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B13" w:rsidRPr="0011746E" w:rsidRDefault="00113B13" w:rsidP="00113B13">
      <w:pPr>
        <w:spacing w:after="0" w:line="360" w:lineRule="auto"/>
        <w:jc w:val="both"/>
        <w:rPr>
          <w:rFonts w:cs="B Nazanin"/>
          <w:b/>
          <w:bCs/>
          <w:color w:val="000000" w:themeColor="text1"/>
          <w:sz w:val="28"/>
          <w:szCs w:val="28"/>
          <w:rtl/>
        </w:rPr>
      </w:pPr>
      <w:r w:rsidRPr="0011746E">
        <w:rPr>
          <w:rFonts w:cs="B Nazanin"/>
          <w:noProof/>
          <w:color w:val="000000" w:themeColor="text1"/>
          <w:sz w:val="28"/>
          <w:szCs w:val="28"/>
        </w:rPr>
        <w:drawing>
          <wp:inline distT="0" distB="0" distL="0" distR="0">
            <wp:extent cx="1428750"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113B13" w:rsidRPr="0011746E" w:rsidRDefault="00113B13" w:rsidP="00113B13">
      <w:pPr>
        <w:spacing w:after="0" w:line="360" w:lineRule="auto"/>
        <w:jc w:val="center"/>
        <w:rPr>
          <w:rFonts w:cs="B Nazanin"/>
          <w:b/>
          <w:bCs/>
          <w:color w:val="000000" w:themeColor="text1"/>
          <w:sz w:val="36"/>
          <w:szCs w:val="36"/>
          <w:rtl/>
        </w:rPr>
      </w:pPr>
    </w:p>
    <w:p w:rsidR="00DF5CE6" w:rsidRPr="0011746E" w:rsidRDefault="00DF5CE6" w:rsidP="00113B13">
      <w:pPr>
        <w:spacing w:after="0" w:line="360" w:lineRule="auto"/>
        <w:jc w:val="center"/>
        <w:rPr>
          <w:rFonts w:cs="B Nazanin"/>
          <w:b/>
          <w:bCs/>
          <w:color w:val="000000" w:themeColor="text1"/>
          <w:sz w:val="36"/>
          <w:szCs w:val="36"/>
          <w:rtl/>
        </w:rPr>
      </w:pPr>
      <w:r w:rsidRPr="0011746E">
        <w:rPr>
          <w:rFonts w:cs="B Nazanin" w:hint="cs"/>
          <w:b/>
          <w:bCs/>
          <w:color w:val="000000" w:themeColor="text1"/>
          <w:sz w:val="36"/>
          <w:szCs w:val="36"/>
          <w:rtl/>
        </w:rPr>
        <w:t xml:space="preserve">مزایای ترکیب تکنولوژی موبایل و سیستم های </w:t>
      </w:r>
      <w:r w:rsidR="00877866" w:rsidRPr="0011746E">
        <w:rPr>
          <w:rFonts w:cs="B Nazanin" w:hint="cs"/>
          <w:b/>
          <w:bCs/>
          <w:color w:val="000000" w:themeColor="text1"/>
          <w:sz w:val="36"/>
          <w:szCs w:val="36"/>
          <w:rtl/>
        </w:rPr>
        <w:t>پاسخگویی مخاطب</w:t>
      </w:r>
      <w:r w:rsidRPr="0011746E">
        <w:rPr>
          <w:rFonts w:cs="B Nazanin" w:hint="cs"/>
          <w:b/>
          <w:bCs/>
          <w:color w:val="000000" w:themeColor="text1"/>
          <w:sz w:val="36"/>
          <w:szCs w:val="36"/>
          <w:rtl/>
        </w:rPr>
        <w:t>ین</w:t>
      </w:r>
    </w:p>
    <w:p w:rsidR="00DF5CE6" w:rsidRPr="0011746E" w:rsidRDefault="00DF5CE6" w:rsidP="00113B13">
      <w:pPr>
        <w:spacing w:after="0" w:line="360" w:lineRule="auto"/>
        <w:jc w:val="both"/>
        <w:rPr>
          <w:rFonts w:cs="B Nazanin"/>
          <w:color w:val="000000" w:themeColor="text1"/>
          <w:sz w:val="28"/>
          <w:szCs w:val="28"/>
          <w:rtl/>
        </w:rPr>
      </w:pPr>
    </w:p>
    <w:p w:rsidR="00DF5CE6" w:rsidRPr="0011746E" w:rsidRDefault="007B6045"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چکیده</w:t>
      </w:r>
    </w:p>
    <w:p w:rsidR="00DF5CE6" w:rsidRPr="0011746E" w:rsidRDefault="00DF5CE6"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این مطالعه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اثر ادغام فناوری موبایل با سیستم های </w:t>
      </w:r>
      <w:r w:rsidR="00877866" w:rsidRPr="0011746E">
        <w:rPr>
          <w:rFonts w:cs="B Nazanin" w:hint="cs"/>
          <w:color w:val="000000" w:themeColor="text1"/>
          <w:sz w:val="28"/>
          <w:szCs w:val="28"/>
          <w:rtl/>
        </w:rPr>
        <w:t xml:space="preserve">پاسخگویی مخاطب </w:t>
      </w:r>
      <w:r w:rsidRPr="0011746E">
        <w:rPr>
          <w:rFonts w:cs="B Nazanin" w:hint="cs"/>
          <w:color w:val="000000" w:themeColor="text1"/>
          <w:sz w:val="28"/>
          <w:szCs w:val="28"/>
          <w:rtl/>
        </w:rPr>
        <w:t xml:space="preserve"> (</w:t>
      </w:r>
      <w:r w:rsidRPr="0011746E">
        <w:rPr>
          <w:rFonts w:cs="B Nazanin"/>
          <w:color w:val="000000" w:themeColor="text1"/>
          <w:sz w:val="28"/>
          <w:szCs w:val="28"/>
        </w:rPr>
        <w:t>ARS</w:t>
      </w:r>
      <w:r w:rsidRPr="0011746E">
        <w:rPr>
          <w:rStyle w:val="FootnoteReference"/>
          <w:rFonts w:cs="B Nazanin"/>
          <w:color w:val="000000" w:themeColor="text1"/>
          <w:sz w:val="28"/>
          <w:szCs w:val="28"/>
          <w:rtl/>
        </w:rPr>
        <w:footnoteReference w:id="1"/>
      </w:r>
      <w:r w:rsidRPr="0011746E">
        <w:rPr>
          <w:rFonts w:cs="B Nazanin" w:hint="cs"/>
          <w:color w:val="000000" w:themeColor="text1"/>
          <w:sz w:val="28"/>
          <w:szCs w:val="28"/>
          <w:rtl/>
        </w:rPr>
        <w:t xml:space="preserve">) بر عملکرد و تجربه </w:t>
      </w:r>
      <w:r w:rsidR="00584F94" w:rsidRPr="0011746E">
        <w:rPr>
          <w:rFonts w:cs="B Nazanin" w:hint="cs"/>
          <w:color w:val="000000" w:themeColor="text1"/>
          <w:sz w:val="28"/>
          <w:szCs w:val="28"/>
          <w:rtl/>
        </w:rPr>
        <w:t>دانشجویان</w:t>
      </w:r>
      <w:r w:rsidRPr="0011746E">
        <w:rPr>
          <w:rFonts w:cs="B Nazanin" w:hint="cs"/>
          <w:color w:val="000000" w:themeColor="text1"/>
          <w:sz w:val="28"/>
          <w:szCs w:val="28"/>
          <w:rtl/>
        </w:rPr>
        <w:t xml:space="preserve"> را نشان می دهد. </w:t>
      </w:r>
      <w:r w:rsidR="00500A37" w:rsidRPr="0011746E">
        <w:rPr>
          <w:rFonts w:cs="B Nazanin" w:hint="cs"/>
          <w:color w:val="000000" w:themeColor="text1"/>
          <w:sz w:val="28"/>
          <w:szCs w:val="28"/>
          <w:rtl/>
        </w:rPr>
        <w:t xml:space="preserve">با مقایسه </w:t>
      </w:r>
      <w:r w:rsidR="00584F94" w:rsidRPr="0011746E">
        <w:rPr>
          <w:rFonts w:cs="B Nazanin" w:hint="cs"/>
          <w:color w:val="000000" w:themeColor="text1"/>
          <w:sz w:val="28"/>
          <w:szCs w:val="28"/>
          <w:rtl/>
        </w:rPr>
        <w:t>دانشجویان</w:t>
      </w:r>
      <w:r w:rsidR="00500A37" w:rsidRPr="0011746E">
        <w:rPr>
          <w:rFonts w:cs="B Nazanin" w:hint="cs"/>
          <w:color w:val="000000" w:themeColor="text1"/>
          <w:sz w:val="28"/>
          <w:szCs w:val="28"/>
          <w:rtl/>
        </w:rPr>
        <w:t xml:space="preserve"> در کلاس ها با استفاده از </w:t>
      </w:r>
      <w:r w:rsidR="00500A37" w:rsidRPr="0011746E">
        <w:rPr>
          <w:rFonts w:cs="B Nazanin"/>
          <w:color w:val="000000" w:themeColor="text1"/>
          <w:sz w:val="28"/>
          <w:szCs w:val="28"/>
        </w:rPr>
        <w:t>ARS</w:t>
      </w:r>
      <w:r w:rsidR="00500A37" w:rsidRPr="0011746E">
        <w:rPr>
          <w:rFonts w:cs="B Nazanin" w:hint="cs"/>
          <w:color w:val="000000" w:themeColor="text1"/>
          <w:sz w:val="28"/>
          <w:szCs w:val="28"/>
          <w:rtl/>
        </w:rPr>
        <w:t xml:space="preserve"> تک منظوره سنتی (کلیکر)</w:t>
      </w:r>
      <w:r w:rsidR="00584F94" w:rsidRPr="0011746E">
        <w:rPr>
          <w:rStyle w:val="FootnoteReference"/>
          <w:rFonts w:cs="B Nazanin"/>
          <w:color w:val="000000" w:themeColor="text1"/>
          <w:sz w:val="28"/>
          <w:szCs w:val="28"/>
          <w:rtl/>
        </w:rPr>
        <w:footnoteReference w:id="2"/>
      </w:r>
      <w:r w:rsidR="00500A37" w:rsidRPr="0011746E">
        <w:rPr>
          <w:rFonts w:cs="B Nazanin" w:hint="cs"/>
          <w:color w:val="000000" w:themeColor="text1"/>
          <w:sz w:val="28"/>
          <w:szCs w:val="28"/>
          <w:rtl/>
        </w:rPr>
        <w:t xml:space="preserve"> با </w:t>
      </w:r>
      <w:r w:rsidR="00584F94" w:rsidRPr="0011746E">
        <w:rPr>
          <w:rFonts w:cs="B Nazanin" w:hint="cs"/>
          <w:color w:val="000000" w:themeColor="text1"/>
          <w:sz w:val="28"/>
          <w:szCs w:val="28"/>
          <w:rtl/>
        </w:rPr>
        <w:t>دانشجویان</w:t>
      </w:r>
      <w:r w:rsidR="00500A37" w:rsidRPr="0011746E">
        <w:rPr>
          <w:rFonts w:cs="B Nazanin" w:hint="cs"/>
          <w:color w:val="000000" w:themeColor="text1"/>
          <w:sz w:val="28"/>
          <w:szCs w:val="28"/>
          <w:rtl/>
        </w:rPr>
        <w:t xml:space="preserve"> در کلاسها با استفاده از </w:t>
      </w:r>
      <w:r w:rsidR="00500A37" w:rsidRPr="0011746E">
        <w:rPr>
          <w:rFonts w:cs="B Nazanin"/>
          <w:color w:val="000000" w:themeColor="text1"/>
          <w:sz w:val="28"/>
          <w:szCs w:val="28"/>
        </w:rPr>
        <w:t>ARS</w:t>
      </w:r>
      <w:r w:rsidR="00500A37" w:rsidRPr="0011746E">
        <w:rPr>
          <w:rFonts w:cs="B Nazanin" w:hint="cs"/>
          <w:color w:val="000000" w:themeColor="text1"/>
          <w:sz w:val="28"/>
          <w:szCs w:val="28"/>
          <w:rtl/>
        </w:rPr>
        <w:t xml:space="preserve"> مبتنی بر فناوری موبایل (</w:t>
      </w:r>
      <w:r w:rsidR="00500A37" w:rsidRPr="0011746E">
        <w:rPr>
          <w:rFonts w:cs="B Nazanin"/>
          <w:color w:val="000000" w:themeColor="text1"/>
          <w:sz w:val="28"/>
          <w:szCs w:val="28"/>
        </w:rPr>
        <w:t>ARS</w:t>
      </w:r>
      <w:r w:rsidR="00500A37"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در می یابیم</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w:t>
      </w:r>
      <w:r w:rsidR="00584F94" w:rsidRPr="0011746E">
        <w:rPr>
          <w:rFonts w:cs="B Nazanin" w:hint="cs"/>
          <w:color w:val="000000" w:themeColor="text1"/>
          <w:sz w:val="28"/>
          <w:szCs w:val="28"/>
          <w:rtl/>
        </w:rPr>
        <w:t xml:space="preserve">دانشجویان با استفاده از </w:t>
      </w:r>
      <w:r w:rsidR="00500A37" w:rsidRPr="0011746E">
        <w:rPr>
          <w:rFonts w:cs="B Nazanin" w:hint="cs"/>
          <w:color w:val="000000" w:themeColor="text1"/>
          <w:sz w:val="28"/>
          <w:szCs w:val="28"/>
          <w:rtl/>
        </w:rPr>
        <w:t>دومی</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به طور متوسط</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در آزمون های نهایی</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3.6 درصد بیشتر نمره کسب نمودند و یک تجربه مثبت تر را در سه دوره حسابداری مالی مختلف گزارش نمودند. یافته های ما حاکی از این است مزایای فناوری </w:t>
      </w:r>
      <w:r w:rsidR="00500A37" w:rsidRPr="0011746E">
        <w:rPr>
          <w:rFonts w:cs="B Nazanin"/>
          <w:color w:val="000000" w:themeColor="text1"/>
          <w:sz w:val="28"/>
          <w:szCs w:val="28"/>
        </w:rPr>
        <w:t>ARS</w:t>
      </w:r>
      <w:r w:rsidR="00500A37" w:rsidRPr="0011746E">
        <w:rPr>
          <w:rFonts w:cs="B Nazanin" w:hint="cs"/>
          <w:color w:val="000000" w:themeColor="text1"/>
          <w:sz w:val="28"/>
          <w:szCs w:val="28"/>
          <w:rtl/>
        </w:rPr>
        <w:t xml:space="preserve"> ثبت شده توسط مطالعات قبلی نه تنها حفظ شده است بلکه با ترکیب فناوری </w:t>
      </w:r>
      <w:r w:rsidR="00500A37" w:rsidRPr="0011746E">
        <w:rPr>
          <w:rFonts w:cs="B Nazanin"/>
          <w:color w:val="000000" w:themeColor="text1"/>
          <w:sz w:val="28"/>
          <w:szCs w:val="28"/>
        </w:rPr>
        <w:t>ARS</w:t>
      </w:r>
      <w:r w:rsidR="00500A37" w:rsidRPr="0011746E">
        <w:rPr>
          <w:rFonts w:cs="B Nazanin" w:hint="cs"/>
          <w:color w:val="000000" w:themeColor="text1"/>
          <w:sz w:val="28"/>
          <w:szCs w:val="28"/>
          <w:rtl/>
        </w:rPr>
        <w:t xml:space="preserve"> و فناوری موبایل</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تقویت هم شده بو</w:t>
      </w:r>
      <w:r w:rsidR="00584F94" w:rsidRPr="0011746E">
        <w:rPr>
          <w:rFonts w:cs="B Nazanin" w:hint="cs"/>
          <w:color w:val="000000" w:themeColor="text1"/>
          <w:sz w:val="28"/>
          <w:szCs w:val="28"/>
          <w:rtl/>
        </w:rPr>
        <w:t>دن</w:t>
      </w:r>
      <w:r w:rsidR="00500A37" w:rsidRPr="0011746E">
        <w:rPr>
          <w:rFonts w:cs="B Nazanin" w:hint="cs"/>
          <w:color w:val="000000" w:themeColor="text1"/>
          <w:sz w:val="28"/>
          <w:szCs w:val="28"/>
          <w:rtl/>
        </w:rPr>
        <w:t>د. کمک گرفتن از این دو فناوری در محیط کلاس درس</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به نظر می رسد</w:t>
      </w:r>
      <w:r w:rsidR="00244D8A" w:rsidRPr="0011746E">
        <w:rPr>
          <w:rFonts w:cs="B Nazanin" w:hint="cs"/>
          <w:color w:val="000000" w:themeColor="text1"/>
          <w:sz w:val="28"/>
          <w:szCs w:val="28"/>
          <w:rtl/>
        </w:rPr>
        <w:t>،</w:t>
      </w:r>
      <w:r w:rsidR="00500A37" w:rsidRPr="0011746E">
        <w:rPr>
          <w:rFonts w:cs="B Nazanin" w:hint="cs"/>
          <w:color w:val="000000" w:themeColor="text1"/>
          <w:sz w:val="28"/>
          <w:szCs w:val="28"/>
          <w:rtl/>
        </w:rPr>
        <w:t xml:space="preserve"> جایگاه مفیدی را ارائه دهد که عملکرد پایه </w:t>
      </w:r>
      <w:r w:rsidR="00584F94" w:rsidRPr="0011746E">
        <w:rPr>
          <w:rFonts w:cs="B Nazanin" w:hint="cs"/>
          <w:color w:val="000000" w:themeColor="text1"/>
          <w:sz w:val="28"/>
          <w:szCs w:val="28"/>
          <w:rtl/>
        </w:rPr>
        <w:t>دانشجویان</w:t>
      </w:r>
      <w:r w:rsidR="00500A37" w:rsidRPr="0011746E">
        <w:rPr>
          <w:rFonts w:cs="B Nazanin" w:hint="cs"/>
          <w:color w:val="000000" w:themeColor="text1"/>
          <w:sz w:val="28"/>
          <w:szCs w:val="28"/>
          <w:rtl/>
        </w:rPr>
        <w:t xml:space="preserve"> و تجربه کلاس درس را بهبود می بخشد. </w:t>
      </w:r>
    </w:p>
    <w:p w:rsidR="007B6045" w:rsidRPr="0011746E" w:rsidRDefault="007B6045" w:rsidP="00113B13">
      <w:pPr>
        <w:spacing w:after="0" w:line="360" w:lineRule="auto"/>
        <w:jc w:val="both"/>
        <w:rPr>
          <w:rFonts w:cs="B Nazanin"/>
          <w:color w:val="000000" w:themeColor="text1"/>
          <w:sz w:val="28"/>
          <w:szCs w:val="28"/>
          <w:rtl/>
        </w:rPr>
      </w:pPr>
    </w:p>
    <w:p w:rsidR="007B6045" w:rsidRPr="0011746E" w:rsidRDefault="007B6045"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 xml:space="preserve">کلید واژه ها: </w:t>
      </w:r>
      <w:r w:rsidRPr="0011746E">
        <w:rPr>
          <w:rFonts w:cs="B Nazanin" w:hint="cs"/>
          <w:color w:val="000000" w:themeColor="text1"/>
          <w:sz w:val="28"/>
          <w:szCs w:val="28"/>
          <w:rtl/>
        </w:rPr>
        <w:t>سیستم های پاسخگویی مخاطب</w:t>
      </w:r>
      <w:r w:rsidRPr="0011746E">
        <w:rPr>
          <w:rFonts w:cs="B Nazanin" w:hint="cs"/>
          <w:b/>
          <w:bCs/>
          <w:color w:val="000000" w:themeColor="text1"/>
          <w:sz w:val="28"/>
          <w:szCs w:val="28"/>
          <w:rtl/>
        </w:rPr>
        <w:t xml:space="preserve">، </w:t>
      </w:r>
      <w:r w:rsidRPr="0011746E">
        <w:rPr>
          <w:rFonts w:cs="B Nazanin" w:hint="cs"/>
          <w:color w:val="000000" w:themeColor="text1"/>
          <w:sz w:val="28"/>
          <w:szCs w:val="28"/>
          <w:rtl/>
        </w:rPr>
        <w:t>فناوری موبایل</w:t>
      </w:r>
      <w:r w:rsidRPr="0011746E">
        <w:rPr>
          <w:rFonts w:cs="B Nazanin" w:hint="cs"/>
          <w:b/>
          <w:bCs/>
          <w:color w:val="000000" w:themeColor="text1"/>
          <w:sz w:val="28"/>
          <w:szCs w:val="28"/>
          <w:rtl/>
        </w:rPr>
        <w:t xml:space="preserve">، </w:t>
      </w:r>
      <w:r w:rsidRPr="0011746E">
        <w:rPr>
          <w:rFonts w:cs="B Nazanin" w:hint="cs"/>
          <w:color w:val="000000" w:themeColor="text1"/>
          <w:sz w:val="28"/>
          <w:szCs w:val="28"/>
          <w:rtl/>
        </w:rPr>
        <w:t>یکپارچه سازی فناوری</w:t>
      </w:r>
    </w:p>
    <w:p w:rsidR="007B6045" w:rsidRPr="0011746E" w:rsidRDefault="007B6045" w:rsidP="00113B13">
      <w:pPr>
        <w:spacing w:after="0" w:line="360" w:lineRule="auto"/>
        <w:jc w:val="both"/>
        <w:rPr>
          <w:rFonts w:cs="B Nazanin"/>
          <w:color w:val="000000" w:themeColor="text1"/>
          <w:sz w:val="28"/>
          <w:szCs w:val="28"/>
          <w:rtl/>
        </w:rPr>
      </w:pPr>
    </w:p>
    <w:p w:rsidR="00500A37" w:rsidRPr="0011746E" w:rsidRDefault="00500A37"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1.</w:t>
      </w:r>
      <w:r w:rsidR="00113B13" w:rsidRPr="0011746E">
        <w:rPr>
          <w:rFonts w:cs="B Nazanin" w:hint="cs"/>
          <w:b/>
          <w:bCs/>
          <w:color w:val="000000" w:themeColor="text1"/>
          <w:sz w:val="28"/>
          <w:szCs w:val="28"/>
          <w:rtl/>
        </w:rPr>
        <w:t xml:space="preserve"> </w:t>
      </w:r>
      <w:r w:rsidRPr="0011746E">
        <w:rPr>
          <w:rFonts w:cs="B Nazanin" w:hint="cs"/>
          <w:b/>
          <w:bCs/>
          <w:color w:val="000000" w:themeColor="text1"/>
          <w:sz w:val="28"/>
          <w:szCs w:val="28"/>
          <w:rtl/>
        </w:rPr>
        <w:t>مقدمه</w:t>
      </w:r>
    </w:p>
    <w:p w:rsidR="00500A37" w:rsidRPr="0011746E" w:rsidRDefault="00500A37"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اثر مثبت سیستم های </w:t>
      </w:r>
      <w:r w:rsidR="00877866" w:rsidRPr="0011746E">
        <w:rPr>
          <w:rFonts w:cs="B Nazanin" w:hint="cs"/>
          <w:color w:val="000000" w:themeColor="text1"/>
          <w:sz w:val="28"/>
          <w:szCs w:val="28"/>
          <w:rtl/>
        </w:rPr>
        <w:t>پاسخگویی مخاطب</w:t>
      </w:r>
      <w:r w:rsidRPr="0011746E">
        <w:rPr>
          <w:rFonts w:cs="B Nazanin" w:hint="cs"/>
          <w:color w:val="000000" w:themeColor="text1"/>
          <w:sz w:val="28"/>
          <w:szCs w:val="28"/>
          <w:rtl/>
        </w:rPr>
        <w:t xml:space="preserve"> (</w:t>
      </w:r>
      <w:r w:rsidRPr="0011746E">
        <w:rPr>
          <w:rFonts w:cs="B Nazanin"/>
          <w:color w:val="000000" w:themeColor="text1"/>
          <w:sz w:val="28"/>
          <w:szCs w:val="28"/>
        </w:rPr>
        <w:t>ARS</w:t>
      </w:r>
      <w:r w:rsidRPr="0011746E">
        <w:rPr>
          <w:rFonts w:cs="B Nazanin" w:hint="cs"/>
          <w:color w:val="000000" w:themeColor="text1"/>
          <w:sz w:val="28"/>
          <w:szCs w:val="28"/>
          <w:rtl/>
        </w:rPr>
        <w:t xml:space="preserve">) بر عملکرد و تجربه </w:t>
      </w:r>
      <w:r w:rsidR="00584F94" w:rsidRPr="0011746E">
        <w:rPr>
          <w:rFonts w:cs="B Nazanin" w:hint="cs"/>
          <w:color w:val="000000" w:themeColor="text1"/>
          <w:sz w:val="28"/>
          <w:szCs w:val="28"/>
          <w:rtl/>
        </w:rPr>
        <w:t>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ادبیات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کاملا محرز است. اکثر قریب به اتفاق چنین شواهد تجربی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بر اساس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تک منظوره سنتی (کلیکر) است که به طور </w:t>
      </w:r>
      <w:r w:rsidRPr="0011746E">
        <w:rPr>
          <w:rFonts w:cs="B Nazanin" w:hint="cs"/>
          <w:color w:val="000000" w:themeColor="text1"/>
          <w:sz w:val="28"/>
          <w:szCs w:val="28"/>
          <w:rtl/>
        </w:rPr>
        <w:lastRenderedPageBreak/>
        <w:t>انحصاری برای مشارکت در فعالیتهای کلاس درس مربوط به کلیکر بکار می رود.</w:t>
      </w:r>
      <w:r w:rsidRPr="0011746E">
        <w:rPr>
          <w:rStyle w:val="FootnoteReference"/>
          <w:rFonts w:cs="B Nazanin"/>
          <w:color w:val="000000" w:themeColor="text1"/>
          <w:sz w:val="28"/>
          <w:szCs w:val="28"/>
          <w:rtl/>
        </w:rPr>
        <w:footnoteReference w:id="3"/>
      </w:r>
      <w:r w:rsidRPr="0011746E">
        <w:rPr>
          <w:rFonts w:cs="B Nazanin" w:hint="cs"/>
          <w:color w:val="000000" w:themeColor="text1"/>
          <w:sz w:val="28"/>
          <w:szCs w:val="28"/>
          <w:rtl/>
        </w:rPr>
        <w:t xml:space="preserve"> با پیشرفت های سریع در فناوری موبایل و </w:t>
      </w:r>
      <w:r w:rsidR="00A70AFC" w:rsidRPr="0011746E">
        <w:rPr>
          <w:rFonts w:cs="B Nazanin" w:hint="cs"/>
          <w:color w:val="000000" w:themeColor="text1"/>
          <w:sz w:val="28"/>
          <w:szCs w:val="28"/>
          <w:rtl/>
        </w:rPr>
        <w:t>وجود حاضر در همه جای فزاینده دستگاه های موبایل</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کلیکر همچنان</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به طور سیار</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عمل کرده است.</w:t>
      </w:r>
      <w:r w:rsidR="00A70AFC" w:rsidRPr="0011746E">
        <w:rPr>
          <w:rStyle w:val="FootnoteReference"/>
          <w:rFonts w:cs="B Nazanin"/>
          <w:color w:val="000000" w:themeColor="text1"/>
          <w:sz w:val="28"/>
          <w:szCs w:val="28"/>
          <w:rtl/>
        </w:rPr>
        <w:footnoteReference w:id="4"/>
      </w:r>
      <w:r w:rsidR="00A70AFC" w:rsidRPr="0011746E">
        <w:rPr>
          <w:rFonts w:cs="B Nazanin" w:hint="cs"/>
          <w:color w:val="000000" w:themeColor="text1"/>
          <w:sz w:val="28"/>
          <w:szCs w:val="28"/>
          <w:rtl/>
        </w:rPr>
        <w:t xml:space="preserve"> با این حال</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اینکه</w:t>
      </w:r>
      <w:r w:rsidR="00584F94"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آیا </w:t>
      </w:r>
      <w:r w:rsidR="00244D8A" w:rsidRPr="0011746E">
        <w:rPr>
          <w:rFonts w:cs="B Nazanin" w:hint="cs"/>
          <w:color w:val="000000" w:themeColor="text1"/>
          <w:sz w:val="28"/>
          <w:szCs w:val="28"/>
        </w:rPr>
        <w:t>ARS</w:t>
      </w:r>
      <w:r w:rsidR="00A70AFC" w:rsidRPr="0011746E">
        <w:rPr>
          <w:rFonts w:cs="B Nazanin" w:hint="cs"/>
          <w:color w:val="000000" w:themeColor="text1"/>
          <w:sz w:val="28"/>
          <w:szCs w:val="28"/>
          <w:rtl/>
        </w:rPr>
        <w:t xml:space="preserve"> مبتنی بر فناوری موبایل (</w:t>
      </w:r>
      <w:r w:rsidR="00244D8A" w:rsidRPr="0011746E">
        <w:rPr>
          <w:rFonts w:cs="B Nazanin" w:hint="cs"/>
          <w:color w:val="000000" w:themeColor="text1"/>
          <w:sz w:val="28"/>
          <w:szCs w:val="28"/>
        </w:rPr>
        <w:t>ARS</w:t>
      </w:r>
      <w:r w:rsidR="00A70AFC" w:rsidRPr="0011746E">
        <w:rPr>
          <w:rFonts w:cs="B Nazanin" w:hint="cs"/>
          <w:color w:val="000000" w:themeColor="text1"/>
          <w:sz w:val="28"/>
          <w:szCs w:val="28"/>
          <w:rtl/>
        </w:rPr>
        <w:t xml:space="preserve"> موبایلی)</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به اندازه کلیکر به عنوان یک ابزار تدریس کلاس درس</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موثر است یا نه</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نامعلوم می ماند. از یک سو</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ترکیب فناوری موبایل و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اثر مثبت </w:t>
      </w:r>
      <w:r w:rsidR="00244D8A" w:rsidRPr="0011746E">
        <w:rPr>
          <w:rFonts w:cs="B Nazanin" w:hint="cs"/>
          <w:color w:val="000000" w:themeColor="text1"/>
          <w:sz w:val="28"/>
          <w:szCs w:val="28"/>
        </w:rPr>
        <w:t>ARS</w:t>
      </w:r>
      <w:r w:rsidR="00A70AFC" w:rsidRPr="0011746E">
        <w:rPr>
          <w:rFonts w:cs="B Nazanin" w:hint="cs"/>
          <w:color w:val="000000" w:themeColor="text1"/>
          <w:sz w:val="28"/>
          <w:szCs w:val="28"/>
          <w:rtl/>
        </w:rPr>
        <w:t xml:space="preserve"> را ارتقا می بخشد زیرا فناوری موبایل</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00A70AFC" w:rsidRPr="0011746E">
        <w:rPr>
          <w:rFonts w:cs="B Nazanin" w:hint="cs"/>
          <w:color w:val="000000" w:themeColor="text1"/>
          <w:sz w:val="28"/>
          <w:szCs w:val="28"/>
          <w:rtl/>
        </w:rPr>
        <w:t xml:space="preserve"> را بسیار جذاب تر و جالب تر می سازد (مثلا صفحه نمایش های لمسی</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موسیقی پس زمینه و رتبه بندی های شرکت کنندگان). از سوی دیگر</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دستگاه های موبایل به عنوان یک عامل حواس پرتی بزرگ در کلاس های درس</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محسوب می شوند.</w:t>
      </w:r>
      <w:r w:rsidR="00A70AFC" w:rsidRPr="0011746E">
        <w:rPr>
          <w:rStyle w:val="FootnoteReference"/>
          <w:rFonts w:cs="B Nazanin"/>
          <w:color w:val="000000" w:themeColor="text1"/>
          <w:sz w:val="28"/>
          <w:szCs w:val="28"/>
          <w:rtl/>
        </w:rPr>
        <w:footnoteReference w:id="5"/>
      </w:r>
      <w:r w:rsidR="00A70AFC" w:rsidRPr="0011746E">
        <w:rPr>
          <w:rFonts w:cs="B Nazanin" w:hint="cs"/>
          <w:color w:val="000000" w:themeColor="text1"/>
          <w:sz w:val="28"/>
          <w:szCs w:val="28"/>
          <w:rtl/>
        </w:rPr>
        <w:t xml:space="preserve"> زمانیکه استفاده از دستگاه های موبایل برای فعالیت های </w:t>
      </w:r>
      <w:r w:rsidR="00244D8A" w:rsidRPr="0011746E">
        <w:rPr>
          <w:rFonts w:cs="B Nazanin" w:hint="cs"/>
          <w:color w:val="000000" w:themeColor="text1"/>
          <w:sz w:val="28"/>
          <w:szCs w:val="28"/>
        </w:rPr>
        <w:t>ARS</w:t>
      </w:r>
      <w:r w:rsidR="00A70AFC" w:rsidRPr="0011746E">
        <w:rPr>
          <w:rFonts w:cs="B Nazanin" w:hint="cs"/>
          <w:color w:val="000000" w:themeColor="text1"/>
          <w:sz w:val="28"/>
          <w:szCs w:val="28"/>
          <w:rtl/>
        </w:rPr>
        <w:t xml:space="preserve"> مجاز شود</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ممکن است </w:t>
      </w:r>
      <w:r w:rsidR="00584F94" w:rsidRPr="0011746E">
        <w:rPr>
          <w:rFonts w:cs="B Nazanin" w:hint="cs"/>
          <w:color w:val="000000" w:themeColor="text1"/>
          <w:sz w:val="28"/>
          <w:szCs w:val="28"/>
          <w:rtl/>
        </w:rPr>
        <w:t>دانشجویان</w:t>
      </w:r>
      <w:r w:rsidR="00A70AFC" w:rsidRPr="0011746E">
        <w:rPr>
          <w:rFonts w:cs="B Nazanin" w:hint="cs"/>
          <w:color w:val="000000" w:themeColor="text1"/>
          <w:sz w:val="28"/>
          <w:szCs w:val="28"/>
          <w:rtl/>
        </w:rPr>
        <w:t xml:space="preserve"> خیلی اوقات</w:t>
      </w:r>
      <w:r w:rsidR="00584F94"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از دستگاه های موبایل برای فعالیت های نامرتبط به کلاس استفاده کنند که منجر به کاهش اثر مثبت </w:t>
      </w:r>
      <w:r w:rsidR="00244D8A" w:rsidRPr="0011746E">
        <w:rPr>
          <w:rFonts w:cs="B Nazanin" w:hint="cs"/>
          <w:color w:val="000000" w:themeColor="text1"/>
          <w:sz w:val="28"/>
          <w:szCs w:val="28"/>
        </w:rPr>
        <w:t>ARS</w:t>
      </w:r>
      <w:r w:rsidR="00A70AFC" w:rsidRPr="0011746E">
        <w:rPr>
          <w:rFonts w:cs="B Nazanin" w:hint="cs"/>
          <w:color w:val="000000" w:themeColor="text1"/>
          <w:sz w:val="28"/>
          <w:szCs w:val="28"/>
          <w:rtl/>
        </w:rPr>
        <w:t xml:space="preserve"> می شود. آیا </w:t>
      </w:r>
      <w:r w:rsidR="00244D8A" w:rsidRPr="0011746E">
        <w:rPr>
          <w:rFonts w:cs="B Nazanin" w:hint="cs"/>
          <w:color w:val="000000" w:themeColor="text1"/>
          <w:sz w:val="28"/>
          <w:szCs w:val="28"/>
        </w:rPr>
        <w:t>ARS</w:t>
      </w:r>
      <w:r w:rsidR="00A70AFC" w:rsidRPr="0011746E">
        <w:rPr>
          <w:rFonts w:cs="B Nazanin" w:hint="cs"/>
          <w:color w:val="000000" w:themeColor="text1"/>
          <w:sz w:val="28"/>
          <w:szCs w:val="28"/>
          <w:rtl/>
        </w:rPr>
        <w:t xml:space="preserve"> موبایل میتواند یک جایگاه یادگیری بهتر محسوب شود که اثر مثبت کلیکر را با وجود اثر مخل دستگاه های موبایل حفظ نماید یا تاثیر مخل دستگاه های موبایل</w:t>
      </w:r>
      <w:r w:rsidR="00244D8A" w:rsidRPr="0011746E">
        <w:rPr>
          <w:rFonts w:cs="B Nazanin" w:hint="cs"/>
          <w:color w:val="000000" w:themeColor="text1"/>
          <w:sz w:val="28"/>
          <w:szCs w:val="28"/>
          <w:rtl/>
        </w:rPr>
        <w:t>،</w:t>
      </w:r>
      <w:r w:rsidR="00A70AFC" w:rsidRPr="0011746E">
        <w:rPr>
          <w:rFonts w:cs="B Nazanin" w:hint="cs"/>
          <w:color w:val="000000" w:themeColor="text1"/>
          <w:sz w:val="28"/>
          <w:szCs w:val="28"/>
          <w:rtl/>
        </w:rPr>
        <w:t xml:space="preserve"> زمانیکه دو فناوری ادغام می شوند</w:t>
      </w:r>
      <w:r w:rsidR="00244D8A" w:rsidRPr="0011746E">
        <w:rPr>
          <w:rFonts w:cs="B Nazanin" w:hint="cs"/>
          <w:color w:val="000000" w:themeColor="text1"/>
          <w:sz w:val="28"/>
          <w:szCs w:val="28"/>
          <w:rtl/>
        </w:rPr>
        <w:t>،</w:t>
      </w:r>
      <w:r w:rsidR="00584F94" w:rsidRPr="0011746E">
        <w:rPr>
          <w:rFonts w:cs="B Nazanin" w:hint="cs"/>
          <w:color w:val="000000" w:themeColor="text1"/>
          <w:sz w:val="28"/>
          <w:szCs w:val="28"/>
          <w:rtl/>
        </w:rPr>
        <w:t xml:space="preserve"> اثر مثبت کلیکر را</w:t>
      </w:r>
      <w:r w:rsidR="00A70AFC" w:rsidRPr="0011746E">
        <w:rPr>
          <w:rFonts w:cs="B Nazanin" w:hint="cs"/>
          <w:color w:val="000000" w:themeColor="text1"/>
          <w:sz w:val="28"/>
          <w:szCs w:val="28"/>
          <w:rtl/>
        </w:rPr>
        <w:t xml:space="preserve"> کاهش دهد؟ </w:t>
      </w:r>
      <w:r w:rsidR="00877866" w:rsidRPr="0011746E">
        <w:rPr>
          <w:rFonts w:cs="B Nazanin" w:hint="cs"/>
          <w:color w:val="000000" w:themeColor="text1"/>
          <w:sz w:val="28"/>
          <w:szCs w:val="28"/>
          <w:rtl/>
        </w:rPr>
        <w:t xml:space="preserve">این مطالعه به منظور پاسخ دهی به این سوالات با بررسی اثر </w:t>
      </w:r>
      <w:r w:rsidR="00284902" w:rsidRPr="0011746E">
        <w:rPr>
          <w:rFonts w:cs="B Nazanin" w:hint="cs"/>
          <w:color w:val="000000" w:themeColor="text1"/>
          <w:sz w:val="28"/>
          <w:szCs w:val="28"/>
          <w:rtl/>
        </w:rPr>
        <w:t xml:space="preserve">ادغام </w:t>
      </w:r>
      <w:r w:rsidR="00877866" w:rsidRPr="0011746E">
        <w:rPr>
          <w:rFonts w:cs="B Nazanin" w:hint="cs"/>
          <w:color w:val="000000" w:themeColor="text1"/>
          <w:sz w:val="28"/>
          <w:szCs w:val="28"/>
          <w:rtl/>
        </w:rPr>
        <w:t>فناوری</w:t>
      </w:r>
      <w:r w:rsidR="00284902" w:rsidRPr="0011746E">
        <w:rPr>
          <w:rFonts w:cs="B Nazanin" w:hint="cs"/>
          <w:color w:val="000000" w:themeColor="text1"/>
          <w:sz w:val="28"/>
          <w:szCs w:val="28"/>
          <w:rtl/>
        </w:rPr>
        <w:t xml:space="preserve"> موبایل و </w:t>
      </w:r>
      <w:r w:rsidR="00244D8A" w:rsidRPr="0011746E">
        <w:rPr>
          <w:rFonts w:cs="B Nazanin" w:hint="cs"/>
          <w:color w:val="000000" w:themeColor="text1"/>
          <w:sz w:val="28"/>
          <w:szCs w:val="28"/>
        </w:rPr>
        <w:t>ARS</w:t>
      </w:r>
      <w:r w:rsidR="00284902" w:rsidRPr="0011746E">
        <w:rPr>
          <w:rFonts w:cs="B Nazanin" w:hint="cs"/>
          <w:color w:val="000000" w:themeColor="text1"/>
          <w:sz w:val="28"/>
          <w:szCs w:val="28"/>
          <w:rtl/>
        </w:rPr>
        <w:t xml:space="preserve"> بر روی تجربه و عملکرد دانشجویان در دوره های درسی حسابداری مالی است</w:t>
      </w:r>
      <w:r w:rsidR="00284902" w:rsidRPr="0011746E">
        <w:rPr>
          <w:rStyle w:val="FootnoteReference"/>
          <w:rFonts w:cs="B Nazanin"/>
          <w:color w:val="000000" w:themeColor="text1"/>
          <w:sz w:val="28"/>
          <w:szCs w:val="28"/>
          <w:rtl/>
        </w:rPr>
        <w:footnoteReference w:id="6"/>
      </w:r>
      <w:r w:rsidR="00284902" w:rsidRPr="0011746E">
        <w:rPr>
          <w:rFonts w:cs="B Nazanin" w:hint="cs"/>
          <w:color w:val="000000" w:themeColor="text1"/>
          <w:sz w:val="28"/>
          <w:szCs w:val="28"/>
          <w:rtl/>
        </w:rPr>
        <w:t>.</w:t>
      </w:r>
      <w:r w:rsidR="00877866" w:rsidRPr="0011746E">
        <w:rPr>
          <w:rFonts w:cs="B Nazanin" w:hint="cs"/>
          <w:color w:val="000000" w:themeColor="text1"/>
          <w:sz w:val="28"/>
          <w:szCs w:val="28"/>
          <w:rtl/>
        </w:rPr>
        <w:t xml:space="preserve"> </w:t>
      </w:r>
    </w:p>
    <w:p w:rsidR="00284902" w:rsidRPr="0011746E" w:rsidRDefault="00284902"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ما یک آزمایش کنترل شده را در سه دوره درسی حسابداری مالی متفاوت اجرا نمودیم. هر دوره دارای دو بخش (کلاس) بود که هر دور</w:t>
      </w:r>
      <w:r w:rsidR="00422A68" w:rsidRPr="0011746E">
        <w:rPr>
          <w:rFonts w:cs="B Nazanin" w:hint="cs"/>
          <w:color w:val="000000" w:themeColor="text1"/>
          <w:sz w:val="28"/>
          <w:szCs w:val="28"/>
          <w:rtl/>
        </w:rPr>
        <w:t>ه</w:t>
      </w:r>
      <w:r w:rsidRPr="0011746E">
        <w:rPr>
          <w:rFonts w:cs="B Nazanin" w:hint="cs"/>
          <w:color w:val="000000" w:themeColor="text1"/>
          <w:sz w:val="28"/>
          <w:szCs w:val="28"/>
          <w:rtl/>
        </w:rPr>
        <w:t xml:space="preserve"> در یک ترم واحد ارائه میشدند که توسط یک استاد واحد با ساختار و محتوای یکسان تدریس می شدند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جز اینکه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برای کوئیزهای عادی در یک بخش</w:t>
      </w:r>
      <w:r w:rsidR="00422A68" w:rsidRPr="0011746E">
        <w:rPr>
          <w:rFonts w:cs="B Nazanin" w:hint="cs"/>
          <w:color w:val="000000" w:themeColor="text1"/>
          <w:sz w:val="28"/>
          <w:szCs w:val="28"/>
          <w:rtl/>
        </w:rPr>
        <w:t>÷</w:t>
      </w:r>
      <w:r w:rsidRPr="0011746E">
        <w:rPr>
          <w:rFonts w:cs="B Nazanin" w:hint="cs"/>
          <w:color w:val="000000" w:themeColor="text1"/>
          <w:sz w:val="28"/>
          <w:szCs w:val="28"/>
          <w:rtl/>
        </w:rPr>
        <w:t xml:space="preserve"> بکار می رفت و در بخش دیگر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کلیکر بکار می رفت. هدف ما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مقایسه اثر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با اثر کلیکر بر عملکرد دانشجو بود که از طریق نمرات آزمون نهایی و تجربه دانشجو</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نشان داده می شد که بر اساس یک زمینه یابی انتهای دوره درسی بود. پی بردیم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دانشجویان در بخش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متوسط</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3.6 درصد بیشتر در آزمون های نهایی خود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نمره گرفتند و یک تجربه بهتر را با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نسبت به دانشجویان در بخش های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گزارش نمودند. این نتایج حاکی از این </w:t>
      </w:r>
      <w:r w:rsidRPr="0011746E">
        <w:rPr>
          <w:rFonts w:cs="B Nazanin" w:hint="cs"/>
          <w:color w:val="000000" w:themeColor="text1"/>
          <w:sz w:val="28"/>
          <w:szCs w:val="28"/>
          <w:rtl/>
        </w:rPr>
        <w:lastRenderedPageBreak/>
        <w:t>مساله 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ترکیب فناوری موبایل و فناوری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یک پایگاه یادگیری کلاس درس مفید را می آفریند و تاثیر مثبت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با فناوری موبایل تقویت می شود.</w:t>
      </w:r>
    </w:p>
    <w:p w:rsidR="002358B1" w:rsidRPr="0011746E" w:rsidRDefault="0029705B"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این مطالعه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سه هم بخشی مهم را ایجاد می کند. اولا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این مطالعه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شکاف در تحقیقات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را با ارائه شواهدی در زمینه تاثیر تکرار کنونی فناوری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یعنی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تامین می کند.</w:t>
      </w:r>
      <w:r w:rsidR="0061387B" w:rsidRPr="0011746E">
        <w:rPr>
          <w:rFonts w:cs="B Nazanin" w:hint="cs"/>
          <w:color w:val="000000" w:themeColor="text1"/>
          <w:sz w:val="28"/>
          <w:szCs w:val="28"/>
          <w:rtl/>
        </w:rPr>
        <w:t xml:space="preserve"> اکثر مطالعات بررسی کننده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0061387B" w:rsidRPr="0011746E">
        <w:rPr>
          <w:rFonts w:cs="B Nazanin" w:hint="cs"/>
          <w:color w:val="000000" w:themeColor="text1"/>
          <w:sz w:val="28"/>
          <w:szCs w:val="28"/>
          <w:rtl/>
        </w:rPr>
        <w:t xml:space="preserve"> با استفاده از کلیکر به عنوان ابزار تحویل اجرا شده اند. با این حال</w:t>
      </w:r>
      <w:r w:rsidR="00244D8A" w:rsidRPr="0011746E">
        <w:rPr>
          <w:rFonts w:cs="B Nazanin" w:hint="cs"/>
          <w:color w:val="000000" w:themeColor="text1"/>
          <w:sz w:val="28"/>
          <w:szCs w:val="28"/>
          <w:rtl/>
        </w:rPr>
        <w:t>،</w:t>
      </w:r>
      <w:r w:rsidR="0061387B" w:rsidRPr="0011746E">
        <w:rPr>
          <w:rFonts w:cs="B Nazanin" w:hint="cs"/>
          <w:color w:val="000000" w:themeColor="text1"/>
          <w:sz w:val="28"/>
          <w:szCs w:val="28"/>
          <w:rtl/>
        </w:rPr>
        <w:t xml:space="preserve"> با پیشرفت های صورت گرفته در فناوری موبایل</w:t>
      </w:r>
      <w:r w:rsidR="00244D8A" w:rsidRPr="0011746E">
        <w:rPr>
          <w:rFonts w:cs="B Nazanin" w:hint="cs"/>
          <w:color w:val="000000" w:themeColor="text1"/>
          <w:sz w:val="28"/>
          <w:szCs w:val="28"/>
          <w:rtl/>
        </w:rPr>
        <w:t>،</w:t>
      </w:r>
      <w:r w:rsidR="0061387B" w:rsidRPr="0011746E">
        <w:rPr>
          <w:rFonts w:cs="B Nazanin" w:hint="cs"/>
          <w:color w:val="000000" w:themeColor="text1"/>
          <w:sz w:val="28"/>
          <w:szCs w:val="28"/>
          <w:rtl/>
        </w:rPr>
        <w:t xml:space="preserve"> کلیکر به یک </w:t>
      </w:r>
      <w:r w:rsidR="002358B1" w:rsidRPr="0011746E">
        <w:rPr>
          <w:rFonts w:cs="B Nazanin" w:hint="cs"/>
          <w:color w:val="000000" w:themeColor="text1"/>
          <w:sz w:val="28"/>
          <w:szCs w:val="28"/>
          <w:rtl/>
        </w:rPr>
        <w:t>فناوری قدیمی تبدیل شده است. در حد و حدود دانش ما</w:t>
      </w:r>
      <w:r w:rsidR="00244D8A" w:rsidRPr="0011746E">
        <w:rPr>
          <w:rFonts w:cs="B Nazanin" w:hint="cs"/>
          <w:color w:val="000000" w:themeColor="text1"/>
          <w:sz w:val="28"/>
          <w:szCs w:val="28"/>
          <w:rtl/>
        </w:rPr>
        <w:t>،</w:t>
      </w:r>
      <w:r w:rsidR="002358B1" w:rsidRPr="0011746E">
        <w:rPr>
          <w:rFonts w:cs="B Nazanin" w:hint="cs"/>
          <w:color w:val="000000" w:themeColor="text1"/>
          <w:sz w:val="28"/>
          <w:szCs w:val="28"/>
          <w:rtl/>
        </w:rPr>
        <w:t xml:space="preserve"> مطالعات معدودی بر اثر </w:t>
      </w:r>
      <w:r w:rsidR="00244D8A" w:rsidRPr="0011746E">
        <w:rPr>
          <w:rFonts w:cs="B Nazanin" w:hint="cs"/>
          <w:color w:val="000000" w:themeColor="text1"/>
          <w:sz w:val="28"/>
          <w:szCs w:val="28"/>
        </w:rPr>
        <w:t>ARS</w:t>
      </w:r>
      <w:r w:rsidR="002358B1"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002358B1" w:rsidRPr="0011746E">
        <w:rPr>
          <w:rFonts w:cs="B Nazanin" w:hint="cs"/>
          <w:color w:val="000000" w:themeColor="text1"/>
          <w:sz w:val="28"/>
          <w:szCs w:val="28"/>
          <w:rtl/>
        </w:rPr>
        <w:t xml:space="preserve"> تمرکز یافته اند. لذا</w:t>
      </w:r>
      <w:r w:rsidR="00244D8A" w:rsidRPr="0011746E">
        <w:rPr>
          <w:rFonts w:cs="B Nazanin" w:hint="cs"/>
          <w:color w:val="000000" w:themeColor="text1"/>
          <w:sz w:val="28"/>
          <w:szCs w:val="28"/>
          <w:rtl/>
        </w:rPr>
        <w:t>،</w:t>
      </w:r>
      <w:r w:rsidR="002358B1" w:rsidRPr="0011746E">
        <w:rPr>
          <w:rFonts w:cs="B Nazanin" w:hint="cs"/>
          <w:color w:val="000000" w:themeColor="text1"/>
          <w:sz w:val="28"/>
          <w:szCs w:val="28"/>
          <w:rtl/>
        </w:rPr>
        <w:t xml:space="preserve"> اینکه با گذار </w:t>
      </w:r>
      <w:r w:rsidR="00244D8A" w:rsidRPr="0011746E">
        <w:rPr>
          <w:rFonts w:cs="B Nazanin" w:hint="cs"/>
          <w:color w:val="000000" w:themeColor="text1"/>
          <w:sz w:val="28"/>
          <w:szCs w:val="28"/>
        </w:rPr>
        <w:t>ARS</w:t>
      </w:r>
      <w:r w:rsidR="002358B1" w:rsidRPr="0011746E">
        <w:rPr>
          <w:rFonts w:cs="B Nazanin" w:hint="cs"/>
          <w:color w:val="000000" w:themeColor="text1"/>
          <w:sz w:val="28"/>
          <w:szCs w:val="28"/>
          <w:rtl/>
        </w:rPr>
        <w:t xml:space="preserve"> به فناوری موبایل آیا اثر مثبت کلیکر باقی می ماند یا خیر</w:t>
      </w:r>
      <w:r w:rsidR="00244D8A" w:rsidRPr="0011746E">
        <w:rPr>
          <w:rFonts w:cs="B Nazanin" w:hint="cs"/>
          <w:color w:val="000000" w:themeColor="text1"/>
          <w:sz w:val="28"/>
          <w:szCs w:val="28"/>
          <w:rtl/>
        </w:rPr>
        <w:t>،</w:t>
      </w:r>
      <w:r w:rsidR="002358B1" w:rsidRPr="0011746E">
        <w:rPr>
          <w:rFonts w:cs="B Nazanin" w:hint="cs"/>
          <w:color w:val="000000" w:themeColor="text1"/>
          <w:sz w:val="28"/>
          <w:szCs w:val="28"/>
          <w:rtl/>
        </w:rPr>
        <w:t xml:space="preserve"> اثبات نشده و نامعلوم است.</w:t>
      </w:r>
    </w:p>
    <w:p w:rsidR="0029705B" w:rsidRPr="0011746E" w:rsidRDefault="002358B1"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ثانیا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این مطالعه با تحقیقات پیرامون اثر فناوری موبایل بر آموزش هم بخشی دارد زیرا یک نمونه از ترکیب مفید فناوری موبایل با فناوری های کلاس درس را ارائه می دهد. با وجود پتانسیل وسیع فناوری موبایل (سراتو</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پارگمن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نوری و میلراد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2018؛ لی و سانگ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2018؛ رایبرگ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دیویدسن و هاگسون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2018؛ اسکاچر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2009؛ سان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لین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وو</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زو و لو</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2018)</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دستگاه های موبایل</w:t>
      </w:r>
      <w:r w:rsidR="00F26551" w:rsidRPr="0011746E">
        <w:rPr>
          <w:rFonts w:cs="B Nazanin" w:hint="cs"/>
          <w:color w:val="000000" w:themeColor="text1"/>
          <w:sz w:val="28"/>
          <w:szCs w:val="28"/>
          <w:rtl/>
        </w:rPr>
        <w:t>÷</w:t>
      </w:r>
      <w:r w:rsidRPr="0011746E">
        <w:rPr>
          <w:rFonts w:cs="B Nazanin" w:hint="cs"/>
          <w:color w:val="000000" w:themeColor="text1"/>
          <w:sz w:val="28"/>
          <w:szCs w:val="28"/>
          <w:rtl/>
        </w:rPr>
        <w:t xml:space="preserve"> بیشتر به عنوان یک منشاء مهم </w:t>
      </w:r>
      <w:r w:rsidR="00F26551" w:rsidRPr="0011746E">
        <w:rPr>
          <w:rFonts w:cs="B Nazanin" w:hint="cs"/>
          <w:color w:val="000000" w:themeColor="text1"/>
          <w:sz w:val="28"/>
          <w:szCs w:val="28"/>
          <w:rtl/>
        </w:rPr>
        <w:t xml:space="preserve">مشکل </w:t>
      </w:r>
      <w:r w:rsidRPr="0011746E">
        <w:rPr>
          <w:rFonts w:cs="B Nazanin" w:hint="cs"/>
          <w:color w:val="000000" w:themeColor="text1"/>
          <w:sz w:val="28"/>
          <w:szCs w:val="28"/>
          <w:rtl/>
        </w:rPr>
        <w:t>در آموزش تبدیل شده اند که به علت شیفتگی بیش از حد دانشجویان به آنهاست. یک زمینه یابی صورت گرفته از سوی تیندل و بولاندر (2012)</w:t>
      </w:r>
      <w:r w:rsidR="00A47E2A" w:rsidRPr="0011746E">
        <w:rPr>
          <w:rFonts w:cs="B Nazanin" w:hint="cs"/>
          <w:color w:val="000000" w:themeColor="text1"/>
          <w:sz w:val="28"/>
          <w:szCs w:val="28"/>
          <w:rtl/>
        </w:rPr>
        <w:t>که استفاده از دستگاه مو</w:t>
      </w:r>
      <w:r w:rsidR="00F26551" w:rsidRPr="0011746E">
        <w:rPr>
          <w:rFonts w:cs="B Nazanin" w:hint="cs"/>
          <w:color w:val="000000" w:themeColor="text1"/>
          <w:sz w:val="28"/>
          <w:szCs w:val="28"/>
          <w:rtl/>
        </w:rPr>
        <w:t>بایل در کلاس های درس کالج را برر</w:t>
      </w:r>
      <w:r w:rsidR="00A47E2A" w:rsidRPr="0011746E">
        <w:rPr>
          <w:rFonts w:cs="B Nazanin" w:hint="cs"/>
          <w:color w:val="000000" w:themeColor="text1"/>
          <w:sz w:val="28"/>
          <w:szCs w:val="28"/>
          <w:rtl/>
        </w:rPr>
        <w:t>سی می کرد آشکار کرد</w:t>
      </w:r>
      <w:r w:rsidR="00244D8A" w:rsidRPr="0011746E">
        <w:rPr>
          <w:rFonts w:cs="B Nazanin" w:hint="cs"/>
          <w:color w:val="000000" w:themeColor="text1"/>
          <w:sz w:val="28"/>
          <w:szCs w:val="28"/>
          <w:rtl/>
        </w:rPr>
        <w:t>،</w:t>
      </w:r>
      <w:r w:rsidR="00A47E2A" w:rsidRPr="0011746E">
        <w:rPr>
          <w:rFonts w:cs="B Nazanin" w:hint="cs"/>
          <w:color w:val="000000" w:themeColor="text1"/>
          <w:sz w:val="28"/>
          <w:szCs w:val="28"/>
          <w:rtl/>
        </w:rPr>
        <w:t xml:space="preserve"> 95 درصد دانشجویان</w:t>
      </w:r>
      <w:r w:rsidR="00244D8A" w:rsidRPr="0011746E">
        <w:rPr>
          <w:rFonts w:cs="B Nazanin" w:hint="cs"/>
          <w:color w:val="000000" w:themeColor="text1"/>
          <w:sz w:val="28"/>
          <w:szCs w:val="28"/>
          <w:rtl/>
        </w:rPr>
        <w:t>،</w:t>
      </w:r>
      <w:r w:rsidR="00A47E2A" w:rsidRPr="0011746E">
        <w:rPr>
          <w:rFonts w:cs="B Nazanin" w:hint="cs"/>
          <w:color w:val="000000" w:themeColor="text1"/>
          <w:sz w:val="28"/>
          <w:szCs w:val="28"/>
          <w:rtl/>
        </w:rPr>
        <w:t xml:space="preserve"> تلفن های خود را روزانه به کلاس می آوردند و 92% از دانشجویان از تلفنهای خود برای ارسال پیام های متنی در طول زمان کلاس استفاده می کردند. به علاوه</w:t>
      </w:r>
      <w:r w:rsidR="00244D8A" w:rsidRPr="0011746E">
        <w:rPr>
          <w:rFonts w:cs="B Nazanin" w:hint="cs"/>
          <w:color w:val="000000" w:themeColor="text1"/>
          <w:sz w:val="28"/>
          <w:szCs w:val="28"/>
          <w:rtl/>
        </w:rPr>
        <w:t>،</w:t>
      </w:r>
      <w:r w:rsidR="00A47E2A" w:rsidRPr="0011746E">
        <w:rPr>
          <w:rFonts w:cs="B Nazanin" w:hint="cs"/>
          <w:color w:val="000000" w:themeColor="text1"/>
          <w:sz w:val="28"/>
          <w:szCs w:val="28"/>
          <w:rtl/>
        </w:rPr>
        <w:t xml:space="preserve"> حواس دانشجویان با نوشتن پیام سایر دانشجویان در طول کلاس</w:t>
      </w:r>
      <w:r w:rsidR="00244D8A" w:rsidRPr="0011746E">
        <w:rPr>
          <w:rFonts w:cs="B Nazanin" w:hint="cs"/>
          <w:color w:val="000000" w:themeColor="text1"/>
          <w:sz w:val="28"/>
          <w:szCs w:val="28"/>
          <w:rtl/>
        </w:rPr>
        <w:t>،</w:t>
      </w:r>
      <w:r w:rsidR="00A47E2A" w:rsidRPr="0011746E">
        <w:rPr>
          <w:rFonts w:cs="B Nazanin" w:hint="cs"/>
          <w:color w:val="000000" w:themeColor="text1"/>
          <w:sz w:val="28"/>
          <w:szCs w:val="28"/>
          <w:rtl/>
        </w:rPr>
        <w:t xml:space="preserve"> پرت میشد. دانکان</w:t>
      </w:r>
      <w:r w:rsidR="00244D8A" w:rsidRPr="0011746E">
        <w:rPr>
          <w:rFonts w:cs="B Nazanin" w:hint="cs"/>
          <w:color w:val="000000" w:themeColor="text1"/>
          <w:sz w:val="28"/>
          <w:szCs w:val="28"/>
          <w:rtl/>
        </w:rPr>
        <w:t>،</w:t>
      </w:r>
      <w:r w:rsidR="00A47E2A" w:rsidRPr="0011746E">
        <w:rPr>
          <w:rFonts w:cs="B Nazanin" w:hint="cs"/>
          <w:color w:val="000000" w:themeColor="text1"/>
          <w:sz w:val="28"/>
          <w:szCs w:val="28"/>
          <w:rtl/>
        </w:rPr>
        <w:t xml:space="preserve"> هوئکسترا و ویلکاکس (2012)</w:t>
      </w:r>
      <w:r w:rsidR="00244D8A" w:rsidRPr="0011746E">
        <w:rPr>
          <w:rFonts w:cs="B Nazanin" w:hint="cs"/>
          <w:color w:val="000000" w:themeColor="text1"/>
          <w:sz w:val="28"/>
          <w:szCs w:val="28"/>
          <w:rtl/>
        </w:rPr>
        <w:t>،</w:t>
      </w:r>
      <w:r w:rsidR="00A47E2A" w:rsidRPr="0011746E">
        <w:rPr>
          <w:rFonts w:cs="B Nazanin" w:hint="cs"/>
          <w:color w:val="000000" w:themeColor="text1"/>
          <w:sz w:val="28"/>
          <w:szCs w:val="28"/>
          <w:rtl/>
        </w:rPr>
        <w:t xml:space="preserve"> یک وابستگی منفی بین استفاده از دستگاه های موبایل در کلاس و عملکرد دانشجو را مشخص کردند. به طور ویژه</w:t>
      </w:r>
      <w:r w:rsidR="00244D8A" w:rsidRPr="0011746E">
        <w:rPr>
          <w:rFonts w:cs="B Nazanin" w:hint="cs"/>
          <w:color w:val="000000" w:themeColor="text1"/>
          <w:sz w:val="28"/>
          <w:szCs w:val="28"/>
          <w:rtl/>
        </w:rPr>
        <w:t>،</w:t>
      </w:r>
      <w:r w:rsidR="00A47E2A" w:rsidRPr="0011746E">
        <w:rPr>
          <w:rFonts w:cs="B Nazanin" w:hint="cs"/>
          <w:color w:val="000000" w:themeColor="text1"/>
          <w:sz w:val="28"/>
          <w:szCs w:val="28"/>
          <w:rtl/>
        </w:rPr>
        <w:t xml:space="preserve"> دانشجویانی که استفاده </w:t>
      </w:r>
      <w:r w:rsidR="00A76285" w:rsidRPr="0011746E">
        <w:rPr>
          <w:rFonts w:cs="B Nazanin" w:hint="cs"/>
          <w:color w:val="000000" w:themeColor="text1"/>
          <w:sz w:val="28"/>
          <w:szCs w:val="28"/>
          <w:rtl/>
        </w:rPr>
        <w:t>عادی از موبایل را در کلاس گزارش کردند</w:t>
      </w:r>
      <w:r w:rsidR="00244D8A"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یک اختلاف نمره منفی متوسط 0.36 را بر روی یک </w:t>
      </w:r>
      <w:r w:rsidR="00F26551" w:rsidRPr="0011746E">
        <w:rPr>
          <w:rFonts w:cs="B Nazanin" w:hint="cs"/>
          <w:color w:val="000000" w:themeColor="text1"/>
          <w:sz w:val="28"/>
          <w:szCs w:val="28"/>
          <w:rtl/>
        </w:rPr>
        <w:t>مقیاس</w:t>
      </w:r>
      <w:r w:rsidR="00A76285" w:rsidRPr="0011746E">
        <w:rPr>
          <w:rFonts w:cs="B Nazanin" w:hint="cs"/>
          <w:color w:val="000000" w:themeColor="text1"/>
          <w:sz w:val="28"/>
          <w:szCs w:val="28"/>
          <w:rtl/>
        </w:rPr>
        <w:t xml:space="preserve"> چهار امتیازی نمرات نهایی در هشت دوره درسی علوم مقدماتی در یک دانشگاه مهم امریکایی نشان دادند. با وجود بحث شدید در زمینه تاثیرات دستگاه های موبایل بر روی عملکرد و تجربه کلاس درس</w:t>
      </w:r>
      <w:r w:rsidR="00244D8A"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هم موافقین و هم مخالفین این فناوری</w:t>
      </w:r>
      <w:r w:rsidR="00244D8A"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موافق هستند</w:t>
      </w:r>
      <w:r w:rsidR="00244D8A"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دستگاه های موبایل</w:t>
      </w:r>
      <w:r w:rsidR="00F26551"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برای ماندن در اینجا هستند و نگه داشتن آنها خارج از کلاس درس عملا غیر ممکن است. یافته هایی که متحرک سازی (موبایلی کردن)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اثر مثبت موجود کلیکر را تقویت می کند </w:t>
      </w:r>
      <w:r w:rsidR="00A76285" w:rsidRPr="0011746E">
        <w:rPr>
          <w:rFonts w:cs="B Nazanin" w:hint="cs"/>
          <w:color w:val="000000" w:themeColor="text1"/>
          <w:sz w:val="28"/>
          <w:szCs w:val="28"/>
          <w:rtl/>
        </w:rPr>
        <w:lastRenderedPageBreak/>
        <w:t>از این مفهوم حمایت می کند که اگر فرد نتواند با این فناوری مبارزه کند</w:t>
      </w:r>
      <w:r w:rsidR="00244D8A"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بهتر است</w:t>
      </w:r>
      <w:r w:rsidR="00244D8A" w:rsidRPr="0011746E">
        <w:rPr>
          <w:rFonts w:cs="B Nazanin" w:hint="cs"/>
          <w:color w:val="000000" w:themeColor="text1"/>
          <w:sz w:val="28"/>
          <w:szCs w:val="28"/>
          <w:rtl/>
        </w:rPr>
        <w:t>،</w:t>
      </w:r>
      <w:r w:rsidR="00A76285" w:rsidRPr="0011746E">
        <w:rPr>
          <w:rFonts w:cs="B Nazanin" w:hint="cs"/>
          <w:color w:val="000000" w:themeColor="text1"/>
          <w:sz w:val="28"/>
          <w:szCs w:val="28"/>
          <w:rtl/>
        </w:rPr>
        <w:t xml:space="preserve"> عاقلانه از آن استفاده نماید.</w:t>
      </w:r>
    </w:p>
    <w:p w:rsidR="00480B2A" w:rsidRPr="0011746E" w:rsidRDefault="00A76285"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نهایتا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این مطالعه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یک چشم انداز جدید را در زمینه ارزیابی فناوری های کلاس درس ارائه می دهد. اکثر مطالعات موجود بررسی کننده فناوری های کلاس درس</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بر تاثیرات یک فناوری واحد به طور مجزا تاکید دارند. روند اخیر در توسعه وسایل الکترونیکی مصرف کننده حاکی از این است که دستگاه های چند کارکردی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سرعت جایگزین دستگاه های کمتر جامع می شوند. تحقیقات در زمینه فناوری های کلاس درس باید تعامل بالقوه فناوری های مختلف را مد نظر قرار دهد. در حد دانش ما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این مطالعه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اولین مطالعه ای است که بر اثر تلفیق فناوری کلاس درس تمرکز دارد.</w:t>
      </w:r>
    </w:p>
    <w:p w:rsidR="00A76285" w:rsidRPr="0011746E" w:rsidRDefault="00A76285"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 واقعیتی که دوره های درسی حسابداری برای آزمایش ما انتخاب شده اند نیز</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اهمیت مضاعفی را به این مطالعه می بخشد. در دهه های اخیر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کمیت و کیفیت دانشجویانی که مطالعه حسابداری را انتخاب می کردند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کاهش وجود داشته 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بویژه در ایالات متحده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کانادا و انگلستان (سالمی و یوبانکز</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1996). دوره های درسی حسابداری مالی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ذاتا متراکم هستند و به طور خاصی از رویکرد یادگیری فعال بهره می برند. ابزارهای تدریس موثر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همانند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که دارای اثر مثبت بالقوه بر تجربه دانشجویان و عملکرد از طریق </w:t>
      </w:r>
      <w:r w:rsidR="00480B2A" w:rsidRPr="0011746E">
        <w:rPr>
          <w:rFonts w:cs="B Nazanin" w:hint="cs"/>
          <w:color w:val="000000" w:themeColor="text1"/>
          <w:sz w:val="28"/>
          <w:szCs w:val="28"/>
          <w:rtl/>
        </w:rPr>
        <w:t xml:space="preserve">مشغولیت بهتر </w:t>
      </w:r>
      <w:r w:rsidRPr="0011746E">
        <w:rPr>
          <w:rFonts w:cs="B Nazanin" w:hint="cs"/>
          <w:color w:val="000000" w:themeColor="text1"/>
          <w:sz w:val="28"/>
          <w:szCs w:val="28"/>
          <w:rtl/>
        </w:rPr>
        <w:t>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480B2A" w:rsidRPr="0011746E">
        <w:rPr>
          <w:rFonts w:cs="B Nazanin" w:hint="cs"/>
          <w:color w:val="000000" w:themeColor="text1"/>
          <w:sz w:val="28"/>
          <w:szCs w:val="28"/>
          <w:rtl/>
        </w:rPr>
        <w:t xml:space="preserve">میتوانند به دانشجویان کمک کنند تا در دروس خود موفق شده و در برنامه های حسابداری بمانند. </w:t>
      </w:r>
    </w:p>
    <w:p w:rsidR="00480B2A" w:rsidRPr="0011746E" w:rsidRDefault="00480B2A"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این مطالعه</w:t>
      </w:r>
      <w:r w:rsidR="006F77DC" w:rsidRPr="0011746E">
        <w:rPr>
          <w:rFonts w:cs="B Nazanin" w:hint="cs"/>
          <w:color w:val="000000" w:themeColor="text1"/>
          <w:sz w:val="28"/>
          <w:szCs w:val="28"/>
          <w:rtl/>
        </w:rPr>
        <w:t>÷</w:t>
      </w:r>
      <w:r w:rsidRPr="0011746E">
        <w:rPr>
          <w:rFonts w:cs="B Nazanin" w:hint="cs"/>
          <w:color w:val="000000" w:themeColor="text1"/>
          <w:sz w:val="28"/>
          <w:szCs w:val="28"/>
          <w:rtl/>
        </w:rPr>
        <w:t xml:space="preserve"> شواهدی را ارائه می دهد که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حتی از کلیکر در این زمینه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موثرتر است.</w:t>
      </w:r>
    </w:p>
    <w:p w:rsidR="00480B2A" w:rsidRPr="0011746E" w:rsidRDefault="00480B2A"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بقیه این مقاله به صورت ذیل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سازماندهی میشود. در بخش بعدی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یک نقد و بررسی از ادبیات مرتبط را ارائه می دهیم و دو فرضیه مطالعه را ایجاد می کنیم. آنگاه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طراحی تحقیقاتی خود را معرفی کرده و یک توصیف از داده های خود را ارائه می دهیم. سپس</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نتایج آزمونهای فرضیه خود را ارائه </w:t>
      </w:r>
      <w:r w:rsidR="006F77DC" w:rsidRPr="0011746E">
        <w:rPr>
          <w:rFonts w:cs="B Nazanin" w:hint="cs"/>
          <w:color w:val="000000" w:themeColor="text1"/>
          <w:sz w:val="28"/>
          <w:szCs w:val="28"/>
          <w:rtl/>
        </w:rPr>
        <w:t>داده</w:t>
      </w:r>
      <w:r w:rsidRPr="0011746E">
        <w:rPr>
          <w:rFonts w:cs="B Nazanin" w:hint="cs"/>
          <w:color w:val="000000" w:themeColor="text1"/>
          <w:sz w:val="28"/>
          <w:szCs w:val="28"/>
          <w:rtl/>
        </w:rPr>
        <w:t xml:space="preserve"> و در نهایت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نتیجه گیری های مطالعه را خلاصه کرده و ارائه می دهیم.</w:t>
      </w:r>
    </w:p>
    <w:p w:rsidR="00113B13" w:rsidRPr="0011746E" w:rsidRDefault="00113B13" w:rsidP="00113B13">
      <w:pPr>
        <w:spacing w:after="0" w:line="360" w:lineRule="auto"/>
        <w:jc w:val="both"/>
        <w:rPr>
          <w:rFonts w:cs="B Nazanin"/>
          <w:color w:val="000000" w:themeColor="text1"/>
          <w:sz w:val="28"/>
          <w:szCs w:val="28"/>
          <w:rtl/>
        </w:rPr>
      </w:pPr>
    </w:p>
    <w:p w:rsidR="00480B2A" w:rsidRPr="0011746E" w:rsidRDefault="00480B2A"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2. نقد و بررسی ادبیات و ایجاد فرضیه</w:t>
      </w:r>
    </w:p>
    <w:p w:rsidR="008C38A2" w:rsidRPr="0011746E" w:rsidRDefault="00EC6438"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مطالعات قبلی نشان داده اند</w:t>
      </w:r>
      <w:r w:rsidR="006F77DC"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میتواند عملکرد دانشجویان و تجارب یادگیری آنها را در طیف وسیعی از دوره های درسی بهبود بخشد (مثلا </w:t>
      </w:r>
      <w:r w:rsidRPr="0011746E">
        <w:rPr>
          <w:rFonts w:ascii="AdvGulliv-R" w:hAnsi="AdvGulliv-R" w:cs="B Nazanin"/>
          <w:color w:val="000000" w:themeColor="text1"/>
          <w:sz w:val="28"/>
          <w:szCs w:val="28"/>
        </w:rPr>
        <w:t xml:space="preserve">Anderson et al., 2015; Bode, </w:t>
      </w:r>
      <w:proofErr w:type="spellStart"/>
      <w:r w:rsidRPr="0011746E">
        <w:rPr>
          <w:rFonts w:ascii="AdvGulliv-R" w:hAnsi="AdvGulliv-R" w:cs="B Nazanin"/>
          <w:color w:val="000000" w:themeColor="text1"/>
          <w:sz w:val="28"/>
          <w:szCs w:val="28"/>
        </w:rPr>
        <w:t>Drane</w:t>
      </w:r>
      <w:proofErr w:type="spellEnd"/>
      <w:r w:rsidRPr="0011746E">
        <w:rPr>
          <w:rFonts w:ascii="AdvGulliv-R" w:hAnsi="AdvGulliv-R" w:cs="B Nazanin"/>
          <w:color w:val="000000" w:themeColor="text1"/>
          <w:sz w:val="28"/>
          <w:szCs w:val="28"/>
        </w:rPr>
        <w:t xml:space="preserve">, </w:t>
      </w:r>
      <w:proofErr w:type="spellStart"/>
      <w:r w:rsidRPr="0011746E">
        <w:rPr>
          <w:rFonts w:ascii="AdvGulliv-R" w:hAnsi="AdvGulliv-R" w:cs="B Nazanin"/>
          <w:color w:val="000000" w:themeColor="text1"/>
          <w:sz w:val="28"/>
          <w:szCs w:val="28"/>
        </w:rPr>
        <w:t>Kolikant</w:t>
      </w:r>
      <w:proofErr w:type="spellEnd"/>
      <w:r w:rsidRPr="0011746E">
        <w:rPr>
          <w:rFonts w:ascii="AdvGulliv-R" w:hAnsi="AdvGulliv-R" w:cs="B Nazanin"/>
          <w:color w:val="000000" w:themeColor="text1"/>
          <w:sz w:val="28"/>
          <w:szCs w:val="28"/>
        </w:rPr>
        <w:t xml:space="preserve">, &amp; </w:t>
      </w:r>
      <w:r w:rsidRPr="0011746E">
        <w:rPr>
          <w:rFonts w:ascii="AdvGulliv-R" w:hAnsi="AdvGulliv-R" w:cs="B Nazanin"/>
          <w:color w:val="000000" w:themeColor="text1"/>
          <w:sz w:val="28"/>
          <w:szCs w:val="28"/>
        </w:rPr>
        <w:lastRenderedPageBreak/>
        <w:t>Schuller, 2009; Edmonds &amp; Edmonds, 2008; Oswald &amp;</w:t>
      </w:r>
      <w:proofErr w:type="spellStart"/>
      <w:r w:rsidRPr="0011746E">
        <w:rPr>
          <w:rFonts w:ascii="AdvGulliv-R" w:hAnsi="AdvGulliv-R" w:cs="B Nazanin"/>
          <w:color w:val="000000" w:themeColor="text1"/>
          <w:sz w:val="28"/>
          <w:szCs w:val="28"/>
        </w:rPr>
        <w:t>Rhoten</w:t>
      </w:r>
      <w:proofErr w:type="spellEnd"/>
      <w:r w:rsidRPr="0011746E">
        <w:rPr>
          <w:rFonts w:ascii="AdvGulliv-R" w:hAnsi="AdvGulliv-R" w:cs="B Nazanin"/>
          <w:color w:val="000000" w:themeColor="text1"/>
          <w:sz w:val="28"/>
          <w:szCs w:val="28"/>
        </w:rPr>
        <w:t xml:space="preserve">, 2014; </w:t>
      </w:r>
      <w:proofErr w:type="spellStart"/>
      <w:r w:rsidRPr="0011746E">
        <w:rPr>
          <w:rFonts w:ascii="AdvGulliv-R" w:hAnsi="AdvGulliv-R" w:cs="B Nazanin"/>
          <w:color w:val="000000" w:themeColor="text1"/>
          <w:sz w:val="28"/>
          <w:szCs w:val="28"/>
        </w:rPr>
        <w:t>Premuroso</w:t>
      </w:r>
      <w:proofErr w:type="spellEnd"/>
      <w:r w:rsidRPr="0011746E">
        <w:rPr>
          <w:rFonts w:ascii="AdvGulliv-R" w:hAnsi="AdvGulliv-R" w:cs="B Nazanin"/>
          <w:color w:val="000000" w:themeColor="text1"/>
          <w:sz w:val="28"/>
          <w:szCs w:val="28"/>
        </w:rPr>
        <w:t>, Tong, &amp; Beed, 2011; Stowell &amp; Nelson, 2007; Sprague &amp; Dahl, 2010</w:t>
      </w:r>
      <w:r w:rsidRPr="0011746E">
        <w:rPr>
          <w:rFonts w:cs="B Nazanin" w:hint="cs"/>
          <w:color w:val="000000" w:themeColor="text1"/>
          <w:sz w:val="28"/>
          <w:szCs w:val="28"/>
          <w:rtl/>
        </w:rPr>
        <w:t>). به عنوان مثال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ادموندز و ادموندز (2008)</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شواهدی را ارائه نمودند که به طور متوسط</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دانشجویانی که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استفاده می کنند</w:t>
      </w:r>
      <w:r w:rsidR="00244D8A" w:rsidRPr="0011746E">
        <w:rPr>
          <w:rFonts w:cs="B Nazanin" w:hint="cs"/>
          <w:color w:val="000000" w:themeColor="text1"/>
          <w:sz w:val="28"/>
          <w:szCs w:val="28"/>
          <w:rtl/>
        </w:rPr>
        <w:t>،</w:t>
      </w:r>
      <w:r w:rsidR="006F77DC" w:rsidRPr="0011746E">
        <w:rPr>
          <w:rFonts w:cs="B Nazanin" w:hint="cs"/>
          <w:color w:val="000000" w:themeColor="text1"/>
          <w:sz w:val="28"/>
          <w:szCs w:val="28"/>
          <w:rtl/>
        </w:rPr>
        <w:t xml:space="preserve"> نسبت به دانشجویانی که از </w:t>
      </w:r>
      <w:r w:rsidR="006F77DC" w:rsidRPr="0011746E">
        <w:rPr>
          <w:rFonts w:cs="B Nazanin" w:hint="cs"/>
          <w:color w:val="000000" w:themeColor="text1"/>
          <w:sz w:val="28"/>
          <w:szCs w:val="28"/>
        </w:rPr>
        <w:t>ARS</w:t>
      </w:r>
      <w:r w:rsidR="006F77DC" w:rsidRPr="0011746E">
        <w:rPr>
          <w:rFonts w:cs="B Nazanin" w:hint="cs"/>
          <w:color w:val="000000" w:themeColor="text1"/>
          <w:sz w:val="28"/>
          <w:szCs w:val="28"/>
          <w:rtl/>
        </w:rPr>
        <w:t xml:space="preserve"> استفاده نمی کنند÷ 3.15 درصد÷ نمر</w:t>
      </w:r>
      <w:r w:rsidRPr="0011746E">
        <w:rPr>
          <w:rFonts w:cs="B Nazanin" w:hint="cs"/>
          <w:color w:val="000000" w:themeColor="text1"/>
          <w:sz w:val="28"/>
          <w:szCs w:val="28"/>
          <w:rtl/>
        </w:rPr>
        <w:t>ه بالاتری را در دروس خود بدست می آورند. چوئی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مارتین و پایک (2013) پی بردند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دانشجویان در بخش های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نمرات </w:t>
      </w:r>
      <w:r w:rsidR="008C38A2" w:rsidRPr="0011746E">
        <w:rPr>
          <w:rFonts w:cs="B Nazanin" w:hint="cs"/>
          <w:color w:val="000000" w:themeColor="text1"/>
          <w:sz w:val="28"/>
          <w:szCs w:val="28"/>
          <w:rtl/>
        </w:rPr>
        <w:t xml:space="preserve">کوئیز بالاتری را نسبت به دانشجویان در بخش های بدون </w:t>
      </w:r>
      <w:r w:rsidR="00244D8A" w:rsidRPr="0011746E">
        <w:rPr>
          <w:rFonts w:cs="B Nazanin" w:hint="cs"/>
          <w:color w:val="000000" w:themeColor="text1"/>
          <w:sz w:val="28"/>
          <w:szCs w:val="28"/>
        </w:rPr>
        <w:t>ARS</w:t>
      </w:r>
      <w:r w:rsidR="008C38A2" w:rsidRPr="0011746E">
        <w:rPr>
          <w:rFonts w:cs="B Nazanin" w:hint="cs"/>
          <w:color w:val="000000" w:themeColor="text1"/>
          <w:sz w:val="28"/>
          <w:szCs w:val="28"/>
          <w:rtl/>
        </w:rPr>
        <w:t xml:space="preserve"> دریافت نمودند</w:t>
      </w:r>
      <w:r w:rsidR="00244D8A" w:rsidRPr="0011746E">
        <w:rPr>
          <w:rFonts w:cs="B Nazanin" w:hint="cs"/>
          <w:color w:val="000000" w:themeColor="text1"/>
          <w:sz w:val="28"/>
          <w:szCs w:val="28"/>
          <w:rtl/>
        </w:rPr>
        <w:t>،</w:t>
      </w:r>
      <w:r w:rsidR="008C38A2" w:rsidRPr="0011746E">
        <w:rPr>
          <w:rFonts w:cs="B Nazanin" w:hint="cs"/>
          <w:color w:val="000000" w:themeColor="text1"/>
          <w:sz w:val="28"/>
          <w:szCs w:val="28"/>
          <w:rtl/>
        </w:rPr>
        <w:t xml:space="preserve"> گرچه تفاوت معناداری در نمرات نهایی دو گروه وجود نداشت. این مولفین</w:t>
      </w:r>
      <w:r w:rsidR="00244D8A" w:rsidRPr="0011746E">
        <w:rPr>
          <w:rFonts w:cs="B Nazanin" w:hint="cs"/>
          <w:color w:val="000000" w:themeColor="text1"/>
          <w:sz w:val="28"/>
          <w:szCs w:val="28"/>
          <w:rtl/>
        </w:rPr>
        <w:t>،</w:t>
      </w:r>
      <w:r w:rsidR="008C38A2" w:rsidRPr="0011746E">
        <w:rPr>
          <w:rFonts w:cs="B Nazanin" w:hint="cs"/>
          <w:color w:val="000000" w:themeColor="text1"/>
          <w:sz w:val="28"/>
          <w:szCs w:val="28"/>
          <w:rtl/>
        </w:rPr>
        <w:t xml:space="preserve"> پیشنهاد دادند</w:t>
      </w:r>
      <w:r w:rsidR="00244D8A" w:rsidRPr="0011746E">
        <w:rPr>
          <w:rFonts w:cs="B Nazanin" w:hint="cs"/>
          <w:color w:val="000000" w:themeColor="text1"/>
          <w:sz w:val="28"/>
          <w:szCs w:val="28"/>
          <w:rtl/>
        </w:rPr>
        <w:t>،</w:t>
      </w:r>
      <w:r w:rsidR="008C38A2" w:rsidRPr="0011746E">
        <w:rPr>
          <w:rFonts w:cs="B Nazanin" w:hint="cs"/>
          <w:color w:val="000000" w:themeColor="text1"/>
          <w:sz w:val="28"/>
          <w:szCs w:val="28"/>
          <w:rtl/>
        </w:rPr>
        <w:t xml:space="preserve"> بازخور آنی</w:t>
      </w:r>
      <w:r w:rsidR="00244D8A" w:rsidRPr="0011746E">
        <w:rPr>
          <w:rFonts w:cs="B Nazanin" w:hint="cs"/>
          <w:color w:val="000000" w:themeColor="text1"/>
          <w:sz w:val="28"/>
          <w:szCs w:val="28"/>
          <w:rtl/>
        </w:rPr>
        <w:t>،</w:t>
      </w:r>
      <w:r w:rsidR="008C38A2" w:rsidRPr="0011746E">
        <w:rPr>
          <w:rFonts w:cs="B Nazanin" w:hint="cs"/>
          <w:color w:val="000000" w:themeColor="text1"/>
          <w:sz w:val="28"/>
          <w:szCs w:val="28"/>
          <w:rtl/>
        </w:rPr>
        <w:t xml:space="preserve"> اثرات مثبت </w:t>
      </w:r>
      <w:r w:rsidR="00244D8A" w:rsidRPr="0011746E">
        <w:rPr>
          <w:rFonts w:cs="B Nazanin" w:hint="cs"/>
          <w:color w:val="000000" w:themeColor="text1"/>
          <w:sz w:val="28"/>
          <w:szCs w:val="28"/>
        </w:rPr>
        <w:t>ARS</w:t>
      </w:r>
      <w:r w:rsidR="008C38A2" w:rsidRPr="0011746E">
        <w:rPr>
          <w:rFonts w:cs="B Nazanin" w:hint="cs"/>
          <w:color w:val="000000" w:themeColor="text1"/>
          <w:sz w:val="28"/>
          <w:szCs w:val="28"/>
          <w:rtl/>
        </w:rPr>
        <w:t xml:space="preserve"> بر عملکرد دانشجو را سبب شد.از این گذشته</w:t>
      </w:r>
      <w:r w:rsidR="00244D8A" w:rsidRPr="0011746E">
        <w:rPr>
          <w:rFonts w:cs="B Nazanin" w:hint="cs"/>
          <w:color w:val="000000" w:themeColor="text1"/>
          <w:sz w:val="28"/>
          <w:szCs w:val="28"/>
          <w:rtl/>
        </w:rPr>
        <w:t>،</w:t>
      </w:r>
      <w:r w:rsidR="008C38A2" w:rsidRPr="0011746E">
        <w:rPr>
          <w:rFonts w:cs="B Nazanin" w:hint="cs"/>
          <w:color w:val="000000" w:themeColor="text1"/>
          <w:sz w:val="28"/>
          <w:szCs w:val="28"/>
          <w:rtl/>
        </w:rPr>
        <w:t xml:space="preserve"> مطالعات دریافته اند</w:t>
      </w:r>
      <w:r w:rsidR="00244D8A" w:rsidRPr="0011746E">
        <w:rPr>
          <w:rFonts w:cs="B Nazanin" w:hint="cs"/>
          <w:color w:val="000000" w:themeColor="text1"/>
          <w:sz w:val="28"/>
          <w:szCs w:val="28"/>
          <w:rtl/>
        </w:rPr>
        <w:t>،</w:t>
      </w:r>
      <w:r w:rsidR="008C38A2" w:rsidRPr="0011746E">
        <w:rPr>
          <w:rFonts w:cs="B Nazanin" w:hint="cs"/>
          <w:color w:val="000000" w:themeColor="text1"/>
          <w:sz w:val="28"/>
          <w:szCs w:val="28"/>
          <w:rtl/>
        </w:rPr>
        <w:t xml:space="preserve"> تاثیر </w:t>
      </w:r>
      <w:r w:rsidR="00244D8A" w:rsidRPr="0011746E">
        <w:rPr>
          <w:rFonts w:cs="B Nazanin" w:hint="cs"/>
          <w:color w:val="000000" w:themeColor="text1"/>
          <w:sz w:val="28"/>
          <w:szCs w:val="28"/>
        </w:rPr>
        <w:t>ARS</w:t>
      </w:r>
      <w:r w:rsidR="008C38A2" w:rsidRPr="0011746E">
        <w:rPr>
          <w:rFonts w:cs="B Nazanin" w:hint="cs"/>
          <w:color w:val="000000" w:themeColor="text1"/>
          <w:sz w:val="28"/>
          <w:szCs w:val="28"/>
          <w:rtl/>
        </w:rPr>
        <w:t xml:space="preserve"> ممکن است رفتار مطالعاتی دانشجویان را تغییر دهد. </w:t>
      </w:r>
    </w:p>
    <w:p w:rsidR="008C38A2" w:rsidRPr="0011746E" w:rsidRDefault="008C38A2"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بود و دیگران (2009) و مورس</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راگیری و ولان </w:t>
      </w:r>
      <w:r w:rsidRPr="0011746E">
        <w:rPr>
          <w:rFonts w:ascii="Arial" w:hAnsi="Arial" w:cs="Arial" w:hint="cs"/>
          <w:color w:val="000000" w:themeColor="text1"/>
          <w:sz w:val="28"/>
          <w:szCs w:val="28"/>
          <w:rtl/>
        </w:rPr>
        <w:t>–</w:t>
      </w:r>
      <w:r w:rsidRPr="0011746E">
        <w:rPr>
          <w:rFonts w:cs="B Nazanin" w:hint="cs"/>
          <w:color w:val="000000" w:themeColor="text1"/>
          <w:sz w:val="28"/>
          <w:szCs w:val="28"/>
          <w:rtl/>
        </w:rPr>
        <w:t xml:space="preserve"> بری (2010)</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پی بردند استفاده از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تمایل دانشجویان به شرکت در بحث های کلاس بعدی را افزایش داد. با این حال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کارناگان و وب (2007) پی بردند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مشغولیت کلاسی که به واسطه مشارکت شفاهی دانشجویان صورت میگرفت زمان استفاده از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کاهش یافت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ممکن است به علت جایگزینی مشارکت شفاهی دانشجویان با مشارکت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باشد. </w:t>
      </w:r>
    </w:p>
    <w:p w:rsidR="006F6AF0" w:rsidRPr="0011746E" w:rsidRDefault="008C38A2"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از آنجاییکه فناوری موبایل به سرعت کاربردهای خود را گسترش می دهد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پتانسیل های آن در آموزش</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غیر قابل انکار است (مثلا </w:t>
      </w:r>
      <w:r w:rsidRPr="0011746E">
        <w:rPr>
          <w:rFonts w:ascii="AdvGulliv-R" w:hAnsi="AdvGulliv-R" w:cs="B Nazanin"/>
          <w:color w:val="000000" w:themeColor="text1"/>
          <w:sz w:val="28"/>
          <w:szCs w:val="28"/>
        </w:rPr>
        <w:t xml:space="preserve">Cunningham, 2008;Cunningham, 2011; </w:t>
      </w:r>
      <w:proofErr w:type="spellStart"/>
      <w:r w:rsidRPr="0011746E">
        <w:rPr>
          <w:rFonts w:ascii="AdvGulliv-R" w:hAnsi="AdvGulliv-R" w:cs="B Nazanin"/>
          <w:color w:val="000000" w:themeColor="text1"/>
          <w:sz w:val="28"/>
          <w:szCs w:val="28"/>
        </w:rPr>
        <w:t>Looi</w:t>
      </w:r>
      <w:proofErr w:type="spellEnd"/>
      <w:r w:rsidRPr="0011746E">
        <w:rPr>
          <w:rFonts w:ascii="AdvGulliv-R" w:hAnsi="AdvGulliv-R" w:cs="B Nazanin"/>
          <w:color w:val="000000" w:themeColor="text1"/>
          <w:sz w:val="28"/>
          <w:szCs w:val="28"/>
        </w:rPr>
        <w:t xml:space="preserve">, </w:t>
      </w:r>
      <w:proofErr w:type="spellStart"/>
      <w:r w:rsidRPr="0011746E">
        <w:rPr>
          <w:rFonts w:ascii="AdvGulliv-R" w:hAnsi="AdvGulliv-R" w:cs="B Nazanin"/>
          <w:color w:val="000000" w:themeColor="text1"/>
          <w:sz w:val="28"/>
          <w:szCs w:val="28"/>
        </w:rPr>
        <w:t>Seow</w:t>
      </w:r>
      <w:proofErr w:type="spellEnd"/>
      <w:r w:rsidRPr="0011746E">
        <w:rPr>
          <w:rFonts w:ascii="AdvGulliv-R" w:hAnsi="AdvGulliv-R" w:cs="B Nazanin"/>
          <w:color w:val="000000" w:themeColor="text1"/>
          <w:sz w:val="28"/>
          <w:szCs w:val="28"/>
        </w:rPr>
        <w:t xml:space="preserve">, Zhang, Chen, and Wong, 2010; Schachter, 2009; </w:t>
      </w:r>
      <w:proofErr w:type="spellStart"/>
      <w:r w:rsidRPr="0011746E">
        <w:rPr>
          <w:rFonts w:ascii="AdvGulliv-R" w:hAnsi="AdvGulliv-R" w:cs="B Nazanin"/>
          <w:color w:val="000000" w:themeColor="text1"/>
          <w:sz w:val="28"/>
          <w:szCs w:val="28"/>
        </w:rPr>
        <w:t>Shohel</w:t>
      </w:r>
      <w:proofErr w:type="spellEnd"/>
      <w:r w:rsidRPr="0011746E">
        <w:rPr>
          <w:rFonts w:ascii="AdvGulliv-R" w:hAnsi="AdvGulliv-R" w:cs="B Nazanin"/>
          <w:color w:val="000000" w:themeColor="text1"/>
          <w:sz w:val="28"/>
          <w:szCs w:val="28"/>
        </w:rPr>
        <w:t xml:space="preserve"> and Power, 2010; </w:t>
      </w:r>
      <w:proofErr w:type="spellStart"/>
      <w:r w:rsidRPr="0011746E">
        <w:rPr>
          <w:rFonts w:ascii="AdvGulliv-R" w:hAnsi="AdvGulliv-R" w:cs="B Nazanin"/>
          <w:color w:val="000000" w:themeColor="text1"/>
          <w:sz w:val="28"/>
          <w:szCs w:val="28"/>
        </w:rPr>
        <w:t>Watty</w:t>
      </w:r>
      <w:proofErr w:type="spellEnd"/>
      <w:r w:rsidRPr="0011746E">
        <w:rPr>
          <w:rFonts w:ascii="AdvGulliv-R" w:hAnsi="AdvGulliv-R" w:cs="B Nazanin"/>
          <w:color w:val="000000" w:themeColor="text1"/>
          <w:sz w:val="28"/>
          <w:szCs w:val="28"/>
        </w:rPr>
        <w:t xml:space="preserve">, McKay, </w:t>
      </w:r>
      <w:proofErr w:type="spellStart"/>
      <w:r w:rsidRPr="0011746E">
        <w:rPr>
          <w:rFonts w:ascii="AdvGulliv-R" w:hAnsi="AdvGulliv-R" w:cs="B Nazanin"/>
          <w:color w:val="000000" w:themeColor="text1"/>
          <w:sz w:val="28"/>
          <w:szCs w:val="28"/>
        </w:rPr>
        <w:t>andNgo</w:t>
      </w:r>
      <w:proofErr w:type="spellEnd"/>
      <w:r w:rsidRPr="0011746E">
        <w:rPr>
          <w:rFonts w:ascii="AdvGulliv-R" w:hAnsi="AdvGulliv-R" w:cs="B Nazanin"/>
          <w:color w:val="000000" w:themeColor="text1"/>
          <w:sz w:val="28"/>
          <w:szCs w:val="28"/>
        </w:rPr>
        <w:t>, 2016</w:t>
      </w:r>
      <w:r w:rsidRPr="0011746E">
        <w:rPr>
          <w:rFonts w:cs="B Nazanin" w:hint="cs"/>
          <w:color w:val="000000" w:themeColor="text1"/>
          <w:sz w:val="28"/>
          <w:szCs w:val="28"/>
          <w:rtl/>
        </w:rPr>
        <w:t xml:space="preserve">). اثبات می کنیم تاثیر القا کننده مشارکت یک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تک منظوره باید زمانیکه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از طریق دستگاه های موبایل ارائه می شود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وجود داشته باشد. افزون بر آن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باید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تاثیر مثبت کلیکر را ارتقا بخشد. کلیکر در مقایسه با دستگاه های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غیر پیچیده است که تعمدا و به طور خلاقانه برای جذاب به نظر رسیدن و لذت بخش بودن برای استفاده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طراحی شده است. یک مزیت بالقوه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این است که آنها از جذب دانشجویان به دستگاه های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بهره می برند. طبق نظریه</w:t>
      </w:r>
      <w:r w:rsidR="004056ED" w:rsidRPr="0011746E">
        <w:rPr>
          <w:rFonts w:cs="B Nazanin" w:hint="cs"/>
          <w:color w:val="000000" w:themeColor="text1"/>
          <w:sz w:val="28"/>
          <w:szCs w:val="28"/>
          <w:rtl/>
        </w:rPr>
        <w:t xml:space="preserve"> شرطی سازی ارزشگذارانه </w:t>
      </w:r>
      <w:r w:rsidRPr="0011746E">
        <w:rPr>
          <w:rFonts w:cs="B Nazanin" w:hint="cs"/>
          <w:color w:val="000000" w:themeColor="text1"/>
          <w:sz w:val="28"/>
          <w:szCs w:val="28"/>
          <w:rtl/>
        </w:rPr>
        <w:t>(</w:t>
      </w:r>
      <w:r w:rsidRPr="0011746E">
        <w:rPr>
          <w:rFonts w:ascii="AdvGulliv-R" w:hAnsi="AdvGulliv-R" w:cs="B Nazanin"/>
          <w:color w:val="000000" w:themeColor="text1"/>
          <w:sz w:val="28"/>
          <w:szCs w:val="28"/>
        </w:rPr>
        <w:t xml:space="preserve">De </w:t>
      </w:r>
      <w:proofErr w:type="spellStart"/>
      <w:r w:rsidRPr="0011746E">
        <w:rPr>
          <w:rFonts w:ascii="AdvGulliv-R" w:hAnsi="AdvGulliv-R" w:cs="B Nazanin"/>
          <w:color w:val="000000" w:themeColor="text1"/>
          <w:sz w:val="28"/>
          <w:szCs w:val="28"/>
        </w:rPr>
        <w:t>Houwer</w:t>
      </w:r>
      <w:proofErr w:type="spellEnd"/>
      <w:r w:rsidRPr="0011746E">
        <w:rPr>
          <w:rFonts w:ascii="AdvGulliv-R" w:hAnsi="AdvGulliv-R" w:cs="B Nazanin"/>
          <w:color w:val="000000" w:themeColor="text1"/>
          <w:sz w:val="28"/>
          <w:szCs w:val="28"/>
        </w:rPr>
        <w:t xml:space="preserve">, Thomas, &amp; </w:t>
      </w:r>
      <w:proofErr w:type="spellStart"/>
      <w:r w:rsidRPr="0011746E">
        <w:rPr>
          <w:rFonts w:ascii="AdvGulliv-R" w:hAnsi="AdvGulliv-R" w:cs="B Nazanin"/>
          <w:color w:val="000000" w:themeColor="text1"/>
          <w:sz w:val="28"/>
          <w:szCs w:val="28"/>
        </w:rPr>
        <w:t>Baeyes</w:t>
      </w:r>
      <w:proofErr w:type="spellEnd"/>
      <w:r w:rsidRPr="0011746E">
        <w:rPr>
          <w:rFonts w:ascii="AdvGulliv-R" w:hAnsi="AdvGulliv-R" w:cs="B Nazanin"/>
          <w:color w:val="000000" w:themeColor="text1"/>
          <w:sz w:val="28"/>
          <w:szCs w:val="28"/>
        </w:rPr>
        <w:t>, 2001</w:t>
      </w:r>
      <w:r w:rsidRPr="0011746E">
        <w:rPr>
          <w:rFonts w:cs="B Nazanin" w:hint="cs"/>
          <w:color w:val="000000" w:themeColor="text1"/>
          <w:sz w:val="28"/>
          <w:szCs w:val="28"/>
          <w:rtl/>
        </w:rPr>
        <w:t>)</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بیشتر محتمل است یک شخص از چیزی لذت ببرد که با یک فعالیت مثبت دیگر جفت شده است. برای مثال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زلنر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روزین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آرون و کولیش (1983) در آزمایش خود پی بردند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پس از اینکه شرکت کنندگان</w:t>
      </w:r>
      <w:r w:rsidR="004056ED"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E47946" w:rsidRPr="0011746E">
        <w:rPr>
          <w:rFonts w:cs="B Nazanin" w:hint="cs"/>
          <w:color w:val="000000" w:themeColor="text1"/>
          <w:sz w:val="28"/>
          <w:szCs w:val="28"/>
          <w:rtl/>
        </w:rPr>
        <w:t>چای بدون طعم مفروض قبلی را که با شکر جفت شده بود</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امتحان کردند</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که یک محرک </w:t>
      </w:r>
      <w:r w:rsidR="00E47946" w:rsidRPr="0011746E">
        <w:rPr>
          <w:rFonts w:cs="B Nazanin" w:hint="cs"/>
          <w:color w:val="000000" w:themeColor="text1"/>
          <w:sz w:val="28"/>
          <w:szCs w:val="28"/>
          <w:rtl/>
        </w:rPr>
        <w:lastRenderedPageBreak/>
        <w:t>مثبت است (شکر)</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ترجیح شرکت کنندگان برای چای</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مثبت شد. به طور مشابه</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استوآرت</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شیمپ و اینگول (1987) پی بردند</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نگرشهای مصرف کنندگان نسبت به یک برند</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مثبت تر می شد اگر یک مولفه تبلیغاتی لذت بخش</w:t>
      </w:r>
      <w:r w:rsidR="00244D8A" w:rsidRPr="0011746E">
        <w:rPr>
          <w:rFonts w:cs="B Nazanin" w:hint="cs"/>
          <w:color w:val="000000" w:themeColor="text1"/>
          <w:sz w:val="28"/>
          <w:szCs w:val="28"/>
          <w:rtl/>
        </w:rPr>
        <w:t>،</w:t>
      </w:r>
      <w:r w:rsidR="00E47946" w:rsidRPr="0011746E">
        <w:rPr>
          <w:rFonts w:cs="B Nazanin" w:hint="cs"/>
          <w:color w:val="000000" w:themeColor="text1"/>
          <w:sz w:val="28"/>
          <w:szCs w:val="28"/>
          <w:rtl/>
        </w:rPr>
        <w:t xml:space="preserve"> مکررا به مصرف کنندگان ارائه می شد.</w:t>
      </w:r>
    </w:p>
    <w:p w:rsidR="00EB5D06" w:rsidRPr="0011746E" w:rsidRDefault="006F6AF0"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بر اساس یافته های این نوع تحقیقات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اثبات می کنیم 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احتمالا از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نسبت به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بیشتر لذت می برند و به این ترتیب</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از استفاده از آن به خاطر شیفتگی یا وابستگی شان به دستگاه های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بیشتر بهره می برند. شواهد داستان گونه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A84A69" w:rsidRPr="0011746E">
        <w:rPr>
          <w:rFonts w:cs="B Nazanin" w:hint="cs"/>
          <w:color w:val="000000" w:themeColor="text1"/>
          <w:sz w:val="28"/>
          <w:szCs w:val="28"/>
          <w:rtl/>
        </w:rPr>
        <w:t xml:space="preserve">بر اساس تجربه مولفین با استفاده از هم کلیکر و هم </w:t>
      </w:r>
      <w:r w:rsidR="00244D8A" w:rsidRPr="0011746E">
        <w:rPr>
          <w:rFonts w:cs="B Nazanin" w:hint="cs"/>
          <w:color w:val="000000" w:themeColor="text1"/>
          <w:sz w:val="28"/>
          <w:szCs w:val="28"/>
        </w:rPr>
        <w:t>ARS</w:t>
      </w:r>
      <w:r w:rsidR="00A84A69"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00A84A69" w:rsidRPr="0011746E">
        <w:rPr>
          <w:rFonts w:cs="B Nazanin" w:hint="cs"/>
          <w:color w:val="000000" w:themeColor="text1"/>
          <w:sz w:val="28"/>
          <w:szCs w:val="28"/>
          <w:rtl/>
        </w:rPr>
        <w:t xml:space="preserve"> از این نظریه حمایت می کند. یک منشا </w:t>
      </w:r>
      <w:r w:rsidR="0033618A" w:rsidRPr="0011746E">
        <w:rPr>
          <w:rFonts w:cs="B Nazanin" w:hint="cs"/>
          <w:color w:val="000000" w:themeColor="text1"/>
          <w:sz w:val="28"/>
          <w:szCs w:val="28"/>
          <w:rtl/>
        </w:rPr>
        <w:t>ناکامی</w:t>
      </w:r>
      <w:r w:rsidR="00A84A69" w:rsidRPr="0011746E">
        <w:rPr>
          <w:rFonts w:cs="B Nazanin" w:hint="cs"/>
          <w:color w:val="000000" w:themeColor="text1"/>
          <w:sz w:val="28"/>
          <w:szCs w:val="28"/>
          <w:rtl/>
        </w:rPr>
        <w:t xml:space="preserve"> در زمان استفاده از کلیکر این است که گاهی اوقات دانشجویان فراموش می کنند</w:t>
      </w:r>
      <w:r w:rsidR="00045CF1" w:rsidRPr="0011746E">
        <w:rPr>
          <w:rFonts w:cs="B Nazanin" w:hint="cs"/>
          <w:color w:val="000000" w:themeColor="text1"/>
          <w:sz w:val="28"/>
          <w:szCs w:val="28"/>
          <w:rtl/>
        </w:rPr>
        <w:t>÷</w:t>
      </w:r>
      <w:r w:rsidR="00A84A69" w:rsidRPr="0011746E">
        <w:rPr>
          <w:rFonts w:cs="B Nazanin" w:hint="cs"/>
          <w:color w:val="000000" w:themeColor="text1"/>
          <w:sz w:val="28"/>
          <w:szCs w:val="28"/>
          <w:rtl/>
        </w:rPr>
        <w:t xml:space="preserve"> دستگاه کلیکر خود را به کلاس بیاورند و آنگاه نمی توانند در هیچ یک از تمرینات و فعالیت های کلیکر شرکت نمایند.</w:t>
      </w:r>
      <w:r w:rsidR="0033618A" w:rsidRPr="0011746E">
        <w:rPr>
          <w:rFonts w:cs="B Nazanin" w:hint="cs"/>
          <w:color w:val="000000" w:themeColor="text1"/>
          <w:sz w:val="28"/>
          <w:szCs w:val="28"/>
          <w:rtl/>
        </w:rPr>
        <w:t xml:space="preserve"> </w:t>
      </w:r>
      <w:r w:rsidR="00EC6438" w:rsidRPr="0011746E">
        <w:rPr>
          <w:rFonts w:cs="B Nazanin" w:hint="cs"/>
          <w:color w:val="000000" w:themeColor="text1"/>
          <w:sz w:val="28"/>
          <w:szCs w:val="28"/>
          <w:rtl/>
        </w:rPr>
        <w:t xml:space="preserve"> </w:t>
      </w:r>
      <w:r w:rsidR="0033618A" w:rsidRPr="0011746E">
        <w:rPr>
          <w:rFonts w:cs="B Nazanin" w:hint="cs"/>
          <w:color w:val="000000" w:themeColor="text1"/>
          <w:sz w:val="28"/>
          <w:szCs w:val="28"/>
          <w:rtl/>
        </w:rPr>
        <w:t>هیچ یک از مولفین این مطالعه</w:t>
      </w:r>
      <w:r w:rsidR="00244D8A" w:rsidRPr="0011746E">
        <w:rPr>
          <w:rFonts w:cs="B Nazanin" w:hint="cs"/>
          <w:color w:val="000000" w:themeColor="text1"/>
          <w:sz w:val="28"/>
          <w:szCs w:val="28"/>
          <w:rtl/>
        </w:rPr>
        <w:t>،</w:t>
      </w:r>
      <w:r w:rsidR="0033618A" w:rsidRPr="0011746E">
        <w:rPr>
          <w:rFonts w:cs="B Nazanin" w:hint="cs"/>
          <w:color w:val="000000" w:themeColor="text1"/>
          <w:sz w:val="28"/>
          <w:szCs w:val="28"/>
          <w:rtl/>
        </w:rPr>
        <w:t xml:space="preserve"> ناکامی را تجربه نکرده اند که دانشجویان نتوانسته باشند در تمرینات </w:t>
      </w:r>
      <w:r w:rsidR="00244D8A" w:rsidRPr="0011746E">
        <w:rPr>
          <w:rFonts w:cs="B Nazanin" w:hint="cs"/>
          <w:color w:val="000000" w:themeColor="text1"/>
          <w:sz w:val="28"/>
          <w:szCs w:val="28"/>
        </w:rPr>
        <w:t>ARS</w:t>
      </w:r>
      <w:r w:rsidR="0033618A" w:rsidRPr="0011746E">
        <w:rPr>
          <w:rFonts w:cs="B Nazanin" w:hint="cs"/>
          <w:color w:val="000000" w:themeColor="text1"/>
          <w:sz w:val="28"/>
          <w:szCs w:val="28"/>
          <w:rtl/>
        </w:rPr>
        <w:t xml:space="preserve"> شرکت کنند چون فراموش کرده باشند</w:t>
      </w:r>
      <w:r w:rsidR="00045CF1" w:rsidRPr="0011746E">
        <w:rPr>
          <w:rFonts w:cs="B Nazanin" w:hint="cs"/>
          <w:color w:val="000000" w:themeColor="text1"/>
          <w:sz w:val="28"/>
          <w:szCs w:val="28"/>
          <w:rtl/>
        </w:rPr>
        <w:t>÷</w:t>
      </w:r>
      <w:r w:rsidR="0033618A" w:rsidRPr="0011746E">
        <w:rPr>
          <w:rFonts w:cs="B Nazanin" w:hint="cs"/>
          <w:color w:val="000000" w:themeColor="text1"/>
          <w:sz w:val="28"/>
          <w:szCs w:val="28"/>
          <w:rtl/>
        </w:rPr>
        <w:t xml:space="preserve"> تلفن های موبایل خود را بیاورند. به علاوه</w:t>
      </w:r>
      <w:r w:rsidR="00244D8A" w:rsidRPr="0011746E">
        <w:rPr>
          <w:rFonts w:cs="B Nazanin" w:hint="cs"/>
          <w:color w:val="000000" w:themeColor="text1"/>
          <w:sz w:val="28"/>
          <w:szCs w:val="28"/>
          <w:rtl/>
        </w:rPr>
        <w:t>،</w:t>
      </w:r>
      <w:r w:rsidR="0033618A" w:rsidRPr="0011746E">
        <w:rPr>
          <w:rFonts w:cs="B Nazanin" w:hint="cs"/>
          <w:color w:val="000000" w:themeColor="text1"/>
          <w:sz w:val="28"/>
          <w:szCs w:val="28"/>
          <w:rtl/>
        </w:rPr>
        <w:t xml:space="preserve"> </w:t>
      </w:r>
      <w:r w:rsidR="00EB5D06" w:rsidRPr="0011746E">
        <w:rPr>
          <w:rFonts w:cs="B Nazanin" w:hint="cs"/>
          <w:color w:val="000000" w:themeColor="text1"/>
          <w:sz w:val="28"/>
          <w:szCs w:val="28"/>
          <w:rtl/>
        </w:rPr>
        <w:t>در کلاس های ما</w:t>
      </w:r>
      <w:r w:rsidR="00244D8A" w:rsidRPr="0011746E">
        <w:rPr>
          <w:rFonts w:cs="B Nazanin" w:hint="cs"/>
          <w:color w:val="000000" w:themeColor="text1"/>
          <w:sz w:val="28"/>
          <w:szCs w:val="28"/>
          <w:rtl/>
        </w:rPr>
        <w:t>،</w:t>
      </w:r>
      <w:r w:rsidR="00EB5D06" w:rsidRPr="0011746E">
        <w:rPr>
          <w:rFonts w:cs="B Nazanin" w:hint="cs"/>
          <w:color w:val="000000" w:themeColor="text1"/>
          <w:sz w:val="28"/>
          <w:szCs w:val="28"/>
          <w:rtl/>
        </w:rPr>
        <w:t xml:space="preserve"> دانشجویان در زمینه برخی ویژگی های جدید معرفی شده از طریق </w:t>
      </w:r>
      <w:r w:rsidR="00244D8A" w:rsidRPr="0011746E">
        <w:rPr>
          <w:rFonts w:cs="B Nazanin" w:hint="cs"/>
          <w:color w:val="000000" w:themeColor="text1"/>
          <w:sz w:val="28"/>
          <w:szCs w:val="28"/>
        </w:rPr>
        <w:t>ARS</w:t>
      </w:r>
      <w:r w:rsidR="00EB5D06"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00EB5D06" w:rsidRPr="0011746E">
        <w:rPr>
          <w:rFonts w:cs="B Nazanin" w:hint="cs"/>
          <w:color w:val="000000" w:themeColor="text1"/>
          <w:sz w:val="28"/>
          <w:szCs w:val="28"/>
          <w:rtl/>
        </w:rPr>
        <w:t xml:space="preserve"> احساس هیجان زدگی پیدا می کردند</w:t>
      </w:r>
      <w:r w:rsidR="00244D8A" w:rsidRPr="0011746E">
        <w:rPr>
          <w:rFonts w:cs="B Nazanin" w:hint="cs"/>
          <w:color w:val="000000" w:themeColor="text1"/>
          <w:sz w:val="28"/>
          <w:szCs w:val="28"/>
          <w:rtl/>
        </w:rPr>
        <w:t>،</w:t>
      </w:r>
      <w:r w:rsidR="00EB5D06" w:rsidRPr="0011746E">
        <w:rPr>
          <w:rFonts w:cs="B Nazanin" w:hint="cs"/>
          <w:color w:val="000000" w:themeColor="text1"/>
          <w:sz w:val="28"/>
          <w:szCs w:val="28"/>
          <w:rtl/>
        </w:rPr>
        <w:t xml:space="preserve"> مثلا رتبه بندی شرکت کنندگان بر اساس صحت و سرعت پاسخ های خود را دوست داشتند. پیش بینی می کنیم</w:t>
      </w:r>
      <w:r w:rsidR="00244D8A" w:rsidRPr="0011746E">
        <w:rPr>
          <w:rFonts w:cs="B Nazanin" w:hint="cs"/>
          <w:color w:val="000000" w:themeColor="text1"/>
          <w:sz w:val="28"/>
          <w:szCs w:val="28"/>
          <w:rtl/>
        </w:rPr>
        <w:t>،</w:t>
      </w:r>
      <w:r w:rsidR="00EB5D06" w:rsidRPr="0011746E">
        <w:rPr>
          <w:rFonts w:cs="B Nazanin" w:hint="cs"/>
          <w:color w:val="000000" w:themeColor="text1"/>
          <w:sz w:val="28"/>
          <w:szCs w:val="28"/>
          <w:rtl/>
        </w:rPr>
        <w:t xml:space="preserve"> تجربه لذت بخش تر و کمتر نومید کننده ای از طریق </w:t>
      </w:r>
      <w:r w:rsidR="00244D8A" w:rsidRPr="0011746E">
        <w:rPr>
          <w:rFonts w:cs="B Nazanin" w:hint="cs"/>
          <w:color w:val="000000" w:themeColor="text1"/>
          <w:sz w:val="28"/>
          <w:szCs w:val="28"/>
        </w:rPr>
        <w:t>ARS</w:t>
      </w:r>
      <w:r w:rsidR="00EB5D06" w:rsidRPr="0011746E">
        <w:rPr>
          <w:rFonts w:cs="B Nazanin" w:hint="cs"/>
          <w:color w:val="000000" w:themeColor="text1"/>
          <w:sz w:val="28"/>
          <w:szCs w:val="28"/>
          <w:rtl/>
        </w:rPr>
        <w:t xml:space="preserve"> موبایل ارائه شود که میتواند به مشغولیت بیشتر در فعالیتهای کلاسی منجر شود که باید به عملکرد بهتر در بین دانشجویان در بخش های </w:t>
      </w:r>
      <w:r w:rsidR="00244D8A" w:rsidRPr="0011746E">
        <w:rPr>
          <w:rFonts w:cs="B Nazanin" w:hint="cs"/>
          <w:color w:val="000000" w:themeColor="text1"/>
          <w:sz w:val="28"/>
          <w:szCs w:val="28"/>
        </w:rPr>
        <w:t>ARS</w:t>
      </w:r>
      <w:r w:rsidR="00EB5D06" w:rsidRPr="0011746E">
        <w:rPr>
          <w:rFonts w:cs="B Nazanin" w:hint="cs"/>
          <w:color w:val="000000" w:themeColor="text1"/>
          <w:sz w:val="28"/>
          <w:szCs w:val="28"/>
          <w:rtl/>
        </w:rPr>
        <w:t xml:space="preserve"> موبایل نسبت به دانشجویان در بخش های کلیکر</w:t>
      </w:r>
      <w:r w:rsidR="00244D8A" w:rsidRPr="0011746E">
        <w:rPr>
          <w:rFonts w:cs="B Nazanin" w:hint="cs"/>
          <w:color w:val="000000" w:themeColor="text1"/>
          <w:sz w:val="28"/>
          <w:szCs w:val="28"/>
          <w:rtl/>
        </w:rPr>
        <w:t>،</w:t>
      </w:r>
      <w:r w:rsidR="00EB5D06" w:rsidRPr="0011746E">
        <w:rPr>
          <w:rFonts w:cs="B Nazanin" w:hint="cs"/>
          <w:color w:val="000000" w:themeColor="text1"/>
          <w:sz w:val="28"/>
          <w:szCs w:val="28"/>
          <w:rtl/>
        </w:rPr>
        <w:t xml:space="preserve"> تبدیل شود. </w:t>
      </w:r>
    </w:p>
    <w:p w:rsidR="007824DB" w:rsidRPr="0011746E" w:rsidRDefault="00EB5D06"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به علاوه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میتواند تاثیر مخل بالقوه استفاده نامرتبط از دستگاه های موبایل در کلاس را با ایجاد وقفه در چنین استفاده هایی کاهش دهد. مطالعات اثبات کرده اند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فناوری های موبایل در کلاس های درس ممکن است به طور فعالی برای مشغول نمودن دانشجویان در کلاس های درس و برای جالب تر کردن یادگیری بکار روند (</w:t>
      </w:r>
      <w:proofErr w:type="spellStart"/>
      <w:r w:rsidR="007824DB" w:rsidRPr="0011746E">
        <w:rPr>
          <w:rFonts w:ascii="AdvGulliv-R" w:hAnsi="AdvGulliv-R" w:cs="B Nazanin"/>
          <w:color w:val="000000" w:themeColor="text1"/>
          <w:sz w:val="28"/>
          <w:szCs w:val="28"/>
        </w:rPr>
        <w:t>Cerratto</w:t>
      </w:r>
      <w:proofErr w:type="spellEnd"/>
      <w:r w:rsidR="007824DB" w:rsidRPr="0011746E">
        <w:rPr>
          <w:rFonts w:ascii="AdvGulliv-R" w:hAnsi="AdvGulliv-R" w:cs="B Nazanin"/>
          <w:color w:val="000000" w:themeColor="text1"/>
          <w:sz w:val="28"/>
          <w:szCs w:val="28"/>
        </w:rPr>
        <w:t xml:space="preserve">, </w:t>
      </w:r>
      <w:proofErr w:type="spellStart"/>
      <w:r w:rsidR="007824DB" w:rsidRPr="0011746E">
        <w:rPr>
          <w:rFonts w:ascii="AdvGulliv-R" w:hAnsi="AdvGulliv-R" w:cs="B Nazanin"/>
          <w:color w:val="000000" w:themeColor="text1"/>
          <w:sz w:val="28"/>
          <w:szCs w:val="28"/>
        </w:rPr>
        <w:t>Pargman</w:t>
      </w:r>
      <w:proofErr w:type="spellEnd"/>
      <w:r w:rsidR="007824DB" w:rsidRPr="0011746E">
        <w:rPr>
          <w:rFonts w:ascii="AdvGulliv-R" w:hAnsi="AdvGulliv-R" w:cs="B Nazanin"/>
          <w:color w:val="000000" w:themeColor="text1"/>
          <w:sz w:val="28"/>
          <w:szCs w:val="28"/>
        </w:rPr>
        <w:t xml:space="preserve">, Nouri and </w:t>
      </w:r>
      <w:proofErr w:type="spellStart"/>
      <w:r w:rsidR="007824DB" w:rsidRPr="0011746E">
        <w:rPr>
          <w:rFonts w:ascii="AdvGulliv-R" w:hAnsi="AdvGulliv-R" w:cs="B Nazanin"/>
          <w:color w:val="000000" w:themeColor="text1"/>
          <w:sz w:val="28"/>
          <w:szCs w:val="28"/>
        </w:rPr>
        <w:t>Milrad</w:t>
      </w:r>
      <w:proofErr w:type="spellEnd"/>
      <w:r w:rsidR="007824DB" w:rsidRPr="0011746E">
        <w:rPr>
          <w:rFonts w:ascii="AdvGulliv-R" w:hAnsi="AdvGulliv-R" w:cs="B Nazanin"/>
          <w:color w:val="000000" w:themeColor="text1"/>
          <w:sz w:val="28"/>
          <w:szCs w:val="28"/>
        </w:rPr>
        <w:t xml:space="preserve">, 2018; Li and Song,2018; </w:t>
      </w:r>
      <w:proofErr w:type="spellStart"/>
      <w:r w:rsidR="007824DB" w:rsidRPr="0011746E">
        <w:rPr>
          <w:rFonts w:ascii="AdvGulliv-R" w:hAnsi="AdvGulliv-R" w:cs="B Nazanin"/>
          <w:color w:val="000000" w:themeColor="text1"/>
          <w:sz w:val="28"/>
          <w:szCs w:val="28"/>
        </w:rPr>
        <w:t>Ryberg</w:t>
      </w:r>
      <w:proofErr w:type="spellEnd"/>
      <w:r w:rsidR="007824DB" w:rsidRPr="0011746E">
        <w:rPr>
          <w:rFonts w:ascii="AdvGulliv-R" w:hAnsi="AdvGulliv-R" w:cs="B Nazanin"/>
          <w:color w:val="000000" w:themeColor="text1"/>
          <w:sz w:val="28"/>
          <w:szCs w:val="28"/>
        </w:rPr>
        <w:t xml:space="preserve">, </w:t>
      </w:r>
      <w:proofErr w:type="spellStart"/>
      <w:r w:rsidR="007824DB" w:rsidRPr="0011746E">
        <w:rPr>
          <w:rFonts w:ascii="AdvGulliv-R" w:hAnsi="AdvGulliv-R" w:cs="B Nazanin"/>
          <w:color w:val="000000" w:themeColor="text1"/>
          <w:sz w:val="28"/>
          <w:szCs w:val="28"/>
        </w:rPr>
        <w:t>Davidsen</w:t>
      </w:r>
      <w:proofErr w:type="spellEnd"/>
      <w:r w:rsidR="007824DB" w:rsidRPr="0011746E">
        <w:rPr>
          <w:rFonts w:ascii="AdvGulliv-R" w:hAnsi="AdvGulliv-R" w:cs="B Nazanin"/>
          <w:color w:val="000000" w:themeColor="text1"/>
          <w:sz w:val="28"/>
          <w:szCs w:val="28"/>
        </w:rPr>
        <w:t xml:space="preserve"> and Hodgson, 2018; Sun, Lin, Wu, Zhou, and Luo, 2018</w:t>
      </w:r>
      <w:r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اثبات می کنیم زمانیکه یک دانشجو در فعالیت های </w:t>
      </w:r>
      <w:r w:rsidR="00244D8A" w:rsidRPr="0011746E">
        <w:rPr>
          <w:rFonts w:cs="B Nazanin" w:hint="cs"/>
          <w:color w:val="000000" w:themeColor="text1"/>
          <w:sz w:val="28"/>
          <w:szCs w:val="28"/>
        </w:rPr>
        <w:t>ARS</w:t>
      </w:r>
      <w:r w:rsidR="007824DB" w:rsidRPr="0011746E">
        <w:rPr>
          <w:rFonts w:cs="B Nazanin" w:hint="cs"/>
          <w:color w:val="000000" w:themeColor="text1"/>
          <w:sz w:val="28"/>
          <w:szCs w:val="28"/>
          <w:rtl/>
        </w:rPr>
        <w:t xml:space="preserve"> مربوط به کلاس درگیر می شود</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بیشتر احتمال دارد</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حداقل برای مدتی مشغول بماند. هر دو مولف مشاهده کردند</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برخی دانشجویان در بخش کلیکر هنوز تلفن های خود را بر روی صفحه نمایش های بدون ارتباط با کلاس داشتند (مثلا وب گردی در اینترنت و چک کردن پیام ها)</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در </w:t>
      </w:r>
      <w:r w:rsidR="007824DB" w:rsidRPr="0011746E">
        <w:rPr>
          <w:rFonts w:cs="B Nazanin" w:hint="cs"/>
          <w:color w:val="000000" w:themeColor="text1"/>
          <w:sz w:val="28"/>
          <w:szCs w:val="28"/>
          <w:rtl/>
        </w:rPr>
        <w:lastRenderedPageBreak/>
        <w:t xml:space="preserve">حالیکه در فعالیت های </w:t>
      </w:r>
      <w:r w:rsidR="00244D8A" w:rsidRPr="0011746E">
        <w:rPr>
          <w:rFonts w:cs="B Nazanin" w:hint="cs"/>
          <w:color w:val="000000" w:themeColor="text1"/>
          <w:sz w:val="28"/>
          <w:szCs w:val="28"/>
        </w:rPr>
        <w:t>ARS</w:t>
      </w:r>
      <w:r w:rsidR="007824DB" w:rsidRPr="0011746E">
        <w:rPr>
          <w:rFonts w:cs="B Nazanin" w:hint="cs"/>
          <w:color w:val="000000" w:themeColor="text1"/>
          <w:sz w:val="28"/>
          <w:szCs w:val="28"/>
          <w:rtl/>
        </w:rPr>
        <w:t xml:space="preserve"> هم شرکت داشتند. با این وجود</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دانشجویان در بخش </w:t>
      </w:r>
      <w:r w:rsidR="00244D8A" w:rsidRPr="0011746E">
        <w:rPr>
          <w:rFonts w:cs="B Nazanin" w:hint="cs"/>
          <w:color w:val="000000" w:themeColor="text1"/>
          <w:sz w:val="28"/>
          <w:szCs w:val="28"/>
        </w:rPr>
        <w:t>ARS</w:t>
      </w:r>
      <w:r w:rsidR="007824DB"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مجبور بودند به اپلیکیشن </w:t>
      </w:r>
      <w:r w:rsidR="00244D8A" w:rsidRPr="0011746E">
        <w:rPr>
          <w:rFonts w:cs="B Nazanin" w:hint="cs"/>
          <w:color w:val="000000" w:themeColor="text1"/>
          <w:sz w:val="28"/>
          <w:szCs w:val="28"/>
        </w:rPr>
        <w:t>ARS</w:t>
      </w:r>
      <w:r w:rsidR="007824DB" w:rsidRPr="0011746E">
        <w:rPr>
          <w:rFonts w:cs="B Nazanin" w:hint="cs"/>
          <w:color w:val="000000" w:themeColor="text1"/>
          <w:sz w:val="28"/>
          <w:szCs w:val="28"/>
          <w:rtl/>
        </w:rPr>
        <w:t xml:space="preserve"> روی موبایل خود برای شرکت در فعالیت های کلاسی سوئیچ </w:t>
      </w:r>
      <w:r w:rsidR="00045CF1" w:rsidRPr="0011746E">
        <w:rPr>
          <w:rFonts w:cs="B Nazanin" w:hint="cs"/>
          <w:color w:val="000000" w:themeColor="text1"/>
          <w:sz w:val="28"/>
          <w:szCs w:val="28"/>
          <w:rtl/>
        </w:rPr>
        <w:t>کنند</w:t>
      </w:r>
      <w:r w:rsidR="007824DB" w:rsidRPr="0011746E">
        <w:rPr>
          <w:rFonts w:cs="B Nazanin" w:hint="cs"/>
          <w:color w:val="000000" w:themeColor="text1"/>
          <w:sz w:val="28"/>
          <w:szCs w:val="28"/>
          <w:rtl/>
        </w:rPr>
        <w:t xml:space="preserve"> و به این صورت نمی توانستند به راحتی رسانه های اجتماعی را پویش کنند (غایب از نظر</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غایب از ذهن است). اگر </w:t>
      </w:r>
      <w:r w:rsidR="00244D8A" w:rsidRPr="0011746E">
        <w:rPr>
          <w:rFonts w:cs="B Nazanin" w:hint="cs"/>
          <w:color w:val="000000" w:themeColor="text1"/>
          <w:sz w:val="28"/>
          <w:szCs w:val="28"/>
        </w:rPr>
        <w:t>ARS</w:t>
      </w:r>
      <w:r w:rsidR="007824DB" w:rsidRPr="0011746E">
        <w:rPr>
          <w:rFonts w:cs="B Nazanin" w:hint="cs"/>
          <w:color w:val="000000" w:themeColor="text1"/>
          <w:sz w:val="28"/>
          <w:szCs w:val="28"/>
          <w:rtl/>
        </w:rPr>
        <w:t xml:space="preserve"> موبایلی</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از کلیکر در مقابله با تاثیر مخل دستگاه های موبایل</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موثرتر باشد</w:t>
      </w:r>
      <w:r w:rsidR="00244D8A"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هم چنین می تواند در عملکرد بهتر در بین دانشجویان در بخش های </w:t>
      </w:r>
      <w:r w:rsidR="00244D8A" w:rsidRPr="0011746E">
        <w:rPr>
          <w:rFonts w:cs="B Nazanin" w:hint="cs"/>
          <w:color w:val="000000" w:themeColor="text1"/>
          <w:sz w:val="28"/>
          <w:szCs w:val="28"/>
        </w:rPr>
        <w:t>ARS</w:t>
      </w:r>
      <w:r w:rsidR="007824DB" w:rsidRPr="0011746E">
        <w:rPr>
          <w:rFonts w:cs="B Nazanin" w:hint="cs"/>
          <w:color w:val="000000" w:themeColor="text1"/>
          <w:sz w:val="28"/>
          <w:szCs w:val="28"/>
          <w:rtl/>
        </w:rPr>
        <w:t xml:space="preserve"> موبایلی نسبت به دانشجویان در بخش های کلیکر هم دخیل باشد. </w:t>
      </w:r>
    </w:p>
    <w:p w:rsidR="007824DB" w:rsidRPr="0011746E" w:rsidRDefault="007824DB"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گرچه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انتظار داریم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یک ابزار تدریس موثرتر از کلیکر باشد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اما تصدیق می کنیم تاثیر مخل دستگاه های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کاملا اثبات شده است و چنین تاثیری میتواند به طور بالقوه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را به یک ابزار تدریس کمتر موثر نسبت به کلیکر تبدیل نماید. برای نمونه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ممکن است دانشجویان در استفاده از دستگاه های موبایل برای فعالیت های غیر مرتبط به کلاس</w:t>
      </w:r>
      <w:r w:rsidR="003D5FE3" w:rsidRPr="0011746E">
        <w:rPr>
          <w:rFonts w:cs="B Nazanin" w:hint="cs"/>
          <w:color w:val="000000" w:themeColor="text1"/>
          <w:sz w:val="28"/>
          <w:szCs w:val="28"/>
          <w:rtl/>
        </w:rPr>
        <w:t>÷</w:t>
      </w:r>
      <w:r w:rsidRPr="0011746E">
        <w:rPr>
          <w:rFonts w:cs="B Nazanin" w:hint="cs"/>
          <w:color w:val="000000" w:themeColor="text1"/>
          <w:sz w:val="28"/>
          <w:szCs w:val="28"/>
          <w:rtl/>
        </w:rPr>
        <w:t xml:space="preserve"> مثل نوشتن پیام و وب گردی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کمتر احساس کنند که مورد ممانعت قرار گرفته اند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زیرا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وجود دستگاه های موبایل را مشروع می سازد. زمانیکه دستگاه ها واقعا دم دست هستند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دزدکی نگاه انداختن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وسوسه انگیزتر و راحت تر است. گرچه لازم بود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دستگاه های موبایل</w:t>
      </w:r>
      <w:r w:rsidR="00C827E6" w:rsidRPr="0011746E">
        <w:rPr>
          <w:rFonts w:cs="B Nazanin" w:hint="cs"/>
          <w:color w:val="000000" w:themeColor="text1"/>
          <w:sz w:val="28"/>
          <w:szCs w:val="28"/>
          <w:rtl/>
        </w:rPr>
        <w:t>÷</w:t>
      </w:r>
      <w:r w:rsidRPr="0011746E">
        <w:rPr>
          <w:rFonts w:cs="B Nazanin" w:hint="cs"/>
          <w:color w:val="000000" w:themeColor="text1"/>
          <w:sz w:val="28"/>
          <w:szCs w:val="28"/>
          <w:rtl/>
        </w:rPr>
        <w:t xml:space="preserve"> برای دلایل بی ارتباط به کلاس</w:t>
      </w:r>
      <w:r w:rsidR="00C827E6" w:rsidRPr="0011746E">
        <w:rPr>
          <w:rFonts w:cs="B Nazanin" w:hint="cs"/>
          <w:color w:val="000000" w:themeColor="text1"/>
          <w:sz w:val="28"/>
          <w:szCs w:val="28"/>
          <w:rtl/>
        </w:rPr>
        <w:t>÷</w:t>
      </w:r>
      <w:r w:rsidRPr="0011746E">
        <w:rPr>
          <w:rFonts w:cs="B Nazanin" w:hint="cs"/>
          <w:color w:val="000000" w:themeColor="text1"/>
          <w:sz w:val="28"/>
          <w:szCs w:val="28"/>
          <w:rtl/>
        </w:rPr>
        <w:t xml:space="preserve"> در </w:t>
      </w:r>
      <w:r w:rsidR="00C827E6" w:rsidRPr="0011746E">
        <w:rPr>
          <w:rFonts w:cs="B Nazanin" w:hint="cs"/>
          <w:color w:val="000000" w:themeColor="text1"/>
          <w:sz w:val="28"/>
          <w:szCs w:val="28"/>
          <w:rtl/>
        </w:rPr>
        <w:t>هیچ یک از</w:t>
      </w:r>
      <w:r w:rsidRPr="0011746E">
        <w:rPr>
          <w:rFonts w:cs="B Nazanin" w:hint="cs"/>
          <w:color w:val="000000" w:themeColor="text1"/>
          <w:sz w:val="28"/>
          <w:szCs w:val="28"/>
          <w:rtl/>
        </w:rPr>
        <w:t xml:space="preserve"> کلاس ها بکار نروند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اما اعمال این شرط لازم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دشوار است. </w:t>
      </w:r>
    </w:p>
    <w:p w:rsidR="007824DB" w:rsidRPr="0011746E" w:rsidRDefault="007824DB"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با وجود تاثیر مخل بالقوه دستگاه های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پیش بینی می کنیم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تاثیرات مثبت کلی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خاطر اثر قابل توجه</w:t>
      </w:r>
      <w:r w:rsidR="00C827E6" w:rsidRPr="0011746E">
        <w:rPr>
          <w:rFonts w:cs="B Nazanin" w:hint="cs"/>
          <w:color w:val="000000" w:themeColor="text1"/>
          <w:sz w:val="28"/>
          <w:szCs w:val="28"/>
          <w:rtl/>
        </w:rPr>
        <w:t xml:space="preserve"> شرطی سازی ارزشگذارانه</w:t>
      </w:r>
      <w:r w:rsidRPr="0011746E">
        <w:rPr>
          <w:rFonts w:ascii="AdvGulliv-R" w:hAnsi="AdvGulliv-R" w:cs="B Nazanin"/>
          <w:color w:val="000000" w:themeColor="text1"/>
          <w:sz w:val="28"/>
          <w:szCs w:val="28"/>
        </w:rPr>
        <w:t xml:space="preserve"> </w:t>
      </w:r>
      <w:r w:rsidR="00C827E6" w:rsidRPr="0011746E">
        <w:rPr>
          <w:rStyle w:val="FootnoteReference"/>
          <w:rFonts w:ascii="AdvGulliv-R" w:hAnsi="AdvGulliv-R" w:cs="B Nazanin"/>
          <w:color w:val="000000" w:themeColor="text1"/>
          <w:sz w:val="28"/>
          <w:szCs w:val="28"/>
        </w:rPr>
        <w:footnoteReference w:id="7"/>
      </w:r>
      <w:r w:rsidRPr="0011746E">
        <w:rPr>
          <w:rFonts w:cs="B Nazanin" w:hint="cs"/>
          <w:color w:val="000000" w:themeColor="text1"/>
          <w:sz w:val="28"/>
          <w:szCs w:val="28"/>
          <w:rtl/>
        </w:rPr>
        <w:t>مشاهده شده در کلاس 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قوی تر </w:t>
      </w:r>
      <w:r w:rsidR="00C827E6" w:rsidRPr="0011746E">
        <w:rPr>
          <w:rFonts w:cs="B Nazanin" w:hint="cs"/>
          <w:color w:val="000000" w:themeColor="text1"/>
          <w:sz w:val="28"/>
          <w:szCs w:val="28"/>
          <w:rtl/>
        </w:rPr>
        <w:t>باشد</w:t>
      </w:r>
      <w:r w:rsidRPr="0011746E">
        <w:rPr>
          <w:rFonts w:cs="B Nazanin" w:hint="cs"/>
          <w:color w:val="000000" w:themeColor="text1"/>
          <w:sz w:val="28"/>
          <w:szCs w:val="28"/>
          <w:rtl/>
        </w:rPr>
        <w:t>. بنابراین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دو فرضیه کلی را مطابقا به شکل دیگری به صورت ذیل ارائه می دهیم:</w:t>
      </w:r>
    </w:p>
    <w:p w:rsidR="007824DB" w:rsidRPr="0011746E" w:rsidRDefault="007824DB" w:rsidP="00113B13">
      <w:pPr>
        <w:spacing w:after="0" w:line="360" w:lineRule="auto"/>
        <w:jc w:val="both"/>
        <w:rPr>
          <w:rFonts w:cs="B Nazanin"/>
          <w:color w:val="000000" w:themeColor="text1"/>
          <w:sz w:val="28"/>
          <w:szCs w:val="28"/>
          <w:rtl/>
        </w:rPr>
      </w:pPr>
      <w:r w:rsidRPr="0011746E">
        <w:rPr>
          <w:rFonts w:cs="B Nazanin" w:hint="cs"/>
          <w:b/>
          <w:bCs/>
          <w:color w:val="000000" w:themeColor="text1"/>
          <w:sz w:val="28"/>
          <w:szCs w:val="28"/>
          <w:rtl/>
        </w:rPr>
        <w:t>فرضیه 1</w:t>
      </w:r>
      <w:r w:rsidRPr="0011746E">
        <w:rPr>
          <w:rFonts w:cs="B Nazanin" w:hint="cs"/>
          <w:color w:val="000000" w:themeColor="text1"/>
          <w:sz w:val="28"/>
          <w:szCs w:val="28"/>
          <w:rtl/>
        </w:rPr>
        <w:t xml:space="preserve">: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عملکرد دانشجویان در دوره های درسی حسابداری مالی را بیشتر از استفاده از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بهبود می بخشد.</w:t>
      </w:r>
    </w:p>
    <w:p w:rsidR="007824DB" w:rsidRPr="0011746E" w:rsidRDefault="007824DB" w:rsidP="00113B13">
      <w:pPr>
        <w:spacing w:after="0" w:line="360" w:lineRule="auto"/>
        <w:jc w:val="both"/>
        <w:rPr>
          <w:rFonts w:cs="B Nazanin"/>
          <w:color w:val="000000" w:themeColor="text1"/>
          <w:sz w:val="28"/>
          <w:szCs w:val="28"/>
          <w:rtl/>
        </w:rPr>
      </w:pPr>
      <w:r w:rsidRPr="0011746E">
        <w:rPr>
          <w:rFonts w:cs="B Nazanin" w:hint="cs"/>
          <w:b/>
          <w:bCs/>
          <w:color w:val="000000" w:themeColor="text1"/>
          <w:sz w:val="28"/>
          <w:szCs w:val="28"/>
          <w:rtl/>
        </w:rPr>
        <w:t>فرضیه 2</w:t>
      </w:r>
      <w:r w:rsidRPr="0011746E">
        <w:rPr>
          <w:rFonts w:cs="B Nazanin" w:hint="cs"/>
          <w:color w:val="000000" w:themeColor="text1"/>
          <w:sz w:val="28"/>
          <w:szCs w:val="28"/>
          <w:rtl/>
        </w:rPr>
        <w:t xml:space="preserve">: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تجارب کلاس درس دانشجویان را در دوره های حسابداری مالی بیشتر از استفاده از کلیکر ارتقا می بخشد.</w:t>
      </w:r>
    </w:p>
    <w:p w:rsidR="00C827E6" w:rsidRPr="0011746E" w:rsidRDefault="007824DB"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به طور خلاصه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پیش بینی می کنیم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تاثیر مثبت اثبات شده </w:t>
      </w:r>
      <w:r w:rsidR="00C827E6" w:rsidRPr="0011746E">
        <w:rPr>
          <w:rFonts w:cs="B Nazanin" w:hint="cs"/>
          <w:color w:val="000000" w:themeColor="text1"/>
          <w:sz w:val="28"/>
          <w:szCs w:val="28"/>
          <w:rtl/>
        </w:rPr>
        <w:t xml:space="preserve">کلیکر </w:t>
      </w:r>
      <w:r w:rsidRPr="0011746E">
        <w:rPr>
          <w:rFonts w:cs="B Nazanin" w:hint="cs"/>
          <w:color w:val="000000" w:themeColor="text1"/>
          <w:sz w:val="28"/>
          <w:szCs w:val="28"/>
          <w:rtl/>
        </w:rPr>
        <w:t xml:space="preserve">در مطالعات قبلی را ارتقا خواهد داد و </w:t>
      </w:r>
      <w:r w:rsidR="00C276B5" w:rsidRPr="0011746E">
        <w:rPr>
          <w:rFonts w:cs="B Nazanin" w:hint="cs"/>
          <w:color w:val="000000" w:themeColor="text1"/>
          <w:sz w:val="28"/>
          <w:szCs w:val="28"/>
          <w:rtl/>
        </w:rPr>
        <w:t>آزمایش ما را طراحی نمود که به طور دقیق در بخش بعدی برای محک زدن آزمایشی این پیش بینی</w:t>
      </w:r>
      <w:r w:rsidR="00244D8A" w:rsidRPr="0011746E">
        <w:rPr>
          <w:rFonts w:cs="B Nazanin" w:hint="cs"/>
          <w:color w:val="000000" w:themeColor="text1"/>
          <w:sz w:val="28"/>
          <w:szCs w:val="28"/>
          <w:rtl/>
        </w:rPr>
        <w:t>،</w:t>
      </w:r>
      <w:r w:rsidR="00C276B5" w:rsidRPr="0011746E">
        <w:rPr>
          <w:rFonts w:cs="B Nazanin" w:hint="cs"/>
          <w:color w:val="000000" w:themeColor="text1"/>
          <w:sz w:val="28"/>
          <w:szCs w:val="28"/>
          <w:rtl/>
        </w:rPr>
        <w:t xml:space="preserve"> توصیف می شود. </w:t>
      </w:r>
    </w:p>
    <w:p w:rsidR="00C276B5" w:rsidRPr="0011746E" w:rsidRDefault="00C276B5"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lastRenderedPageBreak/>
        <w:t>3. طراحی تحقیق</w:t>
      </w:r>
    </w:p>
    <w:p w:rsidR="00377629" w:rsidRPr="0011746E" w:rsidRDefault="00C276B5"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 xml:space="preserve">3.1 توصیف آزمایش </w:t>
      </w:r>
    </w:p>
    <w:p w:rsidR="00480B2A" w:rsidRPr="0011746E" w:rsidRDefault="00377629"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یک آزمایش کنترل شده در طول ارائه سه دوره درسی مجزا اجرا شد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همه آنها در یک دانشگاه کانادایی تدریس می شدند. هر سه دوره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حسابداری مالی بودند: یک دوره درسی حسابداری مالی متوسط سال سوم؛ یک دوره درسی نظریه حسابداری مالی سال سوم گزینشی؛ و یک دوره درسی حسابداری مالی برای </w:t>
      </w:r>
      <w:r w:rsidRPr="0011746E">
        <w:rPr>
          <w:rFonts w:cs="B Nazanin"/>
          <w:color w:val="000000" w:themeColor="text1"/>
          <w:sz w:val="28"/>
          <w:szCs w:val="28"/>
        </w:rPr>
        <w:t>MBA</w:t>
      </w:r>
      <w:r w:rsidRPr="0011746E">
        <w:rPr>
          <w:rFonts w:cs="B Nazanin" w:hint="cs"/>
          <w:color w:val="000000" w:themeColor="text1"/>
          <w:sz w:val="28"/>
          <w:szCs w:val="28"/>
          <w:rtl/>
        </w:rPr>
        <w:t>ها</w:t>
      </w:r>
      <w:r w:rsidR="00C827E6" w:rsidRPr="0011746E">
        <w:rPr>
          <w:rFonts w:cs="B Nazanin" w:hint="cs"/>
          <w:color w:val="000000" w:themeColor="text1"/>
          <w:sz w:val="28"/>
          <w:szCs w:val="28"/>
          <w:rtl/>
        </w:rPr>
        <w:t xml:space="preserve"> (دانشجویان ارشد مدیریت بازرگانی)</w:t>
      </w:r>
      <w:r w:rsidRPr="0011746E">
        <w:rPr>
          <w:rFonts w:cs="B Nazanin" w:hint="cs"/>
          <w:color w:val="000000" w:themeColor="text1"/>
          <w:sz w:val="28"/>
          <w:szCs w:val="28"/>
          <w:rtl/>
        </w:rPr>
        <w:t>.</w:t>
      </w:r>
      <w:r w:rsidR="007824DB" w:rsidRPr="0011746E">
        <w:rPr>
          <w:rFonts w:cs="B Nazanin" w:hint="cs"/>
          <w:color w:val="000000" w:themeColor="text1"/>
          <w:sz w:val="28"/>
          <w:szCs w:val="28"/>
          <w:rtl/>
        </w:rPr>
        <w:t xml:space="preserve">  </w:t>
      </w:r>
      <w:r w:rsidRPr="0011746E">
        <w:rPr>
          <w:rFonts w:cs="B Nazanin" w:hint="cs"/>
          <w:color w:val="000000" w:themeColor="text1"/>
          <w:sz w:val="28"/>
          <w:szCs w:val="28"/>
          <w:rtl/>
        </w:rPr>
        <w:t>هر دوره</w:t>
      </w:r>
      <w:r w:rsidR="00C827E6" w:rsidRPr="0011746E">
        <w:rPr>
          <w:rFonts w:cs="B Nazanin" w:hint="cs"/>
          <w:color w:val="000000" w:themeColor="text1"/>
          <w:sz w:val="28"/>
          <w:szCs w:val="28"/>
          <w:rtl/>
        </w:rPr>
        <w:t>÷</w:t>
      </w:r>
      <w:r w:rsidRPr="0011746E">
        <w:rPr>
          <w:rFonts w:cs="B Nazanin" w:hint="cs"/>
          <w:color w:val="000000" w:themeColor="text1"/>
          <w:sz w:val="28"/>
          <w:szCs w:val="28"/>
          <w:rtl/>
        </w:rPr>
        <w:t xml:space="preserve"> دارای دو بخش تدریس شده توسط یک استاد واحد</w:t>
      </w:r>
      <w:r w:rsidR="00C827E6" w:rsidRPr="0011746E">
        <w:rPr>
          <w:rFonts w:cs="B Nazanin" w:hint="cs"/>
          <w:color w:val="000000" w:themeColor="text1"/>
          <w:sz w:val="28"/>
          <w:szCs w:val="28"/>
          <w:rtl/>
        </w:rPr>
        <w:t>÷</w:t>
      </w:r>
      <w:r w:rsidRPr="0011746E">
        <w:rPr>
          <w:rFonts w:cs="B Nazanin" w:hint="cs"/>
          <w:color w:val="000000" w:themeColor="text1"/>
          <w:sz w:val="28"/>
          <w:szCs w:val="28"/>
          <w:rtl/>
        </w:rPr>
        <w:t xml:space="preserve"> در یک ترم واحد با استفاده از یک کتاب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طرح کلی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منابع مکمل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تمرینات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نت های درس</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کوئیزهای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و آزمون های نهایی رایج واحد بود. علاوه بر تغییرات </w:t>
      </w:r>
      <w:r w:rsidR="00281821" w:rsidRPr="0011746E">
        <w:rPr>
          <w:rFonts w:cs="B Nazanin" w:hint="cs"/>
          <w:color w:val="000000" w:themeColor="text1"/>
          <w:sz w:val="28"/>
          <w:szCs w:val="28"/>
          <w:rtl/>
        </w:rPr>
        <w:t>عددی</w:t>
      </w:r>
      <w:r w:rsidRPr="0011746E">
        <w:rPr>
          <w:rFonts w:cs="B Nazanin" w:hint="cs"/>
          <w:color w:val="000000" w:themeColor="text1"/>
          <w:sz w:val="28"/>
          <w:szCs w:val="28"/>
          <w:rtl/>
        </w:rPr>
        <w:t xml:space="preserve"> معدود در سوالات</w:t>
      </w:r>
      <w:r w:rsidR="00C827E6" w:rsidRPr="0011746E">
        <w:rPr>
          <w:rFonts w:cs="B Nazanin" w:hint="cs"/>
          <w:color w:val="000000" w:themeColor="text1"/>
          <w:sz w:val="28"/>
          <w:szCs w:val="28"/>
          <w:rtl/>
        </w:rPr>
        <w:t>÷</w:t>
      </w:r>
      <w:r w:rsidRPr="0011746E">
        <w:rPr>
          <w:rFonts w:cs="B Nazanin" w:hint="cs"/>
          <w:color w:val="000000" w:themeColor="text1"/>
          <w:sz w:val="28"/>
          <w:szCs w:val="28"/>
          <w:rtl/>
        </w:rPr>
        <w:t xml:space="preserve"> محاسبه و تغییر در ترتیب سوالات چند گزینه ای در کوئیزهای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تفاوت اصلی بین این دو بخش این بود که یک بخش از یک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برای کوئیز های خود استفاده می کرد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حالیکه دیگری از کلیکر استفاده می نمود. </w:t>
      </w:r>
    </w:p>
    <w:p w:rsidR="00377629" w:rsidRPr="0011746E" w:rsidRDefault="00281821"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برای جلوگیری از اشتراک گذاری اطلاعات بین بخش های قبلی و بخش های بعدی همان دوره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ترتیب سوالات و داده های عددی در هر کوئیز</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تغییر کرد و ترتیب بخش 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و بخش های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تغییر یافت. بخش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قبل از بخش کلیکر برای حسابداری مالی گزینشی و حسابداری مالی برای دوره های درسی </w:t>
      </w:r>
      <w:r w:rsidRPr="0011746E">
        <w:rPr>
          <w:rFonts w:cs="B Nazanin"/>
          <w:color w:val="000000" w:themeColor="text1"/>
          <w:sz w:val="28"/>
          <w:szCs w:val="28"/>
        </w:rPr>
        <w:t>MBA</w:t>
      </w:r>
      <w:r w:rsidRPr="0011746E">
        <w:rPr>
          <w:rFonts w:cs="B Nazanin" w:hint="cs"/>
          <w:color w:val="000000" w:themeColor="text1"/>
          <w:sz w:val="28"/>
          <w:szCs w:val="28"/>
          <w:rtl/>
        </w:rPr>
        <w:t xml:space="preserve">ها قرار داشت. بخش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بخش کلیکر را برای دوره درسی حسابداری مالی متوسط دنبال کرد. </w:t>
      </w:r>
    </w:p>
    <w:p w:rsidR="00281821" w:rsidRPr="0011746E" w:rsidRDefault="00281821"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در طول جلسه اول هر کلاس</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همه 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طرح کلی درس و دستورالعملهای لازم برای ثبت نام و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یا کلیکر را دریافت نمودند. به دانشجویان در همه بخش ها هم یک پیش آزمون کتبی مشابه داده شد که شامل سوالات تجزیه کمّی بود. در طول کلاس دوم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از دانشجویان خواسته شد</w:t>
      </w:r>
      <w:r w:rsidR="00244D8A" w:rsidRPr="0011746E">
        <w:rPr>
          <w:rFonts w:cs="B Nazanin" w:hint="cs"/>
          <w:color w:val="000000" w:themeColor="text1"/>
          <w:sz w:val="28"/>
          <w:szCs w:val="28"/>
          <w:rtl/>
        </w:rPr>
        <w:t>،</w:t>
      </w:r>
      <w:r w:rsidR="00C827E6" w:rsidRPr="0011746E">
        <w:rPr>
          <w:rFonts w:cs="B Nazanin" w:hint="cs"/>
          <w:color w:val="000000" w:themeColor="text1"/>
          <w:sz w:val="28"/>
          <w:szCs w:val="28"/>
          <w:rtl/>
        </w:rPr>
        <w:t xml:space="preserve"> چند سوال</w:t>
      </w:r>
      <w:r w:rsidRPr="0011746E">
        <w:rPr>
          <w:rFonts w:cs="B Nazanin" w:hint="cs"/>
          <w:color w:val="000000" w:themeColor="text1"/>
          <w:sz w:val="28"/>
          <w:szCs w:val="28"/>
          <w:rtl/>
        </w:rPr>
        <w:t xml:space="preserve"> یک زمینه یابی ساده را با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یا کلیکر پاسخ دهند. اکثر دانشجویان در فناوری مربوطه خود پس از این تمرین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7D29D4" w:rsidRPr="0011746E">
        <w:rPr>
          <w:rFonts w:cs="B Nazanin" w:hint="cs"/>
          <w:color w:val="000000" w:themeColor="text1"/>
          <w:sz w:val="28"/>
          <w:szCs w:val="28"/>
          <w:rtl/>
        </w:rPr>
        <w:t xml:space="preserve">مهارت پیدا کردند. گرچه دانشجویان هم چنین می توانستند از </w:t>
      </w:r>
      <w:r w:rsidR="00244D8A" w:rsidRPr="0011746E">
        <w:rPr>
          <w:rFonts w:cs="B Nazanin" w:hint="cs"/>
          <w:color w:val="000000" w:themeColor="text1"/>
          <w:sz w:val="28"/>
          <w:szCs w:val="28"/>
        </w:rPr>
        <w:t>ARS</w:t>
      </w:r>
      <w:r w:rsidR="007D29D4" w:rsidRPr="0011746E">
        <w:rPr>
          <w:rFonts w:cs="B Nazanin" w:hint="cs"/>
          <w:color w:val="000000" w:themeColor="text1"/>
          <w:sz w:val="28"/>
          <w:szCs w:val="28"/>
          <w:rtl/>
        </w:rPr>
        <w:t xml:space="preserve"> موبایل از طریق دستگاه های دیجیتالی غیر از یک تلفن موبایل استفاده کنند</w:t>
      </w:r>
      <w:r w:rsidR="00244D8A" w:rsidRPr="0011746E">
        <w:rPr>
          <w:rFonts w:cs="B Nazanin" w:hint="cs"/>
          <w:color w:val="000000" w:themeColor="text1"/>
          <w:sz w:val="28"/>
          <w:szCs w:val="28"/>
          <w:rtl/>
        </w:rPr>
        <w:t>،</w:t>
      </w:r>
      <w:r w:rsidR="007D29D4" w:rsidRPr="0011746E">
        <w:rPr>
          <w:rFonts w:cs="B Nazanin" w:hint="cs"/>
          <w:color w:val="000000" w:themeColor="text1"/>
          <w:sz w:val="28"/>
          <w:szCs w:val="28"/>
          <w:rtl/>
        </w:rPr>
        <w:t xml:space="preserve"> اما اساتید مشاهده کردند همه دانشجویان از موبایل های خود استفاده نمودند.</w:t>
      </w:r>
    </w:p>
    <w:p w:rsidR="007D29D4" w:rsidRPr="0011746E" w:rsidRDefault="007D29D4"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lastRenderedPageBreak/>
        <w:t>در کل هر دوره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کلا ده کوئیز را انجام می دادند. هر کوئیز از یک تا پنج سوال تشکیل می شد و به 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یک تا سه دقیقه برای تکمیل هر سوال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زمان داده می شد. سوالات کوئیز</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ترکیبی از سوالات</w:t>
      </w:r>
      <w:r w:rsidR="00C827E6" w:rsidRPr="0011746E">
        <w:rPr>
          <w:rFonts w:cs="B Nazanin" w:hint="cs"/>
          <w:color w:val="000000" w:themeColor="text1"/>
          <w:sz w:val="28"/>
          <w:szCs w:val="28"/>
          <w:rtl/>
        </w:rPr>
        <w:t xml:space="preserve"> </w:t>
      </w:r>
      <w:r w:rsidR="00A679E2" w:rsidRPr="0011746E">
        <w:rPr>
          <w:rFonts w:cs="B Nazanin" w:hint="cs"/>
          <w:color w:val="000000" w:themeColor="text1"/>
          <w:sz w:val="28"/>
          <w:szCs w:val="28"/>
          <w:rtl/>
        </w:rPr>
        <w:t>سرآغاز موضوع</w:t>
      </w:r>
      <w:r w:rsidR="00A679E2" w:rsidRPr="0011746E">
        <w:rPr>
          <w:rFonts w:cs="B Nazanin"/>
          <w:color w:val="000000" w:themeColor="text1"/>
          <w:sz w:val="28"/>
          <w:szCs w:val="28"/>
        </w:rPr>
        <w:t xml:space="preserve"> </w:t>
      </w:r>
      <w:r w:rsidR="00C827E6" w:rsidRPr="0011746E">
        <w:rPr>
          <w:rFonts w:cs="B Nazanin" w:hint="cs"/>
          <w:color w:val="000000" w:themeColor="text1"/>
          <w:sz w:val="28"/>
          <w:szCs w:val="28"/>
          <w:rtl/>
        </w:rPr>
        <w:t>بود</w:t>
      </w:r>
      <w:r w:rsidRPr="0011746E">
        <w:rPr>
          <w:rFonts w:cs="B Nazanin" w:hint="cs"/>
          <w:color w:val="000000" w:themeColor="text1"/>
          <w:sz w:val="28"/>
          <w:szCs w:val="28"/>
          <w:rtl/>
        </w:rPr>
        <w:t xml:space="preserve"> که با معرفی منابع جدید و مرور سوالات برای محک زدن درک مفاهیم و نظریات قبلا مشمول در کلاس های قبلی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دنبال می شد. </w:t>
      </w:r>
    </w:p>
    <w:p w:rsidR="007D29D4" w:rsidRPr="0011746E" w:rsidRDefault="007D29D4"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پس از اینکه دانشجویان پاسخ های خود را ارائه می دادند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توزیع پاسخ 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نشان داده </w:t>
      </w:r>
      <w:r w:rsidR="00C827E6" w:rsidRPr="0011746E">
        <w:rPr>
          <w:rFonts w:cs="B Nazanin" w:hint="cs"/>
          <w:color w:val="000000" w:themeColor="text1"/>
          <w:sz w:val="28"/>
          <w:szCs w:val="28"/>
          <w:rtl/>
        </w:rPr>
        <w:t xml:space="preserve">می </w:t>
      </w:r>
      <w:r w:rsidRPr="0011746E">
        <w:rPr>
          <w:rFonts w:cs="B Nazanin" w:hint="cs"/>
          <w:color w:val="000000" w:themeColor="text1"/>
          <w:sz w:val="28"/>
          <w:szCs w:val="28"/>
          <w:rtl/>
        </w:rPr>
        <w:t>شد و جواب صحیح</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بلافاصله نمایان می شد. اگر نرخ پاسخ صحیح</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کمتر از 50 درصد بود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استاد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سوال را به طور دقیق شرح می داد. اگر زمان اجازه می داد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استاد هم چنین یک سوال مشابه را برای تمرین اضافی ارائه می کرد. اگر بیش از 50 درصد دانشجویان به طور صحیح پاسخ می دادند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استاد دانشجویان را به توضیح در مورد پاسخ های خود دعوت می کرد. </w:t>
      </w:r>
    </w:p>
    <w:p w:rsidR="007D29D4" w:rsidRPr="0011746E" w:rsidRDefault="007D29D4"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در کلاس دوم تا آخر هر دوره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یک زمینه یابی از دانشجویان می خواست تا تجربه خود با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و کلیکر داده شده را خود ارزیابی نمایند. طبق راه کار ایجاد شده توسط هیات اخلاقیات تحقیق این دانشگاه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اساتید به طور واضح بیان می کردند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تکمیل این زمینه یابی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داوطلبانه بوده است. از این گذشته</w:t>
      </w:r>
      <w:r w:rsidR="00244D8A" w:rsidRPr="0011746E">
        <w:rPr>
          <w:rFonts w:cs="B Nazanin" w:hint="cs"/>
          <w:color w:val="000000" w:themeColor="text1"/>
          <w:sz w:val="28"/>
          <w:szCs w:val="28"/>
          <w:rtl/>
        </w:rPr>
        <w:t>،</w:t>
      </w:r>
      <w:r w:rsidR="00A679E2" w:rsidRPr="0011746E">
        <w:rPr>
          <w:rFonts w:cs="B Nazanin" w:hint="cs"/>
          <w:color w:val="000000" w:themeColor="text1"/>
          <w:sz w:val="28"/>
          <w:szCs w:val="28"/>
          <w:rtl/>
        </w:rPr>
        <w:t xml:space="preserve"> اساتید شرح می دادند÷ </w:t>
      </w:r>
      <w:r w:rsidRPr="0011746E">
        <w:rPr>
          <w:rFonts w:cs="B Nazanin" w:hint="cs"/>
          <w:color w:val="000000" w:themeColor="text1"/>
          <w:sz w:val="28"/>
          <w:szCs w:val="28"/>
          <w:rtl/>
        </w:rPr>
        <w:t xml:space="preserve">به </w:t>
      </w:r>
      <w:r w:rsidR="00A679E2" w:rsidRPr="0011746E">
        <w:rPr>
          <w:rFonts w:cs="B Nazanin" w:hint="cs"/>
          <w:color w:val="000000" w:themeColor="text1"/>
          <w:sz w:val="28"/>
          <w:szCs w:val="28"/>
          <w:rtl/>
        </w:rPr>
        <w:t>پاسخ های زمینه یابی دانشجویان دستر</w:t>
      </w:r>
      <w:r w:rsidRPr="0011746E">
        <w:rPr>
          <w:rFonts w:cs="B Nazanin" w:hint="cs"/>
          <w:color w:val="000000" w:themeColor="text1"/>
          <w:sz w:val="28"/>
          <w:szCs w:val="28"/>
          <w:rtl/>
        </w:rPr>
        <w:t>سی نخواهند داشت تا زمانیکه نمرات درسی شان ارائه شده باشد و به این ترتیب</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زمینه یابی</w:t>
      </w:r>
      <w:r w:rsidR="00A679E2" w:rsidRPr="0011746E">
        <w:rPr>
          <w:rFonts w:cs="B Nazanin" w:hint="cs"/>
          <w:color w:val="000000" w:themeColor="text1"/>
          <w:sz w:val="28"/>
          <w:szCs w:val="28"/>
          <w:rtl/>
        </w:rPr>
        <w:t>÷</w:t>
      </w:r>
      <w:r w:rsidRPr="0011746E">
        <w:rPr>
          <w:rFonts w:cs="B Nazanin" w:hint="cs"/>
          <w:color w:val="000000" w:themeColor="text1"/>
          <w:sz w:val="28"/>
          <w:szCs w:val="28"/>
          <w:rtl/>
        </w:rPr>
        <w:t xml:space="preserve"> اثری بر نمرات شان نداشت. اساتید در حالی کلاس ها را ترک می کردند که یک دستیار تحقیقاتی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برای جمع اوری زمینه یابی های تکمیل شده در کلاس باقی می ماند. به طور متوسط</w:t>
      </w:r>
      <w:r w:rsidR="00244D8A" w:rsidRPr="0011746E">
        <w:rPr>
          <w:rFonts w:cs="B Nazanin" w:hint="cs"/>
          <w:color w:val="000000" w:themeColor="text1"/>
          <w:sz w:val="28"/>
          <w:szCs w:val="28"/>
          <w:rtl/>
        </w:rPr>
        <w:t>،</w:t>
      </w:r>
      <w:r w:rsidR="0031340C" w:rsidRPr="0011746E">
        <w:rPr>
          <w:rFonts w:cs="B Nazanin" w:hint="cs"/>
          <w:color w:val="000000" w:themeColor="text1"/>
          <w:sz w:val="28"/>
          <w:szCs w:val="28"/>
          <w:rtl/>
        </w:rPr>
        <w:t xml:space="preserve"> 82 درصد از دانشجویان</w:t>
      </w:r>
      <w:r w:rsidR="00244D8A" w:rsidRPr="0011746E">
        <w:rPr>
          <w:rFonts w:cs="B Nazanin" w:hint="cs"/>
          <w:color w:val="000000" w:themeColor="text1"/>
          <w:sz w:val="28"/>
          <w:szCs w:val="28"/>
          <w:rtl/>
        </w:rPr>
        <w:t>،</w:t>
      </w:r>
      <w:r w:rsidR="0031340C" w:rsidRPr="0011746E">
        <w:rPr>
          <w:rFonts w:cs="B Nazanin" w:hint="cs"/>
          <w:color w:val="000000" w:themeColor="text1"/>
          <w:sz w:val="28"/>
          <w:szCs w:val="28"/>
          <w:rtl/>
        </w:rPr>
        <w:t xml:space="preserve"> در روز های زمینه یابی حضور داشتند و همه دانشجویانی که حضور داشتند</w:t>
      </w:r>
      <w:r w:rsidR="00244D8A" w:rsidRPr="0011746E">
        <w:rPr>
          <w:rFonts w:cs="B Nazanin" w:hint="cs"/>
          <w:color w:val="000000" w:themeColor="text1"/>
          <w:sz w:val="28"/>
          <w:szCs w:val="28"/>
          <w:rtl/>
        </w:rPr>
        <w:t>،</w:t>
      </w:r>
      <w:r w:rsidR="0031340C" w:rsidRPr="0011746E">
        <w:rPr>
          <w:rFonts w:cs="B Nazanin" w:hint="cs"/>
          <w:color w:val="000000" w:themeColor="text1"/>
          <w:sz w:val="28"/>
          <w:szCs w:val="28"/>
          <w:rtl/>
        </w:rPr>
        <w:t xml:space="preserve"> زمینه یابی را تکمیل می کردند.</w:t>
      </w:r>
    </w:p>
    <w:p w:rsidR="008D71C1" w:rsidRPr="0011746E" w:rsidRDefault="0031340C"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دانش</w:t>
      </w:r>
      <w:r w:rsidR="008D71C1" w:rsidRPr="0011746E">
        <w:rPr>
          <w:rFonts w:cs="B Nazanin" w:hint="cs"/>
          <w:color w:val="000000" w:themeColor="text1"/>
          <w:sz w:val="28"/>
          <w:szCs w:val="28"/>
          <w:rtl/>
        </w:rPr>
        <w:t>جویان در دو بخش از هر دوره درسی</w:t>
      </w:r>
      <w:r w:rsidR="00244D8A" w:rsidRPr="0011746E">
        <w:rPr>
          <w:rFonts w:cs="B Nazanin" w:hint="cs"/>
          <w:color w:val="000000" w:themeColor="text1"/>
          <w:sz w:val="28"/>
          <w:szCs w:val="28"/>
          <w:rtl/>
        </w:rPr>
        <w:t>،</w:t>
      </w:r>
      <w:r w:rsidR="008D71C1" w:rsidRPr="0011746E">
        <w:rPr>
          <w:rFonts w:cs="B Nazanin" w:hint="cs"/>
          <w:color w:val="000000" w:themeColor="text1"/>
          <w:sz w:val="28"/>
          <w:szCs w:val="28"/>
          <w:rtl/>
        </w:rPr>
        <w:t xml:space="preserve"> آزمون نهایی جمعی یکسانی را در یک زمان و مکان یکسان انجام د</w:t>
      </w:r>
      <w:r w:rsidR="009A4603" w:rsidRPr="0011746E">
        <w:rPr>
          <w:rFonts w:cs="B Nazanin" w:hint="cs"/>
          <w:color w:val="000000" w:themeColor="text1"/>
          <w:sz w:val="28"/>
          <w:szCs w:val="28"/>
          <w:rtl/>
        </w:rPr>
        <w:t>ادند. نمره آزمون نهایی به جای نم</w:t>
      </w:r>
      <w:r w:rsidR="008D71C1" w:rsidRPr="0011746E">
        <w:rPr>
          <w:rFonts w:cs="B Nazanin" w:hint="cs"/>
          <w:color w:val="000000" w:themeColor="text1"/>
          <w:sz w:val="28"/>
          <w:szCs w:val="28"/>
          <w:rtl/>
        </w:rPr>
        <w:t xml:space="preserve">رات کوئیز </w:t>
      </w:r>
      <w:r w:rsidR="00244D8A" w:rsidRPr="0011746E">
        <w:rPr>
          <w:rFonts w:cs="B Nazanin" w:hint="cs"/>
          <w:color w:val="000000" w:themeColor="text1"/>
          <w:sz w:val="28"/>
          <w:szCs w:val="28"/>
        </w:rPr>
        <w:t>ARS</w:t>
      </w:r>
      <w:r w:rsidR="008D71C1" w:rsidRPr="0011746E">
        <w:rPr>
          <w:rFonts w:cs="B Nazanin" w:hint="cs"/>
          <w:color w:val="000000" w:themeColor="text1"/>
          <w:sz w:val="28"/>
          <w:szCs w:val="28"/>
          <w:rtl/>
        </w:rPr>
        <w:t xml:space="preserve"> به عنوان سنجش عملکرد دانشجو در دوره درسی بکار رفت زیرا </w:t>
      </w:r>
      <w:r w:rsidR="00244D8A" w:rsidRPr="0011746E">
        <w:rPr>
          <w:rFonts w:cs="B Nazanin" w:hint="cs"/>
          <w:color w:val="000000" w:themeColor="text1"/>
          <w:sz w:val="28"/>
          <w:szCs w:val="28"/>
        </w:rPr>
        <w:t>ARS</w:t>
      </w:r>
      <w:r w:rsidR="008D71C1" w:rsidRPr="0011746E">
        <w:rPr>
          <w:rFonts w:cs="B Nazanin" w:hint="cs"/>
          <w:color w:val="000000" w:themeColor="text1"/>
          <w:sz w:val="28"/>
          <w:szCs w:val="28"/>
          <w:rtl/>
        </w:rPr>
        <w:t xml:space="preserve"> ها به عنوان ابزارهای تدریس بکار رفته بودند؛ لذا</w:t>
      </w:r>
      <w:r w:rsidR="00244D8A" w:rsidRPr="0011746E">
        <w:rPr>
          <w:rFonts w:cs="B Nazanin" w:hint="cs"/>
          <w:color w:val="000000" w:themeColor="text1"/>
          <w:sz w:val="28"/>
          <w:szCs w:val="28"/>
          <w:rtl/>
        </w:rPr>
        <w:t>،</w:t>
      </w:r>
      <w:r w:rsidR="008D71C1" w:rsidRPr="0011746E">
        <w:rPr>
          <w:rFonts w:cs="B Nazanin" w:hint="cs"/>
          <w:color w:val="000000" w:themeColor="text1"/>
          <w:sz w:val="28"/>
          <w:szCs w:val="28"/>
          <w:rtl/>
        </w:rPr>
        <w:t xml:space="preserve"> نمرات کوئیز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008D71C1" w:rsidRPr="0011746E">
        <w:rPr>
          <w:rFonts w:cs="B Nazanin" w:hint="cs"/>
          <w:color w:val="000000" w:themeColor="text1"/>
          <w:sz w:val="28"/>
          <w:szCs w:val="28"/>
          <w:rtl/>
        </w:rPr>
        <w:t xml:space="preserve"> شاخص های پیشرفت یادگیری محسوب می شوند. نمره نهایی به عنوان سنجش انتخاب شد زیرا این نمره</w:t>
      </w:r>
      <w:r w:rsidR="00244D8A" w:rsidRPr="0011746E">
        <w:rPr>
          <w:rFonts w:cs="B Nazanin" w:hint="cs"/>
          <w:color w:val="000000" w:themeColor="text1"/>
          <w:sz w:val="28"/>
          <w:szCs w:val="28"/>
          <w:rtl/>
        </w:rPr>
        <w:t>،</w:t>
      </w:r>
      <w:r w:rsidR="008D71C1" w:rsidRPr="0011746E">
        <w:rPr>
          <w:rFonts w:cs="B Nazanin" w:hint="cs"/>
          <w:color w:val="000000" w:themeColor="text1"/>
          <w:sz w:val="28"/>
          <w:szCs w:val="28"/>
          <w:rtl/>
        </w:rPr>
        <w:t xml:space="preserve"> پیامد کلی تلاش های یکجای دانشجو را در کل ترم منعکس می کرد و نسبتا</w:t>
      </w:r>
      <w:r w:rsidR="00244D8A" w:rsidRPr="0011746E">
        <w:rPr>
          <w:rFonts w:cs="B Nazanin" w:hint="cs"/>
          <w:color w:val="000000" w:themeColor="text1"/>
          <w:sz w:val="28"/>
          <w:szCs w:val="28"/>
          <w:rtl/>
        </w:rPr>
        <w:t>،</w:t>
      </w:r>
      <w:r w:rsidR="008D71C1" w:rsidRPr="0011746E">
        <w:rPr>
          <w:rFonts w:cs="B Nazanin" w:hint="cs"/>
          <w:color w:val="000000" w:themeColor="text1"/>
          <w:sz w:val="28"/>
          <w:szCs w:val="28"/>
          <w:rtl/>
        </w:rPr>
        <w:t xml:space="preserve"> عینی بود. پس از اینکه دوره درسی به طور رسمی پایان یافت و نمرات اعلام شد</w:t>
      </w:r>
      <w:r w:rsidR="00244D8A" w:rsidRPr="0011746E">
        <w:rPr>
          <w:rFonts w:cs="B Nazanin" w:hint="cs"/>
          <w:color w:val="000000" w:themeColor="text1"/>
          <w:sz w:val="28"/>
          <w:szCs w:val="28"/>
          <w:rtl/>
        </w:rPr>
        <w:t>،</w:t>
      </w:r>
      <w:r w:rsidR="008D71C1" w:rsidRPr="0011746E">
        <w:rPr>
          <w:rFonts w:cs="B Nazanin" w:hint="cs"/>
          <w:color w:val="000000" w:themeColor="text1"/>
          <w:sz w:val="28"/>
          <w:szCs w:val="28"/>
          <w:rtl/>
        </w:rPr>
        <w:t xml:space="preserve"> دستیار تحقیق</w:t>
      </w:r>
      <w:r w:rsidR="00244D8A" w:rsidRPr="0011746E">
        <w:rPr>
          <w:rFonts w:cs="B Nazanin" w:hint="cs"/>
          <w:color w:val="000000" w:themeColor="text1"/>
          <w:sz w:val="28"/>
          <w:szCs w:val="28"/>
          <w:rtl/>
        </w:rPr>
        <w:t>،</w:t>
      </w:r>
      <w:r w:rsidR="008D71C1" w:rsidRPr="0011746E">
        <w:rPr>
          <w:rFonts w:cs="B Nazanin" w:hint="cs"/>
          <w:color w:val="000000" w:themeColor="text1"/>
          <w:sz w:val="28"/>
          <w:szCs w:val="28"/>
          <w:rtl/>
        </w:rPr>
        <w:t xml:space="preserve"> زمینه یابی ها را به اساتید بازگرداند.</w:t>
      </w:r>
    </w:p>
    <w:p w:rsidR="00385BB9" w:rsidRPr="0011746E" w:rsidRDefault="008D71C1"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lastRenderedPageBreak/>
        <w:t xml:space="preserve">3.2 </w:t>
      </w:r>
      <w:r w:rsidR="00385BB9" w:rsidRPr="0011746E">
        <w:rPr>
          <w:rFonts w:cs="B Nazanin" w:hint="cs"/>
          <w:b/>
          <w:bCs/>
          <w:color w:val="000000" w:themeColor="text1"/>
          <w:sz w:val="28"/>
          <w:szCs w:val="28"/>
          <w:rtl/>
        </w:rPr>
        <w:t>آزمون فرضیه 1</w:t>
      </w:r>
    </w:p>
    <w:p w:rsidR="0031340C" w:rsidRPr="0011746E" w:rsidRDefault="00385BB9"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برای محک زدن فرضیه 1</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عملکرد دانشجو که از طریق نمره امتحان نهایی به شکل درصد اندازه گیری می شد (رتبه نهایی)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عنوان متغیر وابسته در رگرسی</w:t>
      </w:r>
      <w:r w:rsidR="009A4603" w:rsidRPr="0011746E">
        <w:rPr>
          <w:rFonts w:cs="B Nazanin" w:hint="cs"/>
          <w:color w:val="000000" w:themeColor="text1"/>
          <w:sz w:val="28"/>
          <w:szCs w:val="28"/>
          <w:rtl/>
        </w:rPr>
        <w:t>ون بکار رفت. متغیر وابسته مرتبط مورد مطالعه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یک متغیر </w:t>
      </w:r>
      <w:r w:rsidR="009A4603" w:rsidRPr="0011746E">
        <w:rPr>
          <w:rFonts w:cs="B Nazanin" w:hint="cs"/>
          <w:color w:val="000000" w:themeColor="text1"/>
          <w:sz w:val="28"/>
          <w:szCs w:val="28"/>
          <w:rtl/>
        </w:rPr>
        <w:t>ساختگی</w:t>
      </w:r>
      <w:r w:rsidRPr="0011746E">
        <w:rPr>
          <w:rFonts w:cs="B Nazanin" w:hint="cs"/>
          <w:color w:val="000000" w:themeColor="text1"/>
          <w:sz w:val="28"/>
          <w:szCs w:val="28"/>
          <w:rtl/>
        </w:rPr>
        <w:t xml:space="preserve"> بود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یعنی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که از ارزش "1" برای بخش 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و ارزش "0" برای بخش های کلیکر برخوردار است. یک ضریب مثبت و قابل توجه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از پیش بینی فرضیه 1 حمایت خواهد کرد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یعنی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دارای اثر مثبت تری بر عملکرد دانشجو به جای کلیکر است.</w:t>
      </w:r>
    </w:p>
    <w:p w:rsidR="00385BB9" w:rsidRPr="0011746E" w:rsidRDefault="00385BB9"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پیرو تحقیقات قبلی (مثلا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لپ</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بارکلی و کارپینسکی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2015؛ پریمورسو و دیگران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2011)</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متغیر ها برای کنترل سایر عوامل مربوط به عملکرد یک دانشجو بکار رفتند که شامل </w:t>
      </w:r>
      <w:r w:rsidRPr="0011746E">
        <w:rPr>
          <w:rFonts w:cs="B Nazanin"/>
          <w:color w:val="000000" w:themeColor="text1"/>
          <w:sz w:val="28"/>
          <w:szCs w:val="28"/>
        </w:rPr>
        <w:t>GPA</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نمرات پیش آزمون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نمرات کوئیز</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جنسیت دانشجو و متغیرهای ساختگی می شدند که بار دوره درسی پایین و بالا را در طول دوره آزمایش نشان می </w:t>
      </w:r>
      <w:r w:rsidR="00D370EC" w:rsidRPr="0011746E">
        <w:rPr>
          <w:rFonts w:cs="B Nazanin" w:hint="cs"/>
          <w:color w:val="000000" w:themeColor="text1"/>
          <w:sz w:val="28"/>
          <w:szCs w:val="28"/>
          <w:rtl/>
        </w:rPr>
        <w:t>دادند</w:t>
      </w:r>
      <w:r w:rsidRPr="0011746E">
        <w:rPr>
          <w:rFonts w:cs="B Nazanin" w:hint="cs"/>
          <w:color w:val="000000" w:themeColor="text1"/>
          <w:sz w:val="28"/>
          <w:szCs w:val="28"/>
          <w:rtl/>
        </w:rPr>
        <w:t>. ی</w:t>
      </w:r>
      <w:r w:rsidR="00DC1151" w:rsidRPr="0011746E">
        <w:rPr>
          <w:rFonts w:cs="B Nazanin" w:hint="cs"/>
          <w:color w:val="000000" w:themeColor="text1"/>
          <w:sz w:val="28"/>
          <w:szCs w:val="28"/>
          <w:rtl/>
        </w:rPr>
        <w:t>ک تحلیل مقدماتی حاکی از این است</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شباهت ها در دوره های درسی</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به میزان بیان شده توسط یک ضریب همبستگی درون طبقه</w:t>
      </w:r>
      <w:r w:rsidR="00D370EC" w:rsidRPr="0011746E">
        <w:rPr>
          <w:rFonts w:cs="B Nazanin" w:hint="cs"/>
          <w:color w:val="000000" w:themeColor="text1"/>
          <w:sz w:val="28"/>
          <w:szCs w:val="28"/>
          <w:rtl/>
        </w:rPr>
        <w:t xml:space="preserve"> ای</w:t>
      </w:r>
      <w:r w:rsidR="00DC1151" w:rsidRPr="0011746E">
        <w:rPr>
          <w:rFonts w:cs="B Nazanin" w:hint="cs"/>
          <w:color w:val="000000" w:themeColor="text1"/>
          <w:sz w:val="28"/>
          <w:szCs w:val="28"/>
          <w:rtl/>
        </w:rPr>
        <w:t xml:space="preserve"> 0.447</w:t>
      </w:r>
      <w:r w:rsidR="009E2517" w:rsidRPr="0011746E">
        <w:rPr>
          <w:rStyle w:val="FootnoteReference"/>
          <w:rFonts w:cs="B Nazanin"/>
          <w:color w:val="000000" w:themeColor="text1"/>
          <w:sz w:val="28"/>
          <w:szCs w:val="28"/>
          <w:rtl/>
        </w:rPr>
        <w:footnoteReference w:id="8"/>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بالاست. این شباهت های درون دوره ای</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فرضیه حداقل مربعات عادی (</w:t>
      </w:r>
      <w:r w:rsidR="00DC1151" w:rsidRPr="0011746E">
        <w:rPr>
          <w:rFonts w:cs="B Nazanin"/>
          <w:color w:val="000000" w:themeColor="text1"/>
          <w:sz w:val="28"/>
          <w:szCs w:val="28"/>
        </w:rPr>
        <w:t>0LS</w:t>
      </w:r>
      <w:r w:rsidR="00DC1151" w:rsidRPr="0011746E">
        <w:rPr>
          <w:rFonts w:cs="B Nazanin" w:hint="cs"/>
          <w:color w:val="000000" w:themeColor="text1"/>
          <w:sz w:val="28"/>
          <w:szCs w:val="28"/>
          <w:rtl/>
        </w:rPr>
        <w:t>) را به چالش می کشد که مشاهدات نمرات آزمون نهایی</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مستقل هستند. احتمال دارد</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نمرات آزمون نهایی در یک دوره درسی</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همبسته باشند. برای نمونه</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دانشجویان </w:t>
      </w:r>
      <w:r w:rsidR="00DC1151" w:rsidRPr="0011746E">
        <w:rPr>
          <w:rFonts w:cs="B Nazanin"/>
          <w:color w:val="000000" w:themeColor="text1"/>
          <w:sz w:val="28"/>
          <w:szCs w:val="28"/>
        </w:rPr>
        <w:t>MBA</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رشد یافته تر هستند و ممکن است همدیگر را به کار سخت در طول دوره درسی بر انگیزانند. برای پرداختن به این مساله</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خوشه بندی در مدل خطی برای گروه بندی همه مشاهدات به سه دسته</w:t>
      </w:r>
      <w:r w:rsidR="00EF2BE9"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طبق سه دوره درسی بکار رفت. این رویکرد</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فرضیه همگنی پراکنش (واریانس همسانی) تحلیل رگرسیون </w:t>
      </w:r>
      <w:r w:rsidR="00DC1151" w:rsidRPr="0011746E">
        <w:rPr>
          <w:rFonts w:cs="B Nazanin"/>
          <w:color w:val="000000" w:themeColor="text1"/>
          <w:sz w:val="28"/>
          <w:szCs w:val="28"/>
        </w:rPr>
        <w:t>OLS</w:t>
      </w:r>
      <w:r w:rsidR="00DC1151" w:rsidRPr="0011746E">
        <w:rPr>
          <w:rFonts w:cs="B Nazanin" w:hint="cs"/>
          <w:color w:val="000000" w:themeColor="text1"/>
          <w:sz w:val="28"/>
          <w:szCs w:val="28"/>
          <w:rtl/>
        </w:rPr>
        <w:t xml:space="preserve"> را منتشر می سازد و اجازه می دهد</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عبارات خطا</w:t>
      </w:r>
      <w:r w:rsidR="00244D8A" w:rsidRPr="0011746E">
        <w:rPr>
          <w:rFonts w:cs="B Nazanin" w:hint="cs"/>
          <w:color w:val="000000" w:themeColor="text1"/>
          <w:sz w:val="28"/>
          <w:szCs w:val="28"/>
          <w:rtl/>
        </w:rPr>
        <w:t>،</w:t>
      </w:r>
      <w:r w:rsidR="00DC1151" w:rsidRPr="0011746E">
        <w:rPr>
          <w:rFonts w:cs="B Nazanin" w:hint="cs"/>
          <w:color w:val="000000" w:themeColor="text1"/>
          <w:sz w:val="28"/>
          <w:szCs w:val="28"/>
          <w:rtl/>
        </w:rPr>
        <w:t xml:space="preserve"> ناهمگنی پراکنش باشد و در دوره های درسی همبسته باشند (</w:t>
      </w:r>
      <w:proofErr w:type="spellStart"/>
      <w:r w:rsidR="00DC1151" w:rsidRPr="0011746E">
        <w:rPr>
          <w:rFonts w:ascii="AdvGulliv-R" w:hAnsi="AdvGulliv-R" w:cs="B Nazanin"/>
          <w:color w:val="000000" w:themeColor="text1"/>
          <w:sz w:val="28"/>
          <w:szCs w:val="28"/>
        </w:rPr>
        <w:t>Schmidheiny</w:t>
      </w:r>
      <w:proofErr w:type="spellEnd"/>
      <w:r w:rsidR="00DC1151" w:rsidRPr="0011746E">
        <w:rPr>
          <w:rFonts w:ascii="AdvGulliv-R" w:hAnsi="AdvGulliv-R" w:cs="B Nazanin"/>
          <w:color w:val="000000" w:themeColor="text1"/>
          <w:sz w:val="28"/>
          <w:szCs w:val="28"/>
        </w:rPr>
        <w:t>, 2014, 1</w:t>
      </w:r>
      <w:r w:rsidR="00DC1151" w:rsidRPr="0011746E">
        <w:rPr>
          <w:rFonts w:cs="B Nazanin" w:hint="cs"/>
          <w:color w:val="000000" w:themeColor="text1"/>
          <w:sz w:val="28"/>
          <w:szCs w:val="28"/>
          <w:rtl/>
        </w:rPr>
        <w:t xml:space="preserve">). مدل رگرسیون ما به صورت ذیل است: </w:t>
      </w:r>
    </w:p>
    <w:p w:rsidR="009E2517" w:rsidRPr="0011746E" w:rsidRDefault="009E2517" w:rsidP="00113B13">
      <w:pPr>
        <w:spacing w:after="0" w:line="360" w:lineRule="auto"/>
        <w:jc w:val="center"/>
        <w:rPr>
          <w:rFonts w:cs="B Nazanin"/>
          <w:color w:val="000000" w:themeColor="text1"/>
          <w:sz w:val="28"/>
          <w:szCs w:val="28"/>
          <w:rtl/>
        </w:rPr>
      </w:pPr>
      <w:r w:rsidRPr="0011746E">
        <w:rPr>
          <w:rFonts w:cs="B Nazanin"/>
          <w:noProof/>
          <w:color w:val="000000" w:themeColor="text1"/>
          <w:sz w:val="28"/>
          <w:szCs w:val="28"/>
          <w:rtl/>
        </w:rPr>
        <w:drawing>
          <wp:inline distT="0" distB="0" distL="0" distR="0">
            <wp:extent cx="5731510" cy="452190"/>
            <wp:effectExtent l="19050" t="0" r="2540" b="0"/>
            <wp:docPr id="1" name="Picture 1" descr="D:\ترجمه\حضوری\فاطمه\3\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ترجمه\حضوری\فاطمه\3\Capture.PNG"/>
                    <pic:cNvPicPr>
                      <a:picLocks noChangeAspect="1" noChangeArrowheads="1"/>
                    </pic:cNvPicPr>
                  </pic:nvPicPr>
                  <pic:blipFill>
                    <a:blip r:embed="rId9" cstate="print"/>
                    <a:srcRect/>
                    <a:stretch>
                      <a:fillRect/>
                    </a:stretch>
                  </pic:blipFill>
                  <pic:spPr bwMode="auto">
                    <a:xfrm>
                      <a:off x="0" y="0"/>
                      <a:ext cx="5731510" cy="452190"/>
                    </a:xfrm>
                    <a:prstGeom prst="rect">
                      <a:avLst/>
                    </a:prstGeom>
                    <a:noFill/>
                    <a:ln w="9525">
                      <a:noFill/>
                      <a:miter lim="800000"/>
                      <a:headEnd/>
                      <a:tailEnd/>
                    </a:ln>
                  </pic:spPr>
                </pic:pic>
              </a:graphicData>
            </a:graphic>
          </wp:inline>
        </w:drawing>
      </w:r>
    </w:p>
    <w:p w:rsidR="009E2517" w:rsidRPr="0011746E" w:rsidRDefault="009E2517"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lastRenderedPageBreak/>
        <w:t>در این رابطه:</w:t>
      </w:r>
    </w:p>
    <w:p w:rsidR="009E2517" w:rsidRPr="0011746E" w:rsidRDefault="009E2517"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نمره نهایی = نمره امتحان نهایی دانشجو به صورت درصد است (یعنی نم</w:t>
      </w:r>
      <w:r w:rsidR="00EF2BE9" w:rsidRPr="0011746E">
        <w:rPr>
          <w:rFonts w:cs="B Nazanin" w:hint="cs"/>
          <w:color w:val="000000" w:themeColor="text1"/>
          <w:sz w:val="28"/>
          <w:szCs w:val="28"/>
          <w:rtl/>
        </w:rPr>
        <w:t>رات امتحان نهایی واقعی بدست آمده</w:t>
      </w:r>
      <w:r w:rsidRPr="0011746E">
        <w:rPr>
          <w:rFonts w:cs="B Nazanin" w:hint="cs"/>
          <w:color w:val="000000" w:themeColor="text1"/>
          <w:sz w:val="28"/>
          <w:szCs w:val="28"/>
          <w:rtl/>
        </w:rPr>
        <w:t xml:space="preserve"> مقیاس بندی شده از طریق نمرات کل موجود)؛</w:t>
      </w:r>
    </w:p>
    <w:p w:rsidR="009E2517" w:rsidRPr="0011746E" w:rsidRDefault="00244D8A"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Pr>
        <w:t>ARS</w:t>
      </w:r>
      <w:r w:rsidR="009E2517" w:rsidRPr="0011746E">
        <w:rPr>
          <w:rFonts w:cs="B Nazanin" w:hint="cs"/>
          <w:color w:val="000000" w:themeColor="text1"/>
          <w:sz w:val="28"/>
          <w:szCs w:val="28"/>
          <w:rtl/>
        </w:rPr>
        <w:t xml:space="preserve"> موبایل = یک متغیر ساختگی که یک ارزش 1 را می پذیرد اگر دانشجو از </w:t>
      </w:r>
      <w:r w:rsidRPr="0011746E">
        <w:rPr>
          <w:rFonts w:cs="B Nazanin" w:hint="cs"/>
          <w:color w:val="000000" w:themeColor="text1"/>
          <w:sz w:val="28"/>
          <w:szCs w:val="28"/>
        </w:rPr>
        <w:t>ARS</w:t>
      </w:r>
      <w:r w:rsidR="009E2517" w:rsidRPr="0011746E">
        <w:rPr>
          <w:rFonts w:cs="B Nazanin" w:hint="cs"/>
          <w:color w:val="000000" w:themeColor="text1"/>
          <w:sz w:val="28"/>
          <w:szCs w:val="28"/>
          <w:rtl/>
        </w:rPr>
        <w:t xml:space="preserve"> موبایل در طول ترم استفاده کرده باشد و در غیر اینصورت 0 است؛</w:t>
      </w:r>
    </w:p>
    <w:p w:rsidR="009E2517" w:rsidRPr="0011746E" w:rsidRDefault="009E2517"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تجربه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 نمره متوسط پاسخ های یک دانشجو برای سوالات زمینه یابی 11-1؛</w:t>
      </w:r>
      <w:r w:rsidRPr="0011746E">
        <w:rPr>
          <w:rStyle w:val="FootnoteReference"/>
          <w:rFonts w:cs="B Nazanin"/>
          <w:color w:val="000000" w:themeColor="text1"/>
          <w:sz w:val="28"/>
          <w:szCs w:val="28"/>
          <w:rtl/>
        </w:rPr>
        <w:footnoteReference w:id="9"/>
      </w:r>
      <w:r w:rsidRPr="0011746E">
        <w:rPr>
          <w:rFonts w:cs="B Nazanin" w:hint="cs"/>
          <w:color w:val="000000" w:themeColor="text1"/>
          <w:sz w:val="28"/>
          <w:szCs w:val="28"/>
          <w:rtl/>
        </w:rPr>
        <w:t xml:space="preserve"> </w:t>
      </w:r>
    </w:p>
    <w:p w:rsidR="009E2517" w:rsidRPr="0011746E" w:rsidRDefault="009E2517"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کوئیز= جمع نمرات ده کوئیز تقسیم بر کل نمرات موجود بر ده کوئیز؛ </w:t>
      </w:r>
    </w:p>
    <w:p w:rsidR="009E2517" w:rsidRPr="0011746E" w:rsidRDefault="009E2517"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پیش آزمون = نمرات پیش آزمون واقعی بدست آمده مقیاس بندی شده از طریق کل نمرات موجود؛ </w:t>
      </w:r>
    </w:p>
    <w:p w:rsidR="00F66F7B" w:rsidRPr="0011746E" w:rsidRDefault="009E2517"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جنسیت= </w:t>
      </w:r>
      <w:r w:rsidR="00F66F7B" w:rsidRPr="0011746E">
        <w:rPr>
          <w:rFonts w:cs="B Nazanin" w:hint="cs"/>
          <w:color w:val="000000" w:themeColor="text1"/>
          <w:sz w:val="28"/>
          <w:szCs w:val="28"/>
          <w:rtl/>
        </w:rPr>
        <w:t>یک متغیر ساختگی که یک ارزش 1 را می پذیرد اگر دانشجو</w:t>
      </w:r>
      <w:r w:rsidR="00244D8A" w:rsidRPr="0011746E">
        <w:rPr>
          <w:rFonts w:cs="B Nazanin" w:hint="cs"/>
          <w:color w:val="000000" w:themeColor="text1"/>
          <w:sz w:val="28"/>
          <w:szCs w:val="28"/>
          <w:rtl/>
        </w:rPr>
        <w:t>،</w:t>
      </w:r>
      <w:r w:rsidR="00F66F7B" w:rsidRPr="0011746E">
        <w:rPr>
          <w:rFonts w:cs="B Nazanin" w:hint="cs"/>
          <w:color w:val="000000" w:themeColor="text1"/>
          <w:sz w:val="28"/>
          <w:szCs w:val="28"/>
          <w:rtl/>
        </w:rPr>
        <w:t xml:space="preserve"> مونث باشد و 0 اگر</w:t>
      </w:r>
      <w:r w:rsidR="00244D8A" w:rsidRPr="0011746E">
        <w:rPr>
          <w:rFonts w:cs="B Nazanin" w:hint="cs"/>
          <w:color w:val="000000" w:themeColor="text1"/>
          <w:sz w:val="28"/>
          <w:szCs w:val="28"/>
          <w:rtl/>
        </w:rPr>
        <w:t>،</w:t>
      </w:r>
      <w:r w:rsidR="00F66F7B" w:rsidRPr="0011746E">
        <w:rPr>
          <w:rFonts w:cs="B Nazanin" w:hint="cs"/>
          <w:color w:val="000000" w:themeColor="text1"/>
          <w:sz w:val="28"/>
          <w:szCs w:val="28"/>
          <w:rtl/>
        </w:rPr>
        <w:t xml:space="preserve"> دانشجو</w:t>
      </w:r>
      <w:r w:rsidR="00244D8A" w:rsidRPr="0011746E">
        <w:rPr>
          <w:rFonts w:cs="B Nazanin" w:hint="cs"/>
          <w:color w:val="000000" w:themeColor="text1"/>
          <w:sz w:val="28"/>
          <w:szCs w:val="28"/>
          <w:rtl/>
        </w:rPr>
        <w:t>،</w:t>
      </w:r>
      <w:r w:rsidR="00F66F7B" w:rsidRPr="0011746E">
        <w:rPr>
          <w:rFonts w:cs="B Nazanin" w:hint="cs"/>
          <w:color w:val="000000" w:themeColor="text1"/>
          <w:sz w:val="28"/>
          <w:szCs w:val="28"/>
          <w:rtl/>
        </w:rPr>
        <w:t xml:space="preserve"> مذکر باشد؛</w:t>
      </w:r>
    </w:p>
    <w:p w:rsidR="00F66F7B" w:rsidRPr="0011746E" w:rsidRDefault="00F66F7B" w:rsidP="00113B13">
      <w:pPr>
        <w:spacing w:after="0" w:line="360" w:lineRule="auto"/>
        <w:jc w:val="both"/>
        <w:rPr>
          <w:rFonts w:cs="B Nazanin"/>
          <w:color w:val="000000" w:themeColor="text1"/>
          <w:sz w:val="28"/>
          <w:szCs w:val="28"/>
          <w:rtl/>
        </w:rPr>
      </w:pPr>
      <w:r w:rsidRPr="0011746E">
        <w:rPr>
          <w:rFonts w:cs="B Nazanin"/>
          <w:color w:val="000000" w:themeColor="text1"/>
          <w:sz w:val="28"/>
          <w:szCs w:val="28"/>
        </w:rPr>
        <w:t>GPA</w:t>
      </w:r>
      <w:r w:rsidRPr="0011746E">
        <w:rPr>
          <w:rFonts w:cs="B Nazanin" w:hint="cs"/>
          <w:color w:val="000000" w:themeColor="text1"/>
          <w:sz w:val="28"/>
          <w:szCs w:val="28"/>
          <w:rtl/>
        </w:rPr>
        <w:t xml:space="preserve"> = </w:t>
      </w:r>
      <w:r w:rsidRPr="0011746E">
        <w:rPr>
          <w:rFonts w:cs="B Nazanin"/>
          <w:color w:val="000000" w:themeColor="text1"/>
          <w:sz w:val="28"/>
          <w:szCs w:val="28"/>
        </w:rPr>
        <w:t>GPA</w:t>
      </w:r>
      <w:r w:rsidRPr="0011746E">
        <w:rPr>
          <w:rFonts w:cs="B Nazanin" w:hint="cs"/>
          <w:color w:val="000000" w:themeColor="text1"/>
          <w:sz w:val="28"/>
          <w:szCs w:val="28"/>
          <w:rtl/>
        </w:rPr>
        <w:t xml:space="preserve"> یکجای دانشجو پیش از دوره آزمایش؛ </w:t>
      </w:r>
    </w:p>
    <w:p w:rsidR="00591978" w:rsidRPr="0011746E" w:rsidRDefault="00F66F7B"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بار دوره درسی پایین = یک متغیر ساختگی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w:t>
      </w:r>
      <w:r w:rsidR="00591978" w:rsidRPr="0011746E">
        <w:rPr>
          <w:rFonts w:cs="B Nazanin" w:hint="cs"/>
          <w:color w:val="000000" w:themeColor="text1"/>
          <w:sz w:val="28"/>
          <w:szCs w:val="28"/>
          <w:rtl/>
        </w:rPr>
        <w:t>ک ارزش 1 را می پذیرد اگر دانشجو</w:t>
      </w:r>
      <w:r w:rsidR="00244D8A" w:rsidRPr="0011746E">
        <w:rPr>
          <w:rFonts w:cs="B Nazanin" w:hint="cs"/>
          <w:color w:val="000000" w:themeColor="text1"/>
          <w:sz w:val="28"/>
          <w:szCs w:val="28"/>
          <w:rtl/>
        </w:rPr>
        <w:t>،</w:t>
      </w:r>
      <w:r w:rsidR="00591978" w:rsidRPr="0011746E">
        <w:rPr>
          <w:rFonts w:cs="B Nazanin" w:hint="cs"/>
          <w:color w:val="000000" w:themeColor="text1"/>
          <w:sz w:val="28"/>
          <w:szCs w:val="28"/>
          <w:rtl/>
        </w:rPr>
        <w:t xml:space="preserve"> سه درس یا کمتر را در طول دوره آزمایش بگیرد و در غیر اینصورت 0؛ و </w:t>
      </w:r>
    </w:p>
    <w:p w:rsidR="00591978" w:rsidRPr="0011746E" w:rsidRDefault="00591978"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بار دوره درسی بالا= یک متغیر ساختگی که یک ارزش 1 را می پذیرد اگر دانشجو</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شش درس یا بیشتر را در طول دوره آزمایش بگیرد و در غیر اینصورت 0. </w:t>
      </w:r>
    </w:p>
    <w:p w:rsidR="00591978" w:rsidRPr="0011746E" w:rsidRDefault="00591978"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نمرات آزمون نهایی و پیش آزمون و کوئیز</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توسط اساتید آماده می شود. نمرات تجربه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بر اساس زمینه یابی های جمع اوری شده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محاسبه می شود. کل داده های دیگر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دستی از سیستم اطلاعات دانشگاهی ما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جمع اوری می شوند. </w:t>
      </w:r>
    </w:p>
    <w:p w:rsidR="000A1DD2" w:rsidRPr="0011746E" w:rsidRDefault="00591978" w:rsidP="00113B13">
      <w:pPr>
        <w:spacing w:after="0" w:line="360" w:lineRule="auto"/>
        <w:jc w:val="both"/>
        <w:rPr>
          <w:rFonts w:cs="B Nazanin"/>
          <w:color w:val="000000" w:themeColor="text1"/>
          <w:sz w:val="28"/>
          <w:szCs w:val="28"/>
          <w:rtl/>
        </w:rPr>
      </w:pPr>
      <w:r w:rsidRPr="0011746E">
        <w:rPr>
          <w:rFonts w:cs="B Nazanin"/>
          <w:color w:val="000000" w:themeColor="text1"/>
          <w:sz w:val="28"/>
          <w:szCs w:val="28"/>
        </w:rPr>
        <w:t>GPA</w:t>
      </w:r>
      <w:r w:rsidRPr="0011746E">
        <w:rPr>
          <w:rFonts w:cs="B Nazanin" w:hint="cs"/>
          <w:color w:val="000000" w:themeColor="text1"/>
          <w:sz w:val="28"/>
          <w:szCs w:val="28"/>
          <w:rtl/>
        </w:rPr>
        <w:t xml:space="preserve"> و تعداد دروس گرفته شده در حال حاضر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از رونوشتهای آنلاین دانشجویان جمع اوری می شود. اطلاعات جنسیت از صفحات اطلاعات دانشجویان جمع اوری می شود. </w:t>
      </w:r>
    </w:p>
    <w:p w:rsidR="00113B13" w:rsidRPr="0011746E" w:rsidRDefault="00113B13" w:rsidP="00113B13">
      <w:pPr>
        <w:spacing w:after="0" w:line="360" w:lineRule="auto"/>
        <w:jc w:val="both"/>
        <w:rPr>
          <w:rFonts w:cs="B Nazanin"/>
          <w:color w:val="000000" w:themeColor="text1"/>
          <w:sz w:val="28"/>
          <w:szCs w:val="28"/>
          <w:rtl/>
        </w:rPr>
      </w:pPr>
    </w:p>
    <w:p w:rsidR="00591978" w:rsidRPr="0011746E" w:rsidRDefault="00591978"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lastRenderedPageBreak/>
        <w:t>3.3 آزمون فرضیه 2</w:t>
      </w:r>
    </w:p>
    <w:p w:rsidR="00591978" w:rsidRPr="0011746E" w:rsidRDefault="00591978"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آزمون فرضیه 2 با استفاده از داده های زمینه یابی انتهای دوره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اجرا می گردد. این زمینه یابی از دو بخش ذیل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تشکیل می شود:</w:t>
      </w:r>
    </w:p>
    <w:p w:rsidR="00591978" w:rsidRPr="0011746E" w:rsidRDefault="00591978"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بخش 1 از 11 سوال مربوط به تجربه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ها به طور کلی تشکیل میشد و هم در بخش 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و هم کلیکر داده شده بود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حالیکه بخش 2 از چهار سوال فقط مرتبط با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تشکیل می شد و فقط به بخش 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داده می شد. </w:t>
      </w:r>
    </w:p>
    <w:p w:rsidR="009E2517" w:rsidRPr="0011746E" w:rsidRDefault="00591978"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برای مقایسه تجربه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و زیر نمونه های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 آزمون تی و هم آزمون </w:t>
      </w:r>
      <w:r w:rsidR="00B23FEF" w:rsidRPr="0011746E">
        <w:rPr>
          <w:rFonts w:cs="B Nazanin" w:hint="cs"/>
          <w:color w:val="000000" w:themeColor="text1"/>
          <w:sz w:val="28"/>
          <w:szCs w:val="28"/>
          <w:rtl/>
        </w:rPr>
        <w:t>مجموع</w:t>
      </w:r>
      <w:r w:rsidRPr="0011746E">
        <w:rPr>
          <w:rFonts w:cs="B Nazanin" w:hint="cs"/>
          <w:color w:val="000000" w:themeColor="text1"/>
          <w:sz w:val="28"/>
          <w:szCs w:val="28"/>
          <w:rtl/>
        </w:rPr>
        <w:t xml:space="preserve"> رتبه</w:t>
      </w:r>
      <w:r w:rsidR="00B23FEF" w:rsidRPr="0011746E">
        <w:rPr>
          <w:rFonts w:cs="B Nazanin" w:hint="cs"/>
          <w:color w:val="000000" w:themeColor="text1"/>
          <w:sz w:val="28"/>
          <w:szCs w:val="28"/>
          <w:rtl/>
        </w:rPr>
        <w:t xml:space="preserve"> های ویلکاکسون</w:t>
      </w:r>
      <w:r w:rsidR="00244D8A" w:rsidRPr="0011746E">
        <w:rPr>
          <w:rFonts w:cs="B Nazanin" w:hint="cs"/>
          <w:color w:val="000000" w:themeColor="text1"/>
          <w:sz w:val="28"/>
          <w:szCs w:val="28"/>
          <w:rtl/>
        </w:rPr>
        <w:t>،</w:t>
      </w:r>
      <w:r w:rsidR="009E2517" w:rsidRPr="0011746E">
        <w:rPr>
          <w:rFonts w:cs="B Nazanin" w:hint="cs"/>
          <w:color w:val="000000" w:themeColor="text1"/>
          <w:sz w:val="28"/>
          <w:szCs w:val="28"/>
          <w:rtl/>
        </w:rPr>
        <w:t xml:space="preserve"> </w:t>
      </w:r>
      <w:r w:rsidRPr="0011746E">
        <w:rPr>
          <w:rFonts w:cs="B Nazanin" w:hint="cs"/>
          <w:color w:val="000000" w:themeColor="text1"/>
          <w:sz w:val="28"/>
          <w:szCs w:val="28"/>
          <w:rtl/>
        </w:rPr>
        <w:t>بکار رفت.</w:t>
      </w:r>
    </w:p>
    <w:p w:rsidR="00ED79A9" w:rsidRPr="0011746E" w:rsidRDefault="00591978"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گرچه آزمون تی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معمولا برای تحلیل های داده های زمینه یابی در مطالعات کلیکر پذیرفته می شود زیرا هر سوال لایکرت به صورت روش های منحصر به فرد و مستقل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غیر پارامتری دیده می شود که بر میانه 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مدها و فراوانی ها متمرکز هستند (</w:t>
      </w:r>
      <w:r w:rsidRPr="0011746E">
        <w:rPr>
          <w:rFonts w:ascii="AdvGulliv-R" w:hAnsi="AdvGulliv-R" w:cs="B Nazanin"/>
          <w:color w:val="000000" w:themeColor="text1"/>
          <w:sz w:val="28"/>
          <w:szCs w:val="28"/>
        </w:rPr>
        <w:t xml:space="preserve">Boone &amp; Boone, 2012;Clason &amp; </w:t>
      </w:r>
      <w:proofErr w:type="spellStart"/>
      <w:r w:rsidRPr="0011746E">
        <w:rPr>
          <w:rFonts w:ascii="AdvGulliv-R" w:hAnsi="AdvGulliv-R" w:cs="B Nazanin"/>
          <w:color w:val="000000" w:themeColor="text1"/>
          <w:sz w:val="28"/>
          <w:szCs w:val="28"/>
        </w:rPr>
        <w:t>Dormody</w:t>
      </w:r>
      <w:proofErr w:type="spellEnd"/>
      <w:r w:rsidRPr="0011746E">
        <w:rPr>
          <w:rFonts w:ascii="AdvGulliv-R" w:hAnsi="AdvGulliv-R" w:cs="B Nazanin"/>
          <w:color w:val="000000" w:themeColor="text1"/>
          <w:sz w:val="28"/>
          <w:szCs w:val="28"/>
        </w:rPr>
        <w:t xml:space="preserve">, 1994; de Winter &amp; </w:t>
      </w:r>
      <w:proofErr w:type="spellStart"/>
      <w:r w:rsidRPr="0011746E">
        <w:rPr>
          <w:rFonts w:ascii="AdvGulliv-R" w:hAnsi="AdvGulliv-R" w:cs="B Nazanin"/>
          <w:color w:val="000000" w:themeColor="text1"/>
          <w:sz w:val="28"/>
          <w:szCs w:val="28"/>
        </w:rPr>
        <w:t>Dodou</w:t>
      </w:r>
      <w:proofErr w:type="spellEnd"/>
      <w:r w:rsidRPr="0011746E">
        <w:rPr>
          <w:rFonts w:ascii="AdvGulliv-R" w:hAnsi="AdvGulliv-R" w:cs="B Nazanin"/>
          <w:color w:val="000000" w:themeColor="text1"/>
          <w:sz w:val="28"/>
          <w:szCs w:val="28"/>
        </w:rPr>
        <w:t>, 2010</w:t>
      </w:r>
      <w:r w:rsidRPr="0011746E">
        <w:rPr>
          <w:rFonts w:cs="B Nazanin" w:hint="cs"/>
          <w:color w:val="000000" w:themeColor="text1"/>
          <w:sz w:val="28"/>
          <w:szCs w:val="28"/>
          <w:rtl/>
        </w:rPr>
        <w:t>) که برای حصول اطمینان از این مساله بکار رفتند که نتایج آزمون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قوی ب</w:t>
      </w:r>
      <w:r w:rsidR="00ED79A9" w:rsidRPr="0011746E">
        <w:rPr>
          <w:rFonts w:cs="B Nazanin" w:hint="cs"/>
          <w:color w:val="000000" w:themeColor="text1"/>
          <w:sz w:val="28"/>
          <w:szCs w:val="28"/>
          <w:rtl/>
        </w:rPr>
        <w:t>وده و ویژه روشهای آزمون نبوده است.</w:t>
      </w:r>
    </w:p>
    <w:p w:rsidR="00113B13" w:rsidRPr="0011746E" w:rsidRDefault="00113B13" w:rsidP="00113B13">
      <w:pPr>
        <w:autoSpaceDE w:val="0"/>
        <w:autoSpaceDN w:val="0"/>
        <w:adjustRightInd w:val="0"/>
        <w:spacing w:after="0" w:line="360" w:lineRule="auto"/>
        <w:jc w:val="both"/>
        <w:rPr>
          <w:rFonts w:cs="B Nazanin"/>
          <w:color w:val="000000" w:themeColor="text1"/>
          <w:sz w:val="28"/>
          <w:szCs w:val="28"/>
          <w:rtl/>
        </w:rPr>
      </w:pPr>
    </w:p>
    <w:p w:rsidR="00591978" w:rsidRPr="0011746E" w:rsidRDefault="00591978" w:rsidP="00113B13">
      <w:pPr>
        <w:autoSpaceDE w:val="0"/>
        <w:autoSpaceDN w:val="0"/>
        <w:adjustRightInd w:val="0"/>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 xml:space="preserve">3.4 نمونه </w:t>
      </w:r>
    </w:p>
    <w:p w:rsidR="00ED79A9" w:rsidRPr="0011746E" w:rsidRDefault="00F14DD7"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نمونه کل شامل 228</w:t>
      </w:r>
      <w:r w:rsidR="00AF70E0" w:rsidRPr="0011746E">
        <w:rPr>
          <w:rStyle w:val="FootnoteReference"/>
          <w:rFonts w:cs="B Nazanin"/>
          <w:color w:val="000000" w:themeColor="text1"/>
          <w:sz w:val="28"/>
          <w:szCs w:val="28"/>
          <w:rtl/>
        </w:rPr>
        <w:footnoteReference w:id="10"/>
      </w:r>
      <w:r w:rsidRPr="0011746E">
        <w:rPr>
          <w:rFonts w:cs="B Nazanin" w:hint="cs"/>
          <w:color w:val="000000" w:themeColor="text1"/>
          <w:sz w:val="28"/>
          <w:szCs w:val="28"/>
          <w:rtl/>
        </w:rPr>
        <w:t xml:space="preserve"> دانشجوی ثبت نام شده در سه دوره درسی بود. چهل و یک دانشجو</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زمینه یابی های انتهای دوره درسی را پر نکرده بودند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حالیکه 17 دانشجوی باقیمانده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پیش آزمون را پر نکرده بودند. اندازه نمونه نهایی مشمول در تحلیل رگرسیون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170 است. جدول 1</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انتخاب نمونه را خلاصه می کند. در بین 170 دانشجو</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54 درصد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مونث و 46 درصد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مذکر بودند. چهل و شش درصد از دانشجویان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استفاده کردند در حالیکه 54 درصد از دانشجویان از کلیکر استفاده کرده بودند. به طور کلی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توزیعات نمونه بر اساس </w:t>
      </w:r>
      <w:r w:rsidRPr="0011746E">
        <w:rPr>
          <w:rFonts w:cs="B Nazanin" w:hint="cs"/>
          <w:color w:val="000000" w:themeColor="text1"/>
          <w:sz w:val="28"/>
          <w:szCs w:val="28"/>
          <w:rtl/>
        </w:rPr>
        <w:lastRenderedPageBreak/>
        <w:t>جنسیت و بین دو</w:t>
      </w:r>
      <w:r w:rsidR="00ED79A9" w:rsidRPr="0011746E">
        <w:rPr>
          <w:rFonts w:cs="B Nazanin" w:hint="cs"/>
          <w:color w:val="000000" w:themeColor="text1"/>
          <w:sz w:val="28"/>
          <w:szCs w:val="28"/>
          <w:rtl/>
        </w:rPr>
        <w:t xml:space="preserve"> </w:t>
      </w:r>
      <w:r w:rsidRPr="0011746E">
        <w:rPr>
          <w:rFonts w:cs="B Nazanin" w:hint="cs"/>
          <w:color w:val="000000" w:themeColor="text1"/>
          <w:sz w:val="28"/>
          <w:szCs w:val="28"/>
          <w:rtl/>
        </w:rPr>
        <w:t xml:space="preserve">دستگاه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لحاظ منطقی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هموار بود. پنل الف در جدول 2</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خلاصه ای از توزیع نمونه را ارائه می دهد.</w:t>
      </w:r>
    </w:p>
    <w:p w:rsidR="00113B13" w:rsidRPr="0011746E" w:rsidRDefault="00113B13" w:rsidP="00113B13">
      <w:pPr>
        <w:autoSpaceDE w:val="0"/>
        <w:autoSpaceDN w:val="0"/>
        <w:adjustRightInd w:val="0"/>
        <w:spacing w:after="0" w:line="360" w:lineRule="auto"/>
        <w:jc w:val="both"/>
        <w:rPr>
          <w:rFonts w:cs="B Nazanin"/>
          <w:color w:val="000000" w:themeColor="text1"/>
          <w:sz w:val="28"/>
          <w:szCs w:val="28"/>
          <w:rtl/>
        </w:rPr>
      </w:pPr>
    </w:p>
    <w:p w:rsidR="00F14DD7" w:rsidRPr="0011746E" w:rsidRDefault="00F14DD7" w:rsidP="00113B13">
      <w:pPr>
        <w:autoSpaceDE w:val="0"/>
        <w:autoSpaceDN w:val="0"/>
        <w:adjustRightInd w:val="0"/>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 xml:space="preserve">4. نتایج </w:t>
      </w:r>
    </w:p>
    <w:p w:rsidR="00F14DD7" w:rsidRPr="0011746E" w:rsidRDefault="00F14DD7" w:rsidP="00113B13">
      <w:pPr>
        <w:autoSpaceDE w:val="0"/>
        <w:autoSpaceDN w:val="0"/>
        <w:adjustRightInd w:val="0"/>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4.1 آمارهای توصیفی</w:t>
      </w:r>
    </w:p>
    <w:p w:rsidR="00F14DD7" w:rsidRPr="0011746E" w:rsidRDefault="00F14DD7"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آمارهای توصیفی متغیرهای پیوسته در پنل ب جدول 2 گزارش شده اند. تفاوتهای بین میانگین ها و میانه های همه متغیرها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کمتر از ده درصد از انحراف های استاندارد بودند (</w:t>
      </w:r>
      <w:r w:rsidR="00994E9E" w:rsidRPr="0011746E">
        <w:rPr>
          <w:rFonts w:cs="B Nazanin" w:hint="cs"/>
          <w:color w:val="000000" w:themeColor="text1"/>
          <w:sz w:val="28"/>
          <w:szCs w:val="28"/>
          <w:rtl/>
        </w:rPr>
        <w:t>جدول بندی نشده اند</w:t>
      </w:r>
      <w:r w:rsidRPr="0011746E">
        <w:rPr>
          <w:rFonts w:cs="B Nazanin" w:hint="cs"/>
          <w:color w:val="000000" w:themeColor="text1"/>
          <w:sz w:val="28"/>
          <w:szCs w:val="28"/>
          <w:rtl/>
        </w:rPr>
        <w:t>)</w:t>
      </w:r>
      <w:r w:rsidR="00244D8A" w:rsidRPr="0011746E">
        <w:rPr>
          <w:rFonts w:cs="B Nazanin" w:hint="cs"/>
          <w:color w:val="000000" w:themeColor="text1"/>
          <w:sz w:val="28"/>
          <w:szCs w:val="28"/>
          <w:rtl/>
        </w:rPr>
        <w:t>،</w:t>
      </w:r>
      <w:r w:rsidR="00994E9E" w:rsidRPr="0011746E">
        <w:rPr>
          <w:rFonts w:cs="B Nazanin" w:hint="cs"/>
          <w:color w:val="000000" w:themeColor="text1"/>
          <w:sz w:val="28"/>
          <w:szCs w:val="28"/>
          <w:rtl/>
        </w:rPr>
        <w:t xml:space="preserve"> بیانگر این مساله است که چولگی برای متغیرها</w:t>
      </w:r>
      <w:r w:rsidR="00244D8A" w:rsidRPr="0011746E">
        <w:rPr>
          <w:rFonts w:cs="B Nazanin" w:hint="cs"/>
          <w:color w:val="000000" w:themeColor="text1"/>
          <w:sz w:val="28"/>
          <w:szCs w:val="28"/>
          <w:rtl/>
        </w:rPr>
        <w:t>،</w:t>
      </w:r>
      <w:r w:rsidR="00994E9E" w:rsidRPr="0011746E">
        <w:rPr>
          <w:rFonts w:cs="B Nazanin" w:hint="cs"/>
          <w:color w:val="000000" w:themeColor="text1"/>
          <w:sz w:val="28"/>
          <w:szCs w:val="28"/>
          <w:rtl/>
        </w:rPr>
        <w:t xml:space="preserve"> حداقل است.</w:t>
      </w:r>
    </w:p>
    <w:p w:rsidR="00994E9E" w:rsidRPr="0011746E" w:rsidRDefault="00994E9E"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نتایج آزمون تی متغیرهای پیوسته بین دانشجویان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w:t>
      </w:r>
      <w:r w:rsidR="00AF70E0" w:rsidRPr="0011746E">
        <w:rPr>
          <w:rFonts w:cs="B Nazanin" w:hint="cs"/>
          <w:color w:val="000000" w:themeColor="text1"/>
          <w:sz w:val="28"/>
          <w:szCs w:val="28"/>
          <w:rtl/>
        </w:rPr>
        <w:t>و دانشجویان کلیکر نشان می دهد</w:t>
      </w:r>
      <w:r w:rsidR="00244D8A" w:rsidRPr="0011746E">
        <w:rPr>
          <w:rFonts w:cs="B Nazanin" w:hint="cs"/>
          <w:color w:val="000000" w:themeColor="text1"/>
          <w:sz w:val="28"/>
          <w:szCs w:val="28"/>
          <w:rtl/>
        </w:rPr>
        <w:t>،</w:t>
      </w:r>
      <w:r w:rsidR="00AF70E0" w:rsidRPr="0011746E">
        <w:rPr>
          <w:rFonts w:cs="B Nazanin" w:hint="cs"/>
          <w:color w:val="000000" w:themeColor="text1"/>
          <w:sz w:val="28"/>
          <w:szCs w:val="28"/>
          <w:rtl/>
        </w:rPr>
        <w:t xml:space="preserve"> هیچ تفاوت معناداری در پیش آزمون وجود نداشت</w:t>
      </w:r>
      <w:r w:rsidR="00244D8A" w:rsidRPr="0011746E">
        <w:rPr>
          <w:rFonts w:cs="B Nazanin" w:hint="cs"/>
          <w:color w:val="000000" w:themeColor="text1"/>
          <w:sz w:val="28"/>
          <w:szCs w:val="28"/>
          <w:rtl/>
        </w:rPr>
        <w:t>،</w:t>
      </w:r>
      <w:r w:rsidR="00AF70E0" w:rsidRPr="0011746E">
        <w:rPr>
          <w:rFonts w:cs="B Nazanin" w:hint="cs"/>
          <w:color w:val="000000" w:themeColor="text1"/>
          <w:sz w:val="28"/>
          <w:szCs w:val="28"/>
          <w:rtl/>
        </w:rPr>
        <w:t xml:space="preserve"> بیانگر این مساله است که دو گروه دانشجویان در آمادگی خود برای دوره های درسی</w:t>
      </w:r>
      <w:r w:rsidR="00244D8A" w:rsidRPr="0011746E">
        <w:rPr>
          <w:rFonts w:cs="B Nazanin" w:hint="cs"/>
          <w:color w:val="000000" w:themeColor="text1"/>
          <w:sz w:val="28"/>
          <w:szCs w:val="28"/>
          <w:rtl/>
        </w:rPr>
        <w:t>،</w:t>
      </w:r>
      <w:r w:rsidR="00AF70E0" w:rsidRPr="0011746E">
        <w:rPr>
          <w:rFonts w:cs="B Nazanin" w:hint="cs"/>
          <w:color w:val="000000" w:themeColor="text1"/>
          <w:sz w:val="28"/>
          <w:szCs w:val="28"/>
          <w:rtl/>
        </w:rPr>
        <w:t xml:space="preserve"> پیش از آزمایش</w:t>
      </w:r>
      <w:r w:rsidR="00244D8A" w:rsidRPr="0011746E">
        <w:rPr>
          <w:rFonts w:cs="B Nazanin" w:hint="cs"/>
          <w:color w:val="000000" w:themeColor="text1"/>
          <w:sz w:val="28"/>
          <w:szCs w:val="28"/>
          <w:rtl/>
        </w:rPr>
        <w:t>،</w:t>
      </w:r>
      <w:r w:rsidR="00AF70E0" w:rsidRPr="0011746E">
        <w:rPr>
          <w:rFonts w:cs="B Nazanin" w:hint="cs"/>
          <w:color w:val="000000" w:themeColor="text1"/>
          <w:sz w:val="28"/>
          <w:szCs w:val="28"/>
          <w:rtl/>
        </w:rPr>
        <w:t xml:space="preserve"> مشابه بودند. دانشجویان </w:t>
      </w:r>
      <w:r w:rsidR="00244D8A" w:rsidRPr="0011746E">
        <w:rPr>
          <w:rFonts w:cs="B Nazanin" w:hint="cs"/>
          <w:color w:val="000000" w:themeColor="text1"/>
          <w:sz w:val="28"/>
          <w:szCs w:val="28"/>
        </w:rPr>
        <w:t>ARS</w:t>
      </w:r>
      <w:r w:rsidR="00AF70E0" w:rsidRPr="0011746E">
        <w:rPr>
          <w:rFonts w:cs="B Nazanin" w:hint="cs"/>
          <w:color w:val="000000" w:themeColor="text1"/>
          <w:sz w:val="28"/>
          <w:szCs w:val="28"/>
          <w:rtl/>
        </w:rPr>
        <w:t xml:space="preserve"> موبایل از یک تجربه مثبت تر با </w:t>
      </w:r>
      <w:r w:rsidR="00244D8A" w:rsidRPr="0011746E">
        <w:rPr>
          <w:rFonts w:cs="B Nazanin" w:hint="cs"/>
          <w:color w:val="000000" w:themeColor="text1"/>
          <w:sz w:val="28"/>
          <w:szCs w:val="28"/>
        </w:rPr>
        <w:t>ARS</w:t>
      </w:r>
      <w:r w:rsidR="00AF70E0" w:rsidRPr="0011746E">
        <w:rPr>
          <w:rFonts w:cs="B Nazanin" w:hint="cs"/>
          <w:color w:val="000000" w:themeColor="text1"/>
          <w:sz w:val="28"/>
          <w:szCs w:val="28"/>
          <w:rtl/>
        </w:rPr>
        <w:t xml:space="preserve"> ها برخوردار بودند و نمرات بالاتری را هم در کوئیزها و هم امتحان نهایی کسب نمودند. این نتایج آزمون تک متغیره</w:t>
      </w:r>
      <w:r w:rsidR="00244D8A" w:rsidRPr="0011746E">
        <w:rPr>
          <w:rFonts w:cs="B Nazanin" w:hint="cs"/>
          <w:color w:val="000000" w:themeColor="text1"/>
          <w:sz w:val="28"/>
          <w:szCs w:val="28"/>
          <w:rtl/>
        </w:rPr>
        <w:t>،</w:t>
      </w:r>
      <w:r w:rsidR="00AF70E0" w:rsidRPr="0011746E">
        <w:rPr>
          <w:rFonts w:cs="B Nazanin" w:hint="cs"/>
          <w:color w:val="000000" w:themeColor="text1"/>
          <w:sz w:val="28"/>
          <w:szCs w:val="28"/>
          <w:rtl/>
        </w:rPr>
        <w:t xml:space="preserve"> با این پیش بینی سازگار هستند که </w:t>
      </w:r>
      <w:r w:rsidR="00244D8A" w:rsidRPr="0011746E">
        <w:rPr>
          <w:rFonts w:cs="B Nazanin" w:hint="cs"/>
          <w:color w:val="000000" w:themeColor="text1"/>
          <w:sz w:val="28"/>
          <w:szCs w:val="28"/>
        </w:rPr>
        <w:t>ARS</w:t>
      </w:r>
      <w:r w:rsidR="00AF70E0" w:rsidRPr="0011746E">
        <w:rPr>
          <w:rFonts w:cs="B Nazanin" w:hint="cs"/>
          <w:color w:val="000000" w:themeColor="text1"/>
          <w:sz w:val="28"/>
          <w:szCs w:val="28"/>
          <w:rtl/>
        </w:rPr>
        <w:t xml:space="preserve"> موبایل از کلیکر</w:t>
      </w:r>
      <w:r w:rsidR="00244D8A" w:rsidRPr="0011746E">
        <w:rPr>
          <w:rFonts w:cs="B Nazanin" w:hint="cs"/>
          <w:color w:val="000000" w:themeColor="text1"/>
          <w:sz w:val="28"/>
          <w:szCs w:val="28"/>
          <w:rtl/>
        </w:rPr>
        <w:t>،</w:t>
      </w:r>
      <w:r w:rsidR="00AF70E0" w:rsidRPr="0011746E">
        <w:rPr>
          <w:rFonts w:cs="B Nazanin" w:hint="cs"/>
          <w:color w:val="000000" w:themeColor="text1"/>
          <w:sz w:val="28"/>
          <w:szCs w:val="28"/>
          <w:rtl/>
        </w:rPr>
        <w:t xml:space="preserve"> مفیدتر است.</w:t>
      </w:r>
    </w:p>
    <w:p w:rsidR="00AF70E0" w:rsidRPr="0011746E" w:rsidRDefault="00AF70E0"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جدول 3</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همبستگی های پییرسون و هم اسپییرمن متغیرهای مشمول در رگرسیون را ارائه می دهد.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با نمره نهایی در سطح یک درصد اطمینان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همبستگی مثبت دارد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که از فرضیه 1 دفاع می کند. </w:t>
      </w:r>
    </w:p>
    <w:p w:rsidR="00764E93" w:rsidRPr="0011746E" w:rsidRDefault="00764E93"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t>جدول 1</w:t>
      </w:r>
      <w:r w:rsidR="007B6045" w:rsidRPr="0011746E">
        <w:rPr>
          <w:rFonts w:cs="B Nazanin" w:hint="cs"/>
          <w:color w:val="000000" w:themeColor="text1"/>
          <w:sz w:val="28"/>
          <w:szCs w:val="28"/>
          <w:rtl/>
        </w:rPr>
        <w:t xml:space="preserve"> </w:t>
      </w:r>
      <w:r w:rsidRPr="0011746E">
        <w:rPr>
          <w:rFonts w:cs="B Nazanin" w:hint="cs"/>
          <w:color w:val="000000" w:themeColor="text1"/>
          <w:sz w:val="28"/>
          <w:szCs w:val="28"/>
          <w:rtl/>
        </w:rPr>
        <w:t>نمونه و انتخاب نمونه .</w:t>
      </w:r>
    </w:p>
    <w:tbl>
      <w:tblPr>
        <w:tblStyle w:val="TableGrid"/>
        <w:bidiVisual/>
        <w:tblW w:w="6804" w:type="dxa"/>
        <w:jc w:val="center"/>
        <w:tblLook w:val="04A0" w:firstRow="1" w:lastRow="0" w:firstColumn="1" w:lastColumn="0" w:noHBand="0" w:noVBand="1"/>
      </w:tblPr>
      <w:tblGrid>
        <w:gridCol w:w="6804"/>
      </w:tblGrid>
      <w:tr w:rsidR="0011746E" w:rsidRPr="0011746E" w:rsidTr="007B6045">
        <w:trPr>
          <w:jc w:val="center"/>
        </w:trPr>
        <w:tc>
          <w:tcPr>
            <w:tcW w:w="9242" w:type="dxa"/>
          </w:tcPr>
          <w:p w:rsidR="00764E93" w:rsidRPr="0011746E" w:rsidRDefault="00764E93" w:rsidP="0011746E">
            <w:pPr>
              <w:autoSpaceDE w:val="0"/>
              <w:autoSpaceDN w:val="0"/>
              <w:adjustRightInd w:val="0"/>
              <w:jc w:val="both"/>
              <w:rPr>
                <w:rFonts w:cs="B Nazanin"/>
                <w:color w:val="000000" w:themeColor="text1"/>
                <w:rtl/>
              </w:rPr>
            </w:pPr>
            <w:r w:rsidRPr="0011746E">
              <w:rPr>
                <w:rFonts w:cs="B Nazanin" w:hint="cs"/>
                <w:color w:val="000000" w:themeColor="text1"/>
                <w:rtl/>
              </w:rPr>
              <w:t>نمونه اولیه (تعداد دانشجویان)</w:t>
            </w:r>
          </w:p>
          <w:p w:rsidR="00764E93" w:rsidRPr="0011746E" w:rsidRDefault="00764E93" w:rsidP="0011746E">
            <w:pPr>
              <w:autoSpaceDE w:val="0"/>
              <w:autoSpaceDN w:val="0"/>
              <w:adjustRightInd w:val="0"/>
              <w:jc w:val="both"/>
              <w:rPr>
                <w:rFonts w:cs="B Nazanin"/>
                <w:color w:val="000000" w:themeColor="text1"/>
                <w:rtl/>
              </w:rPr>
            </w:pPr>
            <w:r w:rsidRPr="0011746E">
              <w:rPr>
                <w:rFonts w:cs="B Nazanin" w:hint="cs"/>
                <w:color w:val="000000" w:themeColor="text1"/>
                <w:rtl/>
              </w:rPr>
              <w:t xml:space="preserve">حسابداری مالی متوسط سال سوم   </w:t>
            </w:r>
            <w:r w:rsidR="00ED79A9" w:rsidRPr="0011746E">
              <w:rPr>
                <w:rFonts w:cs="B Nazanin" w:hint="cs"/>
                <w:color w:val="000000" w:themeColor="text1"/>
                <w:rtl/>
              </w:rPr>
              <w:t xml:space="preserve">    </w:t>
            </w:r>
            <w:r w:rsidR="0011746E">
              <w:rPr>
                <w:rFonts w:cs="B Nazanin" w:hint="cs"/>
                <w:color w:val="000000" w:themeColor="text1"/>
                <w:rtl/>
              </w:rPr>
              <w:t xml:space="preserve">                   </w:t>
            </w:r>
            <w:r w:rsidR="00ED79A9" w:rsidRPr="0011746E">
              <w:rPr>
                <w:rFonts w:cs="B Nazanin" w:hint="cs"/>
                <w:color w:val="000000" w:themeColor="text1"/>
                <w:rtl/>
              </w:rPr>
              <w:t xml:space="preserve">    </w:t>
            </w:r>
            <w:r w:rsidRPr="0011746E">
              <w:rPr>
                <w:rFonts w:cs="B Nazanin" w:hint="cs"/>
                <w:color w:val="000000" w:themeColor="text1"/>
                <w:rtl/>
              </w:rPr>
              <w:t xml:space="preserve">   130</w:t>
            </w:r>
          </w:p>
          <w:p w:rsidR="00764E93" w:rsidRPr="0011746E" w:rsidRDefault="00EA2E89" w:rsidP="0011746E">
            <w:pPr>
              <w:autoSpaceDE w:val="0"/>
              <w:autoSpaceDN w:val="0"/>
              <w:adjustRightInd w:val="0"/>
              <w:jc w:val="both"/>
              <w:rPr>
                <w:rFonts w:cs="B Nazanin"/>
                <w:color w:val="000000" w:themeColor="text1"/>
                <w:rtl/>
              </w:rPr>
            </w:pPr>
            <w:r w:rsidRPr="0011746E">
              <w:rPr>
                <w:rFonts w:cs="B Nazanin" w:hint="cs"/>
                <w:color w:val="000000" w:themeColor="text1"/>
                <w:rtl/>
              </w:rPr>
              <w:t xml:space="preserve">حسابداری مالی برای </w:t>
            </w:r>
            <w:r w:rsidRPr="0011746E">
              <w:rPr>
                <w:rFonts w:cs="B Nazanin"/>
                <w:color w:val="000000" w:themeColor="text1"/>
              </w:rPr>
              <w:t>MBA</w:t>
            </w:r>
            <w:r w:rsidRPr="0011746E">
              <w:rPr>
                <w:rFonts w:cs="B Nazanin" w:hint="cs"/>
                <w:color w:val="000000" w:themeColor="text1"/>
                <w:rtl/>
              </w:rPr>
              <w:t xml:space="preserve">    </w:t>
            </w:r>
            <w:r w:rsidR="00ED79A9" w:rsidRPr="0011746E">
              <w:rPr>
                <w:rFonts w:cs="B Nazanin" w:hint="cs"/>
                <w:color w:val="000000" w:themeColor="text1"/>
                <w:rtl/>
              </w:rPr>
              <w:t xml:space="preserve">                </w:t>
            </w:r>
            <w:r w:rsidR="0011746E">
              <w:rPr>
                <w:rFonts w:cs="B Nazanin" w:hint="cs"/>
                <w:color w:val="000000" w:themeColor="text1"/>
                <w:rtl/>
              </w:rPr>
              <w:t xml:space="preserve">                   </w:t>
            </w:r>
            <w:r w:rsidRPr="0011746E">
              <w:rPr>
                <w:rFonts w:cs="B Nazanin" w:hint="cs"/>
                <w:color w:val="000000" w:themeColor="text1"/>
                <w:rtl/>
              </w:rPr>
              <w:t xml:space="preserve">  43</w:t>
            </w:r>
          </w:p>
          <w:p w:rsidR="00EA2E89" w:rsidRPr="0011746E" w:rsidRDefault="00EA2E89" w:rsidP="0011746E">
            <w:pPr>
              <w:autoSpaceDE w:val="0"/>
              <w:autoSpaceDN w:val="0"/>
              <w:adjustRightInd w:val="0"/>
              <w:jc w:val="both"/>
              <w:rPr>
                <w:rFonts w:cs="B Nazanin"/>
                <w:color w:val="000000" w:themeColor="text1"/>
                <w:rtl/>
              </w:rPr>
            </w:pPr>
            <w:r w:rsidRPr="0011746E">
              <w:rPr>
                <w:rFonts w:cs="B Nazanin" w:hint="cs"/>
                <w:color w:val="000000" w:themeColor="text1"/>
                <w:rtl/>
              </w:rPr>
              <w:t xml:space="preserve">حسابداری مالی سال سوم انتخابی    </w:t>
            </w:r>
            <w:r w:rsidR="00ED79A9" w:rsidRPr="0011746E">
              <w:rPr>
                <w:rFonts w:cs="B Nazanin" w:hint="cs"/>
                <w:color w:val="000000" w:themeColor="text1"/>
                <w:rtl/>
              </w:rPr>
              <w:t xml:space="preserve">       </w:t>
            </w:r>
            <w:r w:rsidR="0011746E">
              <w:rPr>
                <w:rFonts w:cs="B Nazanin" w:hint="cs"/>
                <w:color w:val="000000" w:themeColor="text1"/>
                <w:rtl/>
              </w:rPr>
              <w:t xml:space="preserve">                   </w:t>
            </w:r>
            <w:r w:rsidR="00ED79A9" w:rsidRPr="0011746E">
              <w:rPr>
                <w:rFonts w:cs="B Nazanin" w:hint="cs"/>
                <w:color w:val="000000" w:themeColor="text1"/>
                <w:rtl/>
              </w:rPr>
              <w:t xml:space="preserve">    </w:t>
            </w:r>
            <w:r w:rsidRPr="0011746E">
              <w:rPr>
                <w:rFonts w:cs="B Nazanin" w:hint="cs"/>
                <w:color w:val="000000" w:themeColor="text1"/>
                <w:rtl/>
              </w:rPr>
              <w:t>82</w:t>
            </w:r>
          </w:p>
          <w:p w:rsidR="00EA2E89" w:rsidRPr="0011746E" w:rsidRDefault="00EA2E89" w:rsidP="0011746E">
            <w:pPr>
              <w:autoSpaceDE w:val="0"/>
              <w:autoSpaceDN w:val="0"/>
              <w:adjustRightInd w:val="0"/>
              <w:jc w:val="both"/>
              <w:rPr>
                <w:rFonts w:cs="B Nazanin"/>
                <w:color w:val="000000" w:themeColor="text1"/>
                <w:rtl/>
              </w:rPr>
            </w:pPr>
            <w:r w:rsidRPr="0011746E">
              <w:rPr>
                <w:rFonts w:cs="B Nazanin" w:hint="cs"/>
                <w:color w:val="000000" w:themeColor="text1"/>
                <w:rtl/>
              </w:rPr>
              <w:t xml:space="preserve">نمونه اولیه کل     </w:t>
            </w:r>
            <w:r w:rsidR="00ED79A9" w:rsidRPr="0011746E">
              <w:rPr>
                <w:rFonts w:cs="B Nazanin" w:hint="cs"/>
                <w:color w:val="000000" w:themeColor="text1"/>
                <w:rtl/>
              </w:rPr>
              <w:t xml:space="preserve">                              </w:t>
            </w:r>
            <w:r w:rsidR="0011746E">
              <w:rPr>
                <w:rFonts w:cs="B Nazanin" w:hint="cs"/>
                <w:color w:val="000000" w:themeColor="text1"/>
                <w:rtl/>
              </w:rPr>
              <w:t xml:space="preserve">                                                </w:t>
            </w:r>
            <w:r w:rsidR="00ED79A9" w:rsidRPr="0011746E">
              <w:rPr>
                <w:rFonts w:cs="B Nazanin" w:hint="cs"/>
                <w:color w:val="000000" w:themeColor="text1"/>
                <w:rtl/>
              </w:rPr>
              <w:t xml:space="preserve">  </w:t>
            </w:r>
            <w:r w:rsidRPr="0011746E">
              <w:rPr>
                <w:rFonts w:cs="B Nazanin" w:hint="cs"/>
                <w:color w:val="000000" w:themeColor="text1"/>
                <w:rtl/>
              </w:rPr>
              <w:t xml:space="preserve"> 228</w:t>
            </w:r>
          </w:p>
          <w:p w:rsidR="00EA2E89" w:rsidRPr="0011746E" w:rsidRDefault="00EA2E89" w:rsidP="0011746E">
            <w:pPr>
              <w:autoSpaceDE w:val="0"/>
              <w:autoSpaceDN w:val="0"/>
              <w:adjustRightInd w:val="0"/>
              <w:jc w:val="both"/>
              <w:rPr>
                <w:rFonts w:cs="B Nazanin"/>
                <w:color w:val="000000" w:themeColor="text1"/>
                <w:rtl/>
              </w:rPr>
            </w:pPr>
          </w:p>
          <w:p w:rsidR="00EA2E89" w:rsidRPr="0011746E" w:rsidRDefault="00EA2E89" w:rsidP="0011746E">
            <w:pPr>
              <w:autoSpaceDE w:val="0"/>
              <w:autoSpaceDN w:val="0"/>
              <w:adjustRightInd w:val="0"/>
              <w:jc w:val="both"/>
              <w:rPr>
                <w:rFonts w:cs="B Nazanin"/>
                <w:color w:val="000000" w:themeColor="text1"/>
                <w:rtl/>
              </w:rPr>
            </w:pPr>
            <w:r w:rsidRPr="0011746E">
              <w:rPr>
                <w:rFonts w:cs="B Nazanin" w:hint="cs"/>
                <w:color w:val="000000" w:themeColor="text1"/>
                <w:rtl/>
              </w:rPr>
              <w:t>حذف ها به خاطر داده های مفقود</w:t>
            </w:r>
          </w:p>
          <w:p w:rsidR="00EA2E89" w:rsidRPr="0011746E" w:rsidRDefault="00EA2E89" w:rsidP="0011746E">
            <w:pPr>
              <w:autoSpaceDE w:val="0"/>
              <w:autoSpaceDN w:val="0"/>
              <w:adjustRightInd w:val="0"/>
              <w:jc w:val="both"/>
              <w:rPr>
                <w:rFonts w:cs="B Nazanin"/>
                <w:color w:val="000000" w:themeColor="text1"/>
                <w:rtl/>
              </w:rPr>
            </w:pPr>
            <w:r w:rsidRPr="0011746E">
              <w:rPr>
                <w:rFonts w:cs="B Nazanin" w:hint="cs"/>
                <w:color w:val="000000" w:themeColor="text1"/>
                <w:rtl/>
              </w:rPr>
              <w:t xml:space="preserve">دانشجویانی که در زمینه یابی ها شرکت نکردند </w:t>
            </w:r>
            <w:r w:rsidR="0011746E">
              <w:rPr>
                <w:rFonts w:cs="B Nazanin" w:hint="cs"/>
                <w:color w:val="000000" w:themeColor="text1"/>
                <w:rtl/>
              </w:rPr>
              <w:t xml:space="preserve">                                           </w:t>
            </w:r>
            <w:r w:rsidR="00ED79A9" w:rsidRPr="0011746E">
              <w:rPr>
                <w:rFonts w:cs="B Nazanin" w:hint="cs"/>
                <w:color w:val="000000" w:themeColor="text1"/>
                <w:rtl/>
              </w:rPr>
              <w:t xml:space="preserve"> </w:t>
            </w:r>
            <w:r w:rsidRPr="0011746E">
              <w:rPr>
                <w:rFonts w:cs="B Nazanin" w:hint="cs"/>
                <w:color w:val="000000" w:themeColor="text1"/>
                <w:rtl/>
              </w:rPr>
              <w:t xml:space="preserve">  41-</w:t>
            </w:r>
          </w:p>
          <w:p w:rsidR="00EA2E89" w:rsidRPr="0011746E" w:rsidRDefault="00EA2E89" w:rsidP="0011746E">
            <w:pPr>
              <w:autoSpaceDE w:val="0"/>
              <w:autoSpaceDN w:val="0"/>
              <w:adjustRightInd w:val="0"/>
              <w:jc w:val="both"/>
              <w:rPr>
                <w:rFonts w:cs="B Nazanin"/>
                <w:color w:val="000000" w:themeColor="text1"/>
                <w:rtl/>
              </w:rPr>
            </w:pPr>
            <w:r w:rsidRPr="0011746E">
              <w:rPr>
                <w:rFonts w:cs="B Nazanin" w:hint="cs"/>
                <w:color w:val="000000" w:themeColor="text1"/>
                <w:rtl/>
              </w:rPr>
              <w:t xml:space="preserve">دانشجویانی که پیش آزمون را انجام ندادند   </w:t>
            </w:r>
            <w:r w:rsidR="00ED79A9" w:rsidRPr="0011746E">
              <w:rPr>
                <w:rFonts w:cs="B Nazanin" w:hint="cs"/>
                <w:color w:val="000000" w:themeColor="text1"/>
                <w:rtl/>
              </w:rPr>
              <w:t xml:space="preserve"> </w:t>
            </w:r>
            <w:r w:rsidRPr="0011746E">
              <w:rPr>
                <w:rFonts w:cs="B Nazanin" w:hint="cs"/>
                <w:color w:val="000000" w:themeColor="text1"/>
                <w:rtl/>
              </w:rPr>
              <w:t xml:space="preserve"> </w:t>
            </w:r>
            <w:r w:rsidR="00ED79A9" w:rsidRPr="0011746E">
              <w:rPr>
                <w:rFonts w:cs="B Nazanin" w:hint="cs"/>
                <w:color w:val="000000" w:themeColor="text1"/>
                <w:rtl/>
              </w:rPr>
              <w:t xml:space="preserve"> </w:t>
            </w:r>
            <w:r w:rsidR="0011746E">
              <w:rPr>
                <w:rFonts w:cs="B Nazanin" w:hint="cs"/>
                <w:color w:val="000000" w:themeColor="text1"/>
                <w:rtl/>
              </w:rPr>
              <w:t xml:space="preserve">                                           </w:t>
            </w:r>
            <w:r w:rsidR="00ED79A9" w:rsidRPr="0011746E">
              <w:rPr>
                <w:rFonts w:cs="B Nazanin" w:hint="cs"/>
                <w:color w:val="000000" w:themeColor="text1"/>
                <w:rtl/>
              </w:rPr>
              <w:t xml:space="preserve">  </w:t>
            </w:r>
            <w:r w:rsidRPr="0011746E">
              <w:rPr>
                <w:rFonts w:cs="B Nazanin" w:hint="cs"/>
                <w:color w:val="000000" w:themeColor="text1"/>
                <w:rtl/>
              </w:rPr>
              <w:t xml:space="preserve">  17</w:t>
            </w:r>
            <w:r w:rsidR="00ED79A9" w:rsidRPr="0011746E">
              <w:rPr>
                <w:rFonts w:cs="B Nazanin" w:hint="cs"/>
                <w:color w:val="000000" w:themeColor="text1"/>
                <w:rtl/>
              </w:rPr>
              <w:t xml:space="preserve"> </w:t>
            </w:r>
            <w:r w:rsidRPr="0011746E">
              <w:rPr>
                <w:rFonts w:cs="B Nazanin" w:hint="cs"/>
                <w:color w:val="000000" w:themeColor="text1"/>
                <w:rtl/>
              </w:rPr>
              <w:t>-</w:t>
            </w:r>
          </w:p>
          <w:p w:rsidR="00764E93" w:rsidRPr="0011746E" w:rsidRDefault="00EA2E89" w:rsidP="0011746E">
            <w:pPr>
              <w:autoSpaceDE w:val="0"/>
              <w:autoSpaceDN w:val="0"/>
              <w:adjustRightInd w:val="0"/>
              <w:jc w:val="both"/>
              <w:rPr>
                <w:rFonts w:cs="B Nazanin"/>
                <w:color w:val="000000" w:themeColor="text1"/>
                <w:sz w:val="28"/>
                <w:szCs w:val="28"/>
                <w:rtl/>
              </w:rPr>
            </w:pPr>
            <w:r w:rsidRPr="0011746E">
              <w:rPr>
                <w:rFonts w:cs="B Nazanin" w:hint="cs"/>
                <w:color w:val="000000" w:themeColor="text1"/>
                <w:rtl/>
              </w:rPr>
              <w:t xml:space="preserve">اندازه نمونه    </w:t>
            </w:r>
            <w:r w:rsidR="00ED79A9" w:rsidRPr="0011746E">
              <w:rPr>
                <w:rFonts w:cs="B Nazanin" w:hint="cs"/>
                <w:color w:val="000000" w:themeColor="text1"/>
                <w:rtl/>
              </w:rPr>
              <w:t xml:space="preserve">          </w:t>
            </w:r>
            <w:r w:rsidR="0011746E">
              <w:rPr>
                <w:rFonts w:cs="B Nazanin" w:hint="cs"/>
                <w:color w:val="000000" w:themeColor="text1"/>
                <w:rtl/>
              </w:rPr>
              <w:t xml:space="preserve">                                                                      </w:t>
            </w:r>
            <w:r w:rsidR="00ED79A9" w:rsidRPr="0011746E">
              <w:rPr>
                <w:rFonts w:cs="B Nazanin" w:hint="cs"/>
                <w:color w:val="000000" w:themeColor="text1"/>
                <w:rtl/>
              </w:rPr>
              <w:t xml:space="preserve">    </w:t>
            </w:r>
            <w:r w:rsidRPr="0011746E">
              <w:rPr>
                <w:rFonts w:cs="B Nazanin" w:hint="cs"/>
                <w:color w:val="000000" w:themeColor="text1"/>
                <w:rtl/>
              </w:rPr>
              <w:t xml:space="preserve">  170</w:t>
            </w:r>
          </w:p>
        </w:tc>
      </w:tr>
    </w:tbl>
    <w:p w:rsidR="0011746E" w:rsidRDefault="0011746E" w:rsidP="00113B13">
      <w:pPr>
        <w:autoSpaceDE w:val="0"/>
        <w:autoSpaceDN w:val="0"/>
        <w:adjustRightInd w:val="0"/>
        <w:spacing w:after="0" w:line="360" w:lineRule="auto"/>
        <w:jc w:val="center"/>
        <w:rPr>
          <w:rFonts w:cs="B Nazanin"/>
          <w:color w:val="000000" w:themeColor="text1"/>
          <w:sz w:val="28"/>
          <w:szCs w:val="28"/>
          <w:rtl/>
        </w:rPr>
      </w:pPr>
    </w:p>
    <w:p w:rsidR="009B1356" w:rsidRPr="0011746E" w:rsidRDefault="009B1356"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lastRenderedPageBreak/>
        <w:t xml:space="preserve">جدول 2 </w:t>
      </w:r>
      <w:r w:rsidR="007B6045" w:rsidRPr="0011746E">
        <w:rPr>
          <w:rFonts w:cs="B Nazanin" w:hint="cs"/>
          <w:color w:val="000000" w:themeColor="text1"/>
          <w:sz w:val="28"/>
          <w:szCs w:val="28"/>
          <w:rtl/>
        </w:rPr>
        <w:t xml:space="preserve"> </w:t>
      </w:r>
      <w:r w:rsidRPr="0011746E">
        <w:rPr>
          <w:rFonts w:cs="B Nazanin" w:hint="cs"/>
          <w:color w:val="000000" w:themeColor="text1"/>
          <w:sz w:val="28"/>
          <w:szCs w:val="28"/>
          <w:rtl/>
        </w:rPr>
        <w:t>آمار خلاصه متغیرها.</w:t>
      </w:r>
    </w:p>
    <w:p w:rsidR="009B1356" w:rsidRPr="0011746E" w:rsidRDefault="009B1356"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noProof/>
          <w:color w:val="000000" w:themeColor="text1"/>
          <w:sz w:val="28"/>
          <w:szCs w:val="28"/>
          <w:rtl/>
        </w:rPr>
        <w:drawing>
          <wp:inline distT="0" distB="0" distL="0" distR="0">
            <wp:extent cx="6171038" cy="3238500"/>
            <wp:effectExtent l="0" t="0" r="0" b="0"/>
            <wp:docPr id="2" name="Picture 2" descr="D:\ترجمه\حضوری\فاطمه\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ترجمه\حضوری\فاطمه\3\2.PNG"/>
                    <pic:cNvPicPr>
                      <a:picLocks noChangeAspect="1" noChangeArrowheads="1"/>
                    </pic:cNvPicPr>
                  </pic:nvPicPr>
                  <pic:blipFill>
                    <a:blip r:embed="rId10" cstate="print"/>
                    <a:srcRect/>
                    <a:stretch>
                      <a:fillRect/>
                    </a:stretch>
                  </pic:blipFill>
                  <pic:spPr bwMode="auto">
                    <a:xfrm>
                      <a:off x="0" y="0"/>
                      <a:ext cx="6174118" cy="3240116"/>
                    </a:xfrm>
                    <a:prstGeom prst="rect">
                      <a:avLst/>
                    </a:prstGeom>
                    <a:noFill/>
                    <a:ln w="9525">
                      <a:noFill/>
                      <a:miter lim="800000"/>
                      <a:headEnd/>
                      <a:tailEnd/>
                    </a:ln>
                  </pic:spPr>
                </pic:pic>
              </a:graphicData>
            </a:graphic>
          </wp:inline>
        </w:drawing>
      </w:r>
    </w:p>
    <w:p w:rsidR="006A1A48" w:rsidRPr="0011746E" w:rsidRDefault="006A1A48"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t>*** و ** بیانگر این مساله است که نتیجه آزمون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از نظر آماری به ترتیب در سطوح 1% و 5% است.</w:t>
      </w:r>
    </w:p>
    <w:p w:rsidR="000759FF" w:rsidRPr="0011746E" w:rsidRDefault="006A1A48"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دو متغیر مستقل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کوئیز و </w:t>
      </w:r>
      <w:r w:rsidRPr="0011746E">
        <w:rPr>
          <w:rFonts w:cs="B Nazanin"/>
          <w:color w:val="000000" w:themeColor="text1"/>
          <w:sz w:val="28"/>
          <w:szCs w:val="28"/>
        </w:rPr>
        <w:t>GPA</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نسبتا بالایی </w:t>
      </w:r>
      <w:r w:rsidR="0063408C" w:rsidRPr="0011746E">
        <w:rPr>
          <w:rFonts w:cs="B Nazanin" w:hint="cs"/>
          <w:color w:val="000000" w:themeColor="text1"/>
          <w:sz w:val="28"/>
          <w:szCs w:val="28"/>
          <w:rtl/>
        </w:rPr>
        <w:t>با متغیر وابسته نمره نهایی</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همبستگی مثبت دارند. چون هر سه این متغیرها</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اندازه های عملکرد دانشجو هستند</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چنین روابطی</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مورد انتظار هستند. همبستگی های بین همه متغیرها</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زیر 50 درصد است</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جز بین </w:t>
      </w:r>
      <w:r w:rsidR="0063408C" w:rsidRPr="0011746E">
        <w:rPr>
          <w:rFonts w:cs="B Nazanin"/>
          <w:color w:val="000000" w:themeColor="text1"/>
          <w:sz w:val="28"/>
          <w:szCs w:val="28"/>
        </w:rPr>
        <w:t>GPA</w:t>
      </w:r>
      <w:r w:rsidR="0063408C" w:rsidRPr="0011746E">
        <w:rPr>
          <w:rFonts w:cs="B Nazanin" w:hint="cs"/>
          <w:color w:val="000000" w:themeColor="text1"/>
          <w:sz w:val="28"/>
          <w:szCs w:val="28"/>
          <w:rtl/>
        </w:rPr>
        <w:t xml:space="preserve"> و کوئیز. همبستگی های بین همه متغیرهای مستقل</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زیر 50 درصد </w:t>
      </w:r>
      <w:r w:rsidR="000759FF" w:rsidRPr="0011746E">
        <w:rPr>
          <w:rFonts w:cs="B Nazanin" w:hint="cs"/>
          <w:color w:val="000000" w:themeColor="text1"/>
          <w:sz w:val="28"/>
          <w:szCs w:val="28"/>
          <w:rtl/>
        </w:rPr>
        <w:t>است</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جز بین </w:t>
      </w:r>
      <w:r w:rsidR="0063408C" w:rsidRPr="0011746E">
        <w:rPr>
          <w:rFonts w:cs="B Nazanin"/>
          <w:color w:val="000000" w:themeColor="text1"/>
          <w:sz w:val="28"/>
          <w:szCs w:val="28"/>
        </w:rPr>
        <w:t>GPA</w:t>
      </w:r>
      <w:r w:rsidR="0063408C" w:rsidRPr="0011746E">
        <w:rPr>
          <w:rFonts w:cs="B Nazanin" w:hint="cs"/>
          <w:color w:val="000000" w:themeColor="text1"/>
          <w:sz w:val="28"/>
          <w:szCs w:val="28"/>
          <w:rtl/>
        </w:rPr>
        <w:t xml:space="preserve"> و کوئیز. همبستگی های بین </w:t>
      </w:r>
      <w:r w:rsidR="0063408C" w:rsidRPr="0011746E">
        <w:rPr>
          <w:rFonts w:cs="B Nazanin"/>
          <w:color w:val="000000" w:themeColor="text1"/>
          <w:sz w:val="28"/>
          <w:szCs w:val="28"/>
        </w:rPr>
        <w:t>GPA</w:t>
      </w:r>
      <w:r w:rsidR="0063408C" w:rsidRPr="0011746E">
        <w:rPr>
          <w:rFonts w:cs="B Nazanin" w:hint="cs"/>
          <w:color w:val="000000" w:themeColor="text1"/>
          <w:sz w:val="28"/>
          <w:szCs w:val="28"/>
          <w:rtl/>
        </w:rPr>
        <w:t xml:space="preserve"> و کوئیز</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0.550 (پییرسون) و 0.604 (اسپییرمن) هستند</w:t>
      </w:r>
      <w:r w:rsidR="00244D8A" w:rsidRPr="0011746E">
        <w:rPr>
          <w:rFonts w:cs="B Nazanin" w:hint="cs"/>
          <w:color w:val="000000" w:themeColor="text1"/>
          <w:sz w:val="28"/>
          <w:szCs w:val="28"/>
          <w:rtl/>
        </w:rPr>
        <w:t>،</w:t>
      </w:r>
      <w:r w:rsidR="0063408C" w:rsidRPr="0011746E">
        <w:rPr>
          <w:rFonts w:cs="B Nazanin" w:hint="cs"/>
          <w:color w:val="000000" w:themeColor="text1"/>
          <w:sz w:val="28"/>
          <w:szCs w:val="28"/>
          <w:rtl/>
        </w:rPr>
        <w:t xml:space="preserve"> که یک همبستگی بالا را بین عملکرد تاریخی و عملکرد کوئیز پیشنهاد می دهد. نتایج آزمون های هم خطی بین متغیرهای مستقل در بخش ذیل مورد بحث قرار می گیرد.</w:t>
      </w:r>
    </w:p>
    <w:p w:rsidR="00113B13" w:rsidRPr="0011746E" w:rsidRDefault="00113B13" w:rsidP="00113B13">
      <w:pPr>
        <w:autoSpaceDE w:val="0"/>
        <w:autoSpaceDN w:val="0"/>
        <w:adjustRightInd w:val="0"/>
        <w:spacing w:after="0" w:line="360" w:lineRule="auto"/>
        <w:jc w:val="both"/>
        <w:rPr>
          <w:rFonts w:cs="B Nazanin"/>
          <w:color w:val="000000" w:themeColor="text1"/>
          <w:sz w:val="28"/>
          <w:szCs w:val="28"/>
          <w:rtl/>
        </w:rPr>
      </w:pPr>
    </w:p>
    <w:p w:rsidR="0063408C" w:rsidRPr="0011746E" w:rsidRDefault="0063408C" w:rsidP="00113B13">
      <w:pPr>
        <w:autoSpaceDE w:val="0"/>
        <w:autoSpaceDN w:val="0"/>
        <w:adjustRightInd w:val="0"/>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4.2 نتایج رگرسیون (فرضیه 1)</w:t>
      </w:r>
    </w:p>
    <w:p w:rsidR="003D1F0D" w:rsidRPr="0011746E" w:rsidRDefault="0063408C"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نتایج رگرسیون برای فرضیه 1 در جدول 4 ارائه شده اند. نمونه رگرسیون شامل 170 مشاهده با داده های کامل برای همه متغیرهای رگرسیون می شود. ضریب رگرسیون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(0.036)</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مثبت است و در سطح ده درصد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حاشیه ای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معنادار 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دال بر این امر 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با برابر بودن چیزهای دیگر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دانشجویانی که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در طول ترم استفاده کرده اند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3.6 درصد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نمرات بالاتری را در آزمون نهایی نسبت به دانشجویانی </w:t>
      </w:r>
      <w:r w:rsidRPr="0011746E">
        <w:rPr>
          <w:rFonts w:cs="B Nazanin" w:hint="cs"/>
          <w:color w:val="000000" w:themeColor="text1"/>
          <w:sz w:val="28"/>
          <w:szCs w:val="28"/>
          <w:rtl/>
        </w:rPr>
        <w:lastRenderedPageBreak/>
        <w:t>دریافت نموده اند که از کلیکر استفاده نموده اند. ای</w:t>
      </w:r>
      <w:r w:rsidR="001B4C4F" w:rsidRPr="0011746E">
        <w:rPr>
          <w:rFonts w:cs="B Nazanin" w:hint="cs"/>
          <w:color w:val="000000" w:themeColor="text1"/>
          <w:sz w:val="28"/>
          <w:szCs w:val="28"/>
          <w:rtl/>
        </w:rPr>
        <w:t>ن نتیجه از فرضیه 1 دفاع می کند که ادعا می کند</w:t>
      </w:r>
      <w:r w:rsidR="00244D8A" w:rsidRPr="0011746E">
        <w:rPr>
          <w:rFonts w:cs="B Nazanin" w:hint="cs"/>
          <w:color w:val="000000" w:themeColor="text1"/>
          <w:sz w:val="28"/>
          <w:szCs w:val="28"/>
          <w:rtl/>
        </w:rPr>
        <w:t>،</w:t>
      </w:r>
      <w:r w:rsidR="001B4C4F"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001B4C4F" w:rsidRPr="0011746E">
        <w:rPr>
          <w:rFonts w:cs="B Nazanin" w:hint="cs"/>
          <w:color w:val="000000" w:themeColor="text1"/>
          <w:sz w:val="28"/>
          <w:szCs w:val="28"/>
          <w:rtl/>
        </w:rPr>
        <w:t xml:space="preserve"> موبایل به تدریج</w:t>
      </w:r>
      <w:r w:rsidR="00244D8A" w:rsidRPr="0011746E">
        <w:rPr>
          <w:rFonts w:cs="B Nazanin" w:hint="cs"/>
          <w:color w:val="000000" w:themeColor="text1"/>
          <w:sz w:val="28"/>
          <w:szCs w:val="28"/>
          <w:rtl/>
        </w:rPr>
        <w:t>،</w:t>
      </w:r>
      <w:r w:rsidR="001B4C4F" w:rsidRPr="0011746E">
        <w:rPr>
          <w:rFonts w:cs="B Nazanin" w:hint="cs"/>
          <w:color w:val="000000" w:themeColor="text1"/>
          <w:sz w:val="28"/>
          <w:szCs w:val="28"/>
          <w:rtl/>
        </w:rPr>
        <w:t xml:space="preserve"> عملکرد دانشجو را در دوره های درسی حسابداری مالی در مقایسه با کلیکر بهبود می بخشد. لازم به ذکر است</w:t>
      </w:r>
      <w:r w:rsidR="00244D8A" w:rsidRPr="0011746E">
        <w:rPr>
          <w:rFonts w:cs="B Nazanin" w:hint="cs"/>
          <w:color w:val="000000" w:themeColor="text1"/>
          <w:sz w:val="28"/>
          <w:szCs w:val="28"/>
          <w:rtl/>
        </w:rPr>
        <w:t>،</w:t>
      </w:r>
      <w:r w:rsidR="001B4C4F" w:rsidRPr="0011746E">
        <w:rPr>
          <w:rFonts w:cs="B Nazanin" w:hint="cs"/>
          <w:color w:val="000000" w:themeColor="text1"/>
          <w:sz w:val="28"/>
          <w:szCs w:val="28"/>
          <w:rtl/>
        </w:rPr>
        <w:t xml:space="preserve"> یک ضریب رگرسیون ناچیز به لحاظ آماری</w:t>
      </w:r>
      <w:r w:rsidR="000759FF" w:rsidRPr="0011746E">
        <w:rPr>
          <w:rFonts w:cs="B Nazanin" w:hint="cs"/>
          <w:color w:val="000000" w:themeColor="text1"/>
          <w:sz w:val="28"/>
          <w:szCs w:val="28"/>
          <w:rtl/>
        </w:rPr>
        <w:t xml:space="preserve"> در</w:t>
      </w:r>
      <w:r w:rsidR="001B4C4F"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001B4C4F" w:rsidRPr="0011746E">
        <w:rPr>
          <w:rFonts w:cs="B Nazanin" w:hint="cs"/>
          <w:color w:val="000000" w:themeColor="text1"/>
          <w:sz w:val="28"/>
          <w:szCs w:val="28"/>
          <w:rtl/>
        </w:rPr>
        <w:t xml:space="preserve"> موبایل</w:t>
      </w:r>
      <w:r w:rsidR="000759FF" w:rsidRPr="0011746E">
        <w:rPr>
          <w:rFonts w:cs="B Nazanin" w:hint="cs"/>
          <w:color w:val="000000" w:themeColor="text1"/>
          <w:sz w:val="28"/>
          <w:szCs w:val="28"/>
          <w:rtl/>
        </w:rPr>
        <w:t>÷</w:t>
      </w:r>
      <w:r w:rsidR="001B4C4F" w:rsidRPr="0011746E">
        <w:rPr>
          <w:rFonts w:cs="B Nazanin" w:hint="cs"/>
          <w:color w:val="000000" w:themeColor="text1"/>
          <w:sz w:val="28"/>
          <w:szCs w:val="28"/>
          <w:rtl/>
        </w:rPr>
        <w:t xml:space="preserve"> حاکی از این است که اثر </w:t>
      </w:r>
      <w:r w:rsidR="00244D8A" w:rsidRPr="0011746E">
        <w:rPr>
          <w:rFonts w:cs="B Nazanin" w:hint="cs"/>
          <w:color w:val="000000" w:themeColor="text1"/>
          <w:sz w:val="28"/>
          <w:szCs w:val="28"/>
        </w:rPr>
        <w:t>ARS</w:t>
      </w:r>
      <w:r w:rsidR="001B4C4F" w:rsidRPr="0011746E">
        <w:rPr>
          <w:rFonts w:cs="B Nazanin" w:hint="cs"/>
          <w:color w:val="000000" w:themeColor="text1"/>
          <w:sz w:val="28"/>
          <w:szCs w:val="28"/>
          <w:rtl/>
        </w:rPr>
        <w:t xml:space="preserve"> موبایل بر عملکرد دانشجو</w:t>
      </w:r>
      <w:r w:rsidR="00244D8A" w:rsidRPr="0011746E">
        <w:rPr>
          <w:rFonts w:cs="B Nazanin" w:hint="cs"/>
          <w:color w:val="000000" w:themeColor="text1"/>
          <w:sz w:val="28"/>
          <w:szCs w:val="28"/>
          <w:rtl/>
        </w:rPr>
        <w:t>،</w:t>
      </w:r>
      <w:r w:rsidR="001B4C4F" w:rsidRPr="0011746E">
        <w:rPr>
          <w:rFonts w:cs="B Nazanin" w:hint="cs"/>
          <w:color w:val="000000" w:themeColor="text1"/>
          <w:sz w:val="28"/>
          <w:szCs w:val="28"/>
          <w:rtl/>
        </w:rPr>
        <w:t xml:space="preserve"> به طور معناداری با </w:t>
      </w:r>
      <w:r w:rsidR="003D1F0D" w:rsidRPr="0011746E">
        <w:rPr>
          <w:rFonts w:cs="B Nazanin" w:hint="cs"/>
          <w:color w:val="000000" w:themeColor="text1"/>
          <w:sz w:val="28"/>
          <w:szCs w:val="28"/>
          <w:rtl/>
        </w:rPr>
        <w:t xml:space="preserve">اثر کلیکر تفاوت نداشت که از </w:t>
      </w:r>
      <w:r w:rsidR="000759FF" w:rsidRPr="0011746E">
        <w:rPr>
          <w:rFonts w:cs="B Nazanin" w:hint="cs"/>
          <w:color w:val="000000" w:themeColor="text1"/>
          <w:sz w:val="28"/>
          <w:szCs w:val="28"/>
          <w:rtl/>
        </w:rPr>
        <w:t xml:space="preserve">طریق مطالعات قبلی اثبات شده است÷ </w:t>
      </w:r>
      <w:r w:rsidR="003D1F0D" w:rsidRPr="0011746E">
        <w:rPr>
          <w:rFonts w:cs="B Nazanin" w:hint="cs"/>
          <w:color w:val="000000" w:themeColor="text1"/>
          <w:sz w:val="28"/>
          <w:szCs w:val="28"/>
          <w:rtl/>
        </w:rPr>
        <w:t xml:space="preserve">مثبت است. ضریب رگرسیون مثبت </w:t>
      </w:r>
      <w:r w:rsidR="00244D8A" w:rsidRPr="0011746E">
        <w:rPr>
          <w:rFonts w:cs="B Nazanin" w:hint="cs"/>
          <w:color w:val="000000" w:themeColor="text1"/>
          <w:sz w:val="28"/>
          <w:szCs w:val="28"/>
        </w:rPr>
        <w:t>ARS</w:t>
      </w:r>
      <w:r w:rsidR="003D1F0D" w:rsidRPr="0011746E">
        <w:rPr>
          <w:rFonts w:cs="B Nazanin" w:hint="cs"/>
          <w:color w:val="000000" w:themeColor="text1"/>
          <w:sz w:val="28"/>
          <w:szCs w:val="28"/>
          <w:rtl/>
        </w:rPr>
        <w:t xml:space="preserve"> موبایل دال بر این امر است که اثر مثبت </w:t>
      </w:r>
      <w:r w:rsidR="00244D8A" w:rsidRPr="0011746E">
        <w:rPr>
          <w:rFonts w:cs="B Nazanin" w:hint="cs"/>
          <w:color w:val="000000" w:themeColor="text1"/>
          <w:sz w:val="28"/>
          <w:szCs w:val="28"/>
        </w:rPr>
        <w:t>ARS</w:t>
      </w:r>
      <w:r w:rsidR="003D1F0D" w:rsidRPr="0011746E">
        <w:rPr>
          <w:rFonts w:cs="B Nazanin" w:hint="cs"/>
          <w:color w:val="000000" w:themeColor="text1"/>
          <w:sz w:val="28"/>
          <w:szCs w:val="28"/>
          <w:rtl/>
        </w:rPr>
        <w:t xml:space="preserve"> نه تنها پابرجاست بلکه با ترکیب با فناوری موبایل</w:t>
      </w:r>
      <w:r w:rsidR="00244D8A" w:rsidRPr="0011746E">
        <w:rPr>
          <w:rFonts w:cs="B Nazanin" w:hint="cs"/>
          <w:color w:val="000000" w:themeColor="text1"/>
          <w:sz w:val="28"/>
          <w:szCs w:val="28"/>
          <w:rtl/>
        </w:rPr>
        <w:t>،</w:t>
      </w:r>
      <w:r w:rsidR="003D1F0D" w:rsidRPr="0011746E">
        <w:rPr>
          <w:rFonts w:cs="B Nazanin" w:hint="cs"/>
          <w:color w:val="000000" w:themeColor="text1"/>
          <w:sz w:val="28"/>
          <w:szCs w:val="28"/>
          <w:rtl/>
        </w:rPr>
        <w:t xml:space="preserve"> تقویت هم شده است. </w:t>
      </w:r>
    </w:p>
    <w:p w:rsidR="0063408C" w:rsidRPr="0011746E" w:rsidRDefault="003D1F0D"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در زمینه متغیرهای کنترل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عملکرد 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شدت به </w:t>
      </w:r>
      <w:r w:rsidRPr="0011746E">
        <w:rPr>
          <w:rFonts w:cs="B Nazanin"/>
          <w:color w:val="000000" w:themeColor="text1"/>
          <w:sz w:val="28"/>
          <w:szCs w:val="28"/>
        </w:rPr>
        <w:t>GPA</w:t>
      </w:r>
      <w:r w:rsidRPr="0011746E">
        <w:rPr>
          <w:rFonts w:cs="B Nazanin" w:hint="cs"/>
          <w:color w:val="000000" w:themeColor="text1"/>
          <w:sz w:val="28"/>
          <w:szCs w:val="28"/>
          <w:rtl/>
        </w:rPr>
        <w:t xml:space="preserve"> گذشته شان همبسته است. دانشجویان با </w:t>
      </w:r>
      <w:r w:rsidRPr="0011746E">
        <w:rPr>
          <w:rFonts w:cs="B Nazanin"/>
          <w:color w:val="000000" w:themeColor="text1"/>
          <w:sz w:val="28"/>
          <w:szCs w:val="28"/>
        </w:rPr>
        <w:t>GPA</w:t>
      </w:r>
      <w:r w:rsidRPr="0011746E">
        <w:rPr>
          <w:rFonts w:cs="B Nazanin" w:hint="cs"/>
          <w:color w:val="000000" w:themeColor="text1"/>
          <w:sz w:val="28"/>
          <w:szCs w:val="28"/>
          <w:rtl/>
        </w:rPr>
        <w:t>های بالاتر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دوره درسی آزمایشی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بهتر عمل کردند. هیچ یک از متغیرهای کنترل شده دیگر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سطح اطمینان ده درصد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معنادار نبودند. با فرض همبستگی نسبتا بالای بین </w:t>
      </w:r>
      <w:r w:rsidRPr="0011746E">
        <w:rPr>
          <w:rFonts w:cs="B Nazanin"/>
          <w:color w:val="000000" w:themeColor="text1"/>
          <w:sz w:val="28"/>
          <w:szCs w:val="28"/>
        </w:rPr>
        <w:t>GPA</w:t>
      </w:r>
      <w:r w:rsidRPr="0011746E">
        <w:rPr>
          <w:rFonts w:cs="B Nazanin" w:hint="cs"/>
          <w:color w:val="000000" w:themeColor="text1"/>
          <w:sz w:val="28"/>
          <w:szCs w:val="28"/>
          <w:rtl/>
        </w:rPr>
        <w:t xml:space="preserve"> و کوئیز که در جدول 3 نشان داده شده 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ما عوامل تورم واریانس</w:t>
      </w:r>
      <w:r w:rsidR="004C17E1" w:rsidRPr="0011746E">
        <w:rPr>
          <w:rStyle w:val="FootnoteReference"/>
          <w:rFonts w:cs="B Nazanin"/>
          <w:color w:val="000000" w:themeColor="text1"/>
          <w:sz w:val="28"/>
          <w:szCs w:val="28"/>
          <w:rtl/>
        </w:rPr>
        <w:footnoteReference w:id="11"/>
      </w:r>
      <w:r w:rsidRPr="0011746E">
        <w:rPr>
          <w:rFonts w:cs="B Nazanin" w:hint="cs"/>
          <w:color w:val="000000" w:themeColor="text1"/>
          <w:sz w:val="28"/>
          <w:szCs w:val="28"/>
          <w:rtl/>
        </w:rPr>
        <w:t xml:space="preserve"> </w:t>
      </w:r>
      <w:r w:rsidRPr="0011746E">
        <w:rPr>
          <w:rFonts w:ascii="AdvGulliv-R" w:hAnsi="AdvGulliv-R" w:cs="B Nazanin"/>
          <w:color w:val="000000" w:themeColor="text1"/>
          <w:sz w:val="28"/>
          <w:szCs w:val="28"/>
        </w:rPr>
        <w:t xml:space="preserve"> (VIFs) </w:t>
      </w:r>
      <w:r w:rsidR="001B4C4F" w:rsidRPr="0011746E">
        <w:rPr>
          <w:rFonts w:cs="B Nazanin" w:hint="cs"/>
          <w:color w:val="000000" w:themeColor="text1"/>
          <w:sz w:val="28"/>
          <w:szCs w:val="28"/>
          <w:rtl/>
        </w:rPr>
        <w:t xml:space="preserve"> </w:t>
      </w:r>
      <w:r w:rsidRPr="0011746E">
        <w:rPr>
          <w:rFonts w:cs="B Nazanin" w:hint="cs"/>
          <w:color w:val="000000" w:themeColor="text1"/>
          <w:sz w:val="28"/>
          <w:szCs w:val="28"/>
          <w:rtl/>
        </w:rPr>
        <w:t xml:space="preserve">همه متغیرهای مستقل را محاسبه نمودیم و </w:t>
      </w:r>
      <w:r w:rsidRPr="0011746E">
        <w:rPr>
          <w:rFonts w:cs="B Nazanin"/>
          <w:color w:val="000000" w:themeColor="text1"/>
          <w:sz w:val="28"/>
          <w:szCs w:val="28"/>
        </w:rPr>
        <w:t>VIF</w:t>
      </w:r>
      <w:r w:rsidRPr="0011746E">
        <w:rPr>
          <w:rFonts w:cs="B Nazanin" w:hint="cs"/>
          <w:color w:val="000000" w:themeColor="text1"/>
          <w:sz w:val="28"/>
          <w:szCs w:val="28"/>
          <w:rtl/>
        </w:rPr>
        <w:t>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در ستون سوم جدول 4 ارائه شده اند. کل </w:t>
      </w:r>
      <w:r w:rsidRPr="0011746E">
        <w:rPr>
          <w:rFonts w:cs="B Nazanin"/>
          <w:color w:val="000000" w:themeColor="text1"/>
          <w:sz w:val="28"/>
          <w:szCs w:val="28"/>
        </w:rPr>
        <w:t>VIF</w:t>
      </w:r>
      <w:r w:rsidRPr="0011746E">
        <w:rPr>
          <w:rFonts w:cs="B Nazanin" w:hint="cs"/>
          <w:color w:val="000000" w:themeColor="text1"/>
          <w:sz w:val="28"/>
          <w:szCs w:val="28"/>
          <w:rtl/>
        </w:rPr>
        <w:t>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از آستانه های 2.342</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کمتر هستند که پیرو فریاند و لیتل (1986) محاسبه می شوند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بیانگر این امر 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 خطی بین متغیرهای مستقل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مساله مهمی نیست.</w:t>
      </w:r>
    </w:p>
    <w:p w:rsidR="003D1F0D" w:rsidRPr="0011746E" w:rsidRDefault="003D1F0D"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t>جدول 3</w:t>
      </w:r>
      <w:r w:rsidR="007B6045" w:rsidRPr="0011746E">
        <w:rPr>
          <w:rFonts w:cs="B Nazanin" w:hint="cs"/>
          <w:color w:val="000000" w:themeColor="text1"/>
          <w:sz w:val="28"/>
          <w:szCs w:val="28"/>
          <w:rtl/>
        </w:rPr>
        <w:t xml:space="preserve"> </w:t>
      </w:r>
      <w:r w:rsidRPr="0011746E">
        <w:rPr>
          <w:rFonts w:cs="B Nazanin" w:hint="cs"/>
          <w:color w:val="000000" w:themeColor="text1"/>
          <w:sz w:val="28"/>
          <w:szCs w:val="28"/>
          <w:rtl/>
        </w:rPr>
        <w:t>همبستگی های متغیر (</w:t>
      </w:r>
      <w:r w:rsidRPr="0011746E">
        <w:rPr>
          <w:rFonts w:cs="B Nazanin"/>
          <w:color w:val="000000" w:themeColor="text1"/>
          <w:sz w:val="28"/>
          <w:szCs w:val="28"/>
        </w:rPr>
        <w:t>n=170</w:t>
      </w:r>
      <w:r w:rsidRPr="0011746E">
        <w:rPr>
          <w:rFonts w:cs="B Nazanin" w:hint="cs"/>
          <w:color w:val="000000" w:themeColor="text1"/>
          <w:sz w:val="28"/>
          <w:szCs w:val="28"/>
          <w:rtl/>
        </w:rPr>
        <w:t>).</w:t>
      </w:r>
    </w:p>
    <w:p w:rsidR="00395D2A" w:rsidRPr="0011746E" w:rsidRDefault="00395D2A"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noProof/>
          <w:color w:val="000000" w:themeColor="text1"/>
          <w:sz w:val="28"/>
          <w:szCs w:val="28"/>
          <w:rtl/>
        </w:rPr>
        <w:drawing>
          <wp:inline distT="0" distB="0" distL="0" distR="0">
            <wp:extent cx="5990898" cy="1085850"/>
            <wp:effectExtent l="0" t="0" r="0" b="0"/>
            <wp:docPr id="3" name="Picture 3" descr="D:\ترجمه\حضوری\فاطمه\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ترجمه\حضوری\فاطمه\3\3.PNG"/>
                    <pic:cNvPicPr>
                      <a:picLocks noChangeAspect="1" noChangeArrowheads="1"/>
                    </pic:cNvPicPr>
                  </pic:nvPicPr>
                  <pic:blipFill>
                    <a:blip r:embed="rId11" cstate="print"/>
                    <a:srcRect/>
                    <a:stretch>
                      <a:fillRect/>
                    </a:stretch>
                  </pic:blipFill>
                  <pic:spPr bwMode="auto">
                    <a:xfrm>
                      <a:off x="0" y="0"/>
                      <a:ext cx="5997334" cy="1087017"/>
                    </a:xfrm>
                    <a:prstGeom prst="rect">
                      <a:avLst/>
                    </a:prstGeom>
                    <a:noFill/>
                    <a:ln w="9525">
                      <a:noFill/>
                      <a:miter lim="800000"/>
                      <a:headEnd/>
                      <a:tailEnd/>
                    </a:ln>
                  </pic:spPr>
                </pic:pic>
              </a:graphicData>
            </a:graphic>
          </wp:inline>
        </w:drawing>
      </w:r>
    </w:p>
    <w:p w:rsidR="00CA0282" w:rsidRPr="0011746E" w:rsidRDefault="00395D2A"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t>*** و ** بیانگر این است که نتیجه آزمون از نظر آماری در سطوح 1%</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5% و 10% به ترتیب</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معنادار هستند.</w:t>
      </w:r>
    </w:p>
    <w:p w:rsidR="007B6045" w:rsidRPr="0011746E" w:rsidRDefault="007B6045" w:rsidP="00113B13">
      <w:pPr>
        <w:autoSpaceDE w:val="0"/>
        <w:autoSpaceDN w:val="0"/>
        <w:adjustRightInd w:val="0"/>
        <w:spacing w:after="0" w:line="360" w:lineRule="auto"/>
        <w:jc w:val="both"/>
        <w:rPr>
          <w:rFonts w:cs="B Nazanin"/>
          <w:color w:val="000000" w:themeColor="text1"/>
          <w:sz w:val="28"/>
          <w:szCs w:val="28"/>
          <w:rtl/>
        </w:rPr>
      </w:pPr>
    </w:p>
    <w:p w:rsidR="00113B13" w:rsidRPr="0011746E" w:rsidRDefault="00113B13" w:rsidP="00113B13">
      <w:pPr>
        <w:autoSpaceDE w:val="0"/>
        <w:autoSpaceDN w:val="0"/>
        <w:adjustRightInd w:val="0"/>
        <w:spacing w:after="0" w:line="360" w:lineRule="auto"/>
        <w:jc w:val="both"/>
        <w:rPr>
          <w:rFonts w:cs="B Nazanin"/>
          <w:color w:val="000000" w:themeColor="text1"/>
          <w:sz w:val="28"/>
          <w:szCs w:val="28"/>
          <w:rtl/>
        </w:rPr>
      </w:pPr>
    </w:p>
    <w:p w:rsidR="00113B13" w:rsidRPr="0011746E" w:rsidRDefault="00113B13" w:rsidP="00113B13">
      <w:pPr>
        <w:autoSpaceDE w:val="0"/>
        <w:autoSpaceDN w:val="0"/>
        <w:adjustRightInd w:val="0"/>
        <w:spacing w:after="0" w:line="360" w:lineRule="auto"/>
        <w:jc w:val="both"/>
        <w:rPr>
          <w:rFonts w:cs="B Nazanin"/>
          <w:color w:val="000000" w:themeColor="text1"/>
          <w:sz w:val="28"/>
          <w:szCs w:val="28"/>
          <w:rtl/>
        </w:rPr>
      </w:pPr>
    </w:p>
    <w:p w:rsidR="00113B13" w:rsidRPr="0011746E" w:rsidRDefault="00113B13" w:rsidP="00113B13">
      <w:pPr>
        <w:autoSpaceDE w:val="0"/>
        <w:autoSpaceDN w:val="0"/>
        <w:adjustRightInd w:val="0"/>
        <w:spacing w:after="0" w:line="360" w:lineRule="auto"/>
        <w:jc w:val="both"/>
        <w:rPr>
          <w:rFonts w:cs="B Nazanin"/>
          <w:color w:val="000000" w:themeColor="text1"/>
          <w:sz w:val="28"/>
          <w:szCs w:val="28"/>
          <w:rtl/>
        </w:rPr>
      </w:pPr>
    </w:p>
    <w:p w:rsidR="00113B13" w:rsidRPr="0011746E" w:rsidRDefault="00113B13" w:rsidP="00113B13">
      <w:pPr>
        <w:autoSpaceDE w:val="0"/>
        <w:autoSpaceDN w:val="0"/>
        <w:adjustRightInd w:val="0"/>
        <w:spacing w:after="0" w:line="360" w:lineRule="auto"/>
        <w:jc w:val="both"/>
        <w:rPr>
          <w:rFonts w:cs="B Nazanin"/>
          <w:color w:val="000000" w:themeColor="text1"/>
          <w:sz w:val="28"/>
          <w:szCs w:val="28"/>
          <w:rtl/>
        </w:rPr>
      </w:pPr>
    </w:p>
    <w:p w:rsidR="00CA0282" w:rsidRPr="0011746E" w:rsidRDefault="00CA0282"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lastRenderedPageBreak/>
        <w:t>جدول 4</w:t>
      </w:r>
      <w:r w:rsidR="007B6045" w:rsidRPr="0011746E">
        <w:rPr>
          <w:rFonts w:cs="B Nazanin" w:hint="cs"/>
          <w:color w:val="000000" w:themeColor="text1"/>
          <w:sz w:val="28"/>
          <w:szCs w:val="28"/>
          <w:rtl/>
        </w:rPr>
        <w:t xml:space="preserve"> </w:t>
      </w:r>
      <w:r w:rsidRPr="0011746E">
        <w:rPr>
          <w:rFonts w:cs="B Nazanin" w:hint="cs"/>
          <w:color w:val="000000" w:themeColor="text1"/>
          <w:sz w:val="28"/>
          <w:szCs w:val="28"/>
          <w:rtl/>
        </w:rPr>
        <w:t>نتایج رگرسیون</w:t>
      </w:r>
    </w:p>
    <w:p w:rsidR="000866A1" w:rsidRPr="0011746E" w:rsidRDefault="000866A1" w:rsidP="00113B13">
      <w:pPr>
        <w:autoSpaceDE w:val="0"/>
        <w:autoSpaceDN w:val="0"/>
        <w:adjustRightInd w:val="0"/>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t>= نمره نهایی</w:t>
      </w:r>
    </w:p>
    <w:p w:rsidR="00CA0282" w:rsidRPr="0011746E" w:rsidRDefault="00CA0282" w:rsidP="00113B13">
      <w:pPr>
        <w:autoSpaceDE w:val="0"/>
        <w:autoSpaceDN w:val="0"/>
        <w:adjustRightInd w:val="0"/>
        <w:spacing w:after="0" w:line="360" w:lineRule="auto"/>
        <w:jc w:val="center"/>
        <w:rPr>
          <w:rFonts w:cs="B Nazanin"/>
          <w:color w:val="000000" w:themeColor="text1"/>
          <w:sz w:val="28"/>
          <w:szCs w:val="28"/>
          <w:rtl/>
        </w:rPr>
      </w:pPr>
      <w:r w:rsidRPr="0011746E">
        <w:rPr>
          <w:rFonts w:ascii="AdvPSMP10" w:hAnsi="AdvPSMP10" w:cs="B Nazanin"/>
          <w:noProof/>
          <w:color w:val="000000" w:themeColor="text1"/>
          <w:sz w:val="28"/>
          <w:szCs w:val="28"/>
        </w:rPr>
        <w:drawing>
          <wp:inline distT="0" distB="0" distL="0" distR="0">
            <wp:extent cx="5331460" cy="199307"/>
            <wp:effectExtent l="19050" t="0" r="2540" b="0"/>
            <wp:docPr id="4" name="Picture 4" descr="D:\ترجمه\حضوری\فاطمه\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ترجمه\حضوری\فاطمه\3\4.PNG"/>
                    <pic:cNvPicPr>
                      <a:picLocks noChangeAspect="1" noChangeArrowheads="1"/>
                    </pic:cNvPicPr>
                  </pic:nvPicPr>
                  <pic:blipFill>
                    <a:blip r:embed="rId12" cstate="print"/>
                    <a:srcRect/>
                    <a:stretch>
                      <a:fillRect/>
                    </a:stretch>
                  </pic:blipFill>
                  <pic:spPr bwMode="auto">
                    <a:xfrm>
                      <a:off x="0" y="0"/>
                      <a:ext cx="5331460" cy="199307"/>
                    </a:xfrm>
                    <a:prstGeom prst="rect">
                      <a:avLst/>
                    </a:prstGeom>
                    <a:noFill/>
                    <a:ln w="9525">
                      <a:noFill/>
                      <a:miter lim="800000"/>
                      <a:headEnd/>
                      <a:tailEnd/>
                    </a:ln>
                  </pic:spPr>
                </pic:pic>
              </a:graphicData>
            </a:graphic>
          </wp:inline>
        </w:drawing>
      </w:r>
      <w:r w:rsidR="000866A1" w:rsidRPr="0011746E">
        <w:rPr>
          <w:rFonts w:cs="B Nazanin"/>
          <w:noProof/>
          <w:color w:val="000000" w:themeColor="text1"/>
          <w:sz w:val="28"/>
          <w:szCs w:val="28"/>
          <w:rtl/>
        </w:rPr>
        <w:drawing>
          <wp:inline distT="0" distB="0" distL="0" distR="0">
            <wp:extent cx="2933700" cy="146050"/>
            <wp:effectExtent l="19050" t="0" r="0" b="0"/>
            <wp:docPr id="5" name="Picture 5" descr="D:\ترجمه\حضوری\فاطمه\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ترجمه\حضوری\فاطمه\3\5.PNG"/>
                    <pic:cNvPicPr>
                      <a:picLocks noChangeAspect="1" noChangeArrowheads="1"/>
                    </pic:cNvPicPr>
                  </pic:nvPicPr>
                  <pic:blipFill>
                    <a:blip r:embed="rId13" cstate="print"/>
                    <a:srcRect/>
                    <a:stretch>
                      <a:fillRect/>
                    </a:stretch>
                  </pic:blipFill>
                  <pic:spPr bwMode="auto">
                    <a:xfrm>
                      <a:off x="0" y="0"/>
                      <a:ext cx="2933700" cy="146050"/>
                    </a:xfrm>
                    <a:prstGeom prst="rect">
                      <a:avLst/>
                    </a:prstGeom>
                    <a:noFill/>
                    <a:ln w="9525">
                      <a:noFill/>
                      <a:miter lim="800000"/>
                      <a:headEnd/>
                      <a:tailEnd/>
                    </a:ln>
                  </pic:spPr>
                </pic:pic>
              </a:graphicData>
            </a:graphic>
          </wp:inline>
        </w:drawing>
      </w:r>
    </w:p>
    <w:p w:rsidR="000866A1" w:rsidRPr="0011746E" w:rsidRDefault="000866A1" w:rsidP="0011746E">
      <w:pPr>
        <w:autoSpaceDE w:val="0"/>
        <w:autoSpaceDN w:val="0"/>
        <w:adjustRightInd w:val="0"/>
        <w:spacing w:after="0" w:line="360" w:lineRule="auto"/>
        <w:jc w:val="center"/>
        <w:rPr>
          <w:rFonts w:cs="B Nazanin"/>
          <w:color w:val="000000" w:themeColor="text1"/>
          <w:sz w:val="28"/>
          <w:szCs w:val="28"/>
          <w:rtl/>
        </w:rPr>
      </w:pPr>
      <w:r w:rsidRPr="0011746E">
        <w:rPr>
          <w:rFonts w:cs="B Nazanin"/>
          <w:noProof/>
          <w:color w:val="000000" w:themeColor="text1"/>
          <w:sz w:val="28"/>
          <w:szCs w:val="28"/>
          <w:rtl/>
        </w:rPr>
        <w:drawing>
          <wp:inline distT="0" distB="0" distL="0" distR="0">
            <wp:extent cx="5555243" cy="3257550"/>
            <wp:effectExtent l="0" t="0" r="0" b="0"/>
            <wp:docPr id="6" name="Picture 6" descr="D:\ترجمه\حضوری\فاطمه\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ترجمه\حضوری\فاطمه\3\6.PNG"/>
                    <pic:cNvPicPr>
                      <a:picLocks noChangeAspect="1" noChangeArrowheads="1"/>
                    </pic:cNvPicPr>
                  </pic:nvPicPr>
                  <pic:blipFill>
                    <a:blip r:embed="rId14" cstate="print"/>
                    <a:srcRect/>
                    <a:stretch>
                      <a:fillRect/>
                    </a:stretch>
                  </pic:blipFill>
                  <pic:spPr bwMode="auto">
                    <a:xfrm>
                      <a:off x="0" y="0"/>
                      <a:ext cx="5565184" cy="3263380"/>
                    </a:xfrm>
                    <a:prstGeom prst="rect">
                      <a:avLst/>
                    </a:prstGeom>
                    <a:noFill/>
                    <a:ln w="9525">
                      <a:noFill/>
                      <a:miter lim="800000"/>
                      <a:headEnd/>
                      <a:tailEnd/>
                    </a:ln>
                  </pic:spPr>
                </pic:pic>
              </a:graphicData>
            </a:graphic>
          </wp:inline>
        </w:drawing>
      </w:r>
    </w:p>
    <w:p w:rsidR="0011746E" w:rsidRPr="0011746E" w:rsidRDefault="0011746E" w:rsidP="0011746E">
      <w:pPr>
        <w:spacing w:after="0" w:line="360" w:lineRule="auto"/>
        <w:jc w:val="center"/>
        <w:rPr>
          <w:rFonts w:cs="B Nazanin"/>
          <w:color w:val="000000" w:themeColor="text1"/>
          <w:sz w:val="28"/>
          <w:szCs w:val="28"/>
          <w:rtl/>
        </w:rPr>
      </w:pPr>
      <w:r w:rsidRPr="0011746E">
        <w:rPr>
          <w:rFonts w:cs="B Nazanin"/>
          <w:color w:val="000000" w:themeColor="text1"/>
          <w:sz w:val="28"/>
          <w:szCs w:val="28"/>
          <w:rtl/>
        </w:rPr>
        <w:t>1. * نشان م</w:t>
      </w:r>
      <w:r w:rsidRPr="0011746E">
        <w:rPr>
          <w:rFonts w:cs="B Nazanin" w:hint="cs"/>
          <w:color w:val="000000" w:themeColor="text1"/>
          <w:sz w:val="28"/>
          <w:szCs w:val="28"/>
          <w:rtl/>
        </w:rPr>
        <w:t>ی</w:t>
      </w:r>
      <w:r w:rsidRPr="0011746E">
        <w:rPr>
          <w:rFonts w:cs="B Nazanin"/>
          <w:color w:val="000000" w:themeColor="text1"/>
          <w:sz w:val="28"/>
          <w:szCs w:val="28"/>
          <w:rtl/>
        </w:rPr>
        <w:t xml:space="preserve"> دهد که نت</w:t>
      </w:r>
      <w:r w:rsidRPr="0011746E">
        <w:rPr>
          <w:rFonts w:cs="B Nazanin" w:hint="cs"/>
          <w:color w:val="000000" w:themeColor="text1"/>
          <w:sz w:val="28"/>
          <w:szCs w:val="28"/>
          <w:rtl/>
        </w:rPr>
        <w:t>ی</w:t>
      </w:r>
      <w:r w:rsidRPr="0011746E">
        <w:rPr>
          <w:rFonts w:cs="B Nazanin" w:hint="eastAsia"/>
          <w:color w:val="000000" w:themeColor="text1"/>
          <w:sz w:val="28"/>
          <w:szCs w:val="28"/>
          <w:rtl/>
        </w:rPr>
        <w:t>جه</w:t>
      </w:r>
      <w:r w:rsidRPr="0011746E">
        <w:rPr>
          <w:rFonts w:cs="B Nazanin"/>
          <w:color w:val="000000" w:themeColor="text1"/>
          <w:sz w:val="28"/>
          <w:szCs w:val="28"/>
          <w:rtl/>
        </w:rPr>
        <w:t xml:space="preserve"> آزمون از نظر آمار</w:t>
      </w:r>
      <w:r w:rsidRPr="0011746E">
        <w:rPr>
          <w:rFonts w:cs="B Nazanin" w:hint="cs"/>
          <w:color w:val="000000" w:themeColor="text1"/>
          <w:sz w:val="28"/>
          <w:szCs w:val="28"/>
          <w:rtl/>
        </w:rPr>
        <w:t>ی</w:t>
      </w:r>
      <w:r w:rsidRPr="0011746E">
        <w:rPr>
          <w:rFonts w:cs="B Nazanin"/>
          <w:color w:val="000000" w:themeColor="text1"/>
          <w:sz w:val="28"/>
          <w:szCs w:val="28"/>
          <w:rtl/>
        </w:rPr>
        <w:t xml:space="preserve"> در سطح 10</w:t>
      </w:r>
      <w:r w:rsidRPr="0011746E">
        <w:rPr>
          <w:rFonts w:ascii="Arial" w:hAnsi="Arial" w:cs="Arial" w:hint="cs"/>
          <w:color w:val="000000" w:themeColor="text1"/>
          <w:sz w:val="28"/>
          <w:szCs w:val="28"/>
          <w:rtl/>
        </w:rPr>
        <w:t>٪</w:t>
      </w:r>
      <w:r w:rsidRPr="0011746E">
        <w:rPr>
          <w:rFonts w:cs="B Nazanin"/>
          <w:color w:val="000000" w:themeColor="text1"/>
          <w:sz w:val="28"/>
          <w:szCs w:val="28"/>
          <w:rtl/>
        </w:rPr>
        <w:t xml:space="preserve"> </w:t>
      </w:r>
      <w:r w:rsidRPr="0011746E">
        <w:rPr>
          <w:rFonts w:cs="B Nazanin" w:hint="cs"/>
          <w:color w:val="000000" w:themeColor="text1"/>
          <w:sz w:val="28"/>
          <w:szCs w:val="28"/>
          <w:rtl/>
        </w:rPr>
        <w:t>معنی</w:t>
      </w:r>
      <w:r w:rsidRPr="0011746E">
        <w:rPr>
          <w:rFonts w:cs="B Nazanin"/>
          <w:color w:val="000000" w:themeColor="text1"/>
          <w:sz w:val="28"/>
          <w:szCs w:val="28"/>
          <w:rtl/>
        </w:rPr>
        <w:t xml:space="preserve"> دار است.</w:t>
      </w:r>
    </w:p>
    <w:p w:rsidR="0011746E" w:rsidRDefault="0011746E" w:rsidP="0011746E">
      <w:pPr>
        <w:spacing w:after="0" w:line="360" w:lineRule="auto"/>
        <w:jc w:val="center"/>
        <w:rPr>
          <w:rFonts w:cs="B Nazanin"/>
          <w:color w:val="000000" w:themeColor="text1"/>
          <w:sz w:val="28"/>
          <w:szCs w:val="28"/>
          <w:rtl/>
        </w:rPr>
      </w:pPr>
      <w:r w:rsidRPr="0011746E">
        <w:rPr>
          <w:rFonts w:cs="B Nazanin"/>
          <w:color w:val="000000" w:themeColor="text1"/>
          <w:sz w:val="28"/>
          <w:szCs w:val="28"/>
          <w:rtl/>
        </w:rPr>
        <w:t xml:space="preserve">2. آستانه </w:t>
      </w:r>
      <w:r w:rsidRPr="0011746E">
        <w:rPr>
          <w:rFonts w:cs="B Nazanin"/>
          <w:color w:val="000000" w:themeColor="text1"/>
          <w:sz w:val="28"/>
          <w:szCs w:val="28"/>
        </w:rPr>
        <w:t>VIF</w:t>
      </w:r>
      <w:r w:rsidRPr="0011746E">
        <w:rPr>
          <w:rFonts w:cs="B Nazanin"/>
          <w:color w:val="000000" w:themeColor="text1"/>
          <w:sz w:val="28"/>
          <w:szCs w:val="28"/>
          <w:rtl/>
        </w:rPr>
        <w:t xml:space="preserve"> به صورت 1/</w:t>
      </w:r>
      <w:r w:rsidRPr="0011746E">
        <w:rPr>
          <w:rFonts w:cs="B Nazanin"/>
          <w:color w:val="000000" w:themeColor="text1"/>
          <w:sz w:val="28"/>
          <w:szCs w:val="28"/>
        </w:rPr>
        <w:t>(1-R-squared) = 1/(1-0.573) = 2.342</w:t>
      </w:r>
      <w:r w:rsidRPr="0011746E">
        <w:rPr>
          <w:rFonts w:cs="B Nazanin"/>
          <w:color w:val="000000" w:themeColor="text1"/>
          <w:sz w:val="28"/>
          <w:szCs w:val="28"/>
          <w:rtl/>
        </w:rPr>
        <w:t xml:space="preserve"> محاسبه م</w:t>
      </w:r>
      <w:r w:rsidRPr="0011746E">
        <w:rPr>
          <w:rFonts w:cs="B Nazanin" w:hint="cs"/>
          <w:color w:val="000000" w:themeColor="text1"/>
          <w:sz w:val="28"/>
          <w:szCs w:val="28"/>
          <w:rtl/>
        </w:rPr>
        <w:t>ی</w:t>
      </w:r>
      <w:r w:rsidRPr="0011746E">
        <w:rPr>
          <w:rFonts w:cs="B Nazanin"/>
          <w:color w:val="000000" w:themeColor="text1"/>
          <w:sz w:val="28"/>
          <w:szCs w:val="28"/>
          <w:rtl/>
        </w:rPr>
        <w:t xml:space="preserve"> شود.</w:t>
      </w:r>
    </w:p>
    <w:p w:rsidR="004C17E1" w:rsidRPr="0011746E" w:rsidRDefault="000866A1"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مدل رگرسیون</w:t>
      </w:r>
      <w:r w:rsidR="004C17E1" w:rsidRPr="0011746E">
        <w:rPr>
          <w:rFonts w:cs="B Nazanin" w:hint="cs"/>
          <w:color w:val="000000" w:themeColor="text1"/>
          <w:sz w:val="28"/>
          <w:szCs w:val="28"/>
          <w:rtl/>
        </w:rPr>
        <w:t>÷</w:t>
      </w:r>
      <w:r w:rsidRPr="0011746E">
        <w:rPr>
          <w:rFonts w:cs="B Nazanin" w:hint="cs"/>
          <w:color w:val="000000" w:themeColor="text1"/>
          <w:sz w:val="28"/>
          <w:szCs w:val="28"/>
          <w:rtl/>
        </w:rPr>
        <w:t xml:space="preserve"> از نظر آماری معنادار است (آماره اف = 21.54</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ارزش </w:t>
      </w:r>
      <w:r w:rsidRPr="0011746E">
        <w:rPr>
          <w:rFonts w:cs="B Nazanin"/>
          <w:color w:val="000000" w:themeColor="text1"/>
          <w:sz w:val="28"/>
          <w:szCs w:val="28"/>
        </w:rPr>
        <w:t>P</w:t>
      </w:r>
      <w:r w:rsidRPr="0011746E">
        <w:rPr>
          <w:rFonts w:cs="B Nazanin" w:hint="cs"/>
          <w:color w:val="000000" w:themeColor="text1"/>
          <w:sz w:val="28"/>
          <w:szCs w:val="28"/>
          <w:rtl/>
        </w:rPr>
        <w:t>= 0.044) و متغیرهای مستقل در مدل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تقریبا 57 درصد تغییرات در متغیر وابسته نمره نهایی را شرح می دهند. مربع </w:t>
      </w:r>
      <w:r w:rsidRPr="0011746E">
        <w:rPr>
          <w:rFonts w:cs="B Nazanin"/>
          <w:color w:val="000000" w:themeColor="text1"/>
          <w:sz w:val="28"/>
          <w:szCs w:val="28"/>
        </w:rPr>
        <w:t>R</w:t>
      </w:r>
      <w:r w:rsidRPr="0011746E">
        <w:rPr>
          <w:rFonts w:cs="B Nazanin" w:hint="cs"/>
          <w:color w:val="000000" w:themeColor="text1"/>
          <w:sz w:val="28"/>
          <w:szCs w:val="28"/>
          <w:rtl/>
        </w:rPr>
        <w:t xml:space="preserve"> ما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با مطالعات مشابه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قابل مقایسه است (مثلا </w:t>
      </w:r>
      <w:r w:rsidRPr="0011746E">
        <w:rPr>
          <w:rFonts w:cs="B Nazanin"/>
          <w:color w:val="000000" w:themeColor="text1"/>
          <w:sz w:val="28"/>
          <w:szCs w:val="28"/>
        </w:rPr>
        <w:t>R</w:t>
      </w:r>
      <w:r w:rsidRPr="0011746E">
        <w:rPr>
          <w:rFonts w:cs="B Nazanin" w:hint="cs"/>
          <w:color w:val="000000" w:themeColor="text1"/>
          <w:sz w:val="28"/>
          <w:szCs w:val="28"/>
          <w:rtl/>
        </w:rPr>
        <w:t xml:space="preserve"> مربع = 56 درصد در پریمورسو و دیگران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2011؛ </w:t>
      </w:r>
      <w:r w:rsidRPr="0011746E">
        <w:rPr>
          <w:rFonts w:cs="B Nazanin"/>
          <w:color w:val="000000" w:themeColor="text1"/>
          <w:sz w:val="28"/>
          <w:szCs w:val="28"/>
        </w:rPr>
        <w:t>R</w:t>
      </w:r>
      <w:r w:rsidRPr="0011746E">
        <w:rPr>
          <w:rFonts w:cs="B Nazanin" w:hint="cs"/>
          <w:color w:val="000000" w:themeColor="text1"/>
          <w:sz w:val="28"/>
          <w:szCs w:val="28"/>
          <w:rtl/>
        </w:rPr>
        <w:t xml:space="preserve"> مربع = 45% در لپ و دیگران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2015). </w:t>
      </w:r>
    </w:p>
    <w:p w:rsidR="00113B13" w:rsidRPr="0011746E" w:rsidRDefault="00113B13" w:rsidP="00113B13">
      <w:pPr>
        <w:spacing w:after="0" w:line="360" w:lineRule="auto"/>
        <w:jc w:val="both"/>
        <w:rPr>
          <w:rFonts w:cs="B Nazanin"/>
          <w:color w:val="000000" w:themeColor="text1"/>
          <w:sz w:val="28"/>
          <w:szCs w:val="28"/>
          <w:rtl/>
        </w:rPr>
      </w:pPr>
    </w:p>
    <w:p w:rsidR="000866A1" w:rsidRPr="0011746E" w:rsidRDefault="000866A1"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4.3 نتایج زمینه یابی (فرضیه 2)</w:t>
      </w:r>
    </w:p>
    <w:p w:rsidR="006955FD" w:rsidRPr="0011746E" w:rsidRDefault="006955FD"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جدول 2</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نتایج زمینه یابی را ارائه می دهد. ستون دوم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سوالات پیرامون تجارب دانشجویان با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ها را نشان می دهد. از 11 سوال زمینه یابی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سه سوال به تجربه کلی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ها پنج سوال به مشغولیت کلاسی و سه سوال به پیامدهای یادگیری مربوط است. همه ارزشیابی 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صورت خود ارزیابی بودند. 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سوالات </w:t>
      </w:r>
      <w:r w:rsidRPr="0011746E">
        <w:rPr>
          <w:rFonts w:cs="B Nazanin" w:hint="cs"/>
          <w:color w:val="000000" w:themeColor="text1"/>
          <w:sz w:val="28"/>
          <w:szCs w:val="28"/>
          <w:rtl/>
        </w:rPr>
        <w:lastRenderedPageBreak/>
        <w:t>را به ترتیب تصادفی دریافت کردند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11 سوال سازماندهی شد و به سه بخش</w:t>
      </w:r>
      <w:r w:rsidR="004C17E1" w:rsidRPr="0011746E">
        <w:rPr>
          <w:rFonts w:cs="B Nazanin" w:hint="cs"/>
          <w:color w:val="000000" w:themeColor="text1"/>
          <w:sz w:val="28"/>
          <w:szCs w:val="28"/>
          <w:rtl/>
        </w:rPr>
        <w:t>÷</w:t>
      </w:r>
      <w:r w:rsidRPr="0011746E">
        <w:rPr>
          <w:rFonts w:cs="B Nazanin" w:hint="cs"/>
          <w:color w:val="000000" w:themeColor="text1"/>
          <w:sz w:val="28"/>
          <w:szCs w:val="28"/>
          <w:rtl/>
        </w:rPr>
        <w:t xml:space="preserve"> دسته بندی شدند که در جدول 5 نشان داده شده اند.</w:t>
      </w:r>
    </w:p>
    <w:p w:rsidR="006955FD" w:rsidRPr="0011746E" w:rsidRDefault="006955FD"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ستون های سوم و چهارم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پاسخ های میانگین زمینه یابی به هر سوال را در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و گروه های کلیکر به ترتیب نشان می دهد. بالانویس بیانگر میزان معناداری آزمون تی مقایسه کننده هر نمره میانگین زمینه یابی با 3 است (بی اثر). نمرات زمینه یابی میانگین همه سوالات هم در گروه 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و هم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معناداری از 3 در سطح یک درصد فرق داشتند. این یافته با یافته های مطالعات قبلی سازگار است که نشان می دهد دانشجویان به طور کلی در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دارای تجارب مثبت هستند و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دارای اثر مثبتی بر مشغولیت کلاسی و پیامدهای یادگیری است. این مطالعه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این جریان ادبیات را گسترش می دهد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با گزارش اینکه اثرات مثبت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صرف نظر از نحوه ارائه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پابرجاست</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یعنی از طریق دستگاه موبایل یا کلیکر</w:t>
      </w:r>
      <w:r w:rsidR="004C17E1" w:rsidRPr="0011746E">
        <w:rPr>
          <w:rFonts w:cs="B Nazanin" w:hint="cs"/>
          <w:color w:val="000000" w:themeColor="text1"/>
          <w:sz w:val="28"/>
          <w:szCs w:val="28"/>
          <w:rtl/>
        </w:rPr>
        <w:t>÷ این امر میسر می شود</w:t>
      </w:r>
      <w:r w:rsidRPr="0011746E">
        <w:rPr>
          <w:rFonts w:cs="B Nazanin" w:hint="cs"/>
          <w:color w:val="000000" w:themeColor="text1"/>
          <w:sz w:val="28"/>
          <w:szCs w:val="28"/>
          <w:rtl/>
        </w:rPr>
        <w:t>.</w:t>
      </w:r>
    </w:p>
    <w:p w:rsidR="006955FD" w:rsidRPr="0011746E" w:rsidRDefault="006955FD"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ستون پنجم</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مقادیر پی (</w:t>
      </w:r>
      <w:r w:rsidRPr="0011746E">
        <w:rPr>
          <w:rFonts w:cs="B Nazanin"/>
          <w:color w:val="000000" w:themeColor="text1"/>
          <w:sz w:val="28"/>
          <w:szCs w:val="28"/>
        </w:rPr>
        <w:t>p</w:t>
      </w:r>
      <w:r w:rsidRPr="0011746E">
        <w:rPr>
          <w:rFonts w:cs="B Nazanin" w:hint="cs"/>
          <w:color w:val="000000" w:themeColor="text1"/>
          <w:sz w:val="28"/>
          <w:szCs w:val="28"/>
          <w:rtl/>
        </w:rPr>
        <w:t xml:space="preserve">) آزمون های تی را ارائه می دهد که تجربه دو گروه از دانشجویانی را مقایسه می کند که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مخصوص خود را استفاده می کنند. در مقایسه با دانشجویان در بخش های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پاسخ ها به سوالات زمینه یابی توسط دانشجویان در بخش 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یا به طور معناداری مثبت تر بودند یا به طور معناداری متفاوت نبودند اما هرگز</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کمتر مثبت نبودند. به طور کلی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نتایج از فرضیه 2 حمایت می کند که عنوان می کند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دارای یک اثر مثبت تر به طور نموی بر تجربه دانشجویان نسبت به کلیکر است. </w:t>
      </w:r>
      <w:r w:rsidR="00524A45" w:rsidRPr="0011746E">
        <w:rPr>
          <w:rFonts w:cs="B Nazanin" w:hint="cs"/>
          <w:color w:val="000000" w:themeColor="text1"/>
          <w:sz w:val="28"/>
          <w:szCs w:val="28"/>
          <w:rtl/>
        </w:rPr>
        <w:t xml:space="preserve">در زمینه سوالات پیرامون تجارب </w:t>
      </w:r>
      <w:r w:rsidR="00244D8A" w:rsidRPr="0011746E">
        <w:rPr>
          <w:rFonts w:cs="B Nazanin" w:hint="cs"/>
          <w:color w:val="000000" w:themeColor="text1"/>
          <w:sz w:val="28"/>
          <w:szCs w:val="28"/>
        </w:rPr>
        <w:t>ARS</w:t>
      </w:r>
      <w:r w:rsidR="00524A45" w:rsidRPr="0011746E">
        <w:rPr>
          <w:rFonts w:cs="B Nazanin" w:hint="cs"/>
          <w:color w:val="000000" w:themeColor="text1"/>
          <w:sz w:val="28"/>
          <w:szCs w:val="28"/>
          <w:rtl/>
        </w:rPr>
        <w:t xml:space="preserve"> کلی</w:t>
      </w:r>
      <w:r w:rsidR="00244D8A" w:rsidRPr="0011746E">
        <w:rPr>
          <w:rFonts w:cs="B Nazanin" w:hint="cs"/>
          <w:color w:val="000000" w:themeColor="text1"/>
          <w:sz w:val="28"/>
          <w:szCs w:val="28"/>
          <w:rtl/>
        </w:rPr>
        <w:t>،</w:t>
      </w:r>
      <w:r w:rsidR="00524A45" w:rsidRPr="0011746E">
        <w:rPr>
          <w:rFonts w:cs="B Nazanin" w:hint="cs"/>
          <w:color w:val="000000" w:themeColor="text1"/>
          <w:sz w:val="28"/>
          <w:szCs w:val="28"/>
          <w:rtl/>
        </w:rPr>
        <w:t xml:space="preserve"> دانشجویان </w:t>
      </w:r>
      <w:r w:rsidR="00244D8A" w:rsidRPr="0011746E">
        <w:rPr>
          <w:rFonts w:cs="B Nazanin" w:hint="cs"/>
          <w:color w:val="000000" w:themeColor="text1"/>
          <w:sz w:val="28"/>
          <w:szCs w:val="28"/>
        </w:rPr>
        <w:t>ARS</w:t>
      </w:r>
      <w:r w:rsidR="00524A45" w:rsidRPr="0011746E">
        <w:rPr>
          <w:rFonts w:cs="B Nazanin" w:hint="cs"/>
          <w:color w:val="000000" w:themeColor="text1"/>
          <w:sz w:val="28"/>
          <w:szCs w:val="28"/>
          <w:rtl/>
        </w:rPr>
        <w:t xml:space="preserve"> موبایل به تدریج درباره استفاده از </w:t>
      </w:r>
      <w:r w:rsidR="00244D8A" w:rsidRPr="0011746E">
        <w:rPr>
          <w:rFonts w:cs="B Nazanin" w:hint="cs"/>
          <w:color w:val="000000" w:themeColor="text1"/>
          <w:sz w:val="28"/>
          <w:szCs w:val="28"/>
        </w:rPr>
        <w:t>ARS</w:t>
      </w:r>
      <w:r w:rsidR="00524A45" w:rsidRPr="0011746E">
        <w:rPr>
          <w:rFonts w:cs="B Nazanin" w:hint="cs"/>
          <w:color w:val="000000" w:themeColor="text1"/>
          <w:sz w:val="28"/>
          <w:szCs w:val="28"/>
          <w:rtl/>
        </w:rPr>
        <w:t xml:space="preserve"> در دوره درسی خود نسبت به دانشجویان کلیکر بیشتر احساس مثبت داشتند. با این حال</w:t>
      </w:r>
      <w:r w:rsidR="00244D8A" w:rsidRPr="0011746E">
        <w:rPr>
          <w:rFonts w:cs="B Nazanin" w:hint="cs"/>
          <w:color w:val="000000" w:themeColor="text1"/>
          <w:sz w:val="28"/>
          <w:szCs w:val="28"/>
          <w:rtl/>
        </w:rPr>
        <w:t>،</w:t>
      </w:r>
      <w:r w:rsidR="00524A45" w:rsidRPr="0011746E">
        <w:rPr>
          <w:rFonts w:cs="B Nazanin" w:hint="cs"/>
          <w:color w:val="000000" w:themeColor="text1"/>
          <w:sz w:val="28"/>
          <w:szCs w:val="28"/>
          <w:rtl/>
        </w:rPr>
        <w:t xml:space="preserve"> هیچ تفاوت معناداری بین دو گروه از دانشجویان در پاسخ هایشان به سوالاتی که می پرس</w:t>
      </w:r>
      <w:r w:rsidR="004C17E1" w:rsidRPr="0011746E">
        <w:rPr>
          <w:rFonts w:cs="B Nazanin" w:hint="cs"/>
          <w:color w:val="000000" w:themeColor="text1"/>
          <w:sz w:val="28"/>
          <w:szCs w:val="28"/>
          <w:rtl/>
        </w:rPr>
        <w:t>ن</w:t>
      </w:r>
      <w:r w:rsidR="00524A45" w:rsidRPr="0011746E">
        <w:rPr>
          <w:rFonts w:cs="B Nazanin" w:hint="cs"/>
          <w:color w:val="000000" w:themeColor="text1"/>
          <w:sz w:val="28"/>
          <w:szCs w:val="28"/>
          <w:rtl/>
        </w:rPr>
        <w:t xml:space="preserve">د آیا </w:t>
      </w:r>
      <w:r w:rsidR="00244D8A" w:rsidRPr="0011746E">
        <w:rPr>
          <w:rFonts w:cs="B Nazanin" w:hint="cs"/>
          <w:color w:val="000000" w:themeColor="text1"/>
          <w:sz w:val="28"/>
          <w:szCs w:val="28"/>
        </w:rPr>
        <w:t>ARS</w:t>
      </w:r>
      <w:r w:rsidR="00524A45" w:rsidRPr="0011746E">
        <w:rPr>
          <w:rFonts w:cs="B Nazanin" w:hint="cs"/>
          <w:color w:val="000000" w:themeColor="text1"/>
          <w:sz w:val="28"/>
          <w:szCs w:val="28"/>
          <w:rtl/>
        </w:rPr>
        <w:t xml:space="preserve"> دوره درسی را جذاب تر کرده است یا به عنوان یک عامل حواس پرتی محسوب می شود</w:t>
      </w:r>
      <w:r w:rsidR="00244D8A" w:rsidRPr="0011746E">
        <w:rPr>
          <w:rFonts w:cs="B Nazanin" w:hint="cs"/>
          <w:color w:val="000000" w:themeColor="text1"/>
          <w:sz w:val="28"/>
          <w:szCs w:val="28"/>
          <w:rtl/>
        </w:rPr>
        <w:t>،</w:t>
      </w:r>
      <w:r w:rsidR="00524A45" w:rsidRPr="0011746E">
        <w:rPr>
          <w:rFonts w:cs="B Nazanin" w:hint="cs"/>
          <w:color w:val="000000" w:themeColor="text1"/>
          <w:sz w:val="28"/>
          <w:szCs w:val="28"/>
          <w:rtl/>
        </w:rPr>
        <w:t xml:space="preserve"> وجود نداشت.</w:t>
      </w:r>
    </w:p>
    <w:p w:rsidR="00524A45" w:rsidRPr="0011746E" w:rsidRDefault="00524A45"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در زمینه سوالات مربوط به اثر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بر مشغولیت کلاسی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دانشجویان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عنوان کردند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پی برده اند</w:t>
      </w:r>
      <w:r w:rsidR="004C17E1"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00244D8A" w:rsidRPr="0011746E">
        <w:rPr>
          <w:rFonts w:cs="B Nazanin" w:hint="cs"/>
          <w:color w:val="000000" w:themeColor="text1"/>
          <w:sz w:val="28"/>
          <w:szCs w:val="28"/>
        </w:rPr>
        <w:t>ARS</w:t>
      </w:r>
      <w:r w:rsidR="004C17E1" w:rsidRPr="0011746E">
        <w:rPr>
          <w:rFonts w:cs="B Nazanin" w:hint="cs"/>
          <w:color w:val="000000" w:themeColor="text1"/>
          <w:sz w:val="28"/>
          <w:szCs w:val="28"/>
          <w:rtl/>
        </w:rPr>
        <w:t xml:space="preserve">÷ </w:t>
      </w:r>
      <w:r w:rsidRPr="0011746E">
        <w:rPr>
          <w:rFonts w:cs="B Nazanin" w:hint="cs"/>
          <w:color w:val="000000" w:themeColor="text1"/>
          <w:sz w:val="28"/>
          <w:szCs w:val="28"/>
          <w:rtl/>
        </w:rPr>
        <w:t>آنها را قادر ساخته است</w:t>
      </w:r>
      <w:r w:rsidR="004C17E1"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فزاینده ای بیشتر در کلاس</w:t>
      </w:r>
      <w:r w:rsidR="004C17E1" w:rsidRPr="0011746E">
        <w:rPr>
          <w:rFonts w:cs="B Nazanin" w:hint="cs"/>
          <w:color w:val="000000" w:themeColor="text1"/>
          <w:sz w:val="28"/>
          <w:szCs w:val="28"/>
          <w:rtl/>
        </w:rPr>
        <w:t>÷</w:t>
      </w:r>
      <w:r w:rsidRPr="0011746E">
        <w:rPr>
          <w:rFonts w:cs="B Nazanin" w:hint="cs"/>
          <w:color w:val="000000" w:themeColor="text1"/>
          <w:sz w:val="28"/>
          <w:szCs w:val="28"/>
          <w:rtl/>
        </w:rPr>
        <w:t xml:space="preserve"> مشغول باشند و به طور فزاینده ای بیشتر در کلاس مشارکت داشته باشند و بازخور آنی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به طور فزاینده ای نسبت به دانشجویان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w:t>
      </w:r>
      <w:r w:rsidRPr="0011746E">
        <w:rPr>
          <w:rFonts w:cs="B Nazanin" w:hint="cs"/>
          <w:color w:val="000000" w:themeColor="text1"/>
          <w:sz w:val="28"/>
          <w:szCs w:val="28"/>
          <w:rtl/>
        </w:rPr>
        <w:lastRenderedPageBreak/>
        <w:t xml:space="preserve">مفیدتر بود. دانشجویان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اعتقاد نداشتند که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به آنها در تمرکز طولانی تر در کلاس کمک کرده است یا آنها را به حضور بیشتر در کلاس نسبت به دانشجویان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بر انگیخته است. </w:t>
      </w:r>
    </w:p>
    <w:p w:rsidR="00BF5C0C" w:rsidRPr="0011746E" w:rsidRDefault="00BF5C0C"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در زمینه سوالات مربوط به اثر </w:t>
      </w:r>
      <w:r w:rsidRPr="0011746E">
        <w:rPr>
          <w:rFonts w:cs="B Nazanin" w:hint="cs"/>
          <w:color w:val="000000" w:themeColor="text1"/>
          <w:sz w:val="28"/>
          <w:szCs w:val="28"/>
        </w:rPr>
        <w:t>ARS</w:t>
      </w:r>
      <w:r w:rsidRPr="0011746E">
        <w:rPr>
          <w:rFonts w:cs="B Nazanin" w:hint="cs"/>
          <w:color w:val="000000" w:themeColor="text1"/>
          <w:sz w:val="28"/>
          <w:szCs w:val="28"/>
          <w:rtl/>
        </w:rPr>
        <w:t xml:space="preserve"> بر پیامد یادگیری، دانشجویان </w:t>
      </w:r>
      <w:r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بیان نکردند، تمرینات </w:t>
      </w:r>
      <w:r w:rsidRPr="0011746E">
        <w:rPr>
          <w:rFonts w:cs="B Nazanin" w:hint="cs"/>
          <w:color w:val="000000" w:themeColor="text1"/>
          <w:sz w:val="28"/>
          <w:szCs w:val="28"/>
        </w:rPr>
        <w:t>ARS</w:t>
      </w:r>
      <w:r w:rsidRPr="0011746E">
        <w:rPr>
          <w:rFonts w:cs="B Nazanin" w:hint="cs"/>
          <w:color w:val="000000" w:themeColor="text1"/>
          <w:sz w:val="28"/>
          <w:szCs w:val="28"/>
          <w:rtl/>
        </w:rPr>
        <w:t xml:space="preserve">، درک شان از منابع درسی را بیشتر بهبود داده است، که در آماده شدن برای آزمون ها، کمک کننده تر بود یا در کل، </w:t>
      </w:r>
      <w:r w:rsidRPr="0011746E">
        <w:rPr>
          <w:rFonts w:cs="B Nazanin" w:hint="cs"/>
          <w:color w:val="000000" w:themeColor="text1"/>
          <w:sz w:val="28"/>
          <w:szCs w:val="28"/>
        </w:rPr>
        <w:t>ARS</w:t>
      </w:r>
      <w:r w:rsidRPr="0011746E">
        <w:rPr>
          <w:rFonts w:cs="B Nazanin" w:hint="cs"/>
          <w:color w:val="000000" w:themeColor="text1"/>
          <w:sz w:val="28"/>
          <w:szCs w:val="28"/>
          <w:rtl/>
        </w:rPr>
        <w:t xml:space="preserve"> در درس نسبت به دانشجویان کلیکر، موثرتر بوده است یا خیر. ممکن است به نظر برسد÷ این نتیجه با نتیجه رگرسیون در جدول 4، در تناقض باشد که نشان می دهد نمره نهایی در گروه </w:t>
      </w:r>
      <w:r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بالاتر است. این تناقض در یافته های ما ممکن است با تفاوت بین عملکرد اندازه گیری شده به طور عینی توسط نمرات امتحان نهایی و پیامد یادگیری اندازه گیری شده به طور ذهنی توسط خودارزیابی دانشجویان شرح داده شود. به عنوان مثال، ممکن است یک دانشجو اعتقاد داشته باشد که برای یک آزمون، آماده نیست اما این اعتقاد ضرورتا بدین معنی نیست که او به قدر کافی برای آن امتحان آماده نیست. در این صورت، رگرسیون ما به طور آشکار نشان داد با برابر بودن همه متغیرهای دیگر، دانشجویان </w:t>
      </w:r>
      <w:r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در امتحان نهایی نسبت به دانشجویان کلیکر بهتر عمل کردند گرچه دانشجویان </w:t>
      </w:r>
      <w:r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اعتقاد نداشتند که </w:t>
      </w:r>
      <w:r w:rsidRPr="0011746E">
        <w:rPr>
          <w:rFonts w:cs="B Nazanin" w:hint="cs"/>
          <w:color w:val="000000" w:themeColor="text1"/>
          <w:sz w:val="28"/>
          <w:szCs w:val="28"/>
        </w:rPr>
        <w:t>ARS</w:t>
      </w:r>
      <w:r w:rsidRPr="0011746E">
        <w:rPr>
          <w:rFonts w:cs="B Nazanin" w:hint="cs"/>
          <w:color w:val="000000" w:themeColor="text1"/>
          <w:sz w:val="28"/>
          <w:szCs w:val="28"/>
          <w:rtl/>
        </w:rPr>
        <w:t xml:space="preserve"> به آنها در آماده تر شدن، کمک کرده است. </w:t>
      </w:r>
    </w:p>
    <w:p w:rsidR="00BF5C0C" w:rsidRPr="0011746E" w:rsidRDefault="00BF5C0C"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مقادیر پی آزمون های جمع رتبه ویلکاکسون در ستون ششم جدول 5 ارائه شده اند. آزمون جمع رتبه ویلکاکسون، به لحاظ کیفی، نتایج یکسانی را با آزمون تی بر حسب تفاوت در دو گروه خود ارزیابی دانشجویان از اثر </w:t>
      </w:r>
      <w:r w:rsidRPr="0011746E">
        <w:rPr>
          <w:rFonts w:cs="B Nazanin" w:hint="cs"/>
          <w:color w:val="000000" w:themeColor="text1"/>
          <w:sz w:val="28"/>
          <w:szCs w:val="28"/>
        </w:rPr>
        <w:t>ARS</w:t>
      </w:r>
      <w:r w:rsidRPr="0011746E">
        <w:rPr>
          <w:rFonts w:cs="B Nazanin" w:hint="cs"/>
          <w:color w:val="000000" w:themeColor="text1"/>
          <w:sz w:val="28"/>
          <w:szCs w:val="28"/>
          <w:rtl/>
        </w:rPr>
        <w:t xml:space="preserve"> بر مشغولیت کلاسی و پیامدهای یادگیری شان بدست آورد. </w:t>
      </w:r>
    </w:p>
    <w:p w:rsidR="00113B13" w:rsidRPr="0011746E" w:rsidRDefault="00113B13" w:rsidP="00113B13">
      <w:pPr>
        <w:spacing w:after="0" w:line="360" w:lineRule="auto"/>
        <w:jc w:val="both"/>
        <w:rPr>
          <w:rFonts w:cs="B Nazanin"/>
          <w:color w:val="000000" w:themeColor="text1"/>
          <w:sz w:val="28"/>
          <w:szCs w:val="28"/>
          <w:rtl/>
        </w:rPr>
      </w:pPr>
    </w:p>
    <w:p w:rsidR="00113B13" w:rsidRPr="0011746E" w:rsidRDefault="00113B13" w:rsidP="00113B13">
      <w:pPr>
        <w:spacing w:after="0" w:line="360" w:lineRule="auto"/>
        <w:jc w:val="both"/>
        <w:rPr>
          <w:rFonts w:cs="B Nazanin"/>
          <w:color w:val="000000" w:themeColor="text1"/>
          <w:sz w:val="28"/>
          <w:szCs w:val="28"/>
          <w:rtl/>
        </w:rPr>
      </w:pPr>
    </w:p>
    <w:p w:rsidR="00113B13" w:rsidRPr="0011746E" w:rsidRDefault="00113B13" w:rsidP="00113B13">
      <w:pPr>
        <w:spacing w:after="0" w:line="360" w:lineRule="auto"/>
        <w:jc w:val="both"/>
        <w:rPr>
          <w:rFonts w:cs="B Nazanin"/>
          <w:color w:val="000000" w:themeColor="text1"/>
          <w:sz w:val="28"/>
          <w:szCs w:val="28"/>
          <w:rtl/>
        </w:rPr>
      </w:pPr>
    </w:p>
    <w:p w:rsidR="00113B13" w:rsidRPr="0011746E" w:rsidRDefault="00113B13" w:rsidP="00113B13">
      <w:pPr>
        <w:spacing w:after="0" w:line="360" w:lineRule="auto"/>
        <w:jc w:val="both"/>
        <w:rPr>
          <w:rFonts w:cs="B Nazanin"/>
          <w:color w:val="000000" w:themeColor="text1"/>
          <w:sz w:val="28"/>
          <w:szCs w:val="28"/>
          <w:rtl/>
        </w:rPr>
      </w:pPr>
    </w:p>
    <w:p w:rsidR="00113B13" w:rsidRPr="0011746E" w:rsidRDefault="00113B13" w:rsidP="00113B13">
      <w:pPr>
        <w:spacing w:after="0" w:line="360" w:lineRule="auto"/>
        <w:jc w:val="both"/>
        <w:rPr>
          <w:rFonts w:cs="B Nazanin"/>
          <w:color w:val="000000" w:themeColor="text1"/>
          <w:sz w:val="28"/>
          <w:szCs w:val="28"/>
          <w:rtl/>
        </w:rPr>
      </w:pPr>
    </w:p>
    <w:p w:rsidR="00113B13" w:rsidRPr="0011746E" w:rsidRDefault="00113B13" w:rsidP="00113B13">
      <w:pPr>
        <w:spacing w:after="0" w:line="360" w:lineRule="auto"/>
        <w:jc w:val="both"/>
        <w:rPr>
          <w:rFonts w:cs="B Nazanin"/>
          <w:color w:val="000000" w:themeColor="text1"/>
          <w:sz w:val="28"/>
          <w:szCs w:val="28"/>
          <w:rtl/>
        </w:rPr>
      </w:pPr>
    </w:p>
    <w:p w:rsidR="00113B13" w:rsidRPr="0011746E" w:rsidRDefault="00113B13" w:rsidP="00113B13">
      <w:pPr>
        <w:spacing w:after="0" w:line="360" w:lineRule="auto"/>
        <w:jc w:val="both"/>
        <w:rPr>
          <w:rFonts w:cs="B Nazanin"/>
          <w:color w:val="000000" w:themeColor="text1"/>
          <w:sz w:val="28"/>
          <w:szCs w:val="28"/>
          <w:rtl/>
        </w:rPr>
      </w:pPr>
    </w:p>
    <w:p w:rsidR="00524A45" w:rsidRPr="0011746E" w:rsidRDefault="00524A45" w:rsidP="00113B13">
      <w:pPr>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lastRenderedPageBreak/>
        <w:t xml:space="preserve">جدول 5. </w:t>
      </w:r>
      <w:r w:rsidR="007B6045" w:rsidRPr="0011746E">
        <w:rPr>
          <w:rFonts w:cs="B Nazanin" w:hint="cs"/>
          <w:color w:val="000000" w:themeColor="text1"/>
          <w:sz w:val="28"/>
          <w:szCs w:val="28"/>
          <w:rtl/>
        </w:rPr>
        <w:t xml:space="preserve"> </w:t>
      </w:r>
      <w:r w:rsidRPr="0011746E">
        <w:rPr>
          <w:rFonts w:cs="B Nazanin" w:hint="cs"/>
          <w:color w:val="000000" w:themeColor="text1"/>
          <w:sz w:val="28"/>
          <w:szCs w:val="28"/>
          <w:rtl/>
        </w:rPr>
        <w:t>نتایج زمینه یابی (</w:t>
      </w:r>
      <w:r w:rsidRPr="0011746E">
        <w:rPr>
          <w:rFonts w:cs="B Nazanin"/>
          <w:color w:val="000000" w:themeColor="text1"/>
          <w:sz w:val="28"/>
          <w:szCs w:val="28"/>
        </w:rPr>
        <w:t>n=170</w:t>
      </w:r>
      <w:r w:rsidRPr="0011746E">
        <w:rPr>
          <w:rFonts w:cs="B Nazanin" w:hint="cs"/>
          <w:color w:val="000000" w:themeColor="text1"/>
          <w:sz w:val="28"/>
          <w:szCs w:val="28"/>
          <w:rtl/>
        </w:rPr>
        <w:t>).</w:t>
      </w:r>
    </w:p>
    <w:tbl>
      <w:tblPr>
        <w:tblStyle w:val="TableGrid"/>
        <w:bidiVisual/>
        <w:tblW w:w="0" w:type="auto"/>
        <w:jc w:val="center"/>
        <w:tblLook w:val="04A0" w:firstRow="1" w:lastRow="0" w:firstColumn="1" w:lastColumn="0" w:noHBand="0" w:noVBand="1"/>
      </w:tblPr>
      <w:tblGrid>
        <w:gridCol w:w="4566"/>
        <w:gridCol w:w="1166"/>
        <w:gridCol w:w="902"/>
        <w:gridCol w:w="1250"/>
        <w:gridCol w:w="1358"/>
      </w:tblGrid>
      <w:tr w:rsidR="0011746E" w:rsidRPr="0011746E" w:rsidTr="007B6045">
        <w:trPr>
          <w:trHeight w:val="1550"/>
          <w:jc w:val="center"/>
        </w:trPr>
        <w:tc>
          <w:tcPr>
            <w:tcW w:w="4566" w:type="dxa"/>
            <w:vMerge w:val="restart"/>
          </w:tcPr>
          <w:p w:rsidR="00524A45" w:rsidRPr="0011746E" w:rsidRDefault="00524A45" w:rsidP="0011746E">
            <w:pPr>
              <w:jc w:val="center"/>
              <w:rPr>
                <w:rFonts w:cs="B Nazanin"/>
                <w:b/>
                <w:bCs/>
                <w:color w:val="000000" w:themeColor="text1"/>
                <w:rtl/>
              </w:rPr>
            </w:pPr>
            <w:r w:rsidRPr="0011746E">
              <w:rPr>
                <w:rFonts w:cs="B Nazanin" w:hint="cs"/>
                <w:b/>
                <w:bCs/>
                <w:color w:val="000000" w:themeColor="text1"/>
                <w:rtl/>
              </w:rPr>
              <w:t>سوالات زمینه یابی</w:t>
            </w:r>
          </w:p>
        </w:tc>
        <w:tc>
          <w:tcPr>
            <w:tcW w:w="2068" w:type="dxa"/>
            <w:gridSpan w:val="2"/>
            <w:tcBorders>
              <w:bottom w:val="single" w:sz="4" w:space="0" w:color="auto"/>
            </w:tcBorders>
          </w:tcPr>
          <w:p w:rsidR="00524A45" w:rsidRPr="0011746E" w:rsidRDefault="00524A45" w:rsidP="0011746E">
            <w:pPr>
              <w:jc w:val="center"/>
              <w:rPr>
                <w:rFonts w:cs="B Nazanin"/>
                <w:b/>
                <w:bCs/>
                <w:color w:val="000000" w:themeColor="text1"/>
                <w:rtl/>
              </w:rPr>
            </w:pPr>
            <w:r w:rsidRPr="0011746E">
              <w:rPr>
                <w:rFonts w:cs="B Nazanin" w:hint="cs"/>
                <w:b/>
                <w:bCs/>
                <w:color w:val="000000" w:themeColor="text1"/>
                <w:rtl/>
              </w:rPr>
              <w:t>نمره متوسط پاسخ های زمینه یابی</w:t>
            </w:r>
            <w:r w:rsidR="00244D8A" w:rsidRPr="0011746E">
              <w:rPr>
                <w:rFonts w:cs="B Nazanin" w:hint="cs"/>
                <w:b/>
                <w:bCs/>
                <w:color w:val="000000" w:themeColor="text1"/>
                <w:rtl/>
              </w:rPr>
              <w:t>،</w:t>
            </w:r>
            <w:r w:rsidRPr="0011746E">
              <w:rPr>
                <w:rFonts w:cs="B Nazanin" w:hint="cs"/>
                <w:b/>
                <w:bCs/>
                <w:color w:val="000000" w:themeColor="text1"/>
                <w:rtl/>
              </w:rPr>
              <w:t xml:space="preserve"> بالانویس بیانگر معناداری آزمون تی در مقایسه با 3 است (بی اثر)</w:t>
            </w:r>
          </w:p>
        </w:tc>
        <w:tc>
          <w:tcPr>
            <w:tcW w:w="1250" w:type="dxa"/>
            <w:vMerge w:val="restart"/>
          </w:tcPr>
          <w:p w:rsidR="00524A45" w:rsidRPr="0011746E" w:rsidRDefault="00524A45" w:rsidP="0011746E">
            <w:pPr>
              <w:jc w:val="center"/>
              <w:rPr>
                <w:rFonts w:cs="B Nazanin"/>
                <w:b/>
                <w:bCs/>
                <w:color w:val="000000" w:themeColor="text1"/>
                <w:rtl/>
              </w:rPr>
            </w:pPr>
            <w:r w:rsidRPr="0011746E">
              <w:rPr>
                <w:rFonts w:cs="B Nazanin" w:hint="cs"/>
                <w:b/>
                <w:bCs/>
                <w:color w:val="000000" w:themeColor="text1"/>
                <w:rtl/>
              </w:rPr>
              <w:t>مقدار پی آزمون تی</w:t>
            </w:r>
            <w:r w:rsidR="00244D8A" w:rsidRPr="0011746E">
              <w:rPr>
                <w:rFonts w:cs="B Nazanin" w:hint="cs"/>
                <w:b/>
                <w:bCs/>
                <w:color w:val="000000" w:themeColor="text1"/>
                <w:rtl/>
              </w:rPr>
              <w:t>،</w:t>
            </w:r>
            <w:r w:rsidRPr="0011746E">
              <w:rPr>
                <w:rFonts w:cs="B Nazanin" w:hint="cs"/>
                <w:b/>
                <w:bCs/>
                <w:color w:val="000000" w:themeColor="text1"/>
                <w:rtl/>
              </w:rPr>
              <w:t xml:space="preserve"> </w:t>
            </w:r>
            <w:r w:rsidR="00244D8A" w:rsidRPr="0011746E">
              <w:rPr>
                <w:rFonts w:cs="B Nazanin" w:hint="cs"/>
                <w:b/>
                <w:bCs/>
                <w:color w:val="000000" w:themeColor="text1"/>
              </w:rPr>
              <w:t>ARS</w:t>
            </w:r>
            <w:r w:rsidRPr="0011746E">
              <w:rPr>
                <w:rFonts w:cs="B Nazanin" w:hint="cs"/>
                <w:b/>
                <w:bCs/>
                <w:color w:val="000000" w:themeColor="text1"/>
                <w:rtl/>
              </w:rPr>
              <w:t xml:space="preserve"> موبایل در مقابل کلیکر</w:t>
            </w:r>
          </w:p>
        </w:tc>
        <w:tc>
          <w:tcPr>
            <w:tcW w:w="1358" w:type="dxa"/>
            <w:vMerge w:val="restart"/>
          </w:tcPr>
          <w:p w:rsidR="00524A45" w:rsidRPr="0011746E" w:rsidRDefault="00524A45" w:rsidP="0011746E">
            <w:pPr>
              <w:jc w:val="center"/>
              <w:rPr>
                <w:rFonts w:cs="B Nazanin"/>
                <w:b/>
                <w:bCs/>
                <w:color w:val="000000" w:themeColor="text1"/>
                <w:rtl/>
              </w:rPr>
            </w:pPr>
            <w:r w:rsidRPr="0011746E">
              <w:rPr>
                <w:rFonts w:cs="B Nazanin" w:hint="cs"/>
                <w:b/>
                <w:bCs/>
                <w:color w:val="000000" w:themeColor="text1"/>
                <w:rtl/>
              </w:rPr>
              <w:t>مقدار پی آزمون جمع رتبه ویلکاکسون</w:t>
            </w:r>
            <w:r w:rsidR="00244D8A" w:rsidRPr="0011746E">
              <w:rPr>
                <w:rFonts w:cs="B Nazanin" w:hint="cs"/>
                <w:b/>
                <w:bCs/>
                <w:color w:val="000000" w:themeColor="text1"/>
                <w:rtl/>
              </w:rPr>
              <w:t>،</w:t>
            </w:r>
            <w:r w:rsidRPr="0011746E">
              <w:rPr>
                <w:rFonts w:cs="B Nazanin" w:hint="cs"/>
                <w:b/>
                <w:bCs/>
                <w:color w:val="000000" w:themeColor="text1"/>
                <w:rtl/>
              </w:rPr>
              <w:t xml:space="preserve"> </w:t>
            </w:r>
            <w:r w:rsidR="00244D8A" w:rsidRPr="0011746E">
              <w:rPr>
                <w:rFonts w:cs="B Nazanin" w:hint="cs"/>
                <w:b/>
                <w:bCs/>
                <w:color w:val="000000" w:themeColor="text1"/>
              </w:rPr>
              <w:t>ARS</w:t>
            </w:r>
            <w:r w:rsidRPr="0011746E">
              <w:rPr>
                <w:rFonts w:cs="B Nazanin" w:hint="cs"/>
                <w:b/>
                <w:bCs/>
                <w:color w:val="000000" w:themeColor="text1"/>
                <w:rtl/>
              </w:rPr>
              <w:t xml:space="preserve"> موبایل در برابر کلیکر</w:t>
            </w:r>
          </w:p>
        </w:tc>
      </w:tr>
      <w:tr w:rsidR="0011746E" w:rsidRPr="0011746E" w:rsidTr="007B6045">
        <w:trPr>
          <w:trHeight w:val="480"/>
          <w:jc w:val="center"/>
        </w:trPr>
        <w:tc>
          <w:tcPr>
            <w:tcW w:w="4566" w:type="dxa"/>
            <w:vMerge/>
          </w:tcPr>
          <w:p w:rsidR="00524A45" w:rsidRPr="0011746E" w:rsidRDefault="00524A45" w:rsidP="0011746E">
            <w:pPr>
              <w:jc w:val="center"/>
              <w:rPr>
                <w:rFonts w:cs="B Nazanin"/>
                <w:color w:val="000000" w:themeColor="text1"/>
                <w:rtl/>
              </w:rPr>
            </w:pPr>
          </w:p>
        </w:tc>
        <w:tc>
          <w:tcPr>
            <w:tcW w:w="1166" w:type="dxa"/>
            <w:tcBorders>
              <w:top w:val="single" w:sz="4" w:space="0" w:color="auto"/>
              <w:right w:val="single" w:sz="4" w:space="0" w:color="auto"/>
            </w:tcBorders>
          </w:tcPr>
          <w:p w:rsidR="00524A45" w:rsidRPr="0011746E" w:rsidRDefault="00524A45" w:rsidP="0011746E">
            <w:pPr>
              <w:jc w:val="center"/>
              <w:rPr>
                <w:rFonts w:cs="B Nazanin"/>
                <w:b/>
                <w:bCs/>
                <w:color w:val="000000" w:themeColor="text1"/>
                <w:rtl/>
              </w:rPr>
            </w:pPr>
            <w:r w:rsidRPr="0011746E">
              <w:rPr>
                <w:rFonts w:cs="B Nazanin" w:hint="cs"/>
                <w:b/>
                <w:bCs/>
                <w:color w:val="000000" w:themeColor="text1"/>
                <w:rtl/>
              </w:rPr>
              <w:t xml:space="preserve">زیر نمونه </w:t>
            </w:r>
            <w:r w:rsidR="00244D8A" w:rsidRPr="0011746E">
              <w:rPr>
                <w:rFonts w:cs="B Nazanin" w:hint="cs"/>
                <w:b/>
                <w:bCs/>
                <w:color w:val="000000" w:themeColor="text1"/>
              </w:rPr>
              <w:t>ARS</w:t>
            </w:r>
            <w:r w:rsidRPr="0011746E">
              <w:rPr>
                <w:rFonts w:cs="B Nazanin" w:hint="cs"/>
                <w:b/>
                <w:bCs/>
                <w:color w:val="000000" w:themeColor="text1"/>
                <w:rtl/>
              </w:rPr>
              <w:t xml:space="preserve"> موبایل</w:t>
            </w:r>
          </w:p>
        </w:tc>
        <w:tc>
          <w:tcPr>
            <w:tcW w:w="902" w:type="dxa"/>
            <w:tcBorders>
              <w:top w:val="single" w:sz="4" w:space="0" w:color="auto"/>
              <w:left w:val="single" w:sz="4" w:space="0" w:color="auto"/>
            </w:tcBorders>
          </w:tcPr>
          <w:p w:rsidR="00524A45" w:rsidRPr="0011746E" w:rsidRDefault="00524A45" w:rsidP="0011746E">
            <w:pPr>
              <w:jc w:val="center"/>
              <w:rPr>
                <w:rFonts w:cs="B Nazanin"/>
                <w:b/>
                <w:bCs/>
                <w:color w:val="000000" w:themeColor="text1"/>
                <w:rtl/>
              </w:rPr>
            </w:pPr>
            <w:r w:rsidRPr="0011746E">
              <w:rPr>
                <w:rFonts w:cs="B Nazanin" w:hint="cs"/>
                <w:b/>
                <w:bCs/>
                <w:color w:val="000000" w:themeColor="text1"/>
                <w:rtl/>
              </w:rPr>
              <w:t>زیر نمونه کلیکر</w:t>
            </w:r>
          </w:p>
        </w:tc>
        <w:tc>
          <w:tcPr>
            <w:tcW w:w="1250" w:type="dxa"/>
            <w:vMerge/>
          </w:tcPr>
          <w:p w:rsidR="00524A45" w:rsidRPr="0011746E" w:rsidRDefault="00524A45" w:rsidP="0011746E">
            <w:pPr>
              <w:jc w:val="both"/>
              <w:rPr>
                <w:rFonts w:cs="B Nazanin"/>
                <w:color w:val="000000" w:themeColor="text1"/>
                <w:rtl/>
              </w:rPr>
            </w:pPr>
          </w:p>
        </w:tc>
        <w:tc>
          <w:tcPr>
            <w:tcW w:w="1358" w:type="dxa"/>
            <w:vMerge/>
          </w:tcPr>
          <w:p w:rsidR="00524A45" w:rsidRPr="0011746E" w:rsidRDefault="00524A45" w:rsidP="0011746E">
            <w:pPr>
              <w:jc w:val="both"/>
              <w:rPr>
                <w:rFonts w:cs="B Nazanin"/>
                <w:color w:val="000000" w:themeColor="text1"/>
                <w:rtl/>
              </w:rPr>
            </w:pPr>
          </w:p>
        </w:tc>
      </w:tr>
      <w:tr w:rsidR="0011746E" w:rsidRPr="0011746E" w:rsidTr="007B6045">
        <w:trPr>
          <w:jc w:val="center"/>
        </w:trPr>
        <w:tc>
          <w:tcPr>
            <w:tcW w:w="4566" w:type="dxa"/>
          </w:tcPr>
          <w:p w:rsidR="0011746E" w:rsidRPr="0011746E" w:rsidRDefault="0011746E" w:rsidP="0011746E">
            <w:pPr>
              <w:jc w:val="both"/>
              <w:rPr>
                <w:rFonts w:cs="B Nazanin"/>
                <w:color w:val="000000" w:themeColor="text1"/>
                <w:rtl/>
              </w:rPr>
            </w:pPr>
            <w:r w:rsidRPr="0011746E">
              <w:rPr>
                <w:rFonts w:cs="B Nazanin"/>
                <w:color w:val="000000" w:themeColor="text1"/>
                <w:rtl/>
              </w:rPr>
              <w:t>تجربه کل</w:t>
            </w:r>
            <w:r w:rsidRPr="0011746E">
              <w:rPr>
                <w:rFonts w:cs="B Nazanin" w:hint="cs"/>
                <w:color w:val="000000" w:themeColor="text1"/>
                <w:rtl/>
              </w:rPr>
              <w:t>ی</w:t>
            </w:r>
            <w:r w:rsidRPr="0011746E">
              <w:rPr>
                <w:rFonts w:cs="B Nazanin"/>
                <w:color w:val="000000" w:themeColor="text1"/>
                <w:rtl/>
              </w:rPr>
              <w:t xml:space="preserve"> با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p>
          <w:p w:rsidR="0011746E" w:rsidRPr="0011746E" w:rsidRDefault="0011746E" w:rsidP="0011746E">
            <w:pPr>
              <w:jc w:val="both"/>
              <w:rPr>
                <w:rFonts w:cs="B Nazanin"/>
                <w:color w:val="000000" w:themeColor="text1"/>
                <w:rtl/>
              </w:rPr>
            </w:pPr>
            <w:r w:rsidRPr="0011746E">
              <w:rPr>
                <w:rFonts w:cs="B Nazanin"/>
                <w:color w:val="000000" w:themeColor="text1"/>
                <w:rtl/>
              </w:rPr>
              <w:t xml:space="preserve">1. کلا، من درباره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در ا</w:t>
            </w:r>
            <w:r w:rsidRPr="0011746E">
              <w:rPr>
                <w:rFonts w:cs="B Nazanin" w:hint="cs"/>
                <w:color w:val="000000" w:themeColor="text1"/>
                <w:rtl/>
              </w:rPr>
              <w:t>ی</w:t>
            </w:r>
            <w:r w:rsidRPr="0011746E">
              <w:rPr>
                <w:rFonts w:cs="B Nazanin" w:hint="eastAsia"/>
                <w:color w:val="000000" w:themeColor="text1"/>
                <w:rtl/>
              </w:rPr>
              <w:t>ن</w:t>
            </w:r>
            <w:r w:rsidRPr="0011746E">
              <w:rPr>
                <w:rFonts w:cs="B Nazanin"/>
                <w:color w:val="000000" w:themeColor="text1"/>
                <w:rtl/>
              </w:rPr>
              <w:t xml:space="preserve"> دوره درس</w:t>
            </w:r>
            <w:r w:rsidRPr="0011746E">
              <w:rPr>
                <w:rFonts w:cs="B Nazanin" w:hint="cs"/>
                <w:color w:val="000000" w:themeColor="text1"/>
                <w:rtl/>
              </w:rPr>
              <w:t>ی</w:t>
            </w:r>
            <w:r w:rsidRPr="0011746E">
              <w:rPr>
                <w:rFonts w:cs="B Nazanin"/>
                <w:color w:val="000000" w:themeColor="text1"/>
                <w:rtl/>
              </w:rPr>
              <w:t xml:space="preserve"> حسابدار</w:t>
            </w:r>
            <w:r w:rsidRPr="0011746E">
              <w:rPr>
                <w:rFonts w:cs="B Nazanin" w:hint="cs"/>
                <w:color w:val="000000" w:themeColor="text1"/>
                <w:rtl/>
              </w:rPr>
              <w:t>ی</w:t>
            </w:r>
            <w:r w:rsidRPr="0011746E">
              <w:rPr>
                <w:rFonts w:cs="B Nazanin" w:hint="eastAsia"/>
                <w:color w:val="000000" w:themeColor="text1"/>
                <w:rtl/>
              </w:rPr>
              <w:t>،</w:t>
            </w:r>
            <w:r w:rsidRPr="0011746E">
              <w:rPr>
                <w:rFonts w:cs="B Nazanin"/>
                <w:color w:val="000000" w:themeColor="text1"/>
                <w:rtl/>
              </w:rPr>
              <w:t xml:space="preserve"> نظرم بس</w:t>
            </w:r>
            <w:r w:rsidRPr="0011746E">
              <w:rPr>
                <w:rFonts w:cs="B Nazanin" w:hint="cs"/>
                <w:color w:val="000000" w:themeColor="text1"/>
                <w:rtl/>
              </w:rPr>
              <w:t>ی</w:t>
            </w:r>
            <w:r w:rsidRPr="0011746E">
              <w:rPr>
                <w:rFonts w:cs="B Nazanin" w:hint="eastAsia"/>
                <w:color w:val="000000" w:themeColor="text1"/>
                <w:rtl/>
              </w:rPr>
              <w:t>ار</w:t>
            </w:r>
            <w:r w:rsidRPr="0011746E">
              <w:rPr>
                <w:rFonts w:cs="B Nazanin"/>
                <w:color w:val="000000" w:themeColor="text1"/>
                <w:rtl/>
              </w:rPr>
              <w:t xml:space="preserve"> مثبت است.</w:t>
            </w:r>
          </w:p>
          <w:p w:rsidR="0011746E" w:rsidRPr="0011746E" w:rsidRDefault="0011746E" w:rsidP="0011746E">
            <w:pPr>
              <w:jc w:val="both"/>
              <w:rPr>
                <w:rFonts w:cs="B Nazanin"/>
                <w:color w:val="000000" w:themeColor="text1"/>
                <w:rtl/>
              </w:rPr>
            </w:pPr>
            <w:r w:rsidRPr="0011746E">
              <w:rPr>
                <w:rFonts w:cs="B Nazanin"/>
                <w:color w:val="000000" w:themeColor="text1"/>
                <w:rtl/>
              </w:rPr>
              <w:t xml:space="preserve">2.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کلاس را برا</w:t>
            </w:r>
            <w:r w:rsidRPr="0011746E">
              <w:rPr>
                <w:rFonts w:cs="B Nazanin" w:hint="cs"/>
                <w:color w:val="000000" w:themeColor="text1"/>
                <w:rtl/>
              </w:rPr>
              <w:t>ی</w:t>
            </w:r>
            <w:r w:rsidRPr="0011746E">
              <w:rPr>
                <w:rFonts w:cs="B Nazanin"/>
                <w:color w:val="000000" w:themeColor="text1"/>
                <w:rtl/>
              </w:rPr>
              <w:t xml:space="preserve"> من جذاب تر کرده است.</w:t>
            </w:r>
          </w:p>
          <w:p w:rsidR="0011746E" w:rsidRPr="0011746E" w:rsidRDefault="0011746E" w:rsidP="0011746E">
            <w:pPr>
              <w:jc w:val="both"/>
              <w:rPr>
                <w:rFonts w:cs="B Nazanin"/>
                <w:color w:val="000000" w:themeColor="text1"/>
                <w:rtl/>
              </w:rPr>
            </w:pPr>
            <w:r w:rsidRPr="0011746E">
              <w:rPr>
                <w:rFonts w:cs="B Nazanin"/>
                <w:color w:val="000000" w:themeColor="text1"/>
                <w:rtl/>
              </w:rPr>
              <w:t>3. فکر م</w:t>
            </w:r>
            <w:r w:rsidRPr="0011746E">
              <w:rPr>
                <w:rFonts w:cs="B Nazanin" w:hint="cs"/>
                <w:color w:val="000000" w:themeColor="text1"/>
                <w:rtl/>
              </w:rPr>
              <w:t>ی</w:t>
            </w:r>
            <w:r w:rsidRPr="0011746E">
              <w:rPr>
                <w:rFonts w:cs="B Nazanin"/>
                <w:color w:val="000000" w:themeColor="text1"/>
                <w:rtl/>
              </w:rPr>
              <w:t xml:space="preserve"> کنم،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برا</w:t>
            </w:r>
            <w:r w:rsidRPr="0011746E">
              <w:rPr>
                <w:rFonts w:cs="B Nazanin" w:hint="cs"/>
                <w:color w:val="000000" w:themeColor="text1"/>
                <w:rtl/>
              </w:rPr>
              <w:t>ی</w:t>
            </w:r>
            <w:r w:rsidRPr="0011746E">
              <w:rPr>
                <w:rFonts w:cs="B Nazanin"/>
                <w:color w:val="000000" w:themeColor="text1"/>
                <w:rtl/>
              </w:rPr>
              <w:t xml:space="preserve"> من </w:t>
            </w:r>
            <w:r w:rsidRPr="0011746E">
              <w:rPr>
                <w:rFonts w:cs="B Nazanin" w:hint="cs"/>
                <w:color w:val="000000" w:themeColor="text1"/>
                <w:rtl/>
              </w:rPr>
              <w:t>ی</w:t>
            </w:r>
            <w:r w:rsidRPr="0011746E">
              <w:rPr>
                <w:rFonts w:cs="B Nazanin" w:hint="eastAsia"/>
                <w:color w:val="000000" w:themeColor="text1"/>
                <w:rtl/>
              </w:rPr>
              <w:t>ک</w:t>
            </w:r>
            <w:r w:rsidRPr="0011746E">
              <w:rPr>
                <w:rFonts w:cs="B Nazanin"/>
                <w:color w:val="000000" w:themeColor="text1"/>
                <w:rtl/>
              </w:rPr>
              <w:t xml:space="preserve"> عامل حواس پرت</w:t>
            </w:r>
            <w:r w:rsidRPr="0011746E">
              <w:rPr>
                <w:rFonts w:cs="B Nazanin" w:hint="cs"/>
                <w:color w:val="000000" w:themeColor="text1"/>
                <w:rtl/>
              </w:rPr>
              <w:t>ی</w:t>
            </w:r>
            <w:r w:rsidRPr="0011746E">
              <w:rPr>
                <w:rFonts w:cs="B Nazanin"/>
                <w:color w:val="000000" w:themeColor="text1"/>
                <w:rtl/>
              </w:rPr>
              <w:t xml:space="preserve"> بوده است.</w:t>
            </w:r>
          </w:p>
          <w:p w:rsidR="0011746E" w:rsidRPr="0011746E" w:rsidRDefault="0011746E" w:rsidP="0011746E">
            <w:pPr>
              <w:jc w:val="both"/>
              <w:rPr>
                <w:rFonts w:cs="B Nazanin"/>
                <w:color w:val="000000" w:themeColor="text1"/>
                <w:rtl/>
              </w:rPr>
            </w:pPr>
            <w:r w:rsidRPr="0011746E">
              <w:rPr>
                <w:rFonts w:cs="B Nazanin" w:hint="eastAsia"/>
                <w:color w:val="000000" w:themeColor="text1"/>
                <w:rtl/>
              </w:rPr>
              <w:t>مشغول</w:t>
            </w:r>
            <w:r w:rsidRPr="0011746E">
              <w:rPr>
                <w:rFonts w:cs="B Nazanin" w:hint="cs"/>
                <w:color w:val="000000" w:themeColor="text1"/>
                <w:rtl/>
              </w:rPr>
              <w:t>ی</w:t>
            </w:r>
            <w:r w:rsidRPr="0011746E">
              <w:rPr>
                <w:rFonts w:cs="B Nazanin" w:hint="eastAsia"/>
                <w:color w:val="000000" w:themeColor="text1"/>
                <w:rtl/>
              </w:rPr>
              <w:t>ت</w:t>
            </w:r>
            <w:r w:rsidRPr="0011746E">
              <w:rPr>
                <w:rFonts w:cs="B Nazanin"/>
                <w:color w:val="000000" w:themeColor="text1"/>
                <w:rtl/>
              </w:rPr>
              <w:t xml:space="preserve"> کلاس</w:t>
            </w:r>
            <w:r w:rsidRPr="0011746E">
              <w:rPr>
                <w:rFonts w:cs="B Nazanin" w:hint="cs"/>
                <w:color w:val="000000" w:themeColor="text1"/>
                <w:rtl/>
              </w:rPr>
              <w:t>ی</w:t>
            </w:r>
            <w:r w:rsidRPr="0011746E">
              <w:rPr>
                <w:rFonts w:cs="B Nazanin"/>
                <w:color w:val="000000" w:themeColor="text1"/>
                <w:rtl/>
              </w:rPr>
              <w:t xml:space="preserve"> </w:t>
            </w:r>
          </w:p>
          <w:p w:rsidR="0011746E" w:rsidRPr="0011746E" w:rsidRDefault="0011746E" w:rsidP="0011746E">
            <w:pPr>
              <w:jc w:val="both"/>
              <w:rPr>
                <w:rFonts w:cs="B Nazanin"/>
                <w:color w:val="000000" w:themeColor="text1"/>
                <w:rtl/>
              </w:rPr>
            </w:pPr>
            <w:r w:rsidRPr="0011746E">
              <w:rPr>
                <w:rFonts w:cs="B Nazanin"/>
                <w:color w:val="000000" w:themeColor="text1"/>
                <w:rtl/>
              </w:rPr>
              <w:t xml:space="preserve">4.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به من کمک کرد در کلاس درس، ب</w:t>
            </w:r>
            <w:r w:rsidRPr="0011746E">
              <w:rPr>
                <w:rFonts w:cs="B Nazanin" w:hint="cs"/>
                <w:color w:val="000000" w:themeColor="text1"/>
                <w:rtl/>
              </w:rPr>
              <w:t>ی</w:t>
            </w:r>
            <w:r w:rsidRPr="0011746E">
              <w:rPr>
                <w:rFonts w:cs="B Nazanin" w:hint="eastAsia"/>
                <w:color w:val="000000" w:themeColor="text1"/>
                <w:rtl/>
              </w:rPr>
              <w:t>شتر</w:t>
            </w:r>
            <w:r w:rsidRPr="0011746E">
              <w:rPr>
                <w:rFonts w:cs="B Nazanin"/>
                <w:color w:val="000000" w:themeColor="text1"/>
                <w:rtl/>
              </w:rPr>
              <w:t xml:space="preserve"> مشغول باشم.</w:t>
            </w:r>
          </w:p>
          <w:p w:rsidR="0011746E" w:rsidRPr="0011746E" w:rsidRDefault="0011746E" w:rsidP="0011746E">
            <w:pPr>
              <w:jc w:val="both"/>
              <w:rPr>
                <w:rFonts w:cs="B Nazanin"/>
                <w:color w:val="000000" w:themeColor="text1"/>
                <w:rtl/>
              </w:rPr>
            </w:pPr>
            <w:r w:rsidRPr="0011746E">
              <w:rPr>
                <w:rFonts w:cs="B Nazanin"/>
                <w:color w:val="000000" w:themeColor="text1"/>
                <w:rtl/>
              </w:rPr>
              <w:t>5. من در مقا</w:t>
            </w:r>
            <w:r w:rsidRPr="0011746E">
              <w:rPr>
                <w:rFonts w:cs="B Nazanin" w:hint="cs"/>
                <w:color w:val="000000" w:themeColor="text1"/>
                <w:rtl/>
              </w:rPr>
              <w:t>ی</w:t>
            </w:r>
            <w:r w:rsidRPr="0011746E">
              <w:rPr>
                <w:rFonts w:cs="B Nazanin" w:hint="eastAsia"/>
                <w:color w:val="000000" w:themeColor="text1"/>
                <w:rtl/>
              </w:rPr>
              <w:t>سه</w:t>
            </w:r>
            <w:r w:rsidRPr="0011746E">
              <w:rPr>
                <w:rFonts w:cs="B Nazanin"/>
                <w:color w:val="000000" w:themeColor="text1"/>
                <w:rtl/>
              </w:rPr>
              <w:t xml:space="preserve"> با دروس د</w:t>
            </w:r>
            <w:r w:rsidRPr="0011746E">
              <w:rPr>
                <w:rFonts w:cs="B Nazanin" w:hint="cs"/>
                <w:color w:val="000000" w:themeColor="text1"/>
                <w:rtl/>
              </w:rPr>
              <w:t>ی</w:t>
            </w:r>
            <w:r w:rsidRPr="0011746E">
              <w:rPr>
                <w:rFonts w:cs="B Nazanin" w:hint="eastAsia"/>
                <w:color w:val="000000" w:themeColor="text1"/>
                <w:rtl/>
              </w:rPr>
              <w:t>گر</w:t>
            </w:r>
            <w:r w:rsidRPr="0011746E">
              <w:rPr>
                <w:rFonts w:cs="B Nazanin"/>
                <w:color w:val="000000" w:themeColor="text1"/>
                <w:rtl/>
              </w:rPr>
              <w:t xml:space="preserve"> به خاطر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در ا</w:t>
            </w:r>
            <w:r w:rsidRPr="0011746E">
              <w:rPr>
                <w:rFonts w:cs="B Nazanin" w:hint="cs"/>
                <w:color w:val="000000" w:themeColor="text1"/>
                <w:rtl/>
              </w:rPr>
              <w:t>ی</w:t>
            </w:r>
            <w:r w:rsidRPr="0011746E">
              <w:rPr>
                <w:rFonts w:cs="B Nazanin" w:hint="eastAsia"/>
                <w:color w:val="000000" w:themeColor="text1"/>
                <w:rtl/>
              </w:rPr>
              <w:t>ن</w:t>
            </w:r>
            <w:r w:rsidRPr="0011746E">
              <w:rPr>
                <w:rFonts w:cs="B Nazanin"/>
                <w:color w:val="000000" w:themeColor="text1"/>
                <w:rtl/>
              </w:rPr>
              <w:t xml:space="preserve"> درس ب</w:t>
            </w:r>
            <w:r w:rsidRPr="0011746E">
              <w:rPr>
                <w:rFonts w:cs="B Nazanin" w:hint="cs"/>
                <w:color w:val="000000" w:themeColor="text1"/>
                <w:rtl/>
              </w:rPr>
              <w:t>ی</w:t>
            </w:r>
            <w:r w:rsidRPr="0011746E">
              <w:rPr>
                <w:rFonts w:cs="B Nazanin" w:hint="eastAsia"/>
                <w:color w:val="000000" w:themeColor="text1"/>
                <w:rtl/>
              </w:rPr>
              <w:t>شتر</w:t>
            </w:r>
            <w:r w:rsidRPr="0011746E">
              <w:rPr>
                <w:rFonts w:cs="B Nazanin"/>
                <w:color w:val="000000" w:themeColor="text1"/>
                <w:rtl/>
              </w:rPr>
              <w:t xml:space="preserve"> مشارکت داشتم.</w:t>
            </w:r>
          </w:p>
          <w:p w:rsidR="0011746E" w:rsidRPr="0011746E" w:rsidRDefault="0011746E" w:rsidP="0011746E">
            <w:pPr>
              <w:jc w:val="both"/>
              <w:rPr>
                <w:rFonts w:cs="B Nazanin"/>
                <w:color w:val="000000" w:themeColor="text1"/>
                <w:rtl/>
              </w:rPr>
            </w:pPr>
            <w:r w:rsidRPr="0011746E">
              <w:rPr>
                <w:rFonts w:cs="B Nazanin"/>
                <w:color w:val="000000" w:themeColor="text1"/>
                <w:rtl/>
              </w:rPr>
              <w:t>6. م</w:t>
            </w:r>
            <w:r w:rsidRPr="0011746E">
              <w:rPr>
                <w:rFonts w:cs="B Nazanin" w:hint="cs"/>
                <w:color w:val="000000" w:themeColor="text1"/>
                <w:rtl/>
              </w:rPr>
              <w:t>ی</w:t>
            </w:r>
            <w:r w:rsidRPr="0011746E">
              <w:rPr>
                <w:rFonts w:cs="B Nazanin" w:hint="eastAsia"/>
                <w:color w:val="000000" w:themeColor="text1"/>
                <w:rtl/>
              </w:rPr>
              <w:t>توانم</w:t>
            </w:r>
            <w:r w:rsidRPr="0011746E">
              <w:rPr>
                <w:rFonts w:cs="B Nazanin"/>
                <w:color w:val="000000" w:themeColor="text1"/>
                <w:rtl/>
              </w:rPr>
              <w:t xml:space="preserve"> برا</w:t>
            </w:r>
            <w:r w:rsidRPr="0011746E">
              <w:rPr>
                <w:rFonts w:cs="B Nazanin" w:hint="cs"/>
                <w:color w:val="000000" w:themeColor="text1"/>
                <w:rtl/>
              </w:rPr>
              <w:t>ی</w:t>
            </w:r>
            <w:r w:rsidRPr="0011746E">
              <w:rPr>
                <w:rFonts w:cs="B Nazanin"/>
                <w:color w:val="000000" w:themeColor="text1"/>
                <w:rtl/>
              </w:rPr>
              <w:t xml:space="preserve"> مدت طولان</w:t>
            </w:r>
            <w:r w:rsidRPr="0011746E">
              <w:rPr>
                <w:rFonts w:cs="B Nazanin" w:hint="cs"/>
                <w:color w:val="000000" w:themeColor="text1"/>
                <w:rtl/>
              </w:rPr>
              <w:t>ی</w:t>
            </w:r>
            <w:r w:rsidRPr="0011746E">
              <w:rPr>
                <w:rFonts w:cs="B Nazanin"/>
                <w:color w:val="000000" w:themeColor="text1"/>
                <w:rtl/>
              </w:rPr>
              <w:t xml:space="preserve"> تر در کلاس به خاطر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تمرکز نما</w:t>
            </w:r>
            <w:r w:rsidRPr="0011746E">
              <w:rPr>
                <w:rFonts w:cs="B Nazanin" w:hint="cs"/>
                <w:color w:val="000000" w:themeColor="text1"/>
                <w:rtl/>
              </w:rPr>
              <w:t>ی</w:t>
            </w:r>
            <w:r w:rsidRPr="0011746E">
              <w:rPr>
                <w:rFonts w:cs="B Nazanin" w:hint="eastAsia"/>
                <w:color w:val="000000" w:themeColor="text1"/>
                <w:rtl/>
              </w:rPr>
              <w:t>م</w:t>
            </w:r>
            <w:r w:rsidRPr="0011746E">
              <w:rPr>
                <w:rFonts w:cs="B Nazanin"/>
                <w:color w:val="000000" w:themeColor="text1"/>
                <w:rtl/>
              </w:rPr>
              <w:t xml:space="preserve">. </w:t>
            </w:r>
          </w:p>
          <w:p w:rsidR="0011746E" w:rsidRPr="0011746E" w:rsidRDefault="0011746E" w:rsidP="0011746E">
            <w:pPr>
              <w:jc w:val="both"/>
              <w:rPr>
                <w:rFonts w:cs="B Nazanin"/>
                <w:color w:val="000000" w:themeColor="text1"/>
                <w:rtl/>
              </w:rPr>
            </w:pPr>
            <w:r w:rsidRPr="0011746E">
              <w:rPr>
                <w:rFonts w:cs="B Nazanin"/>
                <w:color w:val="000000" w:themeColor="text1"/>
                <w:rtl/>
              </w:rPr>
              <w:t>7. در</w:t>
            </w:r>
            <w:r w:rsidRPr="0011746E">
              <w:rPr>
                <w:rFonts w:cs="B Nazanin" w:hint="cs"/>
                <w:color w:val="000000" w:themeColor="text1"/>
                <w:rtl/>
              </w:rPr>
              <w:t>ی</w:t>
            </w:r>
            <w:r w:rsidRPr="0011746E">
              <w:rPr>
                <w:rFonts w:cs="B Nazanin" w:hint="eastAsia"/>
                <w:color w:val="000000" w:themeColor="text1"/>
                <w:rtl/>
              </w:rPr>
              <w:t>افت</w:t>
            </w:r>
            <w:r w:rsidRPr="0011746E">
              <w:rPr>
                <w:rFonts w:cs="B Nazanin"/>
                <w:color w:val="000000" w:themeColor="text1"/>
                <w:rtl/>
              </w:rPr>
              <w:t xml:space="preserve"> بازخور (د</w:t>
            </w:r>
            <w:r w:rsidRPr="0011746E">
              <w:rPr>
                <w:rFonts w:cs="B Nazanin" w:hint="cs"/>
                <w:color w:val="000000" w:themeColor="text1"/>
                <w:rtl/>
              </w:rPr>
              <w:t>ی</w:t>
            </w:r>
            <w:r w:rsidRPr="0011746E">
              <w:rPr>
                <w:rFonts w:cs="B Nazanin" w:hint="eastAsia"/>
                <w:color w:val="000000" w:themeColor="text1"/>
                <w:rtl/>
              </w:rPr>
              <w:t>دن</w:t>
            </w:r>
            <w:r w:rsidRPr="0011746E">
              <w:rPr>
                <w:rFonts w:cs="B Nazanin"/>
                <w:color w:val="000000" w:themeColor="text1"/>
                <w:rtl/>
              </w:rPr>
              <w:t xml:space="preserve"> پاسخ ها) بلافاصله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به مطالعه من در ا</w:t>
            </w:r>
            <w:r w:rsidRPr="0011746E">
              <w:rPr>
                <w:rFonts w:cs="B Nazanin" w:hint="cs"/>
                <w:color w:val="000000" w:themeColor="text1"/>
                <w:rtl/>
              </w:rPr>
              <w:t>ی</w:t>
            </w:r>
            <w:r w:rsidRPr="0011746E">
              <w:rPr>
                <w:rFonts w:cs="B Nazanin" w:hint="eastAsia"/>
                <w:color w:val="000000" w:themeColor="text1"/>
                <w:rtl/>
              </w:rPr>
              <w:t>ن</w:t>
            </w:r>
            <w:r w:rsidRPr="0011746E">
              <w:rPr>
                <w:rFonts w:cs="B Nazanin"/>
                <w:color w:val="000000" w:themeColor="text1"/>
                <w:rtl/>
              </w:rPr>
              <w:t xml:space="preserve"> درس، کمک کرد. </w:t>
            </w:r>
          </w:p>
          <w:p w:rsidR="0011746E" w:rsidRPr="0011746E" w:rsidRDefault="0011746E" w:rsidP="0011746E">
            <w:pPr>
              <w:jc w:val="both"/>
              <w:rPr>
                <w:rFonts w:cs="B Nazanin"/>
                <w:color w:val="000000" w:themeColor="text1"/>
                <w:rtl/>
              </w:rPr>
            </w:pPr>
            <w:r w:rsidRPr="0011746E">
              <w:rPr>
                <w:rFonts w:cs="B Nazanin"/>
                <w:color w:val="000000" w:themeColor="text1"/>
                <w:rtl/>
              </w:rPr>
              <w:t>8. ب</w:t>
            </w:r>
            <w:r w:rsidRPr="0011746E">
              <w:rPr>
                <w:rFonts w:cs="B Nazanin" w:hint="cs"/>
                <w:color w:val="000000" w:themeColor="text1"/>
                <w:rtl/>
              </w:rPr>
              <w:t>ی</w:t>
            </w:r>
            <w:r w:rsidRPr="0011746E">
              <w:rPr>
                <w:rFonts w:cs="B Nazanin" w:hint="eastAsia"/>
                <w:color w:val="000000" w:themeColor="text1"/>
                <w:rtl/>
              </w:rPr>
              <w:t>شتر</w:t>
            </w:r>
            <w:r w:rsidRPr="0011746E">
              <w:rPr>
                <w:rFonts w:cs="B Nazanin"/>
                <w:color w:val="000000" w:themeColor="text1"/>
                <w:rtl/>
              </w:rPr>
              <w:t xml:space="preserve"> احتمال داشت به خاطر کوئ</w:t>
            </w:r>
            <w:r w:rsidRPr="0011746E">
              <w:rPr>
                <w:rFonts w:cs="B Nazanin" w:hint="cs"/>
                <w:color w:val="000000" w:themeColor="text1"/>
                <w:rtl/>
              </w:rPr>
              <w:t>ی</w:t>
            </w:r>
            <w:r w:rsidRPr="0011746E">
              <w:rPr>
                <w:rFonts w:cs="B Nazanin" w:hint="eastAsia"/>
                <w:color w:val="000000" w:themeColor="text1"/>
                <w:rtl/>
              </w:rPr>
              <w:t>زها</w:t>
            </w:r>
            <w:r w:rsidRPr="0011746E">
              <w:rPr>
                <w:rFonts w:cs="B Nazanin"/>
                <w:color w:val="000000" w:themeColor="text1"/>
                <w:rtl/>
              </w:rPr>
              <w:t xml:space="preserve"> </w:t>
            </w:r>
            <w:r w:rsidRPr="0011746E">
              <w:rPr>
                <w:rFonts w:cs="B Nazanin" w:hint="cs"/>
                <w:color w:val="000000" w:themeColor="text1"/>
                <w:rtl/>
              </w:rPr>
              <w:t>ی</w:t>
            </w:r>
            <w:r w:rsidRPr="0011746E">
              <w:rPr>
                <w:rFonts w:cs="B Nazanin" w:hint="eastAsia"/>
                <w:color w:val="000000" w:themeColor="text1"/>
                <w:rtl/>
              </w:rPr>
              <w:t>ا</w:t>
            </w:r>
            <w:r w:rsidRPr="0011746E">
              <w:rPr>
                <w:rFonts w:cs="B Nazanin"/>
                <w:color w:val="000000" w:themeColor="text1"/>
                <w:rtl/>
              </w:rPr>
              <w:t xml:space="preserve"> تمر</w:t>
            </w:r>
            <w:r w:rsidRPr="0011746E">
              <w:rPr>
                <w:rFonts w:cs="B Nazanin" w:hint="cs"/>
                <w:color w:val="000000" w:themeColor="text1"/>
                <w:rtl/>
              </w:rPr>
              <w:t>ی</w:t>
            </w:r>
            <w:r w:rsidRPr="0011746E">
              <w:rPr>
                <w:rFonts w:cs="B Nazanin" w:hint="eastAsia"/>
                <w:color w:val="000000" w:themeColor="text1"/>
                <w:rtl/>
              </w:rPr>
              <w:t>نات</w:t>
            </w:r>
            <w:r w:rsidRPr="0011746E">
              <w:rPr>
                <w:rFonts w:cs="B Nazanin"/>
                <w:color w:val="000000" w:themeColor="text1"/>
                <w:rtl/>
              </w:rPr>
              <w:t xml:space="preserve"> </w:t>
            </w:r>
            <w:r w:rsidRPr="0011746E">
              <w:rPr>
                <w:rFonts w:cs="B Nazanin"/>
                <w:color w:val="000000" w:themeColor="text1"/>
              </w:rPr>
              <w:t>pop</w:t>
            </w:r>
            <w:r w:rsidRPr="0011746E">
              <w:rPr>
                <w:rFonts w:cs="B Nazanin"/>
                <w:color w:val="000000" w:themeColor="text1"/>
                <w:rtl/>
              </w:rPr>
              <w:t xml:space="preserve"> با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در کلاس حضور پ</w:t>
            </w:r>
            <w:r w:rsidRPr="0011746E">
              <w:rPr>
                <w:rFonts w:cs="B Nazanin" w:hint="cs"/>
                <w:color w:val="000000" w:themeColor="text1"/>
                <w:rtl/>
              </w:rPr>
              <w:t>ی</w:t>
            </w:r>
            <w:r w:rsidRPr="0011746E">
              <w:rPr>
                <w:rFonts w:cs="B Nazanin" w:hint="eastAsia"/>
                <w:color w:val="000000" w:themeColor="text1"/>
                <w:rtl/>
              </w:rPr>
              <w:t>دا</w:t>
            </w:r>
            <w:r w:rsidRPr="0011746E">
              <w:rPr>
                <w:rFonts w:cs="B Nazanin"/>
                <w:color w:val="000000" w:themeColor="text1"/>
                <w:rtl/>
              </w:rPr>
              <w:t xml:space="preserve"> کنم.</w:t>
            </w:r>
          </w:p>
          <w:p w:rsidR="0011746E" w:rsidRPr="0011746E" w:rsidRDefault="0011746E" w:rsidP="0011746E">
            <w:pPr>
              <w:jc w:val="both"/>
              <w:rPr>
                <w:rFonts w:cs="B Nazanin"/>
                <w:color w:val="000000" w:themeColor="text1"/>
                <w:rtl/>
              </w:rPr>
            </w:pPr>
            <w:r w:rsidRPr="0011746E">
              <w:rPr>
                <w:rFonts w:cs="B Nazanin" w:hint="eastAsia"/>
                <w:color w:val="000000" w:themeColor="text1"/>
                <w:rtl/>
              </w:rPr>
              <w:t>پ</w:t>
            </w:r>
            <w:r w:rsidRPr="0011746E">
              <w:rPr>
                <w:rFonts w:cs="B Nazanin" w:hint="cs"/>
                <w:color w:val="000000" w:themeColor="text1"/>
                <w:rtl/>
              </w:rPr>
              <w:t>ی</w:t>
            </w:r>
            <w:r w:rsidRPr="0011746E">
              <w:rPr>
                <w:rFonts w:cs="B Nazanin" w:hint="eastAsia"/>
                <w:color w:val="000000" w:themeColor="text1"/>
                <w:rtl/>
              </w:rPr>
              <w:t>امد</w:t>
            </w:r>
            <w:r w:rsidRPr="0011746E">
              <w:rPr>
                <w:rFonts w:cs="B Nazanin"/>
                <w:color w:val="000000" w:themeColor="text1"/>
                <w:rtl/>
              </w:rPr>
              <w:t xml:space="preserve"> </w:t>
            </w:r>
            <w:r w:rsidRPr="0011746E">
              <w:rPr>
                <w:rFonts w:cs="B Nazanin" w:hint="cs"/>
                <w:color w:val="000000" w:themeColor="text1"/>
                <w:rtl/>
              </w:rPr>
              <w:t>ی</w:t>
            </w:r>
            <w:r w:rsidRPr="0011746E">
              <w:rPr>
                <w:rFonts w:cs="B Nazanin" w:hint="eastAsia"/>
                <w:color w:val="000000" w:themeColor="text1"/>
                <w:rtl/>
              </w:rPr>
              <w:t>ادگ</w:t>
            </w:r>
            <w:r w:rsidRPr="0011746E">
              <w:rPr>
                <w:rFonts w:cs="B Nazanin" w:hint="cs"/>
                <w:color w:val="000000" w:themeColor="text1"/>
                <w:rtl/>
              </w:rPr>
              <w:t>ی</w:t>
            </w:r>
            <w:r w:rsidRPr="0011746E">
              <w:rPr>
                <w:rFonts w:cs="B Nazanin" w:hint="eastAsia"/>
                <w:color w:val="000000" w:themeColor="text1"/>
                <w:rtl/>
              </w:rPr>
              <w:t>ر</w:t>
            </w:r>
            <w:r w:rsidRPr="0011746E">
              <w:rPr>
                <w:rFonts w:cs="B Nazanin" w:hint="cs"/>
                <w:color w:val="000000" w:themeColor="text1"/>
                <w:rtl/>
              </w:rPr>
              <w:t>ی</w:t>
            </w:r>
            <w:r w:rsidRPr="0011746E">
              <w:rPr>
                <w:rFonts w:cs="B Nazanin"/>
                <w:color w:val="000000" w:themeColor="text1"/>
                <w:rtl/>
              </w:rPr>
              <w:t xml:space="preserve"> </w:t>
            </w:r>
          </w:p>
          <w:p w:rsidR="0011746E" w:rsidRPr="0011746E" w:rsidRDefault="0011746E" w:rsidP="0011746E">
            <w:pPr>
              <w:jc w:val="both"/>
              <w:rPr>
                <w:rFonts w:cs="B Nazanin"/>
                <w:color w:val="000000" w:themeColor="text1"/>
                <w:rtl/>
              </w:rPr>
            </w:pPr>
            <w:r w:rsidRPr="0011746E">
              <w:rPr>
                <w:rFonts w:cs="B Nazanin"/>
                <w:color w:val="000000" w:themeColor="text1"/>
                <w:rtl/>
              </w:rPr>
              <w:t>9. مسائل تمر</w:t>
            </w:r>
            <w:r w:rsidRPr="0011746E">
              <w:rPr>
                <w:rFonts w:cs="B Nazanin" w:hint="cs"/>
                <w:color w:val="000000" w:themeColor="text1"/>
                <w:rtl/>
              </w:rPr>
              <w:t>ی</w:t>
            </w:r>
            <w:r w:rsidRPr="0011746E">
              <w:rPr>
                <w:rFonts w:cs="B Nazanin" w:hint="eastAsia"/>
                <w:color w:val="000000" w:themeColor="text1"/>
                <w:rtl/>
              </w:rPr>
              <w:t>ن</w:t>
            </w:r>
            <w:r w:rsidRPr="0011746E">
              <w:rPr>
                <w:rFonts w:cs="B Nazanin" w:hint="cs"/>
                <w:color w:val="000000" w:themeColor="text1"/>
                <w:rtl/>
              </w:rPr>
              <w:t>ی</w:t>
            </w:r>
            <w:r w:rsidRPr="0011746E">
              <w:rPr>
                <w:rFonts w:cs="B Nazanin"/>
                <w:color w:val="000000" w:themeColor="text1"/>
                <w:rtl/>
              </w:rPr>
              <w:t xml:space="preserve"> با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در کلاس، آمادگ</w:t>
            </w:r>
            <w:r w:rsidRPr="0011746E">
              <w:rPr>
                <w:rFonts w:cs="B Nazanin" w:hint="cs"/>
                <w:color w:val="000000" w:themeColor="text1"/>
                <w:rtl/>
              </w:rPr>
              <w:t>ی</w:t>
            </w:r>
            <w:r w:rsidRPr="0011746E">
              <w:rPr>
                <w:rFonts w:cs="B Nazanin"/>
                <w:color w:val="000000" w:themeColor="text1"/>
                <w:rtl/>
              </w:rPr>
              <w:t xml:space="preserve"> خوب</w:t>
            </w:r>
            <w:r w:rsidRPr="0011746E">
              <w:rPr>
                <w:rFonts w:cs="B Nazanin" w:hint="cs"/>
                <w:color w:val="000000" w:themeColor="text1"/>
                <w:rtl/>
              </w:rPr>
              <w:t>ی</w:t>
            </w:r>
            <w:r w:rsidRPr="0011746E">
              <w:rPr>
                <w:rFonts w:cs="B Nazanin"/>
                <w:color w:val="000000" w:themeColor="text1"/>
                <w:rtl/>
              </w:rPr>
              <w:t xml:space="preserve"> برا</w:t>
            </w:r>
            <w:r w:rsidRPr="0011746E">
              <w:rPr>
                <w:rFonts w:cs="B Nazanin" w:hint="cs"/>
                <w:color w:val="000000" w:themeColor="text1"/>
                <w:rtl/>
              </w:rPr>
              <w:t>ی</w:t>
            </w:r>
            <w:r w:rsidRPr="0011746E">
              <w:rPr>
                <w:rFonts w:cs="B Nazanin"/>
                <w:color w:val="000000" w:themeColor="text1"/>
                <w:rtl/>
              </w:rPr>
              <w:t xml:space="preserve"> کوئ</w:t>
            </w:r>
            <w:r w:rsidRPr="0011746E">
              <w:rPr>
                <w:rFonts w:cs="B Nazanin" w:hint="cs"/>
                <w:color w:val="000000" w:themeColor="text1"/>
                <w:rtl/>
              </w:rPr>
              <w:t>ی</w:t>
            </w:r>
            <w:r w:rsidRPr="0011746E">
              <w:rPr>
                <w:rFonts w:cs="B Nazanin" w:hint="eastAsia"/>
                <w:color w:val="000000" w:themeColor="text1"/>
                <w:rtl/>
              </w:rPr>
              <w:t>زها</w:t>
            </w:r>
            <w:r w:rsidRPr="0011746E">
              <w:rPr>
                <w:rFonts w:cs="B Nazanin"/>
                <w:color w:val="000000" w:themeColor="text1"/>
                <w:rtl/>
              </w:rPr>
              <w:t xml:space="preserve"> و </w:t>
            </w:r>
            <w:r w:rsidRPr="0011746E">
              <w:rPr>
                <w:rFonts w:cs="B Nazanin" w:hint="cs"/>
                <w:color w:val="000000" w:themeColor="text1"/>
                <w:rtl/>
              </w:rPr>
              <w:t>ی</w:t>
            </w:r>
            <w:r w:rsidRPr="0011746E">
              <w:rPr>
                <w:rFonts w:cs="B Nazanin" w:hint="eastAsia"/>
                <w:color w:val="000000" w:themeColor="text1"/>
                <w:rtl/>
              </w:rPr>
              <w:t>ا</w:t>
            </w:r>
            <w:r w:rsidRPr="0011746E">
              <w:rPr>
                <w:rFonts w:cs="B Nazanin"/>
                <w:color w:val="000000" w:themeColor="text1"/>
                <w:rtl/>
              </w:rPr>
              <w:t xml:space="preserve"> آزمون ها بود.</w:t>
            </w:r>
          </w:p>
          <w:p w:rsidR="0011746E" w:rsidRPr="0011746E" w:rsidRDefault="0011746E" w:rsidP="0011746E">
            <w:pPr>
              <w:jc w:val="both"/>
              <w:rPr>
                <w:rFonts w:cs="B Nazanin"/>
                <w:color w:val="000000" w:themeColor="text1"/>
                <w:rtl/>
              </w:rPr>
            </w:pPr>
            <w:r w:rsidRPr="0011746E">
              <w:rPr>
                <w:rFonts w:cs="B Nazanin"/>
                <w:color w:val="000000" w:themeColor="text1"/>
                <w:rtl/>
              </w:rPr>
              <w:t xml:space="preserve">10. سوالات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hint="cs"/>
                <w:color w:val="000000" w:themeColor="text1"/>
                <w:rtl/>
              </w:rPr>
              <w:t>ی</w:t>
            </w:r>
            <w:r w:rsidRPr="0011746E">
              <w:rPr>
                <w:rFonts w:cs="B Nazanin"/>
                <w:color w:val="000000" w:themeColor="text1"/>
                <w:rtl/>
              </w:rPr>
              <w:t xml:space="preserve"> که ما در کلاس تمر</w:t>
            </w:r>
            <w:r w:rsidRPr="0011746E">
              <w:rPr>
                <w:rFonts w:cs="B Nazanin" w:hint="cs"/>
                <w:color w:val="000000" w:themeColor="text1"/>
                <w:rtl/>
              </w:rPr>
              <w:t>ی</w:t>
            </w:r>
            <w:r w:rsidRPr="0011746E">
              <w:rPr>
                <w:rFonts w:cs="B Nazanin" w:hint="eastAsia"/>
                <w:color w:val="000000" w:themeColor="text1"/>
                <w:rtl/>
              </w:rPr>
              <w:t>ن</w:t>
            </w:r>
            <w:r w:rsidRPr="0011746E">
              <w:rPr>
                <w:rFonts w:cs="B Nazanin"/>
                <w:color w:val="000000" w:themeColor="text1"/>
                <w:rtl/>
              </w:rPr>
              <w:t xml:space="preserve"> کرد</w:t>
            </w:r>
            <w:r w:rsidRPr="0011746E">
              <w:rPr>
                <w:rFonts w:cs="B Nazanin" w:hint="cs"/>
                <w:color w:val="000000" w:themeColor="text1"/>
                <w:rtl/>
              </w:rPr>
              <w:t>ی</w:t>
            </w:r>
            <w:r w:rsidRPr="0011746E">
              <w:rPr>
                <w:rFonts w:cs="B Nazanin" w:hint="eastAsia"/>
                <w:color w:val="000000" w:themeColor="text1"/>
                <w:rtl/>
              </w:rPr>
              <w:t>م،</w:t>
            </w:r>
            <w:r w:rsidRPr="0011746E">
              <w:rPr>
                <w:rFonts w:cs="B Nazanin"/>
                <w:color w:val="000000" w:themeColor="text1"/>
                <w:rtl/>
              </w:rPr>
              <w:t xml:space="preserve"> به درک ما از منابع درس</w:t>
            </w:r>
            <w:r w:rsidRPr="0011746E">
              <w:rPr>
                <w:rFonts w:cs="B Nazanin" w:hint="cs"/>
                <w:color w:val="000000" w:themeColor="text1"/>
                <w:rtl/>
              </w:rPr>
              <w:t>ی</w:t>
            </w:r>
            <w:r w:rsidRPr="0011746E">
              <w:rPr>
                <w:rFonts w:cs="B Nazanin"/>
                <w:color w:val="000000" w:themeColor="text1"/>
                <w:rtl/>
              </w:rPr>
              <w:t xml:space="preserve"> کمک کرد. </w:t>
            </w:r>
          </w:p>
          <w:p w:rsidR="000949E4" w:rsidRPr="0011746E" w:rsidRDefault="0011746E" w:rsidP="0011746E">
            <w:pPr>
              <w:jc w:val="both"/>
              <w:rPr>
                <w:rFonts w:cs="B Nazanin"/>
                <w:color w:val="000000" w:themeColor="text1"/>
                <w:rtl/>
              </w:rPr>
            </w:pPr>
            <w:r w:rsidRPr="0011746E">
              <w:rPr>
                <w:rFonts w:cs="B Nazanin"/>
                <w:color w:val="000000" w:themeColor="text1"/>
                <w:rtl/>
              </w:rPr>
              <w:t xml:space="preserve">11. در کل، من اعتقاد دارم،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 کل</w:t>
            </w:r>
            <w:r w:rsidRPr="0011746E">
              <w:rPr>
                <w:rFonts w:cs="B Nazanin" w:hint="cs"/>
                <w:color w:val="000000" w:themeColor="text1"/>
                <w:rtl/>
              </w:rPr>
              <w:t>ی</w:t>
            </w:r>
            <w:r w:rsidRPr="0011746E">
              <w:rPr>
                <w:rFonts w:cs="B Nazanin" w:hint="eastAsia"/>
                <w:color w:val="000000" w:themeColor="text1"/>
                <w:rtl/>
              </w:rPr>
              <w:t>کر</w:t>
            </w:r>
            <w:r w:rsidRPr="0011746E">
              <w:rPr>
                <w:rFonts w:cs="B Nazanin"/>
                <w:color w:val="000000" w:themeColor="text1"/>
                <w:rtl/>
              </w:rPr>
              <w:t xml:space="preserve"> در ا</w:t>
            </w:r>
            <w:r w:rsidRPr="0011746E">
              <w:rPr>
                <w:rFonts w:cs="B Nazanin" w:hint="cs"/>
                <w:color w:val="000000" w:themeColor="text1"/>
                <w:rtl/>
              </w:rPr>
              <w:t>ی</w:t>
            </w:r>
            <w:r w:rsidRPr="0011746E">
              <w:rPr>
                <w:rFonts w:cs="B Nazanin" w:hint="eastAsia"/>
                <w:color w:val="000000" w:themeColor="text1"/>
                <w:rtl/>
              </w:rPr>
              <w:t>ن</w:t>
            </w:r>
            <w:r w:rsidRPr="0011746E">
              <w:rPr>
                <w:rFonts w:cs="B Nazanin"/>
                <w:color w:val="000000" w:themeColor="text1"/>
                <w:rtl/>
              </w:rPr>
              <w:t xml:space="preserve"> دوره درس</w:t>
            </w:r>
            <w:r w:rsidRPr="0011746E">
              <w:rPr>
                <w:rFonts w:cs="B Nazanin" w:hint="cs"/>
                <w:color w:val="000000" w:themeColor="text1"/>
                <w:rtl/>
              </w:rPr>
              <w:t>ی</w:t>
            </w:r>
            <w:r w:rsidRPr="0011746E">
              <w:rPr>
                <w:rFonts w:cs="B Nazanin"/>
                <w:color w:val="000000" w:themeColor="text1"/>
                <w:rtl/>
              </w:rPr>
              <w:t xml:space="preserve"> حسابدار</w:t>
            </w:r>
            <w:r w:rsidRPr="0011746E">
              <w:rPr>
                <w:rFonts w:cs="B Nazanin" w:hint="cs"/>
                <w:color w:val="000000" w:themeColor="text1"/>
                <w:rtl/>
              </w:rPr>
              <w:t>ی</w:t>
            </w:r>
            <w:r w:rsidRPr="0011746E">
              <w:rPr>
                <w:rFonts w:cs="B Nazanin" w:hint="eastAsia"/>
                <w:color w:val="000000" w:themeColor="text1"/>
                <w:rtl/>
              </w:rPr>
              <w:t>،</w:t>
            </w:r>
            <w:r w:rsidRPr="0011746E">
              <w:rPr>
                <w:rFonts w:cs="B Nazanin"/>
                <w:color w:val="000000" w:themeColor="text1"/>
                <w:rtl/>
              </w:rPr>
              <w:t xml:space="preserve"> بس</w:t>
            </w:r>
            <w:r w:rsidRPr="0011746E">
              <w:rPr>
                <w:rFonts w:cs="B Nazanin" w:hint="cs"/>
                <w:color w:val="000000" w:themeColor="text1"/>
                <w:rtl/>
              </w:rPr>
              <w:t>ی</w:t>
            </w:r>
            <w:r w:rsidRPr="0011746E">
              <w:rPr>
                <w:rFonts w:cs="B Nazanin" w:hint="eastAsia"/>
                <w:color w:val="000000" w:themeColor="text1"/>
                <w:rtl/>
              </w:rPr>
              <w:t>ار</w:t>
            </w:r>
            <w:r w:rsidRPr="0011746E">
              <w:rPr>
                <w:rFonts w:cs="B Nazanin"/>
                <w:color w:val="000000" w:themeColor="text1"/>
                <w:rtl/>
              </w:rPr>
              <w:t xml:space="preserve"> موثر بود.</w:t>
            </w:r>
          </w:p>
        </w:tc>
        <w:tc>
          <w:tcPr>
            <w:tcW w:w="1166" w:type="dxa"/>
            <w:tcBorders>
              <w:right w:val="single" w:sz="4" w:space="0" w:color="auto"/>
            </w:tcBorders>
          </w:tcPr>
          <w:p w:rsidR="00524A45" w:rsidRPr="0011746E" w:rsidRDefault="00524A45" w:rsidP="0011746E">
            <w:pPr>
              <w:jc w:val="both"/>
              <w:rPr>
                <w:rFonts w:cs="B Nazanin"/>
                <w:color w:val="000000" w:themeColor="text1"/>
                <w:rtl/>
              </w:rPr>
            </w:pPr>
            <w:r w:rsidRPr="0011746E">
              <w:rPr>
                <w:rFonts w:cs="B Nazanin"/>
                <w:noProof/>
                <w:color w:val="000000" w:themeColor="text1"/>
              </w:rPr>
              <w:drawing>
                <wp:inline distT="0" distB="0" distL="0" distR="0">
                  <wp:extent cx="365743" cy="380090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65803" cy="3801525"/>
                          </a:xfrm>
                          <a:prstGeom prst="rect">
                            <a:avLst/>
                          </a:prstGeom>
                          <a:noFill/>
                          <a:ln w="9525">
                            <a:noFill/>
                            <a:miter lim="800000"/>
                            <a:headEnd/>
                            <a:tailEnd/>
                          </a:ln>
                        </pic:spPr>
                      </pic:pic>
                    </a:graphicData>
                  </a:graphic>
                </wp:inline>
              </w:drawing>
            </w:r>
          </w:p>
        </w:tc>
        <w:tc>
          <w:tcPr>
            <w:tcW w:w="902" w:type="dxa"/>
            <w:tcBorders>
              <w:left w:val="single" w:sz="4" w:space="0" w:color="auto"/>
            </w:tcBorders>
          </w:tcPr>
          <w:p w:rsidR="00524A45" w:rsidRPr="0011746E" w:rsidRDefault="00524A45" w:rsidP="0011746E">
            <w:pPr>
              <w:jc w:val="both"/>
              <w:rPr>
                <w:rFonts w:cs="B Nazanin"/>
                <w:color w:val="000000" w:themeColor="text1"/>
                <w:rtl/>
              </w:rPr>
            </w:pPr>
            <w:r w:rsidRPr="0011746E">
              <w:rPr>
                <w:rFonts w:cs="B Nazanin"/>
                <w:noProof/>
                <w:color w:val="000000" w:themeColor="text1"/>
              </w:rPr>
              <w:drawing>
                <wp:inline distT="0" distB="0" distL="0" distR="0">
                  <wp:extent cx="290501" cy="375313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90377" cy="3751533"/>
                          </a:xfrm>
                          <a:prstGeom prst="rect">
                            <a:avLst/>
                          </a:prstGeom>
                          <a:noFill/>
                          <a:ln w="9525">
                            <a:noFill/>
                            <a:miter lim="800000"/>
                            <a:headEnd/>
                            <a:tailEnd/>
                          </a:ln>
                        </pic:spPr>
                      </pic:pic>
                    </a:graphicData>
                  </a:graphic>
                </wp:inline>
              </w:drawing>
            </w:r>
          </w:p>
        </w:tc>
        <w:tc>
          <w:tcPr>
            <w:tcW w:w="1250" w:type="dxa"/>
          </w:tcPr>
          <w:p w:rsidR="00524A45" w:rsidRPr="0011746E" w:rsidRDefault="00524A45" w:rsidP="0011746E">
            <w:pPr>
              <w:jc w:val="both"/>
              <w:rPr>
                <w:rFonts w:cs="B Nazanin"/>
                <w:color w:val="000000" w:themeColor="text1"/>
                <w:rtl/>
              </w:rPr>
            </w:pPr>
            <w:r w:rsidRPr="0011746E">
              <w:rPr>
                <w:rFonts w:cs="B Nazanin"/>
                <w:noProof/>
                <w:color w:val="000000" w:themeColor="text1"/>
              </w:rPr>
              <w:drawing>
                <wp:inline distT="0" distB="0" distL="0" distR="0">
                  <wp:extent cx="360235" cy="3740855"/>
                  <wp:effectExtent l="19050" t="0" r="171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62830" cy="3767808"/>
                          </a:xfrm>
                          <a:prstGeom prst="rect">
                            <a:avLst/>
                          </a:prstGeom>
                          <a:noFill/>
                          <a:ln w="9525">
                            <a:noFill/>
                            <a:miter lim="800000"/>
                            <a:headEnd/>
                            <a:tailEnd/>
                          </a:ln>
                        </pic:spPr>
                      </pic:pic>
                    </a:graphicData>
                  </a:graphic>
                </wp:inline>
              </w:drawing>
            </w:r>
          </w:p>
        </w:tc>
        <w:tc>
          <w:tcPr>
            <w:tcW w:w="1358" w:type="dxa"/>
          </w:tcPr>
          <w:p w:rsidR="00524A45" w:rsidRPr="0011746E" w:rsidRDefault="00524A45" w:rsidP="0011746E">
            <w:pPr>
              <w:jc w:val="both"/>
              <w:rPr>
                <w:rFonts w:cs="B Nazanin"/>
                <w:color w:val="000000" w:themeColor="text1"/>
                <w:rtl/>
              </w:rPr>
            </w:pPr>
            <w:r w:rsidRPr="0011746E">
              <w:rPr>
                <w:rFonts w:cs="B Nazanin"/>
                <w:noProof/>
                <w:color w:val="000000" w:themeColor="text1"/>
              </w:rPr>
              <w:drawing>
                <wp:inline distT="0" distB="0" distL="0" distR="0">
                  <wp:extent cx="359575" cy="3643953"/>
                  <wp:effectExtent l="19050" t="0" r="23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59717" cy="3645390"/>
                          </a:xfrm>
                          <a:prstGeom prst="rect">
                            <a:avLst/>
                          </a:prstGeom>
                          <a:noFill/>
                          <a:ln w="9525">
                            <a:noFill/>
                            <a:miter lim="800000"/>
                            <a:headEnd/>
                            <a:tailEnd/>
                          </a:ln>
                        </pic:spPr>
                      </pic:pic>
                    </a:graphicData>
                  </a:graphic>
                </wp:inline>
              </w:drawing>
            </w:r>
          </w:p>
        </w:tc>
      </w:tr>
    </w:tbl>
    <w:p w:rsidR="00136D0C" w:rsidRPr="0011746E" w:rsidRDefault="00136D0C" w:rsidP="00136D0C">
      <w:pPr>
        <w:spacing w:after="0" w:line="360" w:lineRule="auto"/>
        <w:jc w:val="center"/>
        <w:rPr>
          <w:rFonts w:cs="B Nazanin"/>
          <w:color w:val="000000" w:themeColor="text1"/>
          <w:sz w:val="28"/>
          <w:szCs w:val="28"/>
          <w:rtl/>
        </w:rPr>
      </w:pPr>
      <w:r w:rsidRPr="0011746E">
        <w:rPr>
          <w:rFonts w:cs="B Nazanin"/>
          <w:color w:val="000000" w:themeColor="text1"/>
          <w:sz w:val="28"/>
          <w:szCs w:val="28"/>
          <w:rtl/>
        </w:rPr>
        <w:t>1. مق</w:t>
      </w:r>
      <w:r w:rsidRPr="0011746E">
        <w:rPr>
          <w:rFonts w:cs="B Nazanin" w:hint="cs"/>
          <w:color w:val="000000" w:themeColor="text1"/>
          <w:sz w:val="28"/>
          <w:szCs w:val="28"/>
          <w:rtl/>
        </w:rPr>
        <w:t>ی</w:t>
      </w:r>
      <w:r w:rsidRPr="0011746E">
        <w:rPr>
          <w:rFonts w:cs="B Nazanin" w:hint="eastAsia"/>
          <w:color w:val="000000" w:themeColor="text1"/>
          <w:sz w:val="28"/>
          <w:szCs w:val="28"/>
          <w:rtl/>
        </w:rPr>
        <w:t>اس</w:t>
      </w:r>
      <w:r w:rsidRPr="0011746E">
        <w:rPr>
          <w:rFonts w:cs="B Nazanin"/>
          <w:color w:val="000000" w:themeColor="text1"/>
          <w:sz w:val="28"/>
          <w:szCs w:val="28"/>
          <w:rtl/>
        </w:rPr>
        <w:t xml:space="preserve"> پاسخ زم</w:t>
      </w:r>
      <w:r w:rsidRPr="0011746E">
        <w:rPr>
          <w:rFonts w:cs="B Nazanin" w:hint="cs"/>
          <w:color w:val="000000" w:themeColor="text1"/>
          <w:sz w:val="28"/>
          <w:szCs w:val="28"/>
          <w:rtl/>
        </w:rPr>
        <w:t>ی</w:t>
      </w:r>
      <w:r w:rsidRPr="0011746E">
        <w:rPr>
          <w:rFonts w:cs="B Nazanin" w:hint="eastAsia"/>
          <w:color w:val="000000" w:themeColor="text1"/>
          <w:sz w:val="28"/>
          <w:szCs w:val="28"/>
          <w:rtl/>
        </w:rPr>
        <w:t>نه</w:t>
      </w:r>
      <w:r w:rsidRPr="0011746E">
        <w:rPr>
          <w:rFonts w:cs="B Nazanin"/>
          <w:color w:val="000000" w:themeColor="text1"/>
          <w:sz w:val="28"/>
          <w:szCs w:val="28"/>
          <w:rtl/>
        </w:rPr>
        <w:t xml:space="preserve"> </w:t>
      </w:r>
      <w:r w:rsidRPr="0011746E">
        <w:rPr>
          <w:rFonts w:cs="B Nazanin" w:hint="cs"/>
          <w:color w:val="000000" w:themeColor="text1"/>
          <w:sz w:val="28"/>
          <w:szCs w:val="28"/>
          <w:rtl/>
        </w:rPr>
        <w:t>ی</w:t>
      </w:r>
      <w:r w:rsidRPr="0011746E">
        <w:rPr>
          <w:rFonts w:cs="B Nazanin" w:hint="eastAsia"/>
          <w:color w:val="000000" w:themeColor="text1"/>
          <w:sz w:val="28"/>
          <w:szCs w:val="28"/>
          <w:rtl/>
        </w:rPr>
        <w:t>اب</w:t>
      </w:r>
      <w:r w:rsidRPr="0011746E">
        <w:rPr>
          <w:rFonts w:cs="B Nazanin" w:hint="cs"/>
          <w:color w:val="000000" w:themeColor="text1"/>
          <w:sz w:val="28"/>
          <w:szCs w:val="28"/>
          <w:rtl/>
        </w:rPr>
        <w:t>ی</w:t>
      </w:r>
      <w:r w:rsidRPr="0011746E">
        <w:rPr>
          <w:rFonts w:cs="B Nazanin"/>
          <w:color w:val="000000" w:themeColor="text1"/>
          <w:sz w:val="28"/>
          <w:szCs w:val="28"/>
          <w:rtl/>
        </w:rPr>
        <w:t>: 1= به شدت مخالف؛ 2= تاحد</w:t>
      </w:r>
      <w:r w:rsidRPr="0011746E">
        <w:rPr>
          <w:rFonts w:cs="B Nazanin" w:hint="cs"/>
          <w:color w:val="000000" w:themeColor="text1"/>
          <w:sz w:val="28"/>
          <w:szCs w:val="28"/>
          <w:rtl/>
        </w:rPr>
        <w:t>ی</w:t>
      </w:r>
      <w:r w:rsidRPr="0011746E">
        <w:rPr>
          <w:rFonts w:cs="B Nazanin"/>
          <w:color w:val="000000" w:themeColor="text1"/>
          <w:sz w:val="28"/>
          <w:szCs w:val="28"/>
          <w:rtl/>
        </w:rPr>
        <w:t xml:space="preserve"> مخالف؛ 3= ب</w:t>
      </w:r>
      <w:r w:rsidRPr="0011746E">
        <w:rPr>
          <w:rFonts w:cs="B Nazanin" w:hint="cs"/>
          <w:color w:val="000000" w:themeColor="text1"/>
          <w:sz w:val="28"/>
          <w:szCs w:val="28"/>
          <w:rtl/>
        </w:rPr>
        <w:t>ی</w:t>
      </w:r>
      <w:r w:rsidRPr="0011746E">
        <w:rPr>
          <w:rFonts w:cs="B Nazanin"/>
          <w:color w:val="000000" w:themeColor="text1"/>
          <w:sz w:val="28"/>
          <w:szCs w:val="28"/>
          <w:rtl/>
        </w:rPr>
        <w:t xml:space="preserve"> اثر. 4= تاحد</w:t>
      </w:r>
      <w:r w:rsidRPr="0011746E">
        <w:rPr>
          <w:rFonts w:cs="B Nazanin" w:hint="cs"/>
          <w:color w:val="000000" w:themeColor="text1"/>
          <w:sz w:val="28"/>
          <w:szCs w:val="28"/>
          <w:rtl/>
        </w:rPr>
        <w:t>ی</w:t>
      </w:r>
      <w:r w:rsidRPr="0011746E">
        <w:rPr>
          <w:rFonts w:cs="B Nazanin"/>
          <w:color w:val="000000" w:themeColor="text1"/>
          <w:sz w:val="28"/>
          <w:szCs w:val="28"/>
          <w:rtl/>
        </w:rPr>
        <w:t xml:space="preserve"> موافق؛ 5= به شدت موافق. به طور قابل ملاحظه ا</w:t>
      </w:r>
      <w:r w:rsidRPr="0011746E">
        <w:rPr>
          <w:rFonts w:cs="B Nazanin" w:hint="cs"/>
          <w:color w:val="000000" w:themeColor="text1"/>
          <w:sz w:val="28"/>
          <w:szCs w:val="28"/>
          <w:rtl/>
        </w:rPr>
        <w:t>ی</w:t>
      </w:r>
      <w:r w:rsidRPr="0011746E">
        <w:rPr>
          <w:rFonts w:cs="B Nazanin" w:hint="eastAsia"/>
          <w:color w:val="000000" w:themeColor="text1"/>
          <w:sz w:val="28"/>
          <w:szCs w:val="28"/>
          <w:rtl/>
        </w:rPr>
        <w:t>،</w:t>
      </w:r>
      <w:r w:rsidRPr="0011746E">
        <w:rPr>
          <w:rFonts w:cs="B Nazanin"/>
          <w:color w:val="000000" w:themeColor="text1"/>
          <w:sz w:val="28"/>
          <w:szCs w:val="28"/>
          <w:rtl/>
        </w:rPr>
        <w:t xml:space="preserve"> </w:t>
      </w:r>
      <w:r w:rsidRPr="0011746E">
        <w:rPr>
          <w:rFonts w:cs="B Nazanin" w:hint="cs"/>
          <w:color w:val="000000" w:themeColor="text1"/>
          <w:sz w:val="28"/>
          <w:szCs w:val="28"/>
          <w:rtl/>
        </w:rPr>
        <w:t>ی</w:t>
      </w:r>
      <w:r w:rsidRPr="0011746E">
        <w:rPr>
          <w:rFonts w:cs="B Nazanin" w:hint="eastAsia"/>
          <w:color w:val="000000" w:themeColor="text1"/>
          <w:sz w:val="28"/>
          <w:szCs w:val="28"/>
          <w:rtl/>
        </w:rPr>
        <w:t>ک</w:t>
      </w:r>
      <w:r w:rsidRPr="0011746E">
        <w:rPr>
          <w:rFonts w:cs="B Nazanin"/>
          <w:color w:val="000000" w:themeColor="text1"/>
          <w:sz w:val="28"/>
          <w:szCs w:val="28"/>
          <w:rtl/>
        </w:rPr>
        <w:t xml:space="preserve"> نمره بالاتر ب</w:t>
      </w:r>
      <w:r w:rsidRPr="0011746E">
        <w:rPr>
          <w:rFonts w:cs="B Nazanin" w:hint="cs"/>
          <w:color w:val="000000" w:themeColor="text1"/>
          <w:sz w:val="28"/>
          <w:szCs w:val="28"/>
          <w:rtl/>
        </w:rPr>
        <w:t>ی</w:t>
      </w:r>
      <w:r w:rsidRPr="0011746E">
        <w:rPr>
          <w:rFonts w:cs="B Nazanin" w:hint="eastAsia"/>
          <w:color w:val="000000" w:themeColor="text1"/>
          <w:sz w:val="28"/>
          <w:szCs w:val="28"/>
          <w:rtl/>
        </w:rPr>
        <w:t>انگر</w:t>
      </w:r>
      <w:r w:rsidRPr="0011746E">
        <w:rPr>
          <w:rFonts w:cs="B Nazanin"/>
          <w:color w:val="000000" w:themeColor="text1"/>
          <w:sz w:val="28"/>
          <w:szCs w:val="28"/>
          <w:rtl/>
        </w:rPr>
        <w:t xml:space="preserve"> احساسات مثبت تر در زم</w:t>
      </w:r>
      <w:r w:rsidRPr="0011746E">
        <w:rPr>
          <w:rFonts w:cs="B Nazanin" w:hint="cs"/>
          <w:color w:val="000000" w:themeColor="text1"/>
          <w:sz w:val="28"/>
          <w:szCs w:val="28"/>
          <w:rtl/>
        </w:rPr>
        <w:t>ی</w:t>
      </w:r>
      <w:r w:rsidRPr="0011746E">
        <w:rPr>
          <w:rFonts w:cs="B Nazanin" w:hint="eastAsia"/>
          <w:color w:val="000000" w:themeColor="text1"/>
          <w:sz w:val="28"/>
          <w:szCs w:val="28"/>
          <w:rtl/>
        </w:rPr>
        <w:t>نه</w:t>
      </w:r>
      <w:r w:rsidRPr="0011746E">
        <w:rPr>
          <w:rFonts w:cs="B Nazanin"/>
          <w:color w:val="000000" w:themeColor="text1"/>
          <w:sz w:val="28"/>
          <w:szCs w:val="28"/>
          <w:rtl/>
        </w:rPr>
        <w:t xml:space="preserve"> استفاده از </w:t>
      </w:r>
      <w:r w:rsidRPr="0011746E">
        <w:rPr>
          <w:rFonts w:cs="B Nazanin"/>
          <w:color w:val="000000" w:themeColor="text1"/>
          <w:sz w:val="28"/>
          <w:szCs w:val="28"/>
        </w:rPr>
        <w:t>ARS</w:t>
      </w:r>
      <w:r w:rsidRPr="0011746E">
        <w:rPr>
          <w:rFonts w:cs="B Nazanin"/>
          <w:color w:val="000000" w:themeColor="text1"/>
          <w:sz w:val="28"/>
          <w:szCs w:val="28"/>
          <w:rtl/>
        </w:rPr>
        <w:t>ها بر رو</w:t>
      </w:r>
      <w:r w:rsidRPr="0011746E">
        <w:rPr>
          <w:rFonts w:cs="B Nazanin" w:hint="cs"/>
          <w:color w:val="000000" w:themeColor="text1"/>
          <w:sz w:val="28"/>
          <w:szCs w:val="28"/>
          <w:rtl/>
        </w:rPr>
        <w:t>ی</w:t>
      </w:r>
      <w:r w:rsidRPr="0011746E">
        <w:rPr>
          <w:rFonts w:cs="B Nazanin"/>
          <w:color w:val="000000" w:themeColor="text1"/>
          <w:sz w:val="28"/>
          <w:szCs w:val="28"/>
          <w:rtl/>
        </w:rPr>
        <w:t xml:space="preserve"> همه سوالات زم</w:t>
      </w:r>
      <w:r w:rsidRPr="0011746E">
        <w:rPr>
          <w:rFonts w:cs="B Nazanin" w:hint="cs"/>
          <w:color w:val="000000" w:themeColor="text1"/>
          <w:sz w:val="28"/>
          <w:szCs w:val="28"/>
          <w:rtl/>
        </w:rPr>
        <w:t>ی</w:t>
      </w:r>
      <w:r w:rsidRPr="0011746E">
        <w:rPr>
          <w:rFonts w:cs="B Nazanin" w:hint="eastAsia"/>
          <w:color w:val="000000" w:themeColor="text1"/>
          <w:sz w:val="28"/>
          <w:szCs w:val="28"/>
          <w:rtl/>
        </w:rPr>
        <w:t>نه</w:t>
      </w:r>
      <w:r w:rsidRPr="0011746E">
        <w:rPr>
          <w:rFonts w:cs="B Nazanin"/>
          <w:color w:val="000000" w:themeColor="text1"/>
          <w:sz w:val="28"/>
          <w:szCs w:val="28"/>
          <w:rtl/>
        </w:rPr>
        <w:t xml:space="preserve"> </w:t>
      </w:r>
      <w:r w:rsidRPr="0011746E">
        <w:rPr>
          <w:rFonts w:cs="B Nazanin" w:hint="cs"/>
          <w:color w:val="000000" w:themeColor="text1"/>
          <w:sz w:val="28"/>
          <w:szCs w:val="28"/>
          <w:rtl/>
        </w:rPr>
        <w:t>ی</w:t>
      </w:r>
      <w:r w:rsidRPr="0011746E">
        <w:rPr>
          <w:rFonts w:cs="B Nazanin" w:hint="eastAsia"/>
          <w:color w:val="000000" w:themeColor="text1"/>
          <w:sz w:val="28"/>
          <w:szCs w:val="28"/>
          <w:rtl/>
        </w:rPr>
        <w:t>اب</w:t>
      </w:r>
      <w:r w:rsidRPr="0011746E">
        <w:rPr>
          <w:rFonts w:cs="B Nazanin" w:hint="cs"/>
          <w:color w:val="000000" w:themeColor="text1"/>
          <w:sz w:val="28"/>
          <w:szCs w:val="28"/>
          <w:rtl/>
        </w:rPr>
        <w:t>ی</w:t>
      </w:r>
      <w:r w:rsidRPr="0011746E">
        <w:rPr>
          <w:rFonts w:cs="B Nazanin"/>
          <w:color w:val="000000" w:themeColor="text1"/>
          <w:sz w:val="28"/>
          <w:szCs w:val="28"/>
          <w:rtl/>
        </w:rPr>
        <w:t xml:space="preserve"> است به جز سوال 3.</w:t>
      </w:r>
    </w:p>
    <w:p w:rsidR="00136D0C" w:rsidRDefault="00136D0C" w:rsidP="00136D0C">
      <w:pPr>
        <w:spacing w:after="0" w:line="360" w:lineRule="auto"/>
        <w:jc w:val="center"/>
        <w:rPr>
          <w:rFonts w:cs="B Nazanin"/>
          <w:color w:val="000000" w:themeColor="text1"/>
          <w:sz w:val="28"/>
          <w:szCs w:val="28"/>
          <w:rtl/>
        </w:rPr>
      </w:pPr>
      <w:r w:rsidRPr="0011746E">
        <w:rPr>
          <w:rFonts w:cs="B Nazanin"/>
          <w:color w:val="000000" w:themeColor="text1"/>
          <w:sz w:val="28"/>
          <w:szCs w:val="28"/>
          <w:rtl/>
        </w:rPr>
        <w:t>2. *** و ** ب</w:t>
      </w:r>
      <w:r w:rsidRPr="0011746E">
        <w:rPr>
          <w:rFonts w:cs="B Nazanin" w:hint="cs"/>
          <w:color w:val="000000" w:themeColor="text1"/>
          <w:sz w:val="28"/>
          <w:szCs w:val="28"/>
          <w:rtl/>
        </w:rPr>
        <w:t>ی</w:t>
      </w:r>
      <w:r w:rsidRPr="0011746E">
        <w:rPr>
          <w:rFonts w:cs="B Nazanin" w:hint="eastAsia"/>
          <w:color w:val="000000" w:themeColor="text1"/>
          <w:sz w:val="28"/>
          <w:szCs w:val="28"/>
          <w:rtl/>
        </w:rPr>
        <w:t>انگر</w:t>
      </w:r>
      <w:r w:rsidRPr="0011746E">
        <w:rPr>
          <w:rFonts w:cs="B Nazanin"/>
          <w:color w:val="000000" w:themeColor="text1"/>
          <w:sz w:val="28"/>
          <w:szCs w:val="28"/>
          <w:rtl/>
        </w:rPr>
        <w:t xml:space="preserve"> ا</w:t>
      </w:r>
      <w:r w:rsidRPr="0011746E">
        <w:rPr>
          <w:rFonts w:cs="B Nazanin" w:hint="cs"/>
          <w:color w:val="000000" w:themeColor="text1"/>
          <w:sz w:val="28"/>
          <w:szCs w:val="28"/>
          <w:rtl/>
        </w:rPr>
        <w:t>ی</w:t>
      </w:r>
      <w:r w:rsidRPr="0011746E">
        <w:rPr>
          <w:rFonts w:cs="B Nazanin" w:hint="eastAsia"/>
          <w:color w:val="000000" w:themeColor="text1"/>
          <w:sz w:val="28"/>
          <w:szCs w:val="28"/>
          <w:rtl/>
        </w:rPr>
        <w:t>ن</w:t>
      </w:r>
      <w:r w:rsidRPr="0011746E">
        <w:rPr>
          <w:rFonts w:cs="B Nazanin"/>
          <w:color w:val="000000" w:themeColor="text1"/>
          <w:sz w:val="28"/>
          <w:szCs w:val="28"/>
          <w:rtl/>
        </w:rPr>
        <w:t xml:space="preserve"> مساله است که نت</w:t>
      </w:r>
      <w:r w:rsidRPr="0011746E">
        <w:rPr>
          <w:rFonts w:cs="B Nazanin" w:hint="cs"/>
          <w:color w:val="000000" w:themeColor="text1"/>
          <w:sz w:val="28"/>
          <w:szCs w:val="28"/>
          <w:rtl/>
        </w:rPr>
        <w:t>ی</w:t>
      </w:r>
      <w:r w:rsidRPr="0011746E">
        <w:rPr>
          <w:rFonts w:cs="B Nazanin" w:hint="eastAsia"/>
          <w:color w:val="000000" w:themeColor="text1"/>
          <w:sz w:val="28"/>
          <w:szCs w:val="28"/>
          <w:rtl/>
        </w:rPr>
        <w:t>جه</w:t>
      </w:r>
      <w:r w:rsidRPr="0011746E">
        <w:rPr>
          <w:rFonts w:cs="B Nazanin"/>
          <w:color w:val="000000" w:themeColor="text1"/>
          <w:sz w:val="28"/>
          <w:szCs w:val="28"/>
          <w:rtl/>
        </w:rPr>
        <w:t xml:space="preserve"> آزمون، از نظر آمار</w:t>
      </w:r>
      <w:r w:rsidRPr="0011746E">
        <w:rPr>
          <w:rFonts w:cs="B Nazanin" w:hint="cs"/>
          <w:color w:val="000000" w:themeColor="text1"/>
          <w:sz w:val="28"/>
          <w:szCs w:val="28"/>
          <w:rtl/>
        </w:rPr>
        <w:t>ی</w:t>
      </w:r>
      <w:r w:rsidRPr="0011746E">
        <w:rPr>
          <w:rFonts w:cs="B Nazanin"/>
          <w:color w:val="000000" w:themeColor="text1"/>
          <w:sz w:val="28"/>
          <w:szCs w:val="28"/>
          <w:rtl/>
        </w:rPr>
        <w:t xml:space="preserve"> در سطوح 1% و 5% به ترت</w:t>
      </w:r>
      <w:r w:rsidRPr="0011746E">
        <w:rPr>
          <w:rFonts w:cs="B Nazanin" w:hint="cs"/>
          <w:color w:val="000000" w:themeColor="text1"/>
          <w:sz w:val="28"/>
          <w:szCs w:val="28"/>
          <w:rtl/>
        </w:rPr>
        <w:t>ی</w:t>
      </w:r>
      <w:r w:rsidRPr="0011746E">
        <w:rPr>
          <w:rFonts w:cs="B Nazanin" w:hint="eastAsia"/>
          <w:color w:val="000000" w:themeColor="text1"/>
          <w:sz w:val="28"/>
          <w:szCs w:val="28"/>
          <w:rtl/>
        </w:rPr>
        <w:t>ب</w:t>
      </w:r>
      <w:r w:rsidRPr="0011746E">
        <w:rPr>
          <w:rFonts w:cs="B Nazanin"/>
          <w:color w:val="000000" w:themeColor="text1"/>
          <w:sz w:val="28"/>
          <w:szCs w:val="28"/>
          <w:rtl/>
        </w:rPr>
        <w:t xml:space="preserve"> معنادار است.</w:t>
      </w:r>
    </w:p>
    <w:p w:rsidR="0011746E" w:rsidRPr="0011746E" w:rsidRDefault="0011746E" w:rsidP="00136D0C">
      <w:pPr>
        <w:spacing w:after="0" w:line="360" w:lineRule="auto"/>
        <w:jc w:val="center"/>
        <w:rPr>
          <w:rFonts w:cs="B Nazanin"/>
          <w:color w:val="000000" w:themeColor="text1"/>
          <w:sz w:val="28"/>
          <w:szCs w:val="28"/>
          <w:rtl/>
        </w:rPr>
      </w:pPr>
    </w:p>
    <w:p w:rsidR="00A05473" w:rsidRPr="0011746E" w:rsidRDefault="00F3149F" w:rsidP="00113B13">
      <w:pPr>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lastRenderedPageBreak/>
        <w:t xml:space="preserve">4.4 </w:t>
      </w:r>
      <w:r w:rsidR="00145FF4" w:rsidRPr="0011746E">
        <w:rPr>
          <w:rFonts w:cs="B Nazanin" w:hint="cs"/>
          <w:b/>
          <w:bCs/>
          <w:color w:val="000000" w:themeColor="text1"/>
          <w:sz w:val="28"/>
          <w:szCs w:val="28"/>
          <w:rtl/>
        </w:rPr>
        <w:t xml:space="preserve">  </w:t>
      </w:r>
      <w:r w:rsidRPr="0011746E">
        <w:rPr>
          <w:rFonts w:cs="B Nazanin" w:hint="cs"/>
          <w:b/>
          <w:bCs/>
          <w:color w:val="000000" w:themeColor="text1"/>
          <w:sz w:val="28"/>
          <w:szCs w:val="28"/>
          <w:rtl/>
        </w:rPr>
        <w:t>نتایج سوالات زمینه یابی برای</w:t>
      </w:r>
      <w:r w:rsidR="00755770" w:rsidRPr="0011746E">
        <w:rPr>
          <w:rFonts w:cs="B Nazanin" w:hint="cs"/>
          <w:b/>
          <w:bCs/>
          <w:color w:val="000000" w:themeColor="text1"/>
          <w:sz w:val="28"/>
          <w:szCs w:val="28"/>
          <w:rtl/>
        </w:rPr>
        <w:t xml:space="preserve"> فقط</w:t>
      </w:r>
      <w:r w:rsidRPr="0011746E">
        <w:rPr>
          <w:rFonts w:cs="B Nazanin" w:hint="cs"/>
          <w:b/>
          <w:bCs/>
          <w:color w:val="000000" w:themeColor="text1"/>
          <w:sz w:val="28"/>
          <w:szCs w:val="28"/>
          <w:rtl/>
        </w:rPr>
        <w:t xml:space="preserve"> دانشجویان </w:t>
      </w:r>
      <w:r w:rsidR="00244D8A" w:rsidRPr="0011746E">
        <w:rPr>
          <w:rFonts w:cs="B Nazanin" w:hint="cs"/>
          <w:b/>
          <w:bCs/>
          <w:color w:val="000000" w:themeColor="text1"/>
          <w:sz w:val="28"/>
          <w:szCs w:val="28"/>
        </w:rPr>
        <w:t>ARS</w:t>
      </w:r>
      <w:r w:rsidRPr="0011746E">
        <w:rPr>
          <w:rFonts w:cs="B Nazanin" w:hint="cs"/>
          <w:b/>
          <w:bCs/>
          <w:color w:val="000000" w:themeColor="text1"/>
          <w:sz w:val="28"/>
          <w:szCs w:val="28"/>
          <w:rtl/>
        </w:rPr>
        <w:t xml:space="preserve"> موبایل </w:t>
      </w:r>
    </w:p>
    <w:p w:rsidR="00755770" w:rsidRPr="0011746E" w:rsidRDefault="00755770"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جدول 6</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نتایج زمینه یابی چهار سوال را ارائه می دهد که میتواند دلایل خود ارزیابی شده</w:t>
      </w:r>
      <w:r w:rsidR="00547502" w:rsidRPr="0011746E">
        <w:rPr>
          <w:rFonts w:cs="B Nazanin" w:hint="cs"/>
          <w:color w:val="000000" w:themeColor="text1"/>
          <w:sz w:val="28"/>
          <w:szCs w:val="28"/>
          <w:rtl/>
        </w:rPr>
        <w:t xml:space="preserve"> ای را</w:t>
      </w:r>
      <w:r w:rsidRPr="0011746E">
        <w:rPr>
          <w:rFonts w:cs="B Nazanin" w:hint="cs"/>
          <w:color w:val="000000" w:themeColor="text1"/>
          <w:sz w:val="28"/>
          <w:szCs w:val="28"/>
          <w:rtl/>
        </w:rPr>
        <w:t xml:space="preserve"> شرح دهد که چرا دانشجویان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مزایای نموی را تجربه کرده اند. </w:t>
      </w:r>
      <w:r w:rsidR="00547502" w:rsidRPr="0011746E">
        <w:rPr>
          <w:rFonts w:cs="B Nazanin" w:hint="cs"/>
          <w:color w:val="000000" w:themeColor="text1"/>
          <w:sz w:val="28"/>
          <w:szCs w:val="28"/>
          <w:rtl/>
        </w:rPr>
        <w:t xml:space="preserve">به نظر نمی رسید </w:t>
      </w:r>
      <w:r w:rsidRPr="0011746E">
        <w:rPr>
          <w:rFonts w:cs="B Nazanin" w:hint="cs"/>
          <w:color w:val="000000" w:themeColor="text1"/>
          <w:sz w:val="28"/>
          <w:szCs w:val="28"/>
          <w:rtl/>
        </w:rPr>
        <w:t xml:space="preserve">دانشجویان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از ویژگی های اشتراک گذاری اطلاعات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بهره ببرند. در زمینه سوالات پیرامون زمانی که دانشجویان برای مطالعه منابع ارسال شده از طریق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صرف کرده اند و استفاده از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برای مطالعه برای دوره درسی خارج از کلاس</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پاسخ های دانشجویان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خنثی بود (نمره میانگین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معناداری از 3 بیشتر نبود).</w:t>
      </w:r>
    </w:p>
    <w:p w:rsidR="00547502" w:rsidRPr="0011746E" w:rsidRDefault="00755770" w:rsidP="00113B13">
      <w:pPr>
        <w:spacing w:after="0" w:line="360" w:lineRule="auto"/>
        <w:jc w:val="both"/>
        <w:rPr>
          <w:rFonts w:cs="B Nazanin"/>
          <w:color w:val="000000" w:themeColor="text1"/>
          <w:sz w:val="28"/>
          <w:szCs w:val="28"/>
          <w:rtl/>
        </w:rPr>
      </w:pPr>
      <w:r w:rsidRPr="0011746E">
        <w:rPr>
          <w:rFonts w:cs="B Nazanin" w:hint="cs"/>
          <w:color w:val="000000" w:themeColor="text1"/>
          <w:sz w:val="28"/>
          <w:szCs w:val="28"/>
          <w:rtl/>
        </w:rPr>
        <w:t>در مقابل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نظر می رسید دانشجویان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547502" w:rsidRPr="0011746E">
        <w:rPr>
          <w:rFonts w:cs="B Nazanin" w:hint="cs"/>
          <w:color w:val="000000" w:themeColor="text1"/>
          <w:sz w:val="28"/>
          <w:szCs w:val="28"/>
          <w:rtl/>
        </w:rPr>
        <w:t>÷</w:t>
      </w:r>
      <w:r w:rsidRPr="0011746E">
        <w:rPr>
          <w:rFonts w:cs="B Nazanin" w:hint="cs"/>
          <w:color w:val="000000" w:themeColor="text1"/>
          <w:sz w:val="28"/>
          <w:szCs w:val="28"/>
          <w:rtl/>
        </w:rPr>
        <w:t xml:space="preserve"> از تلفنهای موبایل خود برای کمک به فعالیت های مربوط به درس</w:t>
      </w:r>
      <w:r w:rsidR="00547502" w:rsidRPr="0011746E">
        <w:rPr>
          <w:rFonts w:cs="B Nazanin" w:hint="cs"/>
          <w:color w:val="000000" w:themeColor="text1"/>
          <w:sz w:val="28"/>
          <w:szCs w:val="28"/>
          <w:rtl/>
        </w:rPr>
        <w:t>÷</w:t>
      </w:r>
      <w:r w:rsidRPr="0011746E">
        <w:rPr>
          <w:rFonts w:cs="B Nazanin" w:hint="cs"/>
          <w:color w:val="000000" w:themeColor="text1"/>
          <w:sz w:val="28"/>
          <w:szCs w:val="28"/>
          <w:rtl/>
        </w:rPr>
        <w:t xml:space="preserve"> در کلاس درس علاوه بر شرکت در کوئیزهای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استفاده  کرده اند بدون اینکه دچار هیچ گونه حواس پرتی شوند. نمره میانگین سوال مربوط به فعالیت های مربوط به درس داخل کلاس دیگر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همانند جستجو برای واژه های ناشناخته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طور معنادار از 3</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بیشتر بود (خنثی). به طور کلی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بر اساس فعالیت های خود گزارش شده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اجازه استفاده از تلفن شخصی برای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در کلاس</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به نظر نمی رسید هیچ گونه رفتار نامطلوبی را از سوی دانشجویان بر انگیزاند. با این حال</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این فعالیت ها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خود گزارش شده بودند و ممکن است دانشجویان نخواسته باشند</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اطلاعات مقصر شماری را ارائه نمایند. </w:t>
      </w:r>
    </w:p>
    <w:p w:rsidR="00755770" w:rsidRPr="0011746E" w:rsidRDefault="00755770" w:rsidP="00136D0C">
      <w:pPr>
        <w:spacing w:after="0" w:line="360" w:lineRule="auto"/>
        <w:jc w:val="center"/>
        <w:rPr>
          <w:rFonts w:cs="B Nazanin"/>
          <w:color w:val="000000" w:themeColor="text1"/>
          <w:sz w:val="28"/>
          <w:szCs w:val="28"/>
          <w:rtl/>
        </w:rPr>
      </w:pPr>
      <w:r w:rsidRPr="0011746E">
        <w:rPr>
          <w:rFonts w:cs="B Nazanin" w:hint="cs"/>
          <w:color w:val="000000" w:themeColor="text1"/>
          <w:sz w:val="28"/>
          <w:szCs w:val="28"/>
          <w:rtl/>
        </w:rPr>
        <w:t>جدول 6</w:t>
      </w:r>
      <w:r w:rsidR="007B6045" w:rsidRPr="0011746E">
        <w:rPr>
          <w:rFonts w:cs="B Nazanin" w:hint="cs"/>
          <w:color w:val="000000" w:themeColor="text1"/>
          <w:sz w:val="28"/>
          <w:szCs w:val="28"/>
          <w:rtl/>
        </w:rPr>
        <w:t xml:space="preserve"> </w:t>
      </w:r>
      <w:r w:rsidRPr="0011746E">
        <w:rPr>
          <w:rFonts w:cs="B Nazanin" w:hint="cs"/>
          <w:color w:val="000000" w:themeColor="text1"/>
          <w:sz w:val="28"/>
          <w:szCs w:val="28"/>
          <w:rtl/>
        </w:rPr>
        <w:t xml:space="preserve">نتایج زمینه یابی پیرامون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w:t>
      </w:r>
      <w:r w:rsidRPr="0011746E">
        <w:rPr>
          <w:rFonts w:cs="B Nazanin"/>
          <w:color w:val="000000" w:themeColor="text1"/>
          <w:sz w:val="28"/>
          <w:szCs w:val="28"/>
        </w:rPr>
        <w:t>n=78</w:t>
      </w:r>
      <w:r w:rsidRPr="0011746E">
        <w:rPr>
          <w:rFonts w:cs="B Nazanin" w:hint="cs"/>
          <w:color w:val="000000" w:themeColor="text1"/>
          <w:sz w:val="28"/>
          <w:szCs w:val="28"/>
          <w:rtl/>
        </w:rPr>
        <w:t>).</w:t>
      </w:r>
    </w:p>
    <w:tbl>
      <w:tblPr>
        <w:tblStyle w:val="TableGrid"/>
        <w:bidiVisual/>
        <w:tblW w:w="0" w:type="auto"/>
        <w:jc w:val="center"/>
        <w:tblLook w:val="04A0" w:firstRow="1" w:lastRow="0" w:firstColumn="1" w:lastColumn="0" w:noHBand="0" w:noVBand="1"/>
      </w:tblPr>
      <w:tblGrid>
        <w:gridCol w:w="5873"/>
        <w:gridCol w:w="1701"/>
        <w:gridCol w:w="1668"/>
      </w:tblGrid>
      <w:tr w:rsidR="0011746E" w:rsidRPr="0011746E" w:rsidTr="007B6045">
        <w:trPr>
          <w:jc w:val="center"/>
        </w:trPr>
        <w:tc>
          <w:tcPr>
            <w:tcW w:w="5873" w:type="dxa"/>
          </w:tcPr>
          <w:p w:rsidR="00755770" w:rsidRPr="0011746E" w:rsidRDefault="00755770" w:rsidP="0011746E">
            <w:pPr>
              <w:jc w:val="center"/>
              <w:rPr>
                <w:rFonts w:cs="B Nazanin"/>
                <w:b/>
                <w:bCs/>
                <w:color w:val="000000" w:themeColor="text1"/>
                <w:sz w:val="24"/>
                <w:szCs w:val="24"/>
                <w:rtl/>
              </w:rPr>
            </w:pPr>
            <w:r w:rsidRPr="0011746E">
              <w:rPr>
                <w:rFonts w:cs="B Nazanin" w:hint="cs"/>
                <w:b/>
                <w:bCs/>
                <w:color w:val="000000" w:themeColor="text1"/>
                <w:sz w:val="24"/>
                <w:szCs w:val="24"/>
                <w:rtl/>
              </w:rPr>
              <w:t>سوالات زمینه یابی</w:t>
            </w:r>
          </w:p>
        </w:tc>
        <w:tc>
          <w:tcPr>
            <w:tcW w:w="1701" w:type="dxa"/>
          </w:tcPr>
          <w:p w:rsidR="00755770" w:rsidRPr="0011746E" w:rsidRDefault="00755770" w:rsidP="0011746E">
            <w:pPr>
              <w:jc w:val="center"/>
              <w:rPr>
                <w:rFonts w:cs="B Nazanin"/>
                <w:b/>
                <w:bCs/>
                <w:color w:val="000000" w:themeColor="text1"/>
                <w:sz w:val="24"/>
                <w:szCs w:val="24"/>
                <w:rtl/>
              </w:rPr>
            </w:pPr>
            <w:r w:rsidRPr="0011746E">
              <w:rPr>
                <w:rFonts w:cs="B Nazanin" w:hint="cs"/>
                <w:b/>
                <w:bCs/>
                <w:color w:val="000000" w:themeColor="text1"/>
                <w:sz w:val="24"/>
                <w:szCs w:val="24"/>
                <w:rtl/>
              </w:rPr>
              <w:t>میانگین</w:t>
            </w:r>
          </w:p>
        </w:tc>
        <w:tc>
          <w:tcPr>
            <w:tcW w:w="1668" w:type="dxa"/>
          </w:tcPr>
          <w:p w:rsidR="00755770" w:rsidRPr="0011746E" w:rsidRDefault="007B6045" w:rsidP="0011746E">
            <w:pPr>
              <w:jc w:val="center"/>
              <w:rPr>
                <w:rFonts w:cs="B Nazanin"/>
                <w:b/>
                <w:bCs/>
                <w:color w:val="000000" w:themeColor="text1"/>
                <w:sz w:val="24"/>
                <w:szCs w:val="24"/>
                <w:rtl/>
              </w:rPr>
            </w:pPr>
            <w:r w:rsidRPr="0011746E">
              <w:rPr>
                <w:rFonts w:cs="B Nazanin" w:hint="cs"/>
                <w:b/>
                <w:bCs/>
                <w:color w:val="000000" w:themeColor="text1"/>
                <w:sz w:val="24"/>
                <w:szCs w:val="24"/>
                <w:rtl/>
              </w:rPr>
              <w:t>مقدار</w:t>
            </w:r>
            <w:r w:rsidR="00755770" w:rsidRPr="0011746E">
              <w:rPr>
                <w:rFonts w:cs="B Nazanin" w:hint="cs"/>
                <w:b/>
                <w:bCs/>
                <w:color w:val="000000" w:themeColor="text1"/>
                <w:sz w:val="24"/>
                <w:szCs w:val="24"/>
                <w:rtl/>
              </w:rPr>
              <w:t>پی آزمون تی در برابر میانگین = 3</w:t>
            </w:r>
          </w:p>
        </w:tc>
      </w:tr>
      <w:tr w:rsidR="0011746E" w:rsidRPr="0011746E" w:rsidTr="007B6045">
        <w:trPr>
          <w:jc w:val="center"/>
        </w:trPr>
        <w:tc>
          <w:tcPr>
            <w:tcW w:w="5873" w:type="dxa"/>
          </w:tcPr>
          <w:p w:rsidR="0011746E" w:rsidRPr="0011746E" w:rsidRDefault="0011746E" w:rsidP="0011746E">
            <w:pPr>
              <w:jc w:val="both"/>
              <w:rPr>
                <w:rFonts w:cs="B Nazanin"/>
                <w:color w:val="000000" w:themeColor="text1"/>
                <w:rtl/>
              </w:rPr>
            </w:pPr>
            <w:r w:rsidRPr="0011746E">
              <w:rPr>
                <w:rFonts w:cs="B Nazanin"/>
                <w:color w:val="000000" w:themeColor="text1"/>
                <w:sz w:val="28"/>
                <w:szCs w:val="28"/>
                <w:rtl/>
              </w:rPr>
              <w:t xml:space="preserve">1. </w:t>
            </w:r>
            <w:r w:rsidRPr="0011746E">
              <w:rPr>
                <w:rFonts w:cs="B Nazanin"/>
                <w:color w:val="000000" w:themeColor="text1"/>
                <w:rtl/>
              </w:rPr>
              <w:t>من زمان ب</w:t>
            </w:r>
            <w:r w:rsidRPr="0011746E">
              <w:rPr>
                <w:rFonts w:cs="B Nazanin" w:hint="cs"/>
                <w:color w:val="000000" w:themeColor="text1"/>
                <w:rtl/>
              </w:rPr>
              <w:t>ی</w:t>
            </w:r>
            <w:r w:rsidRPr="0011746E">
              <w:rPr>
                <w:rFonts w:cs="B Nazanin" w:hint="eastAsia"/>
                <w:color w:val="000000" w:themeColor="text1"/>
                <w:rtl/>
              </w:rPr>
              <w:t>شتر</w:t>
            </w:r>
            <w:r w:rsidRPr="0011746E">
              <w:rPr>
                <w:rFonts w:cs="B Nazanin" w:hint="cs"/>
                <w:color w:val="000000" w:themeColor="text1"/>
                <w:rtl/>
              </w:rPr>
              <w:t>ی</w:t>
            </w:r>
            <w:r w:rsidRPr="0011746E">
              <w:rPr>
                <w:rFonts w:cs="B Nazanin"/>
                <w:color w:val="000000" w:themeColor="text1"/>
                <w:rtl/>
              </w:rPr>
              <w:t xml:space="preserve"> برا</w:t>
            </w:r>
            <w:r w:rsidRPr="0011746E">
              <w:rPr>
                <w:rFonts w:cs="B Nazanin" w:hint="cs"/>
                <w:color w:val="000000" w:themeColor="text1"/>
                <w:rtl/>
              </w:rPr>
              <w:t>ی</w:t>
            </w:r>
            <w:r w:rsidRPr="0011746E">
              <w:rPr>
                <w:rFonts w:cs="B Nazanin"/>
                <w:color w:val="000000" w:themeColor="text1"/>
                <w:rtl/>
              </w:rPr>
              <w:t xml:space="preserve"> مطالعه منابع ارسال شده از طر</w:t>
            </w:r>
            <w:r w:rsidRPr="0011746E">
              <w:rPr>
                <w:rFonts w:cs="B Nazanin" w:hint="cs"/>
                <w:color w:val="000000" w:themeColor="text1"/>
                <w:rtl/>
              </w:rPr>
              <w:t>ی</w:t>
            </w:r>
            <w:r w:rsidRPr="0011746E">
              <w:rPr>
                <w:rFonts w:cs="B Nazanin" w:hint="eastAsia"/>
                <w:color w:val="000000" w:themeColor="text1"/>
                <w:rtl/>
              </w:rPr>
              <w:t>ق</w:t>
            </w:r>
            <w:r w:rsidRPr="0011746E">
              <w:rPr>
                <w:rFonts w:cs="B Nazanin"/>
                <w:color w:val="000000" w:themeColor="text1"/>
                <w:rtl/>
              </w:rPr>
              <w:t xml:space="preserve"> تلفن شخص</w:t>
            </w:r>
            <w:r w:rsidRPr="0011746E">
              <w:rPr>
                <w:rFonts w:cs="B Nazanin" w:hint="cs"/>
                <w:color w:val="000000" w:themeColor="text1"/>
                <w:rtl/>
              </w:rPr>
              <w:t>ی</w:t>
            </w:r>
            <w:r w:rsidRPr="0011746E">
              <w:rPr>
                <w:rFonts w:cs="B Nazanin"/>
                <w:color w:val="000000" w:themeColor="text1"/>
                <w:rtl/>
              </w:rPr>
              <w:t xml:space="preserve"> صرف نمودم ز</w:t>
            </w:r>
            <w:r w:rsidRPr="0011746E">
              <w:rPr>
                <w:rFonts w:cs="B Nazanin" w:hint="cs"/>
                <w:color w:val="000000" w:themeColor="text1"/>
                <w:rtl/>
              </w:rPr>
              <w:t>ی</w:t>
            </w:r>
            <w:r w:rsidRPr="0011746E">
              <w:rPr>
                <w:rFonts w:cs="B Nazanin" w:hint="eastAsia"/>
                <w:color w:val="000000" w:themeColor="text1"/>
                <w:rtl/>
              </w:rPr>
              <w:t>را</w:t>
            </w:r>
            <w:r w:rsidRPr="0011746E">
              <w:rPr>
                <w:rFonts w:cs="B Nazanin"/>
                <w:color w:val="000000" w:themeColor="text1"/>
                <w:rtl/>
              </w:rPr>
              <w:t xml:space="preserve"> م</w:t>
            </w:r>
            <w:r w:rsidRPr="0011746E">
              <w:rPr>
                <w:rFonts w:cs="B Nazanin" w:hint="cs"/>
                <w:color w:val="000000" w:themeColor="text1"/>
                <w:rtl/>
              </w:rPr>
              <w:t>ی</w:t>
            </w:r>
            <w:r w:rsidRPr="0011746E">
              <w:rPr>
                <w:rFonts w:cs="B Nazanin"/>
                <w:color w:val="000000" w:themeColor="text1"/>
                <w:rtl/>
              </w:rPr>
              <w:t xml:space="preserve"> دانستم از طر</w:t>
            </w:r>
            <w:r w:rsidRPr="0011746E">
              <w:rPr>
                <w:rFonts w:cs="B Nazanin" w:hint="cs"/>
                <w:color w:val="000000" w:themeColor="text1"/>
                <w:rtl/>
              </w:rPr>
              <w:t>ی</w:t>
            </w:r>
            <w:r w:rsidRPr="0011746E">
              <w:rPr>
                <w:rFonts w:cs="B Nazanin" w:hint="eastAsia"/>
                <w:color w:val="000000" w:themeColor="text1"/>
                <w:rtl/>
              </w:rPr>
              <w:t>ق</w:t>
            </w:r>
            <w:r w:rsidRPr="0011746E">
              <w:rPr>
                <w:rFonts w:cs="B Nazanin"/>
                <w:color w:val="000000" w:themeColor="text1"/>
                <w:rtl/>
              </w:rPr>
              <w:t xml:space="preserve">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از من خواسته م</w:t>
            </w:r>
            <w:r w:rsidRPr="0011746E">
              <w:rPr>
                <w:rFonts w:cs="B Nazanin" w:hint="cs"/>
                <w:color w:val="000000" w:themeColor="text1"/>
                <w:rtl/>
              </w:rPr>
              <w:t>ی</w:t>
            </w:r>
            <w:r w:rsidRPr="0011746E">
              <w:rPr>
                <w:rFonts w:cs="B Nazanin"/>
                <w:color w:val="000000" w:themeColor="text1"/>
                <w:rtl/>
              </w:rPr>
              <w:t xml:space="preserve"> شود، مشارکت داشته باشم.</w:t>
            </w:r>
          </w:p>
          <w:p w:rsidR="0011746E" w:rsidRPr="0011746E" w:rsidRDefault="0011746E" w:rsidP="0011746E">
            <w:pPr>
              <w:jc w:val="both"/>
              <w:rPr>
                <w:rFonts w:cs="B Nazanin"/>
                <w:color w:val="000000" w:themeColor="text1"/>
                <w:rtl/>
              </w:rPr>
            </w:pPr>
            <w:r w:rsidRPr="0011746E">
              <w:rPr>
                <w:rFonts w:cs="B Nazanin"/>
                <w:color w:val="000000" w:themeColor="text1"/>
                <w:rtl/>
              </w:rPr>
              <w:t xml:space="preserve">2. من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برا</w:t>
            </w:r>
            <w:r w:rsidRPr="0011746E">
              <w:rPr>
                <w:rFonts w:cs="B Nazanin" w:hint="cs"/>
                <w:color w:val="000000" w:themeColor="text1"/>
                <w:rtl/>
              </w:rPr>
              <w:t>ی</w:t>
            </w:r>
            <w:r w:rsidRPr="0011746E">
              <w:rPr>
                <w:rFonts w:cs="B Nazanin"/>
                <w:color w:val="000000" w:themeColor="text1"/>
                <w:rtl/>
              </w:rPr>
              <w:t xml:space="preserve"> ا</w:t>
            </w:r>
            <w:r w:rsidRPr="0011746E">
              <w:rPr>
                <w:rFonts w:cs="B Nazanin" w:hint="cs"/>
                <w:color w:val="000000" w:themeColor="text1"/>
                <w:rtl/>
              </w:rPr>
              <w:t>ی</w:t>
            </w:r>
            <w:r w:rsidRPr="0011746E">
              <w:rPr>
                <w:rFonts w:cs="B Nazanin" w:hint="eastAsia"/>
                <w:color w:val="000000" w:themeColor="text1"/>
                <w:rtl/>
              </w:rPr>
              <w:t>ن</w:t>
            </w:r>
            <w:r w:rsidRPr="0011746E">
              <w:rPr>
                <w:rFonts w:cs="B Nazanin"/>
                <w:color w:val="000000" w:themeColor="text1"/>
                <w:rtl/>
              </w:rPr>
              <w:t xml:space="preserve"> درس (مثلا خواندن اسلا</w:t>
            </w:r>
            <w:r w:rsidRPr="0011746E">
              <w:rPr>
                <w:rFonts w:cs="B Nazanin" w:hint="cs"/>
                <w:color w:val="000000" w:themeColor="text1"/>
                <w:rtl/>
              </w:rPr>
              <w:t>ی</w:t>
            </w:r>
            <w:r w:rsidRPr="0011746E">
              <w:rPr>
                <w:rFonts w:cs="B Nazanin" w:hint="eastAsia"/>
                <w:color w:val="000000" w:themeColor="text1"/>
                <w:rtl/>
              </w:rPr>
              <w:t>دها</w:t>
            </w:r>
            <w:r w:rsidRPr="0011746E">
              <w:rPr>
                <w:rFonts w:cs="B Nazanin"/>
                <w:color w:val="000000" w:themeColor="text1"/>
                <w:rtl/>
              </w:rPr>
              <w:t>) خارج از کلاس استفاده کردم.</w:t>
            </w:r>
          </w:p>
          <w:p w:rsidR="0011746E" w:rsidRPr="0011746E" w:rsidRDefault="0011746E" w:rsidP="0011746E">
            <w:pPr>
              <w:jc w:val="both"/>
              <w:rPr>
                <w:rFonts w:cs="B Nazanin"/>
                <w:color w:val="000000" w:themeColor="text1"/>
                <w:rtl/>
              </w:rPr>
            </w:pPr>
            <w:r w:rsidRPr="0011746E">
              <w:rPr>
                <w:rFonts w:cs="B Nazanin"/>
                <w:color w:val="000000" w:themeColor="text1"/>
                <w:rtl/>
              </w:rPr>
              <w:t>3. من از تلفن شخص</w:t>
            </w:r>
            <w:r w:rsidRPr="0011746E">
              <w:rPr>
                <w:rFonts w:cs="B Nazanin" w:hint="cs"/>
                <w:color w:val="000000" w:themeColor="text1"/>
                <w:rtl/>
              </w:rPr>
              <w:t>ی</w:t>
            </w:r>
            <w:r w:rsidRPr="0011746E">
              <w:rPr>
                <w:rFonts w:cs="B Nazanin"/>
                <w:color w:val="000000" w:themeColor="text1"/>
                <w:rtl/>
              </w:rPr>
              <w:t xml:space="preserve"> برا</w:t>
            </w:r>
            <w:r w:rsidRPr="0011746E">
              <w:rPr>
                <w:rFonts w:cs="B Nazanin" w:hint="cs"/>
                <w:color w:val="000000" w:themeColor="text1"/>
                <w:rtl/>
              </w:rPr>
              <w:t>ی</w:t>
            </w:r>
            <w:r w:rsidRPr="0011746E">
              <w:rPr>
                <w:rFonts w:cs="B Nazanin"/>
                <w:color w:val="000000" w:themeColor="text1"/>
                <w:rtl/>
              </w:rPr>
              <w:t xml:space="preserve"> فعال</w:t>
            </w:r>
            <w:r w:rsidRPr="0011746E">
              <w:rPr>
                <w:rFonts w:cs="B Nazanin" w:hint="cs"/>
                <w:color w:val="000000" w:themeColor="text1"/>
                <w:rtl/>
              </w:rPr>
              <w:t>ی</w:t>
            </w:r>
            <w:r w:rsidRPr="0011746E">
              <w:rPr>
                <w:rFonts w:cs="B Nazanin" w:hint="eastAsia"/>
                <w:color w:val="000000" w:themeColor="text1"/>
                <w:rtl/>
              </w:rPr>
              <w:t>تها</w:t>
            </w:r>
            <w:r w:rsidRPr="0011746E">
              <w:rPr>
                <w:rFonts w:cs="B Nazanin" w:hint="cs"/>
                <w:color w:val="000000" w:themeColor="text1"/>
                <w:rtl/>
              </w:rPr>
              <w:t>ی</w:t>
            </w:r>
            <w:r w:rsidRPr="0011746E">
              <w:rPr>
                <w:rFonts w:cs="B Nazanin"/>
                <w:color w:val="000000" w:themeColor="text1"/>
                <w:rtl/>
              </w:rPr>
              <w:t xml:space="preserve"> ارتقاء کلاس</w:t>
            </w:r>
            <w:r w:rsidRPr="0011746E">
              <w:rPr>
                <w:rFonts w:cs="B Nazanin" w:hint="cs"/>
                <w:color w:val="000000" w:themeColor="text1"/>
                <w:rtl/>
              </w:rPr>
              <w:t>ی</w:t>
            </w:r>
            <w:r w:rsidRPr="0011746E">
              <w:rPr>
                <w:rFonts w:cs="B Nazanin"/>
                <w:color w:val="000000" w:themeColor="text1"/>
                <w:rtl/>
              </w:rPr>
              <w:t xml:space="preserve"> استفاده نمودم همانند جستجو</w:t>
            </w:r>
            <w:r w:rsidRPr="0011746E">
              <w:rPr>
                <w:rFonts w:cs="B Nazanin" w:hint="cs"/>
                <w:color w:val="000000" w:themeColor="text1"/>
                <w:rtl/>
              </w:rPr>
              <w:t>ی</w:t>
            </w:r>
            <w:r w:rsidRPr="0011746E">
              <w:rPr>
                <w:rFonts w:cs="B Nazanin"/>
                <w:color w:val="000000" w:themeColor="text1"/>
                <w:rtl/>
              </w:rPr>
              <w:t xml:space="preserve"> واژه ها</w:t>
            </w:r>
            <w:r w:rsidRPr="0011746E">
              <w:rPr>
                <w:rFonts w:cs="B Nazanin" w:hint="cs"/>
                <w:color w:val="000000" w:themeColor="text1"/>
                <w:rtl/>
              </w:rPr>
              <w:t>ی</w:t>
            </w:r>
            <w:r w:rsidRPr="0011746E">
              <w:rPr>
                <w:rFonts w:cs="B Nazanin"/>
                <w:color w:val="000000" w:themeColor="text1"/>
                <w:rtl/>
              </w:rPr>
              <w:t xml:space="preserve"> ناشناخته به جا</w:t>
            </w:r>
            <w:r w:rsidRPr="0011746E">
              <w:rPr>
                <w:rFonts w:cs="B Nazanin" w:hint="cs"/>
                <w:color w:val="000000" w:themeColor="text1"/>
                <w:rtl/>
              </w:rPr>
              <w:t>ی</w:t>
            </w:r>
            <w:r w:rsidRPr="0011746E">
              <w:rPr>
                <w:rFonts w:cs="B Nazanin"/>
                <w:color w:val="000000" w:themeColor="text1"/>
                <w:rtl/>
              </w:rPr>
              <w:t xml:space="preserve"> تمر</w:t>
            </w:r>
            <w:r w:rsidRPr="0011746E">
              <w:rPr>
                <w:rFonts w:cs="B Nazanin" w:hint="cs"/>
                <w:color w:val="000000" w:themeColor="text1"/>
                <w:rtl/>
              </w:rPr>
              <w:t>ی</w:t>
            </w:r>
            <w:r w:rsidRPr="0011746E">
              <w:rPr>
                <w:rFonts w:cs="B Nazanin" w:hint="eastAsia"/>
                <w:color w:val="000000" w:themeColor="text1"/>
                <w:rtl/>
              </w:rPr>
              <w:t>نات</w:t>
            </w:r>
            <w:r w:rsidRPr="0011746E">
              <w:rPr>
                <w:rFonts w:cs="B Nazanin"/>
                <w:color w:val="000000" w:themeColor="text1"/>
                <w:rtl/>
              </w:rPr>
              <w:t xml:space="preserve"> کلاس</w:t>
            </w:r>
            <w:r w:rsidRPr="0011746E">
              <w:rPr>
                <w:rFonts w:cs="B Nazanin" w:hint="cs"/>
                <w:color w:val="000000" w:themeColor="text1"/>
                <w:rtl/>
              </w:rPr>
              <w:t>ی</w:t>
            </w:r>
            <w:r w:rsidRPr="0011746E">
              <w:rPr>
                <w:rFonts w:cs="B Nazanin"/>
                <w:color w:val="000000" w:themeColor="text1"/>
                <w:rtl/>
              </w:rPr>
              <w:t xml:space="preserve"> با استفاده از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w:t>
            </w:r>
          </w:p>
          <w:p w:rsidR="00A54D9B" w:rsidRPr="0011746E" w:rsidRDefault="0011746E" w:rsidP="0011746E">
            <w:pPr>
              <w:jc w:val="both"/>
              <w:rPr>
                <w:rFonts w:cs="B Nazanin"/>
                <w:color w:val="000000" w:themeColor="text1"/>
                <w:sz w:val="28"/>
                <w:szCs w:val="28"/>
                <w:rtl/>
              </w:rPr>
            </w:pPr>
            <w:r w:rsidRPr="0011746E">
              <w:rPr>
                <w:rFonts w:cs="B Nazanin"/>
                <w:color w:val="000000" w:themeColor="text1"/>
                <w:rtl/>
              </w:rPr>
              <w:t>4. چون اجازه دارم از تلفن شخص</w:t>
            </w:r>
            <w:r w:rsidRPr="0011746E">
              <w:rPr>
                <w:rFonts w:cs="B Nazanin" w:hint="cs"/>
                <w:color w:val="000000" w:themeColor="text1"/>
                <w:rtl/>
              </w:rPr>
              <w:t>ی</w:t>
            </w:r>
            <w:r w:rsidRPr="0011746E">
              <w:rPr>
                <w:rFonts w:cs="B Nazanin"/>
                <w:color w:val="000000" w:themeColor="text1"/>
                <w:rtl/>
              </w:rPr>
              <w:t xml:space="preserve"> در کلاس به خاطر </w:t>
            </w:r>
            <w:r w:rsidRPr="0011746E">
              <w:rPr>
                <w:rFonts w:cs="B Nazanin"/>
                <w:color w:val="000000" w:themeColor="text1"/>
              </w:rPr>
              <w:t>ARS</w:t>
            </w:r>
            <w:r w:rsidRPr="0011746E">
              <w:rPr>
                <w:rFonts w:cs="B Nazanin"/>
                <w:color w:val="000000" w:themeColor="text1"/>
                <w:rtl/>
              </w:rPr>
              <w:t xml:space="preserve"> موبا</w:t>
            </w:r>
            <w:r w:rsidRPr="0011746E">
              <w:rPr>
                <w:rFonts w:cs="B Nazanin" w:hint="cs"/>
                <w:color w:val="000000" w:themeColor="text1"/>
                <w:rtl/>
              </w:rPr>
              <w:t>ی</w:t>
            </w:r>
            <w:r w:rsidRPr="0011746E">
              <w:rPr>
                <w:rFonts w:cs="B Nazanin" w:hint="eastAsia"/>
                <w:color w:val="000000" w:themeColor="text1"/>
                <w:rtl/>
              </w:rPr>
              <w:t>ل</w:t>
            </w:r>
            <w:r w:rsidRPr="0011746E">
              <w:rPr>
                <w:rFonts w:cs="B Nazanin"/>
                <w:color w:val="000000" w:themeColor="text1"/>
                <w:rtl/>
              </w:rPr>
              <w:t xml:space="preserve"> استفاده کنم، از آن برا</w:t>
            </w:r>
            <w:r w:rsidRPr="0011746E">
              <w:rPr>
                <w:rFonts w:cs="B Nazanin" w:hint="cs"/>
                <w:color w:val="000000" w:themeColor="text1"/>
                <w:rtl/>
              </w:rPr>
              <w:t>ی</w:t>
            </w:r>
            <w:r w:rsidRPr="0011746E">
              <w:rPr>
                <w:rFonts w:cs="B Nazanin"/>
                <w:color w:val="000000" w:themeColor="text1"/>
                <w:rtl/>
              </w:rPr>
              <w:t xml:space="preserve"> فعال</w:t>
            </w:r>
            <w:r w:rsidRPr="0011746E">
              <w:rPr>
                <w:rFonts w:cs="B Nazanin" w:hint="cs"/>
                <w:color w:val="000000" w:themeColor="text1"/>
                <w:rtl/>
              </w:rPr>
              <w:t>ی</w:t>
            </w:r>
            <w:r w:rsidRPr="0011746E">
              <w:rPr>
                <w:rFonts w:cs="B Nazanin" w:hint="eastAsia"/>
                <w:color w:val="000000" w:themeColor="text1"/>
                <w:rtl/>
              </w:rPr>
              <w:t>ت</w:t>
            </w:r>
            <w:r w:rsidRPr="0011746E">
              <w:rPr>
                <w:rFonts w:cs="B Nazanin"/>
                <w:color w:val="000000" w:themeColor="text1"/>
                <w:rtl/>
              </w:rPr>
              <w:t xml:space="preserve"> ها</w:t>
            </w:r>
            <w:r w:rsidRPr="0011746E">
              <w:rPr>
                <w:rFonts w:cs="B Nazanin" w:hint="cs"/>
                <w:color w:val="000000" w:themeColor="text1"/>
                <w:rtl/>
              </w:rPr>
              <w:t>ی</w:t>
            </w:r>
            <w:r w:rsidRPr="0011746E">
              <w:rPr>
                <w:rFonts w:cs="B Nazanin"/>
                <w:color w:val="000000" w:themeColor="text1"/>
                <w:rtl/>
              </w:rPr>
              <w:t xml:space="preserve"> غ</w:t>
            </w:r>
            <w:r w:rsidRPr="0011746E">
              <w:rPr>
                <w:rFonts w:cs="B Nazanin" w:hint="cs"/>
                <w:color w:val="000000" w:themeColor="text1"/>
                <w:rtl/>
              </w:rPr>
              <w:t>ی</w:t>
            </w:r>
            <w:r w:rsidRPr="0011746E">
              <w:rPr>
                <w:rFonts w:cs="B Nazanin" w:hint="eastAsia"/>
                <w:color w:val="000000" w:themeColor="text1"/>
                <w:rtl/>
              </w:rPr>
              <w:t>ر</w:t>
            </w:r>
            <w:r w:rsidRPr="0011746E">
              <w:rPr>
                <w:rFonts w:cs="B Nazanin"/>
                <w:color w:val="000000" w:themeColor="text1"/>
                <w:rtl/>
              </w:rPr>
              <w:t xml:space="preserve"> مرتبط، به طور مکررتر</w:t>
            </w:r>
            <w:r w:rsidRPr="0011746E">
              <w:rPr>
                <w:rFonts w:cs="B Nazanin" w:hint="cs"/>
                <w:color w:val="000000" w:themeColor="text1"/>
                <w:rtl/>
              </w:rPr>
              <w:t>ی</w:t>
            </w:r>
            <w:r w:rsidRPr="0011746E">
              <w:rPr>
                <w:rFonts w:cs="B Nazanin"/>
                <w:color w:val="000000" w:themeColor="text1"/>
                <w:rtl/>
              </w:rPr>
              <w:t xml:space="preserve"> استفاده نمودم، همانند چک کردن و جواب دادن پ</w:t>
            </w:r>
            <w:r w:rsidRPr="0011746E">
              <w:rPr>
                <w:rFonts w:cs="B Nazanin" w:hint="cs"/>
                <w:color w:val="000000" w:themeColor="text1"/>
                <w:rtl/>
              </w:rPr>
              <w:t>ی</w:t>
            </w:r>
            <w:r w:rsidRPr="0011746E">
              <w:rPr>
                <w:rFonts w:cs="B Nazanin" w:hint="eastAsia"/>
                <w:color w:val="000000" w:themeColor="text1"/>
                <w:rtl/>
              </w:rPr>
              <w:t>ام</w:t>
            </w:r>
            <w:r w:rsidRPr="0011746E">
              <w:rPr>
                <w:rFonts w:cs="B Nazanin"/>
                <w:color w:val="000000" w:themeColor="text1"/>
                <w:rtl/>
              </w:rPr>
              <w:t xml:space="preserve"> ها</w:t>
            </w:r>
            <w:r w:rsidRPr="0011746E">
              <w:rPr>
                <w:rFonts w:cs="B Nazanin" w:hint="cs"/>
                <w:color w:val="000000" w:themeColor="text1"/>
                <w:rtl/>
              </w:rPr>
              <w:t>ی</w:t>
            </w:r>
            <w:r w:rsidRPr="0011746E">
              <w:rPr>
                <w:rFonts w:cs="B Nazanin"/>
                <w:color w:val="000000" w:themeColor="text1"/>
                <w:rtl/>
              </w:rPr>
              <w:t xml:space="preserve"> متن</w:t>
            </w:r>
            <w:r w:rsidRPr="0011746E">
              <w:rPr>
                <w:rFonts w:cs="B Nazanin" w:hint="cs"/>
                <w:color w:val="000000" w:themeColor="text1"/>
                <w:rtl/>
              </w:rPr>
              <w:t>ی</w:t>
            </w:r>
            <w:r w:rsidRPr="0011746E">
              <w:rPr>
                <w:rFonts w:cs="B Nazanin"/>
                <w:color w:val="000000" w:themeColor="text1"/>
                <w:rtl/>
              </w:rPr>
              <w:t xml:space="preserve"> در کلاس در مقا</w:t>
            </w:r>
            <w:r w:rsidRPr="0011746E">
              <w:rPr>
                <w:rFonts w:cs="B Nazanin" w:hint="cs"/>
                <w:color w:val="000000" w:themeColor="text1"/>
                <w:rtl/>
              </w:rPr>
              <w:t>ی</w:t>
            </w:r>
            <w:r w:rsidRPr="0011746E">
              <w:rPr>
                <w:rFonts w:cs="B Nazanin" w:hint="eastAsia"/>
                <w:color w:val="000000" w:themeColor="text1"/>
                <w:rtl/>
              </w:rPr>
              <w:t>سه</w:t>
            </w:r>
            <w:r w:rsidRPr="0011746E">
              <w:rPr>
                <w:rFonts w:cs="B Nazanin"/>
                <w:color w:val="000000" w:themeColor="text1"/>
                <w:rtl/>
              </w:rPr>
              <w:t xml:space="preserve"> با سا</w:t>
            </w:r>
            <w:r w:rsidRPr="0011746E">
              <w:rPr>
                <w:rFonts w:cs="B Nazanin" w:hint="cs"/>
                <w:color w:val="000000" w:themeColor="text1"/>
                <w:rtl/>
              </w:rPr>
              <w:t>ی</w:t>
            </w:r>
            <w:r w:rsidRPr="0011746E">
              <w:rPr>
                <w:rFonts w:cs="B Nazanin" w:hint="eastAsia"/>
                <w:color w:val="000000" w:themeColor="text1"/>
                <w:rtl/>
              </w:rPr>
              <w:t>ر</w:t>
            </w:r>
            <w:r w:rsidRPr="0011746E">
              <w:rPr>
                <w:rFonts w:cs="B Nazanin"/>
                <w:color w:val="000000" w:themeColor="text1"/>
                <w:rtl/>
              </w:rPr>
              <w:t xml:space="preserve"> دروس</w:t>
            </w:r>
            <w:r w:rsidRPr="0011746E">
              <w:rPr>
                <w:rFonts w:cs="B Nazanin" w:hint="cs"/>
                <w:color w:val="000000" w:themeColor="text1"/>
                <w:rtl/>
              </w:rPr>
              <w:t>ی</w:t>
            </w:r>
            <w:r w:rsidRPr="0011746E">
              <w:rPr>
                <w:rFonts w:cs="B Nazanin"/>
                <w:color w:val="000000" w:themeColor="text1"/>
                <w:rtl/>
              </w:rPr>
              <w:t xml:space="preserve"> که در آنها تلفن شخص</w:t>
            </w:r>
            <w:r w:rsidRPr="0011746E">
              <w:rPr>
                <w:rFonts w:cs="B Nazanin" w:hint="cs"/>
                <w:color w:val="000000" w:themeColor="text1"/>
                <w:rtl/>
              </w:rPr>
              <w:t>ی</w:t>
            </w:r>
            <w:r w:rsidRPr="0011746E">
              <w:rPr>
                <w:rFonts w:cs="B Nazanin" w:hint="eastAsia"/>
                <w:color w:val="000000" w:themeColor="text1"/>
                <w:rtl/>
              </w:rPr>
              <w:t>،</w:t>
            </w:r>
            <w:r w:rsidRPr="0011746E">
              <w:rPr>
                <w:rFonts w:cs="B Nazanin"/>
                <w:color w:val="000000" w:themeColor="text1"/>
                <w:rtl/>
              </w:rPr>
              <w:t xml:space="preserve"> ممنوع است.</w:t>
            </w:r>
          </w:p>
        </w:tc>
        <w:tc>
          <w:tcPr>
            <w:tcW w:w="1701" w:type="dxa"/>
          </w:tcPr>
          <w:p w:rsidR="00755770" w:rsidRPr="0011746E" w:rsidRDefault="00FE3CD4" w:rsidP="0011746E">
            <w:pPr>
              <w:jc w:val="center"/>
              <w:rPr>
                <w:rFonts w:cs="B Nazanin"/>
                <w:color w:val="000000" w:themeColor="text1"/>
                <w:sz w:val="28"/>
                <w:szCs w:val="28"/>
                <w:rtl/>
              </w:rPr>
            </w:pPr>
            <w:r w:rsidRPr="0011746E">
              <w:rPr>
                <w:rFonts w:cs="B Nazanin" w:hint="cs"/>
                <w:noProof/>
                <w:color w:val="000000" w:themeColor="text1"/>
                <w:sz w:val="28"/>
                <w:szCs w:val="28"/>
              </w:rPr>
              <w:drawing>
                <wp:inline distT="0" distB="0" distL="0" distR="0">
                  <wp:extent cx="336550" cy="12192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36550" cy="1219200"/>
                          </a:xfrm>
                          <a:prstGeom prst="rect">
                            <a:avLst/>
                          </a:prstGeom>
                          <a:noFill/>
                          <a:ln w="9525">
                            <a:noFill/>
                            <a:miter lim="800000"/>
                            <a:headEnd/>
                            <a:tailEnd/>
                          </a:ln>
                        </pic:spPr>
                      </pic:pic>
                    </a:graphicData>
                  </a:graphic>
                </wp:inline>
              </w:drawing>
            </w:r>
          </w:p>
        </w:tc>
        <w:tc>
          <w:tcPr>
            <w:tcW w:w="1668" w:type="dxa"/>
          </w:tcPr>
          <w:p w:rsidR="00755770" w:rsidRPr="0011746E" w:rsidRDefault="00FE3CD4" w:rsidP="0011746E">
            <w:pPr>
              <w:jc w:val="center"/>
              <w:rPr>
                <w:rFonts w:cs="B Nazanin"/>
                <w:color w:val="000000" w:themeColor="text1"/>
                <w:sz w:val="28"/>
                <w:szCs w:val="28"/>
                <w:rtl/>
              </w:rPr>
            </w:pPr>
            <w:r w:rsidRPr="0011746E">
              <w:rPr>
                <w:rFonts w:cs="B Nazanin" w:hint="cs"/>
                <w:noProof/>
                <w:color w:val="000000" w:themeColor="text1"/>
                <w:sz w:val="28"/>
                <w:szCs w:val="28"/>
              </w:rPr>
              <w:drawing>
                <wp:inline distT="0" distB="0" distL="0" distR="0">
                  <wp:extent cx="742950" cy="1155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42950" cy="1155700"/>
                          </a:xfrm>
                          <a:prstGeom prst="rect">
                            <a:avLst/>
                          </a:prstGeom>
                          <a:noFill/>
                          <a:ln w="9525">
                            <a:noFill/>
                            <a:miter lim="800000"/>
                            <a:headEnd/>
                            <a:tailEnd/>
                          </a:ln>
                        </pic:spPr>
                      </pic:pic>
                    </a:graphicData>
                  </a:graphic>
                </wp:inline>
              </w:drawing>
            </w:r>
          </w:p>
        </w:tc>
      </w:tr>
    </w:tbl>
    <w:p w:rsidR="00136D0C" w:rsidRPr="0011746E" w:rsidRDefault="00136D0C" w:rsidP="00136D0C">
      <w:pPr>
        <w:tabs>
          <w:tab w:val="left" w:pos="486"/>
        </w:tabs>
        <w:spacing w:after="0" w:line="360" w:lineRule="auto"/>
        <w:jc w:val="center"/>
        <w:rPr>
          <w:rFonts w:cs="B Nazanin"/>
          <w:color w:val="000000" w:themeColor="text1"/>
          <w:sz w:val="28"/>
          <w:szCs w:val="28"/>
          <w:rtl/>
        </w:rPr>
      </w:pPr>
      <w:r w:rsidRPr="0011746E">
        <w:rPr>
          <w:rFonts w:cs="B Nazanin"/>
          <w:color w:val="000000" w:themeColor="text1"/>
          <w:sz w:val="28"/>
          <w:szCs w:val="28"/>
          <w:rtl/>
        </w:rPr>
        <w:lastRenderedPageBreak/>
        <w:t>1. مق</w:t>
      </w:r>
      <w:r w:rsidRPr="0011746E">
        <w:rPr>
          <w:rFonts w:cs="B Nazanin" w:hint="cs"/>
          <w:color w:val="000000" w:themeColor="text1"/>
          <w:sz w:val="28"/>
          <w:szCs w:val="28"/>
          <w:rtl/>
        </w:rPr>
        <w:t>ی</w:t>
      </w:r>
      <w:r w:rsidRPr="0011746E">
        <w:rPr>
          <w:rFonts w:cs="B Nazanin" w:hint="eastAsia"/>
          <w:color w:val="000000" w:themeColor="text1"/>
          <w:sz w:val="28"/>
          <w:szCs w:val="28"/>
          <w:rtl/>
        </w:rPr>
        <w:t>اس</w:t>
      </w:r>
      <w:r w:rsidRPr="0011746E">
        <w:rPr>
          <w:rFonts w:cs="B Nazanin"/>
          <w:color w:val="000000" w:themeColor="text1"/>
          <w:sz w:val="28"/>
          <w:szCs w:val="28"/>
          <w:rtl/>
        </w:rPr>
        <w:t xml:space="preserve"> پاسخ زم</w:t>
      </w:r>
      <w:r w:rsidRPr="0011746E">
        <w:rPr>
          <w:rFonts w:cs="B Nazanin" w:hint="cs"/>
          <w:color w:val="000000" w:themeColor="text1"/>
          <w:sz w:val="28"/>
          <w:szCs w:val="28"/>
          <w:rtl/>
        </w:rPr>
        <w:t>ی</w:t>
      </w:r>
      <w:r w:rsidRPr="0011746E">
        <w:rPr>
          <w:rFonts w:cs="B Nazanin" w:hint="eastAsia"/>
          <w:color w:val="000000" w:themeColor="text1"/>
          <w:sz w:val="28"/>
          <w:szCs w:val="28"/>
          <w:rtl/>
        </w:rPr>
        <w:t>نه</w:t>
      </w:r>
      <w:r w:rsidRPr="0011746E">
        <w:rPr>
          <w:rFonts w:cs="B Nazanin"/>
          <w:color w:val="000000" w:themeColor="text1"/>
          <w:sz w:val="28"/>
          <w:szCs w:val="28"/>
          <w:rtl/>
        </w:rPr>
        <w:t xml:space="preserve"> </w:t>
      </w:r>
      <w:r w:rsidRPr="0011746E">
        <w:rPr>
          <w:rFonts w:cs="B Nazanin" w:hint="cs"/>
          <w:color w:val="000000" w:themeColor="text1"/>
          <w:sz w:val="28"/>
          <w:szCs w:val="28"/>
          <w:rtl/>
        </w:rPr>
        <w:t>ی</w:t>
      </w:r>
      <w:r w:rsidRPr="0011746E">
        <w:rPr>
          <w:rFonts w:cs="B Nazanin" w:hint="eastAsia"/>
          <w:color w:val="000000" w:themeColor="text1"/>
          <w:sz w:val="28"/>
          <w:szCs w:val="28"/>
          <w:rtl/>
        </w:rPr>
        <w:t>اب</w:t>
      </w:r>
      <w:r w:rsidRPr="0011746E">
        <w:rPr>
          <w:rFonts w:cs="B Nazanin" w:hint="cs"/>
          <w:color w:val="000000" w:themeColor="text1"/>
          <w:sz w:val="28"/>
          <w:szCs w:val="28"/>
          <w:rtl/>
        </w:rPr>
        <w:t>ی</w:t>
      </w:r>
      <w:r w:rsidRPr="0011746E">
        <w:rPr>
          <w:rFonts w:cs="B Nazanin"/>
          <w:color w:val="000000" w:themeColor="text1"/>
          <w:sz w:val="28"/>
          <w:szCs w:val="28"/>
          <w:rtl/>
        </w:rPr>
        <w:t>: 1= به شدت مخالف؛ 2= تاحد</w:t>
      </w:r>
      <w:r w:rsidRPr="0011746E">
        <w:rPr>
          <w:rFonts w:cs="B Nazanin" w:hint="cs"/>
          <w:color w:val="000000" w:themeColor="text1"/>
          <w:sz w:val="28"/>
          <w:szCs w:val="28"/>
          <w:rtl/>
        </w:rPr>
        <w:t>ی</w:t>
      </w:r>
      <w:r w:rsidRPr="0011746E">
        <w:rPr>
          <w:rFonts w:cs="B Nazanin"/>
          <w:color w:val="000000" w:themeColor="text1"/>
          <w:sz w:val="28"/>
          <w:szCs w:val="28"/>
          <w:rtl/>
        </w:rPr>
        <w:t xml:space="preserve"> مخالف؛ 3= خنث</w:t>
      </w:r>
      <w:r w:rsidRPr="0011746E">
        <w:rPr>
          <w:rFonts w:cs="B Nazanin" w:hint="cs"/>
          <w:color w:val="000000" w:themeColor="text1"/>
          <w:sz w:val="28"/>
          <w:szCs w:val="28"/>
          <w:rtl/>
        </w:rPr>
        <w:t>ی</w:t>
      </w:r>
      <w:r w:rsidRPr="0011746E">
        <w:rPr>
          <w:rFonts w:cs="B Nazanin" w:hint="eastAsia"/>
          <w:color w:val="000000" w:themeColor="text1"/>
          <w:sz w:val="28"/>
          <w:szCs w:val="28"/>
          <w:rtl/>
        </w:rPr>
        <w:t>؛</w:t>
      </w:r>
      <w:r w:rsidRPr="0011746E">
        <w:rPr>
          <w:rFonts w:cs="B Nazanin"/>
          <w:color w:val="000000" w:themeColor="text1"/>
          <w:sz w:val="28"/>
          <w:szCs w:val="28"/>
          <w:rtl/>
        </w:rPr>
        <w:t xml:space="preserve"> 4= تاحد</w:t>
      </w:r>
      <w:r w:rsidRPr="0011746E">
        <w:rPr>
          <w:rFonts w:cs="B Nazanin" w:hint="cs"/>
          <w:color w:val="000000" w:themeColor="text1"/>
          <w:sz w:val="28"/>
          <w:szCs w:val="28"/>
          <w:rtl/>
        </w:rPr>
        <w:t>ی</w:t>
      </w:r>
      <w:r w:rsidRPr="0011746E">
        <w:rPr>
          <w:rFonts w:cs="B Nazanin"/>
          <w:color w:val="000000" w:themeColor="text1"/>
          <w:sz w:val="28"/>
          <w:szCs w:val="28"/>
          <w:rtl/>
        </w:rPr>
        <w:t xml:space="preserve"> موافق؛ 5= به شدت موافق.</w:t>
      </w:r>
    </w:p>
    <w:p w:rsidR="00136D0C" w:rsidRDefault="00136D0C" w:rsidP="0011746E">
      <w:pPr>
        <w:tabs>
          <w:tab w:val="left" w:pos="486"/>
        </w:tabs>
        <w:spacing w:after="0" w:line="360" w:lineRule="auto"/>
        <w:jc w:val="center"/>
        <w:rPr>
          <w:rFonts w:cs="B Nazanin"/>
          <w:color w:val="000000" w:themeColor="text1"/>
          <w:sz w:val="28"/>
          <w:szCs w:val="28"/>
          <w:rtl/>
        </w:rPr>
      </w:pPr>
      <w:r w:rsidRPr="0011746E">
        <w:rPr>
          <w:rFonts w:cs="B Nazanin"/>
          <w:color w:val="000000" w:themeColor="text1"/>
          <w:sz w:val="28"/>
          <w:szCs w:val="28"/>
          <w:rtl/>
        </w:rPr>
        <w:t>2. *** و ** ب</w:t>
      </w:r>
      <w:r w:rsidRPr="0011746E">
        <w:rPr>
          <w:rFonts w:cs="B Nazanin" w:hint="cs"/>
          <w:color w:val="000000" w:themeColor="text1"/>
          <w:sz w:val="28"/>
          <w:szCs w:val="28"/>
          <w:rtl/>
        </w:rPr>
        <w:t>ی</w:t>
      </w:r>
      <w:r w:rsidRPr="0011746E">
        <w:rPr>
          <w:rFonts w:cs="B Nazanin" w:hint="eastAsia"/>
          <w:color w:val="000000" w:themeColor="text1"/>
          <w:sz w:val="28"/>
          <w:szCs w:val="28"/>
          <w:rtl/>
        </w:rPr>
        <w:t>انگر</w:t>
      </w:r>
      <w:r w:rsidRPr="0011746E">
        <w:rPr>
          <w:rFonts w:cs="B Nazanin"/>
          <w:color w:val="000000" w:themeColor="text1"/>
          <w:sz w:val="28"/>
          <w:szCs w:val="28"/>
          <w:rtl/>
        </w:rPr>
        <w:t xml:space="preserve"> ا</w:t>
      </w:r>
      <w:r w:rsidRPr="0011746E">
        <w:rPr>
          <w:rFonts w:cs="B Nazanin" w:hint="cs"/>
          <w:color w:val="000000" w:themeColor="text1"/>
          <w:sz w:val="28"/>
          <w:szCs w:val="28"/>
          <w:rtl/>
        </w:rPr>
        <w:t>ی</w:t>
      </w:r>
      <w:r w:rsidRPr="0011746E">
        <w:rPr>
          <w:rFonts w:cs="B Nazanin" w:hint="eastAsia"/>
          <w:color w:val="000000" w:themeColor="text1"/>
          <w:sz w:val="28"/>
          <w:szCs w:val="28"/>
          <w:rtl/>
        </w:rPr>
        <w:t>ن</w:t>
      </w:r>
      <w:r w:rsidRPr="0011746E">
        <w:rPr>
          <w:rFonts w:cs="B Nazanin"/>
          <w:color w:val="000000" w:themeColor="text1"/>
          <w:sz w:val="28"/>
          <w:szCs w:val="28"/>
          <w:rtl/>
        </w:rPr>
        <w:t xml:space="preserve"> مساله است، نت</w:t>
      </w:r>
      <w:r w:rsidRPr="0011746E">
        <w:rPr>
          <w:rFonts w:cs="B Nazanin" w:hint="cs"/>
          <w:color w:val="000000" w:themeColor="text1"/>
          <w:sz w:val="28"/>
          <w:szCs w:val="28"/>
          <w:rtl/>
        </w:rPr>
        <w:t>ی</w:t>
      </w:r>
      <w:r w:rsidRPr="0011746E">
        <w:rPr>
          <w:rFonts w:cs="B Nazanin" w:hint="eastAsia"/>
          <w:color w:val="000000" w:themeColor="text1"/>
          <w:sz w:val="28"/>
          <w:szCs w:val="28"/>
          <w:rtl/>
        </w:rPr>
        <w:t>جه</w:t>
      </w:r>
      <w:r w:rsidRPr="0011746E">
        <w:rPr>
          <w:rFonts w:cs="B Nazanin"/>
          <w:color w:val="000000" w:themeColor="text1"/>
          <w:sz w:val="28"/>
          <w:szCs w:val="28"/>
          <w:rtl/>
        </w:rPr>
        <w:t xml:space="preserve"> آزمون از نظر آمار</w:t>
      </w:r>
      <w:r w:rsidRPr="0011746E">
        <w:rPr>
          <w:rFonts w:cs="B Nazanin" w:hint="cs"/>
          <w:color w:val="000000" w:themeColor="text1"/>
          <w:sz w:val="28"/>
          <w:szCs w:val="28"/>
          <w:rtl/>
        </w:rPr>
        <w:t>ی</w:t>
      </w:r>
      <w:r w:rsidRPr="0011746E">
        <w:rPr>
          <w:rFonts w:cs="B Nazanin"/>
          <w:color w:val="000000" w:themeColor="text1"/>
          <w:sz w:val="28"/>
          <w:szCs w:val="28"/>
          <w:rtl/>
        </w:rPr>
        <w:t xml:space="preserve"> در سطوح 1% و 5% به ترت</w:t>
      </w:r>
      <w:r w:rsidRPr="0011746E">
        <w:rPr>
          <w:rFonts w:cs="B Nazanin" w:hint="cs"/>
          <w:color w:val="000000" w:themeColor="text1"/>
          <w:sz w:val="28"/>
          <w:szCs w:val="28"/>
          <w:rtl/>
        </w:rPr>
        <w:t>ی</w:t>
      </w:r>
      <w:r w:rsidRPr="0011746E">
        <w:rPr>
          <w:rFonts w:cs="B Nazanin" w:hint="eastAsia"/>
          <w:color w:val="000000" w:themeColor="text1"/>
          <w:sz w:val="28"/>
          <w:szCs w:val="28"/>
          <w:rtl/>
        </w:rPr>
        <w:t>ب،</w:t>
      </w:r>
      <w:r w:rsidRPr="0011746E">
        <w:rPr>
          <w:rFonts w:cs="B Nazanin"/>
          <w:color w:val="000000" w:themeColor="text1"/>
          <w:sz w:val="28"/>
          <w:szCs w:val="28"/>
          <w:rtl/>
        </w:rPr>
        <w:t xml:space="preserve"> معنادار است.</w:t>
      </w:r>
    </w:p>
    <w:p w:rsidR="0011746E" w:rsidRPr="0011746E" w:rsidRDefault="0011746E" w:rsidP="0011746E">
      <w:pPr>
        <w:tabs>
          <w:tab w:val="left" w:pos="486"/>
        </w:tabs>
        <w:spacing w:after="0" w:line="360" w:lineRule="auto"/>
        <w:jc w:val="center"/>
        <w:rPr>
          <w:rFonts w:cs="B Nazanin"/>
          <w:color w:val="000000" w:themeColor="text1"/>
          <w:sz w:val="28"/>
          <w:szCs w:val="28"/>
          <w:rtl/>
        </w:rPr>
      </w:pPr>
    </w:p>
    <w:p w:rsidR="00A54D9B" w:rsidRPr="0011746E" w:rsidRDefault="00FE3CD4" w:rsidP="00113B13">
      <w:pPr>
        <w:tabs>
          <w:tab w:val="left" w:pos="486"/>
        </w:tabs>
        <w:spacing w:after="0" w:line="360" w:lineRule="auto"/>
        <w:jc w:val="both"/>
        <w:rPr>
          <w:rFonts w:cs="B Nazanin"/>
          <w:b/>
          <w:bCs/>
          <w:color w:val="000000" w:themeColor="text1"/>
          <w:sz w:val="28"/>
          <w:szCs w:val="28"/>
          <w:rtl/>
        </w:rPr>
      </w:pPr>
      <w:r w:rsidRPr="0011746E">
        <w:rPr>
          <w:rFonts w:cs="B Nazanin" w:hint="cs"/>
          <w:b/>
          <w:bCs/>
          <w:color w:val="000000" w:themeColor="text1"/>
          <w:sz w:val="28"/>
          <w:szCs w:val="28"/>
          <w:rtl/>
        </w:rPr>
        <w:t xml:space="preserve">5. نتیجه گیری </w:t>
      </w:r>
    </w:p>
    <w:p w:rsidR="00FE3CD4" w:rsidRPr="0011746E" w:rsidRDefault="00FE3CD4" w:rsidP="00113B13">
      <w:pPr>
        <w:tabs>
          <w:tab w:val="left" w:pos="486"/>
        </w:tabs>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مطالعه ما بررسی می کند آیا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نسبت به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مفیدتر است. دریافتیم</w:t>
      </w:r>
      <w:r w:rsidR="00547502" w:rsidRPr="0011746E">
        <w:rPr>
          <w:rFonts w:cs="B Nazanin" w:hint="cs"/>
          <w:color w:val="000000" w:themeColor="text1"/>
          <w:sz w:val="28"/>
          <w:szCs w:val="28"/>
          <w:rtl/>
        </w:rPr>
        <w:t>÷</w:t>
      </w:r>
      <w:r w:rsidRPr="0011746E">
        <w:rPr>
          <w:rFonts w:cs="B Nazanin" w:hint="cs"/>
          <w:color w:val="000000" w:themeColor="text1"/>
          <w:sz w:val="28"/>
          <w:szCs w:val="28"/>
          <w:rtl/>
        </w:rPr>
        <w:t xml:space="preserve"> دانشجویان در بخش 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w:t>
      </w:r>
      <w:r w:rsidR="00244D8A" w:rsidRPr="0011746E">
        <w:rPr>
          <w:rFonts w:cs="B Nazanin" w:hint="cs"/>
          <w:color w:val="000000" w:themeColor="text1"/>
          <w:sz w:val="28"/>
          <w:szCs w:val="28"/>
          <w:rtl/>
        </w:rPr>
        <w:t>،</w:t>
      </w:r>
      <w:r w:rsidR="00547502" w:rsidRPr="0011746E">
        <w:rPr>
          <w:rFonts w:cs="B Nazanin" w:hint="cs"/>
          <w:color w:val="000000" w:themeColor="text1"/>
          <w:sz w:val="28"/>
          <w:szCs w:val="28"/>
          <w:rtl/>
        </w:rPr>
        <w:t xml:space="preserve"> به طور متوسط÷</w:t>
      </w:r>
      <w:r w:rsidRPr="0011746E">
        <w:rPr>
          <w:rFonts w:cs="B Nazanin" w:hint="cs"/>
          <w:color w:val="000000" w:themeColor="text1"/>
          <w:sz w:val="28"/>
          <w:szCs w:val="28"/>
          <w:rtl/>
        </w:rPr>
        <w:t xml:space="preserve"> نمرات آزمون نهایی بالاتر و تجربه کلاسی بهتری را بدست آوردند یعنی احساسات مثبت تری به خاطر بیشتر مشغول بودن</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بیشتر مشارکت داشتن و بیشتر بهره بردن از بازخور آنی نسبت به دانشجویان در بخش های کلیکر داشتند.تاثیر مثبت نموی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در مقایسه با کلیکر</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دال بر این مساله است که ترکیب فناوری موبایل با فناوری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تاثیر مثبت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را ارتقا می بخشد. </w:t>
      </w:r>
    </w:p>
    <w:p w:rsidR="00FE3CD4" w:rsidRPr="0011746E" w:rsidRDefault="00FE3CD4" w:rsidP="00113B13">
      <w:pPr>
        <w:tabs>
          <w:tab w:val="left" w:pos="486"/>
        </w:tabs>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این مطالعه اطلاعات ارزیابی به جایی را در زمینه پیدایش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ارائه می دهد. با توسعه تلفنهای هوشمند و شبکه های تلفن شخصی</w:t>
      </w:r>
      <w:r w:rsidR="00547502" w:rsidRPr="0011746E">
        <w:rPr>
          <w:rFonts w:cs="B Nazanin" w:hint="cs"/>
          <w:color w:val="000000" w:themeColor="text1"/>
          <w:sz w:val="28"/>
          <w:szCs w:val="28"/>
          <w:rtl/>
        </w:rPr>
        <w:t>÷</w:t>
      </w:r>
      <w:r w:rsidR="00547502" w:rsidRPr="0011746E">
        <w:rPr>
          <w:rFonts w:cs="B Nazanin" w:hint="cs"/>
          <w:color w:val="000000" w:themeColor="text1"/>
          <w:sz w:val="28"/>
          <w:szCs w:val="28"/>
        </w:rPr>
        <w:t xml:space="preserve"> ARS</w:t>
      </w:r>
      <w:r w:rsidR="00547502" w:rsidRPr="0011746E">
        <w:rPr>
          <w:rFonts w:cs="B Nazanin" w:hint="cs"/>
          <w:color w:val="000000" w:themeColor="text1"/>
          <w:sz w:val="28"/>
          <w:szCs w:val="28"/>
          <w:rtl/>
        </w:rPr>
        <w:t xml:space="preserve"> در کلاس های درس</w:t>
      </w:r>
      <w:r w:rsidRPr="0011746E">
        <w:rPr>
          <w:rFonts w:cs="B Nazanin" w:hint="cs"/>
          <w:color w:val="000000" w:themeColor="text1"/>
          <w:sz w:val="28"/>
          <w:szCs w:val="28"/>
          <w:rtl/>
        </w:rPr>
        <w:t xml:space="preserve"> تکامل یافته است (</w:t>
      </w:r>
      <w:proofErr w:type="spellStart"/>
      <w:r w:rsidRPr="0011746E">
        <w:rPr>
          <w:rFonts w:ascii="AdvGulliv-R" w:hAnsi="AdvGulliv-R" w:cs="B Nazanin"/>
          <w:color w:val="000000" w:themeColor="text1"/>
          <w:sz w:val="28"/>
          <w:szCs w:val="28"/>
        </w:rPr>
        <w:t>Carnaghan</w:t>
      </w:r>
      <w:proofErr w:type="spellEnd"/>
      <w:r w:rsidRPr="0011746E">
        <w:rPr>
          <w:rFonts w:ascii="AdvGulliv-R" w:hAnsi="AdvGulliv-R" w:cs="B Nazanin"/>
          <w:color w:val="000000" w:themeColor="text1"/>
          <w:sz w:val="28"/>
          <w:szCs w:val="28"/>
        </w:rPr>
        <w:t>, Edmonds, Lechner, &amp; Olds, 2011</w:t>
      </w:r>
      <w:r w:rsidRPr="0011746E">
        <w:rPr>
          <w:rFonts w:cs="B Nazanin" w:hint="cs"/>
          <w:color w:val="000000" w:themeColor="text1"/>
          <w:sz w:val="28"/>
          <w:szCs w:val="28"/>
          <w:rtl/>
        </w:rPr>
        <w:t xml:space="preserve">). بیشتر فروشندگان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در طول دهه گذشته به بازار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وارد شده اند. به علاوه</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ناشران کتب درسی</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ارائه اپلیکیشنهای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برای کمک به اساتید </w:t>
      </w:r>
      <w:r w:rsidR="00547502" w:rsidRPr="0011746E">
        <w:rPr>
          <w:rFonts w:cs="B Nazanin" w:hint="cs"/>
          <w:color w:val="000000" w:themeColor="text1"/>
          <w:sz w:val="28"/>
          <w:szCs w:val="28"/>
          <w:rtl/>
        </w:rPr>
        <w:t>را آغاز کرده</w:t>
      </w:r>
      <w:r w:rsidRPr="0011746E">
        <w:rPr>
          <w:rFonts w:cs="B Nazanin" w:hint="cs"/>
          <w:color w:val="000000" w:themeColor="text1"/>
          <w:sz w:val="28"/>
          <w:szCs w:val="28"/>
          <w:rtl/>
        </w:rPr>
        <w:t xml:space="preserve"> اند. مطالعه ما</w:t>
      </w:r>
      <w:r w:rsidR="00244D8A" w:rsidRPr="0011746E">
        <w:rPr>
          <w:rFonts w:cs="B Nazanin" w:hint="cs"/>
          <w:color w:val="000000" w:themeColor="text1"/>
          <w:sz w:val="28"/>
          <w:szCs w:val="28"/>
          <w:rtl/>
        </w:rPr>
        <w:t>،</w:t>
      </w:r>
      <w:r w:rsidRPr="0011746E">
        <w:rPr>
          <w:rFonts w:cs="B Nazanin" w:hint="cs"/>
          <w:color w:val="000000" w:themeColor="text1"/>
          <w:sz w:val="28"/>
          <w:szCs w:val="28"/>
          <w:rtl/>
        </w:rPr>
        <w:t xml:space="preserve"> اطلاعات مفیدی را در زمینه تاثیرات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در کلاس درس ارائه می دهد که میتواند به اساتید در تصمیم گیری درباره این مساله یاری رساند که آیا </w:t>
      </w:r>
      <w:r w:rsidR="00244D8A"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را بپذیرند یا خیر. </w:t>
      </w:r>
    </w:p>
    <w:p w:rsidR="00FE3CD4" w:rsidRPr="0011746E" w:rsidRDefault="00FE3CD4"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با فرض حضور نافذ </w:t>
      </w:r>
      <w:r w:rsidR="00244D8A" w:rsidRPr="0011746E">
        <w:rPr>
          <w:rFonts w:cs="B Nazanin" w:hint="cs"/>
          <w:color w:val="000000" w:themeColor="text1"/>
          <w:sz w:val="28"/>
          <w:szCs w:val="28"/>
          <w:rtl/>
        </w:rPr>
        <w:t xml:space="preserve">کنونی دستگاه های موبایل در بیشتر ابعاد در سطح دنیا، این مطالعه که مزایای استفاده از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 xml:space="preserve"> موبایل را در دوره های درسی حسابداری بررسی می کند، به شدت به آینده آموزش مربوط است. در حالیکه مطالعات بررسی کرده اند چطور سوالات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 xml:space="preserve"> بهتری را طراحی کنند و چطور </w:t>
      </w:r>
      <w:r w:rsidR="00244D8A" w:rsidRPr="0011746E">
        <w:rPr>
          <w:rFonts w:cs="B Nazanin" w:hint="cs"/>
          <w:color w:val="000000" w:themeColor="text1"/>
          <w:sz w:val="28"/>
          <w:szCs w:val="28"/>
        </w:rPr>
        <w:t>ARS</w:t>
      </w:r>
      <w:r w:rsidR="00244D8A" w:rsidRPr="0011746E">
        <w:rPr>
          <w:rFonts w:cs="B Nazanin" w:hint="cs"/>
          <w:color w:val="000000" w:themeColor="text1"/>
          <w:sz w:val="28"/>
          <w:szCs w:val="28"/>
          <w:rtl/>
        </w:rPr>
        <w:t xml:space="preserve"> را با سایر تکنیک های تدریس ترکیب نمایند (</w:t>
      </w:r>
      <w:r w:rsidR="00244D8A" w:rsidRPr="0011746E">
        <w:rPr>
          <w:rFonts w:ascii="AdvGulliv-R" w:hAnsi="AdvGulliv-R" w:cs="B Nazanin"/>
          <w:color w:val="000000" w:themeColor="text1"/>
          <w:sz w:val="28"/>
          <w:szCs w:val="28"/>
        </w:rPr>
        <w:t>Bentley, Brewer, &amp; Eaton, 2009;Carnaghan et al., 2011</w:t>
      </w:r>
      <w:r w:rsidR="00244D8A" w:rsidRPr="0011746E">
        <w:rPr>
          <w:rFonts w:cs="B Nazanin" w:hint="cs"/>
          <w:color w:val="000000" w:themeColor="text1"/>
          <w:sz w:val="28"/>
          <w:szCs w:val="28"/>
          <w:rtl/>
        </w:rPr>
        <w:t>)، مطالعه ما در بین نخستین مطالعاتی است که تلفیق فناوری های آموزشی را بررسی می کند. به علاوه، مطالعه ما به فراخون مطالعه تکنیک های آموزشی فراتر از رویکردهای سنتی پاسخ می دهد و تحقیقات آموزش حسابداری ما</w:t>
      </w:r>
      <w:r w:rsidR="00865FB5" w:rsidRPr="0011746E">
        <w:rPr>
          <w:rFonts w:cs="B Nazanin" w:hint="cs"/>
          <w:color w:val="000000" w:themeColor="text1"/>
          <w:sz w:val="28"/>
          <w:szCs w:val="28"/>
          <w:rtl/>
        </w:rPr>
        <w:t>÷</w:t>
      </w:r>
      <w:r w:rsidR="00244D8A" w:rsidRPr="0011746E">
        <w:rPr>
          <w:rFonts w:cs="B Nazanin" w:hint="cs"/>
          <w:color w:val="000000" w:themeColor="text1"/>
          <w:sz w:val="28"/>
          <w:szCs w:val="28"/>
          <w:rtl/>
        </w:rPr>
        <w:t xml:space="preserve"> تکنیک های موبایلی را گسترش می دهد (</w:t>
      </w:r>
      <w:proofErr w:type="spellStart"/>
      <w:r w:rsidR="00244D8A" w:rsidRPr="0011746E">
        <w:rPr>
          <w:rFonts w:ascii="AdvGulliv-R" w:hAnsi="AdvGulliv-R" w:cs="B Nazanin"/>
          <w:color w:val="000000" w:themeColor="text1"/>
          <w:sz w:val="28"/>
          <w:szCs w:val="28"/>
        </w:rPr>
        <w:t>Apostolou</w:t>
      </w:r>
      <w:proofErr w:type="spellEnd"/>
      <w:r w:rsidR="00244D8A" w:rsidRPr="0011746E">
        <w:rPr>
          <w:rFonts w:ascii="AdvGulliv-R" w:hAnsi="AdvGulliv-R" w:cs="B Nazanin"/>
          <w:color w:val="000000" w:themeColor="text1"/>
          <w:sz w:val="28"/>
          <w:szCs w:val="28"/>
        </w:rPr>
        <w:t xml:space="preserve">, </w:t>
      </w:r>
      <w:proofErr w:type="spellStart"/>
      <w:r w:rsidR="00244D8A" w:rsidRPr="0011746E">
        <w:rPr>
          <w:rFonts w:ascii="AdvGulliv-R" w:hAnsi="AdvGulliv-R" w:cs="B Nazanin"/>
          <w:color w:val="000000" w:themeColor="text1"/>
          <w:sz w:val="28"/>
          <w:szCs w:val="28"/>
        </w:rPr>
        <w:t>Dorminey</w:t>
      </w:r>
      <w:proofErr w:type="spellEnd"/>
      <w:r w:rsidR="00244D8A" w:rsidRPr="0011746E">
        <w:rPr>
          <w:rFonts w:ascii="AdvGulliv-R" w:hAnsi="AdvGulliv-R" w:cs="B Nazanin"/>
          <w:color w:val="000000" w:themeColor="text1"/>
          <w:sz w:val="28"/>
          <w:szCs w:val="28"/>
        </w:rPr>
        <w:t xml:space="preserve">, Hassell, &amp; </w:t>
      </w:r>
      <w:proofErr w:type="spellStart"/>
      <w:r w:rsidR="00244D8A" w:rsidRPr="0011746E">
        <w:rPr>
          <w:rFonts w:ascii="AdvGulliv-R" w:hAnsi="AdvGulliv-R" w:cs="B Nazanin"/>
          <w:color w:val="000000" w:themeColor="text1"/>
          <w:sz w:val="28"/>
          <w:szCs w:val="28"/>
        </w:rPr>
        <w:t>Rebele</w:t>
      </w:r>
      <w:proofErr w:type="spellEnd"/>
      <w:r w:rsidR="00244D8A" w:rsidRPr="0011746E">
        <w:rPr>
          <w:rFonts w:ascii="AdvGulliv-R" w:hAnsi="AdvGulliv-R" w:cs="B Nazanin"/>
          <w:color w:val="000000" w:themeColor="text1"/>
          <w:sz w:val="28"/>
          <w:szCs w:val="28"/>
        </w:rPr>
        <w:t>, 2015</w:t>
      </w:r>
      <w:r w:rsidR="00244D8A" w:rsidRPr="0011746E">
        <w:rPr>
          <w:rFonts w:cs="B Nazanin" w:hint="cs"/>
          <w:color w:val="000000" w:themeColor="text1"/>
          <w:sz w:val="28"/>
          <w:szCs w:val="28"/>
          <w:rtl/>
        </w:rPr>
        <w:t xml:space="preserve">). </w:t>
      </w:r>
      <w:r w:rsidR="00244D8A" w:rsidRPr="0011746E">
        <w:rPr>
          <w:rFonts w:cs="B Nazanin" w:hint="cs"/>
          <w:color w:val="000000" w:themeColor="text1"/>
          <w:sz w:val="28"/>
          <w:szCs w:val="28"/>
          <w:rtl/>
        </w:rPr>
        <w:lastRenderedPageBreak/>
        <w:t xml:space="preserve">اگر دستگاه های موبایل به طور سودمندی در یادگیری کلاس درس بکار نروند، ممکن است یک عامل حواس پرتی باشند. یافته های این مطالعه دال بر این امر است، منافع بالقوه ای وجود دارند که با ترکیب و تحکیم فناوری های کلاس درس، تحت کنترل قرار گرفته و تقویت می شوند. </w:t>
      </w:r>
    </w:p>
    <w:p w:rsidR="00244D8A" w:rsidRPr="0011746E" w:rsidRDefault="00244D8A" w:rsidP="00113B13">
      <w:pPr>
        <w:autoSpaceDE w:val="0"/>
        <w:autoSpaceDN w:val="0"/>
        <w:adjustRightInd w:val="0"/>
        <w:spacing w:after="0" w:line="360" w:lineRule="auto"/>
        <w:jc w:val="both"/>
        <w:rPr>
          <w:rFonts w:cs="B Nazanin"/>
          <w:color w:val="000000" w:themeColor="text1"/>
          <w:sz w:val="28"/>
          <w:szCs w:val="28"/>
          <w:rtl/>
        </w:rPr>
      </w:pPr>
      <w:r w:rsidRPr="0011746E">
        <w:rPr>
          <w:rFonts w:cs="B Nazanin" w:hint="cs"/>
          <w:color w:val="000000" w:themeColor="text1"/>
          <w:sz w:val="28"/>
          <w:szCs w:val="28"/>
          <w:rtl/>
        </w:rPr>
        <w:t xml:space="preserve">در حالیکه پی برده ایم، فواید کلیکر زمانی ارتقا می یابند که فناوری </w:t>
      </w:r>
      <w:r w:rsidRPr="0011746E">
        <w:rPr>
          <w:rFonts w:cs="B Nazanin" w:hint="cs"/>
          <w:color w:val="000000" w:themeColor="text1"/>
          <w:sz w:val="28"/>
          <w:szCs w:val="28"/>
        </w:rPr>
        <w:t>ARS</w:t>
      </w:r>
      <w:r w:rsidRPr="0011746E">
        <w:rPr>
          <w:rFonts w:cs="B Nazanin" w:hint="cs"/>
          <w:color w:val="000000" w:themeColor="text1"/>
          <w:sz w:val="28"/>
          <w:szCs w:val="28"/>
          <w:rtl/>
        </w:rPr>
        <w:t xml:space="preserve"> با فناوری موبایل ترکیب شود، اما در تعمیم یافته های این مطالعه به خاطر اندازه نمونه نسبتا کوچکش،</w:t>
      </w:r>
      <w:r w:rsidR="006E4786" w:rsidRPr="0011746E">
        <w:rPr>
          <w:rFonts w:cs="B Nazanin" w:hint="cs"/>
          <w:color w:val="000000" w:themeColor="text1"/>
          <w:sz w:val="28"/>
          <w:szCs w:val="28"/>
          <w:rtl/>
        </w:rPr>
        <w:t xml:space="preserve"> انتخاب های درسی محدود</w:t>
      </w:r>
      <w:r w:rsidRPr="0011746E">
        <w:rPr>
          <w:rFonts w:cs="B Nazanin" w:hint="cs"/>
          <w:color w:val="000000" w:themeColor="text1"/>
          <w:sz w:val="28"/>
          <w:szCs w:val="28"/>
          <w:rtl/>
        </w:rPr>
        <w:t xml:space="preserve"> و تمرکز محدود فناوری </w:t>
      </w:r>
      <w:r w:rsidRPr="0011746E">
        <w:rPr>
          <w:rFonts w:cs="B Nazanin" w:hint="cs"/>
          <w:color w:val="000000" w:themeColor="text1"/>
          <w:sz w:val="28"/>
          <w:szCs w:val="28"/>
        </w:rPr>
        <w:t>ARS</w:t>
      </w:r>
      <w:r w:rsidRPr="0011746E">
        <w:rPr>
          <w:rFonts w:cs="B Nazanin" w:hint="cs"/>
          <w:color w:val="000000" w:themeColor="text1"/>
          <w:sz w:val="28"/>
          <w:szCs w:val="28"/>
          <w:rtl/>
        </w:rPr>
        <w:t xml:space="preserve">، باید احتیاط کرد. ما مطالعات آینده را به گسترش این راستای تحقیقاتی با استفاده از نمونه های بزرگتر فرا می خوانیم که یک شرح بهتر از انواع دانشجویانی را میسر می سازند که میتوانند از </w:t>
      </w:r>
      <w:r w:rsidRPr="0011746E">
        <w:rPr>
          <w:rFonts w:cs="B Nazanin" w:hint="cs"/>
          <w:color w:val="000000" w:themeColor="text1"/>
          <w:sz w:val="28"/>
          <w:szCs w:val="28"/>
        </w:rPr>
        <w:t>ARS</w:t>
      </w:r>
      <w:r w:rsidRPr="0011746E">
        <w:rPr>
          <w:rFonts w:cs="B Nazanin" w:hint="cs"/>
          <w:color w:val="000000" w:themeColor="text1"/>
          <w:sz w:val="28"/>
          <w:szCs w:val="28"/>
          <w:rtl/>
        </w:rPr>
        <w:t xml:space="preserve"> موبایل، بهره ببرند (مثلا دانشجویان در دوره های درسی حسابداری سطح مقدماتی در برابر پیشرفته و دانشجویان رشته بازرگانی در برابر دانشجویان رشته علوم). به علاوه، ادغام فناوری، در بین پیشرفت های مهم در فناوری در آموزش قرار دارد اما شواهد تجربی اثر ادغام فناوری تدریس، پراکنده است. مطالعات آینده با استفاده از نمونه های بزرگتر در انتخاب وسیع تر دروس با انتخاب های بیشتر فناوری های تدریس ممکن است به شدت برای آموزگاران و ارائه دهندگان فناوری برای استفاده بهتر فناوری برای کمک به موفقیت دانشجویان، مفید باشد.  </w:t>
      </w:r>
    </w:p>
    <w:p w:rsidR="00136D0C" w:rsidRDefault="00136D0C"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1746E" w:rsidRPr="0011746E" w:rsidRDefault="0011746E"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36D0C">
      <w:pPr>
        <w:autoSpaceDE w:val="0"/>
        <w:autoSpaceDN w:val="0"/>
        <w:bidi w:val="0"/>
        <w:adjustRightInd w:val="0"/>
        <w:spacing w:after="0" w:line="360" w:lineRule="auto"/>
        <w:jc w:val="both"/>
        <w:rPr>
          <w:b/>
          <w:bCs/>
          <w:color w:val="000000" w:themeColor="text1"/>
          <w:sz w:val="28"/>
          <w:szCs w:val="28"/>
          <w:rtl/>
        </w:rPr>
      </w:pPr>
      <w:r w:rsidRPr="0011746E">
        <w:rPr>
          <w:b/>
          <w:bCs/>
          <w:color w:val="000000" w:themeColor="text1"/>
          <w:sz w:val="28"/>
          <w:szCs w:val="28"/>
        </w:rPr>
        <w:lastRenderedPageBreak/>
        <w:t>References</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w:t>
      </w:r>
      <w:proofErr w:type="spellStart"/>
      <w:r w:rsidRPr="0011746E">
        <w:rPr>
          <w:color w:val="000000" w:themeColor="text1"/>
        </w:rPr>
        <w:t>Apostolou</w:t>
      </w:r>
      <w:proofErr w:type="spellEnd"/>
      <w:r w:rsidRPr="0011746E">
        <w:rPr>
          <w:color w:val="000000" w:themeColor="text1"/>
        </w:rPr>
        <w:t xml:space="preserve">, B., </w:t>
      </w:r>
      <w:proofErr w:type="spellStart"/>
      <w:r w:rsidRPr="0011746E">
        <w:rPr>
          <w:color w:val="000000" w:themeColor="text1"/>
        </w:rPr>
        <w:t>Dorminey</w:t>
      </w:r>
      <w:proofErr w:type="spellEnd"/>
      <w:r w:rsidRPr="0011746E">
        <w:rPr>
          <w:color w:val="000000" w:themeColor="text1"/>
        </w:rPr>
        <w:t xml:space="preserve">, J. W., Hassell, J. M., &amp; </w:t>
      </w:r>
      <w:proofErr w:type="spellStart"/>
      <w:r w:rsidRPr="0011746E">
        <w:rPr>
          <w:color w:val="000000" w:themeColor="text1"/>
        </w:rPr>
        <w:t>Rebele</w:t>
      </w:r>
      <w:proofErr w:type="spellEnd"/>
      <w:r w:rsidRPr="0011746E">
        <w:rPr>
          <w:color w:val="000000" w:themeColor="text1"/>
        </w:rPr>
        <w:t>, J. E. (2015). Accounting education literature review (2013–2014). Journal of Accounting Education, 33 (2), 69–127.</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Anderson, S., Goss, A., Inglis, M., Kaplan, A., </w:t>
      </w:r>
      <w:proofErr w:type="spellStart"/>
      <w:r w:rsidRPr="0011746E">
        <w:rPr>
          <w:color w:val="000000" w:themeColor="text1"/>
        </w:rPr>
        <w:t>Samarbakhsh</w:t>
      </w:r>
      <w:proofErr w:type="spellEnd"/>
      <w:r w:rsidRPr="0011746E">
        <w:rPr>
          <w:color w:val="000000" w:themeColor="text1"/>
        </w:rPr>
        <w:t xml:space="preserve">, L., &amp; </w:t>
      </w:r>
      <w:proofErr w:type="spellStart"/>
      <w:r w:rsidRPr="0011746E">
        <w:rPr>
          <w:color w:val="000000" w:themeColor="text1"/>
        </w:rPr>
        <w:t>Toffanin</w:t>
      </w:r>
      <w:proofErr w:type="spellEnd"/>
      <w:r w:rsidRPr="0011746E">
        <w:rPr>
          <w:color w:val="000000" w:themeColor="text1"/>
        </w:rPr>
        <w:t>, M. (2015). Clickers and Student Performance: How well do they work for finance students with poorer grades and for students in harder courses? Working paper. Toronto, Canada: Ryerson University.</w:t>
      </w:r>
      <w:r w:rsidRPr="0011746E">
        <w:rPr>
          <w:color w:val="000000" w:themeColor="text1"/>
        </w:rPr>
        <w:t xml:space="preserve">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Bentley, K. A., Brewer, P. C., &amp; Eaton, T. V. (2009). Motivating students to prepare for class and engage in discussion using the hot seat. Journal of Accounting Education, 27(3), 155–167.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Bode, M., </w:t>
      </w:r>
      <w:proofErr w:type="spellStart"/>
      <w:r w:rsidRPr="0011746E">
        <w:rPr>
          <w:color w:val="000000" w:themeColor="text1"/>
        </w:rPr>
        <w:t>Drane</w:t>
      </w:r>
      <w:proofErr w:type="spellEnd"/>
      <w:r w:rsidRPr="0011746E">
        <w:rPr>
          <w:color w:val="000000" w:themeColor="text1"/>
        </w:rPr>
        <w:t xml:space="preserve">, D., </w:t>
      </w:r>
      <w:proofErr w:type="spellStart"/>
      <w:r w:rsidRPr="0011746E">
        <w:rPr>
          <w:color w:val="000000" w:themeColor="text1"/>
        </w:rPr>
        <w:t>Kolikant</w:t>
      </w:r>
      <w:proofErr w:type="spellEnd"/>
      <w:r w:rsidRPr="0011746E">
        <w:rPr>
          <w:color w:val="000000" w:themeColor="text1"/>
        </w:rPr>
        <w:t>, Y. B.-N., &amp; Schuller, M. (2009). A clicker approach to teaching calculus. Notices of the American Mathematical Society, 56(2), 253–256.</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Boone, H., &amp; Boone, D. (2012). Analyzing Likert Data. Journal of Extension, 50(2).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Carnaghan</w:t>
      </w:r>
      <w:proofErr w:type="spellEnd"/>
      <w:r w:rsidRPr="0011746E">
        <w:rPr>
          <w:color w:val="000000" w:themeColor="text1"/>
        </w:rPr>
        <w:t xml:space="preserve">, C., &amp; Webb, A. (2007). Investigating the effects of group response systems on student satisfaction, learning, and engagement in accounting education. Issues in Accounting Education, 22(3), 391–409.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Carnaghan</w:t>
      </w:r>
      <w:proofErr w:type="spellEnd"/>
      <w:r w:rsidRPr="0011746E">
        <w:rPr>
          <w:color w:val="000000" w:themeColor="text1"/>
        </w:rPr>
        <w:t xml:space="preserve">, C., Edmonds, T. P., Lechner, T. A., &amp; Olds, P. R. (2011). Using student response systems in the accounting classroom: Strengths, strategies and limitations. Journal of Accounting Education, 29(4), 265–283.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Cerratto</w:t>
      </w:r>
      <w:proofErr w:type="spellEnd"/>
      <w:r w:rsidRPr="0011746E">
        <w:rPr>
          <w:color w:val="000000" w:themeColor="text1"/>
        </w:rPr>
        <w:t xml:space="preserve"> </w:t>
      </w:r>
      <w:proofErr w:type="spellStart"/>
      <w:r w:rsidRPr="0011746E">
        <w:rPr>
          <w:color w:val="000000" w:themeColor="text1"/>
        </w:rPr>
        <w:t>Pargman</w:t>
      </w:r>
      <w:proofErr w:type="spellEnd"/>
      <w:r w:rsidRPr="0011746E">
        <w:rPr>
          <w:color w:val="000000" w:themeColor="text1"/>
        </w:rPr>
        <w:t xml:space="preserve">, T., Nouri, J., &amp; </w:t>
      </w:r>
      <w:proofErr w:type="spellStart"/>
      <w:r w:rsidRPr="0011746E">
        <w:rPr>
          <w:color w:val="000000" w:themeColor="text1"/>
        </w:rPr>
        <w:t>Milrad</w:t>
      </w:r>
      <w:proofErr w:type="spellEnd"/>
      <w:r w:rsidRPr="0011746E">
        <w:rPr>
          <w:color w:val="000000" w:themeColor="text1"/>
        </w:rPr>
        <w:t xml:space="preserve">, M. (2018). Taking an instrumental genesis lens: </w:t>
      </w:r>
      <w:proofErr w:type="gramStart"/>
      <w:r w:rsidRPr="0011746E">
        <w:rPr>
          <w:color w:val="000000" w:themeColor="text1"/>
        </w:rPr>
        <w:t>New</w:t>
      </w:r>
      <w:proofErr w:type="gramEnd"/>
      <w:r w:rsidRPr="0011746E">
        <w:rPr>
          <w:color w:val="000000" w:themeColor="text1"/>
        </w:rPr>
        <w:t xml:space="preserve"> insights into collaborative mobile learning. British Journal of Educational Technology, 49(2), 219–234.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Chui, L., Martin, K., &amp; Pike, B. (2013). A quasi-experimental assessment of interactive student response systems on student confidence, effort, and course performance. Journal of Accounting Education, 31(1), 17–30.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Clason</w:t>
      </w:r>
      <w:proofErr w:type="spellEnd"/>
      <w:r w:rsidRPr="0011746E">
        <w:rPr>
          <w:color w:val="000000" w:themeColor="text1"/>
        </w:rPr>
        <w:t xml:space="preserve">, L., &amp; </w:t>
      </w:r>
      <w:proofErr w:type="spellStart"/>
      <w:r w:rsidRPr="0011746E">
        <w:rPr>
          <w:color w:val="000000" w:themeColor="text1"/>
        </w:rPr>
        <w:t>Dormody</w:t>
      </w:r>
      <w:proofErr w:type="spellEnd"/>
      <w:r w:rsidRPr="0011746E">
        <w:rPr>
          <w:color w:val="000000" w:themeColor="text1"/>
        </w:rPr>
        <w:t xml:space="preserve">, D. (1994). Analyzing data measured by individual </w:t>
      </w:r>
      <w:proofErr w:type="spellStart"/>
      <w:r w:rsidRPr="0011746E">
        <w:rPr>
          <w:color w:val="000000" w:themeColor="text1"/>
        </w:rPr>
        <w:t>likert</w:t>
      </w:r>
      <w:proofErr w:type="spellEnd"/>
      <w:r w:rsidRPr="0011746E">
        <w:rPr>
          <w:color w:val="000000" w:themeColor="text1"/>
        </w:rPr>
        <w:t xml:space="preserve">-type items. Journal of Agricultural Education, 35(4), 31–35.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Cunningham, B. M. (2008). Using action research to improve learning and the classroom learning environment. Issues in Accounting Education, 23(1), 1–30.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Cunningham, B. M. (2011). Introductory accounting as theater: A look behind the scenes of large-lecture production. Issues in Accounting Education, 26(4), 815–833.</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De </w:t>
      </w:r>
      <w:proofErr w:type="spellStart"/>
      <w:r w:rsidRPr="0011746E">
        <w:rPr>
          <w:color w:val="000000" w:themeColor="text1"/>
        </w:rPr>
        <w:t>Houwer</w:t>
      </w:r>
      <w:proofErr w:type="spellEnd"/>
      <w:r w:rsidRPr="0011746E">
        <w:rPr>
          <w:color w:val="000000" w:themeColor="text1"/>
        </w:rPr>
        <w:t xml:space="preserve">, J., Thomas, S., &amp; </w:t>
      </w:r>
      <w:proofErr w:type="spellStart"/>
      <w:r w:rsidRPr="0011746E">
        <w:rPr>
          <w:color w:val="000000" w:themeColor="text1"/>
        </w:rPr>
        <w:t>Baeyes</w:t>
      </w:r>
      <w:proofErr w:type="spellEnd"/>
      <w:r w:rsidRPr="0011746E">
        <w:rPr>
          <w:color w:val="000000" w:themeColor="text1"/>
        </w:rPr>
        <w:t xml:space="preserve">, F. (2001). Associative learning of likes and dislikes: A review of 25 years of research on human evaluative conditioning. Psychological Bulletin, 127(6), 853–869.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de Winter, J., &amp; </w:t>
      </w:r>
      <w:proofErr w:type="spellStart"/>
      <w:r w:rsidRPr="0011746E">
        <w:rPr>
          <w:color w:val="000000" w:themeColor="text1"/>
        </w:rPr>
        <w:t>Dodou</w:t>
      </w:r>
      <w:proofErr w:type="spellEnd"/>
      <w:r w:rsidRPr="0011746E">
        <w:rPr>
          <w:color w:val="000000" w:themeColor="text1"/>
        </w:rPr>
        <w:t xml:space="preserve">, D. (2010). Five-Point Likert Items </w:t>
      </w:r>
      <w:proofErr w:type="spellStart"/>
      <w:r w:rsidRPr="0011746E">
        <w:rPr>
          <w:color w:val="000000" w:themeColor="text1"/>
        </w:rPr>
        <w:t>t</w:t>
      </w:r>
      <w:proofErr w:type="spellEnd"/>
      <w:r w:rsidRPr="0011746E">
        <w:rPr>
          <w:color w:val="000000" w:themeColor="text1"/>
        </w:rPr>
        <w:t xml:space="preserve"> test versus Mann-Whitney-Wilcoxon. Practical Assessment, Research &amp; Evaluation., 15(11).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Duncan, D., Hoekstra, A., &amp; Wilcox, B. (2012). Digital devices, distraction, and student performance: Does in-class cell phone use reduce learning? Astronomy Education Review, 11, 010108–10111. </w:t>
      </w:r>
      <w:hyperlink r:id="rId21" w:history="1">
        <w:r w:rsidRPr="0011746E">
          <w:rPr>
            <w:rStyle w:val="Hyperlink"/>
            <w:color w:val="000000" w:themeColor="text1"/>
          </w:rPr>
          <w:t>https://doi.org/10.3847/AER2012011</w:t>
        </w:r>
      </w:hyperlink>
      <w:r w:rsidRPr="0011746E">
        <w:rPr>
          <w:color w:val="000000" w:themeColor="text1"/>
        </w:rPr>
        <w:t xml:space="preserve">.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Edmonds, C. T., &amp; Edmonds, T. P. (2008). An empirical investigation of the effects of SRS technology on introductory managerial accounting students. Issues in Accounting Education, 23(3), 421–434.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Freund, R., &amp; </w:t>
      </w:r>
      <w:proofErr w:type="spellStart"/>
      <w:r w:rsidRPr="0011746E">
        <w:rPr>
          <w:color w:val="000000" w:themeColor="text1"/>
        </w:rPr>
        <w:t>Littell</w:t>
      </w:r>
      <w:proofErr w:type="spellEnd"/>
      <w:r w:rsidRPr="0011746E">
        <w:rPr>
          <w:color w:val="000000" w:themeColor="text1"/>
        </w:rPr>
        <w:t xml:space="preserve">, R. C. (1986). SAS system for regression (1986 ed.). Cary, NC: SAS Institute Inc.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Hausknecht</w:t>
      </w:r>
      <w:proofErr w:type="spellEnd"/>
      <w:r w:rsidRPr="0011746E">
        <w:rPr>
          <w:color w:val="000000" w:themeColor="text1"/>
        </w:rPr>
        <w:t xml:space="preserve">, J. P., Hiller, N. J., &amp; Vance, R. J. (2008). Work-unit absenteeism: Effects of satisfaction, commitment, labor market conditions, and time. Academy of Management Journal, 51(6), 1223–1245.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Lepp</w:t>
      </w:r>
      <w:proofErr w:type="spellEnd"/>
      <w:r w:rsidRPr="0011746E">
        <w:rPr>
          <w:color w:val="000000" w:themeColor="text1"/>
        </w:rPr>
        <w:t xml:space="preserve">, A., Barkley, J. E., &amp; Karpinski, A. (2015). The relationship between cell phone use and academic performance in a sample of U.S. college students. Sage Open, 5, 1–9. </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Li, X., &amp; Song, S. (2018). Mobile technology affordance and its social implications: A case of ‘‘Rain Classroom”. British Journal of Educational Technology, 49(2), 276–291.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Looi</w:t>
      </w:r>
      <w:proofErr w:type="spellEnd"/>
      <w:r w:rsidRPr="0011746E">
        <w:rPr>
          <w:color w:val="000000" w:themeColor="text1"/>
        </w:rPr>
        <w:t xml:space="preserve">, C. K., </w:t>
      </w:r>
      <w:proofErr w:type="spellStart"/>
      <w:r w:rsidRPr="0011746E">
        <w:rPr>
          <w:color w:val="000000" w:themeColor="text1"/>
        </w:rPr>
        <w:t>Seow</w:t>
      </w:r>
      <w:proofErr w:type="spellEnd"/>
      <w:r w:rsidRPr="0011746E">
        <w:rPr>
          <w:color w:val="000000" w:themeColor="text1"/>
        </w:rPr>
        <w:t>, P., Zhang, B., So, H. J., Chen, W., &amp; Wong, L. H. (2010). Leveraging mobile technology for sustainable seamless learning: A research agenda. British Journal of Educational Technology, 41(2), 154–169.</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Morse, J., Ruggieri, M., &amp; Whelan-Berry, K. (2010). Clicking our way to class discussion. American Journal of Business Education, 3(3), 99–108.</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Oswald, K., &amp; </w:t>
      </w:r>
      <w:proofErr w:type="spellStart"/>
      <w:r w:rsidRPr="0011746E">
        <w:rPr>
          <w:color w:val="000000" w:themeColor="text1"/>
        </w:rPr>
        <w:t>Rhoten</w:t>
      </w:r>
      <w:proofErr w:type="spellEnd"/>
      <w:r w:rsidRPr="0011746E">
        <w:rPr>
          <w:color w:val="000000" w:themeColor="text1"/>
        </w:rPr>
        <w:t>, S. (2014). Improving classroom clicker practices: Effects of incentives and feedback on retention. North American Journal of Psychology, 16(1), 79–88.</w:t>
      </w:r>
    </w:p>
    <w:p w:rsidR="00136D0C"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lastRenderedPageBreak/>
        <w:t xml:space="preserve"> </w:t>
      </w:r>
      <w:proofErr w:type="spellStart"/>
      <w:r w:rsidRPr="0011746E">
        <w:rPr>
          <w:color w:val="000000" w:themeColor="text1"/>
        </w:rPr>
        <w:t>Premuroso</w:t>
      </w:r>
      <w:proofErr w:type="spellEnd"/>
      <w:r w:rsidRPr="0011746E">
        <w:rPr>
          <w:color w:val="000000" w:themeColor="text1"/>
        </w:rPr>
        <w:t xml:space="preserve">, R., Tong, L., &amp; Beed, T. (2011). Does using clickers in the classroom matter to students performance and satisfaction when taking the introductory financial accounting </w:t>
      </w:r>
      <w:proofErr w:type="gramStart"/>
      <w:r w:rsidRPr="0011746E">
        <w:rPr>
          <w:color w:val="000000" w:themeColor="text1"/>
        </w:rPr>
        <w:t>course?.</w:t>
      </w:r>
      <w:proofErr w:type="gramEnd"/>
      <w:r w:rsidRPr="0011746E">
        <w:rPr>
          <w:color w:val="000000" w:themeColor="text1"/>
        </w:rPr>
        <w:t xml:space="preserve"> Issues in Accounting Education, 26(4), 701–723.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Ryberg</w:t>
      </w:r>
      <w:proofErr w:type="spellEnd"/>
      <w:r w:rsidRPr="0011746E">
        <w:rPr>
          <w:color w:val="000000" w:themeColor="text1"/>
        </w:rPr>
        <w:t xml:space="preserve">, T., </w:t>
      </w:r>
      <w:proofErr w:type="spellStart"/>
      <w:r w:rsidRPr="0011746E">
        <w:rPr>
          <w:color w:val="000000" w:themeColor="text1"/>
        </w:rPr>
        <w:t>Davidsen</w:t>
      </w:r>
      <w:proofErr w:type="spellEnd"/>
      <w:r w:rsidRPr="0011746E">
        <w:rPr>
          <w:color w:val="000000" w:themeColor="text1"/>
        </w:rPr>
        <w:t xml:space="preserve">, J., &amp; Hodgson, V. (2018). Understanding nomadic collaborative learning groups. British Journal of Educational Technology, 49(2), 235–247. </w:t>
      </w:r>
    </w:p>
    <w:p w:rsidR="00136D0C"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Salemi</w:t>
      </w:r>
      <w:proofErr w:type="spellEnd"/>
      <w:r w:rsidRPr="0011746E">
        <w:rPr>
          <w:color w:val="000000" w:themeColor="text1"/>
        </w:rPr>
        <w:t xml:space="preserve">, M. K., &amp; Eubanks, C. (1996). Accounting for the rise and fall in the number of economics majors with the discouraged-business-major hypothesis. The Journal of Economic Education, 27(4), 350–361. </w:t>
      </w:r>
    </w:p>
    <w:p w:rsidR="0011746E"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Schachter, R. (2009). Mobile devices in the classroom. District Administration, 45(10). </w:t>
      </w:r>
    </w:p>
    <w:p w:rsidR="0011746E"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Schmidheiny</w:t>
      </w:r>
      <w:proofErr w:type="spellEnd"/>
      <w:r w:rsidRPr="0011746E">
        <w:rPr>
          <w:color w:val="000000" w:themeColor="text1"/>
        </w:rPr>
        <w:t xml:space="preserve">, K. (2014). Clustering in the Linear Model. Short Guide to Microeconomics. https://www.schmidheiny.name/teaching/clustering.pdf (retrieved on November 3, 2019). </w:t>
      </w:r>
    </w:p>
    <w:p w:rsidR="0011746E"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Shohel</w:t>
      </w:r>
      <w:proofErr w:type="spellEnd"/>
      <w:r w:rsidRPr="0011746E">
        <w:rPr>
          <w:color w:val="000000" w:themeColor="text1"/>
        </w:rPr>
        <w:t>, M. M. C., &amp; Power, T. (2010). Introducing mobile technology for enhancing teaching and learning in Bangladesh: Teacher perspectives. Open learning: The Journal of Open, Distance and e-learning, 25(3), 201–215.</w:t>
      </w:r>
    </w:p>
    <w:p w:rsidR="0011746E"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Sprague, E. E., &amp; Dahl, D. W. (2010). Learning to click: An evaluation of the personal response system clicker technology in introductory marketing courses. Journal of Marketing Education, 32(1), 93–103. </w:t>
      </w:r>
    </w:p>
    <w:p w:rsidR="0011746E"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Stuart, E. W., </w:t>
      </w:r>
      <w:proofErr w:type="spellStart"/>
      <w:r w:rsidRPr="0011746E">
        <w:rPr>
          <w:color w:val="000000" w:themeColor="text1"/>
        </w:rPr>
        <w:t>Shimp</w:t>
      </w:r>
      <w:proofErr w:type="spellEnd"/>
      <w:r w:rsidRPr="0011746E">
        <w:rPr>
          <w:color w:val="000000" w:themeColor="text1"/>
        </w:rPr>
        <w:t>, T. A., &amp; Engle, R. W. (1987). Classical conditioning of consumer attitudes: Four experiments in an advertising context. Journal of Consumer Research, 14(3), 334–349.</w:t>
      </w:r>
    </w:p>
    <w:p w:rsidR="0011746E"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 Stowell, J. R., &amp; Nelson, J. M. (2007). Benefits of electronic audience response systems on student participation, learnings, and emotion. Teaching of Psychology, 34(4), 253–258. </w:t>
      </w:r>
    </w:p>
    <w:p w:rsidR="0011746E"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Sun, Z., Lin, C. H., Wu, M., Zhou, J., &amp; Luo, L. (2018). A tale of two communication tools: Discussion-forum and mobile instant-messaging apps in collaborative learning. British Journal of Educational Technology, 49(2), 248–261. </w:t>
      </w:r>
    </w:p>
    <w:p w:rsidR="0011746E" w:rsidRPr="0011746E" w:rsidRDefault="00136D0C" w:rsidP="0011746E">
      <w:pPr>
        <w:autoSpaceDE w:val="0"/>
        <w:autoSpaceDN w:val="0"/>
        <w:bidi w:val="0"/>
        <w:adjustRightInd w:val="0"/>
        <w:spacing w:after="0" w:line="240" w:lineRule="auto"/>
        <w:jc w:val="both"/>
        <w:rPr>
          <w:color w:val="000000" w:themeColor="text1"/>
          <w:rtl/>
        </w:rPr>
      </w:pPr>
      <w:r w:rsidRPr="0011746E">
        <w:rPr>
          <w:color w:val="000000" w:themeColor="text1"/>
        </w:rPr>
        <w:t xml:space="preserve">Tindell, R., &amp; </w:t>
      </w:r>
      <w:proofErr w:type="spellStart"/>
      <w:r w:rsidRPr="0011746E">
        <w:rPr>
          <w:color w:val="000000" w:themeColor="text1"/>
        </w:rPr>
        <w:t>Bohlander</w:t>
      </w:r>
      <w:proofErr w:type="spellEnd"/>
      <w:r w:rsidRPr="0011746E">
        <w:rPr>
          <w:color w:val="000000" w:themeColor="text1"/>
        </w:rPr>
        <w:t xml:space="preserve">, R. (2012). The use and abuse of cell phones and text in the classroom: A survey of College Students. College Teaching, 60(1), 1–9. </w:t>
      </w:r>
    </w:p>
    <w:p w:rsidR="0011746E" w:rsidRPr="0011746E" w:rsidRDefault="00136D0C" w:rsidP="0011746E">
      <w:pPr>
        <w:autoSpaceDE w:val="0"/>
        <w:autoSpaceDN w:val="0"/>
        <w:bidi w:val="0"/>
        <w:adjustRightInd w:val="0"/>
        <w:spacing w:after="0" w:line="240" w:lineRule="auto"/>
        <w:jc w:val="both"/>
        <w:rPr>
          <w:color w:val="000000" w:themeColor="text1"/>
          <w:rtl/>
        </w:rPr>
      </w:pPr>
      <w:proofErr w:type="spellStart"/>
      <w:r w:rsidRPr="0011746E">
        <w:rPr>
          <w:color w:val="000000" w:themeColor="text1"/>
        </w:rPr>
        <w:t>Watty</w:t>
      </w:r>
      <w:proofErr w:type="spellEnd"/>
      <w:r w:rsidRPr="0011746E">
        <w:rPr>
          <w:color w:val="000000" w:themeColor="text1"/>
        </w:rPr>
        <w:t xml:space="preserve">, K., McKay, J., &amp; Ngo, L. (2016). Innovators or inhibitors? Accounting faculty resistance to new educational technologies in higher education. Journal of Accounting Education, 36, 1–15. </w:t>
      </w:r>
    </w:p>
    <w:p w:rsidR="00136D0C" w:rsidRPr="0011746E" w:rsidRDefault="00136D0C" w:rsidP="0011746E">
      <w:pPr>
        <w:autoSpaceDE w:val="0"/>
        <w:autoSpaceDN w:val="0"/>
        <w:bidi w:val="0"/>
        <w:adjustRightInd w:val="0"/>
        <w:spacing w:after="0" w:line="240" w:lineRule="auto"/>
        <w:jc w:val="both"/>
        <w:rPr>
          <w:rFonts w:cs="B Nazanin"/>
          <w:color w:val="000000" w:themeColor="text1"/>
          <w:sz w:val="28"/>
          <w:szCs w:val="28"/>
          <w:rtl/>
        </w:rPr>
      </w:pPr>
      <w:r w:rsidRPr="0011746E">
        <w:rPr>
          <w:color w:val="000000" w:themeColor="text1"/>
        </w:rPr>
        <w:t xml:space="preserve">Zellner, D. A., </w:t>
      </w:r>
      <w:proofErr w:type="spellStart"/>
      <w:r w:rsidRPr="0011746E">
        <w:rPr>
          <w:color w:val="000000" w:themeColor="text1"/>
        </w:rPr>
        <w:t>Rozin</w:t>
      </w:r>
      <w:proofErr w:type="spellEnd"/>
      <w:r w:rsidRPr="0011746E">
        <w:rPr>
          <w:color w:val="000000" w:themeColor="text1"/>
        </w:rPr>
        <w:t xml:space="preserve">, P., Aron, M., &amp; </w:t>
      </w:r>
      <w:proofErr w:type="spellStart"/>
      <w:r w:rsidRPr="0011746E">
        <w:rPr>
          <w:color w:val="000000" w:themeColor="text1"/>
        </w:rPr>
        <w:t>Kulish</w:t>
      </w:r>
      <w:proofErr w:type="spellEnd"/>
      <w:r w:rsidRPr="0011746E">
        <w:rPr>
          <w:color w:val="000000" w:themeColor="text1"/>
        </w:rPr>
        <w:t xml:space="preserve">, C. (1983). Conditioned enhancement of human’s liking for flavor by pairing with sweetness. Learning and Motivation, 14, 338–350. </w:t>
      </w: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p w:rsidR="00136D0C" w:rsidRPr="0011746E" w:rsidRDefault="00136D0C" w:rsidP="00113B13">
      <w:pPr>
        <w:autoSpaceDE w:val="0"/>
        <w:autoSpaceDN w:val="0"/>
        <w:adjustRightInd w:val="0"/>
        <w:spacing w:after="0" w:line="360" w:lineRule="auto"/>
        <w:jc w:val="both"/>
        <w:rPr>
          <w:rFonts w:cs="B Nazanin"/>
          <w:color w:val="000000" w:themeColor="text1"/>
          <w:sz w:val="28"/>
          <w:szCs w:val="28"/>
          <w:rtl/>
        </w:rPr>
      </w:pPr>
    </w:p>
    <w:sectPr w:rsidR="00136D0C" w:rsidRPr="0011746E" w:rsidSect="007B6045">
      <w:footerReference w:type="default" r:id="rId22"/>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F11" w:rsidRDefault="00777F11" w:rsidP="00DF5CE6">
      <w:pPr>
        <w:spacing w:after="0" w:line="240" w:lineRule="auto"/>
      </w:pPr>
      <w:r>
        <w:separator/>
      </w:r>
    </w:p>
  </w:endnote>
  <w:endnote w:type="continuationSeparator" w:id="0">
    <w:p w:rsidR="00777F11" w:rsidRDefault="00777F11" w:rsidP="00DF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Gulliv-R">
    <w:altName w:val="Times New Roman"/>
    <w:panose1 w:val="00000000000000000000"/>
    <w:charset w:val="00"/>
    <w:family w:val="roman"/>
    <w:notTrueType/>
    <w:pitch w:val="default"/>
    <w:sig w:usb0="00000003" w:usb1="00000000" w:usb2="00000000" w:usb3="00000000" w:csb0="00000001" w:csb1="00000000"/>
  </w:font>
  <w:font w:name="AdvPSMP1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040437"/>
      <w:docPartObj>
        <w:docPartGallery w:val="Page Numbers (Bottom of Page)"/>
        <w:docPartUnique/>
      </w:docPartObj>
    </w:sdtPr>
    <w:sdtContent>
      <w:p w:rsidR="00D56F3B" w:rsidRDefault="00CF5C5E">
        <w:pPr>
          <w:pStyle w:val="Footer"/>
          <w:jc w:val="center"/>
        </w:pPr>
        <w:r>
          <w:rPr>
            <w:noProof/>
          </w:rPr>
          <w:fldChar w:fldCharType="begin"/>
        </w:r>
        <w:r>
          <w:rPr>
            <w:noProof/>
          </w:rPr>
          <w:instrText xml:space="preserve"> PAGE   \* MERGEFORMAT </w:instrText>
        </w:r>
        <w:r>
          <w:rPr>
            <w:noProof/>
          </w:rPr>
          <w:fldChar w:fldCharType="separate"/>
        </w:r>
        <w:r w:rsidR="007B6045">
          <w:rPr>
            <w:noProof/>
            <w:rtl/>
          </w:rPr>
          <w:t>22</w:t>
        </w:r>
        <w:r>
          <w:rPr>
            <w:noProof/>
          </w:rPr>
          <w:fldChar w:fldCharType="end"/>
        </w:r>
      </w:p>
    </w:sdtContent>
  </w:sdt>
  <w:p w:rsidR="00D56F3B" w:rsidRDefault="00D5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F11" w:rsidRDefault="00777F11" w:rsidP="00DF5CE6">
      <w:pPr>
        <w:spacing w:after="0" w:line="240" w:lineRule="auto"/>
      </w:pPr>
      <w:r>
        <w:separator/>
      </w:r>
    </w:p>
  </w:footnote>
  <w:footnote w:type="continuationSeparator" w:id="0">
    <w:p w:rsidR="00777F11" w:rsidRDefault="00777F11" w:rsidP="00DF5CE6">
      <w:pPr>
        <w:spacing w:after="0" w:line="240" w:lineRule="auto"/>
      </w:pPr>
      <w:r>
        <w:continuationSeparator/>
      </w:r>
    </w:p>
  </w:footnote>
  <w:footnote w:id="1">
    <w:p w:rsidR="00DF5CE6" w:rsidRPr="00A70AFC" w:rsidRDefault="00DF5CE6" w:rsidP="00500A37">
      <w:pPr>
        <w:autoSpaceDE w:val="0"/>
        <w:autoSpaceDN w:val="0"/>
        <w:adjustRightInd w:val="0"/>
        <w:spacing w:after="0" w:line="240" w:lineRule="auto"/>
        <w:rPr>
          <w:rFonts w:cs="B Nazanin"/>
          <w:rtl/>
        </w:rPr>
      </w:pPr>
      <w:r w:rsidRPr="00A70AFC">
        <w:rPr>
          <w:rStyle w:val="FootnoteReference"/>
          <w:rFonts w:cs="B Nazanin"/>
        </w:rPr>
        <w:footnoteRef/>
      </w:r>
      <w:r w:rsidRPr="00A70AFC">
        <w:rPr>
          <w:rFonts w:cs="B Nazanin"/>
          <w:rtl/>
        </w:rPr>
        <w:t xml:space="preserve"> </w:t>
      </w:r>
      <w:r w:rsidR="00500A37" w:rsidRPr="00A70AFC">
        <w:rPr>
          <w:rFonts w:ascii="AdvGulliv-R" w:hAnsi="AdvGulliv-R" w:cs="B Nazanin"/>
          <w:sz w:val="14"/>
          <w:szCs w:val="14"/>
        </w:rPr>
        <w:t>audience response systems (ARS)</w:t>
      </w:r>
    </w:p>
  </w:footnote>
  <w:footnote w:id="2">
    <w:p w:rsidR="00584F94" w:rsidRDefault="00584F94">
      <w:pPr>
        <w:pStyle w:val="FootnoteText"/>
        <w:rPr>
          <w:rtl/>
        </w:rPr>
      </w:pPr>
      <w:r>
        <w:rPr>
          <w:rStyle w:val="FootnoteReference"/>
        </w:rPr>
        <w:footnoteRef/>
      </w:r>
      <w:r>
        <w:rPr>
          <w:rtl/>
        </w:rPr>
        <w:t xml:space="preserve"> </w:t>
      </w:r>
      <w:r w:rsidRPr="00584F94">
        <w:rPr>
          <w:rFonts w:cs="B Nazanin"/>
        </w:rPr>
        <w:t>Clicker</w:t>
      </w:r>
    </w:p>
  </w:footnote>
  <w:footnote w:id="3">
    <w:p w:rsidR="00500A37" w:rsidRPr="00A70AFC" w:rsidRDefault="00500A37" w:rsidP="004633CD">
      <w:pPr>
        <w:pStyle w:val="FootnoteText"/>
        <w:jc w:val="both"/>
        <w:rPr>
          <w:rFonts w:cs="B Nazanin"/>
          <w:rtl/>
        </w:rPr>
      </w:pPr>
      <w:r w:rsidRPr="00A70AFC">
        <w:rPr>
          <w:rStyle w:val="FootnoteReference"/>
          <w:rFonts w:cs="B Nazanin"/>
        </w:rPr>
        <w:footnoteRef/>
      </w:r>
      <w:r w:rsidRPr="00A70AFC">
        <w:rPr>
          <w:rFonts w:cs="B Nazanin"/>
          <w:rtl/>
        </w:rPr>
        <w:t xml:space="preserve"> </w:t>
      </w:r>
      <w:r w:rsidR="00A70AFC" w:rsidRPr="00A70AFC">
        <w:rPr>
          <w:rFonts w:cs="B Nazanin" w:hint="cs"/>
          <w:rtl/>
        </w:rPr>
        <w:t>برای نمونه اثر اندرسون و دیگران (2015)</w:t>
      </w:r>
      <w:r w:rsidR="00244D8A">
        <w:rPr>
          <w:rFonts w:cs="B Nazanin" w:hint="cs"/>
          <w:rtl/>
        </w:rPr>
        <w:t>،</w:t>
      </w:r>
      <w:r w:rsidR="00A70AFC" w:rsidRPr="00A70AFC">
        <w:rPr>
          <w:rFonts w:cs="B Nazanin" w:hint="cs"/>
          <w:rtl/>
        </w:rPr>
        <w:t xml:space="preserve"> بود و دیگران </w:t>
      </w:r>
      <w:r w:rsidR="00A70AFC">
        <w:rPr>
          <w:rFonts w:cs="B Nazanin" w:hint="cs"/>
          <w:rtl/>
        </w:rPr>
        <w:t>(2009)</w:t>
      </w:r>
      <w:r w:rsidR="00244D8A">
        <w:rPr>
          <w:rFonts w:cs="B Nazanin" w:hint="cs"/>
          <w:rtl/>
        </w:rPr>
        <w:t>،</w:t>
      </w:r>
      <w:r w:rsidR="00A70AFC">
        <w:rPr>
          <w:rFonts w:cs="B Nazanin" w:hint="cs"/>
          <w:rtl/>
        </w:rPr>
        <w:t xml:space="preserve"> ادموندز و ادموندز (2008)</w:t>
      </w:r>
      <w:r w:rsidR="00244D8A">
        <w:rPr>
          <w:rFonts w:cs="B Nazanin" w:hint="cs"/>
          <w:rtl/>
        </w:rPr>
        <w:t>،</w:t>
      </w:r>
      <w:r w:rsidR="00A70AFC">
        <w:rPr>
          <w:rFonts w:cs="B Nazanin" w:hint="cs"/>
          <w:rtl/>
        </w:rPr>
        <w:t xml:space="preserve"> اوسوالد و روتن (2014)</w:t>
      </w:r>
      <w:r w:rsidR="00244D8A">
        <w:rPr>
          <w:rFonts w:cs="B Nazanin" w:hint="cs"/>
          <w:rtl/>
        </w:rPr>
        <w:t>،</w:t>
      </w:r>
      <w:r w:rsidR="00A70AFC">
        <w:rPr>
          <w:rFonts w:cs="B Nazanin" w:hint="cs"/>
          <w:rtl/>
        </w:rPr>
        <w:t xml:space="preserve"> پریموروسو و دیگران (2011)</w:t>
      </w:r>
      <w:r w:rsidR="00244D8A">
        <w:rPr>
          <w:rFonts w:cs="B Nazanin" w:hint="cs"/>
          <w:rtl/>
        </w:rPr>
        <w:t>،</w:t>
      </w:r>
      <w:r w:rsidR="00A70AFC">
        <w:rPr>
          <w:rFonts w:cs="B Nazanin" w:hint="cs"/>
          <w:rtl/>
        </w:rPr>
        <w:t xml:space="preserve"> اسپراگوئه و دال (2010) و استوول و نلسون (2007) را ملاحظه نمایید.</w:t>
      </w:r>
    </w:p>
  </w:footnote>
  <w:footnote w:id="4">
    <w:p w:rsidR="00A70AFC" w:rsidRPr="00A70AFC" w:rsidRDefault="00A70AFC" w:rsidP="004633CD">
      <w:pPr>
        <w:pStyle w:val="FootnoteText"/>
        <w:jc w:val="both"/>
        <w:rPr>
          <w:rFonts w:cs="B Nazanin"/>
          <w:rtl/>
        </w:rPr>
      </w:pPr>
      <w:r w:rsidRPr="00A70AFC">
        <w:rPr>
          <w:rStyle w:val="FootnoteReference"/>
          <w:rFonts w:cs="B Nazanin"/>
        </w:rPr>
        <w:footnoteRef/>
      </w:r>
      <w:r w:rsidRPr="00A70AFC">
        <w:rPr>
          <w:rFonts w:cs="B Nazanin"/>
          <w:rtl/>
        </w:rPr>
        <w:t xml:space="preserve"> </w:t>
      </w:r>
      <w:r w:rsidR="00051264">
        <w:rPr>
          <w:rFonts w:cs="B Nazanin" w:hint="cs"/>
          <w:rtl/>
        </w:rPr>
        <w:t xml:space="preserve">کارناگان </w:t>
      </w:r>
      <w:r w:rsidR="00051264">
        <w:rPr>
          <w:rFonts w:cs="B Nazanin" w:hint="cs"/>
          <w:rtl/>
        </w:rPr>
        <w:t>و دیگران (2011)</w:t>
      </w:r>
      <w:r w:rsidR="00244D8A">
        <w:rPr>
          <w:rFonts w:cs="B Nazanin" w:hint="cs"/>
          <w:rtl/>
        </w:rPr>
        <w:t>،</w:t>
      </w:r>
      <w:r w:rsidR="00051264">
        <w:rPr>
          <w:rFonts w:cs="B Nazanin" w:hint="cs"/>
          <w:rtl/>
        </w:rPr>
        <w:t xml:space="preserve"> چهار فروشنده اصلی </w:t>
      </w:r>
      <w:r w:rsidR="00244D8A" w:rsidRPr="00584F94">
        <w:rPr>
          <w:rFonts w:cs="B Nazanin" w:hint="cs"/>
        </w:rPr>
        <w:t>ARS</w:t>
      </w:r>
      <w:r w:rsidR="00051264">
        <w:rPr>
          <w:rFonts w:cs="B Nazanin" w:hint="cs"/>
          <w:rtl/>
        </w:rPr>
        <w:t xml:space="preserve"> موبایل را تا سال 2012 خلاصه نموده اند. بیشتر فروشندگان </w:t>
      </w:r>
      <w:r w:rsidR="00051264">
        <w:rPr>
          <w:rFonts w:cs="B Nazanin"/>
        </w:rPr>
        <w:t>ARS</w:t>
      </w:r>
      <w:r w:rsidR="00244D8A">
        <w:rPr>
          <w:rFonts w:cs="B Nazanin" w:hint="cs"/>
          <w:rtl/>
        </w:rPr>
        <w:t>،</w:t>
      </w:r>
      <w:r w:rsidR="00051264">
        <w:rPr>
          <w:rFonts w:cs="B Nazanin" w:hint="cs"/>
          <w:rtl/>
        </w:rPr>
        <w:t xml:space="preserve"> در طول دهه گذشته</w:t>
      </w:r>
      <w:r w:rsidR="00244D8A">
        <w:rPr>
          <w:rFonts w:cs="B Nazanin" w:hint="cs"/>
          <w:rtl/>
        </w:rPr>
        <w:t>،</w:t>
      </w:r>
      <w:r w:rsidR="00051264">
        <w:rPr>
          <w:rFonts w:cs="B Nazanin" w:hint="cs"/>
          <w:rtl/>
        </w:rPr>
        <w:t xml:space="preserve"> وارد بازار </w:t>
      </w:r>
      <w:r w:rsidR="00051264">
        <w:rPr>
          <w:rFonts w:cs="B Nazanin"/>
        </w:rPr>
        <w:t>ARS</w:t>
      </w:r>
      <w:r w:rsidR="00051264">
        <w:rPr>
          <w:rFonts w:cs="B Nazanin" w:hint="cs"/>
          <w:rtl/>
        </w:rPr>
        <w:t xml:space="preserve"> موبایل شده اند. به علاوه</w:t>
      </w:r>
      <w:r w:rsidR="00244D8A">
        <w:rPr>
          <w:rFonts w:cs="B Nazanin" w:hint="cs"/>
          <w:rtl/>
        </w:rPr>
        <w:t>،</w:t>
      </w:r>
      <w:r w:rsidR="00051264">
        <w:rPr>
          <w:rFonts w:cs="B Nazanin" w:hint="cs"/>
          <w:rtl/>
        </w:rPr>
        <w:t xml:space="preserve"> ناشران کتب درسی</w:t>
      </w:r>
      <w:r w:rsidR="00244D8A">
        <w:rPr>
          <w:rFonts w:cs="B Nazanin" w:hint="cs"/>
          <w:rtl/>
        </w:rPr>
        <w:t>،</w:t>
      </w:r>
      <w:r w:rsidR="00051264">
        <w:rPr>
          <w:rFonts w:cs="B Nazanin" w:hint="cs"/>
          <w:rtl/>
        </w:rPr>
        <w:t xml:space="preserve"> ارائه اپلیکیشنهای </w:t>
      </w:r>
      <w:r w:rsidR="00051264">
        <w:rPr>
          <w:rFonts w:cs="B Nazanin"/>
        </w:rPr>
        <w:t>ARS</w:t>
      </w:r>
      <w:r w:rsidR="00051264">
        <w:rPr>
          <w:rFonts w:cs="B Nazanin" w:hint="cs"/>
          <w:rtl/>
        </w:rPr>
        <w:t xml:space="preserve"> موبایل را به عنوان منابع مکمل کتب درسی آغاز نموده اند.</w:t>
      </w:r>
    </w:p>
  </w:footnote>
  <w:footnote w:id="5">
    <w:p w:rsidR="00A70AFC" w:rsidRPr="00A70AFC" w:rsidRDefault="00A70AFC" w:rsidP="004633CD">
      <w:pPr>
        <w:pStyle w:val="FootnoteText"/>
        <w:jc w:val="both"/>
        <w:rPr>
          <w:rFonts w:cs="B Nazanin"/>
        </w:rPr>
      </w:pPr>
      <w:r w:rsidRPr="00A70AFC">
        <w:rPr>
          <w:rStyle w:val="FootnoteReference"/>
          <w:rFonts w:cs="B Nazanin"/>
        </w:rPr>
        <w:footnoteRef/>
      </w:r>
      <w:r w:rsidRPr="00A70AFC">
        <w:rPr>
          <w:rFonts w:cs="B Nazanin"/>
          <w:rtl/>
        </w:rPr>
        <w:t xml:space="preserve"> </w:t>
      </w:r>
      <w:r w:rsidR="00A60486">
        <w:rPr>
          <w:rFonts w:cs="B Nazanin" w:hint="cs"/>
          <w:rtl/>
        </w:rPr>
        <w:t xml:space="preserve">برای </w:t>
      </w:r>
      <w:r w:rsidR="00A60486">
        <w:rPr>
          <w:rFonts w:cs="B Nazanin" w:hint="cs"/>
          <w:rtl/>
        </w:rPr>
        <w:t>نمونه</w:t>
      </w:r>
      <w:r w:rsidR="00244D8A">
        <w:rPr>
          <w:rFonts w:cs="B Nazanin" w:hint="cs"/>
          <w:rtl/>
        </w:rPr>
        <w:t>،</w:t>
      </w:r>
      <w:r w:rsidR="00A60486">
        <w:rPr>
          <w:rFonts w:cs="B Nazanin" w:hint="cs"/>
          <w:rtl/>
        </w:rPr>
        <w:t xml:space="preserve"> زمینه یابی تیندل و بولاندر (2012) را ملاحظه نمایید. </w:t>
      </w:r>
    </w:p>
  </w:footnote>
  <w:footnote w:id="6">
    <w:p w:rsidR="00284902" w:rsidRDefault="00284902" w:rsidP="004633CD">
      <w:pPr>
        <w:pStyle w:val="FootnoteText"/>
        <w:jc w:val="both"/>
      </w:pPr>
      <w:r>
        <w:rPr>
          <w:rStyle w:val="FootnoteReference"/>
        </w:rPr>
        <w:footnoteRef/>
      </w:r>
      <w:r>
        <w:rPr>
          <w:rtl/>
        </w:rPr>
        <w:t xml:space="preserve"> </w:t>
      </w:r>
      <w:r>
        <w:rPr>
          <w:rFonts w:hint="cs"/>
          <w:rtl/>
        </w:rPr>
        <w:t xml:space="preserve">این </w:t>
      </w:r>
      <w:r>
        <w:rPr>
          <w:rFonts w:hint="cs"/>
          <w:rtl/>
        </w:rPr>
        <w:t>مطالعه به تایید هیات اخلاقیات تحقیقاتی دانشگاه ما رسید.</w:t>
      </w:r>
    </w:p>
  </w:footnote>
  <w:footnote w:id="7">
    <w:p w:rsidR="00C827E6" w:rsidRDefault="00C827E6">
      <w:pPr>
        <w:pStyle w:val="FootnoteText"/>
      </w:pPr>
      <w:r>
        <w:rPr>
          <w:rStyle w:val="FootnoteReference"/>
        </w:rPr>
        <w:footnoteRef/>
      </w:r>
      <w:r>
        <w:rPr>
          <w:rtl/>
        </w:rPr>
        <w:t xml:space="preserve"> </w:t>
      </w:r>
      <w:r w:rsidRPr="00C827E6">
        <w:rPr>
          <w:rFonts w:ascii="AdvGulliv-R" w:hAnsi="AdvGulliv-R" w:cs="B Nazanin"/>
          <w:color w:val="000000"/>
          <w:szCs w:val="18"/>
        </w:rPr>
        <w:t>evaluative conditioning</w:t>
      </w:r>
    </w:p>
  </w:footnote>
  <w:footnote w:id="8">
    <w:p w:rsidR="009E2517" w:rsidRPr="00D370EC" w:rsidRDefault="009E2517" w:rsidP="00D370EC">
      <w:pPr>
        <w:pStyle w:val="FootnoteText"/>
        <w:jc w:val="both"/>
        <w:rPr>
          <w:rFonts w:cs="B Nazanin"/>
          <w:rtl/>
        </w:rPr>
      </w:pPr>
      <w:r>
        <w:rPr>
          <w:rStyle w:val="FootnoteReference"/>
        </w:rPr>
        <w:footnoteRef/>
      </w:r>
      <w:r>
        <w:rPr>
          <w:rtl/>
        </w:rPr>
        <w:t xml:space="preserve"> </w:t>
      </w:r>
      <w:r w:rsidRPr="00D370EC">
        <w:rPr>
          <w:rFonts w:cs="B Nazanin" w:hint="cs"/>
          <w:rtl/>
        </w:rPr>
        <w:t>ارزش ضریب همبستگی درون طبقه ای (</w:t>
      </w:r>
      <w:r w:rsidRPr="00D370EC">
        <w:rPr>
          <w:rFonts w:cs="B Nazanin"/>
        </w:rPr>
        <w:t>ICC1</w:t>
      </w:r>
      <w:r w:rsidRPr="00D370EC">
        <w:rPr>
          <w:rFonts w:cs="B Nazanin" w:hint="cs"/>
          <w:rtl/>
        </w:rPr>
        <w:t>) به صورت "مقدار کل واریانس در متغیر وابسته تفسیر می شود که بین اختلافات بین واحد به جای درون واحد در طول زمان قابل اسناد است. هم چنین هر چه ارزش بالاتر باشد</w:t>
      </w:r>
      <w:r w:rsidR="00244D8A" w:rsidRPr="00D370EC">
        <w:rPr>
          <w:rFonts w:cs="B Nazanin" w:hint="cs"/>
          <w:rtl/>
        </w:rPr>
        <w:t>،</w:t>
      </w:r>
      <w:r w:rsidRPr="00D370EC">
        <w:rPr>
          <w:rFonts w:cs="B Nazanin" w:hint="cs"/>
          <w:rtl/>
        </w:rPr>
        <w:t xml:space="preserve"> بیانگر یک درجه غیر مهم غیر وابستگی مشاهده است که اگر یافت شود</w:t>
      </w:r>
      <w:r w:rsidR="00244D8A" w:rsidRPr="00D370EC">
        <w:rPr>
          <w:rFonts w:cs="B Nazanin" w:hint="cs"/>
          <w:rtl/>
        </w:rPr>
        <w:t>،</w:t>
      </w:r>
      <w:r w:rsidRPr="00D370EC">
        <w:rPr>
          <w:rFonts w:cs="B Nazanin" w:hint="cs"/>
          <w:rtl/>
        </w:rPr>
        <w:t xml:space="preserve"> رویکردهای رگرسیون سنتی را</w:t>
      </w:r>
      <w:r w:rsidR="00244D8A" w:rsidRPr="00D370EC">
        <w:rPr>
          <w:rFonts w:cs="B Nazanin" w:hint="cs"/>
          <w:rtl/>
        </w:rPr>
        <w:t>،</w:t>
      </w:r>
      <w:r w:rsidRPr="00D370EC">
        <w:rPr>
          <w:rFonts w:cs="B Nazanin" w:hint="cs"/>
          <w:rtl/>
        </w:rPr>
        <w:t xml:space="preserve"> نامناسب می سازد (</w:t>
      </w:r>
      <w:proofErr w:type="spellStart"/>
      <w:r w:rsidRPr="00D370EC">
        <w:rPr>
          <w:rFonts w:ascii="AdvGulliv-R" w:hAnsi="AdvGulliv-R" w:cs="B Nazanin"/>
          <w:color w:val="0080AE"/>
        </w:rPr>
        <w:t>Hausknecht</w:t>
      </w:r>
      <w:proofErr w:type="spellEnd"/>
      <w:r w:rsidRPr="00D370EC">
        <w:rPr>
          <w:rFonts w:ascii="AdvGulliv-R" w:hAnsi="AdvGulliv-R" w:cs="B Nazanin"/>
          <w:color w:val="0080AE"/>
        </w:rPr>
        <w:t>, Hiller, &amp; Vance, 2008</w:t>
      </w:r>
      <w:r w:rsidRPr="00D370EC">
        <w:rPr>
          <w:rFonts w:cs="B Nazanin" w:hint="cs"/>
          <w:rtl/>
        </w:rPr>
        <w:t xml:space="preserve"> ص.1231). ضریب همبستگی درون طبقه ای نمره نهایی</w:t>
      </w:r>
      <w:r w:rsidR="00244D8A" w:rsidRPr="00D370EC">
        <w:rPr>
          <w:rFonts w:cs="B Nazanin" w:hint="cs"/>
          <w:rtl/>
        </w:rPr>
        <w:t>،</w:t>
      </w:r>
      <w:r w:rsidRPr="00D370EC">
        <w:rPr>
          <w:rFonts w:cs="B Nazanin" w:hint="cs"/>
          <w:rtl/>
        </w:rPr>
        <w:t xml:space="preserve"> 0.45 است که حاکی از این مساله است</w:t>
      </w:r>
      <w:r w:rsidR="00244D8A" w:rsidRPr="00D370EC">
        <w:rPr>
          <w:rFonts w:cs="B Nazanin" w:hint="cs"/>
          <w:rtl/>
        </w:rPr>
        <w:t>،</w:t>
      </w:r>
      <w:r w:rsidRPr="00D370EC">
        <w:rPr>
          <w:rFonts w:cs="B Nazanin" w:hint="cs"/>
          <w:rtl/>
        </w:rPr>
        <w:t xml:space="preserve"> تقریبا نیمی از واریانس به اختلافات بین واحد (یعنی بین دوره درسی) و نیمی از واریانس از طریق تغییرپذیری درون واحد (یعنی درون دوره درسی) شرح داده می شود. این پدید بیانگر این مساله بود</w:t>
      </w:r>
      <w:r w:rsidR="00244D8A" w:rsidRPr="00D370EC">
        <w:rPr>
          <w:rFonts w:cs="B Nazanin" w:hint="cs"/>
          <w:rtl/>
        </w:rPr>
        <w:t>،</w:t>
      </w:r>
      <w:r w:rsidRPr="00D370EC">
        <w:rPr>
          <w:rFonts w:cs="B Nazanin" w:hint="cs"/>
          <w:rtl/>
        </w:rPr>
        <w:t xml:space="preserve"> سطوح میانگین نمره نهایی بین دوره های درسی تفاوت داشت و حاکی از این امر است</w:t>
      </w:r>
      <w:r w:rsidR="00244D8A" w:rsidRPr="00D370EC">
        <w:rPr>
          <w:rFonts w:cs="B Nazanin" w:hint="cs"/>
          <w:rtl/>
        </w:rPr>
        <w:t>،</w:t>
      </w:r>
      <w:r w:rsidRPr="00D370EC">
        <w:rPr>
          <w:rFonts w:cs="B Nazanin" w:hint="cs"/>
          <w:rtl/>
        </w:rPr>
        <w:t xml:space="preserve"> در نظر گرفتن این مساله در رگرسیون</w:t>
      </w:r>
      <w:r w:rsidR="00244D8A" w:rsidRPr="00D370EC">
        <w:rPr>
          <w:rFonts w:cs="B Nazanin" w:hint="cs"/>
          <w:rtl/>
        </w:rPr>
        <w:t>،</w:t>
      </w:r>
      <w:r w:rsidRPr="00D370EC">
        <w:rPr>
          <w:rFonts w:cs="B Nazanin" w:hint="cs"/>
          <w:rtl/>
        </w:rPr>
        <w:t xml:space="preserve"> تضمین شده است.</w:t>
      </w:r>
    </w:p>
    <w:p w:rsidR="009E2517" w:rsidRPr="00D370EC" w:rsidRDefault="009E2517" w:rsidP="00D370EC">
      <w:pPr>
        <w:pStyle w:val="FootnoteText"/>
        <w:jc w:val="both"/>
        <w:rPr>
          <w:rFonts w:cs="B Nazanin"/>
          <w:rtl/>
        </w:rPr>
      </w:pPr>
    </w:p>
  </w:footnote>
  <w:footnote w:id="9">
    <w:p w:rsidR="009E2517" w:rsidRPr="003849FC" w:rsidRDefault="009E2517" w:rsidP="003849FC">
      <w:pPr>
        <w:pStyle w:val="FootnoteText"/>
        <w:jc w:val="both"/>
        <w:rPr>
          <w:rFonts w:cs="B Nazanin"/>
          <w:rtl/>
        </w:rPr>
      </w:pPr>
      <w:r>
        <w:rPr>
          <w:rStyle w:val="FootnoteReference"/>
        </w:rPr>
        <w:footnoteRef/>
      </w:r>
      <w:r>
        <w:rPr>
          <w:rtl/>
        </w:rPr>
        <w:t xml:space="preserve"> </w:t>
      </w:r>
      <w:r w:rsidR="00AF70E0" w:rsidRPr="003849FC">
        <w:rPr>
          <w:rFonts w:cs="B Nazanin" w:hint="cs"/>
          <w:rtl/>
        </w:rPr>
        <w:t xml:space="preserve">یک </w:t>
      </w:r>
      <w:r w:rsidR="00AF70E0" w:rsidRPr="003849FC">
        <w:rPr>
          <w:rFonts w:cs="B Nazanin" w:hint="cs"/>
          <w:rtl/>
        </w:rPr>
        <w:t xml:space="preserve">نمره بالاتر بیانگر احساسات مثبت تر درباره استفاده از </w:t>
      </w:r>
      <w:r w:rsidR="00244D8A" w:rsidRPr="003849FC">
        <w:rPr>
          <w:rFonts w:cs="B Nazanin" w:hint="cs"/>
        </w:rPr>
        <w:t>ARS</w:t>
      </w:r>
      <w:r w:rsidR="00AF70E0" w:rsidRPr="003849FC">
        <w:rPr>
          <w:rFonts w:cs="B Nazanin" w:hint="cs"/>
          <w:rtl/>
        </w:rPr>
        <w:t xml:space="preserve"> ها برای همه سوالات زمینه یابی است</w:t>
      </w:r>
      <w:r w:rsidR="00244D8A" w:rsidRPr="003849FC">
        <w:rPr>
          <w:rFonts w:cs="B Nazanin" w:hint="cs"/>
          <w:rtl/>
        </w:rPr>
        <w:t>،</w:t>
      </w:r>
      <w:r w:rsidR="00AF70E0" w:rsidRPr="003849FC">
        <w:rPr>
          <w:rFonts w:cs="B Nazanin" w:hint="cs"/>
          <w:rtl/>
        </w:rPr>
        <w:t xml:space="preserve"> جز برای سوال 3 که "من فکر می کنم </w:t>
      </w:r>
      <w:r w:rsidR="00244D8A" w:rsidRPr="003849FC">
        <w:rPr>
          <w:rFonts w:cs="B Nazanin" w:hint="cs"/>
        </w:rPr>
        <w:t>ARS</w:t>
      </w:r>
      <w:r w:rsidR="00AF70E0" w:rsidRPr="003849FC">
        <w:rPr>
          <w:rFonts w:cs="B Nazanin" w:hint="cs"/>
          <w:rtl/>
        </w:rPr>
        <w:t>/ کلیکر</w:t>
      </w:r>
      <w:r w:rsidR="00244D8A" w:rsidRPr="003849FC">
        <w:rPr>
          <w:rFonts w:cs="B Nazanin" w:hint="cs"/>
          <w:rtl/>
        </w:rPr>
        <w:t>،</w:t>
      </w:r>
      <w:r w:rsidR="00AF70E0" w:rsidRPr="003849FC">
        <w:rPr>
          <w:rFonts w:cs="B Nazanin" w:hint="cs"/>
          <w:rtl/>
        </w:rPr>
        <w:t xml:space="preserve"> برای من یک عامل حواس پرتی بود". یک نمره بالاتر در سوال 3</w:t>
      </w:r>
      <w:r w:rsidR="00244D8A" w:rsidRPr="003849FC">
        <w:rPr>
          <w:rFonts w:cs="B Nazanin" w:hint="cs"/>
          <w:rtl/>
        </w:rPr>
        <w:t>،</w:t>
      </w:r>
      <w:r w:rsidR="00AF70E0" w:rsidRPr="003849FC">
        <w:rPr>
          <w:rFonts w:cs="B Nazanin" w:hint="cs"/>
          <w:rtl/>
        </w:rPr>
        <w:t xml:space="preserve"> احساسات منفی تر درباره استفاده از </w:t>
      </w:r>
      <w:r w:rsidR="00244D8A" w:rsidRPr="003849FC">
        <w:rPr>
          <w:rFonts w:cs="B Nazanin" w:hint="cs"/>
        </w:rPr>
        <w:t>ARS</w:t>
      </w:r>
      <w:r w:rsidR="00AF70E0" w:rsidRPr="003849FC">
        <w:rPr>
          <w:rFonts w:cs="B Nazanin" w:hint="cs"/>
          <w:rtl/>
        </w:rPr>
        <w:t xml:space="preserve"> ها را نشان می دهد. برای سازگار کردن همه نمرات سوال</w:t>
      </w:r>
      <w:r w:rsidR="00244D8A" w:rsidRPr="003849FC">
        <w:rPr>
          <w:rFonts w:cs="B Nazanin" w:hint="cs"/>
          <w:rtl/>
        </w:rPr>
        <w:t>،</w:t>
      </w:r>
      <w:r w:rsidR="00AF70E0" w:rsidRPr="003849FC">
        <w:rPr>
          <w:rFonts w:cs="B Nazanin" w:hint="cs"/>
          <w:rtl/>
        </w:rPr>
        <w:t xml:space="preserve"> نمره سوال 3 را با کم کردن پاسخ خام از 6</w:t>
      </w:r>
      <w:r w:rsidR="00244D8A" w:rsidRPr="003849FC">
        <w:rPr>
          <w:rFonts w:cs="B Nazanin" w:hint="cs"/>
          <w:rtl/>
        </w:rPr>
        <w:t>،</w:t>
      </w:r>
      <w:r w:rsidR="00AF70E0" w:rsidRPr="003849FC">
        <w:rPr>
          <w:rFonts w:cs="B Nazanin" w:hint="cs"/>
          <w:rtl/>
        </w:rPr>
        <w:t xml:space="preserve"> تبدیل کردیم و از نمرات تبدیل شده در محاسبه تجربه </w:t>
      </w:r>
      <w:r w:rsidR="00244D8A" w:rsidRPr="003849FC">
        <w:rPr>
          <w:rFonts w:cs="B Nazanin" w:hint="cs"/>
        </w:rPr>
        <w:t>ARS</w:t>
      </w:r>
      <w:r w:rsidR="00AF70E0" w:rsidRPr="003849FC">
        <w:rPr>
          <w:rFonts w:cs="B Nazanin" w:hint="cs"/>
          <w:rtl/>
        </w:rPr>
        <w:t xml:space="preserve"> استفاده کردیم. </w:t>
      </w:r>
    </w:p>
    <w:p w:rsidR="00AF70E0" w:rsidRDefault="00AF70E0">
      <w:pPr>
        <w:pStyle w:val="FootnoteText"/>
      </w:pPr>
    </w:p>
  </w:footnote>
  <w:footnote w:id="10">
    <w:p w:rsidR="00AF70E0" w:rsidRDefault="00AF70E0">
      <w:pPr>
        <w:pStyle w:val="FootnoteText"/>
        <w:rPr>
          <w:rtl/>
        </w:rPr>
      </w:pPr>
      <w:r>
        <w:rPr>
          <w:rStyle w:val="FootnoteReference"/>
        </w:rPr>
        <w:footnoteRef/>
      </w:r>
      <w:r>
        <w:rPr>
          <w:rtl/>
        </w:rPr>
        <w:t xml:space="preserve"> </w:t>
      </w:r>
      <w:r>
        <w:rPr>
          <w:rFonts w:hint="cs"/>
          <w:rtl/>
        </w:rPr>
        <w:t xml:space="preserve">هیچ </w:t>
      </w:r>
      <w:r>
        <w:rPr>
          <w:rFonts w:hint="cs"/>
          <w:rtl/>
        </w:rPr>
        <w:t>دانشجویی در بیشتر از یک دوره درسی آزمایشی در نمونه ما ثبت نام نکرد. اچ. فان</w:t>
      </w:r>
      <w:r w:rsidR="00244D8A">
        <w:rPr>
          <w:rFonts w:hint="cs"/>
          <w:rtl/>
        </w:rPr>
        <w:t>،</w:t>
      </w:r>
      <w:r>
        <w:rPr>
          <w:rFonts w:hint="cs"/>
          <w:rtl/>
        </w:rPr>
        <w:t xml:space="preserve"> اکس سانگ/ مجله آموزش حسابداری </w:t>
      </w:r>
      <w:r>
        <w:t>XXX(XXXX)XXX5</w:t>
      </w:r>
      <w:r>
        <w:rPr>
          <w:rFonts w:hint="cs"/>
          <w:rtl/>
        </w:rPr>
        <w:t xml:space="preserve"> </w:t>
      </w:r>
    </w:p>
    <w:p w:rsidR="00764E93" w:rsidRDefault="00764E93">
      <w:pPr>
        <w:pStyle w:val="FootnoteText"/>
        <w:rPr>
          <w:rtl/>
        </w:rPr>
      </w:pPr>
    </w:p>
  </w:footnote>
  <w:footnote w:id="11">
    <w:p w:rsidR="004C17E1" w:rsidRDefault="004C17E1">
      <w:pPr>
        <w:pStyle w:val="FootnoteText"/>
      </w:pPr>
      <w:r>
        <w:rPr>
          <w:rStyle w:val="FootnoteReference"/>
        </w:rPr>
        <w:footnoteRef/>
      </w:r>
      <w:r>
        <w:rPr>
          <w:rtl/>
        </w:rPr>
        <w:t xml:space="preserve"> </w:t>
      </w:r>
      <w:r w:rsidRPr="004C17E1">
        <w:t>variance inflation factor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DFF"/>
    <w:multiLevelType w:val="hybridMultilevel"/>
    <w:tmpl w:val="8E2E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37C42"/>
    <w:multiLevelType w:val="hybridMultilevel"/>
    <w:tmpl w:val="EB861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2E33F5"/>
    <w:multiLevelType w:val="hybridMultilevel"/>
    <w:tmpl w:val="7334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298949">
    <w:abstractNumId w:val="1"/>
  </w:num>
  <w:num w:numId="2" w16cid:durableId="1857385161">
    <w:abstractNumId w:val="0"/>
  </w:num>
  <w:num w:numId="3" w16cid:durableId="2037582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5CE6"/>
    <w:rsid w:val="00045CF1"/>
    <w:rsid w:val="000506DE"/>
    <w:rsid w:val="00051264"/>
    <w:rsid w:val="000759FF"/>
    <w:rsid w:val="000866A1"/>
    <w:rsid w:val="000949E4"/>
    <w:rsid w:val="000960F2"/>
    <w:rsid w:val="00096984"/>
    <w:rsid w:val="000A1DD2"/>
    <w:rsid w:val="00113526"/>
    <w:rsid w:val="00113B13"/>
    <w:rsid w:val="0011746E"/>
    <w:rsid w:val="00136D0C"/>
    <w:rsid w:val="00145FF4"/>
    <w:rsid w:val="001B4C4F"/>
    <w:rsid w:val="001D3ED3"/>
    <w:rsid w:val="001E2886"/>
    <w:rsid w:val="002358B1"/>
    <w:rsid w:val="00244D8A"/>
    <w:rsid w:val="00265A5A"/>
    <w:rsid w:val="00281821"/>
    <w:rsid w:val="00284902"/>
    <w:rsid w:val="0029705B"/>
    <w:rsid w:val="0031340C"/>
    <w:rsid w:val="0033618A"/>
    <w:rsid w:val="00377629"/>
    <w:rsid w:val="003849FC"/>
    <w:rsid w:val="00385BB9"/>
    <w:rsid w:val="00395D2A"/>
    <w:rsid w:val="003C46E7"/>
    <w:rsid w:val="003D1F0D"/>
    <w:rsid w:val="003D5FE3"/>
    <w:rsid w:val="004056ED"/>
    <w:rsid w:val="00422A68"/>
    <w:rsid w:val="00460AD8"/>
    <w:rsid w:val="004633CD"/>
    <w:rsid w:val="00480B2A"/>
    <w:rsid w:val="004C17E1"/>
    <w:rsid w:val="004F761A"/>
    <w:rsid w:val="00500A37"/>
    <w:rsid w:val="00524A45"/>
    <w:rsid w:val="00547502"/>
    <w:rsid w:val="00584F94"/>
    <w:rsid w:val="00591978"/>
    <w:rsid w:val="005A5397"/>
    <w:rsid w:val="0061387B"/>
    <w:rsid w:val="0063408C"/>
    <w:rsid w:val="006955FD"/>
    <w:rsid w:val="006A1A48"/>
    <w:rsid w:val="006E4786"/>
    <w:rsid w:val="006F6AF0"/>
    <w:rsid w:val="006F77DC"/>
    <w:rsid w:val="00755770"/>
    <w:rsid w:val="00764E93"/>
    <w:rsid w:val="00777F11"/>
    <w:rsid w:val="007824DB"/>
    <w:rsid w:val="007B6045"/>
    <w:rsid w:val="007D29D4"/>
    <w:rsid w:val="008314E1"/>
    <w:rsid w:val="0085302B"/>
    <w:rsid w:val="00865FB5"/>
    <w:rsid w:val="00877866"/>
    <w:rsid w:val="008C290B"/>
    <w:rsid w:val="008C38A2"/>
    <w:rsid w:val="008D71C1"/>
    <w:rsid w:val="009027E4"/>
    <w:rsid w:val="00994E9E"/>
    <w:rsid w:val="009A4603"/>
    <w:rsid w:val="009B1356"/>
    <w:rsid w:val="009E2517"/>
    <w:rsid w:val="00A05473"/>
    <w:rsid w:val="00A2464B"/>
    <w:rsid w:val="00A43991"/>
    <w:rsid w:val="00A47E2A"/>
    <w:rsid w:val="00A54D9B"/>
    <w:rsid w:val="00A60486"/>
    <w:rsid w:val="00A679E2"/>
    <w:rsid w:val="00A70AFC"/>
    <w:rsid w:val="00A76285"/>
    <w:rsid w:val="00A84A69"/>
    <w:rsid w:val="00AF70E0"/>
    <w:rsid w:val="00B23FEF"/>
    <w:rsid w:val="00BB5DCC"/>
    <w:rsid w:val="00BE4A48"/>
    <w:rsid w:val="00BF5C0C"/>
    <w:rsid w:val="00C060AD"/>
    <w:rsid w:val="00C276B5"/>
    <w:rsid w:val="00C827E6"/>
    <w:rsid w:val="00C87E86"/>
    <w:rsid w:val="00CA0282"/>
    <w:rsid w:val="00CB0F24"/>
    <w:rsid w:val="00CF5C5E"/>
    <w:rsid w:val="00D370EC"/>
    <w:rsid w:val="00D56F3B"/>
    <w:rsid w:val="00DC1151"/>
    <w:rsid w:val="00DE547C"/>
    <w:rsid w:val="00DF5CE6"/>
    <w:rsid w:val="00E47946"/>
    <w:rsid w:val="00EA2E89"/>
    <w:rsid w:val="00EB5D06"/>
    <w:rsid w:val="00EC6438"/>
    <w:rsid w:val="00ED79A9"/>
    <w:rsid w:val="00EF2BE9"/>
    <w:rsid w:val="00F14DD7"/>
    <w:rsid w:val="00F26551"/>
    <w:rsid w:val="00F3149F"/>
    <w:rsid w:val="00F56DCB"/>
    <w:rsid w:val="00F66F7B"/>
    <w:rsid w:val="00FE3C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D71A"/>
  <w15:docId w15:val="{8D7B552C-F328-469E-8FF4-AB9CFA24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5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CE6"/>
    <w:rPr>
      <w:sz w:val="20"/>
      <w:szCs w:val="20"/>
    </w:rPr>
  </w:style>
  <w:style w:type="character" w:styleId="FootnoteReference">
    <w:name w:val="footnote reference"/>
    <w:basedOn w:val="DefaultParagraphFont"/>
    <w:uiPriority w:val="99"/>
    <w:semiHidden/>
    <w:unhideWhenUsed/>
    <w:rsid w:val="00DF5CE6"/>
    <w:rPr>
      <w:vertAlign w:val="superscript"/>
    </w:rPr>
  </w:style>
  <w:style w:type="paragraph" w:styleId="BalloonText">
    <w:name w:val="Balloon Text"/>
    <w:basedOn w:val="Normal"/>
    <w:link w:val="BalloonTextChar"/>
    <w:uiPriority w:val="99"/>
    <w:semiHidden/>
    <w:unhideWhenUsed/>
    <w:rsid w:val="009E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17"/>
    <w:rPr>
      <w:rFonts w:ascii="Tahoma" w:hAnsi="Tahoma" w:cs="Tahoma"/>
      <w:sz w:val="16"/>
      <w:szCs w:val="16"/>
    </w:rPr>
  </w:style>
  <w:style w:type="table" w:styleId="TableGrid">
    <w:name w:val="Table Grid"/>
    <w:basedOn w:val="TableNormal"/>
    <w:uiPriority w:val="59"/>
    <w:rsid w:val="00764E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49E4"/>
    <w:pPr>
      <w:ind w:left="720"/>
      <w:contextualSpacing/>
    </w:pPr>
  </w:style>
  <w:style w:type="paragraph" w:styleId="Header">
    <w:name w:val="header"/>
    <w:basedOn w:val="Normal"/>
    <w:link w:val="HeaderChar"/>
    <w:uiPriority w:val="99"/>
    <w:semiHidden/>
    <w:unhideWhenUsed/>
    <w:rsid w:val="00D56F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F3B"/>
  </w:style>
  <w:style w:type="paragraph" w:styleId="Footer">
    <w:name w:val="footer"/>
    <w:basedOn w:val="Normal"/>
    <w:link w:val="FooterChar"/>
    <w:uiPriority w:val="99"/>
    <w:unhideWhenUsed/>
    <w:rsid w:val="00D56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F3B"/>
  </w:style>
  <w:style w:type="character" w:styleId="Hyperlink">
    <w:name w:val="Hyperlink"/>
    <w:basedOn w:val="DefaultParagraphFont"/>
    <w:uiPriority w:val="99"/>
    <w:unhideWhenUsed/>
    <w:rsid w:val="00136D0C"/>
    <w:rPr>
      <w:color w:val="0000FF" w:themeColor="hyperlink"/>
      <w:u w:val="single"/>
    </w:rPr>
  </w:style>
  <w:style w:type="character" w:styleId="UnresolvedMention">
    <w:name w:val="Unresolved Mention"/>
    <w:basedOn w:val="DefaultParagraphFont"/>
    <w:uiPriority w:val="99"/>
    <w:semiHidden/>
    <w:unhideWhenUsed/>
    <w:rsid w:val="0013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doi.org/10.3847/AER201201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96BC-A3DF-4C7A-94F8-CF2E2E67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ALTIN-system</cp:lastModifiedBy>
  <cp:revision>68</cp:revision>
  <dcterms:created xsi:type="dcterms:W3CDTF">2020-05-13T20:43:00Z</dcterms:created>
  <dcterms:modified xsi:type="dcterms:W3CDTF">2023-01-23T06:11:00Z</dcterms:modified>
</cp:coreProperties>
</file>