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E2579" w:rsidRPr="005E2579" w:rsidRDefault="005E2579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E2579">
        <w:rPr>
          <w:rFonts w:cs="B Nazanin"/>
          <w:noProof/>
          <w:color w:val="000000" w:themeColor="text1"/>
          <w:sz w:val="28"/>
          <w:szCs w:val="28"/>
        </w:rPr>
        <w:drawing>
          <wp:inline distT="0" distB="0" distL="0" distR="0">
            <wp:extent cx="1428750" cy="3714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579" w:rsidRPr="005E2579" w:rsidRDefault="005E2579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</w:p>
    <w:p w:rsidR="00A02D9D" w:rsidRPr="005E2579" w:rsidRDefault="00102085" w:rsidP="005E2579">
      <w:pPr>
        <w:spacing w:after="0" w:line="360" w:lineRule="auto"/>
        <w:jc w:val="center"/>
        <w:rPr>
          <w:rFonts w:cs="B Nazanin"/>
          <w:b/>
          <w:bCs/>
          <w:color w:val="000000" w:themeColor="text1"/>
          <w:sz w:val="36"/>
          <w:szCs w:val="36"/>
          <w:rtl/>
        </w:rPr>
      </w:pPr>
      <w:r w:rsidRPr="005E2579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مقایسه </w:t>
      </w:r>
      <w:r w:rsidR="00AA1CAA" w:rsidRPr="005E2579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فن </w:t>
      </w:r>
      <w:r w:rsidR="007C28B1" w:rsidRPr="005E2579">
        <w:rPr>
          <w:rFonts w:cs="B Nazanin"/>
          <w:b/>
          <w:bCs/>
          <w:color w:val="000000" w:themeColor="text1"/>
          <w:sz w:val="36"/>
          <w:szCs w:val="36"/>
          <w:rtl/>
        </w:rPr>
        <w:t>های</w:t>
      </w:r>
      <w:r w:rsidRPr="005E2579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="00AA1CAA" w:rsidRPr="005E2579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طبقه </w:t>
      </w:r>
      <w:r w:rsidR="007C28B1" w:rsidRPr="005E2579">
        <w:rPr>
          <w:rFonts w:cs="B Nazanin"/>
          <w:b/>
          <w:bCs/>
          <w:color w:val="000000" w:themeColor="text1"/>
          <w:sz w:val="36"/>
          <w:szCs w:val="36"/>
          <w:rtl/>
        </w:rPr>
        <w:t>بندی</w:t>
      </w:r>
      <w:r w:rsidRPr="005E2579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="007C28B1" w:rsidRPr="005E2579">
        <w:rPr>
          <w:rFonts w:cs="B Nazanin"/>
          <w:b/>
          <w:bCs/>
          <w:color w:val="000000" w:themeColor="text1"/>
          <w:sz w:val="36"/>
          <w:szCs w:val="36"/>
          <w:rtl/>
        </w:rPr>
        <w:t>مورد</w:t>
      </w:r>
      <w:r w:rsidR="008734AC" w:rsidRPr="005E2579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</w:t>
      </w:r>
      <w:r w:rsidR="007C28B1" w:rsidRPr="005E2579">
        <w:rPr>
          <w:rFonts w:cs="B Nazanin"/>
          <w:b/>
          <w:bCs/>
          <w:color w:val="000000" w:themeColor="text1"/>
          <w:sz w:val="36"/>
          <w:szCs w:val="36"/>
          <w:rtl/>
        </w:rPr>
        <w:t>استفاده</w:t>
      </w:r>
      <w:r w:rsidRPr="005E2579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برای تشخیص و </w:t>
      </w:r>
      <w:r w:rsidR="00AA1CAA" w:rsidRPr="005E2579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طبقه </w:t>
      </w:r>
      <w:r w:rsidR="007C28B1" w:rsidRPr="005E2579">
        <w:rPr>
          <w:rFonts w:cs="B Nazanin"/>
          <w:b/>
          <w:bCs/>
          <w:color w:val="000000" w:themeColor="text1"/>
          <w:sz w:val="36"/>
          <w:szCs w:val="36"/>
          <w:rtl/>
        </w:rPr>
        <w:t>بندی</w:t>
      </w:r>
      <w:r w:rsidRPr="005E2579">
        <w:rPr>
          <w:rFonts w:cs="B Nazanin"/>
          <w:b/>
          <w:bCs/>
          <w:color w:val="000000" w:themeColor="text1"/>
          <w:sz w:val="36"/>
          <w:szCs w:val="36"/>
          <w:rtl/>
        </w:rPr>
        <w:t xml:space="preserve"> نفوذ شبکه</w:t>
      </w:r>
    </w:p>
    <w:p w:rsidR="00102085" w:rsidRPr="005E2579" w:rsidRDefault="00102085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102085" w:rsidRPr="005E2579" w:rsidRDefault="00102085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چکیده</w:t>
      </w:r>
    </w:p>
    <w:p w:rsidR="00102085" w:rsidRDefault="00102085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در تحقیق قبلی، یک سیستم ایمنی مصنوعی چندگانه برای شناسایی و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نفوذ شبکه پیشنهاد و آزمایش شد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که در آن یک فرایند تشخیص و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چندلایه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روی هر عامل برای هر میزبان در شبکه اجرا شد.</w:t>
      </w:r>
      <w:r w:rsidR="002F7BDC" w:rsidRPr="005E2579">
        <w:rPr>
          <w:rFonts w:cs="B Nazanin"/>
          <w:color w:val="000000" w:themeColor="text1"/>
          <w:sz w:val="28"/>
          <w:szCs w:val="28"/>
          <w:rtl/>
        </w:rPr>
        <w:t xml:space="preserve"> در این مقاله، ما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آزمایش‌هایی</w:t>
      </w:r>
      <w:r w:rsidR="002F7BDC" w:rsidRPr="005E2579">
        <w:rPr>
          <w:rFonts w:cs="B Nazanin"/>
          <w:color w:val="000000" w:themeColor="text1"/>
          <w:sz w:val="28"/>
          <w:szCs w:val="28"/>
          <w:rtl/>
        </w:rPr>
        <w:t xml:space="preserve"> را انجام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می‌دهیم</w:t>
      </w:r>
      <w:r w:rsidR="002F7BDC" w:rsidRPr="005E2579">
        <w:rPr>
          <w:rFonts w:cs="B Nazanin"/>
          <w:color w:val="000000" w:themeColor="text1"/>
          <w:sz w:val="28"/>
          <w:szCs w:val="28"/>
          <w:rtl/>
        </w:rPr>
        <w:t xml:space="preserve"> که با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طبقه‌بندی‌های</w:t>
      </w:r>
      <w:r w:rsidR="002F7BDC" w:rsidRPr="005E2579">
        <w:rPr>
          <w:rFonts w:cs="B Nazanin"/>
          <w:color w:val="000000" w:themeColor="text1"/>
          <w:sz w:val="28"/>
          <w:szCs w:val="28"/>
          <w:rtl/>
        </w:rPr>
        <w:t xml:space="preserve"> مختلف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طبقه‌بندی‌های</w:t>
      </w:r>
      <w:r w:rsidR="002F7BDC" w:rsidRPr="005E2579">
        <w:rPr>
          <w:rFonts w:cs="B Nazanin"/>
          <w:color w:val="000000" w:themeColor="text1"/>
          <w:sz w:val="28"/>
          <w:szCs w:val="28"/>
          <w:rtl/>
        </w:rPr>
        <w:t xml:space="preserve"> مناسب را انتخاب کرده و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2F7BDC" w:rsidRPr="005E2579">
        <w:rPr>
          <w:rFonts w:cs="B Nazanin"/>
          <w:color w:val="000000" w:themeColor="text1"/>
          <w:sz w:val="28"/>
          <w:szCs w:val="28"/>
          <w:rtl/>
        </w:rPr>
        <w:t xml:space="preserve"> را مقایسه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می‌کنیم</w:t>
      </w:r>
      <w:r w:rsidR="002F7BDC" w:rsidRPr="005E2579">
        <w:rPr>
          <w:rFonts w:cs="B Nazanin"/>
          <w:color w:val="000000" w:themeColor="text1"/>
          <w:sz w:val="28"/>
          <w:szCs w:val="28"/>
          <w:rtl/>
        </w:rPr>
        <w:t xml:space="preserve"> تا دقت تشخیص را افزایش دهیم و اطلاعات بیشتری در مورد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ناهنجاری‌های</w:t>
      </w:r>
      <w:r w:rsidR="002F7BDC" w:rsidRPr="005E2579">
        <w:rPr>
          <w:rFonts w:cs="B Nazanin"/>
          <w:color w:val="000000" w:themeColor="text1"/>
          <w:sz w:val="28"/>
          <w:szCs w:val="28"/>
          <w:rtl/>
        </w:rPr>
        <w:t xml:space="preserve"> تشخیصی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 دست</w:t>
      </w:r>
      <w:r w:rsidR="002F7BDC" w:rsidRPr="005E2579">
        <w:rPr>
          <w:rFonts w:cs="B Nazanin"/>
          <w:color w:val="000000" w:themeColor="text1"/>
          <w:sz w:val="28"/>
          <w:szCs w:val="28"/>
          <w:rtl/>
        </w:rPr>
        <w:t xml:space="preserve"> آوریم. نشان داده خواهد شد که به دلیل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نرخ‌های</w:t>
      </w:r>
      <w:r w:rsidR="002F7BDC" w:rsidRPr="005E2579">
        <w:rPr>
          <w:rFonts w:cs="B Nazanin"/>
          <w:color w:val="000000" w:themeColor="text1"/>
          <w:sz w:val="28"/>
          <w:szCs w:val="28"/>
          <w:rtl/>
        </w:rPr>
        <w:t xml:space="preserve"> مختلف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2F7BDC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به‌دست‌آمده</w:t>
      </w:r>
      <w:r w:rsidR="002F7BDC" w:rsidRPr="005E2579">
        <w:rPr>
          <w:rFonts w:cs="B Nazanin"/>
          <w:color w:val="000000" w:themeColor="text1"/>
          <w:sz w:val="28"/>
          <w:szCs w:val="28"/>
          <w:rtl/>
        </w:rPr>
        <w:t xml:space="preserve">، هیچ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2F7BDC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نمی‌بایست</w:t>
      </w:r>
      <w:r w:rsidR="002F7BDC" w:rsidRPr="005E2579">
        <w:rPr>
          <w:rFonts w:cs="B Nazanin"/>
          <w:color w:val="000000" w:themeColor="text1"/>
          <w:sz w:val="28"/>
          <w:szCs w:val="28"/>
          <w:rtl/>
        </w:rPr>
        <w:t xml:space="preserve"> برای تمام انواع حملات استفاده شود.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 این به خاطر </w:t>
      </w:r>
      <w:r w:rsidR="009463C9" w:rsidRPr="005E2579">
        <w:rPr>
          <w:rFonts w:cs="B Nazanin"/>
          <w:color w:val="000000" w:themeColor="text1"/>
          <w:sz w:val="28"/>
          <w:szCs w:val="28"/>
          <w:rtl/>
        </w:rPr>
        <w:t xml:space="preserve">نمایش 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حملات در مجموعه </w:t>
      </w:r>
      <w:r w:rsidR="009463C9" w:rsidRPr="005E2579">
        <w:rPr>
          <w:rFonts w:cs="B Nazanin"/>
          <w:color w:val="000000" w:themeColor="text1"/>
          <w:sz w:val="28"/>
          <w:szCs w:val="28"/>
          <w:rtl/>
        </w:rPr>
        <w:t>سلسله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 و وابستگی بین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ویژگی‌های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مورداستفاده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 برای شناسایی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 است. همچنین نشان داده خواهد شد که یک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9463C9" w:rsidRPr="005E2579">
        <w:rPr>
          <w:rFonts w:cs="B Nazanin"/>
          <w:color w:val="000000" w:themeColor="text1"/>
          <w:sz w:val="28"/>
          <w:szCs w:val="28"/>
          <w:rtl/>
        </w:rPr>
        <w:t xml:space="preserve"> کننده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 ساده و </w:t>
      </w:r>
      <w:r w:rsidR="009463C9" w:rsidRPr="005E2579">
        <w:rPr>
          <w:rFonts w:cs="B Nazanin"/>
          <w:color w:val="000000" w:themeColor="text1"/>
          <w:sz w:val="28"/>
          <w:szCs w:val="28"/>
          <w:rtl/>
        </w:rPr>
        <w:t>اساسی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 مانند </w:t>
      </w:r>
      <w:r w:rsidR="00D83089" w:rsidRPr="005E2579">
        <w:rPr>
          <w:rFonts w:cs="B Nazanin"/>
          <w:color w:val="000000" w:themeColor="text1"/>
          <w:sz w:val="28"/>
          <w:szCs w:val="28"/>
        </w:rPr>
        <w:t>Naive Bayes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 دارای </w:t>
      </w:r>
      <w:r w:rsidR="009463C9" w:rsidRPr="005E2579">
        <w:rPr>
          <w:rFonts w:cs="B Nazanin"/>
          <w:color w:val="000000" w:themeColor="text1"/>
          <w:sz w:val="28"/>
          <w:szCs w:val="28"/>
          <w:rtl/>
        </w:rPr>
        <w:t xml:space="preserve">نتایج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 بهتر در مورد حملات کم نشان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داده‌شده</w:t>
      </w:r>
      <w:r w:rsidR="009463C9" w:rsidRPr="005E2579">
        <w:rPr>
          <w:rFonts w:cs="B Nazanin"/>
          <w:color w:val="000000" w:themeColor="text1"/>
          <w:sz w:val="28"/>
          <w:szCs w:val="28"/>
          <w:rtl/>
        </w:rPr>
        <w:t xml:space="preserve"> است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 و درخت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تصمیم‌گیری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 اولیه مانند درخت </w:t>
      </w:r>
      <w:r w:rsidR="00D83089" w:rsidRPr="005E2579">
        <w:rPr>
          <w:rFonts w:cs="B Nazanin"/>
          <w:color w:val="000000" w:themeColor="text1"/>
          <w:sz w:val="28"/>
          <w:szCs w:val="28"/>
        </w:rPr>
        <w:t>Naive-Bayes Tree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D83089" w:rsidRPr="005E2579">
        <w:rPr>
          <w:rFonts w:cs="B Nazanin"/>
          <w:color w:val="000000" w:themeColor="text1"/>
          <w:sz w:val="28"/>
          <w:szCs w:val="28"/>
        </w:rPr>
        <w:t>Best-First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 نتایج بسیار خوبی نسبت به </w:t>
      </w:r>
      <w:r w:rsidR="00D83089" w:rsidRPr="005E2579">
        <w:rPr>
          <w:rFonts w:cs="B Nazanin"/>
          <w:color w:val="000000" w:themeColor="text1"/>
          <w:sz w:val="28"/>
          <w:szCs w:val="28"/>
        </w:rPr>
        <w:t>J48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463C9" w:rsidRPr="005E2579">
        <w:rPr>
          <w:rFonts w:cs="B Nazanin"/>
          <w:color w:val="000000" w:themeColor="text1"/>
          <w:sz w:val="28"/>
          <w:szCs w:val="28"/>
          <w:rtl/>
        </w:rPr>
        <w:t xml:space="preserve">معروف 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(اجرای وکا </w:t>
      </w:r>
      <w:r w:rsidR="00D83089" w:rsidRPr="005E2579">
        <w:rPr>
          <w:rFonts w:cs="B Nazanin"/>
          <w:color w:val="000000" w:themeColor="text1"/>
          <w:sz w:val="28"/>
          <w:szCs w:val="28"/>
        </w:rPr>
        <w:t>C4.5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) و درخت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تصمیم‌گیری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9463C9" w:rsidRPr="005E2579">
        <w:rPr>
          <w:rFonts w:cs="B Nazanin"/>
          <w:color w:val="000000" w:themeColor="text1"/>
          <w:sz w:val="28"/>
          <w:szCs w:val="28"/>
        </w:rPr>
        <w:t>Random Forest</w:t>
      </w:r>
      <w:r w:rsidR="009463C9" w:rsidRPr="005E2579">
        <w:rPr>
          <w:rFonts w:cs="B Nazanin"/>
          <w:color w:val="000000" w:themeColor="text1"/>
          <w:sz w:val="28"/>
          <w:szCs w:val="28"/>
          <w:rtl/>
        </w:rPr>
        <w:t xml:space="preserve"> ارائه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می‌دهد</w:t>
      </w:r>
      <w:r w:rsidR="00D83089" w:rsidRPr="005E2579">
        <w:rPr>
          <w:rFonts w:cs="B Nazanin"/>
          <w:color w:val="000000" w:themeColor="text1"/>
          <w:sz w:val="28"/>
          <w:szCs w:val="28"/>
          <w:rtl/>
        </w:rPr>
        <w:t>.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بر اساس این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آزمایش‌ها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و نتایج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کننده‌های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E5175" w:rsidRPr="005E2579">
        <w:rPr>
          <w:rFonts w:cs="B Nazanin"/>
          <w:color w:val="000000" w:themeColor="text1"/>
          <w:sz w:val="28"/>
          <w:szCs w:val="28"/>
        </w:rPr>
        <w:t>Naive Bayes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4E5175" w:rsidRPr="005E2579">
        <w:rPr>
          <w:rFonts w:cs="B Nazanin"/>
          <w:color w:val="000000" w:themeColor="text1"/>
          <w:sz w:val="28"/>
          <w:szCs w:val="28"/>
        </w:rPr>
        <w:t>Best-First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برای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ترافیک ناشناخته انتخاب شدند. نشان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داده‌شده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است که در مرحله تشخیص 90</w:t>
      </w:r>
      <w:r w:rsidR="004E5175" w:rsidRPr="005E2579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ناهنجاری‌ها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شناسایی‌شده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و در مرحله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88</w:t>
      </w:r>
      <w:r w:rsidR="004E5175" w:rsidRPr="005E2579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مثبت‌های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کاذب با موفقیت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اتصالات ترافیکی عادی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برچسب‌گذاری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شده و 79</w:t>
      </w:r>
      <w:r w:rsidR="004E5175" w:rsidRPr="005E2579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از حملات </w:t>
      </w:r>
      <w:r w:rsidR="004E5175" w:rsidRPr="005E2579">
        <w:rPr>
          <w:rFonts w:cs="B Nazanin"/>
          <w:color w:val="000000" w:themeColor="text1"/>
          <w:sz w:val="28"/>
          <w:szCs w:val="28"/>
        </w:rPr>
        <w:t>DoS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4E5175" w:rsidRPr="005E2579">
        <w:rPr>
          <w:rFonts w:cs="B Nazanin"/>
          <w:color w:val="000000" w:themeColor="text1"/>
          <w:sz w:val="28"/>
          <w:szCs w:val="28"/>
        </w:rPr>
        <w:t>Probe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به‌درستی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توسط </w:t>
      </w:r>
      <w:r w:rsidR="004E5175" w:rsidRPr="005E2579">
        <w:rPr>
          <w:rFonts w:cs="B Nazanin"/>
          <w:color w:val="000000" w:themeColor="text1"/>
          <w:sz w:val="28"/>
          <w:szCs w:val="28"/>
        </w:rPr>
        <w:t>NB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proofErr w:type="spellStart"/>
      <w:r w:rsidR="004E5175" w:rsidRPr="005E2579">
        <w:rPr>
          <w:rFonts w:cs="B Nazanin"/>
          <w:color w:val="000000" w:themeColor="text1"/>
          <w:sz w:val="28"/>
          <w:szCs w:val="28"/>
        </w:rPr>
        <w:t>NBTree</w:t>
      </w:r>
      <w:proofErr w:type="spellEnd"/>
      <w:r w:rsidR="007C28B1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و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کننده </w:t>
      </w:r>
      <w:proofErr w:type="spellStart"/>
      <w:r w:rsidR="004E5175" w:rsidRPr="005E2579">
        <w:rPr>
          <w:rFonts w:cs="B Nazanin"/>
          <w:color w:val="000000" w:themeColor="text1"/>
          <w:sz w:val="28"/>
          <w:szCs w:val="28"/>
        </w:rPr>
        <w:t>BFTree</w:t>
      </w:r>
      <w:proofErr w:type="spellEnd"/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برچسب‌گذاری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شده‌اند</w:t>
      </w:r>
      <w:r w:rsidR="004E5175"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5E2579" w:rsidRDefault="005E2579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5E2579" w:rsidRPr="005E2579" w:rsidRDefault="005E2579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کل</w:t>
      </w:r>
      <w:r w:rsidRPr="005E2579">
        <w:rPr>
          <w:rFonts w:cs="B Nazanin" w:hint="cs"/>
          <w:b/>
          <w:bCs/>
          <w:color w:val="000000" w:themeColor="text1"/>
          <w:sz w:val="28"/>
          <w:szCs w:val="28"/>
          <w:rtl/>
        </w:rPr>
        <w:t>ی</w:t>
      </w:r>
      <w:r w:rsidRPr="005E2579">
        <w:rPr>
          <w:rFonts w:cs="B Nazanin" w:hint="eastAsia"/>
          <w:b/>
          <w:bCs/>
          <w:color w:val="000000" w:themeColor="text1"/>
          <w:sz w:val="28"/>
          <w:szCs w:val="28"/>
          <w:rtl/>
        </w:rPr>
        <w:t>د</w:t>
      </w:r>
      <w:r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واژه ها: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تشخ</w:t>
      </w:r>
      <w:r w:rsidRPr="005E2579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5E2579">
        <w:rPr>
          <w:rFonts w:cs="B Nazanin" w:hint="eastAsia"/>
          <w:color w:val="000000" w:themeColor="text1"/>
          <w:sz w:val="28"/>
          <w:szCs w:val="28"/>
          <w:rtl/>
        </w:rPr>
        <w:t>ص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نفوذ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. </w:t>
      </w:r>
      <w:r w:rsidRPr="005E2579">
        <w:rPr>
          <w:rFonts w:cs="B Nazanin"/>
          <w:color w:val="000000" w:themeColor="text1"/>
          <w:sz w:val="28"/>
          <w:szCs w:val="28"/>
          <w:rtl/>
        </w:rPr>
        <w:t>س</w:t>
      </w:r>
      <w:r w:rsidRPr="005E2579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5E2579">
        <w:rPr>
          <w:rFonts w:cs="B Nazanin" w:hint="eastAsia"/>
          <w:color w:val="000000" w:themeColor="text1"/>
          <w:sz w:val="28"/>
          <w:szCs w:val="28"/>
          <w:rtl/>
        </w:rPr>
        <w:t>ستم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ها</w:t>
      </w:r>
      <w:r w:rsidRPr="005E2579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</w:t>
      </w:r>
      <w:r w:rsidRPr="005E2579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5E2579">
        <w:rPr>
          <w:rFonts w:cs="B Nazanin" w:hint="eastAsia"/>
          <w:color w:val="000000" w:themeColor="text1"/>
          <w:sz w:val="28"/>
          <w:szCs w:val="28"/>
          <w:rtl/>
        </w:rPr>
        <w:t>من</w:t>
      </w:r>
      <w:r w:rsidRPr="005E2579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مصنوع</w:t>
      </w:r>
      <w:r w:rsidRPr="005E2579">
        <w:rPr>
          <w:rFonts w:cs="B Nazanin" w:hint="cs"/>
          <w:color w:val="000000" w:themeColor="text1"/>
          <w:sz w:val="28"/>
          <w:szCs w:val="28"/>
          <w:rtl/>
        </w:rPr>
        <w:t>ی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.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 بند</w:t>
      </w:r>
      <w:r w:rsidRPr="005E2579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نفوذ</w:t>
      </w:r>
      <w:r>
        <w:rPr>
          <w:rFonts w:cs="B Nazanin" w:hint="cs"/>
          <w:color w:val="000000" w:themeColor="text1"/>
          <w:sz w:val="28"/>
          <w:szCs w:val="28"/>
          <w:rtl/>
        </w:rPr>
        <w:t xml:space="preserve">. </w:t>
      </w:r>
      <w:r w:rsidRPr="005E2579">
        <w:rPr>
          <w:rFonts w:cs="B Nazanin"/>
          <w:color w:val="000000" w:themeColor="text1"/>
          <w:sz w:val="28"/>
          <w:szCs w:val="28"/>
          <w:rtl/>
        </w:rPr>
        <w:t>فراگ</w:t>
      </w:r>
      <w:r w:rsidRPr="005E2579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5E2579">
        <w:rPr>
          <w:rFonts w:cs="B Nazanin" w:hint="eastAsia"/>
          <w:color w:val="000000" w:themeColor="text1"/>
          <w:sz w:val="28"/>
          <w:szCs w:val="28"/>
          <w:rtl/>
        </w:rPr>
        <w:t>ر</w:t>
      </w:r>
      <w:r w:rsidRPr="005E2579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ماش</w:t>
      </w:r>
      <w:r w:rsidRPr="005E2579">
        <w:rPr>
          <w:rFonts w:cs="B Nazanin" w:hint="cs"/>
          <w:color w:val="000000" w:themeColor="text1"/>
          <w:sz w:val="28"/>
          <w:szCs w:val="28"/>
          <w:rtl/>
        </w:rPr>
        <w:t>ی</w:t>
      </w:r>
      <w:r w:rsidRPr="005E2579">
        <w:rPr>
          <w:rFonts w:cs="B Nazanin" w:hint="eastAsia"/>
          <w:color w:val="000000" w:themeColor="text1"/>
          <w:sz w:val="28"/>
          <w:szCs w:val="28"/>
          <w:rtl/>
        </w:rPr>
        <w:t>ن</w:t>
      </w:r>
    </w:p>
    <w:p w:rsidR="00246D1C" w:rsidRPr="005E2579" w:rsidRDefault="00246D1C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</w:rPr>
      </w:pPr>
      <w:r w:rsidRPr="005E2579">
        <w:rPr>
          <w:rFonts w:cs="B Nazanin"/>
          <w:b/>
          <w:bCs/>
          <w:color w:val="000000" w:themeColor="text1"/>
          <w:sz w:val="28"/>
          <w:szCs w:val="28"/>
          <w:rtl/>
        </w:rPr>
        <w:lastRenderedPageBreak/>
        <w:t>1. معرفی</w:t>
      </w:r>
    </w:p>
    <w:p w:rsidR="00246D1C" w:rsidRPr="005E2579" w:rsidRDefault="00AD7842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امروزه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دستگاه‌های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کامپیوتری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معمولاً</w:t>
      </w:r>
      <w:r w:rsidR="001A3F5E" w:rsidRPr="005E2579">
        <w:rPr>
          <w:rFonts w:cs="B Nazanin"/>
          <w:color w:val="000000" w:themeColor="text1"/>
          <w:sz w:val="28"/>
          <w:szCs w:val="28"/>
          <w:rtl/>
        </w:rPr>
        <w:t xml:space="preserve"> به هم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متصل </w:t>
      </w:r>
      <w:r w:rsidR="001A3F5E" w:rsidRPr="005E2579">
        <w:rPr>
          <w:rFonts w:cs="B Nazanin"/>
          <w:color w:val="000000" w:themeColor="text1"/>
          <w:sz w:val="28"/>
          <w:szCs w:val="28"/>
          <w:rtl/>
        </w:rPr>
        <w:t xml:space="preserve">هستند 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که به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دستگاه‌های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توزیع‌شده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بزرگ</w:t>
      </w:r>
      <w:r w:rsidR="001A3F5E" w:rsidRPr="005E2579">
        <w:rPr>
          <w:rFonts w:cs="B Nazanin"/>
          <w:color w:val="000000" w:themeColor="text1"/>
          <w:sz w:val="28"/>
          <w:szCs w:val="28"/>
          <w:rtl/>
        </w:rPr>
        <w:t xml:space="preserve"> وصل هستند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که در دنیای محاسبات صنعتی ضروری </w:t>
      </w:r>
      <w:r w:rsidR="001A3F5E" w:rsidRPr="005E2579">
        <w:rPr>
          <w:rFonts w:cs="B Nazanin"/>
          <w:color w:val="000000" w:themeColor="text1"/>
          <w:sz w:val="28"/>
          <w:szCs w:val="28"/>
          <w:rtl/>
        </w:rPr>
        <w:t>هستند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دستگاه‌های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نرم‌افزاری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امروز نیازمند روندهایی مانند اتصالات، هوش و </w:t>
      </w:r>
      <w:r w:rsidR="001A3F5E" w:rsidRPr="005E2579">
        <w:rPr>
          <w:rFonts w:cs="B Nazanin"/>
          <w:color w:val="000000" w:themeColor="text1"/>
          <w:sz w:val="28"/>
          <w:szCs w:val="28"/>
          <w:rtl/>
        </w:rPr>
        <w:t>فراگیری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هستند</w:t>
      </w:r>
      <w:r w:rsidR="001A3F5E" w:rsidRPr="005E2579">
        <w:rPr>
          <w:rFonts w:cs="B Nazanin"/>
          <w:color w:val="000000" w:themeColor="text1"/>
          <w:sz w:val="28"/>
          <w:szCs w:val="28"/>
          <w:rtl/>
        </w:rPr>
        <w:t xml:space="preserve"> که همگی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منجر به ایجاد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دستگاه‌های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چند عامل شد.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دستگاه‌های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چندگانه رفتار هوشمندانه انسان و نحوه ارتباط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انسان‌ها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با یکدیگر و </w:t>
      </w:r>
      <w:r w:rsidR="001A3F5E" w:rsidRPr="005E2579">
        <w:rPr>
          <w:rFonts w:cs="B Nazanin"/>
          <w:color w:val="000000" w:themeColor="text1"/>
          <w:sz w:val="28"/>
          <w:szCs w:val="28"/>
          <w:rtl/>
        </w:rPr>
        <w:t>با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محیط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برای دستیابی به اهداف خاص</w:t>
      </w:r>
      <w:r w:rsidR="001A3F5E" w:rsidRPr="005E2579">
        <w:rPr>
          <w:rFonts w:cs="B Nazanin"/>
          <w:color w:val="000000" w:themeColor="text1"/>
          <w:sz w:val="28"/>
          <w:szCs w:val="28"/>
          <w:rtl/>
        </w:rPr>
        <w:t xml:space="preserve"> را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A3F5E" w:rsidRPr="005E2579">
        <w:rPr>
          <w:rFonts w:cs="B Nazanin"/>
          <w:color w:val="000000" w:themeColor="text1"/>
          <w:sz w:val="28"/>
          <w:szCs w:val="28"/>
          <w:rtl/>
        </w:rPr>
        <w:t xml:space="preserve">تقلید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می‌کند</w:t>
      </w:r>
      <w:r w:rsidRPr="005E2579">
        <w:rPr>
          <w:rFonts w:cs="B Nazanin"/>
          <w:color w:val="000000" w:themeColor="text1"/>
          <w:sz w:val="28"/>
          <w:szCs w:val="28"/>
          <w:rtl/>
        </w:rPr>
        <w:t>.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 یکی 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دستگاه‌هایی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 که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می‌تواند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به‌صورت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موفقیت‌آمیز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 و کارآمد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 یک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سیستم‌عامل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 چندگانه اجرا شود،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دستگاه‌های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 ایمنی مصنوعی (</w:t>
      </w:r>
      <w:r w:rsidR="000D63AC" w:rsidRPr="005E2579">
        <w:rPr>
          <w:rFonts w:cs="B Nazanin"/>
          <w:color w:val="000000" w:themeColor="text1"/>
          <w:sz w:val="28"/>
          <w:szCs w:val="28"/>
        </w:rPr>
        <w:t>AIS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) است. سیستم ایمنی مصنوعی یک منطقه پژوهشی است که شامل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ایمنی‌شناسی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، علوم رایانه و مهندسی است. با الهام 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دستگاه‌های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 ایمنی طبیعی، سه زمینه اصلی تحقیق تحت </w:t>
      </w:r>
      <w:r w:rsidR="000D63AC" w:rsidRPr="005E2579">
        <w:rPr>
          <w:rFonts w:cs="B Nazanin"/>
          <w:color w:val="000000" w:themeColor="text1"/>
          <w:sz w:val="28"/>
          <w:szCs w:val="28"/>
        </w:rPr>
        <w:t>AIS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 قرار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می‌گیرند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: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مدل‌سازی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 ایمنی، </w:t>
      </w:r>
      <w:r w:rsidR="000D63AC" w:rsidRPr="005E2579">
        <w:rPr>
          <w:rFonts w:cs="B Nazanin"/>
          <w:color w:val="000000" w:themeColor="text1"/>
          <w:sz w:val="28"/>
          <w:szCs w:val="28"/>
        </w:rPr>
        <w:t>AIS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 های نظری و </w:t>
      </w:r>
      <w:r w:rsidR="000D63AC" w:rsidRPr="005E2579">
        <w:rPr>
          <w:rFonts w:cs="B Nazanin"/>
          <w:color w:val="000000" w:themeColor="text1"/>
          <w:sz w:val="28"/>
          <w:szCs w:val="28"/>
        </w:rPr>
        <w:t>AIS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 های کاربردی.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مدل‌سازی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 ایمن در مورد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مدل‌های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 ایمنی و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شبیه‌سازی</w:t>
      </w:r>
      <w:r w:rsidR="000D63AC" w:rsidRPr="005E2579">
        <w:rPr>
          <w:rFonts w:cs="B Nazanin"/>
          <w:color w:val="000000" w:themeColor="text1"/>
          <w:sz w:val="28"/>
          <w:szCs w:val="28"/>
          <w:rtl/>
        </w:rPr>
        <w:t xml:space="preserve"> سیستم ایمنی است.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 پژوهش </w:t>
      </w:r>
      <w:r w:rsidR="00E1576F" w:rsidRPr="005E2579">
        <w:rPr>
          <w:rFonts w:cs="B Nazanin"/>
          <w:color w:val="000000" w:themeColor="text1"/>
          <w:sz w:val="28"/>
          <w:szCs w:val="28"/>
        </w:rPr>
        <w:t>AIS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 های نظری در مورد توضیح و نفوذ به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جنبه‌های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 نظری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الگوریتم‌های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E1576F" w:rsidRPr="005E2579">
        <w:rPr>
          <w:rFonts w:cs="B Nazanin"/>
          <w:color w:val="000000" w:themeColor="text1"/>
          <w:sz w:val="28"/>
          <w:szCs w:val="28"/>
        </w:rPr>
        <w:t>AIS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مدل‌های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 ریاضی و عملکرد و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تجزیه‌وتحلیل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 پیچیدگی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 است.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درنهایت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، تحقیق </w:t>
      </w:r>
      <w:r w:rsidR="00E1576F" w:rsidRPr="005E2579">
        <w:rPr>
          <w:rFonts w:cs="B Nazanin"/>
          <w:color w:val="000000" w:themeColor="text1"/>
          <w:sz w:val="28"/>
          <w:szCs w:val="28"/>
        </w:rPr>
        <w:t>AIS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 های کاربردی در مورد توسعه و اجرای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الگوریتم‌ها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دستگاه‌های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 کامپیوتری الهام گرفته 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دستگاه‌های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 ایمنی </w:t>
      </w:r>
      <w:r w:rsidR="0060408D" w:rsidRPr="005E2579">
        <w:rPr>
          <w:rFonts w:cs="B Nazanin"/>
          <w:color w:val="000000" w:themeColor="text1"/>
          <w:sz w:val="28"/>
          <w:szCs w:val="28"/>
          <w:rtl/>
        </w:rPr>
        <w:t>است که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 از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60408D" w:rsidRPr="005E2579">
        <w:rPr>
          <w:rFonts w:cs="B Nazanin"/>
          <w:color w:val="000000" w:themeColor="text1"/>
          <w:sz w:val="28"/>
          <w:szCs w:val="28"/>
          <w:rtl/>
        </w:rPr>
        <w:t>برای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 انواع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برنامه‌های</w:t>
      </w:r>
      <w:r w:rsidR="00E1576F" w:rsidRPr="005E2579">
        <w:rPr>
          <w:rFonts w:cs="B Nazanin"/>
          <w:color w:val="000000" w:themeColor="text1"/>
          <w:sz w:val="28"/>
          <w:szCs w:val="28"/>
          <w:rtl/>
        </w:rPr>
        <w:t xml:space="preserve"> کاربردی دنیای واقعی</w:t>
      </w:r>
      <w:r w:rsidR="0060408D" w:rsidRPr="005E2579">
        <w:rPr>
          <w:rFonts w:cs="B Nazanin"/>
          <w:color w:val="000000" w:themeColor="text1"/>
          <w:sz w:val="28"/>
          <w:szCs w:val="28"/>
          <w:rtl/>
        </w:rPr>
        <w:t xml:space="preserve"> استفاده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="0060408D"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30139D" w:rsidRPr="005E2579" w:rsidRDefault="0030139D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با توجه به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دستگاه‌های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کامپیوتری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می‌توانیم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بفهمیم که مفهوم خود/ غیر خود در قالب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فعالیت‌ها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عناصری معمولی/ غیرعادی اعمال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دستگاه‌های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تشخیص نفوذ (</w:t>
      </w:r>
      <w:r w:rsidRPr="005E2579">
        <w:rPr>
          <w:rFonts w:cs="B Nazanin"/>
          <w:color w:val="000000" w:themeColor="text1"/>
          <w:sz w:val="28"/>
          <w:szCs w:val="28"/>
        </w:rPr>
        <w:t>IDS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دستگاه‌های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امنیتی قدرتمندی هستند که انواع مختلفی برای اهداف حفاظت</w:t>
      </w:r>
      <w:r w:rsidR="00220D43" w:rsidRPr="005E2579">
        <w:rPr>
          <w:rFonts w:cs="B Nazanin"/>
          <w:color w:val="000000" w:themeColor="text1"/>
          <w:sz w:val="28"/>
          <w:szCs w:val="28"/>
          <w:rtl/>
        </w:rPr>
        <w:t>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دارند.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 ابزار امنیتی خاصی را جایگزین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نمی‌کنند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، بلکه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به‌جای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 آن، یک </w:t>
      </w:r>
      <w:r w:rsidR="000E54CC" w:rsidRPr="005E2579">
        <w:rPr>
          <w:rFonts w:cs="B Nazanin"/>
          <w:color w:val="000000" w:themeColor="text1"/>
          <w:sz w:val="28"/>
          <w:szCs w:val="28"/>
          <w:rtl/>
        </w:rPr>
        <w:t xml:space="preserve">خط 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>دفاع</w:t>
      </w:r>
      <w:r w:rsidR="000E54CC" w:rsidRPr="005E2579">
        <w:rPr>
          <w:rFonts w:cs="B Nazanin"/>
          <w:color w:val="000000" w:themeColor="text1"/>
          <w:sz w:val="28"/>
          <w:szCs w:val="28"/>
          <w:rtl/>
        </w:rPr>
        <w:t>ی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 در برابر نفوذ</w:t>
      </w:r>
      <w:r w:rsidR="000E54CC" w:rsidRPr="005E2579">
        <w:rPr>
          <w:rFonts w:cs="B Nazanin"/>
          <w:color w:val="000000" w:themeColor="text1"/>
          <w:sz w:val="28"/>
          <w:szCs w:val="28"/>
          <w:rtl/>
        </w:rPr>
        <w:t>ها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 و تهدیدات از داخل سیستم (یک کامپیوتر یا یک شبکه) و همچنین از خارج- درست مانند سیستم ایمنی اضافه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می‌کنند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9F06D8" w:rsidRPr="005E2579">
        <w:rPr>
          <w:rFonts w:cs="B Nazanin"/>
          <w:color w:val="000000" w:themeColor="text1"/>
          <w:sz w:val="28"/>
          <w:szCs w:val="28"/>
        </w:rPr>
        <w:t>IDS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 ها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می‌توانند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 به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روش‌های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 مختلف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دسته‌بندی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 شوند، اما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اساساً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می‌توان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 را به </w:t>
      </w:r>
      <w:r w:rsidR="009F06D8" w:rsidRPr="005E2579">
        <w:rPr>
          <w:rFonts w:cs="B Nazanin"/>
          <w:color w:val="000000" w:themeColor="text1"/>
          <w:sz w:val="28"/>
          <w:szCs w:val="28"/>
        </w:rPr>
        <w:t>IDS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 هایی مبتنی بر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سوءاستفاده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0E54CC" w:rsidRPr="005E2579">
        <w:rPr>
          <w:rFonts w:cs="B Nazanin"/>
          <w:color w:val="000000" w:themeColor="text1"/>
          <w:sz w:val="28"/>
          <w:szCs w:val="28"/>
          <w:rtl/>
        </w:rPr>
        <w:t>ناهنجار</w:t>
      </w:r>
      <w:r w:rsidR="009F06D8" w:rsidRPr="005E2579">
        <w:rPr>
          <w:rFonts w:cs="B Nazanin"/>
          <w:color w:val="000000" w:themeColor="text1"/>
          <w:sz w:val="28"/>
          <w:szCs w:val="28"/>
          <w:rtl/>
        </w:rPr>
        <w:t xml:space="preserve"> تقسیم کرد.</w:t>
      </w:r>
      <w:r w:rsidR="008C7ED1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C7ED1" w:rsidRPr="005E2579">
        <w:rPr>
          <w:rFonts w:cs="B Nazanin"/>
          <w:color w:val="000000" w:themeColor="text1"/>
          <w:sz w:val="28"/>
          <w:szCs w:val="28"/>
        </w:rPr>
        <w:t>IDS</w:t>
      </w:r>
      <w:r w:rsidR="008C7ED1" w:rsidRPr="005E2579">
        <w:rPr>
          <w:rFonts w:cs="B Nazanin"/>
          <w:color w:val="000000" w:themeColor="text1"/>
          <w:sz w:val="28"/>
          <w:szCs w:val="28"/>
          <w:rtl/>
        </w:rPr>
        <w:t xml:space="preserve"> های سوءاستفاده که همچنین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="008C7ED1" w:rsidRPr="005E2579">
        <w:rPr>
          <w:rFonts w:cs="B Nazanin"/>
          <w:color w:val="000000" w:themeColor="text1"/>
          <w:sz w:val="28"/>
          <w:szCs w:val="28"/>
          <w:rtl/>
        </w:rPr>
        <w:t xml:space="preserve"> مبتنی بر امضا یا دانش شناخته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می‌شوند</w:t>
      </w:r>
      <w:r w:rsidR="008C7ED1" w:rsidRPr="005E2579">
        <w:rPr>
          <w:rFonts w:cs="B Nazanin"/>
          <w:color w:val="000000" w:themeColor="text1"/>
          <w:sz w:val="28"/>
          <w:szCs w:val="28"/>
          <w:rtl/>
        </w:rPr>
        <w:t xml:space="preserve">، بستگی به تشخیص نفوذ با استفاده از الگوهای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نشان‌دهنده</w:t>
      </w:r>
      <w:r w:rsidR="008C7ED1" w:rsidRPr="005E2579">
        <w:rPr>
          <w:rFonts w:cs="B Nazanin"/>
          <w:color w:val="000000" w:themeColor="text1"/>
          <w:sz w:val="28"/>
          <w:szCs w:val="28"/>
          <w:rtl/>
        </w:rPr>
        <w:t xml:space="preserve"> حملات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شناخته‌شده</w:t>
      </w:r>
      <w:r w:rsidR="008C7ED1" w:rsidRPr="005E2579">
        <w:rPr>
          <w:rFonts w:cs="B Nazanin"/>
          <w:color w:val="000000" w:themeColor="text1"/>
          <w:sz w:val="28"/>
          <w:szCs w:val="28"/>
          <w:rtl/>
        </w:rPr>
        <w:t xml:space="preserve"> دارد. این الگوها یا امضاها با رویدادها برای یافتن نفوذهای ممکن مقایسه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می‌شوند</w:t>
      </w:r>
      <w:r w:rsidR="008C7ED1" w:rsidRPr="005E257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8C7ED1" w:rsidRPr="005E2579">
        <w:rPr>
          <w:rFonts w:cs="B Nazanin"/>
          <w:color w:val="000000" w:themeColor="text1"/>
          <w:sz w:val="28"/>
          <w:szCs w:val="28"/>
        </w:rPr>
        <w:t xml:space="preserve">IDS </w:t>
      </w:r>
      <w:r w:rsidR="008C7ED1" w:rsidRPr="005E2579">
        <w:rPr>
          <w:rFonts w:cs="B Nazanin"/>
          <w:color w:val="000000" w:themeColor="text1"/>
          <w:sz w:val="28"/>
          <w:szCs w:val="28"/>
          <w:rtl/>
        </w:rPr>
        <w:t xml:space="preserve">های غیرمتعارف که همچنین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="008C7ED1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C7ED1" w:rsidRPr="005E2579">
        <w:rPr>
          <w:rFonts w:cs="B Nazanin"/>
          <w:color w:val="000000" w:themeColor="text1"/>
          <w:sz w:val="28"/>
          <w:szCs w:val="28"/>
        </w:rPr>
        <w:t>IDS</w:t>
      </w:r>
      <w:r w:rsidR="008C7ED1" w:rsidRPr="005E2579">
        <w:rPr>
          <w:rFonts w:cs="B Nazanin"/>
          <w:color w:val="000000" w:themeColor="text1"/>
          <w:sz w:val="28"/>
          <w:szCs w:val="28"/>
          <w:rtl/>
        </w:rPr>
        <w:t xml:space="preserve"> های مبتنی بر رفتار شناخته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="008C7ED1" w:rsidRPr="005E2579">
        <w:rPr>
          <w:rFonts w:cs="B Nazanin"/>
          <w:color w:val="000000" w:themeColor="text1"/>
          <w:sz w:val="28"/>
          <w:szCs w:val="28"/>
          <w:rtl/>
        </w:rPr>
        <w:t xml:space="preserve">، به ساخت یک نمایه بستگی دارد که رفتار طبیعی یک سیستم </w:t>
      </w:r>
      <w:r w:rsidR="008C7ED1" w:rsidRPr="005E2579">
        <w:rPr>
          <w:rFonts w:cs="B Nazanin"/>
          <w:color w:val="000000" w:themeColor="text1"/>
          <w:sz w:val="28"/>
          <w:szCs w:val="28"/>
          <w:rtl/>
        </w:rPr>
        <w:lastRenderedPageBreak/>
        <w:t xml:space="preserve">را با نظارت بر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فعالیت‌های</w:t>
      </w:r>
      <w:r w:rsidR="008C7ED1" w:rsidRPr="005E2579">
        <w:rPr>
          <w:rFonts w:cs="B Nazanin"/>
          <w:color w:val="000000" w:themeColor="text1"/>
          <w:sz w:val="28"/>
          <w:szCs w:val="28"/>
          <w:rtl/>
        </w:rPr>
        <w:t xml:space="preserve"> آن در طول زمان نشان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می‌دهد</w:t>
      </w:r>
      <w:r w:rsidR="008C7ED1" w:rsidRPr="005E2579">
        <w:rPr>
          <w:rFonts w:cs="B Nazanin"/>
          <w:color w:val="000000" w:themeColor="text1"/>
          <w:sz w:val="28"/>
          <w:szCs w:val="28"/>
          <w:rtl/>
        </w:rPr>
        <w:t>.</w:t>
      </w:r>
      <w:r w:rsidR="00E15E04" w:rsidRPr="005E2579">
        <w:rPr>
          <w:rFonts w:cs="B Nazanin"/>
          <w:color w:val="000000" w:themeColor="text1"/>
          <w:sz w:val="28"/>
          <w:szCs w:val="28"/>
          <w:rtl/>
        </w:rPr>
        <w:t xml:space="preserve"> سپس هر انحراف از آن نمایه، یک ناهنجاری است.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نمایه‌ها</w:t>
      </w:r>
      <w:r w:rsidR="00E15E0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می‌توانند</w:t>
      </w:r>
      <w:r w:rsidR="00E15E04" w:rsidRPr="005E2579">
        <w:rPr>
          <w:rFonts w:cs="B Nazanin"/>
          <w:color w:val="000000" w:themeColor="text1"/>
          <w:sz w:val="28"/>
          <w:szCs w:val="28"/>
          <w:rtl/>
        </w:rPr>
        <w:t xml:space="preserve"> ایستا یا پویا باشند و با استفاده از بسیاری 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ویژگی‌های</w:t>
      </w:r>
      <w:r w:rsidR="00E15E04" w:rsidRPr="005E2579">
        <w:rPr>
          <w:rFonts w:cs="B Nazanin"/>
          <w:color w:val="000000" w:themeColor="text1"/>
          <w:sz w:val="28"/>
          <w:szCs w:val="28"/>
          <w:rtl/>
        </w:rPr>
        <w:t xml:space="preserve"> سیستم توسعه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می‌یابند</w:t>
      </w:r>
      <w:r w:rsidR="00E15E04"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5C54EA" w:rsidRPr="005E2579" w:rsidRDefault="005C54EA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با تنوع و پیچیدگی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فن‌های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حمله، بسیاری از مسائل در رابطه با </w:t>
      </w:r>
      <w:r w:rsidRPr="005E2579">
        <w:rPr>
          <w:rFonts w:cs="B Nazanin"/>
          <w:color w:val="000000" w:themeColor="text1"/>
          <w:sz w:val="28"/>
          <w:szCs w:val="28"/>
        </w:rPr>
        <w:t>IDS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ها رایج هستند که باید در هنگام ساخت </w:t>
      </w:r>
      <w:r w:rsidRPr="005E2579">
        <w:rPr>
          <w:rFonts w:cs="B Nazanin"/>
          <w:color w:val="000000" w:themeColor="text1"/>
          <w:sz w:val="28"/>
          <w:szCs w:val="28"/>
        </w:rPr>
        <w:t>IDS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موردتوجه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قرار گیرند [17].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شایع‌ترین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مسئله، استخراج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مجموعه‌ای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از قوانین تخصصی است که در اغلب موارد از طریق یک متخصص انسانی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به‌خصوص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با استفاده از </w:t>
      </w:r>
      <w:r w:rsidRPr="005E2579">
        <w:rPr>
          <w:rFonts w:cs="B Nazanin"/>
          <w:color w:val="000000" w:themeColor="text1"/>
          <w:sz w:val="28"/>
          <w:szCs w:val="28"/>
        </w:rPr>
        <w:t>IDS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سوءاستفاده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به‌روز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با تشخیص ناهنجاری، چنین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مسئله‌ای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با استفاده از نمایش مناسب و تعریف حملات حل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بنابراین انواع مختلف حملات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می‌تواند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با استفاده 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مجموعه‌ای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محدود از قوانین با تغییرات این قوانین شناسایی شود.</w:t>
      </w:r>
      <w:r w:rsidR="00045405" w:rsidRPr="005E2579">
        <w:rPr>
          <w:rFonts w:cs="B Nazanin"/>
          <w:color w:val="000000" w:themeColor="text1"/>
          <w:sz w:val="28"/>
          <w:szCs w:val="28"/>
          <w:rtl/>
        </w:rPr>
        <w:t xml:space="preserve"> یکی دیگر از مسائل، مربوط به آموزش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مدل‌های</w:t>
      </w:r>
      <w:r w:rsidR="00045405" w:rsidRPr="005E2579">
        <w:rPr>
          <w:rFonts w:cs="B Nazanin"/>
          <w:color w:val="000000" w:themeColor="text1"/>
          <w:sz w:val="28"/>
          <w:szCs w:val="28"/>
          <w:rtl/>
        </w:rPr>
        <w:t xml:space="preserve"> رفتاری است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45405" w:rsidRPr="005E2579">
        <w:rPr>
          <w:rFonts w:cs="B Nazanin"/>
          <w:color w:val="000000" w:themeColor="text1"/>
          <w:sz w:val="28"/>
          <w:szCs w:val="28"/>
          <w:rtl/>
        </w:rPr>
        <w:t xml:space="preserve">که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معمولاً</w:t>
      </w:r>
      <w:r w:rsidR="00045405" w:rsidRPr="005E2579">
        <w:rPr>
          <w:rFonts w:cs="B Nazanin"/>
          <w:color w:val="000000" w:themeColor="text1"/>
          <w:sz w:val="28"/>
          <w:szCs w:val="28"/>
          <w:rtl/>
        </w:rPr>
        <w:t xml:space="preserve"> اطلاعات عادی یا دو مجموعه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="00045405" w:rsidRPr="005E2579">
        <w:rPr>
          <w:rFonts w:cs="B Nazanin"/>
          <w:color w:val="000000" w:themeColor="text1"/>
          <w:sz w:val="28"/>
          <w:szCs w:val="28"/>
          <w:rtl/>
        </w:rPr>
        <w:t xml:space="preserve"> عادی و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غیرعادی</w:t>
      </w:r>
      <w:r w:rsidR="00045405" w:rsidRPr="005E2579">
        <w:rPr>
          <w:rFonts w:cs="B Nazanin"/>
          <w:color w:val="000000" w:themeColor="text1"/>
          <w:sz w:val="28"/>
          <w:szCs w:val="28"/>
          <w:rtl/>
        </w:rPr>
        <w:t xml:space="preserve"> برای آموزش استفاده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="00045405" w:rsidRPr="005E257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فن‌های</w:t>
      </w:r>
      <w:r w:rsidR="00045405" w:rsidRPr="005E2579">
        <w:rPr>
          <w:rFonts w:cs="B Nazanin"/>
          <w:color w:val="000000" w:themeColor="text1"/>
          <w:sz w:val="28"/>
          <w:szCs w:val="28"/>
          <w:rtl/>
        </w:rPr>
        <w:t xml:space="preserve"> یادگیری ماشینی بیشتر برای آموزش و یادگیری استفاده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="00045405"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8C5582" w:rsidRPr="005E2579" w:rsidRDefault="008C5582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در تلاش برای غلبه بر مسائل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ذکرشده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در بالا، ما یک الگوریتم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دولایه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با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چندعاملی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را پیشنهاد کردیم که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ناهنجاری‌ها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را در یک شبکه تشخیص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می‌دهد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می‌کند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5E2579">
        <w:rPr>
          <w:rFonts w:cs="B Nazanin"/>
          <w:color w:val="000000" w:themeColor="text1"/>
          <w:sz w:val="28"/>
          <w:szCs w:val="28"/>
        </w:rPr>
        <w:t>IDS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سیستم پیشنهادی ترکیبی از الگوریتم ژنتیک با روش انتخاب منفی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اولین لایه شناسایی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ناهنجاری‌ها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است. سپس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کننده‌های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انتخاب‌شده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برای ترسیم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ناهنجاری‌های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شناسایی‌شده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در هر دو ترافیک نرمال و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غیرطبیعی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آموزش داده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به‌کاربرده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سیستم ایمنی یک سیستم توزیعی 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سلول‌های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تخصصی متفاوتی است که دارای تعامل بالا بین اجزای آن برای یک پاسخ هماهنگ است. با توجه به این، بسیاری از رویکردها، اجرای یک </w:t>
      </w:r>
      <w:r w:rsidRPr="005E2579">
        <w:rPr>
          <w:rFonts w:cs="B Nazanin"/>
          <w:color w:val="000000" w:themeColor="text1"/>
          <w:sz w:val="28"/>
          <w:szCs w:val="28"/>
        </w:rPr>
        <w:t>AIS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را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یک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سیستم‌عامل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چندگانه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پذیرفته‌اند</w:t>
      </w:r>
      <w:r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523DCD" w:rsidRPr="005E2579" w:rsidRDefault="00523DCD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در تحقیقات قبلی که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به‌نوعی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به سیستم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پیشنهادشده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شبیه هستند، هر نوع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کننده خاص برای هر نوع حمله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مورداستفاده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قرار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می‌گیرد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یا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کننده‌ها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- که با استفاده 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برچسب‌گذاری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شده آموزش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داده‌شده‌اند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-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به‌طور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مستقیم به مجموعه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برای تشخیص نفوذ و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برچسب‌گذاری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حملات بدون برچسب اعمال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Pr="005E2579">
        <w:rPr>
          <w:rFonts w:cs="B Nazanin"/>
          <w:color w:val="000000" w:themeColor="text1"/>
          <w:sz w:val="28"/>
          <w:szCs w:val="28"/>
          <w:rtl/>
        </w:rPr>
        <w:t>.</w:t>
      </w:r>
      <w:r w:rsidR="00474CD3" w:rsidRPr="005E2579">
        <w:rPr>
          <w:rFonts w:cs="B Nazanin"/>
          <w:color w:val="000000" w:themeColor="text1"/>
          <w:sz w:val="28"/>
          <w:szCs w:val="28"/>
          <w:rtl/>
        </w:rPr>
        <w:t xml:space="preserve"> سهم این مقاله این است که برخی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تجزیه‌وتحلیل</w:t>
      </w:r>
      <w:r w:rsidR="00474CD3" w:rsidRPr="005E2579">
        <w:rPr>
          <w:rFonts w:cs="B Nazanin"/>
          <w:color w:val="000000" w:themeColor="text1"/>
          <w:sz w:val="28"/>
          <w:szCs w:val="28"/>
          <w:rtl/>
        </w:rPr>
        <w:t xml:space="preserve"> تطبیقی را برای پاسخ به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سؤالات</w:t>
      </w:r>
      <w:r w:rsidR="00474CD3" w:rsidRPr="005E2579">
        <w:rPr>
          <w:rFonts w:cs="B Nazanin"/>
          <w:color w:val="000000" w:themeColor="text1"/>
          <w:sz w:val="28"/>
          <w:szCs w:val="28"/>
          <w:rtl/>
        </w:rPr>
        <w:t xml:space="preserve"> در مورد چگونگی عملکرد سیستم در پارامترهای مختلف انجام دهد و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این‌که</w:t>
      </w:r>
      <w:r w:rsidR="00474CD3" w:rsidRPr="005E2579">
        <w:rPr>
          <w:rFonts w:cs="B Nazanin"/>
          <w:color w:val="000000" w:themeColor="text1"/>
          <w:sz w:val="28"/>
          <w:szCs w:val="28"/>
          <w:rtl/>
        </w:rPr>
        <w:t xml:space="preserve"> چه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فن‌هایی</w:t>
      </w:r>
      <w:r w:rsidR="00474CD3" w:rsidRPr="005E2579">
        <w:rPr>
          <w:rFonts w:cs="B Nazanin"/>
          <w:color w:val="000000" w:themeColor="text1"/>
          <w:sz w:val="28"/>
          <w:szCs w:val="28"/>
          <w:rtl/>
        </w:rPr>
        <w:t xml:space="preserve"> برای بهترین نتایج و دلیل استفاده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="00474CD3" w:rsidRPr="005E2579">
        <w:rPr>
          <w:rFonts w:cs="B Nazanin"/>
          <w:color w:val="000000" w:themeColor="text1"/>
          <w:sz w:val="28"/>
          <w:szCs w:val="28"/>
          <w:rtl/>
        </w:rPr>
        <w:t xml:space="preserve">. همچنین بررسی خواهد کرد که آیا تغذیه ترافیک عادی به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474CD3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کننده‌ها</w:t>
      </w:r>
      <w:r w:rsidR="00474CD3" w:rsidRPr="005E2579">
        <w:rPr>
          <w:rFonts w:cs="B Nazanin"/>
          <w:color w:val="000000" w:themeColor="text1"/>
          <w:sz w:val="28"/>
          <w:szCs w:val="28"/>
          <w:rtl/>
        </w:rPr>
        <w:t xml:space="preserve"> اهمیت دارد یا خیر.</w:t>
      </w:r>
    </w:p>
    <w:p w:rsidR="004139B4" w:rsidRPr="005E2579" w:rsidRDefault="00CD7CEA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lastRenderedPageBreak/>
        <w:t xml:space="preserve">در یک گزارش از قبل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منتشرشده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[8] یک سیستم ایمنی مصنوعی چندگانه برای تشخیص و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نفوذ شبکه اعمال شد. الگوریتمی که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یک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فن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سیستم ایمنی مصنوعی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اعمال‌شده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است، روش انتخاب منفی است که از الگوریتم ژنتیک استفاده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می‌کند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یک سیستم هوشمند،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داده‌کاوی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در طول فرایند برای بهترین نتایج استفاده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Pr="005E2579">
        <w:rPr>
          <w:rFonts w:cs="B Nazanin"/>
          <w:color w:val="000000" w:themeColor="text1"/>
          <w:sz w:val="28"/>
          <w:szCs w:val="28"/>
          <w:rtl/>
        </w:rPr>
        <w:t>.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دو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کننده برای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طبقه‌بندی‌های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ناهنجاری،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کننده‌های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B35C94" w:rsidRPr="005E2579">
        <w:rPr>
          <w:rFonts w:cs="B Nazanin"/>
          <w:color w:val="000000" w:themeColor="text1"/>
          <w:sz w:val="28"/>
          <w:szCs w:val="28"/>
        </w:rPr>
        <w:t>Bayes Naive Bayes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B35C94" w:rsidRPr="005E2579">
        <w:rPr>
          <w:rFonts w:cs="B Nazanin"/>
          <w:color w:val="000000" w:themeColor="text1"/>
          <w:sz w:val="28"/>
          <w:szCs w:val="28"/>
        </w:rPr>
        <w:t>Best-First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استفاده شد.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کننده </w:t>
      </w:r>
      <w:r w:rsidR="00B35C94" w:rsidRPr="005E2579">
        <w:rPr>
          <w:rFonts w:cs="B Nazanin"/>
          <w:color w:val="000000" w:themeColor="text1"/>
          <w:sz w:val="28"/>
          <w:szCs w:val="28"/>
        </w:rPr>
        <w:t>Bayes Naive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برای حملاتی استفاده شد که ارائه کمی در مجموعه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آموزشی دارند، زیرا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ثابت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کرده‌اند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که نتایج بهتری نسبت به سایر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کننده‌ها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در آزمایش قبلی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داشته‌اند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کننده </w:t>
      </w:r>
      <w:proofErr w:type="spellStart"/>
      <w:r w:rsidR="00B35C94" w:rsidRPr="005E2579">
        <w:rPr>
          <w:rFonts w:cs="B Nazanin"/>
          <w:color w:val="000000" w:themeColor="text1"/>
          <w:sz w:val="28"/>
          <w:szCs w:val="28"/>
        </w:rPr>
        <w:t>BFTree</w:t>
      </w:r>
      <w:proofErr w:type="spellEnd"/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برای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حملات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باقی‌مانده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مورداستفاده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قرار گرفت، زیرا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نتایج بهتری را نسبت به سایر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کننده‌های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پیچیده‌تر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در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آزمایش‌ها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 xml:space="preserve"> این مقاله نشان داد</w:t>
      </w:r>
      <w:r w:rsidR="00FF0414" w:rsidRPr="005E2579">
        <w:rPr>
          <w:rFonts w:cs="B Nazanin"/>
          <w:color w:val="000000" w:themeColor="text1"/>
          <w:sz w:val="28"/>
          <w:szCs w:val="28"/>
          <w:rtl/>
        </w:rPr>
        <w:t>ند</w:t>
      </w:r>
      <w:r w:rsidR="00B35C94" w:rsidRPr="005E2579">
        <w:rPr>
          <w:rFonts w:cs="B Nazanin"/>
          <w:color w:val="000000" w:themeColor="text1"/>
          <w:sz w:val="28"/>
          <w:szCs w:val="28"/>
          <w:rtl/>
        </w:rPr>
        <w:t>.</w:t>
      </w:r>
      <w:r w:rsidR="00D42781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</w:p>
    <w:p w:rsidR="00CD7CEA" w:rsidRPr="005E2579" w:rsidRDefault="00D42781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مقاله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به‌صورت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زیر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مرتب‌شده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است. بخش 2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زمینه‌ای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راجع به اصول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فن‌های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ارائه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می‌دهد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در بخش 3 رویکرد پیشنهادی و مدل سیستم با اجزا و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مرحله‌های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مختلف آن توضیح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است. بخش 4 شامل جزئیات آزمایش و تنظیمات است. نتایج در بخش 5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ارائه‌شده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موردبحث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قرار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می‌گیرد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درنهایت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نتیجه‌گیری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باکار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بیشتر در بخش 6 ارائه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5E2579" w:rsidRPr="005E2579" w:rsidRDefault="005E2579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D42781" w:rsidRPr="005E2579" w:rsidRDefault="00A57130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2. </w:t>
      </w:r>
      <w:r w:rsidR="007C28B1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فن‌های</w:t>
      </w:r>
      <w:r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داده‌ها</w:t>
      </w:r>
    </w:p>
    <w:p w:rsidR="00A57130" w:rsidRPr="005E2579" w:rsidRDefault="007C28B1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فرآیند اختصاص یک برچسب طبقه به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شی‌ء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(اشیاء)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نشده بر اساس </w:t>
      </w:r>
      <w:r w:rsidRPr="005E2579">
        <w:rPr>
          <w:rFonts w:cs="B Nazanin"/>
          <w:color w:val="000000" w:themeColor="text1"/>
          <w:sz w:val="28"/>
          <w:szCs w:val="28"/>
          <w:rtl/>
        </w:rPr>
        <w:t>مجموعه‌ای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از </w:t>
      </w:r>
      <w:r w:rsidRPr="005E2579">
        <w:rPr>
          <w:rFonts w:cs="B Nazanin"/>
          <w:color w:val="000000" w:themeColor="text1"/>
          <w:sz w:val="28"/>
          <w:szCs w:val="28"/>
          <w:rtl/>
        </w:rPr>
        <w:t>ویژگی‌های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تعریف‌شده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است. یک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کننده ابتدا باید آن دانش را با یادگیری ارائه </w:t>
      </w:r>
      <w:r w:rsidRPr="005E2579">
        <w:rPr>
          <w:rFonts w:cs="B Nazanin"/>
          <w:color w:val="000000" w:themeColor="text1"/>
          <w:sz w:val="28"/>
          <w:szCs w:val="28"/>
          <w:rtl/>
        </w:rPr>
        <w:t>دسته‌ها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با استفاده از یک مجموعه </w:t>
      </w:r>
      <w:r w:rsidRPr="005E2579">
        <w:rPr>
          <w:rFonts w:cs="B Nazanin"/>
          <w:color w:val="000000" w:themeColor="text1"/>
          <w:sz w:val="28"/>
          <w:szCs w:val="28"/>
          <w:rtl/>
        </w:rPr>
        <w:t>داده‌شده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از </w:t>
      </w:r>
      <w:r w:rsidRPr="005E2579">
        <w:rPr>
          <w:rFonts w:cs="B Nazanin"/>
          <w:color w:val="000000" w:themeColor="text1"/>
          <w:sz w:val="28"/>
          <w:szCs w:val="28"/>
          <w:rtl/>
        </w:rPr>
        <w:t>نمونه‌های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طبقه‌بندی‌شده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848CA" w:rsidRPr="005E2579">
        <w:rPr>
          <w:rFonts w:cs="B Nazanin"/>
          <w:color w:val="000000" w:themeColor="text1"/>
          <w:sz w:val="28"/>
          <w:szCs w:val="28"/>
          <w:rtl/>
        </w:rPr>
        <w:t>پیشین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دریافت کند. یک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5848CA" w:rsidRPr="005E2579">
        <w:rPr>
          <w:rFonts w:cs="B Nazanin"/>
          <w:color w:val="000000" w:themeColor="text1"/>
          <w:sz w:val="28"/>
          <w:szCs w:val="28"/>
          <w:rtl/>
        </w:rPr>
        <w:t xml:space="preserve"> کننده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می‌تواند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یک </w:t>
      </w:r>
      <w:r w:rsidRPr="005E2579">
        <w:rPr>
          <w:rFonts w:cs="B Nazanin"/>
          <w:color w:val="000000" w:themeColor="text1"/>
          <w:sz w:val="28"/>
          <w:szCs w:val="28"/>
          <w:rtl/>
        </w:rPr>
        <w:t>پیش‌بینی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کننده برای اشیاء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5848CA" w:rsidRPr="005E2579">
        <w:rPr>
          <w:rFonts w:cs="B Nazanin"/>
          <w:color w:val="000000" w:themeColor="text1"/>
          <w:sz w:val="28"/>
          <w:szCs w:val="28"/>
          <w:rtl/>
        </w:rPr>
        <w:t>ن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شده یا یک توصیفگر برای اشیاء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طبقه‌بندی‌شده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عمل کند. رویکردهای بسیاری مانند </w:t>
      </w:r>
      <w:r w:rsidR="005848CA" w:rsidRPr="005E2579">
        <w:rPr>
          <w:rFonts w:cs="B Nazanin"/>
          <w:color w:val="000000" w:themeColor="text1"/>
          <w:sz w:val="28"/>
          <w:szCs w:val="28"/>
          <w:rtl/>
        </w:rPr>
        <w:t xml:space="preserve">درختان </w:t>
      </w:r>
      <w:r w:rsidRPr="005E2579">
        <w:rPr>
          <w:rFonts w:cs="B Nazanin"/>
          <w:color w:val="000000" w:themeColor="text1"/>
          <w:sz w:val="28"/>
          <w:szCs w:val="28"/>
          <w:rtl/>
        </w:rPr>
        <w:t>تصمیم‌گیری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، رویکردهای مبتنی بر قانون،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طبقه‌بندی‌های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بیزی، </w:t>
      </w:r>
      <w:r w:rsidRPr="005E2579">
        <w:rPr>
          <w:rFonts w:cs="B Nazanin"/>
          <w:color w:val="000000" w:themeColor="text1"/>
          <w:sz w:val="28"/>
          <w:szCs w:val="28"/>
          <w:rtl/>
        </w:rPr>
        <w:t>شبکه‌های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عصبی،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5848CA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کننده‌های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ژنتیک، </w:t>
      </w:r>
      <w:r w:rsidRPr="005E2579">
        <w:rPr>
          <w:rFonts w:cs="B Nazanin"/>
          <w:color w:val="000000" w:themeColor="text1"/>
          <w:sz w:val="28"/>
          <w:szCs w:val="28"/>
          <w:rtl/>
        </w:rPr>
        <w:t>ماشین‌های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بردار پشتیبانی و بسیاری دیگر</w:t>
      </w:r>
      <w:r w:rsidR="005848CA" w:rsidRPr="005E2579">
        <w:rPr>
          <w:rFonts w:cs="B Nazanin"/>
          <w:color w:val="000000" w:themeColor="text1"/>
          <w:sz w:val="28"/>
          <w:szCs w:val="28"/>
          <w:rtl/>
        </w:rPr>
        <w:t xml:space="preserve"> وجود دارد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. یک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5848CA" w:rsidRPr="005E2579">
        <w:rPr>
          <w:rFonts w:cs="B Nazanin"/>
          <w:color w:val="000000" w:themeColor="text1"/>
          <w:sz w:val="28"/>
          <w:szCs w:val="28"/>
          <w:rtl/>
        </w:rPr>
        <w:t xml:space="preserve"> کننده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با دقت </w:t>
      </w:r>
      <w:r w:rsidRPr="005E2579">
        <w:rPr>
          <w:rFonts w:cs="B Nazanin"/>
          <w:color w:val="000000" w:themeColor="text1"/>
          <w:sz w:val="28"/>
          <w:szCs w:val="28"/>
          <w:rtl/>
        </w:rPr>
        <w:t>پیش‌بینی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آن، سرعت، استحکام، </w:t>
      </w:r>
      <w:r w:rsidRPr="005E2579">
        <w:rPr>
          <w:rFonts w:cs="B Nazanin"/>
          <w:color w:val="000000" w:themeColor="text1"/>
          <w:sz w:val="28"/>
          <w:szCs w:val="28"/>
          <w:rtl/>
        </w:rPr>
        <w:t>مقیاس‌پذیری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، تفسیرپذیری، سادگی و </w:t>
      </w:r>
      <w:r w:rsidRPr="005E2579">
        <w:rPr>
          <w:rFonts w:cs="B Nazanin"/>
          <w:color w:val="000000" w:themeColor="text1"/>
          <w:sz w:val="28"/>
          <w:szCs w:val="28"/>
          <w:rtl/>
        </w:rPr>
        <w:t>شاخص‌های</w:t>
      </w:r>
      <w:r w:rsidR="000771A8" w:rsidRPr="005E2579">
        <w:rPr>
          <w:rFonts w:cs="B Nazanin"/>
          <w:color w:val="000000" w:themeColor="text1"/>
          <w:sz w:val="28"/>
          <w:szCs w:val="28"/>
          <w:rtl/>
        </w:rPr>
        <w:t xml:space="preserve"> کیفیت وابسته به دامنه ارزیابی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="005848CA"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5E2579" w:rsidRPr="005E2579" w:rsidRDefault="005E2579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5E2579" w:rsidRPr="005E2579" w:rsidRDefault="005E2579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F87C96" w:rsidRPr="005E2579" w:rsidRDefault="005E2579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E2579">
        <w:rPr>
          <w:rFonts w:cs="B Nazanin" w:hint="cs"/>
          <w:b/>
          <w:bCs/>
          <w:color w:val="000000" w:themeColor="text1"/>
          <w:sz w:val="28"/>
          <w:szCs w:val="28"/>
          <w:rtl/>
        </w:rPr>
        <w:lastRenderedPageBreak/>
        <w:t>2.1.</w:t>
      </w:r>
      <w:r w:rsidR="00F87C96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طبقه‌بندی</w:t>
      </w:r>
      <w:r w:rsidR="00F87C96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کننده </w:t>
      </w:r>
      <w:r w:rsidR="00F87C96" w:rsidRPr="005E2579">
        <w:rPr>
          <w:rFonts w:cs="B Nazanin"/>
          <w:b/>
          <w:bCs/>
          <w:color w:val="000000" w:themeColor="text1"/>
          <w:sz w:val="28"/>
          <w:szCs w:val="28"/>
        </w:rPr>
        <w:t>Bayes Naïve</w:t>
      </w:r>
    </w:p>
    <w:p w:rsidR="00F87C96" w:rsidRPr="005E2579" w:rsidRDefault="00F87C96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این مطلب تئوری </w:t>
      </w:r>
      <w:r w:rsidRPr="005E2579">
        <w:rPr>
          <w:rFonts w:cs="B Nazanin"/>
          <w:color w:val="000000" w:themeColor="text1"/>
          <w:sz w:val="28"/>
          <w:szCs w:val="28"/>
        </w:rPr>
        <w:t>Bayes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را با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فرضیه‌های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استقلال قوی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یک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کننده ساده احتمالی اعمال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می‌کند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فرض بر این است که وجود یا </w:t>
      </w:r>
      <w:r w:rsidR="00312695" w:rsidRPr="005E2579">
        <w:rPr>
          <w:rFonts w:cs="B Nazanin"/>
          <w:color w:val="000000" w:themeColor="text1"/>
          <w:sz w:val="28"/>
          <w:szCs w:val="28"/>
          <w:rtl/>
        </w:rPr>
        <w:t>فقدان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یک ویژگی مستقل از وجود یا </w:t>
      </w:r>
      <w:r w:rsidR="00312695" w:rsidRPr="005E2579">
        <w:rPr>
          <w:rFonts w:cs="B Nazanin"/>
          <w:color w:val="000000" w:themeColor="text1"/>
          <w:sz w:val="28"/>
          <w:szCs w:val="28"/>
          <w:rtl/>
        </w:rPr>
        <w:t xml:space="preserve">فقدان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ویژگی‌های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دیگر است -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ویژگی‌ها</w:t>
      </w:r>
      <w:r w:rsidR="00312695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نامرتبط</w:t>
      </w:r>
      <w:r w:rsidR="00312695" w:rsidRPr="005E2579">
        <w:rPr>
          <w:rFonts w:cs="B Nazanin"/>
          <w:color w:val="000000" w:themeColor="text1"/>
          <w:sz w:val="28"/>
          <w:szCs w:val="28"/>
          <w:rtl/>
        </w:rPr>
        <w:t xml:space="preserve"> هستند که اجرای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ساده، بهینه و </w:t>
      </w:r>
      <w:r w:rsidR="00312695" w:rsidRPr="005E2579">
        <w:rPr>
          <w:rFonts w:cs="B Nazanin"/>
          <w:color w:val="000000" w:themeColor="text1"/>
          <w:sz w:val="28"/>
          <w:szCs w:val="28"/>
          <w:rtl/>
        </w:rPr>
        <w:t>درست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است. اگر </w:t>
      </w:r>
      <w:r w:rsidR="00312695" w:rsidRPr="005E2579">
        <w:rPr>
          <w:rFonts w:cs="B Nazanin"/>
          <w:color w:val="000000" w:themeColor="text1"/>
          <w:sz w:val="28"/>
          <w:szCs w:val="28"/>
          <w:rtl/>
        </w:rPr>
        <w:t xml:space="preserve">برخی 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اطلاعات و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آموزشی </w:t>
      </w:r>
      <w:r w:rsidR="00312695" w:rsidRPr="005E2579">
        <w:rPr>
          <w:rFonts w:cs="B Nazanin"/>
          <w:color w:val="000000" w:themeColor="text1"/>
          <w:sz w:val="28"/>
          <w:szCs w:val="28"/>
          <w:rtl/>
        </w:rPr>
        <w:t>داشته باشیم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می‌توان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312695" w:rsidRPr="005E2579">
        <w:rPr>
          <w:rFonts w:cs="B Nazanin"/>
          <w:color w:val="000000" w:themeColor="text1"/>
          <w:sz w:val="28"/>
          <w:szCs w:val="28"/>
          <w:rtl/>
        </w:rPr>
        <w:t xml:space="preserve"> کننده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</w:rPr>
        <w:t>NB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استفاده </w:t>
      </w:r>
      <w:r w:rsidR="00312695" w:rsidRPr="005E2579">
        <w:rPr>
          <w:rFonts w:cs="B Nazanin"/>
          <w:color w:val="000000" w:themeColor="text1"/>
          <w:sz w:val="28"/>
          <w:szCs w:val="28"/>
          <w:rtl/>
        </w:rPr>
        <w:t>کرد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ما باید احتمالات را 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محدود برآورد کنیم. مزیت اصلی آن این است که زمان زیادی برای آموزش </w:t>
      </w:r>
      <w:r w:rsidR="00312695" w:rsidRPr="005E2579">
        <w:rPr>
          <w:rFonts w:cs="B Nazanin"/>
          <w:color w:val="000000" w:themeColor="text1"/>
          <w:sz w:val="28"/>
          <w:szCs w:val="28"/>
          <w:rtl/>
        </w:rPr>
        <w:t xml:space="preserve">نیاز </w:t>
      </w:r>
      <w:r w:rsidRPr="005E2579">
        <w:rPr>
          <w:rFonts w:cs="B Nazanin"/>
          <w:color w:val="000000" w:themeColor="text1"/>
          <w:sz w:val="28"/>
          <w:szCs w:val="28"/>
          <w:rtl/>
        </w:rPr>
        <w:t>ندارد</w:t>
      </w:r>
      <w:r w:rsidR="00312695"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5E2579" w:rsidRPr="005E2579" w:rsidRDefault="005E2579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312695" w:rsidRPr="005E2579" w:rsidRDefault="005E2579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E2579">
        <w:rPr>
          <w:rFonts w:cs="B Nazanin" w:hint="cs"/>
          <w:b/>
          <w:bCs/>
          <w:color w:val="000000" w:themeColor="text1"/>
          <w:sz w:val="28"/>
          <w:szCs w:val="28"/>
          <w:rtl/>
        </w:rPr>
        <w:t>2.2.</w:t>
      </w:r>
      <w:r w:rsidR="00F572CA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درختان </w:t>
      </w:r>
      <w:r w:rsidR="007C28B1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تصمیم‌گیری</w:t>
      </w:r>
    </w:p>
    <w:p w:rsidR="00423581" w:rsidRDefault="00D50EEF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درختان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تصمیم‌گیری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نمایش ساختاری یک مجموعه داده را تشکیل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می‌دهند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یک گره یک تصمیم را از تعدادی 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گزینه‌ها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می‌سازد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هر گره نهایی یک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خاص را نشان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می‌دهد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5E2579">
        <w:rPr>
          <w:rFonts w:cs="B Nazanin"/>
          <w:color w:val="000000" w:themeColor="text1"/>
          <w:sz w:val="28"/>
          <w:szCs w:val="28"/>
        </w:rPr>
        <w:t>DT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00289" w:rsidRPr="005E2579">
        <w:rPr>
          <w:rFonts w:cs="B Nazanin"/>
          <w:color w:val="000000" w:themeColor="text1"/>
          <w:sz w:val="28"/>
          <w:szCs w:val="28"/>
          <w:rtl/>
        </w:rPr>
        <w:t xml:space="preserve">ها (درختان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تصمیم‌گیری</w:t>
      </w:r>
      <w:r w:rsidR="00800289" w:rsidRPr="005E2579">
        <w:rPr>
          <w:rFonts w:cs="B Nazanin"/>
          <w:color w:val="000000" w:themeColor="text1"/>
          <w:sz w:val="28"/>
          <w:szCs w:val="28"/>
          <w:rtl/>
        </w:rPr>
        <w:t>) ا</w:t>
      </w:r>
      <w:r w:rsidRPr="005E2579">
        <w:rPr>
          <w:rFonts w:cs="B Nazanin"/>
          <w:color w:val="000000" w:themeColor="text1"/>
          <w:sz w:val="28"/>
          <w:szCs w:val="28"/>
          <w:rtl/>
        </w:rPr>
        <w:t>بزار</w:t>
      </w:r>
      <w:r w:rsidR="00800289" w:rsidRPr="005E2579">
        <w:rPr>
          <w:rFonts w:cs="B Nazanin"/>
          <w:color w:val="000000" w:themeColor="text1"/>
          <w:sz w:val="28"/>
          <w:szCs w:val="28"/>
          <w:rtl/>
        </w:rPr>
        <w:t>هایی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بسیار قدرتمند هستند زیرا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سریع هستند و عملکرد معقولی دارند. </w:t>
      </w:r>
      <w:r w:rsidRPr="005E2579">
        <w:rPr>
          <w:rFonts w:cs="B Nazanin"/>
          <w:color w:val="000000" w:themeColor="text1"/>
          <w:sz w:val="28"/>
          <w:szCs w:val="28"/>
        </w:rPr>
        <w:t>DT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00289" w:rsidRPr="005E2579">
        <w:rPr>
          <w:rFonts w:cs="B Nazanin"/>
          <w:color w:val="000000" w:themeColor="text1"/>
          <w:sz w:val="28"/>
          <w:szCs w:val="28"/>
          <w:rtl/>
        </w:rPr>
        <w:t xml:space="preserve">های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مورداستفاده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در این تحقیق </w:t>
      </w:r>
      <w:proofErr w:type="spellStart"/>
      <w:r w:rsidRPr="005E2579">
        <w:rPr>
          <w:rFonts w:cs="B Nazanin"/>
          <w:color w:val="000000" w:themeColor="text1"/>
          <w:sz w:val="28"/>
          <w:szCs w:val="28"/>
        </w:rPr>
        <w:t>BFTree</w:t>
      </w:r>
      <w:proofErr w:type="spellEnd"/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proofErr w:type="spellStart"/>
      <w:r w:rsidRPr="005E2579">
        <w:rPr>
          <w:rFonts w:cs="B Nazanin"/>
          <w:color w:val="000000" w:themeColor="text1"/>
          <w:sz w:val="28"/>
          <w:szCs w:val="28"/>
        </w:rPr>
        <w:t>NBTree</w:t>
      </w:r>
      <w:proofErr w:type="spellEnd"/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Pr="005E2579">
        <w:rPr>
          <w:rFonts w:cs="B Nazanin"/>
          <w:color w:val="000000" w:themeColor="text1"/>
          <w:sz w:val="28"/>
          <w:szCs w:val="28"/>
        </w:rPr>
        <w:t>J48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و </w:t>
      </w:r>
      <w:r w:rsidRPr="005E2579">
        <w:rPr>
          <w:rFonts w:cs="B Nazanin"/>
          <w:color w:val="000000" w:themeColor="text1"/>
          <w:sz w:val="28"/>
          <w:szCs w:val="28"/>
        </w:rPr>
        <w:t>RFT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800289" w:rsidRPr="005E2579">
        <w:rPr>
          <w:rFonts w:cs="B Nazanin"/>
          <w:color w:val="000000" w:themeColor="text1"/>
          <w:sz w:val="28"/>
          <w:szCs w:val="28"/>
          <w:rtl/>
        </w:rPr>
        <w:t>هستند</w:t>
      </w:r>
      <w:r w:rsidRPr="005E2579">
        <w:rPr>
          <w:rFonts w:cs="B Nazanin"/>
          <w:color w:val="000000" w:themeColor="text1"/>
          <w:sz w:val="28"/>
          <w:szCs w:val="28"/>
          <w:rtl/>
        </w:rPr>
        <w:t>.</w:t>
      </w:r>
      <w:r w:rsidR="00716A5B" w:rsidRPr="005E2579">
        <w:rPr>
          <w:rFonts w:cs="B Nazanin"/>
          <w:color w:val="000000" w:themeColor="text1"/>
          <w:sz w:val="28"/>
          <w:szCs w:val="28"/>
        </w:rPr>
        <w:t xml:space="preserve"> (Best-First Tree) </w:t>
      </w:r>
      <w:proofErr w:type="spellStart"/>
      <w:r w:rsidR="00716A5B" w:rsidRPr="005E2579">
        <w:rPr>
          <w:rFonts w:cs="B Nazanin"/>
          <w:color w:val="000000" w:themeColor="text1"/>
          <w:sz w:val="28"/>
          <w:szCs w:val="28"/>
        </w:rPr>
        <w:t>BFTree</w:t>
      </w:r>
      <w:proofErr w:type="spellEnd"/>
      <w:r w:rsidR="007C28B1" w:rsidRPr="005E2579">
        <w:rPr>
          <w:rFonts w:cs="B Nazanin"/>
          <w:color w:val="000000" w:themeColor="text1"/>
          <w:sz w:val="28"/>
          <w:szCs w:val="28"/>
          <w:rtl/>
        </w:rPr>
        <w:t xml:space="preserve"> گره‌های</w:t>
      </w:r>
      <w:r w:rsidR="00716A5B" w:rsidRPr="005E2579">
        <w:rPr>
          <w:rFonts w:cs="B Nazanin"/>
          <w:color w:val="000000" w:themeColor="text1"/>
          <w:sz w:val="28"/>
          <w:szCs w:val="28"/>
          <w:rtl/>
        </w:rPr>
        <w:t xml:space="preserve"> خود را در بهترین حالت اول،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برخلاف</w:t>
      </w:r>
      <w:r w:rsidR="00716A5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16A5B" w:rsidRPr="005E2579">
        <w:rPr>
          <w:rFonts w:cs="B Nazanin"/>
          <w:color w:val="000000" w:themeColor="text1"/>
          <w:sz w:val="28"/>
          <w:szCs w:val="28"/>
        </w:rPr>
        <w:t>DT</w:t>
      </w:r>
      <w:r w:rsidR="00716A5B" w:rsidRPr="005E2579">
        <w:rPr>
          <w:rFonts w:cs="B Nazanin"/>
          <w:color w:val="000000" w:themeColor="text1"/>
          <w:sz w:val="28"/>
          <w:szCs w:val="28"/>
          <w:rtl/>
        </w:rPr>
        <w:t xml:space="preserve"> های استاندارد گسترش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می‌دهد</w:t>
      </w:r>
      <w:r w:rsidR="00716A5B" w:rsidRPr="005E2579">
        <w:rPr>
          <w:rFonts w:cs="B Nazanin"/>
          <w:color w:val="000000" w:themeColor="text1"/>
          <w:sz w:val="28"/>
          <w:szCs w:val="28"/>
          <w:rtl/>
        </w:rPr>
        <w:t xml:space="preserve"> که در حالت عمق اول گسترش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می‌یابد</w:t>
      </w:r>
      <w:r w:rsidR="00716A5B" w:rsidRPr="005E2579">
        <w:rPr>
          <w:rFonts w:cs="B Nazanin"/>
          <w:color w:val="000000" w:themeColor="text1"/>
          <w:sz w:val="28"/>
          <w:szCs w:val="28"/>
          <w:rtl/>
        </w:rPr>
        <w:t xml:space="preserve">. بهترین گرهی که همیشه برای اولین بار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گسترش‌یافته</w:t>
      </w:r>
      <w:r w:rsidR="00716A5B" w:rsidRPr="005E2579">
        <w:rPr>
          <w:rFonts w:cs="B Nazanin"/>
          <w:color w:val="000000" w:themeColor="text1"/>
          <w:sz w:val="28"/>
          <w:szCs w:val="28"/>
          <w:rtl/>
        </w:rPr>
        <w:t xml:space="preserve"> است، گرهی است که منجر به حداکثر کاهش ناخالصی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="00716A5B" w:rsidRPr="005E257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716A5B" w:rsidRPr="005E2579">
        <w:rPr>
          <w:rFonts w:cs="B Nazanin"/>
          <w:color w:val="000000" w:themeColor="text1"/>
          <w:sz w:val="28"/>
          <w:szCs w:val="28"/>
        </w:rPr>
        <w:t xml:space="preserve">(Naive Bayes Tree) </w:t>
      </w:r>
      <w:proofErr w:type="spellStart"/>
      <w:r w:rsidR="00716A5B" w:rsidRPr="005E2579">
        <w:rPr>
          <w:rFonts w:cs="B Nazanin"/>
          <w:color w:val="000000" w:themeColor="text1"/>
          <w:sz w:val="28"/>
          <w:szCs w:val="28"/>
        </w:rPr>
        <w:t>NBTree</w:t>
      </w:r>
      <w:proofErr w:type="spellEnd"/>
      <w:r w:rsidR="00716A5B" w:rsidRPr="005E2579">
        <w:rPr>
          <w:rFonts w:cs="B Nazanin"/>
          <w:color w:val="000000" w:themeColor="text1"/>
          <w:sz w:val="28"/>
          <w:szCs w:val="28"/>
          <w:rtl/>
        </w:rPr>
        <w:t xml:space="preserve"> از یک تابع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نقشه‌برداری</w:t>
      </w:r>
      <w:r w:rsidR="00716A5B" w:rsidRPr="005E2579">
        <w:rPr>
          <w:rFonts w:cs="B Nazanin"/>
          <w:color w:val="000000" w:themeColor="text1"/>
          <w:sz w:val="28"/>
          <w:szCs w:val="28"/>
          <w:rtl/>
        </w:rPr>
        <w:t xml:space="preserve"> برای فهرست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="00716A5B" w:rsidRPr="005E2579">
        <w:rPr>
          <w:rFonts w:cs="B Nazanin"/>
          <w:color w:val="000000" w:themeColor="text1"/>
          <w:sz w:val="28"/>
          <w:szCs w:val="28"/>
          <w:rtl/>
        </w:rPr>
        <w:t xml:space="preserve"> با ابعاد بزرگ استفاده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می‌کند</w:t>
      </w:r>
      <w:r w:rsidR="00716A5B" w:rsidRPr="005E2579">
        <w:rPr>
          <w:rFonts w:cs="B Nazanin"/>
          <w:color w:val="000000" w:themeColor="text1"/>
          <w:sz w:val="28"/>
          <w:szCs w:val="28"/>
          <w:rtl/>
        </w:rPr>
        <w:t xml:space="preserve"> و باید یک تابع محاسباتی سبک و کم باشد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 xml:space="preserve">؛ </w:t>
      </w:r>
      <w:r w:rsidR="00716A5B" w:rsidRPr="005E2579">
        <w:rPr>
          <w:rFonts w:cs="B Nazanin"/>
          <w:color w:val="000000" w:themeColor="text1"/>
          <w:sz w:val="28"/>
          <w:szCs w:val="28"/>
          <w:rtl/>
        </w:rPr>
        <w:t xml:space="preserve">بنابراین، این مقادیر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می‌تواند</w:t>
      </w:r>
      <w:r w:rsidR="00716A5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مرتب‌شده</w:t>
      </w:r>
      <w:r w:rsidR="00716A5B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بعداً</w:t>
      </w:r>
      <w:r w:rsidR="00716A5B" w:rsidRPr="005E2579">
        <w:rPr>
          <w:rFonts w:cs="B Nazanin"/>
          <w:color w:val="000000" w:themeColor="text1"/>
          <w:sz w:val="28"/>
          <w:szCs w:val="28"/>
          <w:rtl/>
        </w:rPr>
        <w:t xml:space="preserve"> در ساختار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یک‌بعدی</w:t>
      </w:r>
      <w:r w:rsidR="00716A5B" w:rsidRPr="005E2579">
        <w:rPr>
          <w:rFonts w:cs="B Nazanin"/>
          <w:color w:val="000000" w:themeColor="text1"/>
          <w:sz w:val="28"/>
          <w:szCs w:val="28"/>
          <w:rtl/>
        </w:rPr>
        <w:t xml:space="preserve"> نهایی استفاده شود.</w:t>
      </w:r>
      <w:r w:rsidR="00ED2CDD" w:rsidRPr="005E2579">
        <w:rPr>
          <w:rFonts w:cs="B Nazanin"/>
          <w:color w:val="000000" w:themeColor="text1"/>
          <w:sz w:val="28"/>
          <w:szCs w:val="28"/>
        </w:rPr>
        <w:t xml:space="preserve"> J48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نشان‌دهنده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وکا </w:t>
      </w:r>
      <w:r w:rsidR="00ED2CDD" w:rsidRPr="005E2579">
        <w:rPr>
          <w:rFonts w:cs="B Nazanin"/>
          <w:color w:val="000000" w:themeColor="text1"/>
          <w:sz w:val="28"/>
          <w:szCs w:val="28"/>
        </w:rPr>
        <w:t>C4.5 DT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گره‌های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خود را در </w:t>
      </w:r>
      <w:r w:rsidR="001376B6" w:rsidRPr="005E2579">
        <w:rPr>
          <w:rFonts w:cs="B Nazanin"/>
          <w:color w:val="000000" w:themeColor="text1"/>
          <w:sz w:val="28"/>
          <w:szCs w:val="28"/>
          <w:rtl/>
        </w:rPr>
        <w:t xml:space="preserve">حالت 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عمق اول </w:t>
      </w:r>
      <w:r w:rsidR="001376B6" w:rsidRPr="005E2579">
        <w:rPr>
          <w:rFonts w:cs="B Nazanin"/>
          <w:color w:val="000000" w:themeColor="text1"/>
          <w:sz w:val="28"/>
          <w:szCs w:val="28"/>
          <w:rtl/>
        </w:rPr>
        <w:t xml:space="preserve">گسترش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می‌دهد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. این یک الگوریتم یادگیری تحت نظارت </w:t>
      </w:r>
      <w:r w:rsidR="001376B6" w:rsidRPr="005E2579">
        <w:rPr>
          <w:rFonts w:cs="B Nazanin"/>
          <w:color w:val="000000" w:themeColor="text1"/>
          <w:sz w:val="28"/>
          <w:szCs w:val="28"/>
          <w:rtl/>
        </w:rPr>
        <w:t xml:space="preserve">است 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که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نقشه‌برداری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را از مقادیر ویژگی به </w:t>
      </w:r>
      <w:r w:rsidR="001376B6" w:rsidRPr="005E2579">
        <w:rPr>
          <w:rFonts w:cs="B Nazanin"/>
          <w:color w:val="000000" w:themeColor="text1"/>
          <w:sz w:val="28"/>
          <w:szCs w:val="28"/>
          <w:rtl/>
        </w:rPr>
        <w:t>طبقات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می‌آموزد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و سپس این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نقشه‌برداری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به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نمونه‌های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ناشناخته جدید اعمال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ED2CDD" w:rsidRPr="005E2579">
        <w:rPr>
          <w:rFonts w:cs="B Nazanin"/>
          <w:color w:val="000000" w:themeColor="text1"/>
          <w:sz w:val="28"/>
          <w:szCs w:val="28"/>
        </w:rPr>
        <w:t>(Forests Forest Random</w:t>
      </w:r>
      <w:r w:rsidR="001376B6" w:rsidRPr="005E2579">
        <w:rPr>
          <w:rFonts w:cs="B Nazanin"/>
          <w:color w:val="000000" w:themeColor="text1"/>
          <w:sz w:val="28"/>
          <w:szCs w:val="28"/>
        </w:rPr>
        <w:t>) RFT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شامل ایجاد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مجموعه‌ای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از درختان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376B6" w:rsidRPr="005E2579">
        <w:rPr>
          <w:rFonts w:cs="B Nazanin"/>
          <w:color w:val="000000" w:themeColor="text1"/>
          <w:sz w:val="28"/>
          <w:szCs w:val="28"/>
          <w:rtl/>
        </w:rPr>
        <w:t>است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که بر اساس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مجموعه‌های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تصادفی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داده‌ها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محاسبه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می‌شوند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. این کار با استفاده 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پیش‌بینی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کننده‌های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انتخاب‌شده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به‌صورت</w:t>
      </w:r>
      <w:r w:rsidR="00ED2CDD" w:rsidRPr="005E2579">
        <w:rPr>
          <w:rFonts w:cs="B Nazanin"/>
          <w:color w:val="000000" w:themeColor="text1"/>
          <w:sz w:val="28"/>
          <w:szCs w:val="28"/>
          <w:rtl/>
        </w:rPr>
        <w:t xml:space="preserve"> تصادفی برای هر تقسیم در هر درخت انجام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="001376B6"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5E2579" w:rsidRDefault="005E2579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5E2579" w:rsidRPr="005E2579" w:rsidRDefault="005E2579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1376B6" w:rsidRPr="005E2579" w:rsidRDefault="005E2579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lastRenderedPageBreak/>
        <w:t xml:space="preserve">2.3. </w:t>
      </w:r>
      <w:r w:rsidR="006556E9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فرایندهای </w:t>
      </w:r>
      <w:r w:rsidR="007C28B1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چندلایه</w:t>
      </w:r>
    </w:p>
    <w:p w:rsidR="001E40F4" w:rsidRDefault="001E40F4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اگر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نمونه‌های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ارائه‌شده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را نتوان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به‌صورت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خطی جدا کرد، فرایندهای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چندلایه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5E2579">
        <w:rPr>
          <w:rFonts w:cs="B Nazanin"/>
          <w:color w:val="000000" w:themeColor="text1"/>
          <w:sz w:val="28"/>
          <w:szCs w:val="28"/>
        </w:rPr>
        <w:t>MLP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)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مورداستفاده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قرار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می‌گیرند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Pr="005E2579">
        <w:rPr>
          <w:rFonts w:cs="B Nazanin"/>
          <w:color w:val="000000" w:themeColor="text1"/>
          <w:sz w:val="28"/>
          <w:szCs w:val="28"/>
        </w:rPr>
        <w:t>MLP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ها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شبکه‌های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عصبی ارسالی هستند که شامل تعداد زیادی 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عصب‌های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متصل شده هستند که به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واحدهای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ورودی،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واحدهای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خروجی و واحدهای مخفی در بین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تقسیم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وزن‌های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اختصاص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برای ارتباطات با استفاده از الگوریتم بازگشت عقب (</w:t>
      </w:r>
      <w:r w:rsidRPr="005E2579">
        <w:rPr>
          <w:rFonts w:cs="B Nazanin"/>
          <w:color w:val="000000" w:themeColor="text1"/>
          <w:sz w:val="28"/>
          <w:szCs w:val="28"/>
        </w:rPr>
        <w:t>BP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) برآورد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مقادیر وزن، عملکرد شبکه عصبی را تعریف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می‌کنند</w:t>
      </w:r>
      <w:r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5E2579" w:rsidRPr="005E2579" w:rsidRDefault="005E2579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373993" w:rsidRPr="005E2579" w:rsidRDefault="00373993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</w:rPr>
      </w:pPr>
      <w:r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3. سیستم تشخیص و </w:t>
      </w:r>
      <w:r w:rsidR="007C28B1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دولایه</w:t>
      </w:r>
    </w:p>
    <w:p w:rsidR="00373993" w:rsidRPr="005E2579" w:rsidRDefault="00373993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سیستم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چندلایه‌ای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که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قبلاً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پیشنهادشده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بود از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دولایه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تشکیل‌شده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است که پیش از یک مرحله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پیش‌پردازش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می‌آیند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لایه اول - لایه تشخیص - روش انتخاب منفی را با استفاده از الگوریتم ژنتیک برای تشخیص نفوذ انحراف استفاده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می‌کند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جایی که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ردیاب‌ها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برای شناسایی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فعالیت‌های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طبیعی آموزش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می‌بینند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تا هرگونه تفاوت (بیش از یک آستانه مشخص) را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یک ناهنجاری تشخیص دهند.</w:t>
      </w:r>
      <w:r w:rsidR="00733746" w:rsidRPr="005E2579">
        <w:rPr>
          <w:rFonts w:cs="B Nazanin"/>
          <w:color w:val="000000" w:themeColor="text1"/>
          <w:sz w:val="28"/>
          <w:szCs w:val="28"/>
          <w:rtl/>
        </w:rPr>
        <w:t xml:space="preserve"> لایه دوم - لایه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733746" w:rsidRPr="005E2579">
        <w:rPr>
          <w:rFonts w:cs="B Nazanin"/>
          <w:color w:val="000000" w:themeColor="text1"/>
          <w:sz w:val="28"/>
          <w:szCs w:val="28"/>
          <w:rtl/>
        </w:rPr>
        <w:t xml:space="preserve"> - از یک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733746" w:rsidRPr="005E2579">
        <w:rPr>
          <w:rFonts w:cs="B Nazanin"/>
          <w:color w:val="000000" w:themeColor="text1"/>
          <w:sz w:val="28"/>
          <w:szCs w:val="28"/>
          <w:rtl/>
        </w:rPr>
        <w:t xml:space="preserve"> کننده برای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برچسب‌گذاری</w:t>
      </w:r>
      <w:r w:rsidR="00733746" w:rsidRPr="005E2579">
        <w:rPr>
          <w:rFonts w:cs="B Nazanin"/>
          <w:color w:val="000000" w:themeColor="text1"/>
          <w:sz w:val="28"/>
          <w:szCs w:val="28"/>
          <w:rtl/>
        </w:rPr>
        <w:t xml:space="preserve"> ترافیک با طبقه مناسب برای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دسته‌های</w:t>
      </w:r>
      <w:r w:rsidR="00733746" w:rsidRPr="005E2579">
        <w:rPr>
          <w:rFonts w:cs="B Nazanin"/>
          <w:color w:val="000000" w:themeColor="text1"/>
          <w:sz w:val="28"/>
          <w:szCs w:val="28"/>
          <w:rtl/>
        </w:rPr>
        <w:t xml:space="preserve"> حمله و به حداقل رساندن هشدارهای نادرست استفاده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می‌کند</w:t>
      </w:r>
      <w:r w:rsidR="00733746" w:rsidRPr="005E2579">
        <w:rPr>
          <w:rFonts w:cs="B Nazanin"/>
          <w:color w:val="000000" w:themeColor="text1"/>
          <w:sz w:val="28"/>
          <w:szCs w:val="28"/>
          <w:rtl/>
        </w:rPr>
        <w:t xml:space="preserve">. هم ترافیک عادی و هم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غیرعادی</w:t>
      </w:r>
      <w:r w:rsidR="00733746" w:rsidRPr="005E2579">
        <w:rPr>
          <w:rFonts w:cs="B Nazanin"/>
          <w:color w:val="000000" w:themeColor="text1"/>
          <w:sz w:val="28"/>
          <w:szCs w:val="28"/>
          <w:rtl/>
        </w:rPr>
        <w:t xml:space="preserve"> به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733746" w:rsidRPr="005E2579">
        <w:rPr>
          <w:rFonts w:cs="B Nazanin"/>
          <w:color w:val="000000" w:themeColor="text1"/>
          <w:sz w:val="28"/>
          <w:szCs w:val="28"/>
          <w:rtl/>
        </w:rPr>
        <w:t xml:space="preserve"> کننده داده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="00733746" w:rsidRPr="005E2579">
        <w:rPr>
          <w:rFonts w:cs="B Nazanin"/>
          <w:color w:val="000000" w:themeColor="text1"/>
          <w:sz w:val="28"/>
          <w:szCs w:val="28"/>
          <w:rtl/>
        </w:rPr>
        <w:t xml:space="preserve">. روند در شکل 1 نشان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داده‌شده</w:t>
      </w:r>
      <w:r w:rsidR="00733746" w:rsidRPr="005E2579">
        <w:rPr>
          <w:rFonts w:cs="B Nazanin"/>
          <w:color w:val="000000" w:themeColor="text1"/>
          <w:sz w:val="28"/>
          <w:szCs w:val="28"/>
          <w:rtl/>
        </w:rPr>
        <w:t xml:space="preserve"> است.</w:t>
      </w:r>
    </w:p>
    <w:p w:rsidR="0087191D" w:rsidRPr="005E2579" w:rsidRDefault="00BF2666" w:rsidP="005E2579">
      <w:pPr>
        <w:spacing w:after="0" w:line="360" w:lineRule="auto"/>
        <w:jc w:val="center"/>
        <w:rPr>
          <w:rFonts w:cs="B Nazanin"/>
          <w:b/>
          <w:bCs/>
          <w:color w:val="000000" w:themeColor="text1"/>
          <w:sz w:val="28"/>
          <w:szCs w:val="28"/>
        </w:rPr>
      </w:pPr>
      <w:r w:rsidRPr="00BF2666">
        <w:rPr>
          <w:rFonts w:cs="B Nazanin"/>
          <w:b/>
          <w:bCs/>
          <w:noProof/>
          <w:color w:val="000000" w:themeColor="text1"/>
          <w:sz w:val="28"/>
          <w:szCs w:val="28"/>
          <w:rtl/>
        </w:rPr>
        <w:lastRenderedPageBreak/>
        <w:drawing>
          <wp:inline distT="0" distB="0" distL="0" distR="0" wp14:anchorId="25E23FBE" wp14:editId="161F5812">
            <wp:extent cx="4742937" cy="4695568"/>
            <wp:effectExtent l="0" t="0" r="63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71864" cy="472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191D" w:rsidRPr="005E2579" w:rsidRDefault="00850EBE" w:rsidP="005E2579">
      <w:pPr>
        <w:spacing w:after="0" w:line="360" w:lineRule="auto"/>
        <w:jc w:val="center"/>
        <w:rPr>
          <w:rFonts w:cs="B Nazanin"/>
          <w:color w:val="000000" w:themeColor="text1"/>
          <w:sz w:val="28"/>
          <w:szCs w:val="28"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شکل 1. مدل تشخیص و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ناهنجاری‌های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دولایه</w:t>
      </w:r>
      <w:r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87191D" w:rsidRPr="005E2579" w:rsidRDefault="0087191D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</w:p>
    <w:p w:rsidR="00E8308A" w:rsidRPr="005E2579" w:rsidRDefault="005E2579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3.1.</w:t>
      </w:r>
      <w:r w:rsidR="0087191D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مرحله </w:t>
      </w:r>
      <w:r w:rsidR="007C28B1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پیش‌پردازش</w:t>
      </w:r>
      <w:r w:rsidR="0087191D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داده</w:t>
      </w:r>
    </w:p>
    <w:p w:rsidR="005E2579" w:rsidRDefault="007C28B1" w:rsidP="00BF2666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>پیش‌پردازش</w:t>
      </w:r>
      <w:r w:rsidR="0087191D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داده‌ها</w:t>
      </w:r>
      <w:r w:rsidR="0087191D" w:rsidRPr="005E2579">
        <w:rPr>
          <w:rFonts w:cs="B Nazanin"/>
          <w:color w:val="000000" w:themeColor="text1"/>
          <w:sz w:val="28"/>
          <w:szCs w:val="28"/>
          <w:rtl/>
        </w:rPr>
        <w:t xml:space="preserve"> شامل جایگزینی </w:t>
      </w:r>
      <w:r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="0087191D" w:rsidRPr="005E2579">
        <w:rPr>
          <w:rFonts w:cs="B Nazanin"/>
          <w:color w:val="000000" w:themeColor="text1"/>
          <w:sz w:val="28"/>
          <w:szCs w:val="28"/>
          <w:rtl/>
        </w:rPr>
        <w:t xml:space="preserve"> نمادین مانند پروتکل و </w:t>
      </w:r>
      <w:r w:rsidR="00E41342" w:rsidRPr="005E2579">
        <w:rPr>
          <w:rFonts w:cs="B Nazanin"/>
          <w:color w:val="000000" w:themeColor="text1"/>
          <w:sz w:val="28"/>
          <w:szCs w:val="28"/>
          <w:rtl/>
        </w:rPr>
        <w:t>خدمات</w:t>
      </w:r>
      <w:r w:rsidR="0087191D" w:rsidRPr="005E2579">
        <w:rPr>
          <w:rFonts w:cs="B Nazanin"/>
          <w:color w:val="000000" w:themeColor="text1"/>
          <w:sz w:val="28"/>
          <w:szCs w:val="28"/>
          <w:rtl/>
        </w:rPr>
        <w:t xml:space="preserve"> با مقادیر </w:t>
      </w:r>
      <w:r w:rsidR="00E41342" w:rsidRPr="005E2579">
        <w:rPr>
          <w:rFonts w:cs="B Nazanin"/>
          <w:color w:val="000000" w:themeColor="text1"/>
          <w:sz w:val="28"/>
          <w:szCs w:val="28"/>
          <w:rtl/>
        </w:rPr>
        <w:t>مجزا</w:t>
      </w:r>
      <w:r w:rsidR="0087191D" w:rsidRPr="005E2579">
        <w:rPr>
          <w:rFonts w:cs="B Nazanin"/>
          <w:color w:val="000000" w:themeColor="text1"/>
          <w:sz w:val="28"/>
          <w:szCs w:val="28"/>
          <w:rtl/>
        </w:rPr>
        <w:t xml:space="preserve">/ </w:t>
      </w:r>
      <w:r w:rsidR="00E41342" w:rsidRPr="005E2579">
        <w:rPr>
          <w:rFonts w:cs="B Nazanin"/>
          <w:color w:val="000000" w:themeColor="text1"/>
          <w:sz w:val="28"/>
          <w:szCs w:val="28"/>
          <w:rtl/>
        </w:rPr>
        <w:t>کامل</w:t>
      </w:r>
      <w:r w:rsidR="0087191D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Pr="005E2579">
        <w:rPr>
          <w:rFonts w:cs="B Nazanin"/>
          <w:color w:val="000000" w:themeColor="text1"/>
          <w:sz w:val="28"/>
          <w:szCs w:val="28"/>
          <w:rtl/>
        </w:rPr>
        <w:t>تقسیم‌بندی</w:t>
      </w:r>
      <w:r w:rsidR="0087191D" w:rsidRPr="005E2579">
        <w:rPr>
          <w:rFonts w:cs="B Nazanin"/>
          <w:color w:val="000000" w:themeColor="text1"/>
          <w:sz w:val="28"/>
          <w:szCs w:val="28"/>
          <w:rtl/>
        </w:rPr>
        <w:t xml:space="preserve"> مقادیر به همگن و در </w:t>
      </w:r>
      <w:r w:rsidRPr="005E2579">
        <w:rPr>
          <w:rFonts w:cs="B Nazanin"/>
          <w:color w:val="000000" w:themeColor="text1"/>
          <w:sz w:val="28"/>
          <w:szCs w:val="28"/>
          <w:rtl/>
        </w:rPr>
        <w:t>حوزه‌ای</w:t>
      </w:r>
      <w:r w:rsidR="0087191D" w:rsidRPr="005E2579">
        <w:rPr>
          <w:rFonts w:cs="B Nazanin"/>
          <w:color w:val="000000" w:themeColor="text1"/>
          <w:sz w:val="28"/>
          <w:szCs w:val="28"/>
          <w:rtl/>
        </w:rPr>
        <w:t xml:space="preserve"> محدود است. الگوریتم </w:t>
      </w:r>
      <w:r w:rsidR="0087191D" w:rsidRPr="005E2579">
        <w:rPr>
          <w:rFonts w:cs="B Nazanin"/>
          <w:color w:val="000000" w:themeColor="text1"/>
          <w:sz w:val="28"/>
          <w:szCs w:val="28"/>
        </w:rPr>
        <w:t>Binning Width</w:t>
      </w:r>
      <w:r w:rsidR="0087191D" w:rsidRPr="005E2579">
        <w:rPr>
          <w:rFonts w:cs="B Nazanin"/>
          <w:color w:val="000000" w:themeColor="text1"/>
          <w:sz w:val="28"/>
          <w:szCs w:val="28"/>
          <w:rtl/>
        </w:rPr>
        <w:t xml:space="preserve"> برابر </w:t>
      </w:r>
      <w:r w:rsidR="00E41342" w:rsidRPr="005E2579">
        <w:rPr>
          <w:rFonts w:cs="B Nazanin"/>
          <w:color w:val="000000" w:themeColor="text1"/>
          <w:sz w:val="28"/>
          <w:szCs w:val="28"/>
          <w:rtl/>
        </w:rPr>
        <w:t>استفاده شد</w:t>
      </w:r>
      <w:r w:rsidR="0087191D" w:rsidRPr="005E2579">
        <w:rPr>
          <w:rFonts w:cs="B Nazanin"/>
          <w:color w:val="000000" w:themeColor="text1"/>
          <w:sz w:val="28"/>
          <w:szCs w:val="28"/>
          <w:rtl/>
        </w:rPr>
        <w:t xml:space="preserve"> و مقادیر اصلی با اعداد باین مربوط به دامنه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87191D" w:rsidRPr="005E2579">
        <w:rPr>
          <w:rFonts w:cs="B Nazanin"/>
          <w:color w:val="000000" w:themeColor="text1"/>
          <w:sz w:val="28"/>
          <w:szCs w:val="28"/>
          <w:rtl/>
        </w:rPr>
        <w:t xml:space="preserve"> جایگزین شدند. اطلاعات بیشتر در </w:t>
      </w:r>
      <w:r w:rsidR="00E41342" w:rsidRPr="005E2579">
        <w:rPr>
          <w:rFonts w:cs="B Nazanin"/>
          <w:color w:val="000000" w:themeColor="text1"/>
          <w:sz w:val="28"/>
          <w:szCs w:val="28"/>
          <w:rtl/>
        </w:rPr>
        <w:t>مقاله</w:t>
      </w:r>
      <w:r w:rsidR="0087191D" w:rsidRPr="005E2579">
        <w:rPr>
          <w:rFonts w:cs="B Nazanin"/>
          <w:color w:val="000000" w:themeColor="text1"/>
          <w:sz w:val="28"/>
          <w:szCs w:val="28"/>
          <w:rtl/>
        </w:rPr>
        <w:t xml:space="preserve"> قبلی </w:t>
      </w:r>
      <w:r w:rsidR="00E41342" w:rsidRPr="005E2579">
        <w:rPr>
          <w:rFonts w:cs="B Nazanin"/>
          <w:color w:val="000000" w:themeColor="text1"/>
          <w:sz w:val="28"/>
          <w:szCs w:val="28"/>
          <w:rtl/>
        </w:rPr>
        <w:t>موجود است</w:t>
      </w:r>
      <w:r w:rsidR="0087191D"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2564F4" w:rsidRPr="005E2579" w:rsidRDefault="002564F4" w:rsidP="00BF2666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E41342" w:rsidRPr="005E2579" w:rsidRDefault="005E2579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3.2. </w:t>
      </w:r>
      <w:r w:rsidR="00E41342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مرحله انتخاب ویژگی</w:t>
      </w:r>
    </w:p>
    <w:p w:rsidR="00E41342" w:rsidRDefault="007A4705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>همان‌طور</w:t>
      </w:r>
      <w:r w:rsidR="00E41342" w:rsidRPr="005E2579">
        <w:rPr>
          <w:rFonts w:cs="B Nazanin"/>
          <w:color w:val="000000" w:themeColor="text1"/>
          <w:sz w:val="28"/>
          <w:szCs w:val="28"/>
          <w:rtl/>
        </w:rPr>
        <w:t xml:space="preserve"> که در مقاله قبلی ما [4]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بیان‌شده</w:t>
      </w:r>
      <w:r w:rsidR="00E41342" w:rsidRPr="005E2579">
        <w:rPr>
          <w:rFonts w:cs="B Nazanin"/>
          <w:color w:val="000000" w:themeColor="text1"/>
          <w:sz w:val="28"/>
          <w:szCs w:val="28"/>
          <w:rtl/>
        </w:rPr>
        <w:t xml:space="preserve"> است، روش انتخابی فرکانس متوالی (</w:t>
      </w:r>
      <w:r w:rsidR="00E41342" w:rsidRPr="005E2579">
        <w:rPr>
          <w:rFonts w:cs="B Nazanin"/>
          <w:color w:val="000000" w:themeColor="text1"/>
          <w:sz w:val="28"/>
          <w:szCs w:val="28"/>
        </w:rPr>
        <w:t>SFFS</w:t>
      </w:r>
      <w:r w:rsidR="00E41342" w:rsidRPr="005E2579">
        <w:rPr>
          <w:rFonts w:cs="B Nazanin"/>
          <w:color w:val="000000" w:themeColor="text1"/>
          <w:sz w:val="28"/>
          <w:szCs w:val="28"/>
          <w:rtl/>
        </w:rPr>
        <w:t xml:space="preserve">) استفاده و 26 ویژگی انتخاب شد </w:t>
      </w:r>
      <w:r w:rsidR="00886601" w:rsidRPr="005E2579">
        <w:rPr>
          <w:rFonts w:cs="B Nazanin"/>
          <w:color w:val="000000" w:themeColor="text1"/>
          <w:sz w:val="28"/>
          <w:szCs w:val="28"/>
          <w:rtl/>
        </w:rPr>
        <w:t xml:space="preserve">که مربوط به برای یافتن الگوریتم انتخاب ویژگی با بهترین نتایج بود.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ویژگی‌های</w:t>
      </w:r>
      <w:r w:rsidR="00886601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انتخاب‌شده</w:t>
      </w:r>
      <w:r w:rsidR="00886601" w:rsidRPr="005E2579">
        <w:rPr>
          <w:rFonts w:cs="B Nazanin"/>
          <w:color w:val="000000" w:themeColor="text1"/>
          <w:sz w:val="28"/>
          <w:szCs w:val="28"/>
          <w:rtl/>
        </w:rPr>
        <w:t xml:space="preserve"> توسط </w:t>
      </w:r>
      <w:r w:rsidR="00886601" w:rsidRPr="005E2579">
        <w:rPr>
          <w:rFonts w:cs="B Nazanin"/>
          <w:color w:val="000000" w:themeColor="text1"/>
          <w:sz w:val="28"/>
          <w:szCs w:val="28"/>
        </w:rPr>
        <w:t>SFFS</w:t>
      </w:r>
      <w:r w:rsidR="00886601" w:rsidRPr="005E2579">
        <w:rPr>
          <w:rFonts w:cs="B Nazanin"/>
          <w:color w:val="000000" w:themeColor="text1"/>
          <w:sz w:val="28"/>
          <w:szCs w:val="28"/>
          <w:rtl/>
        </w:rPr>
        <w:t xml:space="preserve"> بهترین نتایج دقیق را به دست آورد.</w:t>
      </w:r>
    </w:p>
    <w:p w:rsidR="00014637" w:rsidRPr="005E2579" w:rsidRDefault="00014637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E2579">
        <w:rPr>
          <w:rFonts w:cs="B Nazanin"/>
          <w:b/>
          <w:bCs/>
          <w:color w:val="000000" w:themeColor="text1"/>
          <w:sz w:val="28"/>
          <w:szCs w:val="28"/>
          <w:rtl/>
        </w:rPr>
        <w:lastRenderedPageBreak/>
        <w:t xml:space="preserve">3.3. لایه </w:t>
      </w:r>
      <w:r w:rsidRPr="005E2579">
        <w:rPr>
          <w:rFonts w:cs="B Nazanin"/>
          <w:b/>
          <w:bCs/>
          <w:color w:val="000000" w:themeColor="text1"/>
          <w:sz w:val="28"/>
          <w:szCs w:val="28"/>
        </w:rPr>
        <w:t>I</w:t>
      </w:r>
      <w:r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: تولید </w:t>
      </w:r>
      <w:r w:rsidR="007C28B1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ردیاب‌ها</w:t>
      </w:r>
      <w:r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و تشخیص ناهنجاری</w:t>
      </w:r>
    </w:p>
    <w:p w:rsidR="00014637" w:rsidRPr="005E2579" w:rsidRDefault="00995F7D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این لایه </w:t>
      </w:r>
      <w:r w:rsidRPr="005E2579">
        <w:rPr>
          <w:rFonts w:cs="B Nazanin"/>
          <w:color w:val="000000" w:themeColor="text1"/>
          <w:sz w:val="28"/>
          <w:szCs w:val="28"/>
        </w:rPr>
        <w:t>GADG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(الگوریتم ژنتیک برای تولید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ردیاب‌ها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) است - همچنین در [4] - برای تولید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ردیاب‌ها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برای فرآیند تشخیص نفوذ انحرافی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استفاده‌شده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است. در این فرآیند، آشکارسازهای ناهنجاری با استفاده از </w:t>
      </w:r>
      <w:r w:rsidRPr="005E2579">
        <w:rPr>
          <w:rFonts w:cs="B Nazanin"/>
          <w:color w:val="000000" w:themeColor="text1"/>
          <w:sz w:val="28"/>
          <w:szCs w:val="28"/>
        </w:rPr>
        <w:t>GA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کاربرد مفهوم </w:t>
      </w:r>
      <w:r w:rsidRPr="005E2579">
        <w:rPr>
          <w:rFonts w:cs="B Nazanin"/>
          <w:color w:val="000000" w:themeColor="text1"/>
          <w:sz w:val="28"/>
          <w:szCs w:val="28"/>
        </w:rPr>
        <w:t>NSA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تولید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- تولید آشکارسازهایی که با نمایش اتصالات عادی آشنا هستند، قادر به تشخیص بین عادی و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غیرطبیعی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هستند.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ردیاب‌های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 xml:space="preserve"> یا قوانین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تولیدشده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اساساً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 xml:space="preserve"> مقادیر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ویژگی‌های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انتخاب‌شده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 xml:space="preserve"> هستند که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به‌طور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 xml:space="preserve"> صحیح اتصالات طبیعی را نشان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 xml:space="preserve">می‌دهند؛ 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 xml:space="preserve">بنابراین، ابتدا جمعیت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مورداستفاده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 xml:space="preserve"> برای تولید این آشکارسازها با انتخاب تصادفی از اتصالات معمول در مجموعه داده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پرشده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 xml:space="preserve"> است. دو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اندازه‌گیری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 xml:space="preserve"> مسافت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به‌طور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 xml:space="preserve"> جداگانه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اعمال‌شده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 xml:space="preserve"> است </w:t>
      </w:r>
      <w:r w:rsidR="00C6597D" w:rsidRPr="005E2579">
        <w:rPr>
          <w:rFonts w:ascii="Arial" w:hAnsi="Arial" w:cs="Arial" w:hint="cs"/>
          <w:color w:val="000000" w:themeColor="text1"/>
          <w:sz w:val="28"/>
          <w:szCs w:val="28"/>
          <w:rtl/>
        </w:rPr>
        <w:t>–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 xml:space="preserve">هندسه اقلیدسی و مین کاوسکی- و گروه آشکارساز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تولیدشده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 xml:space="preserve"> توسط هر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اندازه‌گیری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 xml:space="preserve"> مسافت آزمایش و مقایسه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="00C6597D"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A67C80" w:rsidRDefault="00A67C80" w:rsidP="005E2579">
      <w:pPr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>جدول 1</w:t>
      </w:r>
      <w:r w:rsidR="004A12A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توزیع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پرونده‌های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</w:rPr>
        <w:t>NSL-KDD</w:t>
      </w:r>
      <w:r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A67C80" w:rsidRPr="005E2579" w:rsidRDefault="005E2579" w:rsidP="005E2579">
      <w:pPr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>
        <w:rPr>
          <w:noProof/>
        </w:rPr>
        <w:drawing>
          <wp:inline distT="0" distB="0" distL="0" distR="0" wp14:anchorId="284D2A7D" wp14:editId="63713A5B">
            <wp:extent cx="4867836" cy="1296089"/>
            <wp:effectExtent l="0" t="0" r="9525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2765" cy="1310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342" w:rsidRDefault="00C25CF4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>در پایان فرآیند تولید آشکارسازها، آشکارسازهای بالغ به سیستم برای شروع فرآیند جداسازی خود از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 xml:space="preserve"> غیر خود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آزاد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آشکارسازها از مقادیر برای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ویژگی‌های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انتخاب‌شده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برای نمایش عناصر خودی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تشکیل‌شده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است. آشکارسازهای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تولیدشده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از مرحله قبل از طریق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آزمایش برای شروع فرآیند تشخیص ناهنجاری اجرا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نتایج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به‌دست‌آمده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از [4] در لایه بعدی - </w:t>
      </w:r>
      <w:r w:rsidR="00186200" w:rsidRPr="005E2579">
        <w:rPr>
          <w:rFonts w:cs="B Nazanin"/>
          <w:color w:val="000000" w:themeColor="text1"/>
          <w:sz w:val="28"/>
          <w:szCs w:val="28"/>
          <w:rtl/>
        </w:rPr>
        <w:t xml:space="preserve">لایه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- برای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ناهنجاری‌های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تشخیص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داده‌شده</w:t>
      </w:r>
      <w:r w:rsidR="00186200" w:rsidRPr="005E2579">
        <w:rPr>
          <w:rFonts w:cs="B Nazanin"/>
          <w:color w:val="000000" w:themeColor="text1"/>
          <w:sz w:val="28"/>
          <w:szCs w:val="28"/>
          <w:rtl/>
        </w:rPr>
        <w:t xml:space="preserve"> وارد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همان‌طور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که </w:t>
      </w:r>
      <w:r w:rsidR="00186200" w:rsidRPr="005E2579">
        <w:rPr>
          <w:rFonts w:cs="B Nazanin"/>
          <w:color w:val="000000" w:themeColor="text1"/>
          <w:sz w:val="28"/>
          <w:szCs w:val="28"/>
          <w:rtl/>
        </w:rPr>
        <w:t>در زیر با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جزئیات توضیح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است.</w:t>
      </w:r>
    </w:p>
    <w:p w:rsidR="005E2579" w:rsidRPr="005E2579" w:rsidRDefault="005E2579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901FBA" w:rsidRPr="005E2579" w:rsidRDefault="005E2579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 xml:space="preserve">3.4. </w:t>
      </w:r>
      <w:r w:rsidR="00901FBA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لایه دوم: استفاده از </w:t>
      </w:r>
      <w:r w:rsidR="007C28B1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دسته‌بندی</w:t>
      </w:r>
      <w:r w:rsidR="00901FBA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کننده‌ها</w:t>
      </w:r>
      <w:r w:rsidR="00901FBA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برای </w:t>
      </w:r>
      <w:r w:rsidR="007C28B1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دسته‌بندی</w:t>
      </w:r>
      <w:r w:rsidR="00901FBA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حملات</w:t>
      </w:r>
    </w:p>
    <w:p w:rsidR="008006C7" w:rsidRDefault="008006C7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پس از مرحله تشخیص ناهنجاری، اتصالات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عادی یا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غیرطبیعی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برچسب‌گذاری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شده‌اند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اما نوع حمله مشخص نشده است.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کننده باید برای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برچسب‌گذاری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حملات با دسته خاص خود استفاده شود. بسیاری </w:t>
      </w:r>
      <w:r w:rsidRPr="005E2579">
        <w:rPr>
          <w:rFonts w:cs="B Nazanin"/>
          <w:color w:val="000000" w:themeColor="text1"/>
          <w:sz w:val="28"/>
          <w:szCs w:val="28"/>
          <w:rtl/>
        </w:rPr>
        <w:lastRenderedPageBreak/>
        <w:t xml:space="preserve">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کننده‌ها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مورد آزمایش و مقایسه قرار گرفتند. این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کننده‌ها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عبارت‌اند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از </w:t>
      </w:r>
      <w:r w:rsidRPr="005E2579">
        <w:rPr>
          <w:rFonts w:cs="B Nazanin"/>
          <w:color w:val="000000" w:themeColor="text1"/>
          <w:sz w:val="28"/>
          <w:szCs w:val="28"/>
        </w:rPr>
        <w:t>Bayes Naive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Pr="005E2579">
        <w:rPr>
          <w:rFonts w:cs="B Nazanin"/>
          <w:color w:val="000000" w:themeColor="text1"/>
          <w:sz w:val="28"/>
          <w:szCs w:val="28"/>
        </w:rPr>
        <w:t xml:space="preserve">Decisions Trees - </w:t>
      </w:r>
      <w:proofErr w:type="spellStart"/>
      <w:r w:rsidRPr="005E2579">
        <w:rPr>
          <w:rFonts w:cs="B Nazanin"/>
          <w:color w:val="000000" w:themeColor="text1"/>
          <w:sz w:val="28"/>
          <w:szCs w:val="28"/>
        </w:rPr>
        <w:t>NBTree</w:t>
      </w:r>
      <w:proofErr w:type="spellEnd"/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proofErr w:type="spellStart"/>
      <w:r w:rsidRPr="005E2579">
        <w:rPr>
          <w:rFonts w:cs="B Nazanin"/>
          <w:color w:val="000000" w:themeColor="text1"/>
          <w:sz w:val="28"/>
          <w:szCs w:val="28"/>
        </w:rPr>
        <w:t>BFTree</w:t>
      </w:r>
      <w:proofErr w:type="spellEnd"/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Pr="005E2579">
        <w:rPr>
          <w:rFonts w:cs="B Nazanin"/>
          <w:color w:val="000000" w:themeColor="text1"/>
          <w:sz w:val="28"/>
          <w:szCs w:val="28"/>
        </w:rPr>
        <w:t>J48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Pr="005E2579">
        <w:rPr>
          <w:rFonts w:cs="B Nazanin"/>
          <w:color w:val="000000" w:themeColor="text1"/>
          <w:sz w:val="28"/>
          <w:szCs w:val="28"/>
        </w:rPr>
        <w:t>RFT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شبکه‌های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عصبی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چندلایه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</w:rPr>
        <w:t>Perceptron</w:t>
      </w:r>
      <w:r w:rsidRPr="005E2579">
        <w:rPr>
          <w:rFonts w:cs="B Nazanin"/>
          <w:color w:val="000000" w:themeColor="text1"/>
          <w:sz w:val="28"/>
          <w:szCs w:val="28"/>
          <w:rtl/>
        </w:rPr>
        <w:t>.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در لایه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، هم ترافیک عادی و هم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غیرعادی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به‌صورت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جداگانه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می‌شوند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. برای ترافیک غیرعادی،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ناهنجاری‌ها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باید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یکی 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دسته‌های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حمله موجود در مجموعه داده، یا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عادی اگر آن مثبت کاذب باشد،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برچسب‌گذاری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شوند. برای ترافیک عادی، از طریق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انجام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به‌طوری‌که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اگر یک ناهنجاری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یک منفی نادرست شناسایی شود،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یک حمله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به‌درستی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با برچسب </w:t>
      </w:r>
      <w:r w:rsidR="00F15DAF" w:rsidRPr="005E2579">
        <w:rPr>
          <w:rFonts w:cs="B Nazanin"/>
          <w:color w:val="000000" w:themeColor="text1"/>
          <w:sz w:val="28"/>
          <w:szCs w:val="28"/>
          <w:rtl/>
        </w:rPr>
        <w:t>دسته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15DAF" w:rsidRPr="005E2579">
        <w:rPr>
          <w:rFonts w:cs="B Nazanin"/>
          <w:color w:val="000000" w:themeColor="text1"/>
          <w:sz w:val="28"/>
          <w:szCs w:val="28"/>
          <w:rtl/>
        </w:rPr>
        <w:t>درست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برچسب‌گذاری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>.</w:t>
      </w:r>
      <w:r w:rsidR="004A12A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مدل پیشنهادی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="00F15DAF" w:rsidRPr="005E2579">
        <w:rPr>
          <w:rFonts w:cs="B Nazanin"/>
          <w:color w:val="000000" w:themeColor="text1"/>
          <w:sz w:val="28"/>
          <w:szCs w:val="28"/>
          <w:rtl/>
        </w:rPr>
        <w:t xml:space="preserve"> یک</w:t>
      </w:r>
      <w:r w:rsidR="00704064" w:rsidRPr="005E2579">
        <w:rPr>
          <w:rFonts w:cs="B Nazanin"/>
          <w:color w:val="000000" w:themeColor="text1"/>
          <w:sz w:val="28"/>
          <w:szCs w:val="28"/>
          <w:rtl/>
        </w:rPr>
        <w:t xml:space="preserve"> سیستم چند عامل در [8] اجرا شد.</w:t>
      </w:r>
    </w:p>
    <w:p w:rsidR="005E2579" w:rsidRPr="005E2579" w:rsidRDefault="005E2579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987301" w:rsidRPr="005E2579" w:rsidRDefault="00987301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4. </w:t>
      </w:r>
      <w:r w:rsidR="007C28B1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آزمایش‌ها</w:t>
      </w:r>
    </w:p>
    <w:p w:rsidR="00987301" w:rsidRPr="005E2579" w:rsidRDefault="00987301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این آزمایش با استفاده از مجموعه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ارزیابی </w:t>
      </w:r>
      <w:r w:rsidRPr="005E2579">
        <w:rPr>
          <w:rFonts w:cs="B Nazanin"/>
          <w:color w:val="000000" w:themeColor="text1"/>
          <w:sz w:val="28"/>
          <w:szCs w:val="28"/>
        </w:rPr>
        <w:t>IDS [21] NSL-KDD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انجام شد. در تحقیقات پیشین، مجموعه داده </w:t>
      </w:r>
      <w:r w:rsidRPr="005E2579">
        <w:rPr>
          <w:rFonts w:cs="B Nazanin"/>
          <w:color w:val="000000" w:themeColor="text1"/>
          <w:sz w:val="28"/>
          <w:szCs w:val="28"/>
        </w:rPr>
        <w:t>KDD Cup 99 [15]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بیشترین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معیار کاربردی برای ارزیابی عملکرد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دستگاه‌های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تشخیص نفوذ مبتنی بر شبکه بود. مشخص شد که مشکلاتی وجود دارد که الگوریتم یادگیری را منحرف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می‌کند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نتایج به دلیل کپی کردن سوابق خود در هر دو مجموعه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آموزشی و آزمایشی نادرست است.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مجموعه داده </w:t>
      </w:r>
      <w:r w:rsidR="00B6187B" w:rsidRPr="005E2579">
        <w:rPr>
          <w:rFonts w:cs="B Nazanin"/>
          <w:color w:val="000000" w:themeColor="text1"/>
          <w:sz w:val="28"/>
          <w:szCs w:val="28"/>
        </w:rPr>
        <w:t>KDD Cup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نیز برای ارزیابی بسیار وسیع است، بنابراین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معمولاً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بخش‌های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کوچکی از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داده‌ها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برای ارزیابی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مورداستفاده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قرار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می‌گیرند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که منجر به نتایج نادرست نیز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 xml:space="preserve">می‌شود؛ 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بنابراین، </w:t>
      </w:r>
      <w:r w:rsidR="00C712B6" w:rsidRPr="005E2579">
        <w:rPr>
          <w:rFonts w:cs="B Nazanin"/>
          <w:color w:val="000000" w:themeColor="text1"/>
          <w:sz w:val="28"/>
          <w:szCs w:val="28"/>
          <w:rtl/>
        </w:rPr>
        <w:t xml:space="preserve">گروه 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محققین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پرونده‌های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712B6" w:rsidRPr="005E2579">
        <w:rPr>
          <w:rFonts w:cs="B Nazanin"/>
          <w:color w:val="000000" w:themeColor="text1"/>
          <w:sz w:val="28"/>
          <w:szCs w:val="28"/>
          <w:rtl/>
        </w:rPr>
        <w:t>اضافی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را حذف کرده و مجموعه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داده‌ها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را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به‌صورت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متناسب برای به </w:t>
      </w:r>
      <w:r w:rsidR="00C712B6" w:rsidRPr="005E2579">
        <w:rPr>
          <w:rFonts w:cs="B Nazanin"/>
          <w:color w:val="000000" w:themeColor="text1"/>
          <w:sz w:val="28"/>
          <w:szCs w:val="28"/>
          <w:rtl/>
        </w:rPr>
        <w:t>کسب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تعادل انتخاب کردند و این امر به مجموعه داده </w:t>
      </w:r>
      <w:r w:rsidR="00B6187B" w:rsidRPr="005E2579">
        <w:rPr>
          <w:rFonts w:cs="B Nazanin"/>
          <w:color w:val="000000" w:themeColor="text1"/>
          <w:sz w:val="28"/>
          <w:szCs w:val="28"/>
        </w:rPr>
        <w:t>NSL-KDD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منجر شد. این تحقیق توسط بسیاری از محققین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مورداستفاده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قرارگرفته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است، زیرا تعداد رکوردها برای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613F" w:rsidRPr="005E2579">
        <w:rPr>
          <w:rFonts w:cs="B Nazanin"/>
          <w:color w:val="000000" w:themeColor="text1"/>
          <w:sz w:val="28"/>
          <w:szCs w:val="28"/>
          <w:rtl/>
        </w:rPr>
        <w:t>آموزشی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و آزمون بسیار کمتر است، بنابراین کل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مجموعه‌ها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می‌توانند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در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آزمایش‌ها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مورداستفاده</w:t>
      </w:r>
      <w:r w:rsidR="00B6187B" w:rsidRPr="005E2579">
        <w:rPr>
          <w:rFonts w:cs="B Nazanin"/>
          <w:color w:val="000000" w:themeColor="text1"/>
          <w:sz w:val="28"/>
          <w:szCs w:val="28"/>
          <w:rtl/>
        </w:rPr>
        <w:t xml:space="preserve"> قرار گیرند.</w:t>
      </w:r>
      <w:r w:rsidR="00DA48B0" w:rsidRPr="005E2579">
        <w:rPr>
          <w:rFonts w:cs="B Nazanin"/>
          <w:color w:val="000000" w:themeColor="text1"/>
          <w:sz w:val="28"/>
          <w:szCs w:val="28"/>
          <w:rtl/>
        </w:rPr>
        <w:t xml:space="preserve"> چهار نوع عمومی حملات در مجموعه داده وجود دارد: رد خدمات </w:t>
      </w:r>
      <w:r w:rsidR="00DA48B0" w:rsidRPr="005E2579">
        <w:rPr>
          <w:rFonts w:cs="B Nazanin"/>
          <w:color w:val="000000" w:themeColor="text1"/>
          <w:sz w:val="28"/>
          <w:szCs w:val="28"/>
        </w:rPr>
        <w:t>(DoS)</w:t>
      </w:r>
      <w:r w:rsidR="00DA48B0" w:rsidRPr="005E2579">
        <w:rPr>
          <w:rFonts w:cs="B Nazanin"/>
          <w:color w:val="000000" w:themeColor="text1"/>
          <w:sz w:val="28"/>
          <w:szCs w:val="28"/>
          <w:rtl/>
        </w:rPr>
        <w:t>، کاوشگر، کاربر به ریشه (</w:t>
      </w:r>
      <w:r w:rsidR="00DA48B0" w:rsidRPr="005E2579">
        <w:rPr>
          <w:rFonts w:cs="B Nazanin"/>
          <w:color w:val="000000" w:themeColor="text1"/>
          <w:sz w:val="28"/>
          <w:szCs w:val="28"/>
        </w:rPr>
        <w:t>U2R</w:t>
      </w:r>
      <w:r w:rsidR="00DA48B0" w:rsidRPr="005E2579">
        <w:rPr>
          <w:rFonts w:cs="B Nazanin"/>
          <w:color w:val="000000" w:themeColor="text1"/>
          <w:sz w:val="28"/>
          <w:szCs w:val="28"/>
          <w:rtl/>
        </w:rPr>
        <w:t>) و</w:t>
      </w:r>
      <w:r w:rsidR="008B3897" w:rsidRPr="005E2579">
        <w:rPr>
          <w:rFonts w:cs="B Nazanin"/>
          <w:color w:val="000000" w:themeColor="text1"/>
          <w:sz w:val="28"/>
          <w:szCs w:val="28"/>
          <w:rtl/>
        </w:rPr>
        <w:t xml:space="preserve"> دور به نزدیک</w:t>
      </w:r>
      <w:r w:rsidR="00DA48B0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DA48B0" w:rsidRPr="005E2579">
        <w:rPr>
          <w:rFonts w:cs="B Nazanin"/>
          <w:color w:val="000000" w:themeColor="text1"/>
          <w:sz w:val="28"/>
          <w:szCs w:val="28"/>
        </w:rPr>
        <w:t>(R2L</w:t>
      </w:r>
      <w:r w:rsidR="008B3897" w:rsidRPr="005E2579">
        <w:rPr>
          <w:rFonts w:cs="B Nazanin"/>
          <w:color w:val="000000" w:themeColor="text1"/>
          <w:sz w:val="28"/>
          <w:szCs w:val="28"/>
        </w:rPr>
        <w:t>)</w:t>
      </w:r>
      <w:r w:rsidR="008B3897" w:rsidRPr="005E2579">
        <w:rPr>
          <w:rFonts w:cs="B Nazanin"/>
          <w:color w:val="000000" w:themeColor="text1"/>
          <w:sz w:val="28"/>
          <w:szCs w:val="28"/>
          <w:rtl/>
        </w:rPr>
        <w:t xml:space="preserve">. جدول 1 توزیع سوابق عادی و حملات در مجموعه داده </w:t>
      </w:r>
      <w:r w:rsidR="008B3897" w:rsidRPr="005E2579">
        <w:rPr>
          <w:rFonts w:cs="B Nazanin"/>
          <w:color w:val="000000" w:themeColor="text1"/>
          <w:sz w:val="28"/>
          <w:szCs w:val="28"/>
        </w:rPr>
        <w:t>NSL-KDD</w:t>
      </w:r>
      <w:r w:rsidR="008B3897" w:rsidRPr="005E2579">
        <w:rPr>
          <w:rFonts w:cs="B Nazanin"/>
          <w:color w:val="000000" w:themeColor="text1"/>
          <w:sz w:val="28"/>
          <w:szCs w:val="28"/>
          <w:rtl/>
        </w:rPr>
        <w:t xml:space="preserve"> را نشان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می‌دهد</w:t>
      </w:r>
      <w:r w:rsidR="008B3897"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0415AD" w:rsidRDefault="000415AD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>بعضی از مراحل</w:t>
      </w:r>
      <w:r w:rsidR="00473A96" w:rsidRPr="005E2579">
        <w:rPr>
          <w:rFonts w:cs="B Nazanin"/>
          <w:color w:val="000000" w:themeColor="text1"/>
          <w:sz w:val="28"/>
          <w:szCs w:val="28"/>
          <w:rtl/>
        </w:rPr>
        <w:t xml:space="preserve"> برای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آماده‌سازی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فرآیند نیاز به تعدیل تنظیمات خود در عامل اصلی برای </w:t>
      </w:r>
      <w:r w:rsidR="00473A96" w:rsidRPr="005E2579">
        <w:rPr>
          <w:rFonts w:cs="B Nazanin"/>
          <w:color w:val="000000" w:themeColor="text1"/>
          <w:sz w:val="28"/>
          <w:szCs w:val="28"/>
          <w:rtl/>
        </w:rPr>
        <w:t>کسب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بهترین نتایج در عوامل آشکارساز</w:t>
      </w:r>
      <w:r w:rsidR="00473A96" w:rsidRPr="005E2579">
        <w:rPr>
          <w:rFonts w:cs="B Nazanin"/>
          <w:color w:val="000000" w:themeColor="text1"/>
          <w:sz w:val="28"/>
          <w:szCs w:val="28"/>
          <w:rtl/>
        </w:rPr>
        <w:t xml:space="preserve"> دارد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این مقادیر بهترین نتایج را با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ویژگی‌های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انتخاب‌شده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توسط </w:t>
      </w:r>
      <w:r w:rsidRPr="005E2579">
        <w:rPr>
          <w:rFonts w:cs="B Nazanin"/>
          <w:color w:val="000000" w:themeColor="text1"/>
          <w:sz w:val="28"/>
          <w:szCs w:val="28"/>
        </w:rPr>
        <w:t>SFFS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در آزمایش قبلی نشان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در [5] ارائه داد. در آزمایش، 26 ویژگی توسط </w:t>
      </w:r>
      <w:r w:rsidRPr="005E2579">
        <w:rPr>
          <w:rFonts w:cs="B Nazanin"/>
          <w:color w:val="000000" w:themeColor="text1"/>
          <w:sz w:val="28"/>
          <w:szCs w:val="28"/>
        </w:rPr>
        <w:t>SFFS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انتخاب </w:t>
      </w:r>
      <w:r w:rsidR="00473A96" w:rsidRPr="005E2579">
        <w:rPr>
          <w:rFonts w:cs="B Nazanin"/>
          <w:color w:val="000000" w:themeColor="text1"/>
          <w:sz w:val="28"/>
          <w:szCs w:val="28"/>
          <w:rtl/>
        </w:rPr>
        <w:t>شد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برای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473A96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کننده‌ها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</w:rPr>
        <w:lastRenderedPageBreak/>
        <w:t>Train_20</w:t>
      </w:r>
      <w:r w:rsidR="00473A96" w:rsidRPr="005E2579">
        <w:rPr>
          <w:rFonts w:cs="B Nazanin"/>
          <w:color w:val="000000" w:themeColor="text1"/>
          <w:sz w:val="28"/>
          <w:szCs w:val="28"/>
        </w:rPr>
        <w:t>%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برای آموزش استفاده شد،</w:t>
      </w:r>
      <w:r w:rsidR="00473A96" w:rsidRPr="005E2579">
        <w:rPr>
          <w:rFonts w:cs="B Nazanin"/>
          <w:color w:val="000000" w:themeColor="text1"/>
          <w:sz w:val="28"/>
          <w:szCs w:val="28"/>
          <w:rtl/>
        </w:rPr>
        <w:t xml:space="preserve"> زیرا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473A96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کننده‌ها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نشان داد که نتایج بسیار خوبی بدون نیاز به استفاده از تمام سوابق اطلاعات </w:t>
      </w:r>
      <w:r w:rsidR="0046613F" w:rsidRPr="005E2579">
        <w:rPr>
          <w:rFonts w:cs="B Nazanin"/>
          <w:color w:val="000000" w:themeColor="text1"/>
          <w:sz w:val="28"/>
          <w:szCs w:val="28"/>
          <w:rtl/>
        </w:rPr>
        <w:t>آموزشی</w:t>
      </w:r>
      <w:r w:rsidR="00473A96" w:rsidRPr="005E2579">
        <w:rPr>
          <w:rFonts w:cs="B Nazanin"/>
          <w:color w:val="000000" w:themeColor="text1"/>
          <w:sz w:val="28"/>
          <w:szCs w:val="28"/>
          <w:rtl/>
        </w:rPr>
        <w:t xml:space="preserve"> به دست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می‌دهد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همان‌طور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که در [6،7]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ثابت‌شده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است.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473A96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کننده‌های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اعمال‌شده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در این </w:t>
      </w:r>
      <w:r w:rsidR="007C28B1" w:rsidRPr="005E2579">
        <w:rPr>
          <w:rFonts w:cs="B Nazanin"/>
          <w:color w:val="000000" w:themeColor="text1"/>
          <w:sz w:val="28"/>
          <w:szCs w:val="28"/>
          <w:rtl/>
        </w:rPr>
        <w:t>آزمایش‌ها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از طریق ابزار</w:t>
      </w:r>
      <w:r w:rsidR="00473A96" w:rsidRPr="005E2579">
        <w:rPr>
          <w:rFonts w:cs="B Nazanin"/>
          <w:color w:val="000000" w:themeColor="text1"/>
          <w:sz w:val="28"/>
          <w:szCs w:val="28"/>
          <w:rtl/>
        </w:rPr>
        <w:t>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</w:rPr>
        <w:t>Weka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استفاده شد [24].</w:t>
      </w:r>
    </w:p>
    <w:p w:rsidR="005E2579" w:rsidRPr="005E2579" w:rsidRDefault="005E2579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652E0E" w:rsidRPr="005E2579" w:rsidRDefault="00652E0E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5. نتایج و بحث</w:t>
      </w:r>
    </w:p>
    <w:p w:rsidR="00652E0E" w:rsidRPr="005E2579" w:rsidRDefault="00463EB5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دو مجموعه نتیجه از مرحله اول داریم، یکی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مجموعه‌ای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است که توسط آشکارسازهای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تولیدشده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با استفاده از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اندازه‌گیری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فاصله‌ای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اقلیدسی و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مجموعه‌ای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دیگر توسط آشکارسازهای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تولیدشده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با استفاده از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اندازه‌گیری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فاصله </w:t>
      </w:r>
      <w:proofErr w:type="spellStart"/>
      <w:r w:rsidRPr="005E2579">
        <w:rPr>
          <w:rFonts w:cs="B Nazanin"/>
          <w:color w:val="000000" w:themeColor="text1"/>
          <w:sz w:val="28"/>
          <w:szCs w:val="28"/>
        </w:rPr>
        <w:t>Minkowski</w:t>
      </w:r>
      <w:proofErr w:type="spellEnd"/>
      <w:r w:rsidRPr="005E2579">
        <w:rPr>
          <w:rFonts w:cs="B Nazanin"/>
          <w:color w:val="000000" w:themeColor="text1"/>
          <w:sz w:val="28"/>
          <w:szCs w:val="28"/>
          <w:rtl/>
        </w:rPr>
        <w:t xml:space="preserve"> - </w:t>
      </w:r>
      <w:r w:rsidR="009C7F74" w:rsidRPr="005E2579">
        <w:rPr>
          <w:rFonts w:cs="B Nazanin"/>
          <w:color w:val="000000" w:themeColor="text1"/>
          <w:sz w:val="28"/>
          <w:szCs w:val="28"/>
          <w:rtl/>
        </w:rPr>
        <w:t>هم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برای مجموعه </w:t>
      </w:r>
      <w:r w:rsidR="0046613F" w:rsidRPr="005E2579">
        <w:rPr>
          <w:rFonts w:cs="B Nazanin"/>
          <w:color w:val="000000" w:themeColor="text1"/>
          <w:sz w:val="28"/>
          <w:szCs w:val="28"/>
          <w:rtl/>
        </w:rPr>
        <w:t>آموزشی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مجموعه </w:t>
      </w:r>
      <w:r w:rsidR="009C7F74" w:rsidRPr="005E2579">
        <w:rPr>
          <w:rFonts w:cs="B Nazanin"/>
          <w:color w:val="000000" w:themeColor="text1"/>
          <w:sz w:val="28"/>
          <w:szCs w:val="28"/>
          <w:rtl/>
        </w:rPr>
        <w:t xml:space="preserve">آزمایش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به دست</w:t>
      </w:r>
      <w:r w:rsidR="009C7F7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می‌آید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فقط نتایج </w:t>
      </w:r>
      <w:r w:rsidR="009C7F74" w:rsidRPr="005E2579">
        <w:rPr>
          <w:rFonts w:cs="B Nazanin"/>
          <w:color w:val="000000" w:themeColor="text1"/>
          <w:sz w:val="28"/>
          <w:szCs w:val="28"/>
          <w:rtl/>
        </w:rPr>
        <w:t xml:space="preserve">مجموعه آزمایش 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از طریق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9C7F7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کننده‌ها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اجرا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1A2D17" w:rsidRPr="005E2579" w:rsidRDefault="001A2D17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برای نتایج اقلیدس، 12889 ناهنجاری شناسایی شد و طبقات واقعی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عبارت‌اند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از: 1567 اتصالات طبیعی، 6894 اتصالات حمله </w:t>
      </w:r>
      <w:r w:rsidRPr="005E2579">
        <w:rPr>
          <w:rFonts w:cs="B Nazanin"/>
          <w:color w:val="000000" w:themeColor="text1"/>
          <w:sz w:val="28"/>
          <w:szCs w:val="28"/>
        </w:rPr>
        <w:t>DoS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2295 ارتباطات حمله کاوشگر، 159 ارتباطات حمله اتصال </w:t>
      </w:r>
      <w:r w:rsidRPr="005E2579">
        <w:rPr>
          <w:rFonts w:cs="B Nazanin"/>
          <w:color w:val="000000" w:themeColor="text1"/>
          <w:sz w:val="28"/>
          <w:szCs w:val="28"/>
        </w:rPr>
        <w:t>U2R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1974 اتصالات حمله </w:t>
      </w:r>
      <w:r w:rsidRPr="005E2579">
        <w:rPr>
          <w:rFonts w:cs="B Nazanin"/>
          <w:color w:val="000000" w:themeColor="text1"/>
          <w:sz w:val="28"/>
          <w:szCs w:val="28"/>
        </w:rPr>
        <w:t>R2L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از سوی دیگر، 9655 مورد طبیعی شناخته شدند و طبقات واقعی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عبارت‌اند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از: 8144 اتصالات طبیعی، 564 اتصالات حمله </w:t>
      </w:r>
      <w:r w:rsidRPr="005E2579">
        <w:rPr>
          <w:rFonts w:cs="B Nazanin"/>
          <w:color w:val="000000" w:themeColor="text1"/>
          <w:sz w:val="28"/>
          <w:szCs w:val="28"/>
        </w:rPr>
        <w:t>DoS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Pr="005E2579">
        <w:rPr>
          <w:rFonts w:cs="B Nazanin"/>
          <w:color w:val="000000" w:themeColor="text1"/>
          <w:sz w:val="28"/>
          <w:szCs w:val="28"/>
        </w:rPr>
        <w:t>126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اتصال حمله کاوشگر، 41 اتصال حمله</w:t>
      </w:r>
      <w:r w:rsidRPr="005E2579">
        <w:rPr>
          <w:rFonts w:cs="B Nazanin"/>
          <w:color w:val="000000" w:themeColor="text1"/>
          <w:sz w:val="28"/>
          <w:szCs w:val="28"/>
        </w:rPr>
        <w:t xml:space="preserve"> U2R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 xml:space="preserve"> و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780 اتصال حمله</w:t>
      </w:r>
      <w:r w:rsidRPr="005E2579">
        <w:rPr>
          <w:rFonts w:cs="B Nazanin"/>
          <w:color w:val="000000" w:themeColor="text1"/>
          <w:sz w:val="28"/>
          <w:szCs w:val="28"/>
        </w:rPr>
        <w:t xml:space="preserve"> R2L</w:t>
      </w:r>
      <w:r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741562" w:rsidRPr="005E2579" w:rsidRDefault="00741562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برای نتایج </w:t>
      </w:r>
      <w:proofErr w:type="spellStart"/>
      <w:r w:rsidRPr="005E2579">
        <w:rPr>
          <w:rFonts w:cs="B Nazanin"/>
          <w:color w:val="000000" w:themeColor="text1"/>
          <w:sz w:val="28"/>
          <w:szCs w:val="28"/>
        </w:rPr>
        <w:t>Minkowski</w:t>
      </w:r>
      <w:proofErr w:type="spellEnd"/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13239 ناهنجاری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شناسایی‌شده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طبقات واقعی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عبارت‌اند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از: 1718 اتصالات طبیعی، 6939 اتصالات حمله </w:t>
      </w:r>
      <w:r w:rsidRPr="005E2579">
        <w:rPr>
          <w:rFonts w:cs="B Nazanin"/>
          <w:color w:val="000000" w:themeColor="text1"/>
          <w:sz w:val="28"/>
          <w:szCs w:val="28"/>
        </w:rPr>
        <w:t>DoS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Pr="005E2579">
        <w:rPr>
          <w:rFonts w:cs="B Nazanin"/>
          <w:color w:val="000000" w:themeColor="text1"/>
          <w:sz w:val="28"/>
          <w:szCs w:val="28"/>
        </w:rPr>
        <w:t>2303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ارتباطات حمله کاوشگر، 159 اتصال حمله </w:t>
      </w:r>
      <w:r w:rsidRPr="005E2579">
        <w:rPr>
          <w:rFonts w:cs="B Nazanin"/>
          <w:color w:val="000000" w:themeColor="text1"/>
          <w:sz w:val="28"/>
          <w:szCs w:val="28"/>
        </w:rPr>
        <w:t>U2R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2120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 xml:space="preserve"> اتصالات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حمله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</w:rPr>
        <w:t>R2L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. از سوی دیگر، 9305 </w:t>
      </w:r>
      <w:r w:rsidR="00120F31" w:rsidRPr="005E2579">
        <w:rPr>
          <w:rFonts w:cs="B Nazanin"/>
          <w:color w:val="000000" w:themeColor="text1"/>
          <w:sz w:val="28"/>
          <w:szCs w:val="28"/>
          <w:rtl/>
        </w:rPr>
        <w:t>مورد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طبیعی تشخیص داده شد و طبقات واقعی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عبارت‌اند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از: 7993 اتصالات طبیعی، 519 اتصال حمله </w:t>
      </w:r>
      <w:r w:rsidRPr="005E2579">
        <w:rPr>
          <w:rFonts w:cs="B Nazanin"/>
          <w:color w:val="000000" w:themeColor="text1"/>
          <w:sz w:val="28"/>
          <w:szCs w:val="28"/>
        </w:rPr>
        <w:t>DoS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Pr="005E2579">
        <w:rPr>
          <w:rFonts w:cs="B Nazanin"/>
          <w:color w:val="000000" w:themeColor="text1"/>
          <w:sz w:val="28"/>
          <w:szCs w:val="28"/>
        </w:rPr>
        <w:t>118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اتصال </w:t>
      </w:r>
      <w:r w:rsidR="00120F31" w:rsidRPr="005E2579">
        <w:rPr>
          <w:rFonts w:cs="B Nazanin"/>
          <w:color w:val="000000" w:themeColor="text1"/>
          <w:sz w:val="28"/>
          <w:szCs w:val="28"/>
          <w:rtl/>
        </w:rPr>
        <w:t>حمله کاوشگر</w:t>
      </w:r>
      <w:r w:rsidRPr="005E2579">
        <w:rPr>
          <w:rFonts w:cs="B Nazanin"/>
          <w:color w:val="000000" w:themeColor="text1"/>
          <w:sz w:val="28"/>
          <w:szCs w:val="28"/>
          <w:rtl/>
        </w:rPr>
        <w:t>، 41 اتصال حمله</w:t>
      </w:r>
      <w:r w:rsidR="00120F31" w:rsidRPr="005E2579">
        <w:rPr>
          <w:rFonts w:cs="B Nazanin"/>
          <w:color w:val="000000" w:themeColor="text1"/>
          <w:sz w:val="28"/>
          <w:szCs w:val="28"/>
        </w:rPr>
        <w:t xml:space="preserve"> U2R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120F31" w:rsidRPr="005E2579">
        <w:rPr>
          <w:rFonts w:cs="B Nazanin"/>
          <w:color w:val="000000" w:themeColor="text1"/>
          <w:sz w:val="28"/>
          <w:szCs w:val="28"/>
          <w:rtl/>
        </w:rPr>
        <w:t xml:space="preserve">634 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اتصال </w:t>
      </w:r>
      <w:r w:rsidR="00120F31" w:rsidRPr="005E2579">
        <w:rPr>
          <w:rFonts w:cs="B Nazanin"/>
          <w:color w:val="000000" w:themeColor="text1"/>
          <w:sz w:val="28"/>
          <w:szCs w:val="28"/>
          <w:rtl/>
        </w:rPr>
        <w:t>حمله</w:t>
      </w:r>
      <w:r w:rsidR="00120F31" w:rsidRPr="005E2579">
        <w:rPr>
          <w:rFonts w:cs="B Nazanin"/>
          <w:color w:val="000000" w:themeColor="text1"/>
          <w:sz w:val="28"/>
          <w:szCs w:val="28"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</w:rPr>
        <w:t>R2L</w:t>
      </w:r>
      <w:r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E8156B" w:rsidRPr="005E2579" w:rsidRDefault="007A4705" w:rsidP="00837400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>ازآنجاکه</w:t>
      </w:r>
      <w:r w:rsidR="00F76D07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ردیاب‌های</w:t>
      </w:r>
      <w:r w:rsidR="00F76D07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F76D07" w:rsidRPr="005E2579">
        <w:rPr>
          <w:rFonts w:cs="B Nazanin"/>
          <w:color w:val="000000" w:themeColor="text1"/>
          <w:sz w:val="28"/>
          <w:szCs w:val="28"/>
        </w:rPr>
        <w:t>Minkowski</w:t>
      </w:r>
      <w:proofErr w:type="spellEnd"/>
      <w:r w:rsidR="00F76D07" w:rsidRPr="005E2579">
        <w:rPr>
          <w:rFonts w:cs="B Nazanin"/>
          <w:color w:val="000000" w:themeColor="text1"/>
          <w:sz w:val="28"/>
          <w:szCs w:val="28"/>
          <w:rtl/>
        </w:rPr>
        <w:t xml:space="preserve"> میزان تشخیص بهتری را ارائه کردند، آزمایش با استفاده از این نتایج تشخیصی ادامه یافت. معیارهای ارزیابی </w:t>
      </w:r>
      <w:r w:rsidRPr="005E2579">
        <w:rPr>
          <w:rFonts w:cs="B Nazanin"/>
          <w:color w:val="000000" w:themeColor="text1"/>
          <w:sz w:val="28"/>
          <w:szCs w:val="28"/>
          <w:rtl/>
        </w:rPr>
        <w:t>مورداستفاده</w:t>
      </w:r>
      <w:r w:rsidR="00F76D07" w:rsidRPr="005E2579">
        <w:rPr>
          <w:rFonts w:cs="B Nazanin"/>
          <w:color w:val="000000" w:themeColor="text1"/>
          <w:sz w:val="28"/>
          <w:szCs w:val="28"/>
          <w:rtl/>
        </w:rPr>
        <w:t xml:space="preserve"> برای ارزیابی بهتر </w:t>
      </w:r>
      <w:r w:rsidR="00F76D07" w:rsidRPr="005E2579">
        <w:rPr>
          <w:rFonts w:cs="B Nazanin"/>
          <w:color w:val="000000" w:themeColor="text1"/>
          <w:sz w:val="28"/>
          <w:szCs w:val="28"/>
        </w:rPr>
        <w:t>IDS</w:t>
      </w:r>
      <w:r w:rsidR="00F76D07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عبارت‌اند</w:t>
      </w:r>
      <w:r w:rsidR="00F76D07" w:rsidRPr="005E2579">
        <w:rPr>
          <w:rFonts w:cs="B Nazanin"/>
          <w:color w:val="000000" w:themeColor="text1"/>
          <w:sz w:val="28"/>
          <w:szCs w:val="28"/>
          <w:rtl/>
        </w:rPr>
        <w:t xml:space="preserve"> از دقت، فراخوانی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F76D07" w:rsidRPr="005E2579">
        <w:rPr>
          <w:rFonts w:cs="B Nazanin"/>
          <w:color w:val="000000" w:themeColor="text1"/>
          <w:sz w:val="28"/>
          <w:szCs w:val="28"/>
          <w:rtl/>
        </w:rPr>
        <w:t xml:space="preserve">و نمره </w:t>
      </w:r>
      <w:r w:rsidR="00F76D07" w:rsidRPr="005E2579">
        <w:rPr>
          <w:rFonts w:cs="B Nazanin"/>
          <w:color w:val="000000" w:themeColor="text1"/>
          <w:sz w:val="28"/>
          <w:szCs w:val="28"/>
        </w:rPr>
        <w:t>F</w:t>
      </w:r>
      <w:r w:rsidR="00F76D07" w:rsidRPr="005E2579">
        <w:rPr>
          <w:rFonts w:cs="B Nazanin"/>
          <w:color w:val="000000" w:themeColor="text1"/>
          <w:sz w:val="28"/>
          <w:szCs w:val="28"/>
          <w:rtl/>
        </w:rPr>
        <w:t xml:space="preserve">. دقت بالاتر بدان معنی است که سیستم تنها قادر به تشخیص حملات بود، فراخوانی بیشتر نشان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می‌دهد</w:t>
      </w:r>
      <w:r w:rsidR="00F76D07" w:rsidRPr="005E2579">
        <w:rPr>
          <w:rFonts w:cs="B Nazanin"/>
          <w:color w:val="000000" w:themeColor="text1"/>
          <w:sz w:val="28"/>
          <w:szCs w:val="28"/>
          <w:rtl/>
        </w:rPr>
        <w:t xml:space="preserve"> که سیستم قادر به شناسایی تمام حملات بوده و نمره </w:t>
      </w:r>
      <w:r w:rsidR="00F76D07" w:rsidRPr="005E2579">
        <w:rPr>
          <w:rFonts w:cs="B Nazanin"/>
          <w:color w:val="000000" w:themeColor="text1"/>
          <w:sz w:val="28"/>
          <w:szCs w:val="28"/>
        </w:rPr>
        <w:t>F</w:t>
      </w:r>
      <w:r w:rsidR="00F76D07" w:rsidRPr="005E2579">
        <w:rPr>
          <w:rFonts w:cs="B Nazanin"/>
          <w:color w:val="000000" w:themeColor="text1"/>
          <w:sz w:val="28"/>
          <w:szCs w:val="28"/>
          <w:rtl/>
        </w:rPr>
        <w:t xml:space="preserve"> بالاتر </w:t>
      </w:r>
      <w:r w:rsidRPr="005E2579">
        <w:rPr>
          <w:rFonts w:cs="B Nazanin"/>
          <w:color w:val="000000" w:themeColor="text1"/>
          <w:sz w:val="28"/>
          <w:szCs w:val="28"/>
          <w:rtl/>
        </w:rPr>
        <w:t>نشان‌دهنده</w:t>
      </w:r>
      <w:r w:rsidR="00F76D07" w:rsidRPr="005E2579">
        <w:rPr>
          <w:rFonts w:cs="B Nazanin"/>
          <w:color w:val="000000" w:themeColor="text1"/>
          <w:sz w:val="28"/>
          <w:szCs w:val="28"/>
          <w:rtl/>
        </w:rPr>
        <w:t xml:space="preserve"> صحت بیشتر تشخیص حملات، بر اساس دقت و مقادیر فراخوانی است. </w:t>
      </w:r>
      <w:r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F76D07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به‌صورت</w:t>
      </w:r>
      <w:r w:rsidR="00F76D07" w:rsidRPr="005E2579">
        <w:rPr>
          <w:rFonts w:cs="B Nazanin"/>
          <w:color w:val="000000" w:themeColor="text1"/>
          <w:sz w:val="28"/>
          <w:szCs w:val="28"/>
          <w:rtl/>
        </w:rPr>
        <w:t xml:space="preserve"> زیر محاسبه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می‌شوند</w:t>
      </w:r>
      <w:r w:rsidR="00F76D07"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E8156B" w:rsidRPr="005E2579" w:rsidRDefault="00837400" w:rsidP="00837400">
      <w:pPr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837400">
        <w:rPr>
          <w:rFonts w:cs="B Nazanin"/>
          <w:noProof/>
          <w:color w:val="000000" w:themeColor="text1"/>
          <w:sz w:val="28"/>
          <w:szCs w:val="28"/>
          <w:rtl/>
        </w:rPr>
        <w:lastRenderedPageBreak/>
        <w:drawing>
          <wp:inline distT="0" distB="0" distL="0" distR="0" wp14:anchorId="1B8E468F" wp14:editId="18476F21">
            <wp:extent cx="5451684" cy="1559859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5681" cy="158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56B" w:rsidRDefault="0001371C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</w:rPr>
        <w:t>TP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(مثبت واقعی) تعداد حملات </w:t>
      </w:r>
      <w:r w:rsidR="000D0ECA" w:rsidRPr="005E2579">
        <w:rPr>
          <w:rFonts w:cs="B Nazanin"/>
          <w:color w:val="000000" w:themeColor="text1"/>
          <w:sz w:val="28"/>
          <w:szCs w:val="28"/>
          <w:rtl/>
        </w:rPr>
        <w:t>درست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شناسایی‌شده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/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دسته‌بندی‌شده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است، </w:t>
      </w:r>
      <w:r w:rsidRPr="005E2579">
        <w:rPr>
          <w:rFonts w:cs="B Nazanin"/>
          <w:color w:val="000000" w:themeColor="text1"/>
          <w:sz w:val="28"/>
          <w:szCs w:val="28"/>
        </w:rPr>
        <w:t>FP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(مثبت کاذب) تعداد اتصالات </w:t>
      </w:r>
      <w:r w:rsidR="000D0ECA" w:rsidRPr="005E2579">
        <w:rPr>
          <w:rFonts w:cs="B Nazanin"/>
          <w:color w:val="000000" w:themeColor="text1"/>
          <w:sz w:val="28"/>
          <w:szCs w:val="28"/>
          <w:rtl/>
        </w:rPr>
        <w:t>عادی است که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به‌اشتباه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حملات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برچسب‌گذاری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شده‌اند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0D0ECA" w:rsidRPr="005E2579">
        <w:rPr>
          <w:rFonts w:cs="B Nazanin"/>
          <w:color w:val="000000" w:themeColor="text1"/>
          <w:sz w:val="28"/>
          <w:szCs w:val="28"/>
        </w:rPr>
        <w:t xml:space="preserve">FN </w:t>
      </w:r>
      <w:r w:rsidR="000D0ECA" w:rsidRPr="005E2579">
        <w:rPr>
          <w:rFonts w:cs="B Nazanin"/>
          <w:color w:val="000000" w:themeColor="text1"/>
          <w:sz w:val="28"/>
          <w:szCs w:val="28"/>
          <w:rtl/>
        </w:rPr>
        <w:t xml:space="preserve">(منفی کاذب) 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تعداد اتصالات نامناسب است که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به‌اشتباه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عادی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نام‌گذاری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شده‌اند</w:t>
      </w:r>
      <w:r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5E2579" w:rsidRPr="005E2579" w:rsidRDefault="005E2579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551DE1" w:rsidRPr="005E2579" w:rsidRDefault="005E2579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>
        <w:rPr>
          <w:rFonts w:cs="B Nazanin" w:hint="cs"/>
          <w:b/>
          <w:bCs/>
          <w:color w:val="000000" w:themeColor="text1"/>
          <w:sz w:val="28"/>
          <w:szCs w:val="28"/>
          <w:rtl/>
        </w:rPr>
        <w:t>5.1.</w:t>
      </w:r>
      <w:r w:rsidR="00551DE1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نتایج </w:t>
      </w:r>
      <w:r w:rsidR="007A4705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طبقه‌بندی</w:t>
      </w:r>
      <w:r w:rsidR="00551DE1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کننده‌ها</w:t>
      </w:r>
    </w:p>
    <w:p w:rsidR="00551DE1" w:rsidRPr="005E2579" w:rsidRDefault="007A4705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551DE1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کننده‌ها</w:t>
      </w:r>
      <w:r w:rsidR="00551DE1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یک‌بار</w:t>
      </w:r>
      <w:r w:rsidR="00551DE1" w:rsidRPr="005E2579">
        <w:rPr>
          <w:rFonts w:cs="B Nazanin"/>
          <w:color w:val="000000" w:themeColor="text1"/>
          <w:sz w:val="28"/>
          <w:szCs w:val="28"/>
          <w:rtl/>
        </w:rPr>
        <w:t xml:space="preserve"> با استفاده از تنها 20 درصد مجموعه </w:t>
      </w:r>
      <w:r w:rsidR="0046613F" w:rsidRPr="005E2579">
        <w:rPr>
          <w:rFonts w:cs="B Nazanin"/>
          <w:color w:val="000000" w:themeColor="text1"/>
          <w:sz w:val="28"/>
          <w:szCs w:val="28"/>
          <w:rtl/>
        </w:rPr>
        <w:t>آموزشی</w:t>
      </w:r>
      <w:r w:rsidR="00551DE1" w:rsidRPr="005E2579">
        <w:rPr>
          <w:rFonts w:cs="B Nazanin"/>
          <w:color w:val="000000" w:themeColor="text1"/>
          <w:sz w:val="28"/>
          <w:szCs w:val="28"/>
          <w:rtl/>
        </w:rPr>
        <w:t xml:space="preserve"> و بار دیگر با استفاده از تمام مجموعه </w:t>
      </w:r>
      <w:r w:rsidR="0046613F" w:rsidRPr="005E2579">
        <w:rPr>
          <w:rFonts w:cs="B Nazanin"/>
          <w:color w:val="000000" w:themeColor="text1"/>
          <w:sz w:val="28"/>
          <w:szCs w:val="28"/>
          <w:rtl/>
        </w:rPr>
        <w:t>آموزشی</w:t>
      </w:r>
      <w:r w:rsidR="00551DE1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آموزش‌دیده</w:t>
      </w:r>
      <w:r w:rsidR="00551DE1" w:rsidRPr="005E2579">
        <w:rPr>
          <w:rFonts w:cs="B Nazanin"/>
          <w:color w:val="000000" w:themeColor="text1"/>
          <w:sz w:val="28"/>
          <w:szCs w:val="28"/>
          <w:rtl/>
        </w:rPr>
        <w:t xml:space="preserve"> بودند. جدول 2 مقادیر دقت و فراخوانی برای هر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551DE1" w:rsidRPr="005E2579">
        <w:rPr>
          <w:rFonts w:cs="B Nazanin"/>
          <w:color w:val="000000" w:themeColor="text1"/>
          <w:sz w:val="28"/>
          <w:szCs w:val="28"/>
          <w:rtl/>
        </w:rPr>
        <w:t xml:space="preserve"> کننده را روی ترافیک ناهنجار حاصل از آشکارسازهای </w:t>
      </w:r>
      <w:proofErr w:type="spellStart"/>
      <w:r w:rsidR="00551DE1" w:rsidRPr="005E2579">
        <w:rPr>
          <w:rFonts w:cs="B Nazanin"/>
          <w:color w:val="000000" w:themeColor="text1"/>
          <w:sz w:val="28"/>
          <w:szCs w:val="28"/>
        </w:rPr>
        <w:t>Minkowski</w:t>
      </w:r>
      <w:proofErr w:type="spellEnd"/>
      <w:r w:rsidR="00551DE1" w:rsidRPr="005E2579">
        <w:rPr>
          <w:rFonts w:cs="B Nazanin"/>
          <w:color w:val="000000" w:themeColor="text1"/>
          <w:sz w:val="28"/>
          <w:szCs w:val="28"/>
          <w:rtl/>
        </w:rPr>
        <w:t xml:space="preserve"> نشان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می‌دهد</w:t>
      </w:r>
      <w:r w:rsidR="00551DE1"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F7256B" w:rsidRPr="005E2579" w:rsidRDefault="007A4705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>می‌توانیم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درک کنیم که مقادیر </w:t>
      </w:r>
      <w:r w:rsidR="00091146" w:rsidRPr="005E2579">
        <w:rPr>
          <w:rFonts w:cs="B Nazanin"/>
          <w:color w:val="000000" w:themeColor="text1"/>
          <w:sz w:val="28"/>
          <w:szCs w:val="28"/>
          <w:rtl/>
        </w:rPr>
        <w:t>دقت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91146" w:rsidRPr="005E2579">
        <w:rPr>
          <w:rFonts w:cs="B Nazanin"/>
          <w:color w:val="000000" w:themeColor="text1"/>
          <w:sz w:val="28"/>
          <w:szCs w:val="28"/>
          <w:rtl/>
        </w:rPr>
        <w:t>زیاد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91146" w:rsidRPr="005E2579">
        <w:rPr>
          <w:rFonts w:cs="B Nazanin"/>
          <w:color w:val="000000" w:themeColor="text1"/>
          <w:sz w:val="28"/>
          <w:szCs w:val="28"/>
          <w:rtl/>
        </w:rPr>
        <w:t>هستند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که </w:t>
      </w:r>
      <w:r w:rsidRPr="005E2579">
        <w:rPr>
          <w:rFonts w:cs="B Nazanin"/>
          <w:color w:val="000000" w:themeColor="text1"/>
          <w:sz w:val="28"/>
          <w:szCs w:val="28"/>
          <w:rtl/>
        </w:rPr>
        <w:t>نشان‌دهنده</w:t>
      </w:r>
      <w:r w:rsidR="00091146" w:rsidRPr="005E2579">
        <w:rPr>
          <w:rFonts w:cs="B Nazanin"/>
          <w:color w:val="000000" w:themeColor="text1"/>
          <w:sz w:val="28"/>
          <w:szCs w:val="28"/>
          <w:rtl/>
        </w:rPr>
        <w:t xml:space="preserve"> این است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که بیشتر حملات </w:t>
      </w:r>
      <w:r w:rsidRPr="005E2579">
        <w:rPr>
          <w:rFonts w:cs="B Nazanin"/>
          <w:color w:val="000000" w:themeColor="text1"/>
          <w:sz w:val="28"/>
          <w:szCs w:val="28"/>
          <w:rtl/>
        </w:rPr>
        <w:t>شناسایی‌شده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Pr="005E2579">
        <w:rPr>
          <w:rFonts w:cs="B Nazanin"/>
          <w:color w:val="000000" w:themeColor="text1"/>
          <w:sz w:val="28"/>
          <w:szCs w:val="28"/>
          <w:rtl/>
        </w:rPr>
        <w:t>درواقع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اتصالات غیرمعمول هستند، </w:t>
      </w:r>
      <w:r w:rsidRPr="005E2579">
        <w:rPr>
          <w:rFonts w:cs="B Nazanin"/>
          <w:color w:val="000000" w:themeColor="text1"/>
          <w:sz w:val="28"/>
          <w:szCs w:val="28"/>
          <w:rtl/>
        </w:rPr>
        <w:t>درحالی‌که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به </w:t>
      </w:r>
      <w:r w:rsidR="00091146" w:rsidRPr="005E2579">
        <w:rPr>
          <w:rFonts w:cs="B Nazanin"/>
          <w:color w:val="000000" w:themeColor="text1"/>
          <w:sz w:val="28"/>
          <w:szCs w:val="28"/>
          <w:rtl/>
        </w:rPr>
        <w:t>علت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تعداد زیاد حملات </w:t>
      </w:r>
      <w:r w:rsidRPr="005E2579">
        <w:rPr>
          <w:rFonts w:cs="B Nazanin"/>
          <w:color w:val="000000" w:themeColor="text1"/>
          <w:sz w:val="28"/>
          <w:szCs w:val="28"/>
          <w:rtl/>
        </w:rPr>
        <w:t>شناسایی‌شده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اتصالات معمول، </w:t>
      </w:r>
      <w:r w:rsidRPr="005E2579">
        <w:rPr>
          <w:rFonts w:cs="B Nazanin"/>
          <w:color w:val="000000" w:themeColor="text1"/>
          <w:sz w:val="28"/>
          <w:szCs w:val="28"/>
          <w:rtl/>
        </w:rPr>
        <w:t>مقادیر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یادآوری </w:t>
      </w:r>
      <w:r w:rsidRPr="005E2579">
        <w:rPr>
          <w:rFonts w:cs="B Nazanin"/>
          <w:color w:val="000000" w:themeColor="text1"/>
          <w:sz w:val="28"/>
          <w:szCs w:val="28"/>
          <w:rtl/>
        </w:rPr>
        <w:t>آن‌چنان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091146" w:rsidRPr="005E2579">
        <w:rPr>
          <w:rFonts w:cs="B Nazanin"/>
          <w:color w:val="000000" w:themeColor="text1"/>
          <w:sz w:val="28"/>
          <w:szCs w:val="28"/>
          <w:rtl/>
        </w:rPr>
        <w:t>زیاد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نیستند. شکل 2 اطلاعات مربوط به نتایج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ترافیک </w:t>
      </w:r>
      <w:r w:rsidR="00091146" w:rsidRPr="005E2579">
        <w:rPr>
          <w:rFonts w:cs="B Nazanin"/>
          <w:color w:val="000000" w:themeColor="text1"/>
          <w:sz w:val="28"/>
          <w:szCs w:val="28"/>
          <w:rtl/>
        </w:rPr>
        <w:t>ناهنجار را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برای آشکارسازهای </w:t>
      </w:r>
      <w:proofErr w:type="spellStart"/>
      <w:r w:rsidR="00F7256B" w:rsidRPr="005E2579">
        <w:rPr>
          <w:rFonts w:cs="B Nazanin"/>
          <w:color w:val="000000" w:themeColor="text1"/>
          <w:sz w:val="28"/>
          <w:szCs w:val="28"/>
        </w:rPr>
        <w:t>Minkowski</w:t>
      </w:r>
      <w:proofErr w:type="spellEnd"/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برای هر </w:t>
      </w:r>
      <w:r w:rsidR="00091146" w:rsidRPr="005E2579">
        <w:rPr>
          <w:rFonts w:cs="B Nazanin"/>
          <w:color w:val="000000" w:themeColor="text1"/>
          <w:sz w:val="28"/>
          <w:szCs w:val="28"/>
          <w:rtl/>
        </w:rPr>
        <w:t>دسته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 xml:space="preserve"> حمله نشان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می‌دهد</w:t>
      </w:r>
      <w:r w:rsidR="00F7256B"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AE10AB" w:rsidRPr="005E2579" w:rsidRDefault="007A4705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>همان‌طور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که نتایج نشان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می‌دهد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="00AE10AB" w:rsidRPr="005E2579">
        <w:rPr>
          <w:rFonts w:cs="B Nazanin"/>
          <w:color w:val="000000" w:themeColor="text1"/>
          <w:sz w:val="28"/>
          <w:szCs w:val="28"/>
        </w:rPr>
        <w:t>DoS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با </w:t>
      </w:r>
      <w:r w:rsidR="00AE10AB" w:rsidRPr="005E2579">
        <w:rPr>
          <w:rFonts w:cs="B Nazanin"/>
          <w:color w:val="000000" w:themeColor="text1"/>
          <w:sz w:val="28"/>
          <w:szCs w:val="28"/>
        </w:rPr>
        <w:t>MLP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بهتر </w:t>
      </w:r>
      <w:r w:rsidRPr="005E2579">
        <w:rPr>
          <w:rFonts w:cs="B Nazanin"/>
          <w:color w:val="000000" w:themeColor="text1"/>
          <w:sz w:val="28"/>
          <w:szCs w:val="28"/>
          <w:rtl/>
        </w:rPr>
        <w:t>دسته‌بندی‌شده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است. حملات کاوشگر به ترتیب با </w:t>
      </w:r>
      <w:proofErr w:type="spellStart"/>
      <w:r w:rsidR="00AE10AB" w:rsidRPr="005E2579">
        <w:rPr>
          <w:rFonts w:cs="B Nazanin"/>
          <w:color w:val="000000" w:themeColor="text1"/>
          <w:sz w:val="28"/>
          <w:szCs w:val="28"/>
        </w:rPr>
        <w:t>BFTree</w:t>
      </w:r>
      <w:proofErr w:type="spellEnd"/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با تمام اطلاعات </w:t>
      </w:r>
      <w:r w:rsidR="0046613F" w:rsidRPr="005E2579">
        <w:rPr>
          <w:rFonts w:cs="B Nazanin"/>
          <w:color w:val="000000" w:themeColor="text1"/>
          <w:sz w:val="28"/>
          <w:szCs w:val="28"/>
          <w:rtl/>
        </w:rPr>
        <w:t>آموزشی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AE10AB" w:rsidRPr="005E2579">
        <w:rPr>
          <w:rFonts w:cs="B Nazanin"/>
          <w:color w:val="000000" w:themeColor="text1"/>
          <w:sz w:val="28"/>
          <w:szCs w:val="28"/>
        </w:rPr>
        <w:t>NB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با 20</w:t>
      </w:r>
      <w:r w:rsidR="00AE10AB" w:rsidRPr="005E2579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از اطلاعات </w:t>
      </w:r>
      <w:r w:rsidR="0046613F" w:rsidRPr="005E2579">
        <w:rPr>
          <w:rFonts w:cs="B Nazanin"/>
          <w:color w:val="000000" w:themeColor="text1"/>
          <w:sz w:val="28"/>
          <w:szCs w:val="28"/>
          <w:rtl/>
        </w:rPr>
        <w:t>آموزشی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بهتر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می‌شوند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. </w:t>
      </w:r>
      <w:r w:rsidR="00AE10AB" w:rsidRPr="005E2579">
        <w:rPr>
          <w:rFonts w:cs="B Nazanin"/>
          <w:color w:val="000000" w:themeColor="text1"/>
          <w:sz w:val="28"/>
          <w:szCs w:val="28"/>
        </w:rPr>
        <w:t>NB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بهترین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کننده برای حملات </w:t>
      </w:r>
      <w:r w:rsidR="00AE10AB" w:rsidRPr="005E2579">
        <w:rPr>
          <w:rFonts w:cs="B Nazanin"/>
          <w:color w:val="000000" w:themeColor="text1"/>
          <w:sz w:val="28"/>
          <w:szCs w:val="28"/>
        </w:rPr>
        <w:t>R2L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است و برای حملات </w:t>
      </w:r>
      <w:r w:rsidR="00AE10AB" w:rsidRPr="005E2579">
        <w:rPr>
          <w:rFonts w:cs="B Nazanin"/>
          <w:color w:val="000000" w:themeColor="text1"/>
          <w:sz w:val="28"/>
          <w:szCs w:val="28"/>
        </w:rPr>
        <w:t>U2R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با استفاده از تمام اطلاعات </w:t>
      </w:r>
      <w:r w:rsidR="0046613F" w:rsidRPr="005E2579">
        <w:rPr>
          <w:rFonts w:cs="B Nazanin"/>
          <w:color w:val="000000" w:themeColor="text1"/>
          <w:sz w:val="28"/>
          <w:szCs w:val="28"/>
          <w:rtl/>
        </w:rPr>
        <w:t xml:space="preserve">آموزشی 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همراه با </w:t>
      </w:r>
      <w:r w:rsidR="00AE10AB" w:rsidRPr="005E2579">
        <w:rPr>
          <w:rFonts w:cs="B Nazanin"/>
          <w:color w:val="000000" w:themeColor="text1"/>
          <w:sz w:val="28"/>
          <w:szCs w:val="28"/>
        </w:rPr>
        <w:t>J48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با استفاده از 20</w:t>
      </w:r>
      <w:r w:rsidR="00AE10AB" w:rsidRPr="005E2579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اطلاعات </w:t>
      </w:r>
      <w:r w:rsidR="0046613F" w:rsidRPr="005E2579">
        <w:rPr>
          <w:rFonts w:cs="B Nazanin"/>
          <w:color w:val="000000" w:themeColor="text1"/>
          <w:sz w:val="28"/>
          <w:szCs w:val="28"/>
          <w:rtl/>
        </w:rPr>
        <w:t>آموزشی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است. شکل 3 نتایج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ترافیک عادی را نشان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می‌دهد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که ترافیک طبیعی طبق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برای پیدا کردن </w:t>
      </w:r>
      <w:r w:rsidRPr="005E2579">
        <w:rPr>
          <w:rFonts w:cs="B Nazanin"/>
          <w:color w:val="000000" w:themeColor="text1"/>
          <w:sz w:val="28"/>
          <w:szCs w:val="28"/>
          <w:rtl/>
        </w:rPr>
        <w:t>منفی‌های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کاذب و </w:t>
      </w:r>
      <w:r w:rsidRPr="005E2579">
        <w:rPr>
          <w:rFonts w:cs="B Nazanin"/>
          <w:color w:val="000000" w:themeColor="text1"/>
          <w:sz w:val="28"/>
          <w:szCs w:val="28"/>
          <w:rtl/>
        </w:rPr>
        <w:t>نام‌گذاری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با دسته حمله درست </w:t>
      </w:r>
      <w:r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می‌شود</w:t>
      </w:r>
      <w:r w:rsidR="00AE10AB"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6558B7" w:rsidRPr="005E2579" w:rsidRDefault="00837400" w:rsidP="00BF2666">
      <w:pPr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837400">
        <w:rPr>
          <w:rFonts w:cs="B Nazanin"/>
          <w:noProof/>
          <w:color w:val="000000" w:themeColor="text1"/>
          <w:sz w:val="28"/>
          <w:szCs w:val="28"/>
          <w:rtl/>
        </w:rPr>
        <w:lastRenderedPageBreak/>
        <w:drawing>
          <wp:inline distT="0" distB="0" distL="0" distR="0" wp14:anchorId="296B7723" wp14:editId="73E3F027">
            <wp:extent cx="5498964" cy="2814918"/>
            <wp:effectExtent l="0" t="0" r="6985" b="508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1532" cy="283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B7" w:rsidRPr="005E2579" w:rsidRDefault="00837400" w:rsidP="005E2579">
      <w:pPr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837400">
        <w:rPr>
          <w:rFonts w:cs="B Nazanin"/>
          <w:noProof/>
          <w:color w:val="000000" w:themeColor="text1"/>
          <w:sz w:val="28"/>
          <w:szCs w:val="28"/>
          <w:rtl/>
        </w:rPr>
        <w:drawing>
          <wp:inline distT="0" distB="0" distL="0" distR="0" wp14:anchorId="2DA3B769" wp14:editId="4B1D4ACF">
            <wp:extent cx="5943155" cy="2501153"/>
            <wp:effectExtent l="0" t="0" r="63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9280" cy="2516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B7" w:rsidRPr="005E2579" w:rsidRDefault="00837400" w:rsidP="005E2579">
      <w:pPr>
        <w:spacing w:after="0" w:line="360" w:lineRule="auto"/>
        <w:jc w:val="center"/>
        <w:rPr>
          <w:rFonts w:cs="B Nazanin"/>
          <w:color w:val="000000" w:themeColor="text1"/>
          <w:sz w:val="28"/>
          <w:szCs w:val="28"/>
        </w:rPr>
      </w:pPr>
      <w:r w:rsidRPr="00837400">
        <w:rPr>
          <w:rFonts w:cs="B Nazanin"/>
          <w:noProof/>
          <w:color w:val="000000" w:themeColor="text1"/>
          <w:sz w:val="28"/>
          <w:szCs w:val="28"/>
          <w:rtl/>
        </w:rPr>
        <w:drawing>
          <wp:inline distT="0" distB="0" distL="0" distR="0" wp14:anchorId="38EEA727" wp14:editId="25C8BD02">
            <wp:extent cx="5763432" cy="2563906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5675" cy="2587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993" w:rsidRPr="005E2579" w:rsidRDefault="007A4705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>می‌توانیم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از طریق نتایج متوجه شویم که برای حملات غیرقانونی که </w:t>
      </w:r>
      <w:r w:rsidRPr="005E2579">
        <w:rPr>
          <w:rFonts w:cs="B Nazanin"/>
          <w:color w:val="000000" w:themeColor="text1"/>
          <w:sz w:val="28"/>
          <w:szCs w:val="28"/>
          <w:rtl/>
        </w:rPr>
        <w:t>به‌طور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عادی </w:t>
      </w:r>
      <w:r w:rsidRPr="005E2579">
        <w:rPr>
          <w:rFonts w:cs="B Nazanin"/>
          <w:color w:val="000000" w:themeColor="text1"/>
          <w:sz w:val="28"/>
          <w:szCs w:val="28"/>
          <w:rtl/>
        </w:rPr>
        <w:t>شناخته‌شده‌اند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به شرح زیر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می‌شوند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: </w:t>
      </w:r>
      <w:r w:rsidR="00AE3993" w:rsidRPr="005E2579">
        <w:rPr>
          <w:rFonts w:cs="B Nazanin"/>
          <w:color w:val="000000" w:themeColor="text1"/>
          <w:sz w:val="28"/>
          <w:szCs w:val="28"/>
        </w:rPr>
        <w:t>DOS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ها با استفاده از تمام </w:t>
      </w:r>
      <w:r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613F" w:rsidRPr="005E2579">
        <w:rPr>
          <w:rFonts w:cs="B Nazanin"/>
          <w:color w:val="000000" w:themeColor="text1"/>
          <w:sz w:val="28"/>
          <w:szCs w:val="28"/>
          <w:rtl/>
        </w:rPr>
        <w:t>آموزشی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با </w:t>
      </w:r>
      <w:proofErr w:type="spellStart"/>
      <w:r w:rsidR="00AE3993" w:rsidRPr="005E2579">
        <w:rPr>
          <w:rFonts w:cs="B Nazanin"/>
          <w:color w:val="000000" w:themeColor="text1"/>
          <w:sz w:val="28"/>
          <w:szCs w:val="28"/>
        </w:rPr>
        <w:t>RFTree</w:t>
      </w:r>
      <w:proofErr w:type="spellEnd"/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می‌شوند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AE3993" w:rsidRPr="005E2579">
        <w:rPr>
          <w:rFonts w:cs="B Nazanin"/>
          <w:color w:val="000000" w:themeColor="text1"/>
          <w:sz w:val="28"/>
          <w:szCs w:val="28"/>
        </w:rPr>
        <w:t>J48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proofErr w:type="spellStart"/>
      <w:r w:rsidR="00AE3993" w:rsidRPr="005E2579">
        <w:rPr>
          <w:rFonts w:cs="B Nazanin"/>
          <w:color w:val="000000" w:themeColor="text1"/>
          <w:sz w:val="28"/>
          <w:szCs w:val="28"/>
        </w:rPr>
        <w:lastRenderedPageBreak/>
        <w:t>BFTree</w:t>
      </w:r>
      <w:proofErr w:type="spellEnd"/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با استفاده از 20 درصد اطلاعات </w:t>
      </w:r>
      <w:r w:rsidR="0046613F" w:rsidRPr="005E2579">
        <w:rPr>
          <w:rFonts w:cs="B Nazanin"/>
          <w:color w:val="000000" w:themeColor="text1"/>
          <w:sz w:val="28"/>
          <w:szCs w:val="28"/>
          <w:rtl/>
        </w:rPr>
        <w:t>آموزشی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، با توجه به </w:t>
      </w:r>
      <w:r w:rsidRPr="005E2579">
        <w:rPr>
          <w:rFonts w:cs="B Nazanin"/>
          <w:color w:val="000000" w:themeColor="text1"/>
          <w:sz w:val="28"/>
          <w:szCs w:val="28"/>
          <w:rtl/>
        </w:rPr>
        <w:t>این‌که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توسط </w:t>
      </w:r>
      <w:proofErr w:type="spellStart"/>
      <w:r w:rsidR="00AE3993" w:rsidRPr="005E2579">
        <w:rPr>
          <w:rFonts w:cs="B Nazanin"/>
          <w:color w:val="000000" w:themeColor="text1"/>
          <w:sz w:val="28"/>
          <w:szCs w:val="28"/>
        </w:rPr>
        <w:t>BFtree</w:t>
      </w:r>
      <w:proofErr w:type="spellEnd"/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proofErr w:type="spellStart"/>
      <w:r w:rsidR="00AE3993" w:rsidRPr="005E2579">
        <w:rPr>
          <w:rFonts w:cs="B Nazanin"/>
          <w:color w:val="000000" w:themeColor="text1"/>
          <w:sz w:val="28"/>
          <w:szCs w:val="28"/>
        </w:rPr>
        <w:t>RFTree</w:t>
      </w:r>
      <w:proofErr w:type="spellEnd"/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، حملات </w:t>
      </w:r>
      <w:r w:rsidR="00AE3993" w:rsidRPr="005E2579">
        <w:rPr>
          <w:rFonts w:cs="B Nazanin"/>
          <w:color w:val="000000" w:themeColor="text1"/>
          <w:sz w:val="28"/>
          <w:szCs w:val="28"/>
        </w:rPr>
        <w:t>U2R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به ترتیب با استفاده از تمام </w:t>
      </w:r>
      <w:r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46613F" w:rsidRPr="005E2579">
        <w:rPr>
          <w:rFonts w:cs="B Nazanin"/>
          <w:color w:val="000000" w:themeColor="text1"/>
          <w:sz w:val="28"/>
          <w:szCs w:val="28"/>
          <w:rtl/>
        </w:rPr>
        <w:t xml:space="preserve">آموزشی 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و </w:t>
      </w:r>
      <w:r w:rsidR="00AE3993" w:rsidRPr="005E2579">
        <w:rPr>
          <w:rFonts w:cs="B Nazanin"/>
          <w:color w:val="000000" w:themeColor="text1"/>
          <w:sz w:val="28"/>
          <w:szCs w:val="28"/>
        </w:rPr>
        <w:t>J48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با استفاده از 20</w:t>
      </w:r>
      <w:r w:rsidR="00AE3993" w:rsidRPr="005E2579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اطلاعات </w:t>
      </w:r>
      <w:r w:rsidR="0046613F" w:rsidRPr="005E2579">
        <w:rPr>
          <w:rFonts w:cs="B Nazanin"/>
          <w:color w:val="000000" w:themeColor="text1"/>
          <w:sz w:val="28"/>
          <w:szCs w:val="28"/>
          <w:rtl/>
        </w:rPr>
        <w:t xml:space="preserve">آموزشی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می‌شوند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و حملات </w:t>
      </w:r>
      <w:r w:rsidR="00AE3993" w:rsidRPr="005E2579">
        <w:rPr>
          <w:rFonts w:cs="B Nazanin"/>
          <w:color w:val="000000" w:themeColor="text1"/>
          <w:sz w:val="28"/>
          <w:szCs w:val="28"/>
        </w:rPr>
        <w:t>R2L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به‌طور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کامل توسط </w:t>
      </w:r>
      <w:r w:rsidR="00AE3993" w:rsidRPr="005E2579">
        <w:rPr>
          <w:rFonts w:cs="B Nazanin"/>
          <w:color w:val="000000" w:themeColor="text1"/>
          <w:sz w:val="28"/>
          <w:szCs w:val="28"/>
        </w:rPr>
        <w:t>NB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می‌شوند</w:t>
      </w:r>
      <w:r w:rsidR="00AE3993"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837400" w:rsidRPr="005E2579" w:rsidRDefault="00A6363C" w:rsidP="00BF2666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اضافه کردن حملات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به‌طور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صحیح از ترافیک شناسایی عادی به </w:t>
      </w:r>
      <w:r w:rsidRPr="005E2579">
        <w:rPr>
          <w:rFonts w:cs="B Nazanin"/>
          <w:color w:val="000000" w:themeColor="text1"/>
          <w:sz w:val="28"/>
          <w:szCs w:val="28"/>
        </w:rPr>
        <w:t>TP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اصلی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شناسایی‌شده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در ترافیک غیرعادی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(</w:t>
      </w:r>
      <w:r w:rsidRPr="005E2579">
        <w:rPr>
          <w:rFonts w:cs="B Nazanin"/>
          <w:color w:val="000000" w:themeColor="text1"/>
          <w:sz w:val="28"/>
          <w:szCs w:val="28"/>
        </w:rPr>
        <w:t>FN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تبدیل به </w:t>
      </w:r>
      <w:r w:rsidRPr="005E2579">
        <w:rPr>
          <w:rFonts w:cs="B Nazanin"/>
          <w:color w:val="000000" w:themeColor="text1"/>
          <w:sz w:val="28"/>
          <w:szCs w:val="28"/>
        </w:rPr>
        <w:t>TP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)، مقادیر دقت و فراخوانی به شرح زیر است </w:t>
      </w:r>
      <w:r w:rsidRPr="005E2579">
        <w:rPr>
          <w:rFonts w:ascii="Arial" w:hAnsi="Arial" w:cs="Arial" w:hint="cs"/>
          <w:color w:val="000000" w:themeColor="text1"/>
          <w:sz w:val="28"/>
          <w:szCs w:val="28"/>
          <w:rtl/>
        </w:rPr>
        <w:t>–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جدول 3.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کننده‌های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5E2579">
        <w:rPr>
          <w:rFonts w:cs="B Nazanin"/>
          <w:color w:val="000000" w:themeColor="text1"/>
          <w:sz w:val="28"/>
          <w:szCs w:val="28"/>
        </w:rPr>
        <w:t>NBtree</w:t>
      </w:r>
      <w:proofErr w:type="spellEnd"/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proofErr w:type="spellStart"/>
      <w:r w:rsidRPr="005E2579">
        <w:rPr>
          <w:rFonts w:cs="B Nazanin"/>
          <w:color w:val="000000" w:themeColor="text1"/>
          <w:sz w:val="28"/>
          <w:szCs w:val="28"/>
        </w:rPr>
        <w:t>BFTree</w:t>
      </w:r>
      <w:proofErr w:type="spellEnd"/>
      <w:r w:rsidRPr="005E2579">
        <w:rPr>
          <w:rFonts w:cs="B Nazanin"/>
          <w:color w:val="000000" w:themeColor="text1"/>
          <w:sz w:val="28"/>
          <w:szCs w:val="28"/>
          <w:rtl/>
        </w:rPr>
        <w:t xml:space="preserve"> دارای بالاترین مقادیر دقت هستند،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درحالی‌که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کننده‌های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</w:rPr>
        <w:t>NB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proofErr w:type="spellStart"/>
      <w:r w:rsidRPr="005E2579">
        <w:rPr>
          <w:rFonts w:cs="B Nazanin"/>
          <w:color w:val="000000" w:themeColor="text1"/>
          <w:sz w:val="28"/>
          <w:szCs w:val="28"/>
        </w:rPr>
        <w:t>BFTree</w:t>
      </w:r>
      <w:proofErr w:type="spellEnd"/>
      <w:r w:rsidRPr="005E2579">
        <w:rPr>
          <w:rFonts w:cs="B Nazanin"/>
          <w:color w:val="000000" w:themeColor="text1"/>
          <w:sz w:val="28"/>
          <w:szCs w:val="28"/>
          <w:rtl/>
        </w:rPr>
        <w:t xml:space="preserve"> دارای بالاترین مقدار یادآوری هستند که بدان معنی است که </w:t>
      </w:r>
      <w:r w:rsidRPr="005E2579">
        <w:rPr>
          <w:rFonts w:cs="B Nazanin"/>
          <w:color w:val="000000" w:themeColor="text1"/>
          <w:sz w:val="28"/>
          <w:szCs w:val="28"/>
        </w:rPr>
        <w:t>NB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proofErr w:type="spellStart"/>
      <w:r w:rsidRPr="005E2579">
        <w:rPr>
          <w:rFonts w:cs="B Nazanin"/>
          <w:color w:val="000000" w:themeColor="text1"/>
          <w:sz w:val="28"/>
          <w:szCs w:val="28"/>
        </w:rPr>
        <w:t>BFTree</w:t>
      </w:r>
      <w:proofErr w:type="spellEnd"/>
      <w:r w:rsidRPr="005E2579">
        <w:rPr>
          <w:rFonts w:cs="B Nazanin"/>
          <w:color w:val="000000" w:themeColor="text1"/>
          <w:sz w:val="28"/>
          <w:szCs w:val="28"/>
          <w:rtl/>
        </w:rPr>
        <w:t xml:space="preserve"> قادر به شناسایی حملات بیشتر هستند، اما </w:t>
      </w:r>
      <w:proofErr w:type="spellStart"/>
      <w:r w:rsidRPr="005E2579">
        <w:rPr>
          <w:rFonts w:cs="B Nazanin"/>
          <w:color w:val="000000" w:themeColor="text1"/>
          <w:sz w:val="28"/>
          <w:szCs w:val="28"/>
        </w:rPr>
        <w:t>NBTree</w:t>
      </w:r>
      <w:proofErr w:type="spellEnd"/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proofErr w:type="spellStart"/>
      <w:r w:rsidRPr="005E2579">
        <w:rPr>
          <w:rFonts w:cs="B Nazanin"/>
          <w:color w:val="000000" w:themeColor="text1"/>
          <w:sz w:val="28"/>
          <w:szCs w:val="28"/>
        </w:rPr>
        <w:t>BFTree</w:t>
      </w:r>
      <w:proofErr w:type="spellEnd"/>
      <w:r w:rsidRPr="005E2579">
        <w:rPr>
          <w:rFonts w:cs="B Nazanin"/>
          <w:color w:val="000000" w:themeColor="text1"/>
          <w:sz w:val="28"/>
          <w:szCs w:val="28"/>
          <w:rtl/>
        </w:rPr>
        <w:t xml:space="preserve"> تعداد مثبت کاذب کمتری دارند و بیشتر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آنچه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شناسایی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کرده‌اند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واقعاً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غیرعادی هستند.</w:t>
      </w:r>
      <w:r w:rsidR="004B6D3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ازاین‌رو</w:t>
      </w:r>
      <w:r w:rsidR="004B6D3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می‌بینیم</w:t>
      </w:r>
      <w:r w:rsidR="004B6D34" w:rsidRPr="005E2579">
        <w:rPr>
          <w:rFonts w:cs="B Nazanin"/>
          <w:color w:val="000000" w:themeColor="text1"/>
          <w:sz w:val="28"/>
          <w:szCs w:val="28"/>
          <w:rtl/>
        </w:rPr>
        <w:t xml:space="preserve"> که بالاترین مقدار </w:t>
      </w:r>
      <w:r w:rsidR="004B6D34" w:rsidRPr="005E2579">
        <w:rPr>
          <w:rFonts w:cs="B Nazanin"/>
          <w:color w:val="000000" w:themeColor="text1"/>
          <w:sz w:val="28"/>
          <w:szCs w:val="28"/>
        </w:rPr>
        <w:t>F-Score</w:t>
      </w:r>
      <w:r w:rsidR="004B6D34" w:rsidRPr="005E2579">
        <w:rPr>
          <w:rFonts w:cs="B Nazanin"/>
          <w:color w:val="000000" w:themeColor="text1"/>
          <w:sz w:val="28"/>
          <w:szCs w:val="28"/>
          <w:rtl/>
        </w:rPr>
        <w:t xml:space="preserve"> متعلق به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4B6D34" w:rsidRPr="005E2579">
        <w:rPr>
          <w:rFonts w:cs="B Nazanin"/>
          <w:color w:val="000000" w:themeColor="text1"/>
          <w:sz w:val="28"/>
          <w:szCs w:val="28"/>
          <w:rtl/>
        </w:rPr>
        <w:t xml:space="preserve"> کننده </w:t>
      </w:r>
      <w:r w:rsidR="004B6D34" w:rsidRPr="005E2579">
        <w:rPr>
          <w:rFonts w:cs="B Nazanin"/>
          <w:color w:val="000000" w:themeColor="text1"/>
          <w:sz w:val="28"/>
          <w:szCs w:val="28"/>
        </w:rPr>
        <w:t>NB</w:t>
      </w:r>
      <w:r w:rsidR="004B6D34" w:rsidRPr="005E2579">
        <w:rPr>
          <w:rFonts w:cs="B Nazanin"/>
          <w:color w:val="000000" w:themeColor="text1"/>
          <w:sz w:val="28"/>
          <w:szCs w:val="28"/>
          <w:rtl/>
        </w:rPr>
        <w:t xml:space="preserve"> و سپس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4B6D34" w:rsidRPr="005E2579">
        <w:rPr>
          <w:rFonts w:cs="B Nazanin"/>
          <w:color w:val="000000" w:themeColor="text1"/>
          <w:sz w:val="28"/>
          <w:szCs w:val="28"/>
          <w:rtl/>
        </w:rPr>
        <w:t xml:space="preserve"> کننده </w:t>
      </w:r>
      <w:proofErr w:type="spellStart"/>
      <w:r w:rsidR="004B6D34" w:rsidRPr="005E2579">
        <w:rPr>
          <w:rFonts w:cs="B Nazanin"/>
          <w:color w:val="000000" w:themeColor="text1"/>
          <w:sz w:val="28"/>
          <w:szCs w:val="28"/>
        </w:rPr>
        <w:t>BFTree</w:t>
      </w:r>
      <w:proofErr w:type="spellEnd"/>
      <w:r w:rsidR="004B6D34" w:rsidRPr="005E2579">
        <w:rPr>
          <w:rFonts w:cs="B Nazanin"/>
          <w:color w:val="000000" w:themeColor="text1"/>
          <w:sz w:val="28"/>
          <w:szCs w:val="28"/>
          <w:rtl/>
        </w:rPr>
        <w:t xml:space="preserve"> است. این به دلیل توانایی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4B6D34" w:rsidRPr="005E2579">
        <w:rPr>
          <w:rFonts w:cs="B Nazanin"/>
          <w:color w:val="000000" w:themeColor="text1"/>
          <w:sz w:val="28"/>
          <w:szCs w:val="28"/>
          <w:rtl/>
        </w:rPr>
        <w:t xml:space="preserve"> کننده </w:t>
      </w:r>
      <w:r w:rsidR="004B6D34" w:rsidRPr="005E2579">
        <w:rPr>
          <w:rFonts w:cs="B Nazanin"/>
          <w:color w:val="000000" w:themeColor="text1"/>
          <w:sz w:val="28"/>
          <w:szCs w:val="28"/>
        </w:rPr>
        <w:t>NB</w:t>
      </w:r>
      <w:r w:rsidR="004B6D34" w:rsidRPr="005E2579">
        <w:rPr>
          <w:rFonts w:cs="B Nazanin"/>
          <w:color w:val="000000" w:themeColor="text1"/>
          <w:sz w:val="28"/>
          <w:szCs w:val="28"/>
          <w:rtl/>
        </w:rPr>
        <w:t xml:space="preserve"> برای شناسایی حملات </w:t>
      </w:r>
      <w:r w:rsidR="004B6D34" w:rsidRPr="005E2579">
        <w:rPr>
          <w:rFonts w:cs="B Nazanin"/>
          <w:color w:val="000000" w:themeColor="text1"/>
          <w:sz w:val="28"/>
          <w:szCs w:val="28"/>
        </w:rPr>
        <w:t>R2L</w:t>
      </w:r>
      <w:r w:rsidR="004B6D34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4B6D34" w:rsidRPr="005E2579">
        <w:rPr>
          <w:rFonts w:cs="B Nazanin"/>
          <w:color w:val="000000" w:themeColor="text1"/>
          <w:sz w:val="28"/>
          <w:szCs w:val="28"/>
        </w:rPr>
        <w:t>U2R</w:t>
      </w:r>
      <w:r w:rsidR="004B6D34" w:rsidRPr="005E2579">
        <w:rPr>
          <w:rFonts w:cs="B Nazanin"/>
          <w:color w:val="000000" w:themeColor="text1"/>
          <w:sz w:val="28"/>
          <w:szCs w:val="28"/>
          <w:rtl/>
        </w:rPr>
        <w:t xml:space="preserve"> است که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تقریباً</w:t>
      </w:r>
      <w:r w:rsidR="004B6D34" w:rsidRPr="005E2579">
        <w:rPr>
          <w:rFonts w:cs="B Nazanin"/>
          <w:color w:val="000000" w:themeColor="text1"/>
          <w:sz w:val="28"/>
          <w:szCs w:val="28"/>
          <w:rtl/>
        </w:rPr>
        <w:t xml:space="preserve"> توسط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طبقه‌بندی‌های</w:t>
      </w:r>
      <w:r w:rsidR="004B6D34" w:rsidRPr="005E2579">
        <w:rPr>
          <w:rFonts w:cs="B Nazanin"/>
          <w:color w:val="000000" w:themeColor="text1"/>
          <w:sz w:val="28"/>
          <w:szCs w:val="28"/>
          <w:rtl/>
        </w:rPr>
        <w:t xml:space="preserve"> دیگر، در هر دو ترافیک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غیرطبیعی</w:t>
      </w:r>
      <w:r w:rsidR="004B6D34" w:rsidRPr="005E2579">
        <w:rPr>
          <w:rFonts w:cs="B Nazanin"/>
          <w:color w:val="000000" w:themeColor="text1"/>
          <w:sz w:val="28"/>
          <w:szCs w:val="28"/>
          <w:rtl/>
        </w:rPr>
        <w:t xml:space="preserve"> و معمولی، شناسایی نشده است.</w:t>
      </w:r>
    </w:p>
    <w:p w:rsidR="00D37BD2" w:rsidRPr="005E2579" w:rsidRDefault="00837400" w:rsidP="005E2579">
      <w:pPr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837400">
        <w:rPr>
          <w:rFonts w:cs="B Nazanin"/>
          <w:noProof/>
          <w:color w:val="000000" w:themeColor="text1"/>
          <w:sz w:val="28"/>
          <w:szCs w:val="28"/>
          <w:rtl/>
        </w:rPr>
        <w:drawing>
          <wp:inline distT="0" distB="0" distL="0" distR="0" wp14:anchorId="0CE63E6A" wp14:editId="2F9189CF">
            <wp:extent cx="5295115" cy="2149100"/>
            <wp:effectExtent l="0" t="0" r="127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58535" cy="217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D2" w:rsidRPr="005E2579" w:rsidRDefault="00837400" w:rsidP="005C1D93">
      <w:pPr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837400">
        <w:rPr>
          <w:rFonts w:cs="B Nazanin"/>
          <w:noProof/>
          <w:color w:val="000000" w:themeColor="text1"/>
          <w:sz w:val="28"/>
          <w:szCs w:val="28"/>
          <w:rtl/>
        </w:rPr>
        <w:drawing>
          <wp:inline distT="0" distB="0" distL="0" distR="0" wp14:anchorId="463BF52B" wp14:editId="0B4476D9">
            <wp:extent cx="5431408" cy="244736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38097" cy="245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CB5" w:rsidRDefault="00201CB5" w:rsidP="005E2579">
      <w:pPr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lastRenderedPageBreak/>
        <w:t xml:space="preserve">جدول 3 مقادیر دقت و فراخوانی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به‌دست‌آمده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از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ترافیک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غیرطبیعی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نرمال که توسط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ردیاب‌های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Pr="005E2579">
        <w:rPr>
          <w:rFonts w:cs="B Nazanin"/>
          <w:color w:val="000000" w:themeColor="text1"/>
          <w:sz w:val="28"/>
          <w:szCs w:val="28"/>
        </w:rPr>
        <w:t>Minkowski</w:t>
      </w:r>
      <w:proofErr w:type="spellEnd"/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شناسایی‌شده‌اند</w:t>
      </w:r>
      <w:r w:rsidRPr="005E2579">
        <w:rPr>
          <w:rFonts w:cs="B Nazanin"/>
          <w:color w:val="000000" w:themeColor="text1"/>
          <w:sz w:val="28"/>
          <w:szCs w:val="28"/>
          <w:rtl/>
        </w:rPr>
        <w:t>.</w:t>
      </w:r>
    </w:p>
    <w:p w:rsidR="007B20EA" w:rsidRPr="005E2579" w:rsidRDefault="005C1D93" w:rsidP="00BF2666">
      <w:pPr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>
        <w:rPr>
          <w:noProof/>
        </w:rPr>
        <w:drawing>
          <wp:inline distT="0" distB="0" distL="0" distR="0" wp14:anchorId="0774FE21" wp14:editId="6118CB43">
            <wp:extent cx="4769224" cy="1993933"/>
            <wp:effectExtent l="0" t="0" r="0" b="635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5096" cy="2000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BD2" w:rsidRPr="005E2579" w:rsidRDefault="007A4705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CA4C7B" w:rsidRPr="005E2579">
        <w:rPr>
          <w:rFonts w:cs="B Nazanin"/>
          <w:color w:val="000000" w:themeColor="text1"/>
          <w:sz w:val="28"/>
          <w:szCs w:val="28"/>
          <w:rtl/>
        </w:rPr>
        <w:t xml:space="preserve"> کننده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B20EA" w:rsidRPr="005E2579">
        <w:rPr>
          <w:rFonts w:cs="B Nazanin"/>
          <w:color w:val="000000" w:themeColor="text1"/>
          <w:sz w:val="28"/>
          <w:szCs w:val="28"/>
        </w:rPr>
        <w:t>NB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همچنین قادر به </w:t>
      </w:r>
      <w:r w:rsidRPr="005E2579">
        <w:rPr>
          <w:rFonts w:cs="B Nazanin"/>
          <w:color w:val="000000" w:themeColor="text1"/>
          <w:sz w:val="28"/>
          <w:szCs w:val="28"/>
          <w:rtl/>
        </w:rPr>
        <w:t>برچسب‌گذاری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بیشتر حملات</w:t>
      </w:r>
      <w:r w:rsidR="00CA4C7B" w:rsidRPr="005E2579">
        <w:rPr>
          <w:rFonts w:cs="B Nazanin"/>
          <w:color w:val="000000" w:themeColor="text1"/>
          <w:sz w:val="28"/>
          <w:szCs w:val="28"/>
          <w:rtl/>
        </w:rPr>
        <w:t xml:space="preserve"> کاوشگر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بود که </w:t>
      </w:r>
      <w:r w:rsidRPr="005E2579">
        <w:rPr>
          <w:rFonts w:cs="B Nazanin"/>
          <w:color w:val="000000" w:themeColor="text1"/>
          <w:sz w:val="28"/>
          <w:szCs w:val="28"/>
          <w:rtl/>
        </w:rPr>
        <w:t>به‌طور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غلط </w:t>
      </w:r>
      <w:r w:rsidRPr="005E2579">
        <w:rPr>
          <w:rFonts w:cs="B Nazanin"/>
          <w:color w:val="000000" w:themeColor="text1"/>
          <w:sz w:val="28"/>
          <w:szCs w:val="28"/>
          <w:rtl/>
        </w:rPr>
        <w:t>به‌عنوان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معمول</w:t>
      </w:r>
      <w:r w:rsidR="00CA4C7B" w:rsidRPr="005E2579">
        <w:rPr>
          <w:rFonts w:cs="B Nazanin"/>
          <w:color w:val="000000" w:themeColor="text1"/>
          <w:sz w:val="28"/>
          <w:szCs w:val="28"/>
          <w:rtl/>
        </w:rPr>
        <w:t>ی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A4C7B" w:rsidRPr="005E2579">
        <w:rPr>
          <w:rFonts w:cs="B Nazanin"/>
          <w:color w:val="000000" w:themeColor="text1"/>
          <w:sz w:val="28"/>
          <w:szCs w:val="28"/>
          <w:rtl/>
        </w:rPr>
        <w:t>نسبت به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سایر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CA4C7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کننده‌ها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برچسب‌گذاری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می‌شد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. بر اساس میزان </w:t>
      </w:r>
      <w:r w:rsidR="00CA4C7B" w:rsidRPr="005E2579">
        <w:rPr>
          <w:rFonts w:cs="B Nazanin"/>
          <w:color w:val="000000" w:themeColor="text1"/>
          <w:sz w:val="28"/>
          <w:szCs w:val="28"/>
          <w:rtl/>
        </w:rPr>
        <w:t>کاربرد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داده‌ها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برای آموزش،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CA4C7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کننده‌های</w:t>
      </w:r>
      <w:r w:rsidR="00CA4C7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B20EA" w:rsidRPr="005E2579">
        <w:rPr>
          <w:rFonts w:cs="B Nazanin"/>
          <w:color w:val="000000" w:themeColor="text1"/>
          <w:sz w:val="28"/>
          <w:szCs w:val="28"/>
        </w:rPr>
        <w:t>NB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proofErr w:type="spellStart"/>
      <w:r w:rsidR="007B20EA" w:rsidRPr="005E2579">
        <w:rPr>
          <w:rFonts w:cs="B Nazanin"/>
          <w:color w:val="000000" w:themeColor="text1"/>
          <w:sz w:val="28"/>
          <w:szCs w:val="28"/>
        </w:rPr>
        <w:t>NBTree</w:t>
      </w:r>
      <w:proofErr w:type="spellEnd"/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نتایج بهتر</w:t>
      </w:r>
      <w:r w:rsidR="00CA4C7B" w:rsidRPr="005E2579">
        <w:rPr>
          <w:rFonts w:cs="B Nazanin"/>
          <w:color w:val="000000" w:themeColor="text1"/>
          <w:sz w:val="28"/>
          <w:szCs w:val="28"/>
          <w:rtl/>
        </w:rPr>
        <w:t>ی ارائه دادند،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زمانی که تمام مجموعه </w:t>
      </w:r>
      <w:r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آموزشی </w:t>
      </w:r>
      <w:r w:rsidRPr="005E2579">
        <w:rPr>
          <w:rFonts w:cs="B Nazanin"/>
          <w:color w:val="000000" w:themeColor="text1"/>
          <w:sz w:val="28"/>
          <w:szCs w:val="28"/>
          <w:rtl/>
        </w:rPr>
        <w:t>مورداستفاده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قرار گرفت، </w:t>
      </w:r>
      <w:r w:rsidRPr="005E2579">
        <w:rPr>
          <w:rFonts w:cs="B Nazanin"/>
          <w:color w:val="000000" w:themeColor="text1"/>
          <w:sz w:val="28"/>
          <w:szCs w:val="28"/>
          <w:rtl/>
        </w:rPr>
        <w:t>درحالی‌که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7B20EA" w:rsidRPr="005E2579">
        <w:rPr>
          <w:rFonts w:cs="B Nazanin"/>
          <w:color w:val="000000" w:themeColor="text1"/>
          <w:sz w:val="28"/>
          <w:szCs w:val="28"/>
        </w:rPr>
        <w:t>BFTree</w:t>
      </w:r>
      <w:proofErr w:type="spellEnd"/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7B20EA" w:rsidRPr="005E2579">
        <w:rPr>
          <w:rFonts w:cs="B Nazanin"/>
          <w:color w:val="000000" w:themeColor="text1"/>
          <w:sz w:val="28"/>
          <w:szCs w:val="28"/>
        </w:rPr>
        <w:t>J48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هنگامی‌که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تنها 20</w:t>
      </w:r>
      <w:r w:rsidR="007B20EA" w:rsidRPr="005E2579">
        <w:rPr>
          <w:rFonts w:ascii="Arial" w:hAnsi="Arial" w:cs="Arial" w:hint="cs"/>
          <w:color w:val="000000" w:themeColor="text1"/>
          <w:sz w:val="28"/>
          <w:szCs w:val="28"/>
          <w:rtl/>
        </w:rPr>
        <w:t>٪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از </w:t>
      </w:r>
      <w:r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آموزشی </w:t>
      </w:r>
      <w:r w:rsidRPr="005E2579">
        <w:rPr>
          <w:rFonts w:cs="B Nazanin"/>
          <w:color w:val="000000" w:themeColor="text1"/>
          <w:sz w:val="28"/>
          <w:szCs w:val="28"/>
          <w:rtl/>
        </w:rPr>
        <w:t>مورداستفاده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قرار گرفت</w:t>
      </w:r>
      <w:r w:rsidR="00CA4C7B" w:rsidRPr="005E2579">
        <w:rPr>
          <w:rFonts w:cs="B Nazanin"/>
          <w:color w:val="000000" w:themeColor="text1"/>
          <w:sz w:val="28"/>
          <w:szCs w:val="28"/>
          <w:rtl/>
        </w:rPr>
        <w:t>،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CA4C7B" w:rsidRPr="005E2579">
        <w:rPr>
          <w:rFonts w:cs="B Nazanin"/>
          <w:color w:val="000000" w:themeColor="text1"/>
          <w:sz w:val="28"/>
          <w:szCs w:val="28"/>
          <w:rtl/>
        </w:rPr>
        <w:t xml:space="preserve">نتایج بهتری ارائه دادند. 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نتایج </w:t>
      </w:r>
      <w:proofErr w:type="spellStart"/>
      <w:r w:rsidR="007B20EA" w:rsidRPr="005E2579">
        <w:rPr>
          <w:rFonts w:cs="B Nazanin"/>
          <w:color w:val="000000" w:themeColor="text1"/>
          <w:sz w:val="28"/>
          <w:szCs w:val="28"/>
        </w:rPr>
        <w:t>RFTree</w:t>
      </w:r>
      <w:proofErr w:type="spellEnd"/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7B20EA" w:rsidRPr="005E2579">
        <w:rPr>
          <w:rFonts w:cs="B Nazanin"/>
          <w:color w:val="000000" w:themeColor="text1"/>
          <w:sz w:val="28"/>
          <w:szCs w:val="28"/>
        </w:rPr>
        <w:t>MLP</w:t>
      </w:r>
      <w:r w:rsidR="007B20EA" w:rsidRPr="005E2579">
        <w:rPr>
          <w:rFonts w:cs="B Nazanin"/>
          <w:color w:val="000000" w:themeColor="text1"/>
          <w:sz w:val="28"/>
          <w:szCs w:val="28"/>
          <w:rtl/>
        </w:rPr>
        <w:t xml:space="preserve"> در هر دو مورد </w:t>
      </w:r>
      <w:r w:rsidR="00CA4C7B" w:rsidRPr="005E2579">
        <w:rPr>
          <w:rFonts w:cs="B Nazanin"/>
          <w:color w:val="000000" w:themeColor="text1"/>
          <w:sz w:val="28"/>
          <w:szCs w:val="28"/>
          <w:rtl/>
        </w:rPr>
        <w:t>نتایج نزدیک به هم داشتند.</w:t>
      </w:r>
    </w:p>
    <w:p w:rsidR="000F3C5D" w:rsidRPr="005E2579" w:rsidRDefault="007A4705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>داده‌های</w:t>
      </w:r>
      <w:r w:rsidR="00AC3DFF" w:rsidRPr="005E2579">
        <w:rPr>
          <w:rFonts w:cs="B Nazanin"/>
          <w:color w:val="000000" w:themeColor="text1"/>
          <w:sz w:val="28"/>
          <w:szCs w:val="28"/>
          <w:rtl/>
        </w:rPr>
        <w:t xml:space="preserve"> عادی توسط همه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AC3DFF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کننده‌ها</w:t>
      </w:r>
      <w:r w:rsidR="00AC3DFF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به‌جز</w:t>
      </w:r>
      <w:r w:rsidR="00AC3DFF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AC3DFF" w:rsidRPr="005E2579">
        <w:rPr>
          <w:rFonts w:cs="B Nazanin"/>
          <w:color w:val="000000" w:themeColor="text1"/>
          <w:sz w:val="28"/>
          <w:szCs w:val="28"/>
          <w:rtl/>
        </w:rPr>
        <w:t xml:space="preserve"> کننده </w:t>
      </w:r>
      <w:r w:rsidR="00AC3DFF" w:rsidRPr="005E2579">
        <w:rPr>
          <w:rFonts w:cs="B Nazanin"/>
          <w:color w:val="000000" w:themeColor="text1"/>
          <w:sz w:val="28"/>
          <w:szCs w:val="28"/>
        </w:rPr>
        <w:t>NB</w:t>
      </w:r>
      <w:r w:rsidR="00AC3DFF" w:rsidRPr="005E2579">
        <w:rPr>
          <w:rFonts w:cs="B Nazanin"/>
          <w:color w:val="000000" w:themeColor="text1"/>
          <w:sz w:val="28"/>
          <w:szCs w:val="28"/>
          <w:rtl/>
        </w:rPr>
        <w:t xml:space="preserve"> شناسایی و </w:t>
      </w:r>
      <w:r w:rsidRPr="005E2579">
        <w:rPr>
          <w:rFonts w:cs="B Nazanin"/>
          <w:color w:val="000000" w:themeColor="text1"/>
          <w:sz w:val="28"/>
          <w:szCs w:val="28"/>
          <w:rtl/>
        </w:rPr>
        <w:t>دسته‌بندی</w:t>
      </w:r>
      <w:r w:rsidR="00AC3DFF" w:rsidRPr="005E2579">
        <w:rPr>
          <w:rFonts w:cs="B Nazanin"/>
          <w:color w:val="000000" w:themeColor="text1"/>
          <w:sz w:val="28"/>
          <w:szCs w:val="28"/>
          <w:rtl/>
        </w:rPr>
        <w:t xml:space="preserve"> شدند (</w:t>
      </w:r>
      <w:r w:rsidRPr="005E2579">
        <w:rPr>
          <w:rFonts w:cs="B Nazanin"/>
          <w:color w:val="000000" w:themeColor="text1"/>
          <w:sz w:val="28"/>
          <w:szCs w:val="28"/>
          <w:rtl/>
        </w:rPr>
        <w:t>تقریباً</w:t>
      </w:r>
      <w:r w:rsidR="00AC3DFF" w:rsidRPr="005E2579">
        <w:rPr>
          <w:rFonts w:cs="B Nazanin"/>
          <w:color w:val="000000" w:themeColor="text1"/>
          <w:sz w:val="28"/>
          <w:szCs w:val="28"/>
          <w:rtl/>
        </w:rPr>
        <w:t xml:space="preserve"> تمام ترافیک عادی). برای ارتباطات غیرمعمول، برخی از </w:t>
      </w:r>
      <w:r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AC3DFF" w:rsidRPr="005E2579">
        <w:rPr>
          <w:rFonts w:cs="B Nazanin"/>
          <w:color w:val="000000" w:themeColor="text1"/>
          <w:sz w:val="28"/>
          <w:szCs w:val="28"/>
          <w:rtl/>
        </w:rPr>
        <w:t xml:space="preserve"> شناسایی شدند و برخی نیز بسته به ارائه </w:t>
      </w:r>
      <w:r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AC3DFF" w:rsidRPr="005E2579">
        <w:rPr>
          <w:rFonts w:cs="B Nazanin"/>
          <w:color w:val="000000" w:themeColor="text1"/>
          <w:sz w:val="28"/>
          <w:szCs w:val="28"/>
          <w:rtl/>
        </w:rPr>
        <w:t xml:space="preserve"> در مجموعه داده و وابستگی بین </w:t>
      </w:r>
      <w:r w:rsidRPr="005E2579">
        <w:rPr>
          <w:rFonts w:cs="B Nazanin"/>
          <w:color w:val="000000" w:themeColor="text1"/>
          <w:sz w:val="28"/>
          <w:szCs w:val="28"/>
          <w:rtl/>
        </w:rPr>
        <w:t>ویژگی‌ها</w:t>
      </w:r>
      <w:r w:rsidR="00AC3DFF" w:rsidRPr="005E2579">
        <w:rPr>
          <w:rFonts w:cs="B Nazanin"/>
          <w:color w:val="000000" w:themeColor="text1"/>
          <w:sz w:val="28"/>
          <w:szCs w:val="28"/>
          <w:rtl/>
        </w:rPr>
        <w:t xml:space="preserve"> شناسایی نشدند.</w:t>
      </w:r>
    </w:p>
    <w:p w:rsidR="000F3C5D" w:rsidRPr="005E2579" w:rsidRDefault="005C1D93" w:rsidP="005E2579">
      <w:pPr>
        <w:spacing w:after="0" w:line="360" w:lineRule="auto"/>
        <w:jc w:val="center"/>
        <w:rPr>
          <w:rFonts w:cs="B Nazanin"/>
          <w:color w:val="000000" w:themeColor="text1"/>
          <w:sz w:val="28"/>
          <w:szCs w:val="28"/>
          <w:rtl/>
        </w:rPr>
      </w:pPr>
      <w:r w:rsidRPr="005C1D93">
        <w:rPr>
          <w:rFonts w:cs="B Nazanin"/>
          <w:noProof/>
          <w:color w:val="000000" w:themeColor="text1"/>
          <w:sz w:val="28"/>
          <w:szCs w:val="28"/>
          <w:rtl/>
        </w:rPr>
        <w:drawing>
          <wp:inline distT="0" distB="0" distL="0" distR="0" wp14:anchorId="573ED241" wp14:editId="5F8C691C">
            <wp:extent cx="3996764" cy="2877670"/>
            <wp:effectExtent l="0" t="0" r="381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46563" cy="291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306" w:rsidRPr="005E2579" w:rsidRDefault="00D63306" w:rsidP="005E2579">
      <w:pPr>
        <w:spacing w:after="0" w:line="360" w:lineRule="auto"/>
        <w:jc w:val="both"/>
        <w:rPr>
          <w:rFonts w:cs="B Nazanin"/>
          <w:b/>
          <w:bCs/>
          <w:color w:val="000000" w:themeColor="text1"/>
          <w:sz w:val="28"/>
          <w:szCs w:val="28"/>
          <w:rtl/>
        </w:rPr>
      </w:pPr>
      <w:r w:rsidRPr="005E2579">
        <w:rPr>
          <w:rFonts w:cs="B Nazanin"/>
          <w:b/>
          <w:bCs/>
          <w:color w:val="000000" w:themeColor="text1"/>
          <w:sz w:val="28"/>
          <w:szCs w:val="28"/>
          <w:rtl/>
        </w:rPr>
        <w:lastRenderedPageBreak/>
        <w:t xml:space="preserve">6. </w:t>
      </w:r>
      <w:r w:rsidR="007A4705" w:rsidRPr="005E2579">
        <w:rPr>
          <w:rFonts w:cs="B Nazanin"/>
          <w:b/>
          <w:bCs/>
          <w:color w:val="000000" w:themeColor="text1"/>
          <w:sz w:val="28"/>
          <w:szCs w:val="28"/>
          <w:rtl/>
        </w:rPr>
        <w:t>نتیجه‌گیری</w:t>
      </w:r>
    </w:p>
    <w:p w:rsidR="00D63306" w:rsidRPr="005E2579" w:rsidRDefault="00D63306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 xml:space="preserve">در این مقاله، یک سیستم تشخیص نفوذ ترکیبی و سلسله مراتبی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ارائه‌شده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که </w:t>
      </w:r>
      <w:r w:rsidR="00263624" w:rsidRPr="005E2579">
        <w:rPr>
          <w:rFonts w:cs="B Nazanin"/>
          <w:color w:val="000000" w:themeColor="text1"/>
          <w:sz w:val="28"/>
          <w:szCs w:val="28"/>
          <w:rtl/>
        </w:rPr>
        <w:t>مبتنی بر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مفاهیم ایمنی است.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26362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کننده‌های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مختلف برای </w:t>
      </w:r>
      <w:r w:rsidR="00263624" w:rsidRPr="005E2579">
        <w:rPr>
          <w:rFonts w:cs="B Nazanin"/>
          <w:color w:val="000000" w:themeColor="text1"/>
          <w:sz w:val="28"/>
          <w:szCs w:val="28"/>
          <w:rtl/>
        </w:rPr>
        <w:t>یافتن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بهترین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263624" w:rsidRPr="005E2579">
        <w:rPr>
          <w:rFonts w:cs="B Nazanin"/>
          <w:color w:val="000000" w:themeColor="text1"/>
          <w:sz w:val="28"/>
          <w:szCs w:val="28"/>
          <w:rtl/>
        </w:rPr>
        <w:t xml:space="preserve"> کننده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برای </w:t>
      </w:r>
      <w:r w:rsidR="00263624" w:rsidRPr="005E2579">
        <w:rPr>
          <w:rFonts w:cs="B Nazanin"/>
          <w:color w:val="000000" w:themeColor="text1"/>
          <w:sz w:val="28"/>
          <w:szCs w:val="28"/>
          <w:rtl/>
        </w:rPr>
        <w:t>کسب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اطلاعات بیشتر در مورد حملات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شناخته‌شده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پیش‌بینی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263624" w:rsidRPr="005E2579">
        <w:rPr>
          <w:rFonts w:cs="B Nazanin"/>
          <w:color w:val="000000" w:themeColor="text1"/>
          <w:sz w:val="28"/>
          <w:szCs w:val="28"/>
          <w:rtl/>
        </w:rPr>
        <w:t>دسته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حملات ناشناخته مورد آزمایش و مقایسه قرار گرفتند.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می‌توانیم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درک کنیم که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به‌طورکلی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درخت‌های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تصمیم‌گیری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بهترین نتایج را </w:t>
      </w:r>
      <w:r w:rsidR="00263624" w:rsidRPr="005E2579">
        <w:rPr>
          <w:rFonts w:cs="B Nazanin"/>
          <w:color w:val="000000" w:themeColor="text1"/>
          <w:sz w:val="28"/>
          <w:szCs w:val="28"/>
          <w:rtl/>
        </w:rPr>
        <w:t>ارائه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می‌دهند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اما </w:t>
      </w:r>
      <w:r w:rsidR="00263624" w:rsidRPr="005E2579">
        <w:rPr>
          <w:rFonts w:cs="B Nazanin"/>
          <w:color w:val="000000" w:themeColor="text1"/>
          <w:sz w:val="28"/>
          <w:szCs w:val="28"/>
          <w:rtl/>
        </w:rPr>
        <w:t xml:space="preserve">با توجه 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به هر </w:t>
      </w:r>
      <w:r w:rsidR="00263624" w:rsidRPr="005E2579">
        <w:rPr>
          <w:rFonts w:cs="B Nazanin"/>
          <w:color w:val="000000" w:themeColor="text1"/>
          <w:sz w:val="28"/>
          <w:szCs w:val="28"/>
          <w:rtl/>
        </w:rPr>
        <w:t>دسته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263624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کننده‌ها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نتایج مختلفی بر اساس </w:t>
      </w:r>
      <w:r w:rsidR="00263624" w:rsidRPr="005E2579">
        <w:rPr>
          <w:rFonts w:cs="B Nazanin"/>
          <w:color w:val="000000" w:themeColor="text1"/>
          <w:sz w:val="28"/>
          <w:szCs w:val="28"/>
          <w:rtl/>
        </w:rPr>
        <w:t>ارائه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این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دسته‌ها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در مجموعه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داده‌ها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و وابستگی بین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ویژگی‌ها</w:t>
      </w:r>
      <w:r w:rsidRPr="005E2579">
        <w:rPr>
          <w:rFonts w:cs="B Nazanin"/>
          <w:color w:val="000000" w:themeColor="text1"/>
          <w:sz w:val="28"/>
          <w:szCs w:val="28"/>
          <w:rtl/>
        </w:rPr>
        <w:t xml:space="preserve"> دارند.</w:t>
      </w:r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کننده </w:t>
      </w:r>
      <w:r w:rsidR="0098312C" w:rsidRPr="005E2579">
        <w:rPr>
          <w:rFonts w:cs="B Nazanin"/>
          <w:color w:val="000000" w:themeColor="text1"/>
          <w:sz w:val="28"/>
          <w:szCs w:val="28"/>
        </w:rPr>
        <w:t>NB</w:t>
      </w:r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دارای بهترین نتایج در مورد حملات کم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ارائه‌شده</w:t>
      </w:r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مانند </w:t>
      </w:r>
      <w:r w:rsidR="0098312C" w:rsidRPr="005E2579">
        <w:rPr>
          <w:rFonts w:cs="B Nazanin"/>
          <w:color w:val="000000" w:themeColor="text1"/>
          <w:sz w:val="28"/>
          <w:szCs w:val="28"/>
        </w:rPr>
        <w:t>R2L</w:t>
      </w:r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98312C" w:rsidRPr="005E2579">
        <w:rPr>
          <w:rFonts w:cs="B Nazanin"/>
          <w:color w:val="000000" w:themeColor="text1"/>
          <w:sz w:val="28"/>
          <w:szCs w:val="28"/>
        </w:rPr>
        <w:t>U2R</w:t>
      </w:r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است. </w:t>
      </w:r>
      <w:r w:rsidR="0098312C" w:rsidRPr="005E2579">
        <w:rPr>
          <w:rFonts w:cs="B Nazanin"/>
          <w:color w:val="000000" w:themeColor="text1"/>
          <w:sz w:val="28"/>
          <w:szCs w:val="28"/>
        </w:rPr>
        <w:t>FT</w:t>
      </w:r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نتایج بسیار خوبی داشت، اما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مدت‌زمان</w:t>
      </w:r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زیادی برای آموزش ساخت درختان تصادفی برای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تصمیم‌گیری</w:t>
      </w:r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نیاز داشت. </w:t>
      </w:r>
      <w:proofErr w:type="spellStart"/>
      <w:r w:rsidR="0098312C" w:rsidRPr="005E2579">
        <w:rPr>
          <w:rFonts w:cs="B Nazanin"/>
          <w:color w:val="000000" w:themeColor="text1"/>
          <w:sz w:val="28"/>
          <w:szCs w:val="28"/>
        </w:rPr>
        <w:t>NBTree</w:t>
      </w:r>
      <w:proofErr w:type="spellEnd"/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proofErr w:type="spellStart"/>
      <w:r w:rsidR="0098312C" w:rsidRPr="005E2579">
        <w:rPr>
          <w:rFonts w:cs="B Nazanin"/>
          <w:color w:val="000000" w:themeColor="text1"/>
          <w:sz w:val="28"/>
          <w:szCs w:val="28"/>
        </w:rPr>
        <w:t>BFTree</w:t>
      </w:r>
      <w:proofErr w:type="spellEnd"/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امتیازات بالاتری نسبت به </w:t>
      </w:r>
      <w:r w:rsidR="0098312C" w:rsidRPr="005E2579">
        <w:rPr>
          <w:rFonts w:cs="B Nazanin"/>
          <w:color w:val="000000" w:themeColor="text1"/>
          <w:sz w:val="28"/>
          <w:szCs w:val="28"/>
        </w:rPr>
        <w:t>J48</w:t>
      </w:r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proofErr w:type="spellStart"/>
      <w:r w:rsidR="0098312C" w:rsidRPr="005E2579">
        <w:rPr>
          <w:rFonts w:cs="B Nazanin"/>
          <w:color w:val="000000" w:themeColor="text1"/>
          <w:sz w:val="28"/>
          <w:szCs w:val="28"/>
        </w:rPr>
        <w:t>RFTree</w:t>
      </w:r>
      <w:proofErr w:type="spellEnd"/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داشتند؛ </w:t>
      </w:r>
      <w:r w:rsidR="00B6515A" w:rsidRPr="005E2579">
        <w:rPr>
          <w:rFonts w:cs="B Nazanin"/>
          <w:color w:val="000000" w:themeColor="text1"/>
          <w:sz w:val="28"/>
          <w:szCs w:val="28"/>
          <w:rtl/>
        </w:rPr>
        <w:t xml:space="preserve">کاربرد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بهتر </w:t>
      </w:r>
      <w:r w:rsidR="00B6515A" w:rsidRPr="005E2579">
        <w:rPr>
          <w:rFonts w:cs="B Nazanin"/>
          <w:color w:val="000000" w:themeColor="text1"/>
          <w:sz w:val="28"/>
          <w:szCs w:val="28"/>
          <w:rtl/>
        </w:rPr>
        <w:t>است</w:t>
      </w:r>
      <w:r w:rsidR="0098312C" w:rsidRPr="005E2579">
        <w:rPr>
          <w:rFonts w:cs="B Nazanin"/>
          <w:color w:val="000000" w:themeColor="text1"/>
          <w:sz w:val="28"/>
          <w:szCs w:val="28"/>
          <w:rtl/>
        </w:rPr>
        <w:t>، زیرا زمان کمتری برای آموزش را نیاز دارند و در موارد ارائه بالا</w:t>
      </w:r>
      <w:r w:rsidR="00CE7E44" w:rsidRPr="005E2579">
        <w:rPr>
          <w:rFonts w:cs="B Nazanin"/>
          <w:color w:val="000000" w:themeColor="text1"/>
          <w:sz w:val="28"/>
          <w:szCs w:val="28"/>
          <w:rtl/>
        </w:rPr>
        <w:t>ی</w:t>
      </w:r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طبقات</w:t>
      </w:r>
      <w:r w:rsidR="00CE7E44" w:rsidRPr="005E2579">
        <w:rPr>
          <w:rFonts w:cs="B Nazanin"/>
          <w:color w:val="000000" w:themeColor="text1"/>
          <w:sz w:val="28"/>
          <w:szCs w:val="28"/>
          <w:rtl/>
        </w:rPr>
        <w:t>،</w:t>
      </w:r>
      <w:r w:rsidR="0098312C" w:rsidRPr="005E2579">
        <w:rPr>
          <w:rFonts w:cs="B Nazanin"/>
          <w:color w:val="000000" w:themeColor="text1"/>
          <w:sz w:val="28"/>
          <w:szCs w:val="28"/>
          <w:rtl/>
        </w:rPr>
        <w:t xml:space="preserve"> تنها 20 درصد مجموعه آموزشی برای ارائه نتایج بسیار خوب کافی است.</w:t>
      </w:r>
      <w:r w:rsidR="00B6515A" w:rsidRPr="005E2579">
        <w:rPr>
          <w:rFonts w:cs="B Nazanin"/>
          <w:color w:val="000000" w:themeColor="text1"/>
          <w:sz w:val="28"/>
          <w:szCs w:val="28"/>
        </w:rPr>
        <w:t xml:space="preserve"> MLP</w:t>
      </w:r>
      <w:r w:rsidR="00B6515A" w:rsidRPr="005E2579">
        <w:rPr>
          <w:rFonts w:cs="B Nazanin"/>
          <w:color w:val="000000" w:themeColor="text1"/>
          <w:sz w:val="28"/>
          <w:szCs w:val="28"/>
          <w:rtl/>
        </w:rPr>
        <w:t xml:space="preserve"> بهترین نمرات را در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B6515A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proofErr w:type="spellStart"/>
      <w:r w:rsidR="00B6515A" w:rsidRPr="005E2579">
        <w:rPr>
          <w:rFonts w:cs="B Nazanin"/>
          <w:color w:val="000000" w:themeColor="text1"/>
          <w:sz w:val="28"/>
          <w:szCs w:val="28"/>
        </w:rPr>
        <w:t>uhnd</w:t>
      </w:r>
      <w:proofErr w:type="spellEnd"/>
      <w:r w:rsidR="00B6515A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B6515A" w:rsidRPr="005E2579">
        <w:rPr>
          <w:rFonts w:cs="B Nazanin"/>
          <w:color w:val="000000" w:themeColor="text1"/>
          <w:sz w:val="28"/>
          <w:szCs w:val="28"/>
        </w:rPr>
        <w:t>DoS</w:t>
      </w:r>
      <w:r w:rsidR="00B6515A" w:rsidRPr="005E2579">
        <w:rPr>
          <w:rFonts w:cs="B Nazanin"/>
          <w:color w:val="000000" w:themeColor="text1"/>
          <w:sz w:val="28"/>
          <w:szCs w:val="28"/>
          <w:rtl/>
        </w:rPr>
        <w:t xml:space="preserve"> برای ارائه بالای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B6515A" w:rsidRPr="005E2579">
        <w:rPr>
          <w:rFonts w:cs="B Nazanin"/>
          <w:color w:val="000000" w:themeColor="text1"/>
          <w:sz w:val="28"/>
          <w:szCs w:val="28"/>
          <w:rtl/>
        </w:rPr>
        <w:t xml:space="preserve"> در مجموعه آموزشی به دست آورد، اما در موارد حملات </w:t>
      </w:r>
      <w:r w:rsidR="00B6515A" w:rsidRPr="005E2579">
        <w:rPr>
          <w:rFonts w:cs="B Nazanin"/>
          <w:color w:val="000000" w:themeColor="text1"/>
          <w:sz w:val="28"/>
          <w:szCs w:val="28"/>
        </w:rPr>
        <w:t>U2R</w:t>
      </w:r>
      <w:r w:rsidR="00B6515A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="00B6515A" w:rsidRPr="005E2579">
        <w:rPr>
          <w:rFonts w:cs="B Nazanin"/>
          <w:color w:val="000000" w:themeColor="text1"/>
          <w:sz w:val="28"/>
          <w:szCs w:val="28"/>
        </w:rPr>
        <w:t>R2L</w:t>
      </w:r>
      <w:r w:rsidR="00B6515A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نمی‌توانند</w:t>
      </w:r>
      <w:r w:rsidR="00B6515A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آن‌ها</w:t>
      </w:r>
      <w:r w:rsidR="00B6515A" w:rsidRPr="005E2579">
        <w:rPr>
          <w:rFonts w:cs="B Nazanin"/>
          <w:color w:val="000000" w:themeColor="text1"/>
          <w:sz w:val="28"/>
          <w:szCs w:val="28"/>
          <w:rtl/>
        </w:rPr>
        <w:t xml:space="preserve"> را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B6515A" w:rsidRPr="005E2579">
        <w:rPr>
          <w:rFonts w:cs="B Nazanin"/>
          <w:color w:val="000000" w:themeColor="text1"/>
          <w:sz w:val="28"/>
          <w:szCs w:val="28"/>
          <w:rtl/>
        </w:rPr>
        <w:t xml:space="preserve"> کنند - در بیشتر موارد صفر درصد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به‌درستی</w:t>
      </w:r>
      <w:r w:rsidR="00B6515A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7A4705"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B6515A" w:rsidRPr="005E2579">
        <w:rPr>
          <w:rFonts w:cs="B Nazanin"/>
          <w:color w:val="000000" w:themeColor="text1"/>
          <w:sz w:val="28"/>
          <w:szCs w:val="28"/>
          <w:rtl/>
        </w:rPr>
        <w:t xml:space="preserve"> شدند.</w:t>
      </w:r>
    </w:p>
    <w:p w:rsidR="00A26D4B" w:rsidRDefault="007A4705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 w:rsidRPr="005E2579">
        <w:rPr>
          <w:rFonts w:cs="B Nazanin"/>
          <w:color w:val="000000" w:themeColor="text1"/>
          <w:sz w:val="28"/>
          <w:szCs w:val="28"/>
          <w:rtl/>
        </w:rPr>
        <w:t>می‌توانیم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نتیجه‌گیری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کنیم که نیازی به استفاده از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کننده‌های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پیچیده برای کسب نمرات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بالا نیست- </w:t>
      </w:r>
      <w:r w:rsidR="00A26D4B" w:rsidRPr="005E2579">
        <w:rPr>
          <w:rFonts w:cs="B Nazanin"/>
          <w:color w:val="000000" w:themeColor="text1"/>
          <w:sz w:val="28"/>
          <w:szCs w:val="28"/>
        </w:rPr>
        <w:t>NB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نرخ‌های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تشخیص بالا در موارد </w:t>
      </w:r>
      <w:r w:rsidRPr="005E2579">
        <w:rPr>
          <w:rFonts w:cs="B Nazanin"/>
          <w:color w:val="000000" w:themeColor="text1"/>
          <w:sz w:val="28"/>
          <w:szCs w:val="28"/>
          <w:rtl/>
        </w:rPr>
        <w:t>دسته‌های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حمله کم </w:t>
      </w:r>
      <w:r w:rsidRPr="005E2579">
        <w:rPr>
          <w:rFonts w:cs="B Nazanin"/>
          <w:color w:val="000000" w:themeColor="text1"/>
          <w:sz w:val="28"/>
          <w:szCs w:val="28"/>
          <w:rtl/>
        </w:rPr>
        <w:t>ارائه‌شده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به دست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می‌دهد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. همچنین، یک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کننده تنها برای استفاده و </w:t>
      </w:r>
      <w:r w:rsidRPr="005E2579">
        <w:rPr>
          <w:rFonts w:cs="B Nazanin"/>
          <w:color w:val="000000" w:themeColor="text1"/>
          <w:sz w:val="28"/>
          <w:szCs w:val="28"/>
          <w:rtl/>
        </w:rPr>
        <w:t>برچسب‌گذاری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و </w:t>
      </w:r>
      <w:r w:rsidRPr="005E2579">
        <w:rPr>
          <w:rFonts w:cs="B Nazanin"/>
          <w:color w:val="000000" w:themeColor="text1"/>
          <w:sz w:val="28"/>
          <w:szCs w:val="28"/>
          <w:rtl/>
        </w:rPr>
        <w:t>پیش‌بینی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دسته‌های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حملات کافی نیست،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کننده‌های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چندگانه باید مورداستفاده قرار گیرند تا دقت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را افزایش دهند. اگر 20</w:t>
      </w:r>
      <w:r w:rsidR="00B6396C" w:rsidRPr="005E2579">
        <w:rPr>
          <w:rFonts w:cs="B Nazanin"/>
          <w:color w:val="000000" w:themeColor="text1"/>
          <w:sz w:val="28"/>
          <w:szCs w:val="28"/>
          <w:rtl/>
        </w:rPr>
        <w:t xml:space="preserve"> درصد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از اطلاعات آموزشی برای ارائه نمرات بالا کافی است- حتی اگر کمی کمتر از مورد </w:t>
      </w:r>
      <w:r w:rsidR="00B6396C" w:rsidRPr="005E2579">
        <w:rPr>
          <w:rFonts w:cs="B Nazanin"/>
          <w:color w:val="000000" w:themeColor="text1"/>
          <w:sz w:val="28"/>
          <w:szCs w:val="28"/>
          <w:rtl/>
        </w:rPr>
        <w:t>کاربرد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تمام اطلاعات </w:t>
      </w:r>
      <w:r w:rsidR="00B6396C" w:rsidRPr="005E2579">
        <w:rPr>
          <w:rFonts w:cs="B Nazanin"/>
          <w:color w:val="000000" w:themeColor="text1"/>
          <w:sz w:val="28"/>
          <w:szCs w:val="28"/>
          <w:rtl/>
        </w:rPr>
        <w:t>آموزشی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- </w:t>
      </w:r>
      <w:r w:rsidR="00B6396C" w:rsidRPr="005E2579">
        <w:rPr>
          <w:rFonts w:cs="B Nazanin"/>
          <w:color w:val="000000" w:themeColor="text1"/>
          <w:sz w:val="28"/>
          <w:szCs w:val="28"/>
          <w:rtl/>
        </w:rPr>
        <w:t>س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>پس زمان کمتر</w:t>
      </w:r>
      <w:r w:rsidR="00187EEB" w:rsidRPr="005E2579">
        <w:rPr>
          <w:rFonts w:cs="B Nazanin"/>
          <w:color w:val="000000" w:themeColor="text1"/>
          <w:sz w:val="28"/>
          <w:szCs w:val="28"/>
          <w:rtl/>
        </w:rPr>
        <w:t xml:space="preserve"> برای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187EEB" w:rsidRPr="005E2579">
        <w:rPr>
          <w:rFonts w:cs="B Nazanin"/>
          <w:color w:val="000000" w:themeColor="text1"/>
          <w:sz w:val="28"/>
          <w:szCs w:val="28"/>
          <w:rtl/>
        </w:rPr>
        <w:t>آموزش</w:t>
      </w:r>
      <w:r w:rsidR="00B6396C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="00A26D4B" w:rsidRPr="005E2579">
        <w:rPr>
          <w:rFonts w:cs="B Nazanin"/>
          <w:color w:val="000000" w:themeColor="text1"/>
          <w:sz w:val="28"/>
          <w:szCs w:val="28"/>
          <w:rtl/>
        </w:rPr>
        <w:t>در این مورد بهتر است.</w:t>
      </w:r>
      <w:r w:rsidR="00317CAB" w:rsidRPr="005E2579">
        <w:rPr>
          <w:rFonts w:cs="B Nazanin"/>
          <w:color w:val="000000" w:themeColor="text1"/>
          <w:sz w:val="28"/>
          <w:szCs w:val="28"/>
          <w:rtl/>
        </w:rPr>
        <w:t xml:space="preserve"> همان مجموعه </w:t>
      </w:r>
      <w:r w:rsidRPr="005E2579">
        <w:rPr>
          <w:rFonts w:cs="B Nazanin"/>
          <w:color w:val="000000" w:themeColor="text1"/>
          <w:sz w:val="28"/>
          <w:szCs w:val="28"/>
          <w:rtl/>
        </w:rPr>
        <w:t>ویژگی‌ها</w:t>
      </w:r>
      <w:r w:rsidR="00317CAB" w:rsidRPr="005E2579">
        <w:rPr>
          <w:rFonts w:cs="B Nazanin"/>
          <w:color w:val="000000" w:themeColor="text1"/>
          <w:sz w:val="28"/>
          <w:szCs w:val="28"/>
          <w:rtl/>
        </w:rPr>
        <w:t xml:space="preserve"> از طریق کل فرایند </w:t>
      </w:r>
      <w:r w:rsidRPr="005E2579">
        <w:rPr>
          <w:rFonts w:cs="B Nazanin"/>
          <w:color w:val="000000" w:themeColor="text1"/>
          <w:sz w:val="28"/>
          <w:szCs w:val="28"/>
          <w:rtl/>
        </w:rPr>
        <w:t>استفاده‌شده</w:t>
      </w:r>
      <w:r w:rsidR="00317CAB" w:rsidRPr="005E2579">
        <w:rPr>
          <w:rFonts w:cs="B Nazanin"/>
          <w:color w:val="000000" w:themeColor="text1"/>
          <w:sz w:val="28"/>
          <w:szCs w:val="28"/>
          <w:rtl/>
        </w:rPr>
        <w:t xml:space="preserve"> و نتایج </w:t>
      </w:r>
      <w:r w:rsidRPr="005E2579">
        <w:rPr>
          <w:rFonts w:cs="B Nazanin"/>
          <w:color w:val="000000" w:themeColor="text1"/>
          <w:sz w:val="28"/>
          <w:szCs w:val="28"/>
          <w:rtl/>
        </w:rPr>
        <w:t>رضایت‌بخش</w:t>
      </w:r>
      <w:r w:rsidR="00317CAB" w:rsidRPr="005E2579">
        <w:rPr>
          <w:rFonts w:cs="B Nazanin"/>
          <w:color w:val="000000" w:themeColor="text1"/>
          <w:sz w:val="28"/>
          <w:szCs w:val="28"/>
          <w:rtl/>
        </w:rPr>
        <w:t xml:space="preserve"> را به دست آورده است، بنابراین نیازی به یک مجموعه ویژگی خاص برای هر دسته حمله نیست. شاید برای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317CAB" w:rsidRPr="005E2579">
        <w:rPr>
          <w:rFonts w:cs="B Nazanin"/>
          <w:color w:val="000000" w:themeColor="text1"/>
          <w:sz w:val="28"/>
          <w:szCs w:val="28"/>
          <w:rtl/>
        </w:rPr>
        <w:t xml:space="preserve"> نوع حمله خاص تحت برچسب بزرگ دسته حمله </w:t>
      </w:r>
      <w:r w:rsidRPr="005E2579">
        <w:rPr>
          <w:rFonts w:cs="B Nazanin"/>
          <w:color w:val="000000" w:themeColor="text1"/>
          <w:sz w:val="28"/>
          <w:szCs w:val="28"/>
          <w:rtl/>
        </w:rPr>
        <w:t>موردنیاز</w:t>
      </w:r>
      <w:r w:rsidR="00317CAB" w:rsidRPr="005E2579">
        <w:rPr>
          <w:rFonts w:cs="B Nazanin"/>
          <w:color w:val="000000" w:themeColor="text1"/>
          <w:sz w:val="28"/>
          <w:szCs w:val="28"/>
          <w:rtl/>
        </w:rPr>
        <w:t xml:space="preserve"> باشد که جزو کار آینده برای بالا بردن نتایج سیستم خواهد بود. </w:t>
      </w:r>
      <w:r w:rsidRPr="005E2579">
        <w:rPr>
          <w:rFonts w:cs="B Nazanin"/>
          <w:color w:val="000000" w:themeColor="text1"/>
          <w:sz w:val="28"/>
          <w:szCs w:val="28"/>
          <w:rtl/>
        </w:rPr>
        <w:t>همان‌طور</w:t>
      </w:r>
      <w:r w:rsidR="00FF034C" w:rsidRPr="005E2579">
        <w:rPr>
          <w:rFonts w:cs="B Nazanin"/>
          <w:color w:val="000000" w:themeColor="text1"/>
          <w:sz w:val="28"/>
          <w:szCs w:val="28"/>
          <w:rtl/>
        </w:rPr>
        <w:t xml:space="preserve"> که در شکل 4 نشان </w:t>
      </w:r>
      <w:r w:rsidRPr="005E2579">
        <w:rPr>
          <w:rFonts w:cs="B Nazanin"/>
          <w:color w:val="000000" w:themeColor="text1"/>
          <w:sz w:val="28"/>
          <w:szCs w:val="28"/>
          <w:rtl/>
        </w:rPr>
        <w:t>داده‌شده</w:t>
      </w:r>
      <w:r w:rsidR="00FF034C" w:rsidRPr="005E2579">
        <w:rPr>
          <w:rFonts w:cs="B Nazanin"/>
          <w:color w:val="000000" w:themeColor="text1"/>
          <w:sz w:val="28"/>
          <w:szCs w:val="28"/>
          <w:rtl/>
        </w:rPr>
        <w:t xml:space="preserve"> است،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317CAB" w:rsidRPr="005E2579">
        <w:rPr>
          <w:rFonts w:cs="B Nazanin"/>
          <w:color w:val="000000" w:themeColor="text1"/>
          <w:sz w:val="28"/>
          <w:szCs w:val="28"/>
          <w:rtl/>
        </w:rPr>
        <w:t xml:space="preserve"> ترافیک </w:t>
      </w:r>
      <w:r w:rsidRPr="005E2579">
        <w:rPr>
          <w:rFonts w:cs="B Nazanin"/>
          <w:color w:val="000000" w:themeColor="text1"/>
          <w:sz w:val="28"/>
          <w:szCs w:val="28"/>
          <w:rtl/>
        </w:rPr>
        <w:t>شناسایی‌شده</w:t>
      </w:r>
      <w:r w:rsidR="00317CA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lastRenderedPageBreak/>
        <w:t>به‌طور</w:t>
      </w:r>
      <w:r w:rsidR="00317CAB" w:rsidRPr="005E2579">
        <w:rPr>
          <w:rFonts w:cs="B Nazanin"/>
          <w:color w:val="000000" w:themeColor="text1"/>
          <w:sz w:val="28"/>
          <w:szCs w:val="28"/>
          <w:rtl/>
        </w:rPr>
        <w:t xml:space="preserve"> عادی نتایج کلی </w:t>
      </w:r>
      <w:r w:rsidRPr="005E2579">
        <w:rPr>
          <w:rFonts w:cs="B Nazanin"/>
          <w:color w:val="000000" w:themeColor="text1"/>
          <w:sz w:val="28"/>
          <w:szCs w:val="28"/>
          <w:rtl/>
        </w:rPr>
        <w:t>طبقه‌بندی</w:t>
      </w:r>
      <w:r w:rsidR="00317CAB" w:rsidRPr="005E2579">
        <w:rPr>
          <w:rFonts w:cs="B Nazanin"/>
          <w:color w:val="000000" w:themeColor="text1"/>
          <w:sz w:val="28"/>
          <w:szCs w:val="28"/>
          <w:rtl/>
        </w:rPr>
        <w:t xml:space="preserve"> را افزایش داده </w:t>
      </w:r>
      <w:r w:rsidR="00FF034C" w:rsidRPr="005E2579">
        <w:rPr>
          <w:rFonts w:cs="B Nazanin"/>
          <w:color w:val="000000" w:themeColor="text1"/>
          <w:sz w:val="28"/>
          <w:szCs w:val="28"/>
          <w:rtl/>
        </w:rPr>
        <w:t>است</w:t>
      </w:r>
      <w:r w:rsidR="00317CAB" w:rsidRPr="005E2579">
        <w:rPr>
          <w:rFonts w:cs="B Nazanin"/>
          <w:color w:val="000000" w:themeColor="text1"/>
          <w:sz w:val="28"/>
          <w:szCs w:val="28"/>
          <w:rtl/>
        </w:rPr>
        <w:t xml:space="preserve">. این </w:t>
      </w:r>
      <w:r w:rsidR="00FF034C" w:rsidRPr="005E2579">
        <w:rPr>
          <w:rFonts w:cs="B Nazanin"/>
          <w:color w:val="000000" w:themeColor="text1"/>
          <w:sz w:val="28"/>
          <w:szCs w:val="28"/>
          <w:rtl/>
        </w:rPr>
        <w:t xml:space="preserve">مورد </w:t>
      </w:r>
      <w:r w:rsidRPr="005E2579">
        <w:rPr>
          <w:rFonts w:cs="B Nazanin"/>
          <w:color w:val="000000" w:themeColor="text1"/>
          <w:sz w:val="28"/>
          <w:szCs w:val="28"/>
          <w:rtl/>
        </w:rPr>
        <w:t>می‌تواند</w:t>
      </w:r>
      <w:r w:rsidR="00317CAB" w:rsidRPr="005E2579">
        <w:rPr>
          <w:rFonts w:cs="B Nazanin"/>
          <w:color w:val="000000" w:themeColor="text1"/>
          <w:sz w:val="28"/>
          <w:szCs w:val="28"/>
          <w:rtl/>
        </w:rPr>
        <w:t xml:space="preserve"> برای تحقیقات آینده در نظر گرفته شود تا حملات رفتاری را </w:t>
      </w:r>
      <w:r w:rsidRPr="005E2579">
        <w:rPr>
          <w:rFonts w:cs="B Nazanin"/>
          <w:color w:val="000000" w:themeColor="text1"/>
          <w:sz w:val="28"/>
          <w:szCs w:val="28"/>
          <w:rtl/>
        </w:rPr>
        <w:t>به‌طور</w:t>
      </w:r>
      <w:r w:rsidR="00317CAB" w:rsidRPr="005E2579">
        <w:rPr>
          <w:rFonts w:cs="B Nazanin"/>
          <w:color w:val="000000" w:themeColor="text1"/>
          <w:sz w:val="28"/>
          <w:szCs w:val="28"/>
          <w:rtl/>
        </w:rPr>
        <w:t xml:space="preserve"> خاص در ترافیک </w:t>
      </w:r>
      <w:r w:rsidRPr="005E2579">
        <w:rPr>
          <w:rFonts w:cs="B Nazanin"/>
          <w:color w:val="000000" w:themeColor="text1"/>
          <w:sz w:val="28"/>
          <w:szCs w:val="28"/>
          <w:rtl/>
        </w:rPr>
        <w:t>شناسایی‌شده</w:t>
      </w:r>
      <w:r w:rsidR="00317CAB" w:rsidRPr="005E2579">
        <w:rPr>
          <w:rFonts w:cs="B Nazanin"/>
          <w:color w:val="000000" w:themeColor="text1"/>
          <w:sz w:val="28"/>
          <w:szCs w:val="28"/>
          <w:rtl/>
        </w:rPr>
        <w:t xml:space="preserve"> </w:t>
      </w:r>
      <w:r w:rsidRPr="005E2579">
        <w:rPr>
          <w:rFonts w:cs="B Nazanin"/>
          <w:color w:val="000000" w:themeColor="text1"/>
          <w:sz w:val="28"/>
          <w:szCs w:val="28"/>
          <w:rtl/>
        </w:rPr>
        <w:t>به‌صورت</w:t>
      </w:r>
      <w:r w:rsidR="00317CAB" w:rsidRPr="005E2579">
        <w:rPr>
          <w:rFonts w:cs="B Nazanin"/>
          <w:color w:val="000000" w:themeColor="text1"/>
          <w:sz w:val="28"/>
          <w:szCs w:val="28"/>
          <w:rtl/>
        </w:rPr>
        <w:t xml:space="preserve"> عادی شناسایی کند.</w:t>
      </w:r>
    </w:p>
    <w:p w:rsidR="005C1D93" w:rsidRDefault="005C1D93" w:rsidP="005E2579">
      <w:pPr>
        <w:spacing w:after="0" w:line="360" w:lineRule="auto"/>
        <w:jc w:val="both"/>
        <w:rPr>
          <w:rFonts w:cs="B Nazanin"/>
          <w:color w:val="000000" w:themeColor="text1"/>
          <w:sz w:val="28"/>
          <w:szCs w:val="28"/>
          <w:rtl/>
        </w:rPr>
      </w:pPr>
    </w:p>
    <w:p w:rsidR="005E2579" w:rsidRPr="005E2579" w:rsidRDefault="005E2579" w:rsidP="005E2579">
      <w:pPr>
        <w:bidi w:val="0"/>
        <w:spacing w:after="0" w:line="360" w:lineRule="auto"/>
        <w:jc w:val="both"/>
        <w:rPr>
          <w:b/>
          <w:bCs/>
          <w:sz w:val="28"/>
          <w:szCs w:val="28"/>
          <w:rtl/>
        </w:rPr>
      </w:pPr>
      <w:r w:rsidRPr="005E2579">
        <w:rPr>
          <w:b/>
          <w:bCs/>
          <w:sz w:val="28"/>
          <w:szCs w:val="28"/>
        </w:rPr>
        <w:t xml:space="preserve">References 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[1] U. </w:t>
      </w:r>
      <w:proofErr w:type="spellStart"/>
      <w:r>
        <w:t>Aickelin</w:t>
      </w:r>
      <w:proofErr w:type="spellEnd"/>
      <w:r>
        <w:t xml:space="preserve">, J. </w:t>
      </w:r>
      <w:proofErr w:type="spellStart"/>
      <w:r>
        <w:t>Greensmith</w:t>
      </w:r>
      <w:proofErr w:type="spellEnd"/>
      <w:r>
        <w:t>, J. Twycross, Immune system approaches to intrusion detection – a review, in: Artificial Immune Systems, Springer, Berlin, Heidelberg, 2004, pp. 316–329.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 [2] J.R. Anderson, Knowledge compilation: the general learning mechanism, in: R.S. Michalski, R.S. Michalski, T.M. Mitchell (Eds.), Machine Learning: An Artificial Intelligence Approach 2, Morgan Kaufmann, 1986. 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[3] A.S.A. Aziz, A.T. Azar, A.E. </w:t>
      </w:r>
      <w:proofErr w:type="spellStart"/>
      <w:r>
        <w:t>Hassanien</w:t>
      </w:r>
      <w:proofErr w:type="spellEnd"/>
      <w:r>
        <w:t xml:space="preserve">, S.E.O. Hanafi, Continuous features </w:t>
      </w:r>
      <w:proofErr w:type="spellStart"/>
      <w:r>
        <w:t>discretizaion</w:t>
      </w:r>
      <w:proofErr w:type="spellEnd"/>
      <w:r>
        <w:t xml:space="preserve"> for anomaly intrusion detectors generation, in: WSC17 2012 Online Conference on Soft Computing in Industrial Applications, 2012. 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[4] A.S.A. Aziz, A.T. Azar, A.E. </w:t>
      </w:r>
      <w:proofErr w:type="spellStart"/>
      <w:r>
        <w:t>Hassanien</w:t>
      </w:r>
      <w:proofErr w:type="spellEnd"/>
      <w:r>
        <w:t xml:space="preserve">, S.E.O. Hanafy, Genetic algorithm with different feature selection techniques for anomaly detectors generation, in: 2013 Federated Conference on Computer Science and Information Systems, </w:t>
      </w:r>
      <w:proofErr w:type="spellStart"/>
      <w:r>
        <w:t>FedCSIS</w:t>
      </w:r>
      <w:proofErr w:type="spellEnd"/>
      <w:r>
        <w:t xml:space="preserve">, IEEE, 2013, pp. 769–774. 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[5] A.S.A. Aziz, A.T. Azar, A.E. </w:t>
      </w:r>
      <w:proofErr w:type="spellStart"/>
      <w:r>
        <w:t>Hassanien</w:t>
      </w:r>
      <w:proofErr w:type="spellEnd"/>
      <w:r>
        <w:t xml:space="preserve">, S.E.O. Hanafy, Genetic algorithm with different feature selection techniques for anomaly detectors generation, in: 2013 Federated Conference on Computer Science and Information Systems, </w:t>
      </w:r>
      <w:proofErr w:type="spellStart"/>
      <w:r>
        <w:t>FedCSIS</w:t>
      </w:r>
      <w:proofErr w:type="spellEnd"/>
      <w:r>
        <w:t xml:space="preserve">, IEEE, 2013, pp. 769–774. 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[6] A.S.A. Aziz, A.E. </w:t>
      </w:r>
      <w:proofErr w:type="spellStart"/>
      <w:r>
        <w:t>Hassanien</w:t>
      </w:r>
      <w:proofErr w:type="spellEnd"/>
      <w:r>
        <w:t xml:space="preserve">, A.T. Azar, S.E.O. Hanafi, Machine learning techniques for anomalies detection and classification, in: Advances in Security of Information and Communication Networks, Springer, Berlin, Heidelberg, 2013, pp. 219–229. 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[7] A.S.A. Aziz, A.E. </w:t>
      </w:r>
      <w:proofErr w:type="spellStart"/>
      <w:r>
        <w:t>Hassanien</w:t>
      </w:r>
      <w:proofErr w:type="spellEnd"/>
      <w:r>
        <w:t xml:space="preserve">, S.E.O. Hanafy, M.F. </w:t>
      </w:r>
      <w:proofErr w:type="spellStart"/>
      <w:r>
        <w:t>Tolba</w:t>
      </w:r>
      <w:proofErr w:type="spellEnd"/>
      <w:r>
        <w:t>, Multi-layer hybrid machine learning techniques for anomalies detection and classification approach, in: 2013 13th International Conference on Hybrid Intelligent Systems, HIS, IEEE, 2013, pp. 216–221.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 [8] A.S.A. Aziz, S.E.O. Hanafi, A.E. </w:t>
      </w:r>
      <w:proofErr w:type="spellStart"/>
      <w:r>
        <w:t>Hassanien</w:t>
      </w:r>
      <w:proofErr w:type="spellEnd"/>
      <w:r>
        <w:t xml:space="preserve">, Multi-agent artificial immune system for network intrusion detection and classification, in: International Joint Conference SOCO’14–CISIS’14–ICEUTE’14, in: Advances in Intelligent Systems and Computing, vol. 299, Springer International Publishing, 2014, pp. 145–154. 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>[9] R. Caruana, A. Niculescu-</w:t>
      </w:r>
      <w:proofErr w:type="spellStart"/>
      <w:r>
        <w:t>mizil</w:t>
      </w:r>
      <w:proofErr w:type="spellEnd"/>
      <w:r>
        <w:t>, An empirical comparison of supervised learning algorithms, in: Proceedings of the 23rd International Conference on Machine Learning, ACM, 2006, pp. 161–168.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 [10] H. Chauhan, V. Kumar, S. </w:t>
      </w:r>
      <w:proofErr w:type="spellStart"/>
      <w:r>
        <w:t>Pundir</w:t>
      </w:r>
      <w:proofErr w:type="spellEnd"/>
      <w:r>
        <w:t>, E.S. Pilli, A comparative study of classification techniques for intrusion detection, in: 2013 International Symposium on Computational and Business Intelligence, ISCBI, IEEE, 2013, pp. 40–43.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 [11] D. Dasgupta, S. Yu, F. Nino, Advances in artificial immune systems: models and applications, Appl. Soft </w:t>
      </w:r>
      <w:proofErr w:type="spellStart"/>
      <w:r>
        <w:t>Comput</w:t>
      </w:r>
      <w:proofErr w:type="spellEnd"/>
      <w:r>
        <w:t>. 11 (2) (2011) 1574–1587.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 [12] S. Ganapathy, K. </w:t>
      </w:r>
      <w:proofErr w:type="spellStart"/>
      <w:r>
        <w:t>Kulothungan</w:t>
      </w:r>
      <w:proofErr w:type="spellEnd"/>
      <w:r>
        <w:t xml:space="preserve">, S. </w:t>
      </w:r>
      <w:proofErr w:type="spellStart"/>
      <w:r>
        <w:t>Muthurajkumar</w:t>
      </w:r>
      <w:proofErr w:type="spellEnd"/>
      <w:r>
        <w:t xml:space="preserve">, M. Vijayalakshmi, P. Yogesh, A. Kannan, Intelligent feature selection and classification techniques for intrusion detection in networks: a survey, EURASIP J. </w:t>
      </w:r>
      <w:proofErr w:type="spellStart"/>
      <w:r>
        <w:t>Wirel</w:t>
      </w:r>
      <w:proofErr w:type="spellEnd"/>
      <w:r>
        <w:t xml:space="preserve">. </w:t>
      </w:r>
      <w:proofErr w:type="spellStart"/>
      <w:r>
        <w:t>Commun</w:t>
      </w:r>
      <w:proofErr w:type="spellEnd"/>
      <w:r>
        <w:t xml:space="preserve">. </w:t>
      </w:r>
      <w:proofErr w:type="spellStart"/>
      <w:r>
        <w:t>Netw</w:t>
      </w:r>
      <w:proofErr w:type="spellEnd"/>
      <w:r>
        <w:t xml:space="preserve">. 2013 (1) (2013) 1–16. 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[13] P. Garcia-Teodora, J. Diaz-Verdejo, G. </w:t>
      </w:r>
      <w:proofErr w:type="spellStart"/>
      <w:r>
        <w:t>Macia</w:t>
      </w:r>
      <w:proofErr w:type="spellEnd"/>
      <w:r>
        <w:t xml:space="preserve">-Fernandez, E. Vazquez, Anomaly-based network intrusion detection: techniques, systems and challenges, </w:t>
      </w:r>
      <w:proofErr w:type="spellStart"/>
      <w:r>
        <w:t>Comput</w:t>
      </w:r>
      <w:proofErr w:type="spellEnd"/>
      <w:r>
        <w:t xml:space="preserve">. </w:t>
      </w:r>
      <w:proofErr w:type="spellStart"/>
      <w:r>
        <w:t>Secur</w:t>
      </w:r>
      <w:proofErr w:type="spellEnd"/>
      <w:r>
        <w:t xml:space="preserve">. 28 (1–2) (2009) 18–28. 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[14] M.S. Hoque, Md. </w:t>
      </w:r>
      <w:proofErr w:type="spellStart"/>
      <w:r>
        <w:t>Mukit</w:t>
      </w:r>
      <w:proofErr w:type="spellEnd"/>
      <w:r>
        <w:t xml:space="preserve">, Md. </w:t>
      </w:r>
      <w:proofErr w:type="spellStart"/>
      <w:r>
        <w:t>Bikas</w:t>
      </w:r>
      <w:proofErr w:type="spellEnd"/>
      <w:r>
        <w:t xml:space="preserve">, A. Naser, An implementation of intrusion detection system using genetic algorithm, In </w:t>
      </w:r>
      <w:proofErr w:type="spellStart"/>
      <w:r>
        <w:t>arXiv</w:t>
      </w:r>
      <w:proofErr w:type="spellEnd"/>
      <w:r>
        <w:t xml:space="preserve"> preprint arXiv:1204.1336, 2012.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 [15] KDD Cup’99 intrusion detection data set, Available on: http://kdd.ics.uci.edu/databases/kddcup99/kddcup99.html, October 2007. 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[16] G. Kim, S. Lee, S. Kim, A novel hybrid intrusion detection method integrating anomaly detection with misuse detection, Expert Syst. Appl. 41 (4) (2014) 1690–1700. 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[17] H.J. Liao, K.Y. Tung, C.H. Richard Lin, C.Y. Lin, Intrusion detection system: a comprehensive review, J. </w:t>
      </w:r>
      <w:proofErr w:type="spellStart"/>
      <w:r>
        <w:t>Netw</w:t>
      </w:r>
      <w:proofErr w:type="spellEnd"/>
      <w:r>
        <w:t xml:space="preserve">. </w:t>
      </w:r>
      <w:proofErr w:type="spellStart"/>
      <w:r>
        <w:t>Comput</w:t>
      </w:r>
      <w:proofErr w:type="spellEnd"/>
      <w:r>
        <w:t xml:space="preserve">. Appl. 36 (2012) 16–24. 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lastRenderedPageBreak/>
        <w:t xml:space="preserve">[18] S. </w:t>
      </w:r>
      <w:proofErr w:type="spellStart"/>
      <w:r>
        <w:t>Misra</w:t>
      </w:r>
      <w:proofErr w:type="spellEnd"/>
      <w:r>
        <w:t xml:space="preserve">, S.C. </w:t>
      </w:r>
      <w:proofErr w:type="spellStart"/>
      <w:r>
        <w:t>Misra</w:t>
      </w:r>
      <w:proofErr w:type="spellEnd"/>
      <w:r>
        <w:t xml:space="preserve">, I. </w:t>
      </w:r>
      <w:proofErr w:type="spellStart"/>
      <w:r>
        <w:t>Woungang</w:t>
      </w:r>
      <w:proofErr w:type="spellEnd"/>
      <w:r>
        <w:t xml:space="preserve">, Selected Topics in Communication Networks and Distributed Systems, World Scientific, 2010. 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[19] Z. Muda, W. Yassin, M.N. </w:t>
      </w:r>
      <w:proofErr w:type="spellStart"/>
      <w:r>
        <w:t>Sulaiman</w:t>
      </w:r>
      <w:proofErr w:type="spellEnd"/>
      <w:r>
        <w:t xml:space="preserve">, N.I. </w:t>
      </w:r>
      <w:proofErr w:type="spellStart"/>
      <w:r>
        <w:t>Udzir</w:t>
      </w:r>
      <w:proofErr w:type="spellEnd"/>
      <w:r>
        <w:t xml:space="preserve">, Intrusion detection based on K-means clustering and Naïve Bayes classification, in: 2011 7th International Conference on Information Technology in Asia, CITA 11, IEEE, 2011, pp. 1–6. 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[20] L. Noriega, Multilayer Perceptron Tutorial, School of Computing, Staffordshire University, 2005. 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[21] NSL-KDD intrusion detection data set, Available on: http://iscx.ca/NSL-KDD/, March 2009. 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>[22] S.K. Sharma, P. Pandey, S.K. Tiwari, M.S. Sisodia, An improved network intrusion detection technique based on k-means clustering via Naïve Bayes classification, in: 2012 International Conference on Advances in Engineering, Science and Management, ICAESM, IEEE, 2012, pp. 417–422.</w:t>
      </w:r>
    </w:p>
    <w:p w:rsidR="005E2579" w:rsidRDefault="005E2579" w:rsidP="005E2579">
      <w:pPr>
        <w:bidi w:val="0"/>
        <w:spacing w:after="0" w:line="240" w:lineRule="auto"/>
        <w:jc w:val="both"/>
        <w:rPr>
          <w:rtl/>
        </w:rPr>
      </w:pPr>
      <w:r>
        <w:t xml:space="preserve"> [23] C. So-In, N. </w:t>
      </w:r>
      <w:proofErr w:type="spellStart"/>
      <w:r>
        <w:t>Mongkonchai</w:t>
      </w:r>
      <w:proofErr w:type="spellEnd"/>
      <w:r>
        <w:t xml:space="preserve">, P. </w:t>
      </w:r>
      <w:proofErr w:type="spellStart"/>
      <w:r>
        <w:t>Aimtongkham</w:t>
      </w:r>
      <w:proofErr w:type="spellEnd"/>
      <w:r>
        <w:t xml:space="preserve">, N. </w:t>
      </w:r>
      <w:proofErr w:type="spellStart"/>
      <w:r>
        <w:t>Wijitsopon</w:t>
      </w:r>
      <w:proofErr w:type="spellEnd"/>
      <w:r>
        <w:t xml:space="preserve">, K. </w:t>
      </w:r>
      <w:proofErr w:type="spellStart"/>
      <w:r>
        <w:t>Rujirakul</w:t>
      </w:r>
      <w:proofErr w:type="spellEnd"/>
      <w:r>
        <w:t>, An evaluation of data mining classification models for network intrusion detection, in: 2014 Fourth International Conference on Digital Information and Communication Technology and Its Applications, DICTAP, IEEE, 2014, pp. 90–94.</w:t>
      </w:r>
    </w:p>
    <w:p w:rsidR="005E2579" w:rsidRPr="005E2579" w:rsidRDefault="005E2579" w:rsidP="005E2579">
      <w:pPr>
        <w:bidi w:val="0"/>
        <w:spacing w:after="0" w:line="240" w:lineRule="auto"/>
        <w:jc w:val="both"/>
        <w:rPr>
          <w:rFonts w:cs="B Nazanin"/>
          <w:color w:val="000000" w:themeColor="text1"/>
          <w:sz w:val="28"/>
          <w:szCs w:val="28"/>
          <w:rtl/>
        </w:rPr>
      </w:pPr>
      <w:r>
        <w:t xml:space="preserve"> [24] Weka 3: data mining software in Java, Available on http://www.cs.waikato.ac.nz/~ml/weka/.</w:t>
      </w:r>
    </w:p>
    <w:sectPr w:rsidR="005E2579" w:rsidRPr="005E2579" w:rsidSect="00AA1CAA">
      <w:pgSz w:w="11906" w:h="16838"/>
      <w:pgMar w:top="1247" w:right="1247" w:bottom="1247" w:left="124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14219" w:rsidRDefault="00D14219" w:rsidP="006558B7">
      <w:pPr>
        <w:spacing w:after="0" w:line="240" w:lineRule="auto"/>
      </w:pPr>
      <w:r>
        <w:separator/>
      </w:r>
    </w:p>
  </w:endnote>
  <w:endnote w:type="continuationSeparator" w:id="0">
    <w:p w:rsidR="00D14219" w:rsidRDefault="00D14219" w:rsidP="00655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14219" w:rsidRDefault="00D14219" w:rsidP="006558B7">
      <w:pPr>
        <w:spacing w:after="0" w:line="240" w:lineRule="auto"/>
      </w:pPr>
      <w:r>
        <w:separator/>
      </w:r>
    </w:p>
  </w:footnote>
  <w:footnote w:type="continuationSeparator" w:id="0">
    <w:p w:rsidR="00D14219" w:rsidRDefault="00D14219" w:rsidP="006558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46F8"/>
    <w:multiLevelType w:val="hybridMultilevel"/>
    <w:tmpl w:val="E9ACFB86"/>
    <w:lvl w:ilvl="0" w:tplc="9258C49A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7C6B30"/>
    <w:multiLevelType w:val="hybridMultilevel"/>
    <w:tmpl w:val="0EFE9CE6"/>
    <w:lvl w:ilvl="0" w:tplc="838C33F0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A116A2"/>
    <w:multiLevelType w:val="hybridMultilevel"/>
    <w:tmpl w:val="C6F8D03C"/>
    <w:lvl w:ilvl="0" w:tplc="D02A7B2C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7858063">
    <w:abstractNumId w:val="2"/>
  </w:num>
  <w:num w:numId="2" w16cid:durableId="1003360038">
    <w:abstractNumId w:val="0"/>
  </w:num>
  <w:num w:numId="3" w16cid:durableId="14317817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6"/>
  <w:hideSpelling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615"/>
    <w:rsid w:val="0001371C"/>
    <w:rsid w:val="00014637"/>
    <w:rsid w:val="000415AD"/>
    <w:rsid w:val="00045405"/>
    <w:rsid w:val="000771A8"/>
    <w:rsid w:val="00091146"/>
    <w:rsid w:val="00092888"/>
    <w:rsid w:val="000B6111"/>
    <w:rsid w:val="000D0ECA"/>
    <w:rsid w:val="000D63AC"/>
    <w:rsid w:val="000E54CC"/>
    <w:rsid w:val="000E7BE5"/>
    <w:rsid w:val="000F3C5D"/>
    <w:rsid w:val="00102085"/>
    <w:rsid w:val="00120F31"/>
    <w:rsid w:val="001376B6"/>
    <w:rsid w:val="00172BC9"/>
    <w:rsid w:val="00186200"/>
    <w:rsid w:val="00187EEB"/>
    <w:rsid w:val="001A2D17"/>
    <w:rsid w:val="001A39C9"/>
    <w:rsid w:val="001A3F5E"/>
    <w:rsid w:val="001E40F4"/>
    <w:rsid w:val="00201CB5"/>
    <w:rsid w:val="00220D43"/>
    <w:rsid w:val="00246D1C"/>
    <w:rsid w:val="002564F4"/>
    <w:rsid w:val="00263624"/>
    <w:rsid w:val="002B43C2"/>
    <w:rsid w:val="002C46F5"/>
    <w:rsid w:val="002F7BDC"/>
    <w:rsid w:val="0030139D"/>
    <w:rsid w:val="00312695"/>
    <w:rsid w:val="003150EA"/>
    <w:rsid w:val="00317CAB"/>
    <w:rsid w:val="0037178F"/>
    <w:rsid w:val="00373993"/>
    <w:rsid w:val="00402E74"/>
    <w:rsid w:val="004139B4"/>
    <w:rsid w:val="00423581"/>
    <w:rsid w:val="00463EB5"/>
    <w:rsid w:val="0046613F"/>
    <w:rsid w:val="00473A96"/>
    <w:rsid w:val="00474CD3"/>
    <w:rsid w:val="00484987"/>
    <w:rsid w:val="004A12A4"/>
    <w:rsid w:val="004B6D34"/>
    <w:rsid w:val="004E5175"/>
    <w:rsid w:val="00523DCD"/>
    <w:rsid w:val="005364F7"/>
    <w:rsid w:val="00551DE1"/>
    <w:rsid w:val="005848CA"/>
    <w:rsid w:val="005C1D93"/>
    <w:rsid w:val="005C54EA"/>
    <w:rsid w:val="005E2579"/>
    <w:rsid w:val="0060408D"/>
    <w:rsid w:val="00652E0E"/>
    <w:rsid w:val="006556E9"/>
    <w:rsid w:val="006558B7"/>
    <w:rsid w:val="00704064"/>
    <w:rsid w:val="00716A5B"/>
    <w:rsid w:val="00733746"/>
    <w:rsid w:val="00741562"/>
    <w:rsid w:val="00747B33"/>
    <w:rsid w:val="00794AD6"/>
    <w:rsid w:val="007A4705"/>
    <w:rsid w:val="007B20EA"/>
    <w:rsid w:val="007C28B1"/>
    <w:rsid w:val="007C28D1"/>
    <w:rsid w:val="00800289"/>
    <w:rsid w:val="008006C7"/>
    <w:rsid w:val="00837400"/>
    <w:rsid w:val="00850EBE"/>
    <w:rsid w:val="0087191D"/>
    <w:rsid w:val="008734AC"/>
    <w:rsid w:val="00886601"/>
    <w:rsid w:val="008A2F96"/>
    <w:rsid w:val="008B3897"/>
    <w:rsid w:val="008C5582"/>
    <w:rsid w:val="008C7ED1"/>
    <w:rsid w:val="00901FBA"/>
    <w:rsid w:val="00932615"/>
    <w:rsid w:val="009463C9"/>
    <w:rsid w:val="0098312C"/>
    <w:rsid w:val="00987301"/>
    <w:rsid w:val="00995F7D"/>
    <w:rsid w:val="009A0A04"/>
    <w:rsid w:val="009C7F74"/>
    <w:rsid w:val="009F06D8"/>
    <w:rsid w:val="00A02D9D"/>
    <w:rsid w:val="00A26D4B"/>
    <w:rsid w:val="00A50BCF"/>
    <w:rsid w:val="00A54FBC"/>
    <w:rsid w:val="00A57130"/>
    <w:rsid w:val="00A6363C"/>
    <w:rsid w:val="00A67C80"/>
    <w:rsid w:val="00AA1CAA"/>
    <w:rsid w:val="00AA7721"/>
    <w:rsid w:val="00AC3DFF"/>
    <w:rsid w:val="00AD7842"/>
    <w:rsid w:val="00AE10AB"/>
    <w:rsid w:val="00AE3993"/>
    <w:rsid w:val="00AF0128"/>
    <w:rsid w:val="00B14F21"/>
    <w:rsid w:val="00B35C94"/>
    <w:rsid w:val="00B52645"/>
    <w:rsid w:val="00B6187B"/>
    <w:rsid w:val="00B6396C"/>
    <w:rsid w:val="00B6515A"/>
    <w:rsid w:val="00BE6996"/>
    <w:rsid w:val="00BF2666"/>
    <w:rsid w:val="00C25CF4"/>
    <w:rsid w:val="00C3590B"/>
    <w:rsid w:val="00C6597D"/>
    <w:rsid w:val="00C712B6"/>
    <w:rsid w:val="00C9063D"/>
    <w:rsid w:val="00CA4C7B"/>
    <w:rsid w:val="00CD7CEA"/>
    <w:rsid w:val="00CE7E44"/>
    <w:rsid w:val="00CF1C40"/>
    <w:rsid w:val="00D14219"/>
    <w:rsid w:val="00D37BD2"/>
    <w:rsid w:val="00D42781"/>
    <w:rsid w:val="00D50EEF"/>
    <w:rsid w:val="00D63306"/>
    <w:rsid w:val="00D83089"/>
    <w:rsid w:val="00DA48B0"/>
    <w:rsid w:val="00E1576F"/>
    <w:rsid w:val="00E15E04"/>
    <w:rsid w:val="00E17B8D"/>
    <w:rsid w:val="00E41342"/>
    <w:rsid w:val="00E8156B"/>
    <w:rsid w:val="00E8308A"/>
    <w:rsid w:val="00EA259B"/>
    <w:rsid w:val="00ED2CDD"/>
    <w:rsid w:val="00F15DAF"/>
    <w:rsid w:val="00F572CA"/>
    <w:rsid w:val="00F723DE"/>
    <w:rsid w:val="00F7256B"/>
    <w:rsid w:val="00F76D07"/>
    <w:rsid w:val="00F87C96"/>
    <w:rsid w:val="00FE6264"/>
    <w:rsid w:val="00FF034C"/>
    <w:rsid w:val="00FF0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8DFFB4"/>
  <w15:chartTrackingRefBased/>
  <w15:docId w15:val="{488D5816-0913-47E4-9302-6F8946ACE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2D9D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02D9D"/>
    <w:pPr>
      <w:spacing w:after="0" w:line="240" w:lineRule="auto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E40F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40F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40F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E40F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E40F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40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40F4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719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55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58B7"/>
  </w:style>
  <w:style w:type="paragraph" w:styleId="Footer">
    <w:name w:val="footer"/>
    <w:basedOn w:val="Normal"/>
    <w:link w:val="FooterChar"/>
    <w:uiPriority w:val="99"/>
    <w:unhideWhenUsed/>
    <w:rsid w:val="00655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5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2373</TotalTime>
  <Pages>17</Pages>
  <Words>4000</Words>
  <Characters>22805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ALTIN-system</cp:lastModifiedBy>
  <cp:revision>111</cp:revision>
  <dcterms:created xsi:type="dcterms:W3CDTF">2018-11-13T14:50:00Z</dcterms:created>
  <dcterms:modified xsi:type="dcterms:W3CDTF">2023-02-15T07:39:00Z</dcterms:modified>
</cp:coreProperties>
</file>