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71E" w:rsidRDefault="0068571E" w:rsidP="007A5C42">
      <w:pPr>
        <w:bidi/>
        <w:spacing w:after="0" w:line="360" w:lineRule="auto"/>
        <w:jc w:val="center"/>
        <w:rPr>
          <w:rFonts w:cs="B Nazanin"/>
          <w:b/>
          <w:bCs/>
          <w:sz w:val="32"/>
          <w:szCs w:val="32"/>
          <w:rtl/>
          <w:lang w:bidi="fa-IR"/>
        </w:rPr>
      </w:pPr>
      <w:r>
        <w:rPr>
          <w:rFonts w:cs="B Nazanin" w:hint="cs"/>
          <w:b/>
          <w:bCs/>
          <w:noProof/>
          <w:sz w:val="32"/>
          <w:szCs w:val="32"/>
        </w:rPr>
        <w:drawing>
          <wp:anchor distT="0" distB="0" distL="114300" distR="114300" simplePos="0" relativeHeight="251658752" behindDoc="0" locked="0" layoutInCell="1" allowOverlap="1" wp14:anchorId="1DF56AD4" wp14:editId="6B1012D7">
            <wp:simplePos x="0" y="0"/>
            <wp:positionH relativeFrom="column">
              <wp:posOffset>4769573</wp:posOffset>
            </wp:positionH>
            <wp:positionV relativeFrom="paragraph">
              <wp:posOffset>36343</wp:posOffset>
            </wp:positionV>
            <wp:extent cx="1424940" cy="372110"/>
            <wp:effectExtent l="0" t="0" r="3810" b="8890"/>
            <wp:wrapNone/>
            <wp:docPr id="35" name="Picture 35" descr="C:\Users\naser\AppData\Local\Microsoft\Windows\INetCache\Content.Word\23432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ser\AppData\Local\Microsoft\Windows\INetCache\Content.Word\2343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1E" w:rsidRDefault="0068571E" w:rsidP="0068571E">
      <w:pPr>
        <w:bidi/>
        <w:spacing w:after="0" w:line="360" w:lineRule="auto"/>
        <w:jc w:val="center"/>
        <w:rPr>
          <w:rFonts w:cs="B Nazanin"/>
          <w:b/>
          <w:bCs/>
          <w:sz w:val="32"/>
          <w:szCs w:val="32"/>
          <w:rtl/>
          <w:lang w:bidi="fa-IR"/>
        </w:rPr>
      </w:pPr>
    </w:p>
    <w:p w:rsidR="00C74750" w:rsidRPr="007A5C42" w:rsidRDefault="00C74750" w:rsidP="0068571E">
      <w:pPr>
        <w:bidi/>
        <w:spacing w:after="0" w:line="360" w:lineRule="auto"/>
        <w:jc w:val="center"/>
        <w:rPr>
          <w:rFonts w:cs="B Nazanin"/>
          <w:b/>
          <w:bCs/>
          <w:sz w:val="32"/>
          <w:szCs w:val="32"/>
          <w:rtl/>
          <w:lang w:bidi="fa-IR"/>
        </w:rPr>
      </w:pPr>
      <w:r w:rsidRPr="007A5C42">
        <w:rPr>
          <w:rFonts w:cs="B Nazanin" w:hint="cs"/>
          <w:b/>
          <w:bCs/>
          <w:sz w:val="32"/>
          <w:szCs w:val="32"/>
          <w:rtl/>
          <w:lang w:bidi="fa-IR"/>
        </w:rPr>
        <w:t>ارزیابی کمی سیر تکامل ضریب تاثیر علمی شخصی</w:t>
      </w:r>
    </w:p>
    <w:p w:rsidR="007A5C42" w:rsidRPr="007A5C42" w:rsidRDefault="007A5C42" w:rsidP="007A5C42">
      <w:pPr>
        <w:bidi/>
        <w:spacing w:after="0" w:line="360" w:lineRule="auto"/>
        <w:jc w:val="both"/>
        <w:rPr>
          <w:rFonts w:cs="B Nazanin"/>
          <w:b/>
          <w:bCs/>
          <w:sz w:val="28"/>
          <w:szCs w:val="28"/>
          <w:rtl/>
          <w:lang w:bidi="fa-IR"/>
        </w:rPr>
      </w:pPr>
    </w:p>
    <w:p w:rsidR="00C74750" w:rsidRPr="007A5C42" w:rsidRDefault="00C74750"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معرفی</w:t>
      </w:r>
      <w:bookmarkStart w:id="0" w:name="_GoBack"/>
      <w:bookmarkEnd w:id="0"/>
    </w:p>
    <w:p w:rsidR="00C74750" w:rsidRPr="007A5C42" w:rsidRDefault="00C74750" w:rsidP="007A5C42">
      <w:pPr>
        <w:bidi/>
        <w:spacing w:after="0" w:line="360" w:lineRule="auto"/>
        <w:jc w:val="both"/>
        <w:rPr>
          <w:rFonts w:cs="B Nazanin"/>
          <w:sz w:val="28"/>
          <w:szCs w:val="28"/>
          <w:rtl/>
          <w:lang w:bidi="fa-IR"/>
        </w:rPr>
      </w:pPr>
      <w:r w:rsidRPr="007A5C42">
        <w:rPr>
          <w:rFonts w:cs="B Nazanin" w:hint="cs"/>
          <w:sz w:val="28"/>
          <w:szCs w:val="28"/>
          <w:rtl/>
          <w:lang w:bidi="fa-IR"/>
        </w:rPr>
        <w:t>در اغلب جنبه های عملکرد بشری، از ورزش تا مهندسی، مسیر پیشرفت خوب به منحنی یادگیری تند و تلاش طولانی نیازمند است. علم نیز از این قاعد</w:t>
      </w:r>
      <w:r w:rsidR="00C22C5E" w:rsidRPr="007A5C42">
        <w:rPr>
          <w:rFonts w:cs="B Nazanin" w:hint="cs"/>
          <w:sz w:val="28"/>
          <w:szCs w:val="28"/>
          <w:rtl/>
          <w:lang w:bidi="fa-IR"/>
        </w:rPr>
        <w:t>ه</w:t>
      </w:r>
      <w:r w:rsidRPr="007A5C42">
        <w:rPr>
          <w:rFonts w:cs="B Nazanin" w:hint="cs"/>
          <w:sz w:val="28"/>
          <w:szCs w:val="28"/>
          <w:rtl/>
          <w:lang w:bidi="fa-IR"/>
        </w:rPr>
        <w:t xml:space="preserve"> مبرا نیست: </w:t>
      </w:r>
      <w:r w:rsidR="0029658D" w:rsidRPr="007A5C42">
        <w:rPr>
          <w:rFonts w:cs="B Nazanin" w:hint="cs"/>
          <w:sz w:val="28"/>
          <w:szCs w:val="28"/>
          <w:rtl/>
          <w:lang w:bidi="fa-IR"/>
        </w:rPr>
        <w:t xml:space="preserve">اکتشافات برجسته اغلب بر نشریات با تاثیر کمتر مقدم بوده است. اما صرف نظر از تمایل رو به </w:t>
      </w:r>
      <w:r w:rsidR="00C22C5E" w:rsidRPr="007A5C42">
        <w:rPr>
          <w:rFonts w:cs="B Nazanin" w:hint="cs"/>
          <w:sz w:val="28"/>
          <w:szCs w:val="28"/>
          <w:rtl/>
          <w:lang w:bidi="fa-IR"/>
        </w:rPr>
        <w:t>رشد</w:t>
      </w:r>
      <w:r w:rsidR="0029658D" w:rsidRPr="007A5C42">
        <w:rPr>
          <w:rFonts w:cs="B Nazanin" w:hint="cs"/>
          <w:sz w:val="28"/>
          <w:szCs w:val="28"/>
          <w:rtl/>
          <w:lang w:bidi="fa-IR"/>
        </w:rPr>
        <w:t xml:space="preserve"> برای </w:t>
      </w:r>
      <w:r w:rsidR="00C22C5E" w:rsidRPr="007A5C42">
        <w:rPr>
          <w:rFonts w:cs="B Nazanin" w:hint="cs"/>
          <w:sz w:val="28"/>
          <w:szCs w:val="28"/>
          <w:rtl/>
          <w:lang w:bidi="fa-IR"/>
        </w:rPr>
        <w:t>تشخیص دانشمندان خوب تاکنون</w:t>
      </w:r>
      <w:r w:rsidR="0029658D" w:rsidRPr="007A5C42">
        <w:rPr>
          <w:rFonts w:cs="B Nazanin" w:hint="cs"/>
          <w:sz w:val="28"/>
          <w:szCs w:val="28"/>
          <w:rtl/>
          <w:lang w:bidi="fa-IR"/>
        </w:rPr>
        <w:t xml:space="preserve">، الگوهای تخصصی جدیدی که مزیت علمی را مشخصه بندی نماید ناشناخته باقی مانده است. </w:t>
      </w:r>
    </w:p>
    <w:p w:rsidR="0029658D" w:rsidRPr="007A5C42" w:rsidRDefault="0029658D"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انگیزه اساسی تحقیق</w:t>
      </w:r>
    </w:p>
    <w:p w:rsidR="00044C90" w:rsidRPr="007A5C42" w:rsidRDefault="0029658D"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چگونه </w:t>
      </w:r>
      <w:r w:rsidR="008C0C35" w:rsidRPr="007A5C42">
        <w:rPr>
          <w:rFonts w:cs="B Nazanin" w:hint="cs"/>
          <w:sz w:val="28"/>
          <w:szCs w:val="28"/>
          <w:rtl/>
          <w:lang w:bidi="fa-IR"/>
        </w:rPr>
        <w:t xml:space="preserve">تاثیر و </w:t>
      </w:r>
      <w:r w:rsidR="00E05EB0" w:rsidRPr="007A5C42">
        <w:rPr>
          <w:rFonts w:cs="B Nazanin" w:hint="cs"/>
          <w:sz w:val="28"/>
          <w:szCs w:val="28"/>
          <w:rtl/>
          <w:lang w:bidi="fa-IR"/>
        </w:rPr>
        <w:t xml:space="preserve">بهره وری </w:t>
      </w:r>
      <w:r w:rsidR="008C0C35" w:rsidRPr="007A5C42">
        <w:rPr>
          <w:rFonts w:cs="B Nazanin" w:hint="cs"/>
          <w:sz w:val="28"/>
          <w:szCs w:val="28"/>
          <w:rtl/>
          <w:lang w:bidi="fa-IR"/>
        </w:rPr>
        <w:t xml:space="preserve">در یک تخصص علمی تغییر خواهد کرد؟ آیا </w:t>
      </w:r>
      <w:r w:rsidR="00C22C5E" w:rsidRPr="007A5C42">
        <w:rPr>
          <w:rFonts w:cs="B Nazanin" w:hint="cs"/>
          <w:sz w:val="28"/>
          <w:szCs w:val="28"/>
          <w:rtl/>
          <w:lang w:bidi="fa-IR"/>
        </w:rPr>
        <w:t xml:space="preserve">ضریب </w:t>
      </w:r>
      <w:r w:rsidR="008C0C35" w:rsidRPr="007A5C42">
        <w:rPr>
          <w:rFonts w:cs="B Nazanin" w:hint="cs"/>
          <w:sz w:val="28"/>
          <w:szCs w:val="28"/>
          <w:rtl/>
          <w:lang w:bidi="fa-IR"/>
        </w:rPr>
        <w:t xml:space="preserve">تاثیر که معمولا شایعترین </w:t>
      </w:r>
      <w:r w:rsidR="00C22C5E" w:rsidRPr="007A5C42">
        <w:rPr>
          <w:rFonts w:cs="B Nazanin" w:hint="cs"/>
          <w:sz w:val="28"/>
          <w:szCs w:val="28"/>
          <w:rtl/>
          <w:lang w:bidi="fa-IR"/>
        </w:rPr>
        <w:t>معیار</w:t>
      </w:r>
      <w:r w:rsidR="008C0C35" w:rsidRPr="007A5C42">
        <w:rPr>
          <w:rFonts w:cs="B Nazanin" w:hint="cs"/>
          <w:sz w:val="28"/>
          <w:szCs w:val="28"/>
          <w:rtl/>
          <w:lang w:bidi="fa-IR"/>
        </w:rPr>
        <w:t xml:space="preserve"> بازدهی علمی مربوط</w:t>
      </w:r>
      <w:r w:rsidR="00C22C5E" w:rsidRPr="007A5C42">
        <w:rPr>
          <w:rFonts w:cs="B Nazanin" w:hint="cs"/>
          <w:sz w:val="28"/>
          <w:szCs w:val="28"/>
          <w:rtl/>
          <w:lang w:bidi="fa-IR"/>
        </w:rPr>
        <w:t>ه</w:t>
      </w:r>
      <w:r w:rsidR="008C0C35" w:rsidRPr="007A5C42">
        <w:rPr>
          <w:rFonts w:cs="B Nazanin" w:hint="cs"/>
          <w:sz w:val="28"/>
          <w:szCs w:val="28"/>
          <w:rtl/>
          <w:lang w:bidi="fa-IR"/>
        </w:rPr>
        <w:t xml:space="preserve"> است، از الگوهای پیش بینی شده ای پیروی خواهد کرد؟ آیا می توانیم زمان رسیدن یک دانشمند به موفقیتی برجسته را تخمین بزنیم؟ آیا می توانیم تخصص علمی را از لحاظ کمی و مولفه های تخمینی مدلسازی نماییم؟ با این سوالات ارائه شده، در اینجا به بررسی کمی سیر تکامل ضریب تاثیر و </w:t>
      </w:r>
      <w:r w:rsidR="00E05EB0" w:rsidRPr="007A5C42">
        <w:rPr>
          <w:rFonts w:cs="B Nazanin" w:hint="cs"/>
          <w:sz w:val="28"/>
          <w:szCs w:val="28"/>
          <w:rtl/>
          <w:lang w:bidi="fa-IR"/>
        </w:rPr>
        <w:t xml:space="preserve">بهره وری </w:t>
      </w:r>
      <w:r w:rsidR="008C0C35" w:rsidRPr="007A5C42">
        <w:rPr>
          <w:rFonts w:cs="B Nazanin" w:hint="cs"/>
          <w:sz w:val="28"/>
          <w:szCs w:val="28"/>
          <w:rtl/>
          <w:lang w:bidi="fa-IR"/>
        </w:rPr>
        <w:t xml:space="preserve">در بین هزاران کار علمی خواهیم پرداخت. این کار را با بازبینی تاثیر بلندمدت روی جامعه علمی که </w:t>
      </w:r>
      <w:r w:rsidR="00F630BB" w:rsidRPr="007A5C42">
        <w:rPr>
          <w:rFonts w:cs="B Nazanin" w:hint="cs"/>
          <w:sz w:val="28"/>
          <w:szCs w:val="28"/>
          <w:rtl/>
          <w:lang w:bidi="fa-IR"/>
        </w:rPr>
        <w:t>براساس معیار تعداد نقل قول از مقالات مشخص شده است، در</w:t>
      </w:r>
      <w:r w:rsidR="008C0C35" w:rsidRPr="007A5C42">
        <w:rPr>
          <w:rFonts w:cs="B Nazanin" w:hint="cs"/>
          <w:sz w:val="28"/>
          <w:szCs w:val="28"/>
          <w:rtl/>
          <w:lang w:bidi="fa-IR"/>
        </w:rPr>
        <w:t xml:space="preserve"> نشریات</w:t>
      </w:r>
      <w:r w:rsidR="00F630BB" w:rsidRPr="007A5C42">
        <w:rPr>
          <w:rFonts w:cs="B Nazanin" w:hint="cs"/>
          <w:sz w:val="28"/>
          <w:szCs w:val="28"/>
          <w:rtl/>
          <w:lang w:bidi="fa-IR"/>
        </w:rPr>
        <w:t xml:space="preserve"> ثبت شده</w:t>
      </w:r>
      <w:r w:rsidR="008C0C35" w:rsidRPr="007A5C42">
        <w:rPr>
          <w:rFonts w:cs="B Nazanin" w:hint="cs"/>
          <w:sz w:val="28"/>
          <w:szCs w:val="28"/>
          <w:rtl/>
          <w:lang w:bidi="fa-IR"/>
        </w:rPr>
        <w:t xml:space="preserve"> علمی از هفت رشته مختلف</w:t>
      </w:r>
      <w:r w:rsidR="00F630BB" w:rsidRPr="007A5C42">
        <w:rPr>
          <w:rFonts w:cs="B Nazanin" w:hint="cs"/>
          <w:sz w:val="28"/>
          <w:szCs w:val="28"/>
          <w:rtl/>
          <w:lang w:bidi="fa-IR"/>
        </w:rPr>
        <w:t xml:space="preserve"> انجام خواهیم داد. </w:t>
      </w:r>
    </w:p>
    <w:p w:rsidR="00044C90" w:rsidRPr="007A5C42" w:rsidRDefault="00044C90"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نتایج</w:t>
      </w:r>
    </w:p>
    <w:p w:rsidR="00044C90" w:rsidRPr="007A5C42" w:rsidRDefault="00044C90" w:rsidP="007A5C42">
      <w:pPr>
        <w:bidi/>
        <w:spacing w:after="0" w:line="360" w:lineRule="auto"/>
        <w:jc w:val="both"/>
        <w:rPr>
          <w:rFonts w:cs="B Nazanin"/>
          <w:sz w:val="28"/>
          <w:szCs w:val="28"/>
          <w:rtl/>
          <w:lang w:bidi="fa-IR"/>
        </w:rPr>
      </w:pPr>
      <w:r w:rsidRPr="007A5C42">
        <w:rPr>
          <w:rFonts w:cs="B Nazanin" w:hint="cs"/>
          <w:sz w:val="28"/>
          <w:szCs w:val="28"/>
          <w:rtl/>
          <w:lang w:bidi="fa-IR"/>
        </w:rPr>
        <w:t>به این نتیجه رسیدیم که کار با با</w:t>
      </w:r>
      <w:r w:rsidR="00C22C5E" w:rsidRPr="007A5C42">
        <w:rPr>
          <w:rFonts w:cs="B Nazanin" w:hint="cs"/>
          <w:sz w:val="28"/>
          <w:szCs w:val="28"/>
          <w:rtl/>
          <w:lang w:bidi="fa-IR"/>
        </w:rPr>
        <w:t>لا</w:t>
      </w:r>
      <w:r w:rsidRPr="007A5C42">
        <w:rPr>
          <w:rFonts w:cs="B Nazanin" w:hint="cs"/>
          <w:sz w:val="28"/>
          <w:szCs w:val="28"/>
          <w:rtl/>
          <w:lang w:bidi="fa-IR"/>
        </w:rPr>
        <w:t>ترین تاثیر در دوره کاری یک دا</w:t>
      </w:r>
      <w:r w:rsidR="00C22C5E" w:rsidRPr="007A5C42">
        <w:rPr>
          <w:rFonts w:cs="B Nazanin" w:hint="cs"/>
          <w:sz w:val="28"/>
          <w:szCs w:val="28"/>
          <w:rtl/>
          <w:lang w:bidi="fa-IR"/>
        </w:rPr>
        <w:t>نشمند به طور تصادفی در بدنه کار</w:t>
      </w:r>
      <w:r w:rsidRPr="007A5C42">
        <w:rPr>
          <w:rFonts w:cs="B Nazanin" w:hint="cs"/>
          <w:sz w:val="28"/>
          <w:szCs w:val="28"/>
          <w:rtl/>
          <w:lang w:bidi="fa-IR"/>
        </w:rPr>
        <w:t xml:space="preserve">های او توزیع شده است.  به این معنا که </w:t>
      </w:r>
      <w:r w:rsidR="00BC0588" w:rsidRPr="007A5C42">
        <w:rPr>
          <w:rFonts w:cs="B Nazanin" w:hint="cs"/>
          <w:sz w:val="28"/>
          <w:szCs w:val="28"/>
          <w:rtl/>
          <w:lang w:bidi="fa-IR"/>
        </w:rPr>
        <w:t xml:space="preserve">کار </w:t>
      </w:r>
      <w:r w:rsidR="00C22C5E" w:rsidRPr="007A5C42">
        <w:rPr>
          <w:rFonts w:cs="B Nazanin" w:hint="cs"/>
          <w:sz w:val="28"/>
          <w:szCs w:val="28"/>
          <w:rtl/>
          <w:lang w:bidi="fa-IR"/>
        </w:rPr>
        <w:t xml:space="preserve">با </w:t>
      </w:r>
      <w:r w:rsidR="00BC0588" w:rsidRPr="007A5C42">
        <w:rPr>
          <w:rFonts w:cs="B Nazanin" w:hint="cs"/>
          <w:sz w:val="28"/>
          <w:szCs w:val="28"/>
          <w:rtl/>
          <w:lang w:bidi="fa-IR"/>
        </w:rPr>
        <w:t>بالاترین تاثیرگزاری با احتمال یکسان می تواند هرجایی از زنجیره مقالات منتشرشده توسط یک داشنمند باشد-</w:t>
      </w:r>
      <w:r w:rsidR="00C22C5E" w:rsidRPr="007A5C42">
        <w:rPr>
          <w:rFonts w:cs="B Nazanin" w:hint="cs"/>
          <w:sz w:val="28"/>
          <w:szCs w:val="28"/>
          <w:rtl/>
          <w:lang w:bidi="fa-IR"/>
        </w:rPr>
        <w:t xml:space="preserve"> یعنی</w:t>
      </w:r>
      <w:r w:rsidR="00BC0588" w:rsidRPr="007A5C42">
        <w:rPr>
          <w:rFonts w:cs="B Nazanin" w:hint="cs"/>
          <w:sz w:val="28"/>
          <w:szCs w:val="28"/>
          <w:rtl/>
          <w:lang w:bidi="fa-IR"/>
        </w:rPr>
        <w:t xml:space="preserve"> اولین انتشار، در اواسط دوره کاری، یا آخرین انتشار او باشد. این قانون </w:t>
      </w:r>
      <w:r w:rsidR="00BC0588" w:rsidRPr="007A5C42">
        <w:rPr>
          <w:rFonts w:cs="B Nazanin" w:hint="cs"/>
          <w:sz w:val="28"/>
          <w:szCs w:val="28"/>
          <w:rtl/>
          <w:lang w:bidi="fa-IR"/>
        </w:rPr>
        <w:lastRenderedPageBreak/>
        <w:t>تاثیر تصادفی</w:t>
      </w:r>
      <w:r w:rsidR="00C22C5E" w:rsidRPr="007A5C42">
        <w:rPr>
          <w:rFonts w:cs="B Nazanin" w:hint="cs"/>
          <w:sz w:val="28"/>
          <w:szCs w:val="28"/>
          <w:rtl/>
          <w:lang w:bidi="fa-IR"/>
        </w:rPr>
        <w:t>،</w:t>
      </w:r>
      <w:r w:rsidR="00BC0588" w:rsidRPr="007A5C42">
        <w:rPr>
          <w:rFonts w:cs="B Nazanin" w:hint="cs"/>
          <w:sz w:val="28"/>
          <w:szCs w:val="28"/>
          <w:rtl/>
          <w:lang w:bidi="fa-IR"/>
        </w:rPr>
        <w:t xml:space="preserve"> برای دانشمندان رشته های مختلف با دوره تخصصی متفاوت، در حال کار در دهه های مختلف، با انتشار انفرادی یا تیمی و با تایید اعتبار علمی یکنواخت یا متفاوت بین همکاران، صادق است. </w:t>
      </w:r>
    </w:p>
    <w:p w:rsidR="0029658D" w:rsidRPr="007A5C42" w:rsidRDefault="00BC0588"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قانون تاثیر تصادفی به ما این امکان را خواهد داد که یک مدل کمی را توسعه دهیم که به صورت متقارن قانون </w:t>
      </w:r>
      <w:r w:rsidR="00E05EB0" w:rsidRPr="007A5C42">
        <w:rPr>
          <w:rFonts w:cs="B Nazanin" w:hint="cs"/>
          <w:sz w:val="28"/>
          <w:szCs w:val="28"/>
          <w:rtl/>
          <w:lang w:bidi="fa-IR"/>
        </w:rPr>
        <w:t xml:space="preserve">بهره وری </w:t>
      </w:r>
      <w:r w:rsidRPr="007A5C42">
        <w:rPr>
          <w:rFonts w:cs="B Nazanin" w:hint="cs"/>
          <w:sz w:val="28"/>
          <w:szCs w:val="28"/>
          <w:rtl/>
          <w:lang w:bidi="fa-IR"/>
        </w:rPr>
        <w:t xml:space="preserve">و موفقیت در هر رشته علمی را روشن سازد. </w:t>
      </w:r>
      <w:r w:rsidR="00F20B05" w:rsidRPr="007A5C42">
        <w:rPr>
          <w:rFonts w:cs="B Nazanin" w:hint="cs"/>
          <w:sz w:val="28"/>
          <w:szCs w:val="28"/>
          <w:rtl/>
          <w:lang w:bidi="fa-IR"/>
        </w:rPr>
        <w:t xml:space="preserve">در این مدل فرض بر این است که هر دانشمند یک پروژه را با تاثیر تصادفی </w:t>
      </w:r>
      <w:bookmarkStart w:id="1" w:name="OLE_LINK1"/>
      <w:bookmarkStart w:id="2" w:name="OLE_LINK2"/>
      <w:r w:rsidR="00E16EA4" w:rsidRPr="007A5C42">
        <w:rPr>
          <w:rFonts w:ascii="AdvTT0b7bb6fa.I" w:hAnsi="AdvTT0b7bb6fa.I" w:cs="B Nazanin"/>
          <w:sz w:val="28"/>
          <w:szCs w:val="28"/>
        </w:rPr>
        <w:t>p</w:t>
      </w:r>
      <w:r w:rsidR="00F20B05" w:rsidRPr="007A5C42">
        <w:rPr>
          <w:rFonts w:cs="B Nazanin" w:hint="cs"/>
          <w:sz w:val="28"/>
          <w:szCs w:val="28"/>
          <w:rtl/>
          <w:lang w:bidi="fa-IR"/>
        </w:rPr>
        <w:t xml:space="preserve"> </w:t>
      </w:r>
      <w:bookmarkEnd w:id="1"/>
      <w:bookmarkEnd w:id="2"/>
      <w:r w:rsidR="00F20B05" w:rsidRPr="007A5C42">
        <w:rPr>
          <w:rFonts w:cs="B Nazanin" w:hint="cs"/>
          <w:sz w:val="28"/>
          <w:szCs w:val="28"/>
          <w:rtl/>
          <w:lang w:bidi="fa-IR"/>
        </w:rPr>
        <w:t xml:space="preserve">انتخاب کرده و با یک ضریب </w:t>
      </w:r>
      <w:r w:rsidR="00F20B05" w:rsidRPr="007A5C42">
        <w:rPr>
          <w:rFonts w:ascii="AdvTT0b7bb6fa.I" w:hAnsi="AdvTT0b7bb6fa.I" w:cs="B Nazanin"/>
          <w:sz w:val="28"/>
          <w:szCs w:val="28"/>
        </w:rPr>
        <w:t>Qi</w:t>
      </w:r>
      <w:r w:rsidR="00F20B05" w:rsidRPr="007A5C42">
        <w:rPr>
          <w:rFonts w:cs="B Nazanin" w:hint="cs"/>
          <w:sz w:val="28"/>
          <w:szCs w:val="28"/>
          <w:rtl/>
          <w:lang w:bidi="fa-IR"/>
        </w:rPr>
        <w:t xml:space="preserve"> آن را بهبود می بخشد و منتج به انتشاری با تاثیر گذاری </w:t>
      </w:r>
      <w:r w:rsidR="00E16EA4" w:rsidRPr="007A5C42">
        <w:rPr>
          <w:rFonts w:ascii="AdvTT0b7bb6fa.I" w:hAnsi="AdvTT0b7bb6fa.I" w:cs="B Nazanin"/>
          <w:sz w:val="28"/>
          <w:szCs w:val="28"/>
        </w:rPr>
        <w:t>Qip</w:t>
      </w:r>
      <w:r w:rsidR="00F20B05" w:rsidRPr="007A5C42">
        <w:rPr>
          <w:rFonts w:cs="B Nazanin" w:hint="cs"/>
          <w:sz w:val="28"/>
          <w:szCs w:val="28"/>
          <w:rtl/>
          <w:lang w:bidi="fa-IR"/>
        </w:rPr>
        <w:t xml:space="preserve"> می شود.</w:t>
      </w:r>
      <w:r w:rsidR="00E16EA4" w:rsidRPr="007A5C42">
        <w:rPr>
          <w:rFonts w:cs="B Nazanin" w:hint="cs"/>
          <w:sz w:val="28"/>
          <w:szCs w:val="28"/>
          <w:rtl/>
          <w:lang w:bidi="fa-IR"/>
        </w:rPr>
        <w:t xml:space="preserve"> پارامتر </w:t>
      </w:r>
      <w:r w:rsidR="00E16EA4" w:rsidRPr="007A5C42">
        <w:rPr>
          <w:rFonts w:ascii="AdvTT0b7bb6fa.I" w:hAnsi="AdvTT0b7bb6fa.I" w:cs="B Nazanin"/>
          <w:sz w:val="28"/>
          <w:szCs w:val="28"/>
        </w:rPr>
        <w:t>Qi</w:t>
      </w:r>
      <w:r w:rsidR="00E16EA4" w:rsidRPr="007A5C42">
        <w:rPr>
          <w:rFonts w:cs="B Nazanin" w:hint="cs"/>
          <w:sz w:val="28"/>
          <w:szCs w:val="28"/>
          <w:rtl/>
          <w:lang w:bidi="fa-IR"/>
        </w:rPr>
        <w:t xml:space="preserve"> قابلیت دانشمند </w:t>
      </w:r>
      <w:r w:rsidR="00E16EA4" w:rsidRPr="007A5C42">
        <w:rPr>
          <w:rFonts w:cs="B Nazanin"/>
          <w:sz w:val="28"/>
          <w:szCs w:val="28"/>
          <w:lang w:bidi="fa-IR"/>
        </w:rPr>
        <w:t>i</w:t>
      </w:r>
      <w:r w:rsidR="00E16EA4" w:rsidRPr="007A5C42">
        <w:rPr>
          <w:rFonts w:cs="B Nazanin" w:hint="cs"/>
          <w:sz w:val="28"/>
          <w:szCs w:val="28"/>
          <w:rtl/>
          <w:lang w:bidi="fa-IR"/>
        </w:rPr>
        <w:t xml:space="preserve"> برای پیشرفت دانش دردسترس، به طریقی است که تاثیر احتمالی </w:t>
      </w:r>
      <w:r w:rsidR="00E16EA4" w:rsidRPr="007A5C42">
        <w:rPr>
          <w:rFonts w:ascii="AdvTT0b7bb6fa.I" w:hAnsi="AdvTT0b7bb6fa.I" w:cs="B Nazanin"/>
          <w:sz w:val="28"/>
          <w:szCs w:val="28"/>
        </w:rPr>
        <w:t>p</w:t>
      </w:r>
      <w:r w:rsidR="00C22C5E" w:rsidRPr="007A5C42">
        <w:rPr>
          <w:rFonts w:cs="B Nazanin" w:hint="cs"/>
          <w:sz w:val="28"/>
          <w:szCs w:val="28"/>
          <w:rtl/>
          <w:lang w:bidi="fa-IR"/>
        </w:rPr>
        <w:t xml:space="preserve"> یک مقاله را بهبو</w:t>
      </w:r>
      <w:r w:rsidR="00E16EA4" w:rsidRPr="007A5C42">
        <w:rPr>
          <w:rFonts w:cs="B Nazanin"/>
          <w:sz w:val="28"/>
          <w:szCs w:val="28"/>
          <w:lang w:bidi="fa-IR"/>
        </w:rPr>
        <w:t xml:space="preserve">  </w:t>
      </w:r>
      <w:r w:rsidR="00E16EA4" w:rsidRPr="007A5C42">
        <w:rPr>
          <w:rFonts w:cs="B Nazanin" w:hint="cs"/>
          <w:sz w:val="28"/>
          <w:szCs w:val="28"/>
          <w:rtl/>
          <w:lang w:bidi="fa-IR"/>
        </w:rPr>
        <w:t xml:space="preserve"> </w:t>
      </w:r>
      <w:r w:rsidR="00E16EA4" w:rsidRPr="007A5C42">
        <w:rPr>
          <w:rFonts w:ascii="AdvTTd7835f12" w:hAnsi="AdvTTd7835f12" w:cs="B Nazanin"/>
          <w:sz w:val="28"/>
          <w:szCs w:val="28"/>
        </w:rPr>
        <w:t>(</w:t>
      </w:r>
      <w:r w:rsidR="00E16EA4" w:rsidRPr="007A5C42">
        <w:rPr>
          <w:rFonts w:ascii="AdvTT0b7bb6fa.I" w:hAnsi="AdvTT0b7bb6fa.I" w:cs="B Nazanin"/>
          <w:sz w:val="28"/>
          <w:szCs w:val="28"/>
        </w:rPr>
        <w:t xml:space="preserve">Qi </w:t>
      </w:r>
      <w:r w:rsidR="00E16EA4" w:rsidRPr="007A5C42">
        <w:rPr>
          <w:rFonts w:ascii="AdvTTd7835f12" w:hAnsi="AdvTTd7835f12" w:cs="B Nazanin"/>
          <w:sz w:val="28"/>
          <w:szCs w:val="28"/>
        </w:rPr>
        <w:t>&gt; 1)</w:t>
      </w:r>
      <w:r w:rsidR="00E16EA4" w:rsidRPr="007A5C42">
        <w:rPr>
          <w:rFonts w:cs="B Nazanin" w:hint="cs"/>
          <w:sz w:val="28"/>
          <w:szCs w:val="28"/>
          <w:rtl/>
          <w:lang w:bidi="fa-IR"/>
        </w:rPr>
        <w:t xml:space="preserve"> یا کاهش </w:t>
      </w:r>
      <w:r w:rsidR="00E16EA4" w:rsidRPr="007A5C42">
        <w:rPr>
          <w:rFonts w:ascii="AdvTTd7835f12" w:hAnsi="AdvTTd7835f12" w:cs="B Nazanin"/>
          <w:sz w:val="28"/>
          <w:szCs w:val="28"/>
        </w:rPr>
        <w:t>(</w:t>
      </w:r>
      <w:r w:rsidR="00E16EA4" w:rsidRPr="007A5C42">
        <w:rPr>
          <w:rFonts w:ascii="AdvTT0b7bb6fa.I" w:hAnsi="AdvTT0b7bb6fa.I" w:cs="B Nazanin"/>
          <w:sz w:val="28"/>
          <w:szCs w:val="28"/>
        </w:rPr>
        <w:t xml:space="preserve">Qi </w:t>
      </w:r>
      <w:r w:rsidR="00E16EA4" w:rsidRPr="007A5C42">
        <w:rPr>
          <w:rFonts w:ascii="AdvTTd7835f12" w:hAnsi="AdvTTd7835f12" w:cs="B Nazanin"/>
          <w:sz w:val="28"/>
          <w:szCs w:val="28"/>
        </w:rPr>
        <w:t>&lt; 1)</w:t>
      </w:r>
      <w:r w:rsidR="00E16EA4" w:rsidRPr="007A5C42">
        <w:rPr>
          <w:rFonts w:cs="B Nazanin" w:hint="cs"/>
          <w:sz w:val="28"/>
          <w:szCs w:val="28"/>
          <w:rtl/>
          <w:lang w:bidi="fa-IR"/>
        </w:rPr>
        <w:t xml:space="preserve"> دهد. این مدل پیش بینی می کند که اکتشافات با تاثیر حقیقی بالا به ترکیبی از </w:t>
      </w:r>
      <w:r w:rsidR="00E16EA4" w:rsidRPr="007A5C42">
        <w:rPr>
          <w:rFonts w:ascii="AdvTT0b7bb6fa.I" w:hAnsi="AdvTT0b7bb6fa.I" w:cs="B Nazanin"/>
          <w:sz w:val="28"/>
          <w:szCs w:val="28"/>
        </w:rPr>
        <w:t>Qi</w:t>
      </w:r>
      <w:r w:rsidR="00E16EA4" w:rsidRPr="007A5C42">
        <w:rPr>
          <w:rFonts w:cs="B Nazanin" w:hint="cs"/>
          <w:sz w:val="28"/>
          <w:szCs w:val="28"/>
          <w:rtl/>
          <w:lang w:bidi="fa-IR"/>
        </w:rPr>
        <w:t xml:space="preserve"> و  </w:t>
      </w:r>
      <w:r w:rsidR="00E16EA4" w:rsidRPr="007A5C42">
        <w:rPr>
          <w:rFonts w:ascii="AdvTT0b7bb6fa.I" w:hAnsi="AdvTT0b7bb6fa.I" w:cs="B Nazanin"/>
          <w:sz w:val="28"/>
          <w:szCs w:val="28"/>
        </w:rPr>
        <w:t>p</w:t>
      </w:r>
      <w:r w:rsidR="00E16EA4" w:rsidRPr="007A5C42">
        <w:rPr>
          <w:rFonts w:cs="B Nazanin" w:hint="cs"/>
          <w:sz w:val="28"/>
          <w:szCs w:val="28"/>
          <w:rtl/>
          <w:lang w:bidi="fa-IR"/>
        </w:rPr>
        <w:t xml:space="preserve"> بالا نیازمندند و </w:t>
      </w:r>
      <w:r w:rsidR="00E05EB0" w:rsidRPr="007A5C42">
        <w:rPr>
          <w:rFonts w:cs="B Nazanin" w:hint="cs"/>
          <w:sz w:val="28"/>
          <w:szCs w:val="28"/>
          <w:rtl/>
          <w:lang w:bidi="fa-IR"/>
        </w:rPr>
        <w:t xml:space="preserve">بهره وری </w:t>
      </w:r>
      <w:r w:rsidR="00E16EA4" w:rsidRPr="007A5C42">
        <w:rPr>
          <w:rFonts w:cs="B Nazanin" w:hint="cs"/>
          <w:sz w:val="28"/>
          <w:szCs w:val="28"/>
          <w:rtl/>
          <w:lang w:bidi="fa-IR"/>
        </w:rPr>
        <w:t xml:space="preserve">زیاد به تنهایی نمی تواند شانس ایجاد یک کار با تاثیرگزای خیلی زیاد را بهبود بخشد. همچنین نشان می دهیم که </w:t>
      </w:r>
      <w:r w:rsidR="00C22C5E" w:rsidRPr="007A5C42">
        <w:rPr>
          <w:rFonts w:ascii="AdvTT0b7bb6fa.I" w:hAnsi="AdvTT0b7bb6fa.I" w:cs="B Nazanin"/>
          <w:sz w:val="28"/>
          <w:szCs w:val="28"/>
        </w:rPr>
        <w:t>Q</w:t>
      </w:r>
      <w:r w:rsidR="00E16EA4" w:rsidRPr="007A5C42">
        <w:rPr>
          <w:rFonts w:cs="B Nazanin" w:hint="cs"/>
          <w:sz w:val="28"/>
          <w:szCs w:val="28"/>
          <w:rtl/>
          <w:lang w:bidi="fa-IR"/>
        </w:rPr>
        <w:t xml:space="preserve"> دانشمند که نشان دهنده توانایی </w:t>
      </w:r>
      <w:r w:rsidR="005B1E3B" w:rsidRPr="007A5C42">
        <w:rPr>
          <w:rFonts w:cs="B Nazanin" w:hint="cs"/>
          <w:sz w:val="28"/>
          <w:szCs w:val="28"/>
          <w:rtl/>
          <w:lang w:bidi="fa-IR"/>
        </w:rPr>
        <w:t>شخصی برای انتشار مقالات با تاثیر بالاست، مستقل از مرحله تخصصی او می باشد. این مورد در تقابل با معیارهای کنونی، شامل تعداد کلی نقل قول ها تا مقیاس-</w:t>
      </w:r>
      <w:r w:rsidR="005B1E3B" w:rsidRPr="007A5C42">
        <w:rPr>
          <w:rFonts w:cs="B Nazanin"/>
          <w:sz w:val="28"/>
          <w:szCs w:val="28"/>
          <w:lang w:bidi="fa-IR"/>
        </w:rPr>
        <w:t>h</w:t>
      </w:r>
      <w:r w:rsidR="005B1E3B" w:rsidRPr="007A5C42">
        <w:rPr>
          <w:rFonts w:cs="B Nazanin" w:hint="cs"/>
          <w:sz w:val="28"/>
          <w:szCs w:val="28"/>
          <w:rtl/>
          <w:lang w:bidi="fa-IR"/>
        </w:rPr>
        <w:t xml:space="preserve"> است که با زمان افزایش خواهند یافت. مدل </w:t>
      </w:r>
      <w:r w:rsidR="00C22C5E" w:rsidRPr="007A5C42">
        <w:rPr>
          <w:rFonts w:ascii="AdvTT0b7bb6fa.I" w:hAnsi="AdvTT0b7bb6fa.I" w:cs="B Nazanin"/>
          <w:sz w:val="28"/>
          <w:szCs w:val="28"/>
        </w:rPr>
        <w:t>Q</w:t>
      </w:r>
      <w:r w:rsidR="005B1E3B" w:rsidRPr="007A5C42">
        <w:rPr>
          <w:rFonts w:cs="B Nazanin" w:hint="cs"/>
          <w:sz w:val="28"/>
          <w:szCs w:val="28"/>
          <w:rtl/>
          <w:lang w:bidi="fa-IR"/>
        </w:rPr>
        <w:t xml:space="preserve"> توصیفی تجربی از این معیارهای تاثیر سنتی ارائه می کند، به ما امکان پیش بینی سیر تکاملی آینده هر دانشمند را می دهد و دستیابی به معیارهای رسمی نظیر جوایز نوبل را پیش بینی خواهد کرد.</w:t>
      </w:r>
    </w:p>
    <w:p w:rsidR="0029658D" w:rsidRPr="007A5C42" w:rsidRDefault="009A5F94"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4CF24974" wp14:editId="44766A5D">
            <wp:extent cx="3530009" cy="2803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7716" cy="2809763"/>
                    </a:xfrm>
                    <a:prstGeom prst="rect">
                      <a:avLst/>
                    </a:prstGeom>
                  </pic:spPr>
                </pic:pic>
              </a:graphicData>
            </a:graphic>
          </wp:inline>
        </w:drawing>
      </w:r>
    </w:p>
    <w:p w:rsidR="009A5F94" w:rsidRPr="007A5C42" w:rsidRDefault="009A5F94"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توضیح تصویر بالا:</w:t>
      </w:r>
    </w:p>
    <w:p w:rsidR="007615B9" w:rsidRPr="007A5C42" w:rsidRDefault="009A5F94" w:rsidP="007A5C42">
      <w:pPr>
        <w:bidi/>
        <w:spacing w:after="0" w:line="360" w:lineRule="auto"/>
        <w:jc w:val="both"/>
        <w:rPr>
          <w:rFonts w:cs="B Nazanin"/>
          <w:sz w:val="28"/>
          <w:szCs w:val="28"/>
          <w:rtl/>
          <w:lang w:bidi="fa-IR"/>
        </w:rPr>
      </w:pPr>
      <w:r w:rsidRPr="007A5C42">
        <w:rPr>
          <w:rFonts w:cs="B Nazanin" w:hint="cs"/>
          <w:sz w:val="28"/>
          <w:szCs w:val="28"/>
          <w:rtl/>
          <w:lang w:bidi="fa-IR"/>
        </w:rPr>
        <w:lastRenderedPageBreak/>
        <w:t xml:space="preserve">قانون تاثیرگزاری تصادفی: </w:t>
      </w:r>
      <w:r w:rsidR="007356D6" w:rsidRPr="007A5C42">
        <w:rPr>
          <w:rFonts w:cs="B Nazanin" w:hint="cs"/>
          <w:sz w:val="28"/>
          <w:szCs w:val="28"/>
          <w:rtl/>
          <w:lang w:bidi="fa-IR"/>
        </w:rPr>
        <w:t>تاریخچه انتشارات دو برنده جایزه نوبل، فرانک ویلزچک (جایزه نوبل فیزیک، 2004) و جان بی فن (نوبل شیمی ، 2002) نشان می دهد که کار با بالاترین تاثیرگزاری می تواند با احتمال یکسان هرجایی از زنجیره مقالات منتشره توسط یک دانشمند باشد. هر خط عمودی مربوط به یک مقاله تحقیقی است. ارتفاع هر خط نشان دهنده تاثیرگزاری مقاله است که براساس تعداد</w:t>
      </w:r>
      <w:r w:rsidR="007615B9" w:rsidRPr="007A5C42">
        <w:rPr>
          <w:rFonts w:cs="B Nazanin" w:hint="cs"/>
          <w:sz w:val="28"/>
          <w:szCs w:val="28"/>
          <w:rtl/>
          <w:lang w:bidi="fa-IR"/>
        </w:rPr>
        <w:t xml:space="preserve"> نقل قول ها از</w:t>
      </w:r>
      <w:r w:rsidR="007356D6" w:rsidRPr="007A5C42">
        <w:rPr>
          <w:rFonts w:cs="B Nazanin" w:hint="cs"/>
          <w:sz w:val="28"/>
          <w:szCs w:val="28"/>
          <w:rtl/>
          <w:lang w:bidi="fa-IR"/>
        </w:rPr>
        <w:t xml:space="preserve"> مقاله پس از 10 سال کمی سازی شده است. </w:t>
      </w:r>
      <w:r w:rsidR="007615B9" w:rsidRPr="007A5C42">
        <w:rPr>
          <w:rFonts w:cs="B Nazanin" w:hint="cs"/>
          <w:sz w:val="28"/>
          <w:szCs w:val="28"/>
          <w:rtl/>
          <w:lang w:bidi="fa-IR"/>
        </w:rPr>
        <w:t xml:space="preserve">ویلزچک جایزه نوبل را برای اولین مقاله منتشره خود برد، در حالی که فن کار برنده جایزه نوبل خود را حتی پس از بازنشستگی اجباری از دانشگاه، در اواخر دوره کاری خود ارائه کرد. </w:t>
      </w:r>
    </w:p>
    <w:p w:rsidR="007615B9" w:rsidRPr="007A5C42" w:rsidRDefault="00EB533D"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صرف نظر از استفاده مکرر از شاخص های کمی زیادی برای سنجش تاثیر حرفه ای یک دانشمند، در مورد اینکه چگونه دانشمند در طول زمان پیشرفت و ظهور می کند، اطلاعات کمی وجود دارد. </w:t>
      </w:r>
      <w:r w:rsidR="00473D5A" w:rsidRPr="007A5C42">
        <w:rPr>
          <w:rFonts w:cs="B Nazanin" w:hint="cs"/>
          <w:sz w:val="28"/>
          <w:szCs w:val="28"/>
          <w:rtl/>
          <w:lang w:bidi="fa-IR"/>
        </w:rPr>
        <w:t xml:space="preserve">در اینجا، ما تغییرات تاثیرگزاری و </w:t>
      </w:r>
      <w:r w:rsidR="00E05EB0" w:rsidRPr="007A5C42">
        <w:rPr>
          <w:rFonts w:cs="B Nazanin" w:hint="cs"/>
          <w:sz w:val="28"/>
          <w:szCs w:val="28"/>
          <w:rtl/>
          <w:lang w:bidi="fa-IR"/>
        </w:rPr>
        <w:t xml:space="preserve">بهره وری </w:t>
      </w:r>
      <w:r w:rsidR="00473D5A" w:rsidRPr="007A5C42">
        <w:rPr>
          <w:rFonts w:cs="B Nazanin" w:hint="cs"/>
          <w:sz w:val="28"/>
          <w:szCs w:val="28"/>
          <w:rtl/>
          <w:lang w:bidi="fa-IR"/>
        </w:rPr>
        <w:t xml:space="preserve">تخصصی در یک علم را از لحاظ کمی بررسی خواهیم کرد و این تاثیر را برحسب انتشارات موثر خواهیم سنجید که به طور تصادفی درون زنجیره انتشارات دانشمند نهفته است. این قانون تاثیر تصادفی به ما امکان تنظیم یک مدل تصادفی را خواهد داد که تاثیرات </w:t>
      </w:r>
      <w:r w:rsidR="00E05EB0" w:rsidRPr="007A5C42">
        <w:rPr>
          <w:rFonts w:cs="B Nazanin" w:hint="cs"/>
          <w:sz w:val="28"/>
          <w:szCs w:val="28"/>
          <w:rtl/>
          <w:lang w:bidi="fa-IR"/>
        </w:rPr>
        <w:t xml:space="preserve">بهره وری </w:t>
      </w:r>
      <w:r w:rsidR="00473D5A" w:rsidRPr="007A5C42">
        <w:rPr>
          <w:rFonts w:cs="B Nazanin" w:hint="cs"/>
          <w:sz w:val="28"/>
          <w:szCs w:val="28"/>
          <w:rtl/>
          <w:lang w:bidi="fa-IR"/>
        </w:rPr>
        <w:t xml:space="preserve">، قابلیت شخصی و شانس را از هم مجزا خواهد نمود و وجود الگوهای جهانی پیش برنده موفقیت دانشمندان </w:t>
      </w:r>
      <w:r w:rsidR="00E05EB0" w:rsidRPr="007A5C42">
        <w:rPr>
          <w:rFonts w:cs="B Nazanin" w:hint="cs"/>
          <w:sz w:val="28"/>
          <w:szCs w:val="28"/>
          <w:rtl/>
          <w:lang w:bidi="fa-IR"/>
        </w:rPr>
        <w:t xml:space="preserve">را به طور واضح نشان خواهد داد. این مدل یک پارامتر شخصی واحد </w:t>
      </w:r>
      <w:r w:rsidR="00E05EB0" w:rsidRPr="007A5C42">
        <w:rPr>
          <w:rFonts w:ascii="AdvTTd642d072.I" w:hAnsi="AdvTTd642d072.I" w:cs="B Nazanin"/>
          <w:sz w:val="28"/>
          <w:szCs w:val="28"/>
        </w:rPr>
        <w:t>Q</w:t>
      </w:r>
      <w:r w:rsidR="00E05EB0" w:rsidRPr="007A5C42">
        <w:rPr>
          <w:rFonts w:cs="B Nazanin" w:hint="cs"/>
          <w:sz w:val="28"/>
          <w:szCs w:val="28"/>
          <w:rtl/>
          <w:lang w:bidi="fa-IR"/>
        </w:rPr>
        <w:t xml:space="preserve"> را به هر دانشمند نسبت می دهد که در طول کار تخصصی پایدار است، و به طور دقیق سیر تکاملی تاثیر یک دانشمند را با استفاده از مقیاس-</w:t>
      </w:r>
      <w:r w:rsidR="00E05EB0" w:rsidRPr="007A5C42">
        <w:rPr>
          <w:rFonts w:ascii="AdvTTd642d072.I" w:hAnsi="AdvTTd642d072.I" w:cs="B Nazanin"/>
          <w:sz w:val="28"/>
          <w:szCs w:val="28"/>
        </w:rPr>
        <w:t>h</w:t>
      </w:r>
      <w:r w:rsidR="00E05EB0" w:rsidRPr="007A5C42">
        <w:rPr>
          <w:rFonts w:cs="B Nazanin" w:hint="cs"/>
          <w:sz w:val="28"/>
          <w:szCs w:val="28"/>
          <w:rtl/>
          <w:lang w:bidi="fa-IR"/>
        </w:rPr>
        <w:t xml:space="preserve">  برای نقل قول های تجمعی و تقدیرات مستقلی نظیر جوایز، پیش بینی می کند.</w:t>
      </w:r>
    </w:p>
    <w:p w:rsidR="00E05EB0" w:rsidRPr="007A5C42" w:rsidRDefault="00E05EB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بهره وری که به تعداد انتشارات تالیف شده توسط دانشمند در طول زمان اشاره دارد و تاثیرگزاری که اغلب با شمار نقل قول های انجام شده از یک انتشار تخمین زده می شود (1-4)، مکررا به عنوان معیارهایی برای سنجش بازدهی دانشمندان استفاده شده اند. </w:t>
      </w:r>
      <w:r w:rsidR="00DC13BC" w:rsidRPr="007A5C42">
        <w:rPr>
          <w:rFonts w:cs="B Nazanin" w:hint="cs"/>
          <w:sz w:val="28"/>
          <w:szCs w:val="28"/>
          <w:rtl/>
          <w:lang w:bidi="fa-IR"/>
        </w:rPr>
        <w:t xml:space="preserve">صرف نظر از استفاده گسترده، ما از فقدان فهمی کمی از الگوهای این معیارها حین کار تخصصی یک دانشمند رنج می بریم (5). </w:t>
      </w:r>
      <w:r w:rsidR="00DC69E9" w:rsidRPr="007A5C42">
        <w:rPr>
          <w:rFonts w:cs="B Nazanin" w:hint="cs"/>
          <w:sz w:val="28"/>
          <w:szCs w:val="28"/>
          <w:rtl/>
          <w:lang w:bidi="fa-IR"/>
        </w:rPr>
        <w:t>با تطابق رو به افزایش دانشمندان برای کار آکادمیک (</w:t>
      </w:r>
      <w:r w:rsidR="00EB50F7" w:rsidRPr="007A5C42">
        <w:rPr>
          <w:rFonts w:cs="B Nazanin" w:hint="cs"/>
          <w:sz w:val="28"/>
          <w:szCs w:val="28"/>
          <w:rtl/>
          <w:lang w:bidi="fa-IR"/>
        </w:rPr>
        <w:t>4 و 11</w:t>
      </w:r>
      <w:r w:rsidR="00DC69E9" w:rsidRPr="007A5C42">
        <w:rPr>
          <w:rFonts w:cs="B Nazanin" w:hint="cs"/>
          <w:sz w:val="28"/>
          <w:szCs w:val="28"/>
          <w:rtl/>
          <w:lang w:bidi="fa-IR"/>
        </w:rPr>
        <w:t>)، بکارگیری آنها به عنوان ورودی معیارهای متعددی مانند مقیاس-</w:t>
      </w:r>
      <w:r w:rsidR="00DC69E9" w:rsidRPr="007A5C42">
        <w:rPr>
          <w:rFonts w:ascii="AdvTT0b7bb6fa.I" w:hAnsi="AdvTT0b7bb6fa.I" w:cs="B Nazanin"/>
          <w:sz w:val="28"/>
          <w:szCs w:val="28"/>
        </w:rPr>
        <w:t xml:space="preserve"> h</w:t>
      </w:r>
      <w:r w:rsidR="00DC69E9" w:rsidRPr="007A5C42">
        <w:rPr>
          <w:rFonts w:cs="B Nazanin" w:hint="cs"/>
          <w:sz w:val="28"/>
          <w:szCs w:val="28"/>
          <w:rtl/>
          <w:lang w:bidi="fa-IR"/>
        </w:rPr>
        <w:t>و متغیرهای مربوط به آن که مکررا برای مقایسه بازدهی اشخاص استفاده شده اند (</w:t>
      </w:r>
      <w:r w:rsidR="00EB50F7" w:rsidRPr="007A5C42">
        <w:rPr>
          <w:rFonts w:cs="B Nazanin" w:hint="cs"/>
          <w:sz w:val="28"/>
          <w:szCs w:val="28"/>
          <w:rtl/>
          <w:lang w:bidi="fa-IR"/>
        </w:rPr>
        <w:t>12-14</w:t>
      </w:r>
      <w:r w:rsidR="00DC69E9" w:rsidRPr="007A5C42">
        <w:rPr>
          <w:rFonts w:cs="B Nazanin" w:hint="cs"/>
          <w:sz w:val="28"/>
          <w:szCs w:val="28"/>
          <w:rtl/>
          <w:lang w:bidi="fa-IR"/>
        </w:rPr>
        <w:t>) جالب خواهد بود.</w:t>
      </w:r>
      <w:r w:rsidR="00EB50F7" w:rsidRPr="007A5C42">
        <w:rPr>
          <w:rFonts w:cs="B Nazanin" w:hint="cs"/>
          <w:sz w:val="28"/>
          <w:szCs w:val="28"/>
          <w:rtl/>
          <w:lang w:bidi="fa-IR"/>
        </w:rPr>
        <w:t xml:space="preserve"> با علاقه رو با افزایش برای پیش بینی مقدار این شاخص ها (5و15)، در اینجا این پرسش را مطرح می کنیم که: چگونه تاثیر و بهره وری در طول کار حرفه ای یک دانشمند </w:t>
      </w:r>
      <w:r w:rsidR="00EB50F7" w:rsidRPr="007A5C42">
        <w:rPr>
          <w:rFonts w:cs="B Nazanin" w:hint="cs"/>
          <w:sz w:val="28"/>
          <w:szCs w:val="28"/>
          <w:rtl/>
          <w:lang w:bidi="fa-IR"/>
        </w:rPr>
        <w:lastRenderedPageBreak/>
        <w:t>تغییر خواهد کرد؟ آیا تاثیرگزاری که معمولترین معیار سنجش بازدهی است از الگوهای قابل پیش بینی پیروی می کند؟ آیا می توانیم زمان رسیدن یک دانشمند به برجستگی علمی را پیش بینی کنیم؟ آیا می توانیم قاعده ای برای تاثیر، بهره وری و شانس در طول تخصص کاری یک دانشمند تعریف نماییم؟</w:t>
      </w:r>
    </w:p>
    <w:p w:rsidR="00EB50F7" w:rsidRPr="007A5C42" w:rsidRDefault="00B83C3C" w:rsidP="007A5C42">
      <w:pPr>
        <w:bidi/>
        <w:spacing w:after="0" w:line="360" w:lineRule="auto"/>
        <w:jc w:val="both"/>
        <w:rPr>
          <w:rFonts w:cs="B Nazanin"/>
          <w:sz w:val="28"/>
          <w:szCs w:val="28"/>
          <w:rtl/>
          <w:lang w:bidi="fa-IR"/>
        </w:rPr>
      </w:pPr>
      <w:r w:rsidRPr="007A5C42">
        <w:rPr>
          <w:rFonts w:cs="B Nazanin" w:hint="cs"/>
          <w:sz w:val="28"/>
          <w:szCs w:val="28"/>
          <w:rtl/>
          <w:lang w:bidi="fa-IR"/>
        </w:rPr>
        <w:t>برای پاسخ به این سوالات، پروفایل انتشارات دانشمندان را با استفاده از چند قاعده بازسازی می کنیم و هر کدام از انتشارات آنها را با یک ضریب تاثیر مرتبط خواهیم کرد که با  نشان داده شده است که معرف تعداد نقل قول ها در 10 سال بعد از انتشار مقاله است</w:t>
      </w:r>
      <w:r w:rsidR="001D1217" w:rsidRPr="007A5C42">
        <w:rPr>
          <w:rFonts w:cs="B Nazanin" w:hint="cs"/>
          <w:sz w:val="28"/>
          <w:szCs w:val="28"/>
          <w:rtl/>
          <w:lang w:bidi="fa-IR"/>
        </w:rPr>
        <w:t>(</w:t>
      </w:r>
      <w:r w:rsidRPr="007A5C42">
        <w:rPr>
          <w:rFonts w:cs="B Nazanin" w:hint="cs"/>
          <w:sz w:val="28"/>
          <w:szCs w:val="28"/>
          <w:rtl/>
          <w:lang w:bidi="fa-IR"/>
        </w:rPr>
        <w:t>شکل 1الف؛ روش ها و بخش س1 را مشاهده نمایید).</w:t>
      </w:r>
      <w:r w:rsidR="001D1217" w:rsidRPr="007A5C42">
        <w:rPr>
          <w:rFonts w:cs="B Nazanin" w:hint="cs"/>
          <w:sz w:val="28"/>
          <w:szCs w:val="28"/>
          <w:rtl/>
          <w:lang w:bidi="fa-IR"/>
        </w:rPr>
        <w:t xml:space="preserve"> </w:t>
      </w:r>
    </w:p>
    <w:p w:rsidR="001D1217" w:rsidRPr="007A5C42" w:rsidRDefault="00EB48B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با گرفتن ایده از کارهای با تاثیر بالای دانشمندانی (16و17)، نظیر رادیواکتیویته ماری کوری و مارپیچ دوگانه واتسون و کریک، برای هر دانشمند مقاله با بیشترین نقل قولش را با </w:t>
      </w:r>
      <w:bookmarkStart w:id="3" w:name="OLE_LINK3"/>
      <w:bookmarkStart w:id="4" w:name="OLE_LINK4"/>
      <w:r w:rsidRPr="007A5C42">
        <w:rPr>
          <w:rFonts w:ascii="AdvTT0b7bb6fa.I" w:hAnsi="AdvTT0b7bb6fa.I" w:cs="B Nazanin"/>
          <w:sz w:val="28"/>
          <w:szCs w:val="28"/>
        </w:rPr>
        <w:t>c*</w:t>
      </w:r>
      <w:r w:rsidRPr="007A5C42">
        <w:rPr>
          <w:rFonts w:ascii="AdvTTd7835f12" w:hAnsi="AdvTTd7835f12" w:cs="B Nazanin"/>
          <w:sz w:val="28"/>
          <w:szCs w:val="28"/>
        </w:rPr>
        <w:t>10</w:t>
      </w:r>
      <w:bookmarkEnd w:id="3"/>
      <w:bookmarkEnd w:id="4"/>
      <w:r w:rsidRPr="007A5C42">
        <w:rPr>
          <w:rFonts w:cs="B Nazanin" w:hint="cs"/>
          <w:sz w:val="28"/>
          <w:szCs w:val="28"/>
          <w:rtl/>
          <w:lang w:bidi="fa-IR"/>
        </w:rPr>
        <w:t xml:space="preserve"> مشخص کردیم، که مقاله ای است که بیشترین تعداد نقل قول را 10 سال پس از انتشار داشته است. توزیع </w:t>
      </w:r>
      <w:r w:rsidRPr="007A5C42">
        <w:rPr>
          <w:rFonts w:cs="B Nazanin"/>
          <w:sz w:val="28"/>
          <w:szCs w:val="28"/>
          <w:lang w:bidi="fa-IR"/>
        </w:rPr>
        <w:t>P(</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sz w:val="28"/>
          <w:szCs w:val="28"/>
          <w:lang w:bidi="fa-IR"/>
        </w:rPr>
        <w:t>)</w:t>
      </w:r>
      <w:r w:rsidRPr="007A5C42">
        <w:rPr>
          <w:rFonts w:cs="B Nazanin" w:hint="cs"/>
          <w:sz w:val="28"/>
          <w:szCs w:val="28"/>
          <w:rtl/>
          <w:lang w:bidi="fa-IR"/>
        </w:rPr>
        <w:t xml:space="preserve"> برای دانشمندان مطالعه شده نشان می دهد که فقط 5% دارای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بالاتر یا مساوی 200 بوده اند، بنابراین اکثر دانشمندان محقق تاثیر بیشنه محدود داشته اند. به منظور تمییز سیستماتیک بین متخصصین برپایه بیشترین تاثیرشان، هر دانشمند را به گروه های با تاثیر بیشینه بالا (5% بالا،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بیشتر از 200)، تاثیر بیشینه کم (20% پایین،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کمتر از 20) و تاثیر بیشینه متوسط (75% وسط،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بین 20 و 200) گروه بندی می کنیم (شکل 1ب و بخش س2). </w:t>
      </w:r>
    </w:p>
    <w:p w:rsidR="007F688A" w:rsidRPr="007A5C42" w:rsidRDefault="007F688A"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الگوهای تاثیر و بهره وری در تخصص های علمی</w:t>
      </w:r>
    </w:p>
    <w:p w:rsidR="007F688A" w:rsidRPr="007A5C42" w:rsidRDefault="007F688A"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تعداد کلی مقالات دانشمند </w:t>
      </w:r>
      <w:r w:rsidRPr="007A5C42">
        <w:rPr>
          <w:rFonts w:ascii="AdvTT0b7bb6fa.I" w:hAnsi="AdvTT0b7bb6fa.I" w:cs="B Nazanin"/>
          <w:sz w:val="28"/>
          <w:szCs w:val="28"/>
        </w:rPr>
        <w:t>i</w:t>
      </w:r>
      <w:r w:rsidRPr="007A5C42">
        <w:rPr>
          <w:rFonts w:cs="B Nazanin" w:hint="cs"/>
          <w:sz w:val="28"/>
          <w:szCs w:val="28"/>
          <w:rtl/>
          <w:lang w:bidi="fa-IR"/>
        </w:rPr>
        <w:t xml:space="preserve"> منتشرشده تا زمان </w:t>
      </w:r>
      <w:r w:rsidRPr="007A5C42">
        <w:rPr>
          <w:rFonts w:ascii="AdvTT0b7bb6fa.I" w:hAnsi="AdvTT0b7bb6fa.I" w:cs="B Nazanin"/>
          <w:sz w:val="28"/>
          <w:szCs w:val="28"/>
        </w:rPr>
        <w:t>t</w:t>
      </w:r>
      <w:r w:rsidRPr="007A5C42">
        <w:rPr>
          <w:rFonts w:cs="B Nazanin" w:hint="cs"/>
          <w:sz w:val="28"/>
          <w:szCs w:val="28"/>
          <w:rtl/>
          <w:lang w:bidi="fa-IR"/>
        </w:rPr>
        <w:t xml:space="preserve"> پس از اولین انتشارش، </w:t>
      </w:r>
      <w:r w:rsidR="00E8436B" w:rsidRPr="007A5C42">
        <w:rPr>
          <w:rFonts w:ascii="AdvTT0b7bb6fa.I" w:hAnsi="AdvTT0b7bb6fa.I" w:cs="B Nazanin"/>
          <w:sz w:val="28"/>
          <w:szCs w:val="28"/>
        </w:rPr>
        <w:t>Ni</w:t>
      </w:r>
      <w:r w:rsidR="00E8436B" w:rsidRPr="007A5C42">
        <w:rPr>
          <w:rFonts w:ascii="AdvTTd7835f12" w:hAnsi="AdvTTd7835f12" w:cs="B Nazanin"/>
          <w:sz w:val="28"/>
          <w:szCs w:val="28"/>
        </w:rPr>
        <w:t>(</w:t>
      </w:r>
      <w:r w:rsidR="00E8436B" w:rsidRPr="007A5C42">
        <w:rPr>
          <w:rFonts w:ascii="AdvTT0b7bb6fa.I" w:hAnsi="AdvTT0b7bb6fa.I" w:cs="B Nazanin"/>
          <w:sz w:val="28"/>
          <w:szCs w:val="28"/>
        </w:rPr>
        <w:t>t</w:t>
      </w:r>
      <w:r w:rsidR="00E8436B" w:rsidRPr="007A5C42">
        <w:rPr>
          <w:rFonts w:ascii="AdvTTd7835f12" w:hAnsi="AdvTTd7835f12" w:cs="B Nazanin"/>
          <w:sz w:val="28"/>
          <w:szCs w:val="28"/>
        </w:rPr>
        <w:t>)</w:t>
      </w:r>
      <w:r w:rsidRPr="007A5C42">
        <w:rPr>
          <w:rFonts w:cs="B Nazanin" w:hint="cs"/>
          <w:sz w:val="28"/>
          <w:szCs w:val="28"/>
          <w:rtl/>
          <w:lang w:bidi="fa-IR"/>
        </w:rPr>
        <w:t xml:space="preserve"> ، از منحنی مجانب </w:t>
      </w:r>
      <w:r w:rsidR="00E8436B" w:rsidRPr="007A5C42">
        <w:rPr>
          <w:rFonts w:cs="B Nazanin"/>
          <w:noProof/>
          <w:sz w:val="28"/>
          <w:szCs w:val="28"/>
        </w:rPr>
        <w:drawing>
          <wp:inline distT="0" distB="0" distL="0" distR="0" wp14:anchorId="12BC723F" wp14:editId="4299C9A6">
            <wp:extent cx="552450" cy="184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 cy="184150"/>
                    </a:xfrm>
                    <a:prstGeom prst="rect">
                      <a:avLst/>
                    </a:prstGeom>
                  </pic:spPr>
                </pic:pic>
              </a:graphicData>
            </a:graphic>
          </wp:inline>
        </w:drawing>
      </w:r>
      <w:r w:rsidRPr="007A5C42">
        <w:rPr>
          <w:rFonts w:cs="B Nazanin" w:hint="cs"/>
          <w:sz w:val="28"/>
          <w:szCs w:val="28"/>
          <w:rtl/>
          <w:lang w:bidi="fa-IR"/>
        </w:rPr>
        <w:t xml:space="preserve"> پیروی می کند (</w:t>
      </w:r>
      <w:r w:rsidR="00E8436B" w:rsidRPr="007A5C42">
        <w:rPr>
          <w:rFonts w:cs="B Nazanin" w:hint="cs"/>
          <w:sz w:val="28"/>
          <w:szCs w:val="28"/>
          <w:rtl/>
          <w:lang w:bidi="fa-IR"/>
        </w:rPr>
        <w:t>شکل 1ث</w:t>
      </w:r>
      <w:r w:rsidRPr="007A5C42">
        <w:rPr>
          <w:rFonts w:cs="B Nazanin" w:hint="cs"/>
          <w:sz w:val="28"/>
          <w:szCs w:val="28"/>
          <w:rtl/>
          <w:lang w:bidi="fa-IR"/>
        </w:rPr>
        <w:t>) (18).</w:t>
      </w:r>
      <w:r w:rsidR="00E8436B" w:rsidRPr="007A5C42">
        <w:rPr>
          <w:rFonts w:cs="B Nazanin" w:hint="cs"/>
          <w:sz w:val="28"/>
          <w:szCs w:val="28"/>
          <w:rtl/>
          <w:lang w:bidi="fa-IR"/>
        </w:rPr>
        <w:t xml:space="preserve"> بنابراین، بهره وری سالیا</w:t>
      </w:r>
      <w:r w:rsidR="00F43C8F" w:rsidRPr="007A5C42">
        <w:rPr>
          <w:rFonts w:cs="B Nazanin" w:hint="cs"/>
          <w:sz w:val="28"/>
          <w:szCs w:val="28"/>
          <w:rtl/>
          <w:lang w:bidi="fa-IR"/>
        </w:rPr>
        <w:t>نه،</w:t>
      </w:r>
      <w:r w:rsidR="00E8436B" w:rsidRPr="007A5C42">
        <w:rPr>
          <w:rFonts w:ascii="AdvTT0b7bb6fa.I" w:hAnsi="AdvTT0b7bb6fa.I" w:cs="B Nazanin"/>
          <w:sz w:val="28"/>
          <w:szCs w:val="28"/>
        </w:rPr>
        <w:t>ni</w:t>
      </w:r>
      <w:r w:rsidR="00E8436B" w:rsidRPr="007A5C42">
        <w:rPr>
          <w:rFonts w:ascii="AdvTTd7835f12" w:hAnsi="AdvTTd7835f12" w:cs="B Nazanin"/>
          <w:sz w:val="28"/>
          <w:szCs w:val="28"/>
        </w:rPr>
        <w:t>(</w:t>
      </w:r>
      <w:r w:rsidR="00E8436B" w:rsidRPr="007A5C42">
        <w:rPr>
          <w:rFonts w:ascii="AdvTT0b7bb6fa.I" w:hAnsi="AdvTT0b7bb6fa.I" w:cs="B Nazanin"/>
          <w:sz w:val="28"/>
          <w:szCs w:val="28"/>
        </w:rPr>
        <w:t>t</w:t>
      </w:r>
      <w:r w:rsidR="00E8436B" w:rsidRPr="007A5C42">
        <w:rPr>
          <w:rFonts w:ascii="AdvTTd7835f12" w:hAnsi="AdvTTd7835f12" w:cs="B Nazanin"/>
          <w:sz w:val="28"/>
          <w:szCs w:val="28"/>
        </w:rPr>
        <w:t>)</w:t>
      </w:r>
      <w:r w:rsidR="00E8436B" w:rsidRPr="007A5C42">
        <w:rPr>
          <w:rFonts w:cs="B Nazanin" w:hint="cs"/>
          <w:sz w:val="28"/>
          <w:szCs w:val="28"/>
          <w:rtl/>
          <w:lang w:bidi="fa-IR"/>
        </w:rPr>
        <w:t xml:space="preserve">، از مقیاس مشابه با توان </w:t>
      </w:r>
      <w:r w:rsidR="00E8436B" w:rsidRPr="007A5C42">
        <w:rPr>
          <w:rFonts w:ascii="AdvTTd7835f12" w:hAnsi="AdvTTd7835f12" w:cs="B Nazanin"/>
          <w:sz w:val="28"/>
          <w:szCs w:val="28"/>
        </w:rPr>
        <w:t>(</w:t>
      </w:r>
      <w:r w:rsidR="00E8436B" w:rsidRPr="007A5C42">
        <w:rPr>
          <w:rFonts w:ascii="Arial" w:hAnsi="Arial" w:cs="B Nazanin"/>
          <w:sz w:val="28"/>
          <w:szCs w:val="28"/>
        </w:rPr>
        <w:t>ˠ</w:t>
      </w:r>
      <w:r w:rsidR="00E8436B" w:rsidRPr="007A5C42">
        <w:rPr>
          <w:rFonts w:ascii="AdvTT0b7bb6fa.I" w:hAnsi="AdvTT0b7bb6fa.I" w:cs="B Nazanin"/>
          <w:sz w:val="28"/>
          <w:szCs w:val="28"/>
        </w:rPr>
        <w:t xml:space="preserve">i </w:t>
      </w:r>
      <w:r w:rsidR="00E8436B" w:rsidRPr="007A5C42">
        <w:rPr>
          <w:rFonts w:ascii="MS Gothic" w:eastAsia="MS Gothic" w:hAnsi="MS Gothic" w:cs="MS Gothic" w:hint="eastAsia"/>
          <w:sz w:val="28"/>
          <w:szCs w:val="28"/>
        </w:rPr>
        <w:t>−</w:t>
      </w:r>
      <w:r w:rsidR="00E8436B" w:rsidRPr="007A5C42">
        <w:rPr>
          <w:rFonts w:ascii="AdvTTd7835f12+22" w:eastAsia="AdvTTd7835f12+22" w:hAnsi="AdvTTd7835f12" w:cs="B Nazanin"/>
          <w:sz w:val="28"/>
          <w:szCs w:val="28"/>
        </w:rPr>
        <w:t xml:space="preserve"> </w:t>
      </w:r>
      <w:r w:rsidR="00E8436B" w:rsidRPr="007A5C42">
        <w:rPr>
          <w:rFonts w:ascii="AdvTTd7835f12" w:hAnsi="AdvTTd7835f12" w:cs="B Nazanin"/>
          <w:sz w:val="28"/>
          <w:szCs w:val="28"/>
        </w:rPr>
        <w:t>1)</w:t>
      </w:r>
      <w:r w:rsidR="00E8436B" w:rsidRPr="007A5C42">
        <w:rPr>
          <w:rFonts w:cs="B Nazanin" w:hint="cs"/>
          <w:sz w:val="28"/>
          <w:szCs w:val="28"/>
          <w:rtl/>
          <w:lang w:bidi="fa-IR"/>
        </w:rPr>
        <w:t xml:space="preserve"> پیروی می کند (شکل س5). اما </w:t>
      </w:r>
      <w:r w:rsidR="001C2BD2" w:rsidRPr="007A5C42">
        <w:rPr>
          <w:rFonts w:cs="B Nazanin" w:hint="cs"/>
          <w:sz w:val="28"/>
          <w:szCs w:val="28"/>
          <w:rtl/>
          <w:lang w:bidi="fa-IR"/>
        </w:rPr>
        <w:t>توان</w:t>
      </w:r>
      <w:r w:rsidR="00F43C8F" w:rsidRPr="007A5C42">
        <w:rPr>
          <w:rFonts w:cs="B Nazanin" w:hint="cs"/>
          <w:sz w:val="28"/>
          <w:szCs w:val="28"/>
          <w:rtl/>
          <w:lang w:bidi="fa-IR"/>
        </w:rPr>
        <w:t xml:space="preserve"> </w:t>
      </w:r>
      <w:r w:rsidR="001C2BD2" w:rsidRPr="007A5C42">
        <w:rPr>
          <w:rFonts w:cs="B Nazanin" w:hint="cs"/>
          <w:sz w:val="28"/>
          <w:szCs w:val="28"/>
          <w:rtl/>
          <w:lang w:bidi="fa-IR"/>
        </w:rPr>
        <w:t xml:space="preserve">معادله برای دانشمندان با تاثیر کم، متوسط و بالا متفاوت است (شکل 1ث). به این نتیجه رسیدیم که برای دانشمندان با تاثیر کم این توان برابر با 55/1 است که نشان می دهد به طور میانگین افزایش بهره وری پایداری دارند. برای محققین با تاثیر بالا، افزایش بیشتری وجود دارد که این ضریب 05/2 است (شکل 1د). این معیارها با تغییرات بهره وری سالیانه </w:t>
      </w:r>
      <w:r w:rsidR="001C2BD2" w:rsidRPr="007A5C42">
        <w:rPr>
          <w:rFonts w:ascii="AdvTT0b7bb6fa.I" w:hAnsi="AdvTT0b7bb6fa.I" w:cs="B Nazanin"/>
          <w:sz w:val="28"/>
          <w:szCs w:val="28"/>
        </w:rPr>
        <w:t>n</w:t>
      </w:r>
      <w:r w:rsidR="001C2BD2" w:rsidRPr="007A5C42">
        <w:rPr>
          <w:rFonts w:ascii="AdvTTd7835f12" w:hAnsi="AdvTTd7835f12" w:cs="B Nazanin"/>
          <w:sz w:val="28"/>
          <w:szCs w:val="28"/>
        </w:rPr>
        <w:t>(</w:t>
      </w:r>
      <w:r w:rsidR="001C2BD2" w:rsidRPr="007A5C42">
        <w:rPr>
          <w:rFonts w:ascii="AdvTT0b7bb6fa.I" w:hAnsi="AdvTT0b7bb6fa.I" w:cs="B Nazanin"/>
          <w:sz w:val="28"/>
          <w:szCs w:val="28"/>
        </w:rPr>
        <w:t>t</w:t>
      </w:r>
      <w:r w:rsidR="001C2BD2" w:rsidRPr="007A5C42">
        <w:rPr>
          <w:rFonts w:ascii="AdvTTd7835f12" w:hAnsi="AdvTTd7835f12" w:cs="B Nazanin"/>
          <w:sz w:val="28"/>
          <w:szCs w:val="28"/>
        </w:rPr>
        <w:t>)</w:t>
      </w:r>
      <w:r w:rsidR="001C2BD2" w:rsidRPr="007A5C42">
        <w:rPr>
          <w:rFonts w:cs="B Nazanin" w:hint="cs"/>
          <w:sz w:val="28"/>
          <w:szCs w:val="28"/>
          <w:rtl/>
          <w:lang w:bidi="fa-IR"/>
        </w:rPr>
        <w:t xml:space="preserve"> نیز تایید می شود: برای دانشمندان با تاثیر بالا، بهره وری اغلب در طول دوره تخصصیشان افزایش می یابد، در حالی که این افزایش برای دانشمندان با تاثیر کم، </w:t>
      </w:r>
      <w:r w:rsidR="00442236" w:rsidRPr="007A5C42">
        <w:rPr>
          <w:rFonts w:cs="B Nazanin" w:hint="cs"/>
          <w:sz w:val="28"/>
          <w:szCs w:val="28"/>
          <w:rtl/>
          <w:lang w:bidi="fa-IR"/>
        </w:rPr>
        <w:t>متوسط</w:t>
      </w:r>
      <w:r w:rsidR="001C2BD2" w:rsidRPr="007A5C42">
        <w:rPr>
          <w:rFonts w:cs="B Nazanin" w:hint="cs"/>
          <w:sz w:val="28"/>
          <w:szCs w:val="28"/>
          <w:rtl/>
          <w:lang w:bidi="fa-IR"/>
        </w:rPr>
        <w:t xml:space="preserve"> خواهد بود (شکل </w:t>
      </w:r>
      <w:r w:rsidR="001C2BD2" w:rsidRPr="007A5C42">
        <w:rPr>
          <w:rFonts w:cs="B Nazanin" w:hint="cs"/>
          <w:sz w:val="28"/>
          <w:szCs w:val="28"/>
          <w:rtl/>
          <w:lang w:bidi="fa-IR"/>
        </w:rPr>
        <w:lastRenderedPageBreak/>
        <w:t xml:space="preserve">1ای). شکل1(د و ای) نشان می دهد که بهره وری در طول تخصص کاری یک دانشمند تغییر خواهد کرد. بهرحال ما دریافتیم که این مقیاس توسط تاثیرگزاری تعدیل خواهد شد: رشد بهره وری </w:t>
      </w:r>
      <w:r w:rsidR="00442236" w:rsidRPr="007A5C42">
        <w:rPr>
          <w:rFonts w:cs="B Nazanin" w:hint="cs"/>
          <w:sz w:val="28"/>
          <w:szCs w:val="28"/>
          <w:rtl/>
          <w:lang w:bidi="fa-IR"/>
        </w:rPr>
        <w:t>برای دانشمندان با تاثیرگزاری بالا قابل ملاحظه است و برای دانشمندان با تاثیرگزاری پایین متوسط است (شکل 1، ث تا ای).</w:t>
      </w:r>
    </w:p>
    <w:p w:rsidR="00442236" w:rsidRPr="007A5C42" w:rsidRDefault="00442236"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همانطور که شکل 2الف نشان می دهد، تاثیرگزاری از منحنی های مشابه بهره وری پیروی می کند (شکل 1ای). </w:t>
      </w:r>
      <w:r w:rsidR="002B24DB" w:rsidRPr="007A5C42">
        <w:rPr>
          <w:rFonts w:cs="B Nazanin" w:hint="cs"/>
          <w:sz w:val="28"/>
          <w:szCs w:val="28"/>
          <w:rtl/>
          <w:lang w:bidi="fa-IR"/>
        </w:rPr>
        <w:t xml:space="preserve">اگرچه </w:t>
      </w:r>
      <w:r w:rsidR="002B24DB" w:rsidRPr="007A5C42">
        <w:rPr>
          <w:rFonts w:ascii="AdvTT0b7bb6fa.I" w:hAnsi="AdvTT0b7bb6fa.I" w:cs="B Nazanin"/>
          <w:sz w:val="28"/>
          <w:szCs w:val="28"/>
        </w:rPr>
        <w:t>c</w:t>
      </w:r>
      <w:r w:rsidR="002B24DB" w:rsidRPr="007A5C42">
        <w:rPr>
          <w:rFonts w:ascii="AdvTTd7835f12" w:hAnsi="AdvTTd7835f12" w:cs="B Nazanin"/>
          <w:sz w:val="28"/>
          <w:szCs w:val="28"/>
        </w:rPr>
        <w:t>10</w:t>
      </w:r>
      <w:r w:rsidR="002B24DB" w:rsidRPr="007A5C42">
        <w:rPr>
          <w:rFonts w:ascii="AdvTTd7835f12" w:hAnsi="AdvTTd7835f12" w:cs="B Nazanin" w:hint="cs"/>
          <w:sz w:val="28"/>
          <w:szCs w:val="28"/>
          <w:rtl/>
        </w:rPr>
        <w:t xml:space="preserve"> </w:t>
      </w:r>
      <w:r w:rsidR="002B24DB" w:rsidRPr="007A5C42">
        <w:rPr>
          <w:rFonts w:cs="B Nazanin" w:hint="cs"/>
          <w:sz w:val="28"/>
          <w:szCs w:val="28"/>
          <w:rtl/>
          <w:lang w:bidi="fa-IR"/>
        </w:rPr>
        <w:t xml:space="preserve">در طول تخصص کاری یک دانشمند با تاثیرگزاری بالا افزایش می یابد، افزایش این مقیاس برای اشخاص با تاثیرگزاری کم متوسط قابل ملاحظه تر است. اما اگر تاثیرگزاری در مجاورت </w:t>
      </w:r>
      <w:r w:rsidR="002B24DB" w:rsidRPr="007A5C42">
        <w:rPr>
          <w:rFonts w:ascii="AdvTT0b7bb6fa.I" w:hAnsi="AdvTT0b7bb6fa.I" w:cs="B Nazanin"/>
          <w:sz w:val="28"/>
          <w:szCs w:val="28"/>
        </w:rPr>
        <w:t>t</w:t>
      </w:r>
      <w:r w:rsidR="002B24DB" w:rsidRPr="007A5C42">
        <w:rPr>
          <w:rFonts w:ascii="AdvTTd7835f12" w:hAnsi="AdvTTd7835f12" w:cs="B Nazanin"/>
          <w:sz w:val="28"/>
          <w:szCs w:val="28"/>
        </w:rPr>
        <w:t>*</w:t>
      </w:r>
      <w:r w:rsidR="002B24DB" w:rsidRPr="007A5C42">
        <w:rPr>
          <w:rFonts w:cs="B Nazanin" w:hint="cs"/>
          <w:sz w:val="28"/>
          <w:szCs w:val="28"/>
          <w:rtl/>
          <w:lang w:bidi="fa-IR"/>
        </w:rPr>
        <w:t xml:space="preserve"> (زمان انتشار کار با بیشترین تاثیر </w:t>
      </w:r>
      <w:r w:rsidR="002B24DB" w:rsidRPr="007A5C42">
        <w:rPr>
          <w:rFonts w:ascii="AdvTT0b7bb6fa.I" w:hAnsi="AdvTT0b7bb6fa.I" w:cs="B Nazanin"/>
          <w:sz w:val="28"/>
          <w:szCs w:val="28"/>
        </w:rPr>
        <w:t>c*</w:t>
      </w:r>
      <w:r w:rsidR="002B24DB" w:rsidRPr="007A5C42">
        <w:rPr>
          <w:rFonts w:ascii="AdvTTd7835f12" w:hAnsi="AdvTTd7835f12" w:cs="B Nazanin"/>
          <w:sz w:val="28"/>
          <w:szCs w:val="28"/>
        </w:rPr>
        <w:t>10</w:t>
      </w:r>
      <w:r w:rsidR="002B24DB" w:rsidRPr="007A5C42">
        <w:rPr>
          <w:rFonts w:cs="B Nazanin" w:hint="cs"/>
          <w:sz w:val="28"/>
          <w:szCs w:val="28"/>
          <w:rtl/>
          <w:lang w:bidi="fa-IR"/>
        </w:rPr>
        <w:t xml:space="preserve">) را بررسی نماییم به الگوی متفاوتتری می رسیم. با رسم </w:t>
      </w:r>
      <w:r w:rsidR="000E2441" w:rsidRPr="007A5C42">
        <w:rPr>
          <w:rFonts w:ascii="AdvTT0b7bb6fa.I" w:hAnsi="AdvTT0b7bb6fa.I" w:cs="B Nazanin"/>
          <w:sz w:val="28"/>
          <w:szCs w:val="28"/>
        </w:rPr>
        <w:t>c</w:t>
      </w:r>
      <w:r w:rsidR="000E2441" w:rsidRPr="007A5C42">
        <w:rPr>
          <w:rFonts w:ascii="AdvTTd7835f12" w:hAnsi="AdvTTd7835f12" w:cs="B Nazanin"/>
          <w:sz w:val="28"/>
          <w:szCs w:val="28"/>
        </w:rPr>
        <w:t>10</w:t>
      </w:r>
      <w:r w:rsidR="002B24DB" w:rsidRPr="007A5C42">
        <w:rPr>
          <w:rFonts w:cs="B Nazanin" w:hint="cs"/>
          <w:sz w:val="28"/>
          <w:szCs w:val="28"/>
          <w:rtl/>
          <w:lang w:bidi="fa-IR"/>
        </w:rPr>
        <w:t xml:space="preserve"> برای زنجیره مقالات قبل و بعد از مقاله با بیشترین تاثیر یک دانشمند </w:t>
      </w:r>
      <w:r w:rsidR="000E2441" w:rsidRPr="007A5C42">
        <w:rPr>
          <w:rFonts w:ascii="AdvTT0b7bb6fa.I" w:hAnsi="AdvTT0b7bb6fa.I" w:cs="B Nazanin"/>
          <w:sz w:val="28"/>
          <w:szCs w:val="28"/>
        </w:rPr>
        <w:t>c*</w:t>
      </w:r>
      <w:r w:rsidR="000E2441" w:rsidRPr="007A5C42">
        <w:rPr>
          <w:rFonts w:ascii="AdvTTd7835f12" w:hAnsi="AdvTTd7835f12" w:cs="B Nazanin"/>
          <w:sz w:val="28"/>
          <w:szCs w:val="28"/>
        </w:rPr>
        <w:t>10</w:t>
      </w:r>
      <w:r w:rsidR="002B24DB" w:rsidRPr="007A5C42">
        <w:rPr>
          <w:rFonts w:cs="B Nazanin" w:hint="cs"/>
          <w:sz w:val="28"/>
          <w:szCs w:val="28"/>
          <w:rtl/>
          <w:lang w:bidi="fa-IR"/>
        </w:rPr>
        <w:t xml:space="preserve"> (</w:t>
      </w:r>
      <w:r w:rsidR="000E2441" w:rsidRPr="007A5C42">
        <w:rPr>
          <w:rFonts w:cs="B Nazanin" w:hint="cs"/>
          <w:sz w:val="28"/>
          <w:szCs w:val="28"/>
          <w:rtl/>
          <w:lang w:bidi="fa-IR"/>
        </w:rPr>
        <w:t>شکل 2ب</w:t>
      </w:r>
      <w:r w:rsidR="002B24DB" w:rsidRPr="007A5C42">
        <w:rPr>
          <w:rFonts w:cs="B Nazanin" w:hint="cs"/>
          <w:sz w:val="28"/>
          <w:szCs w:val="28"/>
          <w:rtl/>
          <w:lang w:bidi="fa-IR"/>
        </w:rPr>
        <w:t xml:space="preserve">)، افزایش تدریجی در تاثیرگزاری قبل و بعد از این شاهکار مشاهده نمی شود. </w:t>
      </w:r>
      <w:r w:rsidR="000E2441" w:rsidRPr="007A5C42">
        <w:rPr>
          <w:rFonts w:cs="B Nazanin" w:hint="cs"/>
          <w:sz w:val="28"/>
          <w:szCs w:val="28"/>
          <w:rtl/>
          <w:lang w:bidi="fa-IR"/>
        </w:rPr>
        <w:t xml:space="preserve">درعوض، الگوی مشاهده شده یک رفتار </w:t>
      </w:r>
      <w:r w:rsidR="00FC3D33" w:rsidRPr="007A5C42">
        <w:rPr>
          <w:rFonts w:cs="B Nazanin" w:hint="cs"/>
          <w:sz w:val="28"/>
          <w:szCs w:val="28"/>
          <w:rtl/>
          <w:lang w:bidi="fa-IR"/>
        </w:rPr>
        <w:t>عجیب</w:t>
      </w:r>
      <w:r w:rsidR="000E2441" w:rsidRPr="007A5C42">
        <w:rPr>
          <w:rFonts w:cs="B Nazanin" w:hint="cs"/>
          <w:sz w:val="28"/>
          <w:szCs w:val="28"/>
          <w:rtl/>
          <w:lang w:bidi="fa-IR"/>
        </w:rPr>
        <w:t xml:space="preserve"> را نشان می دهد. </w:t>
      </w:r>
      <w:r w:rsidR="00FC3D33" w:rsidRPr="007A5C42">
        <w:rPr>
          <w:rFonts w:cs="B Nazanin" w:hint="cs"/>
          <w:sz w:val="28"/>
          <w:szCs w:val="28"/>
          <w:rtl/>
          <w:lang w:bidi="fa-IR"/>
        </w:rPr>
        <w:t xml:space="preserve">این شگفتی می تواند در نتیجه تغییرات میانگین تاثیر تصادفی در تخصص کاری باشد. اما دریافتیم که در صورت استفاده از یک میانگین متحرک با در نظر گرفتن انتشارات با بیشترین تاثیر در یک پنجره چرخشی (بخش س2. 1 و شکل س6) نتایج محکمتری حاصل خواهد شد و با استفاده از تئوری تطابق </w:t>
      </w:r>
      <w:r w:rsidR="00B803CC" w:rsidRPr="007A5C42">
        <w:rPr>
          <w:rFonts w:cs="B Nazanin"/>
          <w:noProof/>
          <w:sz w:val="28"/>
          <w:szCs w:val="28"/>
        </w:rPr>
        <w:drawing>
          <wp:inline distT="0" distB="0" distL="0" distR="0" wp14:anchorId="03C5AD36" wp14:editId="2A2E0B62">
            <wp:extent cx="629708"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671" cy="201284"/>
                    </a:xfrm>
                    <a:prstGeom prst="rect">
                      <a:avLst/>
                    </a:prstGeom>
                  </pic:spPr>
                </pic:pic>
              </a:graphicData>
            </a:graphic>
          </wp:inline>
        </w:drawing>
      </w:r>
      <w:r w:rsidR="00FC3D33" w:rsidRPr="007A5C42">
        <w:rPr>
          <w:rFonts w:cs="B Nazanin" w:hint="cs"/>
          <w:sz w:val="28"/>
          <w:szCs w:val="28"/>
          <w:rtl/>
          <w:lang w:bidi="fa-IR"/>
        </w:rPr>
        <w:t xml:space="preserve"> که  قبل و بعد از </w:t>
      </w:r>
      <w:r w:rsidR="00B803CC" w:rsidRPr="007A5C42">
        <w:rPr>
          <w:rFonts w:ascii="AdvTT0b7bb6fa.I" w:hAnsi="AdvTT0b7bb6fa.I" w:cs="B Nazanin"/>
          <w:sz w:val="28"/>
          <w:szCs w:val="28"/>
        </w:rPr>
        <w:t>t</w:t>
      </w:r>
      <w:r w:rsidR="00B803CC" w:rsidRPr="007A5C42">
        <w:rPr>
          <w:rFonts w:ascii="AdvTTd7835f12" w:hAnsi="AdvTTd7835f12" w:cs="B Nazanin"/>
          <w:sz w:val="28"/>
          <w:szCs w:val="28"/>
        </w:rPr>
        <w:t>*</w:t>
      </w:r>
      <w:r w:rsidR="00FC3D33" w:rsidRPr="007A5C42">
        <w:rPr>
          <w:rFonts w:cs="B Nazanin" w:hint="cs"/>
          <w:sz w:val="28"/>
          <w:szCs w:val="28"/>
          <w:rtl/>
          <w:lang w:bidi="fa-IR"/>
        </w:rPr>
        <w:t xml:space="preserve"> (</w:t>
      </w:r>
      <w:r w:rsidR="00B803CC" w:rsidRPr="007A5C42">
        <w:rPr>
          <w:rFonts w:cs="B Nazanin" w:hint="cs"/>
          <w:sz w:val="28"/>
          <w:szCs w:val="28"/>
          <w:rtl/>
          <w:lang w:bidi="fa-IR"/>
        </w:rPr>
        <w:t>بخش س2.2 و شکل س7</w:t>
      </w:r>
      <w:r w:rsidR="00FC3D33" w:rsidRPr="007A5C42">
        <w:rPr>
          <w:rFonts w:cs="B Nazanin" w:hint="cs"/>
          <w:sz w:val="28"/>
          <w:szCs w:val="28"/>
          <w:rtl/>
          <w:lang w:bidi="fa-IR"/>
        </w:rPr>
        <w:t>) بدون تغییر</w:t>
      </w:r>
      <w:r w:rsidR="00B803CC" w:rsidRPr="007A5C42">
        <w:rPr>
          <w:rFonts w:cs="B Nazanin" w:hint="cs"/>
          <w:sz w:val="28"/>
          <w:szCs w:val="28"/>
          <w:rtl/>
          <w:lang w:bidi="fa-IR"/>
        </w:rPr>
        <w:t xml:space="preserve"> </w:t>
      </w:r>
      <w:r w:rsidR="00B803CC" w:rsidRPr="007A5C42">
        <w:rPr>
          <w:rFonts w:ascii="Arial" w:hAnsi="Arial" w:cs="B Nazanin"/>
          <w:sz w:val="28"/>
          <w:szCs w:val="28"/>
        </w:rPr>
        <w:t>α</w:t>
      </w:r>
      <w:r w:rsidR="00B803CC" w:rsidRPr="007A5C42">
        <w:rPr>
          <w:rFonts w:ascii="AdvTT0b7bb6fa.I" w:hAnsi="AdvTT0b7bb6fa.I" w:cs="B Nazanin"/>
          <w:sz w:val="28"/>
          <w:szCs w:val="28"/>
        </w:rPr>
        <w:t>i</w:t>
      </w:r>
      <w:r w:rsidR="00FC3D33" w:rsidRPr="007A5C42">
        <w:rPr>
          <w:rFonts w:cs="B Nazanin" w:hint="cs"/>
          <w:sz w:val="28"/>
          <w:szCs w:val="28"/>
          <w:rtl/>
          <w:lang w:bidi="fa-IR"/>
        </w:rPr>
        <w:t xml:space="preserve"> است، اعتبارسنجی خواهد شد</w:t>
      </w:r>
      <w:r w:rsidR="00FE1D8E" w:rsidRPr="007A5C42">
        <w:rPr>
          <w:rFonts w:cs="B Nazanin" w:hint="cs"/>
          <w:sz w:val="28"/>
          <w:szCs w:val="28"/>
          <w:rtl/>
          <w:lang w:bidi="fa-IR"/>
        </w:rPr>
        <w:t xml:space="preserve"> (19)</w:t>
      </w:r>
      <w:r w:rsidR="00FC3D33" w:rsidRPr="007A5C42">
        <w:rPr>
          <w:rFonts w:cs="B Nazanin" w:hint="cs"/>
          <w:sz w:val="28"/>
          <w:szCs w:val="28"/>
          <w:rtl/>
          <w:lang w:bidi="fa-IR"/>
        </w:rPr>
        <w:t>.</w:t>
      </w:r>
      <w:r w:rsidR="00B803CC" w:rsidRPr="007A5C42">
        <w:rPr>
          <w:rFonts w:cs="B Nazanin" w:hint="cs"/>
          <w:sz w:val="28"/>
          <w:szCs w:val="28"/>
          <w:rtl/>
          <w:lang w:bidi="fa-IR"/>
        </w:rPr>
        <w:t xml:space="preserve"> </w:t>
      </w:r>
      <w:r w:rsidR="00FE1D8E" w:rsidRPr="007A5C42">
        <w:rPr>
          <w:rFonts w:cs="B Nazanin" w:hint="cs"/>
          <w:sz w:val="28"/>
          <w:szCs w:val="28"/>
          <w:rtl/>
          <w:lang w:bidi="fa-IR"/>
        </w:rPr>
        <w:t xml:space="preserve">همچنین، مقالات منتشرشده قبل و بعد از </w:t>
      </w:r>
      <w:r w:rsidR="00FE1D8E" w:rsidRPr="007A5C42">
        <w:rPr>
          <w:rFonts w:ascii="AdvTT0b7bb6fa.I" w:hAnsi="AdvTT0b7bb6fa.I" w:cs="B Nazanin"/>
          <w:sz w:val="28"/>
          <w:szCs w:val="28"/>
        </w:rPr>
        <w:t>t</w:t>
      </w:r>
      <w:r w:rsidR="00FE1D8E" w:rsidRPr="007A5C42">
        <w:rPr>
          <w:rFonts w:ascii="AdvTTd7835f12" w:hAnsi="AdvTTd7835f12" w:cs="B Nazanin"/>
          <w:sz w:val="28"/>
          <w:szCs w:val="28"/>
        </w:rPr>
        <w:t>*</w:t>
      </w:r>
      <w:r w:rsidR="00FE1D8E" w:rsidRPr="007A5C42">
        <w:rPr>
          <w:rFonts w:cs="B Nazanin" w:hint="cs"/>
          <w:sz w:val="28"/>
          <w:szCs w:val="28"/>
          <w:rtl/>
          <w:lang w:bidi="fa-IR"/>
        </w:rPr>
        <w:t xml:space="preserve"> تفاوت قابل تشخیصی از لحاظ میانگین نقل قول ها نشان نمی‌دهند</w:t>
      </w:r>
      <w:r w:rsidR="0053376A" w:rsidRPr="007A5C42">
        <w:rPr>
          <w:rFonts w:cs="B Nazanin" w:hint="cs"/>
          <w:sz w:val="28"/>
          <w:szCs w:val="28"/>
          <w:rtl/>
          <w:lang w:bidi="fa-IR"/>
        </w:rPr>
        <w:t xml:space="preserve"> (شکل 2ث)</w:t>
      </w:r>
      <w:r w:rsidR="00FE1D8E" w:rsidRPr="007A5C42">
        <w:rPr>
          <w:rFonts w:cs="B Nazanin" w:hint="cs"/>
          <w:sz w:val="28"/>
          <w:szCs w:val="28"/>
          <w:rtl/>
          <w:lang w:bidi="fa-IR"/>
        </w:rPr>
        <w:t xml:space="preserve">. </w:t>
      </w:r>
      <w:r w:rsidR="0053376A" w:rsidRPr="007A5C42">
        <w:rPr>
          <w:rFonts w:cs="B Nazanin" w:hint="cs"/>
          <w:sz w:val="28"/>
          <w:szCs w:val="28"/>
          <w:rtl/>
          <w:lang w:bidi="fa-IR"/>
        </w:rPr>
        <w:t xml:space="preserve">سرانجام، ما هر تخصص کاری را با بدون تغییر نگه داشتن تمام معیارهای بهره وری [تعداد کلی مقالات </w:t>
      </w:r>
      <w:r w:rsidR="0053376A" w:rsidRPr="007A5C42">
        <w:rPr>
          <w:rFonts w:ascii="AdvTT0b7bb6fa.I" w:hAnsi="AdvTT0b7bb6fa.I" w:cs="B Nazanin"/>
          <w:sz w:val="28"/>
          <w:szCs w:val="28"/>
        </w:rPr>
        <w:t>Ni</w:t>
      </w:r>
      <w:r w:rsidR="0053376A" w:rsidRPr="007A5C42">
        <w:rPr>
          <w:rFonts w:cs="B Nazanin" w:hint="cs"/>
          <w:sz w:val="28"/>
          <w:szCs w:val="28"/>
          <w:rtl/>
          <w:lang w:bidi="fa-IR"/>
        </w:rPr>
        <w:t xml:space="preserve"> و </w:t>
      </w:r>
      <w:r w:rsidR="0053376A" w:rsidRPr="007A5C42">
        <w:rPr>
          <w:rFonts w:ascii="AdvTT0b7bb6fa.I" w:hAnsi="AdvTT0b7bb6fa.I" w:cs="B Nazanin"/>
          <w:sz w:val="28"/>
          <w:szCs w:val="28"/>
        </w:rPr>
        <w:t>ni</w:t>
      </w:r>
      <w:r w:rsidR="0053376A" w:rsidRPr="007A5C42">
        <w:rPr>
          <w:rFonts w:ascii="AdvTTd7835f12" w:hAnsi="AdvTTd7835f12" w:cs="B Nazanin"/>
          <w:sz w:val="28"/>
          <w:szCs w:val="28"/>
        </w:rPr>
        <w:t>(</w:t>
      </w:r>
      <w:r w:rsidR="0053376A" w:rsidRPr="007A5C42">
        <w:rPr>
          <w:rFonts w:ascii="AdvTT0b7bb6fa.I" w:hAnsi="AdvTT0b7bb6fa.I" w:cs="B Nazanin"/>
          <w:sz w:val="28"/>
          <w:szCs w:val="28"/>
        </w:rPr>
        <w:t>t</w:t>
      </w:r>
      <w:r w:rsidR="0053376A" w:rsidRPr="007A5C42">
        <w:rPr>
          <w:rFonts w:ascii="AdvTTd7835f12" w:hAnsi="AdvTTd7835f12" w:cs="B Nazanin"/>
          <w:sz w:val="28"/>
          <w:szCs w:val="28"/>
        </w:rPr>
        <w:t>)</w:t>
      </w:r>
      <w:r w:rsidR="0053376A" w:rsidRPr="007A5C42">
        <w:rPr>
          <w:rFonts w:cs="B Nazanin" w:hint="cs"/>
          <w:sz w:val="28"/>
          <w:szCs w:val="28"/>
          <w:rtl/>
          <w:lang w:bidi="fa-IR"/>
        </w:rPr>
        <w:t>] و ترکیب تاثیرگزاری تمام مقالات یک تخصص کاری، به طور تصادفی انتخاب کردیم (شکل 2ث).</w:t>
      </w:r>
      <w:r w:rsidR="00763C93" w:rsidRPr="007A5C42">
        <w:rPr>
          <w:rFonts w:cs="B Nazanin" w:hint="cs"/>
          <w:sz w:val="28"/>
          <w:szCs w:val="28"/>
          <w:rtl/>
          <w:lang w:bidi="fa-IR"/>
        </w:rPr>
        <w:t xml:space="preserve"> عدم وجود تفاوت بین تخصص های کاری تصادفی شده و اصلی این نتیجه را حاصل کرد: تغییرات بخصصی قبل و بعد از کار با بیشترین تاثیر یک دانشمند وجود ندارد. استحکام این نظریه را برای نمونه های مختلف دانشمندان (شکل های س8 و س9)، برای تعاریف مختلف تاثیرگزاری (بخش س 1. 6 و شکل س10) و در مجموعه داده هایی که برای تاثیر مختلف هر نویسنده یک مقاله وجود داشت (بخش س6 و شکل س11) آزمایش کردیم که به نتیجه مشابه رسیدیم.</w:t>
      </w:r>
      <w:r w:rsidR="007F7CDE" w:rsidRPr="007A5C42">
        <w:rPr>
          <w:rFonts w:cs="B Nazanin" w:hint="cs"/>
          <w:sz w:val="28"/>
          <w:szCs w:val="28"/>
          <w:rtl/>
          <w:lang w:bidi="fa-IR"/>
        </w:rPr>
        <w:t xml:space="preserve"> اما به طور قطع نمی توانیم بگوییم که متغیرهای تاثیرگزاری یا مجموعه داده هایی یافت نشود که </w:t>
      </w:r>
      <w:r w:rsidR="00EC1EDD" w:rsidRPr="007A5C42">
        <w:rPr>
          <w:rFonts w:cs="B Nazanin" w:hint="cs"/>
          <w:sz w:val="28"/>
          <w:szCs w:val="28"/>
          <w:rtl/>
          <w:lang w:bidi="fa-IR"/>
        </w:rPr>
        <w:t>الگوهایی قبل و بعد از مقاله با بیشترین تاثیرگزاری را رد خود نداشته باشد.</w:t>
      </w:r>
    </w:p>
    <w:p w:rsidR="00EC1EDD" w:rsidRPr="007A5C42" w:rsidRDefault="00EC1EDD" w:rsidP="007A5C42">
      <w:pPr>
        <w:bidi/>
        <w:spacing w:after="0" w:line="360" w:lineRule="auto"/>
        <w:jc w:val="both"/>
        <w:rPr>
          <w:rFonts w:cs="B Nazanin"/>
          <w:sz w:val="28"/>
          <w:szCs w:val="28"/>
          <w:rtl/>
          <w:lang w:bidi="fa-IR"/>
        </w:rPr>
      </w:pPr>
      <w:r w:rsidRPr="007A5C42">
        <w:rPr>
          <w:rFonts w:cs="B Nazanin" w:hint="cs"/>
          <w:sz w:val="28"/>
          <w:szCs w:val="28"/>
          <w:rtl/>
          <w:lang w:bidi="fa-IR"/>
        </w:rPr>
        <w:lastRenderedPageBreak/>
        <w:t xml:space="preserve">برای فهمیدن زمانی که یک دانشمند کار با بیشترین تاثیرگزاری را منتشر می کند، احتمال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t</w:t>
      </w:r>
      <w:r w:rsidRPr="007A5C42">
        <w:rPr>
          <w:rFonts w:ascii="AdvTTd7835f12" w:hAnsi="AdvTTd7835f12" w:cs="B Nazanin"/>
          <w:sz w:val="28"/>
          <w:szCs w:val="28"/>
        </w:rPr>
        <w:t>*)</w:t>
      </w:r>
      <w:r w:rsidRPr="007A5C42">
        <w:rPr>
          <w:rFonts w:cs="B Nazanin" w:hint="cs"/>
          <w:sz w:val="28"/>
          <w:szCs w:val="28"/>
          <w:rtl/>
          <w:lang w:bidi="fa-IR"/>
        </w:rPr>
        <w:t xml:space="preserve"> را  سنجش کردیم که مقاله با بیشترین تاثیرگزاری در زمان </w:t>
      </w:r>
      <w:r w:rsidRPr="007A5C42">
        <w:rPr>
          <w:rFonts w:ascii="AdvTT0b7bb6fa.I" w:hAnsi="AdvTT0b7bb6fa.I" w:cs="B Nazanin"/>
          <w:sz w:val="28"/>
          <w:szCs w:val="28"/>
        </w:rPr>
        <w:t>t</w:t>
      </w:r>
      <w:r w:rsidRPr="007A5C42">
        <w:rPr>
          <w:rFonts w:ascii="AdvTTd7835f12" w:hAnsi="AdvTTd7835f12" w:cs="B Nazanin"/>
          <w:sz w:val="28"/>
          <w:szCs w:val="28"/>
        </w:rPr>
        <w:t>*</w:t>
      </w:r>
      <w:r w:rsidRPr="007A5C42">
        <w:rPr>
          <w:rFonts w:cs="B Nazanin" w:hint="cs"/>
          <w:sz w:val="28"/>
          <w:szCs w:val="28"/>
          <w:rtl/>
          <w:lang w:bidi="fa-IR"/>
        </w:rPr>
        <w:t xml:space="preserve"> بعد از اولین انتشار مقاله منتشر شده است (شکل2د).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t</w:t>
      </w:r>
      <w:r w:rsidRPr="007A5C42">
        <w:rPr>
          <w:rFonts w:ascii="AdvTTd7835f12" w:hAnsi="AdvTTd7835f12" w:cs="B Nazanin"/>
          <w:sz w:val="28"/>
          <w:szCs w:val="28"/>
        </w:rPr>
        <w:t>*)</w:t>
      </w:r>
      <w:r w:rsidRPr="007A5C42">
        <w:rPr>
          <w:rFonts w:cs="B Nazanin" w:hint="cs"/>
          <w:sz w:val="28"/>
          <w:szCs w:val="28"/>
          <w:rtl/>
          <w:lang w:bidi="fa-IR"/>
        </w:rPr>
        <w:t xml:space="preserve"> بالا بین 0 تا 20 سال نشان می دهد که اغلب دانشمندان مقاله با بیشترین تاثیر خود را در اوایل یا اواسط دوره کاری خود منتشر می کنند. افت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t</w:t>
      </w:r>
      <w:r w:rsidRPr="007A5C42">
        <w:rPr>
          <w:rFonts w:ascii="AdvTTd7835f12" w:hAnsi="AdvTTd7835f12" w:cs="B Nazanin"/>
          <w:sz w:val="28"/>
          <w:szCs w:val="28"/>
        </w:rPr>
        <w:t>*)</w:t>
      </w:r>
      <w:r w:rsidRPr="007A5C42">
        <w:rPr>
          <w:rFonts w:cs="B Nazanin" w:hint="cs"/>
          <w:sz w:val="28"/>
          <w:szCs w:val="28"/>
          <w:rtl/>
          <w:lang w:bidi="fa-IR"/>
        </w:rPr>
        <w:t xml:space="preserve"> پس از 20 سال نشان می دهد که احتمال وجود کار با بیشترین نقل قول یک دانشمند در اواخر دوره کار او باشد که نتیجه ای است که در ادبیات موضوع خلاقیت نیز به خوبی مستند شده است (به بخش س3. 1 رجوع کنید) (20 و 21). </w:t>
      </w:r>
      <w:r w:rsidR="005250A0" w:rsidRPr="007A5C42">
        <w:rPr>
          <w:rFonts w:cs="B Nazanin" w:hint="cs"/>
          <w:sz w:val="28"/>
          <w:szCs w:val="28"/>
          <w:rtl/>
          <w:lang w:bidi="fa-IR"/>
        </w:rPr>
        <w:t xml:space="preserve">به منظور فهم مبدا این الگو، </w:t>
      </w:r>
      <w:r w:rsidR="00937698" w:rsidRPr="007A5C42">
        <w:rPr>
          <w:rFonts w:ascii="AdvTT0b7bb6fa.I" w:hAnsi="AdvTT0b7bb6fa.I" w:cs="B Nazanin"/>
          <w:sz w:val="28"/>
          <w:szCs w:val="28"/>
        </w:rPr>
        <w:t>c</w:t>
      </w:r>
      <w:r w:rsidR="00937698" w:rsidRPr="007A5C42">
        <w:rPr>
          <w:rFonts w:ascii="AdvTTd7835f12" w:hAnsi="AdvTTd7835f12" w:cs="B Nazanin"/>
          <w:sz w:val="28"/>
          <w:szCs w:val="28"/>
        </w:rPr>
        <w:t>10</w:t>
      </w:r>
      <w:r w:rsidR="005250A0" w:rsidRPr="007A5C42">
        <w:rPr>
          <w:rFonts w:cs="B Nazanin" w:hint="cs"/>
          <w:sz w:val="28"/>
          <w:szCs w:val="28"/>
          <w:rtl/>
          <w:lang w:bidi="fa-IR"/>
        </w:rPr>
        <w:t xml:space="preserve"> را</w:t>
      </w:r>
      <w:r w:rsidR="00937698" w:rsidRPr="007A5C42">
        <w:rPr>
          <w:rFonts w:cs="B Nazanin" w:hint="cs"/>
          <w:sz w:val="28"/>
          <w:szCs w:val="28"/>
          <w:rtl/>
          <w:lang w:bidi="fa-IR"/>
        </w:rPr>
        <w:t xml:space="preserve"> با حفظ بهره وری وابسته به زمان دانشمند و تاثیر مقاله به مقاله، و انتخاب تصادفی مرتبه انتشارات او،</w:t>
      </w:r>
      <w:r w:rsidR="005250A0" w:rsidRPr="007A5C42">
        <w:rPr>
          <w:rFonts w:cs="B Nazanin" w:hint="cs"/>
          <w:sz w:val="28"/>
          <w:szCs w:val="28"/>
          <w:rtl/>
          <w:lang w:bidi="fa-IR"/>
        </w:rPr>
        <w:t xml:space="preserve"> در میان تما</w:t>
      </w:r>
      <w:r w:rsidR="00937698" w:rsidRPr="007A5C42">
        <w:rPr>
          <w:rFonts w:cs="B Nazanin" w:hint="cs"/>
          <w:sz w:val="28"/>
          <w:szCs w:val="28"/>
          <w:rtl/>
          <w:lang w:bidi="fa-IR"/>
        </w:rPr>
        <w:t xml:space="preserve">م مقالات یک دانشمند ترکیب کردیم. این حقیقت که </w:t>
      </w:r>
      <w:r w:rsidR="00937698" w:rsidRPr="007A5C42">
        <w:rPr>
          <w:rFonts w:ascii="AdvTT0b7bb6fa.I" w:hAnsi="AdvTT0b7bb6fa.I" w:cs="B Nazanin"/>
          <w:sz w:val="28"/>
          <w:szCs w:val="28"/>
        </w:rPr>
        <w:t>P</w:t>
      </w:r>
      <w:r w:rsidR="00937698" w:rsidRPr="007A5C42">
        <w:rPr>
          <w:rFonts w:ascii="AdvTTd7835f12" w:hAnsi="AdvTTd7835f12" w:cs="B Nazanin"/>
          <w:sz w:val="28"/>
          <w:szCs w:val="28"/>
        </w:rPr>
        <w:t>(</w:t>
      </w:r>
      <w:r w:rsidR="00937698" w:rsidRPr="007A5C42">
        <w:rPr>
          <w:rFonts w:ascii="AdvTT0b7bb6fa.I" w:hAnsi="AdvTT0b7bb6fa.I" w:cs="B Nazanin"/>
          <w:sz w:val="28"/>
          <w:szCs w:val="28"/>
        </w:rPr>
        <w:t>t</w:t>
      </w:r>
      <w:r w:rsidR="00937698" w:rsidRPr="007A5C42">
        <w:rPr>
          <w:rFonts w:ascii="AdvTTd7835f12" w:hAnsi="AdvTTd7835f12" w:cs="B Nazanin"/>
          <w:sz w:val="28"/>
          <w:szCs w:val="28"/>
        </w:rPr>
        <w:t>*)</w:t>
      </w:r>
      <w:r w:rsidR="00937698" w:rsidRPr="007A5C42">
        <w:rPr>
          <w:rFonts w:cs="B Nazanin" w:hint="cs"/>
          <w:sz w:val="28"/>
          <w:szCs w:val="28"/>
          <w:rtl/>
          <w:lang w:bidi="fa-IR"/>
        </w:rPr>
        <w:t xml:space="preserve"> برای این کارهای ترکیبی از داده های اصلی غیر قابل تمییز است (شکل 2د) نشان می دهد که </w:t>
      </w:r>
      <w:r w:rsidR="00937698" w:rsidRPr="007A5C42">
        <w:rPr>
          <w:rFonts w:ascii="AdvTT0b7bb6fa.I" w:hAnsi="AdvTT0b7bb6fa.I" w:cs="B Nazanin"/>
          <w:sz w:val="28"/>
          <w:szCs w:val="28"/>
        </w:rPr>
        <w:t>P</w:t>
      </w:r>
      <w:r w:rsidR="00937698" w:rsidRPr="007A5C42">
        <w:rPr>
          <w:rFonts w:ascii="AdvTTd7835f12" w:hAnsi="AdvTTd7835f12" w:cs="B Nazanin"/>
          <w:sz w:val="28"/>
          <w:szCs w:val="28"/>
        </w:rPr>
        <w:t>(</w:t>
      </w:r>
      <w:r w:rsidR="00937698" w:rsidRPr="007A5C42">
        <w:rPr>
          <w:rFonts w:ascii="AdvTT0b7bb6fa.I" w:hAnsi="AdvTT0b7bb6fa.I" w:cs="B Nazanin"/>
          <w:sz w:val="28"/>
          <w:szCs w:val="28"/>
        </w:rPr>
        <w:t>t</w:t>
      </w:r>
      <w:r w:rsidR="00937698" w:rsidRPr="007A5C42">
        <w:rPr>
          <w:rFonts w:ascii="AdvTTd7835f12" w:hAnsi="AdvTTd7835f12" w:cs="B Nazanin"/>
          <w:sz w:val="28"/>
          <w:szCs w:val="28"/>
        </w:rPr>
        <w:t>*)</w:t>
      </w:r>
      <w:r w:rsidR="00937698" w:rsidRPr="007A5C42">
        <w:rPr>
          <w:rFonts w:cs="B Nazanin" w:hint="cs"/>
          <w:sz w:val="28"/>
          <w:szCs w:val="28"/>
          <w:rtl/>
          <w:lang w:bidi="fa-IR"/>
        </w:rPr>
        <w:t xml:space="preserve"> به دلیل زنجیره های تاثیرگزاری خاص یا دیگر مشخصات نیست، بلکه با تغییرات سال به سال بهره وری در طو ل کار تخصصی دانشمند تشریح می شود (شکل س12) (20و21). </w:t>
      </w:r>
    </w:p>
    <w:p w:rsidR="00937698" w:rsidRPr="007A5C42" w:rsidRDefault="00937698"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4E4903FF" wp14:editId="37D36FD7">
            <wp:extent cx="4540102" cy="26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213" cy="2673991"/>
                    </a:xfrm>
                    <a:prstGeom prst="rect">
                      <a:avLst/>
                    </a:prstGeom>
                  </pic:spPr>
                </pic:pic>
              </a:graphicData>
            </a:graphic>
          </wp:inline>
        </w:drawing>
      </w:r>
    </w:p>
    <w:p w:rsidR="00937698" w:rsidRPr="007A5C42" w:rsidRDefault="00937698"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شکل 1. الگوهای بهره وری طی دوره کاری یک دانشمند. توضیح شکل ها: الف) تاریخچه انتشارات کنت جی ویلسون (برنده جایزه نوبل فیزیک، 1982) محور افقی شمار سال های پس از اولین انتشار دانشمند را نشان می دهد و هر خط عمودی مربوط به یک مقاله تحقیقی است. ارتفاع هر خط </w:t>
      </w:r>
      <w:r w:rsidR="00DC691D" w:rsidRPr="007A5C42">
        <w:rPr>
          <w:rFonts w:cs="B Nazanin" w:hint="cs"/>
          <w:sz w:val="28"/>
          <w:szCs w:val="28"/>
          <w:rtl/>
          <w:lang w:bidi="fa-IR"/>
        </w:rPr>
        <w:t xml:space="preserve">نشانگر </w:t>
      </w:r>
      <w:r w:rsidR="00DC691D" w:rsidRPr="007A5C42">
        <w:rPr>
          <w:rFonts w:ascii="AdvTT0e2ecae1.I" w:hAnsi="AdvTT0e2ecae1.I" w:cs="B Nazanin"/>
          <w:sz w:val="28"/>
          <w:szCs w:val="28"/>
        </w:rPr>
        <w:t>c</w:t>
      </w:r>
      <w:r w:rsidR="00DC691D" w:rsidRPr="007A5C42">
        <w:rPr>
          <w:rFonts w:ascii="AdvTT9a5695f7" w:hAnsi="AdvTT9a5695f7" w:cs="B Nazanin"/>
          <w:sz w:val="28"/>
          <w:szCs w:val="28"/>
        </w:rPr>
        <w:t>10,</w:t>
      </w:r>
      <w:r w:rsidR="00DC691D" w:rsidRPr="007A5C42">
        <w:rPr>
          <w:rFonts w:cs="B Nazanin" w:hint="cs"/>
          <w:sz w:val="28"/>
          <w:szCs w:val="28"/>
          <w:rtl/>
          <w:lang w:bidi="fa-IR"/>
        </w:rPr>
        <w:t xml:space="preserve"> است که شمار نقل قول ها از مقاله تا 10 سال پس از انتشار آن است (بخش های س 1. 3 و س 1. 6).</w:t>
      </w:r>
      <w:r w:rsidRPr="007A5C42">
        <w:rPr>
          <w:rFonts w:cs="B Nazanin" w:hint="cs"/>
          <w:sz w:val="28"/>
          <w:szCs w:val="28"/>
          <w:rtl/>
          <w:lang w:bidi="fa-IR"/>
        </w:rPr>
        <w:t xml:space="preserve"> </w:t>
      </w:r>
      <w:r w:rsidR="00DC691D" w:rsidRPr="007A5C42">
        <w:rPr>
          <w:rFonts w:cs="B Nazanin" w:hint="cs"/>
          <w:sz w:val="28"/>
          <w:szCs w:val="28"/>
          <w:rtl/>
          <w:lang w:bidi="fa-IR"/>
        </w:rPr>
        <w:t xml:space="preserve">مقاله با بیشترین تاثیر ویلسون، در سال 1974 </w:t>
      </w:r>
      <w:r w:rsidR="00DC691D" w:rsidRPr="007A5C42">
        <w:rPr>
          <w:rFonts w:cs="B Nazanin" w:hint="cs"/>
          <w:sz w:val="28"/>
          <w:szCs w:val="28"/>
          <w:rtl/>
          <w:lang w:bidi="fa-IR"/>
        </w:rPr>
        <w:lastRenderedPageBreak/>
        <w:t xml:space="preserve">منتشر شد که 9 سال بعد از اولین انتشار مقاله او می باشد و هفدمین مقاله از مجموع 48 مقاله اوست؛ بنابراین </w:t>
      </w:r>
      <w:r w:rsidR="00DC691D" w:rsidRPr="007A5C42">
        <w:rPr>
          <w:rFonts w:ascii="AdvTT0e2ecae1.I" w:hAnsi="AdvTT0e2ecae1.I" w:cs="B Nazanin"/>
          <w:sz w:val="28"/>
          <w:szCs w:val="28"/>
        </w:rPr>
        <w:t>t</w:t>
      </w:r>
      <w:r w:rsidR="00DC691D" w:rsidRPr="007A5C42">
        <w:rPr>
          <w:rFonts w:ascii="AdvTT9a5695f7" w:hAnsi="AdvTT9a5695f7" w:cs="B Nazanin"/>
          <w:sz w:val="28"/>
          <w:szCs w:val="28"/>
        </w:rPr>
        <w:t>* = 9</w:t>
      </w:r>
      <w:r w:rsidR="00DC691D" w:rsidRPr="007A5C42">
        <w:rPr>
          <w:rFonts w:cs="B Nazanin" w:hint="cs"/>
          <w:sz w:val="28"/>
          <w:szCs w:val="28"/>
          <w:rtl/>
          <w:lang w:bidi="fa-IR"/>
        </w:rPr>
        <w:t xml:space="preserve"> ، </w:t>
      </w:r>
      <w:r w:rsidR="00DC691D" w:rsidRPr="007A5C42">
        <w:rPr>
          <w:rFonts w:ascii="AdvTT0e2ecae1.I" w:hAnsi="AdvTT0e2ecae1.I" w:cs="B Nazanin"/>
          <w:sz w:val="28"/>
          <w:szCs w:val="28"/>
        </w:rPr>
        <w:t>N</w:t>
      </w:r>
      <w:r w:rsidR="00DC691D" w:rsidRPr="007A5C42">
        <w:rPr>
          <w:rFonts w:ascii="AdvTT9a5695f7" w:hAnsi="AdvTT9a5695f7" w:cs="B Nazanin"/>
          <w:sz w:val="28"/>
          <w:szCs w:val="28"/>
        </w:rPr>
        <w:t>* = 17</w:t>
      </w:r>
      <w:r w:rsidR="00DC691D" w:rsidRPr="007A5C42">
        <w:rPr>
          <w:rFonts w:cs="B Nazanin" w:hint="cs"/>
          <w:sz w:val="28"/>
          <w:szCs w:val="28"/>
          <w:rtl/>
          <w:lang w:bidi="fa-IR"/>
        </w:rPr>
        <w:t xml:space="preserve"> و  </w:t>
      </w:r>
      <w:r w:rsidR="00DC691D" w:rsidRPr="007A5C42">
        <w:rPr>
          <w:rFonts w:ascii="AdvTT0e2ecae1.I" w:hAnsi="AdvTT0e2ecae1.I" w:cs="B Nazanin"/>
          <w:sz w:val="28"/>
          <w:szCs w:val="28"/>
        </w:rPr>
        <w:t xml:space="preserve">N </w:t>
      </w:r>
      <w:r w:rsidR="00DC691D" w:rsidRPr="007A5C42">
        <w:rPr>
          <w:rFonts w:ascii="AdvTT9a5695f7" w:hAnsi="AdvTT9a5695f7" w:cs="B Nazanin"/>
          <w:sz w:val="28"/>
          <w:szCs w:val="28"/>
        </w:rPr>
        <w:t>= 48</w:t>
      </w:r>
      <w:r w:rsidR="00DC691D" w:rsidRPr="007A5C42">
        <w:rPr>
          <w:rFonts w:cs="B Nazanin" w:hint="cs"/>
          <w:sz w:val="28"/>
          <w:szCs w:val="28"/>
          <w:rtl/>
          <w:lang w:bidi="fa-IR"/>
        </w:rPr>
        <w:t xml:space="preserve">. ب) توزیع مقاله با بیشترین تاثیر </w:t>
      </w:r>
      <w:r w:rsidR="00DC691D" w:rsidRPr="007A5C42">
        <w:rPr>
          <w:rFonts w:cs="B Nazanin"/>
          <w:sz w:val="28"/>
          <w:szCs w:val="28"/>
          <w:lang w:bidi="fa-IR"/>
        </w:rPr>
        <w:t>P(</w:t>
      </w:r>
      <w:r w:rsidR="00DC691D" w:rsidRPr="007A5C42">
        <w:rPr>
          <w:rFonts w:ascii="AdvTT0b7bb6fa.I" w:hAnsi="AdvTT0b7bb6fa.I" w:cs="B Nazanin"/>
          <w:sz w:val="28"/>
          <w:szCs w:val="28"/>
        </w:rPr>
        <w:t>c*</w:t>
      </w:r>
      <w:r w:rsidR="00DC691D" w:rsidRPr="007A5C42">
        <w:rPr>
          <w:rFonts w:ascii="AdvTTd7835f12" w:hAnsi="AdvTTd7835f12" w:cs="B Nazanin"/>
          <w:sz w:val="28"/>
          <w:szCs w:val="28"/>
        </w:rPr>
        <w:t>10</w:t>
      </w:r>
      <w:r w:rsidR="00DC691D" w:rsidRPr="007A5C42">
        <w:rPr>
          <w:rFonts w:cs="B Nazanin"/>
          <w:sz w:val="28"/>
          <w:szCs w:val="28"/>
          <w:lang w:bidi="fa-IR"/>
        </w:rPr>
        <w:t>)</w:t>
      </w:r>
      <w:r w:rsidR="00DC691D" w:rsidRPr="007A5C42">
        <w:rPr>
          <w:rFonts w:cs="B Nazanin" w:hint="cs"/>
          <w:sz w:val="28"/>
          <w:szCs w:val="28"/>
          <w:rtl/>
          <w:lang w:bidi="fa-IR"/>
        </w:rPr>
        <w:t xml:space="preserve">  برای تمام دانشمندان. </w:t>
      </w:r>
      <w:r w:rsidR="00442E2F" w:rsidRPr="007A5C42">
        <w:rPr>
          <w:rFonts w:cs="B Nazanin" w:hint="cs"/>
          <w:sz w:val="28"/>
          <w:szCs w:val="28"/>
          <w:rtl/>
          <w:lang w:bidi="fa-IR"/>
        </w:rPr>
        <w:t>در پایین 20% مساحت آبی شده است که مربوط به دانشمندان با تاثیر بیشنه کم است (</w:t>
      </w:r>
      <w:r w:rsidR="00442E2F" w:rsidRPr="007A5C42">
        <w:rPr>
          <w:rFonts w:ascii="AdvTT0b7bb6fa.I" w:hAnsi="AdvTT0b7bb6fa.I" w:cs="B Nazanin"/>
          <w:sz w:val="28"/>
          <w:szCs w:val="28"/>
        </w:rPr>
        <w:t>c*</w:t>
      </w:r>
      <w:r w:rsidR="00442E2F" w:rsidRPr="007A5C42">
        <w:rPr>
          <w:rFonts w:ascii="AdvTTd7835f12" w:hAnsi="AdvTTd7835f12" w:cs="B Nazanin"/>
          <w:sz w:val="28"/>
          <w:szCs w:val="28"/>
        </w:rPr>
        <w:t>10</w:t>
      </w:r>
      <w:r w:rsidR="00442E2F" w:rsidRPr="007A5C42">
        <w:rPr>
          <w:rFonts w:cs="B Nazanin" w:hint="cs"/>
          <w:sz w:val="28"/>
          <w:szCs w:val="28"/>
          <w:rtl/>
          <w:lang w:bidi="fa-IR"/>
        </w:rPr>
        <w:t xml:space="preserve"> کمتر از 20)؛ ناحیه قرمز دانشمندان با تاثیر بیشینه بالا را نشان میدهد (5% بالا، </w:t>
      </w:r>
      <w:r w:rsidR="00442E2F" w:rsidRPr="007A5C42">
        <w:rPr>
          <w:rFonts w:ascii="AdvTT0b7bb6fa.I" w:hAnsi="AdvTT0b7bb6fa.I" w:cs="B Nazanin"/>
          <w:sz w:val="28"/>
          <w:szCs w:val="28"/>
        </w:rPr>
        <w:t>c*</w:t>
      </w:r>
      <w:r w:rsidR="00442E2F" w:rsidRPr="007A5C42">
        <w:rPr>
          <w:rFonts w:ascii="AdvTTd7835f12" w:hAnsi="AdvTTd7835f12" w:cs="B Nazanin"/>
          <w:sz w:val="28"/>
          <w:szCs w:val="28"/>
        </w:rPr>
        <w:t>10</w:t>
      </w:r>
      <w:r w:rsidR="00442E2F" w:rsidRPr="007A5C42">
        <w:rPr>
          <w:rFonts w:cs="B Nazanin" w:hint="cs"/>
          <w:sz w:val="28"/>
          <w:szCs w:val="28"/>
          <w:rtl/>
          <w:lang w:bidi="fa-IR"/>
        </w:rPr>
        <w:t xml:space="preserve"> بیشتر از 200). </w:t>
      </w:r>
      <w:r w:rsidR="00F74887" w:rsidRPr="007A5C42">
        <w:rPr>
          <w:rFonts w:cs="B Nazanin" w:hint="cs"/>
          <w:sz w:val="28"/>
          <w:szCs w:val="28"/>
          <w:rtl/>
          <w:lang w:bidi="fa-IR"/>
        </w:rPr>
        <w:t>ناحیه زرد مربوط به 75% باقیمانده با تاثیر بیشینه متوسط است است (</w:t>
      </w:r>
      <w:r w:rsidR="00F74887" w:rsidRPr="007A5C42">
        <w:rPr>
          <w:rFonts w:ascii="AdvTT0b7bb6fa.I" w:hAnsi="AdvTT0b7bb6fa.I" w:cs="B Nazanin"/>
          <w:sz w:val="28"/>
          <w:szCs w:val="28"/>
        </w:rPr>
        <w:t>c*</w:t>
      </w:r>
      <w:r w:rsidR="00F74887" w:rsidRPr="007A5C42">
        <w:rPr>
          <w:rFonts w:ascii="AdvTTd7835f12" w:hAnsi="AdvTTd7835f12" w:cs="B Nazanin"/>
          <w:sz w:val="28"/>
          <w:szCs w:val="28"/>
        </w:rPr>
        <w:t>10</w:t>
      </w:r>
      <w:r w:rsidR="00F74887" w:rsidRPr="007A5C42">
        <w:rPr>
          <w:rFonts w:cs="B Nazanin" w:hint="cs"/>
          <w:sz w:val="28"/>
          <w:szCs w:val="28"/>
          <w:rtl/>
          <w:lang w:bidi="fa-IR"/>
        </w:rPr>
        <w:t xml:space="preserve"> بین 20 و 200). در صورت خارج کردن مقالات مروری از تحلیلمان، این الگوها تغییر نخواهد کرد</w:t>
      </w:r>
      <w:r w:rsidR="00C778BB" w:rsidRPr="007A5C42">
        <w:rPr>
          <w:rFonts w:cs="B Nazanin" w:hint="cs"/>
          <w:sz w:val="28"/>
          <w:szCs w:val="28"/>
          <w:rtl/>
          <w:lang w:bidi="fa-IR"/>
        </w:rPr>
        <w:t xml:space="preserve"> (شکل های س4 و س36 را ببینید)</w:t>
      </w:r>
      <w:r w:rsidR="00F74887" w:rsidRPr="007A5C42">
        <w:rPr>
          <w:rFonts w:cs="B Nazanin" w:hint="cs"/>
          <w:sz w:val="28"/>
          <w:szCs w:val="28"/>
          <w:rtl/>
          <w:lang w:bidi="fa-IR"/>
        </w:rPr>
        <w:t xml:space="preserve">. </w:t>
      </w:r>
      <w:r w:rsidR="00BF1223" w:rsidRPr="007A5C42">
        <w:rPr>
          <w:rFonts w:cs="B Nazanin" w:hint="cs"/>
          <w:sz w:val="28"/>
          <w:szCs w:val="28"/>
          <w:rtl/>
          <w:lang w:bidi="fa-IR"/>
        </w:rPr>
        <w:t xml:space="preserve">ث) تعداد مقالات </w:t>
      </w:r>
      <w:r w:rsidR="00BF1223" w:rsidRPr="007A5C42">
        <w:rPr>
          <w:rFonts w:ascii="AdvTT0e2ecae1.I" w:hAnsi="AdvTT0e2ecae1.I" w:cs="B Nazanin"/>
          <w:sz w:val="28"/>
          <w:szCs w:val="28"/>
        </w:rPr>
        <w:t>N</w:t>
      </w:r>
      <w:r w:rsidR="00BF1223" w:rsidRPr="007A5C42">
        <w:rPr>
          <w:rFonts w:ascii="AdvTT9a5695f7" w:hAnsi="AdvTT9a5695f7" w:cs="B Nazanin"/>
          <w:sz w:val="28"/>
          <w:szCs w:val="28"/>
        </w:rPr>
        <w:t>(</w:t>
      </w:r>
      <w:r w:rsidR="00BF1223" w:rsidRPr="007A5C42">
        <w:rPr>
          <w:rFonts w:ascii="AdvTT0e2ecae1.I" w:hAnsi="AdvTT0e2ecae1.I" w:cs="B Nazanin"/>
          <w:sz w:val="28"/>
          <w:szCs w:val="28"/>
        </w:rPr>
        <w:t>t</w:t>
      </w:r>
      <w:r w:rsidR="00BF1223" w:rsidRPr="007A5C42">
        <w:rPr>
          <w:rFonts w:ascii="AdvTT9a5695f7" w:hAnsi="AdvTT9a5695f7" w:cs="B Nazanin"/>
          <w:sz w:val="28"/>
          <w:szCs w:val="28"/>
        </w:rPr>
        <w:t>)</w:t>
      </w:r>
      <w:r w:rsidR="00BF1223" w:rsidRPr="007A5C42">
        <w:rPr>
          <w:rFonts w:cs="B Nazanin" w:hint="cs"/>
          <w:sz w:val="28"/>
          <w:szCs w:val="28"/>
          <w:rtl/>
          <w:lang w:bidi="fa-IR"/>
        </w:rPr>
        <w:t xml:space="preserve"> منتشرشده تا زمان </w:t>
      </w:r>
      <w:r w:rsidR="00BF1223" w:rsidRPr="007A5C42">
        <w:rPr>
          <w:rFonts w:ascii="AdvTT0e2ecae1.I" w:hAnsi="AdvTT0e2ecae1.I" w:cs="B Nazanin"/>
          <w:sz w:val="28"/>
          <w:szCs w:val="28"/>
        </w:rPr>
        <w:t>t</w:t>
      </w:r>
      <w:r w:rsidR="00BF1223" w:rsidRPr="007A5C42">
        <w:rPr>
          <w:rFonts w:cs="B Nazanin" w:hint="cs"/>
          <w:sz w:val="28"/>
          <w:szCs w:val="28"/>
          <w:rtl/>
          <w:lang w:bidi="fa-IR"/>
        </w:rPr>
        <w:t xml:space="preserve"> برای سه دانشمند با تاثر کم، متوسط و بالا که تعداد مقالات نهایی قابل مقایسه ای در کل دوره کاری خود دارند. د) توزیع توان بهره وری </w:t>
      </w:r>
      <w:r w:rsidR="00BF1223" w:rsidRPr="007A5C42">
        <w:rPr>
          <w:rFonts w:ascii="Arial" w:hAnsi="Arial" w:cs="B Nazanin"/>
          <w:sz w:val="28"/>
          <w:szCs w:val="28"/>
        </w:rPr>
        <w:t>ˠ</w:t>
      </w:r>
      <w:r w:rsidR="00BF1223" w:rsidRPr="007A5C42">
        <w:rPr>
          <w:rFonts w:cs="B Nazanin" w:hint="cs"/>
          <w:sz w:val="28"/>
          <w:szCs w:val="28"/>
          <w:rtl/>
          <w:lang w:bidi="fa-IR"/>
        </w:rPr>
        <w:t xml:space="preserve"> (18). بهره وری دانشمندان با ضریب تاثیر بالا از دانشمندان با ضریب تاثیر کم، رشد بیشتری دارد. ای) تحرک بهره وری که با شمار میانگین مقالات  منتشرشده در هرسال برای دانشمندان با ضرایب تاثیر بالا، متوسط و پایین نشان داده شده است. </w:t>
      </w:r>
      <w:r w:rsidR="00BF1223" w:rsidRPr="007A5C42">
        <w:rPr>
          <w:rFonts w:ascii="AdvTT0e2ecae1.I" w:hAnsi="AdvTT0e2ecae1.I" w:cs="B Nazanin"/>
          <w:sz w:val="28"/>
          <w:szCs w:val="28"/>
        </w:rPr>
        <w:t xml:space="preserve">t </w:t>
      </w:r>
      <w:r w:rsidR="00BF1223" w:rsidRPr="007A5C42">
        <w:rPr>
          <w:rFonts w:ascii="AdvTT9a5695f7" w:hAnsi="AdvTT9a5695f7" w:cs="B Nazanin"/>
          <w:sz w:val="28"/>
          <w:szCs w:val="28"/>
        </w:rPr>
        <w:t>= 0</w:t>
      </w:r>
      <w:r w:rsidR="00BF1223" w:rsidRPr="007A5C42">
        <w:rPr>
          <w:rFonts w:cs="B Nazanin" w:hint="cs"/>
          <w:sz w:val="28"/>
          <w:szCs w:val="28"/>
          <w:rtl/>
          <w:lang w:bidi="fa-IR"/>
        </w:rPr>
        <w:t xml:space="preserve"> مربوط به سال اولین انتشار مقاله دانشمند می باشد. </w:t>
      </w:r>
    </w:p>
    <w:p w:rsidR="004D1CCC" w:rsidRPr="007A5C42" w:rsidRDefault="00AB158D"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این نتایج ما را وا داشت که موقعیت </w:t>
      </w:r>
      <w:bookmarkStart w:id="5" w:name="OLE_LINK5"/>
      <w:bookmarkStart w:id="6" w:name="OLE_LINK6"/>
      <w:r w:rsidRPr="007A5C42">
        <w:rPr>
          <w:rFonts w:ascii="AdvTT0b7bb6fa.I" w:hAnsi="AdvTT0b7bb6fa.I" w:cs="B Nazanin"/>
          <w:sz w:val="28"/>
          <w:szCs w:val="28"/>
        </w:rPr>
        <w:t>N</w:t>
      </w:r>
      <w:r w:rsidRPr="007A5C42">
        <w:rPr>
          <w:rFonts w:ascii="AdvTTd7835f12" w:hAnsi="AdvTTd7835f12" w:cs="B Nazanin"/>
          <w:sz w:val="28"/>
          <w:szCs w:val="28"/>
        </w:rPr>
        <w:t>*</w:t>
      </w:r>
      <w:bookmarkEnd w:id="5"/>
      <w:bookmarkEnd w:id="6"/>
      <w:r w:rsidRPr="007A5C42">
        <w:rPr>
          <w:rFonts w:cs="B Nazanin" w:hint="cs"/>
          <w:sz w:val="28"/>
          <w:szCs w:val="28"/>
          <w:rtl/>
          <w:lang w:bidi="fa-IR"/>
        </w:rPr>
        <w:t xml:space="preserve"> مقاله با تاثیر بیشینه را در زنجیره انتشارات</w:t>
      </w:r>
      <w:r w:rsidR="0089672B" w:rsidRPr="007A5C42">
        <w:rPr>
          <w:rFonts w:cs="B Nazanin" w:hint="cs"/>
          <w:sz w:val="28"/>
          <w:szCs w:val="28"/>
          <w:rtl/>
          <w:lang w:bidi="fa-IR"/>
        </w:rPr>
        <w:t xml:space="preserve"> </w:t>
      </w:r>
      <w:r w:rsidR="0089672B" w:rsidRPr="007A5C42">
        <w:rPr>
          <w:rFonts w:ascii="AdvTT0b7bb6fa.I" w:hAnsi="AdvTT0b7bb6fa.I" w:cs="B Nazanin"/>
          <w:sz w:val="28"/>
          <w:szCs w:val="28"/>
        </w:rPr>
        <w:t>N</w:t>
      </w:r>
      <w:r w:rsidRPr="007A5C42">
        <w:rPr>
          <w:rFonts w:cs="B Nazanin" w:hint="cs"/>
          <w:sz w:val="28"/>
          <w:szCs w:val="28"/>
          <w:rtl/>
          <w:lang w:bidi="fa-IR"/>
        </w:rPr>
        <w:t xml:space="preserve"> یک دانشمند با سنجش </w:t>
      </w:r>
      <w:r w:rsidR="0089672B" w:rsidRPr="007A5C42">
        <w:rPr>
          <w:rFonts w:ascii="AdvTT0b7bb6fa.I" w:hAnsi="AdvTT0b7bb6fa.I" w:cs="B Nazanin"/>
          <w:sz w:val="28"/>
          <w:szCs w:val="28"/>
        </w:rPr>
        <w:t>P</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Pr="007A5C42">
        <w:rPr>
          <w:rFonts w:cs="B Nazanin" w:hint="cs"/>
          <w:sz w:val="28"/>
          <w:szCs w:val="28"/>
          <w:rtl/>
          <w:lang w:bidi="fa-IR"/>
        </w:rPr>
        <w:t xml:space="preserve"> استخراج نماییم که مربوط به این احتمال است که کار با بیشترین نقل قول در اوایل (</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cs="B Nazanin" w:hint="cs"/>
          <w:sz w:val="28"/>
          <w:szCs w:val="28"/>
          <w:rtl/>
          <w:lang w:bidi="fa-IR"/>
        </w:rPr>
        <w:t xml:space="preserve"> کم</w:t>
      </w:r>
      <w:r w:rsidRPr="007A5C42">
        <w:rPr>
          <w:rFonts w:cs="B Nazanin" w:hint="cs"/>
          <w:sz w:val="28"/>
          <w:szCs w:val="28"/>
          <w:rtl/>
          <w:lang w:bidi="fa-IR"/>
        </w:rPr>
        <w:t>) یا اواخر (</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cs="B Nazanin" w:hint="cs"/>
          <w:sz w:val="28"/>
          <w:szCs w:val="28"/>
          <w:rtl/>
          <w:lang w:bidi="fa-IR"/>
        </w:rPr>
        <w:t xml:space="preserve"> تقریبا برابر با 1</w:t>
      </w:r>
      <w:r w:rsidRPr="007A5C42">
        <w:rPr>
          <w:rFonts w:cs="B Nazanin" w:hint="cs"/>
          <w:sz w:val="28"/>
          <w:szCs w:val="28"/>
          <w:rtl/>
          <w:lang w:bidi="fa-IR"/>
        </w:rPr>
        <w:t>) زنجیره مقالات منتشرشده دانشمند باشد.</w:t>
      </w:r>
      <w:r w:rsidR="0089672B" w:rsidRPr="007A5C42">
        <w:rPr>
          <w:rFonts w:cs="B Nazanin" w:hint="cs"/>
          <w:sz w:val="28"/>
          <w:szCs w:val="28"/>
          <w:rtl/>
          <w:lang w:bidi="fa-IR"/>
        </w:rPr>
        <w:t xml:space="preserve"> دریافتیم که </w:t>
      </w:r>
      <w:r w:rsidR="0089672B" w:rsidRPr="007A5C42">
        <w:rPr>
          <w:rFonts w:ascii="AdvTT0b7bb6fa.I" w:hAnsi="AdvTT0b7bb6fa.I" w:cs="B Nazanin"/>
          <w:sz w:val="28"/>
          <w:szCs w:val="28"/>
        </w:rPr>
        <w:t>P</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0089672B" w:rsidRPr="007A5C42">
        <w:rPr>
          <w:rFonts w:ascii="AdvTT0b7bb6fa.I" w:hAnsi="AdvTT0b7bb6fa.I" w:cs="B Nazanin"/>
          <w:sz w:val="28"/>
          <w:szCs w:val="28"/>
        </w:rPr>
        <w:t>N</w:t>
      </w:r>
      <w:r w:rsidR="0089672B" w:rsidRPr="007A5C42">
        <w:rPr>
          <w:rFonts w:ascii="AdvTTd7835f12" w:hAnsi="AdvTTd7835f12" w:cs="B Nazanin"/>
          <w:sz w:val="28"/>
          <w:szCs w:val="28"/>
        </w:rPr>
        <w:t>)</w:t>
      </w:r>
      <w:r w:rsidR="0089672B" w:rsidRPr="007A5C42">
        <w:rPr>
          <w:rFonts w:cs="B Nazanin" w:hint="cs"/>
          <w:sz w:val="28"/>
          <w:szCs w:val="28"/>
          <w:rtl/>
          <w:lang w:bidi="fa-IR"/>
        </w:rPr>
        <w:t xml:space="preserve">  (شکل 2ای) یکنواخت است. همچنین به یک نتیجه عجیب دیگر نیز رسیدیم که نشان دهنده یافته های تجربیمان است: </w:t>
      </w:r>
      <w:r w:rsidR="00CA0055" w:rsidRPr="007A5C42">
        <w:rPr>
          <w:rFonts w:cs="B Nazanin" w:hint="cs"/>
          <w:sz w:val="28"/>
          <w:szCs w:val="28"/>
          <w:rtl/>
          <w:lang w:bidi="fa-IR"/>
        </w:rPr>
        <w:t>با وجود</w:t>
      </w:r>
      <w:r w:rsidR="0089672B" w:rsidRPr="007A5C42">
        <w:rPr>
          <w:rFonts w:cs="B Nazanin" w:hint="cs"/>
          <w:sz w:val="28"/>
          <w:szCs w:val="28"/>
          <w:rtl/>
          <w:lang w:bidi="fa-IR"/>
        </w:rPr>
        <w:t xml:space="preserve"> زمان انتشار یا ترتیب زنجیره انتشار مقالات، تاثیرگزاری به طور تصادفی درون کار یک دانشمند توزیع شده است. ما به این مورد قانون تاثیر تصادفی می گوییم زیرا نشان می دهد که کار با بیشترین تاثیر می تواند با احتمال یکسان، هرجایی از زنجیره مقالات منتشرشده دانشمند باشد. </w:t>
      </w:r>
      <w:r w:rsidR="00461B42" w:rsidRPr="007A5C42">
        <w:rPr>
          <w:rFonts w:cs="B Nazanin" w:hint="cs"/>
          <w:sz w:val="28"/>
          <w:szCs w:val="28"/>
          <w:rtl/>
          <w:lang w:bidi="fa-IR"/>
        </w:rPr>
        <w:t xml:space="preserve">دریافتیم که قانون تاثیر تصادفی در صورت طول دوره کاری مختلف، کار در دهه های مختلف و انتشار تنها یا گروهی مقالات یا تایید یا عدم تایید اعتبار دانشمند مسان همکاران، باز هم صادق است (بخش های س1. 4 و س6. 1) (22). </w:t>
      </w:r>
    </w:p>
    <w:p w:rsidR="00BF1223" w:rsidRPr="007A5C42" w:rsidRDefault="00461B42"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قانون تاثیر تصادفی می تواند تاثیرگزاری روبه رشد در طول دوره کاری دانشمند را تشریح نماید (شکل 2الف). برای مشاهده این مورد، ما بار دیگر تاثیر مقالات درون هر تخصص را با بدون تغییر نگه داشتن بهره وری شخصی ترکیب </w:t>
      </w:r>
      <w:r w:rsidRPr="007A5C42">
        <w:rPr>
          <w:rFonts w:cs="B Nazanin" w:hint="cs"/>
          <w:sz w:val="28"/>
          <w:szCs w:val="28"/>
          <w:rtl/>
          <w:lang w:bidi="fa-IR"/>
        </w:rPr>
        <w:lastRenderedPageBreak/>
        <w:t xml:space="preserve">می کنیم. تغییرات تاثیرگزاری دانشمندان تصادفی از داده اصلی برای اشخاص با تاثیر بالا و پایین، غیرقابل تمییز است (شکل 2الف). بنابراین، تاثیر میانگین رو به رشد استنادشده در شکل 2الف، نتیجه ترکیب بهره وری میانگین فزاینده () با ذات </w:t>
      </w:r>
      <w:r w:rsidR="00220390" w:rsidRPr="007A5C42">
        <w:rPr>
          <w:rFonts w:cs="B Nazanin" w:hint="cs"/>
          <w:sz w:val="28"/>
          <w:szCs w:val="28"/>
          <w:rtl/>
          <w:lang w:bidi="fa-IR"/>
        </w:rPr>
        <w:t xml:space="preserve">موثر توزیع نقل قول می باشد (6، 23-25). </w:t>
      </w:r>
      <w:r w:rsidR="00220390" w:rsidRPr="007A5C42">
        <w:rPr>
          <w:rFonts w:ascii="AdvTT0b7bb6fa.I" w:hAnsi="AdvTT0b7bb6fa.I" w:cs="B Nazanin"/>
          <w:sz w:val="28"/>
          <w:szCs w:val="28"/>
        </w:rPr>
        <w:t>c</w:t>
      </w:r>
      <w:r w:rsidR="00220390" w:rsidRPr="007A5C42">
        <w:rPr>
          <w:rFonts w:ascii="AdvTTd7835f12" w:hAnsi="AdvTTd7835f12" w:cs="B Nazanin"/>
          <w:sz w:val="28"/>
          <w:szCs w:val="28"/>
        </w:rPr>
        <w:t>10</w:t>
      </w:r>
      <w:r w:rsidR="00220390" w:rsidRPr="007A5C42">
        <w:rPr>
          <w:rFonts w:cs="B Nazanin" w:hint="cs"/>
          <w:sz w:val="28"/>
          <w:szCs w:val="28"/>
          <w:rtl/>
          <w:lang w:bidi="fa-IR"/>
        </w:rPr>
        <w:t xml:space="preserve"> پایدار نیست بلکه با شمار انتشارات زیاد می شود، که موجب افزایش تاثیرگزاری مشاهده شده خواهد شد (شکل 2الف). بنابراین، بهره وری رو به رشد، بیشتر از توانایی یا برتری می تواند باعث رشد تاثیرگزاری میانگین حین دوره تخصصی دانشمند شود.</w:t>
      </w:r>
    </w:p>
    <w:p w:rsidR="002B7A70" w:rsidRPr="007A5C42" w:rsidRDefault="00A97426"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در صورت تحلیل نمونه های مختلف دانشمندان در زمان بیش از 20سال ثبت انتشارات، تعریف قانون بهره وری در زمان کار با بالاترین تاثیرگزاری علمی کارآمد خواهد بود. ما مجموعه های مختلفی از دانشمندان نظیر </w:t>
      </w:r>
      <w:r w:rsidR="00893669" w:rsidRPr="007A5C42">
        <w:rPr>
          <w:rFonts w:cs="B Nazanin" w:hint="cs"/>
          <w:sz w:val="28"/>
          <w:szCs w:val="28"/>
          <w:rtl/>
          <w:lang w:bidi="fa-IR"/>
        </w:rPr>
        <w:t>1) گروه بندی آنان با طول کاری مختلف 2) گروه بندی آنان براساس دهه کار فعال (شکل های س15 و س 16) 3) حذف مقالات با چند نویسنده (شکل س17) 4) شامل نمودن مقالات منتشرشده در یک زیربخش فیزیک به تنهایی (شکل س38) 5) عدم ایجاد فیلتر و شامل نمودن تمام دانشمندان (شکل های س18 و س19) 6) استفاده از تعریف های مختلف تاثیرگزاری (شکل های س20، س21 و س22) یا 7) درنظرگرفتن شش قاعده مختلف در مجموعه داده</w:t>
      </w:r>
      <w:r w:rsidR="003617DA" w:rsidRPr="007A5C42">
        <w:rPr>
          <w:rFonts w:cs="B Nazanin" w:hint="cs"/>
          <w:sz w:val="28"/>
          <w:szCs w:val="28"/>
          <w:rtl/>
          <w:lang w:bidi="fa-IR"/>
        </w:rPr>
        <w:t xml:space="preserve"> حالت2 (شکل های س22 و س23)</w:t>
      </w:r>
      <w:r w:rsidRPr="007A5C42">
        <w:rPr>
          <w:rFonts w:cs="B Nazanin" w:hint="cs"/>
          <w:sz w:val="28"/>
          <w:szCs w:val="28"/>
          <w:rtl/>
          <w:lang w:bidi="fa-IR"/>
        </w:rPr>
        <w:t xml:space="preserve"> را در نظر گرفتیم</w:t>
      </w:r>
      <w:r w:rsidR="00893669" w:rsidRPr="007A5C42">
        <w:rPr>
          <w:rFonts w:cs="B Nazanin" w:hint="cs"/>
          <w:sz w:val="28"/>
          <w:szCs w:val="28"/>
          <w:rtl/>
          <w:lang w:bidi="fa-IR"/>
        </w:rPr>
        <w:t>.</w:t>
      </w:r>
      <w:r w:rsidR="003617DA" w:rsidRPr="007A5C42">
        <w:rPr>
          <w:rFonts w:cs="B Nazanin" w:hint="cs"/>
          <w:sz w:val="28"/>
          <w:szCs w:val="28"/>
          <w:rtl/>
          <w:lang w:bidi="fa-IR"/>
        </w:rPr>
        <w:t xml:space="preserve"> </w:t>
      </w:r>
      <w:r w:rsidR="002B7A70" w:rsidRPr="007A5C42">
        <w:rPr>
          <w:rFonts w:cs="B Nazanin" w:hint="cs"/>
          <w:sz w:val="28"/>
          <w:szCs w:val="28"/>
          <w:rtl/>
          <w:lang w:bidi="fa-IR"/>
        </w:rPr>
        <w:t xml:space="preserve">در تمام این موارد، موقعیت بیشینه احتمال وقوع کار با بیشترین تاثیرگزاری تغییر می کند اما در کارهای تخصصی تصادفی شده هیچ اختلافی نمی بینینم. بنابراین، شکل خاص </w:t>
      </w:r>
      <w:r w:rsidR="002B7A70" w:rsidRPr="007A5C42">
        <w:rPr>
          <w:rFonts w:ascii="AdvTT0b7bb6fa.I" w:hAnsi="AdvTT0b7bb6fa.I" w:cs="B Nazanin"/>
          <w:sz w:val="28"/>
          <w:szCs w:val="28"/>
        </w:rPr>
        <w:t>P</w:t>
      </w:r>
      <w:r w:rsidR="002B7A70" w:rsidRPr="007A5C42">
        <w:rPr>
          <w:rFonts w:ascii="AdvTTd7835f12" w:hAnsi="AdvTTd7835f12" w:cs="B Nazanin"/>
          <w:sz w:val="28"/>
          <w:szCs w:val="28"/>
        </w:rPr>
        <w:t>(</w:t>
      </w:r>
      <w:r w:rsidR="002B7A70" w:rsidRPr="007A5C42">
        <w:rPr>
          <w:rFonts w:ascii="AdvTT0b7bb6fa.I" w:hAnsi="AdvTT0b7bb6fa.I" w:cs="B Nazanin"/>
          <w:sz w:val="28"/>
          <w:szCs w:val="28"/>
        </w:rPr>
        <w:t>t</w:t>
      </w:r>
      <w:r w:rsidR="002B7A70" w:rsidRPr="007A5C42">
        <w:rPr>
          <w:rFonts w:ascii="AdvTTd7835f12" w:hAnsi="AdvTTd7835f12" w:cs="B Nazanin"/>
          <w:sz w:val="28"/>
          <w:szCs w:val="28"/>
        </w:rPr>
        <w:t>*)</w:t>
      </w:r>
      <w:r w:rsidR="002B7A70" w:rsidRPr="007A5C42">
        <w:rPr>
          <w:rFonts w:cs="B Nazanin" w:hint="cs"/>
          <w:sz w:val="28"/>
          <w:szCs w:val="28"/>
          <w:rtl/>
          <w:lang w:bidi="fa-IR"/>
        </w:rPr>
        <w:t xml:space="preserve"> فقط تابعی از انتخاب دانشمندان و الگوهای بهره وری زمانی آنان خواهد بود، در حالی که تاثیرگزاری همواره به طور تصادفی درون زنجیره انتشارات یک دانشمند توزیع شده است.</w:t>
      </w:r>
    </w:p>
    <w:p w:rsidR="00220390" w:rsidRPr="007A5C42" w:rsidRDefault="002B7A7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 قانون مستند تاثیر تصادفی یک سوال را در بردارد: قانون توانایی شخصی یک محقق که تخصص عالی دارد، چگونه است؟ ما دو مدل کمی برای پاسخ به این سوال پیشنهاد خواهیم کرد.</w:t>
      </w:r>
    </w:p>
    <w:p w:rsidR="002B7A70" w:rsidRPr="007A5C42" w:rsidRDefault="002B7A70"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مدل تاثیر تصادفی (</w:t>
      </w:r>
      <w:r w:rsidRPr="007A5C42">
        <w:rPr>
          <w:rFonts w:ascii="AdvTTf99636c8.B" w:hAnsi="AdvTTf99636c8.B" w:cs="B Nazanin"/>
          <w:b/>
          <w:bCs/>
          <w:sz w:val="28"/>
          <w:szCs w:val="28"/>
        </w:rPr>
        <w:t>R-model</w:t>
      </w:r>
      <w:r w:rsidRPr="007A5C42">
        <w:rPr>
          <w:rFonts w:cs="B Nazanin" w:hint="cs"/>
          <w:b/>
          <w:bCs/>
          <w:sz w:val="28"/>
          <w:szCs w:val="28"/>
          <w:rtl/>
          <w:lang w:bidi="fa-IR"/>
        </w:rPr>
        <w:t>)</w:t>
      </w:r>
    </w:p>
    <w:p w:rsidR="0089672B" w:rsidRPr="007A5C42" w:rsidRDefault="002B7A7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می توانیم از قانون تاثیر تصادفی برای ساختن یک مدل خنثی از کارهای تخصصی دانشمندان بهره ببریم: فرض می کنیم که هر دانشمند زنجیره مقالاتی منتشر می کند که تاثیرشان به طور تصادفی </w:t>
      </w:r>
      <w:r w:rsidR="002D6252" w:rsidRPr="007A5C42">
        <w:rPr>
          <w:rFonts w:cs="B Nazanin" w:hint="cs"/>
          <w:sz w:val="28"/>
          <w:szCs w:val="28"/>
          <w:rtl/>
          <w:lang w:bidi="fa-IR"/>
        </w:rPr>
        <w:t>از توزیع تاثیر یکسان (</w:t>
      </w:r>
      <w:r w:rsidR="002D6252" w:rsidRPr="007A5C42">
        <w:rPr>
          <w:rFonts w:ascii="AdvTT0b7bb6fa.I" w:hAnsi="AdvTT0b7bb6fa.I" w:cs="B Nazanin"/>
          <w:sz w:val="28"/>
          <w:szCs w:val="28"/>
        </w:rPr>
        <w:t>P</w:t>
      </w:r>
      <w:r w:rsidR="002D6252" w:rsidRPr="007A5C42">
        <w:rPr>
          <w:rFonts w:ascii="AdvTTd7835f12" w:hAnsi="AdvTTd7835f12" w:cs="B Nazanin"/>
          <w:sz w:val="28"/>
          <w:szCs w:val="28"/>
        </w:rPr>
        <w:t>(</w:t>
      </w:r>
      <w:r w:rsidR="002D6252" w:rsidRPr="007A5C42">
        <w:rPr>
          <w:rFonts w:ascii="AdvTT0b7bb6fa.I" w:hAnsi="AdvTT0b7bb6fa.I" w:cs="B Nazanin"/>
          <w:sz w:val="28"/>
          <w:szCs w:val="28"/>
        </w:rPr>
        <w:t>c</w:t>
      </w:r>
      <w:r w:rsidR="002D6252" w:rsidRPr="007A5C42">
        <w:rPr>
          <w:rFonts w:ascii="AdvTTd7835f12" w:hAnsi="AdvTTd7835f12" w:cs="B Nazanin"/>
          <w:sz w:val="28"/>
          <w:szCs w:val="28"/>
        </w:rPr>
        <w:t>10)</w:t>
      </w:r>
      <w:r w:rsidR="002D6252" w:rsidRPr="007A5C42">
        <w:rPr>
          <w:rFonts w:cs="B Nazanin" w:hint="cs"/>
          <w:sz w:val="28"/>
          <w:szCs w:val="28"/>
          <w:rtl/>
          <w:lang w:bidi="fa-IR"/>
        </w:rPr>
        <w:t xml:space="preserve">) انتخاب شده است. در نتیجه، تنها تفاوت بین دو دانشمند بهره وری کلی </w:t>
      </w:r>
      <w:bookmarkStart w:id="7" w:name="OLE_LINK7"/>
      <w:bookmarkStart w:id="8" w:name="OLE_LINK8"/>
      <w:r w:rsidR="002D6252" w:rsidRPr="007A5C42">
        <w:rPr>
          <w:rFonts w:ascii="AdvTT0b7bb6fa.I" w:hAnsi="AdvTT0b7bb6fa.I" w:cs="B Nazanin"/>
          <w:sz w:val="28"/>
          <w:szCs w:val="28"/>
        </w:rPr>
        <w:t>N</w:t>
      </w:r>
      <w:r w:rsidR="002D6252" w:rsidRPr="007A5C42">
        <w:rPr>
          <w:rFonts w:cs="B Nazanin" w:hint="cs"/>
          <w:sz w:val="28"/>
          <w:szCs w:val="28"/>
          <w:rtl/>
          <w:lang w:bidi="fa-IR"/>
        </w:rPr>
        <w:t xml:space="preserve"> </w:t>
      </w:r>
      <w:bookmarkEnd w:id="7"/>
      <w:bookmarkEnd w:id="8"/>
      <w:r w:rsidR="002D6252" w:rsidRPr="007A5C42">
        <w:rPr>
          <w:rFonts w:cs="B Nazanin" w:hint="cs"/>
          <w:sz w:val="28"/>
          <w:szCs w:val="28"/>
          <w:rtl/>
          <w:lang w:bidi="fa-IR"/>
        </w:rPr>
        <w:t xml:space="preserve">آنهاست. با داشتن توزیع </w:t>
      </w:r>
      <w:r w:rsidR="002D6252" w:rsidRPr="007A5C42">
        <w:rPr>
          <w:rFonts w:ascii="AdvTT0b7bb6fa.I" w:hAnsi="AdvTT0b7bb6fa.I" w:cs="B Nazanin"/>
          <w:sz w:val="28"/>
          <w:szCs w:val="28"/>
        </w:rPr>
        <w:t>P</w:t>
      </w:r>
      <w:r w:rsidR="002D6252" w:rsidRPr="007A5C42">
        <w:rPr>
          <w:rFonts w:ascii="AdvTTd7835f12" w:hAnsi="AdvTTd7835f12" w:cs="B Nazanin"/>
          <w:sz w:val="28"/>
          <w:szCs w:val="28"/>
        </w:rPr>
        <w:t>(</w:t>
      </w:r>
      <w:r w:rsidR="002D6252" w:rsidRPr="007A5C42">
        <w:rPr>
          <w:rFonts w:ascii="AdvTT0b7bb6fa.I" w:hAnsi="AdvTT0b7bb6fa.I" w:cs="B Nazanin"/>
          <w:sz w:val="28"/>
          <w:szCs w:val="28"/>
        </w:rPr>
        <w:t>c</w:t>
      </w:r>
      <w:r w:rsidR="002D6252" w:rsidRPr="007A5C42">
        <w:rPr>
          <w:rFonts w:ascii="AdvTTd7835f12" w:hAnsi="AdvTTd7835f12" w:cs="B Nazanin"/>
          <w:sz w:val="28"/>
          <w:szCs w:val="28"/>
        </w:rPr>
        <w:t>10)</w:t>
      </w:r>
      <w:r w:rsidR="002D6252" w:rsidRPr="007A5C42">
        <w:rPr>
          <w:rFonts w:cs="B Nazanin" w:hint="cs"/>
          <w:sz w:val="28"/>
          <w:szCs w:val="28"/>
          <w:rtl/>
          <w:lang w:bidi="fa-IR"/>
        </w:rPr>
        <w:t xml:space="preserve"> و </w:t>
      </w:r>
      <w:r w:rsidR="002D6252" w:rsidRPr="007A5C42">
        <w:rPr>
          <w:rFonts w:ascii="AdvTT0b7bb6fa.I" w:hAnsi="AdvTT0b7bb6fa.I" w:cs="B Nazanin"/>
          <w:sz w:val="28"/>
          <w:szCs w:val="28"/>
        </w:rPr>
        <w:lastRenderedPageBreak/>
        <w:t>P</w:t>
      </w:r>
      <w:r w:rsidR="002D6252" w:rsidRPr="007A5C42">
        <w:rPr>
          <w:rFonts w:ascii="AdvTTd7835f12" w:hAnsi="AdvTTd7835f12" w:cs="B Nazanin"/>
          <w:sz w:val="28"/>
          <w:szCs w:val="28"/>
        </w:rPr>
        <w:t>(</w:t>
      </w:r>
      <w:r w:rsidR="002D6252" w:rsidRPr="007A5C42">
        <w:rPr>
          <w:rFonts w:ascii="AdvTT0b7bb6fa.I" w:hAnsi="AdvTT0b7bb6fa.I" w:cs="B Nazanin"/>
          <w:sz w:val="28"/>
          <w:szCs w:val="28"/>
        </w:rPr>
        <w:t>N</w:t>
      </w:r>
      <w:r w:rsidR="002D6252" w:rsidRPr="007A5C42">
        <w:rPr>
          <w:rFonts w:ascii="AdvTTd7835f12" w:hAnsi="AdvTTd7835f12" w:cs="B Nazanin"/>
          <w:sz w:val="28"/>
          <w:szCs w:val="28"/>
        </w:rPr>
        <w:t>)</w:t>
      </w:r>
      <w:r w:rsidR="002D6252" w:rsidRPr="007A5C42">
        <w:rPr>
          <w:rFonts w:cs="B Nazanin" w:hint="cs"/>
          <w:sz w:val="28"/>
          <w:szCs w:val="28"/>
          <w:rtl/>
          <w:lang w:bidi="fa-IR"/>
        </w:rPr>
        <w:t xml:space="preserve"> (شکل3، الف و ب) به عنوان ورودی، مدل </w:t>
      </w:r>
      <w:r w:rsidR="002D6252" w:rsidRPr="007A5C42">
        <w:rPr>
          <w:rFonts w:ascii="AdvTT0b7bb6fa.I" w:hAnsi="AdvTT0b7bb6fa.I" w:cs="B Nazanin"/>
          <w:sz w:val="28"/>
          <w:szCs w:val="28"/>
        </w:rPr>
        <w:t>R</w:t>
      </w:r>
      <w:r w:rsidR="002D6252" w:rsidRPr="007A5C42">
        <w:rPr>
          <w:rFonts w:cs="B Nazanin" w:hint="cs"/>
          <w:sz w:val="28"/>
          <w:szCs w:val="28"/>
          <w:rtl/>
          <w:lang w:bidi="fa-IR"/>
        </w:rPr>
        <w:t xml:space="preserve"> به دست آمده (بخش س4. 2) به طور دقیق تصادفی بودن زنجیره تاثیرگزاری </w:t>
      </w:r>
      <w:r w:rsidR="002D6252" w:rsidRPr="007A5C42">
        <w:rPr>
          <w:rFonts w:ascii="AdvTT0b7bb6fa.I" w:hAnsi="AdvTT0b7bb6fa.I" w:cs="B Nazanin"/>
          <w:sz w:val="28"/>
          <w:szCs w:val="28"/>
        </w:rPr>
        <w:t>P</w:t>
      </w:r>
      <w:r w:rsidR="002D6252" w:rsidRPr="007A5C42">
        <w:rPr>
          <w:rFonts w:ascii="AdvTTd7835f12" w:hAnsi="AdvTTd7835f12" w:cs="B Nazanin"/>
          <w:sz w:val="28"/>
          <w:szCs w:val="28"/>
        </w:rPr>
        <w:t>(</w:t>
      </w:r>
      <w:r w:rsidR="002D6252" w:rsidRPr="007A5C42">
        <w:rPr>
          <w:rFonts w:ascii="AdvTT0b7bb6fa.I" w:hAnsi="AdvTT0b7bb6fa.I" w:cs="B Nazanin"/>
          <w:sz w:val="28"/>
          <w:szCs w:val="28"/>
        </w:rPr>
        <w:t>N</w:t>
      </w:r>
      <w:r w:rsidR="002D6252" w:rsidRPr="007A5C42">
        <w:rPr>
          <w:rFonts w:ascii="AdvTTd7835f12" w:hAnsi="AdvTTd7835f12" w:cs="B Nazanin"/>
          <w:sz w:val="28"/>
          <w:szCs w:val="28"/>
        </w:rPr>
        <w:t>*/</w:t>
      </w:r>
      <w:r w:rsidR="002D6252" w:rsidRPr="007A5C42">
        <w:rPr>
          <w:rFonts w:ascii="AdvTT0b7bb6fa.I" w:hAnsi="AdvTT0b7bb6fa.I" w:cs="B Nazanin"/>
          <w:sz w:val="28"/>
          <w:szCs w:val="28"/>
        </w:rPr>
        <w:t>N</w:t>
      </w:r>
      <w:r w:rsidR="002D6252" w:rsidRPr="007A5C42">
        <w:rPr>
          <w:rFonts w:ascii="AdvTTd7835f12" w:hAnsi="AdvTTd7835f12" w:cs="B Nazanin"/>
          <w:sz w:val="28"/>
          <w:szCs w:val="28"/>
        </w:rPr>
        <w:t>)</w:t>
      </w:r>
      <w:r w:rsidR="002D6252" w:rsidRPr="007A5C42">
        <w:rPr>
          <w:rFonts w:cs="B Nazanin" w:hint="cs"/>
          <w:sz w:val="28"/>
          <w:szCs w:val="28"/>
          <w:rtl/>
          <w:lang w:bidi="fa-IR"/>
        </w:rPr>
        <w:t xml:space="preserve"> (شکل 2ای) را بازتولید خواهد کرد، اما دو تخمین را نیز ایجاد خواهد کرد که در تضاد با داده ها است. </w:t>
      </w:r>
    </w:p>
    <w:p w:rsidR="002D6252" w:rsidRPr="007A5C42" w:rsidRDefault="002D6252"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الف) بهره وری به تنهایی باعث موفقیت می شود: اگر تاثیر هر مقاله به طور تصادفی از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یکسان انتخاب شود، یک دانشمند بهره ور (با </w:t>
      </w:r>
      <w:r w:rsidRPr="007A5C42">
        <w:rPr>
          <w:rFonts w:ascii="AdvTT0b7bb6fa.I" w:hAnsi="AdvTT0b7bb6fa.I" w:cs="B Nazanin"/>
          <w:sz w:val="28"/>
          <w:szCs w:val="28"/>
        </w:rPr>
        <w:t>N</w:t>
      </w:r>
      <w:r w:rsidRPr="007A5C42">
        <w:rPr>
          <w:rFonts w:cs="B Nazanin" w:hint="cs"/>
          <w:sz w:val="28"/>
          <w:szCs w:val="28"/>
          <w:rtl/>
          <w:lang w:bidi="fa-IR"/>
        </w:rPr>
        <w:t xml:space="preserve"> بالا) تمایل بیشتری به داشتن امتیاز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بالا خواهد داشت (معادلات س7 و س8 را ببینید) (26 و 27). اما مدل </w:t>
      </w:r>
      <w:r w:rsidR="006D45D2" w:rsidRPr="007A5C42">
        <w:rPr>
          <w:rFonts w:ascii="AdvTT0b7bb6fa.I" w:hAnsi="AdvTT0b7bb6fa.I" w:cs="B Nazanin"/>
          <w:sz w:val="28"/>
          <w:szCs w:val="28"/>
        </w:rPr>
        <w:t>R</w:t>
      </w:r>
      <w:r w:rsidRPr="007A5C42">
        <w:rPr>
          <w:rFonts w:cs="B Nazanin" w:hint="cs"/>
          <w:sz w:val="28"/>
          <w:szCs w:val="28"/>
          <w:rtl/>
          <w:lang w:bidi="fa-IR"/>
        </w:rPr>
        <w:t xml:space="preserve"> به طور صحیح رشد مشاهده شده  به عنوان تابعی از </w:t>
      </w:r>
      <w:r w:rsidR="006D45D2" w:rsidRPr="007A5C42">
        <w:rPr>
          <w:rFonts w:cs="B Nazanin" w:hint="cs"/>
          <w:sz w:val="28"/>
          <w:szCs w:val="28"/>
          <w:rtl/>
          <w:lang w:bidi="fa-IR"/>
        </w:rPr>
        <w:t>&lt;</w:t>
      </w:r>
      <w:r w:rsidR="006D45D2" w:rsidRPr="007A5C42">
        <w:rPr>
          <w:rFonts w:ascii="AdvTT0b7bb6fa.I" w:hAnsi="AdvTT0b7bb6fa.I" w:cs="B Nazanin"/>
          <w:sz w:val="28"/>
          <w:szCs w:val="28"/>
        </w:rPr>
        <w:t xml:space="preserve"> c*</w:t>
      </w:r>
      <w:r w:rsidR="006D45D2" w:rsidRPr="007A5C42">
        <w:rPr>
          <w:rFonts w:ascii="AdvTTd7835f12" w:hAnsi="AdvTTd7835f12" w:cs="B Nazanin"/>
          <w:sz w:val="28"/>
          <w:szCs w:val="28"/>
        </w:rPr>
        <w:t>10</w:t>
      </w:r>
      <w:r w:rsidR="006D45D2" w:rsidRPr="007A5C42">
        <w:rPr>
          <w:rFonts w:cs="B Nazanin" w:hint="cs"/>
          <w:sz w:val="28"/>
          <w:szCs w:val="28"/>
          <w:rtl/>
          <w:lang w:bidi="fa-IR"/>
        </w:rPr>
        <w:t>&gt;</w:t>
      </w:r>
      <w:r w:rsidRPr="007A5C42">
        <w:rPr>
          <w:rFonts w:cs="B Nazanin" w:hint="cs"/>
          <w:sz w:val="28"/>
          <w:szCs w:val="28"/>
          <w:rtl/>
          <w:lang w:bidi="fa-IR"/>
        </w:rPr>
        <w:t xml:space="preserve"> را </w:t>
      </w:r>
      <w:r w:rsidR="006D45D2" w:rsidRPr="007A5C42">
        <w:rPr>
          <w:rFonts w:cs="B Nazanin" w:hint="cs"/>
          <w:sz w:val="28"/>
          <w:szCs w:val="28"/>
          <w:rtl/>
          <w:lang w:bidi="fa-IR"/>
        </w:rPr>
        <w:t>بازتولید نمی</w:t>
      </w:r>
      <w:r w:rsidRPr="007A5C42">
        <w:rPr>
          <w:rFonts w:cs="B Nazanin" w:hint="cs"/>
          <w:sz w:val="28"/>
          <w:szCs w:val="28"/>
          <w:rtl/>
          <w:lang w:bidi="fa-IR"/>
        </w:rPr>
        <w:t xml:space="preserve"> کند (</w:t>
      </w:r>
      <w:r w:rsidR="006D45D2" w:rsidRPr="007A5C42">
        <w:rPr>
          <w:rFonts w:cs="B Nazanin" w:hint="cs"/>
          <w:sz w:val="28"/>
          <w:szCs w:val="28"/>
          <w:rtl/>
          <w:lang w:bidi="fa-IR"/>
        </w:rPr>
        <w:t>شکل 3ث</w:t>
      </w:r>
      <w:r w:rsidRPr="007A5C42">
        <w:rPr>
          <w:rFonts w:cs="B Nazanin" w:hint="cs"/>
          <w:sz w:val="28"/>
          <w:szCs w:val="28"/>
          <w:rtl/>
          <w:lang w:bidi="fa-IR"/>
        </w:rPr>
        <w:t>).</w:t>
      </w:r>
    </w:p>
    <w:p w:rsidR="002D6252" w:rsidRPr="007A5C42" w:rsidRDefault="006D45D2" w:rsidP="007A5C42">
      <w:pPr>
        <w:bidi/>
        <w:spacing w:after="0" w:line="360" w:lineRule="auto"/>
        <w:jc w:val="both"/>
        <w:rPr>
          <w:rFonts w:cs="B Nazanin"/>
          <w:sz w:val="28"/>
          <w:szCs w:val="28"/>
          <w:rtl/>
          <w:lang w:bidi="fa-IR"/>
        </w:rPr>
      </w:pPr>
      <w:r w:rsidRPr="007A5C42">
        <w:rPr>
          <w:rFonts w:cs="B Nazanin" w:hint="cs"/>
          <w:sz w:val="28"/>
          <w:szCs w:val="28"/>
          <w:rtl/>
          <w:lang w:bidi="fa-IR"/>
        </w:rPr>
        <w:t>ب) تاثیر واگرا : هرچه تاثیر میانگین انتشارات یک دانشمند بدون در نظرگرفتن انتشار با بیشترین نقل قول &lt;</w:t>
      </w:r>
      <w:r w:rsidRPr="007A5C42">
        <w:rPr>
          <w:rFonts w:ascii="AdvTT0b7bb6fa.I" w:hAnsi="AdvTT0b7bb6fa.I" w:cs="B Nazanin"/>
          <w:sz w:val="28"/>
          <w:szCs w:val="28"/>
        </w:rPr>
        <w:t xml:space="preserve"> c*</w:t>
      </w:r>
      <w:r w:rsidRPr="007A5C42">
        <w:rPr>
          <w:rFonts w:ascii="AdvTTd7835f12" w:hAnsi="AdvTTd7835f12" w:cs="B Nazanin"/>
          <w:sz w:val="28"/>
          <w:szCs w:val="28"/>
        </w:rPr>
        <w:t>10</w:t>
      </w:r>
      <w:r w:rsidRPr="007A5C42">
        <w:rPr>
          <w:rFonts w:cs="B Nazanin" w:hint="cs"/>
          <w:sz w:val="28"/>
          <w:szCs w:val="28"/>
          <w:rtl/>
          <w:lang w:bidi="fa-IR"/>
        </w:rPr>
        <w:t xml:space="preserve">&gt; (شکل 1الف) بالاتر باشد، تاثیر مقاله با بیشترین نقل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بالاتر خواهد بود (شکل 3د). بنابراین، مقالات با تاثیر بالای حقیقی توسط دانشمندانی منتشر می شوند که ثبت پایداری از تاثیر بالا داشته اند. مدل </w:t>
      </w:r>
      <w:r w:rsidRPr="007A5C42">
        <w:rPr>
          <w:rFonts w:ascii="AdvTT0b7bb6fa.I" w:hAnsi="AdvTT0b7bb6fa.I" w:cs="B Nazanin"/>
          <w:sz w:val="28"/>
          <w:szCs w:val="28"/>
        </w:rPr>
        <w:t>R</w:t>
      </w:r>
      <w:r w:rsidRPr="007A5C42">
        <w:rPr>
          <w:rFonts w:cs="B Nazanin" w:hint="cs"/>
          <w:sz w:val="28"/>
          <w:szCs w:val="28"/>
          <w:rtl/>
          <w:lang w:bidi="fa-IR"/>
        </w:rPr>
        <w:t xml:space="preserve"> نمی تواند این رفتار را پیش بینی کند، بلکه تخمین می زند که وقتی </w:t>
      </w:r>
      <w:r w:rsidRPr="007A5C42">
        <w:rPr>
          <w:rFonts w:cs="B Nazanin"/>
          <w:noProof/>
          <w:sz w:val="28"/>
          <w:szCs w:val="28"/>
        </w:rPr>
        <w:drawing>
          <wp:inline distT="0" distB="0" distL="0" distR="0" wp14:anchorId="1D48BE72" wp14:editId="00460199">
            <wp:extent cx="926592" cy="1809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2607" cy="182150"/>
                    </a:xfrm>
                    <a:prstGeom prst="rect">
                      <a:avLst/>
                    </a:prstGeom>
                  </pic:spPr>
                </pic:pic>
              </a:graphicData>
            </a:graphic>
          </wp:inline>
        </w:drawing>
      </w:r>
      <w:r w:rsidRPr="007A5C42">
        <w:rPr>
          <w:rFonts w:cs="B Nazanin" w:hint="cs"/>
          <w:sz w:val="28"/>
          <w:szCs w:val="28"/>
          <w:rtl/>
          <w:lang w:bidi="fa-IR"/>
        </w:rPr>
        <w:t xml:space="preserve"> (شکل 3د) &lt;</w:t>
      </w:r>
      <w:r w:rsidRPr="007A5C42">
        <w:rPr>
          <w:rFonts w:ascii="AdvTT0b7bb6fa.I" w:hAnsi="AdvTT0b7bb6fa.I" w:cs="B Nazanin"/>
          <w:sz w:val="28"/>
          <w:szCs w:val="28"/>
        </w:rPr>
        <w:t xml:space="preserve"> c*</w:t>
      </w:r>
      <w:r w:rsidRPr="007A5C42">
        <w:rPr>
          <w:rFonts w:ascii="AdvTTd7835f12" w:hAnsi="AdvTTd7835f12" w:cs="B Nazanin"/>
          <w:sz w:val="28"/>
          <w:szCs w:val="28"/>
        </w:rPr>
        <w:t>10</w:t>
      </w:r>
      <w:r w:rsidRPr="007A5C42">
        <w:rPr>
          <w:rFonts w:cs="B Nazanin" w:hint="cs"/>
          <w:sz w:val="28"/>
          <w:szCs w:val="28"/>
          <w:rtl/>
          <w:lang w:bidi="fa-IR"/>
        </w:rPr>
        <w:t xml:space="preserve">&gt; واگرا خواهد شد که این رفتار ناشی از ذات طبیعی لگاریتم است (بخش س4. 1 و شکل س27). </w:t>
      </w:r>
    </w:p>
    <w:p w:rsidR="004B07DD" w:rsidRPr="007A5C42" w:rsidRDefault="00A90348"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240F58FD" wp14:editId="433435AA">
            <wp:extent cx="4667693" cy="269688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9904" cy="2698167"/>
                    </a:xfrm>
                    <a:prstGeom prst="rect">
                      <a:avLst/>
                    </a:prstGeom>
                  </pic:spPr>
                </pic:pic>
              </a:graphicData>
            </a:graphic>
          </wp:inline>
        </w:drawing>
      </w:r>
    </w:p>
    <w:p w:rsidR="004B07DD" w:rsidRPr="007A5C42" w:rsidRDefault="004B07DD"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شکل1. الگوهای </w:t>
      </w:r>
      <w:r w:rsidR="00A90348" w:rsidRPr="007A5C42">
        <w:rPr>
          <w:rFonts w:cs="B Nazanin" w:hint="cs"/>
          <w:sz w:val="28"/>
          <w:szCs w:val="28"/>
          <w:rtl/>
          <w:lang w:bidi="fa-IR"/>
        </w:rPr>
        <w:t xml:space="preserve">تاثیرگزاری </w:t>
      </w:r>
      <w:r w:rsidRPr="007A5C42">
        <w:rPr>
          <w:rFonts w:cs="B Nazanin" w:hint="cs"/>
          <w:sz w:val="28"/>
          <w:szCs w:val="28"/>
          <w:rtl/>
          <w:lang w:bidi="fa-IR"/>
        </w:rPr>
        <w:t>طی تخصص کاری یک دانشمند. توضیح: الف</w:t>
      </w:r>
      <w:r w:rsidR="00A90348" w:rsidRPr="007A5C42">
        <w:rPr>
          <w:rFonts w:cs="B Nazanin" w:hint="cs"/>
          <w:sz w:val="28"/>
          <w:szCs w:val="28"/>
          <w:rtl/>
          <w:lang w:bidi="fa-IR"/>
        </w:rPr>
        <w:t xml:space="preserve">) </w:t>
      </w:r>
      <w:r w:rsidR="00C80064" w:rsidRPr="007A5C42">
        <w:rPr>
          <w:rFonts w:cs="B Nazanin" w:hint="cs"/>
          <w:sz w:val="28"/>
          <w:szCs w:val="28"/>
          <w:rtl/>
          <w:lang w:bidi="fa-IR"/>
        </w:rPr>
        <w:t>تحرک تاثیر که با تاثیر میانگین سالیانه مقالات &lt;</w:t>
      </w:r>
      <w:r w:rsidR="00C80064" w:rsidRPr="007A5C42">
        <w:rPr>
          <w:rFonts w:ascii="AdvTT0e2ecae1.I" w:hAnsi="AdvTT0e2ecae1.I" w:cs="B Nazanin"/>
          <w:sz w:val="28"/>
          <w:szCs w:val="28"/>
        </w:rPr>
        <w:t>c</w:t>
      </w:r>
      <w:r w:rsidR="00C80064" w:rsidRPr="007A5C42">
        <w:rPr>
          <w:rFonts w:ascii="AdvTT9a5695f7" w:hAnsi="AdvTT9a5695f7" w:cs="B Nazanin"/>
          <w:sz w:val="28"/>
          <w:szCs w:val="28"/>
          <w:vertAlign w:val="subscript"/>
        </w:rPr>
        <w:t>10</w:t>
      </w:r>
      <w:r w:rsidR="00C80064" w:rsidRPr="007A5C42">
        <w:rPr>
          <w:rFonts w:ascii="AdvTT9a5695f7" w:hAnsi="AdvTT9a5695f7" w:cs="B Nazanin"/>
          <w:sz w:val="28"/>
          <w:szCs w:val="28"/>
        </w:rPr>
        <w:t>(</w:t>
      </w:r>
      <w:r w:rsidR="00C80064" w:rsidRPr="007A5C42">
        <w:rPr>
          <w:rFonts w:ascii="AdvTT0e2ecae1.I" w:hAnsi="AdvTT0e2ecae1.I" w:cs="B Nazanin"/>
          <w:sz w:val="28"/>
          <w:szCs w:val="28"/>
        </w:rPr>
        <w:t>t</w:t>
      </w:r>
      <w:r w:rsidR="00C80064" w:rsidRPr="007A5C42">
        <w:rPr>
          <w:rFonts w:ascii="AdvTT9a5695f7" w:hAnsi="AdvTT9a5695f7" w:cs="B Nazanin"/>
          <w:sz w:val="28"/>
          <w:szCs w:val="28"/>
        </w:rPr>
        <w:t>)</w:t>
      </w:r>
      <w:r w:rsidR="00C80064" w:rsidRPr="007A5C42">
        <w:rPr>
          <w:rFonts w:cs="B Nazanin" w:hint="cs"/>
          <w:sz w:val="28"/>
          <w:szCs w:val="28"/>
          <w:rtl/>
          <w:lang w:bidi="fa-IR"/>
        </w:rPr>
        <w:t xml:space="preserve">&gt; برای دانشمندان با تاثیر بیشینه بالا، متوسط و کم نشان داده شده است، که </w:t>
      </w:r>
      <w:r w:rsidR="00C80064" w:rsidRPr="007A5C42">
        <w:rPr>
          <w:rFonts w:ascii="AdvTT0e2ecae1.I" w:hAnsi="AdvTT0e2ecae1.I" w:cs="B Nazanin"/>
          <w:sz w:val="28"/>
          <w:szCs w:val="28"/>
        </w:rPr>
        <w:t xml:space="preserve">t </w:t>
      </w:r>
      <w:r w:rsidR="00C80064" w:rsidRPr="007A5C42">
        <w:rPr>
          <w:rFonts w:ascii="AdvTT9a5695f7" w:hAnsi="AdvTT9a5695f7" w:cs="B Nazanin"/>
          <w:sz w:val="28"/>
          <w:szCs w:val="28"/>
        </w:rPr>
        <w:t>= 0</w:t>
      </w:r>
      <w:r w:rsidR="00C80064" w:rsidRPr="007A5C42">
        <w:rPr>
          <w:rFonts w:cs="B Nazanin" w:hint="cs"/>
          <w:sz w:val="28"/>
          <w:szCs w:val="28"/>
          <w:rtl/>
          <w:lang w:bidi="fa-IR"/>
        </w:rPr>
        <w:t xml:space="preserve"> مربوط به </w:t>
      </w:r>
      <w:r w:rsidR="00C80064" w:rsidRPr="007A5C42">
        <w:rPr>
          <w:rFonts w:cs="B Nazanin" w:hint="cs"/>
          <w:sz w:val="28"/>
          <w:szCs w:val="28"/>
          <w:rtl/>
          <w:lang w:bidi="fa-IR"/>
        </w:rPr>
        <w:lastRenderedPageBreak/>
        <w:t>سال اولین انتشار دانشمند می باشد. نمادها مربوط به داده است، درحالی که ناحیه سایه دار به حد مطمئن 95% کارهای تخصصی اشاره دارد که تاثیر انتشارات به طور تصادفی درون هر تخصص کاری مخلوط شده است. ب) تاثیر میانگین &lt;</w:t>
      </w:r>
      <w:r w:rsidR="00C80064" w:rsidRPr="007A5C42">
        <w:rPr>
          <w:rFonts w:ascii="AdvTT0e2ecae1.I" w:hAnsi="AdvTT0e2ecae1.I" w:cs="B Nazanin"/>
          <w:sz w:val="28"/>
          <w:szCs w:val="28"/>
        </w:rPr>
        <w:t>c</w:t>
      </w:r>
      <w:r w:rsidR="00C80064" w:rsidRPr="007A5C42">
        <w:rPr>
          <w:rFonts w:ascii="AdvTT9a5695f7" w:hAnsi="AdvTT9a5695f7" w:cs="B Nazanin"/>
          <w:sz w:val="28"/>
          <w:szCs w:val="28"/>
          <w:vertAlign w:val="subscript"/>
        </w:rPr>
        <w:t>10</w:t>
      </w:r>
      <w:r w:rsidR="00C80064" w:rsidRPr="007A5C42">
        <w:rPr>
          <w:rFonts w:cs="B Nazanin" w:hint="cs"/>
          <w:sz w:val="28"/>
          <w:szCs w:val="28"/>
          <w:rtl/>
          <w:lang w:bidi="fa-IR"/>
        </w:rPr>
        <w:t xml:space="preserve">&gt; مقالات منتشرشده قبل و بعد از مقاله با بیشترین تاثیر </w:t>
      </w:r>
      <w:bookmarkStart w:id="9" w:name="OLE_LINK9"/>
      <w:bookmarkStart w:id="10" w:name="OLE_LINK10"/>
      <w:r w:rsidR="00935983" w:rsidRPr="007A5C42">
        <w:rPr>
          <w:rFonts w:ascii="AdvTT0b7bb6fa.I" w:hAnsi="AdvTT0b7bb6fa.I" w:cs="B Nazanin"/>
          <w:sz w:val="28"/>
          <w:szCs w:val="28"/>
        </w:rPr>
        <w:t>c*</w:t>
      </w:r>
      <w:r w:rsidR="00935983" w:rsidRPr="007A5C42">
        <w:rPr>
          <w:rFonts w:ascii="AdvTTd7835f12" w:hAnsi="AdvTTd7835f12" w:cs="B Nazanin"/>
          <w:sz w:val="28"/>
          <w:szCs w:val="28"/>
        </w:rPr>
        <w:t>10</w:t>
      </w:r>
      <w:bookmarkEnd w:id="9"/>
      <w:bookmarkEnd w:id="10"/>
      <w:r w:rsidR="00935983" w:rsidRPr="007A5C42">
        <w:rPr>
          <w:rFonts w:cs="B Nazanin" w:hint="cs"/>
          <w:sz w:val="28"/>
          <w:szCs w:val="28"/>
          <w:rtl/>
          <w:lang w:bidi="fa-IR"/>
        </w:rPr>
        <w:t xml:space="preserve"> برای دانشمندان با تاثیرگزار</w:t>
      </w:r>
      <w:r w:rsidR="00C80064" w:rsidRPr="007A5C42">
        <w:rPr>
          <w:rFonts w:cs="B Nazanin" w:hint="cs"/>
          <w:sz w:val="28"/>
          <w:szCs w:val="28"/>
          <w:rtl/>
          <w:lang w:bidi="fa-IR"/>
        </w:rPr>
        <w:t>ی بالا، م</w:t>
      </w:r>
      <w:r w:rsidR="00935983" w:rsidRPr="007A5C42">
        <w:rPr>
          <w:rFonts w:cs="B Nazanin" w:hint="cs"/>
          <w:sz w:val="28"/>
          <w:szCs w:val="28"/>
          <w:rtl/>
          <w:lang w:bidi="fa-IR"/>
        </w:rPr>
        <w:t>ت</w:t>
      </w:r>
      <w:r w:rsidR="00C80064" w:rsidRPr="007A5C42">
        <w:rPr>
          <w:rFonts w:cs="B Nazanin" w:hint="cs"/>
          <w:sz w:val="28"/>
          <w:szCs w:val="28"/>
          <w:rtl/>
          <w:lang w:bidi="fa-IR"/>
        </w:rPr>
        <w:t>وسط و پایین</w:t>
      </w:r>
      <w:r w:rsidR="00935983" w:rsidRPr="007A5C42">
        <w:rPr>
          <w:rFonts w:cs="B Nazanin" w:hint="cs"/>
          <w:sz w:val="28"/>
          <w:szCs w:val="28"/>
          <w:rtl/>
          <w:lang w:bidi="fa-IR"/>
        </w:rPr>
        <w:t xml:space="preserve">. این نمودار خاطرنشان می کند که هیچ تغییرات قابل تشخیصی در تاثیرگزاری قبل و بعد از کار با بیشترین تاثیر دانشمند وجود ندارد. ث) </w:t>
      </w:r>
      <w:r w:rsidR="00DC6A89" w:rsidRPr="007A5C42">
        <w:rPr>
          <w:rFonts w:cs="B Nazanin" w:hint="cs"/>
          <w:sz w:val="28"/>
          <w:szCs w:val="28"/>
          <w:rtl/>
          <w:lang w:bidi="fa-IR"/>
        </w:rPr>
        <w:t>&lt;</w:t>
      </w:r>
      <w:r w:rsidR="00DC6A89" w:rsidRPr="007A5C42">
        <w:rPr>
          <w:rFonts w:ascii="AdvTT0b7bb6fa.I" w:hAnsi="AdvTT0b7bb6fa.I" w:cs="B Nazanin"/>
          <w:sz w:val="28"/>
          <w:szCs w:val="28"/>
        </w:rPr>
        <w:t xml:space="preserve"> c*</w:t>
      </w:r>
      <w:r w:rsidR="00DC6A89" w:rsidRPr="007A5C42">
        <w:rPr>
          <w:rFonts w:ascii="AdvTTd7835f12" w:hAnsi="AdvTTd7835f12" w:cs="B Nazanin"/>
          <w:sz w:val="28"/>
          <w:szCs w:val="28"/>
        </w:rPr>
        <w:t>10</w:t>
      </w:r>
      <w:r w:rsidR="00DC6A89" w:rsidRPr="007A5C42">
        <w:rPr>
          <w:rFonts w:cs="B Nazanin" w:hint="cs"/>
          <w:sz w:val="28"/>
          <w:szCs w:val="28"/>
          <w:rtl/>
          <w:lang w:bidi="fa-IR"/>
        </w:rPr>
        <w:t>&gt; و &lt;</w:t>
      </w:r>
      <w:r w:rsidR="00DC6A89" w:rsidRPr="007A5C42">
        <w:rPr>
          <w:rFonts w:ascii="AdvTT0b7bb6fa.I" w:hAnsi="AdvTT0b7bb6fa.I" w:cs="B Nazanin"/>
          <w:sz w:val="28"/>
          <w:szCs w:val="28"/>
        </w:rPr>
        <w:t xml:space="preserve"> c</w:t>
      </w:r>
      <w:r w:rsidR="00DC6A89" w:rsidRPr="007A5C42">
        <w:rPr>
          <w:rFonts w:ascii="AdvTTd7835f12" w:hAnsi="AdvTTd7835f12" w:cs="B Nazanin"/>
          <w:sz w:val="28"/>
          <w:szCs w:val="28"/>
        </w:rPr>
        <w:t>10</w:t>
      </w:r>
      <w:r w:rsidR="00DC6A89" w:rsidRPr="007A5C42">
        <w:rPr>
          <w:rFonts w:cs="B Nazanin" w:hint="cs"/>
          <w:sz w:val="28"/>
          <w:szCs w:val="28"/>
          <w:rtl/>
          <w:lang w:bidi="fa-IR"/>
        </w:rPr>
        <w:t>&gt; قبل و بعد از مقاله با بیشترین تاثیر دانشمند. در هر گروه، ما تاثیر میانگین مقاله با بیشترین تاثیر &lt;</w:t>
      </w:r>
      <w:r w:rsidR="00DC6A89" w:rsidRPr="007A5C42">
        <w:rPr>
          <w:rFonts w:ascii="AdvTT0b7bb6fa.I" w:hAnsi="AdvTT0b7bb6fa.I" w:cs="B Nazanin"/>
          <w:sz w:val="28"/>
          <w:szCs w:val="28"/>
        </w:rPr>
        <w:t xml:space="preserve"> c*</w:t>
      </w:r>
      <w:r w:rsidR="00DC6A89" w:rsidRPr="007A5C42">
        <w:rPr>
          <w:rFonts w:ascii="AdvTTd7835f12" w:hAnsi="AdvTTd7835f12" w:cs="B Nazanin"/>
          <w:sz w:val="28"/>
          <w:szCs w:val="28"/>
        </w:rPr>
        <w:t>10</w:t>
      </w:r>
      <w:r w:rsidR="00DC6A89" w:rsidRPr="007A5C42">
        <w:rPr>
          <w:rFonts w:cs="B Nazanin" w:hint="cs"/>
          <w:sz w:val="28"/>
          <w:szCs w:val="28"/>
          <w:rtl/>
          <w:lang w:bidi="fa-IR"/>
        </w:rPr>
        <w:t>&gt; را محاسبه نموده و تاثیر میانگین تمام مقالات قبل و بعد از آن را نیز محاسبه می کنیم. همچنین معیارهای مشابه به دست آمده در زنجیره های انتشاراتی را نیز گزارش می کنیم که</w:t>
      </w:r>
      <w:bookmarkStart w:id="11" w:name="OLE_LINK15"/>
      <w:bookmarkStart w:id="12" w:name="OLE_LINK16"/>
      <w:r w:rsidR="00DC6A89" w:rsidRPr="007A5C42">
        <w:rPr>
          <w:rFonts w:cs="B Nazanin" w:hint="cs"/>
          <w:sz w:val="28"/>
          <w:szCs w:val="28"/>
          <w:rtl/>
          <w:lang w:bidi="fa-IR"/>
        </w:rPr>
        <w:t xml:space="preserve"> </w:t>
      </w:r>
      <w:r w:rsidR="00DC6A89" w:rsidRPr="007A5C42">
        <w:rPr>
          <w:rFonts w:ascii="AdvTT0b7bb6fa.I" w:hAnsi="AdvTT0b7bb6fa.I" w:cs="B Nazanin"/>
          <w:sz w:val="28"/>
          <w:szCs w:val="28"/>
        </w:rPr>
        <w:t>c*</w:t>
      </w:r>
      <w:r w:rsidR="00DC6A89" w:rsidRPr="007A5C42">
        <w:rPr>
          <w:rFonts w:ascii="AdvTTd7835f12" w:hAnsi="AdvTTd7835f12" w:cs="B Nazanin"/>
          <w:sz w:val="28"/>
          <w:szCs w:val="28"/>
        </w:rPr>
        <w:t>10</w:t>
      </w:r>
      <w:r w:rsidR="00DC6A89" w:rsidRPr="007A5C42">
        <w:rPr>
          <w:rFonts w:cs="B Nazanin" w:hint="cs"/>
          <w:sz w:val="28"/>
          <w:szCs w:val="28"/>
          <w:rtl/>
          <w:lang w:bidi="fa-IR"/>
        </w:rPr>
        <w:t xml:space="preserve"> </w:t>
      </w:r>
      <w:bookmarkEnd w:id="11"/>
      <w:bookmarkEnd w:id="12"/>
      <w:r w:rsidR="00DC6A89" w:rsidRPr="007A5C42">
        <w:rPr>
          <w:rFonts w:cs="B Nazanin" w:hint="cs"/>
          <w:sz w:val="28"/>
          <w:szCs w:val="28"/>
          <w:rtl/>
          <w:lang w:bidi="fa-IR"/>
        </w:rPr>
        <w:t xml:space="preserve">ثابت است در حالی که تاثیر تمام مقالات دیگر به صورت تصادفی مخلوط می شود. د) توزیع زمان انتشار </w:t>
      </w:r>
      <w:r w:rsidR="00DC6A89" w:rsidRPr="007A5C42">
        <w:rPr>
          <w:rFonts w:ascii="AdvTT0e2ecae1.I" w:hAnsi="AdvTT0e2ecae1.I" w:cs="B Nazanin"/>
          <w:sz w:val="28"/>
          <w:szCs w:val="28"/>
        </w:rPr>
        <w:t>t</w:t>
      </w:r>
      <w:r w:rsidR="00DC6A89" w:rsidRPr="007A5C42">
        <w:rPr>
          <w:rFonts w:ascii="AdvTT9a5695f7" w:hAnsi="AdvTT9a5695f7" w:cs="B Nazanin"/>
          <w:sz w:val="28"/>
          <w:szCs w:val="28"/>
        </w:rPr>
        <w:t>*</w:t>
      </w:r>
      <w:r w:rsidR="00DC6A89" w:rsidRPr="007A5C42">
        <w:rPr>
          <w:rFonts w:cs="B Nazanin" w:hint="cs"/>
          <w:sz w:val="28"/>
          <w:szCs w:val="28"/>
          <w:rtl/>
          <w:lang w:bidi="fa-IR"/>
        </w:rPr>
        <w:t xml:space="preserve"> مقاله با بیشترین تاثیر برای کارهای دانشمندان (دایره های مشکی) و برای کارهای با تاثیر تصادفی (دایره های خاکستری). عدم وجود اختلاف بین دو منحنی (</w:t>
      </w:r>
      <w:r w:rsidR="00DC6A89" w:rsidRPr="007A5C42">
        <w:rPr>
          <w:rFonts w:ascii="AdvTT0e2ecae1.I" w:hAnsi="AdvTT0e2ecae1.I" w:cs="B Nazanin"/>
          <w:sz w:val="28"/>
          <w:szCs w:val="28"/>
        </w:rPr>
        <w:t xml:space="preserve">P </w:t>
      </w:r>
      <w:r w:rsidR="00DC6A89" w:rsidRPr="007A5C42">
        <w:rPr>
          <w:rFonts w:ascii="AdvTT9a5695f7" w:hAnsi="AdvTT9a5695f7" w:cs="B Nazanin"/>
          <w:sz w:val="28"/>
          <w:szCs w:val="28"/>
        </w:rPr>
        <w:t>= 0.70</w:t>
      </w:r>
      <w:r w:rsidR="00DC6A89" w:rsidRPr="007A5C42">
        <w:rPr>
          <w:rFonts w:cs="B Nazanin" w:hint="cs"/>
          <w:sz w:val="28"/>
          <w:szCs w:val="28"/>
          <w:rtl/>
          <w:lang w:bidi="fa-IR"/>
        </w:rPr>
        <w:t xml:space="preserve"> برای تست </w:t>
      </w:r>
      <w:r w:rsidR="00DC6A89" w:rsidRPr="007A5C42">
        <w:rPr>
          <w:rFonts w:ascii="AdvTT0e2ecae1.I" w:hAnsi="AdvTT0e2ecae1.I" w:cs="B Nazanin"/>
          <w:sz w:val="28"/>
          <w:szCs w:val="28"/>
        </w:rPr>
        <w:t>U</w:t>
      </w:r>
      <w:r w:rsidR="00DC6A89" w:rsidRPr="007A5C42">
        <w:rPr>
          <w:rFonts w:cs="B Nazanin" w:hint="cs"/>
          <w:sz w:val="28"/>
          <w:szCs w:val="28"/>
          <w:rtl/>
          <w:lang w:bidi="fa-IR"/>
        </w:rPr>
        <w:t xml:space="preserve"> من-ویتنی بین دو توزیع) قانون تاثیر تصادفی را تایید می کند؛ بدان معنا که تاثیر دورن زنجیره انتشارات دانشمند تصادفی است. توجه نمایید که افت پس از 20 سال </w:t>
      </w:r>
      <w:r w:rsidR="00E338C1" w:rsidRPr="007A5C42">
        <w:rPr>
          <w:rFonts w:cs="B Nazanin" w:hint="cs"/>
          <w:sz w:val="28"/>
          <w:szCs w:val="28"/>
          <w:rtl/>
          <w:lang w:bidi="fa-IR"/>
        </w:rPr>
        <w:t xml:space="preserve">مشخصا به دلیل تمرکز ما روی کارهایی است که حداقل 20 سال پوشش دارند (شکل س22 را ببینند). ای) توزیع انباشته </w:t>
      </w:r>
      <w:r w:rsidR="00E338C1" w:rsidRPr="007A5C42">
        <w:rPr>
          <w:rFonts w:ascii="AdvTT0e2ecae1.I" w:hAnsi="AdvTT0e2ecae1.I" w:cs="B Nazanin"/>
          <w:sz w:val="28"/>
          <w:szCs w:val="28"/>
        </w:rPr>
        <w:t>P</w:t>
      </w:r>
      <w:r w:rsidR="00E338C1" w:rsidRPr="007A5C42">
        <w:rPr>
          <w:rFonts w:ascii="AdvTT9a5695f7" w:hAnsi="AdvTT9a5695f7" w:cs="B Nazanin"/>
          <w:sz w:val="28"/>
          <w:szCs w:val="28"/>
        </w:rPr>
        <w:t>(</w:t>
      </w:r>
      <w:r w:rsidR="00E338C1" w:rsidRPr="007A5C42">
        <w:rPr>
          <w:rFonts w:ascii="AdvTT9a5695f7+22" w:eastAsia="AdvTT9a5695f7+22" w:hAnsi="AdvTT0e2ecae1.I" w:cs="B Nazanin" w:hint="eastAsia"/>
          <w:sz w:val="28"/>
          <w:szCs w:val="28"/>
        </w:rPr>
        <w:t>≥</w:t>
      </w:r>
      <w:r w:rsidR="00E338C1" w:rsidRPr="007A5C42">
        <w:rPr>
          <w:rFonts w:ascii="AdvTT0e2ecae1.I" w:hAnsi="AdvTT0e2ecae1.I" w:cs="B Nazanin"/>
          <w:sz w:val="28"/>
          <w:szCs w:val="28"/>
        </w:rPr>
        <w:t>N</w:t>
      </w:r>
      <w:r w:rsidR="00E338C1" w:rsidRPr="007A5C42">
        <w:rPr>
          <w:rFonts w:ascii="AdvTT9a5695f7" w:hAnsi="AdvTT9a5695f7" w:cs="B Nazanin"/>
          <w:sz w:val="28"/>
          <w:szCs w:val="28"/>
        </w:rPr>
        <w:t>*/</w:t>
      </w:r>
      <w:r w:rsidR="00E338C1" w:rsidRPr="007A5C42">
        <w:rPr>
          <w:rFonts w:ascii="AdvTT0e2ecae1.I" w:hAnsi="AdvTT0e2ecae1.I" w:cs="B Nazanin"/>
          <w:sz w:val="28"/>
          <w:szCs w:val="28"/>
        </w:rPr>
        <w:t>N</w:t>
      </w:r>
      <w:r w:rsidR="00E338C1" w:rsidRPr="007A5C42">
        <w:rPr>
          <w:rFonts w:ascii="AdvTT9a5695f7" w:hAnsi="AdvTT9a5695f7" w:cs="B Nazanin"/>
          <w:sz w:val="28"/>
          <w:szCs w:val="28"/>
        </w:rPr>
        <w:t>)</w:t>
      </w:r>
      <w:r w:rsidR="00E338C1" w:rsidRPr="007A5C42">
        <w:rPr>
          <w:rFonts w:cs="B Nazanin" w:hint="cs"/>
          <w:sz w:val="28"/>
          <w:szCs w:val="28"/>
          <w:rtl/>
          <w:lang w:bidi="fa-IR"/>
        </w:rPr>
        <w:t xml:space="preserve"> برای دانشمندان با </w:t>
      </w:r>
      <w:r w:rsidR="00E338C1" w:rsidRPr="007A5C42">
        <w:rPr>
          <w:rFonts w:ascii="AdvTT0e2ecae1.I" w:hAnsi="AdvTT0e2ecae1.I" w:cs="B Nazanin"/>
          <w:sz w:val="28"/>
          <w:szCs w:val="28"/>
        </w:rPr>
        <w:t xml:space="preserve">N </w:t>
      </w:r>
      <w:r w:rsidR="00E338C1" w:rsidRPr="007A5C42">
        <w:rPr>
          <w:rFonts w:ascii="AdvTT9a5695f7+22" w:eastAsia="AdvTT9a5695f7+22" w:hAnsi="AdvTT0e2ecae1.I" w:cs="B Nazanin" w:hint="eastAsia"/>
          <w:sz w:val="28"/>
          <w:szCs w:val="28"/>
        </w:rPr>
        <w:t>≃</w:t>
      </w:r>
      <w:r w:rsidR="00E338C1" w:rsidRPr="007A5C42">
        <w:rPr>
          <w:rFonts w:ascii="AdvTT9a5695f7+22" w:eastAsia="AdvTT9a5695f7+22" w:hAnsi="AdvTT0e2ecae1.I" w:cs="B Nazanin"/>
          <w:sz w:val="28"/>
          <w:szCs w:val="28"/>
        </w:rPr>
        <w:t xml:space="preserve"> </w:t>
      </w:r>
      <w:r w:rsidR="00E338C1" w:rsidRPr="007A5C42">
        <w:rPr>
          <w:rFonts w:ascii="AdvTT9a5695f7" w:hAnsi="AdvTT9a5695f7" w:cs="B Nazanin"/>
          <w:sz w:val="28"/>
          <w:szCs w:val="28"/>
        </w:rPr>
        <w:t>50</w:t>
      </w:r>
      <w:r w:rsidR="00E338C1" w:rsidRPr="007A5C42">
        <w:rPr>
          <w:rFonts w:cs="B Nazanin" w:hint="cs"/>
          <w:sz w:val="28"/>
          <w:szCs w:val="28"/>
          <w:rtl/>
          <w:lang w:bidi="fa-IR"/>
        </w:rPr>
        <w:t xml:space="preserve"> ، که </w:t>
      </w:r>
      <w:r w:rsidR="00E338C1" w:rsidRPr="007A5C42">
        <w:rPr>
          <w:rFonts w:ascii="AdvTT0e2ecae1.I" w:hAnsi="AdvTT0e2ecae1.I" w:cs="B Nazanin"/>
          <w:sz w:val="28"/>
          <w:szCs w:val="28"/>
        </w:rPr>
        <w:t>N</w:t>
      </w:r>
      <w:r w:rsidR="00E338C1" w:rsidRPr="007A5C42">
        <w:rPr>
          <w:rFonts w:ascii="AdvTT9a5695f7" w:hAnsi="AdvTT9a5695f7" w:cs="B Nazanin"/>
          <w:sz w:val="28"/>
          <w:szCs w:val="28"/>
        </w:rPr>
        <w:t>*/</w:t>
      </w:r>
      <w:r w:rsidR="00E338C1" w:rsidRPr="007A5C42">
        <w:rPr>
          <w:rFonts w:ascii="AdvTT0e2ecae1.I" w:hAnsi="AdvTT0e2ecae1.I" w:cs="B Nazanin"/>
          <w:sz w:val="28"/>
          <w:szCs w:val="28"/>
        </w:rPr>
        <w:t>N</w:t>
      </w:r>
      <w:r w:rsidR="00E338C1" w:rsidRPr="007A5C42">
        <w:rPr>
          <w:rFonts w:cs="B Nazanin" w:hint="cs"/>
          <w:sz w:val="28"/>
          <w:szCs w:val="28"/>
          <w:rtl/>
          <w:lang w:bidi="fa-IR"/>
        </w:rPr>
        <w:t xml:space="preserve"> به مرتبه </w:t>
      </w:r>
      <w:r w:rsidR="00E338C1" w:rsidRPr="007A5C42">
        <w:rPr>
          <w:rFonts w:ascii="AdvTT0e2ecae1.I" w:hAnsi="AdvTT0e2ecae1.I" w:cs="B Nazanin"/>
          <w:sz w:val="28"/>
          <w:szCs w:val="28"/>
        </w:rPr>
        <w:t>N</w:t>
      </w:r>
      <w:r w:rsidR="00E338C1" w:rsidRPr="007A5C42">
        <w:rPr>
          <w:rFonts w:cs="B Nazanin" w:hint="cs"/>
          <w:sz w:val="28"/>
          <w:szCs w:val="28"/>
          <w:rtl/>
          <w:lang w:bidi="fa-IR"/>
        </w:rPr>
        <w:t xml:space="preserve"> مقاله با بیشترین تاثیر در طول کار دانشمند اشاره دارد که بین </w:t>
      </w:r>
      <w:r w:rsidR="00E338C1" w:rsidRPr="007A5C42">
        <w:rPr>
          <w:rFonts w:ascii="AdvTT9a5695f7" w:hAnsi="AdvTT9a5695f7" w:cs="B Nazanin"/>
          <w:sz w:val="28"/>
          <w:szCs w:val="28"/>
        </w:rPr>
        <w:t>1/</w:t>
      </w:r>
      <w:r w:rsidR="00E338C1" w:rsidRPr="007A5C42">
        <w:rPr>
          <w:rFonts w:ascii="AdvTT0e2ecae1.I" w:hAnsi="AdvTT0e2ecae1.I" w:cs="B Nazanin"/>
          <w:sz w:val="28"/>
          <w:szCs w:val="28"/>
        </w:rPr>
        <w:t>N</w:t>
      </w:r>
      <w:r w:rsidR="00E338C1" w:rsidRPr="007A5C42">
        <w:rPr>
          <w:rFonts w:cs="B Nazanin" w:hint="cs"/>
          <w:sz w:val="28"/>
          <w:szCs w:val="28"/>
          <w:rtl/>
          <w:lang w:bidi="fa-IR"/>
        </w:rPr>
        <w:t xml:space="preserve"> و </w:t>
      </w:r>
      <w:r w:rsidR="00E338C1" w:rsidRPr="007A5C42">
        <w:rPr>
          <w:rFonts w:ascii="AdvTT9a5695f7" w:hAnsi="AdvTT9a5695f7" w:cs="B Nazanin"/>
          <w:sz w:val="28"/>
          <w:szCs w:val="28"/>
        </w:rPr>
        <w:t>1</w:t>
      </w:r>
      <w:r w:rsidR="00E338C1" w:rsidRPr="007A5C42">
        <w:rPr>
          <w:rFonts w:cs="B Nazanin" w:hint="cs"/>
          <w:sz w:val="28"/>
          <w:szCs w:val="28"/>
          <w:rtl/>
          <w:lang w:bidi="fa-IR"/>
        </w:rPr>
        <w:t xml:space="preserve"> متغیر است. </w:t>
      </w:r>
      <w:r w:rsidR="000C40B7" w:rsidRPr="007A5C42">
        <w:rPr>
          <w:rFonts w:cs="B Nazanin" w:hint="cs"/>
          <w:sz w:val="28"/>
          <w:szCs w:val="28"/>
          <w:rtl/>
          <w:lang w:bidi="fa-IR"/>
        </w:rPr>
        <w:t xml:space="preserve">توزیع انباشته </w:t>
      </w:r>
      <w:r w:rsidR="000C40B7" w:rsidRPr="007A5C42">
        <w:rPr>
          <w:rFonts w:ascii="AdvTT0e2ecae1.I" w:hAnsi="AdvTT0e2ecae1.I" w:cs="B Nazanin"/>
          <w:sz w:val="28"/>
          <w:szCs w:val="28"/>
        </w:rPr>
        <w:t>N</w:t>
      </w:r>
      <w:r w:rsidR="000C40B7" w:rsidRPr="007A5C42">
        <w:rPr>
          <w:rFonts w:ascii="AdvTT9a5695f7" w:hAnsi="AdvTT9a5695f7" w:cs="B Nazanin"/>
          <w:sz w:val="28"/>
          <w:szCs w:val="28"/>
        </w:rPr>
        <w:t>*/</w:t>
      </w:r>
      <w:r w:rsidR="000C40B7" w:rsidRPr="007A5C42">
        <w:rPr>
          <w:rFonts w:ascii="AdvTT0e2ecae1.I" w:hAnsi="AdvTT0e2ecae1.I" w:cs="B Nazanin"/>
          <w:sz w:val="28"/>
          <w:szCs w:val="28"/>
        </w:rPr>
        <w:t>N</w:t>
      </w:r>
      <w:r w:rsidR="000C40B7" w:rsidRPr="007A5C42">
        <w:rPr>
          <w:rFonts w:cs="B Nazanin" w:hint="cs"/>
          <w:sz w:val="28"/>
          <w:szCs w:val="28"/>
          <w:rtl/>
          <w:lang w:bidi="fa-IR"/>
        </w:rPr>
        <w:t xml:space="preserve"> یک خط مستقیم با شیب 1 است.، که نشان می دهد </w:t>
      </w:r>
      <w:r w:rsidR="000C40B7" w:rsidRPr="007A5C42">
        <w:rPr>
          <w:rFonts w:ascii="AdvTT0e2ecae1.I" w:hAnsi="AdvTT0e2ecae1.I" w:cs="B Nazanin"/>
          <w:sz w:val="28"/>
          <w:szCs w:val="28"/>
        </w:rPr>
        <w:t>N</w:t>
      </w:r>
      <w:r w:rsidR="000C40B7" w:rsidRPr="007A5C42">
        <w:rPr>
          <w:rFonts w:cs="B Nazanin" w:hint="cs"/>
          <w:sz w:val="28"/>
          <w:szCs w:val="28"/>
          <w:rtl/>
          <w:lang w:bidi="fa-IR"/>
        </w:rPr>
        <w:t xml:space="preserve"> در هرجای زنجیره مقالات منتشره توسط یک دانشمند، احتمال وقوع یکسان دارد. همواری </w:t>
      </w:r>
      <w:r w:rsidR="000C40B7" w:rsidRPr="007A5C42">
        <w:rPr>
          <w:rFonts w:ascii="AdvTT0e2ecae1.I" w:hAnsi="AdvTT0e2ecae1.I" w:cs="B Nazanin"/>
          <w:sz w:val="28"/>
          <w:szCs w:val="28"/>
        </w:rPr>
        <w:t>P</w:t>
      </w:r>
      <w:r w:rsidR="000C40B7" w:rsidRPr="007A5C42">
        <w:rPr>
          <w:rFonts w:ascii="AdvTT9a5695f7" w:hAnsi="AdvTT9a5695f7" w:cs="B Nazanin"/>
          <w:sz w:val="28"/>
          <w:szCs w:val="28"/>
        </w:rPr>
        <w:t>(</w:t>
      </w:r>
      <w:r w:rsidR="000C40B7" w:rsidRPr="007A5C42">
        <w:rPr>
          <w:rFonts w:ascii="AdvTT0e2ecae1.I" w:hAnsi="AdvTT0e2ecae1.I" w:cs="B Nazanin"/>
          <w:sz w:val="28"/>
          <w:szCs w:val="28"/>
        </w:rPr>
        <w:t>N</w:t>
      </w:r>
      <w:r w:rsidR="000C40B7" w:rsidRPr="007A5C42">
        <w:rPr>
          <w:rFonts w:ascii="AdvTT9a5695f7" w:hAnsi="AdvTT9a5695f7" w:cs="B Nazanin"/>
          <w:sz w:val="28"/>
          <w:szCs w:val="28"/>
        </w:rPr>
        <w:t>*/</w:t>
      </w:r>
      <w:r w:rsidR="000C40B7" w:rsidRPr="007A5C42">
        <w:rPr>
          <w:rFonts w:ascii="AdvTT0e2ecae1.I" w:hAnsi="AdvTT0e2ecae1.I" w:cs="B Nazanin"/>
          <w:sz w:val="28"/>
          <w:szCs w:val="28"/>
        </w:rPr>
        <w:t>N</w:t>
      </w:r>
      <w:r w:rsidR="000C40B7" w:rsidRPr="007A5C42">
        <w:rPr>
          <w:rFonts w:ascii="AdvTT9a5695f7" w:hAnsi="AdvTT9a5695f7" w:cs="B Nazanin"/>
          <w:sz w:val="28"/>
          <w:szCs w:val="28"/>
        </w:rPr>
        <w:t>)</w:t>
      </w:r>
      <w:r w:rsidR="000C40B7" w:rsidRPr="007A5C42">
        <w:rPr>
          <w:rFonts w:cs="B Nazanin" w:hint="cs"/>
          <w:sz w:val="28"/>
          <w:szCs w:val="28"/>
          <w:rtl/>
          <w:lang w:bidi="fa-IR"/>
        </w:rPr>
        <w:t xml:space="preserve"> (تمام دانشمندان، ضمیمه) این نتیجه را تایید می کند که احتمال زمانی مقاله با بیشترین تاثیر یکسان است. </w:t>
      </w:r>
      <w:r w:rsidR="004A45EB" w:rsidRPr="007A5C42">
        <w:rPr>
          <w:rFonts w:cs="B Nazanin" w:hint="cs"/>
          <w:sz w:val="28"/>
          <w:szCs w:val="28"/>
          <w:rtl/>
          <w:lang w:bidi="fa-IR"/>
        </w:rPr>
        <w:t>اختلافات کوچک بین سه نمودار ناش</w:t>
      </w:r>
      <w:r w:rsidR="000C40B7" w:rsidRPr="007A5C42">
        <w:rPr>
          <w:rFonts w:cs="B Nazanin" w:hint="cs"/>
          <w:sz w:val="28"/>
          <w:szCs w:val="28"/>
          <w:rtl/>
          <w:lang w:bidi="fa-IR"/>
        </w:rPr>
        <w:t xml:space="preserve">ی از </w:t>
      </w:r>
      <w:r w:rsidR="004A45EB" w:rsidRPr="007A5C42">
        <w:rPr>
          <w:rFonts w:cs="B Nazanin" w:hint="cs"/>
          <w:sz w:val="28"/>
          <w:szCs w:val="28"/>
          <w:rtl/>
          <w:lang w:bidi="fa-IR"/>
        </w:rPr>
        <w:t xml:space="preserve">تعداد متفاوت مقالات </w:t>
      </w:r>
      <w:r w:rsidR="004A45EB" w:rsidRPr="007A5C42">
        <w:rPr>
          <w:rFonts w:ascii="AdvTT0e2ecae1.I" w:hAnsi="AdvTT0e2ecae1.I" w:cs="B Nazanin"/>
          <w:sz w:val="28"/>
          <w:szCs w:val="28"/>
        </w:rPr>
        <w:t>N</w:t>
      </w:r>
      <w:r w:rsidR="004A45EB" w:rsidRPr="007A5C42">
        <w:rPr>
          <w:rFonts w:cs="B Nazanin" w:hint="cs"/>
          <w:sz w:val="28"/>
          <w:szCs w:val="28"/>
          <w:rtl/>
          <w:lang w:bidi="fa-IR"/>
        </w:rPr>
        <w:t xml:space="preserve"> در سه گروه دانشمندان است [شکل س24 را برای نمودار </w:t>
      </w:r>
      <w:r w:rsidR="004A45EB" w:rsidRPr="007A5C42">
        <w:rPr>
          <w:rFonts w:ascii="AdvTT0e2ecae1.I" w:hAnsi="AdvTT0e2ecae1.I" w:cs="B Nazanin"/>
          <w:sz w:val="28"/>
          <w:szCs w:val="28"/>
        </w:rPr>
        <w:t>P</w:t>
      </w:r>
      <w:r w:rsidR="004A45EB" w:rsidRPr="007A5C42">
        <w:rPr>
          <w:rFonts w:ascii="AdvTT9a5695f7" w:hAnsi="AdvTT9a5695f7" w:cs="B Nazanin"/>
          <w:sz w:val="28"/>
          <w:szCs w:val="28"/>
        </w:rPr>
        <w:t>(</w:t>
      </w:r>
      <w:r w:rsidR="004A45EB" w:rsidRPr="007A5C42">
        <w:rPr>
          <w:rFonts w:ascii="AdvTT9a5695f7+22" w:eastAsia="AdvTT9a5695f7+22" w:hAnsi="AdvTT0e2ecae1.I" w:cs="B Nazanin" w:hint="eastAsia"/>
          <w:sz w:val="28"/>
          <w:szCs w:val="28"/>
        </w:rPr>
        <w:t>≥</w:t>
      </w:r>
      <w:r w:rsidR="004A45EB" w:rsidRPr="007A5C42">
        <w:rPr>
          <w:rFonts w:ascii="AdvTT0e2ecae1.I" w:hAnsi="AdvTT0e2ecae1.I" w:cs="B Nazanin"/>
          <w:sz w:val="28"/>
          <w:szCs w:val="28"/>
        </w:rPr>
        <w:t>N</w:t>
      </w:r>
      <w:r w:rsidR="004A45EB" w:rsidRPr="007A5C42">
        <w:rPr>
          <w:rFonts w:ascii="AdvTT9a5695f7" w:hAnsi="AdvTT9a5695f7" w:cs="B Nazanin"/>
          <w:sz w:val="28"/>
          <w:szCs w:val="28"/>
        </w:rPr>
        <w:t>*/</w:t>
      </w:r>
      <w:r w:rsidR="004A45EB" w:rsidRPr="007A5C42">
        <w:rPr>
          <w:rFonts w:ascii="AdvTT0e2ecae1.I" w:hAnsi="AdvTT0e2ecae1.I" w:cs="B Nazanin"/>
          <w:sz w:val="28"/>
          <w:szCs w:val="28"/>
        </w:rPr>
        <w:t>N</w:t>
      </w:r>
      <w:r w:rsidR="004A45EB" w:rsidRPr="007A5C42">
        <w:rPr>
          <w:rFonts w:ascii="AdvTT9a5695f7" w:hAnsi="AdvTT9a5695f7" w:cs="B Nazanin"/>
          <w:sz w:val="28"/>
          <w:szCs w:val="28"/>
        </w:rPr>
        <w:t>)</w:t>
      </w:r>
      <w:r w:rsidR="004A45EB" w:rsidRPr="007A5C42">
        <w:rPr>
          <w:rFonts w:cs="B Nazanin" w:hint="cs"/>
          <w:sz w:val="28"/>
          <w:szCs w:val="28"/>
          <w:rtl/>
          <w:lang w:bidi="fa-IR"/>
        </w:rPr>
        <w:t xml:space="preserve"> برای مقادیر دیگر </w:t>
      </w:r>
      <w:r w:rsidR="004A45EB" w:rsidRPr="007A5C42">
        <w:rPr>
          <w:rFonts w:ascii="AdvTT0e2ecae1.I" w:hAnsi="AdvTT0e2ecae1.I" w:cs="B Nazanin"/>
          <w:sz w:val="28"/>
          <w:szCs w:val="28"/>
        </w:rPr>
        <w:t>N</w:t>
      </w:r>
      <w:r w:rsidR="004A45EB" w:rsidRPr="007A5C42">
        <w:rPr>
          <w:rFonts w:cs="B Nazanin" w:hint="cs"/>
          <w:sz w:val="28"/>
          <w:szCs w:val="28"/>
          <w:rtl/>
          <w:lang w:bidi="fa-IR"/>
        </w:rPr>
        <w:t xml:space="preserve"> ببینیند و شکل س25 و س26 را برای خودهمبستگی درون دوره کاری یک دانشمند ببینید].</w:t>
      </w:r>
    </w:p>
    <w:p w:rsidR="00DC6A89" w:rsidRPr="007A5C42" w:rsidRDefault="0047161C" w:rsidP="007A5C42">
      <w:pPr>
        <w:bidi/>
        <w:spacing w:after="0" w:line="360" w:lineRule="auto"/>
        <w:jc w:val="both"/>
        <w:rPr>
          <w:rFonts w:cs="B Nazanin"/>
          <w:sz w:val="28"/>
          <w:szCs w:val="28"/>
          <w:rtl/>
          <w:lang w:bidi="fa-IR"/>
        </w:rPr>
      </w:pPr>
      <w:r w:rsidRPr="007A5C42">
        <w:rPr>
          <w:rFonts w:cs="B Nazanin" w:hint="cs"/>
          <w:sz w:val="28"/>
          <w:szCs w:val="28"/>
          <w:rtl/>
          <w:lang w:bidi="fa-IR"/>
        </w:rPr>
        <w:lastRenderedPageBreak/>
        <w:t>نقص های الف و ب ما را برانگیخت تا این فرضیه را بگوییم که مقالات تحقیقی همگی از توزیع تاثیر مشابهی برداشته شده اند و بنابراین محققین هیچ تاثیر شخصی قابل تشخیصی ندارند و این مورد ما را مجبور کرد که رابطه بین بهره وری، تاثیر و شانس را به طور دقیقتر بررسی نماییم.</w:t>
      </w:r>
    </w:p>
    <w:p w:rsidR="0047161C" w:rsidRPr="007A5C42" w:rsidRDefault="0047161C"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 xml:space="preserve">مدل </w:t>
      </w:r>
      <w:r w:rsidRPr="007A5C42">
        <w:rPr>
          <w:rFonts w:ascii="AdvTTdbe29dfd.BI" w:hAnsi="AdvTTdbe29dfd.BI" w:cs="B Nazanin"/>
          <w:b/>
          <w:bCs/>
          <w:sz w:val="28"/>
          <w:szCs w:val="28"/>
        </w:rPr>
        <w:t>Q</w:t>
      </w:r>
    </w:p>
    <w:p w:rsidR="0047161C" w:rsidRPr="007A5C42" w:rsidRDefault="0047161C" w:rsidP="007A5C42">
      <w:pPr>
        <w:bidi/>
        <w:spacing w:after="0" w:line="360" w:lineRule="auto"/>
        <w:jc w:val="both"/>
        <w:rPr>
          <w:rFonts w:cs="B Nazanin"/>
          <w:sz w:val="28"/>
          <w:szCs w:val="28"/>
          <w:rtl/>
          <w:lang w:bidi="fa-IR"/>
        </w:rPr>
      </w:pPr>
      <w:r w:rsidRPr="007A5C42">
        <w:rPr>
          <w:rFonts w:cs="B Nazanin" w:hint="cs"/>
          <w:sz w:val="28"/>
          <w:szCs w:val="28"/>
          <w:rtl/>
          <w:lang w:bidi="fa-IR"/>
        </w:rPr>
        <w:t>متاسفانه در مدل</w:t>
      </w:r>
      <w:r w:rsidRPr="007A5C42">
        <w:rPr>
          <w:rFonts w:ascii="AdvTT0b7bb6fa.I" w:hAnsi="AdvTT0b7bb6fa.I" w:cs="B Nazanin"/>
          <w:sz w:val="28"/>
          <w:szCs w:val="28"/>
        </w:rPr>
        <w:t xml:space="preserve"> R</w:t>
      </w:r>
      <w:r w:rsidRPr="007A5C42">
        <w:rPr>
          <w:rFonts w:cs="B Nazanin" w:hint="cs"/>
          <w:sz w:val="28"/>
          <w:szCs w:val="28"/>
          <w:rtl/>
          <w:lang w:bidi="fa-IR"/>
        </w:rPr>
        <w:t xml:space="preserve">، دانشمندان با بهره وری یکسان تاثیر غیر قابل تشخیصی دارند. </w:t>
      </w:r>
      <w:r w:rsidR="00F27600" w:rsidRPr="007A5C42">
        <w:rPr>
          <w:rFonts w:cs="B Nazanin" w:hint="cs"/>
          <w:sz w:val="28"/>
          <w:szCs w:val="28"/>
          <w:rtl/>
          <w:lang w:bidi="fa-IR"/>
        </w:rPr>
        <w:t xml:space="preserve">در واقعیت، تاثیر به طور قابل ملاحظه بین دانشمندان فرق دارد (شکل 3ای)، که وجود یک پارامتر پنهان </w:t>
      </w:r>
      <w:r w:rsidR="00F27600" w:rsidRPr="007A5C42">
        <w:rPr>
          <w:rFonts w:ascii="AdvTT0b7bb6fa.I" w:hAnsi="AdvTT0b7bb6fa.I" w:cs="B Nazanin"/>
          <w:sz w:val="28"/>
          <w:szCs w:val="28"/>
        </w:rPr>
        <w:t>Qi</w:t>
      </w:r>
      <w:r w:rsidR="00F27600" w:rsidRPr="007A5C42">
        <w:rPr>
          <w:rFonts w:cs="B Nazanin" w:hint="cs"/>
          <w:sz w:val="28"/>
          <w:szCs w:val="28"/>
          <w:rtl/>
          <w:lang w:bidi="fa-IR"/>
        </w:rPr>
        <w:t xml:space="preserve"> برای تعادل تاثیرگزاری را خاطرنشان می کند که برای هر دانشمند </w:t>
      </w:r>
      <w:r w:rsidR="00F27600" w:rsidRPr="007A5C42">
        <w:rPr>
          <w:rFonts w:cs="B Nazanin"/>
          <w:sz w:val="28"/>
          <w:szCs w:val="28"/>
          <w:lang w:bidi="fa-IR"/>
        </w:rPr>
        <w:t>i</w:t>
      </w:r>
      <w:r w:rsidR="00F27600" w:rsidRPr="007A5C42">
        <w:rPr>
          <w:rFonts w:cs="B Nazanin" w:hint="cs"/>
          <w:sz w:val="28"/>
          <w:szCs w:val="28"/>
          <w:rtl/>
          <w:lang w:bidi="fa-IR"/>
        </w:rPr>
        <w:t xml:space="preserve"> مقدار واحدی دارد.</w:t>
      </w:r>
    </w:p>
    <w:p w:rsidR="004A45EB" w:rsidRPr="007A5C42" w:rsidRDefault="00F2760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ذات طبیعی لگاریتم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lang w:bidi="fa-IR"/>
        </w:rPr>
        <w:t xml:space="preserve"> (شکل 3الف) (24) وجود فرایندهای افزاینده را خاطرنشان می کند، که ما را برمی انگیزد تا تاثیر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ascii="AdvTT0b7bb6fa.I" w:hAnsi="AdvTT0b7bb6fa.I" w:cs="B Nazanin"/>
          <w:sz w:val="28"/>
          <w:szCs w:val="28"/>
        </w:rPr>
        <w:t>i</w:t>
      </w:r>
      <w:r w:rsidRPr="007A5C42">
        <w:rPr>
          <w:rFonts w:ascii="Arial" w:hAnsi="Arial" w:cs="B Nazanin"/>
          <w:sz w:val="28"/>
          <w:szCs w:val="28"/>
        </w:rPr>
        <w:t>α</w:t>
      </w:r>
      <w:r w:rsidRPr="007A5C42">
        <w:rPr>
          <w:rFonts w:cs="B Nazanin" w:hint="cs"/>
          <w:sz w:val="28"/>
          <w:szCs w:val="28"/>
          <w:rtl/>
          <w:lang w:bidi="fa-IR"/>
        </w:rPr>
        <w:t xml:space="preserve"> مقاله </w:t>
      </w:r>
      <w:r w:rsidRPr="007A5C42">
        <w:rPr>
          <w:rFonts w:ascii="Cambria" w:hAnsi="Cambria" w:cs="Cambria" w:hint="cs"/>
          <w:sz w:val="28"/>
          <w:szCs w:val="28"/>
          <w:rtl/>
          <w:lang w:bidi="fa-IR"/>
        </w:rPr>
        <w:t>α</w:t>
      </w:r>
      <w:r w:rsidRPr="007A5C42">
        <w:rPr>
          <w:rFonts w:cs="B Nazanin" w:hint="cs"/>
          <w:sz w:val="28"/>
          <w:szCs w:val="28"/>
          <w:rtl/>
          <w:lang w:bidi="fa-IR"/>
        </w:rPr>
        <w:t xml:space="preserve"> منتشره توسط دانشمند </w:t>
      </w:r>
      <w:r w:rsidRPr="007A5C42">
        <w:rPr>
          <w:rFonts w:cs="B Nazanin"/>
          <w:sz w:val="28"/>
          <w:szCs w:val="28"/>
          <w:lang w:bidi="fa-IR"/>
        </w:rPr>
        <w:t>i</w:t>
      </w:r>
      <w:r w:rsidRPr="007A5C42">
        <w:rPr>
          <w:rFonts w:cs="B Nazanin" w:hint="cs"/>
          <w:sz w:val="28"/>
          <w:szCs w:val="28"/>
          <w:rtl/>
          <w:lang w:bidi="fa-IR"/>
        </w:rPr>
        <w:t xml:space="preserve"> را به این صورت بنویسیم،</w:t>
      </w:r>
    </w:p>
    <w:p w:rsidR="00F27600" w:rsidRPr="007A5C42" w:rsidRDefault="00F27600"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413E9D09" wp14:editId="204EA888">
            <wp:extent cx="4664963" cy="467833"/>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8565" cy="474211"/>
                    </a:xfrm>
                    <a:prstGeom prst="rect">
                      <a:avLst/>
                    </a:prstGeom>
                  </pic:spPr>
                </pic:pic>
              </a:graphicData>
            </a:graphic>
          </wp:inline>
        </w:drawing>
      </w:r>
    </w:p>
    <w:p w:rsidR="00F27600" w:rsidRPr="007A5C42" w:rsidRDefault="00F2760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که </w:t>
      </w:r>
      <w:r w:rsidRPr="007A5C42">
        <w:rPr>
          <w:rFonts w:ascii="AdvTT0b7bb6fa.I" w:hAnsi="AdvTT0b7bb6fa.I" w:cs="B Nazanin"/>
          <w:sz w:val="28"/>
          <w:szCs w:val="28"/>
        </w:rPr>
        <w:t>p</w:t>
      </w:r>
      <w:r w:rsidRPr="007A5C42">
        <w:rPr>
          <w:rFonts w:ascii="Arial" w:hAnsi="Arial" w:cs="B Nazanin"/>
          <w:sz w:val="28"/>
          <w:szCs w:val="28"/>
        </w:rPr>
        <w:t>α</w:t>
      </w:r>
      <w:r w:rsidRPr="007A5C42">
        <w:rPr>
          <w:rFonts w:cs="B Nazanin" w:hint="cs"/>
          <w:sz w:val="28"/>
          <w:szCs w:val="28"/>
          <w:rtl/>
          <w:lang w:bidi="fa-IR"/>
        </w:rPr>
        <w:t xml:space="preserve"> تاثیر پتانسیلی مقاله </w:t>
      </w:r>
      <w:r w:rsidRPr="007A5C42">
        <w:rPr>
          <w:rFonts w:ascii="Cambria" w:hAnsi="Cambria" w:cs="Cambria" w:hint="cs"/>
          <w:sz w:val="28"/>
          <w:szCs w:val="28"/>
          <w:rtl/>
          <w:lang w:bidi="fa-IR"/>
        </w:rPr>
        <w:t>α</w:t>
      </w:r>
      <w:r w:rsidRPr="007A5C42">
        <w:rPr>
          <w:rFonts w:cs="B Nazanin" w:hint="cs"/>
          <w:sz w:val="28"/>
          <w:szCs w:val="28"/>
          <w:rtl/>
          <w:lang w:bidi="fa-IR"/>
        </w:rPr>
        <w:t xml:space="preserve"> در زنجیره مقالات منتشره توسط دانشمند </w:t>
      </w:r>
      <w:r w:rsidRPr="007A5C42">
        <w:rPr>
          <w:rFonts w:cs="B Nazanin"/>
          <w:sz w:val="28"/>
          <w:szCs w:val="28"/>
          <w:lang w:bidi="fa-IR"/>
        </w:rPr>
        <w:t>i</w:t>
      </w:r>
      <w:r w:rsidRPr="007A5C42">
        <w:rPr>
          <w:rFonts w:cs="B Nazanin" w:hint="cs"/>
          <w:sz w:val="28"/>
          <w:szCs w:val="28"/>
          <w:rtl/>
          <w:lang w:bidi="fa-IR"/>
        </w:rPr>
        <w:t xml:space="preserve"> است.</w:t>
      </w:r>
    </w:p>
    <w:p w:rsidR="00F27600" w:rsidRPr="007A5C42" w:rsidRDefault="00F27600"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پارامتر </w:t>
      </w:r>
      <w:r w:rsidR="00CD68C9" w:rsidRPr="007A5C42">
        <w:rPr>
          <w:rFonts w:ascii="AdvTT0b7bb6fa.I" w:hAnsi="AdvTT0b7bb6fa.I" w:cs="B Nazanin"/>
          <w:sz w:val="28"/>
          <w:szCs w:val="28"/>
        </w:rPr>
        <w:t>Qi</w:t>
      </w:r>
      <w:r w:rsidRPr="007A5C42">
        <w:rPr>
          <w:rFonts w:cs="B Nazanin" w:hint="cs"/>
          <w:sz w:val="28"/>
          <w:szCs w:val="28"/>
          <w:rtl/>
          <w:lang w:bidi="fa-IR"/>
        </w:rPr>
        <w:t xml:space="preserve"> ، قابلیت دانشمند</w:t>
      </w:r>
      <w:r w:rsidR="00CD68C9" w:rsidRPr="007A5C42">
        <w:rPr>
          <w:rFonts w:cs="B Nazanin" w:hint="cs"/>
          <w:sz w:val="28"/>
          <w:szCs w:val="28"/>
          <w:rtl/>
          <w:lang w:bidi="fa-IR"/>
        </w:rPr>
        <w:t xml:space="preserve"> </w:t>
      </w:r>
      <w:r w:rsidR="00CD68C9" w:rsidRPr="007A5C42">
        <w:rPr>
          <w:rFonts w:cs="B Nazanin"/>
          <w:sz w:val="28"/>
          <w:szCs w:val="28"/>
          <w:lang w:bidi="fa-IR"/>
        </w:rPr>
        <w:t>i</w:t>
      </w:r>
      <w:r w:rsidRPr="007A5C42">
        <w:rPr>
          <w:rFonts w:cs="B Nazanin" w:hint="cs"/>
          <w:sz w:val="28"/>
          <w:szCs w:val="28"/>
          <w:rtl/>
          <w:lang w:bidi="fa-IR"/>
        </w:rPr>
        <w:t xml:space="preserve"> برای رشد دانش موجود را بیان می دارد که در صورت پیشرفت </w:t>
      </w:r>
      <w:r w:rsidR="00CD68C9" w:rsidRPr="007A5C42">
        <w:rPr>
          <w:rFonts w:ascii="AdvTTd7835f12" w:hAnsi="AdvTTd7835f12" w:cs="B Nazanin"/>
          <w:sz w:val="28"/>
          <w:szCs w:val="28"/>
        </w:rPr>
        <w:t>(</w:t>
      </w:r>
      <w:r w:rsidR="00CD68C9" w:rsidRPr="007A5C42">
        <w:rPr>
          <w:rFonts w:ascii="AdvTT0b7bb6fa.I" w:hAnsi="AdvTT0b7bb6fa.I" w:cs="B Nazanin"/>
          <w:sz w:val="28"/>
          <w:szCs w:val="28"/>
        </w:rPr>
        <w:t xml:space="preserve">Qi </w:t>
      </w:r>
      <w:r w:rsidR="00CD68C9" w:rsidRPr="007A5C42">
        <w:rPr>
          <w:rFonts w:ascii="AdvTTd7835f12" w:hAnsi="AdvTTd7835f12" w:cs="B Nazanin"/>
          <w:sz w:val="28"/>
          <w:szCs w:val="28"/>
        </w:rPr>
        <w:t>&gt; 1)</w:t>
      </w:r>
      <w:r w:rsidRPr="007A5C42">
        <w:rPr>
          <w:rFonts w:cs="B Nazanin" w:hint="cs"/>
          <w:sz w:val="28"/>
          <w:szCs w:val="28"/>
          <w:rtl/>
          <w:lang w:bidi="fa-IR"/>
        </w:rPr>
        <w:t xml:space="preserve"> یا تنزل </w:t>
      </w:r>
      <w:r w:rsidR="00CD68C9" w:rsidRPr="007A5C42">
        <w:rPr>
          <w:rFonts w:ascii="AdvTTd7835f12" w:hAnsi="AdvTTd7835f12" w:cs="B Nazanin"/>
          <w:sz w:val="28"/>
          <w:szCs w:val="28"/>
        </w:rPr>
        <w:t>(</w:t>
      </w:r>
      <w:r w:rsidR="00CD68C9" w:rsidRPr="007A5C42">
        <w:rPr>
          <w:rFonts w:ascii="AdvTT0b7bb6fa.I" w:hAnsi="AdvTT0b7bb6fa.I" w:cs="B Nazanin"/>
          <w:sz w:val="28"/>
          <w:szCs w:val="28"/>
        </w:rPr>
        <w:t xml:space="preserve">Qi </w:t>
      </w:r>
      <w:r w:rsidR="00CD68C9" w:rsidRPr="007A5C42">
        <w:rPr>
          <w:rFonts w:ascii="AdvTTd7835f12" w:hAnsi="AdvTTd7835f12" w:cs="B Nazanin"/>
          <w:sz w:val="28"/>
          <w:szCs w:val="28"/>
        </w:rPr>
        <w:t>&lt; 1)</w:t>
      </w:r>
      <w:r w:rsidRPr="007A5C42">
        <w:rPr>
          <w:rFonts w:cs="B Nazanin" w:hint="cs"/>
          <w:sz w:val="28"/>
          <w:szCs w:val="28"/>
          <w:rtl/>
          <w:lang w:bidi="fa-IR"/>
        </w:rPr>
        <w:t xml:space="preserve"> خواهد بود. </w:t>
      </w:r>
      <w:r w:rsidR="00CD68C9" w:rsidRPr="007A5C42">
        <w:rPr>
          <w:rFonts w:cs="B Nazanin" w:hint="cs"/>
          <w:sz w:val="28"/>
          <w:szCs w:val="28"/>
          <w:rtl/>
          <w:lang w:bidi="fa-IR"/>
        </w:rPr>
        <w:t xml:space="preserve">ما مقدار این پارامتر </w:t>
      </w:r>
      <w:r w:rsidR="00CD68C9" w:rsidRPr="007A5C42">
        <w:rPr>
          <w:rFonts w:ascii="AdvTT0b7bb6fa.I" w:hAnsi="AdvTT0b7bb6fa.I" w:cs="B Nazanin"/>
          <w:sz w:val="28"/>
          <w:szCs w:val="28"/>
        </w:rPr>
        <w:t>Qi</w:t>
      </w:r>
      <w:r w:rsidR="00CD68C9" w:rsidRPr="007A5C42">
        <w:rPr>
          <w:rFonts w:cs="B Nazanin" w:hint="cs"/>
          <w:sz w:val="28"/>
          <w:szCs w:val="28"/>
          <w:rtl/>
          <w:lang w:bidi="fa-IR"/>
        </w:rPr>
        <w:t xml:space="preserve"> را طی دوره تخصصی یک دانشمند ثابت می گیریم که این تئوری بعدا اعتبارسنجی خواهد شد (شکل5 و بخش س4. 9). مدل به دست آمده فرض می کند که هر دانشمند به طور تصادفی یک پروژه با پتانسیل </w:t>
      </w:r>
      <w:r w:rsidR="00CD68C9" w:rsidRPr="007A5C42">
        <w:rPr>
          <w:rFonts w:ascii="AdvTT0b7bb6fa.I" w:hAnsi="AdvTT0b7bb6fa.I" w:cs="B Nazanin"/>
          <w:sz w:val="28"/>
          <w:szCs w:val="28"/>
        </w:rPr>
        <w:t>p</w:t>
      </w:r>
      <w:r w:rsidR="00CD68C9" w:rsidRPr="007A5C42">
        <w:rPr>
          <w:rFonts w:ascii="Arial" w:hAnsi="Arial" w:cs="B Nazanin"/>
          <w:sz w:val="28"/>
          <w:szCs w:val="28"/>
        </w:rPr>
        <w:t>α</w:t>
      </w:r>
      <w:r w:rsidR="00CD68C9" w:rsidRPr="007A5C42">
        <w:rPr>
          <w:rFonts w:cs="B Nazanin" w:hint="cs"/>
          <w:sz w:val="28"/>
          <w:szCs w:val="28"/>
          <w:rtl/>
          <w:lang w:bidi="fa-IR"/>
        </w:rPr>
        <w:t xml:space="preserve"> را انتخاب می کند و با فاکتور </w:t>
      </w:r>
      <w:r w:rsidR="00CD68C9" w:rsidRPr="007A5C42">
        <w:rPr>
          <w:rFonts w:ascii="AdvTT0b7bb6fa.I" w:hAnsi="AdvTT0b7bb6fa.I" w:cs="B Nazanin"/>
          <w:sz w:val="28"/>
          <w:szCs w:val="28"/>
        </w:rPr>
        <w:t>Qi</w:t>
      </w:r>
      <w:r w:rsidR="00CD68C9" w:rsidRPr="007A5C42">
        <w:rPr>
          <w:rFonts w:cs="B Nazanin" w:hint="cs"/>
          <w:sz w:val="28"/>
          <w:szCs w:val="28"/>
          <w:rtl/>
          <w:lang w:bidi="fa-IR"/>
        </w:rPr>
        <w:t xml:space="preserve"> که برای هر دانشمند واحد است آن را بهبود می بخشد و منتج به مقاله ای با تاثیر معادله1 خواهد شد. بنابراین، انتشارات با تاثیر بالای حقیقی، نتیجه دانشمند با </w:t>
      </w:r>
      <w:bookmarkStart w:id="13" w:name="OLE_LINK11"/>
      <w:bookmarkStart w:id="14" w:name="OLE_LINK12"/>
      <w:r w:rsidR="00CD68C9" w:rsidRPr="007A5C42">
        <w:rPr>
          <w:rFonts w:ascii="AdvTT0b7bb6fa.I" w:hAnsi="AdvTT0b7bb6fa.I" w:cs="B Nazanin"/>
          <w:sz w:val="28"/>
          <w:szCs w:val="28"/>
        </w:rPr>
        <w:t>Qi</w:t>
      </w:r>
      <w:r w:rsidR="00CD68C9" w:rsidRPr="007A5C42">
        <w:rPr>
          <w:rFonts w:cs="B Nazanin" w:hint="cs"/>
          <w:sz w:val="28"/>
          <w:szCs w:val="28"/>
          <w:rtl/>
          <w:lang w:bidi="fa-IR"/>
        </w:rPr>
        <w:t xml:space="preserve"> </w:t>
      </w:r>
      <w:bookmarkEnd w:id="13"/>
      <w:bookmarkEnd w:id="14"/>
      <w:r w:rsidR="00CD68C9" w:rsidRPr="007A5C42">
        <w:rPr>
          <w:rFonts w:cs="B Nazanin" w:hint="cs"/>
          <w:sz w:val="28"/>
          <w:szCs w:val="28"/>
          <w:rtl/>
          <w:lang w:bidi="fa-IR"/>
        </w:rPr>
        <w:t xml:space="preserve">بالا است که برحسب شانس یک پروژه با </w:t>
      </w:r>
      <w:r w:rsidR="00CD68C9" w:rsidRPr="007A5C42">
        <w:rPr>
          <w:rFonts w:ascii="AdvTT0b7bb6fa.I" w:hAnsi="AdvTT0b7bb6fa.I" w:cs="B Nazanin"/>
          <w:sz w:val="28"/>
          <w:szCs w:val="28"/>
        </w:rPr>
        <w:t>p</w:t>
      </w:r>
      <w:r w:rsidR="00CD68C9" w:rsidRPr="007A5C42">
        <w:rPr>
          <w:rFonts w:ascii="Arial" w:hAnsi="Arial" w:cs="B Nazanin"/>
          <w:sz w:val="28"/>
          <w:szCs w:val="28"/>
        </w:rPr>
        <w:t>α</w:t>
      </w:r>
      <w:r w:rsidR="00CD68C9" w:rsidRPr="007A5C42">
        <w:rPr>
          <w:rFonts w:cs="B Nazanin" w:hint="cs"/>
          <w:sz w:val="28"/>
          <w:szCs w:val="28"/>
          <w:rtl/>
          <w:lang w:bidi="fa-IR"/>
        </w:rPr>
        <w:t xml:space="preserve"> بالا را انتخاب کرده است؛ </w:t>
      </w:r>
      <w:r w:rsidR="00C861CF" w:rsidRPr="007A5C42">
        <w:rPr>
          <w:rFonts w:cs="B Nazanin" w:hint="cs"/>
          <w:sz w:val="28"/>
          <w:szCs w:val="28"/>
          <w:rtl/>
          <w:lang w:bidi="fa-IR"/>
        </w:rPr>
        <w:t xml:space="preserve">هر دانشمند صرف نظر از پارامتر </w:t>
      </w:r>
      <w:r w:rsidR="00C861CF" w:rsidRPr="007A5C42">
        <w:rPr>
          <w:rFonts w:ascii="AdvTT0b7bb6fa.I" w:hAnsi="AdvTT0b7bb6fa.I" w:cs="B Nazanin"/>
          <w:sz w:val="28"/>
          <w:szCs w:val="28"/>
        </w:rPr>
        <w:t>Qi</w:t>
      </w:r>
      <w:r w:rsidR="00C861CF" w:rsidRPr="007A5C42">
        <w:rPr>
          <w:rFonts w:cs="B Nazanin" w:hint="cs"/>
          <w:sz w:val="28"/>
          <w:szCs w:val="28"/>
          <w:rtl/>
          <w:lang w:bidi="fa-IR"/>
        </w:rPr>
        <w:t xml:space="preserve"> خودش، می تواند مقالات با تاثیر پایین را با انتخاب </w:t>
      </w:r>
      <w:r w:rsidR="00C861CF" w:rsidRPr="007A5C42">
        <w:rPr>
          <w:rFonts w:ascii="AdvTT0b7bb6fa.I" w:hAnsi="AdvTT0b7bb6fa.I" w:cs="B Nazanin"/>
          <w:sz w:val="28"/>
          <w:szCs w:val="28"/>
        </w:rPr>
        <w:t>p</w:t>
      </w:r>
      <w:r w:rsidR="00C861CF" w:rsidRPr="007A5C42">
        <w:rPr>
          <w:rFonts w:ascii="Arial" w:hAnsi="Arial" w:cs="B Nazanin"/>
          <w:sz w:val="28"/>
          <w:szCs w:val="28"/>
        </w:rPr>
        <w:t>α</w:t>
      </w:r>
      <w:r w:rsidR="00C861CF" w:rsidRPr="007A5C42">
        <w:rPr>
          <w:rFonts w:cs="B Nazanin" w:hint="cs"/>
          <w:sz w:val="28"/>
          <w:szCs w:val="28"/>
          <w:rtl/>
          <w:lang w:bidi="fa-IR"/>
        </w:rPr>
        <w:t xml:space="preserve"> پایین منتشر کند.</w:t>
      </w:r>
    </w:p>
    <w:p w:rsidR="00B82CFA" w:rsidRPr="007A5C42" w:rsidRDefault="00C861C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فرایند تصادفی پشت مدل معادله1، با احتمال مشترک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p</w:t>
      </w:r>
      <w:r w:rsidRPr="007A5C42">
        <w:rPr>
          <w:rFonts w:ascii="AdvTTd7835f12" w:hAnsi="AdvTTd7835f12" w:cs="B Nazanin"/>
          <w:sz w:val="28"/>
          <w:szCs w:val="28"/>
        </w:rPr>
        <w:t xml:space="preserve">, </w:t>
      </w:r>
      <w:r w:rsidRPr="007A5C42">
        <w:rPr>
          <w:rFonts w:ascii="AdvTT0b7bb6fa.I" w:hAnsi="AdvTT0b7bb6fa.I" w:cs="B Nazanin"/>
          <w:sz w:val="28"/>
          <w:szCs w:val="28"/>
        </w:rPr>
        <w:t>Q</w:t>
      </w:r>
      <w:r w:rsidRPr="007A5C42">
        <w:rPr>
          <w:rFonts w:ascii="AdvTTd7835f12" w:hAnsi="AdvTTd7835f12" w:cs="B Nazanin"/>
          <w:sz w:val="28"/>
          <w:szCs w:val="28"/>
        </w:rPr>
        <w:t xml:space="preserve">, </w:t>
      </w:r>
      <w:r w:rsidRPr="007A5C42">
        <w:rPr>
          <w:rFonts w:ascii="AdvTT0b7bb6fa.I" w:hAnsi="AdvTT0b7bb6fa.I" w:cs="B Nazanin"/>
          <w:sz w:val="28"/>
          <w:szCs w:val="28"/>
        </w:rPr>
        <w:t>N</w:t>
      </w:r>
      <w:r w:rsidR="00545226" w:rsidRPr="007A5C42">
        <w:rPr>
          <w:rFonts w:ascii="AdvTTd7835f12" w:hAnsi="AdvTTd7835f12" w:cs="B Nazanin"/>
          <w:sz w:val="28"/>
          <w:szCs w:val="28"/>
        </w:rPr>
        <w:t>)</w:t>
      </w:r>
      <w:r w:rsidRPr="007A5C42">
        <w:rPr>
          <w:rFonts w:cs="B Nazanin" w:hint="cs"/>
          <w:sz w:val="28"/>
          <w:szCs w:val="28"/>
          <w:rtl/>
          <w:lang w:bidi="fa-IR"/>
        </w:rPr>
        <w:t xml:space="preserve"> ، با روابط نامعین بین </w:t>
      </w:r>
      <w:r w:rsidRPr="007A5C42">
        <w:rPr>
          <w:rFonts w:ascii="AdvTT0b7bb6fa.I" w:hAnsi="AdvTT0b7bb6fa.I" w:cs="B Nazanin"/>
          <w:sz w:val="28"/>
          <w:szCs w:val="28"/>
        </w:rPr>
        <w:t>p</w:t>
      </w:r>
      <w:r w:rsidRPr="007A5C42">
        <w:rPr>
          <w:rFonts w:cs="B Nazanin" w:hint="cs"/>
          <w:sz w:val="28"/>
          <w:szCs w:val="28"/>
          <w:rtl/>
          <w:lang w:bidi="fa-IR"/>
        </w:rPr>
        <w:t xml:space="preserve"> ، </w:t>
      </w:r>
      <w:r w:rsidR="00545226" w:rsidRPr="007A5C42">
        <w:rPr>
          <w:rFonts w:ascii="AdvTT0b7bb6fa.I" w:hAnsi="AdvTT0b7bb6fa.I" w:cs="B Nazanin"/>
          <w:sz w:val="28"/>
          <w:szCs w:val="28"/>
        </w:rPr>
        <w:t>Q</w:t>
      </w:r>
      <w:r w:rsidRPr="007A5C42">
        <w:rPr>
          <w:rFonts w:cs="B Nazanin" w:hint="cs"/>
          <w:sz w:val="28"/>
          <w:szCs w:val="28"/>
          <w:rtl/>
          <w:lang w:bidi="fa-IR"/>
        </w:rPr>
        <w:t xml:space="preserve"> و</w:t>
      </w:r>
      <w:r w:rsidR="00545226" w:rsidRPr="007A5C42">
        <w:rPr>
          <w:rFonts w:cs="B Nazanin" w:hint="cs"/>
          <w:sz w:val="28"/>
          <w:szCs w:val="28"/>
          <w:rtl/>
          <w:lang w:bidi="fa-IR"/>
        </w:rPr>
        <w:t xml:space="preserve"> </w:t>
      </w:r>
      <w:r w:rsidR="00545226" w:rsidRPr="007A5C42">
        <w:rPr>
          <w:rFonts w:ascii="AdvTT0b7bb6fa.I" w:hAnsi="AdvTT0b7bb6fa.I" w:cs="B Nazanin"/>
          <w:sz w:val="28"/>
          <w:szCs w:val="28"/>
        </w:rPr>
        <w:t>N</w:t>
      </w:r>
      <w:r w:rsidRPr="007A5C42">
        <w:rPr>
          <w:rFonts w:cs="B Nazanin" w:hint="cs"/>
          <w:sz w:val="28"/>
          <w:szCs w:val="28"/>
          <w:rtl/>
          <w:lang w:bidi="fa-IR"/>
        </w:rPr>
        <w:t xml:space="preserve"> تعیین می شود.</w:t>
      </w:r>
      <w:r w:rsidR="00545226" w:rsidRPr="007A5C42">
        <w:rPr>
          <w:rFonts w:cs="B Nazanin" w:hint="cs"/>
          <w:sz w:val="28"/>
          <w:szCs w:val="28"/>
          <w:rtl/>
          <w:lang w:bidi="fa-IR"/>
        </w:rPr>
        <w:t xml:space="preserve"> ذات طبیعی لگاریتم  (شکل 3الف)</w:t>
      </w:r>
      <w:r w:rsidRPr="007A5C42">
        <w:rPr>
          <w:rFonts w:cs="B Nazanin" w:hint="cs"/>
          <w:sz w:val="28"/>
          <w:szCs w:val="28"/>
          <w:rtl/>
          <w:lang w:bidi="fa-IR"/>
        </w:rPr>
        <w:t xml:space="preserve"> </w:t>
      </w:r>
      <w:r w:rsidR="00545226" w:rsidRPr="007A5C42">
        <w:rPr>
          <w:rFonts w:cs="B Nazanin" w:hint="cs"/>
          <w:sz w:val="28"/>
          <w:szCs w:val="28"/>
          <w:rtl/>
          <w:lang w:bidi="fa-IR"/>
        </w:rPr>
        <w:t xml:space="preserve">به ما این امکان را می دهد که  را سنجش کنیم، و بفهمیم که با یک تابع لگاریتمی معمولی تطابق دارد (شکل 3ف). با فرض اینکه  نیز لگاریتمی است (بعدا تایید خواهد شد)، به دست می </w:t>
      </w:r>
      <w:r w:rsidR="00545226" w:rsidRPr="007A5C42">
        <w:rPr>
          <w:rFonts w:cs="B Nazanin" w:hint="cs"/>
          <w:sz w:val="28"/>
          <w:szCs w:val="28"/>
          <w:rtl/>
          <w:lang w:bidi="fa-IR"/>
        </w:rPr>
        <w:lastRenderedPageBreak/>
        <w:t xml:space="preserve">آوریم </w:t>
      </w:r>
      <w:r w:rsidR="00545226" w:rsidRPr="007A5C42">
        <w:rPr>
          <w:rFonts w:cs="B Nazanin"/>
          <w:noProof/>
          <w:sz w:val="28"/>
          <w:szCs w:val="28"/>
        </w:rPr>
        <w:drawing>
          <wp:inline distT="0" distB="0" distL="0" distR="0" wp14:anchorId="724C06A8" wp14:editId="4ECC261D">
            <wp:extent cx="529167" cy="1905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358" cy="191289"/>
                    </a:xfrm>
                    <a:prstGeom prst="rect">
                      <a:avLst/>
                    </a:prstGeom>
                  </pic:spPr>
                </pic:pic>
              </a:graphicData>
            </a:graphic>
          </wp:inline>
        </w:drawing>
      </w:r>
      <w:r w:rsidR="00545226" w:rsidRPr="007A5C42">
        <w:rPr>
          <w:rFonts w:cs="B Nazanin" w:hint="cs"/>
          <w:sz w:val="28"/>
          <w:szCs w:val="28"/>
          <w:rtl/>
          <w:lang w:bidi="fa-IR"/>
        </w:rPr>
        <w:t xml:space="preserve"> ، </w:t>
      </w:r>
      <w:r w:rsidR="00545226" w:rsidRPr="007A5C42">
        <w:rPr>
          <w:rFonts w:cs="B Nazanin"/>
          <w:noProof/>
          <w:sz w:val="28"/>
          <w:szCs w:val="28"/>
        </w:rPr>
        <w:drawing>
          <wp:inline distT="0" distB="0" distL="0" distR="0" wp14:anchorId="5699E2C9" wp14:editId="12E1B820">
            <wp:extent cx="603250" cy="1809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250" cy="180975"/>
                    </a:xfrm>
                    <a:prstGeom prst="rect">
                      <a:avLst/>
                    </a:prstGeom>
                  </pic:spPr>
                </pic:pic>
              </a:graphicData>
            </a:graphic>
          </wp:inline>
        </w:drawing>
      </w:r>
      <w:r w:rsidR="00545226" w:rsidRPr="007A5C42">
        <w:rPr>
          <w:rFonts w:cs="B Nazanin" w:hint="cs"/>
          <w:sz w:val="28"/>
          <w:szCs w:val="28"/>
          <w:rtl/>
          <w:lang w:bidi="fa-IR"/>
        </w:rPr>
        <w:t xml:space="preserve"> ، </w:t>
      </w:r>
      <w:r w:rsidR="00545226" w:rsidRPr="007A5C42">
        <w:rPr>
          <w:rFonts w:cs="B Nazanin"/>
          <w:noProof/>
          <w:sz w:val="28"/>
          <w:szCs w:val="28"/>
        </w:rPr>
        <w:drawing>
          <wp:inline distT="0" distB="0" distL="0" distR="0" wp14:anchorId="151CB4D3" wp14:editId="7DC7AD3A">
            <wp:extent cx="621610" cy="1809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869" cy="183379"/>
                    </a:xfrm>
                    <a:prstGeom prst="rect">
                      <a:avLst/>
                    </a:prstGeom>
                  </pic:spPr>
                </pic:pic>
              </a:graphicData>
            </a:graphic>
          </wp:inline>
        </w:drawing>
      </w:r>
      <w:r w:rsidR="00545226" w:rsidRPr="007A5C42">
        <w:rPr>
          <w:rFonts w:cs="B Nazanin" w:hint="cs"/>
          <w:sz w:val="28"/>
          <w:szCs w:val="28"/>
          <w:rtl/>
          <w:lang w:bidi="fa-IR"/>
        </w:rPr>
        <w:t xml:space="preserve"> ، که توزیع سه متغیره </w:t>
      </w:r>
      <w:r w:rsidR="00545226" w:rsidRPr="007A5C42">
        <w:rPr>
          <w:rFonts w:cs="B Nazanin"/>
          <w:noProof/>
          <w:sz w:val="28"/>
          <w:szCs w:val="28"/>
        </w:rPr>
        <w:drawing>
          <wp:inline distT="0" distB="0" distL="0" distR="0" wp14:anchorId="472D9E60" wp14:editId="605DDB89">
            <wp:extent cx="1314450" cy="18358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9164" cy="192620"/>
                    </a:xfrm>
                    <a:prstGeom prst="rect">
                      <a:avLst/>
                    </a:prstGeom>
                  </pic:spPr>
                </pic:pic>
              </a:graphicData>
            </a:graphic>
          </wp:inline>
        </w:drawing>
      </w:r>
      <w:r w:rsidR="00545226" w:rsidRPr="007A5C42">
        <w:rPr>
          <w:rFonts w:cs="B Nazanin" w:hint="cs"/>
          <w:sz w:val="28"/>
          <w:szCs w:val="28"/>
          <w:rtl/>
          <w:lang w:bidi="fa-IR"/>
        </w:rPr>
        <w:t xml:space="preserve"> به دست خواهد آمد. </w:t>
      </w:r>
      <w:r w:rsidR="00B82CFA" w:rsidRPr="007A5C42">
        <w:rPr>
          <w:rFonts w:cs="B Nazanin" w:hint="cs"/>
          <w:sz w:val="28"/>
          <w:szCs w:val="28"/>
          <w:rtl/>
          <w:lang w:bidi="fa-IR"/>
        </w:rPr>
        <w:t xml:space="preserve">با استفاده از یک رویکرد احتمالی بیشینه (بخش س4 . 4 را ببینید)، از داده ها میانگین </w:t>
      </w:r>
      <w:r w:rsidR="00B82CFA" w:rsidRPr="007A5C42">
        <w:rPr>
          <w:rFonts w:cs="B Nazanin"/>
          <w:noProof/>
          <w:sz w:val="28"/>
          <w:szCs w:val="28"/>
        </w:rPr>
        <w:drawing>
          <wp:inline distT="0" distB="0" distL="0" distR="0" wp14:anchorId="1E572948" wp14:editId="49253AE5">
            <wp:extent cx="1866900" cy="249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6835" cy="264112"/>
                    </a:xfrm>
                    <a:prstGeom prst="rect">
                      <a:avLst/>
                    </a:prstGeom>
                  </pic:spPr>
                </pic:pic>
              </a:graphicData>
            </a:graphic>
          </wp:inline>
        </w:drawing>
      </w:r>
      <w:r w:rsidR="00B82CFA" w:rsidRPr="007A5C42">
        <w:rPr>
          <w:rFonts w:cs="B Nazanin" w:hint="cs"/>
          <w:sz w:val="28"/>
          <w:szCs w:val="28"/>
          <w:rtl/>
          <w:lang w:bidi="fa-IR"/>
        </w:rPr>
        <w:t xml:space="preserve"> و ماتریس کوواریانس زیر را تخمین می زنیم: </w:t>
      </w:r>
    </w:p>
    <w:p w:rsidR="00B82CFA" w:rsidRPr="007A5C42" w:rsidRDefault="00B82CFA"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1EB87E95" wp14:editId="046E8F72">
            <wp:extent cx="31242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4200" cy="1543050"/>
                    </a:xfrm>
                    <a:prstGeom prst="rect">
                      <a:avLst/>
                    </a:prstGeom>
                  </pic:spPr>
                </pic:pic>
              </a:graphicData>
            </a:graphic>
          </wp:inline>
        </w:drawing>
      </w:r>
    </w:p>
    <w:p w:rsidR="00397B53" w:rsidRPr="007A5C42" w:rsidRDefault="00804C5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ماتریس معادله2 دو تخمین کلیدی را در بر دارد: 1)  نشان می دهد که تاثیر پتانسیلی مقاله </w:t>
      </w:r>
      <w:r w:rsidRPr="007A5C42">
        <w:rPr>
          <w:rFonts w:ascii="AdvTT0b7bb6fa.I" w:hAnsi="AdvTT0b7bb6fa.I" w:cs="B Nazanin"/>
          <w:sz w:val="28"/>
          <w:szCs w:val="28"/>
        </w:rPr>
        <w:t>p</w:t>
      </w:r>
      <w:r w:rsidRPr="007A5C42">
        <w:rPr>
          <w:rFonts w:ascii="Arial" w:hAnsi="Arial" w:cs="B Nazanin"/>
          <w:sz w:val="28"/>
          <w:szCs w:val="28"/>
        </w:rPr>
        <w:t>α</w:t>
      </w:r>
      <w:r w:rsidRPr="007A5C42">
        <w:rPr>
          <w:rFonts w:cs="B Nazanin" w:hint="cs"/>
          <w:sz w:val="28"/>
          <w:szCs w:val="28"/>
          <w:rtl/>
          <w:lang w:bidi="fa-IR"/>
        </w:rPr>
        <w:t xml:space="preserve"> مستقل از بهره وری دانشمند </w:t>
      </w:r>
      <w:r w:rsidRPr="007A5C42">
        <w:rPr>
          <w:rFonts w:ascii="AdvTT0b7bb6fa.I" w:hAnsi="AdvTT0b7bb6fa.I" w:cs="B Nazanin"/>
          <w:sz w:val="28"/>
          <w:szCs w:val="28"/>
        </w:rPr>
        <w:t>Ni</w:t>
      </w:r>
      <w:r w:rsidRPr="007A5C42">
        <w:rPr>
          <w:rFonts w:cs="B Nazanin" w:hint="cs"/>
          <w:sz w:val="28"/>
          <w:szCs w:val="28"/>
          <w:rtl/>
          <w:lang w:bidi="fa-IR"/>
        </w:rPr>
        <w:t xml:space="preserve"> و پارامتر پنهان او </w:t>
      </w:r>
      <w:r w:rsidRPr="007A5C42">
        <w:rPr>
          <w:rFonts w:ascii="AdvTT0b7bb6fa.I" w:hAnsi="AdvTT0b7bb6fa.I" w:cs="B Nazanin"/>
          <w:sz w:val="28"/>
          <w:szCs w:val="28"/>
        </w:rPr>
        <w:t>Qi</w:t>
      </w:r>
      <w:r w:rsidRPr="007A5C42">
        <w:rPr>
          <w:rFonts w:cs="B Nazanin" w:hint="cs"/>
          <w:sz w:val="28"/>
          <w:szCs w:val="28"/>
          <w:rtl/>
          <w:lang w:bidi="fa-IR"/>
        </w:rPr>
        <w:t xml:space="preserve"> است. بنابراین، دانشمندان پتانسیل تاثیر هر مقاله را به طور تصادفی از توزیع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cs="B Nazanin" w:hint="cs"/>
          <w:sz w:val="28"/>
          <w:szCs w:val="28"/>
          <w:rtl/>
          <w:lang w:bidi="fa-IR"/>
        </w:rPr>
        <w:t xml:space="preserve"> انتخاب می کنند که برای تمام اشخاص یکسان است و مستقل از </w:t>
      </w:r>
      <w:r w:rsidRPr="007A5C42">
        <w:rPr>
          <w:rFonts w:ascii="AdvTT0b7bb6fa.I" w:hAnsi="AdvTT0b7bb6fa.I" w:cs="B Nazanin"/>
          <w:sz w:val="28"/>
          <w:szCs w:val="28"/>
        </w:rPr>
        <w:t>Q</w:t>
      </w:r>
      <w:r w:rsidRPr="007A5C42">
        <w:rPr>
          <w:rFonts w:cs="B Nazanin" w:hint="cs"/>
          <w:sz w:val="28"/>
          <w:szCs w:val="28"/>
          <w:rtl/>
          <w:lang w:bidi="fa-IR"/>
        </w:rPr>
        <w:t xml:space="preserve"> و </w:t>
      </w:r>
      <w:r w:rsidRPr="007A5C42">
        <w:rPr>
          <w:rFonts w:ascii="AdvTT0b7bb6fa.I" w:hAnsi="AdvTT0b7bb6fa.I" w:cs="B Nazanin"/>
          <w:sz w:val="28"/>
          <w:szCs w:val="28"/>
        </w:rPr>
        <w:t>N</w:t>
      </w:r>
      <w:r w:rsidRPr="007A5C42">
        <w:rPr>
          <w:rFonts w:cs="B Nazanin" w:hint="cs"/>
          <w:sz w:val="28"/>
          <w:szCs w:val="28"/>
          <w:rtl/>
          <w:lang w:bidi="fa-IR"/>
        </w:rPr>
        <w:t xml:space="preserve"> خواهد بود. </w:t>
      </w:r>
    </w:p>
    <w:p w:rsidR="00804C5F" w:rsidRPr="007A5C42" w:rsidRDefault="00804C5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2)  غیرصفر نشان می دهد که پارامتر پنهان </w:t>
      </w:r>
      <w:r w:rsidRPr="007A5C42">
        <w:rPr>
          <w:rFonts w:ascii="AdvTT0b7bb6fa.I" w:hAnsi="AdvTT0b7bb6fa.I" w:cs="B Nazanin"/>
          <w:sz w:val="28"/>
          <w:szCs w:val="28"/>
        </w:rPr>
        <w:t>Q</w:t>
      </w:r>
      <w:r w:rsidRPr="007A5C42">
        <w:rPr>
          <w:rFonts w:cs="B Nazanin" w:hint="cs"/>
          <w:sz w:val="28"/>
          <w:szCs w:val="28"/>
          <w:rtl/>
          <w:lang w:bidi="fa-IR"/>
        </w:rPr>
        <w:t xml:space="preserve"> و بهره وری </w:t>
      </w:r>
      <w:r w:rsidRPr="007A5C42">
        <w:rPr>
          <w:rFonts w:ascii="AdvTT0b7bb6fa.I" w:hAnsi="AdvTT0b7bb6fa.I" w:cs="B Nazanin"/>
          <w:sz w:val="28"/>
          <w:szCs w:val="28"/>
        </w:rPr>
        <w:t>N</w:t>
      </w:r>
      <w:r w:rsidRPr="007A5C42">
        <w:rPr>
          <w:rFonts w:cs="B Nazanin" w:hint="cs"/>
          <w:sz w:val="28"/>
          <w:szCs w:val="28"/>
          <w:rtl/>
          <w:lang w:bidi="fa-IR"/>
        </w:rPr>
        <w:t xml:space="preserve"> به همدیگر وابسته هستند (بخش س4. 4)، اما مقدار کوچک آن نشان می دهد که </w:t>
      </w:r>
      <w:r w:rsidRPr="007A5C42">
        <w:rPr>
          <w:rFonts w:ascii="AdvTT0b7bb6fa.I" w:hAnsi="AdvTT0b7bb6fa.I" w:cs="B Nazanin"/>
          <w:sz w:val="28"/>
          <w:szCs w:val="28"/>
        </w:rPr>
        <w:t>Q</w:t>
      </w:r>
      <w:r w:rsidRPr="007A5C42">
        <w:rPr>
          <w:rFonts w:cs="B Nazanin" w:hint="cs"/>
          <w:sz w:val="28"/>
          <w:szCs w:val="28"/>
          <w:rtl/>
          <w:lang w:bidi="fa-IR"/>
        </w:rPr>
        <w:t xml:space="preserve"> بالا خیلی کم با بهره وری بالا مرتبط است.</w:t>
      </w:r>
    </w:p>
    <w:p w:rsidR="00A95582" w:rsidRPr="007A5C42" w:rsidRDefault="00804C5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عدم وجود رابطه بین </w:t>
      </w:r>
      <w:r w:rsidRPr="007A5C42">
        <w:rPr>
          <w:rFonts w:ascii="AdvTT0b7bb6fa.I" w:hAnsi="AdvTT0b7bb6fa.I" w:cs="B Nazanin"/>
          <w:sz w:val="28"/>
          <w:szCs w:val="28"/>
        </w:rPr>
        <w:t>p</w:t>
      </w:r>
      <w:r w:rsidRPr="007A5C42">
        <w:rPr>
          <w:rFonts w:cs="B Nazanin" w:hint="cs"/>
          <w:sz w:val="28"/>
          <w:szCs w:val="28"/>
          <w:rtl/>
          <w:lang w:bidi="fa-IR"/>
        </w:rPr>
        <w:t xml:space="preserve"> و </w:t>
      </w:r>
      <w:r w:rsidRPr="007A5C42">
        <w:rPr>
          <w:rFonts w:ascii="AdvTTd7835f12" w:hAnsi="AdvTTd7835f12" w:cs="B Nazanin"/>
          <w:sz w:val="28"/>
          <w:szCs w:val="28"/>
        </w:rPr>
        <w:t>(</w:t>
      </w:r>
      <w:r w:rsidRPr="007A5C42">
        <w:rPr>
          <w:rFonts w:ascii="AdvTT0b7bb6fa.I" w:hAnsi="AdvTT0b7bb6fa.I" w:cs="B Nazanin"/>
          <w:sz w:val="28"/>
          <w:szCs w:val="28"/>
        </w:rPr>
        <w:t>Q</w:t>
      </w:r>
      <w:r w:rsidRPr="007A5C42">
        <w:rPr>
          <w:rFonts w:ascii="AdvTTd7835f12" w:hAnsi="AdvTTd7835f12" w:cs="B Nazanin"/>
          <w:sz w:val="28"/>
          <w:szCs w:val="28"/>
        </w:rPr>
        <w:t>,</w:t>
      </w:r>
      <w:r w:rsidRPr="007A5C42">
        <w:rPr>
          <w:rFonts w:ascii="AdvTT0b7bb6fa.I" w:hAnsi="AdvTT0b7bb6fa.I" w:cs="B Nazanin"/>
          <w:sz w:val="28"/>
          <w:szCs w:val="28"/>
        </w:rPr>
        <w:t>N</w:t>
      </w:r>
      <w:r w:rsidRPr="007A5C42">
        <w:rPr>
          <w:rFonts w:ascii="AdvTTd7835f12" w:hAnsi="AdvTTd7835f12" w:cs="B Nazanin"/>
          <w:sz w:val="28"/>
          <w:szCs w:val="28"/>
        </w:rPr>
        <w:t>)</w:t>
      </w:r>
      <w:r w:rsidRPr="007A5C42">
        <w:rPr>
          <w:rFonts w:cs="B Nazanin" w:hint="cs"/>
          <w:sz w:val="28"/>
          <w:szCs w:val="28"/>
          <w:rtl/>
          <w:lang w:bidi="fa-IR"/>
        </w:rPr>
        <w:t xml:space="preserve"> به ما این امکان را می دهد که به صورت تجربی وابستگی مقاله با بالاترین تاثیر </w:t>
      </w:r>
      <w:r w:rsidRPr="007A5C42">
        <w:rPr>
          <w:rFonts w:cs="B Nazanin"/>
          <w:noProof/>
          <w:sz w:val="28"/>
          <w:szCs w:val="28"/>
        </w:rPr>
        <w:drawing>
          <wp:inline distT="0" distB="0" distL="0" distR="0" wp14:anchorId="103E0D79" wp14:editId="2E7E4716">
            <wp:extent cx="396240" cy="1905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199" cy="190961"/>
                    </a:xfrm>
                    <a:prstGeom prst="rect">
                      <a:avLst/>
                    </a:prstGeom>
                  </pic:spPr>
                </pic:pic>
              </a:graphicData>
            </a:graphic>
          </wp:inline>
        </w:drawing>
      </w:r>
      <w:r w:rsidRPr="007A5C42">
        <w:rPr>
          <w:rFonts w:cs="B Nazanin" w:hint="cs"/>
          <w:sz w:val="28"/>
          <w:szCs w:val="28"/>
          <w:rtl/>
          <w:lang w:bidi="fa-IR"/>
        </w:rPr>
        <w:t xml:space="preserve"> به بهره وری </w:t>
      </w:r>
      <w:r w:rsidRPr="007A5C42">
        <w:rPr>
          <w:rFonts w:ascii="AdvTT0b7bb6fa.I" w:hAnsi="AdvTT0b7bb6fa.I" w:cs="B Nazanin"/>
          <w:sz w:val="28"/>
          <w:szCs w:val="28"/>
        </w:rPr>
        <w:t>N</w:t>
      </w:r>
      <w:r w:rsidR="002230FA" w:rsidRPr="007A5C42">
        <w:rPr>
          <w:rFonts w:cs="B Nazanin" w:hint="cs"/>
          <w:sz w:val="28"/>
          <w:szCs w:val="28"/>
          <w:rtl/>
          <w:lang w:bidi="fa-IR"/>
        </w:rPr>
        <w:t xml:space="preserve"> (بخش س4. 10) و</w:t>
      </w:r>
      <w:r w:rsidRPr="007A5C42">
        <w:rPr>
          <w:rFonts w:cs="B Nazanin" w:hint="cs"/>
          <w:sz w:val="28"/>
          <w:szCs w:val="28"/>
          <w:rtl/>
          <w:lang w:bidi="fa-IR"/>
        </w:rPr>
        <w:t xml:space="preserve"> تاثیر میانگین مقالات منتشره دیگر توسط یک دانشمند خاص </w:t>
      </w:r>
      <w:r w:rsidRPr="007A5C42">
        <w:rPr>
          <w:rFonts w:cs="B Nazanin"/>
          <w:noProof/>
          <w:sz w:val="28"/>
          <w:szCs w:val="28"/>
        </w:rPr>
        <w:drawing>
          <wp:inline distT="0" distB="0" distL="0" distR="0" wp14:anchorId="78BD6AD4" wp14:editId="32A13CF3">
            <wp:extent cx="287049" cy="16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790" cy="164036"/>
                    </a:xfrm>
                    <a:prstGeom prst="rect">
                      <a:avLst/>
                    </a:prstGeom>
                  </pic:spPr>
                </pic:pic>
              </a:graphicData>
            </a:graphic>
          </wp:inline>
        </w:drawing>
      </w:r>
      <w:r w:rsidRPr="007A5C42">
        <w:rPr>
          <w:rFonts w:cs="B Nazanin" w:hint="cs"/>
          <w:sz w:val="28"/>
          <w:szCs w:val="28"/>
          <w:rtl/>
          <w:lang w:bidi="fa-IR"/>
        </w:rPr>
        <w:t xml:space="preserve"> </w:t>
      </w:r>
      <w:r w:rsidR="002230FA" w:rsidRPr="007A5C42">
        <w:rPr>
          <w:rFonts w:cs="B Nazanin" w:hint="cs"/>
          <w:sz w:val="28"/>
          <w:szCs w:val="28"/>
          <w:rtl/>
          <w:lang w:bidi="fa-IR"/>
        </w:rPr>
        <w:t xml:space="preserve">(بخش س 4. 10 را ببینید) </w:t>
      </w:r>
      <w:r w:rsidRPr="007A5C42">
        <w:rPr>
          <w:rFonts w:cs="B Nazanin" w:hint="cs"/>
          <w:sz w:val="28"/>
          <w:szCs w:val="28"/>
          <w:rtl/>
          <w:lang w:bidi="fa-IR"/>
        </w:rPr>
        <w:t>را محاسبه نماییم</w:t>
      </w:r>
      <w:r w:rsidR="002230FA" w:rsidRPr="007A5C42">
        <w:rPr>
          <w:rFonts w:cs="B Nazanin" w:hint="cs"/>
          <w:sz w:val="28"/>
          <w:szCs w:val="28"/>
          <w:rtl/>
          <w:lang w:bidi="fa-IR"/>
        </w:rPr>
        <w:t xml:space="preserve">. </w:t>
      </w:r>
      <w:r w:rsidR="00A95582" w:rsidRPr="007A5C42">
        <w:rPr>
          <w:rFonts w:cs="B Nazanin" w:hint="cs"/>
          <w:sz w:val="28"/>
          <w:szCs w:val="28"/>
          <w:rtl/>
          <w:lang w:bidi="fa-IR"/>
        </w:rPr>
        <w:t xml:space="preserve">تخمین این مدل برای </w:t>
      </w:r>
      <w:r w:rsidR="00A95582" w:rsidRPr="007A5C42">
        <w:rPr>
          <w:rFonts w:cs="B Nazanin"/>
          <w:noProof/>
          <w:sz w:val="28"/>
          <w:szCs w:val="28"/>
        </w:rPr>
        <w:drawing>
          <wp:inline distT="0" distB="0" distL="0" distR="0" wp14:anchorId="1DD72525" wp14:editId="07AE801D">
            <wp:extent cx="685800" cy="167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0095" cy="171134"/>
                    </a:xfrm>
                    <a:prstGeom prst="rect">
                      <a:avLst/>
                    </a:prstGeom>
                  </pic:spPr>
                </pic:pic>
              </a:graphicData>
            </a:graphic>
          </wp:inline>
        </w:drawing>
      </w:r>
      <w:r w:rsidR="00A95582" w:rsidRPr="007A5C42">
        <w:rPr>
          <w:rFonts w:cs="B Nazanin" w:hint="cs"/>
          <w:sz w:val="28"/>
          <w:szCs w:val="28"/>
          <w:rtl/>
          <w:lang w:bidi="fa-IR"/>
        </w:rPr>
        <w:t xml:space="preserve"> و </w:t>
      </w:r>
      <w:r w:rsidR="00A95582" w:rsidRPr="007A5C42">
        <w:rPr>
          <w:rFonts w:cs="B Nazanin"/>
          <w:noProof/>
          <w:sz w:val="28"/>
          <w:szCs w:val="28"/>
        </w:rPr>
        <w:drawing>
          <wp:inline distT="0" distB="0" distL="0" distR="0" wp14:anchorId="4989D95B" wp14:editId="63B4938C">
            <wp:extent cx="809625" cy="18400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9390" cy="188498"/>
                    </a:xfrm>
                    <a:prstGeom prst="rect">
                      <a:avLst/>
                    </a:prstGeom>
                  </pic:spPr>
                </pic:pic>
              </a:graphicData>
            </a:graphic>
          </wp:inline>
        </w:drawing>
      </w:r>
      <w:r w:rsidR="00A95582" w:rsidRPr="007A5C42">
        <w:rPr>
          <w:rFonts w:cs="B Nazanin" w:hint="cs"/>
          <w:sz w:val="28"/>
          <w:szCs w:val="28"/>
          <w:rtl/>
          <w:lang w:bidi="fa-IR"/>
        </w:rPr>
        <w:t xml:space="preserve"> توافقی عالی با داده ها دارد (شکل3 ث و د و شکل س30)، که نشان می دهد پارامتر پنهان </w:t>
      </w:r>
      <w:r w:rsidR="00A95582" w:rsidRPr="007A5C42">
        <w:rPr>
          <w:rFonts w:cs="B Nazanin"/>
          <w:sz w:val="28"/>
          <w:szCs w:val="28"/>
          <w:lang w:bidi="fa-IR"/>
        </w:rPr>
        <w:t>Q</w:t>
      </w:r>
      <w:r w:rsidR="00A95582" w:rsidRPr="007A5C42">
        <w:rPr>
          <w:rFonts w:cs="B Nazanin" w:hint="cs"/>
          <w:sz w:val="28"/>
          <w:szCs w:val="28"/>
          <w:rtl/>
          <w:lang w:bidi="fa-IR"/>
        </w:rPr>
        <w:t xml:space="preserve"> و تغییرات مربوط به بهره وری </w:t>
      </w:r>
      <w:r w:rsidR="00A95582" w:rsidRPr="007A5C42">
        <w:rPr>
          <w:rFonts w:cs="B Nazanin"/>
          <w:sz w:val="28"/>
          <w:szCs w:val="28"/>
          <w:lang w:bidi="fa-IR"/>
        </w:rPr>
        <w:t>N</w:t>
      </w:r>
      <w:r w:rsidR="00A95582" w:rsidRPr="007A5C42">
        <w:rPr>
          <w:rFonts w:cs="B Nazanin" w:hint="cs"/>
          <w:sz w:val="28"/>
          <w:szCs w:val="28"/>
          <w:rtl/>
          <w:lang w:bidi="fa-IR"/>
        </w:rPr>
        <w:t xml:space="preserve"> می تواند اختلافات تاثیر تجربی مشاهده شده بین دانشمندان را توصیف نماید و نقوص مدل</w:t>
      </w:r>
      <w:r w:rsidR="00A95582" w:rsidRPr="007A5C42">
        <w:rPr>
          <w:rFonts w:cs="B Nazanin"/>
          <w:sz w:val="28"/>
          <w:szCs w:val="28"/>
          <w:lang w:bidi="fa-IR"/>
        </w:rPr>
        <w:t>R</w:t>
      </w:r>
      <w:r w:rsidR="00A95582" w:rsidRPr="007A5C42">
        <w:rPr>
          <w:rFonts w:cs="B Nazanin" w:hint="cs"/>
          <w:sz w:val="28"/>
          <w:szCs w:val="28"/>
          <w:rtl/>
          <w:lang w:bidi="fa-IR"/>
        </w:rPr>
        <w:t xml:space="preserve">  را تصحیح کند.</w:t>
      </w:r>
    </w:p>
    <w:p w:rsidR="00A95582" w:rsidRPr="007A5C42" w:rsidRDefault="00943B77" w:rsidP="007A5C42">
      <w:pPr>
        <w:bidi/>
        <w:spacing w:after="0" w:line="360" w:lineRule="auto"/>
        <w:jc w:val="center"/>
        <w:rPr>
          <w:rFonts w:cs="B Nazanin"/>
          <w:sz w:val="28"/>
          <w:szCs w:val="28"/>
          <w:rtl/>
          <w:lang w:bidi="fa-IR"/>
        </w:rPr>
      </w:pPr>
      <w:r w:rsidRPr="007A5C42">
        <w:rPr>
          <w:rFonts w:cs="B Nazanin"/>
          <w:noProof/>
          <w:sz w:val="28"/>
          <w:szCs w:val="28"/>
        </w:rPr>
        <w:lastRenderedPageBreak/>
        <w:drawing>
          <wp:inline distT="0" distB="0" distL="0" distR="0" wp14:anchorId="30683954" wp14:editId="43FA2903">
            <wp:extent cx="5369442" cy="252409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3264" cy="2525893"/>
                    </a:xfrm>
                    <a:prstGeom prst="rect">
                      <a:avLst/>
                    </a:prstGeom>
                  </pic:spPr>
                </pic:pic>
              </a:graphicData>
            </a:graphic>
          </wp:inline>
        </w:drawing>
      </w:r>
    </w:p>
    <w:p w:rsidR="00943B77" w:rsidRPr="007A5C42" w:rsidRDefault="00943B77" w:rsidP="007A5C42">
      <w:pPr>
        <w:bidi/>
        <w:spacing w:after="0" w:line="360" w:lineRule="auto"/>
        <w:jc w:val="both"/>
        <w:rPr>
          <w:rFonts w:cs="B Nazanin"/>
          <w:sz w:val="28"/>
          <w:szCs w:val="28"/>
          <w:rtl/>
          <w:lang w:bidi="fa-IR"/>
        </w:rPr>
      </w:pPr>
      <w:r w:rsidRPr="007A5C42">
        <w:rPr>
          <w:rFonts w:cs="B Nazanin" w:hint="cs"/>
          <w:sz w:val="28"/>
          <w:szCs w:val="28"/>
          <w:rtl/>
          <w:lang w:bidi="fa-IR"/>
        </w:rPr>
        <w:t>شکل3. مدل</w:t>
      </w:r>
      <w:r w:rsidRPr="007A5C42">
        <w:rPr>
          <w:rFonts w:cs="B Nazanin"/>
          <w:sz w:val="28"/>
          <w:szCs w:val="28"/>
          <w:lang w:bidi="fa-IR"/>
        </w:rPr>
        <w:t>Q</w:t>
      </w:r>
      <w:r w:rsidRPr="007A5C42">
        <w:rPr>
          <w:rFonts w:cs="B Nazanin" w:hint="cs"/>
          <w:sz w:val="28"/>
          <w:szCs w:val="28"/>
          <w:rtl/>
          <w:lang w:bidi="fa-IR"/>
        </w:rPr>
        <w:t xml:space="preserve"> . توضیح اشکال: الف) توزیع تاثیر مقالات </w:t>
      </w:r>
      <w:r w:rsidRPr="007A5C42">
        <w:rPr>
          <w:rFonts w:ascii="AdvTT0e2ecae1.I" w:hAnsi="AdvTT0e2ecae1.I" w:cs="B Nazanin"/>
          <w:sz w:val="28"/>
          <w:szCs w:val="28"/>
        </w:rPr>
        <w:t>c</w:t>
      </w:r>
      <w:r w:rsidRPr="007A5C42">
        <w:rPr>
          <w:rFonts w:ascii="AdvTT9a5695f7" w:hAnsi="AdvTT9a5695f7" w:cs="B Nazanin"/>
          <w:sz w:val="28"/>
          <w:szCs w:val="28"/>
        </w:rPr>
        <w:t>10</w:t>
      </w:r>
      <w:r w:rsidRPr="007A5C42">
        <w:rPr>
          <w:rFonts w:cs="B Nazanin" w:hint="cs"/>
          <w:sz w:val="28"/>
          <w:szCs w:val="28"/>
          <w:rtl/>
          <w:lang w:bidi="fa-IR"/>
        </w:rPr>
        <w:t xml:space="preserve"> در راستای تمام مقالات موحود در مجموعه داده. خط خاکستری مربوط به تابع لگاریتمی با میانگین </w:t>
      </w:r>
      <w:bookmarkStart w:id="15" w:name="OLE_LINK13"/>
      <w:bookmarkStart w:id="16" w:name="OLE_LINK14"/>
      <w:r w:rsidRPr="007A5C42">
        <w:rPr>
          <w:rFonts w:ascii="Agency FB" w:hAnsi="Agency FB" w:cs="B Nazanin"/>
          <w:sz w:val="28"/>
          <w:szCs w:val="28"/>
        </w:rPr>
        <w:t>μ</w:t>
      </w:r>
      <w:r w:rsidRPr="007A5C42">
        <w:rPr>
          <w:rFonts w:ascii="AdvTT9a5695f7" w:hAnsi="AdvTT9a5695f7" w:cs="B Nazanin"/>
          <w:sz w:val="28"/>
          <w:szCs w:val="28"/>
        </w:rPr>
        <w:t>= 1.93</w:t>
      </w:r>
      <w:r w:rsidRPr="007A5C42">
        <w:rPr>
          <w:rFonts w:cs="B Nazanin" w:hint="cs"/>
          <w:sz w:val="28"/>
          <w:szCs w:val="28"/>
          <w:rtl/>
          <w:lang w:bidi="fa-IR"/>
        </w:rPr>
        <w:t xml:space="preserve"> و </w:t>
      </w:r>
      <w:r w:rsidRPr="007A5C42">
        <w:rPr>
          <w:rFonts w:ascii="Arial" w:hAnsi="Arial" w:cs="B Nazanin"/>
          <w:sz w:val="28"/>
          <w:szCs w:val="28"/>
        </w:rPr>
        <w:t>σ</w:t>
      </w:r>
      <w:r w:rsidR="00EC2E12" w:rsidRPr="007A5C42">
        <w:rPr>
          <w:rFonts w:ascii="Arial" w:hAnsi="Arial" w:cs="B Nazanin"/>
          <w:sz w:val="28"/>
          <w:szCs w:val="28"/>
          <w:vertAlign w:val="superscript"/>
        </w:rPr>
        <w:t>2</w:t>
      </w:r>
      <w:r w:rsidRPr="007A5C42">
        <w:rPr>
          <w:rFonts w:ascii="AdvTT9a5695f7" w:hAnsi="AdvTT9a5695f7" w:cs="B Nazanin"/>
          <w:sz w:val="28"/>
          <w:szCs w:val="28"/>
        </w:rPr>
        <w:t>= 1.93</w:t>
      </w:r>
      <w:bookmarkEnd w:id="15"/>
      <w:bookmarkEnd w:id="16"/>
      <w:r w:rsidRPr="007A5C42">
        <w:rPr>
          <w:rFonts w:cs="B Nazanin" w:hint="cs"/>
          <w:sz w:val="28"/>
          <w:szCs w:val="28"/>
          <w:rtl/>
          <w:lang w:bidi="fa-IR"/>
        </w:rPr>
        <w:t xml:space="preserve"> (</w:t>
      </w:r>
      <w:r w:rsidR="00EC2E12" w:rsidRPr="007A5C42">
        <w:rPr>
          <w:rFonts w:ascii="Arial" w:hAnsi="Arial" w:cs="B Nazanin"/>
          <w:sz w:val="28"/>
          <w:szCs w:val="28"/>
        </w:rPr>
        <w:t>R</w:t>
      </w:r>
      <w:r w:rsidR="00EC2E12" w:rsidRPr="007A5C42">
        <w:rPr>
          <w:rFonts w:ascii="Arial" w:hAnsi="Arial" w:cs="B Nazanin"/>
          <w:sz w:val="28"/>
          <w:szCs w:val="28"/>
          <w:vertAlign w:val="superscript"/>
        </w:rPr>
        <w:t>2</w:t>
      </w:r>
      <w:r w:rsidR="00EC2E12" w:rsidRPr="007A5C42">
        <w:rPr>
          <w:rFonts w:ascii="AdvTT9a5695f7" w:hAnsi="AdvTT9a5695f7" w:cs="B Nazanin"/>
          <w:sz w:val="28"/>
          <w:szCs w:val="28"/>
        </w:rPr>
        <w:t>= 0.98</w:t>
      </w:r>
      <w:r w:rsidRPr="007A5C42">
        <w:rPr>
          <w:rFonts w:cs="B Nazanin" w:hint="cs"/>
          <w:sz w:val="28"/>
          <w:szCs w:val="28"/>
          <w:rtl/>
          <w:lang w:bidi="fa-IR"/>
        </w:rPr>
        <w:t>) می باشد. ب)</w:t>
      </w:r>
      <w:r w:rsidR="00EC2E12" w:rsidRPr="007A5C42">
        <w:rPr>
          <w:rFonts w:cs="B Nazanin" w:hint="cs"/>
          <w:sz w:val="28"/>
          <w:szCs w:val="28"/>
          <w:rtl/>
          <w:lang w:bidi="fa-IR"/>
        </w:rPr>
        <w:t xml:space="preserve"> توزیع تعداد کلی مقالات منتشره توسط یک دانشمند (بهره وری). خط خاکستری یک لگاریتم معمولی با </w:t>
      </w:r>
      <w:r w:rsidR="00EC2E12" w:rsidRPr="007A5C42">
        <w:rPr>
          <w:rFonts w:ascii="Agency FB" w:hAnsi="Agency FB" w:cs="B Nazanin"/>
          <w:sz w:val="28"/>
          <w:szCs w:val="28"/>
        </w:rPr>
        <w:t>μ</w:t>
      </w:r>
      <w:r w:rsidR="00EC2E12" w:rsidRPr="007A5C42">
        <w:rPr>
          <w:rFonts w:ascii="AdvTT9a5695f7" w:hAnsi="AdvTT9a5695f7" w:cs="B Nazanin"/>
          <w:sz w:val="28"/>
          <w:szCs w:val="28"/>
        </w:rPr>
        <w:t>= 3.6</w:t>
      </w:r>
      <w:r w:rsidR="00EC2E12" w:rsidRPr="007A5C42">
        <w:rPr>
          <w:rFonts w:cs="B Nazanin" w:hint="cs"/>
          <w:sz w:val="28"/>
          <w:szCs w:val="28"/>
          <w:rtl/>
          <w:lang w:bidi="fa-IR"/>
        </w:rPr>
        <w:t xml:space="preserve"> و </w:t>
      </w:r>
      <w:r w:rsidR="00EC2E12" w:rsidRPr="007A5C42">
        <w:rPr>
          <w:rFonts w:ascii="Arial" w:hAnsi="Arial" w:cs="B Nazanin"/>
          <w:sz w:val="28"/>
          <w:szCs w:val="28"/>
        </w:rPr>
        <w:t>σ</w:t>
      </w:r>
      <w:r w:rsidR="00EC2E12" w:rsidRPr="007A5C42">
        <w:rPr>
          <w:rFonts w:ascii="Arial" w:hAnsi="Arial" w:cs="B Nazanin"/>
          <w:sz w:val="28"/>
          <w:szCs w:val="28"/>
          <w:vertAlign w:val="superscript"/>
        </w:rPr>
        <w:t>2</w:t>
      </w:r>
      <w:r w:rsidR="00EC2E12" w:rsidRPr="007A5C42">
        <w:rPr>
          <w:rFonts w:ascii="AdvTT9a5695f7" w:hAnsi="AdvTT9a5695f7" w:cs="B Nazanin"/>
          <w:sz w:val="28"/>
          <w:szCs w:val="28"/>
        </w:rPr>
        <w:t>= 0.57</w:t>
      </w:r>
      <w:r w:rsidR="00EC2E12" w:rsidRPr="007A5C42">
        <w:rPr>
          <w:rFonts w:cs="B Nazanin" w:hint="cs"/>
          <w:sz w:val="28"/>
          <w:szCs w:val="28"/>
          <w:rtl/>
          <w:lang w:bidi="fa-IR"/>
        </w:rPr>
        <w:t xml:space="preserve"> می باشد [تست وزنی کولموگورف-اسمیرنوف، </w:t>
      </w:r>
      <w:r w:rsidR="00EC2E12" w:rsidRPr="007A5C42">
        <w:rPr>
          <w:rFonts w:ascii="AdvTT0e2ecae1.I" w:hAnsi="AdvTT0e2ecae1.I" w:cs="B Nazanin"/>
          <w:sz w:val="28"/>
          <w:szCs w:val="28"/>
        </w:rPr>
        <w:t xml:space="preserve">P </w:t>
      </w:r>
      <w:r w:rsidR="00EC2E12" w:rsidRPr="007A5C42">
        <w:rPr>
          <w:rFonts w:ascii="AdvTT9a5695f7" w:hAnsi="AdvTT9a5695f7" w:cs="B Nazanin"/>
          <w:sz w:val="28"/>
          <w:szCs w:val="28"/>
        </w:rPr>
        <w:t>= 0.70</w:t>
      </w:r>
      <w:r w:rsidR="00EC2E12" w:rsidRPr="007A5C42">
        <w:rPr>
          <w:rFonts w:cs="B Nazanin" w:hint="cs"/>
          <w:sz w:val="28"/>
          <w:szCs w:val="28"/>
          <w:rtl/>
          <w:lang w:bidi="fa-IR"/>
        </w:rPr>
        <w:t xml:space="preserve">]. ث) نقل قول های مقاله با بیشترین تاثیر </w:t>
      </w:r>
      <w:r w:rsidR="00EC2E12" w:rsidRPr="007A5C42">
        <w:rPr>
          <w:rFonts w:ascii="AdvTT0b7bb6fa.I" w:hAnsi="AdvTT0b7bb6fa.I" w:cs="B Nazanin"/>
          <w:sz w:val="28"/>
          <w:szCs w:val="28"/>
        </w:rPr>
        <w:t>c*</w:t>
      </w:r>
      <w:r w:rsidR="00EC2E12" w:rsidRPr="007A5C42">
        <w:rPr>
          <w:rFonts w:ascii="AdvTTd7835f12" w:hAnsi="AdvTTd7835f12" w:cs="B Nazanin"/>
          <w:sz w:val="28"/>
          <w:szCs w:val="28"/>
        </w:rPr>
        <w:t>10</w:t>
      </w:r>
      <w:r w:rsidR="00EC2E12" w:rsidRPr="007A5C42">
        <w:rPr>
          <w:rFonts w:cs="B Nazanin" w:hint="cs"/>
          <w:sz w:val="28"/>
          <w:szCs w:val="28"/>
          <w:rtl/>
          <w:lang w:bidi="fa-IR"/>
        </w:rPr>
        <w:t xml:space="preserve"> ، دربرابر تعداد انتشارات </w:t>
      </w:r>
      <w:r w:rsidR="00EC2E12" w:rsidRPr="007A5C42">
        <w:rPr>
          <w:rFonts w:ascii="AdvTT0e2ecae1.I" w:hAnsi="AdvTT0e2ecae1.I" w:cs="B Nazanin"/>
          <w:sz w:val="28"/>
          <w:szCs w:val="28"/>
        </w:rPr>
        <w:t>N</w:t>
      </w:r>
      <w:r w:rsidR="00EC2E12" w:rsidRPr="007A5C42">
        <w:rPr>
          <w:rFonts w:cs="B Nazanin" w:hint="cs"/>
          <w:sz w:val="28"/>
          <w:szCs w:val="28"/>
          <w:rtl/>
          <w:lang w:bidi="fa-IR"/>
        </w:rPr>
        <w:t xml:space="preserve"> طی دوره کاری یک دانشمند. </w:t>
      </w:r>
      <w:r w:rsidR="001F7C5D" w:rsidRPr="007A5C42">
        <w:rPr>
          <w:rFonts w:cs="B Nazanin" w:hint="cs"/>
          <w:sz w:val="28"/>
          <w:szCs w:val="28"/>
          <w:rtl/>
          <w:lang w:bidi="fa-IR"/>
        </w:rPr>
        <w:t xml:space="preserve">هر نقطه خاکستری نمودار پراکندگی مربوط به یک دانشمند است. دایره ها منبع داده پراکندگی است. با فرض اینکه تاثیر هر مقاله به طور تصادفی از توزیع </w:t>
      </w:r>
      <w:r w:rsidR="001F7C5D" w:rsidRPr="007A5C42">
        <w:rPr>
          <w:rFonts w:ascii="AdvTT0e2ecae1.I" w:hAnsi="AdvTT0e2ecae1.I" w:cs="B Nazanin"/>
          <w:sz w:val="28"/>
          <w:szCs w:val="28"/>
        </w:rPr>
        <w:t>P</w:t>
      </w:r>
      <w:r w:rsidR="001F7C5D" w:rsidRPr="007A5C42">
        <w:rPr>
          <w:rFonts w:ascii="AdvTT9a5695f7" w:hAnsi="AdvTT9a5695f7" w:cs="B Nazanin"/>
          <w:sz w:val="28"/>
          <w:szCs w:val="28"/>
        </w:rPr>
        <w:t>(</w:t>
      </w:r>
      <w:r w:rsidR="001F7C5D" w:rsidRPr="007A5C42">
        <w:rPr>
          <w:rFonts w:ascii="AdvTT0e2ecae1.I" w:hAnsi="AdvTT0e2ecae1.I" w:cs="B Nazanin"/>
          <w:sz w:val="28"/>
          <w:szCs w:val="28"/>
        </w:rPr>
        <w:t>c</w:t>
      </w:r>
      <w:r w:rsidR="001F7C5D" w:rsidRPr="007A5C42">
        <w:rPr>
          <w:rFonts w:ascii="AdvTT9a5695f7" w:hAnsi="AdvTT9a5695f7" w:cs="B Nazanin"/>
          <w:sz w:val="28"/>
          <w:szCs w:val="28"/>
        </w:rPr>
        <w:t>10)</w:t>
      </w:r>
      <w:r w:rsidR="001F7C5D" w:rsidRPr="007A5C42">
        <w:rPr>
          <w:rFonts w:cs="B Nazanin" w:hint="cs"/>
          <w:sz w:val="28"/>
          <w:szCs w:val="28"/>
          <w:rtl/>
          <w:lang w:bidi="fa-IR"/>
        </w:rPr>
        <w:t xml:space="preserve"> شکل 2الف استخراج شده است، نمودار آبی تخمین مدل </w:t>
      </w:r>
      <w:r w:rsidR="001F7C5D" w:rsidRPr="007A5C42">
        <w:rPr>
          <w:rFonts w:cs="B Nazanin"/>
          <w:sz w:val="28"/>
          <w:szCs w:val="28"/>
          <w:lang w:bidi="fa-IR"/>
        </w:rPr>
        <w:t>R</w:t>
      </w:r>
      <w:r w:rsidR="001F7C5D" w:rsidRPr="007A5C42">
        <w:rPr>
          <w:rFonts w:cs="B Nazanin" w:hint="cs"/>
          <w:sz w:val="28"/>
          <w:szCs w:val="28"/>
          <w:rtl/>
          <w:lang w:bidi="fa-IR"/>
        </w:rPr>
        <w:t xml:space="preserve"> را در بر دارد. منحنی قرمز مربوط به تخمین تجربی (معادله س35 را ببینید) مدل</w:t>
      </w:r>
      <w:r w:rsidR="001F7C5D" w:rsidRPr="007A5C42">
        <w:rPr>
          <w:rFonts w:cs="B Nazanin"/>
          <w:sz w:val="28"/>
          <w:szCs w:val="28"/>
          <w:lang w:bidi="fa-IR"/>
        </w:rPr>
        <w:t>Q</w:t>
      </w:r>
      <w:r w:rsidR="001F7C5D" w:rsidRPr="007A5C42">
        <w:rPr>
          <w:rFonts w:cs="B Nazanin" w:hint="cs"/>
          <w:sz w:val="28"/>
          <w:szCs w:val="28"/>
          <w:rtl/>
          <w:lang w:bidi="fa-IR"/>
        </w:rPr>
        <w:t xml:space="preserve">  است؛ (</w:t>
      </w:r>
      <w:r w:rsidR="001F7C5D" w:rsidRPr="007A5C42">
        <w:rPr>
          <w:rFonts w:ascii="Arial" w:hAnsi="Arial" w:cs="B Nazanin"/>
          <w:sz w:val="28"/>
          <w:szCs w:val="28"/>
        </w:rPr>
        <w:t>R</w:t>
      </w:r>
      <w:r w:rsidR="001F7C5D" w:rsidRPr="007A5C42">
        <w:rPr>
          <w:rFonts w:ascii="Arial" w:hAnsi="Arial" w:cs="B Nazanin"/>
          <w:sz w:val="28"/>
          <w:szCs w:val="28"/>
          <w:vertAlign w:val="superscript"/>
        </w:rPr>
        <w:t>2</w:t>
      </w:r>
      <w:r w:rsidR="001F7C5D" w:rsidRPr="007A5C42">
        <w:rPr>
          <w:rFonts w:ascii="AdvTT9a5695f7" w:hAnsi="AdvTT9a5695f7" w:cs="B Nazanin"/>
          <w:sz w:val="28"/>
          <w:szCs w:val="28"/>
        </w:rPr>
        <w:t>= 0.98</w:t>
      </w:r>
      <w:r w:rsidR="001F7C5D" w:rsidRPr="007A5C42">
        <w:rPr>
          <w:rFonts w:cs="B Nazanin" w:hint="cs"/>
          <w:sz w:val="28"/>
          <w:szCs w:val="28"/>
          <w:rtl/>
          <w:lang w:bidi="fa-IR"/>
        </w:rPr>
        <w:t xml:space="preserve">؛بخش س4 . 6 و شکل س29 را برای تناسب ببینید). د) </w:t>
      </w:r>
      <w:r w:rsidR="0047774E" w:rsidRPr="007A5C42">
        <w:rPr>
          <w:rFonts w:cs="B Nazanin"/>
          <w:noProof/>
          <w:sz w:val="28"/>
          <w:szCs w:val="28"/>
        </w:rPr>
        <w:drawing>
          <wp:inline distT="0" distB="0" distL="0" distR="0" wp14:anchorId="5C55BBFF" wp14:editId="24374AFD">
            <wp:extent cx="332994"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671" cy="182973"/>
                    </a:xfrm>
                    <a:prstGeom prst="rect">
                      <a:avLst/>
                    </a:prstGeom>
                  </pic:spPr>
                </pic:pic>
              </a:graphicData>
            </a:graphic>
          </wp:inline>
        </w:drawing>
      </w:r>
      <w:r w:rsidR="001F7C5D" w:rsidRPr="007A5C42">
        <w:rPr>
          <w:rFonts w:cs="B Nazanin" w:hint="cs"/>
          <w:sz w:val="28"/>
          <w:szCs w:val="28"/>
          <w:rtl/>
          <w:lang w:bidi="fa-IR"/>
        </w:rPr>
        <w:t xml:space="preserve"> دربرابر </w:t>
      </w:r>
      <w:r w:rsidR="0047774E" w:rsidRPr="007A5C42">
        <w:rPr>
          <w:rFonts w:cs="B Nazanin"/>
          <w:noProof/>
          <w:sz w:val="28"/>
          <w:szCs w:val="28"/>
        </w:rPr>
        <w:drawing>
          <wp:inline distT="0" distB="0" distL="0" distR="0" wp14:anchorId="5B722050" wp14:editId="186052A1">
            <wp:extent cx="485775" cy="16675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441" cy="171794"/>
                    </a:xfrm>
                    <a:prstGeom prst="rect">
                      <a:avLst/>
                    </a:prstGeom>
                  </pic:spPr>
                </pic:pic>
              </a:graphicData>
            </a:graphic>
          </wp:inline>
        </w:drawing>
      </w:r>
      <w:r w:rsidR="001F7C5D" w:rsidRPr="007A5C42">
        <w:rPr>
          <w:rFonts w:cs="B Nazanin" w:hint="cs"/>
          <w:sz w:val="28"/>
          <w:szCs w:val="28"/>
          <w:rtl/>
          <w:lang w:bidi="fa-IR"/>
        </w:rPr>
        <w:t xml:space="preserve"> . هر نقطه خاکستری در نمودار پراکندگی مربوط به یک دانشمند است، که</w:t>
      </w:r>
      <w:r w:rsidR="0047774E" w:rsidRPr="007A5C42">
        <w:rPr>
          <w:rFonts w:cs="B Nazanin" w:hint="cs"/>
          <w:sz w:val="28"/>
          <w:szCs w:val="28"/>
          <w:rtl/>
          <w:lang w:bidi="fa-IR"/>
        </w:rPr>
        <w:t xml:space="preserve"> </w:t>
      </w:r>
      <w:r w:rsidR="0047774E" w:rsidRPr="007A5C42">
        <w:rPr>
          <w:rFonts w:cs="B Nazanin"/>
          <w:noProof/>
          <w:sz w:val="28"/>
          <w:szCs w:val="28"/>
        </w:rPr>
        <w:drawing>
          <wp:inline distT="0" distB="0" distL="0" distR="0" wp14:anchorId="2E0B66A4" wp14:editId="066D6C49">
            <wp:extent cx="485775" cy="166759"/>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441" cy="171794"/>
                    </a:xfrm>
                    <a:prstGeom prst="rect">
                      <a:avLst/>
                    </a:prstGeom>
                  </pic:spPr>
                </pic:pic>
              </a:graphicData>
            </a:graphic>
          </wp:inline>
        </w:drawing>
      </w:r>
      <w:r w:rsidR="001F7C5D" w:rsidRPr="007A5C42">
        <w:rPr>
          <w:rFonts w:cs="B Nazanin" w:hint="cs"/>
          <w:sz w:val="28"/>
          <w:szCs w:val="28"/>
          <w:rtl/>
          <w:lang w:bidi="fa-IR"/>
        </w:rPr>
        <w:t xml:space="preserve"> لگاریتم متوسط تاثیر مقاله او بدون درنظر گرفتن مقاله با بیشترین تاثیر </w:t>
      </w:r>
      <w:r w:rsidR="0047774E" w:rsidRPr="007A5C42">
        <w:rPr>
          <w:rFonts w:ascii="AdvTT0b7bb6fa.I" w:hAnsi="AdvTT0b7bb6fa.I" w:cs="B Nazanin"/>
          <w:sz w:val="28"/>
          <w:szCs w:val="28"/>
        </w:rPr>
        <w:t>c*</w:t>
      </w:r>
      <w:r w:rsidR="0047774E" w:rsidRPr="007A5C42">
        <w:rPr>
          <w:rFonts w:ascii="AdvTTd7835f12" w:hAnsi="AdvTTd7835f12" w:cs="B Nazanin"/>
          <w:sz w:val="28"/>
          <w:szCs w:val="28"/>
        </w:rPr>
        <w:t>10</w:t>
      </w:r>
      <w:r w:rsidR="0047774E" w:rsidRPr="007A5C42">
        <w:rPr>
          <w:rFonts w:cs="B Nazanin" w:hint="cs"/>
          <w:sz w:val="28"/>
          <w:szCs w:val="28"/>
          <w:rtl/>
          <w:lang w:bidi="fa-IR"/>
        </w:rPr>
        <w:t xml:space="preserve"> </w:t>
      </w:r>
      <w:r w:rsidR="001F7C5D" w:rsidRPr="007A5C42">
        <w:rPr>
          <w:rFonts w:cs="B Nazanin" w:hint="cs"/>
          <w:sz w:val="28"/>
          <w:szCs w:val="28"/>
          <w:rtl/>
          <w:lang w:bidi="fa-IR"/>
        </w:rPr>
        <w:t xml:space="preserve"> است.</w:t>
      </w:r>
      <w:r w:rsidR="0047774E" w:rsidRPr="007A5C42">
        <w:rPr>
          <w:rFonts w:cs="B Nazanin" w:hint="cs"/>
          <w:sz w:val="28"/>
          <w:szCs w:val="28"/>
          <w:rtl/>
          <w:lang w:bidi="fa-IR"/>
        </w:rPr>
        <w:t xml:space="preserve"> نمودار آبی مربوط به تخمین مدل</w:t>
      </w:r>
      <w:r w:rsidR="0047774E" w:rsidRPr="007A5C42">
        <w:rPr>
          <w:rFonts w:cs="B Nazanin"/>
          <w:sz w:val="28"/>
          <w:szCs w:val="28"/>
          <w:lang w:bidi="fa-IR"/>
        </w:rPr>
        <w:t xml:space="preserve"> R</w:t>
      </w:r>
      <w:r w:rsidR="0047774E" w:rsidRPr="007A5C42">
        <w:rPr>
          <w:rFonts w:cs="B Nazanin" w:hint="cs"/>
          <w:sz w:val="28"/>
          <w:szCs w:val="28"/>
          <w:rtl/>
          <w:lang w:bidi="fa-IR"/>
        </w:rPr>
        <w:t xml:space="preserve"> و قرمز تخمین تجربی (معادله س36 را ببینند) مدل</w:t>
      </w:r>
      <w:r w:rsidR="0047774E" w:rsidRPr="007A5C42">
        <w:rPr>
          <w:rFonts w:cs="B Nazanin"/>
          <w:sz w:val="28"/>
          <w:szCs w:val="28"/>
          <w:lang w:bidi="fa-IR"/>
        </w:rPr>
        <w:t>Q</w:t>
      </w:r>
      <w:r w:rsidR="0047774E" w:rsidRPr="007A5C42">
        <w:rPr>
          <w:rFonts w:cs="B Nazanin" w:hint="cs"/>
          <w:sz w:val="28"/>
          <w:szCs w:val="28"/>
          <w:rtl/>
          <w:lang w:bidi="fa-IR"/>
        </w:rPr>
        <w:t xml:space="preserve"> است (</w:t>
      </w:r>
      <w:r w:rsidR="0047774E" w:rsidRPr="007A5C42">
        <w:rPr>
          <w:rFonts w:ascii="Arial" w:hAnsi="Arial" w:cs="B Nazanin"/>
          <w:sz w:val="28"/>
          <w:szCs w:val="28"/>
        </w:rPr>
        <w:t>R</w:t>
      </w:r>
      <w:r w:rsidR="0047774E" w:rsidRPr="007A5C42">
        <w:rPr>
          <w:rFonts w:ascii="Arial" w:hAnsi="Arial" w:cs="B Nazanin"/>
          <w:sz w:val="28"/>
          <w:szCs w:val="28"/>
          <w:vertAlign w:val="superscript"/>
        </w:rPr>
        <w:t>2</w:t>
      </w:r>
      <w:r w:rsidR="0047774E" w:rsidRPr="007A5C42">
        <w:rPr>
          <w:rFonts w:ascii="AdvTT9a5695f7" w:hAnsi="AdvTT9a5695f7" w:cs="B Nazanin"/>
          <w:sz w:val="28"/>
          <w:szCs w:val="28"/>
        </w:rPr>
        <w:t>= 0.99</w:t>
      </w:r>
      <w:r w:rsidR="0047774E" w:rsidRPr="007A5C42">
        <w:rPr>
          <w:rFonts w:cs="B Nazanin" w:hint="cs"/>
          <w:sz w:val="28"/>
          <w:szCs w:val="28"/>
          <w:rtl/>
          <w:lang w:bidi="fa-IR"/>
        </w:rPr>
        <w:t xml:space="preserve"> ؛ بخش س4. 6 و شکل س29 را برای تناسب ببینید). ای) توزیع تاثیر انباشته تمام مقالات منتشرشده توسط سه دانشمند با بهره وری یکسان </w:t>
      </w:r>
      <w:r w:rsidR="0047774E" w:rsidRPr="007A5C42">
        <w:rPr>
          <w:rFonts w:ascii="AdvTT0e2ecae1.I" w:hAnsi="AdvTT0e2ecae1.I" w:cs="B Nazanin"/>
          <w:sz w:val="28"/>
          <w:szCs w:val="28"/>
        </w:rPr>
        <w:t xml:space="preserve">N </w:t>
      </w:r>
      <w:r w:rsidR="0047774E" w:rsidRPr="007A5C42">
        <w:rPr>
          <w:rFonts w:ascii="AdvTT9a5695f7+22" w:eastAsia="AdvTT9a5695f7+22" w:hAnsi="AdvTT0e2ecae1.I" w:cs="B Nazanin" w:hint="eastAsia"/>
          <w:sz w:val="28"/>
          <w:szCs w:val="28"/>
        </w:rPr>
        <w:t>≃</w:t>
      </w:r>
      <w:r w:rsidR="0047774E" w:rsidRPr="007A5C42">
        <w:rPr>
          <w:rFonts w:ascii="AdvTT9a5695f7+22" w:eastAsia="AdvTT9a5695f7+22" w:hAnsi="AdvTT0e2ecae1.I" w:cs="B Nazanin"/>
          <w:sz w:val="28"/>
          <w:szCs w:val="28"/>
        </w:rPr>
        <w:t xml:space="preserve"> </w:t>
      </w:r>
      <w:r w:rsidR="0047774E" w:rsidRPr="007A5C42">
        <w:rPr>
          <w:rFonts w:ascii="AdvTT9a5695f7" w:hAnsi="AdvTT9a5695f7" w:cs="B Nazanin"/>
          <w:sz w:val="28"/>
          <w:szCs w:val="28"/>
        </w:rPr>
        <w:t>100</w:t>
      </w:r>
      <w:r w:rsidR="0047774E" w:rsidRPr="007A5C42">
        <w:rPr>
          <w:rFonts w:cs="B Nazanin" w:hint="cs"/>
          <w:sz w:val="28"/>
          <w:szCs w:val="28"/>
          <w:rtl/>
          <w:lang w:bidi="fa-IR"/>
        </w:rPr>
        <w:t xml:space="preserve"> و </w:t>
      </w:r>
      <w:r w:rsidR="0047774E" w:rsidRPr="007A5C42">
        <w:rPr>
          <w:rFonts w:ascii="AdvTT0e2ecae1.I" w:hAnsi="AdvTT0e2ecae1.I" w:cs="B Nazanin"/>
          <w:sz w:val="28"/>
          <w:szCs w:val="28"/>
        </w:rPr>
        <w:t>Q</w:t>
      </w:r>
      <w:r w:rsidR="0047774E" w:rsidRPr="007A5C42">
        <w:rPr>
          <w:rFonts w:cs="B Nazanin" w:hint="cs"/>
          <w:sz w:val="28"/>
          <w:szCs w:val="28"/>
          <w:rtl/>
          <w:lang w:bidi="fa-IR"/>
        </w:rPr>
        <w:t xml:space="preserve"> متفاوت. ف) توزیع </w:t>
      </w:r>
      <w:r w:rsidR="0047774E" w:rsidRPr="007A5C42">
        <w:rPr>
          <w:rFonts w:cs="B Nazanin"/>
          <w:noProof/>
          <w:sz w:val="28"/>
          <w:szCs w:val="28"/>
        </w:rPr>
        <w:drawing>
          <wp:inline distT="0" distB="0" distL="0" distR="0" wp14:anchorId="6FCBAC76" wp14:editId="4A7DF4AD">
            <wp:extent cx="232327" cy="161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716" cy="166378"/>
                    </a:xfrm>
                    <a:prstGeom prst="rect">
                      <a:avLst/>
                    </a:prstGeom>
                  </pic:spPr>
                </pic:pic>
              </a:graphicData>
            </a:graphic>
          </wp:inline>
        </w:drawing>
      </w:r>
      <w:r w:rsidR="0047774E" w:rsidRPr="007A5C42">
        <w:rPr>
          <w:rFonts w:cs="B Nazanin" w:hint="cs"/>
          <w:sz w:val="28"/>
          <w:szCs w:val="28"/>
          <w:rtl/>
          <w:lang w:bidi="fa-IR"/>
        </w:rPr>
        <w:t xml:space="preserve"> برای تمام انتشارات. </w:t>
      </w:r>
      <w:r w:rsidR="008C30FC" w:rsidRPr="007A5C42">
        <w:rPr>
          <w:rFonts w:cs="B Nazanin" w:hint="cs"/>
          <w:sz w:val="28"/>
          <w:szCs w:val="28"/>
          <w:rtl/>
          <w:lang w:bidi="fa-IR"/>
        </w:rPr>
        <w:t xml:space="preserve">برای هر مقاله </w:t>
      </w:r>
      <w:r w:rsidR="008C30FC" w:rsidRPr="007A5C42">
        <w:rPr>
          <w:rFonts w:ascii="Cambria" w:hAnsi="Cambria" w:cs="Cambria" w:hint="cs"/>
          <w:sz w:val="28"/>
          <w:szCs w:val="28"/>
          <w:rtl/>
          <w:lang w:bidi="fa-IR"/>
        </w:rPr>
        <w:t>α</w:t>
      </w:r>
      <w:r w:rsidR="008C30FC" w:rsidRPr="007A5C42">
        <w:rPr>
          <w:rFonts w:cs="B Nazanin" w:hint="cs"/>
          <w:sz w:val="28"/>
          <w:szCs w:val="28"/>
          <w:rtl/>
          <w:lang w:bidi="fa-IR"/>
        </w:rPr>
        <w:t xml:space="preserve"> دانشمند </w:t>
      </w:r>
      <w:r w:rsidR="008C30FC" w:rsidRPr="007A5C42">
        <w:rPr>
          <w:rFonts w:ascii="AdvTT0e2ecae1.I" w:hAnsi="AdvTT0e2ecae1.I" w:cs="B Nazanin"/>
          <w:sz w:val="28"/>
          <w:szCs w:val="28"/>
        </w:rPr>
        <w:t>i</w:t>
      </w:r>
      <w:r w:rsidR="008C30FC" w:rsidRPr="007A5C42">
        <w:rPr>
          <w:rFonts w:cs="B Nazanin" w:hint="cs"/>
          <w:sz w:val="28"/>
          <w:szCs w:val="28"/>
          <w:rtl/>
          <w:lang w:bidi="fa-IR"/>
        </w:rPr>
        <w:t xml:space="preserve"> ، داریم </w:t>
      </w:r>
      <w:r w:rsidR="008C30FC" w:rsidRPr="007A5C42">
        <w:rPr>
          <w:rFonts w:cs="B Nazanin"/>
          <w:noProof/>
          <w:sz w:val="28"/>
          <w:szCs w:val="28"/>
        </w:rPr>
        <w:drawing>
          <wp:inline distT="0" distB="0" distL="0" distR="0" wp14:anchorId="7AF603ED" wp14:editId="7EA3119C">
            <wp:extent cx="1266825" cy="2164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4303" cy="221179"/>
                    </a:xfrm>
                    <a:prstGeom prst="rect">
                      <a:avLst/>
                    </a:prstGeom>
                  </pic:spPr>
                </pic:pic>
              </a:graphicData>
            </a:graphic>
          </wp:inline>
        </w:drawing>
      </w:r>
      <w:r w:rsidR="008C30FC" w:rsidRPr="007A5C42">
        <w:rPr>
          <w:rFonts w:cs="B Nazanin" w:hint="cs"/>
          <w:sz w:val="28"/>
          <w:szCs w:val="28"/>
          <w:rtl/>
          <w:lang w:bidi="fa-IR"/>
        </w:rPr>
        <w:t xml:space="preserve"> که </w:t>
      </w:r>
      <w:r w:rsidR="008C30FC" w:rsidRPr="007A5C42">
        <w:rPr>
          <w:rFonts w:cs="B Nazanin"/>
          <w:noProof/>
          <w:sz w:val="28"/>
          <w:szCs w:val="28"/>
        </w:rPr>
        <w:drawing>
          <wp:inline distT="0" distB="0" distL="0" distR="0" wp14:anchorId="6575DDED" wp14:editId="651AB49E">
            <wp:extent cx="1037167"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2991" cy="191570"/>
                    </a:xfrm>
                    <a:prstGeom prst="rect">
                      <a:avLst/>
                    </a:prstGeom>
                  </pic:spPr>
                </pic:pic>
              </a:graphicData>
            </a:graphic>
          </wp:inline>
        </w:drawing>
      </w:r>
      <w:r w:rsidR="008C30FC" w:rsidRPr="007A5C42">
        <w:rPr>
          <w:rFonts w:cs="B Nazanin" w:hint="cs"/>
          <w:sz w:val="28"/>
          <w:szCs w:val="28"/>
          <w:rtl/>
          <w:lang w:bidi="fa-IR"/>
        </w:rPr>
        <w:t xml:space="preserve"> . بنابراین توزیع </w:t>
      </w:r>
      <w:r w:rsidR="0069439E" w:rsidRPr="007A5C42">
        <w:rPr>
          <w:rFonts w:cs="B Nazanin"/>
          <w:noProof/>
          <w:sz w:val="28"/>
          <w:szCs w:val="28"/>
        </w:rPr>
        <w:drawing>
          <wp:inline distT="0" distB="0" distL="0" distR="0" wp14:anchorId="5774B3E1" wp14:editId="06122FAE">
            <wp:extent cx="485775" cy="161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775" cy="161925"/>
                    </a:xfrm>
                    <a:prstGeom prst="rect">
                      <a:avLst/>
                    </a:prstGeom>
                  </pic:spPr>
                </pic:pic>
              </a:graphicData>
            </a:graphic>
          </wp:inline>
        </w:drawing>
      </w:r>
      <w:r w:rsidR="008C30FC" w:rsidRPr="007A5C42">
        <w:rPr>
          <w:rFonts w:cs="B Nazanin" w:hint="cs"/>
          <w:sz w:val="28"/>
          <w:szCs w:val="28"/>
          <w:rtl/>
          <w:lang w:bidi="fa-IR"/>
        </w:rPr>
        <w:t xml:space="preserve"> ، بجز برای فاکتور تبدیل </w:t>
      </w:r>
      <w:r w:rsidR="0069439E" w:rsidRPr="007A5C42">
        <w:rPr>
          <w:rFonts w:ascii="Times New Roman" w:hAnsi="Times New Roman" w:cs="B Nazanin"/>
          <w:sz w:val="28"/>
          <w:szCs w:val="28"/>
        </w:rPr>
        <w:t>μ</w:t>
      </w:r>
      <w:r w:rsidR="0069439E" w:rsidRPr="007A5C42">
        <w:rPr>
          <w:rFonts w:ascii="Times New Roman" w:hAnsi="Times New Roman" w:cs="B Nazanin"/>
          <w:sz w:val="28"/>
          <w:szCs w:val="28"/>
          <w:vertAlign w:val="subscript"/>
        </w:rPr>
        <w:t>p</w:t>
      </w:r>
      <w:r w:rsidR="008C30FC" w:rsidRPr="007A5C42">
        <w:rPr>
          <w:rFonts w:cs="B Nazanin" w:hint="cs"/>
          <w:sz w:val="28"/>
          <w:szCs w:val="28"/>
          <w:rtl/>
          <w:lang w:bidi="fa-IR"/>
        </w:rPr>
        <w:t xml:space="preserve"> ، </w:t>
      </w:r>
      <w:r w:rsidR="0069439E" w:rsidRPr="007A5C42">
        <w:rPr>
          <w:rFonts w:cs="B Nazanin" w:hint="cs"/>
          <w:sz w:val="28"/>
          <w:szCs w:val="28"/>
          <w:rtl/>
          <w:lang w:bidi="fa-IR"/>
        </w:rPr>
        <w:t xml:space="preserve">مربوط به توزیع </w:t>
      </w:r>
      <w:r w:rsidR="0069439E" w:rsidRPr="007A5C42">
        <w:rPr>
          <w:rFonts w:cs="B Nazanin"/>
          <w:noProof/>
          <w:sz w:val="28"/>
          <w:szCs w:val="28"/>
        </w:rPr>
        <w:lastRenderedPageBreak/>
        <w:drawing>
          <wp:inline distT="0" distB="0" distL="0" distR="0" wp14:anchorId="46CD1E9E" wp14:editId="4A10A06C">
            <wp:extent cx="1133475" cy="1913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6445" cy="198621"/>
                    </a:xfrm>
                    <a:prstGeom prst="rect">
                      <a:avLst/>
                    </a:prstGeom>
                  </pic:spPr>
                </pic:pic>
              </a:graphicData>
            </a:graphic>
          </wp:inline>
        </w:drawing>
      </w:r>
      <w:r w:rsidR="0069439E" w:rsidRPr="007A5C42">
        <w:rPr>
          <w:rFonts w:cs="B Nazanin" w:hint="cs"/>
          <w:sz w:val="28"/>
          <w:szCs w:val="28"/>
          <w:rtl/>
          <w:lang w:bidi="fa-IR"/>
        </w:rPr>
        <w:t xml:space="preserve"> نیز می باشد که لگاریتم معمولی برای </w:t>
      </w:r>
      <w:r w:rsidR="0069439E" w:rsidRPr="007A5C42">
        <w:rPr>
          <w:rFonts w:ascii="Agency FB" w:hAnsi="Agency FB" w:cs="B Nazanin"/>
          <w:sz w:val="28"/>
          <w:szCs w:val="28"/>
        </w:rPr>
        <w:t>μ</w:t>
      </w:r>
      <w:r w:rsidR="0069439E" w:rsidRPr="007A5C42">
        <w:rPr>
          <w:rFonts w:ascii="AdvTT9a5695f7" w:hAnsi="AdvTT9a5695f7" w:cs="B Nazanin"/>
          <w:sz w:val="28"/>
          <w:szCs w:val="28"/>
        </w:rPr>
        <w:t>=0</w:t>
      </w:r>
      <w:r w:rsidR="0069439E" w:rsidRPr="007A5C42">
        <w:rPr>
          <w:rFonts w:cs="B Nazanin" w:hint="cs"/>
          <w:sz w:val="28"/>
          <w:szCs w:val="28"/>
          <w:rtl/>
          <w:lang w:bidi="fa-IR"/>
        </w:rPr>
        <w:t xml:space="preserve">  و </w:t>
      </w:r>
      <w:r w:rsidR="0069439E" w:rsidRPr="007A5C42">
        <w:rPr>
          <w:rFonts w:ascii="Arial" w:hAnsi="Arial" w:cs="B Nazanin"/>
          <w:sz w:val="28"/>
          <w:szCs w:val="28"/>
        </w:rPr>
        <w:t>σ</w:t>
      </w:r>
      <w:r w:rsidR="0069439E" w:rsidRPr="007A5C42">
        <w:rPr>
          <w:rFonts w:ascii="Arial" w:hAnsi="Arial" w:cs="B Nazanin"/>
          <w:sz w:val="28"/>
          <w:szCs w:val="28"/>
          <w:vertAlign w:val="superscript"/>
        </w:rPr>
        <w:t>2</w:t>
      </w:r>
      <w:r w:rsidR="0069439E" w:rsidRPr="007A5C42">
        <w:rPr>
          <w:rFonts w:ascii="AdvTT9a5695f7" w:hAnsi="AdvTT9a5695f7" w:cs="B Nazanin"/>
          <w:sz w:val="28"/>
          <w:szCs w:val="28"/>
        </w:rPr>
        <w:t>= 0.95</w:t>
      </w:r>
      <w:r w:rsidR="0069439E" w:rsidRPr="007A5C42">
        <w:rPr>
          <w:rFonts w:cs="B Nazanin" w:hint="cs"/>
          <w:sz w:val="28"/>
          <w:szCs w:val="28"/>
          <w:rtl/>
          <w:lang w:bidi="fa-IR"/>
        </w:rPr>
        <w:t xml:space="preserve"> است (</w:t>
      </w:r>
      <w:bookmarkStart w:id="17" w:name="OLE_LINK17"/>
      <w:bookmarkStart w:id="18" w:name="OLE_LINK18"/>
      <w:r w:rsidR="0069439E" w:rsidRPr="007A5C42">
        <w:rPr>
          <w:rFonts w:cs="B Nazanin" w:hint="cs"/>
          <w:sz w:val="28"/>
          <w:szCs w:val="28"/>
          <w:rtl/>
          <w:lang w:bidi="fa-IR"/>
        </w:rPr>
        <w:t xml:space="preserve">تست </w:t>
      </w:r>
      <w:r w:rsidR="0069439E" w:rsidRPr="007A5C42">
        <w:rPr>
          <w:rFonts w:ascii="AdvTT9a5695f7" w:hAnsi="AdvTT9a5695f7" w:cs="B Nazanin"/>
          <w:sz w:val="28"/>
          <w:szCs w:val="28"/>
        </w:rPr>
        <w:t>KS</w:t>
      </w:r>
      <w:r w:rsidR="0069439E" w:rsidRPr="007A5C42">
        <w:rPr>
          <w:rFonts w:cs="B Nazanin" w:hint="cs"/>
          <w:sz w:val="28"/>
          <w:szCs w:val="28"/>
          <w:rtl/>
          <w:lang w:bidi="fa-IR"/>
        </w:rPr>
        <w:t xml:space="preserve"> </w:t>
      </w:r>
      <w:bookmarkEnd w:id="17"/>
      <w:bookmarkEnd w:id="18"/>
      <w:r w:rsidR="0069439E" w:rsidRPr="007A5C42">
        <w:rPr>
          <w:rFonts w:cs="B Nazanin" w:hint="cs"/>
          <w:sz w:val="28"/>
          <w:szCs w:val="28"/>
          <w:rtl/>
          <w:lang w:bidi="fa-IR"/>
        </w:rPr>
        <w:t xml:space="preserve">، </w:t>
      </w:r>
      <w:r w:rsidR="0069439E" w:rsidRPr="007A5C42">
        <w:rPr>
          <w:rFonts w:ascii="AdvTT0e2ecae1.I" w:hAnsi="AdvTT0e2ecae1.I" w:cs="B Nazanin"/>
          <w:sz w:val="28"/>
          <w:szCs w:val="28"/>
        </w:rPr>
        <w:t xml:space="preserve">p </w:t>
      </w:r>
      <w:r w:rsidR="0069439E" w:rsidRPr="007A5C42">
        <w:rPr>
          <w:rFonts w:ascii="AdvTT9a5695f7" w:hAnsi="AdvTT9a5695f7" w:cs="B Nazanin"/>
          <w:sz w:val="28"/>
          <w:szCs w:val="28"/>
        </w:rPr>
        <w:t>= 0.48</w:t>
      </w:r>
      <w:r w:rsidR="0069439E" w:rsidRPr="007A5C42">
        <w:rPr>
          <w:rFonts w:cs="B Nazanin" w:hint="cs"/>
          <w:sz w:val="28"/>
          <w:szCs w:val="28"/>
          <w:rtl/>
          <w:lang w:bidi="fa-IR"/>
        </w:rPr>
        <w:t xml:space="preserve">). </w:t>
      </w:r>
      <w:r w:rsidR="002A6C07" w:rsidRPr="007A5C42">
        <w:rPr>
          <w:rFonts w:cs="B Nazanin" w:hint="cs"/>
          <w:sz w:val="28"/>
          <w:szCs w:val="28"/>
          <w:rtl/>
          <w:lang w:bidi="fa-IR"/>
        </w:rPr>
        <w:t xml:space="preserve">ج) توزیع پارامتر </w:t>
      </w:r>
      <w:bookmarkStart w:id="19" w:name="OLE_LINK19"/>
      <w:bookmarkStart w:id="20" w:name="OLE_LINK20"/>
      <w:r w:rsidR="002A6C07" w:rsidRPr="007A5C42">
        <w:rPr>
          <w:rFonts w:ascii="AdvTT0e2ecae1.I" w:hAnsi="AdvTT0e2ecae1.I" w:cs="B Nazanin"/>
          <w:sz w:val="28"/>
          <w:szCs w:val="28"/>
        </w:rPr>
        <w:t>Q</w:t>
      </w:r>
      <w:r w:rsidR="002A6C07" w:rsidRPr="007A5C42">
        <w:rPr>
          <w:rFonts w:cs="B Nazanin" w:hint="cs"/>
          <w:sz w:val="28"/>
          <w:szCs w:val="28"/>
          <w:rtl/>
          <w:lang w:bidi="fa-IR"/>
        </w:rPr>
        <w:t xml:space="preserve"> </w:t>
      </w:r>
      <w:bookmarkEnd w:id="19"/>
      <w:bookmarkEnd w:id="20"/>
      <w:r w:rsidR="002A6C07" w:rsidRPr="007A5C42">
        <w:rPr>
          <w:rFonts w:cs="B Nazanin" w:hint="cs"/>
          <w:sz w:val="28"/>
          <w:szCs w:val="28"/>
          <w:rtl/>
          <w:lang w:bidi="fa-IR"/>
        </w:rPr>
        <w:t xml:space="preserve">، </w:t>
      </w:r>
      <w:r w:rsidR="002A6C07" w:rsidRPr="007A5C42">
        <w:rPr>
          <w:rFonts w:ascii="AdvTT0e2ecae1.I" w:hAnsi="AdvTT0e2ecae1.I" w:cs="B Nazanin"/>
          <w:sz w:val="28"/>
          <w:szCs w:val="28"/>
        </w:rPr>
        <w:t>P</w:t>
      </w:r>
      <w:r w:rsidR="002A6C07" w:rsidRPr="007A5C42">
        <w:rPr>
          <w:rFonts w:ascii="AdvTT9a5695f7" w:hAnsi="AdvTT9a5695f7" w:cs="B Nazanin"/>
          <w:sz w:val="28"/>
          <w:szCs w:val="28"/>
        </w:rPr>
        <w:t>(</w:t>
      </w:r>
      <w:r w:rsidR="002A6C07" w:rsidRPr="007A5C42">
        <w:rPr>
          <w:rFonts w:ascii="AdvTT0e2ecae1.I" w:hAnsi="AdvTT0e2ecae1.I" w:cs="B Nazanin"/>
          <w:sz w:val="28"/>
          <w:szCs w:val="28"/>
        </w:rPr>
        <w:t>Q</w:t>
      </w:r>
      <w:r w:rsidR="002A6C07" w:rsidRPr="007A5C42">
        <w:rPr>
          <w:rFonts w:ascii="AdvTT9a5695f7" w:hAnsi="AdvTT9a5695f7" w:cs="B Nazanin"/>
          <w:sz w:val="28"/>
          <w:szCs w:val="28"/>
        </w:rPr>
        <w:t>)</w:t>
      </w:r>
      <w:r w:rsidR="002A6C07" w:rsidRPr="007A5C42">
        <w:rPr>
          <w:rFonts w:cs="B Nazanin" w:hint="cs"/>
          <w:sz w:val="28"/>
          <w:szCs w:val="28"/>
          <w:rtl/>
          <w:lang w:bidi="fa-IR"/>
        </w:rPr>
        <w:t xml:space="preserve"> ، برای تمام دانشمندان. خط خاکستری مربوط به تابع لگاریتم معمولی با  </w:t>
      </w:r>
      <w:r w:rsidR="002A6C07" w:rsidRPr="007A5C42">
        <w:rPr>
          <w:rFonts w:ascii="Agency FB" w:hAnsi="Agency FB" w:cs="B Nazanin"/>
          <w:sz w:val="28"/>
          <w:szCs w:val="28"/>
        </w:rPr>
        <w:t>μ</w:t>
      </w:r>
      <w:r w:rsidR="002A6C07" w:rsidRPr="007A5C42">
        <w:rPr>
          <w:rFonts w:ascii="AdvTT9a5695f7" w:hAnsi="AdvTT9a5695f7" w:cs="B Nazanin"/>
          <w:sz w:val="28"/>
          <w:szCs w:val="28"/>
        </w:rPr>
        <w:t>=0.93</w:t>
      </w:r>
      <w:r w:rsidR="002A6C07" w:rsidRPr="007A5C42">
        <w:rPr>
          <w:rFonts w:cs="B Nazanin" w:hint="cs"/>
          <w:sz w:val="28"/>
          <w:szCs w:val="28"/>
          <w:rtl/>
          <w:lang w:bidi="fa-IR"/>
        </w:rPr>
        <w:t xml:space="preserve">  و </w:t>
      </w:r>
      <w:r w:rsidR="002A6C07" w:rsidRPr="007A5C42">
        <w:rPr>
          <w:rFonts w:ascii="Arial" w:hAnsi="Arial" w:cs="B Nazanin"/>
          <w:sz w:val="28"/>
          <w:szCs w:val="28"/>
        </w:rPr>
        <w:t>σ</w:t>
      </w:r>
      <w:r w:rsidR="002A6C07" w:rsidRPr="007A5C42">
        <w:rPr>
          <w:rFonts w:ascii="Arial" w:hAnsi="Arial" w:cs="B Nazanin"/>
          <w:sz w:val="28"/>
          <w:szCs w:val="28"/>
          <w:vertAlign w:val="superscript"/>
        </w:rPr>
        <w:t>2</w:t>
      </w:r>
      <w:r w:rsidR="002A6C07" w:rsidRPr="007A5C42">
        <w:rPr>
          <w:rFonts w:ascii="AdvTT9a5695f7" w:hAnsi="AdvTT9a5695f7" w:cs="B Nazanin"/>
          <w:sz w:val="28"/>
          <w:szCs w:val="28"/>
        </w:rPr>
        <w:t>= 0.46</w:t>
      </w:r>
      <w:r w:rsidR="002A6C07" w:rsidRPr="007A5C42">
        <w:rPr>
          <w:rFonts w:ascii="AdvTT9a5695f7" w:hAnsi="AdvTT9a5695f7" w:cs="B Nazanin" w:hint="cs"/>
          <w:sz w:val="28"/>
          <w:szCs w:val="28"/>
          <w:rtl/>
        </w:rPr>
        <w:t xml:space="preserve"> </w:t>
      </w:r>
      <w:r w:rsidR="002A6C07" w:rsidRPr="007A5C42">
        <w:rPr>
          <w:rFonts w:cs="B Nazanin" w:hint="cs"/>
          <w:sz w:val="28"/>
          <w:szCs w:val="28"/>
          <w:rtl/>
          <w:lang w:bidi="fa-IR"/>
        </w:rPr>
        <w:t xml:space="preserve">می باشد (تست </w:t>
      </w:r>
      <w:r w:rsidR="002A6C07" w:rsidRPr="007A5C42">
        <w:rPr>
          <w:rFonts w:ascii="AdvTT9a5695f7" w:hAnsi="AdvTT9a5695f7" w:cs="B Nazanin"/>
          <w:sz w:val="28"/>
          <w:szCs w:val="28"/>
        </w:rPr>
        <w:t>KS</w:t>
      </w:r>
      <w:r w:rsidR="002A6C07" w:rsidRPr="007A5C42">
        <w:rPr>
          <w:rFonts w:cs="B Nazanin" w:hint="cs"/>
          <w:sz w:val="28"/>
          <w:szCs w:val="28"/>
          <w:rtl/>
          <w:lang w:bidi="fa-IR"/>
        </w:rPr>
        <w:t xml:space="preserve"> وزنی، </w:t>
      </w:r>
      <w:r w:rsidR="002A6C07" w:rsidRPr="007A5C42">
        <w:rPr>
          <w:rFonts w:ascii="AdvTT0e2ecae1.I" w:hAnsi="AdvTT0e2ecae1.I" w:cs="B Nazanin"/>
          <w:sz w:val="28"/>
          <w:szCs w:val="28"/>
        </w:rPr>
        <w:t xml:space="preserve">p </w:t>
      </w:r>
      <w:r w:rsidR="002A6C07" w:rsidRPr="007A5C42">
        <w:rPr>
          <w:rFonts w:ascii="AdvTT9a5695f7" w:hAnsi="AdvTT9a5695f7" w:cs="B Nazanin"/>
          <w:sz w:val="28"/>
          <w:szCs w:val="28"/>
        </w:rPr>
        <w:t>= 0.48</w:t>
      </w:r>
      <w:r w:rsidR="002A6C07" w:rsidRPr="007A5C42">
        <w:rPr>
          <w:rFonts w:cs="B Nazanin" w:hint="cs"/>
          <w:sz w:val="28"/>
          <w:szCs w:val="28"/>
          <w:rtl/>
          <w:lang w:bidi="fa-IR"/>
        </w:rPr>
        <w:t xml:space="preserve">). ه) توزیع انباشته تاثیر با مقیاس جدید </w:t>
      </w:r>
      <w:r w:rsidR="002A6C07" w:rsidRPr="007A5C42">
        <w:rPr>
          <w:rFonts w:ascii="AdvTT0e2ecae1.I" w:hAnsi="AdvTT0e2ecae1.I" w:cs="B Nazanin"/>
          <w:sz w:val="28"/>
          <w:szCs w:val="28"/>
        </w:rPr>
        <w:t>c</w:t>
      </w:r>
      <w:r w:rsidR="002A6C07" w:rsidRPr="007A5C42">
        <w:rPr>
          <w:rFonts w:ascii="AdvTT9a5695f7" w:hAnsi="AdvTT9a5695f7" w:cs="B Nazanin"/>
          <w:sz w:val="28"/>
          <w:szCs w:val="28"/>
        </w:rPr>
        <w:t>10,</w:t>
      </w:r>
      <w:r w:rsidR="002A6C07" w:rsidRPr="007A5C42">
        <w:rPr>
          <w:rFonts w:ascii="AdvTT0e2ecae1.I" w:hAnsi="AdvTT0e2ecae1.I" w:cs="B Nazanin"/>
          <w:sz w:val="28"/>
          <w:szCs w:val="28"/>
        </w:rPr>
        <w:t>i</w:t>
      </w:r>
      <w:r w:rsidR="002A6C07" w:rsidRPr="007A5C42">
        <w:rPr>
          <w:rFonts w:ascii="AdvTTcd7bcd39" w:hAnsi="AdvTTcd7bcd39" w:cs="B Nazanin"/>
          <w:sz w:val="28"/>
          <w:szCs w:val="28"/>
        </w:rPr>
        <w:t>a</w:t>
      </w:r>
      <w:r w:rsidR="002A6C07" w:rsidRPr="007A5C42">
        <w:rPr>
          <w:rFonts w:ascii="AdvTT9a5695f7" w:hAnsi="AdvTT9a5695f7" w:cs="B Nazanin"/>
          <w:sz w:val="28"/>
          <w:szCs w:val="28"/>
        </w:rPr>
        <w:t>/</w:t>
      </w:r>
      <w:r w:rsidR="002A6C07" w:rsidRPr="007A5C42">
        <w:rPr>
          <w:rFonts w:ascii="AdvTT0e2ecae1.I" w:hAnsi="AdvTT0e2ecae1.I" w:cs="B Nazanin"/>
          <w:sz w:val="28"/>
          <w:szCs w:val="28"/>
        </w:rPr>
        <w:t>Qi</w:t>
      </w:r>
      <w:r w:rsidR="002A6C07" w:rsidRPr="007A5C42">
        <w:rPr>
          <w:rFonts w:cs="B Nazanin" w:hint="cs"/>
          <w:sz w:val="28"/>
          <w:szCs w:val="28"/>
          <w:rtl/>
          <w:lang w:bidi="fa-IR"/>
        </w:rPr>
        <w:t xml:space="preserve"> برای سه دانشمند در شکل ای. خط مشکی مربوط به توزیع کلی </w:t>
      </w:r>
      <w:r w:rsidR="002A6C07" w:rsidRPr="007A5C42">
        <w:rPr>
          <w:rFonts w:ascii="AdvTT0e2ecae1.I" w:hAnsi="AdvTT0e2ecae1.I" w:cs="B Nazanin"/>
          <w:sz w:val="28"/>
          <w:szCs w:val="28"/>
        </w:rPr>
        <w:t>P</w:t>
      </w:r>
      <w:r w:rsidR="002A6C07" w:rsidRPr="007A5C42">
        <w:rPr>
          <w:rFonts w:ascii="AdvTT9a5695f7" w:hAnsi="AdvTT9a5695f7" w:cs="B Nazanin"/>
          <w:sz w:val="28"/>
          <w:szCs w:val="28"/>
        </w:rPr>
        <w:t>(</w:t>
      </w:r>
      <w:r w:rsidR="002A6C07" w:rsidRPr="007A5C42">
        <w:rPr>
          <w:rFonts w:ascii="AdvTT0e2ecae1.I" w:hAnsi="AdvTT0e2ecae1.I" w:cs="B Nazanin"/>
          <w:sz w:val="28"/>
          <w:szCs w:val="28"/>
        </w:rPr>
        <w:t>p</w:t>
      </w:r>
      <w:r w:rsidR="002A6C07" w:rsidRPr="007A5C42">
        <w:rPr>
          <w:rFonts w:ascii="AdvTT9a5695f7" w:hAnsi="AdvTT9a5695f7" w:cs="B Nazanin"/>
          <w:sz w:val="28"/>
          <w:szCs w:val="28"/>
        </w:rPr>
        <w:t>)</w:t>
      </w:r>
      <w:r w:rsidR="002A6C07" w:rsidRPr="007A5C42">
        <w:rPr>
          <w:rFonts w:cs="B Nazanin" w:hint="cs"/>
          <w:sz w:val="28"/>
          <w:szCs w:val="28"/>
          <w:rtl/>
          <w:lang w:bidi="fa-IR"/>
        </w:rPr>
        <w:t xml:space="preserve"> می باشد. سقوط آن با معادله1 پیش بینی شده است.</w:t>
      </w:r>
    </w:p>
    <w:p w:rsidR="002A6C07" w:rsidRPr="007A5C42" w:rsidRDefault="00AF29FB"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به طور خلاصه، مدل </w:t>
      </w:r>
      <w:r w:rsidRPr="007A5C42">
        <w:rPr>
          <w:rFonts w:ascii="AdvTT0e2ecae1.I" w:hAnsi="AdvTT0e2ecae1.I" w:cs="B Nazanin"/>
          <w:sz w:val="28"/>
          <w:szCs w:val="28"/>
        </w:rPr>
        <w:t>Q</w:t>
      </w:r>
      <w:r w:rsidRPr="007A5C42">
        <w:rPr>
          <w:rFonts w:cs="B Nazanin" w:hint="cs"/>
          <w:sz w:val="28"/>
          <w:szCs w:val="28"/>
          <w:rtl/>
          <w:lang w:bidi="fa-IR"/>
        </w:rPr>
        <w:t xml:space="preserve"> با اختصاص یک پارامتر </w:t>
      </w:r>
      <w:r w:rsidRPr="007A5C42">
        <w:rPr>
          <w:rFonts w:ascii="AdvTT0e2ecae1.I" w:hAnsi="AdvTT0e2ecae1.I" w:cs="B Nazanin"/>
          <w:sz w:val="28"/>
          <w:szCs w:val="28"/>
        </w:rPr>
        <w:t>Q</w:t>
      </w:r>
      <w:r w:rsidRPr="007A5C42">
        <w:rPr>
          <w:rFonts w:cs="B Nazanin" w:hint="cs"/>
          <w:sz w:val="28"/>
          <w:szCs w:val="28"/>
          <w:rtl/>
          <w:lang w:bidi="fa-IR"/>
        </w:rPr>
        <w:t xml:space="preserve"> شخصی و یک بهره وری </w:t>
      </w:r>
      <w:r w:rsidRPr="007A5C42">
        <w:rPr>
          <w:rFonts w:cs="B Nazanin"/>
          <w:sz w:val="28"/>
          <w:szCs w:val="28"/>
          <w:lang w:bidi="fa-IR"/>
        </w:rPr>
        <w:t>N</w:t>
      </w:r>
      <w:r w:rsidRPr="007A5C42">
        <w:rPr>
          <w:rFonts w:cs="B Nazanin" w:hint="cs"/>
          <w:sz w:val="28"/>
          <w:szCs w:val="28"/>
          <w:rtl/>
          <w:lang w:bidi="fa-IR"/>
        </w:rPr>
        <w:t xml:space="preserve"> به هر دانشمند که از توزیع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Q</w:t>
      </w:r>
      <w:r w:rsidRPr="007A5C42">
        <w:rPr>
          <w:rFonts w:ascii="AdvTTd7835f12" w:hAnsi="AdvTTd7835f12" w:cs="B Nazanin"/>
          <w:sz w:val="28"/>
          <w:szCs w:val="28"/>
        </w:rPr>
        <w:t xml:space="preserve">, </w:t>
      </w:r>
      <w:r w:rsidRPr="007A5C42">
        <w:rPr>
          <w:rFonts w:ascii="AdvTT0b7bb6fa.I" w:hAnsi="AdvTT0b7bb6fa.I" w:cs="B Nazanin"/>
          <w:sz w:val="28"/>
          <w:szCs w:val="28"/>
        </w:rPr>
        <w:t>N</w:t>
      </w:r>
      <w:r w:rsidRPr="007A5C42">
        <w:rPr>
          <w:rFonts w:ascii="AdvTTd7835f12" w:hAnsi="AdvTTd7835f12" w:cs="B Nazanin"/>
          <w:sz w:val="28"/>
          <w:szCs w:val="28"/>
        </w:rPr>
        <w:t>)</w:t>
      </w:r>
      <w:r w:rsidRPr="007A5C42">
        <w:rPr>
          <w:rFonts w:cs="B Nazanin" w:hint="cs"/>
          <w:sz w:val="28"/>
          <w:szCs w:val="28"/>
          <w:rtl/>
          <w:lang w:bidi="fa-IR"/>
        </w:rPr>
        <w:t xml:space="preserve"> استخراج خواهد شد، به ما این امکان را خواهد داد که زنجیره ای ترکیبی از انتشارات ایجاد نماییم. هر مقاله در زنجیره تاثیری مشخص به صورت  خواهد داشت، که </w:t>
      </w:r>
      <w:r w:rsidRPr="007A5C42">
        <w:rPr>
          <w:rFonts w:ascii="AdvTT0b7bb6fa.I" w:hAnsi="AdvTT0b7bb6fa.I" w:cs="B Nazanin"/>
          <w:sz w:val="28"/>
          <w:szCs w:val="28"/>
        </w:rPr>
        <w:t>p</w:t>
      </w:r>
      <w:r w:rsidRPr="007A5C42">
        <w:rPr>
          <w:rFonts w:cs="B Nazanin" w:hint="cs"/>
          <w:sz w:val="28"/>
          <w:szCs w:val="28"/>
          <w:rtl/>
          <w:lang w:bidi="fa-IR"/>
        </w:rPr>
        <w:t xml:space="preserve"> به صورت تصادفی از توزیع </w:t>
      </w:r>
      <w:r w:rsidRPr="007A5C42">
        <w:rPr>
          <w:rFonts w:ascii="AdvTT0b7bb6fa.I" w:hAnsi="AdvTT0b7bb6fa.I" w:cs="B Nazanin"/>
          <w:sz w:val="28"/>
          <w:szCs w:val="28"/>
        </w:rPr>
        <w:t xml:space="preserve">p </w:t>
      </w:r>
      <w:r w:rsidRPr="007A5C42">
        <w:rPr>
          <w:rFonts w:ascii="AdvTTd7835f12" w:hAnsi="AdvTTd7835f12" w:cs="B Nazanin"/>
          <w:sz w:val="28"/>
          <w:szCs w:val="28"/>
        </w:rPr>
        <w:t xml:space="preserve">× </w:t>
      </w:r>
      <w:r w:rsidRPr="007A5C42">
        <w:rPr>
          <w:rFonts w:ascii="AdvTT0b7bb6fa.I" w:hAnsi="AdvTT0b7bb6fa.I" w:cs="B Nazanin"/>
          <w:sz w:val="28"/>
          <w:szCs w:val="28"/>
        </w:rPr>
        <w:t>Q</w:t>
      </w:r>
      <w:r w:rsidRPr="007A5C42">
        <w:rPr>
          <w:rFonts w:cs="B Nazanin" w:hint="cs"/>
          <w:sz w:val="28"/>
          <w:szCs w:val="28"/>
          <w:rtl/>
          <w:lang w:bidi="fa-IR"/>
        </w:rPr>
        <w:t xml:space="preserve"> خارج می شود و برای تمام دانشمندان یکسان است.</w:t>
      </w:r>
    </w:p>
    <w:p w:rsidR="00AF29FB" w:rsidRPr="007A5C42" w:rsidRDefault="00AF29FB"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 xml:space="preserve">سنجش و دقت پارامتر پنهان </w:t>
      </w:r>
      <w:r w:rsidRPr="007A5C42">
        <w:rPr>
          <w:rFonts w:ascii="AdvTT0b7bb6fa.I" w:hAnsi="AdvTT0b7bb6fa.I" w:cs="B Nazanin"/>
          <w:b/>
          <w:bCs/>
          <w:sz w:val="28"/>
          <w:szCs w:val="28"/>
        </w:rPr>
        <w:t>Q</w:t>
      </w:r>
    </w:p>
    <w:p w:rsidR="00A95582" w:rsidRPr="007A5C42" w:rsidRDefault="00AF29FB"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این مدل به ما این امکان را می دهد که پارمتر </w:t>
      </w:r>
      <w:r w:rsidRPr="007A5C42">
        <w:rPr>
          <w:rFonts w:ascii="AdvTT0b7bb6fa.I" w:hAnsi="AdvTT0b7bb6fa.I" w:cs="B Nazanin"/>
          <w:sz w:val="28"/>
          <w:szCs w:val="28"/>
        </w:rPr>
        <w:t>Qi</w:t>
      </w:r>
      <w:r w:rsidRPr="007A5C42">
        <w:rPr>
          <w:rFonts w:cs="B Nazanin" w:hint="cs"/>
          <w:sz w:val="28"/>
          <w:szCs w:val="28"/>
          <w:rtl/>
          <w:lang w:bidi="fa-IR"/>
        </w:rPr>
        <w:t xml:space="preserve"> را از زنجیره انتشارات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ascii="AdvTT0b7bb6fa.I" w:hAnsi="AdvTT0b7bb6fa.I" w:cs="B Nazanin"/>
          <w:sz w:val="28"/>
          <w:szCs w:val="28"/>
        </w:rPr>
        <w:t>i</w:t>
      </w:r>
      <w:r w:rsidRPr="007A5C42">
        <w:rPr>
          <w:rFonts w:ascii="AdvTTcd7bcd39" w:hAnsi="AdvTTcd7bcd39" w:cs="B Nazanin"/>
          <w:sz w:val="28"/>
          <w:szCs w:val="28"/>
        </w:rPr>
        <w:t>a</w:t>
      </w:r>
      <w:r w:rsidRPr="007A5C42">
        <w:rPr>
          <w:rFonts w:cs="B Nazanin" w:hint="cs"/>
          <w:sz w:val="28"/>
          <w:szCs w:val="28"/>
          <w:rtl/>
          <w:lang w:bidi="fa-IR"/>
        </w:rPr>
        <w:t xml:space="preserve"> هر دانشمند محاسبه نماییم (بخش س4. 5)، که برای </w:t>
      </w:r>
      <w:r w:rsidRPr="007A5C42">
        <w:rPr>
          <w:rFonts w:ascii="AdvTT0b7bb6fa.I" w:hAnsi="AdvTT0b7bb6fa.I" w:cs="B Nazanin"/>
          <w:sz w:val="28"/>
          <w:szCs w:val="28"/>
        </w:rPr>
        <w:t>Ni</w:t>
      </w:r>
      <w:r w:rsidRPr="007A5C42">
        <w:rPr>
          <w:rFonts w:cs="B Nazanin" w:hint="cs"/>
          <w:sz w:val="28"/>
          <w:szCs w:val="28"/>
          <w:rtl/>
          <w:lang w:bidi="fa-IR"/>
        </w:rPr>
        <w:t xml:space="preserve"> بزرگ معادله زیر را داریم(معادله س28 را برای </w:t>
      </w:r>
      <w:r w:rsidRPr="007A5C42">
        <w:rPr>
          <w:rFonts w:ascii="AdvTT0b7bb6fa.I" w:hAnsi="AdvTT0b7bb6fa.I" w:cs="B Nazanin"/>
          <w:sz w:val="28"/>
          <w:szCs w:val="28"/>
        </w:rPr>
        <w:t>Ni</w:t>
      </w:r>
      <w:r w:rsidRPr="007A5C42">
        <w:rPr>
          <w:rFonts w:cs="B Nazanin" w:hint="cs"/>
          <w:sz w:val="28"/>
          <w:szCs w:val="28"/>
          <w:rtl/>
          <w:lang w:bidi="fa-IR"/>
        </w:rPr>
        <w:t xml:space="preserve"> محدود، و شکل س28 را برای رابطه بین دو تخمین پارامتر </w:t>
      </w:r>
      <w:r w:rsidRPr="007A5C42">
        <w:rPr>
          <w:rFonts w:ascii="AdvTT0b7bb6fa.I" w:hAnsi="AdvTT0b7bb6fa.I" w:cs="B Nazanin"/>
          <w:sz w:val="28"/>
          <w:szCs w:val="28"/>
        </w:rPr>
        <w:t>Q</w:t>
      </w:r>
      <w:r w:rsidRPr="007A5C42">
        <w:rPr>
          <w:rFonts w:cs="B Nazanin" w:hint="cs"/>
          <w:sz w:val="28"/>
          <w:szCs w:val="28"/>
          <w:rtl/>
          <w:lang w:bidi="fa-IR"/>
        </w:rPr>
        <w:t xml:space="preserve"> ببینید)،</w:t>
      </w:r>
    </w:p>
    <w:p w:rsidR="00804C5F" w:rsidRPr="007A5C42" w:rsidRDefault="00E132C9" w:rsidP="007A5C42">
      <w:pPr>
        <w:bidi/>
        <w:spacing w:after="0" w:line="360" w:lineRule="auto"/>
        <w:jc w:val="center"/>
        <w:rPr>
          <w:rFonts w:cs="B Nazanin"/>
          <w:sz w:val="28"/>
          <w:szCs w:val="28"/>
          <w:rtl/>
          <w:lang w:bidi="fa-IR"/>
        </w:rPr>
      </w:pPr>
      <w:r w:rsidRPr="007A5C42">
        <w:rPr>
          <w:rFonts w:cs="B Nazanin"/>
          <w:noProof/>
          <w:sz w:val="28"/>
          <w:szCs w:val="28"/>
        </w:rPr>
        <w:drawing>
          <wp:inline distT="0" distB="0" distL="0" distR="0" wp14:anchorId="36F93F56" wp14:editId="319224DA">
            <wp:extent cx="4629629" cy="62732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6552" cy="629614"/>
                    </a:xfrm>
                    <a:prstGeom prst="rect">
                      <a:avLst/>
                    </a:prstGeom>
                  </pic:spPr>
                </pic:pic>
              </a:graphicData>
            </a:graphic>
          </wp:inline>
        </w:drawing>
      </w:r>
    </w:p>
    <w:p w:rsidR="00804C5F" w:rsidRPr="007A5C42" w:rsidRDefault="00E132C9"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با فرض وابستگی </w:t>
      </w:r>
      <w:r w:rsidRPr="007A5C42">
        <w:rPr>
          <w:rFonts w:ascii="AdvTT0b7bb6fa.I" w:hAnsi="AdvTT0b7bb6fa.I" w:cs="B Nazanin"/>
          <w:sz w:val="28"/>
          <w:szCs w:val="28"/>
        </w:rPr>
        <w:t>Q</w:t>
      </w:r>
      <w:r w:rsidRPr="007A5C42">
        <w:rPr>
          <w:rFonts w:cs="B Nazanin" w:hint="cs"/>
          <w:sz w:val="28"/>
          <w:szCs w:val="28"/>
          <w:rtl/>
          <w:lang w:bidi="fa-IR"/>
        </w:rPr>
        <w:t xml:space="preserve"> به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ascii="AdvTT0b7bb6fa.I" w:hAnsi="AdvTT0b7bb6fa.I" w:cs="B Nazanin"/>
          <w:sz w:val="28"/>
          <w:szCs w:val="28"/>
        </w:rPr>
        <w:t>i</w:t>
      </w:r>
      <w:r w:rsidRPr="007A5C42">
        <w:rPr>
          <w:rFonts w:ascii="AdvTTcd7bcd39" w:hAnsi="AdvTTcd7bcd39" w:cs="B Nazanin"/>
          <w:sz w:val="28"/>
          <w:szCs w:val="28"/>
        </w:rPr>
        <w:t>a</w:t>
      </w:r>
      <w:r w:rsidRPr="007A5C42">
        <w:rPr>
          <w:rFonts w:cs="B Nazanin" w:hint="cs"/>
          <w:sz w:val="28"/>
          <w:szCs w:val="28"/>
          <w:rtl/>
          <w:lang w:bidi="fa-IR"/>
        </w:rPr>
        <w:t xml:space="preserve"> ، </w:t>
      </w:r>
      <w:r w:rsidRPr="007A5C42">
        <w:rPr>
          <w:rFonts w:ascii="AdvTT0b7bb6fa.I" w:hAnsi="AdvTT0b7bb6fa.I" w:cs="B Nazanin"/>
          <w:sz w:val="28"/>
          <w:szCs w:val="28"/>
        </w:rPr>
        <w:t>Q</w:t>
      </w:r>
      <w:r w:rsidRPr="007A5C42">
        <w:rPr>
          <w:rFonts w:cs="B Nazanin" w:hint="cs"/>
          <w:sz w:val="28"/>
          <w:szCs w:val="28"/>
          <w:rtl/>
          <w:lang w:bidi="fa-IR"/>
        </w:rPr>
        <w:t xml:space="preserve"> با یک مقاله با تاثیر کم یا زیاد تغییر زیادی نخواهد، اما درعوض قابلیت دانشمند برای تغییر سیستماتیک پروژه خود به انتشار با تاثیر بالا (یا تاثیر پایین) را نشان می دهد. برای مثال اگرچه سه دانشمند شکل 3ای بهره وری یکسان 100 دارند، معادله3 مقادیر </w:t>
      </w:r>
      <w:r w:rsidRPr="007A5C42">
        <w:rPr>
          <w:rFonts w:ascii="AdvTT0b7bb6fa.I" w:hAnsi="AdvTT0b7bb6fa.I" w:cs="B Nazanin"/>
          <w:sz w:val="28"/>
          <w:szCs w:val="28"/>
        </w:rPr>
        <w:t>Q</w:t>
      </w:r>
      <w:r w:rsidRPr="007A5C42">
        <w:rPr>
          <w:rFonts w:cs="B Nazanin" w:hint="cs"/>
          <w:sz w:val="28"/>
          <w:szCs w:val="28"/>
          <w:rtl/>
          <w:lang w:bidi="fa-IR"/>
        </w:rPr>
        <w:t xml:space="preserve"> بسیار متفاوتی را برای آنان پیش بینی می کند که برابر با 99/9، 31/3 و 49/1 است. </w:t>
      </w:r>
      <w:r w:rsidR="009B7408" w:rsidRPr="007A5C42">
        <w:rPr>
          <w:rFonts w:cs="B Nazanin" w:hint="cs"/>
          <w:sz w:val="28"/>
          <w:szCs w:val="28"/>
          <w:rtl/>
          <w:lang w:bidi="fa-IR"/>
        </w:rPr>
        <w:t xml:space="preserve">این مقادیر به طور دقیق اختلافات قابل ملاحظه در زنجیره انتشارات نان را نشان می دهد: محقق با </w:t>
      </w:r>
      <w:r w:rsidR="009B7408" w:rsidRPr="007A5C42">
        <w:rPr>
          <w:rFonts w:ascii="AdvTT0b7bb6fa.I" w:hAnsi="AdvTT0b7bb6fa.I" w:cs="B Nazanin"/>
          <w:sz w:val="28"/>
          <w:szCs w:val="28"/>
        </w:rPr>
        <w:t xml:space="preserve">Q </w:t>
      </w:r>
      <w:r w:rsidR="009B7408" w:rsidRPr="007A5C42">
        <w:rPr>
          <w:rFonts w:ascii="AdvTTd7835f12" w:hAnsi="AdvTTd7835f12" w:cs="B Nazanin"/>
          <w:sz w:val="28"/>
          <w:szCs w:val="28"/>
        </w:rPr>
        <w:t>= 9.99</w:t>
      </w:r>
      <w:r w:rsidR="009B7408" w:rsidRPr="007A5C42">
        <w:rPr>
          <w:rFonts w:cs="B Nazanin" w:hint="cs"/>
          <w:sz w:val="28"/>
          <w:szCs w:val="28"/>
          <w:rtl/>
          <w:lang w:bidi="fa-IR"/>
        </w:rPr>
        <w:t xml:space="preserve"> به صورت پایدار مقالاتی با تاثیر بالا را منتشر می کند در حالی که انتشارات </w:t>
      </w:r>
      <w:r w:rsidR="009B7408" w:rsidRPr="007A5C42">
        <w:rPr>
          <w:rFonts w:cs="B Nazanin" w:hint="cs"/>
          <w:sz w:val="28"/>
          <w:szCs w:val="28"/>
          <w:rtl/>
          <w:lang w:bidi="fa-IR"/>
        </w:rPr>
        <w:lastRenderedPageBreak/>
        <w:t xml:space="preserve">محقق </w:t>
      </w:r>
      <w:r w:rsidR="009B7408" w:rsidRPr="007A5C42">
        <w:rPr>
          <w:rFonts w:ascii="AdvTT0b7bb6fa.I" w:hAnsi="AdvTT0b7bb6fa.I" w:cs="B Nazanin"/>
          <w:sz w:val="28"/>
          <w:szCs w:val="28"/>
        </w:rPr>
        <w:t xml:space="preserve">Q </w:t>
      </w:r>
      <w:r w:rsidR="009B7408" w:rsidRPr="007A5C42">
        <w:rPr>
          <w:rFonts w:ascii="AdvTTd7835f12" w:hAnsi="AdvTTd7835f12" w:cs="B Nazanin"/>
          <w:sz w:val="28"/>
          <w:szCs w:val="28"/>
        </w:rPr>
        <w:t>= 1.49</w:t>
      </w:r>
      <w:r w:rsidR="009B7408" w:rsidRPr="007A5C42">
        <w:rPr>
          <w:rFonts w:cs="B Nazanin" w:hint="cs"/>
          <w:sz w:val="28"/>
          <w:szCs w:val="28"/>
          <w:rtl/>
          <w:lang w:bidi="fa-IR"/>
        </w:rPr>
        <w:t xml:space="preserve"> به صورت پایدار با تاثیر محدود است. بنابراین، پارامتر </w:t>
      </w:r>
      <w:r w:rsidR="00AD15B4" w:rsidRPr="007A5C42">
        <w:rPr>
          <w:rFonts w:ascii="AdvTT0b7bb6fa.I" w:hAnsi="AdvTT0b7bb6fa.I" w:cs="B Nazanin"/>
          <w:sz w:val="28"/>
          <w:szCs w:val="28"/>
        </w:rPr>
        <w:t>Q</w:t>
      </w:r>
      <w:r w:rsidR="009B7408" w:rsidRPr="007A5C42">
        <w:rPr>
          <w:rFonts w:cs="B Nazanin" w:hint="cs"/>
          <w:sz w:val="28"/>
          <w:szCs w:val="28"/>
          <w:rtl/>
          <w:lang w:bidi="fa-IR"/>
        </w:rPr>
        <w:t xml:space="preserve"> قابلیت متفاوت دانشمندان برای برای گرفتن پروژه های تصادفی  و تغییر سیستماتیک آنها به </w:t>
      </w:r>
      <w:r w:rsidR="00AD15B4" w:rsidRPr="007A5C42">
        <w:rPr>
          <w:rFonts w:cs="B Nazanin" w:hint="cs"/>
          <w:sz w:val="28"/>
          <w:szCs w:val="28"/>
          <w:rtl/>
          <w:lang w:bidi="fa-IR"/>
        </w:rPr>
        <w:t xml:space="preserve">انتشارات با تاثیر بالا یا پایین را نشان می دهد. </w:t>
      </w:r>
    </w:p>
    <w:p w:rsidR="00397B53" w:rsidRPr="007A5C42" w:rsidRDefault="00AD15B4"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مدل </w:t>
      </w:r>
      <w:r w:rsidRPr="007A5C42">
        <w:rPr>
          <w:rFonts w:ascii="AdvTT0b7bb6fa.I" w:hAnsi="AdvTT0b7bb6fa.I" w:cs="B Nazanin"/>
          <w:sz w:val="28"/>
          <w:szCs w:val="28"/>
        </w:rPr>
        <w:t>Q</w:t>
      </w:r>
      <w:r w:rsidRPr="007A5C42">
        <w:rPr>
          <w:rFonts w:cs="B Nazanin" w:hint="cs"/>
          <w:sz w:val="28"/>
          <w:szCs w:val="28"/>
          <w:rtl/>
          <w:lang w:bidi="fa-IR"/>
        </w:rPr>
        <w:t xml:space="preserve"> پیش بینی های عجیبی می کند که</w:t>
      </w:r>
      <w:r w:rsidR="001A2010" w:rsidRPr="007A5C42">
        <w:rPr>
          <w:rFonts w:cs="B Nazanin" w:hint="cs"/>
          <w:sz w:val="28"/>
          <w:szCs w:val="28"/>
          <w:rtl/>
          <w:lang w:bidi="fa-IR"/>
        </w:rPr>
        <w:t xml:space="preserve"> اگر از متغیر کاهشی </w:t>
      </w:r>
      <w:r w:rsidR="001A2010" w:rsidRPr="007A5C42">
        <w:rPr>
          <w:rFonts w:cs="B Nazanin"/>
          <w:noProof/>
          <w:sz w:val="28"/>
          <w:szCs w:val="28"/>
        </w:rPr>
        <w:drawing>
          <wp:inline distT="0" distB="0" distL="0" distR="0" wp14:anchorId="4CCF4910" wp14:editId="4777107D">
            <wp:extent cx="704850" cy="16748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4184" cy="172083"/>
                    </a:xfrm>
                    <a:prstGeom prst="rect">
                      <a:avLst/>
                    </a:prstGeom>
                  </pic:spPr>
                </pic:pic>
              </a:graphicData>
            </a:graphic>
          </wp:inline>
        </w:drawing>
      </w:r>
      <w:r w:rsidR="001A2010" w:rsidRPr="007A5C42">
        <w:rPr>
          <w:rFonts w:cs="B Nazanin" w:hint="cs"/>
          <w:sz w:val="28"/>
          <w:szCs w:val="28"/>
          <w:rtl/>
          <w:lang w:bidi="fa-IR"/>
        </w:rPr>
        <w:t xml:space="preserve"> استفاده نماییم(28.29)،</w:t>
      </w:r>
      <w:r w:rsidRPr="007A5C42">
        <w:rPr>
          <w:rFonts w:cs="B Nazanin" w:hint="cs"/>
          <w:sz w:val="28"/>
          <w:szCs w:val="28"/>
          <w:rtl/>
          <w:lang w:bidi="fa-IR"/>
        </w:rPr>
        <w:t xml:space="preserve"> </w:t>
      </w:r>
      <w:r w:rsidR="001A2010" w:rsidRPr="007A5C42">
        <w:rPr>
          <w:rFonts w:cs="B Nazanin" w:hint="cs"/>
          <w:sz w:val="28"/>
          <w:szCs w:val="28"/>
          <w:rtl/>
          <w:lang w:bidi="fa-IR"/>
        </w:rPr>
        <w:t xml:space="preserve">صرف نظر از اختلافات آشکار در مسیرهای کاری شخصی، اختلافات تاثیرات مقالات شخصی نیز باید ظاهر شود. </w:t>
      </w:r>
      <w:r w:rsidR="00A434A6" w:rsidRPr="007A5C42">
        <w:rPr>
          <w:rFonts w:cs="B Nazanin" w:hint="cs"/>
          <w:sz w:val="28"/>
          <w:szCs w:val="28"/>
          <w:rtl/>
          <w:lang w:bidi="fa-IR"/>
        </w:rPr>
        <w:t xml:space="preserve">اگرچه توزیعات </w:t>
      </w:r>
      <w:r w:rsidR="00A434A6" w:rsidRPr="007A5C42">
        <w:rPr>
          <w:rFonts w:ascii="AdvTT0b7bb6fa.I" w:hAnsi="AdvTT0b7bb6fa.I" w:cs="B Nazanin"/>
          <w:sz w:val="28"/>
          <w:szCs w:val="28"/>
        </w:rPr>
        <w:t>P</w:t>
      </w:r>
      <w:r w:rsidR="00A434A6" w:rsidRPr="007A5C42">
        <w:rPr>
          <w:rFonts w:ascii="AdvTTd7835f12" w:hAnsi="AdvTTd7835f12" w:cs="B Nazanin"/>
          <w:sz w:val="28"/>
          <w:szCs w:val="28"/>
        </w:rPr>
        <w:t>(</w:t>
      </w:r>
      <w:r w:rsidR="00A434A6" w:rsidRPr="007A5C42">
        <w:rPr>
          <w:rFonts w:ascii="AdvTT0b7bb6fa.I" w:hAnsi="AdvTT0b7bb6fa.I" w:cs="B Nazanin"/>
          <w:sz w:val="28"/>
          <w:szCs w:val="28"/>
        </w:rPr>
        <w:t>c</w:t>
      </w:r>
      <w:r w:rsidR="00A434A6" w:rsidRPr="007A5C42">
        <w:rPr>
          <w:rFonts w:ascii="AdvTTd7835f12" w:hAnsi="AdvTTd7835f12" w:cs="B Nazanin"/>
          <w:sz w:val="28"/>
          <w:szCs w:val="28"/>
        </w:rPr>
        <w:t>10,</w:t>
      </w:r>
      <w:r w:rsidR="00A434A6" w:rsidRPr="007A5C42">
        <w:rPr>
          <w:rFonts w:ascii="AdvTT0b7bb6fa.I" w:hAnsi="AdvTT0b7bb6fa.I" w:cs="B Nazanin"/>
          <w:sz w:val="28"/>
          <w:szCs w:val="28"/>
        </w:rPr>
        <w:t>i</w:t>
      </w:r>
      <w:r w:rsidR="00A434A6" w:rsidRPr="007A5C42">
        <w:rPr>
          <w:rFonts w:ascii="AdvTTcd7bcd39" w:hAnsi="AdvTTcd7bcd39" w:cs="B Nazanin"/>
          <w:sz w:val="28"/>
          <w:szCs w:val="28"/>
        </w:rPr>
        <w:t>a</w:t>
      </w:r>
      <w:r w:rsidR="00A434A6" w:rsidRPr="007A5C42">
        <w:rPr>
          <w:rFonts w:ascii="AdvTTd7835f12" w:hAnsi="AdvTTd7835f12" w:cs="B Nazanin"/>
          <w:sz w:val="28"/>
          <w:szCs w:val="28"/>
        </w:rPr>
        <w:t>)</w:t>
      </w:r>
      <w:r w:rsidR="00A434A6" w:rsidRPr="007A5C42">
        <w:rPr>
          <w:rFonts w:cs="B Nazanin" w:hint="cs"/>
          <w:sz w:val="28"/>
          <w:szCs w:val="28"/>
          <w:rtl/>
          <w:lang w:bidi="fa-IR"/>
        </w:rPr>
        <w:t xml:space="preserve"> شخصی خیلی فرق دارد، توزیعات </w:t>
      </w:r>
      <w:r w:rsidR="00A434A6" w:rsidRPr="007A5C42">
        <w:rPr>
          <w:rFonts w:ascii="AdvTT0b7bb6fa.I" w:hAnsi="AdvTT0b7bb6fa.I" w:cs="B Nazanin"/>
          <w:sz w:val="28"/>
          <w:szCs w:val="28"/>
        </w:rPr>
        <w:t>P</w:t>
      </w:r>
      <w:r w:rsidR="00A434A6" w:rsidRPr="007A5C42">
        <w:rPr>
          <w:rFonts w:ascii="AdvTTd7835f12" w:hAnsi="AdvTTd7835f12" w:cs="B Nazanin"/>
          <w:sz w:val="28"/>
          <w:szCs w:val="28"/>
        </w:rPr>
        <w:t>(</w:t>
      </w:r>
      <w:r w:rsidR="00A434A6" w:rsidRPr="007A5C42">
        <w:rPr>
          <w:rFonts w:ascii="AdvTT0b7bb6fa.I" w:hAnsi="AdvTT0b7bb6fa.I" w:cs="B Nazanin"/>
          <w:sz w:val="28"/>
          <w:szCs w:val="28"/>
        </w:rPr>
        <w:t>c</w:t>
      </w:r>
      <w:r w:rsidR="00A434A6" w:rsidRPr="007A5C42">
        <w:rPr>
          <w:rFonts w:ascii="AdvTTd7835f12" w:hAnsi="AdvTTd7835f12" w:cs="B Nazanin"/>
          <w:sz w:val="28"/>
          <w:szCs w:val="28"/>
        </w:rPr>
        <w:t>10,</w:t>
      </w:r>
      <w:r w:rsidR="00A434A6" w:rsidRPr="007A5C42">
        <w:rPr>
          <w:rFonts w:ascii="AdvTT0b7bb6fa.I" w:hAnsi="AdvTT0b7bb6fa.I" w:cs="B Nazanin"/>
          <w:sz w:val="28"/>
          <w:szCs w:val="28"/>
        </w:rPr>
        <w:t>i</w:t>
      </w:r>
      <w:r w:rsidR="00A434A6" w:rsidRPr="007A5C42">
        <w:rPr>
          <w:rFonts w:ascii="AdvTTcd7bcd39" w:hAnsi="AdvTTcd7bcd39" w:cs="B Nazanin"/>
          <w:sz w:val="28"/>
          <w:szCs w:val="28"/>
        </w:rPr>
        <w:t>a</w:t>
      </w:r>
      <w:r w:rsidR="00A434A6" w:rsidRPr="007A5C42">
        <w:rPr>
          <w:rFonts w:ascii="AdvTTd7835f12" w:hAnsi="AdvTTd7835f12" w:cs="B Nazanin"/>
          <w:sz w:val="28"/>
          <w:szCs w:val="28"/>
        </w:rPr>
        <w:t>/</w:t>
      </w:r>
      <w:r w:rsidR="00A434A6" w:rsidRPr="007A5C42">
        <w:rPr>
          <w:rFonts w:ascii="AdvTT0b7bb6fa.I" w:hAnsi="AdvTT0b7bb6fa.I" w:cs="B Nazanin"/>
          <w:sz w:val="28"/>
          <w:szCs w:val="28"/>
        </w:rPr>
        <w:t>Qi</w:t>
      </w:r>
      <w:r w:rsidR="00A434A6" w:rsidRPr="007A5C42">
        <w:rPr>
          <w:rFonts w:ascii="AdvTTd7835f12" w:hAnsi="AdvTTd7835f12" w:cs="B Nazanin"/>
          <w:sz w:val="28"/>
          <w:szCs w:val="28"/>
        </w:rPr>
        <w:t>)</w:t>
      </w:r>
      <w:r w:rsidR="00A434A6" w:rsidRPr="007A5C42">
        <w:rPr>
          <w:rFonts w:cs="B Nazanin" w:hint="cs"/>
          <w:sz w:val="28"/>
          <w:szCs w:val="28"/>
          <w:rtl/>
          <w:lang w:bidi="fa-IR"/>
        </w:rPr>
        <w:t xml:space="preserve"> برای تمام دانشمندان به یک منحنی کلی واحد </w:t>
      </w:r>
      <w:r w:rsidR="00A434A6" w:rsidRPr="007A5C42">
        <w:rPr>
          <w:rFonts w:ascii="AdvTT0b7bb6fa.I" w:hAnsi="AdvTT0b7bb6fa.I" w:cs="B Nazanin"/>
          <w:sz w:val="28"/>
          <w:szCs w:val="28"/>
        </w:rPr>
        <w:t>P</w:t>
      </w:r>
      <w:r w:rsidR="00A434A6" w:rsidRPr="007A5C42">
        <w:rPr>
          <w:rFonts w:ascii="AdvTTd7835f12" w:hAnsi="AdvTTd7835f12" w:cs="B Nazanin"/>
          <w:sz w:val="28"/>
          <w:szCs w:val="28"/>
        </w:rPr>
        <w:t>(</w:t>
      </w:r>
      <w:r w:rsidR="00A434A6" w:rsidRPr="007A5C42">
        <w:rPr>
          <w:rFonts w:ascii="AdvTT0b7bb6fa.I" w:hAnsi="AdvTT0b7bb6fa.I" w:cs="B Nazanin"/>
          <w:sz w:val="28"/>
          <w:szCs w:val="28"/>
        </w:rPr>
        <w:t>p</w:t>
      </w:r>
      <w:r w:rsidR="00A434A6" w:rsidRPr="007A5C42">
        <w:rPr>
          <w:rFonts w:ascii="AdvTTd7835f12" w:hAnsi="AdvTTd7835f12" w:cs="B Nazanin"/>
          <w:sz w:val="28"/>
          <w:szCs w:val="28"/>
        </w:rPr>
        <w:t>)</w:t>
      </w:r>
      <w:r w:rsidR="00A434A6" w:rsidRPr="007A5C42">
        <w:rPr>
          <w:rFonts w:cs="B Nazanin" w:hint="cs"/>
          <w:sz w:val="28"/>
          <w:szCs w:val="28"/>
          <w:rtl/>
          <w:lang w:bidi="fa-IR"/>
        </w:rPr>
        <w:t xml:space="preserve"> افت می کند (شکل 4ب)، که ذات فراگیر تاثیر تمام کارهای تخصصی را نشان می دهد (30). درانتها، لگاریتم معمولی </w:t>
      </w:r>
      <w:r w:rsidR="00A434A6" w:rsidRPr="007A5C42">
        <w:rPr>
          <w:rFonts w:ascii="AdvTT0b7bb6fa.I" w:hAnsi="AdvTT0b7bb6fa.I" w:cs="B Nazanin"/>
          <w:sz w:val="28"/>
          <w:szCs w:val="28"/>
        </w:rPr>
        <w:t>P</w:t>
      </w:r>
      <w:r w:rsidR="00A434A6" w:rsidRPr="007A5C42">
        <w:rPr>
          <w:rFonts w:ascii="AdvTTd7835f12" w:hAnsi="AdvTTd7835f12" w:cs="B Nazanin"/>
          <w:sz w:val="28"/>
          <w:szCs w:val="28"/>
        </w:rPr>
        <w:t>(</w:t>
      </w:r>
      <w:r w:rsidR="00A434A6" w:rsidRPr="007A5C42">
        <w:rPr>
          <w:rFonts w:ascii="AdvTT0b7bb6fa.I" w:hAnsi="AdvTT0b7bb6fa.I" w:cs="B Nazanin"/>
          <w:sz w:val="28"/>
          <w:szCs w:val="28"/>
        </w:rPr>
        <w:t>Q</w:t>
      </w:r>
      <w:r w:rsidR="00A434A6" w:rsidRPr="007A5C42">
        <w:rPr>
          <w:rFonts w:ascii="AdvTTd7835f12" w:hAnsi="AdvTTd7835f12" w:cs="B Nazanin"/>
          <w:sz w:val="28"/>
          <w:szCs w:val="28"/>
        </w:rPr>
        <w:t>)</w:t>
      </w:r>
      <w:r w:rsidR="00A434A6" w:rsidRPr="007A5C42">
        <w:rPr>
          <w:rFonts w:cs="B Nazanin" w:hint="cs"/>
          <w:sz w:val="28"/>
          <w:szCs w:val="28"/>
          <w:rtl/>
          <w:lang w:bidi="fa-IR"/>
        </w:rPr>
        <w:t xml:space="preserve"> (شکل 3ج) پایداری ذاتی ریاضی مدل را تایید می کند. </w:t>
      </w:r>
    </w:p>
    <w:p w:rsidR="00AD15B4" w:rsidRPr="007A5C42" w:rsidRDefault="00A434A6" w:rsidP="007A5C42">
      <w:pPr>
        <w:bidi/>
        <w:spacing w:after="0" w:line="360" w:lineRule="auto"/>
        <w:jc w:val="both"/>
        <w:rPr>
          <w:rFonts w:cs="B Nazanin"/>
          <w:sz w:val="28"/>
          <w:szCs w:val="28"/>
          <w:rtl/>
          <w:lang w:bidi="fa-IR"/>
        </w:rPr>
      </w:pPr>
      <w:r w:rsidRPr="007A5C42">
        <w:rPr>
          <w:rFonts w:cs="B Nazanin" w:hint="cs"/>
          <w:sz w:val="28"/>
          <w:szCs w:val="28"/>
          <w:rtl/>
          <w:lang w:bidi="fa-IR"/>
        </w:rPr>
        <w:t>یک محدودیت اساسی تمام معیارهای استفاده شده در</w:t>
      </w:r>
      <w:r w:rsidR="00DF7D87" w:rsidRPr="007A5C42">
        <w:rPr>
          <w:rFonts w:cs="B Nazanin" w:hint="cs"/>
          <w:sz w:val="28"/>
          <w:szCs w:val="28"/>
          <w:rtl/>
          <w:lang w:bidi="fa-IR"/>
        </w:rPr>
        <w:t xml:space="preserve"> دانش،</w:t>
      </w:r>
      <w:r w:rsidRPr="007A5C42">
        <w:rPr>
          <w:rFonts w:cs="B Nazanin" w:hint="cs"/>
          <w:sz w:val="28"/>
          <w:szCs w:val="28"/>
          <w:rtl/>
          <w:lang w:bidi="fa-IR"/>
        </w:rPr>
        <w:t xml:space="preserve"> </w:t>
      </w:r>
      <w:r w:rsidR="00DF7D87" w:rsidRPr="007A5C42">
        <w:rPr>
          <w:rFonts w:cs="B Nazanin" w:hint="cs"/>
          <w:sz w:val="28"/>
          <w:szCs w:val="28"/>
          <w:rtl/>
          <w:lang w:bidi="fa-IR"/>
        </w:rPr>
        <w:t>عدم سکون آنهاست: بهره وری، شمار انباشته نقل قول ها و مقیاس-</w:t>
      </w:r>
      <w:r w:rsidR="00DF7D87" w:rsidRPr="007A5C42">
        <w:rPr>
          <w:rFonts w:ascii="AdvTT0b7bb6fa.I" w:hAnsi="AdvTT0b7bb6fa.I" w:cs="B Nazanin"/>
          <w:sz w:val="28"/>
          <w:szCs w:val="28"/>
        </w:rPr>
        <w:t xml:space="preserve"> h</w:t>
      </w:r>
      <w:r w:rsidR="00DF7D87" w:rsidRPr="007A5C42">
        <w:rPr>
          <w:rFonts w:cs="B Nazanin" w:hint="cs"/>
          <w:sz w:val="28"/>
          <w:szCs w:val="28"/>
          <w:rtl/>
          <w:lang w:bidi="fa-IR"/>
        </w:rPr>
        <w:t xml:space="preserve">، همگی با زمان رشد خواهند کرد که باعث خواهد شد تا مقایسه اشخاص در مراحل مختلف دوره تخصصیشان سخت شود. درمقابل، دریافتیم که پارامتر </w:t>
      </w:r>
      <w:bookmarkStart w:id="21" w:name="OLE_LINK21"/>
      <w:bookmarkStart w:id="22" w:name="OLE_LINK22"/>
      <w:r w:rsidR="00DF7D87" w:rsidRPr="007A5C42">
        <w:rPr>
          <w:rFonts w:ascii="AdvTT0b7bb6fa.I" w:hAnsi="AdvTT0b7bb6fa.I" w:cs="B Nazanin"/>
          <w:sz w:val="28"/>
          <w:szCs w:val="28"/>
        </w:rPr>
        <w:t>Q</w:t>
      </w:r>
      <w:r w:rsidR="00DF7D87" w:rsidRPr="007A5C42">
        <w:rPr>
          <w:rFonts w:cs="B Nazanin" w:hint="cs"/>
          <w:sz w:val="28"/>
          <w:szCs w:val="28"/>
          <w:rtl/>
          <w:lang w:bidi="fa-IR"/>
        </w:rPr>
        <w:t xml:space="preserve"> </w:t>
      </w:r>
      <w:bookmarkEnd w:id="21"/>
      <w:bookmarkEnd w:id="22"/>
      <w:r w:rsidR="00DF7D87" w:rsidRPr="007A5C42">
        <w:rPr>
          <w:rFonts w:cs="B Nazanin" w:hint="cs"/>
          <w:sz w:val="28"/>
          <w:szCs w:val="28"/>
          <w:rtl/>
          <w:lang w:bidi="fa-IR"/>
        </w:rPr>
        <w:t xml:space="preserve">مستقل از مرحله کاری می باشد. برای اثبات این موضوع، یک پنجره مقاله با </w:t>
      </w:r>
      <w:r w:rsidR="00DF7D87" w:rsidRPr="007A5C42">
        <w:rPr>
          <w:rFonts w:ascii="Agency FB" w:hAnsi="Agency FB" w:cs="B Nazanin"/>
          <w:sz w:val="28"/>
          <w:szCs w:val="28"/>
        </w:rPr>
        <w:t>∆</w:t>
      </w:r>
      <w:r w:rsidR="00DF7D87" w:rsidRPr="007A5C42">
        <w:rPr>
          <w:rFonts w:ascii="AdvTT0b7bb6fa.I" w:hAnsi="AdvTT0b7bb6fa.I" w:cs="B Nazanin"/>
          <w:sz w:val="28"/>
          <w:szCs w:val="28"/>
        </w:rPr>
        <w:t xml:space="preserve">N </w:t>
      </w:r>
      <w:r w:rsidR="00DF7D87" w:rsidRPr="007A5C42">
        <w:rPr>
          <w:rFonts w:ascii="AdvTTd7835f12" w:hAnsi="AdvTTd7835f12" w:cs="B Nazanin"/>
          <w:sz w:val="28"/>
          <w:szCs w:val="28"/>
        </w:rPr>
        <w:t>= 30</w:t>
      </w:r>
      <w:r w:rsidR="00DF7D87" w:rsidRPr="007A5C42">
        <w:rPr>
          <w:rFonts w:cs="B Nazanin" w:hint="cs"/>
          <w:sz w:val="28"/>
          <w:szCs w:val="28"/>
          <w:rtl/>
          <w:lang w:bidi="fa-IR"/>
        </w:rPr>
        <w:t xml:space="preserve"> را برای سنجش تغییرات </w:t>
      </w:r>
      <w:r w:rsidR="00DF7D87" w:rsidRPr="007A5C42">
        <w:rPr>
          <w:rFonts w:ascii="AdvTT0b7bb6fa.I" w:hAnsi="AdvTT0b7bb6fa.I" w:cs="B Nazanin"/>
          <w:sz w:val="28"/>
          <w:szCs w:val="28"/>
        </w:rPr>
        <w:t>Q</w:t>
      </w:r>
      <w:r w:rsidR="00DF7D87" w:rsidRPr="007A5C42">
        <w:rPr>
          <w:rFonts w:cs="B Nazanin" w:hint="cs"/>
          <w:sz w:val="28"/>
          <w:szCs w:val="28"/>
          <w:rtl/>
          <w:lang w:bidi="fa-IR"/>
        </w:rPr>
        <w:t xml:space="preserve"> در طول دوره کاری یک دانشمند استفاده نمودیم، که مشاهده شده شد پارامتر </w:t>
      </w:r>
      <w:r w:rsidR="00DF7D87" w:rsidRPr="007A5C42">
        <w:rPr>
          <w:rFonts w:ascii="AdvTT0b7bb6fa.I" w:hAnsi="AdvTT0b7bb6fa.I" w:cs="B Nazanin"/>
          <w:sz w:val="28"/>
          <w:szCs w:val="28"/>
        </w:rPr>
        <w:t>Q</w:t>
      </w:r>
      <w:r w:rsidR="00DF7D87" w:rsidRPr="007A5C42">
        <w:rPr>
          <w:rFonts w:cs="B Nazanin" w:hint="cs"/>
          <w:sz w:val="28"/>
          <w:szCs w:val="28"/>
          <w:rtl/>
          <w:lang w:bidi="fa-IR"/>
        </w:rPr>
        <w:t xml:space="preserve"> تغییرات کمی در دوره تخصصی دارد (شکل 5الف). </w:t>
      </w:r>
      <w:r w:rsidR="00FE36E0" w:rsidRPr="007A5C42">
        <w:rPr>
          <w:rFonts w:cs="B Nazanin" w:hint="cs"/>
          <w:sz w:val="28"/>
          <w:szCs w:val="28"/>
          <w:rtl/>
          <w:lang w:bidi="fa-IR"/>
        </w:rPr>
        <w:t xml:space="preserve">مقدار این تغییرات با ذات تصادفی </w:t>
      </w:r>
      <w:r w:rsidR="00FE36E0" w:rsidRPr="007A5C42">
        <w:rPr>
          <w:rFonts w:ascii="AdvTT0b7bb6fa.I" w:hAnsi="AdvTT0b7bb6fa.I" w:cs="B Nazanin"/>
          <w:sz w:val="28"/>
          <w:szCs w:val="28"/>
        </w:rPr>
        <w:t>Q</w:t>
      </w:r>
      <w:r w:rsidR="00FE36E0" w:rsidRPr="007A5C42">
        <w:rPr>
          <w:rFonts w:cs="B Nazanin" w:hint="cs"/>
          <w:sz w:val="28"/>
          <w:szCs w:val="28"/>
          <w:rtl/>
          <w:lang w:bidi="fa-IR"/>
        </w:rPr>
        <w:t xml:space="preserve"> (بخش س4. 9)، فقط برای 75% دانشمندان توضیح داده شده است، زیرا پارامتر تخمینی </w:t>
      </w:r>
      <w:r w:rsidR="00FE36E0" w:rsidRPr="007A5C42">
        <w:rPr>
          <w:rFonts w:ascii="AdvTT0b7bb6fa.I" w:hAnsi="AdvTT0b7bb6fa.I" w:cs="B Nazanin"/>
          <w:sz w:val="28"/>
          <w:szCs w:val="28"/>
        </w:rPr>
        <w:t>Q</w:t>
      </w:r>
      <w:r w:rsidR="00FE36E0" w:rsidRPr="007A5C42">
        <w:rPr>
          <w:rFonts w:cs="B Nazanin" w:hint="cs"/>
          <w:sz w:val="28"/>
          <w:szCs w:val="28"/>
          <w:rtl/>
          <w:lang w:bidi="fa-IR"/>
        </w:rPr>
        <w:t xml:space="preserve"> درون محدوده نامعینی که توسط مدل فراهم </w:t>
      </w:r>
      <w:r w:rsidR="00921256" w:rsidRPr="007A5C42">
        <w:rPr>
          <w:rFonts w:cs="B Nazanin" w:hint="cs"/>
          <w:sz w:val="28"/>
          <w:szCs w:val="28"/>
          <w:rtl/>
          <w:lang w:bidi="fa-IR"/>
        </w:rPr>
        <w:t>شده است واقع خواهد شد.</w:t>
      </w:r>
      <w:r w:rsidR="008B0870" w:rsidRPr="007A5C42">
        <w:rPr>
          <w:rFonts w:cs="B Nazanin" w:hint="cs"/>
          <w:sz w:val="28"/>
          <w:szCs w:val="28"/>
          <w:rtl/>
          <w:lang w:bidi="fa-IR"/>
        </w:rPr>
        <w:t xml:space="preserve"> در 25% باقیمانده موارد، تغییرات  کمی بیشتر از تغییرات پیش بینی شده با ذات تصادفی مدل است (شکل 5ب). اما مقدار این تغییرات اضافه هرگز از 15% بیشتر نخواهد شد و خظای نسبی میانگین  همواره کمتر از 10% است (بخش س4.9 و اشکال س31 و س32).</w:t>
      </w:r>
    </w:p>
    <w:p w:rsidR="00E132C9" w:rsidRPr="007A5C42" w:rsidRDefault="00C579C8"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در انتها، برای آزمودن پایداری پارامتر </w:t>
      </w:r>
      <w:r w:rsidR="00847C37" w:rsidRPr="007A5C42">
        <w:rPr>
          <w:rFonts w:ascii="AdvTT0b7bb6fa.I" w:hAnsi="AdvTT0b7bb6fa.I" w:cs="B Nazanin"/>
          <w:sz w:val="28"/>
          <w:szCs w:val="28"/>
        </w:rPr>
        <w:t>Q</w:t>
      </w:r>
      <w:r w:rsidRPr="007A5C42">
        <w:rPr>
          <w:rFonts w:cs="B Nazanin" w:hint="cs"/>
          <w:sz w:val="28"/>
          <w:szCs w:val="28"/>
          <w:rtl/>
          <w:lang w:bidi="fa-IR"/>
        </w:rPr>
        <w:t xml:space="preserve"> در کل تخصص کاری و بدون تابعیت از بهره وری، </w:t>
      </w:r>
      <w:r w:rsidR="00847C37" w:rsidRPr="007A5C42">
        <w:rPr>
          <w:rFonts w:cs="B Nazanin" w:hint="cs"/>
          <w:sz w:val="28"/>
          <w:szCs w:val="28"/>
          <w:rtl/>
          <w:lang w:bidi="fa-IR"/>
        </w:rPr>
        <w:t xml:space="preserve">دانشمندان با حداقل 50 مقاله را در نظرگرفته و پارامتر </w:t>
      </w:r>
      <w:r w:rsidR="00847C37" w:rsidRPr="007A5C42">
        <w:rPr>
          <w:rFonts w:ascii="AdvTT0b7bb6fa.I" w:hAnsi="AdvTT0b7bb6fa.I" w:cs="B Nazanin"/>
          <w:sz w:val="28"/>
          <w:szCs w:val="28"/>
        </w:rPr>
        <w:t>Q</w:t>
      </w:r>
      <w:r w:rsidR="00847C37" w:rsidRPr="007A5C42">
        <w:rPr>
          <w:rFonts w:cs="B Nazanin" w:hint="cs"/>
          <w:sz w:val="28"/>
          <w:szCs w:val="28"/>
          <w:rtl/>
          <w:lang w:bidi="fa-IR"/>
        </w:rPr>
        <w:t xml:space="preserve"> را برای اوایل و اواخر کار آنان (بترتیب </w:t>
      </w:r>
      <w:r w:rsidR="00847C37" w:rsidRPr="007A5C42">
        <w:rPr>
          <w:rFonts w:ascii="AdvTT0b7bb6fa.I" w:hAnsi="AdvTT0b7bb6fa.I" w:cs="B Nazanin"/>
          <w:sz w:val="28"/>
          <w:szCs w:val="28"/>
        </w:rPr>
        <w:t>Q</w:t>
      </w:r>
      <w:r w:rsidR="00847C37" w:rsidRPr="007A5C42">
        <w:rPr>
          <w:rFonts w:ascii="AdvTTd7835f12" w:hAnsi="AdvTTd7835f12" w:cs="B Nazanin"/>
          <w:sz w:val="28"/>
          <w:szCs w:val="28"/>
        </w:rPr>
        <w:t>early</w:t>
      </w:r>
      <w:r w:rsidR="00847C37" w:rsidRPr="007A5C42">
        <w:rPr>
          <w:rFonts w:cs="B Nazanin" w:hint="cs"/>
          <w:sz w:val="28"/>
          <w:szCs w:val="28"/>
          <w:rtl/>
          <w:lang w:bidi="fa-IR"/>
        </w:rPr>
        <w:t xml:space="preserve"> و </w:t>
      </w:r>
      <w:r w:rsidR="00847C37" w:rsidRPr="007A5C42">
        <w:rPr>
          <w:rFonts w:ascii="AdvTT0b7bb6fa.I" w:hAnsi="AdvTT0b7bb6fa.I" w:cs="B Nazanin"/>
          <w:sz w:val="28"/>
          <w:szCs w:val="28"/>
        </w:rPr>
        <w:t>Q</w:t>
      </w:r>
      <w:r w:rsidR="00847C37" w:rsidRPr="007A5C42">
        <w:rPr>
          <w:rFonts w:ascii="AdvTTd7835f12" w:hAnsi="AdvTTd7835f12" w:cs="B Nazanin"/>
          <w:sz w:val="28"/>
          <w:szCs w:val="28"/>
        </w:rPr>
        <w:t>late,</w:t>
      </w:r>
      <w:r w:rsidR="00847C37" w:rsidRPr="007A5C42">
        <w:rPr>
          <w:rFonts w:cs="B Nazanin" w:hint="cs"/>
          <w:sz w:val="28"/>
          <w:szCs w:val="28"/>
          <w:rtl/>
          <w:lang w:bidi="fa-IR"/>
        </w:rPr>
        <w:t xml:space="preserve">)، با استفاده از معادله 3 بترتیب در نیمه اول و دوم مقالاتشان محاسبه می کنیم (95.1% ، شکل 5ث). </w:t>
      </w:r>
      <w:r w:rsidR="00B65F8A" w:rsidRPr="007A5C42">
        <w:rPr>
          <w:rFonts w:cs="B Nazanin" w:hint="cs"/>
          <w:sz w:val="28"/>
          <w:szCs w:val="28"/>
          <w:rtl/>
          <w:lang w:bidi="fa-IR"/>
        </w:rPr>
        <w:t xml:space="preserve">در این حالت، عدم شناسایی تصادفی اختلافات بین </w:t>
      </w:r>
      <w:r w:rsidR="00B65F8A" w:rsidRPr="007A5C42">
        <w:rPr>
          <w:rFonts w:ascii="AdvTT0b7bb6fa.I" w:hAnsi="AdvTT0b7bb6fa.I" w:cs="B Nazanin"/>
          <w:sz w:val="28"/>
          <w:szCs w:val="28"/>
        </w:rPr>
        <w:t>Q</w:t>
      </w:r>
      <w:r w:rsidR="00B65F8A" w:rsidRPr="007A5C42">
        <w:rPr>
          <w:rFonts w:ascii="AdvTTd7835f12" w:hAnsi="AdvTTd7835f12" w:cs="B Nazanin"/>
          <w:sz w:val="28"/>
          <w:szCs w:val="28"/>
        </w:rPr>
        <w:t>early</w:t>
      </w:r>
      <w:r w:rsidR="00B65F8A" w:rsidRPr="007A5C42">
        <w:rPr>
          <w:rFonts w:cs="B Nazanin" w:hint="cs"/>
          <w:sz w:val="28"/>
          <w:szCs w:val="28"/>
          <w:rtl/>
          <w:lang w:bidi="fa-IR"/>
        </w:rPr>
        <w:t xml:space="preserve"> و </w:t>
      </w:r>
      <w:r w:rsidR="00B65F8A" w:rsidRPr="007A5C42">
        <w:rPr>
          <w:rFonts w:ascii="AdvTT0b7bb6fa.I" w:hAnsi="AdvTT0b7bb6fa.I" w:cs="B Nazanin"/>
          <w:sz w:val="28"/>
          <w:szCs w:val="28"/>
        </w:rPr>
        <w:t>Q</w:t>
      </w:r>
      <w:r w:rsidR="00B65F8A" w:rsidRPr="007A5C42">
        <w:rPr>
          <w:rFonts w:ascii="AdvTTd7835f12" w:hAnsi="AdvTTd7835f12" w:cs="B Nazanin"/>
          <w:sz w:val="28"/>
          <w:szCs w:val="28"/>
        </w:rPr>
        <w:t>late,</w:t>
      </w:r>
      <w:r w:rsidR="00B65F8A" w:rsidRPr="007A5C42">
        <w:rPr>
          <w:rFonts w:cs="B Nazanin" w:hint="cs"/>
          <w:sz w:val="28"/>
          <w:szCs w:val="28"/>
          <w:rtl/>
          <w:lang w:bidi="fa-IR"/>
        </w:rPr>
        <w:t xml:space="preserve"> برای اکثر دانشمندان را تشریح خواهد کرد. </w:t>
      </w:r>
      <w:r w:rsidR="00C05581" w:rsidRPr="007A5C42">
        <w:rPr>
          <w:rFonts w:cs="B Nazanin" w:hint="cs"/>
          <w:sz w:val="28"/>
          <w:szCs w:val="28"/>
          <w:rtl/>
          <w:lang w:bidi="fa-IR"/>
        </w:rPr>
        <w:t xml:space="preserve">همچنین این سنجش ها </w:t>
      </w:r>
      <w:r w:rsidR="00C05581" w:rsidRPr="007A5C42">
        <w:rPr>
          <w:rFonts w:cs="B Nazanin" w:hint="cs"/>
          <w:sz w:val="28"/>
          <w:szCs w:val="28"/>
          <w:rtl/>
          <w:lang w:bidi="fa-IR"/>
        </w:rPr>
        <w:lastRenderedPageBreak/>
        <w:t xml:space="preserve">نشان می دهد که </w:t>
      </w:r>
      <w:r w:rsidR="00524BE7" w:rsidRPr="007A5C42">
        <w:rPr>
          <w:rFonts w:cs="B Nazanin" w:hint="cs"/>
          <w:sz w:val="28"/>
          <w:szCs w:val="28"/>
          <w:rtl/>
          <w:lang w:bidi="fa-IR"/>
        </w:rPr>
        <w:t xml:space="preserve">پارامتر </w:t>
      </w:r>
      <w:r w:rsidR="00524BE7" w:rsidRPr="007A5C42">
        <w:rPr>
          <w:rFonts w:ascii="AdvTT0b7bb6fa.I" w:hAnsi="AdvTT0b7bb6fa.I" w:cs="B Nazanin"/>
          <w:sz w:val="28"/>
          <w:szCs w:val="28"/>
        </w:rPr>
        <w:t>Q</w:t>
      </w:r>
      <w:r w:rsidR="00524BE7" w:rsidRPr="007A5C42">
        <w:rPr>
          <w:rFonts w:cs="B Nazanin" w:hint="cs"/>
          <w:sz w:val="28"/>
          <w:szCs w:val="28"/>
          <w:rtl/>
          <w:lang w:bidi="fa-IR"/>
        </w:rPr>
        <w:t xml:space="preserve"> به ظور کلی در دوره تخصصی پایدار است، که امکان ارائه تخمین های کمی برای ارزیابی کار علمی را میسر خواهد کرد.</w:t>
      </w:r>
    </w:p>
    <w:p w:rsidR="00524BE7" w:rsidRPr="007A5C42" w:rsidRDefault="00524BE7" w:rsidP="007A5C42">
      <w:pPr>
        <w:bidi/>
        <w:spacing w:after="0" w:line="360" w:lineRule="auto"/>
        <w:jc w:val="center"/>
        <w:rPr>
          <w:rFonts w:cs="B Nazanin"/>
          <w:sz w:val="28"/>
          <w:szCs w:val="28"/>
          <w:lang w:bidi="fa-IR"/>
        </w:rPr>
      </w:pPr>
      <w:r w:rsidRPr="007A5C42">
        <w:rPr>
          <w:rFonts w:cs="B Nazanin"/>
          <w:noProof/>
          <w:sz w:val="28"/>
          <w:szCs w:val="28"/>
        </w:rPr>
        <w:drawing>
          <wp:inline distT="0" distB="0" distL="0" distR="0" wp14:anchorId="77764590" wp14:editId="03793989">
            <wp:extent cx="4136065" cy="3870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2247" cy="3876719"/>
                    </a:xfrm>
                    <a:prstGeom prst="rect">
                      <a:avLst/>
                    </a:prstGeom>
                  </pic:spPr>
                </pic:pic>
              </a:graphicData>
            </a:graphic>
          </wp:inline>
        </w:drawing>
      </w:r>
    </w:p>
    <w:p w:rsidR="00524BE7" w:rsidRPr="007A5C42" w:rsidRDefault="00F47E02" w:rsidP="007A5C42">
      <w:pPr>
        <w:bidi/>
        <w:spacing w:after="0" w:line="360" w:lineRule="auto"/>
        <w:jc w:val="both"/>
        <w:rPr>
          <w:rFonts w:cs="B Nazanin"/>
          <w:sz w:val="28"/>
          <w:szCs w:val="28"/>
          <w:rtl/>
          <w:lang w:bidi="fa-IR"/>
        </w:rPr>
      </w:pPr>
      <w:r w:rsidRPr="007A5C42">
        <w:rPr>
          <w:rFonts w:cs="B Nazanin" w:hint="cs"/>
          <w:sz w:val="28"/>
          <w:szCs w:val="28"/>
          <w:rtl/>
          <w:lang w:bidi="fa-IR"/>
        </w:rPr>
        <w:t>شکل4. م</w:t>
      </w:r>
      <w:r w:rsidR="004A4704" w:rsidRPr="007A5C42">
        <w:rPr>
          <w:rFonts w:cs="B Nazanin" w:hint="cs"/>
          <w:sz w:val="28"/>
          <w:szCs w:val="28"/>
          <w:rtl/>
          <w:lang w:bidi="fa-IR"/>
        </w:rPr>
        <w:t>ت</w:t>
      </w:r>
      <w:r w:rsidRPr="007A5C42">
        <w:rPr>
          <w:rFonts w:cs="B Nazanin" w:hint="cs"/>
          <w:sz w:val="28"/>
          <w:szCs w:val="28"/>
          <w:rtl/>
          <w:lang w:bidi="fa-IR"/>
        </w:rPr>
        <w:t xml:space="preserve">خصصان و پارامتر </w:t>
      </w:r>
      <w:r w:rsidRPr="007A5C42">
        <w:rPr>
          <w:rFonts w:ascii="AdvTT0b7bb6fa.I" w:hAnsi="AdvTT0b7bb6fa.I" w:cs="B Nazanin"/>
          <w:sz w:val="28"/>
          <w:szCs w:val="28"/>
        </w:rPr>
        <w:t>Q</w:t>
      </w:r>
      <w:r w:rsidRPr="007A5C42">
        <w:rPr>
          <w:rFonts w:cs="B Nazanin" w:hint="cs"/>
          <w:sz w:val="28"/>
          <w:szCs w:val="28"/>
          <w:rtl/>
          <w:lang w:bidi="fa-IR"/>
        </w:rPr>
        <w:t xml:space="preserve"> مربوطه. الف) </w:t>
      </w:r>
      <w:r w:rsidR="004A4704" w:rsidRPr="007A5C42">
        <w:rPr>
          <w:rFonts w:cs="B Nazanin" w:hint="cs"/>
          <w:sz w:val="28"/>
          <w:szCs w:val="28"/>
          <w:rtl/>
          <w:lang w:bidi="fa-IR"/>
        </w:rPr>
        <w:t xml:space="preserve">چپ) توزیع تاثیر انباشته تخمینی تجربی برای </w:t>
      </w:r>
      <w:r w:rsidR="004A4704" w:rsidRPr="007A5C42">
        <w:rPr>
          <w:rFonts w:ascii="AdvTT0b7bb6fa.I" w:hAnsi="AdvTT0b7bb6fa.I" w:cs="B Nazanin"/>
          <w:sz w:val="28"/>
          <w:szCs w:val="28"/>
        </w:rPr>
        <w:t>Q</w:t>
      </w:r>
      <w:r w:rsidR="004A4704" w:rsidRPr="007A5C42">
        <w:rPr>
          <w:rFonts w:cs="B Nazanin" w:hint="cs"/>
          <w:sz w:val="28"/>
          <w:szCs w:val="28"/>
          <w:rtl/>
          <w:lang w:bidi="fa-IR"/>
        </w:rPr>
        <w:t xml:space="preserve"> مختلف. این نمودار توزیع تاثیر سه دانشمند نشان داده شده در شکل 2ای را نیز خاطرنشان می کند. ثبت جزییات انتشارات هر دانشمند در سمت راست گزارش شده است. ب)</w:t>
      </w:r>
      <w:r w:rsidR="008F7048" w:rsidRPr="007A5C42">
        <w:rPr>
          <w:rFonts w:cs="B Nazanin" w:hint="cs"/>
          <w:sz w:val="28"/>
          <w:szCs w:val="28"/>
          <w:rtl/>
          <w:lang w:bidi="fa-IR"/>
        </w:rPr>
        <w:t xml:space="preserve"> چپ:</w:t>
      </w:r>
      <w:r w:rsidR="004A4704" w:rsidRPr="007A5C42">
        <w:rPr>
          <w:rFonts w:cs="B Nazanin" w:hint="cs"/>
          <w:sz w:val="28"/>
          <w:szCs w:val="28"/>
          <w:rtl/>
          <w:lang w:bidi="fa-IR"/>
        </w:rPr>
        <w:t xml:space="preserve"> توزیع تاثیر انباشته شخصی </w:t>
      </w:r>
      <w:r w:rsidR="004A4704" w:rsidRPr="007A5C42">
        <w:rPr>
          <w:rFonts w:ascii="AdvTT0e2ecae1.I" w:hAnsi="AdvTT0e2ecae1.I" w:cs="B Nazanin"/>
          <w:sz w:val="28"/>
          <w:szCs w:val="28"/>
        </w:rPr>
        <w:t>P</w:t>
      </w:r>
      <w:r w:rsidR="004A4704" w:rsidRPr="007A5C42">
        <w:rPr>
          <w:rFonts w:ascii="AdvTT9a5695f7" w:hAnsi="AdvTT9a5695f7" w:cs="B Nazanin"/>
          <w:sz w:val="28"/>
          <w:szCs w:val="28"/>
        </w:rPr>
        <w:t>(</w:t>
      </w:r>
      <w:r w:rsidR="004A4704" w:rsidRPr="007A5C42">
        <w:rPr>
          <w:rFonts w:ascii="AdvTT0e2ecae1.I" w:hAnsi="AdvTT0e2ecae1.I" w:cs="B Nazanin"/>
          <w:sz w:val="28"/>
          <w:szCs w:val="28"/>
        </w:rPr>
        <w:t>c</w:t>
      </w:r>
      <w:r w:rsidR="004A4704" w:rsidRPr="007A5C42">
        <w:rPr>
          <w:rFonts w:ascii="AdvTT9a5695f7" w:hAnsi="AdvTT9a5695f7" w:cs="B Nazanin"/>
          <w:sz w:val="28"/>
          <w:szCs w:val="28"/>
        </w:rPr>
        <w:t>10,</w:t>
      </w:r>
      <w:r w:rsidR="004A4704" w:rsidRPr="007A5C42">
        <w:rPr>
          <w:rFonts w:ascii="AdvTT0e2ecae1.I" w:hAnsi="AdvTT0e2ecae1.I" w:cs="B Nazanin"/>
          <w:sz w:val="28"/>
          <w:szCs w:val="28"/>
        </w:rPr>
        <w:t>i</w:t>
      </w:r>
      <w:r w:rsidR="004A4704" w:rsidRPr="007A5C42">
        <w:rPr>
          <w:rFonts w:ascii="AdvTT9a5695f7" w:hAnsi="AdvTT9a5695f7" w:cs="B Nazanin"/>
          <w:sz w:val="28"/>
          <w:szCs w:val="28"/>
        </w:rPr>
        <w:t>)</w:t>
      </w:r>
      <w:r w:rsidR="004A4704" w:rsidRPr="007A5C42">
        <w:rPr>
          <w:rFonts w:cs="B Nazanin" w:hint="cs"/>
          <w:sz w:val="28"/>
          <w:szCs w:val="28"/>
          <w:rtl/>
          <w:lang w:bidi="fa-IR"/>
        </w:rPr>
        <w:t xml:space="preserve"> . با وجود شمار کمی از مقالات برای مشخصه بندی دانشمندان و غیرممکن بودن محاسبه آماری توزیعات بامعنا برای اغلب آنان، هر توزیع </w:t>
      </w:r>
      <w:r w:rsidR="008F7048" w:rsidRPr="007A5C42">
        <w:rPr>
          <w:rFonts w:cs="B Nazanin" w:hint="cs"/>
          <w:sz w:val="28"/>
          <w:szCs w:val="28"/>
          <w:rtl/>
          <w:lang w:bidi="fa-IR"/>
        </w:rPr>
        <w:t xml:space="preserve">برای تمام مقالات تمام دانشمندان با  مشابه محاسبه شده است. نمودار قرمز </w:t>
      </w:r>
      <w:r w:rsidR="008F7048" w:rsidRPr="007A5C42">
        <w:rPr>
          <w:rFonts w:ascii="AdvTT0e2ecae1.I" w:hAnsi="AdvTT0e2ecae1.I" w:cs="B Nazanin"/>
          <w:sz w:val="28"/>
          <w:szCs w:val="28"/>
        </w:rPr>
        <w:t>Qi</w:t>
      </w:r>
      <w:r w:rsidR="008F7048" w:rsidRPr="007A5C42">
        <w:rPr>
          <w:rFonts w:cs="B Nazanin" w:hint="cs"/>
          <w:sz w:val="28"/>
          <w:szCs w:val="28"/>
          <w:rtl/>
          <w:lang w:bidi="fa-IR"/>
        </w:rPr>
        <w:t xml:space="preserve"> آنها را همانند شکل الف نشان می دهد. راست: </w:t>
      </w:r>
      <w:r w:rsidR="00082C52" w:rsidRPr="007A5C42">
        <w:rPr>
          <w:rFonts w:cs="B Nazanin" w:hint="cs"/>
          <w:sz w:val="28"/>
          <w:szCs w:val="28"/>
          <w:rtl/>
          <w:lang w:bidi="fa-IR"/>
        </w:rPr>
        <w:t xml:space="preserve">توزیعات انباشته تاثیر با مقیاس جدید </w:t>
      </w:r>
      <w:r w:rsidR="00082C52" w:rsidRPr="007A5C42">
        <w:rPr>
          <w:rFonts w:ascii="AdvTT0e2ecae1.I" w:hAnsi="AdvTT0e2ecae1.I" w:cs="B Nazanin"/>
          <w:sz w:val="28"/>
          <w:szCs w:val="28"/>
        </w:rPr>
        <w:t>c</w:t>
      </w:r>
      <w:r w:rsidR="00082C52" w:rsidRPr="007A5C42">
        <w:rPr>
          <w:rFonts w:ascii="AdvTT9a5695f7" w:hAnsi="AdvTT9a5695f7" w:cs="B Nazanin"/>
          <w:sz w:val="28"/>
          <w:szCs w:val="28"/>
        </w:rPr>
        <w:t>10,</w:t>
      </w:r>
      <w:r w:rsidR="00082C52" w:rsidRPr="007A5C42">
        <w:rPr>
          <w:rFonts w:ascii="AdvTT0e2ecae1.I" w:hAnsi="AdvTT0e2ecae1.I" w:cs="B Nazanin"/>
          <w:sz w:val="28"/>
          <w:szCs w:val="28"/>
        </w:rPr>
        <w:t>i</w:t>
      </w:r>
      <w:r w:rsidR="00082C52" w:rsidRPr="007A5C42">
        <w:rPr>
          <w:rFonts w:ascii="AdvTT9a5695f7" w:hAnsi="AdvTT9a5695f7" w:cs="B Nazanin"/>
          <w:sz w:val="28"/>
          <w:szCs w:val="28"/>
        </w:rPr>
        <w:t>/</w:t>
      </w:r>
      <w:r w:rsidR="00082C52" w:rsidRPr="007A5C42">
        <w:rPr>
          <w:rFonts w:ascii="AdvTT0e2ecae1.I" w:hAnsi="AdvTT0e2ecae1.I" w:cs="B Nazanin"/>
          <w:sz w:val="28"/>
          <w:szCs w:val="28"/>
        </w:rPr>
        <w:t>Qi</w:t>
      </w:r>
      <w:r w:rsidR="00082C52" w:rsidRPr="007A5C42">
        <w:rPr>
          <w:rFonts w:cs="B Nazanin" w:hint="cs"/>
          <w:sz w:val="28"/>
          <w:szCs w:val="28"/>
          <w:rtl/>
          <w:lang w:bidi="fa-IR"/>
        </w:rPr>
        <w:t xml:space="preserve"> برای دانشمندان، که نشان می دهد توزیعات اشخاص به توزیع کلی </w:t>
      </w:r>
      <w:r w:rsidR="00082C52" w:rsidRPr="007A5C42">
        <w:rPr>
          <w:rFonts w:ascii="AdvTT0e2ecae1.I" w:hAnsi="AdvTT0e2ecae1.I" w:cs="B Nazanin"/>
          <w:sz w:val="28"/>
          <w:szCs w:val="28"/>
        </w:rPr>
        <w:t>P</w:t>
      </w:r>
      <w:r w:rsidR="00082C52" w:rsidRPr="007A5C42">
        <w:rPr>
          <w:rFonts w:ascii="AdvTT9a5695f7" w:hAnsi="AdvTT9a5695f7" w:cs="B Nazanin"/>
          <w:sz w:val="28"/>
          <w:szCs w:val="28"/>
        </w:rPr>
        <w:t>(</w:t>
      </w:r>
      <w:r w:rsidR="00082C52" w:rsidRPr="007A5C42">
        <w:rPr>
          <w:rFonts w:ascii="AdvTT0e2ecae1.I" w:hAnsi="AdvTT0e2ecae1.I" w:cs="B Nazanin"/>
          <w:sz w:val="28"/>
          <w:szCs w:val="28"/>
        </w:rPr>
        <w:t>p</w:t>
      </w:r>
      <w:r w:rsidR="00082C52" w:rsidRPr="007A5C42">
        <w:rPr>
          <w:rFonts w:ascii="AdvTT9a5695f7" w:hAnsi="AdvTT9a5695f7" w:cs="B Nazanin"/>
          <w:sz w:val="28"/>
          <w:szCs w:val="28"/>
        </w:rPr>
        <w:t>)</w:t>
      </w:r>
      <w:r w:rsidR="00082C52" w:rsidRPr="007A5C42">
        <w:rPr>
          <w:rFonts w:cs="B Nazanin" w:hint="cs"/>
          <w:sz w:val="28"/>
          <w:szCs w:val="28"/>
          <w:rtl/>
          <w:lang w:bidi="fa-IR"/>
        </w:rPr>
        <w:t xml:space="preserve"> افت می کند. </w:t>
      </w:r>
    </w:p>
    <w:p w:rsidR="00524BE7" w:rsidRPr="007A5C42" w:rsidRDefault="00524BE7"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 xml:space="preserve">توان تخمینی پارامتر پنهان </w:t>
      </w:r>
      <w:r w:rsidRPr="007A5C42">
        <w:rPr>
          <w:rFonts w:ascii="AdvTT0b7bb6fa.I" w:hAnsi="AdvTT0b7bb6fa.I" w:cs="B Nazanin"/>
          <w:b/>
          <w:bCs/>
          <w:sz w:val="28"/>
          <w:szCs w:val="28"/>
        </w:rPr>
        <w:t>Q</w:t>
      </w:r>
    </w:p>
    <w:p w:rsidR="008B0870" w:rsidRPr="007A5C42" w:rsidRDefault="00153559"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مقدار حقیقی پارامتر </w:t>
      </w:r>
      <w:r w:rsidRPr="007A5C42">
        <w:rPr>
          <w:rFonts w:ascii="AdvTT0b7bb6fa.I" w:hAnsi="AdvTT0b7bb6fa.I" w:cs="B Nazanin"/>
          <w:sz w:val="28"/>
          <w:szCs w:val="28"/>
        </w:rPr>
        <w:t>Q</w:t>
      </w:r>
      <w:r w:rsidRPr="007A5C42">
        <w:rPr>
          <w:rFonts w:cs="B Nazanin" w:hint="cs"/>
          <w:sz w:val="28"/>
          <w:szCs w:val="28"/>
          <w:rtl/>
          <w:lang w:bidi="fa-IR"/>
        </w:rPr>
        <w:t xml:space="preserve"> به توان تخمینی آن بستگی دارد: </w:t>
      </w:r>
    </w:p>
    <w:p w:rsidR="00153559" w:rsidRPr="007A5C42" w:rsidRDefault="00153559" w:rsidP="007A5C42">
      <w:pPr>
        <w:pStyle w:val="ListParagraph"/>
        <w:numPr>
          <w:ilvl w:val="0"/>
          <w:numId w:val="4"/>
        </w:numPr>
        <w:spacing w:after="0" w:line="360" w:lineRule="auto"/>
        <w:ind w:left="0"/>
        <w:jc w:val="both"/>
        <w:rPr>
          <w:rFonts w:cs="B Nazanin"/>
          <w:sz w:val="28"/>
          <w:szCs w:val="28"/>
        </w:rPr>
      </w:pPr>
      <w:r w:rsidRPr="007A5C42">
        <w:rPr>
          <w:rFonts w:cs="B Nazanin" w:hint="cs"/>
          <w:sz w:val="28"/>
          <w:szCs w:val="28"/>
          <w:rtl/>
        </w:rPr>
        <w:lastRenderedPageBreak/>
        <w:t xml:space="preserve">پارامتر </w:t>
      </w:r>
      <w:r w:rsidRPr="007A5C42">
        <w:rPr>
          <w:rFonts w:ascii="AdvTT0b7bb6fa.I" w:hAnsi="AdvTT0b7bb6fa.I" w:cs="B Nazanin"/>
          <w:sz w:val="28"/>
          <w:szCs w:val="28"/>
        </w:rPr>
        <w:t>Q</w:t>
      </w:r>
      <w:r w:rsidRPr="007A5C42">
        <w:rPr>
          <w:rFonts w:cs="B Nazanin" w:hint="cs"/>
          <w:sz w:val="28"/>
          <w:szCs w:val="28"/>
          <w:rtl/>
        </w:rPr>
        <w:t xml:space="preserve"> به ما این امکان را می دهد که تعداد مقالات موردنیاز یک دانشمند برای رسیدن به مقاله با بیشترین تاثیر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rPr>
        <w:t xml:space="preserve">  را تخمین بزنیم (شکل 6ب). دریافتیم که دانشمندان با </w:t>
      </w:r>
      <w:r w:rsidRPr="007A5C42">
        <w:rPr>
          <w:rFonts w:ascii="AdvTT0b7bb6fa.I" w:hAnsi="AdvTT0b7bb6fa.I" w:cs="B Nazanin"/>
          <w:sz w:val="28"/>
          <w:szCs w:val="28"/>
        </w:rPr>
        <w:t>Q</w:t>
      </w:r>
      <w:r w:rsidRPr="007A5C42">
        <w:rPr>
          <w:rFonts w:cs="B Nazanin" w:hint="cs"/>
          <w:sz w:val="28"/>
          <w:szCs w:val="28"/>
          <w:rtl/>
        </w:rPr>
        <w:t xml:space="preserve"> پایین (تقریبا 1.2) باید حداقل 100 مقاله را بنویسند تا یک از آنها به طور میانگین 30 نقل قول بخورد. اما دانشمندی با بهره وری مشابه و </w:t>
      </w:r>
      <w:r w:rsidRPr="007A5C42">
        <w:rPr>
          <w:rFonts w:ascii="AdvTT0b7bb6fa.I" w:hAnsi="AdvTT0b7bb6fa.I" w:cs="B Nazanin"/>
          <w:sz w:val="28"/>
          <w:szCs w:val="28"/>
        </w:rPr>
        <w:t xml:space="preserve">Q </w:t>
      </w:r>
      <w:r w:rsidRPr="007A5C42">
        <w:rPr>
          <w:rFonts w:ascii="AdvTTd7835f12" w:hAnsi="AdvTTd7835f12" w:cs="B Nazanin"/>
          <w:sz w:val="28"/>
          <w:szCs w:val="28"/>
        </w:rPr>
        <w:t>= 10</w:t>
      </w:r>
      <w:r w:rsidRPr="007A5C42">
        <w:rPr>
          <w:rFonts w:cs="B Nazanin" w:hint="cs"/>
          <w:sz w:val="28"/>
          <w:szCs w:val="28"/>
          <w:rtl/>
        </w:rPr>
        <w:t xml:space="preserve"> انتظار مقاله با </w:t>
      </w:r>
      <w:r w:rsidRPr="007A5C42">
        <w:rPr>
          <w:rFonts w:ascii="AdvTT0b7bb6fa.I" w:hAnsi="AdvTT0b7bb6fa.I" w:cs="B Nazanin"/>
          <w:sz w:val="28"/>
          <w:szCs w:val="28"/>
        </w:rPr>
        <w:t>c</w:t>
      </w:r>
      <w:r w:rsidRPr="007A5C42">
        <w:rPr>
          <w:rFonts w:ascii="AdvTTd7835f12" w:hAnsi="AdvTTd7835f12" w:cs="B Nazanin"/>
          <w:sz w:val="28"/>
          <w:szCs w:val="28"/>
        </w:rPr>
        <w:t>10 * = 250</w:t>
      </w:r>
      <w:r w:rsidRPr="007A5C42">
        <w:rPr>
          <w:rFonts w:cs="B Nazanin" w:hint="cs"/>
          <w:sz w:val="28"/>
          <w:szCs w:val="28"/>
          <w:rtl/>
        </w:rPr>
        <w:t xml:space="preserve"> را خواهد داشت. دوبرابرشدن </w:t>
      </w:r>
      <w:r w:rsidR="00B96B58" w:rsidRPr="007A5C42">
        <w:rPr>
          <w:rFonts w:cs="B Nazanin" w:hint="cs"/>
          <w:sz w:val="28"/>
          <w:szCs w:val="28"/>
          <w:rtl/>
        </w:rPr>
        <w:t>بهره وری فقط</w:t>
      </w:r>
      <w:r w:rsidRPr="007A5C42">
        <w:rPr>
          <w:rFonts w:cs="B Nazanin" w:hint="cs"/>
          <w:sz w:val="28"/>
          <w:szCs w:val="28"/>
          <w:rtl/>
        </w:rPr>
        <w:t xml:space="preserve"> باعث افزایش هفت نقل قول برای مقاله با بیشترین تاثیر دانشمند با </w:t>
      </w:r>
      <w:r w:rsidR="00B96B58" w:rsidRPr="007A5C42">
        <w:rPr>
          <w:rFonts w:ascii="AdvTT0b7bb6fa.I" w:hAnsi="AdvTT0b7bb6fa.I" w:cs="B Nazanin"/>
          <w:sz w:val="28"/>
          <w:szCs w:val="28"/>
        </w:rPr>
        <w:t>Q</w:t>
      </w:r>
      <w:r w:rsidRPr="007A5C42">
        <w:rPr>
          <w:rFonts w:cs="B Nazanin" w:hint="cs"/>
          <w:sz w:val="28"/>
          <w:szCs w:val="28"/>
          <w:rtl/>
        </w:rPr>
        <w:t xml:space="preserve"> کم خواهد شد، درحالی که برای دانشمند با </w:t>
      </w:r>
      <w:r w:rsidR="00B96B58" w:rsidRPr="007A5C42">
        <w:rPr>
          <w:rFonts w:ascii="AdvTT0b7bb6fa.I" w:hAnsi="AdvTT0b7bb6fa.I" w:cs="B Nazanin"/>
          <w:sz w:val="28"/>
          <w:szCs w:val="28"/>
        </w:rPr>
        <w:t>Q</w:t>
      </w:r>
      <w:r w:rsidRPr="007A5C42">
        <w:rPr>
          <w:rFonts w:cs="B Nazanin" w:hint="cs"/>
          <w:sz w:val="28"/>
          <w:szCs w:val="28"/>
          <w:rtl/>
        </w:rPr>
        <w:t xml:space="preserve"> بالا </w:t>
      </w:r>
      <w:r w:rsidR="00B96B58" w:rsidRPr="007A5C42">
        <w:rPr>
          <w:rFonts w:ascii="AdvTT0b7bb6fa.I" w:hAnsi="AdvTT0b7bb6fa.I" w:cs="B Nazanin"/>
          <w:sz w:val="28"/>
          <w:szCs w:val="28"/>
        </w:rPr>
        <w:t>c*</w:t>
      </w:r>
      <w:r w:rsidR="00B96B58" w:rsidRPr="007A5C42">
        <w:rPr>
          <w:rFonts w:ascii="AdvTTd7835f12" w:hAnsi="AdvTTd7835f12" w:cs="B Nazanin"/>
          <w:sz w:val="28"/>
          <w:szCs w:val="28"/>
        </w:rPr>
        <w:t>10</w:t>
      </w:r>
      <w:r w:rsidR="00B96B58" w:rsidRPr="007A5C42">
        <w:rPr>
          <w:rFonts w:cs="B Nazanin" w:hint="cs"/>
          <w:sz w:val="28"/>
          <w:szCs w:val="28"/>
          <w:rtl/>
        </w:rPr>
        <w:t xml:space="preserve"> </w:t>
      </w:r>
      <w:r w:rsidRPr="007A5C42">
        <w:rPr>
          <w:rFonts w:cs="B Nazanin" w:hint="cs"/>
          <w:sz w:val="28"/>
          <w:szCs w:val="28"/>
          <w:rtl/>
        </w:rPr>
        <w:t xml:space="preserve"> افزایش 50 نقل قول را خواهد داشت.</w:t>
      </w:r>
      <w:r w:rsidR="00B96B58" w:rsidRPr="007A5C42">
        <w:rPr>
          <w:rFonts w:cs="B Nazanin" w:hint="cs"/>
          <w:sz w:val="28"/>
          <w:szCs w:val="28"/>
          <w:rtl/>
        </w:rPr>
        <w:t xml:space="preserve"> به طورکلی، شکل6ب استناد می کند که برای دانشمندان با  </w:t>
      </w:r>
      <w:r w:rsidR="00B96B58" w:rsidRPr="007A5C42">
        <w:rPr>
          <w:rFonts w:ascii="AdvTT0b7bb6fa.I" w:hAnsi="AdvTT0b7bb6fa.I" w:cs="B Nazanin"/>
          <w:sz w:val="28"/>
          <w:szCs w:val="28"/>
        </w:rPr>
        <w:t>Q</w:t>
      </w:r>
      <w:r w:rsidR="00B96B58" w:rsidRPr="007A5C42">
        <w:rPr>
          <w:rFonts w:cs="B Nazanin" w:hint="cs"/>
          <w:sz w:val="28"/>
          <w:szCs w:val="28"/>
          <w:rtl/>
        </w:rPr>
        <w:t xml:space="preserve"> کم، افزایش بهره وری نمی تواند پایداری شانس انتشار یک کار با تاثیر بالا را تضمین کند؛ بنابراین شانس موفقیت آنان پایین خواهد بود.</w:t>
      </w:r>
    </w:p>
    <w:p w:rsidR="00CB08E1" w:rsidRPr="007A5C42" w:rsidRDefault="00B96B58" w:rsidP="007A5C42">
      <w:pPr>
        <w:pStyle w:val="ListParagraph"/>
        <w:numPr>
          <w:ilvl w:val="0"/>
          <w:numId w:val="4"/>
        </w:numPr>
        <w:spacing w:after="0" w:line="360" w:lineRule="auto"/>
        <w:ind w:left="0"/>
        <w:jc w:val="both"/>
        <w:rPr>
          <w:rFonts w:cs="B Nazanin"/>
          <w:sz w:val="28"/>
          <w:szCs w:val="28"/>
        </w:rPr>
      </w:pPr>
      <w:r w:rsidRPr="007A5C42">
        <w:rPr>
          <w:rFonts w:cs="B Nazanin" w:hint="cs"/>
          <w:sz w:val="28"/>
          <w:szCs w:val="28"/>
          <w:rtl/>
        </w:rPr>
        <w:t>مقیاس-</w:t>
      </w:r>
      <w:r w:rsidRPr="007A5C42">
        <w:rPr>
          <w:rFonts w:ascii="AdvTT0b7bb6fa.I" w:hAnsi="AdvTT0b7bb6fa.I" w:cs="B Nazanin"/>
          <w:sz w:val="28"/>
          <w:szCs w:val="28"/>
        </w:rPr>
        <w:t xml:space="preserve"> h</w:t>
      </w:r>
      <w:r w:rsidRPr="007A5C42">
        <w:rPr>
          <w:rFonts w:cs="B Nazanin" w:hint="cs"/>
          <w:sz w:val="28"/>
          <w:szCs w:val="28"/>
          <w:rtl/>
        </w:rPr>
        <w:t xml:space="preserve">یک دانشمند، که خاطرنشان می کند مقالات با نقل قول </w:t>
      </w:r>
      <w:r w:rsidRPr="007A5C42">
        <w:rPr>
          <w:rFonts w:ascii="AdvTT0b7bb6fa.I" w:hAnsi="AdvTT0b7bb6fa.I" w:cs="B Nazanin"/>
          <w:sz w:val="28"/>
          <w:szCs w:val="28"/>
        </w:rPr>
        <w:t>h</w:t>
      </w:r>
      <w:r w:rsidRPr="007A5C42">
        <w:rPr>
          <w:rFonts w:cs="B Nazanin" w:hint="cs"/>
          <w:sz w:val="28"/>
          <w:szCs w:val="28"/>
          <w:rtl/>
        </w:rPr>
        <w:t xml:space="preserve"> بیشتر آنان حداقل نقل قول </w:t>
      </w:r>
      <w:r w:rsidRPr="007A5C42">
        <w:rPr>
          <w:rFonts w:ascii="AdvTT0b7bb6fa.I" w:hAnsi="AdvTT0b7bb6fa.I" w:cs="B Nazanin"/>
          <w:sz w:val="28"/>
          <w:szCs w:val="28"/>
        </w:rPr>
        <w:t>h</w:t>
      </w:r>
      <w:r w:rsidRPr="007A5C42">
        <w:rPr>
          <w:rFonts w:cs="B Nazanin" w:hint="cs"/>
          <w:sz w:val="28"/>
          <w:szCs w:val="28"/>
          <w:rtl/>
        </w:rPr>
        <w:t xml:space="preserve"> را دریافت خواهند کرد (12 و15)، با پارامتر </w:t>
      </w:r>
      <w:r w:rsidRPr="007A5C42">
        <w:rPr>
          <w:rFonts w:ascii="AdvTT0b7bb6fa.I" w:hAnsi="AdvTT0b7bb6fa.I" w:cs="B Nazanin"/>
          <w:sz w:val="28"/>
          <w:szCs w:val="28"/>
        </w:rPr>
        <w:t>Q</w:t>
      </w:r>
      <w:r w:rsidRPr="007A5C42">
        <w:rPr>
          <w:rFonts w:cs="B Nazanin" w:hint="cs"/>
          <w:sz w:val="28"/>
          <w:szCs w:val="28"/>
          <w:rtl/>
        </w:rPr>
        <w:t xml:space="preserve"> و بهره وری </w:t>
      </w:r>
      <w:r w:rsidRPr="007A5C42">
        <w:rPr>
          <w:rFonts w:ascii="AdvTT0b7bb6fa.I" w:hAnsi="AdvTT0b7bb6fa.I" w:cs="B Nazanin"/>
          <w:sz w:val="28"/>
          <w:szCs w:val="28"/>
        </w:rPr>
        <w:t>N</w:t>
      </w:r>
      <w:r w:rsidRPr="007A5C42">
        <w:rPr>
          <w:rFonts w:cs="B Nazanin" w:hint="cs"/>
          <w:sz w:val="28"/>
          <w:szCs w:val="28"/>
          <w:rtl/>
        </w:rPr>
        <w:t xml:space="preserve"> مرتبط است (بخش س4.11). این تخمین تجربی فقط مقیاس</w:t>
      </w:r>
      <w:r w:rsidRPr="007A5C42">
        <w:rPr>
          <w:rFonts w:ascii="AdvTT0b7bb6fa.I" w:hAnsi="AdvTT0b7bb6fa.I" w:cs="B Nazanin"/>
          <w:sz w:val="28"/>
          <w:szCs w:val="28"/>
        </w:rPr>
        <w:t>h</w:t>
      </w:r>
      <w:r w:rsidRPr="007A5C42">
        <w:rPr>
          <w:rFonts w:cs="B Nazanin" w:hint="cs"/>
          <w:sz w:val="28"/>
          <w:szCs w:val="28"/>
          <w:rtl/>
        </w:rPr>
        <w:t xml:space="preserve"> مشاهده شده تمام دانشمندان را بازتولید نمی کند(شکل س33ب)</w:t>
      </w:r>
      <w:r w:rsidR="00EB59B9" w:rsidRPr="007A5C42">
        <w:rPr>
          <w:rFonts w:cs="B Nazanin" w:hint="cs"/>
          <w:sz w:val="28"/>
          <w:szCs w:val="28"/>
          <w:rtl/>
        </w:rPr>
        <w:t>، بلکه سیرتکامل مقیاس</w:t>
      </w:r>
      <w:r w:rsidR="00EB59B9" w:rsidRPr="007A5C42">
        <w:rPr>
          <w:rFonts w:ascii="AdvTT0b7bb6fa.I" w:hAnsi="AdvTT0b7bb6fa.I" w:cs="B Nazanin"/>
          <w:sz w:val="28"/>
          <w:szCs w:val="28"/>
        </w:rPr>
        <w:t>h</w:t>
      </w:r>
      <w:r w:rsidR="00EB59B9" w:rsidRPr="007A5C42">
        <w:rPr>
          <w:rFonts w:cs="B Nazanin" w:hint="cs"/>
          <w:sz w:val="28"/>
          <w:szCs w:val="28"/>
          <w:rtl/>
        </w:rPr>
        <w:t xml:space="preserve"> در دوره تخصصی دانسمندان را نیز نشان می دهد (شکل6 ث و د و شکل س34الف). </w:t>
      </w:r>
      <w:r w:rsidR="00CB08E1" w:rsidRPr="007A5C42">
        <w:rPr>
          <w:rFonts w:cs="B Nazanin" w:hint="cs"/>
          <w:sz w:val="28"/>
          <w:szCs w:val="28"/>
          <w:rtl/>
        </w:rPr>
        <w:t>معادلات مشابهی که تعداد انباشته نقل قول ها (شکل6د و اشکال س33د و ف و شکل س34ب) و مقیاس-</w:t>
      </w:r>
      <w:r w:rsidR="00CB08E1" w:rsidRPr="007A5C42">
        <w:rPr>
          <w:rFonts w:ascii="AdvTT0b7bb6fa.I" w:hAnsi="AdvTT0b7bb6fa.I" w:cs="B Nazanin"/>
          <w:sz w:val="28"/>
          <w:szCs w:val="28"/>
        </w:rPr>
        <w:t xml:space="preserve"> g</w:t>
      </w:r>
      <w:r w:rsidR="00CB08E1" w:rsidRPr="007A5C42">
        <w:rPr>
          <w:rFonts w:ascii="AdvTT0b7bb6fa.I" w:hAnsi="AdvTT0b7bb6fa.I" w:cs="B Nazanin" w:hint="cs"/>
          <w:sz w:val="28"/>
          <w:szCs w:val="28"/>
          <w:rtl/>
        </w:rPr>
        <w:t>(</w:t>
      </w:r>
      <w:r w:rsidR="00CB08E1" w:rsidRPr="007A5C42">
        <w:rPr>
          <w:rFonts w:cs="B Nazanin" w:hint="cs"/>
          <w:sz w:val="28"/>
          <w:szCs w:val="28"/>
          <w:rtl/>
        </w:rPr>
        <w:t>بخش س4.11</w:t>
      </w:r>
      <w:r w:rsidR="00CB08E1" w:rsidRPr="007A5C42">
        <w:rPr>
          <w:rFonts w:ascii="AdvTT0b7bb6fa.I" w:hAnsi="AdvTT0b7bb6fa.I" w:cs="B Nazanin" w:hint="cs"/>
          <w:sz w:val="28"/>
          <w:szCs w:val="28"/>
          <w:rtl/>
        </w:rPr>
        <w:t>)</w:t>
      </w:r>
      <w:r w:rsidR="00CB08E1" w:rsidRPr="007A5C42">
        <w:rPr>
          <w:rFonts w:cs="B Nazanin" w:hint="cs"/>
          <w:sz w:val="28"/>
          <w:szCs w:val="28"/>
          <w:rtl/>
        </w:rPr>
        <w:t xml:space="preserve"> را دربردارد، نشان می دهد که معیارهای سنتی بازدهی به صورت واحد توسط </w:t>
      </w:r>
      <w:r w:rsidR="00CB08E1" w:rsidRPr="007A5C42">
        <w:rPr>
          <w:rFonts w:ascii="AdvTT0b7bb6fa.I" w:hAnsi="AdvTT0b7bb6fa.I" w:cs="B Nazanin"/>
          <w:sz w:val="28"/>
          <w:szCs w:val="28"/>
        </w:rPr>
        <w:t>Q</w:t>
      </w:r>
      <w:r w:rsidR="00CB08E1" w:rsidRPr="007A5C42">
        <w:rPr>
          <w:rFonts w:cs="B Nazanin" w:hint="cs"/>
          <w:sz w:val="28"/>
          <w:szCs w:val="28"/>
          <w:rtl/>
        </w:rPr>
        <w:t xml:space="preserve"> تعیین خواهند شد. با دانستن اینکه </w:t>
      </w:r>
      <w:r w:rsidR="00CB08E1" w:rsidRPr="007A5C42">
        <w:rPr>
          <w:rFonts w:ascii="AdvTT0b7bb6fa.I" w:hAnsi="AdvTT0b7bb6fa.I" w:cs="B Nazanin"/>
          <w:sz w:val="28"/>
          <w:szCs w:val="28"/>
        </w:rPr>
        <w:t>Q</w:t>
      </w:r>
      <w:r w:rsidR="00CB08E1" w:rsidRPr="007A5C42">
        <w:rPr>
          <w:rFonts w:cs="B Nazanin" w:hint="cs"/>
          <w:sz w:val="28"/>
          <w:szCs w:val="28"/>
          <w:rtl/>
        </w:rPr>
        <w:t xml:space="preserve"> برحسب زمان ثابت است، نتیجه می گیریم که بهره وری فقط می تواند معیاری برای تغییرات گستره تخصصی این سنجش ها باشد (شکل6 ث و د). </w:t>
      </w:r>
    </w:p>
    <w:p w:rsidR="008A39B3" w:rsidRPr="007A5C42" w:rsidRDefault="008A39B3" w:rsidP="007A5C42">
      <w:pPr>
        <w:pStyle w:val="ListParagraph"/>
        <w:numPr>
          <w:ilvl w:val="0"/>
          <w:numId w:val="4"/>
        </w:numPr>
        <w:spacing w:after="0" w:line="360" w:lineRule="auto"/>
        <w:ind w:left="0"/>
        <w:jc w:val="both"/>
        <w:rPr>
          <w:rFonts w:cs="B Nazanin"/>
          <w:sz w:val="28"/>
          <w:szCs w:val="28"/>
        </w:rPr>
      </w:pPr>
      <w:r w:rsidRPr="007A5C42">
        <w:rPr>
          <w:rFonts w:cs="B Nazanin" w:hint="cs"/>
          <w:sz w:val="28"/>
          <w:szCs w:val="28"/>
          <w:rtl/>
        </w:rPr>
        <w:t xml:space="preserve">با تعیین مقدار </w:t>
      </w:r>
      <w:r w:rsidRPr="007A5C42">
        <w:rPr>
          <w:rFonts w:ascii="AdvTT0b7bb6fa.I" w:hAnsi="AdvTT0b7bb6fa.I" w:cs="B Nazanin"/>
          <w:sz w:val="28"/>
          <w:szCs w:val="28"/>
        </w:rPr>
        <w:t>Q</w:t>
      </w:r>
      <w:r w:rsidRPr="007A5C42">
        <w:rPr>
          <w:rFonts w:cs="B Nazanin" w:hint="cs"/>
          <w:sz w:val="28"/>
          <w:szCs w:val="28"/>
          <w:rtl/>
        </w:rPr>
        <w:t xml:space="preserve"> درطول مراحل اولیه تخصص کاری دانشمند، می توانیم از آن برای تخمین تاثیر آینده استفاده نماییم. </w:t>
      </w:r>
      <w:r w:rsidR="00A34F38" w:rsidRPr="007A5C42">
        <w:rPr>
          <w:rFonts w:cs="B Nazanin" w:hint="cs"/>
          <w:sz w:val="28"/>
          <w:szCs w:val="28"/>
          <w:rtl/>
        </w:rPr>
        <w:t xml:space="preserve">تخمین خطای </w:t>
      </w:r>
      <w:r w:rsidR="00A34F38" w:rsidRPr="007A5C42">
        <w:rPr>
          <w:rFonts w:ascii="AdvTT0b7bb6fa.I" w:hAnsi="AdvTT0b7bb6fa.I" w:cs="B Nazanin"/>
          <w:sz w:val="28"/>
          <w:szCs w:val="28"/>
        </w:rPr>
        <w:t>Q</w:t>
      </w:r>
      <w:r w:rsidR="00A34F38" w:rsidRPr="007A5C42">
        <w:rPr>
          <w:rFonts w:ascii="Cambria" w:hAnsi="Cambria" w:cs="Cambria" w:hint="cs"/>
          <w:sz w:val="28"/>
          <w:szCs w:val="28"/>
          <w:rtl/>
        </w:rPr>
        <w:t>Δ</w:t>
      </w:r>
      <w:r w:rsidR="00A34F38" w:rsidRPr="007A5C42">
        <w:rPr>
          <w:rFonts w:cs="B Nazanin" w:hint="cs"/>
          <w:sz w:val="28"/>
          <w:szCs w:val="28"/>
          <w:rtl/>
        </w:rPr>
        <w:t xml:space="preserve"> برای </w:t>
      </w:r>
      <w:r w:rsidR="00A34F38" w:rsidRPr="007A5C42">
        <w:rPr>
          <w:rFonts w:ascii="AdvTT0b7bb6fa.I" w:hAnsi="AdvTT0b7bb6fa.I" w:cs="B Nazanin"/>
          <w:sz w:val="28"/>
          <w:szCs w:val="28"/>
        </w:rPr>
        <w:t>Q</w:t>
      </w:r>
      <w:r w:rsidR="00A34F38" w:rsidRPr="007A5C42">
        <w:rPr>
          <w:rFonts w:cs="B Nazanin" w:hint="cs"/>
          <w:sz w:val="28"/>
          <w:szCs w:val="28"/>
          <w:rtl/>
        </w:rPr>
        <w:t xml:space="preserve"> ، برحسب تعداد مقالات منتشرشده </w:t>
      </w:r>
      <w:r w:rsidR="00A34F38" w:rsidRPr="007A5C42">
        <w:rPr>
          <w:rFonts w:ascii="AdvTT0b7bb6fa.I" w:hAnsi="AdvTT0b7bb6fa.I" w:cs="B Nazanin"/>
          <w:sz w:val="28"/>
          <w:szCs w:val="28"/>
        </w:rPr>
        <w:t>N</w:t>
      </w:r>
      <w:r w:rsidR="00A34F38" w:rsidRPr="007A5C42">
        <w:rPr>
          <w:rFonts w:cs="B Nazanin" w:hint="cs"/>
          <w:sz w:val="28"/>
          <w:szCs w:val="28"/>
          <w:rtl/>
        </w:rPr>
        <w:t xml:space="preserve"> کاهش می یابد و پس از</w:t>
      </w:r>
      <w:r w:rsidR="00DC5541" w:rsidRPr="007A5C42">
        <w:rPr>
          <w:rFonts w:cs="B Nazanin" w:hint="cs"/>
          <w:sz w:val="28"/>
          <w:szCs w:val="28"/>
          <w:rtl/>
        </w:rPr>
        <w:t xml:space="preserve">    </w:t>
      </w:r>
      <w:r w:rsidR="00A34F38" w:rsidRPr="007A5C42">
        <w:rPr>
          <w:rFonts w:cs="B Nazanin" w:hint="cs"/>
          <w:sz w:val="28"/>
          <w:szCs w:val="28"/>
          <w:rtl/>
        </w:rPr>
        <w:t xml:space="preserve"> </w:t>
      </w:r>
      <w:r w:rsidR="00A34F38" w:rsidRPr="007A5C42">
        <w:rPr>
          <w:rFonts w:ascii="AdvTT0b7bb6fa.I" w:hAnsi="AdvTT0b7bb6fa.I" w:cs="B Nazanin"/>
          <w:sz w:val="28"/>
          <w:szCs w:val="28"/>
        </w:rPr>
        <w:t xml:space="preserve">N </w:t>
      </w:r>
      <w:r w:rsidR="00A34F38" w:rsidRPr="007A5C42">
        <w:rPr>
          <w:rFonts w:ascii="AdvTTd7835f12" w:hAnsi="AdvTTd7835f12" w:cs="B Nazanin"/>
          <w:sz w:val="28"/>
          <w:szCs w:val="28"/>
        </w:rPr>
        <w:t>= 20</w:t>
      </w:r>
      <w:r w:rsidR="00A34F38" w:rsidRPr="007A5C42">
        <w:rPr>
          <w:rFonts w:cs="B Nazanin" w:hint="cs"/>
          <w:sz w:val="28"/>
          <w:szCs w:val="28"/>
          <w:rtl/>
        </w:rPr>
        <w:t xml:space="preserve"> کمتر از 10% خواهد شد (بخش س4.12). </w:t>
      </w:r>
      <w:r w:rsidR="00DC5541" w:rsidRPr="007A5C42">
        <w:rPr>
          <w:rFonts w:cs="B Nazanin" w:hint="cs"/>
          <w:sz w:val="28"/>
          <w:szCs w:val="28"/>
          <w:rtl/>
        </w:rPr>
        <w:t xml:space="preserve">بنابراین می توانیم </w:t>
      </w:r>
      <w:r w:rsidR="00DC5541" w:rsidRPr="007A5C42">
        <w:rPr>
          <w:rFonts w:ascii="AdvTT0b7bb6fa.I" w:hAnsi="AdvTT0b7bb6fa.I" w:cs="B Nazanin"/>
          <w:sz w:val="28"/>
          <w:szCs w:val="28"/>
        </w:rPr>
        <w:t>Q</w:t>
      </w:r>
      <w:r w:rsidR="00DC5541" w:rsidRPr="007A5C42">
        <w:rPr>
          <w:rFonts w:cs="B Nazanin" w:hint="cs"/>
          <w:sz w:val="28"/>
          <w:szCs w:val="28"/>
          <w:rtl/>
        </w:rPr>
        <w:t xml:space="preserve"> را براساس </w:t>
      </w:r>
      <w:r w:rsidR="00DC5541" w:rsidRPr="007A5C42">
        <w:rPr>
          <w:rFonts w:ascii="AdvTT0b7bb6fa.I" w:hAnsi="AdvTT0b7bb6fa.I" w:cs="B Nazanin"/>
          <w:sz w:val="28"/>
          <w:szCs w:val="28"/>
        </w:rPr>
        <w:t>N</w:t>
      </w:r>
      <w:r w:rsidR="00DC5541" w:rsidRPr="007A5C42">
        <w:rPr>
          <w:rFonts w:ascii="AdvTTd7835f12" w:hAnsi="AdvTTd7835f12" w:cs="B Nazanin"/>
          <w:sz w:val="28"/>
          <w:szCs w:val="28"/>
        </w:rPr>
        <w:t>0</w:t>
      </w:r>
      <w:r w:rsidR="00DC5541" w:rsidRPr="007A5C42">
        <w:rPr>
          <w:rFonts w:cs="B Nazanin" w:hint="cs"/>
          <w:sz w:val="28"/>
          <w:szCs w:val="28"/>
          <w:rtl/>
        </w:rPr>
        <w:t xml:space="preserve"> اولین مقالات منتشره دانشمند در معادله3 تخمین بزنیم و سپس از معادله تجربی مقیاس-</w:t>
      </w:r>
      <w:r w:rsidR="00DC5541" w:rsidRPr="007A5C42">
        <w:rPr>
          <w:rFonts w:ascii="AdvTT0b7bb6fa.I" w:hAnsi="AdvTT0b7bb6fa.I" w:cs="B Nazanin"/>
          <w:sz w:val="28"/>
          <w:szCs w:val="28"/>
        </w:rPr>
        <w:t xml:space="preserve"> h</w:t>
      </w:r>
      <w:r w:rsidR="00DC5541" w:rsidRPr="007A5C42">
        <w:rPr>
          <w:rFonts w:cs="B Nazanin" w:hint="cs"/>
          <w:sz w:val="28"/>
          <w:szCs w:val="28"/>
          <w:rtl/>
        </w:rPr>
        <w:t xml:space="preserve">و تعداد کلی نقل قول ها برای تخمین تاثیر آینده دانشمند استفاده نماییم (بخش س4.12 و شکل س35). </w:t>
      </w:r>
      <w:r w:rsidR="00AA7EC1" w:rsidRPr="007A5C42">
        <w:rPr>
          <w:rFonts w:cs="B Nazanin" w:hint="cs"/>
          <w:sz w:val="28"/>
          <w:szCs w:val="28"/>
          <w:rtl/>
        </w:rPr>
        <w:t xml:space="preserve">با دانستن ذات تصادفی مدل  ، </w:t>
      </w:r>
      <w:r w:rsidR="008A39CE" w:rsidRPr="007A5C42">
        <w:rPr>
          <w:rFonts w:cs="B Nazanin" w:hint="cs"/>
          <w:sz w:val="28"/>
          <w:szCs w:val="28"/>
          <w:rtl/>
        </w:rPr>
        <w:t xml:space="preserve">محدوده نامعین مقدار سنجش تاثیر مناسبتری را نشان خواهد داد. در شکل6ای، پس از اینکه </w:t>
      </w:r>
      <w:r w:rsidR="008A39CE" w:rsidRPr="007A5C42">
        <w:rPr>
          <w:rFonts w:ascii="AdvTT0b7bb6fa.I" w:hAnsi="AdvTT0b7bb6fa.I" w:cs="B Nazanin"/>
          <w:sz w:val="28"/>
          <w:szCs w:val="28"/>
        </w:rPr>
        <w:t>Q</w:t>
      </w:r>
      <w:r w:rsidR="008A39CE" w:rsidRPr="007A5C42">
        <w:rPr>
          <w:rFonts w:cs="B Nazanin" w:hint="cs"/>
          <w:sz w:val="28"/>
          <w:szCs w:val="28"/>
          <w:rtl/>
        </w:rPr>
        <w:t xml:space="preserve"> را از مقالات </w:t>
      </w:r>
      <w:r w:rsidR="008A39CE" w:rsidRPr="007A5C42">
        <w:rPr>
          <w:rFonts w:cs="B Nazanin"/>
          <w:sz w:val="28"/>
          <w:szCs w:val="28"/>
        </w:rPr>
        <w:t>N0 =20</w:t>
      </w:r>
      <w:r w:rsidR="008A39CE" w:rsidRPr="007A5C42">
        <w:rPr>
          <w:rFonts w:cs="B Nazanin" w:hint="cs"/>
          <w:sz w:val="28"/>
          <w:szCs w:val="28"/>
          <w:rtl/>
        </w:rPr>
        <w:t xml:space="preserve">(بالا) و </w:t>
      </w:r>
      <w:r w:rsidR="008A39CE" w:rsidRPr="007A5C42">
        <w:rPr>
          <w:rFonts w:ascii="AdvTT0b7bb6fa.I" w:hAnsi="AdvTT0b7bb6fa.I" w:cs="B Nazanin"/>
          <w:sz w:val="28"/>
          <w:szCs w:val="28"/>
        </w:rPr>
        <w:t>N</w:t>
      </w:r>
      <w:r w:rsidR="008A39CE" w:rsidRPr="007A5C42">
        <w:rPr>
          <w:rFonts w:ascii="AdvTTd7835f12" w:hAnsi="AdvTTd7835f12" w:cs="B Nazanin"/>
          <w:sz w:val="28"/>
          <w:szCs w:val="28"/>
        </w:rPr>
        <w:t>0 = 50</w:t>
      </w:r>
      <w:r w:rsidR="008A39CE" w:rsidRPr="007A5C42">
        <w:rPr>
          <w:rFonts w:cs="B Nazanin" w:hint="cs"/>
          <w:sz w:val="28"/>
          <w:szCs w:val="28"/>
          <w:rtl/>
        </w:rPr>
        <w:t xml:space="preserve"> </w:t>
      </w:r>
      <w:r w:rsidR="008A39CE" w:rsidRPr="007A5C42">
        <w:rPr>
          <w:rFonts w:cs="B Nazanin" w:hint="cs"/>
          <w:sz w:val="28"/>
          <w:szCs w:val="28"/>
          <w:rtl/>
        </w:rPr>
        <w:lastRenderedPageBreak/>
        <w:t>(پایین) تخمین زدیم، برای دو دانشمند تخمین مقیاس-</w:t>
      </w:r>
      <w:r w:rsidR="008A39CE" w:rsidRPr="007A5C42">
        <w:rPr>
          <w:rFonts w:ascii="AdvTT0b7bb6fa.I" w:hAnsi="AdvTT0b7bb6fa.I" w:cs="B Nazanin"/>
          <w:sz w:val="28"/>
          <w:szCs w:val="28"/>
        </w:rPr>
        <w:t xml:space="preserve"> h</w:t>
      </w:r>
      <w:r w:rsidR="008A39CE" w:rsidRPr="007A5C42">
        <w:rPr>
          <w:rFonts w:cs="B Nazanin" w:hint="cs"/>
          <w:sz w:val="28"/>
          <w:szCs w:val="28"/>
          <w:rtl/>
        </w:rPr>
        <w:t xml:space="preserve">تا </w:t>
      </w:r>
      <w:r w:rsidR="008A39CE" w:rsidRPr="007A5C42">
        <w:rPr>
          <w:rFonts w:ascii="AdvTT0b7bb6fa.I" w:hAnsi="AdvTT0b7bb6fa.I" w:cs="B Nazanin"/>
          <w:sz w:val="28"/>
          <w:szCs w:val="28"/>
        </w:rPr>
        <w:t xml:space="preserve">N </w:t>
      </w:r>
      <w:r w:rsidR="008A39CE" w:rsidRPr="007A5C42">
        <w:rPr>
          <w:rFonts w:ascii="AdvTTd7835f12" w:hAnsi="AdvTTd7835f12" w:cs="B Nazanin"/>
          <w:sz w:val="28"/>
          <w:szCs w:val="28"/>
        </w:rPr>
        <w:t>= 150</w:t>
      </w:r>
      <w:r w:rsidR="008A39CE" w:rsidRPr="007A5C42">
        <w:rPr>
          <w:rFonts w:cs="B Nazanin" w:hint="cs"/>
          <w:sz w:val="28"/>
          <w:szCs w:val="28"/>
          <w:rtl/>
        </w:rPr>
        <w:t xml:space="preserve"> را نشان داده ایم. اگرچه مقیاس-</w:t>
      </w:r>
      <w:r w:rsidR="008A39CE" w:rsidRPr="007A5C42">
        <w:rPr>
          <w:rFonts w:ascii="AdvTT0b7bb6fa.I" w:hAnsi="AdvTT0b7bb6fa.I" w:cs="B Nazanin"/>
          <w:sz w:val="28"/>
          <w:szCs w:val="28"/>
        </w:rPr>
        <w:t xml:space="preserve"> h</w:t>
      </w:r>
      <w:r w:rsidR="008A39CE" w:rsidRPr="007A5C42">
        <w:rPr>
          <w:rFonts w:cs="B Nazanin" w:hint="cs"/>
          <w:sz w:val="28"/>
          <w:szCs w:val="28"/>
          <w:rtl/>
        </w:rPr>
        <w:t xml:space="preserve"> آغازی برای دو دانشمند همپوشانی دارد، تاثیر بلندمدت آنان واگراست که این اختلاف به طور دقیق توسط مدل </w:t>
      </w:r>
      <w:r w:rsidR="008A39CE" w:rsidRPr="007A5C42">
        <w:rPr>
          <w:rFonts w:ascii="AdvTT0b7bb6fa.I" w:hAnsi="AdvTT0b7bb6fa.I" w:cs="B Nazanin"/>
          <w:sz w:val="28"/>
          <w:szCs w:val="28"/>
        </w:rPr>
        <w:t>Q</w:t>
      </w:r>
      <w:r w:rsidR="008A39CE" w:rsidRPr="007A5C42">
        <w:rPr>
          <w:rFonts w:cs="B Nazanin" w:hint="cs"/>
          <w:sz w:val="28"/>
          <w:szCs w:val="28"/>
          <w:rtl/>
        </w:rPr>
        <w:t xml:space="preserve"> پیش بینی شده است. با تعمیم به نمونه بزرگتری از دانشمندان، رابطه ای بین </w:t>
      </w:r>
      <w:r w:rsidR="007635F2" w:rsidRPr="007A5C42">
        <w:rPr>
          <w:rFonts w:cs="B Nazanin" w:hint="cs"/>
          <w:sz w:val="28"/>
          <w:szCs w:val="28"/>
          <w:rtl/>
        </w:rPr>
        <w:t>مقیاس-</w:t>
      </w:r>
      <w:r w:rsidR="007635F2" w:rsidRPr="007A5C42">
        <w:rPr>
          <w:rFonts w:ascii="AdvTT0b7bb6fa.I" w:hAnsi="AdvTT0b7bb6fa.I" w:cs="B Nazanin"/>
          <w:sz w:val="28"/>
          <w:szCs w:val="28"/>
        </w:rPr>
        <w:t xml:space="preserve"> h</w:t>
      </w:r>
      <w:r w:rsidR="007635F2" w:rsidRPr="007A5C42">
        <w:rPr>
          <w:rFonts w:cs="B Nazanin" w:hint="cs"/>
          <w:sz w:val="28"/>
          <w:szCs w:val="28"/>
          <w:rtl/>
        </w:rPr>
        <w:t xml:space="preserve"> </w:t>
      </w:r>
      <w:r w:rsidR="008A39CE" w:rsidRPr="007A5C42">
        <w:rPr>
          <w:rFonts w:cs="B Nazanin" w:hint="cs"/>
          <w:sz w:val="28"/>
          <w:szCs w:val="28"/>
          <w:rtl/>
        </w:rPr>
        <w:t>تخمینی و تجربی خواهیم یافت</w:t>
      </w:r>
      <w:r w:rsidR="007635F2" w:rsidRPr="007A5C42">
        <w:rPr>
          <w:rFonts w:cs="B Nazanin" w:hint="cs"/>
          <w:sz w:val="28"/>
          <w:szCs w:val="28"/>
          <w:rtl/>
        </w:rPr>
        <w:t xml:space="preserve"> (شکل 6ف)</w:t>
      </w:r>
      <w:r w:rsidR="008A39CE" w:rsidRPr="007A5C42">
        <w:rPr>
          <w:rFonts w:cs="B Nazanin" w:hint="cs"/>
          <w:sz w:val="28"/>
          <w:szCs w:val="28"/>
          <w:rtl/>
        </w:rPr>
        <w:t xml:space="preserve">. </w:t>
      </w:r>
      <w:r w:rsidR="00F00E94" w:rsidRPr="007A5C42">
        <w:rPr>
          <w:rFonts w:cs="B Nazanin" w:hint="cs"/>
          <w:sz w:val="28"/>
          <w:szCs w:val="28"/>
          <w:rtl/>
        </w:rPr>
        <w:t xml:space="preserve">برای کمی سازی دقت تخمین کلی مدل </w:t>
      </w:r>
      <w:r w:rsidR="00F00E94" w:rsidRPr="007A5C42">
        <w:rPr>
          <w:rFonts w:ascii="AdvTT0b7bb6fa.I" w:hAnsi="AdvTT0b7bb6fa.I" w:cs="B Nazanin"/>
          <w:sz w:val="28"/>
          <w:szCs w:val="28"/>
        </w:rPr>
        <w:t>Q</w:t>
      </w:r>
      <w:r w:rsidR="00F00E94" w:rsidRPr="007A5C42">
        <w:rPr>
          <w:rFonts w:cs="B Nazanin" w:hint="cs"/>
          <w:sz w:val="28"/>
          <w:szCs w:val="28"/>
          <w:rtl/>
        </w:rPr>
        <w:t xml:space="preserve"> ، کسرهای زمانی را که درون محدوده مورد نظر، مقیاس-</w:t>
      </w:r>
      <w:r w:rsidR="00F00E94" w:rsidRPr="007A5C42">
        <w:rPr>
          <w:rFonts w:ascii="AdvTT0b7bb6fa.I" w:hAnsi="AdvTT0b7bb6fa.I" w:cs="B Nazanin"/>
          <w:sz w:val="28"/>
          <w:szCs w:val="28"/>
        </w:rPr>
        <w:t xml:space="preserve"> h</w:t>
      </w:r>
      <w:r w:rsidR="00F00E94" w:rsidRPr="007A5C42">
        <w:rPr>
          <w:rFonts w:cs="B Nazanin" w:hint="cs"/>
          <w:sz w:val="28"/>
          <w:szCs w:val="28"/>
          <w:rtl/>
        </w:rPr>
        <w:t xml:space="preserve"> افت می کند را برای دانشمندان با حداقل 100 مقاله سنجش کردیم. امتیاز </w:t>
      </w:r>
      <w:r w:rsidR="00F00E94" w:rsidRPr="007A5C42">
        <w:rPr>
          <w:rFonts w:ascii="AdvTT0b7bb6fa.I" w:hAnsi="AdvTT0b7bb6fa.I" w:cs="B Nazanin"/>
          <w:sz w:val="28"/>
          <w:szCs w:val="28"/>
        </w:rPr>
        <w:t>z</w:t>
      </w:r>
      <w:r w:rsidR="00F00E94" w:rsidRPr="007A5C42">
        <w:rPr>
          <w:rFonts w:ascii="AdvTT0b7bb6fa.I" w:hAnsi="AdvTT0b7bb6fa.I" w:cs="B Nazanin"/>
          <w:sz w:val="28"/>
          <w:szCs w:val="28"/>
          <w:vertAlign w:val="subscript"/>
        </w:rPr>
        <w:t>N</w:t>
      </w:r>
      <w:r w:rsidR="00F00E94" w:rsidRPr="007A5C42">
        <w:rPr>
          <w:rFonts w:cs="B Nazanin" w:hint="cs"/>
          <w:sz w:val="28"/>
          <w:szCs w:val="28"/>
          <w:rtl/>
        </w:rPr>
        <w:t xml:space="preserve"> برای هر دانشمند، </w:t>
      </w:r>
      <w:r w:rsidR="00F00E94" w:rsidRPr="007A5C42">
        <w:rPr>
          <w:rFonts w:cs="B Nazanin"/>
          <w:sz w:val="28"/>
          <w:szCs w:val="28"/>
        </w:rPr>
        <w:t>SD</w:t>
      </w:r>
      <w:r w:rsidR="00F00E94" w:rsidRPr="007A5C42">
        <w:rPr>
          <w:rFonts w:cs="B Nazanin" w:hint="cs"/>
          <w:sz w:val="28"/>
          <w:szCs w:val="28"/>
          <w:rtl/>
        </w:rPr>
        <w:t>های انحراف مقیاس-</w:t>
      </w:r>
      <w:r w:rsidR="00F00E94" w:rsidRPr="007A5C42">
        <w:rPr>
          <w:rFonts w:ascii="AdvTT0b7bb6fa.I" w:hAnsi="AdvTT0b7bb6fa.I" w:cs="B Nazanin"/>
          <w:sz w:val="28"/>
          <w:szCs w:val="28"/>
        </w:rPr>
        <w:t xml:space="preserve"> h</w:t>
      </w:r>
      <w:r w:rsidR="00F00E94" w:rsidRPr="007A5C42">
        <w:rPr>
          <w:rFonts w:cs="B Nazanin" w:hint="cs"/>
          <w:sz w:val="28"/>
          <w:szCs w:val="28"/>
          <w:rtl/>
        </w:rPr>
        <w:t xml:space="preserve"> واقعی از مقیاس-</w:t>
      </w:r>
      <w:r w:rsidR="00F00E94" w:rsidRPr="007A5C42">
        <w:rPr>
          <w:rFonts w:ascii="AdvTT0b7bb6fa.I" w:hAnsi="AdvTT0b7bb6fa.I" w:cs="B Nazanin"/>
          <w:sz w:val="28"/>
          <w:szCs w:val="28"/>
        </w:rPr>
        <w:t xml:space="preserve"> h</w:t>
      </w:r>
      <w:r w:rsidR="00F00E94" w:rsidRPr="007A5C42">
        <w:rPr>
          <w:rFonts w:cs="B Nazanin" w:hint="cs"/>
          <w:sz w:val="28"/>
          <w:szCs w:val="28"/>
          <w:rtl/>
        </w:rPr>
        <w:t xml:space="preserve"> با بیشترین احتمال پس از </w:t>
      </w:r>
      <w:r w:rsidR="00F00E94" w:rsidRPr="007A5C42">
        <w:rPr>
          <w:rFonts w:ascii="AdvTT0b7bb6fa.I" w:hAnsi="AdvTT0b7bb6fa.I" w:cs="B Nazanin"/>
          <w:sz w:val="28"/>
          <w:szCs w:val="28"/>
        </w:rPr>
        <w:t>N</w:t>
      </w:r>
      <w:r w:rsidR="00F00E94" w:rsidRPr="007A5C42">
        <w:rPr>
          <w:rFonts w:cs="B Nazanin" w:hint="cs"/>
          <w:sz w:val="28"/>
          <w:szCs w:val="28"/>
          <w:rtl/>
        </w:rPr>
        <w:t xml:space="preserve"> مقاله را نشان می دهد. </w:t>
      </w:r>
      <w:r w:rsidR="002841A1" w:rsidRPr="007A5C42">
        <w:rPr>
          <w:rFonts w:cs="B Nazanin" w:hint="cs"/>
          <w:sz w:val="28"/>
          <w:szCs w:val="28"/>
          <w:rtl/>
        </w:rPr>
        <w:t xml:space="preserve">دریافتیم که 71% دانشمندان </w:t>
      </w:r>
      <w:r w:rsidR="002841A1" w:rsidRPr="007A5C42">
        <w:rPr>
          <w:rFonts w:ascii="AdvTT0b7bb6fa.I" w:hAnsi="AdvTT0b7bb6fa.I" w:cs="B Nazanin"/>
          <w:sz w:val="28"/>
          <w:szCs w:val="28"/>
        </w:rPr>
        <w:t>z</w:t>
      </w:r>
      <w:r w:rsidR="002841A1" w:rsidRPr="007A5C42">
        <w:rPr>
          <w:rFonts w:ascii="AdvTTd7835f12" w:hAnsi="AdvTTd7835f12" w:cs="B Nazanin"/>
          <w:sz w:val="28"/>
          <w:szCs w:val="28"/>
        </w:rPr>
        <w:t xml:space="preserve">40 </w:t>
      </w:r>
      <w:r w:rsidR="002841A1" w:rsidRPr="007A5C42">
        <w:rPr>
          <w:rFonts w:ascii="AdvTTd7835f12+22" w:eastAsia="AdvTTd7835f12+22" w:hAnsi="AdvTT0b7bb6fa.I" w:cs="B Nazanin" w:hint="eastAsia"/>
          <w:sz w:val="28"/>
          <w:szCs w:val="28"/>
        </w:rPr>
        <w:t>≤</w:t>
      </w:r>
      <w:r w:rsidR="002841A1" w:rsidRPr="007A5C42">
        <w:rPr>
          <w:rFonts w:ascii="AdvTTd7835f12+22" w:eastAsia="AdvTTd7835f12+22" w:hAnsi="AdvTT0b7bb6fa.I" w:cs="B Nazanin"/>
          <w:sz w:val="28"/>
          <w:szCs w:val="28"/>
        </w:rPr>
        <w:t xml:space="preserve"> </w:t>
      </w:r>
      <w:r w:rsidR="002841A1" w:rsidRPr="007A5C42">
        <w:rPr>
          <w:rFonts w:ascii="AdvTTd7835f12" w:hAnsi="AdvTTd7835f12" w:cs="B Nazanin"/>
          <w:sz w:val="28"/>
          <w:szCs w:val="28"/>
        </w:rPr>
        <w:t>2</w:t>
      </w:r>
      <w:r w:rsidR="002841A1" w:rsidRPr="007A5C42">
        <w:rPr>
          <w:rFonts w:cs="B Nazanin" w:hint="cs"/>
          <w:sz w:val="28"/>
          <w:szCs w:val="28"/>
          <w:rtl/>
        </w:rPr>
        <w:t xml:space="preserve"> برپایه </w:t>
      </w:r>
      <w:r w:rsidR="002841A1" w:rsidRPr="007A5C42">
        <w:rPr>
          <w:rFonts w:ascii="AdvTT0b7bb6fa.I" w:hAnsi="AdvTT0b7bb6fa.I" w:cs="B Nazanin"/>
          <w:sz w:val="28"/>
          <w:szCs w:val="28"/>
        </w:rPr>
        <w:t>N</w:t>
      </w:r>
      <w:r w:rsidR="002841A1" w:rsidRPr="007A5C42">
        <w:rPr>
          <w:rFonts w:ascii="AdvTTd7835f12" w:hAnsi="AdvTTd7835f12" w:cs="B Nazanin"/>
          <w:sz w:val="28"/>
          <w:szCs w:val="28"/>
        </w:rPr>
        <w:t>0 = 50</w:t>
      </w:r>
      <w:r w:rsidR="002841A1" w:rsidRPr="007A5C42">
        <w:rPr>
          <w:rFonts w:cs="B Nazanin" w:hint="cs"/>
          <w:sz w:val="28"/>
          <w:szCs w:val="28"/>
          <w:rtl/>
        </w:rPr>
        <w:t xml:space="preserve"> دارند، که برای </w:t>
      </w:r>
      <w:r w:rsidR="002841A1" w:rsidRPr="007A5C42">
        <w:rPr>
          <w:rFonts w:ascii="AdvTT0b7bb6fa.I" w:hAnsi="AdvTT0b7bb6fa.I" w:cs="B Nazanin"/>
          <w:sz w:val="28"/>
          <w:szCs w:val="28"/>
        </w:rPr>
        <w:t>N</w:t>
      </w:r>
      <w:r w:rsidR="002841A1" w:rsidRPr="007A5C42">
        <w:rPr>
          <w:rFonts w:ascii="AdvTTd7835f12" w:hAnsi="AdvTTd7835f12" w:cs="B Nazanin"/>
          <w:sz w:val="28"/>
          <w:szCs w:val="28"/>
        </w:rPr>
        <w:t>0 = 50</w:t>
      </w:r>
      <w:r w:rsidR="002841A1" w:rsidRPr="007A5C42">
        <w:rPr>
          <w:rFonts w:cs="B Nazanin" w:hint="cs"/>
          <w:sz w:val="28"/>
          <w:szCs w:val="28"/>
          <w:rtl/>
        </w:rPr>
        <w:t xml:space="preserve"> و </w:t>
      </w:r>
      <w:r w:rsidR="002841A1" w:rsidRPr="007A5C42">
        <w:rPr>
          <w:rFonts w:ascii="AdvTT0b7bb6fa.I" w:hAnsi="AdvTT0b7bb6fa.I" w:cs="B Nazanin"/>
          <w:sz w:val="28"/>
          <w:szCs w:val="28"/>
        </w:rPr>
        <w:t>z</w:t>
      </w:r>
      <w:r w:rsidR="002841A1" w:rsidRPr="007A5C42">
        <w:rPr>
          <w:rFonts w:ascii="AdvTTd7835f12" w:hAnsi="AdvTTd7835f12" w:cs="B Nazanin"/>
          <w:sz w:val="28"/>
          <w:szCs w:val="28"/>
        </w:rPr>
        <w:t>70</w:t>
      </w:r>
      <w:r w:rsidR="002841A1" w:rsidRPr="007A5C42">
        <w:rPr>
          <w:rFonts w:cs="B Nazanin" w:hint="cs"/>
          <w:sz w:val="28"/>
          <w:szCs w:val="28"/>
          <w:rtl/>
        </w:rPr>
        <w:t xml:space="preserve"> به 81% بهبود می یابد (شکل6ج).</w:t>
      </w:r>
      <w:r w:rsidR="00BB3D4B" w:rsidRPr="007A5C42">
        <w:rPr>
          <w:rFonts w:cs="B Nazanin" w:hint="cs"/>
          <w:sz w:val="28"/>
          <w:szCs w:val="28"/>
          <w:rtl/>
        </w:rPr>
        <w:t xml:space="preserve"> همچنین به این نتیجه رسیدیم که تخمین پارامتر </w:t>
      </w:r>
      <w:r w:rsidR="00BB3D4B" w:rsidRPr="007A5C42">
        <w:rPr>
          <w:rFonts w:ascii="AdvTT0b7bb6fa.I" w:hAnsi="AdvTT0b7bb6fa.I" w:cs="B Nazanin"/>
          <w:sz w:val="28"/>
          <w:szCs w:val="28"/>
        </w:rPr>
        <w:t>Q</w:t>
      </w:r>
      <w:r w:rsidR="00BB3D4B" w:rsidRPr="007A5C42">
        <w:rPr>
          <w:rFonts w:cs="B Nazanin" w:hint="cs"/>
          <w:sz w:val="28"/>
          <w:szCs w:val="28"/>
          <w:rtl/>
        </w:rPr>
        <w:t xml:space="preserve"> در مراحل اولیه قابلیت پیش بینی تاثیر بلندمدت تخصصی را خواهد داشت. </w:t>
      </w:r>
    </w:p>
    <w:p w:rsidR="00C25257" w:rsidRPr="007A5C42" w:rsidRDefault="00FB4AF6" w:rsidP="007A5C42">
      <w:pPr>
        <w:pStyle w:val="ListParagraph"/>
        <w:numPr>
          <w:ilvl w:val="0"/>
          <w:numId w:val="4"/>
        </w:numPr>
        <w:spacing w:after="0" w:line="360" w:lineRule="auto"/>
        <w:ind w:left="0"/>
        <w:jc w:val="both"/>
        <w:rPr>
          <w:rFonts w:cs="B Nazanin"/>
          <w:sz w:val="28"/>
          <w:szCs w:val="28"/>
        </w:rPr>
      </w:pPr>
      <w:r w:rsidRPr="007A5C42">
        <w:rPr>
          <w:rFonts w:cs="B Nazanin" w:hint="cs"/>
          <w:sz w:val="28"/>
          <w:szCs w:val="28"/>
          <w:rtl/>
        </w:rPr>
        <w:t xml:space="preserve">برای آزمایش اینکه آیا </w:t>
      </w:r>
      <w:r w:rsidRPr="007A5C42">
        <w:rPr>
          <w:rFonts w:ascii="AdvTT0b7bb6fa.I" w:hAnsi="AdvTT0b7bb6fa.I" w:cs="B Nazanin"/>
          <w:sz w:val="28"/>
          <w:szCs w:val="28"/>
        </w:rPr>
        <w:t>Qi</w:t>
      </w:r>
      <w:r w:rsidRPr="007A5C42">
        <w:rPr>
          <w:rFonts w:cs="B Nazanin" w:hint="cs"/>
          <w:sz w:val="28"/>
          <w:szCs w:val="28"/>
          <w:rtl/>
        </w:rPr>
        <w:t xml:space="preserve"> با تاثیر رابطه دارد، دانشمندان را براساس </w:t>
      </w:r>
      <w:r w:rsidRPr="007A5C42">
        <w:rPr>
          <w:rFonts w:ascii="AdvTT0b7bb6fa.I" w:hAnsi="AdvTT0b7bb6fa.I" w:cs="B Nazanin"/>
          <w:sz w:val="28"/>
          <w:szCs w:val="28"/>
        </w:rPr>
        <w:t>Q</w:t>
      </w:r>
      <w:r w:rsidRPr="007A5C42">
        <w:rPr>
          <w:rFonts w:ascii="AdvTTd7835f12" w:hAnsi="AdvTTd7835f12" w:cs="B Nazanin"/>
          <w:sz w:val="28"/>
          <w:szCs w:val="28"/>
        </w:rPr>
        <w:t xml:space="preserve">, </w:t>
      </w:r>
      <w:r w:rsidRPr="007A5C42">
        <w:rPr>
          <w:rFonts w:ascii="AdvTT0b7bb6fa.I" w:hAnsi="AdvTT0b7bb6fa.I" w:cs="B Nazanin"/>
          <w:sz w:val="28"/>
          <w:szCs w:val="28"/>
        </w:rPr>
        <w:t>N</w:t>
      </w:r>
      <w:r w:rsidRPr="007A5C42">
        <w:rPr>
          <w:rFonts w:ascii="AdvTTd7835f12" w:hAnsi="AdvTTd7835f12" w:cs="B Nazanin"/>
          <w:sz w:val="28"/>
          <w:szCs w:val="28"/>
        </w:rPr>
        <w:t xml:space="preserve">, </w:t>
      </w:r>
      <w:r w:rsidRPr="007A5C42">
        <w:rPr>
          <w:rFonts w:ascii="AdvTT0b7bb6fa.I" w:hAnsi="AdvTT0b7bb6fa.I" w:cs="B Nazanin"/>
          <w:sz w:val="28"/>
          <w:szCs w:val="28"/>
        </w:rPr>
        <w:t>C</w:t>
      </w:r>
      <w:r w:rsidRPr="007A5C42">
        <w:rPr>
          <w:rFonts w:ascii="AdvTTd7835f12" w:hAnsi="AdvTTd7835f12" w:cs="B Nazanin"/>
          <w:sz w:val="28"/>
          <w:szCs w:val="28"/>
        </w:rPr>
        <w:t xml:space="preserve">tot,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rPr>
        <w:t xml:space="preserve"> و مقیاس-</w:t>
      </w:r>
      <w:r w:rsidRPr="007A5C42">
        <w:rPr>
          <w:rFonts w:ascii="AdvTT0b7bb6fa.I" w:hAnsi="AdvTT0b7bb6fa.I" w:cs="B Nazanin"/>
          <w:sz w:val="28"/>
          <w:szCs w:val="28"/>
        </w:rPr>
        <w:t xml:space="preserve"> h</w:t>
      </w:r>
      <w:r w:rsidRPr="007A5C42">
        <w:rPr>
          <w:rFonts w:cs="B Nazanin" w:hint="cs"/>
          <w:sz w:val="28"/>
          <w:szCs w:val="28"/>
          <w:rtl/>
        </w:rPr>
        <w:t xml:space="preserve"> آنان دسته بندی کردیم. برای اعتبارسنجی این دسته بندی ها، از یک نمودار مشخصه اجرایی دریافتی (</w:t>
      </w:r>
      <w:r w:rsidRPr="007A5C42">
        <w:rPr>
          <w:rFonts w:ascii="AdvTTd7835f12" w:hAnsi="AdvTTd7835f12" w:cs="B Nazanin"/>
          <w:sz w:val="28"/>
          <w:szCs w:val="28"/>
        </w:rPr>
        <w:t>ROC</w:t>
      </w:r>
      <w:r w:rsidRPr="007A5C42">
        <w:rPr>
          <w:rFonts w:cs="B Nazanin" w:hint="cs"/>
          <w:sz w:val="28"/>
          <w:szCs w:val="28"/>
          <w:rtl/>
        </w:rPr>
        <w:t xml:space="preserve">) استفاده کردیم که کسر جوایز نوبل در بالای لیست دسته بندی شده را سنجش می کند (شکل 6الف). دریافتیم که دسته بندی برپایه </w:t>
      </w:r>
      <w:r w:rsidRPr="007A5C42">
        <w:rPr>
          <w:rFonts w:ascii="AdvTT0b7bb6fa.I" w:hAnsi="AdvTT0b7bb6fa.I" w:cs="B Nazanin"/>
          <w:sz w:val="28"/>
          <w:szCs w:val="28"/>
        </w:rPr>
        <w:t>Q</w:t>
      </w:r>
      <w:r w:rsidRPr="007A5C42">
        <w:rPr>
          <w:rFonts w:cs="B Nazanin" w:hint="cs"/>
          <w:sz w:val="28"/>
          <w:szCs w:val="28"/>
          <w:rtl/>
        </w:rPr>
        <w:t xml:space="preserve"> ، کارهای برنده نوبل را خیلی دقیق تخمین می زند (بخش س7 و شکل س45). </w:t>
      </w:r>
      <w:r w:rsidR="00C25257" w:rsidRPr="007A5C42">
        <w:rPr>
          <w:rFonts w:cs="B Nazanin" w:hint="cs"/>
          <w:sz w:val="28"/>
          <w:szCs w:val="28"/>
          <w:rtl/>
        </w:rPr>
        <w:t xml:space="preserve">همچنین باید خاطرنشان کرد که توان های تخمین </w:t>
      </w:r>
      <w:r w:rsidR="00C25257" w:rsidRPr="007A5C42">
        <w:rPr>
          <w:rFonts w:ascii="AdvTT0b7bb6fa.I" w:hAnsi="AdvTT0b7bb6fa.I" w:cs="B Nazanin"/>
          <w:sz w:val="28"/>
          <w:szCs w:val="28"/>
        </w:rPr>
        <w:t>C</w:t>
      </w:r>
      <w:r w:rsidR="00C25257" w:rsidRPr="007A5C42">
        <w:rPr>
          <w:rFonts w:ascii="AdvTTd7835f12" w:hAnsi="AdvTTd7835f12" w:cs="B Nazanin"/>
          <w:sz w:val="28"/>
          <w:szCs w:val="28"/>
        </w:rPr>
        <w:t xml:space="preserve">tot, </w:t>
      </w:r>
      <w:r w:rsidR="00C25257" w:rsidRPr="007A5C42">
        <w:rPr>
          <w:rFonts w:ascii="AdvTT0b7bb6fa.I" w:hAnsi="AdvTT0b7bb6fa.I" w:cs="B Nazanin"/>
          <w:sz w:val="28"/>
          <w:szCs w:val="28"/>
        </w:rPr>
        <w:t>c*</w:t>
      </w:r>
      <w:r w:rsidR="00C25257" w:rsidRPr="007A5C42">
        <w:rPr>
          <w:rFonts w:ascii="AdvTTd7835f12" w:hAnsi="AdvTTd7835f12" w:cs="B Nazanin"/>
          <w:sz w:val="28"/>
          <w:szCs w:val="28"/>
        </w:rPr>
        <w:t>10</w:t>
      </w:r>
      <w:r w:rsidR="00C25257" w:rsidRPr="007A5C42">
        <w:rPr>
          <w:rFonts w:cs="B Nazanin" w:hint="cs"/>
          <w:sz w:val="28"/>
          <w:szCs w:val="28"/>
          <w:rtl/>
        </w:rPr>
        <w:t xml:space="preserve"> و مقیاس-</w:t>
      </w:r>
      <w:r w:rsidR="00C25257" w:rsidRPr="007A5C42">
        <w:rPr>
          <w:rFonts w:ascii="AdvTT0b7bb6fa.I" w:hAnsi="AdvTT0b7bb6fa.I" w:cs="B Nazanin"/>
          <w:sz w:val="28"/>
          <w:szCs w:val="28"/>
        </w:rPr>
        <w:t xml:space="preserve"> h</w:t>
      </w:r>
      <w:r w:rsidR="00C25257" w:rsidRPr="007A5C42">
        <w:rPr>
          <w:rFonts w:cs="B Nazanin" w:hint="cs"/>
          <w:sz w:val="28"/>
          <w:szCs w:val="28"/>
          <w:rtl/>
        </w:rPr>
        <w:t xml:space="preserve">از یکدیگر غیرقابل تشخیص است و بهره وری  خیلی کم قابل تخمین خواهد بود. </w:t>
      </w:r>
      <w:r w:rsidR="0002613F" w:rsidRPr="007A5C42">
        <w:rPr>
          <w:rFonts w:cs="B Nazanin" w:hint="cs"/>
          <w:sz w:val="28"/>
          <w:szCs w:val="28"/>
          <w:rtl/>
        </w:rPr>
        <w:t xml:space="preserve">با استفاده از </w:t>
      </w:r>
      <w:r w:rsidR="0002613F" w:rsidRPr="007A5C42">
        <w:rPr>
          <w:rFonts w:ascii="AdvTT0b7bb6fa.I" w:hAnsi="AdvTT0b7bb6fa.I" w:cs="B Nazanin"/>
          <w:sz w:val="28"/>
          <w:szCs w:val="28"/>
        </w:rPr>
        <w:t>Qi</w:t>
      </w:r>
      <w:r w:rsidR="0002613F" w:rsidRPr="007A5C42">
        <w:rPr>
          <w:rFonts w:cs="B Nazanin" w:hint="cs"/>
          <w:sz w:val="28"/>
          <w:szCs w:val="28"/>
          <w:rtl/>
        </w:rPr>
        <w:t xml:space="preserve"> برای بررسی برندگان دیراک-بولتزمن نیز نتایج مشابهی به دست آمد (اشکال س46 و 47). </w:t>
      </w:r>
      <w:r w:rsidR="0002613F" w:rsidRPr="007A5C42">
        <w:rPr>
          <w:rFonts w:ascii="AdvTT0b7bb6fa.I" w:hAnsi="AdvTT0b7bb6fa.I" w:cs="B Nazanin"/>
          <w:sz w:val="28"/>
          <w:szCs w:val="28"/>
        </w:rPr>
        <w:t>Q</w:t>
      </w:r>
      <w:r w:rsidR="0002613F" w:rsidRPr="007A5C42">
        <w:rPr>
          <w:rFonts w:cs="B Nazanin" w:hint="cs"/>
          <w:sz w:val="28"/>
          <w:szCs w:val="28"/>
          <w:rtl/>
        </w:rPr>
        <w:t xml:space="preserve"> اولیه کاری نیز دقت خوبی برای تخمین جوایز نوبل دارد (بخش س7.1 و شکل س48).</w:t>
      </w:r>
    </w:p>
    <w:p w:rsidR="0002613F" w:rsidRPr="007A5C42" w:rsidRDefault="0002613F" w:rsidP="007A5C42">
      <w:pPr>
        <w:bidi/>
        <w:spacing w:after="0" w:line="360" w:lineRule="auto"/>
        <w:jc w:val="both"/>
        <w:rPr>
          <w:rFonts w:cs="B Nazanin"/>
          <w:sz w:val="28"/>
          <w:szCs w:val="28"/>
          <w:rtl/>
        </w:rPr>
      </w:pPr>
      <w:r w:rsidRPr="007A5C42">
        <w:rPr>
          <w:rFonts w:cs="B Nazanin" w:hint="cs"/>
          <w:sz w:val="28"/>
          <w:szCs w:val="28"/>
          <w:rtl/>
        </w:rPr>
        <w:t xml:space="preserve">اکتشافات با تاثیر بالا اغلب ناشی از کار تیمی است (31-33). برای کشف تاثیر کار تیمی (34و35) از یک الگوریتم اعتبارسنجی (22و36) برای تعیین تاثیر نقش هر نویسنده استفاده کردیم. سپس تحلیل کلیمان را تکرار کردیم و دریافتیم که مدل </w:t>
      </w:r>
      <w:r w:rsidRPr="007A5C42">
        <w:rPr>
          <w:rFonts w:ascii="AdvTT0b7bb6fa.I" w:hAnsi="AdvTT0b7bb6fa.I" w:cs="B Nazanin"/>
          <w:sz w:val="28"/>
          <w:szCs w:val="28"/>
        </w:rPr>
        <w:t>Q</w:t>
      </w:r>
      <w:r w:rsidRPr="007A5C42">
        <w:rPr>
          <w:rFonts w:cs="B Nazanin" w:hint="cs"/>
          <w:sz w:val="28"/>
          <w:szCs w:val="28"/>
          <w:rtl/>
        </w:rPr>
        <w:t xml:space="preserve"> با پارامترهای کمی بیشتر، می تواند نتایج را توضیح دهد (بخش س6.1 و اشکال س40 تا س43). علاوه براین، دریافتیم که </w:t>
      </w:r>
      <w:r w:rsidR="00D726B0" w:rsidRPr="007A5C42">
        <w:rPr>
          <w:rFonts w:ascii="AdvTT0b7bb6fa.I" w:hAnsi="AdvTT0b7bb6fa.I" w:cs="B Nazanin"/>
          <w:sz w:val="28"/>
          <w:szCs w:val="28"/>
        </w:rPr>
        <w:t>Qi</w:t>
      </w:r>
      <w:r w:rsidRPr="007A5C42">
        <w:rPr>
          <w:rFonts w:cs="B Nazanin" w:hint="cs"/>
          <w:sz w:val="28"/>
          <w:szCs w:val="28"/>
          <w:rtl/>
        </w:rPr>
        <w:t xml:space="preserve"> با حذف برخی همکاران قابلیت </w:t>
      </w:r>
      <w:r w:rsidR="00D726B0" w:rsidRPr="007A5C42">
        <w:rPr>
          <w:rFonts w:cs="B Nazanin" w:hint="cs"/>
          <w:sz w:val="28"/>
          <w:szCs w:val="28"/>
          <w:rtl/>
        </w:rPr>
        <w:t xml:space="preserve">بهبود خواهدداشت (یخش س6.2 و شکل </w:t>
      </w:r>
      <w:r w:rsidR="00D726B0" w:rsidRPr="007A5C42">
        <w:rPr>
          <w:rFonts w:cs="B Nazanin" w:hint="cs"/>
          <w:sz w:val="28"/>
          <w:szCs w:val="28"/>
          <w:rtl/>
        </w:rPr>
        <w:lastRenderedPageBreak/>
        <w:t xml:space="preserve">س44). بنابراین اگرچه اثرات همکاری باعث تعادل موفقیت انتشارات خاصی خواهد شد، افراد بتنهایی تاثیر محدودی بر </w:t>
      </w:r>
      <w:r w:rsidR="00D726B0" w:rsidRPr="007A5C42">
        <w:rPr>
          <w:rFonts w:ascii="AdvTT0b7bb6fa.I" w:hAnsi="AdvTT0b7bb6fa.I" w:cs="B Nazanin"/>
          <w:sz w:val="28"/>
          <w:szCs w:val="28"/>
        </w:rPr>
        <w:t>Qi</w:t>
      </w:r>
      <w:r w:rsidR="00D726B0" w:rsidRPr="007A5C42">
        <w:rPr>
          <w:rFonts w:cs="B Nazanin" w:hint="cs"/>
          <w:sz w:val="28"/>
          <w:szCs w:val="28"/>
          <w:rtl/>
        </w:rPr>
        <w:t xml:space="preserve"> خواهند داشت. </w:t>
      </w:r>
    </w:p>
    <w:p w:rsidR="0041197D" w:rsidRPr="007A5C42" w:rsidRDefault="0041197D" w:rsidP="007A5C42">
      <w:pPr>
        <w:bidi/>
        <w:spacing w:after="0" w:line="360" w:lineRule="auto"/>
        <w:jc w:val="center"/>
        <w:rPr>
          <w:rFonts w:cs="B Nazanin"/>
          <w:sz w:val="28"/>
          <w:szCs w:val="28"/>
        </w:rPr>
      </w:pPr>
      <w:r w:rsidRPr="007A5C42">
        <w:rPr>
          <w:rFonts w:cs="B Nazanin"/>
          <w:noProof/>
          <w:sz w:val="28"/>
          <w:szCs w:val="28"/>
        </w:rPr>
        <w:drawing>
          <wp:inline distT="0" distB="0" distL="0" distR="0" wp14:anchorId="6051303E" wp14:editId="2565760C">
            <wp:extent cx="5369442" cy="1698029"/>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75458" cy="1699931"/>
                    </a:xfrm>
                    <a:prstGeom prst="rect">
                      <a:avLst/>
                    </a:prstGeom>
                  </pic:spPr>
                </pic:pic>
              </a:graphicData>
            </a:graphic>
          </wp:inline>
        </w:drawing>
      </w:r>
    </w:p>
    <w:p w:rsidR="002552CF" w:rsidRPr="007A5C42" w:rsidRDefault="0041197D"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شکل5. پایداری پارامتر </w:t>
      </w:r>
      <w:r w:rsidRPr="007A5C42">
        <w:rPr>
          <w:rFonts w:ascii="AdvTTdbe29dfd.BI" w:hAnsi="AdvTTdbe29dfd.BI" w:cs="B Nazanin"/>
          <w:sz w:val="28"/>
          <w:szCs w:val="28"/>
        </w:rPr>
        <w:t>Q</w:t>
      </w:r>
      <w:r w:rsidRPr="007A5C42">
        <w:rPr>
          <w:rFonts w:cs="B Nazanin" w:hint="cs"/>
          <w:sz w:val="28"/>
          <w:szCs w:val="28"/>
          <w:rtl/>
          <w:lang w:bidi="fa-IR"/>
        </w:rPr>
        <w:t xml:space="preserve"> . الف) تغییر زمانی پارامتر </w:t>
      </w:r>
      <w:r w:rsidRPr="007A5C42">
        <w:rPr>
          <w:rFonts w:ascii="AdvTTdbe29dfd.BI" w:hAnsi="AdvTTdbe29dfd.BI" w:cs="B Nazanin"/>
          <w:sz w:val="28"/>
          <w:szCs w:val="28"/>
        </w:rPr>
        <w:t>Q</w:t>
      </w:r>
      <w:r w:rsidRPr="007A5C42">
        <w:rPr>
          <w:rFonts w:cs="B Nazanin" w:hint="cs"/>
          <w:sz w:val="28"/>
          <w:szCs w:val="28"/>
          <w:rtl/>
          <w:lang w:bidi="fa-IR"/>
        </w:rPr>
        <w:t xml:space="preserve"> در طول دوره تخصصی فرد. برای دانشمندان با حداقل 100مقاله و </w:t>
      </w:r>
      <w:r w:rsidRPr="007A5C42">
        <w:rPr>
          <w:rFonts w:ascii="AdvTTdbe29dfd.BI" w:hAnsi="AdvTTdbe29dfd.BI" w:cs="B Nazanin"/>
          <w:sz w:val="28"/>
          <w:szCs w:val="28"/>
        </w:rPr>
        <w:t>Q</w:t>
      </w:r>
      <w:r w:rsidRPr="007A5C42">
        <w:rPr>
          <w:rFonts w:cs="B Nazanin" w:hint="cs"/>
          <w:sz w:val="28"/>
          <w:szCs w:val="28"/>
          <w:rtl/>
          <w:lang w:bidi="fa-IR"/>
        </w:rPr>
        <w:t xml:space="preserve"> برابر با 1.2، 3.8 و 6.5، </w:t>
      </w:r>
      <w:r w:rsidRPr="007A5C42">
        <w:rPr>
          <w:rFonts w:ascii="AdvTT0e2ecae1.I" w:hAnsi="AdvTT0e2ecae1.I" w:cs="B Nazanin"/>
          <w:sz w:val="28"/>
          <w:szCs w:val="28"/>
        </w:rPr>
        <w:t>Q</w:t>
      </w:r>
      <w:r w:rsidRPr="007A5C42">
        <w:rPr>
          <w:rFonts w:ascii="AdvTT9a5695f7" w:hAnsi="AdvTT9a5695f7" w:cs="B Nazanin"/>
          <w:sz w:val="28"/>
          <w:szCs w:val="28"/>
        </w:rPr>
        <w:t>(</w:t>
      </w:r>
      <w:r w:rsidRPr="007A5C42">
        <w:rPr>
          <w:rFonts w:ascii="Arial" w:hAnsi="Arial" w:cs="B Nazanin"/>
          <w:sz w:val="28"/>
          <w:szCs w:val="28"/>
        </w:rPr>
        <w:t>Δ</w:t>
      </w:r>
      <w:r w:rsidRPr="007A5C42">
        <w:rPr>
          <w:rFonts w:ascii="AdvTT0e2ecae1.I" w:hAnsi="AdvTT0e2ecae1.I" w:cs="B Nazanin"/>
          <w:sz w:val="28"/>
          <w:szCs w:val="28"/>
        </w:rPr>
        <w:t>N</w:t>
      </w:r>
      <w:r w:rsidRPr="007A5C42">
        <w:rPr>
          <w:rFonts w:ascii="AdvTT9a5695f7" w:hAnsi="AdvTT9a5695f7" w:cs="B Nazanin"/>
          <w:sz w:val="28"/>
          <w:szCs w:val="28"/>
        </w:rPr>
        <w:t>)</w:t>
      </w:r>
      <w:r w:rsidRPr="007A5C42">
        <w:rPr>
          <w:rFonts w:cs="B Nazanin" w:hint="cs"/>
          <w:sz w:val="28"/>
          <w:szCs w:val="28"/>
          <w:rtl/>
          <w:lang w:bidi="fa-IR"/>
        </w:rPr>
        <w:t xml:space="preserve"> را گزارش کرده ایم که در پنجره متحرکی با </w:t>
      </w:r>
      <w:r w:rsidRPr="007A5C42">
        <w:rPr>
          <w:rFonts w:ascii="Arial" w:hAnsi="Arial" w:cs="B Nazanin"/>
          <w:sz w:val="28"/>
          <w:szCs w:val="28"/>
        </w:rPr>
        <w:t>Δ</w:t>
      </w:r>
      <w:r w:rsidRPr="007A5C42">
        <w:rPr>
          <w:rFonts w:ascii="AdvTT0e2ecae1.I" w:hAnsi="AdvTT0e2ecae1.I" w:cs="B Nazanin"/>
          <w:sz w:val="28"/>
          <w:szCs w:val="28"/>
        </w:rPr>
        <w:t>N</w:t>
      </w:r>
      <w:r w:rsidRPr="007A5C42">
        <w:rPr>
          <w:rFonts w:ascii="AdvTT0e2ecae1.I" w:hAnsi="AdvTT0e2ecae1.I" w:cs="B Nazanin" w:hint="cs"/>
          <w:sz w:val="28"/>
          <w:szCs w:val="28"/>
          <w:rtl/>
        </w:rPr>
        <w:t>=30</w:t>
      </w:r>
      <w:r w:rsidRPr="007A5C42">
        <w:rPr>
          <w:rFonts w:cs="B Nazanin" w:hint="cs"/>
          <w:sz w:val="28"/>
          <w:szCs w:val="28"/>
          <w:rtl/>
          <w:lang w:bidi="fa-IR"/>
        </w:rPr>
        <w:t xml:space="preserve"> مقالات سنجش شده است. برای 75% دانشمندان، تغییرات به این د</w:t>
      </w:r>
      <w:r w:rsidR="00FC4A17" w:rsidRPr="007A5C42">
        <w:rPr>
          <w:rFonts w:cs="B Nazanin" w:hint="cs"/>
          <w:sz w:val="28"/>
          <w:szCs w:val="28"/>
          <w:rtl/>
          <w:lang w:bidi="fa-IR"/>
        </w:rPr>
        <w:t>لیل است که ما تعداد محدودی مقال</w:t>
      </w:r>
      <w:r w:rsidRPr="007A5C42">
        <w:rPr>
          <w:rFonts w:cs="B Nazanin" w:hint="cs"/>
          <w:sz w:val="28"/>
          <w:szCs w:val="28"/>
          <w:rtl/>
          <w:lang w:bidi="fa-IR"/>
        </w:rPr>
        <w:t>ه در پنجره متحرک داشتیم</w:t>
      </w:r>
      <w:r w:rsidR="00FC4A17" w:rsidRPr="007A5C42">
        <w:rPr>
          <w:rFonts w:cs="B Nazanin" w:hint="cs"/>
          <w:sz w:val="28"/>
          <w:szCs w:val="28"/>
          <w:rtl/>
          <w:lang w:bidi="fa-IR"/>
        </w:rPr>
        <w:t xml:space="preserve">، و مقدار تغییرات با تخمین مدل </w:t>
      </w:r>
      <w:r w:rsidR="00FC4A17" w:rsidRPr="007A5C42">
        <w:rPr>
          <w:rFonts w:ascii="AdvTTdbe29dfd.BI" w:hAnsi="AdvTTdbe29dfd.BI" w:cs="B Nazanin"/>
          <w:sz w:val="28"/>
          <w:szCs w:val="28"/>
        </w:rPr>
        <w:t>Q</w:t>
      </w:r>
      <w:r w:rsidR="00FC4A17" w:rsidRPr="007A5C42">
        <w:rPr>
          <w:rFonts w:cs="B Nazanin" w:hint="cs"/>
          <w:sz w:val="28"/>
          <w:szCs w:val="28"/>
          <w:rtl/>
          <w:lang w:bidi="fa-IR"/>
        </w:rPr>
        <w:t xml:space="preserve"> ثابت قابل مقایسه است (بخش س4.9). ب) </w:t>
      </w:r>
      <w:r w:rsidR="004D3395" w:rsidRPr="007A5C42">
        <w:rPr>
          <w:rFonts w:cs="B Nazanin" w:hint="cs"/>
          <w:sz w:val="28"/>
          <w:szCs w:val="28"/>
          <w:rtl/>
          <w:lang w:bidi="fa-IR"/>
        </w:rPr>
        <w:t xml:space="preserve">تغییرات پارامتر </w:t>
      </w:r>
      <w:r w:rsidR="004D3395" w:rsidRPr="007A5C42">
        <w:rPr>
          <w:rFonts w:ascii="AdvTTdbe29dfd.BI" w:hAnsi="AdvTTdbe29dfd.BI" w:cs="B Nazanin"/>
          <w:sz w:val="28"/>
          <w:szCs w:val="28"/>
        </w:rPr>
        <w:t>Q</w:t>
      </w:r>
      <w:r w:rsidR="004D3395" w:rsidRPr="007A5C42">
        <w:rPr>
          <w:rFonts w:cs="B Nazanin" w:hint="cs"/>
          <w:sz w:val="28"/>
          <w:szCs w:val="28"/>
          <w:rtl/>
          <w:lang w:bidi="fa-IR"/>
        </w:rPr>
        <w:t xml:space="preserve"> در مدل و داده ها. توزیع نامعین </w:t>
      </w:r>
      <w:r w:rsidR="004D3395" w:rsidRPr="007A5C42">
        <w:rPr>
          <w:rFonts w:ascii="Arial" w:hAnsi="Arial" w:cs="B Nazanin"/>
          <w:sz w:val="28"/>
          <w:szCs w:val="28"/>
        </w:rPr>
        <w:t>Δ</w:t>
      </w:r>
      <w:r w:rsidR="004D3395" w:rsidRPr="007A5C42">
        <w:rPr>
          <w:rFonts w:ascii="AdvTT0e2ecae1.I" w:hAnsi="AdvTT0e2ecae1.I" w:cs="B Nazanin"/>
          <w:sz w:val="28"/>
          <w:szCs w:val="28"/>
        </w:rPr>
        <w:t>N</w:t>
      </w:r>
      <w:r w:rsidR="004D3395" w:rsidRPr="007A5C42">
        <w:rPr>
          <w:rFonts w:cs="B Nazanin" w:hint="cs"/>
          <w:sz w:val="28"/>
          <w:szCs w:val="28"/>
          <w:rtl/>
          <w:lang w:bidi="fa-IR"/>
        </w:rPr>
        <w:t xml:space="preserve"> / </w:t>
      </w:r>
      <w:r w:rsidR="004D3395" w:rsidRPr="007A5C42">
        <w:rPr>
          <w:rFonts w:ascii="AdvTT0e2ecae1.I" w:hAnsi="AdvTT0e2ecae1.I" w:cs="B Nazanin"/>
          <w:sz w:val="28"/>
          <w:szCs w:val="28"/>
        </w:rPr>
        <w:t>Q</w:t>
      </w:r>
      <w:r w:rsidR="004D3395" w:rsidRPr="007A5C42">
        <w:rPr>
          <w:rFonts w:ascii="AdvTT9a5695f7" w:hAnsi="AdvTT9a5695f7" w:cs="B Nazanin"/>
          <w:sz w:val="28"/>
          <w:szCs w:val="28"/>
        </w:rPr>
        <w:t>(</w:t>
      </w:r>
      <w:r w:rsidR="004D3395" w:rsidRPr="007A5C42">
        <w:rPr>
          <w:rFonts w:ascii="Arial" w:hAnsi="Arial" w:cs="B Nazanin"/>
          <w:sz w:val="28"/>
          <w:szCs w:val="28"/>
        </w:rPr>
        <w:t>Δ</w:t>
      </w:r>
      <w:r w:rsidR="004D3395" w:rsidRPr="007A5C42">
        <w:rPr>
          <w:rFonts w:ascii="AdvTT0e2ecae1.I" w:hAnsi="AdvTT0e2ecae1.I" w:cs="B Nazanin"/>
          <w:sz w:val="28"/>
          <w:szCs w:val="28"/>
        </w:rPr>
        <w:t>N</w:t>
      </w:r>
      <w:r w:rsidR="004D3395" w:rsidRPr="007A5C42">
        <w:rPr>
          <w:rFonts w:ascii="AdvTT9a5695f7" w:hAnsi="AdvTT9a5695f7" w:cs="B Nazanin"/>
          <w:sz w:val="28"/>
          <w:szCs w:val="28"/>
        </w:rPr>
        <w:t>)</w:t>
      </w:r>
      <w:r w:rsidR="004D3395" w:rsidRPr="007A5C42">
        <w:rPr>
          <w:rFonts w:cs="B Nazanin" w:hint="cs"/>
          <w:sz w:val="28"/>
          <w:szCs w:val="28"/>
          <w:rtl/>
          <w:lang w:bidi="fa-IR"/>
        </w:rPr>
        <w:t xml:space="preserve"> ، را در داده ها و کارهای ترکیبی با </w:t>
      </w:r>
      <w:r w:rsidR="004D3395" w:rsidRPr="007A5C42">
        <w:rPr>
          <w:rFonts w:ascii="AdvTTdbe29dfd.BI" w:hAnsi="AdvTTdbe29dfd.BI" w:cs="B Nazanin"/>
          <w:sz w:val="28"/>
          <w:szCs w:val="28"/>
        </w:rPr>
        <w:t>Q</w:t>
      </w:r>
      <w:r w:rsidR="004D3395" w:rsidRPr="007A5C42">
        <w:rPr>
          <w:rFonts w:cs="B Nazanin" w:hint="cs"/>
          <w:sz w:val="28"/>
          <w:szCs w:val="28"/>
          <w:rtl/>
          <w:lang w:bidi="fa-IR"/>
        </w:rPr>
        <w:t xml:space="preserve"> ثابت (</w:t>
      </w:r>
      <w:r w:rsidR="004D3395" w:rsidRPr="007A5C42">
        <w:rPr>
          <w:rFonts w:ascii="Arial" w:hAnsi="Arial" w:cs="B Nazanin"/>
          <w:sz w:val="28"/>
          <w:szCs w:val="28"/>
        </w:rPr>
        <w:t>Δ</w:t>
      </w:r>
      <w:r w:rsidR="004D3395" w:rsidRPr="007A5C42">
        <w:rPr>
          <w:rFonts w:ascii="AdvTT0e2ecae1.I" w:hAnsi="AdvTT0e2ecae1.I" w:cs="B Nazanin"/>
          <w:sz w:val="28"/>
          <w:szCs w:val="28"/>
        </w:rPr>
        <w:t>N</w:t>
      </w:r>
      <w:r w:rsidR="004D3395" w:rsidRPr="007A5C42">
        <w:rPr>
          <w:rFonts w:ascii="AdvTT0e2ecae1.I" w:hAnsi="AdvTT0e2ecae1.I" w:cs="B Nazanin" w:hint="cs"/>
          <w:sz w:val="28"/>
          <w:szCs w:val="28"/>
          <w:rtl/>
        </w:rPr>
        <w:t>=5</w:t>
      </w:r>
      <w:r w:rsidR="004D3395" w:rsidRPr="007A5C42">
        <w:rPr>
          <w:rFonts w:cs="B Nazanin" w:hint="cs"/>
          <w:sz w:val="28"/>
          <w:szCs w:val="28"/>
          <w:rtl/>
          <w:lang w:bidi="fa-IR"/>
        </w:rPr>
        <w:t xml:space="preserve">) مطالعه کردیم. برای 74 درصد دانشمندان، تغییرات با مدل قابل مقایسه است. برای 26 درصد باقیمانده </w:t>
      </w:r>
      <w:r w:rsidR="004D3395" w:rsidRPr="007A5C42">
        <w:rPr>
          <w:rFonts w:ascii="AdvTT9a5695f7" w:hAnsi="AdvTT9a5695f7" w:cs="B Nazanin"/>
          <w:sz w:val="28"/>
          <w:szCs w:val="28"/>
        </w:rPr>
        <w:t>SD</w:t>
      </w:r>
      <w:r w:rsidR="004D3395" w:rsidRPr="007A5C42">
        <w:rPr>
          <w:rFonts w:cs="B Nazanin" w:hint="cs"/>
          <w:sz w:val="28"/>
          <w:szCs w:val="28"/>
          <w:rtl/>
          <w:lang w:bidi="fa-IR"/>
        </w:rPr>
        <w:t xml:space="preserve"> کمی بیشتر از تخمین مدل است. ث) مقایسه بین پارامتر </w:t>
      </w:r>
      <w:r w:rsidR="004D3395" w:rsidRPr="007A5C42">
        <w:rPr>
          <w:rFonts w:ascii="AdvTTdbe29dfd.BI" w:hAnsi="AdvTTdbe29dfd.BI" w:cs="B Nazanin"/>
          <w:sz w:val="28"/>
          <w:szCs w:val="28"/>
        </w:rPr>
        <w:t>Q</w:t>
      </w:r>
      <w:r w:rsidR="004D3395" w:rsidRPr="007A5C42">
        <w:rPr>
          <w:rFonts w:cs="B Nazanin" w:hint="cs"/>
          <w:sz w:val="28"/>
          <w:szCs w:val="28"/>
          <w:rtl/>
          <w:lang w:bidi="fa-IR"/>
        </w:rPr>
        <w:t xml:space="preserve"> اولیه و پایانی. پارامتر </w:t>
      </w:r>
      <w:r w:rsidR="004D3395" w:rsidRPr="007A5C42">
        <w:rPr>
          <w:rFonts w:ascii="AdvTTdbe29dfd.BI" w:hAnsi="AdvTTdbe29dfd.BI" w:cs="B Nazanin"/>
          <w:sz w:val="28"/>
          <w:szCs w:val="28"/>
        </w:rPr>
        <w:t>Q</w:t>
      </w:r>
      <w:r w:rsidR="004D3395" w:rsidRPr="007A5C42">
        <w:rPr>
          <w:rFonts w:cs="B Nazanin" w:hint="cs"/>
          <w:sz w:val="28"/>
          <w:szCs w:val="28"/>
          <w:rtl/>
          <w:lang w:bidi="fa-IR"/>
        </w:rPr>
        <w:t xml:space="preserve"> را در مرحله اولیه و پاایانی 823 دانشمند با حداقل 50 مقاله مقایسه کرده ایم. </w:t>
      </w:r>
      <w:r w:rsidR="00274554" w:rsidRPr="007A5C42">
        <w:rPr>
          <w:rFonts w:cs="B Nazanin" w:hint="cs"/>
          <w:sz w:val="28"/>
          <w:szCs w:val="28"/>
          <w:rtl/>
          <w:lang w:bidi="fa-IR"/>
        </w:rPr>
        <w:t xml:space="preserve">دو مقدار پارامترها را بترتیب با استفاده از نیمه اول و دوم مقالات منتشرشده سنجش کردیم. </w:t>
      </w:r>
      <w:r w:rsidR="00A06368" w:rsidRPr="007A5C42">
        <w:rPr>
          <w:rFonts w:cs="B Nazanin" w:hint="cs"/>
          <w:sz w:val="28"/>
          <w:szCs w:val="28"/>
          <w:rtl/>
          <w:lang w:bidi="fa-IR"/>
        </w:rPr>
        <w:t xml:space="preserve">این سنجش ها را روی داده واقعی (دایره ها) و روی کارهای تخصصی تصادفی اجرا کردیم، که ترتیب مقالات ترکیب شده است (نواحی سایه دار خاکستری). بری غلب کارهای تخصصی، 95%، تغییرات بین مراحل اولیه و پایانی نزدیک به تغییرات تخمینی مدل خنثی با ترتیب تصادفی مقالات است، که خاطرنشان می کند پارامتر </w:t>
      </w:r>
      <w:r w:rsidR="00A06368" w:rsidRPr="007A5C42">
        <w:rPr>
          <w:rFonts w:ascii="AdvTTdbe29dfd.BI" w:hAnsi="AdvTTdbe29dfd.BI" w:cs="B Nazanin"/>
          <w:sz w:val="28"/>
          <w:szCs w:val="28"/>
        </w:rPr>
        <w:t>Q</w:t>
      </w:r>
      <w:r w:rsidR="00A06368" w:rsidRPr="007A5C42">
        <w:rPr>
          <w:rFonts w:cs="B Nazanin" w:hint="cs"/>
          <w:sz w:val="28"/>
          <w:szCs w:val="28"/>
          <w:rtl/>
          <w:lang w:bidi="fa-IR"/>
        </w:rPr>
        <w:t xml:space="preserve"> در طول دوره کاری پایدار است. </w:t>
      </w:r>
      <w:r w:rsidR="008E4B6E" w:rsidRPr="007A5C42">
        <w:rPr>
          <w:rFonts w:cs="B Nazanin" w:hint="cs"/>
          <w:sz w:val="28"/>
          <w:szCs w:val="28"/>
          <w:rtl/>
          <w:lang w:bidi="fa-IR"/>
        </w:rPr>
        <w:t>تغییرات مشاهده شده با تعداد محدود</w:t>
      </w:r>
      <w:r w:rsidR="00DA3B85" w:rsidRPr="007A5C42">
        <w:rPr>
          <w:rFonts w:cs="B Nazanin" w:hint="cs"/>
          <w:sz w:val="28"/>
          <w:szCs w:val="28"/>
          <w:rtl/>
          <w:lang w:bidi="fa-IR"/>
        </w:rPr>
        <w:t>ی</w:t>
      </w:r>
      <w:r w:rsidR="008E4B6E" w:rsidRPr="007A5C42">
        <w:rPr>
          <w:rFonts w:cs="B Nazanin" w:hint="cs"/>
          <w:sz w:val="28"/>
          <w:szCs w:val="28"/>
          <w:rtl/>
          <w:lang w:bidi="fa-IR"/>
        </w:rPr>
        <w:t xml:space="preserve"> مقالات در دوره کاری دانشمند </w:t>
      </w:r>
      <w:r w:rsidR="00DA3B85" w:rsidRPr="007A5C42">
        <w:rPr>
          <w:rFonts w:cs="B Nazanin" w:hint="cs"/>
          <w:sz w:val="28"/>
          <w:szCs w:val="28"/>
          <w:rtl/>
          <w:lang w:bidi="fa-IR"/>
        </w:rPr>
        <w:t>تشریح شده است.</w:t>
      </w:r>
    </w:p>
    <w:p w:rsidR="0041197D" w:rsidRPr="007A5C42" w:rsidRDefault="0041197D" w:rsidP="007A5C42">
      <w:pPr>
        <w:bidi/>
        <w:spacing w:after="0" w:line="360" w:lineRule="auto"/>
        <w:jc w:val="both"/>
        <w:rPr>
          <w:rFonts w:cs="B Nazanin"/>
          <w:b/>
          <w:bCs/>
          <w:sz w:val="28"/>
          <w:szCs w:val="28"/>
          <w:rtl/>
        </w:rPr>
      </w:pPr>
      <w:r w:rsidRPr="007A5C42">
        <w:rPr>
          <w:rFonts w:cs="B Nazanin" w:hint="cs"/>
          <w:b/>
          <w:bCs/>
          <w:sz w:val="28"/>
          <w:szCs w:val="28"/>
          <w:rtl/>
        </w:rPr>
        <w:t>خلاصه و بحث</w:t>
      </w:r>
    </w:p>
    <w:p w:rsidR="001006E1" w:rsidRPr="007A5C42" w:rsidRDefault="00142776" w:rsidP="007A5C42">
      <w:pPr>
        <w:bidi/>
        <w:spacing w:after="0" w:line="360" w:lineRule="auto"/>
        <w:jc w:val="both"/>
        <w:rPr>
          <w:rFonts w:cs="B Nazanin"/>
          <w:sz w:val="28"/>
          <w:szCs w:val="28"/>
          <w:rtl/>
        </w:rPr>
      </w:pPr>
      <w:r w:rsidRPr="007A5C42">
        <w:rPr>
          <w:rFonts w:cs="B Nazanin" w:hint="cs"/>
          <w:sz w:val="28"/>
          <w:szCs w:val="28"/>
          <w:rtl/>
        </w:rPr>
        <w:t xml:space="preserve">به طور خلاصه، گواهی تجربی را ارائه کرده ایم که </w:t>
      </w:r>
      <w:r w:rsidR="00A40724" w:rsidRPr="007A5C42">
        <w:rPr>
          <w:rFonts w:cs="B Nazanin" w:hint="cs"/>
          <w:sz w:val="28"/>
          <w:szCs w:val="28"/>
          <w:rtl/>
        </w:rPr>
        <w:t xml:space="preserve">تاثیرگزاری به طور تصادفی درون زنجیره انتشارات دانشمند توزیع شده است، و تغییرات موقت تاثیرگزاری در طول دوره کاری دانشمند می تواند با تغییرات بهره وری، شانس و پیشینه </w:t>
      </w:r>
      <w:r w:rsidR="00A40724" w:rsidRPr="007A5C42">
        <w:rPr>
          <w:rFonts w:cs="B Nazanin" w:hint="cs"/>
          <w:sz w:val="28"/>
          <w:szCs w:val="28"/>
          <w:rtl/>
        </w:rPr>
        <w:lastRenderedPageBreak/>
        <w:t xml:space="preserve">توزیع تاثیر شخصی دانشمند توضیح داده شود. این یافته به ما این امکان را داد که قانون بهره وری، شانس و </w:t>
      </w:r>
      <w:r w:rsidR="00A40724" w:rsidRPr="007A5C42">
        <w:rPr>
          <w:rFonts w:ascii="AdvTT0b7bb6fa.I" w:hAnsi="AdvTT0b7bb6fa.I" w:cs="B Nazanin"/>
          <w:sz w:val="28"/>
          <w:szCs w:val="28"/>
        </w:rPr>
        <w:t>Q</w:t>
      </w:r>
      <w:r w:rsidR="00A40724" w:rsidRPr="007A5C42">
        <w:rPr>
          <w:rFonts w:cs="B Nazanin" w:hint="cs"/>
          <w:sz w:val="28"/>
          <w:szCs w:val="28"/>
          <w:rtl/>
        </w:rPr>
        <w:t xml:space="preserve"> یک دانشمند را به طور سیستماتیک حل نماییم، که تخمین می زند مقالات با تاثیر بالای حقیقی به ترکیبی از </w:t>
      </w:r>
      <w:r w:rsidR="00EC244D" w:rsidRPr="007A5C42">
        <w:rPr>
          <w:rFonts w:ascii="AdvTT0b7bb6fa.I" w:hAnsi="AdvTT0b7bb6fa.I" w:cs="B Nazanin"/>
          <w:sz w:val="28"/>
          <w:szCs w:val="28"/>
        </w:rPr>
        <w:t>Q</w:t>
      </w:r>
      <w:r w:rsidR="00A40724" w:rsidRPr="007A5C42">
        <w:rPr>
          <w:rFonts w:cs="B Nazanin" w:hint="cs"/>
          <w:sz w:val="28"/>
          <w:szCs w:val="28"/>
          <w:rtl/>
        </w:rPr>
        <w:t xml:space="preserve"> </w:t>
      </w:r>
      <w:r w:rsidR="00EC244D" w:rsidRPr="007A5C42">
        <w:rPr>
          <w:rFonts w:cs="B Nazanin" w:hint="cs"/>
          <w:sz w:val="28"/>
          <w:szCs w:val="28"/>
          <w:rtl/>
        </w:rPr>
        <w:t>و شانس نیازمند</w:t>
      </w:r>
      <w:r w:rsidR="00A40724" w:rsidRPr="007A5C42">
        <w:rPr>
          <w:rFonts w:cs="B Nazanin" w:hint="cs"/>
          <w:sz w:val="28"/>
          <w:szCs w:val="28"/>
          <w:rtl/>
        </w:rPr>
        <w:t>ست و بهره وری بالا به تنهایی تاثیر محدودی روی احتمال انجام یک کار با تاثیر بالا در دوره کاری دانشمند خواهد داشت</w:t>
      </w:r>
      <w:r w:rsidR="00EC244D" w:rsidRPr="007A5C42">
        <w:rPr>
          <w:rFonts w:cs="B Nazanin" w:hint="cs"/>
          <w:sz w:val="28"/>
          <w:szCs w:val="28"/>
          <w:rtl/>
        </w:rPr>
        <w:t xml:space="preserve">. </w:t>
      </w:r>
      <w:r w:rsidR="001006E1" w:rsidRPr="007A5C42">
        <w:rPr>
          <w:rFonts w:cs="B Nazanin" w:hint="cs"/>
          <w:sz w:val="28"/>
          <w:szCs w:val="28"/>
          <w:rtl/>
        </w:rPr>
        <w:t>پارامتر  قابل سنجش نمایانگر قابلیت پایدار دانشمند برای انتشار مقالات با تاثیر بالا (یا پایین) است.</w:t>
      </w:r>
    </w:p>
    <w:p w:rsidR="0041197D" w:rsidRPr="007A5C42" w:rsidRDefault="00FE0954" w:rsidP="007A5C42">
      <w:pPr>
        <w:bidi/>
        <w:spacing w:after="0" w:line="360" w:lineRule="auto"/>
        <w:jc w:val="both"/>
        <w:rPr>
          <w:rFonts w:cs="B Nazanin"/>
          <w:sz w:val="28"/>
          <w:szCs w:val="28"/>
          <w:rtl/>
        </w:rPr>
      </w:pPr>
      <w:r w:rsidRPr="007A5C42">
        <w:rPr>
          <w:rFonts w:cs="B Nazanin" w:hint="cs"/>
          <w:sz w:val="28"/>
          <w:szCs w:val="28"/>
          <w:rtl/>
        </w:rPr>
        <w:t xml:space="preserve">تمم این معیارهای استفاده شده بازدهی، در طول دوره کاری دانشمند تغییر می کند . درمقابل، </w:t>
      </w:r>
      <w:r w:rsidRPr="007A5C42">
        <w:rPr>
          <w:rFonts w:ascii="AdvTT0b7bb6fa.I" w:hAnsi="AdvTT0b7bb6fa.I" w:cs="B Nazanin"/>
          <w:sz w:val="28"/>
          <w:szCs w:val="28"/>
        </w:rPr>
        <w:t>Q</w:t>
      </w:r>
      <w:r w:rsidRPr="007A5C42">
        <w:rPr>
          <w:rFonts w:cs="B Nazanin" w:hint="cs"/>
          <w:sz w:val="28"/>
          <w:szCs w:val="28"/>
          <w:rtl/>
        </w:rPr>
        <w:t xml:space="preserve"> درطول دوره کاری یک دانشمند برای اغلب دانشمندان (76%) ثابت است،</w:t>
      </w:r>
      <w:r w:rsidR="001006E1" w:rsidRPr="007A5C42">
        <w:rPr>
          <w:rFonts w:cs="B Nazanin" w:hint="cs"/>
          <w:sz w:val="28"/>
          <w:szCs w:val="28"/>
          <w:rtl/>
        </w:rPr>
        <w:t xml:space="preserve"> </w:t>
      </w:r>
      <w:r w:rsidRPr="007A5C42">
        <w:rPr>
          <w:rFonts w:cs="B Nazanin" w:hint="cs"/>
          <w:sz w:val="28"/>
          <w:szCs w:val="28"/>
          <w:rtl/>
        </w:rPr>
        <w:t xml:space="preserve">و توسط یک مقاله یا همکار خاص تغییر چندانی نخواهد کرد. ذات اساسی پارامتر </w:t>
      </w:r>
      <w:r w:rsidRPr="007A5C42">
        <w:rPr>
          <w:rFonts w:ascii="AdvTT0b7bb6fa.I" w:hAnsi="AdvTT0b7bb6fa.I" w:cs="B Nazanin"/>
          <w:sz w:val="28"/>
          <w:szCs w:val="28"/>
        </w:rPr>
        <w:t>Q</w:t>
      </w:r>
      <w:r w:rsidRPr="007A5C42">
        <w:rPr>
          <w:rFonts w:cs="B Nazanin" w:hint="cs"/>
          <w:sz w:val="28"/>
          <w:szCs w:val="28"/>
          <w:rtl/>
        </w:rPr>
        <w:t xml:space="preserve"> با این حقیقت پشتیبانی می شود که معیارهای کنونی استفاده شده برای موفقیت، از مقیاس-</w:t>
      </w:r>
      <w:r w:rsidRPr="007A5C42">
        <w:rPr>
          <w:rFonts w:ascii="AdvTT0b7bb6fa.I" w:hAnsi="AdvTT0b7bb6fa.I" w:cs="B Nazanin"/>
          <w:sz w:val="28"/>
          <w:szCs w:val="28"/>
        </w:rPr>
        <w:t xml:space="preserve"> h</w:t>
      </w:r>
      <w:r w:rsidRPr="007A5C42">
        <w:rPr>
          <w:rFonts w:cs="B Nazanin" w:hint="cs"/>
          <w:sz w:val="28"/>
          <w:szCs w:val="28"/>
          <w:rtl/>
        </w:rPr>
        <w:t xml:space="preserve"> گرفته تا نقل قول های انباشته، می توانند از این معیار </w:t>
      </w:r>
      <w:r w:rsidRPr="007A5C42">
        <w:rPr>
          <w:rFonts w:ascii="AdvTT0b7bb6fa.I" w:hAnsi="AdvTT0b7bb6fa.I" w:cs="B Nazanin"/>
          <w:sz w:val="28"/>
          <w:szCs w:val="28"/>
        </w:rPr>
        <w:t>Q</w:t>
      </w:r>
      <w:r w:rsidRPr="007A5C42">
        <w:rPr>
          <w:rFonts w:cs="B Nazanin" w:hint="cs"/>
          <w:sz w:val="28"/>
          <w:szCs w:val="28"/>
          <w:rtl/>
        </w:rPr>
        <w:t xml:space="preserve"> محاسبه شوند. </w:t>
      </w:r>
      <w:r w:rsidRPr="007A5C42">
        <w:rPr>
          <w:rFonts w:ascii="AdvTT0b7bb6fa.I" w:hAnsi="AdvTT0b7bb6fa.I" w:cs="B Nazanin"/>
          <w:sz w:val="28"/>
          <w:szCs w:val="28"/>
        </w:rPr>
        <w:t>Q</w:t>
      </w:r>
      <w:r w:rsidRPr="007A5C42">
        <w:rPr>
          <w:rFonts w:cs="B Nazanin" w:hint="cs"/>
          <w:sz w:val="28"/>
          <w:szCs w:val="28"/>
          <w:rtl/>
        </w:rPr>
        <w:t xml:space="preserve"> نه تنها مقدار این معیارها ا سنجش می کند بلکه سیرتکامل زمانی آنها را نیز پیش بینی خوهد کرد (شکل 6 ث و ف).</w:t>
      </w:r>
    </w:p>
    <w:p w:rsidR="00FE0954" w:rsidRPr="007A5C42" w:rsidRDefault="00FE0954" w:rsidP="007A5C42">
      <w:pPr>
        <w:bidi/>
        <w:spacing w:after="0" w:line="360" w:lineRule="auto"/>
        <w:jc w:val="both"/>
        <w:rPr>
          <w:rFonts w:cs="B Nazanin"/>
          <w:sz w:val="28"/>
          <w:szCs w:val="28"/>
          <w:rtl/>
        </w:rPr>
      </w:pPr>
      <w:r w:rsidRPr="007A5C42">
        <w:rPr>
          <w:rFonts w:cs="B Nazanin" w:hint="cs"/>
          <w:sz w:val="28"/>
          <w:szCs w:val="28"/>
          <w:rtl/>
        </w:rPr>
        <w:t xml:space="preserve">تمام یافته های اراده شدهه بالا، براساس زیرمجموعه ای از 2887 فیزیکدان با دوره کاری حداقل 20 سال و مقالات کافی است. دانشمندان </w:t>
      </w:r>
      <w:r w:rsidR="00D879DE" w:rsidRPr="007A5C42">
        <w:rPr>
          <w:rFonts w:cs="B Nazanin" w:hint="cs"/>
          <w:sz w:val="28"/>
          <w:szCs w:val="28"/>
          <w:rtl/>
        </w:rPr>
        <w:t>به اواسط یا پایان کار تخصصی خود رسیده اند بنابراین می توانند درصورت انتخاب درست در دانشگاه ها، موفق در نظر گرفته شوند. البته یافته های ما برای دانشمندان جوان که دانشگاه را زود ترک کرده و مقالات اندکی منتشر نموده اند صادق نیست.</w:t>
      </w:r>
    </w:p>
    <w:p w:rsidR="00D879DE" w:rsidRPr="007A5C42" w:rsidRDefault="006E748D" w:rsidP="007A5C42">
      <w:pPr>
        <w:bidi/>
        <w:spacing w:after="0" w:line="360" w:lineRule="auto"/>
        <w:jc w:val="both"/>
        <w:rPr>
          <w:rFonts w:cs="B Nazanin"/>
          <w:sz w:val="28"/>
          <w:szCs w:val="28"/>
          <w:rtl/>
          <w:lang w:bidi="fa-IR"/>
        </w:rPr>
      </w:pPr>
      <w:r w:rsidRPr="007A5C42">
        <w:rPr>
          <w:rFonts w:cs="B Nazanin" w:hint="cs"/>
          <w:sz w:val="28"/>
          <w:szCs w:val="28"/>
          <w:rtl/>
        </w:rPr>
        <w:t xml:space="preserve">در این کار، ما با تاثیر بلندمدت که با </w:t>
      </w:r>
      <w:r w:rsidRPr="007A5C42">
        <w:rPr>
          <w:rFonts w:ascii="AdvTT0b7bb6fa.I" w:hAnsi="AdvTT0b7bb6fa.I" w:cs="B Nazanin"/>
          <w:sz w:val="28"/>
          <w:szCs w:val="28"/>
        </w:rPr>
        <w:t>c*</w:t>
      </w:r>
      <w:r w:rsidRPr="007A5C42">
        <w:rPr>
          <w:rFonts w:ascii="AdvTTd7835f12" w:hAnsi="AdvTTd7835f12" w:cs="B Nazanin"/>
          <w:sz w:val="28"/>
          <w:szCs w:val="28"/>
        </w:rPr>
        <w:t>10</w:t>
      </w:r>
      <w:r w:rsidRPr="007A5C42">
        <w:rPr>
          <w:rFonts w:cs="B Nazanin" w:hint="cs"/>
          <w:sz w:val="28"/>
          <w:szCs w:val="28"/>
          <w:rtl/>
        </w:rPr>
        <w:t xml:space="preserve"> نشان داده شده است، به عنوان یک متغیر برونزا رفتار کرده ایم. </w:t>
      </w:r>
      <w:r w:rsidRPr="007A5C42">
        <w:rPr>
          <w:rFonts w:cs="B Nazanin" w:hint="cs"/>
          <w:sz w:val="28"/>
          <w:szCs w:val="28"/>
          <w:rtl/>
          <w:lang w:bidi="fa-IR"/>
        </w:rPr>
        <w:t xml:space="preserve">معقول به نظر می رسد که بهره وری و تاثیرگزاری برهمدیگر اثر بگزارند. برای مثال از منظر کارکردی، برخی انتشارات اولیه دانشمند می تواند به جذب منابعی که باعث رشد بهره وری بالا شود کمک نماید. </w:t>
      </w:r>
      <w:r w:rsidR="00AF5E28" w:rsidRPr="007A5C42">
        <w:rPr>
          <w:rFonts w:cs="B Nazanin" w:hint="cs"/>
          <w:sz w:val="28"/>
          <w:szCs w:val="28"/>
          <w:rtl/>
          <w:lang w:bidi="fa-IR"/>
        </w:rPr>
        <w:t>&lt;</w:t>
      </w:r>
      <w:r w:rsidR="00A60BAC" w:rsidRPr="007A5C42">
        <w:rPr>
          <w:rFonts w:ascii="AdvTT0b7bb6fa.I" w:hAnsi="AdvTT0b7bb6fa.I" w:cs="B Nazanin"/>
          <w:sz w:val="28"/>
          <w:szCs w:val="28"/>
        </w:rPr>
        <w:t xml:space="preserve"> c</w:t>
      </w:r>
      <w:r w:rsidR="00A60BAC" w:rsidRPr="007A5C42">
        <w:rPr>
          <w:rFonts w:ascii="AdvTTd7835f12" w:hAnsi="AdvTTd7835f12" w:cs="B Nazanin"/>
          <w:sz w:val="28"/>
          <w:szCs w:val="28"/>
        </w:rPr>
        <w:t>10</w:t>
      </w:r>
      <w:r w:rsidR="00AF5E28" w:rsidRPr="007A5C42">
        <w:rPr>
          <w:rFonts w:cs="B Nazanin" w:hint="cs"/>
          <w:sz w:val="28"/>
          <w:szCs w:val="28"/>
          <w:rtl/>
          <w:lang w:bidi="fa-IR"/>
        </w:rPr>
        <w:t>&gt;</w:t>
      </w:r>
      <w:r w:rsidR="00A60BAC" w:rsidRPr="007A5C42">
        <w:rPr>
          <w:rFonts w:cs="B Nazanin" w:hint="cs"/>
          <w:sz w:val="28"/>
          <w:szCs w:val="28"/>
          <w:rtl/>
          <w:lang w:bidi="fa-IR"/>
        </w:rPr>
        <w:t xml:space="preserve"> برای 10 مقاله اول دانشمند با تداوم دوره کاری او مرتبط است، یعنی احتمال ماندن در دانشگاه کمی متاثر از ضریب تاثیر مقالات اولیه است (شکل س49). همچنین مدل </w:t>
      </w:r>
      <w:r w:rsidR="00A60BAC" w:rsidRPr="007A5C42">
        <w:rPr>
          <w:rFonts w:ascii="AdvTT0b7bb6fa.I" w:hAnsi="AdvTT0b7bb6fa.I" w:cs="B Nazanin"/>
          <w:sz w:val="28"/>
          <w:szCs w:val="28"/>
        </w:rPr>
        <w:t>Q</w:t>
      </w:r>
      <w:r w:rsidR="00A60BAC" w:rsidRPr="007A5C42">
        <w:rPr>
          <w:rFonts w:cs="B Nazanin" w:hint="cs"/>
          <w:sz w:val="28"/>
          <w:szCs w:val="28"/>
          <w:rtl/>
          <w:lang w:bidi="fa-IR"/>
        </w:rPr>
        <w:t xml:space="preserve"> خاطرنشان می کند که تعداد کلی مقلات در دوره تخصصی ارتباط کمی با </w:t>
      </w:r>
      <w:r w:rsidR="00A60BAC" w:rsidRPr="007A5C42">
        <w:rPr>
          <w:rFonts w:ascii="AdvTT0b7bb6fa.I" w:hAnsi="AdvTT0b7bb6fa.I" w:cs="B Nazanin"/>
          <w:sz w:val="28"/>
          <w:szCs w:val="28"/>
        </w:rPr>
        <w:t>Q</w:t>
      </w:r>
      <w:r w:rsidR="00A60BAC" w:rsidRPr="007A5C42">
        <w:rPr>
          <w:rFonts w:cs="B Nazanin" w:hint="cs"/>
          <w:sz w:val="28"/>
          <w:szCs w:val="28"/>
          <w:rtl/>
          <w:lang w:bidi="fa-IR"/>
        </w:rPr>
        <w:t xml:space="preserve"> بالا دارد (معادله2). اگرچه مدل </w:t>
      </w:r>
      <w:r w:rsidR="00A60BAC" w:rsidRPr="007A5C42">
        <w:rPr>
          <w:rFonts w:ascii="AdvTT0b7bb6fa.I" w:hAnsi="AdvTT0b7bb6fa.I" w:cs="B Nazanin"/>
          <w:sz w:val="28"/>
          <w:szCs w:val="28"/>
        </w:rPr>
        <w:t>Q</w:t>
      </w:r>
      <w:r w:rsidR="00A60BAC" w:rsidRPr="007A5C42">
        <w:rPr>
          <w:rFonts w:cs="B Nazanin" w:hint="cs"/>
          <w:sz w:val="28"/>
          <w:szCs w:val="28"/>
          <w:rtl/>
          <w:lang w:bidi="fa-IR"/>
        </w:rPr>
        <w:t xml:space="preserve"> و تخمین های فراهم شده در اینجا، از ارتباط بین تاثیر اولیه و بهره وری کلی </w:t>
      </w:r>
      <w:r w:rsidR="00A60BAC" w:rsidRPr="007A5C42">
        <w:rPr>
          <w:rFonts w:cs="B Nazanin" w:hint="cs"/>
          <w:sz w:val="28"/>
          <w:szCs w:val="28"/>
          <w:rtl/>
          <w:lang w:bidi="fa-IR"/>
        </w:rPr>
        <w:lastRenderedPageBreak/>
        <w:t>(بخش س5) سخنی نمی گوید، این یافته های اولیه، نیازمند سنجش و مدلهای بیشتری است که بتواند سیر تکامل موازی تاثیرگزاری و بهره وری کوتاه مدت را نشان دهد (37).</w:t>
      </w:r>
    </w:p>
    <w:p w:rsidR="00A60BAC" w:rsidRPr="007A5C42" w:rsidRDefault="002D6A19"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اگرچه </w:t>
      </w:r>
      <w:r w:rsidRPr="007A5C42">
        <w:rPr>
          <w:rFonts w:ascii="AdvTT0b7bb6fa.I" w:hAnsi="AdvTT0b7bb6fa.I" w:cs="B Nazanin"/>
          <w:sz w:val="28"/>
          <w:szCs w:val="28"/>
        </w:rPr>
        <w:t>Q</w:t>
      </w:r>
      <w:r w:rsidRPr="007A5C42">
        <w:rPr>
          <w:rFonts w:cs="B Nazanin" w:hint="cs"/>
          <w:sz w:val="28"/>
          <w:szCs w:val="28"/>
          <w:rtl/>
          <w:lang w:bidi="fa-IR"/>
        </w:rPr>
        <w:t xml:space="preserve"> می تواند به طور دقیق تاثیر یک کار را تخمین بزند، وابستگی </w:t>
      </w:r>
      <w:r w:rsidRPr="007A5C42">
        <w:rPr>
          <w:rFonts w:ascii="AdvTT0b7bb6fa.I" w:hAnsi="AdvTT0b7bb6fa.I" w:cs="B Nazanin"/>
          <w:sz w:val="28"/>
          <w:szCs w:val="28"/>
        </w:rPr>
        <w:t>Q</w:t>
      </w:r>
      <w:r w:rsidRPr="007A5C42">
        <w:rPr>
          <w:rFonts w:cs="B Nazanin" w:hint="cs"/>
          <w:sz w:val="28"/>
          <w:szCs w:val="28"/>
          <w:rtl/>
          <w:lang w:bidi="fa-IR"/>
        </w:rPr>
        <w:t xml:space="preserve"> به فاکتورهای بیشتر نظیر کیفیت آموزش و همکاری (38و39)، اندازه انجمن تحقیقی (24و40)، جنسیت (41و42)، دینامیک زیررشته ها (43و44) یا عادت های انتشار مقالات ناشناخته باقی مانده است. از لحاظ ریاضی، درصورت بازتاب ف</w:t>
      </w:r>
      <w:r w:rsidR="00563636" w:rsidRPr="007A5C42">
        <w:rPr>
          <w:rFonts w:cs="B Nazanin" w:hint="cs"/>
          <w:sz w:val="28"/>
          <w:szCs w:val="28"/>
          <w:rtl/>
          <w:lang w:bidi="fa-IR"/>
        </w:rPr>
        <w:t>ا</w:t>
      </w:r>
      <w:r w:rsidRPr="007A5C42">
        <w:rPr>
          <w:rFonts w:cs="B Nazanin" w:hint="cs"/>
          <w:sz w:val="28"/>
          <w:szCs w:val="28"/>
          <w:rtl/>
          <w:lang w:bidi="fa-IR"/>
        </w:rPr>
        <w:t>کتورهای دیگر</w:t>
      </w:r>
      <w:r w:rsidR="00563636" w:rsidRPr="007A5C42">
        <w:rPr>
          <w:rFonts w:cs="B Nazanin" w:hint="cs"/>
          <w:sz w:val="28"/>
          <w:szCs w:val="28"/>
          <w:rtl/>
          <w:lang w:bidi="fa-IR"/>
        </w:rPr>
        <w:t xml:space="preserve"> مشخص کننده یک دانشمند</w:t>
      </w:r>
      <w:r w:rsidRPr="007A5C42">
        <w:rPr>
          <w:rFonts w:cs="B Nazanin" w:hint="cs"/>
          <w:sz w:val="28"/>
          <w:szCs w:val="28"/>
          <w:rtl/>
          <w:lang w:bidi="fa-IR"/>
        </w:rPr>
        <w:t xml:space="preserve"> توسط پا</w:t>
      </w:r>
      <w:r w:rsidR="00563636" w:rsidRPr="007A5C42">
        <w:rPr>
          <w:rFonts w:cs="B Nazanin" w:hint="cs"/>
          <w:sz w:val="28"/>
          <w:szCs w:val="28"/>
          <w:rtl/>
          <w:lang w:bidi="fa-IR"/>
        </w:rPr>
        <w:t>را</w:t>
      </w:r>
      <w:r w:rsidRPr="007A5C42">
        <w:rPr>
          <w:rFonts w:cs="B Nazanin" w:hint="cs"/>
          <w:sz w:val="28"/>
          <w:szCs w:val="28"/>
          <w:rtl/>
          <w:lang w:bidi="fa-IR"/>
        </w:rPr>
        <w:t xml:space="preserve">متر </w:t>
      </w:r>
      <w:r w:rsidR="00563636" w:rsidRPr="007A5C42">
        <w:rPr>
          <w:rFonts w:ascii="AdvTT0b7bb6fa.I" w:hAnsi="AdvTT0b7bb6fa.I" w:cs="B Nazanin"/>
          <w:sz w:val="28"/>
          <w:szCs w:val="28"/>
        </w:rPr>
        <w:t>Q</w:t>
      </w:r>
      <w:r w:rsidRPr="007A5C42">
        <w:rPr>
          <w:rFonts w:cs="B Nazanin" w:hint="cs"/>
          <w:sz w:val="28"/>
          <w:szCs w:val="28"/>
          <w:rtl/>
          <w:lang w:bidi="fa-IR"/>
        </w:rPr>
        <w:t xml:space="preserve"> </w:t>
      </w:r>
      <w:r w:rsidR="00563636" w:rsidRPr="007A5C42">
        <w:rPr>
          <w:rFonts w:cs="B Nazanin" w:hint="cs"/>
          <w:sz w:val="28"/>
          <w:szCs w:val="28"/>
          <w:rtl/>
          <w:lang w:bidi="fa-IR"/>
        </w:rPr>
        <w:t xml:space="preserve">، تفاوت زیادی ایجاد نخواهد شد. بررسی های اعتبار مختلفی که برای کشف فاکتور موثر محتمل نظیر طول دوره تخصصی، دهه، اثرات تیمی و تحلیل قواهد مختلف و مجوعه داده های متنوع انجام دادیم، از ارائه تشریحی ساده و مستقیم برای علت مقادیر </w:t>
      </w:r>
      <w:r w:rsidR="00563636" w:rsidRPr="007A5C42">
        <w:rPr>
          <w:rFonts w:ascii="AdvTT0b7bb6fa.I" w:hAnsi="AdvTT0b7bb6fa.I" w:cs="B Nazanin"/>
          <w:sz w:val="28"/>
          <w:szCs w:val="28"/>
        </w:rPr>
        <w:t>Q</w:t>
      </w:r>
      <w:r w:rsidR="00563636" w:rsidRPr="007A5C42">
        <w:rPr>
          <w:rFonts w:cs="B Nazanin" w:hint="cs"/>
          <w:sz w:val="28"/>
          <w:szCs w:val="28"/>
          <w:rtl/>
          <w:lang w:bidi="fa-IR"/>
        </w:rPr>
        <w:t xml:space="preserve"> مختلف دانشمندان ناتوان بوده است. </w:t>
      </w:r>
      <w:r w:rsidR="00277D2E" w:rsidRPr="007A5C42">
        <w:rPr>
          <w:rFonts w:cs="B Nazanin" w:hint="cs"/>
          <w:sz w:val="28"/>
          <w:szCs w:val="28"/>
          <w:rtl/>
          <w:lang w:bidi="fa-IR"/>
        </w:rPr>
        <w:t xml:space="preserve">علاوه براین، پارامتر  توسط فاکتورهای مختلفی تحت تاثیر قرار می گیرد و اطلاعات بیشتر حول طبیعت آن باید مطالعه شود. اما تفاوت تعیین کننده کلیدی </w:t>
      </w:r>
      <w:r w:rsidR="00F24EBF" w:rsidRPr="007A5C42">
        <w:rPr>
          <w:rFonts w:ascii="AdvTT0b7bb6fa.I" w:hAnsi="AdvTT0b7bb6fa.I" w:cs="B Nazanin"/>
          <w:sz w:val="28"/>
          <w:szCs w:val="28"/>
        </w:rPr>
        <w:t>Q</w:t>
      </w:r>
      <w:r w:rsidR="00277D2E" w:rsidRPr="007A5C42">
        <w:rPr>
          <w:rFonts w:cs="B Nazanin" w:hint="cs"/>
          <w:sz w:val="28"/>
          <w:szCs w:val="28"/>
          <w:rtl/>
          <w:lang w:bidi="fa-IR"/>
        </w:rPr>
        <w:t xml:space="preserve"> از شانس  باید </w:t>
      </w:r>
      <w:r w:rsidR="00F24EBF" w:rsidRPr="007A5C42">
        <w:rPr>
          <w:rFonts w:cs="B Nazanin" w:hint="cs"/>
          <w:sz w:val="28"/>
          <w:szCs w:val="28"/>
          <w:rtl/>
          <w:lang w:bidi="fa-IR"/>
        </w:rPr>
        <w:t>مجزا</w:t>
      </w:r>
      <w:r w:rsidR="00277D2E" w:rsidRPr="007A5C42">
        <w:rPr>
          <w:rFonts w:cs="B Nazanin" w:hint="cs"/>
          <w:sz w:val="28"/>
          <w:szCs w:val="28"/>
          <w:rtl/>
          <w:lang w:bidi="fa-IR"/>
        </w:rPr>
        <w:t xml:space="preserve"> باشد. </w:t>
      </w:r>
      <w:r w:rsidR="00F24EBF" w:rsidRPr="007A5C42">
        <w:rPr>
          <w:rFonts w:ascii="AdvTT0b7bb6fa.I" w:hAnsi="AdvTT0b7bb6fa.I" w:cs="B Nazanin"/>
          <w:sz w:val="28"/>
          <w:szCs w:val="28"/>
        </w:rPr>
        <w:t>Q</w:t>
      </w:r>
      <w:r w:rsidR="00F24EBF" w:rsidRPr="007A5C42">
        <w:rPr>
          <w:rFonts w:cs="B Nazanin" w:hint="cs"/>
          <w:sz w:val="28"/>
          <w:szCs w:val="28"/>
          <w:rtl/>
          <w:lang w:bidi="fa-IR"/>
        </w:rPr>
        <w:t xml:space="preserve"> از یک مقاله تنها برحسب شانس تعیین نشده است، بلکه از بازدهی بالای پایدار در طول دوره تخصصی دانشمند تعیین شده است. این مورد در مولفه &lt;</w:t>
      </w:r>
      <w:r w:rsidR="00F24EBF" w:rsidRPr="007A5C42">
        <w:rPr>
          <w:rFonts w:ascii="AdvTTd7835f12" w:hAnsi="AdvTTd7835f12" w:cs="B Nazanin"/>
          <w:sz w:val="28"/>
          <w:szCs w:val="28"/>
        </w:rPr>
        <w:t xml:space="preserve"> log </w:t>
      </w:r>
      <w:r w:rsidR="00F24EBF" w:rsidRPr="007A5C42">
        <w:rPr>
          <w:rFonts w:ascii="AdvTT0b7bb6fa.I" w:hAnsi="AdvTT0b7bb6fa.I" w:cs="B Nazanin"/>
          <w:sz w:val="28"/>
          <w:szCs w:val="28"/>
        </w:rPr>
        <w:t>c</w:t>
      </w:r>
      <w:r w:rsidR="00F24EBF" w:rsidRPr="007A5C42">
        <w:rPr>
          <w:rFonts w:ascii="AdvTTd7835f12" w:hAnsi="AdvTTd7835f12" w:cs="B Nazanin"/>
          <w:sz w:val="28"/>
          <w:szCs w:val="28"/>
        </w:rPr>
        <w:t>10</w:t>
      </w:r>
      <w:r w:rsidR="00F24EBF" w:rsidRPr="007A5C42">
        <w:rPr>
          <w:rFonts w:cs="B Nazanin" w:hint="cs"/>
          <w:sz w:val="28"/>
          <w:szCs w:val="28"/>
          <w:rtl/>
          <w:lang w:bidi="fa-IR"/>
        </w:rPr>
        <w:t xml:space="preserve"> &gt; در معادله3 بازتاب دارد، که نشان می دهد یک مقاله واحد با ضریب تاثیر بالا تنها تاثیر کمی روی </w:t>
      </w:r>
      <w:r w:rsidR="00F24EBF" w:rsidRPr="007A5C42">
        <w:rPr>
          <w:rFonts w:ascii="AdvTT0b7bb6fa.I" w:hAnsi="AdvTT0b7bb6fa.I" w:cs="B Nazanin"/>
          <w:sz w:val="28"/>
          <w:szCs w:val="28"/>
        </w:rPr>
        <w:t>Q</w:t>
      </w:r>
      <w:r w:rsidR="00F24EBF" w:rsidRPr="007A5C42">
        <w:rPr>
          <w:rFonts w:cs="B Nazanin" w:hint="cs"/>
          <w:sz w:val="28"/>
          <w:szCs w:val="28"/>
          <w:rtl/>
          <w:lang w:bidi="fa-IR"/>
        </w:rPr>
        <w:t xml:space="preserve"> دارد. یک دانشمند نیازمند مقالات چندگانه با </w:t>
      </w:r>
      <w:r w:rsidR="00F24EBF" w:rsidRPr="007A5C42">
        <w:rPr>
          <w:rFonts w:ascii="AdvTT0b7bb6fa.I" w:hAnsi="AdvTT0b7bb6fa.I" w:cs="B Nazanin"/>
          <w:sz w:val="28"/>
          <w:szCs w:val="28"/>
        </w:rPr>
        <w:t>c</w:t>
      </w:r>
      <w:r w:rsidR="00F24EBF" w:rsidRPr="007A5C42">
        <w:rPr>
          <w:rFonts w:ascii="AdvTTd7835f12" w:hAnsi="AdvTTd7835f12" w:cs="B Nazanin"/>
          <w:sz w:val="28"/>
          <w:szCs w:val="28"/>
        </w:rPr>
        <w:t>10</w:t>
      </w:r>
      <w:r w:rsidR="00F24EBF" w:rsidRPr="007A5C42">
        <w:rPr>
          <w:rFonts w:cs="B Nazanin" w:hint="cs"/>
          <w:sz w:val="28"/>
          <w:szCs w:val="28"/>
          <w:rtl/>
          <w:lang w:bidi="fa-IR"/>
        </w:rPr>
        <w:t xml:space="preserve"> بالا است تا </w:t>
      </w:r>
      <w:r w:rsidR="00F24EBF" w:rsidRPr="007A5C42">
        <w:rPr>
          <w:rFonts w:ascii="AdvTT0b7bb6fa.I" w:hAnsi="AdvTT0b7bb6fa.I" w:cs="B Nazanin"/>
          <w:sz w:val="28"/>
          <w:szCs w:val="28"/>
        </w:rPr>
        <w:t>Q</w:t>
      </w:r>
      <w:r w:rsidR="00F24EBF" w:rsidRPr="007A5C42">
        <w:rPr>
          <w:rFonts w:cs="B Nazanin" w:hint="cs"/>
          <w:sz w:val="28"/>
          <w:szCs w:val="28"/>
          <w:rtl/>
          <w:lang w:bidi="fa-IR"/>
        </w:rPr>
        <w:t xml:space="preserve"> بالایی داشته باشد. عدم پوشش دلیل پارامتر  یک هدف یشرو خواهد بود، که نه تنها می تواند درک بهتری از ضرورت و سیرتکامل تعالی دانشمند ارائه نماید،بلکه قادر به بهبود توانایی آموزش و پرورش دانشمندان با تاثیر بالا نیز خواهد بود.</w:t>
      </w:r>
    </w:p>
    <w:p w:rsidR="00436F7B" w:rsidRPr="007A5C42" w:rsidRDefault="00436F7B" w:rsidP="007A5C42">
      <w:pPr>
        <w:bidi/>
        <w:spacing w:after="0" w:line="360" w:lineRule="auto"/>
        <w:jc w:val="both"/>
        <w:rPr>
          <w:rFonts w:cs="B Nazanin"/>
          <w:sz w:val="28"/>
          <w:szCs w:val="28"/>
          <w:rtl/>
          <w:lang w:bidi="fa-IR"/>
        </w:rPr>
      </w:pPr>
    </w:p>
    <w:p w:rsidR="00436F7B" w:rsidRPr="007A5C42" w:rsidRDefault="00436F7B" w:rsidP="007A5C42">
      <w:pPr>
        <w:bidi/>
        <w:spacing w:after="0" w:line="360" w:lineRule="auto"/>
        <w:jc w:val="both"/>
        <w:rPr>
          <w:rFonts w:cs="B Nazanin"/>
          <w:sz w:val="28"/>
          <w:szCs w:val="28"/>
          <w:rtl/>
          <w:lang w:bidi="fa-IR"/>
        </w:rPr>
      </w:pPr>
    </w:p>
    <w:p w:rsidR="00436F7B" w:rsidRPr="007A5C42" w:rsidRDefault="00436F7B" w:rsidP="007A5C42">
      <w:pPr>
        <w:bidi/>
        <w:spacing w:after="0" w:line="360" w:lineRule="auto"/>
        <w:jc w:val="both"/>
        <w:rPr>
          <w:rFonts w:cs="B Nazanin"/>
          <w:sz w:val="28"/>
          <w:szCs w:val="28"/>
          <w:rtl/>
          <w:lang w:bidi="fa-IR"/>
        </w:rPr>
      </w:pPr>
    </w:p>
    <w:p w:rsidR="00436F7B" w:rsidRPr="007A5C42" w:rsidRDefault="00436F7B" w:rsidP="007A5C42">
      <w:pPr>
        <w:bidi/>
        <w:spacing w:after="0" w:line="360" w:lineRule="auto"/>
        <w:jc w:val="both"/>
        <w:rPr>
          <w:rFonts w:cs="B Nazanin"/>
          <w:sz w:val="28"/>
          <w:szCs w:val="28"/>
          <w:rtl/>
          <w:lang w:bidi="fa-IR"/>
        </w:rPr>
      </w:pPr>
    </w:p>
    <w:p w:rsidR="00436F7B" w:rsidRPr="007A5C42" w:rsidRDefault="00436F7B" w:rsidP="007A5C42">
      <w:pPr>
        <w:bidi/>
        <w:spacing w:after="0" w:line="360" w:lineRule="auto"/>
        <w:jc w:val="both"/>
        <w:rPr>
          <w:rFonts w:cs="B Nazanin"/>
          <w:sz w:val="28"/>
          <w:szCs w:val="28"/>
          <w:rtl/>
          <w:lang w:bidi="fa-IR"/>
        </w:rPr>
      </w:pPr>
    </w:p>
    <w:p w:rsidR="00436F7B" w:rsidRPr="007A5C42" w:rsidRDefault="00436F7B" w:rsidP="007A5C42">
      <w:pPr>
        <w:bidi/>
        <w:spacing w:after="0" w:line="360" w:lineRule="auto"/>
        <w:jc w:val="center"/>
        <w:rPr>
          <w:rFonts w:cs="B Nazanin"/>
          <w:sz w:val="28"/>
          <w:szCs w:val="28"/>
          <w:lang w:bidi="fa-IR"/>
        </w:rPr>
      </w:pPr>
      <w:r w:rsidRPr="007A5C42">
        <w:rPr>
          <w:rFonts w:cs="B Nazanin"/>
          <w:noProof/>
          <w:sz w:val="28"/>
          <w:szCs w:val="28"/>
        </w:rPr>
        <w:lastRenderedPageBreak/>
        <w:drawing>
          <wp:inline distT="0" distB="0" distL="0" distR="0" wp14:anchorId="33530898" wp14:editId="3A13C556">
            <wp:extent cx="4844401" cy="417053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6107" cy="4172001"/>
                    </a:xfrm>
                    <a:prstGeom prst="rect">
                      <a:avLst/>
                    </a:prstGeom>
                  </pic:spPr>
                </pic:pic>
              </a:graphicData>
            </a:graphic>
          </wp:inline>
        </w:drawing>
      </w:r>
    </w:p>
    <w:p w:rsidR="00436F7B" w:rsidRPr="007A5C42" w:rsidRDefault="00436F7B"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شکل 6. رابطه بین </w:t>
      </w:r>
      <w:r w:rsidR="00A63277" w:rsidRPr="007A5C42">
        <w:rPr>
          <w:rFonts w:ascii="AdvTT0e2ecae1.I" w:hAnsi="AdvTT0e2ecae1.I" w:cs="B Nazanin"/>
          <w:sz w:val="28"/>
          <w:szCs w:val="28"/>
        </w:rPr>
        <w:t>Q</w:t>
      </w:r>
      <w:r w:rsidRPr="007A5C42">
        <w:rPr>
          <w:rFonts w:cs="B Nazanin" w:hint="cs"/>
          <w:sz w:val="28"/>
          <w:szCs w:val="28"/>
          <w:rtl/>
          <w:lang w:bidi="fa-IR"/>
        </w:rPr>
        <w:t xml:space="preserve"> و معیارهای تاثیر دیگر. الف) </w:t>
      </w:r>
      <w:r w:rsidR="009D6889" w:rsidRPr="007A5C42">
        <w:rPr>
          <w:rFonts w:cs="B Nazanin" w:hint="cs"/>
          <w:sz w:val="28"/>
          <w:szCs w:val="28"/>
          <w:rtl/>
          <w:lang w:bidi="fa-IR"/>
        </w:rPr>
        <w:t xml:space="preserve">نمودار  نمایشگر رتبه بندی دانشمندان براساس </w:t>
      </w:r>
      <w:r w:rsidR="009D6889" w:rsidRPr="007A5C42">
        <w:rPr>
          <w:rFonts w:ascii="AdvTT0e2ecae1.I" w:hAnsi="AdvTT0e2ecae1.I" w:cs="B Nazanin"/>
          <w:sz w:val="28"/>
          <w:szCs w:val="28"/>
        </w:rPr>
        <w:t>Q</w:t>
      </w:r>
      <w:r w:rsidR="009D6889" w:rsidRPr="007A5C42">
        <w:rPr>
          <w:rFonts w:ascii="AdvTT9a5695f7" w:hAnsi="AdvTT9a5695f7" w:cs="B Nazanin"/>
          <w:sz w:val="28"/>
          <w:szCs w:val="28"/>
        </w:rPr>
        <w:t xml:space="preserve">, </w:t>
      </w:r>
      <w:r w:rsidR="009D6889" w:rsidRPr="007A5C42">
        <w:rPr>
          <w:rFonts w:ascii="AdvTT0e2ecae1.I" w:hAnsi="AdvTT0e2ecae1.I" w:cs="B Nazanin"/>
          <w:sz w:val="28"/>
          <w:szCs w:val="28"/>
        </w:rPr>
        <w:t>C</w:t>
      </w:r>
      <w:r w:rsidR="009D6889" w:rsidRPr="007A5C42">
        <w:rPr>
          <w:rFonts w:ascii="AdvTT9a5695f7" w:hAnsi="AdvTT9a5695f7" w:cs="B Nazanin"/>
          <w:sz w:val="28"/>
          <w:szCs w:val="28"/>
        </w:rPr>
        <w:t xml:space="preserve">tot, </w:t>
      </w:r>
      <w:r w:rsidR="009D6889" w:rsidRPr="007A5C42">
        <w:rPr>
          <w:rFonts w:ascii="AdvTT0e2ecae1.I" w:hAnsi="AdvTT0e2ecae1.I" w:cs="B Nazanin"/>
          <w:sz w:val="28"/>
          <w:szCs w:val="28"/>
        </w:rPr>
        <w:t>h</w:t>
      </w:r>
      <w:r w:rsidR="009D6889" w:rsidRPr="007A5C42">
        <w:rPr>
          <w:rFonts w:ascii="AdvTT9a5695f7" w:hAnsi="AdvTT9a5695f7" w:cs="B Nazanin"/>
          <w:sz w:val="28"/>
          <w:szCs w:val="28"/>
        </w:rPr>
        <w:t xml:space="preserve">-index, </w:t>
      </w:r>
      <w:r w:rsidR="009D6889" w:rsidRPr="007A5C42">
        <w:rPr>
          <w:rFonts w:ascii="AdvTT0e2ecae1.I" w:hAnsi="AdvTT0e2ecae1.I" w:cs="B Nazanin"/>
          <w:sz w:val="28"/>
          <w:szCs w:val="28"/>
        </w:rPr>
        <w:t>c</w:t>
      </w:r>
      <w:r w:rsidR="009D6889" w:rsidRPr="007A5C42">
        <w:rPr>
          <w:rFonts w:ascii="AdvTT9a5695f7" w:hAnsi="AdvTT9a5695f7" w:cs="B Nazanin"/>
          <w:sz w:val="28"/>
          <w:szCs w:val="28"/>
        </w:rPr>
        <w:t>10 * ,</w:t>
      </w:r>
      <w:r w:rsidR="009D6889" w:rsidRPr="007A5C42">
        <w:rPr>
          <w:rFonts w:cs="B Nazanin" w:hint="cs"/>
          <w:sz w:val="28"/>
          <w:szCs w:val="28"/>
          <w:rtl/>
          <w:lang w:bidi="fa-IR"/>
        </w:rPr>
        <w:t xml:space="preserve"> و </w:t>
      </w:r>
      <w:r w:rsidR="009D6889" w:rsidRPr="007A5C42">
        <w:rPr>
          <w:rFonts w:ascii="AdvTT0e2ecae1.I" w:hAnsi="AdvTT0e2ecae1.I" w:cs="B Nazanin"/>
          <w:sz w:val="28"/>
          <w:szCs w:val="28"/>
        </w:rPr>
        <w:t>N</w:t>
      </w:r>
      <w:r w:rsidR="009D6889" w:rsidRPr="007A5C42">
        <w:rPr>
          <w:rFonts w:cs="B Nazanin" w:hint="cs"/>
          <w:sz w:val="28"/>
          <w:szCs w:val="28"/>
          <w:rtl/>
          <w:lang w:bidi="fa-IR"/>
        </w:rPr>
        <w:t xml:space="preserve"> . هر منحنی نسبت جوایز نوبل دربرابر نسبت دانشمندان دیگر برای حد رتبه بندی مشخص را نشان می دهد. قطر (خط بدون تفکیک) مربوط به رتبه بندی تصادفی است؛ ناحیه زیر هر منحنی دقت ما برای رتبه بندی جوایز نوبل را نشان می دهد. دقت رتبه بندی در توضیحات شکل آمده است. درمورد دقت به عنوان تابعی از رتبه بندی در بخش س7 بحث شده است.</w:t>
      </w:r>
      <w:r w:rsidR="00A63277" w:rsidRPr="007A5C42">
        <w:rPr>
          <w:rFonts w:cs="B Nazanin" w:hint="cs"/>
          <w:sz w:val="28"/>
          <w:szCs w:val="28"/>
          <w:rtl/>
          <w:lang w:bidi="fa-IR"/>
        </w:rPr>
        <w:t xml:space="preserve"> ب) </w:t>
      </w:r>
      <w:r w:rsidR="0017147F" w:rsidRPr="007A5C42">
        <w:rPr>
          <w:rFonts w:cs="B Nazanin" w:hint="cs"/>
          <w:sz w:val="28"/>
          <w:szCs w:val="28"/>
          <w:rtl/>
          <w:lang w:bidi="fa-IR"/>
        </w:rPr>
        <w:t xml:space="preserve">نقل قول های موردانتظار برای مقاله با بیشترین تاثیر برای یک دانشمند. این نمودار شانس بسیار پایین محقق با </w:t>
      </w:r>
      <w:r w:rsidR="0017147F" w:rsidRPr="007A5C42">
        <w:rPr>
          <w:rFonts w:ascii="AdvTT0e2ecae1.I" w:hAnsi="AdvTT0e2ecae1.I" w:cs="B Nazanin"/>
          <w:sz w:val="28"/>
          <w:szCs w:val="28"/>
        </w:rPr>
        <w:t>Q</w:t>
      </w:r>
      <w:r w:rsidR="0017147F" w:rsidRPr="007A5C42">
        <w:rPr>
          <w:rFonts w:cs="B Nazanin" w:hint="cs"/>
          <w:sz w:val="28"/>
          <w:szCs w:val="28"/>
          <w:rtl/>
          <w:lang w:bidi="fa-IR"/>
        </w:rPr>
        <w:t xml:space="preserve"> کم را برای انتشار مقاله با تاثیربالا نسان می دهد. ث) رشد مشاهده شده در برابر رشد تخمینی مقیاس-</w:t>
      </w:r>
      <w:r w:rsidR="0017147F" w:rsidRPr="007A5C42">
        <w:rPr>
          <w:rFonts w:ascii="AdvTT0e2ecae1.I" w:hAnsi="AdvTT0e2ecae1.I" w:cs="B Nazanin"/>
          <w:sz w:val="28"/>
          <w:szCs w:val="28"/>
        </w:rPr>
        <w:t xml:space="preserve"> h</w:t>
      </w:r>
      <w:r w:rsidR="0017147F" w:rsidRPr="007A5C42">
        <w:rPr>
          <w:rFonts w:cs="B Nazanin" w:hint="cs"/>
          <w:sz w:val="28"/>
          <w:szCs w:val="28"/>
          <w:rtl/>
          <w:lang w:bidi="fa-IR"/>
        </w:rPr>
        <w:t xml:space="preserve"> برای دانشمندان با </w:t>
      </w:r>
      <w:r w:rsidR="0017147F" w:rsidRPr="007A5C42">
        <w:rPr>
          <w:rFonts w:ascii="AdvTT0e2ecae1.I" w:hAnsi="AdvTT0e2ecae1.I" w:cs="B Nazanin"/>
          <w:sz w:val="28"/>
          <w:szCs w:val="28"/>
        </w:rPr>
        <w:t>Q</w:t>
      </w:r>
      <w:r w:rsidR="0017147F" w:rsidRPr="007A5C42">
        <w:rPr>
          <w:rFonts w:cs="B Nazanin" w:hint="cs"/>
          <w:sz w:val="28"/>
          <w:szCs w:val="28"/>
          <w:rtl/>
          <w:lang w:bidi="fa-IR"/>
        </w:rPr>
        <w:t xml:space="preserve"> متنوع. این نمودار توافق بین مقیاس-</w:t>
      </w:r>
      <w:r w:rsidR="0017147F" w:rsidRPr="007A5C42">
        <w:rPr>
          <w:rFonts w:ascii="AdvTT0e2ecae1.I" w:hAnsi="AdvTT0e2ecae1.I" w:cs="B Nazanin"/>
          <w:sz w:val="28"/>
          <w:szCs w:val="28"/>
        </w:rPr>
        <w:t xml:space="preserve"> h</w:t>
      </w:r>
      <w:r w:rsidR="0017147F" w:rsidRPr="007A5C42">
        <w:rPr>
          <w:rFonts w:cs="B Nazanin" w:hint="cs"/>
          <w:sz w:val="28"/>
          <w:szCs w:val="28"/>
          <w:rtl/>
          <w:lang w:bidi="fa-IR"/>
        </w:rPr>
        <w:t xml:space="preserve"> تخمینی تجربی (معادله س38، خط پیوسته) و مقدار مشاهده شده &lt;</w:t>
      </w:r>
      <w:r w:rsidR="0017147F" w:rsidRPr="007A5C42">
        <w:rPr>
          <w:rFonts w:ascii="AdvTT0e2ecae1.I" w:hAnsi="AdvTT0e2ecae1.I" w:cs="B Nazanin"/>
          <w:sz w:val="28"/>
          <w:szCs w:val="28"/>
        </w:rPr>
        <w:t xml:space="preserve"> h</w:t>
      </w:r>
      <w:r w:rsidR="0017147F" w:rsidRPr="007A5C42">
        <w:rPr>
          <w:rFonts w:ascii="AdvTT9a5695f7" w:hAnsi="AdvTT9a5695f7" w:cs="B Nazanin"/>
          <w:sz w:val="28"/>
          <w:szCs w:val="28"/>
        </w:rPr>
        <w:t>(</w:t>
      </w:r>
      <w:r w:rsidR="0017147F" w:rsidRPr="007A5C42">
        <w:rPr>
          <w:rFonts w:ascii="AdvTT0e2ecae1.I" w:hAnsi="AdvTT0e2ecae1.I" w:cs="B Nazanin"/>
          <w:sz w:val="28"/>
          <w:szCs w:val="28"/>
        </w:rPr>
        <w:t>N</w:t>
      </w:r>
      <w:r w:rsidR="0017147F" w:rsidRPr="007A5C42">
        <w:rPr>
          <w:rFonts w:ascii="AdvTT9a5695f7" w:hAnsi="AdvTT9a5695f7" w:cs="B Nazanin"/>
          <w:sz w:val="28"/>
          <w:szCs w:val="28"/>
        </w:rPr>
        <w:t>)</w:t>
      </w:r>
      <w:r w:rsidR="0017147F" w:rsidRPr="007A5C42">
        <w:rPr>
          <w:rFonts w:cs="B Nazanin" w:hint="cs"/>
          <w:sz w:val="28"/>
          <w:szCs w:val="28"/>
          <w:rtl/>
          <w:lang w:bidi="fa-IR"/>
        </w:rPr>
        <w:t>&gt; را تایید می کند که با میانگین گیری مقیاس-</w:t>
      </w:r>
      <w:r w:rsidR="0017147F" w:rsidRPr="007A5C42">
        <w:rPr>
          <w:rFonts w:ascii="AdvTT0e2ecae1.I" w:hAnsi="AdvTT0e2ecae1.I" w:cs="B Nazanin"/>
          <w:sz w:val="28"/>
          <w:szCs w:val="28"/>
        </w:rPr>
        <w:t xml:space="preserve"> h</w:t>
      </w:r>
      <w:r w:rsidR="0017147F" w:rsidRPr="007A5C42">
        <w:rPr>
          <w:rFonts w:cs="B Nazanin" w:hint="cs"/>
          <w:sz w:val="28"/>
          <w:szCs w:val="28"/>
          <w:rtl/>
          <w:lang w:bidi="fa-IR"/>
        </w:rPr>
        <w:t xml:space="preserve"> برای دانشمندان با </w:t>
      </w:r>
      <w:r w:rsidR="0017147F" w:rsidRPr="007A5C42">
        <w:rPr>
          <w:rFonts w:ascii="AdvTT0e2ecae1.I" w:hAnsi="AdvTT0e2ecae1.I" w:cs="B Nazanin"/>
          <w:sz w:val="28"/>
          <w:szCs w:val="28"/>
        </w:rPr>
        <w:t>Q</w:t>
      </w:r>
      <w:r w:rsidR="0017147F" w:rsidRPr="007A5C42">
        <w:rPr>
          <w:rFonts w:cs="B Nazanin" w:hint="cs"/>
          <w:sz w:val="28"/>
          <w:szCs w:val="28"/>
          <w:rtl/>
          <w:lang w:bidi="fa-IR"/>
        </w:rPr>
        <w:t xml:space="preserve"> یکسان (دایره ها) به دست آمده است. د) بالا: رشد مقیاس-</w:t>
      </w:r>
      <w:r w:rsidR="0017147F" w:rsidRPr="007A5C42">
        <w:rPr>
          <w:rFonts w:ascii="AdvTT0e2ecae1.I" w:hAnsi="AdvTT0e2ecae1.I" w:cs="B Nazanin"/>
          <w:sz w:val="28"/>
          <w:szCs w:val="28"/>
        </w:rPr>
        <w:t xml:space="preserve"> h</w:t>
      </w:r>
      <w:r w:rsidR="0017147F" w:rsidRPr="007A5C42">
        <w:rPr>
          <w:rFonts w:cs="B Nazanin" w:hint="cs"/>
          <w:sz w:val="28"/>
          <w:szCs w:val="28"/>
          <w:rtl/>
          <w:lang w:bidi="fa-IR"/>
        </w:rPr>
        <w:t xml:space="preserve"> برای دو دانشمند با حداقل 200 مقاله و </w:t>
      </w:r>
      <w:r w:rsidR="0017147F" w:rsidRPr="007A5C42">
        <w:rPr>
          <w:rFonts w:ascii="AdvTT0e2ecae1.I" w:hAnsi="AdvTT0e2ecae1.I" w:cs="B Nazanin"/>
          <w:sz w:val="28"/>
          <w:szCs w:val="28"/>
        </w:rPr>
        <w:t>Q</w:t>
      </w:r>
      <w:r w:rsidR="0017147F" w:rsidRPr="007A5C42">
        <w:rPr>
          <w:rFonts w:cs="B Nazanin" w:hint="cs"/>
          <w:sz w:val="28"/>
          <w:szCs w:val="28"/>
          <w:rtl/>
          <w:lang w:bidi="fa-IR"/>
        </w:rPr>
        <w:t xml:space="preserve"> متفاوت به عنوان تابعی از بهره وری </w:t>
      </w:r>
      <w:r w:rsidR="0017147F" w:rsidRPr="007A5C42">
        <w:rPr>
          <w:rFonts w:ascii="AdvTT0e2ecae1.I" w:hAnsi="AdvTT0e2ecae1.I" w:cs="B Nazanin"/>
          <w:sz w:val="28"/>
          <w:szCs w:val="28"/>
        </w:rPr>
        <w:t>N</w:t>
      </w:r>
      <w:r w:rsidR="0017147F" w:rsidRPr="007A5C42">
        <w:rPr>
          <w:rFonts w:cs="B Nazanin" w:hint="cs"/>
          <w:sz w:val="28"/>
          <w:szCs w:val="28"/>
          <w:rtl/>
          <w:lang w:bidi="fa-IR"/>
        </w:rPr>
        <w:t xml:space="preserve"> (</w:t>
      </w:r>
      <w:r w:rsidR="00080E31" w:rsidRPr="007A5C42">
        <w:rPr>
          <w:rFonts w:cs="B Nazanin" w:hint="cs"/>
          <w:sz w:val="28"/>
          <w:szCs w:val="28"/>
          <w:rtl/>
          <w:lang w:bidi="fa-IR"/>
        </w:rPr>
        <w:t>دایره های آبی</w:t>
      </w:r>
      <w:r w:rsidR="0017147F" w:rsidRPr="007A5C42">
        <w:rPr>
          <w:rFonts w:cs="B Nazanin" w:hint="cs"/>
          <w:sz w:val="28"/>
          <w:szCs w:val="28"/>
          <w:rtl/>
          <w:lang w:bidi="fa-IR"/>
        </w:rPr>
        <w:t xml:space="preserve">) در مقایسه با تخمین معادله س38 </w:t>
      </w:r>
      <w:r w:rsidR="0017147F" w:rsidRPr="007A5C42">
        <w:rPr>
          <w:rFonts w:cs="B Nazanin" w:hint="cs"/>
          <w:sz w:val="28"/>
          <w:szCs w:val="28"/>
          <w:rtl/>
          <w:lang w:bidi="fa-IR"/>
        </w:rPr>
        <w:lastRenderedPageBreak/>
        <w:t>(</w:t>
      </w:r>
      <w:r w:rsidR="00080E31" w:rsidRPr="007A5C42">
        <w:rPr>
          <w:rFonts w:cs="B Nazanin" w:hint="cs"/>
          <w:sz w:val="28"/>
          <w:szCs w:val="28"/>
          <w:rtl/>
          <w:lang w:bidi="fa-IR"/>
        </w:rPr>
        <w:t>خط قرمز</w:t>
      </w:r>
      <w:r w:rsidR="0017147F" w:rsidRPr="007A5C42">
        <w:rPr>
          <w:rFonts w:cs="B Nazanin" w:hint="cs"/>
          <w:sz w:val="28"/>
          <w:szCs w:val="28"/>
          <w:rtl/>
          <w:lang w:bidi="fa-IR"/>
        </w:rPr>
        <w:t xml:space="preserve">). پایین: </w:t>
      </w:r>
      <w:r w:rsidR="0062676B" w:rsidRPr="007A5C42">
        <w:rPr>
          <w:rFonts w:cs="B Nazanin" w:hint="cs"/>
          <w:sz w:val="28"/>
          <w:szCs w:val="28"/>
          <w:rtl/>
          <w:lang w:bidi="fa-IR"/>
        </w:rPr>
        <w:t xml:space="preserve">برای دو دانشمند در پنل بالا، تعداد انباشته نقل قول را به عنوان تابعی از </w:t>
      </w:r>
      <w:r w:rsidR="0062676B" w:rsidRPr="007A5C42">
        <w:rPr>
          <w:rFonts w:ascii="AdvTT0e2ecae1.I" w:hAnsi="AdvTT0e2ecae1.I" w:cs="B Nazanin"/>
          <w:sz w:val="28"/>
          <w:szCs w:val="28"/>
        </w:rPr>
        <w:t>N</w:t>
      </w:r>
      <w:r w:rsidR="0062676B" w:rsidRPr="007A5C42">
        <w:rPr>
          <w:rFonts w:cs="B Nazanin" w:hint="cs"/>
          <w:sz w:val="28"/>
          <w:szCs w:val="28"/>
          <w:rtl/>
          <w:lang w:bidi="fa-IR"/>
        </w:rPr>
        <w:t xml:space="preserve"> سنجش کرده ایم </w:t>
      </w:r>
      <w:r w:rsidR="0062676B" w:rsidRPr="007A5C42">
        <w:rPr>
          <w:rFonts w:cs="B Nazanin"/>
          <w:sz w:val="28"/>
          <w:szCs w:val="28"/>
          <w:lang w:bidi="fa-IR"/>
        </w:rPr>
        <w:t>Ctot (N)</w:t>
      </w:r>
      <w:r w:rsidR="0062676B" w:rsidRPr="007A5C42">
        <w:rPr>
          <w:rFonts w:cs="B Nazanin" w:hint="cs"/>
          <w:sz w:val="28"/>
          <w:szCs w:val="28"/>
          <w:rtl/>
          <w:lang w:bidi="fa-IR"/>
        </w:rPr>
        <w:t xml:space="preserve"> ، و با تخمین معادله س39 مقایسه نمودیم. </w:t>
      </w:r>
      <w:r w:rsidR="00ED17FD" w:rsidRPr="007A5C42">
        <w:rPr>
          <w:rFonts w:cs="B Nazanin" w:hint="cs"/>
          <w:sz w:val="28"/>
          <w:szCs w:val="28"/>
          <w:rtl/>
          <w:lang w:bidi="fa-IR"/>
        </w:rPr>
        <w:t xml:space="preserve">توافق نزدیک بین مشاهده و تخمین در شکل ث و د نشان می دهد که </w:t>
      </w:r>
      <w:r w:rsidR="00ED17FD" w:rsidRPr="007A5C42">
        <w:rPr>
          <w:rFonts w:ascii="AdvTT0e2ecae1.I" w:hAnsi="AdvTT0e2ecae1.I" w:cs="B Nazanin"/>
          <w:sz w:val="28"/>
          <w:szCs w:val="28"/>
        </w:rPr>
        <w:t>Q</w:t>
      </w:r>
      <w:r w:rsidR="00ED17FD" w:rsidRPr="007A5C42">
        <w:rPr>
          <w:rFonts w:cs="B Nazanin" w:hint="cs"/>
          <w:sz w:val="28"/>
          <w:szCs w:val="28"/>
          <w:rtl/>
          <w:lang w:bidi="fa-IR"/>
        </w:rPr>
        <w:t xml:space="preserve"> مستقل از زمان یک مشخصه ذاتی دانشمند را نشان می دهد، و اینکه معیارهای دیگری نظیر مقیاس-</w:t>
      </w:r>
      <w:r w:rsidR="00ED17FD" w:rsidRPr="007A5C42">
        <w:rPr>
          <w:rFonts w:ascii="AdvTT0e2ecae1.I" w:hAnsi="AdvTT0e2ecae1.I" w:cs="B Nazanin"/>
          <w:sz w:val="28"/>
          <w:szCs w:val="28"/>
        </w:rPr>
        <w:t xml:space="preserve"> h</w:t>
      </w:r>
      <w:r w:rsidR="00ED17FD" w:rsidRPr="007A5C42">
        <w:rPr>
          <w:rFonts w:cs="B Nazanin" w:hint="cs"/>
          <w:sz w:val="28"/>
          <w:szCs w:val="28"/>
          <w:rtl/>
          <w:lang w:bidi="fa-IR"/>
        </w:rPr>
        <w:t xml:space="preserve"> یا نقل قول های انباشته، به طور واحد توسط </w:t>
      </w:r>
      <w:r w:rsidR="00ED17FD" w:rsidRPr="007A5C42">
        <w:rPr>
          <w:rFonts w:ascii="AdvTT0e2ecae1.I" w:hAnsi="AdvTT0e2ecae1.I" w:cs="B Nazanin"/>
          <w:sz w:val="28"/>
          <w:szCs w:val="28"/>
        </w:rPr>
        <w:t>Q</w:t>
      </w:r>
      <w:r w:rsidR="00ED17FD" w:rsidRPr="007A5C42">
        <w:rPr>
          <w:rFonts w:cs="B Nazanin" w:hint="cs"/>
          <w:sz w:val="28"/>
          <w:szCs w:val="28"/>
          <w:rtl/>
          <w:lang w:bidi="fa-IR"/>
        </w:rPr>
        <w:t xml:space="preserve"> و بهره وری تعیین شده اند. ای) </w:t>
      </w:r>
      <w:r w:rsidR="007E46BF" w:rsidRPr="007A5C42">
        <w:rPr>
          <w:rFonts w:cs="B Nazanin" w:hint="cs"/>
          <w:sz w:val="28"/>
          <w:szCs w:val="28"/>
          <w:rtl/>
          <w:lang w:bidi="fa-IR"/>
        </w:rPr>
        <w:t>برای دو دانشمند ، تخمین مقیاس-</w:t>
      </w:r>
      <w:r w:rsidR="007E46BF" w:rsidRPr="007A5C42">
        <w:rPr>
          <w:rFonts w:ascii="AdvTT0e2ecae1.I" w:hAnsi="AdvTT0e2ecae1.I" w:cs="B Nazanin"/>
          <w:sz w:val="28"/>
          <w:szCs w:val="28"/>
        </w:rPr>
        <w:t xml:space="preserve"> h</w:t>
      </w:r>
      <w:r w:rsidR="007E46BF" w:rsidRPr="007A5C42">
        <w:rPr>
          <w:rFonts w:cs="B Nazanin" w:hint="cs"/>
          <w:sz w:val="28"/>
          <w:szCs w:val="28"/>
          <w:rtl/>
          <w:lang w:bidi="fa-IR"/>
        </w:rPr>
        <w:t xml:space="preserve"> را به عنوان تابعی از </w:t>
      </w:r>
      <w:r w:rsidR="007E46BF" w:rsidRPr="007A5C42">
        <w:rPr>
          <w:rFonts w:ascii="AdvTT0e2ecae1.I" w:hAnsi="AdvTT0e2ecae1.I" w:cs="B Nazanin"/>
          <w:sz w:val="28"/>
          <w:szCs w:val="28"/>
        </w:rPr>
        <w:t>N</w:t>
      </w:r>
      <w:r w:rsidR="007E46BF" w:rsidRPr="007A5C42">
        <w:rPr>
          <w:rFonts w:cs="B Nazanin" w:hint="cs"/>
          <w:sz w:val="28"/>
          <w:szCs w:val="28"/>
          <w:rtl/>
          <w:lang w:bidi="fa-IR"/>
        </w:rPr>
        <w:t xml:space="preserve"> ، با استفاده اطلاعات دوره کاری اولیه نشان داده ایم، که داریم </w:t>
      </w:r>
      <w:r w:rsidR="00196C23" w:rsidRPr="007A5C42">
        <w:rPr>
          <w:rFonts w:cs="B Nazanin"/>
          <w:sz w:val="28"/>
          <w:szCs w:val="28"/>
          <w:lang w:bidi="fa-IR"/>
        </w:rPr>
        <w:t>N0 = 20 (top)</w:t>
      </w:r>
      <w:r w:rsidR="007E46BF" w:rsidRPr="007A5C42">
        <w:rPr>
          <w:rFonts w:cs="B Nazanin" w:hint="cs"/>
          <w:sz w:val="28"/>
          <w:szCs w:val="28"/>
          <w:rtl/>
          <w:lang w:bidi="fa-IR"/>
        </w:rPr>
        <w:t xml:space="preserve"> و  </w:t>
      </w:r>
      <w:r w:rsidR="00196C23" w:rsidRPr="007A5C42">
        <w:rPr>
          <w:rFonts w:cs="B Nazanin"/>
          <w:sz w:val="28"/>
          <w:szCs w:val="28"/>
          <w:lang w:bidi="fa-IR"/>
        </w:rPr>
        <w:t>N0 = 50 (bottom)</w:t>
      </w:r>
      <w:r w:rsidR="007E46BF" w:rsidRPr="007A5C42">
        <w:rPr>
          <w:rFonts w:cs="B Nazanin" w:hint="cs"/>
          <w:sz w:val="28"/>
          <w:szCs w:val="28"/>
          <w:rtl/>
          <w:lang w:bidi="fa-IR"/>
        </w:rPr>
        <w:t xml:space="preserve"> برای تخمین پارامتر </w:t>
      </w:r>
      <w:r w:rsidR="00196C23" w:rsidRPr="007A5C42">
        <w:rPr>
          <w:rFonts w:ascii="AdvTT0e2ecae1.I" w:hAnsi="AdvTT0e2ecae1.I" w:cs="B Nazanin"/>
          <w:sz w:val="28"/>
          <w:szCs w:val="28"/>
        </w:rPr>
        <w:t>Q</w:t>
      </w:r>
      <w:r w:rsidR="007E46BF" w:rsidRPr="007A5C42">
        <w:rPr>
          <w:rFonts w:cs="B Nazanin" w:hint="cs"/>
          <w:sz w:val="28"/>
          <w:szCs w:val="28"/>
          <w:rtl/>
          <w:lang w:bidi="fa-IR"/>
        </w:rPr>
        <w:t xml:space="preserve"> .</w:t>
      </w:r>
      <w:r w:rsidR="00196C23" w:rsidRPr="007A5C42">
        <w:rPr>
          <w:rFonts w:cs="B Nazanin" w:hint="cs"/>
          <w:sz w:val="28"/>
          <w:szCs w:val="28"/>
          <w:rtl/>
          <w:lang w:bidi="fa-IR"/>
        </w:rPr>
        <w:t xml:space="preserve"> اگرچه مقیاس-</w:t>
      </w:r>
      <w:r w:rsidR="00196C23" w:rsidRPr="007A5C42">
        <w:rPr>
          <w:rFonts w:ascii="AdvTT0e2ecae1.I" w:hAnsi="AdvTT0e2ecae1.I" w:cs="B Nazanin"/>
          <w:sz w:val="28"/>
          <w:szCs w:val="28"/>
        </w:rPr>
        <w:t xml:space="preserve"> h</w:t>
      </w:r>
      <w:r w:rsidR="00196C23" w:rsidRPr="007A5C42">
        <w:rPr>
          <w:rFonts w:cs="B Nazanin" w:hint="cs"/>
          <w:sz w:val="28"/>
          <w:szCs w:val="28"/>
          <w:rtl/>
          <w:lang w:bidi="fa-IR"/>
        </w:rPr>
        <w:t xml:space="preserve"> آغازی تا </w:t>
      </w:r>
      <w:r w:rsidR="00196C23" w:rsidRPr="007A5C42">
        <w:rPr>
          <w:rFonts w:cs="B Nazanin"/>
          <w:sz w:val="28"/>
          <w:szCs w:val="28"/>
          <w:lang w:bidi="fa-IR"/>
        </w:rPr>
        <w:t>N0 = 20</w:t>
      </w:r>
      <w:r w:rsidR="00196C23" w:rsidRPr="007A5C42">
        <w:rPr>
          <w:rFonts w:cs="B Nazanin" w:hint="cs"/>
          <w:sz w:val="28"/>
          <w:szCs w:val="28"/>
          <w:rtl/>
          <w:lang w:bidi="fa-IR"/>
        </w:rPr>
        <w:t xml:space="preserve"> همپوشانی زیادی برای دو دانشمند دارد، تاثیر بلندمدت آنان واگرا است که این اختلاف به طوردقیق توسط مدل </w:t>
      </w:r>
      <w:r w:rsidR="00196C23" w:rsidRPr="007A5C42">
        <w:rPr>
          <w:rFonts w:ascii="AdvTT0e2ecae1.I" w:hAnsi="AdvTT0e2ecae1.I" w:cs="B Nazanin"/>
          <w:sz w:val="28"/>
          <w:szCs w:val="28"/>
        </w:rPr>
        <w:t>Q</w:t>
      </w:r>
      <w:r w:rsidR="00196C23" w:rsidRPr="007A5C42">
        <w:rPr>
          <w:rFonts w:cs="B Nazanin" w:hint="cs"/>
          <w:sz w:val="28"/>
          <w:szCs w:val="28"/>
          <w:rtl/>
          <w:lang w:bidi="fa-IR"/>
        </w:rPr>
        <w:t xml:space="preserve"> تخمین زده شده است. ف) </w:t>
      </w:r>
      <w:r w:rsidR="00533A48" w:rsidRPr="007A5C42">
        <w:rPr>
          <w:rFonts w:cs="B Nazanin" w:hint="cs"/>
          <w:sz w:val="28"/>
          <w:szCs w:val="28"/>
          <w:rtl/>
          <w:lang w:bidi="fa-IR"/>
        </w:rPr>
        <w:t>نمودارهای پراکنش مقیاس-</w:t>
      </w:r>
      <w:r w:rsidR="00533A48" w:rsidRPr="007A5C42">
        <w:rPr>
          <w:rFonts w:ascii="AdvTT0e2ecae1.I" w:hAnsi="AdvTT0e2ecae1.I" w:cs="B Nazanin"/>
          <w:sz w:val="28"/>
          <w:szCs w:val="28"/>
        </w:rPr>
        <w:t xml:space="preserve"> h</w:t>
      </w:r>
      <w:r w:rsidR="00533A48" w:rsidRPr="007A5C42">
        <w:rPr>
          <w:rFonts w:cs="B Nazanin" w:hint="cs"/>
          <w:sz w:val="28"/>
          <w:szCs w:val="28"/>
          <w:rtl/>
          <w:lang w:bidi="fa-IR"/>
        </w:rPr>
        <w:t xml:space="preserve"> تخمینی و واقعی در </w:t>
      </w:r>
      <w:r w:rsidR="00533A48" w:rsidRPr="007A5C42">
        <w:rPr>
          <w:rFonts w:cs="B Nazanin"/>
          <w:sz w:val="28"/>
          <w:szCs w:val="28"/>
          <w:lang w:bidi="fa-IR"/>
        </w:rPr>
        <w:t>N = 60</w:t>
      </w:r>
      <w:r w:rsidR="00533A48" w:rsidRPr="007A5C42">
        <w:rPr>
          <w:rFonts w:cs="B Nazanin" w:hint="cs"/>
          <w:sz w:val="28"/>
          <w:szCs w:val="28"/>
          <w:rtl/>
          <w:lang w:bidi="fa-IR"/>
        </w:rPr>
        <w:t xml:space="preserve"> براساس </w:t>
      </w:r>
      <w:r w:rsidR="00533A48" w:rsidRPr="007A5C42">
        <w:rPr>
          <w:rFonts w:cs="B Nazanin"/>
          <w:sz w:val="28"/>
          <w:szCs w:val="28"/>
          <w:lang w:bidi="fa-IR"/>
        </w:rPr>
        <w:t>Q</w:t>
      </w:r>
      <w:r w:rsidR="00533A48" w:rsidRPr="007A5C42">
        <w:rPr>
          <w:rFonts w:cs="B Nazanin" w:hint="cs"/>
          <w:sz w:val="28"/>
          <w:szCs w:val="28"/>
          <w:rtl/>
          <w:lang w:bidi="fa-IR"/>
        </w:rPr>
        <w:t xml:space="preserve"> تخمینی در </w:t>
      </w:r>
      <w:r w:rsidR="00533A48" w:rsidRPr="007A5C42">
        <w:rPr>
          <w:rFonts w:cs="B Nazanin"/>
          <w:sz w:val="28"/>
          <w:szCs w:val="28"/>
          <w:lang w:bidi="fa-IR"/>
        </w:rPr>
        <w:t>N0 = 20</w:t>
      </w:r>
      <w:r w:rsidR="00533A48" w:rsidRPr="007A5C42">
        <w:rPr>
          <w:rFonts w:cs="B Nazanin" w:hint="cs"/>
          <w:sz w:val="28"/>
          <w:szCs w:val="28"/>
          <w:rtl/>
          <w:lang w:bidi="fa-IR"/>
        </w:rPr>
        <w:t xml:space="preserve"> . </w:t>
      </w:r>
      <w:r w:rsidR="006D1C21" w:rsidRPr="007A5C42">
        <w:rPr>
          <w:rFonts w:cs="B Nazanin" w:hint="cs"/>
          <w:sz w:val="28"/>
          <w:szCs w:val="28"/>
          <w:rtl/>
          <w:lang w:bidi="fa-IR"/>
        </w:rPr>
        <w:t xml:space="preserve">میله های خطا چارک های تخمینی (25 و 75%) در هر نمونه را نشان می دهد و درصورت وقوع </w:t>
      </w:r>
      <w:r w:rsidR="006D1C21" w:rsidRPr="007A5C42">
        <w:rPr>
          <w:rFonts w:cs="B Nazanin"/>
          <w:sz w:val="28"/>
          <w:szCs w:val="28"/>
          <w:lang w:bidi="fa-IR"/>
        </w:rPr>
        <w:t>y = x</w:t>
      </w:r>
      <w:r w:rsidR="006D1C21" w:rsidRPr="007A5C42">
        <w:rPr>
          <w:rFonts w:cs="B Nazanin" w:hint="cs"/>
          <w:sz w:val="28"/>
          <w:szCs w:val="28"/>
          <w:rtl/>
          <w:lang w:bidi="fa-IR"/>
        </w:rPr>
        <w:t xml:space="preserve"> بین دو چارک در آن نمونه سبز هستند و درغیراینصورت قرمز هستند. دایره ها مربوط به مقیاس-</w:t>
      </w:r>
      <w:r w:rsidR="006D1C21" w:rsidRPr="007A5C42">
        <w:rPr>
          <w:rFonts w:ascii="AdvTT0e2ecae1.I" w:hAnsi="AdvTT0e2ecae1.I" w:cs="B Nazanin"/>
          <w:sz w:val="28"/>
          <w:szCs w:val="28"/>
        </w:rPr>
        <w:t xml:space="preserve"> h</w:t>
      </w:r>
      <w:r w:rsidR="006D1C21" w:rsidRPr="007A5C42">
        <w:rPr>
          <w:rFonts w:cs="B Nazanin" w:hint="cs"/>
          <w:sz w:val="28"/>
          <w:szCs w:val="28"/>
          <w:rtl/>
          <w:lang w:bidi="fa-IR"/>
        </w:rPr>
        <w:t xml:space="preserve"> میانگین در آن نمونه هستند. ج) </w:t>
      </w:r>
      <w:r w:rsidR="00960B21" w:rsidRPr="007A5C42">
        <w:rPr>
          <w:rFonts w:cs="B Nazanin" w:hint="cs"/>
          <w:sz w:val="28"/>
          <w:szCs w:val="28"/>
          <w:rtl/>
          <w:lang w:bidi="fa-IR"/>
        </w:rPr>
        <w:t xml:space="preserve">امتیاز </w:t>
      </w:r>
      <w:r w:rsidR="00960B21" w:rsidRPr="007A5C42">
        <w:rPr>
          <w:rFonts w:ascii="AdvTT0e2ecae1.I" w:hAnsi="AdvTT0e2ecae1.I" w:cs="B Nazanin"/>
          <w:sz w:val="28"/>
          <w:szCs w:val="28"/>
        </w:rPr>
        <w:t>zN</w:t>
      </w:r>
      <w:r w:rsidR="00960B21" w:rsidRPr="007A5C42">
        <w:rPr>
          <w:rFonts w:cs="B Nazanin" w:hint="cs"/>
          <w:sz w:val="28"/>
          <w:szCs w:val="28"/>
          <w:rtl/>
          <w:lang w:bidi="fa-IR"/>
        </w:rPr>
        <w:t xml:space="preserve"> برای هر دانشمند، تعداد  </w:t>
      </w:r>
      <w:r w:rsidR="00960B21" w:rsidRPr="007A5C42">
        <w:rPr>
          <w:rFonts w:cs="B Nazanin"/>
          <w:sz w:val="28"/>
          <w:szCs w:val="28"/>
          <w:lang w:bidi="fa-IR"/>
        </w:rPr>
        <w:t>SD</w:t>
      </w:r>
      <w:r w:rsidR="00960B21" w:rsidRPr="007A5C42">
        <w:rPr>
          <w:rFonts w:cs="B Nazanin" w:hint="cs"/>
          <w:sz w:val="28"/>
          <w:szCs w:val="28"/>
          <w:rtl/>
          <w:lang w:bidi="fa-IR"/>
        </w:rPr>
        <w:t>های انحراف مقیاس-</w:t>
      </w:r>
      <w:r w:rsidR="00960B21" w:rsidRPr="007A5C42">
        <w:rPr>
          <w:rFonts w:ascii="AdvTT0e2ecae1.I" w:hAnsi="AdvTT0e2ecae1.I" w:cs="B Nazanin"/>
          <w:sz w:val="28"/>
          <w:szCs w:val="28"/>
        </w:rPr>
        <w:t xml:space="preserve"> h</w:t>
      </w:r>
      <w:r w:rsidR="00960B21" w:rsidRPr="007A5C42">
        <w:rPr>
          <w:rFonts w:cs="B Nazanin" w:hint="cs"/>
          <w:sz w:val="28"/>
          <w:szCs w:val="28"/>
          <w:rtl/>
          <w:lang w:bidi="fa-IR"/>
        </w:rPr>
        <w:t xml:space="preserve"> واقعی از مقیاس-</w:t>
      </w:r>
      <w:r w:rsidR="00960B21" w:rsidRPr="007A5C42">
        <w:rPr>
          <w:rFonts w:ascii="AdvTT0e2ecae1.I" w:hAnsi="AdvTT0e2ecae1.I" w:cs="B Nazanin"/>
          <w:sz w:val="28"/>
          <w:szCs w:val="28"/>
        </w:rPr>
        <w:t xml:space="preserve"> h</w:t>
      </w:r>
      <w:r w:rsidR="00960B21" w:rsidRPr="007A5C42">
        <w:rPr>
          <w:rFonts w:cs="B Nazanin" w:hint="cs"/>
          <w:sz w:val="28"/>
          <w:szCs w:val="28"/>
          <w:rtl/>
          <w:lang w:bidi="fa-IR"/>
        </w:rPr>
        <w:t xml:space="preserve"> محتمل بعد از </w:t>
      </w:r>
      <w:r w:rsidR="00960B21" w:rsidRPr="007A5C42">
        <w:rPr>
          <w:rFonts w:cs="B Nazanin"/>
          <w:sz w:val="28"/>
          <w:szCs w:val="28"/>
          <w:lang w:bidi="fa-IR"/>
        </w:rPr>
        <w:t>N</w:t>
      </w:r>
      <w:r w:rsidR="00960B21" w:rsidRPr="007A5C42">
        <w:rPr>
          <w:rFonts w:cs="B Nazanin" w:hint="cs"/>
          <w:sz w:val="28"/>
          <w:szCs w:val="28"/>
          <w:rtl/>
          <w:lang w:bidi="fa-IR"/>
        </w:rPr>
        <w:t xml:space="preserve"> انتشار را نشان می دهد. </w:t>
      </w:r>
      <w:r w:rsidR="00960B21" w:rsidRPr="007A5C42">
        <w:rPr>
          <w:rFonts w:cs="B Nazanin"/>
          <w:sz w:val="28"/>
          <w:szCs w:val="28"/>
          <w:lang w:bidi="fa-IR"/>
        </w:rPr>
        <w:t>z</w:t>
      </w:r>
      <w:r w:rsidR="00960B21" w:rsidRPr="007A5C42">
        <w:rPr>
          <w:rFonts w:cs="B Nazanin"/>
          <w:sz w:val="28"/>
          <w:szCs w:val="28"/>
          <w:vertAlign w:val="subscript"/>
          <w:lang w:bidi="fa-IR"/>
        </w:rPr>
        <w:t>N</w:t>
      </w:r>
      <w:r w:rsidR="00960B21" w:rsidRPr="007A5C42">
        <w:rPr>
          <w:rFonts w:cs="B Nazanin"/>
          <w:sz w:val="28"/>
          <w:szCs w:val="28"/>
          <w:lang w:bidi="fa-IR"/>
        </w:rPr>
        <w:t xml:space="preserve"> </w:t>
      </w:r>
      <w:r w:rsidR="00960B21" w:rsidRPr="007A5C42">
        <w:rPr>
          <w:rFonts w:cs="B Nazanin" w:hint="eastAsia"/>
          <w:sz w:val="28"/>
          <w:szCs w:val="28"/>
          <w:lang w:bidi="fa-IR"/>
        </w:rPr>
        <w:t>≤</w:t>
      </w:r>
      <w:r w:rsidR="00960B21" w:rsidRPr="007A5C42">
        <w:rPr>
          <w:rFonts w:cs="B Nazanin"/>
          <w:sz w:val="28"/>
          <w:szCs w:val="28"/>
          <w:lang w:bidi="fa-IR"/>
        </w:rPr>
        <w:t xml:space="preserve"> 2</w:t>
      </w:r>
      <w:r w:rsidR="00960B21" w:rsidRPr="007A5C42">
        <w:rPr>
          <w:rFonts w:cs="B Nazanin" w:hint="cs"/>
          <w:sz w:val="28"/>
          <w:szCs w:val="28"/>
          <w:rtl/>
          <w:lang w:bidi="fa-IR"/>
        </w:rPr>
        <w:t xml:space="preserve"> نشان می دهد که داده واقعی درون محدوده تخمین قرار گرفته است.</w:t>
      </w:r>
    </w:p>
    <w:p w:rsidR="00F24EBF" w:rsidRPr="007A5C42" w:rsidRDefault="00F24EBF"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روش ها</w:t>
      </w:r>
      <w:r w:rsidR="008F79A4" w:rsidRPr="007A5C42">
        <w:rPr>
          <w:rFonts w:cs="B Nazanin" w:hint="cs"/>
          <w:b/>
          <w:bCs/>
          <w:sz w:val="28"/>
          <w:szCs w:val="28"/>
          <w:rtl/>
          <w:lang w:bidi="fa-IR"/>
        </w:rPr>
        <w:t>ی</w:t>
      </w:r>
      <w:r w:rsidRPr="007A5C42">
        <w:rPr>
          <w:rFonts w:cs="B Nazanin" w:hint="cs"/>
          <w:b/>
          <w:bCs/>
          <w:sz w:val="28"/>
          <w:szCs w:val="28"/>
          <w:rtl/>
          <w:lang w:bidi="fa-IR"/>
        </w:rPr>
        <w:t xml:space="preserve"> جمع آوری داده</w:t>
      </w:r>
    </w:p>
    <w:p w:rsidR="00F24EBF" w:rsidRPr="007A5C42" w:rsidRDefault="00F24EBF"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ما دو نوع مجموعه داده را استخراج کردیم: 1) ثبت انتشارات 236884 فیزیکدان </w:t>
      </w:r>
      <w:r w:rsidR="0081287F" w:rsidRPr="007A5C42">
        <w:rPr>
          <w:rFonts w:cs="B Nazanin" w:hint="cs"/>
          <w:sz w:val="28"/>
          <w:szCs w:val="28"/>
          <w:rtl/>
          <w:lang w:bidi="fa-IR"/>
        </w:rPr>
        <w:t xml:space="preserve">منتشرکننده مقالات در ژورنال </w:t>
      </w:r>
      <w:r w:rsidR="0081287F" w:rsidRPr="007A5C42">
        <w:rPr>
          <w:rFonts w:cs="B Nazanin"/>
          <w:sz w:val="28"/>
          <w:szCs w:val="28"/>
          <w:lang w:bidi="fa-IR"/>
        </w:rPr>
        <w:t>Physical Review</w:t>
      </w:r>
      <w:r w:rsidR="0081287F" w:rsidRPr="007A5C42">
        <w:rPr>
          <w:rFonts w:cs="B Nazanin" w:hint="cs"/>
          <w:sz w:val="28"/>
          <w:szCs w:val="28"/>
          <w:rtl/>
          <w:lang w:bidi="fa-IR"/>
        </w:rPr>
        <w:t xml:space="preserve"> از 1983 تا 2010 [ مجموعه داده انجمن فیزیک آمریکا (</w:t>
      </w:r>
      <w:r w:rsidR="0081287F" w:rsidRPr="007A5C42">
        <w:rPr>
          <w:rFonts w:ascii="AdvTTd7835f12" w:hAnsi="AdvTTd7835f12" w:cs="B Nazanin"/>
          <w:sz w:val="28"/>
          <w:szCs w:val="28"/>
        </w:rPr>
        <w:t>APS</w:t>
      </w:r>
      <w:r w:rsidR="0081287F" w:rsidRPr="007A5C42">
        <w:rPr>
          <w:rFonts w:cs="B Nazanin" w:hint="cs"/>
          <w:sz w:val="28"/>
          <w:szCs w:val="28"/>
          <w:rtl/>
          <w:lang w:bidi="fa-IR"/>
        </w:rPr>
        <w:t xml:space="preserve">)، بخش س1.1 و شکل س1 و س2 را ببینید] و 2) ترکیبی از 24630 داده پروفایل کاری گوکل اسکولار با </w:t>
      </w:r>
      <w:r w:rsidR="0081287F" w:rsidRPr="007A5C42">
        <w:rPr>
          <w:rFonts w:ascii="AdvTTd7835f12" w:hAnsi="AdvTTd7835f12" w:cs="B Nazanin"/>
          <w:sz w:val="28"/>
          <w:szCs w:val="28"/>
        </w:rPr>
        <w:t>Web of Science</w:t>
      </w:r>
      <w:r w:rsidR="0081287F" w:rsidRPr="007A5C42">
        <w:rPr>
          <w:rFonts w:cs="B Nazanin" w:hint="cs"/>
          <w:sz w:val="28"/>
          <w:szCs w:val="28"/>
          <w:rtl/>
          <w:lang w:bidi="fa-IR"/>
        </w:rPr>
        <w:t xml:space="preserve"> (</w:t>
      </w:r>
      <w:r w:rsidR="0081287F" w:rsidRPr="007A5C42">
        <w:rPr>
          <w:rFonts w:ascii="AdvTTd7835f12" w:hAnsi="AdvTTd7835f12" w:cs="B Nazanin"/>
          <w:sz w:val="28"/>
          <w:szCs w:val="28"/>
        </w:rPr>
        <w:t>WoS</w:t>
      </w:r>
      <w:r w:rsidR="0081287F" w:rsidRPr="007A5C42">
        <w:rPr>
          <w:rFonts w:cs="B Nazanin" w:hint="cs"/>
          <w:sz w:val="28"/>
          <w:szCs w:val="28"/>
          <w:rtl/>
          <w:lang w:bidi="fa-IR"/>
        </w:rPr>
        <w:t xml:space="preserve">) که 514896 مقاله حول زیست شناسی، شیمی، علوم انسانی، زمین شناسی اقتصاد و روانشناسی را پوشش داده است (مجموع داده </w:t>
      </w:r>
      <w:r w:rsidR="0081287F" w:rsidRPr="007A5C42">
        <w:rPr>
          <w:rFonts w:ascii="AdvTTd7835f12" w:hAnsi="AdvTTd7835f12" w:cs="B Nazanin"/>
          <w:sz w:val="28"/>
          <w:szCs w:val="28"/>
        </w:rPr>
        <w:t>WoS</w:t>
      </w:r>
      <w:r w:rsidR="0081287F" w:rsidRPr="007A5C42">
        <w:rPr>
          <w:rFonts w:cs="B Nazanin" w:hint="cs"/>
          <w:sz w:val="28"/>
          <w:szCs w:val="28"/>
          <w:rtl/>
          <w:lang w:bidi="fa-IR"/>
        </w:rPr>
        <w:t xml:space="preserve"> ، در بخش س1.2 و شکل س3 توضیح داده شده است). </w:t>
      </w:r>
      <w:r w:rsidR="00725DA0" w:rsidRPr="007A5C42">
        <w:rPr>
          <w:rFonts w:cs="B Nazanin" w:hint="cs"/>
          <w:sz w:val="28"/>
          <w:szCs w:val="28"/>
          <w:rtl/>
          <w:lang w:bidi="fa-IR"/>
        </w:rPr>
        <w:t xml:space="preserve">نتایج نشان داده شده در این مقاله به 2887 دانشمند اشاره دارد، که حداقل طی 20 سال انتشار داشته اند و حداقل 10 مقاله را منتشر نموده و حداقل 5سال یکبار انتشار مقاله داشته اند که از مجموعه داده </w:t>
      </w:r>
      <w:r w:rsidR="00725DA0" w:rsidRPr="007A5C42">
        <w:rPr>
          <w:rFonts w:ascii="AdvTTd7835f12" w:hAnsi="AdvTTd7835f12" w:cs="B Nazanin"/>
          <w:sz w:val="28"/>
          <w:szCs w:val="28"/>
        </w:rPr>
        <w:t>APS</w:t>
      </w:r>
      <w:r w:rsidR="00725DA0" w:rsidRPr="007A5C42">
        <w:rPr>
          <w:rFonts w:cs="B Nazanin" w:hint="cs"/>
          <w:sz w:val="28"/>
          <w:szCs w:val="28"/>
          <w:rtl/>
          <w:lang w:bidi="fa-IR"/>
        </w:rPr>
        <w:t xml:space="preserve"> استخراج شده اند (بخش س1.3 را ببینید).</w:t>
      </w:r>
    </w:p>
    <w:p w:rsidR="00032EA2" w:rsidRPr="007A5C42" w:rsidRDefault="00032EA2" w:rsidP="007A5C42">
      <w:pPr>
        <w:bidi/>
        <w:spacing w:after="0" w:line="360" w:lineRule="auto"/>
        <w:jc w:val="both"/>
        <w:rPr>
          <w:rFonts w:cs="B Nazanin"/>
          <w:sz w:val="28"/>
          <w:szCs w:val="28"/>
          <w:rtl/>
          <w:lang w:bidi="fa-IR"/>
        </w:rPr>
      </w:pPr>
      <w:r w:rsidRPr="007A5C42">
        <w:rPr>
          <w:rFonts w:cs="B Nazanin" w:hint="cs"/>
          <w:sz w:val="28"/>
          <w:szCs w:val="28"/>
          <w:rtl/>
          <w:lang w:bidi="fa-IR"/>
        </w:rPr>
        <w:lastRenderedPageBreak/>
        <w:t xml:space="preserve">توجه نمایید که مجموعه داده  فقط شامل نقل قولهای درون </w:t>
      </w:r>
      <w:r w:rsidRPr="007A5C42">
        <w:rPr>
          <w:rFonts w:cs="B Nazanin"/>
          <w:sz w:val="28"/>
          <w:szCs w:val="28"/>
          <w:lang w:bidi="fa-IR"/>
        </w:rPr>
        <w:t>APS</w:t>
      </w:r>
      <w:r w:rsidRPr="007A5C42">
        <w:rPr>
          <w:rFonts w:cs="B Nazanin" w:hint="cs"/>
          <w:sz w:val="28"/>
          <w:szCs w:val="28"/>
          <w:rtl/>
          <w:lang w:bidi="fa-IR"/>
        </w:rPr>
        <w:t xml:space="preserve"> می باشد (بخش س1.1 را ببینید)؛ به همین دلیل تعداد نقل قولهای این مجموعه به نسبت داده های </w:t>
      </w:r>
      <w:r w:rsidRPr="007A5C42">
        <w:rPr>
          <w:rFonts w:cs="B Nazanin"/>
          <w:sz w:val="28"/>
          <w:szCs w:val="28"/>
          <w:lang w:bidi="fa-IR"/>
        </w:rPr>
        <w:t>WoS</w:t>
      </w:r>
      <w:r w:rsidRPr="007A5C42">
        <w:rPr>
          <w:rFonts w:cs="B Nazanin" w:hint="cs"/>
          <w:sz w:val="28"/>
          <w:szCs w:val="28"/>
          <w:rtl/>
          <w:lang w:bidi="fa-IR"/>
        </w:rPr>
        <w:t xml:space="preserve"> کمتر است. </w:t>
      </w:r>
    </w:p>
    <w:p w:rsidR="00032EA2" w:rsidRPr="007A5C42" w:rsidRDefault="00032EA2" w:rsidP="007A5C42">
      <w:pPr>
        <w:bidi/>
        <w:spacing w:after="0" w:line="360" w:lineRule="auto"/>
        <w:jc w:val="both"/>
        <w:rPr>
          <w:rFonts w:cs="B Nazanin"/>
          <w:sz w:val="28"/>
          <w:szCs w:val="28"/>
          <w:rtl/>
          <w:lang w:bidi="fa-IR"/>
        </w:rPr>
      </w:pPr>
      <w:r w:rsidRPr="007A5C42">
        <w:rPr>
          <w:rFonts w:cs="B Nazanin" w:hint="cs"/>
          <w:sz w:val="28"/>
          <w:szCs w:val="28"/>
          <w:rtl/>
          <w:lang w:bidi="fa-IR"/>
        </w:rPr>
        <w:t xml:space="preserve"> یافته های ما با تحلیل نمونه های مختلف دانشمندان در مجموعه داده </w:t>
      </w:r>
      <w:r w:rsidRPr="007A5C42">
        <w:rPr>
          <w:rFonts w:cs="B Nazanin"/>
          <w:sz w:val="28"/>
          <w:szCs w:val="28"/>
          <w:lang w:bidi="fa-IR"/>
        </w:rPr>
        <w:t>APS</w:t>
      </w:r>
      <w:r w:rsidRPr="007A5C42">
        <w:rPr>
          <w:rFonts w:cs="B Nazanin" w:hint="cs"/>
          <w:sz w:val="28"/>
          <w:szCs w:val="28"/>
          <w:rtl/>
          <w:lang w:bidi="fa-IR"/>
        </w:rPr>
        <w:t xml:space="preserve"> که با استفاده از چند مقیاس مختلف (بخش س1.4 را ببینید) انتخاب شده و با تحلیل قواعد دیگر مجموعه داده </w:t>
      </w:r>
      <w:r w:rsidRPr="007A5C42">
        <w:rPr>
          <w:rFonts w:cs="B Nazanin"/>
          <w:sz w:val="28"/>
          <w:szCs w:val="28"/>
          <w:lang w:bidi="fa-IR"/>
        </w:rPr>
        <w:t>WoS</w:t>
      </w:r>
      <w:r w:rsidRPr="007A5C42">
        <w:rPr>
          <w:rFonts w:cs="B Nazanin" w:hint="cs"/>
          <w:sz w:val="28"/>
          <w:szCs w:val="28"/>
          <w:rtl/>
          <w:lang w:bidi="fa-IR"/>
        </w:rPr>
        <w:t xml:space="preserve"> که در الحاقات و مراجع مقاله ذکر شده، نیز تایید شده است. </w:t>
      </w:r>
    </w:p>
    <w:p w:rsidR="00032EA2" w:rsidRPr="007A5C42" w:rsidRDefault="00032EA2"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سنجش نقل قول ها</w:t>
      </w:r>
    </w:p>
    <w:p w:rsidR="00032EA2" w:rsidRPr="007A5C42" w:rsidRDefault="00032EA2" w:rsidP="007A5C42">
      <w:pPr>
        <w:bidi/>
        <w:spacing w:after="0" w:line="360" w:lineRule="auto"/>
        <w:jc w:val="both"/>
        <w:rPr>
          <w:rFonts w:cs="B Nazanin"/>
          <w:sz w:val="28"/>
          <w:szCs w:val="28"/>
          <w:rtl/>
          <w:lang w:bidi="fa-IR"/>
        </w:rPr>
      </w:pPr>
      <w:r w:rsidRPr="007A5C42">
        <w:rPr>
          <w:rFonts w:cs="B Nazanin" w:hint="cs"/>
          <w:sz w:val="28"/>
          <w:szCs w:val="28"/>
          <w:rtl/>
          <w:lang w:bidi="fa-IR"/>
        </w:rPr>
        <w:t>سنجش های</w:t>
      </w:r>
      <w:r w:rsidR="00AD4794" w:rsidRPr="007A5C42">
        <w:rPr>
          <w:rFonts w:cs="B Nazanin" w:hint="cs"/>
          <w:sz w:val="28"/>
          <w:szCs w:val="28"/>
          <w:rtl/>
          <w:lang w:bidi="fa-IR"/>
        </w:rPr>
        <w:t xml:space="preserve"> تاثیرگزاری</w:t>
      </w:r>
      <w:r w:rsidRPr="007A5C42">
        <w:rPr>
          <w:rFonts w:cs="B Nazanin" w:hint="cs"/>
          <w:sz w:val="28"/>
          <w:szCs w:val="28"/>
          <w:rtl/>
          <w:lang w:bidi="fa-IR"/>
        </w:rPr>
        <w:t xml:space="preserve"> براساس نقل قول </w:t>
      </w:r>
      <w:r w:rsidR="00AD4794" w:rsidRPr="007A5C42">
        <w:rPr>
          <w:rFonts w:cs="B Nazanin" w:hint="cs"/>
          <w:sz w:val="28"/>
          <w:szCs w:val="28"/>
          <w:rtl/>
          <w:lang w:bidi="fa-IR"/>
        </w:rPr>
        <w:t xml:space="preserve">تحت تاثیر سه مساله مهم هستند: 1) نقل قول ها برای مقالات مختلف دینامیک متفاوتی دارند (6و45)، 2) تعداد متوسط نقل قول ها با زمان تغییر می کند، 3) تعداد نقل قول بستگی به زیررشته مربوطه دارد. برای کنارآمدن با مساله 1، ما برای هر مقاله شمار انباشته نقل قولهای دریافتی مقاله تا 10 سال پس از انتشار </w:t>
      </w:r>
      <w:r w:rsidR="00AD4794" w:rsidRPr="007A5C42">
        <w:rPr>
          <w:rFonts w:ascii="AdvTT0b7bb6fa.I" w:hAnsi="AdvTT0b7bb6fa.I" w:cs="B Nazanin"/>
          <w:sz w:val="28"/>
          <w:szCs w:val="28"/>
        </w:rPr>
        <w:t>c</w:t>
      </w:r>
      <w:r w:rsidR="00AD4794" w:rsidRPr="007A5C42">
        <w:rPr>
          <w:rFonts w:ascii="AdvTTd7835f12" w:hAnsi="AdvTTd7835f12" w:cs="B Nazanin"/>
          <w:sz w:val="28"/>
          <w:szCs w:val="28"/>
        </w:rPr>
        <w:t>10</w:t>
      </w:r>
      <w:r w:rsidR="00AD4794" w:rsidRPr="007A5C42">
        <w:rPr>
          <w:rFonts w:cs="B Nazanin" w:hint="cs"/>
          <w:sz w:val="28"/>
          <w:szCs w:val="28"/>
          <w:rtl/>
          <w:lang w:bidi="fa-IR"/>
        </w:rPr>
        <w:t xml:space="preserve"> ، را به عنوان معیاری از تاثیر علمی آن استفاده نمودیم(6و45). </w:t>
      </w:r>
      <w:r w:rsidR="00CD15DF" w:rsidRPr="007A5C42">
        <w:rPr>
          <w:rFonts w:cs="B Nazanin" w:hint="cs"/>
          <w:sz w:val="28"/>
          <w:szCs w:val="28"/>
          <w:rtl/>
          <w:lang w:bidi="fa-IR"/>
        </w:rPr>
        <w:t xml:space="preserve">با نرمالسازی </w:t>
      </w:r>
      <w:r w:rsidR="00CD15DF" w:rsidRPr="007A5C42">
        <w:rPr>
          <w:rFonts w:ascii="AdvTT0b7bb6fa.I" w:hAnsi="AdvTT0b7bb6fa.I" w:cs="B Nazanin"/>
          <w:sz w:val="28"/>
          <w:szCs w:val="28"/>
        </w:rPr>
        <w:t>c</w:t>
      </w:r>
      <w:r w:rsidR="00CD15DF" w:rsidRPr="007A5C42">
        <w:rPr>
          <w:rFonts w:ascii="AdvTTd7835f12" w:hAnsi="AdvTTd7835f12" w:cs="B Nazanin"/>
          <w:sz w:val="28"/>
          <w:szCs w:val="28"/>
        </w:rPr>
        <w:t>10</w:t>
      </w:r>
      <w:r w:rsidR="00CD15DF" w:rsidRPr="007A5C42">
        <w:rPr>
          <w:rFonts w:cs="B Nazanin" w:hint="cs"/>
          <w:sz w:val="28"/>
          <w:szCs w:val="28"/>
          <w:rtl/>
          <w:lang w:bidi="fa-IR"/>
        </w:rPr>
        <w:t xml:space="preserve"> توسط میانگین &lt;</w:t>
      </w:r>
      <w:r w:rsidR="00CD15DF" w:rsidRPr="007A5C42">
        <w:rPr>
          <w:rFonts w:ascii="AdvTT0b7bb6fa.I" w:hAnsi="AdvTT0b7bb6fa.I" w:cs="B Nazanin"/>
          <w:sz w:val="28"/>
          <w:szCs w:val="28"/>
        </w:rPr>
        <w:t>c</w:t>
      </w:r>
      <w:r w:rsidR="00CD15DF" w:rsidRPr="007A5C42">
        <w:rPr>
          <w:rFonts w:ascii="AdvTTd7835f12" w:hAnsi="AdvTTd7835f12" w:cs="B Nazanin"/>
          <w:sz w:val="28"/>
          <w:szCs w:val="28"/>
        </w:rPr>
        <w:t>10</w:t>
      </w:r>
      <w:r w:rsidR="00CD15DF" w:rsidRPr="007A5C42">
        <w:rPr>
          <w:rFonts w:cs="B Nazanin" w:hint="cs"/>
          <w:sz w:val="28"/>
          <w:szCs w:val="28"/>
          <w:rtl/>
          <w:lang w:bidi="fa-IR"/>
        </w:rPr>
        <w:t xml:space="preserve">&gt; مقالات منتشرشده در یک سال مشابه می توانیم مسائل 2 و 3 را تصحیح نماییم. </w:t>
      </w:r>
    </w:p>
    <w:p w:rsidR="00D11099" w:rsidRPr="007A5C42" w:rsidRDefault="00D11099" w:rsidP="007A5C42">
      <w:pPr>
        <w:bidi/>
        <w:spacing w:after="0" w:line="360" w:lineRule="auto"/>
        <w:jc w:val="both"/>
        <w:rPr>
          <w:rFonts w:cs="B Nazanin"/>
          <w:b/>
          <w:bCs/>
          <w:sz w:val="28"/>
          <w:szCs w:val="28"/>
          <w:rtl/>
          <w:lang w:bidi="fa-IR"/>
        </w:rPr>
      </w:pPr>
      <w:r w:rsidRPr="007A5C42">
        <w:rPr>
          <w:rFonts w:cs="B Nazanin" w:hint="cs"/>
          <w:b/>
          <w:bCs/>
          <w:sz w:val="28"/>
          <w:szCs w:val="28"/>
          <w:rtl/>
          <w:lang w:bidi="fa-IR"/>
        </w:rPr>
        <w:t xml:space="preserve">مدل </w:t>
      </w:r>
      <w:r w:rsidRPr="007A5C42">
        <w:rPr>
          <w:rFonts w:ascii="AdvTT0e2ecae1.I" w:hAnsi="AdvTT0e2ecae1.I" w:cs="B Nazanin"/>
          <w:b/>
          <w:bCs/>
          <w:sz w:val="28"/>
          <w:szCs w:val="28"/>
        </w:rPr>
        <w:t>Q</w:t>
      </w:r>
    </w:p>
    <w:p w:rsidR="007356D6" w:rsidRDefault="00D11099" w:rsidP="007A5C42">
      <w:pPr>
        <w:bidi/>
        <w:spacing w:after="0" w:line="360" w:lineRule="auto"/>
        <w:jc w:val="both"/>
        <w:rPr>
          <w:rFonts w:cs="B Nazanin"/>
          <w:sz w:val="28"/>
          <w:szCs w:val="28"/>
          <w:rtl/>
          <w:lang w:bidi="fa-IR"/>
        </w:rPr>
      </w:pPr>
      <w:r w:rsidRPr="007A5C42">
        <w:rPr>
          <w:rFonts w:cs="B Nazanin" w:hint="cs"/>
          <w:sz w:val="28"/>
          <w:szCs w:val="28"/>
          <w:rtl/>
          <w:lang w:bidi="fa-IR"/>
        </w:rPr>
        <w:t>فرایند تصادفی پشت مدل</w:t>
      </w:r>
      <w:r w:rsidRPr="007A5C42">
        <w:rPr>
          <w:rFonts w:ascii="AdvTT0e2ecae1.I" w:hAnsi="AdvTT0e2ecae1.I" w:cs="B Nazanin"/>
          <w:sz w:val="28"/>
          <w:szCs w:val="28"/>
        </w:rPr>
        <w:t xml:space="preserve"> Q</w:t>
      </w:r>
      <w:r w:rsidRPr="007A5C42">
        <w:rPr>
          <w:rFonts w:cs="B Nazanin" w:hint="cs"/>
          <w:sz w:val="28"/>
          <w:szCs w:val="28"/>
          <w:rtl/>
          <w:lang w:bidi="fa-IR"/>
        </w:rPr>
        <w:t xml:space="preserve"> با احتمال مشترک </w:t>
      </w:r>
      <w:r w:rsidRPr="007A5C42">
        <w:rPr>
          <w:rFonts w:ascii="AdvTT0b7bb6fa.I" w:hAnsi="AdvTT0b7bb6fa.I" w:cs="B Nazanin"/>
          <w:sz w:val="28"/>
          <w:szCs w:val="28"/>
        </w:rPr>
        <w:t>P</w:t>
      </w:r>
      <w:r w:rsidRPr="007A5C42">
        <w:rPr>
          <w:rFonts w:ascii="AdvTTd7835f12" w:hAnsi="AdvTTd7835f12" w:cs="B Nazanin"/>
          <w:sz w:val="28"/>
          <w:szCs w:val="28"/>
        </w:rPr>
        <w:t>(</w:t>
      </w:r>
      <w:r w:rsidRPr="007A5C42">
        <w:rPr>
          <w:rFonts w:ascii="AdvTT0b7bb6fa.I" w:hAnsi="AdvTT0b7bb6fa.I" w:cs="B Nazanin"/>
          <w:sz w:val="28"/>
          <w:szCs w:val="28"/>
        </w:rPr>
        <w:t>p,Q,N</w:t>
      </w:r>
      <w:r w:rsidRPr="007A5C42">
        <w:rPr>
          <w:rFonts w:ascii="AdvTTd7835f12" w:hAnsi="AdvTTd7835f12" w:cs="B Nazanin"/>
          <w:sz w:val="28"/>
          <w:szCs w:val="28"/>
        </w:rPr>
        <w:t>)</w:t>
      </w:r>
      <w:r w:rsidRPr="007A5C42">
        <w:rPr>
          <w:rFonts w:cs="B Nazanin" w:hint="cs"/>
          <w:sz w:val="28"/>
          <w:szCs w:val="28"/>
          <w:rtl/>
          <w:lang w:bidi="fa-IR"/>
        </w:rPr>
        <w:t xml:space="preserve"> تعیین شده است. این مدل فرض می کند که دانشمند </w:t>
      </w:r>
      <w:r w:rsidR="00583A3D" w:rsidRPr="007A5C42">
        <w:rPr>
          <w:rFonts w:ascii="AdvTT0b7bb6fa.I" w:hAnsi="AdvTT0b7bb6fa.I" w:cs="B Nazanin"/>
          <w:sz w:val="28"/>
          <w:szCs w:val="28"/>
        </w:rPr>
        <w:t>i</w:t>
      </w:r>
      <w:r w:rsidR="00583A3D" w:rsidRPr="007A5C42">
        <w:rPr>
          <w:rFonts w:cs="B Nazanin" w:hint="cs"/>
          <w:sz w:val="28"/>
          <w:szCs w:val="28"/>
          <w:rtl/>
          <w:lang w:bidi="fa-IR"/>
        </w:rPr>
        <w:t xml:space="preserve"> بهره‌وری </w:t>
      </w:r>
      <w:r w:rsidR="00583A3D" w:rsidRPr="007A5C42">
        <w:rPr>
          <w:rFonts w:ascii="AdvTT0b7bb6fa.I" w:hAnsi="AdvTT0b7bb6fa.I" w:cs="B Nazanin"/>
          <w:sz w:val="28"/>
          <w:szCs w:val="28"/>
        </w:rPr>
        <w:t>Ni</w:t>
      </w:r>
      <w:r w:rsidR="00583A3D" w:rsidRPr="007A5C42">
        <w:rPr>
          <w:rFonts w:cs="B Nazanin" w:hint="cs"/>
          <w:sz w:val="28"/>
          <w:szCs w:val="28"/>
          <w:rtl/>
          <w:lang w:bidi="fa-IR"/>
        </w:rPr>
        <w:t xml:space="preserve"> و یک پارامتر </w:t>
      </w:r>
      <w:r w:rsidR="00583A3D" w:rsidRPr="007A5C42">
        <w:rPr>
          <w:rFonts w:ascii="AdvTT0b7bb6fa.I" w:hAnsi="AdvTT0b7bb6fa.I" w:cs="B Nazanin"/>
          <w:sz w:val="28"/>
          <w:szCs w:val="28"/>
        </w:rPr>
        <w:t>Qi</w:t>
      </w:r>
      <w:r w:rsidR="00583A3D" w:rsidRPr="007A5C42">
        <w:rPr>
          <w:rFonts w:cs="B Nazanin" w:hint="cs"/>
          <w:sz w:val="28"/>
          <w:szCs w:val="28"/>
          <w:rtl/>
          <w:lang w:bidi="fa-IR"/>
        </w:rPr>
        <w:t xml:space="preserve"> نمونه گیری از توزیع </w:t>
      </w:r>
      <w:r w:rsidR="00583A3D" w:rsidRPr="007A5C42">
        <w:rPr>
          <w:rFonts w:ascii="AdvTT0b7bb6fa.I" w:hAnsi="AdvTT0b7bb6fa.I" w:cs="B Nazanin"/>
          <w:sz w:val="28"/>
          <w:szCs w:val="28"/>
        </w:rPr>
        <w:t>P</w:t>
      </w:r>
      <w:r w:rsidR="00583A3D" w:rsidRPr="007A5C42">
        <w:rPr>
          <w:rFonts w:ascii="AdvTTd7835f12" w:hAnsi="AdvTTd7835f12" w:cs="B Nazanin"/>
          <w:sz w:val="28"/>
          <w:szCs w:val="28"/>
        </w:rPr>
        <w:t>(</w:t>
      </w:r>
      <w:r w:rsidR="00583A3D" w:rsidRPr="007A5C42">
        <w:rPr>
          <w:rFonts w:ascii="AdvTT0b7bb6fa.I" w:hAnsi="AdvTT0b7bb6fa.I" w:cs="B Nazanin"/>
          <w:sz w:val="28"/>
          <w:szCs w:val="28"/>
        </w:rPr>
        <w:t>Q,N</w:t>
      </w:r>
      <w:r w:rsidR="00583A3D" w:rsidRPr="007A5C42">
        <w:rPr>
          <w:rFonts w:ascii="AdvTTd7835f12" w:hAnsi="AdvTTd7835f12" w:cs="B Nazanin"/>
          <w:sz w:val="28"/>
          <w:szCs w:val="28"/>
        </w:rPr>
        <w:t>)</w:t>
      </w:r>
      <w:r w:rsidR="00583A3D" w:rsidRPr="007A5C42">
        <w:rPr>
          <w:rFonts w:cs="B Nazanin" w:hint="cs"/>
          <w:sz w:val="28"/>
          <w:szCs w:val="28"/>
          <w:rtl/>
          <w:lang w:bidi="fa-IR"/>
        </w:rPr>
        <w:t xml:space="preserve"> دارد، و سپس </w:t>
      </w:r>
      <w:r w:rsidR="00583A3D" w:rsidRPr="007A5C42">
        <w:rPr>
          <w:rFonts w:ascii="AdvTT0b7bb6fa.I" w:hAnsi="AdvTT0b7bb6fa.I" w:cs="B Nazanin"/>
          <w:sz w:val="28"/>
          <w:szCs w:val="28"/>
        </w:rPr>
        <w:t>Ni</w:t>
      </w:r>
      <w:r w:rsidR="00583A3D" w:rsidRPr="007A5C42">
        <w:rPr>
          <w:rFonts w:cs="B Nazanin" w:hint="cs"/>
          <w:sz w:val="28"/>
          <w:szCs w:val="28"/>
          <w:rtl/>
          <w:lang w:bidi="fa-IR"/>
        </w:rPr>
        <w:t xml:space="preserve"> را از </w:t>
      </w:r>
      <w:r w:rsidR="00583A3D" w:rsidRPr="007A5C42">
        <w:rPr>
          <w:rFonts w:ascii="AdvTT0b7bb6fa.I" w:hAnsi="AdvTT0b7bb6fa.I" w:cs="B Nazanin"/>
          <w:sz w:val="28"/>
          <w:szCs w:val="28"/>
        </w:rPr>
        <w:t>p</w:t>
      </w:r>
      <w:r w:rsidR="00583A3D" w:rsidRPr="007A5C42">
        <w:rPr>
          <w:rFonts w:cs="B Nazanin" w:hint="cs"/>
          <w:sz w:val="28"/>
          <w:szCs w:val="28"/>
          <w:rtl/>
          <w:lang w:bidi="fa-IR"/>
        </w:rPr>
        <w:t xml:space="preserve"> توزیعات حالت </w:t>
      </w:r>
      <w:r w:rsidR="00583A3D" w:rsidRPr="007A5C42">
        <w:rPr>
          <w:rFonts w:ascii="AdvTT0b7bb6fa.I" w:hAnsi="AdvTT0b7bb6fa.I" w:cs="B Nazanin"/>
          <w:sz w:val="28"/>
          <w:szCs w:val="28"/>
        </w:rPr>
        <w:t>P</w:t>
      </w:r>
      <w:r w:rsidR="00583A3D" w:rsidRPr="007A5C42">
        <w:rPr>
          <w:rFonts w:ascii="AdvTTd7835f12" w:hAnsi="AdvTTd7835f12" w:cs="B Nazanin"/>
          <w:sz w:val="28"/>
          <w:szCs w:val="28"/>
        </w:rPr>
        <w:t>(</w:t>
      </w:r>
      <w:r w:rsidR="00583A3D" w:rsidRPr="007A5C42">
        <w:rPr>
          <w:rFonts w:ascii="AdvTT0b7bb6fa.I" w:hAnsi="AdvTT0b7bb6fa.I" w:cs="B Nazanin"/>
          <w:sz w:val="28"/>
          <w:szCs w:val="28"/>
        </w:rPr>
        <w:t>p,Q,N</w:t>
      </w:r>
      <w:r w:rsidR="00583A3D" w:rsidRPr="007A5C42">
        <w:rPr>
          <w:rFonts w:ascii="AdvTTd7835f12" w:hAnsi="AdvTTd7835f12" w:cs="B Nazanin"/>
          <w:sz w:val="28"/>
          <w:szCs w:val="28"/>
        </w:rPr>
        <w:t>)</w:t>
      </w:r>
      <w:r w:rsidR="00583A3D" w:rsidRPr="007A5C42">
        <w:rPr>
          <w:rFonts w:cs="B Nazanin" w:hint="cs"/>
          <w:sz w:val="28"/>
          <w:szCs w:val="28"/>
          <w:rtl/>
          <w:lang w:bidi="fa-IR"/>
        </w:rPr>
        <w:t xml:space="preserve"> خارج می کند. با این فرض که </w:t>
      </w:r>
      <w:r w:rsidR="00583A3D" w:rsidRPr="007A5C42">
        <w:rPr>
          <w:rFonts w:cs="B Nazanin"/>
          <w:sz w:val="28"/>
          <w:szCs w:val="28"/>
          <w:lang w:bidi="fa-IR"/>
        </w:rPr>
        <w:t>P(p,Q,N)</w:t>
      </w:r>
      <w:r w:rsidR="00583A3D" w:rsidRPr="007A5C42">
        <w:rPr>
          <w:rFonts w:cs="B Nazanin" w:hint="cs"/>
          <w:sz w:val="28"/>
          <w:szCs w:val="28"/>
          <w:rtl/>
          <w:lang w:bidi="fa-IR"/>
        </w:rPr>
        <w:t xml:space="preserve"> از توزیع لگاریتمی سه متغیره با پارمترهای </w:t>
      </w:r>
      <w:r w:rsidR="00583A3D" w:rsidRPr="007A5C42">
        <w:rPr>
          <w:rFonts w:ascii="Arial" w:hAnsi="Arial" w:cs="Arial" w:hint="cs"/>
          <w:sz w:val="28"/>
          <w:szCs w:val="28"/>
          <w:rtl/>
          <w:lang w:bidi="fa-IR"/>
        </w:rPr>
        <w:t>∑</w:t>
      </w:r>
      <w:r w:rsidR="00583A3D" w:rsidRPr="007A5C42">
        <w:rPr>
          <w:rFonts w:cs="B Nazanin" w:hint="cs"/>
          <w:sz w:val="28"/>
          <w:szCs w:val="28"/>
          <w:rtl/>
          <w:lang w:bidi="fa-IR"/>
        </w:rPr>
        <w:t xml:space="preserve"> و </w:t>
      </w:r>
      <w:r w:rsidR="00583A3D" w:rsidRPr="007A5C42">
        <w:rPr>
          <w:rFonts w:ascii="Cambria" w:hAnsi="Cambria" w:cs="Cambria" w:hint="cs"/>
          <w:sz w:val="28"/>
          <w:szCs w:val="28"/>
          <w:rtl/>
          <w:lang w:bidi="fa-IR"/>
        </w:rPr>
        <w:t>μ</w:t>
      </w:r>
      <w:r w:rsidR="00583A3D" w:rsidRPr="007A5C42">
        <w:rPr>
          <w:rFonts w:cs="B Nazanin" w:hint="cs"/>
          <w:sz w:val="28"/>
          <w:szCs w:val="28"/>
          <w:rtl/>
          <w:lang w:bidi="fa-IR"/>
        </w:rPr>
        <w:t xml:space="preserve"> پیروی می کند، می توانیم احتمال تابع </w:t>
      </w:r>
      <w:r w:rsidR="00583A3D" w:rsidRPr="007A5C42">
        <w:rPr>
          <w:rFonts w:cs="B Nazanin"/>
          <w:sz w:val="28"/>
          <w:szCs w:val="28"/>
          <w:lang w:bidi="fa-IR"/>
        </w:rPr>
        <w:t>Li</w:t>
      </w:r>
      <w:r w:rsidR="00583A3D" w:rsidRPr="007A5C42">
        <w:rPr>
          <w:rFonts w:cs="B Nazanin" w:hint="cs"/>
          <w:sz w:val="28"/>
          <w:szCs w:val="28"/>
          <w:rtl/>
          <w:lang w:bidi="fa-IR"/>
        </w:rPr>
        <w:t xml:space="preserve"> را بنویسیم که یک دانشمند </w:t>
      </w:r>
      <w:r w:rsidR="00583A3D" w:rsidRPr="007A5C42">
        <w:rPr>
          <w:rFonts w:cs="B Nazanin"/>
          <w:sz w:val="28"/>
          <w:szCs w:val="28"/>
          <w:lang w:bidi="fa-IR"/>
        </w:rPr>
        <w:t>i</w:t>
      </w:r>
      <w:r w:rsidR="00583A3D" w:rsidRPr="007A5C42">
        <w:rPr>
          <w:rFonts w:cs="B Nazanin" w:hint="cs"/>
          <w:sz w:val="28"/>
          <w:szCs w:val="28"/>
          <w:rtl/>
          <w:lang w:bidi="fa-IR"/>
        </w:rPr>
        <w:t xml:space="preserve"> با </w:t>
      </w:r>
      <w:r w:rsidR="00583A3D" w:rsidRPr="007A5C42">
        <w:rPr>
          <w:rFonts w:ascii="AdvTT0b7bb6fa.I" w:hAnsi="AdvTT0b7bb6fa.I" w:cs="B Nazanin"/>
          <w:sz w:val="28"/>
          <w:szCs w:val="28"/>
        </w:rPr>
        <w:t>Qi</w:t>
      </w:r>
      <w:r w:rsidR="00583A3D" w:rsidRPr="007A5C42">
        <w:rPr>
          <w:rFonts w:cs="B Nazanin" w:hint="cs"/>
          <w:sz w:val="28"/>
          <w:szCs w:val="28"/>
          <w:rtl/>
          <w:lang w:bidi="fa-IR"/>
        </w:rPr>
        <w:t xml:space="preserve"> و </w:t>
      </w:r>
      <w:r w:rsidR="00583A3D" w:rsidRPr="007A5C42">
        <w:rPr>
          <w:rFonts w:ascii="AdvTT0b7bb6fa.I" w:hAnsi="AdvTT0b7bb6fa.I" w:cs="B Nazanin"/>
          <w:sz w:val="28"/>
          <w:szCs w:val="28"/>
        </w:rPr>
        <w:t>Ni</w:t>
      </w:r>
      <w:r w:rsidR="00583A3D" w:rsidRPr="007A5C42">
        <w:rPr>
          <w:rFonts w:cs="B Nazanin" w:hint="cs"/>
          <w:sz w:val="28"/>
          <w:szCs w:val="28"/>
          <w:rtl/>
          <w:lang w:bidi="fa-IR"/>
        </w:rPr>
        <w:t xml:space="preserve"> زنجیره مقالات </w:t>
      </w:r>
      <w:r w:rsidR="00583A3D" w:rsidRPr="007A5C42">
        <w:rPr>
          <w:rFonts w:cs="B Nazanin"/>
          <w:sz w:val="28"/>
          <w:szCs w:val="28"/>
          <w:lang w:bidi="fa-IR"/>
        </w:rPr>
        <w:t>{α}</w:t>
      </w:r>
      <w:r w:rsidR="00583A3D" w:rsidRPr="007A5C42">
        <w:rPr>
          <w:rFonts w:cs="B Nazanin" w:hint="cs"/>
          <w:sz w:val="28"/>
          <w:szCs w:val="28"/>
          <w:rtl/>
          <w:lang w:bidi="fa-IR"/>
        </w:rPr>
        <w:t xml:space="preserve"> با تاثیر </w:t>
      </w:r>
      <w:r w:rsidR="00CE47E5" w:rsidRPr="007A5C42">
        <w:rPr>
          <w:rFonts w:cs="B Nazanin"/>
          <w:sz w:val="28"/>
          <w:szCs w:val="28"/>
          <w:lang w:bidi="fa-IR"/>
        </w:rPr>
        <w:t>{Qipa}</w:t>
      </w:r>
      <w:r w:rsidR="00583A3D" w:rsidRPr="007A5C42">
        <w:rPr>
          <w:rFonts w:cs="B Nazanin" w:hint="cs"/>
          <w:sz w:val="28"/>
          <w:szCs w:val="28"/>
          <w:rtl/>
          <w:lang w:bidi="fa-IR"/>
        </w:rPr>
        <w:t xml:space="preserve"> دارد (معادله1 را ببینید).</w:t>
      </w:r>
      <w:r w:rsidR="00CE47E5" w:rsidRPr="007A5C42">
        <w:rPr>
          <w:rFonts w:cs="B Nazanin" w:hint="cs"/>
          <w:sz w:val="28"/>
          <w:szCs w:val="28"/>
          <w:rtl/>
          <w:lang w:bidi="fa-IR"/>
        </w:rPr>
        <w:t xml:space="preserve"> درنهایت با بهینه سازی عددی، بیشینه تابع احتمال لگاریتمی کلی </w:t>
      </w:r>
      <w:r w:rsidR="00CE47E5" w:rsidRPr="007A5C42">
        <w:rPr>
          <w:rFonts w:cs="B Nazanin"/>
          <w:noProof/>
          <w:sz w:val="28"/>
          <w:szCs w:val="28"/>
        </w:rPr>
        <w:drawing>
          <wp:inline distT="0" distB="0" distL="0" distR="0" wp14:anchorId="5BDDE3A4" wp14:editId="57CDEAB8">
            <wp:extent cx="571500" cy="18120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028" cy="186449"/>
                    </a:xfrm>
                    <a:prstGeom prst="rect">
                      <a:avLst/>
                    </a:prstGeom>
                  </pic:spPr>
                </pic:pic>
              </a:graphicData>
            </a:graphic>
          </wp:inline>
        </w:drawing>
      </w:r>
      <w:r w:rsidR="00CE47E5" w:rsidRPr="007A5C42">
        <w:rPr>
          <w:rFonts w:cs="B Nazanin" w:hint="cs"/>
          <w:sz w:val="28"/>
          <w:szCs w:val="28"/>
          <w:rtl/>
          <w:lang w:bidi="fa-IR"/>
        </w:rPr>
        <w:t xml:space="preserve"> را تشخیص می دهیم، که تخمین عددی  </w:t>
      </w:r>
      <w:r w:rsidR="00CE47E5" w:rsidRPr="007A5C42">
        <w:rPr>
          <w:rFonts w:ascii="Arial" w:hAnsi="Arial" w:cs="Arial" w:hint="cs"/>
          <w:sz w:val="28"/>
          <w:szCs w:val="28"/>
          <w:rtl/>
          <w:lang w:bidi="fa-IR"/>
        </w:rPr>
        <w:t>∑</w:t>
      </w:r>
      <w:r w:rsidR="00CE47E5" w:rsidRPr="007A5C42">
        <w:rPr>
          <w:rFonts w:cs="B Nazanin" w:hint="cs"/>
          <w:sz w:val="28"/>
          <w:szCs w:val="28"/>
          <w:rtl/>
          <w:lang w:bidi="fa-IR"/>
        </w:rPr>
        <w:t xml:space="preserve"> و </w:t>
      </w:r>
      <w:r w:rsidR="00CE47E5" w:rsidRPr="007A5C42">
        <w:rPr>
          <w:rFonts w:ascii="Cambria" w:hAnsi="Cambria" w:cs="Cambria" w:hint="cs"/>
          <w:sz w:val="28"/>
          <w:szCs w:val="28"/>
          <w:rtl/>
          <w:lang w:bidi="fa-IR"/>
        </w:rPr>
        <w:t>μ</w:t>
      </w:r>
      <w:r w:rsidR="00CE47E5" w:rsidRPr="007A5C42">
        <w:rPr>
          <w:rFonts w:cs="B Nazanin" w:hint="cs"/>
          <w:sz w:val="28"/>
          <w:szCs w:val="28"/>
          <w:rtl/>
          <w:lang w:bidi="fa-IR"/>
        </w:rPr>
        <w:t xml:space="preserve"> گزارشده در معادله2 را فراهم می کند (بخش های س4.3 و س4.4 را نیز ببینید). این رویکرد </w:t>
      </w:r>
      <w:r w:rsidR="00CE47E5" w:rsidRPr="007A5C42">
        <w:rPr>
          <w:rFonts w:ascii="AdvTT0b7bb6fa.I" w:hAnsi="AdvTT0b7bb6fa.I" w:cs="B Nazanin"/>
          <w:sz w:val="28"/>
          <w:szCs w:val="28"/>
        </w:rPr>
        <w:t>Qi</w:t>
      </w:r>
      <w:r w:rsidR="00CE47E5" w:rsidRPr="007A5C42">
        <w:rPr>
          <w:rFonts w:cs="B Nazanin" w:hint="cs"/>
          <w:sz w:val="28"/>
          <w:szCs w:val="28"/>
          <w:rtl/>
          <w:lang w:bidi="fa-IR"/>
        </w:rPr>
        <w:t xml:space="preserve"> را نیز تخمین می زند که با بیشینه کردن تابع احتمال </w:t>
      </w:r>
      <w:r w:rsidR="00CE47E5" w:rsidRPr="007A5C42">
        <w:rPr>
          <w:rFonts w:cs="B Nazanin"/>
          <w:sz w:val="28"/>
          <w:szCs w:val="28"/>
          <w:lang w:bidi="fa-IR"/>
        </w:rPr>
        <w:t>Li</w:t>
      </w:r>
      <w:r w:rsidR="00CE47E5" w:rsidRPr="007A5C42">
        <w:rPr>
          <w:rFonts w:cs="B Nazanin" w:hint="cs"/>
          <w:sz w:val="28"/>
          <w:szCs w:val="28"/>
          <w:rtl/>
          <w:lang w:bidi="fa-IR"/>
        </w:rPr>
        <w:t xml:space="preserve"> برای هر دانشمند به دست آمده است. این بیشینه سازی تشریحی تجربی برای </w:t>
      </w:r>
      <w:r w:rsidR="00CE47E5" w:rsidRPr="007A5C42">
        <w:rPr>
          <w:rFonts w:ascii="AdvTT0b7bb6fa.I" w:hAnsi="AdvTT0b7bb6fa.I" w:cs="B Nazanin"/>
          <w:sz w:val="28"/>
          <w:szCs w:val="28"/>
        </w:rPr>
        <w:t>Qi</w:t>
      </w:r>
      <w:r w:rsidR="00CE47E5" w:rsidRPr="007A5C42">
        <w:rPr>
          <w:rFonts w:cs="B Nazanin" w:hint="cs"/>
          <w:sz w:val="28"/>
          <w:szCs w:val="28"/>
          <w:rtl/>
          <w:lang w:bidi="fa-IR"/>
        </w:rPr>
        <w:t xml:space="preserve"> فراهم می کند که با بهره وری </w:t>
      </w:r>
      <w:r w:rsidR="00CE47E5" w:rsidRPr="007A5C42">
        <w:rPr>
          <w:rFonts w:ascii="AdvTT0b7bb6fa.I" w:hAnsi="AdvTT0b7bb6fa.I" w:cs="B Nazanin"/>
          <w:sz w:val="28"/>
          <w:szCs w:val="28"/>
        </w:rPr>
        <w:t>Ni</w:t>
      </w:r>
      <w:r w:rsidR="00CE47E5" w:rsidRPr="007A5C42">
        <w:rPr>
          <w:rFonts w:cs="B Nazanin" w:hint="cs"/>
          <w:sz w:val="28"/>
          <w:szCs w:val="28"/>
          <w:rtl/>
          <w:lang w:bidi="fa-IR"/>
        </w:rPr>
        <w:t xml:space="preserve"> بالا ، به معادله3 همگ</w:t>
      </w:r>
      <w:r w:rsidR="00397B53" w:rsidRPr="007A5C42">
        <w:rPr>
          <w:rFonts w:cs="B Nazanin" w:hint="cs"/>
          <w:sz w:val="28"/>
          <w:szCs w:val="28"/>
          <w:rtl/>
          <w:lang w:bidi="fa-IR"/>
        </w:rPr>
        <w:t xml:space="preserve">را می شود (بخش س4.5 را ببینید). </w:t>
      </w:r>
    </w:p>
    <w:p w:rsidR="007A5C42" w:rsidRDefault="007A5C42" w:rsidP="007A5C42">
      <w:pPr>
        <w:bidi/>
        <w:spacing w:after="0" w:line="360" w:lineRule="auto"/>
        <w:jc w:val="right"/>
        <w:rPr>
          <w:rFonts w:cs="B Nazanin"/>
          <w:sz w:val="28"/>
          <w:szCs w:val="28"/>
          <w:rtl/>
          <w:lang w:bidi="fa-IR"/>
        </w:rPr>
      </w:pPr>
      <w:r>
        <w:rPr>
          <w:noProof/>
        </w:rPr>
        <w:lastRenderedPageBreak/>
        <w:drawing>
          <wp:inline distT="0" distB="0" distL="0" distR="0" wp14:anchorId="5E2E0E85" wp14:editId="107C7FE3">
            <wp:extent cx="361950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9500" cy="1419225"/>
                    </a:xfrm>
                    <a:prstGeom prst="rect">
                      <a:avLst/>
                    </a:prstGeom>
                  </pic:spPr>
                </pic:pic>
              </a:graphicData>
            </a:graphic>
          </wp:inline>
        </w:drawing>
      </w:r>
    </w:p>
    <w:p w:rsidR="007A5C42" w:rsidRDefault="007A5C42" w:rsidP="007A5C42">
      <w:pPr>
        <w:bidi/>
        <w:spacing w:after="0" w:line="360" w:lineRule="auto"/>
        <w:jc w:val="right"/>
        <w:rPr>
          <w:rFonts w:cs="B Nazanin"/>
          <w:sz w:val="28"/>
          <w:szCs w:val="28"/>
          <w:rtl/>
          <w:lang w:bidi="fa-IR"/>
        </w:rPr>
      </w:pPr>
      <w:r>
        <w:rPr>
          <w:noProof/>
        </w:rPr>
        <w:drawing>
          <wp:inline distT="0" distB="0" distL="0" distR="0" wp14:anchorId="6A10E517" wp14:editId="7F6808F2">
            <wp:extent cx="6188710" cy="41681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4168140"/>
                    </a:xfrm>
                    <a:prstGeom prst="rect">
                      <a:avLst/>
                    </a:prstGeom>
                  </pic:spPr>
                </pic:pic>
              </a:graphicData>
            </a:graphic>
          </wp:inline>
        </w:drawing>
      </w:r>
    </w:p>
    <w:p w:rsidR="007A5C42" w:rsidRDefault="007A5C42" w:rsidP="007A5C42">
      <w:pPr>
        <w:bidi/>
        <w:spacing w:after="0" w:line="360" w:lineRule="auto"/>
        <w:jc w:val="right"/>
        <w:rPr>
          <w:rFonts w:cs="B Nazanin"/>
          <w:sz w:val="28"/>
          <w:szCs w:val="28"/>
          <w:rtl/>
          <w:lang w:bidi="fa-IR"/>
        </w:rPr>
      </w:pPr>
      <w:r>
        <w:rPr>
          <w:noProof/>
        </w:rPr>
        <w:drawing>
          <wp:inline distT="0" distB="0" distL="0" distR="0" wp14:anchorId="611911B9" wp14:editId="3F2E02CE">
            <wp:extent cx="6188710" cy="100203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1002030"/>
                    </a:xfrm>
                    <a:prstGeom prst="rect">
                      <a:avLst/>
                    </a:prstGeom>
                  </pic:spPr>
                </pic:pic>
              </a:graphicData>
            </a:graphic>
          </wp:inline>
        </w:drawing>
      </w:r>
    </w:p>
    <w:p w:rsidR="007A5C42" w:rsidRDefault="007A5C42" w:rsidP="007A5C42">
      <w:pPr>
        <w:bidi/>
        <w:spacing w:after="0" w:line="360" w:lineRule="auto"/>
        <w:jc w:val="right"/>
        <w:rPr>
          <w:rFonts w:cs="B Nazanin"/>
          <w:sz w:val="28"/>
          <w:szCs w:val="28"/>
          <w:rtl/>
          <w:lang w:bidi="fa-IR"/>
        </w:rPr>
      </w:pPr>
      <w:r>
        <w:rPr>
          <w:noProof/>
        </w:rPr>
        <w:drawing>
          <wp:inline distT="0" distB="0" distL="0" distR="0" wp14:anchorId="5505EBAB" wp14:editId="16F14E8C">
            <wp:extent cx="6188710" cy="1008380"/>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008380"/>
                    </a:xfrm>
                    <a:prstGeom prst="rect">
                      <a:avLst/>
                    </a:prstGeom>
                  </pic:spPr>
                </pic:pic>
              </a:graphicData>
            </a:graphic>
          </wp:inline>
        </w:drawing>
      </w:r>
    </w:p>
    <w:p w:rsidR="007A5C42" w:rsidRDefault="007A5C42" w:rsidP="007A5C42">
      <w:pPr>
        <w:bidi/>
        <w:spacing w:after="0" w:line="360" w:lineRule="auto"/>
        <w:jc w:val="right"/>
        <w:rPr>
          <w:rFonts w:cs="B Nazanin"/>
          <w:sz w:val="28"/>
          <w:szCs w:val="28"/>
          <w:rtl/>
          <w:lang w:bidi="fa-IR"/>
        </w:rPr>
      </w:pPr>
      <w:r>
        <w:rPr>
          <w:noProof/>
        </w:rPr>
        <w:lastRenderedPageBreak/>
        <w:drawing>
          <wp:inline distT="0" distB="0" distL="0" distR="0" wp14:anchorId="48153E0E" wp14:editId="07F0807E">
            <wp:extent cx="6188710" cy="8610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861060"/>
                    </a:xfrm>
                    <a:prstGeom prst="rect">
                      <a:avLst/>
                    </a:prstGeom>
                  </pic:spPr>
                </pic:pic>
              </a:graphicData>
            </a:graphic>
          </wp:inline>
        </w:drawing>
      </w:r>
    </w:p>
    <w:p w:rsidR="007A5C42" w:rsidRDefault="007A5C42" w:rsidP="007A5C42">
      <w:pPr>
        <w:bidi/>
        <w:spacing w:after="0" w:line="360" w:lineRule="auto"/>
        <w:jc w:val="right"/>
        <w:rPr>
          <w:rFonts w:cs="B Nazanin"/>
          <w:sz w:val="28"/>
          <w:szCs w:val="28"/>
          <w:rtl/>
          <w:lang w:bidi="fa-IR"/>
        </w:rPr>
      </w:pPr>
      <w:r>
        <w:rPr>
          <w:noProof/>
        </w:rPr>
        <w:drawing>
          <wp:inline distT="0" distB="0" distL="0" distR="0" wp14:anchorId="1EFC7BC1" wp14:editId="2660BC3F">
            <wp:extent cx="3429000" cy="441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9000" cy="4419600"/>
                    </a:xfrm>
                    <a:prstGeom prst="rect">
                      <a:avLst/>
                    </a:prstGeom>
                  </pic:spPr>
                </pic:pic>
              </a:graphicData>
            </a:graphic>
          </wp:inline>
        </w:drawing>
      </w:r>
    </w:p>
    <w:p w:rsidR="007A5C42" w:rsidRPr="007A5C42" w:rsidRDefault="007A5C42" w:rsidP="007A5C42">
      <w:pPr>
        <w:bidi/>
        <w:spacing w:after="0" w:line="360" w:lineRule="auto"/>
        <w:jc w:val="right"/>
        <w:rPr>
          <w:rFonts w:cs="B Nazanin"/>
          <w:sz w:val="28"/>
          <w:szCs w:val="28"/>
          <w:lang w:bidi="fa-IR"/>
        </w:rPr>
      </w:pPr>
      <w:r>
        <w:rPr>
          <w:noProof/>
        </w:rPr>
        <w:drawing>
          <wp:inline distT="0" distB="0" distL="0" distR="0" wp14:anchorId="60E46F5A" wp14:editId="5DC558E5">
            <wp:extent cx="3448050" cy="1419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48050" cy="1419225"/>
                    </a:xfrm>
                    <a:prstGeom prst="rect">
                      <a:avLst/>
                    </a:prstGeom>
                  </pic:spPr>
                </pic:pic>
              </a:graphicData>
            </a:graphic>
          </wp:inline>
        </w:drawing>
      </w:r>
    </w:p>
    <w:sectPr w:rsidR="007A5C42" w:rsidRPr="007A5C42" w:rsidSect="007A5C42">
      <w:footerReference w:type="default" r:id="rId4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356" w:rsidRDefault="000C0356" w:rsidP="003247BA">
      <w:pPr>
        <w:spacing w:after="0" w:line="240" w:lineRule="auto"/>
      </w:pPr>
      <w:r>
        <w:separator/>
      </w:r>
    </w:p>
  </w:endnote>
  <w:endnote w:type="continuationSeparator" w:id="0">
    <w:p w:rsidR="000C0356" w:rsidRDefault="000C035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AdvTT0b7bb6fa.I">
    <w:altName w:val="Arial"/>
    <w:panose1 w:val="00000000000000000000"/>
    <w:charset w:val="00"/>
    <w:family w:val="swiss"/>
    <w:notTrueType/>
    <w:pitch w:val="default"/>
    <w:sig w:usb0="00000003" w:usb1="00000000" w:usb2="00000000" w:usb3="00000000" w:csb0="00000001" w:csb1="00000000"/>
  </w:font>
  <w:font w:name="AdvTTd7835f12">
    <w:altName w:val="Times New Roman"/>
    <w:panose1 w:val="00000000000000000000"/>
    <w:charset w:val="00"/>
    <w:family w:val="roman"/>
    <w:notTrueType/>
    <w:pitch w:val="default"/>
    <w:sig w:usb0="00000003" w:usb1="00000000" w:usb2="00000000" w:usb3="00000000" w:csb0="00000001" w:csb1="00000000"/>
  </w:font>
  <w:font w:name="AdvTTd642d072.I">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vTTd7835f12+22">
    <w:altName w:val="Malgun Gothic"/>
    <w:panose1 w:val="00000000000000000000"/>
    <w:charset w:val="81"/>
    <w:family w:val="auto"/>
    <w:notTrueType/>
    <w:pitch w:val="default"/>
    <w:sig w:usb0="00000001" w:usb1="09060000" w:usb2="00000010" w:usb3="00000000" w:csb0="00080000" w:csb1="00000000"/>
  </w:font>
  <w:font w:name="AdvTT0e2ecae1.I">
    <w:altName w:val="Arial"/>
    <w:panose1 w:val="00000000000000000000"/>
    <w:charset w:val="00"/>
    <w:family w:val="swiss"/>
    <w:notTrueType/>
    <w:pitch w:val="default"/>
    <w:sig w:usb0="00000003" w:usb1="00000000" w:usb2="00000000" w:usb3="00000000" w:csb0="00000001" w:csb1="00000000"/>
  </w:font>
  <w:font w:name="AdvTT9a5695f7">
    <w:altName w:val="Arial"/>
    <w:panose1 w:val="00000000000000000000"/>
    <w:charset w:val="00"/>
    <w:family w:val="swiss"/>
    <w:notTrueType/>
    <w:pitch w:val="default"/>
    <w:sig w:usb0="00000003" w:usb1="00000000" w:usb2="00000000" w:usb3="00000000" w:csb0="00000001" w:csb1="00000000"/>
  </w:font>
  <w:font w:name="AdvTTf99636c8.B">
    <w:altName w:val="Arial"/>
    <w:panose1 w:val="00000000000000000000"/>
    <w:charset w:val="00"/>
    <w:family w:val="swiss"/>
    <w:notTrueType/>
    <w:pitch w:val="default"/>
    <w:sig w:usb0="00000003" w:usb1="00000000" w:usb2="00000000" w:usb3="00000000" w:csb0="00000001" w:csb1="00000000"/>
  </w:font>
  <w:font w:name="AdvTT9a5695f7+22">
    <w:altName w:val="Yu Gothic UI"/>
    <w:panose1 w:val="00000000000000000000"/>
    <w:charset w:val="80"/>
    <w:family w:val="auto"/>
    <w:notTrueType/>
    <w:pitch w:val="default"/>
    <w:sig w:usb0="00000001" w:usb1="08070000" w:usb2="00000010" w:usb3="00000000" w:csb0="00020000" w:csb1="00000000"/>
  </w:font>
  <w:font w:name="AdvTTdbe29dfd.B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AdvTTcd7bcd39">
    <w:altName w:val="Arial"/>
    <w:panose1 w:val="00000000000000000000"/>
    <w:charset w:val="00"/>
    <w:family w:val="swiss"/>
    <w:notTrueType/>
    <w:pitch w:val="default"/>
    <w:sig w:usb0="00000003" w:usb1="00000000" w:usb2="00000000" w:usb3="00000000" w:csb0="00000001"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06176317"/>
      <w:docPartObj>
        <w:docPartGallery w:val="Page Numbers (Bottom of Page)"/>
        <w:docPartUnique/>
      </w:docPartObj>
    </w:sdtPr>
    <w:sdtEndPr>
      <w:rPr>
        <w:noProof/>
      </w:rPr>
    </w:sdtEndPr>
    <w:sdtContent>
      <w:p w:rsidR="00FE0954" w:rsidRPr="005E7C3C" w:rsidRDefault="00FE0954"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7D204A">
          <w:rPr>
            <w:rFonts w:cs="B Compset"/>
            <w:noProof/>
            <w:sz w:val="24"/>
            <w:szCs w:val="24"/>
            <w:rtl/>
          </w:rPr>
          <w:t>1</w:t>
        </w:r>
        <w:r w:rsidRPr="005E7C3C">
          <w:rPr>
            <w:rFonts w:cs="B Compset"/>
            <w:noProof/>
            <w:sz w:val="24"/>
            <w:szCs w:val="24"/>
          </w:rPr>
          <w:fldChar w:fldCharType="end"/>
        </w:r>
      </w:p>
    </w:sdtContent>
  </w:sdt>
  <w:p w:rsidR="00FE0954" w:rsidRDefault="00FE09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356" w:rsidRDefault="000C0356" w:rsidP="003247BA">
      <w:pPr>
        <w:spacing w:after="0" w:line="240" w:lineRule="auto"/>
      </w:pPr>
      <w:r>
        <w:separator/>
      </w:r>
    </w:p>
  </w:footnote>
  <w:footnote w:type="continuationSeparator" w:id="0">
    <w:p w:rsidR="000C0356" w:rsidRDefault="000C0356"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BCE"/>
    <w:multiLevelType w:val="hybridMultilevel"/>
    <w:tmpl w:val="EF5AF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8B68FE"/>
    <w:multiLevelType w:val="hybridMultilevel"/>
    <w:tmpl w:val="EF5AF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1717BA0"/>
    <w:multiLevelType w:val="hybridMultilevel"/>
    <w:tmpl w:val="A3EC0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0F7"/>
    <w:rsid w:val="00025EEA"/>
    <w:rsid w:val="0002613F"/>
    <w:rsid w:val="00030DAC"/>
    <w:rsid w:val="00032EA2"/>
    <w:rsid w:val="00044C90"/>
    <w:rsid w:val="000538F2"/>
    <w:rsid w:val="00080E31"/>
    <w:rsid w:val="00082C52"/>
    <w:rsid w:val="000B1D88"/>
    <w:rsid w:val="000C0356"/>
    <w:rsid w:val="000C2B68"/>
    <w:rsid w:val="000C40B7"/>
    <w:rsid w:val="000D6B49"/>
    <w:rsid w:val="000E2441"/>
    <w:rsid w:val="001006E1"/>
    <w:rsid w:val="001330F7"/>
    <w:rsid w:val="00140E0E"/>
    <w:rsid w:val="00142776"/>
    <w:rsid w:val="00143D85"/>
    <w:rsid w:val="00153559"/>
    <w:rsid w:val="0017147F"/>
    <w:rsid w:val="00174105"/>
    <w:rsid w:val="001911A9"/>
    <w:rsid w:val="00196C23"/>
    <w:rsid w:val="001A2010"/>
    <w:rsid w:val="001C2BD2"/>
    <w:rsid w:val="001C609A"/>
    <w:rsid w:val="001D1217"/>
    <w:rsid w:val="001F2060"/>
    <w:rsid w:val="001F2199"/>
    <w:rsid w:val="001F7C5D"/>
    <w:rsid w:val="00220390"/>
    <w:rsid w:val="002230FA"/>
    <w:rsid w:val="00224498"/>
    <w:rsid w:val="002404C8"/>
    <w:rsid w:val="002552CF"/>
    <w:rsid w:val="00272398"/>
    <w:rsid w:val="00274554"/>
    <w:rsid w:val="00277D2E"/>
    <w:rsid w:val="002841A1"/>
    <w:rsid w:val="002905FE"/>
    <w:rsid w:val="0029219E"/>
    <w:rsid w:val="00295568"/>
    <w:rsid w:val="0029658D"/>
    <w:rsid w:val="002A6C07"/>
    <w:rsid w:val="002A76DE"/>
    <w:rsid w:val="002B24DB"/>
    <w:rsid w:val="002B7A70"/>
    <w:rsid w:val="002D6252"/>
    <w:rsid w:val="002D6A19"/>
    <w:rsid w:val="003247BA"/>
    <w:rsid w:val="003617DA"/>
    <w:rsid w:val="003660E8"/>
    <w:rsid w:val="00397B53"/>
    <w:rsid w:val="00404CEF"/>
    <w:rsid w:val="0041197D"/>
    <w:rsid w:val="00436F7B"/>
    <w:rsid w:val="00442236"/>
    <w:rsid w:val="00442E2F"/>
    <w:rsid w:val="00461B42"/>
    <w:rsid w:val="0047161C"/>
    <w:rsid w:val="00473D5A"/>
    <w:rsid w:val="0047774E"/>
    <w:rsid w:val="004A45EB"/>
    <w:rsid w:val="004A4704"/>
    <w:rsid w:val="004B07DD"/>
    <w:rsid w:val="004C2E7D"/>
    <w:rsid w:val="004D1CCC"/>
    <w:rsid w:val="004D3395"/>
    <w:rsid w:val="004E0D0B"/>
    <w:rsid w:val="004E2573"/>
    <w:rsid w:val="004E2FB3"/>
    <w:rsid w:val="004F4272"/>
    <w:rsid w:val="004F4A04"/>
    <w:rsid w:val="00524BE7"/>
    <w:rsid w:val="005250A0"/>
    <w:rsid w:val="0053376A"/>
    <w:rsid w:val="00533A48"/>
    <w:rsid w:val="00542B12"/>
    <w:rsid w:val="00545226"/>
    <w:rsid w:val="00552986"/>
    <w:rsid w:val="00563636"/>
    <w:rsid w:val="00583A3D"/>
    <w:rsid w:val="00597F1E"/>
    <w:rsid w:val="005B1E3B"/>
    <w:rsid w:val="005E7C3C"/>
    <w:rsid w:val="006115BC"/>
    <w:rsid w:val="0062676B"/>
    <w:rsid w:val="00650E90"/>
    <w:rsid w:val="00675515"/>
    <w:rsid w:val="0068571E"/>
    <w:rsid w:val="00690CF6"/>
    <w:rsid w:val="0069439E"/>
    <w:rsid w:val="006C53C5"/>
    <w:rsid w:val="006D1C21"/>
    <w:rsid w:val="006D45D2"/>
    <w:rsid w:val="006E748D"/>
    <w:rsid w:val="00725DA0"/>
    <w:rsid w:val="007356D6"/>
    <w:rsid w:val="007615B9"/>
    <w:rsid w:val="007635F2"/>
    <w:rsid w:val="007638C6"/>
    <w:rsid w:val="00763C93"/>
    <w:rsid w:val="00795F2C"/>
    <w:rsid w:val="007A5C42"/>
    <w:rsid w:val="007B280B"/>
    <w:rsid w:val="007C49A1"/>
    <w:rsid w:val="007D204A"/>
    <w:rsid w:val="007E46BF"/>
    <w:rsid w:val="007F688A"/>
    <w:rsid w:val="007F7CDE"/>
    <w:rsid w:val="00804C5F"/>
    <w:rsid w:val="0081287F"/>
    <w:rsid w:val="00813FC5"/>
    <w:rsid w:val="00827B21"/>
    <w:rsid w:val="00847038"/>
    <w:rsid w:val="00847C37"/>
    <w:rsid w:val="0085227F"/>
    <w:rsid w:val="00863A9B"/>
    <w:rsid w:val="00873F71"/>
    <w:rsid w:val="00893669"/>
    <w:rsid w:val="0089672B"/>
    <w:rsid w:val="008A39B3"/>
    <w:rsid w:val="008A39CE"/>
    <w:rsid w:val="008A760D"/>
    <w:rsid w:val="008B0870"/>
    <w:rsid w:val="008C0C35"/>
    <w:rsid w:val="008C30FC"/>
    <w:rsid w:val="008D63B6"/>
    <w:rsid w:val="008E4B6E"/>
    <w:rsid w:val="008F7048"/>
    <w:rsid w:val="008F79A4"/>
    <w:rsid w:val="00903895"/>
    <w:rsid w:val="00921256"/>
    <w:rsid w:val="00935983"/>
    <w:rsid w:val="00937698"/>
    <w:rsid w:val="00943B77"/>
    <w:rsid w:val="0095687E"/>
    <w:rsid w:val="00960B21"/>
    <w:rsid w:val="009A5616"/>
    <w:rsid w:val="009A5F94"/>
    <w:rsid w:val="009B7408"/>
    <w:rsid w:val="009D054B"/>
    <w:rsid w:val="009D25AB"/>
    <w:rsid w:val="009D6889"/>
    <w:rsid w:val="009F6E09"/>
    <w:rsid w:val="00A06368"/>
    <w:rsid w:val="00A1589D"/>
    <w:rsid w:val="00A1795D"/>
    <w:rsid w:val="00A34F38"/>
    <w:rsid w:val="00A40724"/>
    <w:rsid w:val="00A43265"/>
    <w:rsid w:val="00A434A6"/>
    <w:rsid w:val="00A60BAC"/>
    <w:rsid w:val="00A63277"/>
    <w:rsid w:val="00A9003D"/>
    <w:rsid w:val="00A90348"/>
    <w:rsid w:val="00A95582"/>
    <w:rsid w:val="00A97426"/>
    <w:rsid w:val="00AA7EC1"/>
    <w:rsid w:val="00AB158D"/>
    <w:rsid w:val="00AB79D2"/>
    <w:rsid w:val="00AC4616"/>
    <w:rsid w:val="00AD15B4"/>
    <w:rsid w:val="00AD211B"/>
    <w:rsid w:val="00AD4794"/>
    <w:rsid w:val="00AF29FB"/>
    <w:rsid w:val="00AF5E28"/>
    <w:rsid w:val="00B01837"/>
    <w:rsid w:val="00B277A7"/>
    <w:rsid w:val="00B47628"/>
    <w:rsid w:val="00B54A2E"/>
    <w:rsid w:val="00B56B29"/>
    <w:rsid w:val="00B60583"/>
    <w:rsid w:val="00B65F8A"/>
    <w:rsid w:val="00B803CC"/>
    <w:rsid w:val="00B82CFA"/>
    <w:rsid w:val="00B83C3C"/>
    <w:rsid w:val="00B96B58"/>
    <w:rsid w:val="00BB3D4B"/>
    <w:rsid w:val="00BC0588"/>
    <w:rsid w:val="00BD29E6"/>
    <w:rsid w:val="00BF1223"/>
    <w:rsid w:val="00BF2468"/>
    <w:rsid w:val="00BF577C"/>
    <w:rsid w:val="00C05581"/>
    <w:rsid w:val="00C22C5E"/>
    <w:rsid w:val="00C25257"/>
    <w:rsid w:val="00C37118"/>
    <w:rsid w:val="00C43E24"/>
    <w:rsid w:val="00C45A9C"/>
    <w:rsid w:val="00C579C8"/>
    <w:rsid w:val="00C613E8"/>
    <w:rsid w:val="00C74750"/>
    <w:rsid w:val="00C778BB"/>
    <w:rsid w:val="00C80064"/>
    <w:rsid w:val="00C861CF"/>
    <w:rsid w:val="00CA0055"/>
    <w:rsid w:val="00CA4ADB"/>
    <w:rsid w:val="00CB0407"/>
    <w:rsid w:val="00CB08E1"/>
    <w:rsid w:val="00CD1562"/>
    <w:rsid w:val="00CD15DF"/>
    <w:rsid w:val="00CD68C9"/>
    <w:rsid w:val="00CE47E5"/>
    <w:rsid w:val="00D0464A"/>
    <w:rsid w:val="00D11099"/>
    <w:rsid w:val="00D34F71"/>
    <w:rsid w:val="00D55284"/>
    <w:rsid w:val="00D726B0"/>
    <w:rsid w:val="00D86D04"/>
    <w:rsid w:val="00D879DE"/>
    <w:rsid w:val="00DA3B85"/>
    <w:rsid w:val="00DB1692"/>
    <w:rsid w:val="00DC13BC"/>
    <w:rsid w:val="00DC5541"/>
    <w:rsid w:val="00DC691D"/>
    <w:rsid w:val="00DC69E9"/>
    <w:rsid w:val="00DC6A89"/>
    <w:rsid w:val="00DD4C36"/>
    <w:rsid w:val="00DF02D4"/>
    <w:rsid w:val="00DF7D87"/>
    <w:rsid w:val="00E05EB0"/>
    <w:rsid w:val="00E132C9"/>
    <w:rsid w:val="00E16EA4"/>
    <w:rsid w:val="00E338C1"/>
    <w:rsid w:val="00E43F03"/>
    <w:rsid w:val="00E8436B"/>
    <w:rsid w:val="00EB48BF"/>
    <w:rsid w:val="00EB50F7"/>
    <w:rsid w:val="00EB533D"/>
    <w:rsid w:val="00EB59B9"/>
    <w:rsid w:val="00EB60D3"/>
    <w:rsid w:val="00EC1EDD"/>
    <w:rsid w:val="00EC244D"/>
    <w:rsid w:val="00EC2E12"/>
    <w:rsid w:val="00ED0830"/>
    <w:rsid w:val="00ED17FD"/>
    <w:rsid w:val="00ED3A7D"/>
    <w:rsid w:val="00EF779D"/>
    <w:rsid w:val="00F00E94"/>
    <w:rsid w:val="00F20B05"/>
    <w:rsid w:val="00F24EBF"/>
    <w:rsid w:val="00F27600"/>
    <w:rsid w:val="00F40236"/>
    <w:rsid w:val="00F43C8F"/>
    <w:rsid w:val="00F47E02"/>
    <w:rsid w:val="00F56FCA"/>
    <w:rsid w:val="00F630BB"/>
    <w:rsid w:val="00F74887"/>
    <w:rsid w:val="00F8732D"/>
    <w:rsid w:val="00FB4AF6"/>
    <w:rsid w:val="00FC3D33"/>
    <w:rsid w:val="00FC4A17"/>
    <w:rsid w:val="00FE0954"/>
    <w:rsid w:val="00FE1D8E"/>
    <w:rsid w:val="00FE3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F4B91F-51A8-43A8-A616-FE2DB22B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27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B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hyperlink" Target="https://e-tarjo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5CCA-ED73-41F4-923A-F47128F6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2403</TotalTime>
  <Pages>26</Pages>
  <Words>5806</Words>
  <Characters>33096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Windows User</cp:lastModifiedBy>
  <cp:revision>122</cp:revision>
  <cp:lastPrinted>2022-07-05T04:57:00Z</cp:lastPrinted>
  <dcterms:created xsi:type="dcterms:W3CDTF">2016-02-29T14:03:00Z</dcterms:created>
  <dcterms:modified xsi:type="dcterms:W3CDTF">2022-07-05T04:58:00Z</dcterms:modified>
</cp:coreProperties>
</file>