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C3A2F" w14:textId="7C10C51F" w:rsidR="008C303E" w:rsidRDefault="008C303E" w:rsidP="0005497E">
      <w:pPr>
        <w:bidi/>
        <w:spacing w:after="0" w:line="360" w:lineRule="auto"/>
        <w:jc w:val="center"/>
        <w:rPr>
          <w:rFonts w:ascii="Times New Roman" w:hAnsi="Times New Roman" w:cs="B Nazanin"/>
          <w:b/>
          <w:bCs/>
          <w:sz w:val="32"/>
          <w:szCs w:val="32"/>
        </w:rPr>
      </w:pPr>
      <w:r>
        <w:rPr>
          <w:rFonts w:ascii="Times New Roman" w:hAnsi="Times New Roman" w:cs="B Nazanin" w:hint="cs"/>
          <w:b/>
          <w:bCs/>
          <w:noProof/>
          <w:sz w:val="32"/>
          <w:szCs w:val="32"/>
        </w:rPr>
        <w:drawing>
          <wp:anchor distT="0" distB="0" distL="114300" distR="114300" simplePos="0" relativeHeight="251659264" behindDoc="0" locked="0" layoutInCell="1" allowOverlap="1" wp14:anchorId="1632D664" wp14:editId="238C73A4">
            <wp:simplePos x="0" y="0"/>
            <wp:positionH relativeFrom="column">
              <wp:posOffset>4761230</wp:posOffset>
            </wp:positionH>
            <wp:positionV relativeFrom="paragraph">
              <wp:posOffset>130175</wp:posOffset>
            </wp:positionV>
            <wp:extent cx="1428750" cy="3714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7BCC4E8B" w14:textId="5E3D1C70" w:rsidR="008C303E" w:rsidRDefault="008C303E" w:rsidP="008C303E">
      <w:pPr>
        <w:bidi/>
        <w:spacing w:after="0" w:line="360" w:lineRule="auto"/>
        <w:rPr>
          <w:rFonts w:ascii="Times New Roman" w:hAnsi="Times New Roman" w:cs="B Nazanin"/>
          <w:b/>
          <w:bCs/>
          <w:sz w:val="32"/>
          <w:szCs w:val="32"/>
        </w:rPr>
      </w:pPr>
    </w:p>
    <w:p w14:paraId="6978E7ED" w14:textId="77777777" w:rsidR="008C303E" w:rsidRDefault="008C303E" w:rsidP="008C303E">
      <w:pPr>
        <w:bidi/>
        <w:spacing w:after="0" w:line="360" w:lineRule="auto"/>
        <w:rPr>
          <w:rFonts w:ascii="Times New Roman" w:hAnsi="Times New Roman" w:cs="B Nazanin"/>
          <w:b/>
          <w:bCs/>
          <w:sz w:val="32"/>
          <w:szCs w:val="32"/>
        </w:rPr>
      </w:pPr>
    </w:p>
    <w:p w14:paraId="4CD6A771" w14:textId="77777777" w:rsidR="008C303E" w:rsidRDefault="00F77552" w:rsidP="008C303E">
      <w:pPr>
        <w:bidi/>
        <w:spacing w:after="0" w:line="360" w:lineRule="auto"/>
        <w:jc w:val="center"/>
        <w:rPr>
          <w:rFonts w:ascii="Times New Roman" w:hAnsi="Times New Roman" w:cs="B Nazanin"/>
          <w:b/>
          <w:bCs/>
          <w:sz w:val="32"/>
          <w:szCs w:val="32"/>
        </w:rPr>
      </w:pPr>
      <w:r w:rsidRPr="0005497E">
        <w:rPr>
          <w:rFonts w:ascii="Times New Roman" w:hAnsi="Times New Roman" w:cs="B Nazanin" w:hint="cs"/>
          <w:b/>
          <w:bCs/>
          <w:sz w:val="32"/>
          <w:szCs w:val="32"/>
          <w:rtl/>
        </w:rPr>
        <w:t>توارث چند نسلی و انتقال بین نسل</w:t>
      </w:r>
      <w:r w:rsidR="00852BCB">
        <w:rPr>
          <w:rFonts w:ascii="Times New Roman" w:hAnsi="Times New Roman" w:cs="B Nazanin" w:hint="cs"/>
          <w:b/>
          <w:bCs/>
          <w:sz w:val="32"/>
          <w:szCs w:val="32"/>
          <w:rtl/>
        </w:rPr>
        <w:t xml:space="preserve"> ه</w:t>
      </w:r>
      <w:r w:rsidR="00C050C4" w:rsidRPr="0005497E">
        <w:rPr>
          <w:rFonts w:ascii="Times New Roman" w:hAnsi="Times New Roman" w:cs="B Nazanin" w:hint="cs"/>
          <w:b/>
          <w:bCs/>
          <w:sz w:val="32"/>
          <w:szCs w:val="32"/>
          <w:rtl/>
        </w:rPr>
        <w:t>ا</w:t>
      </w:r>
      <w:r w:rsidR="00852BCB">
        <w:rPr>
          <w:rFonts w:ascii="Times New Roman" w:hAnsi="Times New Roman" w:cs="B Nazanin" w:hint="cs"/>
          <w:b/>
          <w:bCs/>
          <w:sz w:val="32"/>
          <w:szCs w:val="32"/>
          <w:rtl/>
        </w:rPr>
        <w:t xml:space="preserve"> در</w:t>
      </w:r>
      <w:r w:rsidRPr="0005497E">
        <w:rPr>
          <w:rFonts w:ascii="Times New Roman" w:hAnsi="Times New Roman" w:cs="B Nazanin" w:hint="cs"/>
          <w:b/>
          <w:bCs/>
          <w:sz w:val="32"/>
          <w:szCs w:val="32"/>
          <w:rtl/>
        </w:rPr>
        <w:t xml:space="preserve"> مواجهه با مواد: اثرات الکل، افیون، کوکائین،</w:t>
      </w:r>
    </w:p>
    <w:p w14:paraId="171F98CF" w14:textId="5A6A6E00" w:rsidR="008C303E" w:rsidRDefault="00F77552" w:rsidP="008C303E">
      <w:pPr>
        <w:bidi/>
        <w:spacing w:after="0" w:line="360" w:lineRule="auto"/>
        <w:jc w:val="center"/>
        <w:rPr>
          <w:rFonts w:ascii="Times New Roman" w:hAnsi="Times New Roman" w:cs="B Nazanin"/>
          <w:b/>
          <w:bCs/>
          <w:sz w:val="32"/>
          <w:szCs w:val="32"/>
        </w:rPr>
      </w:pPr>
      <w:r w:rsidRPr="0005497E">
        <w:rPr>
          <w:rFonts w:ascii="Times New Roman" w:hAnsi="Times New Roman" w:cs="B Nazanin" w:hint="cs"/>
          <w:b/>
          <w:bCs/>
          <w:sz w:val="32"/>
          <w:szCs w:val="32"/>
          <w:rtl/>
        </w:rPr>
        <w:t xml:space="preserve"> ماری جوانا و نیکوتین</w:t>
      </w:r>
    </w:p>
    <w:p w14:paraId="400AE545" w14:textId="77777777" w:rsidR="008C303E" w:rsidRPr="0005497E" w:rsidRDefault="008C303E" w:rsidP="008C303E">
      <w:pPr>
        <w:bidi/>
        <w:spacing w:after="0" w:line="360" w:lineRule="auto"/>
        <w:jc w:val="center"/>
        <w:rPr>
          <w:rFonts w:ascii="Times New Roman" w:hAnsi="Times New Roman" w:cs="B Nazanin"/>
          <w:b/>
          <w:bCs/>
          <w:sz w:val="32"/>
          <w:szCs w:val="32"/>
          <w:rtl/>
        </w:rPr>
      </w:pPr>
    </w:p>
    <w:p w14:paraId="595807B3" w14:textId="77777777" w:rsidR="00F77552" w:rsidRPr="0005497E" w:rsidRDefault="0005497E" w:rsidP="0005497E">
      <w:pPr>
        <w:bidi/>
        <w:spacing w:after="0" w:line="360" w:lineRule="auto"/>
        <w:jc w:val="both"/>
        <w:rPr>
          <w:rFonts w:ascii="Times New Roman" w:hAnsi="Times New Roman" w:cs="B Nazanin"/>
          <w:b/>
          <w:bCs/>
          <w:sz w:val="28"/>
          <w:szCs w:val="28"/>
          <w:rtl/>
        </w:rPr>
      </w:pPr>
      <w:r>
        <w:rPr>
          <w:rFonts w:ascii="Times New Roman" w:hAnsi="Times New Roman" w:cs="B Nazanin" w:hint="cs"/>
          <w:b/>
          <w:bCs/>
          <w:sz w:val="28"/>
          <w:szCs w:val="28"/>
          <w:rtl/>
        </w:rPr>
        <w:t>چکیده</w:t>
      </w:r>
    </w:p>
    <w:p w14:paraId="212C4535" w14:textId="77777777" w:rsidR="00F77552" w:rsidRPr="0005497E" w:rsidRDefault="00F77552" w:rsidP="0005497E">
      <w:pPr>
        <w:bidi/>
        <w:spacing w:after="0" w:line="360" w:lineRule="auto"/>
        <w:jc w:val="both"/>
        <w:rPr>
          <w:rFonts w:ascii="Times New Roman" w:hAnsi="Times New Roman" w:cs="B Nazanin"/>
          <w:sz w:val="28"/>
          <w:szCs w:val="28"/>
          <w:rtl/>
        </w:rPr>
      </w:pPr>
      <w:r w:rsidRPr="0005497E">
        <w:rPr>
          <w:rFonts w:ascii="Times New Roman" w:hAnsi="Times New Roman" w:cs="B Nazanin" w:hint="cs"/>
          <w:sz w:val="28"/>
          <w:szCs w:val="28"/>
          <w:rtl/>
        </w:rPr>
        <w:t>توارث فامیلی از سوء مصرف مواد از فاکتورهای ژنتیکی و محیطی ساخته شده است. به علاوه</w:t>
      </w:r>
      <w:r w:rsidRPr="0005497E">
        <w:rPr>
          <w:rFonts w:ascii="Times New Roman" w:hAnsi="Times New Roman" w:cs="B Nazanin" w:hint="cs"/>
          <w:sz w:val="28"/>
          <w:szCs w:val="28"/>
          <w:rtl/>
          <w:lang w:bidi="fa-IR"/>
        </w:rPr>
        <w:t>،</w:t>
      </w:r>
      <w:r w:rsidRPr="0005497E">
        <w:rPr>
          <w:rFonts w:ascii="Times New Roman" w:hAnsi="Times New Roman" w:cs="B Nazanin" w:hint="cs"/>
          <w:sz w:val="28"/>
          <w:szCs w:val="28"/>
          <w:rtl/>
        </w:rPr>
        <w:t xml:space="preserve"> توارث بین نسلی اپی ژنتیکی ممکن است ابزارهایی را فراهم کند که توسط آن استفاده از مواد توسط والدین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تواند نسل های مختلفی از زاده</w:t>
      </w:r>
      <w:r w:rsidR="00C050C4" w:rsidRPr="0005497E">
        <w:rPr>
          <w:rFonts w:ascii="Times New Roman" w:hAnsi="Times New Roman" w:cs="B Nazanin" w:hint="cs"/>
          <w:sz w:val="28"/>
          <w:szCs w:val="28"/>
          <w:rtl/>
        </w:rPr>
        <w:t>‌ها</w:t>
      </w:r>
      <w:r w:rsidRPr="0005497E">
        <w:rPr>
          <w:rFonts w:ascii="Times New Roman" w:hAnsi="Times New Roman" w:cs="B Nazanin" w:hint="cs"/>
          <w:sz w:val="28"/>
          <w:szCs w:val="28"/>
          <w:rtl/>
        </w:rPr>
        <w:t xml:space="preserve">را تحت تاثیر قرار دهد. شواهد اخیر پیشنهاد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کند که مواجهه والدین با داروها تغییرات رفتاری</w:t>
      </w:r>
      <w:r w:rsidRPr="0005497E">
        <w:rPr>
          <w:rFonts w:ascii="Times New Roman" w:hAnsi="Times New Roman" w:cs="B Nazanin" w:hint="cs"/>
          <w:sz w:val="28"/>
          <w:szCs w:val="28"/>
          <w:rtl/>
          <w:lang w:bidi="fa-IR"/>
        </w:rPr>
        <w:t>،</w:t>
      </w:r>
      <w:r w:rsidRPr="0005497E">
        <w:rPr>
          <w:rFonts w:ascii="Times New Roman" w:hAnsi="Times New Roman" w:cs="B Nazanin" w:hint="cs"/>
          <w:sz w:val="28"/>
          <w:szCs w:val="28"/>
          <w:rtl/>
        </w:rPr>
        <w:t xml:space="preserve"> بیوشیمیایی و آناتو</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عصبی را در نسل های بعدی ایجاد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کند. تمرکز این مطالعه بر این است که درباره این فنوتیپ های بین نسلی و چند نسلی در زاده های جانورانی بحث کند که در معرض سوء مصرف مواد بوده اند. به طور ویژه</w:t>
      </w:r>
      <w:r w:rsidRPr="0005497E">
        <w:rPr>
          <w:rFonts w:ascii="Times New Roman" w:hAnsi="Times New Roman" w:cs="B Nazanin" w:hint="cs"/>
          <w:sz w:val="28"/>
          <w:szCs w:val="28"/>
          <w:rtl/>
          <w:lang w:bidi="fa-IR"/>
        </w:rPr>
        <w:t>،</w:t>
      </w:r>
      <w:r w:rsidRPr="0005497E">
        <w:rPr>
          <w:rFonts w:ascii="Times New Roman" w:hAnsi="Times New Roman" w:cs="B Nazanin" w:hint="cs"/>
          <w:sz w:val="28"/>
          <w:szCs w:val="28"/>
          <w:rtl/>
        </w:rPr>
        <w:t xml:space="preserve"> تغییرات ناشی از مصرف الکل</w:t>
      </w:r>
      <w:r w:rsidRPr="0005497E">
        <w:rPr>
          <w:rFonts w:ascii="Times New Roman" w:hAnsi="Times New Roman" w:cs="B Nazanin" w:hint="cs"/>
          <w:sz w:val="28"/>
          <w:szCs w:val="28"/>
          <w:rtl/>
          <w:lang w:bidi="fa-IR"/>
        </w:rPr>
        <w:t>،</w:t>
      </w:r>
      <w:r w:rsidRPr="0005497E">
        <w:rPr>
          <w:rFonts w:ascii="Times New Roman" w:hAnsi="Times New Roman" w:cs="B Nazanin" w:hint="cs"/>
          <w:sz w:val="28"/>
          <w:szCs w:val="28"/>
          <w:rtl/>
        </w:rPr>
        <w:t xml:space="preserve"> افیون</w:t>
      </w:r>
      <w:r w:rsidRPr="0005497E">
        <w:rPr>
          <w:rFonts w:ascii="Times New Roman" w:hAnsi="Times New Roman" w:cs="B Nazanin" w:hint="cs"/>
          <w:sz w:val="28"/>
          <w:szCs w:val="28"/>
          <w:rtl/>
          <w:lang w:bidi="fa-IR"/>
        </w:rPr>
        <w:t>،</w:t>
      </w:r>
      <w:r w:rsidRPr="0005497E">
        <w:rPr>
          <w:rFonts w:ascii="Times New Roman" w:hAnsi="Times New Roman" w:cs="B Nazanin" w:hint="cs"/>
          <w:sz w:val="28"/>
          <w:szCs w:val="28"/>
          <w:rtl/>
        </w:rPr>
        <w:t xml:space="preserve"> کوکائین</w:t>
      </w:r>
      <w:r w:rsidRPr="0005497E">
        <w:rPr>
          <w:rFonts w:ascii="Times New Roman" w:hAnsi="Times New Roman" w:cs="B Nazanin" w:hint="cs"/>
          <w:sz w:val="28"/>
          <w:szCs w:val="28"/>
          <w:rtl/>
          <w:lang w:bidi="fa-IR"/>
        </w:rPr>
        <w:t>،</w:t>
      </w:r>
      <w:r w:rsidRPr="0005497E">
        <w:rPr>
          <w:rFonts w:ascii="Times New Roman" w:hAnsi="Times New Roman" w:cs="B Nazanin" w:hint="cs"/>
          <w:sz w:val="28"/>
          <w:szCs w:val="28"/>
          <w:rtl/>
        </w:rPr>
        <w:t xml:space="preserve"> ماری جوانا و نیکوتین مورد بحث قرار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گیرند. به علاوه</w:t>
      </w:r>
      <w:r w:rsidRPr="0005497E">
        <w:rPr>
          <w:rFonts w:ascii="Times New Roman" w:hAnsi="Times New Roman" w:cs="B Nazanin" w:hint="cs"/>
          <w:sz w:val="28"/>
          <w:szCs w:val="28"/>
          <w:rtl/>
          <w:lang w:bidi="fa-IR"/>
        </w:rPr>
        <w:t>،</w:t>
      </w:r>
      <w:r w:rsidRPr="0005497E">
        <w:rPr>
          <w:rFonts w:ascii="Times New Roman" w:hAnsi="Times New Roman" w:cs="B Nazanin" w:hint="cs"/>
          <w:sz w:val="28"/>
          <w:szCs w:val="28"/>
          <w:rtl/>
        </w:rPr>
        <w:t xml:space="preserve"> تغییرات اپی ژنتیکی ژنوم در نتیجه مصرف این داروها با جزئیات بحث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شوند. هم چنین پتانسیل آن</w:t>
      </w:r>
      <w:r w:rsidR="00C050C4" w:rsidRPr="0005497E">
        <w:rPr>
          <w:rFonts w:ascii="Times New Roman" w:hAnsi="Times New Roman" w:cs="B Nazanin" w:hint="cs"/>
          <w:sz w:val="28"/>
          <w:szCs w:val="28"/>
          <w:rtl/>
        </w:rPr>
        <w:t>‌ها</w:t>
      </w:r>
      <w:r w:rsidRPr="0005497E">
        <w:rPr>
          <w:rFonts w:ascii="Times New Roman" w:hAnsi="Times New Roman" w:cs="B Nazanin" w:hint="cs"/>
          <w:sz w:val="28"/>
          <w:szCs w:val="28"/>
          <w:rtl/>
        </w:rPr>
        <w:t xml:space="preserve">برای انتقال به نسل بعد مورد بررسی قرار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گیرند. </w:t>
      </w:r>
    </w:p>
    <w:p w14:paraId="3A67BA4D" w14:textId="77777777" w:rsidR="00075657" w:rsidRPr="0005497E" w:rsidRDefault="00075657" w:rsidP="0005497E">
      <w:pPr>
        <w:pStyle w:val="ListParagraph"/>
        <w:numPr>
          <w:ilvl w:val="0"/>
          <w:numId w:val="5"/>
        </w:numPr>
        <w:spacing w:after="0" w:line="360" w:lineRule="auto"/>
        <w:ind w:left="0"/>
        <w:jc w:val="both"/>
        <w:rPr>
          <w:rFonts w:ascii="Times New Roman" w:hAnsi="Times New Roman" w:cs="B Nazanin"/>
          <w:b/>
          <w:bCs/>
          <w:sz w:val="28"/>
          <w:szCs w:val="28"/>
        </w:rPr>
      </w:pPr>
      <w:r w:rsidRPr="0005497E">
        <w:rPr>
          <w:rFonts w:ascii="Times New Roman" w:hAnsi="Times New Roman" w:cs="B Nazanin" w:hint="cs"/>
          <w:b/>
          <w:bCs/>
          <w:sz w:val="28"/>
          <w:szCs w:val="28"/>
          <w:rtl/>
        </w:rPr>
        <w:t>مقدمه.</w:t>
      </w:r>
    </w:p>
    <w:p w14:paraId="3862F0B8" w14:textId="77777777" w:rsidR="00075657" w:rsidRPr="0005497E" w:rsidRDefault="00075657"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rPr>
        <w:t xml:space="preserve">مصرف مواد بر نواحی قشری مغز تاثیر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گذارد و منجر به تاثیر در سیستم پاداش دهی و اشتیاق، وابستگی دارویی، صرف نظر کردن از آن و جایگزینی در هر دو بخش اضطراب و حافظه یادگیری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شود. یافته های کلینیکی الگوهای خانوادگی از مصرف مواد و وابستگی به آن را ثبت کرده اند. </w:t>
      </w:r>
      <w:r w:rsidR="00AC33C4" w:rsidRPr="0005497E">
        <w:rPr>
          <w:rFonts w:ascii="Times New Roman" w:hAnsi="Times New Roman" w:cs="B Nazanin" w:hint="cs"/>
          <w:sz w:val="28"/>
          <w:szCs w:val="28"/>
          <w:rtl/>
        </w:rPr>
        <w:t>مطالعات مربوط به ژنوم گسترده(</w:t>
      </w:r>
      <w:r w:rsidR="00AC33C4" w:rsidRPr="0005497E">
        <w:rPr>
          <w:rFonts w:ascii="Times New Roman" w:hAnsi="Times New Roman" w:cs="B Nazanin"/>
          <w:sz w:val="28"/>
          <w:szCs w:val="28"/>
        </w:rPr>
        <w:t>GWAS</w:t>
      </w:r>
      <w:r w:rsidR="00AC33C4" w:rsidRPr="0005497E">
        <w:rPr>
          <w:rFonts w:ascii="Times New Roman" w:hAnsi="Times New Roman" w:cs="B Nazanin" w:hint="cs"/>
          <w:sz w:val="28"/>
          <w:szCs w:val="28"/>
          <w:rtl/>
          <w:lang w:bidi="fa-IR"/>
        </w:rPr>
        <w:t>) تعدادی از ژن ها، نواحی کروموزو</w:t>
      </w:r>
      <w:r w:rsidR="00C050C4" w:rsidRPr="0005497E">
        <w:rPr>
          <w:rFonts w:ascii="Times New Roman" w:hAnsi="Times New Roman" w:cs="B Nazanin" w:hint="cs"/>
          <w:sz w:val="28"/>
          <w:szCs w:val="28"/>
          <w:rtl/>
          <w:lang w:bidi="fa-IR"/>
        </w:rPr>
        <w:t>‌می‌</w:t>
      </w:r>
      <w:r w:rsidR="00AC33C4" w:rsidRPr="0005497E">
        <w:rPr>
          <w:rFonts w:ascii="Times New Roman" w:hAnsi="Times New Roman" w:cs="B Nazanin" w:hint="cs"/>
          <w:sz w:val="28"/>
          <w:szCs w:val="28"/>
          <w:rtl/>
          <w:lang w:bidi="fa-IR"/>
        </w:rPr>
        <w:t xml:space="preserve">و واریته های اللی را معرفی کرده اند که مربوط به اعتیاد به مواد هستند. اگرچه همه اطلاعات توارثی در توالی </w:t>
      </w:r>
      <w:r w:rsidR="00AC33C4" w:rsidRPr="0005497E">
        <w:rPr>
          <w:rFonts w:ascii="Times New Roman" w:hAnsi="Times New Roman" w:cs="B Nazanin"/>
          <w:sz w:val="28"/>
          <w:szCs w:val="28"/>
          <w:lang w:bidi="fa-IR"/>
        </w:rPr>
        <w:t>DNA</w:t>
      </w:r>
      <w:r w:rsidR="00AC33C4" w:rsidRPr="0005497E">
        <w:rPr>
          <w:rFonts w:ascii="Times New Roman" w:hAnsi="Times New Roman" w:cs="B Nazanin" w:hint="cs"/>
          <w:sz w:val="28"/>
          <w:szCs w:val="28"/>
          <w:rtl/>
          <w:lang w:bidi="fa-IR"/>
        </w:rPr>
        <w:t xml:space="preserve"> وجود ندارد. اخیرا جایگزینی های شیمیایی در ژنوم که مرتبط با تنوع در توالی </w:t>
      </w:r>
      <w:r w:rsidR="00AC33C4" w:rsidRPr="0005497E">
        <w:rPr>
          <w:rFonts w:ascii="Times New Roman" w:hAnsi="Times New Roman" w:cs="B Nazanin"/>
          <w:sz w:val="28"/>
          <w:szCs w:val="28"/>
          <w:lang w:bidi="fa-IR"/>
        </w:rPr>
        <w:lastRenderedPageBreak/>
        <w:t>DNA</w:t>
      </w:r>
      <w:r w:rsidR="00AC33C4" w:rsidRPr="0005497E">
        <w:rPr>
          <w:rFonts w:ascii="Times New Roman" w:hAnsi="Times New Roman" w:cs="B Nazanin" w:hint="cs"/>
          <w:sz w:val="28"/>
          <w:szCs w:val="28"/>
          <w:rtl/>
          <w:lang w:bidi="fa-IR"/>
        </w:rPr>
        <w:t xml:space="preserve"> نیست در ژنوم یاقت شده اند که مربوط به مواجهه با مواد است و این تغییرات اپی ژنتیکی ممکن است مربوط به سوء مصرف مواد باشند و وابستگی بین نسل های فامیلی را نشان دهند. به طور ویژه، توالی های فنوتپیی مختلف از مواجهه دارویی در نسل های مختلف زاده</w:t>
      </w:r>
      <w:r w:rsidR="00C050C4" w:rsidRPr="0005497E">
        <w:rPr>
          <w:rFonts w:ascii="Times New Roman" w:hAnsi="Times New Roman" w:cs="B Nazanin" w:hint="cs"/>
          <w:sz w:val="28"/>
          <w:szCs w:val="28"/>
          <w:rtl/>
          <w:lang w:bidi="fa-IR"/>
        </w:rPr>
        <w:t>‌ها</w:t>
      </w:r>
      <w:r w:rsidR="00AC33C4" w:rsidRPr="0005497E">
        <w:rPr>
          <w:rFonts w:ascii="Times New Roman" w:hAnsi="Times New Roman" w:cs="B Nazanin" w:hint="cs"/>
          <w:sz w:val="28"/>
          <w:szCs w:val="28"/>
          <w:rtl/>
          <w:lang w:bidi="fa-IR"/>
        </w:rPr>
        <w:t>شناسایی شده اند که مخالف مواجهه قبلی با مواد بوده اند و هیچ تنوع کروموزو</w:t>
      </w:r>
      <w:r w:rsidR="00C050C4" w:rsidRPr="0005497E">
        <w:rPr>
          <w:rFonts w:ascii="Times New Roman" w:hAnsi="Times New Roman" w:cs="B Nazanin" w:hint="cs"/>
          <w:sz w:val="28"/>
          <w:szCs w:val="28"/>
          <w:rtl/>
          <w:lang w:bidi="fa-IR"/>
        </w:rPr>
        <w:t>‌می‌</w:t>
      </w:r>
      <w:r w:rsidR="00AC33C4" w:rsidRPr="0005497E">
        <w:rPr>
          <w:rFonts w:ascii="Times New Roman" w:hAnsi="Times New Roman" w:cs="B Nazanin" w:hint="cs"/>
          <w:sz w:val="28"/>
          <w:szCs w:val="28"/>
          <w:rtl/>
          <w:lang w:bidi="fa-IR"/>
        </w:rPr>
        <w:t xml:space="preserve">یا اللی را ایجاد نکرده اند. بنابراین، تغییرات اپی ژنتیکی </w:t>
      </w:r>
      <w:r w:rsidR="00C050C4" w:rsidRPr="0005497E">
        <w:rPr>
          <w:rFonts w:ascii="Times New Roman" w:hAnsi="Times New Roman" w:cs="B Nazanin" w:hint="cs"/>
          <w:sz w:val="28"/>
          <w:szCs w:val="28"/>
          <w:rtl/>
          <w:lang w:bidi="fa-IR"/>
        </w:rPr>
        <w:t>‌می‌</w:t>
      </w:r>
      <w:r w:rsidR="00AC33C4" w:rsidRPr="0005497E">
        <w:rPr>
          <w:rFonts w:ascii="Times New Roman" w:hAnsi="Times New Roman" w:cs="B Nazanin" w:hint="cs"/>
          <w:sz w:val="28"/>
          <w:szCs w:val="28"/>
          <w:rtl/>
          <w:lang w:bidi="fa-IR"/>
        </w:rPr>
        <w:t>تواند مکانیس</w:t>
      </w:r>
      <w:r w:rsidR="00C050C4" w:rsidRPr="0005497E">
        <w:rPr>
          <w:rFonts w:ascii="Times New Roman" w:hAnsi="Times New Roman" w:cs="B Nazanin" w:hint="cs"/>
          <w:sz w:val="28"/>
          <w:szCs w:val="28"/>
          <w:rtl/>
          <w:lang w:bidi="fa-IR"/>
        </w:rPr>
        <w:t>‌می‌</w:t>
      </w:r>
      <w:r w:rsidR="00AC33C4" w:rsidRPr="0005497E">
        <w:rPr>
          <w:rFonts w:ascii="Times New Roman" w:hAnsi="Times New Roman" w:cs="B Nazanin" w:hint="cs"/>
          <w:sz w:val="28"/>
          <w:szCs w:val="28"/>
          <w:rtl/>
          <w:lang w:bidi="fa-IR"/>
        </w:rPr>
        <w:t>را فراهم کند که در آن پایداری شرایط دارویی مثل سوء مصرف مواد در هر دو نسل و در بین نسل</w:t>
      </w:r>
      <w:r w:rsidR="00C050C4" w:rsidRPr="0005497E">
        <w:rPr>
          <w:rFonts w:ascii="Times New Roman" w:hAnsi="Times New Roman" w:cs="B Nazanin" w:hint="cs"/>
          <w:sz w:val="28"/>
          <w:szCs w:val="28"/>
          <w:rtl/>
          <w:lang w:bidi="fa-IR"/>
        </w:rPr>
        <w:t>‌ها</w:t>
      </w:r>
      <w:r w:rsidR="00AC33C4" w:rsidRPr="0005497E">
        <w:rPr>
          <w:rFonts w:ascii="Times New Roman" w:hAnsi="Times New Roman" w:cs="B Nazanin" w:hint="cs"/>
          <w:sz w:val="28"/>
          <w:szCs w:val="28"/>
          <w:rtl/>
          <w:lang w:bidi="fa-IR"/>
        </w:rPr>
        <w:t xml:space="preserve">وجود داشته باشد. </w:t>
      </w:r>
    </w:p>
    <w:p w14:paraId="46B98707" w14:textId="77777777" w:rsidR="00AC33C4" w:rsidRPr="0005497E" w:rsidRDefault="00AC33C4"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تمرکز این مطالعه بر این است که درباره تنوع های فنوتیپی (رفتار، شی</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عصب و ساختار) در زاده هایی بحث کند که والدین و اجداد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در مدل های حیوانی در مواجهه با مواد بوده اند.  توارث تغییرات رفتاری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به دستاوردهایی ختم شود که پاسخ مواد را اندازه گیری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و حساسیت حیوانات به مواد را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سنجند. به علاوه، تغییرات اپی ژنتیکی تنظیم ژن در پاسخ یا بررسی اثرات سوء مصرف مواد بحث خواهند شد. در نهایت، انتقال تغییرات اپی ژنتیکی از طریق سلول های زایشی به عنوان مکانیس</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که ممکن است توارث بین نسل</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را رقم بزند مرور خواهد شد.</w:t>
      </w:r>
    </w:p>
    <w:p w14:paraId="567DFC9F" w14:textId="77777777" w:rsidR="00AC33C4" w:rsidRPr="0005497E" w:rsidRDefault="00AC33C4" w:rsidP="0005497E">
      <w:pPr>
        <w:pStyle w:val="ListParagraph"/>
        <w:numPr>
          <w:ilvl w:val="0"/>
          <w:numId w:val="5"/>
        </w:numPr>
        <w:spacing w:after="0" w:line="360" w:lineRule="auto"/>
        <w:ind w:left="0"/>
        <w:jc w:val="both"/>
        <w:rPr>
          <w:rFonts w:ascii="Times New Roman" w:hAnsi="Times New Roman" w:cs="B Nazanin"/>
          <w:b/>
          <w:bCs/>
          <w:sz w:val="28"/>
          <w:szCs w:val="28"/>
        </w:rPr>
      </w:pPr>
      <w:r w:rsidRPr="0005497E">
        <w:rPr>
          <w:rFonts w:ascii="Times New Roman" w:hAnsi="Times New Roman" w:cs="B Nazanin" w:hint="cs"/>
          <w:b/>
          <w:bCs/>
          <w:sz w:val="28"/>
          <w:szCs w:val="28"/>
          <w:rtl/>
        </w:rPr>
        <w:t>اپی ژنتیک</w:t>
      </w:r>
    </w:p>
    <w:p w14:paraId="3A513AE0" w14:textId="77777777" w:rsidR="00AC33C4" w:rsidRPr="0005497E" w:rsidRDefault="00AC33C4"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rPr>
        <w:t xml:space="preserve">در تلاش برای </w:t>
      </w:r>
      <w:r w:rsidR="00A917CB" w:rsidRPr="0005497E">
        <w:rPr>
          <w:rFonts w:ascii="Times New Roman" w:hAnsi="Times New Roman" w:cs="B Nazanin" w:hint="cs"/>
          <w:sz w:val="28"/>
          <w:szCs w:val="28"/>
          <w:rtl/>
        </w:rPr>
        <w:t xml:space="preserve">تعیین تفاوت های وسیع با استفاده از اصطلاح اپی ژنتیک، </w:t>
      </w:r>
      <w:r w:rsidR="00A917CB" w:rsidRPr="0005497E">
        <w:rPr>
          <w:rFonts w:ascii="Times New Roman" w:hAnsi="Times New Roman" w:cs="B Nazanin"/>
          <w:sz w:val="28"/>
          <w:szCs w:val="28"/>
        </w:rPr>
        <w:t>Adrian Bird</w:t>
      </w:r>
      <w:r w:rsidR="00A917CB" w:rsidRPr="0005497E">
        <w:rPr>
          <w:rFonts w:ascii="Times New Roman" w:hAnsi="Times New Roman" w:cs="B Nazanin" w:hint="cs"/>
          <w:sz w:val="28"/>
          <w:szCs w:val="28"/>
          <w:rtl/>
          <w:lang w:bidi="fa-IR"/>
        </w:rPr>
        <w:t xml:space="preserve"> یک تعریف را مطرح کرد که در آن هم مکانیسم های شیمیایی هم برای توارث الزا</w:t>
      </w:r>
      <w:r w:rsidR="00C050C4" w:rsidRPr="0005497E">
        <w:rPr>
          <w:rFonts w:ascii="Times New Roman" w:hAnsi="Times New Roman" w:cs="B Nazanin" w:hint="cs"/>
          <w:sz w:val="28"/>
          <w:szCs w:val="28"/>
          <w:rtl/>
          <w:lang w:bidi="fa-IR"/>
        </w:rPr>
        <w:t>‌می‌</w:t>
      </w:r>
      <w:r w:rsidR="00A917CB" w:rsidRPr="0005497E">
        <w:rPr>
          <w:rFonts w:ascii="Times New Roman" w:hAnsi="Times New Roman" w:cs="B Nazanin" w:hint="cs"/>
          <w:sz w:val="28"/>
          <w:szCs w:val="28"/>
          <w:rtl/>
          <w:lang w:bidi="fa-IR"/>
        </w:rPr>
        <w:t>بودند. اپی ژنتیک سازگاری ساختاری نواحی کروموزو</w:t>
      </w:r>
      <w:r w:rsidR="00C050C4" w:rsidRPr="0005497E">
        <w:rPr>
          <w:rFonts w:ascii="Times New Roman" w:hAnsi="Times New Roman" w:cs="B Nazanin" w:hint="cs"/>
          <w:sz w:val="28"/>
          <w:szCs w:val="28"/>
          <w:rtl/>
          <w:lang w:bidi="fa-IR"/>
        </w:rPr>
        <w:t>‌می‌</w:t>
      </w:r>
      <w:r w:rsidR="00A917CB" w:rsidRPr="0005497E">
        <w:rPr>
          <w:rFonts w:ascii="Times New Roman" w:hAnsi="Times New Roman" w:cs="B Nazanin" w:hint="cs"/>
          <w:sz w:val="28"/>
          <w:szCs w:val="28"/>
          <w:rtl/>
          <w:lang w:bidi="fa-IR"/>
        </w:rPr>
        <w:t xml:space="preserve">است که </w:t>
      </w:r>
      <w:r w:rsidR="00C050C4" w:rsidRPr="0005497E">
        <w:rPr>
          <w:rFonts w:ascii="Times New Roman" w:hAnsi="Times New Roman" w:cs="B Nazanin" w:hint="cs"/>
          <w:sz w:val="28"/>
          <w:szCs w:val="28"/>
          <w:rtl/>
          <w:lang w:bidi="fa-IR"/>
        </w:rPr>
        <w:t>‌می‌</w:t>
      </w:r>
      <w:r w:rsidR="00A917CB" w:rsidRPr="0005497E">
        <w:rPr>
          <w:rFonts w:ascii="Times New Roman" w:hAnsi="Times New Roman" w:cs="B Nazanin" w:hint="cs"/>
          <w:sz w:val="28"/>
          <w:szCs w:val="28"/>
          <w:rtl/>
          <w:lang w:bidi="fa-IR"/>
        </w:rPr>
        <w:t>توانند حالت های فعالیت جایگزین شده تعیین شده یا منفردی را ایجاد کنند. بنابراین، این تغییرات کروموزو</w:t>
      </w:r>
      <w:r w:rsidR="00C050C4" w:rsidRPr="0005497E">
        <w:rPr>
          <w:rFonts w:ascii="Times New Roman" w:hAnsi="Times New Roman" w:cs="B Nazanin" w:hint="cs"/>
          <w:sz w:val="28"/>
          <w:szCs w:val="28"/>
          <w:rtl/>
          <w:lang w:bidi="fa-IR"/>
        </w:rPr>
        <w:t>‌می‌‌می‌</w:t>
      </w:r>
      <w:r w:rsidR="00A917CB" w:rsidRPr="0005497E">
        <w:rPr>
          <w:rFonts w:ascii="Times New Roman" w:hAnsi="Times New Roman" w:cs="B Nazanin" w:hint="cs"/>
          <w:sz w:val="28"/>
          <w:szCs w:val="28"/>
          <w:rtl/>
          <w:lang w:bidi="fa-IR"/>
        </w:rPr>
        <w:t xml:space="preserve">تواند ناگهانی باشد یا در طی زمان برای پاسخ به مواجهه با یک محرک ایجاد شود. اگرچه در غیاب سیگنال یا رخدادی که این تغییر را ایجاد کرده است، هم </w:t>
      </w:r>
      <w:r w:rsidR="00C050C4" w:rsidRPr="0005497E">
        <w:rPr>
          <w:rFonts w:ascii="Times New Roman" w:hAnsi="Times New Roman" w:cs="B Nazanin" w:hint="cs"/>
          <w:sz w:val="28"/>
          <w:szCs w:val="28"/>
          <w:rtl/>
          <w:lang w:bidi="fa-IR"/>
        </w:rPr>
        <w:t>‌می‌</w:t>
      </w:r>
      <w:r w:rsidR="00A917CB" w:rsidRPr="0005497E">
        <w:rPr>
          <w:rFonts w:ascii="Times New Roman" w:hAnsi="Times New Roman" w:cs="B Nazanin" w:hint="cs"/>
          <w:sz w:val="28"/>
          <w:szCs w:val="28"/>
          <w:rtl/>
          <w:lang w:bidi="fa-IR"/>
        </w:rPr>
        <w:t xml:space="preserve">تواند به ارث برسد. به علاوه، جایگزینی های شیمیایی ژنوم مربوط به اپی ژنوم است زمانی که در مرحله بسته بندی </w:t>
      </w:r>
      <w:r w:rsidR="00A917CB" w:rsidRPr="0005497E">
        <w:rPr>
          <w:rFonts w:ascii="Times New Roman" w:hAnsi="Times New Roman" w:cs="B Nazanin"/>
          <w:sz w:val="28"/>
          <w:szCs w:val="28"/>
          <w:lang w:bidi="fa-IR"/>
        </w:rPr>
        <w:t>DNA</w:t>
      </w:r>
      <w:r w:rsidR="00A917CB" w:rsidRPr="0005497E">
        <w:rPr>
          <w:rFonts w:ascii="Times New Roman" w:hAnsi="Times New Roman" w:cs="B Nazanin" w:hint="cs"/>
          <w:sz w:val="28"/>
          <w:szCs w:val="28"/>
          <w:rtl/>
          <w:lang w:bidi="fa-IR"/>
        </w:rPr>
        <w:t xml:space="preserve"> اتفاق </w:t>
      </w:r>
      <w:r w:rsidR="00C050C4" w:rsidRPr="0005497E">
        <w:rPr>
          <w:rFonts w:ascii="Times New Roman" w:hAnsi="Times New Roman" w:cs="B Nazanin" w:hint="cs"/>
          <w:sz w:val="28"/>
          <w:szCs w:val="28"/>
          <w:rtl/>
          <w:lang w:bidi="fa-IR"/>
        </w:rPr>
        <w:t>‌می‌</w:t>
      </w:r>
      <w:r w:rsidR="00A917CB" w:rsidRPr="0005497E">
        <w:rPr>
          <w:rFonts w:ascii="Times New Roman" w:hAnsi="Times New Roman" w:cs="B Nazanin" w:hint="cs"/>
          <w:sz w:val="28"/>
          <w:szCs w:val="28"/>
          <w:rtl/>
          <w:lang w:bidi="fa-IR"/>
        </w:rPr>
        <w:t xml:space="preserve">افتد که </w:t>
      </w:r>
      <w:r w:rsidR="00C050C4" w:rsidRPr="0005497E">
        <w:rPr>
          <w:rFonts w:ascii="Times New Roman" w:hAnsi="Times New Roman" w:cs="B Nazanin" w:hint="cs"/>
          <w:sz w:val="28"/>
          <w:szCs w:val="28"/>
          <w:rtl/>
          <w:lang w:bidi="fa-IR"/>
        </w:rPr>
        <w:t>‌می‌</w:t>
      </w:r>
      <w:r w:rsidR="00A917CB" w:rsidRPr="0005497E">
        <w:rPr>
          <w:rFonts w:ascii="Times New Roman" w:hAnsi="Times New Roman" w:cs="B Nazanin" w:hint="cs"/>
          <w:sz w:val="28"/>
          <w:szCs w:val="28"/>
          <w:rtl/>
          <w:lang w:bidi="fa-IR"/>
        </w:rPr>
        <w:t>تواند تغییرات در عملکرد بیان ژن</w:t>
      </w:r>
      <w:r w:rsidR="00C050C4" w:rsidRPr="0005497E">
        <w:rPr>
          <w:rFonts w:ascii="Times New Roman" w:hAnsi="Times New Roman" w:cs="B Nazanin" w:hint="cs"/>
          <w:sz w:val="28"/>
          <w:szCs w:val="28"/>
          <w:rtl/>
          <w:lang w:bidi="fa-IR"/>
        </w:rPr>
        <w:t>‌ها</w:t>
      </w:r>
      <w:r w:rsidR="00A917CB" w:rsidRPr="0005497E">
        <w:rPr>
          <w:rFonts w:ascii="Times New Roman" w:hAnsi="Times New Roman" w:cs="B Nazanin" w:hint="cs"/>
          <w:sz w:val="28"/>
          <w:szCs w:val="28"/>
          <w:rtl/>
          <w:lang w:bidi="fa-IR"/>
        </w:rPr>
        <w:t xml:space="preserve">هم ایجاد کند. توارث اپی ژنتیکی با پایداری تغییراتی اتفاق </w:t>
      </w:r>
      <w:r w:rsidR="00C050C4" w:rsidRPr="0005497E">
        <w:rPr>
          <w:rFonts w:ascii="Times New Roman" w:hAnsi="Times New Roman" w:cs="B Nazanin" w:hint="cs"/>
          <w:sz w:val="28"/>
          <w:szCs w:val="28"/>
          <w:rtl/>
          <w:lang w:bidi="fa-IR"/>
        </w:rPr>
        <w:t>‌می‌</w:t>
      </w:r>
      <w:r w:rsidR="00A917CB" w:rsidRPr="0005497E">
        <w:rPr>
          <w:rFonts w:ascii="Times New Roman" w:hAnsi="Times New Roman" w:cs="B Nazanin" w:hint="cs"/>
          <w:sz w:val="28"/>
          <w:szCs w:val="28"/>
          <w:rtl/>
          <w:lang w:bidi="fa-IR"/>
        </w:rPr>
        <w:t xml:space="preserve">افتد که در نسل های مختلفی از تقسیم سلولی یا نسل های مختلف حیوانات به دست آمده اند. </w:t>
      </w:r>
    </w:p>
    <w:p w14:paraId="594C786B" w14:textId="77777777" w:rsidR="00A917CB" w:rsidRPr="0005497E" w:rsidRDefault="00A917CB"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lastRenderedPageBreak/>
        <w:t xml:space="preserve">تغییرات اپی ژنتیکی سلولی در پاسخ به محیط شامل بازآرایی کروماتین و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است. توضیح بیشتر از این تغییرات در کادر ۱ آورده شده است. </w:t>
      </w:r>
    </w:p>
    <w:p w14:paraId="65B480ED" w14:textId="77777777" w:rsidR="00A917CB" w:rsidRPr="0005497E" w:rsidRDefault="00A917CB"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کادر ۱. تغییرات اپی ژنتیکی</w:t>
      </w:r>
    </w:p>
    <w:p w14:paraId="58C2FF0E" w14:textId="77777777" w:rsidR="00A917CB" w:rsidRPr="0005497E" w:rsidRDefault="00A917CB" w:rsidP="0005497E">
      <w:pPr>
        <w:pStyle w:val="ListParagraph"/>
        <w:numPr>
          <w:ilvl w:val="0"/>
          <w:numId w:val="6"/>
        </w:numPr>
        <w:spacing w:after="0" w:line="360" w:lineRule="auto"/>
        <w:ind w:left="0"/>
        <w:jc w:val="both"/>
        <w:rPr>
          <w:rFonts w:ascii="Times New Roman" w:hAnsi="Times New Roman" w:cs="B Nazanin"/>
          <w:sz w:val="28"/>
          <w:szCs w:val="28"/>
        </w:rPr>
      </w:pPr>
      <w:r w:rsidRPr="0005497E">
        <w:rPr>
          <w:rFonts w:ascii="Times New Roman" w:hAnsi="Times New Roman" w:cs="B Nazanin" w:hint="cs"/>
          <w:sz w:val="28"/>
          <w:szCs w:val="28"/>
          <w:rtl/>
        </w:rPr>
        <w:t>بازآرایی کروماتین و تغییرات هیستونی. کمپلکس های هیستونی دارای یک دم انتهایی آمینو(</w:t>
      </w:r>
      <w:r w:rsidRPr="0005497E">
        <w:rPr>
          <w:rFonts w:ascii="Times New Roman" w:hAnsi="Times New Roman" w:cs="B Nazanin"/>
          <w:sz w:val="28"/>
          <w:szCs w:val="28"/>
        </w:rPr>
        <w:t>N</w:t>
      </w:r>
      <w:r w:rsidRPr="0005497E">
        <w:rPr>
          <w:rFonts w:ascii="Times New Roman" w:hAnsi="Times New Roman" w:cs="B Nazanin" w:hint="cs"/>
          <w:sz w:val="28"/>
          <w:szCs w:val="28"/>
          <w:rtl/>
        </w:rPr>
        <w:t xml:space="preserve">) هستند که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تواند متحمل تغییرات شود. این تغییرات حالت </w:t>
      </w:r>
      <w:r w:rsidRPr="0005497E">
        <w:rPr>
          <w:rFonts w:ascii="Times New Roman" w:hAnsi="Times New Roman" w:cs="B Nazanin"/>
          <w:sz w:val="28"/>
          <w:szCs w:val="28"/>
        </w:rPr>
        <w:t>DNA</w:t>
      </w:r>
      <w:r w:rsidRPr="0005497E">
        <w:rPr>
          <w:rFonts w:ascii="Times New Roman" w:hAnsi="Times New Roman" w:cs="B Nazanin" w:hint="cs"/>
          <w:sz w:val="28"/>
          <w:szCs w:val="28"/>
          <w:rtl/>
        </w:rPr>
        <w:t xml:space="preserve"> پیچیده شده در اطراف هیستون را متراکم تر یا رهاتر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کند. تغییرات شامل استیلاسیون، متیلاسیون، فسفریلاسیون، یوبی کوئیلاسیون، </w:t>
      </w:r>
      <w:proofErr w:type="spellStart"/>
      <w:r w:rsidRPr="0005497E">
        <w:rPr>
          <w:rFonts w:ascii="Times New Roman" w:hAnsi="Times New Roman" w:cs="B Nazanin"/>
          <w:sz w:val="28"/>
          <w:szCs w:val="28"/>
        </w:rPr>
        <w:t>SUMOlyation</w:t>
      </w:r>
      <w:proofErr w:type="spellEnd"/>
      <w:r w:rsidRPr="0005497E">
        <w:rPr>
          <w:rFonts w:ascii="Times New Roman" w:hAnsi="Times New Roman" w:cs="B Nazanin" w:hint="cs"/>
          <w:sz w:val="28"/>
          <w:szCs w:val="28"/>
          <w:rtl/>
        </w:rPr>
        <w:t xml:space="preserve"> است. اگرچه برای هدف این مطالعه، فقط استیلاسیون و متیلاسیون مورد بحث قرار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گیرند.</w:t>
      </w:r>
    </w:p>
    <w:p w14:paraId="4BBF98B2" w14:textId="77777777" w:rsidR="00D21991" w:rsidRPr="0005497E" w:rsidRDefault="00A917CB" w:rsidP="0005497E">
      <w:pPr>
        <w:pStyle w:val="ListParagraph"/>
        <w:numPr>
          <w:ilvl w:val="0"/>
          <w:numId w:val="6"/>
        </w:numPr>
        <w:spacing w:after="0" w:line="360" w:lineRule="auto"/>
        <w:ind w:left="0"/>
        <w:jc w:val="both"/>
        <w:rPr>
          <w:rFonts w:ascii="Times New Roman" w:hAnsi="Times New Roman" w:cs="B Nazanin"/>
          <w:sz w:val="28"/>
          <w:szCs w:val="28"/>
        </w:rPr>
      </w:pPr>
      <w:r w:rsidRPr="0005497E">
        <w:rPr>
          <w:rFonts w:ascii="Times New Roman" w:hAnsi="Times New Roman" w:cs="B Nazanin" w:hint="cs"/>
          <w:sz w:val="28"/>
          <w:szCs w:val="28"/>
          <w:rtl/>
        </w:rPr>
        <w:t xml:space="preserve">استیلاسیون. استیلاسیون دم هیستونی کروماتین را رها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کند و به ژن</w:t>
      </w:r>
      <w:r w:rsidR="00C050C4" w:rsidRPr="0005497E">
        <w:rPr>
          <w:rFonts w:ascii="Times New Roman" w:hAnsi="Times New Roman" w:cs="B Nazanin" w:hint="cs"/>
          <w:sz w:val="28"/>
          <w:szCs w:val="28"/>
          <w:rtl/>
        </w:rPr>
        <w:t>‌ها</w:t>
      </w:r>
      <w:r w:rsidRPr="0005497E">
        <w:rPr>
          <w:rFonts w:ascii="Times New Roman" w:hAnsi="Times New Roman" w:cs="B Nazanin" w:hint="cs"/>
          <w:sz w:val="28"/>
          <w:szCs w:val="28"/>
          <w:rtl/>
        </w:rPr>
        <w:t xml:space="preserve">اجازه بیان شدن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دهد. به عنوان مثال، استیلاسیون هیستون ۳(</w:t>
      </w:r>
      <w:r w:rsidRPr="0005497E">
        <w:rPr>
          <w:rFonts w:ascii="Times New Roman" w:hAnsi="Times New Roman" w:cs="B Nazanin"/>
          <w:sz w:val="28"/>
          <w:szCs w:val="28"/>
        </w:rPr>
        <w:t>AcH3</w:t>
      </w:r>
      <w:r w:rsidRPr="0005497E">
        <w:rPr>
          <w:rFonts w:ascii="Times New Roman" w:hAnsi="Times New Roman" w:cs="B Nazanin" w:hint="cs"/>
          <w:sz w:val="28"/>
          <w:szCs w:val="28"/>
          <w:rtl/>
        </w:rPr>
        <w:t>) و استیلاسیون لیزین ۱۵ از هیستون ۳(</w:t>
      </w:r>
      <w:r w:rsidRPr="0005497E">
        <w:rPr>
          <w:rFonts w:ascii="Times New Roman" w:hAnsi="Times New Roman" w:cs="B Nazanin"/>
          <w:sz w:val="28"/>
          <w:szCs w:val="28"/>
        </w:rPr>
        <w:t>aceH3K14</w:t>
      </w:r>
      <w:r w:rsidRPr="0005497E">
        <w:rPr>
          <w:rFonts w:ascii="Times New Roman" w:hAnsi="Times New Roman" w:cs="B Nazanin" w:hint="cs"/>
          <w:sz w:val="28"/>
          <w:szCs w:val="28"/>
          <w:rtl/>
        </w:rPr>
        <w:t xml:space="preserve">) </w:t>
      </w:r>
      <w:r w:rsidR="00D21991" w:rsidRPr="0005497E">
        <w:rPr>
          <w:rFonts w:ascii="Times New Roman" w:hAnsi="Times New Roman" w:cs="B Nazanin" w:hint="cs"/>
          <w:sz w:val="28"/>
          <w:szCs w:val="28"/>
          <w:rtl/>
        </w:rPr>
        <w:t>هر دو مرتبط با رونویسی افزایش یافته از ژن های هدف هستند.</w:t>
      </w:r>
    </w:p>
    <w:p w14:paraId="1051D1FD" w14:textId="77777777" w:rsidR="00D21991" w:rsidRPr="0005497E" w:rsidRDefault="00D21991" w:rsidP="0005497E">
      <w:pPr>
        <w:pStyle w:val="ListParagraph"/>
        <w:numPr>
          <w:ilvl w:val="0"/>
          <w:numId w:val="6"/>
        </w:numPr>
        <w:spacing w:after="0" w:line="360" w:lineRule="auto"/>
        <w:ind w:left="0"/>
        <w:jc w:val="both"/>
        <w:rPr>
          <w:rFonts w:ascii="Times New Roman" w:hAnsi="Times New Roman" w:cs="B Nazanin"/>
          <w:sz w:val="28"/>
          <w:szCs w:val="28"/>
        </w:rPr>
      </w:pPr>
      <w:r w:rsidRPr="0005497E">
        <w:rPr>
          <w:rFonts w:ascii="Times New Roman" w:hAnsi="Times New Roman" w:cs="B Nazanin" w:hint="cs"/>
          <w:sz w:val="28"/>
          <w:szCs w:val="28"/>
          <w:rtl/>
        </w:rPr>
        <w:t>متیلاسیون. متیلاسیون هیستون</w:t>
      </w:r>
      <w:r w:rsidR="00C050C4" w:rsidRPr="0005497E">
        <w:rPr>
          <w:rFonts w:ascii="Times New Roman" w:hAnsi="Times New Roman" w:cs="B Nazanin" w:hint="cs"/>
          <w:sz w:val="28"/>
          <w:szCs w:val="28"/>
          <w:rtl/>
        </w:rPr>
        <w:t>‌ها‌می‌</w:t>
      </w:r>
      <w:r w:rsidRPr="0005497E">
        <w:rPr>
          <w:rFonts w:ascii="Times New Roman" w:hAnsi="Times New Roman" w:cs="B Nazanin" w:hint="cs"/>
          <w:sz w:val="28"/>
          <w:szCs w:val="28"/>
          <w:rtl/>
        </w:rPr>
        <w:t>تواند باعث فعال شدن ژن یا مهار آن</w:t>
      </w:r>
      <w:r w:rsidR="00C050C4" w:rsidRPr="0005497E">
        <w:rPr>
          <w:rFonts w:ascii="Times New Roman" w:hAnsi="Times New Roman" w:cs="B Nazanin" w:hint="cs"/>
          <w:sz w:val="28"/>
          <w:szCs w:val="28"/>
          <w:rtl/>
        </w:rPr>
        <w:t>‌ها</w:t>
      </w:r>
      <w:r w:rsidRPr="0005497E">
        <w:rPr>
          <w:rFonts w:ascii="Times New Roman" w:hAnsi="Times New Roman" w:cs="B Nazanin" w:hint="cs"/>
          <w:sz w:val="28"/>
          <w:szCs w:val="28"/>
          <w:rtl/>
        </w:rPr>
        <w:t xml:space="preserve">شود که این امر وابسته به رزیدویی است که این تغییر را متحمل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شود. تری متیلاسیون هیستون ۳ لیزین ۴ (</w:t>
      </w:r>
      <w:r w:rsidRPr="0005497E">
        <w:rPr>
          <w:rFonts w:ascii="Times New Roman" w:hAnsi="Times New Roman" w:cs="B Nazanin"/>
          <w:sz w:val="28"/>
          <w:szCs w:val="28"/>
        </w:rPr>
        <w:t>H3K4me3</w:t>
      </w:r>
      <w:r w:rsidRPr="0005497E">
        <w:rPr>
          <w:rFonts w:ascii="Times New Roman" w:hAnsi="Times New Roman" w:cs="B Nazanin" w:hint="cs"/>
          <w:sz w:val="28"/>
          <w:szCs w:val="28"/>
          <w:rtl/>
        </w:rPr>
        <w:t xml:space="preserve">) سبب فعال شدن بیان ژن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شود در حالی که دی متیلاسیون هیستون ۳ لیزین ۹(</w:t>
      </w:r>
      <w:r w:rsidRPr="0005497E">
        <w:rPr>
          <w:rFonts w:ascii="Times New Roman" w:hAnsi="Times New Roman" w:cs="B Nazanin"/>
          <w:sz w:val="28"/>
          <w:szCs w:val="28"/>
        </w:rPr>
        <w:t>H3K9me2</w:t>
      </w:r>
      <w:r w:rsidRPr="0005497E">
        <w:rPr>
          <w:rFonts w:ascii="Times New Roman" w:hAnsi="Times New Roman" w:cs="B Nazanin" w:hint="cs"/>
          <w:sz w:val="28"/>
          <w:szCs w:val="28"/>
          <w:rtl/>
        </w:rPr>
        <w:t xml:space="preserve">) مرتبط با یک ژن، موجب سرکوب ژن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شود. </w:t>
      </w:r>
    </w:p>
    <w:p w14:paraId="2DF18AE9" w14:textId="77777777" w:rsidR="00D21991" w:rsidRPr="0005497E" w:rsidRDefault="00D21991"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rPr>
        <w:t xml:space="preserve">برای مرور کامل مکانیسم توارث اپی ژنتیکی و تئوری های مربوط به آن برای انتقال تغییرات هیستونی از طریق تقسیم </w:t>
      </w:r>
      <w:r w:rsidRPr="0005497E">
        <w:rPr>
          <w:rFonts w:ascii="Times New Roman" w:hAnsi="Times New Roman" w:cs="B Nazanin"/>
          <w:sz w:val="28"/>
          <w:szCs w:val="28"/>
        </w:rPr>
        <w:t>DNA</w:t>
      </w:r>
      <w:r w:rsidRPr="0005497E">
        <w:rPr>
          <w:rFonts w:ascii="Times New Roman" w:hAnsi="Times New Roman" w:cs="B Nazanin" w:hint="cs"/>
          <w:sz w:val="28"/>
          <w:szCs w:val="28"/>
          <w:rtl/>
          <w:lang w:bidi="fa-IR"/>
        </w:rPr>
        <w:t xml:space="preserve"> به مقاله زیر مراجعه کنید. </w:t>
      </w:r>
      <w:r w:rsidRPr="0005497E">
        <w:rPr>
          <w:rFonts w:ascii="Times New Roman" w:hAnsi="Times New Roman" w:cs="B Nazanin"/>
          <w:sz w:val="28"/>
          <w:szCs w:val="28"/>
          <w:lang w:bidi="fa-IR"/>
        </w:rPr>
        <w:t>Martin and Zhang 2007)</w:t>
      </w:r>
      <w:r w:rsidRPr="0005497E">
        <w:rPr>
          <w:rFonts w:ascii="Times New Roman" w:hAnsi="Times New Roman" w:cs="B Nazanin" w:hint="cs"/>
          <w:sz w:val="28"/>
          <w:szCs w:val="28"/>
          <w:rtl/>
          <w:lang w:bidi="fa-IR"/>
        </w:rPr>
        <w:t>)</w:t>
      </w:r>
    </w:p>
    <w:p w14:paraId="266AE8BC" w14:textId="77777777" w:rsidR="00D21991" w:rsidRPr="0005497E" w:rsidRDefault="00D21991" w:rsidP="0005497E">
      <w:pPr>
        <w:pStyle w:val="ListParagraph"/>
        <w:numPr>
          <w:ilvl w:val="0"/>
          <w:numId w:val="6"/>
        </w:numPr>
        <w:spacing w:after="0" w:line="360" w:lineRule="auto"/>
        <w:ind w:left="0"/>
        <w:jc w:val="both"/>
        <w:rPr>
          <w:rFonts w:ascii="Times New Roman" w:hAnsi="Times New Roman" w:cs="B Nazanin"/>
          <w:sz w:val="28"/>
          <w:szCs w:val="28"/>
        </w:rPr>
      </w:pPr>
      <w:r w:rsidRPr="0005497E">
        <w:rPr>
          <w:rFonts w:ascii="Times New Roman" w:hAnsi="Times New Roman" w:cs="B Nazanin" w:hint="cs"/>
          <w:sz w:val="28"/>
          <w:szCs w:val="28"/>
          <w:rtl/>
        </w:rPr>
        <w:t xml:space="preserve">متیلاسیون </w:t>
      </w:r>
      <w:r w:rsidRPr="0005497E">
        <w:rPr>
          <w:rFonts w:ascii="Times New Roman" w:hAnsi="Times New Roman" w:cs="B Nazanin"/>
          <w:sz w:val="28"/>
          <w:szCs w:val="28"/>
        </w:rPr>
        <w:t>DNA</w:t>
      </w:r>
      <w:r w:rsidRPr="0005497E">
        <w:rPr>
          <w:rFonts w:ascii="Times New Roman" w:hAnsi="Times New Roman" w:cs="B Nazanin" w:hint="cs"/>
          <w:sz w:val="28"/>
          <w:szCs w:val="28"/>
          <w:rtl/>
        </w:rPr>
        <w:t xml:space="preserve">. متیلاسیون </w:t>
      </w:r>
      <w:r w:rsidRPr="0005497E">
        <w:rPr>
          <w:rFonts w:ascii="Times New Roman" w:hAnsi="Times New Roman" w:cs="B Nazanin"/>
          <w:sz w:val="28"/>
          <w:szCs w:val="28"/>
        </w:rPr>
        <w:t>DNA</w:t>
      </w:r>
      <w:r w:rsidRPr="0005497E">
        <w:rPr>
          <w:rFonts w:ascii="Times New Roman" w:hAnsi="Times New Roman" w:cs="B Nazanin" w:hint="cs"/>
          <w:sz w:val="28"/>
          <w:szCs w:val="28"/>
          <w:rtl/>
        </w:rPr>
        <w:t xml:space="preserve"> نسخه برداری را با فعال کردن مستقیم ژنوم تنظیم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کند. در تحقیقات قبلی پیشنهاد شده است که حضور گروه های متیل، بیان ژن را سرکوب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کند اگرچه این موضوع همیشه اتفاق ن</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افتد. </w:t>
      </w:r>
      <w:r w:rsidRPr="0005497E">
        <w:rPr>
          <w:rFonts w:ascii="Times New Roman" w:hAnsi="Times New Roman" w:cs="B Nazanin"/>
          <w:sz w:val="28"/>
          <w:szCs w:val="28"/>
        </w:rPr>
        <w:t>DNA</w:t>
      </w:r>
      <w:r w:rsidRPr="0005497E">
        <w:rPr>
          <w:rFonts w:ascii="Times New Roman" w:hAnsi="Times New Roman" w:cs="B Nazanin" w:hint="cs"/>
          <w:sz w:val="28"/>
          <w:szCs w:val="28"/>
          <w:rtl/>
        </w:rPr>
        <w:t xml:space="preserve"> متیل </w:t>
      </w:r>
      <w:proofErr w:type="gramStart"/>
      <w:r w:rsidRPr="0005497E">
        <w:rPr>
          <w:rFonts w:ascii="Times New Roman" w:hAnsi="Times New Roman" w:cs="B Nazanin" w:hint="cs"/>
          <w:sz w:val="28"/>
          <w:szCs w:val="28"/>
          <w:rtl/>
        </w:rPr>
        <w:t>ترانسفرازها(</w:t>
      </w:r>
      <w:proofErr w:type="gramEnd"/>
      <w:r w:rsidRPr="0005497E">
        <w:rPr>
          <w:rFonts w:ascii="Times New Roman" w:hAnsi="Times New Roman" w:cs="B Nazanin"/>
          <w:sz w:val="28"/>
          <w:szCs w:val="28"/>
        </w:rPr>
        <w:t>DNMTs</w:t>
      </w:r>
      <w:r w:rsidRPr="0005497E">
        <w:rPr>
          <w:rFonts w:ascii="Times New Roman" w:hAnsi="Times New Roman" w:cs="B Nazanin" w:hint="cs"/>
          <w:sz w:val="28"/>
          <w:szCs w:val="28"/>
          <w:rtl/>
        </w:rPr>
        <w:t xml:space="preserve">) اضافه شدن گروه متیل را به نوکلئوتید سیتوزین کاتالیز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کنند که معمولا در کنار نوکلئوتید گوانین قرار دارد(</w:t>
      </w:r>
      <w:r w:rsidRPr="0005497E">
        <w:rPr>
          <w:rFonts w:ascii="Times New Roman" w:hAnsi="Times New Roman" w:cs="B Nazanin"/>
          <w:sz w:val="28"/>
          <w:szCs w:val="28"/>
        </w:rPr>
        <w:t>CpG</w:t>
      </w:r>
      <w:r w:rsidRPr="0005497E">
        <w:rPr>
          <w:rFonts w:ascii="Times New Roman" w:hAnsi="Times New Roman" w:cs="B Nazanin" w:hint="cs"/>
          <w:sz w:val="28"/>
          <w:szCs w:val="28"/>
          <w:rtl/>
        </w:rPr>
        <w:t xml:space="preserve">). گروه های متیل توسط </w:t>
      </w:r>
      <w:r w:rsidRPr="0005497E">
        <w:rPr>
          <w:rFonts w:ascii="Times New Roman" w:hAnsi="Times New Roman" w:cs="B Nazanin"/>
          <w:sz w:val="28"/>
          <w:szCs w:val="28"/>
        </w:rPr>
        <w:t>S</w:t>
      </w:r>
      <w:r w:rsidRPr="0005497E">
        <w:rPr>
          <w:rFonts w:ascii="Times New Roman" w:hAnsi="Times New Roman" w:cs="B Nazanin" w:hint="cs"/>
          <w:sz w:val="28"/>
          <w:szCs w:val="28"/>
          <w:rtl/>
        </w:rPr>
        <w:t>- آدنوزین متیونین(</w:t>
      </w:r>
      <w:r w:rsidRPr="0005497E">
        <w:rPr>
          <w:rFonts w:ascii="Times New Roman" w:hAnsi="Times New Roman" w:cs="B Nazanin"/>
          <w:sz w:val="28"/>
          <w:szCs w:val="28"/>
        </w:rPr>
        <w:t>SAM</w:t>
      </w:r>
      <w:r w:rsidRPr="0005497E">
        <w:rPr>
          <w:rFonts w:ascii="Times New Roman" w:hAnsi="Times New Roman" w:cs="B Nazanin" w:hint="cs"/>
          <w:sz w:val="28"/>
          <w:szCs w:val="28"/>
          <w:rtl/>
        </w:rPr>
        <w:t xml:space="preserve">) فراهم </w:t>
      </w:r>
      <w:r w:rsidR="00C050C4" w:rsidRPr="0005497E">
        <w:rPr>
          <w:rFonts w:ascii="Times New Roman" w:hAnsi="Times New Roman" w:cs="B Nazanin" w:hint="cs"/>
          <w:sz w:val="28"/>
          <w:szCs w:val="28"/>
          <w:rtl/>
        </w:rPr>
        <w:lastRenderedPageBreak/>
        <w:t>‌می‌</w:t>
      </w:r>
      <w:r w:rsidRPr="0005497E">
        <w:rPr>
          <w:rFonts w:ascii="Times New Roman" w:hAnsi="Times New Roman" w:cs="B Nazanin" w:hint="cs"/>
          <w:sz w:val="28"/>
          <w:szCs w:val="28"/>
          <w:rtl/>
        </w:rPr>
        <w:t xml:space="preserve">شوند. بنابراین اضافه شدن متیل به سیتوزین، سیتوزین را به </w:t>
      </w:r>
      <w:r w:rsidRPr="0005497E">
        <w:rPr>
          <w:rFonts w:ascii="Times New Roman" w:hAnsi="Times New Roman" w:cs="B Nazanin"/>
          <w:sz w:val="28"/>
          <w:szCs w:val="28"/>
        </w:rPr>
        <w:t>5</w:t>
      </w:r>
      <w:r w:rsidRPr="0005497E">
        <w:rPr>
          <w:rFonts w:ascii="Times New Roman" w:hAnsi="Times New Roman" w:cs="B Nazanin" w:hint="cs"/>
          <w:sz w:val="28"/>
          <w:szCs w:val="28"/>
          <w:rtl/>
        </w:rPr>
        <w:t xml:space="preserve">- متیل سیتوزین تبدیل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کند. تنظیم ژن از طریق متیلاسیون </w:t>
      </w:r>
      <w:r w:rsidRPr="0005497E">
        <w:rPr>
          <w:rFonts w:ascii="Times New Roman" w:hAnsi="Times New Roman" w:cs="B Nazanin"/>
          <w:sz w:val="28"/>
          <w:szCs w:val="28"/>
        </w:rPr>
        <w:t>DNA</w:t>
      </w:r>
      <w:r w:rsidRPr="0005497E">
        <w:rPr>
          <w:rFonts w:ascii="Times New Roman" w:hAnsi="Times New Roman" w:cs="B Nazanin" w:hint="cs"/>
          <w:sz w:val="28"/>
          <w:szCs w:val="28"/>
          <w:rtl/>
        </w:rPr>
        <w:t xml:space="preserve"> از طریق </w:t>
      </w:r>
      <w:r w:rsidRPr="0005497E">
        <w:rPr>
          <w:rFonts w:ascii="Times New Roman" w:hAnsi="Times New Roman" w:cs="B Nazanin"/>
          <w:sz w:val="28"/>
          <w:szCs w:val="28"/>
        </w:rPr>
        <w:t>CpG</w:t>
      </w:r>
      <w:r w:rsidR="00C050C4" w:rsidRPr="0005497E">
        <w:rPr>
          <w:rFonts w:ascii="Times New Roman" w:hAnsi="Times New Roman" w:cs="B Nazanin" w:hint="cs"/>
          <w:sz w:val="28"/>
          <w:szCs w:val="28"/>
          <w:rtl/>
        </w:rPr>
        <w:t>‌ها</w:t>
      </w:r>
      <w:r w:rsidRPr="0005497E">
        <w:rPr>
          <w:rFonts w:ascii="Times New Roman" w:hAnsi="Times New Roman" w:cs="B Nazanin" w:hint="cs"/>
          <w:sz w:val="28"/>
          <w:szCs w:val="28"/>
          <w:rtl/>
        </w:rPr>
        <w:t>در نواحی تنظی</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ژن ها(پروموترها، افزاینده</w:t>
      </w:r>
      <w:r w:rsidR="00C050C4" w:rsidRPr="0005497E">
        <w:rPr>
          <w:rFonts w:ascii="Times New Roman" w:hAnsi="Times New Roman" w:cs="B Nazanin" w:hint="cs"/>
          <w:sz w:val="28"/>
          <w:szCs w:val="28"/>
          <w:rtl/>
        </w:rPr>
        <w:t>‌ها</w:t>
      </w:r>
      <w:r w:rsidRPr="0005497E">
        <w:rPr>
          <w:rFonts w:ascii="Times New Roman" w:hAnsi="Times New Roman" w:cs="B Nazanin" w:hint="cs"/>
          <w:sz w:val="28"/>
          <w:szCs w:val="28"/>
          <w:rtl/>
        </w:rPr>
        <w:t xml:space="preserve">و عایق ها) فراهم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شود. </w:t>
      </w:r>
    </w:p>
    <w:p w14:paraId="6E6F30D6" w14:textId="77777777" w:rsidR="00D21991" w:rsidRPr="0005497E" w:rsidRDefault="00D21991"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rPr>
        <w:t xml:space="preserve">شواهدی وجود دارد که بیان گروهی از </w:t>
      </w:r>
      <w:r w:rsidRPr="0005497E">
        <w:rPr>
          <w:rFonts w:ascii="Times New Roman" w:hAnsi="Times New Roman" w:cs="B Nazanin"/>
          <w:sz w:val="28"/>
          <w:szCs w:val="28"/>
        </w:rPr>
        <w:t>RNA</w:t>
      </w:r>
      <w:r w:rsidRPr="0005497E">
        <w:rPr>
          <w:rFonts w:ascii="Times New Roman" w:hAnsi="Times New Roman" w:cs="B Nazanin" w:hint="cs"/>
          <w:sz w:val="28"/>
          <w:szCs w:val="28"/>
          <w:rtl/>
          <w:lang w:bidi="fa-IR"/>
        </w:rPr>
        <w:t xml:space="preserve"> های کوچک غیر کد کننده که به نام </w:t>
      </w:r>
      <w:r w:rsidRPr="0005497E">
        <w:rPr>
          <w:rFonts w:ascii="Times New Roman" w:hAnsi="Times New Roman" w:cs="B Nazanin"/>
          <w:sz w:val="28"/>
          <w:szCs w:val="28"/>
          <w:lang w:bidi="fa-IR"/>
        </w:rPr>
        <w:t>miRNA</w:t>
      </w:r>
      <w:r w:rsidRPr="0005497E">
        <w:rPr>
          <w:rFonts w:ascii="Times New Roman" w:hAnsi="Times New Roman" w:cs="B Nazanin" w:hint="cs"/>
          <w:sz w:val="28"/>
          <w:szCs w:val="28"/>
          <w:rtl/>
          <w:lang w:bidi="fa-IR"/>
        </w:rPr>
        <w:t xml:space="preserve"> شناخته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شوند،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توانند فنوتیپ را به نسل بعدی منتقل کنند. </w:t>
      </w:r>
      <w:r w:rsidR="0011479E" w:rsidRPr="0005497E">
        <w:rPr>
          <w:rFonts w:ascii="Times New Roman" w:hAnsi="Times New Roman" w:cs="B Nazanin" w:hint="cs"/>
          <w:sz w:val="28"/>
          <w:szCs w:val="28"/>
          <w:rtl/>
          <w:lang w:bidi="fa-IR"/>
        </w:rPr>
        <w:t xml:space="preserve">از آن جایی که </w:t>
      </w:r>
      <w:r w:rsidR="0011479E" w:rsidRPr="0005497E">
        <w:rPr>
          <w:rFonts w:ascii="Times New Roman" w:hAnsi="Times New Roman" w:cs="B Nazanin"/>
          <w:sz w:val="28"/>
          <w:szCs w:val="28"/>
          <w:lang w:bidi="fa-IR"/>
        </w:rPr>
        <w:t>miRNA</w:t>
      </w:r>
      <w:r w:rsidR="00C050C4" w:rsidRPr="0005497E">
        <w:rPr>
          <w:rFonts w:ascii="Times New Roman" w:hAnsi="Times New Roman" w:cs="B Nazanin" w:hint="cs"/>
          <w:sz w:val="28"/>
          <w:szCs w:val="28"/>
          <w:rtl/>
          <w:lang w:bidi="fa-IR"/>
        </w:rPr>
        <w:t>‌ها</w:t>
      </w:r>
      <w:r w:rsidR="0011479E" w:rsidRPr="0005497E">
        <w:rPr>
          <w:rFonts w:ascii="Times New Roman" w:hAnsi="Times New Roman" w:cs="B Nazanin" w:hint="cs"/>
          <w:sz w:val="28"/>
          <w:szCs w:val="28"/>
          <w:rtl/>
          <w:lang w:bidi="fa-IR"/>
        </w:rPr>
        <w:t xml:space="preserve">در حضور استرس بیان </w:t>
      </w:r>
      <w:r w:rsidR="00C050C4" w:rsidRPr="0005497E">
        <w:rPr>
          <w:rFonts w:ascii="Times New Roman" w:hAnsi="Times New Roman" w:cs="B Nazanin" w:hint="cs"/>
          <w:sz w:val="28"/>
          <w:szCs w:val="28"/>
          <w:rtl/>
          <w:lang w:bidi="fa-IR"/>
        </w:rPr>
        <w:t>‌می‌</w:t>
      </w:r>
      <w:r w:rsidR="0011479E" w:rsidRPr="0005497E">
        <w:rPr>
          <w:rFonts w:ascii="Times New Roman" w:hAnsi="Times New Roman" w:cs="B Nazanin" w:hint="cs"/>
          <w:sz w:val="28"/>
          <w:szCs w:val="28"/>
          <w:rtl/>
          <w:lang w:bidi="fa-IR"/>
        </w:rPr>
        <w:t xml:space="preserve">شوند، شواهدی وجود ندارند که اثرات مربوط به </w:t>
      </w:r>
      <w:r w:rsidR="0011479E" w:rsidRPr="0005497E">
        <w:rPr>
          <w:rFonts w:ascii="Times New Roman" w:hAnsi="Times New Roman" w:cs="B Nazanin"/>
          <w:sz w:val="28"/>
          <w:szCs w:val="28"/>
          <w:lang w:bidi="fa-IR"/>
        </w:rPr>
        <w:t>miRNA</w:t>
      </w:r>
      <w:r w:rsidR="0011479E" w:rsidRPr="0005497E">
        <w:rPr>
          <w:rFonts w:ascii="Times New Roman" w:hAnsi="Times New Roman" w:cs="B Nazanin" w:hint="cs"/>
          <w:sz w:val="28"/>
          <w:szCs w:val="28"/>
          <w:rtl/>
          <w:lang w:bidi="fa-IR"/>
        </w:rPr>
        <w:t xml:space="preserve"> را در مواجهه با مواد در زاده</w:t>
      </w:r>
      <w:r w:rsidR="00C050C4" w:rsidRPr="0005497E">
        <w:rPr>
          <w:rFonts w:ascii="Times New Roman" w:hAnsi="Times New Roman" w:cs="B Nazanin" w:hint="cs"/>
          <w:sz w:val="28"/>
          <w:szCs w:val="28"/>
          <w:rtl/>
          <w:lang w:bidi="fa-IR"/>
        </w:rPr>
        <w:t>‌ها</w:t>
      </w:r>
      <w:r w:rsidR="0011479E" w:rsidRPr="0005497E">
        <w:rPr>
          <w:rFonts w:ascii="Times New Roman" w:hAnsi="Times New Roman" w:cs="B Nazanin" w:hint="cs"/>
          <w:sz w:val="28"/>
          <w:szCs w:val="28"/>
          <w:rtl/>
          <w:lang w:bidi="fa-IR"/>
        </w:rPr>
        <w:t>نشان دهد. نسبتا پیچیده است که مکانیس</w:t>
      </w:r>
      <w:r w:rsidR="00C050C4" w:rsidRPr="0005497E">
        <w:rPr>
          <w:rFonts w:ascii="Times New Roman" w:hAnsi="Times New Roman" w:cs="B Nazanin" w:hint="cs"/>
          <w:sz w:val="28"/>
          <w:szCs w:val="28"/>
          <w:rtl/>
          <w:lang w:bidi="fa-IR"/>
        </w:rPr>
        <w:t>‌می‌</w:t>
      </w:r>
      <w:r w:rsidR="0011479E" w:rsidRPr="0005497E">
        <w:rPr>
          <w:rFonts w:ascii="Times New Roman" w:hAnsi="Times New Roman" w:cs="B Nazanin" w:hint="cs"/>
          <w:sz w:val="28"/>
          <w:szCs w:val="28"/>
          <w:rtl/>
          <w:lang w:bidi="fa-IR"/>
        </w:rPr>
        <w:t xml:space="preserve">برای توارث تعیین شود که بتواند رفتارهای جایگزین، پاسخ های بیوشیمیایی و مورفولوژی سلولی را در زاده هایی توضیح دهد که والدین </w:t>
      </w:r>
      <w:r w:rsidR="0011479E" w:rsidRPr="0005497E">
        <w:rPr>
          <w:rFonts w:ascii="Times New Roman" w:hAnsi="Times New Roman" w:cs="B Nazanin"/>
          <w:sz w:val="28"/>
          <w:szCs w:val="28"/>
          <w:lang w:bidi="fa-IR"/>
        </w:rPr>
        <w:t>F0</w:t>
      </w:r>
      <w:r w:rsidR="0011479E" w:rsidRPr="0005497E">
        <w:rPr>
          <w:rFonts w:ascii="Times New Roman" w:hAnsi="Times New Roman" w:cs="B Nazanin" w:hint="cs"/>
          <w:sz w:val="28"/>
          <w:szCs w:val="28"/>
          <w:rtl/>
          <w:lang w:bidi="fa-IR"/>
        </w:rPr>
        <w:t xml:space="preserve">  آن</w:t>
      </w:r>
      <w:r w:rsidR="00C050C4" w:rsidRPr="0005497E">
        <w:rPr>
          <w:rFonts w:ascii="Times New Roman" w:hAnsi="Times New Roman" w:cs="B Nazanin" w:hint="cs"/>
          <w:sz w:val="28"/>
          <w:szCs w:val="28"/>
          <w:rtl/>
          <w:lang w:bidi="fa-IR"/>
        </w:rPr>
        <w:t>‌ها</w:t>
      </w:r>
      <w:r w:rsidR="0011479E" w:rsidRPr="0005497E">
        <w:rPr>
          <w:rFonts w:ascii="Times New Roman" w:hAnsi="Times New Roman" w:cs="B Nazanin" w:hint="cs"/>
          <w:sz w:val="28"/>
          <w:szCs w:val="28"/>
          <w:rtl/>
          <w:lang w:bidi="fa-IR"/>
        </w:rPr>
        <w:t xml:space="preserve">در معرض قرار گرفته بوده اند. بنابراین،‌ هر تغییرات اپی ژنتیکی در رده مواد در بدن حیوانات ر معرض مورد توجه قرار </w:t>
      </w:r>
      <w:r w:rsidR="00C050C4" w:rsidRPr="0005497E">
        <w:rPr>
          <w:rFonts w:ascii="Times New Roman" w:hAnsi="Times New Roman" w:cs="B Nazanin" w:hint="cs"/>
          <w:sz w:val="28"/>
          <w:szCs w:val="28"/>
          <w:rtl/>
          <w:lang w:bidi="fa-IR"/>
        </w:rPr>
        <w:t>‌می‌</w:t>
      </w:r>
      <w:r w:rsidR="0011479E" w:rsidRPr="0005497E">
        <w:rPr>
          <w:rFonts w:ascii="Times New Roman" w:hAnsi="Times New Roman" w:cs="B Nazanin" w:hint="cs"/>
          <w:sz w:val="28"/>
          <w:szCs w:val="28"/>
          <w:rtl/>
          <w:lang w:bidi="fa-IR"/>
        </w:rPr>
        <w:t xml:space="preserve">گیرد هم چنین شواهدی برای توارث نسلی تغییرات شیمیایی در ژنوم بررسی </w:t>
      </w:r>
      <w:r w:rsidR="00C050C4" w:rsidRPr="0005497E">
        <w:rPr>
          <w:rFonts w:ascii="Times New Roman" w:hAnsi="Times New Roman" w:cs="B Nazanin" w:hint="cs"/>
          <w:sz w:val="28"/>
          <w:szCs w:val="28"/>
          <w:rtl/>
          <w:lang w:bidi="fa-IR"/>
        </w:rPr>
        <w:t>‌می‌</w:t>
      </w:r>
      <w:r w:rsidR="0011479E" w:rsidRPr="0005497E">
        <w:rPr>
          <w:rFonts w:ascii="Times New Roman" w:hAnsi="Times New Roman" w:cs="B Nazanin" w:hint="cs"/>
          <w:sz w:val="28"/>
          <w:szCs w:val="28"/>
          <w:rtl/>
          <w:lang w:bidi="fa-IR"/>
        </w:rPr>
        <w:t>شود.</w:t>
      </w:r>
    </w:p>
    <w:p w14:paraId="3AB178F4" w14:textId="77777777" w:rsidR="0011479E" w:rsidRPr="0005497E" w:rsidRDefault="0011479E" w:rsidP="0005497E">
      <w:pPr>
        <w:pStyle w:val="ListParagraph"/>
        <w:numPr>
          <w:ilvl w:val="0"/>
          <w:numId w:val="5"/>
        </w:numPr>
        <w:spacing w:after="0" w:line="360" w:lineRule="auto"/>
        <w:ind w:left="0"/>
        <w:jc w:val="both"/>
        <w:rPr>
          <w:rFonts w:ascii="Times New Roman" w:hAnsi="Times New Roman" w:cs="B Nazanin"/>
          <w:b/>
          <w:bCs/>
          <w:sz w:val="28"/>
          <w:szCs w:val="28"/>
        </w:rPr>
      </w:pPr>
      <w:r w:rsidRPr="0005497E">
        <w:rPr>
          <w:rFonts w:ascii="Times New Roman" w:hAnsi="Times New Roman" w:cs="B Nazanin" w:hint="cs"/>
          <w:b/>
          <w:bCs/>
          <w:sz w:val="28"/>
          <w:szCs w:val="28"/>
          <w:rtl/>
        </w:rPr>
        <w:t>اپی ژنتیک در طی نسل ها</w:t>
      </w:r>
    </w:p>
    <w:p w14:paraId="457A022E" w14:textId="77777777" w:rsidR="0011479E" w:rsidRPr="0005497E" w:rsidRDefault="0011479E"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rPr>
        <w:t>توارث بین ژنی اپی ژنتیکی به عنوان توارث وابسته به سلول های زایشی از اطلاعات اپی ژنتیکی بین نسل</w:t>
      </w:r>
      <w:r w:rsidR="00C050C4" w:rsidRPr="0005497E">
        <w:rPr>
          <w:rFonts w:ascii="Times New Roman" w:hAnsi="Times New Roman" w:cs="B Nazanin" w:hint="cs"/>
          <w:sz w:val="28"/>
          <w:szCs w:val="28"/>
          <w:rtl/>
        </w:rPr>
        <w:t>‌ها</w:t>
      </w:r>
      <w:r w:rsidRPr="0005497E">
        <w:rPr>
          <w:rFonts w:ascii="Times New Roman" w:hAnsi="Times New Roman" w:cs="B Nazanin" w:hint="cs"/>
          <w:sz w:val="28"/>
          <w:szCs w:val="28"/>
          <w:rtl/>
        </w:rPr>
        <w:t xml:space="preserve">تعریف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شود که در غیاب تاثیرات محیطی مستقیم اتفاق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افتد که منجر به تنوع فنوتیپی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شود. در عوض، فنوتیپ های چند نسلی از مواجهه مستقیم با مواد به وجود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آیند. بنابراین، اگر مواجهه با مواد در مردها یا زن های نسل </w:t>
      </w:r>
      <w:r w:rsidRPr="0005497E">
        <w:rPr>
          <w:rFonts w:ascii="Times New Roman" w:hAnsi="Times New Roman" w:cs="B Nazanin"/>
          <w:sz w:val="28"/>
          <w:szCs w:val="28"/>
        </w:rPr>
        <w:t>F0</w:t>
      </w:r>
      <w:r w:rsidRPr="0005497E">
        <w:rPr>
          <w:rFonts w:ascii="Times New Roman" w:hAnsi="Times New Roman" w:cs="B Nazanin" w:hint="cs"/>
          <w:sz w:val="28"/>
          <w:szCs w:val="28"/>
          <w:rtl/>
          <w:lang w:bidi="fa-IR"/>
        </w:rPr>
        <w:t xml:space="preserve"> قبل از بارداری صورت بگیرد، سلول های زایشی که قرار است نسل</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را بسازند هم در معرض قرار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گیرند. بنابراین، فنوتیپ های موجود در حیوانات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چند نسلی هستند و آن هایی که فقط در حیوانات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دیده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شوند به عنوان بین نسلی از حیوانات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و نسل اول شناخته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شوند که سلول هایی هستند که در معرض دارو قرار ن</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گیرند.(شکل۱، بالا).</w:t>
      </w:r>
    </w:p>
    <w:p w14:paraId="74B27ADF" w14:textId="77777777" w:rsidR="0011479E" w:rsidRPr="0005497E" w:rsidRDefault="0011479E" w:rsidP="0005497E">
      <w:pPr>
        <w:bidi/>
        <w:spacing w:after="0" w:line="360" w:lineRule="auto"/>
        <w:jc w:val="center"/>
        <w:rPr>
          <w:rFonts w:ascii="Times New Roman" w:hAnsi="Times New Roman" w:cs="B Nazanin"/>
          <w:sz w:val="28"/>
          <w:szCs w:val="28"/>
          <w:rtl/>
          <w:lang w:bidi="fa-IR"/>
        </w:rPr>
      </w:pPr>
      <w:r w:rsidRPr="0005497E">
        <w:rPr>
          <w:rFonts w:ascii="Times New Roman" w:hAnsi="Times New Roman" w:cs="B Nazanin" w:hint="cs"/>
          <w:noProof/>
          <w:sz w:val="28"/>
          <w:szCs w:val="28"/>
          <w:rtl/>
          <w:lang w:bidi="fa-IR"/>
        </w:rPr>
        <w:lastRenderedPageBreak/>
        <w:drawing>
          <wp:inline distT="0" distB="0" distL="0" distR="0" wp14:anchorId="2A84E9CE" wp14:editId="480A585B">
            <wp:extent cx="3955312" cy="324574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174" cy="3247272"/>
                    </a:xfrm>
                    <a:prstGeom prst="rect">
                      <a:avLst/>
                    </a:prstGeom>
                    <a:noFill/>
                    <a:ln>
                      <a:noFill/>
                    </a:ln>
                  </pic:spPr>
                </pic:pic>
              </a:graphicData>
            </a:graphic>
          </wp:inline>
        </w:drawing>
      </w:r>
    </w:p>
    <w:p w14:paraId="7E20A6E2" w14:textId="77777777" w:rsidR="0011479E" w:rsidRPr="0005497E" w:rsidRDefault="0011479E"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شکل ۱. فنوتیپ های چند نسلی و بین نسلی که در نتیجه مواجهه با مواد به وجود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آیند. پارادایم مواجهه مادری یا پدری به عنوان مدلی برای توارث در جوندگان </w:t>
      </w:r>
      <w:r w:rsidR="00460AA5" w:rsidRPr="0005497E">
        <w:rPr>
          <w:rFonts w:ascii="Times New Roman" w:hAnsi="Times New Roman" w:cs="B Nazanin" w:hint="cs"/>
          <w:sz w:val="28"/>
          <w:szCs w:val="28"/>
          <w:rtl/>
          <w:lang w:bidi="fa-IR"/>
        </w:rPr>
        <w:t xml:space="preserve">استفاده </w:t>
      </w:r>
      <w:r w:rsidR="00C050C4" w:rsidRPr="0005497E">
        <w:rPr>
          <w:rFonts w:ascii="Times New Roman" w:hAnsi="Times New Roman" w:cs="B Nazanin" w:hint="cs"/>
          <w:sz w:val="28"/>
          <w:szCs w:val="28"/>
          <w:rtl/>
          <w:lang w:bidi="fa-IR"/>
        </w:rPr>
        <w:t>‌می‌</w:t>
      </w:r>
      <w:r w:rsidR="00460AA5" w:rsidRPr="0005497E">
        <w:rPr>
          <w:rFonts w:ascii="Times New Roman" w:hAnsi="Times New Roman" w:cs="B Nazanin" w:hint="cs"/>
          <w:sz w:val="28"/>
          <w:szCs w:val="28"/>
          <w:rtl/>
          <w:lang w:bidi="fa-IR"/>
        </w:rPr>
        <w:t xml:space="preserve">شود. نرها و ماده های </w:t>
      </w:r>
      <w:r w:rsidR="00460AA5" w:rsidRPr="0005497E">
        <w:rPr>
          <w:rFonts w:ascii="Times New Roman" w:hAnsi="Times New Roman" w:cs="B Nazanin"/>
          <w:sz w:val="28"/>
          <w:szCs w:val="28"/>
          <w:lang w:bidi="fa-IR"/>
        </w:rPr>
        <w:t>F0</w:t>
      </w:r>
      <w:r w:rsidR="00460AA5" w:rsidRPr="0005497E">
        <w:rPr>
          <w:rFonts w:ascii="Times New Roman" w:hAnsi="Times New Roman" w:cs="B Nazanin" w:hint="cs"/>
          <w:sz w:val="28"/>
          <w:szCs w:val="28"/>
          <w:rtl/>
          <w:lang w:bidi="fa-IR"/>
        </w:rPr>
        <w:t xml:space="preserve"> در معرض مواد قرار </w:t>
      </w:r>
      <w:r w:rsidR="00C050C4" w:rsidRPr="0005497E">
        <w:rPr>
          <w:rFonts w:ascii="Times New Roman" w:hAnsi="Times New Roman" w:cs="B Nazanin" w:hint="cs"/>
          <w:sz w:val="28"/>
          <w:szCs w:val="28"/>
          <w:rtl/>
          <w:lang w:bidi="fa-IR"/>
        </w:rPr>
        <w:t>‌می‌</w:t>
      </w:r>
      <w:r w:rsidR="00460AA5" w:rsidRPr="0005497E">
        <w:rPr>
          <w:rFonts w:ascii="Times New Roman" w:hAnsi="Times New Roman" w:cs="B Nazanin" w:hint="cs"/>
          <w:sz w:val="28"/>
          <w:szCs w:val="28"/>
          <w:rtl/>
          <w:lang w:bidi="fa-IR"/>
        </w:rPr>
        <w:t xml:space="preserve">گیرند تا زاده های </w:t>
      </w:r>
      <w:r w:rsidR="00460AA5" w:rsidRPr="0005497E">
        <w:rPr>
          <w:rFonts w:ascii="Times New Roman" w:hAnsi="Times New Roman" w:cs="B Nazanin"/>
          <w:sz w:val="28"/>
          <w:szCs w:val="28"/>
          <w:lang w:bidi="fa-IR"/>
        </w:rPr>
        <w:t>F1</w:t>
      </w:r>
      <w:r w:rsidR="00460AA5" w:rsidRPr="0005497E">
        <w:rPr>
          <w:rFonts w:ascii="Times New Roman" w:hAnsi="Times New Roman" w:cs="B Nazanin" w:hint="cs"/>
          <w:sz w:val="28"/>
          <w:szCs w:val="28"/>
          <w:rtl/>
          <w:lang w:bidi="fa-IR"/>
        </w:rPr>
        <w:t xml:space="preserve"> را تولید کنند که دارای فنوتیپ چند نسلی هستند و زاده های </w:t>
      </w:r>
      <w:r w:rsidR="00460AA5" w:rsidRPr="0005497E">
        <w:rPr>
          <w:rFonts w:ascii="Times New Roman" w:hAnsi="Times New Roman" w:cs="B Nazanin"/>
          <w:sz w:val="28"/>
          <w:szCs w:val="28"/>
          <w:lang w:bidi="fa-IR"/>
        </w:rPr>
        <w:t>F2</w:t>
      </w:r>
      <w:r w:rsidR="00460AA5" w:rsidRPr="0005497E">
        <w:rPr>
          <w:rFonts w:ascii="Times New Roman" w:hAnsi="Times New Roman" w:cs="B Nazanin" w:hint="cs"/>
          <w:sz w:val="28"/>
          <w:szCs w:val="28"/>
          <w:rtl/>
          <w:lang w:bidi="fa-IR"/>
        </w:rPr>
        <w:t xml:space="preserve"> را با فنوتیپ بین نسلی تولید کنند(بالا). ماده های </w:t>
      </w:r>
      <w:r w:rsidR="00460AA5" w:rsidRPr="0005497E">
        <w:rPr>
          <w:rFonts w:ascii="Times New Roman" w:hAnsi="Times New Roman" w:cs="B Nazanin"/>
          <w:sz w:val="28"/>
          <w:szCs w:val="28"/>
          <w:lang w:bidi="fa-IR"/>
        </w:rPr>
        <w:t>F0</w:t>
      </w:r>
      <w:r w:rsidR="00460AA5" w:rsidRPr="0005497E">
        <w:rPr>
          <w:rFonts w:ascii="Times New Roman" w:hAnsi="Times New Roman" w:cs="B Nazanin" w:hint="cs"/>
          <w:sz w:val="28"/>
          <w:szCs w:val="28"/>
          <w:rtl/>
          <w:lang w:bidi="fa-IR"/>
        </w:rPr>
        <w:t xml:space="preserve"> در معرض مواد در طی بارداری زاده های </w:t>
      </w:r>
      <w:r w:rsidR="00460AA5" w:rsidRPr="0005497E">
        <w:rPr>
          <w:rFonts w:ascii="Times New Roman" w:hAnsi="Times New Roman" w:cs="B Nazanin"/>
          <w:sz w:val="28"/>
          <w:szCs w:val="28"/>
          <w:lang w:bidi="fa-IR"/>
        </w:rPr>
        <w:t>F1</w:t>
      </w:r>
      <w:r w:rsidR="00460AA5" w:rsidRPr="0005497E">
        <w:rPr>
          <w:rFonts w:ascii="Times New Roman" w:hAnsi="Times New Roman" w:cs="B Nazanin" w:hint="cs"/>
          <w:sz w:val="28"/>
          <w:szCs w:val="28"/>
          <w:rtl/>
          <w:lang w:bidi="fa-IR"/>
        </w:rPr>
        <w:t xml:space="preserve"> و </w:t>
      </w:r>
      <w:r w:rsidR="00460AA5" w:rsidRPr="0005497E">
        <w:rPr>
          <w:rFonts w:ascii="Times New Roman" w:hAnsi="Times New Roman" w:cs="B Nazanin"/>
          <w:sz w:val="28"/>
          <w:szCs w:val="28"/>
          <w:lang w:bidi="fa-IR"/>
        </w:rPr>
        <w:t>F2</w:t>
      </w:r>
      <w:r w:rsidR="00460AA5" w:rsidRPr="0005497E">
        <w:rPr>
          <w:rFonts w:ascii="Times New Roman" w:hAnsi="Times New Roman" w:cs="B Nazanin" w:hint="cs"/>
          <w:sz w:val="28"/>
          <w:szCs w:val="28"/>
          <w:rtl/>
          <w:lang w:bidi="fa-IR"/>
        </w:rPr>
        <w:t xml:space="preserve"> را با فنوتیپ چند نسلی و زاده های </w:t>
      </w:r>
      <w:r w:rsidR="00460AA5" w:rsidRPr="0005497E">
        <w:rPr>
          <w:rFonts w:ascii="Times New Roman" w:hAnsi="Times New Roman" w:cs="B Nazanin"/>
          <w:sz w:val="28"/>
          <w:szCs w:val="28"/>
          <w:lang w:bidi="fa-IR"/>
        </w:rPr>
        <w:t>F3</w:t>
      </w:r>
      <w:r w:rsidR="00460AA5" w:rsidRPr="0005497E">
        <w:rPr>
          <w:rFonts w:ascii="Times New Roman" w:hAnsi="Times New Roman" w:cs="B Nazanin" w:hint="cs"/>
          <w:sz w:val="28"/>
          <w:szCs w:val="28"/>
          <w:rtl/>
          <w:lang w:bidi="fa-IR"/>
        </w:rPr>
        <w:t xml:space="preserve"> را با فنوتیپ های بین نسلی ایجاد </w:t>
      </w:r>
      <w:r w:rsidR="00C050C4" w:rsidRPr="0005497E">
        <w:rPr>
          <w:rFonts w:ascii="Times New Roman" w:hAnsi="Times New Roman" w:cs="B Nazanin" w:hint="cs"/>
          <w:sz w:val="28"/>
          <w:szCs w:val="28"/>
          <w:rtl/>
          <w:lang w:bidi="fa-IR"/>
        </w:rPr>
        <w:t>‌می‌</w:t>
      </w:r>
      <w:r w:rsidR="00460AA5" w:rsidRPr="0005497E">
        <w:rPr>
          <w:rFonts w:ascii="Times New Roman" w:hAnsi="Times New Roman" w:cs="B Nazanin" w:hint="cs"/>
          <w:sz w:val="28"/>
          <w:szCs w:val="28"/>
          <w:rtl/>
          <w:lang w:bidi="fa-IR"/>
        </w:rPr>
        <w:t>کنند(پایین).</w:t>
      </w:r>
    </w:p>
    <w:p w14:paraId="45AF1F44" w14:textId="77777777" w:rsidR="00460AA5" w:rsidRPr="0005497E" w:rsidRDefault="00460AA5"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در عوض، اگر مادرهای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طی بارداری در معرض مواد قرار بگیرند، سلول های سوماتیک و زایشی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مواجهه مستقیم با مواد را در از طریق رحم دریافت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کنند(شکل ۱، پایین). چون سلول های زایشی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در معرض مواد قرار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گیرند و زاده های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از این سلول های زایشی در معرض قرار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گیرند، بنابراین والدین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همه در معرض مواد قرار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گیرند. در این مورد، فنوتیپ های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چند نسلی هستند و فقط فنوتیپ مشاهده شده در نسل </w:t>
      </w:r>
      <w:r w:rsidRPr="0005497E">
        <w:rPr>
          <w:rFonts w:ascii="Times New Roman" w:hAnsi="Times New Roman" w:cs="B Nazanin"/>
          <w:sz w:val="28"/>
          <w:szCs w:val="28"/>
          <w:lang w:bidi="fa-IR"/>
        </w:rPr>
        <w:t>F3</w:t>
      </w:r>
      <w:r w:rsidRPr="0005497E">
        <w:rPr>
          <w:rFonts w:ascii="Times New Roman" w:hAnsi="Times New Roman" w:cs="B Nazanin" w:hint="cs"/>
          <w:sz w:val="28"/>
          <w:szCs w:val="28"/>
          <w:rtl/>
          <w:lang w:bidi="fa-IR"/>
        </w:rPr>
        <w:t xml:space="preserve"> و نسل های بعد از آن، بین نسلی هستند(شکل ۱).</w:t>
      </w:r>
    </w:p>
    <w:p w14:paraId="6A4F5495" w14:textId="77777777" w:rsidR="00460AA5" w:rsidRPr="0005497E" w:rsidRDefault="00460AA5" w:rsidP="0005497E">
      <w:pPr>
        <w:pStyle w:val="ListParagraph"/>
        <w:numPr>
          <w:ilvl w:val="0"/>
          <w:numId w:val="5"/>
        </w:numPr>
        <w:spacing w:after="0" w:line="360" w:lineRule="auto"/>
        <w:ind w:left="0"/>
        <w:jc w:val="both"/>
        <w:rPr>
          <w:rFonts w:ascii="Times New Roman" w:hAnsi="Times New Roman" w:cs="B Nazanin"/>
          <w:b/>
          <w:bCs/>
          <w:sz w:val="28"/>
          <w:szCs w:val="28"/>
        </w:rPr>
      </w:pPr>
      <w:r w:rsidRPr="0005497E">
        <w:rPr>
          <w:rFonts w:ascii="Times New Roman" w:hAnsi="Times New Roman" w:cs="B Nazanin" w:hint="cs"/>
          <w:b/>
          <w:bCs/>
          <w:sz w:val="28"/>
          <w:szCs w:val="28"/>
          <w:rtl/>
        </w:rPr>
        <w:t>تکامل گامت و برنامه ریزی دوباره</w:t>
      </w:r>
    </w:p>
    <w:p w14:paraId="006CD304" w14:textId="77777777" w:rsidR="00460AA5" w:rsidRPr="0005497E" w:rsidRDefault="00BD072C"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رخدادهای برنامه ریزی مجدد سلول های زایشی ممکن است مستقیما توارث اپی ژنتیکی را در طی نسل</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تسهیل کند. برنامه ریزی مجدد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در ژنوم گسترده در دو نقطه زمانی از تکامل اولیه جنین اتفاق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افتد. </w:t>
      </w:r>
      <w:r w:rsidRPr="0005497E">
        <w:rPr>
          <w:rFonts w:ascii="Times New Roman" w:hAnsi="Times New Roman" w:cs="B Nazanin" w:hint="cs"/>
          <w:sz w:val="28"/>
          <w:szCs w:val="28"/>
          <w:rtl/>
          <w:lang w:bidi="fa-IR"/>
        </w:rPr>
        <w:lastRenderedPageBreak/>
        <w:t>هر دوی این رخدادهای برنامه ریزی مجدد در موش</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به خوبی شناخته شده اند. اول، دمتیلاسیون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گسترده ژنوم بعد از باروری در زیگوت اتفاق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افتد تا متیلاسیون اپی ژنتیکی گامت</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را پاک کند تا توتی پوتنسی(توانایی تبدیل یک سلول زاینده به انواع مختلفی از سلول ها) سلولی را در جنین در حال رشد بهبود بخشد. اگرچه، در حال حاضر، اثر انگشت های ژنومی، متیلاسیون در ژن هایی مثل </w:t>
      </w:r>
      <w:r w:rsidRPr="0005497E">
        <w:rPr>
          <w:rFonts w:ascii="Times New Roman" w:hAnsi="Times New Roman" w:cs="B Nazanin"/>
          <w:sz w:val="28"/>
          <w:szCs w:val="28"/>
          <w:lang w:bidi="fa-IR"/>
        </w:rPr>
        <w:t>H19</w:t>
      </w:r>
      <w:r w:rsidRPr="0005497E">
        <w:rPr>
          <w:rFonts w:ascii="Times New Roman" w:hAnsi="Times New Roman" w:cs="B Nazanin" w:hint="cs"/>
          <w:sz w:val="28"/>
          <w:szCs w:val="28"/>
          <w:rtl/>
          <w:lang w:bidi="fa-IR"/>
        </w:rPr>
        <w:t xml:space="preserve">، </w:t>
      </w:r>
      <w:r w:rsidRPr="0005497E">
        <w:rPr>
          <w:rFonts w:ascii="Times New Roman" w:hAnsi="Times New Roman" w:cs="B Nazanin"/>
          <w:sz w:val="28"/>
          <w:szCs w:val="28"/>
          <w:lang w:bidi="fa-IR"/>
        </w:rPr>
        <w:t>Igf2</w:t>
      </w:r>
      <w:r w:rsidRPr="0005497E">
        <w:rPr>
          <w:rFonts w:ascii="Times New Roman" w:hAnsi="Times New Roman" w:cs="B Nazanin" w:hint="cs"/>
          <w:sz w:val="28"/>
          <w:szCs w:val="28"/>
          <w:rtl/>
          <w:lang w:bidi="fa-IR"/>
        </w:rPr>
        <w:t xml:space="preserve"> ناشناخته مانده اند. دوم، اکثریت رخدادهای برنامه ریزی مجدد در سلول های زایشی رخ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دهند و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در طی ژنوم از طریق فعالیت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متیل ترانسفراز</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صورت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گیرد. در طی این دوره از برنامه ریزی مجدد، مواجهه با چالشی که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فعالیت ماشین های اپی ژنتیکی  را افزایش یا کاهش دهد ممکن است منجر به جایگزینی هایی در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شود. برنامه ریزی مجدد جنینی پیشنهاد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که تغییرات اپی ژنتیکی در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که در مواجهه با مواد به وجود آمده اند را از بین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برد. </w:t>
      </w:r>
      <w:r w:rsidR="00FD43CE" w:rsidRPr="0005497E">
        <w:rPr>
          <w:rFonts w:ascii="Times New Roman" w:hAnsi="Times New Roman" w:cs="B Nazanin" w:hint="cs"/>
          <w:sz w:val="28"/>
          <w:szCs w:val="28"/>
          <w:rtl/>
          <w:lang w:bidi="fa-IR"/>
        </w:rPr>
        <w:t>اگرچه شواهدی وجود دارد که وجود متیلاسیون مانع از پاک شدن کامل این اثرات است. بهترین مثال شناخته شده در ژن های اثر انگشت است که متیلاسیون در آن</w:t>
      </w:r>
      <w:r w:rsidR="00C050C4" w:rsidRPr="0005497E">
        <w:rPr>
          <w:rFonts w:ascii="Times New Roman" w:hAnsi="Times New Roman" w:cs="B Nazanin" w:hint="cs"/>
          <w:sz w:val="28"/>
          <w:szCs w:val="28"/>
          <w:rtl/>
          <w:lang w:bidi="fa-IR"/>
        </w:rPr>
        <w:t>‌ها</w:t>
      </w:r>
      <w:r w:rsidR="00FD43CE" w:rsidRPr="0005497E">
        <w:rPr>
          <w:rFonts w:ascii="Times New Roman" w:hAnsi="Times New Roman" w:cs="B Nazanin" w:hint="cs"/>
          <w:sz w:val="28"/>
          <w:szCs w:val="28"/>
          <w:rtl/>
          <w:lang w:bidi="fa-IR"/>
        </w:rPr>
        <w:t xml:space="preserve">در جنین در حال توسعه اتفاق </w:t>
      </w:r>
      <w:r w:rsidR="00C050C4" w:rsidRPr="0005497E">
        <w:rPr>
          <w:rFonts w:ascii="Times New Roman" w:hAnsi="Times New Roman" w:cs="B Nazanin" w:hint="cs"/>
          <w:sz w:val="28"/>
          <w:szCs w:val="28"/>
          <w:rtl/>
          <w:lang w:bidi="fa-IR"/>
        </w:rPr>
        <w:t>‌می‌</w:t>
      </w:r>
      <w:r w:rsidR="00FD43CE" w:rsidRPr="0005497E">
        <w:rPr>
          <w:rFonts w:ascii="Times New Roman" w:hAnsi="Times New Roman" w:cs="B Nazanin" w:hint="cs"/>
          <w:sz w:val="28"/>
          <w:szCs w:val="28"/>
          <w:rtl/>
          <w:lang w:bidi="fa-IR"/>
        </w:rPr>
        <w:t>افتد. به علاوه، شواهد روبه رشدی وجود دارد که ژن های غیر ردیابی شده و عناصر ژنو</w:t>
      </w:r>
      <w:r w:rsidR="00C050C4" w:rsidRPr="0005497E">
        <w:rPr>
          <w:rFonts w:ascii="Times New Roman" w:hAnsi="Times New Roman" w:cs="B Nazanin" w:hint="cs"/>
          <w:sz w:val="28"/>
          <w:szCs w:val="28"/>
          <w:rtl/>
          <w:lang w:bidi="fa-IR"/>
        </w:rPr>
        <w:t>‌می‌</w:t>
      </w:r>
      <w:r w:rsidR="00FD43CE" w:rsidRPr="0005497E">
        <w:rPr>
          <w:rFonts w:ascii="Times New Roman" w:hAnsi="Times New Roman" w:cs="B Nazanin" w:hint="cs"/>
          <w:sz w:val="28"/>
          <w:szCs w:val="28"/>
          <w:rtl/>
          <w:lang w:bidi="fa-IR"/>
        </w:rPr>
        <w:t xml:space="preserve">تکرار شونده از حذف کامل الگوهای متیلاسیون در طی رخدادهای برنامه ریزی مجدد فرار </w:t>
      </w:r>
      <w:r w:rsidR="00C050C4" w:rsidRPr="0005497E">
        <w:rPr>
          <w:rFonts w:ascii="Times New Roman" w:hAnsi="Times New Roman" w:cs="B Nazanin" w:hint="cs"/>
          <w:sz w:val="28"/>
          <w:szCs w:val="28"/>
          <w:rtl/>
          <w:lang w:bidi="fa-IR"/>
        </w:rPr>
        <w:t>‌می‌</w:t>
      </w:r>
      <w:r w:rsidR="00FD43CE" w:rsidRPr="0005497E">
        <w:rPr>
          <w:rFonts w:ascii="Times New Roman" w:hAnsi="Times New Roman" w:cs="B Nazanin" w:hint="cs"/>
          <w:sz w:val="28"/>
          <w:szCs w:val="28"/>
          <w:rtl/>
          <w:lang w:bidi="fa-IR"/>
        </w:rPr>
        <w:t>کنند. نگهداری الگوهای متیلاسیون ژنو</w:t>
      </w:r>
      <w:r w:rsidR="00C050C4" w:rsidRPr="0005497E">
        <w:rPr>
          <w:rFonts w:ascii="Times New Roman" w:hAnsi="Times New Roman" w:cs="B Nazanin" w:hint="cs"/>
          <w:sz w:val="28"/>
          <w:szCs w:val="28"/>
          <w:rtl/>
          <w:lang w:bidi="fa-IR"/>
        </w:rPr>
        <w:t>‌می‌</w:t>
      </w:r>
      <w:r w:rsidR="00FD43CE" w:rsidRPr="0005497E">
        <w:rPr>
          <w:rFonts w:ascii="Times New Roman" w:hAnsi="Times New Roman" w:cs="B Nazanin" w:hint="cs"/>
          <w:sz w:val="28"/>
          <w:szCs w:val="28"/>
          <w:rtl/>
          <w:lang w:bidi="fa-IR"/>
        </w:rPr>
        <w:t>در اسپرم در والدین در معرض و مغز زاده</w:t>
      </w:r>
      <w:r w:rsidR="00C050C4" w:rsidRPr="0005497E">
        <w:rPr>
          <w:rFonts w:ascii="Times New Roman" w:hAnsi="Times New Roman" w:cs="B Nazanin" w:hint="cs"/>
          <w:sz w:val="28"/>
          <w:szCs w:val="28"/>
          <w:rtl/>
          <w:lang w:bidi="fa-IR"/>
        </w:rPr>
        <w:t>‌ها</w:t>
      </w:r>
      <w:r w:rsidR="00FD43CE" w:rsidRPr="0005497E">
        <w:rPr>
          <w:rFonts w:ascii="Times New Roman" w:hAnsi="Times New Roman" w:cs="B Nazanin" w:hint="cs"/>
          <w:sz w:val="28"/>
          <w:szCs w:val="28"/>
          <w:rtl/>
          <w:lang w:bidi="fa-IR"/>
        </w:rPr>
        <w:t>ممکن است در نتیجه استرس های عمو</w:t>
      </w:r>
      <w:r w:rsidR="00C050C4" w:rsidRPr="0005497E">
        <w:rPr>
          <w:rFonts w:ascii="Times New Roman" w:hAnsi="Times New Roman" w:cs="B Nazanin" w:hint="cs"/>
          <w:sz w:val="28"/>
          <w:szCs w:val="28"/>
          <w:rtl/>
          <w:lang w:bidi="fa-IR"/>
        </w:rPr>
        <w:t>‌می‌</w:t>
      </w:r>
      <w:r w:rsidR="00FD43CE" w:rsidRPr="0005497E">
        <w:rPr>
          <w:rFonts w:ascii="Times New Roman" w:hAnsi="Times New Roman" w:cs="B Nazanin" w:hint="cs"/>
          <w:sz w:val="28"/>
          <w:szCs w:val="28"/>
          <w:rtl/>
          <w:lang w:bidi="fa-IR"/>
        </w:rPr>
        <w:t xml:space="preserve">و مواجهه با مواد ایجاد شود. </w:t>
      </w:r>
    </w:p>
    <w:p w14:paraId="69E7EFBB" w14:textId="77777777" w:rsidR="00FD43CE" w:rsidRPr="0005497E" w:rsidRDefault="00FD43CE"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استیلاسیون هیستون و متیلاسیون اگرچه به خوبی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توصیف نشده اند، ممکن است موضوع مکانیسم های اپی ژنتیکی تغییر کرده در معرض مواد باشند. اگرچه اکثریت هیستون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با پروتامین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در طی اسپرم زایی جایگزین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شوند، همه هیستون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حذف ن</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شوند و نگهداری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اسپرم</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درون هیستون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هم در انسان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و هم در موش</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دیده شده است. به علاوه، نگهداری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در اسپرم ممکن است مربوط به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همراه با اسپرم</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باشد. تقویت هیستون های پیچیده به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اسپرم در جایگاه لوکوس ردیابی شده و ژن های مهم تکاملی در جنین به صورت متیله شده باقی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مانند.</w:t>
      </w:r>
    </w:p>
    <w:p w14:paraId="01E4CA61" w14:textId="77777777" w:rsidR="00FD43CE" w:rsidRPr="0005497E" w:rsidRDefault="00FD43CE"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متغیرهای هیستونی هم مثل حضور هیستون متیل ترانسفرازها در اووسیت های بالغ شناسایی شده اند و متیلاسیون و استیلاسیون افتراقی در تکامل اووسیت</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دیده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شوند. به علاوه، </w:t>
      </w:r>
      <w:r w:rsidR="00E62F32" w:rsidRPr="0005497E">
        <w:rPr>
          <w:rFonts w:ascii="Times New Roman" w:hAnsi="Times New Roman" w:cs="B Nazanin" w:hint="cs"/>
          <w:sz w:val="28"/>
          <w:szCs w:val="28"/>
          <w:rtl/>
          <w:lang w:bidi="fa-IR"/>
        </w:rPr>
        <w:t>هیستون های تعیین شده در اووسیت</w:t>
      </w:r>
      <w:r w:rsidR="00C050C4" w:rsidRPr="0005497E">
        <w:rPr>
          <w:rFonts w:ascii="Times New Roman" w:hAnsi="Times New Roman" w:cs="B Nazanin" w:hint="cs"/>
          <w:sz w:val="28"/>
          <w:szCs w:val="28"/>
          <w:rtl/>
          <w:lang w:bidi="fa-IR"/>
        </w:rPr>
        <w:t>‌ها‌می‌</w:t>
      </w:r>
      <w:r w:rsidR="00E62F32" w:rsidRPr="0005497E">
        <w:rPr>
          <w:rFonts w:ascii="Times New Roman" w:hAnsi="Times New Roman" w:cs="B Nazanin" w:hint="cs"/>
          <w:sz w:val="28"/>
          <w:szCs w:val="28"/>
          <w:rtl/>
          <w:lang w:bidi="fa-IR"/>
        </w:rPr>
        <w:t xml:space="preserve">توانند </w:t>
      </w:r>
      <w:r w:rsidR="00E62F32" w:rsidRPr="0005497E">
        <w:rPr>
          <w:rFonts w:ascii="Times New Roman" w:hAnsi="Times New Roman" w:cs="B Nazanin" w:hint="cs"/>
          <w:sz w:val="28"/>
          <w:szCs w:val="28"/>
          <w:rtl/>
          <w:lang w:bidi="fa-IR"/>
        </w:rPr>
        <w:lastRenderedPageBreak/>
        <w:t>در بین نسل</w:t>
      </w:r>
      <w:r w:rsidR="00C050C4" w:rsidRPr="0005497E">
        <w:rPr>
          <w:rFonts w:ascii="Times New Roman" w:hAnsi="Times New Roman" w:cs="B Nazanin" w:hint="cs"/>
          <w:sz w:val="28"/>
          <w:szCs w:val="28"/>
          <w:rtl/>
          <w:lang w:bidi="fa-IR"/>
        </w:rPr>
        <w:t>‌ها</w:t>
      </w:r>
      <w:r w:rsidR="00E62F32" w:rsidRPr="0005497E">
        <w:rPr>
          <w:rFonts w:ascii="Times New Roman" w:hAnsi="Times New Roman" w:cs="B Nazanin" w:hint="cs"/>
          <w:sz w:val="28"/>
          <w:szCs w:val="28"/>
          <w:rtl/>
          <w:lang w:bidi="fa-IR"/>
        </w:rPr>
        <w:t>منتقل شوند. بنابراین محتوای ژنو</w:t>
      </w:r>
      <w:r w:rsidR="00C050C4" w:rsidRPr="0005497E">
        <w:rPr>
          <w:rFonts w:ascii="Times New Roman" w:hAnsi="Times New Roman" w:cs="B Nazanin" w:hint="cs"/>
          <w:sz w:val="28"/>
          <w:szCs w:val="28"/>
          <w:rtl/>
          <w:lang w:bidi="fa-IR"/>
        </w:rPr>
        <w:t>‌می‌</w:t>
      </w:r>
      <w:r w:rsidR="00E62F32" w:rsidRPr="0005497E">
        <w:rPr>
          <w:rFonts w:ascii="Times New Roman" w:hAnsi="Times New Roman" w:cs="B Nazanin" w:hint="cs"/>
          <w:sz w:val="28"/>
          <w:szCs w:val="28"/>
          <w:rtl/>
          <w:lang w:bidi="fa-IR"/>
        </w:rPr>
        <w:t>در اسپرم و اووسیت همراه با تغییرات شیمیایی، حامل های بالقوه ای برای اطلاعات اپی ژنتیکی هستند.</w:t>
      </w:r>
    </w:p>
    <w:p w14:paraId="4134AA54" w14:textId="77777777" w:rsidR="00E62F32" w:rsidRPr="0005497E" w:rsidRDefault="00E62F32" w:rsidP="0005497E">
      <w:pPr>
        <w:pStyle w:val="ListParagraph"/>
        <w:numPr>
          <w:ilvl w:val="0"/>
          <w:numId w:val="5"/>
        </w:numPr>
        <w:spacing w:after="0" w:line="360" w:lineRule="auto"/>
        <w:ind w:left="0"/>
        <w:jc w:val="both"/>
        <w:rPr>
          <w:rFonts w:ascii="Times New Roman" w:hAnsi="Times New Roman" w:cs="B Nazanin"/>
          <w:b/>
          <w:bCs/>
          <w:sz w:val="28"/>
          <w:szCs w:val="28"/>
        </w:rPr>
      </w:pPr>
      <w:r w:rsidRPr="0005497E">
        <w:rPr>
          <w:rFonts w:ascii="Times New Roman" w:hAnsi="Times New Roman" w:cs="B Nazanin" w:hint="cs"/>
          <w:b/>
          <w:bCs/>
          <w:sz w:val="28"/>
          <w:szCs w:val="28"/>
          <w:rtl/>
        </w:rPr>
        <w:t xml:space="preserve">توارث مواجهه با مواد </w:t>
      </w:r>
    </w:p>
    <w:p w14:paraId="1C77301D" w14:textId="77777777" w:rsidR="00E62F32" w:rsidRPr="0005497E" w:rsidRDefault="00E62F32" w:rsidP="0005497E">
      <w:pPr>
        <w:bidi/>
        <w:spacing w:after="0" w:line="360" w:lineRule="auto"/>
        <w:jc w:val="both"/>
        <w:rPr>
          <w:rFonts w:ascii="Times New Roman" w:hAnsi="Times New Roman" w:cs="B Nazanin"/>
          <w:sz w:val="28"/>
          <w:szCs w:val="28"/>
          <w:lang w:bidi="fa-IR"/>
        </w:rPr>
      </w:pPr>
      <w:r w:rsidRPr="0005497E">
        <w:rPr>
          <w:rFonts w:ascii="Times New Roman" w:hAnsi="Times New Roman" w:cs="B Nazanin" w:hint="cs"/>
          <w:sz w:val="28"/>
          <w:szCs w:val="28"/>
          <w:rtl/>
        </w:rPr>
        <w:t xml:space="preserve">سوء مصرف مواد با محتوای ژنتیکی تحت تاثیر قرار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گیرد که در آن توارث پذیری در محدوده </w:t>
      </w:r>
      <w:r w:rsidRPr="0005497E">
        <w:rPr>
          <w:rFonts w:ascii="Times New Roman" w:hAnsi="Times New Roman" w:cs="B Nazanin"/>
          <w:sz w:val="28"/>
          <w:szCs w:val="28"/>
        </w:rPr>
        <w:t>45-79%</w:t>
      </w:r>
      <w:r w:rsidRPr="0005497E">
        <w:rPr>
          <w:rFonts w:ascii="Times New Roman" w:hAnsi="Times New Roman" w:cs="B Nazanin" w:hint="cs"/>
          <w:sz w:val="28"/>
          <w:szCs w:val="28"/>
          <w:rtl/>
          <w:lang w:bidi="fa-IR"/>
        </w:rPr>
        <w:t xml:space="preserve"> تخمین زده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افرادی با تاریخچه فامیلی از سوء مصرف مواد به میزان </w:t>
      </w:r>
      <w:r w:rsidRPr="0005497E">
        <w:rPr>
          <w:rFonts w:ascii="Times New Roman" w:hAnsi="Times New Roman" w:cs="B Nazanin"/>
          <w:sz w:val="28"/>
          <w:szCs w:val="28"/>
          <w:lang w:bidi="fa-IR"/>
        </w:rPr>
        <w:t>6-8</w:t>
      </w:r>
      <w:r w:rsidRPr="0005497E">
        <w:rPr>
          <w:rFonts w:ascii="Times New Roman" w:hAnsi="Times New Roman" w:cs="B Nazanin" w:hint="cs"/>
          <w:sz w:val="28"/>
          <w:szCs w:val="28"/>
          <w:rtl/>
          <w:lang w:bidi="fa-IR"/>
        </w:rPr>
        <w:t xml:space="preserve"> برابر افزایش بیشتری را در سوء مصرف مواد 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دهند که پیشنهاد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که ناهنجاری های سوء مصرف مواد به صورت فامیلی منتقل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توارث پذیری سوء مصرف مواد بسته به نوع مواد تغییر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کند اگرچه چند شکلی در بیان ژن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و عملکرد آن</w:t>
      </w:r>
      <w:r w:rsidR="00C050C4" w:rsidRPr="0005497E">
        <w:rPr>
          <w:rFonts w:ascii="Times New Roman" w:hAnsi="Times New Roman" w:cs="B Nazanin" w:hint="cs"/>
          <w:sz w:val="28"/>
          <w:szCs w:val="28"/>
          <w:rtl/>
          <w:lang w:bidi="fa-IR"/>
        </w:rPr>
        <w:t>‌ها</w:t>
      </w:r>
      <w:r w:rsidR="00951E31" w:rsidRPr="0005497E">
        <w:rPr>
          <w:rFonts w:ascii="Times New Roman" w:hAnsi="Times New Roman" w:cs="B Nazanin" w:hint="cs"/>
          <w:sz w:val="28"/>
          <w:szCs w:val="28"/>
          <w:rtl/>
          <w:lang w:bidi="fa-IR"/>
        </w:rPr>
        <w:t xml:space="preserve">مرتبط با میزان حساسیت به دریافت دارو و میزان آزادسازی آن بعد از مصرف مواد است. </w:t>
      </w:r>
    </w:p>
    <w:p w14:paraId="237D799E" w14:textId="77777777" w:rsidR="00951E31" w:rsidRPr="0005497E" w:rsidRDefault="00951E31" w:rsidP="0005497E">
      <w:pPr>
        <w:bidi/>
        <w:spacing w:after="0" w:line="360" w:lineRule="auto"/>
        <w:jc w:val="both"/>
        <w:rPr>
          <w:rFonts w:ascii="Times New Roman" w:hAnsi="Times New Roman" w:cs="B Nazanin"/>
          <w:sz w:val="28"/>
          <w:szCs w:val="28"/>
          <w:lang w:bidi="fa-IR"/>
        </w:rPr>
      </w:pPr>
      <w:r w:rsidRPr="0005497E">
        <w:rPr>
          <w:rFonts w:ascii="Times New Roman" w:hAnsi="Times New Roman" w:cs="B Nazanin" w:hint="cs"/>
          <w:sz w:val="28"/>
          <w:szCs w:val="28"/>
          <w:rtl/>
          <w:lang w:bidi="fa-IR"/>
        </w:rPr>
        <w:t xml:space="preserve">چون ژنتیک نقشی در متغیرهای آغاز و پیشرفت مواد بازی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پیشرفت در فاکتورهای ژنتیکی تعیین کننده که مسئول خطرات اعتیاد هستند در بیشتر دسته های مواد شدید است. ارتباط سایر فاکتورها که در حساسیت به مواد دخیل هستند باید برای ناهنجاری شیوع مصرف مواد بررسی شود. در حقیقت، علاوه بر اطلاعات ژنتیکی که در توالی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حمل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شود،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اطلاعات اپی ژنتیکی را از والدین در شکل تغییرات شیمیایی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و هیستون های وابسته به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دریافت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این تغییرات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توانند به طور قابل ملاحظه ای بیان ژن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را جایگزین کنند. در بخش بعدی، ما اثرات اپی ژنتیکی خاصی را مورد بحث قرار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دهیم که با توارث</w:t>
      </w:r>
      <w:r w:rsidR="00A47F3A" w:rsidRPr="0005497E">
        <w:rPr>
          <w:rFonts w:ascii="Times New Roman" w:hAnsi="Times New Roman" w:cs="B Nazanin" w:hint="cs"/>
          <w:sz w:val="28"/>
          <w:szCs w:val="28"/>
          <w:rtl/>
          <w:lang w:bidi="fa-IR"/>
        </w:rPr>
        <w:t xml:space="preserve"> فنوتیپ های </w:t>
      </w:r>
      <w:r w:rsidRPr="0005497E">
        <w:rPr>
          <w:rFonts w:ascii="Times New Roman" w:hAnsi="Times New Roman" w:cs="B Nazanin" w:hint="cs"/>
          <w:sz w:val="28"/>
          <w:szCs w:val="28"/>
          <w:rtl/>
          <w:lang w:bidi="fa-IR"/>
        </w:rPr>
        <w:t xml:space="preserve"> چند نسلی و بین نسلی </w:t>
      </w:r>
      <w:r w:rsidR="00A47F3A" w:rsidRPr="0005497E">
        <w:rPr>
          <w:rFonts w:ascii="Times New Roman" w:hAnsi="Times New Roman" w:cs="B Nazanin" w:hint="cs"/>
          <w:sz w:val="28"/>
          <w:szCs w:val="28"/>
          <w:rtl/>
          <w:lang w:bidi="fa-IR"/>
        </w:rPr>
        <w:t>از هر دسته مواد مرتبط هستند.</w:t>
      </w:r>
    </w:p>
    <w:p w14:paraId="1FAF54E7" w14:textId="77777777" w:rsidR="00AE1A15" w:rsidRPr="0005497E" w:rsidRDefault="00AE1A15"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۵.۱. الکل</w:t>
      </w:r>
    </w:p>
    <w:p w14:paraId="2458E5BB" w14:textId="77777777" w:rsidR="00AE1A15" w:rsidRPr="0005497E" w:rsidRDefault="00AE1A15"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اثرات الکل به صورت مستقیم از طریق سیستم انتقال دهنده عصبی ایجاد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الکل به صورت مستقیم سیگنال گلوتامات را در پذیرنده </w:t>
      </w:r>
      <w:r w:rsidRPr="0005497E">
        <w:rPr>
          <w:rFonts w:ascii="Times New Roman" w:hAnsi="Times New Roman" w:cs="B Nazanin"/>
          <w:sz w:val="28"/>
          <w:szCs w:val="28"/>
          <w:lang w:bidi="fa-IR"/>
        </w:rPr>
        <w:t>N</w:t>
      </w:r>
      <w:r w:rsidRPr="0005497E">
        <w:rPr>
          <w:rFonts w:ascii="Times New Roman" w:hAnsi="Times New Roman" w:cs="B Nazanin" w:hint="cs"/>
          <w:sz w:val="28"/>
          <w:szCs w:val="28"/>
          <w:rtl/>
          <w:lang w:bidi="fa-IR"/>
        </w:rPr>
        <w:t>- متیل-</w:t>
      </w:r>
      <w:r w:rsidRPr="0005497E">
        <w:rPr>
          <w:rFonts w:ascii="Times New Roman" w:hAnsi="Times New Roman" w:cs="B Nazanin"/>
          <w:sz w:val="28"/>
          <w:szCs w:val="28"/>
          <w:lang w:bidi="fa-IR"/>
        </w:rPr>
        <w:t>D</w:t>
      </w:r>
      <w:r w:rsidRPr="0005497E">
        <w:rPr>
          <w:rFonts w:ascii="Times New Roman" w:hAnsi="Times New Roman" w:cs="B Nazanin" w:hint="cs"/>
          <w:sz w:val="28"/>
          <w:szCs w:val="28"/>
          <w:rtl/>
          <w:lang w:bidi="fa-IR"/>
        </w:rPr>
        <w:t xml:space="preserve">- آسپارتات کاهش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دهد و سیگنال دهی پذیرنده گاما آمینو بوتیریک اسید(</w:t>
      </w:r>
      <w:r w:rsidRPr="0005497E">
        <w:rPr>
          <w:rFonts w:ascii="Times New Roman" w:hAnsi="Times New Roman" w:cs="B Nazanin"/>
          <w:sz w:val="28"/>
          <w:szCs w:val="28"/>
          <w:lang w:bidi="fa-IR"/>
        </w:rPr>
        <w:t>GABA</w:t>
      </w:r>
      <w:r w:rsidRPr="0005497E">
        <w:rPr>
          <w:rFonts w:ascii="Times New Roman" w:hAnsi="Times New Roman" w:cs="B Nazanin" w:hint="cs"/>
          <w:sz w:val="28"/>
          <w:szCs w:val="28"/>
          <w:rtl/>
          <w:lang w:bidi="fa-IR"/>
        </w:rPr>
        <w:t xml:space="preserve">) را در پذیرنده های آن افزایش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دهد. به علاوه الکل باعث افزایش دوپامین و آزاد شدن افیون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تغییرات ژنتیکی در </w:t>
      </w:r>
      <w:r w:rsidRPr="0005497E">
        <w:rPr>
          <w:rFonts w:ascii="Times New Roman" w:hAnsi="Times New Roman" w:cs="B Nazanin"/>
          <w:sz w:val="28"/>
          <w:szCs w:val="28"/>
          <w:lang w:bidi="fa-IR"/>
        </w:rPr>
        <w:t>GABRA2</w:t>
      </w:r>
      <w:r w:rsidRPr="0005497E">
        <w:rPr>
          <w:rFonts w:ascii="Times New Roman" w:hAnsi="Times New Roman" w:cs="B Nazanin" w:hint="cs"/>
          <w:sz w:val="28"/>
          <w:szCs w:val="28"/>
          <w:rtl/>
          <w:lang w:bidi="fa-IR"/>
        </w:rPr>
        <w:t xml:space="preserve">، ژن کد کننده زیر واحد آلفا ۲ در پذیرنده </w:t>
      </w:r>
      <w:r w:rsidRPr="0005497E">
        <w:rPr>
          <w:rFonts w:ascii="Times New Roman" w:hAnsi="Times New Roman" w:cs="B Nazanin"/>
          <w:sz w:val="28"/>
          <w:szCs w:val="28"/>
          <w:lang w:bidi="fa-IR"/>
        </w:rPr>
        <w:t>GABA2</w:t>
      </w:r>
      <w:r w:rsidRPr="0005497E">
        <w:rPr>
          <w:rFonts w:ascii="Times New Roman" w:hAnsi="Times New Roman" w:cs="B Nazanin" w:hint="cs"/>
          <w:sz w:val="28"/>
          <w:szCs w:val="28"/>
          <w:rtl/>
          <w:lang w:bidi="fa-IR"/>
        </w:rPr>
        <w:t xml:space="preserve"> با وابستگی انسان به الکل و پاسخ به الکل در حیوانات مرتبط است. به علاوه، پلی مرفیسم در الکل دهیدروژناز و آلدهید دهیدروژناز </w:t>
      </w:r>
      <w:r w:rsidRPr="0005497E">
        <w:rPr>
          <w:rFonts w:ascii="Times New Roman" w:hAnsi="Times New Roman" w:cs="B Nazanin" w:hint="cs"/>
          <w:sz w:val="28"/>
          <w:szCs w:val="28"/>
          <w:rtl/>
          <w:lang w:bidi="fa-IR"/>
        </w:rPr>
        <w:lastRenderedPageBreak/>
        <w:t>مرتبط با مصرف الکل است‌، هر دوی ژن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آنزیم هایی را کد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که مسئول متابولیسم الکل هستند. جالب است که تفاوت در الکل دهیدروژناز و پذیرنده دوپامین یا ژن های انتقال دهنده دوپامین به صورت اپی ستاتیک بر وابستگی به الکل تاثیر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گذارد. در نهایت، شواهدی وجود دارد که بیان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کند تنوع ژنتیکی در سروتونین، افیون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و سایر سیستم های کنترل شونده توسط انتقال دهنده های عصبی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تواند بر مصرف الکل تاثیر بگذارد.</w:t>
      </w:r>
    </w:p>
    <w:p w14:paraId="0171F92D" w14:textId="77777777" w:rsidR="00D04B29" w:rsidRPr="0005497E" w:rsidRDefault="00AE1A15"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گزارش های کلینیکی شواهدی را درباره رفتارهای به ارث رسیده از مصرف مواد گزارش کرده اند که در آن افرادی که مادرانی داشته اند که الکل مصرف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کرده اند مورد بررسی قرار گرفته اند. نوشیدن گاه گاهی در هر دو والد و مصرف سنگین در پدران مرتبط با مصرف زود هنگام الکل در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و مقدار الکل مصرف شده توسط آن هاست. توارث پذیری وابستگی به الکل به خوبی در محدوده </w:t>
      </w:r>
      <w:r w:rsidRPr="0005497E">
        <w:rPr>
          <w:rFonts w:ascii="Times New Roman" w:hAnsi="Times New Roman" w:cs="B Nazanin"/>
          <w:sz w:val="28"/>
          <w:szCs w:val="28"/>
          <w:lang w:bidi="fa-IR"/>
        </w:rPr>
        <w:t>40-70%</w:t>
      </w:r>
      <w:r w:rsidRPr="0005497E">
        <w:rPr>
          <w:rFonts w:ascii="Times New Roman" w:hAnsi="Times New Roman" w:cs="B Nazanin" w:hint="cs"/>
          <w:sz w:val="28"/>
          <w:szCs w:val="28"/>
          <w:rtl/>
          <w:lang w:bidi="fa-IR"/>
        </w:rPr>
        <w:t xml:space="preserve"> تخمین زده شده است. بنابراین، </w:t>
      </w:r>
      <w:r w:rsidR="00D04B29" w:rsidRPr="0005497E">
        <w:rPr>
          <w:rFonts w:ascii="Times New Roman" w:hAnsi="Times New Roman" w:cs="B Nazanin" w:hint="cs"/>
          <w:sz w:val="28"/>
          <w:szCs w:val="28"/>
          <w:rtl/>
          <w:lang w:bidi="fa-IR"/>
        </w:rPr>
        <w:t xml:space="preserve">ژنتیک بعضی ولی نه همه پاسخ شیمیایی عصبی به الکل را توضیح </w:t>
      </w:r>
      <w:r w:rsidR="00C050C4" w:rsidRPr="0005497E">
        <w:rPr>
          <w:rFonts w:ascii="Times New Roman" w:hAnsi="Times New Roman" w:cs="B Nazanin" w:hint="cs"/>
          <w:sz w:val="28"/>
          <w:szCs w:val="28"/>
          <w:rtl/>
          <w:lang w:bidi="fa-IR"/>
        </w:rPr>
        <w:t>‌می‌</w:t>
      </w:r>
      <w:r w:rsidR="00D04B29" w:rsidRPr="0005497E">
        <w:rPr>
          <w:rFonts w:ascii="Times New Roman" w:hAnsi="Times New Roman" w:cs="B Nazanin" w:hint="cs"/>
          <w:sz w:val="28"/>
          <w:szCs w:val="28"/>
          <w:rtl/>
          <w:lang w:bidi="fa-IR"/>
        </w:rPr>
        <w:t xml:space="preserve">دهد. </w:t>
      </w:r>
    </w:p>
    <w:p w14:paraId="0C70D658" w14:textId="77777777" w:rsidR="00D04B29" w:rsidRPr="0005497E" w:rsidRDefault="00D04B29"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اثرات رفتاری الکل بر تکامل جنین به خوبی در نتیجه استفاده والدین بررسی شده است. به طور ویژه، مادران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که در دوران بارداری در معرض الکل هستند، نوزادانی با نقص در تکامل عصبی به دنیا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آورند و پدران در معرض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نسل های مختلفی از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را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که مبتلا به نقایص تکاملی و فیزیولوژیکی هستند. مدل های توارثی در حیوانات تغییراتی را در رفتار پاداش دهی، سیگنال های شیمیایی عصبی و ریخت شناسی مغزی در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از پدران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نشان داده اند که در معرض الکل بوده اند(جدول ۱ خلاصه ای از این موارد را ارائه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دهد). اگرچه، تاکنون هیچ مطالعه ای اثرات شیمیایی عصبی مواجهه با الکل در مادران  را قبل از بارداری بر روی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نشان نداده است.</w:t>
      </w:r>
    </w:p>
    <w:p w14:paraId="5FDB9AC7" w14:textId="77777777" w:rsidR="00EE2A09" w:rsidRPr="0005497E" w:rsidRDefault="00EE2A09" w:rsidP="0005497E">
      <w:pPr>
        <w:bidi/>
        <w:spacing w:after="0" w:line="360" w:lineRule="auto"/>
        <w:jc w:val="center"/>
        <w:rPr>
          <w:rFonts w:ascii="Times New Roman" w:hAnsi="Times New Roman" w:cs="B Nazanin"/>
          <w:sz w:val="28"/>
          <w:szCs w:val="28"/>
          <w:rtl/>
          <w:lang w:bidi="fa-IR"/>
        </w:rPr>
      </w:pPr>
      <w:r w:rsidRPr="0005497E">
        <w:rPr>
          <w:rFonts w:ascii="Times New Roman" w:hAnsi="Times New Roman" w:cs="B Nazanin" w:hint="cs"/>
          <w:noProof/>
          <w:sz w:val="28"/>
          <w:szCs w:val="28"/>
          <w:rtl/>
          <w:lang w:bidi="fa-IR"/>
        </w:rPr>
        <w:lastRenderedPageBreak/>
        <w:drawing>
          <wp:inline distT="0" distB="0" distL="0" distR="0" wp14:anchorId="4FEC70B3" wp14:editId="3CAC7478">
            <wp:extent cx="5127540" cy="48271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4579" cy="4833809"/>
                    </a:xfrm>
                    <a:prstGeom prst="rect">
                      <a:avLst/>
                    </a:prstGeom>
                    <a:noFill/>
                    <a:ln>
                      <a:noFill/>
                    </a:ln>
                  </pic:spPr>
                </pic:pic>
              </a:graphicData>
            </a:graphic>
          </wp:inline>
        </w:drawing>
      </w:r>
    </w:p>
    <w:p w14:paraId="06CD9B1A" w14:textId="77777777" w:rsidR="00EE2A09" w:rsidRPr="0005497E" w:rsidRDefault="00EE2A09" w:rsidP="0005497E">
      <w:pPr>
        <w:bidi/>
        <w:spacing w:after="0" w:line="360" w:lineRule="auto"/>
        <w:jc w:val="center"/>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جدول ۱. فنوتیپ های چند نسلی و بین نسلی از مواجهه والدین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با مواد</w:t>
      </w:r>
    </w:p>
    <w:p w14:paraId="18C3E54D" w14:textId="77777777" w:rsidR="00D04B29" w:rsidRPr="0005497E" w:rsidRDefault="00D04B29"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۵.۱.۱. تغییرات رفتاری، شیمیایی عصبی، ساختاری در زاده های حاصل از والدین در معرض الکل</w:t>
      </w:r>
    </w:p>
    <w:p w14:paraId="2E407EEF" w14:textId="77777777" w:rsidR="00D04B29" w:rsidRPr="0005497E" w:rsidRDefault="00D04B29"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مواجهه والدین با الکل پاداش دهی را تحت تاثیر قرار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دهد و رفتارهای مستقیم را در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ایجاد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به طور ویژه، وقتی پدران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الکل قرار بگیرند، زاده های نر </w:t>
      </w:r>
      <w:r w:rsidRPr="0005497E">
        <w:rPr>
          <w:rFonts w:ascii="Times New Roman" w:hAnsi="Times New Roman" w:cs="B Nazanin"/>
          <w:sz w:val="28"/>
          <w:szCs w:val="28"/>
          <w:lang w:bidi="fa-IR"/>
        </w:rPr>
        <w:t>F1</w:t>
      </w:r>
      <w:r w:rsidR="00EE2A09" w:rsidRPr="0005497E">
        <w:rPr>
          <w:rFonts w:ascii="Times New Roman" w:hAnsi="Times New Roman" w:cs="B Nazanin" w:hint="cs"/>
          <w:sz w:val="28"/>
          <w:szCs w:val="28"/>
          <w:rtl/>
          <w:lang w:bidi="fa-IR"/>
        </w:rPr>
        <w:t xml:space="preserve"> افزایش حساسیت به آمفتامین و الکل را نشان </w:t>
      </w:r>
      <w:r w:rsidR="00C050C4" w:rsidRPr="0005497E">
        <w:rPr>
          <w:rFonts w:ascii="Times New Roman" w:hAnsi="Times New Roman" w:cs="B Nazanin" w:hint="cs"/>
          <w:sz w:val="28"/>
          <w:szCs w:val="28"/>
          <w:rtl/>
          <w:lang w:bidi="fa-IR"/>
        </w:rPr>
        <w:t>‌می‌</w:t>
      </w:r>
      <w:r w:rsidR="00EE2A09" w:rsidRPr="0005497E">
        <w:rPr>
          <w:rFonts w:ascii="Times New Roman" w:hAnsi="Times New Roman" w:cs="B Nazanin" w:hint="cs"/>
          <w:sz w:val="28"/>
          <w:szCs w:val="28"/>
          <w:rtl/>
          <w:lang w:bidi="fa-IR"/>
        </w:rPr>
        <w:t xml:space="preserve">دهند. چون آمفتامین و الکل، سیگنال های دوپامین را در مسیرهای مزولیمبیک ایجاد </w:t>
      </w:r>
      <w:r w:rsidR="00C050C4" w:rsidRPr="0005497E">
        <w:rPr>
          <w:rFonts w:ascii="Times New Roman" w:hAnsi="Times New Roman" w:cs="B Nazanin" w:hint="cs"/>
          <w:sz w:val="28"/>
          <w:szCs w:val="28"/>
          <w:rtl/>
          <w:lang w:bidi="fa-IR"/>
        </w:rPr>
        <w:t>‌می‌</w:t>
      </w:r>
      <w:r w:rsidR="00EE2A09" w:rsidRPr="0005497E">
        <w:rPr>
          <w:rFonts w:ascii="Times New Roman" w:hAnsi="Times New Roman" w:cs="B Nazanin" w:hint="cs"/>
          <w:sz w:val="28"/>
          <w:szCs w:val="28"/>
          <w:rtl/>
          <w:lang w:bidi="fa-IR"/>
        </w:rPr>
        <w:t>کنند، این نتایج تحت تاثیر الکل تغییرات عملکردی را در پاسخ عصبی دوپامین در طی نسل</w:t>
      </w:r>
      <w:r w:rsidR="00C050C4" w:rsidRPr="0005497E">
        <w:rPr>
          <w:rFonts w:ascii="Times New Roman" w:hAnsi="Times New Roman" w:cs="B Nazanin" w:hint="cs"/>
          <w:sz w:val="28"/>
          <w:szCs w:val="28"/>
          <w:rtl/>
          <w:lang w:bidi="fa-IR"/>
        </w:rPr>
        <w:t>‌ها</w:t>
      </w:r>
      <w:r w:rsidR="00EE2A09" w:rsidRPr="0005497E">
        <w:rPr>
          <w:rFonts w:ascii="Times New Roman" w:hAnsi="Times New Roman" w:cs="B Nazanin" w:hint="cs"/>
          <w:sz w:val="28"/>
          <w:szCs w:val="28"/>
          <w:rtl/>
          <w:lang w:bidi="fa-IR"/>
        </w:rPr>
        <w:t xml:space="preserve">ایجاد </w:t>
      </w:r>
      <w:r w:rsidR="00C050C4" w:rsidRPr="0005497E">
        <w:rPr>
          <w:rFonts w:ascii="Times New Roman" w:hAnsi="Times New Roman" w:cs="B Nazanin" w:hint="cs"/>
          <w:sz w:val="28"/>
          <w:szCs w:val="28"/>
          <w:rtl/>
          <w:lang w:bidi="fa-IR"/>
        </w:rPr>
        <w:t>‌می‌</w:t>
      </w:r>
      <w:r w:rsidR="00EE2A09" w:rsidRPr="0005497E">
        <w:rPr>
          <w:rFonts w:ascii="Times New Roman" w:hAnsi="Times New Roman" w:cs="B Nazanin" w:hint="cs"/>
          <w:sz w:val="28"/>
          <w:szCs w:val="28"/>
          <w:rtl/>
          <w:lang w:bidi="fa-IR"/>
        </w:rPr>
        <w:t xml:space="preserve">کند. اگرچه، پدران </w:t>
      </w:r>
      <w:r w:rsidR="00EE2A09" w:rsidRPr="0005497E">
        <w:rPr>
          <w:rFonts w:ascii="Times New Roman" w:hAnsi="Times New Roman" w:cs="B Nazanin"/>
          <w:sz w:val="28"/>
          <w:szCs w:val="28"/>
          <w:lang w:bidi="fa-IR"/>
        </w:rPr>
        <w:t>F0</w:t>
      </w:r>
      <w:r w:rsidR="00EE2A09" w:rsidRPr="0005497E">
        <w:rPr>
          <w:rFonts w:ascii="Times New Roman" w:hAnsi="Times New Roman" w:cs="B Nazanin" w:hint="cs"/>
          <w:sz w:val="28"/>
          <w:szCs w:val="28"/>
          <w:rtl/>
          <w:lang w:bidi="fa-IR"/>
        </w:rPr>
        <w:t xml:space="preserve"> در معرض الکل به نظر </w:t>
      </w:r>
      <w:r w:rsidR="00C050C4" w:rsidRPr="0005497E">
        <w:rPr>
          <w:rFonts w:ascii="Times New Roman" w:hAnsi="Times New Roman" w:cs="B Nazanin" w:hint="cs"/>
          <w:sz w:val="28"/>
          <w:szCs w:val="28"/>
          <w:rtl/>
          <w:lang w:bidi="fa-IR"/>
        </w:rPr>
        <w:t>‌می‌</w:t>
      </w:r>
      <w:r w:rsidR="00EE2A09" w:rsidRPr="0005497E">
        <w:rPr>
          <w:rFonts w:ascii="Times New Roman" w:hAnsi="Times New Roman" w:cs="B Nazanin" w:hint="cs"/>
          <w:sz w:val="28"/>
          <w:szCs w:val="28"/>
          <w:rtl/>
          <w:lang w:bidi="fa-IR"/>
        </w:rPr>
        <w:t xml:space="preserve">رسد که فنوتیپ های مختلفی را به دخترها و پسرهایشان عطا </w:t>
      </w:r>
      <w:r w:rsidR="00C050C4" w:rsidRPr="0005497E">
        <w:rPr>
          <w:rFonts w:ascii="Times New Roman" w:hAnsi="Times New Roman" w:cs="B Nazanin" w:hint="cs"/>
          <w:sz w:val="28"/>
          <w:szCs w:val="28"/>
          <w:rtl/>
          <w:lang w:bidi="fa-IR"/>
        </w:rPr>
        <w:t>‌می‌</w:t>
      </w:r>
      <w:r w:rsidR="00EE2A09" w:rsidRPr="0005497E">
        <w:rPr>
          <w:rFonts w:ascii="Times New Roman" w:hAnsi="Times New Roman" w:cs="B Nazanin" w:hint="cs"/>
          <w:sz w:val="28"/>
          <w:szCs w:val="28"/>
          <w:rtl/>
          <w:lang w:bidi="fa-IR"/>
        </w:rPr>
        <w:t xml:space="preserve">کنند. پدرهای در معرض الکل در نسل </w:t>
      </w:r>
      <w:r w:rsidR="00EE2A09" w:rsidRPr="0005497E">
        <w:rPr>
          <w:rFonts w:ascii="Times New Roman" w:hAnsi="Times New Roman" w:cs="B Nazanin"/>
          <w:sz w:val="28"/>
          <w:szCs w:val="28"/>
          <w:lang w:bidi="fa-IR"/>
        </w:rPr>
        <w:t>F0</w:t>
      </w:r>
      <w:r w:rsidR="00EE2A09" w:rsidRPr="0005497E">
        <w:rPr>
          <w:rFonts w:ascii="Times New Roman" w:hAnsi="Times New Roman" w:cs="B Nazanin" w:hint="cs"/>
          <w:sz w:val="28"/>
          <w:szCs w:val="28"/>
          <w:rtl/>
          <w:lang w:bidi="fa-IR"/>
        </w:rPr>
        <w:t xml:space="preserve"> زاده های ماده </w:t>
      </w:r>
      <w:r w:rsidR="00EE2A09" w:rsidRPr="0005497E">
        <w:rPr>
          <w:rFonts w:ascii="Times New Roman" w:hAnsi="Times New Roman" w:cs="B Nazanin"/>
          <w:sz w:val="28"/>
          <w:szCs w:val="28"/>
          <w:lang w:bidi="fa-IR"/>
        </w:rPr>
        <w:t>F1</w:t>
      </w:r>
      <w:r w:rsidR="00EE2A09" w:rsidRPr="0005497E">
        <w:rPr>
          <w:rFonts w:ascii="Times New Roman" w:hAnsi="Times New Roman" w:cs="B Nazanin" w:hint="cs"/>
          <w:sz w:val="28"/>
          <w:szCs w:val="28"/>
          <w:rtl/>
          <w:lang w:bidi="fa-IR"/>
        </w:rPr>
        <w:t xml:space="preserve"> را با افزایش حساسیت نسبت به آمفتامین و نه الکل ایجاد </w:t>
      </w:r>
      <w:r w:rsidR="00C050C4" w:rsidRPr="0005497E">
        <w:rPr>
          <w:rFonts w:ascii="Times New Roman" w:hAnsi="Times New Roman" w:cs="B Nazanin" w:hint="cs"/>
          <w:sz w:val="28"/>
          <w:szCs w:val="28"/>
          <w:rtl/>
          <w:lang w:bidi="fa-IR"/>
        </w:rPr>
        <w:t>‌می‌</w:t>
      </w:r>
      <w:r w:rsidR="00EE2A09" w:rsidRPr="0005497E">
        <w:rPr>
          <w:rFonts w:ascii="Times New Roman" w:hAnsi="Times New Roman" w:cs="B Nazanin" w:hint="cs"/>
          <w:sz w:val="28"/>
          <w:szCs w:val="28"/>
          <w:rtl/>
          <w:lang w:bidi="fa-IR"/>
        </w:rPr>
        <w:t xml:space="preserve">کنند.  </w:t>
      </w:r>
    </w:p>
    <w:p w14:paraId="7B5266FF" w14:textId="77777777" w:rsidR="00EE2A09" w:rsidRPr="0005497E" w:rsidRDefault="00EE2A09"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lastRenderedPageBreak/>
        <w:t xml:space="preserve">علاوه بر پاسخ به مواد مخدر، رفتارهای شناختی دخیل در سوء مصرف مواد و وابستگی در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حاصل از پدران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الکل مورد بررسی قرار گرفته است. ترس کمتر و تهاجم بیشتر در موش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از پدران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w:t>
      </w:r>
      <w:r w:rsidR="00E8076D" w:rsidRPr="0005497E">
        <w:rPr>
          <w:rFonts w:ascii="Times New Roman" w:hAnsi="Times New Roman" w:cs="B Nazanin" w:hint="cs"/>
          <w:sz w:val="28"/>
          <w:szCs w:val="28"/>
          <w:rtl/>
          <w:lang w:bidi="fa-IR"/>
        </w:rPr>
        <w:t xml:space="preserve">در معرض الکل حاد قبل از آمیزش مشاهده شده است. به علاوه، پدران </w:t>
      </w:r>
      <w:r w:rsidR="00E8076D" w:rsidRPr="0005497E">
        <w:rPr>
          <w:rFonts w:ascii="Times New Roman" w:hAnsi="Times New Roman" w:cs="B Nazanin"/>
          <w:sz w:val="28"/>
          <w:szCs w:val="28"/>
          <w:lang w:bidi="fa-IR"/>
        </w:rPr>
        <w:t>F0</w:t>
      </w:r>
      <w:r w:rsidR="00E8076D" w:rsidRPr="0005497E">
        <w:rPr>
          <w:rFonts w:ascii="Times New Roman" w:hAnsi="Times New Roman" w:cs="B Nazanin" w:hint="cs"/>
          <w:sz w:val="28"/>
          <w:szCs w:val="28"/>
          <w:rtl/>
          <w:lang w:bidi="fa-IR"/>
        </w:rPr>
        <w:t xml:space="preserve"> در معرض الکل زاده های </w:t>
      </w:r>
      <w:r w:rsidR="00E8076D" w:rsidRPr="0005497E">
        <w:rPr>
          <w:rFonts w:ascii="Times New Roman" w:hAnsi="Times New Roman" w:cs="B Nazanin"/>
          <w:sz w:val="28"/>
          <w:szCs w:val="28"/>
          <w:lang w:bidi="fa-IR"/>
        </w:rPr>
        <w:t>F1</w:t>
      </w:r>
      <w:r w:rsidR="00E8076D" w:rsidRPr="0005497E">
        <w:rPr>
          <w:rFonts w:ascii="Times New Roman" w:hAnsi="Times New Roman" w:cs="B Nazanin" w:hint="cs"/>
          <w:sz w:val="28"/>
          <w:szCs w:val="28"/>
          <w:rtl/>
          <w:lang w:bidi="fa-IR"/>
        </w:rPr>
        <w:t xml:space="preserve"> را تولید </w:t>
      </w:r>
      <w:r w:rsidR="00C050C4" w:rsidRPr="0005497E">
        <w:rPr>
          <w:rFonts w:ascii="Times New Roman" w:hAnsi="Times New Roman" w:cs="B Nazanin" w:hint="cs"/>
          <w:sz w:val="28"/>
          <w:szCs w:val="28"/>
          <w:rtl/>
          <w:lang w:bidi="fa-IR"/>
        </w:rPr>
        <w:t>‌می‌</w:t>
      </w:r>
      <w:r w:rsidR="00E8076D" w:rsidRPr="0005497E">
        <w:rPr>
          <w:rFonts w:ascii="Times New Roman" w:hAnsi="Times New Roman" w:cs="B Nazanin" w:hint="cs"/>
          <w:sz w:val="28"/>
          <w:szCs w:val="28"/>
          <w:rtl/>
          <w:lang w:bidi="fa-IR"/>
        </w:rPr>
        <w:t xml:space="preserve">کنند که در تمرکز مشکل دارند و عکس العمل دهی زیاد دارند. آموزش و حافظه در حیوانات </w:t>
      </w:r>
      <w:r w:rsidR="00E8076D" w:rsidRPr="0005497E">
        <w:rPr>
          <w:rFonts w:ascii="Times New Roman" w:hAnsi="Times New Roman" w:cs="B Nazanin"/>
          <w:sz w:val="28"/>
          <w:szCs w:val="28"/>
          <w:lang w:bidi="fa-IR"/>
        </w:rPr>
        <w:t>F1</w:t>
      </w:r>
      <w:r w:rsidR="00E8076D" w:rsidRPr="0005497E">
        <w:rPr>
          <w:rFonts w:ascii="Times New Roman" w:hAnsi="Times New Roman" w:cs="B Nazanin" w:hint="cs"/>
          <w:sz w:val="28"/>
          <w:szCs w:val="28"/>
          <w:rtl/>
          <w:lang w:bidi="fa-IR"/>
        </w:rPr>
        <w:t xml:space="preserve"> به صورت متفاوتی با مواجهه الکل </w:t>
      </w:r>
      <w:r w:rsidR="00E8076D" w:rsidRPr="0005497E">
        <w:rPr>
          <w:rFonts w:ascii="Times New Roman" w:hAnsi="Times New Roman" w:cs="B Nazanin"/>
          <w:sz w:val="28"/>
          <w:szCs w:val="28"/>
          <w:lang w:bidi="fa-IR"/>
        </w:rPr>
        <w:t>F0</w:t>
      </w:r>
      <w:r w:rsidR="00E8076D" w:rsidRPr="0005497E">
        <w:rPr>
          <w:rFonts w:ascii="Times New Roman" w:hAnsi="Times New Roman" w:cs="B Nazanin" w:hint="cs"/>
          <w:sz w:val="28"/>
          <w:szCs w:val="28"/>
          <w:rtl/>
          <w:lang w:bidi="fa-IR"/>
        </w:rPr>
        <w:t xml:space="preserve"> تحت تاثیر قرار </w:t>
      </w:r>
      <w:r w:rsidR="00C050C4" w:rsidRPr="0005497E">
        <w:rPr>
          <w:rFonts w:ascii="Times New Roman" w:hAnsi="Times New Roman" w:cs="B Nazanin" w:hint="cs"/>
          <w:sz w:val="28"/>
          <w:szCs w:val="28"/>
          <w:rtl/>
          <w:lang w:bidi="fa-IR"/>
        </w:rPr>
        <w:t>‌می‌</w:t>
      </w:r>
      <w:r w:rsidR="00E8076D" w:rsidRPr="0005497E">
        <w:rPr>
          <w:rFonts w:ascii="Times New Roman" w:hAnsi="Times New Roman" w:cs="B Nazanin" w:hint="cs"/>
          <w:sz w:val="28"/>
          <w:szCs w:val="28"/>
          <w:rtl/>
          <w:lang w:bidi="fa-IR"/>
        </w:rPr>
        <w:t xml:space="preserve">گیرد بر مبنای این موضوع که مهارت های شناختی و سویه های مختلف حیوانی مورد بررسی قرار گرفته اند. موش های نر </w:t>
      </w:r>
      <w:r w:rsidR="00E8076D" w:rsidRPr="0005497E">
        <w:rPr>
          <w:rFonts w:ascii="Times New Roman" w:hAnsi="Times New Roman" w:cs="B Nazanin"/>
          <w:sz w:val="28"/>
          <w:szCs w:val="28"/>
          <w:lang w:bidi="fa-IR"/>
        </w:rPr>
        <w:t>F0</w:t>
      </w:r>
      <w:r w:rsidR="00E8076D" w:rsidRPr="0005497E">
        <w:rPr>
          <w:rFonts w:ascii="Times New Roman" w:hAnsi="Times New Roman" w:cs="B Nazanin" w:hint="cs"/>
          <w:sz w:val="28"/>
          <w:szCs w:val="28"/>
          <w:rtl/>
          <w:lang w:bidi="fa-IR"/>
        </w:rPr>
        <w:t xml:space="preserve"> در مواجهه با الکل، زاده های </w:t>
      </w:r>
      <w:r w:rsidR="00E8076D" w:rsidRPr="0005497E">
        <w:rPr>
          <w:rFonts w:ascii="Times New Roman" w:hAnsi="Times New Roman" w:cs="B Nazanin"/>
          <w:sz w:val="28"/>
          <w:szCs w:val="28"/>
          <w:lang w:bidi="fa-IR"/>
        </w:rPr>
        <w:t>F1</w:t>
      </w:r>
      <w:r w:rsidR="00E8076D" w:rsidRPr="0005497E">
        <w:rPr>
          <w:rFonts w:ascii="Times New Roman" w:hAnsi="Times New Roman" w:cs="B Nazanin" w:hint="cs"/>
          <w:sz w:val="28"/>
          <w:szCs w:val="28"/>
          <w:rtl/>
          <w:lang w:bidi="fa-IR"/>
        </w:rPr>
        <w:t xml:space="preserve"> را تولید </w:t>
      </w:r>
      <w:r w:rsidR="00C050C4" w:rsidRPr="0005497E">
        <w:rPr>
          <w:rFonts w:ascii="Times New Roman" w:hAnsi="Times New Roman" w:cs="B Nazanin" w:hint="cs"/>
          <w:sz w:val="28"/>
          <w:szCs w:val="28"/>
          <w:rtl/>
          <w:lang w:bidi="fa-IR"/>
        </w:rPr>
        <w:t>‌می‌</w:t>
      </w:r>
      <w:r w:rsidR="00E8076D" w:rsidRPr="0005497E">
        <w:rPr>
          <w:rFonts w:ascii="Times New Roman" w:hAnsi="Times New Roman" w:cs="B Nazanin" w:hint="cs"/>
          <w:sz w:val="28"/>
          <w:szCs w:val="28"/>
          <w:rtl/>
          <w:lang w:bidi="fa-IR"/>
        </w:rPr>
        <w:t>کنند که اجتناب از یادگیری در آن</w:t>
      </w:r>
      <w:r w:rsidR="00C050C4" w:rsidRPr="0005497E">
        <w:rPr>
          <w:rFonts w:ascii="Times New Roman" w:hAnsi="Times New Roman" w:cs="B Nazanin" w:hint="cs"/>
          <w:sz w:val="28"/>
          <w:szCs w:val="28"/>
          <w:rtl/>
          <w:lang w:bidi="fa-IR"/>
        </w:rPr>
        <w:t>‌ها</w:t>
      </w:r>
      <w:r w:rsidR="00E8076D" w:rsidRPr="0005497E">
        <w:rPr>
          <w:rFonts w:ascii="Times New Roman" w:hAnsi="Times New Roman" w:cs="B Nazanin" w:hint="cs"/>
          <w:sz w:val="28"/>
          <w:szCs w:val="28"/>
          <w:rtl/>
          <w:lang w:bidi="fa-IR"/>
        </w:rPr>
        <w:t xml:space="preserve">افزایش یافته است. اگرچه، </w:t>
      </w:r>
      <w:r w:rsidR="002350B1" w:rsidRPr="0005497E">
        <w:rPr>
          <w:rFonts w:ascii="Times New Roman" w:hAnsi="Times New Roman" w:cs="B Nazanin" w:hint="cs"/>
          <w:sz w:val="28"/>
          <w:szCs w:val="28"/>
          <w:rtl/>
          <w:lang w:bidi="fa-IR"/>
        </w:rPr>
        <w:t>نقص یادگیری در موش</w:t>
      </w:r>
      <w:r w:rsidR="00C050C4" w:rsidRPr="0005497E">
        <w:rPr>
          <w:rFonts w:ascii="Times New Roman" w:hAnsi="Times New Roman" w:cs="B Nazanin" w:hint="cs"/>
          <w:sz w:val="28"/>
          <w:szCs w:val="28"/>
          <w:rtl/>
          <w:lang w:bidi="fa-IR"/>
        </w:rPr>
        <w:t>‌ها</w:t>
      </w:r>
      <w:r w:rsidR="002350B1" w:rsidRPr="0005497E">
        <w:rPr>
          <w:rFonts w:ascii="Times New Roman" w:hAnsi="Times New Roman" w:cs="B Nazanin" w:hint="cs"/>
          <w:sz w:val="28"/>
          <w:szCs w:val="28"/>
          <w:rtl/>
          <w:lang w:bidi="fa-IR"/>
        </w:rPr>
        <w:t>و رت</w:t>
      </w:r>
      <w:r w:rsidR="00C050C4" w:rsidRPr="0005497E">
        <w:rPr>
          <w:rFonts w:ascii="Times New Roman" w:hAnsi="Times New Roman" w:cs="B Nazanin" w:hint="cs"/>
          <w:sz w:val="28"/>
          <w:szCs w:val="28"/>
          <w:rtl/>
          <w:lang w:bidi="fa-IR"/>
        </w:rPr>
        <w:t>‌ها</w:t>
      </w:r>
      <w:r w:rsidR="002350B1" w:rsidRPr="0005497E">
        <w:rPr>
          <w:rFonts w:ascii="Times New Roman" w:hAnsi="Times New Roman" w:cs="B Nazanin" w:hint="cs"/>
          <w:sz w:val="28"/>
          <w:szCs w:val="28"/>
          <w:rtl/>
          <w:lang w:bidi="fa-IR"/>
        </w:rPr>
        <w:t xml:space="preserve">در زاده های </w:t>
      </w:r>
      <w:r w:rsidR="002350B1" w:rsidRPr="0005497E">
        <w:rPr>
          <w:rFonts w:ascii="Times New Roman" w:hAnsi="Times New Roman" w:cs="B Nazanin"/>
          <w:sz w:val="28"/>
          <w:szCs w:val="28"/>
          <w:lang w:bidi="fa-IR"/>
        </w:rPr>
        <w:t>F1</w:t>
      </w:r>
      <w:r w:rsidR="002350B1" w:rsidRPr="0005497E">
        <w:rPr>
          <w:rFonts w:ascii="Times New Roman" w:hAnsi="Times New Roman" w:cs="B Nazanin" w:hint="cs"/>
          <w:sz w:val="28"/>
          <w:szCs w:val="28"/>
          <w:rtl/>
          <w:lang w:bidi="fa-IR"/>
        </w:rPr>
        <w:t xml:space="preserve"> دیده </w:t>
      </w:r>
      <w:r w:rsidR="00C050C4" w:rsidRPr="0005497E">
        <w:rPr>
          <w:rFonts w:ascii="Times New Roman" w:hAnsi="Times New Roman" w:cs="B Nazanin" w:hint="cs"/>
          <w:sz w:val="28"/>
          <w:szCs w:val="28"/>
          <w:rtl/>
          <w:lang w:bidi="fa-IR"/>
        </w:rPr>
        <w:t>‌می‌</w:t>
      </w:r>
      <w:r w:rsidR="002350B1" w:rsidRPr="0005497E">
        <w:rPr>
          <w:rFonts w:ascii="Times New Roman" w:hAnsi="Times New Roman" w:cs="B Nazanin" w:hint="cs"/>
          <w:sz w:val="28"/>
          <w:szCs w:val="28"/>
          <w:rtl/>
          <w:lang w:bidi="fa-IR"/>
        </w:rPr>
        <w:t xml:space="preserve">شوند که از پدرهای در معرض الکل در نسل </w:t>
      </w:r>
      <w:r w:rsidR="002350B1" w:rsidRPr="0005497E">
        <w:rPr>
          <w:rFonts w:ascii="Times New Roman" w:hAnsi="Times New Roman" w:cs="B Nazanin"/>
          <w:sz w:val="28"/>
          <w:szCs w:val="28"/>
          <w:lang w:bidi="fa-IR"/>
        </w:rPr>
        <w:t>F0</w:t>
      </w:r>
      <w:r w:rsidR="002350B1" w:rsidRPr="0005497E">
        <w:rPr>
          <w:rFonts w:ascii="Times New Roman" w:hAnsi="Times New Roman" w:cs="B Nazanin" w:hint="cs"/>
          <w:sz w:val="28"/>
          <w:szCs w:val="28"/>
          <w:rtl/>
          <w:lang w:bidi="fa-IR"/>
        </w:rPr>
        <w:t xml:space="preserve"> ایجاد شده اند و </w:t>
      </w:r>
      <w:r w:rsidR="00C050C4" w:rsidRPr="0005497E">
        <w:rPr>
          <w:rFonts w:ascii="Times New Roman" w:hAnsi="Times New Roman" w:cs="B Nazanin" w:hint="cs"/>
          <w:sz w:val="28"/>
          <w:szCs w:val="28"/>
          <w:rtl/>
          <w:lang w:bidi="fa-IR"/>
        </w:rPr>
        <w:t>‌می‌</w:t>
      </w:r>
      <w:r w:rsidR="002350B1" w:rsidRPr="0005497E">
        <w:rPr>
          <w:rFonts w:ascii="Times New Roman" w:hAnsi="Times New Roman" w:cs="B Nazanin" w:hint="cs"/>
          <w:sz w:val="28"/>
          <w:szCs w:val="28"/>
          <w:rtl/>
          <w:lang w:bidi="fa-IR"/>
        </w:rPr>
        <w:t>توانند در یادگیری فضایی هم مشکلاتی را ایجاد کنند.</w:t>
      </w:r>
    </w:p>
    <w:p w14:paraId="23462C1D" w14:textId="77777777" w:rsidR="002350B1" w:rsidRPr="0005497E" w:rsidRDefault="002350B1"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الکل هم چنین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تواند تغییراتی را در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در سیستم های انتقال دهنده عصبی مختلف ایجاد کند که شامل دوپامین،‌ استیل کولین و افیون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هستند. پدران در معرض الکل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w:t>
      </w:r>
      <w:r w:rsidR="005D1005" w:rsidRPr="0005497E">
        <w:rPr>
          <w:rFonts w:ascii="Times New Roman" w:hAnsi="Times New Roman" w:cs="B Nazanin" w:hint="cs"/>
          <w:sz w:val="28"/>
          <w:szCs w:val="28"/>
          <w:rtl/>
          <w:lang w:bidi="fa-IR"/>
        </w:rPr>
        <w:t>نر را با میزان بیان کاهش یافته از انتقال دهنده دوپامین(</w:t>
      </w:r>
      <w:r w:rsidR="005D1005" w:rsidRPr="0005497E">
        <w:rPr>
          <w:rFonts w:ascii="Times New Roman" w:hAnsi="Times New Roman" w:cs="B Nazanin"/>
          <w:sz w:val="28"/>
          <w:szCs w:val="28"/>
          <w:lang w:bidi="fa-IR"/>
        </w:rPr>
        <w:t>DAT</w:t>
      </w:r>
      <w:r w:rsidR="005D1005" w:rsidRPr="0005497E">
        <w:rPr>
          <w:rFonts w:ascii="Times New Roman" w:hAnsi="Times New Roman" w:cs="B Nazanin" w:hint="cs"/>
          <w:sz w:val="28"/>
          <w:szCs w:val="28"/>
          <w:rtl/>
          <w:lang w:bidi="fa-IR"/>
        </w:rPr>
        <w:t xml:space="preserve">) در قشر مخ و لایه های آن تولید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 xml:space="preserve">کنند. هم چنین فعالیت بیش از حد در زاده های نر </w:t>
      </w:r>
      <w:r w:rsidR="005D1005" w:rsidRPr="0005497E">
        <w:rPr>
          <w:rFonts w:ascii="Times New Roman" w:hAnsi="Times New Roman" w:cs="B Nazanin"/>
          <w:sz w:val="28"/>
          <w:szCs w:val="28"/>
          <w:lang w:bidi="fa-IR"/>
        </w:rPr>
        <w:t>F1</w:t>
      </w:r>
      <w:r w:rsidR="005D1005" w:rsidRPr="0005497E">
        <w:rPr>
          <w:rFonts w:ascii="Times New Roman" w:hAnsi="Times New Roman" w:cs="B Nazanin" w:hint="cs"/>
          <w:sz w:val="28"/>
          <w:szCs w:val="28"/>
          <w:rtl/>
          <w:lang w:bidi="fa-IR"/>
        </w:rPr>
        <w:t xml:space="preserve"> حاصل از پدران </w:t>
      </w:r>
      <w:r w:rsidR="005D1005" w:rsidRPr="0005497E">
        <w:rPr>
          <w:rFonts w:ascii="Times New Roman" w:hAnsi="Times New Roman" w:cs="B Nazanin"/>
          <w:sz w:val="28"/>
          <w:szCs w:val="28"/>
          <w:lang w:bidi="fa-IR"/>
        </w:rPr>
        <w:t>F0</w:t>
      </w:r>
      <w:r w:rsidR="005D1005" w:rsidRPr="0005497E">
        <w:rPr>
          <w:rFonts w:ascii="Times New Roman" w:hAnsi="Times New Roman" w:cs="B Nazanin" w:hint="cs"/>
          <w:sz w:val="28"/>
          <w:szCs w:val="28"/>
          <w:rtl/>
          <w:lang w:bidi="fa-IR"/>
        </w:rPr>
        <w:t xml:space="preserve"> در معرض الکل با افزایش سطوح بیان شده در استیل کولین دیده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 xml:space="preserve">شود که این امر از طریق به کار گیری  مهار کننده کولین استراز به نام فیتواستیگمین رخ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 xml:space="preserve">دهد. به علاوه، مواجهه با الکل در موش های نر </w:t>
      </w:r>
      <w:r w:rsidR="005D1005" w:rsidRPr="0005497E">
        <w:rPr>
          <w:rFonts w:ascii="Times New Roman" w:hAnsi="Times New Roman" w:cs="B Nazanin"/>
          <w:sz w:val="28"/>
          <w:szCs w:val="28"/>
          <w:lang w:bidi="fa-IR"/>
        </w:rPr>
        <w:t>F0</w:t>
      </w:r>
      <w:r w:rsidR="005D1005" w:rsidRPr="0005497E">
        <w:rPr>
          <w:rFonts w:ascii="Times New Roman" w:hAnsi="Times New Roman" w:cs="B Nazanin" w:hint="cs"/>
          <w:sz w:val="28"/>
          <w:szCs w:val="28"/>
          <w:rtl/>
          <w:lang w:bidi="fa-IR"/>
        </w:rPr>
        <w:t xml:space="preserve"> در طی بلوغ، بتا اندورفین را کاهش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 xml:space="preserve">دهند که یک لیگاند درون ژنی اولیه برای پذیرنده های افیون است که در هیپوتالاموس زاده های نر </w:t>
      </w:r>
      <w:r w:rsidR="005D1005" w:rsidRPr="0005497E">
        <w:rPr>
          <w:rFonts w:ascii="Times New Roman" w:hAnsi="Times New Roman" w:cs="B Nazanin"/>
          <w:sz w:val="28"/>
          <w:szCs w:val="28"/>
          <w:lang w:bidi="fa-IR"/>
        </w:rPr>
        <w:t>F1</w:t>
      </w:r>
      <w:r w:rsidR="005D1005" w:rsidRPr="0005497E">
        <w:rPr>
          <w:rFonts w:ascii="Times New Roman" w:hAnsi="Times New Roman" w:cs="B Nazanin" w:hint="cs"/>
          <w:sz w:val="28"/>
          <w:szCs w:val="28"/>
          <w:rtl/>
          <w:lang w:bidi="fa-IR"/>
        </w:rPr>
        <w:t xml:space="preserve"> وجود دارد و ماده های </w:t>
      </w:r>
      <w:r w:rsidR="005D1005" w:rsidRPr="0005497E">
        <w:rPr>
          <w:rFonts w:ascii="Times New Roman" w:hAnsi="Times New Roman" w:cs="B Nazanin"/>
          <w:sz w:val="28"/>
          <w:szCs w:val="28"/>
          <w:lang w:bidi="fa-IR"/>
        </w:rPr>
        <w:t>F0</w:t>
      </w:r>
      <w:r w:rsidR="005D1005" w:rsidRPr="0005497E">
        <w:rPr>
          <w:rFonts w:ascii="Times New Roman" w:hAnsi="Times New Roman" w:cs="B Nazanin" w:hint="cs"/>
          <w:sz w:val="28"/>
          <w:szCs w:val="28"/>
          <w:rtl/>
          <w:lang w:bidi="fa-IR"/>
        </w:rPr>
        <w:t xml:space="preserve"> در معرض الکل در طی بارداری، نرهای </w:t>
      </w:r>
      <w:r w:rsidR="005D1005" w:rsidRPr="0005497E">
        <w:rPr>
          <w:rFonts w:ascii="Times New Roman" w:hAnsi="Times New Roman" w:cs="B Nazanin"/>
          <w:sz w:val="28"/>
          <w:szCs w:val="28"/>
          <w:lang w:bidi="fa-IR"/>
        </w:rPr>
        <w:t>F1</w:t>
      </w:r>
      <w:r w:rsidR="005D1005" w:rsidRPr="0005497E">
        <w:rPr>
          <w:rFonts w:ascii="Times New Roman" w:hAnsi="Times New Roman" w:cs="B Nazanin" w:hint="cs"/>
          <w:sz w:val="28"/>
          <w:szCs w:val="28"/>
          <w:rtl/>
          <w:lang w:bidi="fa-IR"/>
        </w:rPr>
        <w:t xml:space="preserve"> را با </w:t>
      </w:r>
      <w:r w:rsidR="005D1005" w:rsidRPr="0005497E">
        <w:rPr>
          <w:rFonts w:ascii="Times New Roman" w:hAnsi="Times New Roman" w:cs="B Nazanin"/>
          <w:sz w:val="28"/>
          <w:szCs w:val="28"/>
          <w:lang w:bidi="fa-IR"/>
        </w:rPr>
        <w:t>POMC</w:t>
      </w:r>
      <w:r w:rsidR="005D1005" w:rsidRPr="0005497E">
        <w:rPr>
          <w:rFonts w:ascii="Times New Roman" w:hAnsi="Times New Roman" w:cs="B Nazanin" w:hint="cs"/>
          <w:sz w:val="28"/>
          <w:szCs w:val="28"/>
          <w:rtl/>
          <w:lang w:bidi="fa-IR"/>
        </w:rPr>
        <w:t xml:space="preserve"> کاهش یافته، تولید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 xml:space="preserve">کنند. ژنی که برای بتا اندورفین و ملانوکورتین کد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 xml:space="preserve">کند و بیان آن در هسته رخ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 xml:space="preserve">دهد. به علاوه، این اثر به زاده های </w:t>
      </w:r>
      <w:r w:rsidR="005D1005" w:rsidRPr="0005497E">
        <w:rPr>
          <w:rFonts w:ascii="Times New Roman" w:hAnsi="Times New Roman" w:cs="B Nazanin"/>
          <w:sz w:val="28"/>
          <w:szCs w:val="28"/>
          <w:lang w:bidi="fa-IR"/>
        </w:rPr>
        <w:t>F2</w:t>
      </w:r>
      <w:r w:rsidR="005D1005" w:rsidRPr="0005497E">
        <w:rPr>
          <w:rFonts w:ascii="Times New Roman" w:hAnsi="Times New Roman" w:cs="B Nazanin" w:hint="cs"/>
          <w:sz w:val="28"/>
          <w:szCs w:val="28"/>
          <w:rtl/>
          <w:lang w:bidi="fa-IR"/>
        </w:rPr>
        <w:t xml:space="preserve"> و </w:t>
      </w:r>
      <w:r w:rsidR="005D1005" w:rsidRPr="0005497E">
        <w:rPr>
          <w:rFonts w:ascii="Times New Roman" w:hAnsi="Times New Roman" w:cs="B Nazanin"/>
          <w:sz w:val="28"/>
          <w:szCs w:val="28"/>
          <w:lang w:bidi="fa-IR"/>
        </w:rPr>
        <w:t>F3</w:t>
      </w:r>
      <w:r w:rsidR="005D1005" w:rsidRPr="0005497E">
        <w:rPr>
          <w:rFonts w:ascii="Times New Roman" w:hAnsi="Times New Roman" w:cs="B Nazanin" w:hint="cs"/>
          <w:sz w:val="28"/>
          <w:szCs w:val="28"/>
          <w:rtl/>
          <w:lang w:bidi="fa-IR"/>
        </w:rPr>
        <w:t xml:space="preserve"> هم از طریق والدین منتقل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شوند. سیگنال دهی اندوکرین از هیپوتالاموس برای پاسخ به استرس ضروری است و نقش مه</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 xml:space="preserve">در اکتساب اعتیاد به مواد دارند. بنابراین، این تغییر در انتقال دهنده های عصبی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 xml:space="preserve">توانند آسیب پذیری بین نسلی و چند نسلی را در برابر استفاده های مواد ایجاد کنند که این اثر در زاده های حاصل از پدران در معرض الکل دیده </w:t>
      </w:r>
      <w:r w:rsidR="00C050C4" w:rsidRPr="0005497E">
        <w:rPr>
          <w:rFonts w:ascii="Times New Roman" w:hAnsi="Times New Roman" w:cs="B Nazanin" w:hint="cs"/>
          <w:sz w:val="28"/>
          <w:szCs w:val="28"/>
          <w:rtl/>
          <w:lang w:bidi="fa-IR"/>
        </w:rPr>
        <w:t>‌می‌</w:t>
      </w:r>
      <w:r w:rsidR="005D1005" w:rsidRPr="0005497E">
        <w:rPr>
          <w:rFonts w:ascii="Times New Roman" w:hAnsi="Times New Roman" w:cs="B Nazanin" w:hint="cs"/>
          <w:sz w:val="28"/>
          <w:szCs w:val="28"/>
          <w:rtl/>
          <w:lang w:bidi="fa-IR"/>
        </w:rPr>
        <w:t>شود.</w:t>
      </w:r>
    </w:p>
    <w:p w14:paraId="56172887" w14:textId="77777777" w:rsidR="008749E3" w:rsidRPr="0005497E" w:rsidRDefault="005D1005"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lastRenderedPageBreak/>
        <w:t xml:space="preserve">علاوه بر فنوتیپ های </w:t>
      </w:r>
      <w:r w:rsidR="00FB7BE6" w:rsidRPr="0005497E">
        <w:rPr>
          <w:rFonts w:ascii="Times New Roman" w:hAnsi="Times New Roman" w:cs="B Nazanin" w:hint="cs"/>
          <w:sz w:val="28"/>
          <w:szCs w:val="28"/>
          <w:rtl/>
          <w:lang w:bidi="fa-IR"/>
        </w:rPr>
        <w:t xml:space="preserve">شیمیایی عصبی و رفتاری، پدران </w:t>
      </w:r>
      <w:r w:rsidR="00FB7BE6" w:rsidRPr="0005497E">
        <w:rPr>
          <w:rFonts w:ascii="Times New Roman" w:hAnsi="Times New Roman" w:cs="B Nazanin"/>
          <w:sz w:val="28"/>
          <w:szCs w:val="28"/>
          <w:lang w:bidi="fa-IR"/>
        </w:rPr>
        <w:t>F0</w:t>
      </w:r>
      <w:r w:rsidR="00FB7BE6" w:rsidRPr="0005497E">
        <w:rPr>
          <w:rFonts w:ascii="Times New Roman" w:hAnsi="Times New Roman" w:cs="B Nazanin" w:hint="cs"/>
          <w:sz w:val="28"/>
          <w:szCs w:val="28"/>
          <w:rtl/>
          <w:lang w:bidi="fa-IR"/>
        </w:rPr>
        <w:t xml:space="preserve"> در مواجهه با الکل، زاده های </w:t>
      </w:r>
      <w:r w:rsidR="00FB7BE6" w:rsidRPr="0005497E">
        <w:rPr>
          <w:rFonts w:ascii="Times New Roman" w:hAnsi="Times New Roman" w:cs="B Nazanin"/>
          <w:sz w:val="28"/>
          <w:szCs w:val="28"/>
          <w:lang w:bidi="fa-IR"/>
        </w:rPr>
        <w:t>F1</w:t>
      </w:r>
      <w:r w:rsidR="00FB7BE6" w:rsidRPr="0005497E">
        <w:rPr>
          <w:rFonts w:ascii="Times New Roman" w:hAnsi="Times New Roman" w:cs="B Nazanin" w:hint="cs"/>
          <w:sz w:val="28"/>
          <w:szCs w:val="28"/>
          <w:rtl/>
          <w:lang w:bidi="fa-IR"/>
        </w:rPr>
        <w:t xml:space="preserve"> را با ریخت شناسی مغز جایگزین شده تولید </w:t>
      </w:r>
      <w:r w:rsidR="00C050C4" w:rsidRPr="0005497E">
        <w:rPr>
          <w:rFonts w:ascii="Times New Roman" w:hAnsi="Times New Roman" w:cs="B Nazanin" w:hint="cs"/>
          <w:sz w:val="28"/>
          <w:szCs w:val="28"/>
          <w:rtl/>
          <w:lang w:bidi="fa-IR"/>
        </w:rPr>
        <w:t>‌می‌</w:t>
      </w:r>
      <w:r w:rsidR="00FB7BE6" w:rsidRPr="0005497E">
        <w:rPr>
          <w:rFonts w:ascii="Times New Roman" w:hAnsi="Times New Roman" w:cs="B Nazanin" w:hint="cs"/>
          <w:sz w:val="28"/>
          <w:szCs w:val="28"/>
          <w:rtl/>
          <w:lang w:bidi="fa-IR"/>
        </w:rPr>
        <w:t xml:space="preserve">کنند. ضخامت قشر در زاده های </w:t>
      </w:r>
      <w:r w:rsidR="00FB7BE6" w:rsidRPr="0005497E">
        <w:rPr>
          <w:rFonts w:ascii="Times New Roman" w:hAnsi="Times New Roman" w:cs="B Nazanin"/>
          <w:sz w:val="28"/>
          <w:szCs w:val="28"/>
          <w:lang w:bidi="fa-IR"/>
        </w:rPr>
        <w:t>F1</w:t>
      </w:r>
      <w:r w:rsidR="00FB7BE6" w:rsidRPr="0005497E">
        <w:rPr>
          <w:rFonts w:ascii="Times New Roman" w:hAnsi="Times New Roman" w:cs="B Nazanin" w:hint="cs"/>
          <w:sz w:val="28"/>
          <w:szCs w:val="28"/>
          <w:rtl/>
          <w:lang w:bidi="fa-IR"/>
        </w:rPr>
        <w:t xml:space="preserve"> از پدران </w:t>
      </w:r>
      <w:r w:rsidR="00FB7BE6" w:rsidRPr="0005497E">
        <w:rPr>
          <w:rFonts w:ascii="Times New Roman" w:hAnsi="Times New Roman" w:cs="B Nazanin"/>
          <w:sz w:val="28"/>
          <w:szCs w:val="28"/>
          <w:lang w:bidi="fa-IR"/>
        </w:rPr>
        <w:t>F0</w:t>
      </w:r>
      <w:r w:rsidR="00FB7BE6" w:rsidRPr="0005497E">
        <w:rPr>
          <w:rFonts w:ascii="Times New Roman" w:hAnsi="Times New Roman" w:cs="B Nazanin" w:hint="cs"/>
          <w:sz w:val="28"/>
          <w:szCs w:val="28"/>
          <w:rtl/>
          <w:lang w:bidi="fa-IR"/>
        </w:rPr>
        <w:t xml:space="preserve"> در معرض الکل قبل از آمیزش یا در طی آن ایجاد شده اند. به طور ویژه، جایگزینی در ضخامت قشر در بخش </w:t>
      </w:r>
      <w:r w:rsidR="00FB7BE6" w:rsidRPr="0005497E">
        <w:rPr>
          <w:rFonts w:ascii="Times New Roman" w:hAnsi="Times New Roman" w:cs="B Nazanin"/>
          <w:sz w:val="28"/>
          <w:szCs w:val="28"/>
          <w:lang w:bidi="fa-IR"/>
        </w:rPr>
        <w:t>1</w:t>
      </w:r>
      <w:r w:rsidR="00FB7BE6" w:rsidRPr="0005497E">
        <w:rPr>
          <w:rFonts w:ascii="Times New Roman" w:hAnsi="Times New Roman" w:cs="B Nazanin" w:hint="cs"/>
          <w:sz w:val="28"/>
          <w:szCs w:val="28"/>
          <w:rtl/>
          <w:lang w:bidi="fa-IR"/>
        </w:rPr>
        <w:t xml:space="preserve"> و </w:t>
      </w:r>
      <w:r w:rsidR="00FB7BE6" w:rsidRPr="0005497E">
        <w:rPr>
          <w:rFonts w:ascii="Times New Roman" w:hAnsi="Times New Roman" w:cs="B Nazanin"/>
          <w:sz w:val="28"/>
          <w:szCs w:val="28"/>
          <w:lang w:bidi="fa-IR"/>
        </w:rPr>
        <w:t xml:space="preserve">5 </w:t>
      </w:r>
      <w:r w:rsidR="00FB7BE6" w:rsidRPr="0005497E">
        <w:rPr>
          <w:rFonts w:ascii="Times New Roman" w:hAnsi="Times New Roman" w:cs="B Nazanin" w:hint="cs"/>
          <w:sz w:val="28"/>
          <w:szCs w:val="28"/>
          <w:rtl/>
          <w:lang w:bidi="fa-IR"/>
        </w:rPr>
        <w:t xml:space="preserve"> مخ دیده </w:t>
      </w:r>
      <w:r w:rsidR="00C050C4" w:rsidRPr="0005497E">
        <w:rPr>
          <w:rFonts w:ascii="Times New Roman" w:hAnsi="Times New Roman" w:cs="B Nazanin" w:hint="cs"/>
          <w:sz w:val="28"/>
          <w:szCs w:val="28"/>
          <w:rtl/>
          <w:lang w:bidi="fa-IR"/>
        </w:rPr>
        <w:t>‌می‌</w:t>
      </w:r>
      <w:r w:rsidR="00FB7BE6" w:rsidRPr="0005497E">
        <w:rPr>
          <w:rFonts w:ascii="Times New Roman" w:hAnsi="Times New Roman" w:cs="B Nazanin" w:hint="cs"/>
          <w:sz w:val="28"/>
          <w:szCs w:val="28"/>
          <w:rtl/>
          <w:lang w:bidi="fa-IR"/>
        </w:rPr>
        <w:t>شود. لایه ۱ پروژه هایی از سلول های هر</w:t>
      </w:r>
      <w:r w:rsidR="00C050C4" w:rsidRPr="0005497E">
        <w:rPr>
          <w:rFonts w:ascii="Times New Roman" w:hAnsi="Times New Roman" w:cs="B Nazanin" w:hint="cs"/>
          <w:sz w:val="28"/>
          <w:szCs w:val="28"/>
          <w:rtl/>
          <w:lang w:bidi="fa-IR"/>
        </w:rPr>
        <w:t>‌می‌</w:t>
      </w:r>
      <w:r w:rsidR="00FB7BE6" w:rsidRPr="0005497E">
        <w:rPr>
          <w:rFonts w:ascii="Times New Roman" w:hAnsi="Times New Roman" w:cs="B Nazanin" w:hint="cs"/>
          <w:sz w:val="28"/>
          <w:szCs w:val="28"/>
          <w:rtl/>
          <w:lang w:bidi="fa-IR"/>
        </w:rPr>
        <w:t>از سایر لایه های قشری هستند و لایه ۵ دارای سلول های</w:t>
      </w:r>
      <w:r w:rsidR="007A1139" w:rsidRPr="0005497E">
        <w:rPr>
          <w:rFonts w:ascii="Times New Roman" w:hAnsi="Times New Roman" w:cs="B Nazanin" w:hint="cs"/>
          <w:sz w:val="28"/>
          <w:szCs w:val="28"/>
          <w:rtl/>
          <w:lang w:bidi="fa-IR"/>
        </w:rPr>
        <w:t xml:space="preserve"> هر</w:t>
      </w:r>
      <w:r w:rsidR="00C050C4" w:rsidRPr="0005497E">
        <w:rPr>
          <w:rFonts w:ascii="Times New Roman" w:hAnsi="Times New Roman" w:cs="B Nazanin" w:hint="cs"/>
          <w:sz w:val="28"/>
          <w:szCs w:val="28"/>
          <w:rtl/>
          <w:lang w:bidi="fa-IR"/>
        </w:rPr>
        <w:t>‌می‌</w:t>
      </w:r>
      <w:r w:rsidR="007A1139" w:rsidRPr="0005497E">
        <w:rPr>
          <w:rFonts w:ascii="Times New Roman" w:hAnsi="Times New Roman" w:cs="B Nazanin" w:hint="cs"/>
          <w:sz w:val="28"/>
          <w:szCs w:val="28"/>
          <w:rtl/>
          <w:lang w:bidi="fa-IR"/>
        </w:rPr>
        <w:t>است. متعاقبا، اثرات ساختاری در این لایه</w:t>
      </w:r>
      <w:r w:rsidR="00C050C4" w:rsidRPr="0005497E">
        <w:rPr>
          <w:rFonts w:ascii="Times New Roman" w:hAnsi="Times New Roman" w:cs="B Nazanin" w:hint="cs"/>
          <w:sz w:val="28"/>
          <w:szCs w:val="28"/>
          <w:rtl/>
          <w:lang w:bidi="fa-IR"/>
        </w:rPr>
        <w:t>‌ها</w:t>
      </w:r>
      <w:r w:rsidR="007A1139" w:rsidRPr="0005497E">
        <w:rPr>
          <w:rFonts w:ascii="Times New Roman" w:hAnsi="Times New Roman" w:cs="B Nazanin" w:hint="cs"/>
          <w:sz w:val="28"/>
          <w:szCs w:val="28"/>
          <w:rtl/>
          <w:lang w:bidi="fa-IR"/>
        </w:rPr>
        <w:t xml:space="preserve">پیشنهاد </w:t>
      </w:r>
      <w:r w:rsidR="00C050C4" w:rsidRPr="0005497E">
        <w:rPr>
          <w:rFonts w:ascii="Times New Roman" w:hAnsi="Times New Roman" w:cs="B Nazanin" w:hint="cs"/>
          <w:sz w:val="28"/>
          <w:szCs w:val="28"/>
          <w:rtl/>
          <w:lang w:bidi="fa-IR"/>
        </w:rPr>
        <w:t>‌می‌</w:t>
      </w:r>
      <w:r w:rsidR="007A1139" w:rsidRPr="0005497E">
        <w:rPr>
          <w:rFonts w:ascii="Times New Roman" w:hAnsi="Times New Roman" w:cs="B Nazanin" w:hint="cs"/>
          <w:sz w:val="28"/>
          <w:szCs w:val="28"/>
          <w:rtl/>
          <w:lang w:bidi="fa-IR"/>
        </w:rPr>
        <w:t xml:space="preserve">کند که جایگزینی در تراکم سلول های </w:t>
      </w:r>
      <w:r w:rsidR="008749E3" w:rsidRPr="0005497E">
        <w:rPr>
          <w:rFonts w:ascii="Times New Roman" w:hAnsi="Times New Roman" w:cs="B Nazanin" w:hint="cs"/>
          <w:sz w:val="28"/>
          <w:szCs w:val="28"/>
          <w:rtl/>
          <w:lang w:bidi="fa-IR"/>
        </w:rPr>
        <w:t>هر</w:t>
      </w:r>
      <w:r w:rsidR="00C050C4" w:rsidRPr="0005497E">
        <w:rPr>
          <w:rFonts w:ascii="Times New Roman" w:hAnsi="Times New Roman" w:cs="B Nazanin" w:hint="cs"/>
          <w:sz w:val="28"/>
          <w:szCs w:val="28"/>
          <w:rtl/>
          <w:lang w:bidi="fa-IR"/>
        </w:rPr>
        <w:t>‌می‌</w:t>
      </w:r>
      <w:r w:rsidR="008749E3" w:rsidRPr="0005497E">
        <w:rPr>
          <w:rFonts w:ascii="Times New Roman" w:hAnsi="Times New Roman" w:cs="B Nazanin" w:hint="cs"/>
          <w:sz w:val="28"/>
          <w:szCs w:val="28"/>
          <w:rtl/>
          <w:lang w:bidi="fa-IR"/>
        </w:rPr>
        <w:t xml:space="preserve">و ساختار قشر دیده </w:t>
      </w:r>
      <w:r w:rsidR="00C050C4" w:rsidRPr="0005497E">
        <w:rPr>
          <w:rFonts w:ascii="Times New Roman" w:hAnsi="Times New Roman" w:cs="B Nazanin" w:hint="cs"/>
          <w:sz w:val="28"/>
          <w:szCs w:val="28"/>
          <w:rtl/>
          <w:lang w:bidi="fa-IR"/>
        </w:rPr>
        <w:t>‌می‌</w:t>
      </w:r>
      <w:r w:rsidR="008749E3" w:rsidRPr="0005497E">
        <w:rPr>
          <w:rFonts w:ascii="Times New Roman" w:hAnsi="Times New Roman" w:cs="B Nazanin" w:hint="cs"/>
          <w:sz w:val="28"/>
          <w:szCs w:val="28"/>
          <w:rtl/>
          <w:lang w:bidi="fa-IR"/>
        </w:rPr>
        <w:t>شود. اگرچه، در مطالعات دیگر، هیچ تفاوتی در تراکم سلول های هر</w:t>
      </w:r>
      <w:r w:rsidR="00C050C4" w:rsidRPr="0005497E">
        <w:rPr>
          <w:rFonts w:ascii="Times New Roman" w:hAnsi="Times New Roman" w:cs="B Nazanin" w:hint="cs"/>
          <w:sz w:val="28"/>
          <w:szCs w:val="28"/>
          <w:rtl/>
          <w:lang w:bidi="fa-IR"/>
        </w:rPr>
        <w:t>‌می‌</w:t>
      </w:r>
      <w:r w:rsidR="008749E3" w:rsidRPr="0005497E">
        <w:rPr>
          <w:rFonts w:ascii="Times New Roman" w:hAnsi="Times New Roman" w:cs="B Nazanin" w:hint="cs"/>
          <w:sz w:val="28"/>
          <w:szCs w:val="28"/>
          <w:rtl/>
          <w:lang w:bidi="fa-IR"/>
        </w:rPr>
        <w:t xml:space="preserve">در نواحی </w:t>
      </w:r>
      <w:r w:rsidR="008749E3" w:rsidRPr="0005497E">
        <w:rPr>
          <w:rFonts w:ascii="Times New Roman" w:hAnsi="Times New Roman" w:cs="B Nazanin"/>
          <w:sz w:val="28"/>
          <w:szCs w:val="28"/>
          <w:lang w:bidi="fa-IR"/>
        </w:rPr>
        <w:t>CA1</w:t>
      </w:r>
      <w:r w:rsidR="008749E3" w:rsidRPr="0005497E">
        <w:rPr>
          <w:rFonts w:ascii="Times New Roman" w:hAnsi="Times New Roman" w:cs="B Nazanin" w:hint="cs"/>
          <w:sz w:val="28"/>
          <w:szCs w:val="28"/>
          <w:rtl/>
          <w:lang w:bidi="fa-IR"/>
        </w:rPr>
        <w:t xml:space="preserve"> و </w:t>
      </w:r>
      <w:r w:rsidR="008749E3" w:rsidRPr="0005497E">
        <w:rPr>
          <w:rFonts w:ascii="Times New Roman" w:hAnsi="Times New Roman" w:cs="B Nazanin"/>
          <w:sz w:val="28"/>
          <w:szCs w:val="28"/>
          <w:lang w:bidi="fa-IR"/>
        </w:rPr>
        <w:t>CA3</w:t>
      </w:r>
      <w:r w:rsidR="008749E3" w:rsidRPr="0005497E">
        <w:rPr>
          <w:rFonts w:ascii="Times New Roman" w:hAnsi="Times New Roman" w:cs="B Nazanin" w:hint="cs"/>
          <w:sz w:val="28"/>
          <w:szCs w:val="28"/>
          <w:rtl/>
          <w:lang w:bidi="fa-IR"/>
        </w:rPr>
        <w:t xml:space="preserve"> در هیپوکاموس زاده های به دست آمده از والدین </w:t>
      </w:r>
      <w:r w:rsidR="008749E3" w:rsidRPr="0005497E">
        <w:rPr>
          <w:rFonts w:ascii="Times New Roman" w:hAnsi="Times New Roman" w:cs="B Nazanin"/>
          <w:sz w:val="28"/>
          <w:szCs w:val="28"/>
          <w:lang w:bidi="fa-IR"/>
        </w:rPr>
        <w:t>F0</w:t>
      </w:r>
      <w:r w:rsidR="008749E3" w:rsidRPr="0005497E">
        <w:rPr>
          <w:rFonts w:ascii="Times New Roman" w:hAnsi="Times New Roman" w:cs="B Nazanin" w:hint="cs"/>
          <w:sz w:val="28"/>
          <w:szCs w:val="28"/>
          <w:rtl/>
          <w:lang w:bidi="fa-IR"/>
        </w:rPr>
        <w:t xml:space="preserve"> در معرض الکل دیده نشده است. بنابراین، مطالعات بیشتر باید انجام شود تا تغییر در مورفولوژی عصبی در زاده های </w:t>
      </w:r>
      <w:r w:rsidR="008749E3" w:rsidRPr="0005497E">
        <w:rPr>
          <w:rFonts w:ascii="Times New Roman" w:hAnsi="Times New Roman" w:cs="B Nazanin"/>
          <w:sz w:val="28"/>
          <w:szCs w:val="28"/>
          <w:lang w:bidi="fa-IR"/>
        </w:rPr>
        <w:t>F1</w:t>
      </w:r>
      <w:r w:rsidR="008749E3" w:rsidRPr="0005497E">
        <w:rPr>
          <w:rFonts w:ascii="Times New Roman" w:hAnsi="Times New Roman" w:cs="B Nazanin" w:hint="cs"/>
          <w:sz w:val="28"/>
          <w:szCs w:val="28"/>
          <w:rtl/>
          <w:lang w:bidi="fa-IR"/>
        </w:rPr>
        <w:t xml:space="preserve"> از پدران </w:t>
      </w:r>
      <w:r w:rsidR="008749E3" w:rsidRPr="0005497E">
        <w:rPr>
          <w:rFonts w:ascii="Times New Roman" w:hAnsi="Times New Roman" w:cs="B Nazanin"/>
          <w:sz w:val="28"/>
          <w:szCs w:val="28"/>
          <w:lang w:bidi="fa-IR"/>
        </w:rPr>
        <w:t>F0</w:t>
      </w:r>
      <w:r w:rsidR="008749E3" w:rsidRPr="0005497E">
        <w:rPr>
          <w:rFonts w:ascii="Times New Roman" w:hAnsi="Times New Roman" w:cs="B Nazanin" w:hint="cs"/>
          <w:sz w:val="28"/>
          <w:szCs w:val="28"/>
          <w:rtl/>
          <w:lang w:bidi="fa-IR"/>
        </w:rPr>
        <w:t xml:space="preserve"> در معرض الکل تعیین شود.</w:t>
      </w:r>
    </w:p>
    <w:p w14:paraId="517AB4A2" w14:textId="77777777" w:rsidR="008749E3" w:rsidRPr="0005497E" w:rsidRDefault="008749E3"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۵.۱.۲. مواجهه با الکل و تغییرات اپی ژنوم</w:t>
      </w:r>
    </w:p>
    <w:p w14:paraId="6B7092C6" w14:textId="77777777" w:rsidR="008749E3" w:rsidRPr="0005497E" w:rsidRDefault="008749E3"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مواجهه با الکل طیف وسیعی از تغییرات اپی ژنتیکی و تغییرات در بیان ژن های مرتبط در مغز را در نواحی پاداش دهنده ایجاد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تغییرات اپی ژنتیکی در نسل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حیوانات در معرض الکل تعیین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به علاوه، شواهدی برای تغییرات اپی ژنتیکی چند نسلی و بین نسلی در حیوانات مورد بحث قرار گرفته است. </w:t>
      </w:r>
    </w:p>
    <w:p w14:paraId="58BBB3A8" w14:textId="77777777" w:rsidR="00476F90" w:rsidRPr="0005497E" w:rsidRDefault="008749E3"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استفاده مزمن از الکل در ترانسپوزون های تکرار شونده بلند مدت از طریق تغییر در متیلاسیون اتفاق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افتد. ترانسپوزون های </w:t>
      </w:r>
      <w:r w:rsidRPr="0005497E">
        <w:rPr>
          <w:rFonts w:ascii="Times New Roman" w:hAnsi="Times New Roman" w:cs="B Nazanin"/>
          <w:sz w:val="28"/>
          <w:szCs w:val="28"/>
          <w:lang w:bidi="fa-IR"/>
        </w:rPr>
        <w:t>LTR</w:t>
      </w:r>
      <w:r w:rsidRPr="0005497E">
        <w:rPr>
          <w:rFonts w:ascii="Times New Roman" w:hAnsi="Times New Roman" w:cs="B Nazanin" w:hint="cs"/>
          <w:sz w:val="28"/>
          <w:szCs w:val="28"/>
          <w:rtl/>
          <w:lang w:bidi="fa-IR"/>
        </w:rPr>
        <w:t xml:space="preserve"> عناصر متحرک(</w:t>
      </w:r>
      <w:r w:rsidRPr="0005497E">
        <w:rPr>
          <w:rFonts w:ascii="Times New Roman" w:hAnsi="Times New Roman" w:cs="B Nazanin"/>
          <w:sz w:val="28"/>
          <w:szCs w:val="28"/>
          <w:lang w:bidi="fa-IR"/>
        </w:rPr>
        <w:t>TEs</w:t>
      </w:r>
      <w:r w:rsidRPr="0005497E">
        <w:rPr>
          <w:rFonts w:ascii="Times New Roman" w:hAnsi="Times New Roman" w:cs="B Nazanin" w:hint="cs"/>
          <w:sz w:val="28"/>
          <w:szCs w:val="28"/>
          <w:rtl/>
          <w:lang w:bidi="fa-IR"/>
        </w:rPr>
        <w:t xml:space="preserve">)‌ هستند که معمولا در حضور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خاموش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شوند و به صورت فزاینده ای در تنظیم های اپی ژنو</w:t>
      </w:r>
      <w:r w:rsidR="00C050C4" w:rsidRPr="0005497E">
        <w:rPr>
          <w:rFonts w:ascii="Times New Roman" w:hAnsi="Times New Roman" w:cs="B Nazanin" w:hint="cs"/>
          <w:sz w:val="28"/>
          <w:szCs w:val="28"/>
          <w:rtl/>
          <w:lang w:bidi="fa-IR"/>
        </w:rPr>
        <w:t>‌می‌</w:t>
      </w:r>
      <w:r w:rsidR="00F32FF2" w:rsidRPr="0005497E">
        <w:rPr>
          <w:rFonts w:ascii="Times New Roman" w:hAnsi="Times New Roman" w:cs="B Nazanin" w:hint="cs"/>
          <w:sz w:val="28"/>
          <w:szCs w:val="28"/>
          <w:rtl/>
          <w:lang w:bidi="fa-IR"/>
        </w:rPr>
        <w:t xml:space="preserve">تاثیر </w:t>
      </w:r>
      <w:r w:rsidR="00C050C4" w:rsidRPr="0005497E">
        <w:rPr>
          <w:rFonts w:ascii="Times New Roman" w:hAnsi="Times New Roman" w:cs="B Nazanin" w:hint="cs"/>
          <w:sz w:val="28"/>
          <w:szCs w:val="28"/>
          <w:rtl/>
          <w:lang w:bidi="fa-IR"/>
        </w:rPr>
        <w:t>‌می‌</w:t>
      </w:r>
      <w:r w:rsidR="00F32FF2" w:rsidRPr="0005497E">
        <w:rPr>
          <w:rFonts w:ascii="Times New Roman" w:hAnsi="Times New Roman" w:cs="B Nazanin" w:hint="cs"/>
          <w:sz w:val="28"/>
          <w:szCs w:val="28"/>
          <w:rtl/>
          <w:lang w:bidi="fa-IR"/>
        </w:rPr>
        <w:t xml:space="preserve">گذارند. </w:t>
      </w:r>
      <w:r w:rsidR="00476F90" w:rsidRPr="0005497E">
        <w:rPr>
          <w:rFonts w:ascii="Times New Roman" w:hAnsi="Times New Roman" w:cs="B Nazanin" w:hint="cs"/>
          <w:sz w:val="28"/>
          <w:szCs w:val="28"/>
          <w:rtl/>
          <w:lang w:bidi="fa-IR"/>
        </w:rPr>
        <w:t xml:space="preserve">جالب است که نشانگرها متیلاسیون در </w:t>
      </w:r>
      <w:r w:rsidR="00476F90" w:rsidRPr="0005497E">
        <w:rPr>
          <w:rFonts w:ascii="Times New Roman" w:hAnsi="Times New Roman" w:cs="B Nazanin"/>
          <w:sz w:val="28"/>
          <w:szCs w:val="28"/>
          <w:lang w:bidi="fa-IR"/>
        </w:rPr>
        <w:t>TEs</w:t>
      </w:r>
      <w:r w:rsidR="00476F90" w:rsidRPr="0005497E">
        <w:rPr>
          <w:rFonts w:ascii="Times New Roman" w:hAnsi="Times New Roman" w:cs="B Nazanin" w:hint="cs"/>
          <w:sz w:val="28"/>
          <w:szCs w:val="28"/>
          <w:rtl/>
          <w:lang w:bidi="fa-IR"/>
        </w:rPr>
        <w:t xml:space="preserve"> در گامت</w:t>
      </w:r>
      <w:r w:rsidR="00C050C4" w:rsidRPr="0005497E">
        <w:rPr>
          <w:rFonts w:ascii="Times New Roman" w:hAnsi="Times New Roman" w:cs="B Nazanin" w:hint="cs"/>
          <w:sz w:val="28"/>
          <w:szCs w:val="28"/>
          <w:rtl/>
          <w:lang w:bidi="fa-IR"/>
        </w:rPr>
        <w:t>‌ها</w:t>
      </w:r>
      <w:r w:rsidR="00476F90" w:rsidRPr="0005497E">
        <w:rPr>
          <w:rFonts w:ascii="Times New Roman" w:hAnsi="Times New Roman" w:cs="B Nazanin" w:hint="cs"/>
          <w:sz w:val="28"/>
          <w:szCs w:val="28"/>
          <w:rtl/>
          <w:lang w:bidi="fa-IR"/>
        </w:rPr>
        <w:t xml:space="preserve">پایدار هستند و به صورت جدی در توارث تاثیر </w:t>
      </w:r>
      <w:r w:rsidR="00C050C4" w:rsidRPr="0005497E">
        <w:rPr>
          <w:rFonts w:ascii="Times New Roman" w:hAnsi="Times New Roman" w:cs="B Nazanin" w:hint="cs"/>
          <w:sz w:val="28"/>
          <w:szCs w:val="28"/>
          <w:rtl/>
          <w:lang w:bidi="fa-IR"/>
        </w:rPr>
        <w:t>‌می‌</w:t>
      </w:r>
      <w:r w:rsidR="00476F90" w:rsidRPr="0005497E">
        <w:rPr>
          <w:rFonts w:ascii="Times New Roman" w:hAnsi="Times New Roman" w:cs="B Nazanin" w:hint="cs"/>
          <w:sz w:val="28"/>
          <w:szCs w:val="28"/>
          <w:rtl/>
          <w:lang w:bidi="fa-IR"/>
        </w:rPr>
        <w:t xml:space="preserve">گذارند. به علاوه، استفاده مزمن از الکل، شبکه هایی از بیان ژن را به صورت بالا دستی تنظیم </w:t>
      </w:r>
      <w:r w:rsidR="00C050C4" w:rsidRPr="0005497E">
        <w:rPr>
          <w:rFonts w:ascii="Times New Roman" w:hAnsi="Times New Roman" w:cs="B Nazanin" w:hint="cs"/>
          <w:sz w:val="28"/>
          <w:szCs w:val="28"/>
          <w:rtl/>
          <w:lang w:bidi="fa-IR"/>
        </w:rPr>
        <w:t>‌می‌</w:t>
      </w:r>
      <w:r w:rsidR="00476F90" w:rsidRPr="0005497E">
        <w:rPr>
          <w:rFonts w:ascii="Times New Roman" w:hAnsi="Times New Roman" w:cs="B Nazanin" w:hint="cs"/>
          <w:sz w:val="28"/>
          <w:szCs w:val="28"/>
          <w:rtl/>
          <w:lang w:bidi="fa-IR"/>
        </w:rPr>
        <w:t xml:space="preserve">کنند که از توالی های ژنی غنی از تکرارهای </w:t>
      </w:r>
      <w:r w:rsidR="00476F90" w:rsidRPr="0005497E">
        <w:rPr>
          <w:rFonts w:ascii="Times New Roman" w:hAnsi="Times New Roman" w:cs="B Nazanin"/>
          <w:sz w:val="28"/>
          <w:szCs w:val="28"/>
          <w:lang w:bidi="fa-IR"/>
        </w:rPr>
        <w:t>GC</w:t>
      </w:r>
      <w:r w:rsidR="00476F90" w:rsidRPr="0005497E">
        <w:rPr>
          <w:rFonts w:ascii="Times New Roman" w:hAnsi="Times New Roman" w:cs="B Nazanin" w:hint="cs"/>
          <w:sz w:val="28"/>
          <w:szCs w:val="28"/>
          <w:rtl/>
          <w:lang w:bidi="fa-IR"/>
        </w:rPr>
        <w:t xml:space="preserve"> تشکیل شده اند و شبکه های بیان ژنی را به صورت پایین دستی بیان </w:t>
      </w:r>
      <w:r w:rsidR="00C050C4" w:rsidRPr="0005497E">
        <w:rPr>
          <w:rFonts w:ascii="Times New Roman" w:hAnsi="Times New Roman" w:cs="B Nazanin" w:hint="cs"/>
          <w:sz w:val="28"/>
          <w:szCs w:val="28"/>
          <w:rtl/>
          <w:lang w:bidi="fa-IR"/>
        </w:rPr>
        <w:t>‌می‌</w:t>
      </w:r>
      <w:r w:rsidR="00476F90" w:rsidRPr="0005497E">
        <w:rPr>
          <w:rFonts w:ascii="Times New Roman" w:hAnsi="Times New Roman" w:cs="B Nazanin" w:hint="cs"/>
          <w:sz w:val="28"/>
          <w:szCs w:val="28"/>
          <w:rtl/>
          <w:lang w:bidi="fa-IR"/>
        </w:rPr>
        <w:t xml:space="preserve">کنند که از تکرارهای کم </w:t>
      </w:r>
      <w:r w:rsidR="00476F90" w:rsidRPr="0005497E">
        <w:rPr>
          <w:rFonts w:ascii="Times New Roman" w:hAnsi="Times New Roman" w:cs="B Nazanin"/>
          <w:sz w:val="28"/>
          <w:szCs w:val="28"/>
          <w:lang w:bidi="fa-IR"/>
        </w:rPr>
        <w:t>GC</w:t>
      </w:r>
      <w:r w:rsidR="00476F90" w:rsidRPr="0005497E">
        <w:rPr>
          <w:rFonts w:ascii="Times New Roman" w:hAnsi="Times New Roman" w:cs="B Nazanin" w:hint="cs"/>
          <w:sz w:val="28"/>
          <w:szCs w:val="28"/>
          <w:rtl/>
          <w:lang w:bidi="fa-IR"/>
        </w:rPr>
        <w:t xml:space="preserve"> ساخته شده اند. ژن های غنی از </w:t>
      </w:r>
      <w:r w:rsidR="00476F90" w:rsidRPr="0005497E">
        <w:rPr>
          <w:rFonts w:ascii="Times New Roman" w:hAnsi="Times New Roman" w:cs="B Nazanin"/>
          <w:sz w:val="28"/>
          <w:szCs w:val="28"/>
          <w:lang w:bidi="fa-IR"/>
        </w:rPr>
        <w:t>GC</w:t>
      </w:r>
      <w:r w:rsidR="00476F90" w:rsidRPr="0005497E">
        <w:rPr>
          <w:rFonts w:ascii="Times New Roman" w:hAnsi="Times New Roman" w:cs="B Nazanin" w:hint="cs"/>
          <w:sz w:val="28"/>
          <w:szCs w:val="28"/>
          <w:rtl/>
          <w:lang w:bidi="fa-IR"/>
        </w:rPr>
        <w:t xml:space="preserve"> شامل انتقال های همسو هستند که به صورت ویژه انتقال های گلوتاماتی را انجام </w:t>
      </w:r>
      <w:r w:rsidR="00C050C4" w:rsidRPr="0005497E">
        <w:rPr>
          <w:rFonts w:ascii="Times New Roman" w:hAnsi="Times New Roman" w:cs="B Nazanin" w:hint="cs"/>
          <w:sz w:val="28"/>
          <w:szCs w:val="28"/>
          <w:rtl/>
          <w:lang w:bidi="fa-IR"/>
        </w:rPr>
        <w:t>‌می‌</w:t>
      </w:r>
      <w:r w:rsidR="00476F90" w:rsidRPr="0005497E">
        <w:rPr>
          <w:rFonts w:ascii="Times New Roman" w:hAnsi="Times New Roman" w:cs="B Nazanin" w:hint="cs"/>
          <w:sz w:val="28"/>
          <w:szCs w:val="28"/>
          <w:rtl/>
          <w:lang w:bidi="fa-IR"/>
        </w:rPr>
        <w:t xml:space="preserve">دهند که در نواحی قشری مخ  افراد الکلی به صورت بالادستی تنظیم </w:t>
      </w:r>
      <w:r w:rsidR="00C050C4" w:rsidRPr="0005497E">
        <w:rPr>
          <w:rFonts w:ascii="Times New Roman" w:hAnsi="Times New Roman" w:cs="B Nazanin" w:hint="cs"/>
          <w:sz w:val="28"/>
          <w:szCs w:val="28"/>
          <w:rtl/>
          <w:lang w:bidi="fa-IR"/>
        </w:rPr>
        <w:t>‌می‌</w:t>
      </w:r>
      <w:r w:rsidR="00476F90" w:rsidRPr="0005497E">
        <w:rPr>
          <w:rFonts w:ascii="Times New Roman" w:hAnsi="Times New Roman" w:cs="B Nazanin" w:hint="cs"/>
          <w:sz w:val="28"/>
          <w:szCs w:val="28"/>
          <w:rtl/>
          <w:lang w:bidi="fa-IR"/>
        </w:rPr>
        <w:t xml:space="preserve">شوند. الکل فعالیت </w:t>
      </w:r>
      <w:r w:rsidR="00593800" w:rsidRPr="0005497E">
        <w:rPr>
          <w:rFonts w:ascii="Times New Roman" w:hAnsi="Times New Roman" w:cs="B Nazanin"/>
          <w:sz w:val="28"/>
          <w:szCs w:val="28"/>
          <w:lang w:bidi="fa-IR"/>
        </w:rPr>
        <w:t>DNA</w:t>
      </w:r>
      <w:r w:rsidR="00593800" w:rsidRPr="0005497E">
        <w:rPr>
          <w:rFonts w:ascii="Times New Roman" w:hAnsi="Times New Roman" w:cs="B Nazanin" w:hint="cs"/>
          <w:sz w:val="28"/>
          <w:szCs w:val="28"/>
          <w:rtl/>
          <w:lang w:bidi="fa-IR"/>
        </w:rPr>
        <w:t xml:space="preserve"> متیل ترانسفراز ۱ را کاهش </w:t>
      </w:r>
      <w:r w:rsidR="00C050C4" w:rsidRPr="0005497E">
        <w:rPr>
          <w:rFonts w:ascii="Times New Roman" w:hAnsi="Times New Roman" w:cs="B Nazanin" w:hint="cs"/>
          <w:sz w:val="28"/>
          <w:szCs w:val="28"/>
          <w:rtl/>
          <w:lang w:bidi="fa-IR"/>
        </w:rPr>
        <w:t>‌می‌</w:t>
      </w:r>
      <w:r w:rsidR="00593800" w:rsidRPr="0005497E">
        <w:rPr>
          <w:rFonts w:ascii="Times New Roman" w:hAnsi="Times New Roman" w:cs="B Nazanin" w:hint="cs"/>
          <w:sz w:val="28"/>
          <w:szCs w:val="28"/>
          <w:rtl/>
          <w:lang w:bidi="fa-IR"/>
        </w:rPr>
        <w:t xml:space="preserve">دهد که گروه متیل را برای باقی مانده های نوکلئوتید فراهم </w:t>
      </w:r>
      <w:r w:rsidR="00C050C4" w:rsidRPr="0005497E">
        <w:rPr>
          <w:rFonts w:ascii="Times New Roman" w:hAnsi="Times New Roman" w:cs="B Nazanin" w:hint="cs"/>
          <w:sz w:val="28"/>
          <w:szCs w:val="28"/>
          <w:rtl/>
          <w:lang w:bidi="fa-IR"/>
        </w:rPr>
        <w:t>‌می‌</w:t>
      </w:r>
      <w:r w:rsidR="00593800" w:rsidRPr="0005497E">
        <w:rPr>
          <w:rFonts w:ascii="Times New Roman" w:hAnsi="Times New Roman" w:cs="B Nazanin" w:hint="cs"/>
          <w:sz w:val="28"/>
          <w:szCs w:val="28"/>
          <w:rtl/>
          <w:lang w:bidi="fa-IR"/>
        </w:rPr>
        <w:t xml:space="preserve">کند که مکانیسم احتمالی برای این تنظیم را فراهم </w:t>
      </w:r>
      <w:r w:rsidR="00C050C4" w:rsidRPr="0005497E">
        <w:rPr>
          <w:rFonts w:ascii="Times New Roman" w:hAnsi="Times New Roman" w:cs="B Nazanin" w:hint="cs"/>
          <w:sz w:val="28"/>
          <w:szCs w:val="28"/>
          <w:rtl/>
          <w:lang w:bidi="fa-IR"/>
        </w:rPr>
        <w:t>‌می‌</w:t>
      </w:r>
      <w:r w:rsidR="00593800" w:rsidRPr="0005497E">
        <w:rPr>
          <w:rFonts w:ascii="Times New Roman" w:hAnsi="Times New Roman" w:cs="B Nazanin" w:hint="cs"/>
          <w:sz w:val="28"/>
          <w:szCs w:val="28"/>
          <w:rtl/>
          <w:lang w:bidi="fa-IR"/>
        </w:rPr>
        <w:t xml:space="preserve">کند. </w:t>
      </w:r>
      <w:r w:rsidR="00593800" w:rsidRPr="0005497E">
        <w:rPr>
          <w:rFonts w:ascii="Times New Roman" w:hAnsi="Times New Roman" w:cs="B Nazanin" w:hint="cs"/>
          <w:sz w:val="28"/>
          <w:szCs w:val="28"/>
          <w:rtl/>
          <w:lang w:bidi="fa-IR"/>
        </w:rPr>
        <w:lastRenderedPageBreak/>
        <w:t xml:space="preserve">اگرچه، الکل ممکن است متیلاسیون احیاشده را از طریق تنظیم چرخه های دهنده متیل فراهم کنند. موش های در معرض اتانول مزمن تولید کمتری از </w:t>
      </w:r>
      <w:r w:rsidR="00593800" w:rsidRPr="0005497E">
        <w:rPr>
          <w:rFonts w:ascii="Times New Roman" w:hAnsi="Times New Roman" w:cs="B Nazanin"/>
          <w:sz w:val="28"/>
          <w:szCs w:val="28"/>
          <w:lang w:bidi="fa-IR"/>
        </w:rPr>
        <w:t>SAM</w:t>
      </w:r>
      <w:r w:rsidR="00593800" w:rsidRPr="0005497E">
        <w:rPr>
          <w:rFonts w:ascii="Times New Roman" w:hAnsi="Times New Roman" w:cs="B Nazanin" w:hint="cs"/>
          <w:sz w:val="28"/>
          <w:szCs w:val="28"/>
          <w:rtl/>
          <w:lang w:bidi="fa-IR"/>
        </w:rPr>
        <w:t xml:space="preserve"> دارند که دهنده متیل است و هیپومتیلاسیون را در ژنوم کامل در کبد فراهم </w:t>
      </w:r>
      <w:r w:rsidR="00C050C4" w:rsidRPr="0005497E">
        <w:rPr>
          <w:rFonts w:ascii="Times New Roman" w:hAnsi="Times New Roman" w:cs="B Nazanin" w:hint="cs"/>
          <w:sz w:val="28"/>
          <w:szCs w:val="28"/>
          <w:rtl/>
          <w:lang w:bidi="fa-IR"/>
        </w:rPr>
        <w:t>‌می‌</w:t>
      </w:r>
      <w:r w:rsidR="00593800" w:rsidRPr="0005497E">
        <w:rPr>
          <w:rFonts w:ascii="Times New Roman" w:hAnsi="Times New Roman" w:cs="B Nazanin" w:hint="cs"/>
          <w:sz w:val="28"/>
          <w:szCs w:val="28"/>
          <w:rtl/>
          <w:lang w:bidi="fa-IR"/>
        </w:rPr>
        <w:t>کنند. اگرچه اثرات مشابهی در نورون</w:t>
      </w:r>
      <w:r w:rsidR="00C050C4" w:rsidRPr="0005497E">
        <w:rPr>
          <w:rFonts w:ascii="Times New Roman" w:hAnsi="Times New Roman" w:cs="B Nazanin" w:hint="cs"/>
          <w:sz w:val="28"/>
          <w:szCs w:val="28"/>
          <w:rtl/>
          <w:lang w:bidi="fa-IR"/>
        </w:rPr>
        <w:t>‌ها</w:t>
      </w:r>
      <w:r w:rsidR="00593800" w:rsidRPr="0005497E">
        <w:rPr>
          <w:rFonts w:ascii="Times New Roman" w:hAnsi="Times New Roman" w:cs="B Nazanin" w:hint="cs"/>
          <w:sz w:val="28"/>
          <w:szCs w:val="28"/>
          <w:rtl/>
          <w:lang w:bidi="fa-IR"/>
        </w:rPr>
        <w:t>یا گامت</w:t>
      </w:r>
      <w:r w:rsidR="00C050C4" w:rsidRPr="0005497E">
        <w:rPr>
          <w:rFonts w:ascii="Times New Roman" w:hAnsi="Times New Roman" w:cs="B Nazanin" w:hint="cs"/>
          <w:sz w:val="28"/>
          <w:szCs w:val="28"/>
          <w:rtl/>
          <w:lang w:bidi="fa-IR"/>
        </w:rPr>
        <w:t>‌ها</w:t>
      </w:r>
      <w:r w:rsidR="00593800" w:rsidRPr="0005497E">
        <w:rPr>
          <w:rFonts w:ascii="Times New Roman" w:hAnsi="Times New Roman" w:cs="B Nazanin" w:hint="cs"/>
          <w:sz w:val="28"/>
          <w:szCs w:val="28"/>
          <w:rtl/>
          <w:lang w:bidi="fa-IR"/>
        </w:rPr>
        <w:t xml:space="preserve">یافت شده است، الکل تغییرات متیلاسیون را از طریق سیگنال های مشابه ایجاد </w:t>
      </w:r>
      <w:r w:rsidR="00C050C4" w:rsidRPr="0005497E">
        <w:rPr>
          <w:rFonts w:ascii="Times New Roman" w:hAnsi="Times New Roman" w:cs="B Nazanin" w:hint="cs"/>
          <w:sz w:val="28"/>
          <w:szCs w:val="28"/>
          <w:rtl/>
          <w:lang w:bidi="fa-IR"/>
        </w:rPr>
        <w:t>‌می‌</w:t>
      </w:r>
      <w:r w:rsidR="00593800" w:rsidRPr="0005497E">
        <w:rPr>
          <w:rFonts w:ascii="Times New Roman" w:hAnsi="Times New Roman" w:cs="B Nazanin" w:hint="cs"/>
          <w:sz w:val="28"/>
          <w:szCs w:val="28"/>
          <w:rtl/>
          <w:lang w:bidi="fa-IR"/>
        </w:rPr>
        <w:t xml:space="preserve">کند. </w:t>
      </w:r>
    </w:p>
    <w:p w14:paraId="33E82C71" w14:textId="77777777" w:rsidR="00593800" w:rsidRPr="0005497E" w:rsidRDefault="00593800"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ژن های ردیابی شده به صورت ویژه به تغییرات اپی ژنتیکی ایجاد شده توسط الکل آسیب پذیر هستند. دمتیلاسیون در جایگاه ردیابی ژن </w:t>
      </w:r>
      <w:r w:rsidRPr="0005497E">
        <w:rPr>
          <w:rFonts w:ascii="Times New Roman" w:hAnsi="Times New Roman" w:cs="B Nazanin"/>
          <w:sz w:val="28"/>
          <w:szCs w:val="28"/>
          <w:lang w:bidi="fa-IR"/>
        </w:rPr>
        <w:t>H19</w:t>
      </w:r>
      <w:r w:rsidRPr="0005497E">
        <w:rPr>
          <w:rFonts w:ascii="Times New Roman" w:hAnsi="Times New Roman" w:cs="B Nazanin" w:hint="cs"/>
          <w:sz w:val="28"/>
          <w:szCs w:val="28"/>
          <w:rtl/>
          <w:lang w:bidi="fa-IR"/>
        </w:rPr>
        <w:t xml:space="preserve"> در گامت های نرهای الکلی شناسایی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به علاوه، تغییرات در متیلاسیون </w:t>
      </w:r>
      <w:r w:rsidRPr="0005497E">
        <w:rPr>
          <w:rFonts w:ascii="Times New Roman" w:hAnsi="Times New Roman" w:cs="B Nazanin"/>
          <w:sz w:val="28"/>
          <w:szCs w:val="28"/>
          <w:lang w:bidi="fa-IR"/>
        </w:rPr>
        <w:t>H19</w:t>
      </w:r>
      <w:r w:rsidRPr="0005497E">
        <w:rPr>
          <w:rFonts w:ascii="Times New Roman" w:hAnsi="Times New Roman" w:cs="B Nazanin" w:hint="cs"/>
          <w:sz w:val="28"/>
          <w:szCs w:val="28"/>
          <w:rtl/>
          <w:lang w:bidi="fa-IR"/>
        </w:rPr>
        <w:t xml:space="preserve"> در مدل های جوندگانی از مواجهه با الکل چند نسلی اتفاق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افتد. به طور ویژه، مادرهای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الکل در طی بارداری، زاده های نر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را با متیلاسیون در جایگاه </w:t>
      </w:r>
      <w:proofErr w:type="spellStart"/>
      <w:r w:rsidRPr="0005497E">
        <w:rPr>
          <w:rFonts w:ascii="Times New Roman" w:hAnsi="Times New Roman" w:cs="B Nazanin"/>
          <w:sz w:val="28"/>
          <w:szCs w:val="28"/>
          <w:lang w:bidi="fa-IR"/>
        </w:rPr>
        <w:t>CpGs</w:t>
      </w:r>
      <w:proofErr w:type="spellEnd"/>
      <w:r w:rsidRPr="0005497E">
        <w:rPr>
          <w:rFonts w:ascii="Times New Roman" w:hAnsi="Times New Roman" w:cs="B Nazanin" w:hint="cs"/>
          <w:sz w:val="28"/>
          <w:szCs w:val="28"/>
          <w:rtl/>
          <w:lang w:bidi="fa-IR"/>
        </w:rPr>
        <w:t xml:space="preserve"> در </w:t>
      </w:r>
      <w:r w:rsidRPr="0005497E">
        <w:rPr>
          <w:rFonts w:ascii="Times New Roman" w:hAnsi="Times New Roman" w:cs="B Nazanin"/>
          <w:sz w:val="28"/>
          <w:szCs w:val="28"/>
          <w:lang w:bidi="fa-IR"/>
        </w:rPr>
        <w:t>H19</w:t>
      </w:r>
      <w:r w:rsidRPr="0005497E">
        <w:rPr>
          <w:rFonts w:ascii="Times New Roman" w:hAnsi="Times New Roman" w:cs="B Nazanin" w:hint="cs"/>
          <w:sz w:val="28"/>
          <w:szCs w:val="28"/>
          <w:rtl/>
          <w:lang w:bidi="fa-IR"/>
        </w:rPr>
        <w:t xml:space="preserve"> در اسپرم</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و زاده های نر دارای متیلاسیون کاهش یافته در </w:t>
      </w:r>
      <w:r w:rsidRPr="0005497E">
        <w:rPr>
          <w:rFonts w:ascii="Times New Roman" w:hAnsi="Times New Roman" w:cs="B Nazanin"/>
          <w:sz w:val="28"/>
          <w:szCs w:val="28"/>
          <w:lang w:bidi="fa-IR"/>
        </w:rPr>
        <w:t>H19</w:t>
      </w:r>
      <w:r w:rsidRPr="0005497E">
        <w:rPr>
          <w:rFonts w:ascii="Times New Roman" w:hAnsi="Times New Roman" w:cs="B Nazanin" w:hint="cs"/>
          <w:sz w:val="28"/>
          <w:szCs w:val="28"/>
          <w:rtl/>
          <w:lang w:bidi="fa-IR"/>
        </w:rPr>
        <w:t xml:space="preserve"> در مغز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w:t>
      </w:r>
      <w:r w:rsidR="00973BB6" w:rsidRPr="0005497E">
        <w:rPr>
          <w:rFonts w:ascii="Times New Roman" w:hAnsi="Times New Roman" w:cs="B Nazanin" w:hint="cs"/>
          <w:sz w:val="28"/>
          <w:szCs w:val="28"/>
          <w:rtl/>
          <w:lang w:bidi="fa-IR"/>
        </w:rPr>
        <w:t xml:space="preserve">هیپومتیلاسیون در </w:t>
      </w:r>
      <w:r w:rsidR="00973BB6" w:rsidRPr="0005497E">
        <w:rPr>
          <w:rFonts w:ascii="Times New Roman" w:hAnsi="Times New Roman" w:cs="B Nazanin"/>
          <w:sz w:val="28"/>
          <w:szCs w:val="28"/>
          <w:lang w:bidi="fa-IR"/>
        </w:rPr>
        <w:t>H19</w:t>
      </w:r>
      <w:r w:rsidR="00973BB6" w:rsidRPr="0005497E">
        <w:rPr>
          <w:rFonts w:ascii="Times New Roman" w:hAnsi="Times New Roman" w:cs="B Nazanin" w:hint="cs"/>
          <w:sz w:val="28"/>
          <w:szCs w:val="28"/>
          <w:rtl/>
          <w:lang w:bidi="fa-IR"/>
        </w:rPr>
        <w:t xml:space="preserve"> جایگزینی هایی را در الگوهای انگشت گذاری شدید ایجاد </w:t>
      </w:r>
      <w:r w:rsidR="00C050C4" w:rsidRPr="0005497E">
        <w:rPr>
          <w:rFonts w:ascii="Times New Roman" w:hAnsi="Times New Roman" w:cs="B Nazanin" w:hint="cs"/>
          <w:sz w:val="28"/>
          <w:szCs w:val="28"/>
          <w:rtl/>
          <w:lang w:bidi="fa-IR"/>
        </w:rPr>
        <w:t>‌می‌</w:t>
      </w:r>
      <w:r w:rsidR="00973BB6" w:rsidRPr="0005497E">
        <w:rPr>
          <w:rFonts w:ascii="Times New Roman" w:hAnsi="Times New Roman" w:cs="B Nazanin" w:hint="cs"/>
          <w:sz w:val="28"/>
          <w:szCs w:val="28"/>
          <w:rtl/>
          <w:lang w:bidi="fa-IR"/>
        </w:rPr>
        <w:t xml:space="preserve">کند که معمولا از متیلاسیون کامل در طی مراحل بازیابی تکاملی جلوگیری </w:t>
      </w:r>
      <w:r w:rsidR="00C050C4" w:rsidRPr="0005497E">
        <w:rPr>
          <w:rFonts w:ascii="Times New Roman" w:hAnsi="Times New Roman" w:cs="B Nazanin" w:hint="cs"/>
          <w:sz w:val="28"/>
          <w:szCs w:val="28"/>
          <w:rtl/>
          <w:lang w:bidi="fa-IR"/>
        </w:rPr>
        <w:t>‌می‌</w:t>
      </w:r>
      <w:r w:rsidR="00973BB6" w:rsidRPr="0005497E">
        <w:rPr>
          <w:rFonts w:ascii="Times New Roman" w:hAnsi="Times New Roman" w:cs="B Nazanin" w:hint="cs"/>
          <w:sz w:val="28"/>
          <w:szCs w:val="28"/>
          <w:rtl/>
          <w:lang w:bidi="fa-IR"/>
        </w:rPr>
        <w:t xml:space="preserve">کند. </w:t>
      </w:r>
      <w:r w:rsidR="000C105F" w:rsidRPr="0005497E">
        <w:rPr>
          <w:rFonts w:ascii="Times New Roman" w:hAnsi="Times New Roman" w:cs="B Nazanin" w:hint="cs"/>
          <w:sz w:val="28"/>
          <w:szCs w:val="28"/>
          <w:rtl/>
          <w:lang w:bidi="fa-IR"/>
        </w:rPr>
        <w:t xml:space="preserve">در حالی که این موضوع تایید </w:t>
      </w:r>
      <w:r w:rsidR="00C050C4" w:rsidRPr="0005497E">
        <w:rPr>
          <w:rFonts w:ascii="Times New Roman" w:hAnsi="Times New Roman" w:cs="B Nazanin" w:hint="cs"/>
          <w:sz w:val="28"/>
          <w:szCs w:val="28"/>
          <w:rtl/>
          <w:lang w:bidi="fa-IR"/>
        </w:rPr>
        <w:t>‌می‌</w:t>
      </w:r>
      <w:r w:rsidR="000C105F" w:rsidRPr="0005497E">
        <w:rPr>
          <w:rFonts w:ascii="Times New Roman" w:hAnsi="Times New Roman" w:cs="B Nazanin" w:hint="cs"/>
          <w:sz w:val="28"/>
          <w:szCs w:val="28"/>
          <w:rtl/>
          <w:lang w:bidi="fa-IR"/>
        </w:rPr>
        <w:t xml:space="preserve">کند که انتقال متیلاسیون از اسپرم </w:t>
      </w:r>
      <w:r w:rsidR="000C105F" w:rsidRPr="0005497E">
        <w:rPr>
          <w:rFonts w:ascii="Times New Roman" w:hAnsi="Times New Roman" w:cs="B Nazanin"/>
          <w:sz w:val="28"/>
          <w:szCs w:val="28"/>
          <w:lang w:bidi="fa-IR"/>
        </w:rPr>
        <w:t>F1</w:t>
      </w:r>
      <w:r w:rsidR="000C105F" w:rsidRPr="0005497E">
        <w:rPr>
          <w:rFonts w:ascii="Times New Roman" w:hAnsi="Times New Roman" w:cs="B Nazanin" w:hint="cs"/>
          <w:sz w:val="28"/>
          <w:szCs w:val="28"/>
          <w:rtl/>
          <w:lang w:bidi="fa-IR"/>
        </w:rPr>
        <w:t xml:space="preserve"> به سلول های سوماتیک </w:t>
      </w:r>
      <w:r w:rsidR="000C105F" w:rsidRPr="0005497E">
        <w:rPr>
          <w:rFonts w:ascii="Times New Roman" w:hAnsi="Times New Roman" w:cs="B Nazanin"/>
          <w:sz w:val="28"/>
          <w:szCs w:val="28"/>
          <w:lang w:bidi="fa-IR"/>
        </w:rPr>
        <w:t>F2</w:t>
      </w:r>
      <w:r w:rsidR="000C105F" w:rsidRPr="0005497E">
        <w:rPr>
          <w:rFonts w:ascii="Times New Roman" w:hAnsi="Times New Roman" w:cs="B Nazanin" w:hint="cs"/>
          <w:sz w:val="28"/>
          <w:szCs w:val="28"/>
          <w:rtl/>
          <w:lang w:bidi="fa-IR"/>
        </w:rPr>
        <w:t xml:space="preserve"> در زاده</w:t>
      </w:r>
      <w:r w:rsidR="00C050C4" w:rsidRPr="0005497E">
        <w:rPr>
          <w:rFonts w:ascii="Times New Roman" w:hAnsi="Times New Roman" w:cs="B Nazanin" w:hint="cs"/>
          <w:sz w:val="28"/>
          <w:szCs w:val="28"/>
          <w:rtl/>
          <w:lang w:bidi="fa-IR"/>
        </w:rPr>
        <w:t>‌ها</w:t>
      </w:r>
      <w:r w:rsidR="000C105F" w:rsidRPr="0005497E">
        <w:rPr>
          <w:rFonts w:ascii="Times New Roman" w:hAnsi="Times New Roman" w:cs="B Nazanin" w:hint="cs"/>
          <w:sz w:val="28"/>
          <w:szCs w:val="28"/>
          <w:rtl/>
          <w:lang w:bidi="fa-IR"/>
        </w:rPr>
        <w:t xml:space="preserve">صورت </w:t>
      </w:r>
      <w:r w:rsidR="00C050C4" w:rsidRPr="0005497E">
        <w:rPr>
          <w:rFonts w:ascii="Times New Roman" w:hAnsi="Times New Roman" w:cs="B Nazanin" w:hint="cs"/>
          <w:sz w:val="28"/>
          <w:szCs w:val="28"/>
          <w:rtl/>
          <w:lang w:bidi="fa-IR"/>
        </w:rPr>
        <w:t>‌می‌</w:t>
      </w:r>
      <w:r w:rsidR="000C105F" w:rsidRPr="0005497E">
        <w:rPr>
          <w:rFonts w:ascii="Times New Roman" w:hAnsi="Times New Roman" w:cs="B Nazanin" w:hint="cs"/>
          <w:sz w:val="28"/>
          <w:szCs w:val="28"/>
          <w:rtl/>
          <w:lang w:bidi="fa-IR"/>
        </w:rPr>
        <w:t xml:space="preserve">گیرد، مطالعات ثانویه نشان </w:t>
      </w:r>
      <w:r w:rsidR="00C050C4" w:rsidRPr="0005497E">
        <w:rPr>
          <w:rFonts w:ascii="Times New Roman" w:hAnsi="Times New Roman" w:cs="B Nazanin" w:hint="cs"/>
          <w:sz w:val="28"/>
          <w:szCs w:val="28"/>
          <w:rtl/>
          <w:lang w:bidi="fa-IR"/>
        </w:rPr>
        <w:t>‌می‌</w:t>
      </w:r>
      <w:r w:rsidR="000C105F" w:rsidRPr="0005497E">
        <w:rPr>
          <w:rFonts w:ascii="Times New Roman" w:hAnsi="Times New Roman" w:cs="B Nazanin" w:hint="cs"/>
          <w:sz w:val="28"/>
          <w:szCs w:val="28"/>
          <w:rtl/>
          <w:lang w:bidi="fa-IR"/>
        </w:rPr>
        <w:t xml:space="preserve">دهد که هیپومتیلاسیون در </w:t>
      </w:r>
      <w:r w:rsidR="000C105F" w:rsidRPr="0005497E">
        <w:rPr>
          <w:rFonts w:ascii="Times New Roman" w:hAnsi="Times New Roman" w:cs="B Nazanin"/>
          <w:sz w:val="28"/>
          <w:szCs w:val="28"/>
          <w:lang w:bidi="fa-IR"/>
        </w:rPr>
        <w:t>H19</w:t>
      </w:r>
      <w:r w:rsidR="000C105F" w:rsidRPr="0005497E">
        <w:rPr>
          <w:rFonts w:ascii="Times New Roman" w:hAnsi="Times New Roman" w:cs="B Nazanin" w:hint="cs"/>
          <w:sz w:val="28"/>
          <w:szCs w:val="28"/>
          <w:rtl/>
          <w:lang w:bidi="fa-IR"/>
        </w:rPr>
        <w:t xml:space="preserve"> در زاده های </w:t>
      </w:r>
      <w:r w:rsidR="000C105F" w:rsidRPr="0005497E">
        <w:rPr>
          <w:rFonts w:ascii="Times New Roman" w:hAnsi="Times New Roman" w:cs="B Nazanin"/>
          <w:sz w:val="28"/>
          <w:szCs w:val="28"/>
          <w:lang w:bidi="fa-IR"/>
        </w:rPr>
        <w:t>F1</w:t>
      </w:r>
      <w:r w:rsidR="000C105F" w:rsidRPr="0005497E">
        <w:rPr>
          <w:rFonts w:ascii="Times New Roman" w:hAnsi="Times New Roman" w:cs="B Nazanin" w:hint="cs"/>
          <w:sz w:val="28"/>
          <w:szCs w:val="28"/>
          <w:rtl/>
          <w:lang w:bidi="fa-IR"/>
        </w:rPr>
        <w:t xml:space="preserve"> اتفاق </w:t>
      </w:r>
      <w:r w:rsidR="00C050C4" w:rsidRPr="0005497E">
        <w:rPr>
          <w:rFonts w:ascii="Times New Roman" w:hAnsi="Times New Roman" w:cs="B Nazanin" w:hint="cs"/>
          <w:sz w:val="28"/>
          <w:szCs w:val="28"/>
          <w:rtl/>
          <w:lang w:bidi="fa-IR"/>
        </w:rPr>
        <w:t>‌می‌</w:t>
      </w:r>
      <w:r w:rsidR="000C105F" w:rsidRPr="0005497E">
        <w:rPr>
          <w:rFonts w:ascii="Times New Roman" w:hAnsi="Times New Roman" w:cs="B Nazanin" w:hint="cs"/>
          <w:sz w:val="28"/>
          <w:szCs w:val="28"/>
          <w:rtl/>
          <w:lang w:bidi="fa-IR"/>
        </w:rPr>
        <w:t xml:space="preserve">افتد اما هیچ جایگزینی در اسپرم های در معرض الکل حاصل از پدران </w:t>
      </w:r>
      <w:r w:rsidR="000C105F" w:rsidRPr="0005497E">
        <w:rPr>
          <w:rFonts w:ascii="Times New Roman" w:hAnsi="Times New Roman" w:cs="B Nazanin"/>
          <w:sz w:val="28"/>
          <w:szCs w:val="28"/>
          <w:lang w:bidi="fa-IR"/>
        </w:rPr>
        <w:t>F0</w:t>
      </w:r>
      <w:r w:rsidR="000C105F" w:rsidRPr="0005497E">
        <w:rPr>
          <w:rFonts w:ascii="Times New Roman" w:hAnsi="Times New Roman" w:cs="B Nazanin" w:hint="cs"/>
          <w:sz w:val="28"/>
          <w:szCs w:val="28"/>
          <w:rtl/>
          <w:lang w:bidi="fa-IR"/>
        </w:rPr>
        <w:t xml:space="preserve"> اتفاق ن</w:t>
      </w:r>
      <w:r w:rsidR="00C050C4" w:rsidRPr="0005497E">
        <w:rPr>
          <w:rFonts w:ascii="Times New Roman" w:hAnsi="Times New Roman" w:cs="B Nazanin" w:hint="cs"/>
          <w:sz w:val="28"/>
          <w:szCs w:val="28"/>
          <w:rtl/>
          <w:lang w:bidi="fa-IR"/>
        </w:rPr>
        <w:t>‌می‌</w:t>
      </w:r>
      <w:r w:rsidR="000C105F" w:rsidRPr="0005497E">
        <w:rPr>
          <w:rFonts w:ascii="Times New Roman" w:hAnsi="Times New Roman" w:cs="B Nazanin" w:hint="cs"/>
          <w:sz w:val="28"/>
          <w:szCs w:val="28"/>
          <w:rtl/>
          <w:lang w:bidi="fa-IR"/>
        </w:rPr>
        <w:t xml:space="preserve">افتد. </w:t>
      </w:r>
    </w:p>
    <w:p w14:paraId="6CFDC0EB" w14:textId="77777777" w:rsidR="000C105F" w:rsidRPr="0005497E" w:rsidRDefault="000C105F"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الکل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را در ژن های بدون انگشت نگاری افزایش یا کاهش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دهد اما توارث اپی ژنتیکی چند نسلی و بین نسلی در این تغییرات دیده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مواجهه با الکل در زاده های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متیلاسیون را در فاکتورهای عصبی متکی به مغز(</w:t>
      </w:r>
      <w:r w:rsidRPr="0005497E">
        <w:rPr>
          <w:rFonts w:ascii="Times New Roman" w:hAnsi="Times New Roman" w:cs="B Nazanin"/>
          <w:sz w:val="28"/>
          <w:szCs w:val="28"/>
          <w:lang w:bidi="fa-IR"/>
        </w:rPr>
        <w:t>BDNF</w:t>
      </w:r>
      <w:r w:rsidRPr="0005497E">
        <w:rPr>
          <w:rFonts w:ascii="Times New Roman" w:hAnsi="Times New Roman" w:cs="B Nazanin" w:hint="cs"/>
          <w:sz w:val="28"/>
          <w:szCs w:val="28"/>
          <w:rtl/>
          <w:lang w:bidi="fa-IR"/>
        </w:rPr>
        <w:t xml:space="preserve">) کاهش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دهد که یکی از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پروموتر </w:t>
      </w:r>
      <w:r w:rsidRPr="0005497E">
        <w:rPr>
          <w:rFonts w:ascii="Times New Roman" w:hAnsi="Times New Roman" w:cs="B Nazanin"/>
          <w:sz w:val="28"/>
          <w:szCs w:val="28"/>
          <w:lang w:bidi="fa-IR"/>
        </w:rPr>
        <w:t>IV</w:t>
      </w:r>
      <w:r w:rsidRPr="0005497E">
        <w:rPr>
          <w:rFonts w:ascii="Times New Roman" w:hAnsi="Times New Roman" w:cs="B Nazanin" w:hint="cs"/>
          <w:sz w:val="28"/>
          <w:szCs w:val="28"/>
          <w:rtl/>
          <w:lang w:bidi="fa-IR"/>
        </w:rPr>
        <w:t xml:space="preserve"> اگزون در اسپرم نرهای در معرض است. </w:t>
      </w:r>
      <w:r w:rsidR="008F01D1" w:rsidRPr="0005497E">
        <w:rPr>
          <w:rFonts w:ascii="Times New Roman" w:hAnsi="Times New Roman" w:cs="B Nazanin" w:hint="cs"/>
          <w:sz w:val="28"/>
          <w:szCs w:val="28"/>
          <w:rtl/>
          <w:lang w:bidi="fa-IR"/>
        </w:rPr>
        <w:t xml:space="preserve">این کاهش در متیلاسیون هم چنین در پروموتر </w:t>
      </w:r>
      <w:r w:rsidR="008F01D1" w:rsidRPr="0005497E">
        <w:rPr>
          <w:rFonts w:ascii="Times New Roman" w:hAnsi="Times New Roman" w:cs="B Nazanin"/>
          <w:sz w:val="28"/>
          <w:szCs w:val="28"/>
          <w:lang w:bidi="fa-IR"/>
        </w:rPr>
        <w:t>IV</w:t>
      </w:r>
      <w:r w:rsidR="008F01D1" w:rsidRPr="0005497E">
        <w:rPr>
          <w:rFonts w:ascii="Times New Roman" w:hAnsi="Times New Roman" w:cs="B Nazanin" w:hint="cs"/>
          <w:sz w:val="28"/>
          <w:szCs w:val="28"/>
          <w:rtl/>
          <w:lang w:bidi="fa-IR"/>
        </w:rPr>
        <w:t xml:space="preserve"> اگزون در ناحیه </w:t>
      </w:r>
      <w:r w:rsidR="008F01D1" w:rsidRPr="0005497E">
        <w:rPr>
          <w:rFonts w:ascii="Times New Roman" w:hAnsi="Times New Roman" w:cs="B Nazanin"/>
          <w:sz w:val="28"/>
          <w:szCs w:val="28"/>
          <w:lang w:bidi="fa-IR"/>
        </w:rPr>
        <w:t>VTA</w:t>
      </w:r>
      <w:r w:rsidR="008F01D1" w:rsidRPr="0005497E">
        <w:rPr>
          <w:rFonts w:ascii="Times New Roman" w:hAnsi="Times New Roman" w:cs="B Nazanin" w:hint="cs"/>
          <w:sz w:val="28"/>
          <w:szCs w:val="28"/>
          <w:rtl/>
          <w:lang w:bidi="fa-IR"/>
        </w:rPr>
        <w:t xml:space="preserve"> در زاده های </w:t>
      </w:r>
      <w:r w:rsidR="008F01D1" w:rsidRPr="0005497E">
        <w:rPr>
          <w:rFonts w:ascii="Times New Roman" w:hAnsi="Times New Roman" w:cs="B Nazanin"/>
          <w:sz w:val="28"/>
          <w:szCs w:val="28"/>
          <w:lang w:bidi="fa-IR"/>
        </w:rPr>
        <w:t>F1</w:t>
      </w:r>
      <w:r w:rsidR="008F01D1" w:rsidRPr="0005497E">
        <w:rPr>
          <w:rFonts w:ascii="Times New Roman" w:hAnsi="Times New Roman" w:cs="B Nazanin" w:hint="cs"/>
          <w:sz w:val="28"/>
          <w:szCs w:val="28"/>
          <w:rtl/>
          <w:lang w:bidi="fa-IR"/>
        </w:rPr>
        <w:t xml:space="preserve"> دیده </w:t>
      </w:r>
      <w:r w:rsidR="00C050C4" w:rsidRPr="0005497E">
        <w:rPr>
          <w:rFonts w:ascii="Times New Roman" w:hAnsi="Times New Roman" w:cs="B Nazanin" w:hint="cs"/>
          <w:sz w:val="28"/>
          <w:szCs w:val="28"/>
          <w:rtl/>
          <w:lang w:bidi="fa-IR"/>
        </w:rPr>
        <w:t>‌می‌</w:t>
      </w:r>
      <w:r w:rsidR="008F01D1" w:rsidRPr="0005497E">
        <w:rPr>
          <w:rFonts w:ascii="Times New Roman" w:hAnsi="Times New Roman" w:cs="B Nazanin" w:hint="cs"/>
          <w:sz w:val="28"/>
          <w:szCs w:val="28"/>
          <w:rtl/>
          <w:lang w:bidi="fa-IR"/>
        </w:rPr>
        <w:t xml:space="preserve">شود. متعاقبا، ارتبط با کاهش در متیلاسیون </w:t>
      </w:r>
      <w:r w:rsidR="008F01D1" w:rsidRPr="0005497E">
        <w:rPr>
          <w:rFonts w:ascii="Times New Roman" w:hAnsi="Times New Roman" w:cs="B Nazanin"/>
          <w:sz w:val="28"/>
          <w:szCs w:val="28"/>
          <w:lang w:bidi="fa-IR"/>
        </w:rPr>
        <w:t>BDNF</w:t>
      </w:r>
      <w:r w:rsidR="008F01D1" w:rsidRPr="0005497E">
        <w:rPr>
          <w:rFonts w:ascii="Times New Roman" w:hAnsi="Times New Roman" w:cs="B Nazanin" w:hint="cs"/>
          <w:sz w:val="28"/>
          <w:szCs w:val="28"/>
          <w:rtl/>
          <w:lang w:bidi="fa-IR"/>
        </w:rPr>
        <w:t xml:space="preserve">، افزایش در رونویسی از اگزون </w:t>
      </w:r>
      <w:r w:rsidR="008F01D1" w:rsidRPr="0005497E">
        <w:rPr>
          <w:rFonts w:ascii="Times New Roman" w:hAnsi="Times New Roman" w:cs="B Nazanin"/>
          <w:sz w:val="28"/>
          <w:szCs w:val="28"/>
          <w:lang w:bidi="fa-IR"/>
        </w:rPr>
        <w:t>IV</w:t>
      </w:r>
      <w:r w:rsidR="008F01D1" w:rsidRPr="0005497E">
        <w:rPr>
          <w:rFonts w:ascii="Times New Roman" w:hAnsi="Times New Roman" w:cs="B Nazanin" w:hint="cs"/>
          <w:sz w:val="28"/>
          <w:szCs w:val="28"/>
          <w:rtl/>
          <w:lang w:bidi="fa-IR"/>
        </w:rPr>
        <w:t xml:space="preserve"> در </w:t>
      </w:r>
      <w:r w:rsidR="008F01D1" w:rsidRPr="0005497E">
        <w:rPr>
          <w:rFonts w:ascii="Times New Roman" w:hAnsi="Times New Roman" w:cs="B Nazanin"/>
          <w:sz w:val="28"/>
          <w:szCs w:val="28"/>
          <w:lang w:bidi="fa-IR"/>
        </w:rPr>
        <w:t>VTA</w:t>
      </w:r>
      <w:r w:rsidR="008F01D1" w:rsidRPr="0005497E">
        <w:rPr>
          <w:rFonts w:ascii="Times New Roman" w:hAnsi="Times New Roman" w:cs="B Nazanin" w:hint="cs"/>
          <w:sz w:val="28"/>
          <w:szCs w:val="28"/>
          <w:rtl/>
          <w:lang w:bidi="fa-IR"/>
        </w:rPr>
        <w:t xml:space="preserve"> دیده </w:t>
      </w:r>
      <w:r w:rsidR="00C050C4" w:rsidRPr="0005497E">
        <w:rPr>
          <w:rFonts w:ascii="Times New Roman" w:hAnsi="Times New Roman" w:cs="B Nazanin" w:hint="cs"/>
          <w:sz w:val="28"/>
          <w:szCs w:val="28"/>
          <w:rtl/>
          <w:lang w:bidi="fa-IR"/>
        </w:rPr>
        <w:t>‌می‌</w:t>
      </w:r>
      <w:r w:rsidR="008F01D1" w:rsidRPr="0005497E">
        <w:rPr>
          <w:rFonts w:ascii="Times New Roman" w:hAnsi="Times New Roman" w:cs="B Nazanin" w:hint="cs"/>
          <w:sz w:val="28"/>
          <w:szCs w:val="28"/>
          <w:rtl/>
          <w:lang w:bidi="fa-IR"/>
        </w:rPr>
        <w:t xml:space="preserve">شود. در عوض، متیلاسیون افزایش یافته در ناحیه پروموتر </w:t>
      </w:r>
      <w:r w:rsidR="008F01D1" w:rsidRPr="0005497E">
        <w:rPr>
          <w:rFonts w:ascii="Times New Roman" w:hAnsi="Times New Roman" w:cs="B Nazanin"/>
          <w:sz w:val="28"/>
          <w:szCs w:val="28"/>
          <w:lang w:bidi="fa-IR"/>
        </w:rPr>
        <w:t>DAT</w:t>
      </w:r>
      <w:r w:rsidR="008F01D1" w:rsidRPr="0005497E">
        <w:rPr>
          <w:rFonts w:ascii="Times New Roman" w:hAnsi="Times New Roman" w:cs="B Nazanin" w:hint="cs"/>
          <w:sz w:val="28"/>
          <w:szCs w:val="28"/>
          <w:rtl/>
          <w:lang w:bidi="fa-IR"/>
        </w:rPr>
        <w:t xml:space="preserve"> و </w:t>
      </w:r>
      <w:r w:rsidR="008F01D1" w:rsidRPr="0005497E">
        <w:rPr>
          <w:rFonts w:ascii="Times New Roman" w:hAnsi="Times New Roman" w:cs="B Nazanin"/>
          <w:sz w:val="28"/>
          <w:szCs w:val="28"/>
          <w:lang w:bidi="fa-IR"/>
        </w:rPr>
        <w:t>mRNA</w:t>
      </w:r>
      <w:r w:rsidR="008F01D1" w:rsidRPr="0005497E">
        <w:rPr>
          <w:rFonts w:ascii="Times New Roman" w:hAnsi="Times New Roman" w:cs="B Nazanin" w:hint="cs"/>
          <w:sz w:val="28"/>
          <w:szCs w:val="28"/>
          <w:rtl/>
          <w:lang w:bidi="fa-IR"/>
        </w:rPr>
        <w:t xml:space="preserve"> و بیان پروتئین کاهش یافته از رونوشت های دوپامین در قشر مخ و استراتیوم زاده های </w:t>
      </w:r>
      <w:r w:rsidR="008F01D1" w:rsidRPr="0005497E">
        <w:rPr>
          <w:rFonts w:ascii="Times New Roman" w:hAnsi="Times New Roman" w:cs="B Nazanin"/>
          <w:sz w:val="28"/>
          <w:szCs w:val="28"/>
          <w:lang w:bidi="fa-IR"/>
        </w:rPr>
        <w:t>F1</w:t>
      </w:r>
      <w:r w:rsidR="008F01D1" w:rsidRPr="0005497E">
        <w:rPr>
          <w:rFonts w:ascii="Times New Roman" w:hAnsi="Times New Roman" w:cs="B Nazanin" w:hint="cs"/>
          <w:sz w:val="28"/>
          <w:szCs w:val="28"/>
          <w:rtl/>
          <w:lang w:bidi="fa-IR"/>
        </w:rPr>
        <w:t xml:space="preserve"> حاصل از پدران </w:t>
      </w:r>
      <w:r w:rsidR="008F01D1" w:rsidRPr="0005497E">
        <w:rPr>
          <w:rFonts w:ascii="Times New Roman" w:hAnsi="Times New Roman" w:cs="B Nazanin"/>
          <w:sz w:val="28"/>
          <w:szCs w:val="28"/>
          <w:lang w:bidi="fa-IR"/>
        </w:rPr>
        <w:t>F0</w:t>
      </w:r>
      <w:r w:rsidR="008F01D1" w:rsidRPr="0005497E">
        <w:rPr>
          <w:rFonts w:ascii="Times New Roman" w:hAnsi="Times New Roman" w:cs="B Nazanin" w:hint="cs"/>
          <w:sz w:val="28"/>
          <w:szCs w:val="28"/>
          <w:rtl/>
          <w:lang w:bidi="fa-IR"/>
        </w:rPr>
        <w:t xml:space="preserve"> در معرض الکل اتفاق </w:t>
      </w:r>
      <w:r w:rsidR="00C050C4" w:rsidRPr="0005497E">
        <w:rPr>
          <w:rFonts w:ascii="Times New Roman" w:hAnsi="Times New Roman" w:cs="B Nazanin" w:hint="cs"/>
          <w:sz w:val="28"/>
          <w:szCs w:val="28"/>
          <w:rtl/>
          <w:lang w:bidi="fa-IR"/>
        </w:rPr>
        <w:t>‌می‌</w:t>
      </w:r>
      <w:r w:rsidR="008F01D1" w:rsidRPr="0005497E">
        <w:rPr>
          <w:rFonts w:ascii="Times New Roman" w:hAnsi="Times New Roman" w:cs="B Nazanin" w:hint="cs"/>
          <w:sz w:val="28"/>
          <w:szCs w:val="28"/>
          <w:rtl/>
          <w:lang w:bidi="fa-IR"/>
        </w:rPr>
        <w:t xml:space="preserve">افتد. کاهش مرتبط با الکل در </w:t>
      </w:r>
      <w:r w:rsidR="008F01D1" w:rsidRPr="0005497E">
        <w:rPr>
          <w:rFonts w:ascii="Times New Roman" w:hAnsi="Times New Roman" w:cs="B Nazanin"/>
          <w:sz w:val="28"/>
          <w:szCs w:val="28"/>
          <w:lang w:bidi="fa-IR"/>
        </w:rPr>
        <w:t>DNMT1</w:t>
      </w:r>
      <w:r w:rsidR="008F01D1" w:rsidRPr="0005497E">
        <w:rPr>
          <w:rFonts w:ascii="Times New Roman" w:hAnsi="Times New Roman" w:cs="B Nazanin" w:hint="cs"/>
          <w:sz w:val="28"/>
          <w:szCs w:val="28"/>
          <w:rtl/>
          <w:lang w:bidi="fa-IR"/>
        </w:rPr>
        <w:t xml:space="preserve"> </w:t>
      </w:r>
      <w:r w:rsidR="00B23C35" w:rsidRPr="0005497E">
        <w:rPr>
          <w:rFonts w:ascii="Times New Roman" w:hAnsi="Times New Roman" w:cs="B Nazanin" w:hint="cs"/>
          <w:sz w:val="28"/>
          <w:szCs w:val="28"/>
          <w:rtl/>
          <w:lang w:bidi="fa-IR"/>
        </w:rPr>
        <w:t xml:space="preserve">با تنظیم وابسته به الکل در </w:t>
      </w:r>
      <w:r w:rsidR="00B23C35" w:rsidRPr="0005497E">
        <w:rPr>
          <w:rFonts w:ascii="Times New Roman" w:hAnsi="Times New Roman" w:cs="B Nazanin"/>
          <w:sz w:val="28"/>
          <w:szCs w:val="28"/>
          <w:lang w:bidi="fa-IR"/>
        </w:rPr>
        <w:t>LTRs</w:t>
      </w:r>
      <w:r w:rsidR="00B23C35" w:rsidRPr="0005497E">
        <w:rPr>
          <w:rFonts w:ascii="Times New Roman" w:hAnsi="Times New Roman" w:cs="B Nazanin" w:hint="cs"/>
          <w:sz w:val="28"/>
          <w:szCs w:val="28"/>
          <w:rtl/>
          <w:lang w:bidi="fa-IR"/>
        </w:rPr>
        <w:t xml:space="preserve"> و نواحی متراکم </w:t>
      </w:r>
      <w:r w:rsidR="00B23C35" w:rsidRPr="0005497E">
        <w:rPr>
          <w:rFonts w:ascii="Times New Roman" w:hAnsi="Times New Roman" w:cs="B Nazanin"/>
          <w:sz w:val="28"/>
          <w:szCs w:val="28"/>
          <w:lang w:bidi="fa-IR"/>
        </w:rPr>
        <w:t>CpG</w:t>
      </w:r>
      <w:r w:rsidR="00B23C35" w:rsidRPr="0005497E">
        <w:rPr>
          <w:rFonts w:ascii="Times New Roman" w:hAnsi="Times New Roman" w:cs="B Nazanin" w:hint="cs"/>
          <w:sz w:val="28"/>
          <w:szCs w:val="28"/>
          <w:rtl/>
          <w:lang w:bidi="fa-IR"/>
        </w:rPr>
        <w:t xml:space="preserve"> بررسی شده است و به نظر </w:t>
      </w:r>
      <w:r w:rsidR="00C050C4" w:rsidRPr="0005497E">
        <w:rPr>
          <w:rFonts w:ascii="Times New Roman" w:hAnsi="Times New Roman" w:cs="B Nazanin" w:hint="cs"/>
          <w:sz w:val="28"/>
          <w:szCs w:val="28"/>
          <w:rtl/>
          <w:lang w:bidi="fa-IR"/>
        </w:rPr>
        <w:t>‌می‌</w:t>
      </w:r>
      <w:r w:rsidR="00B23C35" w:rsidRPr="0005497E">
        <w:rPr>
          <w:rFonts w:ascii="Times New Roman" w:hAnsi="Times New Roman" w:cs="B Nazanin" w:hint="cs"/>
          <w:sz w:val="28"/>
          <w:szCs w:val="28"/>
          <w:rtl/>
          <w:lang w:bidi="fa-IR"/>
        </w:rPr>
        <w:t xml:space="preserve">رسد که </w:t>
      </w:r>
      <w:r w:rsidR="00B23C35" w:rsidRPr="0005497E">
        <w:rPr>
          <w:rFonts w:ascii="Times New Roman" w:hAnsi="Times New Roman" w:cs="B Nazanin" w:hint="cs"/>
          <w:sz w:val="28"/>
          <w:szCs w:val="28"/>
          <w:rtl/>
          <w:lang w:bidi="fa-IR"/>
        </w:rPr>
        <w:lastRenderedPageBreak/>
        <w:t xml:space="preserve">مرتبط با هیپومتیلاسیون </w:t>
      </w:r>
      <w:r w:rsidR="00B23C35" w:rsidRPr="0005497E">
        <w:rPr>
          <w:rFonts w:ascii="Times New Roman" w:hAnsi="Times New Roman" w:cs="B Nazanin"/>
          <w:sz w:val="28"/>
          <w:szCs w:val="28"/>
          <w:lang w:bidi="fa-IR"/>
        </w:rPr>
        <w:t>DAT</w:t>
      </w:r>
      <w:r w:rsidR="00B23C35" w:rsidRPr="0005497E">
        <w:rPr>
          <w:rFonts w:ascii="Times New Roman" w:hAnsi="Times New Roman" w:cs="B Nazanin" w:hint="cs"/>
          <w:sz w:val="28"/>
          <w:szCs w:val="28"/>
          <w:rtl/>
          <w:lang w:bidi="fa-IR"/>
        </w:rPr>
        <w:t xml:space="preserve"> در قشر مخ و استراتیوم زاده های </w:t>
      </w:r>
      <w:r w:rsidR="00B23C35" w:rsidRPr="0005497E">
        <w:rPr>
          <w:rFonts w:ascii="Times New Roman" w:hAnsi="Times New Roman" w:cs="B Nazanin"/>
          <w:sz w:val="28"/>
          <w:szCs w:val="28"/>
          <w:lang w:bidi="fa-IR"/>
        </w:rPr>
        <w:t>F1</w:t>
      </w:r>
      <w:r w:rsidR="00B23C35" w:rsidRPr="0005497E">
        <w:rPr>
          <w:rFonts w:ascii="Times New Roman" w:hAnsi="Times New Roman" w:cs="B Nazanin" w:hint="cs"/>
          <w:sz w:val="28"/>
          <w:szCs w:val="28"/>
          <w:rtl/>
          <w:lang w:bidi="fa-IR"/>
        </w:rPr>
        <w:t xml:space="preserve"> است. در نهایت، ماده های </w:t>
      </w:r>
      <w:r w:rsidR="00B23C35" w:rsidRPr="0005497E">
        <w:rPr>
          <w:rFonts w:ascii="Times New Roman" w:hAnsi="Times New Roman" w:cs="B Nazanin"/>
          <w:sz w:val="28"/>
          <w:szCs w:val="28"/>
          <w:lang w:bidi="fa-IR"/>
        </w:rPr>
        <w:t>F0</w:t>
      </w:r>
      <w:r w:rsidR="00B23C35" w:rsidRPr="0005497E">
        <w:rPr>
          <w:rFonts w:ascii="Times New Roman" w:hAnsi="Times New Roman" w:cs="B Nazanin" w:hint="cs"/>
          <w:sz w:val="28"/>
          <w:szCs w:val="28"/>
          <w:rtl/>
          <w:lang w:bidi="fa-IR"/>
        </w:rPr>
        <w:t xml:space="preserve"> در معرض الکل در طی دوران بارداری، زاده های نر </w:t>
      </w:r>
      <w:r w:rsidR="00B23C35" w:rsidRPr="0005497E">
        <w:rPr>
          <w:rFonts w:ascii="Times New Roman" w:hAnsi="Times New Roman" w:cs="B Nazanin"/>
          <w:sz w:val="28"/>
          <w:szCs w:val="28"/>
          <w:lang w:bidi="fa-IR"/>
        </w:rPr>
        <w:t>F1</w:t>
      </w:r>
      <w:r w:rsidR="00B23C35" w:rsidRPr="0005497E">
        <w:rPr>
          <w:rFonts w:ascii="Times New Roman" w:hAnsi="Times New Roman" w:cs="B Nazanin" w:hint="cs"/>
          <w:sz w:val="28"/>
          <w:szCs w:val="28"/>
          <w:rtl/>
          <w:lang w:bidi="fa-IR"/>
        </w:rPr>
        <w:t xml:space="preserve"> و </w:t>
      </w:r>
      <w:r w:rsidR="00B23C35" w:rsidRPr="0005497E">
        <w:rPr>
          <w:rFonts w:ascii="Times New Roman" w:hAnsi="Times New Roman" w:cs="B Nazanin"/>
          <w:sz w:val="28"/>
          <w:szCs w:val="28"/>
          <w:lang w:bidi="fa-IR"/>
        </w:rPr>
        <w:t>F2</w:t>
      </w:r>
      <w:r w:rsidR="00B23C35" w:rsidRPr="0005497E">
        <w:rPr>
          <w:rFonts w:ascii="Times New Roman" w:hAnsi="Times New Roman" w:cs="B Nazanin" w:hint="cs"/>
          <w:sz w:val="28"/>
          <w:szCs w:val="28"/>
          <w:rtl/>
          <w:lang w:bidi="fa-IR"/>
        </w:rPr>
        <w:t xml:space="preserve">  و </w:t>
      </w:r>
      <w:r w:rsidR="00B23C35" w:rsidRPr="0005497E">
        <w:rPr>
          <w:rFonts w:ascii="Times New Roman" w:hAnsi="Times New Roman" w:cs="B Nazanin"/>
          <w:sz w:val="28"/>
          <w:szCs w:val="28"/>
          <w:lang w:bidi="fa-IR"/>
        </w:rPr>
        <w:t>F3</w:t>
      </w:r>
      <w:r w:rsidR="00B23C35" w:rsidRPr="0005497E">
        <w:rPr>
          <w:rFonts w:ascii="Times New Roman" w:hAnsi="Times New Roman" w:cs="B Nazanin" w:hint="cs"/>
          <w:sz w:val="28"/>
          <w:szCs w:val="28"/>
          <w:rtl/>
          <w:lang w:bidi="fa-IR"/>
        </w:rPr>
        <w:t xml:space="preserve"> را تولید </w:t>
      </w:r>
      <w:r w:rsidR="00C050C4" w:rsidRPr="0005497E">
        <w:rPr>
          <w:rFonts w:ascii="Times New Roman" w:hAnsi="Times New Roman" w:cs="B Nazanin" w:hint="cs"/>
          <w:sz w:val="28"/>
          <w:szCs w:val="28"/>
          <w:rtl/>
          <w:lang w:bidi="fa-IR"/>
        </w:rPr>
        <w:t>‌می‌</w:t>
      </w:r>
      <w:r w:rsidR="00B23C35" w:rsidRPr="0005497E">
        <w:rPr>
          <w:rFonts w:ascii="Times New Roman" w:hAnsi="Times New Roman" w:cs="B Nazanin" w:hint="cs"/>
          <w:sz w:val="28"/>
          <w:szCs w:val="28"/>
          <w:rtl/>
          <w:lang w:bidi="fa-IR"/>
        </w:rPr>
        <w:t xml:space="preserve">کنند </w:t>
      </w:r>
      <w:r w:rsidR="00015180" w:rsidRPr="0005497E">
        <w:rPr>
          <w:rFonts w:ascii="Times New Roman" w:hAnsi="Times New Roman" w:cs="B Nazanin" w:hint="cs"/>
          <w:sz w:val="28"/>
          <w:szCs w:val="28"/>
          <w:rtl/>
          <w:lang w:bidi="fa-IR"/>
        </w:rPr>
        <w:t xml:space="preserve">که متیلاسیون </w:t>
      </w:r>
      <w:r w:rsidR="00015180" w:rsidRPr="0005497E">
        <w:rPr>
          <w:rFonts w:ascii="Times New Roman" w:hAnsi="Times New Roman" w:cs="B Nazanin"/>
          <w:sz w:val="28"/>
          <w:szCs w:val="28"/>
          <w:lang w:bidi="fa-IR"/>
        </w:rPr>
        <w:t>POMC</w:t>
      </w:r>
      <w:r w:rsidR="00015180" w:rsidRPr="0005497E">
        <w:rPr>
          <w:rFonts w:ascii="Times New Roman" w:hAnsi="Times New Roman" w:cs="B Nazanin" w:hint="cs"/>
          <w:sz w:val="28"/>
          <w:szCs w:val="28"/>
          <w:rtl/>
          <w:lang w:bidi="fa-IR"/>
        </w:rPr>
        <w:t xml:space="preserve"> در آن</w:t>
      </w:r>
      <w:r w:rsidR="00C050C4" w:rsidRPr="0005497E">
        <w:rPr>
          <w:rFonts w:ascii="Times New Roman" w:hAnsi="Times New Roman" w:cs="B Nazanin" w:hint="cs"/>
          <w:sz w:val="28"/>
          <w:szCs w:val="28"/>
          <w:rtl/>
          <w:lang w:bidi="fa-IR"/>
        </w:rPr>
        <w:t>‌ها</w:t>
      </w:r>
      <w:r w:rsidR="00015180" w:rsidRPr="0005497E">
        <w:rPr>
          <w:rFonts w:ascii="Times New Roman" w:hAnsi="Times New Roman" w:cs="B Nazanin" w:hint="cs"/>
          <w:sz w:val="28"/>
          <w:szCs w:val="28"/>
          <w:rtl/>
          <w:lang w:bidi="fa-IR"/>
        </w:rPr>
        <w:t xml:space="preserve">در هسته افزایش یافته است. جالب است که اسپرم های </w:t>
      </w:r>
      <w:r w:rsidR="00015180" w:rsidRPr="0005497E">
        <w:rPr>
          <w:rFonts w:ascii="Times New Roman" w:hAnsi="Times New Roman" w:cs="B Nazanin"/>
          <w:sz w:val="28"/>
          <w:szCs w:val="28"/>
          <w:lang w:bidi="fa-IR"/>
        </w:rPr>
        <w:t>F1</w:t>
      </w:r>
      <w:r w:rsidR="00015180" w:rsidRPr="0005497E">
        <w:rPr>
          <w:rFonts w:ascii="Times New Roman" w:hAnsi="Times New Roman" w:cs="B Nazanin" w:hint="cs"/>
          <w:sz w:val="28"/>
          <w:szCs w:val="28"/>
          <w:rtl/>
          <w:lang w:bidi="fa-IR"/>
        </w:rPr>
        <w:t xml:space="preserve"> هم چنین افزایش را در متیلاسیون </w:t>
      </w:r>
      <w:r w:rsidR="00015180" w:rsidRPr="0005497E">
        <w:rPr>
          <w:rFonts w:ascii="Times New Roman" w:hAnsi="Times New Roman" w:cs="B Nazanin"/>
          <w:sz w:val="28"/>
          <w:szCs w:val="28"/>
          <w:lang w:bidi="fa-IR"/>
        </w:rPr>
        <w:t>POMC</w:t>
      </w:r>
      <w:r w:rsidR="00015180" w:rsidRPr="0005497E">
        <w:rPr>
          <w:rFonts w:ascii="Times New Roman" w:hAnsi="Times New Roman" w:cs="B Nazanin" w:hint="cs"/>
          <w:sz w:val="28"/>
          <w:szCs w:val="28"/>
          <w:rtl/>
          <w:lang w:bidi="fa-IR"/>
        </w:rPr>
        <w:t xml:space="preserve"> ایجاد </w:t>
      </w:r>
      <w:r w:rsidR="00C050C4" w:rsidRPr="0005497E">
        <w:rPr>
          <w:rFonts w:ascii="Times New Roman" w:hAnsi="Times New Roman" w:cs="B Nazanin" w:hint="cs"/>
          <w:sz w:val="28"/>
          <w:szCs w:val="28"/>
          <w:rtl/>
          <w:lang w:bidi="fa-IR"/>
        </w:rPr>
        <w:t>‌می‌</w:t>
      </w:r>
      <w:r w:rsidR="00015180" w:rsidRPr="0005497E">
        <w:rPr>
          <w:rFonts w:ascii="Times New Roman" w:hAnsi="Times New Roman" w:cs="B Nazanin" w:hint="cs"/>
          <w:sz w:val="28"/>
          <w:szCs w:val="28"/>
          <w:rtl/>
          <w:lang w:bidi="fa-IR"/>
        </w:rPr>
        <w:t xml:space="preserve">کنند. بنابراین الکل تغییرات افتراقی متیلاسیون را بسته به ژن هدف ایجاد </w:t>
      </w:r>
      <w:r w:rsidR="00C050C4" w:rsidRPr="0005497E">
        <w:rPr>
          <w:rFonts w:ascii="Times New Roman" w:hAnsi="Times New Roman" w:cs="B Nazanin" w:hint="cs"/>
          <w:sz w:val="28"/>
          <w:szCs w:val="28"/>
          <w:rtl/>
          <w:lang w:bidi="fa-IR"/>
        </w:rPr>
        <w:t>‌می‌</w:t>
      </w:r>
      <w:r w:rsidR="00015180" w:rsidRPr="0005497E">
        <w:rPr>
          <w:rFonts w:ascii="Times New Roman" w:hAnsi="Times New Roman" w:cs="B Nazanin" w:hint="cs"/>
          <w:sz w:val="28"/>
          <w:szCs w:val="28"/>
          <w:rtl/>
          <w:lang w:bidi="fa-IR"/>
        </w:rPr>
        <w:t xml:space="preserve">کنند. </w:t>
      </w:r>
    </w:p>
    <w:p w14:paraId="5DDED75A" w14:textId="77777777" w:rsidR="00015180" w:rsidRPr="0005497E" w:rsidRDefault="00015180"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الکل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بازآرایی کروماتین را حیوانات در معرض از طریق متیلاسیون هیستون و استیلاسیون انجام دهد. تنظیم بالادستی ژن های غنی از </w:t>
      </w:r>
      <w:r w:rsidRPr="0005497E">
        <w:rPr>
          <w:rFonts w:ascii="Times New Roman" w:hAnsi="Times New Roman" w:cs="B Nazanin"/>
          <w:sz w:val="28"/>
          <w:szCs w:val="28"/>
          <w:lang w:bidi="fa-IR"/>
        </w:rPr>
        <w:t>GC</w:t>
      </w:r>
      <w:r w:rsidRPr="0005497E">
        <w:rPr>
          <w:rFonts w:ascii="Times New Roman" w:hAnsi="Times New Roman" w:cs="B Nazanin" w:hint="cs"/>
          <w:sz w:val="28"/>
          <w:szCs w:val="28"/>
          <w:rtl/>
          <w:lang w:bidi="fa-IR"/>
        </w:rPr>
        <w:t xml:space="preserve"> همراه با مواجهه با الکل با افزایش در سطوح تری متیلاسیون هیستون  ۳ در لیزین ۴ در پروموتر ژن های یکسان در یک نسل همراه است. به علاوه، بعضی از ژن هایی که به صورت بالادستی تری متیلاسیون را در هیستون ۳ ایجاد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w:t>
      </w:r>
      <w:r w:rsidRPr="0005497E">
        <w:rPr>
          <w:rFonts w:ascii="Times New Roman" w:hAnsi="Times New Roman" w:cs="B Nazanin"/>
          <w:sz w:val="28"/>
          <w:szCs w:val="28"/>
          <w:lang w:bidi="fa-IR"/>
        </w:rPr>
        <w:t>H3K4me3</w:t>
      </w:r>
      <w:r w:rsidRPr="0005497E">
        <w:rPr>
          <w:rFonts w:ascii="Times New Roman" w:hAnsi="Times New Roman" w:cs="B Nazanin" w:hint="cs"/>
          <w:sz w:val="28"/>
          <w:szCs w:val="28"/>
          <w:rtl/>
          <w:lang w:bidi="fa-IR"/>
        </w:rPr>
        <w:t xml:space="preserve"> را افزایش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دهند. این موضوع پیشنهاد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که یک افزایش بین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مرتبط با الکل و بازآرایی کروماتین وجود دارد. علاوه بر تغییرات متیلاسیون در هیستون، استیلاسیون هیستون در ژنوم گسترده در نتیجه مصرف الکل افزایش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یابد. در مدل موش های معتاد به الکل، فعالیت کاهش یافته داستیلازی هیستون </w:t>
      </w:r>
      <w:r w:rsidR="00A02A8D" w:rsidRPr="0005497E">
        <w:rPr>
          <w:rFonts w:ascii="Times New Roman" w:hAnsi="Times New Roman" w:cs="B Nazanin" w:hint="cs"/>
          <w:sz w:val="28"/>
          <w:szCs w:val="28"/>
          <w:rtl/>
          <w:lang w:bidi="fa-IR"/>
        </w:rPr>
        <w:t xml:space="preserve">و افزایش در هیستون های </w:t>
      </w:r>
      <w:r w:rsidR="00A02A8D" w:rsidRPr="0005497E">
        <w:rPr>
          <w:rFonts w:ascii="Times New Roman" w:hAnsi="Times New Roman" w:cs="B Nazanin"/>
          <w:sz w:val="28"/>
          <w:szCs w:val="28"/>
          <w:lang w:bidi="fa-IR"/>
        </w:rPr>
        <w:t>H3</w:t>
      </w:r>
      <w:r w:rsidR="00A02A8D" w:rsidRPr="0005497E">
        <w:rPr>
          <w:rFonts w:ascii="Times New Roman" w:hAnsi="Times New Roman" w:cs="B Nazanin" w:hint="cs"/>
          <w:sz w:val="28"/>
          <w:szCs w:val="28"/>
          <w:rtl/>
          <w:lang w:bidi="fa-IR"/>
        </w:rPr>
        <w:t xml:space="preserve"> و </w:t>
      </w:r>
      <w:r w:rsidR="00A02A8D" w:rsidRPr="0005497E">
        <w:rPr>
          <w:rFonts w:ascii="Times New Roman" w:hAnsi="Times New Roman" w:cs="B Nazanin"/>
          <w:sz w:val="28"/>
          <w:szCs w:val="28"/>
          <w:lang w:bidi="fa-IR"/>
        </w:rPr>
        <w:t>H4</w:t>
      </w:r>
      <w:r w:rsidR="00A02A8D" w:rsidRPr="0005497E">
        <w:rPr>
          <w:rFonts w:ascii="Times New Roman" w:hAnsi="Times New Roman" w:cs="B Nazanin" w:hint="cs"/>
          <w:sz w:val="28"/>
          <w:szCs w:val="28"/>
          <w:rtl/>
          <w:lang w:bidi="fa-IR"/>
        </w:rPr>
        <w:t xml:space="preserve"> در آمیگدالا دیده </w:t>
      </w:r>
      <w:r w:rsidR="00C050C4" w:rsidRPr="0005497E">
        <w:rPr>
          <w:rFonts w:ascii="Times New Roman" w:hAnsi="Times New Roman" w:cs="B Nazanin" w:hint="cs"/>
          <w:sz w:val="28"/>
          <w:szCs w:val="28"/>
          <w:rtl/>
          <w:lang w:bidi="fa-IR"/>
        </w:rPr>
        <w:t>‌می‌</w:t>
      </w:r>
      <w:r w:rsidR="00A02A8D" w:rsidRPr="0005497E">
        <w:rPr>
          <w:rFonts w:ascii="Times New Roman" w:hAnsi="Times New Roman" w:cs="B Nazanin" w:hint="cs"/>
          <w:sz w:val="28"/>
          <w:szCs w:val="28"/>
          <w:rtl/>
          <w:lang w:bidi="fa-IR"/>
        </w:rPr>
        <w:t>شود. بنابراین الکل ممکن است بیان ژن</w:t>
      </w:r>
      <w:r w:rsidR="00C050C4" w:rsidRPr="0005497E">
        <w:rPr>
          <w:rFonts w:ascii="Times New Roman" w:hAnsi="Times New Roman" w:cs="B Nazanin" w:hint="cs"/>
          <w:sz w:val="28"/>
          <w:szCs w:val="28"/>
          <w:rtl/>
          <w:lang w:bidi="fa-IR"/>
        </w:rPr>
        <w:t>‌ها</w:t>
      </w:r>
      <w:r w:rsidR="00A02A8D" w:rsidRPr="0005497E">
        <w:rPr>
          <w:rFonts w:ascii="Times New Roman" w:hAnsi="Times New Roman" w:cs="B Nazanin" w:hint="cs"/>
          <w:sz w:val="28"/>
          <w:szCs w:val="28"/>
          <w:rtl/>
          <w:lang w:bidi="fa-IR"/>
        </w:rPr>
        <w:t xml:space="preserve">را از طریق متیلاسیون هیستون و استیلاسیون درون حیوانات در معرض تغییر دهد اگرچه بر خلاف متیلاسیون </w:t>
      </w:r>
      <w:r w:rsidR="00A02A8D" w:rsidRPr="0005497E">
        <w:rPr>
          <w:rFonts w:ascii="Times New Roman" w:hAnsi="Times New Roman" w:cs="B Nazanin"/>
          <w:sz w:val="28"/>
          <w:szCs w:val="28"/>
          <w:lang w:bidi="fa-IR"/>
        </w:rPr>
        <w:t>DNA</w:t>
      </w:r>
      <w:r w:rsidR="00A02A8D" w:rsidRPr="0005497E">
        <w:rPr>
          <w:rFonts w:ascii="Times New Roman" w:hAnsi="Times New Roman" w:cs="B Nazanin" w:hint="cs"/>
          <w:sz w:val="28"/>
          <w:szCs w:val="28"/>
          <w:rtl/>
          <w:lang w:bidi="fa-IR"/>
        </w:rPr>
        <w:t>، هیچ مطالعه ای صورت نگرفته است که تعیین کند آیا این تغییرات در زاده</w:t>
      </w:r>
      <w:r w:rsidR="00C050C4" w:rsidRPr="0005497E">
        <w:rPr>
          <w:rFonts w:ascii="Times New Roman" w:hAnsi="Times New Roman" w:cs="B Nazanin" w:hint="cs"/>
          <w:sz w:val="28"/>
          <w:szCs w:val="28"/>
          <w:rtl/>
          <w:lang w:bidi="fa-IR"/>
        </w:rPr>
        <w:t>‌ها</w:t>
      </w:r>
      <w:r w:rsidR="00A02A8D" w:rsidRPr="0005497E">
        <w:rPr>
          <w:rFonts w:ascii="Times New Roman" w:hAnsi="Times New Roman" w:cs="B Nazanin" w:hint="cs"/>
          <w:sz w:val="28"/>
          <w:szCs w:val="28"/>
          <w:rtl/>
          <w:lang w:bidi="fa-IR"/>
        </w:rPr>
        <w:t xml:space="preserve">هم دیده </w:t>
      </w:r>
      <w:r w:rsidR="00C050C4" w:rsidRPr="0005497E">
        <w:rPr>
          <w:rFonts w:ascii="Times New Roman" w:hAnsi="Times New Roman" w:cs="B Nazanin" w:hint="cs"/>
          <w:sz w:val="28"/>
          <w:szCs w:val="28"/>
          <w:rtl/>
          <w:lang w:bidi="fa-IR"/>
        </w:rPr>
        <w:t>‌می‌</w:t>
      </w:r>
      <w:r w:rsidR="00A02A8D" w:rsidRPr="0005497E">
        <w:rPr>
          <w:rFonts w:ascii="Times New Roman" w:hAnsi="Times New Roman" w:cs="B Nazanin" w:hint="cs"/>
          <w:sz w:val="28"/>
          <w:szCs w:val="28"/>
          <w:rtl/>
          <w:lang w:bidi="fa-IR"/>
        </w:rPr>
        <w:t>شوند یا خیر.</w:t>
      </w:r>
    </w:p>
    <w:p w14:paraId="48F88BC2" w14:textId="77777777" w:rsidR="00A02A8D" w:rsidRPr="0005497E" w:rsidRDefault="00A02A8D"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۵.۱.۳. گامت</w:t>
      </w:r>
      <w:r w:rsidR="00C050C4" w:rsidRPr="0005497E">
        <w:rPr>
          <w:rFonts w:ascii="Times New Roman" w:hAnsi="Times New Roman" w:cs="B Nazanin" w:hint="cs"/>
          <w:b/>
          <w:bCs/>
          <w:sz w:val="28"/>
          <w:szCs w:val="28"/>
          <w:rtl/>
          <w:lang w:bidi="fa-IR"/>
        </w:rPr>
        <w:t>‌ها</w:t>
      </w:r>
      <w:r w:rsidRPr="0005497E">
        <w:rPr>
          <w:rFonts w:ascii="Times New Roman" w:hAnsi="Times New Roman" w:cs="B Nazanin" w:hint="cs"/>
          <w:b/>
          <w:bCs/>
          <w:sz w:val="28"/>
          <w:szCs w:val="28"/>
          <w:rtl/>
          <w:lang w:bidi="fa-IR"/>
        </w:rPr>
        <w:t>و اثرات الکل</w:t>
      </w:r>
    </w:p>
    <w:p w14:paraId="0216792E" w14:textId="77777777" w:rsidR="00A02A8D" w:rsidRPr="0005497E" w:rsidRDefault="00A02A8D"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مواجهه با الکل در تولید مثل پستانداران هم در نر</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و هم در ماده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آسیب زننده است. اووسیت حساس به اثرات الکل است، فعالیت پاتوژنی در اووسیت های غرق شده در الکل از طریق نوسان های درون سلولی یون های کلسیم آزاد اتفاق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افتد. بنابراین، در حیوانات ماده، استفاده از الکل در دوران بلوغ تاثیر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گذارد و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تواند چرخه قاعدگی را تخریب کند و عملکردهای تولید مثلی را تغییر دهد. به علاوه، مصرف مداوم الکل اثرات مخربی بر هورمون های تولید مثلی نر و کیفیت اسپرم</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دارد. در حالی که اثرات مستقیم الکل بر بیان ژن های گامتی مشخص نشده است، مواجهه </w:t>
      </w:r>
      <w:r w:rsidRPr="0005497E">
        <w:rPr>
          <w:rFonts w:ascii="Times New Roman" w:hAnsi="Times New Roman" w:cs="B Nazanin" w:hint="cs"/>
          <w:sz w:val="28"/>
          <w:szCs w:val="28"/>
          <w:rtl/>
          <w:lang w:bidi="fa-IR"/>
        </w:rPr>
        <w:lastRenderedPageBreak/>
        <w:t xml:space="preserve">مستقیم یا غیر مستقیم گامت با الکل، باروری را کاهش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دهد. بنابراین، تعیین شده است که گامت</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پذیرنده اثرات مواجهه با الکل هستند. </w:t>
      </w:r>
    </w:p>
    <w:p w14:paraId="33339C2C" w14:textId="77777777" w:rsidR="00A02A8D" w:rsidRPr="0005497E" w:rsidRDefault="00A02A8D"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۵.۲. افیون ها</w:t>
      </w:r>
    </w:p>
    <w:p w14:paraId="5DFB223F" w14:textId="77777777" w:rsidR="00E44AFD" w:rsidRPr="0005497E" w:rsidRDefault="00E44AFD"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مواد مخدری مثل مورفین و هروئین ضد دردهایی قوی هستند که بر روی عضوی عمل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که به پذیرنده های متصل به پروتئین </w:t>
      </w:r>
      <w:r w:rsidRPr="0005497E">
        <w:rPr>
          <w:rFonts w:ascii="Times New Roman" w:hAnsi="Times New Roman" w:cs="B Nazanin"/>
          <w:sz w:val="28"/>
          <w:szCs w:val="28"/>
          <w:lang w:bidi="fa-IR"/>
        </w:rPr>
        <w:t>Gi</w:t>
      </w:r>
      <w:r w:rsidRPr="0005497E">
        <w:rPr>
          <w:rFonts w:ascii="Times New Roman" w:hAnsi="Times New Roman" w:cs="B Nazanin" w:hint="cs"/>
          <w:sz w:val="28"/>
          <w:szCs w:val="28"/>
          <w:rtl/>
          <w:lang w:bidi="fa-IR"/>
        </w:rPr>
        <w:t xml:space="preserve">، </w:t>
      </w:r>
      <w:r w:rsidRPr="0005497E">
        <w:rPr>
          <w:rFonts w:ascii="Times New Roman" w:hAnsi="Times New Roman" w:cs="B Nazanin"/>
          <w:sz w:val="28"/>
          <w:szCs w:val="28"/>
          <w:lang w:bidi="fa-IR"/>
        </w:rPr>
        <w:t>mu</w:t>
      </w:r>
      <w:r w:rsidRPr="0005497E">
        <w:rPr>
          <w:rFonts w:ascii="Times New Roman" w:hAnsi="Times New Roman" w:cs="B Nazanin" w:hint="cs"/>
          <w:sz w:val="28"/>
          <w:szCs w:val="28"/>
          <w:rtl/>
          <w:lang w:bidi="fa-IR"/>
        </w:rPr>
        <w:t xml:space="preserve">، </w:t>
      </w:r>
      <w:r w:rsidRPr="0005497E">
        <w:rPr>
          <w:rFonts w:ascii="Times New Roman" w:hAnsi="Times New Roman" w:cs="B Nazanin"/>
          <w:sz w:val="28"/>
          <w:szCs w:val="28"/>
          <w:lang w:bidi="fa-IR"/>
        </w:rPr>
        <w:t>kappa</w:t>
      </w:r>
      <w:r w:rsidRPr="0005497E">
        <w:rPr>
          <w:rFonts w:ascii="Times New Roman" w:hAnsi="Times New Roman" w:cs="B Nazanin" w:hint="cs"/>
          <w:sz w:val="28"/>
          <w:szCs w:val="28"/>
          <w:rtl/>
          <w:lang w:bidi="fa-IR"/>
        </w:rPr>
        <w:t xml:space="preserve">و </w:t>
      </w:r>
      <w:r w:rsidRPr="0005497E">
        <w:rPr>
          <w:rFonts w:ascii="Times New Roman" w:hAnsi="Times New Roman" w:cs="B Nazanin"/>
          <w:sz w:val="28"/>
          <w:szCs w:val="28"/>
          <w:lang w:bidi="fa-IR"/>
        </w:rPr>
        <w:t>delta</w:t>
      </w:r>
      <w:r w:rsidRPr="0005497E">
        <w:rPr>
          <w:rFonts w:ascii="Times New Roman" w:hAnsi="Times New Roman" w:cs="B Nazanin" w:hint="cs"/>
          <w:sz w:val="28"/>
          <w:szCs w:val="28"/>
          <w:rtl/>
          <w:lang w:bidi="fa-IR"/>
        </w:rPr>
        <w:t xml:space="preserve"> الحاق شده اند. پذیرنده های افیونی از طریق سیستم عصبی مرکزی توزیع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شوند و ویژگی های ضد درد و سرخوشی را در این گروه از داروها ایجاد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آسیب پذیری ژنتیکی برای سوء مصرف این مواد مخدر بین </w:t>
      </w:r>
      <w:r w:rsidRPr="0005497E">
        <w:rPr>
          <w:rFonts w:ascii="Times New Roman" w:hAnsi="Times New Roman" w:cs="B Nazanin"/>
          <w:sz w:val="28"/>
          <w:szCs w:val="28"/>
          <w:lang w:bidi="fa-IR"/>
        </w:rPr>
        <w:t>43%</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60%</w:t>
      </w:r>
      <w:r w:rsidRPr="0005497E">
        <w:rPr>
          <w:rFonts w:ascii="Times New Roman" w:hAnsi="Times New Roman" w:cs="B Nazanin" w:hint="cs"/>
          <w:sz w:val="28"/>
          <w:szCs w:val="28"/>
          <w:rtl/>
          <w:lang w:bidi="fa-IR"/>
        </w:rPr>
        <w:t xml:space="preserve"> است. بیشترین مطالعات ژنتیکی انجام شده درباره چند شکلی نوکلئوتید منفرد </w:t>
      </w:r>
      <w:r w:rsidRPr="0005497E">
        <w:rPr>
          <w:rFonts w:ascii="Times New Roman" w:hAnsi="Times New Roman" w:cs="B Nazanin"/>
          <w:sz w:val="28"/>
          <w:szCs w:val="28"/>
          <w:lang w:bidi="fa-IR"/>
        </w:rPr>
        <w:t>A118G</w:t>
      </w:r>
      <w:r w:rsidRPr="0005497E">
        <w:rPr>
          <w:rFonts w:ascii="Times New Roman" w:hAnsi="Times New Roman" w:cs="B Nazanin" w:hint="cs"/>
          <w:sz w:val="28"/>
          <w:szCs w:val="28"/>
          <w:rtl/>
          <w:lang w:bidi="fa-IR"/>
        </w:rPr>
        <w:t xml:space="preserve"> در ژن پذیرنده افیون </w:t>
      </w:r>
      <w:r w:rsidRPr="0005497E">
        <w:rPr>
          <w:rFonts w:ascii="Times New Roman" w:hAnsi="Times New Roman" w:cs="B Nazanin"/>
          <w:sz w:val="28"/>
          <w:szCs w:val="28"/>
          <w:lang w:bidi="fa-IR"/>
        </w:rPr>
        <w:t>mu</w:t>
      </w:r>
      <w:r w:rsidRPr="0005497E">
        <w:rPr>
          <w:rFonts w:ascii="Times New Roman" w:hAnsi="Times New Roman" w:cs="B Nazanin" w:hint="cs"/>
          <w:sz w:val="28"/>
          <w:szCs w:val="28"/>
          <w:rtl/>
          <w:lang w:bidi="fa-IR"/>
        </w:rPr>
        <w:t xml:space="preserve"> به نام </w:t>
      </w:r>
      <w:r w:rsidRPr="0005497E">
        <w:rPr>
          <w:rFonts w:ascii="Times New Roman" w:hAnsi="Times New Roman" w:cs="B Nazanin"/>
          <w:sz w:val="28"/>
          <w:szCs w:val="28"/>
          <w:lang w:bidi="fa-IR"/>
        </w:rPr>
        <w:t>OPRM1</w:t>
      </w:r>
      <w:r w:rsidRPr="0005497E">
        <w:rPr>
          <w:rFonts w:ascii="Times New Roman" w:hAnsi="Times New Roman" w:cs="B Nazanin" w:hint="cs"/>
          <w:sz w:val="28"/>
          <w:szCs w:val="28"/>
          <w:rtl/>
          <w:lang w:bidi="fa-IR"/>
        </w:rPr>
        <w:t xml:space="preserve"> بوده است. ارتباط پیچیده ای بین چند شکلی </w:t>
      </w:r>
      <w:r w:rsidRPr="0005497E">
        <w:rPr>
          <w:rFonts w:ascii="Times New Roman" w:hAnsi="Times New Roman" w:cs="B Nazanin"/>
          <w:sz w:val="28"/>
          <w:szCs w:val="28"/>
          <w:lang w:bidi="fa-IR"/>
        </w:rPr>
        <w:t>A118G</w:t>
      </w:r>
      <w:r w:rsidRPr="0005497E">
        <w:rPr>
          <w:rFonts w:ascii="Times New Roman" w:hAnsi="Times New Roman" w:cs="B Nazanin" w:hint="cs"/>
          <w:sz w:val="28"/>
          <w:szCs w:val="28"/>
          <w:rtl/>
          <w:lang w:bidi="fa-IR"/>
        </w:rPr>
        <w:t xml:space="preserve"> و شیوع سوء مصرف مواد در بیماران وجود دارد. اگرچه، ژنتیک به طور کامل ن</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تواند توارث فنوتیپ های جایگزین شده در نسل های مختلف زاده های حاصل از مواجهه اولیه با دارو را توضیح دهد. کارهای اخیر نشان داده اند که پاسخ جایگزین شده به مورفین به زاده های حاصل از والدین در معرض، قابل انتقال است. تغییرات فیزیولوژیکی و ساختاری در مغز زاده های والدین در معرض مورفین هم شناسایی شده اند.</w:t>
      </w:r>
    </w:p>
    <w:p w14:paraId="065DA8B3" w14:textId="77777777" w:rsidR="0005497E" w:rsidRPr="0005497E" w:rsidRDefault="00E44AFD" w:rsidP="0005497E">
      <w:pPr>
        <w:bidi/>
        <w:spacing w:after="0" w:line="360" w:lineRule="auto"/>
        <w:jc w:val="both"/>
        <w:rPr>
          <w:rFonts w:ascii="Times New Roman" w:hAnsi="Times New Roman" w:cs="B Nazanin"/>
          <w:b/>
          <w:bCs/>
          <w:sz w:val="28"/>
          <w:szCs w:val="28"/>
          <w:lang w:bidi="fa-IR"/>
        </w:rPr>
      </w:pPr>
      <w:r w:rsidRPr="0005497E">
        <w:rPr>
          <w:rFonts w:ascii="Times New Roman" w:hAnsi="Times New Roman" w:cs="B Nazanin" w:hint="cs"/>
          <w:b/>
          <w:bCs/>
          <w:sz w:val="28"/>
          <w:szCs w:val="28"/>
          <w:rtl/>
          <w:lang w:bidi="fa-IR"/>
        </w:rPr>
        <w:t>۵.۲.۱. تغییرات رفتاری، عصب شیمیایی و ساختاری در زاده های حاصل از والدین در معرض مواد مخدر</w:t>
      </w:r>
      <w:r w:rsidR="00C41E1F" w:rsidRPr="0005497E">
        <w:rPr>
          <w:rFonts w:ascii="Times New Roman" w:hAnsi="Times New Roman" w:cs="B Nazanin"/>
          <w:b/>
          <w:bCs/>
          <w:sz w:val="28"/>
          <w:szCs w:val="28"/>
          <w:lang w:bidi="fa-IR"/>
        </w:rPr>
        <w:t xml:space="preserve"> </w:t>
      </w:r>
    </w:p>
    <w:p w14:paraId="521D9E63" w14:textId="77777777" w:rsidR="00E44AFD" w:rsidRPr="0005497E" w:rsidRDefault="0005497E" w:rsidP="0005497E">
      <w:pPr>
        <w:bidi/>
        <w:spacing w:after="0" w:line="360" w:lineRule="auto"/>
        <w:jc w:val="both"/>
        <w:rPr>
          <w:rFonts w:ascii="Times New Roman" w:hAnsi="Times New Roman" w:cs="B Nazanin"/>
          <w:sz w:val="28"/>
          <w:szCs w:val="28"/>
          <w:rtl/>
          <w:lang w:bidi="fa-IR"/>
        </w:rPr>
      </w:pPr>
      <w:r>
        <w:rPr>
          <w:rFonts w:ascii="Times New Roman" w:hAnsi="Times New Roman" w:cs="B Nazanin"/>
          <w:sz w:val="28"/>
          <w:szCs w:val="28"/>
          <w:lang w:bidi="fa-IR"/>
        </w:rPr>
        <w:t xml:space="preserve"> </w:t>
      </w:r>
      <w:r w:rsidR="00C41E1F" w:rsidRPr="0005497E">
        <w:rPr>
          <w:rFonts w:ascii="Times New Roman" w:hAnsi="Times New Roman" w:cs="B Nazanin" w:hint="cs"/>
          <w:sz w:val="28"/>
          <w:szCs w:val="28"/>
          <w:rtl/>
          <w:lang w:bidi="fa-IR"/>
        </w:rPr>
        <w:t xml:space="preserve">مواجهه با مواد مخدر </w:t>
      </w:r>
      <w:r w:rsidR="00E44AFD" w:rsidRPr="0005497E">
        <w:rPr>
          <w:rFonts w:ascii="Times New Roman" w:hAnsi="Times New Roman" w:cs="B Nazanin" w:hint="cs"/>
          <w:sz w:val="28"/>
          <w:szCs w:val="28"/>
          <w:rtl/>
          <w:lang w:bidi="fa-IR"/>
        </w:rPr>
        <w:t xml:space="preserve">در والدین </w:t>
      </w:r>
      <w:r w:rsidR="00E44AFD" w:rsidRPr="0005497E">
        <w:rPr>
          <w:rFonts w:ascii="Times New Roman" w:hAnsi="Times New Roman" w:cs="B Nazanin"/>
          <w:sz w:val="28"/>
          <w:szCs w:val="28"/>
          <w:lang w:bidi="fa-IR"/>
        </w:rPr>
        <w:t>F0</w:t>
      </w:r>
      <w:r w:rsidR="00E44AFD" w:rsidRPr="0005497E">
        <w:rPr>
          <w:rFonts w:ascii="Times New Roman" w:hAnsi="Times New Roman" w:cs="B Nazanin" w:hint="cs"/>
          <w:sz w:val="28"/>
          <w:szCs w:val="28"/>
          <w:rtl/>
          <w:lang w:bidi="fa-IR"/>
        </w:rPr>
        <w:t xml:space="preserve"> پاسخ زاده</w:t>
      </w:r>
      <w:r w:rsidR="00C050C4" w:rsidRPr="0005497E">
        <w:rPr>
          <w:rFonts w:ascii="Times New Roman" w:hAnsi="Times New Roman" w:cs="B Nazanin" w:hint="cs"/>
          <w:sz w:val="28"/>
          <w:szCs w:val="28"/>
          <w:rtl/>
          <w:lang w:bidi="fa-IR"/>
        </w:rPr>
        <w:t>‌ها</w:t>
      </w:r>
      <w:r w:rsidR="00E44AFD" w:rsidRPr="0005497E">
        <w:rPr>
          <w:rFonts w:ascii="Times New Roman" w:hAnsi="Times New Roman" w:cs="B Nazanin" w:hint="cs"/>
          <w:sz w:val="28"/>
          <w:szCs w:val="28"/>
          <w:rtl/>
          <w:lang w:bidi="fa-IR"/>
        </w:rPr>
        <w:t xml:space="preserve">را به مصرف دارو تغییر </w:t>
      </w:r>
      <w:r w:rsidR="00C050C4" w:rsidRPr="0005497E">
        <w:rPr>
          <w:rFonts w:ascii="Times New Roman" w:hAnsi="Times New Roman" w:cs="B Nazanin" w:hint="cs"/>
          <w:sz w:val="28"/>
          <w:szCs w:val="28"/>
          <w:rtl/>
          <w:lang w:bidi="fa-IR"/>
        </w:rPr>
        <w:t>‌می‌</w:t>
      </w:r>
      <w:r w:rsidR="00E44AFD" w:rsidRPr="0005497E">
        <w:rPr>
          <w:rFonts w:ascii="Times New Roman" w:hAnsi="Times New Roman" w:cs="B Nazanin" w:hint="cs"/>
          <w:sz w:val="28"/>
          <w:szCs w:val="28"/>
          <w:rtl/>
          <w:lang w:bidi="fa-IR"/>
        </w:rPr>
        <w:t xml:space="preserve">دهد. </w:t>
      </w:r>
      <w:r w:rsidR="00C41E1F" w:rsidRPr="0005497E">
        <w:rPr>
          <w:rFonts w:ascii="Times New Roman" w:hAnsi="Times New Roman" w:cs="B Nazanin" w:hint="cs"/>
          <w:sz w:val="28"/>
          <w:szCs w:val="28"/>
          <w:rtl/>
          <w:lang w:bidi="fa-IR"/>
        </w:rPr>
        <w:t xml:space="preserve">موش های ماده </w:t>
      </w:r>
      <w:r w:rsidR="00C41E1F" w:rsidRPr="0005497E">
        <w:rPr>
          <w:rFonts w:ascii="Times New Roman" w:hAnsi="Times New Roman" w:cs="B Nazanin"/>
          <w:sz w:val="28"/>
          <w:szCs w:val="28"/>
          <w:lang w:bidi="fa-IR"/>
        </w:rPr>
        <w:t>F0</w:t>
      </w:r>
      <w:r w:rsidR="00C41E1F" w:rsidRPr="0005497E">
        <w:rPr>
          <w:rFonts w:ascii="Times New Roman" w:hAnsi="Times New Roman" w:cs="B Nazanin" w:hint="cs"/>
          <w:sz w:val="28"/>
          <w:szCs w:val="28"/>
          <w:rtl/>
          <w:lang w:bidi="fa-IR"/>
        </w:rPr>
        <w:t xml:space="preserve"> در معرض مورفین در طی دوران بلوغ منجر به تولد زاده هایی </w:t>
      </w:r>
      <w:r w:rsidR="00C050C4" w:rsidRPr="0005497E">
        <w:rPr>
          <w:rFonts w:ascii="Times New Roman" w:hAnsi="Times New Roman" w:cs="B Nazanin" w:hint="cs"/>
          <w:sz w:val="28"/>
          <w:szCs w:val="28"/>
          <w:rtl/>
          <w:lang w:bidi="fa-IR"/>
        </w:rPr>
        <w:t>‌می‌</w:t>
      </w:r>
      <w:r w:rsidR="00C41E1F" w:rsidRPr="0005497E">
        <w:rPr>
          <w:rFonts w:ascii="Times New Roman" w:hAnsi="Times New Roman" w:cs="B Nazanin" w:hint="cs"/>
          <w:sz w:val="28"/>
          <w:szCs w:val="28"/>
          <w:rtl/>
          <w:lang w:bidi="fa-IR"/>
        </w:rPr>
        <w:t xml:space="preserve">شوند که تکامل تغییر یافته ای را از حساسیت به میزان مورفین و دوپامین نشان </w:t>
      </w:r>
      <w:r w:rsidR="00C050C4" w:rsidRPr="0005497E">
        <w:rPr>
          <w:rFonts w:ascii="Times New Roman" w:hAnsi="Times New Roman" w:cs="B Nazanin" w:hint="cs"/>
          <w:sz w:val="28"/>
          <w:szCs w:val="28"/>
          <w:rtl/>
          <w:lang w:bidi="fa-IR"/>
        </w:rPr>
        <w:t>‌می‌</w:t>
      </w:r>
      <w:r w:rsidR="00C41E1F" w:rsidRPr="0005497E">
        <w:rPr>
          <w:rFonts w:ascii="Times New Roman" w:hAnsi="Times New Roman" w:cs="B Nazanin" w:hint="cs"/>
          <w:sz w:val="28"/>
          <w:szCs w:val="28"/>
          <w:rtl/>
          <w:lang w:bidi="fa-IR"/>
        </w:rPr>
        <w:t xml:space="preserve">دهند. هم زادهای نر و هم زاده های ماده </w:t>
      </w:r>
      <w:r w:rsidR="00C41E1F" w:rsidRPr="0005497E">
        <w:rPr>
          <w:rFonts w:ascii="Times New Roman" w:hAnsi="Times New Roman" w:cs="B Nazanin"/>
          <w:sz w:val="28"/>
          <w:szCs w:val="28"/>
          <w:lang w:bidi="fa-IR"/>
        </w:rPr>
        <w:t>F1</w:t>
      </w:r>
      <w:r w:rsidR="00C41E1F" w:rsidRPr="0005497E">
        <w:rPr>
          <w:rFonts w:ascii="Times New Roman" w:hAnsi="Times New Roman" w:cs="B Nazanin" w:hint="cs"/>
          <w:sz w:val="28"/>
          <w:szCs w:val="28"/>
          <w:rtl/>
          <w:lang w:bidi="fa-IR"/>
        </w:rPr>
        <w:t xml:space="preserve"> از موش های ماده </w:t>
      </w:r>
      <w:r w:rsidR="00C41E1F" w:rsidRPr="0005497E">
        <w:rPr>
          <w:rFonts w:ascii="Times New Roman" w:hAnsi="Times New Roman" w:cs="B Nazanin"/>
          <w:sz w:val="28"/>
          <w:szCs w:val="28"/>
          <w:lang w:bidi="fa-IR"/>
        </w:rPr>
        <w:t>F0</w:t>
      </w:r>
      <w:r w:rsidR="00C41E1F" w:rsidRPr="0005497E">
        <w:rPr>
          <w:rFonts w:ascii="Times New Roman" w:hAnsi="Times New Roman" w:cs="B Nazanin" w:hint="cs"/>
          <w:sz w:val="28"/>
          <w:szCs w:val="28"/>
          <w:rtl/>
          <w:lang w:bidi="fa-IR"/>
        </w:rPr>
        <w:t xml:space="preserve"> که قبل از بارداری در معرض مورفین بوده اند به میزان قابل توجهی فعالیت را در جایگاه های حساسیت به مورفین نشان </w:t>
      </w:r>
      <w:r w:rsidR="00C050C4" w:rsidRPr="0005497E">
        <w:rPr>
          <w:rFonts w:ascii="Times New Roman" w:hAnsi="Times New Roman" w:cs="B Nazanin" w:hint="cs"/>
          <w:sz w:val="28"/>
          <w:szCs w:val="28"/>
          <w:rtl/>
          <w:lang w:bidi="fa-IR"/>
        </w:rPr>
        <w:t>‌می‌</w:t>
      </w:r>
      <w:r w:rsidR="00C41E1F" w:rsidRPr="0005497E">
        <w:rPr>
          <w:rFonts w:ascii="Times New Roman" w:hAnsi="Times New Roman" w:cs="B Nazanin" w:hint="cs"/>
          <w:sz w:val="28"/>
          <w:szCs w:val="28"/>
          <w:rtl/>
          <w:lang w:bidi="fa-IR"/>
        </w:rPr>
        <w:t xml:space="preserve">دهند. </w:t>
      </w:r>
      <w:r w:rsidR="00DD28FA" w:rsidRPr="0005497E">
        <w:rPr>
          <w:rFonts w:ascii="Times New Roman" w:hAnsi="Times New Roman" w:cs="B Nazanin" w:hint="cs"/>
          <w:sz w:val="28"/>
          <w:szCs w:val="28"/>
          <w:rtl/>
          <w:lang w:bidi="fa-IR"/>
        </w:rPr>
        <w:t xml:space="preserve">به علاوه، زاده های نر </w:t>
      </w:r>
      <w:r w:rsidR="00DD28FA" w:rsidRPr="0005497E">
        <w:rPr>
          <w:rFonts w:ascii="Times New Roman" w:hAnsi="Times New Roman" w:cs="B Nazanin"/>
          <w:sz w:val="28"/>
          <w:szCs w:val="28"/>
          <w:lang w:bidi="fa-IR"/>
        </w:rPr>
        <w:t>F1</w:t>
      </w:r>
      <w:r w:rsidR="00DD28FA" w:rsidRPr="0005497E">
        <w:rPr>
          <w:rFonts w:ascii="Times New Roman" w:hAnsi="Times New Roman" w:cs="B Nazanin" w:hint="cs"/>
          <w:sz w:val="28"/>
          <w:szCs w:val="28"/>
          <w:rtl/>
          <w:lang w:bidi="fa-IR"/>
        </w:rPr>
        <w:t xml:space="preserve"> حساسیت به جایگاه تضعیف شده را نسبت به پذیرنده ۱ و ۲ دوپامین نشان </w:t>
      </w:r>
      <w:r w:rsidR="00C050C4" w:rsidRPr="0005497E">
        <w:rPr>
          <w:rFonts w:ascii="Times New Roman" w:hAnsi="Times New Roman" w:cs="B Nazanin" w:hint="cs"/>
          <w:sz w:val="28"/>
          <w:szCs w:val="28"/>
          <w:rtl/>
          <w:lang w:bidi="fa-IR"/>
        </w:rPr>
        <w:t>‌می‌</w:t>
      </w:r>
      <w:r w:rsidR="00DD28FA" w:rsidRPr="0005497E">
        <w:rPr>
          <w:rFonts w:ascii="Times New Roman" w:hAnsi="Times New Roman" w:cs="B Nazanin" w:hint="cs"/>
          <w:sz w:val="28"/>
          <w:szCs w:val="28"/>
          <w:rtl/>
          <w:lang w:bidi="fa-IR"/>
        </w:rPr>
        <w:t xml:space="preserve">دهند. جالب است که این فنوتیپ از طریق خط مادری به موش های ماده </w:t>
      </w:r>
      <w:r w:rsidR="00DD28FA" w:rsidRPr="0005497E">
        <w:rPr>
          <w:rFonts w:ascii="Times New Roman" w:hAnsi="Times New Roman" w:cs="B Nazanin"/>
          <w:sz w:val="28"/>
          <w:szCs w:val="28"/>
          <w:lang w:bidi="fa-IR"/>
        </w:rPr>
        <w:t>F1</w:t>
      </w:r>
      <w:r w:rsidR="00DD28FA" w:rsidRPr="0005497E">
        <w:rPr>
          <w:rFonts w:ascii="Times New Roman" w:hAnsi="Times New Roman" w:cs="B Nazanin" w:hint="cs"/>
          <w:sz w:val="28"/>
          <w:szCs w:val="28"/>
          <w:rtl/>
          <w:lang w:bidi="fa-IR"/>
        </w:rPr>
        <w:t xml:space="preserve"> به دست آمده از موش های </w:t>
      </w:r>
      <w:r w:rsidR="00DD28FA" w:rsidRPr="0005497E">
        <w:rPr>
          <w:rFonts w:ascii="Times New Roman" w:hAnsi="Times New Roman" w:cs="B Nazanin"/>
          <w:sz w:val="28"/>
          <w:szCs w:val="28"/>
          <w:lang w:bidi="fa-IR"/>
        </w:rPr>
        <w:t>F0</w:t>
      </w:r>
      <w:r w:rsidR="00DD28FA" w:rsidRPr="0005497E">
        <w:rPr>
          <w:rFonts w:ascii="Times New Roman" w:hAnsi="Times New Roman" w:cs="B Nazanin" w:hint="cs"/>
          <w:sz w:val="28"/>
          <w:szCs w:val="28"/>
          <w:rtl/>
          <w:lang w:bidi="fa-IR"/>
        </w:rPr>
        <w:t xml:space="preserve"> در معرض مورفین انتقال </w:t>
      </w:r>
      <w:r w:rsidR="00C050C4" w:rsidRPr="0005497E">
        <w:rPr>
          <w:rFonts w:ascii="Times New Roman" w:hAnsi="Times New Roman" w:cs="B Nazanin" w:hint="cs"/>
          <w:sz w:val="28"/>
          <w:szCs w:val="28"/>
          <w:rtl/>
          <w:lang w:bidi="fa-IR"/>
        </w:rPr>
        <w:t>‌می‌</w:t>
      </w:r>
      <w:r w:rsidR="00DD28FA" w:rsidRPr="0005497E">
        <w:rPr>
          <w:rFonts w:ascii="Times New Roman" w:hAnsi="Times New Roman" w:cs="B Nazanin" w:hint="cs"/>
          <w:sz w:val="28"/>
          <w:szCs w:val="28"/>
          <w:rtl/>
          <w:lang w:bidi="fa-IR"/>
        </w:rPr>
        <w:t xml:space="preserve">یابد که هم چنین </w:t>
      </w:r>
      <w:r w:rsidR="00C050C4" w:rsidRPr="0005497E">
        <w:rPr>
          <w:rFonts w:ascii="Times New Roman" w:hAnsi="Times New Roman" w:cs="B Nazanin" w:hint="cs"/>
          <w:sz w:val="28"/>
          <w:szCs w:val="28"/>
          <w:rtl/>
          <w:lang w:bidi="fa-IR"/>
        </w:rPr>
        <w:t>‌می‌</w:t>
      </w:r>
      <w:r w:rsidR="00DD28FA" w:rsidRPr="0005497E">
        <w:rPr>
          <w:rFonts w:ascii="Times New Roman" w:hAnsi="Times New Roman" w:cs="B Nazanin" w:hint="cs"/>
          <w:sz w:val="28"/>
          <w:szCs w:val="28"/>
          <w:rtl/>
          <w:lang w:bidi="fa-IR"/>
        </w:rPr>
        <w:t xml:space="preserve">تواند زاده های ماده ای تولید کند که حساسیت جایگاهی تضعیف شده ای به کوئین پیرول </w:t>
      </w:r>
      <w:r w:rsidR="00DD28FA" w:rsidRPr="0005497E">
        <w:rPr>
          <w:rFonts w:ascii="Times New Roman" w:hAnsi="Times New Roman" w:cs="B Nazanin"/>
          <w:sz w:val="28"/>
          <w:szCs w:val="28"/>
          <w:lang w:bidi="fa-IR"/>
        </w:rPr>
        <w:t>D1/D2</w:t>
      </w:r>
      <w:r w:rsidR="00DD28FA" w:rsidRPr="0005497E">
        <w:rPr>
          <w:rFonts w:ascii="Times New Roman" w:hAnsi="Times New Roman" w:cs="B Nazanin" w:hint="cs"/>
          <w:sz w:val="28"/>
          <w:szCs w:val="28"/>
          <w:rtl/>
          <w:lang w:bidi="fa-IR"/>
        </w:rPr>
        <w:t xml:space="preserve"> نشان </w:t>
      </w:r>
      <w:r w:rsidR="00C050C4" w:rsidRPr="0005497E">
        <w:rPr>
          <w:rFonts w:ascii="Times New Roman" w:hAnsi="Times New Roman" w:cs="B Nazanin" w:hint="cs"/>
          <w:sz w:val="28"/>
          <w:szCs w:val="28"/>
          <w:rtl/>
          <w:lang w:bidi="fa-IR"/>
        </w:rPr>
        <w:t>‌می‌</w:t>
      </w:r>
      <w:r w:rsidR="00DD28FA" w:rsidRPr="0005497E">
        <w:rPr>
          <w:rFonts w:ascii="Times New Roman" w:hAnsi="Times New Roman" w:cs="B Nazanin" w:hint="cs"/>
          <w:sz w:val="28"/>
          <w:szCs w:val="28"/>
          <w:rtl/>
          <w:lang w:bidi="fa-IR"/>
        </w:rPr>
        <w:t xml:space="preserve">دهند. </w:t>
      </w:r>
    </w:p>
    <w:p w14:paraId="5552211E" w14:textId="77777777" w:rsidR="00DD28FA" w:rsidRPr="0005497E" w:rsidRDefault="00DD28FA"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lastRenderedPageBreak/>
        <w:t xml:space="preserve">سازگاری عصبی در سیگنال دهی دوپامین ممکن است توضیح دهد که چگونه پاسخ به چالش های مواد در زاده های نر و ماده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با زاده های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حاصل از مادران در معرض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تفاوت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مادران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مورفین زاده های نر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را با بیان </w:t>
      </w:r>
      <w:r w:rsidRPr="0005497E">
        <w:rPr>
          <w:rFonts w:ascii="Times New Roman" w:hAnsi="Times New Roman" w:cs="B Nazanin"/>
          <w:sz w:val="28"/>
          <w:szCs w:val="28"/>
          <w:lang w:bidi="fa-IR"/>
        </w:rPr>
        <w:t>mRNA</w:t>
      </w:r>
      <w:r w:rsidRPr="0005497E">
        <w:rPr>
          <w:rFonts w:ascii="Times New Roman" w:hAnsi="Times New Roman" w:cs="B Nazanin" w:hint="cs"/>
          <w:sz w:val="28"/>
          <w:szCs w:val="28"/>
          <w:rtl/>
          <w:lang w:bidi="fa-IR"/>
        </w:rPr>
        <w:t xml:space="preserve"> پذیرنده </w:t>
      </w:r>
      <w:r w:rsidRPr="0005497E">
        <w:rPr>
          <w:rFonts w:ascii="Times New Roman" w:hAnsi="Times New Roman" w:cs="B Nazanin"/>
          <w:sz w:val="28"/>
          <w:szCs w:val="28"/>
          <w:lang w:bidi="fa-IR"/>
        </w:rPr>
        <w:t>D2</w:t>
      </w:r>
      <w:r w:rsidRPr="0005497E">
        <w:rPr>
          <w:rFonts w:ascii="Times New Roman" w:hAnsi="Times New Roman" w:cs="B Nazanin" w:hint="cs"/>
          <w:sz w:val="28"/>
          <w:szCs w:val="28"/>
          <w:rtl/>
          <w:lang w:bidi="fa-IR"/>
        </w:rPr>
        <w:t xml:space="preserve"> افزایش یافته در هسته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تغییرات مشابه در زاده های نر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از مادران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یافت شده است که خود این مادران از مادران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تولید شده اند که در معرض مورفین بوده اند. بنابراین، پاسخ دوپامین براساس تاریخچه فامیلی والدین و پاسخ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به این مواجهه شکل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گیرد و این تغییرات در برابر مواجهه با مواد مخدر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توانند الگوهای اعتیاد به مواد را ایجاد کنند. </w:t>
      </w:r>
    </w:p>
    <w:p w14:paraId="4ACD5DFB" w14:textId="77777777" w:rsidR="009951CB" w:rsidRPr="0005497E" w:rsidRDefault="009951CB"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سیستم مخدری درون ژنی هم چنین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حاصل از نرها و ماده های در معرض مورفین در نسل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را هم تغییر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دهند. به طور ویژه، پدران در معرض مورفین، زاده های ماده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را با میزان بیشتری بتا اندورفین در هیپوتالاموس و سطوح افزایش یافته ای از کورتیکوسترول</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در سرم در گردش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تغییرات مشابهی در نسل های بعدی هم دیده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مادرهای در معرض مورفین در نسل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زاده های نر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را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که دارای میزان کمتری کورتیکوسترول القا شده توسط کوئین پیرول هستند. دوپامین و برهم کنش های مخدری هم چنین در زاده هایی که حاصل از مادران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مواد هم اتفاق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 افتند. موش های ماده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w:t>
      </w:r>
      <w:r w:rsidR="00603D6C" w:rsidRPr="0005497E">
        <w:rPr>
          <w:rFonts w:ascii="Times New Roman" w:hAnsi="Times New Roman" w:cs="B Nazanin" w:hint="cs"/>
          <w:sz w:val="28"/>
          <w:szCs w:val="28"/>
          <w:rtl/>
          <w:lang w:bidi="fa-IR"/>
        </w:rPr>
        <w:t xml:space="preserve">در معرض مورفین در دوران بلوغ، زاده های نر </w:t>
      </w:r>
      <w:r w:rsidR="00603D6C" w:rsidRPr="0005497E">
        <w:rPr>
          <w:rFonts w:ascii="Times New Roman" w:hAnsi="Times New Roman" w:cs="B Nazanin"/>
          <w:sz w:val="28"/>
          <w:szCs w:val="28"/>
          <w:lang w:bidi="fa-IR"/>
        </w:rPr>
        <w:t>F1</w:t>
      </w:r>
      <w:r w:rsidR="00603D6C" w:rsidRPr="0005497E">
        <w:rPr>
          <w:rFonts w:ascii="Times New Roman" w:hAnsi="Times New Roman" w:cs="B Nazanin" w:hint="cs"/>
          <w:sz w:val="28"/>
          <w:szCs w:val="28"/>
          <w:rtl/>
          <w:lang w:bidi="fa-IR"/>
        </w:rPr>
        <w:t xml:space="preserve"> را با بیان </w:t>
      </w:r>
      <w:r w:rsidR="00603D6C" w:rsidRPr="0005497E">
        <w:rPr>
          <w:rFonts w:ascii="Times New Roman" w:hAnsi="Times New Roman" w:cs="B Nazanin"/>
          <w:sz w:val="28"/>
          <w:szCs w:val="28"/>
          <w:lang w:bidi="fa-IR"/>
        </w:rPr>
        <w:t>mRNA</w:t>
      </w:r>
      <w:r w:rsidR="00603D6C" w:rsidRPr="0005497E">
        <w:rPr>
          <w:rFonts w:ascii="Times New Roman" w:hAnsi="Times New Roman" w:cs="B Nazanin" w:hint="cs"/>
          <w:sz w:val="28"/>
          <w:szCs w:val="28"/>
          <w:rtl/>
          <w:lang w:bidi="fa-IR"/>
        </w:rPr>
        <w:t xml:space="preserve"> پذیرنده مواد مخدر در </w:t>
      </w:r>
      <w:r w:rsidR="00603D6C" w:rsidRPr="0005497E">
        <w:rPr>
          <w:rFonts w:ascii="Times New Roman" w:hAnsi="Times New Roman" w:cs="B Nazanin"/>
          <w:sz w:val="28"/>
          <w:szCs w:val="28"/>
          <w:lang w:bidi="fa-IR"/>
        </w:rPr>
        <w:t>kappa</w:t>
      </w:r>
      <w:r w:rsidR="00603D6C" w:rsidRPr="0005497E">
        <w:rPr>
          <w:rFonts w:ascii="Times New Roman" w:hAnsi="Times New Roman" w:cs="B Nazanin" w:hint="cs"/>
          <w:sz w:val="28"/>
          <w:szCs w:val="28"/>
          <w:rtl/>
          <w:lang w:bidi="fa-IR"/>
        </w:rPr>
        <w:t xml:space="preserve"> به میزان افزایش یافته تولید </w:t>
      </w:r>
      <w:r w:rsidR="00C050C4" w:rsidRPr="0005497E">
        <w:rPr>
          <w:rFonts w:ascii="Times New Roman" w:hAnsi="Times New Roman" w:cs="B Nazanin" w:hint="cs"/>
          <w:sz w:val="28"/>
          <w:szCs w:val="28"/>
          <w:rtl/>
          <w:lang w:bidi="fa-IR"/>
        </w:rPr>
        <w:t>‌می‌</w:t>
      </w:r>
      <w:r w:rsidR="00603D6C" w:rsidRPr="0005497E">
        <w:rPr>
          <w:rFonts w:ascii="Times New Roman" w:hAnsi="Times New Roman" w:cs="B Nazanin" w:hint="cs"/>
          <w:sz w:val="28"/>
          <w:szCs w:val="28"/>
          <w:rtl/>
          <w:lang w:bidi="fa-IR"/>
        </w:rPr>
        <w:t xml:space="preserve">کنند که در مواجهه مداوم بر </w:t>
      </w:r>
      <w:r w:rsidR="00603D6C" w:rsidRPr="0005497E">
        <w:rPr>
          <w:rFonts w:ascii="Times New Roman" w:hAnsi="Times New Roman" w:cs="B Nazanin"/>
          <w:sz w:val="28"/>
          <w:szCs w:val="28"/>
          <w:lang w:bidi="fa-IR"/>
        </w:rPr>
        <w:t>D1/D2</w:t>
      </w:r>
      <w:r w:rsidR="00603D6C" w:rsidRPr="0005497E">
        <w:rPr>
          <w:rFonts w:ascii="Times New Roman" w:hAnsi="Times New Roman" w:cs="B Nazanin" w:hint="cs"/>
          <w:sz w:val="28"/>
          <w:szCs w:val="28"/>
          <w:rtl/>
          <w:lang w:bidi="fa-IR"/>
        </w:rPr>
        <w:t xml:space="preserve"> هم تاثیر </w:t>
      </w:r>
      <w:r w:rsidR="00C050C4" w:rsidRPr="0005497E">
        <w:rPr>
          <w:rFonts w:ascii="Times New Roman" w:hAnsi="Times New Roman" w:cs="B Nazanin" w:hint="cs"/>
          <w:sz w:val="28"/>
          <w:szCs w:val="28"/>
          <w:rtl/>
          <w:lang w:bidi="fa-IR"/>
        </w:rPr>
        <w:t>‌می‌</w:t>
      </w:r>
      <w:r w:rsidR="00603D6C" w:rsidRPr="0005497E">
        <w:rPr>
          <w:rFonts w:ascii="Times New Roman" w:hAnsi="Times New Roman" w:cs="B Nazanin" w:hint="cs"/>
          <w:sz w:val="28"/>
          <w:szCs w:val="28"/>
          <w:rtl/>
          <w:lang w:bidi="fa-IR"/>
        </w:rPr>
        <w:t xml:space="preserve">گذارند. بنابراین، اثرات چند نسلی و بین نسلی مواجهه با مورفین </w:t>
      </w:r>
      <w:r w:rsidR="00C050C4" w:rsidRPr="0005497E">
        <w:rPr>
          <w:rFonts w:ascii="Times New Roman" w:hAnsi="Times New Roman" w:cs="B Nazanin" w:hint="cs"/>
          <w:sz w:val="28"/>
          <w:szCs w:val="28"/>
          <w:rtl/>
          <w:lang w:bidi="fa-IR"/>
        </w:rPr>
        <w:t>‌می‌</w:t>
      </w:r>
      <w:r w:rsidR="00603D6C" w:rsidRPr="0005497E">
        <w:rPr>
          <w:rFonts w:ascii="Times New Roman" w:hAnsi="Times New Roman" w:cs="B Nazanin" w:hint="cs"/>
          <w:sz w:val="28"/>
          <w:szCs w:val="28"/>
          <w:rtl/>
          <w:lang w:bidi="fa-IR"/>
        </w:rPr>
        <w:t xml:space="preserve">تواند به صورت تغییراتی در سازگاری عصبی با مواد مخدر در پاسخ به مواجهه با </w:t>
      </w:r>
      <w:r w:rsidR="00603D6C" w:rsidRPr="0005497E">
        <w:rPr>
          <w:rFonts w:ascii="Times New Roman" w:hAnsi="Times New Roman" w:cs="B Nazanin"/>
          <w:sz w:val="28"/>
          <w:szCs w:val="28"/>
          <w:lang w:bidi="fa-IR"/>
        </w:rPr>
        <w:t>D1/D2</w:t>
      </w:r>
      <w:r w:rsidR="00603D6C" w:rsidRPr="0005497E">
        <w:rPr>
          <w:rFonts w:ascii="Times New Roman" w:hAnsi="Times New Roman" w:cs="B Nazanin" w:hint="cs"/>
          <w:sz w:val="28"/>
          <w:szCs w:val="28"/>
          <w:rtl/>
          <w:lang w:bidi="fa-IR"/>
        </w:rPr>
        <w:t xml:space="preserve"> در زاده</w:t>
      </w:r>
      <w:r w:rsidR="00C050C4" w:rsidRPr="0005497E">
        <w:rPr>
          <w:rFonts w:ascii="Times New Roman" w:hAnsi="Times New Roman" w:cs="B Nazanin" w:hint="cs"/>
          <w:sz w:val="28"/>
          <w:szCs w:val="28"/>
          <w:rtl/>
          <w:lang w:bidi="fa-IR"/>
        </w:rPr>
        <w:t>‌ها</w:t>
      </w:r>
      <w:r w:rsidR="00603D6C" w:rsidRPr="0005497E">
        <w:rPr>
          <w:rFonts w:ascii="Times New Roman" w:hAnsi="Times New Roman" w:cs="B Nazanin" w:hint="cs"/>
          <w:sz w:val="28"/>
          <w:szCs w:val="28"/>
          <w:rtl/>
          <w:lang w:bidi="fa-IR"/>
        </w:rPr>
        <w:t xml:space="preserve">خود را نشان دهد. </w:t>
      </w:r>
    </w:p>
    <w:p w14:paraId="439B371B" w14:textId="77777777" w:rsidR="00603D6C" w:rsidRPr="0005497E" w:rsidRDefault="00603D6C"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تغییرات فیزیولوژیکی در زاده های حاصل از والدین در معرض  مورفین هم مورد بررسی قرار گرفته اند. تغییرات در ارتجاع سیناپسی هیپوکاموسی در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در</w:t>
      </w:r>
      <w:r w:rsidRPr="0005497E">
        <w:rPr>
          <w:rFonts w:ascii="Times New Roman" w:hAnsi="Times New Roman" w:cs="B Nazanin"/>
          <w:sz w:val="28"/>
          <w:szCs w:val="28"/>
          <w:lang w:bidi="fa-IR"/>
        </w:rPr>
        <w:t xml:space="preserve"> </w:t>
      </w:r>
      <w:r w:rsidRPr="0005497E">
        <w:rPr>
          <w:rFonts w:ascii="Times New Roman" w:hAnsi="Times New Roman" w:cs="B Nazanin" w:hint="cs"/>
          <w:sz w:val="28"/>
          <w:szCs w:val="28"/>
          <w:rtl/>
          <w:lang w:bidi="fa-IR"/>
        </w:rPr>
        <w:t>ماده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و نرهای در معرض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دیده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که با هم آمیزش کرده اند. ارتجاع پذیری سیناپسی برای فرآیندهای یادگیری و حافظه ضروری است و چون رفتارهایی مثل مصرف مواد هم یادگیری است، بنابراین اهمیت این نکته آشکار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شود. نفوذ بلند مدت و کاهش بلند مدت به ترتیب افزایش و کاهش را در شدت سیناپس</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دهند. </w:t>
      </w:r>
      <w:r w:rsidRPr="0005497E">
        <w:rPr>
          <w:rFonts w:ascii="Times New Roman" w:hAnsi="Times New Roman" w:cs="B Nazanin"/>
          <w:sz w:val="28"/>
          <w:szCs w:val="28"/>
          <w:lang w:bidi="fa-IR"/>
        </w:rPr>
        <w:t>LTP</w:t>
      </w:r>
      <w:r w:rsidRPr="0005497E">
        <w:rPr>
          <w:rFonts w:ascii="Times New Roman" w:hAnsi="Times New Roman" w:cs="B Nazanin" w:hint="cs"/>
          <w:sz w:val="28"/>
          <w:szCs w:val="28"/>
          <w:rtl/>
          <w:lang w:bidi="fa-IR"/>
        </w:rPr>
        <w:t xml:space="preserve"> کاهش یافته در هیپوکاموس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حاصل از </w:t>
      </w:r>
      <w:r w:rsidRPr="0005497E">
        <w:rPr>
          <w:rFonts w:ascii="Times New Roman" w:hAnsi="Times New Roman" w:cs="B Nazanin" w:hint="cs"/>
          <w:sz w:val="28"/>
          <w:szCs w:val="28"/>
          <w:rtl/>
          <w:lang w:bidi="fa-IR"/>
        </w:rPr>
        <w:lastRenderedPageBreak/>
        <w:t xml:space="preserve">پدران تیمار شده با مورفین در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دیده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شوند. در عوض، مادران در معرض مورفین در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را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که </w:t>
      </w:r>
      <w:r w:rsidRPr="0005497E">
        <w:rPr>
          <w:rFonts w:ascii="Times New Roman" w:hAnsi="Times New Roman" w:cs="B Nazanin"/>
          <w:sz w:val="28"/>
          <w:szCs w:val="28"/>
          <w:lang w:bidi="fa-IR"/>
        </w:rPr>
        <w:t>LTD</w:t>
      </w:r>
      <w:r w:rsidRPr="0005497E">
        <w:rPr>
          <w:rFonts w:ascii="Times New Roman" w:hAnsi="Times New Roman" w:cs="B Nazanin" w:hint="cs"/>
          <w:sz w:val="28"/>
          <w:szCs w:val="28"/>
          <w:rtl/>
          <w:lang w:bidi="fa-IR"/>
        </w:rPr>
        <w:t xml:space="preserve"> در هیپوکاموس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کاهشی یافته است اما </w:t>
      </w:r>
      <w:r w:rsidRPr="0005497E">
        <w:rPr>
          <w:rFonts w:ascii="Times New Roman" w:hAnsi="Times New Roman" w:cs="B Nazanin"/>
          <w:sz w:val="28"/>
          <w:szCs w:val="28"/>
          <w:lang w:bidi="fa-IR"/>
        </w:rPr>
        <w:t>LTP</w:t>
      </w:r>
      <w:r w:rsidRPr="0005497E">
        <w:rPr>
          <w:rFonts w:ascii="Times New Roman" w:hAnsi="Times New Roman" w:cs="B Nazanin" w:hint="cs"/>
          <w:sz w:val="28"/>
          <w:szCs w:val="28"/>
          <w:rtl/>
          <w:lang w:bidi="fa-IR"/>
        </w:rPr>
        <w:t xml:space="preserve"> هیپوکاموسی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دقیق است. این یافته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پیشنهاد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که تغییرات فیزیولوژيکی ناشی از مورفین منجر به  ارتجاع پذیری سیناپسی ناقصی در هیپوکاموس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w:t>
      </w:r>
    </w:p>
    <w:p w14:paraId="349DE73E" w14:textId="77777777" w:rsidR="00603D6C" w:rsidRPr="0005497E" w:rsidRDefault="00603D6C"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در نهایت، اثرات بین نسلی بر مورفولوژی سلولی با استفاده از مواجهه با مورفین مشخص شده است و پیشنهاد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که استفاده از مورفین والدی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ساختارهای عصبی را تغییر دهد. </w:t>
      </w:r>
      <w:r w:rsidR="0056089C" w:rsidRPr="0005497E">
        <w:rPr>
          <w:rFonts w:ascii="Times New Roman" w:hAnsi="Times New Roman" w:cs="B Nazanin" w:hint="cs"/>
          <w:sz w:val="28"/>
          <w:szCs w:val="28"/>
          <w:rtl/>
          <w:lang w:bidi="fa-IR"/>
        </w:rPr>
        <w:t xml:space="preserve">سیناپتوپسین کاهش یافته در مغز زاده های </w:t>
      </w:r>
      <w:r w:rsidR="0056089C" w:rsidRPr="0005497E">
        <w:rPr>
          <w:rFonts w:ascii="Times New Roman" w:hAnsi="Times New Roman" w:cs="B Nazanin"/>
          <w:sz w:val="28"/>
          <w:szCs w:val="28"/>
          <w:lang w:bidi="fa-IR"/>
        </w:rPr>
        <w:t>F2</w:t>
      </w:r>
      <w:r w:rsidR="0056089C" w:rsidRPr="0005497E">
        <w:rPr>
          <w:rFonts w:ascii="Times New Roman" w:hAnsi="Times New Roman" w:cs="B Nazanin" w:hint="cs"/>
          <w:sz w:val="28"/>
          <w:szCs w:val="28"/>
          <w:rtl/>
          <w:lang w:bidi="fa-IR"/>
        </w:rPr>
        <w:t xml:space="preserve"> دیده </w:t>
      </w:r>
      <w:r w:rsidR="00C050C4" w:rsidRPr="0005497E">
        <w:rPr>
          <w:rFonts w:ascii="Times New Roman" w:hAnsi="Times New Roman" w:cs="B Nazanin" w:hint="cs"/>
          <w:sz w:val="28"/>
          <w:szCs w:val="28"/>
          <w:rtl/>
          <w:lang w:bidi="fa-IR"/>
        </w:rPr>
        <w:t>‌می‌</w:t>
      </w:r>
      <w:r w:rsidR="0056089C" w:rsidRPr="0005497E">
        <w:rPr>
          <w:rFonts w:ascii="Times New Roman" w:hAnsi="Times New Roman" w:cs="B Nazanin" w:hint="cs"/>
          <w:sz w:val="28"/>
          <w:szCs w:val="28"/>
          <w:rtl/>
          <w:lang w:bidi="fa-IR"/>
        </w:rPr>
        <w:t xml:space="preserve">شود که از موش های نر </w:t>
      </w:r>
      <w:r w:rsidR="0056089C" w:rsidRPr="0005497E">
        <w:rPr>
          <w:rFonts w:ascii="Times New Roman" w:hAnsi="Times New Roman" w:cs="B Nazanin"/>
          <w:sz w:val="28"/>
          <w:szCs w:val="28"/>
          <w:lang w:bidi="fa-IR"/>
        </w:rPr>
        <w:t>F0</w:t>
      </w:r>
      <w:r w:rsidR="0056089C" w:rsidRPr="0005497E">
        <w:rPr>
          <w:rFonts w:ascii="Times New Roman" w:hAnsi="Times New Roman" w:cs="B Nazanin" w:hint="cs"/>
          <w:sz w:val="28"/>
          <w:szCs w:val="28"/>
          <w:rtl/>
          <w:lang w:bidi="fa-IR"/>
        </w:rPr>
        <w:t xml:space="preserve"> در معرض مورفین حاصل شده اند. همان طور که بیان سیناپتوپسین با تراکم انتهاهای عصبی مرتبط است، ارتباطات سیناپسی کاهش یافته در مغز موش های نر </w:t>
      </w:r>
      <w:r w:rsidR="0056089C" w:rsidRPr="0005497E">
        <w:rPr>
          <w:rFonts w:ascii="Times New Roman" w:hAnsi="Times New Roman" w:cs="B Nazanin"/>
          <w:sz w:val="28"/>
          <w:szCs w:val="28"/>
          <w:lang w:bidi="fa-IR"/>
        </w:rPr>
        <w:t>F2</w:t>
      </w:r>
      <w:r w:rsidR="0056089C" w:rsidRPr="0005497E">
        <w:rPr>
          <w:rFonts w:ascii="Times New Roman" w:hAnsi="Times New Roman" w:cs="B Nazanin" w:hint="cs"/>
          <w:sz w:val="28"/>
          <w:szCs w:val="28"/>
          <w:rtl/>
          <w:lang w:bidi="fa-IR"/>
        </w:rPr>
        <w:t xml:space="preserve"> از پدرانی دیده </w:t>
      </w:r>
      <w:r w:rsidR="00C050C4" w:rsidRPr="0005497E">
        <w:rPr>
          <w:rFonts w:ascii="Times New Roman" w:hAnsi="Times New Roman" w:cs="B Nazanin" w:hint="cs"/>
          <w:sz w:val="28"/>
          <w:szCs w:val="28"/>
          <w:rtl/>
          <w:lang w:bidi="fa-IR"/>
        </w:rPr>
        <w:t>‌می‌</w:t>
      </w:r>
      <w:r w:rsidR="0056089C" w:rsidRPr="0005497E">
        <w:rPr>
          <w:rFonts w:ascii="Times New Roman" w:hAnsi="Times New Roman" w:cs="B Nazanin" w:hint="cs"/>
          <w:sz w:val="28"/>
          <w:szCs w:val="28"/>
          <w:rtl/>
          <w:lang w:bidi="fa-IR"/>
        </w:rPr>
        <w:t xml:space="preserve">شود که در </w:t>
      </w:r>
      <w:r w:rsidR="0056089C" w:rsidRPr="0005497E">
        <w:rPr>
          <w:rFonts w:ascii="Times New Roman" w:hAnsi="Times New Roman" w:cs="B Nazanin"/>
          <w:sz w:val="28"/>
          <w:szCs w:val="28"/>
          <w:lang w:bidi="fa-IR"/>
        </w:rPr>
        <w:t>F0</w:t>
      </w:r>
      <w:r w:rsidR="0056089C" w:rsidRPr="0005497E">
        <w:rPr>
          <w:rFonts w:ascii="Times New Roman" w:hAnsi="Times New Roman" w:cs="B Nazanin" w:hint="cs"/>
          <w:sz w:val="28"/>
          <w:szCs w:val="28"/>
          <w:rtl/>
          <w:lang w:bidi="fa-IR"/>
        </w:rPr>
        <w:t xml:space="preserve"> در معرض مورفین قرار گرفته اند.</w:t>
      </w:r>
    </w:p>
    <w:p w14:paraId="28BD0699" w14:textId="77777777" w:rsidR="0056089C" w:rsidRPr="0005497E" w:rsidRDefault="0056089C"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در کنار هم این مطالعات 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دهد که </w:t>
      </w:r>
      <w:r w:rsidR="00484637" w:rsidRPr="0005497E">
        <w:rPr>
          <w:rFonts w:ascii="Times New Roman" w:hAnsi="Times New Roman" w:cs="B Nazanin" w:hint="cs"/>
          <w:sz w:val="28"/>
          <w:szCs w:val="28"/>
          <w:rtl/>
          <w:lang w:bidi="fa-IR"/>
        </w:rPr>
        <w:t xml:space="preserve">مواجهه با مورفین </w:t>
      </w:r>
      <w:r w:rsidR="00C050C4" w:rsidRPr="0005497E">
        <w:rPr>
          <w:rFonts w:ascii="Times New Roman" w:hAnsi="Times New Roman" w:cs="B Nazanin" w:hint="cs"/>
          <w:sz w:val="28"/>
          <w:szCs w:val="28"/>
          <w:rtl/>
          <w:lang w:bidi="fa-IR"/>
        </w:rPr>
        <w:t>‌می‌</w:t>
      </w:r>
      <w:r w:rsidR="00484637" w:rsidRPr="0005497E">
        <w:rPr>
          <w:rFonts w:ascii="Times New Roman" w:hAnsi="Times New Roman" w:cs="B Nazanin" w:hint="cs"/>
          <w:sz w:val="28"/>
          <w:szCs w:val="28"/>
          <w:rtl/>
          <w:lang w:bidi="fa-IR"/>
        </w:rPr>
        <w:t xml:space="preserve">تواند بر رفتار، سیگنال های بیوشیمیایی، ارتجاع پذیری سیناپسی و ساختار عصبی در طول نسل های مختلف تاثیر بگذارد. در حالی که اثرات رفتاری و بیوشیمیایی در نسل </w:t>
      </w:r>
      <w:r w:rsidR="00484637" w:rsidRPr="0005497E">
        <w:rPr>
          <w:rFonts w:ascii="Times New Roman" w:hAnsi="Times New Roman" w:cs="B Nazanin"/>
          <w:sz w:val="28"/>
          <w:szCs w:val="28"/>
          <w:lang w:bidi="fa-IR"/>
        </w:rPr>
        <w:t>F1</w:t>
      </w:r>
      <w:r w:rsidR="00484637" w:rsidRPr="0005497E">
        <w:rPr>
          <w:rFonts w:ascii="Times New Roman" w:hAnsi="Times New Roman" w:cs="B Nazanin" w:hint="cs"/>
          <w:sz w:val="28"/>
          <w:szCs w:val="28"/>
          <w:rtl/>
          <w:lang w:bidi="fa-IR"/>
        </w:rPr>
        <w:t xml:space="preserve"> دیده </w:t>
      </w:r>
      <w:r w:rsidR="00C050C4" w:rsidRPr="0005497E">
        <w:rPr>
          <w:rFonts w:ascii="Times New Roman" w:hAnsi="Times New Roman" w:cs="B Nazanin" w:hint="cs"/>
          <w:sz w:val="28"/>
          <w:szCs w:val="28"/>
          <w:rtl/>
          <w:lang w:bidi="fa-IR"/>
        </w:rPr>
        <w:t>‌می‌</w:t>
      </w:r>
      <w:r w:rsidR="00484637" w:rsidRPr="0005497E">
        <w:rPr>
          <w:rFonts w:ascii="Times New Roman" w:hAnsi="Times New Roman" w:cs="B Nazanin" w:hint="cs"/>
          <w:sz w:val="28"/>
          <w:szCs w:val="28"/>
          <w:rtl/>
          <w:lang w:bidi="fa-IR"/>
        </w:rPr>
        <w:t xml:space="preserve">شود، توزیع تغییرات در مورفولوژی سلولی به دست آمده از زاده های </w:t>
      </w:r>
      <w:r w:rsidR="00484637" w:rsidRPr="0005497E">
        <w:rPr>
          <w:rFonts w:ascii="Times New Roman" w:hAnsi="Times New Roman" w:cs="B Nazanin"/>
          <w:sz w:val="28"/>
          <w:szCs w:val="28"/>
          <w:lang w:bidi="fa-IR"/>
        </w:rPr>
        <w:t>F2</w:t>
      </w:r>
      <w:r w:rsidR="00484637" w:rsidRPr="0005497E">
        <w:rPr>
          <w:rFonts w:ascii="Times New Roman" w:hAnsi="Times New Roman" w:cs="B Nazanin" w:hint="cs"/>
          <w:sz w:val="28"/>
          <w:szCs w:val="28"/>
          <w:rtl/>
          <w:lang w:bidi="fa-IR"/>
        </w:rPr>
        <w:t xml:space="preserve"> توارث بین نسلی را در مواجهه با مورفین نشان </w:t>
      </w:r>
      <w:r w:rsidR="00C050C4" w:rsidRPr="0005497E">
        <w:rPr>
          <w:rFonts w:ascii="Times New Roman" w:hAnsi="Times New Roman" w:cs="B Nazanin" w:hint="cs"/>
          <w:sz w:val="28"/>
          <w:szCs w:val="28"/>
          <w:rtl/>
          <w:lang w:bidi="fa-IR"/>
        </w:rPr>
        <w:t>‌می‌</w:t>
      </w:r>
      <w:r w:rsidR="00484637" w:rsidRPr="0005497E">
        <w:rPr>
          <w:rFonts w:ascii="Times New Roman" w:hAnsi="Times New Roman" w:cs="B Nazanin" w:hint="cs"/>
          <w:sz w:val="28"/>
          <w:szCs w:val="28"/>
          <w:rtl/>
          <w:lang w:bidi="fa-IR"/>
        </w:rPr>
        <w:t>دهد.</w:t>
      </w:r>
    </w:p>
    <w:p w14:paraId="76B2E396" w14:textId="77777777" w:rsidR="00484637" w:rsidRPr="0005497E" w:rsidRDefault="00484637"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۵.۲.۲. مواجهه با مورفین و تغییرات اپی ژنوم</w:t>
      </w:r>
    </w:p>
    <w:p w14:paraId="47D1E0B0" w14:textId="77777777" w:rsidR="00484637" w:rsidRPr="0005497E" w:rsidRDefault="002153F1"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تاکنون هیچ تغییر شناخته شده ای برای اپی ژنوم شناخته نشده است که بتواند توارث بین نسلی را در مواجهه با مورفین توضیح دهد. اگرچه گزارش هایی از تغییرات اپی ژنتیک وجود دارد که مواجهه با مورفین را درون یک نسل توضیح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دهد. به عنوان مثال، تغییرات هیستون در </w:t>
      </w:r>
      <w:proofErr w:type="spellStart"/>
      <w:r w:rsidRPr="0005497E">
        <w:rPr>
          <w:rFonts w:ascii="Times New Roman" w:hAnsi="Times New Roman" w:cs="B Nazanin"/>
          <w:sz w:val="28"/>
          <w:szCs w:val="28"/>
          <w:lang w:bidi="fa-IR"/>
        </w:rPr>
        <w:t>NAc</w:t>
      </w:r>
      <w:proofErr w:type="spellEnd"/>
      <w:r w:rsidRPr="0005497E">
        <w:rPr>
          <w:rFonts w:ascii="Times New Roman" w:hAnsi="Times New Roman" w:cs="B Nazanin" w:hint="cs"/>
          <w:sz w:val="28"/>
          <w:szCs w:val="28"/>
          <w:rtl/>
          <w:lang w:bidi="fa-IR"/>
        </w:rPr>
        <w:t xml:space="preserve"> و سایر نواحی مغزی در معرض مورفین در جانوران اندازه گیری شده است. استفاده از مورفین  و حساسیت به آن در موش</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در مواجهه مداوم با مورفین با سطوح کلی دمتیلاسیون هیستون ۳ لیزین ۹ در </w:t>
      </w:r>
      <w:proofErr w:type="spellStart"/>
      <w:r w:rsidRPr="0005497E">
        <w:rPr>
          <w:rFonts w:ascii="Times New Roman" w:hAnsi="Times New Roman" w:cs="B Nazanin"/>
          <w:sz w:val="28"/>
          <w:szCs w:val="28"/>
          <w:lang w:bidi="fa-IR"/>
        </w:rPr>
        <w:t>NAc</w:t>
      </w:r>
      <w:proofErr w:type="spellEnd"/>
      <w:r w:rsidRPr="0005497E">
        <w:rPr>
          <w:rFonts w:ascii="Times New Roman" w:hAnsi="Times New Roman" w:cs="B Nazanin" w:hint="cs"/>
          <w:sz w:val="28"/>
          <w:szCs w:val="28"/>
          <w:rtl/>
          <w:lang w:bidi="fa-IR"/>
        </w:rPr>
        <w:t xml:space="preserve"> تعیین شده است. چون </w:t>
      </w:r>
      <w:r w:rsidRPr="0005497E">
        <w:rPr>
          <w:rFonts w:ascii="Times New Roman" w:hAnsi="Times New Roman" w:cs="B Nazanin"/>
          <w:sz w:val="28"/>
          <w:szCs w:val="28"/>
          <w:lang w:bidi="fa-IR"/>
        </w:rPr>
        <w:t>H3k9me2</w:t>
      </w:r>
      <w:r w:rsidRPr="0005497E">
        <w:rPr>
          <w:rFonts w:ascii="Times New Roman" w:hAnsi="Times New Roman" w:cs="B Nazanin" w:hint="cs"/>
          <w:sz w:val="28"/>
          <w:szCs w:val="28"/>
          <w:rtl/>
          <w:lang w:bidi="fa-IR"/>
        </w:rPr>
        <w:t xml:space="preserve"> به طور کلی مرتبط با مهار رونویسی است، نتایج  </w:t>
      </w:r>
      <w:r w:rsidRPr="0005497E">
        <w:rPr>
          <w:rFonts w:ascii="Times New Roman" w:hAnsi="Times New Roman" w:cs="B Nazanin"/>
          <w:sz w:val="28"/>
          <w:szCs w:val="28"/>
          <w:lang w:bidi="fa-IR"/>
        </w:rPr>
        <w:t>H3k9me2</w:t>
      </w:r>
      <w:r w:rsidRPr="0005497E">
        <w:rPr>
          <w:rFonts w:ascii="Times New Roman" w:hAnsi="Times New Roman" w:cs="B Nazanin" w:hint="cs"/>
          <w:sz w:val="28"/>
          <w:szCs w:val="28"/>
          <w:rtl/>
          <w:lang w:bidi="fa-IR"/>
        </w:rPr>
        <w:t xml:space="preserve"> کاهش یافته، منجر به بیان ژن افزایش یافته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شود و این بیان ژن ممکن است تحت تاثیر اثرات ناشی از مورفین باشد.</w:t>
      </w:r>
    </w:p>
    <w:p w14:paraId="59A588B1" w14:textId="77777777" w:rsidR="002153F1" w:rsidRPr="0005497E" w:rsidRDefault="002153F1"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lastRenderedPageBreak/>
        <w:t>متیلاسیون هیستون در رتروترانسپورتازهای هسته های درون جایگاهی بلند(</w:t>
      </w:r>
      <w:r w:rsidRPr="0005497E">
        <w:rPr>
          <w:rFonts w:ascii="Times New Roman" w:hAnsi="Times New Roman" w:cs="B Nazanin"/>
          <w:sz w:val="28"/>
          <w:szCs w:val="28"/>
          <w:lang w:bidi="fa-IR"/>
        </w:rPr>
        <w:t>LINE-1</w:t>
      </w:r>
      <w:r w:rsidRPr="0005497E">
        <w:rPr>
          <w:rFonts w:ascii="Times New Roman" w:hAnsi="Times New Roman" w:cs="B Nazanin" w:hint="cs"/>
          <w:sz w:val="28"/>
          <w:szCs w:val="28"/>
          <w:rtl/>
          <w:lang w:bidi="fa-IR"/>
        </w:rPr>
        <w:t xml:space="preserve">) در </w:t>
      </w:r>
      <w:proofErr w:type="spellStart"/>
      <w:r w:rsidRPr="0005497E">
        <w:rPr>
          <w:rFonts w:ascii="Times New Roman" w:hAnsi="Times New Roman" w:cs="B Nazanin"/>
          <w:sz w:val="28"/>
          <w:szCs w:val="28"/>
          <w:lang w:bidi="fa-IR"/>
        </w:rPr>
        <w:t>NAc</w:t>
      </w:r>
      <w:proofErr w:type="spellEnd"/>
      <w:r w:rsidRPr="0005497E">
        <w:rPr>
          <w:rFonts w:ascii="Times New Roman" w:hAnsi="Times New Roman" w:cs="B Nazanin" w:hint="cs"/>
          <w:sz w:val="28"/>
          <w:szCs w:val="28"/>
          <w:rtl/>
          <w:lang w:bidi="fa-IR"/>
        </w:rPr>
        <w:t xml:space="preserve"> در موش</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در نتیجه تزریق  مورفین به این نواحی کاهش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یابد. عناصر </w:t>
      </w:r>
      <w:r w:rsidRPr="0005497E">
        <w:rPr>
          <w:rFonts w:ascii="Times New Roman" w:hAnsi="Times New Roman" w:cs="B Nazanin"/>
          <w:sz w:val="28"/>
          <w:szCs w:val="28"/>
          <w:lang w:bidi="fa-IR"/>
        </w:rPr>
        <w:t>LINE-1</w:t>
      </w:r>
      <w:r w:rsidRPr="0005497E">
        <w:rPr>
          <w:rFonts w:ascii="Times New Roman" w:hAnsi="Times New Roman" w:cs="B Nazanin" w:hint="cs"/>
          <w:sz w:val="28"/>
          <w:szCs w:val="28"/>
          <w:rtl/>
          <w:lang w:bidi="fa-IR"/>
        </w:rPr>
        <w:t xml:space="preserve"> توالی های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تکراری هستند که </w:t>
      </w:r>
      <w:r w:rsidR="00260B69" w:rsidRPr="0005497E">
        <w:rPr>
          <w:rFonts w:ascii="Times New Roman" w:hAnsi="Times New Roman" w:cs="B Nazanin" w:hint="cs"/>
          <w:sz w:val="28"/>
          <w:szCs w:val="28"/>
          <w:rtl/>
          <w:lang w:bidi="fa-IR"/>
        </w:rPr>
        <w:t xml:space="preserve">بخش بزرگی از </w:t>
      </w:r>
      <w:r w:rsidR="00260B69" w:rsidRPr="0005497E">
        <w:rPr>
          <w:rFonts w:ascii="Times New Roman" w:hAnsi="Times New Roman" w:cs="B Nazanin"/>
          <w:sz w:val="28"/>
          <w:szCs w:val="28"/>
          <w:lang w:bidi="fa-IR"/>
        </w:rPr>
        <w:t>DNA</w:t>
      </w:r>
      <w:r w:rsidR="00260B69" w:rsidRPr="0005497E">
        <w:rPr>
          <w:rFonts w:ascii="Times New Roman" w:hAnsi="Times New Roman" w:cs="B Nazanin" w:hint="cs"/>
          <w:sz w:val="28"/>
          <w:szCs w:val="28"/>
          <w:rtl/>
          <w:lang w:bidi="fa-IR"/>
        </w:rPr>
        <w:t xml:space="preserve"> ژنو</w:t>
      </w:r>
      <w:r w:rsidR="00C050C4" w:rsidRPr="0005497E">
        <w:rPr>
          <w:rFonts w:ascii="Times New Roman" w:hAnsi="Times New Roman" w:cs="B Nazanin" w:hint="cs"/>
          <w:sz w:val="28"/>
          <w:szCs w:val="28"/>
          <w:rtl/>
          <w:lang w:bidi="fa-IR"/>
        </w:rPr>
        <w:t>‌می‌</w:t>
      </w:r>
      <w:r w:rsidR="00260B69" w:rsidRPr="0005497E">
        <w:rPr>
          <w:rFonts w:ascii="Times New Roman" w:hAnsi="Times New Roman" w:cs="B Nazanin" w:hint="cs"/>
          <w:sz w:val="28"/>
          <w:szCs w:val="28"/>
          <w:rtl/>
          <w:lang w:bidi="fa-IR"/>
        </w:rPr>
        <w:t xml:space="preserve"> هستند(</w:t>
      </w:r>
      <w:r w:rsidR="00260B69" w:rsidRPr="0005497E">
        <w:rPr>
          <w:rFonts w:ascii="Times New Roman" w:hAnsi="Times New Roman" w:cs="B Nazanin"/>
          <w:sz w:val="28"/>
          <w:szCs w:val="28"/>
          <w:lang w:bidi="fa-IR"/>
        </w:rPr>
        <w:t>20%</w:t>
      </w:r>
      <w:r w:rsidR="00260B69" w:rsidRPr="0005497E">
        <w:rPr>
          <w:rFonts w:ascii="Times New Roman" w:hAnsi="Times New Roman" w:cs="B Nazanin" w:hint="cs"/>
          <w:sz w:val="28"/>
          <w:szCs w:val="28"/>
          <w:rtl/>
          <w:lang w:bidi="fa-IR"/>
        </w:rPr>
        <w:t xml:space="preserve">). حرکت، ادغام و تنظیم این عناصر در بخش های مختلفی از نواحی مغزی شناسایی شده اند و تغییراتی در بیان </w:t>
      </w:r>
      <w:r w:rsidR="00260B69" w:rsidRPr="0005497E">
        <w:rPr>
          <w:rFonts w:ascii="Times New Roman" w:hAnsi="Times New Roman" w:cs="B Nazanin"/>
          <w:sz w:val="28"/>
          <w:szCs w:val="28"/>
          <w:lang w:bidi="fa-IR"/>
        </w:rPr>
        <w:t>LINE-1</w:t>
      </w:r>
      <w:r w:rsidR="00260B69" w:rsidRPr="0005497E">
        <w:rPr>
          <w:rFonts w:ascii="Times New Roman" w:hAnsi="Times New Roman" w:cs="B Nazanin" w:hint="cs"/>
          <w:sz w:val="28"/>
          <w:szCs w:val="28"/>
          <w:rtl/>
          <w:lang w:bidi="fa-IR"/>
        </w:rPr>
        <w:t xml:space="preserve"> از طریق مکانیسم های اپی ژنتیکی در اعتیاد دارویی در بدن مصرف کننده دیده </w:t>
      </w:r>
      <w:r w:rsidR="00C050C4" w:rsidRPr="0005497E">
        <w:rPr>
          <w:rFonts w:ascii="Times New Roman" w:hAnsi="Times New Roman" w:cs="B Nazanin" w:hint="cs"/>
          <w:sz w:val="28"/>
          <w:szCs w:val="28"/>
          <w:rtl/>
          <w:lang w:bidi="fa-IR"/>
        </w:rPr>
        <w:t>‌می‌</w:t>
      </w:r>
      <w:r w:rsidR="00260B69" w:rsidRPr="0005497E">
        <w:rPr>
          <w:rFonts w:ascii="Times New Roman" w:hAnsi="Times New Roman" w:cs="B Nazanin" w:hint="cs"/>
          <w:sz w:val="28"/>
          <w:szCs w:val="28"/>
          <w:rtl/>
          <w:lang w:bidi="fa-IR"/>
        </w:rPr>
        <w:t xml:space="preserve">شود. جالب است که حرکت درون ژنی و بیان از طریق آزاد شدن اپی ژنتیکی از خاموش شدن ژن </w:t>
      </w:r>
      <w:r w:rsidR="00C050C4" w:rsidRPr="0005497E">
        <w:rPr>
          <w:rFonts w:ascii="Times New Roman" w:hAnsi="Times New Roman" w:cs="B Nazanin" w:hint="cs"/>
          <w:sz w:val="28"/>
          <w:szCs w:val="28"/>
          <w:rtl/>
          <w:lang w:bidi="fa-IR"/>
        </w:rPr>
        <w:t>‌می‌</w:t>
      </w:r>
      <w:r w:rsidR="00260B69" w:rsidRPr="0005497E">
        <w:rPr>
          <w:rFonts w:ascii="Times New Roman" w:hAnsi="Times New Roman" w:cs="B Nazanin" w:hint="cs"/>
          <w:sz w:val="28"/>
          <w:szCs w:val="28"/>
          <w:rtl/>
          <w:lang w:bidi="fa-IR"/>
        </w:rPr>
        <w:t>تواند تغییرات اپی ژنو</w:t>
      </w:r>
      <w:r w:rsidR="00C050C4" w:rsidRPr="0005497E">
        <w:rPr>
          <w:rFonts w:ascii="Times New Roman" w:hAnsi="Times New Roman" w:cs="B Nazanin" w:hint="cs"/>
          <w:sz w:val="28"/>
          <w:szCs w:val="28"/>
          <w:rtl/>
          <w:lang w:bidi="fa-IR"/>
        </w:rPr>
        <w:t>‌می‌</w:t>
      </w:r>
      <w:r w:rsidR="00260B69" w:rsidRPr="0005497E">
        <w:rPr>
          <w:rFonts w:ascii="Times New Roman" w:hAnsi="Times New Roman" w:cs="B Nazanin" w:hint="cs"/>
          <w:sz w:val="28"/>
          <w:szCs w:val="28"/>
          <w:rtl/>
          <w:lang w:bidi="fa-IR"/>
        </w:rPr>
        <w:t xml:space="preserve">ویژه ای را در توارث بین نسلی ایجاد کند. درحالی که بیان </w:t>
      </w:r>
      <w:r w:rsidR="00260B69" w:rsidRPr="0005497E">
        <w:rPr>
          <w:rFonts w:ascii="Times New Roman" w:hAnsi="Times New Roman" w:cs="B Nazanin"/>
          <w:sz w:val="28"/>
          <w:szCs w:val="28"/>
          <w:lang w:bidi="fa-IR"/>
        </w:rPr>
        <w:t>LINE-1</w:t>
      </w:r>
      <w:r w:rsidR="00260B69" w:rsidRPr="0005497E">
        <w:rPr>
          <w:rFonts w:ascii="Times New Roman" w:hAnsi="Times New Roman" w:cs="B Nazanin" w:hint="cs"/>
          <w:sz w:val="28"/>
          <w:szCs w:val="28"/>
          <w:rtl/>
          <w:lang w:bidi="fa-IR"/>
        </w:rPr>
        <w:t xml:space="preserve"> مرتبط با مصرف مورفین در سلول های سوماتیک است، هنوز ناشناخته است اگر بیان </w:t>
      </w:r>
      <w:r w:rsidR="00260B69" w:rsidRPr="0005497E">
        <w:rPr>
          <w:rFonts w:ascii="Times New Roman" w:hAnsi="Times New Roman" w:cs="B Nazanin"/>
          <w:sz w:val="28"/>
          <w:szCs w:val="28"/>
          <w:lang w:bidi="fa-IR"/>
        </w:rPr>
        <w:t>LINE-1</w:t>
      </w:r>
      <w:r w:rsidR="00260B69" w:rsidRPr="0005497E">
        <w:rPr>
          <w:rFonts w:ascii="Times New Roman" w:hAnsi="Times New Roman" w:cs="B Nazanin" w:hint="cs"/>
          <w:sz w:val="28"/>
          <w:szCs w:val="28"/>
          <w:rtl/>
          <w:lang w:bidi="fa-IR"/>
        </w:rPr>
        <w:t xml:space="preserve"> در سلول های زایشی </w:t>
      </w:r>
      <w:r w:rsidR="00260B69" w:rsidRPr="0005497E">
        <w:rPr>
          <w:rFonts w:ascii="Times New Roman" w:hAnsi="Times New Roman" w:cs="B Nazanin"/>
          <w:sz w:val="28"/>
          <w:szCs w:val="28"/>
          <w:lang w:bidi="fa-IR"/>
        </w:rPr>
        <w:t>F0</w:t>
      </w:r>
      <w:r w:rsidR="00260B69" w:rsidRPr="0005497E">
        <w:rPr>
          <w:rFonts w:ascii="Times New Roman" w:hAnsi="Times New Roman" w:cs="B Nazanin" w:hint="cs"/>
          <w:sz w:val="28"/>
          <w:szCs w:val="28"/>
          <w:rtl/>
          <w:lang w:bidi="fa-IR"/>
        </w:rPr>
        <w:t xml:space="preserve"> در والدین در معرض مورفین رخ  دهد، این موضوع در مغز و گامت های زاده های </w:t>
      </w:r>
      <w:r w:rsidR="00260B69" w:rsidRPr="0005497E">
        <w:rPr>
          <w:rFonts w:ascii="Times New Roman" w:hAnsi="Times New Roman" w:cs="B Nazanin"/>
          <w:sz w:val="28"/>
          <w:szCs w:val="28"/>
          <w:lang w:bidi="fa-IR"/>
        </w:rPr>
        <w:t>F1</w:t>
      </w:r>
      <w:r w:rsidR="00260B69" w:rsidRPr="0005497E">
        <w:rPr>
          <w:rFonts w:ascii="Times New Roman" w:hAnsi="Times New Roman" w:cs="B Nazanin" w:hint="cs"/>
          <w:sz w:val="28"/>
          <w:szCs w:val="28"/>
          <w:rtl/>
          <w:lang w:bidi="fa-IR"/>
        </w:rPr>
        <w:t xml:space="preserve"> یا در نسل های بعدی باقی </w:t>
      </w:r>
      <w:r w:rsidR="00C050C4" w:rsidRPr="0005497E">
        <w:rPr>
          <w:rFonts w:ascii="Times New Roman" w:hAnsi="Times New Roman" w:cs="B Nazanin" w:hint="cs"/>
          <w:sz w:val="28"/>
          <w:szCs w:val="28"/>
          <w:rtl/>
          <w:lang w:bidi="fa-IR"/>
        </w:rPr>
        <w:t>‌می‌</w:t>
      </w:r>
      <w:r w:rsidR="00260B69" w:rsidRPr="0005497E">
        <w:rPr>
          <w:rFonts w:ascii="Times New Roman" w:hAnsi="Times New Roman" w:cs="B Nazanin" w:hint="cs"/>
          <w:sz w:val="28"/>
          <w:szCs w:val="28"/>
          <w:rtl/>
          <w:lang w:bidi="fa-IR"/>
        </w:rPr>
        <w:t xml:space="preserve">ماند. </w:t>
      </w:r>
    </w:p>
    <w:p w14:paraId="3E79D674" w14:textId="77777777" w:rsidR="00260B69" w:rsidRPr="0005497E" w:rsidRDefault="00260B69"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استیلاسیون هیستون هم چنین در پاسخ به مواجهه با مورفین رخ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دهد. در موش ها، مواجهه با مورفین </w:t>
      </w:r>
      <w:r w:rsidR="00712959" w:rsidRPr="0005497E">
        <w:rPr>
          <w:rFonts w:ascii="Times New Roman" w:hAnsi="Times New Roman" w:cs="B Nazanin" w:hint="cs"/>
          <w:sz w:val="28"/>
          <w:szCs w:val="28"/>
          <w:rtl/>
          <w:lang w:bidi="fa-IR"/>
        </w:rPr>
        <w:t xml:space="preserve">استیلاسیون </w:t>
      </w:r>
      <w:r w:rsidR="00712959" w:rsidRPr="0005497E">
        <w:rPr>
          <w:rFonts w:ascii="Times New Roman" w:hAnsi="Times New Roman" w:cs="B Nazanin"/>
          <w:sz w:val="28"/>
          <w:szCs w:val="28"/>
          <w:lang w:bidi="fa-IR"/>
        </w:rPr>
        <w:t>H3</w:t>
      </w:r>
      <w:r w:rsidR="00712959" w:rsidRPr="0005497E">
        <w:rPr>
          <w:rFonts w:ascii="Times New Roman" w:hAnsi="Times New Roman" w:cs="B Nazanin" w:hint="cs"/>
          <w:sz w:val="28"/>
          <w:szCs w:val="28"/>
          <w:rtl/>
          <w:lang w:bidi="fa-IR"/>
        </w:rPr>
        <w:t xml:space="preserve"> لیزین ۱۴ </w:t>
      </w:r>
      <w:r w:rsidR="00712959" w:rsidRPr="0005497E">
        <w:rPr>
          <w:rFonts w:ascii="Times New Roman" w:hAnsi="Times New Roman" w:cs="B Nazanin"/>
          <w:sz w:val="28"/>
          <w:szCs w:val="28"/>
          <w:lang w:bidi="fa-IR"/>
        </w:rPr>
        <w:t xml:space="preserve"> </w:t>
      </w:r>
      <w:r w:rsidR="00712959" w:rsidRPr="0005497E">
        <w:rPr>
          <w:rFonts w:ascii="Times New Roman" w:hAnsi="Times New Roman" w:cs="B Nazanin" w:hint="cs"/>
          <w:sz w:val="28"/>
          <w:szCs w:val="28"/>
          <w:rtl/>
          <w:lang w:bidi="fa-IR"/>
        </w:rPr>
        <w:t xml:space="preserve">را در </w:t>
      </w:r>
      <w:proofErr w:type="spellStart"/>
      <w:r w:rsidR="00712959" w:rsidRPr="0005497E">
        <w:rPr>
          <w:rFonts w:ascii="Times New Roman" w:hAnsi="Times New Roman" w:cs="B Nazanin"/>
          <w:sz w:val="28"/>
          <w:szCs w:val="28"/>
          <w:lang w:bidi="fa-IR"/>
        </w:rPr>
        <w:t>NAc</w:t>
      </w:r>
      <w:proofErr w:type="spellEnd"/>
      <w:r w:rsidR="00712959" w:rsidRPr="0005497E">
        <w:rPr>
          <w:rFonts w:ascii="Times New Roman" w:hAnsi="Times New Roman" w:cs="B Nazanin" w:hint="cs"/>
          <w:sz w:val="28"/>
          <w:szCs w:val="28"/>
          <w:rtl/>
          <w:lang w:bidi="fa-IR"/>
        </w:rPr>
        <w:t xml:space="preserve"> و آمیگدالای جانبی افزایش </w:t>
      </w:r>
      <w:r w:rsidR="00C050C4" w:rsidRPr="0005497E">
        <w:rPr>
          <w:rFonts w:ascii="Times New Roman" w:hAnsi="Times New Roman" w:cs="B Nazanin" w:hint="cs"/>
          <w:sz w:val="28"/>
          <w:szCs w:val="28"/>
          <w:rtl/>
          <w:lang w:bidi="fa-IR"/>
        </w:rPr>
        <w:t>‌می‌</w:t>
      </w:r>
      <w:r w:rsidR="00712959" w:rsidRPr="0005497E">
        <w:rPr>
          <w:rFonts w:ascii="Times New Roman" w:hAnsi="Times New Roman" w:cs="B Nazanin" w:hint="cs"/>
          <w:sz w:val="28"/>
          <w:szCs w:val="28"/>
          <w:rtl/>
          <w:lang w:bidi="fa-IR"/>
        </w:rPr>
        <w:t xml:space="preserve">دهد، ناحیه ای که به صورت حیاتی در ارتباط با محرک و پاسخ به آن است. استیلاسیون هیستون مرتبط با فعال شدن رونویسی است. در حالی که چنین تغییراتی در یک نسل دیده </w:t>
      </w:r>
      <w:r w:rsidR="00C050C4" w:rsidRPr="0005497E">
        <w:rPr>
          <w:rFonts w:ascii="Times New Roman" w:hAnsi="Times New Roman" w:cs="B Nazanin" w:hint="cs"/>
          <w:sz w:val="28"/>
          <w:szCs w:val="28"/>
          <w:rtl/>
          <w:lang w:bidi="fa-IR"/>
        </w:rPr>
        <w:t>‌می‌</w:t>
      </w:r>
      <w:r w:rsidR="00712959" w:rsidRPr="0005497E">
        <w:rPr>
          <w:rFonts w:ascii="Times New Roman" w:hAnsi="Times New Roman" w:cs="B Nazanin" w:hint="cs"/>
          <w:sz w:val="28"/>
          <w:szCs w:val="28"/>
          <w:rtl/>
          <w:lang w:bidi="fa-IR"/>
        </w:rPr>
        <w:t>شوند، هیچ شاهدی مبنی بر استیلاسیون هیستون در زاده های ایجاد شده از والدین در معرض مورفین به دست نیامده است.</w:t>
      </w:r>
    </w:p>
    <w:p w14:paraId="6324E60C" w14:textId="77777777" w:rsidR="00712959" w:rsidRPr="0005497E" w:rsidRDefault="00712959"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علاوه بر تغییرات متیلاسیون و استیلاسیون هیستون ها، مواجهه با مورفین، تغییرات متیلاسیون را در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به صورت مستقیم القا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مورفین استرس اکسیداتیو سلولی را ایجاد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و اهدای گروه های متیل را از طریق آنتی اکسیدان های گلوتاتیون و دهنده گروه ‌متیل </w:t>
      </w:r>
      <w:r w:rsidRPr="0005497E">
        <w:rPr>
          <w:rFonts w:ascii="Times New Roman" w:hAnsi="Times New Roman" w:cs="B Nazanin"/>
          <w:sz w:val="28"/>
          <w:szCs w:val="28"/>
          <w:lang w:bidi="fa-IR"/>
        </w:rPr>
        <w:t>SAM</w:t>
      </w:r>
      <w:r w:rsidRPr="0005497E">
        <w:rPr>
          <w:rFonts w:ascii="Times New Roman" w:hAnsi="Times New Roman" w:cs="B Nazanin" w:hint="cs"/>
          <w:sz w:val="28"/>
          <w:szCs w:val="28"/>
          <w:rtl/>
          <w:lang w:bidi="fa-IR"/>
        </w:rPr>
        <w:t xml:space="preserve"> انجام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دهد. متعاقبا، چون حالت احیایی سلول</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بر رخدادهای متیلاسیون تاثیر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گذارد، تغییرات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در نتیجه مواجهه با مورفین به وجود بیاید. فقط چون به نظر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رسد که </w:t>
      </w:r>
      <w:r w:rsidRPr="0005497E">
        <w:rPr>
          <w:rFonts w:ascii="Times New Roman" w:hAnsi="Times New Roman" w:cs="B Nazanin"/>
          <w:sz w:val="28"/>
          <w:szCs w:val="28"/>
          <w:lang w:bidi="fa-IR"/>
        </w:rPr>
        <w:t>LINE-1</w:t>
      </w:r>
      <w:r w:rsidRPr="0005497E">
        <w:rPr>
          <w:rFonts w:ascii="Times New Roman" w:hAnsi="Times New Roman" w:cs="B Nazanin" w:hint="cs"/>
          <w:sz w:val="28"/>
          <w:szCs w:val="28"/>
          <w:rtl/>
          <w:lang w:bidi="fa-IR"/>
        </w:rPr>
        <w:t xml:space="preserve"> نسبت به تغییرات متیلاسیون هیستون در مواجهه با مورفین، آسیب پذیر به نظر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رسد، عناصر متحرک در متیلاسیون بعد از استفاده از مورفین </w:t>
      </w:r>
      <w:r w:rsidR="000778E1" w:rsidRPr="0005497E">
        <w:rPr>
          <w:rFonts w:ascii="Times New Roman" w:hAnsi="Times New Roman" w:cs="B Nazanin" w:hint="cs"/>
          <w:sz w:val="28"/>
          <w:szCs w:val="28"/>
          <w:rtl/>
          <w:lang w:bidi="fa-IR"/>
        </w:rPr>
        <w:t xml:space="preserve">با کاهش روبرو </w:t>
      </w:r>
      <w:r w:rsidR="00C050C4" w:rsidRPr="0005497E">
        <w:rPr>
          <w:rFonts w:ascii="Times New Roman" w:hAnsi="Times New Roman" w:cs="B Nazanin" w:hint="cs"/>
          <w:sz w:val="28"/>
          <w:szCs w:val="28"/>
          <w:rtl/>
          <w:lang w:bidi="fa-IR"/>
        </w:rPr>
        <w:t>‌می‌</w:t>
      </w:r>
      <w:r w:rsidR="000778E1" w:rsidRPr="0005497E">
        <w:rPr>
          <w:rFonts w:ascii="Times New Roman" w:hAnsi="Times New Roman" w:cs="B Nazanin" w:hint="cs"/>
          <w:sz w:val="28"/>
          <w:szCs w:val="28"/>
          <w:rtl/>
          <w:lang w:bidi="fa-IR"/>
        </w:rPr>
        <w:t xml:space="preserve">شوند. هیپومتیلاسیون در رتروترانسپوزون های </w:t>
      </w:r>
      <w:r w:rsidR="000778E1" w:rsidRPr="0005497E">
        <w:rPr>
          <w:rFonts w:ascii="Times New Roman" w:hAnsi="Times New Roman" w:cs="B Nazanin"/>
          <w:sz w:val="28"/>
          <w:szCs w:val="28"/>
          <w:lang w:bidi="fa-IR"/>
        </w:rPr>
        <w:t>LINE-1</w:t>
      </w:r>
      <w:r w:rsidR="000778E1" w:rsidRPr="0005497E">
        <w:rPr>
          <w:rFonts w:ascii="Times New Roman" w:hAnsi="Times New Roman" w:cs="B Nazanin" w:hint="cs"/>
          <w:sz w:val="28"/>
          <w:szCs w:val="28"/>
          <w:rtl/>
          <w:lang w:bidi="fa-IR"/>
        </w:rPr>
        <w:t xml:space="preserve"> در لوکوسیت های مصرف کننده های مداوم هروئین و در رده های سلول های عصبی دیده </w:t>
      </w:r>
      <w:r w:rsidR="00C050C4" w:rsidRPr="0005497E">
        <w:rPr>
          <w:rFonts w:ascii="Times New Roman" w:hAnsi="Times New Roman" w:cs="B Nazanin" w:hint="cs"/>
          <w:sz w:val="28"/>
          <w:szCs w:val="28"/>
          <w:rtl/>
          <w:lang w:bidi="fa-IR"/>
        </w:rPr>
        <w:t>‌می‌</w:t>
      </w:r>
      <w:r w:rsidR="000778E1" w:rsidRPr="0005497E">
        <w:rPr>
          <w:rFonts w:ascii="Times New Roman" w:hAnsi="Times New Roman" w:cs="B Nazanin" w:hint="cs"/>
          <w:sz w:val="28"/>
          <w:szCs w:val="28"/>
          <w:rtl/>
          <w:lang w:bidi="fa-IR"/>
        </w:rPr>
        <w:t xml:space="preserve">شود. متعاقبا، بیان </w:t>
      </w:r>
      <w:r w:rsidR="000778E1" w:rsidRPr="0005497E">
        <w:rPr>
          <w:rFonts w:ascii="Times New Roman" w:hAnsi="Times New Roman" w:cs="B Nazanin"/>
          <w:sz w:val="28"/>
          <w:szCs w:val="28"/>
          <w:lang w:bidi="fa-IR"/>
        </w:rPr>
        <w:t>mRNA</w:t>
      </w:r>
      <w:r w:rsidR="000778E1" w:rsidRPr="0005497E">
        <w:rPr>
          <w:rFonts w:ascii="Times New Roman" w:hAnsi="Times New Roman" w:cs="B Nazanin" w:hint="cs"/>
          <w:sz w:val="28"/>
          <w:szCs w:val="28"/>
          <w:rtl/>
          <w:lang w:bidi="fa-IR"/>
        </w:rPr>
        <w:t xml:space="preserve"> مربوط به </w:t>
      </w:r>
      <w:r w:rsidR="000778E1" w:rsidRPr="0005497E">
        <w:rPr>
          <w:rFonts w:ascii="Times New Roman" w:hAnsi="Times New Roman" w:cs="B Nazanin"/>
          <w:sz w:val="28"/>
          <w:szCs w:val="28"/>
          <w:lang w:bidi="fa-IR"/>
        </w:rPr>
        <w:t>LINE-1</w:t>
      </w:r>
      <w:r w:rsidR="000778E1" w:rsidRPr="0005497E">
        <w:rPr>
          <w:rFonts w:ascii="Times New Roman" w:hAnsi="Times New Roman" w:cs="B Nazanin" w:hint="cs"/>
          <w:sz w:val="28"/>
          <w:szCs w:val="28"/>
          <w:rtl/>
          <w:lang w:bidi="fa-IR"/>
        </w:rPr>
        <w:t xml:space="preserve"> افزایش </w:t>
      </w:r>
      <w:r w:rsidR="00C050C4" w:rsidRPr="0005497E">
        <w:rPr>
          <w:rFonts w:ascii="Times New Roman" w:hAnsi="Times New Roman" w:cs="B Nazanin" w:hint="cs"/>
          <w:sz w:val="28"/>
          <w:szCs w:val="28"/>
          <w:rtl/>
          <w:lang w:bidi="fa-IR"/>
        </w:rPr>
        <w:t>‌می‌</w:t>
      </w:r>
      <w:r w:rsidR="000778E1" w:rsidRPr="0005497E">
        <w:rPr>
          <w:rFonts w:ascii="Times New Roman" w:hAnsi="Times New Roman" w:cs="B Nazanin" w:hint="cs"/>
          <w:sz w:val="28"/>
          <w:szCs w:val="28"/>
          <w:rtl/>
          <w:lang w:bidi="fa-IR"/>
        </w:rPr>
        <w:t xml:space="preserve">یابد. در عوض، </w:t>
      </w:r>
      <w:r w:rsidR="000778E1" w:rsidRPr="0005497E">
        <w:rPr>
          <w:rFonts w:ascii="Times New Roman" w:hAnsi="Times New Roman" w:cs="B Nazanin" w:hint="cs"/>
          <w:sz w:val="28"/>
          <w:szCs w:val="28"/>
          <w:rtl/>
          <w:lang w:bidi="fa-IR"/>
        </w:rPr>
        <w:lastRenderedPageBreak/>
        <w:t xml:space="preserve">متیلاسیون </w:t>
      </w:r>
      <w:r w:rsidR="000778E1" w:rsidRPr="0005497E">
        <w:rPr>
          <w:rFonts w:ascii="Times New Roman" w:hAnsi="Times New Roman" w:cs="B Nazanin"/>
          <w:sz w:val="28"/>
          <w:szCs w:val="28"/>
          <w:lang w:bidi="fa-IR"/>
        </w:rPr>
        <w:t>CpG</w:t>
      </w:r>
      <w:r w:rsidR="000778E1" w:rsidRPr="0005497E">
        <w:rPr>
          <w:rFonts w:ascii="Times New Roman" w:hAnsi="Times New Roman" w:cs="B Nazanin" w:hint="cs"/>
          <w:sz w:val="28"/>
          <w:szCs w:val="28"/>
          <w:rtl/>
          <w:lang w:bidi="fa-IR"/>
        </w:rPr>
        <w:t xml:space="preserve"> افزایش یافته در لنفوسیت ها، خون و اسپرم مصرف کننده های هروئین در ناحیه پروموتری ژن </w:t>
      </w:r>
      <w:r w:rsidR="000778E1" w:rsidRPr="0005497E">
        <w:rPr>
          <w:rFonts w:ascii="Times New Roman" w:hAnsi="Times New Roman" w:cs="B Nazanin"/>
          <w:sz w:val="28"/>
          <w:szCs w:val="28"/>
          <w:lang w:bidi="fa-IR"/>
        </w:rPr>
        <w:t>OPRM1</w:t>
      </w:r>
      <w:r w:rsidR="000778E1" w:rsidRPr="0005497E">
        <w:rPr>
          <w:rFonts w:ascii="Times New Roman" w:hAnsi="Times New Roman" w:cs="B Nazanin" w:hint="cs"/>
          <w:sz w:val="28"/>
          <w:szCs w:val="28"/>
          <w:rtl/>
          <w:lang w:bidi="fa-IR"/>
        </w:rPr>
        <w:t xml:space="preserve"> گزارش شده است. بنابراین، مصرف مورفین </w:t>
      </w:r>
      <w:r w:rsidR="00C050C4" w:rsidRPr="0005497E">
        <w:rPr>
          <w:rFonts w:ascii="Times New Roman" w:hAnsi="Times New Roman" w:cs="B Nazanin" w:hint="cs"/>
          <w:sz w:val="28"/>
          <w:szCs w:val="28"/>
          <w:rtl/>
          <w:lang w:bidi="fa-IR"/>
        </w:rPr>
        <w:t>‌می‌</w:t>
      </w:r>
      <w:r w:rsidR="000778E1" w:rsidRPr="0005497E">
        <w:rPr>
          <w:rFonts w:ascii="Times New Roman" w:hAnsi="Times New Roman" w:cs="B Nazanin" w:hint="cs"/>
          <w:sz w:val="28"/>
          <w:szCs w:val="28"/>
          <w:rtl/>
          <w:lang w:bidi="fa-IR"/>
        </w:rPr>
        <w:t xml:space="preserve">تواند منجر به افزایش و کاهش متیلاسیون </w:t>
      </w:r>
      <w:r w:rsidR="000778E1" w:rsidRPr="0005497E">
        <w:rPr>
          <w:rFonts w:ascii="Times New Roman" w:hAnsi="Times New Roman" w:cs="B Nazanin"/>
          <w:sz w:val="28"/>
          <w:szCs w:val="28"/>
          <w:lang w:bidi="fa-IR"/>
        </w:rPr>
        <w:t>DNA</w:t>
      </w:r>
      <w:r w:rsidR="000778E1" w:rsidRPr="0005497E">
        <w:rPr>
          <w:rFonts w:ascii="Times New Roman" w:hAnsi="Times New Roman" w:cs="B Nazanin" w:hint="cs"/>
          <w:sz w:val="28"/>
          <w:szCs w:val="28"/>
          <w:rtl/>
          <w:lang w:bidi="fa-IR"/>
        </w:rPr>
        <w:t xml:space="preserve"> در حالت وابسته به ژن در مصرف کننده های انفرادی شود. تاکنون هیچ مطالعه ای انجام نشده است که نشان دهد آیا تغییرات شیمیایی به زاده</w:t>
      </w:r>
      <w:r w:rsidR="00C050C4" w:rsidRPr="0005497E">
        <w:rPr>
          <w:rFonts w:ascii="Times New Roman" w:hAnsi="Times New Roman" w:cs="B Nazanin" w:hint="cs"/>
          <w:sz w:val="28"/>
          <w:szCs w:val="28"/>
          <w:rtl/>
          <w:lang w:bidi="fa-IR"/>
        </w:rPr>
        <w:t>‌ها</w:t>
      </w:r>
      <w:r w:rsidR="000778E1" w:rsidRPr="0005497E">
        <w:rPr>
          <w:rFonts w:ascii="Times New Roman" w:hAnsi="Times New Roman" w:cs="B Nazanin" w:hint="cs"/>
          <w:sz w:val="28"/>
          <w:szCs w:val="28"/>
          <w:rtl/>
          <w:lang w:bidi="fa-IR"/>
        </w:rPr>
        <w:t xml:space="preserve">توارث </w:t>
      </w:r>
      <w:r w:rsidR="00C050C4" w:rsidRPr="0005497E">
        <w:rPr>
          <w:rFonts w:ascii="Times New Roman" w:hAnsi="Times New Roman" w:cs="B Nazanin" w:hint="cs"/>
          <w:sz w:val="28"/>
          <w:szCs w:val="28"/>
          <w:rtl/>
          <w:lang w:bidi="fa-IR"/>
        </w:rPr>
        <w:t>‌می‌</w:t>
      </w:r>
      <w:r w:rsidR="000778E1" w:rsidRPr="0005497E">
        <w:rPr>
          <w:rFonts w:ascii="Times New Roman" w:hAnsi="Times New Roman" w:cs="B Nazanin" w:hint="cs"/>
          <w:sz w:val="28"/>
          <w:szCs w:val="28"/>
          <w:rtl/>
          <w:lang w:bidi="fa-IR"/>
        </w:rPr>
        <w:t>یابند یا خیر.</w:t>
      </w:r>
    </w:p>
    <w:p w14:paraId="199A4642" w14:textId="77777777" w:rsidR="000778E1" w:rsidRPr="0005497E" w:rsidRDefault="000778E1"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۵.۲.۳. گامت</w:t>
      </w:r>
      <w:r w:rsidR="00C050C4" w:rsidRPr="0005497E">
        <w:rPr>
          <w:rFonts w:ascii="Times New Roman" w:hAnsi="Times New Roman" w:cs="B Nazanin" w:hint="cs"/>
          <w:b/>
          <w:bCs/>
          <w:sz w:val="28"/>
          <w:szCs w:val="28"/>
          <w:rtl/>
          <w:lang w:bidi="fa-IR"/>
        </w:rPr>
        <w:t>‌ها</w:t>
      </w:r>
      <w:r w:rsidRPr="0005497E">
        <w:rPr>
          <w:rFonts w:ascii="Times New Roman" w:hAnsi="Times New Roman" w:cs="B Nazanin" w:hint="cs"/>
          <w:b/>
          <w:bCs/>
          <w:sz w:val="28"/>
          <w:szCs w:val="28"/>
          <w:rtl/>
          <w:lang w:bidi="fa-IR"/>
        </w:rPr>
        <w:t>و پذیرنده های مواد مخدر</w:t>
      </w:r>
    </w:p>
    <w:p w14:paraId="4E861B08" w14:textId="77777777" w:rsidR="000778E1" w:rsidRPr="0005497E" w:rsidRDefault="007E0AF9"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جایابی پذیرنده های افیونی </w:t>
      </w:r>
      <w:r w:rsidRPr="0005497E">
        <w:rPr>
          <w:rFonts w:ascii="Times New Roman" w:hAnsi="Times New Roman" w:cs="B Nazanin"/>
          <w:sz w:val="28"/>
          <w:szCs w:val="28"/>
          <w:lang w:bidi="fa-IR"/>
        </w:rPr>
        <w:t>mu</w:t>
      </w:r>
      <w:r w:rsidRPr="0005497E">
        <w:rPr>
          <w:rFonts w:ascii="Times New Roman" w:hAnsi="Times New Roman" w:cs="B Nazanin" w:hint="cs"/>
          <w:sz w:val="28"/>
          <w:szCs w:val="28"/>
          <w:rtl/>
          <w:lang w:bidi="fa-IR"/>
        </w:rPr>
        <w:t xml:space="preserve"> به صورت بیان درون ژنی از بتا اندورفین در تولید مثل نرها عمل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و پیشنهاد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که گامت های والدی مربوط به مواد مخدر درون ژنی و خارج ژنی </w:t>
      </w:r>
      <w:r w:rsidR="00C050C4" w:rsidRPr="0005497E">
        <w:rPr>
          <w:rFonts w:ascii="Times New Roman" w:hAnsi="Times New Roman" w:cs="B Nazanin" w:hint="cs"/>
          <w:sz w:val="28"/>
          <w:szCs w:val="28"/>
          <w:rtl/>
          <w:lang w:bidi="fa-IR"/>
        </w:rPr>
        <w:t>‌‌است</w:t>
      </w:r>
      <w:r w:rsidRPr="0005497E">
        <w:rPr>
          <w:rFonts w:ascii="Times New Roman" w:hAnsi="Times New Roman" w:cs="B Nazanin" w:hint="cs"/>
          <w:sz w:val="28"/>
          <w:szCs w:val="28"/>
          <w:rtl/>
          <w:lang w:bidi="fa-IR"/>
        </w:rPr>
        <w:t xml:space="preserve">. پذیرنده های افیونی </w:t>
      </w:r>
      <w:r w:rsidRPr="0005497E">
        <w:rPr>
          <w:rFonts w:ascii="Times New Roman" w:hAnsi="Times New Roman" w:cs="B Nazanin"/>
          <w:sz w:val="28"/>
          <w:szCs w:val="28"/>
          <w:lang w:bidi="fa-IR"/>
        </w:rPr>
        <w:t>Mu</w:t>
      </w:r>
      <w:r w:rsidRPr="0005497E">
        <w:rPr>
          <w:rFonts w:ascii="Times New Roman" w:hAnsi="Times New Roman" w:cs="B Nazanin" w:hint="cs"/>
          <w:sz w:val="28"/>
          <w:szCs w:val="28"/>
          <w:rtl/>
          <w:lang w:bidi="fa-IR"/>
        </w:rPr>
        <w:t xml:space="preserve">، </w:t>
      </w:r>
      <w:r w:rsidRPr="0005497E">
        <w:rPr>
          <w:rFonts w:ascii="Times New Roman" w:hAnsi="Times New Roman" w:cs="B Nazanin"/>
          <w:sz w:val="28"/>
          <w:szCs w:val="28"/>
          <w:lang w:bidi="fa-IR"/>
        </w:rPr>
        <w:t>kappa</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delta</w:t>
      </w:r>
      <w:r w:rsidRPr="0005497E">
        <w:rPr>
          <w:rFonts w:ascii="Times New Roman" w:hAnsi="Times New Roman" w:cs="B Nazanin" w:hint="cs"/>
          <w:sz w:val="28"/>
          <w:szCs w:val="28"/>
          <w:rtl/>
          <w:lang w:bidi="fa-IR"/>
        </w:rPr>
        <w:t xml:space="preserve"> در اووسیت</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یافت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شوند، بیشتر مربوط به بلوغ اووسیت</w:t>
      </w:r>
      <w:r w:rsidR="00C050C4" w:rsidRPr="0005497E">
        <w:rPr>
          <w:rFonts w:ascii="Times New Roman" w:hAnsi="Times New Roman" w:cs="B Nazanin" w:hint="cs"/>
          <w:sz w:val="28"/>
          <w:szCs w:val="28"/>
          <w:rtl/>
          <w:lang w:bidi="fa-IR"/>
        </w:rPr>
        <w:t>‌ها‌می‌</w:t>
      </w:r>
      <w:r w:rsidRPr="0005497E">
        <w:rPr>
          <w:rFonts w:ascii="Times New Roman" w:hAnsi="Times New Roman" w:cs="B Nazanin" w:hint="cs"/>
          <w:sz w:val="28"/>
          <w:szCs w:val="28"/>
          <w:rtl/>
          <w:lang w:bidi="fa-IR"/>
        </w:rPr>
        <w:t>باشند. بنابراین، حضور پذیرنده های مواد مخدر یا گامت</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فقط کاربرد اصلی و تکامل را تحت نظر قرار ن</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دهند. اما ممکن است توارث بین نسلی را تحت تاثیر قرار دهند.</w:t>
      </w:r>
    </w:p>
    <w:p w14:paraId="09C7DF92" w14:textId="77777777" w:rsidR="007E0AF9" w:rsidRPr="0005497E" w:rsidRDefault="00F97C45" w:rsidP="0005497E">
      <w:pPr>
        <w:bidi/>
        <w:spacing w:after="0" w:line="360" w:lineRule="auto"/>
        <w:jc w:val="both"/>
        <w:rPr>
          <w:rFonts w:ascii="Times New Roman" w:hAnsi="Times New Roman" w:cs="B Nazanin"/>
          <w:b/>
          <w:bCs/>
          <w:sz w:val="28"/>
          <w:szCs w:val="28"/>
          <w:lang w:bidi="fa-IR"/>
        </w:rPr>
      </w:pPr>
      <w:r w:rsidRPr="0005497E">
        <w:rPr>
          <w:rFonts w:ascii="Times New Roman" w:hAnsi="Times New Roman" w:cs="B Nazanin" w:hint="cs"/>
          <w:b/>
          <w:bCs/>
          <w:sz w:val="28"/>
          <w:szCs w:val="28"/>
          <w:rtl/>
          <w:lang w:bidi="fa-IR"/>
        </w:rPr>
        <w:t>۵.۳. کوکائین</w:t>
      </w:r>
    </w:p>
    <w:p w14:paraId="53D89976" w14:textId="77777777" w:rsidR="00F97C45" w:rsidRPr="0005497E" w:rsidRDefault="00F97C45"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کوکائین، دوپامین را با اتصال به انتقال دهنده های دوپامین و مهار باز جذب دوپامین در سلول های پیش سیناپسی افزایش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دهد. افزایش ناشی از  دوپامین در </w:t>
      </w:r>
      <w:proofErr w:type="spellStart"/>
      <w:r w:rsidRPr="0005497E">
        <w:rPr>
          <w:rFonts w:ascii="Times New Roman" w:hAnsi="Times New Roman" w:cs="B Nazanin"/>
          <w:sz w:val="28"/>
          <w:szCs w:val="28"/>
          <w:lang w:bidi="fa-IR"/>
        </w:rPr>
        <w:t>NAc</w:t>
      </w:r>
      <w:proofErr w:type="spellEnd"/>
      <w:r w:rsidRPr="0005497E">
        <w:rPr>
          <w:rFonts w:ascii="Times New Roman" w:hAnsi="Times New Roman" w:cs="B Nazanin" w:hint="cs"/>
          <w:sz w:val="28"/>
          <w:szCs w:val="28"/>
          <w:rtl/>
          <w:lang w:bidi="fa-IR"/>
        </w:rPr>
        <w:t xml:space="preserve"> مرتبط با اثرات محرک کوکائین است. کوکائین براساس مطالعات انجام شده به میزان </w:t>
      </w:r>
      <w:r w:rsidRPr="0005497E">
        <w:rPr>
          <w:rFonts w:ascii="Times New Roman" w:hAnsi="Times New Roman" w:cs="B Nazanin"/>
          <w:sz w:val="28"/>
          <w:szCs w:val="28"/>
          <w:lang w:bidi="fa-IR"/>
        </w:rPr>
        <w:t>44%</w:t>
      </w:r>
      <w:r w:rsidRPr="0005497E">
        <w:rPr>
          <w:rFonts w:ascii="Times New Roman" w:hAnsi="Times New Roman" w:cs="B Nazanin" w:hint="cs"/>
          <w:sz w:val="28"/>
          <w:szCs w:val="28"/>
          <w:rtl/>
          <w:lang w:bidi="fa-IR"/>
        </w:rPr>
        <w:t xml:space="preserve"> به ارث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رسد. تفاوت های بین فردی مثل سیگنال های پایه دوپامین و تنوع های اللی در ژن های حاوی دینورفین و دوپامین بتا هیدوکسیلاز(</w:t>
      </w:r>
      <w:r w:rsidRPr="0005497E">
        <w:rPr>
          <w:rFonts w:ascii="Times New Roman" w:hAnsi="Times New Roman" w:cs="B Nazanin"/>
          <w:sz w:val="28"/>
          <w:szCs w:val="28"/>
          <w:lang w:bidi="fa-IR"/>
        </w:rPr>
        <w:t>DBH</w:t>
      </w:r>
      <w:r w:rsidRPr="0005497E">
        <w:rPr>
          <w:rFonts w:ascii="Times New Roman" w:hAnsi="Times New Roman" w:cs="B Nazanin" w:hint="cs"/>
          <w:sz w:val="28"/>
          <w:szCs w:val="28"/>
          <w:rtl/>
          <w:lang w:bidi="fa-IR"/>
        </w:rPr>
        <w:t xml:space="preserve">) با خطرات مصرف و سوء مصرف کوکائین مرتبط هستند. اگرچه، همان طور که ژنتیک به میزان کمتر از </w:t>
      </w:r>
      <w:r w:rsidRPr="0005497E">
        <w:rPr>
          <w:rFonts w:ascii="Times New Roman" w:hAnsi="Times New Roman" w:cs="B Nazanin"/>
          <w:sz w:val="28"/>
          <w:szCs w:val="28"/>
          <w:lang w:bidi="fa-IR"/>
        </w:rPr>
        <w:t>50%</w:t>
      </w:r>
      <w:r w:rsidRPr="0005497E">
        <w:rPr>
          <w:rFonts w:ascii="Times New Roman" w:hAnsi="Times New Roman" w:cs="B Nazanin" w:hint="cs"/>
          <w:sz w:val="28"/>
          <w:szCs w:val="28"/>
          <w:rtl/>
          <w:lang w:bidi="fa-IR"/>
        </w:rPr>
        <w:t xml:space="preserve"> توارث پذیری را برای استفاده کوکائین مطرح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کند، سایر فاکتورهای مرتبط با استفاده کوکائین و سوء مصرف آن در طی نسل</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هستند. تحقیقات اخیر اثرات چند نسلی را بر رفتار و سیگنال دهی عصب شیمیایی </w:t>
      </w:r>
      <w:r w:rsidR="00AD0045" w:rsidRPr="0005497E">
        <w:rPr>
          <w:rFonts w:ascii="Times New Roman" w:hAnsi="Times New Roman" w:cs="B Nazanin" w:hint="cs"/>
          <w:sz w:val="28"/>
          <w:szCs w:val="28"/>
          <w:rtl/>
          <w:lang w:bidi="fa-IR"/>
        </w:rPr>
        <w:t>تعیین کرده اند و مصرف همراه کوکائین را در مطالعات جانوری مورد بررسی قرار داده اند(جدول ۱).</w:t>
      </w:r>
    </w:p>
    <w:p w14:paraId="37843143" w14:textId="77777777" w:rsidR="00AD0045" w:rsidRPr="0005497E" w:rsidRDefault="00AD0045"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۵.۳.۱. تغییرات رفتاری و عصب شیمیایی در زاده های والدین در معرض کوکائین</w:t>
      </w:r>
    </w:p>
    <w:p w14:paraId="6562B8AB" w14:textId="77777777" w:rsidR="00AD0045" w:rsidRPr="0005497E" w:rsidRDefault="00AD0045"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lastRenderedPageBreak/>
        <w:t>مواجهه درون رح</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با کوکائین به خوبی مورد مطالعه قرار گرفته است. در حیوانات در معرض کوکائین،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تفاوت های رفتاری، بیوشیمیایی و ساختاری را در مغز 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دهند. از آن جایی که در حال حاضر هیچ گزارشی درباره توارث بین نسلی در مواجهه با کوکائین وجود ندارد، شواهدی برای اثرات چند نسلی به دست آمده است. </w:t>
      </w:r>
    </w:p>
    <w:p w14:paraId="17537674" w14:textId="77777777" w:rsidR="0049557C" w:rsidRPr="0005497E" w:rsidRDefault="0049557C"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مطالعات تجربی بر روی والدین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کوکائین تغییراتی را در رفتار زاده های نر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نشان داده است. به عنوان مثال، زاده های نر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از پدران در معرض کوکائین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محرک های کمتری را نشان دادند. موش های نر تمایل به مصرف را به میزان کمتری نشان دادند و شدت مصرف در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کمتر بوده است در حالی که زاده های ماده تاثیری نگرفته اند. به علاوه،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نر از مادرانی که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هستند و قبل از بارداری در معرض کوکائین بوده اند، حساسیت بیشتری به اثرات روانی مصرف کوکائین دارند. اگرچه، نتایج متضادی هم برای رفتارهایی گزارش شده است که ممکن است بر سوء مصرف مواد در زاده های حاصل از والدین در معرض کوکائین تاثیر بگذارد و بعضی از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ممکن است در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ماده از پدران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کوکائین به وجود آمده باشند. در حالی که سایرین </w:t>
      </w:r>
      <w:r w:rsidR="00877CC8" w:rsidRPr="0005497E">
        <w:rPr>
          <w:rFonts w:ascii="Times New Roman" w:hAnsi="Times New Roman" w:cs="B Nazanin" w:hint="cs"/>
          <w:sz w:val="28"/>
          <w:szCs w:val="28"/>
          <w:rtl/>
          <w:lang w:bidi="fa-IR"/>
        </w:rPr>
        <w:t xml:space="preserve">هیچ گزارشی را از اثرات یادگیری در زاده های نر یا ماده </w:t>
      </w:r>
      <w:r w:rsidR="00877CC8" w:rsidRPr="0005497E">
        <w:rPr>
          <w:rFonts w:ascii="Times New Roman" w:hAnsi="Times New Roman" w:cs="B Nazanin"/>
          <w:sz w:val="28"/>
          <w:szCs w:val="28"/>
          <w:lang w:bidi="fa-IR"/>
        </w:rPr>
        <w:t>F1</w:t>
      </w:r>
      <w:r w:rsidR="00877CC8" w:rsidRPr="0005497E">
        <w:rPr>
          <w:rFonts w:ascii="Times New Roman" w:hAnsi="Times New Roman" w:cs="B Nazanin" w:hint="cs"/>
          <w:sz w:val="28"/>
          <w:szCs w:val="28"/>
          <w:rtl/>
          <w:lang w:bidi="fa-IR"/>
        </w:rPr>
        <w:t xml:space="preserve"> از والدین </w:t>
      </w:r>
      <w:r w:rsidR="00877CC8" w:rsidRPr="0005497E">
        <w:rPr>
          <w:rFonts w:ascii="Times New Roman" w:hAnsi="Times New Roman" w:cs="B Nazanin"/>
          <w:sz w:val="28"/>
          <w:szCs w:val="28"/>
          <w:lang w:bidi="fa-IR"/>
        </w:rPr>
        <w:t>F0</w:t>
      </w:r>
      <w:r w:rsidR="00877CC8" w:rsidRPr="0005497E">
        <w:rPr>
          <w:rFonts w:ascii="Times New Roman" w:hAnsi="Times New Roman" w:cs="B Nazanin" w:hint="cs"/>
          <w:sz w:val="28"/>
          <w:szCs w:val="28"/>
          <w:rtl/>
          <w:lang w:bidi="fa-IR"/>
        </w:rPr>
        <w:t xml:space="preserve"> در معرض کوکائین نشان نداده اند. در حالی که این نتایج بعضی از اثرات چند نسلی را  از مواجهه با کوکائین نشان </w:t>
      </w:r>
      <w:r w:rsidR="00C050C4" w:rsidRPr="0005497E">
        <w:rPr>
          <w:rFonts w:ascii="Times New Roman" w:hAnsi="Times New Roman" w:cs="B Nazanin" w:hint="cs"/>
          <w:sz w:val="28"/>
          <w:szCs w:val="28"/>
          <w:rtl/>
          <w:lang w:bidi="fa-IR"/>
        </w:rPr>
        <w:t>‌می‌</w:t>
      </w:r>
      <w:r w:rsidR="00877CC8" w:rsidRPr="0005497E">
        <w:rPr>
          <w:rFonts w:ascii="Times New Roman" w:hAnsi="Times New Roman" w:cs="B Nazanin" w:hint="cs"/>
          <w:sz w:val="28"/>
          <w:szCs w:val="28"/>
          <w:rtl/>
          <w:lang w:bidi="fa-IR"/>
        </w:rPr>
        <w:t>دهد، ارزیابی این فنوتیپ</w:t>
      </w:r>
      <w:r w:rsidR="00C050C4" w:rsidRPr="0005497E">
        <w:rPr>
          <w:rFonts w:ascii="Times New Roman" w:hAnsi="Times New Roman" w:cs="B Nazanin" w:hint="cs"/>
          <w:sz w:val="28"/>
          <w:szCs w:val="28"/>
          <w:rtl/>
          <w:lang w:bidi="fa-IR"/>
        </w:rPr>
        <w:t>‌ها</w:t>
      </w:r>
      <w:r w:rsidR="00877CC8" w:rsidRPr="0005497E">
        <w:rPr>
          <w:rFonts w:ascii="Times New Roman" w:hAnsi="Times New Roman" w:cs="B Nazanin" w:hint="cs"/>
          <w:sz w:val="28"/>
          <w:szCs w:val="28"/>
          <w:rtl/>
          <w:lang w:bidi="fa-IR"/>
        </w:rPr>
        <w:t xml:space="preserve">در نسل </w:t>
      </w:r>
      <w:r w:rsidR="00877CC8" w:rsidRPr="0005497E">
        <w:rPr>
          <w:rFonts w:ascii="Times New Roman" w:hAnsi="Times New Roman" w:cs="B Nazanin"/>
          <w:sz w:val="28"/>
          <w:szCs w:val="28"/>
          <w:lang w:bidi="fa-IR"/>
        </w:rPr>
        <w:t>F2</w:t>
      </w:r>
      <w:r w:rsidR="00877CC8" w:rsidRPr="0005497E">
        <w:rPr>
          <w:rFonts w:ascii="Times New Roman" w:hAnsi="Times New Roman" w:cs="B Nazanin" w:hint="cs"/>
          <w:sz w:val="28"/>
          <w:szCs w:val="28"/>
          <w:rtl/>
          <w:lang w:bidi="fa-IR"/>
        </w:rPr>
        <w:t>، توارث پذیری بین نسلی را تعیین خواهد کرد.</w:t>
      </w:r>
    </w:p>
    <w:p w14:paraId="77F3FD0E" w14:textId="77777777" w:rsidR="00877CC8" w:rsidRPr="0005497E" w:rsidRDefault="00877CC8"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علاوه بر تغییرات در رفتار،  تغییراتی در سیستم های انتقال دهنده عصبی هم در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از مادران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کوکائین مشاهده شده است. به طور ویژه، مادران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کوکائین زاده های نر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را با بیان پذیرنده </w:t>
      </w:r>
      <w:r w:rsidRPr="0005497E">
        <w:rPr>
          <w:rFonts w:ascii="Times New Roman" w:hAnsi="Times New Roman" w:cs="B Nazanin"/>
          <w:sz w:val="28"/>
          <w:szCs w:val="28"/>
          <w:lang w:bidi="fa-IR"/>
        </w:rPr>
        <w:t>D1</w:t>
      </w:r>
      <w:r w:rsidRPr="0005497E">
        <w:rPr>
          <w:rFonts w:ascii="Times New Roman" w:hAnsi="Times New Roman" w:cs="B Nazanin" w:hint="cs"/>
          <w:sz w:val="28"/>
          <w:szCs w:val="28"/>
          <w:rtl/>
          <w:lang w:bidi="fa-IR"/>
        </w:rPr>
        <w:t xml:space="preserve"> افزایش یافته را در قشر فوق پیشانی میانی(</w:t>
      </w:r>
      <w:proofErr w:type="spellStart"/>
      <w:r w:rsidRPr="0005497E">
        <w:rPr>
          <w:rFonts w:ascii="Times New Roman" w:hAnsi="Times New Roman" w:cs="B Nazanin"/>
          <w:sz w:val="28"/>
          <w:szCs w:val="28"/>
          <w:lang w:bidi="fa-IR"/>
        </w:rPr>
        <w:t>mPFC</w:t>
      </w:r>
      <w:proofErr w:type="spellEnd"/>
      <w:r w:rsidRPr="0005497E">
        <w:rPr>
          <w:rFonts w:ascii="Times New Roman" w:hAnsi="Times New Roman" w:cs="B Nazanin" w:hint="cs"/>
          <w:sz w:val="28"/>
          <w:szCs w:val="28"/>
          <w:rtl/>
          <w:lang w:bidi="fa-IR"/>
        </w:rPr>
        <w:t xml:space="preserve">)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چون افزایش در تعداد پذیرنده های دوپامین در </w:t>
      </w:r>
      <w:proofErr w:type="spellStart"/>
      <w:r w:rsidRPr="0005497E">
        <w:rPr>
          <w:rFonts w:ascii="Times New Roman" w:hAnsi="Times New Roman" w:cs="B Nazanin"/>
          <w:sz w:val="28"/>
          <w:szCs w:val="28"/>
          <w:lang w:bidi="fa-IR"/>
        </w:rPr>
        <w:t>mPFC</w:t>
      </w:r>
      <w:proofErr w:type="spellEnd"/>
      <w:r w:rsidRPr="0005497E">
        <w:rPr>
          <w:rFonts w:ascii="Times New Roman" w:hAnsi="Times New Roman" w:cs="B Nazanin" w:hint="cs"/>
          <w:sz w:val="28"/>
          <w:szCs w:val="28"/>
          <w:rtl/>
          <w:lang w:bidi="fa-IR"/>
        </w:rPr>
        <w:t xml:space="preserve">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تواند سبب پاسخ افزایش یافته به کوکائین شود و این اتفاق به جهت توانایی این پذیرنده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برای فعال کردن مسیر دوپامین در قشر میانی و فعالیت در پذیرنده های </w:t>
      </w:r>
      <w:r w:rsidRPr="0005497E">
        <w:rPr>
          <w:rFonts w:ascii="Times New Roman" w:hAnsi="Times New Roman" w:cs="B Nazanin"/>
          <w:sz w:val="28"/>
          <w:szCs w:val="28"/>
          <w:lang w:bidi="fa-IR"/>
        </w:rPr>
        <w:t>D1</w:t>
      </w:r>
      <w:r w:rsidRPr="0005497E">
        <w:rPr>
          <w:rFonts w:ascii="Times New Roman" w:hAnsi="Times New Roman" w:cs="B Nazanin" w:hint="cs"/>
          <w:sz w:val="28"/>
          <w:szCs w:val="28"/>
          <w:rtl/>
          <w:lang w:bidi="fa-IR"/>
        </w:rPr>
        <w:t xml:space="preserve"> اتفاق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افتد،‌ پاسخ های روانی به مصرف کوکائین در جوندگان مشاهده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شود.</w:t>
      </w:r>
    </w:p>
    <w:p w14:paraId="663FF5C6" w14:textId="77777777" w:rsidR="00877CC8" w:rsidRPr="0005497E" w:rsidRDefault="00877CC8"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۵.۳.۲. مواجهه با کوکائین و تغییر در اپی ژنوم</w:t>
      </w:r>
    </w:p>
    <w:p w14:paraId="3EC49827" w14:textId="77777777" w:rsidR="00877CC8" w:rsidRPr="0005497E" w:rsidRDefault="00877CC8"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lastRenderedPageBreak/>
        <w:t xml:space="preserve">تغییرات چند نسلی در استیلاسیون هیستون ۳ معمولا با بازآرایی کروماتین مرتبط است و رونویسی افزایش یافته از  ژن های هدف در پاسخ به مواجهه با کوکائین تعیین شده است. پدران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که مصرف کننده کوکائین هستند، </w:t>
      </w:r>
      <w:r w:rsidR="00573010" w:rsidRPr="0005497E">
        <w:rPr>
          <w:rFonts w:ascii="Times New Roman" w:hAnsi="Times New Roman" w:cs="B Nazanin"/>
          <w:sz w:val="28"/>
          <w:szCs w:val="28"/>
          <w:lang w:bidi="fa-IR"/>
        </w:rPr>
        <w:t>AcH3</w:t>
      </w:r>
      <w:r w:rsidR="00573010" w:rsidRPr="0005497E">
        <w:rPr>
          <w:rFonts w:ascii="Times New Roman" w:hAnsi="Times New Roman" w:cs="B Nazanin" w:hint="cs"/>
          <w:sz w:val="28"/>
          <w:szCs w:val="28"/>
          <w:rtl/>
          <w:lang w:bidi="fa-IR"/>
        </w:rPr>
        <w:t xml:space="preserve"> افزایش یافته ای را در بیضه</w:t>
      </w:r>
      <w:r w:rsidR="00C050C4" w:rsidRPr="0005497E">
        <w:rPr>
          <w:rFonts w:ascii="Times New Roman" w:hAnsi="Times New Roman" w:cs="B Nazanin" w:hint="cs"/>
          <w:sz w:val="28"/>
          <w:szCs w:val="28"/>
          <w:rtl/>
          <w:lang w:bidi="fa-IR"/>
        </w:rPr>
        <w:t>‌ها</w:t>
      </w:r>
      <w:r w:rsidR="00573010" w:rsidRPr="0005497E">
        <w:rPr>
          <w:rFonts w:ascii="Times New Roman" w:hAnsi="Times New Roman" w:cs="B Nazanin" w:hint="cs"/>
          <w:sz w:val="28"/>
          <w:szCs w:val="28"/>
          <w:rtl/>
          <w:lang w:bidi="fa-IR"/>
        </w:rPr>
        <w:t xml:space="preserve">تولید </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 xml:space="preserve">کنند و ارتباط </w:t>
      </w:r>
      <w:r w:rsidR="00573010" w:rsidRPr="0005497E">
        <w:rPr>
          <w:rFonts w:ascii="Times New Roman" w:hAnsi="Times New Roman" w:cs="B Nazanin"/>
          <w:sz w:val="28"/>
          <w:szCs w:val="28"/>
          <w:lang w:bidi="fa-IR"/>
        </w:rPr>
        <w:t>AcH3</w:t>
      </w:r>
      <w:r w:rsidR="00573010" w:rsidRPr="0005497E">
        <w:rPr>
          <w:rFonts w:ascii="Times New Roman" w:hAnsi="Times New Roman" w:cs="B Nazanin" w:hint="cs"/>
          <w:sz w:val="28"/>
          <w:szCs w:val="28"/>
          <w:rtl/>
          <w:lang w:bidi="fa-IR"/>
        </w:rPr>
        <w:t xml:space="preserve"> با اگزون </w:t>
      </w:r>
      <w:r w:rsidR="00573010" w:rsidRPr="0005497E">
        <w:rPr>
          <w:rFonts w:ascii="Times New Roman" w:hAnsi="Times New Roman" w:cs="B Nazanin"/>
          <w:sz w:val="28"/>
          <w:szCs w:val="28"/>
          <w:lang w:bidi="fa-IR"/>
        </w:rPr>
        <w:t>IV</w:t>
      </w:r>
      <w:r w:rsidR="00573010" w:rsidRPr="0005497E">
        <w:rPr>
          <w:rFonts w:ascii="Times New Roman" w:hAnsi="Times New Roman" w:cs="B Nazanin" w:hint="cs"/>
          <w:sz w:val="28"/>
          <w:szCs w:val="28"/>
          <w:rtl/>
          <w:lang w:bidi="fa-IR"/>
        </w:rPr>
        <w:t xml:space="preserve"> در </w:t>
      </w:r>
      <w:r w:rsidR="00573010" w:rsidRPr="0005497E">
        <w:rPr>
          <w:rFonts w:ascii="Times New Roman" w:hAnsi="Times New Roman" w:cs="B Nazanin"/>
          <w:sz w:val="28"/>
          <w:szCs w:val="28"/>
          <w:lang w:bidi="fa-IR"/>
        </w:rPr>
        <w:t>BDNF</w:t>
      </w:r>
      <w:r w:rsidR="00573010" w:rsidRPr="0005497E">
        <w:rPr>
          <w:rFonts w:ascii="Times New Roman" w:hAnsi="Times New Roman" w:cs="B Nazanin" w:hint="cs"/>
          <w:sz w:val="28"/>
          <w:szCs w:val="28"/>
          <w:rtl/>
          <w:lang w:bidi="fa-IR"/>
        </w:rPr>
        <w:t xml:space="preserve"> در اسپرم</w:t>
      </w:r>
      <w:r w:rsidR="00C050C4" w:rsidRPr="0005497E">
        <w:rPr>
          <w:rFonts w:ascii="Times New Roman" w:hAnsi="Times New Roman" w:cs="B Nazanin" w:hint="cs"/>
          <w:sz w:val="28"/>
          <w:szCs w:val="28"/>
          <w:rtl/>
          <w:lang w:bidi="fa-IR"/>
        </w:rPr>
        <w:t>‌ها</w:t>
      </w:r>
      <w:r w:rsidR="00573010" w:rsidRPr="0005497E">
        <w:rPr>
          <w:rFonts w:ascii="Times New Roman" w:hAnsi="Times New Roman" w:cs="B Nazanin" w:hint="cs"/>
          <w:sz w:val="28"/>
          <w:szCs w:val="28"/>
          <w:rtl/>
          <w:lang w:bidi="fa-IR"/>
        </w:rPr>
        <w:t xml:space="preserve">بیشتر </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 xml:space="preserve">شود. زاده های </w:t>
      </w:r>
      <w:r w:rsidR="00573010" w:rsidRPr="0005497E">
        <w:rPr>
          <w:rFonts w:ascii="Times New Roman" w:hAnsi="Times New Roman" w:cs="B Nazanin"/>
          <w:sz w:val="28"/>
          <w:szCs w:val="28"/>
          <w:lang w:bidi="fa-IR"/>
        </w:rPr>
        <w:t>F1</w:t>
      </w:r>
      <w:r w:rsidR="00573010" w:rsidRPr="0005497E">
        <w:rPr>
          <w:rFonts w:ascii="Times New Roman" w:hAnsi="Times New Roman" w:cs="B Nazanin" w:hint="cs"/>
          <w:sz w:val="28"/>
          <w:szCs w:val="28"/>
          <w:rtl/>
          <w:lang w:bidi="fa-IR"/>
        </w:rPr>
        <w:t xml:space="preserve"> از این پدران هم چنین، ارتباط افزایش  یافته ای از </w:t>
      </w:r>
      <w:r w:rsidR="00573010" w:rsidRPr="0005497E">
        <w:rPr>
          <w:rFonts w:ascii="Times New Roman" w:hAnsi="Times New Roman" w:cs="B Nazanin"/>
          <w:sz w:val="28"/>
          <w:szCs w:val="28"/>
          <w:lang w:bidi="fa-IR"/>
        </w:rPr>
        <w:t>AcH3</w:t>
      </w:r>
      <w:r w:rsidR="00573010" w:rsidRPr="0005497E">
        <w:rPr>
          <w:rFonts w:ascii="Times New Roman" w:hAnsi="Times New Roman" w:cs="B Nazanin" w:hint="cs"/>
          <w:sz w:val="28"/>
          <w:szCs w:val="28"/>
          <w:rtl/>
          <w:lang w:bidi="fa-IR"/>
        </w:rPr>
        <w:t xml:space="preserve"> را با اگزون </w:t>
      </w:r>
      <w:r w:rsidR="00573010" w:rsidRPr="0005497E">
        <w:rPr>
          <w:rFonts w:ascii="Times New Roman" w:hAnsi="Times New Roman" w:cs="B Nazanin"/>
          <w:sz w:val="28"/>
          <w:szCs w:val="28"/>
          <w:lang w:bidi="fa-IR"/>
        </w:rPr>
        <w:t>IV</w:t>
      </w:r>
      <w:r w:rsidR="00573010" w:rsidRPr="0005497E">
        <w:rPr>
          <w:rFonts w:ascii="Times New Roman" w:hAnsi="Times New Roman" w:cs="B Nazanin" w:hint="cs"/>
          <w:sz w:val="28"/>
          <w:szCs w:val="28"/>
          <w:rtl/>
          <w:lang w:bidi="fa-IR"/>
        </w:rPr>
        <w:t xml:space="preserve"> در </w:t>
      </w:r>
      <w:r w:rsidR="00573010" w:rsidRPr="0005497E">
        <w:rPr>
          <w:rFonts w:ascii="Times New Roman" w:hAnsi="Times New Roman" w:cs="B Nazanin"/>
          <w:sz w:val="28"/>
          <w:szCs w:val="28"/>
          <w:lang w:bidi="fa-IR"/>
        </w:rPr>
        <w:t>BDNF</w:t>
      </w:r>
      <w:r w:rsidR="00573010" w:rsidRPr="0005497E">
        <w:rPr>
          <w:rFonts w:ascii="Times New Roman" w:hAnsi="Times New Roman" w:cs="B Nazanin" w:hint="cs"/>
          <w:sz w:val="28"/>
          <w:szCs w:val="28"/>
          <w:rtl/>
          <w:lang w:bidi="fa-IR"/>
        </w:rPr>
        <w:t xml:space="preserve"> و رونویسی بیشتر از </w:t>
      </w:r>
      <w:r w:rsidR="00573010" w:rsidRPr="0005497E">
        <w:rPr>
          <w:rFonts w:ascii="Times New Roman" w:hAnsi="Times New Roman" w:cs="B Nazanin"/>
          <w:sz w:val="28"/>
          <w:szCs w:val="28"/>
          <w:lang w:bidi="fa-IR"/>
        </w:rPr>
        <w:t>BDNF</w:t>
      </w:r>
      <w:r w:rsidR="00573010" w:rsidRPr="0005497E">
        <w:rPr>
          <w:rFonts w:ascii="Times New Roman" w:hAnsi="Times New Roman" w:cs="B Nazanin" w:hint="cs"/>
          <w:sz w:val="28"/>
          <w:szCs w:val="28"/>
          <w:rtl/>
          <w:lang w:bidi="fa-IR"/>
        </w:rPr>
        <w:t xml:space="preserve"> را در </w:t>
      </w:r>
      <w:proofErr w:type="spellStart"/>
      <w:r w:rsidR="00573010" w:rsidRPr="0005497E">
        <w:rPr>
          <w:rFonts w:ascii="Times New Roman" w:hAnsi="Times New Roman" w:cs="B Nazanin"/>
          <w:sz w:val="28"/>
          <w:szCs w:val="28"/>
          <w:lang w:bidi="fa-IR"/>
        </w:rPr>
        <w:t>mPFC</w:t>
      </w:r>
      <w:proofErr w:type="spellEnd"/>
      <w:r w:rsidR="00573010" w:rsidRPr="0005497E">
        <w:rPr>
          <w:rFonts w:ascii="Times New Roman" w:hAnsi="Times New Roman" w:cs="B Nazanin" w:hint="cs"/>
          <w:sz w:val="28"/>
          <w:szCs w:val="28"/>
          <w:rtl/>
          <w:lang w:bidi="fa-IR"/>
        </w:rPr>
        <w:t xml:space="preserve"> نشان </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 xml:space="preserve">دهند. </w:t>
      </w:r>
      <w:r w:rsidR="00573010" w:rsidRPr="0005497E">
        <w:rPr>
          <w:rFonts w:ascii="Times New Roman" w:hAnsi="Times New Roman" w:cs="B Nazanin"/>
          <w:sz w:val="28"/>
          <w:szCs w:val="28"/>
          <w:lang w:bidi="fa-IR"/>
        </w:rPr>
        <w:t>BDNF</w:t>
      </w:r>
      <w:r w:rsidR="00573010" w:rsidRPr="0005497E">
        <w:rPr>
          <w:rFonts w:ascii="Times New Roman" w:hAnsi="Times New Roman" w:cs="B Nazanin" w:hint="cs"/>
          <w:sz w:val="28"/>
          <w:szCs w:val="28"/>
          <w:rtl/>
          <w:lang w:bidi="fa-IR"/>
        </w:rPr>
        <w:t xml:space="preserve"> و ارتباطات آن از طریق بازآرایی کروماتین در مواجهه مداوم و نسلی با کوکائین مشاهده شده است. تضادهای عملکردی </w:t>
      </w:r>
      <w:r w:rsidR="00573010" w:rsidRPr="0005497E">
        <w:rPr>
          <w:rFonts w:ascii="Times New Roman" w:hAnsi="Times New Roman" w:cs="B Nazanin"/>
          <w:sz w:val="28"/>
          <w:szCs w:val="28"/>
          <w:lang w:bidi="fa-IR"/>
        </w:rPr>
        <w:t>BDNF</w:t>
      </w:r>
      <w:r w:rsidR="00573010" w:rsidRPr="0005497E">
        <w:rPr>
          <w:rFonts w:ascii="Times New Roman" w:hAnsi="Times New Roman" w:cs="B Nazanin" w:hint="cs"/>
          <w:sz w:val="28"/>
          <w:szCs w:val="28"/>
          <w:rtl/>
          <w:lang w:bidi="fa-IR"/>
        </w:rPr>
        <w:t xml:space="preserve"> افزایش یافته در زاده های نر </w:t>
      </w:r>
      <w:r w:rsidR="00573010" w:rsidRPr="0005497E">
        <w:rPr>
          <w:rFonts w:ascii="Times New Roman" w:hAnsi="Times New Roman" w:cs="B Nazanin"/>
          <w:sz w:val="28"/>
          <w:szCs w:val="28"/>
          <w:lang w:bidi="fa-IR"/>
        </w:rPr>
        <w:t>F1</w:t>
      </w:r>
      <w:r w:rsidR="00573010" w:rsidRPr="0005497E">
        <w:rPr>
          <w:rFonts w:ascii="Times New Roman" w:hAnsi="Times New Roman" w:cs="B Nazanin" w:hint="cs"/>
          <w:sz w:val="28"/>
          <w:szCs w:val="28"/>
          <w:rtl/>
          <w:lang w:bidi="fa-IR"/>
        </w:rPr>
        <w:t xml:space="preserve"> از پدران در معرض کوکائین </w:t>
      </w:r>
      <w:r w:rsidR="00573010" w:rsidRPr="0005497E">
        <w:rPr>
          <w:rFonts w:ascii="Times New Roman" w:hAnsi="Times New Roman" w:cs="B Nazanin"/>
          <w:sz w:val="28"/>
          <w:szCs w:val="28"/>
          <w:lang w:bidi="fa-IR"/>
        </w:rPr>
        <w:t>F0</w:t>
      </w:r>
      <w:r w:rsidR="00573010" w:rsidRPr="0005497E">
        <w:rPr>
          <w:rFonts w:ascii="Times New Roman" w:hAnsi="Times New Roman" w:cs="B Nazanin" w:hint="cs"/>
          <w:sz w:val="28"/>
          <w:szCs w:val="28"/>
          <w:rtl/>
          <w:lang w:bidi="fa-IR"/>
        </w:rPr>
        <w:t xml:space="preserve"> میزان مصرف خود به خودی کوکائین را نسبت به حیوانات شاهد نشان </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 xml:space="preserve">دهد. بنابراین تغییرات اپی ژنتیکی </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تواند بین نسل</w:t>
      </w:r>
      <w:r w:rsidR="00C050C4" w:rsidRPr="0005497E">
        <w:rPr>
          <w:rFonts w:ascii="Times New Roman" w:hAnsi="Times New Roman" w:cs="B Nazanin" w:hint="cs"/>
          <w:sz w:val="28"/>
          <w:szCs w:val="28"/>
          <w:rtl/>
          <w:lang w:bidi="fa-IR"/>
        </w:rPr>
        <w:t>‌ها</w:t>
      </w:r>
      <w:r w:rsidR="00573010" w:rsidRPr="0005497E">
        <w:rPr>
          <w:rFonts w:ascii="Times New Roman" w:hAnsi="Times New Roman" w:cs="B Nazanin" w:hint="cs"/>
          <w:sz w:val="28"/>
          <w:szCs w:val="28"/>
          <w:rtl/>
          <w:lang w:bidi="fa-IR"/>
        </w:rPr>
        <w:t xml:space="preserve">اتفاق بیفتد و پیشنهاد </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شود که بازآرایی کروماتین در پاسخ به مصرف  مواد ممکن است مکانیسم مه</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 xml:space="preserve">از توارث و پاسخ به کوکائین باشد. شواهد بیشتری نشان </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 xml:space="preserve">دهد که استفاده از مواد ممکن است در یک مسیر اپی ژنتیکی خاصی استفاده شود. مثل مورفین، مواجهه مستقیم با کوکائین در موش ها، </w:t>
      </w:r>
      <w:r w:rsidR="00573010" w:rsidRPr="0005497E">
        <w:rPr>
          <w:rFonts w:ascii="Times New Roman" w:hAnsi="Times New Roman" w:cs="B Nazanin"/>
          <w:sz w:val="28"/>
          <w:szCs w:val="28"/>
          <w:lang w:bidi="fa-IR"/>
        </w:rPr>
        <w:t>H3K9me2</w:t>
      </w:r>
      <w:r w:rsidR="00573010" w:rsidRPr="0005497E">
        <w:rPr>
          <w:rFonts w:ascii="Times New Roman" w:hAnsi="Times New Roman" w:cs="B Nazanin" w:hint="cs"/>
          <w:sz w:val="28"/>
          <w:szCs w:val="28"/>
          <w:rtl/>
          <w:lang w:bidi="fa-IR"/>
        </w:rPr>
        <w:t xml:space="preserve"> را در </w:t>
      </w:r>
      <w:proofErr w:type="spellStart"/>
      <w:r w:rsidR="00573010" w:rsidRPr="0005497E">
        <w:rPr>
          <w:rFonts w:ascii="Times New Roman" w:hAnsi="Times New Roman" w:cs="B Nazanin"/>
          <w:sz w:val="28"/>
          <w:szCs w:val="28"/>
          <w:lang w:bidi="fa-IR"/>
        </w:rPr>
        <w:t>NAc</w:t>
      </w:r>
      <w:proofErr w:type="spellEnd"/>
      <w:r w:rsidR="00573010" w:rsidRPr="0005497E">
        <w:rPr>
          <w:rFonts w:ascii="Times New Roman" w:hAnsi="Times New Roman" w:cs="B Nazanin" w:hint="cs"/>
          <w:sz w:val="28"/>
          <w:szCs w:val="28"/>
          <w:rtl/>
          <w:lang w:bidi="fa-IR"/>
        </w:rPr>
        <w:t xml:space="preserve"> کاهش </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 xml:space="preserve">دهند و این تغییرات اثرات کوکائین و ارتجاع پذیری سلولی را القا </w:t>
      </w:r>
      <w:r w:rsidR="00C050C4" w:rsidRPr="0005497E">
        <w:rPr>
          <w:rFonts w:ascii="Times New Roman" w:hAnsi="Times New Roman" w:cs="B Nazanin" w:hint="cs"/>
          <w:sz w:val="28"/>
          <w:szCs w:val="28"/>
          <w:rtl/>
          <w:lang w:bidi="fa-IR"/>
        </w:rPr>
        <w:t>‌می‌</w:t>
      </w:r>
      <w:r w:rsidR="00573010" w:rsidRPr="0005497E">
        <w:rPr>
          <w:rFonts w:ascii="Times New Roman" w:hAnsi="Times New Roman" w:cs="B Nazanin" w:hint="cs"/>
          <w:sz w:val="28"/>
          <w:szCs w:val="28"/>
          <w:rtl/>
          <w:lang w:bidi="fa-IR"/>
        </w:rPr>
        <w:t xml:space="preserve">کنند. اگرچه، توارث بین نسلی و چند نسلی برای این تغییرات بررسی نشده است. </w:t>
      </w:r>
    </w:p>
    <w:p w14:paraId="170DE73D" w14:textId="77777777" w:rsidR="00573010" w:rsidRPr="0005497E" w:rsidRDefault="00033A85"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ماشین های اپی ژنو</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به ویژه پروتئین های متصل شونده به متیل </w:t>
      </w:r>
      <w:r w:rsidRPr="0005497E">
        <w:rPr>
          <w:rFonts w:ascii="Times New Roman" w:hAnsi="Times New Roman" w:cs="B Nazanin"/>
          <w:sz w:val="28"/>
          <w:szCs w:val="28"/>
          <w:lang w:bidi="fa-IR"/>
        </w:rPr>
        <w:t>CpG</w:t>
      </w:r>
      <w:r w:rsidRPr="0005497E">
        <w:rPr>
          <w:rFonts w:ascii="Times New Roman" w:hAnsi="Times New Roman" w:cs="B Nazanin" w:hint="cs"/>
          <w:sz w:val="28"/>
          <w:szCs w:val="28"/>
          <w:rtl/>
          <w:lang w:bidi="fa-IR"/>
        </w:rPr>
        <w:t xml:space="preserve"> و متیل ترانسفراز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w:t>
      </w:r>
      <w:r w:rsidRPr="0005497E">
        <w:rPr>
          <w:rFonts w:ascii="Times New Roman" w:hAnsi="Times New Roman" w:cs="B Nazanin"/>
          <w:sz w:val="28"/>
          <w:szCs w:val="28"/>
          <w:lang w:bidi="fa-IR"/>
        </w:rPr>
        <w:t>3a</w:t>
      </w:r>
      <w:r w:rsidRPr="0005497E">
        <w:rPr>
          <w:rFonts w:ascii="Times New Roman" w:hAnsi="Times New Roman" w:cs="B Nazanin" w:hint="cs"/>
          <w:sz w:val="28"/>
          <w:szCs w:val="28"/>
          <w:rtl/>
          <w:lang w:bidi="fa-IR"/>
        </w:rPr>
        <w:t xml:space="preserve"> درون یک نسل در نتیجه مواجهه با کوکائین تغییر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بیان افزایش یافته از </w:t>
      </w:r>
      <w:r w:rsidRPr="0005497E">
        <w:rPr>
          <w:rFonts w:ascii="Times New Roman" w:hAnsi="Times New Roman" w:cs="B Nazanin"/>
          <w:sz w:val="28"/>
          <w:szCs w:val="28"/>
          <w:lang w:bidi="fa-IR"/>
        </w:rPr>
        <w:t>MeCP2</w:t>
      </w:r>
      <w:r w:rsidRPr="0005497E">
        <w:rPr>
          <w:rFonts w:ascii="Times New Roman" w:hAnsi="Times New Roman" w:cs="B Nazanin" w:hint="cs"/>
          <w:sz w:val="28"/>
          <w:szCs w:val="28"/>
          <w:rtl/>
          <w:lang w:bidi="fa-IR"/>
        </w:rPr>
        <w:t xml:space="preserve"> بعد از مصرف کوکائین یافت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w:t>
      </w:r>
      <w:r w:rsidRPr="0005497E">
        <w:rPr>
          <w:rFonts w:ascii="Times New Roman" w:hAnsi="Times New Roman" w:cs="B Nazanin"/>
          <w:sz w:val="28"/>
          <w:szCs w:val="28"/>
          <w:lang w:bidi="fa-IR"/>
        </w:rPr>
        <w:t>MePC2</w:t>
      </w:r>
      <w:r w:rsidRPr="0005497E">
        <w:rPr>
          <w:rFonts w:ascii="Times New Roman" w:hAnsi="Times New Roman" w:cs="B Nazanin" w:hint="cs"/>
          <w:sz w:val="28"/>
          <w:szCs w:val="28"/>
          <w:rtl/>
          <w:lang w:bidi="fa-IR"/>
        </w:rPr>
        <w:t xml:space="preserve"> به عنوان یک مهار کننده یا فعال کننده رونویسی عمل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زمانی که به ناحیه پروموتر ژن هدف متصل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w:t>
      </w:r>
      <w:r w:rsidRPr="0005497E">
        <w:rPr>
          <w:rFonts w:ascii="Times New Roman" w:hAnsi="Times New Roman" w:cs="B Nazanin"/>
          <w:sz w:val="28"/>
          <w:szCs w:val="28"/>
          <w:lang w:bidi="fa-IR"/>
        </w:rPr>
        <w:t>MePC2</w:t>
      </w:r>
      <w:r w:rsidRPr="0005497E">
        <w:rPr>
          <w:rFonts w:ascii="Times New Roman" w:hAnsi="Times New Roman" w:cs="B Nazanin" w:hint="cs"/>
          <w:sz w:val="28"/>
          <w:szCs w:val="28"/>
          <w:rtl/>
          <w:lang w:bidi="fa-IR"/>
        </w:rPr>
        <w:t xml:space="preserve"> در یادگیری و حافظه نقش دارد و بنابراین ممکن است در رفتارهای سوء مصرف مواد تاثیر داشته باشد. کوکائین </w:t>
      </w:r>
      <w:r w:rsidRPr="0005497E">
        <w:rPr>
          <w:rFonts w:ascii="Times New Roman" w:hAnsi="Times New Roman" w:cs="B Nazanin"/>
          <w:sz w:val="28"/>
          <w:szCs w:val="28"/>
          <w:lang w:bidi="fa-IR"/>
        </w:rPr>
        <w:t>MeCP2</w:t>
      </w:r>
      <w:r w:rsidRPr="0005497E">
        <w:rPr>
          <w:rFonts w:ascii="Times New Roman" w:hAnsi="Times New Roman" w:cs="B Nazanin" w:hint="cs"/>
          <w:sz w:val="28"/>
          <w:szCs w:val="28"/>
          <w:rtl/>
          <w:lang w:bidi="fa-IR"/>
        </w:rPr>
        <w:t xml:space="preserve"> را تحریک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و هم چنین رونویسی از دو </w:t>
      </w:r>
      <w:r w:rsidRPr="0005497E">
        <w:rPr>
          <w:rFonts w:ascii="Times New Roman" w:hAnsi="Times New Roman" w:cs="B Nazanin"/>
          <w:sz w:val="28"/>
          <w:szCs w:val="28"/>
          <w:lang w:bidi="fa-IR"/>
        </w:rPr>
        <w:t>RNA</w:t>
      </w:r>
      <w:r w:rsidRPr="0005497E">
        <w:rPr>
          <w:rFonts w:ascii="Times New Roman" w:hAnsi="Times New Roman" w:cs="B Nazanin" w:hint="cs"/>
          <w:sz w:val="28"/>
          <w:szCs w:val="28"/>
          <w:rtl/>
          <w:lang w:bidi="fa-IR"/>
        </w:rPr>
        <w:t xml:space="preserve"> های کوچک غیر کد کننده را مهار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که به نام های </w:t>
      </w:r>
      <w:r w:rsidRPr="0005497E">
        <w:rPr>
          <w:rFonts w:ascii="Times New Roman" w:hAnsi="Times New Roman" w:cs="B Nazanin"/>
          <w:sz w:val="28"/>
          <w:szCs w:val="28"/>
          <w:lang w:bidi="fa-IR"/>
        </w:rPr>
        <w:t>miR-212</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miR-312</w:t>
      </w:r>
      <w:r w:rsidRPr="0005497E">
        <w:rPr>
          <w:rFonts w:ascii="Times New Roman" w:hAnsi="Times New Roman" w:cs="B Nazanin" w:hint="cs"/>
          <w:sz w:val="28"/>
          <w:szCs w:val="28"/>
          <w:rtl/>
          <w:lang w:bidi="fa-IR"/>
        </w:rPr>
        <w:t xml:space="preserve"> شناخته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شوند. رونویسی کاهش یافته از این </w:t>
      </w:r>
      <w:r w:rsidRPr="0005497E">
        <w:rPr>
          <w:rFonts w:ascii="Times New Roman" w:hAnsi="Times New Roman" w:cs="B Nazanin"/>
          <w:sz w:val="28"/>
          <w:szCs w:val="28"/>
          <w:lang w:bidi="fa-IR"/>
        </w:rPr>
        <w:t>miRNA</w:t>
      </w:r>
      <w:r w:rsidRPr="0005497E">
        <w:rPr>
          <w:rFonts w:ascii="Times New Roman" w:hAnsi="Times New Roman" w:cs="B Nazanin" w:hint="cs"/>
          <w:sz w:val="28"/>
          <w:szCs w:val="28"/>
          <w:rtl/>
          <w:lang w:bidi="fa-IR"/>
        </w:rPr>
        <w:t xml:space="preserve"> ها، </w:t>
      </w:r>
      <w:r w:rsidRPr="0005497E">
        <w:rPr>
          <w:rFonts w:ascii="Times New Roman" w:hAnsi="Times New Roman" w:cs="B Nazanin"/>
          <w:sz w:val="28"/>
          <w:szCs w:val="28"/>
          <w:lang w:bidi="fa-IR"/>
        </w:rPr>
        <w:t>BDNF</w:t>
      </w:r>
      <w:r w:rsidRPr="0005497E">
        <w:rPr>
          <w:rFonts w:ascii="Times New Roman" w:hAnsi="Times New Roman" w:cs="B Nazanin" w:hint="cs"/>
          <w:sz w:val="28"/>
          <w:szCs w:val="28"/>
          <w:rtl/>
          <w:lang w:bidi="fa-IR"/>
        </w:rPr>
        <w:t xml:space="preserve"> را از مهار رونویسی </w:t>
      </w:r>
      <w:r w:rsidRPr="0005497E">
        <w:rPr>
          <w:rFonts w:ascii="Times New Roman" w:hAnsi="Times New Roman" w:cs="B Nazanin"/>
          <w:sz w:val="28"/>
          <w:szCs w:val="28"/>
          <w:lang w:bidi="fa-IR"/>
        </w:rPr>
        <w:t>miRNA</w:t>
      </w:r>
      <w:r w:rsidRPr="0005497E">
        <w:rPr>
          <w:rFonts w:ascii="Times New Roman" w:hAnsi="Times New Roman" w:cs="B Nazanin" w:hint="cs"/>
          <w:sz w:val="28"/>
          <w:szCs w:val="28"/>
          <w:rtl/>
          <w:lang w:bidi="fa-IR"/>
        </w:rPr>
        <w:t xml:space="preserve"> رها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که منجر به افزایش در </w:t>
      </w:r>
      <w:r w:rsidRPr="0005497E">
        <w:rPr>
          <w:rFonts w:ascii="Times New Roman" w:hAnsi="Times New Roman" w:cs="B Nazanin"/>
          <w:sz w:val="28"/>
          <w:szCs w:val="28"/>
          <w:lang w:bidi="fa-IR"/>
        </w:rPr>
        <w:t>BDNF</w:t>
      </w:r>
      <w:r w:rsidR="00983C12" w:rsidRPr="0005497E">
        <w:rPr>
          <w:rFonts w:ascii="Times New Roman" w:hAnsi="Times New Roman" w:cs="B Nazanin" w:hint="cs"/>
          <w:sz w:val="28"/>
          <w:szCs w:val="28"/>
          <w:rtl/>
          <w:lang w:bidi="fa-IR"/>
        </w:rPr>
        <w:t xml:space="preserve"> </w:t>
      </w:r>
      <w:r w:rsidR="00C050C4" w:rsidRPr="0005497E">
        <w:rPr>
          <w:rFonts w:ascii="Times New Roman" w:hAnsi="Times New Roman" w:cs="B Nazanin" w:hint="cs"/>
          <w:sz w:val="28"/>
          <w:szCs w:val="28"/>
          <w:rtl/>
          <w:lang w:bidi="fa-IR"/>
        </w:rPr>
        <w:t>‌می‌</w:t>
      </w:r>
      <w:r w:rsidR="00983C12" w:rsidRPr="0005497E">
        <w:rPr>
          <w:rFonts w:ascii="Times New Roman" w:hAnsi="Times New Roman" w:cs="B Nazanin" w:hint="cs"/>
          <w:sz w:val="28"/>
          <w:szCs w:val="28"/>
          <w:rtl/>
          <w:lang w:bidi="fa-IR"/>
        </w:rPr>
        <w:t>شود</w:t>
      </w:r>
      <w:r w:rsidR="00983C12" w:rsidRPr="0005497E">
        <w:rPr>
          <w:rFonts w:ascii="Times New Roman" w:hAnsi="Times New Roman" w:cs="B Nazanin"/>
          <w:sz w:val="28"/>
          <w:szCs w:val="28"/>
          <w:lang w:bidi="fa-IR"/>
        </w:rPr>
        <w:t xml:space="preserve"> </w:t>
      </w:r>
      <w:r w:rsidR="00983C12" w:rsidRPr="0005497E">
        <w:rPr>
          <w:rFonts w:ascii="Times New Roman" w:hAnsi="Times New Roman" w:cs="B Nazanin" w:hint="cs"/>
          <w:sz w:val="28"/>
          <w:szCs w:val="28"/>
          <w:rtl/>
          <w:lang w:bidi="fa-IR"/>
        </w:rPr>
        <w:t xml:space="preserve"> که </w:t>
      </w:r>
      <w:r w:rsidR="00C050C4" w:rsidRPr="0005497E">
        <w:rPr>
          <w:rFonts w:ascii="Times New Roman" w:hAnsi="Times New Roman" w:cs="B Nazanin" w:hint="cs"/>
          <w:sz w:val="28"/>
          <w:szCs w:val="28"/>
          <w:rtl/>
          <w:lang w:bidi="fa-IR"/>
        </w:rPr>
        <w:t>‌می‌</w:t>
      </w:r>
      <w:r w:rsidR="00983C12" w:rsidRPr="0005497E">
        <w:rPr>
          <w:rFonts w:ascii="Times New Roman" w:hAnsi="Times New Roman" w:cs="B Nazanin" w:hint="cs"/>
          <w:sz w:val="28"/>
          <w:szCs w:val="28"/>
          <w:rtl/>
          <w:lang w:bidi="fa-IR"/>
        </w:rPr>
        <w:t xml:space="preserve">تواند در ارتباط با مصرف کوکائین دیده شود. </w:t>
      </w:r>
    </w:p>
    <w:p w14:paraId="0B6CC530" w14:textId="77777777" w:rsidR="00983C12" w:rsidRPr="0005497E" w:rsidRDefault="00983C12"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lastRenderedPageBreak/>
        <w:t xml:space="preserve">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در نتیجه مواجهه با کوکائین از طریق تنظیم متیل ترانسفراز </w:t>
      </w:r>
      <w:r w:rsidRPr="0005497E">
        <w:rPr>
          <w:rFonts w:ascii="Times New Roman" w:hAnsi="Times New Roman" w:cs="B Nazanin"/>
          <w:sz w:val="28"/>
          <w:szCs w:val="28"/>
          <w:lang w:bidi="fa-IR"/>
        </w:rPr>
        <w:t>3a</w:t>
      </w:r>
      <w:r w:rsidRPr="0005497E">
        <w:rPr>
          <w:rFonts w:ascii="Times New Roman" w:hAnsi="Times New Roman" w:cs="B Nazanin" w:hint="cs"/>
          <w:sz w:val="28"/>
          <w:szCs w:val="28"/>
          <w:rtl/>
          <w:lang w:bidi="fa-IR"/>
        </w:rPr>
        <w:t xml:space="preserve"> در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دستخوش تغییر شود. در حالی که </w:t>
      </w:r>
      <w:r w:rsidRPr="0005497E">
        <w:rPr>
          <w:rFonts w:ascii="Times New Roman" w:hAnsi="Times New Roman" w:cs="B Nazanin"/>
          <w:sz w:val="28"/>
          <w:szCs w:val="28"/>
          <w:lang w:bidi="fa-IR"/>
        </w:rPr>
        <w:t>DNMT3</w:t>
      </w:r>
      <w:r w:rsidRPr="0005497E">
        <w:rPr>
          <w:rFonts w:ascii="Times New Roman" w:hAnsi="Times New Roman" w:cs="B Nazanin" w:hint="cs"/>
          <w:sz w:val="28"/>
          <w:szCs w:val="28"/>
          <w:rtl/>
          <w:lang w:bidi="fa-IR"/>
        </w:rPr>
        <w:t xml:space="preserve"> پاسخ به کوکائین را تنظیم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‌هم چنین مهم است که متیلاسیون از نو تغییر یافته در بسیاری از نواحی متفاوت متیله شده در ژن های ردیابی شده والدین و برخی از عناصر تکرار شونده در تکامل سلول های زایشی نر رخ دهد. به عنوان مثال، </w:t>
      </w:r>
      <w:r w:rsidRPr="0005497E">
        <w:rPr>
          <w:rFonts w:ascii="Times New Roman" w:hAnsi="Times New Roman" w:cs="B Nazanin"/>
          <w:sz w:val="28"/>
          <w:szCs w:val="28"/>
          <w:lang w:bidi="fa-IR"/>
        </w:rPr>
        <w:t>DNMT3</w:t>
      </w:r>
      <w:r w:rsidRPr="0005497E">
        <w:rPr>
          <w:rFonts w:ascii="Times New Roman" w:hAnsi="Times New Roman" w:cs="B Nazanin" w:hint="cs"/>
          <w:sz w:val="28"/>
          <w:szCs w:val="28"/>
          <w:rtl/>
          <w:lang w:bidi="fa-IR"/>
        </w:rPr>
        <w:t xml:space="preserve"> مسئول متیلاسیون ژن های ردیابی شده </w:t>
      </w:r>
      <w:r w:rsidRPr="0005497E">
        <w:rPr>
          <w:rFonts w:ascii="Times New Roman" w:hAnsi="Times New Roman" w:cs="B Nazanin"/>
          <w:sz w:val="28"/>
          <w:szCs w:val="28"/>
          <w:lang w:bidi="fa-IR"/>
        </w:rPr>
        <w:t>H19</w:t>
      </w:r>
      <w:r w:rsidRPr="0005497E">
        <w:rPr>
          <w:rFonts w:ascii="Times New Roman" w:hAnsi="Times New Roman" w:cs="B Nazanin" w:hint="cs"/>
          <w:sz w:val="28"/>
          <w:szCs w:val="28"/>
          <w:rtl/>
          <w:lang w:bidi="fa-IR"/>
        </w:rPr>
        <w:t xml:space="preserve"> و عناصر تکرار شونده </w:t>
      </w:r>
      <w:r w:rsidRPr="0005497E">
        <w:rPr>
          <w:rFonts w:ascii="Times New Roman" w:hAnsi="Times New Roman" w:cs="B Nazanin"/>
          <w:sz w:val="28"/>
          <w:szCs w:val="28"/>
          <w:lang w:bidi="fa-IR"/>
        </w:rPr>
        <w:t>LINE-1</w:t>
      </w:r>
      <w:r w:rsidRPr="0005497E">
        <w:rPr>
          <w:rFonts w:ascii="Times New Roman" w:hAnsi="Times New Roman" w:cs="B Nazanin" w:hint="cs"/>
          <w:sz w:val="28"/>
          <w:szCs w:val="28"/>
          <w:rtl/>
          <w:lang w:bidi="fa-IR"/>
        </w:rPr>
        <w:t xml:space="preserve"> است. مشابه با مورفین، کوکائین سطوحی از گلوتاتیون آنتی اکسیدان را تغییر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دهد که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منجر به متیلاسیون ردیابی شده ژنوم شود. بنابراین، کوکائین تغییراتی را در فعالیت مولکول های مسئول برای حالت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ایجاد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کند. اگرچه، این موضوع باید تعیین شود که آیا این تغییرات در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و نسل های بعدی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هم اتفاق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افتد.</w:t>
      </w:r>
    </w:p>
    <w:p w14:paraId="66D5747D" w14:textId="77777777" w:rsidR="00983C12" w:rsidRPr="0005497E" w:rsidRDefault="00983C12"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اگرچه مقدار ک</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درباره تغییرات بین نسلی در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در نتیجه مواجهه با کوکائین منتشر شده است،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در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در نتیجه مواجهه درون رح</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با کوکائین دستخوش تغییر شده است. مادرهای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کوکائین در طی بارداری،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را با الگوهای کلی تغییر کرده از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هیپوکاموسی را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این تغییرات به نظر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رسد که به صورت قابل ملاحظه ای کارآمد هستند چون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در نتیجه تغییرات اساسی در رونویسی از ژن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به وجود آمده اند.</w:t>
      </w:r>
    </w:p>
    <w:p w14:paraId="25E2C624" w14:textId="77777777" w:rsidR="00983C12" w:rsidRPr="0005497E" w:rsidRDefault="00983C12"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۵.۳.۳. اثرات کوکائین بر گامت ها</w:t>
      </w:r>
    </w:p>
    <w:p w14:paraId="07D807AE" w14:textId="77777777" w:rsidR="00983C12" w:rsidRPr="0005497E" w:rsidRDefault="003C5A4D"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بیضه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حاوی جایگاه های پذیرنده دارای تمایل بالا برای کوکائین هستند. اضافی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به تعداد محدود در مغز وجود دارد. به علاوه،  حضورپروتئین </w:t>
      </w:r>
      <w:r w:rsidRPr="0005497E">
        <w:rPr>
          <w:rFonts w:ascii="Times New Roman" w:hAnsi="Times New Roman" w:cs="B Nazanin"/>
          <w:sz w:val="28"/>
          <w:szCs w:val="28"/>
          <w:lang w:bidi="fa-IR"/>
        </w:rPr>
        <w:t>DAT</w:t>
      </w:r>
      <w:r w:rsidRPr="0005497E">
        <w:rPr>
          <w:rFonts w:ascii="Times New Roman" w:hAnsi="Times New Roman" w:cs="B Nazanin" w:hint="cs"/>
          <w:sz w:val="28"/>
          <w:szCs w:val="28"/>
          <w:rtl/>
          <w:lang w:bidi="fa-IR"/>
        </w:rPr>
        <w:t xml:space="preserve"> در اسپرم هم شناسایی شده است و سیگنال دهی دوپامین تحت تاثیر زنده ماندن، حرکت و ظرفیت اسپرم قرار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گیرد. جالب است که کوکائین متصل به اسپرم انسان در سطوح اندکی به مدت ۲۴ ساعت باقی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ماند. و تاریخچه ای برای انتقال کوکائین از طریق نوزادان خوک</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در اسپرم به تخمک وجود دارد. اگرچه حضور کوکائین در اوایل جنینی، آسیب زننده شناخته شده است، بیشتر به نظر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رسد که فرآيند انتقال فنوتیپ مرتبط با مواجهه با کوکائین در پدران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به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از طریق مکانیسم های اپی ژنتیکی قبلا بحث شده است. بنابراین، تغییرات در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و حالت کروماتین در اسپرم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یک مکانیسم مهم برای </w:t>
      </w:r>
      <w:r w:rsidRPr="0005497E">
        <w:rPr>
          <w:rFonts w:ascii="Times New Roman" w:hAnsi="Times New Roman" w:cs="B Nazanin" w:hint="cs"/>
          <w:sz w:val="28"/>
          <w:szCs w:val="28"/>
          <w:rtl/>
          <w:lang w:bidi="fa-IR"/>
        </w:rPr>
        <w:lastRenderedPageBreak/>
        <w:t>توارث بین نسلی از نتایج رفتاری در مواجهه با کوکائین است. تاکنون، مشخص نشده است که اووسیت</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جایگاه های اتصالی برای کوکائین دارند و بنابراین، هیچ اثرات مربوط به مادری از مواجهه با کوکائین ثبت نشده است که مرتبط با مکانیسم های غیر مستقیم درون اووسیت است. </w:t>
      </w:r>
    </w:p>
    <w:p w14:paraId="05AB6552" w14:textId="77777777" w:rsidR="003C5A4D" w:rsidRPr="0005497E" w:rsidRDefault="003C5A4D"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۵.۴. ماری جوانا</w:t>
      </w:r>
    </w:p>
    <w:p w14:paraId="1B5ABCBB" w14:textId="77777777" w:rsidR="003C5A4D" w:rsidRPr="0005497E" w:rsidRDefault="003C5A4D"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جزء فعال در ماری جوانا، </w:t>
      </w:r>
      <w:r w:rsidR="00923505" w:rsidRPr="0005497E">
        <w:rPr>
          <w:rFonts w:ascii="Times New Roman" w:hAnsi="Times New Roman" w:cs="B Nazanin"/>
          <w:sz w:val="28"/>
          <w:szCs w:val="28"/>
          <w:lang w:bidi="fa-IR"/>
        </w:rPr>
        <w:t>∆</w:t>
      </w:r>
      <w:r w:rsidR="00923505" w:rsidRPr="0005497E">
        <w:rPr>
          <w:rFonts w:ascii="Times New Roman" w:hAnsi="Times New Roman" w:cs="B Nazanin" w:hint="cs"/>
          <w:sz w:val="28"/>
          <w:szCs w:val="28"/>
          <w:rtl/>
          <w:lang w:bidi="fa-IR"/>
        </w:rPr>
        <w:t>۹= تتراهیدروکانابینول(</w:t>
      </w:r>
      <w:r w:rsidR="00923505" w:rsidRPr="0005497E">
        <w:rPr>
          <w:rFonts w:ascii="Times New Roman" w:hAnsi="Times New Roman" w:cs="B Nazanin"/>
          <w:sz w:val="28"/>
          <w:szCs w:val="28"/>
          <w:lang w:bidi="fa-IR"/>
        </w:rPr>
        <w:t>∆9-THC</w:t>
      </w:r>
      <w:r w:rsidR="00923505" w:rsidRPr="0005497E">
        <w:rPr>
          <w:rFonts w:ascii="Times New Roman" w:hAnsi="Times New Roman" w:cs="B Nazanin" w:hint="cs"/>
          <w:sz w:val="28"/>
          <w:szCs w:val="28"/>
          <w:rtl/>
          <w:lang w:bidi="fa-IR"/>
        </w:rPr>
        <w:t xml:space="preserve">) است که مسئول اثرات بیولوژیکی مواد است. </w:t>
      </w:r>
      <w:r w:rsidR="00923505" w:rsidRPr="0005497E">
        <w:rPr>
          <w:rFonts w:ascii="Times New Roman" w:hAnsi="Times New Roman" w:cs="B Nazanin"/>
          <w:sz w:val="28"/>
          <w:szCs w:val="28"/>
          <w:lang w:bidi="fa-IR"/>
        </w:rPr>
        <w:t>∆9-THC</w:t>
      </w:r>
      <w:r w:rsidR="00923505" w:rsidRPr="0005497E">
        <w:rPr>
          <w:rFonts w:ascii="Times New Roman" w:hAnsi="Times New Roman" w:cs="B Nazanin" w:hint="cs"/>
          <w:sz w:val="28"/>
          <w:szCs w:val="28"/>
          <w:rtl/>
          <w:lang w:bidi="fa-IR"/>
        </w:rPr>
        <w:t xml:space="preserve"> متصل </w:t>
      </w:r>
      <w:r w:rsidR="00C050C4" w:rsidRPr="0005497E">
        <w:rPr>
          <w:rFonts w:ascii="Times New Roman" w:hAnsi="Times New Roman" w:cs="B Nazanin" w:hint="cs"/>
          <w:sz w:val="28"/>
          <w:szCs w:val="28"/>
          <w:rtl/>
          <w:lang w:bidi="fa-IR"/>
        </w:rPr>
        <w:t>‌می‌</w:t>
      </w:r>
      <w:r w:rsidR="00923505" w:rsidRPr="0005497E">
        <w:rPr>
          <w:rFonts w:ascii="Times New Roman" w:hAnsi="Times New Roman" w:cs="B Nazanin" w:hint="cs"/>
          <w:sz w:val="28"/>
          <w:szCs w:val="28"/>
          <w:rtl/>
          <w:lang w:bidi="fa-IR"/>
        </w:rPr>
        <w:t xml:space="preserve">شود و پذیرنده های نوع ۱ و ۲ نوع کانابینوئیدی متصل به </w:t>
      </w:r>
      <w:r w:rsidR="00923505" w:rsidRPr="0005497E">
        <w:rPr>
          <w:rFonts w:ascii="Times New Roman" w:hAnsi="Times New Roman" w:cs="B Nazanin"/>
          <w:sz w:val="28"/>
          <w:szCs w:val="28"/>
          <w:lang w:bidi="fa-IR"/>
        </w:rPr>
        <w:t>Gi</w:t>
      </w:r>
      <w:r w:rsidR="00923505" w:rsidRPr="0005497E">
        <w:rPr>
          <w:rFonts w:ascii="Times New Roman" w:hAnsi="Times New Roman" w:cs="B Nazanin" w:hint="cs"/>
          <w:sz w:val="28"/>
          <w:szCs w:val="28"/>
          <w:rtl/>
          <w:lang w:bidi="fa-IR"/>
        </w:rPr>
        <w:t xml:space="preserve"> را از طریق سیستم عصبی مرکزی فعال </w:t>
      </w:r>
      <w:r w:rsidR="00C050C4" w:rsidRPr="0005497E">
        <w:rPr>
          <w:rFonts w:ascii="Times New Roman" w:hAnsi="Times New Roman" w:cs="B Nazanin" w:hint="cs"/>
          <w:sz w:val="28"/>
          <w:szCs w:val="28"/>
          <w:rtl/>
          <w:lang w:bidi="fa-IR"/>
        </w:rPr>
        <w:t>‌می‌</w:t>
      </w:r>
      <w:r w:rsidR="00923505" w:rsidRPr="0005497E">
        <w:rPr>
          <w:rFonts w:ascii="Times New Roman" w:hAnsi="Times New Roman" w:cs="B Nazanin" w:hint="cs"/>
          <w:sz w:val="28"/>
          <w:szCs w:val="28"/>
          <w:rtl/>
          <w:lang w:bidi="fa-IR"/>
        </w:rPr>
        <w:t xml:space="preserve">کند. متا آنالیز از آغاز کانابیس و کانابیس مختل در بین دوقلوها استفاده شده است که پیشنهاد </w:t>
      </w:r>
      <w:r w:rsidR="00C050C4" w:rsidRPr="0005497E">
        <w:rPr>
          <w:rFonts w:ascii="Times New Roman" w:hAnsi="Times New Roman" w:cs="B Nazanin" w:hint="cs"/>
          <w:sz w:val="28"/>
          <w:szCs w:val="28"/>
          <w:rtl/>
          <w:lang w:bidi="fa-IR"/>
        </w:rPr>
        <w:t>‌می‌</w:t>
      </w:r>
      <w:r w:rsidR="00923505" w:rsidRPr="0005497E">
        <w:rPr>
          <w:rFonts w:ascii="Times New Roman" w:hAnsi="Times New Roman" w:cs="B Nazanin" w:hint="cs"/>
          <w:sz w:val="28"/>
          <w:szCs w:val="28"/>
          <w:rtl/>
          <w:lang w:bidi="fa-IR"/>
        </w:rPr>
        <w:t xml:space="preserve">کند که  توارث آغازین کانابیس در حدود </w:t>
      </w:r>
      <w:r w:rsidR="00923505" w:rsidRPr="0005497E">
        <w:rPr>
          <w:rFonts w:ascii="Times New Roman" w:hAnsi="Times New Roman" w:cs="B Nazanin"/>
          <w:sz w:val="28"/>
          <w:szCs w:val="28"/>
          <w:lang w:bidi="fa-IR"/>
        </w:rPr>
        <w:t>40-48%</w:t>
      </w:r>
      <w:r w:rsidR="00923505" w:rsidRPr="0005497E">
        <w:rPr>
          <w:rFonts w:ascii="Times New Roman" w:hAnsi="Times New Roman" w:cs="B Nazanin" w:hint="cs"/>
          <w:sz w:val="28"/>
          <w:szCs w:val="28"/>
          <w:rtl/>
          <w:lang w:bidi="fa-IR"/>
        </w:rPr>
        <w:t xml:space="preserve"> است و استفاده مختل شده مداوم بسته به جنس به میزان </w:t>
      </w:r>
      <w:r w:rsidR="00923505" w:rsidRPr="0005497E">
        <w:rPr>
          <w:rFonts w:ascii="Times New Roman" w:hAnsi="Times New Roman" w:cs="B Nazanin"/>
          <w:sz w:val="28"/>
          <w:szCs w:val="28"/>
          <w:lang w:bidi="fa-IR"/>
        </w:rPr>
        <w:t>51-59%</w:t>
      </w:r>
      <w:r w:rsidR="00923505" w:rsidRPr="0005497E">
        <w:rPr>
          <w:rFonts w:ascii="Times New Roman" w:hAnsi="Times New Roman" w:cs="B Nazanin" w:hint="cs"/>
          <w:sz w:val="28"/>
          <w:szCs w:val="28"/>
          <w:rtl/>
          <w:lang w:bidi="fa-IR"/>
        </w:rPr>
        <w:t xml:space="preserve"> است. اگرچه، ارتباطات ژنتیکی بالاتر برای کانابیس در مطالعات دوقلوهای ماده مورد بررسی قرار گرفته است.</w:t>
      </w:r>
    </w:p>
    <w:p w14:paraId="0306FF6B" w14:textId="77777777" w:rsidR="00923505" w:rsidRPr="0005497E" w:rsidRDefault="00923505" w:rsidP="0005497E">
      <w:pPr>
        <w:bidi/>
        <w:spacing w:after="0" w:line="360" w:lineRule="auto"/>
        <w:jc w:val="both"/>
        <w:rPr>
          <w:rFonts w:ascii="Times New Roman" w:hAnsi="Times New Roman" w:cs="B Nazanin"/>
          <w:sz w:val="28"/>
          <w:szCs w:val="28"/>
          <w:lang w:bidi="fa-IR"/>
        </w:rPr>
      </w:pPr>
      <w:r w:rsidRPr="0005497E">
        <w:rPr>
          <w:rFonts w:ascii="Times New Roman" w:hAnsi="Times New Roman" w:cs="B Nazanin" w:hint="cs"/>
          <w:sz w:val="28"/>
          <w:szCs w:val="28"/>
          <w:rtl/>
          <w:lang w:bidi="fa-IR"/>
        </w:rPr>
        <w:t xml:space="preserve">واریته  های چند شکلی در ژن هایی که برای پذیرنده های کانابینوئیدی کد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کنند(</w:t>
      </w:r>
      <w:r w:rsidRPr="0005497E">
        <w:rPr>
          <w:rFonts w:ascii="Times New Roman" w:hAnsi="Times New Roman" w:cs="B Nazanin"/>
          <w:sz w:val="28"/>
          <w:szCs w:val="28"/>
          <w:lang w:bidi="fa-IR"/>
        </w:rPr>
        <w:t>CNR1</w:t>
      </w:r>
      <w:r w:rsidRPr="0005497E">
        <w:rPr>
          <w:rFonts w:ascii="Times New Roman" w:hAnsi="Times New Roman" w:cs="B Nazanin" w:hint="cs"/>
          <w:sz w:val="28"/>
          <w:szCs w:val="28"/>
          <w:rtl/>
          <w:lang w:bidi="fa-IR"/>
        </w:rPr>
        <w:t xml:space="preserve">) در ماری جوانا در طی دوره های پرهیز دیده شده اند. به علاوه، تنوع های چند شکلی در </w:t>
      </w:r>
      <w:r w:rsidRPr="0005497E">
        <w:rPr>
          <w:rFonts w:ascii="Times New Roman" w:hAnsi="Times New Roman" w:cs="B Nazanin"/>
          <w:sz w:val="28"/>
          <w:szCs w:val="28"/>
          <w:lang w:bidi="fa-IR"/>
        </w:rPr>
        <w:t>CYP2C9</w:t>
      </w:r>
      <w:r w:rsidRPr="0005497E">
        <w:rPr>
          <w:rFonts w:ascii="Times New Roman" w:hAnsi="Times New Roman" w:cs="B Nazanin" w:hint="cs"/>
          <w:sz w:val="28"/>
          <w:szCs w:val="28"/>
          <w:rtl/>
          <w:lang w:bidi="fa-IR"/>
        </w:rPr>
        <w:t xml:space="preserve"> که عضوی از خانواده سیتوکروم های آنزی</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مسئول متابولیسم </w:t>
      </w:r>
      <w:r w:rsidRPr="0005497E">
        <w:rPr>
          <w:rFonts w:ascii="Times New Roman" w:hAnsi="Times New Roman" w:cs="B Nazanin"/>
          <w:sz w:val="28"/>
          <w:szCs w:val="28"/>
          <w:lang w:bidi="fa-IR"/>
        </w:rPr>
        <w:t>∆9-THC</w:t>
      </w:r>
      <w:r w:rsidRPr="0005497E">
        <w:rPr>
          <w:rFonts w:ascii="Times New Roman" w:hAnsi="Times New Roman" w:cs="B Nazanin" w:hint="cs"/>
          <w:sz w:val="28"/>
          <w:szCs w:val="28"/>
          <w:rtl/>
          <w:lang w:bidi="fa-IR"/>
        </w:rPr>
        <w:t xml:space="preserve"> است، منجر به متابولیت های فعال تر و حساسیت بیشتر به اثرات مخرب ماری جوانا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شوند. مشاهدات کلینیکی که اخیرا انجام شده است، برهم کنش هایی را بین ژنتیک و اپی ژنتیک </w:t>
      </w:r>
      <w:r w:rsidR="004003E1" w:rsidRPr="0005497E">
        <w:rPr>
          <w:rFonts w:ascii="Times New Roman" w:hAnsi="Times New Roman" w:cs="B Nazanin" w:hint="cs"/>
          <w:sz w:val="28"/>
          <w:szCs w:val="28"/>
          <w:rtl/>
          <w:lang w:bidi="fa-IR"/>
        </w:rPr>
        <w:t xml:space="preserve">پیشنهاد </w:t>
      </w:r>
      <w:r w:rsidR="00C050C4" w:rsidRPr="0005497E">
        <w:rPr>
          <w:rFonts w:ascii="Times New Roman" w:hAnsi="Times New Roman" w:cs="B Nazanin" w:hint="cs"/>
          <w:sz w:val="28"/>
          <w:szCs w:val="28"/>
          <w:rtl/>
          <w:lang w:bidi="fa-IR"/>
        </w:rPr>
        <w:t>‌می‌</w:t>
      </w:r>
      <w:r w:rsidR="004003E1" w:rsidRPr="0005497E">
        <w:rPr>
          <w:rFonts w:ascii="Times New Roman" w:hAnsi="Times New Roman" w:cs="B Nazanin" w:hint="cs"/>
          <w:sz w:val="28"/>
          <w:szCs w:val="28"/>
          <w:rtl/>
          <w:lang w:bidi="fa-IR"/>
        </w:rPr>
        <w:t xml:space="preserve">کنند که مسئول تغییرات ناشی از مصرف ماری جوانا است. در هموزیگوت های بالغ برای </w:t>
      </w:r>
      <w:r w:rsidR="004003E1" w:rsidRPr="0005497E">
        <w:rPr>
          <w:rFonts w:ascii="Times New Roman" w:hAnsi="Times New Roman" w:cs="B Nazanin"/>
          <w:sz w:val="28"/>
          <w:szCs w:val="28"/>
          <w:lang w:bidi="fa-IR"/>
        </w:rPr>
        <w:t>COT</w:t>
      </w:r>
      <w:r w:rsidR="004003E1" w:rsidRPr="0005497E">
        <w:rPr>
          <w:rFonts w:ascii="Times New Roman" w:hAnsi="Times New Roman" w:cs="B Nazanin" w:hint="cs"/>
          <w:sz w:val="28"/>
          <w:szCs w:val="28"/>
          <w:rtl/>
          <w:lang w:bidi="fa-IR"/>
        </w:rPr>
        <w:t>، پلی مرفیسم والین ۱۰۸ متیونین ۱۵۸، متیلاسیون در پروموتر این ژن</w:t>
      </w:r>
      <w:r w:rsidR="00C050C4" w:rsidRPr="0005497E">
        <w:rPr>
          <w:rFonts w:ascii="Times New Roman" w:hAnsi="Times New Roman" w:cs="B Nazanin" w:hint="cs"/>
          <w:sz w:val="28"/>
          <w:szCs w:val="28"/>
          <w:rtl/>
          <w:lang w:bidi="fa-IR"/>
        </w:rPr>
        <w:t>‌ها</w:t>
      </w:r>
      <w:r w:rsidR="004003E1" w:rsidRPr="0005497E">
        <w:rPr>
          <w:rFonts w:ascii="Times New Roman" w:hAnsi="Times New Roman" w:cs="B Nazanin" w:hint="cs"/>
          <w:sz w:val="28"/>
          <w:szCs w:val="28"/>
          <w:rtl/>
          <w:lang w:bidi="fa-IR"/>
        </w:rPr>
        <w:t xml:space="preserve">با خطر کمتری از مصرف ماری جوانا همراه است. متیلاسیون بیشتر در پروموتر </w:t>
      </w:r>
      <w:r w:rsidR="004003E1" w:rsidRPr="0005497E">
        <w:rPr>
          <w:rFonts w:ascii="Times New Roman" w:hAnsi="Times New Roman" w:cs="B Nazanin"/>
          <w:sz w:val="28"/>
          <w:szCs w:val="28"/>
          <w:lang w:bidi="fa-IR"/>
        </w:rPr>
        <w:t>COMT</w:t>
      </w:r>
      <w:r w:rsidR="004003E1" w:rsidRPr="0005497E">
        <w:rPr>
          <w:rFonts w:ascii="Times New Roman" w:hAnsi="Times New Roman" w:cs="B Nazanin" w:hint="cs"/>
          <w:sz w:val="28"/>
          <w:szCs w:val="28"/>
          <w:rtl/>
          <w:lang w:bidi="fa-IR"/>
        </w:rPr>
        <w:t xml:space="preserve"> بین آنزیم را کاهش </w:t>
      </w:r>
      <w:r w:rsidR="00C050C4" w:rsidRPr="0005497E">
        <w:rPr>
          <w:rFonts w:ascii="Times New Roman" w:hAnsi="Times New Roman" w:cs="B Nazanin" w:hint="cs"/>
          <w:sz w:val="28"/>
          <w:szCs w:val="28"/>
          <w:rtl/>
          <w:lang w:bidi="fa-IR"/>
        </w:rPr>
        <w:t>‌می‌</w:t>
      </w:r>
      <w:r w:rsidR="004003E1" w:rsidRPr="0005497E">
        <w:rPr>
          <w:rFonts w:ascii="Times New Roman" w:hAnsi="Times New Roman" w:cs="B Nazanin" w:hint="cs"/>
          <w:sz w:val="28"/>
          <w:szCs w:val="28"/>
          <w:rtl/>
          <w:lang w:bidi="fa-IR"/>
        </w:rPr>
        <w:t>دهد.  به علاوه ژنوتیپ متیونین/متیونین هموزیگوت مرتبط با فعالیت آنزی</w:t>
      </w:r>
      <w:r w:rsidR="00C050C4" w:rsidRPr="0005497E">
        <w:rPr>
          <w:rFonts w:ascii="Times New Roman" w:hAnsi="Times New Roman" w:cs="B Nazanin" w:hint="cs"/>
          <w:sz w:val="28"/>
          <w:szCs w:val="28"/>
          <w:rtl/>
          <w:lang w:bidi="fa-IR"/>
        </w:rPr>
        <w:t>‌می‌</w:t>
      </w:r>
      <w:r w:rsidR="004003E1" w:rsidRPr="0005497E">
        <w:rPr>
          <w:rFonts w:ascii="Times New Roman" w:hAnsi="Times New Roman" w:cs="B Nazanin" w:hint="cs"/>
          <w:sz w:val="28"/>
          <w:szCs w:val="28"/>
          <w:rtl/>
          <w:lang w:bidi="fa-IR"/>
        </w:rPr>
        <w:t xml:space="preserve">کاهش یافته است. در کنار هم این تغییرات منجر به تجزیه کاهش یافته از سوبستراهای </w:t>
      </w:r>
      <w:r w:rsidR="004003E1" w:rsidRPr="0005497E">
        <w:rPr>
          <w:rFonts w:ascii="Times New Roman" w:hAnsi="Times New Roman" w:cs="B Nazanin"/>
          <w:sz w:val="28"/>
          <w:szCs w:val="28"/>
          <w:lang w:bidi="fa-IR"/>
        </w:rPr>
        <w:t>COMT</w:t>
      </w:r>
      <w:r w:rsidR="004003E1" w:rsidRPr="0005497E">
        <w:rPr>
          <w:rFonts w:ascii="Times New Roman" w:hAnsi="Times New Roman" w:cs="B Nazanin" w:hint="cs"/>
          <w:sz w:val="28"/>
          <w:szCs w:val="28"/>
          <w:rtl/>
          <w:lang w:bidi="fa-IR"/>
        </w:rPr>
        <w:t xml:space="preserve"> مثل دوپامین </w:t>
      </w:r>
      <w:r w:rsidR="00C050C4" w:rsidRPr="0005497E">
        <w:rPr>
          <w:rFonts w:ascii="Times New Roman" w:hAnsi="Times New Roman" w:cs="B Nazanin" w:hint="cs"/>
          <w:sz w:val="28"/>
          <w:szCs w:val="28"/>
          <w:rtl/>
          <w:lang w:bidi="fa-IR"/>
        </w:rPr>
        <w:t>‌می‌</w:t>
      </w:r>
      <w:r w:rsidR="004003E1" w:rsidRPr="0005497E">
        <w:rPr>
          <w:rFonts w:ascii="Times New Roman" w:hAnsi="Times New Roman" w:cs="B Nazanin" w:hint="cs"/>
          <w:sz w:val="28"/>
          <w:szCs w:val="28"/>
          <w:rtl/>
          <w:lang w:bidi="fa-IR"/>
        </w:rPr>
        <w:t xml:space="preserve">شود. بنابراین، افرادی با هایپرمتیلاسیون و پلی مرفیسم سطوح دوپامین افزایش یافته ای دارند. متعاقبا، دوپامین کمتر در مغز منجر به سیستم پاداش دهی تضعیف شده ای </w:t>
      </w:r>
      <w:r w:rsidR="00C050C4" w:rsidRPr="0005497E">
        <w:rPr>
          <w:rFonts w:ascii="Times New Roman" w:hAnsi="Times New Roman" w:cs="B Nazanin" w:hint="cs"/>
          <w:sz w:val="28"/>
          <w:szCs w:val="28"/>
          <w:rtl/>
          <w:lang w:bidi="fa-IR"/>
        </w:rPr>
        <w:t>‌می‌</w:t>
      </w:r>
      <w:r w:rsidR="004003E1" w:rsidRPr="0005497E">
        <w:rPr>
          <w:rFonts w:ascii="Times New Roman" w:hAnsi="Times New Roman" w:cs="B Nazanin" w:hint="cs"/>
          <w:sz w:val="28"/>
          <w:szCs w:val="28"/>
          <w:rtl/>
          <w:lang w:bidi="fa-IR"/>
        </w:rPr>
        <w:t xml:space="preserve">شود که در بخش خوشی خود را نشان </w:t>
      </w:r>
      <w:r w:rsidR="00C050C4" w:rsidRPr="0005497E">
        <w:rPr>
          <w:rFonts w:ascii="Times New Roman" w:hAnsi="Times New Roman" w:cs="B Nazanin" w:hint="cs"/>
          <w:sz w:val="28"/>
          <w:szCs w:val="28"/>
          <w:rtl/>
          <w:lang w:bidi="fa-IR"/>
        </w:rPr>
        <w:t>‌می‌</w:t>
      </w:r>
      <w:r w:rsidR="004003E1" w:rsidRPr="0005497E">
        <w:rPr>
          <w:rFonts w:ascii="Times New Roman" w:hAnsi="Times New Roman" w:cs="B Nazanin" w:hint="cs"/>
          <w:sz w:val="28"/>
          <w:szCs w:val="28"/>
          <w:rtl/>
          <w:lang w:bidi="fa-IR"/>
        </w:rPr>
        <w:t xml:space="preserve">دهد. فرض </w:t>
      </w:r>
      <w:r w:rsidR="00C050C4" w:rsidRPr="0005497E">
        <w:rPr>
          <w:rFonts w:ascii="Times New Roman" w:hAnsi="Times New Roman" w:cs="B Nazanin" w:hint="cs"/>
          <w:sz w:val="28"/>
          <w:szCs w:val="28"/>
          <w:rtl/>
          <w:lang w:bidi="fa-IR"/>
        </w:rPr>
        <w:t>‌می‌</w:t>
      </w:r>
      <w:r w:rsidR="004003E1" w:rsidRPr="0005497E">
        <w:rPr>
          <w:rFonts w:ascii="Times New Roman" w:hAnsi="Times New Roman" w:cs="B Nazanin" w:hint="cs"/>
          <w:sz w:val="28"/>
          <w:szCs w:val="28"/>
          <w:rtl/>
          <w:lang w:bidi="fa-IR"/>
        </w:rPr>
        <w:t xml:space="preserve">شود که استفاده از مواد در تلاش با کاهش این حالت خوشی غیر مطلوب است. بنابراین، افراد دارای هایپرمتیلاسیون در  </w:t>
      </w:r>
      <w:r w:rsidR="004003E1" w:rsidRPr="0005497E">
        <w:rPr>
          <w:rFonts w:ascii="Times New Roman" w:hAnsi="Times New Roman" w:cs="B Nazanin"/>
          <w:sz w:val="28"/>
          <w:szCs w:val="28"/>
          <w:lang w:bidi="fa-IR"/>
        </w:rPr>
        <w:t>Met/Met</w:t>
      </w:r>
      <w:r w:rsidR="004003E1" w:rsidRPr="0005497E">
        <w:rPr>
          <w:rFonts w:ascii="Times New Roman" w:hAnsi="Times New Roman" w:cs="B Nazanin" w:hint="cs"/>
          <w:sz w:val="28"/>
          <w:szCs w:val="28"/>
          <w:rtl/>
          <w:lang w:bidi="fa-IR"/>
        </w:rPr>
        <w:t xml:space="preserve">  ممکن است به جهت افزایش دوپامین نسبت به سوء مصرف مواد، </w:t>
      </w:r>
      <w:r w:rsidR="004003E1" w:rsidRPr="0005497E">
        <w:rPr>
          <w:rFonts w:ascii="Times New Roman" w:hAnsi="Times New Roman" w:cs="B Nazanin" w:hint="cs"/>
          <w:sz w:val="28"/>
          <w:szCs w:val="28"/>
          <w:rtl/>
          <w:lang w:bidi="fa-IR"/>
        </w:rPr>
        <w:lastRenderedPageBreak/>
        <w:t xml:space="preserve">آسیب پذیری کمتری داشته باشند. درحالی که برهم کنش های ژنتیکی بعضی از خطرات استفاده از ماری جوانا را توضیح </w:t>
      </w:r>
      <w:r w:rsidR="00C050C4" w:rsidRPr="0005497E">
        <w:rPr>
          <w:rFonts w:ascii="Times New Roman" w:hAnsi="Times New Roman" w:cs="B Nazanin" w:hint="cs"/>
          <w:sz w:val="28"/>
          <w:szCs w:val="28"/>
          <w:rtl/>
          <w:lang w:bidi="fa-IR"/>
        </w:rPr>
        <w:t>‌می‌</w:t>
      </w:r>
      <w:r w:rsidR="004003E1" w:rsidRPr="0005497E">
        <w:rPr>
          <w:rFonts w:ascii="Times New Roman" w:hAnsi="Times New Roman" w:cs="B Nazanin" w:hint="cs"/>
          <w:sz w:val="28"/>
          <w:szCs w:val="28"/>
          <w:rtl/>
          <w:lang w:bidi="fa-IR"/>
        </w:rPr>
        <w:t xml:space="preserve">دهند، سایر فاکتورها هم باید در مصرف افراد تاثیر داشته باشند. اخیرا، اثرات چند نسلی مواجهه با کانابینوئیدها در افراد تعیین شده است(جدول ۱). </w:t>
      </w:r>
    </w:p>
    <w:p w14:paraId="3E81692A" w14:textId="77777777" w:rsidR="004003E1" w:rsidRPr="0005497E" w:rsidRDefault="004003E1"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۵.۴.۱. تغییرات رفتاری و عصب شیمیایی در زاده های حاصل از والدین در معرض کانابینوئید</w:t>
      </w:r>
    </w:p>
    <w:p w14:paraId="05AC3A12" w14:textId="77777777" w:rsidR="004003E1" w:rsidRPr="0005497E" w:rsidRDefault="0011360B"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سیستم های مخدری و کانابینوئیدهای درونی به طور نزدیکی با مواجهه با کانابینوئید بر هم کنش دارند که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توانند حساسیت های جانبی را برای اثرات مواد مخدر در نورون های دوپامینرژیک ایجاد کنند. تاکنون، مطالعات فقط این موضوع را تعیین کرده اند که نتیجه مواجهه با کانابینوئید در پاسخ به  مورفین در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خود را 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دهد. پاسخ به مصرف مورفین در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از مادران در معرض پذیرنده های </w:t>
      </w:r>
      <w:r w:rsidRPr="0005497E">
        <w:rPr>
          <w:rFonts w:ascii="Times New Roman" w:hAnsi="Times New Roman" w:cs="B Nazanin"/>
          <w:sz w:val="28"/>
          <w:szCs w:val="28"/>
          <w:lang w:bidi="fa-IR"/>
        </w:rPr>
        <w:t>CB1/CB2</w:t>
      </w:r>
      <w:r w:rsidRPr="0005497E">
        <w:rPr>
          <w:rFonts w:ascii="Times New Roman" w:hAnsi="Times New Roman" w:cs="B Nazanin" w:hint="cs"/>
          <w:sz w:val="28"/>
          <w:szCs w:val="28"/>
          <w:rtl/>
          <w:lang w:bidi="fa-IR"/>
        </w:rPr>
        <w:t xml:space="preserve"> در </w:t>
      </w:r>
      <w:r w:rsidRPr="0005497E">
        <w:rPr>
          <w:rFonts w:ascii="Times New Roman" w:hAnsi="Times New Roman" w:cs="B Nazanin"/>
          <w:sz w:val="28"/>
          <w:szCs w:val="28"/>
          <w:lang w:bidi="fa-IR"/>
        </w:rPr>
        <w:t>WIN 55, 212-2</w:t>
      </w:r>
      <w:r w:rsidRPr="0005497E">
        <w:rPr>
          <w:rFonts w:ascii="Times New Roman" w:hAnsi="Times New Roman" w:cs="B Nazanin" w:hint="cs"/>
          <w:sz w:val="28"/>
          <w:szCs w:val="28"/>
          <w:rtl/>
          <w:lang w:bidi="fa-IR"/>
        </w:rPr>
        <w:t xml:space="preserve"> دستخوش تغییر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به طور ویژه، مادران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w:t>
      </w:r>
      <w:r w:rsidRPr="0005497E">
        <w:rPr>
          <w:rFonts w:ascii="Times New Roman" w:hAnsi="Times New Roman" w:cs="B Nazanin"/>
          <w:sz w:val="28"/>
          <w:szCs w:val="28"/>
          <w:lang w:bidi="fa-IR"/>
        </w:rPr>
        <w:t>WIN 55,212-2</w:t>
      </w:r>
      <w:r w:rsidRPr="0005497E">
        <w:rPr>
          <w:rFonts w:ascii="Times New Roman" w:hAnsi="Times New Roman" w:cs="B Nazanin" w:hint="cs"/>
          <w:sz w:val="28"/>
          <w:szCs w:val="28"/>
          <w:rtl/>
          <w:lang w:bidi="fa-IR"/>
        </w:rPr>
        <w:t xml:space="preserve"> در طی بلوغ، زاده های نری را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کنند که حضور شرطی مورفین در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افزایش یافته است و هم چنین زاده های ماده ای که حساسیت جایگاهی به مورفین در آن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افزایش یافته است. بنابراین، پاسخ و مصرف مواد در زاده های </w:t>
      </w:r>
      <w:r w:rsidRPr="0005497E">
        <w:rPr>
          <w:rFonts w:ascii="Times New Roman" w:hAnsi="Times New Roman" w:cs="B Nazanin"/>
          <w:sz w:val="28"/>
          <w:szCs w:val="28"/>
          <w:lang w:bidi="fa-IR"/>
        </w:rPr>
        <w:t xml:space="preserve">F1 </w:t>
      </w:r>
      <w:r w:rsidRPr="0005497E">
        <w:rPr>
          <w:rFonts w:ascii="Times New Roman" w:hAnsi="Times New Roman" w:cs="B Nazanin" w:hint="cs"/>
          <w:sz w:val="28"/>
          <w:szCs w:val="28"/>
          <w:rtl/>
          <w:lang w:bidi="fa-IR"/>
        </w:rPr>
        <w:t xml:space="preserve"> از </w:t>
      </w:r>
      <w:r w:rsidRPr="0005497E">
        <w:rPr>
          <w:rFonts w:ascii="Times New Roman" w:hAnsi="Times New Roman" w:cs="B Nazanin"/>
          <w:sz w:val="28"/>
          <w:szCs w:val="28"/>
          <w:lang w:bidi="fa-IR"/>
        </w:rPr>
        <w:t>WIN 55,212-2</w:t>
      </w:r>
      <w:r w:rsidRPr="0005497E">
        <w:rPr>
          <w:rFonts w:ascii="Times New Roman" w:hAnsi="Times New Roman" w:cs="B Nazanin" w:hint="cs"/>
          <w:sz w:val="28"/>
          <w:szCs w:val="28"/>
          <w:rtl/>
          <w:lang w:bidi="fa-IR"/>
        </w:rPr>
        <w:t xml:space="preserve"> در مادران در معرض دیده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به علاوه، موش های نر و ماده در معرض </w:t>
      </w:r>
      <w:r w:rsidRPr="0005497E">
        <w:rPr>
          <w:rFonts w:ascii="Times New Roman" w:hAnsi="Times New Roman" w:cs="B Nazanin"/>
          <w:sz w:val="28"/>
          <w:szCs w:val="28"/>
          <w:lang w:bidi="fa-IR"/>
        </w:rPr>
        <w:t>∆9-THC</w:t>
      </w:r>
      <w:r w:rsidRPr="0005497E">
        <w:rPr>
          <w:rFonts w:ascii="Times New Roman" w:hAnsi="Times New Roman" w:cs="B Nazanin" w:hint="cs"/>
          <w:sz w:val="28"/>
          <w:szCs w:val="28"/>
          <w:rtl/>
          <w:lang w:bidi="fa-IR"/>
        </w:rPr>
        <w:t xml:space="preserve"> و سپس آمیزش یافته،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را تولید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که انگیزه  افزایش یافته ای از مصرف هروئین را در کنار رفتارهای پرهیزکارانه در طی دوره های ترک 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دهند. بنابراین، درحالی که حساسیت بین کانابینوئیدها و مواد مخدر در مصرف کننده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شناسایی شده است،‌ مطالعات بحث شده در بالا مثال های اولیه ای از حساسیت جانبی به کانابینوئیدها و مواد مخدر در یک نسل برای مصرف، پاسخ به مواد و مصرف خود سرانه مواد هستند. </w:t>
      </w:r>
      <w:r w:rsidR="00F416CC" w:rsidRPr="0005497E">
        <w:rPr>
          <w:rFonts w:ascii="Times New Roman" w:hAnsi="Times New Roman" w:cs="B Nazanin" w:hint="cs"/>
          <w:sz w:val="28"/>
          <w:szCs w:val="28"/>
          <w:rtl/>
          <w:lang w:bidi="fa-IR"/>
        </w:rPr>
        <w:t xml:space="preserve">این نتایج پیشنهاد </w:t>
      </w:r>
      <w:r w:rsidR="00C050C4" w:rsidRPr="0005497E">
        <w:rPr>
          <w:rFonts w:ascii="Times New Roman" w:hAnsi="Times New Roman" w:cs="B Nazanin" w:hint="cs"/>
          <w:sz w:val="28"/>
          <w:szCs w:val="28"/>
          <w:rtl/>
          <w:lang w:bidi="fa-IR"/>
        </w:rPr>
        <w:t>‌می‌</w:t>
      </w:r>
      <w:r w:rsidR="00F416CC" w:rsidRPr="0005497E">
        <w:rPr>
          <w:rFonts w:ascii="Times New Roman" w:hAnsi="Times New Roman" w:cs="B Nazanin" w:hint="cs"/>
          <w:sz w:val="28"/>
          <w:szCs w:val="28"/>
          <w:rtl/>
          <w:lang w:bidi="fa-IR"/>
        </w:rPr>
        <w:t xml:space="preserve">کنند که </w:t>
      </w:r>
      <w:r w:rsidR="009B37C8" w:rsidRPr="0005497E">
        <w:rPr>
          <w:rFonts w:ascii="Times New Roman" w:hAnsi="Times New Roman" w:cs="B Nazanin" w:hint="cs"/>
          <w:sz w:val="28"/>
          <w:szCs w:val="28"/>
          <w:rtl/>
          <w:lang w:bidi="fa-IR"/>
        </w:rPr>
        <w:t xml:space="preserve">اثرات چند نسلی استفاده از کانابوئیدها پاسخ به مورفین و هروئین رخ داده در </w:t>
      </w:r>
      <w:r w:rsidR="009B37C8" w:rsidRPr="0005497E">
        <w:rPr>
          <w:rFonts w:ascii="Times New Roman" w:hAnsi="Times New Roman" w:cs="B Nazanin"/>
          <w:sz w:val="28"/>
          <w:szCs w:val="28"/>
          <w:lang w:bidi="fa-IR"/>
        </w:rPr>
        <w:t>CB1/CB2</w:t>
      </w:r>
      <w:r w:rsidR="009B37C8" w:rsidRPr="0005497E">
        <w:rPr>
          <w:rFonts w:ascii="Times New Roman" w:hAnsi="Times New Roman" w:cs="B Nazanin" w:hint="cs"/>
          <w:sz w:val="28"/>
          <w:szCs w:val="28"/>
          <w:rtl/>
          <w:lang w:bidi="fa-IR"/>
        </w:rPr>
        <w:t xml:space="preserve"> یا </w:t>
      </w:r>
      <w:r w:rsidR="009B37C8" w:rsidRPr="0005497E">
        <w:rPr>
          <w:rFonts w:ascii="Times New Roman" w:hAnsi="Times New Roman" w:cs="B Nazanin"/>
          <w:sz w:val="28"/>
          <w:szCs w:val="28"/>
          <w:lang w:bidi="fa-IR"/>
        </w:rPr>
        <w:t>∆9-THC</w:t>
      </w:r>
      <w:r w:rsidR="009B37C8" w:rsidRPr="0005497E">
        <w:rPr>
          <w:rFonts w:ascii="Times New Roman" w:hAnsi="Times New Roman" w:cs="B Nazanin" w:hint="cs"/>
          <w:sz w:val="28"/>
          <w:szCs w:val="28"/>
          <w:rtl/>
          <w:lang w:bidi="fa-IR"/>
        </w:rPr>
        <w:t xml:space="preserve"> را جایگزین </w:t>
      </w:r>
      <w:r w:rsidR="00C050C4" w:rsidRPr="0005497E">
        <w:rPr>
          <w:rFonts w:ascii="Times New Roman" w:hAnsi="Times New Roman" w:cs="B Nazanin" w:hint="cs"/>
          <w:sz w:val="28"/>
          <w:szCs w:val="28"/>
          <w:rtl/>
          <w:lang w:bidi="fa-IR"/>
        </w:rPr>
        <w:t>‌می‌</w:t>
      </w:r>
      <w:r w:rsidR="009B37C8" w:rsidRPr="0005497E">
        <w:rPr>
          <w:rFonts w:ascii="Times New Roman" w:hAnsi="Times New Roman" w:cs="B Nazanin" w:hint="cs"/>
          <w:sz w:val="28"/>
          <w:szCs w:val="28"/>
          <w:rtl/>
          <w:lang w:bidi="fa-IR"/>
        </w:rPr>
        <w:t>کنند. اگرچه، هیچ داده ای وجود ندارد که این فنوتیپ</w:t>
      </w:r>
      <w:r w:rsidR="00C050C4" w:rsidRPr="0005497E">
        <w:rPr>
          <w:rFonts w:ascii="Times New Roman" w:hAnsi="Times New Roman" w:cs="B Nazanin" w:hint="cs"/>
          <w:sz w:val="28"/>
          <w:szCs w:val="28"/>
          <w:rtl/>
          <w:lang w:bidi="fa-IR"/>
        </w:rPr>
        <w:t>‌ها</w:t>
      </w:r>
      <w:r w:rsidR="009B37C8" w:rsidRPr="0005497E">
        <w:rPr>
          <w:rFonts w:ascii="Times New Roman" w:hAnsi="Times New Roman" w:cs="B Nazanin" w:hint="cs"/>
          <w:sz w:val="28"/>
          <w:szCs w:val="28"/>
          <w:rtl/>
          <w:lang w:bidi="fa-IR"/>
        </w:rPr>
        <w:t xml:space="preserve">را در نسل </w:t>
      </w:r>
      <w:r w:rsidR="009B37C8" w:rsidRPr="0005497E">
        <w:rPr>
          <w:rFonts w:ascii="Times New Roman" w:hAnsi="Times New Roman" w:cs="B Nazanin"/>
          <w:sz w:val="28"/>
          <w:szCs w:val="28"/>
          <w:lang w:bidi="fa-IR"/>
        </w:rPr>
        <w:t>F1</w:t>
      </w:r>
      <w:r w:rsidR="009B37C8" w:rsidRPr="0005497E">
        <w:rPr>
          <w:rFonts w:ascii="Times New Roman" w:hAnsi="Times New Roman" w:cs="B Nazanin" w:hint="cs"/>
          <w:sz w:val="28"/>
          <w:szCs w:val="28"/>
          <w:rtl/>
          <w:lang w:bidi="fa-IR"/>
        </w:rPr>
        <w:t xml:space="preserve"> نشان دهد. به علاوه، هیچ مطالعه ای اثرات زاده های </w:t>
      </w:r>
      <w:r w:rsidR="009B37C8" w:rsidRPr="0005497E">
        <w:rPr>
          <w:rFonts w:ascii="Times New Roman" w:hAnsi="Times New Roman" w:cs="B Nazanin"/>
          <w:sz w:val="28"/>
          <w:szCs w:val="28"/>
          <w:lang w:bidi="fa-IR"/>
        </w:rPr>
        <w:t>F1</w:t>
      </w:r>
      <w:r w:rsidR="009B37C8" w:rsidRPr="0005497E">
        <w:rPr>
          <w:rFonts w:ascii="Times New Roman" w:hAnsi="Times New Roman" w:cs="B Nazanin" w:hint="cs"/>
          <w:sz w:val="28"/>
          <w:szCs w:val="28"/>
          <w:rtl/>
          <w:lang w:bidi="fa-IR"/>
        </w:rPr>
        <w:t xml:space="preserve"> و </w:t>
      </w:r>
      <w:r w:rsidR="009B37C8" w:rsidRPr="0005497E">
        <w:rPr>
          <w:rFonts w:ascii="Times New Roman" w:hAnsi="Times New Roman" w:cs="B Nazanin"/>
          <w:sz w:val="28"/>
          <w:szCs w:val="28"/>
          <w:lang w:bidi="fa-IR"/>
        </w:rPr>
        <w:t>F2</w:t>
      </w:r>
      <w:r w:rsidR="009B37C8" w:rsidRPr="0005497E">
        <w:rPr>
          <w:rFonts w:ascii="Times New Roman" w:hAnsi="Times New Roman" w:cs="B Nazanin" w:hint="cs"/>
          <w:sz w:val="28"/>
          <w:szCs w:val="28"/>
          <w:rtl/>
          <w:lang w:bidi="fa-IR"/>
        </w:rPr>
        <w:t xml:space="preserve"> حاصل از </w:t>
      </w:r>
      <w:r w:rsidR="009B37C8" w:rsidRPr="0005497E">
        <w:rPr>
          <w:rFonts w:ascii="Times New Roman" w:hAnsi="Times New Roman" w:cs="B Nazanin"/>
          <w:sz w:val="28"/>
          <w:szCs w:val="28"/>
          <w:lang w:bidi="fa-IR"/>
        </w:rPr>
        <w:t>F0</w:t>
      </w:r>
      <w:r w:rsidR="009B37C8" w:rsidRPr="0005497E">
        <w:rPr>
          <w:rFonts w:ascii="Times New Roman" w:hAnsi="Times New Roman" w:cs="B Nazanin" w:hint="cs"/>
          <w:sz w:val="28"/>
          <w:szCs w:val="28"/>
          <w:rtl/>
          <w:lang w:bidi="fa-IR"/>
        </w:rPr>
        <w:t xml:space="preserve"> را در نتیجه مواجهه با کانابینوئید نشان نداده است.</w:t>
      </w:r>
    </w:p>
    <w:p w14:paraId="3B3C656F" w14:textId="77777777" w:rsidR="009B37C8" w:rsidRPr="0005497E" w:rsidRDefault="009B37C8"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تغییرات چند نسلی در بیان ژن و انتقال دهنده های عصبی در نتیجه مواجهه با کانابینوئید مورد بررسی قرار گرفته اند. ماده های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w:t>
      </w:r>
      <w:r w:rsidR="001359CD" w:rsidRPr="0005497E">
        <w:rPr>
          <w:rFonts w:ascii="Times New Roman" w:hAnsi="Times New Roman" w:cs="B Nazanin"/>
          <w:sz w:val="28"/>
          <w:szCs w:val="28"/>
          <w:lang w:bidi="fa-IR"/>
        </w:rPr>
        <w:t xml:space="preserve">CB1 </w:t>
      </w:r>
      <w:r w:rsidRPr="0005497E">
        <w:rPr>
          <w:rFonts w:ascii="Times New Roman" w:hAnsi="Times New Roman" w:cs="B Nazanin" w:hint="cs"/>
          <w:sz w:val="28"/>
          <w:szCs w:val="28"/>
          <w:rtl/>
          <w:lang w:bidi="fa-IR"/>
        </w:rPr>
        <w:t xml:space="preserve">زاده های ماده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را با بیان افزایش یافته از </w:t>
      </w:r>
      <w:r w:rsidRPr="0005497E">
        <w:rPr>
          <w:rFonts w:ascii="Times New Roman" w:hAnsi="Times New Roman" w:cs="B Nazanin"/>
          <w:sz w:val="28"/>
          <w:szCs w:val="28"/>
          <w:lang w:bidi="fa-IR"/>
        </w:rPr>
        <w:t>Oprm1</w:t>
      </w:r>
      <w:r w:rsidRPr="0005497E">
        <w:rPr>
          <w:rFonts w:ascii="Times New Roman" w:hAnsi="Times New Roman" w:cs="B Nazanin" w:hint="cs"/>
          <w:sz w:val="28"/>
          <w:szCs w:val="28"/>
          <w:rtl/>
          <w:lang w:bidi="fa-IR"/>
        </w:rPr>
        <w:t xml:space="preserve"> در </w:t>
      </w:r>
      <w:proofErr w:type="spellStart"/>
      <w:r w:rsidRPr="0005497E">
        <w:rPr>
          <w:rFonts w:ascii="Times New Roman" w:hAnsi="Times New Roman" w:cs="B Nazanin"/>
          <w:sz w:val="28"/>
          <w:szCs w:val="28"/>
          <w:lang w:bidi="fa-IR"/>
        </w:rPr>
        <w:t>NAc</w:t>
      </w:r>
      <w:proofErr w:type="spellEnd"/>
      <w:r w:rsidRPr="0005497E">
        <w:rPr>
          <w:rFonts w:ascii="Times New Roman" w:hAnsi="Times New Roman" w:cs="B Nazanin" w:hint="cs"/>
          <w:sz w:val="28"/>
          <w:szCs w:val="28"/>
          <w:rtl/>
          <w:lang w:bidi="fa-IR"/>
        </w:rPr>
        <w:t xml:space="preserve"> 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دهند. </w:t>
      </w:r>
      <w:r w:rsidR="00C94309" w:rsidRPr="0005497E">
        <w:rPr>
          <w:rFonts w:ascii="Times New Roman" w:hAnsi="Times New Roman" w:cs="B Nazanin" w:hint="cs"/>
          <w:sz w:val="28"/>
          <w:szCs w:val="28"/>
          <w:rtl/>
          <w:lang w:bidi="fa-IR"/>
        </w:rPr>
        <w:t xml:space="preserve"> </w:t>
      </w:r>
      <w:r w:rsidR="00C94309" w:rsidRPr="0005497E">
        <w:rPr>
          <w:rFonts w:ascii="Times New Roman" w:hAnsi="Times New Roman" w:cs="B Nazanin" w:hint="cs"/>
          <w:sz w:val="28"/>
          <w:szCs w:val="28"/>
          <w:rtl/>
          <w:lang w:bidi="fa-IR"/>
        </w:rPr>
        <w:lastRenderedPageBreak/>
        <w:t xml:space="preserve">موش های نر و ماده در معرض </w:t>
      </w:r>
      <w:r w:rsidR="00C94309" w:rsidRPr="0005497E">
        <w:rPr>
          <w:rFonts w:ascii="Times New Roman" w:hAnsi="Times New Roman" w:cs="B Nazanin"/>
          <w:sz w:val="28"/>
          <w:szCs w:val="28"/>
          <w:lang w:bidi="fa-IR"/>
        </w:rPr>
        <w:t>∆9-THC</w:t>
      </w:r>
      <w:r w:rsidR="00C94309" w:rsidRPr="0005497E">
        <w:rPr>
          <w:rFonts w:ascii="Times New Roman" w:hAnsi="Times New Roman" w:cs="B Nazanin" w:hint="cs"/>
          <w:sz w:val="28"/>
          <w:szCs w:val="28"/>
          <w:rtl/>
          <w:lang w:bidi="fa-IR"/>
        </w:rPr>
        <w:t xml:space="preserve"> و سپس آمیزش یافته با هم زاده هایی را با بیان کاهش یافته از پذیرنده های کانابوئیدی، دوپامین و گلوتامات، اتصال </w:t>
      </w:r>
      <w:r w:rsidR="00C94309" w:rsidRPr="0005497E">
        <w:rPr>
          <w:rFonts w:ascii="Times New Roman" w:hAnsi="Times New Roman" w:cs="B Nazanin"/>
          <w:sz w:val="28"/>
          <w:szCs w:val="28"/>
          <w:lang w:bidi="fa-IR"/>
        </w:rPr>
        <w:t>NMDA</w:t>
      </w:r>
      <w:r w:rsidR="00C94309" w:rsidRPr="0005497E">
        <w:rPr>
          <w:rFonts w:ascii="Times New Roman" w:hAnsi="Times New Roman" w:cs="B Nazanin" w:hint="cs"/>
          <w:sz w:val="28"/>
          <w:szCs w:val="28"/>
          <w:rtl/>
          <w:lang w:bidi="fa-IR"/>
        </w:rPr>
        <w:t xml:space="preserve"> کاهش یافته و </w:t>
      </w:r>
      <w:r w:rsidR="00C94309" w:rsidRPr="0005497E">
        <w:rPr>
          <w:rFonts w:ascii="Times New Roman" w:hAnsi="Times New Roman" w:cs="B Nazanin"/>
          <w:sz w:val="28"/>
          <w:szCs w:val="28"/>
          <w:lang w:bidi="fa-IR"/>
        </w:rPr>
        <w:t>LTD</w:t>
      </w:r>
      <w:r w:rsidR="00C94309" w:rsidRPr="0005497E">
        <w:rPr>
          <w:rFonts w:ascii="Times New Roman" w:hAnsi="Times New Roman" w:cs="B Nazanin" w:hint="cs"/>
          <w:sz w:val="28"/>
          <w:szCs w:val="28"/>
          <w:rtl/>
          <w:lang w:bidi="fa-IR"/>
        </w:rPr>
        <w:t xml:space="preserve"> افزایش یافته در استراتیوم پشتی تولید </w:t>
      </w:r>
      <w:r w:rsidR="00C050C4" w:rsidRPr="0005497E">
        <w:rPr>
          <w:rFonts w:ascii="Times New Roman" w:hAnsi="Times New Roman" w:cs="B Nazanin" w:hint="cs"/>
          <w:sz w:val="28"/>
          <w:szCs w:val="28"/>
          <w:rtl/>
          <w:lang w:bidi="fa-IR"/>
        </w:rPr>
        <w:t>‌می‌</w:t>
      </w:r>
      <w:r w:rsidR="00C94309" w:rsidRPr="0005497E">
        <w:rPr>
          <w:rFonts w:ascii="Times New Roman" w:hAnsi="Times New Roman" w:cs="B Nazanin" w:hint="cs"/>
          <w:sz w:val="28"/>
          <w:szCs w:val="28"/>
          <w:rtl/>
          <w:lang w:bidi="fa-IR"/>
        </w:rPr>
        <w:t>کنند. آنالیزهای بیشتر از این سیستم</w:t>
      </w:r>
      <w:r w:rsidR="00C050C4" w:rsidRPr="0005497E">
        <w:rPr>
          <w:rFonts w:ascii="Times New Roman" w:hAnsi="Times New Roman" w:cs="B Nazanin" w:hint="cs"/>
          <w:sz w:val="28"/>
          <w:szCs w:val="28"/>
          <w:rtl/>
          <w:lang w:bidi="fa-IR"/>
        </w:rPr>
        <w:t>‌ها</w:t>
      </w:r>
      <w:r w:rsidR="00C94309" w:rsidRPr="0005497E">
        <w:rPr>
          <w:rFonts w:ascii="Times New Roman" w:hAnsi="Times New Roman" w:cs="B Nazanin" w:hint="cs"/>
          <w:sz w:val="28"/>
          <w:szCs w:val="28"/>
          <w:rtl/>
          <w:lang w:bidi="fa-IR"/>
        </w:rPr>
        <w:t>مورد نیاز است تا تعیین کند هر یک از این فنوتیپ</w:t>
      </w:r>
      <w:r w:rsidR="00C050C4" w:rsidRPr="0005497E">
        <w:rPr>
          <w:rFonts w:ascii="Times New Roman" w:hAnsi="Times New Roman" w:cs="B Nazanin" w:hint="cs"/>
          <w:sz w:val="28"/>
          <w:szCs w:val="28"/>
          <w:rtl/>
          <w:lang w:bidi="fa-IR"/>
        </w:rPr>
        <w:t>‌ها</w:t>
      </w:r>
      <w:r w:rsidR="00C94309" w:rsidRPr="0005497E">
        <w:rPr>
          <w:rFonts w:ascii="Times New Roman" w:hAnsi="Times New Roman" w:cs="B Nazanin" w:hint="cs"/>
          <w:sz w:val="28"/>
          <w:szCs w:val="28"/>
          <w:rtl/>
          <w:lang w:bidi="fa-IR"/>
        </w:rPr>
        <w:t xml:space="preserve">به نسل های بعدی به ارث </w:t>
      </w:r>
      <w:r w:rsidR="00C050C4" w:rsidRPr="0005497E">
        <w:rPr>
          <w:rFonts w:ascii="Times New Roman" w:hAnsi="Times New Roman" w:cs="B Nazanin" w:hint="cs"/>
          <w:sz w:val="28"/>
          <w:szCs w:val="28"/>
          <w:rtl/>
          <w:lang w:bidi="fa-IR"/>
        </w:rPr>
        <w:t>‌می‌</w:t>
      </w:r>
      <w:r w:rsidR="00C94309" w:rsidRPr="0005497E">
        <w:rPr>
          <w:rFonts w:ascii="Times New Roman" w:hAnsi="Times New Roman" w:cs="B Nazanin" w:hint="cs"/>
          <w:sz w:val="28"/>
          <w:szCs w:val="28"/>
          <w:rtl/>
          <w:lang w:bidi="fa-IR"/>
        </w:rPr>
        <w:t>رسند یا خیر.</w:t>
      </w:r>
    </w:p>
    <w:p w14:paraId="170C2333" w14:textId="77777777" w:rsidR="00C94309" w:rsidRPr="0005497E" w:rsidRDefault="00C94309"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۵.۴.۲. مواجهه با کانابوئید و تغییرات اپی ژنوم</w:t>
      </w:r>
    </w:p>
    <w:p w14:paraId="47AF2721" w14:textId="77777777" w:rsidR="00C94309" w:rsidRPr="0005497E" w:rsidRDefault="001359CD"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تاکنون هیچ شواهدی از تغییرات بین نسلی و چند نسلی در نتیجه مواجهه با ماری جوانا به دست نیامده است. اگرچه، فعالیت فوری ژن های اولیه </w:t>
      </w:r>
      <w:proofErr w:type="spellStart"/>
      <w:r w:rsidRPr="0005497E">
        <w:rPr>
          <w:rFonts w:ascii="Times New Roman" w:hAnsi="Times New Roman" w:cs="B Nazanin"/>
          <w:sz w:val="28"/>
          <w:szCs w:val="28"/>
          <w:lang w:bidi="fa-IR"/>
        </w:rPr>
        <w:t>FosB</w:t>
      </w:r>
      <w:proofErr w:type="spellEnd"/>
      <w:r w:rsidRPr="0005497E">
        <w:rPr>
          <w:rFonts w:ascii="Times New Roman" w:hAnsi="Times New Roman" w:cs="B Nazanin" w:hint="cs"/>
          <w:sz w:val="28"/>
          <w:szCs w:val="28"/>
          <w:rtl/>
          <w:lang w:bidi="fa-IR"/>
        </w:rPr>
        <w:t xml:space="preserve"> در نتیجه مصرف </w:t>
      </w:r>
      <w:r w:rsidRPr="0005497E">
        <w:rPr>
          <w:rFonts w:ascii="Times New Roman" w:hAnsi="Times New Roman" w:cs="B Nazanin"/>
          <w:sz w:val="28"/>
          <w:szCs w:val="28"/>
          <w:lang w:bidi="fa-IR"/>
        </w:rPr>
        <w:t>∆9-THC</w:t>
      </w:r>
      <w:r w:rsidRPr="0005497E">
        <w:rPr>
          <w:rFonts w:ascii="Times New Roman" w:hAnsi="Times New Roman" w:cs="B Nazanin" w:hint="cs"/>
          <w:sz w:val="28"/>
          <w:szCs w:val="28"/>
          <w:rtl/>
          <w:lang w:bidi="fa-IR"/>
        </w:rPr>
        <w:t xml:space="preserve"> بررسی شده است. فعالیت </w:t>
      </w:r>
      <w:proofErr w:type="spellStart"/>
      <w:r w:rsidRPr="0005497E">
        <w:rPr>
          <w:rFonts w:ascii="Times New Roman" w:hAnsi="Times New Roman" w:cs="B Nazanin"/>
          <w:sz w:val="28"/>
          <w:szCs w:val="28"/>
          <w:lang w:bidi="fa-IR"/>
        </w:rPr>
        <w:t>FosB</w:t>
      </w:r>
      <w:proofErr w:type="spellEnd"/>
      <w:r w:rsidRPr="0005497E">
        <w:rPr>
          <w:rFonts w:ascii="Times New Roman" w:hAnsi="Times New Roman" w:cs="B Nazanin" w:hint="cs"/>
          <w:sz w:val="28"/>
          <w:szCs w:val="28"/>
          <w:rtl/>
          <w:lang w:bidi="fa-IR"/>
        </w:rPr>
        <w:t xml:space="preserve"> در نتیجه کوکائین مرتبط با استیلاسیون افزایش یافته در هیستون ۴ در ناحیه پروموتر است و </w:t>
      </w:r>
      <w:r w:rsidRPr="0005497E">
        <w:rPr>
          <w:rFonts w:ascii="Times New Roman" w:hAnsi="Times New Roman" w:cs="B Nazanin"/>
          <w:sz w:val="28"/>
          <w:szCs w:val="28"/>
          <w:lang w:bidi="fa-IR"/>
        </w:rPr>
        <w:t>∆9-THC</w:t>
      </w:r>
      <w:r w:rsidRPr="0005497E">
        <w:rPr>
          <w:rFonts w:ascii="Times New Roman" w:hAnsi="Times New Roman" w:cs="B Nazanin" w:hint="cs"/>
          <w:sz w:val="28"/>
          <w:szCs w:val="28"/>
          <w:rtl/>
          <w:lang w:bidi="fa-IR"/>
        </w:rPr>
        <w:t xml:space="preserve"> ممکن است بازآرایی کروماتینی مشابه و فعالیت ژنی مشابهی را ایجاد کند. در حقیقت، </w:t>
      </w:r>
      <w:r w:rsidRPr="0005497E">
        <w:rPr>
          <w:rFonts w:ascii="Times New Roman" w:hAnsi="Times New Roman" w:cs="B Nazanin"/>
          <w:sz w:val="28"/>
          <w:szCs w:val="28"/>
          <w:lang w:bidi="fa-IR"/>
        </w:rPr>
        <w:t>∆9-THC</w:t>
      </w:r>
      <w:r w:rsidRPr="0005497E">
        <w:rPr>
          <w:rFonts w:ascii="Times New Roman" w:hAnsi="Times New Roman" w:cs="B Nazanin" w:hint="cs"/>
          <w:sz w:val="28"/>
          <w:szCs w:val="28"/>
          <w:rtl/>
          <w:lang w:bidi="fa-IR"/>
        </w:rPr>
        <w:t xml:space="preserve"> سبب تغییرات وسیع در ژنوم در متیلاسیون هیستون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اگرچه سایر تغییرات مثل استیلاسیون هنوز به طور کامل مشخص نشده است. تغییرات در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بعد از مواجهه با ماری جوانا مورد بررسی قرار نگرفته است.</w:t>
      </w:r>
    </w:p>
    <w:p w14:paraId="257D0165" w14:textId="77777777" w:rsidR="001359CD" w:rsidRPr="0005497E" w:rsidRDefault="001359CD"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۵.۴.۳. گامت</w:t>
      </w:r>
      <w:r w:rsidR="00C050C4" w:rsidRPr="0005497E">
        <w:rPr>
          <w:rFonts w:ascii="Times New Roman" w:hAnsi="Times New Roman" w:cs="B Nazanin" w:hint="cs"/>
          <w:b/>
          <w:bCs/>
          <w:sz w:val="28"/>
          <w:szCs w:val="28"/>
          <w:rtl/>
          <w:lang w:bidi="fa-IR"/>
        </w:rPr>
        <w:t>‌ها</w:t>
      </w:r>
      <w:r w:rsidRPr="0005497E">
        <w:rPr>
          <w:rFonts w:ascii="Times New Roman" w:hAnsi="Times New Roman" w:cs="B Nazanin" w:hint="cs"/>
          <w:b/>
          <w:bCs/>
          <w:sz w:val="28"/>
          <w:szCs w:val="28"/>
          <w:rtl/>
          <w:lang w:bidi="fa-IR"/>
        </w:rPr>
        <w:t>و پذیرنده های کانابینوئید</w:t>
      </w:r>
    </w:p>
    <w:p w14:paraId="47AB4274" w14:textId="77777777" w:rsidR="001359CD" w:rsidRPr="0005497E" w:rsidRDefault="001359CD"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پذیرنده های </w:t>
      </w:r>
      <w:r w:rsidRPr="0005497E">
        <w:rPr>
          <w:rFonts w:ascii="Times New Roman" w:hAnsi="Times New Roman" w:cs="B Nazanin"/>
          <w:sz w:val="28"/>
          <w:szCs w:val="28"/>
          <w:lang w:bidi="fa-IR"/>
        </w:rPr>
        <w:t>CB1</w:t>
      </w:r>
      <w:r w:rsidRPr="0005497E">
        <w:rPr>
          <w:rFonts w:ascii="Times New Roman" w:hAnsi="Times New Roman" w:cs="B Nazanin" w:hint="cs"/>
          <w:sz w:val="28"/>
          <w:szCs w:val="28"/>
          <w:rtl/>
          <w:lang w:bidi="fa-IR"/>
        </w:rPr>
        <w:t xml:space="preserve"> و کانابینوئیدهای درونی در تخمدان</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و لایه های درونی رحم بیان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شوند. سیگنال دهی کانابینوئیدهای درونی در بلوغ اووسیت ها، تخمک گذاری و سیگنال های بارداری خود را 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دهد. به علاوه، جایگیری پذیرنده های کانابینوئید در بیضه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و اسپرم مشخص شده اند. به علاوه، مصرف آنالوگ های آناندیماید در مسیر زنده ماندن سلول </w:t>
      </w:r>
      <w:r w:rsidRPr="0005497E">
        <w:rPr>
          <w:rFonts w:ascii="Times New Roman" w:hAnsi="Times New Roman" w:cs="B Nazanin"/>
          <w:sz w:val="28"/>
          <w:szCs w:val="28"/>
          <w:lang w:bidi="fa-IR"/>
        </w:rPr>
        <w:t>PI3K/Akt</w:t>
      </w:r>
      <w:r w:rsidRPr="0005497E">
        <w:rPr>
          <w:rFonts w:ascii="Times New Roman" w:hAnsi="Times New Roman" w:cs="B Nazanin" w:hint="cs"/>
          <w:sz w:val="28"/>
          <w:szCs w:val="28"/>
          <w:rtl/>
          <w:lang w:bidi="fa-IR"/>
        </w:rPr>
        <w:t xml:space="preserve"> در اسپرم تغییراتی ایجاد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کنند. مطالعات بیشتر مورد نیاز است تا تعیین کند که تغییرات اپی ژنتیک مستقیم و غیر مستقیم ایجاد شده در گامت</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به واسطه ماری جوانا چه چیزهایی هستند.</w:t>
      </w:r>
    </w:p>
    <w:p w14:paraId="10212FEA" w14:textId="77777777" w:rsidR="001359CD" w:rsidRPr="0005497E" w:rsidRDefault="001359CD"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۵.۵. نیکوتین</w:t>
      </w:r>
    </w:p>
    <w:p w14:paraId="6437DA54" w14:textId="77777777" w:rsidR="001359CD" w:rsidRPr="0005497E" w:rsidRDefault="00C71377"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نیکوتین جزء فعال در تنباکو و مسئول </w:t>
      </w:r>
      <w:r w:rsidR="00035848" w:rsidRPr="0005497E">
        <w:rPr>
          <w:rFonts w:ascii="Times New Roman" w:hAnsi="Times New Roman" w:cs="B Nazanin" w:hint="cs"/>
          <w:sz w:val="28"/>
          <w:szCs w:val="28"/>
          <w:rtl/>
          <w:lang w:bidi="fa-IR"/>
        </w:rPr>
        <w:t xml:space="preserve">تجربیات مثبتی است که در ارتباط با مصرف تنباکو ایجاد </w:t>
      </w:r>
      <w:r w:rsidR="00C050C4" w:rsidRPr="0005497E">
        <w:rPr>
          <w:rFonts w:ascii="Times New Roman" w:hAnsi="Times New Roman" w:cs="B Nazanin" w:hint="cs"/>
          <w:sz w:val="28"/>
          <w:szCs w:val="28"/>
          <w:rtl/>
          <w:lang w:bidi="fa-IR"/>
        </w:rPr>
        <w:t>‌می‌</w:t>
      </w:r>
      <w:r w:rsidR="00035848" w:rsidRPr="0005497E">
        <w:rPr>
          <w:rFonts w:ascii="Times New Roman" w:hAnsi="Times New Roman" w:cs="B Nazanin" w:hint="cs"/>
          <w:sz w:val="28"/>
          <w:szCs w:val="28"/>
          <w:rtl/>
          <w:lang w:bidi="fa-IR"/>
        </w:rPr>
        <w:t>شود. نیکوتین به پذیرنده های استیل کولین نیکوتینی(</w:t>
      </w:r>
      <w:proofErr w:type="spellStart"/>
      <w:r w:rsidR="00035848" w:rsidRPr="0005497E">
        <w:rPr>
          <w:rFonts w:ascii="Times New Roman" w:hAnsi="Times New Roman" w:cs="B Nazanin"/>
          <w:sz w:val="28"/>
          <w:szCs w:val="28"/>
          <w:lang w:bidi="fa-IR"/>
        </w:rPr>
        <w:t>nAChRs</w:t>
      </w:r>
      <w:proofErr w:type="spellEnd"/>
      <w:r w:rsidR="00035848" w:rsidRPr="0005497E">
        <w:rPr>
          <w:rFonts w:ascii="Times New Roman" w:hAnsi="Times New Roman" w:cs="B Nazanin" w:hint="cs"/>
          <w:sz w:val="28"/>
          <w:szCs w:val="28"/>
          <w:rtl/>
          <w:lang w:bidi="fa-IR"/>
        </w:rPr>
        <w:t xml:space="preserve">) متصل </w:t>
      </w:r>
      <w:r w:rsidR="00C050C4" w:rsidRPr="0005497E">
        <w:rPr>
          <w:rFonts w:ascii="Times New Roman" w:hAnsi="Times New Roman" w:cs="B Nazanin" w:hint="cs"/>
          <w:sz w:val="28"/>
          <w:szCs w:val="28"/>
          <w:rtl/>
          <w:lang w:bidi="fa-IR"/>
        </w:rPr>
        <w:t>‌می‌</w:t>
      </w:r>
      <w:r w:rsidR="00035848" w:rsidRPr="0005497E">
        <w:rPr>
          <w:rFonts w:ascii="Times New Roman" w:hAnsi="Times New Roman" w:cs="B Nazanin" w:hint="cs"/>
          <w:sz w:val="28"/>
          <w:szCs w:val="28"/>
          <w:rtl/>
          <w:lang w:bidi="fa-IR"/>
        </w:rPr>
        <w:t xml:space="preserve">شود که کانال های یونی دارای دروازه های لیگاندی پنج وجهی هستند. ارتباط نسبی تاثیر ژنتیکی به میزان </w:t>
      </w:r>
      <w:r w:rsidR="00035848" w:rsidRPr="0005497E">
        <w:rPr>
          <w:rFonts w:ascii="Times New Roman" w:hAnsi="Times New Roman" w:cs="B Nazanin"/>
          <w:sz w:val="28"/>
          <w:szCs w:val="28"/>
          <w:lang w:bidi="fa-IR"/>
        </w:rPr>
        <w:t>44%</w:t>
      </w:r>
      <w:r w:rsidR="00035848" w:rsidRPr="0005497E">
        <w:rPr>
          <w:rFonts w:ascii="Times New Roman" w:hAnsi="Times New Roman" w:cs="B Nazanin" w:hint="cs"/>
          <w:sz w:val="28"/>
          <w:szCs w:val="28"/>
          <w:rtl/>
          <w:lang w:bidi="fa-IR"/>
        </w:rPr>
        <w:t xml:space="preserve"> برای مصرف کنندگان اولیه نیکوتین و </w:t>
      </w:r>
      <w:r w:rsidR="00035848" w:rsidRPr="0005497E">
        <w:rPr>
          <w:rFonts w:ascii="Times New Roman" w:hAnsi="Times New Roman" w:cs="B Nazanin"/>
          <w:sz w:val="28"/>
          <w:szCs w:val="28"/>
          <w:lang w:bidi="fa-IR"/>
        </w:rPr>
        <w:t>75%</w:t>
      </w:r>
      <w:r w:rsidR="00035848" w:rsidRPr="0005497E">
        <w:rPr>
          <w:rFonts w:ascii="Times New Roman" w:hAnsi="Times New Roman" w:cs="B Nazanin" w:hint="cs"/>
          <w:sz w:val="28"/>
          <w:szCs w:val="28"/>
          <w:rtl/>
          <w:lang w:bidi="fa-IR"/>
        </w:rPr>
        <w:t xml:space="preserve"> برای </w:t>
      </w:r>
      <w:r w:rsidR="00035848" w:rsidRPr="0005497E">
        <w:rPr>
          <w:rFonts w:ascii="Times New Roman" w:hAnsi="Times New Roman" w:cs="B Nazanin" w:hint="cs"/>
          <w:sz w:val="28"/>
          <w:szCs w:val="28"/>
          <w:rtl/>
          <w:lang w:bidi="fa-IR"/>
        </w:rPr>
        <w:lastRenderedPageBreak/>
        <w:t xml:space="preserve">مصرف کنندگان شدید نیکوتین است. کار بر روی </w:t>
      </w:r>
      <w:r w:rsidR="00035848" w:rsidRPr="0005497E">
        <w:rPr>
          <w:rFonts w:ascii="Times New Roman" w:hAnsi="Times New Roman" w:cs="B Nazanin"/>
          <w:sz w:val="28"/>
          <w:szCs w:val="28"/>
          <w:lang w:bidi="fa-IR"/>
        </w:rPr>
        <w:t>GWAS</w:t>
      </w:r>
      <w:r w:rsidR="00035848" w:rsidRPr="0005497E">
        <w:rPr>
          <w:rFonts w:ascii="Times New Roman" w:hAnsi="Times New Roman" w:cs="B Nazanin" w:hint="cs"/>
          <w:sz w:val="28"/>
          <w:szCs w:val="28"/>
          <w:rtl/>
          <w:lang w:bidi="fa-IR"/>
        </w:rPr>
        <w:t xml:space="preserve"> همانند تحقیقات حیوانی نشان </w:t>
      </w:r>
      <w:r w:rsidR="00C050C4" w:rsidRPr="0005497E">
        <w:rPr>
          <w:rFonts w:ascii="Times New Roman" w:hAnsi="Times New Roman" w:cs="B Nazanin" w:hint="cs"/>
          <w:sz w:val="28"/>
          <w:szCs w:val="28"/>
          <w:rtl/>
          <w:lang w:bidi="fa-IR"/>
        </w:rPr>
        <w:t>‌می‌</w:t>
      </w:r>
      <w:r w:rsidR="00035848" w:rsidRPr="0005497E">
        <w:rPr>
          <w:rFonts w:ascii="Times New Roman" w:hAnsi="Times New Roman" w:cs="B Nazanin" w:hint="cs"/>
          <w:sz w:val="28"/>
          <w:szCs w:val="28"/>
          <w:rtl/>
          <w:lang w:bidi="fa-IR"/>
        </w:rPr>
        <w:t xml:space="preserve">دهد که سیستم های انتقال دهنده مختلف ممکن است نقشی در مشابهت مصرف نیکوتین و وابستگی به آن نشان دهد. تغییرات ژنتیکی در پذیرنده های ۲ و ۴ دوپامین با رفتار سیگار کشیدن مرتبط است. به علاوه، تغییر ژنتیکی در ژن انتقال دهنده دوپامین، </w:t>
      </w:r>
      <w:r w:rsidR="00035848" w:rsidRPr="0005497E">
        <w:rPr>
          <w:rFonts w:ascii="Times New Roman" w:hAnsi="Times New Roman" w:cs="B Nazanin"/>
          <w:sz w:val="28"/>
          <w:szCs w:val="28"/>
          <w:lang w:bidi="fa-IR"/>
        </w:rPr>
        <w:t>SLC6A3</w:t>
      </w:r>
      <w:r w:rsidR="00035848" w:rsidRPr="0005497E">
        <w:rPr>
          <w:rFonts w:ascii="Times New Roman" w:hAnsi="Times New Roman" w:cs="B Nazanin" w:hint="cs"/>
          <w:sz w:val="28"/>
          <w:szCs w:val="28"/>
          <w:rtl/>
          <w:lang w:bidi="fa-IR"/>
        </w:rPr>
        <w:t xml:space="preserve"> مرتبط با رفتار سیگار کشیدن است و به عنوان رفتار برهم کنشی اپی ستاتیک اختصاصی الل با </w:t>
      </w:r>
      <w:r w:rsidR="00AB627B" w:rsidRPr="0005497E">
        <w:rPr>
          <w:rFonts w:ascii="Times New Roman" w:hAnsi="Times New Roman" w:cs="B Nazanin" w:hint="cs"/>
          <w:sz w:val="28"/>
          <w:szCs w:val="28"/>
          <w:rtl/>
          <w:lang w:bidi="fa-IR"/>
        </w:rPr>
        <w:t xml:space="preserve">بیان الل </w:t>
      </w:r>
      <w:r w:rsidR="00AB627B" w:rsidRPr="0005497E">
        <w:rPr>
          <w:rFonts w:ascii="Times New Roman" w:hAnsi="Times New Roman" w:cs="B Nazanin"/>
          <w:sz w:val="28"/>
          <w:szCs w:val="28"/>
          <w:lang w:bidi="fa-IR"/>
        </w:rPr>
        <w:t>DRD2</w:t>
      </w:r>
      <w:r w:rsidR="00AB627B" w:rsidRPr="0005497E">
        <w:rPr>
          <w:rFonts w:ascii="Times New Roman" w:hAnsi="Times New Roman" w:cs="B Nazanin" w:hint="cs"/>
          <w:sz w:val="28"/>
          <w:szCs w:val="28"/>
          <w:rtl/>
          <w:lang w:bidi="fa-IR"/>
        </w:rPr>
        <w:t xml:space="preserve"> شناخته </w:t>
      </w:r>
      <w:r w:rsidR="00C050C4" w:rsidRPr="0005497E">
        <w:rPr>
          <w:rFonts w:ascii="Times New Roman" w:hAnsi="Times New Roman" w:cs="B Nazanin" w:hint="cs"/>
          <w:sz w:val="28"/>
          <w:szCs w:val="28"/>
          <w:rtl/>
          <w:lang w:bidi="fa-IR"/>
        </w:rPr>
        <w:t>‌می‌</w:t>
      </w:r>
      <w:r w:rsidR="00AB627B" w:rsidRPr="0005497E">
        <w:rPr>
          <w:rFonts w:ascii="Times New Roman" w:hAnsi="Times New Roman" w:cs="B Nazanin" w:hint="cs"/>
          <w:sz w:val="28"/>
          <w:szCs w:val="28"/>
          <w:rtl/>
          <w:lang w:bidi="fa-IR"/>
        </w:rPr>
        <w:t xml:space="preserve">شود. تنوع های اللی در ژن هایی که نوراپی نفرین و سروتونین را تنظیم </w:t>
      </w:r>
      <w:r w:rsidR="00C050C4" w:rsidRPr="0005497E">
        <w:rPr>
          <w:rFonts w:ascii="Times New Roman" w:hAnsi="Times New Roman" w:cs="B Nazanin" w:hint="cs"/>
          <w:sz w:val="28"/>
          <w:szCs w:val="28"/>
          <w:rtl/>
          <w:lang w:bidi="fa-IR"/>
        </w:rPr>
        <w:t>‌می‌</w:t>
      </w:r>
      <w:r w:rsidR="00AB627B" w:rsidRPr="0005497E">
        <w:rPr>
          <w:rFonts w:ascii="Times New Roman" w:hAnsi="Times New Roman" w:cs="B Nazanin" w:hint="cs"/>
          <w:sz w:val="28"/>
          <w:szCs w:val="28"/>
          <w:rtl/>
          <w:lang w:bidi="fa-IR"/>
        </w:rPr>
        <w:t xml:space="preserve">کنند در نتیجه مصرف نیکوتین، تحت تاثیر قرار گرفته اند. به علاوه، تغییرات پلی مرفیک در ژن هایی که برای استیل کولین ترانسفراز کد </w:t>
      </w:r>
      <w:r w:rsidR="00C050C4" w:rsidRPr="0005497E">
        <w:rPr>
          <w:rFonts w:ascii="Times New Roman" w:hAnsi="Times New Roman" w:cs="B Nazanin" w:hint="cs"/>
          <w:sz w:val="28"/>
          <w:szCs w:val="28"/>
          <w:rtl/>
          <w:lang w:bidi="fa-IR"/>
        </w:rPr>
        <w:t>‌می‌</w:t>
      </w:r>
      <w:r w:rsidR="00AB627B" w:rsidRPr="0005497E">
        <w:rPr>
          <w:rFonts w:ascii="Times New Roman" w:hAnsi="Times New Roman" w:cs="B Nazanin" w:hint="cs"/>
          <w:sz w:val="28"/>
          <w:szCs w:val="28"/>
          <w:rtl/>
          <w:lang w:bidi="fa-IR"/>
        </w:rPr>
        <w:t>کنند، مشابه با آنزیم های اولیه ای هستند پذیرنده نیکوتین‌</w:t>
      </w:r>
      <w:r w:rsidR="00AB627B" w:rsidRPr="0005497E">
        <w:rPr>
          <w:rFonts w:ascii="Times New Roman" w:hAnsi="Times New Roman" w:cs="B Nazanin"/>
          <w:sz w:val="28"/>
          <w:szCs w:val="28"/>
          <w:lang w:bidi="fa-IR"/>
        </w:rPr>
        <w:t>CYP2A6</w:t>
      </w:r>
      <w:r w:rsidR="00AB627B" w:rsidRPr="0005497E">
        <w:rPr>
          <w:rFonts w:ascii="Times New Roman" w:hAnsi="Times New Roman" w:cs="B Nazanin" w:hint="cs"/>
          <w:sz w:val="28"/>
          <w:szCs w:val="28"/>
          <w:rtl/>
          <w:lang w:bidi="fa-IR"/>
        </w:rPr>
        <w:t xml:space="preserve"> و خوشه های ژنی کد کننده برای زیرواحدهای پذیرنده استیل کولین را کد </w:t>
      </w:r>
      <w:r w:rsidR="00C050C4" w:rsidRPr="0005497E">
        <w:rPr>
          <w:rFonts w:ascii="Times New Roman" w:hAnsi="Times New Roman" w:cs="B Nazanin" w:hint="cs"/>
          <w:sz w:val="28"/>
          <w:szCs w:val="28"/>
          <w:rtl/>
          <w:lang w:bidi="fa-IR"/>
        </w:rPr>
        <w:t>‌می‌</w:t>
      </w:r>
      <w:r w:rsidR="00AB627B" w:rsidRPr="0005497E">
        <w:rPr>
          <w:rFonts w:ascii="Times New Roman" w:hAnsi="Times New Roman" w:cs="B Nazanin" w:hint="cs"/>
          <w:sz w:val="28"/>
          <w:szCs w:val="28"/>
          <w:rtl/>
          <w:lang w:bidi="fa-IR"/>
        </w:rPr>
        <w:t>کنند. که مرتبط با حساسیت به نیکوتین، مصرف تنباکو و موفقیت برای مصرف هستند. اگرچه، مطالعات مرتبط پیشنهاد کرده است که پیش بینی های ژنی برای کمتر از نی</w:t>
      </w:r>
      <w:r w:rsidR="00C050C4" w:rsidRPr="0005497E">
        <w:rPr>
          <w:rFonts w:ascii="Times New Roman" w:hAnsi="Times New Roman" w:cs="B Nazanin" w:hint="cs"/>
          <w:sz w:val="28"/>
          <w:szCs w:val="28"/>
          <w:rtl/>
          <w:lang w:bidi="fa-IR"/>
        </w:rPr>
        <w:t>‌می‌</w:t>
      </w:r>
      <w:r w:rsidR="00AB627B" w:rsidRPr="0005497E">
        <w:rPr>
          <w:rFonts w:ascii="Times New Roman" w:hAnsi="Times New Roman" w:cs="B Nazanin" w:hint="cs"/>
          <w:sz w:val="28"/>
          <w:szCs w:val="28"/>
          <w:rtl/>
          <w:lang w:bidi="fa-IR"/>
        </w:rPr>
        <w:t xml:space="preserve">از آغاز کننده های استعمال و سه چهارم از افراد وابسته به نیکوتین اتفاق افتاده است. بنابراین، فاکتورهای محیطی مثل تغییرات اپی ژنتیکی ممکن است به عنوان خطراتی در نظر گرفته شوند. شواهد اخیر نشان داده است که توارث بین نسلی در رفتار و تغییرات عصب شیمیایی چند نسلی در مواجهه والدین با نیکوتین اتفاق </w:t>
      </w:r>
      <w:r w:rsidR="00C050C4" w:rsidRPr="0005497E">
        <w:rPr>
          <w:rFonts w:ascii="Times New Roman" w:hAnsi="Times New Roman" w:cs="B Nazanin" w:hint="cs"/>
          <w:sz w:val="28"/>
          <w:szCs w:val="28"/>
          <w:rtl/>
          <w:lang w:bidi="fa-IR"/>
        </w:rPr>
        <w:t>‌می‌</w:t>
      </w:r>
      <w:r w:rsidR="00AB627B" w:rsidRPr="0005497E">
        <w:rPr>
          <w:rFonts w:ascii="Times New Roman" w:hAnsi="Times New Roman" w:cs="B Nazanin" w:hint="cs"/>
          <w:sz w:val="28"/>
          <w:szCs w:val="28"/>
          <w:rtl/>
          <w:lang w:bidi="fa-IR"/>
        </w:rPr>
        <w:t>افتد(جدول ۱).</w:t>
      </w:r>
    </w:p>
    <w:p w14:paraId="4DBFBCCE" w14:textId="77777777" w:rsidR="00AB627B" w:rsidRPr="0005497E" w:rsidRDefault="00AB627B"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۵.۵.۱. تغییرات رفتاری و عصب شیمیایی در زاده های حاصل از والدین در معرض نیکوتین</w:t>
      </w:r>
    </w:p>
    <w:p w14:paraId="4FBB0114" w14:textId="77777777" w:rsidR="00AB627B" w:rsidRPr="0005497E" w:rsidRDefault="00AB627B"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در حالی که هیچ مطالعه ای درباره پاسخ به مواد و رفتار تشویقی در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یا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حاصل از والدین در معرض نیکوتین دیده نشده است، شواهدی وجود دارند که 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دهند، مواجهه با نیکوتین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سبب تغییرات چند نسلی در شناخت در نتیجه مصرف دوپامین شود. </w:t>
      </w:r>
      <w:r w:rsidRPr="0005497E">
        <w:rPr>
          <w:rFonts w:ascii="Times New Roman" w:hAnsi="Times New Roman" w:cs="B Nazanin"/>
          <w:sz w:val="28"/>
          <w:szCs w:val="28"/>
          <w:lang w:bidi="fa-IR"/>
        </w:rPr>
        <w:t>Zhu</w:t>
      </w:r>
      <w:r w:rsidRPr="0005497E">
        <w:rPr>
          <w:rFonts w:ascii="Times New Roman" w:hAnsi="Times New Roman" w:cs="B Nazanin" w:hint="cs"/>
          <w:sz w:val="28"/>
          <w:szCs w:val="28"/>
          <w:rtl/>
          <w:lang w:bidi="fa-IR"/>
        </w:rPr>
        <w:t xml:space="preserve"> و همکارانش نشان دادند که زاده های نر و ماده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از مادران </w:t>
      </w:r>
      <w:r w:rsidRPr="0005497E">
        <w:rPr>
          <w:rFonts w:ascii="Times New Roman" w:hAnsi="Times New Roman" w:cs="B Nazanin"/>
          <w:sz w:val="28"/>
          <w:szCs w:val="28"/>
          <w:lang w:bidi="fa-IR"/>
        </w:rPr>
        <w:t>F0</w:t>
      </w:r>
      <w:r w:rsidRPr="0005497E">
        <w:rPr>
          <w:rFonts w:ascii="Times New Roman" w:hAnsi="Times New Roman" w:cs="B Nazanin" w:hint="cs"/>
          <w:sz w:val="28"/>
          <w:szCs w:val="28"/>
          <w:rtl/>
          <w:lang w:bidi="fa-IR"/>
        </w:rPr>
        <w:t xml:space="preserve"> در معرض نیکوتین در طی دوران بارداری با توجه کمتری و بیش فعالی روبرو هستند. به علاوه، این فنوتیپ به زاده های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F3</w:t>
      </w:r>
      <w:r w:rsidRPr="0005497E">
        <w:rPr>
          <w:rFonts w:ascii="Times New Roman" w:hAnsi="Times New Roman" w:cs="B Nazanin" w:hint="cs"/>
          <w:sz w:val="28"/>
          <w:szCs w:val="28"/>
          <w:rtl/>
          <w:lang w:bidi="fa-IR"/>
        </w:rPr>
        <w:t xml:space="preserve"> از طریق مادر منتقل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w:t>
      </w:r>
      <w:r w:rsidR="003E6FB7" w:rsidRPr="0005497E">
        <w:rPr>
          <w:rFonts w:ascii="Times New Roman" w:hAnsi="Times New Roman" w:cs="B Nazanin" w:hint="cs"/>
          <w:sz w:val="28"/>
          <w:szCs w:val="28"/>
          <w:rtl/>
          <w:lang w:bidi="fa-IR"/>
        </w:rPr>
        <w:t xml:space="preserve">بیش فعالی در زاده های </w:t>
      </w:r>
      <w:r w:rsidR="003E6FB7" w:rsidRPr="0005497E">
        <w:rPr>
          <w:rFonts w:ascii="Times New Roman" w:hAnsi="Times New Roman" w:cs="B Nazanin"/>
          <w:sz w:val="28"/>
          <w:szCs w:val="28"/>
          <w:lang w:bidi="fa-IR"/>
        </w:rPr>
        <w:t>F2</w:t>
      </w:r>
      <w:r w:rsidR="003E6FB7" w:rsidRPr="0005497E">
        <w:rPr>
          <w:rFonts w:ascii="Times New Roman" w:hAnsi="Times New Roman" w:cs="B Nazanin" w:hint="cs"/>
          <w:sz w:val="28"/>
          <w:szCs w:val="28"/>
          <w:rtl/>
          <w:lang w:bidi="fa-IR"/>
        </w:rPr>
        <w:t xml:space="preserve"> با افزایش دوپامین القا شده با متیل فنیدات تضعیف </w:t>
      </w:r>
      <w:r w:rsidR="00C050C4" w:rsidRPr="0005497E">
        <w:rPr>
          <w:rFonts w:ascii="Times New Roman" w:hAnsi="Times New Roman" w:cs="B Nazanin" w:hint="cs"/>
          <w:sz w:val="28"/>
          <w:szCs w:val="28"/>
          <w:rtl/>
          <w:lang w:bidi="fa-IR"/>
        </w:rPr>
        <w:t>‌می‌</w:t>
      </w:r>
      <w:r w:rsidR="003E6FB7" w:rsidRPr="0005497E">
        <w:rPr>
          <w:rFonts w:ascii="Times New Roman" w:hAnsi="Times New Roman" w:cs="B Nazanin" w:hint="cs"/>
          <w:sz w:val="28"/>
          <w:szCs w:val="28"/>
          <w:rtl/>
          <w:lang w:bidi="fa-IR"/>
        </w:rPr>
        <w:t>شود. بنابراین تاثیر حالت هیپودوپامینی به عنوان مکانیس</w:t>
      </w:r>
      <w:r w:rsidR="00C050C4" w:rsidRPr="0005497E">
        <w:rPr>
          <w:rFonts w:ascii="Times New Roman" w:hAnsi="Times New Roman" w:cs="B Nazanin" w:hint="cs"/>
          <w:sz w:val="28"/>
          <w:szCs w:val="28"/>
          <w:rtl/>
          <w:lang w:bidi="fa-IR"/>
        </w:rPr>
        <w:t>‌می‌</w:t>
      </w:r>
      <w:r w:rsidR="003E6FB7" w:rsidRPr="0005497E">
        <w:rPr>
          <w:rFonts w:ascii="Times New Roman" w:hAnsi="Times New Roman" w:cs="B Nazanin" w:hint="cs"/>
          <w:sz w:val="28"/>
          <w:szCs w:val="28"/>
          <w:rtl/>
          <w:lang w:bidi="fa-IR"/>
        </w:rPr>
        <w:t>است که در آن، زاده</w:t>
      </w:r>
      <w:r w:rsidR="00C050C4" w:rsidRPr="0005497E">
        <w:rPr>
          <w:rFonts w:ascii="Times New Roman" w:hAnsi="Times New Roman" w:cs="B Nazanin" w:hint="cs"/>
          <w:sz w:val="28"/>
          <w:szCs w:val="28"/>
          <w:rtl/>
          <w:lang w:bidi="fa-IR"/>
        </w:rPr>
        <w:t>‌ها</w:t>
      </w:r>
      <w:r w:rsidR="003E6FB7" w:rsidRPr="0005497E">
        <w:rPr>
          <w:rFonts w:ascii="Times New Roman" w:hAnsi="Times New Roman" w:cs="B Nazanin" w:hint="cs"/>
          <w:sz w:val="28"/>
          <w:szCs w:val="28"/>
          <w:rtl/>
          <w:lang w:bidi="fa-IR"/>
        </w:rPr>
        <w:t xml:space="preserve">به نیکوتین پاسخ </w:t>
      </w:r>
      <w:r w:rsidR="00C050C4" w:rsidRPr="0005497E">
        <w:rPr>
          <w:rFonts w:ascii="Times New Roman" w:hAnsi="Times New Roman" w:cs="B Nazanin" w:hint="cs"/>
          <w:sz w:val="28"/>
          <w:szCs w:val="28"/>
          <w:rtl/>
          <w:lang w:bidi="fa-IR"/>
        </w:rPr>
        <w:t>‌می‌</w:t>
      </w:r>
      <w:r w:rsidR="003E6FB7" w:rsidRPr="0005497E">
        <w:rPr>
          <w:rFonts w:ascii="Times New Roman" w:hAnsi="Times New Roman" w:cs="B Nazanin" w:hint="cs"/>
          <w:sz w:val="28"/>
          <w:szCs w:val="28"/>
          <w:rtl/>
          <w:lang w:bidi="fa-IR"/>
        </w:rPr>
        <w:t xml:space="preserve">دهند. بنابراین، مواجهه مادری </w:t>
      </w:r>
      <w:r w:rsidR="003E6FB7" w:rsidRPr="0005497E">
        <w:rPr>
          <w:rFonts w:ascii="Times New Roman" w:hAnsi="Times New Roman" w:cs="B Nazanin"/>
          <w:sz w:val="28"/>
          <w:szCs w:val="28"/>
          <w:lang w:bidi="fa-IR"/>
        </w:rPr>
        <w:t>F0</w:t>
      </w:r>
      <w:r w:rsidR="003E6FB7" w:rsidRPr="0005497E">
        <w:rPr>
          <w:rFonts w:ascii="Times New Roman" w:hAnsi="Times New Roman" w:cs="B Nazanin" w:hint="cs"/>
          <w:sz w:val="28"/>
          <w:szCs w:val="28"/>
          <w:rtl/>
          <w:lang w:bidi="fa-IR"/>
        </w:rPr>
        <w:t xml:space="preserve"> با نیکوتین در طی بارداری تغییرات بین نسلی را در </w:t>
      </w:r>
      <w:r w:rsidR="003E6FB7" w:rsidRPr="0005497E">
        <w:rPr>
          <w:rFonts w:ascii="Times New Roman" w:hAnsi="Times New Roman" w:cs="B Nazanin" w:hint="cs"/>
          <w:sz w:val="28"/>
          <w:szCs w:val="28"/>
          <w:rtl/>
          <w:lang w:bidi="fa-IR"/>
        </w:rPr>
        <w:lastRenderedPageBreak/>
        <w:t xml:space="preserve">رفتار و تغییرات چند نسلی را در سیگنال دهی دوپامین ایجاد </w:t>
      </w:r>
      <w:r w:rsidR="00C050C4" w:rsidRPr="0005497E">
        <w:rPr>
          <w:rFonts w:ascii="Times New Roman" w:hAnsi="Times New Roman" w:cs="B Nazanin" w:hint="cs"/>
          <w:sz w:val="28"/>
          <w:szCs w:val="28"/>
          <w:rtl/>
          <w:lang w:bidi="fa-IR"/>
        </w:rPr>
        <w:t>‌می‌</w:t>
      </w:r>
      <w:r w:rsidR="003E6FB7" w:rsidRPr="0005497E">
        <w:rPr>
          <w:rFonts w:ascii="Times New Roman" w:hAnsi="Times New Roman" w:cs="B Nazanin" w:hint="cs"/>
          <w:sz w:val="28"/>
          <w:szCs w:val="28"/>
          <w:rtl/>
          <w:lang w:bidi="fa-IR"/>
        </w:rPr>
        <w:t>کند. مطالعات تغییرات عصب شیمیایی بیشتری را در نتیجه مواجهه با نیکوتین انجام داده اند اگرچه فقط تعداد ک</w:t>
      </w:r>
      <w:r w:rsidR="00C050C4" w:rsidRPr="0005497E">
        <w:rPr>
          <w:rFonts w:ascii="Times New Roman" w:hAnsi="Times New Roman" w:cs="B Nazanin" w:hint="cs"/>
          <w:sz w:val="28"/>
          <w:szCs w:val="28"/>
          <w:rtl/>
          <w:lang w:bidi="fa-IR"/>
        </w:rPr>
        <w:t>‌می‌</w:t>
      </w:r>
      <w:r w:rsidR="003E6FB7" w:rsidRPr="0005497E">
        <w:rPr>
          <w:rFonts w:ascii="Times New Roman" w:hAnsi="Times New Roman" w:cs="B Nazanin" w:hint="cs"/>
          <w:sz w:val="28"/>
          <w:szCs w:val="28"/>
          <w:rtl/>
          <w:lang w:bidi="fa-IR"/>
        </w:rPr>
        <w:t>از زاده</w:t>
      </w:r>
      <w:r w:rsidR="00C050C4" w:rsidRPr="0005497E">
        <w:rPr>
          <w:rFonts w:ascii="Times New Roman" w:hAnsi="Times New Roman" w:cs="B Nazanin" w:hint="cs"/>
          <w:sz w:val="28"/>
          <w:szCs w:val="28"/>
          <w:rtl/>
          <w:lang w:bidi="fa-IR"/>
        </w:rPr>
        <w:t>‌ها</w:t>
      </w:r>
      <w:r w:rsidR="003E6FB7" w:rsidRPr="0005497E">
        <w:rPr>
          <w:rFonts w:ascii="Times New Roman" w:hAnsi="Times New Roman" w:cs="B Nazanin" w:hint="cs"/>
          <w:sz w:val="28"/>
          <w:szCs w:val="28"/>
          <w:rtl/>
          <w:lang w:bidi="fa-IR"/>
        </w:rPr>
        <w:t xml:space="preserve">از مادران </w:t>
      </w:r>
      <w:r w:rsidR="003E6FB7" w:rsidRPr="0005497E">
        <w:rPr>
          <w:rFonts w:ascii="Times New Roman" w:hAnsi="Times New Roman" w:cs="B Nazanin"/>
          <w:sz w:val="28"/>
          <w:szCs w:val="28"/>
          <w:lang w:bidi="fa-IR"/>
        </w:rPr>
        <w:t>F0</w:t>
      </w:r>
      <w:r w:rsidR="003E6FB7" w:rsidRPr="0005497E">
        <w:rPr>
          <w:rFonts w:ascii="Times New Roman" w:hAnsi="Times New Roman" w:cs="B Nazanin" w:hint="cs"/>
          <w:sz w:val="28"/>
          <w:szCs w:val="28"/>
          <w:rtl/>
          <w:lang w:bidi="fa-IR"/>
        </w:rPr>
        <w:t xml:space="preserve"> به دست </w:t>
      </w:r>
      <w:r w:rsidR="00C050C4" w:rsidRPr="0005497E">
        <w:rPr>
          <w:rFonts w:ascii="Times New Roman" w:hAnsi="Times New Roman" w:cs="B Nazanin" w:hint="cs"/>
          <w:sz w:val="28"/>
          <w:szCs w:val="28"/>
          <w:rtl/>
          <w:lang w:bidi="fa-IR"/>
        </w:rPr>
        <w:t>‌می‌</w:t>
      </w:r>
      <w:r w:rsidR="003E6FB7" w:rsidRPr="0005497E">
        <w:rPr>
          <w:rFonts w:ascii="Times New Roman" w:hAnsi="Times New Roman" w:cs="B Nazanin" w:hint="cs"/>
          <w:sz w:val="28"/>
          <w:szCs w:val="28"/>
          <w:rtl/>
          <w:lang w:bidi="fa-IR"/>
        </w:rPr>
        <w:t xml:space="preserve">آیند که  در طی بارداری در مواجهه با نیکوتین بوده اند. تاکنون، هیچ تغییر عصب شیمیایی در حیوانات در نتیجه تماس مستقیم با نیکوتین به ثبت نرسیده است. </w:t>
      </w:r>
    </w:p>
    <w:p w14:paraId="542538BA" w14:textId="77777777" w:rsidR="003E6FB7" w:rsidRPr="0005497E" w:rsidRDefault="003E6FB7"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۵.۵.۲. مواجهه با نیکوتین و تغییرات اپی ژنوم</w:t>
      </w:r>
    </w:p>
    <w:p w14:paraId="32FE16F5" w14:textId="77777777" w:rsidR="003E6FB7" w:rsidRPr="0005497E" w:rsidRDefault="003E6FB7"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اپی ژنوم به تغییر توسط مواجهه با نیکوتین آسیب پذیر است. الگوهای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کلی در لوکوسیت</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بین زاده های حاصل از مصرف کنندگان سیگار و پدران غیر سیگاری مشابه است، در حالی که تفاوت هایی در متیلاسیون وجود دارد اگر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حاصل از پدران سیگاری یا غیر سیگاری باشند. به علاوه، تغییرهای القا شده با نیکوتین در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در ژن های مختلفی </w:t>
      </w:r>
      <w:r w:rsidR="00F90F68" w:rsidRPr="0005497E">
        <w:rPr>
          <w:rFonts w:ascii="Times New Roman" w:hAnsi="Times New Roman" w:cs="B Nazanin" w:hint="cs"/>
          <w:sz w:val="28"/>
          <w:szCs w:val="28"/>
          <w:rtl/>
          <w:lang w:bidi="fa-IR"/>
        </w:rPr>
        <w:t xml:space="preserve">که در معرض سوء مصرف مواد بوده اند شناسایی شده اند. به عنوان مثال، مواجهه با نیکوتین در ارتباط با تغییرات متیلاسیون </w:t>
      </w:r>
      <w:r w:rsidR="00F90F68" w:rsidRPr="0005497E">
        <w:rPr>
          <w:rFonts w:ascii="Times New Roman" w:hAnsi="Times New Roman" w:cs="B Nazanin"/>
          <w:sz w:val="28"/>
          <w:szCs w:val="28"/>
          <w:lang w:bidi="fa-IR"/>
        </w:rPr>
        <w:t>DNA</w:t>
      </w:r>
      <w:r w:rsidR="00F90F68" w:rsidRPr="0005497E">
        <w:rPr>
          <w:rFonts w:ascii="Times New Roman" w:hAnsi="Times New Roman" w:cs="B Nazanin" w:hint="cs"/>
          <w:sz w:val="28"/>
          <w:szCs w:val="28"/>
          <w:rtl/>
          <w:lang w:bidi="fa-IR"/>
        </w:rPr>
        <w:t xml:space="preserve"> در ژن های کد کننده مونوآمین اکسیداز </w:t>
      </w:r>
      <w:r w:rsidR="00F90F68" w:rsidRPr="0005497E">
        <w:rPr>
          <w:rFonts w:ascii="Times New Roman" w:hAnsi="Times New Roman" w:cs="B Nazanin"/>
          <w:sz w:val="28"/>
          <w:szCs w:val="28"/>
          <w:lang w:bidi="fa-IR"/>
        </w:rPr>
        <w:t>A</w:t>
      </w:r>
      <w:r w:rsidR="00F90F68" w:rsidRPr="0005497E">
        <w:rPr>
          <w:rFonts w:ascii="Times New Roman" w:hAnsi="Times New Roman" w:cs="B Nazanin" w:hint="cs"/>
          <w:sz w:val="28"/>
          <w:szCs w:val="28"/>
          <w:rtl/>
          <w:lang w:bidi="fa-IR"/>
        </w:rPr>
        <w:t>(</w:t>
      </w:r>
      <w:r w:rsidR="00F90F68" w:rsidRPr="0005497E">
        <w:rPr>
          <w:rFonts w:ascii="Times New Roman" w:hAnsi="Times New Roman" w:cs="B Nazanin"/>
          <w:sz w:val="28"/>
          <w:szCs w:val="28"/>
          <w:lang w:bidi="fa-IR"/>
        </w:rPr>
        <w:t>MAOA</w:t>
      </w:r>
      <w:r w:rsidR="00F90F68" w:rsidRPr="0005497E">
        <w:rPr>
          <w:rFonts w:ascii="Times New Roman" w:hAnsi="Times New Roman" w:cs="B Nazanin" w:hint="cs"/>
          <w:sz w:val="28"/>
          <w:szCs w:val="28"/>
          <w:rtl/>
          <w:lang w:bidi="fa-IR"/>
        </w:rPr>
        <w:t xml:space="preserve">) است. یک آنزیم کلیدی در متابولیسم دوپامین و سایر مونوآمین ها. متیلاسیون کاهش یافته در پروموتر </w:t>
      </w:r>
      <w:r w:rsidR="00F90F68" w:rsidRPr="0005497E">
        <w:rPr>
          <w:rFonts w:ascii="Times New Roman" w:hAnsi="Times New Roman" w:cs="B Nazanin"/>
          <w:sz w:val="28"/>
          <w:szCs w:val="28"/>
          <w:lang w:bidi="fa-IR"/>
        </w:rPr>
        <w:t>MAOA</w:t>
      </w:r>
      <w:r w:rsidR="00F90F68" w:rsidRPr="0005497E">
        <w:rPr>
          <w:rFonts w:ascii="Times New Roman" w:hAnsi="Times New Roman" w:cs="B Nazanin" w:hint="cs"/>
          <w:sz w:val="28"/>
          <w:szCs w:val="28"/>
          <w:rtl/>
          <w:lang w:bidi="fa-IR"/>
        </w:rPr>
        <w:t xml:space="preserve"> در خون و لنفوبلاست های افراد سیگاری دیده </w:t>
      </w:r>
      <w:r w:rsidR="00C050C4" w:rsidRPr="0005497E">
        <w:rPr>
          <w:rFonts w:ascii="Times New Roman" w:hAnsi="Times New Roman" w:cs="B Nazanin" w:hint="cs"/>
          <w:sz w:val="28"/>
          <w:szCs w:val="28"/>
          <w:rtl/>
          <w:lang w:bidi="fa-IR"/>
        </w:rPr>
        <w:t>‌می‌</w:t>
      </w:r>
      <w:r w:rsidR="00F90F68" w:rsidRPr="0005497E">
        <w:rPr>
          <w:rFonts w:ascii="Times New Roman" w:hAnsi="Times New Roman" w:cs="B Nazanin" w:hint="cs"/>
          <w:sz w:val="28"/>
          <w:szCs w:val="28"/>
          <w:rtl/>
          <w:lang w:bidi="fa-IR"/>
        </w:rPr>
        <w:t>شود. این تغییر ممکن است به صورت مکانیس</w:t>
      </w:r>
      <w:r w:rsidR="00C050C4" w:rsidRPr="0005497E">
        <w:rPr>
          <w:rFonts w:ascii="Times New Roman" w:hAnsi="Times New Roman" w:cs="B Nazanin" w:hint="cs"/>
          <w:sz w:val="28"/>
          <w:szCs w:val="28"/>
          <w:rtl/>
          <w:lang w:bidi="fa-IR"/>
        </w:rPr>
        <w:t>‌می‌</w:t>
      </w:r>
      <w:r w:rsidR="00F90F68" w:rsidRPr="0005497E">
        <w:rPr>
          <w:rFonts w:ascii="Times New Roman" w:hAnsi="Times New Roman" w:cs="B Nazanin" w:hint="cs"/>
          <w:sz w:val="28"/>
          <w:szCs w:val="28"/>
          <w:rtl/>
          <w:lang w:bidi="fa-IR"/>
        </w:rPr>
        <w:t xml:space="preserve">مهم باشد. در این باره </w:t>
      </w:r>
      <w:r w:rsidR="00F90F68" w:rsidRPr="0005497E">
        <w:rPr>
          <w:rFonts w:ascii="Times New Roman" w:hAnsi="Times New Roman" w:cs="B Nazanin"/>
          <w:sz w:val="28"/>
          <w:szCs w:val="28"/>
          <w:lang w:bidi="fa-IR"/>
        </w:rPr>
        <w:t>Zhu</w:t>
      </w:r>
      <w:r w:rsidR="00F90F68" w:rsidRPr="0005497E">
        <w:rPr>
          <w:rFonts w:ascii="Times New Roman" w:hAnsi="Times New Roman" w:cs="B Nazanin" w:hint="cs"/>
          <w:sz w:val="28"/>
          <w:szCs w:val="28"/>
          <w:rtl/>
          <w:lang w:bidi="fa-IR"/>
        </w:rPr>
        <w:t xml:space="preserve"> و همکارانش نشان دادند که هیپومتیلاسیون القا شده توسط نیکوتین در </w:t>
      </w:r>
      <w:r w:rsidR="00F90F68" w:rsidRPr="0005497E">
        <w:rPr>
          <w:rFonts w:ascii="Times New Roman" w:hAnsi="Times New Roman" w:cs="B Nazanin"/>
          <w:sz w:val="28"/>
          <w:szCs w:val="28"/>
          <w:lang w:bidi="fa-IR"/>
        </w:rPr>
        <w:t>MAOA</w:t>
      </w:r>
      <w:r w:rsidR="00F90F68" w:rsidRPr="0005497E">
        <w:rPr>
          <w:rFonts w:ascii="Times New Roman" w:hAnsi="Times New Roman" w:cs="B Nazanin" w:hint="cs"/>
          <w:sz w:val="28"/>
          <w:szCs w:val="28"/>
          <w:rtl/>
          <w:lang w:bidi="fa-IR"/>
        </w:rPr>
        <w:t xml:space="preserve">، سنتز دوپامین در جنین های درون رحم در معرض نیکوتین را کاهش </w:t>
      </w:r>
      <w:r w:rsidR="00C050C4" w:rsidRPr="0005497E">
        <w:rPr>
          <w:rFonts w:ascii="Times New Roman" w:hAnsi="Times New Roman" w:cs="B Nazanin" w:hint="cs"/>
          <w:sz w:val="28"/>
          <w:szCs w:val="28"/>
          <w:rtl/>
          <w:lang w:bidi="fa-IR"/>
        </w:rPr>
        <w:t>‌می‌</w:t>
      </w:r>
      <w:r w:rsidR="00F90F68" w:rsidRPr="0005497E">
        <w:rPr>
          <w:rFonts w:ascii="Times New Roman" w:hAnsi="Times New Roman" w:cs="B Nazanin" w:hint="cs"/>
          <w:sz w:val="28"/>
          <w:szCs w:val="28"/>
          <w:rtl/>
          <w:lang w:bidi="fa-IR"/>
        </w:rPr>
        <w:t xml:space="preserve">دهد. مصرف نیکوتین به صورت مزمن افزایشی را در بیان </w:t>
      </w:r>
      <w:r w:rsidR="00F90F68" w:rsidRPr="0005497E">
        <w:rPr>
          <w:rFonts w:ascii="Times New Roman" w:hAnsi="Times New Roman" w:cs="B Nazanin"/>
          <w:sz w:val="28"/>
          <w:szCs w:val="28"/>
          <w:lang w:bidi="fa-IR"/>
        </w:rPr>
        <w:t>DNMT1</w:t>
      </w:r>
      <w:r w:rsidR="00F90F68" w:rsidRPr="0005497E">
        <w:rPr>
          <w:rFonts w:ascii="Times New Roman" w:hAnsi="Times New Roman" w:cs="B Nazanin" w:hint="cs"/>
          <w:sz w:val="28"/>
          <w:szCs w:val="28"/>
          <w:rtl/>
          <w:lang w:bidi="fa-IR"/>
        </w:rPr>
        <w:t xml:space="preserve"> رقم </w:t>
      </w:r>
      <w:r w:rsidR="00C050C4" w:rsidRPr="0005497E">
        <w:rPr>
          <w:rFonts w:ascii="Times New Roman" w:hAnsi="Times New Roman" w:cs="B Nazanin" w:hint="cs"/>
          <w:sz w:val="28"/>
          <w:szCs w:val="28"/>
          <w:rtl/>
          <w:lang w:bidi="fa-IR"/>
        </w:rPr>
        <w:t>‌می‌</w:t>
      </w:r>
      <w:r w:rsidR="00F90F68" w:rsidRPr="0005497E">
        <w:rPr>
          <w:rFonts w:ascii="Times New Roman" w:hAnsi="Times New Roman" w:cs="B Nazanin" w:hint="cs"/>
          <w:sz w:val="28"/>
          <w:szCs w:val="28"/>
          <w:rtl/>
          <w:lang w:bidi="fa-IR"/>
        </w:rPr>
        <w:t xml:space="preserve">زند که منجر به متیلاسیون گلوتامات دهیدروژناز و کاهش </w:t>
      </w:r>
      <w:r w:rsidR="00F90F68" w:rsidRPr="0005497E">
        <w:rPr>
          <w:rFonts w:ascii="Times New Roman" w:hAnsi="Times New Roman" w:cs="B Nazanin"/>
          <w:sz w:val="28"/>
          <w:szCs w:val="28"/>
          <w:lang w:bidi="fa-IR"/>
        </w:rPr>
        <w:t>GAD67 mRNA</w:t>
      </w:r>
      <w:r w:rsidR="00F90F68" w:rsidRPr="0005497E">
        <w:rPr>
          <w:rFonts w:ascii="Times New Roman" w:hAnsi="Times New Roman" w:cs="B Nazanin" w:hint="cs"/>
          <w:sz w:val="28"/>
          <w:szCs w:val="28"/>
          <w:rtl/>
          <w:lang w:bidi="fa-IR"/>
        </w:rPr>
        <w:t xml:space="preserve"> </w:t>
      </w:r>
      <w:r w:rsidR="00C050C4" w:rsidRPr="0005497E">
        <w:rPr>
          <w:rFonts w:ascii="Times New Roman" w:hAnsi="Times New Roman" w:cs="B Nazanin" w:hint="cs"/>
          <w:sz w:val="28"/>
          <w:szCs w:val="28"/>
          <w:rtl/>
          <w:lang w:bidi="fa-IR"/>
        </w:rPr>
        <w:t>‌می‌</w:t>
      </w:r>
      <w:r w:rsidR="00F90F68" w:rsidRPr="0005497E">
        <w:rPr>
          <w:rFonts w:ascii="Times New Roman" w:hAnsi="Times New Roman" w:cs="B Nazanin" w:hint="cs"/>
          <w:sz w:val="28"/>
          <w:szCs w:val="28"/>
          <w:rtl/>
          <w:lang w:bidi="fa-IR"/>
        </w:rPr>
        <w:t xml:space="preserve">شود. متعاقبا، تغییر در </w:t>
      </w:r>
      <w:r w:rsidR="00F90F68" w:rsidRPr="0005497E">
        <w:rPr>
          <w:rFonts w:ascii="Times New Roman" w:hAnsi="Times New Roman" w:cs="B Nazanin"/>
          <w:sz w:val="28"/>
          <w:szCs w:val="28"/>
          <w:lang w:bidi="fa-IR"/>
        </w:rPr>
        <w:t>GAD67 mRNA</w:t>
      </w:r>
      <w:r w:rsidR="00F90F68" w:rsidRPr="0005497E">
        <w:rPr>
          <w:rFonts w:ascii="Times New Roman" w:hAnsi="Times New Roman" w:cs="B Nazanin" w:hint="cs"/>
          <w:sz w:val="28"/>
          <w:szCs w:val="28"/>
          <w:rtl/>
          <w:lang w:bidi="fa-IR"/>
        </w:rPr>
        <w:t xml:space="preserve"> </w:t>
      </w:r>
      <w:r w:rsidR="00C050C4" w:rsidRPr="0005497E">
        <w:rPr>
          <w:rFonts w:ascii="Times New Roman" w:hAnsi="Times New Roman" w:cs="B Nazanin" w:hint="cs"/>
          <w:sz w:val="28"/>
          <w:szCs w:val="28"/>
          <w:rtl/>
          <w:lang w:bidi="fa-IR"/>
        </w:rPr>
        <w:t>‌می‌</w:t>
      </w:r>
      <w:r w:rsidR="00F90F68" w:rsidRPr="0005497E">
        <w:rPr>
          <w:rFonts w:ascii="Times New Roman" w:hAnsi="Times New Roman" w:cs="B Nazanin" w:hint="cs"/>
          <w:sz w:val="28"/>
          <w:szCs w:val="28"/>
          <w:rtl/>
          <w:lang w:bidi="fa-IR"/>
        </w:rPr>
        <w:t xml:space="preserve">تواند بر سیگنال های </w:t>
      </w:r>
      <w:r w:rsidR="00F90F68" w:rsidRPr="0005497E">
        <w:rPr>
          <w:rFonts w:ascii="Times New Roman" w:hAnsi="Times New Roman" w:cs="B Nazanin"/>
          <w:sz w:val="28"/>
          <w:szCs w:val="28"/>
          <w:lang w:bidi="fa-IR"/>
        </w:rPr>
        <w:t>GABA</w:t>
      </w:r>
      <w:r w:rsidR="00F90F68" w:rsidRPr="0005497E">
        <w:rPr>
          <w:rFonts w:ascii="Times New Roman" w:hAnsi="Times New Roman" w:cs="B Nazanin" w:hint="cs"/>
          <w:sz w:val="28"/>
          <w:szCs w:val="28"/>
          <w:rtl/>
          <w:lang w:bidi="fa-IR"/>
        </w:rPr>
        <w:t xml:space="preserve"> قشری تاثیر بگذارد. به علاوه، شواهد مبنی بر متیلاسیون و بیان </w:t>
      </w:r>
      <w:r w:rsidR="00F90F68" w:rsidRPr="0005497E">
        <w:rPr>
          <w:rFonts w:ascii="Times New Roman" w:hAnsi="Times New Roman" w:cs="B Nazanin"/>
          <w:sz w:val="28"/>
          <w:szCs w:val="28"/>
          <w:lang w:bidi="fa-IR"/>
        </w:rPr>
        <w:t>GAD67</w:t>
      </w:r>
      <w:r w:rsidR="00F90F68" w:rsidRPr="0005497E">
        <w:rPr>
          <w:rFonts w:ascii="Times New Roman" w:hAnsi="Times New Roman" w:cs="B Nazanin" w:hint="cs"/>
          <w:sz w:val="28"/>
          <w:szCs w:val="28"/>
          <w:rtl/>
          <w:lang w:bidi="fa-IR"/>
        </w:rPr>
        <w:t xml:space="preserve"> ژنی که در فنوتیپ بیماران شیزوفرنی مهم است،‌ با مصرف مداوم نیکوتین در ارتباط است و پیشنهاد </w:t>
      </w:r>
      <w:r w:rsidR="00C050C4" w:rsidRPr="0005497E">
        <w:rPr>
          <w:rFonts w:ascii="Times New Roman" w:hAnsi="Times New Roman" w:cs="B Nazanin" w:hint="cs"/>
          <w:sz w:val="28"/>
          <w:szCs w:val="28"/>
          <w:rtl/>
          <w:lang w:bidi="fa-IR"/>
        </w:rPr>
        <w:t>‌می‌</w:t>
      </w:r>
      <w:r w:rsidR="00F90F68" w:rsidRPr="0005497E">
        <w:rPr>
          <w:rFonts w:ascii="Times New Roman" w:hAnsi="Times New Roman" w:cs="B Nazanin" w:hint="cs"/>
          <w:sz w:val="28"/>
          <w:szCs w:val="28"/>
          <w:rtl/>
          <w:lang w:bidi="fa-IR"/>
        </w:rPr>
        <w:t xml:space="preserve">شود که این </w:t>
      </w:r>
      <w:r w:rsidR="00E87C68" w:rsidRPr="0005497E">
        <w:rPr>
          <w:rFonts w:ascii="Times New Roman" w:hAnsi="Times New Roman" w:cs="B Nazanin" w:hint="cs"/>
          <w:sz w:val="28"/>
          <w:szCs w:val="28"/>
          <w:rtl/>
          <w:lang w:bidi="fa-IR"/>
        </w:rPr>
        <w:t xml:space="preserve">رخداد بین ناهنجاری های مربوط به اعتیاد به سیگار </w:t>
      </w:r>
      <w:r w:rsidR="00C050C4" w:rsidRPr="0005497E">
        <w:rPr>
          <w:rFonts w:ascii="Times New Roman" w:hAnsi="Times New Roman" w:cs="B Nazanin" w:hint="cs"/>
          <w:sz w:val="28"/>
          <w:szCs w:val="28"/>
          <w:rtl/>
          <w:lang w:bidi="fa-IR"/>
        </w:rPr>
        <w:t>‌می‌</w:t>
      </w:r>
      <w:r w:rsidR="00E87C68" w:rsidRPr="0005497E">
        <w:rPr>
          <w:rFonts w:ascii="Times New Roman" w:hAnsi="Times New Roman" w:cs="B Nazanin" w:hint="cs"/>
          <w:sz w:val="28"/>
          <w:szCs w:val="28"/>
          <w:rtl/>
          <w:lang w:bidi="fa-IR"/>
        </w:rPr>
        <w:t xml:space="preserve">تواند به صورت اپی ژنتیکی تحت تاثیر قرار بگیرد. جالب است که متیلاسیون </w:t>
      </w:r>
      <w:r w:rsidR="00E87C68" w:rsidRPr="0005497E">
        <w:rPr>
          <w:rFonts w:ascii="Times New Roman" w:hAnsi="Times New Roman" w:cs="B Nazanin"/>
          <w:sz w:val="28"/>
          <w:szCs w:val="28"/>
          <w:lang w:bidi="fa-IR"/>
        </w:rPr>
        <w:t>DNA</w:t>
      </w:r>
      <w:r w:rsidR="00E87C68" w:rsidRPr="0005497E">
        <w:rPr>
          <w:rFonts w:ascii="Times New Roman" w:hAnsi="Times New Roman" w:cs="B Nazanin" w:hint="cs"/>
          <w:sz w:val="28"/>
          <w:szCs w:val="28"/>
          <w:rtl/>
          <w:lang w:bidi="fa-IR"/>
        </w:rPr>
        <w:t xml:space="preserve"> با مواجهه چند نسلی با نیکوتین در ارتباط است. مادران </w:t>
      </w:r>
      <w:r w:rsidR="00E87C68" w:rsidRPr="0005497E">
        <w:rPr>
          <w:rFonts w:ascii="Times New Roman" w:hAnsi="Times New Roman" w:cs="B Nazanin"/>
          <w:sz w:val="28"/>
          <w:szCs w:val="28"/>
          <w:lang w:bidi="fa-IR"/>
        </w:rPr>
        <w:t>F0</w:t>
      </w:r>
      <w:r w:rsidR="00E87C68" w:rsidRPr="0005497E">
        <w:rPr>
          <w:rFonts w:ascii="Times New Roman" w:hAnsi="Times New Roman" w:cs="B Nazanin" w:hint="cs"/>
          <w:sz w:val="28"/>
          <w:szCs w:val="28"/>
          <w:rtl/>
          <w:lang w:bidi="fa-IR"/>
        </w:rPr>
        <w:t xml:space="preserve"> در معرض نیکوتین در طی بارداری، زاده های </w:t>
      </w:r>
      <w:r w:rsidR="00E87C68" w:rsidRPr="0005497E">
        <w:rPr>
          <w:rFonts w:ascii="Times New Roman" w:hAnsi="Times New Roman" w:cs="B Nazanin"/>
          <w:sz w:val="28"/>
          <w:szCs w:val="28"/>
          <w:lang w:bidi="fa-IR"/>
        </w:rPr>
        <w:t xml:space="preserve">F1 </w:t>
      </w:r>
      <w:r w:rsidR="00E87C68" w:rsidRPr="0005497E">
        <w:rPr>
          <w:rFonts w:ascii="Times New Roman" w:hAnsi="Times New Roman" w:cs="B Nazanin" w:hint="cs"/>
          <w:sz w:val="28"/>
          <w:szCs w:val="28"/>
          <w:rtl/>
          <w:lang w:bidi="fa-IR"/>
        </w:rPr>
        <w:t xml:space="preserve"> را با میزان متیلاسیون بالاتر در </w:t>
      </w:r>
      <w:r w:rsidR="00E87C68" w:rsidRPr="0005497E">
        <w:rPr>
          <w:rFonts w:ascii="Times New Roman" w:hAnsi="Times New Roman" w:cs="B Nazanin"/>
          <w:sz w:val="28"/>
          <w:szCs w:val="28"/>
          <w:lang w:bidi="fa-IR"/>
        </w:rPr>
        <w:t>BDNF</w:t>
      </w:r>
      <w:r w:rsidR="00E87C68" w:rsidRPr="0005497E">
        <w:rPr>
          <w:rFonts w:ascii="Times New Roman" w:hAnsi="Times New Roman" w:cs="B Nazanin" w:hint="cs"/>
          <w:sz w:val="28"/>
          <w:szCs w:val="28"/>
          <w:rtl/>
          <w:lang w:bidi="fa-IR"/>
        </w:rPr>
        <w:t xml:space="preserve"> خون تولید </w:t>
      </w:r>
      <w:r w:rsidR="00C050C4" w:rsidRPr="0005497E">
        <w:rPr>
          <w:rFonts w:ascii="Times New Roman" w:hAnsi="Times New Roman" w:cs="B Nazanin" w:hint="cs"/>
          <w:sz w:val="28"/>
          <w:szCs w:val="28"/>
          <w:rtl/>
          <w:lang w:bidi="fa-IR"/>
        </w:rPr>
        <w:t>‌می‌</w:t>
      </w:r>
      <w:r w:rsidR="00E87C68" w:rsidRPr="0005497E">
        <w:rPr>
          <w:rFonts w:ascii="Times New Roman" w:hAnsi="Times New Roman" w:cs="B Nazanin" w:hint="cs"/>
          <w:sz w:val="28"/>
          <w:szCs w:val="28"/>
          <w:rtl/>
          <w:lang w:bidi="fa-IR"/>
        </w:rPr>
        <w:t xml:space="preserve">کنند و </w:t>
      </w:r>
      <w:r w:rsidR="00E87C68" w:rsidRPr="0005497E">
        <w:rPr>
          <w:rFonts w:ascii="Times New Roman" w:hAnsi="Times New Roman" w:cs="B Nazanin"/>
          <w:sz w:val="28"/>
          <w:szCs w:val="28"/>
          <w:lang w:bidi="fa-IR"/>
        </w:rPr>
        <w:t>mRNA</w:t>
      </w:r>
      <w:r w:rsidR="00E87C68" w:rsidRPr="0005497E">
        <w:rPr>
          <w:rFonts w:ascii="Times New Roman" w:hAnsi="Times New Roman" w:cs="B Nazanin" w:hint="cs"/>
          <w:sz w:val="28"/>
          <w:szCs w:val="28"/>
          <w:rtl/>
          <w:lang w:bidi="fa-IR"/>
        </w:rPr>
        <w:t xml:space="preserve"> مربوط به </w:t>
      </w:r>
      <w:r w:rsidR="00E87C68" w:rsidRPr="0005497E">
        <w:rPr>
          <w:rFonts w:ascii="Times New Roman" w:hAnsi="Times New Roman" w:cs="B Nazanin"/>
          <w:sz w:val="28"/>
          <w:szCs w:val="28"/>
          <w:lang w:bidi="fa-IR"/>
        </w:rPr>
        <w:t>BDNF</w:t>
      </w:r>
      <w:r w:rsidR="00E87C68" w:rsidRPr="0005497E">
        <w:rPr>
          <w:rFonts w:ascii="Times New Roman" w:hAnsi="Times New Roman" w:cs="B Nazanin" w:hint="cs"/>
          <w:sz w:val="28"/>
          <w:szCs w:val="28"/>
          <w:rtl/>
          <w:lang w:bidi="fa-IR"/>
        </w:rPr>
        <w:t xml:space="preserve"> و پروتئین مربوط به قشر جلویی کاهش پیدا کرده </w:t>
      </w:r>
      <w:r w:rsidR="00E87C68" w:rsidRPr="0005497E">
        <w:rPr>
          <w:rFonts w:ascii="Times New Roman" w:hAnsi="Times New Roman" w:cs="B Nazanin" w:hint="cs"/>
          <w:sz w:val="28"/>
          <w:szCs w:val="28"/>
          <w:rtl/>
          <w:lang w:bidi="fa-IR"/>
        </w:rPr>
        <w:lastRenderedPageBreak/>
        <w:t xml:space="preserve">است. همان طور که قبلا بحث شده است، کاهش در سطوح یا فعالیت </w:t>
      </w:r>
      <w:r w:rsidR="00E87C68" w:rsidRPr="0005497E">
        <w:rPr>
          <w:rFonts w:ascii="Times New Roman" w:hAnsi="Times New Roman" w:cs="B Nazanin"/>
          <w:sz w:val="28"/>
          <w:szCs w:val="28"/>
          <w:lang w:bidi="fa-IR"/>
        </w:rPr>
        <w:t>BDNF</w:t>
      </w:r>
      <w:r w:rsidR="00E87C68" w:rsidRPr="0005497E">
        <w:rPr>
          <w:rFonts w:ascii="Times New Roman" w:hAnsi="Times New Roman" w:cs="B Nazanin" w:hint="cs"/>
          <w:sz w:val="28"/>
          <w:szCs w:val="28"/>
          <w:rtl/>
          <w:lang w:bidi="fa-IR"/>
        </w:rPr>
        <w:t xml:space="preserve"> در مصرف خود به خودی مواد مثل کوکائین، متیل فنیدات و الکل هم تاثیر دارد. </w:t>
      </w:r>
    </w:p>
    <w:p w14:paraId="58C3713F" w14:textId="77777777" w:rsidR="00E87C68" w:rsidRPr="0005497E" w:rsidRDefault="00E87C68"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علاوه بر تغییرات در متیلاسیون </w:t>
      </w:r>
      <w:r w:rsidRPr="0005497E">
        <w:rPr>
          <w:rFonts w:ascii="Times New Roman" w:hAnsi="Times New Roman" w:cs="B Nazanin"/>
          <w:sz w:val="28"/>
          <w:szCs w:val="28"/>
          <w:lang w:bidi="fa-IR"/>
        </w:rPr>
        <w:t>DNA</w:t>
      </w:r>
      <w:r w:rsidRPr="0005497E">
        <w:rPr>
          <w:rFonts w:ascii="Times New Roman" w:hAnsi="Times New Roman" w:cs="B Nazanin" w:hint="cs"/>
          <w:sz w:val="28"/>
          <w:szCs w:val="28"/>
          <w:rtl/>
          <w:lang w:bidi="fa-IR"/>
        </w:rPr>
        <w:t xml:space="preserve">، نیکوتین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کروماتین را هم از طریق تغییرات هیستونی دستخوش تغییر کند. با ادامه مصرف نیکوتین در موش ها، افزایشی در استیلاسیون هیستون </w:t>
      </w:r>
      <w:r w:rsidRPr="0005497E">
        <w:rPr>
          <w:rFonts w:ascii="Times New Roman" w:hAnsi="Times New Roman" w:cs="B Nazanin"/>
          <w:sz w:val="28"/>
          <w:szCs w:val="28"/>
          <w:lang w:bidi="fa-IR"/>
        </w:rPr>
        <w:t>H3</w:t>
      </w:r>
      <w:r w:rsidRPr="0005497E">
        <w:rPr>
          <w:rFonts w:ascii="Times New Roman" w:hAnsi="Times New Roman" w:cs="B Nazanin" w:hint="cs"/>
          <w:sz w:val="28"/>
          <w:szCs w:val="28"/>
          <w:rtl/>
          <w:lang w:bidi="fa-IR"/>
        </w:rPr>
        <w:t xml:space="preserve"> در استراتیوم و کاهشی در </w:t>
      </w:r>
      <w:r w:rsidRPr="0005497E">
        <w:rPr>
          <w:rFonts w:ascii="Times New Roman" w:hAnsi="Times New Roman" w:cs="B Nazanin"/>
          <w:sz w:val="28"/>
          <w:szCs w:val="28"/>
          <w:lang w:bidi="fa-IR"/>
        </w:rPr>
        <w:t>H3K9me2</w:t>
      </w:r>
      <w:r w:rsidRPr="0005497E">
        <w:rPr>
          <w:rFonts w:ascii="Times New Roman" w:hAnsi="Times New Roman" w:cs="B Nazanin" w:hint="cs"/>
          <w:sz w:val="28"/>
          <w:szCs w:val="28"/>
          <w:rtl/>
          <w:lang w:bidi="fa-IR"/>
        </w:rPr>
        <w:t xml:space="preserve"> در ناحیه پروموتر ژن هدف اتفاق اقتاده است. در کنار هم، این مطالعات پیشنهاد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کنند که نیکوتین نشانه های اپی ژنتیکی هیستون را کاهش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دهند که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تواند آغازی برای حالت ژنومیکی محدود باشد که به صورت نرمال در ژن هایی بیان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شود که رونویسی را افزایش داده اند.</w:t>
      </w:r>
    </w:p>
    <w:p w14:paraId="5CDC5939" w14:textId="77777777" w:rsidR="00E87C68" w:rsidRPr="0005497E" w:rsidRDefault="00E87C68" w:rsidP="0005497E">
      <w:pPr>
        <w:bidi/>
        <w:spacing w:after="0" w:line="360" w:lineRule="auto"/>
        <w:jc w:val="both"/>
        <w:rPr>
          <w:rFonts w:ascii="Times New Roman" w:hAnsi="Times New Roman" w:cs="B Nazanin"/>
          <w:b/>
          <w:bCs/>
          <w:sz w:val="28"/>
          <w:szCs w:val="28"/>
          <w:rtl/>
          <w:lang w:bidi="fa-IR"/>
        </w:rPr>
      </w:pPr>
      <w:r w:rsidRPr="0005497E">
        <w:rPr>
          <w:rFonts w:ascii="Times New Roman" w:hAnsi="Times New Roman" w:cs="B Nazanin" w:hint="cs"/>
          <w:b/>
          <w:bCs/>
          <w:sz w:val="28"/>
          <w:szCs w:val="28"/>
          <w:rtl/>
          <w:lang w:bidi="fa-IR"/>
        </w:rPr>
        <w:t>۵.۵.۳. گامت</w:t>
      </w:r>
      <w:r w:rsidR="00C050C4" w:rsidRPr="0005497E">
        <w:rPr>
          <w:rFonts w:ascii="Times New Roman" w:hAnsi="Times New Roman" w:cs="B Nazanin" w:hint="cs"/>
          <w:b/>
          <w:bCs/>
          <w:sz w:val="28"/>
          <w:szCs w:val="28"/>
          <w:rtl/>
          <w:lang w:bidi="fa-IR"/>
        </w:rPr>
        <w:t>‌ها</w:t>
      </w:r>
      <w:r w:rsidRPr="0005497E">
        <w:rPr>
          <w:rFonts w:ascii="Times New Roman" w:hAnsi="Times New Roman" w:cs="B Nazanin" w:hint="cs"/>
          <w:b/>
          <w:bCs/>
          <w:sz w:val="28"/>
          <w:szCs w:val="28"/>
          <w:rtl/>
          <w:lang w:bidi="fa-IR"/>
        </w:rPr>
        <w:t>و پذیرنده نیکوتینی</w:t>
      </w:r>
    </w:p>
    <w:p w14:paraId="0C57C9A9" w14:textId="77777777" w:rsidR="00E87C68" w:rsidRPr="0005497E" w:rsidRDefault="00E87C68"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افزایش مرتبط با نیکوتین در تولید کلسترول، تری گلیسیرید، فسفولیپید و اسیدهای چرب آزاد در بیضه</w:t>
      </w:r>
      <w:r w:rsidR="00C050C4" w:rsidRPr="0005497E">
        <w:rPr>
          <w:rFonts w:ascii="Times New Roman" w:hAnsi="Times New Roman" w:cs="B Nazanin" w:hint="cs"/>
          <w:sz w:val="28"/>
          <w:szCs w:val="28"/>
          <w:rtl/>
          <w:lang w:bidi="fa-IR"/>
        </w:rPr>
        <w:t>‌ها‌می‌</w:t>
      </w:r>
      <w:r w:rsidRPr="0005497E">
        <w:rPr>
          <w:rFonts w:ascii="Times New Roman" w:hAnsi="Times New Roman" w:cs="B Nazanin" w:hint="cs"/>
          <w:sz w:val="28"/>
          <w:szCs w:val="28"/>
          <w:rtl/>
          <w:lang w:bidi="fa-IR"/>
        </w:rPr>
        <w:t xml:space="preserve">تواند با مصرف مکامیل آمین علیه </w:t>
      </w:r>
      <w:proofErr w:type="spellStart"/>
      <w:r w:rsidRPr="0005497E">
        <w:rPr>
          <w:rFonts w:ascii="Times New Roman" w:hAnsi="Times New Roman" w:cs="B Nazanin"/>
          <w:sz w:val="28"/>
          <w:szCs w:val="28"/>
          <w:lang w:bidi="fa-IR"/>
        </w:rPr>
        <w:t>nAChR</w:t>
      </w:r>
      <w:proofErr w:type="spellEnd"/>
      <w:r w:rsidRPr="0005497E">
        <w:rPr>
          <w:rFonts w:ascii="Times New Roman" w:hAnsi="Times New Roman" w:cs="B Nazanin" w:hint="cs"/>
          <w:sz w:val="28"/>
          <w:szCs w:val="28"/>
          <w:rtl/>
          <w:lang w:bidi="fa-IR"/>
        </w:rPr>
        <w:t xml:space="preserve"> مهار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شود که به نظر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رسد برای هر دو ماده در بیضه ها، اتصال به جایگاه های اتصالی اتفاق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افتد. در حقیقت، </w:t>
      </w:r>
      <w:r w:rsidR="0018016A" w:rsidRPr="0005497E">
        <w:rPr>
          <w:rFonts w:ascii="Times New Roman" w:hAnsi="Times New Roman" w:cs="B Nazanin" w:hint="cs"/>
          <w:sz w:val="28"/>
          <w:szCs w:val="28"/>
          <w:rtl/>
          <w:lang w:bidi="fa-IR"/>
        </w:rPr>
        <w:t xml:space="preserve">زیرواحد </w:t>
      </w:r>
      <w:r w:rsidR="0018016A" w:rsidRPr="0005497E">
        <w:rPr>
          <w:rFonts w:ascii="Times New Roman" w:hAnsi="Times New Roman" w:cs="B Nazanin"/>
          <w:sz w:val="28"/>
          <w:szCs w:val="28"/>
          <w:lang w:bidi="fa-IR"/>
        </w:rPr>
        <w:t>mRNA</w:t>
      </w:r>
      <w:r w:rsidR="0018016A" w:rsidRPr="0005497E">
        <w:rPr>
          <w:rFonts w:ascii="Times New Roman" w:hAnsi="Times New Roman" w:cs="B Nazanin" w:hint="cs"/>
          <w:sz w:val="28"/>
          <w:szCs w:val="28"/>
          <w:rtl/>
          <w:lang w:bidi="fa-IR"/>
        </w:rPr>
        <w:t xml:space="preserve"> که از </w:t>
      </w:r>
      <w:proofErr w:type="spellStart"/>
      <w:r w:rsidR="0018016A" w:rsidRPr="0005497E">
        <w:rPr>
          <w:rFonts w:ascii="Times New Roman" w:hAnsi="Times New Roman" w:cs="B Nazanin"/>
          <w:sz w:val="28"/>
          <w:szCs w:val="28"/>
          <w:lang w:bidi="fa-IR"/>
        </w:rPr>
        <w:t>nAChR</w:t>
      </w:r>
      <w:proofErr w:type="spellEnd"/>
      <w:r w:rsidR="0018016A" w:rsidRPr="0005497E">
        <w:rPr>
          <w:rFonts w:ascii="Times New Roman" w:hAnsi="Times New Roman" w:cs="B Nazanin" w:hint="cs"/>
          <w:sz w:val="28"/>
          <w:szCs w:val="28"/>
          <w:rtl/>
          <w:lang w:bidi="fa-IR"/>
        </w:rPr>
        <w:t xml:space="preserve"> پنج ضلعی تشکیل شده است، در اسپرم بیان </w:t>
      </w:r>
      <w:r w:rsidR="00C050C4" w:rsidRPr="0005497E">
        <w:rPr>
          <w:rFonts w:ascii="Times New Roman" w:hAnsi="Times New Roman" w:cs="B Nazanin" w:hint="cs"/>
          <w:sz w:val="28"/>
          <w:szCs w:val="28"/>
          <w:rtl/>
          <w:lang w:bidi="fa-IR"/>
        </w:rPr>
        <w:t>‌می‌</w:t>
      </w:r>
      <w:r w:rsidR="0018016A" w:rsidRPr="0005497E">
        <w:rPr>
          <w:rFonts w:ascii="Times New Roman" w:hAnsi="Times New Roman" w:cs="B Nazanin" w:hint="cs"/>
          <w:sz w:val="28"/>
          <w:szCs w:val="28"/>
          <w:rtl/>
          <w:lang w:bidi="fa-IR"/>
        </w:rPr>
        <w:t xml:space="preserve">شود. بنابراین، </w:t>
      </w:r>
      <w:proofErr w:type="spellStart"/>
      <w:r w:rsidR="0018016A" w:rsidRPr="0005497E">
        <w:rPr>
          <w:rFonts w:ascii="Times New Roman" w:hAnsi="Times New Roman" w:cs="B Nazanin"/>
          <w:sz w:val="28"/>
          <w:szCs w:val="28"/>
          <w:lang w:bidi="fa-IR"/>
        </w:rPr>
        <w:t>nAChRs</w:t>
      </w:r>
      <w:proofErr w:type="spellEnd"/>
      <w:r w:rsidR="0018016A" w:rsidRPr="0005497E">
        <w:rPr>
          <w:rFonts w:ascii="Times New Roman" w:hAnsi="Times New Roman" w:cs="B Nazanin" w:hint="cs"/>
          <w:sz w:val="28"/>
          <w:szCs w:val="28"/>
          <w:rtl/>
          <w:lang w:bidi="fa-IR"/>
        </w:rPr>
        <w:t xml:space="preserve"> عملکردی در اسپرم یافت شده است. تیغ های ایجاد شده با استیل کولین در کلسیم از طریق پذیرنده های همومری آلفا ۷ در سر اسپرم و در طی واکنش آکروزو</w:t>
      </w:r>
      <w:r w:rsidR="00C050C4" w:rsidRPr="0005497E">
        <w:rPr>
          <w:rFonts w:ascii="Times New Roman" w:hAnsi="Times New Roman" w:cs="B Nazanin" w:hint="cs"/>
          <w:sz w:val="28"/>
          <w:szCs w:val="28"/>
          <w:rtl/>
          <w:lang w:bidi="fa-IR"/>
        </w:rPr>
        <w:t>‌می‌</w:t>
      </w:r>
      <w:r w:rsidR="0018016A" w:rsidRPr="0005497E">
        <w:rPr>
          <w:rFonts w:ascii="Times New Roman" w:hAnsi="Times New Roman" w:cs="B Nazanin" w:hint="cs"/>
          <w:sz w:val="28"/>
          <w:szCs w:val="28"/>
          <w:rtl/>
          <w:lang w:bidi="fa-IR"/>
        </w:rPr>
        <w:t xml:space="preserve">ایجاد </w:t>
      </w:r>
      <w:r w:rsidR="00C050C4" w:rsidRPr="0005497E">
        <w:rPr>
          <w:rFonts w:ascii="Times New Roman" w:hAnsi="Times New Roman" w:cs="B Nazanin" w:hint="cs"/>
          <w:sz w:val="28"/>
          <w:szCs w:val="28"/>
          <w:rtl/>
          <w:lang w:bidi="fa-IR"/>
        </w:rPr>
        <w:t>‌می‌</w:t>
      </w:r>
      <w:r w:rsidR="0018016A" w:rsidRPr="0005497E">
        <w:rPr>
          <w:rFonts w:ascii="Times New Roman" w:hAnsi="Times New Roman" w:cs="B Nazanin" w:hint="cs"/>
          <w:sz w:val="28"/>
          <w:szCs w:val="28"/>
          <w:rtl/>
          <w:lang w:bidi="fa-IR"/>
        </w:rPr>
        <w:t xml:space="preserve">شوند. در نهایت، نیکوتین همانند عمل بر </w:t>
      </w:r>
      <w:proofErr w:type="spellStart"/>
      <w:r w:rsidR="0018016A" w:rsidRPr="0005497E">
        <w:rPr>
          <w:rFonts w:ascii="Times New Roman" w:hAnsi="Times New Roman" w:cs="B Nazanin"/>
          <w:sz w:val="28"/>
          <w:szCs w:val="28"/>
          <w:lang w:bidi="fa-IR"/>
        </w:rPr>
        <w:t>nAChRs</w:t>
      </w:r>
      <w:proofErr w:type="spellEnd"/>
      <w:r w:rsidR="0018016A" w:rsidRPr="0005497E">
        <w:rPr>
          <w:rFonts w:ascii="Times New Roman" w:hAnsi="Times New Roman" w:cs="B Nazanin" w:hint="cs"/>
          <w:sz w:val="28"/>
          <w:szCs w:val="28"/>
          <w:rtl/>
          <w:lang w:bidi="fa-IR"/>
        </w:rPr>
        <w:t xml:space="preserve"> اثرات مخربی بر زنده ماندن اسپرم دارد. سیگار کشیدن مادری مرتبط با ناباروری زاده های نر از طریق سمیت گنادها است. در حالی که به خوبی تعیین شده است که مواجهه با نیکوتین، چالش های تولید مثلی را در ماده</w:t>
      </w:r>
      <w:r w:rsidR="00C050C4" w:rsidRPr="0005497E">
        <w:rPr>
          <w:rFonts w:ascii="Times New Roman" w:hAnsi="Times New Roman" w:cs="B Nazanin" w:hint="cs"/>
          <w:sz w:val="28"/>
          <w:szCs w:val="28"/>
          <w:rtl/>
          <w:lang w:bidi="fa-IR"/>
        </w:rPr>
        <w:t>‌ها</w:t>
      </w:r>
      <w:r w:rsidR="0018016A" w:rsidRPr="0005497E">
        <w:rPr>
          <w:rFonts w:ascii="Times New Roman" w:hAnsi="Times New Roman" w:cs="B Nazanin" w:hint="cs"/>
          <w:sz w:val="28"/>
          <w:szCs w:val="28"/>
          <w:rtl/>
          <w:lang w:bidi="fa-IR"/>
        </w:rPr>
        <w:t xml:space="preserve">و جنین در مراحل اولیه تکامل ایجاد </w:t>
      </w:r>
      <w:r w:rsidR="00C050C4" w:rsidRPr="0005497E">
        <w:rPr>
          <w:rFonts w:ascii="Times New Roman" w:hAnsi="Times New Roman" w:cs="B Nazanin" w:hint="cs"/>
          <w:sz w:val="28"/>
          <w:szCs w:val="28"/>
          <w:rtl/>
          <w:lang w:bidi="fa-IR"/>
        </w:rPr>
        <w:t>‌می‌</w:t>
      </w:r>
      <w:r w:rsidR="0018016A" w:rsidRPr="0005497E">
        <w:rPr>
          <w:rFonts w:ascii="Times New Roman" w:hAnsi="Times New Roman" w:cs="B Nazanin" w:hint="cs"/>
          <w:sz w:val="28"/>
          <w:szCs w:val="28"/>
          <w:rtl/>
          <w:lang w:bidi="fa-IR"/>
        </w:rPr>
        <w:t>کند، اتصال به نیکوتین در اووسیت</w:t>
      </w:r>
      <w:r w:rsidR="00C050C4" w:rsidRPr="0005497E">
        <w:rPr>
          <w:rFonts w:ascii="Times New Roman" w:hAnsi="Times New Roman" w:cs="B Nazanin" w:hint="cs"/>
          <w:sz w:val="28"/>
          <w:szCs w:val="28"/>
          <w:rtl/>
          <w:lang w:bidi="fa-IR"/>
        </w:rPr>
        <w:t>‌ها</w:t>
      </w:r>
      <w:r w:rsidR="0018016A" w:rsidRPr="0005497E">
        <w:rPr>
          <w:rFonts w:ascii="Times New Roman" w:hAnsi="Times New Roman" w:cs="B Nazanin" w:hint="cs"/>
          <w:sz w:val="28"/>
          <w:szCs w:val="28"/>
          <w:rtl/>
          <w:lang w:bidi="fa-IR"/>
        </w:rPr>
        <w:t>تعیین نشده است چون توارث از طریق زده مادری ممکن است منجر به اثرات غیر مستقی</w:t>
      </w:r>
      <w:r w:rsidR="00C050C4" w:rsidRPr="0005497E">
        <w:rPr>
          <w:rFonts w:ascii="Times New Roman" w:hAnsi="Times New Roman" w:cs="B Nazanin" w:hint="cs"/>
          <w:sz w:val="28"/>
          <w:szCs w:val="28"/>
          <w:rtl/>
          <w:lang w:bidi="fa-IR"/>
        </w:rPr>
        <w:t>‌می‌</w:t>
      </w:r>
      <w:r w:rsidR="0018016A" w:rsidRPr="0005497E">
        <w:rPr>
          <w:rFonts w:ascii="Times New Roman" w:hAnsi="Times New Roman" w:cs="B Nazanin" w:hint="cs"/>
          <w:sz w:val="28"/>
          <w:szCs w:val="28"/>
          <w:rtl/>
          <w:lang w:bidi="fa-IR"/>
        </w:rPr>
        <w:t xml:space="preserve">در مواجهه با نیکوتین شود. </w:t>
      </w:r>
    </w:p>
    <w:p w14:paraId="1EE005BA" w14:textId="77777777" w:rsidR="0018016A" w:rsidRPr="0005497E" w:rsidRDefault="0018016A" w:rsidP="0005497E">
      <w:pPr>
        <w:pStyle w:val="ListParagraph"/>
        <w:numPr>
          <w:ilvl w:val="0"/>
          <w:numId w:val="5"/>
        </w:numPr>
        <w:spacing w:after="0" w:line="360" w:lineRule="auto"/>
        <w:ind w:left="0"/>
        <w:jc w:val="both"/>
        <w:rPr>
          <w:rFonts w:ascii="Times New Roman" w:hAnsi="Times New Roman" w:cs="B Nazanin"/>
          <w:b/>
          <w:bCs/>
          <w:sz w:val="28"/>
          <w:szCs w:val="28"/>
        </w:rPr>
      </w:pPr>
      <w:r w:rsidRPr="0005497E">
        <w:rPr>
          <w:rFonts w:ascii="Times New Roman" w:hAnsi="Times New Roman" w:cs="B Nazanin" w:hint="cs"/>
          <w:b/>
          <w:bCs/>
          <w:sz w:val="28"/>
          <w:szCs w:val="28"/>
          <w:rtl/>
        </w:rPr>
        <w:t>نتیجه گیری و چشم انداز</w:t>
      </w:r>
    </w:p>
    <w:p w14:paraId="1348864B" w14:textId="77777777" w:rsidR="0018016A" w:rsidRPr="0005497E" w:rsidRDefault="0018016A"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rPr>
        <w:t xml:space="preserve">علیرغم این ایده که تجربیات والدی </w:t>
      </w:r>
      <w:r w:rsidR="00C050C4" w:rsidRPr="0005497E">
        <w:rPr>
          <w:rFonts w:ascii="Times New Roman" w:hAnsi="Times New Roman" w:cs="B Nazanin" w:hint="cs"/>
          <w:sz w:val="28"/>
          <w:szCs w:val="28"/>
          <w:rtl/>
        </w:rPr>
        <w:t>‌می‌</w:t>
      </w:r>
      <w:r w:rsidRPr="0005497E">
        <w:rPr>
          <w:rFonts w:ascii="Times New Roman" w:hAnsi="Times New Roman" w:cs="B Nazanin" w:hint="cs"/>
          <w:sz w:val="28"/>
          <w:szCs w:val="28"/>
          <w:rtl/>
        </w:rPr>
        <w:t xml:space="preserve">تواند بر زاده هایی که جدید نیستند، تاثیر بگذارد، یک دانش درباره تغییرات وابسته به مواد مخدر بر روی اپی ژنوم ممکن است راهی را برای تعیین مکانیسم های توارث بین نسلی در اعتیاد به </w:t>
      </w:r>
      <w:r w:rsidRPr="0005497E">
        <w:rPr>
          <w:rFonts w:ascii="Times New Roman" w:hAnsi="Times New Roman" w:cs="B Nazanin" w:hint="cs"/>
          <w:sz w:val="28"/>
          <w:szCs w:val="28"/>
          <w:rtl/>
        </w:rPr>
        <w:lastRenderedPageBreak/>
        <w:t xml:space="preserve">مواد ایجاد کند. </w:t>
      </w:r>
      <w:r w:rsidR="002F3077" w:rsidRPr="0005497E">
        <w:rPr>
          <w:rFonts w:ascii="Times New Roman" w:hAnsi="Times New Roman" w:cs="B Nazanin" w:hint="cs"/>
          <w:sz w:val="28"/>
          <w:szCs w:val="28"/>
          <w:rtl/>
        </w:rPr>
        <w:t xml:space="preserve">در حالی که استرس و رژیم به عنوان چالش های محیطی تعریف شده است که </w:t>
      </w:r>
      <w:r w:rsidR="00C050C4" w:rsidRPr="0005497E">
        <w:rPr>
          <w:rFonts w:ascii="Times New Roman" w:hAnsi="Times New Roman" w:cs="B Nazanin" w:hint="cs"/>
          <w:sz w:val="28"/>
          <w:szCs w:val="28"/>
          <w:rtl/>
        </w:rPr>
        <w:t>‌می‌</w:t>
      </w:r>
      <w:r w:rsidR="002F3077" w:rsidRPr="0005497E">
        <w:rPr>
          <w:rFonts w:ascii="Times New Roman" w:hAnsi="Times New Roman" w:cs="B Nazanin" w:hint="cs"/>
          <w:sz w:val="28"/>
          <w:szCs w:val="28"/>
          <w:rtl/>
        </w:rPr>
        <w:t xml:space="preserve">تواند بر رفتار و فیزیولوژی زاده های آینده تاثیر بگذارد،‌ سوء مصرف </w:t>
      </w:r>
      <w:r w:rsidR="00C050C4" w:rsidRPr="0005497E">
        <w:rPr>
          <w:rFonts w:ascii="Times New Roman" w:hAnsi="Times New Roman" w:cs="B Nazanin" w:hint="cs"/>
          <w:sz w:val="28"/>
          <w:szCs w:val="28"/>
          <w:rtl/>
        </w:rPr>
        <w:t>‌می‌</w:t>
      </w:r>
      <w:r w:rsidR="002F3077" w:rsidRPr="0005497E">
        <w:rPr>
          <w:rFonts w:ascii="Times New Roman" w:hAnsi="Times New Roman" w:cs="B Nazanin" w:hint="cs"/>
          <w:sz w:val="28"/>
          <w:szCs w:val="28"/>
          <w:rtl/>
        </w:rPr>
        <w:t xml:space="preserve">تواند به طور مستقیم برای آینده مشابهی مورد بررسی قرار بگیرد. مثال های مختلفی از توارث بین نسلی در انواع مختلف مواد گزارش شده است، اگرچه نقایصی در مطالعات هم وجود دارد که توارث بین نسلی را در فنوتیپ های حاصل از </w:t>
      </w:r>
      <w:r w:rsidR="002F3077" w:rsidRPr="0005497E">
        <w:rPr>
          <w:rFonts w:ascii="Times New Roman" w:hAnsi="Times New Roman" w:cs="B Nazanin"/>
          <w:sz w:val="28"/>
          <w:szCs w:val="28"/>
        </w:rPr>
        <w:t>F0</w:t>
      </w:r>
      <w:r w:rsidR="002F3077" w:rsidRPr="0005497E">
        <w:rPr>
          <w:rFonts w:ascii="Times New Roman" w:hAnsi="Times New Roman" w:cs="B Nazanin" w:hint="cs"/>
          <w:sz w:val="28"/>
          <w:szCs w:val="28"/>
          <w:rtl/>
          <w:lang w:bidi="fa-IR"/>
        </w:rPr>
        <w:t xml:space="preserve"> که در معرض سوء مصرف مواد بوده اند را مورد بررسی قرار </w:t>
      </w:r>
      <w:r w:rsidR="00C050C4" w:rsidRPr="0005497E">
        <w:rPr>
          <w:rFonts w:ascii="Times New Roman" w:hAnsi="Times New Roman" w:cs="B Nazanin" w:hint="cs"/>
          <w:sz w:val="28"/>
          <w:szCs w:val="28"/>
          <w:rtl/>
          <w:lang w:bidi="fa-IR"/>
        </w:rPr>
        <w:t>‌می‌</w:t>
      </w:r>
      <w:r w:rsidR="002F3077" w:rsidRPr="0005497E">
        <w:rPr>
          <w:rFonts w:ascii="Times New Roman" w:hAnsi="Times New Roman" w:cs="B Nazanin" w:hint="cs"/>
          <w:sz w:val="28"/>
          <w:szCs w:val="28"/>
          <w:rtl/>
          <w:lang w:bidi="fa-IR"/>
        </w:rPr>
        <w:t>دهد(جدول ۱). تاکنون، فنوتیپ های بین نسلی فقط در نتیجه مواجهه والدین با مورفین، الکل، نیکوتین گزارش شده اند.</w:t>
      </w:r>
    </w:p>
    <w:p w14:paraId="605496ED" w14:textId="77777777" w:rsidR="002F3077" w:rsidRPr="0005497E" w:rsidRDefault="002F3077"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این مقاله مروری تغییرات در رفتار، سیگنال های عصب شیمیایی و ساختارهای سلولی مشاهده شده در زاده های </w:t>
      </w:r>
      <w:r w:rsidRPr="0005497E">
        <w:rPr>
          <w:rFonts w:ascii="Times New Roman" w:hAnsi="Times New Roman" w:cs="B Nazanin"/>
          <w:sz w:val="28"/>
          <w:szCs w:val="28"/>
          <w:lang w:bidi="fa-IR"/>
        </w:rPr>
        <w:t>F1</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از والدین در معرض مواد را مورد بررسی قرار داده است. در حالی که بعضی از مطالعات، توارث اپی ژنتیکی متاثر از این فنوتیپ</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 xml:space="preserve">را نشان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دهند، توارث بین نسلی اپی ژنتیکی به میزان ک</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شناخته شده است. </w:t>
      </w:r>
      <w:r w:rsidR="00CE6DED" w:rsidRPr="0005497E">
        <w:rPr>
          <w:rFonts w:ascii="Times New Roman" w:hAnsi="Times New Roman" w:cs="B Nazanin" w:hint="cs"/>
          <w:sz w:val="28"/>
          <w:szCs w:val="28"/>
          <w:rtl/>
          <w:lang w:bidi="fa-IR"/>
        </w:rPr>
        <w:t xml:space="preserve">به علاوه، تغییر در اپی ژنوم در پاسخ به مواجهه با مواد  برای توارث اپی ژنتیکی بین نسلی در مواجهه با دارو مورد بررسی قرار گرفته است. در حالی که ایفاگرهای مشابهی وجود دارند که به صورت اپی ژنتیکی در مواجهه با مواد تغییر </w:t>
      </w:r>
      <w:r w:rsidR="00C050C4" w:rsidRPr="0005497E">
        <w:rPr>
          <w:rFonts w:ascii="Times New Roman" w:hAnsi="Times New Roman" w:cs="B Nazanin" w:hint="cs"/>
          <w:sz w:val="28"/>
          <w:szCs w:val="28"/>
          <w:rtl/>
          <w:lang w:bidi="fa-IR"/>
        </w:rPr>
        <w:t>‌می‌</w:t>
      </w:r>
      <w:r w:rsidR="00CE6DED" w:rsidRPr="0005497E">
        <w:rPr>
          <w:rFonts w:ascii="Times New Roman" w:hAnsi="Times New Roman" w:cs="B Nazanin" w:hint="cs"/>
          <w:sz w:val="28"/>
          <w:szCs w:val="28"/>
          <w:rtl/>
          <w:lang w:bidi="fa-IR"/>
        </w:rPr>
        <w:t xml:space="preserve">کنند مثل </w:t>
      </w:r>
      <w:r w:rsidR="00CE6DED" w:rsidRPr="0005497E">
        <w:rPr>
          <w:rFonts w:ascii="Times New Roman" w:hAnsi="Times New Roman" w:cs="B Nazanin"/>
          <w:sz w:val="28"/>
          <w:szCs w:val="28"/>
          <w:lang w:bidi="fa-IR"/>
        </w:rPr>
        <w:t>BDNF</w:t>
      </w:r>
      <w:r w:rsidR="00CE6DED" w:rsidRPr="0005497E">
        <w:rPr>
          <w:rFonts w:ascii="Times New Roman" w:hAnsi="Times New Roman" w:cs="B Nazanin" w:hint="cs"/>
          <w:sz w:val="28"/>
          <w:szCs w:val="28"/>
          <w:rtl/>
          <w:lang w:bidi="fa-IR"/>
        </w:rPr>
        <w:t xml:space="preserve"> و </w:t>
      </w:r>
      <w:r w:rsidR="00CE6DED" w:rsidRPr="0005497E">
        <w:rPr>
          <w:rFonts w:ascii="Times New Roman" w:hAnsi="Times New Roman" w:cs="B Nazanin"/>
          <w:sz w:val="28"/>
          <w:szCs w:val="28"/>
          <w:lang w:bidi="fa-IR"/>
        </w:rPr>
        <w:t>DNMT1</w:t>
      </w:r>
      <w:r w:rsidR="00CE6DED" w:rsidRPr="0005497E">
        <w:rPr>
          <w:rFonts w:ascii="Times New Roman" w:hAnsi="Times New Roman" w:cs="B Nazanin" w:hint="cs"/>
          <w:sz w:val="28"/>
          <w:szCs w:val="28"/>
          <w:rtl/>
          <w:lang w:bidi="fa-IR"/>
        </w:rPr>
        <w:t xml:space="preserve"> یک شبکه اپی ژنو</w:t>
      </w:r>
      <w:r w:rsidR="00C050C4" w:rsidRPr="0005497E">
        <w:rPr>
          <w:rFonts w:ascii="Times New Roman" w:hAnsi="Times New Roman" w:cs="B Nazanin" w:hint="cs"/>
          <w:sz w:val="28"/>
          <w:szCs w:val="28"/>
          <w:rtl/>
          <w:lang w:bidi="fa-IR"/>
        </w:rPr>
        <w:t>‌می‌</w:t>
      </w:r>
      <w:r w:rsidR="00CE6DED" w:rsidRPr="0005497E">
        <w:rPr>
          <w:rFonts w:ascii="Times New Roman" w:hAnsi="Times New Roman" w:cs="B Nazanin" w:hint="cs"/>
          <w:sz w:val="28"/>
          <w:szCs w:val="28"/>
          <w:rtl/>
          <w:lang w:bidi="fa-IR"/>
        </w:rPr>
        <w:t xml:space="preserve">پیچیده ممکن است به صورت منفرد با رده های مختلفی از سوء مصرف مواد تحت تاثیر قرار بگیرد. تغییرات جدید شناخته شده در اپی ژنم در پاسخ به مواد به انتخاب ژن های کاندیدا برای بررسی در نسل های بعدی کمک </w:t>
      </w:r>
      <w:r w:rsidR="00C050C4" w:rsidRPr="0005497E">
        <w:rPr>
          <w:rFonts w:ascii="Times New Roman" w:hAnsi="Times New Roman" w:cs="B Nazanin" w:hint="cs"/>
          <w:sz w:val="28"/>
          <w:szCs w:val="28"/>
          <w:rtl/>
          <w:lang w:bidi="fa-IR"/>
        </w:rPr>
        <w:t>‌می‌</w:t>
      </w:r>
      <w:r w:rsidR="00CE6DED" w:rsidRPr="0005497E">
        <w:rPr>
          <w:rFonts w:ascii="Times New Roman" w:hAnsi="Times New Roman" w:cs="B Nazanin" w:hint="cs"/>
          <w:sz w:val="28"/>
          <w:szCs w:val="28"/>
          <w:rtl/>
          <w:lang w:bidi="fa-IR"/>
        </w:rPr>
        <w:t xml:space="preserve">کند. توارث این تغییرات در </w:t>
      </w:r>
      <w:r w:rsidR="00C050C4" w:rsidRPr="0005497E">
        <w:rPr>
          <w:rFonts w:ascii="Times New Roman" w:hAnsi="Times New Roman" w:cs="B Nazanin" w:hint="cs"/>
          <w:sz w:val="28"/>
          <w:szCs w:val="28"/>
          <w:rtl/>
          <w:lang w:bidi="fa-IR"/>
        </w:rPr>
        <w:t>‌می‌</w:t>
      </w:r>
      <w:r w:rsidR="00CE6DED" w:rsidRPr="0005497E">
        <w:rPr>
          <w:rFonts w:ascii="Times New Roman" w:hAnsi="Times New Roman" w:cs="B Nazanin" w:hint="cs"/>
          <w:sz w:val="28"/>
          <w:szCs w:val="28"/>
          <w:rtl/>
          <w:lang w:bidi="fa-IR"/>
        </w:rPr>
        <w:t>تواند تعیین شود و ویژگی های مربوط به رخدادهای تغییرات ژنتیکی در زاده</w:t>
      </w:r>
      <w:r w:rsidR="00C050C4" w:rsidRPr="0005497E">
        <w:rPr>
          <w:rFonts w:ascii="Times New Roman" w:hAnsi="Times New Roman" w:cs="B Nazanin" w:hint="cs"/>
          <w:sz w:val="28"/>
          <w:szCs w:val="28"/>
          <w:rtl/>
          <w:lang w:bidi="fa-IR"/>
        </w:rPr>
        <w:t>‌ها‌می‌</w:t>
      </w:r>
      <w:r w:rsidR="00CE6DED" w:rsidRPr="0005497E">
        <w:rPr>
          <w:rFonts w:ascii="Times New Roman" w:hAnsi="Times New Roman" w:cs="B Nazanin" w:hint="cs"/>
          <w:sz w:val="28"/>
          <w:szCs w:val="28"/>
          <w:rtl/>
          <w:lang w:bidi="fa-IR"/>
        </w:rPr>
        <w:t>تواند تعیین شود.</w:t>
      </w:r>
    </w:p>
    <w:p w14:paraId="282EFE55" w14:textId="77777777" w:rsidR="00CE6DED" w:rsidRPr="0005497E" w:rsidRDefault="00CE6DED"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در تحقیقات ترجمه شده، مواجهه با مواد و تنظیم اپی ژنتیکی ژنوم، نسبتا پیچیده است. مطالعات حیوانی کنترل دقیق را فراتر از سطح محیط زیست و متغیرهای مواجهه با مواد </w:t>
      </w:r>
      <w:r w:rsidR="00AE1A4F" w:rsidRPr="0005497E">
        <w:rPr>
          <w:rFonts w:ascii="Times New Roman" w:hAnsi="Times New Roman" w:cs="B Nazanin" w:hint="cs"/>
          <w:sz w:val="28"/>
          <w:szCs w:val="28"/>
          <w:rtl/>
          <w:lang w:bidi="fa-IR"/>
        </w:rPr>
        <w:t xml:space="preserve">فراهم </w:t>
      </w:r>
      <w:r w:rsidR="00C050C4" w:rsidRPr="0005497E">
        <w:rPr>
          <w:rFonts w:ascii="Times New Roman" w:hAnsi="Times New Roman" w:cs="B Nazanin" w:hint="cs"/>
          <w:sz w:val="28"/>
          <w:szCs w:val="28"/>
          <w:rtl/>
          <w:lang w:bidi="fa-IR"/>
        </w:rPr>
        <w:t>‌می‌</w:t>
      </w:r>
      <w:r w:rsidR="00AE1A4F" w:rsidRPr="0005497E">
        <w:rPr>
          <w:rFonts w:ascii="Times New Roman" w:hAnsi="Times New Roman" w:cs="B Nazanin" w:hint="cs"/>
          <w:sz w:val="28"/>
          <w:szCs w:val="28"/>
          <w:rtl/>
          <w:lang w:bidi="fa-IR"/>
        </w:rPr>
        <w:t xml:space="preserve">کنند. بنابراین، این مطالعات </w:t>
      </w:r>
      <w:r w:rsidR="00C050C4" w:rsidRPr="0005497E">
        <w:rPr>
          <w:rFonts w:ascii="Times New Roman" w:hAnsi="Times New Roman" w:cs="B Nazanin" w:hint="cs"/>
          <w:sz w:val="28"/>
          <w:szCs w:val="28"/>
          <w:rtl/>
          <w:lang w:bidi="fa-IR"/>
        </w:rPr>
        <w:t>‌می‌</w:t>
      </w:r>
      <w:r w:rsidR="00AE1A4F" w:rsidRPr="0005497E">
        <w:rPr>
          <w:rFonts w:ascii="Times New Roman" w:hAnsi="Times New Roman" w:cs="B Nazanin" w:hint="cs"/>
          <w:sz w:val="28"/>
          <w:szCs w:val="28"/>
          <w:rtl/>
          <w:lang w:bidi="fa-IR"/>
        </w:rPr>
        <w:t>تواند بهترین شواهد را برای حضور توارث بین نسلی و چند نسلی در سوء مصرف مواد و مکانیسم های اپی ژنتیکی محتمل را فراهم کند که ممکن است این فنوتیپ</w:t>
      </w:r>
      <w:r w:rsidR="00C050C4" w:rsidRPr="0005497E">
        <w:rPr>
          <w:rFonts w:ascii="Times New Roman" w:hAnsi="Times New Roman" w:cs="B Nazanin" w:hint="cs"/>
          <w:sz w:val="28"/>
          <w:szCs w:val="28"/>
          <w:rtl/>
          <w:lang w:bidi="fa-IR"/>
        </w:rPr>
        <w:t>‌ها</w:t>
      </w:r>
      <w:r w:rsidR="00AE1A4F" w:rsidRPr="0005497E">
        <w:rPr>
          <w:rFonts w:ascii="Times New Roman" w:hAnsi="Times New Roman" w:cs="B Nazanin" w:hint="cs"/>
          <w:sz w:val="28"/>
          <w:szCs w:val="28"/>
          <w:rtl/>
          <w:lang w:bidi="fa-IR"/>
        </w:rPr>
        <w:t xml:space="preserve">را به وجود آورد. بنابراین، مطالعات بعدی در تعریف تغییرات اپی ژنتیکی عملکردی در نتیجه مصرف مواد در سلول های سوماتیک و زایشی در حیوانات </w:t>
      </w:r>
      <w:r w:rsidR="00AE1A4F" w:rsidRPr="0005497E">
        <w:rPr>
          <w:rFonts w:ascii="Times New Roman" w:hAnsi="Times New Roman" w:cs="B Nazanin"/>
          <w:sz w:val="28"/>
          <w:szCs w:val="28"/>
          <w:lang w:bidi="fa-IR"/>
        </w:rPr>
        <w:t>F0</w:t>
      </w:r>
      <w:r w:rsidR="00AE1A4F" w:rsidRPr="0005497E">
        <w:rPr>
          <w:rFonts w:ascii="Times New Roman" w:hAnsi="Times New Roman" w:cs="B Nazanin" w:hint="cs"/>
          <w:sz w:val="28"/>
          <w:szCs w:val="28"/>
          <w:rtl/>
          <w:lang w:bidi="fa-IR"/>
        </w:rPr>
        <w:t xml:space="preserve">، </w:t>
      </w:r>
      <w:r w:rsidR="00AE1A4F" w:rsidRPr="0005497E">
        <w:rPr>
          <w:rFonts w:ascii="Times New Roman" w:hAnsi="Times New Roman" w:cs="B Nazanin"/>
          <w:sz w:val="28"/>
          <w:szCs w:val="28"/>
          <w:lang w:bidi="fa-IR"/>
        </w:rPr>
        <w:t>F1</w:t>
      </w:r>
      <w:r w:rsidR="00AE1A4F" w:rsidRPr="0005497E">
        <w:rPr>
          <w:rFonts w:ascii="Times New Roman" w:hAnsi="Times New Roman" w:cs="B Nazanin" w:hint="cs"/>
          <w:sz w:val="28"/>
          <w:szCs w:val="28"/>
          <w:rtl/>
          <w:lang w:bidi="fa-IR"/>
        </w:rPr>
        <w:t xml:space="preserve"> و </w:t>
      </w:r>
      <w:r w:rsidR="00AE1A4F" w:rsidRPr="0005497E">
        <w:rPr>
          <w:rFonts w:ascii="Times New Roman" w:hAnsi="Times New Roman" w:cs="B Nazanin"/>
          <w:sz w:val="28"/>
          <w:szCs w:val="28"/>
          <w:lang w:bidi="fa-IR"/>
        </w:rPr>
        <w:t>F2</w:t>
      </w:r>
      <w:r w:rsidR="00AE1A4F" w:rsidRPr="0005497E">
        <w:rPr>
          <w:rFonts w:ascii="Times New Roman" w:hAnsi="Times New Roman" w:cs="B Nazanin" w:hint="cs"/>
          <w:sz w:val="28"/>
          <w:szCs w:val="28"/>
          <w:rtl/>
          <w:lang w:bidi="fa-IR"/>
        </w:rPr>
        <w:t xml:space="preserve">  حاصل از والدین در معرض، ضروری است.</w:t>
      </w:r>
    </w:p>
    <w:p w14:paraId="2DDFBC80" w14:textId="77777777" w:rsidR="00AE1A4F" w:rsidRDefault="00AE1A4F"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lastRenderedPageBreak/>
        <w:t xml:space="preserve">هدف مطالعه اخیر در توارث مواد به صورت بین نسلی بر مشاهدات گسترده ای از فنوتیپ های رفتاری نسل های </w:t>
      </w:r>
      <w:r w:rsidRPr="0005497E">
        <w:rPr>
          <w:rFonts w:ascii="Times New Roman" w:hAnsi="Times New Roman" w:cs="B Nazanin"/>
          <w:sz w:val="28"/>
          <w:szCs w:val="28"/>
          <w:lang w:bidi="fa-IR"/>
        </w:rPr>
        <w:t>F2</w:t>
      </w:r>
      <w:r w:rsidRPr="0005497E">
        <w:rPr>
          <w:rFonts w:ascii="Times New Roman" w:hAnsi="Times New Roman" w:cs="B Nazanin" w:hint="cs"/>
          <w:sz w:val="28"/>
          <w:szCs w:val="28"/>
          <w:rtl/>
          <w:lang w:bidi="fa-IR"/>
        </w:rPr>
        <w:t xml:space="preserve"> و </w:t>
      </w:r>
      <w:r w:rsidRPr="0005497E">
        <w:rPr>
          <w:rFonts w:ascii="Times New Roman" w:hAnsi="Times New Roman" w:cs="B Nazanin"/>
          <w:sz w:val="28"/>
          <w:szCs w:val="28"/>
          <w:lang w:bidi="fa-IR"/>
        </w:rPr>
        <w:t>F3</w:t>
      </w:r>
      <w:r w:rsidRPr="0005497E">
        <w:rPr>
          <w:rFonts w:ascii="Times New Roman" w:hAnsi="Times New Roman" w:cs="B Nazanin" w:hint="cs"/>
          <w:sz w:val="28"/>
          <w:szCs w:val="28"/>
          <w:rtl/>
          <w:lang w:bidi="fa-IR"/>
        </w:rPr>
        <w:t xml:space="preserve"> و آنالیزهای مولکولی تمرکز </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کند که شامل مغز زاده</w:t>
      </w:r>
      <w:r w:rsidR="00C050C4" w:rsidRPr="0005497E">
        <w:rPr>
          <w:rFonts w:ascii="Times New Roman" w:hAnsi="Times New Roman" w:cs="B Nazanin" w:hint="cs"/>
          <w:sz w:val="28"/>
          <w:szCs w:val="28"/>
          <w:rtl/>
          <w:lang w:bidi="fa-IR"/>
        </w:rPr>
        <w:t>‌ها</w:t>
      </w:r>
      <w:r w:rsidRPr="0005497E">
        <w:rPr>
          <w:rFonts w:ascii="Times New Roman" w:hAnsi="Times New Roman" w:cs="B Nazanin" w:hint="cs"/>
          <w:sz w:val="28"/>
          <w:szCs w:val="28"/>
          <w:rtl/>
          <w:lang w:bidi="fa-IR"/>
        </w:rPr>
        <w:t>و گامت های والدی است. با پیشرفت در تکنولوژی هایی برای ارزیابی تغییرات اپی ژنتیکی در ژنوم، حوزه سوء مصرف مواد و توارث پیشرفت کرده است. کارهای بعدی ممکن است آغاز کند تا آسیب پذیری افراد به توارث اپی ژنو</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را در مواجهه با سوء مصرف مواد تعیین کند و شواهدی را برای مکانیسم های ژنو</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تنظیم کننده ژنو</w:t>
      </w:r>
      <w:r w:rsidR="00C050C4" w:rsidRPr="0005497E">
        <w:rPr>
          <w:rFonts w:ascii="Times New Roman" w:hAnsi="Times New Roman" w:cs="B Nazanin" w:hint="cs"/>
          <w:sz w:val="28"/>
          <w:szCs w:val="28"/>
          <w:rtl/>
          <w:lang w:bidi="fa-IR"/>
        </w:rPr>
        <w:t>‌می‌</w:t>
      </w:r>
      <w:r w:rsidRPr="0005497E">
        <w:rPr>
          <w:rFonts w:ascii="Times New Roman" w:hAnsi="Times New Roman" w:cs="B Nazanin" w:hint="cs"/>
          <w:sz w:val="28"/>
          <w:szCs w:val="28"/>
          <w:rtl/>
          <w:lang w:bidi="fa-IR"/>
        </w:rPr>
        <w:t xml:space="preserve">در طی مواجهه با مواد فراهم کند. </w:t>
      </w:r>
    </w:p>
    <w:p w14:paraId="7B4F481F"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3EFCF995" wp14:editId="09FFA8BE">
            <wp:extent cx="3657600" cy="233517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9475" cy="2336370"/>
                    </a:xfrm>
                    <a:prstGeom prst="rect">
                      <a:avLst/>
                    </a:prstGeom>
                  </pic:spPr>
                </pic:pic>
              </a:graphicData>
            </a:graphic>
          </wp:inline>
        </w:drawing>
      </w:r>
    </w:p>
    <w:p w14:paraId="2B8ED45C"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lastRenderedPageBreak/>
        <w:drawing>
          <wp:inline distT="0" distB="0" distL="0" distR="0" wp14:anchorId="2FF92BCF" wp14:editId="0512732D">
            <wp:extent cx="3779359" cy="4763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0630" cy="4764988"/>
                    </a:xfrm>
                    <a:prstGeom prst="rect">
                      <a:avLst/>
                    </a:prstGeom>
                  </pic:spPr>
                </pic:pic>
              </a:graphicData>
            </a:graphic>
          </wp:inline>
        </w:drawing>
      </w:r>
    </w:p>
    <w:p w14:paraId="21759415"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2FD94A0F" wp14:editId="3DFAEA94">
            <wp:extent cx="3806456" cy="2870297"/>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0202" cy="2873122"/>
                    </a:xfrm>
                    <a:prstGeom prst="rect">
                      <a:avLst/>
                    </a:prstGeom>
                  </pic:spPr>
                </pic:pic>
              </a:graphicData>
            </a:graphic>
          </wp:inline>
        </w:drawing>
      </w:r>
    </w:p>
    <w:p w14:paraId="36BEA81F"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lastRenderedPageBreak/>
        <w:drawing>
          <wp:inline distT="0" distB="0" distL="0" distR="0" wp14:anchorId="5E061465" wp14:editId="2A493E5C">
            <wp:extent cx="3689498" cy="4285953"/>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1179" cy="4287906"/>
                    </a:xfrm>
                    <a:prstGeom prst="rect">
                      <a:avLst/>
                    </a:prstGeom>
                  </pic:spPr>
                </pic:pic>
              </a:graphicData>
            </a:graphic>
          </wp:inline>
        </w:drawing>
      </w:r>
    </w:p>
    <w:p w14:paraId="4B447378"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56EA16D4" wp14:editId="6D7AA0D3">
            <wp:extent cx="3826426" cy="270820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1231" cy="2711602"/>
                    </a:xfrm>
                    <a:prstGeom prst="rect">
                      <a:avLst/>
                    </a:prstGeom>
                  </pic:spPr>
                </pic:pic>
              </a:graphicData>
            </a:graphic>
          </wp:inline>
        </w:drawing>
      </w:r>
    </w:p>
    <w:p w14:paraId="1C0EA401"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1478A861" wp14:editId="73E0501A">
            <wp:extent cx="6188710" cy="869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869950"/>
                    </a:xfrm>
                    <a:prstGeom prst="rect">
                      <a:avLst/>
                    </a:prstGeom>
                  </pic:spPr>
                </pic:pic>
              </a:graphicData>
            </a:graphic>
          </wp:inline>
        </w:drawing>
      </w:r>
    </w:p>
    <w:p w14:paraId="78B672EE"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lastRenderedPageBreak/>
        <w:drawing>
          <wp:inline distT="0" distB="0" distL="0" distR="0" wp14:anchorId="7F6DDE7E" wp14:editId="34FD7B17">
            <wp:extent cx="6188710" cy="363093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3630930"/>
                    </a:xfrm>
                    <a:prstGeom prst="rect">
                      <a:avLst/>
                    </a:prstGeom>
                  </pic:spPr>
                </pic:pic>
              </a:graphicData>
            </a:graphic>
          </wp:inline>
        </w:drawing>
      </w:r>
    </w:p>
    <w:p w14:paraId="0A6419FD"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7B67E9CF" wp14:editId="5C819CD7">
            <wp:extent cx="6188710" cy="34721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3472180"/>
                    </a:xfrm>
                    <a:prstGeom prst="rect">
                      <a:avLst/>
                    </a:prstGeom>
                  </pic:spPr>
                </pic:pic>
              </a:graphicData>
            </a:graphic>
          </wp:inline>
        </w:drawing>
      </w:r>
    </w:p>
    <w:p w14:paraId="3D45A666"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736ABAA5" wp14:editId="60874446">
            <wp:extent cx="6188710" cy="9753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975360"/>
                    </a:xfrm>
                    <a:prstGeom prst="rect">
                      <a:avLst/>
                    </a:prstGeom>
                  </pic:spPr>
                </pic:pic>
              </a:graphicData>
            </a:graphic>
          </wp:inline>
        </w:drawing>
      </w:r>
    </w:p>
    <w:p w14:paraId="340D6654" w14:textId="77777777" w:rsidR="0005497E" w:rsidRDefault="0005497E" w:rsidP="0005497E">
      <w:pPr>
        <w:bidi/>
        <w:spacing w:after="0" w:line="360" w:lineRule="auto"/>
        <w:jc w:val="right"/>
        <w:rPr>
          <w:rFonts w:ascii="Times New Roman" w:hAnsi="Times New Roman" w:cs="B Nazanin"/>
          <w:sz w:val="28"/>
          <w:szCs w:val="28"/>
          <w:rtl/>
          <w:lang w:bidi="fa-IR"/>
        </w:rPr>
      </w:pPr>
      <w:r>
        <w:rPr>
          <w:noProof/>
          <w:lang w:bidi="fa-IR"/>
        </w:rPr>
        <w:lastRenderedPageBreak/>
        <w:drawing>
          <wp:inline distT="0" distB="0" distL="0" distR="0" wp14:anchorId="405326D8" wp14:editId="5105F825">
            <wp:extent cx="6188710" cy="39458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3945890"/>
                    </a:xfrm>
                    <a:prstGeom prst="rect">
                      <a:avLst/>
                    </a:prstGeom>
                  </pic:spPr>
                </pic:pic>
              </a:graphicData>
            </a:graphic>
          </wp:inline>
        </w:drawing>
      </w:r>
    </w:p>
    <w:p w14:paraId="011B851A" w14:textId="77777777" w:rsidR="0005497E" w:rsidRPr="0005497E" w:rsidRDefault="0005497E" w:rsidP="0005497E">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6D0D8ED0" wp14:editId="3C2CA691">
            <wp:extent cx="6188710" cy="2514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251460"/>
                    </a:xfrm>
                    <a:prstGeom prst="rect">
                      <a:avLst/>
                    </a:prstGeom>
                  </pic:spPr>
                </pic:pic>
              </a:graphicData>
            </a:graphic>
          </wp:inline>
        </w:drawing>
      </w:r>
    </w:p>
    <w:p w14:paraId="17CDEF18" w14:textId="77777777" w:rsidR="004003E1" w:rsidRPr="0005497E" w:rsidRDefault="001359CD" w:rsidP="0005497E">
      <w:pPr>
        <w:bidi/>
        <w:spacing w:after="0" w:line="360" w:lineRule="auto"/>
        <w:jc w:val="both"/>
        <w:rPr>
          <w:rFonts w:ascii="Times New Roman" w:hAnsi="Times New Roman" w:cs="B Nazanin"/>
          <w:sz w:val="28"/>
          <w:szCs w:val="28"/>
          <w:lang w:bidi="fa-IR"/>
        </w:rPr>
      </w:pPr>
      <w:r w:rsidRPr="0005497E">
        <w:rPr>
          <w:rFonts w:ascii="Times New Roman" w:hAnsi="Times New Roman" w:cs="B Nazanin" w:hint="cs"/>
          <w:sz w:val="28"/>
          <w:szCs w:val="28"/>
          <w:rtl/>
          <w:lang w:bidi="fa-IR"/>
        </w:rPr>
        <w:t xml:space="preserve">   </w:t>
      </w:r>
    </w:p>
    <w:p w14:paraId="525A2B7C" w14:textId="77777777" w:rsidR="00923505" w:rsidRPr="0005497E" w:rsidRDefault="00923505" w:rsidP="0005497E">
      <w:pPr>
        <w:bidi/>
        <w:spacing w:after="0" w:line="360" w:lineRule="auto"/>
        <w:jc w:val="both"/>
        <w:rPr>
          <w:rFonts w:ascii="Times New Roman" w:hAnsi="Times New Roman" w:cs="B Nazanin"/>
          <w:sz w:val="28"/>
          <w:szCs w:val="28"/>
          <w:rtl/>
          <w:lang w:bidi="fa-IR"/>
        </w:rPr>
      </w:pPr>
    </w:p>
    <w:p w14:paraId="68430920" w14:textId="77777777" w:rsidR="002350B1" w:rsidRPr="0005497E" w:rsidRDefault="00DD28FA" w:rsidP="0005497E">
      <w:pPr>
        <w:bidi/>
        <w:spacing w:after="0" w:line="360" w:lineRule="auto"/>
        <w:jc w:val="both"/>
        <w:rPr>
          <w:rFonts w:ascii="Times New Roman" w:hAnsi="Times New Roman" w:cs="B Nazanin"/>
          <w:sz w:val="28"/>
          <w:szCs w:val="28"/>
          <w:rtl/>
          <w:lang w:bidi="fa-IR"/>
        </w:rPr>
      </w:pPr>
      <w:r w:rsidRPr="0005497E">
        <w:rPr>
          <w:rFonts w:ascii="Times New Roman" w:hAnsi="Times New Roman" w:cs="B Nazanin" w:hint="cs"/>
          <w:sz w:val="28"/>
          <w:szCs w:val="28"/>
          <w:rtl/>
          <w:lang w:bidi="fa-IR"/>
        </w:rPr>
        <w:t xml:space="preserve"> </w:t>
      </w:r>
    </w:p>
    <w:p w14:paraId="6EC2074F" w14:textId="77777777" w:rsidR="00E8076D" w:rsidRPr="0005497E" w:rsidRDefault="00E8076D" w:rsidP="0005497E">
      <w:pPr>
        <w:bidi/>
        <w:spacing w:after="0" w:line="360" w:lineRule="auto"/>
        <w:jc w:val="both"/>
        <w:rPr>
          <w:rFonts w:ascii="Times New Roman" w:hAnsi="Times New Roman" w:cs="B Nazanin"/>
          <w:sz w:val="28"/>
          <w:szCs w:val="28"/>
          <w:rtl/>
          <w:lang w:bidi="fa-IR"/>
        </w:rPr>
      </w:pPr>
    </w:p>
    <w:p w14:paraId="249F571D" w14:textId="77777777" w:rsidR="00951E31" w:rsidRPr="0005497E" w:rsidRDefault="00951E31" w:rsidP="0005497E">
      <w:pPr>
        <w:bidi/>
        <w:spacing w:after="0" w:line="360" w:lineRule="auto"/>
        <w:jc w:val="both"/>
        <w:rPr>
          <w:rFonts w:ascii="Times New Roman" w:hAnsi="Times New Roman" w:cs="B Nazanin"/>
          <w:sz w:val="28"/>
          <w:szCs w:val="28"/>
          <w:lang w:bidi="fa-IR"/>
        </w:rPr>
      </w:pPr>
    </w:p>
    <w:p w14:paraId="0FDDBF4A" w14:textId="77777777" w:rsidR="00E62F32" w:rsidRPr="0005497E" w:rsidRDefault="00E62F32" w:rsidP="0005497E">
      <w:pPr>
        <w:bidi/>
        <w:spacing w:after="0" w:line="360" w:lineRule="auto"/>
        <w:jc w:val="both"/>
        <w:rPr>
          <w:rFonts w:ascii="Times New Roman" w:hAnsi="Times New Roman" w:cs="B Nazanin"/>
          <w:sz w:val="28"/>
          <w:szCs w:val="28"/>
          <w:rtl/>
          <w:lang w:bidi="fa-IR"/>
        </w:rPr>
      </w:pPr>
    </w:p>
    <w:p w14:paraId="490045DC" w14:textId="77777777" w:rsidR="00E62F32" w:rsidRPr="0005497E" w:rsidRDefault="00E62F32" w:rsidP="0005497E">
      <w:pPr>
        <w:bidi/>
        <w:spacing w:after="0" w:line="360" w:lineRule="auto"/>
        <w:jc w:val="both"/>
        <w:rPr>
          <w:rFonts w:ascii="Times New Roman" w:hAnsi="Times New Roman" w:cs="B Nazanin"/>
          <w:sz w:val="28"/>
          <w:szCs w:val="28"/>
          <w:rtl/>
        </w:rPr>
      </w:pPr>
    </w:p>
    <w:sectPr w:rsidR="00E62F32" w:rsidRPr="0005497E" w:rsidSect="0005497E">
      <w:footerReference w:type="default" r:id="rId22"/>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DA0F6" w14:textId="77777777" w:rsidR="00A608ED" w:rsidRDefault="00A608ED" w:rsidP="003247BA">
      <w:pPr>
        <w:spacing w:after="0" w:line="240" w:lineRule="auto"/>
      </w:pPr>
      <w:r>
        <w:separator/>
      </w:r>
    </w:p>
  </w:endnote>
  <w:endnote w:type="continuationSeparator" w:id="0">
    <w:p w14:paraId="213CF4BF" w14:textId="77777777" w:rsidR="00A608ED" w:rsidRDefault="00A608ED"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14C660CF" w14:textId="77777777" w:rsidR="004003E1" w:rsidRPr="005E7C3C" w:rsidRDefault="004003E1"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852BCB">
          <w:rPr>
            <w:rFonts w:cs="B Compset"/>
            <w:noProof/>
            <w:sz w:val="24"/>
            <w:szCs w:val="24"/>
            <w:rtl/>
          </w:rPr>
          <w:t>4</w:t>
        </w:r>
        <w:r w:rsidRPr="005E7C3C">
          <w:rPr>
            <w:rFonts w:cs="B Compset"/>
            <w:noProof/>
            <w:sz w:val="24"/>
            <w:szCs w:val="24"/>
          </w:rPr>
          <w:fldChar w:fldCharType="end"/>
        </w:r>
      </w:p>
    </w:sdtContent>
  </w:sdt>
  <w:p w14:paraId="197C9B00" w14:textId="77777777" w:rsidR="004003E1" w:rsidRDefault="00400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A9A6C" w14:textId="77777777" w:rsidR="00A608ED" w:rsidRDefault="00A608ED" w:rsidP="003247BA">
      <w:pPr>
        <w:spacing w:after="0" w:line="240" w:lineRule="auto"/>
      </w:pPr>
      <w:r>
        <w:separator/>
      </w:r>
    </w:p>
  </w:footnote>
  <w:footnote w:type="continuationSeparator" w:id="0">
    <w:p w14:paraId="17EDA8C8" w14:textId="77777777" w:rsidR="00A608ED" w:rsidRDefault="00A608ED"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209A8"/>
    <w:multiLevelType w:val="hybridMultilevel"/>
    <w:tmpl w:val="299CC222"/>
    <w:lvl w:ilvl="0" w:tplc="88324D8A">
      <w:start w:val="2"/>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1552C"/>
    <w:multiLevelType w:val="hybridMultilevel"/>
    <w:tmpl w:val="1AB8835A"/>
    <w:lvl w:ilvl="0" w:tplc="29C8679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00957"/>
    <w:multiLevelType w:val="hybridMultilevel"/>
    <w:tmpl w:val="9C04D15E"/>
    <w:lvl w:ilvl="0" w:tplc="16D4236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0B0EED"/>
    <w:multiLevelType w:val="hybridMultilevel"/>
    <w:tmpl w:val="EB8CECAE"/>
    <w:lvl w:ilvl="0" w:tplc="5D04C1BC">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09C7"/>
    <w:rsid w:val="00007E73"/>
    <w:rsid w:val="00015180"/>
    <w:rsid w:val="00025EEA"/>
    <w:rsid w:val="000272FB"/>
    <w:rsid w:val="00030DAC"/>
    <w:rsid w:val="0003251A"/>
    <w:rsid w:val="00033A85"/>
    <w:rsid w:val="00035848"/>
    <w:rsid w:val="0005497E"/>
    <w:rsid w:val="0007172F"/>
    <w:rsid w:val="000727CF"/>
    <w:rsid w:val="00075657"/>
    <w:rsid w:val="000778E1"/>
    <w:rsid w:val="00083AA1"/>
    <w:rsid w:val="00093D3E"/>
    <w:rsid w:val="000A0C51"/>
    <w:rsid w:val="000A36CD"/>
    <w:rsid w:val="000B01B9"/>
    <w:rsid w:val="000B1D88"/>
    <w:rsid w:val="000C0A35"/>
    <w:rsid w:val="000C105F"/>
    <w:rsid w:val="000E5B89"/>
    <w:rsid w:val="0011360B"/>
    <w:rsid w:val="0011479E"/>
    <w:rsid w:val="001330F7"/>
    <w:rsid w:val="001359CD"/>
    <w:rsid w:val="00143D85"/>
    <w:rsid w:val="00164322"/>
    <w:rsid w:val="0018016A"/>
    <w:rsid w:val="001911A9"/>
    <w:rsid w:val="001E4E8A"/>
    <w:rsid w:val="001F2199"/>
    <w:rsid w:val="002052BB"/>
    <w:rsid w:val="002153F1"/>
    <w:rsid w:val="00233346"/>
    <w:rsid w:val="002350B1"/>
    <w:rsid w:val="002404C8"/>
    <w:rsid w:val="00260B69"/>
    <w:rsid w:val="00272398"/>
    <w:rsid w:val="0029219E"/>
    <w:rsid w:val="00295568"/>
    <w:rsid w:val="002A3F03"/>
    <w:rsid w:val="002F3077"/>
    <w:rsid w:val="00305F07"/>
    <w:rsid w:val="00312149"/>
    <w:rsid w:val="003247BA"/>
    <w:rsid w:val="0034799E"/>
    <w:rsid w:val="00364347"/>
    <w:rsid w:val="003660E8"/>
    <w:rsid w:val="0038652A"/>
    <w:rsid w:val="003944CD"/>
    <w:rsid w:val="003B0EA2"/>
    <w:rsid w:val="003C5A4D"/>
    <w:rsid w:val="003C7549"/>
    <w:rsid w:val="003E6FB7"/>
    <w:rsid w:val="004003E1"/>
    <w:rsid w:val="00404CEF"/>
    <w:rsid w:val="004174BC"/>
    <w:rsid w:val="00424B7A"/>
    <w:rsid w:val="0045310E"/>
    <w:rsid w:val="00460AA5"/>
    <w:rsid w:val="00476F90"/>
    <w:rsid w:val="00484637"/>
    <w:rsid w:val="0049557C"/>
    <w:rsid w:val="004E2573"/>
    <w:rsid w:val="004E2FB3"/>
    <w:rsid w:val="004E34F9"/>
    <w:rsid w:val="004F1AC2"/>
    <w:rsid w:val="004F4272"/>
    <w:rsid w:val="004F4A04"/>
    <w:rsid w:val="0050559A"/>
    <w:rsid w:val="00531B2A"/>
    <w:rsid w:val="00536F6C"/>
    <w:rsid w:val="00552986"/>
    <w:rsid w:val="00552DBD"/>
    <w:rsid w:val="0056089C"/>
    <w:rsid w:val="00573010"/>
    <w:rsid w:val="00581318"/>
    <w:rsid w:val="00593800"/>
    <w:rsid w:val="005B777A"/>
    <w:rsid w:val="005B7C8A"/>
    <w:rsid w:val="005C46D4"/>
    <w:rsid w:val="005D1005"/>
    <w:rsid w:val="005E5101"/>
    <w:rsid w:val="005E7C3C"/>
    <w:rsid w:val="005F1780"/>
    <w:rsid w:val="005F6896"/>
    <w:rsid w:val="00603D6C"/>
    <w:rsid w:val="006115BC"/>
    <w:rsid w:val="00650E90"/>
    <w:rsid w:val="00675515"/>
    <w:rsid w:val="00690CF6"/>
    <w:rsid w:val="006A0112"/>
    <w:rsid w:val="006A592B"/>
    <w:rsid w:val="006C53C5"/>
    <w:rsid w:val="006F481E"/>
    <w:rsid w:val="007048AF"/>
    <w:rsid w:val="00712959"/>
    <w:rsid w:val="00746E37"/>
    <w:rsid w:val="007638C6"/>
    <w:rsid w:val="00770942"/>
    <w:rsid w:val="00795F2C"/>
    <w:rsid w:val="007A1139"/>
    <w:rsid w:val="007B280B"/>
    <w:rsid w:val="007C49A1"/>
    <w:rsid w:val="007E0AF9"/>
    <w:rsid w:val="007F5B48"/>
    <w:rsid w:val="00813FC5"/>
    <w:rsid w:val="008410DE"/>
    <w:rsid w:val="008466F5"/>
    <w:rsid w:val="00847038"/>
    <w:rsid w:val="0085227F"/>
    <w:rsid w:val="00852BCB"/>
    <w:rsid w:val="0086032E"/>
    <w:rsid w:val="00863A9B"/>
    <w:rsid w:val="00864AB7"/>
    <w:rsid w:val="00873F71"/>
    <w:rsid w:val="008749E3"/>
    <w:rsid w:val="00877CC8"/>
    <w:rsid w:val="00897928"/>
    <w:rsid w:val="008A36DC"/>
    <w:rsid w:val="008A760D"/>
    <w:rsid w:val="008B4864"/>
    <w:rsid w:val="008C303E"/>
    <w:rsid w:val="008C4007"/>
    <w:rsid w:val="008D63B6"/>
    <w:rsid w:val="008F01D1"/>
    <w:rsid w:val="00903895"/>
    <w:rsid w:val="00921ABA"/>
    <w:rsid w:val="00923505"/>
    <w:rsid w:val="00951E31"/>
    <w:rsid w:val="00973BB6"/>
    <w:rsid w:val="0097546E"/>
    <w:rsid w:val="00983C12"/>
    <w:rsid w:val="009951CB"/>
    <w:rsid w:val="009A5616"/>
    <w:rsid w:val="009B1AFA"/>
    <w:rsid w:val="009B37C8"/>
    <w:rsid w:val="009B7616"/>
    <w:rsid w:val="009D054B"/>
    <w:rsid w:val="00A0050D"/>
    <w:rsid w:val="00A02A8D"/>
    <w:rsid w:val="00A1589D"/>
    <w:rsid w:val="00A36FB9"/>
    <w:rsid w:val="00A43265"/>
    <w:rsid w:val="00A455D5"/>
    <w:rsid w:val="00A47F3A"/>
    <w:rsid w:val="00A51A9F"/>
    <w:rsid w:val="00A608ED"/>
    <w:rsid w:val="00A623CA"/>
    <w:rsid w:val="00A657E6"/>
    <w:rsid w:val="00A761E9"/>
    <w:rsid w:val="00A917CB"/>
    <w:rsid w:val="00AA4932"/>
    <w:rsid w:val="00AB0933"/>
    <w:rsid w:val="00AB627B"/>
    <w:rsid w:val="00AB79D2"/>
    <w:rsid w:val="00AC33C4"/>
    <w:rsid w:val="00AD0045"/>
    <w:rsid w:val="00AD3B28"/>
    <w:rsid w:val="00AE1A15"/>
    <w:rsid w:val="00AE1A4F"/>
    <w:rsid w:val="00AE6AF5"/>
    <w:rsid w:val="00B00F4B"/>
    <w:rsid w:val="00B233F4"/>
    <w:rsid w:val="00B23C35"/>
    <w:rsid w:val="00B23FF6"/>
    <w:rsid w:val="00B277A7"/>
    <w:rsid w:val="00B54A2E"/>
    <w:rsid w:val="00B60583"/>
    <w:rsid w:val="00B94A03"/>
    <w:rsid w:val="00B95769"/>
    <w:rsid w:val="00B97803"/>
    <w:rsid w:val="00BD072C"/>
    <w:rsid w:val="00BD29E6"/>
    <w:rsid w:val="00BD2CEE"/>
    <w:rsid w:val="00BF17FB"/>
    <w:rsid w:val="00BF2468"/>
    <w:rsid w:val="00C050C4"/>
    <w:rsid w:val="00C37118"/>
    <w:rsid w:val="00C41E1F"/>
    <w:rsid w:val="00C45A9C"/>
    <w:rsid w:val="00C613E8"/>
    <w:rsid w:val="00C71377"/>
    <w:rsid w:val="00C94309"/>
    <w:rsid w:val="00CB0407"/>
    <w:rsid w:val="00CC7D55"/>
    <w:rsid w:val="00CD1562"/>
    <w:rsid w:val="00CE1D7A"/>
    <w:rsid w:val="00CE6DED"/>
    <w:rsid w:val="00CF7360"/>
    <w:rsid w:val="00D0464A"/>
    <w:rsid w:val="00D04B29"/>
    <w:rsid w:val="00D21991"/>
    <w:rsid w:val="00D34F71"/>
    <w:rsid w:val="00D36803"/>
    <w:rsid w:val="00D62ACE"/>
    <w:rsid w:val="00D86D04"/>
    <w:rsid w:val="00DA3C73"/>
    <w:rsid w:val="00DB0042"/>
    <w:rsid w:val="00DB1692"/>
    <w:rsid w:val="00DD28FA"/>
    <w:rsid w:val="00DD4C36"/>
    <w:rsid w:val="00DF02D4"/>
    <w:rsid w:val="00DF2116"/>
    <w:rsid w:val="00E00BE6"/>
    <w:rsid w:val="00E21787"/>
    <w:rsid w:val="00E22874"/>
    <w:rsid w:val="00E25F6F"/>
    <w:rsid w:val="00E43F03"/>
    <w:rsid w:val="00E44AFD"/>
    <w:rsid w:val="00E62F32"/>
    <w:rsid w:val="00E8076D"/>
    <w:rsid w:val="00E87C68"/>
    <w:rsid w:val="00E973A2"/>
    <w:rsid w:val="00EB60D3"/>
    <w:rsid w:val="00ED0830"/>
    <w:rsid w:val="00ED1C88"/>
    <w:rsid w:val="00ED3A7D"/>
    <w:rsid w:val="00EE2A09"/>
    <w:rsid w:val="00EF3ECB"/>
    <w:rsid w:val="00F14577"/>
    <w:rsid w:val="00F32FF2"/>
    <w:rsid w:val="00F359DC"/>
    <w:rsid w:val="00F416CC"/>
    <w:rsid w:val="00F53661"/>
    <w:rsid w:val="00F77552"/>
    <w:rsid w:val="00F82ADB"/>
    <w:rsid w:val="00F8732D"/>
    <w:rsid w:val="00F90F68"/>
    <w:rsid w:val="00F97C45"/>
    <w:rsid w:val="00FB4967"/>
    <w:rsid w:val="00FB7BE6"/>
    <w:rsid w:val="00FD43CE"/>
    <w:rsid w:val="00FE34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4A374"/>
  <w15:docId w15:val="{C2491F27-2B36-4AB6-8327-E4D4698E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9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FD6DD-41FA-4E82-8C48-544A51C80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2203</TotalTime>
  <Pages>33</Pages>
  <Words>7530</Words>
  <Characters>42925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37</cp:revision>
  <dcterms:created xsi:type="dcterms:W3CDTF">2016-02-29T14:03:00Z</dcterms:created>
  <dcterms:modified xsi:type="dcterms:W3CDTF">2022-07-27T05:00:00Z</dcterms:modified>
</cp:coreProperties>
</file>