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BC8765" w14:textId="117DB19C" w:rsidR="00F34042" w:rsidRDefault="00F34042" w:rsidP="00576FB3">
      <w:pPr>
        <w:bidi/>
        <w:spacing w:after="0" w:line="360" w:lineRule="auto"/>
        <w:jc w:val="center"/>
        <w:rPr>
          <w:rFonts w:cs="B Nazanin"/>
          <w:b/>
          <w:bCs/>
          <w:sz w:val="32"/>
          <w:szCs w:val="32"/>
          <w:lang w:bidi="fa-IR"/>
        </w:rPr>
      </w:pPr>
      <w:r>
        <w:rPr>
          <w:rFonts w:cs="B Nazanin" w:hint="cs"/>
          <w:b/>
          <w:bCs/>
          <w:noProof/>
          <w:sz w:val="32"/>
          <w:szCs w:val="32"/>
          <w:lang w:bidi="fa-IR"/>
        </w:rPr>
        <w:drawing>
          <wp:anchor distT="0" distB="0" distL="114300" distR="114300" simplePos="0" relativeHeight="251657728" behindDoc="0" locked="0" layoutInCell="1" allowOverlap="1" wp14:anchorId="0079B752" wp14:editId="5DA03707">
            <wp:simplePos x="0" y="0"/>
            <wp:positionH relativeFrom="column">
              <wp:posOffset>4770755</wp:posOffset>
            </wp:positionH>
            <wp:positionV relativeFrom="paragraph">
              <wp:posOffset>142240</wp:posOffset>
            </wp:positionV>
            <wp:extent cx="1428750" cy="371475"/>
            <wp:effectExtent l="0" t="0" r="0"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0" cy="371475"/>
                    </a:xfrm>
                    <a:prstGeom prst="rect">
                      <a:avLst/>
                    </a:prstGeom>
                    <a:noFill/>
                    <a:ln>
                      <a:noFill/>
                    </a:ln>
                  </pic:spPr>
                </pic:pic>
              </a:graphicData>
            </a:graphic>
          </wp:anchor>
        </w:drawing>
      </w:r>
    </w:p>
    <w:p w14:paraId="690CBA44" w14:textId="77777777" w:rsidR="00F34042" w:rsidRDefault="00F34042" w:rsidP="00F34042">
      <w:pPr>
        <w:bidi/>
        <w:spacing w:after="0" w:line="360" w:lineRule="auto"/>
        <w:jc w:val="center"/>
        <w:rPr>
          <w:rFonts w:cs="B Nazanin"/>
          <w:b/>
          <w:bCs/>
          <w:sz w:val="32"/>
          <w:szCs w:val="32"/>
          <w:lang w:bidi="fa-IR"/>
        </w:rPr>
      </w:pPr>
    </w:p>
    <w:p w14:paraId="2D8471CE" w14:textId="1E1364BF" w:rsidR="00991C13" w:rsidRPr="00F34042" w:rsidRDefault="00CC6B20" w:rsidP="00F34042">
      <w:pPr>
        <w:bidi/>
        <w:spacing w:after="0" w:line="360" w:lineRule="auto"/>
        <w:jc w:val="center"/>
        <w:rPr>
          <w:rFonts w:cs="B Nazanin"/>
          <w:b/>
          <w:bCs/>
          <w:sz w:val="36"/>
          <w:szCs w:val="36"/>
          <w:rtl/>
          <w:lang w:bidi="fa-IR"/>
        </w:rPr>
      </w:pPr>
      <w:r w:rsidRPr="00F34042">
        <w:rPr>
          <w:rFonts w:cs="B Nazanin" w:hint="cs"/>
          <w:b/>
          <w:bCs/>
          <w:sz w:val="36"/>
          <w:szCs w:val="36"/>
          <w:rtl/>
          <w:lang w:bidi="fa-IR"/>
        </w:rPr>
        <w:t>تصویربرداری کاربردی از پرفیوژن (</w:t>
      </w:r>
      <w:r w:rsidR="00B76CEC" w:rsidRPr="00F34042">
        <w:rPr>
          <w:rFonts w:cs="B Nazanin" w:hint="cs"/>
          <w:b/>
          <w:bCs/>
          <w:sz w:val="36"/>
          <w:szCs w:val="36"/>
          <w:rtl/>
          <w:lang w:bidi="fa-IR"/>
        </w:rPr>
        <w:t>خون‌رسانی</w:t>
      </w:r>
      <w:r w:rsidRPr="00F34042">
        <w:rPr>
          <w:rFonts w:cs="B Nazanin" w:hint="cs"/>
          <w:b/>
          <w:bCs/>
          <w:sz w:val="36"/>
          <w:szCs w:val="36"/>
          <w:rtl/>
          <w:lang w:bidi="fa-IR"/>
        </w:rPr>
        <w:t>) مغزی</w:t>
      </w:r>
    </w:p>
    <w:p w14:paraId="4D0EC3A7" w14:textId="77777777" w:rsidR="00576FB3" w:rsidRPr="00576FB3" w:rsidRDefault="00576FB3" w:rsidP="00576FB3">
      <w:pPr>
        <w:bidi/>
        <w:spacing w:after="0" w:line="360" w:lineRule="auto"/>
        <w:jc w:val="center"/>
        <w:rPr>
          <w:rFonts w:cs="B Nazanin"/>
          <w:b/>
          <w:bCs/>
          <w:sz w:val="32"/>
          <w:szCs w:val="32"/>
          <w:rtl/>
          <w:lang w:bidi="fa-IR"/>
        </w:rPr>
      </w:pPr>
    </w:p>
    <w:p w14:paraId="4A74B303" w14:textId="77777777" w:rsidR="00CC6B20" w:rsidRPr="00576FB3" w:rsidRDefault="00CC6B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چکیده</w:t>
      </w:r>
    </w:p>
    <w:p w14:paraId="7A044FA8" w14:textId="77777777" w:rsidR="006856A8" w:rsidRPr="00576FB3" w:rsidRDefault="00CC6B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تصویربرداری کاربردی از پرفیوژن بررسی مشخصات آن مانند پاسخگویی به گازهای </w:t>
      </w:r>
      <w:r w:rsidR="00B76CEC" w:rsidRPr="00576FB3">
        <w:rPr>
          <w:rFonts w:cs="B Nazanin" w:hint="cs"/>
          <w:sz w:val="28"/>
          <w:szCs w:val="28"/>
          <w:rtl/>
          <w:lang w:bidi="fa-IR"/>
        </w:rPr>
        <w:t>در حال</w:t>
      </w:r>
      <w:r w:rsidRPr="00576FB3">
        <w:rPr>
          <w:rFonts w:cs="B Nazanin" w:hint="cs"/>
          <w:sz w:val="28"/>
          <w:szCs w:val="28"/>
          <w:rtl/>
          <w:lang w:bidi="fa-IR"/>
        </w:rPr>
        <w:t xml:space="preserve"> گردش، تنظیم خودکار و  کوپلینگ عصبی عضلانی را ممکن </w:t>
      </w:r>
      <w:r w:rsidR="00B76CEC" w:rsidRPr="00576FB3">
        <w:rPr>
          <w:rFonts w:cs="B Nazanin" w:hint="cs"/>
          <w:sz w:val="28"/>
          <w:szCs w:val="28"/>
          <w:rtl/>
          <w:lang w:bidi="fa-IR"/>
        </w:rPr>
        <w:t>می‌سازد</w:t>
      </w:r>
      <w:r w:rsidRPr="00576FB3">
        <w:rPr>
          <w:rFonts w:cs="B Nazanin" w:hint="cs"/>
          <w:sz w:val="28"/>
          <w:szCs w:val="28"/>
          <w:rtl/>
          <w:lang w:bidi="fa-IR"/>
        </w:rPr>
        <w:t xml:space="preserve">. جریان رو به پایین تنگی شریانی در این تصویربرداری </w:t>
      </w:r>
      <w:r w:rsidR="00B76CEC" w:rsidRPr="00576FB3">
        <w:rPr>
          <w:rFonts w:cs="B Nazanin" w:hint="cs"/>
          <w:sz w:val="28"/>
          <w:szCs w:val="28"/>
          <w:rtl/>
          <w:lang w:bidi="fa-IR"/>
        </w:rPr>
        <w:t>می‌تواند</w:t>
      </w:r>
      <w:r w:rsidRPr="00576FB3">
        <w:rPr>
          <w:rFonts w:cs="B Nazanin" w:hint="cs"/>
          <w:sz w:val="28"/>
          <w:szCs w:val="28"/>
          <w:rtl/>
          <w:lang w:bidi="fa-IR"/>
        </w:rPr>
        <w:t xml:space="preserve"> ذخایر عروقی و خطر </w:t>
      </w:r>
      <w:r w:rsidR="00B76CEC" w:rsidRPr="00576FB3">
        <w:rPr>
          <w:rFonts w:cs="B Nazanin" w:hint="cs"/>
          <w:sz w:val="28"/>
          <w:szCs w:val="28"/>
          <w:rtl/>
          <w:lang w:bidi="fa-IR"/>
        </w:rPr>
        <w:t>کم‌خونی</w:t>
      </w:r>
      <w:r w:rsidRPr="00576FB3">
        <w:rPr>
          <w:rFonts w:cs="B Nazanin" w:hint="cs"/>
          <w:sz w:val="28"/>
          <w:szCs w:val="28"/>
          <w:rtl/>
          <w:lang w:bidi="fa-IR"/>
        </w:rPr>
        <w:t xml:space="preserve"> (ایسکمی) را در جهت تطبیق استراتژی درمانی تخمین بزند. این روش اختلالات همودینامیکی را در بیماران </w:t>
      </w:r>
      <w:r w:rsidR="00B76CEC" w:rsidRPr="00576FB3">
        <w:rPr>
          <w:rFonts w:cs="B Nazanin" w:hint="cs"/>
          <w:sz w:val="28"/>
          <w:szCs w:val="28"/>
          <w:rtl/>
          <w:lang w:bidi="fa-IR"/>
        </w:rPr>
        <w:t>مبتلابه</w:t>
      </w:r>
      <w:r w:rsidRPr="00576FB3">
        <w:rPr>
          <w:rFonts w:cs="B Nazanin" w:hint="cs"/>
          <w:sz w:val="28"/>
          <w:szCs w:val="28"/>
          <w:rtl/>
          <w:lang w:bidi="fa-IR"/>
        </w:rPr>
        <w:t xml:space="preserve"> بیماری آلزایمر یا </w:t>
      </w:r>
      <w:r w:rsidR="00B76CEC" w:rsidRPr="00576FB3">
        <w:rPr>
          <w:rFonts w:cs="B Nazanin" w:hint="cs"/>
          <w:sz w:val="28"/>
          <w:szCs w:val="28"/>
          <w:rtl/>
          <w:lang w:bidi="fa-IR"/>
        </w:rPr>
        <w:t>ناهنجاری‌های</w:t>
      </w:r>
      <w:r w:rsidRPr="00576FB3">
        <w:rPr>
          <w:rFonts w:cs="B Nazanin" w:hint="cs"/>
          <w:sz w:val="28"/>
          <w:szCs w:val="28"/>
          <w:rtl/>
          <w:lang w:bidi="fa-IR"/>
        </w:rPr>
        <w:t xml:space="preserve"> عروقی ناشی از صرع نشان </w:t>
      </w:r>
      <w:r w:rsidR="00B76CEC" w:rsidRPr="00576FB3">
        <w:rPr>
          <w:rFonts w:cs="B Nazanin" w:hint="cs"/>
          <w:sz w:val="28"/>
          <w:szCs w:val="28"/>
          <w:rtl/>
          <w:lang w:bidi="fa-IR"/>
        </w:rPr>
        <w:t>می‌دهد</w:t>
      </w:r>
      <w:r w:rsidRPr="00576FB3">
        <w:rPr>
          <w:rFonts w:cs="B Nazanin" w:hint="cs"/>
          <w:sz w:val="28"/>
          <w:szCs w:val="28"/>
          <w:rtl/>
          <w:lang w:bidi="fa-IR"/>
        </w:rPr>
        <w:t xml:space="preserve">. </w:t>
      </w:r>
      <w:r w:rsidRPr="00576FB3">
        <w:rPr>
          <w:rFonts w:asciiTheme="majorBidi" w:hAnsiTheme="majorBidi" w:cs="B Nazanin"/>
          <w:sz w:val="28"/>
          <w:szCs w:val="28"/>
          <w:lang w:bidi="fa-IR"/>
        </w:rPr>
        <w:t>MRI</w:t>
      </w:r>
      <w:r w:rsidRPr="00576FB3">
        <w:rPr>
          <w:rFonts w:cs="B Nazanin" w:hint="cs"/>
          <w:sz w:val="28"/>
          <w:szCs w:val="28"/>
          <w:rtl/>
          <w:lang w:bidi="fa-IR"/>
        </w:rPr>
        <w:t xml:space="preserve"> کاربردی </w:t>
      </w:r>
      <w:r w:rsidR="006856A8" w:rsidRPr="00576FB3">
        <w:rPr>
          <w:rFonts w:cs="B Nazanin" w:hint="cs"/>
          <w:sz w:val="28"/>
          <w:szCs w:val="28"/>
          <w:rtl/>
          <w:lang w:bidi="fa-IR"/>
        </w:rPr>
        <w:t xml:space="preserve">از پاسخگویی نیز به درک بهتر انجام </w:t>
      </w:r>
      <w:r w:rsidR="006856A8" w:rsidRPr="00576FB3">
        <w:rPr>
          <w:rFonts w:asciiTheme="majorBidi" w:hAnsiTheme="majorBidi" w:cs="B Nazanin"/>
          <w:sz w:val="28"/>
          <w:szCs w:val="28"/>
          <w:lang w:bidi="fa-IR"/>
        </w:rPr>
        <w:t>MRI</w:t>
      </w:r>
      <w:r w:rsidR="006856A8" w:rsidRPr="00576FB3">
        <w:rPr>
          <w:rFonts w:cs="B Nazanin" w:hint="cs"/>
          <w:sz w:val="28"/>
          <w:szCs w:val="28"/>
          <w:rtl/>
          <w:lang w:bidi="fa-IR"/>
        </w:rPr>
        <w:t xml:space="preserve"> کاربردی در تحقیقات عملی و درمانی کمک </w:t>
      </w:r>
      <w:r w:rsidR="00B76CEC" w:rsidRPr="00576FB3">
        <w:rPr>
          <w:rFonts w:cs="B Nazanin" w:hint="cs"/>
          <w:sz w:val="28"/>
          <w:szCs w:val="28"/>
          <w:rtl/>
          <w:lang w:bidi="fa-IR"/>
        </w:rPr>
        <w:t>می‌کند</w:t>
      </w:r>
      <w:r w:rsidR="006856A8" w:rsidRPr="00576FB3">
        <w:rPr>
          <w:rFonts w:cs="B Nazanin" w:hint="cs"/>
          <w:sz w:val="28"/>
          <w:szCs w:val="28"/>
          <w:rtl/>
          <w:lang w:bidi="fa-IR"/>
        </w:rPr>
        <w:t xml:space="preserve">. </w:t>
      </w:r>
    </w:p>
    <w:p w14:paraId="1270CA82" w14:textId="77777777" w:rsidR="00CC6B20" w:rsidRPr="00576FB3" w:rsidRDefault="00B76CEC"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کلیدواژه‌ها</w:t>
      </w:r>
      <w:r w:rsidR="006856A8" w:rsidRPr="00576FB3">
        <w:rPr>
          <w:rFonts w:cs="B Nazanin" w:hint="cs"/>
          <w:b/>
          <w:bCs/>
          <w:sz w:val="28"/>
          <w:szCs w:val="28"/>
          <w:rtl/>
          <w:lang w:bidi="fa-IR"/>
        </w:rPr>
        <w:t xml:space="preserve">: </w:t>
      </w:r>
      <w:r w:rsidR="006856A8" w:rsidRPr="00576FB3">
        <w:rPr>
          <w:rFonts w:cs="B Nazanin" w:hint="cs"/>
          <w:sz w:val="28"/>
          <w:szCs w:val="28"/>
          <w:rtl/>
          <w:lang w:bidi="fa-IR"/>
        </w:rPr>
        <w:t xml:space="preserve">پرفیوژن مغزی؛ عصبی عضلانی؛ کوپلینگ؛ پاسخگویی مغزی؛ تنظیم خودکار؛ </w:t>
      </w:r>
      <w:r w:rsidR="006856A8" w:rsidRPr="00576FB3">
        <w:rPr>
          <w:rFonts w:asciiTheme="majorBidi" w:hAnsiTheme="majorBidi" w:cs="B Nazanin"/>
          <w:sz w:val="28"/>
          <w:szCs w:val="28"/>
          <w:lang w:bidi="fa-IR"/>
        </w:rPr>
        <w:t>MRI</w:t>
      </w:r>
      <w:r w:rsidR="006856A8" w:rsidRPr="00576FB3">
        <w:rPr>
          <w:rFonts w:cs="B Nazanin" w:hint="cs"/>
          <w:sz w:val="28"/>
          <w:szCs w:val="28"/>
          <w:rtl/>
          <w:lang w:bidi="fa-IR"/>
        </w:rPr>
        <w:t xml:space="preserve"> </w:t>
      </w:r>
      <w:r w:rsidR="006856A8" w:rsidRPr="00576FB3">
        <w:rPr>
          <w:rFonts w:asciiTheme="majorBidi" w:hAnsiTheme="majorBidi" w:cs="B Nazanin"/>
          <w:sz w:val="28"/>
          <w:szCs w:val="28"/>
          <w:lang w:bidi="fa-IR"/>
        </w:rPr>
        <w:t xml:space="preserve">BOLD </w:t>
      </w:r>
      <w:r w:rsidR="006856A8" w:rsidRPr="00576FB3">
        <w:rPr>
          <w:rFonts w:cs="B Nazanin" w:hint="cs"/>
          <w:sz w:val="28"/>
          <w:szCs w:val="28"/>
          <w:rtl/>
          <w:lang w:bidi="fa-IR"/>
        </w:rPr>
        <w:t xml:space="preserve"> کاربردی</w:t>
      </w:r>
      <w:r w:rsidR="006856A8" w:rsidRPr="00576FB3">
        <w:rPr>
          <w:rFonts w:cs="B Nazanin" w:hint="cs"/>
          <w:b/>
          <w:bCs/>
          <w:sz w:val="28"/>
          <w:szCs w:val="28"/>
          <w:rtl/>
          <w:lang w:bidi="fa-IR"/>
        </w:rPr>
        <w:t xml:space="preserve"> </w:t>
      </w:r>
    </w:p>
    <w:p w14:paraId="0C15950D" w14:textId="77777777" w:rsidR="00576FB3" w:rsidRPr="00576FB3" w:rsidRDefault="00576FB3" w:rsidP="00576FB3">
      <w:pPr>
        <w:bidi/>
        <w:spacing w:after="0" w:line="360" w:lineRule="auto"/>
        <w:jc w:val="both"/>
        <w:rPr>
          <w:rFonts w:cs="B Nazanin"/>
          <w:b/>
          <w:bCs/>
          <w:sz w:val="28"/>
          <w:szCs w:val="28"/>
          <w:rtl/>
          <w:lang w:bidi="fa-IR"/>
        </w:rPr>
      </w:pPr>
    </w:p>
    <w:p w14:paraId="3303D390" w14:textId="77777777" w:rsidR="006856A8" w:rsidRPr="00576FB3" w:rsidRDefault="006856A8"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نکاتی در مورد پرفیوژن مغزی</w:t>
      </w:r>
    </w:p>
    <w:p w14:paraId="34D80BDD" w14:textId="77777777" w:rsidR="00AC2521" w:rsidRPr="00576FB3" w:rsidRDefault="006856A8" w:rsidP="00576FB3">
      <w:pPr>
        <w:bidi/>
        <w:spacing w:after="0" w:line="360" w:lineRule="auto"/>
        <w:jc w:val="both"/>
        <w:rPr>
          <w:rFonts w:cs="B Nazanin"/>
          <w:sz w:val="28"/>
          <w:szCs w:val="28"/>
          <w:rtl/>
          <w:lang w:bidi="fa-IR"/>
        </w:rPr>
      </w:pPr>
      <w:r w:rsidRPr="00576FB3">
        <w:rPr>
          <w:rFonts w:cs="B Nazanin" w:hint="cs"/>
          <w:sz w:val="28"/>
          <w:szCs w:val="28"/>
          <w:rtl/>
          <w:lang w:bidi="fa-IR"/>
        </w:rPr>
        <w:t>مطالعه پرفیوژن مغزی برای درک کاربردی سیستم عصبی مرکزی و از بین بردن اختلالات عملکردی آن</w:t>
      </w:r>
      <w:r w:rsidR="00B76CEC" w:rsidRPr="00576FB3">
        <w:rPr>
          <w:rFonts w:cs="B Nazanin" w:hint="cs"/>
          <w:sz w:val="28"/>
          <w:szCs w:val="28"/>
          <w:rtl/>
          <w:lang w:bidi="fa-IR"/>
        </w:rPr>
        <w:t>،</w:t>
      </w:r>
      <w:r w:rsidRPr="00576FB3">
        <w:rPr>
          <w:rFonts w:cs="B Nazanin" w:hint="cs"/>
          <w:sz w:val="28"/>
          <w:szCs w:val="28"/>
          <w:rtl/>
          <w:lang w:bidi="fa-IR"/>
        </w:rPr>
        <w:t xml:space="preserve"> که از دلایل اصلی </w:t>
      </w:r>
      <w:r w:rsidR="00B76CEC" w:rsidRPr="00576FB3">
        <w:rPr>
          <w:rFonts w:cs="B Nazanin" w:hint="cs"/>
          <w:sz w:val="28"/>
          <w:szCs w:val="28"/>
          <w:rtl/>
          <w:lang w:bidi="fa-IR"/>
        </w:rPr>
        <w:t>مرگ‌ومیر</w:t>
      </w:r>
      <w:r w:rsidRPr="00576FB3">
        <w:rPr>
          <w:rFonts w:cs="B Nazanin" w:hint="cs"/>
          <w:sz w:val="28"/>
          <w:szCs w:val="28"/>
          <w:rtl/>
          <w:lang w:bidi="fa-IR"/>
        </w:rPr>
        <w:t xml:space="preserve"> در غرب است؛ اطلاعات مهمی ارائه </w:t>
      </w:r>
      <w:r w:rsidR="00B76CEC" w:rsidRPr="00576FB3">
        <w:rPr>
          <w:rFonts w:cs="B Nazanin" w:hint="cs"/>
          <w:sz w:val="28"/>
          <w:szCs w:val="28"/>
          <w:rtl/>
          <w:lang w:bidi="fa-IR"/>
        </w:rPr>
        <w:t>می‌دهد</w:t>
      </w:r>
      <w:r w:rsidRPr="00576FB3">
        <w:rPr>
          <w:rFonts w:cs="B Nazanin" w:hint="cs"/>
          <w:sz w:val="28"/>
          <w:szCs w:val="28"/>
          <w:rtl/>
          <w:lang w:bidi="fa-IR"/>
        </w:rPr>
        <w:t>. در</w:t>
      </w:r>
      <w:r w:rsidRPr="00576FB3">
        <w:rPr>
          <w:rFonts w:cs="B Nazanin"/>
          <w:sz w:val="28"/>
          <w:szCs w:val="28"/>
          <w:rtl/>
          <w:lang w:bidi="fa-IR"/>
        </w:rPr>
        <w:t xml:space="preserve"> </w:t>
      </w:r>
      <w:r w:rsidRPr="00576FB3">
        <w:rPr>
          <w:rFonts w:cs="B Nazanin" w:hint="cs"/>
          <w:sz w:val="28"/>
          <w:szCs w:val="28"/>
          <w:rtl/>
          <w:lang w:bidi="fa-IR"/>
        </w:rPr>
        <w:t>مغز</w:t>
      </w:r>
      <w:r w:rsidRPr="00576FB3">
        <w:rPr>
          <w:rFonts w:cs="B Nazanin"/>
          <w:sz w:val="28"/>
          <w:szCs w:val="28"/>
          <w:rtl/>
          <w:lang w:bidi="fa-IR"/>
        </w:rPr>
        <w:t xml:space="preserve"> </w:t>
      </w:r>
      <w:r w:rsidRPr="00576FB3">
        <w:rPr>
          <w:rFonts w:cs="B Nazanin" w:hint="cs"/>
          <w:sz w:val="28"/>
          <w:szCs w:val="28"/>
          <w:rtl/>
          <w:lang w:bidi="fa-IR"/>
        </w:rPr>
        <w:t>و</w:t>
      </w:r>
      <w:r w:rsidRPr="00576FB3">
        <w:rPr>
          <w:rFonts w:cs="B Nazanin"/>
          <w:sz w:val="28"/>
          <w:szCs w:val="28"/>
          <w:rtl/>
          <w:lang w:bidi="fa-IR"/>
        </w:rPr>
        <w:t xml:space="preserve"> </w:t>
      </w:r>
      <w:r w:rsidRPr="00576FB3">
        <w:rPr>
          <w:rFonts w:cs="B Nazanin" w:hint="cs"/>
          <w:sz w:val="28"/>
          <w:szCs w:val="28"/>
          <w:rtl/>
          <w:lang w:bidi="fa-IR"/>
        </w:rPr>
        <w:t>اعصاب</w:t>
      </w:r>
      <w:r w:rsidRPr="00576FB3">
        <w:rPr>
          <w:rFonts w:cs="B Nazanin"/>
          <w:sz w:val="28"/>
          <w:szCs w:val="28"/>
          <w:rtl/>
          <w:lang w:bidi="fa-IR"/>
        </w:rPr>
        <w:t xml:space="preserve"> </w:t>
      </w:r>
      <w:r w:rsidRPr="00576FB3">
        <w:rPr>
          <w:rFonts w:cs="B Nazanin" w:hint="cs"/>
          <w:sz w:val="28"/>
          <w:szCs w:val="28"/>
          <w:rtl/>
          <w:lang w:bidi="fa-IR"/>
        </w:rPr>
        <w:t>و</w:t>
      </w:r>
      <w:r w:rsidRPr="00576FB3">
        <w:rPr>
          <w:rFonts w:cs="B Nazanin"/>
          <w:sz w:val="28"/>
          <w:szCs w:val="28"/>
          <w:rtl/>
          <w:lang w:bidi="fa-IR"/>
        </w:rPr>
        <w:t xml:space="preserve"> </w:t>
      </w:r>
      <w:r w:rsidR="00B76CEC" w:rsidRPr="00576FB3">
        <w:rPr>
          <w:rFonts w:cs="B Nazanin" w:hint="cs"/>
          <w:sz w:val="28"/>
          <w:szCs w:val="28"/>
          <w:rtl/>
          <w:lang w:bidi="fa-IR"/>
        </w:rPr>
        <w:t>روان‌پزشکی</w:t>
      </w:r>
      <w:r w:rsidRPr="00576FB3">
        <w:rPr>
          <w:rFonts w:cs="B Nazanin" w:hint="cs"/>
          <w:sz w:val="28"/>
          <w:szCs w:val="28"/>
          <w:rtl/>
          <w:lang w:bidi="fa-IR"/>
        </w:rPr>
        <w:t>،</w:t>
      </w:r>
      <w:r w:rsidRPr="00576FB3">
        <w:rPr>
          <w:rFonts w:cs="B Nazanin"/>
          <w:sz w:val="28"/>
          <w:szCs w:val="28"/>
          <w:rtl/>
          <w:lang w:bidi="fa-IR"/>
        </w:rPr>
        <w:t xml:space="preserve"> </w:t>
      </w:r>
      <w:r w:rsidRPr="00576FB3">
        <w:rPr>
          <w:rFonts w:cs="B Nazanin" w:hint="cs"/>
          <w:sz w:val="28"/>
          <w:szCs w:val="28"/>
          <w:rtl/>
          <w:lang w:bidi="fa-IR"/>
        </w:rPr>
        <w:t>تشخیص</w:t>
      </w:r>
      <w:r w:rsidRPr="00576FB3">
        <w:rPr>
          <w:rFonts w:cs="B Nazanin"/>
          <w:sz w:val="28"/>
          <w:szCs w:val="28"/>
          <w:rtl/>
          <w:lang w:bidi="fa-IR"/>
        </w:rPr>
        <w:t xml:space="preserve"> </w:t>
      </w:r>
      <w:r w:rsidRPr="00576FB3">
        <w:rPr>
          <w:rFonts w:cs="B Nazanin" w:hint="cs"/>
          <w:sz w:val="28"/>
          <w:szCs w:val="28"/>
          <w:rtl/>
          <w:lang w:bidi="fa-IR"/>
        </w:rPr>
        <w:t>این</w:t>
      </w:r>
      <w:r w:rsidRPr="00576FB3">
        <w:rPr>
          <w:rFonts w:cs="B Nazanin"/>
          <w:sz w:val="28"/>
          <w:szCs w:val="28"/>
          <w:rtl/>
          <w:lang w:bidi="fa-IR"/>
        </w:rPr>
        <w:t xml:space="preserve"> </w:t>
      </w:r>
      <w:r w:rsidRPr="00576FB3">
        <w:rPr>
          <w:rFonts w:cs="B Nazanin" w:hint="cs"/>
          <w:sz w:val="28"/>
          <w:szCs w:val="28"/>
          <w:rtl/>
          <w:lang w:bidi="fa-IR"/>
        </w:rPr>
        <w:t>اختلالات</w:t>
      </w:r>
      <w:r w:rsidRPr="00576FB3">
        <w:rPr>
          <w:rFonts w:cs="B Nazanin"/>
          <w:sz w:val="28"/>
          <w:szCs w:val="28"/>
          <w:rtl/>
          <w:lang w:bidi="fa-IR"/>
        </w:rPr>
        <w:t xml:space="preserve"> </w:t>
      </w:r>
      <w:r w:rsidRPr="00576FB3">
        <w:rPr>
          <w:rFonts w:cs="B Nazanin" w:hint="cs"/>
          <w:sz w:val="28"/>
          <w:szCs w:val="28"/>
          <w:rtl/>
          <w:lang w:bidi="fa-IR"/>
        </w:rPr>
        <w:t>پاتوفیزیولوژیکی</w:t>
      </w:r>
      <w:r w:rsidRPr="00576FB3">
        <w:rPr>
          <w:rFonts w:cs="B Nazanin"/>
          <w:sz w:val="28"/>
          <w:szCs w:val="28"/>
          <w:rtl/>
          <w:lang w:bidi="fa-IR"/>
        </w:rPr>
        <w:t xml:space="preserve"> </w:t>
      </w:r>
      <w:r w:rsidRPr="00576FB3">
        <w:rPr>
          <w:rFonts w:cs="B Nazanin" w:hint="cs"/>
          <w:sz w:val="28"/>
          <w:szCs w:val="28"/>
          <w:rtl/>
          <w:lang w:bidi="fa-IR"/>
        </w:rPr>
        <w:t>عروقی</w:t>
      </w:r>
      <w:r w:rsidRPr="00576FB3">
        <w:rPr>
          <w:rFonts w:cs="B Nazanin"/>
          <w:sz w:val="28"/>
          <w:szCs w:val="28"/>
          <w:rtl/>
          <w:lang w:bidi="fa-IR"/>
        </w:rPr>
        <w:t xml:space="preserve"> </w:t>
      </w:r>
      <w:r w:rsidRPr="00576FB3">
        <w:rPr>
          <w:rFonts w:cs="B Nazanin" w:hint="cs"/>
          <w:sz w:val="28"/>
          <w:szCs w:val="28"/>
          <w:rtl/>
          <w:lang w:bidi="fa-IR"/>
        </w:rPr>
        <w:t>ممکن</w:t>
      </w:r>
      <w:r w:rsidRPr="00576FB3">
        <w:rPr>
          <w:rFonts w:cs="B Nazanin"/>
          <w:sz w:val="28"/>
          <w:szCs w:val="28"/>
          <w:rtl/>
          <w:lang w:bidi="fa-IR"/>
        </w:rPr>
        <w:t xml:space="preserve"> </w:t>
      </w:r>
      <w:r w:rsidRPr="00576FB3">
        <w:rPr>
          <w:rFonts w:cs="B Nazanin" w:hint="cs"/>
          <w:sz w:val="28"/>
          <w:szCs w:val="28"/>
          <w:rtl/>
          <w:lang w:bidi="fa-IR"/>
        </w:rPr>
        <w:t>است</w:t>
      </w:r>
      <w:r w:rsidR="00AC2521" w:rsidRPr="00576FB3">
        <w:rPr>
          <w:rFonts w:cs="B Nazanin" w:hint="cs"/>
          <w:sz w:val="28"/>
          <w:szCs w:val="28"/>
          <w:rtl/>
          <w:lang w:bidi="fa-IR"/>
        </w:rPr>
        <w:t xml:space="preserve"> اطلاعاتی ارائه دهد که به تشخیص بهتر چند بیماری و یا حتی بررسی </w:t>
      </w:r>
      <w:r w:rsidR="00B76CEC" w:rsidRPr="00576FB3">
        <w:rPr>
          <w:rFonts w:cs="B Nazanin" w:hint="cs"/>
          <w:sz w:val="28"/>
          <w:szCs w:val="28"/>
          <w:rtl/>
          <w:lang w:bidi="fa-IR"/>
        </w:rPr>
        <w:t>آسیب‌پذیری</w:t>
      </w:r>
      <w:r w:rsidR="00AC2521" w:rsidRPr="00576FB3">
        <w:rPr>
          <w:rFonts w:cs="B Nazanin" w:hint="cs"/>
          <w:sz w:val="28"/>
          <w:szCs w:val="28"/>
          <w:rtl/>
          <w:lang w:bidi="fa-IR"/>
        </w:rPr>
        <w:t xml:space="preserve"> فردی کمک </w:t>
      </w:r>
      <w:r w:rsidR="00B76CEC" w:rsidRPr="00576FB3">
        <w:rPr>
          <w:rFonts w:cs="B Nazanin" w:hint="cs"/>
          <w:sz w:val="28"/>
          <w:szCs w:val="28"/>
          <w:rtl/>
          <w:lang w:bidi="fa-IR"/>
        </w:rPr>
        <w:t>می‌کند</w:t>
      </w:r>
      <w:r w:rsidR="00AC2521" w:rsidRPr="00576FB3">
        <w:rPr>
          <w:rFonts w:cs="B Nazanin" w:hint="cs"/>
          <w:sz w:val="28"/>
          <w:szCs w:val="28"/>
          <w:rtl/>
          <w:lang w:bidi="fa-IR"/>
        </w:rPr>
        <w:t xml:space="preserve">. </w:t>
      </w:r>
    </w:p>
    <w:p w14:paraId="5F4BDAE0" w14:textId="77777777" w:rsidR="008C00BA" w:rsidRPr="00576FB3" w:rsidRDefault="00AC2521"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علاوه بر </w:t>
      </w:r>
      <w:r w:rsidR="00B76CEC" w:rsidRPr="00576FB3">
        <w:rPr>
          <w:rFonts w:cs="B Nazanin" w:hint="cs"/>
          <w:sz w:val="28"/>
          <w:szCs w:val="28"/>
          <w:rtl/>
          <w:lang w:bidi="fa-IR"/>
        </w:rPr>
        <w:t>این‌ها</w:t>
      </w:r>
      <w:r w:rsidRPr="00576FB3">
        <w:rPr>
          <w:rFonts w:cs="B Nazanin" w:hint="cs"/>
          <w:sz w:val="28"/>
          <w:szCs w:val="28"/>
          <w:rtl/>
          <w:lang w:bidi="fa-IR"/>
        </w:rPr>
        <w:t xml:space="preserve">، پرفیوژن مغزی اجازه انتقال مقدار کافی گلوکز و اکسیژن را برای نیازهای کاربردی مغز </w:t>
      </w:r>
      <w:r w:rsidR="00B76CEC" w:rsidRPr="00576FB3">
        <w:rPr>
          <w:rFonts w:cs="B Nazanin" w:hint="cs"/>
          <w:sz w:val="28"/>
          <w:szCs w:val="28"/>
          <w:rtl/>
          <w:lang w:bidi="fa-IR"/>
        </w:rPr>
        <w:t>می‌دهد</w:t>
      </w:r>
      <w:r w:rsidRPr="00576FB3">
        <w:rPr>
          <w:rFonts w:cs="B Nazanin" w:hint="cs"/>
          <w:sz w:val="28"/>
          <w:szCs w:val="28"/>
          <w:rtl/>
          <w:lang w:bidi="fa-IR"/>
        </w:rPr>
        <w:t xml:space="preserve">، </w:t>
      </w:r>
      <w:r w:rsidR="00B76CEC" w:rsidRPr="00576FB3">
        <w:rPr>
          <w:rFonts w:cs="B Nazanin" w:hint="cs"/>
          <w:sz w:val="28"/>
          <w:szCs w:val="28"/>
          <w:rtl/>
          <w:lang w:bidi="fa-IR"/>
        </w:rPr>
        <w:t>درحالی‌که</w:t>
      </w:r>
      <w:r w:rsidRPr="00576FB3">
        <w:rPr>
          <w:rFonts w:cs="B Nazanin" w:hint="cs"/>
          <w:sz w:val="28"/>
          <w:szCs w:val="28"/>
          <w:rtl/>
          <w:lang w:bidi="fa-IR"/>
        </w:rPr>
        <w:t xml:space="preserve"> گرما و برخی کاتابولیت ها مانند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rtl/>
            <w:lang w:bidi="fa-IR"/>
          </w:rPr>
          <m:t xml:space="preserve">  </m:t>
        </m:r>
      </m:oMath>
      <w:r w:rsidRPr="00576FB3">
        <w:rPr>
          <w:rFonts w:cs="B Nazanin" w:hint="cs"/>
          <w:sz w:val="28"/>
          <w:szCs w:val="28"/>
          <w:rtl/>
          <w:lang w:bidi="fa-IR"/>
        </w:rPr>
        <w:t xml:space="preserve"> را حذف </w:t>
      </w:r>
      <w:r w:rsidR="00B76CEC" w:rsidRPr="00576FB3">
        <w:rPr>
          <w:rFonts w:cs="B Nazanin" w:hint="cs"/>
          <w:sz w:val="28"/>
          <w:szCs w:val="28"/>
          <w:rtl/>
          <w:lang w:bidi="fa-IR"/>
        </w:rPr>
        <w:t>می‌نماید</w:t>
      </w:r>
      <w:r w:rsidRPr="00576FB3">
        <w:rPr>
          <w:rFonts w:cs="B Nazanin" w:hint="cs"/>
          <w:sz w:val="28"/>
          <w:szCs w:val="28"/>
          <w:rtl/>
          <w:lang w:bidi="fa-IR"/>
        </w:rPr>
        <w:t xml:space="preserve"> </w:t>
      </w:r>
      <w:r w:rsidRPr="00576FB3">
        <w:rPr>
          <w:rFonts w:asciiTheme="majorBidi" w:hAnsiTheme="majorBidi" w:cs="B Nazanin"/>
          <w:sz w:val="28"/>
          <w:szCs w:val="28"/>
          <w:lang w:bidi="fa-IR"/>
        </w:rPr>
        <w:t>[1]</w:t>
      </w:r>
      <w:r w:rsidRPr="00576FB3">
        <w:rPr>
          <w:rFonts w:asciiTheme="majorBidi" w:hAnsiTheme="majorBidi" w:cs="B Nazanin"/>
          <w:sz w:val="28"/>
          <w:szCs w:val="28"/>
          <w:rtl/>
          <w:lang w:bidi="fa-IR"/>
        </w:rPr>
        <w:t>.</w:t>
      </w:r>
      <w:r w:rsidRPr="00576FB3">
        <w:rPr>
          <w:rFonts w:cs="B Nazanin" w:hint="cs"/>
          <w:sz w:val="28"/>
          <w:szCs w:val="28"/>
          <w:rtl/>
          <w:lang w:bidi="fa-IR"/>
        </w:rPr>
        <w:t xml:space="preserve">  پرفیوژن یک پدیده فیزیولوژی دینامیک </w:t>
      </w:r>
      <w:r w:rsidRPr="00576FB3">
        <w:rPr>
          <w:rFonts w:cs="B Nazanin" w:hint="cs"/>
          <w:sz w:val="28"/>
          <w:szCs w:val="28"/>
          <w:rtl/>
          <w:lang w:bidi="fa-IR"/>
        </w:rPr>
        <w:lastRenderedPageBreak/>
        <w:t xml:space="preserve">است که به تغییرات هموستاز (هم ایستایی) در اندام عضلانی و کل بدن پاسخ </w:t>
      </w:r>
      <w:r w:rsidR="00B76CEC" w:rsidRPr="00576FB3">
        <w:rPr>
          <w:rFonts w:cs="B Nazanin" w:hint="cs"/>
          <w:sz w:val="28"/>
          <w:szCs w:val="28"/>
          <w:rtl/>
          <w:lang w:bidi="fa-IR"/>
        </w:rPr>
        <w:t>می‌دهد</w:t>
      </w:r>
      <w:r w:rsidRPr="00576FB3">
        <w:rPr>
          <w:rFonts w:cs="B Nazanin" w:hint="cs"/>
          <w:sz w:val="28"/>
          <w:szCs w:val="28"/>
          <w:rtl/>
          <w:lang w:bidi="fa-IR"/>
        </w:rPr>
        <w:t xml:space="preserve">. مانند هر عملکرد بیولوژیکی، </w:t>
      </w:r>
      <w:r w:rsidR="003036BA" w:rsidRPr="00576FB3">
        <w:rPr>
          <w:rFonts w:cs="B Nazanin" w:hint="cs"/>
          <w:sz w:val="28"/>
          <w:szCs w:val="28"/>
          <w:rtl/>
          <w:lang w:bidi="fa-IR"/>
        </w:rPr>
        <w:t xml:space="preserve">عوامل کلی و محلی </w:t>
      </w:r>
      <w:r w:rsidR="00B76CEC" w:rsidRPr="00576FB3">
        <w:rPr>
          <w:rFonts w:cs="B Nazanin" w:hint="cs"/>
          <w:sz w:val="28"/>
          <w:szCs w:val="28"/>
          <w:rtl/>
          <w:lang w:bidi="fa-IR"/>
        </w:rPr>
        <w:t>نه‌تنها</w:t>
      </w:r>
      <w:r w:rsidR="003036BA" w:rsidRPr="00576FB3">
        <w:rPr>
          <w:rFonts w:cs="B Nazanin" w:hint="cs"/>
          <w:sz w:val="28"/>
          <w:szCs w:val="28"/>
          <w:rtl/>
          <w:lang w:bidi="fa-IR"/>
        </w:rPr>
        <w:t xml:space="preserve"> وضعیت تعادلی بلکه خواص سازگاری آن را نیز تغییر </w:t>
      </w:r>
      <w:r w:rsidR="00B76CEC" w:rsidRPr="00576FB3">
        <w:rPr>
          <w:rFonts w:cs="B Nazanin" w:hint="cs"/>
          <w:sz w:val="28"/>
          <w:szCs w:val="28"/>
          <w:rtl/>
          <w:lang w:bidi="fa-IR"/>
        </w:rPr>
        <w:t>می‌دهند</w:t>
      </w:r>
      <w:r w:rsidR="003036BA" w:rsidRPr="00576FB3">
        <w:rPr>
          <w:rFonts w:cs="B Nazanin" w:hint="cs"/>
          <w:sz w:val="28"/>
          <w:szCs w:val="28"/>
          <w:rtl/>
          <w:lang w:bidi="fa-IR"/>
        </w:rPr>
        <w:t xml:space="preserve">. این تنظیم در اثر مشخصات مکانیکی </w:t>
      </w:r>
      <w:r w:rsidR="00B76CEC" w:rsidRPr="00576FB3">
        <w:rPr>
          <w:rFonts w:cs="B Nazanin" w:hint="cs"/>
          <w:sz w:val="28"/>
          <w:szCs w:val="28"/>
          <w:rtl/>
          <w:lang w:bidi="fa-IR"/>
        </w:rPr>
        <w:t>رگ‌های</w:t>
      </w:r>
      <w:r w:rsidR="003036BA" w:rsidRPr="00576FB3">
        <w:rPr>
          <w:rFonts w:cs="B Nazanin" w:hint="cs"/>
          <w:sz w:val="28"/>
          <w:szCs w:val="28"/>
          <w:rtl/>
          <w:lang w:bidi="fa-IR"/>
        </w:rPr>
        <w:t xml:space="preserve"> خونی غیرفعال و با تغییر شریانی </w:t>
      </w:r>
      <w:r w:rsidR="00B76CEC" w:rsidRPr="00576FB3">
        <w:rPr>
          <w:rFonts w:cs="B Nazanin" w:hint="cs"/>
          <w:sz w:val="28"/>
          <w:szCs w:val="28"/>
          <w:rtl/>
          <w:lang w:bidi="fa-IR"/>
        </w:rPr>
        <w:t>رگ‌ها</w:t>
      </w:r>
      <w:r w:rsidR="003036BA" w:rsidRPr="00576FB3">
        <w:rPr>
          <w:rFonts w:cs="B Nazanin" w:hint="cs"/>
          <w:sz w:val="28"/>
          <w:szCs w:val="28"/>
          <w:rtl/>
          <w:lang w:bidi="fa-IR"/>
        </w:rPr>
        <w:t xml:space="preserve"> فعال </w:t>
      </w:r>
      <w:r w:rsidR="00B76CEC" w:rsidRPr="00576FB3">
        <w:rPr>
          <w:rFonts w:cs="B Nazanin" w:hint="cs"/>
          <w:sz w:val="28"/>
          <w:szCs w:val="28"/>
          <w:rtl/>
          <w:lang w:bidi="fa-IR"/>
        </w:rPr>
        <w:t>می‌شود</w:t>
      </w:r>
      <w:r w:rsidR="003036BA" w:rsidRPr="00576FB3">
        <w:rPr>
          <w:rFonts w:cs="B Nazanin" w:hint="cs"/>
          <w:sz w:val="28"/>
          <w:szCs w:val="28"/>
          <w:rtl/>
          <w:lang w:bidi="fa-IR"/>
        </w:rPr>
        <w:t xml:space="preserve">. </w:t>
      </w:r>
      <w:r w:rsidR="0060726B" w:rsidRPr="00576FB3">
        <w:rPr>
          <w:rFonts w:cs="B Nazanin" w:hint="cs"/>
          <w:sz w:val="28"/>
          <w:szCs w:val="28"/>
          <w:rtl/>
          <w:lang w:bidi="fa-IR"/>
        </w:rPr>
        <w:t xml:space="preserve">تغییر شریانی کالیبراسیون عروق را کنترل </w:t>
      </w:r>
      <w:r w:rsidR="00B76CEC" w:rsidRPr="00576FB3">
        <w:rPr>
          <w:rFonts w:cs="B Nazanin" w:hint="cs"/>
          <w:sz w:val="28"/>
          <w:szCs w:val="28"/>
          <w:rtl/>
          <w:lang w:bidi="fa-IR"/>
        </w:rPr>
        <w:t>می‌نماید</w:t>
      </w:r>
      <w:r w:rsidR="0060726B" w:rsidRPr="00576FB3">
        <w:rPr>
          <w:rFonts w:cs="B Nazanin" w:hint="cs"/>
          <w:sz w:val="28"/>
          <w:szCs w:val="28"/>
          <w:rtl/>
          <w:lang w:bidi="fa-IR"/>
        </w:rPr>
        <w:t xml:space="preserve">، </w:t>
      </w:r>
      <w:r w:rsidR="006C01FE" w:rsidRPr="00576FB3">
        <w:rPr>
          <w:rFonts w:cs="B Nazanin" w:hint="cs"/>
          <w:sz w:val="28"/>
          <w:szCs w:val="28"/>
          <w:rtl/>
          <w:lang w:bidi="fa-IR"/>
        </w:rPr>
        <w:t>همان‌طور</w:t>
      </w:r>
      <w:r w:rsidR="0060726B" w:rsidRPr="00576FB3">
        <w:rPr>
          <w:rFonts w:cs="B Nazanin" w:hint="cs"/>
          <w:sz w:val="28"/>
          <w:szCs w:val="28"/>
          <w:rtl/>
          <w:lang w:bidi="fa-IR"/>
        </w:rPr>
        <w:t xml:space="preserve"> که ذخیره خون را </w:t>
      </w:r>
      <w:r w:rsidR="00B76CEC" w:rsidRPr="00576FB3">
        <w:rPr>
          <w:rFonts w:cs="B Nazanin" w:hint="cs"/>
          <w:sz w:val="28"/>
          <w:szCs w:val="28"/>
          <w:rtl/>
          <w:lang w:bidi="fa-IR"/>
        </w:rPr>
        <w:t>در حین</w:t>
      </w:r>
      <w:r w:rsidR="0060726B" w:rsidRPr="00576FB3">
        <w:rPr>
          <w:rFonts w:cs="B Nazanin" w:hint="cs"/>
          <w:sz w:val="28"/>
          <w:szCs w:val="28"/>
          <w:rtl/>
          <w:lang w:bidi="fa-IR"/>
        </w:rPr>
        <w:t xml:space="preserve"> تغییرات در فعالیت عصبی (کوپلینگ عصبی عضلانی)، فشار پرفیوژن مغزی (تنظیم خودکار)، مقدار کربن </w:t>
      </w:r>
      <w:r w:rsidR="00B76CEC" w:rsidRPr="00576FB3">
        <w:rPr>
          <w:rFonts w:cs="B Nazanin" w:hint="cs"/>
          <w:sz w:val="28"/>
          <w:szCs w:val="28"/>
          <w:rtl/>
          <w:lang w:bidi="fa-IR"/>
        </w:rPr>
        <w:t>دی‌اکسید</w:t>
      </w:r>
      <w:r w:rsidR="0060726B" w:rsidRPr="00576FB3">
        <w:rPr>
          <w:rFonts w:cs="B Nazanin" w:hint="cs"/>
          <w:sz w:val="28"/>
          <w:szCs w:val="28"/>
          <w:rtl/>
          <w:lang w:bidi="fa-IR"/>
        </w:rPr>
        <w:t xml:space="preserve"> (کپنیا)، اکسیژن و </w:t>
      </w:r>
      <w:r w:rsidR="0060726B" w:rsidRPr="00576FB3">
        <w:rPr>
          <w:rFonts w:asciiTheme="majorBidi" w:hAnsiTheme="majorBidi" w:cs="B Nazanin"/>
          <w:sz w:val="28"/>
          <w:szCs w:val="28"/>
          <w:lang w:bidi="fa-IR"/>
        </w:rPr>
        <w:t>PH</w:t>
      </w:r>
      <w:r w:rsidR="0060726B" w:rsidRPr="00576FB3">
        <w:rPr>
          <w:rFonts w:asciiTheme="majorBidi" w:hAnsiTheme="majorBidi" w:cs="B Nazanin" w:hint="cs"/>
          <w:sz w:val="28"/>
          <w:szCs w:val="28"/>
          <w:rtl/>
          <w:lang w:bidi="fa-IR"/>
        </w:rPr>
        <w:t xml:space="preserve"> </w:t>
      </w:r>
      <w:r w:rsidR="0060726B" w:rsidRPr="00576FB3">
        <w:rPr>
          <w:rFonts w:cs="B Nazanin" w:hint="cs"/>
          <w:sz w:val="28"/>
          <w:szCs w:val="28"/>
          <w:rtl/>
          <w:lang w:bidi="fa-IR"/>
        </w:rPr>
        <w:t>خون (</w:t>
      </w:r>
      <w:r w:rsidR="00B76CEC" w:rsidRPr="00576FB3">
        <w:rPr>
          <w:rFonts w:cs="B Nazanin" w:hint="cs"/>
          <w:sz w:val="28"/>
          <w:szCs w:val="28"/>
          <w:rtl/>
          <w:lang w:bidi="fa-IR"/>
        </w:rPr>
        <w:t>واکنش‌پذیری</w:t>
      </w:r>
      <w:r w:rsidR="0060726B" w:rsidRPr="00576FB3">
        <w:rPr>
          <w:rFonts w:cs="B Nazanin" w:hint="cs"/>
          <w:sz w:val="28"/>
          <w:szCs w:val="28"/>
          <w:rtl/>
          <w:lang w:bidi="fa-IR"/>
        </w:rPr>
        <w:t xml:space="preserve"> شریانی) </w:t>
      </w:r>
      <w:r w:rsidR="008C00BA" w:rsidRPr="00576FB3">
        <w:rPr>
          <w:rFonts w:cs="B Nazanin" w:hint="cs"/>
          <w:sz w:val="28"/>
          <w:szCs w:val="28"/>
          <w:rtl/>
          <w:lang w:bidi="fa-IR"/>
        </w:rPr>
        <w:t xml:space="preserve">ثابت نگه </w:t>
      </w:r>
      <w:r w:rsidR="00B76CEC" w:rsidRPr="00576FB3">
        <w:rPr>
          <w:rFonts w:cs="B Nazanin" w:hint="cs"/>
          <w:sz w:val="28"/>
          <w:szCs w:val="28"/>
          <w:rtl/>
          <w:lang w:bidi="fa-IR"/>
        </w:rPr>
        <w:t>می‌دارد</w:t>
      </w:r>
      <w:r w:rsidR="008C00BA" w:rsidRPr="00576FB3">
        <w:rPr>
          <w:rFonts w:cs="B Nazanin" w:hint="cs"/>
          <w:sz w:val="28"/>
          <w:szCs w:val="28"/>
          <w:rtl/>
          <w:lang w:bidi="fa-IR"/>
        </w:rPr>
        <w:t xml:space="preserve"> </w:t>
      </w:r>
      <w:r w:rsidR="008C00BA" w:rsidRPr="00576FB3">
        <w:rPr>
          <w:rFonts w:asciiTheme="majorBidi" w:hAnsiTheme="majorBidi" w:cs="B Nazanin"/>
          <w:sz w:val="28"/>
          <w:szCs w:val="28"/>
          <w:lang w:bidi="fa-IR"/>
        </w:rPr>
        <w:t>[1]</w:t>
      </w:r>
      <w:r w:rsidR="008C00BA" w:rsidRPr="00576FB3">
        <w:rPr>
          <w:rFonts w:cs="B Nazanin" w:hint="cs"/>
          <w:sz w:val="28"/>
          <w:szCs w:val="28"/>
          <w:rtl/>
          <w:lang w:bidi="fa-IR"/>
        </w:rPr>
        <w:t xml:space="preserve">. </w:t>
      </w:r>
      <w:r w:rsidR="0060726B" w:rsidRPr="00576FB3">
        <w:rPr>
          <w:rFonts w:cs="B Nazanin" w:hint="cs"/>
          <w:sz w:val="28"/>
          <w:szCs w:val="28"/>
          <w:rtl/>
          <w:lang w:bidi="fa-IR"/>
        </w:rPr>
        <w:t xml:space="preserve"> </w:t>
      </w:r>
    </w:p>
    <w:p w14:paraId="7C18A90D" w14:textId="77777777" w:rsidR="006856A8" w:rsidRPr="00576FB3" w:rsidRDefault="008C00BA"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پرفیوژن مغزی </w:t>
      </w:r>
      <w:r w:rsidR="00B76CEC" w:rsidRPr="00576FB3">
        <w:rPr>
          <w:rFonts w:cs="B Nazanin" w:hint="cs"/>
          <w:sz w:val="28"/>
          <w:szCs w:val="28"/>
          <w:rtl/>
          <w:lang w:bidi="fa-IR"/>
        </w:rPr>
        <w:t>به‌سادگی</w:t>
      </w:r>
      <w:r w:rsidRPr="00576FB3">
        <w:rPr>
          <w:rFonts w:cs="B Nazanin" w:hint="cs"/>
          <w:sz w:val="28"/>
          <w:szCs w:val="28"/>
          <w:rtl/>
          <w:lang w:bidi="fa-IR"/>
        </w:rPr>
        <w:t xml:space="preserve"> توسط جریان خون مغزی (</w:t>
      </w:r>
      <w:r w:rsidRPr="00576FB3">
        <w:rPr>
          <w:rFonts w:asciiTheme="majorBidi" w:hAnsiTheme="majorBidi" w:cs="B Nazanin"/>
          <w:sz w:val="28"/>
          <w:szCs w:val="28"/>
          <w:lang w:bidi="fa-IR"/>
        </w:rPr>
        <w:t>CFB</w:t>
      </w:r>
      <w:r w:rsidRPr="00576FB3">
        <w:rPr>
          <w:rFonts w:cs="B Nazanin" w:hint="cs"/>
          <w:sz w:val="28"/>
          <w:szCs w:val="28"/>
          <w:rtl/>
          <w:lang w:bidi="fa-IR"/>
        </w:rPr>
        <w:t xml:space="preserve">) تشخیص داده </w:t>
      </w:r>
      <w:r w:rsidR="00B76CEC" w:rsidRPr="00576FB3">
        <w:rPr>
          <w:rFonts w:cs="B Nazanin" w:hint="cs"/>
          <w:sz w:val="28"/>
          <w:szCs w:val="28"/>
          <w:rtl/>
          <w:lang w:bidi="fa-IR"/>
        </w:rPr>
        <w:t>می‌شود</w:t>
      </w:r>
      <w:r w:rsidRPr="00576FB3">
        <w:rPr>
          <w:rFonts w:cs="B Nazanin" w:hint="cs"/>
          <w:sz w:val="28"/>
          <w:szCs w:val="28"/>
          <w:rtl/>
          <w:lang w:bidi="fa-IR"/>
        </w:rPr>
        <w:t xml:space="preserve">، که </w:t>
      </w:r>
      <w:r w:rsidR="00B76CEC" w:rsidRPr="00576FB3">
        <w:rPr>
          <w:rFonts w:cs="B Nazanin" w:hint="cs"/>
          <w:sz w:val="28"/>
          <w:szCs w:val="28"/>
          <w:rtl/>
          <w:lang w:bidi="fa-IR"/>
        </w:rPr>
        <w:t>به‌صورت</w:t>
      </w:r>
      <w:r w:rsidRPr="00576FB3">
        <w:rPr>
          <w:rFonts w:cs="B Nazanin" w:hint="cs"/>
          <w:sz w:val="28"/>
          <w:szCs w:val="28"/>
          <w:rtl/>
          <w:lang w:bidi="fa-IR"/>
        </w:rPr>
        <w:t xml:space="preserve"> حجم خون انتقالی توسط جرم بافت مغزی بر واحد زمان تعریف </w:t>
      </w:r>
      <w:r w:rsidR="00B76CEC" w:rsidRPr="00576FB3">
        <w:rPr>
          <w:rFonts w:cs="B Nazanin" w:hint="cs"/>
          <w:sz w:val="28"/>
          <w:szCs w:val="28"/>
          <w:rtl/>
          <w:lang w:bidi="fa-IR"/>
        </w:rPr>
        <w:t>می‌شود</w:t>
      </w:r>
      <w:r w:rsidRPr="00576FB3">
        <w:rPr>
          <w:rFonts w:cs="B Nazanin" w:hint="cs"/>
          <w:sz w:val="28"/>
          <w:szCs w:val="28"/>
          <w:rtl/>
          <w:lang w:bidi="fa-IR"/>
        </w:rPr>
        <w:t xml:space="preserve"> (</w:t>
      </w:r>
      <w:r w:rsidR="00B76CEC" w:rsidRPr="00576FB3">
        <w:rPr>
          <w:rFonts w:cs="B Nazanin" w:hint="cs"/>
          <w:sz w:val="28"/>
          <w:szCs w:val="28"/>
          <w:rtl/>
          <w:lang w:bidi="fa-IR"/>
        </w:rPr>
        <w:t>به‌طور</w:t>
      </w:r>
      <w:r w:rsidRPr="00576FB3">
        <w:rPr>
          <w:rFonts w:cs="B Nazanin" w:hint="cs"/>
          <w:sz w:val="28"/>
          <w:szCs w:val="28"/>
          <w:rtl/>
          <w:lang w:bidi="fa-IR"/>
        </w:rPr>
        <w:t xml:space="preserve"> استاندارد برحسب </w:t>
      </w:r>
      <m:oMath>
        <m:r>
          <m:rPr>
            <m:sty m:val="p"/>
          </m:rPr>
          <w:rPr>
            <w:rFonts w:ascii="Cambria Math" w:hAnsi="Cambria Math" w:cs="B Nazanin"/>
            <w:sz w:val="28"/>
            <w:szCs w:val="28"/>
            <w:lang w:bidi="fa-IR"/>
          </w:rPr>
          <m:t>ml/100g</m:t>
        </m:r>
      </m:oMath>
      <w:r w:rsidRPr="00576FB3">
        <w:rPr>
          <w:rFonts w:cs="B Nazanin" w:hint="cs"/>
          <w:sz w:val="28"/>
          <w:szCs w:val="28"/>
          <w:rtl/>
          <w:lang w:bidi="fa-IR"/>
        </w:rPr>
        <w:t xml:space="preserve"> بافت مغزی/دقیقه بیان </w:t>
      </w:r>
      <w:r w:rsidR="00B76CEC" w:rsidRPr="00576FB3">
        <w:rPr>
          <w:rFonts w:cs="B Nazanin" w:hint="cs"/>
          <w:sz w:val="28"/>
          <w:szCs w:val="28"/>
          <w:rtl/>
          <w:lang w:bidi="fa-IR"/>
        </w:rPr>
        <w:t>می‌شود</w:t>
      </w:r>
      <w:r w:rsidRPr="00576FB3">
        <w:rPr>
          <w:rFonts w:cs="B Nazanin" w:hint="cs"/>
          <w:sz w:val="28"/>
          <w:szCs w:val="28"/>
          <w:rtl/>
          <w:lang w:bidi="fa-IR"/>
        </w:rPr>
        <w:t xml:space="preserve">). </w:t>
      </w:r>
      <w:r w:rsidR="00B76CEC" w:rsidRPr="00576FB3">
        <w:rPr>
          <w:rFonts w:cs="B Nazanin" w:hint="cs"/>
          <w:sz w:val="28"/>
          <w:szCs w:val="28"/>
          <w:rtl/>
          <w:lang w:bidi="fa-IR"/>
        </w:rPr>
        <w:t>ازآنجاکه</w:t>
      </w:r>
      <w:r w:rsidRPr="00576FB3">
        <w:rPr>
          <w:rFonts w:cs="B Nazanin" w:hint="cs"/>
          <w:sz w:val="28"/>
          <w:szCs w:val="28"/>
          <w:rtl/>
          <w:lang w:bidi="fa-IR"/>
        </w:rPr>
        <w:t xml:space="preserve"> چگالی بافت مغزی نزدیک به آب است، جرم به حجم تبدیل </w:t>
      </w:r>
      <w:r w:rsidR="00B76CEC" w:rsidRPr="00576FB3">
        <w:rPr>
          <w:rFonts w:cs="B Nazanin" w:hint="cs"/>
          <w:sz w:val="28"/>
          <w:szCs w:val="28"/>
          <w:rtl/>
          <w:lang w:bidi="fa-IR"/>
        </w:rPr>
        <w:t>می‌شود</w:t>
      </w:r>
      <w:r w:rsidRPr="00576FB3">
        <w:rPr>
          <w:rFonts w:cs="B Nazanin" w:hint="cs"/>
          <w:sz w:val="28"/>
          <w:szCs w:val="28"/>
          <w:rtl/>
          <w:lang w:bidi="fa-IR"/>
        </w:rPr>
        <w:t xml:space="preserve">، در این صورت </w:t>
      </w:r>
      <w:r w:rsidRPr="00576FB3">
        <w:rPr>
          <w:rFonts w:asciiTheme="majorBidi" w:hAnsiTheme="majorBidi" w:cs="B Nazanin"/>
          <w:sz w:val="28"/>
          <w:szCs w:val="28"/>
          <w:lang w:bidi="fa-IR"/>
        </w:rPr>
        <w:t>CFB</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برحسب درصد بافت </w:t>
      </w:r>
      <w:r w:rsidR="00B76CEC" w:rsidRPr="00576FB3">
        <w:rPr>
          <w:rFonts w:cs="B Nazanin" w:hint="cs"/>
          <w:sz w:val="28"/>
          <w:szCs w:val="28"/>
          <w:rtl/>
          <w:lang w:bidi="fa-IR"/>
        </w:rPr>
        <w:t>خون‌رسانی</w:t>
      </w:r>
      <w:r w:rsidRPr="00576FB3">
        <w:rPr>
          <w:rFonts w:cs="B Nazanin" w:hint="cs"/>
          <w:sz w:val="28"/>
          <w:szCs w:val="28"/>
          <w:rtl/>
          <w:lang w:bidi="fa-IR"/>
        </w:rPr>
        <w:t xml:space="preserve"> شده بر ثانیه (</w:t>
      </w:r>
      <m:oMath>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s</m:t>
            </m:r>
          </m:e>
          <m:sup>
            <m:r>
              <m:rPr>
                <m:sty m:val="p"/>
              </m:rPr>
              <w:rPr>
                <w:rFonts w:ascii="Cambria Math" w:hAnsi="Cambria Math" w:cs="B Nazanin"/>
                <w:sz w:val="28"/>
                <w:szCs w:val="28"/>
                <w:lang w:bidi="fa-IR"/>
              </w:rPr>
              <m:t>-1</m:t>
            </m:r>
          </m:sup>
        </m:sSup>
      </m:oMath>
      <w:r w:rsidRPr="00576FB3">
        <w:rPr>
          <w:rFonts w:cs="B Nazanin" w:hint="cs"/>
          <w:sz w:val="28"/>
          <w:szCs w:val="28"/>
          <w:rtl/>
          <w:lang w:bidi="fa-IR"/>
        </w:rPr>
        <w:t xml:space="preserve">) بیان </w:t>
      </w:r>
      <w:r w:rsidR="00B76CEC" w:rsidRPr="00576FB3">
        <w:rPr>
          <w:rFonts w:cs="B Nazanin" w:hint="cs"/>
          <w:sz w:val="28"/>
          <w:szCs w:val="28"/>
          <w:rtl/>
          <w:lang w:bidi="fa-IR"/>
        </w:rPr>
        <w:t>می‌شود</w:t>
      </w:r>
      <w:r w:rsidRPr="00576FB3">
        <w:rPr>
          <w:rFonts w:cs="B Nazanin" w:hint="cs"/>
          <w:sz w:val="28"/>
          <w:szCs w:val="28"/>
          <w:rtl/>
          <w:lang w:bidi="fa-IR"/>
        </w:rPr>
        <w:t xml:space="preserve"> (جدول 1). </w:t>
      </w:r>
      <w:r w:rsidR="00B76CEC" w:rsidRPr="00576FB3">
        <w:rPr>
          <w:rFonts w:cs="B Nazanin" w:hint="cs"/>
          <w:sz w:val="28"/>
          <w:szCs w:val="28"/>
          <w:rtl/>
          <w:lang w:bidi="fa-IR"/>
        </w:rPr>
        <w:t>اندازه‌گیری</w:t>
      </w:r>
      <w:r w:rsidRPr="00576FB3">
        <w:rPr>
          <w:rFonts w:cs="B Nazanin" w:hint="cs"/>
          <w:sz w:val="28"/>
          <w:szCs w:val="28"/>
          <w:rtl/>
          <w:lang w:bidi="fa-IR"/>
        </w:rPr>
        <w:t xml:space="preserve"> مستقیم این خاصیت دینامیک بسیار مشکل است. این امر موجب پیشرفت </w:t>
      </w:r>
      <w:r w:rsidR="00B76CEC" w:rsidRPr="00576FB3">
        <w:rPr>
          <w:rFonts w:cs="B Nazanin" w:hint="cs"/>
          <w:sz w:val="28"/>
          <w:szCs w:val="28"/>
          <w:rtl/>
          <w:lang w:bidi="fa-IR"/>
        </w:rPr>
        <w:t>روش‌های</w:t>
      </w:r>
      <w:r w:rsidRPr="00576FB3">
        <w:rPr>
          <w:rFonts w:cs="B Nazanin" w:hint="cs"/>
          <w:sz w:val="28"/>
          <w:szCs w:val="28"/>
          <w:rtl/>
          <w:lang w:bidi="fa-IR"/>
        </w:rPr>
        <w:t xml:space="preserve"> کمتر یا بیشتر تهاجمی </w:t>
      </w:r>
      <w:r w:rsidR="00B76CEC" w:rsidRPr="00576FB3">
        <w:rPr>
          <w:rFonts w:cs="B Nazanin" w:hint="cs"/>
          <w:sz w:val="28"/>
          <w:szCs w:val="28"/>
          <w:rtl/>
          <w:lang w:bidi="fa-IR"/>
        </w:rPr>
        <w:t>چندگانه‌ای</w:t>
      </w:r>
      <w:r w:rsidRPr="00576FB3">
        <w:rPr>
          <w:rFonts w:cs="B Nazanin" w:hint="cs"/>
          <w:sz w:val="28"/>
          <w:szCs w:val="28"/>
          <w:rtl/>
          <w:lang w:bidi="fa-IR"/>
        </w:rPr>
        <w:t xml:space="preserve"> شد که </w:t>
      </w:r>
      <w:r w:rsidR="00B76CEC" w:rsidRPr="00576FB3">
        <w:rPr>
          <w:rFonts w:cs="B Nazanin" w:hint="cs"/>
          <w:sz w:val="28"/>
          <w:szCs w:val="28"/>
          <w:rtl/>
          <w:lang w:bidi="fa-IR"/>
        </w:rPr>
        <w:t>می‌توانستند</w:t>
      </w:r>
      <w:r w:rsidRPr="00576FB3">
        <w:rPr>
          <w:rFonts w:cs="B Nazanin" w:hint="cs"/>
          <w:sz w:val="28"/>
          <w:szCs w:val="28"/>
          <w:rtl/>
          <w:lang w:bidi="fa-IR"/>
        </w:rPr>
        <w:t xml:space="preserve"> </w:t>
      </w:r>
      <w:r w:rsidR="00B76CEC" w:rsidRPr="00576FB3">
        <w:rPr>
          <w:rFonts w:cs="B Nazanin" w:hint="cs"/>
          <w:sz w:val="28"/>
          <w:szCs w:val="28"/>
          <w:rtl/>
          <w:lang w:bidi="fa-IR"/>
        </w:rPr>
        <w:t>کم‌وبیش</w:t>
      </w:r>
      <w:r w:rsidRPr="00576FB3">
        <w:rPr>
          <w:rFonts w:cs="B Nazanin" w:hint="cs"/>
          <w:sz w:val="28"/>
          <w:szCs w:val="28"/>
          <w:rtl/>
          <w:lang w:bidi="fa-IR"/>
        </w:rPr>
        <w:t xml:space="preserve"> در انسان به کار گرفته شوند. </w:t>
      </w:r>
      <w:r w:rsidR="00D9641E" w:rsidRPr="00576FB3">
        <w:rPr>
          <w:rFonts w:cs="B Nazanin" w:hint="cs"/>
          <w:sz w:val="28"/>
          <w:szCs w:val="28"/>
          <w:rtl/>
          <w:lang w:bidi="fa-IR"/>
        </w:rPr>
        <w:t xml:space="preserve">بنابراین </w:t>
      </w:r>
      <w:r w:rsidR="00B76CEC" w:rsidRPr="00576FB3">
        <w:rPr>
          <w:rFonts w:cs="B Nazanin" w:hint="cs"/>
          <w:sz w:val="28"/>
          <w:szCs w:val="28"/>
          <w:rtl/>
          <w:lang w:bidi="fa-IR"/>
        </w:rPr>
        <w:t>مقیاس‌ها</w:t>
      </w:r>
      <w:r w:rsidR="00D9641E" w:rsidRPr="00576FB3">
        <w:rPr>
          <w:rFonts w:cs="B Nazanin" w:hint="cs"/>
          <w:sz w:val="28"/>
          <w:szCs w:val="28"/>
          <w:rtl/>
          <w:lang w:bidi="fa-IR"/>
        </w:rPr>
        <w:t xml:space="preserve"> و </w:t>
      </w:r>
      <w:r w:rsidR="00B76CEC" w:rsidRPr="00576FB3">
        <w:rPr>
          <w:rFonts w:cs="B Nazanin" w:hint="cs"/>
          <w:sz w:val="28"/>
          <w:szCs w:val="28"/>
          <w:rtl/>
          <w:lang w:bidi="fa-IR"/>
        </w:rPr>
        <w:t>مدل‌های</w:t>
      </w:r>
      <w:r w:rsidR="00D9641E" w:rsidRPr="00576FB3">
        <w:rPr>
          <w:rFonts w:cs="B Nazanin" w:hint="cs"/>
          <w:sz w:val="28"/>
          <w:szCs w:val="28"/>
          <w:rtl/>
          <w:lang w:bidi="fa-IR"/>
        </w:rPr>
        <w:t xml:space="preserve"> تحلیلی متعددی با مزایا و معایبشان ارائه شدند </w:t>
      </w:r>
      <w:r w:rsidR="000665F8" w:rsidRPr="00576FB3">
        <w:rPr>
          <w:rFonts w:asciiTheme="majorBidi" w:hAnsiTheme="majorBidi" w:cs="B Nazanin"/>
          <w:sz w:val="28"/>
          <w:szCs w:val="28"/>
          <w:lang w:bidi="fa-IR"/>
        </w:rPr>
        <w:t>[1,2]</w:t>
      </w:r>
      <w:r w:rsidR="000665F8" w:rsidRPr="00576FB3">
        <w:rPr>
          <w:rFonts w:cs="B Nazanin" w:hint="cs"/>
          <w:sz w:val="28"/>
          <w:szCs w:val="28"/>
          <w:rtl/>
          <w:lang w:bidi="fa-IR"/>
        </w:rPr>
        <w:t xml:space="preserve">. </w:t>
      </w:r>
      <w:r w:rsidR="00B76CEC" w:rsidRPr="00576FB3">
        <w:rPr>
          <w:rFonts w:cs="B Nazanin" w:hint="cs"/>
          <w:sz w:val="28"/>
          <w:szCs w:val="28"/>
          <w:rtl/>
          <w:lang w:bidi="fa-IR"/>
        </w:rPr>
        <w:t>روش‌های</w:t>
      </w:r>
      <w:r w:rsidR="00D9641E" w:rsidRPr="00576FB3">
        <w:rPr>
          <w:rFonts w:cs="B Nazanin" w:hint="cs"/>
          <w:sz w:val="28"/>
          <w:szCs w:val="28"/>
          <w:rtl/>
          <w:lang w:bidi="fa-IR"/>
        </w:rPr>
        <w:t xml:space="preserve"> اولیه مانند </w:t>
      </w:r>
      <w:r w:rsidR="00B76CEC" w:rsidRPr="00576FB3">
        <w:rPr>
          <w:rFonts w:cs="B Nazanin" w:hint="cs"/>
          <w:sz w:val="28"/>
          <w:szCs w:val="28"/>
          <w:rtl/>
          <w:lang w:bidi="fa-IR"/>
        </w:rPr>
        <w:t>آن‌هایی</w:t>
      </w:r>
      <w:r w:rsidR="00D9641E" w:rsidRPr="00576FB3">
        <w:rPr>
          <w:rFonts w:cs="B Nazanin" w:hint="cs"/>
          <w:sz w:val="28"/>
          <w:szCs w:val="28"/>
          <w:rtl/>
          <w:lang w:bidi="fa-IR"/>
        </w:rPr>
        <w:t xml:space="preserve"> که توسط کتی و اشمیت با استنشاق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NO</m:t>
            </m:r>
          </m:e>
          <m:sub>
            <m:r>
              <m:rPr>
                <m:sty m:val="p"/>
              </m:rPr>
              <w:rPr>
                <w:rFonts w:ascii="Cambria Math" w:hAnsi="Cambria Math" w:cs="B Nazanin"/>
                <w:sz w:val="28"/>
                <w:szCs w:val="28"/>
                <w:lang w:bidi="fa-IR"/>
              </w:rPr>
              <m:t>2</m:t>
            </m:r>
          </m:sub>
        </m:sSub>
      </m:oMath>
      <w:r w:rsidR="00D9641E" w:rsidRPr="00576FB3">
        <w:rPr>
          <w:rFonts w:cs="B Nazanin" w:hint="cs"/>
          <w:sz w:val="28"/>
          <w:szCs w:val="28"/>
          <w:rtl/>
          <w:lang w:bidi="fa-IR"/>
        </w:rPr>
        <w:t xml:space="preserve">  توسعه یافتند </w:t>
      </w:r>
      <w:r w:rsidR="00D9641E" w:rsidRPr="00576FB3">
        <w:rPr>
          <w:rFonts w:asciiTheme="majorBidi" w:hAnsiTheme="majorBidi" w:cs="B Nazanin"/>
          <w:sz w:val="28"/>
          <w:szCs w:val="28"/>
          <w:lang w:bidi="fa-IR"/>
        </w:rPr>
        <w:t>[3]</w:t>
      </w:r>
      <w:r w:rsidRPr="00576FB3">
        <w:rPr>
          <w:rFonts w:cs="B Nazanin" w:hint="cs"/>
          <w:sz w:val="28"/>
          <w:szCs w:val="28"/>
          <w:rtl/>
          <w:lang w:bidi="fa-IR"/>
        </w:rPr>
        <w:t xml:space="preserve"> </w:t>
      </w:r>
      <w:r w:rsidR="00D9641E" w:rsidRPr="00576FB3">
        <w:rPr>
          <w:rFonts w:cs="B Nazanin" w:hint="cs"/>
          <w:sz w:val="28"/>
          <w:szCs w:val="28"/>
          <w:rtl/>
          <w:lang w:bidi="fa-IR"/>
        </w:rPr>
        <w:t xml:space="preserve">، یک </w:t>
      </w:r>
      <w:r w:rsidR="00D9641E" w:rsidRPr="00576FB3">
        <w:rPr>
          <w:rFonts w:asciiTheme="majorBidi" w:hAnsiTheme="majorBidi" w:cs="B Nazanin"/>
          <w:sz w:val="28"/>
          <w:szCs w:val="28"/>
          <w:lang w:bidi="fa-IR"/>
        </w:rPr>
        <w:t>CFB</w:t>
      </w:r>
      <w:r w:rsidR="00D9641E" w:rsidRPr="00576FB3">
        <w:rPr>
          <w:rFonts w:cs="B Nazanin" w:hint="cs"/>
          <w:sz w:val="28"/>
          <w:szCs w:val="28"/>
          <w:rtl/>
          <w:lang w:bidi="fa-IR"/>
        </w:rPr>
        <w:t xml:space="preserve"> کلی </w:t>
      </w:r>
      <w:r w:rsidR="00B76CEC" w:rsidRPr="00576FB3">
        <w:rPr>
          <w:rFonts w:cs="B Nazanin" w:hint="cs"/>
          <w:sz w:val="28"/>
          <w:szCs w:val="28"/>
          <w:rtl/>
          <w:lang w:bidi="fa-IR"/>
        </w:rPr>
        <w:t>بر اساس</w:t>
      </w:r>
      <w:r w:rsidR="00D9641E" w:rsidRPr="00576FB3">
        <w:rPr>
          <w:rFonts w:cs="B Nazanin" w:hint="cs"/>
          <w:sz w:val="28"/>
          <w:szCs w:val="28"/>
          <w:rtl/>
          <w:lang w:bidi="fa-IR"/>
        </w:rPr>
        <w:t xml:space="preserve"> </w:t>
      </w:r>
      <w:r w:rsidR="00B76CEC" w:rsidRPr="00576FB3">
        <w:rPr>
          <w:rFonts w:cs="B Nazanin" w:hint="cs"/>
          <w:sz w:val="28"/>
          <w:szCs w:val="28"/>
          <w:rtl/>
          <w:lang w:bidi="fa-IR"/>
        </w:rPr>
        <w:t>تجزیه‌وتحلیل</w:t>
      </w:r>
      <w:r w:rsidR="00D9641E" w:rsidRPr="00576FB3">
        <w:rPr>
          <w:rFonts w:cs="B Nazanin" w:hint="cs"/>
          <w:sz w:val="28"/>
          <w:szCs w:val="28"/>
          <w:rtl/>
          <w:lang w:bidi="fa-IR"/>
        </w:rPr>
        <w:t xml:space="preserve"> غلظت شاخص در ورودی و خروجی سیستم شریانی </w:t>
      </w:r>
      <w:r w:rsidR="00B76CEC" w:rsidRPr="00576FB3">
        <w:rPr>
          <w:rFonts w:cs="B Nazanin" w:hint="cs"/>
          <w:sz w:val="28"/>
          <w:szCs w:val="28"/>
          <w:rtl/>
          <w:lang w:bidi="fa-IR"/>
        </w:rPr>
        <w:t>اندازه‌گیری</w:t>
      </w:r>
      <w:r w:rsidR="00D9641E" w:rsidRPr="00576FB3">
        <w:rPr>
          <w:rFonts w:cs="B Nazanin" w:hint="cs"/>
          <w:sz w:val="28"/>
          <w:szCs w:val="28"/>
          <w:rtl/>
          <w:lang w:bidi="fa-IR"/>
        </w:rPr>
        <w:t xml:space="preserve"> </w:t>
      </w:r>
      <w:r w:rsidR="00B76CEC" w:rsidRPr="00576FB3">
        <w:rPr>
          <w:rFonts w:cs="B Nazanin" w:hint="cs"/>
          <w:sz w:val="28"/>
          <w:szCs w:val="28"/>
          <w:rtl/>
          <w:lang w:bidi="fa-IR"/>
        </w:rPr>
        <w:t>می‌کردند</w:t>
      </w:r>
      <w:r w:rsidR="00D9641E" w:rsidRPr="00576FB3">
        <w:rPr>
          <w:rFonts w:cs="B Nazanin" w:hint="cs"/>
          <w:sz w:val="28"/>
          <w:szCs w:val="28"/>
          <w:rtl/>
          <w:lang w:bidi="fa-IR"/>
        </w:rPr>
        <w:t xml:space="preserve">. در تصویربرداری، </w:t>
      </w:r>
      <w:r w:rsidR="00D9641E" w:rsidRPr="00576FB3">
        <w:rPr>
          <w:rFonts w:asciiTheme="majorBidi" w:hAnsiTheme="majorBidi" w:cs="B Nazanin"/>
          <w:sz w:val="28"/>
          <w:szCs w:val="28"/>
          <w:lang w:bidi="fa-IR"/>
        </w:rPr>
        <w:t>CFB</w:t>
      </w:r>
      <w:r w:rsidR="00D9641E" w:rsidRPr="00576FB3">
        <w:rPr>
          <w:rFonts w:cs="B Nazanin" w:hint="cs"/>
          <w:sz w:val="28"/>
          <w:szCs w:val="28"/>
          <w:rtl/>
          <w:lang w:bidi="fa-IR"/>
        </w:rPr>
        <w:t xml:space="preserve"> در مقیاسی از ناحیه مغزی (</w:t>
      </w:r>
      <w:proofErr w:type="spellStart"/>
      <w:r w:rsidR="00D9641E" w:rsidRPr="00576FB3">
        <w:rPr>
          <w:rFonts w:asciiTheme="majorBidi" w:hAnsiTheme="majorBidi" w:cs="B Nazanin"/>
          <w:sz w:val="28"/>
          <w:szCs w:val="28"/>
          <w:lang w:bidi="fa-IR"/>
        </w:rPr>
        <w:t>rCFB</w:t>
      </w:r>
      <w:proofErr w:type="spellEnd"/>
      <w:r w:rsidR="00D9641E" w:rsidRPr="00576FB3">
        <w:rPr>
          <w:rFonts w:cs="B Nazanin" w:hint="cs"/>
          <w:sz w:val="28"/>
          <w:szCs w:val="28"/>
          <w:rtl/>
          <w:lang w:bidi="fa-IR"/>
        </w:rPr>
        <w:t>)، یا حتی پیکسلی از یک تصویر دیجیتالی و واکسل (</w:t>
      </w:r>
      <w:r w:rsidR="00B76CEC" w:rsidRPr="00576FB3">
        <w:rPr>
          <w:rFonts w:cs="B Nazanin" w:hint="cs"/>
          <w:sz w:val="28"/>
          <w:szCs w:val="28"/>
          <w:rtl/>
          <w:lang w:bidi="fa-IR"/>
        </w:rPr>
        <w:t>کوچک‌ترین</w:t>
      </w:r>
      <w:r w:rsidR="00D9641E" w:rsidRPr="00576FB3">
        <w:rPr>
          <w:rFonts w:cs="B Nazanin" w:hint="cs"/>
          <w:sz w:val="28"/>
          <w:szCs w:val="28"/>
          <w:rtl/>
          <w:lang w:bidi="fa-IR"/>
        </w:rPr>
        <w:t xml:space="preserve"> جزء تصویر </w:t>
      </w:r>
      <w:r w:rsidR="00B76CEC" w:rsidRPr="00576FB3">
        <w:rPr>
          <w:rFonts w:cs="B Nazanin" w:hint="cs"/>
          <w:sz w:val="28"/>
          <w:szCs w:val="28"/>
          <w:rtl/>
          <w:lang w:bidi="fa-IR"/>
        </w:rPr>
        <w:t>سه‌بعدی</w:t>
      </w:r>
      <w:r w:rsidR="00D9641E" w:rsidRPr="00576FB3">
        <w:rPr>
          <w:rFonts w:cs="B Nazanin" w:hint="cs"/>
          <w:sz w:val="28"/>
          <w:szCs w:val="28"/>
          <w:rtl/>
          <w:lang w:bidi="fa-IR"/>
        </w:rPr>
        <w:t xml:space="preserve">) با </w:t>
      </w:r>
      <w:r w:rsidR="00B76CEC" w:rsidRPr="00576FB3">
        <w:rPr>
          <w:rFonts w:cs="B Nazanin" w:hint="cs"/>
          <w:sz w:val="28"/>
          <w:szCs w:val="28"/>
          <w:rtl/>
          <w:lang w:bidi="fa-IR"/>
        </w:rPr>
        <w:t>تکنیک‌های</w:t>
      </w:r>
      <w:r w:rsidR="00D9641E" w:rsidRPr="00576FB3">
        <w:rPr>
          <w:rFonts w:cs="B Nazanin" w:hint="cs"/>
          <w:sz w:val="28"/>
          <w:szCs w:val="28"/>
          <w:rtl/>
          <w:lang w:bidi="fa-IR"/>
        </w:rPr>
        <w:t xml:space="preserve"> پرتونگاری</w:t>
      </w:r>
      <w:r w:rsidR="003036BA" w:rsidRPr="00576FB3">
        <w:rPr>
          <w:rFonts w:cs="B Nazanin" w:hint="cs"/>
          <w:sz w:val="28"/>
          <w:szCs w:val="28"/>
          <w:rtl/>
          <w:lang w:bidi="fa-IR"/>
        </w:rPr>
        <w:t xml:space="preserve"> </w:t>
      </w:r>
      <w:r w:rsidR="00B76CEC" w:rsidRPr="00576FB3">
        <w:rPr>
          <w:rFonts w:cs="B Nazanin" w:hint="cs"/>
          <w:sz w:val="28"/>
          <w:szCs w:val="28"/>
          <w:rtl/>
          <w:lang w:bidi="fa-IR"/>
        </w:rPr>
        <w:t>اندازه‌گیری</w:t>
      </w:r>
      <w:r w:rsidR="00D9641E" w:rsidRPr="00576FB3">
        <w:rPr>
          <w:rFonts w:cs="B Nazanin" w:hint="cs"/>
          <w:sz w:val="28"/>
          <w:szCs w:val="28"/>
          <w:rtl/>
          <w:lang w:bidi="fa-IR"/>
        </w:rPr>
        <w:t xml:space="preserve"> شد. در </w:t>
      </w:r>
      <w:r w:rsidR="00B76CEC" w:rsidRPr="00576FB3">
        <w:rPr>
          <w:rFonts w:cs="B Nazanin" w:hint="cs"/>
          <w:sz w:val="28"/>
          <w:szCs w:val="28"/>
          <w:rtl/>
          <w:lang w:bidi="fa-IR"/>
        </w:rPr>
        <w:t>دهه‌های</w:t>
      </w:r>
      <w:r w:rsidR="00D9641E" w:rsidRPr="00576FB3">
        <w:rPr>
          <w:rFonts w:cs="B Nazanin" w:hint="cs"/>
          <w:sz w:val="28"/>
          <w:szCs w:val="28"/>
          <w:rtl/>
          <w:lang w:bidi="fa-IR"/>
        </w:rPr>
        <w:t xml:space="preserve"> اخیر، تصویربرداری به دلیل </w:t>
      </w:r>
      <w:r w:rsidR="00792635" w:rsidRPr="00576FB3">
        <w:rPr>
          <w:rFonts w:cs="B Nazanin" w:hint="cs"/>
          <w:sz w:val="28"/>
          <w:szCs w:val="28"/>
          <w:rtl/>
          <w:lang w:bidi="fa-IR"/>
        </w:rPr>
        <w:t xml:space="preserve">کاهش عمده در روندهای غیرتهاجمی و افزایش در بزرگنمایی زمانی و مکانی با موفقیت </w:t>
      </w:r>
      <w:r w:rsidR="00B76CEC" w:rsidRPr="00576FB3">
        <w:rPr>
          <w:rFonts w:cs="B Nazanin" w:hint="cs"/>
          <w:sz w:val="28"/>
          <w:szCs w:val="28"/>
          <w:rtl/>
          <w:lang w:bidi="fa-IR"/>
        </w:rPr>
        <w:t>روبه‌رو</w:t>
      </w:r>
      <w:r w:rsidR="00792635" w:rsidRPr="00576FB3">
        <w:rPr>
          <w:rFonts w:cs="B Nazanin" w:hint="cs"/>
          <w:sz w:val="28"/>
          <w:szCs w:val="28"/>
          <w:rtl/>
          <w:lang w:bidi="fa-IR"/>
        </w:rPr>
        <w:t xml:space="preserve"> بوده است، که این موجب تلفیق </w:t>
      </w:r>
      <w:proofErr w:type="spellStart"/>
      <w:r w:rsidR="00792635" w:rsidRPr="00576FB3">
        <w:rPr>
          <w:rFonts w:asciiTheme="majorBidi" w:hAnsiTheme="majorBidi" w:cs="B Nazanin"/>
          <w:sz w:val="28"/>
          <w:szCs w:val="28"/>
          <w:lang w:bidi="fa-IR"/>
        </w:rPr>
        <w:t>rCFB</w:t>
      </w:r>
      <w:proofErr w:type="spellEnd"/>
      <w:r w:rsidR="00792635" w:rsidRPr="00576FB3">
        <w:rPr>
          <w:rFonts w:cs="B Nazanin" w:hint="cs"/>
          <w:sz w:val="28"/>
          <w:szCs w:val="28"/>
          <w:rtl/>
          <w:lang w:bidi="fa-IR"/>
        </w:rPr>
        <w:t xml:space="preserve"> با </w:t>
      </w:r>
      <w:r w:rsidR="00792635" w:rsidRPr="00576FB3">
        <w:rPr>
          <w:rFonts w:asciiTheme="majorBidi" w:hAnsiTheme="majorBidi" w:cs="B Nazanin"/>
          <w:sz w:val="28"/>
          <w:szCs w:val="28"/>
          <w:lang w:bidi="fa-IR"/>
        </w:rPr>
        <w:t>CFB</w:t>
      </w:r>
      <w:r w:rsidR="00792635" w:rsidRPr="00576FB3">
        <w:rPr>
          <w:rFonts w:cs="B Nazanin" w:hint="cs"/>
          <w:sz w:val="28"/>
          <w:szCs w:val="28"/>
          <w:rtl/>
          <w:lang w:bidi="fa-IR"/>
        </w:rPr>
        <w:t xml:space="preserve"> شده است.</w:t>
      </w:r>
    </w:p>
    <w:p w14:paraId="591A4438" w14:textId="77777777" w:rsidR="00576FB3" w:rsidRPr="00576FB3" w:rsidRDefault="00576FB3" w:rsidP="00576FB3">
      <w:pPr>
        <w:bidi/>
        <w:spacing w:after="0" w:line="360" w:lineRule="auto"/>
        <w:jc w:val="both"/>
        <w:rPr>
          <w:rFonts w:cs="B Nazanin"/>
          <w:sz w:val="28"/>
          <w:szCs w:val="28"/>
          <w:rtl/>
          <w:lang w:bidi="fa-IR"/>
        </w:rPr>
      </w:pPr>
    </w:p>
    <w:p w14:paraId="5FB7F2C8" w14:textId="77777777" w:rsidR="00576FB3" w:rsidRPr="00576FB3" w:rsidRDefault="00792635" w:rsidP="00576FB3">
      <w:pPr>
        <w:bidi/>
        <w:spacing w:after="0" w:line="360" w:lineRule="auto"/>
        <w:jc w:val="center"/>
        <w:rPr>
          <w:rFonts w:cs="B Nazanin"/>
          <w:sz w:val="28"/>
          <w:szCs w:val="28"/>
          <w:rtl/>
          <w:lang w:bidi="fa-IR"/>
        </w:rPr>
      </w:pPr>
      <w:r w:rsidRPr="00576FB3">
        <w:rPr>
          <w:rFonts w:cs="B Nazanin" w:hint="cs"/>
          <w:sz w:val="28"/>
          <w:szCs w:val="28"/>
          <w:rtl/>
          <w:lang w:bidi="fa-IR"/>
        </w:rPr>
        <w:t xml:space="preserve">جدول 1. مقادیر پایه پرفیوژن مغزی که </w:t>
      </w:r>
      <w:r w:rsidR="00B76CEC" w:rsidRPr="00576FB3">
        <w:rPr>
          <w:rFonts w:cs="B Nazanin" w:hint="cs"/>
          <w:sz w:val="28"/>
          <w:szCs w:val="28"/>
          <w:rtl/>
          <w:lang w:bidi="fa-IR"/>
        </w:rPr>
        <w:t>معمولاً</w:t>
      </w:r>
      <w:r w:rsidRPr="00576FB3">
        <w:rPr>
          <w:rFonts w:cs="B Nazanin" w:hint="cs"/>
          <w:sz w:val="28"/>
          <w:szCs w:val="28"/>
          <w:rtl/>
          <w:lang w:bidi="fa-IR"/>
        </w:rPr>
        <w:t xml:space="preserve"> در انسان </w:t>
      </w:r>
      <w:r w:rsidR="00B76CEC" w:rsidRPr="00576FB3">
        <w:rPr>
          <w:rFonts w:cs="B Nazanin" w:hint="cs"/>
          <w:sz w:val="28"/>
          <w:szCs w:val="28"/>
          <w:rtl/>
          <w:lang w:bidi="fa-IR"/>
        </w:rPr>
        <w:t>موردقبول</w:t>
      </w:r>
      <w:r w:rsidRPr="00576FB3">
        <w:rPr>
          <w:rFonts w:cs="B Nazanin" w:hint="cs"/>
          <w:sz w:val="28"/>
          <w:szCs w:val="28"/>
          <w:rtl/>
          <w:lang w:bidi="fa-IR"/>
        </w:rPr>
        <w:t xml:space="preserve"> است </w:t>
      </w:r>
      <w:r w:rsidRPr="00576FB3">
        <w:rPr>
          <w:rFonts w:asciiTheme="majorBidi" w:hAnsiTheme="majorBidi" w:cs="B Nazanin"/>
          <w:sz w:val="28"/>
          <w:szCs w:val="28"/>
          <w:lang w:bidi="fa-IR"/>
        </w:rPr>
        <w:t>[1]</w:t>
      </w:r>
      <w:r w:rsidRPr="00576FB3">
        <w:rPr>
          <w:rFonts w:cs="B Nazanin" w:hint="cs"/>
          <w:sz w:val="28"/>
          <w:szCs w:val="28"/>
          <w:rtl/>
          <w:lang w:bidi="fa-IR"/>
        </w:rPr>
        <w:t>.</w:t>
      </w:r>
    </w:p>
    <w:p w14:paraId="2EE9C5B6" w14:textId="77777777" w:rsidR="00576FB3" w:rsidRPr="00576FB3" w:rsidRDefault="00576FB3" w:rsidP="00576FB3">
      <w:pPr>
        <w:bidi/>
        <w:spacing w:after="0" w:line="360" w:lineRule="auto"/>
        <w:jc w:val="center"/>
        <w:rPr>
          <w:rFonts w:cs="B Nazanin"/>
          <w:sz w:val="28"/>
          <w:szCs w:val="28"/>
          <w:rtl/>
          <w:lang w:bidi="fa-IR"/>
        </w:rPr>
      </w:pPr>
      <w:r w:rsidRPr="00576FB3">
        <w:rPr>
          <w:rFonts w:cs="B Nazanin"/>
          <w:noProof/>
          <w:sz w:val="28"/>
          <w:szCs w:val="28"/>
          <w:lang w:bidi="fa-IR"/>
        </w:rPr>
        <w:lastRenderedPageBreak/>
        <w:drawing>
          <wp:inline distT="0" distB="0" distL="0" distR="0" wp14:anchorId="6B8D2F95" wp14:editId="226763A9">
            <wp:extent cx="3552825" cy="3448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52825" cy="3448050"/>
                    </a:xfrm>
                    <a:prstGeom prst="rect">
                      <a:avLst/>
                    </a:prstGeom>
                  </pic:spPr>
                </pic:pic>
              </a:graphicData>
            </a:graphic>
          </wp:inline>
        </w:drawing>
      </w:r>
    </w:p>
    <w:p w14:paraId="5952B5E6" w14:textId="77777777" w:rsidR="00792635" w:rsidRPr="00576FB3" w:rsidRDefault="003C3C98" w:rsidP="00576FB3">
      <w:pPr>
        <w:bidi/>
        <w:spacing w:after="0" w:line="360" w:lineRule="auto"/>
        <w:rPr>
          <w:rFonts w:eastAsiaTheme="minorEastAsia" w:cs="B Nazanin"/>
          <w:sz w:val="28"/>
          <w:szCs w:val="28"/>
          <w:rtl/>
          <w:lang w:bidi="fa-IR"/>
        </w:rPr>
      </w:pPr>
      <w:r w:rsidRPr="00576FB3">
        <w:rPr>
          <w:rFonts w:cs="B Nazanin" w:hint="cs"/>
          <w:sz w:val="28"/>
          <w:szCs w:val="28"/>
          <w:rtl/>
          <w:lang w:bidi="fa-IR"/>
        </w:rPr>
        <w:t>جریان خون مغزی و حجم خون مغزی (</w:t>
      </w:r>
      <w:r w:rsidRPr="00576FB3">
        <w:rPr>
          <w:rFonts w:asciiTheme="majorBidi" w:hAnsiTheme="majorBidi" w:cs="B Nazanin"/>
          <w:sz w:val="28"/>
          <w:szCs w:val="28"/>
          <w:lang w:bidi="fa-IR"/>
        </w:rPr>
        <w:t>CVB</w:t>
      </w:r>
      <w:r w:rsidRPr="00576FB3">
        <w:rPr>
          <w:rFonts w:cs="B Nazanin" w:hint="cs"/>
          <w:sz w:val="28"/>
          <w:szCs w:val="28"/>
          <w:rtl/>
          <w:lang w:bidi="fa-IR"/>
        </w:rPr>
        <w:t xml:space="preserve">) دو پارامتر فیزیولوژیکی نزدیک به هم هستند، زیرا به تغییرات در مقاومت شریانی وابستگی دارند. مکانیک سیالات تغییر در حجم را با جذر تغییر در جریان مرتبط </w:t>
      </w:r>
      <w:r w:rsidR="00B76CEC" w:rsidRPr="00576FB3">
        <w:rPr>
          <w:rFonts w:cs="B Nazanin" w:hint="cs"/>
          <w:sz w:val="28"/>
          <w:szCs w:val="28"/>
          <w:rtl/>
          <w:lang w:bidi="fa-IR"/>
        </w:rPr>
        <w:t>می‌سازد</w:t>
      </w:r>
      <w:r w:rsidRPr="00576FB3">
        <w:rPr>
          <w:rFonts w:cs="B Nazanin" w:hint="cs"/>
          <w:sz w:val="28"/>
          <w:szCs w:val="28"/>
          <w:rtl/>
          <w:lang w:bidi="fa-IR"/>
        </w:rPr>
        <w:t xml:space="preserve">. در مغز و اعصاب، این نسبت </w:t>
      </w:r>
      <w:r w:rsidR="00B76CEC" w:rsidRPr="00576FB3">
        <w:rPr>
          <w:rFonts w:cs="B Nazanin" w:hint="cs"/>
          <w:sz w:val="28"/>
          <w:szCs w:val="28"/>
          <w:rtl/>
          <w:lang w:bidi="fa-IR"/>
        </w:rPr>
        <w:t>به‌صورت</w:t>
      </w:r>
      <w:r w:rsidRPr="00576FB3">
        <w:rPr>
          <w:rFonts w:cs="B Nazanin" w:hint="cs"/>
          <w:sz w:val="28"/>
          <w:szCs w:val="28"/>
          <w:rtl/>
          <w:lang w:bidi="fa-IR"/>
        </w:rPr>
        <w:t xml:space="preserve"> </w:t>
      </w:r>
      <m:oMath>
        <m:r>
          <m:rPr>
            <m:sty m:val="p"/>
          </m:rPr>
          <w:rPr>
            <w:rFonts w:ascii="Cambria Math" w:hAnsi="Cambria Math" w:cs="B Nazanin"/>
            <w:sz w:val="28"/>
            <w:szCs w:val="28"/>
            <w:lang w:bidi="fa-IR"/>
          </w:rPr>
          <m:t>(</m:t>
        </m:r>
        <m:d>
          <m:dPr>
            <m:begChr m:val="["/>
            <m:endChr m:val="]"/>
            <m:ctrlPr>
              <w:rPr>
                <w:rFonts w:ascii="Cambria Math" w:hAnsi="Cambria Math" w:cs="B Nazanin"/>
                <w:sz w:val="28"/>
                <w:szCs w:val="28"/>
                <w:lang w:bidi="fa-IR"/>
              </w:rPr>
            </m:ctrlPr>
          </m:dPr>
          <m:e>
            <m:f>
              <m:fPr>
                <m:ctrlPr>
                  <w:rPr>
                    <w:rFonts w:ascii="Cambria Math" w:hAnsi="Cambria Math" w:cs="B Nazanin"/>
                    <w:sz w:val="28"/>
                    <w:szCs w:val="28"/>
                    <w:lang w:bidi="fa-IR"/>
                  </w:rPr>
                </m:ctrlPr>
              </m:fPr>
              <m:num>
                <m:r>
                  <m:rPr>
                    <m:sty m:val="p"/>
                  </m:rPr>
                  <w:rPr>
                    <w:rFonts w:ascii="Cambria Math" w:hAnsi="Cambria Math" w:cs="B Nazanin"/>
                    <w:sz w:val="28"/>
                    <w:szCs w:val="28"/>
                    <w:lang w:bidi="fa-IR"/>
                  </w:rPr>
                  <m:t>V</m:t>
                </m:r>
              </m:num>
              <m:den>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V</m:t>
                    </m:r>
                  </m:e>
                  <m:sub>
                    <m:r>
                      <m:rPr>
                        <m:sty m:val="p"/>
                      </m:rPr>
                      <w:rPr>
                        <w:rFonts w:ascii="Cambria Math" w:hAnsi="Cambria Math" w:cs="B Nazanin"/>
                        <w:sz w:val="28"/>
                        <w:szCs w:val="28"/>
                        <w:lang w:bidi="fa-IR"/>
                      </w:rPr>
                      <m:t>0</m:t>
                    </m:r>
                  </m:sub>
                </m:sSub>
              </m:den>
            </m:f>
          </m:e>
        </m:d>
        <m:r>
          <m:rPr>
            <m:sty m:val="p"/>
          </m:rPr>
          <w:rPr>
            <w:rFonts w:ascii="Cambria Math" w:hAnsi="Cambria Math" w:cs="B Nazanin"/>
            <w:sz w:val="28"/>
            <w:szCs w:val="28"/>
            <w:lang w:bidi="fa-IR"/>
          </w:rPr>
          <m:t>=</m:t>
        </m:r>
        <m:sSup>
          <m:sSupPr>
            <m:ctrlPr>
              <w:rPr>
                <w:rFonts w:ascii="Cambria Math" w:hAnsi="Cambria Math" w:cs="B Nazanin"/>
                <w:sz w:val="28"/>
                <w:szCs w:val="28"/>
                <w:lang w:bidi="fa-IR"/>
              </w:rPr>
            </m:ctrlPr>
          </m:sSupPr>
          <m:e>
            <m:d>
              <m:dPr>
                <m:begChr m:val="["/>
                <m:endChr m:val="]"/>
                <m:ctrlPr>
                  <w:rPr>
                    <w:rFonts w:ascii="Cambria Math" w:hAnsi="Cambria Math" w:cs="B Nazanin"/>
                    <w:sz w:val="28"/>
                    <w:szCs w:val="28"/>
                    <w:lang w:bidi="fa-IR"/>
                  </w:rPr>
                </m:ctrlPr>
              </m:dPr>
              <m:e>
                <m:f>
                  <m:fPr>
                    <m:ctrlPr>
                      <w:rPr>
                        <w:rFonts w:ascii="Cambria Math" w:hAnsi="Cambria Math" w:cs="B Nazanin"/>
                        <w:sz w:val="28"/>
                        <w:szCs w:val="28"/>
                        <w:lang w:bidi="fa-IR"/>
                      </w:rPr>
                    </m:ctrlPr>
                  </m:fPr>
                  <m:num>
                    <m:r>
                      <m:rPr>
                        <m:sty m:val="p"/>
                      </m:rPr>
                      <w:rPr>
                        <w:rFonts w:ascii="Cambria Math" w:hAnsi="Cambria Math" w:cs="B Nazanin"/>
                        <w:sz w:val="28"/>
                        <w:szCs w:val="28"/>
                        <w:lang w:bidi="fa-IR"/>
                      </w:rPr>
                      <m:t>F</m:t>
                    </m:r>
                  </m:num>
                  <m:den>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F</m:t>
                        </m:r>
                      </m:e>
                      <m:sub>
                        <m:r>
                          <m:rPr>
                            <m:sty m:val="p"/>
                          </m:rPr>
                          <w:rPr>
                            <w:rFonts w:ascii="Cambria Math" w:hAnsi="Cambria Math" w:cs="B Nazanin"/>
                            <w:sz w:val="28"/>
                            <w:szCs w:val="28"/>
                            <w:lang w:bidi="fa-IR"/>
                          </w:rPr>
                          <m:t>0</m:t>
                        </m:r>
                      </m:sub>
                    </m:sSub>
                  </m:den>
                </m:f>
              </m:e>
            </m:d>
          </m:e>
          <m:sup>
            <m:r>
              <m:rPr>
                <m:sty m:val="p"/>
              </m:rPr>
              <w:rPr>
                <w:rFonts w:ascii="Cambria Math" w:hAnsi="Cambria Math" w:cs="B Nazanin"/>
                <w:sz w:val="28"/>
                <w:szCs w:val="28"/>
                <w:lang w:bidi="fa-IR"/>
              </w:rPr>
              <m:t>α</m:t>
            </m:r>
          </m:sup>
        </m:sSup>
        <m:r>
          <m:rPr>
            <m:sty m:val="p"/>
          </m:rPr>
          <w:rPr>
            <w:rFonts w:ascii="Cambria Math" w:hAnsi="Cambria Math" w:cs="B Nazanin"/>
            <w:sz w:val="28"/>
            <w:szCs w:val="28"/>
            <w:lang w:bidi="fa-IR"/>
          </w:rPr>
          <m:t>)</m:t>
        </m:r>
      </m:oMath>
      <w:r w:rsidR="000665F8" w:rsidRPr="00576FB3">
        <w:rPr>
          <w:rFonts w:eastAsiaTheme="minorEastAsia" w:cs="B Nazanin" w:hint="cs"/>
          <w:sz w:val="28"/>
          <w:szCs w:val="28"/>
          <w:rtl/>
          <w:lang w:bidi="fa-IR"/>
        </w:rPr>
        <w:t xml:space="preserve"> تخمین زده </w:t>
      </w:r>
      <w:r w:rsidR="00B76CEC" w:rsidRPr="00576FB3">
        <w:rPr>
          <w:rFonts w:eastAsiaTheme="minorEastAsia" w:cs="B Nazanin" w:hint="cs"/>
          <w:sz w:val="28"/>
          <w:szCs w:val="28"/>
          <w:rtl/>
          <w:lang w:bidi="fa-IR"/>
        </w:rPr>
        <w:t>می‌شود</w:t>
      </w:r>
      <w:r w:rsidR="000665F8" w:rsidRPr="00576FB3">
        <w:rPr>
          <w:rFonts w:eastAsiaTheme="minorEastAsia" w:cs="B Nazanin" w:hint="cs"/>
          <w:sz w:val="28"/>
          <w:szCs w:val="28"/>
          <w:rtl/>
          <w:lang w:bidi="fa-IR"/>
        </w:rPr>
        <w:t>.</w:t>
      </w:r>
    </w:p>
    <w:p w14:paraId="55193024" w14:textId="77777777" w:rsidR="000665F8" w:rsidRPr="00576FB3" w:rsidRDefault="000665F8" w:rsidP="00576FB3">
      <w:pPr>
        <w:bidi/>
        <w:spacing w:after="0" w:line="360" w:lineRule="auto"/>
        <w:jc w:val="both"/>
        <w:rPr>
          <w:rFonts w:cs="B Nazanin"/>
          <w:sz w:val="28"/>
          <w:szCs w:val="28"/>
          <w:rtl/>
          <w:lang w:bidi="fa-IR"/>
        </w:rPr>
      </w:pPr>
      <w:r w:rsidRPr="00576FB3">
        <w:rPr>
          <w:rFonts w:eastAsiaTheme="minorEastAsia" w:cs="B Nazanin"/>
          <w:sz w:val="28"/>
          <w:szCs w:val="28"/>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V</m:t>
            </m:r>
          </m:e>
          <m:sub>
            <m:r>
              <m:rPr>
                <m:sty m:val="p"/>
              </m:rPr>
              <w:rPr>
                <w:rFonts w:ascii="Cambria Math" w:hAnsi="Cambria Math" w:cs="B Nazanin"/>
                <w:sz w:val="28"/>
                <w:szCs w:val="28"/>
                <w:lang w:bidi="fa-IR"/>
              </w:rPr>
              <m:t>0</m:t>
            </m:r>
          </m:sub>
        </m:sSub>
      </m:oMath>
      <w:r w:rsidRPr="00576FB3">
        <w:rPr>
          <w:rFonts w:cs="B Nazanin" w:hint="cs"/>
          <w:sz w:val="28"/>
          <w:szCs w:val="28"/>
          <w:rtl/>
          <w:lang w:bidi="fa-IR"/>
        </w:rPr>
        <w:t xml:space="preserve">و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F</m:t>
            </m:r>
          </m:e>
          <m:sub>
            <m:r>
              <m:rPr>
                <m:sty m:val="p"/>
              </m:rPr>
              <w:rPr>
                <w:rFonts w:ascii="Cambria Math" w:hAnsi="Cambria Math" w:cs="B Nazanin"/>
                <w:sz w:val="28"/>
                <w:szCs w:val="28"/>
                <w:lang w:bidi="fa-IR"/>
              </w:rPr>
              <m:t>0</m:t>
            </m:r>
          </m:sub>
        </m:sSub>
      </m:oMath>
      <w:r w:rsidRPr="00576FB3">
        <w:rPr>
          <w:rFonts w:eastAsiaTheme="minorEastAsia" w:cs="B Nazanin" w:hint="cs"/>
          <w:sz w:val="28"/>
          <w:szCs w:val="28"/>
          <w:rtl/>
          <w:lang w:bidi="fa-IR"/>
        </w:rPr>
        <w:t xml:space="preserve"> بیانگر حجم و جریان در حالت اولیه، و </w:t>
      </w:r>
      <m:oMath>
        <m:r>
          <m:rPr>
            <m:sty m:val="p"/>
          </m:rPr>
          <w:rPr>
            <w:rFonts w:ascii="Cambria Math" w:hAnsi="Cambria Math" w:cs="B Nazanin"/>
            <w:sz w:val="28"/>
            <w:szCs w:val="28"/>
            <w:lang w:bidi="fa-IR"/>
          </w:rPr>
          <m:t>V</m:t>
        </m:r>
      </m:oMath>
      <w:r w:rsidRPr="00576FB3">
        <w:rPr>
          <w:rFonts w:cs="B Nazanin" w:hint="cs"/>
          <w:sz w:val="28"/>
          <w:szCs w:val="28"/>
          <w:rtl/>
          <w:lang w:bidi="fa-IR"/>
        </w:rPr>
        <w:t xml:space="preserve"> و </w:t>
      </w:r>
      <m:oMath>
        <m:r>
          <m:rPr>
            <m:sty m:val="p"/>
          </m:rPr>
          <w:rPr>
            <w:rFonts w:ascii="Cambria Math" w:hAnsi="Cambria Math" w:cs="B Nazanin"/>
            <w:sz w:val="28"/>
            <w:szCs w:val="28"/>
            <w:lang w:bidi="fa-IR"/>
          </w:rPr>
          <m:t>F</m:t>
        </m:r>
      </m:oMath>
      <w:r w:rsidRPr="00576FB3">
        <w:rPr>
          <w:rFonts w:cs="B Nazanin" w:hint="cs"/>
          <w:sz w:val="28"/>
          <w:szCs w:val="28"/>
          <w:rtl/>
          <w:lang w:bidi="fa-IR"/>
        </w:rPr>
        <w:t xml:space="preserve"> بیانگر حجم و جریان در حالت نهایی هستند. با تلفیق تجربی پرفیوژن مغزی توسط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w:t>
      </w:r>
      <m:oMath>
        <m:r>
          <m:rPr>
            <m:sty m:val="p"/>
          </m:rPr>
          <w:rPr>
            <w:rFonts w:ascii="Cambria Math" w:hAnsi="Cambria Math" w:cs="B Nazanin"/>
            <w:sz w:val="28"/>
            <w:szCs w:val="28"/>
            <w:lang w:bidi="fa-IR"/>
          </w:rPr>
          <m:t>α</m:t>
        </m:r>
      </m:oMath>
      <w:r w:rsidRPr="00576FB3">
        <w:rPr>
          <w:rFonts w:cs="B Nazanin" w:hint="cs"/>
          <w:sz w:val="28"/>
          <w:szCs w:val="28"/>
          <w:rtl/>
          <w:lang w:bidi="fa-IR"/>
        </w:rPr>
        <w:t xml:space="preserve"> </w:t>
      </w:r>
      <w:r w:rsidR="00B76CEC" w:rsidRPr="00576FB3">
        <w:rPr>
          <w:rFonts w:cs="B Nazanin" w:hint="cs"/>
          <w:sz w:val="28"/>
          <w:szCs w:val="28"/>
          <w:rtl/>
          <w:lang w:bidi="fa-IR"/>
        </w:rPr>
        <w:t>تقریباً</w:t>
      </w:r>
      <w:r w:rsidRPr="00576FB3">
        <w:rPr>
          <w:rFonts w:cs="B Nazanin" w:hint="cs"/>
          <w:sz w:val="28"/>
          <w:szCs w:val="28"/>
          <w:rtl/>
          <w:lang w:bidi="fa-IR"/>
        </w:rPr>
        <w:t xml:space="preserve"> برابر با </w:t>
      </w:r>
      <m:oMath>
        <m:r>
          <m:rPr>
            <m:sty m:val="p"/>
          </m:rPr>
          <w:rPr>
            <w:rFonts w:ascii="Cambria Math" w:hAnsi="Cambria Math" w:cs="B Nazanin"/>
            <w:sz w:val="28"/>
            <w:szCs w:val="28"/>
            <w:lang w:bidi="fa-IR"/>
          </w:rPr>
          <m:t>0.4 in</m:t>
        </m:r>
      </m:oMath>
      <w:r w:rsidRPr="00576FB3">
        <w:rPr>
          <w:rFonts w:cs="B Nazanin" w:hint="cs"/>
          <w:sz w:val="28"/>
          <w:szCs w:val="28"/>
          <w:rtl/>
          <w:lang w:bidi="fa-IR"/>
        </w:rPr>
        <w:t xml:space="preserve"> در حیوان تخمین زده شد</w:t>
      </w:r>
      <w:r w:rsidRPr="00576FB3">
        <w:rPr>
          <w:rFonts w:asciiTheme="majorBidi" w:hAnsiTheme="majorBidi" w:cs="B Nazanin"/>
          <w:sz w:val="28"/>
          <w:szCs w:val="28"/>
          <w:lang w:bidi="fa-IR"/>
        </w:rPr>
        <w:t>[4-6]</w:t>
      </w:r>
      <w:r w:rsidRPr="00576FB3">
        <w:rPr>
          <w:rFonts w:cs="B Nazanin" w:hint="cs"/>
          <w:sz w:val="28"/>
          <w:szCs w:val="28"/>
          <w:rtl/>
          <w:lang w:bidi="fa-IR"/>
        </w:rPr>
        <w:t xml:space="preserve">. در انسان، مقدار </w:t>
      </w:r>
      <m:oMath>
        <m:r>
          <m:rPr>
            <m:sty m:val="p"/>
          </m:rPr>
          <w:rPr>
            <w:rFonts w:ascii="Cambria Math" w:hAnsi="Cambria Math" w:cs="B Nazanin"/>
            <w:sz w:val="28"/>
            <w:szCs w:val="28"/>
            <w:lang w:bidi="fa-IR"/>
          </w:rPr>
          <m:t>α</m:t>
        </m:r>
      </m:oMath>
      <w:r w:rsidRPr="00576FB3">
        <w:rPr>
          <w:rFonts w:cs="B Nazanin" w:hint="cs"/>
          <w:sz w:val="28"/>
          <w:szCs w:val="28"/>
          <w:rtl/>
          <w:lang w:bidi="fa-IR"/>
        </w:rPr>
        <w:t xml:space="preserve"> بین 0.29 و 0.73 با اختلافات </w:t>
      </w:r>
      <w:r w:rsidR="00B76CEC" w:rsidRPr="00576FB3">
        <w:rPr>
          <w:rFonts w:cs="B Nazanin" w:hint="cs"/>
          <w:sz w:val="28"/>
          <w:szCs w:val="28"/>
          <w:rtl/>
          <w:lang w:bidi="fa-IR"/>
        </w:rPr>
        <w:t>ناحیه‌ای</w:t>
      </w:r>
      <w:r w:rsidRPr="00576FB3">
        <w:rPr>
          <w:rFonts w:cs="B Nazanin" w:hint="cs"/>
          <w:sz w:val="28"/>
          <w:szCs w:val="28"/>
          <w:rtl/>
          <w:lang w:bidi="fa-IR"/>
        </w:rPr>
        <w:t xml:space="preserve"> بالا گزارش شد </w:t>
      </w:r>
      <w:r w:rsidRPr="00576FB3">
        <w:rPr>
          <w:rFonts w:asciiTheme="majorBidi" w:hAnsiTheme="majorBidi" w:cs="B Nazanin"/>
          <w:sz w:val="28"/>
          <w:szCs w:val="28"/>
          <w:lang w:bidi="fa-IR"/>
        </w:rPr>
        <w:t>[7,8]</w:t>
      </w:r>
      <w:r w:rsidRPr="00576FB3">
        <w:rPr>
          <w:rFonts w:cs="B Nazanin" w:hint="cs"/>
          <w:sz w:val="28"/>
          <w:szCs w:val="28"/>
          <w:rtl/>
          <w:lang w:bidi="fa-IR"/>
        </w:rPr>
        <w:t xml:space="preserve">. این </w:t>
      </w:r>
      <w:r w:rsidR="00B76CEC" w:rsidRPr="00576FB3">
        <w:rPr>
          <w:rFonts w:cs="B Nazanin" w:hint="cs"/>
          <w:sz w:val="28"/>
          <w:szCs w:val="28"/>
          <w:rtl/>
          <w:lang w:bidi="fa-IR"/>
        </w:rPr>
        <w:t>ناهمگونی‌ها</w:t>
      </w:r>
      <w:r w:rsidRPr="00576FB3">
        <w:rPr>
          <w:rFonts w:cs="B Nazanin" w:hint="cs"/>
          <w:sz w:val="28"/>
          <w:szCs w:val="28"/>
          <w:rtl/>
          <w:lang w:bidi="fa-IR"/>
        </w:rPr>
        <w:t xml:space="preserve"> </w:t>
      </w:r>
      <w:r w:rsidR="00B76CEC" w:rsidRPr="00576FB3">
        <w:rPr>
          <w:rFonts w:cs="B Nazanin" w:hint="cs"/>
          <w:sz w:val="28"/>
          <w:szCs w:val="28"/>
          <w:rtl/>
          <w:lang w:bidi="fa-IR"/>
        </w:rPr>
        <w:t>احتمالاً</w:t>
      </w:r>
      <w:r w:rsidRPr="00576FB3">
        <w:rPr>
          <w:rFonts w:cs="B Nazanin" w:hint="cs"/>
          <w:sz w:val="28"/>
          <w:szCs w:val="28"/>
          <w:rtl/>
          <w:lang w:bidi="fa-IR"/>
        </w:rPr>
        <w:t xml:space="preserve"> به اختلاف بین </w:t>
      </w:r>
      <w:r w:rsidR="00B76CEC" w:rsidRPr="00576FB3">
        <w:rPr>
          <w:rFonts w:cs="B Nazanin" w:hint="cs"/>
          <w:sz w:val="28"/>
          <w:szCs w:val="28"/>
          <w:rtl/>
          <w:lang w:bidi="fa-IR"/>
        </w:rPr>
        <w:t>روش‌های</w:t>
      </w:r>
      <w:r w:rsidRPr="00576FB3">
        <w:rPr>
          <w:rFonts w:cs="B Nazanin" w:hint="cs"/>
          <w:sz w:val="28"/>
          <w:szCs w:val="28"/>
          <w:rtl/>
          <w:lang w:bidi="fa-IR"/>
        </w:rPr>
        <w:t xml:space="preserve"> </w:t>
      </w:r>
      <w:r w:rsidR="00B76CEC" w:rsidRPr="00576FB3">
        <w:rPr>
          <w:rFonts w:cs="B Nazanin" w:hint="cs"/>
          <w:sz w:val="28"/>
          <w:szCs w:val="28"/>
          <w:rtl/>
          <w:lang w:bidi="fa-IR"/>
        </w:rPr>
        <w:t>اندازه‌گیری</w:t>
      </w:r>
      <w:r w:rsidRPr="00576FB3">
        <w:rPr>
          <w:rFonts w:asciiTheme="majorBidi" w:hAnsiTheme="majorBidi" w:cs="B Nazanin"/>
          <w:sz w:val="28"/>
          <w:szCs w:val="28"/>
          <w:lang w:bidi="fa-IR"/>
        </w:rPr>
        <w:t>[9]</w:t>
      </w:r>
      <w:r w:rsidRPr="00576FB3">
        <w:rPr>
          <w:rFonts w:cs="B Nazanin" w:hint="cs"/>
          <w:sz w:val="28"/>
          <w:szCs w:val="28"/>
          <w:rtl/>
          <w:lang w:bidi="fa-IR"/>
        </w:rPr>
        <w:t xml:space="preserve">، </w:t>
      </w:r>
      <w:r w:rsidR="001A1301" w:rsidRPr="00576FB3">
        <w:rPr>
          <w:rFonts w:cs="B Nazanin" w:hint="cs"/>
          <w:sz w:val="28"/>
          <w:szCs w:val="28"/>
          <w:rtl/>
          <w:lang w:bidi="fa-IR"/>
        </w:rPr>
        <w:t xml:space="preserve">تنوع </w:t>
      </w:r>
      <w:r w:rsidR="00B76CEC" w:rsidRPr="00576FB3">
        <w:rPr>
          <w:rFonts w:cs="B Nazanin" w:hint="cs"/>
          <w:sz w:val="28"/>
          <w:szCs w:val="28"/>
          <w:rtl/>
          <w:lang w:bidi="fa-IR"/>
        </w:rPr>
        <w:t>ناحیه‌ای</w:t>
      </w:r>
      <w:r w:rsidR="001A1301" w:rsidRPr="00576FB3">
        <w:rPr>
          <w:rFonts w:cs="B Nazanin" w:hint="cs"/>
          <w:sz w:val="28"/>
          <w:szCs w:val="28"/>
          <w:rtl/>
          <w:lang w:bidi="fa-IR"/>
        </w:rPr>
        <w:t xml:space="preserve"> در تراکم مویرگی</w:t>
      </w:r>
      <w:r w:rsidR="001A1301" w:rsidRPr="00576FB3">
        <w:rPr>
          <w:rFonts w:asciiTheme="majorBidi" w:hAnsiTheme="majorBidi" w:cs="B Nazanin"/>
          <w:sz w:val="28"/>
          <w:szCs w:val="28"/>
          <w:lang w:bidi="fa-IR"/>
        </w:rPr>
        <w:t>[10,11]</w:t>
      </w:r>
      <w:r w:rsidR="001A1301" w:rsidRPr="00576FB3">
        <w:rPr>
          <w:rFonts w:cs="B Nazanin" w:hint="cs"/>
          <w:sz w:val="28"/>
          <w:szCs w:val="28"/>
          <w:rtl/>
          <w:lang w:bidi="fa-IR"/>
        </w:rPr>
        <w:t xml:space="preserve">، مکانیزم فیزیولوژی </w:t>
      </w:r>
      <w:r w:rsidR="00B76CEC" w:rsidRPr="00576FB3">
        <w:rPr>
          <w:rFonts w:cs="B Nazanin" w:hint="cs"/>
          <w:sz w:val="28"/>
          <w:szCs w:val="28"/>
          <w:rtl/>
          <w:lang w:bidi="fa-IR"/>
        </w:rPr>
        <w:t>مورداستفاده</w:t>
      </w:r>
      <w:r w:rsidR="001A1301" w:rsidRPr="00576FB3">
        <w:rPr>
          <w:rFonts w:cs="B Nazanin" w:hint="cs"/>
          <w:sz w:val="28"/>
          <w:szCs w:val="28"/>
          <w:rtl/>
          <w:lang w:bidi="fa-IR"/>
        </w:rPr>
        <w:t xml:space="preserve"> برای تلفیق پرفیوژن</w:t>
      </w:r>
      <w:r w:rsidR="001A1301" w:rsidRPr="00576FB3">
        <w:rPr>
          <w:rFonts w:asciiTheme="majorBidi" w:hAnsiTheme="majorBidi" w:cs="B Nazanin"/>
          <w:sz w:val="28"/>
          <w:szCs w:val="28"/>
          <w:lang w:bidi="fa-IR"/>
        </w:rPr>
        <w:t>[7,12,13]</w:t>
      </w:r>
      <w:r w:rsidR="001A1301" w:rsidRPr="00576FB3">
        <w:rPr>
          <w:rFonts w:cs="B Nazanin" w:hint="cs"/>
          <w:sz w:val="28"/>
          <w:szCs w:val="28"/>
          <w:rtl/>
          <w:lang w:bidi="fa-IR"/>
        </w:rPr>
        <w:t xml:space="preserve">، فاصله زمانی بین تغییرات اولیه در </w:t>
      </w:r>
      <w:r w:rsidR="001A1301" w:rsidRPr="00576FB3">
        <w:rPr>
          <w:rFonts w:asciiTheme="majorBidi" w:hAnsiTheme="majorBidi" w:cs="B Nazanin"/>
          <w:sz w:val="28"/>
          <w:szCs w:val="28"/>
          <w:lang w:bidi="fa-IR"/>
        </w:rPr>
        <w:t>CFB</w:t>
      </w:r>
      <w:r w:rsidR="001A1301" w:rsidRPr="00576FB3">
        <w:rPr>
          <w:rFonts w:cs="B Nazanin" w:hint="cs"/>
          <w:sz w:val="28"/>
          <w:szCs w:val="28"/>
          <w:rtl/>
          <w:lang w:bidi="fa-IR"/>
        </w:rPr>
        <w:t xml:space="preserve"> که </w:t>
      </w:r>
      <w:r w:rsidR="00B76CEC" w:rsidRPr="00576FB3">
        <w:rPr>
          <w:rFonts w:cs="B Nazanin" w:hint="cs"/>
          <w:sz w:val="28"/>
          <w:szCs w:val="28"/>
          <w:rtl/>
          <w:lang w:bidi="fa-IR"/>
        </w:rPr>
        <w:t>عمدتاً</w:t>
      </w:r>
      <w:r w:rsidR="001A1301" w:rsidRPr="00576FB3">
        <w:rPr>
          <w:rFonts w:cs="B Nazanin" w:hint="cs"/>
          <w:sz w:val="28"/>
          <w:szCs w:val="28"/>
          <w:rtl/>
          <w:lang w:bidi="fa-IR"/>
        </w:rPr>
        <w:t xml:space="preserve"> </w:t>
      </w:r>
      <w:r w:rsidR="00B76CEC" w:rsidRPr="00576FB3">
        <w:rPr>
          <w:rFonts w:cs="B Nazanin" w:hint="cs"/>
          <w:sz w:val="28"/>
          <w:szCs w:val="28"/>
          <w:rtl/>
          <w:lang w:bidi="fa-IR"/>
        </w:rPr>
        <w:t>بر پایه</w:t>
      </w:r>
      <w:r w:rsidR="001A1301" w:rsidRPr="00576FB3">
        <w:rPr>
          <w:rFonts w:cs="B Nazanin" w:hint="cs"/>
          <w:sz w:val="28"/>
          <w:szCs w:val="28"/>
          <w:rtl/>
          <w:lang w:bidi="fa-IR"/>
        </w:rPr>
        <w:t xml:space="preserve"> </w:t>
      </w:r>
      <w:r w:rsidR="00B76CEC" w:rsidRPr="00576FB3">
        <w:rPr>
          <w:rFonts w:cs="B Nazanin" w:hint="cs"/>
          <w:sz w:val="28"/>
          <w:szCs w:val="28"/>
          <w:rtl/>
          <w:lang w:bidi="fa-IR"/>
        </w:rPr>
        <w:t>بخش‌های</w:t>
      </w:r>
      <w:r w:rsidR="001A1301" w:rsidRPr="00576FB3">
        <w:rPr>
          <w:rFonts w:cs="B Nazanin" w:hint="cs"/>
          <w:sz w:val="28"/>
          <w:szCs w:val="28"/>
          <w:rtl/>
          <w:lang w:bidi="fa-IR"/>
        </w:rPr>
        <w:t xml:space="preserve"> مویرگی و شریانی هستند و تغییرات بعدی در</w:t>
      </w:r>
      <w:r w:rsidR="001A1301" w:rsidRPr="00576FB3">
        <w:rPr>
          <w:rFonts w:asciiTheme="majorBidi" w:hAnsiTheme="majorBidi" w:cs="B Nazanin"/>
          <w:sz w:val="28"/>
          <w:szCs w:val="28"/>
          <w:lang w:bidi="fa-IR"/>
        </w:rPr>
        <w:t xml:space="preserve"> CVB</w:t>
      </w:r>
      <w:r w:rsidR="00B76CEC" w:rsidRPr="00576FB3">
        <w:rPr>
          <w:rFonts w:cs="B Nazanin" w:hint="cs"/>
          <w:sz w:val="28"/>
          <w:szCs w:val="28"/>
          <w:rtl/>
          <w:lang w:bidi="fa-IR"/>
        </w:rPr>
        <w:t>منعکس‌کننده</w:t>
      </w:r>
      <w:r w:rsidR="001A1301" w:rsidRPr="00576FB3">
        <w:rPr>
          <w:rFonts w:cs="B Nazanin" w:hint="cs"/>
          <w:sz w:val="28"/>
          <w:szCs w:val="28"/>
          <w:rtl/>
          <w:lang w:bidi="fa-IR"/>
        </w:rPr>
        <w:t xml:space="preserve"> بخش سیاهرگی، </w:t>
      </w:r>
      <w:r w:rsidR="00B76CEC" w:rsidRPr="00576FB3">
        <w:rPr>
          <w:rFonts w:cs="B Nazanin" w:hint="cs"/>
          <w:sz w:val="28"/>
          <w:szCs w:val="28"/>
          <w:rtl/>
          <w:lang w:bidi="fa-IR"/>
        </w:rPr>
        <w:t>برمی‌گردند</w:t>
      </w:r>
      <w:r w:rsidR="001A1301" w:rsidRPr="00576FB3">
        <w:rPr>
          <w:rFonts w:asciiTheme="majorBidi" w:hAnsiTheme="majorBidi" w:cs="B Nazanin"/>
          <w:sz w:val="28"/>
          <w:szCs w:val="28"/>
          <w:lang w:bidi="fa-IR"/>
        </w:rPr>
        <w:t>[6,14,15]</w:t>
      </w:r>
      <w:r w:rsidR="001A1301" w:rsidRPr="00576FB3">
        <w:rPr>
          <w:rFonts w:cs="B Nazanin" w:hint="cs"/>
          <w:sz w:val="28"/>
          <w:szCs w:val="28"/>
          <w:rtl/>
          <w:lang w:bidi="fa-IR"/>
        </w:rPr>
        <w:t>.</w:t>
      </w:r>
    </w:p>
    <w:p w14:paraId="4258AB05" w14:textId="77777777" w:rsidR="001A1301" w:rsidRPr="00576FB3" w:rsidRDefault="003B17DA"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تغییرات فیزیولوژیکی در پرفیوژن مغزی</w:t>
      </w:r>
    </w:p>
    <w:p w14:paraId="5EA5C5C4" w14:textId="77777777" w:rsidR="004B3E0E" w:rsidRPr="00576FB3" w:rsidRDefault="00B76CEC" w:rsidP="00576FB3">
      <w:pPr>
        <w:bidi/>
        <w:spacing w:after="0" w:line="360" w:lineRule="auto"/>
        <w:jc w:val="both"/>
        <w:rPr>
          <w:rFonts w:cs="B Nazanin"/>
          <w:sz w:val="28"/>
          <w:szCs w:val="28"/>
          <w:rtl/>
          <w:lang w:bidi="fa-IR"/>
        </w:rPr>
      </w:pPr>
      <w:r w:rsidRPr="00576FB3">
        <w:rPr>
          <w:rFonts w:cs="B Nazanin" w:hint="cs"/>
          <w:sz w:val="28"/>
          <w:szCs w:val="28"/>
          <w:rtl/>
          <w:lang w:bidi="fa-IR"/>
        </w:rPr>
        <w:t>در حالت</w:t>
      </w:r>
      <w:r w:rsidR="003B17DA" w:rsidRPr="00576FB3">
        <w:rPr>
          <w:rFonts w:cs="B Nazanin" w:hint="cs"/>
          <w:sz w:val="28"/>
          <w:szCs w:val="28"/>
          <w:rtl/>
          <w:lang w:bidi="fa-IR"/>
        </w:rPr>
        <w:t xml:space="preserve"> استراحت، پرفیوژن مغزی با سن کاهش </w:t>
      </w:r>
      <w:r w:rsidRPr="00576FB3">
        <w:rPr>
          <w:rFonts w:cs="B Nazanin" w:hint="cs"/>
          <w:sz w:val="28"/>
          <w:szCs w:val="28"/>
          <w:rtl/>
          <w:lang w:bidi="fa-IR"/>
        </w:rPr>
        <w:t>می‌یابد</w:t>
      </w:r>
      <w:r w:rsidR="003B17DA" w:rsidRPr="00576FB3">
        <w:rPr>
          <w:rFonts w:cs="B Nazanin" w:hint="cs"/>
          <w:sz w:val="28"/>
          <w:szCs w:val="28"/>
          <w:rtl/>
          <w:lang w:bidi="fa-IR"/>
        </w:rPr>
        <w:t xml:space="preserve"> </w:t>
      </w:r>
      <w:r w:rsidR="003B17DA" w:rsidRPr="00576FB3">
        <w:rPr>
          <w:rFonts w:asciiTheme="majorBidi" w:hAnsiTheme="majorBidi" w:cs="B Nazanin"/>
          <w:sz w:val="28"/>
          <w:szCs w:val="28"/>
          <w:lang w:bidi="fa-IR"/>
        </w:rPr>
        <w:t>[16]</w:t>
      </w:r>
      <w:r w:rsidR="003B17DA" w:rsidRPr="00576FB3">
        <w:rPr>
          <w:rFonts w:cs="B Nazanin" w:hint="cs"/>
          <w:sz w:val="28"/>
          <w:szCs w:val="28"/>
          <w:rtl/>
          <w:lang w:bidi="fa-IR"/>
        </w:rPr>
        <w:t xml:space="preserve"> و </w:t>
      </w:r>
      <w:r w:rsidRPr="00576FB3">
        <w:rPr>
          <w:rFonts w:cs="B Nazanin" w:hint="cs"/>
          <w:sz w:val="28"/>
          <w:szCs w:val="28"/>
          <w:rtl/>
          <w:lang w:bidi="fa-IR"/>
        </w:rPr>
        <w:t>به‌طور</w:t>
      </w:r>
      <w:r w:rsidR="003B17DA" w:rsidRPr="00576FB3">
        <w:rPr>
          <w:rFonts w:cs="B Nazanin" w:hint="cs"/>
          <w:sz w:val="28"/>
          <w:szCs w:val="28"/>
          <w:rtl/>
          <w:lang w:bidi="fa-IR"/>
        </w:rPr>
        <w:t xml:space="preserve"> </w:t>
      </w:r>
      <w:r w:rsidRPr="00576FB3">
        <w:rPr>
          <w:rFonts w:cs="B Nazanin" w:hint="cs"/>
          <w:sz w:val="28"/>
          <w:szCs w:val="28"/>
          <w:rtl/>
          <w:lang w:bidi="fa-IR"/>
        </w:rPr>
        <w:t>قابل‌ملاحظه‌ای</w:t>
      </w:r>
      <w:r w:rsidR="003B17DA" w:rsidRPr="00576FB3">
        <w:rPr>
          <w:rFonts w:cs="B Nazanin" w:hint="cs"/>
          <w:sz w:val="28"/>
          <w:szCs w:val="28"/>
          <w:rtl/>
          <w:lang w:bidi="fa-IR"/>
        </w:rPr>
        <w:t xml:space="preserve"> در زنان بیشتر است</w:t>
      </w:r>
      <w:r w:rsidR="003B17DA" w:rsidRPr="00576FB3">
        <w:rPr>
          <w:rFonts w:asciiTheme="majorBidi" w:hAnsiTheme="majorBidi" w:cs="B Nazanin"/>
          <w:sz w:val="28"/>
          <w:szCs w:val="28"/>
          <w:lang w:bidi="fa-IR"/>
        </w:rPr>
        <w:t>[17]</w:t>
      </w:r>
      <w:r w:rsidR="003B17DA" w:rsidRPr="00576FB3">
        <w:rPr>
          <w:rFonts w:cs="B Nazanin" w:hint="cs"/>
          <w:sz w:val="28"/>
          <w:szCs w:val="28"/>
          <w:rtl/>
          <w:lang w:bidi="fa-IR"/>
        </w:rPr>
        <w:t xml:space="preserve">. پرفیوژن مغزی بسیار مرتبط با فعالیت مغز است. آن اغلب در علم مغز و اعصاب و پزشکی </w:t>
      </w:r>
      <w:r w:rsidRPr="00576FB3">
        <w:rPr>
          <w:rFonts w:cs="B Nazanin" w:hint="cs"/>
          <w:sz w:val="28"/>
          <w:szCs w:val="28"/>
          <w:rtl/>
          <w:lang w:bidi="fa-IR"/>
        </w:rPr>
        <w:t>اندازه‌گیری</w:t>
      </w:r>
      <w:r w:rsidR="003B17DA" w:rsidRPr="00576FB3">
        <w:rPr>
          <w:rFonts w:cs="B Nazanin" w:hint="cs"/>
          <w:sz w:val="28"/>
          <w:szCs w:val="28"/>
          <w:rtl/>
          <w:lang w:bidi="fa-IR"/>
        </w:rPr>
        <w:t xml:space="preserve"> </w:t>
      </w:r>
      <w:r w:rsidRPr="00576FB3">
        <w:rPr>
          <w:rFonts w:cs="B Nazanin" w:hint="cs"/>
          <w:sz w:val="28"/>
          <w:szCs w:val="28"/>
          <w:rtl/>
          <w:lang w:bidi="fa-IR"/>
        </w:rPr>
        <w:t>می‌شود</w:t>
      </w:r>
      <w:r w:rsidR="003B17DA" w:rsidRPr="00576FB3">
        <w:rPr>
          <w:rFonts w:cs="B Nazanin" w:hint="cs"/>
          <w:sz w:val="28"/>
          <w:szCs w:val="28"/>
          <w:rtl/>
          <w:lang w:bidi="fa-IR"/>
        </w:rPr>
        <w:t xml:space="preserve"> زیرا </w:t>
      </w:r>
      <w:r w:rsidR="003B17DA" w:rsidRPr="00576FB3">
        <w:rPr>
          <w:rFonts w:cs="B Nazanin" w:hint="cs"/>
          <w:sz w:val="28"/>
          <w:szCs w:val="28"/>
          <w:rtl/>
          <w:lang w:bidi="fa-IR"/>
        </w:rPr>
        <w:lastRenderedPageBreak/>
        <w:t xml:space="preserve">تعامل میان </w:t>
      </w:r>
      <w:r w:rsidRPr="00576FB3">
        <w:rPr>
          <w:rFonts w:cs="B Nazanin" w:hint="cs"/>
          <w:sz w:val="28"/>
          <w:szCs w:val="28"/>
          <w:rtl/>
          <w:lang w:bidi="fa-IR"/>
        </w:rPr>
        <w:t>رگ‌ها</w:t>
      </w:r>
      <w:r w:rsidR="003B17DA" w:rsidRPr="00576FB3">
        <w:rPr>
          <w:rFonts w:cs="B Nazanin" w:hint="cs"/>
          <w:sz w:val="28"/>
          <w:szCs w:val="28"/>
          <w:rtl/>
          <w:lang w:bidi="fa-IR"/>
        </w:rPr>
        <w:t xml:space="preserve"> و اعصاب را از طریق کوپلینگ عصبی عضلانی منعکس </w:t>
      </w:r>
      <w:r w:rsidRPr="00576FB3">
        <w:rPr>
          <w:rFonts w:cs="B Nazanin" w:hint="cs"/>
          <w:sz w:val="28"/>
          <w:szCs w:val="28"/>
          <w:rtl/>
          <w:lang w:bidi="fa-IR"/>
        </w:rPr>
        <w:t>می‌نماید</w:t>
      </w:r>
      <w:r w:rsidR="003B17DA" w:rsidRPr="00576FB3">
        <w:rPr>
          <w:rFonts w:cs="B Nazanin" w:hint="cs"/>
          <w:sz w:val="28"/>
          <w:szCs w:val="28"/>
          <w:rtl/>
          <w:lang w:bidi="fa-IR"/>
        </w:rPr>
        <w:t xml:space="preserve">. </w:t>
      </w:r>
      <w:r w:rsidRPr="00576FB3">
        <w:rPr>
          <w:rFonts w:cs="B Nazanin" w:hint="cs"/>
          <w:sz w:val="28"/>
          <w:szCs w:val="28"/>
          <w:rtl/>
          <w:lang w:bidi="fa-IR"/>
        </w:rPr>
        <w:t>به‌علاوه</w:t>
      </w:r>
      <w:r w:rsidR="003B17DA" w:rsidRPr="00576FB3">
        <w:rPr>
          <w:rFonts w:cs="B Nazanin" w:hint="cs"/>
          <w:sz w:val="28"/>
          <w:szCs w:val="28"/>
          <w:rtl/>
          <w:lang w:bidi="fa-IR"/>
        </w:rPr>
        <w:t xml:space="preserve">، پرفیوژن مغزی </w:t>
      </w:r>
      <w:r w:rsidRPr="00576FB3">
        <w:rPr>
          <w:rFonts w:cs="B Nazanin" w:hint="cs"/>
          <w:sz w:val="28"/>
          <w:szCs w:val="28"/>
          <w:rtl/>
          <w:lang w:bidi="fa-IR"/>
        </w:rPr>
        <w:t>نسبتاً</w:t>
      </w:r>
      <w:r w:rsidR="003B17DA" w:rsidRPr="00576FB3">
        <w:rPr>
          <w:rFonts w:cs="B Nazanin" w:hint="cs"/>
          <w:sz w:val="28"/>
          <w:szCs w:val="28"/>
          <w:rtl/>
          <w:lang w:bidi="fa-IR"/>
        </w:rPr>
        <w:t xml:space="preserve"> ثابت است تا </w:t>
      </w:r>
      <w:r w:rsidRPr="00576FB3">
        <w:rPr>
          <w:rFonts w:cs="B Nazanin" w:hint="cs"/>
          <w:sz w:val="28"/>
          <w:szCs w:val="28"/>
          <w:rtl/>
          <w:lang w:bidi="fa-IR"/>
        </w:rPr>
        <w:t>به‌وسیله</w:t>
      </w:r>
      <w:r w:rsidR="003B17DA" w:rsidRPr="00576FB3">
        <w:rPr>
          <w:rFonts w:cs="B Nazanin" w:hint="cs"/>
          <w:sz w:val="28"/>
          <w:szCs w:val="28"/>
          <w:rtl/>
          <w:lang w:bidi="fa-IR"/>
        </w:rPr>
        <w:t xml:space="preserve"> تنظیم خودکار با تغییرات </w:t>
      </w:r>
      <w:r w:rsidRPr="00576FB3">
        <w:rPr>
          <w:rFonts w:cs="B Nazanin" w:hint="cs"/>
          <w:sz w:val="28"/>
          <w:szCs w:val="28"/>
          <w:rtl/>
          <w:lang w:bidi="fa-IR"/>
        </w:rPr>
        <w:t>فشارخون</w:t>
      </w:r>
      <w:r w:rsidR="003B17DA" w:rsidRPr="00576FB3">
        <w:rPr>
          <w:rFonts w:cs="B Nazanin" w:hint="cs"/>
          <w:sz w:val="28"/>
          <w:szCs w:val="28"/>
          <w:rtl/>
          <w:lang w:bidi="fa-IR"/>
        </w:rPr>
        <w:t xml:space="preserve"> و فشار درون </w:t>
      </w:r>
      <w:r w:rsidRPr="00576FB3">
        <w:rPr>
          <w:rFonts w:cs="B Nazanin" w:hint="cs"/>
          <w:sz w:val="28"/>
          <w:szCs w:val="28"/>
          <w:rtl/>
          <w:lang w:bidi="fa-IR"/>
        </w:rPr>
        <w:t>جمجمه‌ای</w:t>
      </w:r>
      <w:r w:rsidR="003B17DA" w:rsidRPr="00576FB3">
        <w:rPr>
          <w:rFonts w:cs="B Nazanin" w:hint="cs"/>
          <w:sz w:val="28"/>
          <w:szCs w:val="28"/>
          <w:rtl/>
          <w:lang w:bidi="fa-IR"/>
        </w:rPr>
        <w:t xml:space="preserve"> مقابله کند. پرفیوژن مغزی به تغییرات غلظت شریانی در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3B17DA" w:rsidRPr="00576FB3">
        <w:rPr>
          <w:rFonts w:cs="B Nazanin" w:hint="cs"/>
          <w:sz w:val="28"/>
          <w:szCs w:val="28"/>
          <w:rtl/>
          <w:lang w:bidi="fa-IR"/>
        </w:rPr>
        <w:t xml:space="preserve"> و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003B17DA" w:rsidRPr="00576FB3">
        <w:rPr>
          <w:rFonts w:cs="B Nazanin" w:hint="cs"/>
          <w:sz w:val="28"/>
          <w:szCs w:val="28"/>
          <w:rtl/>
          <w:lang w:bidi="fa-IR"/>
        </w:rPr>
        <w:t xml:space="preserve"> با </w:t>
      </w:r>
      <w:r w:rsidRPr="00576FB3">
        <w:rPr>
          <w:rFonts w:cs="B Nazanin" w:hint="cs"/>
          <w:sz w:val="28"/>
          <w:szCs w:val="28"/>
          <w:rtl/>
          <w:lang w:bidi="fa-IR"/>
        </w:rPr>
        <w:t>واکنش‌پذیری</w:t>
      </w:r>
      <w:r w:rsidR="004B3E0E" w:rsidRPr="00576FB3">
        <w:rPr>
          <w:rFonts w:cs="B Nazanin" w:hint="cs"/>
          <w:sz w:val="28"/>
          <w:szCs w:val="28"/>
          <w:rtl/>
          <w:lang w:bidi="fa-IR"/>
        </w:rPr>
        <w:t xml:space="preserve"> شریانی نیز حساس است (شکل 1). تمام این عملکردهای فیزیولوژیکی </w:t>
      </w:r>
      <w:r w:rsidRPr="00576FB3">
        <w:rPr>
          <w:rFonts w:cs="B Nazanin" w:hint="cs"/>
          <w:sz w:val="28"/>
          <w:szCs w:val="28"/>
          <w:rtl/>
          <w:lang w:bidi="fa-IR"/>
        </w:rPr>
        <w:t>بر اساس</w:t>
      </w:r>
      <w:r w:rsidR="004B3E0E" w:rsidRPr="00576FB3">
        <w:rPr>
          <w:rFonts w:cs="B Nazanin" w:hint="cs"/>
          <w:sz w:val="28"/>
          <w:szCs w:val="28"/>
          <w:rtl/>
          <w:lang w:bidi="fa-IR"/>
        </w:rPr>
        <w:t xml:space="preserve"> تغییر شریانی هستند که از طریق انبساط و انقباض </w:t>
      </w:r>
      <w:r w:rsidRPr="00576FB3">
        <w:rPr>
          <w:rFonts w:cs="B Nazanin" w:hint="cs"/>
          <w:sz w:val="28"/>
          <w:szCs w:val="28"/>
          <w:rtl/>
          <w:lang w:bidi="fa-IR"/>
        </w:rPr>
        <w:t>رگ‌ها</w:t>
      </w:r>
      <w:r w:rsidR="004B3E0E" w:rsidRPr="00576FB3">
        <w:rPr>
          <w:rFonts w:cs="B Nazanin" w:hint="cs"/>
          <w:sz w:val="28"/>
          <w:szCs w:val="28"/>
          <w:rtl/>
          <w:lang w:bidi="fa-IR"/>
        </w:rPr>
        <w:t xml:space="preserve"> جهت تنظیم جریان خون مغزی ایجاد </w:t>
      </w:r>
      <w:r w:rsidRPr="00576FB3">
        <w:rPr>
          <w:rFonts w:cs="B Nazanin" w:hint="cs"/>
          <w:sz w:val="28"/>
          <w:szCs w:val="28"/>
          <w:rtl/>
          <w:lang w:bidi="fa-IR"/>
        </w:rPr>
        <w:t>می‌شوند</w:t>
      </w:r>
      <w:r w:rsidR="004B3E0E" w:rsidRPr="00576FB3">
        <w:rPr>
          <w:rFonts w:cs="B Nazanin" w:hint="cs"/>
          <w:sz w:val="28"/>
          <w:szCs w:val="28"/>
          <w:rtl/>
          <w:lang w:bidi="fa-IR"/>
        </w:rPr>
        <w:t xml:space="preserve"> تا فعالیت مغزی را با مقابله با </w:t>
      </w:r>
      <w:r w:rsidRPr="00576FB3">
        <w:rPr>
          <w:rFonts w:cs="B Nazanin" w:hint="cs"/>
          <w:sz w:val="28"/>
          <w:szCs w:val="28"/>
          <w:rtl/>
          <w:lang w:bidi="fa-IR"/>
        </w:rPr>
        <w:t>محدودیت‌های</w:t>
      </w:r>
      <w:r w:rsidR="004B3E0E" w:rsidRPr="00576FB3">
        <w:rPr>
          <w:rFonts w:cs="B Nazanin" w:hint="cs"/>
          <w:sz w:val="28"/>
          <w:szCs w:val="28"/>
          <w:rtl/>
          <w:lang w:bidi="fa-IR"/>
        </w:rPr>
        <w:t xml:space="preserve"> فیزیولوژیکی محلی و کلی تضمین نمایند </w:t>
      </w:r>
      <w:r w:rsidR="004B3E0E" w:rsidRPr="00576FB3">
        <w:rPr>
          <w:rFonts w:asciiTheme="majorBidi" w:hAnsiTheme="majorBidi" w:cs="B Nazanin"/>
          <w:sz w:val="28"/>
          <w:szCs w:val="28"/>
          <w:lang w:bidi="fa-IR"/>
        </w:rPr>
        <w:t>[18]</w:t>
      </w:r>
      <w:r w:rsidR="004B3E0E" w:rsidRPr="00576FB3">
        <w:rPr>
          <w:rFonts w:cs="B Nazanin" w:hint="cs"/>
          <w:sz w:val="28"/>
          <w:szCs w:val="28"/>
          <w:rtl/>
          <w:lang w:bidi="fa-IR"/>
        </w:rPr>
        <w:t xml:space="preserve">. </w:t>
      </w:r>
    </w:p>
    <w:p w14:paraId="18A0E013" w14:textId="77777777" w:rsidR="00576FB3" w:rsidRPr="00576FB3" w:rsidRDefault="00D804E6" w:rsidP="00576FB3">
      <w:pPr>
        <w:bidi/>
        <w:spacing w:after="0" w:line="360" w:lineRule="auto"/>
        <w:jc w:val="center"/>
        <w:rPr>
          <w:rFonts w:cs="B Nazanin"/>
          <w:sz w:val="28"/>
          <w:szCs w:val="28"/>
          <w:rtl/>
          <w:lang w:bidi="fa-IR"/>
        </w:rPr>
      </w:pPr>
      <w:r w:rsidRPr="00576FB3">
        <w:rPr>
          <w:rFonts w:cs="B Nazanin"/>
          <w:noProof/>
          <w:sz w:val="28"/>
          <w:szCs w:val="28"/>
          <w:lang w:bidi="fa-IR"/>
        </w:rPr>
        <w:drawing>
          <wp:inline distT="0" distB="0" distL="0" distR="0" wp14:anchorId="73672009" wp14:editId="5644EAB6">
            <wp:extent cx="3314700" cy="32480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14700" cy="3248025"/>
                    </a:xfrm>
                    <a:prstGeom prst="rect">
                      <a:avLst/>
                    </a:prstGeom>
                  </pic:spPr>
                </pic:pic>
              </a:graphicData>
            </a:graphic>
          </wp:inline>
        </w:drawing>
      </w:r>
    </w:p>
    <w:p w14:paraId="6EC0F3A5" w14:textId="77777777" w:rsidR="00D804E6" w:rsidRPr="00576FB3" w:rsidRDefault="00D804E6"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شکل 1. تغییرات عملکردی در پرفیوژن مغزی و سیگنال </w:t>
      </w:r>
      <w:r w:rsidRPr="00576FB3">
        <w:rPr>
          <w:rFonts w:asciiTheme="majorBidi" w:hAnsiTheme="majorBidi" w:cs="B Nazanin"/>
          <w:sz w:val="28"/>
          <w:szCs w:val="28"/>
          <w:lang w:bidi="fa-IR"/>
        </w:rPr>
        <w:t>BOLD</w:t>
      </w:r>
      <w:r w:rsidRPr="00576FB3">
        <w:rPr>
          <w:rFonts w:asciiTheme="majorBidi" w:hAnsiTheme="majorBidi" w:cs="B Nazanin"/>
          <w:sz w:val="28"/>
          <w:szCs w:val="28"/>
          <w:rtl/>
          <w:lang w:bidi="fa-IR"/>
        </w:rPr>
        <w:t>.</w:t>
      </w:r>
      <w:r w:rsidRPr="00576FB3">
        <w:rPr>
          <w:rFonts w:cs="B Nazanin" w:hint="cs"/>
          <w:sz w:val="28"/>
          <w:szCs w:val="28"/>
          <w:rtl/>
          <w:lang w:bidi="fa-IR"/>
        </w:rPr>
        <w:t xml:space="preserve"> </w:t>
      </w:r>
      <w:r w:rsidR="00B76CEC" w:rsidRPr="00576FB3">
        <w:rPr>
          <w:rFonts w:cs="B Nazanin" w:hint="cs"/>
          <w:sz w:val="28"/>
          <w:szCs w:val="28"/>
          <w:rtl/>
          <w:lang w:bidi="fa-IR"/>
        </w:rPr>
        <w:t>فلش‌های</w:t>
      </w:r>
      <w:r w:rsidRPr="00576FB3">
        <w:rPr>
          <w:rFonts w:cs="B Nazanin" w:hint="cs"/>
          <w:sz w:val="28"/>
          <w:szCs w:val="28"/>
          <w:rtl/>
          <w:lang w:bidi="fa-IR"/>
        </w:rPr>
        <w:t xml:space="preserve"> کامل رابطه مثبت و </w:t>
      </w:r>
      <w:r w:rsidR="00B76CEC" w:rsidRPr="00576FB3">
        <w:rPr>
          <w:rFonts w:cs="B Nazanin" w:hint="cs"/>
          <w:sz w:val="28"/>
          <w:szCs w:val="28"/>
          <w:rtl/>
          <w:lang w:bidi="fa-IR"/>
        </w:rPr>
        <w:t>فلش‌های</w:t>
      </w:r>
      <w:r w:rsidRPr="00576FB3">
        <w:rPr>
          <w:rFonts w:cs="B Nazanin" w:hint="cs"/>
          <w:sz w:val="28"/>
          <w:szCs w:val="28"/>
          <w:rtl/>
          <w:lang w:bidi="fa-IR"/>
        </w:rPr>
        <w:t xml:space="preserve"> </w:t>
      </w:r>
      <w:r w:rsidR="00B76CEC" w:rsidRPr="00576FB3">
        <w:rPr>
          <w:rFonts w:cs="B Nazanin" w:hint="cs"/>
          <w:sz w:val="28"/>
          <w:szCs w:val="28"/>
          <w:rtl/>
          <w:lang w:bidi="fa-IR"/>
        </w:rPr>
        <w:t>نقطه‌چین</w:t>
      </w:r>
      <w:r w:rsidRPr="00576FB3">
        <w:rPr>
          <w:rFonts w:cs="B Nazanin" w:hint="cs"/>
          <w:sz w:val="28"/>
          <w:szCs w:val="28"/>
          <w:rtl/>
          <w:lang w:bidi="fa-IR"/>
        </w:rPr>
        <w:t xml:space="preserve"> رابطه منفی را نشان </w:t>
      </w:r>
      <w:r w:rsidR="00B76CEC" w:rsidRPr="00576FB3">
        <w:rPr>
          <w:rFonts w:cs="B Nazanin" w:hint="cs"/>
          <w:sz w:val="28"/>
          <w:szCs w:val="28"/>
          <w:rtl/>
          <w:lang w:bidi="fa-IR"/>
        </w:rPr>
        <w:t>می‌دهند</w:t>
      </w:r>
      <w:r w:rsidRPr="00576FB3">
        <w:rPr>
          <w:rFonts w:cs="B Nazanin" w:hint="cs"/>
          <w:sz w:val="28"/>
          <w:szCs w:val="28"/>
          <w:rtl/>
          <w:lang w:bidi="fa-IR"/>
        </w:rPr>
        <w:t xml:space="preserve">. کالیبراسیون شریانی توسط کوپلینگ عصبی عضلانی ناشی از فعالیت عصبی، </w:t>
      </w:r>
      <w:r w:rsidR="00B76CEC" w:rsidRPr="00576FB3">
        <w:rPr>
          <w:rFonts w:cs="B Nazanin" w:hint="cs"/>
          <w:sz w:val="28"/>
          <w:szCs w:val="28"/>
          <w:rtl/>
          <w:lang w:bidi="fa-IR"/>
        </w:rPr>
        <w:t>واکنش‌پذیری</w:t>
      </w:r>
      <w:r w:rsidRPr="00576FB3">
        <w:rPr>
          <w:rFonts w:cs="B Nazanin" w:hint="cs"/>
          <w:sz w:val="28"/>
          <w:szCs w:val="28"/>
          <w:rtl/>
          <w:lang w:bidi="fa-IR"/>
        </w:rPr>
        <w:t xml:space="preserve"> شریانی به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و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تنظیم خودکار فشار پرفیوژن (که برابر با اختلاف فشار میان میانگین فشار شریانی و فشار درون </w:t>
      </w:r>
      <w:r w:rsidR="00B76CEC" w:rsidRPr="00576FB3">
        <w:rPr>
          <w:rFonts w:cs="B Nazanin" w:hint="cs"/>
          <w:sz w:val="28"/>
          <w:szCs w:val="28"/>
          <w:rtl/>
          <w:lang w:bidi="fa-IR"/>
        </w:rPr>
        <w:t>جمجمه‌ای</w:t>
      </w:r>
      <w:r w:rsidRPr="00576FB3">
        <w:rPr>
          <w:rFonts w:cs="B Nazanin" w:hint="cs"/>
          <w:sz w:val="28"/>
          <w:szCs w:val="28"/>
          <w:rtl/>
          <w:lang w:bidi="fa-IR"/>
        </w:rPr>
        <w:t xml:space="preserve"> است) تنظیم </w:t>
      </w:r>
      <w:r w:rsidR="00B76CEC" w:rsidRPr="00576FB3">
        <w:rPr>
          <w:rFonts w:cs="B Nazanin" w:hint="cs"/>
          <w:sz w:val="28"/>
          <w:szCs w:val="28"/>
          <w:rtl/>
          <w:lang w:bidi="fa-IR"/>
        </w:rPr>
        <w:t>می‌شود</w:t>
      </w:r>
      <w:r w:rsidRPr="00576FB3">
        <w:rPr>
          <w:rFonts w:cs="B Nazanin" w:hint="cs"/>
          <w:sz w:val="28"/>
          <w:szCs w:val="28"/>
          <w:rtl/>
          <w:lang w:bidi="fa-IR"/>
        </w:rPr>
        <w:t xml:space="preserve">. </w:t>
      </w:r>
      <w:r w:rsidR="000128DC" w:rsidRPr="00576FB3">
        <w:rPr>
          <w:rFonts w:cs="B Nazanin" w:hint="cs"/>
          <w:sz w:val="28"/>
          <w:szCs w:val="28"/>
          <w:rtl/>
          <w:lang w:bidi="fa-IR"/>
        </w:rPr>
        <w:t>افزایش جریان خون مغزی (</w:t>
      </w:r>
      <w:r w:rsidR="000128DC" w:rsidRPr="00576FB3">
        <w:rPr>
          <w:rFonts w:asciiTheme="majorBidi" w:hAnsiTheme="majorBidi" w:cs="B Nazanin"/>
          <w:sz w:val="28"/>
          <w:szCs w:val="28"/>
          <w:lang w:bidi="fa-IR"/>
        </w:rPr>
        <w:t>CBF</w:t>
      </w:r>
      <w:r w:rsidR="000128DC" w:rsidRPr="00576FB3">
        <w:rPr>
          <w:rFonts w:cs="B Nazanin" w:hint="cs"/>
          <w:sz w:val="28"/>
          <w:szCs w:val="28"/>
          <w:rtl/>
          <w:lang w:bidi="fa-IR"/>
        </w:rPr>
        <w:t>)، به بالاتر از نیاز سلول،</w:t>
      </w:r>
      <w:r w:rsidRPr="00576FB3">
        <w:rPr>
          <w:rFonts w:cs="B Nazanin" w:hint="cs"/>
          <w:sz w:val="28"/>
          <w:szCs w:val="28"/>
          <w:rtl/>
          <w:lang w:bidi="fa-IR"/>
        </w:rPr>
        <w:t xml:space="preserve"> </w:t>
      </w:r>
      <w:r w:rsidR="000128DC" w:rsidRPr="00576FB3">
        <w:rPr>
          <w:rFonts w:cs="B Nazanin" w:hint="cs"/>
          <w:sz w:val="28"/>
          <w:szCs w:val="28"/>
          <w:rtl/>
          <w:lang w:bidi="fa-IR"/>
        </w:rPr>
        <w:t>کسر استخراج اکسیژن (</w:t>
      </w:r>
      <w:r w:rsidR="000128DC" w:rsidRPr="00576FB3">
        <w:rPr>
          <w:rFonts w:asciiTheme="majorBidi" w:hAnsiTheme="majorBidi" w:cs="B Nazanin"/>
          <w:sz w:val="28"/>
          <w:szCs w:val="28"/>
          <w:lang w:bidi="fa-IR"/>
        </w:rPr>
        <w:t>OEF</w:t>
      </w:r>
      <w:r w:rsidR="000128DC" w:rsidRPr="00576FB3">
        <w:rPr>
          <w:rFonts w:cs="B Nazanin" w:hint="cs"/>
          <w:sz w:val="28"/>
          <w:szCs w:val="28"/>
          <w:rtl/>
          <w:lang w:bidi="fa-IR"/>
        </w:rPr>
        <w:t>) را کاهش و حجم خون مغزی (</w:t>
      </w:r>
      <w:r w:rsidR="000128DC" w:rsidRPr="00576FB3">
        <w:rPr>
          <w:rFonts w:asciiTheme="majorBidi" w:hAnsiTheme="majorBidi" w:cs="B Nazanin"/>
          <w:sz w:val="28"/>
          <w:szCs w:val="28"/>
          <w:lang w:bidi="fa-IR"/>
        </w:rPr>
        <w:t>CBV</w:t>
      </w:r>
      <w:r w:rsidR="000128DC" w:rsidRPr="00576FB3">
        <w:rPr>
          <w:rFonts w:cs="B Nazanin" w:hint="cs"/>
          <w:sz w:val="28"/>
          <w:szCs w:val="28"/>
          <w:rtl/>
          <w:lang w:bidi="fa-IR"/>
        </w:rPr>
        <w:t xml:space="preserve">) را افزایش </w:t>
      </w:r>
      <w:r w:rsidR="00B76CEC" w:rsidRPr="00576FB3">
        <w:rPr>
          <w:rFonts w:cs="B Nazanin" w:hint="cs"/>
          <w:sz w:val="28"/>
          <w:szCs w:val="28"/>
          <w:rtl/>
          <w:lang w:bidi="fa-IR"/>
        </w:rPr>
        <w:t>می‌دهد</w:t>
      </w:r>
      <w:r w:rsidR="000128DC" w:rsidRPr="00576FB3">
        <w:rPr>
          <w:rFonts w:cs="B Nazanin" w:hint="cs"/>
          <w:sz w:val="28"/>
          <w:szCs w:val="28"/>
          <w:rtl/>
          <w:lang w:bidi="fa-IR"/>
        </w:rPr>
        <w:t xml:space="preserve">، </w:t>
      </w:r>
      <w:r w:rsidR="00B76CEC" w:rsidRPr="00576FB3">
        <w:rPr>
          <w:rFonts w:cs="B Nazanin" w:hint="cs"/>
          <w:sz w:val="28"/>
          <w:szCs w:val="28"/>
          <w:rtl/>
          <w:lang w:bidi="fa-IR"/>
        </w:rPr>
        <w:t>درحالی‌که</w:t>
      </w:r>
      <w:r w:rsidR="000128DC" w:rsidRPr="00576FB3">
        <w:rPr>
          <w:rFonts w:cs="B Nazanin" w:hint="cs"/>
          <w:sz w:val="28"/>
          <w:szCs w:val="28"/>
          <w:rtl/>
          <w:lang w:bidi="fa-IR"/>
        </w:rPr>
        <w:t xml:space="preserve"> مقدار </w:t>
      </w:r>
      <w:r w:rsidR="00B76CEC" w:rsidRPr="00576FB3">
        <w:rPr>
          <w:rFonts w:cs="B Nazanin" w:hint="cs"/>
          <w:sz w:val="28"/>
          <w:szCs w:val="28"/>
          <w:rtl/>
          <w:lang w:bidi="fa-IR"/>
        </w:rPr>
        <w:t>هموگلوبین‌های</w:t>
      </w:r>
      <w:r w:rsidR="000128DC" w:rsidRPr="00576FB3">
        <w:rPr>
          <w:rFonts w:cs="B Nazanin" w:hint="cs"/>
          <w:sz w:val="28"/>
          <w:szCs w:val="28"/>
          <w:rtl/>
          <w:lang w:bidi="fa-IR"/>
        </w:rPr>
        <w:t xml:space="preserve"> بدون اکسیژن (</w:t>
      </w:r>
      <w:proofErr w:type="spellStart"/>
      <w:r w:rsidR="000128DC" w:rsidRPr="00576FB3">
        <w:rPr>
          <w:rFonts w:asciiTheme="majorBidi" w:hAnsiTheme="majorBidi" w:cs="B Nazanin"/>
          <w:sz w:val="28"/>
          <w:szCs w:val="28"/>
          <w:lang w:bidi="fa-IR"/>
        </w:rPr>
        <w:t>deoxyHb</w:t>
      </w:r>
      <w:proofErr w:type="spellEnd"/>
      <w:r w:rsidR="000128DC" w:rsidRPr="00576FB3">
        <w:rPr>
          <w:rFonts w:cs="B Nazanin" w:hint="cs"/>
          <w:sz w:val="28"/>
          <w:szCs w:val="28"/>
          <w:rtl/>
          <w:lang w:bidi="fa-IR"/>
        </w:rPr>
        <w:t xml:space="preserve">) را در واکسل کاهش </w:t>
      </w:r>
      <w:r w:rsidR="00B76CEC" w:rsidRPr="00576FB3">
        <w:rPr>
          <w:rFonts w:cs="B Nazanin" w:hint="cs"/>
          <w:sz w:val="28"/>
          <w:szCs w:val="28"/>
          <w:rtl/>
          <w:lang w:bidi="fa-IR"/>
        </w:rPr>
        <w:t>می‌دهد</w:t>
      </w:r>
      <w:r w:rsidR="000128DC" w:rsidRPr="00576FB3">
        <w:rPr>
          <w:rFonts w:cs="B Nazanin" w:hint="cs"/>
          <w:sz w:val="28"/>
          <w:szCs w:val="28"/>
          <w:rtl/>
          <w:lang w:bidi="fa-IR"/>
        </w:rPr>
        <w:t xml:space="preserve">. به دلیل </w:t>
      </w:r>
      <w:r w:rsidR="00B76CEC" w:rsidRPr="00576FB3">
        <w:rPr>
          <w:rFonts w:cs="B Nazanin" w:hint="cs"/>
          <w:sz w:val="28"/>
          <w:szCs w:val="28"/>
          <w:rtl/>
          <w:lang w:bidi="fa-IR"/>
        </w:rPr>
        <w:t>این‌که</w:t>
      </w:r>
      <w:r w:rsidR="000128DC" w:rsidRPr="00576FB3">
        <w:rPr>
          <w:rFonts w:cs="B Nazanin" w:hint="cs"/>
          <w:sz w:val="28"/>
          <w:szCs w:val="28"/>
          <w:rtl/>
          <w:lang w:bidi="fa-IR"/>
        </w:rPr>
        <w:t xml:space="preserve"> </w:t>
      </w:r>
      <w:proofErr w:type="spellStart"/>
      <w:r w:rsidR="000128DC" w:rsidRPr="00576FB3">
        <w:rPr>
          <w:rFonts w:asciiTheme="majorBidi" w:hAnsiTheme="majorBidi" w:cs="B Nazanin"/>
          <w:sz w:val="28"/>
          <w:szCs w:val="28"/>
          <w:lang w:bidi="fa-IR"/>
        </w:rPr>
        <w:t>deoxyHb</w:t>
      </w:r>
      <w:proofErr w:type="spellEnd"/>
      <w:r w:rsidR="000128DC" w:rsidRPr="00576FB3">
        <w:rPr>
          <w:rFonts w:cs="B Nazanin" w:hint="cs"/>
          <w:sz w:val="28"/>
          <w:szCs w:val="28"/>
          <w:rtl/>
          <w:lang w:bidi="fa-IR"/>
        </w:rPr>
        <w:t xml:space="preserve"> پارامغناطیس است، </w:t>
      </w:r>
      <w:r w:rsidR="000128DC" w:rsidRPr="00576FB3">
        <w:rPr>
          <w:rFonts w:asciiTheme="majorBidi" w:hAnsiTheme="majorBidi" w:cs="B Nazanin"/>
          <w:sz w:val="28"/>
          <w:szCs w:val="28"/>
          <w:lang w:bidi="fa-IR"/>
        </w:rPr>
        <w:t>T2</w:t>
      </w:r>
      <w:r w:rsidR="000128DC" w:rsidRPr="00576FB3">
        <w:rPr>
          <w:rFonts w:cs="B Nazanin" w:hint="cs"/>
          <w:sz w:val="28"/>
          <w:szCs w:val="28"/>
          <w:rtl/>
          <w:lang w:bidi="fa-IR"/>
        </w:rPr>
        <w:t xml:space="preserve"> کاهش </w:t>
      </w:r>
      <w:r w:rsidR="00B76CEC" w:rsidRPr="00576FB3">
        <w:rPr>
          <w:rFonts w:cs="B Nazanin" w:hint="cs"/>
          <w:sz w:val="28"/>
          <w:szCs w:val="28"/>
          <w:rtl/>
          <w:lang w:bidi="fa-IR"/>
        </w:rPr>
        <w:t>می‌یابد</w:t>
      </w:r>
      <w:r w:rsidR="000128DC" w:rsidRPr="00576FB3">
        <w:rPr>
          <w:rFonts w:cs="B Nazanin" w:hint="cs"/>
          <w:sz w:val="28"/>
          <w:szCs w:val="28"/>
          <w:rtl/>
          <w:lang w:bidi="fa-IR"/>
        </w:rPr>
        <w:t xml:space="preserve">. این کاهش، حساسیت سیگنال را به اثر </w:t>
      </w:r>
      <w:r w:rsidR="000128DC" w:rsidRPr="00576FB3">
        <w:rPr>
          <w:rFonts w:asciiTheme="majorBidi" w:hAnsiTheme="majorBidi" w:cs="B Nazanin"/>
          <w:sz w:val="28"/>
          <w:szCs w:val="28"/>
          <w:lang w:bidi="fa-IR"/>
        </w:rPr>
        <w:t>BOLD</w:t>
      </w:r>
      <w:r w:rsidR="000128DC" w:rsidRPr="00576FB3">
        <w:rPr>
          <w:rFonts w:asciiTheme="majorBidi" w:hAnsiTheme="majorBidi" w:cs="B Nazanin" w:hint="cs"/>
          <w:sz w:val="28"/>
          <w:szCs w:val="28"/>
          <w:rtl/>
          <w:lang w:bidi="fa-IR"/>
        </w:rPr>
        <w:t xml:space="preserve"> </w:t>
      </w:r>
      <w:r w:rsidR="000128DC" w:rsidRPr="00576FB3">
        <w:rPr>
          <w:rFonts w:cs="B Nazanin" w:hint="cs"/>
          <w:sz w:val="28"/>
          <w:szCs w:val="28"/>
          <w:rtl/>
          <w:lang w:bidi="fa-IR"/>
        </w:rPr>
        <w:t xml:space="preserve">در </w:t>
      </w:r>
      <w:r w:rsidR="00B76CEC" w:rsidRPr="00576FB3">
        <w:rPr>
          <w:rFonts w:cs="B Nazanin" w:hint="cs"/>
          <w:sz w:val="28"/>
          <w:szCs w:val="28"/>
          <w:rtl/>
          <w:lang w:bidi="fa-IR"/>
        </w:rPr>
        <w:t>تصویربرداری</w:t>
      </w:r>
      <w:r w:rsidR="000128DC" w:rsidRPr="00576FB3">
        <w:rPr>
          <w:rFonts w:cs="B Nazanin" w:hint="cs"/>
          <w:sz w:val="28"/>
          <w:szCs w:val="28"/>
          <w:rtl/>
          <w:lang w:bidi="fa-IR"/>
        </w:rPr>
        <w:t xml:space="preserve"> </w:t>
      </w:r>
      <w:r w:rsidR="00B76CEC" w:rsidRPr="00576FB3">
        <w:rPr>
          <w:rFonts w:cs="B Nazanin" w:hint="cs"/>
          <w:sz w:val="28"/>
          <w:szCs w:val="28"/>
          <w:rtl/>
          <w:lang w:bidi="fa-IR"/>
        </w:rPr>
        <w:t>افزایش</w:t>
      </w:r>
      <w:r w:rsidR="000128DC" w:rsidRPr="00576FB3">
        <w:rPr>
          <w:rFonts w:cs="B Nazanin" w:hint="cs"/>
          <w:sz w:val="28"/>
          <w:szCs w:val="28"/>
          <w:rtl/>
          <w:lang w:bidi="fa-IR"/>
        </w:rPr>
        <w:t xml:space="preserve"> </w:t>
      </w:r>
      <w:r w:rsidR="00B76CEC" w:rsidRPr="00576FB3">
        <w:rPr>
          <w:rFonts w:cs="B Nazanin" w:hint="cs"/>
          <w:sz w:val="28"/>
          <w:szCs w:val="28"/>
          <w:rtl/>
          <w:lang w:bidi="fa-IR"/>
        </w:rPr>
        <w:t>می‌دهد</w:t>
      </w:r>
      <w:r w:rsidR="000128DC" w:rsidRPr="00576FB3">
        <w:rPr>
          <w:rFonts w:cs="B Nazanin" w:hint="cs"/>
          <w:sz w:val="28"/>
          <w:szCs w:val="28"/>
          <w:rtl/>
          <w:lang w:bidi="fa-IR"/>
        </w:rPr>
        <w:t xml:space="preserve">.    </w:t>
      </w:r>
    </w:p>
    <w:p w14:paraId="7B4FEA5D" w14:textId="77777777" w:rsidR="000128DC" w:rsidRPr="00576FB3" w:rsidRDefault="000128DC" w:rsidP="00576FB3">
      <w:pPr>
        <w:bidi/>
        <w:spacing w:after="0" w:line="360" w:lineRule="auto"/>
        <w:jc w:val="both"/>
        <w:rPr>
          <w:rFonts w:cs="B Nazanin"/>
          <w:b/>
          <w:bCs/>
          <w:sz w:val="28"/>
          <w:szCs w:val="28"/>
          <w:rtl/>
          <w:lang w:bidi="fa-IR"/>
        </w:rPr>
      </w:pPr>
    </w:p>
    <w:p w14:paraId="43DEE181" w14:textId="77777777" w:rsidR="004B3E0E" w:rsidRPr="00576FB3" w:rsidRDefault="004B3E0E"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lastRenderedPageBreak/>
        <w:t>تحریک عصبی در تشکیل عروق خونی عصبی</w:t>
      </w:r>
    </w:p>
    <w:p w14:paraId="587DE51C" w14:textId="77777777" w:rsidR="003B17DA" w:rsidRPr="00576FB3" w:rsidRDefault="004B3E0E" w:rsidP="00576FB3">
      <w:pPr>
        <w:bidi/>
        <w:spacing w:after="0" w:line="360" w:lineRule="auto"/>
        <w:jc w:val="both"/>
        <w:rPr>
          <w:rFonts w:cs="B Nazanin"/>
          <w:sz w:val="28"/>
          <w:szCs w:val="28"/>
          <w:rtl/>
          <w:lang w:bidi="fa-IR"/>
        </w:rPr>
      </w:pPr>
      <w:r w:rsidRPr="00576FB3">
        <w:rPr>
          <w:rFonts w:cs="B Nazanin" w:hint="cs"/>
          <w:b/>
          <w:bCs/>
          <w:sz w:val="28"/>
          <w:szCs w:val="28"/>
          <w:rtl/>
          <w:lang w:bidi="fa-IR"/>
        </w:rPr>
        <w:t>تحریک عصبی بیرونی</w:t>
      </w:r>
      <w:r w:rsidRPr="00576FB3">
        <w:rPr>
          <w:rFonts w:cs="B Nazanin" w:hint="cs"/>
          <w:sz w:val="28"/>
          <w:szCs w:val="28"/>
          <w:rtl/>
          <w:lang w:bidi="fa-IR"/>
        </w:rPr>
        <w:t xml:space="preserve">  </w:t>
      </w:r>
    </w:p>
    <w:p w14:paraId="70CB3571" w14:textId="77777777" w:rsidR="004B3E0E" w:rsidRPr="00576FB3" w:rsidRDefault="004B3E0E" w:rsidP="00576FB3">
      <w:pPr>
        <w:bidi/>
        <w:spacing w:after="0" w:line="360" w:lineRule="auto"/>
        <w:jc w:val="both"/>
        <w:rPr>
          <w:rFonts w:cs="B Nazanin"/>
          <w:sz w:val="28"/>
          <w:szCs w:val="28"/>
          <w:rtl/>
          <w:lang w:bidi="fa-IR"/>
        </w:rPr>
      </w:pPr>
      <w:r w:rsidRPr="00576FB3">
        <w:rPr>
          <w:rFonts w:cs="B Nazanin" w:hint="cs"/>
          <w:sz w:val="28"/>
          <w:szCs w:val="28"/>
          <w:rtl/>
          <w:lang w:bidi="fa-IR"/>
        </w:rPr>
        <w:t>تحریک عصبی شریانی بیرونی عرو</w:t>
      </w:r>
      <w:r w:rsidR="00041399" w:rsidRPr="00576FB3">
        <w:rPr>
          <w:rFonts w:cs="B Nazanin" w:hint="cs"/>
          <w:sz w:val="28"/>
          <w:szCs w:val="28"/>
          <w:rtl/>
          <w:lang w:bidi="fa-IR"/>
        </w:rPr>
        <w:t xml:space="preserve">ق خونی از سیستم عصبی محیطی با غدد عصبی گردنی، </w:t>
      </w:r>
      <w:r w:rsidR="00041399" w:rsidRPr="00576FB3">
        <w:rPr>
          <w:rFonts w:cs="B Nazanin"/>
          <w:sz w:val="28"/>
          <w:szCs w:val="28"/>
          <w:rtl/>
        </w:rPr>
        <w:t>اسپنئوپالاتین</w:t>
      </w:r>
      <w:r w:rsidR="00041399" w:rsidRPr="00576FB3">
        <w:rPr>
          <w:rFonts w:cs="B Nazanin" w:hint="cs"/>
          <w:sz w:val="28"/>
          <w:szCs w:val="28"/>
          <w:rtl/>
        </w:rPr>
        <w:t xml:space="preserve">، </w:t>
      </w:r>
      <w:r w:rsidR="00B76CEC" w:rsidRPr="00576FB3">
        <w:rPr>
          <w:rFonts w:cs="B Nazanin" w:hint="cs"/>
          <w:sz w:val="28"/>
          <w:szCs w:val="28"/>
          <w:rtl/>
        </w:rPr>
        <w:t>سه‌قلو</w:t>
      </w:r>
      <w:r w:rsidR="00041399" w:rsidRPr="00576FB3">
        <w:rPr>
          <w:rFonts w:cs="B Nazanin" w:hint="cs"/>
          <w:sz w:val="28"/>
          <w:szCs w:val="28"/>
          <w:rtl/>
          <w:lang w:bidi="fa-IR"/>
        </w:rPr>
        <w:t xml:space="preserve"> و بصری حاصل </w:t>
      </w:r>
      <w:r w:rsidR="00B76CEC" w:rsidRPr="00576FB3">
        <w:rPr>
          <w:rFonts w:cs="B Nazanin" w:hint="cs"/>
          <w:sz w:val="28"/>
          <w:szCs w:val="28"/>
          <w:rtl/>
          <w:lang w:bidi="fa-IR"/>
        </w:rPr>
        <w:t>می‌شود</w:t>
      </w:r>
      <w:r w:rsidR="00041399" w:rsidRPr="00576FB3">
        <w:rPr>
          <w:rFonts w:cs="B Nazanin" w:hint="cs"/>
          <w:sz w:val="28"/>
          <w:szCs w:val="28"/>
          <w:rtl/>
          <w:lang w:bidi="fa-IR"/>
        </w:rPr>
        <w:t xml:space="preserve"> که اطلاعات را از فشارگیر</w:t>
      </w:r>
      <w:r w:rsidR="00B76CEC" w:rsidRPr="00576FB3">
        <w:rPr>
          <w:rFonts w:cs="B Nazanin" w:hint="cs"/>
          <w:sz w:val="28"/>
          <w:szCs w:val="28"/>
          <w:rtl/>
          <w:lang w:bidi="fa-IR"/>
        </w:rPr>
        <w:t xml:space="preserve"> </w:t>
      </w:r>
      <w:r w:rsidR="00041399" w:rsidRPr="00576FB3">
        <w:rPr>
          <w:rFonts w:cs="B Nazanin" w:hint="cs"/>
          <w:sz w:val="28"/>
          <w:szCs w:val="28"/>
          <w:rtl/>
          <w:lang w:bidi="fa-IR"/>
        </w:rPr>
        <w:t>محیطی</w:t>
      </w:r>
      <w:r w:rsidR="00041399" w:rsidRPr="00576FB3">
        <w:rPr>
          <w:rFonts w:cs="B Nazanin"/>
          <w:sz w:val="28"/>
          <w:szCs w:val="28"/>
          <w:rtl/>
          <w:lang w:bidi="fa-IR"/>
        </w:rPr>
        <w:t xml:space="preserve"> (</w:t>
      </w:r>
      <w:r w:rsidR="00041399" w:rsidRPr="00576FB3">
        <w:rPr>
          <w:rFonts w:cs="B Nazanin" w:hint="cs"/>
          <w:sz w:val="28"/>
          <w:szCs w:val="28"/>
          <w:rtl/>
          <w:lang w:bidi="fa-IR"/>
        </w:rPr>
        <w:t>انتهای</w:t>
      </w:r>
      <w:r w:rsidR="00041399" w:rsidRPr="00576FB3">
        <w:rPr>
          <w:rFonts w:cs="B Nazanin"/>
          <w:sz w:val="28"/>
          <w:szCs w:val="28"/>
          <w:rtl/>
          <w:lang w:bidi="fa-IR"/>
        </w:rPr>
        <w:t xml:space="preserve"> </w:t>
      </w:r>
      <w:r w:rsidR="00041399" w:rsidRPr="00576FB3">
        <w:rPr>
          <w:rFonts w:cs="B Nazanin" w:hint="cs"/>
          <w:sz w:val="28"/>
          <w:szCs w:val="28"/>
          <w:rtl/>
          <w:lang w:bidi="fa-IR"/>
        </w:rPr>
        <w:t>عصب</w:t>
      </w:r>
      <w:r w:rsidR="00041399" w:rsidRPr="00576FB3">
        <w:rPr>
          <w:rFonts w:cs="B Nazanin"/>
          <w:sz w:val="28"/>
          <w:szCs w:val="28"/>
          <w:rtl/>
          <w:lang w:bidi="fa-IR"/>
        </w:rPr>
        <w:t xml:space="preserve"> </w:t>
      </w:r>
      <w:r w:rsidR="00041399" w:rsidRPr="00576FB3">
        <w:rPr>
          <w:rFonts w:cs="B Nazanin" w:hint="cs"/>
          <w:sz w:val="28"/>
          <w:szCs w:val="28"/>
          <w:rtl/>
          <w:lang w:bidi="fa-IR"/>
        </w:rPr>
        <w:t>که</w:t>
      </w:r>
      <w:r w:rsidR="00041399" w:rsidRPr="00576FB3">
        <w:rPr>
          <w:rFonts w:cs="B Nazanin"/>
          <w:sz w:val="28"/>
          <w:szCs w:val="28"/>
          <w:rtl/>
          <w:lang w:bidi="fa-IR"/>
        </w:rPr>
        <w:t xml:space="preserve"> </w:t>
      </w:r>
      <w:r w:rsidR="00041399" w:rsidRPr="00576FB3">
        <w:rPr>
          <w:rFonts w:cs="B Nazanin" w:hint="cs"/>
          <w:sz w:val="28"/>
          <w:szCs w:val="28"/>
          <w:rtl/>
          <w:lang w:bidi="fa-IR"/>
        </w:rPr>
        <w:t>نسبت</w:t>
      </w:r>
      <w:r w:rsidR="00041399" w:rsidRPr="00576FB3">
        <w:rPr>
          <w:rFonts w:cs="B Nazanin"/>
          <w:sz w:val="28"/>
          <w:szCs w:val="28"/>
          <w:rtl/>
          <w:lang w:bidi="fa-IR"/>
        </w:rPr>
        <w:t xml:space="preserve"> </w:t>
      </w:r>
      <w:r w:rsidR="00041399" w:rsidRPr="00576FB3">
        <w:rPr>
          <w:rFonts w:cs="B Nazanin" w:hint="cs"/>
          <w:sz w:val="28"/>
          <w:szCs w:val="28"/>
          <w:rtl/>
          <w:lang w:bidi="fa-IR"/>
        </w:rPr>
        <w:t>به</w:t>
      </w:r>
      <w:r w:rsidR="00041399" w:rsidRPr="00576FB3">
        <w:rPr>
          <w:rFonts w:cs="B Nazanin"/>
          <w:sz w:val="28"/>
          <w:szCs w:val="28"/>
          <w:rtl/>
          <w:lang w:bidi="fa-IR"/>
        </w:rPr>
        <w:t xml:space="preserve"> </w:t>
      </w:r>
      <w:r w:rsidR="00B76CEC" w:rsidRPr="00576FB3">
        <w:rPr>
          <w:rFonts w:cs="B Nazanin" w:hint="cs"/>
          <w:sz w:val="28"/>
          <w:szCs w:val="28"/>
          <w:rtl/>
          <w:lang w:bidi="fa-IR"/>
        </w:rPr>
        <w:t>فشارخون</w:t>
      </w:r>
      <w:r w:rsidR="00041399" w:rsidRPr="00576FB3">
        <w:rPr>
          <w:rFonts w:cs="B Nazanin"/>
          <w:sz w:val="28"/>
          <w:szCs w:val="28"/>
          <w:rtl/>
          <w:lang w:bidi="fa-IR"/>
        </w:rPr>
        <w:t xml:space="preserve"> </w:t>
      </w:r>
      <w:r w:rsidR="00041399" w:rsidRPr="00576FB3">
        <w:rPr>
          <w:rFonts w:cs="B Nazanin" w:hint="cs"/>
          <w:sz w:val="28"/>
          <w:szCs w:val="28"/>
          <w:rtl/>
          <w:lang w:bidi="fa-IR"/>
        </w:rPr>
        <w:t>واکنش</w:t>
      </w:r>
      <w:r w:rsidR="00041399" w:rsidRPr="00576FB3">
        <w:rPr>
          <w:rFonts w:cs="B Nazanin"/>
          <w:sz w:val="28"/>
          <w:szCs w:val="28"/>
          <w:rtl/>
          <w:lang w:bidi="fa-IR"/>
        </w:rPr>
        <w:t xml:space="preserve"> </w:t>
      </w:r>
      <w:r w:rsidR="00041399" w:rsidRPr="00576FB3">
        <w:rPr>
          <w:rFonts w:cs="B Nazanin" w:hint="cs"/>
          <w:sz w:val="28"/>
          <w:szCs w:val="28"/>
          <w:rtl/>
          <w:lang w:bidi="fa-IR"/>
        </w:rPr>
        <w:t>نشان می‌دهد</w:t>
      </w:r>
      <w:r w:rsidR="00041399" w:rsidRPr="00576FB3">
        <w:rPr>
          <w:rFonts w:cs="B Nazanin"/>
          <w:sz w:val="28"/>
          <w:szCs w:val="28"/>
          <w:rtl/>
          <w:lang w:bidi="fa-IR"/>
        </w:rPr>
        <w:t xml:space="preserve"> </w:t>
      </w:r>
      <w:r w:rsidR="00041399" w:rsidRPr="00576FB3">
        <w:rPr>
          <w:rFonts w:cs="B Nazanin" w:hint="cs"/>
          <w:sz w:val="28"/>
          <w:szCs w:val="28"/>
          <w:rtl/>
          <w:lang w:bidi="fa-IR"/>
        </w:rPr>
        <w:t>و</w:t>
      </w:r>
      <w:r w:rsidR="00041399" w:rsidRPr="00576FB3">
        <w:rPr>
          <w:rFonts w:cs="B Nazanin"/>
          <w:sz w:val="28"/>
          <w:szCs w:val="28"/>
          <w:rtl/>
          <w:lang w:bidi="fa-IR"/>
        </w:rPr>
        <w:t xml:space="preserve"> </w:t>
      </w:r>
      <w:r w:rsidR="00041399" w:rsidRPr="00576FB3">
        <w:rPr>
          <w:rFonts w:cs="B Nazanin" w:hint="cs"/>
          <w:sz w:val="28"/>
          <w:szCs w:val="28"/>
          <w:rtl/>
          <w:lang w:bidi="fa-IR"/>
        </w:rPr>
        <w:t>میزان</w:t>
      </w:r>
      <w:r w:rsidR="00041399" w:rsidRPr="00576FB3">
        <w:rPr>
          <w:rFonts w:cs="B Nazanin"/>
          <w:sz w:val="28"/>
          <w:szCs w:val="28"/>
          <w:rtl/>
          <w:lang w:bidi="fa-IR"/>
        </w:rPr>
        <w:t xml:space="preserve"> </w:t>
      </w:r>
      <w:r w:rsidR="00041399" w:rsidRPr="00576FB3">
        <w:rPr>
          <w:rFonts w:cs="B Nazanin" w:hint="cs"/>
          <w:sz w:val="28"/>
          <w:szCs w:val="28"/>
          <w:rtl/>
          <w:lang w:bidi="fa-IR"/>
        </w:rPr>
        <w:t>گشادی</w:t>
      </w:r>
      <w:r w:rsidR="00041399" w:rsidRPr="00576FB3">
        <w:rPr>
          <w:rFonts w:cs="B Nazanin"/>
          <w:sz w:val="28"/>
          <w:szCs w:val="28"/>
          <w:rtl/>
          <w:lang w:bidi="fa-IR"/>
        </w:rPr>
        <w:t xml:space="preserve"> </w:t>
      </w:r>
      <w:r w:rsidR="00041399" w:rsidRPr="00576FB3">
        <w:rPr>
          <w:rFonts w:cs="B Nazanin" w:hint="cs"/>
          <w:sz w:val="28"/>
          <w:szCs w:val="28"/>
          <w:rtl/>
          <w:lang w:bidi="fa-IR"/>
        </w:rPr>
        <w:t>عروق</w:t>
      </w:r>
      <w:r w:rsidR="00041399" w:rsidRPr="00576FB3">
        <w:rPr>
          <w:rFonts w:cs="B Nazanin"/>
          <w:sz w:val="28"/>
          <w:szCs w:val="28"/>
          <w:rtl/>
          <w:lang w:bidi="fa-IR"/>
        </w:rPr>
        <w:t xml:space="preserve"> </w:t>
      </w:r>
      <w:r w:rsidR="00041399" w:rsidRPr="00576FB3">
        <w:rPr>
          <w:rFonts w:cs="B Nazanin" w:hint="cs"/>
          <w:sz w:val="28"/>
          <w:szCs w:val="28"/>
          <w:rtl/>
          <w:lang w:bidi="fa-IR"/>
        </w:rPr>
        <w:t>را</w:t>
      </w:r>
      <w:r w:rsidR="00041399" w:rsidRPr="00576FB3">
        <w:rPr>
          <w:rFonts w:cs="B Nazanin"/>
          <w:sz w:val="28"/>
          <w:szCs w:val="28"/>
          <w:rtl/>
          <w:lang w:bidi="fa-IR"/>
        </w:rPr>
        <w:t xml:space="preserve"> </w:t>
      </w:r>
      <w:r w:rsidR="00041399" w:rsidRPr="00576FB3">
        <w:rPr>
          <w:rFonts w:cs="B Nazanin" w:hint="cs"/>
          <w:sz w:val="28"/>
          <w:szCs w:val="28"/>
          <w:rtl/>
          <w:lang w:bidi="fa-IR"/>
        </w:rPr>
        <w:t>تنظیم</w:t>
      </w:r>
      <w:r w:rsidR="00041399" w:rsidRPr="00576FB3">
        <w:rPr>
          <w:rFonts w:cs="B Nazanin"/>
          <w:sz w:val="28"/>
          <w:szCs w:val="28"/>
          <w:rtl/>
          <w:lang w:bidi="fa-IR"/>
        </w:rPr>
        <w:t xml:space="preserve"> </w:t>
      </w:r>
      <w:r w:rsidR="00041399" w:rsidRPr="00576FB3">
        <w:rPr>
          <w:rFonts w:cs="B Nazanin" w:hint="cs"/>
          <w:sz w:val="28"/>
          <w:szCs w:val="28"/>
          <w:rtl/>
          <w:lang w:bidi="fa-IR"/>
        </w:rPr>
        <w:t>می‌کند</w:t>
      </w:r>
      <w:r w:rsidR="00041399" w:rsidRPr="00576FB3">
        <w:rPr>
          <w:rFonts w:cs="B Nazanin"/>
          <w:sz w:val="28"/>
          <w:szCs w:val="28"/>
          <w:rtl/>
          <w:lang w:bidi="fa-IR"/>
        </w:rPr>
        <w:t xml:space="preserve">) </w:t>
      </w:r>
      <w:r w:rsidR="00B76CEC" w:rsidRPr="00576FB3">
        <w:rPr>
          <w:rFonts w:cs="B Nazanin" w:hint="cs"/>
          <w:sz w:val="28"/>
          <w:szCs w:val="28"/>
          <w:rtl/>
          <w:lang w:bidi="fa-IR"/>
        </w:rPr>
        <w:t>می‌گیرند</w:t>
      </w:r>
      <w:r w:rsidR="00041399" w:rsidRPr="00576FB3">
        <w:rPr>
          <w:rFonts w:cs="B Nazanin" w:hint="cs"/>
          <w:sz w:val="28"/>
          <w:szCs w:val="28"/>
          <w:rtl/>
          <w:lang w:bidi="fa-IR"/>
        </w:rPr>
        <w:t xml:space="preserve">. تحریک عصبی بیرونی </w:t>
      </w:r>
      <w:r w:rsidR="00B76CEC" w:rsidRPr="00576FB3">
        <w:rPr>
          <w:rFonts w:cs="B Nazanin" w:hint="cs"/>
          <w:sz w:val="28"/>
          <w:szCs w:val="28"/>
          <w:rtl/>
          <w:lang w:bidi="fa-IR"/>
        </w:rPr>
        <w:t>عمدتاً</w:t>
      </w:r>
      <w:r w:rsidR="00041399" w:rsidRPr="00576FB3">
        <w:rPr>
          <w:rFonts w:cs="B Nazanin" w:hint="cs"/>
          <w:sz w:val="28"/>
          <w:szCs w:val="28"/>
          <w:rtl/>
          <w:lang w:bidi="fa-IR"/>
        </w:rPr>
        <w:t xml:space="preserve"> سکته مغزی </w:t>
      </w:r>
      <w:r w:rsidR="00041399" w:rsidRPr="00576FB3">
        <w:rPr>
          <w:rFonts w:cs="B Nazanin"/>
          <w:sz w:val="28"/>
          <w:szCs w:val="28"/>
          <w:rtl/>
          <w:lang w:bidi="fa-IR"/>
        </w:rPr>
        <w:t>(</w:t>
      </w:r>
      <w:r w:rsidR="00041399" w:rsidRPr="00576FB3">
        <w:rPr>
          <w:rFonts w:cs="B Nazanin" w:hint="cs"/>
          <w:sz w:val="28"/>
          <w:szCs w:val="28"/>
          <w:rtl/>
          <w:lang w:bidi="fa-IR"/>
        </w:rPr>
        <w:t>نورآدرنالین،</w:t>
      </w:r>
      <w:r w:rsidR="00041399" w:rsidRPr="00576FB3">
        <w:rPr>
          <w:rFonts w:cs="B Nazanin"/>
          <w:sz w:val="28"/>
          <w:szCs w:val="28"/>
          <w:rtl/>
          <w:lang w:bidi="fa-IR"/>
        </w:rPr>
        <w:t xml:space="preserve"> </w:t>
      </w:r>
      <w:r w:rsidR="00041399" w:rsidRPr="00576FB3">
        <w:rPr>
          <w:rFonts w:cs="B Nazanin" w:hint="cs"/>
          <w:sz w:val="28"/>
          <w:szCs w:val="28"/>
          <w:rtl/>
          <w:lang w:bidi="fa-IR"/>
        </w:rPr>
        <w:t>سروتونین،</w:t>
      </w:r>
      <w:r w:rsidR="00041399" w:rsidRPr="00576FB3">
        <w:rPr>
          <w:rFonts w:cs="B Nazanin"/>
          <w:sz w:val="28"/>
          <w:szCs w:val="28"/>
          <w:rtl/>
          <w:lang w:bidi="fa-IR"/>
        </w:rPr>
        <w:t xml:space="preserve"> </w:t>
      </w:r>
      <w:r w:rsidR="00041399" w:rsidRPr="00576FB3">
        <w:rPr>
          <w:rFonts w:cs="B Nazanin" w:hint="cs"/>
          <w:sz w:val="28"/>
          <w:szCs w:val="28"/>
          <w:rtl/>
          <w:lang w:bidi="fa-IR"/>
        </w:rPr>
        <w:t xml:space="preserve">نوروپپتید </w:t>
      </w:r>
      <w:r w:rsidR="00041399" w:rsidRPr="00576FB3">
        <w:rPr>
          <w:rFonts w:asciiTheme="majorBidi" w:hAnsiTheme="majorBidi" w:cs="B Nazanin"/>
          <w:sz w:val="28"/>
          <w:szCs w:val="28"/>
          <w:lang w:bidi="fa-IR"/>
        </w:rPr>
        <w:t>Y</w:t>
      </w:r>
      <w:r w:rsidR="00041399" w:rsidRPr="00576FB3">
        <w:rPr>
          <w:rFonts w:cs="B Nazanin" w:hint="cs"/>
          <w:sz w:val="28"/>
          <w:szCs w:val="28"/>
          <w:rtl/>
          <w:lang w:bidi="fa-IR"/>
        </w:rPr>
        <w:t>) و گشادی رگ پرا</w:t>
      </w:r>
      <w:r w:rsidR="00B76CEC" w:rsidRPr="00576FB3">
        <w:rPr>
          <w:rFonts w:cs="B Nazanin" w:hint="cs"/>
          <w:sz w:val="28"/>
          <w:szCs w:val="28"/>
          <w:rtl/>
          <w:lang w:bidi="fa-IR"/>
        </w:rPr>
        <w:t>هم</w:t>
      </w:r>
      <w:r w:rsidR="00041399" w:rsidRPr="00576FB3">
        <w:rPr>
          <w:rFonts w:cs="B Nazanin" w:hint="cs"/>
          <w:sz w:val="28"/>
          <w:szCs w:val="28"/>
          <w:rtl/>
          <w:lang w:bidi="fa-IR"/>
        </w:rPr>
        <w:t>سوهشی</w:t>
      </w:r>
      <w:r w:rsidR="00C4202F" w:rsidRPr="00576FB3">
        <w:rPr>
          <w:rFonts w:cs="B Nazanin" w:hint="cs"/>
          <w:sz w:val="28"/>
          <w:szCs w:val="28"/>
          <w:rtl/>
          <w:lang w:bidi="fa-IR"/>
        </w:rPr>
        <w:t xml:space="preserve"> (</w:t>
      </w:r>
      <w:r w:rsidR="00C4202F" w:rsidRPr="00576FB3">
        <w:rPr>
          <w:rFonts w:cs="B Nazanin"/>
          <w:sz w:val="28"/>
          <w:szCs w:val="28"/>
          <w:rtl/>
        </w:rPr>
        <w:t>پاراسمپاتیک</w:t>
      </w:r>
      <w:r w:rsidR="00C4202F" w:rsidRPr="00576FB3">
        <w:rPr>
          <w:rFonts w:cs="B Nazanin" w:hint="cs"/>
          <w:sz w:val="28"/>
          <w:szCs w:val="28"/>
          <w:rtl/>
          <w:lang w:bidi="fa-IR"/>
        </w:rPr>
        <w:t>، وابسته به دستگاه عصبی نباتی)</w:t>
      </w:r>
      <w:r w:rsidR="00041399" w:rsidRPr="00576FB3">
        <w:rPr>
          <w:rFonts w:cs="B Nazanin" w:hint="cs"/>
          <w:sz w:val="28"/>
          <w:szCs w:val="28"/>
          <w:rtl/>
          <w:lang w:bidi="fa-IR"/>
        </w:rPr>
        <w:t xml:space="preserve"> (</w:t>
      </w:r>
      <w:r w:rsidR="00C4202F" w:rsidRPr="00576FB3">
        <w:rPr>
          <w:rFonts w:cs="B Nazanin" w:hint="cs"/>
          <w:sz w:val="28"/>
          <w:szCs w:val="28"/>
          <w:rtl/>
          <w:lang w:bidi="fa-IR"/>
        </w:rPr>
        <w:t xml:space="preserve">اکتیل کولین، نیتریک اکسید، </w:t>
      </w:r>
      <w:r w:rsidR="00C4202F" w:rsidRPr="00576FB3">
        <w:rPr>
          <w:rFonts w:asciiTheme="majorBidi" w:hAnsiTheme="majorBidi" w:cs="B Nazanin"/>
          <w:sz w:val="28"/>
          <w:szCs w:val="28"/>
          <w:lang w:bidi="fa-IR"/>
        </w:rPr>
        <w:t>VIP</w:t>
      </w:r>
      <w:r w:rsidR="00041399" w:rsidRPr="00576FB3">
        <w:rPr>
          <w:rFonts w:cs="B Nazanin" w:hint="cs"/>
          <w:sz w:val="28"/>
          <w:szCs w:val="28"/>
          <w:rtl/>
          <w:lang w:bidi="fa-IR"/>
        </w:rPr>
        <w:t>)</w:t>
      </w:r>
      <w:r w:rsidR="00C4202F" w:rsidRPr="00576FB3">
        <w:rPr>
          <w:rFonts w:cs="B Nazanin" w:hint="cs"/>
          <w:sz w:val="28"/>
          <w:szCs w:val="28"/>
          <w:rtl/>
          <w:lang w:bidi="fa-IR"/>
        </w:rPr>
        <w:t xml:space="preserve"> است. </w:t>
      </w:r>
      <w:r w:rsidR="00B76CEC" w:rsidRPr="00576FB3">
        <w:rPr>
          <w:rFonts w:cs="B Nazanin" w:hint="cs"/>
          <w:sz w:val="28"/>
          <w:szCs w:val="28"/>
          <w:rtl/>
          <w:lang w:bidi="fa-IR"/>
        </w:rPr>
        <w:t>شریان‌ها</w:t>
      </w:r>
      <w:r w:rsidR="00657CAE" w:rsidRPr="00576FB3">
        <w:rPr>
          <w:rFonts w:cs="B Nazanin" w:hint="cs"/>
          <w:sz w:val="28"/>
          <w:szCs w:val="28"/>
          <w:rtl/>
          <w:lang w:bidi="fa-IR"/>
        </w:rPr>
        <w:t xml:space="preserve"> </w:t>
      </w:r>
      <w:r w:rsidR="00B76CEC" w:rsidRPr="00576FB3">
        <w:rPr>
          <w:rFonts w:cs="B Nazanin" w:hint="cs"/>
          <w:sz w:val="28"/>
          <w:szCs w:val="28"/>
          <w:rtl/>
          <w:lang w:bidi="fa-IR"/>
        </w:rPr>
        <w:t>به‌طور</w:t>
      </w:r>
      <w:r w:rsidR="00657CAE" w:rsidRPr="00576FB3">
        <w:rPr>
          <w:rFonts w:cs="B Nazanin" w:hint="cs"/>
          <w:sz w:val="28"/>
          <w:szCs w:val="28"/>
          <w:rtl/>
          <w:lang w:bidi="fa-IR"/>
        </w:rPr>
        <w:t xml:space="preserve"> تدریجی به </w:t>
      </w:r>
      <w:r w:rsidR="00FF621C" w:rsidRPr="00576FB3">
        <w:rPr>
          <w:rFonts w:cs="B Nazanin" w:hint="cs"/>
          <w:sz w:val="28"/>
          <w:szCs w:val="28"/>
          <w:rtl/>
          <w:lang w:bidi="fa-IR"/>
        </w:rPr>
        <w:t>سرخ</w:t>
      </w:r>
      <w:r w:rsidR="00B76CEC" w:rsidRPr="00576FB3">
        <w:rPr>
          <w:rFonts w:cs="B Nazanin" w:hint="cs"/>
          <w:sz w:val="28"/>
          <w:szCs w:val="28"/>
          <w:rtl/>
          <w:lang w:bidi="fa-IR"/>
        </w:rPr>
        <w:t>رگ‌های</w:t>
      </w:r>
      <w:r w:rsidR="00657CAE" w:rsidRPr="00576FB3">
        <w:rPr>
          <w:rFonts w:cs="B Nazanin" w:hint="cs"/>
          <w:sz w:val="28"/>
          <w:szCs w:val="28"/>
          <w:rtl/>
          <w:lang w:bidi="fa-IR"/>
        </w:rPr>
        <w:t xml:space="preserve">ی تقسیم </w:t>
      </w:r>
      <w:r w:rsidR="00B76CEC" w:rsidRPr="00576FB3">
        <w:rPr>
          <w:rFonts w:cs="B Nazanin" w:hint="cs"/>
          <w:sz w:val="28"/>
          <w:szCs w:val="28"/>
          <w:rtl/>
          <w:lang w:bidi="fa-IR"/>
        </w:rPr>
        <w:t>می‌شوند</w:t>
      </w:r>
      <w:r w:rsidR="00657CAE" w:rsidRPr="00576FB3">
        <w:rPr>
          <w:rFonts w:cs="B Nazanin" w:hint="cs"/>
          <w:sz w:val="28"/>
          <w:szCs w:val="28"/>
          <w:rtl/>
          <w:lang w:bidi="fa-IR"/>
        </w:rPr>
        <w:t xml:space="preserve"> که به </w:t>
      </w:r>
      <w:r w:rsidR="00FF621C" w:rsidRPr="00576FB3">
        <w:rPr>
          <w:rFonts w:cs="B Nazanin" w:hint="cs"/>
          <w:sz w:val="28"/>
          <w:szCs w:val="28"/>
          <w:rtl/>
          <w:lang w:bidi="fa-IR"/>
        </w:rPr>
        <w:t>بافت اصلی مغز</w:t>
      </w:r>
      <w:r w:rsidR="00657CAE" w:rsidRPr="00576FB3">
        <w:rPr>
          <w:rFonts w:cs="B Nazanin" w:hint="cs"/>
          <w:sz w:val="28"/>
          <w:szCs w:val="28"/>
          <w:rtl/>
          <w:lang w:bidi="fa-IR"/>
        </w:rPr>
        <w:t xml:space="preserve"> وارد </w:t>
      </w:r>
      <w:r w:rsidR="00B76CEC" w:rsidRPr="00576FB3">
        <w:rPr>
          <w:rFonts w:cs="B Nazanin" w:hint="cs"/>
          <w:sz w:val="28"/>
          <w:szCs w:val="28"/>
          <w:rtl/>
          <w:lang w:bidi="fa-IR"/>
        </w:rPr>
        <w:t>می‌شوند</w:t>
      </w:r>
      <w:r w:rsidR="00657CAE" w:rsidRPr="00576FB3">
        <w:rPr>
          <w:rFonts w:cs="B Nazanin" w:hint="cs"/>
          <w:sz w:val="28"/>
          <w:szCs w:val="28"/>
          <w:rtl/>
          <w:lang w:bidi="fa-IR"/>
        </w:rPr>
        <w:t xml:space="preserve">. </w:t>
      </w:r>
      <w:r w:rsidR="00B76CEC" w:rsidRPr="00576FB3">
        <w:rPr>
          <w:rFonts w:cs="B Nazanin" w:hint="cs"/>
          <w:sz w:val="28"/>
          <w:szCs w:val="28"/>
          <w:rtl/>
          <w:lang w:bidi="fa-IR"/>
        </w:rPr>
        <w:t>آن‌ها</w:t>
      </w:r>
      <w:r w:rsidR="00657CAE" w:rsidRPr="00576FB3">
        <w:rPr>
          <w:rFonts w:cs="B Nazanin" w:hint="cs"/>
          <w:sz w:val="28"/>
          <w:szCs w:val="28"/>
          <w:rtl/>
          <w:lang w:bidi="fa-IR"/>
        </w:rPr>
        <w:t xml:space="preserve"> شامل یک لایه درونی از </w:t>
      </w:r>
      <w:r w:rsidR="00B76CEC" w:rsidRPr="00576FB3">
        <w:rPr>
          <w:rFonts w:cs="B Nazanin" w:hint="cs"/>
          <w:sz w:val="28"/>
          <w:szCs w:val="28"/>
          <w:rtl/>
          <w:lang w:bidi="fa-IR"/>
        </w:rPr>
        <w:t>سلول‌های</w:t>
      </w:r>
      <w:r w:rsidR="00657CAE" w:rsidRPr="00576FB3">
        <w:rPr>
          <w:rFonts w:cs="B Nazanin" w:hint="cs"/>
          <w:sz w:val="28"/>
          <w:szCs w:val="28"/>
          <w:rtl/>
          <w:lang w:bidi="fa-IR"/>
        </w:rPr>
        <w:t xml:space="preserve"> آندوتلیال (</w:t>
      </w:r>
      <w:r w:rsidR="00B76CEC" w:rsidRPr="00576FB3">
        <w:rPr>
          <w:rFonts w:cs="B Nazanin" w:hint="cs"/>
          <w:sz w:val="28"/>
          <w:szCs w:val="28"/>
          <w:rtl/>
          <w:lang w:bidi="fa-IR"/>
        </w:rPr>
        <w:t>درون‌پوش</w:t>
      </w:r>
      <w:r w:rsidR="00657CAE" w:rsidRPr="00576FB3">
        <w:rPr>
          <w:rFonts w:cs="B Nazanin" w:hint="cs"/>
          <w:sz w:val="28"/>
          <w:szCs w:val="28"/>
          <w:rtl/>
          <w:lang w:bidi="fa-IR"/>
        </w:rPr>
        <w:t xml:space="preserve">)، </w:t>
      </w:r>
      <w:r w:rsidR="00B76CEC" w:rsidRPr="00576FB3">
        <w:rPr>
          <w:rFonts w:cs="B Nazanin" w:hint="cs"/>
          <w:sz w:val="28"/>
          <w:szCs w:val="28"/>
          <w:rtl/>
          <w:lang w:bidi="fa-IR"/>
        </w:rPr>
        <w:t>سلول‌های</w:t>
      </w:r>
      <w:r w:rsidR="00657CAE" w:rsidRPr="00576FB3">
        <w:rPr>
          <w:rFonts w:cs="B Nazanin" w:hint="cs"/>
          <w:sz w:val="28"/>
          <w:szCs w:val="28"/>
          <w:rtl/>
          <w:lang w:bidi="fa-IR"/>
        </w:rPr>
        <w:t xml:space="preserve"> عضلانی صاف و یک لایه بیرونی از </w:t>
      </w:r>
      <w:r w:rsidR="00B76CEC" w:rsidRPr="00576FB3">
        <w:rPr>
          <w:rFonts w:cs="B Nazanin" w:hint="cs"/>
          <w:sz w:val="28"/>
          <w:szCs w:val="28"/>
          <w:rtl/>
          <w:lang w:bidi="fa-IR"/>
        </w:rPr>
        <w:t>سلول‌های</w:t>
      </w:r>
      <w:r w:rsidR="00657CAE" w:rsidRPr="00576FB3">
        <w:rPr>
          <w:rFonts w:cs="B Nazanin" w:hint="cs"/>
          <w:sz w:val="28"/>
          <w:szCs w:val="28"/>
          <w:rtl/>
          <w:lang w:bidi="fa-IR"/>
        </w:rPr>
        <w:t xml:space="preserve"> لپتومنینگیل (پوشش بیرونی مغز) هستند که پوشش خارجی را تشکیل </w:t>
      </w:r>
      <w:r w:rsidR="00B76CEC" w:rsidRPr="00576FB3">
        <w:rPr>
          <w:rFonts w:cs="B Nazanin" w:hint="cs"/>
          <w:sz w:val="28"/>
          <w:szCs w:val="28"/>
          <w:rtl/>
          <w:lang w:bidi="fa-IR"/>
        </w:rPr>
        <w:t>می‌دهد</w:t>
      </w:r>
      <w:r w:rsidR="00657CAE" w:rsidRPr="00576FB3">
        <w:rPr>
          <w:rFonts w:cs="B Nazanin" w:hint="cs"/>
          <w:sz w:val="28"/>
          <w:szCs w:val="28"/>
          <w:rtl/>
          <w:lang w:bidi="fa-IR"/>
        </w:rPr>
        <w:t xml:space="preserve">. </w:t>
      </w:r>
      <w:r w:rsidR="00FF621C" w:rsidRPr="00576FB3">
        <w:rPr>
          <w:rFonts w:cs="B Nazanin" w:hint="cs"/>
          <w:sz w:val="28"/>
          <w:szCs w:val="28"/>
          <w:rtl/>
          <w:lang w:bidi="fa-IR"/>
        </w:rPr>
        <w:t>سرخرگ</w:t>
      </w:r>
      <w:r w:rsidR="00657CAE" w:rsidRPr="00576FB3">
        <w:rPr>
          <w:rFonts w:cs="B Nazanin" w:hint="cs"/>
          <w:sz w:val="28"/>
          <w:szCs w:val="28"/>
          <w:rtl/>
          <w:lang w:bidi="fa-IR"/>
        </w:rPr>
        <w:t xml:space="preserve"> </w:t>
      </w:r>
      <w:r w:rsidR="00B76CEC" w:rsidRPr="00576FB3">
        <w:rPr>
          <w:rFonts w:cs="B Nazanin" w:hint="cs"/>
          <w:sz w:val="28"/>
          <w:szCs w:val="28"/>
          <w:rtl/>
          <w:lang w:bidi="fa-IR"/>
        </w:rPr>
        <w:t>به‌وسیله</w:t>
      </w:r>
      <w:r w:rsidR="00657CAE" w:rsidRPr="00576FB3">
        <w:rPr>
          <w:rFonts w:cs="B Nazanin" w:hint="cs"/>
          <w:sz w:val="28"/>
          <w:szCs w:val="28"/>
          <w:rtl/>
          <w:lang w:bidi="fa-IR"/>
        </w:rPr>
        <w:t xml:space="preserve"> فضای </w:t>
      </w:r>
      <w:r w:rsidR="00657CAE" w:rsidRPr="00576FB3">
        <w:rPr>
          <w:rFonts w:asciiTheme="majorBidi" w:hAnsiTheme="majorBidi" w:cs="B Nazanin"/>
          <w:sz w:val="28"/>
          <w:szCs w:val="28"/>
          <w:lang w:bidi="fa-IR"/>
        </w:rPr>
        <w:t>Virchow-Robin</w:t>
      </w:r>
      <w:r w:rsidR="00657CAE" w:rsidRPr="00576FB3">
        <w:rPr>
          <w:rFonts w:cs="B Nazanin" w:hint="cs"/>
          <w:sz w:val="28"/>
          <w:szCs w:val="28"/>
          <w:rtl/>
          <w:lang w:bidi="fa-IR"/>
        </w:rPr>
        <w:t xml:space="preserve"> از بافت اصلی جدا </w:t>
      </w:r>
      <w:r w:rsidR="00B76CEC" w:rsidRPr="00576FB3">
        <w:rPr>
          <w:rFonts w:cs="B Nazanin" w:hint="cs"/>
          <w:sz w:val="28"/>
          <w:szCs w:val="28"/>
          <w:rtl/>
          <w:lang w:bidi="fa-IR"/>
        </w:rPr>
        <w:t>می‌شود</w:t>
      </w:r>
      <w:r w:rsidR="00657CAE" w:rsidRPr="00576FB3">
        <w:rPr>
          <w:rFonts w:cs="B Nazanin" w:hint="cs"/>
          <w:sz w:val="28"/>
          <w:szCs w:val="28"/>
          <w:rtl/>
          <w:lang w:bidi="fa-IR"/>
        </w:rPr>
        <w:t xml:space="preserve"> که این فضا مایع مغزی نخاعی را دربرمی گیرد و با آستروسیت ها (سلول گلیال </w:t>
      </w:r>
      <w:r w:rsidR="00B76CEC" w:rsidRPr="00576FB3">
        <w:rPr>
          <w:rFonts w:cs="B Nazanin" w:hint="cs"/>
          <w:sz w:val="28"/>
          <w:szCs w:val="28"/>
          <w:rtl/>
          <w:lang w:bidi="fa-IR"/>
        </w:rPr>
        <w:t>ستاره‌ای</w:t>
      </w:r>
      <w:r w:rsidR="00657CAE" w:rsidRPr="00576FB3">
        <w:rPr>
          <w:rFonts w:cs="B Nazanin" w:hint="cs"/>
          <w:sz w:val="28"/>
          <w:szCs w:val="28"/>
          <w:rtl/>
          <w:lang w:bidi="fa-IR"/>
        </w:rPr>
        <w:t xml:space="preserve"> سیستم عصبی مرکزی) </w:t>
      </w:r>
      <w:r w:rsidR="00FF621C" w:rsidRPr="00576FB3">
        <w:rPr>
          <w:rFonts w:cs="B Nazanin" w:hint="cs"/>
          <w:sz w:val="28"/>
          <w:szCs w:val="28"/>
          <w:rtl/>
          <w:lang w:bidi="fa-IR"/>
        </w:rPr>
        <w:t xml:space="preserve">روی سطح خارجی </w:t>
      </w:r>
      <w:r w:rsidR="00B76CEC" w:rsidRPr="00576FB3">
        <w:rPr>
          <w:rFonts w:cs="B Nazanin" w:hint="cs"/>
          <w:sz w:val="28"/>
          <w:szCs w:val="28"/>
          <w:rtl/>
          <w:lang w:bidi="fa-IR"/>
        </w:rPr>
        <w:t>پراکنده‌شده</w:t>
      </w:r>
      <w:r w:rsidR="00FF621C" w:rsidRPr="00576FB3">
        <w:rPr>
          <w:rFonts w:cs="B Nazanin" w:hint="cs"/>
          <w:sz w:val="28"/>
          <w:szCs w:val="28"/>
          <w:rtl/>
          <w:lang w:bidi="fa-IR"/>
        </w:rPr>
        <w:t xml:space="preserve"> است. </w:t>
      </w:r>
      <w:r w:rsidR="00B76CEC" w:rsidRPr="00576FB3">
        <w:rPr>
          <w:rFonts w:cs="B Nazanin" w:hint="cs"/>
          <w:sz w:val="28"/>
          <w:szCs w:val="28"/>
          <w:rtl/>
          <w:lang w:bidi="fa-IR"/>
        </w:rPr>
        <w:t>ازآنجاکه</w:t>
      </w:r>
      <w:r w:rsidR="00FF621C" w:rsidRPr="00576FB3">
        <w:rPr>
          <w:rFonts w:cs="B Nazanin" w:hint="cs"/>
          <w:sz w:val="28"/>
          <w:szCs w:val="28"/>
          <w:rtl/>
          <w:lang w:bidi="fa-IR"/>
        </w:rPr>
        <w:t xml:space="preserve"> سرخ</w:t>
      </w:r>
      <w:r w:rsidR="00B76CEC" w:rsidRPr="00576FB3">
        <w:rPr>
          <w:rFonts w:cs="B Nazanin" w:hint="cs"/>
          <w:sz w:val="28"/>
          <w:szCs w:val="28"/>
          <w:rtl/>
          <w:lang w:bidi="fa-IR"/>
        </w:rPr>
        <w:t>رگ‌ها</w:t>
      </w:r>
      <w:r w:rsidR="00FF621C" w:rsidRPr="00576FB3">
        <w:rPr>
          <w:rFonts w:cs="B Nazanin" w:hint="cs"/>
          <w:sz w:val="28"/>
          <w:szCs w:val="28"/>
          <w:rtl/>
          <w:lang w:bidi="fa-IR"/>
        </w:rPr>
        <w:t xml:space="preserve"> وارد بافت اصلی </w:t>
      </w:r>
      <w:r w:rsidR="00B76CEC" w:rsidRPr="00576FB3">
        <w:rPr>
          <w:rFonts w:cs="B Nazanin" w:hint="cs"/>
          <w:sz w:val="28"/>
          <w:szCs w:val="28"/>
          <w:rtl/>
          <w:lang w:bidi="fa-IR"/>
        </w:rPr>
        <w:t>می‌شوند</w:t>
      </w:r>
      <w:r w:rsidR="00FF621C" w:rsidRPr="00576FB3">
        <w:rPr>
          <w:rFonts w:cs="B Nazanin" w:hint="cs"/>
          <w:sz w:val="28"/>
          <w:szCs w:val="28"/>
          <w:rtl/>
          <w:lang w:bidi="fa-IR"/>
        </w:rPr>
        <w:t>، فضای</w:t>
      </w:r>
      <w:r w:rsidR="00FF621C" w:rsidRPr="00576FB3">
        <w:rPr>
          <w:rFonts w:cs="B Nazanin"/>
          <w:sz w:val="28"/>
          <w:szCs w:val="28"/>
          <w:rtl/>
          <w:lang w:bidi="fa-IR"/>
        </w:rPr>
        <w:t xml:space="preserve"> </w:t>
      </w:r>
      <w:r w:rsidR="00FF621C" w:rsidRPr="00576FB3">
        <w:rPr>
          <w:rFonts w:cs="B Nazanin" w:hint="cs"/>
          <w:sz w:val="28"/>
          <w:szCs w:val="28"/>
          <w:rtl/>
          <w:lang w:bidi="fa-IR"/>
        </w:rPr>
        <w:t>مایع</w:t>
      </w:r>
      <w:r w:rsidR="00FF621C" w:rsidRPr="00576FB3">
        <w:rPr>
          <w:rFonts w:cs="B Nazanin"/>
          <w:sz w:val="28"/>
          <w:szCs w:val="28"/>
          <w:rtl/>
          <w:lang w:bidi="fa-IR"/>
        </w:rPr>
        <w:t xml:space="preserve"> </w:t>
      </w:r>
      <w:r w:rsidR="00FF621C" w:rsidRPr="00576FB3">
        <w:rPr>
          <w:rFonts w:cs="B Nazanin" w:hint="cs"/>
          <w:sz w:val="28"/>
          <w:szCs w:val="28"/>
          <w:rtl/>
          <w:lang w:bidi="fa-IR"/>
        </w:rPr>
        <w:t>ناپدید</w:t>
      </w:r>
      <w:r w:rsidR="00FF621C" w:rsidRPr="00576FB3">
        <w:rPr>
          <w:rFonts w:cs="B Nazanin"/>
          <w:sz w:val="28"/>
          <w:szCs w:val="28"/>
          <w:rtl/>
          <w:lang w:bidi="fa-IR"/>
        </w:rPr>
        <w:t xml:space="preserve"> </w:t>
      </w:r>
      <w:r w:rsidR="00B76CEC" w:rsidRPr="00576FB3">
        <w:rPr>
          <w:rFonts w:cs="B Nazanin" w:hint="cs"/>
          <w:sz w:val="28"/>
          <w:szCs w:val="28"/>
          <w:rtl/>
          <w:lang w:bidi="fa-IR"/>
        </w:rPr>
        <w:t>می‌شود</w:t>
      </w:r>
      <w:r w:rsidR="00FF621C" w:rsidRPr="00576FB3">
        <w:rPr>
          <w:rFonts w:cs="B Nazanin" w:hint="cs"/>
          <w:sz w:val="28"/>
          <w:szCs w:val="28"/>
          <w:rtl/>
          <w:lang w:bidi="fa-IR"/>
        </w:rPr>
        <w:t xml:space="preserve"> و سرخ</w:t>
      </w:r>
      <w:r w:rsidR="00B76CEC" w:rsidRPr="00576FB3">
        <w:rPr>
          <w:rFonts w:cs="B Nazanin" w:hint="cs"/>
          <w:sz w:val="28"/>
          <w:szCs w:val="28"/>
          <w:rtl/>
          <w:lang w:bidi="fa-IR"/>
        </w:rPr>
        <w:t>رگ‌ها</w:t>
      </w:r>
      <w:r w:rsidR="00FF621C" w:rsidRPr="00576FB3">
        <w:rPr>
          <w:rFonts w:cs="B Nazanin" w:hint="cs"/>
          <w:sz w:val="28"/>
          <w:szCs w:val="28"/>
          <w:rtl/>
          <w:lang w:bidi="fa-IR"/>
        </w:rPr>
        <w:t xml:space="preserve"> و سپس موی</w:t>
      </w:r>
      <w:r w:rsidR="00B76CEC" w:rsidRPr="00576FB3">
        <w:rPr>
          <w:rFonts w:cs="B Nazanin" w:hint="cs"/>
          <w:sz w:val="28"/>
          <w:szCs w:val="28"/>
          <w:rtl/>
          <w:lang w:bidi="fa-IR"/>
        </w:rPr>
        <w:t>رگ‌ها</w:t>
      </w:r>
      <w:r w:rsidR="00FF621C" w:rsidRPr="00576FB3">
        <w:rPr>
          <w:rFonts w:cs="B Nazanin" w:hint="cs"/>
          <w:sz w:val="28"/>
          <w:szCs w:val="28"/>
          <w:rtl/>
          <w:lang w:bidi="fa-IR"/>
        </w:rPr>
        <w:t xml:space="preserve"> در تماس مستقیم با پایه آستروسیت هایی هستند که به گلیا (بافت پشتیبان سیستم عصبی) محدود </w:t>
      </w:r>
      <w:r w:rsidR="00B76CEC" w:rsidRPr="00576FB3">
        <w:rPr>
          <w:rFonts w:cs="B Nazanin" w:hint="cs"/>
          <w:sz w:val="28"/>
          <w:szCs w:val="28"/>
          <w:rtl/>
          <w:lang w:bidi="fa-IR"/>
        </w:rPr>
        <w:t>می‌شوند</w:t>
      </w:r>
      <w:r w:rsidR="00FF621C" w:rsidRPr="00576FB3">
        <w:rPr>
          <w:rFonts w:cs="B Nazanin" w:hint="cs"/>
          <w:sz w:val="28"/>
          <w:szCs w:val="28"/>
          <w:rtl/>
          <w:lang w:bidi="fa-IR"/>
        </w:rPr>
        <w:t xml:space="preserve"> </w:t>
      </w:r>
      <w:r w:rsidR="00FF621C" w:rsidRPr="00576FB3">
        <w:rPr>
          <w:rFonts w:asciiTheme="majorBidi" w:hAnsiTheme="majorBidi" w:cs="B Nazanin"/>
          <w:sz w:val="28"/>
          <w:szCs w:val="28"/>
          <w:lang w:bidi="fa-IR"/>
        </w:rPr>
        <w:t>[19-21]</w:t>
      </w:r>
      <w:r w:rsidR="00FF621C" w:rsidRPr="00576FB3">
        <w:rPr>
          <w:rFonts w:cs="B Nazanin" w:hint="cs"/>
          <w:sz w:val="28"/>
          <w:szCs w:val="28"/>
          <w:rtl/>
          <w:lang w:bidi="fa-IR"/>
        </w:rPr>
        <w:t xml:space="preserve">. </w:t>
      </w:r>
    </w:p>
    <w:p w14:paraId="3ECE1AD3" w14:textId="77777777" w:rsidR="00FF621C" w:rsidRPr="00576FB3" w:rsidRDefault="00FF621C"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تحریک عصبی درونی و واحد عصبی عضلانی</w:t>
      </w:r>
    </w:p>
    <w:p w14:paraId="03E7E45A" w14:textId="77777777" w:rsidR="0034280E" w:rsidRPr="00576FB3" w:rsidRDefault="00FF621C" w:rsidP="00576FB3">
      <w:pPr>
        <w:bidi/>
        <w:spacing w:after="0" w:line="360" w:lineRule="auto"/>
        <w:jc w:val="both"/>
        <w:rPr>
          <w:rFonts w:cs="B Nazanin"/>
          <w:sz w:val="28"/>
          <w:szCs w:val="28"/>
          <w:rtl/>
          <w:lang w:bidi="fa-IR"/>
        </w:rPr>
      </w:pPr>
      <w:r w:rsidRPr="00576FB3">
        <w:rPr>
          <w:rFonts w:cs="B Nazanin" w:hint="cs"/>
          <w:sz w:val="28"/>
          <w:szCs w:val="28"/>
          <w:rtl/>
          <w:lang w:bidi="fa-IR"/>
        </w:rPr>
        <w:t>تحریک عصبی درونی در سرخ</w:t>
      </w:r>
      <w:r w:rsidR="00B76CEC" w:rsidRPr="00576FB3">
        <w:rPr>
          <w:rFonts w:cs="B Nazanin" w:hint="cs"/>
          <w:sz w:val="28"/>
          <w:szCs w:val="28"/>
          <w:rtl/>
          <w:lang w:bidi="fa-IR"/>
        </w:rPr>
        <w:t>رگ‌های</w:t>
      </w:r>
      <w:r w:rsidRPr="00576FB3">
        <w:rPr>
          <w:rFonts w:cs="B Nazanin" w:hint="cs"/>
          <w:sz w:val="28"/>
          <w:szCs w:val="28"/>
          <w:rtl/>
          <w:lang w:bidi="fa-IR"/>
        </w:rPr>
        <w:t xml:space="preserve"> بافت اصلی درونی توسط سیستم عصبی مرکزی </w:t>
      </w:r>
      <w:r w:rsidR="00D64B54" w:rsidRPr="00576FB3">
        <w:rPr>
          <w:rFonts w:cs="B Nazanin" w:hint="cs"/>
          <w:sz w:val="28"/>
          <w:szCs w:val="28"/>
          <w:rtl/>
          <w:lang w:bidi="fa-IR"/>
        </w:rPr>
        <w:t xml:space="preserve">مبتنی بر اعصاب درونی </w:t>
      </w:r>
      <w:r w:rsidR="002B1A99" w:rsidRPr="00576FB3">
        <w:rPr>
          <w:rFonts w:cs="B Nazanin" w:hint="cs"/>
          <w:sz w:val="28"/>
          <w:szCs w:val="28"/>
          <w:rtl/>
          <w:lang w:bidi="fa-IR"/>
        </w:rPr>
        <w:t>قشری</w:t>
      </w:r>
      <w:r w:rsidR="00D64B54" w:rsidRPr="00576FB3">
        <w:rPr>
          <w:rFonts w:cs="B Nazanin" w:hint="cs"/>
          <w:sz w:val="28"/>
          <w:szCs w:val="28"/>
          <w:rtl/>
          <w:lang w:bidi="fa-IR"/>
        </w:rPr>
        <w:t xml:space="preserve"> و عروق اعصاب زیر</w:t>
      </w:r>
      <w:r w:rsidR="002B1A99" w:rsidRPr="00576FB3">
        <w:rPr>
          <w:rFonts w:cs="B Nazanin" w:hint="cs"/>
          <w:sz w:val="28"/>
          <w:szCs w:val="28"/>
          <w:rtl/>
          <w:lang w:bidi="fa-IR"/>
        </w:rPr>
        <w:t>سطحی بر</w:t>
      </w:r>
      <w:r w:rsidR="00D64B54" w:rsidRPr="00576FB3">
        <w:rPr>
          <w:rFonts w:cs="B Nazanin" w:hint="cs"/>
          <w:sz w:val="28"/>
          <w:szCs w:val="28"/>
          <w:rtl/>
          <w:lang w:bidi="fa-IR"/>
        </w:rPr>
        <w:t xml:space="preserve">آمده از </w:t>
      </w:r>
      <w:r w:rsidR="00B76CEC" w:rsidRPr="00576FB3">
        <w:rPr>
          <w:rFonts w:cs="B Nazanin" w:hint="cs"/>
          <w:sz w:val="28"/>
          <w:szCs w:val="28"/>
          <w:rtl/>
          <w:lang w:bidi="fa-IR"/>
        </w:rPr>
        <w:t>هسته‌های</w:t>
      </w:r>
      <w:r w:rsidR="00D64B54" w:rsidRPr="00576FB3">
        <w:rPr>
          <w:rFonts w:cs="B Nazanin" w:hint="cs"/>
          <w:sz w:val="28"/>
          <w:szCs w:val="28"/>
          <w:rtl/>
          <w:lang w:bidi="fa-IR"/>
        </w:rPr>
        <w:t xml:space="preserve"> </w:t>
      </w:r>
      <w:r w:rsidR="00B76CEC" w:rsidRPr="00576FB3">
        <w:rPr>
          <w:rFonts w:cs="B Nazanin" w:hint="cs"/>
          <w:sz w:val="28"/>
          <w:szCs w:val="28"/>
          <w:rtl/>
          <w:lang w:bidi="fa-IR"/>
        </w:rPr>
        <w:t>قاعده‌ای</w:t>
      </w:r>
      <w:r w:rsidR="00D64B54" w:rsidRPr="00576FB3">
        <w:rPr>
          <w:rFonts w:cs="B Nazanin" w:hint="cs"/>
          <w:sz w:val="28"/>
          <w:szCs w:val="28"/>
          <w:rtl/>
          <w:lang w:bidi="fa-IR"/>
        </w:rPr>
        <w:t xml:space="preserve"> (بازالیز) </w:t>
      </w:r>
      <w:proofErr w:type="spellStart"/>
      <w:r w:rsidR="00D64B54" w:rsidRPr="00576FB3">
        <w:rPr>
          <w:rFonts w:asciiTheme="majorBidi" w:hAnsiTheme="majorBidi" w:cs="B Nazanin"/>
          <w:sz w:val="28"/>
          <w:szCs w:val="28"/>
        </w:rPr>
        <w:t>Meynert</w:t>
      </w:r>
      <w:proofErr w:type="spellEnd"/>
      <w:r w:rsidR="00D64B54" w:rsidRPr="00576FB3">
        <w:rPr>
          <w:rFonts w:cs="B Nazanin"/>
          <w:sz w:val="28"/>
          <w:szCs w:val="28"/>
        </w:rPr>
        <w:t xml:space="preserve"> </w:t>
      </w:r>
      <w:r w:rsidR="00D64B54" w:rsidRPr="00576FB3">
        <w:rPr>
          <w:rFonts w:cs="B Nazanin" w:hint="cs"/>
          <w:sz w:val="28"/>
          <w:szCs w:val="28"/>
          <w:rtl/>
          <w:lang w:bidi="fa-IR"/>
        </w:rPr>
        <w:t xml:space="preserve"> و ناحیه</w:t>
      </w:r>
      <w:r w:rsidR="00D64B54" w:rsidRPr="00576FB3">
        <w:rPr>
          <w:rFonts w:cs="B Nazanin" w:hint="cs"/>
          <w:sz w:val="28"/>
          <w:szCs w:val="28"/>
          <w:rtl/>
        </w:rPr>
        <w:t xml:space="preserve"> </w:t>
      </w:r>
      <w:r w:rsidR="00D64B54" w:rsidRPr="00576FB3">
        <w:rPr>
          <w:rFonts w:cs="B Nazanin"/>
          <w:sz w:val="28"/>
          <w:szCs w:val="28"/>
          <w:rtl/>
        </w:rPr>
        <w:t>فرونتوبازال</w:t>
      </w:r>
      <w:r w:rsidR="00D64B54" w:rsidRPr="00576FB3">
        <w:rPr>
          <w:rFonts w:cs="B Nazanin" w:hint="cs"/>
          <w:sz w:val="28"/>
          <w:szCs w:val="28"/>
          <w:rtl/>
        </w:rPr>
        <w:t xml:space="preserve"> (اکتیل کولین)، </w:t>
      </w:r>
      <w:r w:rsidR="00D64B54" w:rsidRPr="00576FB3">
        <w:rPr>
          <w:rFonts w:ascii="Cambria" w:hAnsi="Cambria" w:cs="Cambria" w:hint="cs"/>
          <w:sz w:val="28"/>
          <w:szCs w:val="28"/>
          <w:rtl/>
        </w:rPr>
        <w:t> </w:t>
      </w:r>
      <w:r w:rsidR="00D64B54" w:rsidRPr="00576FB3">
        <w:rPr>
          <w:rFonts w:cs="B Nazanin" w:hint="cs"/>
          <w:sz w:val="28"/>
          <w:szCs w:val="28"/>
          <w:rtl/>
          <w:lang w:bidi="fa-IR"/>
        </w:rPr>
        <w:t>لوکوس</w:t>
      </w:r>
      <w:r w:rsidR="00D64B54" w:rsidRPr="00576FB3">
        <w:rPr>
          <w:rFonts w:cs="B Nazanin"/>
          <w:sz w:val="28"/>
          <w:szCs w:val="28"/>
          <w:rtl/>
          <w:lang w:bidi="fa-IR"/>
        </w:rPr>
        <w:t xml:space="preserve"> </w:t>
      </w:r>
      <w:r w:rsidR="00D64B54" w:rsidRPr="00576FB3">
        <w:rPr>
          <w:rFonts w:cs="B Nazanin" w:hint="cs"/>
          <w:sz w:val="28"/>
          <w:szCs w:val="28"/>
          <w:rtl/>
          <w:lang w:bidi="fa-IR"/>
        </w:rPr>
        <w:t>سرولئوس</w:t>
      </w:r>
      <w:r w:rsidR="00D64B54" w:rsidRPr="00576FB3">
        <w:rPr>
          <w:rFonts w:cs="B Nazanin"/>
          <w:sz w:val="28"/>
          <w:szCs w:val="28"/>
          <w:rtl/>
          <w:lang w:bidi="fa-IR"/>
        </w:rPr>
        <w:t xml:space="preserve"> (</w:t>
      </w:r>
      <w:r w:rsidR="00B76CEC" w:rsidRPr="00576FB3">
        <w:rPr>
          <w:rFonts w:cs="B Nazanin" w:hint="cs"/>
          <w:sz w:val="28"/>
          <w:szCs w:val="28"/>
          <w:rtl/>
          <w:lang w:bidi="fa-IR"/>
        </w:rPr>
        <w:t>سلول‌های</w:t>
      </w:r>
      <w:r w:rsidR="00D64B54" w:rsidRPr="00576FB3">
        <w:rPr>
          <w:rFonts w:cs="B Nazanin"/>
          <w:sz w:val="28"/>
          <w:szCs w:val="28"/>
          <w:rtl/>
          <w:lang w:bidi="fa-IR"/>
        </w:rPr>
        <w:t xml:space="preserve"> </w:t>
      </w:r>
      <w:r w:rsidR="00D64B54" w:rsidRPr="00576FB3">
        <w:rPr>
          <w:rFonts w:cs="B Nazanin" w:hint="cs"/>
          <w:sz w:val="28"/>
          <w:szCs w:val="28"/>
          <w:rtl/>
          <w:lang w:bidi="fa-IR"/>
        </w:rPr>
        <w:t>ساقه</w:t>
      </w:r>
      <w:r w:rsidR="00D64B54" w:rsidRPr="00576FB3">
        <w:rPr>
          <w:rFonts w:cs="B Nazanin"/>
          <w:sz w:val="28"/>
          <w:szCs w:val="28"/>
          <w:rtl/>
          <w:lang w:bidi="fa-IR"/>
        </w:rPr>
        <w:t xml:space="preserve"> </w:t>
      </w:r>
      <w:r w:rsidR="00D64B54" w:rsidRPr="00576FB3">
        <w:rPr>
          <w:rFonts w:cs="B Nazanin" w:hint="cs"/>
          <w:sz w:val="28"/>
          <w:szCs w:val="28"/>
          <w:rtl/>
          <w:lang w:bidi="fa-IR"/>
        </w:rPr>
        <w:t>مغز</w:t>
      </w:r>
      <w:r w:rsidR="00D64B54" w:rsidRPr="00576FB3">
        <w:rPr>
          <w:rFonts w:cs="B Nazanin"/>
          <w:sz w:val="28"/>
          <w:szCs w:val="28"/>
          <w:rtl/>
          <w:lang w:bidi="fa-IR"/>
        </w:rPr>
        <w:t xml:space="preserve"> </w:t>
      </w:r>
      <w:r w:rsidR="00B76CEC" w:rsidRPr="00576FB3">
        <w:rPr>
          <w:rFonts w:cs="B Nazanin" w:hint="cs"/>
          <w:sz w:val="28"/>
          <w:szCs w:val="28"/>
          <w:rtl/>
          <w:lang w:bidi="fa-IR"/>
        </w:rPr>
        <w:t>تنظیم‌کننده</w:t>
      </w:r>
      <w:r w:rsidR="00D64B54" w:rsidRPr="00576FB3">
        <w:rPr>
          <w:rFonts w:cs="B Nazanin"/>
          <w:sz w:val="28"/>
          <w:szCs w:val="28"/>
          <w:rtl/>
          <w:lang w:bidi="fa-IR"/>
        </w:rPr>
        <w:t xml:space="preserve"> </w:t>
      </w:r>
      <w:r w:rsidR="00D64B54" w:rsidRPr="00576FB3">
        <w:rPr>
          <w:rFonts w:cs="B Nazanin" w:hint="cs"/>
          <w:sz w:val="28"/>
          <w:szCs w:val="28"/>
          <w:rtl/>
          <w:lang w:bidi="fa-IR"/>
        </w:rPr>
        <w:t>برانگیختگی) (نورآدرنالین) و هسته رافه (شیار تخمک) (</w:t>
      </w:r>
      <w:r w:rsidR="002B1A99" w:rsidRPr="00576FB3">
        <w:rPr>
          <w:rFonts w:cs="B Nazanin" w:hint="cs"/>
          <w:sz w:val="28"/>
          <w:szCs w:val="28"/>
          <w:rtl/>
          <w:lang w:bidi="fa-IR"/>
        </w:rPr>
        <w:t>سروتونین</w:t>
      </w:r>
      <w:r w:rsidR="00D64B54" w:rsidRPr="00576FB3">
        <w:rPr>
          <w:rFonts w:cs="B Nazanin" w:hint="cs"/>
          <w:sz w:val="28"/>
          <w:szCs w:val="28"/>
          <w:rtl/>
          <w:lang w:bidi="fa-IR"/>
        </w:rPr>
        <w:t>)</w:t>
      </w:r>
      <w:r w:rsidR="002B1A99" w:rsidRPr="00576FB3">
        <w:rPr>
          <w:rFonts w:cs="B Nazanin" w:hint="cs"/>
          <w:sz w:val="28"/>
          <w:szCs w:val="28"/>
          <w:rtl/>
          <w:lang w:bidi="fa-IR"/>
        </w:rPr>
        <w:t xml:space="preserve"> </w:t>
      </w:r>
      <w:r w:rsidR="00B76CEC" w:rsidRPr="00576FB3">
        <w:rPr>
          <w:rFonts w:cs="B Nazanin" w:hint="cs"/>
          <w:sz w:val="28"/>
          <w:szCs w:val="28"/>
          <w:rtl/>
          <w:lang w:bidi="fa-IR"/>
        </w:rPr>
        <w:t>است</w:t>
      </w:r>
      <w:r w:rsidR="002B1A99" w:rsidRPr="00576FB3">
        <w:rPr>
          <w:rFonts w:cs="B Nazanin" w:hint="cs"/>
          <w:sz w:val="28"/>
          <w:szCs w:val="28"/>
          <w:rtl/>
          <w:lang w:bidi="fa-IR"/>
        </w:rPr>
        <w:t xml:space="preserve">. </w:t>
      </w:r>
      <w:r w:rsidR="00B76CEC" w:rsidRPr="00576FB3">
        <w:rPr>
          <w:rFonts w:cs="B Nazanin" w:hint="cs"/>
          <w:sz w:val="28"/>
          <w:szCs w:val="28"/>
          <w:rtl/>
          <w:lang w:bidi="fa-IR"/>
        </w:rPr>
        <w:t>فعالیت اعصاب د</w:t>
      </w:r>
      <w:r w:rsidR="000128DC" w:rsidRPr="00576FB3">
        <w:rPr>
          <w:rFonts w:cs="B Nazanin" w:hint="cs"/>
          <w:sz w:val="28"/>
          <w:szCs w:val="28"/>
          <w:rtl/>
          <w:lang w:bidi="fa-IR"/>
        </w:rPr>
        <w:t>ر</w:t>
      </w:r>
      <w:r w:rsidR="00B76CEC" w:rsidRPr="00576FB3">
        <w:rPr>
          <w:rFonts w:cs="B Nazanin" w:hint="cs"/>
          <w:sz w:val="28"/>
          <w:szCs w:val="28"/>
          <w:rtl/>
          <w:lang w:bidi="fa-IR"/>
        </w:rPr>
        <w:t>و</w:t>
      </w:r>
      <w:r w:rsidR="000128DC" w:rsidRPr="00576FB3">
        <w:rPr>
          <w:rFonts w:cs="B Nazanin" w:hint="cs"/>
          <w:sz w:val="28"/>
          <w:szCs w:val="28"/>
          <w:rtl/>
          <w:lang w:bidi="fa-IR"/>
        </w:rPr>
        <w:t xml:space="preserve">نی قشری </w:t>
      </w:r>
      <w:r w:rsidR="000128DC" w:rsidRPr="00576FB3">
        <w:rPr>
          <w:rFonts w:asciiTheme="majorBidi" w:hAnsiTheme="majorBidi" w:cs="B Nazanin"/>
          <w:sz w:val="28"/>
          <w:szCs w:val="28"/>
        </w:rPr>
        <w:t xml:space="preserve"> GABAergic </w:t>
      </w:r>
      <w:r w:rsidR="000128DC" w:rsidRPr="00576FB3">
        <w:rPr>
          <w:rFonts w:cs="B Nazanin" w:hint="cs"/>
          <w:sz w:val="28"/>
          <w:szCs w:val="28"/>
          <w:rtl/>
          <w:lang w:bidi="fa-IR"/>
        </w:rPr>
        <w:t xml:space="preserve">ممکن است </w:t>
      </w:r>
      <w:r w:rsidR="00B76CEC" w:rsidRPr="00576FB3">
        <w:rPr>
          <w:rFonts w:cs="B Nazanin" w:hint="cs"/>
          <w:sz w:val="28"/>
          <w:szCs w:val="28"/>
          <w:rtl/>
          <w:lang w:bidi="fa-IR"/>
        </w:rPr>
        <w:t>رگ‌ها</w:t>
      </w:r>
      <w:r w:rsidR="000128DC" w:rsidRPr="00576FB3">
        <w:rPr>
          <w:rFonts w:cs="B Nazanin" w:hint="cs"/>
          <w:sz w:val="28"/>
          <w:szCs w:val="28"/>
          <w:rtl/>
          <w:lang w:bidi="fa-IR"/>
        </w:rPr>
        <w:t xml:space="preserve"> را دچار انعقاد یا انقباض نماید. </w:t>
      </w:r>
      <w:r w:rsidR="00B76CEC" w:rsidRPr="00576FB3">
        <w:rPr>
          <w:rFonts w:cs="B Nazanin" w:hint="cs"/>
          <w:sz w:val="28"/>
          <w:szCs w:val="28"/>
          <w:rtl/>
          <w:lang w:bidi="fa-IR"/>
        </w:rPr>
        <w:t>درحالی‌که</w:t>
      </w:r>
      <w:r w:rsidR="000128DC" w:rsidRPr="00576FB3">
        <w:rPr>
          <w:rFonts w:cs="B Nazanin" w:hint="cs"/>
          <w:sz w:val="28"/>
          <w:szCs w:val="28"/>
          <w:rtl/>
          <w:lang w:bidi="fa-IR"/>
        </w:rPr>
        <w:t xml:space="preserve"> </w:t>
      </w:r>
      <w:r w:rsidR="000128DC" w:rsidRPr="00576FB3">
        <w:rPr>
          <w:rFonts w:asciiTheme="majorBidi" w:hAnsiTheme="majorBidi" w:cs="B Nazanin"/>
          <w:sz w:val="28"/>
          <w:szCs w:val="28"/>
        </w:rPr>
        <w:t>GABA</w:t>
      </w:r>
      <w:r w:rsidR="000128DC" w:rsidRPr="00576FB3">
        <w:rPr>
          <w:rFonts w:asciiTheme="majorBidi" w:hAnsiTheme="majorBidi" w:cs="B Nazanin" w:hint="cs"/>
          <w:sz w:val="28"/>
          <w:szCs w:val="28"/>
          <w:rtl/>
        </w:rPr>
        <w:t xml:space="preserve"> </w:t>
      </w:r>
      <w:r w:rsidR="0034280E" w:rsidRPr="00576FB3">
        <w:rPr>
          <w:rFonts w:cs="B Nazanin" w:hint="cs"/>
          <w:sz w:val="28"/>
          <w:szCs w:val="28"/>
          <w:rtl/>
          <w:lang w:bidi="fa-IR"/>
        </w:rPr>
        <w:t xml:space="preserve">یک رگ گشا است، فعالیت این اعصاب درونی توسط اعصاب درونی زیرسطحی خاصی تنظیم </w:t>
      </w:r>
      <w:r w:rsidR="00B76CEC" w:rsidRPr="00576FB3">
        <w:rPr>
          <w:rFonts w:cs="B Nazanin" w:hint="cs"/>
          <w:sz w:val="28"/>
          <w:szCs w:val="28"/>
          <w:rtl/>
          <w:lang w:bidi="fa-IR"/>
        </w:rPr>
        <w:t>می‌شود</w:t>
      </w:r>
      <w:r w:rsidR="0034280E" w:rsidRPr="00576FB3">
        <w:rPr>
          <w:rFonts w:cs="B Nazanin" w:hint="cs"/>
          <w:sz w:val="28"/>
          <w:szCs w:val="28"/>
          <w:rtl/>
          <w:lang w:bidi="fa-IR"/>
        </w:rPr>
        <w:t xml:space="preserve">. عروق زیرسطحی </w:t>
      </w:r>
      <w:r w:rsidR="00B76CEC" w:rsidRPr="00576FB3">
        <w:rPr>
          <w:rFonts w:cs="B Nazanin" w:hint="cs"/>
          <w:sz w:val="28"/>
          <w:szCs w:val="28"/>
          <w:rtl/>
          <w:lang w:bidi="fa-IR"/>
        </w:rPr>
        <w:t>مستقیماً</w:t>
      </w:r>
      <w:r w:rsidR="0034280E" w:rsidRPr="00576FB3">
        <w:rPr>
          <w:rFonts w:cs="B Nazanin" w:hint="cs"/>
          <w:sz w:val="28"/>
          <w:szCs w:val="28"/>
          <w:rtl/>
          <w:lang w:bidi="fa-IR"/>
        </w:rPr>
        <w:t xml:space="preserve"> جداره رگ و آستروسیت ها را تحریک </w:t>
      </w:r>
      <w:r w:rsidR="00B76CEC" w:rsidRPr="00576FB3">
        <w:rPr>
          <w:rFonts w:cs="B Nazanin" w:hint="cs"/>
          <w:sz w:val="28"/>
          <w:szCs w:val="28"/>
          <w:rtl/>
          <w:lang w:bidi="fa-IR"/>
        </w:rPr>
        <w:t>می‌کنند</w:t>
      </w:r>
      <w:r w:rsidR="0034280E" w:rsidRPr="00576FB3">
        <w:rPr>
          <w:rFonts w:cs="B Nazanin" w:hint="cs"/>
          <w:sz w:val="28"/>
          <w:szCs w:val="28"/>
          <w:rtl/>
          <w:lang w:bidi="fa-IR"/>
        </w:rPr>
        <w:t xml:space="preserve">. سایر </w:t>
      </w:r>
      <w:r w:rsidR="00B76CEC" w:rsidRPr="00576FB3">
        <w:rPr>
          <w:rFonts w:cs="B Nazanin" w:hint="cs"/>
          <w:sz w:val="28"/>
          <w:szCs w:val="28"/>
          <w:rtl/>
          <w:lang w:bidi="fa-IR"/>
        </w:rPr>
        <w:lastRenderedPageBreak/>
        <w:t>انتقال‌دهنده‌های</w:t>
      </w:r>
      <w:r w:rsidR="0034280E" w:rsidRPr="00576FB3">
        <w:rPr>
          <w:rFonts w:cs="B Nazanin" w:hint="cs"/>
          <w:sz w:val="28"/>
          <w:szCs w:val="28"/>
          <w:rtl/>
          <w:lang w:bidi="fa-IR"/>
        </w:rPr>
        <w:t xml:space="preserve"> عصبی محرک </w:t>
      </w:r>
      <w:r w:rsidR="00B76CEC" w:rsidRPr="00576FB3">
        <w:rPr>
          <w:rFonts w:cs="B Nazanin" w:hint="cs"/>
          <w:sz w:val="28"/>
          <w:szCs w:val="28"/>
          <w:rtl/>
          <w:lang w:bidi="fa-IR"/>
        </w:rPr>
        <w:t>رگ‌ها</w:t>
      </w:r>
      <w:r w:rsidR="0034280E" w:rsidRPr="00576FB3">
        <w:rPr>
          <w:rFonts w:cs="B Nazanin" w:hint="cs"/>
          <w:sz w:val="28"/>
          <w:szCs w:val="28"/>
          <w:rtl/>
          <w:lang w:bidi="fa-IR"/>
        </w:rPr>
        <w:t xml:space="preserve"> مانند د</w:t>
      </w:r>
      <w:r w:rsidR="00B76CEC" w:rsidRPr="00576FB3">
        <w:rPr>
          <w:rFonts w:cs="B Nazanin" w:hint="cs"/>
          <w:sz w:val="28"/>
          <w:szCs w:val="28"/>
          <w:rtl/>
          <w:lang w:bidi="fa-IR"/>
        </w:rPr>
        <w:t>و</w:t>
      </w:r>
      <w:r w:rsidR="0034280E" w:rsidRPr="00576FB3">
        <w:rPr>
          <w:rFonts w:cs="B Nazanin" w:hint="cs"/>
          <w:sz w:val="28"/>
          <w:szCs w:val="28"/>
          <w:rtl/>
          <w:lang w:bidi="fa-IR"/>
        </w:rPr>
        <w:t xml:space="preserve">پامین برآمده از سطح </w:t>
      </w:r>
      <w:r w:rsidR="006C01FE" w:rsidRPr="00576FB3">
        <w:rPr>
          <w:rFonts w:cs="B Nazanin" w:hint="cs"/>
          <w:sz w:val="28"/>
          <w:szCs w:val="28"/>
          <w:rtl/>
          <w:lang w:bidi="fa-IR"/>
        </w:rPr>
        <w:t>قهوه‌ای</w:t>
      </w:r>
      <w:r w:rsidR="0034280E" w:rsidRPr="00576FB3">
        <w:rPr>
          <w:rFonts w:cs="B Nazanin" w:hint="cs"/>
          <w:sz w:val="28"/>
          <w:szCs w:val="28"/>
          <w:rtl/>
          <w:lang w:bidi="fa-IR"/>
        </w:rPr>
        <w:t xml:space="preserve"> شکم (ماده سیاه) نیز ممکن است با تحریک عصبی مستقیم رگ یا تحریک عصبی آستروسیت ها عمل کنند (جدول 2) </w:t>
      </w:r>
      <w:r w:rsidR="0034280E" w:rsidRPr="00576FB3">
        <w:rPr>
          <w:rFonts w:asciiTheme="majorBidi" w:hAnsiTheme="majorBidi" w:cs="B Nazanin"/>
          <w:sz w:val="28"/>
          <w:szCs w:val="28"/>
          <w:lang w:bidi="fa-IR"/>
        </w:rPr>
        <w:t>[22,23]</w:t>
      </w:r>
      <w:r w:rsidR="0034280E" w:rsidRPr="00576FB3">
        <w:rPr>
          <w:rFonts w:cs="B Nazanin" w:hint="cs"/>
          <w:sz w:val="28"/>
          <w:szCs w:val="28"/>
          <w:rtl/>
          <w:lang w:bidi="fa-IR"/>
        </w:rPr>
        <w:t xml:space="preserve">. </w:t>
      </w:r>
    </w:p>
    <w:p w14:paraId="7230000C" w14:textId="77777777" w:rsidR="00576FB3" w:rsidRDefault="0034280E" w:rsidP="00576FB3">
      <w:pPr>
        <w:bidi/>
        <w:spacing w:after="0" w:line="360" w:lineRule="auto"/>
        <w:jc w:val="center"/>
        <w:rPr>
          <w:rFonts w:cs="B Nazanin"/>
          <w:sz w:val="28"/>
          <w:szCs w:val="28"/>
          <w:rtl/>
          <w:lang w:bidi="fa-IR"/>
        </w:rPr>
      </w:pPr>
      <w:r w:rsidRPr="00576FB3">
        <w:rPr>
          <w:rFonts w:cs="B Nazanin" w:hint="cs"/>
          <w:sz w:val="28"/>
          <w:szCs w:val="28"/>
          <w:rtl/>
          <w:lang w:bidi="fa-IR"/>
        </w:rPr>
        <w:t xml:space="preserve">جدول 2. مواد فعال شریانی اصلی </w:t>
      </w:r>
      <w:r w:rsidRPr="00576FB3">
        <w:rPr>
          <w:rFonts w:asciiTheme="majorBidi" w:hAnsiTheme="majorBidi" w:cs="B Nazanin"/>
          <w:sz w:val="28"/>
          <w:szCs w:val="28"/>
          <w:lang w:bidi="fa-IR"/>
        </w:rPr>
        <w:t>[20]</w:t>
      </w:r>
      <w:r w:rsidRPr="00576FB3">
        <w:rPr>
          <w:rFonts w:asciiTheme="majorBidi" w:hAnsiTheme="majorBidi" w:cs="B Nazanin"/>
          <w:sz w:val="28"/>
          <w:szCs w:val="28"/>
          <w:rtl/>
          <w:lang w:bidi="fa-IR"/>
        </w:rPr>
        <w:t>.</w:t>
      </w:r>
    </w:p>
    <w:p w14:paraId="367EC4C5" w14:textId="77777777" w:rsidR="00576FB3" w:rsidRDefault="00576FB3" w:rsidP="00576FB3">
      <w:pPr>
        <w:bidi/>
        <w:spacing w:after="0" w:line="360" w:lineRule="auto"/>
        <w:jc w:val="center"/>
        <w:rPr>
          <w:rFonts w:cs="B Nazanin"/>
          <w:sz w:val="28"/>
          <w:szCs w:val="28"/>
          <w:rtl/>
          <w:lang w:bidi="fa-IR"/>
        </w:rPr>
      </w:pPr>
      <w:r w:rsidRPr="00576FB3">
        <w:rPr>
          <w:rFonts w:cs="B Nazanin"/>
          <w:noProof/>
          <w:sz w:val="28"/>
          <w:szCs w:val="28"/>
          <w:lang w:bidi="fa-IR"/>
        </w:rPr>
        <w:drawing>
          <wp:inline distT="0" distB="0" distL="0" distR="0" wp14:anchorId="2CED2242" wp14:editId="20480529">
            <wp:extent cx="3552825" cy="3200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52825" cy="3200400"/>
                    </a:xfrm>
                    <a:prstGeom prst="rect">
                      <a:avLst/>
                    </a:prstGeom>
                  </pic:spPr>
                </pic:pic>
              </a:graphicData>
            </a:graphic>
          </wp:inline>
        </w:drawing>
      </w:r>
    </w:p>
    <w:p w14:paraId="384F8F83" w14:textId="77777777" w:rsidR="006E784B" w:rsidRPr="00576FB3" w:rsidRDefault="0034280E"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در </w:t>
      </w:r>
      <w:r w:rsidR="00B2787D" w:rsidRPr="00576FB3">
        <w:rPr>
          <w:rFonts w:cs="B Nazanin" w:hint="cs"/>
          <w:sz w:val="28"/>
          <w:szCs w:val="28"/>
          <w:rtl/>
          <w:lang w:bidi="fa-IR"/>
        </w:rPr>
        <w:t>سطح مویرگی، ترکیب ساختاری پرسیت ها (</w:t>
      </w:r>
      <w:r w:rsidR="00B2787D" w:rsidRPr="00576FB3">
        <w:rPr>
          <w:rFonts w:cs="B Nazanin"/>
          <w:sz w:val="28"/>
          <w:szCs w:val="28"/>
          <w:rtl/>
        </w:rPr>
        <w:t>یاخته کوچک جنینی در امتداد موی</w:t>
      </w:r>
      <w:r w:rsidR="00B76CEC" w:rsidRPr="00576FB3">
        <w:rPr>
          <w:rFonts w:cs="B Nazanin"/>
          <w:sz w:val="28"/>
          <w:szCs w:val="28"/>
          <w:rtl/>
        </w:rPr>
        <w:t>رگ‌ها</w:t>
      </w:r>
      <w:r w:rsidR="00B2787D" w:rsidRPr="00576FB3">
        <w:rPr>
          <w:rFonts w:cs="B Nazanin" w:hint="cs"/>
          <w:sz w:val="28"/>
          <w:szCs w:val="28"/>
          <w:rtl/>
          <w:lang w:bidi="fa-IR"/>
        </w:rPr>
        <w:t xml:space="preserve">) </w:t>
      </w:r>
      <w:r w:rsidR="006C01FE" w:rsidRPr="00576FB3">
        <w:rPr>
          <w:rFonts w:cs="B Nazanin" w:hint="cs"/>
          <w:sz w:val="28"/>
          <w:szCs w:val="28"/>
          <w:rtl/>
          <w:lang w:bidi="fa-IR"/>
        </w:rPr>
        <w:t>تحریک‌شده</w:t>
      </w:r>
      <w:r w:rsidR="00B2787D" w:rsidRPr="00576FB3">
        <w:rPr>
          <w:rFonts w:cs="B Nazanin" w:hint="cs"/>
          <w:sz w:val="28"/>
          <w:szCs w:val="28"/>
          <w:rtl/>
          <w:lang w:bidi="fa-IR"/>
        </w:rPr>
        <w:t xml:space="preserve"> با پای آستروسیت ها پوشیده شده از اعصاب درونی قشری و اعصاب زیرسطحی </w:t>
      </w:r>
      <w:r w:rsidR="006E784B" w:rsidRPr="00576FB3">
        <w:rPr>
          <w:rFonts w:cs="B Nazanin" w:hint="cs"/>
          <w:sz w:val="28"/>
          <w:szCs w:val="28"/>
          <w:rtl/>
          <w:lang w:bidi="fa-IR"/>
        </w:rPr>
        <w:t xml:space="preserve">یک "واحد عملکردی </w:t>
      </w:r>
      <w:r w:rsidR="006C01FE" w:rsidRPr="00576FB3">
        <w:rPr>
          <w:rFonts w:cs="B Nazanin" w:hint="cs"/>
          <w:sz w:val="28"/>
          <w:szCs w:val="28"/>
          <w:rtl/>
          <w:lang w:bidi="fa-IR"/>
        </w:rPr>
        <w:t>سه‌جزئی</w:t>
      </w:r>
      <w:r w:rsidR="006E784B" w:rsidRPr="00576FB3">
        <w:rPr>
          <w:rFonts w:cs="B Nazanin" w:hint="cs"/>
          <w:sz w:val="28"/>
          <w:szCs w:val="28"/>
          <w:rtl/>
          <w:lang w:bidi="fa-IR"/>
        </w:rPr>
        <w:t xml:space="preserve"> عروق-آستروسیت-اعصاب" تشکیل </w:t>
      </w:r>
      <w:r w:rsidR="00B76CEC" w:rsidRPr="00576FB3">
        <w:rPr>
          <w:rFonts w:cs="B Nazanin" w:hint="cs"/>
          <w:sz w:val="28"/>
          <w:szCs w:val="28"/>
          <w:rtl/>
          <w:lang w:bidi="fa-IR"/>
        </w:rPr>
        <w:t>می‌دهد</w:t>
      </w:r>
      <w:r w:rsidR="006E784B" w:rsidRPr="00576FB3">
        <w:rPr>
          <w:rFonts w:cs="B Nazanin" w:hint="cs"/>
          <w:sz w:val="28"/>
          <w:szCs w:val="28"/>
          <w:rtl/>
          <w:lang w:bidi="fa-IR"/>
        </w:rPr>
        <w:t xml:space="preserve"> که </w:t>
      </w:r>
      <w:r w:rsidR="00B76CEC" w:rsidRPr="00576FB3">
        <w:rPr>
          <w:rFonts w:cs="B Nazanin" w:hint="cs"/>
          <w:sz w:val="28"/>
          <w:szCs w:val="28"/>
          <w:rtl/>
          <w:lang w:bidi="fa-IR"/>
        </w:rPr>
        <w:t>معمولاً</w:t>
      </w:r>
      <w:r w:rsidR="006E784B" w:rsidRPr="00576FB3">
        <w:rPr>
          <w:rFonts w:cs="B Nazanin" w:hint="cs"/>
          <w:sz w:val="28"/>
          <w:szCs w:val="28"/>
          <w:rtl/>
          <w:lang w:bidi="fa-IR"/>
        </w:rPr>
        <w:t xml:space="preserve"> "واحد عصبی عضلانی" نامیده </w:t>
      </w:r>
      <w:r w:rsidR="00B76CEC" w:rsidRPr="00576FB3">
        <w:rPr>
          <w:rFonts w:cs="B Nazanin" w:hint="cs"/>
          <w:sz w:val="28"/>
          <w:szCs w:val="28"/>
          <w:rtl/>
          <w:lang w:bidi="fa-IR"/>
        </w:rPr>
        <w:t>می‌شود</w:t>
      </w:r>
      <w:r w:rsidR="006E784B" w:rsidRPr="00576FB3">
        <w:rPr>
          <w:rFonts w:asciiTheme="majorBidi" w:hAnsiTheme="majorBidi" w:cs="B Nazanin"/>
          <w:sz w:val="28"/>
          <w:szCs w:val="28"/>
          <w:lang w:bidi="fa-IR"/>
        </w:rPr>
        <w:t xml:space="preserve">[19] </w:t>
      </w:r>
      <w:r w:rsidR="006E784B" w:rsidRPr="00576FB3">
        <w:rPr>
          <w:rFonts w:cs="B Nazanin" w:hint="cs"/>
          <w:sz w:val="28"/>
          <w:szCs w:val="28"/>
          <w:rtl/>
          <w:lang w:bidi="fa-IR"/>
        </w:rPr>
        <w:t xml:space="preserve">. نقش اساسی آستروسیت ها در انعقاد شریانی ناشی از فعالیت عصبی </w:t>
      </w:r>
      <w:r w:rsidR="006C01FE" w:rsidRPr="00576FB3">
        <w:rPr>
          <w:rFonts w:cs="B Nazanin" w:hint="cs"/>
          <w:sz w:val="28"/>
          <w:szCs w:val="28"/>
          <w:rtl/>
          <w:lang w:bidi="fa-IR"/>
        </w:rPr>
        <w:t>اخیراً</w:t>
      </w:r>
      <w:r w:rsidR="006E784B" w:rsidRPr="00576FB3">
        <w:rPr>
          <w:rFonts w:cs="B Nazanin" w:hint="cs"/>
          <w:sz w:val="28"/>
          <w:szCs w:val="28"/>
          <w:rtl/>
          <w:lang w:bidi="fa-IR"/>
        </w:rPr>
        <w:t xml:space="preserve"> </w:t>
      </w:r>
      <w:r w:rsidR="006C01FE" w:rsidRPr="00576FB3">
        <w:rPr>
          <w:rFonts w:cs="B Nazanin" w:hint="cs"/>
          <w:sz w:val="28"/>
          <w:szCs w:val="28"/>
          <w:rtl/>
          <w:lang w:bidi="fa-IR"/>
        </w:rPr>
        <w:t>موردبررسی</w:t>
      </w:r>
      <w:r w:rsidR="006E784B" w:rsidRPr="00576FB3">
        <w:rPr>
          <w:rFonts w:cs="B Nazanin" w:hint="cs"/>
          <w:sz w:val="28"/>
          <w:szCs w:val="28"/>
          <w:rtl/>
          <w:lang w:bidi="fa-IR"/>
        </w:rPr>
        <w:t xml:space="preserve"> </w:t>
      </w:r>
      <w:r w:rsidR="006C01FE" w:rsidRPr="00576FB3">
        <w:rPr>
          <w:rFonts w:cs="B Nazanin" w:hint="cs"/>
          <w:sz w:val="28"/>
          <w:szCs w:val="28"/>
          <w:rtl/>
          <w:lang w:bidi="fa-IR"/>
        </w:rPr>
        <w:t>قرارگرفته</w:t>
      </w:r>
      <w:r w:rsidR="006E784B" w:rsidRPr="00576FB3">
        <w:rPr>
          <w:rFonts w:cs="B Nazanin" w:hint="cs"/>
          <w:sz w:val="28"/>
          <w:szCs w:val="28"/>
          <w:rtl/>
          <w:lang w:bidi="fa-IR"/>
        </w:rPr>
        <w:t xml:space="preserve"> است </w:t>
      </w:r>
      <w:r w:rsidR="006E784B" w:rsidRPr="00576FB3">
        <w:rPr>
          <w:rFonts w:asciiTheme="majorBidi" w:hAnsiTheme="majorBidi" w:cs="B Nazanin"/>
          <w:sz w:val="28"/>
          <w:szCs w:val="28"/>
          <w:lang w:bidi="fa-IR"/>
        </w:rPr>
        <w:t>[24-26]</w:t>
      </w:r>
      <w:r w:rsidR="006E784B" w:rsidRPr="00576FB3">
        <w:rPr>
          <w:rFonts w:cs="B Nazanin" w:hint="cs"/>
          <w:sz w:val="28"/>
          <w:szCs w:val="28"/>
          <w:rtl/>
          <w:lang w:bidi="fa-IR"/>
        </w:rPr>
        <w:t xml:space="preserve">. </w:t>
      </w:r>
      <w:r w:rsidR="00B76CEC" w:rsidRPr="00576FB3">
        <w:rPr>
          <w:rFonts w:cs="B Nazanin" w:hint="cs"/>
          <w:sz w:val="28"/>
          <w:szCs w:val="28"/>
          <w:rtl/>
          <w:lang w:bidi="fa-IR"/>
        </w:rPr>
        <w:t>به‌علاوه</w:t>
      </w:r>
      <w:r w:rsidR="006E784B" w:rsidRPr="00576FB3">
        <w:rPr>
          <w:rFonts w:cs="B Nazanin" w:hint="cs"/>
          <w:sz w:val="28"/>
          <w:szCs w:val="28"/>
          <w:rtl/>
          <w:lang w:bidi="fa-IR"/>
        </w:rPr>
        <w:t xml:space="preserve">، همبستگی </w:t>
      </w:r>
      <w:r w:rsidR="00B76CEC" w:rsidRPr="00576FB3">
        <w:rPr>
          <w:rFonts w:cs="B Nazanin" w:hint="cs"/>
          <w:sz w:val="28"/>
          <w:szCs w:val="28"/>
          <w:rtl/>
          <w:lang w:bidi="fa-IR"/>
        </w:rPr>
        <w:t>محدودیت‌های</w:t>
      </w:r>
      <w:r w:rsidR="006E784B" w:rsidRPr="00576FB3">
        <w:rPr>
          <w:rFonts w:cs="B Nazanin" w:hint="cs"/>
          <w:sz w:val="28"/>
          <w:szCs w:val="28"/>
          <w:rtl/>
          <w:lang w:bidi="fa-IR"/>
        </w:rPr>
        <w:t xml:space="preserve"> گلیا برای انعقاد شریانی سرخ</w:t>
      </w:r>
      <w:r w:rsidR="00B76CEC" w:rsidRPr="00576FB3">
        <w:rPr>
          <w:rFonts w:cs="B Nazanin" w:hint="cs"/>
          <w:sz w:val="28"/>
          <w:szCs w:val="28"/>
          <w:rtl/>
          <w:lang w:bidi="fa-IR"/>
        </w:rPr>
        <w:t>رگ‌ها</w:t>
      </w:r>
      <w:r w:rsidR="006E784B" w:rsidRPr="00576FB3">
        <w:rPr>
          <w:rFonts w:cs="B Nazanin" w:hint="cs"/>
          <w:sz w:val="28"/>
          <w:szCs w:val="28"/>
          <w:rtl/>
          <w:lang w:bidi="fa-IR"/>
        </w:rPr>
        <w:t xml:space="preserve"> لازم است </w:t>
      </w:r>
      <w:r w:rsidR="006E784B" w:rsidRPr="00576FB3">
        <w:rPr>
          <w:rFonts w:asciiTheme="majorBidi" w:hAnsiTheme="majorBidi" w:cs="B Nazanin"/>
          <w:sz w:val="28"/>
          <w:szCs w:val="28"/>
          <w:lang w:bidi="fa-IR"/>
        </w:rPr>
        <w:t>[27]</w:t>
      </w:r>
      <w:r w:rsidR="006E784B" w:rsidRPr="00576FB3">
        <w:rPr>
          <w:rFonts w:cs="B Nazanin" w:hint="cs"/>
          <w:sz w:val="28"/>
          <w:szCs w:val="28"/>
          <w:rtl/>
          <w:lang w:bidi="fa-IR"/>
        </w:rPr>
        <w:t>.</w:t>
      </w:r>
    </w:p>
    <w:p w14:paraId="5F41552D" w14:textId="77777777" w:rsidR="00EC4831" w:rsidRPr="00576FB3" w:rsidRDefault="00EC4831"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کوپلینگ عصبی عضلانی</w:t>
      </w:r>
    </w:p>
    <w:p w14:paraId="686D8F37" w14:textId="77777777" w:rsidR="003B73AF" w:rsidRPr="00576FB3" w:rsidRDefault="003B73AF"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پرفیوژن مغزی ارتباط نزدیکی با فعالیت عصبی دارد. این انطباق محلی و کلی در پرفیوژن مغزی تا حد زیادی به تحریک عصبی عروقی و واحد عصبی عضلانی بستگی دارد. بنابراین، </w:t>
      </w:r>
      <w:r w:rsidR="00B76CEC" w:rsidRPr="00576FB3">
        <w:rPr>
          <w:rFonts w:cs="B Nazanin" w:hint="cs"/>
          <w:sz w:val="28"/>
          <w:szCs w:val="28"/>
          <w:rtl/>
          <w:lang w:bidi="fa-IR"/>
        </w:rPr>
        <w:t>در حال</w:t>
      </w:r>
      <w:r w:rsidRPr="00576FB3">
        <w:rPr>
          <w:rFonts w:cs="B Nazanin" w:hint="cs"/>
          <w:sz w:val="28"/>
          <w:szCs w:val="28"/>
          <w:rtl/>
          <w:lang w:bidi="fa-IR"/>
        </w:rPr>
        <w:t xml:space="preserve"> حاضر پرفیوژن </w:t>
      </w:r>
      <w:r w:rsidR="00B76CEC" w:rsidRPr="00576FB3">
        <w:rPr>
          <w:rFonts w:cs="B Nazanin" w:hint="cs"/>
          <w:sz w:val="28"/>
          <w:szCs w:val="28"/>
          <w:rtl/>
          <w:lang w:bidi="fa-IR"/>
        </w:rPr>
        <w:t>اندازه‌گیری</w:t>
      </w:r>
      <w:r w:rsidRPr="00576FB3">
        <w:rPr>
          <w:rFonts w:cs="B Nazanin" w:hint="cs"/>
          <w:sz w:val="28"/>
          <w:szCs w:val="28"/>
          <w:rtl/>
          <w:lang w:bidi="fa-IR"/>
        </w:rPr>
        <w:t xml:space="preserve"> شده در علم اعصاب و پزشکی، بازتاب مستقیمی از تعامل بین </w:t>
      </w:r>
      <w:r w:rsidR="00B76CEC" w:rsidRPr="00576FB3">
        <w:rPr>
          <w:rFonts w:cs="B Nazanin" w:hint="cs"/>
          <w:sz w:val="28"/>
          <w:szCs w:val="28"/>
          <w:rtl/>
          <w:lang w:bidi="fa-IR"/>
        </w:rPr>
        <w:t>رگ‌ها</w:t>
      </w:r>
      <w:r w:rsidRPr="00576FB3">
        <w:rPr>
          <w:rFonts w:cs="B Nazanin" w:hint="cs"/>
          <w:sz w:val="28"/>
          <w:szCs w:val="28"/>
          <w:rtl/>
          <w:lang w:bidi="fa-IR"/>
        </w:rPr>
        <w:t xml:space="preserve"> و اعصاب است. </w:t>
      </w:r>
    </w:p>
    <w:p w14:paraId="4E1C1216" w14:textId="77777777" w:rsidR="002E32D7" w:rsidRPr="00576FB3" w:rsidRDefault="003B73AF"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 xml:space="preserve">افزایش پرفیوژن با فعالیت انرژیک مغز در ارتباط است. در انسان، 7% از انرژی ورودی با فعالیت پساسیناپسی، 7% با فعالیت پیش سیناپسی، 10% با پتانسیل عملی عصب، 6% با فعالیت آستروسیت و 2% با </w:t>
      </w:r>
      <w:r w:rsidR="00194D6C" w:rsidRPr="00576FB3">
        <w:rPr>
          <w:rFonts w:cs="B Nazanin" w:hint="cs"/>
          <w:sz w:val="28"/>
          <w:szCs w:val="28"/>
          <w:rtl/>
          <w:lang w:bidi="fa-IR"/>
        </w:rPr>
        <w:t xml:space="preserve">پتانسیل استراحت غشاء سلولی مصرف </w:t>
      </w:r>
      <w:r w:rsidR="00B76CEC" w:rsidRPr="00576FB3">
        <w:rPr>
          <w:rFonts w:cs="B Nazanin" w:hint="cs"/>
          <w:sz w:val="28"/>
          <w:szCs w:val="28"/>
          <w:rtl/>
          <w:lang w:bidi="fa-IR"/>
        </w:rPr>
        <w:t>می‌شوند</w:t>
      </w:r>
      <w:r w:rsidR="00194D6C" w:rsidRPr="00576FB3">
        <w:rPr>
          <w:rFonts w:asciiTheme="majorBidi" w:hAnsiTheme="majorBidi" w:cs="B Nazanin"/>
          <w:sz w:val="28"/>
          <w:szCs w:val="28"/>
          <w:lang w:bidi="fa-IR"/>
        </w:rPr>
        <w:t>[28]</w:t>
      </w:r>
      <w:r w:rsidR="00194D6C" w:rsidRPr="00576FB3">
        <w:rPr>
          <w:rFonts w:cs="B Nazanin" w:hint="cs"/>
          <w:sz w:val="28"/>
          <w:szCs w:val="28"/>
          <w:rtl/>
          <w:lang w:bidi="fa-IR"/>
        </w:rPr>
        <w:t xml:space="preserve">. </w:t>
      </w:r>
      <w:r w:rsidR="00FD2659" w:rsidRPr="00576FB3">
        <w:rPr>
          <w:rFonts w:cs="B Nazanin" w:hint="cs"/>
          <w:sz w:val="28"/>
          <w:szCs w:val="28"/>
          <w:rtl/>
          <w:lang w:bidi="fa-IR"/>
        </w:rPr>
        <w:t>متابولیسم انرژی عصبی مبتنی بر استفاده از اکسیژن و گلوکز حمل شده توسط خون به موی</w:t>
      </w:r>
      <w:r w:rsidR="00B76CEC" w:rsidRPr="00576FB3">
        <w:rPr>
          <w:rFonts w:cs="B Nazanin" w:hint="cs"/>
          <w:sz w:val="28"/>
          <w:szCs w:val="28"/>
          <w:rtl/>
          <w:lang w:bidi="fa-IR"/>
        </w:rPr>
        <w:t>رگ‌ها</w:t>
      </w:r>
      <w:r w:rsidR="00FD2659" w:rsidRPr="00576FB3">
        <w:rPr>
          <w:rFonts w:cs="B Nazanin" w:hint="cs"/>
          <w:sz w:val="28"/>
          <w:szCs w:val="28"/>
          <w:rtl/>
          <w:lang w:bidi="fa-IR"/>
        </w:rPr>
        <w:t xml:space="preserve"> است </w:t>
      </w:r>
      <w:r w:rsidR="00FD2659" w:rsidRPr="00576FB3">
        <w:rPr>
          <w:rFonts w:asciiTheme="majorBidi" w:hAnsiTheme="majorBidi" w:cs="B Nazanin"/>
          <w:sz w:val="28"/>
          <w:szCs w:val="28"/>
          <w:lang w:bidi="fa-IR"/>
        </w:rPr>
        <w:t>[29]</w:t>
      </w:r>
      <w:r w:rsidR="00FD2659" w:rsidRPr="00576FB3">
        <w:rPr>
          <w:rFonts w:cs="B Nazanin" w:hint="cs"/>
          <w:sz w:val="28"/>
          <w:szCs w:val="28"/>
          <w:rtl/>
          <w:lang w:bidi="fa-IR"/>
        </w:rPr>
        <w:t xml:space="preserve">. افزایش فعالیت سیناپسی منجر به کاهش غلظت </w:t>
      </w:r>
      <w:r w:rsidR="00B76CEC" w:rsidRPr="00576FB3">
        <w:rPr>
          <w:rFonts w:cs="B Nazanin" w:hint="cs"/>
          <w:sz w:val="28"/>
          <w:szCs w:val="28"/>
          <w:rtl/>
          <w:lang w:bidi="fa-IR"/>
        </w:rPr>
        <w:t>هموگلوبین‌های</w:t>
      </w:r>
      <w:r w:rsidR="00FD2659" w:rsidRPr="00576FB3">
        <w:rPr>
          <w:rFonts w:cs="B Nazanin" w:hint="cs"/>
          <w:sz w:val="28"/>
          <w:szCs w:val="28"/>
          <w:rtl/>
          <w:lang w:bidi="fa-IR"/>
        </w:rPr>
        <w:t xml:space="preserve"> </w:t>
      </w:r>
      <w:r w:rsidR="006C01FE" w:rsidRPr="00576FB3">
        <w:rPr>
          <w:rFonts w:cs="B Nazanin" w:hint="cs"/>
          <w:sz w:val="28"/>
          <w:szCs w:val="28"/>
          <w:rtl/>
          <w:lang w:bidi="fa-IR"/>
        </w:rPr>
        <w:t>اکسیژن‌دار</w:t>
      </w:r>
      <w:r w:rsidR="00FD2659" w:rsidRPr="00576FB3">
        <w:rPr>
          <w:rFonts w:cs="B Nazanin" w:hint="cs"/>
          <w:sz w:val="28"/>
          <w:szCs w:val="28"/>
          <w:rtl/>
          <w:lang w:bidi="fa-IR"/>
        </w:rPr>
        <w:t xml:space="preserve"> (</w:t>
      </w:r>
      <m:oMath>
        <m:r>
          <m:rPr>
            <m:sty m:val="p"/>
          </m:rPr>
          <w:rPr>
            <w:rFonts w:ascii="Cambria Math" w:hAnsi="Cambria Math" w:cs="B Nazanin"/>
            <w:sz w:val="28"/>
            <w:szCs w:val="28"/>
            <w:lang w:bidi="fa-IR"/>
          </w:rPr>
          <m:t>Hb</m:t>
        </m:r>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00FD2659" w:rsidRPr="00576FB3">
        <w:rPr>
          <w:rFonts w:cs="B Nazanin" w:hint="cs"/>
          <w:sz w:val="28"/>
          <w:szCs w:val="28"/>
          <w:rtl/>
          <w:lang w:bidi="fa-IR"/>
        </w:rPr>
        <w:t xml:space="preserve">) و افزایش مقدار </w:t>
      </w:r>
      <w:r w:rsidR="00B76CEC" w:rsidRPr="00576FB3">
        <w:rPr>
          <w:rFonts w:cs="B Nazanin" w:hint="cs"/>
          <w:sz w:val="28"/>
          <w:szCs w:val="28"/>
          <w:rtl/>
          <w:lang w:bidi="fa-IR"/>
        </w:rPr>
        <w:t>هموگلوبین‌های</w:t>
      </w:r>
      <w:r w:rsidR="00FD2659" w:rsidRPr="00576FB3">
        <w:rPr>
          <w:rFonts w:cs="B Nazanin" w:hint="cs"/>
          <w:sz w:val="28"/>
          <w:szCs w:val="28"/>
          <w:rtl/>
          <w:lang w:bidi="fa-IR"/>
        </w:rPr>
        <w:t xml:space="preserve"> بدون اکسیژن (</w:t>
      </w:r>
      <w:proofErr w:type="spellStart"/>
      <w:r w:rsidR="00FD2659" w:rsidRPr="00576FB3">
        <w:rPr>
          <w:rFonts w:asciiTheme="majorBidi" w:hAnsiTheme="majorBidi" w:cs="B Nazanin"/>
          <w:sz w:val="28"/>
          <w:szCs w:val="28"/>
          <w:lang w:bidi="fa-IR"/>
        </w:rPr>
        <w:t>deoxyHb</w:t>
      </w:r>
      <w:proofErr w:type="spellEnd"/>
      <w:r w:rsidR="00FD2659" w:rsidRPr="00576FB3">
        <w:rPr>
          <w:rFonts w:cs="B Nazanin" w:hint="cs"/>
          <w:sz w:val="28"/>
          <w:szCs w:val="28"/>
          <w:rtl/>
          <w:lang w:bidi="fa-IR"/>
        </w:rPr>
        <w:t xml:space="preserve">) </w:t>
      </w:r>
      <w:r w:rsidR="00B76CEC" w:rsidRPr="00576FB3">
        <w:rPr>
          <w:rFonts w:cs="B Nazanin" w:hint="cs"/>
          <w:sz w:val="28"/>
          <w:szCs w:val="28"/>
          <w:rtl/>
          <w:lang w:bidi="fa-IR"/>
        </w:rPr>
        <w:t>می‌شود</w:t>
      </w:r>
      <w:r w:rsidR="00FD2659" w:rsidRPr="00576FB3">
        <w:rPr>
          <w:rFonts w:cs="B Nazanin" w:hint="cs"/>
          <w:sz w:val="28"/>
          <w:szCs w:val="28"/>
          <w:rtl/>
          <w:lang w:bidi="fa-IR"/>
        </w:rPr>
        <w:t xml:space="preserve">. افت اولیه در اکسیژن زایی خون قبل از پاسخ همودینامیک ممکن است </w:t>
      </w:r>
      <w:r w:rsidR="006C01FE" w:rsidRPr="00576FB3">
        <w:rPr>
          <w:rFonts w:cs="B Nazanin" w:hint="cs"/>
          <w:sz w:val="28"/>
          <w:szCs w:val="28"/>
          <w:rtl/>
          <w:lang w:bidi="fa-IR"/>
        </w:rPr>
        <w:t>موثق‌ترین</w:t>
      </w:r>
      <w:r w:rsidR="00FD2659" w:rsidRPr="00576FB3">
        <w:rPr>
          <w:rFonts w:cs="B Nazanin" w:hint="cs"/>
          <w:sz w:val="28"/>
          <w:szCs w:val="28"/>
          <w:rtl/>
          <w:lang w:bidi="fa-IR"/>
        </w:rPr>
        <w:t xml:space="preserve"> شاخص فعالیت عصبی باشد</w:t>
      </w:r>
      <w:r w:rsidR="00FD2659" w:rsidRPr="00576FB3">
        <w:rPr>
          <w:rFonts w:asciiTheme="majorBidi" w:hAnsiTheme="majorBidi" w:cs="B Nazanin"/>
          <w:sz w:val="28"/>
          <w:szCs w:val="28"/>
          <w:lang w:bidi="fa-IR"/>
        </w:rPr>
        <w:t xml:space="preserve">[30] </w:t>
      </w:r>
      <w:r w:rsidR="00FD2659" w:rsidRPr="00576FB3">
        <w:rPr>
          <w:rFonts w:asciiTheme="majorBidi" w:hAnsiTheme="majorBidi" w:cs="B Nazanin" w:hint="cs"/>
          <w:sz w:val="28"/>
          <w:szCs w:val="28"/>
          <w:rtl/>
          <w:lang w:bidi="fa-IR"/>
        </w:rPr>
        <w:t>،</w:t>
      </w:r>
      <w:r w:rsidR="00FD2659" w:rsidRPr="00576FB3">
        <w:rPr>
          <w:rFonts w:cs="B Nazanin" w:hint="cs"/>
          <w:sz w:val="28"/>
          <w:szCs w:val="28"/>
          <w:rtl/>
          <w:lang w:bidi="fa-IR"/>
        </w:rPr>
        <w:t xml:space="preserve"> اگرچه نمایش آن با استفاده از </w:t>
      </w:r>
      <w:r w:rsidR="00FD2659" w:rsidRPr="00576FB3">
        <w:rPr>
          <w:rFonts w:asciiTheme="majorBidi" w:hAnsiTheme="majorBidi" w:cs="B Nazanin"/>
          <w:sz w:val="28"/>
          <w:szCs w:val="28"/>
          <w:lang w:bidi="fa-IR"/>
        </w:rPr>
        <w:t>BOLD fMRI</w:t>
      </w:r>
      <w:r w:rsidR="00FD2659" w:rsidRPr="00576FB3">
        <w:rPr>
          <w:rFonts w:cs="B Nazanin"/>
          <w:sz w:val="28"/>
          <w:szCs w:val="28"/>
          <w:lang w:bidi="fa-IR"/>
        </w:rPr>
        <w:t xml:space="preserve"> </w:t>
      </w:r>
      <w:r w:rsidR="00FD2659" w:rsidRPr="00576FB3">
        <w:rPr>
          <w:rFonts w:cs="B Nazanin" w:hint="cs"/>
          <w:sz w:val="28"/>
          <w:szCs w:val="28"/>
          <w:rtl/>
          <w:lang w:bidi="fa-IR"/>
        </w:rPr>
        <w:t xml:space="preserve"> </w:t>
      </w:r>
      <w:r w:rsidR="006C01FE" w:rsidRPr="00576FB3">
        <w:rPr>
          <w:rFonts w:cs="B Nazanin" w:hint="cs"/>
          <w:sz w:val="28"/>
          <w:szCs w:val="28"/>
          <w:rtl/>
          <w:lang w:bidi="fa-IR"/>
        </w:rPr>
        <w:t>غیرقابل‌پیش‌بینی</w:t>
      </w:r>
      <w:r w:rsidR="00FD2659" w:rsidRPr="00576FB3">
        <w:rPr>
          <w:rFonts w:cs="B Nazanin" w:hint="cs"/>
          <w:sz w:val="28"/>
          <w:szCs w:val="28"/>
          <w:rtl/>
          <w:lang w:bidi="fa-IR"/>
        </w:rPr>
        <w:t xml:space="preserve"> است. </w:t>
      </w:r>
    </w:p>
    <w:p w14:paraId="25EEBF6B" w14:textId="77777777" w:rsidR="00395917" w:rsidRPr="00576FB3" w:rsidRDefault="003524B8"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پرخونی (هیپرمی) عملکردی 1 تا 2 ثانیه </w:t>
      </w:r>
      <w:r w:rsidR="006C01FE" w:rsidRPr="00576FB3">
        <w:rPr>
          <w:rFonts w:cs="B Nazanin" w:hint="cs"/>
          <w:sz w:val="28"/>
          <w:szCs w:val="28"/>
          <w:rtl/>
          <w:lang w:bidi="fa-IR"/>
        </w:rPr>
        <w:t>پس</w:t>
      </w:r>
      <w:r w:rsidRPr="00576FB3">
        <w:rPr>
          <w:rFonts w:cs="B Nazanin" w:hint="cs"/>
          <w:sz w:val="28"/>
          <w:szCs w:val="28"/>
          <w:rtl/>
          <w:lang w:bidi="fa-IR"/>
        </w:rPr>
        <w:t xml:space="preserve"> از شروع فعالیت عصبی رخ </w:t>
      </w:r>
      <w:r w:rsidR="00B76CEC" w:rsidRPr="00576FB3">
        <w:rPr>
          <w:rFonts w:cs="B Nazanin" w:hint="cs"/>
          <w:sz w:val="28"/>
          <w:szCs w:val="28"/>
          <w:rtl/>
          <w:lang w:bidi="fa-IR"/>
        </w:rPr>
        <w:t>می‌دهد</w:t>
      </w:r>
      <w:r w:rsidRPr="00576FB3">
        <w:rPr>
          <w:rFonts w:cs="B Nazanin" w:hint="cs"/>
          <w:sz w:val="28"/>
          <w:szCs w:val="28"/>
          <w:rtl/>
          <w:lang w:bidi="fa-IR"/>
        </w:rPr>
        <w:t xml:space="preserve">. اگرچه افزایش موضعی </w:t>
      </w:r>
      <w:r w:rsidRPr="00576FB3">
        <w:rPr>
          <w:rFonts w:asciiTheme="majorBidi" w:hAnsiTheme="majorBidi" w:cs="B Nazanin"/>
          <w:sz w:val="28"/>
          <w:szCs w:val="28"/>
          <w:lang w:bidi="fa-IR"/>
        </w:rPr>
        <w:t>CFB</w:t>
      </w:r>
      <w:r w:rsidRPr="00576FB3">
        <w:rPr>
          <w:rFonts w:cs="B Nazanin" w:hint="cs"/>
          <w:sz w:val="28"/>
          <w:szCs w:val="28"/>
          <w:rtl/>
          <w:lang w:bidi="fa-IR"/>
        </w:rPr>
        <w:t xml:space="preserve"> متناسب با مصرف گلوکز است </w:t>
      </w:r>
      <w:r w:rsidRPr="00576FB3">
        <w:rPr>
          <w:rFonts w:asciiTheme="majorBidi" w:hAnsiTheme="majorBidi" w:cs="B Nazanin"/>
          <w:sz w:val="28"/>
          <w:szCs w:val="28"/>
          <w:lang w:bidi="fa-IR"/>
        </w:rPr>
        <w:t xml:space="preserve">[31] </w:t>
      </w:r>
      <w:r w:rsidRPr="00576FB3">
        <w:rPr>
          <w:rFonts w:asciiTheme="majorBidi" w:hAnsiTheme="majorBidi" w:cs="B Nazanin" w:hint="cs"/>
          <w:sz w:val="28"/>
          <w:szCs w:val="28"/>
          <w:rtl/>
          <w:lang w:bidi="fa-IR"/>
        </w:rPr>
        <w:t>،</w:t>
      </w:r>
      <w:r w:rsidRPr="00576FB3">
        <w:rPr>
          <w:rFonts w:cs="B Nazanin" w:hint="cs"/>
          <w:sz w:val="28"/>
          <w:szCs w:val="28"/>
          <w:rtl/>
          <w:lang w:bidi="fa-IR"/>
        </w:rPr>
        <w:t xml:space="preserve"> مصرف اکسیژن </w:t>
      </w:r>
      <w:r w:rsidR="006C01FE" w:rsidRPr="00576FB3">
        <w:rPr>
          <w:rFonts w:cs="B Nazanin" w:hint="cs"/>
          <w:sz w:val="28"/>
          <w:szCs w:val="28"/>
          <w:rtl/>
          <w:lang w:bidi="fa-IR"/>
        </w:rPr>
        <w:t>در مقایسه</w:t>
      </w:r>
      <w:r w:rsidRPr="00576FB3">
        <w:rPr>
          <w:rFonts w:cs="B Nazanin" w:hint="cs"/>
          <w:sz w:val="28"/>
          <w:szCs w:val="28"/>
          <w:rtl/>
          <w:lang w:bidi="fa-IR"/>
        </w:rPr>
        <w:t xml:space="preserve"> با افزایش متوسط در استخراج مویرگی آن، </w:t>
      </w:r>
      <w:r w:rsidR="00B76CEC" w:rsidRPr="00576FB3">
        <w:rPr>
          <w:rFonts w:cs="B Nazanin" w:hint="cs"/>
          <w:sz w:val="28"/>
          <w:szCs w:val="28"/>
          <w:rtl/>
          <w:lang w:bidi="fa-IR"/>
        </w:rPr>
        <w:t>به‌طور</w:t>
      </w:r>
      <w:r w:rsidRPr="00576FB3">
        <w:rPr>
          <w:rFonts w:cs="B Nazanin" w:hint="cs"/>
          <w:sz w:val="28"/>
          <w:szCs w:val="28"/>
          <w:rtl/>
          <w:lang w:bidi="fa-IR"/>
        </w:rPr>
        <w:t xml:space="preserve"> غیرعادی بالا است. </w:t>
      </w:r>
      <w:r w:rsidR="00B76CEC" w:rsidRPr="00576FB3">
        <w:rPr>
          <w:rFonts w:cs="B Nazanin" w:hint="cs"/>
          <w:sz w:val="28"/>
          <w:szCs w:val="28"/>
          <w:rtl/>
          <w:lang w:bidi="fa-IR"/>
        </w:rPr>
        <w:t>به‌علاوه</w:t>
      </w:r>
      <w:r w:rsidRPr="00576FB3">
        <w:rPr>
          <w:rFonts w:cs="B Nazanin" w:hint="cs"/>
          <w:sz w:val="28"/>
          <w:szCs w:val="28"/>
          <w:rtl/>
          <w:lang w:bidi="fa-IR"/>
        </w:rPr>
        <w:t xml:space="preserve">، پرخونی ناحیه </w:t>
      </w:r>
      <w:r w:rsidR="006C01FE" w:rsidRPr="00576FB3">
        <w:rPr>
          <w:rFonts w:cs="B Nazanin" w:hint="cs"/>
          <w:sz w:val="28"/>
          <w:szCs w:val="28"/>
          <w:rtl/>
          <w:lang w:bidi="fa-IR"/>
        </w:rPr>
        <w:t>گسترده‌تری</w:t>
      </w:r>
      <w:r w:rsidRPr="00576FB3">
        <w:rPr>
          <w:rFonts w:cs="B Nazanin" w:hint="cs"/>
          <w:sz w:val="28"/>
          <w:szCs w:val="28"/>
          <w:rtl/>
          <w:lang w:bidi="fa-IR"/>
        </w:rPr>
        <w:t xml:space="preserve"> از فعالیت عصبی را پوشش </w:t>
      </w:r>
      <w:r w:rsidR="00B76CEC" w:rsidRPr="00576FB3">
        <w:rPr>
          <w:rFonts w:cs="B Nazanin" w:hint="cs"/>
          <w:sz w:val="28"/>
          <w:szCs w:val="28"/>
          <w:rtl/>
          <w:lang w:bidi="fa-IR"/>
        </w:rPr>
        <w:t>می‌دهد</w:t>
      </w:r>
      <w:r w:rsidRPr="00576FB3">
        <w:rPr>
          <w:rFonts w:cs="B Nazanin" w:hint="cs"/>
          <w:sz w:val="28"/>
          <w:szCs w:val="28"/>
          <w:rtl/>
          <w:lang w:bidi="fa-IR"/>
        </w:rPr>
        <w:t xml:space="preserve"> </w:t>
      </w:r>
      <w:r w:rsidRPr="00576FB3">
        <w:rPr>
          <w:rFonts w:asciiTheme="majorBidi" w:hAnsiTheme="majorBidi" w:cs="B Nazanin"/>
          <w:sz w:val="28"/>
          <w:szCs w:val="28"/>
          <w:lang w:bidi="fa-IR"/>
        </w:rPr>
        <w:t>[32]</w:t>
      </w:r>
      <w:r w:rsidRPr="00576FB3">
        <w:rPr>
          <w:rFonts w:cs="B Nazanin" w:hint="cs"/>
          <w:sz w:val="28"/>
          <w:szCs w:val="28"/>
          <w:rtl/>
          <w:lang w:bidi="fa-IR"/>
        </w:rPr>
        <w:t xml:space="preserve">. در زمان پیش از پاسخ همودینامیک، ناسازگاری میان نیاز به گلوکز و مصرف اکسیژن و ترشح اولیه لاکتات پیشنهاد </w:t>
      </w:r>
      <w:r w:rsidR="00B76CEC" w:rsidRPr="00576FB3">
        <w:rPr>
          <w:rFonts w:cs="B Nazanin" w:hint="cs"/>
          <w:sz w:val="28"/>
          <w:szCs w:val="28"/>
          <w:rtl/>
          <w:lang w:bidi="fa-IR"/>
        </w:rPr>
        <w:t>می‌کند</w:t>
      </w:r>
      <w:r w:rsidRPr="00576FB3">
        <w:rPr>
          <w:rFonts w:cs="B Nazanin" w:hint="cs"/>
          <w:sz w:val="28"/>
          <w:szCs w:val="28"/>
          <w:rtl/>
          <w:lang w:bidi="fa-IR"/>
        </w:rPr>
        <w:t xml:space="preserve"> که ممکن است </w:t>
      </w:r>
      <w:r w:rsidR="006C01FE" w:rsidRPr="00576FB3">
        <w:rPr>
          <w:rFonts w:cs="B Nazanin" w:hint="cs"/>
          <w:sz w:val="28"/>
          <w:szCs w:val="28"/>
          <w:rtl/>
          <w:lang w:bidi="fa-IR"/>
        </w:rPr>
        <w:t>در ابتدا</w:t>
      </w:r>
      <w:r w:rsidRPr="00576FB3">
        <w:rPr>
          <w:rFonts w:cs="B Nazanin" w:hint="cs"/>
          <w:sz w:val="28"/>
          <w:szCs w:val="28"/>
          <w:rtl/>
          <w:lang w:bidi="fa-IR"/>
        </w:rPr>
        <w:t xml:space="preserve"> گلیکولیز با استفاده از گلیکوژن </w:t>
      </w:r>
      <w:r w:rsidR="006C01FE" w:rsidRPr="00576FB3">
        <w:rPr>
          <w:rFonts w:cs="B Nazanin" w:hint="cs"/>
          <w:sz w:val="28"/>
          <w:szCs w:val="28"/>
          <w:rtl/>
          <w:lang w:bidi="fa-IR"/>
        </w:rPr>
        <w:t>آزادشده</w:t>
      </w:r>
      <w:r w:rsidRPr="00576FB3">
        <w:rPr>
          <w:rFonts w:cs="B Nazanin" w:hint="cs"/>
          <w:sz w:val="28"/>
          <w:szCs w:val="28"/>
          <w:rtl/>
          <w:lang w:bidi="fa-IR"/>
        </w:rPr>
        <w:t xml:space="preserve"> توسط آستروسیت ها </w:t>
      </w:r>
      <w:r w:rsidR="006C01FE" w:rsidRPr="00576FB3">
        <w:rPr>
          <w:rFonts w:cs="B Nazanin" w:hint="cs"/>
          <w:sz w:val="28"/>
          <w:szCs w:val="28"/>
          <w:rtl/>
          <w:lang w:bidi="fa-IR"/>
        </w:rPr>
        <w:t>غیر هوازی</w:t>
      </w:r>
      <w:r w:rsidRPr="00576FB3">
        <w:rPr>
          <w:rFonts w:cs="B Nazanin" w:hint="cs"/>
          <w:sz w:val="28"/>
          <w:szCs w:val="28"/>
          <w:rtl/>
          <w:lang w:bidi="fa-IR"/>
        </w:rPr>
        <w:t xml:space="preserve"> شود، و </w:t>
      </w:r>
      <w:r w:rsidR="006C01FE" w:rsidRPr="00576FB3">
        <w:rPr>
          <w:rFonts w:cs="B Nazanin" w:hint="cs"/>
          <w:sz w:val="28"/>
          <w:szCs w:val="28"/>
          <w:rtl/>
          <w:lang w:bidi="fa-IR"/>
        </w:rPr>
        <w:t>سریع‌تر</w:t>
      </w:r>
      <w:r w:rsidRPr="00576FB3">
        <w:rPr>
          <w:rFonts w:cs="B Nazanin" w:hint="cs"/>
          <w:sz w:val="28"/>
          <w:szCs w:val="28"/>
          <w:rtl/>
          <w:lang w:bidi="fa-IR"/>
        </w:rPr>
        <w:t xml:space="preserve"> از گلوکز مویرگی استفاده شود که </w:t>
      </w:r>
      <w:r w:rsidR="006C01FE" w:rsidRPr="00576FB3">
        <w:rPr>
          <w:rFonts w:cs="B Nazanin" w:hint="cs"/>
          <w:sz w:val="28"/>
          <w:szCs w:val="28"/>
          <w:rtl/>
          <w:lang w:bidi="fa-IR"/>
        </w:rPr>
        <w:t>بعداً</w:t>
      </w:r>
      <w:r w:rsidRPr="00576FB3">
        <w:rPr>
          <w:rFonts w:cs="B Nazanin" w:hint="cs"/>
          <w:sz w:val="28"/>
          <w:szCs w:val="28"/>
          <w:rtl/>
          <w:lang w:bidi="fa-IR"/>
        </w:rPr>
        <w:t xml:space="preserve"> </w:t>
      </w:r>
      <w:r w:rsidR="00B76CEC" w:rsidRPr="00576FB3">
        <w:rPr>
          <w:rFonts w:cs="B Nazanin" w:hint="cs"/>
          <w:sz w:val="28"/>
          <w:szCs w:val="28"/>
          <w:rtl/>
          <w:lang w:bidi="fa-IR"/>
        </w:rPr>
        <w:t>مورداستفاده</w:t>
      </w:r>
      <w:r w:rsidRPr="00576FB3">
        <w:rPr>
          <w:rFonts w:cs="B Nazanin" w:hint="cs"/>
          <w:sz w:val="28"/>
          <w:szCs w:val="28"/>
          <w:rtl/>
          <w:lang w:bidi="fa-IR"/>
        </w:rPr>
        <w:t xml:space="preserve"> قرار خواهد گرفت. بنابراین، انتشار گلوتامات در فضای سیناپسی منجر به جذب آستروسیتی </w:t>
      </w:r>
      <w:r w:rsidR="00B76CEC" w:rsidRPr="00576FB3">
        <w:rPr>
          <w:rFonts w:cs="B Nazanin" w:hint="cs"/>
          <w:sz w:val="28"/>
          <w:szCs w:val="28"/>
          <w:rtl/>
          <w:lang w:bidi="fa-IR"/>
        </w:rPr>
        <w:t>می‌شود</w:t>
      </w:r>
      <w:r w:rsidR="00395917" w:rsidRPr="00576FB3">
        <w:rPr>
          <w:rFonts w:cs="B Nazanin" w:hint="cs"/>
          <w:sz w:val="28"/>
          <w:szCs w:val="28"/>
          <w:rtl/>
          <w:lang w:bidi="fa-IR"/>
        </w:rPr>
        <w:t xml:space="preserve"> </w:t>
      </w:r>
      <w:r w:rsidRPr="00576FB3">
        <w:rPr>
          <w:rFonts w:cs="B Nazanin" w:hint="cs"/>
          <w:sz w:val="28"/>
          <w:szCs w:val="28"/>
          <w:rtl/>
          <w:lang w:bidi="fa-IR"/>
        </w:rPr>
        <w:t xml:space="preserve">که </w:t>
      </w:r>
      <w:r w:rsidR="00395917" w:rsidRPr="00576FB3">
        <w:rPr>
          <w:rFonts w:cs="B Nazanin" w:hint="cs"/>
          <w:sz w:val="28"/>
          <w:szCs w:val="28"/>
          <w:rtl/>
          <w:lang w:bidi="fa-IR"/>
        </w:rPr>
        <w:t xml:space="preserve">در گلوتامین توسط گلیکولیس </w:t>
      </w:r>
      <w:r w:rsidR="006C01FE" w:rsidRPr="00576FB3">
        <w:rPr>
          <w:rFonts w:cs="B Nazanin" w:hint="cs"/>
          <w:sz w:val="28"/>
          <w:szCs w:val="28"/>
          <w:rtl/>
          <w:lang w:bidi="fa-IR"/>
        </w:rPr>
        <w:t>غیر هوازی</w:t>
      </w:r>
      <w:r w:rsidR="00395917" w:rsidRPr="00576FB3">
        <w:rPr>
          <w:rFonts w:cs="B Nazanin" w:hint="cs"/>
          <w:sz w:val="28"/>
          <w:szCs w:val="28"/>
          <w:rtl/>
          <w:lang w:bidi="fa-IR"/>
        </w:rPr>
        <w:t xml:space="preserve"> </w:t>
      </w:r>
      <w:r w:rsidR="00B76CEC" w:rsidRPr="00576FB3">
        <w:rPr>
          <w:rFonts w:cs="B Nazanin" w:hint="cs"/>
          <w:sz w:val="28"/>
          <w:szCs w:val="28"/>
          <w:rtl/>
          <w:lang w:bidi="fa-IR"/>
        </w:rPr>
        <w:t>به‌طور</w:t>
      </w:r>
      <w:r w:rsidR="00395917" w:rsidRPr="00576FB3">
        <w:rPr>
          <w:rFonts w:cs="B Nazanin" w:hint="cs"/>
          <w:sz w:val="28"/>
          <w:szCs w:val="28"/>
          <w:rtl/>
          <w:lang w:bidi="fa-IR"/>
        </w:rPr>
        <w:t xml:space="preserve"> متابولیسمی </w:t>
      </w:r>
      <w:r w:rsidR="006C01FE" w:rsidRPr="00576FB3">
        <w:rPr>
          <w:rFonts w:cs="B Nazanin" w:hint="cs"/>
          <w:sz w:val="28"/>
          <w:szCs w:val="28"/>
          <w:rtl/>
          <w:lang w:bidi="fa-IR"/>
        </w:rPr>
        <w:t>دگرگون‌شده</w:t>
      </w:r>
      <w:r w:rsidR="00395917" w:rsidRPr="00576FB3">
        <w:rPr>
          <w:rFonts w:cs="B Nazanin" w:hint="cs"/>
          <w:sz w:val="28"/>
          <w:szCs w:val="28"/>
          <w:rtl/>
          <w:lang w:bidi="fa-IR"/>
        </w:rPr>
        <w:t xml:space="preserve"> است، سپس به عصب تحویل داده </w:t>
      </w:r>
      <w:r w:rsidR="00B76CEC" w:rsidRPr="00576FB3">
        <w:rPr>
          <w:rFonts w:cs="B Nazanin" w:hint="cs"/>
          <w:sz w:val="28"/>
          <w:szCs w:val="28"/>
          <w:rtl/>
          <w:lang w:bidi="fa-IR"/>
        </w:rPr>
        <w:t>می‌شود</w:t>
      </w:r>
      <w:r w:rsidR="00395917" w:rsidRPr="00576FB3">
        <w:rPr>
          <w:rFonts w:cs="B Nazanin" w:hint="cs"/>
          <w:sz w:val="28"/>
          <w:szCs w:val="28"/>
          <w:rtl/>
          <w:lang w:bidi="fa-IR"/>
        </w:rPr>
        <w:t xml:space="preserve">. </w:t>
      </w:r>
      <w:r w:rsidR="006C01FE" w:rsidRPr="00576FB3">
        <w:rPr>
          <w:rFonts w:cs="B Nazanin" w:hint="cs"/>
          <w:sz w:val="28"/>
          <w:szCs w:val="28"/>
          <w:rtl/>
          <w:lang w:bidi="fa-IR"/>
        </w:rPr>
        <w:t>همان‌طور</w:t>
      </w:r>
      <w:r w:rsidR="00395917" w:rsidRPr="00576FB3">
        <w:rPr>
          <w:rFonts w:cs="B Nazanin" w:hint="cs"/>
          <w:sz w:val="28"/>
          <w:szCs w:val="28"/>
          <w:rtl/>
          <w:lang w:bidi="fa-IR"/>
        </w:rPr>
        <w:t xml:space="preserve"> که لاکتات توسط عصب </w:t>
      </w:r>
      <w:r w:rsidR="00B76CEC" w:rsidRPr="00576FB3">
        <w:rPr>
          <w:rFonts w:cs="B Nazanin" w:hint="cs"/>
          <w:sz w:val="28"/>
          <w:szCs w:val="28"/>
          <w:rtl/>
          <w:lang w:bidi="fa-IR"/>
        </w:rPr>
        <w:t>به‌طور</w:t>
      </w:r>
      <w:r w:rsidR="00395917" w:rsidRPr="00576FB3">
        <w:rPr>
          <w:rFonts w:cs="B Nazanin" w:hint="cs"/>
          <w:sz w:val="28"/>
          <w:szCs w:val="28"/>
          <w:rtl/>
          <w:lang w:bidi="fa-IR"/>
        </w:rPr>
        <w:t xml:space="preserve"> هوازی متابولیزه شد تا </w:t>
      </w:r>
      <w:r w:rsidR="00395917" w:rsidRPr="00576FB3">
        <w:rPr>
          <w:rFonts w:asciiTheme="majorBidi" w:hAnsiTheme="majorBidi" w:cs="B Nazanin"/>
          <w:sz w:val="28"/>
          <w:szCs w:val="28"/>
          <w:lang w:bidi="fa-IR"/>
        </w:rPr>
        <w:t>ATP</w:t>
      </w:r>
      <w:r w:rsidR="00395917" w:rsidRPr="00576FB3">
        <w:rPr>
          <w:rFonts w:cs="B Nazanin" w:hint="cs"/>
          <w:sz w:val="28"/>
          <w:szCs w:val="28"/>
          <w:rtl/>
          <w:lang w:bidi="fa-IR"/>
        </w:rPr>
        <w:t xml:space="preserve"> لازم برای تعادل مجدد یونی پس از قطبش زدایی عصبی فراهم شود</w:t>
      </w:r>
      <w:r w:rsidR="00395917" w:rsidRPr="00576FB3">
        <w:rPr>
          <w:rFonts w:asciiTheme="majorBidi" w:hAnsiTheme="majorBidi" w:cs="B Nazanin"/>
          <w:sz w:val="28"/>
          <w:szCs w:val="28"/>
          <w:lang w:bidi="fa-IR"/>
        </w:rPr>
        <w:t>[29,33]</w:t>
      </w:r>
      <w:r w:rsidR="00395917" w:rsidRPr="00576FB3">
        <w:rPr>
          <w:rFonts w:cs="B Nazanin" w:hint="cs"/>
          <w:sz w:val="28"/>
          <w:szCs w:val="28"/>
          <w:rtl/>
          <w:lang w:bidi="fa-IR"/>
        </w:rPr>
        <w:t xml:space="preserve">. </w:t>
      </w:r>
    </w:p>
    <w:p w14:paraId="53323526" w14:textId="77777777" w:rsidR="008E4FE8" w:rsidRPr="00576FB3" w:rsidRDefault="00395917"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این عناصر بر رابطه کاربردی-آناتومی نزدیک میان اعصاب، </w:t>
      </w:r>
      <w:r w:rsidR="00B76CEC" w:rsidRPr="00576FB3">
        <w:rPr>
          <w:rFonts w:cs="B Nazanin" w:hint="cs"/>
          <w:sz w:val="28"/>
          <w:szCs w:val="28"/>
          <w:rtl/>
          <w:lang w:bidi="fa-IR"/>
        </w:rPr>
        <w:t>رگ‌ها</w:t>
      </w:r>
      <w:r w:rsidRPr="00576FB3">
        <w:rPr>
          <w:rFonts w:cs="B Nazanin" w:hint="cs"/>
          <w:sz w:val="28"/>
          <w:szCs w:val="28"/>
          <w:rtl/>
          <w:lang w:bidi="fa-IR"/>
        </w:rPr>
        <w:t xml:space="preserve"> و آستروسیت ها در کوپلینگ عصبی عضلانی </w:t>
      </w:r>
      <w:r w:rsidR="006C01FE" w:rsidRPr="00576FB3">
        <w:rPr>
          <w:rFonts w:cs="B Nazanin" w:hint="cs"/>
          <w:sz w:val="28"/>
          <w:szCs w:val="28"/>
          <w:rtl/>
          <w:lang w:bidi="fa-IR"/>
        </w:rPr>
        <w:t>تأکید</w:t>
      </w:r>
      <w:r w:rsidRPr="00576FB3">
        <w:rPr>
          <w:rFonts w:cs="B Nazanin" w:hint="cs"/>
          <w:sz w:val="28"/>
          <w:szCs w:val="28"/>
          <w:rtl/>
          <w:lang w:bidi="fa-IR"/>
        </w:rPr>
        <w:t xml:space="preserve"> </w:t>
      </w:r>
      <w:r w:rsidR="00B76CEC" w:rsidRPr="00576FB3">
        <w:rPr>
          <w:rFonts w:cs="B Nazanin" w:hint="cs"/>
          <w:sz w:val="28"/>
          <w:szCs w:val="28"/>
          <w:rtl/>
          <w:lang w:bidi="fa-IR"/>
        </w:rPr>
        <w:t>می‌کنند</w:t>
      </w:r>
      <w:r w:rsidRPr="00576FB3">
        <w:rPr>
          <w:rFonts w:cs="B Nazanin" w:hint="cs"/>
          <w:sz w:val="28"/>
          <w:szCs w:val="28"/>
          <w:rtl/>
          <w:lang w:bidi="fa-IR"/>
        </w:rPr>
        <w:t xml:space="preserve">. کارکرد مناسب آن به همبستگی ساختاری اجزاء (آناتومی، </w:t>
      </w:r>
      <w:r w:rsidR="006C01FE" w:rsidRPr="00576FB3">
        <w:rPr>
          <w:rFonts w:cs="B Nazanin" w:hint="cs"/>
          <w:sz w:val="28"/>
          <w:szCs w:val="28"/>
          <w:rtl/>
          <w:lang w:bidi="fa-IR"/>
        </w:rPr>
        <w:t>بافت‌شناسی</w:t>
      </w:r>
      <w:r w:rsidRPr="00576FB3">
        <w:rPr>
          <w:rFonts w:cs="B Nazanin" w:hint="cs"/>
          <w:sz w:val="28"/>
          <w:szCs w:val="28"/>
          <w:rtl/>
          <w:lang w:bidi="fa-IR"/>
        </w:rPr>
        <w:t xml:space="preserve"> و سلولی) بستگی دارد، یک ترشح و غلظت مناسب عوامل فعال شریانی نیز به همبستگی مکانیزم های فعال </w:t>
      </w:r>
      <w:r w:rsidR="006C01FE" w:rsidRPr="00576FB3">
        <w:rPr>
          <w:rFonts w:cs="B Nazanin" w:hint="cs"/>
          <w:sz w:val="28"/>
          <w:szCs w:val="28"/>
          <w:rtl/>
          <w:lang w:bidi="fa-IR"/>
        </w:rPr>
        <w:t>آن‌ها</w:t>
      </w:r>
      <w:r w:rsidRPr="00576FB3">
        <w:rPr>
          <w:rFonts w:cs="B Nazanin" w:hint="cs"/>
          <w:sz w:val="28"/>
          <w:szCs w:val="28"/>
          <w:rtl/>
          <w:lang w:bidi="fa-IR"/>
        </w:rPr>
        <w:t xml:space="preserve"> بستگی دارد. </w:t>
      </w:r>
    </w:p>
    <w:p w14:paraId="482DE55F" w14:textId="77777777" w:rsidR="008E4FE8" w:rsidRPr="00576FB3" w:rsidRDefault="008E4FE8" w:rsidP="00576FB3">
      <w:pPr>
        <w:bidi/>
        <w:spacing w:after="0" w:line="360" w:lineRule="auto"/>
        <w:jc w:val="both"/>
        <w:rPr>
          <w:rFonts w:cs="B Nazanin"/>
          <w:sz w:val="28"/>
          <w:szCs w:val="28"/>
          <w:rtl/>
          <w:lang w:bidi="fa-IR"/>
        </w:rPr>
      </w:pPr>
      <w:r w:rsidRPr="00576FB3">
        <w:rPr>
          <w:rFonts w:cs="B Nazanin" w:hint="cs"/>
          <w:sz w:val="28"/>
          <w:szCs w:val="28"/>
          <w:rtl/>
          <w:lang w:bidi="fa-IR"/>
        </w:rPr>
        <w:t>از</w:t>
      </w:r>
      <w:r w:rsidRPr="00576FB3">
        <w:rPr>
          <w:rFonts w:cs="B Nazanin"/>
          <w:sz w:val="28"/>
          <w:szCs w:val="28"/>
          <w:rtl/>
          <w:lang w:bidi="fa-IR"/>
        </w:rPr>
        <w:t xml:space="preserve"> </w:t>
      </w:r>
      <w:r w:rsidRPr="00576FB3">
        <w:rPr>
          <w:rFonts w:cs="B Nazanin" w:hint="cs"/>
          <w:sz w:val="28"/>
          <w:szCs w:val="28"/>
          <w:rtl/>
          <w:lang w:bidi="fa-IR"/>
        </w:rPr>
        <w:t>این</w:t>
      </w:r>
      <w:r w:rsidRPr="00576FB3">
        <w:rPr>
          <w:rFonts w:cs="B Nazanin"/>
          <w:sz w:val="28"/>
          <w:szCs w:val="28"/>
          <w:rtl/>
          <w:lang w:bidi="fa-IR"/>
        </w:rPr>
        <w:t xml:space="preserve"> </w:t>
      </w:r>
      <w:r w:rsidRPr="00576FB3">
        <w:rPr>
          <w:rFonts w:cs="B Nazanin" w:hint="cs"/>
          <w:sz w:val="28"/>
          <w:szCs w:val="28"/>
          <w:rtl/>
          <w:lang w:bidi="fa-IR"/>
        </w:rPr>
        <w:t>گذشته،</w:t>
      </w:r>
      <w:r w:rsidRPr="00576FB3">
        <w:rPr>
          <w:rFonts w:cs="B Nazanin"/>
          <w:sz w:val="28"/>
          <w:szCs w:val="28"/>
          <w:rtl/>
          <w:lang w:bidi="fa-IR"/>
        </w:rPr>
        <w:t xml:space="preserve"> </w:t>
      </w:r>
      <w:r w:rsidRPr="00576FB3">
        <w:rPr>
          <w:rFonts w:cs="B Nazanin" w:hint="cs"/>
          <w:sz w:val="28"/>
          <w:szCs w:val="28"/>
          <w:rtl/>
          <w:lang w:bidi="fa-IR"/>
        </w:rPr>
        <w:t>این ایده</w:t>
      </w:r>
      <w:r w:rsidRPr="00576FB3">
        <w:rPr>
          <w:rFonts w:cs="B Nazanin"/>
          <w:sz w:val="28"/>
          <w:szCs w:val="28"/>
          <w:rtl/>
          <w:lang w:bidi="fa-IR"/>
        </w:rPr>
        <w:t xml:space="preserve"> </w:t>
      </w:r>
      <w:r w:rsidR="006C01FE" w:rsidRPr="00576FB3">
        <w:rPr>
          <w:rFonts w:cs="B Nazanin" w:hint="cs"/>
          <w:sz w:val="28"/>
          <w:szCs w:val="28"/>
          <w:rtl/>
          <w:lang w:bidi="fa-IR"/>
        </w:rPr>
        <w:t>به‌تدریج</w:t>
      </w:r>
      <w:r w:rsidRPr="00576FB3">
        <w:rPr>
          <w:rFonts w:cs="B Nazanin"/>
          <w:sz w:val="28"/>
          <w:szCs w:val="28"/>
          <w:rtl/>
          <w:lang w:bidi="fa-IR"/>
        </w:rPr>
        <w:t xml:space="preserve"> </w:t>
      </w:r>
      <w:r w:rsidRPr="00576FB3">
        <w:rPr>
          <w:rFonts w:cs="B Nazanin" w:hint="cs"/>
          <w:sz w:val="28"/>
          <w:szCs w:val="28"/>
          <w:rtl/>
          <w:lang w:bidi="fa-IR"/>
        </w:rPr>
        <w:t>ظاهر</w:t>
      </w:r>
      <w:r w:rsidRPr="00576FB3">
        <w:rPr>
          <w:rFonts w:cs="B Nazanin"/>
          <w:sz w:val="28"/>
          <w:szCs w:val="28"/>
          <w:rtl/>
          <w:lang w:bidi="fa-IR"/>
        </w:rPr>
        <w:t xml:space="preserve"> </w:t>
      </w:r>
      <w:r w:rsidR="00B76CEC" w:rsidRPr="00576FB3">
        <w:rPr>
          <w:rFonts w:cs="B Nazanin" w:hint="cs"/>
          <w:sz w:val="28"/>
          <w:szCs w:val="28"/>
          <w:rtl/>
          <w:lang w:bidi="fa-IR"/>
        </w:rPr>
        <w:t>می‌شود</w:t>
      </w:r>
      <w:r w:rsidRPr="00576FB3">
        <w:rPr>
          <w:rFonts w:cs="B Nazanin"/>
          <w:sz w:val="28"/>
          <w:szCs w:val="28"/>
          <w:rtl/>
          <w:lang w:bidi="fa-IR"/>
        </w:rPr>
        <w:t xml:space="preserve"> </w:t>
      </w:r>
      <w:r w:rsidRPr="00576FB3">
        <w:rPr>
          <w:rFonts w:cs="B Nazanin" w:hint="cs"/>
          <w:sz w:val="28"/>
          <w:szCs w:val="28"/>
          <w:rtl/>
          <w:lang w:bidi="fa-IR"/>
        </w:rPr>
        <w:t>که</w:t>
      </w:r>
      <w:r w:rsidRPr="00576FB3">
        <w:rPr>
          <w:rFonts w:cs="B Nazanin"/>
          <w:sz w:val="28"/>
          <w:szCs w:val="28"/>
          <w:rtl/>
          <w:lang w:bidi="fa-IR"/>
        </w:rPr>
        <w:t xml:space="preserve"> </w:t>
      </w:r>
      <w:r w:rsidRPr="00576FB3">
        <w:rPr>
          <w:rFonts w:cs="B Nazanin" w:hint="cs"/>
          <w:sz w:val="28"/>
          <w:szCs w:val="28"/>
          <w:rtl/>
          <w:lang w:bidi="fa-IR"/>
        </w:rPr>
        <w:t>ممکن</w:t>
      </w:r>
      <w:r w:rsidRPr="00576FB3">
        <w:rPr>
          <w:rFonts w:cs="B Nazanin"/>
          <w:sz w:val="28"/>
          <w:szCs w:val="28"/>
          <w:rtl/>
          <w:lang w:bidi="fa-IR"/>
        </w:rPr>
        <w:t xml:space="preserve"> </w:t>
      </w:r>
      <w:r w:rsidRPr="00576FB3">
        <w:rPr>
          <w:rFonts w:cs="B Nazanin" w:hint="cs"/>
          <w:sz w:val="28"/>
          <w:szCs w:val="28"/>
          <w:rtl/>
          <w:lang w:bidi="fa-IR"/>
        </w:rPr>
        <w:t>است</w:t>
      </w:r>
      <w:r w:rsidRPr="00576FB3">
        <w:rPr>
          <w:rFonts w:cs="B Nazanin"/>
          <w:sz w:val="28"/>
          <w:szCs w:val="28"/>
          <w:rtl/>
          <w:lang w:bidi="fa-IR"/>
        </w:rPr>
        <w:t xml:space="preserve"> </w:t>
      </w:r>
      <w:r w:rsidR="006C01FE" w:rsidRPr="00576FB3">
        <w:rPr>
          <w:rFonts w:cs="B Nazanin" w:hint="cs"/>
          <w:sz w:val="28"/>
          <w:szCs w:val="28"/>
          <w:rtl/>
          <w:lang w:bidi="fa-IR"/>
        </w:rPr>
        <w:t>بیماری‌های</w:t>
      </w:r>
      <w:r w:rsidRPr="00576FB3">
        <w:rPr>
          <w:rFonts w:cs="B Nazanin"/>
          <w:sz w:val="28"/>
          <w:szCs w:val="28"/>
          <w:rtl/>
          <w:lang w:bidi="fa-IR"/>
        </w:rPr>
        <w:t xml:space="preserve"> </w:t>
      </w:r>
      <w:r w:rsidRPr="00576FB3">
        <w:rPr>
          <w:rFonts w:cs="B Nazanin" w:hint="cs"/>
          <w:sz w:val="28"/>
          <w:szCs w:val="28"/>
          <w:rtl/>
          <w:lang w:bidi="fa-IR"/>
        </w:rPr>
        <w:t>واحد</w:t>
      </w:r>
      <w:r w:rsidRPr="00576FB3">
        <w:rPr>
          <w:rFonts w:cs="B Nazanin"/>
          <w:sz w:val="28"/>
          <w:szCs w:val="28"/>
          <w:rtl/>
          <w:lang w:bidi="fa-IR"/>
        </w:rPr>
        <w:t xml:space="preserve"> </w:t>
      </w:r>
      <w:r w:rsidRPr="00576FB3">
        <w:rPr>
          <w:rFonts w:cs="B Nazanin" w:hint="cs"/>
          <w:sz w:val="28"/>
          <w:szCs w:val="28"/>
          <w:rtl/>
          <w:lang w:bidi="fa-IR"/>
        </w:rPr>
        <w:t>عصبی عضلانی</w:t>
      </w:r>
      <w:r w:rsidRPr="00576FB3">
        <w:rPr>
          <w:rFonts w:cs="B Nazanin"/>
          <w:sz w:val="28"/>
          <w:szCs w:val="28"/>
          <w:rtl/>
          <w:lang w:bidi="fa-IR"/>
        </w:rPr>
        <w:t xml:space="preserve"> </w:t>
      </w:r>
      <w:r w:rsidRPr="00576FB3">
        <w:rPr>
          <w:rFonts w:cs="B Nazanin" w:hint="cs"/>
          <w:sz w:val="28"/>
          <w:szCs w:val="28"/>
          <w:rtl/>
          <w:lang w:bidi="fa-IR"/>
        </w:rPr>
        <w:t>مانند</w:t>
      </w:r>
      <w:r w:rsidRPr="00576FB3">
        <w:rPr>
          <w:rFonts w:cs="B Nazanin"/>
          <w:sz w:val="28"/>
          <w:szCs w:val="28"/>
          <w:rtl/>
          <w:lang w:bidi="fa-IR"/>
        </w:rPr>
        <w:t xml:space="preserve"> </w:t>
      </w:r>
      <w:r w:rsidRPr="00576FB3">
        <w:rPr>
          <w:rFonts w:cs="B Nazanin" w:hint="cs"/>
          <w:sz w:val="28"/>
          <w:szCs w:val="28"/>
          <w:rtl/>
          <w:lang w:bidi="fa-IR"/>
        </w:rPr>
        <w:t>بیماری</w:t>
      </w:r>
      <w:r w:rsidRPr="00576FB3">
        <w:rPr>
          <w:rFonts w:cs="B Nazanin"/>
          <w:sz w:val="28"/>
          <w:szCs w:val="28"/>
          <w:rtl/>
          <w:lang w:bidi="fa-IR"/>
        </w:rPr>
        <w:t xml:space="preserve"> </w:t>
      </w:r>
      <w:r w:rsidRPr="00576FB3">
        <w:rPr>
          <w:rFonts w:cs="B Nazanin" w:hint="cs"/>
          <w:sz w:val="28"/>
          <w:szCs w:val="28"/>
          <w:rtl/>
          <w:lang w:bidi="fa-IR"/>
        </w:rPr>
        <w:t>آلزایمر ایجاد شوند</w:t>
      </w:r>
      <w:r w:rsidRPr="00576FB3">
        <w:rPr>
          <w:rFonts w:asciiTheme="majorBidi" w:hAnsiTheme="majorBidi" w:cs="B Nazanin"/>
          <w:sz w:val="28"/>
          <w:szCs w:val="28"/>
          <w:lang w:bidi="fa-IR"/>
        </w:rPr>
        <w:t xml:space="preserve">[19,20,34-37] </w:t>
      </w:r>
      <w:r w:rsidRPr="00576FB3">
        <w:rPr>
          <w:rFonts w:cs="B Nazanin" w:hint="cs"/>
          <w:sz w:val="28"/>
          <w:szCs w:val="28"/>
          <w:rtl/>
          <w:lang w:bidi="fa-IR"/>
        </w:rPr>
        <w:t xml:space="preserve">. </w:t>
      </w:r>
    </w:p>
    <w:p w14:paraId="23C53CF0" w14:textId="77777777" w:rsidR="008E4FE8" w:rsidRPr="00576FB3" w:rsidRDefault="008E4FE8"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lastRenderedPageBreak/>
        <w:t>تنظیم خودکار فشار مغزی</w:t>
      </w:r>
    </w:p>
    <w:p w14:paraId="60BF8B57" w14:textId="77777777" w:rsidR="00FF5F7E" w:rsidRPr="00576FB3" w:rsidRDefault="008E4FE8"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تنظیم خودکار تا حد زیادی به ثابت </w:t>
      </w:r>
      <w:r w:rsidR="006C01FE" w:rsidRPr="00576FB3">
        <w:rPr>
          <w:rFonts w:cs="B Nazanin" w:hint="cs"/>
          <w:sz w:val="28"/>
          <w:szCs w:val="28"/>
          <w:rtl/>
          <w:lang w:bidi="fa-IR"/>
        </w:rPr>
        <w:t>نگه‌داشتن</w:t>
      </w:r>
      <w:r w:rsidRPr="00576FB3">
        <w:rPr>
          <w:rFonts w:cs="B Nazanin" w:hint="cs"/>
          <w:sz w:val="28"/>
          <w:szCs w:val="28"/>
          <w:rtl/>
          <w:lang w:bidi="fa-IR"/>
        </w:rPr>
        <w:t xml:space="preserve"> فشار مغزی با تنظیم ان</w:t>
      </w:r>
      <w:r w:rsidR="00FF5F7E" w:rsidRPr="00576FB3">
        <w:rPr>
          <w:rFonts w:cs="B Nazanin" w:hint="cs"/>
          <w:sz w:val="28"/>
          <w:szCs w:val="28"/>
          <w:rtl/>
          <w:lang w:bidi="fa-IR"/>
        </w:rPr>
        <w:t>بساط</w:t>
      </w:r>
      <w:r w:rsidRPr="00576FB3">
        <w:rPr>
          <w:rFonts w:cs="B Nazanin" w:hint="cs"/>
          <w:sz w:val="28"/>
          <w:szCs w:val="28"/>
          <w:rtl/>
          <w:lang w:bidi="fa-IR"/>
        </w:rPr>
        <w:t xml:space="preserve"> شریانی </w:t>
      </w:r>
      <w:r w:rsidR="00B76CEC" w:rsidRPr="00576FB3">
        <w:rPr>
          <w:rFonts w:cs="B Nazanin" w:hint="cs"/>
          <w:sz w:val="28"/>
          <w:szCs w:val="28"/>
          <w:rtl/>
          <w:lang w:bidi="fa-IR"/>
        </w:rPr>
        <w:t>بر اساس</w:t>
      </w:r>
      <w:r w:rsidRPr="00576FB3">
        <w:rPr>
          <w:rFonts w:cs="B Nazanin" w:hint="cs"/>
          <w:sz w:val="28"/>
          <w:szCs w:val="28"/>
          <w:rtl/>
          <w:lang w:bidi="fa-IR"/>
        </w:rPr>
        <w:t xml:space="preserve"> تغییر در فشار پرفیوژن (</w:t>
      </w:r>
      <w:r w:rsidRPr="00576FB3">
        <w:rPr>
          <w:rFonts w:asciiTheme="majorBidi" w:hAnsiTheme="majorBidi" w:cs="B Nazanin"/>
          <w:sz w:val="28"/>
          <w:szCs w:val="28"/>
          <w:lang w:bidi="fa-IR"/>
        </w:rPr>
        <w:t>PP</w:t>
      </w:r>
      <w:r w:rsidRPr="00576FB3">
        <w:rPr>
          <w:rFonts w:cs="B Nazanin" w:hint="cs"/>
          <w:sz w:val="28"/>
          <w:szCs w:val="28"/>
          <w:rtl/>
          <w:lang w:bidi="fa-IR"/>
        </w:rPr>
        <w:t xml:space="preserve">) کمک </w:t>
      </w:r>
      <w:r w:rsidR="00B76CEC" w:rsidRPr="00576FB3">
        <w:rPr>
          <w:rFonts w:cs="B Nazanin" w:hint="cs"/>
          <w:sz w:val="28"/>
          <w:szCs w:val="28"/>
          <w:rtl/>
          <w:lang w:bidi="fa-IR"/>
        </w:rPr>
        <w:t>می‌کند</w:t>
      </w:r>
      <w:r w:rsidRPr="00576FB3">
        <w:rPr>
          <w:rFonts w:cs="B Nazanin" w:hint="cs"/>
          <w:sz w:val="28"/>
          <w:szCs w:val="28"/>
          <w:rtl/>
          <w:lang w:bidi="fa-IR"/>
        </w:rPr>
        <w:t>، که با اختلاف فشار شریانی متوسط (</w:t>
      </w:r>
      <w:r w:rsidRPr="00576FB3">
        <w:rPr>
          <w:rFonts w:asciiTheme="majorBidi" w:hAnsiTheme="majorBidi" w:cs="B Nazanin"/>
          <w:sz w:val="28"/>
          <w:szCs w:val="28"/>
          <w:lang w:bidi="fa-IR"/>
        </w:rPr>
        <w:t>MAP</w:t>
      </w:r>
      <w:r w:rsidRPr="00576FB3">
        <w:rPr>
          <w:rFonts w:cs="B Nazanin" w:hint="cs"/>
          <w:sz w:val="28"/>
          <w:szCs w:val="28"/>
          <w:rtl/>
          <w:lang w:bidi="fa-IR"/>
        </w:rPr>
        <w:t xml:space="preserve">) و فشار درون </w:t>
      </w:r>
      <w:r w:rsidR="00B76CEC" w:rsidRPr="00576FB3">
        <w:rPr>
          <w:rFonts w:cs="B Nazanin" w:hint="cs"/>
          <w:sz w:val="28"/>
          <w:szCs w:val="28"/>
          <w:rtl/>
          <w:lang w:bidi="fa-IR"/>
        </w:rPr>
        <w:t>جمجمه‌ای</w:t>
      </w:r>
      <w:r w:rsidRPr="00576FB3">
        <w:rPr>
          <w:rFonts w:cs="B Nazanin" w:hint="cs"/>
          <w:sz w:val="28"/>
          <w:szCs w:val="28"/>
          <w:rtl/>
          <w:lang w:bidi="fa-IR"/>
        </w:rPr>
        <w:t xml:space="preserve"> (</w:t>
      </w:r>
      <w:r w:rsidRPr="00576FB3">
        <w:rPr>
          <w:rFonts w:asciiTheme="majorBidi" w:hAnsiTheme="majorBidi" w:cs="B Nazanin"/>
          <w:sz w:val="28"/>
          <w:szCs w:val="28"/>
          <w:lang w:bidi="fa-IR"/>
        </w:rPr>
        <w:t>ICP</w:t>
      </w:r>
      <w:r w:rsidRPr="00576FB3">
        <w:rPr>
          <w:rFonts w:cs="B Nazanin" w:hint="cs"/>
          <w:sz w:val="28"/>
          <w:szCs w:val="28"/>
          <w:rtl/>
          <w:lang w:bidi="fa-IR"/>
        </w:rPr>
        <w:t xml:space="preserve">)، </w:t>
      </w:r>
      <w:r w:rsidRPr="00576FB3">
        <w:rPr>
          <w:rFonts w:asciiTheme="majorBidi" w:hAnsiTheme="majorBidi" w:cs="B Nazanin"/>
          <w:sz w:val="28"/>
          <w:szCs w:val="28"/>
        </w:rPr>
        <w:t>PP = MAP-ICP</w:t>
      </w:r>
      <w:r w:rsidRPr="00576FB3">
        <w:rPr>
          <w:rFonts w:cs="B Nazanin"/>
          <w:sz w:val="28"/>
          <w:szCs w:val="28"/>
        </w:rPr>
        <w:t xml:space="preserve"> </w:t>
      </w:r>
      <w:r w:rsidRPr="00576FB3">
        <w:rPr>
          <w:rFonts w:cs="B Nazanin" w:hint="cs"/>
          <w:sz w:val="28"/>
          <w:szCs w:val="28"/>
          <w:rtl/>
          <w:lang w:bidi="fa-IR"/>
        </w:rPr>
        <w:t xml:space="preserve">، تعریف </w:t>
      </w:r>
      <w:r w:rsidR="00B76CEC" w:rsidRPr="00576FB3">
        <w:rPr>
          <w:rFonts w:cs="B Nazanin" w:hint="cs"/>
          <w:sz w:val="28"/>
          <w:szCs w:val="28"/>
          <w:rtl/>
          <w:lang w:bidi="fa-IR"/>
        </w:rPr>
        <w:t>می‌شود</w:t>
      </w:r>
      <w:r w:rsidRPr="00576FB3">
        <w:rPr>
          <w:rFonts w:cs="B Nazanin" w:hint="cs"/>
          <w:sz w:val="28"/>
          <w:szCs w:val="28"/>
          <w:rtl/>
          <w:lang w:bidi="fa-IR"/>
        </w:rPr>
        <w:t xml:space="preserve">. وقتی فشار پرفیوژن به دلیل افزایش در فشار شریانی افزایش </w:t>
      </w:r>
      <w:r w:rsidR="00B76CEC" w:rsidRPr="00576FB3">
        <w:rPr>
          <w:rFonts w:cs="B Nazanin" w:hint="cs"/>
          <w:sz w:val="28"/>
          <w:szCs w:val="28"/>
          <w:rtl/>
          <w:lang w:bidi="fa-IR"/>
        </w:rPr>
        <w:t>می‌یابد</w:t>
      </w:r>
      <w:r w:rsidRPr="00576FB3">
        <w:rPr>
          <w:rFonts w:cs="B Nazanin" w:hint="cs"/>
          <w:sz w:val="28"/>
          <w:szCs w:val="28"/>
          <w:rtl/>
          <w:lang w:bidi="fa-IR"/>
        </w:rPr>
        <w:t xml:space="preserve">، تنظیم خودکار یک انقباض شریانی ایجاد </w:t>
      </w:r>
      <w:r w:rsidR="00B76CEC" w:rsidRPr="00576FB3">
        <w:rPr>
          <w:rFonts w:cs="B Nazanin" w:hint="cs"/>
          <w:sz w:val="28"/>
          <w:szCs w:val="28"/>
          <w:rtl/>
          <w:lang w:bidi="fa-IR"/>
        </w:rPr>
        <w:t>می‌کند</w:t>
      </w:r>
      <w:r w:rsidRPr="00576FB3">
        <w:rPr>
          <w:rFonts w:cs="B Nazanin" w:hint="cs"/>
          <w:sz w:val="28"/>
          <w:szCs w:val="28"/>
          <w:rtl/>
          <w:lang w:bidi="fa-IR"/>
        </w:rPr>
        <w:t xml:space="preserve"> تا از خطر پارگی حائل خون مغزی (</w:t>
      </w:r>
      <w:r w:rsidRPr="00576FB3">
        <w:rPr>
          <w:rFonts w:asciiTheme="majorBidi" w:hAnsiTheme="majorBidi" w:cs="B Nazanin"/>
          <w:sz w:val="28"/>
          <w:szCs w:val="28"/>
          <w:lang w:bidi="fa-IR"/>
        </w:rPr>
        <w:t>BBB</w:t>
      </w:r>
      <w:r w:rsidRPr="00576FB3">
        <w:rPr>
          <w:rFonts w:cs="B Nazanin" w:hint="cs"/>
          <w:sz w:val="28"/>
          <w:szCs w:val="28"/>
          <w:rtl/>
          <w:lang w:bidi="fa-IR"/>
        </w:rPr>
        <w:t>) و ادم مغزی (</w:t>
      </w:r>
      <w:r w:rsidRPr="00576FB3">
        <w:rPr>
          <w:rFonts w:cs="B Nazanin"/>
          <w:sz w:val="28"/>
          <w:szCs w:val="28"/>
          <w:rtl/>
        </w:rPr>
        <w:t>تجمع آب در فضای داخل سلولی یا خارج سلولی در مغز</w:t>
      </w:r>
      <w:r w:rsidRPr="00576FB3">
        <w:rPr>
          <w:rFonts w:cs="B Nazanin" w:hint="cs"/>
          <w:sz w:val="28"/>
          <w:szCs w:val="28"/>
          <w:rtl/>
          <w:lang w:bidi="fa-IR"/>
        </w:rPr>
        <w:t xml:space="preserve">) </w:t>
      </w:r>
      <w:r w:rsidR="00FF5F7E" w:rsidRPr="00576FB3">
        <w:rPr>
          <w:rFonts w:cs="B Nazanin" w:hint="cs"/>
          <w:sz w:val="28"/>
          <w:szCs w:val="28"/>
          <w:rtl/>
          <w:lang w:bidi="fa-IR"/>
        </w:rPr>
        <w:t xml:space="preserve">یا حتی خونریزی جلوگیری نماید. وقتی فشار پرفیوژن در اثر کاهش فشار شریانی کاهش </w:t>
      </w:r>
      <w:r w:rsidR="00B76CEC" w:rsidRPr="00576FB3">
        <w:rPr>
          <w:rFonts w:cs="B Nazanin" w:hint="cs"/>
          <w:sz w:val="28"/>
          <w:szCs w:val="28"/>
          <w:rtl/>
          <w:lang w:bidi="fa-IR"/>
        </w:rPr>
        <w:t>می‌یابد</w:t>
      </w:r>
      <w:r w:rsidR="00FF5F7E" w:rsidRPr="00576FB3">
        <w:rPr>
          <w:rFonts w:cs="B Nazanin" w:hint="cs"/>
          <w:sz w:val="28"/>
          <w:szCs w:val="28"/>
          <w:rtl/>
          <w:lang w:bidi="fa-IR"/>
        </w:rPr>
        <w:t xml:space="preserve">، تنظیم خودکار انبساط شریانی ایجاد </w:t>
      </w:r>
      <w:r w:rsidR="00B76CEC" w:rsidRPr="00576FB3">
        <w:rPr>
          <w:rFonts w:cs="B Nazanin" w:hint="cs"/>
          <w:sz w:val="28"/>
          <w:szCs w:val="28"/>
          <w:rtl/>
          <w:lang w:bidi="fa-IR"/>
        </w:rPr>
        <w:t>می‌کند</w:t>
      </w:r>
      <w:r w:rsidR="00FF5F7E" w:rsidRPr="00576FB3">
        <w:rPr>
          <w:rFonts w:cs="B Nazanin" w:hint="cs"/>
          <w:sz w:val="28"/>
          <w:szCs w:val="28"/>
          <w:rtl/>
          <w:lang w:bidi="fa-IR"/>
        </w:rPr>
        <w:t xml:space="preserve"> تا از خطر </w:t>
      </w:r>
      <w:r w:rsidR="00B76CEC" w:rsidRPr="00576FB3">
        <w:rPr>
          <w:rFonts w:cs="B Nazanin" w:hint="cs"/>
          <w:sz w:val="28"/>
          <w:szCs w:val="28"/>
          <w:rtl/>
          <w:lang w:bidi="fa-IR"/>
        </w:rPr>
        <w:t>کم‌خونی</w:t>
      </w:r>
      <w:r w:rsidR="00FF5F7E" w:rsidRPr="00576FB3">
        <w:rPr>
          <w:rFonts w:cs="B Nazanin" w:hint="cs"/>
          <w:sz w:val="28"/>
          <w:szCs w:val="28"/>
          <w:rtl/>
          <w:lang w:bidi="fa-IR"/>
        </w:rPr>
        <w:t xml:space="preserve"> جلوگیری نماید. وقتی فشار پرفیوژن در اثر افزایش فشار درون </w:t>
      </w:r>
      <w:r w:rsidR="00B76CEC" w:rsidRPr="00576FB3">
        <w:rPr>
          <w:rFonts w:cs="B Nazanin" w:hint="cs"/>
          <w:sz w:val="28"/>
          <w:szCs w:val="28"/>
          <w:rtl/>
          <w:lang w:bidi="fa-IR"/>
        </w:rPr>
        <w:t>جمجمه‌ای</w:t>
      </w:r>
      <w:r w:rsidR="00FF5F7E" w:rsidRPr="00576FB3">
        <w:rPr>
          <w:rFonts w:cs="B Nazanin" w:hint="cs"/>
          <w:sz w:val="28"/>
          <w:szCs w:val="28"/>
          <w:rtl/>
          <w:lang w:bidi="fa-IR"/>
        </w:rPr>
        <w:t xml:space="preserve"> کاهش </w:t>
      </w:r>
      <w:r w:rsidR="00B76CEC" w:rsidRPr="00576FB3">
        <w:rPr>
          <w:rFonts w:cs="B Nazanin" w:hint="cs"/>
          <w:sz w:val="28"/>
          <w:szCs w:val="28"/>
          <w:rtl/>
          <w:lang w:bidi="fa-IR"/>
        </w:rPr>
        <w:t>می‌یابد</w:t>
      </w:r>
      <w:r w:rsidR="00FF5F7E" w:rsidRPr="00576FB3">
        <w:rPr>
          <w:rFonts w:cs="B Nazanin" w:hint="cs"/>
          <w:sz w:val="28"/>
          <w:szCs w:val="28"/>
          <w:rtl/>
          <w:lang w:bidi="fa-IR"/>
        </w:rPr>
        <w:t xml:space="preserve">، تنظیم خودکار انبساط شریانی ایجاد </w:t>
      </w:r>
      <w:r w:rsidR="00B76CEC" w:rsidRPr="00576FB3">
        <w:rPr>
          <w:rFonts w:cs="B Nazanin" w:hint="cs"/>
          <w:sz w:val="28"/>
          <w:szCs w:val="28"/>
          <w:rtl/>
          <w:lang w:bidi="fa-IR"/>
        </w:rPr>
        <w:t>می‌کند</w:t>
      </w:r>
      <w:r w:rsidR="00FF5F7E" w:rsidRPr="00576FB3">
        <w:rPr>
          <w:rFonts w:cs="B Nazanin" w:hint="cs"/>
          <w:sz w:val="28"/>
          <w:szCs w:val="28"/>
          <w:rtl/>
          <w:lang w:bidi="fa-IR"/>
        </w:rPr>
        <w:t xml:space="preserve"> تا از خطر </w:t>
      </w:r>
      <w:r w:rsidR="00B76CEC" w:rsidRPr="00576FB3">
        <w:rPr>
          <w:rFonts w:cs="B Nazanin" w:hint="cs"/>
          <w:sz w:val="28"/>
          <w:szCs w:val="28"/>
          <w:rtl/>
          <w:lang w:bidi="fa-IR"/>
        </w:rPr>
        <w:t>کم‌خونی</w:t>
      </w:r>
      <w:r w:rsidR="00FF5F7E" w:rsidRPr="00576FB3">
        <w:rPr>
          <w:rFonts w:cs="B Nazanin" w:hint="cs"/>
          <w:sz w:val="28"/>
          <w:szCs w:val="28"/>
          <w:rtl/>
          <w:lang w:bidi="fa-IR"/>
        </w:rPr>
        <w:t xml:space="preserve"> جلوگیری نماید. </w:t>
      </w:r>
    </w:p>
    <w:p w14:paraId="2F5185BD" w14:textId="77777777" w:rsidR="009646DF" w:rsidRPr="00576FB3" w:rsidRDefault="00FF5F7E"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تنظیم خودکار مقاومت شریانی را </w:t>
      </w:r>
      <w:r w:rsidR="00B76CEC" w:rsidRPr="00576FB3">
        <w:rPr>
          <w:rFonts w:cs="B Nazanin" w:hint="cs"/>
          <w:sz w:val="28"/>
          <w:szCs w:val="28"/>
          <w:rtl/>
          <w:lang w:bidi="fa-IR"/>
        </w:rPr>
        <w:t>بر اساس</w:t>
      </w:r>
      <w:r w:rsidRPr="00576FB3">
        <w:rPr>
          <w:rFonts w:cs="B Nazanin" w:hint="cs"/>
          <w:sz w:val="28"/>
          <w:szCs w:val="28"/>
          <w:rtl/>
          <w:lang w:bidi="fa-IR"/>
        </w:rPr>
        <w:t xml:space="preserve"> گرادیان فشار انتقالی </w:t>
      </w:r>
      <w:r w:rsidR="006C01FE" w:rsidRPr="00576FB3">
        <w:rPr>
          <w:rFonts w:cs="B Nazanin" w:hint="cs"/>
          <w:sz w:val="28"/>
          <w:szCs w:val="28"/>
          <w:rtl/>
          <w:lang w:bidi="fa-IR"/>
        </w:rPr>
        <w:t>ایجادشده</w:t>
      </w:r>
      <w:r w:rsidRPr="00576FB3">
        <w:rPr>
          <w:rFonts w:cs="B Nazanin" w:hint="cs"/>
          <w:sz w:val="28"/>
          <w:szCs w:val="28"/>
          <w:rtl/>
          <w:lang w:bidi="fa-IR"/>
        </w:rPr>
        <w:t xml:space="preserve"> توسط پاسخ عضلانی عروق به فشار پرفیوژن با </w:t>
      </w:r>
      <w:r w:rsidR="006C01FE" w:rsidRPr="00576FB3">
        <w:rPr>
          <w:rFonts w:cs="B Nazanin" w:hint="cs"/>
          <w:sz w:val="28"/>
          <w:szCs w:val="28"/>
          <w:rtl/>
          <w:lang w:bidi="fa-IR"/>
        </w:rPr>
        <w:t>عکس‌العمل</w:t>
      </w:r>
      <w:r w:rsidRPr="00576FB3">
        <w:rPr>
          <w:rFonts w:cs="B Nazanin" w:hint="cs"/>
          <w:sz w:val="28"/>
          <w:szCs w:val="28"/>
          <w:rtl/>
          <w:lang w:bidi="fa-IR"/>
        </w:rPr>
        <w:t xml:space="preserve"> کششی عضلانی و تحریک عصبی عروق بیرونی تنظیم </w:t>
      </w:r>
      <w:r w:rsidR="00B76CEC" w:rsidRPr="00576FB3">
        <w:rPr>
          <w:rFonts w:cs="B Nazanin" w:hint="cs"/>
          <w:sz w:val="28"/>
          <w:szCs w:val="28"/>
          <w:rtl/>
          <w:lang w:bidi="fa-IR"/>
        </w:rPr>
        <w:t>می‌کند</w:t>
      </w:r>
      <w:r w:rsidRPr="00576FB3">
        <w:rPr>
          <w:rFonts w:cs="B Nazanin" w:hint="cs"/>
          <w:sz w:val="28"/>
          <w:szCs w:val="28"/>
          <w:rtl/>
          <w:lang w:bidi="fa-IR"/>
        </w:rPr>
        <w:t>. محدوده تنظیم خودکار ممکن است با فعالیت سیمپاسی</w:t>
      </w:r>
      <w:r w:rsidR="009646DF" w:rsidRPr="00576FB3">
        <w:rPr>
          <w:rFonts w:cs="B Nazanin" w:hint="cs"/>
          <w:sz w:val="28"/>
          <w:szCs w:val="28"/>
          <w:rtl/>
          <w:lang w:bidi="fa-IR"/>
        </w:rPr>
        <w:t xml:space="preserve">، فشار شریانی در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9646DF" w:rsidRPr="00576FB3">
        <w:rPr>
          <w:rFonts w:cs="B Nazanin" w:hint="cs"/>
          <w:sz w:val="28"/>
          <w:szCs w:val="28"/>
          <w:rtl/>
          <w:lang w:bidi="fa-IR"/>
        </w:rPr>
        <w:t>، فشارخون مزمن و داروهای خاص تغییر نماید</w:t>
      </w:r>
      <w:r w:rsidR="009646DF" w:rsidRPr="00576FB3">
        <w:rPr>
          <w:rFonts w:asciiTheme="majorBidi" w:hAnsiTheme="majorBidi" w:cs="B Nazanin"/>
          <w:sz w:val="28"/>
          <w:szCs w:val="28"/>
          <w:lang w:bidi="fa-IR"/>
        </w:rPr>
        <w:t xml:space="preserve">[38-40] </w:t>
      </w:r>
      <w:r w:rsidR="009646DF" w:rsidRPr="00576FB3">
        <w:rPr>
          <w:rFonts w:cs="B Nazanin" w:hint="cs"/>
          <w:sz w:val="28"/>
          <w:szCs w:val="28"/>
          <w:rtl/>
          <w:lang w:bidi="fa-IR"/>
        </w:rPr>
        <w:t xml:space="preserve">. </w:t>
      </w:r>
    </w:p>
    <w:p w14:paraId="6584642C" w14:textId="77777777" w:rsidR="009646DF" w:rsidRPr="00576FB3" w:rsidRDefault="009646DF"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کنترل تنظیم خودکار در پزشکی و </w:t>
      </w:r>
      <w:r w:rsidR="006C01FE" w:rsidRPr="00576FB3">
        <w:rPr>
          <w:rFonts w:cs="B Nazanin" w:hint="cs"/>
          <w:sz w:val="28"/>
          <w:szCs w:val="28"/>
          <w:rtl/>
          <w:lang w:bidi="fa-IR"/>
        </w:rPr>
        <w:t>به‌خصوص</w:t>
      </w:r>
      <w:r w:rsidRPr="00576FB3">
        <w:rPr>
          <w:rFonts w:cs="B Nazanin" w:hint="cs"/>
          <w:sz w:val="28"/>
          <w:szCs w:val="28"/>
          <w:rtl/>
          <w:lang w:bidi="fa-IR"/>
        </w:rPr>
        <w:t xml:space="preserve"> در </w:t>
      </w:r>
      <w:r w:rsidR="00B76CEC" w:rsidRPr="00576FB3">
        <w:rPr>
          <w:rFonts w:cs="B Nazanin" w:hint="cs"/>
          <w:sz w:val="28"/>
          <w:szCs w:val="28"/>
          <w:rtl/>
          <w:lang w:bidi="fa-IR"/>
        </w:rPr>
        <w:t>ناهنجاری‌های</w:t>
      </w:r>
      <w:r w:rsidRPr="00576FB3">
        <w:rPr>
          <w:rFonts w:cs="B Nazanin" w:hint="cs"/>
          <w:sz w:val="28"/>
          <w:szCs w:val="28"/>
          <w:rtl/>
          <w:lang w:bidi="fa-IR"/>
        </w:rPr>
        <w:t xml:space="preserve"> جراحتی بسیار حائز اهمیت است، زیرا عدم تنظیم خودکار و </w:t>
      </w:r>
      <w:r w:rsidR="00B76CEC" w:rsidRPr="00576FB3">
        <w:rPr>
          <w:rFonts w:cs="B Nazanin" w:hint="cs"/>
          <w:sz w:val="28"/>
          <w:szCs w:val="28"/>
          <w:rtl/>
          <w:lang w:bidi="fa-IR"/>
        </w:rPr>
        <w:t>واکنش‌پذیری</w:t>
      </w:r>
      <w:r w:rsidRPr="00576FB3">
        <w:rPr>
          <w:rFonts w:cs="B Nazanin" w:hint="cs"/>
          <w:sz w:val="28"/>
          <w:szCs w:val="28"/>
          <w:rtl/>
          <w:lang w:bidi="fa-IR"/>
        </w:rPr>
        <w:t xml:space="preserve"> شریانی به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عواملی هستند که به </w:t>
      </w:r>
      <w:r w:rsidR="006C01FE" w:rsidRPr="00576FB3">
        <w:rPr>
          <w:rFonts w:cs="B Nazanin" w:hint="cs"/>
          <w:sz w:val="28"/>
          <w:szCs w:val="28"/>
          <w:rtl/>
          <w:lang w:bidi="fa-IR"/>
        </w:rPr>
        <w:t>پیش‌بینی</w:t>
      </w:r>
      <w:r w:rsidRPr="00576FB3">
        <w:rPr>
          <w:rFonts w:cs="B Nazanin" w:hint="cs"/>
          <w:sz w:val="28"/>
          <w:szCs w:val="28"/>
          <w:rtl/>
          <w:lang w:bidi="fa-IR"/>
        </w:rPr>
        <w:t xml:space="preserve"> ضعیف اشاره دارند </w:t>
      </w:r>
      <w:r w:rsidRPr="00576FB3">
        <w:rPr>
          <w:rFonts w:asciiTheme="majorBidi" w:hAnsiTheme="majorBidi" w:cs="B Nazanin"/>
          <w:sz w:val="28"/>
          <w:szCs w:val="28"/>
          <w:lang w:bidi="fa-IR"/>
        </w:rPr>
        <w:t xml:space="preserve">[38,39,41-45] </w:t>
      </w:r>
      <w:r w:rsidRPr="00576FB3">
        <w:rPr>
          <w:rFonts w:cs="B Nazanin" w:hint="cs"/>
          <w:sz w:val="28"/>
          <w:szCs w:val="28"/>
          <w:rtl/>
          <w:lang w:bidi="fa-IR"/>
        </w:rPr>
        <w:t xml:space="preserve">. </w:t>
      </w:r>
    </w:p>
    <w:p w14:paraId="2303D4E3" w14:textId="77777777" w:rsidR="009646DF" w:rsidRPr="00576FB3" w:rsidRDefault="00B76CEC"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واکنش‌پذیری</w:t>
      </w:r>
      <w:r w:rsidR="009646DF" w:rsidRPr="00576FB3">
        <w:rPr>
          <w:rFonts w:cs="B Nazanin" w:hint="cs"/>
          <w:b/>
          <w:bCs/>
          <w:sz w:val="28"/>
          <w:szCs w:val="28"/>
          <w:rtl/>
          <w:lang w:bidi="fa-IR"/>
        </w:rPr>
        <w:t xml:space="preserve"> شریانی به گازهای در حال گردش</w:t>
      </w:r>
    </w:p>
    <w:p w14:paraId="650AC754" w14:textId="77777777" w:rsidR="009646DF" w:rsidRPr="00576FB3" w:rsidRDefault="00B76CEC" w:rsidP="00576FB3">
      <w:pPr>
        <w:bidi/>
        <w:spacing w:after="0" w:line="360" w:lineRule="auto"/>
        <w:jc w:val="both"/>
        <w:rPr>
          <w:rFonts w:cs="B Nazanin"/>
          <w:sz w:val="28"/>
          <w:szCs w:val="28"/>
          <w:rtl/>
          <w:lang w:bidi="fa-IR"/>
        </w:rPr>
      </w:pPr>
      <w:r w:rsidRPr="00576FB3">
        <w:rPr>
          <w:rFonts w:cs="B Nazanin" w:hint="cs"/>
          <w:b/>
          <w:bCs/>
          <w:sz w:val="28"/>
          <w:szCs w:val="28"/>
          <w:rtl/>
          <w:lang w:bidi="fa-IR"/>
        </w:rPr>
        <w:t>واکنش‌پذیری</w:t>
      </w:r>
      <w:r w:rsidR="009646DF" w:rsidRPr="00576FB3">
        <w:rPr>
          <w:rFonts w:cs="B Nazanin" w:hint="cs"/>
          <w:b/>
          <w:bCs/>
          <w:sz w:val="28"/>
          <w:szCs w:val="28"/>
          <w:rtl/>
          <w:lang w:bidi="fa-IR"/>
        </w:rPr>
        <w:t xml:space="preserve"> شریانی به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9646DF" w:rsidRPr="00576FB3">
        <w:rPr>
          <w:rFonts w:cs="B Nazanin" w:hint="cs"/>
          <w:sz w:val="28"/>
          <w:szCs w:val="28"/>
          <w:rtl/>
          <w:lang w:bidi="fa-IR"/>
        </w:rPr>
        <w:t xml:space="preserve">   </w:t>
      </w:r>
      <w:r w:rsidR="00FF5F7E" w:rsidRPr="00576FB3">
        <w:rPr>
          <w:rFonts w:cs="B Nazanin" w:hint="cs"/>
          <w:sz w:val="28"/>
          <w:szCs w:val="28"/>
          <w:rtl/>
          <w:lang w:bidi="fa-IR"/>
        </w:rPr>
        <w:t xml:space="preserve">    </w:t>
      </w:r>
      <w:r w:rsidR="008E4FE8" w:rsidRPr="00576FB3">
        <w:rPr>
          <w:rFonts w:cs="B Nazanin" w:hint="cs"/>
          <w:sz w:val="28"/>
          <w:szCs w:val="28"/>
          <w:rtl/>
          <w:lang w:bidi="fa-IR"/>
        </w:rPr>
        <w:t xml:space="preserve">    </w:t>
      </w:r>
      <w:r w:rsidR="00395917" w:rsidRPr="00576FB3">
        <w:rPr>
          <w:rFonts w:cs="B Nazanin" w:hint="cs"/>
          <w:sz w:val="28"/>
          <w:szCs w:val="28"/>
          <w:rtl/>
          <w:lang w:bidi="fa-IR"/>
        </w:rPr>
        <w:t xml:space="preserve">   </w:t>
      </w:r>
      <w:r w:rsidR="003524B8" w:rsidRPr="00576FB3">
        <w:rPr>
          <w:rFonts w:cs="B Nazanin" w:hint="cs"/>
          <w:sz w:val="28"/>
          <w:szCs w:val="28"/>
          <w:rtl/>
          <w:lang w:bidi="fa-IR"/>
        </w:rPr>
        <w:t xml:space="preserve">     </w:t>
      </w:r>
    </w:p>
    <w:p w14:paraId="698DCA90" w14:textId="77777777" w:rsidR="0047540B" w:rsidRPr="00576FB3" w:rsidRDefault="006C01FE" w:rsidP="00576FB3">
      <w:pPr>
        <w:bidi/>
        <w:spacing w:after="0" w:line="360" w:lineRule="auto"/>
        <w:jc w:val="both"/>
        <w:rPr>
          <w:rFonts w:cs="B Nazanin"/>
          <w:sz w:val="28"/>
          <w:szCs w:val="28"/>
          <w:rtl/>
          <w:lang w:bidi="fa-IR"/>
        </w:rPr>
      </w:pPr>
      <w:r w:rsidRPr="00576FB3">
        <w:rPr>
          <w:rFonts w:cs="B Nazanin" w:hint="cs"/>
          <w:sz w:val="28"/>
          <w:szCs w:val="28"/>
          <w:rtl/>
          <w:lang w:bidi="fa-IR"/>
        </w:rPr>
        <w:t>تأثیر</w:t>
      </w:r>
      <w:r w:rsidR="009646DF"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3524B8" w:rsidRPr="00576FB3">
        <w:rPr>
          <w:rFonts w:cs="B Nazanin" w:hint="cs"/>
          <w:sz w:val="28"/>
          <w:szCs w:val="28"/>
          <w:rtl/>
          <w:lang w:bidi="fa-IR"/>
        </w:rPr>
        <w:t xml:space="preserve"> </w:t>
      </w:r>
      <w:r w:rsidR="009646DF" w:rsidRPr="00576FB3">
        <w:rPr>
          <w:rFonts w:cs="B Nazanin" w:hint="cs"/>
          <w:sz w:val="28"/>
          <w:szCs w:val="28"/>
          <w:rtl/>
          <w:lang w:bidi="fa-IR"/>
        </w:rPr>
        <w:t xml:space="preserve">بر تشکیل عروق خونی مغز در </w:t>
      </w:r>
      <w:r w:rsidRPr="00576FB3">
        <w:rPr>
          <w:rFonts w:cs="B Nazanin" w:hint="cs"/>
          <w:sz w:val="28"/>
          <w:szCs w:val="28"/>
          <w:rtl/>
          <w:lang w:bidi="fa-IR"/>
        </w:rPr>
        <w:t>طولانی‌مدت</w:t>
      </w:r>
      <w:r w:rsidR="009646DF" w:rsidRPr="00576FB3">
        <w:rPr>
          <w:rFonts w:cs="B Nazanin" w:hint="cs"/>
          <w:sz w:val="28"/>
          <w:szCs w:val="28"/>
          <w:rtl/>
          <w:lang w:bidi="fa-IR"/>
        </w:rPr>
        <w:t xml:space="preserve"> بررسی شد و استنشاق در </w:t>
      </w:r>
      <w:r w:rsidRPr="00576FB3">
        <w:rPr>
          <w:rFonts w:cs="B Nazanin" w:hint="cs"/>
          <w:sz w:val="28"/>
          <w:szCs w:val="28"/>
          <w:rtl/>
          <w:lang w:bidi="fa-IR"/>
        </w:rPr>
        <w:t>کسر حجمی</w:t>
      </w:r>
      <w:r w:rsidR="009646DF"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9646DF" w:rsidRPr="00576FB3">
        <w:rPr>
          <w:rFonts w:cs="B Nazanin" w:hint="cs"/>
          <w:sz w:val="28"/>
          <w:szCs w:val="28"/>
          <w:rtl/>
          <w:lang w:bidi="fa-IR"/>
        </w:rPr>
        <w:t xml:space="preserve"> 5 و 10%، به ترتیب منجر به افزایش 50 و 100% </w:t>
      </w:r>
      <w:r w:rsidR="00F64A5D" w:rsidRPr="00576FB3">
        <w:rPr>
          <w:rFonts w:asciiTheme="majorBidi" w:hAnsiTheme="majorBidi" w:cs="B Nazanin"/>
          <w:sz w:val="28"/>
          <w:szCs w:val="28"/>
          <w:lang w:bidi="fa-IR"/>
        </w:rPr>
        <w:t>CBF</w:t>
      </w:r>
      <w:r w:rsidR="00F64A5D" w:rsidRPr="00576FB3">
        <w:rPr>
          <w:rFonts w:cs="B Nazanin" w:hint="cs"/>
          <w:sz w:val="28"/>
          <w:szCs w:val="28"/>
          <w:rtl/>
          <w:lang w:bidi="fa-IR"/>
        </w:rPr>
        <w:t xml:space="preserve"> شد</w:t>
      </w:r>
      <w:r w:rsidR="00F64A5D" w:rsidRPr="00576FB3">
        <w:rPr>
          <w:rFonts w:asciiTheme="majorBidi" w:hAnsiTheme="majorBidi" w:cs="B Nazanin"/>
          <w:sz w:val="28"/>
          <w:szCs w:val="28"/>
          <w:lang w:bidi="fa-IR"/>
        </w:rPr>
        <w:t xml:space="preserve">[46] </w:t>
      </w:r>
      <w:r w:rsidR="00F64A5D" w:rsidRPr="00576FB3">
        <w:rPr>
          <w:rFonts w:cs="B Nazanin" w:hint="cs"/>
          <w:sz w:val="28"/>
          <w:szCs w:val="28"/>
          <w:rtl/>
          <w:lang w:bidi="fa-IR"/>
        </w:rPr>
        <w:t xml:space="preserve">. منحنی تغییرات </w:t>
      </w:r>
      <w:r w:rsidR="00F64A5D" w:rsidRPr="00576FB3">
        <w:rPr>
          <w:rFonts w:asciiTheme="majorBidi" w:hAnsiTheme="majorBidi" w:cs="B Nazanin"/>
          <w:sz w:val="28"/>
          <w:szCs w:val="28"/>
          <w:lang w:bidi="fa-IR"/>
        </w:rPr>
        <w:t>CBF</w:t>
      </w:r>
      <w:r w:rsidR="00F64A5D" w:rsidRPr="00576FB3">
        <w:rPr>
          <w:rFonts w:cs="B Nazanin" w:hint="cs"/>
          <w:sz w:val="28"/>
          <w:szCs w:val="28"/>
          <w:rtl/>
          <w:lang w:bidi="fa-IR"/>
        </w:rPr>
        <w:t xml:space="preserve"> </w:t>
      </w:r>
      <w:r w:rsidR="00B76CEC" w:rsidRPr="00576FB3">
        <w:rPr>
          <w:rFonts w:cs="B Nazanin" w:hint="cs"/>
          <w:sz w:val="28"/>
          <w:szCs w:val="28"/>
          <w:rtl/>
          <w:lang w:bidi="fa-IR"/>
        </w:rPr>
        <w:t>به‌صورت</w:t>
      </w:r>
      <w:r w:rsidR="00F64A5D" w:rsidRPr="00576FB3">
        <w:rPr>
          <w:rFonts w:cs="B Nazanin" w:hint="cs"/>
          <w:sz w:val="28"/>
          <w:szCs w:val="28"/>
          <w:rtl/>
          <w:lang w:bidi="fa-IR"/>
        </w:rPr>
        <w:t xml:space="preserve"> تابعی از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F64A5D" w:rsidRPr="00576FB3">
        <w:rPr>
          <w:rFonts w:cs="B Nazanin" w:hint="cs"/>
          <w:sz w:val="28"/>
          <w:szCs w:val="28"/>
          <w:rtl/>
          <w:lang w:bidi="fa-IR"/>
        </w:rPr>
        <w:t xml:space="preserve">  به شکل حلقوی با یک بخش </w:t>
      </w:r>
      <w:r w:rsidR="00B76CEC" w:rsidRPr="00576FB3">
        <w:rPr>
          <w:rFonts w:cs="B Nazanin" w:hint="cs"/>
          <w:sz w:val="28"/>
          <w:szCs w:val="28"/>
          <w:rtl/>
          <w:lang w:bidi="fa-IR"/>
        </w:rPr>
        <w:t>تقریباً</w:t>
      </w:r>
      <w:r w:rsidR="00F64A5D" w:rsidRPr="00576FB3">
        <w:rPr>
          <w:rFonts w:cs="B Nazanin" w:hint="cs"/>
          <w:sz w:val="28"/>
          <w:szCs w:val="28"/>
          <w:rtl/>
          <w:lang w:bidi="fa-IR"/>
        </w:rPr>
        <w:t xml:space="preserve"> خطی برای مقادیر فیزیولوژیکی </w:t>
      </w:r>
      <w:r w:rsidR="00F64A5D" w:rsidRPr="00576FB3">
        <w:rPr>
          <w:rFonts w:asciiTheme="majorBidi" w:hAnsiTheme="majorBidi" w:cs="B Nazanin"/>
          <w:sz w:val="28"/>
          <w:szCs w:val="28"/>
          <w:lang w:bidi="fa-IR"/>
        </w:rPr>
        <w:t>CBF</w:t>
      </w:r>
      <w:r w:rsidR="00F64A5D" w:rsidRPr="00576FB3">
        <w:rPr>
          <w:rFonts w:asciiTheme="majorBidi" w:hAnsiTheme="majorBidi" w:cs="B Nazanin" w:hint="cs"/>
          <w:sz w:val="28"/>
          <w:szCs w:val="28"/>
          <w:rtl/>
          <w:lang w:bidi="fa-IR"/>
        </w:rPr>
        <w:t xml:space="preserve"> </w:t>
      </w:r>
      <w:r w:rsidR="00F64A5D" w:rsidRPr="00576FB3">
        <w:rPr>
          <w:rFonts w:cs="B Nazanin" w:hint="cs"/>
          <w:sz w:val="28"/>
          <w:szCs w:val="28"/>
          <w:rtl/>
          <w:lang w:bidi="fa-IR"/>
        </w:rPr>
        <w:t xml:space="preserve">است. </w:t>
      </w:r>
      <w:r w:rsidR="00B76CEC" w:rsidRPr="00576FB3">
        <w:rPr>
          <w:rFonts w:cs="B Nazanin" w:hint="cs"/>
          <w:sz w:val="28"/>
          <w:szCs w:val="28"/>
          <w:rtl/>
          <w:lang w:bidi="fa-IR"/>
        </w:rPr>
        <w:t>بر اساس</w:t>
      </w:r>
      <w:r w:rsidR="00F64A5D" w:rsidRPr="00576FB3">
        <w:rPr>
          <w:rFonts w:cs="B Nazanin" w:hint="cs"/>
          <w:sz w:val="28"/>
          <w:szCs w:val="28"/>
          <w:rtl/>
          <w:lang w:bidi="fa-IR"/>
        </w:rPr>
        <w:t xml:space="preserve"> مقدار معمول کربن </w:t>
      </w:r>
      <w:r w:rsidR="00B76CEC" w:rsidRPr="00576FB3">
        <w:rPr>
          <w:rFonts w:cs="B Nazanin" w:hint="cs"/>
          <w:sz w:val="28"/>
          <w:szCs w:val="28"/>
          <w:rtl/>
          <w:lang w:bidi="fa-IR"/>
        </w:rPr>
        <w:t>دی‌اکسید</w:t>
      </w:r>
      <w:r w:rsidR="00F64A5D"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=40 mmHg</m:t>
        </m:r>
        <m:r>
          <m:rPr>
            <m:sty m:val="p"/>
          </m:rPr>
          <w:rPr>
            <w:rFonts w:ascii="Cambria Math" w:hAnsi="Cambria Math" w:cs="B Nazanin" w:hint="cs"/>
            <w:sz w:val="28"/>
            <w:szCs w:val="28"/>
            <w:rtl/>
            <w:lang w:bidi="fa-IR"/>
          </w:rPr>
          <m:t>حدودا</m:t>
        </m:r>
        <m:r>
          <m:rPr>
            <m:sty m:val="p"/>
          </m:rPr>
          <w:rPr>
            <w:rFonts w:ascii="Cambria Math" w:hAnsi="Cambria Math" w:cs="B Nazanin"/>
            <w:sz w:val="28"/>
            <w:szCs w:val="28"/>
            <w:lang w:bidi="fa-IR"/>
          </w:rPr>
          <m:t xml:space="preserve"> </m:t>
        </m:r>
      </m:oMath>
      <w:r w:rsidR="00F64A5D" w:rsidRPr="00576FB3">
        <w:rPr>
          <w:rFonts w:cs="B Nazanin" w:hint="cs"/>
          <w:sz w:val="28"/>
          <w:szCs w:val="28"/>
          <w:rtl/>
          <w:lang w:bidi="fa-IR"/>
        </w:rPr>
        <w:t xml:space="preserve">)، مقدار </w:t>
      </w:r>
      <w:r w:rsidRPr="00576FB3">
        <w:rPr>
          <w:rFonts w:cs="B Nazanin" w:hint="cs"/>
          <w:sz w:val="28"/>
          <w:szCs w:val="28"/>
          <w:rtl/>
          <w:lang w:bidi="fa-IR"/>
        </w:rPr>
        <w:t>بیش‌ازحد</w:t>
      </w:r>
      <w:r w:rsidR="00F64A5D" w:rsidRPr="00576FB3">
        <w:rPr>
          <w:rFonts w:cs="B Nazanin" w:hint="cs"/>
          <w:sz w:val="28"/>
          <w:szCs w:val="28"/>
          <w:rtl/>
          <w:lang w:bidi="fa-IR"/>
        </w:rPr>
        <w:t xml:space="preserve"> کربن </w:t>
      </w:r>
      <w:r w:rsidR="00B76CEC" w:rsidRPr="00576FB3">
        <w:rPr>
          <w:rFonts w:cs="B Nazanin" w:hint="cs"/>
          <w:sz w:val="28"/>
          <w:szCs w:val="28"/>
          <w:rtl/>
          <w:lang w:bidi="fa-IR"/>
        </w:rPr>
        <w:t>دی‌اکسید</w:t>
      </w:r>
      <w:r w:rsidR="00F64A5D" w:rsidRPr="00576FB3">
        <w:rPr>
          <w:rFonts w:cs="B Nazanin" w:hint="cs"/>
          <w:sz w:val="28"/>
          <w:szCs w:val="28"/>
          <w:rtl/>
          <w:lang w:bidi="fa-IR"/>
        </w:rPr>
        <w:t xml:space="preserve"> باعث افزایش </w:t>
      </w:r>
      <w:r w:rsidR="00F64A5D" w:rsidRPr="00576FB3">
        <w:rPr>
          <w:rFonts w:asciiTheme="majorBidi" w:hAnsiTheme="majorBidi" w:cs="B Nazanin"/>
          <w:sz w:val="28"/>
          <w:szCs w:val="28"/>
          <w:lang w:bidi="fa-IR"/>
        </w:rPr>
        <w:t>CBF</w:t>
      </w:r>
      <w:r w:rsidR="00F64A5D" w:rsidRPr="00576FB3">
        <w:rPr>
          <w:rFonts w:cs="B Nazanin" w:hint="cs"/>
          <w:sz w:val="28"/>
          <w:szCs w:val="28"/>
          <w:rtl/>
          <w:lang w:bidi="fa-IR"/>
        </w:rPr>
        <w:t xml:space="preserve"> و </w:t>
      </w:r>
      <w:r w:rsidR="00F64A5D" w:rsidRPr="00576FB3">
        <w:rPr>
          <w:rFonts w:asciiTheme="majorBidi" w:hAnsiTheme="majorBidi" w:cs="B Nazanin"/>
          <w:sz w:val="28"/>
          <w:szCs w:val="28"/>
          <w:lang w:bidi="fa-IR"/>
        </w:rPr>
        <w:t>CBV</w:t>
      </w:r>
      <w:r w:rsidR="009646DF" w:rsidRPr="00576FB3">
        <w:rPr>
          <w:rFonts w:cs="B Nazanin" w:hint="cs"/>
          <w:sz w:val="28"/>
          <w:szCs w:val="28"/>
          <w:rtl/>
          <w:lang w:bidi="fa-IR"/>
        </w:rPr>
        <w:t xml:space="preserve"> </w:t>
      </w:r>
      <w:r w:rsidR="00F64A5D" w:rsidRPr="00576FB3">
        <w:rPr>
          <w:rFonts w:cs="B Nazanin" w:hint="cs"/>
          <w:sz w:val="28"/>
          <w:szCs w:val="28"/>
          <w:rtl/>
          <w:lang w:bidi="fa-IR"/>
        </w:rPr>
        <w:t xml:space="preserve">به ترتیب </w:t>
      </w:r>
      <w:r w:rsidRPr="00576FB3">
        <w:rPr>
          <w:rFonts w:cs="B Nazanin" w:hint="cs"/>
          <w:sz w:val="28"/>
          <w:szCs w:val="28"/>
          <w:rtl/>
          <w:lang w:bidi="fa-IR"/>
        </w:rPr>
        <w:t>به‌اندازه</w:t>
      </w:r>
      <w:r w:rsidR="00F64A5D" w:rsidRPr="00576FB3">
        <w:rPr>
          <w:rFonts w:cs="B Nazanin" w:hint="cs"/>
          <w:sz w:val="28"/>
          <w:szCs w:val="28"/>
          <w:rtl/>
          <w:lang w:bidi="fa-IR"/>
        </w:rPr>
        <w:t xml:space="preserve"> 6% و 2% </w:t>
      </w:r>
      <w:r w:rsidR="009646DF"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mmHg de 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F64A5D" w:rsidRPr="00576FB3">
        <w:rPr>
          <w:rFonts w:cs="B Nazanin" w:hint="cs"/>
          <w:sz w:val="28"/>
          <w:szCs w:val="28"/>
          <w:rtl/>
          <w:lang w:bidi="fa-IR"/>
        </w:rPr>
        <w:t xml:space="preserve"> </w:t>
      </w:r>
      <w:r w:rsidR="00B76CEC" w:rsidRPr="00576FB3">
        <w:rPr>
          <w:rFonts w:cs="B Nazanin" w:hint="cs"/>
          <w:sz w:val="28"/>
          <w:szCs w:val="28"/>
          <w:rtl/>
          <w:lang w:bidi="fa-IR"/>
        </w:rPr>
        <w:t>می‌شود</w:t>
      </w:r>
      <w:r w:rsidR="00F64A5D" w:rsidRPr="00576FB3">
        <w:rPr>
          <w:rFonts w:cs="B Nazanin" w:hint="cs"/>
          <w:sz w:val="28"/>
          <w:szCs w:val="28"/>
          <w:rtl/>
          <w:lang w:bidi="fa-IR"/>
        </w:rPr>
        <w:t xml:space="preserve">، </w:t>
      </w:r>
      <w:r w:rsidR="00B76CEC" w:rsidRPr="00576FB3">
        <w:rPr>
          <w:rFonts w:cs="B Nazanin" w:hint="cs"/>
          <w:sz w:val="28"/>
          <w:szCs w:val="28"/>
          <w:rtl/>
          <w:lang w:bidi="fa-IR"/>
        </w:rPr>
        <w:t>درحالی‌که</w:t>
      </w:r>
      <w:r w:rsidR="00F64A5D" w:rsidRPr="00576FB3">
        <w:rPr>
          <w:rFonts w:cs="B Nazanin" w:hint="cs"/>
          <w:sz w:val="28"/>
          <w:szCs w:val="28"/>
          <w:rtl/>
          <w:lang w:bidi="fa-IR"/>
        </w:rPr>
        <w:t xml:space="preserve"> مقدار کم کربن </w:t>
      </w:r>
      <w:r w:rsidR="00B76CEC" w:rsidRPr="00576FB3">
        <w:rPr>
          <w:rFonts w:cs="B Nazanin" w:hint="cs"/>
          <w:sz w:val="28"/>
          <w:szCs w:val="28"/>
          <w:rtl/>
          <w:lang w:bidi="fa-IR"/>
        </w:rPr>
        <w:t>دی‌اکسید</w:t>
      </w:r>
      <w:r w:rsidR="00F64A5D" w:rsidRPr="00576FB3">
        <w:rPr>
          <w:rFonts w:cs="B Nazanin" w:hint="cs"/>
          <w:sz w:val="28"/>
          <w:szCs w:val="28"/>
          <w:rtl/>
          <w:lang w:bidi="fa-IR"/>
        </w:rPr>
        <w:t xml:space="preserve"> باعث کاهش </w:t>
      </w:r>
      <w:r w:rsidR="00F64A5D" w:rsidRPr="00576FB3">
        <w:rPr>
          <w:rFonts w:asciiTheme="majorBidi" w:hAnsiTheme="majorBidi" w:cs="B Nazanin"/>
          <w:sz w:val="28"/>
          <w:szCs w:val="28"/>
          <w:lang w:bidi="fa-IR"/>
        </w:rPr>
        <w:t>CBF</w:t>
      </w:r>
      <w:r w:rsidR="00F64A5D" w:rsidRPr="00576FB3">
        <w:rPr>
          <w:rFonts w:cs="B Nazanin" w:hint="cs"/>
          <w:sz w:val="28"/>
          <w:szCs w:val="28"/>
          <w:rtl/>
          <w:lang w:bidi="fa-IR"/>
        </w:rPr>
        <w:t xml:space="preserve"> و </w:t>
      </w:r>
      <w:r w:rsidR="00F64A5D" w:rsidRPr="00576FB3">
        <w:rPr>
          <w:rFonts w:asciiTheme="majorBidi" w:hAnsiTheme="majorBidi" w:cs="B Nazanin"/>
          <w:sz w:val="28"/>
          <w:szCs w:val="28"/>
          <w:lang w:bidi="fa-IR"/>
        </w:rPr>
        <w:lastRenderedPageBreak/>
        <w:t>CBV</w:t>
      </w:r>
      <w:r w:rsidR="00F64A5D" w:rsidRPr="00576FB3">
        <w:rPr>
          <w:rFonts w:cs="B Nazanin" w:hint="cs"/>
          <w:sz w:val="28"/>
          <w:szCs w:val="28"/>
          <w:rtl/>
          <w:lang w:bidi="fa-IR"/>
        </w:rPr>
        <w:t xml:space="preserve"> به ترتیب </w:t>
      </w:r>
      <w:r w:rsidRPr="00576FB3">
        <w:rPr>
          <w:rFonts w:cs="B Nazanin" w:hint="cs"/>
          <w:sz w:val="28"/>
          <w:szCs w:val="28"/>
          <w:rtl/>
          <w:lang w:bidi="fa-IR"/>
        </w:rPr>
        <w:t>به‌اندازه</w:t>
      </w:r>
      <w:r w:rsidR="00F64A5D" w:rsidRPr="00576FB3">
        <w:rPr>
          <w:rFonts w:cs="B Nazanin" w:hint="cs"/>
          <w:sz w:val="28"/>
          <w:szCs w:val="28"/>
          <w:rtl/>
          <w:lang w:bidi="fa-IR"/>
        </w:rPr>
        <w:t xml:space="preserve"> 3% و 1%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mmHg de 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F64A5D" w:rsidRPr="00576FB3">
        <w:rPr>
          <w:rFonts w:cs="B Nazanin" w:hint="cs"/>
          <w:sz w:val="28"/>
          <w:szCs w:val="28"/>
          <w:rtl/>
          <w:lang w:bidi="fa-IR"/>
        </w:rPr>
        <w:t xml:space="preserve"> </w:t>
      </w:r>
      <w:r w:rsidR="00B76CEC" w:rsidRPr="00576FB3">
        <w:rPr>
          <w:rFonts w:cs="B Nazanin" w:hint="cs"/>
          <w:sz w:val="28"/>
          <w:szCs w:val="28"/>
          <w:rtl/>
          <w:lang w:bidi="fa-IR"/>
        </w:rPr>
        <w:t>می‌شود</w:t>
      </w:r>
      <w:r w:rsidR="00F64A5D" w:rsidRPr="00576FB3">
        <w:rPr>
          <w:rFonts w:asciiTheme="majorBidi" w:hAnsiTheme="majorBidi" w:cs="B Nazanin"/>
          <w:sz w:val="28"/>
          <w:szCs w:val="28"/>
          <w:lang w:bidi="fa-IR"/>
        </w:rPr>
        <w:t xml:space="preserve">[7,47-49] </w:t>
      </w:r>
      <w:r w:rsidR="00F64A5D" w:rsidRPr="00576FB3">
        <w:rPr>
          <w:rFonts w:cs="B Nazanin" w:hint="cs"/>
          <w:sz w:val="28"/>
          <w:szCs w:val="28"/>
          <w:rtl/>
          <w:lang w:bidi="fa-IR"/>
        </w:rPr>
        <w:t xml:space="preserve">. </w:t>
      </w:r>
      <w:r w:rsidR="00B76CEC" w:rsidRPr="00576FB3">
        <w:rPr>
          <w:rFonts w:cs="B Nazanin" w:hint="cs"/>
          <w:sz w:val="28"/>
          <w:szCs w:val="28"/>
          <w:rtl/>
          <w:lang w:bidi="fa-IR"/>
        </w:rPr>
        <w:t>اندازه‌گیری</w:t>
      </w:r>
      <w:r w:rsidR="0047540B" w:rsidRPr="00576FB3">
        <w:rPr>
          <w:rFonts w:cs="B Nazanin" w:hint="cs"/>
          <w:sz w:val="28"/>
          <w:szCs w:val="28"/>
          <w:rtl/>
          <w:lang w:bidi="fa-IR"/>
        </w:rPr>
        <w:t xml:space="preserve"> </w:t>
      </w:r>
      <w:r w:rsidRPr="00576FB3">
        <w:rPr>
          <w:rFonts w:cs="B Nazanin" w:hint="cs"/>
          <w:sz w:val="28"/>
          <w:szCs w:val="28"/>
          <w:rtl/>
          <w:lang w:bidi="fa-IR"/>
        </w:rPr>
        <w:t>دوپلر</w:t>
      </w:r>
      <w:r w:rsidR="0047540B" w:rsidRPr="00576FB3">
        <w:rPr>
          <w:rFonts w:cs="B Nazanin" w:hint="cs"/>
          <w:sz w:val="28"/>
          <w:szCs w:val="28"/>
          <w:rtl/>
          <w:lang w:bidi="fa-IR"/>
        </w:rPr>
        <w:t xml:space="preserve"> </w:t>
      </w:r>
      <w:r w:rsidRPr="00576FB3">
        <w:rPr>
          <w:rFonts w:cs="B Nazanin" w:hint="cs"/>
          <w:sz w:val="28"/>
          <w:szCs w:val="28"/>
          <w:rtl/>
          <w:lang w:bidi="fa-IR"/>
        </w:rPr>
        <w:t>فرا جمجمه‌ای</w:t>
      </w:r>
      <w:r w:rsidR="0047540B" w:rsidRPr="00576FB3">
        <w:rPr>
          <w:rFonts w:cs="B Nazanin" w:hint="cs"/>
          <w:sz w:val="28"/>
          <w:szCs w:val="28"/>
          <w:rtl/>
          <w:lang w:bidi="fa-IR"/>
        </w:rPr>
        <w:t xml:space="preserve"> در سرعت شریانی برای محاسبه شاخص </w:t>
      </w:r>
      <w:r w:rsidR="00B76CEC" w:rsidRPr="00576FB3">
        <w:rPr>
          <w:rFonts w:cs="B Nazanin" w:hint="cs"/>
          <w:sz w:val="28"/>
          <w:szCs w:val="28"/>
          <w:rtl/>
          <w:lang w:bidi="fa-IR"/>
        </w:rPr>
        <w:t>واکنش‌پذیری</w:t>
      </w:r>
      <w:r w:rsidR="0047540B" w:rsidRPr="00576FB3">
        <w:rPr>
          <w:rFonts w:cs="B Nazanin" w:hint="cs"/>
          <w:sz w:val="28"/>
          <w:szCs w:val="28"/>
          <w:rtl/>
          <w:lang w:bidi="fa-IR"/>
        </w:rPr>
        <w:t xml:space="preserve"> شریانی</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47540B" w:rsidRPr="00576FB3">
        <w:rPr>
          <w:rFonts w:cs="B Nazanin" w:hint="cs"/>
          <w:sz w:val="28"/>
          <w:szCs w:val="28"/>
          <w:rtl/>
          <w:lang w:bidi="fa-IR"/>
        </w:rPr>
        <w:t xml:space="preserve"> استفاده </w:t>
      </w:r>
      <w:r w:rsidR="00B76CEC" w:rsidRPr="00576FB3">
        <w:rPr>
          <w:rFonts w:cs="B Nazanin" w:hint="cs"/>
          <w:sz w:val="28"/>
          <w:szCs w:val="28"/>
          <w:rtl/>
          <w:lang w:bidi="fa-IR"/>
        </w:rPr>
        <w:t>می‌شود</w:t>
      </w:r>
      <w:r w:rsidR="0047540B" w:rsidRPr="00576FB3">
        <w:rPr>
          <w:rFonts w:cs="B Nazanin" w:hint="cs"/>
          <w:sz w:val="28"/>
          <w:szCs w:val="28"/>
          <w:rtl/>
          <w:lang w:bidi="fa-IR"/>
        </w:rPr>
        <w:t xml:space="preserve">، </w:t>
      </w:r>
      <w:r w:rsidR="00B76CEC" w:rsidRPr="00576FB3">
        <w:rPr>
          <w:rFonts w:cs="B Nazanin" w:hint="cs"/>
          <w:sz w:val="28"/>
          <w:szCs w:val="28"/>
          <w:rtl/>
          <w:lang w:bidi="fa-IR"/>
        </w:rPr>
        <w:t>درحالی‌که</w:t>
      </w:r>
      <w:r w:rsidR="0047540B" w:rsidRPr="00576FB3">
        <w:rPr>
          <w:rFonts w:cs="B Nazanin" w:hint="cs"/>
          <w:sz w:val="28"/>
          <w:szCs w:val="28"/>
          <w:rtl/>
          <w:lang w:bidi="fa-IR"/>
        </w:rPr>
        <w:t xml:space="preserve"> شیب منحنی مربوطه سرعت شریانی متوسط را </w:t>
      </w:r>
      <w:r w:rsidR="00B76CEC" w:rsidRPr="00576FB3">
        <w:rPr>
          <w:rFonts w:cs="B Nazanin" w:hint="cs"/>
          <w:sz w:val="28"/>
          <w:szCs w:val="28"/>
          <w:rtl/>
          <w:lang w:bidi="fa-IR"/>
        </w:rPr>
        <w:t>به‌صورت</w:t>
      </w:r>
      <w:r w:rsidR="0047540B" w:rsidRPr="00576FB3">
        <w:rPr>
          <w:rFonts w:cs="B Nazanin" w:hint="cs"/>
          <w:sz w:val="28"/>
          <w:szCs w:val="28"/>
          <w:rtl/>
          <w:lang w:bidi="fa-IR"/>
        </w:rPr>
        <w:t xml:space="preserve"> تابعی از فشار بازدم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47540B" w:rsidRPr="00576FB3">
        <w:rPr>
          <w:rFonts w:cs="B Nazanin" w:hint="cs"/>
          <w:sz w:val="28"/>
          <w:szCs w:val="28"/>
          <w:rtl/>
          <w:lang w:bidi="fa-IR"/>
        </w:rPr>
        <w:t xml:space="preserve"> توصیف </w:t>
      </w:r>
      <w:r w:rsidR="00B76CEC" w:rsidRPr="00576FB3">
        <w:rPr>
          <w:rFonts w:cs="B Nazanin" w:hint="cs"/>
          <w:sz w:val="28"/>
          <w:szCs w:val="28"/>
          <w:rtl/>
          <w:lang w:bidi="fa-IR"/>
        </w:rPr>
        <w:t>می‌کند</w:t>
      </w:r>
      <w:r w:rsidR="0047540B" w:rsidRPr="00576FB3">
        <w:rPr>
          <w:rFonts w:cs="B Nazanin" w:hint="cs"/>
          <w:sz w:val="28"/>
          <w:szCs w:val="28"/>
          <w:rtl/>
          <w:lang w:bidi="fa-IR"/>
        </w:rPr>
        <w:t xml:space="preserve">. در انسان سالم، این شاخص نزدیک به </w:t>
      </w:r>
      <m:oMath>
        <m:r>
          <m:rPr>
            <m:sty m:val="p"/>
          </m:rPr>
          <w:rPr>
            <w:rFonts w:ascii="Cambria Math" w:hAnsi="Cambria Math" w:cs="B Nazanin"/>
            <w:sz w:val="28"/>
            <w:szCs w:val="28"/>
            <w:lang w:bidi="fa-IR"/>
          </w:rPr>
          <m:t>1.5 cm.</m:t>
        </m:r>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s</m:t>
            </m:r>
          </m:e>
          <m:sup>
            <m:r>
              <m:rPr>
                <m:sty m:val="p"/>
              </m:rPr>
              <w:rPr>
                <w:rFonts w:ascii="Cambria Math" w:hAnsi="Cambria Math" w:cs="B Nazanin"/>
                <w:sz w:val="28"/>
                <w:szCs w:val="28"/>
                <w:lang w:bidi="fa-IR"/>
              </w:rPr>
              <m:t>-1</m:t>
            </m:r>
          </m:sup>
        </m:sSup>
        <m:r>
          <m:rPr>
            <m:sty m:val="p"/>
          </m:rPr>
          <w:rPr>
            <w:rFonts w:ascii="Cambria Math" w:hAnsi="Cambria Math" w:cs="B Nazanin"/>
            <w:sz w:val="28"/>
            <w:szCs w:val="28"/>
            <w:lang w:bidi="fa-IR"/>
          </w:rPr>
          <m:t>. mmH</m:t>
        </m:r>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g</m:t>
            </m:r>
          </m:e>
          <m:sup>
            <m:r>
              <m:rPr>
                <m:sty m:val="p"/>
              </m:rPr>
              <w:rPr>
                <w:rFonts w:ascii="Cambria Math" w:hAnsi="Cambria Math" w:cs="B Nazanin"/>
                <w:sz w:val="28"/>
                <w:szCs w:val="28"/>
                <w:lang w:bidi="fa-IR"/>
              </w:rPr>
              <m:t>-1</m:t>
            </m:r>
          </m:sup>
        </m:sSup>
      </m:oMath>
      <w:r w:rsidR="0047540B" w:rsidRPr="00576FB3">
        <w:rPr>
          <w:rFonts w:cs="B Nazanin" w:hint="cs"/>
          <w:sz w:val="28"/>
          <w:szCs w:val="28"/>
          <w:rtl/>
          <w:lang w:bidi="fa-IR"/>
        </w:rPr>
        <w:t xml:space="preserve"> است </w:t>
      </w:r>
      <w:r w:rsidR="0047540B" w:rsidRPr="00576FB3">
        <w:rPr>
          <w:rFonts w:asciiTheme="majorBidi" w:hAnsiTheme="majorBidi" w:cs="B Nazanin"/>
          <w:sz w:val="28"/>
          <w:szCs w:val="28"/>
          <w:lang w:bidi="fa-IR"/>
        </w:rPr>
        <w:t xml:space="preserve">[50] </w:t>
      </w:r>
      <w:r w:rsidR="0047540B" w:rsidRPr="00576FB3">
        <w:rPr>
          <w:rFonts w:cs="B Nazanin" w:hint="cs"/>
          <w:sz w:val="28"/>
          <w:szCs w:val="28"/>
          <w:rtl/>
          <w:lang w:bidi="fa-IR"/>
        </w:rPr>
        <w:t xml:space="preserve">.  این پاسخ عروقی بر تنظیم شریانی تا حد  کمی </w:t>
      </w:r>
      <m:oMath>
        <m:r>
          <m:rPr>
            <m:sty m:val="p"/>
          </m:rPr>
          <w:rPr>
            <w:rFonts w:ascii="Cambria Math" w:hAnsi="Cambria Math" w:cs="B Nazanin"/>
            <w:sz w:val="28"/>
            <w:szCs w:val="28"/>
            <w:lang w:bidi="fa-IR"/>
          </w:rPr>
          <m:t>-40-100 μ</m:t>
        </m:r>
      </m:oMath>
      <w:r w:rsidR="0047540B" w:rsidRPr="00576FB3">
        <w:rPr>
          <w:rFonts w:cs="B Nazanin" w:hint="cs"/>
          <w:sz w:val="28"/>
          <w:szCs w:val="28"/>
          <w:rtl/>
          <w:lang w:bidi="fa-IR"/>
        </w:rPr>
        <w:t xml:space="preserve"> </w:t>
      </w:r>
      <w:r w:rsidR="0047540B" w:rsidRPr="00576FB3">
        <w:rPr>
          <w:rFonts w:asciiTheme="majorBidi" w:hAnsiTheme="majorBidi" w:cs="B Nazanin"/>
          <w:sz w:val="28"/>
          <w:szCs w:val="28"/>
          <w:lang w:bidi="fa-IR"/>
        </w:rPr>
        <w:t>[51,52]</w:t>
      </w:r>
      <w:r w:rsidR="0047540B" w:rsidRPr="00576FB3">
        <w:rPr>
          <w:rFonts w:cs="B Nazanin" w:hint="cs"/>
          <w:sz w:val="28"/>
          <w:szCs w:val="28"/>
          <w:rtl/>
          <w:lang w:bidi="fa-IR"/>
        </w:rPr>
        <w:t xml:space="preserve"> غلبه </w:t>
      </w:r>
      <w:r w:rsidR="00B76CEC" w:rsidRPr="00576FB3">
        <w:rPr>
          <w:rFonts w:cs="B Nazanin" w:hint="cs"/>
          <w:sz w:val="28"/>
          <w:szCs w:val="28"/>
          <w:rtl/>
          <w:lang w:bidi="fa-IR"/>
        </w:rPr>
        <w:t>می‌کند</w:t>
      </w:r>
      <w:r w:rsidR="0047540B" w:rsidRPr="00576FB3">
        <w:rPr>
          <w:rFonts w:cs="B Nazanin" w:hint="cs"/>
          <w:sz w:val="28"/>
          <w:szCs w:val="28"/>
          <w:rtl/>
          <w:lang w:bidi="fa-IR"/>
        </w:rPr>
        <w:t xml:space="preserve">، اما تمام </w:t>
      </w:r>
      <w:r w:rsidR="00B76CEC" w:rsidRPr="00576FB3">
        <w:rPr>
          <w:rFonts w:cs="B Nazanin" w:hint="cs"/>
          <w:sz w:val="28"/>
          <w:szCs w:val="28"/>
          <w:rtl/>
          <w:lang w:bidi="fa-IR"/>
        </w:rPr>
        <w:t>رگ‌ها</w:t>
      </w:r>
      <w:r w:rsidR="0047540B" w:rsidRPr="00576FB3">
        <w:rPr>
          <w:rFonts w:cs="B Nazanin" w:hint="cs"/>
          <w:sz w:val="28"/>
          <w:szCs w:val="28"/>
          <w:rtl/>
          <w:lang w:bidi="fa-IR"/>
        </w:rPr>
        <w:t xml:space="preserve"> </w:t>
      </w:r>
      <w:r w:rsidRPr="00576FB3">
        <w:rPr>
          <w:rFonts w:cs="B Nazanin" w:hint="cs"/>
          <w:sz w:val="28"/>
          <w:szCs w:val="28"/>
          <w:rtl/>
          <w:lang w:bidi="fa-IR"/>
        </w:rPr>
        <w:t>ازجمله</w:t>
      </w:r>
      <w:r w:rsidR="0047540B" w:rsidRPr="00576FB3">
        <w:rPr>
          <w:rFonts w:cs="B Nazanin" w:hint="cs"/>
          <w:sz w:val="28"/>
          <w:szCs w:val="28"/>
          <w:rtl/>
          <w:lang w:bidi="fa-IR"/>
        </w:rPr>
        <w:t xml:space="preserve"> موی</w:t>
      </w:r>
      <w:r w:rsidR="00B76CEC" w:rsidRPr="00576FB3">
        <w:rPr>
          <w:rFonts w:cs="B Nazanin" w:hint="cs"/>
          <w:sz w:val="28"/>
          <w:szCs w:val="28"/>
          <w:rtl/>
          <w:lang w:bidi="fa-IR"/>
        </w:rPr>
        <w:t>رگ‌ها</w:t>
      </w:r>
      <w:r w:rsidR="0047540B" w:rsidRPr="00576FB3">
        <w:rPr>
          <w:rFonts w:cs="B Nazanin" w:hint="cs"/>
          <w:sz w:val="28"/>
          <w:szCs w:val="28"/>
          <w:rtl/>
          <w:lang w:bidi="fa-IR"/>
        </w:rPr>
        <w:t xml:space="preserve"> و سیاه</w:t>
      </w:r>
      <w:r w:rsidR="00B76CEC" w:rsidRPr="00576FB3">
        <w:rPr>
          <w:rFonts w:cs="B Nazanin" w:hint="cs"/>
          <w:sz w:val="28"/>
          <w:szCs w:val="28"/>
          <w:rtl/>
          <w:lang w:bidi="fa-IR"/>
        </w:rPr>
        <w:t>رگ‌ها</w:t>
      </w:r>
      <w:r w:rsidR="0047540B" w:rsidRPr="00576FB3">
        <w:rPr>
          <w:rFonts w:cs="B Nazanin" w:hint="cs"/>
          <w:sz w:val="28"/>
          <w:szCs w:val="28"/>
          <w:rtl/>
          <w:lang w:bidi="fa-IR"/>
        </w:rPr>
        <w:t xml:space="preserve"> را شامل </w:t>
      </w:r>
      <w:r w:rsidR="00B76CEC" w:rsidRPr="00576FB3">
        <w:rPr>
          <w:rFonts w:cs="B Nazanin" w:hint="cs"/>
          <w:sz w:val="28"/>
          <w:szCs w:val="28"/>
          <w:rtl/>
          <w:lang w:bidi="fa-IR"/>
        </w:rPr>
        <w:t>می‌شود</w:t>
      </w:r>
      <w:r w:rsidR="0047540B" w:rsidRPr="00576FB3">
        <w:rPr>
          <w:rFonts w:cs="B Nazanin" w:hint="cs"/>
          <w:sz w:val="28"/>
          <w:szCs w:val="28"/>
          <w:rtl/>
          <w:lang w:bidi="fa-IR"/>
        </w:rPr>
        <w:t xml:space="preserve"> </w:t>
      </w:r>
      <w:r w:rsidR="0047540B" w:rsidRPr="00576FB3">
        <w:rPr>
          <w:rFonts w:asciiTheme="majorBidi" w:hAnsiTheme="majorBidi" w:cs="B Nazanin"/>
          <w:sz w:val="28"/>
          <w:szCs w:val="28"/>
          <w:lang w:bidi="fa-IR"/>
        </w:rPr>
        <w:t>[51,53]</w:t>
      </w:r>
      <w:r w:rsidR="0047540B" w:rsidRPr="00576FB3">
        <w:rPr>
          <w:rFonts w:cs="B Nazanin" w:hint="cs"/>
          <w:sz w:val="28"/>
          <w:szCs w:val="28"/>
          <w:rtl/>
          <w:lang w:bidi="fa-IR"/>
        </w:rPr>
        <w:t xml:space="preserve">. </w:t>
      </w:r>
      <w:r w:rsidR="00F64A5D" w:rsidRPr="00576FB3">
        <w:rPr>
          <w:rFonts w:cs="B Nazanin" w:hint="cs"/>
          <w:sz w:val="28"/>
          <w:szCs w:val="28"/>
          <w:rtl/>
          <w:lang w:bidi="fa-IR"/>
        </w:rPr>
        <w:t xml:space="preserve"> </w:t>
      </w:r>
    </w:p>
    <w:p w14:paraId="7FA0E979" w14:textId="77777777" w:rsidR="007B7127" w:rsidRPr="00576FB3" w:rsidRDefault="0047540B" w:rsidP="00576FB3">
      <w:pPr>
        <w:bidi/>
        <w:spacing w:after="0" w:line="360" w:lineRule="auto"/>
        <w:jc w:val="both"/>
        <w:rPr>
          <w:rFonts w:cs="B Nazanin"/>
          <w:sz w:val="28"/>
          <w:szCs w:val="28"/>
          <w:rtl/>
        </w:rPr>
      </w:pPr>
      <w:r w:rsidRPr="00576FB3">
        <w:rPr>
          <w:rFonts w:cs="B Nazanin" w:hint="cs"/>
          <w:sz w:val="28"/>
          <w:szCs w:val="28"/>
          <w:rtl/>
          <w:lang w:bidi="fa-IR"/>
        </w:rPr>
        <w:t xml:space="preserve">چند مکانیزم </w:t>
      </w:r>
      <w:r w:rsidR="00663D26" w:rsidRPr="00576FB3">
        <w:rPr>
          <w:rFonts w:cs="B Nazanin" w:hint="cs"/>
          <w:sz w:val="28"/>
          <w:szCs w:val="28"/>
          <w:rtl/>
          <w:lang w:bidi="fa-IR"/>
        </w:rPr>
        <w:t xml:space="preserve">برای بررسی </w:t>
      </w:r>
      <w:r w:rsidR="00B76CEC" w:rsidRPr="00576FB3">
        <w:rPr>
          <w:rFonts w:cs="B Nazanin" w:hint="cs"/>
          <w:sz w:val="28"/>
          <w:szCs w:val="28"/>
          <w:rtl/>
          <w:lang w:bidi="fa-IR"/>
        </w:rPr>
        <w:t>واکنش‌پذیری</w:t>
      </w:r>
      <w:r w:rsidR="00663D26"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F64A5D" w:rsidRPr="00576FB3">
        <w:rPr>
          <w:rFonts w:cs="B Nazanin" w:hint="cs"/>
          <w:sz w:val="28"/>
          <w:szCs w:val="28"/>
          <w:rtl/>
          <w:lang w:bidi="fa-IR"/>
        </w:rPr>
        <w:t xml:space="preserve"> </w:t>
      </w:r>
      <w:r w:rsidR="00663D26" w:rsidRPr="00576FB3">
        <w:rPr>
          <w:rFonts w:cs="B Nazanin" w:hint="cs"/>
          <w:sz w:val="28"/>
          <w:szCs w:val="28"/>
          <w:rtl/>
          <w:lang w:bidi="fa-IR"/>
        </w:rPr>
        <w:t xml:space="preserve">ارائه شدند. به نظر </w:t>
      </w:r>
      <w:r w:rsidR="006C01FE" w:rsidRPr="00576FB3">
        <w:rPr>
          <w:rFonts w:cs="B Nazanin" w:hint="cs"/>
          <w:sz w:val="28"/>
          <w:szCs w:val="28"/>
          <w:rtl/>
          <w:lang w:bidi="fa-IR"/>
        </w:rPr>
        <w:t>می‌رسد</w:t>
      </w:r>
      <w:r w:rsidR="00663D26" w:rsidRPr="00576FB3">
        <w:rPr>
          <w:rFonts w:cs="B Nazanin" w:hint="cs"/>
          <w:sz w:val="28"/>
          <w:szCs w:val="28"/>
          <w:rtl/>
          <w:lang w:bidi="fa-IR"/>
        </w:rPr>
        <w:t xml:space="preserve"> که تغییر در </w:t>
      </w:r>
      <w:r w:rsidR="00663D26" w:rsidRPr="00576FB3">
        <w:rPr>
          <w:rFonts w:asciiTheme="majorBidi" w:hAnsiTheme="majorBidi" w:cs="B Nazanin"/>
          <w:sz w:val="28"/>
          <w:szCs w:val="28"/>
          <w:lang w:bidi="fa-IR"/>
        </w:rPr>
        <w:t>PH</w:t>
      </w:r>
      <w:r w:rsidR="00663D26" w:rsidRPr="00576FB3">
        <w:rPr>
          <w:rFonts w:cs="B Nazanin" w:hint="cs"/>
          <w:sz w:val="28"/>
          <w:szCs w:val="28"/>
          <w:rtl/>
          <w:lang w:bidi="fa-IR"/>
        </w:rPr>
        <w:t xml:space="preserve"> برون عروقی، که با درصد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663D26" w:rsidRPr="00576FB3">
        <w:rPr>
          <w:rFonts w:eastAsiaTheme="minorEastAsia" w:cs="B Nazanin" w:hint="cs"/>
          <w:sz w:val="28"/>
          <w:szCs w:val="28"/>
          <w:rtl/>
          <w:lang w:bidi="fa-IR"/>
        </w:rPr>
        <w:t xml:space="preserve"> آزاد </w:t>
      </w:r>
      <w:r w:rsidR="006C01FE" w:rsidRPr="00576FB3">
        <w:rPr>
          <w:rFonts w:eastAsiaTheme="minorEastAsia" w:cs="B Nazanin" w:hint="cs"/>
          <w:sz w:val="28"/>
          <w:szCs w:val="28"/>
          <w:rtl/>
          <w:lang w:bidi="fa-IR"/>
        </w:rPr>
        <w:t>از طریق</w:t>
      </w:r>
      <w:r w:rsidR="00663D26" w:rsidRPr="00576FB3">
        <w:rPr>
          <w:rFonts w:eastAsiaTheme="minorEastAsia" w:cs="B Nazanin" w:hint="cs"/>
          <w:sz w:val="28"/>
          <w:szCs w:val="28"/>
          <w:rtl/>
          <w:lang w:bidi="fa-IR"/>
        </w:rPr>
        <w:t xml:space="preserve"> </w:t>
      </w:r>
      <w:r w:rsidR="00663D26" w:rsidRPr="00576FB3">
        <w:rPr>
          <w:rFonts w:eastAsiaTheme="minorEastAsia" w:cs="B Nazanin"/>
          <w:sz w:val="28"/>
          <w:szCs w:val="28"/>
          <w:lang w:bidi="fa-IR"/>
        </w:rPr>
        <w:t xml:space="preserve"> </w:t>
      </w:r>
      <w:r w:rsidR="00663D26" w:rsidRPr="00576FB3">
        <w:rPr>
          <w:rFonts w:asciiTheme="majorBidi" w:eastAsiaTheme="minorEastAsia" w:hAnsiTheme="majorBidi" w:cs="B Nazanin"/>
          <w:sz w:val="28"/>
          <w:szCs w:val="28"/>
          <w:lang w:bidi="fa-IR"/>
        </w:rPr>
        <w:t>BBB</w:t>
      </w:r>
      <w:r w:rsidR="00663D26" w:rsidRPr="00576FB3">
        <w:rPr>
          <w:rFonts w:eastAsiaTheme="minorEastAsia" w:cs="B Nazanin" w:hint="cs"/>
          <w:sz w:val="28"/>
          <w:szCs w:val="28"/>
          <w:rtl/>
          <w:lang w:bidi="fa-IR"/>
        </w:rPr>
        <w:t xml:space="preserve">و تولید یون </w:t>
      </w:r>
      <w:r w:rsidR="00663D26" w:rsidRPr="00576FB3">
        <w:rPr>
          <w:rFonts w:asciiTheme="majorBidi" w:eastAsiaTheme="minorEastAsia" w:hAnsiTheme="majorBidi" w:cs="B Nazanin"/>
          <w:sz w:val="28"/>
          <w:szCs w:val="28"/>
          <w:lang w:bidi="fa-IR"/>
        </w:rPr>
        <w:t>H+</w:t>
      </w:r>
      <w:r w:rsidR="00663D26" w:rsidRPr="00576FB3">
        <w:rPr>
          <w:rFonts w:eastAsiaTheme="minorEastAsia" w:cs="B Nazanin" w:hint="cs"/>
          <w:sz w:val="28"/>
          <w:szCs w:val="28"/>
          <w:rtl/>
          <w:lang w:bidi="fa-IR"/>
        </w:rPr>
        <w:t xml:space="preserve"> ایجاد </w:t>
      </w:r>
      <w:r w:rsidR="00B76CEC" w:rsidRPr="00576FB3">
        <w:rPr>
          <w:rFonts w:eastAsiaTheme="minorEastAsia" w:cs="B Nazanin" w:hint="cs"/>
          <w:sz w:val="28"/>
          <w:szCs w:val="28"/>
          <w:rtl/>
          <w:lang w:bidi="fa-IR"/>
        </w:rPr>
        <w:t>می‌شود</w:t>
      </w:r>
      <w:r w:rsidR="00663D26" w:rsidRPr="00576FB3">
        <w:rPr>
          <w:rFonts w:eastAsiaTheme="minorEastAsia"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m:t>
        </m:r>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H</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O→</m:t>
        </m:r>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H</m:t>
            </m:r>
          </m:e>
          <m:sup>
            <m:r>
              <m:rPr>
                <m:sty m:val="p"/>
              </m:rPr>
              <w:rPr>
                <w:rFonts w:ascii="Cambria Math" w:hAnsi="Cambria Math" w:cs="B Nazanin"/>
                <w:sz w:val="28"/>
                <w:szCs w:val="28"/>
                <w:lang w:bidi="fa-IR"/>
              </w:rPr>
              <m:t>+</m:t>
            </m:r>
          </m:sup>
        </m:sSup>
        <m:r>
          <m:rPr>
            <m:sty m:val="p"/>
          </m:rPr>
          <w:rPr>
            <w:rFonts w:ascii="Cambria Math" w:hAnsi="Cambria Math" w:cs="B Nazanin"/>
            <w:sz w:val="28"/>
            <w:szCs w:val="28"/>
            <w:lang w:bidi="fa-IR"/>
          </w:rPr>
          <m:t>+HC</m:t>
        </m:r>
        <m:sSubSup>
          <m:sSubSupPr>
            <m:ctrlPr>
              <w:rPr>
                <w:rFonts w:ascii="Cambria Math" w:hAnsi="Cambria Math" w:cs="B Nazanin"/>
                <w:sz w:val="28"/>
                <w:szCs w:val="28"/>
                <w:lang w:bidi="fa-IR"/>
              </w:rPr>
            </m:ctrlPr>
          </m:sSubSup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3</m:t>
            </m:r>
          </m:sub>
          <m:sup>
            <m:r>
              <m:rPr>
                <m:sty m:val="p"/>
              </m:rPr>
              <w:rPr>
                <w:rFonts w:ascii="Cambria Math" w:hAnsi="Cambria Math" w:cs="B Nazanin"/>
                <w:sz w:val="28"/>
                <w:szCs w:val="28"/>
                <w:lang w:bidi="fa-IR"/>
              </w:rPr>
              <m:t>-</m:t>
            </m:r>
          </m:sup>
        </m:sSubSup>
      </m:oMath>
      <w:r w:rsidR="00663D26" w:rsidRPr="00576FB3">
        <w:rPr>
          <w:rFonts w:eastAsiaTheme="minorEastAsia" w:cs="B Nazanin" w:hint="cs"/>
          <w:sz w:val="28"/>
          <w:szCs w:val="28"/>
          <w:rtl/>
          <w:lang w:bidi="fa-IR"/>
        </w:rPr>
        <w:t xml:space="preserve">)، نقش کلیدی را بازی </w:t>
      </w:r>
      <w:r w:rsidR="00B76CEC" w:rsidRPr="00576FB3">
        <w:rPr>
          <w:rFonts w:eastAsiaTheme="minorEastAsia" w:cs="B Nazanin" w:hint="cs"/>
          <w:sz w:val="28"/>
          <w:szCs w:val="28"/>
          <w:rtl/>
          <w:lang w:bidi="fa-IR"/>
        </w:rPr>
        <w:t>می‌کند</w:t>
      </w:r>
      <w:r w:rsidR="00663D26" w:rsidRPr="00576FB3">
        <w:rPr>
          <w:rFonts w:eastAsiaTheme="minorEastAsia" w:cs="B Nazanin" w:hint="cs"/>
          <w:sz w:val="28"/>
          <w:szCs w:val="28"/>
          <w:rtl/>
          <w:lang w:bidi="fa-IR"/>
        </w:rPr>
        <w:t xml:space="preserve"> </w:t>
      </w:r>
      <w:r w:rsidR="00663D26" w:rsidRPr="00576FB3">
        <w:rPr>
          <w:rFonts w:asciiTheme="majorBidi" w:hAnsiTheme="majorBidi" w:cs="B Nazanin"/>
          <w:sz w:val="28"/>
          <w:szCs w:val="28"/>
          <w:lang w:bidi="fa-IR"/>
        </w:rPr>
        <w:t>[54,55]</w:t>
      </w:r>
      <w:r w:rsidR="00663D26" w:rsidRPr="00576FB3">
        <w:rPr>
          <w:rFonts w:cs="B Nazanin" w:hint="cs"/>
          <w:sz w:val="28"/>
          <w:szCs w:val="28"/>
          <w:rtl/>
          <w:lang w:bidi="fa-IR"/>
        </w:rPr>
        <w:t>، زیرا</w:t>
      </w:r>
      <m:oMath>
        <m:r>
          <m:rPr>
            <m:sty m:val="p"/>
          </m:rPr>
          <w:rPr>
            <w:rFonts w:ascii="Cambria Math" w:hAnsi="Cambria Math" w:cs="B Nazanin"/>
            <w:sz w:val="28"/>
            <w:szCs w:val="28"/>
            <w:lang w:bidi="fa-IR"/>
          </w:rPr>
          <m:t xml:space="preserve"> HC</m:t>
        </m:r>
        <m:sSubSup>
          <m:sSubSupPr>
            <m:ctrlPr>
              <w:rPr>
                <w:rFonts w:ascii="Cambria Math" w:hAnsi="Cambria Math" w:cs="B Nazanin"/>
                <w:sz w:val="28"/>
                <w:szCs w:val="28"/>
                <w:lang w:bidi="fa-IR"/>
              </w:rPr>
            </m:ctrlPr>
          </m:sSubSup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3</m:t>
            </m:r>
          </m:sub>
          <m:sup>
            <m:r>
              <m:rPr>
                <m:sty m:val="p"/>
              </m:rPr>
              <w:rPr>
                <w:rFonts w:ascii="Cambria Math" w:hAnsi="Cambria Math" w:cs="B Nazanin"/>
                <w:sz w:val="28"/>
                <w:szCs w:val="28"/>
                <w:lang w:bidi="fa-IR"/>
              </w:rPr>
              <m:t>-</m:t>
            </m:r>
          </m:sup>
        </m:sSubSup>
      </m:oMath>
      <w:r w:rsidR="00663D26" w:rsidRPr="00576FB3">
        <w:rPr>
          <w:rFonts w:cs="B Nazanin" w:hint="cs"/>
          <w:sz w:val="28"/>
          <w:szCs w:val="28"/>
          <w:rtl/>
          <w:lang w:bidi="fa-IR"/>
        </w:rPr>
        <w:t xml:space="preserve"> برای </w:t>
      </w:r>
      <w:r w:rsidR="006C01FE" w:rsidRPr="00576FB3">
        <w:rPr>
          <w:rFonts w:cs="B Nazanin" w:hint="cs"/>
          <w:sz w:val="28"/>
          <w:szCs w:val="28"/>
          <w:rtl/>
          <w:lang w:bidi="fa-IR"/>
        </w:rPr>
        <w:t>پاک‌سازی</w:t>
      </w:r>
      <w:r w:rsidR="00663D26" w:rsidRPr="00576FB3">
        <w:rPr>
          <w:rFonts w:cs="B Nazanin" w:hint="cs"/>
          <w:sz w:val="28"/>
          <w:szCs w:val="28"/>
          <w:rtl/>
          <w:lang w:bidi="fa-IR"/>
        </w:rPr>
        <w:t xml:space="preserve"> اسید لاکیتک اضافی </w:t>
      </w:r>
      <w:r w:rsidR="006C01FE" w:rsidRPr="00576FB3">
        <w:rPr>
          <w:rFonts w:cs="B Nazanin" w:hint="cs"/>
          <w:sz w:val="28"/>
          <w:szCs w:val="28"/>
          <w:rtl/>
          <w:lang w:bidi="fa-IR"/>
        </w:rPr>
        <w:t>ایجادشده</w:t>
      </w:r>
      <w:r w:rsidR="00663D26" w:rsidRPr="00576FB3">
        <w:rPr>
          <w:rFonts w:cs="B Nazanin" w:hint="cs"/>
          <w:sz w:val="28"/>
          <w:szCs w:val="28"/>
          <w:rtl/>
          <w:lang w:bidi="fa-IR"/>
        </w:rPr>
        <w:t xml:space="preserve"> توسط </w:t>
      </w:r>
      <w:r w:rsidR="00B76CEC" w:rsidRPr="00576FB3">
        <w:rPr>
          <w:rFonts w:cs="B Nazanin" w:hint="cs"/>
          <w:sz w:val="28"/>
          <w:szCs w:val="28"/>
          <w:rtl/>
          <w:lang w:bidi="fa-IR"/>
        </w:rPr>
        <w:t>سلول‌های</w:t>
      </w:r>
      <w:r w:rsidR="00663D26" w:rsidRPr="00576FB3">
        <w:rPr>
          <w:rFonts w:cs="B Nazanin" w:hint="cs"/>
          <w:sz w:val="28"/>
          <w:szCs w:val="28"/>
          <w:rtl/>
          <w:lang w:bidi="fa-IR"/>
        </w:rPr>
        <w:t xml:space="preserve"> گلیال و عصبی به کار </w:t>
      </w:r>
      <w:r w:rsidR="006C01FE" w:rsidRPr="00576FB3">
        <w:rPr>
          <w:rFonts w:cs="B Nazanin" w:hint="cs"/>
          <w:sz w:val="28"/>
          <w:szCs w:val="28"/>
          <w:rtl/>
          <w:lang w:bidi="fa-IR"/>
        </w:rPr>
        <w:t>می‌رود</w:t>
      </w:r>
      <w:r w:rsidR="00663D26" w:rsidRPr="00576FB3">
        <w:rPr>
          <w:rFonts w:cs="B Nazanin" w:hint="cs"/>
          <w:sz w:val="28"/>
          <w:szCs w:val="28"/>
          <w:rtl/>
          <w:lang w:bidi="fa-IR"/>
        </w:rPr>
        <w:t xml:space="preserve"> </w:t>
      </w:r>
      <w:r w:rsidR="00663D26" w:rsidRPr="00576FB3">
        <w:rPr>
          <w:rFonts w:asciiTheme="majorBidi" w:hAnsiTheme="majorBidi" w:cs="B Nazanin"/>
          <w:sz w:val="28"/>
          <w:szCs w:val="28"/>
          <w:lang w:bidi="fa-IR"/>
        </w:rPr>
        <w:t>.[54]</w:t>
      </w:r>
      <w:r w:rsidR="00663D26" w:rsidRPr="00576FB3">
        <w:rPr>
          <w:rFonts w:asciiTheme="majorBidi" w:hAnsiTheme="majorBidi" w:cs="B Nazanin" w:hint="cs"/>
          <w:sz w:val="28"/>
          <w:szCs w:val="28"/>
          <w:rtl/>
          <w:lang w:bidi="fa-IR"/>
        </w:rPr>
        <w:t xml:space="preserve"> </w:t>
      </w:r>
      <w:r w:rsidR="00235C44" w:rsidRPr="00576FB3">
        <w:rPr>
          <w:rFonts w:cs="B Nazanin" w:hint="cs"/>
          <w:sz w:val="28"/>
          <w:szCs w:val="28"/>
          <w:rtl/>
          <w:lang w:bidi="fa-IR"/>
        </w:rPr>
        <w:t xml:space="preserve">نقش </w:t>
      </w:r>
      <w:r w:rsidR="00235C44" w:rsidRPr="00576FB3">
        <w:rPr>
          <w:rFonts w:asciiTheme="majorBidi" w:hAnsiTheme="majorBidi" w:cs="B Nazanin"/>
          <w:sz w:val="28"/>
          <w:szCs w:val="28"/>
          <w:lang w:bidi="fa-IR"/>
        </w:rPr>
        <w:t>NO</w:t>
      </w:r>
      <w:r w:rsidR="00663D26" w:rsidRPr="00576FB3">
        <w:rPr>
          <w:rFonts w:cs="B Nazanin" w:hint="cs"/>
          <w:sz w:val="28"/>
          <w:szCs w:val="28"/>
          <w:rtl/>
          <w:lang w:bidi="fa-IR"/>
        </w:rPr>
        <w:t xml:space="preserve"> </w:t>
      </w:r>
      <w:r w:rsidR="00235C44" w:rsidRPr="00576FB3">
        <w:rPr>
          <w:rFonts w:cs="B Nazanin" w:hint="cs"/>
          <w:sz w:val="28"/>
          <w:szCs w:val="28"/>
          <w:rtl/>
          <w:lang w:bidi="fa-IR"/>
        </w:rPr>
        <w:t xml:space="preserve">در </w:t>
      </w:r>
      <w:r w:rsidR="00B76CEC" w:rsidRPr="00576FB3">
        <w:rPr>
          <w:rFonts w:cs="B Nazanin" w:hint="cs"/>
          <w:sz w:val="28"/>
          <w:szCs w:val="28"/>
          <w:rtl/>
          <w:lang w:bidi="fa-IR"/>
        </w:rPr>
        <w:t>واکنش‌پذیری</w:t>
      </w:r>
      <w:r w:rsidR="00235C44" w:rsidRPr="00576FB3">
        <w:rPr>
          <w:rFonts w:cs="B Nazanin" w:hint="cs"/>
          <w:sz w:val="28"/>
          <w:szCs w:val="28"/>
          <w:rtl/>
          <w:lang w:bidi="fa-IR"/>
        </w:rPr>
        <w:t xml:space="preserve"> شریانی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235C44" w:rsidRPr="00576FB3">
        <w:rPr>
          <w:rFonts w:eastAsiaTheme="minorEastAsia" w:cs="B Nazanin" w:hint="cs"/>
          <w:sz w:val="28"/>
          <w:szCs w:val="28"/>
          <w:rtl/>
          <w:lang w:bidi="fa-IR"/>
        </w:rPr>
        <w:t xml:space="preserve"> نیز </w:t>
      </w:r>
      <w:r w:rsidR="006C01FE" w:rsidRPr="00576FB3">
        <w:rPr>
          <w:rFonts w:eastAsiaTheme="minorEastAsia" w:cs="B Nazanin" w:hint="cs"/>
          <w:sz w:val="28"/>
          <w:szCs w:val="28"/>
          <w:rtl/>
          <w:lang w:bidi="fa-IR"/>
        </w:rPr>
        <w:t>بررسی‌شده</w:t>
      </w:r>
      <w:r w:rsidR="00235C44" w:rsidRPr="00576FB3">
        <w:rPr>
          <w:rFonts w:eastAsiaTheme="minorEastAsia" w:cs="B Nazanin" w:hint="cs"/>
          <w:sz w:val="28"/>
          <w:szCs w:val="28"/>
          <w:rtl/>
          <w:lang w:bidi="fa-IR"/>
        </w:rPr>
        <w:t xml:space="preserve"> است </w:t>
      </w:r>
      <w:r w:rsidR="00235C44" w:rsidRPr="00576FB3">
        <w:rPr>
          <w:rFonts w:asciiTheme="majorBidi" w:hAnsiTheme="majorBidi" w:cs="B Nazanin"/>
          <w:sz w:val="28"/>
          <w:szCs w:val="28"/>
          <w:lang w:bidi="fa-IR"/>
        </w:rPr>
        <w:t>[56]</w:t>
      </w:r>
      <w:r w:rsidR="00235C44" w:rsidRPr="00576FB3">
        <w:rPr>
          <w:rFonts w:asciiTheme="majorBidi" w:hAnsiTheme="majorBidi" w:cs="B Nazanin" w:hint="cs"/>
          <w:sz w:val="28"/>
          <w:szCs w:val="28"/>
          <w:rtl/>
          <w:lang w:bidi="fa-IR"/>
        </w:rPr>
        <w:t xml:space="preserve">. </w:t>
      </w:r>
      <w:r w:rsidR="00235C44" w:rsidRPr="00576FB3">
        <w:rPr>
          <w:rFonts w:cs="B Nazanin" w:hint="cs"/>
          <w:sz w:val="28"/>
          <w:szCs w:val="28"/>
          <w:rtl/>
          <w:lang w:bidi="fa-IR"/>
        </w:rPr>
        <w:t xml:space="preserve">در شرایط فیزیولوژیکی، </w:t>
      </w:r>
      <w:r w:rsidR="006C01FE" w:rsidRPr="00576FB3">
        <w:rPr>
          <w:rFonts w:cs="B Nazanin" w:hint="cs"/>
          <w:sz w:val="28"/>
          <w:szCs w:val="28"/>
          <w:rtl/>
          <w:lang w:bidi="fa-IR"/>
        </w:rPr>
        <w:t>تأثیر</w:t>
      </w:r>
      <w:r w:rsidR="00235C44" w:rsidRPr="00576FB3">
        <w:rPr>
          <w:rFonts w:cs="B Nazanin" w:hint="cs"/>
          <w:sz w:val="28"/>
          <w:szCs w:val="28"/>
          <w:rtl/>
          <w:lang w:bidi="fa-IR"/>
        </w:rPr>
        <w:t xml:space="preserve"> آن </w:t>
      </w:r>
      <w:r w:rsidR="00B76CEC" w:rsidRPr="00576FB3">
        <w:rPr>
          <w:rFonts w:cs="B Nazanin" w:hint="cs"/>
          <w:sz w:val="28"/>
          <w:szCs w:val="28"/>
          <w:rtl/>
          <w:lang w:bidi="fa-IR"/>
        </w:rPr>
        <w:t>نسبتاً</w:t>
      </w:r>
      <w:r w:rsidR="00235C44" w:rsidRPr="00576FB3">
        <w:rPr>
          <w:rFonts w:cs="B Nazanin" w:hint="cs"/>
          <w:sz w:val="28"/>
          <w:szCs w:val="28"/>
          <w:rtl/>
          <w:lang w:bidi="fa-IR"/>
        </w:rPr>
        <w:t xml:space="preserve"> کم است</w:t>
      </w:r>
      <w:r w:rsidR="00235C44" w:rsidRPr="00576FB3">
        <w:rPr>
          <w:rFonts w:asciiTheme="majorBidi" w:hAnsiTheme="majorBidi" w:cs="B Nazanin"/>
          <w:sz w:val="28"/>
          <w:szCs w:val="28"/>
          <w:lang w:bidi="fa-IR"/>
        </w:rPr>
        <w:t xml:space="preserve">[18] </w:t>
      </w:r>
      <w:r w:rsidR="00235C44" w:rsidRPr="00576FB3">
        <w:rPr>
          <w:rFonts w:asciiTheme="majorBidi" w:hAnsiTheme="majorBidi" w:cs="B Nazanin" w:hint="cs"/>
          <w:sz w:val="28"/>
          <w:szCs w:val="28"/>
          <w:rtl/>
          <w:lang w:bidi="fa-IR"/>
        </w:rPr>
        <w:t xml:space="preserve">. </w:t>
      </w:r>
      <w:r w:rsidR="006C01FE" w:rsidRPr="00576FB3">
        <w:rPr>
          <w:rFonts w:cs="B Nazanin" w:hint="cs"/>
          <w:sz w:val="28"/>
          <w:szCs w:val="28"/>
          <w:rtl/>
          <w:lang w:bidi="fa-IR"/>
        </w:rPr>
        <w:t>بااین‌حال</w:t>
      </w:r>
      <w:r w:rsidR="00235C44" w:rsidRPr="00576FB3">
        <w:rPr>
          <w:rFonts w:cs="B Nazanin" w:hint="cs"/>
          <w:sz w:val="28"/>
          <w:szCs w:val="28"/>
          <w:rtl/>
          <w:lang w:bidi="fa-IR"/>
        </w:rPr>
        <w:t xml:space="preserve">، در شرایط بیماری (دیابت، </w:t>
      </w:r>
      <w:r w:rsidR="00235C44" w:rsidRPr="00576FB3">
        <w:rPr>
          <w:rFonts w:asciiTheme="majorBidi" w:hAnsiTheme="majorBidi" w:cs="B Nazanin"/>
          <w:sz w:val="28"/>
          <w:szCs w:val="28"/>
          <w:lang w:bidi="fa-IR"/>
        </w:rPr>
        <w:t>AHT</w:t>
      </w:r>
      <w:r w:rsidR="00235C44" w:rsidRPr="00576FB3">
        <w:rPr>
          <w:rFonts w:cs="B Nazanin" w:hint="cs"/>
          <w:sz w:val="28"/>
          <w:szCs w:val="28"/>
          <w:rtl/>
          <w:lang w:bidi="fa-IR"/>
        </w:rPr>
        <w:t xml:space="preserve">)، اختلال عملکردی آندوتلیال (درونی) و توزیع کم </w:t>
      </w:r>
      <w:r w:rsidR="00235C44" w:rsidRPr="00576FB3">
        <w:rPr>
          <w:rFonts w:asciiTheme="majorBidi" w:hAnsiTheme="majorBidi" w:cs="B Nazanin"/>
          <w:sz w:val="28"/>
          <w:szCs w:val="28"/>
          <w:lang w:bidi="fa-IR"/>
        </w:rPr>
        <w:t>NO</w:t>
      </w:r>
      <w:r w:rsidR="00235C44" w:rsidRPr="00576FB3">
        <w:rPr>
          <w:rFonts w:cs="B Nazanin" w:hint="cs"/>
          <w:sz w:val="28"/>
          <w:szCs w:val="28"/>
          <w:rtl/>
          <w:lang w:bidi="fa-IR"/>
        </w:rPr>
        <w:t xml:space="preserve"> برای تغییر در </w:t>
      </w:r>
      <w:r w:rsidR="00B76CEC" w:rsidRPr="00576FB3">
        <w:rPr>
          <w:rFonts w:cs="B Nazanin" w:hint="cs"/>
          <w:sz w:val="28"/>
          <w:szCs w:val="28"/>
          <w:rtl/>
          <w:lang w:bidi="fa-IR"/>
        </w:rPr>
        <w:t>واکنش‌پذیری</w:t>
      </w:r>
      <w:r w:rsidR="00235C44" w:rsidRPr="00576FB3">
        <w:rPr>
          <w:rFonts w:cs="B Nazanin" w:hint="cs"/>
          <w:sz w:val="28"/>
          <w:szCs w:val="28"/>
          <w:rtl/>
          <w:lang w:bidi="fa-IR"/>
        </w:rPr>
        <w:t xml:space="preserve"> شریانی</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235C44" w:rsidRPr="00576FB3">
        <w:rPr>
          <w:rFonts w:cs="B Nazanin" w:hint="cs"/>
          <w:sz w:val="28"/>
          <w:szCs w:val="28"/>
          <w:rtl/>
          <w:lang w:bidi="fa-IR"/>
        </w:rPr>
        <w:t xml:space="preserve"> بیماران مدنظر قرار گرفت. تجویز یک "دهنده </w:t>
      </w:r>
      <w:r w:rsidR="00235C44" w:rsidRPr="00576FB3">
        <w:rPr>
          <w:rFonts w:asciiTheme="majorBidi" w:hAnsiTheme="majorBidi" w:cs="B Nazanin"/>
          <w:sz w:val="28"/>
          <w:szCs w:val="28"/>
          <w:lang w:bidi="fa-IR"/>
        </w:rPr>
        <w:t>NO</w:t>
      </w:r>
      <w:r w:rsidR="00235C44" w:rsidRPr="00576FB3">
        <w:rPr>
          <w:rFonts w:cs="B Nazanin" w:hint="cs"/>
          <w:sz w:val="28"/>
          <w:szCs w:val="28"/>
          <w:rtl/>
          <w:lang w:bidi="fa-IR"/>
        </w:rPr>
        <w:t xml:space="preserve"> "، سدیم نیتروپروسیات، </w:t>
      </w:r>
      <w:r w:rsidR="00B76CEC" w:rsidRPr="00576FB3">
        <w:rPr>
          <w:rFonts w:cs="B Nazanin" w:hint="cs"/>
          <w:sz w:val="28"/>
          <w:szCs w:val="28"/>
          <w:rtl/>
          <w:lang w:bidi="fa-IR"/>
        </w:rPr>
        <w:t>واکنش‌پذیری</w:t>
      </w:r>
      <w:r w:rsidR="00235C44" w:rsidRPr="00576FB3">
        <w:rPr>
          <w:rFonts w:cs="B Nazanin" w:hint="cs"/>
          <w:sz w:val="28"/>
          <w:szCs w:val="28"/>
          <w:rtl/>
          <w:lang w:bidi="fa-IR"/>
        </w:rPr>
        <w:t xml:space="preserve"> شریانی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235C44" w:rsidRPr="00576FB3">
        <w:rPr>
          <w:rFonts w:cs="B Nazanin" w:hint="cs"/>
          <w:sz w:val="28"/>
          <w:szCs w:val="28"/>
          <w:rtl/>
          <w:lang w:bidi="fa-IR"/>
        </w:rPr>
        <w:t xml:space="preserve"> را بازیابی </w:t>
      </w:r>
      <w:r w:rsidR="00B76CEC" w:rsidRPr="00576FB3">
        <w:rPr>
          <w:rFonts w:cs="B Nazanin" w:hint="cs"/>
          <w:sz w:val="28"/>
          <w:szCs w:val="28"/>
          <w:rtl/>
          <w:lang w:bidi="fa-IR"/>
        </w:rPr>
        <w:t>می‌کند</w:t>
      </w:r>
      <w:r w:rsidR="00235C44" w:rsidRPr="00576FB3">
        <w:rPr>
          <w:rFonts w:asciiTheme="majorBidi" w:hAnsiTheme="majorBidi" w:cs="B Nazanin"/>
          <w:sz w:val="28"/>
          <w:szCs w:val="28"/>
          <w:lang w:bidi="fa-IR"/>
        </w:rPr>
        <w:t xml:space="preserve">[50] </w:t>
      </w:r>
      <w:r w:rsidR="00235C44" w:rsidRPr="00576FB3">
        <w:rPr>
          <w:rFonts w:asciiTheme="majorBidi" w:hAnsiTheme="majorBidi" w:cs="B Nazanin" w:hint="cs"/>
          <w:sz w:val="28"/>
          <w:szCs w:val="28"/>
          <w:rtl/>
          <w:lang w:bidi="fa-IR"/>
        </w:rPr>
        <w:t xml:space="preserve">. </w:t>
      </w:r>
      <w:r w:rsidR="00235C44" w:rsidRPr="00576FB3">
        <w:rPr>
          <w:rFonts w:cs="B Nazanin" w:hint="cs"/>
          <w:sz w:val="28"/>
          <w:szCs w:val="28"/>
          <w:rtl/>
          <w:lang w:bidi="fa-IR"/>
        </w:rPr>
        <w:t xml:space="preserve">نقش </w:t>
      </w:r>
      <w:r w:rsidR="00235C44" w:rsidRPr="00576FB3">
        <w:rPr>
          <w:rFonts w:cs="B Nazanin"/>
          <w:sz w:val="28"/>
          <w:szCs w:val="28"/>
          <w:rtl/>
        </w:rPr>
        <w:t>پروستاگلاندین ها</w:t>
      </w:r>
      <w:r w:rsidR="00235C44" w:rsidRPr="00576FB3">
        <w:rPr>
          <w:rFonts w:cs="B Nazanin" w:hint="cs"/>
          <w:sz w:val="28"/>
          <w:szCs w:val="28"/>
          <w:rtl/>
        </w:rPr>
        <w:t xml:space="preserve"> در </w:t>
      </w:r>
      <w:r w:rsidR="006C01FE" w:rsidRPr="00576FB3">
        <w:rPr>
          <w:rFonts w:cs="B Nazanin" w:hint="cs"/>
          <w:sz w:val="28"/>
          <w:szCs w:val="28"/>
          <w:rtl/>
        </w:rPr>
        <w:t>گونه‌های</w:t>
      </w:r>
      <w:r w:rsidR="00235C44" w:rsidRPr="00576FB3">
        <w:rPr>
          <w:rFonts w:cs="B Nazanin" w:hint="cs"/>
          <w:sz w:val="28"/>
          <w:szCs w:val="28"/>
          <w:rtl/>
        </w:rPr>
        <w:t xml:space="preserve"> حیوانی خاصی</w:t>
      </w:r>
      <w:r w:rsidR="007B7127" w:rsidRPr="00576FB3">
        <w:rPr>
          <w:rFonts w:cs="B Nazanin" w:hint="cs"/>
          <w:sz w:val="28"/>
          <w:szCs w:val="28"/>
          <w:rtl/>
        </w:rPr>
        <w:t xml:space="preserve">، اما نه در انسان </w:t>
      </w:r>
      <w:r w:rsidR="006C01FE" w:rsidRPr="00576FB3">
        <w:rPr>
          <w:rFonts w:cs="B Nazanin" w:hint="cs"/>
          <w:sz w:val="28"/>
          <w:szCs w:val="28"/>
          <w:rtl/>
        </w:rPr>
        <w:t>بررسی‌شده</w:t>
      </w:r>
      <w:r w:rsidR="007B7127" w:rsidRPr="00576FB3">
        <w:rPr>
          <w:rFonts w:cs="B Nazanin" w:hint="cs"/>
          <w:sz w:val="28"/>
          <w:szCs w:val="28"/>
          <w:rtl/>
        </w:rPr>
        <w:t xml:space="preserve"> است</w:t>
      </w:r>
      <w:r w:rsidR="007B7127" w:rsidRPr="00576FB3">
        <w:rPr>
          <w:rFonts w:asciiTheme="majorBidi" w:hAnsiTheme="majorBidi" w:cs="B Nazanin"/>
          <w:sz w:val="28"/>
          <w:szCs w:val="28"/>
          <w:lang w:bidi="fa-IR"/>
        </w:rPr>
        <w:t xml:space="preserve">[18] </w:t>
      </w:r>
      <w:r w:rsidR="007B7127" w:rsidRPr="00576FB3">
        <w:rPr>
          <w:rFonts w:asciiTheme="majorBidi" w:hAnsiTheme="majorBidi" w:cs="B Nazanin" w:hint="cs"/>
          <w:sz w:val="28"/>
          <w:szCs w:val="28"/>
          <w:rtl/>
          <w:lang w:bidi="fa-IR"/>
        </w:rPr>
        <w:t xml:space="preserve">.  </w:t>
      </w:r>
    </w:p>
    <w:p w14:paraId="5B29CE20" w14:textId="77777777" w:rsidR="007B7127" w:rsidRPr="00576FB3" w:rsidRDefault="007B7127" w:rsidP="00576FB3">
      <w:pPr>
        <w:bidi/>
        <w:spacing w:after="0" w:line="360" w:lineRule="auto"/>
        <w:jc w:val="both"/>
        <w:rPr>
          <w:rFonts w:cs="B Nazanin"/>
          <w:sz w:val="28"/>
          <w:szCs w:val="28"/>
          <w:rtl/>
        </w:rPr>
      </w:pPr>
      <w:r w:rsidRPr="00576FB3">
        <w:rPr>
          <w:rFonts w:cs="B Nazanin" w:hint="cs"/>
          <w:sz w:val="28"/>
          <w:szCs w:val="28"/>
          <w:rtl/>
        </w:rPr>
        <w:t xml:space="preserve">تغییرات فیزیولوژیکی با کاهش </w:t>
      </w:r>
      <w:r w:rsidR="00B76CEC" w:rsidRPr="00576FB3">
        <w:rPr>
          <w:rFonts w:cs="B Nazanin" w:hint="cs"/>
          <w:sz w:val="28"/>
          <w:szCs w:val="28"/>
          <w:rtl/>
        </w:rPr>
        <w:t>واکنش‌پذیری</w:t>
      </w:r>
      <w:r w:rsidRPr="00576FB3">
        <w:rPr>
          <w:rFonts w:cs="B Nazanin" w:hint="cs"/>
          <w:sz w:val="28"/>
          <w:szCs w:val="28"/>
          <w:rtl/>
        </w:rPr>
        <w:t xml:space="preserve"> شریانی در زنان</w:t>
      </w:r>
      <w:r w:rsidRPr="00576FB3">
        <w:rPr>
          <w:rFonts w:asciiTheme="majorBidi" w:hAnsiTheme="majorBidi" w:cs="B Nazanin"/>
          <w:sz w:val="28"/>
          <w:szCs w:val="28"/>
          <w:lang w:bidi="fa-IR"/>
        </w:rPr>
        <w:t xml:space="preserve">[57] </w:t>
      </w:r>
      <w:r w:rsidRPr="00576FB3">
        <w:rPr>
          <w:rFonts w:cs="B Nazanin" w:hint="cs"/>
          <w:sz w:val="28"/>
          <w:szCs w:val="28"/>
          <w:rtl/>
        </w:rPr>
        <w:t>،</w:t>
      </w:r>
      <w:r w:rsidRPr="00576FB3">
        <w:rPr>
          <w:rFonts w:cs="B Nazanin" w:hint="cs"/>
          <w:sz w:val="28"/>
          <w:szCs w:val="28"/>
          <w:rtl/>
          <w:lang w:bidi="fa-IR"/>
        </w:rPr>
        <w:t xml:space="preserve"> افراد مسن </w:t>
      </w:r>
      <w:r w:rsidRPr="00576FB3">
        <w:rPr>
          <w:rFonts w:asciiTheme="majorBidi" w:hAnsiTheme="majorBidi" w:cs="B Nazanin"/>
          <w:sz w:val="28"/>
          <w:szCs w:val="28"/>
          <w:lang w:bidi="fa-IR"/>
        </w:rPr>
        <w:t>[58]</w:t>
      </w:r>
      <w:r w:rsidRPr="00576FB3">
        <w:rPr>
          <w:rFonts w:cs="B Nazanin" w:hint="cs"/>
          <w:sz w:val="28"/>
          <w:szCs w:val="28"/>
          <w:rtl/>
        </w:rPr>
        <w:t xml:space="preserve"> </w:t>
      </w:r>
      <w:r w:rsidRPr="00576FB3">
        <w:rPr>
          <w:rFonts w:cs="B Nazanin" w:hint="cs"/>
          <w:sz w:val="28"/>
          <w:szCs w:val="28"/>
          <w:rtl/>
          <w:lang w:bidi="fa-IR"/>
        </w:rPr>
        <w:t xml:space="preserve">و در ساعات اولیه روز </w:t>
      </w:r>
      <w:r w:rsidRPr="00576FB3">
        <w:rPr>
          <w:rFonts w:asciiTheme="majorBidi" w:hAnsiTheme="majorBidi" w:cs="B Nazanin"/>
          <w:sz w:val="28"/>
          <w:szCs w:val="28"/>
          <w:lang w:bidi="fa-IR"/>
        </w:rPr>
        <w:t xml:space="preserve">[59,60] </w:t>
      </w:r>
      <w:r w:rsidRPr="00576FB3">
        <w:rPr>
          <w:rFonts w:cs="B Nazanin" w:hint="cs"/>
          <w:sz w:val="28"/>
          <w:szCs w:val="28"/>
          <w:rtl/>
        </w:rPr>
        <w:t xml:space="preserve"> شرح داده </w:t>
      </w:r>
      <w:r w:rsidR="00B76CEC" w:rsidRPr="00576FB3">
        <w:rPr>
          <w:rFonts w:cs="B Nazanin" w:hint="cs"/>
          <w:sz w:val="28"/>
          <w:szCs w:val="28"/>
          <w:rtl/>
        </w:rPr>
        <w:t>می‌شود</w:t>
      </w:r>
      <w:r w:rsidRPr="00576FB3">
        <w:rPr>
          <w:rFonts w:cs="B Nazanin" w:hint="cs"/>
          <w:sz w:val="28"/>
          <w:szCs w:val="28"/>
          <w:rtl/>
        </w:rPr>
        <w:t xml:space="preserve">. </w:t>
      </w:r>
    </w:p>
    <w:p w14:paraId="6DD59589" w14:textId="77777777" w:rsidR="007B7127" w:rsidRPr="00576FB3" w:rsidRDefault="00B76CEC" w:rsidP="00576FB3">
      <w:pPr>
        <w:bidi/>
        <w:spacing w:after="0" w:line="360" w:lineRule="auto"/>
        <w:jc w:val="both"/>
        <w:rPr>
          <w:rFonts w:eastAsiaTheme="minorEastAsia" w:cs="B Nazanin"/>
          <w:sz w:val="28"/>
          <w:szCs w:val="28"/>
          <w:rtl/>
          <w:lang w:bidi="fa-IR"/>
        </w:rPr>
      </w:pPr>
      <w:r w:rsidRPr="00576FB3">
        <w:rPr>
          <w:rFonts w:cs="B Nazanin" w:hint="cs"/>
          <w:b/>
          <w:bCs/>
          <w:sz w:val="28"/>
          <w:szCs w:val="28"/>
          <w:rtl/>
        </w:rPr>
        <w:t>واکنش‌پذیری</w:t>
      </w:r>
      <w:r w:rsidR="007B7127" w:rsidRPr="00576FB3">
        <w:rPr>
          <w:rFonts w:cs="B Nazanin" w:hint="cs"/>
          <w:b/>
          <w:bCs/>
          <w:sz w:val="28"/>
          <w:szCs w:val="28"/>
          <w:rtl/>
        </w:rPr>
        <w:t xml:space="preserve"> شریانی </w:t>
      </w:r>
      <m:oMath>
        <m:sSub>
          <m:sSubPr>
            <m:ctrlPr>
              <w:rPr>
                <w:rFonts w:ascii="Cambria Math" w:hAnsi="Cambria Math" w:cs="B Nazanin"/>
                <w:b/>
                <w:bCs/>
                <w:sz w:val="28"/>
                <w:szCs w:val="28"/>
              </w:rPr>
            </m:ctrlPr>
          </m:sSubPr>
          <m:e>
            <m:r>
              <m:rPr>
                <m:sty m:val="b"/>
              </m:rPr>
              <w:rPr>
                <w:rFonts w:ascii="Cambria Math" w:hAnsi="Cambria Math" w:cs="B Nazanin"/>
                <w:sz w:val="28"/>
                <w:szCs w:val="28"/>
              </w:rPr>
              <m:t>O</m:t>
            </m:r>
          </m:e>
          <m:sub>
            <m:r>
              <m:rPr>
                <m:sty m:val="b"/>
              </m:rPr>
              <w:rPr>
                <w:rFonts w:ascii="Cambria Math" w:hAnsi="Cambria Math" w:cs="B Nazanin"/>
                <w:sz w:val="28"/>
                <w:szCs w:val="28"/>
              </w:rPr>
              <m:t>2</m:t>
            </m:r>
          </m:sub>
        </m:sSub>
      </m:oMath>
      <w:r w:rsidR="007B7127" w:rsidRPr="00576FB3">
        <w:rPr>
          <w:rFonts w:cs="B Nazanin" w:hint="cs"/>
          <w:sz w:val="28"/>
          <w:szCs w:val="28"/>
          <w:rtl/>
        </w:rPr>
        <w:t xml:space="preserve"> </w:t>
      </w:r>
      <w:r w:rsidR="00235C44" w:rsidRPr="00576FB3">
        <w:rPr>
          <w:rFonts w:cs="B Nazanin" w:hint="cs"/>
          <w:sz w:val="28"/>
          <w:szCs w:val="28"/>
          <w:rtl/>
        </w:rPr>
        <w:t xml:space="preserve"> </w:t>
      </w:r>
      <w:r w:rsidR="00235C44" w:rsidRPr="00576FB3">
        <w:rPr>
          <w:rFonts w:cs="B Nazanin" w:hint="cs"/>
          <w:sz w:val="28"/>
          <w:szCs w:val="28"/>
          <w:rtl/>
          <w:lang w:bidi="fa-IR"/>
        </w:rPr>
        <w:t xml:space="preserve"> </w:t>
      </w:r>
      <w:r w:rsidR="00663D26" w:rsidRPr="00576FB3">
        <w:rPr>
          <w:rFonts w:cs="B Nazanin" w:hint="cs"/>
          <w:sz w:val="28"/>
          <w:szCs w:val="28"/>
          <w:rtl/>
          <w:lang w:bidi="fa-IR"/>
        </w:rPr>
        <w:t xml:space="preserve">  </w:t>
      </w:r>
      <w:r w:rsidR="00235C44" w:rsidRPr="00576FB3">
        <w:rPr>
          <w:rFonts w:cs="B Nazanin" w:hint="cs"/>
          <w:sz w:val="28"/>
          <w:szCs w:val="28"/>
          <w:rtl/>
          <w:lang w:bidi="fa-IR"/>
        </w:rPr>
        <w:t xml:space="preserve"> </w:t>
      </w:r>
      <w:r w:rsidR="00663D26" w:rsidRPr="00576FB3">
        <w:rPr>
          <w:rFonts w:cs="B Nazanin" w:hint="cs"/>
          <w:sz w:val="28"/>
          <w:szCs w:val="28"/>
          <w:rtl/>
          <w:lang w:bidi="fa-IR"/>
        </w:rPr>
        <w:t xml:space="preserve"> </w:t>
      </w:r>
    </w:p>
    <w:p w14:paraId="35D6A8E6" w14:textId="77777777" w:rsidR="00F24937" w:rsidRPr="00576FB3" w:rsidRDefault="006C01FE" w:rsidP="00576FB3">
      <w:pPr>
        <w:bidi/>
        <w:spacing w:after="0" w:line="360" w:lineRule="auto"/>
        <w:jc w:val="both"/>
        <w:rPr>
          <w:rFonts w:cs="B Nazanin"/>
          <w:sz w:val="28"/>
          <w:szCs w:val="28"/>
          <w:rtl/>
          <w:lang w:bidi="fa-IR"/>
        </w:rPr>
      </w:pPr>
      <w:r w:rsidRPr="00576FB3">
        <w:rPr>
          <w:rFonts w:eastAsiaTheme="minorEastAsia" w:cs="B Nazanin" w:hint="cs"/>
          <w:sz w:val="28"/>
          <w:szCs w:val="28"/>
          <w:rtl/>
          <w:lang w:bidi="fa-IR"/>
        </w:rPr>
        <w:t>تأثیرات</w:t>
      </w:r>
      <w:r w:rsidR="007B7127" w:rsidRPr="00576FB3">
        <w:rPr>
          <w:rFonts w:eastAsiaTheme="minorEastAsia" w:cs="B Nazanin" w:hint="cs"/>
          <w:sz w:val="28"/>
          <w:szCs w:val="28"/>
          <w:rtl/>
          <w:lang w:bidi="fa-IR"/>
        </w:rPr>
        <w:t xml:space="preserve"> عروقی </w:t>
      </w:r>
      <m:oMath>
        <m:sSub>
          <m:sSubPr>
            <m:ctrlPr>
              <w:rPr>
                <w:rFonts w:ascii="Cambria Math" w:eastAsiaTheme="minorEastAsia" w:hAnsi="Cambria Math" w:cs="B Nazanin"/>
                <w:sz w:val="28"/>
                <w:szCs w:val="28"/>
                <w:lang w:bidi="fa-IR"/>
              </w:rPr>
            </m:ctrlPr>
          </m:sSubPr>
          <m:e>
            <m:r>
              <m:rPr>
                <m:sty m:val="p"/>
              </m:rPr>
              <w:rPr>
                <w:rFonts w:ascii="Cambria Math" w:eastAsiaTheme="minorEastAsia" w:hAnsi="Cambria Math" w:cs="B Nazanin"/>
                <w:sz w:val="28"/>
                <w:szCs w:val="28"/>
                <w:lang w:bidi="fa-IR"/>
              </w:rPr>
              <m:t>O</m:t>
            </m:r>
          </m:e>
          <m:sub>
            <m:r>
              <m:rPr>
                <m:sty m:val="p"/>
              </m:rPr>
              <w:rPr>
                <w:rFonts w:ascii="Cambria Math" w:eastAsiaTheme="minorEastAsia" w:hAnsi="Cambria Math" w:cs="B Nazanin"/>
                <w:sz w:val="28"/>
                <w:szCs w:val="28"/>
                <w:lang w:bidi="fa-IR"/>
              </w:rPr>
              <m:t>2</m:t>
            </m:r>
          </m:sub>
        </m:sSub>
      </m:oMath>
      <w:r w:rsidR="007B7127" w:rsidRPr="00576FB3">
        <w:rPr>
          <w:rFonts w:eastAsiaTheme="minorEastAsia" w:cs="B Nazanin" w:hint="cs"/>
          <w:sz w:val="28"/>
          <w:szCs w:val="28"/>
          <w:rtl/>
          <w:lang w:bidi="fa-IR"/>
        </w:rPr>
        <w:t xml:space="preserve">، در جهت مخالف </w:t>
      </w:r>
      <w:r w:rsidRPr="00576FB3">
        <w:rPr>
          <w:rFonts w:eastAsiaTheme="minorEastAsia" w:cs="B Nazanin" w:hint="cs"/>
          <w:sz w:val="28"/>
          <w:szCs w:val="28"/>
          <w:rtl/>
          <w:lang w:bidi="fa-IR"/>
        </w:rPr>
        <w:t>تأثیرات</w:t>
      </w:r>
      <w:r w:rsidR="007B7127" w:rsidRPr="00576FB3">
        <w:rPr>
          <w:rFonts w:eastAsiaTheme="minorEastAsia"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663D26" w:rsidRPr="00576FB3">
        <w:rPr>
          <w:rFonts w:eastAsiaTheme="minorEastAsia" w:cs="B Nazanin" w:hint="cs"/>
          <w:sz w:val="28"/>
          <w:szCs w:val="28"/>
          <w:rtl/>
          <w:lang w:bidi="fa-IR"/>
        </w:rPr>
        <w:t xml:space="preserve"> </w:t>
      </w:r>
      <w:r w:rsidR="007B7127" w:rsidRPr="00576FB3">
        <w:rPr>
          <w:rFonts w:cs="B Nazanin" w:hint="cs"/>
          <w:sz w:val="28"/>
          <w:szCs w:val="28"/>
          <w:rtl/>
          <w:lang w:bidi="fa-IR"/>
        </w:rPr>
        <w:t xml:space="preserve">در چند دهه </w:t>
      </w:r>
      <w:r w:rsidRPr="00576FB3">
        <w:rPr>
          <w:rFonts w:cs="B Nazanin" w:hint="cs"/>
          <w:sz w:val="28"/>
          <w:szCs w:val="28"/>
          <w:rtl/>
          <w:lang w:bidi="fa-IR"/>
        </w:rPr>
        <w:t>موردمطالعه</w:t>
      </w:r>
      <w:r w:rsidR="007B7127" w:rsidRPr="00576FB3">
        <w:rPr>
          <w:rFonts w:cs="B Nazanin" w:hint="cs"/>
          <w:sz w:val="28"/>
          <w:szCs w:val="28"/>
          <w:rtl/>
          <w:lang w:bidi="fa-IR"/>
        </w:rPr>
        <w:t xml:space="preserve"> </w:t>
      </w:r>
      <w:r w:rsidRPr="00576FB3">
        <w:rPr>
          <w:rFonts w:cs="B Nazanin" w:hint="cs"/>
          <w:sz w:val="28"/>
          <w:szCs w:val="28"/>
          <w:rtl/>
          <w:lang w:bidi="fa-IR"/>
        </w:rPr>
        <w:t>قرارگرفته</w:t>
      </w:r>
      <w:r w:rsidR="007B7127" w:rsidRPr="00576FB3">
        <w:rPr>
          <w:rFonts w:cs="B Nazanin" w:hint="cs"/>
          <w:sz w:val="28"/>
          <w:szCs w:val="28"/>
          <w:rtl/>
          <w:lang w:bidi="fa-IR"/>
        </w:rPr>
        <w:t xml:space="preserve"> است</w:t>
      </w:r>
      <w:r w:rsidR="007B7127" w:rsidRPr="00576FB3">
        <w:rPr>
          <w:rFonts w:asciiTheme="majorBidi" w:hAnsiTheme="majorBidi" w:cs="B Nazanin"/>
          <w:sz w:val="28"/>
          <w:szCs w:val="28"/>
          <w:lang w:bidi="fa-IR"/>
        </w:rPr>
        <w:t>[61]</w:t>
      </w:r>
      <w:r w:rsidR="007B7127" w:rsidRPr="00576FB3">
        <w:rPr>
          <w:rFonts w:cs="B Nazanin" w:hint="cs"/>
          <w:sz w:val="28"/>
          <w:szCs w:val="28"/>
          <w:rtl/>
          <w:lang w:bidi="fa-IR"/>
        </w:rPr>
        <w:t xml:space="preserve">. پرخونی، چه به علت </w:t>
      </w:r>
      <w:r w:rsidR="00885AEB" w:rsidRPr="00576FB3">
        <w:rPr>
          <w:rFonts w:cs="B Nazanin" w:hint="cs"/>
          <w:sz w:val="28"/>
          <w:szCs w:val="28"/>
          <w:rtl/>
          <w:lang w:bidi="fa-IR"/>
        </w:rPr>
        <w:t>هیپراکسی</w:t>
      </w:r>
      <w:r w:rsidR="007B7127" w:rsidRPr="00576FB3">
        <w:rPr>
          <w:rFonts w:cs="B Nazanin" w:hint="cs"/>
          <w:sz w:val="28"/>
          <w:szCs w:val="28"/>
          <w:rtl/>
          <w:lang w:bidi="fa-IR"/>
        </w:rPr>
        <w:t xml:space="preserve"> (کاهش مصرف </w:t>
      </w:r>
      <m:oMath>
        <m:sSub>
          <m:sSubPr>
            <m:ctrlPr>
              <w:rPr>
                <w:rFonts w:ascii="Cambria Math" w:eastAsiaTheme="minorEastAsia" w:hAnsi="Cambria Math" w:cs="B Nazanin"/>
                <w:sz w:val="28"/>
                <w:szCs w:val="28"/>
                <w:lang w:bidi="fa-IR"/>
              </w:rPr>
            </m:ctrlPr>
          </m:sSubPr>
          <m:e>
            <m:r>
              <m:rPr>
                <m:sty m:val="p"/>
              </m:rPr>
              <w:rPr>
                <w:rFonts w:ascii="Cambria Math" w:eastAsiaTheme="minorEastAsia" w:hAnsi="Cambria Math" w:cs="B Nazanin"/>
                <w:sz w:val="28"/>
                <w:szCs w:val="28"/>
                <w:lang w:bidi="fa-IR"/>
              </w:rPr>
              <m:t>O</m:t>
            </m:r>
          </m:e>
          <m:sub>
            <m:r>
              <m:rPr>
                <m:sty m:val="p"/>
              </m:rPr>
              <w:rPr>
                <w:rFonts w:ascii="Cambria Math" w:eastAsiaTheme="minorEastAsia" w:hAnsi="Cambria Math" w:cs="B Nazanin"/>
                <w:sz w:val="28"/>
                <w:szCs w:val="28"/>
                <w:lang w:bidi="fa-IR"/>
              </w:rPr>
              <m:t>2</m:t>
            </m:r>
          </m:sub>
        </m:sSub>
      </m:oMath>
      <w:r w:rsidR="007B7127" w:rsidRPr="00576FB3">
        <w:rPr>
          <w:rFonts w:cs="B Nazanin" w:hint="cs"/>
          <w:sz w:val="28"/>
          <w:szCs w:val="28"/>
          <w:rtl/>
          <w:lang w:bidi="fa-IR"/>
        </w:rPr>
        <w:t>)، چه آنوکسی (استنشاق کربن مونوکسید</w:t>
      </w:r>
      <w:r w:rsidR="009A1F44" w:rsidRPr="00576FB3">
        <w:rPr>
          <w:rFonts w:cs="B Nazanin" w:hint="cs"/>
          <w:sz w:val="28"/>
          <w:szCs w:val="28"/>
          <w:rtl/>
          <w:lang w:bidi="fa-IR"/>
        </w:rPr>
        <w:t>ی</w:t>
      </w:r>
      <w:r w:rsidR="007B7127" w:rsidRPr="00576FB3">
        <w:rPr>
          <w:rFonts w:cs="B Nazanin" w:hint="cs"/>
          <w:sz w:val="28"/>
          <w:szCs w:val="28"/>
          <w:rtl/>
          <w:lang w:bidi="fa-IR"/>
        </w:rPr>
        <w:t xml:space="preserve"> (</w:t>
      </w:r>
      <w:r w:rsidR="007B7127" w:rsidRPr="00576FB3">
        <w:rPr>
          <w:rFonts w:asciiTheme="majorBidi" w:eastAsiaTheme="minorEastAsia" w:hAnsiTheme="majorBidi" w:cs="B Nazanin"/>
          <w:sz w:val="28"/>
          <w:szCs w:val="28"/>
          <w:lang w:bidi="fa-IR"/>
        </w:rPr>
        <w:t>CO</w:t>
      </w:r>
      <w:r w:rsidR="007B7127" w:rsidRPr="00576FB3">
        <w:rPr>
          <w:rFonts w:cs="B Nazanin" w:hint="cs"/>
          <w:sz w:val="28"/>
          <w:szCs w:val="28"/>
          <w:rtl/>
          <w:lang w:bidi="fa-IR"/>
        </w:rPr>
        <w:t xml:space="preserve">) </w:t>
      </w:r>
      <w:r w:rsidR="009A1F44" w:rsidRPr="00576FB3">
        <w:rPr>
          <w:rFonts w:cs="B Nazanin" w:hint="cs"/>
          <w:sz w:val="28"/>
          <w:szCs w:val="28"/>
          <w:rtl/>
          <w:lang w:bidi="fa-IR"/>
        </w:rPr>
        <w:t xml:space="preserve">که </w:t>
      </w:r>
      <w:r w:rsidR="009A1F44" w:rsidRPr="00576FB3">
        <w:rPr>
          <w:rFonts w:asciiTheme="majorBidi" w:eastAsiaTheme="minorEastAsia" w:hAnsiTheme="majorBidi" w:cs="B Nazanin"/>
          <w:sz w:val="28"/>
          <w:szCs w:val="28"/>
          <w:lang w:bidi="fa-IR"/>
        </w:rPr>
        <w:t>Hb</w:t>
      </w:r>
      <w:r w:rsidR="009A1F44" w:rsidRPr="00576FB3">
        <w:rPr>
          <w:rFonts w:cs="B Nazanin" w:hint="cs"/>
          <w:sz w:val="28"/>
          <w:szCs w:val="28"/>
          <w:rtl/>
          <w:lang w:bidi="fa-IR"/>
        </w:rPr>
        <w:t xml:space="preserve"> را در </w:t>
      </w:r>
      <w:proofErr w:type="spellStart"/>
      <w:r w:rsidR="009A1F44" w:rsidRPr="00576FB3">
        <w:rPr>
          <w:rFonts w:asciiTheme="majorBidi" w:eastAsiaTheme="minorEastAsia" w:hAnsiTheme="majorBidi" w:cs="B Nazanin"/>
          <w:sz w:val="28"/>
          <w:szCs w:val="28"/>
          <w:lang w:bidi="fa-IR"/>
        </w:rPr>
        <w:t>HbCO</w:t>
      </w:r>
      <w:proofErr w:type="spellEnd"/>
      <w:r w:rsidR="009A1F44" w:rsidRPr="00576FB3">
        <w:rPr>
          <w:rFonts w:cs="B Nazanin" w:hint="cs"/>
          <w:sz w:val="28"/>
          <w:szCs w:val="28"/>
          <w:rtl/>
          <w:lang w:bidi="fa-IR"/>
        </w:rPr>
        <w:t xml:space="preserve"> به حالت اشباع </w:t>
      </w:r>
      <w:r w:rsidRPr="00576FB3">
        <w:rPr>
          <w:rFonts w:cs="B Nazanin" w:hint="cs"/>
          <w:sz w:val="28"/>
          <w:szCs w:val="28"/>
          <w:rtl/>
          <w:lang w:bidi="fa-IR"/>
        </w:rPr>
        <w:t>می‌رساند</w:t>
      </w:r>
      <w:r w:rsidR="007B7127" w:rsidRPr="00576FB3">
        <w:rPr>
          <w:rFonts w:cs="B Nazanin" w:hint="cs"/>
          <w:sz w:val="28"/>
          <w:szCs w:val="28"/>
          <w:rtl/>
          <w:lang w:bidi="fa-IR"/>
        </w:rPr>
        <w:t>)</w:t>
      </w:r>
      <w:r w:rsidR="009A1F44" w:rsidRPr="00576FB3">
        <w:rPr>
          <w:rFonts w:cs="B Nazanin" w:hint="cs"/>
          <w:sz w:val="28"/>
          <w:szCs w:val="28"/>
          <w:rtl/>
          <w:lang w:bidi="fa-IR"/>
        </w:rPr>
        <w:t xml:space="preserve"> و چه </w:t>
      </w:r>
      <w:r w:rsidR="00B76CEC" w:rsidRPr="00576FB3">
        <w:rPr>
          <w:rFonts w:cs="B Nazanin" w:hint="cs"/>
          <w:sz w:val="28"/>
          <w:szCs w:val="28"/>
          <w:rtl/>
          <w:lang w:bidi="fa-IR"/>
        </w:rPr>
        <w:t>کم‌خونی</w:t>
      </w:r>
      <w:r w:rsidR="009A1F44" w:rsidRPr="00576FB3">
        <w:rPr>
          <w:rFonts w:cs="B Nazanin" w:hint="cs"/>
          <w:sz w:val="28"/>
          <w:szCs w:val="28"/>
          <w:rtl/>
          <w:lang w:bidi="fa-IR"/>
        </w:rPr>
        <w:t xml:space="preserve">(آنمی) (کاهش غلظت </w:t>
      </w:r>
      <w:r w:rsidR="009A1F44" w:rsidRPr="00576FB3">
        <w:rPr>
          <w:rFonts w:asciiTheme="majorBidi" w:eastAsiaTheme="minorEastAsia" w:hAnsiTheme="majorBidi" w:cs="B Nazanin"/>
          <w:sz w:val="28"/>
          <w:szCs w:val="28"/>
          <w:lang w:bidi="fa-IR"/>
        </w:rPr>
        <w:t>Hb</w:t>
      </w:r>
      <w:r w:rsidR="009A1F44" w:rsidRPr="00576FB3">
        <w:rPr>
          <w:rFonts w:cs="B Nazanin" w:hint="cs"/>
          <w:sz w:val="28"/>
          <w:szCs w:val="28"/>
          <w:rtl/>
          <w:lang w:bidi="fa-IR"/>
        </w:rPr>
        <w:t xml:space="preserve"> عملکردی)،</w:t>
      </w:r>
      <w:r w:rsidR="007B7127" w:rsidRPr="00576FB3">
        <w:rPr>
          <w:rFonts w:cs="B Nazanin" w:hint="cs"/>
          <w:sz w:val="28"/>
          <w:szCs w:val="28"/>
          <w:rtl/>
          <w:lang w:bidi="fa-IR"/>
        </w:rPr>
        <w:t xml:space="preserve"> باعث افزایش </w:t>
      </w:r>
      <w:r w:rsidR="007B7127" w:rsidRPr="00576FB3">
        <w:rPr>
          <w:rFonts w:asciiTheme="majorBidi" w:eastAsiaTheme="minorEastAsia" w:hAnsiTheme="majorBidi" w:cs="B Nazanin"/>
          <w:sz w:val="28"/>
          <w:szCs w:val="28"/>
          <w:lang w:bidi="fa-IR"/>
        </w:rPr>
        <w:t>CBF</w:t>
      </w:r>
      <w:r w:rsidR="007B7127" w:rsidRPr="00576FB3">
        <w:rPr>
          <w:rFonts w:cs="B Nazanin" w:hint="cs"/>
          <w:sz w:val="28"/>
          <w:szCs w:val="28"/>
          <w:rtl/>
          <w:lang w:bidi="fa-IR"/>
        </w:rPr>
        <w:t xml:space="preserve"> </w:t>
      </w:r>
      <w:r w:rsidR="00B76CEC" w:rsidRPr="00576FB3">
        <w:rPr>
          <w:rFonts w:cs="B Nazanin" w:hint="cs"/>
          <w:sz w:val="28"/>
          <w:szCs w:val="28"/>
          <w:rtl/>
          <w:lang w:bidi="fa-IR"/>
        </w:rPr>
        <w:t>می‌شود</w:t>
      </w:r>
      <w:r w:rsidR="009A1F44" w:rsidRPr="00576FB3">
        <w:rPr>
          <w:rFonts w:cs="B Nazanin" w:hint="cs"/>
          <w:sz w:val="28"/>
          <w:szCs w:val="28"/>
          <w:rtl/>
          <w:lang w:bidi="fa-IR"/>
        </w:rPr>
        <w:t xml:space="preserve">. </w:t>
      </w:r>
      <w:r w:rsidRPr="00576FB3">
        <w:rPr>
          <w:rFonts w:cs="B Nazanin" w:hint="cs"/>
          <w:sz w:val="28"/>
          <w:szCs w:val="28"/>
          <w:rtl/>
          <w:lang w:bidi="fa-IR"/>
        </w:rPr>
        <w:t>بااین‌حال</w:t>
      </w:r>
      <w:r w:rsidR="009A1F44" w:rsidRPr="00576FB3">
        <w:rPr>
          <w:rFonts w:cs="B Nazanin" w:hint="cs"/>
          <w:sz w:val="28"/>
          <w:szCs w:val="28"/>
          <w:rtl/>
          <w:lang w:bidi="fa-IR"/>
        </w:rPr>
        <w:t xml:space="preserve">، این اثر برای مقادیر پاتالوژیک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 xml:space="preserve"> 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009A1F44" w:rsidRPr="00576FB3">
        <w:rPr>
          <w:rFonts w:cs="B Nazanin" w:hint="cs"/>
          <w:sz w:val="28"/>
          <w:szCs w:val="28"/>
          <w:rtl/>
          <w:lang w:bidi="fa-IR"/>
        </w:rPr>
        <w:t xml:space="preserve">(در فرد بیمار) برابر با </w:t>
      </w:r>
      <m:oMath>
        <m:r>
          <m:rPr>
            <m:sty m:val="p"/>
          </m:rPr>
          <w:rPr>
            <w:rFonts w:ascii="Cambria Math" w:hAnsi="Cambria Math" w:cs="B Nazanin"/>
            <w:sz w:val="28"/>
            <w:szCs w:val="28"/>
            <w:lang w:bidi="fa-IR"/>
          </w:rPr>
          <m:t>60 mmHg</m:t>
        </m:r>
      </m:oMath>
      <w:r w:rsidR="009A1F44" w:rsidRPr="00576FB3">
        <w:rPr>
          <w:rFonts w:cs="B Nazanin" w:hint="cs"/>
          <w:sz w:val="28"/>
          <w:szCs w:val="28"/>
          <w:rtl/>
          <w:lang w:bidi="fa-IR"/>
        </w:rPr>
        <w:t xml:space="preserve"> (آستانه نارسایی تنفسی) مشاهده شد، </w:t>
      </w:r>
      <w:r w:rsidR="00B76CEC" w:rsidRPr="00576FB3">
        <w:rPr>
          <w:rFonts w:cs="B Nazanin" w:hint="cs"/>
          <w:sz w:val="28"/>
          <w:szCs w:val="28"/>
          <w:rtl/>
          <w:lang w:bidi="fa-IR"/>
        </w:rPr>
        <w:t>درحالی‌که</w:t>
      </w:r>
      <w:r w:rsidR="009A1F44" w:rsidRPr="00576FB3">
        <w:rPr>
          <w:rFonts w:cs="B Nazanin" w:hint="cs"/>
          <w:sz w:val="28"/>
          <w:szCs w:val="28"/>
          <w:rtl/>
          <w:lang w:bidi="fa-IR"/>
        </w:rPr>
        <w:t xml:space="preserve">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 xml:space="preserve"> 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009A1F44" w:rsidRPr="00576FB3">
        <w:rPr>
          <w:rFonts w:cs="B Nazanin" w:hint="cs"/>
          <w:sz w:val="28"/>
          <w:szCs w:val="28"/>
          <w:rtl/>
          <w:lang w:bidi="fa-IR"/>
        </w:rPr>
        <w:t xml:space="preserve">معمول نزدیک به </w:t>
      </w:r>
      <m:oMath>
        <m:r>
          <m:rPr>
            <m:sty m:val="p"/>
          </m:rPr>
          <w:rPr>
            <w:rFonts w:ascii="Cambria Math" w:hAnsi="Cambria Math" w:cs="B Nazanin"/>
            <w:sz w:val="28"/>
            <w:szCs w:val="28"/>
            <w:lang w:bidi="fa-IR"/>
          </w:rPr>
          <m:t>90 mmHg</m:t>
        </m:r>
      </m:oMath>
      <w:r w:rsidR="009A1F44" w:rsidRPr="00576FB3">
        <w:rPr>
          <w:rFonts w:cs="B Nazanin" w:hint="cs"/>
          <w:sz w:val="28"/>
          <w:szCs w:val="28"/>
          <w:rtl/>
          <w:lang w:bidi="fa-IR"/>
        </w:rPr>
        <w:t xml:space="preserve"> است </w:t>
      </w:r>
      <w:r w:rsidR="009A1F44" w:rsidRPr="00576FB3">
        <w:rPr>
          <w:rFonts w:asciiTheme="majorBidi" w:hAnsiTheme="majorBidi" w:cs="B Nazanin"/>
          <w:sz w:val="28"/>
          <w:szCs w:val="28"/>
          <w:lang w:bidi="fa-IR"/>
        </w:rPr>
        <w:t>[18,49,62]</w:t>
      </w:r>
      <w:r w:rsidR="009A1F44" w:rsidRPr="00576FB3">
        <w:rPr>
          <w:rFonts w:cs="B Nazanin" w:hint="cs"/>
          <w:sz w:val="28"/>
          <w:szCs w:val="28"/>
          <w:rtl/>
          <w:lang w:bidi="fa-IR"/>
        </w:rPr>
        <w:t xml:space="preserve">. مکانیزم پاسخگوی انبساط شریانی مغزی با </w:t>
      </w:r>
      <w:r w:rsidR="00885AEB" w:rsidRPr="00576FB3">
        <w:rPr>
          <w:rFonts w:cs="B Nazanin" w:hint="cs"/>
          <w:sz w:val="28"/>
          <w:szCs w:val="28"/>
          <w:rtl/>
          <w:lang w:bidi="fa-IR"/>
        </w:rPr>
        <w:lastRenderedPageBreak/>
        <w:t>هیپراکسی</w:t>
      </w:r>
      <w:r w:rsidR="009A1F44" w:rsidRPr="00576FB3">
        <w:rPr>
          <w:rFonts w:cs="B Nazanin" w:hint="cs"/>
          <w:sz w:val="28"/>
          <w:szCs w:val="28"/>
          <w:rtl/>
          <w:lang w:bidi="fa-IR"/>
        </w:rPr>
        <w:t xml:space="preserve"> هنوز </w:t>
      </w:r>
      <w:r w:rsidR="00B76CEC" w:rsidRPr="00576FB3">
        <w:rPr>
          <w:rFonts w:cs="B Nazanin" w:hint="cs"/>
          <w:sz w:val="28"/>
          <w:szCs w:val="28"/>
          <w:rtl/>
          <w:lang w:bidi="fa-IR"/>
        </w:rPr>
        <w:t>نسبتاً</w:t>
      </w:r>
      <w:r w:rsidR="009A1F44" w:rsidRPr="00576FB3">
        <w:rPr>
          <w:rFonts w:cs="B Nazanin" w:hint="cs"/>
          <w:sz w:val="28"/>
          <w:szCs w:val="28"/>
          <w:rtl/>
          <w:lang w:bidi="fa-IR"/>
        </w:rPr>
        <w:t xml:space="preserve"> ناشناخته است. تحریک عصبی عروق و فشار محیطی یا </w:t>
      </w:r>
      <w:r w:rsidRPr="00576FB3">
        <w:rPr>
          <w:rFonts w:cs="B Nazanin" w:hint="cs"/>
          <w:sz w:val="28"/>
          <w:szCs w:val="28"/>
          <w:rtl/>
          <w:lang w:bidi="fa-IR"/>
        </w:rPr>
        <w:t>گیرنده‌های</w:t>
      </w:r>
      <w:r w:rsidR="009A1F44" w:rsidRPr="00576FB3">
        <w:rPr>
          <w:rFonts w:cs="B Nazanin" w:hint="cs"/>
          <w:sz w:val="28"/>
          <w:szCs w:val="28"/>
          <w:rtl/>
          <w:lang w:bidi="fa-IR"/>
        </w:rPr>
        <w:t xml:space="preserve"> شیمیایی انتهای عصب درگیر نیستند. </w:t>
      </w:r>
      <w:r w:rsidRPr="00576FB3">
        <w:rPr>
          <w:rFonts w:cs="B Nazanin" w:hint="cs"/>
          <w:sz w:val="28"/>
          <w:szCs w:val="28"/>
          <w:rtl/>
          <w:lang w:bidi="fa-IR"/>
        </w:rPr>
        <w:t>بااین‌حال</w:t>
      </w:r>
      <w:r w:rsidR="009A1F44" w:rsidRPr="00576FB3">
        <w:rPr>
          <w:rFonts w:cs="B Nazanin" w:hint="cs"/>
          <w:sz w:val="28"/>
          <w:szCs w:val="28"/>
          <w:rtl/>
          <w:lang w:bidi="fa-IR"/>
        </w:rPr>
        <w:t xml:space="preserve">، </w:t>
      </w:r>
      <w:r w:rsidR="00964BF8" w:rsidRPr="00576FB3">
        <w:rPr>
          <w:rFonts w:cs="B Nazanin" w:hint="cs"/>
          <w:sz w:val="28"/>
          <w:szCs w:val="28"/>
          <w:rtl/>
          <w:lang w:bidi="fa-IR"/>
        </w:rPr>
        <w:t xml:space="preserve">ناحیه شکمی </w:t>
      </w:r>
      <w:r w:rsidRPr="00576FB3">
        <w:rPr>
          <w:rFonts w:cs="B Nazanin" w:hint="cs"/>
          <w:sz w:val="28"/>
          <w:szCs w:val="28"/>
          <w:rtl/>
          <w:lang w:bidi="fa-IR"/>
        </w:rPr>
        <w:t>بافت‌ها</w:t>
      </w:r>
      <w:r w:rsidR="00964BF8" w:rsidRPr="00576FB3">
        <w:rPr>
          <w:rFonts w:cs="B Nazanin" w:hint="cs"/>
          <w:sz w:val="28"/>
          <w:szCs w:val="28"/>
          <w:rtl/>
          <w:lang w:bidi="fa-IR"/>
        </w:rPr>
        <w:t xml:space="preserve"> به </w:t>
      </w:r>
      <w:r w:rsidR="00885AEB" w:rsidRPr="00576FB3">
        <w:rPr>
          <w:rFonts w:cs="B Nazanin" w:hint="cs"/>
          <w:sz w:val="28"/>
          <w:szCs w:val="28"/>
          <w:rtl/>
          <w:lang w:bidi="fa-IR"/>
        </w:rPr>
        <w:t>هیپراکسی</w:t>
      </w:r>
      <w:r w:rsidR="00964BF8" w:rsidRPr="00576FB3">
        <w:rPr>
          <w:rFonts w:cs="B Nazanin" w:hint="cs"/>
          <w:sz w:val="28"/>
          <w:szCs w:val="28"/>
          <w:rtl/>
          <w:lang w:bidi="fa-IR"/>
        </w:rPr>
        <w:t xml:space="preserve"> حساس است و جراحت آن میزان گشادی رگ در </w:t>
      </w:r>
      <w:r w:rsidR="00885AEB" w:rsidRPr="00576FB3">
        <w:rPr>
          <w:rFonts w:cs="B Nazanin" w:hint="cs"/>
          <w:sz w:val="28"/>
          <w:szCs w:val="28"/>
          <w:rtl/>
          <w:lang w:bidi="fa-IR"/>
        </w:rPr>
        <w:t>هیپراکسی</w:t>
      </w:r>
      <w:r w:rsidR="00964BF8" w:rsidRPr="00576FB3">
        <w:rPr>
          <w:rFonts w:cs="B Nazanin" w:hint="cs"/>
          <w:sz w:val="28"/>
          <w:szCs w:val="28"/>
          <w:rtl/>
          <w:lang w:bidi="fa-IR"/>
        </w:rPr>
        <w:t xml:space="preserve"> را بدون تغییر در </w:t>
      </w:r>
      <w:r w:rsidR="00B76CEC" w:rsidRPr="00576FB3">
        <w:rPr>
          <w:rFonts w:cs="B Nazanin" w:hint="cs"/>
          <w:sz w:val="28"/>
          <w:szCs w:val="28"/>
          <w:rtl/>
          <w:lang w:bidi="fa-IR"/>
        </w:rPr>
        <w:t>واکنش‌پذیری</w:t>
      </w:r>
      <w:r w:rsidR="00964BF8" w:rsidRPr="00576FB3">
        <w:rPr>
          <w:rFonts w:cs="B Nazanin" w:hint="cs"/>
          <w:sz w:val="28"/>
          <w:szCs w:val="28"/>
          <w:rtl/>
          <w:lang w:bidi="fa-IR"/>
        </w:rPr>
        <w:t xml:space="preserve"> شریانی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964BF8" w:rsidRPr="00576FB3">
        <w:rPr>
          <w:rFonts w:eastAsiaTheme="minorEastAsia" w:cs="B Nazanin" w:hint="cs"/>
          <w:sz w:val="28"/>
          <w:szCs w:val="28"/>
          <w:rtl/>
          <w:lang w:bidi="fa-IR"/>
        </w:rPr>
        <w:t xml:space="preserve"> تغییر </w:t>
      </w:r>
      <w:r w:rsidR="00B76CEC" w:rsidRPr="00576FB3">
        <w:rPr>
          <w:rFonts w:eastAsiaTheme="minorEastAsia" w:cs="B Nazanin" w:hint="cs"/>
          <w:sz w:val="28"/>
          <w:szCs w:val="28"/>
          <w:rtl/>
          <w:lang w:bidi="fa-IR"/>
        </w:rPr>
        <w:t>می‌دهد</w:t>
      </w:r>
      <w:r w:rsidR="00964BF8" w:rsidRPr="00576FB3">
        <w:rPr>
          <w:rFonts w:asciiTheme="majorBidi" w:hAnsiTheme="majorBidi" w:cs="B Nazanin"/>
          <w:sz w:val="28"/>
          <w:szCs w:val="28"/>
          <w:lang w:bidi="fa-IR"/>
        </w:rPr>
        <w:t xml:space="preserve">[63] </w:t>
      </w:r>
      <w:r w:rsidR="00964BF8" w:rsidRPr="00576FB3">
        <w:rPr>
          <w:rFonts w:cs="B Nazanin" w:hint="cs"/>
          <w:sz w:val="28"/>
          <w:szCs w:val="28"/>
          <w:rtl/>
          <w:lang w:bidi="fa-IR"/>
        </w:rPr>
        <w:t xml:space="preserve">. در نمونه دیگر، ناحیه دمی شکل </w:t>
      </w:r>
      <w:r w:rsidRPr="00576FB3">
        <w:rPr>
          <w:rFonts w:cs="B Nazanin" w:hint="cs"/>
          <w:sz w:val="28"/>
          <w:szCs w:val="28"/>
          <w:rtl/>
          <w:lang w:bidi="fa-IR"/>
        </w:rPr>
        <w:t>بررسی‌شده</w:t>
      </w:r>
      <w:r w:rsidR="00964BF8" w:rsidRPr="00576FB3">
        <w:rPr>
          <w:rFonts w:cs="B Nazanin" w:hint="cs"/>
          <w:sz w:val="28"/>
          <w:szCs w:val="28"/>
          <w:rtl/>
          <w:lang w:bidi="fa-IR"/>
        </w:rPr>
        <w:t xml:space="preserve"> است. آدنوسین ممکن است واسطه این گشادی رگ در </w:t>
      </w:r>
      <w:r w:rsidR="00885AEB" w:rsidRPr="00576FB3">
        <w:rPr>
          <w:rFonts w:cs="B Nazanin" w:hint="cs"/>
          <w:sz w:val="28"/>
          <w:szCs w:val="28"/>
          <w:rtl/>
          <w:lang w:bidi="fa-IR"/>
        </w:rPr>
        <w:t>هیپراکسی</w:t>
      </w:r>
      <w:r w:rsidR="00964BF8" w:rsidRPr="00576FB3">
        <w:rPr>
          <w:rFonts w:cs="B Nazanin" w:hint="cs"/>
          <w:sz w:val="28"/>
          <w:szCs w:val="28"/>
          <w:rtl/>
          <w:lang w:bidi="fa-IR"/>
        </w:rPr>
        <w:t xml:space="preserve"> خفیف باشد </w:t>
      </w:r>
      <w:r w:rsidR="00B76CEC" w:rsidRPr="00576FB3">
        <w:rPr>
          <w:rFonts w:cs="B Nazanin" w:hint="cs"/>
          <w:sz w:val="28"/>
          <w:szCs w:val="28"/>
          <w:rtl/>
          <w:lang w:bidi="fa-IR"/>
        </w:rPr>
        <w:t>درحالی‌که</w:t>
      </w:r>
      <w:r w:rsidR="00964BF8" w:rsidRPr="00576FB3">
        <w:rPr>
          <w:rFonts w:cs="B Nazanin" w:hint="cs"/>
          <w:sz w:val="28"/>
          <w:szCs w:val="28"/>
          <w:rtl/>
          <w:lang w:bidi="fa-IR"/>
        </w:rPr>
        <w:t xml:space="preserve"> </w:t>
      </w:r>
      <w:r w:rsidRPr="00576FB3">
        <w:rPr>
          <w:rFonts w:cs="B Nazanin" w:hint="cs"/>
          <w:sz w:val="28"/>
          <w:szCs w:val="28"/>
          <w:rtl/>
          <w:lang w:bidi="fa-IR"/>
        </w:rPr>
        <w:t>یون‌های</w:t>
      </w:r>
      <w:r w:rsidR="00964BF8" w:rsidRPr="00576FB3">
        <w:rPr>
          <w:rFonts w:cs="B Nazanin" w:hint="cs"/>
          <w:sz w:val="28"/>
          <w:szCs w:val="28"/>
          <w:rtl/>
          <w:lang w:bidi="fa-IR"/>
        </w:rPr>
        <w:t xml:space="preserve"> </w:t>
      </w:r>
      <m:oMath>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H</m:t>
            </m:r>
          </m:e>
          <m:sup>
            <m:r>
              <m:rPr>
                <m:sty m:val="p"/>
              </m:rPr>
              <w:rPr>
                <w:rFonts w:ascii="Cambria Math" w:hAnsi="Cambria Math" w:cs="B Nazanin"/>
                <w:sz w:val="28"/>
                <w:szCs w:val="28"/>
                <w:lang w:bidi="fa-IR"/>
              </w:rPr>
              <m:t>+</m:t>
            </m:r>
          </m:sup>
        </m:sSup>
      </m:oMath>
      <w:r w:rsidR="00964BF8" w:rsidRPr="00576FB3">
        <w:rPr>
          <w:rFonts w:cs="B Nazanin" w:hint="cs"/>
          <w:sz w:val="28"/>
          <w:szCs w:val="28"/>
          <w:rtl/>
          <w:lang w:bidi="fa-IR"/>
        </w:rPr>
        <w:t xml:space="preserve"> و </w:t>
      </w:r>
      <m:oMath>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K</m:t>
            </m:r>
          </m:e>
          <m:sup>
            <m:r>
              <m:rPr>
                <m:sty m:val="p"/>
              </m:rPr>
              <w:rPr>
                <w:rFonts w:ascii="Cambria Math" w:hAnsi="Cambria Math" w:cs="B Nazanin"/>
                <w:sz w:val="28"/>
                <w:szCs w:val="28"/>
                <w:lang w:bidi="fa-IR"/>
              </w:rPr>
              <m:t>+</m:t>
            </m:r>
          </m:sup>
        </m:sSup>
      </m:oMath>
      <w:r w:rsidR="00964BF8" w:rsidRPr="00576FB3">
        <w:rPr>
          <w:rFonts w:cs="B Nazanin" w:hint="cs"/>
          <w:sz w:val="28"/>
          <w:szCs w:val="28"/>
          <w:rtl/>
          <w:lang w:bidi="fa-IR"/>
        </w:rPr>
        <w:t xml:space="preserve"> در حالت </w:t>
      </w:r>
      <w:r w:rsidR="00885AEB" w:rsidRPr="00576FB3">
        <w:rPr>
          <w:rFonts w:cs="B Nazanin" w:hint="cs"/>
          <w:sz w:val="28"/>
          <w:szCs w:val="28"/>
          <w:rtl/>
          <w:lang w:bidi="fa-IR"/>
        </w:rPr>
        <w:t>هیپراکسی</w:t>
      </w:r>
      <w:r w:rsidR="00964BF8" w:rsidRPr="00576FB3">
        <w:rPr>
          <w:rFonts w:cs="B Nazanin" w:hint="cs"/>
          <w:sz w:val="28"/>
          <w:szCs w:val="28"/>
          <w:rtl/>
          <w:lang w:bidi="fa-IR"/>
        </w:rPr>
        <w:t xml:space="preserve"> شدید نقش دارند</w:t>
      </w:r>
      <w:r w:rsidR="00964BF8" w:rsidRPr="00576FB3">
        <w:rPr>
          <w:rFonts w:asciiTheme="majorBidi" w:hAnsiTheme="majorBidi" w:cs="B Nazanin"/>
          <w:sz w:val="28"/>
          <w:szCs w:val="28"/>
          <w:lang w:bidi="fa-IR"/>
        </w:rPr>
        <w:t xml:space="preserve">[18,64,65] </w:t>
      </w:r>
      <w:r w:rsidR="00964BF8" w:rsidRPr="00576FB3">
        <w:rPr>
          <w:rFonts w:cs="B Nazanin" w:hint="cs"/>
          <w:sz w:val="28"/>
          <w:szCs w:val="28"/>
          <w:rtl/>
          <w:lang w:bidi="fa-IR"/>
        </w:rPr>
        <w:t xml:space="preserve">. درنهایت، </w:t>
      </w:r>
      <w:r w:rsidR="00885AEB" w:rsidRPr="00576FB3">
        <w:rPr>
          <w:rFonts w:cs="B Nazanin" w:hint="cs"/>
          <w:sz w:val="28"/>
          <w:szCs w:val="28"/>
          <w:rtl/>
          <w:lang w:bidi="fa-IR"/>
        </w:rPr>
        <w:t>هیپراکسی</w:t>
      </w:r>
      <w:r w:rsidR="00964BF8" w:rsidRPr="00576FB3">
        <w:rPr>
          <w:rFonts w:cs="B Nazanin" w:hint="cs"/>
          <w:sz w:val="28"/>
          <w:szCs w:val="28"/>
          <w:rtl/>
          <w:lang w:bidi="fa-IR"/>
        </w:rPr>
        <w:t xml:space="preserve"> مزمن باعث ایجاد تغییرات ساختاری در </w:t>
      </w:r>
      <w:r w:rsidRPr="00576FB3">
        <w:rPr>
          <w:rFonts w:cs="B Nazanin" w:hint="cs"/>
          <w:sz w:val="28"/>
          <w:szCs w:val="28"/>
          <w:rtl/>
          <w:lang w:bidi="fa-IR"/>
        </w:rPr>
        <w:t>جداره‌های</w:t>
      </w:r>
      <w:r w:rsidR="00964BF8" w:rsidRPr="00576FB3">
        <w:rPr>
          <w:rFonts w:cs="B Nazanin" w:hint="cs"/>
          <w:sz w:val="28"/>
          <w:szCs w:val="28"/>
          <w:rtl/>
          <w:lang w:bidi="fa-IR"/>
        </w:rPr>
        <w:t xml:space="preserve"> </w:t>
      </w:r>
      <w:r w:rsidRPr="00576FB3">
        <w:rPr>
          <w:rFonts w:cs="B Nazanin" w:hint="cs"/>
          <w:sz w:val="28"/>
          <w:szCs w:val="28"/>
          <w:rtl/>
          <w:lang w:bidi="fa-IR"/>
        </w:rPr>
        <w:t>میکرو عروقی</w:t>
      </w:r>
      <w:r w:rsidR="00885AEB" w:rsidRPr="00576FB3">
        <w:rPr>
          <w:rFonts w:cs="B Nazanin" w:hint="cs"/>
          <w:sz w:val="28"/>
          <w:szCs w:val="28"/>
          <w:rtl/>
          <w:lang w:bidi="fa-IR"/>
        </w:rPr>
        <w:t xml:space="preserve"> و رگ زایی </w:t>
      </w:r>
      <w:r w:rsidR="00B76CEC" w:rsidRPr="00576FB3">
        <w:rPr>
          <w:rFonts w:cs="B Nazanin" w:hint="cs"/>
          <w:sz w:val="28"/>
          <w:szCs w:val="28"/>
          <w:rtl/>
          <w:lang w:bidi="fa-IR"/>
        </w:rPr>
        <w:t>می‌شود</w:t>
      </w:r>
      <w:r w:rsidR="00885AEB" w:rsidRPr="00576FB3">
        <w:rPr>
          <w:rFonts w:cs="B Nazanin" w:hint="cs"/>
          <w:sz w:val="28"/>
          <w:szCs w:val="28"/>
          <w:rtl/>
          <w:lang w:bidi="fa-IR"/>
        </w:rPr>
        <w:t xml:space="preserve"> که فاصله درون مویرگی را کاهش </w:t>
      </w:r>
      <w:r w:rsidR="00B76CEC" w:rsidRPr="00576FB3">
        <w:rPr>
          <w:rFonts w:cs="B Nazanin" w:hint="cs"/>
          <w:sz w:val="28"/>
          <w:szCs w:val="28"/>
          <w:rtl/>
          <w:lang w:bidi="fa-IR"/>
        </w:rPr>
        <w:t>می‌دهد</w:t>
      </w:r>
      <w:r w:rsidR="00885AEB" w:rsidRPr="00576FB3">
        <w:rPr>
          <w:rFonts w:asciiTheme="majorBidi" w:hAnsiTheme="majorBidi" w:cs="B Nazanin"/>
          <w:sz w:val="28"/>
          <w:szCs w:val="28"/>
          <w:lang w:bidi="fa-IR"/>
        </w:rPr>
        <w:t xml:space="preserve">[66] </w:t>
      </w:r>
      <w:r w:rsidR="00885AEB" w:rsidRPr="00576FB3">
        <w:rPr>
          <w:rFonts w:cs="B Nazanin" w:hint="cs"/>
          <w:sz w:val="28"/>
          <w:szCs w:val="28"/>
          <w:rtl/>
          <w:lang w:bidi="fa-IR"/>
        </w:rPr>
        <w:t xml:space="preserve">. در بررسی آزمایشگاهی اخیر که در بزرگسالان </w:t>
      </w:r>
      <w:r w:rsidR="00B76CEC" w:rsidRPr="00576FB3">
        <w:rPr>
          <w:rFonts w:cs="B Nazanin" w:hint="cs"/>
          <w:sz w:val="28"/>
          <w:szCs w:val="28"/>
          <w:rtl/>
          <w:lang w:bidi="fa-IR"/>
        </w:rPr>
        <w:t>مبتلابه</w:t>
      </w:r>
      <w:r w:rsidR="00885AEB" w:rsidRPr="00576FB3">
        <w:rPr>
          <w:rFonts w:cs="B Nazanin" w:hint="cs"/>
          <w:sz w:val="28"/>
          <w:szCs w:val="28"/>
          <w:rtl/>
          <w:lang w:bidi="fa-IR"/>
        </w:rPr>
        <w:t xml:space="preserve"> هیپراکسی </w:t>
      </w:r>
      <w:r w:rsidRPr="00576FB3">
        <w:rPr>
          <w:rFonts w:cs="B Nazanin" w:hint="cs"/>
          <w:sz w:val="28"/>
          <w:szCs w:val="28"/>
          <w:rtl/>
          <w:lang w:bidi="fa-IR"/>
        </w:rPr>
        <w:t>طولانی‌مدت</w:t>
      </w:r>
      <w:r w:rsidR="00885AEB" w:rsidRPr="00576FB3">
        <w:rPr>
          <w:rFonts w:cs="B Nazanin" w:hint="cs"/>
          <w:sz w:val="28"/>
          <w:szCs w:val="28"/>
          <w:rtl/>
          <w:lang w:bidi="fa-IR"/>
        </w:rPr>
        <w:t xml:space="preserve"> با اقامت در </w:t>
      </w:r>
      <w:r w:rsidR="00885AEB" w:rsidRPr="00576FB3">
        <w:rPr>
          <w:rFonts w:asciiTheme="majorBidi" w:hAnsiTheme="majorBidi" w:cs="B Nazanin"/>
          <w:sz w:val="28"/>
          <w:szCs w:val="28"/>
          <w:lang w:bidi="fa-IR"/>
        </w:rPr>
        <w:t>4400 m</w:t>
      </w:r>
      <w:r w:rsidR="00885AEB" w:rsidRPr="00576FB3">
        <w:rPr>
          <w:rFonts w:cs="B Nazanin" w:hint="cs"/>
          <w:sz w:val="28"/>
          <w:szCs w:val="28"/>
          <w:rtl/>
          <w:lang w:bidi="fa-IR"/>
        </w:rPr>
        <w:t xml:space="preserve"> انجام شد، افزایشی در پرفیوژن مغزی مرتبط با تغییر در </w:t>
      </w:r>
      <w:r w:rsidR="00B76CEC" w:rsidRPr="00576FB3">
        <w:rPr>
          <w:rFonts w:cs="B Nazanin" w:hint="cs"/>
          <w:sz w:val="28"/>
          <w:szCs w:val="28"/>
          <w:rtl/>
          <w:lang w:bidi="fa-IR"/>
        </w:rPr>
        <w:t>واکنش‌پذیری</w:t>
      </w:r>
      <w:r w:rsidR="00885AEB" w:rsidRPr="00576FB3">
        <w:rPr>
          <w:rFonts w:cs="B Nazanin" w:hint="cs"/>
          <w:sz w:val="28"/>
          <w:szCs w:val="28"/>
          <w:rtl/>
          <w:lang w:bidi="fa-IR"/>
        </w:rPr>
        <w:t xml:space="preserve"> شریانی مشاهده کردیم </w:t>
      </w:r>
      <w:r w:rsidR="00885AEB" w:rsidRPr="00576FB3">
        <w:rPr>
          <w:rFonts w:asciiTheme="majorBidi" w:hAnsiTheme="majorBidi" w:cs="B Nazanin"/>
          <w:sz w:val="28"/>
          <w:szCs w:val="28"/>
          <w:lang w:bidi="fa-IR"/>
        </w:rPr>
        <w:t xml:space="preserve">[67] </w:t>
      </w:r>
      <w:r w:rsidR="00885AEB" w:rsidRPr="00576FB3">
        <w:rPr>
          <w:rFonts w:cs="B Nazanin" w:hint="cs"/>
          <w:sz w:val="28"/>
          <w:szCs w:val="28"/>
          <w:rtl/>
          <w:lang w:bidi="fa-IR"/>
        </w:rPr>
        <w:t xml:space="preserve">. هیپراکسی نورموباریک </w:t>
      </w:r>
      <w:r w:rsidRPr="00576FB3">
        <w:rPr>
          <w:rFonts w:cs="B Nazanin" w:hint="cs"/>
          <w:sz w:val="28"/>
          <w:szCs w:val="28"/>
          <w:rtl/>
          <w:lang w:bidi="fa-IR"/>
        </w:rPr>
        <w:t>به‌دست‌آمده</w:t>
      </w:r>
      <w:r w:rsidR="00885AEB" w:rsidRPr="00576FB3">
        <w:rPr>
          <w:rFonts w:cs="B Nazanin" w:hint="cs"/>
          <w:sz w:val="28"/>
          <w:szCs w:val="28"/>
          <w:rtl/>
          <w:lang w:bidi="fa-IR"/>
        </w:rPr>
        <w:t xml:space="preserve"> با استنشاق 85 تا 100% </w:t>
      </w:r>
      <m:oMath>
        <m:sSub>
          <m:sSubPr>
            <m:ctrlPr>
              <w:rPr>
                <w:rFonts w:ascii="Cambria Math" w:eastAsiaTheme="minorEastAsia" w:hAnsi="Cambria Math" w:cs="B Nazanin"/>
                <w:sz w:val="28"/>
                <w:szCs w:val="28"/>
                <w:lang w:bidi="fa-IR"/>
              </w:rPr>
            </m:ctrlPr>
          </m:sSubPr>
          <m:e>
            <m:r>
              <m:rPr>
                <m:sty m:val="p"/>
              </m:rPr>
              <w:rPr>
                <w:rFonts w:ascii="Cambria Math" w:eastAsiaTheme="minorEastAsia" w:hAnsi="Cambria Math" w:cs="B Nazanin"/>
                <w:sz w:val="28"/>
                <w:szCs w:val="28"/>
                <w:lang w:bidi="fa-IR"/>
              </w:rPr>
              <m:t>O</m:t>
            </m:r>
          </m:e>
          <m:sub>
            <m:r>
              <m:rPr>
                <m:sty m:val="p"/>
              </m:rPr>
              <w:rPr>
                <w:rFonts w:ascii="Cambria Math" w:eastAsiaTheme="minorEastAsia" w:hAnsi="Cambria Math" w:cs="B Nazanin"/>
                <w:sz w:val="28"/>
                <w:szCs w:val="28"/>
                <w:lang w:bidi="fa-IR"/>
              </w:rPr>
              <m:t>2</m:t>
            </m:r>
          </m:sub>
        </m:sSub>
      </m:oMath>
      <w:r w:rsidR="00885AEB" w:rsidRPr="00576FB3">
        <w:rPr>
          <w:rFonts w:cs="B Nazanin" w:hint="cs"/>
          <w:sz w:val="28"/>
          <w:szCs w:val="28"/>
          <w:rtl/>
          <w:lang w:bidi="fa-IR"/>
        </w:rPr>
        <w:t xml:space="preserve">، باعث انقباض شریانی و درنتیجه 7 تا 31% کاهش در </w:t>
      </w:r>
      <w:r w:rsidR="00885AEB" w:rsidRPr="00576FB3">
        <w:rPr>
          <w:rFonts w:asciiTheme="majorBidi" w:hAnsiTheme="majorBidi" w:cs="B Nazanin"/>
          <w:sz w:val="28"/>
          <w:szCs w:val="28"/>
          <w:lang w:bidi="fa-IR"/>
        </w:rPr>
        <w:t>CBF</w:t>
      </w:r>
      <w:r w:rsidR="00885AEB" w:rsidRPr="00576FB3">
        <w:rPr>
          <w:rFonts w:cs="B Nazanin" w:hint="cs"/>
          <w:sz w:val="28"/>
          <w:szCs w:val="28"/>
          <w:rtl/>
          <w:lang w:bidi="fa-IR"/>
        </w:rPr>
        <w:t xml:space="preserve"> </w:t>
      </w:r>
      <w:r w:rsidR="00885AEB" w:rsidRPr="00576FB3">
        <w:rPr>
          <w:rFonts w:asciiTheme="majorBidi" w:hAnsiTheme="majorBidi" w:cs="B Nazanin"/>
          <w:sz w:val="28"/>
          <w:szCs w:val="28"/>
          <w:lang w:bidi="fa-IR"/>
        </w:rPr>
        <w:t>[61,64,68-71]</w:t>
      </w:r>
      <w:r w:rsidR="00885AEB" w:rsidRPr="00576FB3">
        <w:rPr>
          <w:rFonts w:cs="B Nazanin" w:hint="cs"/>
          <w:sz w:val="28"/>
          <w:szCs w:val="28"/>
          <w:rtl/>
          <w:lang w:bidi="fa-IR"/>
        </w:rPr>
        <w:t>، یا حتی افزایش در</w:t>
      </w:r>
      <w:r w:rsidR="00885AEB" w:rsidRPr="00576FB3">
        <w:rPr>
          <w:rFonts w:asciiTheme="majorBidi" w:hAnsiTheme="majorBidi" w:cs="B Nazanin"/>
          <w:sz w:val="28"/>
          <w:szCs w:val="28"/>
          <w:lang w:bidi="fa-IR"/>
        </w:rPr>
        <w:t>[72] CBF</w:t>
      </w:r>
      <w:r w:rsidR="00885AEB" w:rsidRPr="00576FB3">
        <w:rPr>
          <w:rFonts w:asciiTheme="majorBidi" w:hAnsiTheme="majorBidi" w:cs="B Nazanin" w:hint="cs"/>
          <w:sz w:val="28"/>
          <w:szCs w:val="28"/>
          <w:rtl/>
          <w:lang w:bidi="fa-IR"/>
        </w:rPr>
        <w:t xml:space="preserve"> </w:t>
      </w:r>
      <w:r w:rsidR="00B76CEC" w:rsidRPr="00576FB3">
        <w:rPr>
          <w:rFonts w:cs="B Nazanin" w:hint="cs"/>
          <w:sz w:val="28"/>
          <w:szCs w:val="28"/>
          <w:rtl/>
          <w:lang w:bidi="fa-IR"/>
        </w:rPr>
        <w:t>می‌شود</w:t>
      </w:r>
      <w:r w:rsidR="00885AEB" w:rsidRPr="00576FB3">
        <w:rPr>
          <w:rFonts w:cs="B Nazanin" w:hint="cs"/>
          <w:sz w:val="28"/>
          <w:szCs w:val="28"/>
          <w:rtl/>
          <w:lang w:bidi="fa-IR"/>
        </w:rPr>
        <w:t xml:space="preserve">. </w:t>
      </w:r>
      <w:r w:rsidRPr="00576FB3">
        <w:rPr>
          <w:rFonts w:cs="B Nazanin" w:hint="cs"/>
          <w:sz w:val="28"/>
          <w:szCs w:val="28"/>
          <w:rtl/>
          <w:lang w:bidi="fa-IR"/>
        </w:rPr>
        <w:t>تأثیر</w:t>
      </w:r>
      <w:r w:rsidR="00F24937" w:rsidRPr="00576FB3">
        <w:rPr>
          <w:rFonts w:cs="B Nazanin" w:hint="cs"/>
          <w:sz w:val="28"/>
          <w:szCs w:val="28"/>
          <w:rtl/>
          <w:lang w:bidi="fa-IR"/>
        </w:rPr>
        <w:t xml:space="preserve"> هیپراکسی بر پرفیوژن مغزی در یک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 xml:space="preserve"> 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00F24937" w:rsidRPr="00576FB3">
        <w:rPr>
          <w:rFonts w:cs="B Nazanin" w:hint="cs"/>
          <w:sz w:val="28"/>
          <w:szCs w:val="28"/>
          <w:rtl/>
          <w:lang w:bidi="fa-IR"/>
        </w:rPr>
        <w:t xml:space="preserve">بیش از </w:t>
      </w:r>
      <m:oMath>
        <m:r>
          <m:rPr>
            <m:sty m:val="p"/>
          </m:rPr>
          <w:rPr>
            <w:rFonts w:ascii="Cambria Math" w:hAnsi="Cambria Math" w:cs="B Nazanin"/>
            <w:sz w:val="28"/>
            <w:szCs w:val="28"/>
            <w:lang w:bidi="fa-IR"/>
          </w:rPr>
          <m:t>300 mmHg</m:t>
        </m:r>
      </m:oMath>
      <w:r w:rsidR="00885AEB" w:rsidRPr="00576FB3">
        <w:rPr>
          <w:rFonts w:cs="B Nazanin" w:hint="cs"/>
          <w:sz w:val="28"/>
          <w:szCs w:val="28"/>
          <w:rtl/>
          <w:lang w:bidi="fa-IR"/>
        </w:rPr>
        <w:t xml:space="preserve"> </w:t>
      </w:r>
      <w:r w:rsidR="00F24937" w:rsidRPr="00576FB3">
        <w:rPr>
          <w:rFonts w:cs="B Nazanin" w:hint="cs"/>
          <w:sz w:val="28"/>
          <w:szCs w:val="28"/>
          <w:rtl/>
          <w:lang w:bidi="fa-IR"/>
        </w:rPr>
        <w:t xml:space="preserve">است </w:t>
      </w:r>
      <w:r w:rsidR="00F24937" w:rsidRPr="00576FB3">
        <w:rPr>
          <w:rFonts w:asciiTheme="majorBidi" w:hAnsiTheme="majorBidi" w:cs="B Nazanin"/>
          <w:sz w:val="28"/>
          <w:szCs w:val="28"/>
          <w:lang w:bidi="fa-IR"/>
        </w:rPr>
        <w:t>[61]</w:t>
      </w:r>
      <w:r w:rsidR="00F24937" w:rsidRPr="00576FB3">
        <w:rPr>
          <w:rFonts w:cs="B Nazanin" w:hint="cs"/>
          <w:sz w:val="28"/>
          <w:szCs w:val="28"/>
          <w:rtl/>
          <w:lang w:bidi="fa-IR"/>
        </w:rPr>
        <w:t>. کاهش در</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P</m:t>
                </m:r>
              </m:e>
              <m:sub>
                <m:r>
                  <m:rPr>
                    <m:sty m:val="p"/>
                  </m:rPr>
                  <w:rPr>
                    <w:rFonts w:ascii="Cambria Math" w:hAnsi="Cambria Math" w:cs="B Nazanin"/>
                    <w:sz w:val="28"/>
                    <w:szCs w:val="28"/>
                    <w:lang w:bidi="fa-IR"/>
                  </w:rPr>
                  <m:t>a</m:t>
                </m:r>
              </m:sub>
            </m:sSub>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F24937" w:rsidRPr="00576FB3">
        <w:rPr>
          <w:rFonts w:cs="B Nazanin" w:hint="cs"/>
          <w:sz w:val="28"/>
          <w:szCs w:val="28"/>
          <w:rtl/>
          <w:lang w:bidi="fa-IR"/>
        </w:rPr>
        <w:t xml:space="preserve"> همراه با استنشاق </w:t>
      </w:r>
      <m:oMath>
        <m:sSub>
          <m:sSubPr>
            <m:ctrlPr>
              <w:rPr>
                <w:rFonts w:ascii="Cambria Math" w:eastAsiaTheme="minorEastAsia" w:hAnsi="Cambria Math" w:cs="B Nazanin"/>
                <w:sz w:val="28"/>
                <w:szCs w:val="28"/>
                <w:lang w:bidi="fa-IR"/>
              </w:rPr>
            </m:ctrlPr>
          </m:sSubPr>
          <m:e>
            <m:r>
              <m:rPr>
                <m:sty m:val="p"/>
              </m:rPr>
              <w:rPr>
                <w:rFonts w:ascii="Cambria Math" w:eastAsiaTheme="minorEastAsia" w:hAnsi="Cambria Math" w:cs="B Nazanin"/>
                <w:sz w:val="28"/>
                <w:szCs w:val="28"/>
                <w:lang w:bidi="fa-IR"/>
              </w:rPr>
              <m:t>O</m:t>
            </m:r>
          </m:e>
          <m:sub>
            <m:r>
              <m:rPr>
                <m:sty m:val="p"/>
              </m:rPr>
              <w:rPr>
                <w:rFonts w:ascii="Cambria Math" w:eastAsiaTheme="minorEastAsia" w:hAnsi="Cambria Math" w:cs="B Nazanin"/>
                <w:sz w:val="28"/>
                <w:szCs w:val="28"/>
                <w:lang w:bidi="fa-IR"/>
              </w:rPr>
              <m:t>2</m:t>
            </m:r>
          </m:sub>
        </m:sSub>
      </m:oMath>
      <w:r w:rsidR="00F24937" w:rsidRPr="00576FB3">
        <w:rPr>
          <w:rFonts w:cs="B Nazanin" w:hint="cs"/>
          <w:sz w:val="28"/>
          <w:szCs w:val="28"/>
          <w:rtl/>
          <w:lang w:bidi="fa-IR"/>
        </w:rPr>
        <w:t xml:space="preserve">، ممکن است باعث کاهش بیشتر </w:t>
      </w:r>
      <w:r w:rsidR="00F24937" w:rsidRPr="00576FB3">
        <w:rPr>
          <w:rFonts w:asciiTheme="majorBidi" w:hAnsiTheme="majorBidi" w:cs="B Nazanin"/>
          <w:sz w:val="28"/>
          <w:szCs w:val="28"/>
          <w:lang w:bidi="fa-IR"/>
        </w:rPr>
        <w:t>CBF</w:t>
      </w:r>
      <w:r w:rsidR="00F24937" w:rsidRPr="00576FB3">
        <w:rPr>
          <w:rFonts w:cs="B Nazanin" w:hint="cs"/>
          <w:sz w:val="28"/>
          <w:szCs w:val="28"/>
          <w:rtl/>
          <w:lang w:bidi="fa-IR"/>
        </w:rPr>
        <w:t xml:space="preserve"> شود. اثر عروقی هیپراکسی ناشی از غیرفعال سازی انبساط شریانی </w:t>
      </w:r>
      <w:r w:rsidR="00F24937" w:rsidRPr="00576FB3">
        <w:rPr>
          <w:rFonts w:asciiTheme="majorBidi" w:hAnsiTheme="majorBidi" w:cs="B Nazanin"/>
          <w:sz w:val="28"/>
          <w:szCs w:val="28"/>
          <w:lang w:bidi="fa-IR"/>
        </w:rPr>
        <w:t>NO</w:t>
      </w:r>
      <w:r w:rsidR="00F24937" w:rsidRPr="00576FB3">
        <w:rPr>
          <w:rFonts w:cs="B Nazanin" w:hint="cs"/>
          <w:sz w:val="28"/>
          <w:szCs w:val="28"/>
          <w:rtl/>
          <w:lang w:bidi="fa-IR"/>
        </w:rPr>
        <w:t xml:space="preserve">-وابسته، منجر به افزایش </w:t>
      </w:r>
      <w:r w:rsidRPr="00576FB3">
        <w:rPr>
          <w:rFonts w:cs="B Nazanin" w:hint="cs"/>
          <w:sz w:val="28"/>
          <w:szCs w:val="28"/>
          <w:rtl/>
          <w:lang w:bidi="fa-IR"/>
        </w:rPr>
        <w:t>رادیکال‌های</w:t>
      </w:r>
      <w:r w:rsidR="00F24937" w:rsidRPr="00576FB3">
        <w:rPr>
          <w:rFonts w:cs="B Nazanin"/>
          <w:sz w:val="28"/>
          <w:szCs w:val="28"/>
          <w:rtl/>
          <w:lang w:bidi="fa-IR"/>
        </w:rPr>
        <w:t xml:space="preserve"> </w:t>
      </w:r>
      <w:r w:rsidR="00F24937" w:rsidRPr="00576FB3">
        <w:rPr>
          <w:rFonts w:cs="B Nazanin" w:hint="cs"/>
          <w:sz w:val="28"/>
          <w:szCs w:val="28"/>
          <w:rtl/>
          <w:lang w:bidi="fa-IR"/>
        </w:rPr>
        <w:t>آزاد</w:t>
      </w:r>
      <m:oMath>
        <m:sSub>
          <m:sSubPr>
            <m:ctrlPr>
              <w:rPr>
                <w:rFonts w:ascii="Cambria Math" w:eastAsiaTheme="minorEastAsia" w:hAnsi="Cambria Math" w:cs="B Nazanin"/>
                <w:sz w:val="28"/>
                <w:szCs w:val="28"/>
                <w:lang w:bidi="fa-IR"/>
              </w:rPr>
            </m:ctrlPr>
          </m:sSubPr>
          <m:e>
            <m:r>
              <m:rPr>
                <m:sty m:val="p"/>
              </m:rPr>
              <w:rPr>
                <w:rFonts w:ascii="Cambria Math" w:eastAsiaTheme="minorEastAsia" w:hAnsi="Cambria Math" w:cs="B Nazanin"/>
                <w:sz w:val="28"/>
                <w:szCs w:val="28"/>
                <w:lang w:bidi="fa-IR"/>
              </w:rPr>
              <m:t>O</m:t>
            </m:r>
          </m:e>
          <m:sub>
            <m:r>
              <m:rPr>
                <m:sty m:val="p"/>
              </m:rPr>
              <w:rPr>
                <w:rFonts w:ascii="Cambria Math" w:eastAsiaTheme="minorEastAsia" w:hAnsi="Cambria Math" w:cs="B Nazanin"/>
                <w:sz w:val="28"/>
                <w:szCs w:val="28"/>
                <w:lang w:bidi="fa-IR"/>
              </w:rPr>
              <m:t>2</m:t>
            </m:r>
          </m:sub>
        </m:sSub>
      </m:oMath>
      <w:r w:rsidR="00F24937" w:rsidRPr="00576FB3">
        <w:rPr>
          <w:rFonts w:cs="B Nazanin" w:hint="cs"/>
          <w:sz w:val="28"/>
          <w:szCs w:val="28"/>
          <w:rtl/>
          <w:lang w:bidi="fa-IR"/>
        </w:rPr>
        <w:t xml:space="preserve"> </w:t>
      </w:r>
      <w:r w:rsidR="00B76CEC" w:rsidRPr="00576FB3">
        <w:rPr>
          <w:rFonts w:cs="B Nazanin" w:hint="cs"/>
          <w:sz w:val="28"/>
          <w:szCs w:val="28"/>
          <w:rtl/>
          <w:lang w:bidi="fa-IR"/>
        </w:rPr>
        <w:t>می‌شود</w:t>
      </w:r>
      <w:r w:rsidR="00F24937" w:rsidRPr="00576FB3">
        <w:rPr>
          <w:rFonts w:asciiTheme="majorBidi" w:hAnsiTheme="majorBidi" w:cs="B Nazanin"/>
          <w:sz w:val="28"/>
          <w:szCs w:val="28"/>
          <w:lang w:bidi="fa-IR"/>
        </w:rPr>
        <w:t>[73]</w:t>
      </w:r>
      <w:r w:rsidR="00F24937" w:rsidRPr="00576FB3">
        <w:rPr>
          <w:rFonts w:cs="B Nazanin" w:hint="cs"/>
          <w:sz w:val="28"/>
          <w:szCs w:val="28"/>
          <w:rtl/>
          <w:lang w:bidi="fa-IR"/>
        </w:rPr>
        <w:t>.</w:t>
      </w:r>
    </w:p>
    <w:p w14:paraId="071A4A69" w14:textId="77777777" w:rsidR="00F24937" w:rsidRPr="00576FB3" w:rsidRDefault="00F24937"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تصویربرداری عملکردی از پرفیوژن مغزی</w:t>
      </w:r>
    </w:p>
    <w:p w14:paraId="16A5633B" w14:textId="77777777" w:rsidR="00B77007" w:rsidRPr="00576FB3" w:rsidRDefault="00B77007"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تصویربرداری عملکردی از پرفیوژن مغزی ممکن است </w:t>
      </w:r>
      <w:r w:rsidR="00B76CEC" w:rsidRPr="00576FB3">
        <w:rPr>
          <w:rFonts w:cs="B Nazanin" w:hint="cs"/>
          <w:sz w:val="28"/>
          <w:szCs w:val="28"/>
          <w:rtl/>
          <w:lang w:bidi="fa-IR"/>
        </w:rPr>
        <w:t>به‌صورت</w:t>
      </w:r>
      <w:r w:rsidRPr="00576FB3">
        <w:rPr>
          <w:rFonts w:cs="B Nazanin" w:hint="cs"/>
          <w:sz w:val="28"/>
          <w:szCs w:val="28"/>
          <w:rtl/>
          <w:lang w:bidi="fa-IR"/>
        </w:rPr>
        <w:t xml:space="preserve"> بررسی تصویربرداری از تغییرات عملکردی در پرفیوژن مغزی </w:t>
      </w:r>
      <w:r w:rsidR="006C01FE" w:rsidRPr="00576FB3">
        <w:rPr>
          <w:rFonts w:cs="B Nazanin" w:hint="cs"/>
          <w:sz w:val="28"/>
          <w:szCs w:val="28"/>
          <w:rtl/>
          <w:lang w:bidi="fa-IR"/>
        </w:rPr>
        <w:t>ایجادشده</w:t>
      </w:r>
      <w:r w:rsidRPr="00576FB3">
        <w:rPr>
          <w:rFonts w:cs="B Nazanin" w:hint="cs"/>
          <w:sz w:val="28"/>
          <w:szCs w:val="28"/>
          <w:rtl/>
          <w:lang w:bidi="fa-IR"/>
        </w:rPr>
        <w:t xml:space="preserve"> توسط محرک شریانی تعریف شود. ما مشاهده کردیم که پرفیوژن با فعالیت عصبی (کوپلینگ عصبی عضلانی)، فشار پرفیوژن درون </w:t>
      </w:r>
      <w:r w:rsidR="00B76CEC" w:rsidRPr="00576FB3">
        <w:rPr>
          <w:rFonts w:cs="B Nazanin" w:hint="cs"/>
          <w:sz w:val="28"/>
          <w:szCs w:val="28"/>
          <w:rtl/>
          <w:lang w:bidi="fa-IR"/>
        </w:rPr>
        <w:t>جمجمه‌ای</w:t>
      </w:r>
      <w:r w:rsidRPr="00576FB3">
        <w:rPr>
          <w:rFonts w:cs="B Nazanin" w:hint="cs"/>
          <w:sz w:val="28"/>
          <w:szCs w:val="28"/>
          <w:rtl/>
          <w:lang w:bidi="fa-IR"/>
        </w:rPr>
        <w:t xml:space="preserve"> (تنظیم خودکار)، سطح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در خون تا مقدار کمتر سطح</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w:t>
      </w:r>
      <w:r w:rsidR="00B76CEC" w:rsidRPr="00576FB3">
        <w:rPr>
          <w:rFonts w:cs="B Nazanin" w:hint="cs"/>
          <w:sz w:val="28"/>
          <w:szCs w:val="28"/>
          <w:rtl/>
          <w:lang w:bidi="fa-IR"/>
        </w:rPr>
        <w:t>واکنش‌پذیری</w:t>
      </w:r>
      <w:r w:rsidRPr="00576FB3">
        <w:rPr>
          <w:rFonts w:cs="B Nazanin" w:hint="cs"/>
          <w:sz w:val="28"/>
          <w:szCs w:val="28"/>
          <w:rtl/>
          <w:lang w:bidi="fa-IR"/>
        </w:rPr>
        <w:t xml:space="preserve"> شریانی) </w:t>
      </w:r>
      <w:r w:rsidR="00B76CEC" w:rsidRPr="00576FB3">
        <w:rPr>
          <w:rFonts w:cs="B Nazanin" w:hint="cs"/>
          <w:sz w:val="28"/>
          <w:szCs w:val="28"/>
          <w:rtl/>
          <w:lang w:bidi="fa-IR"/>
        </w:rPr>
        <w:t>به‌طور</w:t>
      </w:r>
      <w:r w:rsidRPr="00576FB3">
        <w:rPr>
          <w:rFonts w:cs="B Nazanin" w:hint="cs"/>
          <w:sz w:val="28"/>
          <w:szCs w:val="28"/>
          <w:rtl/>
          <w:lang w:bidi="fa-IR"/>
        </w:rPr>
        <w:t xml:space="preserve"> فیزیولوژیکی تغییر یافت</w:t>
      </w:r>
      <w:r w:rsidR="006C01FE" w:rsidRPr="00576FB3">
        <w:rPr>
          <w:rFonts w:cs="B Nazanin" w:hint="cs"/>
          <w:sz w:val="28"/>
          <w:szCs w:val="28"/>
          <w:rtl/>
          <w:lang w:bidi="fa-IR"/>
        </w:rPr>
        <w:t xml:space="preserve"> (شکل 1)</w:t>
      </w:r>
      <w:r w:rsidRPr="00576FB3">
        <w:rPr>
          <w:rFonts w:cs="B Nazanin" w:hint="cs"/>
          <w:sz w:val="28"/>
          <w:szCs w:val="28"/>
          <w:rtl/>
          <w:lang w:bidi="fa-IR"/>
        </w:rPr>
        <w:t xml:space="preserve">. </w:t>
      </w:r>
      <w:r w:rsidR="00B76CEC" w:rsidRPr="00576FB3">
        <w:rPr>
          <w:rFonts w:cs="B Nazanin" w:hint="cs"/>
          <w:sz w:val="28"/>
          <w:szCs w:val="28"/>
          <w:rtl/>
          <w:lang w:bidi="fa-IR"/>
        </w:rPr>
        <w:t>بر اساس</w:t>
      </w:r>
      <w:r w:rsidRPr="00576FB3">
        <w:rPr>
          <w:rFonts w:cs="B Nazanin" w:hint="cs"/>
          <w:sz w:val="28"/>
          <w:szCs w:val="28"/>
          <w:rtl/>
          <w:lang w:bidi="fa-IR"/>
        </w:rPr>
        <w:t xml:space="preserve"> بزرگنمایی زمانی در این روش، ما </w:t>
      </w:r>
      <w:r w:rsidR="006C01FE" w:rsidRPr="00576FB3">
        <w:rPr>
          <w:rFonts w:cs="B Nazanin" w:hint="cs"/>
          <w:sz w:val="28"/>
          <w:szCs w:val="28"/>
          <w:rtl/>
          <w:lang w:bidi="fa-IR"/>
        </w:rPr>
        <w:t>اندازه‌گیری‌ها</w:t>
      </w:r>
      <w:r w:rsidRPr="00576FB3">
        <w:rPr>
          <w:rFonts w:cs="B Nazanin" w:hint="cs"/>
          <w:sz w:val="28"/>
          <w:szCs w:val="28"/>
          <w:rtl/>
          <w:lang w:bidi="fa-IR"/>
        </w:rPr>
        <w:t xml:space="preserve"> را در حالت تعادل یا در پاسخ همودینامیک به محرک شریانی </w:t>
      </w:r>
      <w:r w:rsidR="006C01FE" w:rsidRPr="00576FB3">
        <w:rPr>
          <w:rFonts w:cs="B Nazanin" w:hint="cs"/>
          <w:sz w:val="28"/>
          <w:szCs w:val="28"/>
          <w:rtl/>
          <w:lang w:bidi="fa-IR"/>
        </w:rPr>
        <w:t>در طی</w:t>
      </w:r>
      <w:r w:rsidRPr="00576FB3">
        <w:rPr>
          <w:rFonts w:cs="B Nazanin" w:hint="cs"/>
          <w:sz w:val="28"/>
          <w:szCs w:val="28"/>
          <w:rtl/>
          <w:lang w:bidi="fa-IR"/>
        </w:rPr>
        <w:t xml:space="preserve"> زمان انجام دادیم.  </w:t>
      </w:r>
    </w:p>
    <w:p w14:paraId="61DC940A"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تأثیر شرایط اولیه</w:t>
      </w:r>
    </w:p>
    <w:p w14:paraId="66283A04"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تغییرات عملکردی در پرفیوژن مغزی ممکن است تحت تأثیر شرایط اولیه قرار گیرد. تا آنجا که پرفیوژن مغزی پایه در انبساط اولیه سرخرگ‌ها نقش دارد و تا زمانی که همبستگی ساختاری و عملکردی سیستم سرخرگی حفظ شود، به‌طور بصری حس می‌کنیم که تغییر در پرفیوژن ناشی از محرک شریانی رابطه معکوسی با پرفیوژن اولیه دارد. این جنبه کاربردی پرفیوژن علاوه بر موارد بالا، با کوپلینگ عصبی عضلانی موردمطالعه قرار گرفت. اختلاف‌نظرهایی که مدل تناسبی</w:t>
      </w:r>
      <w:r w:rsidRPr="00576FB3">
        <w:rPr>
          <w:rFonts w:asciiTheme="majorBidi" w:hAnsiTheme="majorBidi" w:cs="B Nazanin"/>
          <w:sz w:val="28"/>
          <w:szCs w:val="28"/>
          <w:lang w:bidi="fa-IR"/>
        </w:rPr>
        <w:t xml:space="preserve">[74—79] </w:t>
      </w:r>
      <w:r w:rsidRPr="00576FB3">
        <w:rPr>
          <w:rFonts w:cs="B Nazanin" w:hint="cs"/>
          <w:sz w:val="28"/>
          <w:szCs w:val="28"/>
          <w:rtl/>
          <w:lang w:bidi="fa-IR"/>
        </w:rPr>
        <w:t xml:space="preserve"> با مدل افزایشی دارد، به‌طوری‌که استقلال تغییرات پرفیوژن از شرایط اولیه حفظ می‌نماید</w:t>
      </w:r>
      <w:r w:rsidRPr="00576FB3">
        <w:rPr>
          <w:rFonts w:asciiTheme="majorBidi" w:hAnsiTheme="majorBidi" w:cs="B Nazanin"/>
          <w:sz w:val="28"/>
          <w:szCs w:val="28"/>
          <w:lang w:bidi="fa-IR"/>
        </w:rPr>
        <w:t xml:space="preserve">[80-85] </w:t>
      </w:r>
      <w:r w:rsidRPr="00576FB3">
        <w:rPr>
          <w:rFonts w:cs="B Nazanin" w:hint="cs"/>
          <w:sz w:val="28"/>
          <w:szCs w:val="28"/>
          <w:rtl/>
          <w:lang w:bidi="fa-IR"/>
        </w:rPr>
        <w:t>، هنوز حل‌نشده است</w:t>
      </w:r>
      <w:r w:rsidRPr="00576FB3">
        <w:rPr>
          <w:rFonts w:asciiTheme="majorBidi" w:hAnsiTheme="majorBidi" w:cs="B Nazanin"/>
          <w:sz w:val="28"/>
          <w:szCs w:val="28"/>
          <w:lang w:bidi="fa-IR"/>
        </w:rPr>
        <w:t xml:space="preserve">[72,86] </w:t>
      </w:r>
      <w:r w:rsidRPr="00576FB3">
        <w:rPr>
          <w:rFonts w:cs="B Nazanin" w:hint="cs"/>
          <w:sz w:val="28"/>
          <w:szCs w:val="28"/>
          <w:rtl/>
          <w:lang w:bidi="fa-IR"/>
        </w:rPr>
        <w:t xml:space="preserve">. افزایش سیگنال </w:t>
      </w:r>
      <w:r w:rsidRPr="00576FB3">
        <w:rPr>
          <w:rFonts w:asciiTheme="majorBidi" w:hAnsiTheme="majorBidi" w:cs="B Nazanin"/>
          <w:sz w:val="28"/>
          <w:szCs w:val="28"/>
          <w:lang w:bidi="fa-IR"/>
        </w:rPr>
        <w:t xml:space="preserve">BOLD </w:t>
      </w:r>
      <w:r w:rsidRPr="00576FB3">
        <w:rPr>
          <w:rFonts w:cs="B Nazanin" w:hint="cs"/>
          <w:sz w:val="28"/>
          <w:szCs w:val="28"/>
          <w:rtl/>
          <w:lang w:bidi="fa-IR"/>
        </w:rPr>
        <w:t xml:space="preserve"> و </w:t>
      </w:r>
      <w:r w:rsidRPr="00576FB3">
        <w:rPr>
          <w:rFonts w:asciiTheme="majorBidi" w:hAnsiTheme="majorBidi" w:cs="B Nazanin"/>
          <w:sz w:val="28"/>
          <w:szCs w:val="28"/>
          <w:lang w:bidi="fa-IR"/>
        </w:rPr>
        <w:t>CBF</w:t>
      </w:r>
      <w:r w:rsidRPr="00576FB3">
        <w:rPr>
          <w:rFonts w:cs="B Nazanin"/>
          <w:sz w:val="28"/>
          <w:szCs w:val="28"/>
          <w:lang w:bidi="fa-IR"/>
        </w:rPr>
        <w:t xml:space="preserve"> </w:t>
      </w:r>
      <w:r w:rsidRPr="00576FB3">
        <w:rPr>
          <w:rFonts w:cs="B Nazanin" w:hint="cs"/>
          <w:sz w:val="28"/>
          <w:szCs w:val="28"/>
          <w:rtl/>
          <w:lang w:bidi="fa-IR"/>
        </w:rPr>
        <w:t xml:space="preserve"> به مقدار حداکثر میل می‌کند. به‌منظور دور شدن آن‌ها از شرایط فیزیولوژیکی به شرایط آزمایشگاهی سخت‌گیرانه‌ای نیاز است. معمولاً این اعتبارسنجی مدل فیزیولوژیکی مورداستفاده در چنین شرایطی را تضمین نمی‌کند </w:t>
      </w:r>
      <w:r w:rsidRPr="00576FB3">
        <w:rPr>
          <w:rFonts w:asciiTheme="majorBidi" w:hAnsiTheme="majorBidi" w:cs="B Nazanin"/>
          <w:sz w:val="28"/>
          <w:szCs w:val="28"/>
          <w:lang w:bidi="fa-IR"/>
        </w:rPr>
        <w:t xml:space="preserve">[72] </w:t>
      </w:r>
      <w:r w:rsidRPr="00576FB3">
        <w:rPr>
          <w:rFonts w:cs="B Nazanin" w:hint="cs"/>
          <w:sz w:val="28"/>
          <w:szCs w:val="28"/>
          <w:rtl/>
          <w:lang w:bidi="fa-IR"/>
        </w:rPr>
        <w:t>. حتی چالش دارویی استفاده‌کننده از واسط عصبی (برای مثال،</w:t>
      </w:r>
      <w:r w:rsidRPr="00576FB3">
        <w:rPr>
          <w:rFonts w:asciiTheme="majorBidi" w:hAnsiTheme="majorBidi" w:cs="B Nazanin"/>
          <w:sz w:val="28"/>
          <w:szCs w:val="28"/>
          <w:lang w:bidi="fa-IR"/>
        </w:rPr>
        <w:t xml:space="preserve">L-DOPA </w:t>
      </w:r>
      <w:r w:rsidRPr="00576FB3">
        <w:rPr>
          <w:rFonts w:cs="B Nazanin" w:hint="cs"/>
          <w:sz w:val="28"/>
          <w:szCs w:val="28"/>
          <w:rtl/>
          <w:lang w:bidi="fa-IR"/>
        </w:rPr>
        <w:t xml:space="preserve"> یک منبسط کننده شریانی ناحیه‌ای) برای نشان دادن تغییر قابل‌توجه در پاسخ همودینامیک به محرک کربن دی‌اکسید اضافی با استفاده از اختلاف </w:t>
      </w:r>
      <w:r w:rsidRPr="00576FB3">
        <w:rPr>
          <w:rFonts w:asciiTheme="majorBidi" w:hAnsiTheme="majorBidi" w:cs="B Nazanin"/>
          <w:sz w:val="28"/>
          <w:szCs w:val="28"/>
          <w:lang w:bidi="fa-IR"/>
        </w:rPr>
        <w:t>BOLD</w:t>
      </w:r>
      <w:r w:rsidRPr="00576FB3">
        <w:rPr>
          <w:rFonts w:cs="B Nazanin" w:hint="cs"/>
          <w:sz w:val="28"/>
          <w:szCs w:val="28"/>
          <w:rtl/>
          <w:lang w:bidi="fa-IR"/>
        </w:rPr>
        <w:t xml:space="preserve"> به مشکل برمی‌خورد</w:t>
      </w:r>
      <w:r w:rsidRPr="00576FB3">
        <w:rPr>
          <w:rFonts w:asciiTheme="majorBidi" w:hAnsiTheme="majorBidi" w:cs="B Nazanin"/>
          <w:sz w:val="28"/>
          <w:szCs w:val="28"/>
          <w:lang w:bidi="fa-IR"/>
        </w:rPr>
        <w:t xml:space="preserve">[87] </w:t>
      </w:r>
      <w:r w:rsidRPr="00576FB3">
        <w:rPr>
          <w:rFonts w:cs="B Nazanin" w:hint="cs"/>
          <w:sz w:val="28"/>
          <w:szCs w:val="28"/>
          <w:rtl/>
          <w:lang w:bidi="fa-IR"/>
        </w:rPr>
        <w:t>.</w:t>
      </w:r>
    </w:p>
    <w:p w14:paraId="3046AB5B"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اگرچه، رابطه میان شرایط پایه پرفیوژن و پاسخ همودینامیک به واکنش‌پذیری شریانی </w:t>
      </w:r>
      <m:oMath>
        <m:r>
          <m:rPr>
            <m:sty m:val="p"/>
          </m:rPr>
          <w:rPr>
            <w:rFonts w:ascii="Cambria Math" w:hAnsi="Cambria Math" w:cs="B Nazanin"/>
            <w:sz w:val="28"/>
            <w:szCs w:val="28"/>
            <w:lang w:bidi="fa-IR"/>
          </w:rPr>
          <m:t>C</m:t>
        </m:r>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به‌اندازه کوپلینگ عصبی عضلانی موردمطالعه قرار نگرفته است، به نظر می‌رسد که باید پرفیوژن مغزی پایه به‌دقت بررسی شود. ازنظر ایده آل کمی، این اندازه‌گیری می‌تواند در بیمارانی با فرضیه‌های آناتومی، نیمه کمی باشد. </w:t>
      </w:r>
    </w:p>
    <w:p w14:paraId="22289E39"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تصویربرداری از کوپلینگ عصبی عضلانی</w:t>
      </w:r>
    </w:p>
    <w:p w14:paraId="0B4AB439"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تصویربرداری از کوپلینگ عصبی عضلانی یکی از روش‌های اصلی در تصویربرداری عصبی عملکردی است. در میان سایر روش‌ها، اختلاف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مبتنی بر تغییرات در اکسیژن زایی مغزی است که با فعالیت سیناپسی دنبال می‌شود و علاوه بر این پرفیوژن از کوپلینگ عصبی عضلانی ناشی می‌شود (شکل 1). این رویکرد باعث کنترل فعالیت عصبی می‌شود که رگرسیون را در یک سیگنال عروقی موردبررسی تعیین می‌نماید. بنابراین تغییرات در پاسخ همودینامیک تحت عنوان نتیجه‌ای از فعالیت عصبی تفسیر می‌شوند. رابطه نزدیکی میان فعالیت سیناپسی و سیگنال </w:t>
      </w:r>
      <w:r w:rsidRPr="00576FB3">
        <w:rPr>
          <w:rFonts w:asciiTheme="majorBidi" w:hAnsiTheme="majorBidi" w:cs="B Nazanin"/>
          <w:sz w:val="28"/>
          <w:szCs w:val="28"/>
          <w:lang w:bidi="fa-IR"/>
        </w:rPr>
        <w:lastRenderedPageBreak/>
        <w:t>BOLD</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است، که در حیوانات ماهیت غیرتهاجمی و تکثیری آن نشان داده‌شده است، که باعث شد </w:t>
      </w:r>
      <w:r w:rsidRPr="00576FB3">
        <w:rPr>
          <w:rFonts w:asciiTheme="majorBidi" w:hAnsiTheme="majorBidi" w:cs="B Nazanin"/>
          <w:sz w:val="28"/>
          <w:szCs w:val="28"/>
          <w:lang w:bidi="fa-IR"/>
        </w:rPr>
        <w:t>fMRI</w:t>
      </w:r>
      <w:r w:rsidRPr="00576FB3">
        <w:rPr>
          <w:rFonts w:cs="B Nazanin" w:hint="cs"/>
          <w:sz w:val="28"/>
          <w:szCs w:val="28"/>
          <w:rtl/>
          <w:lang w:bidi="fa-IR"/>
        </w:rPr>
        <w:t xml:space="preserve"> طی چند سال به کاربردی‌ترین روش در تصویربرداری عصبی عملکردی تبدیل شود</w:t>
      </w:r>
      <w:r w:rsidRPr="00576FB3">
        <w:rPr>
          <w:rFonts w:asciiTheme="majorBidi" w:hAnsiTheme="majorBidi" w:cs="B Nazanin"/>
          <w:sz w:val="28"/>
          <w:szCs w:val="28"/>
          <w:lang w:bidi="fa-IR"/>
        </w:rPr>
        <w:t xml:space="preserve">[88,89] </w:t>
      </w:r>
      <w:r w:rsidRPr="00576FB3">
        <w:rPr>
          <w:rFonts w:cs="B Nazanin" w:hint="cs"/>
          <w:sz w:val="28"/>
          <w:szCs w:val="28"/>
          <w:rtl/>
          <w:lang w:bidi="fa-IR"/>
        </w:rPr>
        <w:t>.</w:t>
      </w:r>
    </w:p>
    <w:p w14:paraId="4BF09512"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فعالیت عصبی در ارتباط با وظیفه شناختی توسط انبساط شریانی یک سرخرگ و افزایش در جریان خون مغزی ناحیه‌ای </w:t>
      </w:r>
      <w:r w:rsidRPr="00576FB3">
        <w:rPr>
          <w:rFonts w:cs="B Nazanin"/>
          <w:sz w:val="28"/>
          <w:szCs w:val="28"/>
          <w:lang w:bidi="fa-IR"/>
        </w:rPr>
        <w:t>(</w:t>
      </w:r>
      <w:proofErr w:type="spellStart"/>
      <w:r w:rsidRPr="00576FB3">
        <w:rPr>
          <w:rFonts w:asciiTheme="majorBidi" w:hAnsiTheme="majorBidi" w:cs="B Nazanin"/>
          <w:sz w:val="28"/>
          <w:szCs w:val="28"/>
          <w:lang w:bidi="fa-IR"/>
        </w:rPr>
        <w:t>rCBF</w:t>
      </w:r>
      <w:proofErr w:type="spellEnd"/>
      <w:r w:rsidRPr="00576FB3">
        <w:rPr>
          <w:rFonts w:cs="B Nazanin"/>
          <w:sz w:val="28"/>
          <w:szCs w:val="28"/>
          <w:lang w:bidi="fa-IR"/>
        </w:rPr>
        <w:t xml:space="preserve">) </w:t>
      </w:r>
      <w:r w:rsidRPr="00576FB3">
        <w:rPr>
          <w:rFonts w:cs="B Nazanin" w:hint="cs"/>
          <w:sz w:val="28"/>
          <w:szCs w:val="28"/>
          <w:rtl/>
          <w:lang w:bidi="fa-IR"/>
        </w:rPr>
        <w:t xml:space="preserve"> ایجاد شد، که منجر به انبساط شریانی سیاهرگ‌ها و رگ‌ها به دلیل الاستیسته آن‌ها (مدل بالونی) شد</w:t>
      </w:r>
      <w:r w:rsidRPr="00576FB3">
        <w:rPr>
          <w:rFonts w:asciiTheme="majorBidi" w:hAnsiTheme="majorBidi" w:cs="B Nazanin"/>
          <w:sz w:val="28"/>
          <w:szCs w:val="28"/>
          <w:lang w:bidi="fa-IR"/>
        </w:rPr>
        <w:t xml:space="preserve">[90,91] </w:t>
      </w:r>
      <w:r w:rsidRPr="00576FB3">
        <w:rPr>
          <w:rFonts w:cs="B Nazanin" w:hint="cs"/>
          <w:sz w:val="28"/>
          <w:szCs w:val="28"/>
          <w:rtl/>
          <w:lang w:bidi="fa-IR"/>
        </w:rPr>
        <w:t xml:space="preserve">. به‌علاوه، افزایش بیش‌ازحد در مصرف اکسیژن جریان خون باعث اکسیژن زایی بالا در خون سیاهرگ می‌شود، که این منجر به افزایش غلظت هموگلوبین‌های اکسیژن‌دار و کاهش غلظت هموگلوبین‌های بدون اکسیژن می‌شود. حال، هموگلوبین‌های بدون اکسیژن پارامغناطیس هستند. با تغییر در یکنواختی زمینه مغناطیسی عروقی بیرونی و درونی، هموگلوبین‌های بدون اکسیژن، شدت خرابی القایی آزاد مشاهده‌شده در </w:t>
      </w:r>
      <m:oMath>
        <m:sSubSup>
          <m:sSubSupPr>
            <m:ctrlPr>
              <w:rPr>
                <w:rFonts w:ascii="Cambria Math" w:hAnsi="Cambria Math" w:cs="B Nazanin"/>
                <w:sz w:val="28"/>
                <w:szCs w:val="28"/>
                <w:lang w:bidi="fa-IR"/>
              </w:rPr>
            </m:ctrlPr>
          </m:sSubSupPr>
          <m:e>
            <m:r>
              <m:rPr>
                <m:sty m:val="p"/>
              </m:rPr>
              <w:rPr>
                <w:rFonts w:ascii="Cambria Math" w:hAnsi="Cambria Math" w:cs="B Nazanin"/>
                <w:sz w:val="28"/>
                <w:szCs w:val="28"/>
                <w:lang w:bidi="fa-IR"/>
              </w:rPr>
              <m:t>T</m:t>
            </m:r>
          </m:e>
          <m:sub>
            <m:r>
              <m:rPr>
                <m:sty m:val="p"/>
              </m:rPr>
              <w:rPr>
                <w:rFonts w:ascii="Cambria Math" w:hAnsi="Cambria Math" w:cs="B Nazanin"/>
                <w:sz w:val="28"/>
                <w:szCs w:val="28"/>
                <w:lang w:bidi="fa-IR"/>
              </w:rPr>
              <m:t>2</m:t>
            </m:r>
          </m:sub>
          <m:sup>
            <m:r>
              <m:rPr>
                <m:sty m:val="p"/>
              </m:rPr>
              <w:rPr>
                <w:rFonts w:ascii="Cambria Math" w:hAnsi="Cambria Math" w:cs="B Nazanin"/>
                <w:sz w:val="28"/>
                <w:szCs w:val="28"/>
                <w:lang w:bidi="fa-IR"/>
              </w:rPr>
              <m:t>*</m:t>
            </m:r>
          </m:sup>
        </m:sSubSup>
      </m:oMath>
      <w:r w:rsidRPr="00576FB3">
        <w:rPr>
          <w:rFonts w:cs="B Nazanin" w:hint="cs"/>
          <w:sz w:val="28"/>
          <w:szCs w:val="28"/>
          <w:rtl/>
          <w:lang w:bidi="fa-IR"/>
        </w:rPr>
        <w:t>-عکس گرادیان وزنی را کاهش می‌دهند که یک عامل اختلاف درونی است. بدین ترتیب، در پاسخ به فعالیت عصبی، کاهش غلظت هموگلوبین‌های بدون اکسیژن به‌وسیله افزایش چنددرصدی در</w:t>
      </w:r>
      <m:oMath>
        <m:sSubSup>
          <m:sSubSupPr>
            <m:ctrlPr>
              <w:rPr>
                <w:rFonts w:ascii="Cambria Math" w:hAnsi="Cambria Math" w:cs="B Nazanin"/>
                <w:sz w:val="28"/>
                <w:szCs w:val="28"/>
                <w:lang w:bidi="fa-IR"/>
              </w:rPr>
            </m:ctrlPr>
          </m:sSubSupPr>
          <m:e>
            <m:r>
              <m:rPr>
                <m:sty m:val="p"/>
              </m:rPr>
              <w:rPr>
                <w:rFonts w:ascii="Cambria Math" w:hAnsi="Cambria Math" w:cs="B Nazanin"/>
                <w:sz w:val="28"/>
                <w:szCs w:val="28"/>
                <w:lang w:bidi="fa-IR"/>
              </w:rPr>
              <m:t>T</m:t>
            </m:r>
          </m:e>
          <m:sub>
            <m:r>
              <m:rPr>
                <m:sty m:val="p"/>
              </m:rPr>
              <w:rPr>
                <w:rFonts w:ascii="Cambria Math" w:hAnsi="Cambria Math" w:cs="B Nazanin"/>
                <w:sz w:val="28"/>
                <w:szCs w:val="28"/>
                <w:lang w:bidi="fa-IR"/>
              </w:rPr>
              <m:t>2</m:t>
            </m:r>
          </m:sub>
          <m:sup>
            <m:r>
              <m:rPr>
                <m:sty m:val="p"/>
              </m:rPr>
              <w:rPr>
                <w:rFonts w:ascii="Cambria Math" w:hAnsi="Cambria Math" w:cs="B Nazanin"/>
                <w:sz w:val="28"/>
                <w:szCs w:val="28"/>
                <w:lang w:bidi="fa-IR"/>
              </w:rPr>
              <m:t>*</m:t>
            </m:r>
          </m:sup>
        </m:sSubSup>
      </m:oMath>
      <w:r w:rsidRPr="00576FB3">
        <w:rPr>
          <w:rFonts w:cs="B Nazanin" w:hint="cs"/>
          <w:sz w:val="28"/>
          <w:szCs w:val="28"/>
          <w:rtl/>
          <w:lang w:bidi="fa-IR"/>
        </w:rPr>
        <w:t>-سیگنال وزنی ایجاد می‌شود  (شکل 1)</w:t>
      </w:r>
      <w:r w:rsidRPr="00576FB3">
        <w:rPr>
          <w:rFonts w:asciiTheme="majorBidi" w:hAnsiTheme="majorBidi" w:cs="B Nazanin"/>
          <w:sz w:val="28"/>
          <w:szCs w:val="28"/>
          <w:lang w:bidi="fa-IR"/>
        </w:rPr>
        <w:t xml:space="preserve">[89,92] </w:t>
      </w:r>
      <w:r w:rsidRPr="00576FB3">
        <w:rPr>
          <w:rFonts w:cs="B Nazanin" w:hint="cs"/>
          <w:sz w:val="28"/>
          <w:szCs w:val="28"/>
          <w:rtl/>
          <w:lang w:bidi="fa-IR"/>
        </w:rPr>
        <w:t>.</w:t>
      </w:r>
    </w:p>
    <w:p w14:paraId="6793AD60"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محاسبه فعالیت عصبی از تجزیه‌وتحلیل سیگنال</w:t>
      </w:r>
      <w:r w:rsidRPr="00576FB3">
        <w:rPr>
          <w:rFonts w:asciiTheme="majorBidi" w:hAnsiTheme="majorBidi" w:cs="B Nazanin"/>
          <w:sz w:val="28"/>
          <w:szCs w:val="28"/>
          <w:lang w:bidi="fa-IR"/>
        </w:rPr>
        <w:t>BOLD</w:t>
      </w:r>
      <w:r w:rsidRPr="00576FB3">
        <w:rPr>
          <w:rFonts w:cs="B Nazanin"/>
          <w:sz w:val="28"/>
          <w:szCs w:val="28"/>
          <w:lang w:bidi="fa-IR"/>
        </w:rPr>
        <w:t xml:space="preserve"> </w:t>
      </w:r>
      <w:r w:rsidRPr="00576FB3">
        <w:rPr>
          <w:rFonts w:cs="B Nazanin" w:hint="cs"/>
          <w:sz w:val="28"/>
          <w:szCs w:val="28"/>
          <w:rtl/>
          <w:lang w:bidi="fa-IR"/>
        </w:rPr>
        <w:t xml:space="preserve"> مبتنی بر این فرض است که رابطه آن‌ها تقریباً خطی است، درحالی‌که شامل روابط و تعاملات غیرخطی پیچیده بین عناصر مختلف در این رابطه نمی‌شود. این فرض با چند آزمایش کوپلینگ </w:t>
      </w:r>
      <w:r w:rsidRPr="00576FB3">
        <w:rPr>
          <w:rFonts w:asciiTheme="majorBidi" w:hAnsiTheme="majorBidi" w:cs="B Nazanin"/>
          <w:sz w:val="28"/>
          <w:szCs w:val="28"/>
          <w:lang w:bidi="fa-IR"/>
        </w:rPr>
        <w:t>fMRI</w:t>
      </w:r>
      <w:r w:rsidRPr="00576FB3">
        <w:rPr>
          <w:rFonts w:cs="B Nazanin" w:hint="cs"/>
          <w:sz w:val="28"/>
          <w:szCs w:val="28"/>
          <w:rtl/>
          <w:lang w:bidi="fa-IR"/>
        </w:rPr>
        <w:t xml:space="preserve"> با روش‌های الکتروفیزیولوژیکی مختلف تائید شد</w:t>
      </w:r>
      <w:r w:rsidRPr="00576FB3">
        <w:rPr>
          <w:rFonts w:asciiTheme="majorBidi" w:hAnsiTheme="majorBidi" w:cs="B Nazanin"/>
          <w:sz w:val="28"/>
          <w:szCs w:val="28"/>
          <w:lang w:bidi="fa-IR"/>
        </w:rPr>
        <w:t xml:space="preserve">[88] </w:t>
      </w:r>
      <w:r w:rsidRPr="00576FB3">
        <w:rPr>
          <w:rFonts w:cs="B Nazanin" w:hint="cs"/>
          <w:sz w:val="28"/>
          <w:szCs w:val="28"/>
          <w:rtl/>
          <w:lang w:bidi="fa-IR"/>
        </w:rPr>
        <w:t xml:space="preserve">. </w:t>
      </w:r>
    </w:p>
    <w:p w14:paraId="276F33E9"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علی‌رغم تقریب‌های بسیار با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 موقعیت فعالیت عصبی به‌صورت تجربی در حیوان</w:t>
      </w:r>
      <w:r w:rsidRPr="00576FB3">
        <w:rPr>
          <w:rFonts w:asciiTheme="majorBidi" w:hAnsiTheme="majorBidi" w:cs="B Nazanin"/>
          <w:sz w:val="28"/>
          <w:szCs w:val="28"/>
          <w:lang w:bidi="fa-IR"/>
        </w:rPr>
        <w:t>[93]</w:t>
      </w:r>
      <w:r w:rsidRPr="00576FB3">
        <w:rPr>
          <w:rFonts w:cs="B Nazanin" w:hint="cs"/>
          <w:sz w:val="28"/>
          <w:szCs w:val="28"/>
          <w:rtl/>
          <w:lang w:bidi="fa-IR"/>
        </w:rPr>
        <w:t xml:space="preserve"> و در حالت درمانی با مقایسه با پتانسیل تحریک‌شده </w:t>
      </w:r>
      <w:r w:rsidRPr="00576FB3">
        <w:rPr>
          <w:rFonts w:asciiTheme="majorBidi" w:hAnsiTheme="majorBidi" w:cs="B Nazanin"/>
          <w:sz w:val="28"/>
          <w:szCs w:val="28"/>
          <w:lang w:bidi="fa-IR"/>
        </w:rPr>
        <w:t>[93]</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مغز نگاری مغناطیسی </w:t>
      </w:r>
      <w:r w:rsidRPr="00576FB3">
        <w:rPr>
          <w:rFonts w:asciiTheme="majorBidi" w:hAnsiTheme="majorBidi" w:cs="B Nazanin"/>
          <w:sz w:val="28"/>
          <w:szCs w:val="28"/>
          <w:lang w:bidi="fa-IR"/>
        </w:rPr>
        <w:t>[94]</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تحریکات قبل و بعد از جراحی  </w:t>
      </w:r>
      <w:r w:rsidRPr="00576FB3">
        <w:rPr>
          <w:rFonts w:asciiTheme="majorBidi" w:hAnsiTheme="majorBidi" w:cs="B Nazanin"/>
          <w:sz w:val="28"/>
          <w:szCs w:val="28"/>
          <w:lang w:bidi="fa-IR"/>
        </w:rPr>
        <w:t>[95-97]</w:t>
      </w:r>
      <w:r w:rsidRPr="00576FB3">
        <w:rPr>
          <w:rFonts w:cs="B Nazanin" w:hint="cs"/>
          <w:sz w:val="28"/>
          <w:szCs w:val="28"/>
          <w:rtl/>
          <w:lang w:bidi="fa-IR"/>
        </w:rPr>
        <w:t xml:space="preserve"> و مطالعات جراحت </w:t>
      </w:r>
      <w:r w:rsidRPr="00576FB3">
        <w:rPr>
          <w:rFonts w:asciiTheme="majorBidi" w:hAnsiTheme="majorBidi" w:cs="B Nazanin"/>
          <w:sz w:val="28"/>
          <w:szCs w:val="28"/>
          <w:lang w:bidi="fa-IR"/>
        </w:rPr>
        <w:t>[98-100]</w:t>
      </w:r>
      <w:r w:rsidRPr="00576FB3">
        <w:rPr>
          <w:rFonts w:cs="B Nazanin" w:hint="cs"/>
          <w:sz w:val="28"/>
          <w:szCs w:val="28"/>
          <w:rtl/>
          <w:lang w:bidi="fa-IR"/>
        </w:rPr>
        <w:t xml:space="preserve">، اعتبارسنجی شد.  </w:t>
      </w:r>
    </w:p>
    <w:p w14:paraId="70274B08"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بااین‌حال، رابطه بین فعالیت عصبی و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بسیار غیرمستقیم و تحت تأثیر چند عامل فیزیولوژیکی چندگانه، اغلب وابسته به یکدیگر، است </w:t>
      </w:r>
      <w:r w:rsidRPr="00576FB3">
        <w:rPr>
          <w:rFonts w:asciiTheme="majorBidi" w:hAnsiTheme="majorBidi" w:cs="B Nazanin"/>
          <w:sz w:val="28"/>
          <w:szCs w:val="28"/>
          <w:lang w:bidi="fa-IR"/>
        </w:rPr>
        <w:t>[101-102]</w:t>
      </w:r>
      <w:r w:rsidRPr="00576FB3">
        <w:rPr>
          <w:rFonts w:cs="B Nazanin" w:hint="cs"/>
          <w:sz w:val="28"/>
          <w:szCs w:val="28"/>
          <w:rtl/>
          <w:lang w:bidi="fa-IR"/>
        </w:rPr>
        <w:t xml:space="preserve">.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حساس به کیفیت و شدت پاسخ عصبی به تحریک</w:t>
      </w:r>
      <w:r w:rsidRPr="00576FB3">
        <w:rPr>
          <w:rFonts w:asciiTheme="majorBidi" w:hAnsiTheme="majorBidi" w:cs="B Nazanin"/>
          <w:sz w:val="28"/>
          <w:szCs w:val="28"/>
          <w:lang w:bidi="fa-IR"/>
        </w:rPr>
        <w:t>[103-104]</w:t>
      </w:r>
      <w:r w:rsidRPr="00576FB3">
        <w:rPr>
          <w:rFonts w:cs="B Nazanin" w:hint="cs"/>
          <w:sz w:val="28"/>
          <w:szCs w:val="28"/>
          <w:rtl/>
          <w:lang w:bidi="fa-IR"/>
        </w:rPr>
        <w:t xml:space="preserve">، شرایط پایه در پرفیوژن </w:t>
      </w:r>
      <w:r w:rsidRPr="00576FB3">
        <w:rPr>
          <w:rFonts w:asciiTheme="majorBidi" w:hAnsiTheme="majorBidi" w:cs="B Nazanin"/>
          <w:sz w:val="28"/>
          <w:szCs w:val="28"/>
          <w:lang w:bidi="fa-IR"/>
        </w:rPr>
        <w:t>[74-76,80,85]</w:t>
      </w:r>
      <w:r w:rsidRPr="00576FB3">
        <w:rPr>
          <w:rFonts w:cs="B Nazanin" w:hint="cs"/>
          <w:sz w:val="28"/>
          <w:szCs w:val="28"/>
          <w:rtl/>
          <w:lang w:bidi="fa-IR"/>
        </w:rPr>
        <w:t xml:space="preserve">، اکسیژن زایی خون </w:t>
      </w:r>
      <w:r w:rsidRPr="00576FB3">
        <w:rPr>
          <w:rFonts w:asciiTheme="majorBidi" w:hAnsiTheme="majorBidi" w:cs="B Nazanin"/>
          <w:sz w:val="28"/>
          <w:szCs w:val="28"/>
          <w:lang w:bidi="fa-IR"/>
        </w:rPr>
        <w:t>[105-107]</w:t>
      </w:r>
      <w:r w:rsidRPr="00576FB3">
        <w:rPr>
          <w:rFonts w:cs="B Nazanin" w:hint="cs"/>
          <w:sz w:val="28"/>
          <w:szCs w:val="28"/>
          <w:rtl/>
          <w:lang w:bidi="fa-IR"/>
        </w:rPr>
        <w:t>، مقدار کربن دی‌اکسید خون</w:t>
      </w:r>
      <w:r w:rsidRPr="00576FB3">
        <w:rPr>
          <w:rFonts w:asciiTheme="majorBidi" w:hAnsiTheme="majorBidi" w:cs="B Nazanin"/>
          <w:sz w:val="28"/>
          <w:szCs w:val="28"/>
          <w:lang w:bidi="fa-IR"/>
        </w:rPr>
        <w:t>[108]</w:t>
      </w:r>
      <w:r w:rsidRPr="00576FB3">
        <w:rPr>
          <w:rFonts w:cs="B Nazanin" w:hint="cs"/>
          <w:sz w:val="28"/>
          <w:szCs w:val="28"/>
          <w:rtl/>
          <w:lang w:bidi="fa-IR"/>
        </w:rPr>
        <w:t xml:space="preserve">، واکنش‌پذیری شریانی </w:t>
      </w:r>
      <w:r w:rsidRPr="00576FB3">
        <w:rPr>
          <w:rFonts w:asciiTheme="majorBidi" w:hAnsiTheme="majorBidi" w:cs="B Nazanin"/>
          <w:sz w:val="28"/>
          <w:szCs w:val="28"/>
          <w:lang w:bidi="fa-IR"/>
        </w:rPr>
        <w:t>[109-112]</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و ... است. به‌علاوه، می‌توان تغییرات در عوامل کلی </w:t>
      </w:r>
      <w:r w:rsidRPr="00576FB3">
        <w:rPr>
          <w:rFonts w:cs="B Nazanin" w:hint="cs"/>
          <w:sz w:val="28"/>
          <w:szCs w:val="28"/>
          <w:rtl/>
          <w:lang w:bidi="fa-IR"/>
        </w:rPr>
        <w:lastRenderedPageBreak/>
        <w:t xml:space="preserve">مانند سن </w:t>
      </w:r>
      <w:r w:rsidRPr="00576FB3">
        <w:rPr>
          <w:rFonts w:asciiTheme="majorBidi" w:hAnsiTheme="majorBidi" w:cs="B Nazanin"/>
          <w:sz w:val="28"/>
          <w:szCs w:val="28"/>
          <w:lang w:bidi="fa-IR"/>
        </w:rPr>
        <w:t>[58,75,113-115]</w:t>
      </w:r>
      <w:r w:rsidRPr="00576FB3">
        <w:rPr>
          <w:rFonts w:cs="B Nazanin" w:hint="cs"/>
          <w:sz w:val="28"/>
          <w:szCs w:val="28"/>
          <w:rtl/>
          <w:lang w:bidi="fa-IR"/>
        </w:rPr>
        <w:t xml:space="preserve">، جنسیت </w:t>
      </w:r>
      <w:r w:rsidRPr="00576FB3">
        <w:rPr>
          <w:rFonts w:asciiTheme="majorBidi" w:hAnsiTheme="majorBidi" w:cs="B Nazanin"/>
          <w:sz w:val="28"/>
          <w:szCs w:val="28"/>
          <w:lang w:bidi="fa-IR"/>
        </w:rPr>
        <w:t>[117]</w:t>
      </w:r>
      <w:r w:rsidRPr="00576FB3">
        <w:rPr>
          <w:rFonts w:cs="B Nazanin" w:hint="cs"/>
          <w:sz w:val="28"/>
          <w:szCs w:val="28"/>
          <w:rtl/>
          <w:lang w:bidi="fa-IR"/>
        </w:rPr>
        <w:t xml:space="preserve">، مصرف موادی مانند کافئین </w:t>
      </w:r>
      <w:r w:rsidRPr="00576FB3">
        <w:rPr>
          <w:rFonts w:asciiTheme="majorBidi" w:hAnsiTheme="majorBidi" w:cs="B Nazanin"/>
          <w:sz w:val="28"/>
          <w:szCs w:val="28"/>
          <w:lang w:bidi="fa-IR"/>
        </w:rPr>
        <w:t>[116-118]</w:t>
      </w:r>
      <w:r w:rsidRPr="00576FB3">
        <w:rPr>
          <w:rFonts w:cs="B Nazanin" w:hint="cs"/>
          <w:sz w:val="28"/>
          <w:szCs w:val="28"/>
          <w:rtl/>
          <w:lang w:bidi="fa-IR"/>
        </w:rPr>
        <w:t xml:space="preserve">، الکل </w:t>
      </w:r>
      <w:r w:rsidRPr="00576FB3">
        <w:rPr>
          <w:rFonts w:asciiTheme="majorBidi" w:hAnsiTheme="majorBidi" w:cs="B Nazanin"/>
          <w:sz w:val="28"/>
          <w:szCs w:val="28"/>
          <w:lang w:bidi="fa-IR"/>
        </w:rPr>
        <w:t>[119]</w:t>
      </w:r>
      <w:r w:rsidRPr="00576FB3">
        <w:rPr>
          <w:rFonts w:cs="B Nazanin" w:hint="cs"/>
          <w:sz w:val="28"/>
          <w:szCs w:val="28"/>
          <w:rtl/>
          <w:lang w:bidi="fa-IR"/>
        </w:rPr>
        <w:t xml:space="preserve">، داروی آرام‌بخش </w:t>
      </w:r>
      <w:r w:rsidRPr="00576FB3">
        <w:rPr>
          <w:rFonts w:asciiTheme="majorBidi" w:hAnsiTheme="majorBidi" w:cs="B Nazanin"/>
          <w:sz w:val="28"/>
          <w:szCs w:val="28"/>
          <w:lang w:bidi="fa-IR"/>
        </w:rPr>
        <w:t>[120,121]</w:t>
      </w:r>
      <w:r w:rsidRPr="00576FB3">
        <w:rPr>
          <w:rFonts w:cs="B Nazanin" w:hint="cs"/>
          <w:sz w:val="28"/>
          <w:szCs w:val="28"/>
          <w:rtl/>
          <w:lang w:bidi="fa-IR"/>
        </w:rPr>
        <w:t xml:space="preserve">، آپومورفین در بیمارانی با بیماری پارکینسون </w:t>
      </w:r>
      <w:r w:rsidRPr="00576FB3">
        <w:rPr>
          <w:rFonts w:asciiTheme="majorBidi" w:hAnsiTheme="majorBidi" w:cs="B Nazanin"/>
          <w:sz w:val="28"/>
          <w:szCs w:val="28"/>
          <w:lang w:bidi="fa-IR"/>
        </w:rPr>
        <w:t>[122]</w:t>
      </w:r>
      <w:r w:rsidRPr="00576FB3">
        <w:rPr>
          <w:rFonts w:cs="B Nazanin" w:hint="cs"/>
          <w:sz w:val="28"/>
          <w:szCs w:val="28"/>
          <w:rtl/>
          <w:lang w:bidi="fa-IR"/>
        </w:rPr>
        <w:t xml:space="preserve">، محصولات بیهوشی </w:t>
      </w:r>
      <w:r w:rsidRPr="00576FB3">
        <w:rPr>
          <w:rFonts w:asciiTheme="majorBidi" w:hAnsiTheme="majorBidi" w:cs="B Nazanin"/>
          <w:sz w:val="28"/>
          <w:szCs w:val="28"/>
          <w:lang w:bidi="fa-IR"/>
        </w:rPr>
        <w:t>[123,124]</w:t>
      </w:r>
      <w:r w:rsidRPr="00576FB3">
        <w:rPr>
          <w:rFonts w:cs="B Nazanin" w:hint="cs"/>
          <w:sz w:val="28"/>
          <w:szCs w:val="28"/>
          <w:rtl/>
          <w:lang w:bidi="fa-IR"/>
        </w:rPr>
        <w:t xml:space="preserve"> یا محصولات تنظیم‌کننده فعالیت انتقال‌دهنده‌های عصبی </w:t>
      </w:r>
      <w:r w:rsidRPr="00576FB3">
        <w:rPr>
          <w:rFonts w:asciiTheme="majorBidi" w:hAnsiTheme="majorBidi" w:cs="B Nazanin"/>
          <w:sz w:val="28"/>
          <w:szCs w:val="28"/>
          <w:lang w:bidi="fa-IR"/>
        </w:rPr>
        <w:t>[125]</w:t>
      </w:r>
      <w:r w:rsidRPr="00576FB3">
        <w:rPr>
          <w:rFonts w:cs="B Nazanin" w:hint="cs"/>
          <w:sz w:val="28"/>
          <w:szCs w:val="28"/>
          <w:rtl/>
          <w:lang w:bidi="fa-IR"/>
        </w:rPr>
        <w:t xml:space="preserve"> را به این منابع اضافه کرد که ممکن است آن‌ها را تحت تأثیر قرار دهند.  </w:t>
      </w:r>
    </w:p>
    <w:p w14:paraId="2E76667F"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در شرایط بیماری، در حضور فشارخون سرخرگی ناپایدار</w:t>
      </w:r>
      <w:r w:rsidRPr="00576FB3">
        <w:rPr>
          <w:rFonts w:asciiTheme="majorBidi" w:hAnsiTheme="majorBidi" w:cs="B Nazanin"/>
          <w:sz w:val="28"/>
          <w:szCs w:val="28"/>
          <w:lang w:bidi="fa-IR"/>
        </w:rPr>
        <w:t>[126,127]</w:t>
      </w:r>
      <w:r w:rsidRPr="00576FB3">
        <w:rPr>
          <w:rFonts w:cs="B Nazanin" w:hint="cs"/>
          <w:sz w:val="28"/>
          <w:szCs w:val="28"/>
          <w:rtl/>
          <w:lang w:bidi="fa-IR"/>
        </w:rPr>
        <w:t xml:space="preserve">، انسداد مجرای سرخرگ </w:t>
      </w:r>
      <w:r w:rsidRPr="00576FB3">
        <w:rPr>
          <w:rFonts w:asciiTheme="majorBidi" w:hAnsiTheme="majorBidi" w:cs="B Nazanin"/>
          <w:sz w:val="28"/>
          <w:szCs w:val="28"/>
          <w:lang w:bidi="fa-IR"/>
        </w:rPr>
        <w:t>[111,128-130]</w:t>
      </w:r>
      <w:r w:rsidRPr="00576FB3">
        <w:rPr>
          <w:rFonts w:cs="B Nazanin" w:hint="cs"/>
          <w:sz w:val="28"/>
          <w:szCs w:val="28"/>
          <w:rtl/>
          <w:lang w:bidi="fa-IR"/>
        </w:rPr>
        <w:t xml:space="preserve">، </w:t>
      </w:r>
      <w:r w:rsidRPr="00576FB3">
        <w:rPr>
          <w:rFonts w:cs="B Nazanin"/>
          <w:sz w:val="28"/>
          <w:szCs w:val="28"/>
          <w:rtl/>
          <w:lang w:bidi="fa-IR"/>
        </w:rPr>
        <w:t>میکرونگیوپاتی</w:t>
      </w:r>
      <w:r w:rsidRPr="00576FB3">
        <w:rPr>
          <w:rFonts w:cs="B Nazanin" w:hint="cs"/>
          <w:sz w:val="28"/>
          <w:szCs w:val="28"/>
          <w:rtl/>
          <w:lang w:bidi="fa-IR"/>
        </w:rPr>
        <w:t xml:space="preserve"> </w:t>
      </w:r>
      <w:r w:rsidRPr="00576FB3">
        <w:rPr>
          <w:rFonts w:asciiTheme="majorBidi" w:hAnsiTheme="majorBidi" w:cs="B Nazanin"/>
          <w:sz w:val="28"/>
          <w:szCs w:val="28"/>
          <w:lang w:bidi="fa-IR"/>
        </w:rPr>
        <w:t>[110,128]</w:t>
      </w:r>
      <w:r w:rsidRPr="00576FB3">
        <w:rPr>
          <w:rFonts w:cs="B Nazanin" w:hint="cs"/>
          <w:sz w:val="28"/>
          <w:szCs w:val="28"/>
          <w:rtl/>
          <w:lang w:bidi="fa-IR"/>
        </w:rPr>
        <w:t xml:space="preserve">، میگرن </w:t>
      </w:r>
      <w:r w:rsidRPr="00576FB3">
        <w:rPr>
          <w:rFonts w:asciiTheme="majorBidi" w:hAnsiTheme="majorBidi" w:cs="B Nazanin"/>
          <w:sz w:val="28"/>
          <w:szCs w:val="28"/>
          <w:lang w:bidi="fa-IR"/>
        </w:rPr>
        <w:t>[131]</w:t>
      </w:r>
      <w:r w:rsidRPr="00576FB3">
        <w:rPr>
          <w:rFonts w:cs="B Nazanin" w:hint="cs"/>
          <w:sz w:val="28"/>
          <w:szCs w:val="28"/>
          <w:rtl/>
          <w:lang w:bidi="fa-IR"/>
        </w:rPr>
        <w:t>، سفت شدگی بافتی زیاد</w:t>
      </w:r>
      <w:r w:rsidRPr="00576FB3">
        <w:rPr>
          <w:rFonts w:asciiTheme="majorBidi" w:hAnsiTheme="majorBidi" w:cs="B Nazanin"/>
          <w:sz w:val="28"/>
          <w:szCs w:val="28"/>
          <w:lang w:bidi="fa-IR"/>
        </w:rPr>
        <w:t>[132]</w:t>
      </w:r>
      <w:r w:rsidRPr="00576FB3">
        <w:rPr>
          <w:rFonts w:cs="B Nazanin" w:hint="cs"/>
          <w:sz w:val="28"/>
          <w:szCs w:val="28"/>
          <w:rtl/>
          <w:lang w:bidi="fa-IR"/>
        </w:rPr>
        <w:t xml:space="preserve">، بیماری آلزایمر </w:t>
      </w:r>
      <w:r w:rsidRPr="00576FB3">
        <w:rPr>
          <w:rFonts w:asciiTheme="majorBidi" w:hAnsiTheme="majorBidi" w:cs="B Nazanin"/>
          <w:sz w:val="28"/>
          <w:szCs w:val="28"/>
          <w:lang w:bidi="fa-IR"/>
        </w:rPr>
        <w:t>[75,133]</w:t>
      </w:r>
      <w:r w:rsidRPr="00576FB3">
        <w:rPr>
          <w:rFonts w:cs="B Nazanin" w:hint="cs"/>
          <w:sz w:val="28"/>
          <w:szCs w:val="28"/>
          <w:rtl/>
          <w:lang w:bidi="fa-IR"/>
        </w:rPr>
        <w:t xml:space="preserve">، تغییری در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و در نزدیکی یک ضایعه میکروسکوپی مانند سکته مغزی </w:t>
      </w:r>
      <w:r w:rsidRPr="00576FB3">
        <w:rPr>
          <w:rFonts w:asciiTheme="majorBidi" w:hAnsiTheme="majorBidi" w:cs="B Nazanin"/>
          <w:sz w:val="28"/>
          <w:szCs w:val="28"/>
          <w:lang w:bidi="fa-IR"/>
        </w:rPr>
        <w:t>[109,110,134]</w:t>
      </w:r>
      <w:r w:rsidRPr="00576FB3">
        <w:rPr>
          <w:rFonts w:cs="B Nazanin" w:hint="cs"/>
          <w:sz w:val="28"/>
          <w:szCs w:val="28"/>
          <w:rtl/>
          <w:lang w:bidi="fa-IR"/>
        </w:rPr>
        <w:t xml:space="preserve">، تومور </w:t>
      </w:r>
      <w:r w:rsidRPr="00576FB3">
        <w:rPr>
          <w:rFonts w:asciiTheme="majorBidi" w:hAnsiTheme="majorBidi" w:cs="B Nazanin"/>
          <w:sz w:val="28"/>
          <w:szCs w:val="28"/>
          <w:lang w:bidi="fa-IR"/>
        </w:rPr>
        <w:t>[112,135-140]</w:t>
      </w:r>
      <w:r w:rsidRPr="00576FB3">
        <w:rPr>
          <w:rFonts w:cs="B Nazanin" w:hint="cs"/>
          <w:sz w:val="28"/>
          <w:szCs w:val="28"/>
          <w:rtl/>
          <w:lang w:bidi="fa-IR"/>
        </w:rPr>
        <w:t xml:space="preserve">، ناهنجاری شریانی </w:t>
      </w:r>
      <w:r w:rsidRPr="00576FB3">
        <w:rPr>
          <w:rFonts w:asciiTheme="majorBidi" w:hAnsiTheme="majorBidi" w:cs="B Nazanin"/>
          <w:sz w:val="28"/>
          <w:szCs w:val="28"/>
          <w:lang w:bidi="fa-IR"/>
        </w:rPr>
        <w:t>[137,141,142]</w:t>
      </w:r>
      <w:r w:rsidRPr="00576FB3">
        <w:rPr>
          <w:rFonts w:cs="B Nazanin" w:hint="cs"/>
          <w:sz w:val="28"/>
          <w:szCs w:val="28"/>
          <w:rtl/>
          <w:lang w:bidi="fa-IR"/>
        </w:rPr>
        <w:t xml:space="preserve"> مشاهده شد. پاتوفیزیولوژی در این تغییرات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بسیار متغیر است، زیرا این ناهنجاری‌ها ممکن است تأثیر محلی یا کلی بر </w:t>
      </w:r>
      <w:r w:rsidRPr="00576FB3">
        <w:rPr>
          <w:rFonts w:asciiTheme="majorBidi" w:hAnsiTheme="majorBidi" w:cs="B Nazanin"/>
          <w:sz w:val="28"/>
          <w:szCs w:val="28"/>
          <w:lang w:bidi="fa-IR"/>
        </w:rPr>
        <w:t>CBF</w:t>
      </w:r>
      <w:r w:rsidRPr="00576FB3">
        <w:rPr>
          <w:rFonts w:cs="B Nazanin" w:hint="cs"/>
          <w:sz w:val="28"/>
          <w:szCs w:val="28"/>
          <w:rtl/>
          <w:lang w:bidi="fa-IR"/>
        </w:rPr>
        <w:t xml:space="preserve"> پایه، کوپلینگ عصبی عضلانی و تغییر شریانی داشته باشد. </w:t>
      </w:r>
    </w:p>
    <w:p w14:paraId="0F46E1E4"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چند جایگزین برای تخمین بهتر فعالیت عصبی در </w:t>
      </w:r>
      <w:r w:rsidRPr="00576FB3">
        <w:rPr>
          <w:rFonts w:asciiTheme="majorBidi" w:hAnsiTheme="majorBidi" w:cs="B Nazanin"/>
          <w:sz w:val="28"/>
          <w:szCs w:val="28"/>
          <w:lang w:bidi="fa-IR"/>
        </w:rPr>
        <w:t>MRI</w:t>
      </w:r>
      <w:r w:rsidRPr="00576FB3">
        <w:rPr>
          <w:rFonts w:asciiTheme="majorBidi" w:hAnsiTheme="majorBidi" w:cs="B Nazanin"/>
          <w:sz w:val="28"/>
          <w:szCs w:val="28"/>
          <w:rtl/>
          <w:lang w:bidi="fa-IR"/>
        </w:rPr>
        <w:t xml:space="preserve"> </w:t>
      </w:r>
      <w:r w:rsidRPr="00576FB3">
        <w:rPr>
          <w:rFonts w:cs="B Nazanin" w:hint="cs"/>
          <w:sz w:val="28"/>
          <w:szCs w:val="28"/>
          <w:rtl/>
          <w:lang w:bidi="fa-IR"/>
        </w:rPr>
        <w:t>پیشنهادشده‌اند. بااین‌حال، آن‌ها مبتنی بر اندازه‌گیری تأثیرات شریانی در فعالیت عصبی هستند. تصویربرداری پرفیوژن با برچسب‌گذاری چرخشی شریانی اجازه اندازه‌گیری مکرر و دینامیک تغییرات در پرفیوژن ایجادشده توسط فعالیت شناختی را با ویژگی‌های</w:t>
      </w:r>
      <w:r w:rsidRPr="00576FB3">
        <w:rPr>
          <w:rFonts w:cs="B Nazanin"/>
          <w:sz w:val="28"/>
          <w:szCs w:val="28"/>
          <w:rtl/>
          <w:lang w:bidi="fa-IR"/>
        </w:rPr>
        <w:t xml:space="preserve"> </w:t>
      </w:r>
      <w:r w:rsidRPr="00576FB3">
        <w:rPr>
          <w:rFonts w:cs="B Nazanin" w:hint="cs"/>
          <w:sz w:val="28"/>
          <w:szCs w:val="28"/>
          <w:rtl/>
          <w:lang w:bidi="fa-IR"/>
        </w:rPr>
        <w:t>توپوگرافی</w:t>
      </w:r>
      <w:r w:rsidRPr="00576FB3">
        <w:rPr>
          <w:rFonts w:cs="B Nazanin"/>
          <w:sz w:val="28"/>
          <w:szCs w:val="28"/>
          <w:rtl/>
          <w:lang w:bidi="fa-IR"/>
        </w:rPr>
        <w:t xml:space="preserve"> </w:t>
      </w:r>
      <w:r w:rsidRPr="00576FB3">
        <w:rPr>
          <w:rFonts w:cs="B Nazanin" w:hint="cs"/>
          <w:sz w:val="28"/>
          <w:szCs w:val="28"/>
          <w:rtl/>
          <w:lang w:bidi="fa-IR"/>
        </w:rPr>
        <w:t xml:space="preserve">عالی می‌دهد. بااین‌حال، نسبت سیگنال-اختلال کم باقی می‌ماند </w:t>
      </w:r>
      <w:r w:rsidRPr="00576FB3">
        <w:rPr>
          <w:rFonts w:asciiTheme="majorBidi" w:hAnsiTheme="majorBidi" w:cs="B Nazanin"/>
          <w:sz w:val="28"/>
          <w:szCs w:val="28"/>
          <w:lang w:bidi="fa-IR"/>
        </w:rPr>
        <w:t>[143-145]</w:t>
      </w:r>
      <w:r w:rsidRPr="00576FB3">
        <w:rPr>
          <w:rFonts w:cs="B Nazanin" w:hint="cs"/>
          <w:sz w:val="28"/>
          <w:szCs w:val="28"/>
          <w:rtl/>
          <w:lang w:bidi="fa-IR"/>
        </w:rPr>
        <w:t xml:space="preserve">.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کمی، اجازه محاسبه مصرف اکسیژن توسط عصب را با ارتباط دهی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قراردادی به ‌اندازه‌گیری لحظه‌ای و قراردادی سیگنال‌های </w:t>
      </w:r>
      <w:r w:rsidRPr="00576FB3">
        <w:rPr>
          <w:rFonts w:asciiTheme="majorBidi" w:hAnsiTheme="majorBidi" w:cs="B Nazanin"/>
          <w:sz w:val="28"/>
          <w:szCs w:val="28"/>
          <w:lang w:bidi="fa-IR"/>
        </w:rPr>
        <w:t>BOLD</w:t>
      </w:r>
      <w:r w:rsidRPr="00576FB3">
        <w:rPr>
          <w:rFonts w:cs="B Nazanin" w:hint="cs"/>
          <w:sz w:val="28"/>
          <w:szCs w:val="28"/>
          <w:rtl/>
          <w:lang w:bidi="fa-IR"/>
        </w:rPr>
        <w:t xml:space="preserve"> و </w:t>
      </w:r>
      <w:r w:rsidRPr="00576FB3">
        <w:rPr>
          <w:rFonts w:asciiTheme="majorBidi" w:hAnsiTheme="majorBidi" w:cs="B Nazanin"/>
          <w:sz w:val="28"/>
          <w:szCs w:val="28"/>
          <w:lang w:bidi="fa-IR"/>
        </w:rPr>
        <w:t>CBF</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تنظیم‌شده با آزمون انبساط شریانی با استفاده از استنشاق</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را می‌دهد</w:t>
      </w:r>
      <w:r w:rsidRPr="00576FB3">
        <w:rPr>
          <w:rFonts w:asciiTheme="majorBidi" w:hAnsiTheme="majorBidi" w:cs="B Nazanin"/>
          <w:sz w:val="28"/>
          <w:szCs w:val="28"/>
          <w:lang w:bidi="fa-IR"/>
        </w:rPr>
        <w:t>[81,146,147]</w:t>
      </w:r>
      <w:r w:rsidRPr="00576FB3">
        <w:rPr>
          <w:rFonts w:cs="B Nazanin" w:hint="cs"/>
          <w:sz w:val="28"/>
          <w:szCs w:val="28"/>
          <w:rtl/>
          <w:lang w:bidi="fa-IR"/>
        </w:rPr>
        <w:t xml:space="preserve">. </w:t>
      </w:r>
    </w:p>
    <w:p w14:paraId="2D54B3CF"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بنابراین، به‌منظور درک</w:t>
      </w:r>
      <w:r w:rsidRPr="00576FB3">
        <w:rPr>
          <w:rFonts w:asciiTheme="majorBidi" w:hAnsiTheme="majorBidi" w:cs="B Nazanin"/>
          <w:sz w:val="28"/>
          <w:szCs w:val="28"/>
          <w:lang w:bidi="fa-IR"/>
        </w:rPr>
        <w:t xml:space="preserve"> BOLD fMRI </w:t>
      </w:r>
      <w:r w:rsidRPr="00576FB3">
        <w:rPr>
          <w:rFonts w:cs="B Nazanin" w:hint="cs"/>
          <w:sz w:val="28"/>
          <w:szCs w:val="28"/>
          <w:rtl/>
          <w:lang w:bidi="fa-IR"/>
        </w:rPr>
        <w:t>در کوپلینگ عصبی عضلانی، محاسبه مقدار پایه و تغییرات عملکردی در پرفیوژن مغزی حائز اهمیت است (شکل 2).این وضعیت به‌خصوص در</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EEG-fMRI</w:t>
      </w:r>
      <w:r w:rsidRPr="00576FB3">
        <w:rPr>
          <w:rFonts w:cs="B Nazanin" w:hint="cs"/>
          <w:sz w:val="28"/>
          <w:szCs w:val="28"/>
          <w:rtl/>
          <w:lang w:bidi="fa-IR"/>
        </w:rPr>
        <w:t xml:space="preserve"> ضروری است. درواقع، تغییرات در پاسخ همودینامیک به فعالیت عصبی غیرعادی در نواحی مستعد حمله باید در نظر گرفته شوند تا این نواحی شناسایی شوند. بدون این اصلاحات، خطر خطای مکانی در استفاده درمانی از </w:t>
      </w:r>
      <w:r w:rsidRPr="00576FB3">
        <w:rPr>
          <w:rFonts w:asciiTheme="majorBidi" w:hAnsiTheme="majorBidi" w:cs="B Nazanin"/>
          <w:sz w:val="28"/>
          <w:szCs w:val="28"/>
          <w:lang w:bidi="fa-IR"/>
        </w:rPr>
        <w:t>EEG-fMRI</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بالا است</w:t>
      </w:r>
      <w:r w:rsidRPr="00576FB3">
        <w:rPr>
          <w:rFonts w:asciiTheme="majorBidi" w:hAnsiTheme="majorBidi" w:cs="B Nazanin"/>
          <w:sz w:val="28"/>
          <w:szCs w:val="28"/>
          <w:lang w:bidi="fa-IR"/>
        </w:rPr>
        <w:t>[148]</w:t>
      </w:r>
      <w:r w:rsidRPr="00576FB3">
        <w:rPr>
          <w:rFonts w:cs="B Nazanin" w:hint="cs"/>
          <w:sz w:val="28"/>
          <w:szCs w:val="28"/>
          <w:rtl/>
          <w:lang w:bidi="fa-IR"/>
        </w:rPr>
        <w:t xml:space="preserve">.  </w:t>
      </w:r>
    </w:p>
    <w:p w14:paraId="2582C6B8" w14:textId="77777777" w:rsidR="00AE3709" w:rsidRPr="00576FB3" w:rsidRDefault="00AE3709" w:rsidP="00576FB3">
      <w:pPr>
        <w:bidi/>
        <w:spacing w:after="0" w:line="360" w:lineRule="auto"/>
        <w:jc w:val="center"/>
        <w:rPr>
          <w:rFonts w:cs="B Nazanin"/>
          <w:sz w:val="28"/>
          <w:szCs w:val="28"/>
          <w:rtl/>
          <w:lang w:bidi="fa-IR"/>
        </w:rPr>
      </w:pPr>
      <w:r w:rsidRPr="00576FB3">
        <w:rPr>
          <w:rFonts w:cs="B Nazanin"/>
          <w:noProof/>
          <w:sz w:val="28"/>
          <w:szCs w:val="28"/>
          <w:rtl/>
          <w:lang w:bidi="fa-IR"/>
        </w:rPr>
        <w:lastRenderedPageBreak/>
        <w:drawing>
          <wp:inline distT="0" distB="0" distL="0" distR="0" wp14:anchorId="05FABECE" wp14:editId="7F768E31">
            <wp:extent cx="4117496" cy="35818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9747" cy="3583845"/>
                    </a:xfrm>
                    <a:prstGeom prst="rect">
                      <a:avLst/>
                    </a:prstGeom>
                    <a:noFill/>
                    <a:ln>
                      <a:noFill/>
                    </a:ln>
                  </pic:spPr>
                </pic:pic>
              </a:graphicData>
            </a:graphic>
          </wp:inline>
        </w:drawing>
      </w:r>
    </w:p>
    <w:p w14:paraId="250E555D" w14:textId="77777777" w:rsidR="00AE3709" w:rsidRPr="00576FB3" w:rsidRDefault="00AE3709" w:rsidP="00576FB3">
      <w:pPr>
        <w:bidi/>
        <w:spacing w:after="0" w:line="360" w:lineRule="auto"/>
        <w:jc w:val="both"/>
        <w:rPr>
          <w:rFonts w:asciiTheme="majorBidi" w:hAnsiTheme="majorBidi" w:cs="B Nazanin"/>
          <w:sz w:val="28"/>
          <w:szCs w:val="28"/>
          <w:rtl/>
          <w:lang w:bidi="fa-IR"/>
        </w:rPr>
      </w:pPr>
      <w:r w:rsidRPr="00576FB3">
        <w:rPr>
          <w:rFonts w:asciiTheme="majorBidi" w:hAnsiTheme="majorBidi" w:cs="B Nazanin" w:hint="cs"/>
          <w:sz w:val="28"/>
          <w:szCs w:val="28"/>
          <w:rtl/>
          <w:lang w:bidi="fa-IR"/>
        </w:rPr>
        <w:t xml:space="preserve">شکل 2. منفی‌های کاذب در </w:t>
      </w:r>
      <w:r w:rsidRPr="00576FB3">
        <w:rPr>
          <w:rFonts w:asciiTheme="majorBidi" w:hAnsiTheme="majorBidi" w:cs="B Nazanin"/>
          <w:sz w:val="28"/>
          <w:szCs w:val="28"/>
          <w:lang w:bidi="fa-IR"/>
        </w:rPr>
        <w:t xml:space="preserve">fMRI </w:t>
      </w:r>
      <w:r w:rsidRPr="00576FB3">
        <w:rPr>
          <w:rFonts w:asciiTheme="majorBidi" w:hAnsiTheme="majorBidi" w:cs="B Nazanin" w:hint="cs"/>
          <w:sz w:val="28"/>
          <w:szCs w:val="28"/>
          <w:rtl/>
          <w:lang w:bidi="fa-IR"/>
        </w:rPr>
        <w:t xml:space="preserve"> ناشی از تغییرات در پرفیوژن هستند. در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انتظار می‌رود که افزایش در تضاد </w:t>
      </w:r>
      <w:r w:rsidRPr="00576FB3">
        <w:rPr>
          <w:rFonts w:asciiTheme="majorBidi" w:hAnsiTheme="majorBidi" w:cs="B Nazanin"/>
          <w:sz w:val="28"/>
          <w:szCs w:val="28"/>
          <w:lang w:bidi="fa-IR"/>
        </w:rPr>
        <w:t>BOLD</w:t>
      </w:r>
      <w:r w:rsidRPr="00576FB3">
        <w:rPr>
          <w:rFonts w:asciiTheme="majorBidi" w:hAnsiTheme="majorBidi" w:cs="B Nazanin" w:hint="cs"/>
          <w:sz w:val="28"/>
          <w:szCs w:val="28"/>
          <w:rtl/>
          <w:lang w:bidi="fa-IR"/>
        </w:rPr>
        <w:t xml:space="preserve"> در نزدیکی پوسته عملکردی باشد. در صورت عدم وجود، تغییر در پرفیوژن و خواص عملکردی آن ممکن است باعث نتایج منفی شود. </w:t>
      </w:r>
      <w:r w:rsidRPr="00576FB3">
        <w:rPr>
          <w:rFonts w:asciiTheme="majorBidi" w:hAnsiTheme="majorBidi" w:cs="B Nazanin"/>
          <w:sz w:val="28"/>
          <w:szCs w:val="28"/>
          <w:lang w:bidi="fa-IR"/>
        </w:rPr>
        <w:t>A-D</w:t>
      </w:r>
      <w:r w:rsidRPr="00576FB3">
        <w:rPr>
          <w:rFonts w:asciiTheme="majorBidi" w:hAnsiTheme="majorBidi" w:cs="B Nazanin" w:hint="cs"/>
          <w:sz w:val="28"/>
          <w:szCs w:val="28"/>
          <w:rtl/>
          <w:lang w:bidi="fa-IR"/>
        </w:rPr>
        <w:t>. بیمار با ناهنجاری شریانی پیش‌مرکزی چپ. حرکت سمت چپ با فعال‌سازی سنسور حرکتی اولیه راست ایجاد می‌شود (</w:t>
      </w:r>
      <w:r w:rsidRPr="00576FB3">
        <w:rPr>
          <w:rFonts w:asciiTheme="majorBidi" w:hAnsiTheme="majorBidi" w:cs="B Nazanin"/>
          <w:sz w:val="28"/>
          <w:szCs w:val="28"/>
          <w:lang w:bidi="fa-IR"/>
        </w:rPr>
        <w:t>A</w:t>
      </w:r>
      <w:r w:rsidRPr="00576FB3">
        <w:rPr>
          <w:rFonts w:asciiTheme="majorBidi" w:hAnsiTheme="majorBidi" w:cs="B Nazanin" w:hint="cs"/>
          <w:sz w:val="28"/>
          <w:szCs w:val="28"/>
          <w:rtl/>
          <w:lang w:bidi="fa-IR"/>
        </w:rPr>
        <w:t>)، درحالی‌که حرکت سمت راست با فعال‌سازی سنسور حرکتی اولیه چپ ایجاد نمی‌شود (</w:t>
      </w:r>
      <w:r w:rsidRPr="00576FB3">
        <w:rPr>
          <w:rFonts w:asciiTheme="majorBidi" w:hAnsiTheme="majorBidi" w:cs="B Nazanin"/>
          <w:sz w:val="28"/>
          <w:szCs w:val="28"/>
          <w:lang w:bidi="fa-IR"/>
        </w:rPr>
        <w:t>B</w:t>
      </w:r>
      <w:r w:rsidRPr="00576FB3">
        <w:rPr>
          <w:rFonts w:asciiTheme="majorBidi" w:hAnsiTheme="majorBidi" w:cs="B Nazanin" w:hint="cs"/>
          <w:sz w:val="28"/>
          <w:szCs w:val="28"/>
          <w:rtl/>
          <w:lang w:bidi="fa-IR"/>
        </w:rPr>
        <w:t>). نقشه‌برداری حجم خون مغزی فشارخون محلی ناشی از جراحت(</w:t>
      </w:r>
      <w:r w:rsidRPr="00576FB3">
        <w:rPr>
          <w:rFonts w:asciiTheme="majorBidi" w:hAnsiTheme="majorBidi" w:cs="B Nazanin"/>
          <w:sz w:val="28"/>
          <w:szCs w:val="28"/>
          <w:lang w:bidi="fa-IR"/>
        </w:rPr>
        <w:t>C</w:t>
      </w:r>
      <w:r w:rsidRPr="00576FB3">
        <w:rPr>
          <w:rFonts w:asciiTheme="majorBidi" w:hAnsiTheme="majorBidi" w:cs="B Nazanin" w:hint="cs"/>
          <w:sz w:val="28"/>
          <w:szCs w:val="28"/>
          <w:rtl/>
          <w:lang w:bidi="fa-IR"/>
        </w:rPr>
        <w:t>) را تحت واکنش‌پذیری شریانی معکوس در طرح پوسته پیش‌مرکزی (</w:t>
      </w:r>
      <w:r w:rsidRPr="00576FB3">
        <w:rPr>
          <w:rFonts w:asciiTheme="majorBidi" w:hAnsiTheme="majorBidi" w:cs="B Nazanin"/>
          <w:sz w:val="28"/>
          <w:szCs w:val="28"/>
          <w:lang w:bidi="fa-IR"/>
        </w:rPr>
        <w:t>D</w:t>
      </w:r>
      <w:r w:rsidRPr="00576FB3">
        <w:rPr>
          <w:rFonts w:asciiTheme="majorBidi" w:hAnsiTheme="majorBidi" w:cs="B Nazanin" w:hint="cs"/>
          <w:sz w:val="28"/>
          <w:szCs w:val="28"/>
          <w:rtl/>
          <w:lang w:bidi="fa-IR"/>
        </w:rPr>
        <w:t xml:space="preserve">) نشان می‌دهد. </w:t>
      </w:r>
      <w:r w:rsidRPr="00576FB3">
        <w:rPr>
          <w:rFonts w:asciiTheme="majorBidi" w:hAnsiTheme="majorBidi" w:cs="B Nazanin"/>
          <w:sz w:val="28"/>
          <w:szCs w:val="28"/>
          <w:lang w:bidi="fa-IR"/>
        </w:rPr>
        <w:t>E-H</w:t>
      </w:r>
      <w:r w:rsidRPr="00576FB3">
        <w:rPr>
          <w:rFonts w:asciiTheme="majorBidi" w:hAnsiTheme="majorBidi" w:cs="B Nazanin" w:hint="cs"/>
          <w:sz w:val="28"/>
          <w:szCs w:val="28"/>
          <w:rtl/>
          <w:lang w:bidi="fa-IR"/>
        </w:rPr>
        <w:t xml:space="preserve"> بیمار با گانگلیوگلیوما (تومور سیستم عصبی مرکزی) در چین سینوسی پیش‌مرکزی راست بدون فلج صورت. قبل از جراحی (</w:t>
      </w:r>
      <w:r w:rsidRPr="00576FB3">
        <w:rPr>
          <w:rFonts w:asciiTheme="majorBidi" w:hAnsiTheme="majorBidi" w:cs="B Nazanin"/>
          <w:sz w:val="28"/>
          <w:szCs w:val="28"/>
          <w:lang w:bidi="fa-IR"/>
        </w:rPr>
        <w:t>E,F</w:t>
      </w:r>
      <w:r w:rsidRPr="00576FB3">
        <w:rPr>
          <w:rFonts w:asciiTheme="majorBidi" w:hAnsiTheme="majorBidi" w:cs="B Nazanin" w:hint="cs"/>
          <w:sz w:val="28"/>
          <w:szCs w:val="28"/>
          <w:rtl/>
          <w:lang w:bidi="fa-IR"/>
        </w:rPr>
        <w:t>)، فعال‌سازی معکوس در طرحی از پوسته اولیه مغز در کنار تومور مشخص شد (</w:t>
      </w:r>
      <w:r w:rsidRPr="00576FB3">
        <w:rPr>
          <w:rFonts w:asciiTheme="majorBidi" w:hAnsiTheme="majorBidi" w:cs="B Nazanin"/>
          <w:sz w:val="28"/>
          <w:szCs w:val="28"/>
          <w:lang w:bidi="fa-IR"/>
        </w:rPr>
        <w:t>E</w:t>
      </w:r>
      <w:r w:rsidRPr="00576FB3">
        <w:rPr>
          <w:rFonts w:asciiTheme="majorBidi" w:hAnsiTheme="majorBidi" w:cs="B Nazanin" w:hint="cs"/>
          <w:sz w:val="28"/>
          <w:szCs w:val="28"/>
          <w:rtl/>
          <w:lang w:bidi="fa-IR"/>
        </w:rPr>
        <w:t>)، که واکنش‌پذیری شریانی معکوس مرتبط می‌شود (</w:t>
      </w:r>
      <w:r w:rsidRPr="00576FB3">
        <w:rPr>
          <w:rFonts w:asciiTheme="majorBidi" w:hAnsiTheme="majorBidi" w:cs="B Nazanin"/>
          <w:sz w:val="28"/>
          <w:szCs w:val="28"/>
          <w:lang w:bidi="fa-IR"/>
        </w:rPr>
        <w:t>F</w:t>
      </w:r>
      <w:r w:rsidRPr="00576FB3">
        <w:rPr>
          <w:rFonts w:asciiTheme="majorBidi" w:hAnsiTheme="majorBidi" w:cs="B Nazanin" w:hint="cs"/>
          <w:sz w:val="28"/>
          <w:szCs w:val="28"/>
          <w:rtl/>
          <w:lang w:bidi="fa-IR"/>
        </w:rPr>
        <w:t>). پس از جراحی، یک شبه بازیابی در فعال‌سازی(</w:t>
      </w:r>
      <w:r w:rsidRPr="00576FB3">
        <w:rPr>
          <w:rFonts w:asciiTheme="majorBidi" w:hAnsiTheme="majorBidi" w:cs="B Nazanin"/>
          <w:sz w:val="28"/>
          <w:szCs w:val="28"/>
          <w:lang w:bidi="fa-IR"/>
        </w:rPr>
        <w:t>G</w:t>
      </w:r>
      <w:r w:rsidRPr="00576FB3">
        <w:rPr>
          <w:rFonts w:asciiTheme="majorBidi" w:hAnsiTheme="majorBidi" w:cs="B Nazanin" w:hint="cs"/>
          <w:sz w:val="28"/>
          <w:szCs w:val="28"/>
          <w:rtl/>
          <w:lang w:bidi="fa-IR"/>
        </w:rPr>
        <w:t>)،  با عادی‌سازی فعال‌سازی (</w:t>
      </w:r>
      <w:r w:rsidRPr="00576FB3">
        <w:rPr>
          <w:rFonts w:asciiTheme="majorBidi" w:hAnsiTheme="majorBidi" w:cs="B Nazanin"/>
          <w:sz w:val="28"/>
          <w:szCs w:val="28"/>
          <w:lang w:bidi="fa-IR"/>
        </w:rPr>
        <w:t>H</w:t>
      </w:r>
      <w:r w:rsidRPr="00576FB3">
        <w:rPr>
          <w:rFonts w:asciiTheme="majorBidi" w:hAnsiTheme="majorBidi" w:cs="B Nazanin" w:hint="cs"/>
          <w:sz w:val="28"/>
          <w:szCs w:val="28"/>
          <w:rtl/>
          <w:lang w:bidi="fa-IR"/>
        </w:rPr>
        <w:t xml:space="preserve">) وجود دارد. </w:t>
      </w:r>
      <w:r w:rsidRPr="00576FB3">
        <w:rPr>
          <w:rFonts w:asciiTheme="majorBidi" w:hAnsiTheme="majorBidi" w:cs="B Nazanin"/>
          <w:sz w:val="28"/>
          <w:szCs w:val="28"/>
          <w:lang w:bidi="fa-IR"/>
        </w:rPr>
        <w:t>I-L</w:t>
      </w:r>
      <w:r w:rsidRPr="00576FB3">
        <w:rPr>
          <w:rFonts w:asciiTheme="majorBidi" w:hAnsiTheme="majorBidi" w:cs="B Nazanin" w:hint="cs"/>
          <w:sz w:val="28"/>
          <w:szCs w:val="28"/>
          <w:rtl/>
          <w:lang w:bidi="fa-IR"/>
        </w:rPr>
        <w:t xml:space="preserve"> بیمار با زانتواستروکتومیا (نوعی سرطان مغزی) در چین سینوسی پیش‌مرکزی چپ، که با حمله ناگهانی به نیمکره راست نشان داده‌شده است. بدون فلج صورت قبل از جراحی. قبل از جراحی (</w:t>
      </w:r>
      <w:r w:rsidRPr="00576FB3">
        <w:rPr>
          <w:rFonts w:asciiTheme="majorBidi" w:hAnsiTheme="majorBidi" w:cs="B Nazanin"/>
          <w:sz w:val="28"/>
          <w:szCs w:val="28"/>
          <w:lang w:bidi="fa-IR"/>
        </w:rPr>
        <w:t>I,J</w:t>
      </w:r>
      <w:r w:rsidRPr="00576FB3">
        <w:rPr>
          <w:rFonts w:asciiTheme="majorBidi" w:hAnsiTheme="majorBidi" w:cs="B Nazanin" w:hint="cs"/>
          <w:sz w:val="28"/>
          <w:szCs w:val="28"/>
          <w:rtl/>
          <w:lang w:bidi="fa-IR"/>
        </w:rPr>
        <w:t>)، حرکت لب‌ها اجاره فعال‌سازی پوسته سنسور حرکتی اولیه ایسپیتومورال را در نقطه مقابل نیمکره سالم (</w:t>
      </w:r>
      <w:r w:rsidRPr="00576FB3">
        <w:rPr>
          <w:rFonts w:asciiTheme="majorBidi" w:hAnsiTheme="majorBidi" w:cs="B Nazanin"/>
          <w:sz w:val="28"/>
          <w:szCs w:val="28"/>
          <w:lang w:bidi="fa-IR"/>
        </w:rPr>
        <w:t>I</w:t>
      </w:r>
      <w:r w:rsidRPr="00576FB3">
        <w:rPr>
          <w:rFonts w:asciiTheme="majorBidi" w:hAnsiTheme="majorBidi" w:cs="B Nazanin" w:hint="cs"/>
          <w:sz w:val="28"/>
          <w:szCs w:val="28"/>
          <w:rtl/>
          <w:lang w:bidi="fa-IR"/>
        </w:rPr>
        <w:t xml:space="preserve">) نمی‌دهد. نقشه‌برداری واکنش‌پذیری </w:t>
      </w:r>
      <w:r w:rsidRPr="00576FB3">
        <w:rPr>
          <w:rFonts w:asciiTheme="majorBidi" w:hAnsiTheme="majorBidi" w:cs="B Nazanin" w:hint="cs"/>
          <w:sz w:val="28"/>
          <w:szCs w:val="28"/>
          <w:rtl/>
          <w:lang w:bidi="fa-IR"/>
        </w:rPr>
        <w:lastRenderedPageBreak/>
        <w:t>شریانی به کربن دی‌اکسید بیش‌ازحد در خون پاسخ عروقی مثبت عالی به‌صورت قرمز نشان می‌دهد که یک پاسخ معکوس در جراحت به‌صورت آبی پوسته عملکردی را می‌پوشاند (</w:t>
      </w:r>
      <w:r w:rsidRPr="00576FB3">
        <w:rPr>
          <w:rFonts w:asciiTheme="majorBidi" w:hAnsiTheme="majorBidi" w:cs="B Nazanin"/>
          <w:sz w:val="28"/>
          <w:szCs w:val="28"/>
          <w:lang w:bidi="fa-IR"/>
        </w:rPr>
        <w:t>J</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پس از جراحی شبه بازیابی را در فعال‌سازی سنسور حرکتی اولیه ایسپیتومورال را نشان می‌دهد (</w:t>
      </w:r>
      <w:r w:rsidRPr="00576FB3">
        <w:rPr>
          <w:rFonts w:asciiTheme="majorBidi" w:hAnsiTheme="majorBidi" w:cs="B Nazanin"/>
          <w:sz w:val="28"/>
          <w:szCs w:val="28"/>
          <w:lang w:bidi="fa-IR"/>
        </w:rPr>
        <w:t>K</w:t>
      </w:r>
      <w:r w:rsidRPr="00576FB3">
        <w:rPr>
          <w:rFonts w:asciiTheme="majorBidi" w:hAnsiTheme="majorBidi" w:cs="B Nazanin" w:hint="cs"/>
          <w:sz w:val="28"/>
          <w:szCs w:val="28"/>
          <w:rtl/>
          <w:lang w:bidi="fa-IR"/>
        </w:rPr>
        <w:t>)، که با عادی‌سازی واکنش‌پذیری شریانی ارتباط دارد (</w:t>
      </w:r>
      <w:r w:rsidRPr="00576FB3">
        <w:rPr>
          <w:rFonts w:asciiTheme="majorBidi" w:hAnsiTheme="majorBidi" w:cs="B Nazanin"/>
          <w:sz w:val="28"/>
          <w:szCs w:val="28"/>
          <w:lang w:bidi="fa-IR"/>
        </w:rPr>
        <w:t>L</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[139]</w:t>
      </w:r>
      <w:r w:rsidRPr="00576FB3">
        <w:rPr>
          <w:rFonts w:asciiTheme="majorBidi" w:hAnsiTheme="majorBidi" w:cs="B Nazanin" w:hint="cs"/>
          <w:sz w:val="28"/>
          <w:szCs w:val="28"/>
          <w:rtl/>
          <w:lang w:bidi="fa-IR"/>
        </w:rPr>
        <w:t xml:space="preserve">. </w:t>
      </w:r>
    </w:p>
    <w:p w14:paraId="31EDA66E"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تصویربرداری از تنظیم خودکار</w:t>
      </w:r>
    </w:p>
    <w:p w14:paraId="0516950B"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r w:rsidRPr="00576FB3">
        <w:rPr>
          <w:rFonts w:eastAsiaTheme="minorEastAsia" w:cs="B Nazanin" w:hint="cs"/>
          <w:spacing w:val="15"/>
          <w:sz w:val="28"/>
          <w:szCs w:val="28"/>
          <w:rtl/>
          <w:lang w:bidi="fa-IR"/>
        </w:rPr>
        <w:t>تنظیم خودکار فشار پرفیوژن عامل مهمی برای کنترل فشارخون درون جمجمه‌ای به‌خصوص در حین آسیب مغزی جراحتی جدی، است. با در نظرگیری خطرات مربوط به انتقال در افراد خارج از مراقبت شدید، تنظیم خودکار ممکن است با دوپلر انتقالی موردبررسی قرار گیرد</w:t>
      </w:r>
      <w:r w:rsidRPr="00576FB3">
        <w:rPr>
          <w:rFonts w:asciiTheme="majorBidi" w:eastAsiaTheme="minorEastAsia" w:hAnsiTheme="majorBidi" w:cs="B Nazanin"/>
          <w:spacing w:val="15"/>
          <w:sz w:val="28"/>
          <w:szCs w:val="28"/>
          <w:lang w:bidi="fa-IR"/>
        </w:rPr>
        <w:t>[38,41,45,149]</w:t>
      </w:r>
      <w:r w:rsidRPr="00576FB3">
        <w:rPr>
          <w:rFonts w:eastAsiaTheme="minorEastAsia" w:cs="B Nazanin" w:hint="cs"/>
          <w:spacing w:val="15"/>
          <w:sz w:val="28"/>
          <w:szCs w:val="28"/>
          <w:rtl/>
          <w:lang w:bidi="fa-IR"/>
        </w:rPr>
        <w:t xml:space="preserve">. به‌منظور تنظیم تجربی فشار پرفیوژن، ممکن است دکمه‌فشاری روی ران‌ها به کار رود. فشارخون استاندارد با آزادسازی ناگهانی فشار به وجود می‌آید. سپس تنظیم خودکار در واکنش به افت فشار پرفیوژن، باعث انبساط شریانی می‌شود </w:t>
      </w:r>
      <w:r w:rsidRPr="00576FB3">
        <w:rPr>
          <w:rFonts w:asciiTheme="majorBidi" w:eastAsiaTheme="minorEastAsia" w:hAnsiTheme="majorBidi" w:cs="B Nazanin"/>
          <w:spacing w:val="15"/>
          <w:sz w:val="28"/>
          <w:szCs w:val="28"/>
          <w:lang w:bidi="fa-IR"/>
        </w:rPr>
        <w:t>[150]</w:t>
      </w:r>
      <w:r w:rsidRPr="00576FB3">
        <w:rPr>
          <w:rFonts w:eastAsiaTheme="minorEastAsia" w:cs="B Nazanin" w:hint="cs"/>
          <w:spacing w:val="15"/>
          <w:sz w:val="28"/>
          <w:szCs w:val="28"/>
          <w:rtl/>
          <w:lang w:bidi="fa-IR"/>
        </w:rPr>
        <w:t>.</w:t>
      </w:r>
    </w:p>
    <w:p w14:paraId="4E607A9F"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r w:rsidRPr="00576FB3">
        <w:rPr>
          <w:rFonts w:eastAsiaTheme="minorEastAsia" w:cs="B Nazanin" w:hint="cs"/>
          <w:spacing w:val="15"/>
          <w:sz w:val="28"/>
          <w:szCs w:val="28"/>
          <w:rtl/>
          <w:lang w:bidi="fa-IR"/>
        </w:rPr>
        <w:t>بااین‌حال، بررسی تصویربرداری از تنظیم خودکار بسیار کم و به‌صورت تجربی باقی‌مانده است</w:t>
      </w:r>
      <w:r w:rsidRPr="00576FB3">
        <w:rPr>
          <w:rFonts w:asciiTheme="majorBidi" w:eastAsiaTheme="minorEastAsia" w:hAnsiTheme="majorBidi" w:cs="B Nazanin"/>
          <w:spacing w:val="15"/>
          <w:sz w:val="28"/>
          <w:szCs w:val="28"/>
          <w:lang w:bidi="fa-IR"/>
        </w:rPr>
        <w:t>[126]</w:t>
      </w:r>
      <w:r w:rsidRPr="00576FB3">
        <w:rPr>
          <w:rFonts w:eastAsiaTheme="minorEastAsia" w:cs="B Nazanin" w:hint="cs"/>
          <w:spacing w:val="15"/>
          <w:sz w:val="28"/>
          <w:szCs w:val="28"/>
          <w:rtl/>
          <w:lang w:bidi="fa-IR"/>
        </w:rPr>
        <w:t xml:space="preserve">. </w:t>
      </w:r>
    </w:p>
    <w:p w14:paraId="664D055E" w14:textId="77777777" w:rsidR="00AE3709" w:rsidRPr="00576FB3" w:rsidRDefault="00AE3709" w:rsidP="00576FB3">
      <w:pPr>
        <w:numPr>
          <w:ilvl w:val="1"/>
          <w:numId w:val="0"/>
        </w:numPr>
        <w:bidi/>
        <w:spacing w:after="0" w:line="360" w:lineRule="auto"/>
        <w:jc w:val="both"/>
        <w:rPr>
          <w:rFonts w:eastAsiaTheme="minorEastAsia" w:cs="B Nazanin"/>
          <w:b/>
          <w:bCs/>
          <w:spacing w:val="15"/>
          <w:sz w:val="28"/>
          <w:szCs w:val="28"/>
          <w:rtl/>
          <w:lang w:bidi="fa-IR"/>
        </w:rPr>
      </w:pPr>
      <w:r w:rsidRPr="00576FB3">
        <w:rPr>
          <w:rFonts w:eastAsiaTheme="minorEastAsia" w:cs="B Nazanin" w:hint="cs"/>
          <w:b/>
          <w:bCs/>
          <w:spacing w:val="15"/>
          <w:sz w:val="28"/>
          <w:szCs w:val="28"/>
          <w:rtl/>
          <w:lang w:bidi="fa-IR"/>
        </w:rPr>
        <w:t>تصویربرداری از واکنش‌پذیری شریانی</w:t>
      </w:r>
    </w:p>
    <w:p w14:paraId="33D3DEA9"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r w:rsidRPr="00576FB3">
        <w:rPr>
          <w:rFonts w:eastAsiaTheme="minorEastAsia" w:cs="B Nazanin" w:hint="cs"/>
          <w:spacing w:val="15"/>
          <w:sz w:val="28"/>
          <w:szCs w:val="28"/>
          <w:rtl/>
          <w:lang w:bidi="fa-IR"/>
        </w:rPr>
        <w:t>تصویربرداری از واکنش‌پذیری شریانی مغز روش دیگری برای بررسی تصویربرداری عملکردی از پرفیوژن مغزی است. در نقطه مقابل تصویربرداری از کوپلینگ عصبی عضلانی که به بررسی فعالیت عصبی اختصاص داشت، تصویربرداری از واکنش‌پذیری شریانی مغز روی مطالعه محرک‌های شریانی غیرعصبی مانند</w:t>
      </w:r>
      <m:oMath>
        <m:r>
          <m:rPr>
            <m:sty m:val="p"/>
          </m:rPr>
          <w:rPr>
            <w:rFonts w:ascii="Cambria Math" w:eastAsiaTheme="minorEastAsia" w:hAnsi="Cambria Math" w:cs="B Nazanin"/>
            <w:spacing w:val="15"/>
            <w:sz w:val="28"/>
            <w:szCs w:val="28"/>
            <w:lang w:bidi="fa-IR"/>
          </w:rPr>
          <m:t xml:space="preserve"> C</m:t>
        </m:r>
        <m:sSub>
          <m:sSubPr>
            <m:ctrlPr>
              <w:rPr>
                <w:rFonts w:ascii="Cambria Math" w:eastAsiaTheme="minorEastAsia" w:hAnsi="Cambria Math" w:cs="B Nazanin"/>
                <w:spacing w:val="15"/>
                <w:sz w:val="28"/>
                <w:szCs w:val="28"/>
                <w:lang w:bidi="fa-IR"/>
              </w:rPr>
            </m:ctrlPr>
          </m:sSubPr>
          <m:e>
            <m:r>
              <m:rPr>
                <m:sty m:val="p"/>
              </m:rPr>
              <w:rPr>
                <w:rFonts w:ascii="Cambria Math" w:eastAsiaTheme="minorEastAsia" w:hAnsi="Cambria Math" w:cs="B Nazanin"/>
                <w:spacing w:val="15"/>
                <w:sz w:val="28"/>
                <w:szCs w:val="28"/>
                <w:lang w:bidi="fa-IR"/>
              </w:rPr>
              <m:t>O</m:t>
            </m:r>
          </m:e>
          <m:sub>
            <m:r>
              <m:rPr>
                <m:sty m:val="p"/>
              </m:rPr>
              <w:rPr>
                <w:rFonts w:ascii="Cambria Math" w:eastAsiaTheme="minorEastAsia" w:hAnsi="Cambria Math" w:cs="B Nazanin"/>
                <w:spacing w:val="15"/>
                <w:sz w:val="28"/>
                <w:szCs w:val="28"/>
                <w:lang w:bidi="fa-IR"/>
              </w:rPr>
              <m:t>2</m:t>
            </m:r>
          </m:sub>
        </m:sSub>
      </m:oMath>
      <w:r w:rsidRPr="00576FB3">
        <w:rPr>
          <w:rFonts w:eastAsiaTheme="minorEastAsia" w:cs="B Nazanin" w:hint="cs"/>
          <w:spacing w:val="15"/>
          <w:sz w:val="28"/>
          <w:szCs w:val="28"/>
          <w:rtl/>
          <w:lang w:bidi="fa-IR"/>
        </w:rPr>
        <w:t xml:space="preserve">یا استازولامید تمرکز دارد. </w:t>
      </w:r>
    </w:p>
    <w:p w14:paraId="6211C85E"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r w:rsidRPr="00576FB3">
        <w:rPr>
          <w:rFonts w:eastAsiaTheme="minorEastAsia" w:cs="B Nazanin" w:hint="cs"/>
          <w:spacing w:val="15"/>
          <w:sz w:val="28"/>
          <w:szCs w:val="28"/>
          <w:rtl/>
          <w:lang w:bidi="fa-IR"/>
        </w:rPr>
        <w:t>در شرایط عادی، واکنش‌پذیری شریانی تحت تأثیر جنسیت</w:t>
      </w:r>
      <w:r w:rsidRPr="00576FB3">
        <w:rPr>
          <w:rFonts w:asciiTheme="majorBidi" w:eastAsiaTheme="minorEastAsia" w:hAnsiTheme="majorBidi" w:cs="B Nazanin"/>
          <w:spacing w:val="15"/>
          <w:sz w:val="28"/>
          <w:szCs w:val="28"/>
          <w:lang w:bidi="fa-IR"/>
        </w:rPr>
        <w:t>[151]</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سن </w:t>
      </w:r>
      <w:r w:rsidRPr="00576FB3">
        <w:rPr>
          <w:rFonts w:asciiTheme="majorBidi" w:eastAsiaTheme="minorEastAsia" w:hAnsiTheme="majorBidi" w:cs="B Nazanin"/>
          <w:spacing w:val="15"/>
          <w:sz w:val="28"/>
          <w:szCs w:val="28"/>
          <w:lang w:bidi="fa-IR"/>
        </w:rPr>
        <w:t>[58,152]</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فشار سرخرگ </w:t>
      </w:r>
      <w:r w:rsidRPr="00576FB3">
        <w:rPr>
          <w:rFonts w:asciiTheme="majorBidi" w:eastAsiaTheme="minorEastAsia" w:hAnsiTheme="majorBidi" w:cs="B Nazanin"/>
          <w:spacing w:val="15"/>
          <w:sz w:val="28"/>
          <w:szCs w:val="28"/>
          <w:lang w:bidi="fa-IR"/>
        </w:rPr>
        <w:t>[153]</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شرایط پایه پرفیوژن</w:t>
      </w:r>
      <w:r w:rsidRPr="00576FB3">
        <w:rPr>
          <w:rFonts w:asciiTheme="majorBidi" w:eastAsiaTheme="minorEastAsia" w:hAnsiTheme="majorBidi" w:cs="B Nazanin"/>
          <w:spacing w:val="15"/>
          <w:sz w:val="28"/>
          <w:szCs w:val="28"/>
          <w:lang w:bidi="fa-IR"/>
        </w:rPr>
        <w:t>[106,152,154,155]</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داروهای بیهوشی </w:t>
      </w:r>
      <w:r w:rsidRPr="00576FB3">
        <w:rPr>
          <w:rFonts w:asciiTheme="majorBidi" w:eastAsiaTheme="minorEastAsia" w:hAnsiTheme="majorBidi" w:cs="B Nazanin"/>
          <w:spacing w:val="15"/>
          <w:sz w:val="28"/>
          <w:szCs w:val="28"/>
          <w:lang w:bidi="fa-IR"/>
        </w:rPr>
        <w:t>[106,156]</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تنظیم فعالیت واسط عصبی شریانی است مانند آنچه برای اکتیل کولین  </w:t>
      </w:r>
      <w:r w:rsidRPr="00576FB3">
        <w:rPr>
          <w:rFonts w:asciiTheme="majorBidi" w:eastAsiaTheme="minorEastAsia" w:hAnsiTheme="majorBidi" w:cs="B Nazanin"/>
          <w:spacing w:val="15"/>
          <w:sz w:val="28"/>
          <w:szCs w:val="28"/>
          <w:lang w:bidi="fa-IR"/>
        </w:rPr>
        <w:t>[157,158]</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اما نه برای نورآدرنالین </w:t>
      </w:r>
      <w:r w:rsidRPr="00576FB3">
        <w:rPr>
          <w:rFonts w:asciiTheme="majorBidi" w:eastAsiaTheme="minorEastAsia" w:hAnsiTheme="majorBidi" w:cs="B Nazanin"/>
          <w:spacing w:val="15"/>
          <w:sz w:val="28"/>
          <w:szCs w:val="28"/>
          <w:lang w:bidi="fa-IR"/>
        </w:rPr>
        <w:t>[159]</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یا دوپامین</w:t>
      </w:r>
      <w:r w:rsidRPr="00576FB3">
        <w:rPr>
          <w:rFonts w:asciiTheme="majorBidi" w:eastAsiaTheme="minorEastAsia" w:hAnsiTheme="majorBidi" w:cs="B Nazanin" w:hint="cs"/>
          <w:spacing w:val="15"/>
          <w:sz w:val="28"/>
          <w:szCs w:val="28"/>
          <w:rtl/>
          <w:lang w:bidi="fa-IR"/>
        </w:rPr>
        <w:t xml:space="preserve"> </w:t>
      </w:r>
      <w:r w:rsidRPr="00576FB3">
        <w:rPr>
          <w:rFonts w:asciiTheme="majorBidi" w:eastAsiaTheme="minorEastAsia" w:hAnsiTheme="majorBidi" w:cs="B Nazanin"/>
          <w:spacing w:val="15"/>
          <w:sz w:val="28"/>
          <w:szCs w:val="28"/>
          <w:lang w:bidi="fa-IR"/>
        </w:rPr>
        <w:t>[87]</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نشان داده شد.</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 xml:space="preserve">  </w:t>
      </w:r>
    </w:p>
    <w:p w14:paraId="5F40A938"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r w:rsidRPr="00576FB3">
        <w:rPr>
          <w:rFonts w:eastAsiaTheme="minorEastAsia" w:cs="B Nazanin" w:hint="cs"/>
          <w:spacing w:val="15"/>
          <w:sz w:val="28"/>
          <w:szCs w:val="28"/>
          <w:rtl/>
          <w:lang w:bidi="fa-IR"/>
        </w:rPr>
        <w:lastRenderedPageBreak/>
        <w:t xml:space="preserve">واکنش‌پذیری شریانی در ماده خاکستری بیشتر از ماده سفید است </w:t>
      </w:r>
      <w:r w:rsidRPr="00576FB3">
        <w:rPr>
          <w:rFonts w:asciiTheme="majorBidi" w:eastAsiaTheme="minorEastAsia" w:hAnsiTheme="majorBidi" w:cs="B Nazanin"/>
          <w:spacing w:val="15"/>
          <w:sz w:val="28"/>
          <w:szCs w:val="28"/>
          <w:lang w:bidi="fa-IR"/>
        </w:rPr>
        <w:t>[9,84,108,160-166]</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در ماده خاکستری، تغییرات محلی وجود دارند که ممکن است تحت تأثیر تغییرات در تراکم میکرو عروقی</w:t>
      </w:r>
      <w:r w:rsidRPr="00576FB3">
        <w:rPr>
          <w:rFonts w:asciiTheme="majorBidi" w:eastAsiaTheme="minorEastAsia" w:hAnsiTheme="majorBidi" w:cs="B Nazanin"/>
          <w:spacing w:val="15"/>
          <w:sz w:val="28"/>
          <w:szCs w:val="28"/>
          <w:lang w:bidi="fa-IR"/>
        </w:rPr>
        <w:t xml:space="preserve">[10,11]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و توزیع غیریکنواخت واسط عصبی محرک شریانی</w:t>
      </w:r>
      <w:r w:rsidRPr="00576FB3">
        <w:rPr>
          <w:rFonts w:asciiTheme="majorBidi" w:eastAsiaTheme="minorEastAsia" w:hAnsiTheme="majorBidi" w:cs="B Nazanin"/>
          <w:spacing w:val="15"/>
          <w:sz w:val="28"/>
          <w:szCs w:val="28"/>
          <w:lang w:bidi="fa-IR"/>
        </w:rPr>
        <w:t>[101]</w:t>
      </w:r>
      <w:r w:rsidRPr="00576FB3">
        <w:rPr>
          <w:rFonts w:eastAsiaTheme="minorEastAsia" w:cs="B Nazanin" w:hint="cs"/>
          <w:spacing w:val="15"/>
          <w:sz w:val="28"/>
          <w:szCs w:val="28"/>
          <w:rtl/>
          <w:lang w:bidi="fa-IR"/>
        </w:rPr>
        <w:t xml:space="preserve"> باشند. بااین‌حال، اغلب نتایج منتشرشده تفاوت دارند و ایده دقیقی در مورد این تغییرات محلی ارائه نمی‌دهند. بنابراین، واکنش‌پذیری شریانی در پوسته مغزی بزرگ‌تر از مقدار آن در مخچه</w:t>
      </w:r>
      <w:r w:rsidRPr="00576FB3">
        <w:rPr>
          <w:rFonts w:asciiTheme="majorBidi" w:eastAsiaTheme="minorEastAsia" w:hAnsiTheme="majorBidi" w:cs="B Nazanin"/>
          <w:spacing w:val="15"/>
          <w:sz w:val="28"/>
          <w:szCs w:val="28"/>
          <w:lang w:bidi="fa-IR"/>
        </w:rPr>
        <w:t xml:space="preserve">[163,164]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یا بالعکس</w:t>
      </w:r>
      <w:r w:rsidRPr="00576FB3">
        <w:rPr>
          <w:rFonts w:asciiTheme="majorBidi" w:eastAsiaTheme="minorEastAsia" w:hAnsiTheme="majorBidi" w:cs="B Nazanin"/>
          <w:spacing w:val="15"/>
          <w:sz w:val="28"/>
          <w:szCs w:val="28"/>
          <w:lang w:bidi="fa-IR"/>
        </w:rPr>
        <w:t xml:space="preserve">[7]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و بزرگ‌تر از مقدار آن در غدد عصبی اصلی </w:t>
      </w:r>
      <w:r w:rsidRPr="00576FB3">
        <w:rPr>
          <w:rFonts w:asciiTheme="majorBidi" w:eastAsiaTheme="minorEastAsia" w:hAnsiTheme="majorBidi" w:cs="B Nazanin"/>
          <w:spacing w:val="15"/>
          <w:sz w:val="28"/>
          <w:szCs w:val="28"/>
          <w:lang w:bidi="fa-IR"/>
        </w:rPr>
        <w:t xml:space="preserve">[163,164,167]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 xml:space="preserve"> به‌جز در تالاموس (ماده خاکستری مغز میانی) </w:t>
      </w:r>
      <w:r w:rsidRPr="00576FB3">
        <w:rPr>
          <w:rFonts w:asciiTheme="majorBidi" w:eastAsiaTheme="minorEastAsia" w:hAnsiTheme="majorBidi" w:cs="B Nazanin"/>
          <w:spacing w:val="15"/>
          <w:sz w:val="28"/>
          <w:szCs w:val="28"/>
          <w:lang w:bidi="fa-IR"/>
        </w:rPr>
        <w:t xml:space="preserve">[166]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یا بالعکس</w:t>
      </w:r>
      <w:r w:rsidRPr="00576FB3">
        <w:rPr>
          <w:rFonts w:asciiTheme="majorBidi" w:eastAsiaTheme="minorEastAsia" w:hAnsiTheme="majorBidi" w:cs="B Nazanin"/>
          <w:spacing w:val="15"/>
          <w:sz w:val="28"/>
          <w:szCs w:val="28"/>
          <w:lang w:bidi="fa-IR"/>
        </w:rPr>
        <w:t xml:space="preserve">[168]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است. تفاوت‌هایی نیز در پوسته مغزی با واکنش‌پذیری شریانی مشخص‌تر در لوب‌های پس‌سری و جلویی دیده می‌شود</w:t>
      </w:r>
      <w:r w:rsidRPr="00576FB3">
        <w:rPr>
          <w:rFonts w:asciiTheme="majorBidi" w:eastAsiaTheme="minorEastAsia" w:hAnsiTheme="majorBidi" w:cs="B Nazanin"/>
          <w:spacing w:val="15"/>
          <w:sz w:val="28"/>
          <w:szCs w:val="28"/>
          <w:lang w:bidi="fa-IR"/>
        </w:rPr>
        <w:t xml:space="preserve">[163,164] </w:t>
      </w:r>
      <w:r w:rsidRPr="00576FB3">
        <w:rPr>
          <w:rFonts w:eastAsiaTheme="minorEastAsia" w:cs="B Nazanin" w:hint="cs"/>
          <w:spacing w:val="15"/>
          <w:sz w:val="28"/>
          <w:szCs w:val="28"/>
          <w:rtl/>
          <w:lang w:bidi="fa-IR"/>
        </w:rPr>
        <w:t xml:space="preserve"> اگرچه این ثابت نیست </w:t>
      </w:r>
      <w:r w:rsidRPr="00576FB3">
        <w:rPr>
          <w:rFonts w:asciiTheme="majorBidi" w:eastAsiaTheme="minorEastAsia" w:hAnsiTheme="majorBidi" w:cs="B Nazanin"/>
          <w:spacing w:val="15"/>
          <w:sz w:val="28"/>
          <w:szCs w:val="28"/>
          <w:lang w:bidi="fa-IR"/>
        </w:rPr>
        <w:t>[166,169]</w:t>
      </w:r>
      <w:r w:rsidRPr="00576FB3">
        <w:rPr>
          <w:rFonts w:eastAsiaTheme="minorEastAsia" w:cs="B Nazanin" w:hint="cs"/>
          <w:spacing w:val="15"/>
          <w:sz w:val="28"/>
          <w:szCs w:val="28"/>
          <w:rtl/>
          <w:lang w:bidi="fa-IR"/>
        </w:rPr>
        <w:t xml:space="preserve">. </w:t>
      </w:r>
    </w:p>
    <w:p w14:paraId="4EA8B8D6" w14:textId="77777777" w:rsidR="00AE3709" w:rsidRPr="00576FB3" w:rsidRDefault="00AE3709" w:rsidP="00576FB3">
      <w:pPr>
        <w:numPr>
          <w:ilvl w:val="1"/>
          <w:numId w:val="0"/>
        </w:numPr>
        <w:bidi/>
        <w:spacing w:after="0" w:line="360" w:lineRule="auto"/>
        <w:jc w:val="both"/>
        <w:rPr>
          <w:rFonts w:asciiTheme="majorBidi" w:eastAsiaTheme="minorEastAsia" w:hAnsiTheme="majorBidi" w:cs="B Nazanin"/>
          <w:spacing w:val="15"/>
          <w:sz w:val="28"/>
          <w:szCs w:val="28"/>
          <w:rtl/>
          <w:lang w:bidi="fa-IR"/>
        </w:rPr>
      </w:pPr>
      <w:r w:rsidRPr="00576FB3">
        <w:rPr>
          <w:rFonts w:eastAsiaTheme="minorEastAsia" w:cs="B Nazanin" w:hint="cs"/>
          <w:spacing w:val="15"/>
          <w:sz w:val="28"/>
          <w:szCs w:val="28"/>
          <w:rtl/>
          <w:lang w:bidi="fa-IR"/>
        </w:rPr>
        <w:t>در شرایط بیماری، تغییرات کلی در پاسخ همودینامیک به فشارخون شریانی مزمن</w:t>
      </w:r>
      <w:r w:rsidRPr="00576FB3">
        <w:rPr>
          <w:rFonts w:asciiTheme="majorBidi" w:eastAsiaTheme="minorEastAsia" w:hAnsiTheme="majorBidi" w:cs="B Nazanin"/>
          <w:spacing w:val="15"/>
          <w:sz w:val="28"/>
          <w:szCs w:val="28"/>
          <w:lang w:bidi="fa-IR"/>
        </w:rPr>
        <w:t xml:space="preserve">[50,170]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دیابت </w:t>
      </w:r>
      <w:r w:rsidRPr="00576FB3">
        <w:rPr>
          <w:rFonts w:asciiTheme="majorBidi" w:eastAsiaTheme="minorEastAsia" w:hAnsiTheme="majorBidi" w:cs="B Nazanin"/>
          <w:spacing w:val="15"/>
          <w:sz w:val="28"/>
          <w:szCs w:val="28"/>
          <w:lang w:bidi="fa-IR"/>
        </w:rPr>
        <w:t xml:space="preserve">[50,171-173]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عفونت</w:t>
      </w:r>
      <w:r w:rsidRPr="00576FB3">
        <w:rPr>
          <w:rFonts w:asciiTheme="majorBidi" w:eastAsiaTheme="minorEastAsia" w:hAnsiTheme="majorBidi" w:cs="B Nazanin"/>
          <w:spacing w:val="15"/>
          <w:sz w:val="28"/>
          <w:szCs w:val="28"/>
          <w:lang w:bidi="fa-IR"/>
        </w:rPr>
        <w:t xml:space="preserve">[174]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تجویز داروهای خاص ضد فشارخون</w:t>
      </w:r>
      <w:r w:rsidRPr="00576FB3">
        <w:rPr>
          <w:rFonts w:asciiTheme="majorBidi" w:eastAsiaTheme="minorEastAsia" w:hAnsiTheme="majorBidi" w:cs="B Nazanin"/>
          <w:spacing w:val="15"/>
          <w:sz w:val="28"/>
          <w:szCs w:val="28"/>
          <w:lang w:bidi="fa-IR"/>
        </w:rPr>
        <w:t xml:space="preserve">[175]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آگونیست های (گیرنده سلولی) ماده مخدر </w:t>
      </w:r>
      <w:r w:rsidRPr="00576FB3">
        <w:rPr>
          <w:rFonts w:asciiTheme="majorBidi" w:eastAsiaTheme="minorEastAsia" w:hAnsiTheme="majorBidi" w:cs="B Nazanin"/>
          <w:spacing w:val="15"/>
          <w:sz w:val="28"/>
          <w:szCs w:val="28"/>
          <w:lang w:bidi="fa-IR"/>
        </w:rPr>
        <w:t xml:space="preserve">[176]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وجود عوامل پخش ضد مغزی مانند </w:t>
      </w:r>
      <w:r w:rsidRPr="00576FB3">
        <w:rPr>
          <w:rFonts w:eastAsiaTheme="minorEastAsia" w:cs="B Nazanin"/>
          <w:spacing w:val="15"/>
          <w:sz w:val="28"/>
          <w:szCs w:val="28"/>
          <w:rtl/>
          <w:lang w:bidi="fa-IR"/>
        </w:rPr>
        <w:t>میکرونگیوپاتی</w:t>
      </w:r>
      <w:r w:rsidRPr="00576FB3">
        <w:rPr>
          <w:rFonts w:asciiTheme="majorBidi" w:eastAsiaTheme="minorEastAsia" w:hAnsiTheme="majorBidi" w:cs="B Nazanin"/>
          <w:spacing w:val="15"/>
          <w:sz w:val="28"/>
          <w:szCs w:val="28"/>
          <w:lang w:bidi="fa-IR"/>
        </w:rPr>
        <w:t xml:space="preserve">[128,177-179]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فراموشی کلی گذرا </w:t>
      </w:r>
      <w:r w:rsidRPr="00576FB3">
        <w:rPr>
          <w:rFonts w:asciiTheme="majorBidi" w:eastAsiaTheme="minorEastAsia" w:hAnsiTheme="majorBidi" w:cs="B Nazanin"/>
          <w:spacing w:val="15"/>
          <w:sz w:val="28"/>
          <w:szCs w:val="28"/>
          <w:lang w:bidi="fa-IR"/>
        </w:rPr>
        <w:t xml:space="preserve">[154]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w:t>
      </w:r>
      <w:r w:rsidRPr="00576FB3">
        <w:rPr>
          <w:rFonts w:asciiTheme="majorBidi" w:eastAsiaTheme="minorEastAsia" w:hAnsiTheme="majorBidi" w:cs="B Nazanin"/>
          <w:spacing w:val="15"/>
          <w:sz w:val="28"/>
          <w:szCs w:val="28"/>
          <w:lang w:bidi="fa-IR"/>
        </w:rPr>
        <w:t>CADASIL</w:t>
      </w:r>
      <w:r w:rsidRPr="00576FB3">
        <w:rPr>
          <w:rFonts w:eastAsiaTheme="minorEastAsia" w:cs="B Nazanin" w:hint="cs"/>
          <w:spacing w:val="15"/>
          <w:sz w:val="28"/>
          <w:szCs w:val="28"/>
          <w:rtl/>
          <w:lang w:bidi="fa-IR"/>
        </w:rPr>
        <w:t xml:space="preserve"> </w:t>
      </w:r>
      <w:r w:rsidRPr="00576FB3">
        <w:rPr>
          <w:rFonts w:asciiTheme="majorBidi" w:eastAsiaTheme="minorEastAsia" w:hAnsiTheme="majorBidi" w:cs="B Nazanin"/>
          <w:spacing w:val="15"/>
          <w:sz w:val="28"/>
          <w:szCs w:val="28"/>
          <w:lang w:bidi="fa-IR"/>
        </w:rPr>
        <w:t xml:space="preserve">[180,181] </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فشار عادی هیدروسفالی (تجمع آب در جمجمه</w:t>
      </w:r>
      <w:r w:rsidRPr="00576FB3">
        <w:rPr>
          <w:rFonts w:asciiTheme="majorBidi" w:eastAsiaTheme="minorEastAsia" w:hAnsiTheme="majorBidi" w:cs="B Nazanin"/>
          <w:spacing w:val="15"/>
          <w:sz w:val="28"/>
          <w:szCs w:val="28"/>
          <w:lang w:bidi="fa-IR"/>
        </w:rPr>
        <w:t xml:space="preserve"> [182]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آسیب مغزی جراحتی </w:t>
      </w:r>
      <w:r w:rsidRPr="00576FB3">
        <w:rPr>
          <w:rFonts w:asciiTheme="majorBidi" w:eastAsiaTheme="minorEastAsia" w:hAnsiTheme="majorBidi" w:cs="B Nazanin"/>
          <w:spacing w:val="15"/>
          <w:sz w:val="28"/>
          <w:szCs w:val="28"/>
          <w:lang w:bidi="fa-IR"/>
        </w:rPr>
        <w:t>[38,39,41-45,183,184]</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بیماری آلزایمر</w:t>
      </w:r>
      <w:r w:rsidRPr="00576FB3">
        <w:rPr>
          <w:rFonts w:asciiTheme="majorBidi" w:eastAsiaTheme="minorEastAsia" w:hAnsiTheme="majorBidi" w:cs="B Nazanin"/>
          <w:spacing w:val="15"/>
          <w:sz w:val="28"/>
          <w:szCs w:val="28"/>
          <w:lang w:bidi="fa-IR"/>
        </w:rPr>
        <w:t xml:space="preserve">[185-189] </w:t>
      </w:r>
      <w:r w:rsidRPr="00576FB3">
        <w:rPr>
          <w:rFonts w:eastAsiaTheme="minorEastAsia" w:cs="B Nazanin" w:hint="cs"/>
          <w:spacing w:val="15"/>
          <w:sz w:val="28"/>
          <w:szCs w:val="28"/>
          <w:rtl/>
          <w:lang w:bidi="fa-IR"/>
        </w:rPr>
        <w:t xml:space="preserve"> و ... مشاهده شد. تغییرات موضعی نیز در جریان پایینی از انسداد شریانی</w:t>
      </w:r>
      <w:r w:rsidRPr="00576FB3">
        <w:rPr>
          <w:rFonts w:asciiTheme="majorBidi" w:eastAsiaTheme="minorEastAsia" w:hAnsiTheme="majorBidi" w:cs="B Nazanin"/>
          <w:spacing w:val="15"/>
          <w:sz w:val="28"/>
          <w:szCs w:val="28"/>
          <w:lang w:bidi="fa-IR"/>
        </w:rPr>
        <w:t>[111,128,129,190-198]</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در بیهوشی مرکزی </w:t>
      </w:r>
      <w:r w:rsidRPr="00576FB3">
        <w:rPr>
          <w:rFonts w:asciiTheme="majorBidi" w:eastAsiaTheme="minorEastAsia" w:hAnsiTheme="majorBidi" w:cs="B Nazanin"/>
          <w:spacing w:val="15"/>
          <w:sz w:val="28"/>
          <w:szCs w:val="28"/>
          <w:lang w:bidi="fa-IR"/>
        </w:rPr>
        <w:t>[199-201]</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و نزدیک یک جراحت ماکروسکوپیک مانند یک سکته مغزی</w:t>
      </w:r>
      <w:r w:rsidRPr="00576FB3">
        <w:rPr>
          <w:rFonts w:asciiTheme="majorBidi" w:eastAsiaTheme="minorEastAsia" w:hAnsiTheme="majorBidi" w:cs="B Nazanin"/>
          <w:spacing w:val="15"/>
          <w:sz w:val="28"/>
          <w:szCs w:val="28"/>
          <w:lang w:bidi="fa-IR"/>
        </w:rPr>
        <w:t xml:space="preserve">[109,110,202] </w:t>
      </w:r>
      <w:r w:rsidRPr="00576FB3">
        <w:rPr>
          <w:rFonts w:asciiTheme="majorBidi" w:eastAsiaTheme="minorEastAsia" w:hAnsiTheme="majorBidi" w:cs="B Nazanin" w:hint="cs"/>
          <w:spacing w:val="15"/>
          <w:sz w:val="28"/>
          <w:szCs w:val="28"/>
          <w:rtl/>
          <w:lang w:bidi="fa-IR"/>
        </w:rPr>
        <w:t>،</w:t>
      </w:r>
      <w:r w:rsidRPr="00576FB3">
        <w:rPr>
          <w:rFonts w:eastAsiaTheme="minorEastAsia" w:cs="B Nazanin" w:hint="cs"/>
          <w:spacing w:val="15"/>
          <w:sz w:val="28"/>
          <w:szCs w:val="28"/>
          <w:rtl/>
          <w:lang w:bidi="fa-IR"/>
        </w:rPr>
        <w:t xml:space="preserve"> یک ناهنجاری عصبی شریانی </w:t>
      </w:r>
      <w:r w:rsidRPr="00576FB3">
        <w:rPr>
          <w:rFonts w:asciiTheme="majorBidi" w:eastAsiaTheme="minorEastAsia" w:hAnsiTheme="majorBidi" w:cs="B Nazanin"/>
          <w:spacing w:val="15"/>
          <w:sz w:val="28"/>
          <w:szCs w:val="28"/>
          <w:lang w:bidi="fa-IR"/>
        </w:rPr>
        <w:t>[141,203]</w:t>
      </w:r>
      <w:r w:rsidRPr="00576FB3">
        <w:rPr>
          <w:rFonts w:asciiTheme="majorBidi" w:eastAsiaTheme="minorEastAsia" w:hAnsiTheme="majorBidi" w:cs="B Nazanin" w:hint="cs"/>
          <w:spacing w:val="15"/>
          <w:sz w:val="28"/>
          <w:szCs w:val="28"/>
          <w:rtl/>
          <w:lang w:bidi="fa-IR"/>
        </w:rPr>
        <w:t xml:space="preserve"> </w:t>
      </w:r>
      <w:r w:rsidRPr="00576FB3">
        <w:rPr>
          <w:rFonts w:eastAsiaTheme="minorEastAsia" w:cs="B Nazanin" w:hint="cs"/>
          <w:spacing w:val="15"/>
          <w:sz w:val="28"/>
          <w:szCs w:val="28"/>
          <w:rtl/>
          <w:lang w:bidi="fa-IR"/>
        </w:rPr>
        <w:t>(شکل 2) یا یک تومور</w:t>
      </w:r>
      <w:r w:rsidRPr="00576FB3">
        <w:rPr>
          <w:rFonts w:asciiTheme="majorBidi" w:eastAsiaTheme="minorEastAsia" w:hAnsiTheme="majorBidi" w:cs="B Nazanin"/>
          <w:spacing w:val="15"/>
          <w:sz w:val="28"/>
          <w:szCs w:val="28"/>
          <w:lang w:bidi="fa-IR"/>
        </w:rPr>
        <w:t xml:space="preserve">[112,139,140] </w:t>
      </w:r>
      <w:r w:rsidRPr="00576FB3">
        <w:rPr>
          <w:rFonts w:asciiTheme="majorBidi" w:eastAsiaTheme="minorEastAsia" w:hAnsiTheme="majorBidi" w:cs="B Nazanin" w:hint="cs"/>
          <w:spacing w:val="15"/>
          <w:sz w:val="28"/>
          <w:szCs w:val="28"/>
          <w:rtl/>
          <w:lang w:bidi="fa-IR"/>
        </w:rPr>
        <w:t>.</w:t>
      </w:r>
    </w:p>
    <w:p w14:paraId="39C7CE5F"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اندازه‌گیری مقدار واکنش‌پذیری شریانی مغز</w:t>
      </w:r>
    </w:p>
    <w:p w14:paraId="4144EA2E"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مقدار کوپلینگ عصبی عضلانی در تصویربرداری عملکردی</w:t>
      </w:r>
    </w:p>
    <w:p w14:paraId="0BD8AE1F"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 xml:space="preserve">روش‌های تصویربرداری عملکردی مختلف برای تشخیص مانند </w:t>
      </w:r>
      <w:r w:rsidRPr="00576FB3">
        <w:rPr>
          <w:rFonts w:asciiTheme="majorBidi" w:hAnsiTheme="majorBidi" w:cs="B Nazanin"/>
          <w:sz w:val="28"/>
          <w:szCs w:val="28"/>
          <w:lang w:bidi="fa-IR"/>
        </w:rPr>
        <w:t xml:space="preserve">BOLD fMRI </w:t>
      </w:r>
      <w:r w:rsidRPr="00576FB3">
        <w:rPr>
          <w:rFonts w:cs="B Nazanin" w:hint="cs"/>
          <w:sz w:val="28"/>
          <w:szCs w:val="28"/>
          <w:rtl/>
          <w:lang w:bidi="fa-IR"/>
        </w:rPr>
        <w:t xml:space="preserve"> اساساً مبتنی بر کوپلینگ عصبی عضلانی هستند. بااین‌حال، علی‌رغم تغییرات مشخص در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در بیماران، تقریباً تمام مطالعات تغییرات درون و میان فردی ممکن در مکانیزم فیزیولوژیکی را در منبع اندازه‌گیری سیگنال در نظر نمی‌گیرند. بنابراین در حین تفسیر سیگنال </w:t>
      </w:r>
      <w:r w:rsidRPr="00576FB3">
        <w:rPr>
          <w:rFonts w:asciiTheme="majorBidi" w:hAnsiTheme="majorBidi" w:cs="B Nazanin"/>
          <w:sz w:val="28"/>
          <w:szCs w:val="28"/>
          <w:lang w:bidi="fa-IR"/>
        </w:rPr>
        <w:t>BOLD</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احتمال تشخیص اثرات خاصی از تغییرات در فعالیت عصبی ناشی از تغییرات در پاسخ همودینامیکی به تعامل ممکن بین این دو عامل وجود دارد. این حد مشخصی برای روش تعیین می‌کند تا تفسیر بهتری از نتایج </w:t>
      </w:r>
      <w:r w:rsidRPr="00576FB3">
        <w:rPr>
          <w:rFonts w:asciiTheme="majorBidi" w:hAnsiTheme="majorBidi" w:cs="B Nazanin"/>
          <w:sz w:val="28"/>
          <w:szCs w:val="28"/>
          <w:lang w:bidi="fa-IR"/>
        </w:rPr>
        <w:t>fMRI</w:t>
      </w:r>
      <w:r w:rsidRPr="00576FB3">
        <w:rPr>
          <w:rFonts w:cs="B Nazanin" w:hint="cs"/>
          <w:sz w:val="28"/>
          <w:szCs w:val="28"/>
          <w:rtl/>
          <w:lang w:bidi="fa-IR"/>
        </w:rPr>
        <w:t xml:space="preserve"> حاصل شود</w:t>
      </w:r>
      <w:r w:rsidRPr="00576FB3">
        <w:rPr>
          <w:rFonts w:asciiTheme="majorBidi" w:hAnsiTheme="majorBidi" w:cs="B Nazanin"/>
          <w:sz w:val="28"/>
          <w:szCs w:val="28"/>
          <w:lang w:bidi="fa-IR"/>
        </w:rPr>
        <w:t xml:space="preserve">[101,109,112,139,140] </w:t>
      </w:r>
      <w:r w:rsidRPr="00576FB3">
        <w:rPr>
          <w:rFonts w:asciiTheme="majorBidi" w:hAnsiTheme="majorBidi" w:cs="B Nazanin" w:hint="cs"/>
          <w:sz w:val="28"/>
          <w:szCs w:val="28"/>
          <w:rtl/>
          <w:lang w:bidi="fa-IR"/>
        </w:rPr>
        <w:t>.</w:t>
      </w:r>
      <w:r w:rsidRPr="00576FB3">
        <w:rPr>
          <w:rFonts w:cs="B Nazanin" w:hint="cs"/>
          <w:sz w:val="28"/>
          <w:szCs w:val="28"/>
          <w:rtl/>
          <w:lang w:bidi="fa-IR"/>
        </w:rPr>
        <w:t xml:space="preserve"> </w:t>
      </w:r>
    </w:p>
    <w:p w14:paraId="129C92B6"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ارزیابی پاسخ همودینامیکی با آزمایش واکنش‌پذیری شریانی به </w:t>
      </w:r>
      <m:oMath>
        <m:r>
          <m:rPr>
            <m:sty m:val="p"/>
          </m:rPr>
          <w:rPr>
            <w:rFonts w:ascii="Cambria Math" w:hAnsi="Cambria Math" w:cs="B Nazanin"/>
            <w:sz w:val="28"/>
            <w:szCs w:val="28"/>
            <w:lang w:bidi="fa-IR"/>
          </w:rPr>
          <m:t>C</m:t>
        </m:r>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انجام می‌شود، حتی اگر مکانیزم های درگیر متفاوت باشند. باوجوداین تقریب فیزیولوژیکی، عادی‌سازی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عصبی عضلانی با آزمون کربن دی‌اکسید بیش‌ازحد در خون مبتنی بر</w:t>
      </w:r>
      <w:r w:rsidRPr="00576FB3">
        <w:rPr>
          <w:rFonts w:asciiTheme="majorBidi" w:hAnsiTheme="majorBidi" w:cs="B Nazanin"/>
          <w:sz w:val="28"/>
          <w:szCs w:val="28"/>
          <w:lang w:bidi="fa-IR"/>
        </w:rPr>
        <w:t xml:space="preserve"> fMRI</w:t>
      </w:r>
      <w:r w:rsidRPr="00576FB3">
        <w:rPr>
          <w:rFonts w:cs="B Nazanin" w:hint="cs"/>
          <w:sz w:val="28"/>
          <w:szCs w:val="28"/>
          <w:rtl/>
          <w:lang w:bidi="fa-IR"/>
        </w:rPr>
        <w:t xml:space="preserve">کمی است </w:t>
      </w:r>
      <w:r w:rsidRPr="00576FB3">
        <w:rPr>
          <w:rFonts w:asciiTheme="majorBidi" w:hAnsiTheme="majorBidi" w:cs="B Nazanin"/>
          <w:sz w:val="28"/>
          <w:szCs w:val="28"/>
          <w:lang w:bidi="fa-IR"/>
        </w:rPr>
        <w:t>.[76,162,204]</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این روش شامل اندازه‌گیری هم‌زمان سیگنال </w:t>
      </w:r>
      <w:r w:rsidRPr="00576FB3">
        <w:rPr>
          <w:rFonts w:asciiTheme="majorBidi" w:hAnsiTheme="majorBidi" w:cs="B Nazanin"/>
          <w:sz w:val="28"/>
          <w:szCs w:val="28"/>
          <w:lang w:bidi="fa-IR"/>
        </w:rPr>
        <w:t>BOLD</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و جریان خون مغزی است. این پارامترها با کالیبراسیون کربن بیش‌ازحد در خون در یک مدل بیوفیزیکی از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کمی سازی نسبی مصرف اکسیژن را توسط بافت اصلی مغز ارائه می‌دهند </w:t>
      </w:r>
      <w:r w:rsidRPr="00576FB3">
        <w:rPr>
          <w:rFonts w:asciiTheme="majorBidi" w:hAnsiTheme="majorBidi" w:cs="B Nazanin"/>
          <w:sz w:val="28"/>
          <w:szCs w:val="28"/>
          <w:lang w:bidi="fa-IR"/>
        </w:rPr>
        <w:t>.[81,146,147,205]</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سپس این روش در علم عصب‌شناختی، اجازه مقایسه داده‌های درون و میان فردی را با تخمین بهتری از تغییرات ناشی از پیری، بیماری‌های عصب مغزی، غیرفعال سازی جراحت مغزی مرکزی (بیهوشی، تومور و حذف، سکته مغزی ایسکمی (کم‌خونی) و...).</w:t>
      </w:r>
    </w:p>
    <w:p w14:paraId="1BB5137B"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در وضعیت درمانی، این روش باعث تفسیر بهتر نقشه‌برداری عملکردی به‌خصوص در بیماران قبل از جراحی، با احتساب تغییرات در واکنش‌پذیری شریانی نزدیک جراحات می‌شود (شکل 2)</w:t>
      </w:r>
      <w:r w:rsidRPr="00576FB3">
        <w:rPr>
          <w:rFonts w:asciiTheme="majorBidi" w:hAnsiTheme="majorBidi" w:cs="B Nazanin"/>
          <w:sz w:val="28"/>
          <w:szCs w:val="28"/>
          <w:lang w:bidi="fa-IR"/>
        </w:rPr>
        <w:t xml:space="preserve">.[112,139,140]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  </w:t>
      </w:r>
    </w:p>
    <w:p w14:paraId="0CB9147A"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ارزش پیش‌بینی در بیماری انسداد رگ</w:t>
      </w:r>
    </w:p>
    <w:p w14:paraId="3353480A"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b/>
          <w:bCs/>
          <w:sz w:val="28"/>
          <w:szCs w:val="28"/>
          <w:rtl/>
          <w:lang w:bidi="fa-IR"/>
        </w:rPr>
        <w:t xml:space="preserve"> </w:t>
      </w:r>
      <w:r w:rsidRPr="00576FB3">
        <w:rPr>
          <w:rFonts w:cs="B Nazanin" w:hint="cs"/>
          <w:sz w:val="28"/>
          <w:szCs w:val="28"/>
          <w:rtl/>
          <w:lang w:bidi="fa-IR"/>
        </w:rPr>
        <w:t>در بیماران تحت نظر برای بیماری انسداد رگ در فعالیت مغزی، اندازه‌گیری ذخایر عروقی در ناحیه سرخرگ آسیب‌دیده برای بررسی خطر سکته ایسکمی (</w:t>
      </w:r>
      <w:r w:rsidRPr="00576FB3">
        <w:rPr>
          <w:rFonts w:asciiTheme="majorBidi" w:hAnsiTheme="majorBidi" w:cs="B Nazanin"/>
          <w:sz w:val="28"/>
          <w:szCs w:val="28"/>
          <w:lang w:bidi="fa-IR"/>
        </w:rPr>
        <w:t>CVA</w:t>
      </w:r>
      <w:r w:rsidRPr="00576FB3">
        <w:rPr>
          <w:rFonts w:cs="B Nazanin" w:hint="cs"/>
          <w:sz w:val="28"/>
          <w:szCs w:val="28"/>
          <w:rtl/>
          <w:lang w:bidi="fa-IR"/>
        </w:rPr>
        <w:t>) یا یک حمله ایسکمی گذرا (</w:t>
      </w:r>
      <w:r w:rsidRPr="00576FB3">
        <w:rPr>
          <w:rFonts w:asciiTheme="majorBidi" w:hAnsiTheme="majorBidi" w:cs="B Nazanin"/>
          <w:sz w:val="28"/>
          <w:szCs w:val="28"/>
          <w:lang w:bidi="fa-IR"/>
        </w:rPr>
        <w:t>TIA</w:t>
      </w:r>
      <w:r w:rsidRPr="00576FB3">
        <w:rPr>
          <w:rFonts w:cs="B Nazanin" w:hint="cs"/>
          <w:sz w:val="28"/>
          <w:szCs w:val="28"/>
          <w:rtl/>
          <w:lang w:bidi="fa-IR"/>
        </w:rPr>
        <w:t xml:space="preserve">) استفاده می‌شود. جریان پایینی از یک انسداد یا تنگی شدید، کاهش فشار پرفیوژن توسط تنظیم خودکار و انبساط شریانی جبران می‌شود که به ثابت نگه‌داشتن پرفیوژن کمک می‌کند. عدم وجود انبساط شریانی اضافی منجر به عدم وجود ذخیره عروقی جهت </w:t>
      </w:r>
      <w:r w:rsidRPr="00576FB3">
        <w:rPr>
          <w:rFonts w:cs="B Nazanin" w:hint="cs"/>
          <w:sz w:val="28"/>
          <w:szCs w:val="28"/>
          <w:rtl/>
          <w:lang w:bidi="fa-IR"/>
        </w:rPr>
        <w:lastRenderedPageBreak/>
        <w:t>مقابله با افزایش پرفیوژن موردنیاز برای جبران کاهش ذخیره خون (افزایش انسداد شریانی، کاهش برون ده قلبی یا فشارخون شریانی   ) می‌شود، بدین ترتیب بیمار در معرض کم‌خونی شریانی قرار می‌گیرد</w:t>
      </w:r>
      <w:r w:rsidRPr="00576FB3">
        <w:rPr>
          <w:rFonts w:asciiTheme="majorBidi" w:hAnsiTheme="majorBidi" w:cs="B Nazanin"/>
          <w:sz w:val="28"/>
          <w:szCs w:val="28"/>
          <w:lang w:bidi="fa-IR"/>
        </w:rPr>
        <w:t xml:space="preserve">.[190,206-215]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 بنابراین، بررسی ذخیره شریانی، یک ارزیابی عملکردی از کارایی جریان پایینی شبکه عروقی در انسداد شریانی و تداخل موجود ارائه می‌دهد</w:t>
      </w:r>
      <w:r w:rsidRPr="00576FB3">
        <w:rPr>
          <w:rFonts w:asciiTheme="majorBidi" w:hAnsiTheme="majorBidi" w:cs="B Nazanin"/>
          <w:sz w:val="28"/>
          <w:szCs w:val="28"/>
          <w:lang w:bidi="fa-IR"/>
        </w:rPr>
        <w:t xml:space="preserve">.[216,217] </w:t>
      </w:r>
      <w:r w:rsidRPr="00576FB3">
        <w:rPr>
          <w:rFonts w:asciiTheme="majorBidi" w:hAnsiTheme="majorBidi" w:cs="B Nazanin" w:hint="cs"/>
          <w:sz w:val="28"/>
          <w:szCs w:val="28"/>
          <w:rtl/>
          <w:lang w:bidi="fa-IR"/>
        </w:rPr>
        <w:t xml:space="preserve"> </w:t>
      </w:r>
    </w:p>
    <w:p w14:paraId="1CFF788F" w14:textId="77777777" w:rsidR="00AE3709" w:rsidRPr="00576FB3" w:rsidRDefault="00AE3709" w:rsidP="00576FB3">
      <w:pPr>
        <w:bidi/>
        <w:spacing w:after="0" w:line="360" w:lineRule="auto"/>
        <w:jc w:val="both"/>
        <w:rPr>
          <w:rFonts w:asciiTheme="majorBidi" w:hAnsiTheme="majorBidi" w:cs="B Nazanin"/>
          <w:sz w:val="28"/>
          <w:szCs w:val="28"/>
          <w:rtl/>
          <w:lang w:bidi="fa-IR"/>
        </w:rPr>
      </w:pPr>
      <w:r w:rsidRPr="00576FB3">
        <w:rPr>
          <w:rFonts w:cs="B Nazanin" w:hint="cs"/>
          <w:sz w:val="28"/>
          <w:szCs w:val="28"/>
          <w:rtl/>
          <w:lang w:bidi="fa-IR"/>
        </w:rPr>
        <w:t>ارزش درمانی این تصویربرداری در بیمارانی با انسداد شریانی درون جمجمه‌ای شدید ممکن است تعیین‌کننده باشد درحالی‌که درمان</w:t>
      </w:r>
      <w:r w:rsidRPr="00576FB3">
        <w:rPr>
          <w:rFonts w:cs="B Nazanin"/>
          <w:sz w:val="28"/>
          <w:szCs w:val="28"/>
          <w:rtl/>
          <w:lang w:bidi="fa-IR"/>
        </w:rPr>
        <w:t xml:space="preserve"> </w:t>
      </w:r>
      <w:r w:rsidRPr="00576FB3">
        <w:rPr>
          <w:rFonts w:cs="B Nazanin" w:hint="cs"/>
          <w:sz w:val="28"/>
          <w:szCs w:val="28"/>
          <w:rtl/>
          <w:lang w:bidi="fa-IR"/>
        </w:rPr>
        <w:t>بسیار</w:t>
      </w:r>
      <w:r w:rsidRPr="00576FB3">
        <w:rPr>
          <w:rFonts w:cs="B Nazanin"/>
          <w:sz w:val="28"/>
          <w:szCs w:val="28"/>
          <w:rtl/>
          <w:lang w:bidi="fa-IR"/>
        </w:rPr>
        <w:t xml:space="preserve"> </w:t>
      </w:r>
      <w:r w:rsidRPr="00576FB3">
        <w:rPr>
          <w:rFonts w:cs="B Nazanin" w:hint="cs"/>
          <w:sz w:val="28"/>
          <w:szCs w:val="28"/>
          <w:rtl/>
          <w:lang w:bidi="fa-IR"/>
        </w:rPr>
        <w:t>موردبحث</w:t>
      </w:r>
      <w:r w:rsidRPr="00576FB3">
        <w:rPr>
          <w:rFonts w:cs="B Nazanin"/>
          <w:sz w:val="28"/>
          <w:szCs w:val="28"/>
          <w:rtl/>
          <w:lang w:bidi="fa-IR"/>
        </w:rPr>
        <w:t xml:space="preserve"> </w:t>
      </w:r>
      <w:r w:rsidRPr="00576FB3">
        <w:rPr>
          <w:rFonts w:cs="B Nazanin" w:hint="cs"/>
          <w:sz w:val="28"/>
          <w:szCs w:val="28"/>
          <w:rtl/>
          <w:lang w:bidi="fa-IR"/>
        </w:rPr>
        <w:t>است</w:t>
      </w:r>
      <w:r w:rsidRPr="00576FB3">
        <w:rPr>
          <w:rFonts w:cs="B Nazanin"/>
          <w:sz w:val="28"/>
          <w:szCs w:val="28"/>
          <w:rtl/>
          <w:lang w:bidi="fa-IR"/>
        </w:rPr>
        <w:t>.</w:t>
      </w:r>
      <w:r w:rsidRPr="00576FB3">
        <w:rPr>
          <w:rFonts w:cs="B Nazanin" w:hint="cs"/>
          <w:sz w:val="28"/>
          <w:szCs w:val="28"/>
          <w:rtl/>
          <w:lang w:bidi="fa-IR"/>
        </w:rPr>
        <w:t xml:space="preserve"> درواقع، پس از یک کم‌خونی اولیه، خطر عودت تحت درمان پزشکی ممکن است پس از 2 سال به 30 تا 40% برسد، یا حتی  60% موقعی که نشانه‌های درمانی از ناهنجاری همودینامیک وجود دارند</w:t>
      </w:r>
      <w:r w:rsidRPr="00576FB3">
        <w:rPr>
          <w:rFonts w:asciiTheme="majorBidi" w:hAnsiTheme="majorBidi" w:cs="B Nazanin"/>
          <w:sz w:val="28"/>
          <w:szCs w:val="28"/>
          <w:lang w:bidi="fa-IR"/>
        </w:rPr>
        <w:t xml:space="preserve">.[218]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 درحال حاضر، درمان  درون شریانی توسط استنت (</w:t>
      </w:r>
      <w:r w:rsidRPr="00576FB3">
        <w:rPr>
          <w:rFonts w:cs="B Nazanin"/>
          <w:sz w:val="28"/>
          <w:szCs w:val="28"/>
          <w:rtl/>
          <w:lang w:bidi="fa-IR"/>
        </w:rPr>
        <w:t>لوله توری مصنوعی از جنس فلز</w:t>
      </w:r>
      <w:r w:rsidRPr="00576FB3">
        <w:rPr>
          <w:rFonts w:cs="B Nazanin" w:hint="cs"/>
          <w:sz w:val="28"/>
          <w:szCs w:val="28"/>
          <w:rtl/>
          <w:lang w:bidi="fa-IR"/>
        </w:rPr>
        <w:t xml:space="preserve"> که داخل رگ قرار می‌گیرد) تنها پس از یک کم‌خونی جدید در نظر گرفته می‌شود. این‌چنین است که بیماری‌های مربوط به این درمان توجیه مسئله نامیده می‌شوند </w:t>
      </w:r>
      <w:r w:rsidRPr="00576FB3">
        <w:rPr>
          <w:rFonts w:asciiTheme="majorBidi" w:hAnsiTheme="majorBidi" w:cs="B Nazanin"/>
          <w:sz w:val="28"/>
          <w:szCs w:val="28"/>
          <w:lang w:bidi="fa-IR"/>
        </w:rPr>
        <w:t xml:space="preserve">.[219]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بدین ترتیب، تصویربرداری از منبع عروقی ممکن است ماهیت </w:t>
      </w:r>
      <w:r w:rsidRPr="00576FB3">
        <w:rPr>
          <w:rFonts w:asciiTheme="majorBidi" w:hAnsiTheme="majorBidi" w:cs="B Nazanin"/>
          <w:sz w:val="28"/>
          <w:szCs w:val="28"/>
          <w:lang w:bidi="fa-IR"/>
        </w:rPr>
        <w:t>CVA/TIA</w:t>
      </w:r>
      <w:r w:rsidRPr="00576FB3">
        <w:rPr>
          <w:rFonts w:cs="B Nazanin" w:hint="cs"/>
          <w:sz w:val="28"/>
          <w:szCs w:val="28"/>
          <w:rtl/>
          <w:lang w:bidi="fa-IR"/>
        </w:rPr>
        <w:t xml:space="preserve"> را در این بیماران بهتر مشخص نماید. یک منبع جریان پایینی ثابت در یک انسداد شریانی منجر به </w:t>
      </w:r>
      <w:r w:rsidRPr="00576FB3">
        <w:rPr>
          <w:rFonts w:cs="B Nazanin"/>
          <w:sz w:val="28"/>
          <w:szCs w:val="28"/>
          <w:rtl/>
          <w:lang w:bidi="fa-IR"/>
        </w:rPr>
        <w:t>ترمبوآمبولیسم</w:t>
      </w:r>
      <w:r w:rsidRPr="00576FB3">
        <w:rPr>
          <w:rFonts w:cs="B Nazanin" w:hint="cs"/>
          <w:sz w:val="28"/>
          <w:szCs w:val="28"/>
          <w:rtl/>
          <w:lang w:bidi="fa-IR"/>
        </w:rPr>
        <w:t xml:space="preserve"> (</w:t>
      </w:r>
      <w:r w:rsidRPr="00576FB3">
        <w:rPr>
          <w:rFonts w:cs="B Nazanin"/>
          <w:sz w:val="28"/>
          <w:szCs w:val="28"/>
          <w:rtl/>
          <w:lang w:bidi="fa-IR"/>
        </w:rPr>
        <w:t>گرفتگی رگ در اثر لخته شدن خون</w:t>
      </w:r>
      <w:r w:rsidRPr="00576FB3">
        <w:rPr>
          <w:rFonts w:cs="B Nazanin" w:hint="cs"/>
          <w:sz w:val="28"/>
          <w:szCs w:val="28"/>
          <w:rtl/>
          <w:lang w:bidi="fa-IR"/>
        </w:rPr>
        <w:t xml:space="preserve">) </w:t>
      </w:r>
      <w:r w:rsidRPr="00576FB3">
        <w:rPr>
          <w:rFonts w:asciiTheme="majorBidi" w:hAnsiTheme="majorBidi" w:cs="B Nazanin"/>
          <w:sz w:val="28"/>
          <w:szCs w:val="28"/>
          <w:lang w:bidi="fa-IR"/>
        </w:rPr>
        <w:t>CVA/TIA</w:t>
      </w:r>
      <w:r w:rsidRPr="00576FB3">
        <w:rPr>
          <w:rFonts w:cs="B Nazanin" w:hint="cs"/>
          <w:sz w:val="28"/>
          <w:szCs w:val="28"/>
          <w:rtl/>
          <w:lang w:bidi="fa-IR"/>
        </w:rPr>
        <w:t xml:space="preserve"> می‌شود، درحالی‌که یک منبع متغیر ممکن است یک منشأ خونریزی</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CVA/TIA</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مشخص‌تری داشته باشد</w:t>
      </w:r>
      <w:r w:rsidRPr="00576FB3">
        <w:rPr>
          <w:rFonts w:asciiTheme="majorBidi" w:hAnsiTheme="majorBidi" w:cs="B Nazanin"/>
          <w:sz w:val="28"/>
          <w:szCs w:val="28"/>
          <w:lang w:bidi="fa-IR"/>
        </w:rPr>
        <w:t xml:space="preserve">.[214]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در بیمارانی با انسداد شریانی درون جمجمه‌ای شدید، این تصویربرداری بیماران درخطر مرگ را با انجام یک درمان پزشکی مناسب شناسایی کند و به بیماران در انتخاب بهتر کمک می‌کند تا احتمالاً از درمان درون شریانی بهره گیرند (شکل 3 و 4)</w:t>
      </w:r>
      <w:r w:rsidRPr="00576FB3">
        <w:rPr>
          <w:rFonts w:asciiTheme="majorBidi" w:hAnsiTheme="majorBidi" w:cs="B Nazanin"/>
          <w:sz w:val="28"/>
          <w:szCs w:val="28"/>
          <w:lang w:bidi="fa-IR"/>
        </w:rPr>
        <w:t xml:space="preserve"> .[198] </w:t>
      </w:r>
      <w:r w:rsidRPr="00576FB3">
        <w:rPr>
          <w:rFonts w:asciiTheme="majorBidi" w:hAnsiTheme="majorBidi" w:cs="B Nazanin" w:hint="cs"/>
          <w:sz w:val="28"/>
          <w:szCs w:val="28"/>
          <w:rtl/>
          <w:lang w:bidi="fa-IR"/>
        </w:rPr>
        <w:t xml:space="preserve"> </w:t>
      </w:r>
    </w:p>
    <w:p w14:paraId="0FC0C006"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تصویربرداری از واکنش‌پذیری شریانی مغز پس از درمان جراحی در یک انسداد شاهرگی </w:t>
      </w:r>
      <w:r w:rsidRPr="00576FB3">
        <w:rPr>
          <w:rFonts w:asciiTheme="majorBidi" w:hAnsiTheme="majorBidi" w:cs="B Nazanin"/>
          <w:sz w:val="28"/>
          <w:szCs w:val="28"/>
          <w:lang w:bidi="fa-IR"/>
        </w:rPr>
        <w:t>[197,220,221]</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بیماری مویامویا (انسداد برخی سرخرگ‌ها در مغز)</w:t>
      </w:r>
      <w:r w:rsidRPr="00576FB3">
        <w:rPr>
          <w:rFonts w:asciiTheme="majorBidi" w:hAnsiTheme="majorBidi" w:cs="B Nazanin"/>
          <w:sz w:val="28"/>
          <w:szCs w:val="28"/>
          <w:lang w:bidi="fa-IR"/>
        </w:rPr>
        <w:t xml:space="preserve"> [195,222-226]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یا انسداد شریانی درون جمجمه‌ای شدید حاکی از بهبود یا حتی عادی‌سازی در منبع شریانی بهبود بود (شکل 4).</w:t>
      </w:r>
    </w:p>
    <w:p w14:paraId="709350E3" w14:textId="77777777" w:rsidR="00576FB3" w:rsidRDefault="00AE3709" w:rsidP="00576FB3">
      <w:pPr>
        <w:bidi/>
        <w:spacing w:after="0" w:line="360" w:lineRule="auto"/>
        <w:jc w:val="center"/>
        <w:rPr>
          <w:rFonts w:cs="B Nazanin"/>
          <w:sz w:val="28"/>
          <w:szCs w:val="28"/>
          <w:rtl/>
          <w:lang w:bidi="fa-IR"/>
        </w:rPr>
      </w:pPr>
      <w:r w:rsidRPr="00576FB3">
        <w:rPr>
          <w:rFonts w:cs="B Nazanin" w:hint="cs"/>
          <w:noProof/>
          <w:sz w:val="28"/>
          <w:szCs w:val="28"/>
          <w:rtl/>
          <w:lang w:bidi="fa-IR"/>
        </w:rPr>
        <w:lastRenderedPageBreak/>
        <w:drawing>
          <wp:inline distT="0" distB="0" distL="0" distR="0" wp14:anchorId="0239F833" wp14:editId="04F35C87">
            <wp:extent cx="2541182" cy="29774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4651" cy="2981492"/>
                    </a:xfrm>
                    <a:prstGeom prst="rect">
                      <a:avLst/>
                    </a:prstGeom>
                    <a:noFill/>
                    <a:ln>
                      <a:noFill/>
                    </a:ln>
                  </pic:spPr>
                </pic:pic>
              </a:graphicData>
            </a:graphic>
          </wp:inline>
        </w:drawing>
      </w:r>
    </w:p>
    <w:p w14:paraId="5E9302D5"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شکل 3. انسداد شریانی درون جمجمه‌ای شدید بدون کاهش در منبع عروقی. </w:t>
      </w:r>
      <w:r w:rsidRPr="00576FB3">
        <w:rPr>
          <w:rFonts w:asciiTheme="majorBidi" w:hAnsiTheme="majorBidi" w:cs="B Nazanin"/>
          <w:sz w:val="28"/>
          <w:szCs w:val="28"/>
          <w:lang w:bidi="fa-IR"/>
        </w:rPr>
        <w:t>A</w:t>
      </w:r>
      <w:r w:rsidRPr="00576FB3">
        <w:rPr>
          <w:rFonts w:cs="B Nazanin" w:hint="cs"/>
          <w:sz w:val="28"/>
          <w:szCs w:val="28"/>
          <w:rtl/>
          <w:lang w:bidi="fa-IR"/>
        </w:rPr>
        <w:t xml:space="preserve">. یک مرد 44 ساله تحت درمان سکته </w:t>
      </w:r>
      <w:r w:rsidRPr="00576FB3">
        <w:rPr>
          <w:rFonts w:cs="B Nazanin"/>
          <w:sz w:val="28"/>
          <w:szCs w:val="28"/>
          <w:rtl/>
          <w:lang w:bidi="fa-IR"/>
        </w:rPr>
        <w:t>کپسولولنتیکولار</w:t>
      </w:r>
      <w:r w:rsidRPr="00576FB3">
        <w:rPr>
          <w:rFonts w:cs="B Nazanin" w:hint="cs"/>
          <w:sz w:val="28"/>
          <w:szCs w:val="28"/>
          <w:rtl/>
          <w:lang w:bidi="fa-IR"/>
        </w:rPr>
        <w:t xml:space="preserve"> چپ، انسداد شدید در انتهای بخش اول سرخرگ مغزی میانی چپ، ناشی از آنوریسم (بیرون‌زدگی دیواره سرخرگ) پس از انسداد را نشان می‌دهد. </w:t>
      </w:r>
      <w:r w:rsidRPr="00576FB3">
        <w:rPr>
          <w:rFonts w:asciiTheme="majorBidi" w:hAnsiTheme="majorBidi" w:cs="B Nazanin"/>
          <w:sz w:val="28"/>
          <w:szCs w:val="28"/>
          <w:lang w:bidi="fa-IR"/>
        </w:rPr>
        <w:t>B</w:t>
      </w:r>
      <w:r w:rsidRPr="00576FB3">
        <w:rPr>
          <w:rFonts w:cs="B Nazanin" w:hint="cs"/>
          <w:sz w:val="28"/>
          <w:szCs w:val="28"/>
          <w:rtl/>
          <w:lang w:bidi="fa-IR"/>
        </w:rPr>
        <w:t xml:space="preserve">. پرفیوژن پایه عادی است. </w:t>
      </w:r>
      <w:r w:rsidRPr="00576FB3">
        <w:rPr>
          <w:rFonts w:asciiTheme="majorBidi" w:hAnsiTheme="majorBidi" w:cs="B Nazanin"/>
          <w:sz w:val="28"/>
          <w:szCs w:val="28"/>
          <w:lang w:bidi="fa-IR"/>
        </w:rPr>
        <w:t>C</w:t>
      </w:r>
      <w:r w:rsidRPr="00576FB3">
        <w:rPr>
          <w:rFonts w:cs="B Nazanin" w:hint="cs"/>
          <w:sz w:val="28"/>
          <w:szCs w:val="28"/>
          <w:rtl/>
          <w:lang w:bidi="fa-IR"/>
        </w:rPr>
        <w:t>. واکنش‌پذیری شریانی تغییری در منبع عروقی در ناحیه جریان پایینی انسداد نشان نمی‌دهد. به‌احتمال‌زیاد، آن شامل کم‌خونی ناشی از انسداد است. کاهش عودت تحت درمان ضد پلاکتی ذکر نشده است. آنوریسم با جراحی تحت درمان قرار می‌گیرد.</w:t>
      </w:r>
    </w:p>
    <w:p w14:paraId="48E094A6" w14:textId="77777777" w:rsidR="00576FB3" w:rsidRDefault="00AE3709" w:rsidP="00576FB3">
      <w:pPr>
        <w:bidi/>
        <w:spacing w:after="0" w:line="360" w:lineRule="auto"/>
        <w:jc w:val="center"/>
        <w:rPr>
          <w:rFonts w:cs="B Nazanin"/>
          <w:sz w:val="28"/>
          <w:szCs w:val="28"/>
          <w:rtl/>
          <w:lang w:bidi="fa-IR"/>
        </w:rPr>
      </w:pPr>
      <w:r w:rsidRPr="00576FB3">
        <w:rPr>
          <w:rFonts w:cs="B Nazanin" w:hint="cs"/>
          <w:noProof/>
          <w:sz w:val="28"/>
          <w:szCs w:val="28"/>
          <w:rtl/>
          <w:lang w:bidi="fa-IR"/>
        </w:rPr>
        <w:drawing>
          <wp:inline distT="0" distB="0" distL="0" distR="0" wp14:anchorId="073149AA" wp14:editId="08E3C615">
            <wp:extent cx="3009014" cy="1974982"/>
            <wp:effectExtent l="0" t="0" r="127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1779" cy="1976797"/>
                    </a:xfrm>
                    <a:prstGeom prst="rect">
                      <a:avLst/>
                    </a:prstGeom>
                    <a:noFill/>
                    <a:ln>
                      <a:noFill/>
                    </a:ln>
                  </pic:spPr>
                </pic:pic>
              </a:graphicData>
            </a:graphic>
          </wp:inline>
        </w:drawing>
      </w:r>
    </w:p>
    <w:p w14:paraId="6AB37407"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sz w:val="28"/>
          <w:szCs w:val="28"/>
          <w:rtl/>
          <w:lang w:bidi="fa-IR"/>
        </w:rPr>
        <w:br/>
      </w:r>
      <w:r w:rsidRPr="00576FB3">
        <w:rPr>
          <w:rFonts w:cs="B Nazanin" w:hint="cs"/>
          <w:sz w:val="28"/>
          <w:szCs w:val="28"/>
          <w:rtl/>
          <w:lang w:bidi="fa-IR"/>
        </w:rPr>
        <w:t>شکل 4. انسداد شریانی درون جمجمه‌ای شدید با کاهش در منبع عروقی</w:t>
      </w:r>
      <w:r w:rsidRPr="00576FB3">
        <w:rPr>
          <w:rFonts w:asciiTheme="majorBidi" w:hAnsiTheme="majorBidi" w:cs="B Nazanin"/>
          <w:sz w:val="28"/>
          <w:szCs w:val="28"/>
          <w:lang w:bidi="fa-IR"/>
        </w:rPr>
        <w:t xml:space="preserve"> .[198]</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A</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یک زن 63 ساله تحت درمان انسداد شدید بخش</w:t>
      </w:r>
      <w:r w:rsidRPr="00576FB3">
        <w:rPr>
          <w:rFonts w:asciiTheme="majorBidi" w:hAnsiTheme="majorBidi" w:cs="B Nazanin"/>
          <w:sz w:val="28"/>
          <w:szCs w:val="28"/>
          <w:lang w:bidi="fa-IR"/>
        </w:rPr>
        <w:t>M1</w:t>
      </w:r>
      <w:r w:rsidRPr="00576FB3">
        <w:rPr>
          <w:rFonts w:cs="B Nazanin"/>
          <w:sz w:val="28"/>
          <w:szCs w:val="28"/>
          <w:lang w:bidi="fa-IR"/>
        </w:rPr>
        <w:t xml:space="preserve"> </w:t>
      </w:r>
      <w:r w:rsidRPr="00576FB3">
        <w:rPr>
          <w:rFonts w:cs="B Nazanin" w:hint="cs"/>
          <w:sz w:val="28"/>
          <w:szCs w:val="28"/>
          <w:rtl/>
          <w:lang w:bidi="fa-IR"/>
        </w:rPr>
        <w:t xml:space="preserve"> در سرخرگ مغزی میانی چپ (فلش)، با یک سکته ایسکمی عمیق نشان داده‌شده است. </w:t>
      </w:r>
      <w:r w:rsidRPr="00576FB3">
        <w:rPr>
          <w:rFonts w:asciiTheme="majorBidi" w:hAnsiTheme="majorBidi" w:cs="B Nazanin"/>
          <w:sz w:val="28"/>
          <w:szCs w:val="28"/>
          <w:lang w:bidi="fa-IR"/>
        </w:rPr>
        <w:lastRenderedPageBreak/>
        <w:t>.A-C</w:t>
      </w:r>
      <w:r w:rsidRPr="00576FB3">
        <w:rPr>
          <w:rFonts w:cs="B Nazanin" w:hint="cs"/>
          <w:sz w:val="28"/>
          <w:szCs w:val="28"/>
          <w:rtl/>
          <w:lang w:bidi="fa-IR"/>
        </w:rPr>
        <w:t xml:space="preserve"> آزمایش‌های پیش از جراحی. </w:t>
      </w:r>
      <w:r w:rsidRPr="00576FB3">
        <w:rPr>
          <w:rFonts w:asciiTheme="majorBidi" w:hAnsiTheme="majorBidi" w:cs="B Nazanin"/>
          <w:sz w:val="28"/>
          <w:szCs w:val="28"/>
          <w:lang w:bidi="fa-IR"/>
        </w:rPr>
        <w:t>D-F</w:t>
      </w:r>
      <w:r w:rsidRPr="00576FB3">
        <w:rPr>
          <w:rFonts w:cs="B Nazanin" w:hint="cs"/>
          <w:sz w:val="28"/>
          <w:szCs w:val="28"/>
          <w:rtl/>
          <w:lang w:bidi="fa-IR"/>
        </w:rPr>
        <w:t xml:space="preserve">. آزمایش‌های پس از جراحی. </w:t>
      </w:r>
      <w:r w:rsidRPr="00576FB3">
        <w:rPr>
          <w:rFonts w:asciiTheme="majorBidi" w:hAnsiTheme="majorBidi" w:cs="B Nazanin"/>
          <w:sz w:val="28"/>
          <w:szCs w:val="28"/>
          <w:lang w:bidi="fa-IR"/>
        </w:rPr>
        <w:t>A</w:t>
      </w:r>
      <w:r w:rsidRPr="00576FB3">
        <w:rPr>
          <w:rFonts w:cs="B Nazanin" w:hint="cs"/>
          <w:sz w:val="28"/>
          <w:szCs w:val="28"/>
          <w:rtl/>
          <w:lang w:bidi="fa-IR"/>
        </w:rPr>
        <w:t xml:space="preserve"> و </w:t>
      </w:r>
      <w:r w:rsidRPr="00576FB3">
        <w:rPr>
          <w:rFonts w:asciiTheme="majorBidi" w:hAnsiTheme="majorBidi" w:cs="B Nazanin"/>
          <w:sz w:val="28"/>
          <w:szCs w:val="28"/>
          <w:lang w:bidi="fa-IR"/>
        </w:rPr>
        <w:t>D</w:t>
      </w:r>
      <w:r w:rsidRPr="00576FB3">
        <w:rPr>
          <w:rFonts w:asciiTheme="majorBidi" w:hAnsiTheme="majorBidi" w:cs="B Nazanin" w:hint="cs"/>
          <w:sz w:val="28"/>
          <w:szCs w:val="28"/>
          <w:rtl/>
          <w:lang w:bidi="fa-IR"/>
        </w:rPr>
        <w:t>.</w:t>
      </w:r>
      <w:r w:rsidRPr="00576FB3">
        <w:rPr>
          <w:rFonts w:cs="B Nazanin" w:hint="cs"/>
          <w:sz w:val="28"/>
          <w:szCs w:val="28"/>
          <w:rtl/>
          <w:lang w:bidi="fa-IR"/>
        </w:rPr>
        <w:t xml:space="preserve"> آنژیوگرافی انسداد شدیدی قبل (</w:t>
      </w:r>
      <w:r w:rsidRPr="00576FB3">
        <w:rPr>
          <w:rFonts w:asciiTheme="majorBidi" w:hAnsiTheme="majorBidi" w:cs="B Nazanin"/>
          <w:sz w:val="28"/>
          <w:szCs w:val="28"/>
          <w:lang w:bidi="fa-IR"/>
        </w:rPr>
        <w:t>A</w:t>
      </w:r>
      <w:r w:rsidRPr="00576FB3">
        <w:rPr>
          <w:rFonts w:cs="B Nazanin" w:hint="cs"/>
          <w:sz w:val="28"/>
          <w:szCs w:val="28"/>
          <w:rtl/>
          <w:lang w:bidi="fa-IR"/>
        </w:rPr>
        <w:t>) و بعد از انبساط توسط جایگذاری استنت (</w:t>
      </w:r>
      <w:r w:rsidRPr="00576FB3">
        <w:rPr>
          <w:rFonts w:asciiTheme="majorBidi" w:hAnsiTheme="majorBidi" w:cs="B Nazanin"/>
          <w:sz w:val="28"/>
          <w:szCs w:val="28"/>
          <w:lang w:bidi="fa-IR"/>
        </w:rPr>
        <w:t>D</w:t>
      </w:r>
      <w:r w:rsidRPr="00576FB3">
        <w:rPr>
          <w:rFonts w:cs="B Nazanin" w:hint="cs"/>
          <w:sz w:val="28"/>
          <w:szCs w:val="28"/>
          <w:rtl/>
          <w:lang w:bidi="fa-IR"/>
        </w:rPr>
        <w:t xml:space="preserve">). </w:t>
      </w:r>
      <w:r w:rsidRPr="00576FB3">
        <w:rPr>
          <w:rFonts w:asciiTheme="majorBidi" w:hAnsiTheme="majorBidi" w:cs="B Nazanin"/>
          <w:sz w:val="28"/>
          <w:szCs w:val="28"/>
          <w:lang w:bidi="fa-IR"/>
        </w:rPr>
        <w:t>B</w:t>
      </w:r>
      <w:r w:rsidRPr="00576FB3">
        <w:rPr>
          <w:rFonts w:cs="B Nazanin" w:hint="cs"/>
          <w:sz w:val="28"/>
          <w:szCs w:val="28"/>
          <w:rtl/>
          <w:lang w:bidi="fa-IR"/>
        </w:rPr>
        <w:t xml:space="preserve"> و </w:t>
      </w:r>
      <w:r w:rsidRPr="00576FB3">
        <w:rPr>
          <w:rFonts w:asciiTheme="majorBidi" w:hAnsiTheme="majorBidi" w:cs="B Nazanin"/>
          <w:sz w:val="28"/>
          <w:szCs w:val="28"/>
          <w:lang w:bidi="fa-IR"/>
        </w:rPr>
        <w:t>E</w:t>
      </w:r>
      <w:r w:rsidRPr="00576FB3">
        <w:rPr>
          <w:rFonts w:cs="B Nazanin" w:hint="cs"/>
          <w:sz w:val="28"/>
          <w:szCs w:val="28"/>
          <w:rtl/>
          <w:lang w:bidi="fa-IR"/>
        </w:rPr>
        <w:t xml:space="preserve">. پرفیوژن پایه </w:t>
      </w:r>
      <w:r w:rsidRPr="00576FB3">
        <w:rPr>
          <w:rFonts w:asciiTheme="majorBidi" w:hAnsiTheme="majorBidi" w:cs="B Nazanin"/>
          <w:sz w:val="28"/>
          <w:szCs w:val="28"/>
          <w:lang w:bidi="fa-IR"/>
        </w:rPr>
        <w:t>MRI</w:t>
      </w:r>
      <w:r w:rsidRPr="00576FB3">
        <w:rPr>
          <w:rFonts w:cs="B Nazanin"/>
          <w:sz w:val="28"/>
          <w:szCs w:val="28"/>
          <w:lang w:bidi="fa-IR"/>
        </w:rPr>
        <w:t xml:space="preserve"> </w:t>
      </w:r>
      <w:r w:rsidRPr="00576FB3">
        <w:rPr>
          <w:rFonts w:cs="B Nazanin" w:hint="cs"/>
          <w:sz w:val="28"/>
          <w:szCs w:val="28"/>
          <w:rtl/>
          <w:lang w:bidi="fa-IR"/>
        </w:rPr>
        <w:t xml:space="preserve"> اندازه‌گیری شده با برچسب‌گذاری چرخشی شریانی. پرفیوژن پایه هم قبل و هم پس از درمان عادی و معمولاً متقارن است. </w:t>
      </w:r>
      <w:r w:rsidRPr="00576FB3">
        <w:rPr>
          <w:rFonts w:asciiTheme="majorBidi" w:hAnsiTheme="majorBidi" w:cs="B Nazanin"/>
          <w:sz w:val="28"/>
          <w:szCs w:val="28"/>
          <w:lang w:bidi="fa-IR"/>
        </w:rPr>
        <w:t>C</w:t>
      </w:r>
      <w:r w:rsidRPr="00576FB3">
        <w:rPr>
          <w:rFonts w:cs="B Nazanin" w:hint="cs"/>
          <w:sz w:val="28"/>
          <w:szCs w:val="28"/>
          <w:rtl/>
          <w:lang w:bidi="fa-IR"/>
        </w:rPr>
        <w:t xml:space="preserve"> و </w:t>
      </w:r>
      <w:r w:rsidRPr="00576FB3">
        <w:rPr>
          <w:rFonts w:asciiTheme="majorBidi" w:hAnsiTheme="majorBidi" w:cs="B Nazanin"/>
          <w:sz w:val="28"/>
          <w:szCs w:val="28"/>
          <w:lang w:bidi="fa-IR"/>
        </w:rPr>
        <w:t>F</w:t>
      </w:r>
      <w:r w:rsidRPr="00576FB3">
        <w:rPr>
          <w:rFonts w:cs="B Nazanin" w:hint="cs"/>
          <w:sz w:val="28"/>
          <w:szCs w:val="28"/>
          <w:rtl/>
          <w:lang w:bidi="fa-IR"/>
        </w:rPr>
        <w:t xml:space="preserve">.  </w:t>
      </w:r>
      <w:r w:rsidRPr="00576FB3">
        <w:rPr>
          <w:rFonts w:asciiTheme="majorBidi" w:hAnsiTheme="majorBidi" w:cs="B Nazanin"/>
          <w:sz w:val="28"/>
          <w:szCs w:val="28"/>
          <w:lang w:bidi="fa-IR"/>
        </w:rPr>
        <w:t xml:space="preserve">BOLD-fMRI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 در واکنش‌پذیری شریانی به کربن دی‌اکسید بیش‌ازحد در خون.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در واکنش‌پذیری به</w:t>
      </w:r>
      <w:r w:rsidRPr="00576FB3">
        <w:rPr>
          <w:rFonts w:asciiTheme="majorBidi" w:hAnsiTheme="majorBidi" w:cs="B Nazanin" w:hint="cs"/>
          <w:sz w:val="28"/>
          <w:szCs w:val="28"/>
          <w:rtl/>
          <w:lang w:bidi="fa-IR"/>
        </w:rPr>
        <w:t xml:space="preserve">  </w:t>
      </w:r>
      <m:oMath>
        <m:sSub>
          <m:sSubPr>
            <m:ctrlPr>
              <w:rPr>
                <w:rFonts w:ascii="Cambria Math" w:hAnsi="Cambria Math" w:cs="B Nazanin"/>
                <w:sz w:val="28"/>
                <w:szCs w:val="28"/>
                <w:lang w:bidi="fa-IR"/>
              </w:rPr>
            </m:ctrlPr>
          </m:sSubPr>
          <m:e>
            <m:r>
              <m:rPr>
                <m:sty m:val="p"/>
              </m:rP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تغییر عمده‌ای در منبع عروقی در ناحیه انسداد شریانی نشان می‌دهد (</w:t>
      </w:r>
      <w:r w:rsidRPr="00576FB3">
        <w:rPr>
          <w:rFonts w:asciiTheme="majorBidi" w:hAnsiTheme="majorBidi" w:cs="B Nazanin"/>
          <w:sz w:val="28"/>
          <w:szCs w:val="28"/>
          <w:lang w:bidi="fa-IR"/>
        </w:rPr>
        <w:t>C</w:t>
      </w:r>
      <w:r w:rsidRPr="00576FB3">
        <w:rPr>
          <w:rFonts w:cs="B Nazanin" w:hint="cs"/>
          <w:sz w:val="28"/>
          <w:szCs w:val="28"/>
          <w:rtl/>
          <w:lang w:bidi="fa-IR"/>
        </w:rPr>
        <w:t>). بدیهی است که کم‌خونی همودینامیک است، به‌جز در ناحیه اتصال پشتی، درمان منبع عروقی را عادی‌سازی می‌کند (</w:t>
      </w:r>
      <w:r w:rsidRPr="00576FB3">
        <w:rPr>
          <w:rFonts w:asciiTheme="majorBidi" w:hAnsiTheme="majorBidi" w:cs="B Nazanin"/>
          <w:sz w:val="28"/>
          <w:szCs w:val="28"/>
          <w:lang w:bidi="fa-IR"/>
        </w:rPr>
        <w:t>F</w:t>
      </w:r>
      <w:r w:rsidRPr="00576FB3">
        <w:rPr>
          <w:rFonts w:cs="B Nazanin" w:hint="cs"/>
          <w:sz w:val="28"/>
          <w:szCs w:val="28"/>
          <w:rtl/>
          <w:lang w:bidi="fa-IR"/>
        </w:rPr>
        <w:t>).</w:t>
      </w:r>
    </w:p>
    <w:p w14:paraId="01771494" w14:textId="77777777" w:rsidR="00AE3709" w:rsidRPr="00576FB3" w:rsidRDefault="00AE3709" w:rsidP="00576FB3">
      <w:pPr>
        <w:bidi/>
        <w:spacing w:after="0" w:line="360" w:lineRule="auto"/>
        <w:jc w:val="both"/>
        <w:rPr>
          <w:rFonts w:cs="B Nazanin"/>
          <w:b/>
          <w:bCs/>
          <w:sz w:val="28"/>
          <w:szCs w:val="28"/>
          <w:rtl/>
          <w:lang w:bidi="fa-IR"/>
        </w:rPr>
      </w:pPr>
      <w:r w:rsidRPr="00576FB3">
        <w:rPr>
          <w:rFonts w:cs="B Nazanin" w:hint="cs"/>
          <w:sz w:val="28"/>
          <w:szCs w:val="28"/>
          <w:rtl/>
          <w:lang w:bidi="fa-IR"/>
        </w:rPr>
        <w:t xml:space="preserve">   </w:t>
      </w:r>
      <w:r w:rsidRPr="00576FB3">
        <w:rPr>
          <w:rFonts w:cs="B Nazanin" w:hint="cs"/>
          <w:b/>
          <w:bCs/>
          <w:sz w:val="28"/>
          <w:szCs w:val="28"/>
          <w:rtl/>
          <w:lang w:bidi="fa-IR"/>
        </w:rPr>
        <w:t>تصویربرداری بعدی از واکنش‌پذیری شریانی برای اهداف تشخیصی</w:t>
      </w:r>
    </w:p>
    <w:p w14:paraId="505D11AF" w14:textId="77777777" w:rsidR="00AE3709" w:rsidRPr="00576FB3" w:rsidRDefault="00AE3709" w:rsidP="00576FB3">
      <w:pPr>
        <w:bidi/>
        <w:spacing w:after="0" w:line="360" w:lineRule="auto"/>
        <w:jc w:val="both"/>
        <w:rPr>
          <w:rFonts w:asciiTheme="majorBidi" w:hAnsiTheme="majorBidi" w:cs="B Nazanin"/>
          <w:sz w:val="28"/>
          <w:szCs w:val="28"/>
          <w:rtl/>
          <w:lang w:bidi="fa-IR"/>
        </w:rPr>
      </w:pPr>
      <w:r w:rsidRPr="00576FB3">
        <w:rPr>
          <w:rFonts w:cs="B Nazanin" w:hint="cs"/>
          <w:sz w:val="28"/>
          <w:szCs w:val="28"/>
          <w:rtl/>
          <w:lang w:bidi="fa-IR"/>
        </w:rPr>
        <w:t>تغییرات محلی و کلی در واکنش‌پذیری شریانی مغز مشاهده‌شده در بیماران ممکن است حاکی از تغییرات پرفیوژن مغزی پایه</w:t>
      </w:r>
      <w:r w:rsidRPr="00576FB3">
        <w:rPr>
          <w:rFonts w:asciiTheme="majorBidi" w:hAnsiTheme="majorBidi" w:cs="B Nazanin"/>
          <w:sz w:val="28"/>
          <w:szCs w:val="28"/>
          <w:lang w:bidi="fa-IR"/>
        </w:rPr>
        <w:t>[5,8,74]</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غلظت مواد فعال شریانی در محیط برون شریانی، رابطه میان رگ‌ها، آستروسیت ها و اعصاب مجاور باشد</w:t>
      </w:r>
      <w:r w:rsidRPr="00576FB3">
        <w:rPr>
          <w:rFonts w:asciiTheme="majorBidi" w:hAnsiTheme="majorBidi" w:cs="B Nazanin"/>
          <w:sz w:val="28"/>
          <w:szCs w:val="28"/>
          <w:lang w:bidi="fa-IR"/>
        </w:rPr>
        <w:t>[101]</w:t>
      </w:r>
      <w:r w:rsidRPr="00576FB3">
        <w:rPr>
          <w:rFonts w:asciiTheme="majorBidi" w:hAnsiTheme="majorBidi" w:cs="B Nazanin" w:hint="cs"/>
          <w:sz w:val="28"/>
          <w:szCs w:val="28"/>
          <w:rtl/>
          <w:lang w:bidi="fa-IR"/>
        </w:rPr>
        <w:t>.</w:t>
      </w:r>
      <w:r w:rsidRPr="00576FB3">
        <w:rPr>
          <w:rFonts w:cs="B Nazanin" w:hint="cs"/>
          <w:sz w:val="28"/>
          <w:szCs w:val="28"/>
          <w:rtl/>
          <w:lang w:bidi="fa-IR"/>
        </w:rPr>
        <w:t xml:space="preserve"> بااین‌حال، بسیاری از ناهنجاری‌های مغزی شریانی و مغزی احتمالاً توسط تغییرات کلی و محلی واکنش‌پذیری شریانی ایجاد می‌شوند، همان‌طور که در بیماران </w:t>
      </w:r>
      <w:r w:rsidRPr="00576FB3">
        <w:rPr>
          <w:rFonts w:asciiTheme="majorBidi" w:hAnsiTheme="majorBidi" w:cs="B Nazanin"/>
          <w:sz w:val="28"/>
          <w:szCs w:val="28"/>
          <w:lang w:bidi="fa-IR"/>
        </w:rPr>
        <w:t>[82,109,111,112,128,177,186,192,228]</w:t>
      </w:r>
      <w:r w:rsidRPr="00576FB3">
        <w:rPr>
          <w:rFonts w:asciiTheme="majorBidi" w:hAnsiTheme="majorBidi" w:cs="B Nazanin" w:hint="cs"/>
          <w:sz w:val="28"/>
          <w:szCs w:val="28"/>
          <w:rtl/>
          <w:lang w:bidi="fa-IR"/>
        </w:rPr>
        <w:t>،</w:t>
      </w:r>
      <w:r w:rsidRPr="00576FB3">
        <w:rPr>
          <w:rFonts w:cs="B Nazanin" w:hint="cs"/>
          <w:sz w:val="28"/>
          <w:szCs w:val="28"/>
          <w:rtl/>
          <w:lang w:bidi="fa-IR"/>
        </w:rPr>
        <w:t xml:space="preserve"> و مدل‌های حیوانی آزمایشگاهی </w:t>
      </w:r>
      <w:r w:rsidRPr="00576FB3">
        <w:rPr>
          <w:rFonts w:asciiTheme="majorBidi" w:hAnsiTheme="majorBidi" w:cs="B Nazanin"/>
          <w:sz w:val="28"/>
          <w:szCs w:val="28"/>
          <w:lang w:bidi="fa-IR"/>
        </w:rPr>
        <w:t>[27,158,180,229-233]</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نشان داده‌شده‌اند.</w:t>
      </w:r>
      <w:r w:rsidRPr="00576FB3">
        <w:rPr>
          <w:rFonts w:asciiTheme="majorBidi" w:hAnsiTheme="majorBidi" w:cs="B Nazanin" w:hint="cs"/>
          <w:sz w:val="28"/>
          <w:szCs w:val="28"/>
          <w:rtl/>
          <w:lang w:bidi="fa-IR"/>
        </w:rPr>
        <w:t xml:space="preserve">  </w:t>
      </w:r>
    </w:p>
    <w:p w14:paraId="1D7C4EF4"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زمینه‌های بالقوه کاربرد تصویربرداری از واکنش‌پذیری شریانی برای اهداف تشخیصی بسیار گسترده هستند. بااین‌حال، تصویربرداری از واکنش‌پذیری شریانی تنها در مورد بیماری انسداد شریانی استفاده می‌شود تا منبع عروقی در بافت اصلی مغز و خطر سکته ایسکمی بررسی شوند. تصویربرداری مغزی از واکنش‌پذیری شریانی ممکن است برای جست‌وجوی ناهنجاری‌های مکانی زیر چند سانتی‌متر از تغییرات عملکردی پرفیوژن مغزی در کل مغز به کار رود. احتمال تخمین حساسیت و مشخصات این ناهنجاری‌ها با مقایسه نتایج به‌دست‌آمده در کنترل‌ها وجود دارد. برای اهداف تشخیصی، این تصویربرداری از عملکرد میکرو شریانی و تعامل آن با محیط‌های برون شریانی گلیال، اعصاب و سوخت‌وساز ممکن است مشخصات فنوتوپیک (رخ مون) بهتری از بیماری‌های عصبی و روانی، یا حتی تخمینی از آسیب‌پذیری فردی به این به این هنجاری‌ها حتی قبل از ظهور نشانه‌های درمانی یا جراحت‌های قابل‌شناسایی ماکروسکوپی در تصویربرداری ارائه دهد. در روش مشابه که تزریق محصول مخالف، تضاد عملکردی </w:t>
      </w:r>
      <w:r w:rsidRPr="00576FB3">
        <w:rPr>
          <w:rFonts w:cs="B Nazanin" w:hint="cs"/>
          <w:sz w:val="28"/>
          <w:szCs w:val="28"/>
          <w:rtl/>
          <w:lang w:bidi="fa-IR"/>
        </w:rPr>
        <w:lastRenderedPageBreak/>
        <w:t xml:space="preserve">درپی دارد، تصویربرداری از واکنش‌پذیری شریانی ممکن است منجر به یک تضاد عملکردی شود که باید برای اهداف پزشکی استفاده شود. </w:t>
      </w:r>
    </w:p>
    <w:p w14:paraId="44EDA68E" w14:textId="77777777" w:rsidR="00AE3709"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در بیماری تخریب سلول‌های عصبی، سه مطالعه اخیر تغییرات واکنش‌پذیری شریانی در بیماری آلزایمر و بیماران در معرض خطر</w:t>
      </w:r>
      <w:r w:rsidRPr="00576FB3">
        <w:rPr>
          <w:rFonts w:asciiTheme="majorBidi" w:hAnsiTheme="majorBidi" w:cs="B Nazanin"/>
          <w:sz w:val="28"/>
          <w:szCs w:val="28"/>
          <w:lang w:bidi="fa-IR"/>
        </w:rPr>
        <w:t xml:space="preserve"> [186,188,189]</w:t>
      </w:r>
      <w:r w:rsidRPr="00576FB3">
        <w:rPr>
          <w:rFonts w:cs="B Nazanin"/>
          <w:sz w:val="28"/>
          <w:szCs w:val="28"/>
          <w:lang w:bidi="fa-IR"/>
        </w:rPr>
        <w:t xml:space="preserve"> </w:t>
      </w:r>
      <w:r w:rsidRPr="00576FB3">
        <w:rPr>
          <w:rFonts w:cs="B Nazanin" w:hint="cs"/>
          <w:sz w:val="28"/>
          <w:szCs w:val="28"/>
          <w:rtl/>
          <w:lang w:bidi="fa-IR"/>
        </w:rPr>
        <w:t xml:space="preserve"> را با تأکید بر اهمیت ناهنجاری‌های میکرو شریانی در پاتوفیزیولوژی نشان دادند، همان‌طور که با داده‌هایی در حیوانات پیشنهادشده بود</w:t>
      </w:r>
      <w:r w:rsidRPr="00576FB3">
        <w:rPr>
          <w:rFonts w:asciiTheme="majorBidi" w:hAnsiTheme="majorBidi" w:cs="B Nazanin"/>
          <w:sz w:val="28"/>
          <w:szCs w:val="28"/>
          <w:lang w:bidi="fa-IR"/>
        </w:rPr>
        <w:t xml:space="preserve"> [234-237] </w:t>
      </w:r>
      <w:r w:rsidRPr="00576FB3">
        <w:rPr>
          <w:rFonts w:cs="B Nazanin" w:hint="cs"/>
          <w:sz w:val="28"/>
          <w:szCs w:val="28"/>
          <w:rtl/>
          <w:lang w:bidi="fa-IR"/>
        </w:rPr>
        <w:t>.از طرف دیگر، در یک مطالعه مشابه انجام‌شده در بیماران تحت نظر برای بیماری پارکینسون با علت ناشناخته، ما تغییر قابل‌توجهی در واکنش‌پذیری شریانی مغز نیافتیم (شکل 5)</w:t>
      </w:r>
      <w:r w:rsidRPr="00576FB3">
        <w:rPr>
          <w:rFonts w:asciiTheme="majorBidi" w:hAnsiTheme="majorBidi" w:cs="B Nazanin"/>
          <w:sz w:val="28"/>
          <w:szCs w:val="28"/>
          <w:lang w:bidi="fa-IR"/>
        </w:rPr>
        <w:t xml:space="preserve"> [87] </w:t>
      </w:r>
      <w:r w:rsidR="00C767A6" w:rsidRPr="00576FB3">
        <w:rPr>
          <w:rFonts w:cs="B Nazanin" w:hint="cs"/>
          <w:sz w:val="28"/>
          <w:szCs w:val="28"/>
          <w:rtl/>
          <w:lang w:bidi="fa-IR"/>
        </w:rPr>
        <w:t xml:space="preserve">. </w:t>
      </w:r>
      <w:r w:rsidRPr="00576FB3">
        <w:rPr>
          <w:rFonts w:cs="B Nazanin" w:hint="cs"/>
          <w:sz w:val="28"/>
          <w:szCs w:val="28"/>
          <w:rtl/>
          <w:lang w:bidi="fa-IR"/>
        </w:rPr>
        <w:t xml:space="preserve">در این زمینه، عادی بودن این آزمایش ممکن است یک معیار تشخیصی برای تشخیص آن از پارکینسون شریانی باشد.   </w:t>
      </w:r>
    </w:p>
    <w:p w14:paraId="6C1B6D1A" w14:textId="77777777" w:rsidR="00576FB3" w:rsidRDefault="00D1374E" w:rsidP="00576FB3">
      <w:pPr>
        <w:bidi/>
        <w:spacing w:after="0" w:line="360" w:lineRule="auto"/>
        <w:jc w:val="center"/>
        <w:rPr>
          <w:rFonts w:cs="B Nazanin"/>
          <w:sz w:val="28"/>
          <w:szCs w:val="28"/>
          <w:rtl/>
          <w:lang w:bidi="fa-IR"/>
        </w:rPr>
      </w:pPr>
      <w:r w:rsidRPr="00576FB3">
        <w:rPr>
          <w:rFonts w:cs="B Nazanin"/>
          <w:noProof/>
          <w:sz w:val="28"/>
          <w:szCs w:val="28"/>
          <w:rtl/>
          <w:lang w:bidi="fa-IR"/>
        </w:rPr>
        <w:drawing>
          <wp:inline distT="0" distB="0" distL="0" distR="0" wp14:anchorId="2532DB37" wp14:editId="2B1099C6">
            <wp:extent cx="4667693" cy="1697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69811" cy="1697830"/>
                    </a:xfrm>
                    <a:prstGeom prst="rect">
                      <a:avLst/>
                    </a:prstGeom>
                    <a:noFill/>
                    <a:ln>
                      <a:noFill/>
                    </a:ln>
                  </pic:spPr>
                </pic:pic>
              </a:graphicData>
            </a:graphic>
          </wp:inline>
        </w:drawing>
      </w:r>
    </w:p>
    <w:p w14:paraId="73355E47" w14:textId="77777777" w:rsidR="00D1374E" w:rsidRPr="00576FB3" w:rsidRDefault="00D1374E" w:rsidP="00576FB3">
      <w:pPr>
        <w:bidi/>
        <w:spacing w:after="0" w:line="360" w:lineRule="auto"/>
        <w:jc w:val="both"/>
        <w:rPr>
          <w:rFonts w:asciiTheme="majorBidi" w:hAnsiTheme="majorBidi" w:cs="B Nazanin"/>
          <w:sz w:val="28"/>
          <w:szCs w:val="28"/>
          <w:rtl/>
          <w:lang w:bidi="fa-IR"/>
        </w:rPr>
      </w:pPr>
      <w:r w:rsidRPr="00576FB3">
        <w:rPr>
          <w:rFonts w:cs="B Nazanin"/>
          <w:sz w:val="28"/>
          <w:szCs w:val="28"/>
          <w:rtl/>
          <w:lang w:bidi="fa-IR"/>
        </w:rPr>
        <w:br/>
      </w:r>
      <w:r w:rsidRPr="00576FB3">
        <w:rPr>
          <w:rFonts w:cs="B Nazanin" w:hint="cs"/>
          <w:sz w:val="28"/>
          <w:szCs w:val="28"/>
          <w:rtl/>
          <w:lang w:bidi="fa-IR"/>
        </w:rPr>
        <w:t xml:space="preserve">شکل 5. </w:t>
      </w:r>
      <w:r w:rsidR="0056784E" w:rsidRPr="00576FB3">
        <w:rPr>
          <w:rFonts w:cs="B Nazanin" w:hint="cs"/>
          <w:sz w:val="28"/>
          <w:szCs w:val="28"/>
          <w:rtl/>
          <w:lang w:bidi="fa-IR"/>
        </w:rPr>
        <w:t>واکنش‌پذیری</w:t>
      </w:r>
      <w:r w:rsidRPr="00576FB3">
        <w:rPr>
          <w:rFonts w:cs="B Nazanin" w:hint="cs"/>
          <w:sz w:val="28"/>
          <w:szCs w:val="28"/>
          <w:rtl/>
          <w:lang w:bidi="fa-IR"/>
        </w:rPr>
        <w:t xml:space="preserve"> شریانی و بیماری تخریب </w:t>
      </w:r>
      <w:r w:rsidR="0056784E" w:rsidRPr="00576FB3">
        <w:rPr>
          <w:rFonts w:cs="B Nazanin" w:hint="cs"/>
          <w:sz w:val="28"/>
          <w:szCs w:val="28"/>
          <w:rtl/>
          <w:lang w:bidi="fa-IR"/>
        </w:rPr>
        <w:t>سلول‌های</w:t>
      </w:r>
      <w:r w:rsidRPr="00576FB3">
        <w:rPr>
          <w:rFonts w:cs="B Nazanin" w:hint="cs"/>
          <w:sz w:val="28"/>
          <w:szCs w:val="28"/>
          <w:rtl/>
          <w:lang w:bidi="fa-IR"/>
        </w:rPr>
        <w:t xml:space="preserve"> عصبی. </w:t>
      </w:r>
      <w:r w:rsidR="00E62F16" w:rsidRPr="00576FB3">
        <w:rPr>
          <w:rFonts w:cs="B Nazanin" w:hint="cs"/>
          <w:sz w:val="28"/>
          <w:szCs w:val="28"/>
          <w:rtl/>
          <w:lang w:bidi="fa-IR"/>
        </w:rPr>
        <w:t xml:space="preserve">این موارد نشان </w:t>
      </w:r>
      <w:r w:rsidR="0056784E" w:rsidRPr="00576FB3">
        <w:rPr>
          <w:rFonts w:cs="B Nazanin" w:hint="cs"/>
          <w:sz w:val="28"/>
          <w:szCs w:val="28"/>
          <w:rtl/>
          <w:lang w:bidi="fa-IR"/>
        </w:rPr>
        <w:t>داده‌شده</w:t>
      </w:r>
      <w:r w:rsidR="00E62F16" w:rsidRPr="00576FB3">
        <w:rPr>
          <w:rFonts w:cs="B Nazanin" w:hint="cs"/>
          <w:sz w:val="28"/>
          <w:szCs w:val="28"/>
          <w:rtl/>
          <w:lang w:bidi="fa-IR"/>
        </w:rPr>
        <w:t xml:space="preserve"> مربوط به یک فرد 70 ساله بدون </w:t>
      </w:r>
      <w:r w:rsidR="00E62F16" w:rsidRPr="00576FB3">
        <w:rPr>
          <w:rFonts w:cs="B Nazanin"/>
          <w:sz w:val="28"/>
          <w:szCs w:val="28"/>
          <w:rtl/>
          <w:lang w:bidi="fa-IR"/>
        </w:rPr>
        <w:t>میکرونگیوپاتی</w:t>
      </w:r>
      <w:r w:rsidR="00E62F16" w:rsidRPr="00576FB3">
        <w:rPr>
          <w:rFonts w:cs="B Nazanin" w:hint="cs"/>
          <w:sz w:val="28"/>
          <w:szCs w:val="28"/>
          <w:rtl/>
          <w:lang w:bidi="fa-IR"/>
        </w:rPr>
        <w:t xml:space="preserve"> است که نشان </w:t>
      </w:r>
      <w:r w:rsidR="0056784E" w:rsidRPr="00576FB3">
        <w:rPr>
          <w:rFonts w:cs="B Nazanin" w:hint="cs"/>
          <w:sz w:val="28"/>
          <w:szCs w:val="28"/>
          <w:rtl/>
          <w:lang w:bidi="fa-IR"/>
        </w:rPr>
        <w:t>می‌دهد</w:t>
      </w:r>
      <w:r w:rsidR="00E62F16" w:rsidRPr="00576FB3">
        <w:rPr>
          <w:rFonts w:cs="B Nazanin" w:hint="cs"/>
          <w:sz w:val="28"/>
          <w:szCs w:val="28"/>
          <w:rtl/>
          <w:lang w:bidi="fa-IR"/>
        </w:rPr>
        <w:t xml:space="preserve"> بررسی </w:t>
      </w:r>
      <w:r w:rsidR="0056784E" w:rsidRPr="00576FB3">
        <w:rPr>
          <w:rFonts w:cs="B Nazanin" w:hint="cs"/>
          <w:sz w:val="28"/>
          <w:szCs w:val="28"/>
          <w:rtl/>
          <w:lang w:bidi="fa-IR"/>
        </w:rPr>
        <w:t>واکنش‌پذیری</w:t>
      </w:r>
      <w:r w:rsidR="00E62F16" w:rsidRPr="00576FB3">
        <w:rPr>
          <w:rFonts w:cs="B Nazanin" w:hint="cs"/>
          <w:sz w:val="28"/>
          <w:szCs w:val="28"/>
          <w:rtl/>
          <w:lang w:bidi="fa-IR"/>
        </w:rPr>
        <w:t xml:space="preserve"> شریانی مغز به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00E62F16" w:rsidRPr="00576FB3">
        <w:rPr>
          <w:rFonts w:cs="B Nazanin" w:hint="cs"/>
          <w:sz w:val="28"/>
          <w:szCs w:val="28"/>
          <w:rtl/>
          <w:lang w:bidi="fa-IR"/>
        </w:rPr>
        <w:t xml:space="preserve"> با استفاده از</w:t>
      </w:r>
      <w:r w:rsidR="00E62F16" w:rsidRPr="00576FB3">
        <w:rPr>
          <w:rFonts w:asciiTheme="majorBidi" w:hAnsiTheme="majorBidi" w:cs="B Nazanin" w:hint="cs"/>
          <w:sz w:val="28"/>
          <w:szCs w:val="28"/>
          <w:rtl/>
          <w:lang w:bidi="fa-IR"/>
        </w:rPr>
        <w:t xml:space="preserve"> </w:t>
      </w:r>
      <w:r w:rsidR="00E62F16" w:rsidRPr="00576FB3">
        <w:rPr>
          <w:rFonts w:asciiTheme="majorBidi" w:hAnsiTheme="majorBidi" w:cs="B Nazanin"/>
          <w:sz w:val="28"/>
          <w:szCs w:val="28"/>
          <w:lang w:bidi="fa-IR"/>
        </w:rPr>
        <w:t>BOLD fMRI</w:t>
      </w:r>
      <w:r w:rsidR="00E62F16" w:rsidRPr="00576FB3">
        <w:rPr>
          <w:rFonts w:asciiTheme="majorBidi" w:hAnsiTheme="majorBidi" w:cs="B Nazanin" w:hint="cs"/>
          <w:sz w:val="28"/>
          <w:szCs w:val="28"/>
          <w:rtl/>
          <w:lang w:bidi="fa-IR"/>
        </w:rPr>
        <w:t xml:space="preserve"> </w:t>
      </w:r>
      <w:r w:rsidR="0056784E" w:rsidRPr="00576FB3">
        <w:rPr>
          <w:rFonts w:cs="B Nazanin" w:hint="cs"/>
          <w:sz w:val="28"/>
          <w:szCs w:val="28"/>
          <w:rtl/>
          <w:lang w:bidi="fa-IR"/>
        </w:rPr>
        <w:t>ناهنجاری‌های</w:t>
      </w:r>
      <w:r w:rsidR="00E62F16" w:rsidRPr="00576FB3">
        <w:rPr>
          <w:rFonts w:cs="B Nazanin" w:hint="cs"/>
          <w:sz w:val="28"/>
          <w:szCs w:val="28"/>
          <w:rtl/>
          <w:lang w:bidi="fa-IR"/>
        </w:rPr>
        <w:t xml:space="preserve"> پخشی در بیمار تحت درمان را در شروع بیماری آلزایمر تعیین و در فرد </w:t>
      </w:r>
      <w:r w:rsidR="0056784E" w:rsidRPr="00576FB3">
        <w:rPr>
          <w:rFonts w:cs="B Nazanin" w:hint="cs"/>
          <w:sz w:val="28"/>
          <w:szCs w:val="28"/>
          <w:rtl/>
          <w:lang w:bidi="fa-IR"/>
        </w:rPr>
        <w:t>درخطر</w:t>
      </w:r>
      <w:r w:rsidR="00E62F16" w:rsidRPr="00576FB3">
        <w:rPr>
          <w:rFonts w:cs="B Nazanin" w:hint="cs"/>
          <w:sz w:val="28"/>
          <w:szCs w:val="28"/>
          <w:rtl/>
          <w:lang w:bidi="fa-IR"/>
        </w:rPr>
        <w:t xml:space="preserve"> اختلال شناختی خفیف فراموشی (</w:t>
      </w:r>
      <w:r w:rsidR="00E62F16" w:rsidRPr="00576FB3">
        <w:rPr>
          <w:rFonts w:asciiTheme="majorBidi" w:hAnsiTheme="majorBidi" w:cs="B Nazanin"/>
          <w:sz w:val="28"/>
          <w:szCs w:val="28"/>
          <w:lang w:bidi="fa-IR"/>
        </w:rPr>
        <w:t>a-MCI</w:t>
      </w:r>
      <w:r w:rsidR="00E62F16" w:rsidRPr="00576FB3">
        <w:rPr>
          <w:rFonts w:cs="B Nazanin" w:hint="cs"/>
          <w:sz w:val="28"/>
          <w:szCs w:val="28"/>
          <w:rtl/>
          <w:lang w:bidi="fa-IR"/>
        </w:rPr>
        <w:t>)</w:t>
      </w:r>
      <w:r w:rsidR="00E62F16" w:rsidRPr="00576FB3">
        <w:rPr>
          <w:rFonts w:asciiTheme="majorBidi" w:hAnsiTheme="majorBidi" w:cs="B Nazanin" w:hint="cs"/>
          <w:sz w:val="28"/>
          <w:szCs w:val="28"/>
          <w:rtl/>
          <w:lang w:bidi="fa-IR"/>
        </w:rPr>
        <w:t xml:space="preserve"> </w:t>
      </w:r>
      <w:r w:rsidR="0056784E" w:rsidRPr="00576FB3">
        <w:rPr>
          <w:rFonts w:cs="B Nazanin" w:hint="cs"/>
          <w:sz w:val="28"/>
          <w:szCs w:val="28"/>
          <w:rtl/>
          <w:lang w:bidi="fa-IR"/>
        </w:rPr>
        <w:t>می‌نماید</w:t>
      </w:r>
      <w:r w:rsidR="00E62F16" w:rsidRPr="00576FB3">
        <w:rPr>
          <w:rFonts w:cs="B Nazanin" w:hint="cs"/>
          <w:sz w:val="28"/>
          <w:szCs w:val="28"/>
          <w:rtl/>
          <w:lang w:bidi="fa-IR"/>
        </w:rPr>
        <w:t xml:space="preserve"> </w:t>
      </w:r>
      <w:r w:rsidR="00E62F16" w:rsidRPr="00576FB3">
        <w:rPr>
          <w:rFonts w:asciiTheme="majorBidi" w:hAnsiTheme="majorBidi" w:cs="B Nazanin"/>
          <w:sz w:val="28"/>
          <w:szCs w:val="28"/>
          <w:lang w:bidi="fa-IR"/>
        </w:rPr>
        <w:t xml:space="preserve">[186] </w:t>
      </w:r>
      <w:r w:rsidR="00E62F16" w:rsidRPr="00576FB3">
        <w:rPr>
          <w:rFonts w:asciiTheme="majorBidi" w:hAnsiTheme="majorBidi" w:cs="B Nazanin" w:hint="cs"/>
          <w:sz w:val="28"/>
          <w:szCs w:val="28"/>
          <w:rtl/>
          <w:lang w:bidi="fa-IR"/>
        </w:rPr>
        <w:t xml:space="preserve">، </w:t>
      </w:r>
      <w:r w:rsidR="0056784E" w:rsidRPr="00576FB3">
        <w:rPr>
          <w:rFonts w:cs="B Nazanin" w:hint="cs"/>
          <w:sz w:val="28"/>
          <w:szCs w:val="28"/>
          <w:rtl/>
          <w:lang w:bidi="fa-IR"/>
        </w:rPr>
        <w:t>درحالی‌که</w:t>
      </w:r>
      <w:r w:rsidR="00E62F16" w:rsidRPr="00576FB3">
        <w:rPr>
          <w:rFonts w:cs="B Nazanin" w:hint="cs"/>
          <w:sz w:val="28"/>
          <w:szCs w:val="28"/>
          <w:rtl/>
          <w:lang w:bidi="fa-IR"/>
        </w:rPr>
        <w:t xml:space="preserve"> </w:t>
      </w:r>
      <w:r w:rsidR="0056784E" w:rsidRPr="00576FB3">
        <w:rPr>
          <w:rFonts w:cs="B Nazanin" w:hint="cs"/>
          <w:sz w:val="28"/>
          <w:szCs w:val="28"/>
          <w:rtl/>
          <w:lang w:bidi="fa-IR"/>
        </w:rPr>
        <w:t>واکنش‌پذیری</w:t>
      </w:r>
      <w:r w:rsidR="00E62F16" w:rsidRPr="00576FB3">
        <w:rPr>
          <w:rFonts w:cs="B Nazanin" w:hint="cs"/>
          <w:sz w:val="28"/>
          <w:szCs w:val="28"/>
          <w:rtl/>
          <w:lang w:bidi="fa-IR"/>
        </w:rPr>
        <w:t xml:space="preserve"> شریانی در بیماران </w:t>
      </w:r>
      <w:r w:rsidR="0056784E" w:rsidRPr="00576FB3">
        <w:rPr>
          <w:rFonts w:cs="B Nazanin" w:hint="cs"/>
          <w:sz w:val="28"/>
          <w:szCs w:val="28"/>
          <w:rtl/>
          <w:lang w:bidi="fa-IR"/>
        </w:rPr>
        <w:t>مبتلابه</w:t>
      </w:r>
      <w:r w:rsidR="00E62F16" w:rsidRPr="00576FB3">
        <w:rPr>
          <w:rFonts w:cs="B Nazanin" w:hint="cs"/>
          <w:sz w:val="28"/>
          <w:szCs w:val="28"/>
          <w:rtl/>
          <w:lang w:bidi="fa-IR"/>
        </w:rPr>
        <w:t xml:space="preserve"> بیماری پارکینسون در مقایسه با فرد سالم، عادی است</w:t>
      </w:r>
      <w:r w:rsidR="00E62F16" w:rsidRPr="00576FB3">
        <w:rPr>
          <w:rFonts w:asciiTheme="majorBidi" w:hAnsiTheme="majorBidi" w:cs="B Nazanin" w:hint="cs"/>
          <w:sz w:val="28"/>
          <w:szCs w:val="28"/>
          <w:rtl/>
          <w:lang w:bidi="fa-IR"/>
        </w:rPr>
        <w:t xml:space="preserve"> </w:t>
      </w:r>
      <w:r w:rsidR="00E62F16" w:rsidRPr="00576FB3">
        <w:rPr>
          <w:rFonts w:asciiTheme="majorBidi" w:hAnsiTheme="majorBidi" w:cs="B Nazanin"/>
          <w:sz w:val="28"/>
          <w:szCs w:val="28"/>
          <w:lang w:bidi="fa-IR"/>
        </w:rPr>
        <w:t xml:space="preserve">[186] </w:t>
      </w:r>
      <w:r w:rsidR="00E62F16" w:rsidRPr="00576FB3">
        <w:rPr>
          <w:rFonts w:asciiTheme="majorBidi" w:hAnsiTheme="majorBidi" w:cs="B Nazanin" w:hint="cs"/>
          <w:sz w:val="28"/>
          <w:szCs w:val="28"/>
          <w:rtl/>
          <w:lang w:bidi="fa-IR"/>
        </w:rPr>
        <w:t xml:space="preserve">.   </w:t>
      </w:r>
    </w:p>
    <w:p w14:paraId="616EAFEB" w14:textId="77777777" w:rsidR="00BC4520" w:rsidRPr="00576FB3" w:rsidRDefault="00AE370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    </w:t>
      </w:r>
      <w:r w:rsidR="00BC4520" w:rsidRPr="00576FB3">
        <w:rPr>
          <w:rFonts w:cs="B Nazanin" w:hint="cs"/>
          <w:sz w:val="28"/>
          <w:szCs w:val="28"/>
          <w:rtl/>
          <w:lang w:bidi="fa-IR"/>
        </w:rPr>
        <w:t xml:space="preserve">در معاینه بیهوشی، اختلالات پرفیوژنی خارج از حملات ناگهانی، هم در نواحی پوسته‌ای محرک و هم در نواحی بدون بیهوشی توصیف شدند </w:t>
      </w:r>
      <w:r w:rsidR="00BC4520" w:rsidRPr="00576FB3">
        <w:rPr>
          <w:rFonts w:asciiTheme="majorBidi" w:hAnsiTheme="majorBidi" w:cs="B Nazanin"/>
          <w:sz w:val="28"/>
          <w:szCs w:val="28"/>
          <w:lang w:bidi="fa-IR"/>
        </w:rPr>
        <w:t>[200,238]</w:t>
      </w:r>
      <w:r w:rsidR="00BC4520" w:rsidRPr="00576FB3">
        <w:rPr>
          <w:rFonts w:asciiTheme="majorBidi" w:hAnsiTheme="majorBidi" w:cs="B Nazanin"/>
          <w:sz w:val="28"/>
          <w:szCs w:val="28"/>
          <w:rtl/>
          <w:lang w:bidi="fa-IR"/>
        </w:rPr>
        <w:t xml:space="preserve">. </w:t>
      </w:r>
      <w:r w:rsidR="00BC4520" w:rsidRPr="00576FB3">
        <w:rPr>
          <w:rFonts w:cs="B Nazanin" w:hint="cs"/>
          <w:sz w:val="28"/>
          <w:szCs w:val="28"/>
          <w:rtl/>
          <w:lang w:bidi="fa-IR"/>
        </w:rPr>
        <w:t>در بیهوشی مرکزی، فشارخون پایه متقابل با روان‌پریشی تالاموس (ماده خاکستری مغز میانی)-پوسته‌ای گزارش شد</w:t>
      </w:r>
      <w:r w:rsidR="00BC4520" w:rsidRPr="00576FB3">
        <w:rPr>
          <w:rFonts w:asciiTheme="majorBidi" w:hAnsiTheme="majorBidi" w:cs="B Nazanin"/>
          <w:sz w:val="28"/>
          <w:szCs w:val="28"/>
          <w:lang w:bidi="fa-IR"/>
        </w:rPr>
        <w:t xml:space="preserve">[239] </w:t>
      </w:r>
      <w:r w:rsidR="00BC4520" w:rsidRPr="00576FB3">
        <w:rPr>
          <w:rFonts w:asciiTheme="majorBidi" w:hAnsiTheme="majorBidi" w:cs="B Nazanin"/>
          <w:sz w:val="28"/>
          <w:szCs w:val="28"/>
          <w:rtl/>
          <w:lang w:bidi="fa-IR"/>
        </w:rPr>
        <w:t xml:space="preserve">. </w:t>
      </w:r>
      <w:r w:rsidR="00BC4520" w:rsidRPr="00576FB3">
        <w:rPr>
          <w:rFonts w:cs="B Nazanin" w:hint="cs"/>
          <w:sz w:val="28"/>
          <w:szCs w:val="28"/>
          <w:rtl/>
          <w:lang w:bidi="fa-IR"/>
        </w:rPr>
        <w:t xml:space="preserve">به‌طور تعجب‌آوری، افزایش در پرفیوژن پوسته در معرض حمله </w:t>
      </w:r>
      <w:r w:rsidR="00BC4520" w:rsidRPr="00576FB3">
        <w:rPr>
          <w:rFonts w:cs="B Nazanin" w:hint="cs"/>
          <w:sz w:val="28"/>
          <w:szCs w:val="28"/>
          <w:rtl/>
          <w:lang w:bidi="fa-IR"/>
        </w:rPr>
        <w:lastRenderedPageBreak/>
        <w:t>بیهوشی و فشارخون در پوسته سالم تا 10 دقیقه قبل از وقوع حمله ناگهانی شناسایی شدند</w:t>
      </w:r>
      <w:r w:rsidR="00BC4520" w:rsidRPr="00576FB3">
        <w:rPr>
          <w:rFonts w:asciiTheme="majorBidi" w:hAnsiTheme="majorBidi" w:cs="B Nazanin"/>
          <w:sz w:val="28"/>
          <w:szCs w:val="28"/>
          <w:lang w:bidi="fa-IR"/>
        </w:rPr>
        <w:t xml:space="preserve">[240,241] </w:t>
      </w:r>
      <w:r w:rsidR="00BC4520" w:rsidRPr="00576FB3">
        <w:rPr>
          <w:rFonts w:asciiTheme="majorBidi" w:hAnsiTheme="majorBidi" w:cs="B Nazanin"/>
          <w:sz w:val="28"/>
          <w:szCs w:val="28"/>
          <w:rtl/>
          <w:lang w:bidi="fa-IR"/>
        </w:rPr>
        <w:t xml:space="preserve">. </w:t>
      </w:r>
      <w:r w:rsidR="00BC4520" w:rsidRPr="00576FB3">
        <w:rPr>
          <w:rFonts w:cs="B Nazanin" w:hint="cs"/>
          <w:sz w:val="28"/>
          <w:szCs w:val="28"/>
          <w:rtl/>
          <w:lang w:bidi="fa-IR"/>
        </w:rPr>
        <w:t>علاوه بر این اختلالات پرفیوژنی پایه، کاهش واکنش‌پذیری شریانی پرینیدال در بیمارانی با تغییرات عصبی شریانی و بیهوشی تعیین شد درحالی‌که واکنش‌پذیری شریانی در غیاب بیهوشی عادی بود (شکل 6)</w:t>
      </w:r>
      <w:r w:rsidR="00BC4520" w:rsidRPr="00576FB3">
        <w:rPr>
          <w:rFonts w:asciiTheme="majorBidi" w:hAnsiTheme="majorBidi" w:cs="B Nazanin"/>
          <w:sz w:val="28"/>
          <w:szCs w:val="28"/>
          <w:lang w:bidi="fa-IR"/>
        </w:rPr>
        <w:t xml:space="preserve"> [242] </w:t>
      </w:r>
      <w:r w:rsidR="00BC4520" w:rsidRPr="00576FB3">
        <w:rPr>
          <w:rFonts w:asciiTheme="majorBidi" w:hAnsiTheme="majorBidi" w:cs="B Nazanin"/>
          <w:sz w:val="28"/>
          <w:szCs w:val="28"/>
          <w:rtl/>
          <w:lang w:bidi="fa-IR"/>
        </w:rPr>
        <w:t xml:space="preserve">. </w:t>
      </w:r>
      <w:r w:rsidR="00BC4520" w:rsidRPr="00576FB3">
        <w:rPr>
          <w:rFonts w:cs="B Nazanin" w:hint="cs"/>
          <w:sz w:val="28"/>
          <w:szCs w:val="28"/>
          <w:rtl/>
          <w:lang w:bidi="fa-IR"/>
        </w:rPr>
        <w:t xml:space="preserve"> </w:t>
      </w:r>
    </w:p>
    <w:p w14:paraId="6E5FBA63" w14:textId="77777777" w:rsidR="00BC4520" w:rsidRPr="00576FB3" w:rsidRDefault="00BC4520" w:rsidP="00576FB3">
      <w:pPr>
        <w:bidi/>
        <w:spacing w:after="0" w:line="360" w:lineRule="auto"/>
        <w:jc w:val="both"/>
        <w:rPr>
          <w:rFonts w:asciiTheme="majorBidi" w:hAnsiTheme="majorBidi" w:cs="B Nazanin"/>
          <w:sz w:val="28"/>
          <w:szCs w:val="28"/>
          <w:rtl/>
          <w:lang w:bidi="fa-IR"/>
        </w:rPr>
      </w:pPr>
      <w:r w:rsidRPr="00576FB3">
        <w:rPr>
          <w:rFonts w:cs="B Nazanin" w:hint="cs"/>
          <w:sz w:val="28"/>
          <w:szCs w:val="28"/>
          <w:rtl/>
          <w:lang w:bidi="fa-IR"/>
        </w:rPr>
        <w:t xml:space="preserve">در تومورشناسی عصبی، </w:t>
      </w:r>
      <w:r w:rsidRPr="00576FB3">
        <w:rPr>
          <w:rFonts w:asciiTheme="majorBidi" w:hAnsiTheme="majorBidi" w:cs="B Nazanin"/>
          <w:sz w:val="28"/>
          <w:szCs w:val="28"/>
          <w:lang w:bidi="fa-IR"/>
        </w:rPr>
        <w:t>BOLD MRI</w:t>
      </w:r>
      <w:r w:rsidRPr="00576FB3">
        <w:rPr>
          <w:rFonts w:cs="B Nazanin"/>
          <w:sz w:val="28"/>
          <w:szCs w:val="28"/>
          <w:lang w:bidi="fa-IR"/>
        </w:rPr>
        <w:t xml:space="preserve"> </w:t>
      </w:r>
      <w:r w:rsidRPr="00576FB3">
        <w:rPr>
          <w:rFonts w:cs="B Nazanin" w:hint="cs"/>
          <w:sz w:val="28"/>
          <w:szCs w:val="28"/>
          <w:rtl/>
          <w:lang w:bidi="fa-IR"/>
        </w:rPr>
        <w:t xml:space="preserve"> به تغییرات در پرفیوژن بافتی و اکسیژن زایی خون حساس است، که حاکی از تغییرپذیری قابل‌توجه درون توموری و بین فردی است. بنابراین، تصویربرداری پرفیوژن می‌تواند تفاوت‌های عملکردی در تشکیل میکرو عروق خونی را بر اساس نوع تومور نشان دهد. رگ زایی خام در تومور خاصی بدون واکنش‌پذیری شریانی است، درحالی‌که رگ زایی در سایر موارد به تشکیل عروق خونی عادی مغز نزدیک‌تر است و واکنش‌پذیری شریانی دارد</w:t>
      </w:r>
      <w:r w:rsidRPr="00576FB3">
        <w:rPr>
          <w:rFonts w:asciiTheme="majorBidi" w:hAnsiTheme="majorBidi" w:cs="B Nazanin"/>
          <w:sz w:val="28"/>
          <w:szCs w:val="28"/>
          <w:lang w:bidi="fa-IR"/>
        </w:rPr>
        <w:t xml:space="preserve"> [247] </w:t>
      </w:r>
      <w:r w:rsidRPr="00576FB3">
        <w:rPr>
          <w:rFonts w:asciiTheme="majorBidi" w:hAnsiTheme="majorBidi" w:cs="B Nazanin"/>
          <w:sz w:val="28"/>
          <w:szCs w:val="28"/>
          <w:rtl/>
          <w:lang w:bidi="fa-IR"/>
        </w:rPr>
        <w:t xml:space="preserve">. </w:t>
      </w:r>
    </w:p>
    <w:p w14:paraId="697E5702"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در ضربه شناسی (تروماتولوژی)، کنترل ناهنجاری‌های پرفیوژن عملکردی بسیار اهمیت دارد زیرا وقوع آن‌ها یک عامل پیش‌بینی ضعیف است</w:t>
      </w:r>
      <w:r w:rsidRPr="00576FB3">
        <w:rPr>
          <w:rFonts w:asciiTheme="majorBidi" w:hAnsiTheme="majorBidi" w:cs="B Nazanin"/>
          <w:sz w:val="28"/>
          <w:szCs w:val="28"/>
          <w:lang w:bidi="fa-IR"/>
        </w:rPr>
        <w:t xml:space="preserve"> [38,39,41-45,183,184] </w:t>
      </w:r>
      <w:r w:rsidRPr="00576FB3">
        <w:rPr>
          <w:rFonts w:asciiTheme="majorBidi" w:hAnsiTheme="majorBidi" w:cs="B Nazanin"/>
          <w:sz w:val="28"/>
          <w:szCs w:val="28"/>
          <w:rtl/>
          <w:lang w:bidi="fa-IR"/>
        </w:rPr>
        <w:t xml:space="preserve">. </w:t>
      </w:r>
      <w:r w:rsidRPr="00576FB3">
        <w:rPr>
          <w:rFonts w:cs="B Nazanin" w:hint="cs"/>
          <w:sz w:val="28"/>
          <w:szCs w:val="28"/>
          <w:rtl/>
          <w:lang w:bidi="fa-IR"/>
        </w:rPr>
        <w:t>چند آزمون تجربی نادر توسط سی‌تی‌اسکن پرفیوژن با زنون 133</w:t>
      </w:r>
      <w:r w:rsidRPr="00576FB3">
        <w:rPr>
          <w:rFonts w:asciiTheme="majorBidi" w:hAnsiTheme="majorBidi" w:cs="B Nazanin"/>
          <w:sz w:val="28"/>
          <w:szCs w:val="28"/>
          <w:lang w:bidi="fa-IR"/>
        </w:rPr>
        <w:t>[43,248]</w:t>
      </w:r>
      <w:r w:rsidRPr="00576FB3">
        <w:rPr>
          <w:rFonts w:cs="B Nazanin" w:hint="cs"/>
          <w:sz w:val="28"/>
          <w:szCs w:val="28"/>
          <w:rtl/>
          <w:lang w:bidi="fa-IR"/>
        </w:rPr>
        <w:t xml:space="preserve"> یا با پرتونگاری انتشار پوزیترون </w:t>
      </w:r>
      <w:r w:rsidRPr="00576FB3">
        <w:rPr>
          <w:rFonts w:asciiTheme="majorBidi" w:hAnsiTheme="majorBidi" w:cs="B Nazanin"/>
          <w:sz w:val="28"/>
          <w:szCs w:val="28"/>
          <w:lang w:bidi="fa-IR"/>
        </w:rPr>
        <w:t>[249]</w:t>
      </w:r>
      <w:r w:rsidRPr="00576FB3">
        <w:rPr>
          <w:rFonts w:cs="B Nazanin" w:hint="cs"/>
          <w:sz w:val="28"/>
          <w:szCs w:val="28"/>
          <w:rtl/>
          <w:lang w:bidi="fa-IR"/>
        </w:rPr>
        <w:t xml:space="preserve"> انجام شد. بااین‌حال، هنگامی‌که ناهنجاری‌های مورد انتظار به‌طورمعمول پخش می‌شوند، نگرانی در مورد کارایی نقشه‌برداری مغزی به‌جا است. به همین دلیل است که مشخصاً بیماران سرپا با تغییر در کربن دی‌اکسید خون، معمولاً در تخت خواب تحت دوپلر فرا جمجمه‌ای هستند. بااین‌وجود، چند مورد مشکل به‌وسیله ناهنجاری محلی تشخیص داده‌شده توسط </w:t>
      </w:r>
      <w:r w:rsidRPr="00576FB3">
        <w:rPr>
          <w:rFonts w:asciiTheme="majorBidi" w:hAnsiTheme="majorBidi" w:cs="B Nazanin"/>
          <w:sz w:val="28"/>
          <w:szCs w:val="28"/>
          <w:lang w:bidi="fa-IR"/>
        </w:rPr>
        <w:t xml:space="preserve">MRI </w:t>
      </w:r>
      <w:r w:rsidRPr="00576FB3">
        <w:rPr>
          <w:rFonts w:cs="B Nazanin" w:hint="cs"/>
          <w:sz w:val="28"/>
          <w:szCs w:val="28"/>
          <w:rtl/>
          <w:lang w:bidi="fa-IR"/>
        </w:rPr>
        <w:t xml:space="preserve"> پرفیوژن یا سی‌تی‌اسکن پرفیوژن در آزمون کوتاه کربن دی‌اکسید بیش‌ازحد در خون حل شد.</w:t>
      </w:r>
    </w:p>
    <w:p w14:paraId="2EDCC90F" w14:textId="77777777" w:rsidR="00576FB3" w:rsidRDefault="00BC4520" w:rsidP="00576FB3">
      <w:pPr>
        <w:bidi/>
        <w:spacing w:after="0" w:line="360" w:lineRule="auto"/>
        <w:jc w:val="center"/>
        <w:rPr>
          <w:rFonts w:cs="B Nazanin"/>
          <w:sz w:val="28"/>
          <w:szCs w:val="28"/>
          <w:rtl/>
          <w:lang w:bidi="fa-IR"/>
        </w:rPr>
      </w:pPr>
      <w:r w:rsidRPr="00576FB3">
        <w:rPr>
          <w:rFonts w:cs="B Nazanin" w:hint="cs"/>
          <w:noProof/>
          <w:sz w:val="28"/>
          <w:szCs w:val="28"/>
          <w:rtl/>
          <w:lang w:bidi="fa-IR"/>
        </w:rPr>
        <w:drawing>
          <wp:inline distT="0" distB="0" distL="0" distR="0" wp14:anchorId="36E8127D" wp14:editId="001A2788">
            <wp:extent cx="4146698" cy="1938485"/>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49749" cy="1939911"/>
                    </a:xfrm>
                    <a:prstGeom prst="rect">
                      <a:avLst/>
                    </a:prstGeom>
                    <a:noFill/>
                    <a:ln>
                      <a:noFill/>
                    </a:ln>
                  </pic:spPr>
                </pic:pic>
              </a:graphicData>
            </a:graphic>
          </wp:inline>
        </w:drawing>
      </w:r>
    </w:p>
    <w:p w14:paraId="671A1C6A"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 xml:space="preserve">شکل 6. تغییر واکنش‌پذیری شریانی در یک بیمار با ناهنجاری عصبی شریانی تشخیص داده‌شده توسط یک حمله بیهوشی ناگهانی. </w:t>
      </w:r>
      <w:r w:rsidRPr="00576FB3">
        <w:rPr>
          <w:rFonts w:asciiTheme="majorBidi" w:hAnsiTheme="majorBidi" w:cs="B Nazanin"/>
          <w:sz w:val="28"/>
          <w:szCs w:val="28"/>
          <w:lang w:bidi="fa-IR"/>
        </w:rPr>
        <w:t>A</w:t>
      </w:r>
      <w:r w:rsidRPr="00576FB3">
        <w:rPr>
          <w:rFonts w:cs="B Nazanin" w:hint="cs"/>
          <w:sz w:val="28"/>
          <w:szCs w:val="28"/>
          <w:rtl/>
          <w:lang w:bidi="fa-IR"/>
        </w:rPr>
        <w:t>. ناهنجاری عصبی شریانی دیواره درونی چپ (</w:t>
      </w:r>
      <w:r w:rsidRPr="00576FB3">
        <w:rPr>
          <w:rFonts w:asciiTheme="majorBidi" w:hAnsiTheme="majorBidi" w:cs="B Nazanin"/>
          <w:sz w:val="28"/>
          <w:szCs w:val="28"/>
          <w:lang w:bidi="fa-IR"/>
        </w:rPr>
        <w:t>AVM</w:t>
      </w:r>
      <w:r w:rsidRPr="00576FB3">
        <w:rPr>
          <w:rFonts w:cs="B Nazanin" w:hint="cs"/>
          <w:sz w:val="28"/>
          <w:szCs w:val="28"/>
          <w:rtl/>
          <w:lang w:bidi="fa-IR"/>
        </w:rPr>
        <w:t xml:space="preserve">). </w:t>
      </w:r>
      <w:r w:rsidRPr="00576FB3">
        <w:rPr>
          <w:rFonts w:asciiTheme="majorBidi" w:hAnsiTheme="majorBidi" w:cs="B Nazanin"/>
          <w:sz w:val="28"/>
          <w:szCs w:val="28"/>
          <w:lang w:bidi="fa-IR"/>
        </w:rPr>
        <w:t>B</w:t>
      </w:r>
      <w:r w:rsidRPr="00576FB3">
        <w:rPr>
          <w:rFonts w:cs="B Nazanin" w:hint="cs"/>
          <w:sz w:val="28"/>
          <w:szCs w:val="28"/>
          <w:rtl/>
          <w:lang w:bidi="fa-IR"/>
        </w:rPr>
        <w:t xml:space="preserve">. فشارخون محلی که پوسته درونی را تخریب می‌کند. </w:t>
      </w:r>
      <w:r w:rsidRPr="00576FB3">
        <w:rPr>
          <w:rFonts w:asciiTheme="majorBidi" w:hAnsiTheme="majorBidi" w:cs="B Nazanin"/>
          <w:sz w:val="28"/>
          <w:szCs w:val="28"/>
          <w:lang w:bidi="fa-IR"/>
        </w:rPr>
        <w:t>C</w:t>
      </w:r>
      <w:r w:rsidRPr="00576FB3">
        <w:rPr>
          <w:rFonts w:cs="B Nazanin" w:hint="cs"/>
          <w:sz w:val="28"/>
          <w:szCs w:val="28"/>
          <w:rtl/>
          <w:lang w:bidi="fa-IR"/>
        </w:rPr>
        <w:t xml:space="preserve">. بااین‌حال، </w:t>
      </w:r>
      <w:r w:rsidRPr="00576FB3">
        <w:rPr>
          <w:rFonts w:asciiTheme="majorBidi" w:hAnsiTheme="majorBidi" w:cs="B Nazanin"/>
          <w:sz w:val="28"/>
          <w:szCs w:val="28"/>
          <w:lang w:bidi="fa-IR"/>
        </w:rPr>
        <w:t>BOLD-fMRI</w:t>
      </w:r>
      <w:r w:rsidRPr="00576FB3">
        <w:rPr>
          <w:rFonts w:cs="B Nazanin" w:hint="cs"/>
          <w:sz w:val="28"/>
          <w:szCs w:val="28"/>
          <w:rtl/>
          <w:lang w:bidi="fa-IR"/>
        </w:rPr>
        <w:t xml:space="preserve"> در واکنش‌پذیری شریانی به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eastAsiaTheme="minorEastAsia" w:cs="B Nazanin" w:hint="cs"/>
          <w:sz w:val="28"/>
          <w:szCs w:val="28"/>
          <w:rtl/>
          <w:lang w:bidi="fa-IR"/>
        </w:rPr>
        <w:t xml:space="preserve"> حاکی از تغییری در پوسته درونی </w:t>
      </w:r>
      <w:r w:rsidRPr="00576FB3">
        <w:rPr>
          <w:rFonts w:cs="B Nazanin" w:hint="cs"/>
          <w:sz w:val="28"/>
          <w:szCs w:val="28"/>
          <w:rtl/>
          <w:lang w:bidi="fa-IR"/>
        </w:rPr>
        <w:t>پریینیدال فرعی است (</w:t>
      </w:r>
      <w:r w:rsidRPr="00576FB3">
        <w:rPr>
          <w:rFonts w:asciiTheme="majorBidi" w:hAnsiTheme="majorBidi" w:cs="B Nazanin"/>
          <w:sz w:val="28"/>
          <w:szCs w:val="28"/>
          <w:lang w:bidi="fa-IR"/>
        </w:rPr>
        <w:t>C</w:t>
      </w:r>
      <w:r w:rsidRPr="00576FB3">
        <w:rPr>
          <w:rFonts w:cs="B Nazanin" w:hint="cs"/>
          <w:sz w:val="28"/>
          <w:szCs w:val="28"/>
          <w:rtl/>
          <w:lang w:bidi="fa-IR"/>
        </w:rPr>
        <w:t xml:space="preserve">). این تصویر در بیمارانی با </w:t>
      </w:r>
      <w:r w:rsidRPr="00576FB3">
        <w:rPr>
          <w:rFonts w:asciiTheme="majorBidi" w:hAnsiTheme="majorBidi" w:cs="B Nazanin"/>
          <w:sz w:val="28"/>
          <w:szCs w:val="28"/>
          <w:lang w:bidi="fa-IR"/>
        </w:rPr>
        <w:t>AMV</w:t>
      </w:r>
      <w:r w:rsidRPr="00576FB3">
        <w:rPr>
          <w:rFonts w:cs="B Nazanin" w:hint="cs"/>
          <w:sz w:val="28"/>
          <w:szCs w:val="28"/>
          <w:rtl/>
          <w:lang w:bidi="fa-IR"/>
        </w:rPr>
        <w:t xml:space="preserve"> نشان داده‌شده با بیهوشی توصیف می‌شود، درحالی‌که واکنش‌پذیری شریانی برون جراحتی در بیماران بدون بیهوشی عادی بود </w:t>
      </w:r>
      <w:r w:rsidRPr="00576FB3">
        <w:rPr>
          <w:rFonts w:asciiTheme="majorBidi" w:hAnsiTheme="majorBidi" w:cs="B Nazanin"/>
          <w:sz w:val="28"/>
          <w:szCs w:val="28"/>
          <w:lang w:bidi="fa-IR"/>
        </w:rPr>
        <w:t>[203]</w:t>
      </w:r>
      <w:r w:rsidRPr="00576FB3">
        <w:rPr>
          <w:rFonts w:cs="B Nazanin" w:hint="cs"/>
          <w:sz w:val="28"/>
          <w:szCs w:val="28"/>
          <w:rtl/>
          <w:lang w:bidi="fa-IR"/>
        </w:rPr>
        <w:t>.</w:t>
      </w:r>
    </w:p>
    <w:p w14:paraId="6FC0F1C9"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روش‌های اندازه‌گیری واکنش‌پذیری شریانی مغز</w:t>
      </w:r>
    </w:p>
    <w:p w14:paraId="58089FB5"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انتخاب روش تصویربرداری</w:t>
      </w:r>
    </w:p>
    <w:p w14:paraId="5DE3CDFA"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در ابتدا دوپلر بازتابی فرا جمجمه‌ای موردمطالعه قرار گرفت، سپس در پزشکی هسته‌ای (</w:t>
      </w:r>
      <w:r w:rsidRPr="00576FB3">
        <w:rPr>
          <w:rFonts w:asciiTheme="majorBidi" w:hAnsiTheme="majorBidi" w:cs="B Nazanin"/>
          <w:sz w:val="28"/>
          <w:szCs w:val="28"/>
          <w:lang w:bidi="fa-IR"/>
        </w:rPr>
        <w:t>PET, SPECT</w:t>
      </w:r>
      <w:r w:rsidRPr="00576FB3">
        <w:rPr>
          <w:rFonts w:cs="B Nazanin" w:hint="cs"/>
          <w:sz w:val="28"/>
          <w:szCs w:val="28"/>
          <w:rtl/>
          <w:lang w:bidi="fa-IR"/>
        </w:rPr>
        <w:t>)، تصویربرداری از واکنش‌پذیری شریانی در چند سال اخیر در</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MRI</w:t>
      </w:r>
      <w:r w:rsidRPr="00576FB3">
        <w:rPr>
          <w:rFonts w:cs="B Nazanin" w:hint="cs"/>
          <w:sz w:val="28"/>
          <w:szCs w:val="28"/>
          <w:rtl/>
          <w:lang w:bidi="fa-IR"/>
        </w:rPr>
        <w:t>، با توسعه رشته‌های اکتسابی سریع ظهور پیدا کرد. تراکم سنجی برشی پرفیوژن نیز پیشنهاد شد</w:t>
      </w:r>
      <w:r w:rsidRPr="00576FB3">
        <w:rPr>
          <w:rFonts w:cs="B Nazanin"/>
          <w:sz w:val="28"/>
          <w:szCs w:val="28"/>
          <w:lang w:bidi="fa-IR"/>
        </w:rPr>
        <w:t xml:space="preserve"> </w:t>
      </w:r>
      <w:r w:rsidRPr="00576FB3">
        <w:rPr>
          <w:rFonts w:asciiTheme="majorBidi" w:hAnsiTheme="majorBidi" w:cs="B Nazanin"/>
          <w:sz w:val="28"/>
          <w:szCs w:val="28"/>
          <w:lang w:bidi="fa-IR"/>
        </w:rPr>
        <w:t>[250]</w:t>
      </w:r>
      <w:r w:rsidRPr="00576FB3">
        <w:rPr>
          <w:rFonts w:cs="B Nazanin"/>
          <w:sz w:val="28"/>
          <w:szCs w:val="28"/>
          <w:lang w:bidi="fa-IR"/>
        </w:rPr>
        <w:t xml:space="preserve"> </w:t>
      </w:r>
      <w:r w:rsidRPr="00576FB3">
        <w:rPr>
          <w:rFonts w:cs="B Nazanin" w:hint="cs"/>
          <w:sz w:val="28"/>
          <w:szCs w:val="28"/>
          <w:rtl/>
          <w:lang w:bidi="fa-IR"/>
        </w:rPr>
        <w:t xml:space="preserve">. </w:t>
      </w:r>
    </w:p>
    <w:p w14:paraId="0761C6E4"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در مقایسه با سایر روش‌های تصویربرداری، </w:t>
      </w:r>
      <w:r w:rsidRPr="00576FB3">
        <w:rPr>
          <w:rFonts w:asciiTheme="majorBidi" w:hAnsiTheme="majorBidi" w:cs="B Nazanin"/>
          <w:sz w:val="28"/>
          <w:szCs w:val="28"/>
          <w:lang w:bidi="fa-IR"/>
        </w:rPr>
        <w:t>MRI</w:t>
      </w:r>
      <w:r w:rsidRPr="00576FB3">
        <w:rPr>
          <w:rFonts w:cs="B Nazanin" w:hint="cs"/>
          <w:sz w:val="28"/>
          <w:szCs w:val="28"/>
          <w:rtl/>
          <w:lang w:bidi="fa-IR"/>
        </w:rPr>
        <w:t xml:space="preserve"> در دسترس و غیرتهاجمی است درحالی‌که تصویری با بزرگنمایی مکانی زیر سانتی‌متر و بزرگنمایی زمانی حدوداً یک ثانیه ارائه می‌دهد، که کاربرد درمانی را امکان‌پذیر می‌سازد. به‌علاوه،</w:t>
      </w:r>
      <w:r w:rsidRPr="00576FB3">
        <w:rPr>
          <w:rFonts w:asciiTheme="majorBidi" w:hAnsiTheme="majorBidi" w:cs="B Nazanin"/>
          <w:sz w:val="28"/>
          <w:szCs w:val="28"/>
          <w:lang w:bidi="fa-IR"/>
        </w:rPr>
        <w:t xml:space="preserve"> MRI </w:t>
      </w:r>
      <w:r w:rsidRPr="00576FB3">
        <w:rPr>
          <w:rFonts w:cs="B Nazanin" w:hint="cs"/>
          <w:sz w:val="28"/>
          <w:szCs w:val="28"/>
          <w:rtl/>
          <w:lang w:bidi="fa-IR"/>
        </w:rPr>
        <w:t>مغزی معمولاً در مغز</w:t>
      </w:r>
      <w:r w:rsidRPr="00576FB3">
        <w:rPr>
          <w:rFonts w:cs="B Nazanin"/>
          <w:sz w:val="28"/>
          <w:szCs w:val="28"/>
          <w:rtl/>
          <w:lang w:bidi="fa-IR"/>
        </w:rPr>
        <w:t xml:space="preserve"> </w:t>
      </w:r>
      <w:r w:rsidRPr="00576FB3">
        <w:rPr>
          <w:rFonts w:cs="B Nazanin" w:hint="cs"/>
          <w:sz w:val="28"/>
          <w:szCs w:val="28"/>
          <w:rtl/>
          <w:lang w:bidi="fa-IR"/>
        </w:rPr>
        <w:t>و</w:t>
      </w:r>
      <w:r w:rsidRPr="00576FB3">
        <w:rPr>
          <w:rFonts w:cs="B Nazanin"/>
          <w:sz w:val="28"/>
          <w:szCs w:val="28"/>
          <w:rtl/>
          <w:lang w:bidi="fa-IR"/>
        </w:rPr>
        <w:t xml:space="preserve"> </w:t>
      </w:r>
      <w:r w:rsidRPr="00576FB3">
        <w:rPr>
          <w:rFonts w:cs="B Nazanin" w:hint="cs"/>
          <w:sz w:val="28"/>
          <w:szCs w:val="28"/>
          <w:rtl/>
          <w:lang w:bidi="fa-IR"/>
        </w:rPr>
        <w:t>اعصاب،</w:t>
      </w:r>
      <w:r w:rsidRPr="00576FB3">
        <w:rPr>
          <w:rFonts w:cs="B Nazanin"/>
          <w:sz w:val="28"/>
          <w:szCs w:val="28"/>
          <w:rtl/>
          <w:lang w:bidi="fa-IR"/>
        </w:rPr>
        <w:t xml:space="preserve"> </w:t>
      </w:r>
      <w:r w:rsidRPr="00576FB3">
        <w:rPr>
          <w:rFonts w:cs="B Nazanin" w:hint="cs"/>
          <w:sz w:val="28"/>
          <w:szCs w:val="28"/>
          <w:rtl/>
          <w:lang w:bidi="fa-IR"/>
        </w:rPr>
        <w:t>جراحی</w:t>
      </w:r>
      <w:r w:rsidRPr="00576FB3">
        <w:rPr>
          <w:rFonts w:cs="B Nazanin"/>
          <w:sz w:val="28"/>
          <w:szCs w:val="28"/>
          <w:rtl/>
          <w:lang w:bidi="fa-IR"/>
        </w:rPr>
        <w:t xml:space="preserve"> </w:t>
      </w:r>
      <w:r w:rsidRPr="00576FB3">
        <w:rPr>
          <w:rFonts w:cs="B Nazanin" w:hint="cs"/>
          <w:sz w:val="28"/>
          <w:szCs w:val="28"/>
          <w:rtl/>
          <w:lang w:bidi="fa-IR"/>
        </w:rPr>
        <w:t>مغز</w:t>
      </w:r>
      <w:r w:rsidRPr="00576FB3">
        <w:rPr>
          <w:rFonts w:cs="B Nazanin"/>
          <w:sz w:val="28"/>
          <w:szCs w:val="28"/>
          <w:rtl/>
          <w:lang w:bidi="fa-IR"/>
        </w:rPr>
        <w:t xml:space="preserve"> </w:t>
      </w:r>
      <w:r w:rsidRPr="00576FB3">
        <w:rPr>
          <w:rFonts w:cs="B Nazanin" w:hint="cs"/>
          <w:sz w:val="28"/>
          <w:szCs w:val="28"/>
          <w:rtl/>
          <w:lang w:bidi="fa-IR"/>
        </w:rPr>
        <w:t>و</w:t>
      </w:r>
      <w:r w:rsidRPr="00576FB3">
        <w:rPr>
          <w:rFonts w:cs="B Nazanin"/>
          <w:sz w:val="28"/>
          <w:szCs w:val="28"/>
          <w:rtl/>
          <w:lang w:bidi="fa-IR"/>
        </w:rPr>
        <w:t xml:space="preserve"> </w:t>
      </w:r>
      <w:r w:rsidRPr="00576FB3">
        <w:rPr>
          <w:rFonts w:cs="B Nazanin" w:hint="cs"/>
          <w:sz w:val="28"/>
          <w:szCs w:val="28"/>
          <w:rtl/>
          <w:lang w:bidi="fa-IR"/>
        </w:rPr>
        <w:t xml:space="preserve">روان‌پزشکی استفاده می‌شود، چراکه در آزمایش‌های یکسان،  داده‌های ساختاری و عملکردی قابل جمع‌کردن ارائه می‌دهد. </w:t>
      </w:r>
    </w:p>
    <w:p w14:paraId="4D17CEDA"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چند روش </w:t>
      </w:r>
      <w:r w:rsidRPr="00576FB3">
        <w:rPr>
          <w:rFonts w:asciiTheme="majorBidi" w:hAnsiTheme="majorBidi" w:cs="B Nazanin"/>
          <w:sz w:val="28"/>
          <w:szCs w:val="28"/>
          <w:lang w:bidi="fa-IR"/>
        </w:rPr>
        <w:t>MRI</w:t>
      </w:r>
      <w:r w:rsidRPr="00576FB3">
        <w:rPr>
          <w:rFonts w:cs="B Nazanin" w:hint="cs"/>
          <w:sz w:val="28"/>
          <w:szCs w:val="28"/>
          <w:rtl/>
          <w:lang w:bidi="fa-IR"/>
        </w:rPr>
        <w:t xml:space="preserve"> ارائه شدند: اختلاف </w:t>
      </w:r>
      <w:r w:rsidRPr="00576FB3">
        <w:rPr>
          <w:rFonts w:asciiTheme="majorBidi" w:hAnsiTheme="majorBidi" w:cs="B Nazanin"/>
          <w:sz w:val="28"/>
          <w:szCs w:val="28"/>
          <w:lang w:bidi="fa-IR"/>
        </w:rPr>
        <w:t>BOLD</w:t>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[109,161,225,228,251,252]</w:t>
      </w:r>
      <w:r w:rsidRPr="00576FB3">
        <w:rPr>
          <w:rFonts w:cs="B Nazanin" w:hint="cs"/>
          <w:sz w:val="28"/>
          <w:szCs w:val="28"/>
          <w:rtl/>
          <w:lang w:bidi="fa-IR"/>
        </w:rPr>
        <w:t xml:space="preserve">، </w:t>
      </w:r>
      <w:r w:rsidRPr="00576FB3">
        <w:rPr>
          <w:rFonts w:asciiTheme="majorBidi" w:hAnsiTheme="majorBidi" w:cs="B Nazanin"/>
          <w:sz w:val="28"/>
          <w:szCs w:val="28"/>
          <w:lang w:bidi="fa-IR"/>
        </w:rPr>
        <w:t>ASL</w:t>
      </w:r>
      <w:r w:rsidRPr="00576FB3">
        <w:rPr>
          <w:rFonts w:asciiTheme="majorBidi" w:hAnsiTheme="majorBidi" w:cs="B Nazanin"/>
          <w:sz w:val="28"/>
          <w:szCs w:val="28"/>
          <w:rtl/>
          <w:lang w:bidi="fa-IR"/>
        </w:rPr>
        <w:br/>
      </w:r>
      <w:r w:rsidRPr="00576FB3">
        <w:rPr>
          <w:rFonts w:asciiTheme="majorBidi" w:hAnsiTheme="majorBidi" w:cs="B Nazanin" w:hint="cs"/>
          <w:sz w:val="28"/>
          <w:szCs w:val="28"/>
          <w:rtl/>
          <w:lang w:bidi="fa-IR"/>
        </w:rPr>
        <w:t xml:space="preserve"> </w:t>
      </w:r>
      <w:r w:rsidRPr="00576FB3">
        <w:rPr>
          <w:rFonts w:asciiTheme="majorBidi" w:hAnsiTheme="majorBidi" w:cs="B Nazanin"/>
          <w:sz w:val="28"/>
          <w:szCs w:val="28"/>
          <w:lang w:bidi="fa-IR"/>
        </w:rPr>
        <w:t>[170,195,215,216,235-255]</w:t>
      </w:r>
      <w:r w:rsidRPr="00576FB3">
        <w:rPr>
          <w:rFonts w:cs="B Nazanin"/>
          <w:sz w:val="28"/>
          <w:szCs w:val="28"/>
          <w:lang w:bidi="fa-IR"/>
        </w:rPr>
        <w:t xml:space="preserve"> </w:t>
      </w:r>
      <w:r w:rsidRPr="00576FB3">
        <w:rPr>
          <w:rFonts w:cs="B Nazanin" w:hint="cs"/>
          <w:sz w:val="28"/>
          <w:szCs w:val="28"/>
          <w:rtl/>
          <w:lang w:bidi="fa-IR"/>
        </w:rPr>
        <w:t xml:space="preserve">، اختلاف حساسیت با تزریق </w:t>
      </w:r>
      <w:r w:rsidRPr="00576FB3">
        <w:rPr>
          <w:rFonts w:cs="B Nazanin"/>
          <w:sz w:val="28"/>
          <w:szCs w:val="28"/>
          <w:rtl/>
          <w:lang w:bidi="fa-IR"/>
        </w:rPr>
        <w:t>گادولینیم (یکی از فلزات خاک</w:t>
      </w:r>
      <w:r w:rsidRPr="00576FB3">
        <w:rPr>
          <w:rFonts w:cs="B Nazanin" w:hint="cs"/>
          <w:sz w:val="28"/>
          <w:szCs w:val="28"/>
          <w:rtl/>
          <w:lang w:bidi="fa-IR"/>
        </w:rPr>
        <w:t>ی</w:t>
      </w:r>
      <w:r w:rsidRPr="00576FB3">
        <w:rPr>
          <w:rFonts w:cs="B Nazanin"/>
          <w:sz w:val="28"/>
          <w:szCs w:val="28"/>
          <w:rtl/>
          <w:lang w:bidi="fa-IR"/>
        </w:rPr>
        <w:t xml:space="preserve"> کمیاب</w:t>
      </w:r>
      <w:r w:rsidRPr="00576FB3">
        <w:rPr>
          <w:rFonts w:cs="B Nazanin" w:hint="cs"/>
          <w:sz w:val="28"/>
          <w:szCs w:val="28"/>
          <w:rtl/>
          <w:lang w:bidi="fa-IR"/>
        </w:rPr>
        <w:t xml:space="preserve">) </w:t>
      </w:r>
      <w:r w:rsidRPr="00576FB3">
        <w:rPr>
          <w:rFonts w:asciiTheme="majorBidi" w:hAnsiTheme="majorBidi" w:cs="B Nazanin"/>
          <w:sz w:val="28"/>
          <w:szCs w:val="28"/>
          <w:lang w:bidi="fa-IR"/>
        </w:rPr>
        <w:t>[9,256,257]</w:t>
      </w:r>
      <w:r w:rsidRPr="00576FB3">
        <w:rPr>
          <w:rFonts w:cs="B Nazanin" w:hint="cs"/>
          <w:sz w:val="28"/>
          <w:szCs w:val="28"/>
          <w:rtl/>
          <w:lang w:bidi="fa-IR"/>
        </w:rPr>
        <w:t xml:space="preserve">، آنژیوگرافی (رگ‌نگاری) رزونانسی مغناطیسی </w:t>
      </w:r>
      <w:r w:rsidRPr="00576FB3">
        <w:rPr>
          <w:rFonts w:asciiTheme="majorBidi" w:hAnsiTheme="majorBidi" w:cs="B Nazanin"/>
          <w:sz w:val="28"/>
          <w:szCs w:val="28"/>
          <w:lang w:bidi="fa-IR"/>
        </w:rPr>
        <w:t>[217,258]</w:t>
      </w:r>
      <w:r w:rsidRPr="00576FB3">
        <w:rPr>
          <w:rFonts w:cs="B Nazanin"/>
          <w:sz w:val="28"/>
          <w:szCs w:val="28"/>
          <w:lang w:bidi="fa-IR"/>
        </w:rPr>
        <w:t xml:space="preserve"> </w:t>
      </w:r>
      <w:r w:rsidRPr="00576FB3">
        <w:rPr>
          <w:rFonts w:cs="B Nazanin" w:hint="cs"/>
          <w:sz w:val="28"/>
          <w:szCs w:val="28"/>
          <w:rtl/>
          <w:lang w:bidi="fa-IR"/>
        </w:rPr>
        <w:t>.</w:t>
      </w:r>
    </w:p>
    <w:p w14:paraId="2567599D"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علاوه بر در دسترس‌پذیری آن‌ها، تعدد محدودیت‌های هریک از آن‌ها را تصدیق می‌کند. به‌غیراز تصویربرداری ماکرو شریانی (دوپلر، </w:t>
      </w:r>
      <w:r w:rsidRPr="00576FB3">
        <w:rPr>
          <w:rFonts w:asciiTheme="majorBidi" w:hAnsiTheme="majorBidi" w:cs="B Nazanin"/>
          <w:sz w:val="28"/>
          <w:szCs w:val="28"/>
          <w:lang w:bidi="fa-IR"/>
        </w:rPr>
        <w:t>MRI</w:t>
      </w:r>
      <w:r w:rsidRPr="00576FB3">
        <w:rPr>
          <w:rFonts w:cs="B Nazanin" w:hint="cs"/>
          <w:sz w:val="28"/>
          <w:szCs w:val="28"/>
          <w:rtl/>
          <w:lang w:bidi="fa-IR"/>
        </w:rPr>
        <w:t>)، محاسبه</w:t>
      </w:r>
      <w:r w:rsidRPr="00576FB3">
        <w:rPr>
          <w:rFonts w:cs="B Nazanin"/>
          <w:sz w:val="28"/>
          <w:szCs w:val="28"/>
          <w:lang w:bidi="fa-IR"/>
        </w:rPr>
        <w:t xml:space="preserve"> </w:t>
      </w:r>
      <w:r w:rsidRPr="00576FB3">
        <w:rPr>
          <w:rFonts w:asciiTheme="majorBidi" w:hAnsiTheme="majorBidi" w:cs="B Nazanin"/>
          <w:sz w:val="28"/>
          <w:szCs w:val="28"/>
          <w:lang w:bidi="fa-IR"/>
        </w:rPr>
        <w:t>CVR</w:t>
      </w:r>
      <w:r w:rsidRPr="00576FB3">
        <w:rPr>
          <w:rFonts w:cs="B Nazanin" w:hint="cs"/>
          <w:sz w:val="28"/>
          <w:szCs w:val="28"/>
          <w:rtl/>
          <w:lang w:bidi="fa-IR"/>
        </w:rPr>
        <w:t>مبتنی بر اصل مشابهی با تغییرات در کربن دی‌اکسید خون است:</w:t>
      </w:r>
    </w:p>
    <w:p w14:paraId="08E59C67" w14:textId="77777777" w:rsidR="00BC4520" w:rsidRPr="00576FB3" w:rsidRDefault="00576FB3" w:rsidP="00576FB3">
      <w:pPr>
        <w:bidi/>
        <w:spacing w:after="0" w:line="360" w:lineRule="auto"/>
        <w:jc w:val="both"/>
        <w:rPr>
          <w:rFonts w:cs="B Nazanin"/>
          <w:sz w:val="28"/>
          <w:szCs w:val="28"/>
          <w:rtl/>
          <w:lang w:bidi="fa-IR"/>
        </w:rPr>
      </w:pPr>
      <m:oMath>
        <m:r>
          <w:rPr>
            <w:rFonts w:ascii="Cambria Math" w:hAnsi="Cambria Math" w:cs="B Nazanin"/>
            <w:sz w:val="28"/>
            <w:szCs w:val="28"/>
            <w:lang w:bidi="fa-IR"/>
          </w:rPr>
          <m:t>CVR</m:t>
        </m:r>
        <m:r>
          <m:rPr>
            <m:sty m:val="p"/>
          </m:rPr>
          <w:rPr>
            <w:rFonts w:ascii="Cambria Math" w:hAnsi="Cambria Math" w:cs="B Nazanin"/>
            <w:sz w:val="28"/>
            <w:szCs w:val="28"/>
            <w:lang w:bidi="fa-IR"/>
          </w:rPr>
          <m:t>=(%)</m:t>
        </m:r>
        <m:r>
          <m:rPr>
            <m:sty m:val="p"/>
          </m:rPr>
          <w:rPr>
            <w:rFonts w:ascii="Cambria Math" w:hAnsi="Cambria Math" w:cs="B Nazanin" w:hint="cs"/>
            <w:sz w:val="28"/>
            <w:szCs w:val="28"/>
            <w:rtl/>
            <w:lang w:bidi="fa-IR"/>
          </w:rPr>
          <m:t>سیگنال اختلاف</m:t>
        </m:r>
        <m:r>
          <m:rPr>
            <m:sty m:val="p"/>
          </m:rPr>
          <w:rPr>
            <w:rFonts w:ascii="Cambria Math" w:hAnsi="Cambria Math" w:cs="B Nazanin"/>
            <w:sz w:val="28"/>
            <w:szCs w:val="28"/>
            <w:lang w:bidi="fa-IR"/>
          </w:rPr>
          <m:t>/∆</m:t>
        </m:r>
        <m:sSub>
          <m:sSubPr>
            <m:ctrlPr>
              <w:rPr>
                <w:rFonts w:ascii="Cambria Math" w:hAnsi="Cambria Math" w:cs="B Nazanin"/>
                <w:sz w:val="28"/>
                <w:szCs w:val="28"/>
                <w:lang w:bidi="fa-IR"/>
              </w:rPr>
            </m:ctrlPr>
          </m:sSubPr>
          <m:e>
            <m:r>
              <w:rPr>
                <w:rFonts w:ascii="Cambria Math" w:hAnsi="Cambria Math" w:cs="B Nazanin"/>
                <w:sz w:val="28"/>
                <w:szCs w:val="28"/>
                <w:lang w:bidi="fa-IR"/>
              </w:rPr>
              <m:t>P</m:t>
            </m:r>
          </m:e>
          <m:sub>
            <m:r>
              <w:rPr>
                <w:rFonts w:ascii="Cambria Math" w:hAnsi="Cambria Math" w:cs="B Nazanin"/>
                <w:sz w:val="28"/>
                <w:szCs w:val="28"/>
                <w:lang w:bidi="fa-IR"/>
              </w:rPr>
              <m:t>e</m:t>
            </m:r>
          </m:sub>
        </m:sSub>
        <m:r>
          <w:rPr>
            <w:rFonts w:ascii="Cambria Math" w:hAnsi="Cambria Math" w:cs="B Nazanin"/>
            <w:sz w:val="28"/>
            <w:szCs w:val="28"/>
            <w:lang w:bidi="fa-IR"/>
          </w:rPr>
          <m:t>C</m:t>
        </m:r>
        <m:sSub>
          <m:sSubPr>
            <m:ctrlPr>
              <w:rPr>
                <w:rFonts w:ascii="Cambria Math" w:hAnsi="Cambria Math" w:cs="B Nazanin"/>
                <w:sz w:val="28"/>
                <w:szCs w:val="28"/>
                <w:lang w:bidi="fa-IR"/>
              </w:rPr>
            </m:ctrlPr>
          </m:sSubPr>
          <m:e>
            <m: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m:t>
        </m:r>
        <m:r>
          <w:rPr>
            <w:rFonts w:ascii="Cambria Math" w:hAnsi="Cambria Math" w:cs="B Nazanin"/>
            <w:sz w:val="28"/>
            <w:szCs w:val="28"/>
            <w:lang w:bidi="fa-IR"/>
          </w:rPr>
          <m:t>mmHg</m:t>
        </m:r>
        <m:sSup>
          <m:sSupPr>
            <m:ctrlPr>
              <w:rPr>
                <w:rFonts w:ascii="Cambria Math" w:hAnsi="Cambria Math" w:cs="B Nazanin"/>
                <w:sz w:val="28"/>
                <w:szCs w:val="28"/>
                <w:lang w:bidi="fa-IR"/>
              </w:rPr>
            </m:ctrlPr>
          </m:sSupPr>
          <m:e>
            <m:r>
              <m:rPr>
                <m:sty m:val="p"/>
              </m:rPr>
              <w:rPr>
                <w:rFonts w:ascii="Cambria Math" w:hAnsi="Cambria Math" w:cs="B Nazanin"/>
                <w:sz w:val="28"/>
                <w:szCs w:val="28"/>
                <w:lang w:bidi="fa-IR"/>
              </w:rPr>
              <m:t>)</m:t>
            </m:r>
          </m:e>
          <m:sup>
            <m:r>
              <m:rPr>
                <m:sty m:val="p"/>
              </m:rPr>
              <w:rPr>
                <w:rFonts w:ascii="Cambria Math" w:hAnsi="Cambria Math" w:cs="B Nazanin"/>
                <w:sz w:val="28"/>
                <w:szCs w:val="28"/>
                <w:lang w:bidi="fa-IR"/>
              </w:rPr>
              <m:t>*</m:t>
            </m:r>
          </m:sup>
        </m:sSup>
        <m:r>
          <m:rPr>
            <m:sty m:val="p"/>
          </m:rPr>
          <w:rPr>
            <w:rFonts w:ascii="Cambria Math" w:hAnsi="Cambria Math" w:cs="B Nazanin"/>
            <w:sz w:val="28"/>
            <w:szCs w:val="28"/>
            <w:lang w:bidi="fa-IR"/>
          </w:rPr>
          <m:t xml:space="preserve"> </m:t>
        </m:r>
      </m:oMath>
      <w:r w:rsidR="00BC4520" w:rsidRPr="00576FB3">
        <w:rPr>
          <w:rFonts w:cs="B Nazanin" w:hint="cs"/>
          <w:sz w:val="28"/>
          <w:szCs w:val="28"/>
          <w:rtl/>
          <w:lang w:bidi="fa-IR"/>
        </w:rPr>
        <w:t xml:space="preserve">   </w:t>
      </w:r>
      <w:r w:rsidR="00BC4520" w:rsidRPr="00576FB3">
        <w:rPr>
          <w:rFonts w:asciiTheme="majorBidi" w:hAnsiTheme="majorBidi" w:cs="B Nazanin" w:hint="cs"/>
          <w:sz w:val="28"/>
          <w:szCs w:val="28"/>
          <w:rtl/>
          <w:lang w:bidi="fa-IR"/>
        </w:rPr>
        <w:t xml:space="preserve">  </w:t>
      </w:r>
      <w:r w:rsidR="00BC4520" w:rsidRPr="00576FB3">
        <w:rPr>
          <w:rFonts w:cs="B Nazanin" w:hint="cs"/>
          <w:sz w:val="28"/>
          <w:szCs w:val="28"/>
          <w:rtl/>
          <w:lang w:bidi="fa-IR"/>
        </w:rPr>
        <w:t xml:space="preserve">  </w:t>
      </w:r>
    </w:p>
    <w:p w14:paraId="6BADD004"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 xml:space="preserve">ازنظر تئوری، </w:t>
      </w:r>
      <w:r w:rsidRPr="00576FB3">
        <w:rPr>
          <w:rFonts w:asciiTheme="majorBidi" w:hAnsiTheme="majorBidi" w:cs="B Nazanin"/>
          <w:sz w:val="28"/>
          <w:szCs w:val="28"/>
          <w:lang w:bidi="fa-IR"/>
        </w:rPr>
        <w:t>ASL</w:t>
      </w:r>
      <w:r w:rsidRPr="00576FB3">
        <w:rPr>
          <w:rFonts w:cs="B Nazanin" w:hint="cs"/>
          <w:sz w:val="28"/>
          <w:szCs w:val="28"/>
          <w:rtl/>
          <w:lang w:bidi="fa-IR"/>
        </w:rPr>
        <w:t xml:space="preserve"> بهترین روش است زیرا اجازه شناسایی جریان خون مغزی را می‌دهد و تغییر در سیگنال آن تحت عنوان تغییر جریان بیان می‌شود. بااین‌وجود، </w:t>
      </w:r>
      <w:r w:rsidRPr="00576FB3">
        <w:rPr>
          <w:rFonts w:asciiTheme="majorBidi" w:hAnsiTheme="majorBidi" w:cs="B Nazanin"/>
          <w:sz w:val="28"/>
          <w:szCs w:val="28"/>
          <w:lang w:bidi="fa-IR"/>
        </w:rPr>
        <w:t>ASL</w:t>
      </w:r>
      <w:r w:rsidRPr="00576FB3">
        <w:rPr>
          <w:rFonts w:cs="B Nazanin" w:hint="cs"/>
          <w:sz w:val="28"/>
          <w:szCs w:val="28"/>
          <w:rtl/>
          <w:lang w:bidi="fa-IR"/>
        </w:rPr>
        <w:t xml:space="preserve"> نیاز به‌دقت روش‌شناسی زیادی با اصلاح اثرات</w:t>
      </w:r>
      <w:r w:rsidRPr="00576FB3">
        <w:rPr>
          <w:rFonts w:cs="B Nazanin"/>
          <w:sz w:val="28"/>
          <w:szCs w:val="28"/>
          <w:lang w:bidi="fa-IR"/>
        </w:rPr>
        <w:t xml:space="preserve"> </w:t>
      </w:r>
      <w:r w:rsidRPr="00576FB3">
        <w:rPr>
          <w:rFonts w:asciiTheme="majorBidi" w:hAnsiTheme="majorBidi" w:cs="B Nazanin"/>
          <w:sz w:val="28"/>
          <w:szCs w:val="28"/>
          <w:lang w:bidi="fa-IR"/>
        </w:rPr>
        <w:t>T1</w:t>
      </w:r>
      <w:r w:rsidRPr="00576FB3">
        <w:rPr>
          <w:rFonts w:cs="B Nazanin"/>
          <w:sz w:val="28"/>
          <w:szCs w:val="28"/>
          <w:lang w:bidi="fa-IR"/>
        </w:rPr>
        <w:t xml:space="preserve"> </w:t>
      </w:r>
      <w:r w:rsidRPr="00576FB3">
        <w:rPr>
          <w:rFonts w:cs="B Nazanin" w:hint="cs"/>
          <w:sz w:val="28"/>
          <w:szCs w:val="28"/>
          <w:rtl/>
          <w:lang w:bidi="fa-IR"/>
        </w:rPr>
        <w:t xml:space="preserve"> دارد، انتخاب بارهای پس از اشباع و </w:t>
      </w:r>
      <w:r w:rsidRPr="00576FB3">
        <w:rPr>
          <w:rFonts w:asciiTheme="majorBidi" w:hAnsiTheme="majorBidi" w:cs="B Nazanin"/>
          <w:sz w:val="28"/>
          <w:szCs w:val="28"/>
          <w:lang w:bidi="fa-IR"/>
        </w:rPr>
        <w:t>T3</w:t>
      </w:r>
      <w:r w:rsidRPr="00576FB3">
        <w:rPr>
          <w:rFonts w:ascii="FEMDA G+ Trebuchet MS" w:hAnsi="FEMDA G+ Trebuchet MS" w:cs="B Nazanin"/>
          <w:sz w:val="28"/>
          <w:szCs w:val="28"/>
          <w:lang w:bidi="fa-IR"/>
        </w:rPr>
        <w:t xml:space="preserve"> </w:t>
      </w:r>
      <w:r w:rsidRPr="00576FB3">
        <w:rPr>
          <w:rFonts w:asciiTheme="majorBidi" w:hAnsiTheme="majorBidi" w:cs="B Nazanin"/>
          <w:sz w:val="28"/>
          <w:szCs w:val="28"/>
          <w:lang w:bidi="fa-IR"/>
        </w:rPr>
        <w:t xml:space="preserve">MRI </w:t>
      </w:r>
      <w:r w:rsidRPr="00576FB3">
        <w:rPr>
          <w:rFonts w:cs="B Nazanin" w:hint="cs"/>
          <w:sz w:val="28"/>
          <w:szCs w:val="28"/>
          <w:rtl/>
          <w:lang w:bidi="fa-IR"/>
        </w:rPr>
        <w:t xml:space="preserve"> نسبت اختلال-سیگنال مناسبی برای تعیین تغییر چنددرصدی در این سیگنال بسیار کم دارد </w:t>
      </w:r>
      <w:r w:rsidRPr="00576FB3">
        <w:rPr>
          <w:rFonts w:asciiTheme="majorBidi" w:hAnsiTheme="majorBidi" w:cs="B Nazanin"/>
          <w:sz w:val="28"/>
          <w:szCs w:val="28"/>
          <w:lang w:bidi="fa-IR"/>
        </w:rPr>
        <w:t>[259]</w:t>
      </w:r>
      <w:r w:rsidRPr="00576FB3">
        <w:rPr>
          <w:rFonts w:asciiTheme="majorBidi" w:hAnsiTheme="majorBidi" w:cs="B Nazanin"/>
          <w:sz w:val="28"/>
          <w:szCs w:val="28"/>
          <w:rtl/>
          <w:lang w:bidi="fa-IR"/>
        </w:rPr>
        <w:t>.</w:t>
      </w:r>
      <w:r w:rsidRPr="00576FB3">
        <w:rPr>
          <w:rFonts w:cs="B Nazanin" w:hint="cs"/>
          <w:sz w:val="28"/>
          <w:szCs w:val="28"/>
          <w:rtl/>
          <w:lang w:bidi="fa-IR"/>
        </w:rPr>
        <w:t xml:space="preserve"> به‌علاوه، </w:t>
      </w:r>
      <w:r w:rsidRPr="00576FB3">
        <w:rPr>
          <w:rFonts w:asciiTheme="majorBidi" w:hAnsiTheme="majorBidi" w:cs="B Nazanin"/>
          <w:sz w:val="28"/>
          <w:szCs w:val="28"/>
          <w:lang w:bidi="fa-IR"/>
        </w:rPr>
        <w:t>ASL</w:t>
      </w:r>
      <w:r w:rsidRPr="00576FB3">
        <w:rPr>
          <w:rFonts w:cs="B Nazanin" w:hint="cs"/>
          <w:sz w:val="28"/>
          <w:szCs w:val="28"/>
          <w:rtl/>
          <w:lang w:bidi="fa-IR"/>
        </w:rPr>
        <w:t xml:space="preserve"> با زمان معکوس ثابت، به تغییرات عمده در زمان انتقال شریانی رگ بست خونی برچسب زده‌شده حساس است، که این کیفیت اندازه‌گیری را در بیماری انسداد شریانی کاهش می‌دهد. بزرگنمایی زمانی کنونی در رشته‌های </w:t>
      </w:r>
      <w:r w:rsidRPr="00576FB3">
        <w:rPr>
          <w:rFonts w:asciiTheme="majorBidi" w:hAnsiTheme="majorBidi" w:cs="B Nazanin"/>
          <w:sz w:val="28"/>
          <w:szCs w:val="28"/>
          <w:lang w:bidi="fa-IR"/>
        </w:rPr>
        <w:t>T1 ASL</w:t>
      </w:r>
      <w:r w:rsidRPr="00576FB3">
        <w:rPr>
          <w:rFonts w:cs="B Nazanin" w:hint="cs"/>
          <w:sz w:val="28"/>
          <w:szCs w:val="28"/>
          <w:rtl/>
          <w:lang w:bidi="fa-IR"/>
        </w:rPr>
        <w:t xml:space="preserve"> چندگانه در </w:t>
      </w:r>
      <w:r w:rsidRPr="00576FB3">
        <w:rPr>
          <w:rFonts w:asciiTheme="majorBidi" w:hAnsiTheme="majorBidi" w:cs="B Nazanin"/>
          <w:sz w:val="28"/>
          <w:szCs w:val="28"/>
          <w:lang w:bidi="fa-IR"/>
        </w:rPr>
        <w:t>ASL</w:t>
      </w:r>
      <w:r w:rsidRPr="00576FB3">
        <w:rPr>
          <w:rFonts w:cs="B Nazanin" w:hint="cs"/>
          <w:sz w:val="28"/>
          <w:szCs w:val="28"/>
          <w:rtl/>
          <w:lang w:bidi="fa-IR"/>
        </w:rPr>
        <w:t xml:space="preserve"> دینامیک دیده نمی‌شود. این مورد، اکتساب با برچسب‌زنی شبه مداوم، کل مغز را با یک بزرگنمایی در 10 ثانیه پوشش می‌دهد، که به بررسی تغییرات دینامیک در پرفیوژن منجر می‌شود </w:t>
      </w:r>
      <w:r w:rsidRPr="00576FB3">
        <w:rPr>
          <w:rFonts w:asciiTheme="majorBidi" w:hAnsiTheme="majorBidi" w:cs="B Nazanin"/>
          <w:sz w:val="28"/>
          <w:szCs w:val="28"/>
          <w:lang w:bidi="fa-IR"/>
        </w:rPr>
        <w:t>[67,216]</w:t>
      </w:r>
      <w:r w:rsidRPr="00576FB3">
        <w:rPr>
          <w:rFonts w:asciiTheme="majorBidi" w:hAnsiTheme="majorBidi" w:cs="B Nazanin"/>
          <w:sz w:val="28"/>
          <w:szCs w:val="28"/>
          <w:rtl/>
          <w:lang w:bidi="fa-IR"/>
        </w:rPr>
        <w:t>.</w:t>
      </w:r>
      <w:r w:rsidRPr="00576FB3">
        <w:rPr>
          <w:rFonts w:cs="B Nazanin" w:hint="cs"/>
          <w:sz w:val="28"/>
          <w:szCs w:val="28"/>
          <w:rtl/>
          <w:lang w:bidi="fa-IR"/>
        </w:rPr>
        <w:t xml:space="preserve"> اکنون و در غیاب بیماری انسداد شریانی، به نظر می‌رسد </w:t>
      </w:r>
      <w:r w:rsidRPr="00576FB3">
        <w:rPr>
          <w:rFonts w:asciiTheme="majorBidi" w:hAnsiTheme="majorBidi" w:cs="B Nazanin"/>
          <w:sz w:val="28"/>
          <w:szCs w:val="28"/>
          <w:lang w:bidi="fa-IR"/>
        </w:rPr>
        <w:t>ASL</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روش منتخب برای مطالعه افراد سالم ازنظر فیزیولوژی </w:t>
      </w:r>
      <w:r w:rsidRPr="00576FB3">
        <w:rPr>
          <w:rFonts w:asciiTheme="majorBidi" w:hAnsiTheme="majorBidi" w:cs="B Nazanin"/>
          <w:sz w:val="28"/>
          <w:szCs w:val="28"/>
          <w:lang w:bidi="fa-IR"/>
        </w:rPr>
        <w:t>[67]</w:t>
      </w:r>
      <w:r w:rsidRPr="00576FB3">
        <w:rPr>
          <w:rFonts w:cs="B Nazanin" w:hint="cs"/>
          <w:sz w:val="28"/>
          <w:szCs w:val="28"/>
          <w:rtl/>
          <w:lang w:bidi="fa-IR"/>
        </w:rPr>
        <w:t xml:space="preserve"> و علم عصبی شناختی، بیماران با یک بیماری تخریب سلول‌های عصبی یا حتی کودکان باشد. بااین‌حال و علی‌رغم این مزایای تئوری، استفاده از </w:t>
      </w:r>
      <w:r w:rsidRPr="00576FB3">
        <w:rPr>
          <w:rFonts w:asciiTheme="majorBidi" w:hAnsiTheme="majorBidi" w:cs="B Nazanin"/>
          <w:sz w:val="28"/>
          <w:szCs w:val="28"/>
          <w:lang w:bidi="fa-IR"/>
        </w:rPr>
        <w:t>ASL</w:t>
      </w:r>
      <w:r w:rsidRPr="00576FB3">
        <w:rPr>
          <w:rFonts w:cs="B Nazanin" w:hint="cs"/>
          <w:sz w:val="28"/>
          <w:szCs w:val="28"/>
          <w:rtl/>
          <w:lang w:bidi="fa-IR"/>
        </w:rPr>
        <w:t xml:space="preserve"> در این مورد در مقایسه با تعداد مطالعات اختلاف </w:t>
      </w:r>
      <w:r w:rsidRPr="00576FB3">
        <w:rPr>
          <w:rFonts w:asciiTheme="majorBidi" w:hAnsiTheme="majorBidi" w:cs="B Nazanin"/>
          <w:sz w:val="28"/>
          <w:szCs w:val="28"/>
          <w:lang w:bidi="fa-IR"/>
        </w:rPr>
        <w:t>BOLD</w:t>
      </w:r>
      <w:r w:rsidRPr="00576FB3">
        <w:rPr>
          <w:rFonts w:cs="B Nazanin" w:hint="cs"/>
          <w:sz w:val="28"/>
          <w:szCs w:val="28"/>
          <w:rtl/>
          <w:lang w:bidi="fa-IR"/>
        </w:rPr>
        <w:t xml:space="preserve"> رو به افزایش، بسیار در حاشیه باقی می‌ماند. </w:t>
      </w:r>
    </w:p>
    <w:p w14:paraId="061216ED"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اگرچه،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تحت تأثیر پارامترهای بسیار زیادی است (شکل 1)، این روش قابل‌تجدید با تغییرات در جریان خون مغز در ارتباط است</w:t>
      </w:r>
      <w:r w:rsidRPr="00576FB3">
        <w:rPr>
          <w:rFonts w:asciiTheme="majorBidi" w:hAnsiTheme="majorBidi" w:cs="B Nazanin"/>
          <w:sz w:val="28"/>
          <w:szCs w:val="28"/>
          <w:lang w:bidi="fa-IR"/>
        </w:rPr>
        <w:t xml:space="preserve">[57,260] </w:t>
      </w:r>
      <w:r w:rsidRPr="00576FB3">
        <w:rPr>
          <w:rFonts w:cs="B Nazanin" w:hint="cs"/>
          <w:sz w:val="28"/>
          <w:szCs w:val="28"/>
          <w:rtl/>
          <w:lang w:bidi="fa-IR"/>
        </w:rPr>
        <w:t xml:space="preserve">. ما تاکنون مشاهده کردیم که تغییرات در سیگنال به شرایط پرفیوژن پایه حساس است. درنتیجه، اندازه‌گیری پرفیوژن پایه چه با </w:t>
      </w:r>
      <w:r w:rsidRPr="00576FB3">
        <w:rPr>
          <w:rFonts w:asciiTheme="majorBidi" w:hAnsiTheme="majorBidi" w:cs="B Nazanin"/>
          <w:sz w:val="28"/>
          <w:szCs w:val="28"/>
          <w:lang w:bidi="fa-IR"/>
        </w:rPr>
        <w:t>ASL</w:t>
      </w:r>
      <w:r w:rsidRPr="00576FB3">
        <w:rPr>
          <w:rFonts w:cs="B Nazanin" w:hint="cs"/>
          <w:sz w:val="28"/>
          <w:szCs w:val="28"/>
          <w:rtl/>
          <w:lang w:bidi="fa-IR"/>
        </w:rPr>
        <w:t xml:space="preserve"> و چه با اختلاف حساسیت پذیری جهت اطمینان از این‌که اختلاف‌ها در تغییرات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واقعاً ناشی از تغییرات واکنش‌پذیری شریانی مغز هستند و مشخصاً نتیجه تغییرات در پرفیوژن پایه نیستند، لازم است</w:t>
      </w:r>
      <w:r w:rsidRPr="00576FB3">
        <w:rPr>
          <w:rFonts w:asciiTheme="majorBidi" w:hAnsiTheme="majorBidi" w:cs="B Nazanin"/>
          <w:sz w:val="28"/>
          <w:szCs w:val="28"/>
          <w:lang w:bidi="fa-IR"/>
        </w:rPr>
        <w:t xml:space="preserve">[112,186,189] </w:t>
      </w:r>
      <w:r w:rsidRPr="00576FB3">
        <w:rPr>
          <w:rFonts w:cs="B Nazanin" w:hint="cs"/>
          <w:sz w:val="28"/>
          <w:szCs w:val="28"/>
          <w:rtl/>
          <w:lang w:bidi="fa-IR"/>
        </w:rPr>
        <w:t xml:space="preserve">. </w:t>
      </w:r>
    </w:p>
    <w:p w14:paraId="7F06441B"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تصویربرداری پرفیوژن به‌وسیله اختلاف حساسیت پذیری در راه اول یک رگ بست گادالینیومی نیز ممکن است پیشنهاد شود. در محدوده اصلی باید دو رگ بست در محصول اختلافی تزریق شود، یکی قبل از تحریک محرک شریانی و دیگری پس‌ازآن. به‌علاوه، مشخصه یابی نتایج، به‌خصوص باوجود پارگی در مانع خون مغزی هنوز مشکل است. آن همچنین اندازه‌گیری تغییرات همودینامیک ناقص می‌کند که ممکن است وابسته باشند</w:t>
      </w:r>
      <w:r w:rsidRPr="00576FB3">
        <w:rPr>
          <w:rFonts w:asciiTheme="majorBidi" w:hAnsiTheme="majorBidi" w:cs="B Nazanin"/>
          <w:sz w:val="28"/>
          <w:szCs w:val="28"/>
          <w:lang w:bidi="fa-IR"/>
        </w:rPr>
        <w:t xml:space="preserve">[112] </w:t>
      </w:r>
      <w:r w:rsidRPr="00576FB3">
        <w:rPr>
          <w:rFonts w:cs="B Nazanin" w:hint="cs"/>
          <w:sz w:val="28"/>
          <w:szCs w:val="28"/>
          <w:rtl/>
          <w:lang w:bidi="fa-IR"/>
        </w:rPr>
        <w:t xml:space="preserve"> زیرا چنین روش تصویربرداری در حالت پایدار مختلف انجام می‌شود. </w:t>
      </w:r>
    </w:p>
    <w:p w14:paraId="2E6FC0FD"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 xml:space="preserve">سی‌تی‌اسکن پرفیوژن نیز مبتنی بر بررسی عبور رگ‌بند از محصول اختلافی است. محدوده این روش نیاز به انجام دو آزمایش دارد، یکی قبل از تحریک محرک شریانی و دیگری پس‌ازآن ، بدین ترتیب پرتوافکنی دو برابر و مقدار ید تزریق می‌شود </w:t>
      </w:r>
      <w:r w:rsidRPr="00576FB3">
        <w:rPr>
          <w:rFonts w:asciiTheme="majorBidi" w:hAnsiTheme="majorBidi" w:cs="B Nazanin"/>
          <w:sz w:val="28"/>
          <w:szCs w:val="28"/>
          <w:lang w:bidi="fa-IR"/>
        </w:rPr>
        <w:t xml:space="preserve">[2,250] </w:t>
      </w:r>
      <w:r w:rsidRPr="00576FB3">
        <w:rPr>
          <w:rFonts w:cs="B Nazanin" w:hint="cs"/>
          <w:sz w:val="28"/>
          <w:szCs w:val="28"/>
          <w:rtl/>
          <w:lang w:bidi="fa-IR"/>
        </w:rPr>
        <w:t xml:space="preserve">. حجم پوشش نیز ممکن است محدود شود، اگرچه با بهینه‌سازی ردیاب‌ها افزایش می‌یابد. کمی سازی پرفیوژن، راحت‌تر از </w:t>
      </w:r>
      <w:r w:rsidRPr="00576FB3">
        <w:rPr>
          <w:rFonts w:asciiTheme="majorBidi" w:hAnsiTheme="majorBidi" w:cs="B Nazanin"/>
          <w:sz w:val="28"/>
          <w:szCs w:val="28"/>
          <w:lang w:bidi="fa-IR"/>
        </w:rPr>
        <w:t>MRI</w:t>
      </w:r>
      <w:r w:rsidRPr="00576FB3">
        <w:rPr>
          <w:rFonts w:cs="B Nazanin"/>
          <w:sz w:val="28"/>
          <w:szCs w:val="28"/>
          <w:lang w:bidi="fa-IR"/>
        </w:rPr>
        <w:t xml:space="preserve"> </w:t>
      </w:r>
      <w:r w:rsidRPr="00576FB3">
        <w:rPr>
          <w:rFonts w:cs="B Nazanin" w:hint="cs"/>
          <w:sz w:val="28"/>
          <w:szCs w:val="28"/>
          <w:rtl/>
          <w:lang w:bidi="fa-IR"/>
        </w:rPr>
        <w:t xml:space="preserve"> و در دسترس‌پذیر تر از آن است که ممکن است عناصر تعیین‌کننده باشند، اگر در آینده کاربردهای درمانی تصویربرداری در واکنش‌پذیری شریانی موردنیاز باشد. </w:t>
      </w:r>
    </w:p>
    <w:p w14:paraId="104B6315"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 xml:space="preserve">انتخاب تحریک محرک شریانی </w:t>
      </w:r>
    </w:p>
    <w:p w14:paraId="3724E6CF"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در روش درمانی، </w:t>
      </w:r>
      <w:r w:rsidRPr="00576FB3">
        <w:rPr>
          <w:rFonts w:asciiTheme="majorBidi" w:hAnsiTheme="majorBidi" w:cs="B Nazanin"/>
          <w:sz w:val="28"/>
          <w:szCs w:val="28"/>
          <w:lang w:bidi="fa-IR"/>
        </w:rPr>
        <w:t>MRI</w:t>
      </w:r>
      <w:r w:rsidRPr="00576FB3">
        <w:rPr>
          <w:rFonts w:cs="B Nazanin" w:hint="cs"/>
          <w:sz w:val="28"/>
          <w:szCs w:val="28"/>
          <w:rtl/>
          <w:lang w:bidi="fa-IR"/>
        </w:rPr>
        <w:t xml:space="preserve"> در واکنش‌پذیری شریانی با تنظیم کربن دی‌اکسید خون چه با دم زنی، ایست تنفسی، استنشاق</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و چه با تزریق استازولامید به دست می‌آید. بررسی واکنش‌پذیری شریانی با اکسیژن کمتر توسعه‌یافته است زیرا اثرات محرک شریانی در اکسیژن خیلی کم است (بالا را ببینید</w:t>
      </w:r>
      <w:r w:rsidRPr="00576FB3">
        <w:rPr>
          <w:rFonts w:asciiTheme="majorBidi" w:hAnsiTheme="majorBidi" w:cs="B Nazanin"/>
          <w:sz w:val="28"/>
          <w:szCs w:val="28"/>
          <w:lang w:bidi="fa-IR"/>
        </w:rPr>
        <w:t xml:space="preserve"> [64,68-71] </w:t>
      </w:r>
      <w:r w:rsidRPr="00576FB3">
        <w:rPr>
          <w:rFonts w:cs="B Nazanin" w:hint="cs"/>
          <w:sz w:val="28"/>
          <w:szCs w:val="28"/>
          <w:rtl/>
          <w:lang w:bidi="fa-IR"/>
        </w:rPr>
        <w:t>.</w:t>
      </w:r>
    </w:p>
    <w:p w14:paraId="1DB7664C"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 استازولامید (دیاموکس</w:t>
      </w:r>
      <w:r w:rsidRPr="00576FB3">
        <w:rPr>
          <w:rFonts w:asciiTheme="majorBidi" w:hAnsiTheme="majorBidi" w:cs="B Nazanin"/>
          <w:sz w:val="28"/>
          <w:szCs w:val="28"/>
          <w:vertAlign w:val="superscript"/>
          <w:lang w:bidi="fa-IR"/>
        </w:rPr>
        <w:t>R</w:t>
      </w:r>
      <w:r w:rsidRPr="00576FB3">
        <w:rPr>
          <w:rFonts w:cs="B Nazanin" w:hint="cs"/>
          <w:sz w:val="28"/>
          <w:szCs w:val="28"/>
          <w:rtl/>
          <w:lang w:bidi="fa-IR"/>
        </w:rPr>
        <w:t>) یک بازدارنده کربنیک آنهیدراز است که</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را به بی‌کربنات تبدیل می‌کند. کربن بیش‌ازحد در خون و کم شدن </w:t>
      </w:r>
      <w:r w:rsidRPr="00576FB3">
        <w:rPr>
          <w:rFonts w:asciiTheme="majorBidi" w:hAnsiTheme="majorBidi" w:cs="B Nazanin"/>
          <w:sz w:val="28"/>
          <w:szCs w:val="28"/>
          <w:lang w:bidi="fa-IR"/>
        </w:rPr>
        <w:t>PH</w:t>
      </w:r>
      <w:r w:rsidRPr="00576FB3">
        <w:rPr>
          <w:rFonts w:cs="B Nazanin" w:hint="cs"/>
          <w:sz w:val="28"/>
          <w:szCs w:val="28"/>
          <w:rtl/>
          <w:lang w:bidi="fa-IR"/>
        </w:rPr>
        <w:t xml:space="preserve"> خون (اسیدوز) دلیل انبساط شریانی و افزایش </w:t>
      </w:r>
      <w:r w:rsidRPr="00576FB3">
        <w:rPr>
          <w:rFonts w:asciiTheme="majorBidi" w:hAnsiTheme="majorBidi" w:cs="B Nazanin"/>
          <w:sz w:val="28"/>
          <w:szCs w:val="28"/>
          <w:lang w:bidi="fa-IR"/>
        </w:rPr>
        <w:t>CBF</w:t>
      </w:r>
      <w:r w:rsidRPr="00576FB3">
        <w:rPr>
          <w:rFonts w:cs="B Nazanin" w:hint="cs"/>
          <w:sz w:val="28"/>
          <w:szCs w:val="28"/>
          <w:rtl/>
          <w:lang w:bidi="fa-IR"/>
        </w:rPr>
        <w:t xml:space="preserve"> تا حدود 20 تا 30% هستند</w:t>
      </w:r>
      <w:r w:rsidRPr="00576FB3">
        <w:rPr>
          <w:rFonts w:cs="B Nazanin"/>
          <w:sz w:val="28"/>
          <w:szCs w:val="28"/>
          <w:rtl/>
          <w:lang w:bidi="fa-IR"/>
        </w:rPr>
        <w:br/>
      </w:r>
      <w:r w:rsidRPr="00576FB3">
        <w:rPr>
          <w:rFonts w:asciiTheme="majorBidi" w:hAnsiTheme="majorBidi" w:cs="B Nazanin"/>
          <w:sz w:val="28"/>
          <w:szCs w:val="28"/>
          <w:lang w:bidi="fa-IR"/>
        </w:rPr>
        <w:t xml:space="preserve"> [9,80,261] </w:t>
      </w:r>
      <w:r w:rsidRPr="00576FB3">
        <w:rPr>
          <w:rFonts w:cs="B Nazanin" w:hint="cs"/>
          <w:sz w:val="28"/>
          <w:szCs w:val="28"/>
          <w:rtl/>
          <w:lang w:bidi="fa-IR"/>
        </w:rPr>
        <w:t xml:space="preserve">. در تصویربرداری، </w:t>
      </w:r>
      <m:oMath>
        <m:r>
          <m:rPr>
            <m:sty m:val="p"/>
          </m:rPr>
          <w:rPr>
            <w:rFonts w:ascii="Cambria Math" w:hAnsi="Cambria Math" w:cs="B Nazanin"/>
            <w:sz w:val="28"/>
            <w:szCs w:val="28"/>
            <w:lang w:bidi="fa-IR"/>
          </w:rPr>
          <m:t xml:space="preserve">15 </m:t>
        </m:r>
        <m:r>
          <w:rPr>
            <w:rFonts w:ascii="Cambria Math" w:hAnsi="Cambria Math" w:cs="B Nazanin"/>
            <w:sz w:val="28"/>
            <w:szCs w:val="28"/>
            <w:lang w:bidi="fa-IR"/>
          </w:rPr>
          <m:t>mg</m:t>
        </m:r>
        <m:r>
          <m:rPr>
            <m:sty m:val="p"/>
          </m:rPr>
          <w:rPr>
            <w:rFonts w:ascii="Cambria Math" w:hAnsi="Cambria Math" w:cs="B Nazanin"/>
            <w:sz w:val="28"/>
            <w:szCs w:val="28"/>
            <w:lang w:bidi="fa-IR"/>
          </w:rPr>
          <m:t>/</m:t>
        </m:r>
        <m:r>
          <w:rPr>
            <w:rFonts w:ascii="Cambria Math" w:hAnsi="Cambria Math" w:cs="B Nazanin"/>
            <w:sz w:val="28"/>
            <w:szCs w:val="28"/>
            <w:lang w:bidi="fa-IR"/>
          </w:rPr>
          <m:t>kg</m:t>
        </m:r>
      </m:oMath>
      <w:r w:rsidRPr="00576FB3">
        <w:rPr>
          <w:rFonts w:cs="B Nazanin" w:hint="cs"/>
          <w:sz w:val="28"/>
          <w:szCs w:val="28"/>
          <w:rtl/>
          <w:lang w:bidi="fa-IR"/>
        </w:rPr>
        <w:t xml:space="preserve"> از محصول به روش درون‌رگی تا حداکثر </w:t>
      </w:r>
      <m:oMath>
        <m:r>
          <m:rPr>
            <m:sty m:val="p"/>
          </m:rPr>
          <w:rPr>
            <w:rFonts w:ascii="Cambria Math" w:hAnsi="Cambria Math" w:cs="B Nazanin"/>
            <w:sz w:val="28"/>
            <w:szCs w:val="28"/>
            <w:lang w:bidi="fa-IR"/>
          </w:rPr>
          <m:t xml:space="preserve">1200 </m:t>
        </m:r>
        <m:r>
          <w:rPr>
            <w:rFonts w:ascii="Cambria Math" w:hAnsi="Cambria Math" w:cs="B Nazanin"/>
            <w:sz w:val="28"/>
            <w:szCs w:val="28"/>
            <w:lang w:bidi="fa-IR"/>
          </w:rPr>
          <m:t>mg</m:t>
        </m:r>
      </m:oMath>
      <w:r w:rsidRPr="00576FB3">
        <w:rPr>
          <w:rFonts w:cs="B Nazanin" w:hint="cs"/>
          <w:sz w:val="28"/>
          <w:szCs w:val="28"/>
          <w:rtl/>
          <w:lang w:bidi="fa-IR"/>
        </w:rPr>
        <w:t xml:space="preserve"> تزریق می‌شود. شروع فعالیت پس از چند دقیقه است. کارایی آن تا چند ساعت قبل از برگشت به حالت اولیه طول می‌کشد. این محصول چند منع</w:t>
      </w:r>
      <w:r w:rsidRPr="00576FB3">
        <w:rPr>
          <w:rFonts w:cs="B Nazanin"/>
          <w:sz w:val="28"/>
          <w:szCs w:val="28"/>
          <w:rtl/>
          <w:lang w:bidi="fa-IR"/>
        </w:rPr>
        <w:t xml:space="preserve"> </w:t>
      </w:r>
      <w:r w:rsidRPr="00576FB3">
        <w:rPr>
          <w:rFonts w:cs="B Nazanin" w:hint="cs"/>
          <w:sz w:val="28"/>
          <w:szCs w:val="28"/>
          <w:rtl/>
          <w:lang w:bidi="fa-IR"/>
        </w:rPr>
        <w:t>مصرف</w:t>
      </w:r>
      <w:r w:rsidRPr="00576FB3">
        <w:rPr>
          <w:rFonts w:cs="B Nazanin"/>
          <w:sz w:val="28"/>
          <w:szCs w:val="28"/>
          <w:rtl/>
          <w:lang w:bidi="fa-IR"/>
        </w:rPr>
        <w:t xml:space="preserve"> (</w:t>
      </w:r>
      <w:r w:rsidRPr="00576FB3">
        <w:rPr>
          <w:rFonts w:cs="B Nazanin" w:hint="cs"/>
          <w:sz w:val="28"/>
          <w:szCs w:val="28"/>
          <w:rtl/>
          <w:lang w:bidi="fa-IR"/>
        </w:rPr>
        <w:t>نارسایی</w:t>
      </w:r>
      <w:r w:rsidRPr="00576FB3">
        <w:rPr>
          <w:rFonts w:cs="B Nazanin"/>
          <w:sz w:val="28"/>
          <w:szCs w:val="28"/>
          <w:rtl/>
          <w:lang w:bidi="fa-IR"/>
        </w:rPr>
        <w:t xml:space="preserve"> </w:t>
      </w:r>
      <w:r w:rsidRPr="00576FB3">
        <w:rPr>
          <w:rFonts w:cs="B Nazanin" w:hint="cs"/>
          <w:sz w:val="28"/>
          <w:szCs w:val="28"/>
          <w:rtl/>
          <w:lang w:bidi="fa-IR"/>
        </w:rPr>
        <w:t>کلیه،</w:t>
      </w:r>
      <w:r w:rsidRPr="00576FB3">
        <w:rPr>
          <w:rFonts w:cs="B Nazanin"/>
          <w:sz w:val="28"/>
          <w:szCs w:val="28"/>
          <w:rtl/>
          <w:lang w:bidi="fa-IR"/>
        </w:rPr>
        <w:t xml:space="preserve"> </w:t>
      </w:r>
      <w:r w:rsidRPr="00576FB3">
        <w:rPr>
          <w:rFonts w:cs="B Nazanin" w:hint="cs"/>
          <w:sz w:val="28"/>
          <w:szCs w:val="28"/>
          <w:rtl/>
          <w:lang w:bidi="fa-IR"/>
        </w:rPr>
        <w:t>نارسایی</w:t>
      </w:r>
      <w:r w:rsidRPr="00576FB3">
        <w:rPr>
          <w:rFonts w:cs="B Nazanin"/>
          <w:sz w:val="28"/>
          <w:szCs w:val="28"/>
          <w:rtl/>
          <w:lang w:bidi="fa-IR"/>
        </w:rPr>
        <w:t xml:space="preserve"> </w:t>
      </w:r>
      <w:r w:rsidRPr="00576FB3">
        <w:rPr>
          <w:rFonts w:cs="B Nazanin" w:hint="cs"/>
          <w:sz w:val="28"/>
          <w:szCs w:val="28"/>
          <w:rtl/>
          <w:lang w:bidi="fa-IR"/>
        </w:rPr>
        <w:t>کبد،</w:t>
      </w:r>
      <w:r w:rsidRPr="00576FB3">
        <w:rPr>
          <w:rFonts w:cs="B Nazanin"/>
          <w:sz w:val="28"/>
          <w:szCs w:val="28"/>
          <w:rtl/>
          <w:lang w:bidi="fa-IR"/>
        </w:rPr>
        <w:t xml:space="preserve"> </w:t>
      </w:r>
      <w:r w:rsidRPr="00576FB3">
        <w:rPr>
          <w:rFonts w:cs="B Nazanin" w:hint="cs"/>
          <w:sz w:val="28"/>
          <w:szCs w:val="28"/>
          <w:rtl/>
          <w:lang w:bidi="fa-IR"/>
        </w:rPr>
        <w:t>آلرژی</w:t>
      </w:r>
      <w:r w:rsidRPr="00576FB3">
        <w:rPr>
          <w:rFonts w:cs="B Nazanin"/>
          <w:sz w:val="28"/>
          <w:szCs w:val="28"/>
          <w:rtl/>
          <w:lang w:bidi="fa-IR"/>
        </w:rPr>
        <w:t xml:space="preserve"> ...)</w:t>
      </w:r>
      <w:r w:rsidRPr="00576FB3">
        <w:rPr>
          <w:rFonts w:cs="B Nazanin" w:hint="cs"/>
          <w:sz w:val="28"/>
          <w:szCs w:val="28"/>
          <w:rtl/>
          <w:lang w:bidi="fa-IR"/>
        </w:rPr>
        <w:t xml:space="preserve"> و چند تأثیر ثانویه (اختلالات هیدروالکترولیتی، دیابت، </w:t>
      </w:r>
      <w:r w:rsidRPr="00576FB3">
        <w:rPr>
          <w:rFonts w:cs="B Nazanin"/>
          <w:sz w:val="28"/>
          <w:szCs w:val="28"/>
          <w:rtl/>
          <w:lang w:bidi="fa-IR"/>
        </w:rPr>
        <w:t>کولیک نفروتیک</w:t>
      </w:r>
      <w:r w:rsidRPr="00576FB3">
        <w:rPr>
          <w:rFonts w:cs="B Nazanin" w:hint="cs"/>
          <w:sz w:val="28"/>
          <w:szCs w:val="28"/>
          <w:rtl/>
          <w:lang w:bidi="fa-IR"/>
        </w:rPr>
        <w:t>...) دارد. هنایش دارویی (</w:t>
      </w:r>
      <w:r w:rsidRPr="00576FB3">
        <w:rPr>
          <w:rFonts w:cs="B Nazanin"/>
          <w:sz w:val="28"/>
          <w:szCs w:val="28"/>
          <w:rtl/>
          <w:lang w:bidi="fa-IR"/>
        </w:rPr>
        <w:t>بخشی از داروسازی که با جذب و پخش و دفع دارو در بدن سروکار دارد</w:t>
      </w:r>
      <w:r w:rsidRPr="00576FB3">
        <w:rPr>
          <w:rFonts w:cs="B Nazanin" w:hint="cs"/>
          <w:sz w:val="28"/>
          <w:szCs w:val="28"/>
          <w:rtl/>
          <w:lang w:bidi="fa-IR"/>
        </w:rPr>
        <w:t xml:space="preserve">) اثرات جانبی آستازولامید کاربرد آن در تصویربرداری و به‌خصوص در </w:t>
      </w:r>
      <w:r w:rsidRPr="00576FB3">
        <w:rPr>
          <w:rFonts w:asciiTheme="majorBidi" w:hAnsiTheme="majorBidi" w:cs="B Nazanin"/>
          <w:sz w:val="28"/>
          <w:szCs w:val="28"/>
          <w:lang w:bidi="fa-IR"/>
        </w:rPr>
        <w:t>fMRI</w:t>
      </w:r>
      <w:r w:rsidRPr="00576FB3">
        <w:rPr>
          <w:rFonts w:cs="B Nazanin" w:hint="cs"/>
          <w:sz w:val="28"/>
          <w:szCs w:val="28"/>
          <w:rtl/>
          <w:lang w:bidi="fa-IR"/>
        </w:rPr>
        <w:t xml:space="preserve"> را محدود می‌سازد</w:t>
      </w:r>
      <w:r w:rsidRPr="00576FB3">
        <w:rPr>
          <w:rFonts w:asciiTheme="majorBidi" w:hAnsiTheme="majorBidi" w:cs="B Nazanin"/>
          <w:sz w:val="28"/>
          <w:szCs w:val="28"/>
          <w:lang w:bidi="fa-IR"/>
        </w:rPr>
        <w:t xml:space="preserve"> [80] </w:t>
      </w:r>
      <w:r w:rsidRPr="00576FB3">
        <w:rPr>
          <w:rFonts w:cs="B Nazanin" w:hint="cs"/>
          <w:sz w:val="28"/>
          <w:szCs w:val="28"/>
          <w:rtl/>
          <w:lang w:bidi="fa-IR"/>
        </w:rPr>
        <w:t xml:space="preserve">. این تحریک به دو بررسی تصویربرداری نیاز دارد، یکی قبل از تزریق و دیگری در 20 دقیقه آخر پس از تزریق. تجویز درون‌رگی محصول و موارد منع مصرف، کاربرد آن را در افراد سالم محدود می‌کند. </w:t>
      </w:r>
    </w:p>
    <w:p w14:paraId="1FDC35F2"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دم زنی پایدار در 1 دقیقه آخر کربن بیش‌ازحدی در خون با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w:rPr>
                    <w:rFonts w:ascii="Cambria Math" w:hAnsi="Cambria Math" w:cs="B Nazanin"/>
                    <w:sz w:val="28"/>
                    <w:szCs w:val="28"/>
                    <w:lang w:bidi="fa-IR"/>
                  </w:rPr>
                  <m:t>P</m:t>
                </m:r>
              </m:e>
              <m:sub>
                <m:r>
                  <w:rPr>
                    <w:rFonts w:ascii="Cambria Math" w:hAnsi="Cambria Math" w:cs="B Nazanin"/>
                    <w:sz w:val="28"/>
                    <w:szCs w:val="28"/>
                    <w:lang w:bidi="fa-IR"/>
                  </w:rPr>
                  <m:t>a</m:t>
                </m:r>
              </m:sub>
            </m:sSub>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تحت </w:t>
      </w:r>
      <m:oMath>
        <m:r>
          <m:rPr>
            <m:sty m:val="p"/>
          </m:rPr>
          <w:rPr>
            <w:rFonts w:ascii="Cambria Math" w:hAnsi="Cambria Math" w:cs="B Nazanin"/>
            <w:sz w:val="28"/>
            <w:szCs w:val="28"/>
            <w:lang w:bidi="fa-IR"/>
          </w:rPr>
          <m:t xml:space="preserve">30 </m:t>
        </m:r>
        <m:r>
          <w:rPr>
            <w:rFonts w:ascii="Cambria Math" w:hAnsi="Cambria Math" w:cs="B Nazanin"/>
            <w:sz w:val="28"/>
            <w:szCs w:val="28"/>
            <w:lang w:bidi="fa-IR"/>
          </w:rPr>
          <m:t>mmHg</m:t>
        </m:r>
      </m:oMath>
      <w:r w:rsidRPr="00576FB3">
        <w:rPr>
          <w:rFonts w:cs="B Nazanin" w:hint="cs"/>
          <w:sz w:val="28"/>
          <w:szCs w:val="28"/>
          <w:rtl/>
          <w:lang w:bidi="fa-IR"/>
        </w:rPr>
        <w:t xml:space="preserve"> ایجاد می‌کند، که در حدود </w:t>
      </w:r>
      <m:oMath>
        <m:r>
          <m:rPr>
            <m:sty m:val="p"/>
          </m:rPr>
          <w:rPr>
            <w:rFonts w:ascii="Cambria Math" w:hAnsi="Cambria Math" w:cs="B Nazanin"/>
            <w:sz w:val="28"/>
            <w:szCs w:val="28"/>
            <w:lang w:bidi="fa-IR"/>
          </w:rPr>
          <m:t xml:space="preserve">10 </m:t>
        </m:r>
        <m:r>
          <w:rPr>
            <w:rFonts w:ascii="Cambria Math" w:hAnsi="Cambria Math" w:cs="B Nazanin"/>
            <w:sz w:val="28"/>
            <w:szCs w:val="28"/>
            <w:lang w:bidi="fa-IR"/>
          </w:rPr>
          <m:t>mmHg</m:t>
        </m:r>
      </m:oMath>
      <w:r w:rsidRPr="00576FB3">
        <w:rPr>
          <w:rFonts w:cs="B Nazanin" w:hint="cs"/>
          <w:sz w:val="28"/>
          <w:szCs w:val="28"/>
          <w:rtl/>
          <w:lang w:bidi="fa-IR"/>
        </w:rPr>
        <w:t xml:space="preserve"> یا بیشتر کاهش دارد</w:t>
      </w:r>
      <w:r w:rsidRPr="00576FB3">
        <w:rPr>
          <w:rFonts w:asciiTheme="majorBidi" w:hAnsiTheme="majorBidi" w:cs="B Nazanin"/>
          <w:sz w:val="28"/>
          <w:szCs w:val="28"/>
          <w:lang w:bidi="fa-IR"/>
        </w:rPr>
        <w:t xml:space="preserve"> [8,50,74,82,109,164] </w:t>
      </w:r>
      <w:r w:rsidRPr="00576FB3">
        <w:rPr>
          <w:rFonts w:cs="B Nazanin" w:hint="cs"/>
          <w:sz w:val="28"/>
          <w:szCs w:val="28"/>
          <w:rtl/>
          <w:lang w:bidi="fa-IR"/>
        </w:rPr>
        <w:t xml:space="preserve">. دم زنی توسط انقباض شریانی ناشی از </w:t>
      </w:r>
      <w:r w:rsidRPr="00576FB3">
        <w:rPr>
          <w:rFonts w:cs="B Nazanin" w:hint="cs"/>
          <w:sz w:val="28"/>
          <w:szCs w:val="28"/>
          <w:rtl/>
          <w:lang w:bidi="fa-IR"/>
        </w:rPr>
        <w:lastRenderedPageBreak/>
        <w:t xml:space="preserve">کاهش 25% در </w:t>
      </w:r>
      <w:r w:rsidRPr="00576FB3">
        <w:rPr>
          <w:rFonts w:asciiTheme="majorBidi" w:hAnsiTheme="majorBidi" w:cs="B Nazanin"/>
          <w:sz w:val="28"/>
          <w:szCs w:val="28"/>
          <w:lang w:bidi="fa-IR"/>
        </w:rPr>
        <w:t>CBF</w:t>
      </w:r>
      <w:r w:rsidRPr="00576FB3">
        <w:rPr>
          <w:rFonts w:cs="B Nazanin" w:hint="cs"/>
          <w:sz w:val="28"/>
          <w:szCs w:val="28"/>
          <w:rtl/>
          <w:lang w:bidi="fa-IR"/>
        </w:rPr>
        <w:t xml:space="preserve"> </w:t>
      </w:r>
      <w:r w:rsidRPr="00576FB3">
        <w:rPr>
          <w:rFonts w:asciiTheme="majorBidi" w:hAnsiTheme="majorBidi" w:cs="B Nazanin"/>
          <w:sz w:val="28"/>
          <w:szCs w:val="28"/>
          <w:lang w:bidi="fa-IR"/>
        </w:rPr>
        <w:t xml:space="preserve">[8,262] </w:t>
      </w:r>
      <w:r w:rsidRPr="00576FB3">
        <w:rPr>
          <w:rFonts w:cs="B Nazanin" w:hint="cs"/>
          <w:sz w:val="28"/>
          <w:szCs w:val="28"/>
          <w:rtl/>
          <w:lang w:bidi="fa-IR"/>
        </w:rPr>
        <w:t xml:space="preserve"> و افت 1 تا 5% در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w:t>
      </w:r>
      <w:r w:rsidRPr="00576FB3">
        <w:rPr>
          <w:rFonts w:asciiTheme="majorBidi" w:hAnsiTheme="majorBidi" w:cs="B Nazanin"/>
          <w:sz w:val="28"/>
          <w:szCs w:val="28"/>
          <w:lang w:bidi="fa-IR"/>
        </w:rPr>
        <w:t xml:space="preserve">[74,82,109,164] </w:t>
      </w:r>
      <w:r w:rsidRPr="00576FB3">
        <w:rPr>
          <w:rFonts w:cs="B Nazanin" w:hint="cs"/>
          <w:sz w:val="28"/>
          <w:szCs w:val="28"/>
          <w:rtl/>
          <w:lang w:bidi="fa-IR"/>
        </w:rPr>
        <w:t xml:space="preserve"> ایجاد می‌شود. علاوه بر این، دم زنی بدون تغییر در فشار سرخرگ باعث تپش قلب می‌شود</w:t>
      </w:r>
      <w:r w:rsidRPr="00576FB3">
        <w:rPr>
          <w:rFonts w:asciiTheme="majorBidi" w:hAnsiTheme="majorBidi" w:cs="B Nazanin"/>
          <w:sz w:val="28"/>
          <w:szCs w:val="28"/>
          <w:lang w:bidi="fa-IR"/>
        </w:rPr>
        <w:t xml:space="preserve"> [50] </w:t>
      </w:r>
      <w:r w:rsidRPr="00576FB3">
        <w:rPr>
          <w:rFonts w:cs="B Nazanin" w:hint="cs"/>
          <w:sz w:val="28"/>
          <w:szCs w:val="28"/>
          <w:rtl/>
          <w:lang w:bidi="fa-IR"/>
        </w:rPr>
        <w:t xml:space="preserve">. </w:t>
      </w:r>
    </w:p>
    <w:p w14:paraId="5E0E5190" w14:textId="77777777" w:rsidR="002E32D7"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در مقابل، به ایست تنفسی حداقل 20 ثانیه‌ای برای افزایش در </w:t>
      </w:r>
      <w:r w:rsidRPr="00576FB3">
        <w:rPr>
          <w:rFonts w:asciiTheme="majorBidi" w:hAnsiTheme="majorBidi" w:cs="B Nazanin"/>
          <w:sz w:val="28"/>
          <w:szCs w:val="28"/>
          <w:lang w:bidi="fa-IR"/>
        </w:rPr>
        <w:t>CBF</w:t>
      </w:r>
      <w:r w:rsidRPr="00576FB3">
        <w:rPr>
          <w:rFonts w:cs="B Nazanin"/>
          <w:sz w:val="28"/>
          <w:szCs w:val="28"/>
          <w:lang w:bidi="fa-IR"/>
        </w:rPr>
        <w:t xml:space="preserve"> </w:t>
      </w:r>
      <w:r w:rsidRPr="00576FB3">
        <w:rPr>
          <w:rFonts w:cs="B Nazanin" w:hint="cs"/>
          <w:sz w:val="28"/>
          <w:szCs w:val="28"/>
          <w:rtl/>
          <w:lang w:bidi="fa-IR"/>
        </w:rPr>
        <w:t xml:space="preserve"> که ممکن است به 60% برسد و افزایش 1 تا 5% در سیگنال </w:t>
      </w:r>
      <w:r w:rsidRPr="00576FB3">
        <w:rPr>
          <w:rFonts w:asciiTheme="majorBidi" w:hAnsiTheme="majorBidi" w:cs="B Nazanin"/>
          <w:sz w:val="28"/>
          <w:szCs w:val="28"/>
          <w:lang w:bidi="fa-IR"/>
        </w:rPr>
        <w:t>BOLD</w:t>
      </w:r>
      <w:r w:rsidRPr="00576FB3">
        <w:rPr>
          <w:rFonts w:cs="B Nazanin" w:hint="cs"/>
          <w:sz w:val="28"/>
          <w:szCs w:val="28"/>
          <w:rtl/>
          <w:lang w:bidi="fa-IR"/>
        </w:rPr>
        <w:t xml:space="preserve"> نیاز است</w:t>
      </w:r>
      <w:r w:rsidRPr="00576FB3">
        <w:rPr>
          <w:rFonts w:asciiTheme="majorBidi" w:hAnsiTheme="majorBidi" w:cs="B Nazanin"/>
          <w:sz w:val="28"/>
          <w:szCs w:val="28"/>
          <w:lang w:bidi="fa-IR"/>
        </w:rPr>
        <w:t xml:space="preserve"> [168,251,263-266] </w:t>
      </w:r>
      <w:r w:rsidRPr="00576FB3">
        <w:rPr>
          <w:rFonts w:cs="B Nazanin" w:hint="cs"/>
          <w:sz w:val="28"/>
          <w:szCs w:val="28"/>
          <w:rtl/>
          <w:lang w:bidi="fa-IR"/>
        </w:rPr>
        <w:t xml:space="preserve">. ایست تنفسی 20 ثانیه‌ای منجر به افزایش </w:t>
      </w:r>
      <m:oMath>
        <m:r>
          <m:rPr>
            <m:sty m:val="p"/>
          </m:rPr>
          <w:rPr>
            <w:rFonts w:ascii="Cambria Math" w:hAnsi="Cambria Math" w:cs="B Nazanin"/>
            <w:sz w:val="28"/>
            <w:szCs w:val="28"/>
            <w:lang w:bidi="fa-IR"/>
          </w:rPr>
          <m:t xml:space="preserve">7 </m:t>
        </m:r>
        <m:r>
          <w:rPr>
            <w:rFonts w:ascii="Cambria Math" w:hAnsi="Cambria Math" w:cs="B Nazanin"/>
            <w:sz w:val="28"/>
            <w:szCs w:val="28"/>
            <w:lang w:bidi="fa-IR"/>
          </w:rPr>
          <m:t>mmHg</m:t>
        </m:r>
      </m:oMath>
      <w:r w:rsidRPr="00576FB3">
        <w:rPr>
          <w:rFonts w:cs="B Nazanin" w:hint="cs"/>
          <w:sz w:val="28"/>
          <w:szCs w:val="28"/>
          <w:rtl/>
          <w:lang w:bidi="fa-IR"/>
        </w:rPr>
        <w:t xml:space="preserve"> در </w:t>
      </w:r>
      <m:oMath>
        <m:sSub>
          <m:sSubPr>
            <m:ctrlPr>
              <w:rPr>
                <w:rFonts w:ascii="Cambria Math" w:hAnsi="Cambria Math" w:cs="B Nazanin"/>
                <w:sz w:val="28"/>
                <w:szCs w:val="28"/>
                <w:lang w:bidi="fa-IR"/>
              </w:rPr>
            </m:ctrlPr>
          </m:sSubPr>
          <m:e>
            <m:sSub>
              <m:sSubPr>
                <m:ctrlPr>
                  <w:rPr>
                    <w:rFonts w:ascii="Cambria Math" w:hAnsi="Cambria Math" w:cs="B Nazanin"/>
                    <w:sz w:val="28"/>
                    <w:szCs w:val="28"/>
                    <w:lang w:bidi="fa-IR"/>
                  </w:rPr>
                </m:ctrlPr>
              </m:sSubPr>
              <m:e>
                <m:r>
                  <w:rPr>
                    <w:rFonts w:ascii="Cambria Math" w:hAnsi="Cambria Math" w:cs="B Nazanin"/>
                    <w:sz w:val="28"/>
                    <w:szCs w:val="28"/>
                    <w:lang w:bidi="fa-IR"/>
                  </w:rPr>
                  <m:t>P</m:t>
                </m:r>
              </m:e>
              <m:sub>
                <m:r>
                  <w:rPr>
                    <w:rFonts w:ascii="Cambria Math" w:hAnsi="Cambria Math" w:cs="B Nazanin"/>
                    <w:sz w:val="28"/>
                    <w:szCs w:val="28"/>
                    <w:lang w:bidi="fa-IR"/>
                  </w:rPr>
                  <m:t>a</m:t>
                </m:r>
              </m:sub>
            </m:sSub>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 xml:space="preserve"> </m:t>
        </m:r>
        <m:r>
          <w:rPr>
            <w:rFonts w:ascii="Cambria Math" w:hAnsi="Cambria Math" w:cs="B Nazanin"/>
            <w:sz w:val="28"/>
            <w:szCs w:val="28"/>
            <w:lang w:bidi="fa-IR"/>
          </w:rPr>
          <m:t>de</m:t>
        </m:r>
        <m:r>
          <m:rPr>
            <m:sty m:val="p"/>
          </m:rPr>
          <w:rPr>
            <w:rFonts w:ascii="Cambria Math" w:hAnsi="Cambria Math" w:cs="B Nazanin"/>
            <w:sz w:val="28"/>
            <w:szCs w:val="28"/>
            <w:lang w:bidi="fa-IR"/>
          </w:rPr>
          <m:t xml:space="preserve"> 7 </m:t>
        </m:r>
        <m:r>
          <w:rPr>
            <w:rFonts w:ascii="Cambria Math" w:hAnsi="Cambria Math" w:cs="B Nazanin"/>
            <w:sz w:val="28"/>
            <w:szCs w:val="28"/>
            <w:lang w:bidi="fa-IR"/>
          </w:rPr>
          <m:t>mmHg</m:t>
        </m:r>
      </m:oMath>
      <w:r w:rsidRPr="00576FB3">
        <w:rPr>
          <w:rFonts w:cs="B Nazanin" w:hint="cs"/>
          <w:sz w:val="28"/>
          <w:szCs w:val="28"/>
          <w:rtl/>
          <w:lang w:bidi="fa-IR"/>
        </w:rPr>
        <w:t xml:space="preserve"> و افزایش 45% در سرعت شریانی می‌شود، بلکه همچنین باعث افزایش در فشارخون، دم زنی ثانویه و افزایش بیش‌ازحد کربن دی‌اکسید در خون گذرا می‌شود. برگشت به تعادل 45 ثانیه طول می‌کشد. بااین‌حال، به نظر می‌رسد که هیپوکسی (کمبود اکسیژن در بافت‌های بدن) تحت تأثیر افزایش در پرفیوژن است</w:t>
      </w:r>
      <w:r w:rsidRPr="00576FB3">
        <w:rPr>
          <w:rFonts w:asciiTheme="majorBidi" w:hAnsiTheme="majorBidi" w:cs="B Nazanin"/>
          <w:sz w:val="28"/>
          <w:szCs w:val="28"/>
          <w:lang w:bidi="fa-IR"/>
        </w:rPr>
        <w:t xml:space="preserve"> [267] </w:t>
      </w:r>
      <w:r w:rsidRPr="00576FB3">
        <w:rPr>
          <w:rFonts w:cs="B Nazanin" w:hint="cs"/>
          <w:sz w:val="28"/>
          <w:szCs w:val="28"/>
          <w:rtl/>
          <w:lang w:bidi="fa-IR"/>
        </w:rPr>
        <w:t xml:space="preserve">. </w:t>
      </w:r>
    </w:p>
    <w:p w14:paraId="665BFA8B"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دم زنی و ایست تنفسی امور قابل‌اعتماد و آسانی هستند. بااین‌حال، آن‌ها جنبشی در سر ایجاد می‌کنند و در افراد با تغییر عملکردی کم و بیماران قوی‌تر  بسیار وابسته هستند</w:t>
      </w:r>
      <w:r w:rsidRPr="00576FB3">
        <w:rPr>
          <w:rFonts w:asciiTheme="majorBidi" w:hAnsiTheme="majorBidi" w:cs="B Nazanin"/>
          <w:sz w:val="28"/>
          <w:szCs w:val="28"/>
          <w:lang w:bidi="fa-IR"/>
        </w:rPr>
        <w:t xml:space="preserve">[109] </w:t>
      </w:r>
      <w:r w:rsidRPr="00576FB3">
        <w:rPr>
          <w:rFonts w:cs="B Nazanin" w:hint="cs"/>
          <w:sz w:val="28"/>
          <w:szCs w:val="28"/>
          <w:rtl/>
          <w:lang w:bidi="fa-IR"/>
        </w:rPr>
        <w:t xml:space="preserve">. </w:t>
      </w:r>
    </w:p>
    <w:p w14:paraId="71A7A2A6"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به‌علاوه، جز در تحریک‌های حسی (بینایی در مثال)، انجام یک وظیفه شناختی اضافی جهت مطالعه کوپلینگ عصبی عضلانی در نواحی عملکردی مهارت‌های حرکتی یا زبانی بسیار مشکل است. </w:t>
      </w:r>
    </w:p>
    <w:p w14:paraId="4717B9AF"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انبساط شریانی در اثر استنشاق 5 تا 10%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به مدت 2 تا 3 دقیقه با افزایش جریان خون مغزی (</w:t>
      </w:r>
      <w:r w:rsidRPr="00576FB3">
        <w:rPr>
          <w:rFonts w:asciiTheme="majorBidi" w:hAnsiTheme="majorBidi" w:cs="B Nazanin"/>
          <w:sz w:val="28"/>
          <w:szCs w:val="28"/>
          <w:lang w:bidi="fa-IR"/>
        </w:rPr>
        <w:t>CBF</w:t>
      </w:r>
      <w:r w:rsidRPr="00576FB3">
        <w:rPr>
          <w:rFonts w:cs="B Nazanin" w:hint="cs"/>
          <w:sz w:val="28"/>
          <w:szCs w:val="28"/>
          <w:rtl/>
          <w:lang w:bidi="fa-IR"/>
        </w:rPr>
        <w:t xml:space="preserve">) از 2 به 11%، 6% بر </w:t>
      </w:r>
      <w:r w:rsidRPr="00576FB3">
        <w:rPr>
          <w:rFonts w:asciiTheme="majorBidi" w:hAnsiTheme="majorBidi" w:cs="B Nazanin"/>
          <w:sz w:val="28"/>
          <w:szCs w:val="28"/>
          <w:lang w:bidi="fa-IR"/>
        </w:rPr>
        <w:t>mmHg</w:t>
      </w:r>
      <w:r w:rsidRPr="00576FB3">
        <w:rPr>
          <w:rFonts w:cs="B Nazanin" w:hint="cs"/>
          <w:sz w:val="28"/>
          <w:szCs w:val="28"/>
          <w:rtl/>
          <w:lang w:bidi="fa-IR"/>
        </w:rPr>
        <w:t xml:space="preserve"> و حجم خون مغزی در 1.8% بر </w:t>
      </w:r>
      <w:r w:rsidRPr="00576FB3">
        <w:rPr>
          <w:rFonts w:asciiTheme="majorBidi" w:hAnsiTheme="majorBidi" w:cs="B Nazanin"/>
          <w:sz w:val="28"/>
          <w:szCs w:val="28"/>
          <w:lang w:bidi="fa-IR"/>
        </w:rPr>
        <w:t>mmHg</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انجام می‌شود</w:t>
      </w:r>
      <w:r w:rsidRPr="00576FB3">
        <w:rPr>
          <w:rFonts w:asciiTheme="majorBidi" w:hAnsiTheme="majorBidi" w:cs="B Nazanin"/>
          <w:sz w:val="28"/>
          <w:szCs w:val="28"/>
          <w:lang w:bidi="fa-IR"/>
        </w:rPr>
        <w:t xml:space="preserve">[7] </w:t>
      </w:r>
      <w:r w:rsidRPr="00576FB3">
        <w:rPr>
          <w:rFonts w:cs="B Nazanin" w:hint="cs"/>
          <w:sz w:val="28"/>
          <w:szCs w:val="28"/>
          <w:rtl/>
          <w:lang w:bidi="fa-IR"/>
        </w:rPr>
        <w:t xml:space="preserve">. نتایجی مشابه با </w:t>
      </w:r>
      <w:r w:rsidRPr="00576FB3">
        <w:rPr>
          <w:rFonts w:asciiTheme="majorBidi" w:hAnsiTheme="majorBidi" w:cs="B Nazanin"/>
          <w:sz w:val="28"/>
          <w:szCs w:val="28"/>
          <w:lang w:bidi="fa-IR"/>
        </w:rPr>
        <w:t>MRI</w:t>
      </w:r>
      <w:r w:rsidRPr="00576FB3">
        <w:rPr>
          <w:rFonts w:cs="B Nazanin" w:hint="cs"/>
          <w:sz w:val="28"/>
          <w:szCs w:val="28"/>
          <w:rtl/>
          <w:lang w:bidi="fa-IR"/>
        </w:rPr>
        <w:t xml:space="preserve"> در </w:t>
      </w:r>
      <w:r w:rsidRPr="00576FB3">
        <w:rPr>
          <w:rFonts w:asciiTheme="majorBidi" w:hAnsiTheme="majorBidi" w:cs="B Nazanin"/>
          <w:sz w:val="28"/>
          <w:szCs w:val="28"/>
          <w:lang w:bidi="fa-IR"/>
        </w:rPr>
        <w:t>ASL</w:t>
      </w:r>
      <w:r w:rsidRPr="00576FB3">
        <w:rPr>
          <w:rFonts w:cs="B Nazanin" w:hint="cs"/>
          <w:sz w:val="28"/>
          <w:szCs w:val="28"/>
          <w:rtl/>
          <w:lang w:bidi="fa-IR"/>
        </w:rPr>
        <w:t xml:space="preserve"> دیده شد</w:t>
      </w:r>
      <w:r w:rsidRPr="00576FB3">
        <w:rPr>
          <w:rFonts w:asciiTheme="majorBidi" w:hAnsiTheme="majorBidi" w:cs="B Nazanin"/>
          <w:sz w:val="28"/>
          <w:szCs w:val="28"/>
          <w:lang w:bidi="fa-IR"/>
        </w:rPr>
        <w:t xml:space="preserve">[254] </w:t>
      </w:r>
      <w:r w:rsidRPr="00576FB3">
        <w:rPr>
          <w:rFonts w:cs="B Nazanin" w:hint="cs"/>
          <w:sz w:val="28"/>
          <w:szCs w:val="28"/>
          <w:rtl/>
          <w:lang w:bidi="fa-IR"/>
        </w:rPr>
        <w:t xml:space="preserve">. در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افزایش پرفیوژن مغزی با افزایش محدوده سیگنال از 0.2 تا 0.3% بر </w:t>
      </w:r>
      <w:r w:rsidRPr="00576FB3">
        <w:rPr>
          <w:rFonts w:asciiTheme="majorBidi" w:hAnsiTheme="majorBidi" w:cs="B Nazanin"/>
          <w:sz w:val="28"/>
          <w:szCs w:val="28"/>
          <w:lang w:bidi="fa-IR"/>
        </w:rPr>
        <w:t>mmHg</w:t>
      </w:r>
      <w:r w:rsidRPr="00576FB3">
        <w:rPr>
          <w:rFonts w:cs="B Nazanin" w:hint="cs"/>
          <w:sz w:val="28"/>
          <w:szCs w:val="28"/>
          <w:rtl/>
          <w:lang w:bidi="fa-IR"/>
        </w:rPr>
        <w:t xml:space="preserve"> انجام شد یا 2-4% برای افزایش در فشار بازدمی در</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به </w:t>
      </w:r>
      <w:r w:rsidRPr="00576FB3">
        <w:rPr>
          <w:rFonts w:asciiTheme="majorBidi" w:hAnsiTheme="majorBidi" w:cs="B Nazanin"/>
          <w:sz w:val="28"/>
          <w:szCs w:val="28"/>
          <w:lang w:bidi="fa-IR"/>
        </w:rPr>
        <w:t xml:space="preserve"> 10-15 mmHg</w:t>
      </w:r>
      <w:r w:rsidRPr="00576FB3">
        <w:rPr>
          <w:rFonts w:cs="B Nazanin" w:hint="cs"/>
          <w:sz w:val="28"/>
          <w:szCs w:val="28"/>
          <w:rtl/>
          <w:lang w:bidi="fa-IR"/>
        </w:rPr>
        <w:t>نزدیک بود</w:t>
      </w:r>
      <w:r w:rsidRPr="00576FB3">
        <w:rPr>
          <w:rFonts w:asciiTheme="majorBidi" w:hAnsiTheme="majorBidi" w:cs="B Nazanin"/>
          <w:sz w:val="28"/>
          <w:szCs w:val="28"/>
          <w:lang w:bidi="fa-IR"/>
        </w:rPr>
        <w:t xml:space="preserve">[87,112,161,186,251,268] </w:t>
      </w:r>
      <w:r w:rsidRPr="00576FB3">
        <w:rPr>
          <w:rFonts w:cs="B Nazanin" w:hint="cs"/>
          <w:sz w:val="28"/>
          <w:szCs w:val="28"/>
          <w:rtl/>
          <w:lang w:bidi="fa-IR"/>
        </w:rPr>
        <w:t>. سیگنال به‌طور تدریجی تغییر می‌کند تا پس از 30-60 ثانیه به حالت یکنواختی برسد</w:t>
      </w:r>
      <w:r w:rsidRPr="00576FB3">
        <w:rPr>
          <w:rFonts w:asciiTheme="majorBidi" w:hAnsiTheme="majorBidi" w:cs="B Nazanin"/>
          <w:sz w:val="28"/>
          <w:szCs w:val="28"/>
          <w:lang w:bidi="fa-IR"/>
        </w:rPr>
        <w:t xml:space="preserve">[58,76,162,166,167,251] </w:t>
      </w:r>
      <w:r w:rsidRPr="00576FB3">
        <w:rPr>
          <w:rFonts w:cs="B Nazanin" w:hint="cs"/>
          <w:sz w:val="28"/>
          <w:szCs w:val="28"/>
          <w:rtl/>
          <w:lang w:bidi="fa-IR"/>
        </w:rPr>
        <w:t xml:space="preserve">. دامنه تغییرات سیگنال ایجادشده با استنشاق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نسبتاً بیشتر از دامنه ایجادشده با کوپلینگ عصبی عضلانی است که حدوداً 0.5 تا 3% است. این اختلاف ناشی از افزایش ناگهانی در فعالیت عصبی در آزمون تعادل کربن دی‌اکسید بیش‌ازحد در خون است</w:t>
      </w:r>
      <w:r w:rsidRPr="00576FB3">
        <w:rPr>
          <w:rFonts w:asciiTheme="majorBidi" w:hAnsiTheme="majorBidi" w:cs="B Nazanin"/>
          <w:sz w:val="28"/>
          <w:szCs w:val="28"/>
          <w:lang w:bidi="fa-IR"/>
        </w:rPr>
        <w:t xml:space="preserve">[46,269] </w:t>
      </w:r>
      <w:r w:rsidRPr="00576FB3">
        <w:rPr>
          <w:rFonts w:cs="B Nazanin" w:hint="cs"/>
          <w:sz w:val="28"/>
          <w:szCs w:val="28"/>
          <w:rtl/>
          <w:lang w:bidi="fa-IR"/>
        </w:rPr>
        <w:t xml:space="preserve">.      </w:t>
      </w:r>
    </w:p>
    <w:p w14:paraId="743B4051"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lastRenderedPageBreak/>
        <w:t>در میان معایب استنشاق</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چند عارضه جانبی جزئی و به‌سرعت قابل‌برگشت باید ذکر شوند. آن‌ها در حین آزمون عملکرد تنفسی گزارش شدند و شامل سردرد</w:t>
      </w:r>
      <w:r w:rsidRPr="00576FB3">
        <w:rPr>
          <w:rFonts w:cs="B Nazanin"/>
          <w:sz w:val="28"/>
          <w:szCs w:val="28"/>
          <w:rtl/>
          <w:lang w:bidi="fa-IR"/>
        </w:rPr>
        <w:t xml:space="preserve"> </w:t>
      </w:r>
      <w:r w:rsidRPr="00576FB3">
        <w:rPr>
          <w:rFonts w:cs="B Nazanin" w:hint="cs"/>
          <w:sz w:val="28"/>
          <w:szCs w:val="28"/>
          <w:rtl/>
          <w:lang w:bidi="fa-IR"/>
        </w:rPr>
        <w:t>خفیف،</w:t>
      </w:r>
      <w:r w:rsidRPr="00576FB3">
        <w:rPr>
          <w:rFonts w:cs="B Nazanin"/>
          <w:sz w:val="28"/>
          <w:szCs w:val="28"/>
          <w:rtl/>
          <w:lang w:bidi="fa-IR"/>
        </w:rPr>
        <w:t xml:space="preserve"> </w:t>
      </w:r>
      <w:r w:rsidRPr="00576FB3">
        <w:rPr>
          <w:rFonts w:cs="B Nazanin" w:hint="cs"/>
          <w:sz w:val="28"/>
          <w:szCs w:val="28"/>
          <w:rtl/>
          <w:lang w:bidi="fa-IR"/>
        </w:rPr>
        <w:t>کمبود</w:t>
      </w:r>
      <w:r w:rsidRPr="00576FB3">
        <w:rPr>
          <w:rFonts w:cs="B Nazanin"/>
          <w:sz w:val="28"/>
          <w:szCs w:val="28"/>
          <w:rtl/>
          <w:lang w:bidi="fa-IR"/>
        </w:rPr>
        <w:t xml:space="preserve"> </w:t>
      </w:r>
      <w:r w:rsidRPr="00576FB3">
        <w:rPr>
          <w:rFonts w:cs="B Nazanin" w:hint="cs"/>
          <w:sz w:val="28"/>
          <w:szCs w:val="28"/>
          <w:rtl/>
          <w:lang w:bidi="fa-IR"/>
        </w:rPr>
        <w:t>هوا،</w:t>
      </w:r>
      <w:r w:rsidRPr="00576FB3">
        <w:rPr>
          <w:rFonts w:cs="B Nazanin"/>
          <w:sz w:val="28"/>
          <w:szCs w:val="28"/>
          <w:rtl/>
          <w:lang w:bidi="fa-IR"/>
        </w:rPr>
        <w:t xml:space="preserve"> </w:t>
      </w:r>
      <w:r w:rsidRPr="00576FB3">
        <w:rPr>
          <w:rFonts w:cs="B Nazanin" w:hint="cs"/>
          <w:sz w:val="28"/>
          <w:szCs w:val="28"/>
          <w:rtl/>
          <w:lang w:bidi="fa-IR"/>
        </w:rPr>
        <w:t>خستگی</w:t>
      </w:r>
      <w:r w:rsidRPr="00576FB3">
        <w:rPr>
          <w:rFonts w:cs="B Nazanin"/>
          <w:sz w:val="28"/>
          <w:szCs w:val="28"/>
          <w:rtl/>
          <w:lang w:bidi="fa-IR"/>
        </w:rPr>
        <w:t xml:space="preserve"> </w:t>
      </w:r>
      <w:r w:rsidRPr="00576FB3">
        <w:rPr>
          <w:rFonts w:cs="B Nazanin" w:hint="cs"/>
          <w:sz w:val="28"/>
          <w:szCs w:val="28"/>
          <w:rtl/>
          <w:lang w:bidi="fa-IR"/>
        </w:rPr>
        <w:t>مفرط</w:t>
      </w:r>
      <w:r w:rsidRPr="00576FB3">
        <w:rPr>
          <w:rFonts w:cs="B Nazanin"/>
          <w:sz w:val="28"/>
          <w:szCs w:val="28"/>
          <w:rtl/>
          <w:lang w:bidi="fa-IR"/>
        </w:rPr>
        <w:t xml:space="preserve"> </w:t>
      </w:r>
      <w:r w:rsidRPr="00576FB3">
        <w:rPr>
          <w:rFonts w:cs="B Nazanin" w:hint="cs"/>
          <w:sz w:val="28"/>
          <w:szCs w:val="28"/>
          <w:rtl/>
          <w:lang w:bidi="fa-IR"/>
        </w:rPr>
        <w:t>است</w:t>
      </w:r>
      <w:r w:rsidRPr="00576FB3">
        <w:rPr>
          <w:rFonts w:asciiTheme="majorBidi" w:hAnsiTheme="majorBidi" w:cs="B Nazanin"/>
          <w:sz w:val="28"/>
          <w:szCs w:val="28"/>
          <w:lang w:bidi="fa-IR"/>
        </w:rPr>
        <w:t xml:space="preserve">[270-272] </w:t>
      </w:r>
      <w:r w:rsidRPr="00576FB3">
        <w:rPr>
          <w:rFonts w:cs="B Nazanin" w:hint="cs"/>
          <w:sz w:val="28"/>
          <w:szCs w:val="28"/>
          <w:rtl/>
          <w:lang w:bidi="fa-IR"/>
        </w:rPr>
        <w:t xml:space="preserve">. اثرات جانبی استنشاق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به‌طور تجربی برای تحریک اختلالات روانی یا حتی حملات ناگهانی استفاده شدند، اگرچه وجود چنین تأثیراتی نیاز به پروتکل‌های استنشاقی طولانی‌تری (15-20 دقیقه) یا استفاده از ترکیب‌های غلیظ‌تر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(20-35%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دارد</w:t>
      </w:r>
      <w:r w:rsidRPr="00576FB3">
        <w:rPr>
          <w:rFonts w:asciiTheme="majorBidi" w:hAnsiTheme="majorBidi" w:cs="B Nazanin"/>
          <w:sz w:val="28"/>
          <w:szCs w:val="28"/>
          <w:lang w:bidi="fa-IR"/>
        </w:rPr>
        <w:t xml:space="preserve">[273,274] </w:t>
      </w:r>
      <w:r w:rsidRPr="00576FB3">
        <w:rPr>
          <w:rFonts w:cs="B Nazanin" w:hint="cs"/>
          <w:sz w:val="28"/>
          <w:szCs w:val="28"/>
          <w:rtl/>
          <w:lang w:bidi="fa-IR"/>
        </w:rPr>
        <w:t>. فشار و ضربان شریانی متوسط در چند دقیقه از استنشاق پایدار هستند</w:t>
      </w:r>
      <w:r w:rsidRPr="00576FB3">
        <w:rPr>
          <w:rFonts w:asciiTheme="majorBidi" w:hAnsiTheme="majorBidi" w:cs="B Nazanin"/>
          <w:sz w:val="28"/>
          <w:szCs w:val="28"/>
          <w:lang w:bidi="fa-IR"/>
        </w:rPr>
        <w:t xml:space="preserve">[273,274] </w:t>
      </w:r>
      <w:r w:rsidRPr="00576FB3">
        <w:rPr>
          <w:rFonts w:cs="B Nazanin" w:hint="cs"/>
          <w:sz w:val="28"/>
          <w:szCs w:val="28"/>
          <w:rtl/>
          <w:lang w:bidi="fa-IR"/>
        </w:rPr>
        <w:t>، درحالی‌که افزایش این پارامترها ممکن است ناشی از یک استنشاق بیش از 10 دقیقه‌ای باشد</w:t>
      </w:r>
      <w:r w:rsidRPr="00576FB3">
        <w:rPr>
          <w:rFonts w:asciiTheme="majorBidi" w:hAnsiTheme="majorBidi" w:cs="B Nazanin"/>
          <w:sz w:val="28"/>
          <w:szCs w:val="28"/>
          <w:lang w:bidi="fa-IR"/>
        </w:rPr>
        <w:t xml:space="preserve">[275] </w:t>
      </w:r>
      <w:r w:rsidRPr="00576FB3">
        <w:rPr>
          <w:rFonts w:cs="B Nazanin" w:hint="cs"/>
          <w:sz w:val="28"/>
          <w:szCs w:val="28"/>
          <w:rtl/>
          <w:lang w:bidi="fa-IR"/>
        </w:rPr>
        <w:t xml:space="preserve">. </w:t>
      </w:r>
    </w:p>
    <w:p w14:paraId="201F6A26"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استنشاق کربوژن یک ترکیب 93%/7 از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r>
          <m:rPr>
            <m:sty m:val="p"/>
          </m:rPr>
          <w:rPr>
            <w:rFonts w:ascii="Cambria Math" w:hAnsi="Cambria Math" w:cs="B Nazanin"/>
            <w:sz w:val="28"/>
            <w:szCs w:val="28"/>
            <w:lang w:bidi="fa-IR"/>
          </w:rPr>
          <m:t>/</m:t>
        </m:r>
        <m:sSub>
          <m:sSubPr>
            <m:ctrlPr>
              <w:rPr>
                <w:rFonts w:ascii="Cambria Math" w:hAnsi="Cambria Math" w:cs="B Nazanin"/>
                <w:sz w:val="28"/>
                <w:szCs w:val="28"/>
                <w:lang w:bidi="fa-IR"/>
              </w:rPr>
            </m:ctrlPr>
          </m:sSubPr>
          <m:e>
            <m: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جایگزین بالقوه‌ای است، زیرا هیچ منع مصرفی یا اثرات جانبی گزارش نشده است. این ماده به‌سرعت در زمینه درمانی در افراد مبتلابه آسیب مغزی به کار رفت</w:t>
      </w:r>
      <w:r w:rsidRPr="00576FB3">
        <w:rPr>
          <w:rFonts w:asciiTheme="majorBidi" w:hAnsiTheme="majorBidi" w:cs="B Nazanin"/>
          <w:sz w:val="28"/>
          <w:szCs w:val="28"/>
          <w:lang w:bidi="fa-IR"/>
        </w:rPr>
        <w:t>[50,111,182,246]</w:t>
      </w:r>
      <w:r w:rsidRPr="00576FB3">
        <w:rPr>
          <w:rFonts w:cs="B Nazanin" w:hint="cs"/>
          <w:sz w:val="28"/>
          <w:szCs w:val="28"/>
          <w:rtl/>
          <w:lang w:bidi="fa-IR"/>
        </w:rPr>
        <w:t xml:space="preserve">. درحال حاضر کربوژن به‌صورت درمانی، در آزمون تناسب تنفسی قلبی و بررسی برگشت دم زنی به کربن بیش‌ازحد در خون استفاده می‌شود. باوجود مقدار اکسیژن زیاد، استنشاق کربوژن با بالای 3%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یک انبساط شریانی ایجاد می‌نماید که به‌نوبه خود باعث افزایش سرعت شریانی تا حدود </w:t>
      </w:r>
      <m:oMath>
        <m:r>
          <m:rPr>
            <m:sty m:val="p"/>
          </m:rPr>
          <w:rPr>
            <w:rFonts w:ascii="Cambria Math" w:hAnsi="Cambria Math" w:cs="B Nazanin"/>
            <w:sz w:val="28"/>
            <w:szCs w:val="28"/>
            <w:lang w:bidi="fa-IR"/>
          </w:rPr>
          <m:t xml:space="preserve">1.5 </m:t>
        </m:r>
        <m:r>
          <w:rPr>
            <w:rFonts w:ascii="Cambria Math" w:hAnsi="Cambria Math" w:cs="B Nazanin"/>
            <w:sz w:val="28"/>
            <w:szCs w:val="28"/>
            <w:lang w:bidi="fa-IR"/>
          </w:rPr>
          <m:t>cm</m:t>
        </m:r>
        <m:r>
          <m:rPr>
            <m:sty m:val="p"/>
          </m:rPr>
          <w:rPr>
            <w:rFonts w:ascii="Cambria Math" w:hAnsi="Cambria Math" w:cs="B Nazanin"/>
            <w:sz w:val="28"/>
            <w:szCs w:val="28"/>
            <w:lang w:bidi="fa-IR"/>
          </w:rPr>
          <m:t>.</m:t>
        </m:r>
        <m:sSup>
          <m:sSupPr>
            <m:ctrlPr>
              <w:rPr>
                <w:rFonts w:ascii="Cambria Math" w:hAnsi="Cambria Math" w:cs="B Nazanin"/>
                <w:sz w:val="28"/>
                <w:szCs w:val="28"/>
                <w:lang w:bidi="fa-IR"/>
              </w:rPr>
            </m:ctrlPr>
          </m:sSupPr>
          <m:e>
            <m:r>
              <w:rPr>
                <w:rFonts w:ascii="Cambria Math" w:hAnsi="Cambria Math" w:cs="B Nazanin"/>
                <w:sz w:val="28"/>
                <w:szCs w:val="28"/>
                <w:lang w:bidi="fa-IR"/>
              </w:rPr>
              <m:t>s</m:t>
            </m:r>
          </m:e>
          <m:sup>
            <m:r>
              <m:rPr>
                <m:sty m:val="p"/>
              </m:rPr>
              <w:rPr>
                <w:rFonts w:ascii="Cambria Math" w:hAnsi="Cambria Math" w:cs="B Nazanin"/>
                <w:sz w:val="28"/>
                <w:szCs w:val="28"/>
                <w:lang w:bidi="fa-IR"/>
              </w:rPr>
              <m:t>-1</m:t>
            </m:r>
          </m:sup>
        </m:sSup>
        <m:r>
          <m:rPr>
            <m:sty m:val="p"/>
          </m:rPr>
          <w:rPr>
            <w:rFonts w:ascii="Cambria Math" w:hAnsi="Cambria Math" w:cs="B Nazanin"/>
            <w:sz w:val="28"/>
            <w:szCs w:val="28"/>
            <w:lang w:bidi="fa-IR"/>
          </w:rPr>
          <m:t>.</m:t>
        </m:r>
        <m:r>
          <w:rPr>
            <w:rFonts w:ascii="Cambria Math" w:hAnsi="Cambria Math" w:cs="B Nazanin"/>
            <w:sz w:val="28"/>
            <w:szCs w:val="28"/>
            <w:lang w:bidi="fa-IR"/>
          </w:rPr>
          <m:t>mmHg</m:t>
        </m:r>
        <m:r>
          <m:rPr>
            <m:sty m:val="p"/>
          </m:rPr>
          <w:rPr>
            <w:rFonts w:ascii="Cambria Math" w:hAnsi="Cambria Math" w:cs="B Nazanin"/>
            <w:sz w:val="28"/>
            <w:szCs w:val="28"/>
            <w:lang w:bidi="fa-IR"/>
          </w:rPr>
          <m:t xml:space="preserve"> </m:t>
        </m:r>
        <m:sSub>
          <m:sSubPr>
            <m:ctrlPr>
              <w:rPr>
                <w:rFonts w:ascii="Cambria Math" w:hAnsi="Cambria Math" w:cs="B Nazanin"/>
                <w:sz w:val="28"/>
                <w:szCs w:val="28"/>
                <w:lang w:bidi="fa-IR"/>
              </w:rPr>
            </m:ctrlPr>
          </m:sSubPr>
          <m:e>
            <m:r>
              <w:rPr>
                <w:rFonts w:ascii="Cambria Math" w:hAnsi="Cambria Math" w:cs="B Nazanin"/>
                <w:sz w:val="28"/>
                <w:szCs w:val="28"/>
                <w:lang w:bidi="fa-IR"/>
              </w:rPr>
              <m:t>P</m:t>
            </m:r>
          </m:e>
          <m:sub>
            <m:r>
              <w:rPr>
                <w:rFonts w:ascii="Cambria Math" w:hAnsi="Cambria Math" w:cs="B Nazanin"/>
                <w:sz w:val="28"/>
                <w:szCs w:val="28"/>
                <w:lang w:bidi="fa-IR"/>
              </w:rPr>
              <m:t>e</m:t>
            </m:r>
          </m:sub>
        </m:sSub>
        <m:r>
          <w:rPr>
            <w:rFonts w:ascii="Cambria Math" w:hAnsi="Cambria Math" w:cs="B Nazanin"/>
            <w:sz w:val="28"/>
            <w:szCs w:val="28"/>
            <w:lang w:bidi="fa-IR"/>
          </w:rPr>
          <m:t>C</m:t>
        </m:r>
        <m:sSubSup>
          <m:sSubSupPr>
            <m:ctrlPr>
              <w:rPr>
                <w:rFonts w:ascii="Cambria Math" w:hAnsi="Cambria Math" w:cs="B Nazanin"/>
                <w:sz w:val="28"/>
                <w:szCs w:val="28"/>
                <w:lang w:bidi="fa-IR"/>
              </w:rPr>
            </m:ctrlPr>
          </m:sSubSupPr>
          <m:e>
            <m:r>
              <w:rPr>
                <w:rFonts w:ascii="Cambria Math" w:hAnsi="Cambria Math" w:cs="B Nazanin"/>
                <w:sz w:val="28"/>
                <w:szCs w:val="28"/>
                <w:lang w:bidi="fa-IR"/>
              </w:rPr>
              <m:t>O</m:t>
            </m:r>
          </m:e>
          <m:sub>
            <m:r>
              <m:rPr>
                <m:sty m:val="p"/>
              </m:rPr>
              <w:rPr>
                <w:rFonts w:ascii="Cambria Math" w:hAnsi="Cambria Math" w:cs="B Nazanin"/>
                <w:sz w:val="28"/>
                <w:szCs w:val="28"/>
                <w:lang w:bidi="fa-IR"/>
              </w:rPr>
              <m:t>2</m:t>
            </m:r>
          </m:sub>
          <m:sup>
            <m:r>
              <m:rPr>
                <m:sty m:val="p"/>
              </m:rPr>
              <w:rPr>
                <w:rFonts w:ascii="Cambria Math" w:hAnsi="Cambria Math" w:cs="B Nazanin"/>
                <w:sz w:val="28"/>
                <w:szCs w:val="28"/>
                <w:lang w:bidi="fa-IR"/>
              </w:rPr>
              <m:t>-1</m:t>
            </m:r>
          </m:sup>
        </m:sSubSup>
      </m:oMath>
      <w:r w:rsidRPr="00576FB3">
        <w:rPr>
          <w:rFonts w:cs="B Nazanin" w:hint="cs"/>
          <w:sz w:val="28"/>
          <w:szCs w:val="28"/>
          <w:rtl/>
          <w:lang w:bidi="fa-IR"/>
        </w:rPr>
        <w:t xml:space="preserve"> می‌شود </w:t>
      </w:r>
      <w:r w:rsidRPr="00576FB3">
        <w:rPr>
          <w:rFonts w:asciiTheme="majorBidi" w:hAnsiTheme="majorBidi" w:cs="B Nazanin"/>
          <w:sz w:val="28"/>
          <w:szCs w:val="28"/>
          <w:lang w:bidi="fa-IR"/>
        </w:rPr>
        <w:t xml:space="preserve">[50] </w:t>
      </w:r>
      <w:r w:rsidRPr="00576FB3">
        <w:rPr>
          <w:rFonts w:cs="B Nazanin" w:hint="cs"/>
          <w:sz w:val="28"/>
          <w:szCs w:val="28"/>
          <w:rtl/>
          <w:lang w:bidi="fa-IR"/>
        </w:rPr>
        <w:t xml:space="preserve">. افزایش سیگنال </w:t>
      </w:r>
      <w:r w:rsidRPr="00576FB3">
        <w:rPr>
          <w:rFonts w:asciiTheme="majorBidi" w:hAnsiTheme="majorBidi" w:cs="B Nazanin"/>
          <w:sz w:val="28"/>
          <w:szCs w:val="28"/>
          <w:lang w:bidi="fa-IR"/>
        </w:rPr>
        <w:t xml:space="preserve">BOLD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در ماده خاکستری 2 تا 6% است </w:t>
      </w:r>
      <w:r w:rsidRPr="00576FB3">
        <w:rPr>
          <w:rFonts w:asciiTheme="majorBidi" w:hAnsiTheme="majorBidi" w:cs="B Nazanin"/>
          <w:sz w:val="28"/>
          <w:szCs w:val="28"/>
          <w:lang w:bidi="fa-IR"/>
        </w:rPr>
        <w:t>[87,112,161,186,252]</w:t>
      </w:r>
      <w:r w:rsidRPr="00576FB3">
        <w:rPr>
          <w:rFonts w:cs="B Nazanin" w:hint="cs"/>
          <w:sz w:val="28"/>
          <w:szCs w:val="28"/>
          <w:rtl/>
          <w:lang w:bidi="fa-IR"/>
        </w:rPr>
        <w:t xml:space="preserve">. با مقدار اکسیژن بالای آن، کربوژن نیز باعث هیپراکسی بافت می‌شود. باوجود کاهش بالقوه چنددرصدی </w:t>
      </w:r>
      <w:r w:rsidRPr="00576FB3">
        <w:rPr>
          <w:rFonts w:asciiTheme="majorBidi" w:hAnsiTheme="majorBidi" w:cs="B Nazanin"/>
          <w:sz w:val="28"/>
          <w:szCs w:val="28"/>
          <w:lang w:bidi="fa-IR"/>
        </w:rPr>
        <w:t xml:space="preserve">CBF </w:t>
      </w:r>
      <w:r w:rsidRPr="00576FB3">
        <w:rPr>
          <w:rFonts w:cs="B Nazanin" w:hint="cs"/>
          <w:sz w:val="28"/>
          <w:szCs w:val="28"/>
          <w:rtl/>
          <w:lang w:bidi="fa-IR"/>
        </w:rPr>
        <w:t xml:space="preserve">، این هیپراکسی ممکن است منجر به افزایش سیگنال </w:t>
      </w:r>
      <w:r w:rsidRPr="00576FB3">
        <w:rPr>
          <w:rFonts w:asciiTheme="majorBidi" w:hAnsiTheme="majorBidi" w:cs="B Nazanin"/>
          <w:sz w:val="28"/>
          <w:szCs w:val="28"/>
          <w:lang w:bidi="fa-IR"/>
        </w:rPr>
        <w:t xml:space="preserve">BOLD </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تا بالای 3% در ماده خاکستری شود</w:t>
      </w:r>
      <w:r w:rsidRPr="00576FB3">
        <w:rPr>
          <w:rFonts w:asciiTheme="majorBidi" w:hAnsiTheme="majorBidi" w:cs="B Nazanin"/>
          <w:sz w:val="28"/>
          <w:szCs w:val="28"/>
          <w:lang w:bidi="fa-IR"/>
        </w:rPr>
        <w:t xml:space="preserve">[69,246] </w:t>
      </w:r>
      <w:r w:rsidRPr="00576FB3">
        <w:rPr>
          <w:rFonts w:cs="B Nazanin" w:hint="cs"/>
          <w:sz w:val="28"/>
          <w:szCs w:val="28"/>
          <w:rtl/>
          <w:lang w:bidi="fa-IR"/>
        </w:rPr>
        <w:t>. این اثر با مصرف</w:t>
      </w:r>
      <m:oMath>
        <m:sSub>
          <m:sSubPr>
            <m:ctrlPr>
              <w:rPr>
                <w:rFonts w:ascii="Cambria Math" w:hAnsi="Cambria Math" w:cs="B Nazanin"/>
                <w:sz w:val="28"/>
                <w:szCs w:val="28"/>
                <w:lang w:bidi="fa-IR"/>
              </w:rPr>
            </m:ctrlPr>
          </m:sSubPr>
          <m:e>
            <m: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با پخش آزاد به‌حساب می‌آید که مستقیماً توسط اعصاب بدون خارج کردن</w:t>
      </w:r>
      <m:oMath>
        <m:sSub>
          <m:sSubPr>
            <m:ctrlPr>
              <w:rPr>
                <w:rFonts w:ascii="Cambria Math" w:hAnsi="Cambria Math" w:cs="B Nazanin"/>
                <w:sz w:val="28"/>
                <w:szCs w:val="28"/>
                <w:lang w:bidi="fa-IR"/>
              </w:rPr>
            </m:ctrlPr>
          </m:sSubPr>
          <m:e>
            <m:r>
              <w:rPr>
                <w:rFonts w:ascii="Cambria Math" w:hAnsi="Cambria Math" w:cs="B Nazanin"/>
                <w:sz w:val="28"/>
                <w:szCs w:val="28"/>
                <w:lang w:bidi="fa-IR"/>
              </w:rPr>
              <m:t>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حمل شده توسط هموگلوبین استفاده می‌شود. این منجر به کاهش عامل استخراج اکسیژن و غلظت هموگلوبین‌های بدون اکسیژن می‌شود. حال این افزایش در اکسیژن زایی باید اثرات کربوژن موردمطالعه در تصویربرداری </w:t>
      </w:r>
      <w:r w:rsidRPr="00576FB3">
        <w:rPr>
          <w:rFonts w:asciiTheme="majorBidi" w:hAnsiTheme="majorBidi" w:cs="B Nazanin"/>
          <w:sz w:val="28"/>
          <w:szCs w:val="28"/>
          <w:lang w:bidi="fa-IR"/>
        </w:rPr>
        <w:t>BOLD</w:t>
      </w:r>
      <w:r w:rsidRPr="00576FB3">
        <w:rPr>
          <w:rFonts w:cs="B Nazanin" w:hint="cs"/>
          <w:sz w:val="28"/>
          <w:szCs w:val="28"/>
          <w:rtl/>
          <w:lang w:bidi="fa-IR"/>
        </w:rPr>
        <w:t xml:space="preserve"> را باید لحاظ کند، زیرا با تفسیر کوپلینگ عصبی عضلانی، تشخیص افزایش پرفیوژن از افزایش محلی اکسیژن زایی مشکل می‌شود (شکل 1). علاوه بر این، خواص کربوژن در تومورشناسی عصبی استفاده شد تا اکسیژن زایی در تومورهای مغزی و حساسیت رادیویی آن‌ها افزایش یابد</w:t>
      </w:r>
      <w:r w:rsidR="00576FB3">
        <w:rPr>
          <w:rFonts w:cs="B Nazanin"/>
          <w:sz w:val="28"/>
          <w:szCs w:val="28"/>
          <w:lang w:bidi="fa-IR"/>
        </w:rPr>
        <w:t xml:space="preserve"> </w:t>
      </w:r>
      <w:r w:rsidRPr="00576FB3">
        <w:rPr>
          <w:rFonts w:asciiTheme="majorBidi" w:hAnsiTheme="majorBidi" w:cs="B Nazanin"/>
          <w:sz w:val="28"/>
          <w:szCs w:val="28"/>
          <w:lang w:bidi="fa-IR"/>
        </w:rPr>
        <w:t xml:space="preserve">[245,246,276-278] </w:t>
      </w:r>
      <w:r w:rsidRPr="00576FB3">
        <w:rPr>
          <w:rFonts w:cs="B Nazanin" w:hint="cs"/>
          <w:sz w:val="28"/>
          <w:szCs w:val="28"/>
          <w:rtl/>
          <w:lang w:bidi="fa-IR"/>
        </w:rPr>
        <w:t xml:space="preserve">. علی‌رغم </w:t>
      </w:r>
      <w:r w:rsidRPr="00576FB3">
        <w:rPr>
          <w:rFonts w:cs="B Nazanin" w:hint="cs"/>
          <w:sz w:val="28"/>
          <w:szCs w:val="28"/>
          <w:rtl/>
          <w:lang w:bidi="fa-IR"/>
        </w:rPr>
        <w:lastRenderedPageBreak/>
        <w:t>نتایج تجربی ترغیب آور</w:t>
      </w:r>
      <w:r w:rsidRPr="00576FB3">
        <w:rPr>
          <w:rFonts w:asciiTheme="majorBidi" w:hAnsiTheme="majorBidi" w:cs="B Nazanin"/>
          <w:sz w:val="28"/>
          <w:szCs w:val="28"/>
          <w:lang w:bidi="fa-IR"/>
        </w:rPr>
        <w:t xml:space="preserve">[279] </w:t>
      </w:r>
      <w:r w:rsidRPr="00576FB3">
        <w:rPr>
          <w:rFonts w:cs="B Nazanin" w:hint="cs"/>
          <w:sz w:val="28"/>
          <w:szCs w:val="28"/>
          <w:rtl/>
          <w:lang w:bidi="fa-IR"/>
        </w:rPr>
        <w:t>، ارزیابی اثرات حساسیت رادیویی به‌وسیله کربوژن و نیکوتین آمید ناامیدکننده است</w:t>
      </w:r>
      <w:r w:rsidRPr="00576FB3">
        <w:rPr>
          <w:rFonts w:asciiTheme="majorBidi" w:hAnsiTheme="majorBidi" w:cs="B Nazanin"/>
          <w:sz w:val="28"/>
          <w:szCs w:val="28"/>
          <w:lang w:bidi="fa-IR"/>
        </w:rPr>
        <w:t xml:space="preserve">[276,277] </w:t>
      </w:r>
      <w:r w:rsidRPr="00576FB3">
        <w:rPr>
          <w:rFonts w:cs="B Nazanin" w:hint="cs"/>
          <w:sz w:val="28"/>
          <w:szCs w:val="28"/>
          <w:rtl/>
          <w:lang w:bidi="fa-IR"/>
        </w:rPr>
        <w:t>. بااین‌حال، ما در مورد امکان‌پذیرش بهتر بیماران، به‌خصوص بر اساس تصویربرداری از پاسخ تومور به عوامل حساس رادیویی بحث کردیم</w:t>
      </w:r>
      <w:r w:rsidRPr="00576FB3">
        <w:rPr>
          <w:rFonts w:asciiTheme="majorBidi" w:hAnsiTheme="majorBidi" w:cs="B Nazanin"/>
          <w:sz w:val="28"/>
          <w:szCs w:val="28"/>
          <w:lang w:bidi="fa-IR"/>
        </w:rPr>
        <w:t xml:space="preserve">[276] </w:t>
      </w:r>
      <w:r w:rsidRPr="00576FB3">
        <w:rPr>
          <w:rFonts w:cs="B Nazanin" w:hint="cs"/>
          <w:sz w:val="28"/>
          <w:szCs w:val="28"/>
          <w:rtl/>
          <w:lang w:bidi="fa-IR"/>
        </w:rPr>
        <w:t xml:space="preserve">. </w:t>
      </w:r>
    </w:p>
    <w:p w14:paraId="7037FE0E"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نتیجه‌گیری</w:t>
      </w:r>
    </w:p>
    <w:p w14:paraId="2F1A5F84"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به‌منظور نتیجه‌گیری، تصویربرداری عملکردی از پرفیوژن مغزی برای نقشه‌برداری از سه خاصیت اصلی تشکیل میکرو عروق شریانی مغز استفاده شد: کوپلینگ عصبی عضلانی، واکنش‌پذیری شریانی به گازهای در حال گردش و تنظیم خودکار فشار پرفیوژن. </w:t>
      </w:r>
      <w:r w:rsidRPr="00576FB3">
        <w:rPr>
          <w:rFonts w:asciiTheme="majorBidi" w:hAnsiTheme="majorBidi" w:cs="B Nazanin"/>
          <w:sz w:val="28"/>
          <w:szCs w:val="28"/>
          <w:lang w:bidi="fa-IR"/>
        </w:rPr>
        <w:t>BOLD fMRI</w:t>
      </w:r>
      <w:r w:rsidRPr="00576FB3">
        <w:rPr>
          <w:rFonts w:cs="B Nazanin" w:hint="cs"/>
          <w:sz w:val="28"/>
          <w:szCs w:val="28"/>
          <w:rtl/>
          <w:lang w:bidi="fa-IR"/>
        </w:rPr>
        <w:t xml:space="preserve"> در واکنش‌پذیری شریانی به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eastAsiaTheme="minorEastAsia" w:cs="B Nazanin" w:hint="cs"/>
          <w:sz w:val="28"/>
          <w:szCs w:val="28"/>
          <w:rtl/>
          <w:lang w:bidi="fa-IR"/>
        </w:rPr>
        <w:t xml:space="preserve"> به‌طور افزاینده‌ای در حال افزایش است.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در واکنش‌پذیری شریانی ممکن است جهت تخمین منبع عروقی و خطر سکته در بیماری انسداد شریانی استفاده شود تا درمان را بهبود بخشد.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در واکنش‌پذیری شریانی، تغییرات اولیه در بیماری آلزایمر و افراد در معرض خطر را تعیین می‌کند. </w:t>
      </w:r>
      <w:r w:rsidRPr="00576FB3">
        <w:rPr>
          <w:rFonts w:asciiTheme="majorBidi" w:hAnsiTheme="majorBidi" w:cs="B Nazanin"/>
          <w:sz w:val="28"/>
          <w:szCs w:val="28"/>
          <w:lang w:bidi="fa-IR"/>
        </w:rPr>
        <w:t>fMRI</w:t>
      </w:r>
      <w:r w:rsidRPr="00576FB3">
        <w:rPr>
          <w:rFonts w:asciiTheme="majorBidi" w:hAnsiTheme="majorBidi" w:cs="B Nazanin" w:hint="cs"/>
          <w:sz w:val="28"/>
          <w:szCs w:val="28"/>
          <w:rtl/>
          <w:lang w:bidi="fa-IR"/>
        </w:rPr>
        <w:t xml:space="preserve"> </w:t>
      </w:r>
      <w:r w:rsidRPr="00576FB3">
        <w:rPr>
          <w:rFonts w:cs="B Nazanin" w:hint="cs"/>
          <w:sz w:val="28"/>
          <w:szCs w:val="28"/>
          <w:rtl/>
          <w:lang w:bidi="fa-IR"/>
        </w:rPr>
        <w:t xml:space="preserve">در واکنش‌پذیری شریانی، ممکن است برای درک بهتر نتایج فعال‌سازی </w:t>
      </w:r>
      <w:r w:rsidRPr="00576FB3">
        <w:rPr>
          <w:rFonts w:asciiTheme="majorBidi" w:hAnsiTheme="majorBidi" w:cs="B Nazanin"/>
          <w:sz w:val="28"/>
          <w:szCs w:val="28"/>
          <w:lang w:bidi="fa-IR"/>
        </w:rPr>
        <w:t>fMRI</w:t>
      </w:r>
      <w:r w:rsidRPr="00576FB3">
        <w:rPr>
          <w:rFonts w:cs="B Nazanin" w:hint="cs"/>
          <w:sz w:val="28"/>
          <w:szCs w:val="28"/>
          <w:rtl/>
          <w:lang w:bidi="fa-IR"/>
        </w:rPr>
        <w:t xml:space="preserve"> به‌خصوص قبل از جراحی عصبی به کار رود. </w:t>
      </w:r>
    </w:p>
    <w:p w14:paraId="21CF0B52"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بنابراین، تنها مسئله زمان، دسترسی و گسترش روش‌ها است. به‌احتمال‌زیاد، دهه</w:t>
      </w:r>
      <w:r w:rsidRPr="00576FB3">
        <w:rPr>
          <w:rFonts w:cs="B Nazanin"/>
          <w:sz w:val="28"/>
          <w:szCs w:val="28"/>
          <w:rtl/>
          <w:lang w:bidi="fa-IR"/>
        </w:rPr>
        <w:t xml:space="preserve"> </w:t>
      </w:r>
      <w:r w:rsidRPr="00576FB3">
        <w:rPr>
          <w:rFonts w:cs="B Nazanin" w:hint="cs"/>
          <w:sz w:val="28"/>
          <w:szCs w:val="28"/>
          <w:rtl/>
          <w:lang w:bidi="fa-IR"/>
        </w:rPr>
        <w:t xml:space="preserve">آینده توسعه کاربردهای درمانی در تصویربرداری عملکردی پرفیوژن را در بیماری‌های مغزی و قلبی و همچنین سایر اندام‌ها را تصدیق می‌کند. </w:t>
      </w:r>
    </w:p>
    <w:p w14:paraId="1EF1FD64"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پیام‌های دریافتی</w:t>
      </w:r>
    </w:p>
    <w:p w14:paraId="4492AC6F" w14:textId="77777777" w:rsidR="00BC4520" w:rsidRPr="00576FB3" w:rsidRDefault="00BC4520" w:rsidP="00576FB3">
      <w:pPr>
        <w:numPr>
          <w:ilvl w:val="0"/>
          <w:numId w:val="3"/>
        </w:numPr>
        <w:bidi/>
        <w:spacing w:after="0" w:line="360" w:lineRule="auto"/>
        <w:ind w:left="0"/>
        <w:contextualSpacing/>
        <w:jc w:val="both"/>
        <w:rPr>
          <w:rFonts w:cs="B Nazanin"/>
          <w:sz w:val="28"/>
          <w:szCs w:val="28"/>
          <w:lang w:bidi="fa-IR"/>
        </w:rPr>
      </w:pPr>
      <w:r w:rsidRPr="00576FB3">
        <w:rPr>
          <w:rFonts w:cs="B Nazanin" w:hint="cs"/>
          <w:sz w:val="28"/>
          <w:szCs w:val="28"/>
          <w:rtl/>
          <w:lang w:bidi="fa-IR"/>
        </w:rPr>
        <w:t>تصویربرداری عملکردی از پرفیوژن مغزی در نقشه‌برداری 3 خاصیت اصلی تشکیل میکرو عروق شریانی مغز استفاده شد: کوپلینگ عصبی عضلانی، واکنش‌پذیری شریانی به گازهای در حال گردش و تنظیم خودکار فشار پرفیوژن.</w:t>
      </w:r>
    </w:p>
    <w:p w14:paraId="49EE06A0" w14:textId="77777777" w:rsidR="00BC4520" w:rsidRPr="00576FB3" w:rsidRDefault="00BC4520" w:rsidP="00576FB3">
      <w:pPr>
        <w:numPr>
          <w:ilvl w:val="0"/>
          <w:numId w:val="3"/>
        </w:numPr>
        <w:bidi/>
        <w:spacing w:after="0" w:line="360" w:lineRule="auto"/>
        <w:ind w:left="0"/>
        <w:contextualSpacing/>
        <w:jc w:val="both"/>
        <w:rPr>
          <w:rFonts w:cs="B Nazanin"/>
          <w:sz w:val="28"/>
          <w:szCs w:val="28"/>
          <w:lang w:bidi="fa-IR"/>
        </w:rPr>
      </w:pPr>
      <w:r w:rsidRPr="00576FB3">
        <w:rPr>
          <w:rFonts w:cs="B Nazanin"/>
          <w:sz w:val="28"/>
          <w:szCs w:val="28"/>
          <w:lang w:bidi="fa-IR"/>
        </w:rPr>
        <w:t>BOLD fMRI</w:t>
      </w:r>
      <w:r w:rsidRPr="00576FB3">
        <w:rPr>
          <w:rFonts w:cs="B Nazanin" w:hint="cs"/>
          <w:sz w:val="28"/>
          <w:szCs w:val="28"/>
          <w:rtl/>
          <w:lang w:bidi="fa-IR"/>
        </w:rPr>
        <w:t xml:space="preserve"> در واکنش‌پذیری شریانی به </w:t>
      </w:r>
      <m:oMath>
        <m:sSub>
          <m:sSubPr>
            <m:ctrlPr>
              <w:rPr>
                <w:rFonts w:ascii="Cambria Math" w:hAnsi="Cambria Math" w:cs="B Nazanin"/>
                <w:sz w:val="28"/>
                <w:szCs w:val="28"/>
                <w:lang w:bidi="fa-IR"/>
              </w:rPr>
            </m:ctrlPr>
          </m:sSubPr>
          <m:e>
            <m:r>
              <w:rPr>
                <w:rFonts w:ascii="Cambria Math" w:hAnsi="Cambria Math" w:cs="B Nazanin"/>
                <w:sz w:val="28"/>
                <w:szCs w:val="28"/>
                <w:lang w:bidi="fa-IR"/>
              </w:rPr>
              <m:t>CO</m:t>
            </m:r>
          </m:e>
          <m:sub>
            <m:r>
              <m:rPr>
                <m:sty m:val="p"/>
              </m:rPr>
              <w:rPr>
                <w:rFonts w:ascii="Cambria Math" w:hAnsi="Cambria Math" w:cs="B Nazanin"/>
                <w:sz w:val="28"/>
                <w:szCs w:val="28"/>
                <w:lang w:bidi="fa-IR"/>
              </w:rPr>
              <m:t>2</m:t>
            </m:r>
          </m:sub>
        </m:sSub>
      </m:oMath>
      <w:r w:rsidRPr="00576FB3">
        <w:rPr>
          <w:rFonts w:cs="B Nazanin" w:hint="cs"/>
          <w:sz w:val="28"/>
          <w:szCs w:val="28"/>
          <w:rtl/>
          <w:lang w:bidi="fa-IR"/>
        </w:rPr>
        <w:t xml:space="preserve"> به‌طور افزاینده‌ای در حال افزایش است.</w:t>
      </w:r>
    </w:p>
    <w:p w14:paraId="4B80FBF8" w14:textId="77777777" w:rsidR="00BC4520" w:rsidRPr="00576FB3" w:rsidRDefault="00BC4520" w:rsidP="00576FB3">
      <w:pPr>
        <w:numPr>
          <w:ilvl w:val="0"/>
          <w:numId w:val="3"/>
        </w:numPr>
        <w:bidi/>
        <w:spacing w:after="0" w:line="360" w:lineRule="auto"/>
        <w:ind w:left="0"/>
        <w:contextualSpacing/>
        <w:jc w:val="both"/>
        <w:rPr>
          <w:rFonts w:cs="B Nazanin"/>
          <w:sz w:val="28"/>
          <w:szCs w:val="28"/>
          <w:lang w:bidi="fa-IR"/>
        </w:rPr>
      </w:pPr>
      <w:r w:rsidRPr="00576FB3">
        <w:rPr>
          <w:rFonts w:cs="B Nazanin"/>
          <w:sz w:val="28"/>
          <w:szCs w:val="28"/>
          <w:lang w:bidi="fa-IR"/>
        </w:rPr>
        <w:t>fMRI</w:t>
      </w:r>
      <w:r w:rsidRPr="00576FB3">
        <w:rPr>
          <w:rFonts w:cs="B Nazanin" w:hint="cs"/>
          <w:sz w:val="28"/>
          <w:szCs w:val="28"/>
          <w:rtl/>
          <w:lang w:bidi="fa-IR"/>
        </w:rPr>
        <w:t xml:space="preserve"> در واکنش‌پذیری شریانی ممکن است جهت تخمین منبع عروقی و خطر سکته در بیماری انسداد شریانی استفاده شود تا درمان را بهبود بخشد.</w:t>
      </w:r>
    </w:p>
    <w:p w14:paraId="2E4F3CC0" w14:textId="77777777" w:rsidR="00BC4520" w:rsidRPr="00576FB3" w:rsidRDefault="00BC4520" w:rsidP="00576FB3">
      <w:pPr>
        <w:numPr>
          <w:ilvl w:val="0"/>
          <w:numId w:val="3"/>
        </w:numPr>
        <w:bidi/>
        <w:spacing w:after="0" w:line="360" w:lineRule="auto"/>
        <w:ind w:left="0"/>
        <w:contextualSpacing/>
        <w:jc w:val="both"/>
        <w:rPr>
          <w:rFonts w:cs="B Nazanin"/>
          <w:sz w:val="28"/>
          <w:szCs w:val="28"/>
          <w:lang w:bidi="fa-IR"/>
        </w:rPr>
      </w:pPr>
      <w:r w:rsidRPr="00576FB3">
        <w:rPr>
          <w:rFonts w:cs="B Nazanin"/>
          <w:sz w:val="28"/>
          <w:szCs w:val="28"/>
          <w:lang w:bidi="fa-IR"/>
        </w:rPr>
        <w:t>fMRI</w:t>
      </w:r>
      <w:r w:rsidRPr="00576FB3">
        <w:rPr>
          <w:rFonts w:cs="B Nazanin" w:hint="cs"/>
          <w:sz w:val="28"/>
          <w:szCs w:val="28"/>
          <w:rtl/>
          <w:lang w:bidi="fa-IR"/>
        </w:rPr>
        <w:t xml:space="preserve"> در واکنش‌پذیری شریانی، تغییرات اولیه در بیماری آلزایمر و افراد در معرض خطر را تعیین می‌کند.</w:t>
      </w:r>
    </w:p>
    <w:p w14:paraId="30DA5B8E" w14:textId="77777777" w:rsidR="00BC4520" w:rsidRPr="00576FB3" w:rsidRDefault="00BC4520" w:rsidP="00576FB3">
      <w:pPr>
        <w:numPr>
          <w:ilvl w:val="0"/>
          <w:numId w:val="3"/>
        </w:numPr>
        <w:bidi/>
        <w:spacing w:after="0" w:line="360" w:lineRule="auto"/>
        <w:ind w:left="0"/>
        <w:contextualSpacing/>
        <w:jc w:val="both"/>
        <w:rPr>
          <w:rFonts w:cs="B Nazanin"/>
          <w:sz w:val="28"/>
          <w:szCs w:val="28"/>
          <w:lang w:bidi="fa-IR"/>
        </w:rPr>
      </w:pPr>
      <w:r w:rsidRPr="00576FB3">
        <w:rPr>
          <w:rFonts w:cs="B Nazanin"/>
          <w:sz w:val="28"/>
          <w:szCs w:val="28"/>
          <w:lang w:bidi="fa-IR"/>
        </w:rPr>
        <w:lastRenderedPageBreak/>
        <w:t>fMRI</w:t>
      </w:r>
      <w:r w:rsidRPr="00576FB3">
        <w:rPr>
          <w:rFonts w:cs="B Nazanin" w:hint="cs"/>
          <w:sz w:val="28"/>
          <w:szCs w:val="28"/>
          <w:rtl/>
          <w:lang w:bidi="fa-IR"/>
        </w:rPr>
        <w:t xml:space="preserve"> در واکنش‌پذیری شریانی، ممکن است برای درک بهتر نتایج فعال‌سازی </w:t>
      </w:r>
      <w:r w:rsidRPr="00576FB3">
        <w:rPr>
          <w:rFonts w:cs="B Nazanin"/>
          <w:sz w:val="28"/>
          <w:szCs w:val="28"/>
          <w:lang w:bidi="fa-IR"/>
        </w:rPr>
        <w:t>fMRI</w:t>
      </w:r>
      <w:r w:rsidRPr="00576FB3">
        <w:rPr>
          <w:rFonts w:cs="B Nazanin" w:hint="cs"/>
          <w:sz w:val="28"/>
          <w:szCs w:val="28"/>
          <w:rtl/>
          <w:lang w:bidi="fa-IR"/>
        </w:rPr>
        <w:t xml:space="preserve"> به‌خصوص قبل از جراحی عصبی به کار رود.</w:t>
      </w:r>
    </w:p>
    <w:p w14:paraId="43F72D34"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افشاء منافع</w:t>
      </w:r>
    </w:p>
    <w:p w14:paraId="7C8DFCD4"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نویسندگان بیان کردند که هیچ تضاد منافعی در مورد این مقاله ندارند.</w:t>
      </w:r>
    </w:p>
    <w:p w14:paraId="6E294228" w14:textId="77777777" w:rsidR="00BC4520" w:rsidRPr="00576FB3"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تقدیر و تشکر</w:t>
      </w:r>
    </w:p>
    <w:p w14:paraId="3FDBDD29" w14:textId="77777777" w:rsidR="00BC4520" w:rsidRPr="00576FB3" w:rsidRDefault="00BC4520" w:rsidP="00576FB3">
      <w:pPr>
        <w:bidi/>
        <w:spacing w:after="0" w:line="360" w:lineRule="auto"/>
        <w:jc w:val="both"/>
        <w:rPr>
          <w:rFonts w:cs="B Nazanin"/>
          <w:sz w:val="28"/>
          <w:szCs w:val="28"/>
          <w:rtl/>
          <w:lang w:bidi="fa-IR"/>
        </w:rPr>
      </w:pPr>
      <w:r w:rsidRPr="00576FB3">
        <w:rPr>
          <w:rFonts w:cs="B Nazanin" w:hint="cs"/>
          <w:sz w:val="28"/>
          <w:szCs w:val="28"/>
          <w:rtl/>
          <w:lang w:bidi="fa-IR"/>
        </w:rPr>
        <w:t>ما از دکترها فلورنس توهان، کامل بوباگرا، الیور دی تانته، کتیا گارامبوس و ماریان باربیوکس به خاطر نظراتشان تشکر می‌کنیم. همچنین از پاتریک جوس برای ایجاد تصاویر تشکر می‌کنیم.</w:t>
      </w:r>
    </w:p>
    <w:p w14:paraId="70C045A2" w14:textId="77777777" w:rsidR="00BC4520" w:rsidRDefault="00BC4520" w:rsidP="00576FB3">
      <w:pPr>
        <w:bidi/>
        <w:spacing w:after="0" w:line="360" w:lineRule="auto"/>
        <w:jc w:val="both"/>
        <w:rPr>
          <w:rFonts w:cs="B Nazanin"/>
          <w:b/>
          <w:bCs/>
          <w:sz w:val="28"/>
          <w:szCs w:val="28"/>
          <w:rtl/>
          <w:lang w:bidi="fa-IR"/>
        </w:rPr>
      </w:pPr>
      <w:r w:rsidRPr="00576FB3">
        <w:rPr>
          <w:rFonts w:cs="B Nazanin" w:hint="cs"/>
          <w:b/>
          <w:bCs/>
          <w:sz w:val="28"/>
          <w:szCs w:val="28"/>
          <w:rtl/>
          <w:lang w:bidi="fa-IR"/>
        </w:rPr>
        <w:t xml:space="preserve">مراجع </w:t>
      </w:r>
    </w:p>
    <w:p w14:paraId="1B3C4C98" w14:textId="77777777" w:rsidR="00576FB3" w:rsidRDefault="00576FB3" w:rsidP="00576FB3">
      <w:pPr>
        <w:bidi/>
        <w:spacing w:after="0" w:line="360" w:lineRule="auto"/>
        <w:jc w:val="right"/>
        <w:rPr>
          <w:rFonts w:cs="B Nazanin"/>
          <w:b/>
          <w:bCs/>
          <w:sz w:val="28"/>
          <w:szCs w:val="28"/>
          <w:rtl/>
          <w:lang w:bidi="fa-IR"/>
        </w:rPr>
      </w:pPr>
      <w:r>
        <w:rPr>
          <w:noProof/>
          <w:lang w:bidi="fa-IR"/>
        </w:rPr>
        <w:drawing>
          <wp:inline distT="0" distB="0" distL="0" distR="0" wp14:anchorId="066B4D99" wp14:editId="5D8C9B1B">
            <wp:extent cx="3171825" cy="51816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1825" cy="5181600"/>
                    </a:xfrm>
                    <a:prstGeom prst="rect">
                      <a:avLst/>
                    </a:prstGeom>
                  </pic:spPr>
                </pic:pic>
              </a:graphicData>
            </a:graphic>
          </wp:inline>
        </w:drawing>
      </w:r>
    </w:p>
    <w:p w14:paraId="735316B1" w14:textId="77777777" w:rsidR="00576FB3" w:rsidRDefault="00576FB3" w:rsidP="00576FB3">
      <w:pPr>
        <w:bidi/>
        <w:spacing w:after="0" w:line="360" w:lineRule="auto"/>
        <w:jc w:val="right"/>
        <w:rPr>
          <w:rFonts w:cs="B Nazanin"/>
          <w:b/>
          <w:bCs/>
          <w:sz w:val="28"/>
          <w:szCs w:val="28"/>
          <w:rtl/>
          <w:lang w:bidi="fa-IR"/>
        </w:rPr>
      </w:pPr>
      <w:r>
        <w:rPr>
          <w:noProof/>
          <w:lang w:bidi="fa-IR"/>
        </w:rPr>
        <w:lastRenderedPageBreak/>
        <w:drawing>
          <wp:inline distT="0" distB="0" distL="0" distR="0" wp14:anchorId="76274FAE" wp14:editId="5D28BD58">
            <wp:extent cx="2864002" cy="32429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6618" cy="3245893"/>
                    </a:xfrm>
                    <a:prstGeom prst="rect">
                      <a:avLst/>
                    </a:prstGeom>
                  </pic:spPr>
                </pic:pic>
              </a:graphicData>
            </a:graphic>
          </wp:inline>
        </w:drawing>
      </w:r>
    </w:p>
    <w:p w14:paraId="559A7C56" w14:textId="77777777" w:rsidR="00BC4520"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7EF4D1F9" wp14:editId="11284B13">
            <wp:extent cx="6076434" cy="4763386"/>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85402" cy="4770416"/>
                    </a:xfrm>
                    <a:prstGeom prst="rect">
                      <a:avLst/>
                    </a:prstGeom>
                  </pic:spPr>
                </pic:pic>
              </a:graphicData>
            </a:graphic>
          </wp:inline>
        </w:drawing>
      </w:r>
      <w:r w:rsidR="00BC4520" w:rsidRPr="00576FB3">
        <w:rPr>
          <w:rFonts w:cs="B Nazanin" w:hint="cs"/>
          <w:sz w:val="28"/>
          <w:szCs w:val="28"/>
          <w:rtl/>
          <w:lang w:bidi="fa-IR"/>
        </w:rPr>
        <w:t xml:space="preserve">             </w:t>
      </w:r>
    </w:p>
    <w:p w14:paraId="22A0C8C9" w14:textId="77777777" w:rsidR="00576FB3" w:rsidRDefault="00576FB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51D4D711" wp14:editId="6D4B85BC">
            <wp:extent cx="5752945" cy="3402419"/>
            <wp:effectExtent l="0" t="0" r="63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7280" cy="3404983"/>
                    </a:xfrm>
                    <a:prstGeom prst="rect">
                      <a:avLst/>
                    </a:prstGeom>
                  </pic:spPr>
                </pic:pic>
              </a:graphicData>
            </a:graphic>
          </wp:inline>
        </w:drawing>
      </w:r>
    </w:p>
    <w:p w14:paraId="0D437CD2" w14:textId="77777777" w:rsidR="00576FB3"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05565FFB" wp14:editId="5DACDC33">
            <wp:extent cx="6018028" cy="4681787"/>
            <wp:effectExtent l="0" t="0" r="190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26141" cy="4688099"/>
                    </a:xfrm>
                    <a:prstGeom prst="rect">
                      <a:avLst/>
                    </a:prstGeom>
                  </pic:spPr>
                </pic:pic>
              </a:graphicData>
            </a:graphic>
          </wp:inline>
        </w:drawing>
      </w:r>
    </w:p>
    <w:p w14:paraId="711847CC" w14:textId="77777777" w:rsidR="00576FB3" w:rsidRDefault="00576FB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4B887D53" wp14:editId="4E3CA91A">
            <wp:extent cx="6188710" cy="34918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710" cy="3491865"/>
                    </a:xfrm>
                    <a:prstGeom prst="rect">
                      <a:avLst/>
                    </a:prstGeom>
                  </pic:spPr>
                </pic:pic>
              </a:graphicData>
            </a:graphic>
          </wp:inline>
        </w:drawing>
      </w:r>
    </w:p>
    <w:p w14:paraId="4B875033" w14:textId="77777777" w:rsidR="00576FB3"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08301D05" wp14:editId="38D602BD">
            <wp:extent cx="6188710" cy="469201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4692015"/>
                    </a:xfrm>
                    <a:prstGeom prst="rect">
                      <a:avLst/>
                    </a:prstGeom>
                  </pic:spPr>
                </pic:pic>
              </a:graphicData>
            </a:graphic>
          </wp:inline>
        </w:drawing>
      </w:r>
    </w:p>
    <w:p w14:paraId="211C8E5E" w14:textId="77777777" w:rsidR="00576FB3" w:rsidRDefault="00576FB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0533CFCD" wp14:editId="2FB7955C">
            <wp:extent cx="5847907" cy="3499984"/>
            <wp:effectExtent l="0" t="0" r="63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50171" cy="3501339"/>
                    </a:xfrm>
                    <a:prstGeom prst="rect">
                      <a:avLst/>
                    </a:prstGeom>
                  </pic:spPr>
                </pic:pic>
              </a:graphicData>
            </a:graphic>
          </wp:inline>
        </w:drawing>
      </w:r>
    </w:p>
    <w:p w14:paraId="5F8E7DD2" w14:textId="77777777" w:rsidR="00576FB3"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30E9B281" wp14:editId="1071CEAA">
            <wp:extent cx="5943600" cy="47495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4345" cy="4750108"/>
                    </a:xfrm>
                    <a:prstGeom prst="rect">
                      <a:avLst/>
                    </a:prstGeom>
                  </pic:spPr>
                </pic:pic>
              </a:graphicData>
            </a:graphic>
          </wp:inline>
        </w:drawing>
      </w:r>
    </w:p>
    <w:p w14:paraId="787DBAAD" w14:textId="77777777" w:rsidR="00576FB3" w:rsidRDefault="00576FB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79121464" wp14:editId="45A528DA">
            <wp:extent cx="5518298" cy="311246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20380" cy="3113639"/>
                    </a:xfrm>
                    <a:prstGeom prst="rect">
                      <a:avLst/>
                    </a:prstGeom>
                  </pic:spPr>
                </pic:pic>
              </a:graphicData>
            </a:graphic>
          </wp:inline>
        </w:drawing>
      </w:r>
    </w:p>
    <w:p w14:paraId="0A6F7371" w14:textId="77777777" w:rsidR="00576FB3"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6C1D1C05" wp14:editId="33C8CA14">
            <wp:extent cx="5975498" cy="4882913"/>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6607" cy="4883819"/>
                    </a:xfrm>
                    <a:prstGeom prst="rect">
                      <a:avLst/>
                    </a:prstGeom>
                  </pic:spPr>
                </pic:pic>
              </a:graphicData>
            </a:graphic>
          </wp:inline>
        </w:drawing>
      </w:r>
    </w:p>
    <w:p w14:paraId="70AC5B70" w14:textId="77777777" w:rsidR="00576FB3" w:rsidRDefault="00576FB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38FD2839" wp14:editId="62FCED12">
            <wp:extent cx="5693893" cy="309407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02168" cy="3098572"/>
                    </a:xfrm>
                    <a:prstGeom prst="rect">
                      <a:avLst/>
                    </a:prstGeom>
                  </pic:spPr>
                </pic:pic>
              </a:graphicData>
            </a:graphic>
          </wp:inline>
        </w:drawing>
      </w:r>
    </w:p>
    <w:p w14:paraId="1F3CCA08" w14:textId="77777777" w:rsidR="00576FB3" w:rsidRDefault="00576FB3" w:rsidP="00576FB3">
      <w:pPr>
        <w:bidi/>
        <w:spacing w:after="0" w:line="360" w:lineRule="auto"/>
        <w:jc w:val="right"/>
        <w:rPr>
          <w:rFonts w:cs="B Nazanin"/>
          <w:sz w:val="28"/>
          <w:szCs w:val="28"/>
          <w:rtl/>
          <w:lang w:bidi="fa-IR"/>
        </w:rPr>
      </w:pPr>
      <w:r>
        <w:rPr>
          <w:noProof/>
          <w:lang w:bidi="fa-IR"/>
        </w:rPr>
        <w:drawing>
          <wp:inline distT="0" distB="0" distL="0" distR="0" wp14:anchorId="1C1FA7A1" wp14:editId="056E8809">
            <wp:extent cx="5952948" cy="4933507"/>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55627" cy="4935727"/>
                    </a:xfrm>
                    <a:prstGeom prst="rect">
                      <a:avLst/>
                    </a:prstGeom>
                  </pic:spPr>
                </pic:pic>
              </a:graphicData>
            </a:graphic>
          </wp:inline>
        </w:drawing>
      </w:r>
    </w:p>
    <w:p w14:paraId="7A1F4F92" w14:textId="77777777" w:rsidR="00576FB3" w:rsidRDefault="00157593" w:rsidP="00576FB3">
      <w:pPr>
        <w:bidi/>
        <w:spacing w:after="0" w:line="360" w:lineRule="auto"/>
        <w:jc w:val="right"/>
        <w:rPr>
          <w:rFonts w:cs="B Nazanin"/>
          <w:sz w:val="28"/>
          <w:szCs w:val="28"/>
          <w:rtl/>
          <w:lang w:bidi="fa-IR"/>
        </w:rPr>
      </w:pPr>
      <w:r>
        <w:rPr>
          <w:noProof/>
          <w:lang w:bidi="fa-IR"/>
        </w:rPr>
        <w:lastRenderedPageBreak/>
        <w:drawing>
          <wp:inline distT="0" distB="0" distL="0" distR="0" wp14:anchorId="7C656BC0" wp14:editId="59E3A494">
            <wp:extent cx="6188710" cy="3180080"/>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8710" cy="3180080"/>
                    </a:xfrm>
                    <a:prstGeom prst="rect">
                      <a:avLst/>
                    </a:prstGeom>
                  </pic:spPr>
                </pic:pic>
              </a:graphicData>
            </a:graphic>
          </wp:inline>
        </w:drawing>
      </w:r>
    </w:p>
    <w:p w14:paraId="1E3C9CDC" w14:textId="77777777" w:rsidR="00157593" w:rsidRDefault="00157593" w:rsidP="00157593">
      <w:pPr>
        <w:bidi/>
        <w:spacing w:after="0" w:line="360" w:lineRule="auto"/>
        <w:jc w:val="right"/>
        <w:rPr>
          <w:rFonts w:cs="B Nazanin"/>
          <w:sz w:val="28"/>
          <w:szCs w:val="28"/>
          <w:rtl/>
          <w:lang w:bidi="fa-IR"/>
        </w:rPr>
      </w:pPr>
      <w:r>
        <w:rPr>
          <w:noProof/>
          <w:lang w:bidi="fa-IR"/>
        </w:rPr>
        <w:drawing>
          <wp:inline distT="0" distB="0" distL="0" distR="0" wp14:anchorId="0D2D971D" wp14:editId="290AE2BE">
            <wp:extent cx="6188710" cy="4528820"/>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4528820"/>
                    </a:xfrm>
                    <a:prstGeom prst="rect">
                      <a:avLst/>
                    </a:prstGeom>
                  </pic:spPr>
                </pic:pic>
              </a:graphicData>
            </a:graphic>
          </wp:inline>
        </w:drawing>
      </w:r>
    </w:p>
    <w:p w14:paraId="165A717A" w14:textId="77777777" w:rsidR="00157593" w:rsidRDefault="00157593" w:rsidP="00157593">
      <w:pPr>
        <w:bidi/>
        <w:spacing w:after="0" w:line="360" w:lineRule="auto"/>
        <w:jc w:val="right"/>
        <w:rPr>
          <w:rFonts w:cs="B Nazanin"/>
          <w:sz w:val="28"/>
          <w:szCs w:val="28"/>
          <w:rtl/>
          <w:lang w:bidi="fa-IR"/>
        </w:rPr>
      </w:pPr>
      <w:r>
        <w:rPr>
          <w:noProof/>
          <w:lang w:bidi="fa-IR"/>
        </w:rPr>
        <w:lastRenderedPageBreak/>
        <w:drawing>
          <wp:inline distT="0" distB="0" distL="0" distR="0" wp14:anchorId="21A95723" wp14:editId="78809175">
            <wp:extent cx="6188710" cy="3789045"/>
            <wp:effectExtent l="0" t="0" r="254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3789045"/>
                    </a:xfrm>
                    <a:prstGeom prst="rect">
                      <a:avLst/>
                    </a:prstGeom>
                  </pic:spPr>
                </pic:pic>
              </a:graphicData>
            </a:graphic>
          </wp:inline>
        </w:drawing>
      </w:r>
    </w:p>
    <w:p w14:paraId="26C008B9" w14:textId="77777777" w:rsidR="00157593" w:rsidRPr="00576FB3" w:rsidRDefault="00157593" w:rsidP="00157593">
      <w:pPr>
        <w:bidi/>
        <w:spacing w:after="0" w:line="360" w:lineRule="auto"/>
        <w:jc w:val="right"/>
        <w:rPr>
          <w:rFonts w:cs="B Nazanin"/>
          <w:sz w:val="28"/>
          <w:szCs w:val="28"/>
          <w:rtl/>
          <w:lang w:bidi="fa-IR"/>
        </w:rPr>
      </w:pPr>
      <w:r>
        <w:rPr>
          <w:noProof/>
          <w:lang w:bidi="fa-IR"/>
        </w:rPr>
        <w:drawing>
          <wp:inline distT="0" distB="0" distL="0" distR="0" wp14:anchorId="77593B19" wp14:editId="353D2931">
            <wp:extent cx="6188710" cy="2489835"/>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88710" cy="2489835"/>
                    </a:xfrm>
                    <a:prstGeom prst="rect">
                      <a:avLst/>
                    </a:prstGeom>
                  </pic:spPr>
                </pic:pic>
              </a:graphicData>
            </a:graphic>
          </wp:inline>
        </w:drawing>
      </w:r>
    </w:p>
    <w:p w14:paraId="301B6BE9" w14:textId="77777777" w:rsidR="00BC4520" w:rsidRPr="00576FB3" w:rsidRDefault="00BC4520" w:rsidP="00576FB3">
      <w:pPr>
        <w:bidi/>
        <w:spacing w:after="0" w:line="360" w:lineRule="auto"/>
        <w:jc w:val="both"/>
        <w:rPr>
          <w:rFonts w:cs="B Nazanin"/>
          <w:sz w:val="28"/>
          <w:szCs w:val="28"/>
          <w:rtl/>
          <w:lang w:bidi="fa-IR"/>
        </w:rPr>
      </w:pPr>
    </w:p>
    <w:p w14:paraId="22A6A3C2" w14:textId="45150E7E" w:rsidR="00AE3709" w:rsidRPr="006B0D12" w:rsidRDefault="00AE3709" w:rsidP="006B0D12">
      <w:pPr>
        <w:bidi/>
        <w:spacing w:after="0" w:line="360" w:lineRule="auto"/>
        <w:jc w:val="both"/>
        <w:rPr>
          <w:rFonts w:cs="B Nazanin"/>
          <w:sz w:val="28"/>
          <w:szCs w:val="28"/>
          <w:rtl/>
          <w:lang w:bidi="fa-IR"/>
        </w:rPr>
      </w:pPr>
    </w:p>
    <w:p w14:paraId="6DE500FF" w14:textId="77777777" w:rsidR="00AE3709" w:rsidRPr="00576FB3" w:rsidRDefault="00AE3709" w:rsidP="00576FB3">
      <w:pPr>
        <w:numPr>
          <w:ilvl w:val="1"/>
          <w:numId w:val="0"/>
        </w:numPr>
        <w:bidi/>
        <w:spacing w:after="0" w:line="360" w:lineRule="auto"/>
        <w:jc w:val="both"/>
        <w:rPr>
          <w:rFonts w:eastAsiaTheme="minorEastAsia" w:cs="B Nazanin"/>
          <w:spacing w:val="15"/>
          <w:sz w:val="28"/>
          <w:szCs w:val="28"/>
          <w:rtl/>
          <w:lang w:bidi="fa-IR"/>
        </w:rPr>
      </w:pPr>
    </w:p>
    <w:p w14:paraId="05642755" w14:textId="77777777" w:rsidR="00FD2659" w:rsidRPr="00576FB3" w:rsidRDefault="00F24937"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   </w:t>
      </w:r>
      <w:r w:rsidR="00885AEB" w:rsidRPr="00576FB3">
        <w:rPr>
          <w:rFonts w:cs="B Nazanin" w:hint="cs"/>
          <w:sz w:val="28"/>
          <w:szCs w:val="28"/>
          <w:rtl/>
          <w:lang w:bidi="fa-IR"/>
        </w:rPr>
        <w:t xml:space="preserve">   </w:t>
      </w:r>
      <w:r w:rsidR="00964BF8" w:rsidRPr="00576FB3">
        <w:rPr>
          <w:rFonts w:cs="B Nazanin" w:hint="cs"/>
          <w:sz w:val="28"/>
          <w:szCs w:val="28"/>
          <w:rtl/>
          <w:lang w:bidi="fa-IR"/>
        </w:rPr>
        <w:t xml:space="preserve">  </w:t>
      </w:r>
    </w:p>
    <w:p w14:paraId="6E45A28C" w14:textId="77777777" w:rsidR="00FF621C" w:rsidRPr="00576FB3" w:rsidRDefault="00FD2659" w:rsidP="00576FB3">
      <w:pPr>
        <w:bidi/>
        <w:spacing w:after="0" w:line="360" w:lineRule="auto"/>
        <w:jc w:val="both"/>
        <w:rPr>
          <w:rFonts w:cs="B Nazanin"/>
          <w:sz w:val="28"/>
          <w:szCs w:val="28"/>
          <w:rtl/>
          <w:lang w:bidi="fa-IR"/>
        </w:rPr>
      </w:pPr>
      <w:r w:rsidRPr="00576FB3">
        <w:rPr>
          <w:rFonts w:cs="B Nazanin" w:hint="cs"/>
          <w:sz w:val="28"/>
          <w:szCs w:val="28"/>
          <w:rtl/>
          <w:lang w:bidi="fa-IR"/>
        </w:rPr>
        <w:t xml:space="preserve"> </w:t>
      </w:r>
    </w:p>
    <w:sectPr w:rsidR="00FF621C" w:rsidRPr="00576FB3" w:rsidSect="00576FB3">
      <w:footerReference w:type="default" r:id="rId34"/>
      <w:pgSz w:w="12240" w:h="15840"/>
      <w:pgMar w:top="1247" w:right="1247" w:bottom="1247" w:left="124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197C8" w14:textId="77777777" w:rsidR="00487A21" w:rsidRDefault="00487A21" w:rsidP="003247BA">
      <w:pPr>
        <w:spacing w:after="0" w:line="240" w:lineRule="auto"/>
      </w:pPr>
      <w:r>
        <w:separator/>
      </w:r>
    </w:p>
  </w:endnote>
  <w:endnote w:type="continuationSeparator" w:id="0">
    <w:p w14:paraId="2DE196F3" w14:textId="77777777" w:rsidR="00487A21" w:rsidRDefault="00487A21" w:rsidP="00324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FEMDA G+ Trebuchet MS">
    <w:altName w:val="Trebuchet MS"/>
    <w:panose1 w:val="00000000000000000000"/>
    <w:charset w:val="00"/>
    <w:family w:val="roman"/>
    <w:notTrueType/>
    <w:pitch w:val="default"/>
    <w:sig w:usb0="00000003" w:usb1="00000000" w:usb2="00000000" w:usb3="00000000" w:csb0="00000001" w:csb1="00000000"/>
  </w:font>
  <w:font w:name="B Compset">
    <w:altName w:val="Arial"/>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906176317"/>
      <w:docPartObj>
        <w:docPartGallery w:val="Page Numbers (Bottom of Page)"/>
        <w:docPartUnique/>
      </w:docPartObj>
    </w:sdtPr>
    <w:sdtEndPr>
      <w:rPr>
        <w:noProof/>
      </w:rPr>
    </w:sdtEndPr>
    <w:sdtContent>
      <w:p w14:paraId="255259DD" w14:textId="77777777" w:rsidR="00576FB3" w:rsidRPr="005E7C3C" w:rsidRDefault="00576FB3" w:rsidP="005E7C3C">
        <w:pPr>
          <w:pStyle w:val="Footer"/>
          <w:bidi/>
          <w:jc w:val="center"/>
        </w:pPr>
        <w:r w:rsidRPr="005E7C3C">
          <w:rPr>
            <w:rFonts w:cs="B Compset"/>
            <w:sz w:val="24"/>
            <w:szCs w:val="24"/>
          </w:rPr>
          <w:fldChar w:fldCharType="begin"/>
        </w:r>
        <w:r w:rsidRPr="005E7C3C">
          <w:rPr>
            <w:rFonts w:cs="B Compset"/>
            <w:sz w:val="24"/>
            <w:szCs w:val="24"/>
          </w:rPr>
          <w:instrText xml:space="preserve"> PAGE   \* MERGEFORMAT </w:instrText>
        </w:r>
        <w:r w:rsidRPr="005E7C3C">
          <w:rPr>
            <w:rFonts w:cs="B Compset"/>
            <w:sz w:val="24"/>
            <w:szCs w:val="24"/>
          </w:rPr>
          <w:fldChar w:fldCharType="separate"/>
        </w:r>
        <w:r w:rsidR="00157593">
          <w:rPr>
            <w:rFonts w:cs="B Compset"/>
            <w:noProof/>
            <w:sz w:val="24"/>
            <w:szCs w:val="24"/>
            <w:rtl/>
          </w:rPr>
          <w:t>38</w:t>
        </w:r>
        <w:r w:rsidRPr="005E7C3C">
          <w:rPr>
            <w:rFonts w:cs="B Compset"/>
            <w:noProof/>
            <w:sz w:val="24"/>
            <w:szCs w:val="24"/>
          </w:rPr>
          <w:fldChar w:fldCharType="end"/>
        </w:r>
      </w:p>
    </w:sdtContent>
  </w:sdt>
  <w:p w14:paraId="634E3525" w14:textId="77777777" w:rsidR="00576FB3" w:rsidRDefault="00576F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4BB1D" w14:textId="77777777" w:rsidR="00487A21" w:rsidRDefault="00487A21" w:rsidP="003247BA">
      <w:pPr>
        <w:spacing w:after="0" w:line="240" w:lineRule="auto"/>
      </w:pPr>
      <w:r>
        <w:separator/>
      </w:r>
    </w:p>
  </w:footnote>
  <w:footnote w:type="continuationSeparator" w:id="0">
    <w:p w14:paraId="1B0E0A02" w14:textId="77777777" w:rsidR="00487A21" w:rsidRDefault="00487A21" w:rsidP="003247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2048"/>
    <w:multiLevelType w:val="hybridMultilevel"/>
    <w:tmpl w:val="4C9691F6"/>
    <w:lvl w:ilvl="0" w:tplc="86AE61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E40DC7"/>
    <w:multiLevelType w:val="hybridMultilevel"/>
    <w:tmpl w:val="E90E7F12"/>
    <w:lvl w:ilvl="0" w:tplc="05B2FA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88F318C"/>
    <w:multiLevelType w:val="hybridMultilevel"/>
    <w:tmpl w:val="067E79B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330F7"/>
    <w:rsid w:val="000128DC"/>
    <w:rsid w:val="00025EEA"/>
    <w:rsid w:val="00030DAC"/>
    <w:rsid w:val="00041399"/>
    <w:rsid w:val="0004531E"/>
    <w:rsid w:val="00047B7C"/>
    <w:rsid w:val="0005016A"/>
    <w:rsid w:val="000665F8"/>
    <w:rsid w:val="0008400B"/>
    <w:rsid w:val="000A477F"/>
    <w:rsid w:val="000B1D88"/>
    <w:rsid w:val="000B3448"/>
    <w:rsid w:val="000C2969"/>
    <w:rsid w:val="000F347D"/>
    <w:rsid w:val="001319F2"/>
    <w:rsid w:val="001330F7"/>
    <w:rsid w:val="00143D85"/>
    <w:rsid w:val="00157593"/>
    <w:rsid w:val="001638FF"/>
    <w:rsid w:val="001911A9"/>
    <w:rsid w:val="00192CE3"/>
    <w:rsid w:val="00194D6C"/>
    <w:rsid w:val="001A1301"/>
    <w:rsid w:val="001A7D29"/>
    <w:rsid w:val="001D08B5"/>
    <w:rsid w:val="001F2199"/>
    <w:rsid w:val="001F389E"/>
    <w:rsid w:val="00231196"/>
    <w:rsid w:val="00235C44"/>
    <w:rsid w:val="002404C8"/>
    <w:rsid w:val="00272398"/>
    <w:rsid w:val="00281436"/>
    <w:rsid w:val="0029219E"/>
    <w:rsid w:val="00295568"/>
    <w:rsid w:val="002B1A99"/>
    <w:rsid w:val="002B7588"/>
    <w:rsid w:val="002D6994"/>
    <w:rsid w:val="002E32D7"/>
    <w:rsid w:val="002E4037"/>
    <w:rsid w:val="003036BA"/>
    <w:rsid w:val="0030722B"/>
    <w:rsid w:val="003247BA"/>
    <w:rsid w:val="0034280E"/>
    <w:rsid w:val="003524B8"/>
    <w:rsid w:val="003660E8"/>
    <w:rsid w:val="00375420"/>
    <w:rsid w:val="00395917"/>
    <w:rsid w:val="003A561E"/>
    <w:rsid w:val="003B17DA"/>
    <w:rsid w:val="003B73AF"/>
    <w:rsid w:val="003C3C98"/>
    <w:rsid w:val="003E61A6"/>
    <w:rsid w:val="00404CEF"/>
    <w:rsid w:val="0047540B"/>
    <w:rsid w:val="00487A21"/>
    <w:rsid w:val="004B3E0E"/>
    <w:rsid w:val="004C54D0"/>
    <w:rsid w:val="004E165A"/>
    <w:rsid w:val="004E2573"/>
    <w:rsid w:val="004E2FB3"/>
    <w:rsid w:val="004F4272"/>
    <w:rsid w:val="004F4A04"/>
    <w:rsid w:val="00552986"/>
    <w:rsid w:val="0056784E"/>
    <w:rsid w:val="00576FB3"/>
    <w:rsid w:val="005E7C3C"/>
    <w:rsid w:val="005F3988"/>
    <w:rsid w:val="0060726B"/>
    <w:rsid w:val="006072B6"/>
    <w:rsid w:val="00610BD6"/>
    <w:rsid w:val="006115BC"/>
    <w:rsid w:val="00633931"/>
    <w:rsid w:val="00650E90"/>
    <w:rsid w:val="00657CAE"/>
    <w:rsid w:val="00663D26"/>
    <w:rsid w:val="00675515"/>
    <w:rsid w:val="006856A8"/>
    <w:rsid w:val="00690CF6"/>
    <w:rsid w:val="006B0D12"/>
    <w:rsid w:val="006C01FE"/>
    <w:rsid w:val="006C4885"/>
    <w:rsid w:val="006C53C5"/>
    <w:rsid w:val="006E63C1"/>
    <w:rsid w:val="006E7566"/>
    <w:rsid w:val="006E784B"/>
    <w:rsid w:val="00702D3B"/>
    <w:rsid w:val="00742AD1"/>
    <w:rsid w:val="0075162A"/>
    <w:rsid w:val="007638C6"/>
    <w:rsid w:val="007768A8"/>
    <w:rsid w:val="007842BA"/>
    <w:rsid w:val="00792635"/>
    <w:rsid w:val="00795F2C"/>
    <w:rsid w:val="007A70BD"/>
    <w:rsid w:val="007B280B"/>
    <w:rsid w:val="007B7127"/>
    <w:rsid w:val="007C49A1"/>
    <w:rsid w:val="007D353C"/>
    <w:rsid w:val="007F2683"/>
    <w:rsid w:val="008018A7"/>
    <w:rsid w:val="00812AB6"/>
    <w:rsid w:val="00813FC5"/>
    <w:rsid w:val="00821254"/>
    <w:rsid w:val="008464F4"/>
    <w:rsid w:val="00847038"/>
    <w:rsid w:val="0085227F"/>
    <w:rsid w:val="00863A9B"/>
    <w:rsid w:val="00873F71"/>
    <w:rsid w:val="00885AEB"/>
    <w:rsid w:val="00894DEC"/>
    <w:rsid w:val="008A760D"/>
    <w:rsid w:val="008C00BA"/>
    <w:rsid w:val="008C4D54"/>
    <w:rsid w:val="008D63B6"/>
    <w:rsid w:val="008E2E2C"/>
    <w:rsid w:val="008E4FE8"/>
    <w:rsid w:val="00903895"/>
    <w:rsid w:val="00925643"/>
    <w:rsid w:val="009646DF"/>
    <w:rsid w:val="00964BF8"/>
    <w:rsid w:val="00991C13"/>
    <w:rsid w:val="009A1F44"/>
    <w:rsid w:val="009A5616"/>
    <w:rsid w:val="009D054B"/>
    <w:rsid w:val="009E0753"/>
    <w:rsid w:val="009F71B7"/>
    <w:rsid w:val="00A1589D"/>
    <w:rsid w:val="00A43265"/>
    <w:rsid w:val="00AA7269"/>
    <w:rsid w:val="00AB79D2"/>
    <w:rsid w:val="00AC2521"/>
    <w:rsid w:val="00AE0F11"/>
    <w:rsid w:val="00AE3709"/>
    <w:rsid w:val="00AE3A04"/>
    <w:rsid w:val="00AF330B"/>
    <w:rsid w:val="00B277A7"/>
    <w:rsid w:val="00B2787D"/>
    <w:rsid w:val="00B54A2E"/>
    <w:rsid w:val="00B60583"/>
    <w:rsid w:val="00B76CEC"/>
    <w:rsid w:val="00B77007"/>
    <w:rsid w:val="00B87550"/>
    <w:rsid w:val="00B935C2"/>
    <w:rsid w:val="00BC3A71"/>
    <w:rsid w:val="00BC4520"/>
    <w:rsid w:val="00BC68A0"/>
    <w:rsid w:val="00BC7EA3"/>
    <w:rsid w:val="00BD29E6"/>
    <w:rsid w:val="00BF2468"/>
    <w:rsid w:val="00C37118"/>
    <w:rsid w:val="00C4202F"/>
    <w:rsid w:val="00C4582C"/>
    <w:rsid w:val="00C45A9C"/>
    <w:rsid w:val="00C551DA"/>
    <w:rsid w:val="00C613E8"/>
    <w:rsid w:val="00C73373"/>
    <w:rsid w:val="00C767A6"/>
    <w:rsid w:val="00CB0407"/>
    <w:rsid w:val="00CB60DE"/>
    <w:rsid w:val="00CC6B20"/>
    <w:rsid w:val="00CD1562"/>
    <w:rsid w:val="00D0464A"/>
    <w:rsid w:val="00D1374E"/>
    <w:rsid w:val="00D23417"/>
    <w:rsid w:val="00D34F71"/>
    <w:rsid w:val="00D37AE3"/>
    <w:rsid w:val="00D64B54"/>
    <w:rsid w:val="00D804E6"/>
    <w:rsid w:val="00D86D04"/>
    <w:rsid w:val="00D9641E"/>
    <w:rsid w:val="00DB1692"/>
    <w:rsid w:val="00DD4C36"/>
    <w:rsid w:val="00DE26CF"/>
    <w:rsid w:val="00DF02D4"/>
    <w:rsid w:val="00E33C95"/>
    <w:rsid w:val="00E374C6"/>
    <w:rsid w:val="00E43F03"/>
    <w:rsid w:val="00E62F16"/>
    <w:rsid w:val="00E85BF8"/>
    <w:rsid w:val="00EB60D3"/>
    <w:rsid w:val="00EC4831"/>
    <w:rsid w:val="00ED0830"/>
    <w:rsid w:val="00ED1CC4"/>
    <w:rsid w:val="00ED3A7D"/>
    <w:rsid w:val="00F01EB4"/>
    <w:rsid w:val="00F06F5C"/>
    <w:rsid w:val="00F1034A"/>
    <w:rsid w:val="00F24937"/>
    <w:rsid w:val="00F32626"/>
    <w:rsid w:val="00F34042"/>
    <w:rsid w:val="00F51FF7"/>
    <w:rsid w:val="00F57B68"/>
    <w:rsid w:val="00F64A5D"/>
    <w:rsid w:val="00F8732D"/>
    <w:rsid w:val="00FA4B05"/>
    <w:rsid w:val="00FD2659"/>
    <w:rsid w:val="00FF5F7E"/>
    <w:rsid w:val="00FF621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3BEFBF"/>
  <w15:docId w15:val="{1C3A7C71-7C72-4AD1-AA60-10C2B1F46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47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47BA"/>
  </w:style>
  <w:style w:type="paragraph" w:styleId="Footer">
    <w:name w:val="footer"/>
    <w:basedOn w:val="Normal"/>
    <w:link w:val="FooterChar"/>
    <w:uiPriority w:val="99"/>
    <w:unhideWhenUsed/>
    <w:rsid w:val="003247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47BA"/>
  </w:style>
  <w:style w:type="table" w:styleId="TableGrid">
    <w:name w:val="Table Grid"/>
    <w:basedOn w:val="TableNormal"/>
    <w:uiPriority w:val="39"/>
    <w:rsid w:val="00C371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2468"/>
    <w:rPr>
      <w:color w:val="0563C1" w:themeColor="hyperlink"/>
      <w:u w:val="single"/>
    </w:rPr>
  </w:style>
  <w:style w:type="paragraph" w:styleId="ListParagraph">
    <w:name w:val="List Paragraph"/>
    <w:basedOn w:val="Normal"/>
    <w:uiPriority w:val="34"/>
    <w:qFormat/>
    <w:rsid w:val="00863A9B"/>
    <w:pPr>
      <w:bidi/>
      <w:spacing w:after="200" w:line="276" w:lineRule="auto"/>
      <w:ind w:left="720"/>
      <w:contextualSpacing/>
    </w:pPr>
    <w:rPr>
      <w:lang w:bidi="fa-IR"/>
    </w:rPr>
  </w:style>
  <w:style w:type="paragraph" w:styleId="FootnoteText">
    <w:name w:val="footnote text"/>
    <w:basedOn w:val="Normal"/>
    <w:link w:val="FootnoteTextChar"/>
    <w:uiPriority w:val="99"/>
    <w:semiHidden/>
    <w:unhideWhenUsed/>
    <w:rsid w:val="00240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04C8"/>
    <w:rPr>
      <w:sz w:val="20"/>
      <w:szCs w:val="20"/>
    </w:rPr>
  </w:style>
  <w:style w:type="character" w:styleId="FootnoteReference">
    <w:name w:val="footnote reference"/>
    <w:basedOn w:val="DefaultParagraphFont"/>
    <w:uiPriority w:val="99"/>
    <w:semiHidden/>
    <w:unhideWhenUsed/>
    <w:rsid w:val="002404C8"/>
    <w:rPr>
      <w:vertAlign w:val="superscript"/>
    </w:rPr>
  </w:style>
  <w:style w:type="paragraph" w:customStyle="1" w:styleId="Default">
    <w:name w:val="Default"/>
    <w:rsid w:val="002404C8"/>
    <w:pPr>
      <w:autoSpaceDE w:val="0"/>
      <w:autoSpaceDN w:val="0"/>
      <w:adjustRightInd w:val="0"/>
      <w:spacing w:after="0" w:line="240" w:lineRule="auto"/>
    </w:pPr>
    <w:rPr>
      <w:rFonts w:ascii="Calibri" w:hAnsi="Calibri" w:cs="Calibri"/>
      <w:color w:val="000000"/>
      <w:sz w:val="24"/>
      <w:szCs w:val="24"/>
    </w:rPr>
  </w:style>
  <w:style w:type="character" w:styleId="PlaceholderText">
    <w:name w:val="Placeholder Text"/>
    <w:basedOn w:val="DefaultParagraphFont"/>
    <w:uiPriority w:val="99"/>
    <w:semiHidden/>
    <w:rsid w:val="00AC2521"/>
    <w:rPr>
      <w:color w:val="808080"/>
    </w:rPr>
  </w:style>
  <w:style w:type="numbering" w:customStyle="1" w:styleId="NoList1">
    <w:name w:val="No List1"/>
    <w:next w:val="NoList"/>
    <w:uiPriority w:val="99"/>
    <w:semiHidden/>
    <w:unhideWhenUsed/>
    <w:rsid w:val="00AE3709"/>
  </w:style>
  <w:style w:type="paragraph" w:styleId="NoSpacing">
    <w:name w:val="No Spacing"/>
    <w:uiPriority w:val="1"/>
    <w:qFormat/>
    <w:rsid w:val="00AE3709"/>
    <w:pPr>
      <w:bidi/>
      <w:spacing w:after="0" w:line="240" w:lineRule="auto"/>
    </w:pPr>
    <w:rPr>
      <w:lang w:bidi="fa-IR"/>
    </w:rPr>
  </w:style>
  <w:style w:type="paragraph" w:styleId="Subtitle">
    <w:name w:val="Subtitle"/>
    <w:basedOn w:val="Normal"/>
    <w:next w:val="Normal"/>
    <w:link w:val="SubtitleChar"/>
    <w:uiPriority w:val="11"/>
    <w:qFormat/>
    <w:rsid w:val="00AE3709"/>
    <w:pPr>
      <w:numPr>
        <w:ilvl w:val="1"/>
      </w:numPr>
      <w:bidi/>
    </w:pPr>
    <w:rPr>
      <w:rFonts w:eastAsiaTheme="minorEastAsia"/>
      <w:color w:val="5A5A5A" w:themeColor="text1" w:themeTint="A5"/>
      <w:spacing w:val="15"/>
      <w:lang w:bidi="fa-IR"/>
    </w:rPr>
  </w:style>
  <w:style w:type="character" w:customStyle="1" w:styleId="SubtitleChar">
    <w:name w:val="Subtitle Char"/>
    <w:basedOn w:val="DefaultParagraphFont"/>
    <w:link w:val="Subtitle"/>
    <w:uiPriority w:val="11"/>
    <w:rsid w:val="00AE3709"/>
    <w:rPr>
      <w:rFonts w:eastAsiaTheme="minorEastAsia"/>
      <w:color w:val="5A5A5A" w:themeColor="text1" w:themeTint="A5"/>
      <w:spacing w:val="15"/>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A2070D-0508-49C2-A9AD-E082DE6DA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1824</TotalTime>
  <Pages>37</Pages>
  <Words>6705</Words>
  <Characters>38224</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Armin Khalegh</dc:creator>
  <cp:lastModifiedBy>Altin-SYSTEM</cp:lastModifiedBy>
  <cp:revision>41</cp:revision>
  <dcterms:created xsi:type="dcterms:W3CDTF">2016-02-29T14:03:00Z</dcterms:created>
  <dcterms:modified xsi:type="dcterms:W3CDTF">2022-07-31T04:45:00Z</dcterms:modified>
</cp:coreProperties>
</file>