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A6FB" w14:textId="6B48CFF6" w:rsidR="00EF1353" w:rsidRDefault="00EF1353" w:rsidP="00A97D24">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752" behindDoc="0" locked="0" layoutInCell="1" allowOverlap="1" wp14:anchorId="0B828B95" wp14:editId="0FAF7F99">
            <wp:simplePos x="0" y="0"/>
            <wp:positionH relativeFrom="column">
              <wp:posOffset>4761230</wp:posOffset>
            </wp:positionH>
            <wp:positionV relativeFrom="paragraph">
              <wp:posOffset>36830</wp:posOffset>
            </wp:positionV>
            <wp:extent cx="1428750" cy="371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DAA49CA" w14:textId="77777777" w:rsidR="00EF1353" w:rsidRDefault="00EF1353" w:rsidP="00EF1353">
      <w:pPr>
        <w:bidi/>
        <w:spacing w:after="0" w:line="360" w:lineRule="auto"/>
        <w:jc w:val="center"/>
        <w:rPr>
          <w:rFonts w:cs="B Nazanin"/>
          <w:b/>
          <w:bCs/>
          <w:sz w:val="32"/>
          <w:szCs w:val="32"/>
          <w:lang w:bidi="fa-IR"/>
        </w:rPr>
      </w:pPr>
    </w:p>
    <w:p w14:paraId="2C53CA78" w14:textId="635EFA04" w:rsidR="00930435" w:rsidRDefault="003E3A9E" w:rsidP="00EF1353">
      <w:pPr>
        <w:bidi/>
        <w:spacing w:after="0" w:line="360" w:lineRule="auto"/>
        <w:jc w:val="center"/>
        <w:rPr>
          <w:rFonts w:cs="B Nazanin"/>
          <w:b/>
          <w:bCs/>
          <w:sz w:val="32"/>
          <w:szCs w:val="32"/>
          <w:rtl/>
          <w:lang w:bidi="fa-IR"/>
        </w:rPr>
      </w:pPr>
      <w:r w:rsidRPr="00A97D24">
        <w:rPr>
          <w:rFonts w:cs="B Nazanin" w:hint="cs"/>
          <w:b/>
          <w:bCs/>
          <w:sz w:val="32"/>
          <w:szCs w:val="32"/>
          <w:rtl/>
          <w:lang w:bidi="fa-IR"/>
        </w:rPr>
        <w:t>تلفیق</w:t>
      </w:r>
      <w:r w:rsidR="004D5CDE" w:rsidRPr="00A97D24">
        <w:rPr>
          <w:rFonts w:cs="B Nazanin" w:hint="cs"/>
          <w:b/>
          <w:bCs/>
          <w:sz w:val="32"/>
          <w:szCs w:val="32"/>
          <w:rtl/>
          <w:lang w:bidi="fa-IR"/>
        </w:rPr>
        <w:t xml:space="preserve"> </w:t>
      </w:r>
      <w:r w:rsidRPr="00A97D24">
        <w:rPr>
          <w:rFonts w:cs="B Nazanin" w:hint="cs"/>
          <w:b/>
          <w:bCs/>
          <w:sz w:val="32"/>
          <w:szCs w:val="32"/>
          <w:rtl/>
          <w:lang w:bidi="fa-IR"/>
        </w:rPr>
        <w:t>خدمات اکوسیستم در</w:t>
      </w:r>
      <w:r w:rsidR="004D5CDE" w:rsidRPr="00A97D24">
        <w:rPr>
          <w:rFonts w:cs="B Nazanin" w:hint="cs"/>
          <w:b/>
          <w:bCs/>
          <w:sz w:val="32"/>
          <w:szCs w:val="32"/>
          <w:rtl/>
          <w:lang w:bidi="fa-IR"/>
        </w:rPr>
        <w:t xml:space="preserve"> </w:t>
      </w:r>
      <w:r w:rsidRPr="00A97D24">
        <w:rPr>
          <w:rFonts w:cs="B Nazanin" w:hint="cs"/>
          <w:b/>
          <w:bCs/>
          <w:sz w:val="32"/>
          <w:szCs w:val="32"/>
          <w:rtl/>
          <w:lang w:bidi="fa-IR"/>
        </w:rPr>
        <w:t>ارزیابی اثرات زیست محیطی: یک رویکرد تحلیلی-رایزنانه</w:t>
      </w:r>
      <w:r w:rsidR="004D5CDE" w:rsidRPr="00A97D24">
        <w:rPr>
          <w:rFonts w:cs="B Nazanin" w:hint="cs"/>
          <w:b/>
          <w:bCs/>
          <w:sz w:val="32"/>
          <w:szCs w:val="32"/>
          <w:rtl/>
          <w:lang w:bidi="fa-IR"/>
        </w:rPr>
        <w:t xml:space="preserve"> </w:t>
      </w:r>
      <w:r w:rsidRPr="00A97D24">
        <w:rPr>
          <w:rFonts w:cs="B Nazanin" w:hint="cs"/>
          <w:b/>
          <w:bCs/>
          <w:sz w:val="32"/>
          <w:szCs w:val="32"/>
          <w:rtl/>
          <w:lang w:bidi="fa-IR"/>
        </w:rPr>
        <w:t>(مشورتی)</w:t>
      </w:r>
    </w:p>
    <w:p w14:paraId="258B1A4A" w14:textId="77777777" w:rsidR="00A97D24" w:rsidRPr="00A97D24" w:rsidRDefault="00A97D24" w:rsidP="00A97D24">
      <w:pPr>
        <w:bidi/>
        <w:spacing w:after="0" w:line="360" w:lineRule="auto"/>
        <w:jc w:val="center"/>
        <w:rPr>
          <w:rFonts w:cs="B Nazanin"/>
          <w:b/>
          <w:bCs/>
          <w:sz w:val="32"/>
          <w:szCs w:val="32"/>
          <w:rtl/>
          <w:lang w:bidi="fa-IR"/>
        </w:rPr>
      </w:pPr>
    </w:p>
    <w:p w14:paraId="647C4CCE" w14:textId="77777777" w:rsidR="003E3A9E" w:rsidRPr="00A97D24" w:rsidRDefault="003E3A9E"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چکیده</w:t>
      </w:r>
    </w:p>
    <w:p w14:paraId="0F9B5AB6" w14:textId="77777777" w:rsidR="003E3A9E" w:rsidRDefault="003E3A9E" w:rsidP="00A97D24">
      <w:pPr>
        <w:bidi/>
        <w:spacing w:after="0" w:line="360" w:lineRule="auto"/>
        <w:jc w:val="both"/>
        <w:rPr>
          <w:rFonts w:cs="B Nazanin"/>
          <w:sz w:val="28"/>
          <w:szCs w:val="28"/>
          <w:rtl/>
          <w:lang w:bidi="fa-IR"/>
        </w:rPr>
      </w:pPr>
      <w:r w:rsidRPr="00A97D24">
        <w:rPr>
          <w:rFonts w:cs="B Nazanin" w:hint="cs"/>
          <w:sz w:val="28"/>
          <w:szCs w:val="28"/>
          <w:rtl/>
          <w:lang w:bidi="fa-IR"/>
        </w:rPr>
        <w:t>فنون تحلیلی-مشورتی(رایزنانه) به عنوان یک رویکرد</w:t>
      </w:r>
      <w:r w:rsidR="004D5CDE" w:rsidRPr="00A97D24">
        <w:rPr>
          <w:rFonts w:cs="B Nazanin" w:hint="cs"/>
          <w:sz w:val="28"/>
          <w:szCs w:val="28"/>
          <w:rtl/>
          <w:lang w:bidi="fa-IR"/>
        </w:rPr>
        <w:t xml:space="preserve"> </w:t>
      </w:r>
      <w:r w:rsidRPr="00A97D24">
        <w:rPr>
          <w:rFonts w:cs="B Nazanin" w:hint="cs"/>
          <w:sz w:val="28"/>
          <w:szCs w:val="28"/>
          <w:rtl/>
          <w:lang w:bidi="fa-IR"/>
        </w:rPr>
        <w:t>مطلوب برای</w:t>
      </w:r>
      <w:r w:rsidR="004D5CDE" w:rsidRPr="00A97D24">
        <w:rPr>
          <w:rFonts w:cs="B Nazanin" w:hint="cs"/>
          <w:sz w:val="28"/>
          <w:szCs w:val="28"/>
          <w:rtl/>
          <w:lang w:bidi="fa-IR"/>
        </w:rPr>
        <w:t xml:space="preserve"> </w:t>
      </w:r>
      <w:r w:rsidR="00CC0E41" w:rsidRPr="00A97D24">
        <w:rPr>
          <w:rFonts w:cs="B Nazanin" w:hint="cs"/>
          <w:sz w:val="28"/>
          <w:szCs w:val="28"/>
          <w:rtl/>
          <w:lang w:bidi="fa-IR"/>
        </w:rPr>
        <w:t>ارزش گذاری</w:t>
      </w:r>
      <w:r w:rsidR="004D5CDE" w:rsidRPr="00A97D24">
        <w:rPr>
          <w:rFonts w:cs="B Nazanin" w:hint="cs"/>
          <w:sz w:val="28"/>
          <w:szCs w:val="28"/>
          <w:rtl/>
          <w:lang w:bidi="fa-IR"/>
        </w:rPr>
        <w:t xml:space="preserve"> </w:t>
      </w:r>
      <w:r w:rsidR="00CC0E41"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00CC0E41" w:rsidRPr="00A97D24">
        <w:rPr>
          <w:rFonts w:cs="B Nazanin" w:hint="cs"/>
          <w:sz w:val="28"/>
          <w:szCs w:val="28"/>
          <w:rtl/>
          <w:lang w:bidi="fa-IR"/>
        </w:rPr>
        <w:t>پیشنهاد شده اند، با این حال این فنون هنوز در مراحل اولیه خود قرار دارند. این مقاله</w:t>
      </w:r>
      <w:r w:rsidR="004D5CDE" w:rsidRPr="00A97D24">
        <w:rPr>
          <w:rFonts w:cs="B Nazanin" w:hint="cs"/>
          <w:sz w:val="28"/>
          <w:szCs w:val="28"/>
          <w:rtl/>
          <w:lang w:bidi="fa-IR"/>
        </w:rPr>
        <w:t xml:space="preserve"> </w:t>
      </w:r>
      <w:r w:rsidR="00CC0E41" w:rsidRPr="00A97D24">
        <w:rPr>
          <w:rFonts w:cs="B Nazanin" w:hint="cs"/>
          <w:sz w:val="28"/>
          <w:szCs w:val="28"/>
          <w:rtl/>
          <w:lang w:bidi="fa-IR"/>
        </w:rPr>
        <w:t>به توسعه ارزش گذاری</w:t>
      </w:r>
      <w:r w:rsidR="004D5CDE" w:rsidRPr="00A97D24">
        <w:rPr>
          <w:rFonts w:cs="B Nazanin" w:hint="cs"/>
          <w:sz w:val="28"/>
          <w:szCs w:val="28"/>
          <w:rtl/>
          <w:lang w:bidi="fa-IR"/>
        </w:rPr>
        <w:t xml:space="preserve"> </w:t>
      </w:r>
      <w:r w:rsidR="00CC0E41"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00CC0E41" w:rsidRPr="00A97D24">
        <w:rPr>
          <w:rFonts w:cs="B Nazanin" w:hint="cs"/>
          <w:sz w:val="28"/>
          <w:szCs w:val="28"/>
          <w:rtl/>
          <w:lang w:bidi="fa-IR"/>
        </w:rPr>
        <w:t>در</w:t>
      </w:r>
      <w:r w:rsidR="004D5CDE" w:rsidRPr="00A97D24">
        <w:rPr>
          <w:rFonts w:cs="B Nazanin" w:hint="cs"/>
          <w:sz w:val="28"/>
          <w:szCs w:val="28"/>
          <w:rtl/>
          <w:lang w:bidi="fa-IR"/>
        </w:rPr>
        <w:t xml:space="preserve"> </w:t>
      </w:r>
      <w:r w:rsidR="00CC0E41" w:rsidRPr="00A97D24">
        <w:rPr>
          <w:rFonts w:cs="B Nazanin" w:hint="cs"/>
          <w:sz w:val="28"/>
          <w:szCs w:val="28"/>
          <w:rtl/>
          <w:lang w:bidi="fa-IR"/>
        </w:rPr>
        <w:t>فرایند ارزیابی اثرات زیست محیطی با معرفی یک رویکرد</w:t>
      </w:r>
      <w:r w:rsidR="004D5CDE" w:rsidRPr="00A97D24">
        <w:rPr>
          <w:rFonts w:cs="B Nazanin" w:hint="cs"/>
          <w:sz w:val="28"/>
          <w:szCs w:val="28"/>
          <w:rtl/>
          <w:lang w:bidi="fa-IR"/>
        </w:rPr>
        <w:t xml:space="preserve"> </w:t>
      </w:r>
      <w:r w:rsidR="00CC0E41" w:rsidRPr="00A97D24">
        <w:rPr>
          <w:rFonts w:cs="B Nazanin" w:hint="cs"/>
          <w:sz w:val="28"/>
          <w:szCs w:val="28"/>
          <w:rtl/>
          <w:lang w:bidi="fa-IR"/>
        </w:rPr>
        <w:t>تحلیلی- رایزنانه(مشورتی)</w:t>
      </w:r>
      <w:r w:rsidR="004D5CDE" w:rsidRPr="00A97D24">
        <w:rPr>
          <w:rFonts w:cs="B Nazanin" w:hint="cs"/>
          <w:sz w:val="28"/>
          <w:szCs w:val="28"/>
          <w:rtl/>
          <w:lang w:bidi="fa-IR"/>
        </w:rPr>
        <w:t xml:space="preserve"> </w:t>
      </w:r>
      <w:r w:rsidR="00CC0E41" w:rsidRPr="00A97D24">
        <w:rPr>
          <w:rFonts w:cs="B Nazanin" w:hint="cs"/>
          <w:sz w:val="28"/>
          <w:szCs w:val="28"/>
          <w:rtl/>
          <w:lang w:bidi="fa-IR"/>
        </w:rPr>
        <w:t>برای ارزیابی گزینه های احیاء یک</w:t>
      </w:r>
      <w:r w:rsidR="004D5CDE" w:rsidRPr="00A97D24">
        <w:rPr>
          <w:rFonts w:cs="B Nazanin" w:hint="cs"/>
          <w:sz w:val="28"/>
          <w:szCs w:val="28"/>
          <w:rtl/>
          <w:lang w:bidi="fa-IR"/>
        </w:rPr>
        <w:t xml:space="preserve"> </w:t>
      </w:r>
      <w:r w:rsidR="00CC0E41" w:rsidRPr="00A97D24">
        <w:rPr>
          <w:rFonts w:cs="B Nazanin" w:hint="cs"/>
          <w:sz w:val="28"/>
          <w:szCs w:val="28"/>
          <w:rtl/>
          <w:lang w:bidi="fa-IR"/>
        </w:rPr>
        <w:t>رودخانه در فنلاند می پردازد. تحلیل تصمیم گیری چند معیاره(</w:t>
      </w:r>
      <w:r w:rsidR="00CC0E41" w:rsidRPr="00A97D24">
        <w:rPr>
          <w:rFonts w:cs="B Nazanin"/>
          <w:sz w:val="28"/>
          <w:szCs w:val="28"/>
          <w:lang w:bidi="fa-IR"/>
        </w:rPr>
        <w:t>MCDA</w:t>
      </w:r>
      <w:r w:rsidR="00CC0E41" w:rsidRPr="00A97D24">
        <w:rPr>
          <w:rFonts w:cs="B Nazanin" w:hint="cs"/>
          <w:sz w:val="28"/>
          <w:szCs w:val="28"/>
          <w:rtl/>
          <w:lang w:bidi="fa-IR"/>
        </w:rPr>
        <w:t>) با رویکرد ارزش محور</w:t>
      </w:r>
      <w:r w:rsidR="004D5CDE" w:rsidRPr="00A97D24">
        <w:rPr>
          <w:rFonts w:cs="B Nazanin" w:hint="cs"/>
          <w:sz w:val="28"/>
          <w:szCs w:val="28"/>
          <w:rtl/>
          <w:lang w:bidi="fa-IR"/>
        </w:rPr>
        <w:t xml:space="preserve"> </w:t>
      </w:r>
      <w:r w:rsidR="00CC0E41" w:rsidRPr="00A97D24">
        <w:rPr>
          <w:rFonts w:cs="B Nazanin" w:hint="cs"/>
          <w:sz w:val="28"/>
          <w:szCs w:val="28"/>
          <w:rtl/>
          <w:lang w:bidi="fa-IR"/>
        </w:rPr>
        <w:t>استفاده شده و با</w:t>
      </w:r>
      <w:r w:rsidR="004D5CDE" w:rsidRPr="00A97D24">
        <w:rPr>
          <w:rFonts w:cs="B Nazanin" w:hint="cs"/>
          <w:sz w:val="28"/>
          <w:szCs w:val="28"/>
          <w:rtl/>
          <w:lang w:bidi="fa-IR"/>
        </w:rPr>
        <w:t xml:space="preserve"> </w:t>
      </w:r>
      <w:r w:rsidR="00CC0E41" w:rsidRPr="00A97D24">
        <w:rPr>
          <w:rFonts w:cs="B Nazanin" w:hint="cs"/>
          <w:sz w:val="28"/>
          <w:szCs w:val="28"/>
          <w:rtl/>
          <w:lang w:bidi="fa-IR"/>
        </w:rPr>
        <w:t>کاربرد</w:t>
      </w:r>
      <w:r w:rsidR="004D5CDE" w:rsidRPr="00A97D24">
        <w:rPr>
          <w:rFonts w:cs="B Nazanin" w:hint="cs"/>
          <w:sz w:val="28"/>
          <w:szCs w:val="28"/>
          <w:rtl/>
          <w:lang w:bidi="fa-IR"/>
        </w:rPr>
        <w:t xml:space="preserve"> </w:t>
      </w:r>
      <w:r w:rsidR="00CC0E41" w:rsidRPr="00A97D24">
        <w:rPr>
          <w:rFonts w:cs="B Nazanin" w:hint="cs"/>
          <w:sz w:val="28"/>
          <w:szCs w:val="28"/>
          <w:rtl/>
          <w:lang w:bidi="fa-IR"/>
        </w:rPr>
        <w:t xml:space="preserve">رویکرد </w:t>
      </w:r>
      <w:r w:rsidR="00CC0E41" w:rsidRPr="00A97D24">
        <w:rPr>
          <w:rFonts w:cs="B Nazanin"/>
          <w:sz w:val="28"/>
          <w:szCs w:val="28"/>
          <w:lang w:bidi="fa-IR"/>
        </w:rPr>
        <w:t>MCDA</w:t>
      </w:r>
      <w:r w:rsidR="00CC0E41" w:rsidRPr="00A97D24">
        <w:rPr>
          <w:rFonts w:cs="B Nazanin" w:hint="cs"/>
          <w:sz w:val="28"/>
          <w:szCs w:val="28"/>
          <w:rtl/>
          <w:lang w:bidi="fa-IR"/>
        </w:rPr>
        <w:t xml:space="preserve"> مبتنی بر</w:t>
      </w:r>
      <w:r w:rsidR="004D5CDE" w:rsidRPr="00A97D24">
        <w:rPr>
          <w:rFonts w:cs="B Nazanin" w:hint="cs"/>
          <w:sz w:val="28"/>
          <w:szCs w:val="28"/>
          <w:rtl/>
          <w:lang w:bidi="fa-IR"/>
        </w:rPr>
        <w:t xml:space="preserve"> </w:t>
      </w:r>
      <w:r w:rsidR="00CC0E41" w:rsidRPr="00A97D24">
        <w:rPr>
          <w:rFonts w:cs="B Nazanin" w:hint="cs"/>
          <w:sz w:val="28"/>
          <w:szCs w:val="28"/>
          <w:rtl/>
          <w:lang w:bidi="fa-IR"/>
        </w:rPr>
        <w:t>خدمات اکوسیستم مقایسه شد. نتایج نشان داد که مفهوم خدمات اکوسیستم</w:t>
      </w:r>
      <w:r w:rsidR="004D5CDE" w:rsidRPr="00A97D24">
        <w:rPr>
          <w:rFonts w:cs="B Nazanin" w:hint="cs"/>
          <w:sz w:val="28"/>
          <w:szCs w:val="28"/>
          <w:rtl/>
          <w:lang w:bidi="fa-IR"/>
        </w:rPr>
        <w:t xml:space="preserve"> </w:t>
      </w:r>
      <w:r w:rsidR="00CC0E41" w:rsidRPr="00A97D24">
        <w:rPr>
          <w:rFonts w:cs="B Nazanin" w:hint="cs"/>
          <w:sz w:val="28"/>
          <w:szCs w:val="28"/>
          <w:rtl/>
          <w:lang w:bidi="fa-IR"/>
        </w:rPr>
        <w:t>می تواند</w:t>
      </w:r>
      <w:r w:rsidR="004D5CDE" w:rsidRPr="00A97D24">
        <w:rPr>
          <w:rFonts w:cs="B Nazanin" w:hint="cs"/>
          <w:sz w:val="28"/>
          <w:szCs w:val="28"/>
          <w:rtl/>
          <w:lang w:bidi="fa-IR"/>
        </w:rPr>
        <w:t xml:space="preserve"> </w:t>
      </w:r>
      <w:r w:rsidR="00CC0E41" w:rsidRPr="00A97D24">
        <w:rPr>
          <w:rFonts w:cs="B Nazanin" w:hint="cs"/>
          <w:sz w:val="28"/>
          <w:szCs w:val="28"/>
          <w:rtl/>
          <w:lang w:bidi="fa-IR"/>
        </w:rPr>
        <w:t>از طریق</w:t>
      </w:r>
      <w:r w:rsidR="004D5CDE" w:rsidRPr="00A97D24">
        <w:rPr>
          <w:rFonts w:cs="B Nazanin" w:hint="cs"/>
          <w:sz w:val="28"/>
          <w:szCs w:val="28"/>
          <w:rtl/>
          <w:lang w:bidi="fa-IR"/>
        </w:rPr>
        <w:t xml:space="preserve"> </w:t>
      </w:r>
      <w:r w:rsidR="00CC0E41" w:rsidRPr="00A97D24">
        <w:rPr>
          <w:rFonts w:cs="B Nazanin" w:hint="cs"/>
          <w:sz w:val="28"/>
          <w:szCs w:val="28"/>
          <w:rtl/>
          <w:lang w:bidi="fa-IR"/>
        </w:rPr>
        <w:t>مسیر های زیر</w:t>
      </w:r>
      <w:r w:rsidR="004D5CDE" w:rsidRPr="00A97D24">
        <w:rPr>
          <w:rFonts w:cs="B Nazanin" w:hint="cs"/>
          <w:sz w:val="28"/>
          <w:szCs w:val="28"/>
          <w:rtl/>
          <w:lang w:bidi="fa-IR"/>
        </w:rPr>
        <w:t xml:space="preserve"> </w:t>
      </w:r>
      <w:r w:rsidR="00CC0E41" w:rsidRPr="00A97D24">
        <w:rPr>
          <w:rFonts w:cs="B Nazanin" w:hint="cs"/>
          <w:sz w:val="28"/>
          <w:szCs w:val="28"/>
          <w:rtl/>
          <w:lang w:bidi="fa-IR"/>
        </w:rPr>
        <w:t>موجب ارزش افزایی به فرایند ارزیابی شود:1-</w:t>
      </w:r>
      <w:r w:rsidR="004D5CDE" w:rsidRPr="00A97D24">
        <w:rPr>
          <w:rFonts w:cs="B Nazanin" w:hint="cs"/>
          <w:sz w:val="28"/>
          <w:szCs w:val="28"/>
          <w:rtl/>
          <w:lang w:bidi="fa-IR"/>
        </w:rPr>
        <w:t xml:space="preserve"> </w:t>
      </w:r>
      <w:r w:rsidR="00CC0E41" w:rsidRPr="00A97D24">
        <w:rPr>
          <w:rFonts w:cs="B Nazanin" w:hint="cs"/>
          <w:sz w:val="28"/>
          <w:szCs w:val="28"/>
          <w:rtl/>
          <w:lang w:bidi="fa-IR"/>
        </w:rPr>
        <w:t>چارچوب بندی و ارزش گذاری</w:t>
      </w:r>
      <w:r w:rsidR="004D5CDE" w:rsidRPr="00A97D24">
        <w:rPr>
          <w:rFonts w:cs="B Nazanin" w:hint="cs"/>
          <w:sz w:val="28"/>
          <w:szCs w:val="28"/>
          <w:rtl/>
          <w:lang w:bidi="fa-IR"/>
        </w:rPr>
        <w:t xml:space="preserve"> </w:t>
      </w:r>
      <w:r w:rsidR="00CC0E41" w:rsidRPr="00A97D24">
        <w:rPr>
          <w:rFonts w:cs="B Nazanin" w:hint="cs"/>
          <w:sz w:val="28"/>
          <w:szCs w:val="28"/>
          <w:rtl/>
          <w:lang w:bidi="fa-IR"/>
        </w:rPr>
        <w:t>خدمات- سرویس های اکوسیستم نظیر صید ماهی سالمون به شکلی قابل درک</w:t>
      </w:r>
      <w:r w:rsidR="004D5CDE" w:rsidRPr="00A97D24">
        <w:rPr>
          <w:rFonts w:cs="B Nazanin" w:hint="cs"/>
          <w:sz w:val="28"/>
          <w:szCs w:val="28"/>
          <w:rtl/>
          <w:lang w:bidi="fa-IR"/>
        </w:rPr>
        <w:t xml:space="preserve"> </w:t>
      </w:r>
      <w:r w:rsidR="00CC0E41" w:rsidRPr="00A97D24">
        <w:rPr>
          <w:rFonts w:cs="B Nazanin" w:hint="cs"/>
          <w:sz w:val="28"/>
          <w:szCs w:val="28"/>
          <w:rtl/>
          <w:lang w:bidi="fa-IR"/>
        </w:rPr>
        <w:t>برای ذی نفعان 2-</w:t>
      </w:r>
      <w:r w:rsidR="004D5CDE" w:rsidRPr="00A97D24">
        <w:rPr>
          <w:rFonts w:cs="B Nazanin" w:hint="cs"/>
          <w:sz w:val="28"/>
          <w:szCs w:val="28"/>
          <w:rtl/>
          <w:lang w:bidi="fa-IR"/>
        </w:rPr>
        <w:t xml:space="preserve"> </w:t>
      </w:r>
      <w:r w:rsidR="00CC0E41" w:rsidRPr="00A97D24">
        <w:rPr>
          <w:rFonts w:cs="B Nazanin" w:hint="cs"/>
          <w:sz w:val="28"/>
          <w:szCs w:val="28"/>
          <w:rtl/>
          <w:lang w:bidi="fa-IR"/>
        </w:rPr>
        <w:t>با در نظر گرفتن فرایند های اکوسیستم و</w:t>
      </w:r>
      <w:r w:rsidR="004D5CDE" w:rsidRPr="00A97D24">
        <w:rPr>
          <w:rFonts w:cs="B Nazanin" w:hint="cs"/>
          <w:sz w:val="28"/>
          <w:szCs w:val="28"/>
          <w:rtl/>
          <w:lang w:bidi="fa-IR"/>
        </w:rPr>
        <w:t xml:space="preserve"> </w:t>
      </w:r>
      <w:r w:rsidR="00CC0E41" w:rsidRPr="00A97D24">
        <w:rPr>
          <w:rFonts w:cs="B Nazanin" w:hint="cs"/>
          <w:sz w:val="28"/>
          <w:szCs w:val="28"/>
          <w:rtl/>
          <w:lang w:bidi="fa-IR"/>
        </w:rPr>
        <w:t>پشتیبانی از خدمات. با این حال،</w:t>
      </w:r>
      <w:r w:rsidR="004D5CDE" w:rsidRPr="00A97D24">
        <w:rPr>
          <w:rFonts w:cs="B Nazanin" w:hint="cs"/>
          <w:sz w:val="28"/>
          <w:szCs w:val="28"/>
          <w:rtl/>
          <w:lang w:bidi="fa-IR"/>
        </w:rPr>
        <w:t xml:space="preserve"> </w:t>
      </w:r>
      <w:r w:rsidR="00CC0E41" w:rsidRPr="00A97D24">
        <w:rPr>
          <w:rFonts w:cs="B Nazanin" w:hint="cs"/>
          <w:sz w:val="28"/>
          <w:szCs w:val="28"/>
          <w:rtl/>
          <w:lang w:bidi="fa-IR"/>
        </w:rPr>
        <w:t>برخی</w:t>
      </w:r>
      <w:r w:rsidR="004D5CDE" w:rsidRPr="00A97D24">
        <w:rPr>
          <w:rFonts w:cs="B Nazanin" w:hint="cs"/>
          <w:sz w:val="28"/>
          <w:szCs w:val="28"/>
          <w:rtl/>
          <w:lang w:bidi="fa-IR"/>
        </w:rPr>
        <w:t xml:space="preserve"> </w:t>
      </w:r>
      <w:r w:rsidR="00567B3D" w:rsidRPr="00A97D24">
        <w:rPr>
          <w:rFonts w:cs="B Nazanin" w:hint="cs"/>
          <w:sz w:val="28"/>
          <w:szCs w:val="28"/>
          <w:rtl/>
          <w:lang w:bidi="fa-IR"/>
        </w:rPr>
        <w:t>خطرات بالقوه استفاده از رویکرد</w:t>
      </w:r>
      <w:r w:rsidR="004D5CDE" w:rsidRPr="00A97D24">
        <w:rPr>
          <w:rFonts w:cs="B Nazanin" w:hint="cs"/>
          <w:sz w:val="28"/>
          <w:szCs w:val="28"/>
          <w:rtl/>
          <w:lang w:bidi="fa-IR"/>
        </w:rPr>
        <w:t xml:space="preserve"> </w:t>
      </w:r>
      <w:r w:rsidR="00567B3D" w:rsidRPr="00A97D24">
        <w:rPr>
          <w:rFonts w:cs="B Nazanin" w:hint="cs"/>
          <w:sz w:val="28"/>
          <w:szCs w:val="28"/>
          <w:rtl/>
          <w:lang w:bidi="fa-IR"/>
        </w:rPr>
        <w:t>مبتنی بر خدمات اکوسیستم شامل</w:t>
      </w:r>
      <w:r w:rsidR="004D5CDE" w:rsidRPr="00A97D24">
        <w:rPr>
          <w:rFonts w:cs="B Nazanin" w:hint="cs"/>
          <w:sz w:val="28"/>
          <w:szCs w:val="28"/>
          <w:rtl/>
          <w:lang w:bidi="fa-IR"/>
        </w:rPr>
        <w:t xml:space="preserve"> </w:t>
      </w:r>
      <w:r w:rsidR="00567B3D" w:rsidRPr="00A97D24">
        <w:rPr>
          <w:rFonts w:cs="B Nazanin" w:hint="cs"/>
          <w:sz w:val="28"/>
          <w:szCs w:val="28"/>
          <w:rtl/>
          <w:lang w:bidi="fa-IR"/>
        </w:rPr>
        <w:t>در نظر گرفتن</w:t>
      </w:r>
      <w:r w:rsidR="004D5CDE" w:rsidRPr="00A97D24">
        <w:rPr>
          <w:rFonts w:cs="B Nazanin" w:hint="cs"/>
          <w:sz w:val="28"/>
          <w:szCs w:val="28"/>
          <w:rtl/>
          <w:lang w:bidi="fa-IR"/>
        </w:rPr>
        <w:t xml:space="preserve"> </w:t>
      </w:r>
      <w:r w:rsidR="00567B3D" w:rsidRPr="00A97D24">
        <w:rPr>
          <w:rFonts w:cs="B Nazanin" w:hint="cs"/>
          <w:sz w:val="28"/>
          <w:szCs w:val="28"/>
          <w:rtl/>
          <w:lang w:bidi="fa-IR"/>
        </w:rPr>
        <w:t>خدمات اکوسیستم به عنوان یک شیوه</w:t>
      </w:r>
      <w:r w:rsidR="004D5CDE" w:rsidRPr="00A97D24">
        <w:rPr>
          <w:rFonts w:cs="B Nazanin" w:hint="cs"/>
          <w:sz w:val="28"/>
          <w:szCs w:val="28"/>
          <w:rtl/>
          <w:lang w:bidi="fa-IR"/>
        </w:rPr>
        <w:t xml:space="preserve"> </w:t>
      </w:r>
      <w:r w:rsidR="00567B3D" w:rsidRPr="00A97D24">
        <w:rPr>
          <w:rFonts w:cs="B Nazanin" w:hint="cs"/>
          <w:sz w:val="28"/>
          <w:szCs w:val="28"/>
          <w:rtl/>
          <w:lang w:bidi="fa-IR"/>
        </w:rPr>
        <w:t>تفکر برای گروه های آسیب پذیر و سایر ذی نفعان،</w:t>
      </w:r>
      <w:r w:rsidR="004D5CDE" w:rsidRPr="00A97D24">
        <w:rPr>
          <w:rFonts w:cs="B Nazanin" w:hint="cs"/>
          <w:sz w:val="28"/>
          <w:szCs w:val="28"/>
          <w:rtl/>
          <w:lang w:bidi="fa-IR"/>
        </w:rPr>
        <w:t xml:space="preserve"> </w:t>
      </w:r>
      <w:r w:rsidR="00567B3D" w:rsidRPr="00A97D24">
        <w:rPr>
          <w:rFonts w:cs="B Nazanin" w:hint="cs"/>
          <w:sz w:val="28"/>
          <w:szCs w:val="28"/>
          <w:rtl/>
          <w:lang w:bidi="fa-IR"/>
        </w:rPr>
        <w:t>نادیده گرفتن توازن بین</w:t>
      </w:r>
      <w:r w:rsidR="004D5CDE" w:rsidRPr="00A97D24">
        <w:rPr>
          <w:rFonts w:cs="B Nazanin" w:hint="cs"/>
          <w:sz w:val="28"/>
          <w:szCs w:val="28"/>
          <w:rtl/>
          <w:lang w:bidi="fa-IR"/>
        </w:rPr>
        <w:t xml:space="preserve"> </w:t>
      </w:r>
      <w:r w:rsidR="00567B3D" w:rsidRPr="00A97D24">
        <w:rPr>
          <w:rFonts w:cs="B Nazanin" w:hint="cs"/>
          <w:sz w:val="28"/>
          <w:szCs w:val="28"/>
          <w:rtl/>
          <w:lang w:bidi="fa-IR"/>
        </w:rPr>
        <w:t>خدمات اکوسیستم و سایر</w:t>
      </w:r>
      <w:r w:rsidR="004D5CDE" w:rsidRPr="00A97D24">
        <w:rPr>
          <w:rFonts w:cs="B Nazanin" w:hint="cs"/>
          <w:sz w:val="28"/>
          <w:szCs w:val="28"/>
          <w:rtl/>
          <w:lang w:bidi="fa-IR"/>
        </w:rPr>
        <w:t xml:space="preserve"> </w:t>
      </w:r>
      <w:r w:rsidR="00567B3D" w:rsidRPr="00A97D24">
        <w:rPr>
          <w:rFonts w:cs="B Nazanin" w:hint="cs"/>
          <w:sz w:val="28"/>
          <w:szCs w:val="28"/>
          <w:rtl/>
          <w:lang w:bidi="fa-IR"/>
        </w:rPr>
        <w:t>مقوله های ارزش و اثر است. لذا، اگرچه چارچوب</w:t>
      </w:r>
      <w:r w:rsidR="004D5CDE" w:rsidRPr="00A97D24">
        <w:rPr>
          <w:rFonts w:cs="B Nazanin" w:hint="cs"/>
          <w:sz w:val="28"/>
          <w:szCs w:val="28"/>
          <w:rtl/>
          <w:lang w:bidi="fa-IR"/>
        </w:rPr>
        <w:t xml:space="preserve"> </w:t>
      </w:r>
      <w:r w:rsidR="00567B3D" w:rsidRPr="00A97D24">
        <w:rPr>
          <w:rFonts w:cs="B Nazanin" w:hint="cs"/>
          <w:sz w:val="28"/>
          <w:szCs w:val="28"/>
          <w:rtl/>
          <w:lang w:bidi="fa-IR"/>
        </w:rPr>
        <w:t>خدمات اکوسیستم مطلوب است،</w:t>
      </w:r>
      <w:r w:rsidR="004D5CDE" w:rsidRPr="00A97D24">
        <w:rPr>
          <w:rFonts w:cs="B Nazanin" w:hint="cs"/>
          <w:sz w:val="28"/>
          <w:szCs w:val="28"/>
          <w:rtl/>
          <w:lang w:bidi="fa-IR"/>
        </w:rPr>
        <w:t xml:space="preserve"> </w:t>
      </w:r>
      <w:r w:rsidR="00567B3D" w:rsidRPr="00A97D24">
        <w:rPr>
          <w:rFonts w:cs="B Nazanin" w:hint="cs"/>
          <w:sz w:val="28"/>
          <w:szCs w:val="28"/>
          <w:rtl/>
          <w:lang w:bidi="fa-IR"/>
        </w:rPr>
        <w:t>با این حال</w:t>
      </w:r>
      <w:r w:rsidR="004D5CDE" w:rsidRPr="00A97D24">
        <w:rPr>
          <w:rFonts w:cs="B Nazanin" w:hint="cs"/>
          <w:sz w:val="28"/>
          <w:szCs w:val="28"/>
          <w:rtl/>
          <w:lang w:bidi="fa-IR"/>
        </w:rPr>
        <w:t xml:space="preserve"> </w:t>
      </w:r>
      <w:r w:rsidR="00567B3D" w:rsidRPr="00A97D24">
        <w:rPr>
          <w:rFonts w:cs="B Nazanin" w:hint="cs"/>
          <w:sz w:val="28"/>
          <w:szCs w:val="28"/>
          <w:rtl/>
          <w:lang w:bidi="fa-IR"/>
        </w:rPr>
        <w:t>نمی تواند یک</w:t>
      </w:r>
      <w:r w:rsidR="004D5CDE" w:rsidRPr="00A97D24">
        <w:rPr>
          <w:rFonts w:cs="B Nazanin" w:hint="cs"/>
          <w:sz w:val="28"/>
          <w:szCs w:val="28"/>
          <w:rtl/>
          <w:lang w:bidi="fa-IR"/>
        </w:rPr>
        <w:t xml:space="preserve"> </w:t>
      </w:r>
      <w:r w:rsidR="00567B3D" w:rsidRPr="00A97D24">
        <w:rPr>
          <w:rFonts w:cs="B Nazanin" w:hint="cs"/>
          <w:sz w:val="28"/>
          <w:szCs w:val="28"/>
          <w:rtl/>
          <w:lang w:bidi="fa-IR"/>
        </w:rPr>
        <w:t>چک لیست قوی</w:t>
      </w:r>
      <w:r w:rsidR="004D5CDE" w:rsidRPr="00A97D24">
        <w:rPr>
          <w:rFonts w:cs="B Nazanin" w:hint="cs"/>
          <w:sz w:val="28"/>
          <w:szCs w:val="28"/>
          <w:rtl/>
          <w:lang w:bidi="fa-IR"/>
        </w:rPr>
        <w:t xml:space="preserve"> </w:t>
      </w:r>
      <w:r w:rsidR="00567B3D" w:rsidRPr="00A97D24">
        <w:rPr>
          <w:rFonts w:cs="B Nazanin" w:hint="cs"/>
          <w:sz w:val="28"/>
          <w:szCs w:val="28"/>
          <w:rtl/>
          <w:lang w:bidi="fa-IR"/>
        </w:rPr>
        <w:t>برای انجام ارزیابی باشد. استدلال شده است که با ترکیب</w:t>
      </w:r>
      <w:r w:rsidR="004D5CDE" w:rsidRPr="00A97D24">
        <w:rPr>
          <w:rFonts w:cs="B Nazanin" w:hint="cs"/>
          <w:sz w:val="28"/>
          <w:szCs w:val="28"/>
          <w:rtl/>
          <w:lang w:bidi="fa-IR"/>
        </w:rPr>
        <w:t xml:space="preserve"> </w:t>
      </w:r>
      <w:r w:rsidR="00567B3D" w:rsidRPr="00A97D24">
        <w:rPr>
          <w:rFonts w:cs="B Nazanin" w:hint="cs"/>
          <w:sz w:val="28"/>
          <w:szCs w:val="28"/>
          <w:rtl/>
          <w:lang w:bidi="fa-IR"/>
        </w:rPr>
        <w:t xml:space="preserve">چارچوب </w:t>
      </w:r>
      <w:r w:rsidR="00567B3D" w:rsidRPr="00A97D24">
        <w:rPr>
          <w:rFonts w:cs="B Nazanin"/>
          <w:sz w:val="28"/>
          <w:szCs w:val="28"/>
          <w:lang w:bidi="fa-IR"/>
        </w:rPr>
        <w:t>ES</w:t>
      </w:r>
      <w:r w:rsidR="00567B3D" w:rsidRPr="00A97D24">
        <w:rPr>
          <w:rFonts w:cs="B Nazanin" w:hint="cs"/>
          <w:sz w:val="28"/>
          <w:szCs w:val="28"/>
          <w:rtl/>
          <w:lang w:bidi="fa-IR"/>
        </w:rPr>
        <w:t xml:space="preserve"> با</w:t>
      </w:r>
      <w:r w:rsidR="004D5CDE" w:rsidRPr="00A97D24">
        <w:rPr>
          <w:rFonts w:cs="B Nazanin" w:hint="cs"/>
          <w:sz w:val="28"/>
          <w:szCs w:val="28"/>
          <w:rtl/>
          <w:lang w:bidi="fa-IR"/>
        </w:rPr>
        <w:t xml:space="preserve"> </w:t>
      </w:r>
      <w:r w:rsidR="00567B3D" w:rsidRPr="00A97D24">
        <w:rPr>
          <w:rFonts w:cs="B Nazanin" w:hint="cs"/>
          <w:sz w:val="28"/>
          <w:szCs w:val="28"/>
          <w:rtl/>
          <w:lang w:bidi="fa-IR"/>
        </w:rPr>
        <w:t xml:space="preserve">رویکرد </w:t>
      </w:r>
      <w:r w:rsidR="00567B3D" w:rsidRPr="00A97D24">
        <w:rPr>
          <w:rFonts w:cs="B Nazanin"/>
          <w:sz w:val="28"/>
          <w:szCs w:val="28"/>
          <w:lang w:bidi="fa-IR"/>
        </w:rPr>
        <w:t>MCDA</w:t>
      </w:r>
      <w:r w:rsidR="00567B3D" w:rsidRPr="00A97D24">
        <w:rPr>
          <w:rFonts w:cs="B Nazanin" w:hint="cs"/>
          <w:sz w:val="28"/>
          <w:szCs w:val="28"/>
          <w:rtl/>
          <w:lang w:bidi="fa-IR"/>
        </w:rPr>
        <w:t>، امکان</w:t>
      </w:r>
      <w:r w:rsidR="004D5CDE" w:rsidRPr="00A97D24">
        <w:rPr>
          <w:rFonts w:cs="B Nazanin" w:hint="cs"/>
          <w:sz w:val="28"/>
          <w:szCs w:val="28"/>
          <w:rtl/>
          <w:lang w:bidi="fa-IR"/>
        </w:rPr>
        <w:t xml:space="preserve"> </w:t>
      </w:r>
      <w:r w:rsidR="00567B3D" w:rsidRPr="00A97D24">
        <w:rPr>
          <w:rFonts w:cs="B Nazanin" w:hint="cs"/>
          <w:sz w:val="28"/>
          <w:szCs w:val="28"/>
          <w:rtl/>
          <w:lang w:bidi="fa-IR"/>
        </w:rPr>
        <w:t>ایجاد یک رویکرد جامع و</w:t>
      </w:r>
      <w:r w:rsidR="004D5CDE" w:rsidRPr="00A97D24">
        <w:rPr>
          <w:rFonts w:cs="B Nazanin" w:hint="cs"/>
          <w:sz w:val="28"/>
          <w:szCs w:val="28"/>
          <w:rtl/>
          <w:lang w:bidi="fa-IR"/>
        </w:rPr>
        <w:t xml:space="preserve"> </w:t>
      </w:r>
      <w:r w:rsidR="00567B3D" w:rsidRPr="00A97D24">
        <w:rPr>
          <w:rFonts w:cs="B Nazanin" w:hint="cs"/>
          <w:sz w:val="28"/>
          <w:szCs w:val="28"/>
          <w:rtl/>
          <w:lang w:bidi="fa-IR"/>
        </w:rPr>
        <w:t>یکپارچه برای</w:t>
      </w:r>
      <w:r w:rsidR="004D5CDE" w:rsidRPr="00A97D24">
        <w:rPr>
          <w:rFonts w:cs="B Nazanin" w:hint="cs"/>
          <w:sz w:val="28"/>
          <w:szCs w:val="28"/>
          <w:rtl/>
          <w:lang w:bidi="fa-IR"/>
        </w:rPr>
        <w:t xml:space="preserve"> </w:t>
      </w:r>
      <w:r w:rsidR="00567B3D" w:rsidRPr="00A97D24">
        <w:rPr>
          <w:rFonts w:cs="B Nazanin" w:hint="cs"/>
          <w:sz w:val="28"/>
          <w:szCs w:val="28"/>
          <w:rtl/>
          <w:lang w:bidi="fa-IR"/>
        </w:rPr>
        <w:t>تلفیق</w:t>
      </w:r>
      <w:r w:rsidR="004D5CDE" w:rsidRPr="00A97D24">
        <w:rPr>
          <w:rFonts w:cs="B Nazanin" w:hint="cs"/>
          <w:sz w:val="28"/>
          <w:szCs w:val="28"/>
          <w:rtl/>
          <w:lang w:bidi="fa-IR"/>
        </w:rPr>
        <w:t xml:space="preserve"> </w:t>
      </w:r>
      <w:r w:rsidR="00567B3D" w:rsidRPr="00A97D24">
        <w:rPr>
          <w:rFonts w:cs="B Nazanin" w:hint="cs"/>
          <w:sz w:val="28"/>
          <w:szCs w:val="28"/>
          <w:rtl/>
          <w:lang w:bidi="fa-IR"/>
        </w:rPr>
        <w:t>خدمات اکوسیستم در ارزیابی اثرات زیست محیطی است.</w:t>
      </w:r>
    </w:p>
    <w:p w14:paraId="55F3A812" w14:textId="77777777" w:rsidR="00A97D24" w:rsidRPr="00A97D24" w:rsidRDefault="00A97D24" w:rsidP="00A97D24">
      <w:pPr>
        <w:bidi/>
        <w:spacing w:after="0" w:line="360" w:lineRule="auto"/>
        <w:ind w:left="-35"/>
        <w:jc w:val="both"/>
        <w:rPr>
          <w:rFonts w:cs="B Nazanin"/>
          <w:b/>
          <w:bCs/>
          <w:sz w:val="28"/>
          <w:szCs w:val="28"/>
          <w:rtl/>
          <w:lang w:bidi="fa-IR"/>
        </w:rPr>
      </w:pPr>
      <w:r w:rsidRPr="00A97D24">
        <w:rPr>
          <w:rFonts w:cs="B Nazanin"/>
          <w:b/>
          <w:bCs/>
          <w:sz w:val="28"/>
          <w:szCs w:val="28"/>
          <w:rtl/>
          <w:lang w:bidi="fa-IR"/>
        </w:rPr>
        <w:t>کل</w:t>
      </w:r>
      <w:r w:rsidRPr="00A97D24">
        <w:rPr>
          <w:rFonts w:cs="B Nazanin" w:hint="cs"/>
          <w:b/>
          <w:bCs/>
          <w:sz w:val="28"/>
          <w:szCs w:val="28"/>
          <w:rtl/>
          <w:lang w:bidi="fa-IR"/>
        </w:rPr>
        <w:t>ی</w:t>
      </w:r>
      <w:r w:rsidRPr="00A97D24">
        <w:rPr>
          <w:rFonts w:cs="B Nazanin" w:hint="eastAsia"/>
          <w:b/>
          <w:bCs/>
          <w:sz w:val="28"/>
          <w:szCs w:val="28"/>
          <w:rtl/>
          <w:lang w:bidi="fa-IR"/>
        </w:rPr>
        <w:t>د</w:t>
      </w:r>
      <w:r w:rsidRPr="00A97D24">
        <w:rPr>
          <w:rFonts w:cs="B Nazanin"/>
          <w:b/>
          <w:bCs/>
          <w:sz w:val="28"/>
          <w:szCs w:val="28"/>
          <w:rtl/>
          <w:lang w:bidi="fa-IR"/>
        </w:rPr>
        <w:t xml:space="preserve"> واژه ها:</w:t>
      </w:r>
      <w:r w:rsidRPr="00A97D24">
        <w:rPr>
          <w:rFonts w:cs="B Nazanin" w:hint="eastAsia"/>
          <w:sz w:val="28"/>
          <w:szCs w:val="28"/>
          <w:rtl/>
          <w:lang w:bidi="fa-IR"/>
        </w:rPr>
        <w:t>تجز</w:t>
      </w:r>
      <w:r w:rsidRPr="00A97D24">
        <w:rPr>
          <w:rFonts w:cs="B Nazanin" w:hint="cs"/>
          <w:sz w:val="28"/>
          <w:szCs w:val="28"/>
          <w:rtl/>
          <w:lang w:bidi="fa-IR"/>
        </w:rPr>
        <w:t>ی</w:t>
      </w:r>
      <w:r w:rsidRPr="00A97D24">
        <w:rPr>
          <w:rFonts w:cs="B Nazanin" w:hint="eastAsia"/>
          <w:sz w:val="28"/>
          <w:szCs w:val="28"/>
          <w:rtl/>
          <w:lang w:bidi="fa-IR"/>
        </w:rPr>
        <w:t>ه</w:t>
      </w:r>
      <w:r w:rsidRPr="00A97D24">
        <w:rPr>
          <w:rFonts w:cs="B Nazanin"/>
          <w:sz w:val="28"/>
          <w:szCs w:val="28"/>
          <w:rtl/>
          <w:lang w:bidi="fa-IR"/>
        </w:rPr>
        <w:t xml:space="preserve"> و تحل</w:t>
      </w:r>
      <w:r w:rsidRPr="00A97D24">
        <w:rPr>
          <w:rFonts w:cs="B Nazanin" w:hint="cs"/>
          <w:sz w:val="28"/>
          <w:szCs w:val="28"/>
          <w:rtl/>
          <w:lang w:bidi="fa-IR"/>
        </w:rPr>
        <w:t>ی</w:t>
      </w:r>
      <w:r w:rsidRPr="00A97D24">
        <w:rPr>
          <w:rFonts w:cs="B Nazanin" w:hint="eastAsia"/>
          <w:sz w:val="28"/>
          <w:szCs w:val="28"/>
          <w:rtl/>
          <w:lang w:bidi="fa-IR"/>
        </w:rPr>
        <w:t>ل</w:t>
      </w:r>
      <w:r w:rsidRPr="00A97D24">
        <w:rPr>
          <w:rFonts w:cs="B Nazanin"/>
          <w:sz w:val="28"/>
          <w:szCs w:val="28"/>
          <w:rtl/>
          <w:lang w:bidi="fa-IR"/>
        </w:rPr>
        <w:t xml:space="preserve"> تصم</w:t>
      </w:r>
      <w:r w:rsidRPr="00A97D24">
        <w:rPr>
          <w:rFonts w:cs="B Nazanin" w:hint="cs"/>
          <w:sz w:val="28"/>
          <w:szCs w:val="28"/>
          <w:rtl/>
          <w:lang w:bidi="fa-IR"/>
        </w:rPr>
        <w:t>ی</w:t>
      </w:r>
      <w:r w:rsidRPr="00A97D24">
        <w:rPr>
          <w:rFonts w:cs="B Nazanin" w:hint="eastAsia"/>
          <w:sz w:val="28"/>
          <w:szCs w:val="28"/>
          <w:rtl/>
          <w:lang w:bidi="fa-IR"/>
        </w:rPr>
        <w:t>م</w:t>
      </w:r>
      <w:r w:rsidRPr="00A97D24">
        <w:rPr>
          <w:rFonts w:cs="B Nazanin"/>
          <w:sz w:val="28"/>
          <w:szCs w:val="28"/>
          <w:rtl/>
          <w:lang w:bidi="fa-IR"/>
        </w:rPr>
        <w:t xml:space="preserve"> چند مع</w:t>
      </w:r>
      <w:r w:rsidRPr="00A97D24">
        <w:rPr>
          <w:rFonts w:cs="B Nazanin" w:hint="cs"/>
          <w:sz w:val="28"/>
          <w:szCs w:val="28"/>
          <w:rtl/>
          <w:lang w:bidi="fa-IR"/>
        </w:rPr>
        <w:t>ی</w:t>
      </w:r>
      <w:r w:rsidRPr="00A97D24">
        <w:rPr>
          <w:rFonts w:cs="B Nazanin" w:hint="eastAsia"/>
          <w:sz w:val="28"/>
          <w:szCs w:val="28"/>
          <w:rtl/>
          <w:lang w:bidi="fa-IR"/>
        </w:rPr>
        <w:t>ار</w:t>
      </w:r>
      <w:r w:rsidRPr="00A97D24">
        <w:rPr>
          <w:rFonts w:cs="B Nazanin" w:hint="cs"/>
          <w:sz w:val="28"/>
          <w:szCs w:val="28"/>
          <w:rtl/>
          <w:lang w:bidi="fa-IR"/>
        </w:rPr>
        <w:t>ی</w:t>
      </w:r>
      <w:r>
        <w:rPr>
          <w:rFonts w:cs="B Nazanin" w:hint="cs"/>
          <w:b/>
          <w:bCs/>
          <w:sz w:val="28"/>
          <w:szCs w:val="28"/>
          <w:rtl/>
          <w:lang w:bidi="fa-IR"/>
        </w:rPr>
        <w:t xml:space="preserve">، </w:t>
      </w:r>
      <w:r w:rsidRPr="00A97D24">
        <w:rPr>
          <w:rFonts w:cs="B Nazanin" w:hint="eastAsia"/>
          <w:sz w:val="28"/>
          <w:szCs w:val="28"/>
          <w:rtl/>
          <w:lang w:bidi="fa-IR"/>
        </w:rPr>
        <w:t>خدمات</w:t>
      </w:r>
      <w:r w:rsidRPr="00A97D24">
        <w:rPr>
          <w:rFonts w:cs="B Nazanin"/>
          <w:sz w:val="28"/>
          <w:szCs w:val="28"/>
          <w:rtl/>
          <w:lang w:bidi="fa-IR"/>
        </w:rPr>
        <w:t xml:space="preserve"> مح</w:t>
      </w:r>
      <w:r w:rsidRPr="00A97D24">
        <w:rPr>
          <w:rFonts w:cs="B Nazanin" w:hint="cs"/>
          <w:sz w:val="28"/>
          <w:szCs w:val="28"/>
          <w:rtl/>
          <w:lang w:bidi="fa-IR"/>
        </w:rPr>
        <w:t>ی</w:t>
      </w:r>
      <w:r w:rsidRPr="00A97D24">
        <w:rPr>
          <w:rFonts w:cs="B Nazanin" w:hint="eastAsia"/>
          <w:sz w:val="28"/>
          <w:szCs w:val="28"/>
          <w:rtl/>
          <w:lang w:bidi="fa-IR"/>
        </w:rPr>
        <w:t>ط</w:t>
      </w:r>
      <w:r w:rsidRPr="00A97D24">
        <w:rPr>
          <w:rFonts w:cs="B Nazanin"/>
          <w:sz w:val="28"/>
          <w:szCs w:val="28"/>
          <w:rtl/>
          <w:lang w:bidi="fa-IR"/>
        </w:rPr>
        <w:t xml:space="preserve"> ز</w:t>
      </w:r>
      <w:r w:rsidRPr="00A97D24">
        <w:rPr>
          <w:rFonts w:cs="B Nazanin" w:hint="cs"/>
          <w:sz w:val="28"/>
          <w:szCs w:val="28"/>
          <w:rtl/>
          <w:lang w:bidi="fa-IR"/>
        </w:rPr>
        <w:t>ی</w:t>
      </w:r>
      <w:r w:rsidRPr="00A97D24">
        <w:rPr>
          <w:rFonts w:cs="B Nazanin" w:hint="eastAsia"/>
          <w:sz w:val="28"/>
          <w:szCs w:val="28"/>
          <w:rtl/>
          <w:lang w:bidi="fa-IR"/>
        </w:rPr>
        <w:t>ست</w:t>
      </w:r>
      <w:r w:rsidRPr="00A97D24">
        <w:rPr>
          <w:rFonts w:cs="B Nazanin" w:hint="cs"/>
          <w:sz w:val="28"/>
          <w:szCs w:val="28"/>
          <w:rtl/>
          <w:lang w:bidi="fa-IR"/>
        </w:rPr>
        <w:t>ی</w:t>
      </w:r>
      <w:r>
        <w:rPr>
          <w:rFonts w:cs="B Nazanin" w:hint="cs"/>
          <w:b/>
          <w:bCs/>
          <w:sz w:val="28"/>
          <w:szCs w:val="28"/>
          <w:rtl/>
          <w:lang w:bidi="fa-IR"/>
        </w:rPr>
        <w:t xml:space="preserve">، </w:t>
      </w:r>
      <w:r w:rsidRPr="00A97D24">
        <w:rPr>
          <w:rFonts w:cs="B Nazanin" w:hint="eastAsia"/>
          <w:sz w:val="28"/>
          <w:szCs w:val="28"/>
          <w:rtl/>
          <w:lang w:bidi="fa-IR"/>
        </w:rPr>
        <w:t>تفکر</w:t>
      </w:r>
      <w:r w:rsidRPr="00A97D24">
        <w:rPr>
          <w:rFonts w:cs="B Nazanin"/>
          <w:sz w:val="28"/>
          <w:szCs w:val="28"/>
          <w:rtl/>
          <w:lang w:bidi="fa-IR"/>
        </w:rPr>
        <w:t xml:space="preserve"> ارزش محور</w:t>
      </w:r>
      <w:r>
        <w:rPr>
          <w:rFonts w:cs="B Nazanin" w:hint="cs"/>
          <w:b/>
          <w:bCs/>
          <w:sz w:val="28"/>
          <w:szCs w:val="28"/>
          <w:rtl/>
          <w:lang w:bidi="fa-IR"/>
        </w:rPr>
        <w:t xml:space="preserve">، </w:t>
      </w:r>
      <w:r w:rsidRPr="00A97D24">
        <w:rPr>
          <w:rFonts w:cs="B Nazanin" w:hint="eastAsia"/>
          <w:sz w:val="28"/>
          <w:szCs w:val="28"/>
          <w:rtl/>
          <w:lang w:bidi="fa-IR"/>
        </w:rPr>
        <w:t>رو</w:t>
      </w:r>
      <w:r w:rsidRPr="00A97D24">
        <w:rPr>
          <w:rFonts w:cs="B Nazanin" w:hint="cs"/>
          <w:sz w:val="28"/>
          <w:szCs w:val="28"/>
          <w:rtl/>
          <w:lang w:bidi="fa-IR"/>
        </w:rPr>
        <w:t>ی</w:t>
      </w:r>
      <w:r w:rsidRPr="00A97D24">
        <w:rPr>
          <w:rFonts w:cs="B Nazanin" w:hint="eastAsia"/>
          <w:sz w:val="28"/>
          <w:szCs w:val="28"/>
          <w:rtl/>
          <w:lang w:bidi="fa-IR"/>
        </w:rPr>
        <w:t>کرد</w:t>
      </w:r>
      <w:r w:rsidRPr="00A97D24">
        <w:rPr>
          <w:rFonts w:cs="B Nazanin"/>
          <w:sz w:val="28"/>
          <w:szCs w:val="28"/>
          <w:rtl/>
          <w:lang w:bidi="fa-IR"/>
        </w:rPr>
        <w:t xml:space="preserve"> مصاحبه تجز</w:t>
      </w:r>
      <w:r w:rsidRPr="00A97D24">
        <w:rPr>
          <w:rFonts w:cs="B Nazanin" w:hint="cs"/>
          <w:sz w:val="28"/>
          <w:szCs w:val="28"/>
          <w:rtl/>
          <w:lang w:bidi="fa-IR"/>
        </w:rPr>
        <w:t>ی</w:t>
      </w:r>
      <w:r w:rsidRPr="00A97D24">
        <w:rPr>
          <w:rFonts w:cs="B Nazanin" w:hint="eastAsia"/>
          <w:sz w:val="28"/>
          <w:szCs w:val="28"/>
          <w:rtl/>
          <w:lang w:bidi="fa-IR"/>
        </w:rPr>
        <w:t>ه</w:t>
      </w:r>
      <w:r w:rsidRPr="00A97D24">
        <w:rPr>
          <w:rFonts w:cs="B Nazanin"/>
          <w:sz w:val="28"/>
          <w:szCs w:val="28"/>
          <w:rtl/>
          <w:lang w:bidi="fa-IR"/>
        </w:rPr>
        <w:t xml:space="preserve"> و تحل</w:t>
      </w:r>
      <w:r w:rsidRPr="00A97D24">
        <w:rPr>
          <w:rFonts w:cs="B Nazanin" w:hint="cs"/>
          <w:sz w:val="28"/>
          <w:szCs w:val="28"/>
          <w:rtl/>
          <w:lang w:bidi="fa-IR"/>
        </w:rPr>
        <w:t>ی</w:t>
      </w:r>
      <w:r w:rsidRPr="00A97D24">
        <w:rPr>
          <w:rFonts w:cs="B Nazanin" w:hint="eastAsia"/>
          <w:sz w:val="28"/>
          <w:szCs w:val="28"/>
          <w:rtl/>
          <w:lang w:bidi="fa-IR"/>
        </w:rPr>
        <w:t>ل</w:t>
      </w:r>
      <w:r w:rsidRPr="00A97D24">
        <w:rPr>
          <w:rFonts w:cs="B Nazanin"/>
          <w:sz w:val="28"/>
          <w:szCs w:val="28"/>
          <w:rtl/>
          <w:lang w:bidi="fa-IR"/>
        </w:rPr>
        <w:t xml:space="preserve"> تصم</w:t>
      </w:r>
      <w:r w:rsidRPr="00A97D24">
        <w:rPr>
          <w:rFonts w:cs="B Nazanin" w:hint="cs"/>
          <w:sz w:val="28"/>
          <w:szCs w:val="28"/>
          <w:rtl/>
          <w:lang w:bidi="fa-IR"/>
        </w:rPr>
        <w:t>ی</w:t>
      </w:r>
      <w:r w:rsidRPr="00A97D24">
        <w:rPr>
          <w:rFonts w:cs="B Nazanin" w:hint="eastAsia"/>
          <w:sz w:val="28"/>
          <w:szCs w:val="28"/>
          <w:rtl/>
          <w:lang w:bidi="fa-IR"/>
        </w:rPr>
        <w:t>م</w:t>
      </w:r>
      <w:r w:rsidRPr="00A97D24">
        <w:rPr>
          <w:rFonts w:cs="B Nazanin"/>
          <w:sz w:val="28"/>
          <w:szCs w:val="28"/>
          <w:rtl/>
          <w:lang w:bidi="fa-IR"/>
        </w:rPr>
        <w:t xml:space="preserve"> گ</w:t>
      </w:r>
      <w:r w:rsidRPr="00A97D24">
        <w:rPr>
          <w:rFonts w:cs="B Nazanin" w:hint="cs"/>
          <w:sz w:val="28"/>
          <w:szCs w:val="28"/>
          <w:rtl/>
          <w:lang w:bidi="fa-IR"/>
        </w:rPr>
        <w:t>ی</w:t>
      </w:r>
      <w:r w:rsidRPr="00A97D24">
        <w:rPr>
          <w:rFonts w:cs="B Nazanin" w:hint="eastAsia"/>
          <w:sz w:val="28"/>
          <w:szCs w:val="28"/>
          <w:rtl/>
          <w:lang w:bidi="fa-IR"/>
        </w:rPr>
        <w:t>ر</w:t>
      </w:r>
      <w:r w:rsidRPr="00A97D24">
        <w:rPr>
          <w:rFonts w:cs="B Nazanin" w:hint="cs"/>
          <w:sz w:val="28"/>
          <w:szCs w:val="28"/>
          <w:rtl/>
          <w:lang w:bidi="fa-IR"/>
        </w:rPr>
        <w:t>ی</w:t>
      </w:r>
      <w:r>
        <w:rPr>
          <w:rFonts w:cs="B Nazanin" w:hint="cs"/>
          <w:b/>
          <w:bCs/>
          <w:sz w:val="28"/>
          <w:szCs w:val="28"/>
          <w:rtl/>
          <w:lang w:bidi="fa-IR"/>
        </w:rPr>
        <w:t xml:space="preserve">، </w:t>
      </w:r>
      <w:r w:rsidRPr="00A97D24">
        <w:rPr>
          <w:rFonts w:cs="B Nazanin" w:hint="eastAsia"/>
          <w:sz w:val="28"/>
          <w:szCs w:val="28"/>
          <w:rtl/>
          <w:lang w:bidi="fa-IR"/>
        </w:rPr>
        <w:t>درگ</w:t>
      </w:r>
      <w:r w:rsidRPr="00A97D24">
        <w:rPr>
          <w:rFonts w:cs="B Nazanin" w:hint="cs"/>
          <w:sz w:val="28"/>
          <w:szCs w:val="28"/>
          <w:rtl/>
          <w:lang w:bidi="fa-IR"/>
        </w:rPr>
        <w:t>ی</w:t>
      </w:r>
      <w:r w:rsidRPr="00A97D24">
        <w:rPr>
          <w:rFonts w:cs="B Nazanin" w:hint="eastAsia"/>
          <w:sz w:val="28"/>
          <w:szCs w:val="28"/>
          <w:rtl/>
          <w:lang w:bidi="fa-IR"/>
        </w:rPr>
        <w:t>ر</w:t>
      </w:r>
      <w:r w:rsidRPr="00A97D24">
        <w:rPr>
          <w:rFonts w:cs="B Nazanin" w:hint="cs"/>
          <w:sz w:val="28"/>
          <w:szCs w:val="28"/>
          <w:rtl/>
          <w:lang w:bidi="fa-IR"/>
        </w:rPr>
        <w:t>ی</w:t>
      </w:r>
      <w:r w:rsidRPr="00A97D24">
        <w:rPr>
          <w:rFonts w:cs="B Nazanin"/>
          <w:sz w:val="28"/>
          <w:szCs w:val="28"/>
          <w:rtl/>
          <w:lang w:bidi="fa-IR"/>
        </w:rPr>
        <w:t xml:space="preserve"> ذ</w:t>
      </w:r>
      <w:r w:rsidRPr="00A97D24">
        <w:rPr>
          <w:rFonts w:cs="B Nazanin" w:hint="cs"/>
          <w:sz w:val="28"/>
          <w:szCs w:val="28"/>
          <w:rtl/>
          <w:lang w:bidi="fa-IR"/>
        </w:rPr>
        <w:t>ی</w:t>
      </w:r>
      <w:r w:rsidRPr="00A97D24">
        <w:rPr>
          <w:rFonts w:cs="B Nazanin" w:hint="eastAsia"/>
          <w:sz w:val="28"/>
          <w:szCs w:val="28"/>
          <w:rtl/>
          <w:lang w:bidi="fa-IR"/>
        </w:rPr>
        <w:t>نفعان</w:t>
      </w:r>
      <w:r>
        <w:rPr>
          <w:rFonts w:cs="B Nazanin" w:hint="cs"/>
          <w:b/>
          <w:bCs/>
          <w:sz w:val="28"/>
          <w:szCs w:val="28"/>
          <w:rtl/>
          <w:lang w:bidi="fa-IR"/>
        </w:rPr>
        <w:t xml:space="preserve">، </w:t>
      </w:r>
      <w:r w:rsidRPr="00A97D24">
        <w:rPr>
          <w:rFonts w:cs="B Nazanin" w:hint="eastAsia"/>
          <w:sz w:val="28"/>
          <w:szCs w:val="28"/>
          <w:rtl/>
          <w:lang w:bidi="fa-IR"/>
        </w:rPr>
        <w:t>اح</w:t>
      </w:r>
      <w:r w:rsidRPr="00A97D24">
        <w:rPr>
          <w:rFonts w:cs="B Nazanin" w:hint="cs"/>
          <w:sz w:val="28"/>
          <w:szCs w:val="28"/>
          <w:rtl/>
          <w:lang w:bidi="fa-IR"/>
        </w:rPr>
        <w:t>ی</w:t>
      </w:r>
      <w:r w:rsidRPr="00A97D24">
        <w:rPr>
          <w:rFonts w:cs="B Nazanin" w:hint="eastAsia"/>
          <w:sz w:val="28"/>
          <w:szCs w:val="28"/>
          <w:rtl/>
          <w:lang w:bidi="fa-IR"/>
        </w:rPr>
        <w:t>ا</w:t>
      </w:r>
      <w:r w:rsidRPr="00A97D24">
        <w:rPr>
          <w:rFonts w:cs="B Nazanin" w:hint="cs"/>
          <w:sz w:val="28"/>
          <w:szCs w:val="28"/>
          <w:rtl/>
          <w:lang w:bidi="fa-IR"/>
        </w:rPr>
        <w:t>ی</w:t>
      </w:r>
      <w:r w:rsidRPr="00A97D24">
        <w:rPr>
          <w:rFonts w:cs="B Nazanin"/>
          <w:sz w:val="28"/>
          <w:szCs w:val="28"/>
          <w:rtl/>
          <w:lang w:bidi="fa-IR"/>
        </w:rPr>
        <w:t xml:space="preserve"> رودخانه</w:t>
      </w:r>
    </w:p>
    <w:p w14:paraId="7F839DF7" w14:textId="77777777" w:rsidR="00567B3D" w:rsidRPr="00A97D24" w:rsidRDefault="00567B3D" w:rsidP="00A97D24">
      <w:pPr>
        <w:pStyle w:val="ListParagraph"/>
        <w:numPr>
          <w:ilvl w:val="0"/>
          <w:numId w:val="1"/>
        </w:numPr>
        <w:bidi/>
        <w:spacing w:after="0" w:line="360" w:lineRule="auto"/>
        <w:ind w:left="0" w:firstLine="0"/>
        <w:jc w:val="both"/>
        <w:rPr>
          <w:rFonts w:cs="B Nazanin"/>
          <w:b/>
          <w:bCs/>
          <w:sz w:val="28"/>
          <w:szCs w:val="28"/>
          <w:lang w:bidi="fa-IR"/>
        </w:rPr>
      </w:pPr>
      <w:r w:rsidRPr="00A97D24">
        <w:rPr>
          <w:rFonts w:cs="B Nazanin" w:hint="cs"/>
          <w:b/>
          <w:bCs/>
          <w:sz w:val="28"/>
          <w:szCs w:val="28"/>
          <w:rtl/>
          <w:lang w:bidi="fa-IR"/>
        </w:rPr>
        <w:lastRenderedPageBreak/>
        <w:t>مقدمه</w:t>
      </w:r>
    </w:p>
    <w:p w14:paraId="77500E5A" w14:textId="77777777" w:rsidR="00567B3D" w:rsidRPr="00A97D24" w:rsidRDefault="00567B3D" w:rsidP="00A97D24">
      <w:pPr>
        <w:bidi/>
        <w:spacing w:after="0" w:line="360" w:lineRule="auto"/>
        <w:jc w:val="both"/>
        <w:rPr>
          <w:rFonts w:cs="B Nazanin"/>
          <w:sz w:val="28"/>
          <w:szCs w:val="28"/>
          <w:rtl/>
          <w:lang w:bidi="fa-IR"/>
        </w:rPr>
      </w:pPr>
      <w:r w:rsidRPr="00A97D24">
        <w:rPr>
          <w:rFonts w:cs="B Nazanin" w:hint="cs"/>
          <w:sz w:val="28"/>
          <w:szCs w:val="28"/>
          <w:rtl/>
          <w:lang w:bidi="fa-IR"/>
        </w:rPr>
        <w:t>در</w:t>
      </w:r>
      <w:r w:rsidR="004D5CDE" w:rsidRPr="00A97D24">
        <w:rPr>
          <w:rFonts w:cs="B Nazanin" w:hint="cs"/>
          <w:sz w:val="28"/>
          <w:szCs w:val="28"/>
          <w:rtl/>
          <w:lang w:bidi="fa-IR"/>
        </w:rPr>
        <w:t xml:space="preserve"> </w:t>
      </w:r>
      <w:r w:rsidRPr="00A97D24">
        <w:rPr>
          <w:rFonts w:cs="B Nazanin" w:hint="cs"/>
          <w:sz w:val="28"/>
          <w:szCs w:val="28"/>
          <w:rtl/>
          <w:lang w:bidi="fa-IR"/>
        </w:rPr>
        <w:t>سیاست گذاری زیست محیطی، تقاضای زیادی برای بهبود و افزایش استفاده هم زمان از ابزار های تحلیلی و</w:t>
      </w:r>
      <w:r w:rsidR="004D5CDE" w:rsidRPr="00A97D24">
        <w:rPr>
          <w:rFonts w:cs="B Nazanin" w:hint="cs"/>
          <w:sz w:val="28"/>
          <w:szCs w:val="28"/>
          <w:rtl/>
          <w:lang w:bidi="fa-IR"/>
        </w:rPr>
        <w:t xml:space="preserve"> </w:t>
      </w:r>
      <w:r w:rsidRPr="00A97D24">
        <w:rPr>
          <w:rFonts w:cs="B Nazanin" w:hint="cs"/>
          <w:sz w:val="28"/>
          <w:szCs w:val="28"/>
          <w:rtl/>
          <w:lang w:bidi="fa-IR"/>
        </w:rPr>
        <w:t>فرایند های مشورتی وجود دارد. به دلیل درجه بالای پیچیدگی، عدم قطعیت و ابهام،</w:t>
      </w:r>
      <w:r w:rsidR="004D5CDE" w:rsidRPr="00A97D24">
        <w:rPr>
          <w:rFonts w:cs="B Nazanin" w:hint="cs"/>
          <w:sz w:val="28"/>
          <w:szCs w:val="28"/>
          <w:rtl/>
          <w:lang w:bidi="fa-IR"/>
        </w:rPr>
        <w:t xml:space="preserve"> </w:t>
      </w:r>
      <w:r w:rsidRPr="00A97D24">
        <w:rPr>
          <w:rFonts w:cs="B Nazanin" w:hint="cs"/>
          <w:sz w:val="28"/>
          <w:szCs w:val="28"/>
          <w:rtl/>
          <w:lang w:bidi="fa-IR"/>
        </w:rPr>
        <w:t>ترکیب تحلیل جامع و</w:t>
      </w:r>
      <w:r w:rsidR="004D5CDE" w:rsidRPr="00A97D24">
        <w:rPr>
          <w:rFonts w:cs="B Nazanin" w:hint="cs"/>
          <w:sz w:val="28"/>
          <w:szCs w:val="28"/>
          <w:rtl/>
          <w:lang w:bidi="fa-IR"/>
        </w:rPr>
        <w:t xml:space="preserve"> </w:t>
      </w:r>
      <w:r w:rsidRPr="00A97D24">
        <w:rPr>
          <w:rFonts w:cs="B Nazanin" w:hint="cs"/>
          <w:sz w:val="28"/>
          <w:szCs w:val="28"/>
          <w:rtl/>
          <w:lang w:bidi="fa-IR"/>
        </w:rPr>
        <w:t>مشورت</w:t>
      </w:r>
      <w:r w:rsidR="004D5CDE" w:rsidRPr="00A97D24">
        <w:rPr>
          <w:rFonts w:cs="B Nazanin" w:hint="cs"/>
          <w:sz w:val="28"/>
          <w:szCs w:val="28"/>
          <w:rtl/>
          <w:lang w:bidi="fa-IR"/>
        </w:rPr>
        <w:t xml:space="preserve"> </w:t>
      </w:r>
      <w:r w:rsidRPr="00A97D24">
        <w:rPr>
          <w:rFonts w:cs="B Nazanin" w:hint="cs"/>
          <w:sz w:val="28"/>
          <w:szCs w:val="28"/>
          <w:rtl/>
          <w:lang w:bidi="fa-IR"/>
        </w:rPr>
        <w:t>آگاهانه برای</w:t>
      </w:r>
      <w:r w:rsidR="004D5CDE" w:rsidRPr="00A97D24">
        <w:rPr>
          <w:rFonts w:cs="B Nazanin" w:hint="cs"/>
          <w:sz w:val="28"/>
          <w:szCs w:val="28"/>
          <w:rtl/>
          <w:lang w:bidi="fa-IR"/>
        </w:rPr>
        <w:t xml:space="preserve"> </w:t>
      </w:r>
      <w:r w:rsidRPr="00A97D24">
        <w:rPr>
          <w:rFonts w:cs="B Nazanin" w:hint="cs"/>
          <w:sz w:val="28"/>
          <w:szCs w:val="28"/>
          <w:rtl/>
          <w:lang w:bidi="fa-IR"/>
        </w:rPr>
        <w:t>ارزیابی زیست محیطی و تصمیم گیری بسیار مفید است( دیتز و استرن 2008،</w:t>
      </w:r>
      <w:r w:rsidR="004D5CDE" w:rsidRPr="00A97D24">
        <w:rPr>
          <w:rFonts w:cs="B Nazanin" w:hint="cs"/>
          <w:sz w:val="28"/>
          <w:szCs w:val="28"/>
          <w:rtl/>
          <w:lang w:bidi="fa-IR"/>
        </w:rPr>
        <w:t xml:space="preserve"> </w:t>
      </w:r>
      <w:r w:rsidRPr="00A97D24">
        <w:rPr>
          <w:rFonts w:cs="B Nazanin" w:hint="cs"/>
          <w:sz w:val="28"/>
          <w:szCs w:val="28"/>
          <w:rtl/>
          <w:lang w:bidi="fa-IR"/>
        </w:rPr>
        <w:t>گریکوری و همکاران 2012). ترکیب آن ها می تواند منجر به</w:t>
      </w:r>
      <w:r w:rsidR="004D5CDE" w:rsidRPr="00A97D24">
        <w:rPr>
          <w:rFonts w:cs="B Nazanin" w:hint="cs"/>
          <w:sz w:val="28"/>
          <w:szCs w:val="28"/>
          <w:rtl/>
          <w:lang w:bidi="fa-IR"/>
        </w:rPr>
        <w:t xml:space="preserve"> </w:t>
      </w:r>
      <w:r w:rsidRPr="00A97D24">
        <w:rPr>
          <w:rFonts w:cs="B Nazanin" w:hint="cs"/>
          <w:sz w:val="28"/>
          <w:szCs w:val="28"/>
          <w:rtl/>
          <w:lang w:bidi="fa-IR"/>
        </w:rPr>
        <w:t>بروز نتایج</w:t>
      </w:r>
      <w:r w:rsidR="004D5CDE" w:rsidRPr="00A97D24">
        <w:rPr>
          <w:rFonts w:cs="B Nazanin" w:hint="cs"/>
          <w:sz w:val="28"/>
          <w:szCs w:val="28"/>
          <w:rtl/>
          <w:lang w:bidi="fa-IR"/>
        </w:rPr>
        <w:t xml:space="preserve"> </w:t>
      </w:r>
      <w:r w:rsidRPr="00A97D24">
        <w:rPr>
          <w:rFonts w:cs="B Nazanin" w:hint="cs"/>
          <w:sz w:val="28"/>
          <w:szCs w:val="28"/>
          <w:rtl/>
          <w:lang w:bidi="fa-IR"/>
        </w:rPr>
        <w:t>مناسب</w:t>
      </w:r>
      <w:r w:rsidR="004D5CDE" w:rsidRPr="00A97D24">
        <w:rPr>
          <w:rFonts w:cs="B Nazanin" w:hint="cs"/>
          <w:sz w:val="28"/>
          <w:szCs w:val="28"/>
          <w:rtl/>
          <w:lang w:bidi="fa-IR"/>
        </w:rPr>
        <w:t xml:space="preserve"> </w:t>
      </w:r>
      <w:r w:rsidRPr="00A97D24">
        <w:rPr>
          <w:rFonts w:cs="B Nazanin" w:hint="cs"/>
          <w:sz w:val="28"/>
          <w:szCs w:val="28"/>
          <w:rtl/>
          <w:lang w:bidi="fa-IR"/>
        </w:rPr>
        <w:t>شود.</w:t>
      </w:r>
      <w:r w:rsidR="004D5CDE" w:rsidRPr="00A97D24">
        <w:rPr>
          <w:rFonts w:cs="B Nazanin" w:hint="cs"/>
          <w:sz w:val="28"/>
          <w:szCs w:val="28"/>
          <w:rtl/>
          <w:lang w:bidi="fa-IR"/>
        </w:rPr>
        <w:t xml:space="preserve"> </w:t>
      </w:r>
      <w:r w:rsidRPr="00A97D24">
        <w:rPr>
          <w:rFonts w:cs="B Nazanin" w:hint="cs"/>
          <w:sz w:val="28"/>
          <w:szCs w:val="28"/>
          <w:rtl/>
          <w:lang w:bidi="fa-IR"/>
        </w:rPr>
        <w:t>روش های تحلیلی- مشورتی نظیر نقشه بردای مشورتی ( رایزنانه) یا</w:t>
      </w:r>
      <w:r w:rsidR="004D5CDE" w:rsidRPr="00A97D24">
        <w:rPr>
          <w:rFonts w:cs="B Nazanin" w:hint="cs"/>
          <w:sz w:val="28"/>
          <w:szCs w:val="28"/>
          <w:rtl/>
          <w:lang w:bidi="fa-IR"/>
        </w:rPr>
        <w:t xml:space="preserve"> </w:t>
      </w:r>
      <w:r w:rsidRPr="00A97D24">
        <w:rPr>
          <w:rFonts w:cs="B Nazanin" w:hint="cs"/>
          <w:sz w:val="28"/>
          <w:szCs w:val="28"/>
          <w:rtl/>
          <w:lang w:bidi="fa-IR"/>
        </w:rPr>
        <w:t>تحلیل تصمیم چند معیاره تعاملی را</w:t>
      </w:r>
      <w:r w:rsidR="004D5CDE" w:rsidRPr="00A97D24">
        <w:rPr>
          <w:rFonts w:cs="B Nazanin" w:hint="cs"/>
          <w:sz w:val="28"/>
          <w:szCs w:val="28"/>
          <w:rtl/>
          <w:lang w:bidi="fa-IR"/>
        </w:rPr>
        <w:t xml:space="preserve"> </w:t>
      </w:r>
      <w:r w:rsidRPr="00A97D24">
        <w:rPr>
          <w:rFonts w:cs="B Nazanin" w:hint="cs"/>
          <w:sz w:val="28"/>
          <w:szCs w:val="28"/>
          <w:rtl/>
          <w:lang w:bidi="fa-IR"/>
        </w:rPr>
        <w:t>می توان برای اطمینان از این که همه منابع اطلاعات از جمله دانش محلی و ارزش اجتماعی جمع اوری و</w:t>
      </w:r>
      <w:r w:rsidR="004D5CDE" w:rsidRPr="00A97D24">
        <w:rPr>
          <w:rFonts w:cs="B Nazanin" w:hint="cs"/>
          <w:sz w:val="28"/>
          <w:szCs w:val="28"/>
          <w:rtl/>
          <w:lang w:bidi="fa-IR"/>
        </w:rPr>
        <w:t xml:space="preserve"> </w:t>
      </w:r>
      <w:r w:rsidRPr="00A97D24">
        <w:rPr>
          <w:rFonts w:cs="B Nazanin" w:hint="cs"/>
          <w:sz w:val="28"/>
          <w:szCs w:val="28"/>
          <w:rtl/>
          <w:lang w:bidi="fa-IR"/>
        </w:rPr>
        <w:t>به طور مناسب</w:t>
      </w:r>
      <w:r w:rsidR="004D5CDE" w:rsidRPr="00A97D24">
        <w:rPr>
          <w:rFonts w:cs="B Nazanin" w:hint="cs"/>
          <w:sz w:val="28"/>
          <w:szCs w:val="28"/>
          <w:rtl/>
          <w:lang w:bidi="fa-IR"/>
        </w:rPr>
        <w:t xml:space="preserve"> </w:t>
      </w:r>
      <w:r w:rsidRPr="00A97D24">
        <w:rPr>
          <w:rFonts w:cs="B Nazanin" w:hint="cs"/>
          <w:sz w:val="28"/>
          <w:szCs w:val="28"/>
          <w:rtl/>
          <w:lang w:bidi="fa-IR"/>
        </w:rPr>
        <w:t>در نظر گرفته می شوند</w:t>
      </w:r>
      <w:r w:rsidR="004D5CDE" w:rsidRPr="00A97D24">
        <w:rPr>
          <w:rFonts w:cs="B Nazanin" w:hint="cs"/>
          <w:sz w:val="28"/>
          <w:szCs w:val="28"/>
          <w:rtl/>
          <w:lang w:bidi="fa-IR"/>
        </w:rPr>
        <w:t xml:space="preserve"> </w:t>
      </w:r>
      <w:r w:rsidRPr="00A97D24">
        <w:rPr>
          <w:rFonts w:cs="B Nazanin" w:hint="cs"/>
          <w:sz w:val="28"/>
          <w:szCs w:val="28"/>
          <w:rtl/>
          <w:lang w:bidi="fa-IR"/>
        </w:rPr>
        <w:t>استفاده کرد. این موضوع هم چنین در زمینه</w:t>
      </w:r>
      <w:r w:rsidR="004D5CDE" w:rsidRPr="00A97D24">
        <w:rPr>
          <w:rFonts w:cs="B Nazanin" w:hint="cs"/>
          <w:sz w:val="28"/>
          <w:szCs w:val="28"/>
          <w:rtl/>
          <w:lang w:bidi="fa-IR"/>
        </w:rPr>
        <w:t xml:space="preserve"> </w:t>
      </w:r>
      <w:r w:rsidRPr="00A97D24">
        <w:rPr>
          <w:rFonts w:cs="B Nazanin" w:hint="cs"/>
          <w:sz w:val="28"/>
          <w:szCs w:val="28"/>
          <w:rtl/>
          <w:lang w:bidi="fa-IR"/>
        </w:rPr>
        <w:t>ارزیابی اثرات زیست محیطی</w:t>
      </w:r>
      <w:r w:rsidR="004D5CDE" w:rsidRPr="00A97D24">
        <w:rPr>
          <w:rFonts w:cs="B Nazanin" w:hint="cs"/>
          <w:sz w:val="28"/>
          <w:szCs w:val="28"/>
          <w:rtl/>
          <w:lang w:bidi="fa-IR"/>
        </w:rPr>
        <w:t xml:space="preserve"> </w:t>
      </w:r>
      <w:r w:rsidRPr="00A97D24">
        <w:rPr>
          <w:rFonts w:cs="B Nazanin" w:hint="cs"/>
          <w:sz w:val="28"/>
          <w:szCs w:val="28"/>
          <w:rtl/>
          <w:lang w:bidi="fa-IR"/>
        </w:rPr>
        <w:t>بسیار مهم است.</w:t>
      </w:r>
    </w:p>
    <w:p w14:paraId="55439C30" w14:textId="77777777" w:rsidR="00567B3D" w:rsidRPr="00A97D24" w:rsidRDefault="009B334B" w:rsidP="00A97D24">
      <w:pPr>
        <w:bidi/>
        <w:spacing w:after="0" w:line="360" w:lineRule="auto"/>
        <w:jc w:val="both"/>
        <w:rPr>
          <w:rFonts w:cs="B Nazanin"/>
          <w:sz w:val="28"/>
          <w:szCs w:val="28"/>
          <w:rtl/>
          <w:lang w:bidi="fa-IR"/>
        </w:rPr>
      </w:pPr>
      <w:r w:rsidRPr="00A97D24">
        <w:rPr>
          <w:rFonts w:cs="B Nazanin" w:hint="cs"/>
          <w:sz w:val="28"/>
          <w:szCs w:val="28"/>
          <w:rtl/>
          <w:lang w:bidi="fa-IR"/>
        </w:rPr>
        <w:t>مفهوم خدمات اکوسیستم ، یک شیوه جدید را برای مدیریت محیط زیست</w:t>
      </w:r>
      <w:r w:rsidR="004D5CDE" w:rsidRPr="00A97D24">
        <w:rPr>
          <w:rFonts w:cs="B Nazanin" w:hint="cs"/>
          <w:sz w:val="28"/>
          <w:szCs w:val="28"/>
          <w:rtl/>
          <w:lang w:bidi="fa-IR"/>
        </w:rPr>
        <w:t xml:space="preserve"> </w:t>
      </w:r>
      <w:r w:rsidRPr="00A97D24">
        <w:rPr>
          <w:rFonts w:cs="B Nazanin" w:hint="cs"/>
          <w:sz w:val="28"/>
          <w:szCs w:val="28"/>
          <w:rtl/>
          <w:lang w:bidi="fa-IR"/>
        </w:rPr>
        <w:t>و ارتباط</w:t>
      </w:r>
      <w:r w:rsidR="004D5CDE" w:rsidRPr="00A97D24">
        <w:rPr>
          <w:rFonts w:cs="B Nazanin" w:hint="cs"/>
          <w:sz w:val="28"/>
          <w:szCs w:val="28"/>
          <w:rtl/>
          <w:lang w:bidi="fa-IR"/>
        </w:rPr>
        <w:t xml:space="preserve"> </w:t>
      </w:r>
      <w:r w:rsidRPr="00A97D24">
        <w:rPr>
          <w:rFonts w:cs="B Nazanin" w:hint="cs"/>
          <w:sz w:val="28"/>
          <w:szCs w:val="28"/>
          <w:rtl/>
          <w:lang w:bidi="fa-IR"/>
        </w:rPr>
        <w:t>طبیعت و جامعه در تحقیقات و ارزیابی ها</w:t>
      </w:r>
      <w:r w:rsidR="001935BD" w:rsidRPr="00A97D24">
        <w:rPr>
          <w:rFonts w:cs="B Nazanin" w:hint="cs"/>
          <w:sz w:val="28"/>
          <w:szCs w:val="28"/>
          <w:rtl/>
          <w:lang w:bidi="fa-IR"/>
        </w:rPr>
        <w:t xml:space="preserve"> ارایه می کند. به نظر می رسد که مفهوم </w:t>
      </w:r>
      <w:r w:rsidR="001935BD" w:rsidRPr="00A97D24">
        <w:rPr>
          <w:rFonts w:cs="B Nazanin"/>
          <w:sz w:val="28"/>
          <w:szCs w:val="28"/>
          <w:lang w:bidi="fa-IR"/>
        </w:rPr>
        <w:t>ES</w:t>
      </w:r>
      <w:r w:rsidR="009A4340" w:rsidRPr="00A97D24">
        <w:rPr>
          <w:rFonts w:cs="B Nazanin" w:hint="cs"/>
          <w:sz w:val="28"/>
          <w:szCs w:val="28"/>
          <w:rtl/>
          <w:lang w:bidi="fa-IR"/>
        </w:rPr>
        <w:t xml:space="preserve"> از اهمیت زیادی در همه سطوح</w:t>
      </w:r>
      <w:r w:rsidR="004D5CDE" w:rsidRPr="00A97D24">
        <w:rPr>
          <w:rFonts w:cs="B Nazanin" w:hint="cs"/>
          <w:sz w:val="28"/>
          <w:szCs w:val="28"/>
          <w:rtl/>
          <w:lang w:bidi="fa-IR"/>
        </w:rPr>
        <w:t xml:space="preserve"> </w:t>
      </w:r>
      <w:r w:rsidR="009A4340" w:rsidRPr="00A97D24">
        <w:rPr>
          <w:rFonts w:cs="B Nazanin" w:hint="cs"/>
          <w:sz w:val="28"/>
          <w:szCs w:val="28"/>
          <w:rtl/>
          <w:lang w:bidi="fa-IR"/>
        </w:rPr>
        <w:t>تصمیم گیری</w:t>
      </w:r>
      <w:r w:rsidR="004D5CDE" w:rsidRPr="00A97D24">
        <w:rPr>
          <w:rFonts w:cs="B Nazanin" w:hint="cs"/>
          <w:sz w:val="28"/>
          <w:szCs w:val="28"/>
          <w:rtl/>
          <w:lang w:bidi="fa-IR"/>
        </w:rPr>
        <w:t xml:space="preserve"> </w:t>
      </w:r>
      <w:r w:rsidR="009A4340" w:rsidRPr="00A97D24">
        <w:rPr>
          <w:rFonts w:cs="B Nazanin" w:hint="cs"/>
          <w:sz w:val="28"/>
          <w:szCs w:val="28"/>
          <w:rtl/>
          <w:lang w:bidi="fa-IR"/>
        </w:rPr>
        <w:t>محیطی</w:t>
      </w:r>
      <w:r w:rsidR="004D5CDE" w:rsidRPr="00A97D24">
        <w:rPr>
          <w:rFonts w:cs="B Nazanin" w:hint="cs"/>
          <w:sz w:val="28"/>
          <w:szCs w:val="28"/>
          <w:rtl/>
          <w:lang w:bidi="fa-IR"/>
        </w:rPr>
        <w:t xml:space="preserve"> </w:t>
      </w:r>
      <w:r w:rsidR="009A4340" w:rsidRPr="00A97D24">
        <w:rPr>
          <w:rFonts w:cs="B Nazanin" w:hint="cs"/>
          <w:sz w:val="28"/>
          <w:szCs w:val="28"/>
          <w:rtl/>
          <w:lang w:bidi="fa-IR"/>
        </w:rPr>
        <w:t>برخوردار است. با این حال، لازم به ذکر است که در نظر گرفتن خدمات اکوسیستم در</w:t>
      </w:r>
      <w:r w:rsidR="004D5CDE" w:rsidRPr="00A97D24">
        <w:rPr>
          <w:rFonts w:cs="B Nazanin" w:hint="cs"/>
          <w:sz w:val="28"/>
          <w:szCs w:val="28"/>
          <w:rtl/>
          <w:lang w:bidi="fa-IR"/>
        </w:rPr>
        <w:t xml:space="preserve"> </w:t>
      </w:r>
      <w:r w:rsidR="009A4340" w:rsidRPr="00A97D24">
        <w:rPr>
          <w:rFonts w:cs="B Nazanin" w:hint="cs"/>
          <w:sz w:val="28"/>
          <w:szCs w:val="28"/>
          <w:rtl/>
          <w:lang w:bidi="fa-IR"/>
        </w:rPr>
        <w:t>ارزیابی های زیست محیطی و تصمیم گیری، سطح جدیدی از پیچیدگی را برای ارزیابی</w:t>
      </w:r>
      <w:r w:rsidR="004D5CDE" w:rsidRPr="00A97D24">
        <w:rPr>
          <w:rFonts w:cs="B Nazanin" w:hint="cs"/>
          <w:sz w:val="28"/>
          <w:szCs w:val="28"/>
          <w:rtl/>
          <w:lang w:bidi="fa-IR"/>
        </w:rPr>
        <w:t xml:space="preserve"> </w:t>
      </w:r>
      <w:r w:rsidR="009A4340" w:rsidRPr="00A97D24">
        <w:rPr>
          <w:rFonts w:cs="B Nazanin" w:hint="cs"/>
          <w:sz w:val="28"/>
          <w:szCs w:val="28"/>
          <w:rtl/>
          <w:lang w:bidi="fa-IR"/>
        </w:rPr>
        <w:t>موضوعات مهم</w:t>
      </w:r>
      <w:r w:rsidR="004D5CDE" w:rsidRPr="00A97D24">
        <w:rPr>
          <w:rFonts w:cs="B Nazanin" w:hint="cs"/>
          <w:sz w:val="28"/>
          <w:szCs w:val="28"/>
          <w:rtl/>
          <w:lang w:bidi="fa-IR"/>
        </w:rPr>
        <w:t xml:space="preserve"> </w:t>
      </w:r>
      <w:r w:rsidR="009A4340" w:rsidRPr="00A97D24">
        <w:rPr>
          <w:rFonts w:cs="B Nazanin" w:hint="cs"/>
          <w:sz w:val="28"/>
          <w:szCs w:val="28"/>
          <w:rtl/>
          <w:lang w:bidi="fa-IR"/>
        </w:rPr>
        <w:t>در اختیار می گذارد.</w:t>
      </w:r>
    </w:p>
    <w:p w14:paraId="1DCBC344" w14:textId="77777777" w:rsidR="009A4340" w:rsidRPr="00A97D24" w:rsidRDefault="009A4340" w:rsidP="00A97D24">
      <w:pPr>
        <w:bidi/>
        <w:spacing w:after="0" w:line="360" w:lineRule="auto"/>
        <w:jc w:val="both"/>
        <w:rPr>
          <w:rFonts w:cs="B Nazanin"/>
          <w:sz w:val="28"/>
          <w:szCs w:val="28"/>
          <w:rtl/>
          <w:lang w:bidi="fa-IR"/>
        </w:rPr>
      </w:pPr>
      <w:r w:rsidRPr="00A97D24">
        <w:rPr>
          <w:rFonts w:cs="B Nazanin" w:hint="cs"/>
          <w:sz w:val="28"/>
          <w:szCs w:val="28"/>
          <w:rtl/>
          <w:lang w:bidi="fa-IR"/>
        </w:rPr>
        <w:t>هنوز در</w:t>
      </w:r>
      <w:r w:rsidR="004D5CDE" w:rsidRPr="00A97D24">
        <w:rPr>
          <w:rFonts w:cs="B Nazanin" w:hint="cs"/>
          <w:sz w:val="28"/>
          <w:szCs w:val="28"/>
          <w:rtl/>
          <w:lang w:bidi="fa-IR"/>
        </w:rPr>
        <w:t xml:space="preserve"> </w:t>
      </w:r>
      <w:r w:rsidRPr="00A97D24">
        <w:rPr>
          <w:rFonts w:cs="B Nazanin" w:hint="cs"/>
          <w:sz w:val="28"/>
          <w:szCs w:val="28"/>
          <w:rtl/>
          <w:lang w:bidi="fa-IR"/>
        </w:rPr>
        <w:t>پیاده سازی</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در پروژه های ارزیابی اثرات زیست محیطی چالش های بسیاری وجود دارد نظیر</w:t>
      </w:r>
      <w:r w:rsidR="004D5CDE" w:rsidRPr="00A97D24">
        <w:rPr>
          <w:rFonts w:cs="B Nazanin" w:hint="cs"/>
          <w:sz w:val="28"/>
          <w:szCs w:val="28"/>
          <w:rtl/>
          <w:lang w:bidi="fa-IR"/>
        </w:rPr>
        <w:t xml:space="preserve"> </w:t>
      </w:r>
      <w:r w:rsidRPr="00A97D24">
        <w:rPr>
          <w:rFonts w:cs="B Nazanin" w:hint="cs"/>
          <w:sz w:val="28"/>
          <w:szCs w:val="28"/>
          <w:rtl/>
          <w:lang w:bidi="fa-IR"/>
        </w:rPr>
        <w:t>درک بهتر توازن و</w:t>
      </w:r>
      <w:r w:rsidR="004D5CDE" w:rsidRPr="00A97D24">
        <w:rPr>
          <w:rFonts w:cs="B Nazanin" w:hint="cs"/>
          <w:sz w:val="28"/>
          <w:szCs w:val="28"/>
          <w:rtl/>
          <w:lang w:bidi="fa-IR"/>
        </w:rPr>
        <w:t xml:space="preserve"> </w:t>
      </w:r>
      <w:r w:rsidRPr="00A97D24">
        <w:rPr>
          <w:rFonts w:cs="B Nazanin" w:hint="cs"/>
          <w:sz w:val="28"/>
          <w:szCs w:val="28"/>
          <w:rtl/>
          <w:lang w:bidi="fa-IR"/>
        </w:rPr>
        <w:t>اولویت های اجتماعی از حیث</w:t>
      </w:r>
      <w:r w:rsidR="004D5CDE" w:rsidRPr="00A97D24">
        <w:rPr>
          <w:rFonts w:cs="B Nazanin" w:hint="cs"/>
          <w:sz w:val="28"/>
          <w:szCs w:val="28"/>
          <w:rtl/>
          <w:lang w:bidi="fa-IR"/>
        </w:rPr>
        <w:t xml:space="preserve"> </w:t>
      </w:r>
      <w:r w:rsidRPr="00A97D24">
        <w:rPr>
          <w:rFonts w:cs="B Nazanin" w:hint="cs"/>
          <w:sz w:val="28"/>
          <w:szCs w:val="28"/>
          <w:rtl/>
          <w:lang w:bidi="fa-IR"/>
        </w:rPr>
        <w:t xml:space="preserve">طیف کاملی از </w:t>
      </w:r>
      <w:r w:rsidRPr="00A97D24">
        <w:rPr>
          <w:rFonts w:cs="B Nazanin"/>
          <w:sz w:val="28"/>
          <w:szCs w:val="28"/>
          <w:lang w:bidi="fa-IR"/>
        </w:rPr>
        <w:t>ES</w:t>
      </w:r>
      <w:r w:rsidRPr="00A97D24">
        <w:rPr>
          <w:rFonts w:cs="B Nazanin" w:hint="cs"/>
          <w:sz w:val="28"/>
          <w:szCs w:val="28"/>
          <w:rtl/>
          <w:lang w:bidi="fa-IR"/>
        </w:rPr>
        <w:t xml:space="preserve"> در</w:t>
      </w:r>
      <w:r w:rsidR="004D5CDE" w:rsidRPr="00A97D24">
        <w:rPr>
          <w:rFonts w:cs="B Nazanin" w:hint="cs"/>
          <w:sz w:val="28"/>
          <w:szCs w:val="28"/>
          <w:rtl/>
          <w:lang w:bidi="fa-IR"/>
        </w:rPr>
        <w:t xml:space="preserve"> </w:t>
      </w:r>
      <w:r w:rsidRPr="00A97D24">
        <w:rPr>
          <w:rFonts w:cs="B Nazanin" w:hint="cs"/>
          <w:sz w:val="28"/>
          <w:szCs w:val="28"/>
          <w:rtl/>
          <w:lang w:bidi="fa-IR"/>
        </w:rPr>
        <w:t xml:space="preserve">مقیاس خاص( کولبی و همکاران، 2012). در فرایند </w:t>
      </w:r>
      <w:r w:rsidRPr="00A97D24">
        <w:rPr>
          <w:rFonts w:cs="B Nazanin"/>
          <w:sz w:val="28"/>
          <w:szCs w:val="28"/>
          <w:lang w:bidi="fa-IR"/>
        </w:rPr>
        <w:t>EIA</w:t>
      </w:r>
      <w:r w:rsidRPr="00A97D24">
        <w:rPr>
          <w:rFonts w:cs="B Nazanin" w:hint="cs"/>
          <w:sz w:val="28"/>
          <w:szCs w:val="28"/>
          <w:rtl/>
          <w:lang w:bidi="fa-IR"/>
        </w:rPr>
        <w:t>، دانش و ارزش گروه ها در</w:t>
      </w:r>
      <w:r w:rsidR="004D5CDE" w:rsidRPr="00A97D24">
        <w:rPr>
          <w:rFonts w:cs="B Nazanin" w:hint="cs"/>
          <w:sz w:val="28"/>
          <w:szCs w:val="28"/>
          <w:rtl/>
          <w:lang w:bidi="fa-IR"/>
        </w:rPr>
        <w:t xml:space="preserve"> </w:t>
      </w:r>
      <w:r w:rsidRPr="00A97D24">
        <w:rPr>
          <w:rFonts w:cs="B Nazanin" w:hint="cs"/>
          <w:sz w:val="28"/>
          <w:szCs w:val="28"/>
          <w:rtl/>
          <w:lang w:bidi="fa-IR"/>
        </w:rPr>
        <w:t>مراحل مختلف</w:t>
      </w:r>
      <w:r w:rsidR="004D5CDE" w:rsidRPr="00A97D24">
        <w:rPr>
          <w:rFonts w:cs="B Nazanin" w:hint="cs"/>
          <w:sz w:val="28"/>
          <w:szCs w:val="28"/>
          <w:rtl/>
          <w:lang w:bidi="fa-IR"/>
        </w:rPr>
        <w:t xml:space="preserve"> </w:t>
      </w:r>
      <w:r w:rsidRPr="00A97D24">
        <w:rPr>
          <w:rFonts w:cs="B Nazanin"/>
          <w:sz w:val="28"/>
          <w:szCs w:val="28"/>
          <w:lang w:bidi="fa-IR"/>
        </w:rPr>
        <w:t>EIA</w:t>
      </w:r>
      <w:r w:rsidRPr="00A97D24">
        <w:rPr>
          <w:rFonts w:cs="B Nazanin" w:hint="cs"/>
          <w:sz w:val="28"/>
          <w:szCs w:val="28"/>
          <w:rtl/>
          <w:lang w:bidi="fa-IR"/>
        </w:rPr>
        <w:t xml:space="preserve"> منعکس می شود.</w:t>
      </w:r>
      <w:r w:rsidR="004D5CDE" w:rsidRPr="00A97D24">
        <w:rPr>
          <w:rFonts w:cs="B Nazanin" w:hint="cs"/>
          <w:sz w:val="28"/>
          <w:szCs w:val="28"/>
          <w:rtl/>
          <w:lang w:bidi="fa-IR"/>
        </w:rPr>
        <w:t xml:space="preserve"> </w:t>
      </w:r>
      <w:r w:rsidRPr="00A97D24">
        <w:rPr>
          <w:rFonts w:cs="B Nazanin" w:hint="cs"/>
          <w:sz w:val="28"/>
          <w:szCs w:val="28"/>
          <w:rtl/>
          <w:lang w:bidi="fa-IR"/>
        </w:rPr>
        <w:t>سوال این است که</w:t>
      </w:r>
      <w:r w:rsidR="004D5CDE" w:rsidRPr="00A97D24">
        <w:rPr>
          <w:rFonts w:cs="B Nazanin" w:hint="cs"/>
          <w:sz w:val="28"/>
          <w:szCs w:val="28"/>
          <w:rtl/>
          <w:lang w:bidi="fa-IR"/>
        </w:rPr>
        <w:t xml:space="preserve"> </w:t>
      </w:r>
      <w:r w:rsidRPr="00A97D24">
        <w:rPr>
          <w:rFonts w:cs="B Nazanin" w:hint="cs"/>
          <w:sz w:val="28"/>
          <w:szCs w:val="28"/>
          <w:rtl/>
          <w:lang w:bidi="fa-IR"/>
        </w:rPr>
        <w:t>چگونه</w:t>
      </w:r>
      <w:r w:rsidR="004D5CDE" w:rsidRPr="00A97D24">
        <w:rPr>
          <w:rFonts w:cs="B Nazanin" w:hint="cs"/>
          <w:sz w:val="28"/>
          <w:szCs w:val="28"/>
          <w:rtl/>
          <w:lang w:bidi="fa-IR"/>
        </w:rPr>
        <w:t xml:space="preserve"> </w:t>
      </w:r>
      <w:r w:rsidRPr="00A97D24">
        <w:rPr>
          <w:rFonts w:cs="B Nazanin" w:hint="cs"/>
          <w:sz w:val="28"/>
          <w:szCs w:val="28"/>
          <w:rtl/>
          <w:lang w:bidi="fa-IR"/>
        </w:rPr>
        <w:t>روش های ارزیابی را می توان طوری بهبود</w:t>
      </w:r>
      <w:r w:rsidR="004D5CDE" w:rsidRPr="00A97D24">
        <w:rPr>
          <w:rFonts w:cs="B Nazanin" w:hint="cs"/>
          <w:sz w:val="28"/>
          <w:szCs w:val="28"/>
          <w:rtl/>
          <w:lang w:bidi="fa-IR"/>
        </w:rPr>
        <w:t xml:space="preserve"> </w:t>
      </w:r>
      <w:r w:rsidRPr="00A97D24">
        <w:rPr>
          <w:rFonts w:cs="B Nazanin" w:hint="cs"/>
          <w:sz w:val="28"/>
          <w:szCs w:val="28"/>
          <w:rtl/>
          <w:lang w:bidi="fa-IR"/>
        </w:rPr>
        <w:t>داد که</w:t>
      </w:r>
      <w:r w:rsidR="004D5CDE" w:rsidRPr="00A97D24">
        <w:rPr>
          <w:rFonts w:cs="B Nazanin" w:hint="cs"/>
          <w:sz w:val="28"/>
          <w:szCs w:val="28"/>
          <w:rtl/>
          <w:lang w:bidi="fa-IR"/>
        </w:rPr>
        <w:t xml:space="preserve"> </w:t>
      </w:r>
      <w:r w:rsidRPr="00A97D24">
        <w:rPr>
          <w:rFonts w:cs="B Nazanin" w:hint="cs"/>
          <w:sz w:val="28"/>
          <w:szCs w:val="28"/>
          <w:rtl/>
          <w:lang w:bidi="fa-IR"/>
        </w:rPr>
        <w:t>شامل 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کلیدی</w:t>
      </w:r>
      <w:r w:rsidR="004D5CDE" w:rsidRPr="00A97D24">
        <w:rPr>
          <w:rFonts w:cs="B Nazanin" w:hint="cs"/>
          <w:sz w:val="28"/>
          <w:szCs w:val="28"/>
          <w:rtl/>
          <w:lang w:bidi="fa-IR"/>
        </w:rPr>
        <w:t xml:space="preserve"> </w:t>
      </w:r>
      <w:r w:rsidRPr="00A97D24">
        <w:rPr>
          <w:rFonts w:cs="B Nazanin" w:hint="cs"/>
          <w:sz w:val="28"/>
          <w:szCs w:val="28"/>
          <w:rtl/>
          <w:lang w:bidi="fa-IR"/>
        </w:rPr>
        <w:t>شوند و</w:t>
      </w:r>
      <w:r w:rsidR="004D5CDE" w:rsidRPr="00A97D24">
        <w:rPr>
          <w:rFonts w:cs="B Nazanin" w:hint="cs"/>
          <w:sz w:val="28"/>
          <w:szCs w:val="28"/>
          <w:rtl/>
          <w:lang w:bidi="fa-IR"/>
        </w:rPr>
        <w:t xml:space="preserve"> </w:t>
      </w:r>
      <w:r w:rsidRPr="00A97D24">
        <w:rPr>
          <w:rFonts w:cs="B Nazanin" w:hint="cs"/>
          <w:sz w:val="28"/>
          <w:szCs w:val="28"/>
          <w:rtl/>
          <w:lang w:bidi="fa-IR"/>
        </w:rPr>
        <w:t>در عین حال همه</w:t>
      </w:r>
      <w:r w:rsidR="004D5CDE" w:rsidRPr="00A97D24">
        <w:rPr>
          <w:rFonts w:cs="B Nazanin" w:hint="cs"/>
          <w:sz w:val="28"/>
          <w:szCs w:val="28"/>
          <w:rtl/>
          <w:lang w:bidi="fa-IR"/>
        </w:rPr>
        <w:t xml:space="preserve"> </w:t>
      </w:r>
      <w:r w:rsidRPr="00A97D24">
        <w:rPr>
          <w:rFonts w:cs="B Nazanin" w:hint="cs"/>
          <w:sz w:val="28"/>
          <w:szCs w:val="28"/>
          <w:rtl/>
          <w:lang w:bidi="fa-IR"/>
        </w:rPr>
        <w:t>عوامل زیست محیطی، اجتماعی فرهنگی و اقتصادی و ارزش گروه های اجتماعی در نظر گرفته شوند.</w:t>
      </w:r>
    </w:p>
    <w:p w14:paraId="2D0EDBC6" w14:textId="77777777" w:rsidR="009A4340" w:rsidRPr="00A97D24" w:rsidRDefault="009A4340" w:rsidP="00A97D24">
      <w:pPr>
        <w:bidi/>
        <w:spacing w:after="0" w:line="360" w:lineRule="auto"/>
        <w:jc w:val="both"/>
        <w:rPr>
          <w:rFonts w:cs="B Nazanin"/>
          <w:sz w:val="28"/>
          <w:szCs w:val="28"/>
          <w:rtl/>
          <w:lang w:bidi="fa-IR"/>
        </w:rPr>
      </w:pPr>
      <w:r w:rsidRPr="00A97D24">
        <w:rPr>
          <w:rFonts w:cs="B Nazanin" w:hint="cs"/>
          <w:sz w:val="28"/>
          <w:szCs w:val="28"/>
          <w:rtl/>
          <w:lang w:bidi="fa-IR"/>
        </w:rPr>
        <w:t>بسیاری از گزارش ها و مقالات اخیر بر لزوم ارزش گذاری جامع خدمات اکوسیستم تاکید کرده اند( چان و همکاران 2012، فیش 2011). فنون</w:t>
      </w:r>
      <w:r w:rsidR="004D5CDE" w:rsidRPr="00A97D24">
        <w:rPr>
          <w:rFonts w:cs="B Nazanin" w:hint="cs"/>
          <w:sz w:val="28"/>
          <w:szCs w:val="28"/>
          <w:rtl/>
          <w:lang w:bidi="fa-IR"/>
        </w:rPr>
        <w:t xml:space="preserve"> </w:t>
      </w:r>
      <w:r w:rsidRPr="00A97D24">
        <w:rPr>
          <w:rFonts w:cs="B Nazanin" w:hint="cs"/>
          <w:sz w:val="28"/>
          <w:szCs w:val="28"/>
          <w:rtl/>
          <w:lang w:bidi="fa-IR"/>
        </w:rPr>
        <w:t xml:space="preserve">تحلیلی- رایزنانه، نظیر روش های </w:t>
      </w:r>
      <w:r w:rsidRPr="00A97D24">
        <w:rPr>
          <w:rFonts w:cs="B Nazanin"/>
          <w:sz w:val="28"/>
          <w:szCs w:val="28"/>
          <w:lang w:bidi="fa-IR"/>
        </w:rPr>
        <w:t>MCDA</w:t>
      </w:r>
      <w:r w:rsidRPr="00A97D24">
        <w:rPr>
          <w:rFonts w:cs="B Nazanin" w:hint="cs"/>
          <w:sz w:val="28"/>
          <w:szCs w:val="28"/>
          <w:rtl/>
          <w:lang w:bidi="fa-IR"/>
        </w:rPr>
        <w:t xml:space="preserve"> تعاملی، به طور گسترده ای در</w:t>
      </w:r>
      <w:r w:rsidR="004D5CDE" w:rsidRPr="00A97D24">
        <w:rPr>
          <w:rFonts w:cs="B Nazanin" w:hint="cs"/>
          <w:sz w:val="28"/>
          <w:szCs w:val="28"/>
          <w:rtl/>
          <w:lang w:bidi="fa-IR"/>
        </w:rPr>
        <w:t xml:space="preserve"> </w:t>
      </w:r>
      <w:r w:rsidRPr="00A97D24">
        <w:rPr>
          <w:rFonts w:cs="B Nazanin" w:hint="cs"/>
          <w:sz w:val="28"/>
          <w:szCs w:val="28"/>
          <w:rtl/>
          <w:lang w:bidi="fa-IR"/>
        </w:rPr>
        <w:t>برنامه ریزی و ارزیابی محیطی</w:t>
      </w:r>
      <w:r w:rsidR="004D5CDE" w:rsidRPr="00A97D24">
        <w:rPr>
          <w:rFonts w:cs="B Nazanin" w:hint="cs"/>
          <w:sz w:val="28"/>
          <w:szCs w:val="28"/>
          <w:rtl/>
          <w:lang w:bidi="fa-IR"/>
        </w:rPr>
        <w:t xml:space="preserve"> </w:t>
      </w:r>
      <w:r w:rsidRPr="00A97D24">
        <w:rPr>
          <w:rFonts w:cs="B Nazanin" w:hint="cs"/>
          <w:sz w:val="28"/>
          <w:szCs w:val="28"/>
          <w:rtl/>
          <w:lang w:bidi="fa-IR"/>
        </w:rPr>
        <w:t>اجرا می شوند . تا آنجا که می دانیم،</w:t>
      </w:r>
      <w:r w:rsidR="004D5CDE" w:rsidRPr="00A97D24">
        <w:rPr>
          <w:rFonts w:cs="B Nazanin" w:hint="cs"/>
          <w:sz w:val="28"/>
          <w:szCs w:val="28"/>
          <w:rtl/>
          <w:lang w:bidi="fa-IR"/>
        </w:rPr>
        <w:t xml:space="preserve"> </w:t>
      </w:r>
      <w:r w:rsidRPr="00A97D24">
        <w:rPr>
          <w:rFonts w:cs="B Nazanin" w:hint="cs"/>
          <w:sz w:val="28"/>
          <w:szCs w:val="28"/>
          <w:rtl/>
          <w:lang w:bidi="fa-IR"/>
        </w:rPr>
        <w:t xml:space="preserve">پراکتور و درشلر(2006) فنون ارزیابی چند معیاره را </w:t>
      </w:r>
      <w:r w:rsidRPr="00A97D24">
        <w:rPr>
          <w:rFonts w:cs="B Nazanin" w:hint="cs"/>
          <w:sz w:val="28"/>
          <w:szCs w:val="28"/>
          <w:rtl/>
          <w:lang w:bidi="fa-IR"/>
        </w:rPr>
        <w:lastRenderedPageBreak/>
        <w:t>باچارچوب</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ترکیب</w:t>
      </w:r>
      <w:r w:rsidR="004D5CDE" w:rsidRPr="00A97D24">
        <w:rPr>
          <w:rFonts w:cs="B Nazanin" w:hint="cs"/>
          <w:sz w:val="28"/>
          <w:szCs w:val="28"/>
          <w:rtl/>
          <w:lang w:bidi="fa-IR"/>
        </w:rPr>
        <w:t xml:space="preserve"> </w:t>
      </w:r>
      <w:r w:rsidRPr="00A97D24">
        <w:rPr>
          <w:rFonts w:cs="B Nazanin" w:hint="cs"/>
          <w:sz w:val="28"/>
          <w:szCs w:val="28"/>
          <w:rtl/>
          <w:lang w:bidi="fa-IR"/>
        </w:rPr>
        <w:t>کرده اند با این حال،</w:t>
      </w:r>
      <w:r w:rsidR="004D5CDE" w:rsidRPr="00A97D24">
        <w:rPr>
          <w:rFonts w:cs="B Nazanin" w:hint="cs"/>
          <w:sz w:val="28"/>
          <w:szCs w:val="28"/>
          <w:rtl/>
          <w:lang w:bidi="fa-IR"/>
        </w:rPr>
        <w:t xml:space="preserve"> </w:t>
      </w:r>
      <w:r w:rsidRPr="00A97D24">
        <w:rPr>
          <w:rFonts w:cs="B Nazanin" w:hint="cs"/>
          <w:sz w:val="28"/>
          <w:szCs w:val="28"/>
          <w:rtl/>
          <w:lang w:bidi="fa-IR"/>
        </w:rPr>
        <w:t>از سوی دیگر، فرایند ارزیابی اثرات زیست محیطی را در نظر نگرفته اند.</w:t>
      </w:r>
    </w:p>
    <w:p w14:paraId="2E120D21" w14:textId="77777777" w:rsidR="009A4340" w:rsidRPr="00A97D24" w:rsidRDefault="009A4340" w:rsidP="00A97D24">
      <w:pPr>
        <w:bidi/>
        <w:spacing w:after="0" w:line="360" w:lineRule="auto"/>
        <w:jc w:val="both"/>
        <w:rPr>
          <w:rFonts w:cs="B Nazanin"/>
          <w:sz w:val="28"/>
          <w:szCs w:val="28"/>
          <w:rtl/>
          <w:lang w:bidi="fa-IR"/>
        </w:rPr>
      </w:pPr>
      <w:r w:rsidRPr="00A97D24">
        <w:rPr>
          <w:rFonts w:cs="B Nazanin" w:hint="cs"/>
          <w:sz w:val="28"/>
          <w:szCs w:val="28"/>
          <w:rtl/>
          <w:lang w:bidi="fa-IR"/>
        </w:rPr>
        <w:t>این مقاله به توسعه ارزش گذاری خدمات اکوسیستم در</w:t>
      </w:r>
      <w:r w:rsidR="004D5CDE" w:rsidRPr="00A97D24">
        <w:rPr>
          <w:rFonts w:cs="B Nazanin" w:hint="cs"/>
          <w:sz w:val="28"/>
          <w:szCs w:val="28"/>
          <w:rtl/>
          <w:lang w:bidi="fa-IR"/>
        </w:rPr>
        <w:t xml:space="preserve"> </w:t>
      </w:r>
      <w:r w:rsidRPr="00A97D24">
        <w:rPr>
          <w:rFonts w:cs="B Nazanin" w:hint="cs"/>
          <w:sz w:val="28"/>
          <w:szCs w:val="28"/>
          <w:rtl/>
          <w:lang w:bidi="fa-IR"/>
        </w:rPr>
        <w:t xml:space="preserve">فرایند </w:t>
      </w:r>
      <w:r w:rsidRPr="00A97D24">
        <w:rPr>
          <w:rFonts w:cs="B Nazanin"/>
          <w:sz w:val="28"/>
          <w:szCs w:val="28"/>
          <w:lang w:bidi="fa-IR"/>
        </w:rPr>
        <w:t>EIA</w:t>
      </w:r>
      <w:r w:rsidRPr="00A97D24">
        <w:rPr>
          <w:rFonts w:cs="B Nazanin" w:hint="cs"/>
          <w:sz w:val="28"/>
          <w:szCs w:val="28"/>
          <w:rtl/>
          <w:lang w:bidi="fa-IR"/>
        </w:rPr>
        <w:t xml:space="preserve"> یا ارزیابی اثرات زیست محیطی با معرفی رویکرد</w:t>
      </w:r>
      <w:r w:rsidR="004D5CDE" w:rsidRPr="00A97D24">
        <w:rPr>
          <w:rFonts w:cs="B Nazanin" w:hint="cs"/>
          <w:sz w:val="28"/>
          <w:szCs w:val="28"/>
          <w:rtl/>
          <w:lang w:bidi="fa-IR"/>
        </w:rPr>
        <w:t xml:space="preserve"> </w:t>
      </w:r>
      <w:r w:rsidRPr="00A97D24">
        <w:rPr>
          <w:rFonts w:cs="B Nazanin" w:hint="cs"/>
          <w:sz w:val="28"/>
          <w:szCs w:val="28"/>
          <w:rtl/>
          <w:lang w:bidi="fa-IR"/>
        </w:rPr>
        <w:t>تحلیلی-</w:t>
      </w:r>
      <w:r w:rsidR="004D5CDE" w:rsidRPr="00A97D24">
        <w:rPr>
          <w:rFonts w:cs="B Nazanin" w:hint="cs"/>
          <w:sz w:val="28"/>
          <w:szCs w:val="28"/>
          <w:rtl/>
          <w:lang w:bidi="fa-IR"/>
        </w:rPr>
        <w:t xml:space="preserve"> </w:t>
      </w:r>
      <w:r w:rsidRPr="00A97D24">
        <w:rPr>
          <w:rFonts w:cs="B Nazanin" w:hint="cs"/>
          <w:sz w:val="28"/>
          <w:szCs w:val="28"/>
          <w:rtl/>
          <w:lang w:bidi="fa-IR"/>
        </w:rPr>
        <w:t>مشورتی</w:t>
      </w:r>
      <w:r w:rsidR="004D5CDE" w:rsidRPr="00A97D24">
        <w:rPr>
          <w:rFonts w:cs="B Nazanin" w:hint="cs"/>
          <w:sz w:val="28"/>
          <w:szCs w:val="28"/>
          <w:rtl/>
          <w:lang w:bidi="fa-IR"/>
        </w:rPr>
        <w:t xml:space="preserve"> </w:t>
      </w:r>
      <w:r w:rsidRPr="00A97D24">
        <w:rPr>
          <w:rFonts w:cs="B Nazanin" w:hint="cs"/>
          <w:sz w:val="28"/>
          <w:szCs w:val="28"/>
          <w:rtl/>
          <w:lang w:bidi="fa-IR"/>
        </w:rPr>
        <w:t xml:space="preserve">بر اساس </w:t>
      </w:r>
      <w:r w:rsidRPr="00A97D24">
        <w:rPr>
          <w:rFonts w:cs="B Nazanin"/>
          <w:sz w:val="28"/>
          <w:szCs w:val="28"/>
          <w:lang w:bidi="fa-IR"/>
        </w:rPr>
        <w:t>MCDA</w:t>
      </w:r>
      <w:r w:rsidRPr="00A97D24">
        <w:rPr>
          <w:rFonts w:cs="B Nazanin" w:hint="cs"/>
          <w:sz w:val="28"/>
          <w:szCs w:val="28"/>
          <w:rtl/>
          <w:lang w:bidi="fa-IR"/>
        </w:rPr>
        <w:t xml:space="preserve"> تعاملی</w:t>
      </w:r>
      <w:r w:rsidR="004D5CDE" w:rsidRPr="00A97D24">
        <w:rPr>
          <w:rFonts w:cs="B Nazanin" w:hint="cs"/>
          <w:sz w:val="28"/>
          <w:szCs w:val="28"/>
          <w:rtl/>
          <w:lang w:bidi="fa-IR"/>
        </w:rPr>
        <w:t xml:space="preserve"> </w:t>
      </w:r>
      <w:r w:rsidRPr="00A97D24">
        <w:rPr>
          <w:rFonts w:cs="B Nazanin" w:hint="cs"/>
          <w:sz w:val="28"/>
          <w:szCs w:val="28"/>
          <w:rtl/>
          <w:lang w:bidi="fa-IR"/>
        </w:rPr>
        <w:t>کمک می کند. در این مقاله،،</w:t>
      </w:r>
      <w:r w:rsidR="004D5CDE" w:rsidRPr="00A97D24">
        <w:rPr>
          <w:rFonts w:cs="B Nazanin" w:hint="cs"/>
          <w:sz w:val="28"/>
          <w:szCs w:val="28"/>
          <w:rtl/>
          <w:lang w:bidi="fa-IR"/>
        </w:rPr>
        <w:t xml:space="preserve"> </w:t>
      </w:r>
      <w:r w:rsidRPr="00A97D24">
        <w:rPr>
          <w:rFonts w:cs="B Nazanin" w:hint="cs"/>
          <w:sz w:val="28"/>
          <w:szCs w:val="28"/>
          <w:rtl/>
          <w:lang w:bidi="fa-IR"/>
        </w:rPr>
        <w:t>یک پروژه واقعی با تحلیل دسک تاپ شیوه تلفیق رویکرد</w:t>
      </w:r>
      <w:r w:rsidR="004D5CDE" w:rsidRPr="00A97D24">
        <w:rPr>
          <w:rFonts w:cs="B Nazanin" w:hint="cs"/>
          <w:sz w:val="28"/>
          <w:szCs w:val="28"/>
          <w:rtl/>
          <w:lang w:bidi="fa-IR"/>
        </w:rPr>
        <w:t xml:space="preserve"> </w:t>
      </w:r>
      <w:r w:rsidRPr="00A97D24">
        <w:rPr>
          <w:rFonts w:cs="B Nazanin" w:hint="cs"/>
          <w:sz w:val="28"/>
          <w:szCs w:val="28"/>
          <w:rtl/>
          <w:lang w:bidi="fa-IR"/>
        </w:rPr>
        <w:t xml:space="preserve">خدمات اکوسیستم در رویکرد </w:t>
      </w:r>
      <w:r w:rsidRPr="00A97D24">
        <w:rPr>
          <w:rFonts w:cs="B Nazanin"/>
          <w:sz w:val="28"/>
          <w:szCs w:val="28"/>
          <w:lang w:bidi="fa-IR"/>
        </w:rPr>
        <w:t>MCDA</w:t>
      </w:r>
      <w:r w:rsidRPr="00A97D24">
        <w:rPr>
          <w:rFonts w:cs="B Nazanin" w:hint="cs"/>
          <w:sz w:val="28"/>
          <w:szCs w:val="28"/>
          <w:rtl/>
          <w:lang w:bidi="fa-IR"/>
        </w:rPr>
        <w:t xml:space="preserve"> مقایسه شد. هدف این مقایسه پاسخ به سوالات زیر است:</w:t>
      </w:r>
    </w:p>
    <w:p w14:paraId="058E686F" w14:textId="77777777" w:rsidR="009A4340" w:rsidRPr="00A97D24" w:rsidRDefault="009A4340" w:rsidP="00A97D24">
      <w:pPr>
        <w:pStyle w:val="ListParagraph"/>
        <w:numPr>
          <w:ilvl w:val="0"/>
          <w:numId w:val="2"/>
        </w:numPr>
        <w:bidi/>
        <w:spacing w:after="0" w:line="360" w:lineRule="auto"/>
        <w:ind w:left="0" w:firstLine="0"/>
        <w:jc w:val="both"/>
        <w:rPr>
          <w:rFonts w:cs="B Nazanin"/>
          <w:sz w:val="28"/>
          <w:szCs w:val="28"/>
          <w:lang w:bidi="fa-IR"/>
        </w:rPr>
      </w:pPr>
      <w:r w:rsidRPr="00A97D24">
        <w:rPr>
          <w:rFonts w:cs="B Nazanin" w:hint="cs"/>
          <w:sz w:val="28"/>
          <w:szCs w:val="28"/>
          <w:rtl/>
          <w:lang w:bidi="fa-IR"/>
        </w:rPr>
        <w:t>آیا</w:t>
      </w:r>
      <w:r w:rsidR="004D5CDE" w:rsidRPr="00A97D24">
        <w:rPr>
          <w:rFonts w:cs="B Nazanin" w:hint="cs"/>
          <w:sz w:val="28"/>
          <w:szCs w:val="28"/>
          <w:rtl/>
          <w:lang w:bidi="fa-IR"/>
        </w:rPr>
        <w:t xml:space="preserve"> </w:t>
      </w:r>
      <w:r w:rsidRPr="00A97D24">
        <w:rPr>
          <w:rFonts w:cs="B Nazanin" w:hint="cs"/>
          <w:sz w:val="28"/>
          <w:szCs w:val="28"/>
          <w:rtl/>
          <w:lang w:bidi="fa-IR"/>
        </w:rPr>
        <w:t xml:space="preserve">مقوله های ارزش یا اثر و معیار ها در زمان کاربرد رویکرد خدمات اکوسیستم با </w:t>
      </w:r>
      <w:r w:rsidRPr="00A97D24">
        <w:rPr>
          <w:rFonts w:cs="B Nazanin"/>
          <w:sz w:val="28"/>
          <w:szCs w:val="28"/>
          <w:lang w:bidi="fa-IR"/>
        </w:rPr>
        <w:t>MCDA</w:t>
      </w:r>
      <w:r w:rsidRPr="00A97D24">
        <w:rPr>
          <w:rFonts w:cs="B Nazanin" w:hint="cs"/>
          <w:sz w:val="28"/>
          <w:szCs w:val="28"/>
          <w:rtl/>
          <w:lang w:bidi="fa-IR"/>
        </w:rPr>
        <w:t xml:space="preserve"> در ارزیابی حذف می شوند؟</w:t>
      </w:r>
    </w:p>
    <w:p w14:paraId="43491BB4" w14:textId="77777777" w:rsidR="009A4340" w:rsidRPr="00A97D24" w:rsidRDefault="009A4340" w:rsidP="00A97D24">
      <w:pPr>
        <w:pStyle w:val="ListParagraph"/>
        <w:numPr>
          <w:ilvl w:val="0"/>
          <w:numId w:val="2"/>
        </w:numPr>
        <w:bidi/>
        <w:spacing w:after="0" w:line="360" w:lineRule="auto"/>
        <w:ind w:left="0" w:firstLine="0"/>
        <w:jc w:val="both"/>
        <w:rPr>
          <w:rFonts w:cs="B Nazanin"/>
          <w:sz w:val="28"/>
          <w:szCs w:val="28"/>
          <w:lang w:bidi="fa-IR"/>
        </w:rPr>
      </w:pPr>
      <w:r w:rsidRPr="00A97D24">
        <w:rPr>
          <w:rFonts w:cs="B Nazanin" w:hint="cs"/>
          <w:sz w:val="28"/>
          <w:szCs w:val="28"/>
          <w:rtl/>
          <w:lang w:bidi="fa-IR"/>
        </w:rPr>
        <w:t>آیا ما قادر به ارزیابی و ارزش گذاری</w:t>
      </w:r>
      <w:r w:rsidR="004D5CDE" w:rsidRPr="00A97D24">
        <w:rPr>
          <w:rFonts w:cs="B Nazanin" w:hint="cs"/>
          <w:sz w:val="28"/>
          <w:szCs w:val="28"/>
          <w:rtl/>
          <w:lang w:bidi="fa-IR"/>
        </w:rPr>
        <w:t xml:space="preserve"> </w:t>
      </w:r>
      <w:r w:rsidRPr="00A97D24">
        <w:rPr>
          <w:rFonts w:cs="B Nazanin" w:hint="cs"/>
          <w:sz w:val="28"/>
          <w:szCs w:val="28"/>
          <w:rtl/>
          <w:lang w:bidi="fa-IR"/>
        </w:rPr>
        <w:t>مزایای اکوسیستم</w:t>
      </w:r>
      <w:r w:rsidR="004D5CDE" w:rsidRPr="00A97D24">
        <w:rPr>
          <w:rFonts w:cs="B Nazanin" w:hint="cs"/>
          <w:sz w:val="28"/>
          <w:szCs w:val="28"/>
          <w:rtl/>
          <w:lang w:bidi="fa-IR"/>
        </w:rPr>
        <w:t xml:space="preserve"> </w:t>
      </w:r>
      <w:r w:rsidRPr="00A97D24">
        <w:rPr>
          <w:rFonts w:cs="B Nazanin" w:hint="cs"/>
          <w:sz w:val="28"/>
          <w:szCs w:val="28"/>
          <w:rtl/>
          <w:lang w:bidi="fa-IR"/>
        </w:rPr>
        <w:t>به شیوه ای قابل درک برای</w:t>
      </w:r>
      <w:r w:rsidR="004D5CDE" w:rsidRPr="00A97D24">
        <w:rPr>
          <w:rFonts w:cs="B Nazanin" w:hint="cs"/>
          <w:sz w:val="28"/>
          <w:szCs w:val="28"/>
          <w:rtl/>
          <w:lang w:bidi="fa-IR"/>
        </w:rPr>
        <w:t xml:space="preserve"> </w:t>
      </w:r>
      <w:r w:rsidRPr="00A97D24">
        <w:rPr>
          <w:rFonts w:cs="B Nazanin" w:hint="cs"/>
          <w:sz w:val="28"/>
          <w:szCs w:val="28"/>
          <w:rtl/>
          <w:lang w:bidi="fa-IR"/>
        </w:rPr>
        <w:t>ذی نفعان و عموم با چارچوب خدمات اکوسیستم هستیم؟</w:t>
      </w:r>
    </w:p>
    <w:p w14:paraId="66B896C3" w14:textId="77777777" w:rsidR="009A4340" w:rsidRPr="00A97D24" w:rsidRDefault="00A56252" w:rsidP="00A97D24">
      <w:pPr>
        <w:bidi/>
        <w:spacing w:after="0" w:line="360" w:lineRule="auto"/>
        <w:jc w:val="both"/>
        <w:rPr>
          <w:rFonts w:cs="B Nazanin"/>
          <w:sz w:val="28"/>
          <w:szCs w:val="28"/>
          <w:lang w:bidi="fa-IR"/>
        </w:rPr>
      </w:pPr>
      <w:r w:rsidRPr="00A97D24">
        <w:rPr>
          <w:rFonts w:cs="B Nazanin" w:hint="cs"/>
          <w:sz w:val="28"/>
          <w:szCs w:val="28"/>
          <w:rtl/>
          <w:lang w:bidi="fa-IR"/>
        </w:rPr>
        <w:t>این مقاله</w:t>
      </w:r>
      <w:r w:rsidR="004D5CDE" w:rsidRPr="00A97D24">
        <w:rPr>
          <w:rFonts w:cs="B Nazanin" w:hint="cs"/>
          <w:sz w:val="28"/>
          <w:szCs w:val="28"/>
          <w:rtl/>
          <w:lang w:bidi="fa-IR"/>
        </w:rPr>
        <w:t xml:space="preserve"> </w:t>
      </w:r>
      <w:r w:rsidRPr="00A97D24">
        <w:rPr>
          <w:rFonts w:cs="B Nazanin" w:hint="cs"/>
          <w:sz w:val="28"/>
          <w:szCs w:val="28"/>
          <w:rtl/>
          <w:lang w:bidi="fa-IR"/>
        </w:rPr>
        <w:t>به توسعه ارزش گذاری</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در</w:t>
      </w:r>
      <w:r w:rsidR="004D5CDE" w:rsidRPr="00A97D24">
        <w:rPr>
          <w:rFonts w:cs="B Nazanin" w:hint="cs"/>
          <w:sz w:val="28"/>
          <w:szCs w:val="28"/>
          <w:rtl/>
          <w:lang w:bidi="fa-IR"/>
        </w:rPr>
        <w:t xml:space="preserve"> </w:t>
      </w:r>
      <w:r w:rsidRPr="00A97D24">
        <w:rPr>
          <w:rFonts w:cs="B Nazanin" w:hint="cs"/>
          <w:sz w:val="28"/>
          <w:szCs w:val="28"/>
          <w:rtl/>
          <w:lang w:bidi="fa-IR"/>
        </w:rPr>
        <w:t>فرایند ارزیابی اثرات زیست محیطی با معرفی یک رویکرد</w:t>
      </w:r>
      <w:r w:rsidR="004D5CDE" w:rsidRPr="00A97D24">
        <w:rPr>
          <w:rFonts w:cs="B Nazanin" w:hint="cs"/>
          <w:sz w:val="28"/>
          <w:szCs w:val="28"/>
          <w:rtl/>
          <w:lang w:bidi="fa-IR"/>
        </w:rPr>
        <w:t xml:space="preserve"> </w:t>
      </w:r>
      <w:r w:rsidRPr="00A97D24">
        <w:rPr>
          <w:rFonts w:cs="B Nazanin" w:hint="cs"/>
          <w:sz w:val="28"/>
          <w:szCs w:val="28"/>
          <w:rtl/>
          <w:lang w:bidi="fa-IR"/>
        </w:rPr>
        <w:t>تحلیلی- رایزنانه(مشورتی)</w:t>
      </w:r>
      <w:r w:rsidR="004D5CDE" w:rsidRPr="00A97D24">
        <w:rPr>
          <w:rFonts w:cs="B Nazanin" w:hint="cs"/>
          <w:sz w:val="28"/>
          <w:szCs w:val="28"/>
          <w:rtl/>
          <w:lang w:bidi="fa-IR"/>
        </w:rPr>
        <w:t xml:space="preserve"> </w:t>
      </w:r>
      <w:r w:rsidRPr="00A97D24">
        <w:rPr>
          <w:rFonts w:cs="B Nazanin" w:hint="cs"/>
          <w:sz w:val="28"/>
          <w:szCs w:val="28"/>
          <w:rtl/>
          <w:lang w:bidi="fa-IR"/>
        </w:rPr>
        <w:t>برای ارزیابی گزینه های احیاء یک</w:t>
      </w:r>
      <w:r w:rsidR="004D5CDE" w:rsidRPr="00A97D24">
        <w:rPr>
          <w:rFonts w:cs="B Nazanin" w:hint="cs"/>
          <w:sz w:val="28"/>
          <w:szCs w:val="28"/>
          <w:rtl/>
          <w:lang w:bidi="fa-IR"/>
        </w:rPr>
        <w:t xml:space="preserve"> </w:t>
      </w:r>
      <w:r w:rsidRPr="00A97D24">
        <w:rPr>
          <w:rFonts w:cs="B Nazanin" w:hint="cs"/>
          <w:sz w:val="28"/>
          <w:szCs w:val="28"/>
          <w:rtl/>
          <w:lang w:bidi="fa-IR"/>
        </w:rPr>
        <w:t>رودخانه در فنلاند می پردازد. تحلیل تصمیم گیری چند معیاره(</w:t>
      </w:r>
      <w:r w:rsidRPr="00A97D24">
        <w:rPr>
          <w:rFonts w:cs="B Nazanin"/>
          <w:sz w:val="28"/>
          <w:szCs w:val="28"/>
          <w:lang w:bidi="fa-IR"/>
        </w:rPr>
        <w:t>MCDA</w:t>
      </w:r>
      <w:r w:rsidRPr="00A97D24">
        <w:rPr>
          <w:rFonts w:cs="B Nazanin" w:hint="cs"/>
          <w:sz w:val="28"/>
          <w:szCs w:val="28"/>
          <w:rtl/>
          <w:lang w:bidi="fa-IR"/>
        </w:rPr>
        <w:t>) با رویکرد ارزش محور</w:t>
      </w:r>
      <w:r w:rsidR="004D5CDE" w:rsidRPr="00A97D24">
        <w:rPr>
          <w:rFonts w:cs="B Nazanin" w:hint="cs"/>
          <w:sz w:val="28"/>
          <w:szCs w:val="28"/>
          <w:rtl/>
          <w:lang w:bidi="fa-IR"/>
        </w:rPr>
        <w:t xml:space="preserve"> </w:t>
      </w:r>
      <w:r w:rsidRPr="00A97D24">
        <w:rPr>
          <w:rFonts w:cs="B Nazanin" w:hint="cs"/>
          <w:sz w:val="28"/>
          <w:szCs w:val="28"/>
          <w:rtl/>
          <w:lang w:bidi="fa-IR"/>
        </w:rPr>
        <w:t>استفاده شده و با</w:t>
      </w:r>
      <w:r w:rsidR="004D5CDE" w:rsidRPr="00A97D24">
        <w:rPr>
          <w:rFonts w:cs="B Nazanin" w:hint="cs"/>
          <w:sz w:val="28"/>
          <w:szCs w:val="28"/>
          <w:rtl/>
          <w:lang w:bidi="fa-IR"/>
        </w:rPr>
        <w:t xml:space="preserve"> </w:t>
      </w:r>
      <w:r w:rsidRPr="00A97D24">
        <w:rPr>
          <w:rFonts w:cs="B Nazanin" w:hint="cs"/>
          <w:sz w:val="28"/>
          <w:szCs w:val="28"/>
          <w:rtl/>
          <w:lang w:bidi="fa-IR"/>
        </w:rPr>
        <w:t>کاربرد</w:t>
      </w:r>
      <w:r w:rsidR="004D5CDE" w:rsidRPr="00A97D24">
        <w:rPr>
          <w:rFonts w:cs="B Nazanin" w:hint="cs"/>
          <w:sz w:val="28"/>
          <w:szCs w:val="28"/>
          <w:rtl/>
          <w:lang w:bidi="fa-IR"/>
        </w:rPr>
        <w:t xml:space="preserve"> </w:t>
      </w:r>
      <w:r w:rsidRPr="00A97D24">
        <w:rPr>
          <w:rFonts w:cs="B Nazanin" w:hint="cs"/>
          <w:sz w:val="28"/>
          <w:szCs w:val="28"/>
          <w:rtl/>
          <w:lang w:bidi="fa-IR"/>
        </w:rPr>
        <w:t xml:space="preserve">رویکرد </w:t>
      </w:r>
      <w:r w:rsidRPr="00A97D24">
        <w:rPr>
          <w:rFonts w:cs="B Nazanin"/>
          <w:sz w:val="28"/>
          <w:szCs w:val="28"/>
          <w:lang w:bidi="fa-IR"/>
        </w:rPr>
        <w:t>MCDA</w:t>
      </w:r>
      <w:r w:rsidRPr="00A97D24">
        <w:rPr>
          <w:rFonts w:cs="B Nazanin" w:hint="cs"/>
          <w:sz w:val="28"/>
          <w:szCs w:val="28"/>
          <w:rtl/>
          <w:lang w:bidi="fa-IR"/>
        </w:rPr>
        <w:t xml:space="preserve"> مبتنی بر</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مقایسه شد.</w:t>
      </w:r>
    </w:p>
    <w:p w14:paraId="527CB6E4" w14:textId="77777777" w:rsidR="00323C3D" w:rsidRPr="00A97D24" w:rsidRDefault="00323C3D" w:rsidP="00A97D24">
      <w:pPr>
        <w:bidi/>
        <w:spacing w:after="0" w:line="360" w:lineRule="auto"/>
        <w:jc w:val="both"/>
        <w:rPr>
          <w:rFonts w:cs="B Nazanin"/>
          <w:b/>
          <w:bCs/>
          <w:sz w:val="28"/>
          <w:szCs w:val="28"/>
          <w:rtl/>
          <w:lang w:bidi="fa-IR"/>
        </w:rPr>
      </w:pPr>
      <w:r w:rsidRPr="00A97D24">
        <w:rPr>
          <w:rFonts w:cs="B Nazanin"/>
          <w:b/>
          <w:bCs/>
          <w:sz w:val="28"/>
          <w:szCs w:val="28"/>
          <w:lang w:bidi="fa-IR"/>
        </w:rPr>
        <w:t>2</w:t>
      </w:r>
      <w:r w:rsidRPr="00A97D24">
        <w:rPr>
          <w:rFonts w:cs="B Nazanin" w:hint="cs"/>
          <w:b/>
          <w:bCs/>
          <w:sz w:val="28"/>
          <w:szCs w:val="28"/>
          <w:rtl/>
          <w:lang w:bidi="fa-IR"/>
        </w:rPr>
        <w:t>-روش</w:t>
      </w:r>
    </w:p>
    <w:p w14:paraId="158132EE" w14:textId="77777777" w:rsidR="003E3A9E" w:rsidRPr="00A97D24" w:rsidRDefault="00A56252"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2-1</w:t>
      </w:r>
      <w:r w:rsidR="004D5CDE" w:rsidRPr="00A97D24">
        <w:rPr>
          <w:rFonts w:cs="B Nazanin" w:hint="cs"/>
          <w:b/>
          <w:bCs/>
          <w:sz w:val="28"/>
          <w:szCs w:val="28"/>
          <w:rtl/>
          <w:lang w:bidi="fa-IR"/>
        </w:rPr>
        <w:t xml:space="preserve"> </w:t>
      </w:r>
      <w:r w:rsidRPr="00A97D24">
        <w:rPr>
          <w:rFonts w:cs="B Nazanin" w:hint="cs"/>
          <w:b/>
          <w:bCs/>
          <w:sz w:val="28"/>
          <w:szCs w:val="28"/>
          <w:rtl/>
          <w:lang w:bidi="fa-IR"/>
        </w:rPr>
        <w:t xml:space="preserve">روش های </w:t>
      </w:r>
      <w:r w:rsidRPr="00A97D24">
        <w:rPr>
          <w:rFonts w:cs="B Nazanin"/>
          <w:b/>
          <w:bCs/>
          <w:sz w:val="28"/>
          <w:szCs w:val="28"/>
          <w:lang w:bidi="fa-IR"/>
        </w:rPr>
        <w:t>MCDA</w:t>
      </w:r>
      <w:r w:rsidRPr="00A97D24">
        <w:rPr>
          <w:rFonts w:cs="B Nazanin" w:hint="cs"/>
          <w:b/>
          <w:bCs/>
          <w:sz w:val="28"/>
          <w:szCs w:val="28"/>
          <w:rtl/>
          <w:lang w:bidi="fa-IR"/>
        </w:rPr>
        <w:t xml:space="preserve"> و مزایای آن ها در</w:t>
      </w:r>
      <w:r w:rsidR="004D5CDE" w:rsidRPr="00A97D24">
        <w:rPr>
          <w:rFonts w:cs="B Nazanin" w:hint="cs"/>
          <w:b/>
          <w:bCs/>
          <w:sz w:val="28"/>
          <w:szCs w:val="28"/>
          <w:rtl/>
          <w:lang w:bidi="fa-IR"/>
        </w:rPr>
        <w:t xml:space="preserve"> </w:t>
      </w:r>
      <w:r w:rsidRPr="00A97D24">
        <w:rPr>
          <w:rFonts w:cs="B Nazanin" w:hint="cs"/>
          <w:b/>
          <w:bCs/>
          <w:sz w:val="28"/>
          <w:szCs w:val="28"/>
          <w:rtl/>
          <w:lang w:bidi="fa-IR"/>
        </w:rPr>
        <w:t>ارزیابی اثرات زیست محیطی</w:t>
      </w:r>
    </w:p>
    <w:p w14:paraId="188B8FBB" w14:textId="77777777" w:rsidR="00A56252" w:rsidRPr="00A97D24" w:rsidRDefault="00A56252" w:rsidP="00A97D24">
      <w:pPr>
        <w:bidi/>
        <w:spacing w:after="0" w:line="360" w:lineRule="auto"/>
        <w:jc w:val="both"/>
        <w:rPr>
          <w:rFonts w:cs="B Nazanin"/>
          <w:sz w:val="28"/>
          <w:szCs w:val="28"/>
          <w:rtl/>
          <w:lang w:bidi="fa-IR"/>
        </w:rPr>
      </w:pPr>
      <w:r w:rsidRPr="00A97D24">
        <w:rPr>
          <w:rFonts w:cs="B Nazanin"/>
          <w:sz w:val="28"/>
          <w:szCs w:val="28"/>
          <w:lang w:bidi="fa-IR"/>
        </w:rPr>
        <w:t>MCDA</w:t>
      </w:r>
      <w:r w:rsidR="004D5CDE" w:rsidRPr="00A97D24">
        <w:rPr>
          <w:rFonts w:cs="B Nazanin" w:hint="cs"/>
          <w:sz w:val="28"/>
          <w:szCs w:val="28"/>
          <w:rtl/>
          <w:lang w:bidi="fa-IR"/>
        </w:rPr>
        <w:t xml:space="preserve"> </w:t>
      </w:r>
      <w:r w:rsidR="00E54971" w:rsidRPr="00A97D24">
        <w:rPr>
          <w:rFonts w:cs="B Nazanin" w:hint="cs"/>
          <w:sz w:val="28"/>
          <w:szCs w:val="28"/>
          <w:rtl/>
          <w:lang w:bidi="fa-IR"/>
        </w:rPr>
        <w:t>شامل همه روش هایی است که معیار های</w:t>
      </w:r>
      <w:r w:rsidR="004D5CDE" w:rsidRPr="00A97D24">
        <w:rPr>
          <w:rFonts w:cs="B Nazanin" w:hint="cs"/>
          <w:sz w:val="28"/>
          <w:szCs w:val="28"/>
          <w:rtl/>
          <w:lang w:bidi="fa-IR"/>
        </w:rPr>
        <w:t xml:space="preserve"> </w:t>
      </w:r>
      <w:r w:rsidR="00E54971" w:rsidRPr="00A97D24">
        <w:rPr>
          <w:rFonts w:cs="B Nazanin" w:hint="cs"/>
          <w:sz w:val="28"/>
          <w:szCs w:val="28"/>
          <w:rtl/>
          <w:lang w:bidi="fa-IR"/>
        </w:rPr>
        <w:t>متعدد در کمک به افراد و گروه ها برای ارزیابی</w:t>
      </w:r>
      <w:r w:rsidR="004D5CDE" w:rsidRPr="00A97D24">
        <w:rPr>
          <w:rFonts w:cs="B Nazanin" w:hint="cs"/>
          <w:sz w:val="28"/>
          <w:szCs w:val="28"/>
          <w:rtl/>
          <w:lang w:bidi="fa-IR"/>
        </w:rPr>
        <w:t xml:space="preserve"> </w:t>
      </w:r>
      <w:r w:rsidR="00E54971" w:rsidRPr="00A97D24">
        <w:rPr>
          <w:rFonts w:cs="B Nazanin" w:hint="cs"/>
          <w:sz w:val="28"/>
          <w:szCs w:val="28"/>
          <w:rtl/>
          <w:lang w:bidi="fa-IR"/>
        </w:rPr>
        <w:t>الترناتیو ها و جایگزین های تصمیم</w:t>
      </w:r>
      <w:r w:rsidR="004D5CDE" w:rsidRPr="00A97D24">
        <w:rPr>
          <w:rFonts w:cs="B Nazanin" w:hint="cs"/>
          <w:sz w:val="28"/>
          <w:szCs w:val="28"/>
          <w:rtl/>
          <w:lang w:bidi="fa-IR"/>
        </w:rPr>
        <w:t xml:space="preserve"> </w:t>
      </w:r>
      <w:r w:rsidR="00E54971" w:rsidRPr="00A97D24">
        <w:rPr>
          <w:rFonts w:cs="B Nazanin" w:hint="cs"/>
          <w:sz w:val="28"/>
          <w:szCs w:val="28"/>
          <w:rtl/>
          <w:lang w:bidi="fa-IR"/>
        </w:rPr>
        <w:t xml:space="preserve">را پوشش می </w:t>
      </w:r>
      <w:proofErr w:type="gramStart"/>
      <w:r w:rsidR="00E54971" w:rsidRPr="00A97D24">
        <w:rPr>
          <w:rFonts w:cs="B Nazanin" w:hint="cs"/>
          <w:sz w:val="28"/>
          <w:szCs w:val="28"/>
          <w:rtl/>
          <w:lang w:bidi="fa-IR"/>
        </w:rPr>
        <w:t>دهد( بلتون</w:t>
      </w:r>
      <w:proofErr w:type="gramEnd"/>
      <w:r w:rsidR="00E54971" w:rsidRPr="00A97D24">
        <w:rPr>
          <w:rFonts w:cs="B Nazanin" w:hint="cs"/>
          <w:sz w:val="28"/>
          <w:szCs w:val="28"/>
          <w:rtl/>
          <w:lang w:bidi="fa-IR"/>
        </w:rPr>
        <w:t xml:space="preserve"> و استوارت 2002). طیف گسترده ای از رویکرد های </w:t>
      </w:r>
      <w:r w:rsidR="00E54971" w:rsidRPr="00A97D24">
        <w:rPr>
          <w:rFonts w:cs="B Nazanin"/>
          <w:sz w:val="28"/>
          <w:szCs w:val="28"/>
          <w:lang w:bidi="fa-IR"/>
        </w:rPr>
        <w:t xml:space="preserve">MCDA </w:t>
      </w:r>
      <w:r w:rsidR="00E54971" w:rsidRPr="00A97D24">
        <w:rPr>
          <w:rFonts w:cs="B Nazanin" w:hint="cs"/>
          <w:sz w:val="28"/>
          <w:szCs w:val="28"/>
          <w:rtl/>
          <w:lang w:bidi="fa-IR"/>
        </w:rPr>
        <w:t>برای پوشش مدیریت منابع طبیعی، برنامهر یزی</w:t>
      </w:r>
      <w:r w:rsidR="004D5CDE" w:rsidRPr="00A97D24">
        <w:rPr>
          <w:rFonts w:cs="B Nazanin" w:hint="cs"/>
          <w:sz w:val="28"/>
          <w:szCs w:val="28"/>
          <w:rtl/>
          <w:lang w:bidi="fa-IR"/>
        </w:rPr>
        <w:t xml:space="preserve"> </w:t>
      </w:r>
      <w:r w:rsidR="00E54971" w:rsidRPr="00A97D24">
        <w:rPr>
          <w:rFonts w:cs="B Nazanin" w:hint="cs"/>
          <w:sz w:val="28"/>
          <w:szCs w:val="28"/>
          <w:rtl/>
          <w:lang w:bidi="fa-IR"/>
        </w:rPr>
        <w:t>زیست محیطی ارزیابی اثر وجود دارد.</w:t>
      </w:r>
      <w:r w:rsidR="00E54971" w:rsidRPr="00A97D24">
        <w:rPr>
          <w:rFonts w:cs="B Nazanin"/>
          <w:sz w:val="28"/>
          <w:szCs w:val="28"/>
          <w:lang w:bidi="fa-IR"/>
        </w:rPr>
        <w:t>MCDA</w:t>
      </w:r>
      <w:r w:rsidR="004D5CDE" w:rsidRPr="00A97D24">
        <w:rPr>
          <w:rFonts w:cs="B Nazanin" w:hint="cs"/>
          <w:sz w:val="28"/>
          <w:szCs w:val="28"/>
          <w:rtl/>
          <w:lang w:bidi="fa-IR"/>
        </w:rPr>
        <w:t xml:space="preserve"> </w:t>
      </w:r>
      <w:r w:rsidR="00E54971" w:rsidRPr="00A97D24">
        <w:rPr>
          <w:rFonts w:cs="B Nazanin" w:hint="cs"/>
          <w:sz w:val="28"/>
          <w:szCs w:val="28"/>
          <w:rtl/>
          <w:lang w:bidi="fa-IR"/>
        </w:rPr>
        <w:t>برای تسهیل</w:t>
      </w:r>
      <w:r w:rsidR="004D5CDE" w:rsidRPr="00A97D24">
        <w:rPr>
          <w:rFonts w:cs="B Nazanin" w:hint="cs"/>
          <w:sz w:val="28"/>
          <w:szCs w:val="28"/>
          <w:rtl/>
          <w:lang w:bidi="fa-IR"/>
        </w:rPr>
        <w:t xml:space="preserve"> </w:t>
      </w:r>
      <w:r w:rsidR="00E54971" w:rsidRPr="00A97D24">
        <w:rPr>
          <w:rFonts w:cs="B Nazanin" w:hint="cs"/>
          <w:sz w:val="28"/>
          <w:szCs w:val="28"/>
          <w:rtl/>
          <w:lang w:bidi="fa-IR"/>
        </w:rPr>
        <w:t>مشارکت ذی نفعان استفاده می شود.</w:t>
      </w:r>
    </w:p>
    <w:p w14:paraId="3D15C669" w14:textId="77777777" w:rsidR="00142B37" w:rsidRPr="00A97D24" w:rsidRDefault="00142B37"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2-1-1 نگرش ارزش محور</w:t>
      </w:r>
    </w:p>
    <w:p w14:paraId="07697CF2" w14:textId="77777777" w:rsidR="00142B37" w:rsidRPr="00A97D24" w:rsidRDefault="00142B37" w:rsidP="00A97D24">
      <w:pPr>
        <w:bidi/>
        <w:spacing w:after="0" w:line="360" w:lineRule="auto"/>
        <w:jc w:val="both"/>
        <w:rPr>
          <w:rFonts w:cs="B Nazanin"/>
          <w:sz w:val="28"/>
          <w:szCs w:val="28"/>
          <w:rtl/>
          <w:lang w:bidi="fa-IR"/>
        </w:rPr>
      </w:pPr>
      <w:r w:rsidRPr="00A97D24">
        <w:rPr>
          <w:rFonts w:cs="B Nazanin" w:hint="cs"/>
          <w:sz w:val="28"/>
          <w:szCs w:val="28"/>
          <w:rtl/>
          <w:lang w:bidi="fa-IR"/>
        </w:rPr>
        <w:lastRenderedPageBreak/>
        <w:t xml:space="preserve">منابع </w:t>
      </w:r>
      <w:r w:rsidRPr="00A97D24">
        <w:rPr>
          <w:rFonts w:cs="B Nazanin"/>
          <w:sz w:val="28"/>
          <w:szCs w:val="28"/>
          <w:lang w:bidi="fa-IR"/>
        </w:rPr>
        <w:t>MCDA</w:t>
      </w:r>
      <w:r w:rsidR="004D5CDE" w:rsidRPr="00A97D24">
        <w:rPr>
          <w:rFonts w:cs="B Nazanin" w:hint="cs"/>
          <w:sz w:val="28"/>
          <w:szCs w:val="28"/>
          <w:rtl/>
          <w:lang w:bidi="fa-IR"/>
        </w:rPr>
        <w:t xml:space="preserve"> </w:t>
      </w:r>
      <w:r w:rsidRPr="00A97D24">
        <w:rPr>
          <w:rFonts w:cs="B Nazanin" w:hint="cs"/>
          <w:sz w:val="28"/>
          <w:szCs w:val="28"/>
          <w:rtl/>
          <w:lang w:bidi="fa-IR"/>
        </w:rPr>
        <w:t>قویا بر</w:t>
      </w:r>
      <w:r w:rsidR="004D5CDE" w:rsidRPr="00A97D24">
        <w:rPr>
          <w:rFonts w:cs="B Nazanin" w:hint="cs"/>
          <w:sz w:val="28"/>
          <w:szCs w:val="28"/>
          <w:rtl/>
          <w:lang w:bidi="fa-IR"/>
        </w:rPr>
        <w:t xml:space="preserve"> </w:t>
      </w:r>
      <w:r w:rsidRPr="00A97D24">
        <w:rPr>
          <w:rFonts w:cs="B Nazanin" w:hint="cs"/>
          <w:sz w:val="28"/>
          <w:szCs w:val="28"/>
          <w:rtl/>
          <w:lang w:bidi="fa-IR"/>
        </w:rPr>
        <w:t>روش های مختلف</w:t>
      </w:r>
      <w:r w:rsidR="004D5CDE" w:rsidRPr="00A97D24">
        <w:rPr>
          <w:rFonts w:cs="B Nazanin" w:hint="cs"/>
          <w:sz w:val="28"/>
          <w:szCs w:val="28"/>
          <w:rtl/>
          <w:lang w:bidi="fa-IR"/>
        </w:rPr>
        <w:t xml:space="preserve"> </w:t>
      </w:r>
      <w:r w:rsidRPr="00A97D24">
        <w:rPr>
          <w:rFonts w:cs="B Nazanin" w:hint="cs"/>
          <w:sz w:val="28"/>
          <w:szCs w:val="28"/>
          <w:rtl/>
          <w:lang w:bidi="fa-IR"/>
        </w:rPr>
        <w:t>وزن دهی</w:t>
      </w:r>
      <w:r w:rsidR="004D5CDE" w:rsidRPr="00A97D24">
        <w:rPr>
          <w:rFonts w:cs="B Nazanin" w:hint="cs"/>
          <w:sz w:val="28"/>
          <w:szCs w:val="28"/>
          <w:rtl/>
          <w:lang w:bidi="fa-IR"/>
        </w:rPr>
        <w:t xml:space="preserve"> </w:t>
      </w:r>
      <w:r w:rsidRPr="00A97D24">
        <w:rPr>
          <w:rFonts w:cs="B Nazanin" w:hint="cs"/>
          <w:sz w:val="28"/>
          <w:szCs w:val="28"/>
          <w:rtl/>
          <w:lang w:bidi="fa-IR"/>
        </w:rPr>
        <w:t>تاکید کرده و</w:t>
      </w:r>
      <w:r w:rsidR="004D5CDE" w:rsidRPr="00A97D24">
        <w:rPr>
          <w:rFonts w:cs="B Nazanin" w:hint="cs"/>
          <w:sz w:val="28"/>
          <w:szCs w:val="28"/>
          <w:rtl/>
          <w:lang w:bidi="fa-IR"/>
        </w:rPr>
        <w:t xml:space="preserve"> </w:t>
      </w:r>
      <w:r w:rsidRPr="00A97D24">
        <w:rPr>
          <w:rFonts w:cs="B Nazanin" w:hint="cs"/>
          <w:sz w:val="28"/>
          <w:szCs w:val="28"/>
          <w:rtl/>
          <w:lang w:bidi="fa-IR"/>
        </w:rPr>
        <w:t>مرحله سازمان دهی مسئله توجه کمی را</w:t>
      </w:r>
      <w:r w:rsidR="004D5CDE" w:rsidRPr="00A97D24">
        <w:rPr>
          <w:rFonts w:cs="B Nazanin" w:hint="cs"/>
          <w:sz w:val="28"/>
          <w:szCs w:val="28"/>
          <w:rtl/>
          <w:lang w:bidi="fa-IR"/>
        </w:rPr>
        <w:t xml:space="preserve"> </w:t>
      </w:r>
      <w:r w:rsidRPr="00A97D24">
        <w:rPr>
          <w:rFonts w:cs="B Nazanin" w:hint="cs"/>
          <w:sz w:val="28"/>
          <w:szCs w:val="28"/>
          <w:rtl/>
          <w:lang w:bidi="fa-IR"/>
        </w:rPr>
        <w:t>به خود جلب کرده است. یک استثنا،</w:t>
      </w:r>
      <w:r w:rsidR="004D5CDE" w:rsidRPr="00A97D24">
        <w:rPr>
          <w:rFonts w:cs="B Nazanin" w:hint="cs"/>
          <w:sz w:val="28"/>
          <w:szCs w:val="28"/>
          <w:rtl/>
          <w:lang w:bidi="fa-IR"/>
        </w:rPr>
        <w:t xml:space="preserve"> </w:t>
      </w:r>
      <w:r w:rsidRPr="00A97D24">
        <w:rPr>
          <w:rFonts w:cs="B Nazanin" w:hint="cs"/>
          <w:sz w:val="28"/>
          <w:szCs w:val="28"/>
          <w:rtl/>
          <w:lang w:bidi="fa-IR"/>
        </w:rPr>
        <w:t>نگرش</w:t>
      </w:r>
      <w:r w:rsidR="004D5CDE" w:rsidRPr="00A97D24">
        <w:rPr>
          <w:rFonts w:cs="B Nazanin" w:hint="cs"/>
          <w:sz w:val="28"/>
          <w:szCs w:val="28"/>
          <w:rtl/>
          <w:lang w:bidi="fa-IR"/>
        </w:rPr>
        <w:t xml:space="preserve"> </w:t>
      </w:r>
      <w:r w:rsidRPr="00A97D24">
        <w:rPr>
          <w:rFonts w:cs="B Nazanin" w:hint="cs"/>
          <w:sz w:val="28"/>
          <w:szCs w:val="28"/>
          <w:rtl/>
          <w:lang w:bidi="fa-IR"/>
        </w:rPr>
        <w:t>ارزش محور می باشد که یک روش سیستماتیک برای شناسایی</w:t>
      </w:r>
      <w:r w:rsidR="004D5CDE" w:rsidRPr="00A97D24">
        <w:rPr>
          <w:rFonts w:cs="B Nazanin" w:hint="cs"/>
          <w:sz w:val="28"/>
          <w:szCs w:val="28"/>
          <w:rtl/>
          <w:lang w:bidi="fa-IR"/>
        </w:rPr>
        <w:t xml:space="preserve"> </w:t>
      </w:r>
      <w:r w:rsidRPr="00A97D24">
        <w:rPr>
          <w:rFonts w:cs="B Nazanin" w:hint="cs"/>
          <w:sz w:val="28"/>
          <w:szCs w:val="28"/>
          <w:rtl/>
          <w:lang w:bidi="fa-IR"/>
        </w:rPr>
        <w:t>و سازمان دهی ارزش ها و اهداف تصمیم گیران است. کینی بیان داشته است که</w:t>
      </w:r>
      <w:r w:rsidR="004D5CDE" w:rsidRPr="00A97D24">
        <w:rPr>
          <w:rFonts w:cs="B Nazanin" w:hint="cs"/>
          <w:sz w:val="28"/>
          <w:szCs w:val="28"/>
          <w:rtl/>
          <w:lang w:bidi="fa-IR"/>
        </w:rPr>
        <w:t xml:space="preserve"> </w:t>
      </w:r>
      <w:r w:rsidRPr="00A97D24">
        <w:rPr>
          <w:rFonts w:cs="B Nazanin" w:hint="cs"/>
          <w:sz w:val="28"/>
          <w:szCs w:val="28"/>
          <w:rtl/>
          <w:lang w:bidi="fa-IR"/>
        </w:rPr>
        <w:t>فرایند برنامه ریزی و ارزیابی اغلب</w:t>
      </w:r>
      <w:r w:rsidR="00B602EF" w:rsidRPr="00A97D24">
        <w:rPr>
          <w:rFonts w:cs="B Nazanin" w:hint="cs"/>
          <w:sz w:val="28"/>
          <w:szCs w:val="28"/>
          <w:rtl/>
          <w:lang w:bidi="fa-IR"/>
        </w:rPr>
        <w:t xml:space="preserve"> بحث</w:t>
      </w:r>
      <w:r w:rsidR="004D5CDE" w:rsidRPr="00A97D24">
        <w:rPr>
          <w:rFonts w:cs="B Nazanin" w:hint="cs"/>
          <w:sz w:val="28"/>
          <w:szCs w:val="28"/>
          <w:rtl/>
          <w:lang w:bidi="fa-IR"/>
        </w:rPr>
        <w:t xml:space="preserve"> </w:t>
      </w:r>
      <w:r w:rsidR="00B602EF" w:rsidRPr="00A97D24">
        <w:rPr>
          <w:rFonts w:cs="B Nazanin" w:hint="cs"/>
          <w:sz w:val="28"/>
          <w:szCs w:val="28"/>
          <w:rtl/>
          <w:lang w:bidi="fa-IR"/>
        </w:rPr>
        <w:t>اهداف شرکت کننده ها را نادیده می گیرد. سازمان دهی تصمیم</w:t>
      </w:r>
      <w:r w:rsidR="004D5CDE" w:rsidRPr="00A97D24">
        <w:rPr>
          <w:rFonts w:cs="B Nazanin" w:hint="cs"/>
          <w:sz w:val="28"/>
          <w:szCs w:val="28"/>
          <w:rtl/>
          <w:lang w:bidi="fa-IR"/>
        </w:rPr>
        <w:t xml:space="preserve"> </w:t>
      </w:r>
      <w:r w:rsidR="00B602EF" w:rsidRPr="00A97D24">
        <w:rPr>
          <w:rFonts w:cs="B Nazanin" w:hint="cs"/>
          <w:sz w:val="28"/>
          <w:szCs w:val="28"/>
          <w:rtl/>
          <w:lang w:bidi="fa-IR"/>
        </w:rPr>
        <w:t>ارزش محور</w:t>
      </w:r>
      <w:r w:rsidR="004D5CDE" w:rsidRPr="00A97D24">
        <w:rPr>
          <w:rFonts w:cs="B Nazanin" w:hint="cs"/>
          <w:sz w:val="28"/>
          <w:szCs w:val="28"/>
          <w:rtl/>
          <w:lang w:bidi="fa-IR"/>
        </w:rPr>
        <w:t xml:space="preserve"> </w:t>
      </w:r>
      <w:r w:rsidR="00B602EF" w:rsidRPr="00A97D24">
        <w:rPr>
          <w:rFonts w:cs="B Nazanin" w:hint="cs"/>
          <w:sz w:val="28"/>
          <w:szCs w:val="28"/>
          <w:rtl/>
          <w:lang w:bidi="fa-IR"/>
        </w:rPr>
        <w:t>منجر به</w:t>
      </w:r>
      <w:r w:rsidR="004D5CDE" w:rsidRPr="00A97D24">
        <w:rPr>
          <w:rFonts w:cs="B Nazanin" w:hint="cs"/>
          <w:sz w:val="28"/>
          <w:szCs w:val="28"/>
          <w:rtl/>
          <w:lang w:bidi="fa-IR"/>
        </w:rPr>
        <w:t xml:space="preserve"> </w:t>
      </w:r>
      <w:r w:rsidR="00B602EF" w:rsidRPr="00A97D24">
        <w:rPr>
          <w:rFonts w:cs="B Nazanin" w:hint="cs"/>
          <w:sz w:val="28"/>
          <w:szCs w:val="28"/>
          <w:rtl/>
          <w:lang w:bidi="fa-IR"/>
        </w:rPr>
        <w:t>بروز تصمیمات بهتر و اندیشمندانه و ایجاد روش های نواورانه می شود.</w:t>
      </w:r>
    </w:p>
    <w:p w14:paraId="74EAF85F" w14:textId="77777777" w:rsidR="00B602EF" w:rsidRPr="00A97D24" w:rsidRDefault="00323C3D"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 xml:space="preserve">2.1.2 </w:t>
      </w:r>
      <w:r w:rsidR="00B602EF" w:rsidRPr="00A97D24">
        <w:rPr>
          <w:rFonts w:cs="B Nazanin" w:hint="cs"/>
          <w:b/>
          <w:bCs/>
          <w:sz w:val="28"/>
          <w:szCs w:val="28"/>
          <w:rtl/>
          <w:lang w:bidi="fa-IR"/>
        </w:rPr>
        <w:t xml:space="preserve"> </w:t>
      </w:r>
      <w:r w:rsidRPr="00A97D24">
        <w:rPr>
          <w:rFonts w:cs="B Nazanin"/>
          <w:b/>
          <w:bCs/>
          <w:sz w:val="28"/>
          <w:szCs w:val="28"/>
          <w:lang w:bidi="fa-IR"/>
        </w:rPr>
        <w:t>MCDA</w:t>
      </w:r>
      <w:r w:rsidRPr="00A97D24">
        <w:rPr>
          <w:rFonts w:cs="B Nazanin" w:hint="cs"/>
          <w:b/>
          <w:bCs/>
          <w:sz w:val="28"/>
          <w:szCs w:val="28"/>
          <w:rtl/>
          <w:lang w:bidi="fa-IR"/>
        </w:rPr>
        <w:t xml:space="preserve"> </w:t>
      </w:r>
      <w:r w:rsidR="00B602EF" w:rsidRPr="00A97D24">
        <w:rPr>
          <w:rFonts w:cs="B Nazanin" w:hint="cs"/>
          <w:b/>
          <w:bCs/>
          <w:sz w:val="28"/>
          <w:szCs w:val="28"/>
          <w:rtl/>
          <w:lang w:bidi="fa-IR"/>
        </w:rPr>
        <w:t>تعاملی</w:t>
      </w:r>
    </w:p>
    <w:p w14:paraId="75475802" w14:textId="77777777" w:rsidR="00B602EF" w:rsidRPr="00A97D24" w:rsidRDefault="00093DDE" w:rsidP="00A97D24">
      <w:pPr>
        <w:bidi/>
        <w:spacing w:after="0" w:line="360" w:lineRule="auto"/>
        <w:jc w:val="both"/>
        <w:rPr>
          <w:rFonts w:cs="B Nazanin"/>
          <w:sz w:val="28"/>
          <w:szCs w:val="28"/>
          <w:rtl/>
          <w:lang w:bidi="fa-IR"/>
        </w:rPr>
      </w:pPr>
      <w:r w:rsidRPr="00A97D24">
        <w:rPr>
          <w:rFonts w:cs="B Nazanin" w:hint="cs"/>
          <w:sz w:val="28"/>
          <w:szCs w:val="28"/>
          <w:rtl/>
          <w:lang w:bidi="fa-IR"/>
        </w:rPr>
        <w:t xml:space="preserve">طراحی و تحقق </w:t>
      </w:r>
      <w:r w:rsidRPr="00A97D24">
        <w:rPr>
          <w:rFonts w:cs="B Nazanin"/>
          <w:sz w:val="28"/>
          <w:szCs w:val="28"/>
          <w:lang w:bidi="fa-IR"/>
        </w:rPr>
        <w:t>MCDA</w:t>
      </w:r>
      <w:r w:rsidRPr="00A97D24">
        <w:rPr>
          <w:rFonts w:cs="B Nazanin" w:hint="cs"/>
          <w:sz w:val="28"/>
          <w:szCs w:val="28"/>
          <w:rtl/>
          <w:lang w:bidi="fa-IR"/>
        </w:rPr>
        <w:t xml:space="preserve"> تعاملی بر اساس رویکرد</w:t>
      </w:r>
      <w:r w:rsidR="004D5CDE" w:rsidRPr="00A97D24">
        <w:rPr>
          <w:rFonts w:cs="B Nazanin" w:hint="cs"/>
          <w:sz w:val="28"/>
          <w:szCs w:val="28"/>
          <w:rtl/>
          <w:lang w:bidi="fa-IR"/>
        </w:rPr>
        <w:t xml:space="preserve"> </w:t>
      </w:r>
      <w:r w:rsidRPr="00A97D24">
        <w:rPr>
          <w:rFonts w:cs="B Nazanin" w:hint="cs"/>
          <w:sz w:val="28"/>
          <w:szCs w:val="28"/>
          <w:rtl/>
          <w:lang w:bidi="fa-IR"/>
        </w:rPr>
        <w:t>مصاحبه تحلیل تصمیم گیری</w:t>
      </w:r>
      <w:r w:rsidR="004D5CDE" w:rsidRPr="00A97D24">
        <w:rPr>
          <w:rFonts w:cs="B Nazanin" w:hint="cs"/>
          <w:sz w:val="28"/>
          <w:szCs w:val="28"/>
          <w:rtl/>
          <w:lang w:bidi="fa-IR"/>
        </w:rPr>
        <w:t xml:space="preserve"> </w:t>
      </w:r>
      <w:r w:rsidRPr="00A97D24">
        <w:rPr>
          <w:rFonts w:cs="B Nazanin" w:hint="cs"/>
          <w:sz w:val="28"/>
          <w:szCs w:val="28"/>
          <w:rtl/>
          <w:lang w:bidi="fa-IR"/>
        </w:rPr>
        <w:t xml:space="preserve">ایجاد شده است. رویکرد </w:t>
      </w:r>
      <w:r w:rsidRPr="00A97D24">
        <w:rPr>
          <w:rFonts w:cs="B Nazanin"/>
          <w:sz w:val="28"/>
          <w:szCs w:val="28"/>
          <w:lang w:bidi="fa-IR"/>
        </w:rPr>
        <w:t>DAI</w:t>
      </w:r>
      <w:r w:rsidR="004D5CDE" w:rsidRPr="00A97D24">
        <w:rPr>
          <w:rFonts w:cs="B Nazanin" w:hint="cs"/>
          <w:sz w:val="28"/>
          <w:szCs w:val="28"/>
          <w:rtl/>
          <w:lang w:bidi="fa-IR"/>
        </w:rPr>
        <w:t xml:space="preserve"> </w:t>
      </w:r>
      <w:r w:rsidRPr="00A97D24">
        <w:rPr>
          <w:rFonts w:cs="B Nazanin" w:hint="cs"/>
          <w:sz w:val="28"/>
          <w:szCs w:val="28"/>
          <w:rtl/>
          <w:lang w:bidi="fa-IR"/>
        </w:rPr>
        <w:t xml:space="preserve">اشاره به فرایند </w:t>
      </w:r>
      <w:r w:rsidRPr="00A97D24">
        <w:rPr>
          <w:rFonts w:cs="B Nazanin"/>
          <w:sz w:val="28"/>
          <w:szCs w:val="28"/>
          <w:lang w:bidi="fa-IR"/>
        </w:rPr>
        <w:t>MCDA</w:t>
      </w:r>
      <w:r w:rsidRPr="00A97D24">
        <w:rPr>
          <w:rFonts w:cs="B Nazanin" w:hint="cs"/>
          <w:sz w:val="28"/>
          <w:szCs w:val="28"/>
          <w:rtl/>
          <w:lang w:bidi="fa-IR"/>
        </w:rPr>
        <w:t xml:space="preserve"> دارد که بر مبنای</w:t>
      </w:r>
      <w:r w:rsidR="004D5CDE" w:rsidRPr="00A97D24">
        <w:rPr>
          <w:rFonts w:cs="B Nazanin" w:hint="cs"/>
          <w:sz w:val="28"/>
          <w:szCs w:val="28"/>
          <w:rtl/>
          <w:lang w:bidi="fa-IR"/>
        </w:rPr>
        <w:t xml:space="preserve"> </w:t>
      </w:r>
      <w:r w:rsidRPr="00A97D24">
        <w:rPr>
          <w:rFonts w:cs="B Nazanin" w:hint="cs"/>
          <w:sz w:val="28"/>
          <w:szCs w:val="28"/>
          <w:rtl/>
          <w:lang w:bidi="fa-IR"/>
        </w:rPr>
        <w:t>مصاحبه های فردی با</w:t>
      </w:r>
      <w:r w:rsidR="004D5CDE" w:rsidRPr="00A97D24">
        <w:rPr>
          <w:rFonts w:cs="B Nazanin" w:hint="cs"/>
          <w:sz w:val="28"/>
          <w:szCs w:val="28"/>
          <w:rtl/>
          <w:lang w:bidi="fa-IR"/>
        </w:rPr>
        <w:t xml:space="preserve"> </w:t>
      </w:r>
      <w:r w:rsidRPr="00A97D24">
        <w:rPr>
          <w:rFonts w:cs="B Nazanin" w:hint="cs"/>
          <w:sz w:val="28"/>
          <w:szCs w:val="28"/>
          <w:rtl/>
          <w:lang w:bidi="fa-IR"/>
        </w:rPr>
        <w:t>یک مدل چند معیاره است.</w:t>
      </w:r>
      <w:r w:rsidR="0095529F" w:rsidRPr="00A97D24">
        <w:rPr>
          <w:rFonts w:cs="B Nazanin" w:hint="cs"/>
          <w:sz w:val="28"/>
          <w:szCs w:val="28"/>
          <w:rtl/>
          <w:lang w:bidi="fa-IR"/>
        </w:rPr>
        <w:t xml:space="preserve"> این فرایند متشکل از</w:t>
      </w:r>
      <w:r w:rsidR="004D5CDE" w:rsidRPr="00A97D24">
        <w:rPr>
          <w:rFonts w:cs="B Nazanin" w:hint="cs"/>
          <w:sz w:val="28"/>
          <w:szCs w:val="28"/>
          <w:rtl/>
          <w:lang w:bidi="fa-IR"/>
        </w:rPr>
        <w:t xml:space="preserve"> </w:t>
      </w:r>
      <w:r w:rsidR="0095529F" w:rsidRPr="00A97D24">
        <w:rPr>
          <w:rFonts w:cs="B Nazanin" w:hint="cs"/>
          <w:sz w:val="28"/>
          <w:szCs w:val="28"/>
          <w:rtl/>
          <w:lang w:bidi="fa-IR"/>
        </w:rPr>
        <w:t>فاز</w:t>
      </w:r>
      <w:r w:rsidR="004D5CDE" w:rsidRPr="00A97D24">
        <w:rPr>
          <w:rFonts w:cs="B Nazanin" w:hint="cs"/>
          <w:sz w:val="28"/>
          <w:szCs w:val="28"/>
          <w:rtl/>
          <w:lang w:bidi="fa-IR"/>
        </w:rPr>
        <w:t xml:space="preserve"> </w:t>
      </w:r>
      <w:r w:rsidR="0095529F" w:rsidRPr="00A97D24">
        <w:rPr>
          <w:rFonts w:cs="B Nazanin" w:hint="cs"/>
          <w:sz w:val="28"/>
          <w:szCs w:val="28"/>
          <w:rtl/>
          <w:lang w:bidi="fa-IR"/>
        </w:rPr>
        <w:t>اصلی است. چارچوب بندی و سازمان دهی و ارزیابی اثر</w:t>
      </w:r>
      <w:r w:rsidR="004D5CDE" w:rsidRPr="00A97D24">
        <w:rPr>
          <w:rFonts w:cs="B Nazanin" w:hint="cs"/>
          <w:sz w:val="28"/>
          <w:szCs w:val="28"/>
          <w:rtl/>
          <w:lang w:bidi="fa-IR"/>
        </w:rPr>
        <w:t xml:space="preserve"> </w:t>
      </w:r>
      <w:r w:rsidR="0095529F" w:rsidRPr="00A97D24">
        <w:rPr>
          <w:rFonts w:cs="B Nazanin" w:hint="cs"/>
          <w:sz w:val="28"/>
          <w:szCs w:val="28"/>
          <w:rtl/>
          <w:lang w:bidi="fa-IR"/>
        </w:rPr>
        <w:t>به صورت مشارکتی</w:t>
      </w:r>
      <w:r w:rsidR="004D5CDE" w:rsidRPr="00A97D24">
        <w:rPr>
          <w:rFonts w:cs="B Nazanin" w:hint="cs"/>
          <w:sz w:val="28"/>
          <w:szCs w:val="28"/>
          <w:rtl/>
          <w:lang w:bidi="fa-IR"/>
        </w:rPr>
        <w:t xml:space="preserve"> </w:t>
      </w:r>
      <w:r w:rsidR="0095529F" w:rsidRPr="00A97D24">
        <w:rPr>
          <w:rFonts w:cs="B Nazanin" w:hint="cs"/>
          <w:sz w:val="28"/>
          <w:szCs w:val="28"/>
          <w:rtl/>
          <w:lang w:bidi="fa-IR"/>
        </w:rPr>
        <w:t>انجام می شود. نتایج ارزیابی اثر و بحث های مربوطه</w:t>
      </w:r>
      <w:r w:rsidR="004D5CDE" w:rsidRPr="00A97D24">
        <w:rPr>
          <w:rFonts w:cs="B Nazanin" w:hint="cs"/>
          <w:sz w:val="28"/>
          <w:szCs w:val="28"/>
          <w:rtl/>
          <w:lang w:bidi="fa-IR"/>
        </w:rPr>
        <w:t xml:space="preserve"> </w:t>
      </w:r>
      <w:r w:rsidR="0095529F" w:rsidRPr="00A97D24">
        <w:rPr>
          <w:rFonts w:cs="B Nazanin" w:hint="cs"/>
          <w:sz w:val="28"/>
          <w:szCs w:val="28"/>
          <w:rtl/>
          <w:lang w:bidi="fa-IR"/>
        </w:rPr>
        <w:t>در</w:t>
      </w:r>
      <w:r w:rsidR="004D5CDE" w:rsidRPr="00A97D24">
        <w:rPr>
          <w:rFonts w:cs="B Nazanin" w:hint="cs"/>
          <w:sz w:val="28"/>
          <w:szCs w:val="28"/>
          <w:rtl/>
          <w:lang w:bidi="fa-IR"/>
        </w:rPr>
        <w:t xml:space="preserve"> </w:t>
      </w:r>
      <w:r w:rsidR="0095529F" w:rsidRPr="00A97D24">
        <w:rPr>
          <w:rFonts w:cs="B Nazanin" w:hint="cs"/>
          <w:sz w:val="28"/>
          <w:szCs w:val="28"/>
          <w:rtl/>
          <w:lang w:bidi="fa-IR"/>
        </w:rPr>
        <w:t>یک کتاب</w:t>
      </w:r>
      <w:r w:rsidR="004D5CDE" w:rsidRPr="00A97D24">
        <w:rPr>
          <w:rFonts w:cs="B Nazanin" w:hint="cs"/>
          <w:sz w:val="28"/>
          <w:szCs w:val="28"/>
          <w:rtl/>
          <w:lang w:bidi="fa-IR"/>
        </w:rPr>
        <w:t xml:space="preserve"> </w:t>
      </w:r>
      <w:r w:rsidR="0095529F" w:rsidRPr="00A97D24">
        <w:rPr>
          <w:rFonts w:cs="B Nazanin" w:hint="cs"/>
          <w:sz w:val="28"/>
          <w:szCs w:val="28"/>
          <w:rtl/>
          <w:lang w:bidi="fa-IR"/>
        </w:rPr>
        <w:t>خلاصه</w:t>
      </w:r>
      <w:r w:rsidR="004D5CDE" w:rsidRPr="00A97D24">
        <w:rPr>
          <w:rFonts w:cs="B Nazanin" w:hint="cs"/>
          <w:sz w:val="28"/>
          <w:szCs w:val="28"/>
          <w:rtl/>
          <w:lang w:bidi="fa-IR"/>
        </w:rPr>
        <w:t xml:space="preserve"> </w:t>
      </w:r>
      <w:r w:rsidR="0095529F" w:rsidRPr="00A97D24">
        <w:rPr>
          <w:rFonts w:cs="B Nazanin" w:hint="cs"/>
          <w:sz w:val="28"/>
          <w:szCs w:val="28"/>
          <w:rtl/>
          <w:lang w:bidi="fa-IR"/>
        </w:rPr>
        <w:t>می شوند که شامل سوالاتی برای درک ادراکات ذی نفعان از اهمیت معیار هاست. در</w:t>
      </w:r>
      <w:r w:rsidR="004D5CDE" w:rsidRPr="00A97D24">
        <w:rPr>
          <w:rFonts w:cs="B Nazanin" w:hint="cs"/>
          <w:sz w:val="28"/>
          <w:szCs w:val="28"/>
          <w:rtl/>
          <w:lang w:bidi="fa-IR"/>
        </w:rPr>
        <w:t xml:space="preserve"> </w:t>
      </w:r>
      <w:r w:rsidR="0095529F" w:rsidRPr="00A97D24">
        <w:rPr>
          <w:rFonts w:cs="B Nazanin" w:hint="cs"/>
          <w:sz w:val="28"/>
          <w:szCs w:val="28"/>
          <w:rtl/>
          <w:lang w:bidi="fa-IR"/>
        </w:rPr>
        <w:t>مصاحبه ها، پاسخ شرکت کننده ها</w:t>
      </w:r>
      <w:r w:rsidR="004D5CDE" w:rsidRPr="00A97D24">
        <w:rPr>
          <w:rFonts w:cs="B Nazanin" w:hint="cs"/>
          <w:sz w:val="28"/>
          <w:szCs w:val="28"/>
          <w:rtl/>
          <w:lang w:bidi="fa-IR"/>
        </w:rPr>
        <w:t xml:space="preserve"> </w:t>
      </w:r>
      <w:r w:rsidR="0095529F" w:rsidRPr="00A97D24">
        <w:rPr>
          <w:rFonts w:cs="B Nazanin" w:hint="cs"/>
          <w:sz w:val="28"/>
          <w:szCs w:val="28"/>
          <w:rtl/>
          <w:lang w:bidi="fa-IR"/>
        </w:rPr>
        <w:t xml:space="preserve">مورد بحث قرار گرفته و وارد نرم افزار </w:t>
      </w:r>
      <w:r w:rsidR="0095529F" w:rsidRPr="00A97D24">
        <w:rPr>
          <w:rFonts w:cs="B Nazanin"/>
          <w:sz w:val="28"/>
          <w:szCs w:val="28"/>
          <w:lang w:bidi="fa-IR"/>
        </w:rPr>
        <w:t>MCDA</w:t>
      </w:r>
      <w:r w:rsidR="0095529F" w:rsidRPr="00A97D24">
        <w:rPr>
          <w:rFonts w:cs="B Nazanin" w:hint="cs"/>
          <w:sz w:val="28"/>
          <w:szCs w:val="28"/>
          <w:rtl/>
          <w:lang w:bidi="fa-IR"/>
        </w:rPr>
        <w:t xml:space="preserve"> می شود. تحلیل گر بایستی</w:t>
      </w:r>
      <w:r w:rsidR="004D5CDE" w:rsidRPr="00A97D24">
        <w:rPr>
          <w:rFonts w:cs="B Nazanin" w:hint="cs"/>
          <w:sz w:val="28"/>
          <w:szCs w:val="28"/>
          <w:rtl/>
          <w:lang w:bidi="fa-IR"/>
        </w:rPr>
        <w:t xml:space="preserve"> </w:t>
      </w:r>
      <w:r w:rsidR="0095529F" w:rsidRPr="00A97D24">
        <w:rPr>
          <w:rFonts w:cs="B Nazanin" w:hint="cs"/>
          <w:sz w:val="28"/>
          <w:szCs w:val="28"/>
          <w:rtl/>
          <w:lang w:bidi="fa-IR"/>
        </w:rPr>
        <w:t>اطمینان حاصل کند که</w:t>
      </w:r>
      <w:r w:rsidR="004D5CDE" w:rsidRPr="00A97D24">
        <w:rPr>
          <w:rFonts w:cs="B Nazanin" w:hint="cs"/>
          <w:sz w:val="28"/>
          <w:szCs w:val="28"/>
          <w:rtl/>
          <w:lang w:bidi="fa-IR"/>
        </w:rPr>
        <w:t xml:space="preserve"> </w:t>
      </w:r>
      <w:r w:rsidR="0095529F" w:rsidRPr="00A97D24">
        <w:rPr>
          <w:rFonts w:cs="B Nazanin" w:hint="cs"/>
          <w:sz w:val="28"/>
          <w:szCs w:val="28"/>
          <w:rtl/>
          <w:lang w:bidi="fa-IR"/>
        </w:rPr>
        <w:t>پاسخ ها منعکس کننده دیدگاه های مصاحبه</w:t>
      </w:r>
      <w:r w:rsidR="004D5CDE" w:rsidRPr="00A97D24">
        <w:rPr>
          <w:rFonts w:cs="B Nazanin" w:hint="cs"/>
          <w:sz w:val="28"/>
          <w:szCs w:val="28"/>
          <w:rtl/>
          <w:lang w:bidi="fa-IR"/>
        </w:rPr>
        <w:t xml:space="preserve"> </w:t>
      </w:r>
      <w:r w:rsidR="0095529F" w:rsidRPr="00A97D24">
        <w:rPr>
          <w:rFonts w:cs="B Nazanin" w:hint="cs"/>
          <w:sz w:val="28"/>
          <w:szCs w:val="28"/>
          <w:rtl/>
          <w:lang w:bidi="fa-IR"/>
        </w:rPr>
        <w:t xml:space="preserve">شونده می </w:t>
      </w:r>
      <w:r w:rsidR="00323C3D" w:rsidRPr="00A97D24">
        <w:rPr>
          <w:rFonts w:cs="B Nazanin" w:hint="cs"/>
          <w:sz w:val="28"/>
          <w:szCs w:val="28"/>
          <w:rtl/>
          <w:lang w:bidi="fa-IR"/>
        </w:rPr>
        <w:t>باشد</w:t>
      </w:r>
      <w:r w:rsidR="0095529F" w:rsidRPr="00A97D24">
        <w:rPr>
          <w:rFonts w:cs="B Nazanin" w:hint="cs"/>
          <w:sz w:val="28"/>
          <w:szCs w:val="28"/>
          <w:rtl/>
          <w:lang w:bidi="fa-IR"/>
        </w:rPr>
        <w:t>.</w:t>
      </w:r>
    </w:p>
    <w:p w14:paraId="4D083C89" w14:textId="77777777" w:rsidR="0095529F" w:rsidRPr="00A97D24" w:rsidRDefault="0095529F" w:rsidP="00A97D24">
      <w:pPr>
        <w:bidi/>
        <w:spacing w:after="0" w:line="360" w:lineRule="auto"/>
        <w:jc w:val="both"/>
        <w:rPr>
          <w:rFonts w:cs="B Nazanin"/>
          <w:sz w:val="28"/>
          <w:szCs w:val="28"/>
          <w:rtl/>
          <w:lang w:bidi="fa-IR"/>
        </w:rPr>
      </w:pPr>
      <w:r w:rsidRPr="00A97D24">
        <w:rPr>
          <w:rFonts w:cs="B Nazanin" w:hint="cs"/>
          <w:sz w:val="28"/>
          <w:szCs w:val="28"/>
          <w:rtl/>
          <w:lang w:bidi="fa-IR"/>
        </w:rPr>
        <w:t xml:space="preserve">تجربه های مربوط به پروژه های واقعی نشان می دهد که </w:t>
      </w:r>
      <w:r w:rsidRPr="00A97D24">
        <w:rPr>
          <w:rFonts w:cs="B Nazanin"/>
          <w:sz w:val="28"/>
          <w:szCs w:val="28"/>
          <w:lang w:bidi="fa-IR"/>
        </w:rPr>
        <w:t>MCDA</w:t>
      </w:r>
      <w:r w:rsidRPr="00A97D24">
        <w:rPr>
          <w:rFonts w:cs="B Nazanin" w:hint="cs"/>
          <w:sz w:val="28"/>
          <w:szCs w:val="28"/>
          <w:rtl/>
          <w:lang w:bidi="fa-IR"/>
        </w:rPr>
        <w:t xml:space="preserve"> قادر به پشتیبانی از فرایند</w:t>
      </w:r>
      <w:r w:rsidR="004D5CDE" w:rsidRPr="00A97D24">
        <w:rPr>
          <w:rFonts w:cs="B Nazanin" w:hint="cs"/>
          <w:sz w:val="28"/>
          <w:szCs w:val="28"/>
          <w:rtl/>
          <w:lang w:bidi="fa-IR"/>
        </w:rPr>
        <w:t xml:space="preserve"> </w:t>
      </w:r>
      <w:r w:rsidRPr="00A97D24">
        <w:rPr>
          <w:rFonts w:cs="B Nazanin" w:hint="cs"/>
          <w:sz w:val="28"/>
          <w:szCs w:val="28"/>
          <w:rtl/>
          <w:lang w:bidi="fa-IR"/>
        </w:rPr>
        <w:t>ارزیابی اثرات محیطی زیستی به شیوه های مختف است. تعریف دقیق مسئله</w:t>
      </w:r>
      <w:r w:rsidR="004D5CDE" w:rsidRPr="00A97D24">
        <w:rPr>
          <w:rFonts w:cs="B Nazanin" w:hint="cs"/>
          <w:sz w:val="28"/>
          <w:szCs w:val="28"/>
          <w:rtl/>
          <w:lang w:bidi="fa-IR"/>
        </w:rPr>
        <w:t xml:space="preserve"> </w:t>
      </w:r>
      <w:r w:rsidRPr="00A97D24">
        <w:rPr>
          <w:rFonts w:cs="B Nazanin" w:hint="cs"/>
          <w:sz w:val="28"/>
          <w:szCs w:val="28"/>
          <w:rtl/>
          <w:lang w:bidi="fa-IR"/>
        </w:rPr>
        <w:t>و معیار، موجب بهبود ارتباط و درک می شود. اطلاعات مربوط به</w:t>
      </w:r>
      <w:r w:rsidR="004D5CDE" w:rsidRPr="00A97D24">
        <w:rPr>
          <w:rFonts w:cs="B Nazanin" w:hint="cs"/>
          <w:sz w:val="28"/>
          <w:szCs w:val="28"/>
          <w:rtl/>
          <w:lang w:bidi="fa-IR"/>
        </w:rPr>
        <w:t xml:space="preserve"> </w:t>
      </w:r>
      <w:r w:rsidRPr="00A97D24">
        <w:rPr>
          <w:rFonts w:cs="B Nazanin" w:hint="cs"/>
          <w:sz w:val="28"/>
          <w:szCs w:val="28"/>
          <w:rtl/>
          <w:lang w:bidi="fa-IR"/>
        </w:rPr>
        <w:t xml:space="preserve">نگرش های ذی نفعان به شکل سیستماتیک جمع اوری شده است. یکی از نقاط قوت </w:t>
      </w:r>
      <w:r w:rsidRPr="00A97D24">
        <w:rPr>
          <w:rFonts w:cs="B Nazanin"/>
          <w:sz w:val="28"/>
          <w:szCs w:val="28"/>
          <w:lang w:bidi="fa-IR"/>
        </w:rPr>
        <w:t>MCDA</w:t>
      </w:r>
      <w:r w:rsidRPr="00A97D24">
        <w:rPr>
          <w:rFonts w:cs="B Nazanin" w:hint="cs"/>
          <w:sz w:val="28"/>
          <w:szCs w:val="28"/>
          <w:rtl/>
          <w:lang w:bidi="fa-IR"/>
        </w:rPr>
        <w:t xml:space="preserve"> این است که صریحا تصریح می کند که ارزیابی اهمیت اثر در بر گیرنده یک مولفه ذهنی قوی است.</w:t>
      </w:r>
      <w:r w:rsidRPr="00A97D24">
        <w:rPr>
          <w:rFonts w:cs="B Nazanin"/>
          <w:sz w:val="28"/>
          <w:szCs w:val="28"/>
          <w:lang w:bidi="fa-IR"/>
        </w:rPr>
        <w:t>MCDA</w:t>
      </w:r>
      <w:r w:rsidR="004D5CDE" w:rsidRPr="00A97D24">
        <w:rPr>
          <w:rFonts w:cs="B Nazanin" w:hint="cs"/>
          <w:sz w:val="28"/>
          <w:szCs w:val="28"/>
          <w:rtl/>
          <w:lang w:bidi="fa-IR"/>
        </w:rPr>
        <w:t xml:space="preserve"> </w:t>
      </w:r>
      <w:r w:rsidRPr="00A97D24">
        <w:rPr>
          <w:rFonts w:cs="B Nazanin" w:hint="cs"/>
          <w:sz w:val="28"/>
          <w:szCs w:val="28"/>
          <w:rtl/>
          <w:lang w:bidi="fa-IR"/>
        </w:rPr>
        <w:t>در</w:t>
      </w:r>
      <w:r w:rsidR="004D5CDE" w:rsidRPr="00A97D24">
        <w:rPr>
          <w:rFonts w:cs="B Nazanin" w:hint="cs"/>
          <w:sz w:val="28"/>
          <w:szCs w:val="28"/>
          <w:rtl/>
          <w:lang w:bidi="fa-IR"/>
        </w:rPr>
        <w:t xml:space="preserve"> </w:t>
      </w:r>
      <w:r w:rsidRPr="00A97D24">
        <w:rPr>
          <w:rFonts w:cs="B Nazanin" w:hint="cs"/>
          <w:sz w:val="28"/>
          <w:szCs w:val="28"/>
          <w:rtl/>
          <w:lang w:bidi="fa-IR"/>
        </w:rPr>
        <w:t>شیوه</w:t>
      </w:r>
      <w:r w:rsidR="004D5CDE" w:rsidRPr="00A97D24">
        <w:rPr>
          <w:rFonts w:cs="B Nazanin" w:hint="cs"/>
          <w:sz w:val="28"/>
          <w:szCs w:val="28"/>
          <w:rtl/>
          <w:lang w:bidi="fa-IR"/>
        </w:rPr>
        <w:t xml:space="preserve"> </w:t>
      </w:r>
      <w:r w:rsidRPr="00A97D24">
        <w:rPr>
          <w:rFonts w:cs="B Nazanin" w:hint="cs"/>
          <w:sz w:val="28"/>
          <w:szCs w:val="28"/>
          <w:rtl/>
          <w:lang w:bidi="fa-IR"/>
        </w:rPr>
        <w:t>اثر گذاری</w:t>
      </w:r>
      <w:r w:rsidR="004D5CDE" w:rsidRPr="00A97D24">
        <w:rPr>
          <w:rFonts w:cs="B Nazanin" w:hint="cs"/>
          <w:sz w:val="28"/>
          <w:szCs w:val="28"/>
          <w:rtl/>
          <w:lang w:bidi="fa-IR"/>
        </w:rPr>
        <w:t xml:space="preserve"> </w:t>
      </w:r>
      <w:r w:rsidRPr="00A97D24">
        <w:rPr>
          <w:rFonts w:cs="B Nazanin" w:hint="cs"/>
          <w:sz w:val="28"/>
          <w:szCs w:val="28"/>
          <w:rtl/>
          <w:lang w:bidi="fa-IR"/>
        </w:rPr>
        <w:t>اوزان توسط متخصصان بر</w:t>
      </w:r>
      <w:r w:rsidR="004D5CDE" w:rsidRPr="00A97D24">
        <w:rPr>
          <w:rFonts w:cs="B Nazanin" w:hint="cs"/>
          <w:sz w:val="28"/>
          <w:szCs w:val="28"/>
          <w:rtl/>
          <w:lang w:bidi="fa-IR"/>
        </w:rPr>
        <w:t xml:space="preserve"> </w:t>
      </w:r>
      <w:r w:rsidRPr="00A97D24">
        <w:rPr>
          <w:rFonts w:cs="B Nazanin" w:hint="cs"/>
          <w:sz w:val="28"/>
          <w:szCs w:val="28"/>
          <w:rtl/>
          <w:lang w:bidi="fa-IR"/>
        </w:rPr>
        <w:t>رتبه بندی جایگزین</w:t>
      </w:r>
      <w:r w:rsidR="004D5CDE" w:rsidRPr="00A97D24">
        <w:rPr>
          <w:rFonts w:cs="B Nazanin" w:hint="cs"/>
          <w:sz w:val="28"/>
          <w:szCs w:val="28"/>
          <w:rtl/>
          <w:lang w:bidi="fa-IR"/>
        </w:rPr>
        <w:t xml:space="preserve"> </w:t>
      </w:r>
      <w:r w:rsidRPr="00A97D24">
        <w:rPr>
          <w:rFonts w:cs="B Nazanin" w:hint="cs"/>
          <w:sz w:val="28"/>
          <w:szCs w:val="28"/>
          <w:rtl/>
          <w:lang w:bidi="fa-IR"/>
        </w:rPr>
        <w:t>موثر است.</w:t>
      </w:r>
    </w:p>
    <w:p w14:paraId="50073EB1" w14:textId="77777777" w:rsidR="0095529F" w:rsidRPr="00A97D24" w:rsidRDefault="0095529F" w:rsidP="00A97D24">
      <w:pPr>
        <w:bidi/>
        <w:spacing w:after="0" w:line="360" w:lineRule="auto"/>
        <w:jc w:val="center"/>
        <w:rPr>
          <w:rFonts w:cs="B Nazanin"/>
          <w:sz w:val="28"/>
          <w:szCs w:val="28"/>
          <w:rtl/>
          <w:lang w:bidi="fa-IR"/>
        </w:rPr>
      </w:pPr>
      <w:r w:rsidRPr="00A97D24">
        <w:rPr>
          <w:rFonts w:cs="B Nazanin" w:hint="cs"/>
          <w:noProof/>
          <w:sz w:val="28"/>
          <w:szCs w:val="28"/>
          <w:lang w:bidi="fa-IR"/>
        </w:rPr>
        <w:lastRenderedPageBreak/>
        <w:drawing>
          <wp:inline distT="0" distB="0" distL="0" distR="0" wp14:anchorId="4E94F166" wp14:editId="42FDB18B">
            <wp:extent cx="5870813" cy="3788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7696" cy="3792671"/>
                    </a:xfrm>
                    <a:prstGeom prst="rect">
                      <a:avLst/>
                    </a:prstGeom>
                    <a:noFill/>
                    <a:ln>
                      <a:noFill/>
                    </a:ln>
                  </pic:spPr>
                </pic:pic>
              </a:graphicData>
            </a:graphic>
          </wp:inline>
        </w:drawing>
      </w:r>
    </w:p>
    <w:p w14:paraId="40FCEDDC" w14:textId="77777777" w:rsidR="00E955BC" w:rsidRPr="00A97D24" w:rsidRDefault="00E955BC" w:rsidP="00A97D24">
      <w:pPr>
        <w:bidi/>
        <w:spacing w:after="0" w:line="360" w:lineRule="auto"/>
        <w:jc w:val="both"/>
        <w:rPr>
          <w:rFonts w:cs="B Nazanin"/>
          <w:b/>
          <w:bCs/>
          <w:sz w:val="28"/>
          <w:szCs w:val="28"/>
          <w:rtl/>
          <w:lang w:bidi="fa-IR"/>
        </w:rPr>
      </w:pPr>
      <w:r w:rsidRPr="00A97D24">
        <w:rPr>
          <w:rFonts w:cs="B Nazanin"/>
          <w:b/>
          <w:bCs/>
          <w:sz w:val="28"/>
          <w:szCs w:val="28"/>
          <w:rtl/>
          <w:lang w:bidi="fa-IR"/>
        </w:rPr>
        <w:t xml:space="preserve">2.2 </w:t>
      </w:r>
      <w:r w:rsidRPr="00A97D24">
        <w:rPr>
          <w:rFonts w:cs="B Nazanin" w:hint="cs"/>
          <w:b/>
          <w:bCs/>
          <w:sz w:val="28"/>
          <w:szCs w:val="28"/>
          <w:rtl/>
          <w:lang w:bidi="fa-IR"/>
        </w:rPr>
        <w:t>رویکرد</w:t>
      </w:r>
      <w:r w:rsidRPr="00A97D24">
        <w:rPr>
          <w:rFonts w:cs="B Nazanin"/>
          <w:b/>
          <w:bCs/>
          <w:sz w:val="28"/>
          <w:szCs w:val="28"/>
          <w:rtl/>
          <w:lang w:bidi="fa-IR"/>
        </w:rPr>
        <w:t xml:space="preserve"> </w:t>
      </w:r>
      <w:r w:rsidRPr="00A97D24">
        <w:rPr>
          <w:rFonts w:cs="B Nazanin"/>
          <w:b/>
          <w:bCs/>
          <w:sz w:val="28"/>
          <w:szCs w:val="28"/>
          <w:lang w:bidi="fa-IR"/>
        </w:rPr>
        <w:t>ES</w:t>
      </w:r>
      <w:r w:rsidRPr="00A97D24">
        <w:rPr>
          <w:rFonts w:cs="B Nazanin"/>
          <w:b/>
          <w:bCs/>
          <w:sz w:val="28"/>
          <w:szCs w:val="28"/>
          <w:rtl/>
          <w:lang w:bidi="fa-IR"/>
        </w:rPr>
        <w:t xml:space="preserve"> </w:t>
      </w:r>
      <w:r w:rsidRPr="00A97D24">
        <w:rPr>
          <w:rFonts w:cs="B Nazanin" w:hint="cs"/>
          <w:b/>
          <w:bCs/>
          <w:sz w:val="28"/>
          <w:szCs w:val="28"/>
          <w:rtl/>
          <w:lang w:bidi="fa-IR"/>
        </w:rPr>
        <w:t>در</w:t>
      </w:r>
      <w:r w:rsidRPr="00A97D24">
        <w:rPr>
          <w:rFonts w:cs="B Nazanin"/>
          <w:b/>
          <w:bCs/>
          <w:sz w:val="28"/>
          <w:szCs w:val="28"/>
          <w:rtl/>
          <w:lang w:bidi="fa-IR"/>
        </w:rPr>
        <w:t xml:space="preserve"> </w:t>
      </w:r>
      <w:r w:rsidRPr="00A97D24">
        <w:rPr>
          <w:rFonts w:cs="B Nazanin"/>
          <w:b/>
          <w:bCs/>
          <w:sz w:val="28"/>
          <w:szCs w:val="28"/>
          <w:lang w:bidi="fa-IR"/>
        </w:rPr>
        <w:t>EIA</w:t>
      </w:r>
    </w:p>
    <w:p w14:paraId="423DD76E" w14:textId="77777777" w:rsidR="00A5682D" w:rsidRPr="00A97D24" w:rsidRDefault="00A54709" w:rsidP="00A97D24">
      <w:pPr>
        <w:bidi/>
        <w:spacing w:after="0" w:line="360" w:lineRule="auto"/>
        <w:jc w:val="both"/>
        <w:rPr>
          <w:rFonts w:cs="B Nazanin"/>
          <w:sz w:val="28"/>
          <w:szCs w:val="28"/>
          <w:rtl/>
          <w:lang w:bidi="fa-IR"/>
        </w:rPr>
      </w:pPr>
      <w:r w:rsidRPr="00A97D24">
        <w:rPr>
          <w:rFonts w:cs="B Nazanin" w:hint="cs"/>
          <w:sz w:val="28"/>
          <w:szCs w:val="28"/>
          <w:rtl/>
          <w:lang w:bidi="fa-IR"/>
        </w:rPr>
        <w:t>لندسبرگ و همکاران(2011)</w:t>
      </w:r>
      <w:r w:rsidR="004D5CDE" w:rsidRPr="00A97D24">
        <w:rPr>
          <w:rFonts w:cs="B Nazanin" w:hint="cs"/>
          <w:sz w:val="28"/>
          <w:szCs w:val="28"/>
          <w:rtl/>
          <w:lang w:bidi="fa-IR"/>
        </w:rPr>
        <w:t xml:space="preserve"> </w:t>
      </w:r>
      <w:r w:rsidRPr="00A97D24">
        <w:rPr>
          <w:rFonts w:cs="B Nazanin" w:hint="cs"/>
          <w:sz w:val="28"/>
          <w:szCs w:val="28"/>
          <w:rtl/>
          <w:lang w:bidi="fa-IR"/>
        </w:rPr>
        <w:t>اقدام به توسعه یک چارچوب مطلوب برای</w:t>
      </w:r>
      <w:r w:rsidR="004D5CDE" w:rsidRPr="00A97D24">
        <w:rPr>
          <w:rFonts w:cs="B Nazanin" w:hint="cs"/>
          <w:sz w:val="28"/>
          <w:szCs w:val="28"/>
          <w:rtl/>
          <w:lang w:bidi="fa-IR"/>
        </w:rPr>
        <w:t xml:space="preserve"> </w:t>
      </w:r>
      <w:r w:rsidRPr="00A97D24">
        <w:rPr>
          <w:rFonts w:cs="B Nazanin" w:hint="cs"/>
          <w:sz w:val="28"/>
          <w:szCs w:val="28"/>
          <w:rtl/>
          <w:lang w:bidi="fa-IR"/>
        </w:rPr>
        <w:t>تلفیق خدمات اکسیستم در ارزیابی اثر کردند.</w:t>
      </w:r>
      <w:r w:rsidR="004D5CDE" w:rsidRPr="00A97D24">
        <w:rPr>
          <w:rFonts w:cs="B Nazanin" w:hint="cs"/>
          <w:sz w:val="28"/>
          <w:szCs w:val="28"/>
          <w:rtl/>
          <w:lang w:bidi="fa-IR"/>
        </w:rPr>
        <w:t xml:space="preserve"> </w:t>
      </w:r>
      <w:r w:rsidRPr="00A97D24">
        <w:rPr>
          <w:rFonts w:cs="B Nazanin" w:hint="cs"/>
          <w:sz w:val="28"/>
          <w:szCs w:val="28"/>
          <w:rtl/>
          <w:lang w:bidi="fa-IR"/>
        </w:rPr>
        <w:t>گزارش خدمات اکوسیستم برای ارزیابی</w:t>
      </w:r>
      <w:r w:rsidR="004D5CDE" w:rsidRPr="00A97D24">
        <w:rPr>
          <w:rFonts w:cs="B Nazanin" w:hint="cs"/>
          <w:sz w:val="28"/>
          <w:szCs w:val="28"/>
          <w:rtl/>
          <w:lang w:bidi="fa-IR"/>
        </w:rPr>
        <w:t xml:space="preserve"> </w:t>
      </w:r>
      <w:r w:rsidRPr="00A97D24">
        <w:rPr>
          <w:rFonts w:cs="B Nazanin" w:hint="cs"/>
          <w:sz w:val="28"/>
          <w:szCs w:val="28"/>
          <w:rtl/>
          <w:lang w:bidi="fa-IR"/>
        </w:rPr>
        <w:t>اثر ،</w:t>
      </w:r>
      <w:r w:rsidR="004D5CDE" w:rsidRPr="00A97D24">
        <w:rPr>
          <w:rFonts w:cs="B Nazanin" w:hint="cs"/>
          <w:sz w:val="28"/>
          <w:szCs w:val="28"/>
          <w:rtl/>
          <w:lang w:bidi="fa-IR"/>
        </w:rPr>
        <w:t xml:space="preserve"> </w:t>
      </w:r>
      <w:r w:rsidRPr="00A97D24">
        <w:rPr>
          <w:rFonts w:cs="B Nazanin" w:hint="cs"/>
          <w:sz w:val="28"/>
          <w:szCs w:val="28"/>
          <w:rtl/>
          <w:lang w:bidi="fa-IR"/>
        </w:rPr>
        <w:t>بر تعاملات علی بین</w:t>
      </w:r>
      <w:r w:rsidR="004D5CDE" w:rsidRPr="00A97D24">
        <w:rPr>
          <w:rFonts w:cs="B Nazanin" w:hint="cs"/>
          <w:sz w:val="28"/>
          <w:szCs w:val="28"/>
          <w:rtl/>
          <w:lang w:bidi="fa-IR"/>
        </w:rPr>
        <w:t xml:space="preserve"> </w:t>
      </w:r>
      <w:r w:rsidRPr="00A97D24">
        <w:rPr>
          <w:rFonts w:cs="B Nazanin" w:hint="cs"/>
          <w:sz w:val="28"/>
          <w:szCs w:val="28"/>
          <w:rtl/>
          <w:lang w:bidi="fa-IR"/>
        </w:rPr>
        <w:t>یک پروژه،</w:t>
      </w:r>
      <w:r w:rsidR="004D5CDE" w:rsidRPr="00A97D24">
        <w:rPr>
          <w:rFonts w:cs="B Nazanin" w:hint="cs"/>
          <w:sz w:val="28"/>
          <w:szCs w:val="28"/>
          <w:rtl/>
          <w:lang w:bidi="fa-IR"/>
        </w:rPr>
        <w:t xml:space="preserve"> </w:t>
      </w:r>
      <w:r w:rsidRPr="00A97D24">
        <w:rPr>
          <w:rFonts w:cs="B Nazanin" w:hint="cs"/>
          <w:sz w:val="28"/>
          <w:szCs w:val="28"/>
          <w:rtl/>
          <w:lang w:bidi="fa-IR"/>
        </w:rPr>
        <w:t>بهزیستی انسان و</w:t>
      </w:r>
      <w:r w:rsidR="004D5CDE" w:rsidRPr="00A97D24">
        <w:rPr>
          <w:rFonts w:cs="B Nazanin" w:hint="cs"/>
          <w:sz w:val="28"/>
          <w:szCs w:val="28"/>
          <w:rtl/>
          <w:lang w:bidi="fa-IR"/>
        </w:rPr>
        <w:t xml:space="preserve"> </w:t>
      </w:r>
      <w:r w:rsidRPr="00A97D24">
        <w:rPr>
          <w:rFonts w:cs="B Nazanin" w:hint="cs"/>
          <w:sz w:val="28"/>
          <w:szCs w:val="28"/>
          <w:rtl/>
          <w:lang w:bidi="fa-IR"/>
        </w:rPr>
        <w:t xml:space="preserve">محرک های مستقیم و غیر مستقیم تغییر اکوسیستم تاکید می کند. </w:t>
      </w:r>
      <w:r w:rsidRPr="00A97D24">
        <w:rPr>
          <w:rFonts w:cs="B Nazanin"/>
          <w:sz w:val="28"/>
          <w:szCs w:val="28"/>
          <w:lang w:bidi="fa-IR"/>
        </w:rPr>
        <w:t>ESR</w:t>
      </w:r>
      <w:r w:rsidR="004D5CDE" w:rsidRPr="00A97D24">
        <w:rPr>
          <w:rFonts w:cs="B Nazanin" w:hint="cs"/>
          <w:sz w:val="28"/>
          <w:szCs w:val="28"/>
          <w:rtl/>
          <w:lang w:bidi="fa-IR"/>
        </w:rPr>
        <w:t xml:space="preserve"> </w:t>
      </w:r>
      <w:r w:rsidRPr="00A97D24">
        <w:rPr>
          <w:rFonts w:cs="B Nazanin" w:hint="cs"/>
          <w:sz w:val="28"/>
          <w:szCs w:val="28"/>
          <w:rtl/>
          <w:lang w:bidi="fa-IR"/>
        </w:rPr>
        <w:t>برای</w:t>
      </w:r>
      <w:r w:rsidR="004D5CDE" w:rsidRPr="00A97D24">
        <w:rPr>
          <w:rFonts w:cs="B Nazanin" w:hint="cs"/>
          <w:sz w:val="28"/>
          <w:szCs w:val="28"/>
          <w:rtl/>
          <w:lang w:bidi="fa-IR"/>
        </w:rPr>
        <w:t xml:space="preserve"> </w:t>
      </w:r>
      <w:r w:rsidRPr="00A97D24">
        <w:rPr>
          <w:rFonts w:cs="B Nazanin"/>
          <w:sz w:val="28"/>
          <w:szCs w:val="28"/>
          <w:lang w:bidi="fa-IR"/>
        </w:rPr>
        <w:t>IA</w:t>
      </w:r>
      <w:r w:rsidRPr="00A97D24">
        <w:rPr>
          <w:rFonts w:cs="B Nazanin" w:hint="cs"/>
          <w:sz w:val="28"/>
          <w:szCs w:val="28"/>
          <w:rtl/>
          <w:lang w:bidi="fa-IR"/>
        </w:rPr>
        <w:t xml:space="preserve"> بر لزوم ایجاد یک ارزیابی جامع از اثرات پروژه و وابستگی به خدمات اکوسیستم تاکید می کند. بر اساس منابع،</w:t>
      </w:r>
      <w:r w:rsidR="004D5CDE" w:rsidRPr="00A97D24">
        <w:rPr>
          <w:rFonts w:cs="B Nazanin" w:hint="cs"/>
          <w:sz w:val="28"/>
          <w:szCs w:val="28"/>
          <w:rtl/>
          <w:lang w:bidi="fa-IR"/>
        </w:rPr>
        <w:t xml:space="preserve"> </w:t>
      </w:r>
      <w:r w:rsidRPr="00A97D24">
        <w:rPr>
          <w:rFonts w:cs="B Nazanin" w:hint="cs"/>
          <w:sz w:val="28"/>
          <w:szCs w:val="28"/>
          <w:rtl/>
          <w:lang w:bidi="fa-IR"/>
        </w:rPr>
        <w:t>مجموعه ای از فرضیات در خصوص شیوه</w:t>
      </w:r>
      <w:r w:rsidR="004D5CDE" w:rsidRPr="00A97D24">
        <w:rPr>
          <w:rFonts w:cs="B Nazanin" w:hint="cs"/>
          <w:sz w:val="28"/>
          <w:szCs w:val="28"/>
          <w:rtl/>
          <w:lang w:bidi="fa-IR"/>
        </w:rPr>
        <w:t xml:space="preserve"> </w:t>
      </w:r>
      <w:r w:rsidRPr="00A97D24">
        <w:rPr>
          <w:rFonts w:cs="B Nazanin" w:hint="cs"/>
          <w:sz w:val="28"/>
          <w:szCs w:val="28"/>
          <w:rtl/>
          <w:lang w:bidi="fa-IR"/>
        </w:rPr>
        <w:t>کاربرد رویکرد</w:t>
      </w:r>
      <w:r w:rsidR="004D5CDE" w:rsidRPr="00A97D24">
        <w:rPr>
          <w:rFonts w:cs="B Nazanin" w:hint="cs"/>
          <w:sz w:val="28"/>
          <w:szCs w:val="28"/>
          <w:rtl/>
          <w:lang w:bidi="fa-IR"/>
        </w:rPr>
        <w:t xml:space="preserve"> </w:t>
      </w:r>
      <w:r w:rsidRPr="00A97D24">
        <w:rPr>
          <w:rFonts w:cs="B Nazanin"/>
          <w:sz w:val="28"/>
          <w:szCs w:val="28"/>
          <w:lang w:bidi="fa-IR"/>
        </w:rPr>
        <w:t>ES</w:t>
      </w:r>
      <w:r w:rsidRPr="00A97D24">
        <w:rPr>
          <w:rFonts w:cs="B Nazanin" w:hint="cs"/>
          <w:sz w:val="28"/>
          <w:szCs w:val="28"/>
          <w:rtl/>
          <w:lang w:bidi="fa-IR"/>
        </w:rPr>
        <w:t xml:space="preserve"> در </w:t>
      </w:r>
      <w:r w:rsidRPr="00A97D24">
        <w:rPr>
          <w:rFonts w:cs="B Nazanin"/>
          <w:sz w:val="28"/>
          <w:szCs w:val="28"/>
          <w:lang w:bidi="fa-IR"/>
        </w:rPr>
        <w:t>EIA</w:t>
      </w:r>
      <w:r w:rsidRPr="00A97D24">
        <w:rPr>
          <w:rFonts w:cs="B Nazanin" w:hint="cs"/>
          <w:sz w:val="28"/>
          <w:szCs w:val="28"/>
          <w:rtl/>
          <w:lang w:bidi="fa-IR"/>
        </w:rPr>
        <w:t xml:space="preserve"> از طریق چارچوب </w:t>
      </w:r>
      <w:r w:rsidRPr="00A97D24">
        <w:rPr>
          <w:rFonts w:cs="B Nazanin"/>
          <w:sz w:val="28"/>
          <w:szCs w:val="28"/>
          <w:lang w:bidi="fa-IR"/>
        </w:rPr>
        <w:t>MCDA</w:t>
      </w:r>
      <w:r w:rsidR="004D5CDE" w:rsidRPr="00A97D24">
        <w:rPr>
          <w:rFonts w:cs="B Nazanin" w:hint="cs"/>
          <w:sz w:val="28"/>
          <w:szCs w:val="28"/>
          <w:rtl/>
          <w:lang w:bidi="fa-IR"/>
        </w:rPr>
        <w:t xml:space="preserve"> </w:t>
      </w:r>
      <w:r w:rsidRPr="00A97D24">
        <w:rPr>
          <w:rFonts w:cs="B Nazanin" w:hint="cs"/>
          <w:sz w:val="28"/>
          <w:szCs w:val="28"/>
          <w:rtl/>
          <w:lang w:bidi="fa-IR"/>
        </w:rPr>
        <w:t>تدوین می شود.</w:t>
      </w:r>
      <w:r w:rsidR="004D5CDE" w:rsidRPr="00A97D24">
        <w:rPr>
          <w:rFonts w:cs="B Nazanin" w:hint="cs"/>
          <w:sz w:val="28"/>
          <w:szCs w:val="28"/>
          <w:rtl/>
          <w:lang w:bidi="fa-IR"/>
        </w:rPr>
        <w:t xml:space="preserve"> </w:t>
      </w:r>
      <w:r w:rsidRPr="00A97D24">
        <w:rPr>
          <w:rFonts w:cs="B Nazanin" w:hint="cs"/>
          <w:sz w:val="28"/>
          <w:szCs w:val="28"/>
          <w:rtl/>
          <w:lang w:bidi="fa-IR"/>
        </w:rPr>
        <w:t>در ابتدا، توازن خدمات اکوسیستم در ارزیابی اثرات زیست محیطی در نظر گرفته می شود.دوم،</w:t>
      </w:r>
      <w:r w:rsidR="004D5CDE" w:rsidRPr="00A97D24">
        <w:rPr>
          <w:rFonts w:cs="B Nazanin" w:hint="cs"/>
          <w:sz w:val="28"/>
          <w:szCs w:val="28"/>
          <w:rtl/>
          <w:lang w:bidi="fa-IR"/>
        </w:rPr>
        <w:t xml:space="preserve"> </w:t>
      </w:r>
      <w:r w:rsidRPr="00A97D24">
        <w:rPr>
          <w:rFonts w:cs="B Nazanin" w:hint="cs"/>
          <w:sz w:val="28"/>
          <w:szCs w:val="28"/>
          <w:rtl/>
          <w:lang w:bidi="fa-IR"/>
        </w:rPr>
        <w:t>انتخاب</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در نظر گرفته می شود. در مرحله تعیین حدود ارزیابی، گروه های مختلف ذی نفعان</w:t>
      </w:r>
      <w:r w:rsidR="004D5CDE" w:rsidRPr="00A97D24">
        <w:rPr>
          <w:rFonts w:cs="B Nazanin" w:hint="cs"/>
          <w:sz w:val="28"/>
          <w:szCs w:val="28"/>
          <w:rtl/>
          <w:lang w:bidi="fa-IR"/>
        </w:rPr>
        <w:t xml:space="preserve"> </w:t>
      </w:r>
      <w:r w:rsidRPr="00A97D24">
        <w:rPr>
          <w:rFonts w:cs="B Nazanin" w:hint="cs"/>
          <w:sz w:val="28"/>
          <w:szCs w:val="28"/>
          <w:rtl/>
          <w:lang w:bidi="fa-IR"/>
        </w:rPr>
        <w:t>تعیین می شوند. سوم، یکی از چالش ها این است که مفهوم</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دارای</w:t>
      </w:r>
      <w:r w:rsidR="004D5CDE" w:rsidRPr="00A97D24">
        <w:rPr>
          <w:rFonts w:cs="B Nazanin" w:hint="cs"/>
          <w:sz w:val="28"/>
          <w:szCs w:val="28"/>
          <w:rtl/>
          <w:lang w:bidi="fa-IR"/>
        </w:rPr>
        <w:t xml:space="preserve"> </w:t>
      </w:r>
      <w:r w:rsidRPr="00A97D24">
        <w:rPr>
          <w:rFonts w:cs="B Nazanin" w:hint="cs"/>
          <w:sz w:val="28"/>
          <w:szCs w:val="28"/>
          <w:rtl/>
          <w:lang w:bidi="fa-IR"/>
        </w:rPr>
        <w:t>معنای فناوری است. در نهایت این که، در</w:t>
      </w:r>
      <w:r w:rsidR="004D5CDE" w:rsidRPr="00A97D24">
        <w:rPr>
          <w:rFonts w:cs="B Nazanin" w:hint="cs"/>
          <w:sz w:val="28"/>
          <w:szCs w:val="28"/>
          <w:rtl/>
          <w:lang w:bidi="fa-IR"/>
        </w:rPr>
        <w:t xml:space="preserve"> </w:t>
      </w:r>
      <w:r w:rsidRPr="00A97D24">
        <w:rPr>
          <w:rFonts w:cs="B Nazanin" w:hint="cs"/>
          <w:sz w:val="28"/>
          <w:szCs w:val="28"/>
          <w:rtl/>
          <w:lang w:bidi="fa-IR"/>
        </w:rPr>
        <w:t>روش های ارزیابی اثرات زیست محیطی،</w:t>
      </w:r>
      <w:r w:rsidR="004D5CDE" w:rsidRPr="00A97D24">
        <w:rPr>
          <w:rFonts w:cs="B Nazanin" w:hint="cs"/>
          <w:sz w:val="28"/>
          <w:szCs w:val="28"/>
          <w:rtl/>
          <w:lang w:bidi="fa-IR"/>
        </w:rPr>
        <w:t xml:space="preserve"> </w:t>
      </w:r>
      <w:r w:rsidRPr="00A97D24">
        <w:rPr>
          <w:rFonts w:cs="B Nazanin" w:hint="cs"/>
          <w:sz w:val="28"/>
          <w:szCs w:val="28"/>
          <w:rtl/>
          <w:lang w:bidi="fa-IR"/>
        </w:rPr>
        <w:t>لازم به ذکر است که خدمات اکوسیستم نه تنها</w:t>
      </w:r>
      <w:r w:rsidR="004D5CDE" w:rsidRPr="00A97D24">
        <w:rPr>
          <w:rFonts w:cs="B Nazanin" w:hint="cs"/>
          <w:sz w:val="28"/>
          <w:szCs w:val="28"/>
          <w:rtl/>
          <w:lang w:bidi="fa-IR"/>
        </w:rPr>
        <w:t xml:space="preserve"> </w:t>
      </w:r>
      <w:r w:rsidRPr="00A97D24">
        <w:rPr>
          <w:rFonts w:cs="B Nazanin" w:hint="cs"/>
          <w:sz w:val="28"/>
          <w:szCs w:val="28"/>
          <w:rtl/>
          <w:lang w:bidi="fa-IR"/>
        </w:rPr>
        <w:t>به انگیزه ها و ترجیحات فردی کاهش می یابند و این که از حیث هزینه های فردی و مزایا بحث</w:t>
      </w:r>
      <w:r w:rsidR="004D5CDE" w:rsidRPr="00A97D24">
        <w:rPr>
          <w:rFonts w:cs="B Nazanin" w:hint="cs"/>
          <w:sz w:val="28"/>
          <w:szCs w:val="28"/>
          <w:rtl/>
          <w:lang w:bidi="fa-IR"/>
        </w:rPr>
        <w:t xml:space="preserve"> </w:t>
      </w:r>
      <w:r w:rsidRPr="00A97D24">
        <w:rPr>
          <w:rFonts w:cs="B Nazanin" w:hint="cs"/>
          <w:sz w:val="28"/>
          <w:szCs w:val="28"/>
          <w:rtl/>
          <w:lang w:bidi="fa-IR"/>
        </w:rPr>
        <w:t>نمی شوند</w:t>
      </w:r>
      <w:r w:rsidR="004D5CDE" w:rsidRPr="00A97D24">
        <w:rPr>
          <w:rFonts w:cs="B Nazanin" w:hint="cs"/>
          <w:sz w:val="28"/>
          <w:szCs w:val="28"/>
          <w:rtl/>
          <w:lang w:bidi="fa-IR"/>
        </w:rPr>
        <w:t xml:space="preserve"> </w:t>
      </w:r>
      <w:r w:rsidRPr="00A97D24">
        <w:rPr>
          <w:rFonts w:cs="B Nazanin" w:hint="cs"/>
          <w:sz w:val="28"/>
          <w:szCs w:val="28"/>
          <w:rtl/>
          <w:lang w:bidi="fa-IR"/>
        </w:rPr>
        <w:t>بلکه بر اساس</w:t>
      </w:r>
      <w:r w:rsidR="004D5CDE" w:rsidRPr="00A97D24">
        <w:rPr>
          <w:rFonts w:cs="B Nazanin" w:hint="cs"/>
          <w:sz w:val="28"/>
          <w:szCs w:val="28"/>
          <w:rtl/>
          <w:lang w:bidi="fa-IR"/>
        </w:rPr>
        <w:t xml:space="preserve"> </w:t>
      </w:r>
      <w:r w:rsidRPr="00A97D24">
        <w:rPr>
          <w:rFonts w:cs="B Nazanin" w:hint="cs"/>
          <w:sz w:val="28"/>
          <w:szCs w:val="28"/>
          <w:rtl/>
          <w:lang w:bidi="fa-IR"/>
        </w:rPr>
        <w:t>هنجار های اجتماعی</w:t>
      </w:r>
      <w:r w:rsidR="004D5CDE" w:rsidRPr="00A97D24">
        <w:rPr>
          <w:rFonts w:cs="B Nazanin" w:hint="cs"/>
          <w:sz w:val="28"/>
          <w:szCs w:val="28"/>
          <w:rtl/>
          <w:lang w:bidi="fa-IR"/>
        </w:rPr>
        <w:t xml:space="preserve"> </w:t>
      </w:r>
      <w:r w:rsidRPr="00A97D24">
        <w:rPr>
          <w:rFonts w:cs="B Nazanin" w:hint="cs"/>
          <w:sz w:val="28"/>
          <w:szCs w:val="28"/>
          <w:rtl/>
          <w:lang w:bidi="fa-IR"/>
        </w:rPr>
        <w:t>بحث می شوند.</w:t>
      </w:r>
    </w:p>
    <w:p w14:paraId="597E6DE0" w14:textId="77777777" w:rsidR="00A54709"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lastRenderedPageBreak/>
        <w:t>3</w:t>
      </w:r>
      <w:r w:rsidR="00A54709" w:rsidRPr="00A97D24">
        <w:rPr>
          <w:rFonts w:cs="B Nazanin" w:hint="cs"/>
          <w:b/>
          <w:bCs/>
          <w:sz w:val="28"/>
          <w:szCs w:val="28"/>
          <w:rtl/>
          <w:lang w:bidi="fa-IR"/>
        </w:rPr>
        <w:t xml:space="preserve"> مطالعه موردی مربوط به احیای رودخانه و جمعیت ماهی های مهاجر</w:t>
      </w:r>
    </w:p>
    <w:p w14:paraId="624A1F30" w14:textId="77777777" w:rsidR="00A54709"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3.1</w:t>
      </w:r>
      <w:r w:rsidR="00A54709" w:rsidRPr="00A97D24">
        <w:rPr>
          <w:rFonts w:cs="B Nazanin" w:hint="cs"/>
          <w:b/>
          <w:bCs/>
          <w:sz w:val="28"/>
          <w:szCs w:val="28"/>
          <w:rtl/>
          <w:lang w:bidi="fa-IR"/>
        </w:rPr>
        <w:t xml:space="preserve"> خدمات اکوسیستمی ماهی های مهاجر</w:t>
      </w:r>
    </w:p>
    <w:p w14:paraId="509B5518" w14:textId="77777777" w:rsidR="00A54709" w:rsidRPr="00A97D24" w:rsidRDefault="00A54709" w:rsidP="00A97D24">
      <w:pPr>
        <w:bidi/>
        <w:spacing w:after="0" w:line="360" w:lineRule="auto"/>
        <w:jc w:val="both"/>
        <w:rPr>
          <w:rFonts w:cs="B Nazanin"/>
          <w:sz w:val="28"/>
          <w:szCs w:val="28"/>
          <w:rtl/>
          <w:lang w:bidi="fa-IR"/>
        </w:rPr>
      </w:pPr>
      <w:r w:rsidRPr="00A97D24">
        <w:rPr>
          <w:rFonts w:cs="B Nazanin" w:hint="cs"/>
          <w:sz w:val="28"/>
          <w:szCs w:val="28"/>
          <w:rtl/>
          <w:lang w:bidi="fa-IR"/>
        </w:rPr>
        <w:t>چرخه</w:t>
      </w:r>
      <w:r w:rsidR="004D5CDE" w:rsidRPr="00A97D24">
        <w:rPr>
          <w:rFonts w:cs="B Nazanin" w:hint="cs"/>
          <w:sz w:val="28"/>
          <w:szCs w:val="28"/>
          <w:rtl/>
          <w:lang w:bidi="fa-IR"/>
        </w:rPr>
        <w:t xml:space="preserve"> </w:t>
      </w:r>
      <w:r w:rsidRPr="00A97D24">
        <w:rPr>
          <w:rFonts w:cs="B Nazanin" w:hint="cs"/>
          <w:sz w:val="28"/>
          <w:szCs w:val="28"/>
          <w:rtl/>
          <w:lang w:bidi="fa-IR"/>
        </w:rPr>
        <w:t>زندگی سالمون اتلانتیک و مدیریت آن در دریای بالتیک</w:t>
      </w:r>
      <w:r w:rsidR="004D5CDE" w:rsidRPr="00A97D24">
        <w:rPr>
          <w:rFonts w:cs="B Nazanin" w:hint="cs"/>
          <w:sz w:val="28"/>
          <w:szCs w:val="28"/>
          <w:rtl/>
          <w:lang w:bidi="fa-IR"/>
        </w:rPr>
        <w:t xml:space="preserve"> </w:t>
      </w:r>
      <w:r w:rsidRPr="00A97D24">
        <w:rPr>
          <w:rFonts w:cs="B Nazanin" w:hint="cs"/>
          <w:sz w:val="28"/>
          <w:szCs w:val="28"/>
          <w:rtl/>
          <w:lang w:bidi="fa-IR"/>
        </w:rPr>
        <w:t>نمونه ای از چالش های پیش روی ارزش گذاری خدمات اکوسیستم است.</w:t>
      </w:r>
      <w:r w:rsidR="004D5CDE" w:rsidRPr="00A97D24">
        <w:rPr>
          <w:rFonts w:cs="B Nazanin" w:hint="cs"/>
          <w:sz w:val="28"/>
          <w:szCs w:val="28"/>
          <w:rtl/>
          <w:lang w:bidi="fa-IR"/>
        </w:rPr>
        <w:t xml:space="preserve"> </w:t>
      </w:r>
      <w:r w:rsidRPr="00A97D24">
        <w:rPr>
          <w:rFonts w:cs="B Nazanin" w:hint="cs"/>
          <w:sz w:val="28"/>
          <w:szCs w:val="28"/>
          <w:rtl/>
          <w:lang w:bidi="fa-IR"/>
        </w:rPr>
        <w:t>اکوسیستم های سالمون در مقیاس های</w:t>
      </w:r>
      <w:r w:rsidR="004D5CDE" w:rsidRPr="00A97D24">
        <w:rPr>
          <w:rFonts w:cs="B Nazanin" w:hint="cs"/>
          <w:sz w:val="28"/>
          <w:szCs w:val="28"/>
          <w:rtl/>
          <w:lang w:bidi="fa-IR"/>
        </w:rPr>
        <w:t xml:space="preserve"> </w:t>
      </w:r>
      <w:r w:rsidRPr="00A97D24">
        <w:rPr>
          <w:rFonts w:cs="B Nazanin" w:hint="cs"/>
          <w:sz w:val="28"/>
          <w:szCs w:val="28"/>
          <w:rtl/>
          <w:lang w:bidi="fa-IR"/>
        </w:rPr>
        <w:t>متغیر بسته به تنوع</w:t>
      </w:r>
      <w:r w:rsidR="004D5CDE" w:rsidRPr="00A97D24">
        <w:rPr>
          <w:rFonts w:cs="B Nazanin" w:hint="cs"/>
          <w:sz w:val="28"/>
          <w:szCs w:val="28"/>
          <w:rtl/>
          <w:lang w:bidi="fa-IR"/>
        </w:rPr>
        <w:t xml:space="preserve"> </w:t>
      </w:r>
      <w:r w:rsidRPr="00A97D24">
        <w:rPr>
          <w:rFonts w:cs="B Nazanin" w:hint="cs"/>
          <w:sz w:val="28"/>
          <w:szCs w:val="28"/>
          <w:rtl/>
          <w:lang w:bidi="fa-IR"/>
        </w:rPr>
        <w:t>و ارتباط زیستگاه وجود دارند و به صورت یک سیستم یکپارچه ای از افراد و محیط ها</w:t>
      </w:r>
      <w:r w:rsidR="004D5CDE" w:rsidRPr="00A97D24">
        <w:rPr>
          <w:rFonts w:cs="B Nazanin" w:hint="cs"/>
          <w:sz w:val="28"/>
          <w:szCs w:val="28"/>
          <w:rtl/>
          <w:lang w:bidi="fa-IR"/>
        </w:rPr>
        <w:t xml:space="preserve"> </w:t>
      </w:r>
      <w:r w:rsidRPr="00A97D24">
        <w:rPr>
          <w:rFonts w:cs="B Nazanin" w:hint="cs"/>
          <w:sz w:val="28"/>
          <w:szCs w:val="28"/>
          <w:rtl/>
          <w:lang w:bidi="fa-IR"/>
        </w:rPr>
        <w:t>تعریف می شوند که</w:t>
      </w:r>
      <w:r w:rsidR="004D5CDE" w:rsidRPr="00A97D24">
        <w:rPr>
          <w:rFonts w:cs="B Nazanin" w:hint="cs"/>
          <w:sz w:val="28"/>
          <w:szCs w:val="28"/>
          <w:rtl/>
          <w:lang w:bidi="fa-IR"/>
        </w:rPr>
        <w:t xml:space="preserve"> </w:t>
      </w:r>
      <w:r w:rsidRPr="00A97D24">
        <w:rPr>
          <w:rFonts w:cs="B Nazanin" w:hint="cs"/>
          <w:sz w:val="28"/>
          <w:szCs w:val="28"/>
          <w:rtl/>
          <w:lang w:bidi="fa-IR"/>
        </w:rPr>
        <w:t>ارتباط تنگاتنگی با جمعیت ها یا گروه های جمعیت ها در مناطق جغرافیایی خاص دارند.</w:t>
      </w:r>
    </w:p>
    <w:p w14:paraId="721C5FB2" w14:textId="77777777" w:rsidR="00A54709" w:rsidRPr="00A97D24" w:rsidRDefault="00A54709" w:rsidP="00A97D24">
      <w:pPr>
        <w:bidi/>
        <w:spacing w:after="0" w:line="360" w:lineRule="auto"/>
        <w:jc w:val="both"/>
        <w:rPr>
          <w:rFonts w:cs="B Nazanin"/>
          <w:sz w:val="28"/>
          <w:szCs w:val="28"/>
          <w:rtl/>
          <w:lang w:bidi="fa-IR"/>
        </w:rPr>
      </w:pPr>
      <w:r w:rsidRPr="00A97D24">
        <w:rPr>
          <w:rFonts w:cs="B Nazanin" w:hint="cs"/>
          <w:sz w:val="28"/>
          <w:szCs w:val="28"/>
          <w:rtl/>
          <w:lang w:bidi="fa-IR"/>
        </w:rPr>
        <w:t xml:space="preserve">در این مقاله، فرایند </w:t>
      </w:r>
      <w:r w:rsidRPr="00A97D24">
        <w:rPr>
          <w:rFonts w:cs="B Nazanin"/>
          <w:sz w:val="28"/>
          <w:szCs w:val="28"/>
          <w:lang w:bidi="fa-IR"/>
        </w:rPr>
        <w:t>MCDA</w:t>
      </w:r>
      <w:r w:rsidRPr="00A97D24">
        <w:rPr>
          <w:rFonts w:cs="B Nazanin" w:hint="cs"/>
          <w:sz w:val="28"/>
          <w:szCs w:val="28"/>
          <w:rtl/>
          <w:lang w:bidi="fa-IR"/>
        </w:rPr>
        <w:t xml:space="preserve"> چارچوب و ابزاری را برای</w:t>
      </w:r>
      <w:r w:rsidR="004D5CDE" w:rsidRPr="00A97D24">
        <w:rPr>
          <w:rFonts w:cs="B Nazanin" w:hint="cs"/>
          <w:sz w:val="28"/>
          <w:szCs w:val="28"/>
          <w:rtl/>
          <w:lang w:bidi="fa-IR"/>
        </w:rPr>
        <w:t xml:space="preserve"> </w:t>
      </w:r>
      <w:r w:rsidRPr="00A97D24">
        <w:rPr>
          <w:rFonts w:cs="B Nazanin" w:hint="cs"/>
          <w:sz w:val="28"/>
          <w:szCs w:val="28"/>
          <w:rtl/>
          <w:lang w:bidi="fa-IR"/>
        </w:rPr>
        <w:t>تلفیق بسته های کاری، مطالعات و مراحل تحقیق برای جمع اوری،پردازش،</w:t>
      </w:r>
      <w:r w:rsidR="004D5CDE" w:rsidRPr="00A97D24">
        <w:rPr>
          <w:rFonts w:cs="B Nazanin" w:hint="cs"/>
          <w:sz w:val="28"/>
          <w:szCs w:val="28"/>
          <w:rtl/>
          <w:lang w:bidi="fa-IR"/>
        </w:rPr>
        <w:t xml:space="preserve"> </w:t>
      </w:r>
      <w:r w:rsidRPr="00A97D24">
        <w:rPr>
          <w:rFonts w:cs="B Nazanin" w:hint="cs"/>
          <w:sz w:val="28"/>
          <w:szCs w:val="28"/>
          <w:rtl/>
          <w:lang w:bidi="fa-IR"/>
        </w:rPr>
        <w:t>سازمان دهی و تحلیل اطلاعات جمع اوری شده از ذی نفعان و دانشمندان ارایه کرد. ارزیابی فرایند و رویکرد مثبت بود</w:t>
      </w:r>
    </w:p>
    <w:p w14:paraId="459011AC" w14:textId="77777777" w:rsidR="00A97D24" w:rsidRPr="00A97D24" w:rsidRDefault="00A97D24" w:rsidP="00A97D24">
      <w:pPr>
        <w:bidi/>
        <w:spacing w:after="0" w:line="360" w:lineRule="auto"/>
        <w:jc w:val="center"/>
        <w:rPr>
          <w:rFonts w:cs="B Nazanin"/>
          <w:sz w:val="28"/>
          <w:szCs w:val="28"/>
          <w:rtl/>
          <w:lang w:bidi="fa-IR"/>
        </w:rPr>
      </w:pPr>
      <w:r w:rsidRPr="00A97D24">
        <w:rPr>
          <w:rFonts w:cs="B Nazanin"/>
          <w:noProof/>
          <w:sz w:val="28"/>
          <w:szCs w:val="28"/>
          <w:lang w:bidi="fa-IR"/>
        </w:rPr>
        <w:drawing>
          <wp:inline distT="0" distB="0" distL="0" distR="0" wp14:anchorId="1990F305" wp14:editId="68C7D244">
            <wp:extent cx="5943600" cy="3148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48965"/>
                    </a:xfrm>
                    <a:prstGeom prst="rect">
                      <a:avLst/>
                    </a:prstGeom>
                  </pic:spPr>
                </pic:pic>
              </a:graphicData>
            </a:graphic>
          </wp:inline>
        </w:drawing>
      </w:r>
    </w:p>
    <w:p w14:paraId="4302BD70" w14:textId="77777777" w:rsidR="00E955BC" w:rsidRPr="00A97D24" w:rsidRDefault="00E955BC" w:rsidP="00A97D24">
      <w:pPr>
        <w:bidi/>
        <w:spacing w:after="0" w:line="360" w:lineRule="auto"/>
        <w:jc w:val="both"/>
        <w:rPr>
          <w:rFonts w:cs="B Nazanin"/>
          <w:b/>
          <w:bCs/>
          <w:sz w:val="28"/>
          <w:szCs w:val="28"/>
          <w:rtl/>
          <w:lang w:bidi="fa-IR"/>
        </w:rPr>
      </w:pPr>
      <w:r w:rsidRPr="00A97D24">
        <w:rPr>
          <w:rFonts w:cs="B Nazanin"/>
          <w:b/>
          <w:bCs/>
          <w:sz w:val="28"/>
          <w:szCs w:val="28"/>
          <w:rtl/>
          <w:lang w:bidi="fa-IR"/>
        </w:rPr>
        <w:t xml:space="preserve">3.3.1 </w:t>
      </w:r>
      <w:r w:rsidRPr="00A97D24">
        <w:rPr>
          <w:rFonts w:cs="B Nazanin" w:hint="cs"/>
          <w:b/>
          <w:bCs/>
          <w:sz w:val="28"/>
          <w:szCs w:val="28"/>
          <w:rtl/>
          <w:lang w:bidi="fa-IR"/>
        </w:rPr>
        <w:t>تعریف</w:t>
      </w:r>
      <w:r w:rsidRPr="00A97D24">
        <w:rPr>
          <w:rFonts w:cs="B Nazanin"/>
          <w:b/>
          <w:bCs/>
          <w:sz w:val="28"/>
          <w:szCs w:val="28"/>
          <w:rtl/>
          <w:lang w:bidi="fa-IR"/>
        </w:rPr>
        <w:t xml:space="preserve"> </w:t>
      </w:r>
      <w:r w:rsidRPr="00A97D24">
        <w:rPr>
          <w:rFonts w:cs="B Nazanin" w:hint="cs"/>
          <w:b/>
          <w:bCs/>
          <w:sz w:val="28"/>
          <w:szCs w:val="28"/>
          <w:rtl/>
          <w:lang w:bidi="fa-IR"/>
        </w:rPr>
        <w:t>مشکل</w:t>
      </w:r>
      <w:r w:rsidRPr="00A97D24">
        <w:rPr>
          <w:rFonts w:cs="B Nazanin"/>
          <w:b/>
          <w:bCs/>
          <w:sz w:val="28"/>
          <w:szCs w:val="28"/>
          <w:rtl/>
          <w:lang w:bidi="fa-IR"/>
        </w:rPr>
        <w:t xml:space="preserve"> </w:t>
      </w:r>
      <w:r w:rsidRPr="00A97D24">
        <w:rPr>
          <w:rFonts w:cs="B Nazanin" w:hint="cs"/>
          <w:b/>
          <w:bCs/>
          <w:sz w:val="28"/>
          <w:szCs w:val="28"/>
          <w:rtl/>
          <w:lang w:bidi="fa-IR"/>
        </w:rPr>
        <w:t>و</w:t>
      </w:r>
      <w:r w:rsidRPr="00A97D24">
        <w:rPr>
          <w:rFonts w:cs="B Nazanin"/>
          <w:b/>
          <w:bCs/>
          <w:sz w:val="28"/>
          <w:szCs w:val="28"/>
          <w:rtl/>
          <w:lang w:bidi="fa-IR"/>
        </w:rPr>
        <w:t xml:space="preserve"> </w:t>
      </w:r>
      <w:r w:rsidRPr="00A97D24">
        <w:rPr>
          <w:rFonts w:cs="B Nazanin" w:hint="cs"/>
          <w:b/>
          <w:bCs/>
          <w:sz w:val="28"/>
          <w:szCs w:val="28"/>
          <w:rtl/>
          <w:lang w:bidi="fa-IR"/>
        </w:rPr>
        <w:t>ساختار</w:t>
      </w:r>
      <w:r w:rsidRPr="00A97D24">
        <w:rPr>
          <w:rFonts w:cs="B Nazanin"/>
          <w:b/>
          <w:bCs/>
          <w:sz w:val="28"/>
          <w:szCs w:val="28"/>
          <w:rtl/>
          <w:lang w:bidi="fa-IR"/>
        </w:rPr>
        <w:t xml:space="preserve"> </w:t>
      </w:r>
      <w:r w:rsidRPr="00A97D24">
        <w:rPr>
          <w:rFonts w:cs="B Nazanin" w:hint="cs"/>
          <w:b/>
          <w:bCs/>
          <w:sz w:val="28"/>
          <w:szCs w:val="28"/>
          <w:rtl/>
          <w:lang w:bidi="fa-IR"/>
        </w:rPr>
        <w:t>درخت</w:t>
      </w:r>
      <w:r w:rsidRPr="00A97D24">
        <w:rPr>
          <w:rFonts w:cs="B Nazanin"/>
          <w:b/>
          <w:bCs/>
          <w:sz w:val="28"/>
          <w:szCs w:val="28"/>
          <w:rtl/>
          <w:lang w:bidi="fa-IR"/>
        </w:rPr>
        <w:t xml:space="preserve"> </w:t>
      </w:r>
      <w:r w:rsidRPr="00A97D24">
        <w:rPr>
          <w:rFonts w:cs="B Nazanin" w:hint="cs"/>
          <w:b/>
          <w:bCs/>
          <w:sz w:val="28"/>
          <w:szCs w:val="28"/>
          <w:rtl/>
          <w:lang w:bidi="fa-IR"/>
        </w:rPr>
        <w:t>ارزش</w:t>
      </w:r>
    </w:p>
    <w:p w14:paraId="5B2A563D" w14:textId="77777777" w:rsidR="00A54709" w:rsidRPr="00A97D24" w:rsidRDefault="00A54709" w:rsidP="00A97D24">
      <w:pPr>
        <w:bidi/>
        <w:spacing w:after="0" w:line="360" w:lineRule="auto"/>
        <w:jc w:val="both"/>
        <w:rPr>
          <w:rFonts w:cs="B Nazanin"/>
          <w:sz w:val="28"/>
          <w:szCs w:val="28"/>
          <w:rtl/>
          <w:lang w:bidi="fa-IR"/>
        </w:rPr>
      </w:pPr>
      <w:r w:rsidRPr="00A97D24">
        <w:rPr>
          <w:rFonts w:cs="B Nazanin" w:hint="cs"/>
          <w:sz w:val="28"/>
          <w:szCs w:val="28"/>
          <w:rtl/>
          <w:lang w:bidi="fa-IR"/>
        </w:rPr>
        <w:t>در</w:t>
      </w:r>
      <w:r w:rsidR="004D5CDE" w:rsidRPr="00A97D24">
        <w:rPr>
          <w:rFonts w:cs="B Nazanin" w:hint="cs"/>
          <w:sz w:val="28"/>
          <w:szCs w:val="28"/>
          <w:rtl/>
          <w:lang w:bidi="fa-IR"/>
        </w:rPr>
        <w:t xml:space="preserve"> </w:t>
      </w:r>
      <w:r w:rsidRPr="00A97D24">
        <w:rPr>
          <w:rFonts w:cs="B Nazanin" w:hint="cs"/>
          <w:sz w:val="28"/>
          <w:szCs w:val="28"/>
          <w:rtl/>
          <w:lang w:bidi="fa-IR"/>
        </w:rPr>
        <w:t>اولین</w:t>
      </w:r>
      <w:r w:rsidR="004D5CDE" w:rsidRPr="00A97D24">
        <w:rPr>
          <w:rFonts w:cs="B Nazanin" w:hint="cs"/>
          <w:sz w:val="28"/>
          <w:szCs w:val="28"/>
          <w:rtl/>
          <w:lang w:bidi="fa-IR"/>
        </w:rPr>
        <w:t xml:space="preserve"> </w:t>
      </w:r>
      <w:r w:rsidRPr="00A97D24">
        <w:rPr>
          <w:rFonts w:cs="B Nazanin" w:hint="cs"/>
          <w:sz w:val="28"/>
          <w:szCs w:val="28"/>
          <w:rtl/>
          <w:lang w:bidi="fa-IR"/>
        </w:rPr>
        <w:t>جلسه گروهی،</w:t>
      </w:r>
      <w:r w:rsidR="004D5CDE" w:rsidRPr="00A97D24">
        <w:rPr>
          <w:rFonts w:cs="B Nazanin" w:hint="cs"/>
          <w:sz w:val="28"/>
          <w:szCs w:val="28"/>
          <w:rtl/>
          <w:lang w:bidi="fa-IR"/>
        </w:rPr>
        <w:t xml:space="preserve"> </w:t>
      </w:r>
      <w:r w:rsidRPr="00A97D24">
        <w:rPr>
          <w:rFonts w:cs="B Nazanin" w:hint="cs"/>
          <w:sz w:val="28"/>
          <w:szCs w:val="28"/>
          <w:rtl/>
          <w:lang w:bidi="fa-IR"/>
        </w:rPr>
        <w:t>توافق بر این بود که احیای جمعیت ماهی های مهاجر</w:t>
      </w:r>
      <w:r w:rsidR="004D5CDE" w:rsidRPr="00A97D24">
        <w:rPr>
          <w:rFonts w:cs="B Nazanin" w:hint="cs"/>
          <w:sz w:val="28"/>
          <w:szCs w:val="28"/>
          <w:rtl/>
          <w:lang w:bidi="fa-IR"/>
        </w:rPr>
        <w:t xml:space="preserve"> </w:t>
      </w:r>
      <w:r w:rsidRPr="00A97D24">
        <w:rPr>
          <w:rFonts w:cs="B Nazanin" w:hint="cs"/>
          <w:sz w:val="28"/>
          <w:szCs w:val="28"/>
          <w:rtl/>
          <w:lang w:bidi="fa-IR"/>
        </w:rPr>
        <w:t>به درون رودخانه</w:t>
      </w:r>
      <w:r w:rsidR="004D5CDE" w:rsidRPr="00A97D24">
        <w:rPr>
          <w:rFonts w:cs="B Nazanin" w:hint="cs"/>
          <w:sz w:val="28"/>
          <w:szCs w:val="28"/>
          <w:rtl/>
          <w:lang w:bidi="fa-IR"/>
        </w:rPr>
        <w:t xml:space="preserve"> </w:t>
      </w:r>
      <w:r w:rsidRPr="00A97D24">
        <w:rPr>
          <w:rFonts w:cs="B Nazanin" w:hint="cs"/>
          <w:sz w:val="28"/>
          <w:szCs w:val="28"/>
          <w:rtl/>
          <w:lang w:bidi="fa-IR"/>
        </w:rPr>
        <w:t>با</w:t>
      </w:r>
      <w:r w:rsidR="004D5CDE" w:rsidRPr="00A97D24">
        <w:rPr>
          <w:rFonts w:cs="B Nazanin" w:hint="cs"/>
          <w:sz w:val="28"/>
          <w:szCs w:val="28"/>
          <w:rtl/>
          <w:lang w:bidi="fa-IR"/>
        </w:rPr>
        <w:t xml:space="preserve"> </w:t>
      </w:r>
      <w:r w:rsidRPr="00A97D24">
        <w:rPr>
          <w:rFonts w:cs="B Nazanin" w:hint="cs"/>
          <w:sz w:val="28"/>
          <w:szCs w:val="28"/>
          <w:rtl/>
          <w:lang w:bidi="fa-IR"/>
        </w:rPr>
        <w:t>توجه به کاربری های مختلف(</w:t>
      </w:r>
      <w:r w:rsidR="004D5CDE" w:rsidRPr="00A97D24">
        <w:rPr>
          <w:rFonts w:cs="B Nazanin" w:hint="cs"/>
          <w:sz w:val="28"/>
          <w:szCs w:val="28"/>
          <w:rtl/>
          <w:lang w:bidi="fa-IR"/>
        </w:rPr>
        <w:t xml:space="preserve"> </w:t>
      </w:r>
      <w:r w:rsidRPr="00A97D24">
        <w:rPr>
          <w:rFonts w:cs="B Nazanin" w:hint="cs"/>
          <w:sz w:val="28"/>
          <w:szCs w:val="28"/>
          <w:rtl/>
          <w:lang w:bidi="fa-IR"/>
        </w:rPr>
        <w:t>تولید برق ابی،</w:t>
      </w:r>
      <w:r w:rsidR="004D5CDE" w:rsidRPr="00A97D24">
        <w:rPr>
          <w:rFonts w:cs="B Nazanin" w:hint="cs"/>
          <w:sz w:val="28"/>
          <w:szCs w:val="28"/>
          <w:rtl/>
          <w:lang w:bidi="fa-IR"/>
        </w:rPr>
        <w:t xml:space="preserve"> </w:t>
      </w:r>
      <w:r w:rsidRPr="00A97D24">
        <w:rPr>
          <w:rFonts w:cs="B Nazanin" w:hint="cs"/>
          <w:sz w:val="28"/>
          <w:szCs w:val="28"/>
          <w:rtl/>
          <w:lang w:bidi="fa-IR"/>
        </w:rPr>
        <w:t>ارزش های تفریحی،</w:t>
      </w:r>
      <w:r w:rsidR="004D5CDE" w:rsidRPr="00A97D24">
        <w:rPr>
          <w:rFonts w:cs="B Nazanin" w:hint="cs"/>
          <w:sz w:val="28"/>
          <w:szCs w:val="28"/>
          <w:rtl/>
          <w:lang w:bidi="fa-IR"/>
        </w:rPr>
        <w:t xml:space="preserve"> </w:t>
      </w:r>
      <w:r w:rsidRPr="00A97D24">
        <w:rPr>
          <w:rFonts w:cs="B Nazanin" w:hint="cs"/>
          <w:sz w:val="28"/>
          <w:szCs w:val="28"/>
          <w:rtl/>
          <w:lang w:bidi="fa-IR"/>
        </w:rPr>
        <w:t>حفاظت از طبیعت و</w:t>
      </w:r>
      <w:r w:rsidR="004D5CDE" w:rsidRPr="00A97D24">
        <w:rPr>
          <w:rFonts w:cs="B Nazanin" w:hint="cs"/>
          <w:sz w:val="28"/>
          <w:szCs w:val="28"/>
          <w:rtl/>
          <w:lang w:bidi="fa-IR"/>
        </w:rPr>
        <w:t xml:space="preserve"> </w:t>
      </w:r>
      <w:r w:rsidRPr="00A97D24">
        <w:rPr>
          <w:rFonts w:cs="B Nazanin" w:hint="cs"/>
          <w:sz w:val="28"/>
          <w:szCs w:val="28"/>
          <w:rtl/>
          <w:lang w:bidi="fa-IR"/>
        </w:rPr>
        <w:t>توریسم) پیچیده بوده و</w:t>
      </w:r>
      <w:r w:rsidR="004D5CDE" w:rsidRPr="00A97D24">
        <w:rPr>
          <w:rFonts w:cs="B Nazanin" w:hint="cs"/>
          <w:sz w:val="28"/>
          <w:szCs w:val="28"/>
          <w:rtl/>
          <w:lang w:bidi="fa-IR"/>
        </w:rPr>
        <w:t xml:space="preserve"> </w:t>
      </w:r>
      <w:r w:rsidRPr="00A97D24">
        <w:rPr>
          <w:rFonts w:cs="B Nazanin" w:hint="cs"/>
          <w:sz w:val="28"/>
          <w:szCs w:val="28"/>
          <w:rtl/>
          <w:lang w:bidi="fa-IR"/>
        </w:rPr>
        <w:t xml:space="preserve">نیازمند زمان زیادی </w:t>
      </w:r>
      <w:r w:rsidRPr="00A97D24">
        <w:rPr>
          <w:rFonts w:cs="B Nazanin" w:hint="cs"/>
          <w:sz w:val="28"/>
          <w:szCs w:val="28"/>
          <w:rtl/>
          <w:lang w:bidi="fa-IR"/>
        </w:rPr>
        <w:lastRenderedPageBreak/>
        <w:t>است.</w:t>
      </w:r>
      <w:r w:rsidR="004D5CDE" w:rsidRPr="00A97D24">
        <w:rPr>
          <w:rFonts w:cs="B Nazanin" w:hint="cs"/>
          <w:sz w:val="28"/>
          <w:szCs w:val="28"/>
          <w:rtl/>
          <w:lang w:bidi="fa-IR"/>
        </w:rPr>
        <w:t xml:space="preserve"> </w:t>
      </w:r>
      <w:r w:rsidRPr="00A97D24">
        <w:rPr>
          <w:rFonts w:cs="B Nazanin" w:hint="cs"/>
          <w:sz w:val="28"/>
          <w:szCs w:val="28"/>
          <w:rtl/>
          <w:lang w:bidi="fa-IR"/>
        </w:rPr>
        <w:t>تصمیم بر این شد که مقیاس 50 سال دوره مناسبی برای</w:t>
      </w:r>
      <w:r w:rsidR="004D5CDE" w:rsidRPr="00A97D24">
        <w:rPr>
          <w:rFonts w:cs="B Nazanin" w:hint="cs"/>
          <w:sz w:val="28"/>
          <w:szCs w:val="28"/>
          <w:rtl/>
          <w:lang w:bidi="fa-IR"/>
        </w:rPr>
        <w:t xml:space="preserve"> </w:t>
      </w:r>
      <w:r w:rsidRPr="00A97D24">
        <w:rPr>
          <w:rFonts w:cs="B Nazanin" w:hint="cs"/>
          <w:sz w:val="28"/>
          <w:szCs w:val="28"/>
          <w:rtl/>
          <w:lang w:bidi="fa-IR"/>
        </w:rPr>
        <w:t>نتیجه بودن همه</w:t>
      </w:r>
      <w:r w:rsidR="004D5CDE" w:rsidRPr="00A97D24">
        <w:rPr>
          <w:rFonts w:cs="B Nazanin" w:hint="cs"/>
          <w:sz w:val="28"/>
          <w:szCs w:val="28"/>
          <w:rtl/>
          <w:lang w:bidi="fa-IR"/>
        </w:rPr>
        <w:t xml:space="preserve"> </w:t>
      </w:r>
      <w:r w:rsidRPr="00A97D24">
        <w:rPr>
          <w:rFonts w:cs="B Nazanin" w:hint="cs"/>
          <w:sz w:val="28"/>
          <w:szCs w:val="28"/>
          <w:rtl/>
          <w:lang w:bidi="fa-IR"/>
        </w:rPr>
        <w:t>شیوه ها است. در خصوص</w:t>
      </w:r>
      <w:r w:rsidR="004D5CDE" w:rsidRPr="00A97D24">
        <w:rPr>
          <w:rFonts w:cs="B Nazanin" w:hint="cs"/>
          <w:sz w:val="28"/>
          <w:szCs w:val="28"/>
          <w:rtl/>
          <w:lang w:bidi="fa-IR"/>
        </w:rPr>
        <w:t xml:space="preserve"> </w:t>
      </w:r>
      <w:r w:rsidRPr="00A97D24">
        <w:rPr>
          <w:rFonts w:cs="B Nazanin" w:hint="cs"/>
          <w:sz w:val="28"/>
          <w:szCs w:val="28"/>
          <w:rtl/>
          <w:lang w:bidi="fa-IR"/>
        </w:rPr>
        <w:t>عدم قطعیت های فعلی بحث هایی وجود دارد: وضعیت اینده دریای بالتیک و اثر ان بر روی مهاجرت و</w:t>
      </w:r>
      <w:r w:rsidR="004D5CDE" w:rsidRPr="00A97D24">
        <w:rPr>
          <w:rFonts w:cs="B Nazanin" w:hint="cs"/>
          <w:sz w:val="28"/>
          <w:szCs w:val="28"/>
          <w:rtl/>
          <w:lang w:bidi="fa-IR"/>
        </w:rPr>
        <w:t xml:space="preserve"> </w:t>
      </w:r>
      <w:r w:rsidRPr="00A97D24">
        <w:rPr>
          <w:rFonts w:cs="B Nazanin" w:hint="cs"/>
          <w:sz w:val="28"/>
          <w:szCs w:val="28"/>
          <w:rtl/>
          <w:lang w:bidi="fa-IR"/>
        </w:rPr>
        <w:t>پرورش سالمون.</w:t>
      </w:r>
    </w:p>
    <w:p w14:paraId="023B593A" w14:textId="77777777" w:rsidR="00A54709"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3.3.2</w:t>
      </w:r>
      <w:r w:rsidR="00A54709" w:rsidRPr="00A97D24">
        <w:rPr>
          <w:rFonts w:cs="B Nazanin" w:hint="cs"/>
          <w:b/>
          <w:bCs/>
          <w:sz w:val="28"/>
          <w:szCs w:val="28"/>
          <w:rtl/>
          <w:lang w:bidi="fa-IR"/>
        </w:rPr>
        <w:t xml:space="preserve"> توسعه الترناتیو</w:t>
      </w:r>
    </w:p>
    <w:p w14:paraId="39DAAB3C" w14:textId="77777777" w:rsidR="00A54709" w:rsidRPr="00A97D24" w:rsidRDefault="00A54709" w:rsidP="00A97D24">
      <w:pPr>
        <w:bidi/>
        <w:spacing w:after="0" w:line="360" w:lineRule="auto"/>
        <w:jc w:val="both"/>
        <w:rPr>
          <w:rFonts w:cs="B Nazanin"/>
          <w:sz w:val="28"/>
          <w:szCs w:val="28"/>
          <w:rtl/>
          <w:lang w:bidi="fa-IR"/>
        </w:rPr>
      </w:pPr>
      <w:r w:rsidRPr="00A97D24">
        <w:rPr>
          <w:rFonts w:cs="B Nazanin" w:hint="cs"/>
          <w:sz w:val="28"/>
          <w:szCs w:val="28"/>
          <w:rtl/>
          <w:lang w:bidi="fa-IR"/>
        </w:rPr>
        <w:t>مجموعه ای از</w:t>
      </w:r>
      <w:r w:rsidR="004D5CDE" w:rsidRPr="00A97D24">
        <w:rPr>
          <w:rFonts w:cs="B Nazanin" w:hint="cs"/>
          <w:sz w:val="28"/>
          <w:szCs w:val="28"/>
          <w:rtl/>
          <w:lang w:bidi="fa-IR"/>
        </w:rPr>
        <w:t xml:space="preserve"> </w:t>
      </w:r>
      <w:r w:rsidRPr="00A97D24">
        <w:rPr>
          <w:rFonts w:cs="B Nazanin" w:hint="cs"/>
          <w:sz w:val="28"/>
          <w:szCs w:val="28"/>
          <w:rtl/>
          <w:lang w:bidi="fa-IR"/>
        </w:rPr>
        <w:t>روش های احیایی در نظر گرفته شده و در زمان ایجاد درخت ارزش، بحث شدند. مجموعه ای از الترناتیو ها توسط گروه کارشناسان توسعه یافته و بحث شد و در دو جلسه گروهی اصلاح شدند.</w:t>
      </w:r>
      <w:r w:rsidR="00A729A3" w:rsidRPr="00A97D24">
        <w:rPr>
          <w:rFonts w:cs="B Nazanin" w:hint="cs"/>
          <w:sz w:val="28"/>
          <w:szCs w:val="28"/>
          <w:rtl/>
          <w:lang w:bidi="fa-IR"/>
        </w:rPr>
        <w:t xml:space="preserve"> الترناتیو ها شامل موارد زیر بودند:</w:t>
      </w:r>
    </w:p>
    <w:p w14:paraId="14E7FA3D" w14:textId="77777777" w:rsidR="00A729A3" w:rsidRPr="00A97D24" w:rsidRDefault="00A729A3" w:rsidP="00A97D24">
      <w:pPr>
        <w:pStyle w:val="ListParagraph"/>
        <w:numPr>
          <w:ilvl w:val="0"/>
          <w:numId w:val="3"/>
        </w:numPr>
        <w:bidi/>
        <w:spacing w:after="0" w:line="360" w:lineRule="auto"/>
        <w:ind w:left="0" w:firstLine="0"/>
        <w:jc w:val="both"/>
        <w:rPr>
          <w:rFonts w:cs="B Nazanin"/>
          <w:sz w:val="28"/>
          <w:szCs w:val="28"/>
          <w:lang w:bidi="fa-IR"/>
        </w:rPr>
      </w:pPr>
      <w:r w:rsidRPr="00A97D24">
        <w:rPr>
          <w:rFonts w:cs="B Nazanin" w:hint="cs"/>
          <w:sz w:val="28"/>
          <w:szCs w:val="28"/>
          <w:rtl/>
          <w:lang w:bidi="fa-IR"/>
        </w:rPr>
        <w:t>انتقال ماهی از روی سد: این الترناتیو بر اساس ایده</w:t>
      </w:r>
      <w:r w:rsidR="004D5CDE" w:rsidRPr="00A97D24">
        <w:rPr>
          <w:rFonts w:cs="B Nazanin" w:hint="cs"/>
          <w:sz w:val="28"/>
          <w:szCs w:val="28"/>
          <w:rtl/>
          <w:lang w:bidi="fa-IR"/>
        </w:rPr>
        <w:t xml:space="preserve"> </w:t>
      </w:r>
      <w:r w:rsidRPr="00A97D24">
        <w:rPr>
          <w:rFonts w:cs="B Nazanin" w:hint="cs"/>
          <w:sz w:val="28"/>
          <w:szCs w:val="28"/>
          <w:rtl/>
          <w:lang w:bidi="fa-IR"/>
        </w:rPr>
        <w:t>انتقال ماهی های بالغ(600 سالمون و 300 فزل الا ) در سد های</w:t>
      </w:r>
      <w:r w:rsidR="004D5CDE" w:rsidRPr="00A97D24">
        <w:rPr>
          <w:rFonts w:cs="B Nazanin" w:hint="cs"/>
          <w:sz w:val="28"/>
          <w:szCs w:val="28"/>
          <w:rtl/>
          <w:lang w:bidi="fa-IR"/>
        </w:rPr>
        <w:t xml:space="preserve"> </w:t>
      </w:r>
      <w:r w:rsidRPr="00A97D24">
        <w:rPr>
          <w:rFonts w:cs="B Nazanin" w:hint="cs"/>
          <w:sz w:val="28"/>
          <w:szCs w:val="28"/>
          <w:rtl/>
          <w:lang w:bidi="fa-IR"/>
        </w:rPr>
        <w:t>تولید انرژی برق ابی</w:t>
      </w:r>
      <w:r w:rsidR="004D5CDE" w:rsidRPr="00A97D24">
        <w:rPr>
          <w:rFonts w:cs="B Nazanin" w:hint="cs"/>
          <w:sz w:val="28"/>
          <w:szCs w:val="28"/>
          <w:rtl/>
          <w:lang w:bidi="fa-IR"/>
        </w:rPr>
        <w:t xml:space="preserve"> </w:t>
      </w:r>
      <w:r w:rsidRPr="00A97D24">
        <w:rPr>
          <w:rFonts w:cs="B Nazanin" w:hint="cs"/>
          <w:sz w:val="28"/>
          <w:szCs w:val="28"/>
          <w:rtl/>
          <w:lang w:bidi="fa-IR"/>
        </w:rPr>
        <w:t>می باشد. قوانین</w:t>
      </w:r>
      <w:r w:rsidR="004D5CDE" w:rsidRPr="00A97D24">
        <w:rPr>
          <w:rFonts w:cs="B Nazanin" w:hint="cs"/>
          <w:sz w:val="28"/>
          <w:szCs w:val="28"/>
          <w:rtl/>
          <w:lang w:bidi="fa-IR"/>
        </w:rPr>
        <w:t xml:space="preserve"> </w:t>
      </w:r>
      <w:r w:rsidRPr="00A97D24">
        <w:rPr>
          <w:rFonts w:cs="B Nazanin" w:hint="cs"/>
          <w:sz w:val="28"/>
          <w:szCs w:val="28"/>
          <w:rtl/>
          <w:lang w:bidi="fa-IR"/>
        </w:rPr>
        <w:t>و مقررات</w:t>
      </w:r>
      <w:r w:rsidR="004D5CDE" w:rsidRPr="00A97D24">
        <w:rPr>
          <w:rFonts w:cs="B Nazanin" w:hint="cs"/>
          <w:sz w:val="28"/>
          <w:szCs w:val="28"/>
          <w:rtl/>
          <w:lang w:bidi="fa-IR"/>
        </w:rPr>
        <w:t xml:space="preserve"> </w:t>
      </w:r>
      <w:r w:rsidRPr="00A97D24">
        <w:rPr>
          <w:rFonts w:cs="B Nazanin" w:hint="cs"/>
          <w:sz w:val="28"/>
          <w:szCs w:val="28"/>
          <w:rtl/>
          <w:lang w:bidi="fa-IR"/>
        </w:rPr>
        <w:t>به قوت</w:t>
      </w:r>
      <w:r w:rsidR="004D5CDE" w:rsidRPr="00A97D24">
        <w:rPr>
          <w:rFonts w:cs="B Nazanin" w:hint="cs"/>
          <w:sz w:val="28"/>
          <w:szCs w:val="28"/>
          <w:rtl/>
          <w:lang w:bidi="fa-IR"/>
        </w:rPr>
        <w:t xml:space="preserve"> </w:t>
      </w:r>
      <w:r w:rsidRPr="00A97D24">
        <w:rPr>
          <w:rFonts w:cs="B Nazanin" w:hint="cs"/>
          <w:sz w:val="28"/>
          <w:szCs w:val="28"/>
          <w:rtl/>
          <w:lang w:bidi="fa-IR"/>
        </w:rPr>
        <w:t>خود</w:t>
      </w:r>
      <w:r w:rsidR="004D5CDE" w:rsidRPr="00A97D24">
        <w:rPr>
          <w:rFonts w:cs="B Nazanin" w:hint="cs"/>
          <w:sz w:val="28"/>
          <w:szCs w:val="28"/>
          <w:rtl/>
          <w:lang w:bidi="fa-IR"/>
        </w:rPr>
        <w:t xml:space="preserve"> </w:t>
      </w:r>
      <w:r w:rsidRPr="00A97D24">
        <w:rPr>
          <w:rFonts w:cs="B Nazanin" w:hint="cs"/>
          <w:sz w:val="28"/>
          <w:szCs w:val="28"/>
          <w:rtl/>
          <w:lang w:bidi="fa-IR"/>
        </w:rPr>
        <w:t>باقی بودند.</w:t>
      </w:r>
    </w:p>
    <w:p w14:paraId="2277ADAF" w14:textId="77777777" w:rsidR="00A729A3" w:rsidRPr="00A97D24" w:rsidRDefault="009807B0" w:rsidP="00A97D24">
      <w:pPr>
        <w:pStyle w:val="ListParagraph"/>
        <w:numPr>
          <w:ilvl w:val="0"/>
          <w:numId w:val="3"/>
        </w:numPr>
        <w:bidi/>
        <w:spacing w:after="0" w:line="360" w:lineRule="auto"/>
        <w:ind w:left="0" w:firstLine="0"/>
        <w:jc w:val="both"/>
        <w:rPr>
          <w:rFonts w:cs="B Nazanin"/>
          <w:sz w:val="28"/>
          <w:szCs w:val="28"/>
          <w:lang w:bidi="fa-IR"/>
        </w:rPr>
      </w:pPr>
      <w:r w:rsidRPr="00A97D24">
        <w:rPr>
          <w:rFonts w:cs="B Nazanin" w:hint="cs"/>
          <w:sz w:val="28"/>
          <w:szCs w:val="28"/>
          <w:rtl/>
          <w:lang w:bidi="fa-IR"/>
        </w:rPr>
        <w:t>ایجاد مسیر هایی برای ماهی ها و ذخایر</w:t>
      </w:r>
      <w:r w:rsidR="004D5CDE" w:rsidRPr="00A97D24">
        <w:rPr>
          <w:rFonts w:cs="B Nazanin" w:hint="cs"/>
          <w:sz w:val="28"/>
          <w:szCs w:val="28"/>
          <w:rtl/>
          <w:lang w:bidi="fa-IR"/>
        </w:rPr>
        <w:t xml:space="preserve"> </w:t>
      </w:r>
      <w:r w:rsidRPr="00A97D24">
        <w:rPr>
          <w:rFonts w:cs="B Nazanin" w:hint="cs"/>
          <w:sz w:val="28"/>
          <w:szCs w:val="28"/>
          <w:rtl/>
          <w:lang w:bidi="fa-IR"/>
        </w:rPr>
        <w:t>ماهی: نردبان های ماهی در هر</w:t>
      </w:r>
      <w:r w:rsidR="004D5CDE" w:rsidRPr="00A97D24">
        <w:rPr>
          <w:rFonts w:cs="B Nazanin" w:hint="cs"/>
          <w:sz w:val="28"/>
          <w:szCs w:val="28"/>
          <w:rtl/>
          <w:lang w:bidi="fa-IR"/>
        </w:rPr>
        <w:t xml:space="preserve"> </w:t>
      </w:r>
      <w:r w:rsidRPr="00A97D24">
        <w:rPr>
          <w:rFonts w:cs="B Nazanin" w:hint="cs"/>
          <w:sz w:val="28"/>
          <w:szCs w:val="28"/>
          <w:rtl/>
          <w:lang w:bidi="fa-IR"/>
        </w:rPr>
        <w:t>سد ساخته شده و سالمون و قزل الا وارد رودخانه شدند.</w:t>
      </w:r>
    </w:p>
    <w:p w14:paraId="644EDCE7" w14:textId="77777777" w:rsidR="009807B0" w:rsidRPr="00A97D24" w:rsidRDefault="009807B0" w:rsidP="00A97D24">
      <w:pPr>
        <w:pStyle w:val="ListParagraph"/>
        <w:numPr>
          <w:ilvl w:val="0"/>
          <w:numId w:val="3"/>
        </w:numPr>
        <w:bidi/>
        <w:spacing w:after="0" w:line="360" w:lineRule="auto"/>
        <w:ind w:left="0" w:firstLine="0"/>
        <w:jc w:val="both"/>
        <w:rPr>
          <w:rFonts w:cs="B Nazanin"/>
          <w:sz w:val="28"/>
          <w:szCs w:val="28"/>
          <w:lang w:bidi="fa-IR"/>
        </w:rPr>
      </w:pPr>
      <w:r w:rsidRPr="00A97D24">
        <w:rPr>
          <w:rFonts w:cs="B Nazanin" w:hint="cs"/>
          <w:sz w:val="28"/>
          <w:szCs w:val="28"/>
          <w:rtl/>
          <w:lang w:bidi="fa-IR"/>
        </w:rPr>
        <w:t>اقدامات مختلف دیگر: این</w:t>
      </w:r>
      <w:r w:rsidR="004D5CDE" w:rsidRPr="00A97D24">
        <w:rPr>
          <w:rFonts w:cs="B Nazanin" w:hint="cs"/>
          <w:sz w:val="28"/>
          <w:szCs w:val="28"/>
          <w:rtl/>
          <w:lang w:bidi="fa-IR"/>
        </w:rPr>
        <w:t xml:space="preserve"> </w:t>
      </w:r>
      <w:r w:rsidRPr="00A97D24">
        <w:rPr>
          <w:rFonts w:cs="B Nazanin" w:hint="cs"/>
          <w:sz w:val="28"/>
          <w:szCs w:val="28"/>
          <w:rtl/>
          <w:lang w:bidi="fa-IR"/>
        </w:rPr>
        <w:t>روش ها شامل</w:t>
      </w:r>
      <w:r w:rsidR="004D5CDE" w:rsidRPr="00A97D24">
        <w:rPr>
          <w:rFonts w:cs="B Nazanin" w:hint="cs"/>
          <w:sz w:val="28"/>
          <w:szCs w:val="28"/>
          <w:rtl/>
          <w:lang w:bidi="fa-IR"/>
        </w:rPr>
        <w:t xml:space="preserve"> </w:t>
      </w:r>
      <w:r w:rsidRPr="00A97D24">
        <w:rPr>
          <w:rFonts w:cs="B Nazanin" w:hint="cs"/>
          <w:sz w:val="28"/>
          <w:szCs w:val="28"/>
          <w:rtl/>
          <w:lang w:bidi="fa-IR"/>
        </w:rPr>
        <w:t>روش های مشابه با مورد 2 است. با این حال، آن ها در مقیاس گسترده تر قرار دارند.</w:t>
      </w:r>
    </w:p>
    <w:p w14:paraId="407D6AF3" w14:textId="77777777" w:rsidR="009807B0"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3.3.3</w:t>
      </w:r>
      <w:r w:rsidR="009807B0" w:rsidRPr="00A97D24">
        <w:rPr>
          <w:rFonts w:cs="B Nazanin" w:hint="cs"/>
          <w:b/>
          <w:bCs/>
          <w:sz w:val="28"/>
          <w:szCs w:val="28"/>
          <w:rtl/>
          <w:lang w:bidi="fa-IR"/>
        </w:rPr>
        <w:t xml:space="preserve"> ارزیابی اثرات الترناتیوها</w:t>
      </w:r>
    </w:p>
    <w:p w14:paraId="267CCEBC" w14:textId="77777777" w:rsidR="009807B0" w:rsidRPr="00A97D24" w:rsidRDefault="009807B0" w:rsidP="00A97D24">
      <w:pPr>
        <w:bidi/>
        <w:spacing w:after="0" w:line="360" w:lineRule="auto"/>
        <w:jc w:val="both"/>
        <w:rPr>
          <w:rFonts w:cs="B Nazanin"/>
          <w:sz w:val="28"/>
          <w:szCs w:val="28"/>
          <w:rtl/>
          <w:lang w:bidi="fa-IR"/>
        </w:rPr>
      </w:pPr>
      <w:r w:rsidRPr="00A97D24">
        <w:rPr>
          <w:rFonts w:cs="B Nazanin" w:hint="cs"/>
          <w:sz w:val="28"/>
          <w:szCs w:val="28"/>
          <w:rtl/>
          <w:lang w:bidi="fa-IR"/>
        </w:rPr>
        <w:t>ارزیابی عملکرد الترتاتیو ها</w:t>
      </w:r>
      <w:r w:rsidR="004D5CDE" w:rsidRPr="00A97D24">
        <w:rPr>
          <w:rFonts w:cs="B Nazanin" w:hint="cs"/>
          <w:sz w:val="28"/>
          <w:szCs w:val="28"/>
          <w:rtl/>
          <w:lang w:bidi="fa-IR"/>
        </w:rPr>
        <w:t xml:space="preserve"> </w:t>
      </w:r>
      <w:r w:rsidRPr="00A97D24">
        <w:rPr>
          <w:rFonts w:cs="B Nazanin" w:hint="cs"/>
          <w:sz w:val="28"/>
          <w:szCs w:val="28"/>
          <w:rtl/>
          <w:lang w:bidi="fa-IR"/>
        </w:rPr>
        <w:t>به صورت یک</w:t>
      </w:r>
      <w:r w:rsidR="004D5CDE" w:rsidRPr="00A97D24">
        <w:rPr>
          <w:rFonts w:cs="B Nazanin" w:hint="cs"/>
          <w:sz w:val="28"/>
          <w:szCs w:val="28"/>
          <w:rtl/>
          <w:lang w:bidi="fa-IR"/>
        </w:rPr>
        <w:t xml:space="preserve"> </w:t>
      </w:r>
      <w:r w:rsidRPr="00A97D24">
        <w:rPr>
          <w:rFonts w:cs="B Nazanin" w:hint="cs"/>
          <w:sz w:val="28"/>
          <w:szCs w:val="28"/>
          <w:rtl/>
          <w:lang w:bidi="fa-IR"/>
        </w:rPr>
        <w:t>فرایند کارشناسی توسط گروه انجام</w:t>
      </w:r>
      <w:r w:rsidR="004D5CDE" w:rsidRPr="00A97D24">
        <w:rPr>
          <w:rFonts w:cs="B Nazanin" w:hint="cs"/>
          <w:sz w:val="28"/>
          <w:szCs w:val="28"/>
          <w:rtl/>
          <w:lang w:bidi="fa-IR"/>
        </w:rPr>
        <w:t xml:space="preserve"> </w:t>
      </w:r>
      <w:r w:rsidR="001342AD" w:rsidRPr="00A97D24">
        <w:rPr>
          <w:rFonts w:cs="B Nazanin" w:hint="cs"/>
          <w:sz w:val="28"/>
          <w:szCs w:val="28"/>
          <w:rtl/>
          <w:lang w:bidi="fa-IR"/>
        </w:rPr>
        <w:t>شد.</w:t>
      </w:r>
      <w:r w:rsidR="004D5CDE" w:rsidRPr="00A97D24">
        <w:rPr>
          <w:rFonts w:cs="B Nazanin" w:hint="cs"/>
          <w:sz w:val="28"/>
          <w:szCs w:val="28"/>
          <w:rtl/>
          <w:lang w:bidi="fa-IR"/>
        </w:rPr>
        <w:t xml:space="preserve"> </w:t>
      </w:r>
      <w:r w:rsidR="001342AD" w:rsidRPr="00A97D24">
        <w:rPr>
          <w:rFonts w:cs="B Nazanin" w:hint="cs"/>
          <w:sz w:val="28"/>
          <w:szCs w:val="28"/>
          <w:rtl/>
          <w:lang w:bidi="fa-IR"/>
        </w:rPr>
        <w:t>ویژگی های سنجش عملکرد الترناتیو ها ت ضمن ایجاد درخت ارزش تعریف شدند. کار ارزیابی بر اساس منابع موجود، ارزیابی های قبلی و</w:t>
      </w:r>
      <w:r w:rsidR="004D5CDE" w:rsidRPr="00A97D24">
        <w:rPr>
          <w:rFonts w:cs="B Nazanin" w:hint="cs"/>
          <w:sz w:val="28"/>
          <w:szCs w:val="28"/>
          <w:rtl/>
          <w:lang w:bidi="fa-IR"/>
        </w:rPr>
        <w:t xml:space="preserve"> </w:t>
      </w:r>
      <w:r w:rsidR="001342AD" w:rsidRPr="00A97D24">
        <w:rPr>
          <w:rFonts w:cs="B Nazanin" w:hint="cs"/>
          <w:sz w:val="28"/>
          <w:szCs w:val="28"/>
          <w:rtl/>
          <w:lang w:bidi="fa-IR"/>
        </w:rPr>
        <w:t>سه مطالعه جدید بود.</w:t>
      </w:r>
    </w:p>
    <w:p w14:paraId="1D13CFB3" w14:textId="77777777" w:rsidR="001342AD"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3.3.4</w:t>
      </w:r>
      <w:r w:rsidR="001342AD" w:rsidRPr="00A97D24">
        <w:rPr>
          <w:rFonts w:cs="B Nazanin" w:hint="cs"/>
          <w:b/>
          <w:bCs/>
          <w:sz w:val="28"/>
          <w:szCs w:val="28"/>
          <w:rtl/>
          <w:lang w:bidi="fa-IR"/>
        </w:rPr>
        <w:t xml:space="preserve"> استخراج اوزان برای معیار ها</w:t>
      </w:r>
    </w:p>
    <w:p w14:paraId="1C13D1DB" w14:textId="77777777" w:rsidR="001342AD" w:rsidRPr="00A97D24" w:rsidRDefault="001342AD" w:rsidP="00A97D24">
      <w:pPr>
        <w:bidi/>
        <w:spacing w:after="0" w:line="360" w:lineRule="auto"/>
        <w:jc w:val="both"/>
        <w:rPr>
          <w:rFonts w:cs="B Nazanin"/>
          <w:sz w:val="28"/>
          <w:szCs w:val="28"/>
          <w:rtl/>
          <w:lang w:bidi="fa-IR"/>
        </w:rPr>
      </w:pPr>
      <w:r w:rsidRPr="00A97D24">
        <w:rPr>
          <w:rFonts w:cs="B Nazanin" w:hint="cs"/>
          <w:sz w:val="28"/>
          <w:szCs w:val="28"/>
          <w:rtl/>
          <w:lang w:bidi="fa-IR"/>
        </w:rPr>
        <w:t xml:space="preserve">اولویت ها و ترجیحات ذی نفعان در مدل </w:t>
      </w:r>
      <w:r w:rsidRPr="00A97D24">
        <w:rPr>
          <w:rFonts w:cs="B Nazanin"/>
          <w:sz w:val="28"/>
          <w:szCs w:val="28"/>
          <w:lang w:bidi="fa-IR"/>
        </w:rPr>
        <w:t>MCDA</w:t>
      </w:r>
      <w:r w:rsidRPr="00A97D24">
        <w:rPr>
          <w:rFonts w:cs="B Nazanin" w:hint="cs"/>
          <w:sz w:val="28"/>
          <w:szCs w:val="28"/>
          <w:rtl/>
          <w:lang w:bidi="fa-IR"/>
        </w:rPr>
        <w:t xml:space="preserve"> با استفاده از مصاحبه تحلیل تصمیم</w:t>
      </w:r>
      <w:r w:rsidR="004D5CDE" w:rsidRPr="00A97D24">
        <w:rPr>
          <w:rFonts w:cs="B Nazanin" w:hint="cs"/>
          <w:sz w:val="28"/>
          <w:szCs w:val="28"/>
          <w:rtl/>
          <w:lang w:bidi="fa-IR"/>
        </w:rPr>
        <w:t xml:space="preserve"> </w:t>
      </w:r>
      <w:r w:rsidRPr="00A97D24">
        <w:rPr>
          <w:rFonts w:cs="B Nazanin" w:hint="cs"/>
          <w:sz w:val="28"/>
          <w:szCs w:val="28"/>
          <w:rtl/>
          <w:lang w:bidi="fa-IR"/>
        </w:rPr>
        <w:t>قرار داده شد.</w:t>
      </w:r>
      <w:r w:rsidR="004D5CDE" w:rsidRPr="00A97D24">
        <w:rPr>
          <w:rFonts w:cs="B Nazanin" w:hint="cs"/>
          <w:sz w:val="28"/>
          <w:szCs w:val="28"/>
          <w:rtl/>
          <w:lang w:bidi="fa-IR"/>
        </w:rPr>
        <w:t xml:space="preserve"> </w:t>
      </w:r>
      <w:r w:rsidRPr="00A97D24">
        <w:rPr>
          <w:rFonts w:cs="B Nazanin" w:hint="cs"/>
          <w:sz w:val="28"/>
          <w:szCs w:val="28"/>
          <w:rtl/>
          <w:lang w:bidi="fa-IR"/>
        </w:rPr>
        <w:t>کارگاه ذی نفعان برای مصاحبه های انتخاب شده سازمان دهی شد که در آن نتایج ارزیابی اثر</w:t>
      </w:r>
      <w:r w:rsidR="004D5CDE" w:rsidRPr="00A97D24">
        <w:rPr>
          <w:rFonts w:cs="B Nazanin" w:hint="cs"/>
          <w:sz w:val="28"/>
          <w:szCs w:val="28"/>
          <w:rtl/>
          <w:lang w:bidi="fa-IR"/>
        </w:rPr>
        <w:t xml:space="preserve"> </w:t>
      </w:r>
      <w:r w:rsidRPr="00A97D24">
        <w:rPr>
          <w:rFonts w:cs="B Nazanin" w:hint="cs"/>
          <w:sz w:val="28"/>
          <w:szCs w:val="28"/>
          <w:rtl/>
          <w:lang w:bidi="fa-IR"/>
        </w:rPr>
        <w:t>ارایه شد و چارچوب فرایند</w:t>
      </w:r>
      <w:r w:rsidR="004D5CDE" w:rsidRPr="00A97D24">
        <w:rPr>
          <w:rFonts w:cs="B Nazanin" w:hint="cs"/>
          <w:sz w:val="28"/>
          <w:szCs w:val="28"/>
          <w:rtl/>
          <w:lang w:bidi="fa-IR"/>
        </w:rPr>
        <w:t xml:space="preserve"> </w:t>
      </w:r>
      <w:r w:rsidRPr="00A97D24">
        <w:rPr>
          <w:rFonts w:cs="B Nazanin" w:hint="cs"/>
          <w:sz w:val="28"/>
          <w:szCs w:val="28"/>
          <w:rtl/>
          <w:lang w:bidi="fa-IR"/>
        </w:rPr>
        <w:t>مصاحبه تحلیلی تصمیم</w:t>
      </w:r>
      <w:r w:rsidR="004D5CDE" w:rsidRPr="00A97D24">
        <w:rPr>
          <w:rFonts w:cs="B Nazanin" w:hint="cs"/>
          <w:sz w:val="28"/>
          <w:szCs w:val="28"/>
          <w:rtl/>
          <w:lang w:bidi="fa-IR"/>
        </w:rPr>
        <w:t xml:space="preserve"> </w:t>
      </w:r>
      <w:r w:rsidRPr="00A97D24">
        <w:rPr>
          <w:rFonts w:cs="B Nazanin" w:hint="cs"/>
          <w:sz w:val="28"/>
          <w:szCs w:val="28"/>
          <w:rtl/>
          <w:lang w:bidi="fa-IR"/>
        </w:rPr>
        <w:t>توصیف شد.</w:t>
      </w:r>
    </w:p>
    <w:tbl>
      <w:tblPr>
        <w:tblStyle w:val="TableGrid"/>
        <w:bidiVisual/>
        <w:tblW w:w="0" w:type="auto"/>
        <w:jc w:val="center"/>
        <w:tblLook w:val="04A0" w:firstRow="1" w:lastRow="0" w:firstColumn="1" w:lastColumn="0" w:noHBand="0" w:noVBand="1"/>
      </w:tblPr>
      <w:tblGrid>
        <w:gridCol w:w="2088"/>
        <w:gridCol w:w="7488"/>
      </w:tblGrid>
      <w:tr w:rsidR="001342AD" w:rsidRPr="00A97D24" w14:paraId="6CB17504" w14:textId="77777777" w:rsidTr="00A97D24">
        <w:trPr>
          <w:jc w:val="center"/>
        </w:trPr>
        <w:tc>
          <w:tcPr>
            <w:tcW w:w="2088" w:type="dxa"/>
          </w:tcPr>
          <w:p w14:paraId="3F669181"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اهداف</w:t>
            </w:r>
          </w:p>
        </w:tc>
        <w:tc>
          <w:tcPr>
            <w:tcW w:w="7488" w:type="dxa"/>
          </w:tcPr>
          <w:p w14:paraId="5CE8DEA0" w14:textId="77777777" w:rsidR="001342AD" w:rsidRPr="00A97D24" w:rsidRDefault="001342AD" w:rsidP="00A97D24">
            <w:pPr>
              <w:bidi/>
              <w:jc w:val="both"/>
              <w:rPr>
                <w:rFonts w:cs="B Nazanin"/>
                <w:sz w:val="28"/>
                <w:szCs w:val="28"/>
                <w:rtl/>
                <w:lang w:bidi="fa-IR"/>
              </w:rPr>
            </w:pPr>
          </w:p>
        </w:tc>
      </w:tr>
      <w:tr w:rsidR="001342AD" w:rsidRPr="00A97D24" w14:paraId="5DD5E81D" w14:textId="77777777" w:rsidTr="00A97D24">
        <w:trPr>
          <w:jc w:val="center"/>
        </w:trPr>
        <w:tc>
          <w:tcPr>
            <w:tcW w:w="2088" w:type="dxa"/>
          </w:tcPr>
          <w:p w14:paraId="6EE312EF"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lastRenderedPageBreak/>
              <w:t>اهداف اکولوژیک</w:t>
            </w:r>
          </w:p>
        </w:tc>
        <w:tc>
          <w:tcPr>
            <w:tcW w:w="7488" w:type="dxa"/>
          </w:tcPr>
          <w:p w14:paraId="185A5E07"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احیای</w:t>
            </w:r>
            <w:r w:rsidR="004D5CDE" w:rsidRPr="00A97D24">
              <w:rPr>
                <w:rFonts w:cs="B Nazanin" w:hint="cs"/>
                <w:sz w:val="28"/>
                <w:szCs w:val="28"/>
                <w:rtl/>
                <w:lang w:bidi="fa-IR"/>
              </w:rPr>
              <w:t xml:space="preserve"> </w:t>
            </w:r>
            <w:r w:rsidRPr="00A97D24">
              <w:rPr>
                <w:rFonts w:cs="B Nazanin" w:hint="cs"/>
                <w:sz w:val="28"/>
                <w:szCs w:val="28"/>
                <w:rtl/>
                <w:lang w:bidi="fa-IR"/>
              </w:rPr>
              <w:t>جمعیت ماهی های مهاجر و چرخه حیات طبیعی</w:t>
            </w:r>
          </w:p>
        </w:tc>
      </w:tr>
      <w:tr w:rsidR="001342AD" w:rsidRPr="00A97D24" w14:paraId="75866772" w14:textId="77777777" w:rsidTr="00A97D24">
        <w:trPr>
          <w:jc w:val="center"/>
        </w:trPr>
        <w:tc>
          <w:tcPr>
            <w:tcW w:w="2088" w:type="dxa"/>
          </w:tcPr>
          <w:p w14:paraId="72369BDD"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اهداف اقتصادی</w:t>
            </w:r>
          </w:p>
        </w:tc>
        <w:tc>
          <w:tcPr>
            <w:tcW w:w="7488" w:type="dxa"/>
          </w:tcPr>
          <w:p w14:paraId="34066CBD"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بهبود شکوفایی و رونق اقتصادی</w:t>
            </w:r>
          </w:p>
        </w:tc>
      </w:tr>
      <w:tr w:rsidR="001342AD" w:rsidRPr="00A97D24" w14:paraId="16C4E344" w14:textId="77777777" w:rsidTr="00A97D24">
        <w:trPr>
          <w:jc w:val="center"/>
        </w:trPr>
        <w:tc>
          <w:tcPr>
            <w:tcW w:w="2088" w:type="dxa"/>
          </w:tcPr>
          <w:p w14:paraId="403B89FC"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اهداف اجتماعی</w:t>
            </w:r>
          </w:p>
        </w:tc>
        <w:tc>
          <w:tcPr>
            <w:tcW w:w="7488" w:type="dxa"/>
          </w:tcPr>
          <w:p w14:paraId="47294EE8" w14:textId="77777777" w:rsidR="001342AD" w:rsidRPr="00A97D24" w:rsidRDefault="001342AD" w:rsidP="00A97D24">
            <w:pPr>
              <w:bidi/>
              <w:jc w:val="both"/>
              <w:rPr>
                <w:rFonts w:cs="B Nazanin"/>
                <w:sz w:val="28"/>
                <w:szCs w:val="28"/>
                <w:rtl/>
                <w:lang w:bidi="fa-IR"/>
              </w:rPr>
            </w:pPr>
            <w:r w:rsidRPr="00A97D24">
              <w:rPr>
                <w:rFonts w:cs="B Nazanin" w:hint="cs"/>
                <w:sz w:val="28"/>
                <w:szCs w:val="28"/>
                <w:rtl/>
                <w:lang w:bidi="fa-IR"/>
              </w:rPr>
              <w:t>بهبود کیفیت</w:t>
            </w:r>
            <w:r w:rsidR="004D5CDE" w:rsidRPr="00A97D24">
              <w:rPr>
                <w:rFonts w:cs="B Nazanin" w:hint="cs"/>
                <w:sz w:val="28"/>
                <w:szCs w:val="28"/>
                <w:rtl/>
                <w:lang w:bidi="fa-IR"/>
              </w:rPr>
              <w:t xml:space="preserve"> </w:t>
            </w:r>
            <w:r w:rsidRPr="00A97D24">
              <w:rPr>
                <w:rFonts w:cs="B Nazanin" w:hint="cs"/>
                <w:sz w:val="28"/>
                <w:szCs w:val="28"/>
                <w:rtl/>
                <w:lang w:bidi="fa-IR"/>
              </w:rPr>
              <w:t>محیط های تفریحی</w:t>
            </w:r>
          </w:p>
        </w:tc>
      </w:tr>
    </w:tbl>
    <w:p w14:paraId="1A4F5809" w14:textId="77777777" w:rsidR="001342AD" w:rsidRPr="00A97D24" w:rsidRDefault="001342AD" w:rsidP="00A97D24">
      <w:pPr>
        <w:bidi/>
        <w:spacing w:after="0" w:line="360" w:lineRule="auto"/>
        <w:jc w:val="both"/>
        <w:rPr>
          <w:rFonts w:cs="B Nazanin"/>
          <w:sz w:val="28"/>
          <w:szCs w:val="28"/>
          <w:rtl/>
          <w:lang w:bidi="fa-IR"/>
        </w:rPr>
      </w:pPr>
    </w:p>
    <w:p w14:paraId="70F10AD0" w14:textId="77777777" w:rsidR="009807B0"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4</w:t>
      </w:r>
      <w:r w:rsidR="001342AD" w:rsidRPr="00A97D24">
        <w:rPr>
          <w:rFonts w:cs="B Nazanin" w:hint="cs"/>
          <w:b/>
          <w:bCs/>
          <w:sz w:val="28"/>
          <w:szCs w:val="28"/>
          <w:rtl/>
          <w:lang w:bidi="fa-IR"/>
        </w:rPr>
        <w:t xml:space="preserve"> نتایج</w:t>
      </w:r>
    </w:p>
    <w:p w14:paraId="6A38BA95" w14:textId="77777777" w:rsidR="001342AD"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4.1</w:t>
      </w:r>
      <w:r w:rsidR="001342AD" w:rsidRPr="00A97D24">
        <w:rPr>
          <w:rFonts w:cs="B Nazanin" w:hint="cs"/>
          <w:b/>
          <w:bCs/>
          <w:sz w:val="28"/>
          <w:szCs w:val="28"/>
          <w:rtl/>
          <w:lang w:bidi="fa-IR"/>
        </w:rPr>
        <w:t xml:space="preserve"> مقایسه</w:t>
      </w:r>
      <w:r w:rsidR="004D5CDE" w:rsidRPr="00A97D24">
        <w:rPr>
          <w:rFonts w:cs="B Nazanin" w:hint="cs"/>
          <w:b/>
          <w:bCs/>
          <w:sz w:val="28"/>
          <w:szCs w:val="28"/>
          <w:rtl/>
          <w:lang w:bidi="fa-IR"/>
        </w:rPr>
        <w:t xml:space="preserve"> </w:t>
      </w:r>
      <w:r w:rsidR="001342AD" w:rsidRPr="00A97D24">
        <w:rPr>
          <w:rFonts w:cs="B Nazanin" w:hint="cs"/>
          <w:b/>
          <w:bCs/>
          <w:sz w:val="28"/>
          <w:szCs w:val="28"/>
          <w:rtl/>
          <w:lang w:bidi="fa-IR"/>
        </w:rPr>
        <w:t>درخت ارزش</w:t>
      </w:r>
    </w:p>
    <w:p w14:paraId="1D5ACB0F" w14:textId="77777777" w:rsidR="001342AD" w:rsidRPr="00A97D24" w:rsidRDefault="001342AD" w:rsidP="00A97D24">
      <w:pPr>
        <w:bidi/>
        <w:spacing w:after="0" w:line="360" w:lineRule="auto"/>
        <w:jc w:val="both"/>
        <w:rPr>
          <w:rFonts w:cs="B Nazanin"/>
          <w:sz w:val="28"/>
          <w:szCs w:val="28"/>
          <w:rtl/>
          <w:lang w:bidi="fa-IR"/>
        </w:rPr>
      </w:pPr>
      <w:r w:rsidRPr="00A97D24">
        <w:rPr>
          <w:rFonts w:cs="B Nazanin" w:hint="cs"/>
          <w:sz w:val="28"/>
          <w:szCs w:val="28"/>
          <w:rtl/>
          <w:lang w:bidi="fa-IR"/>
        </w:rPr>
        <w:t xml:space="preserve">در فرایند سازمان دهی چارچوب </w:t>
      </w:r>
      <w:r w:rsidRPr="00A97D24">
        <w:rPr>
          <w:rFonts w:cs="B Nazanin"/>
          <w:sz w:val="28"/>
          <w:szCs w:val="28"/>
          <w:lang w:bidi="fa-IR"/>
        </w:rPr>
        <w:t>MCDA</w:t>
      </w:r>
      <w:r w:rsidRPr="00A97D24">
        <w:rPr>
          <w:rFonts w:cs="B Nazanin" w:hint="cs"/>
          <w:sz w:val="28"/>
          <w:szCs w:val="28"/>
          <w:rtl/>
          <w:lang w:bidi="fa-IR"/>
        </w:rPr>
        <w:t>،</w:t>
      </w:r>
      <w:r w:rsidR="004D5CDE" w:rsidRPr="00A97D24">
        <w:rPr>
          <w:rFonts w:cs="B Nazanin" w:hint="cs"/>
          <w:sz w:val="28"/>
          <w:szCs w:val="28"/>
          <w:rtl/>
          <w:lang w:bidi="fa-IR"/>
        </w:rPr>
        <w:t xml:space="preserve"> </w:t>
      </w:r>
      <w:r w:rsidRPr="00A97D24">
        <w:rPr>
          <w:rFonts w:cs="B Nazanin" w:hint="cs"/>
          <w:sz w:val="28"/>
          <w:szCs w:val="28"/>
          <w:rtl/>
          <w:lang w:bidi="fa-IR"/>
        </w:rPr>
        <w:t>ما بر</w:t>
      </w:r>
      <w:r w:rsidR="004D5CDE" w:rsidRPr="00A97D24">
        <w:rPr>
          <w:rFonts w:cs="B Nazanin" w:hint="cs"/>
          <w:sz w:val="28"/>
          <w:szCs w:val="28"/>
          <w:rtl/>
          <w:lang w:bidi="fa-IR"/>
        </w:rPr>
        <w:t xml:space="preserve"> </w:t>
      </w:r>
      <w:r w:rsidRPr="00A97D24">
        <w:rPr>
          <w:rFonts w:cs="B Nazanin" w:hint="cs"/>
          <w:sz w:val="28"/>
          <w:szCs w:val="28"/>
          <w:rtl/>
          <w:lang w:bidi="fa-IR"/>
        </w:rPr>
        <w:t>اهمیت برتامه ریزی دقیق برای تولید</w:t>
      </w:r>
      <w:r w:rsidR="004D5CDE" w:rsidRPr="00A97D24">
        <w:rPr>
          <w:rFonts w:cs="B Nazanin" w:hint="cs"/>
          <w:sz w:val="28"/>
          <w:szCs w:val="28"/>
          <w:rtl/>
          <w:lang w:bidi="fa-IR"/>
        </w:rPr>
        <w:t xml:space="preserve"> </w:t>
      </w:r>
      <w:r w:rsidRPr="00A97D24">
        <w:rPr>
          <w:rFonts w:cs="B Nazanin" w:hint="cs"/>
          <w:sz w:val="28"/>
          <w:szCs w:val="28"/>
          <w:rtl/>
          <w:lang w:bidi="fa-IR"/>
        </w:rPr>
        <w:t>درخت ارزش کارکردی</w:t>
      </w:r>
      <w:r w:rsidR="004D5CDE" w:rsidRPr="00A97D24">
        <w:rPr>
          <w:rFonts w:cs="B Nazanin" w:hint="cs"/>
          <w:sz w:val="28"/>
          <w:szCs w:val="28"/>
          <w:rtl/>
          <w:lang w:bidi="fa-IR"/>
        </w:rPr>
        <w:t xml:space="preserve"> </w:t>
      </w:r>
      <w:r w:rsidRPr="00A97D24">
        <w:rPr>
          <w:rFonts w:cs="B Nazanin" w:hint="cs"/>
          <w:sz w:val="28"/>
          <w:szCs w:val="28"/>
          <w:rtl/>
          <w:lang w:bidi="fa-IR"/>
        </w:rPr>
        <w:t>تاکید کردیم.</w:t>
      </w:r>
      <w:r w:rsidR="004D5CDE" w:rsidRPr="00A97D24">
        <w:rPr>
          <w:rFonts w:cs="B Nazanin" w:hint="cs"/>
          <w:sz w:val="28"/>
          <w:szCs w:val="28"/>
          <w:rtl/>
          <w:lang w:bidi="fa-IR"/>
        </w:rPr>
        <w:t xml:space="preserve"> </w:t>
      </w:r>
      <w:r w:rsidRPr="00A97D24">
        <w:rPr>
          <w:rFonts w:cs="B Nazanin" w:hint="cs"/>
          <w:sz w:val="28"/>
          <w:szCs w:val="28"/>
          <w:rtl/>
          <w:lang w:bidi="fa-IR"/>
        </w:rPr>
        <w:t>ما فکر می کنیم که معیار ها در درخت ارزش مطابق با ملزومات</w:t>
      </w:r>
      <w:r w:rsidR="004D5CDE" w:rsidRPr="00A97D24">
        <w:rPr>
          <w:rFonts w:cs="B Nazanin" w:hint="cs"/>
          <w:sz w:val="28"/>
          <w:szCs w:val="28"/>
          <w:rtl/>
          <w:lang w:bidi="fa-IR"/>
        </w:rPr>
        <w:t xml:space="preserve"> </w:t>
      </w:r>
      <w:r w:rsidRPr="00A97D24">
        <w:rPr>
          <w:rFonts w:cs="B Nazanin" w:hint="cs"/>
          <w:sz w:val="28"/>
          <w:szCs w:val="28"/>
          <w:rtl/>
          <w:lang w:bidi="fa-IR"/>
        </w:rPr>
        <w:t>کامل بودن، اهمیت ارزش، تعادل و قابلیت درک است.</w:t>
      </w:r>
    </w:p>
    <w:p w14:paraId="3F2CCBA0" w14:textId="77777777" w:rsidR="00A97D24" w:rsidRPr="00A97D24" w:rsidRDefault="00A97D24" w:rsidP="00A97D24">
      <w:pPr>
        <w:bidi/>
        <w:spacing w:after="0" w:line="360" w:lineRule="auto"/>
        <w:jc w:val="center"/>
        <w:rPr>
          <w:rFonts w:cs="B Nazanin"/>
          <w:sz w:val="28"/>
          <w:szCs w:val="28"/>
          <w:rtl/>
          <w:lang w:bidi="fa-IR"/>
        </w:rPr>
      </w:pPr>
      <w:r w:rsidRPr="00A97D24">
        <w:rPr>
          <w:rFonts w:cs="B Nazanin"/>
          <w:noProof/>
          <w:sz w:val="28"/>
          <w:szCs w:val="28"/>
          <w:lang w:bidi="fa-IR"/>
        </w:rPr>
        <w:drawing>
          <wp:inline distT="0" distB="0" distL="0" distR="0" wp14:anchorId="54DA7788" wp14:editId="5C288DC5">
            <wp:extent cx="5943600" cy="3312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2795"/>
                    </a:xfrm>
                    <a:prstGeom prst="rect">
                      <a:avLst/>
                    </a:prstGeom>
                  </pic:spPr>
                </pic:pic>
              </a:graphicData>
            </a:graphic>
          </wp:inline>
        </w:drawing>
      </w:r>
    </w:p>
    <w:p w14:paraId="348C9669" w14:textId="77777777" w:rsidR="001342AD" w:rsidRPr="00A97D24" w:rsidRDefault="001342AD" w:rsidP="00A97D24">
      <w:pPr>
        <w:bidi/>
        <w:spacing w:after="0" w:line="360" w:lineRule="auto"/>
        <w:jc w:val="both"/>
        <w:rPr>
          <w:rFonts w:cs="B Nazanin"/>
          <w:sz w:val="28"/>
          <w:szCs w:val="28"/>
          <w:rtl/>
          <w:lang w:bidi="fa-IR"/>
        </w:rPr>
      </w:pPr>
      <w:r w:rsidRPr="00A97D24">
        <w:rPr>
          <w:rFonts w:cs="B Nazanin" w:hint="cs"/>
          <w:sz w:val="28"/>
          <w:szCs w:val="28"/>
          <w:rtl/>
          <w:lang w:bidi="fa-IR"/>
        </w:rPr>
        <w:t>بر اساس</w:t>
      </w:r>
      <w:r w:rsidR="004D5CDE" w:rsidRPr="00A97D24">
        <w:rPr>
          <w:rFonts w:cs="B Nazanin" w:hint="cs"/>
          <w:sz w:val="28"/>
          <w:szCs w:val="28"/>
          <w:rtl/>
          <w:lang w:bidi="fa-IR"/>
        </w:rPr>
        <w:t xml:space="preserve"> </w:t>
      </w:r>
      <w:r w:rsidRPr="00A97D24">
        <w:rPr>
          <w:rFonts w:cs="B Nazanin" w:hint="cs"/>
          <w:sz w:val="28"/>
          <w:szCs w:val="28"/>
          <w:rtl/>
          <w:lang w:bidi="fa-IR"/>
        </w:rPr>
        <w:t xml:space="preserve">نوع شناسی </w:t>
      </w:r>
      <w:r w:rsidRPr="00A97D24">
        <w:rPr>
          <w:rFonts w:cs="B Nazanin"/>
          <w:sz w:val="28"/>
          <w:szCs w:val="28"/>
          <w:lang w:bidi="fa-IR"/>
        </w:rPr>
        <w:t>MEA</w:t>
      </w:r>
      <w:r w:rsidR="004D5CDE" w:rsidRPr="00A97D24">
        <w:rPr>
          <w:rFonts w:cs="B Nazanin" w:hint="cs"/>
          <w:sz w:val="28"/>
          <w:szCs w:val="28"/>
          <w:rtl/>
          <w:lang w:bidi="fa-IR"/>
        </w:rPr>
        <w:t xml:space="preserve"> </w:t>
      </w:r>
      <w:r w:rsidRPr="00A97D24">
        <w:rPr>
          <w:rFonts w:cs="B Nazanin" w:hint="cs"/>
          <w:sz w:val="28"/>
          <w:szCs w:val="28"/>
          <w:rtl/>
          <w:lang w:bidi="fa-IR"/>
        </w:rPr>
        <w:t>سرویس ها و 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معیار های مختلف برای ارزیابی بدست امد.</w:t>
      </w:r>
      <w:r w:rsidR="004D5CDE" w:rsidRPr="00A97D24">
        <w:rPr>
          <w:rFonts w:cs="B Nazanin" w:hint="cs"/>
          <w:sz w:val="28"/>
          <w:szCs w:val="28"/>
          <w:rtl/>
          <w:lang w:bidi="fa-IR"/>
        </w:rPr>
        <w:t xml:space="preserve"> </w:t>
      </w:r>
      <w:r w:rsidRPr="00A97D24">
        <w:rPr>
          <w:rFonts w:cs="B Nazanin" w:hint="cs"/>
          <w:sz w:val="28"/>
          <w:szCs w:val="28"/>
          <w:rtl/>
          <w:lang w:bidi="fa-IR"/>
        </w:rPr>
        <w:t>اشکار ترین نقش اکوسیستم های سالمون،</w:t>
      </w:r>
      <w:r w:rsidR="004D5CDE" w:rsidRPr="00A97D24">
        <w:rPr>
          <w:rFonts w:cs="B Nazanin" w:hint="cs"/>
          <w:sz w:val="28"/>
          <w:szCs w:val="28"/>
          <w:rtl/>
          <w:lang w:bidi="fa-IR"/>
        </w:rPr>
        <w:t xml:space="preserve"> </w:t>
      </w:r>
      <w:r w:rsidRPr="00A97D24">
        <w:rPr>
          <w:rFonts w:cs="B Nazanin" w:hint="cs"/>
          <w:sz w:val="28"/>
          <w:szCs w:val="28"/>
          <w:rtl/>
          <w:lang w:bidi="fa-IR"/>
        </w:rPr>
        <w:t xml:space="preserve">ارایه خدمات می باشد. در رابطه با ارایه خدماتف تاکید اصلی بر مقدار ارزش های استفاده مستقیم و خدمات نهایی اکوسیستم است. در چارچوب </w:t>
      </w:r>
      <w:r w:rsidRPr="00A97D24">
        <w:rPr>
          <w:rFonts w:cs="B Nazanin"/>
          <w:sz w:val="28"/>
          <w:szCs w:val="28"/>
          <w:lang w:bidi="fa-IR"/>
        </w:rPr>
        <w:t>MCDA</w:t>
      </w:r>
      <w:r w:rsidRPr="00A97D24">
        <w:rPr>
          <w:rFonts w:cs="B Nazanin" w:hint="cs"/>
          <w:sz w:val="28"/>
          <w:szCs w:val="28"/>
          <w:rtl/>
          <w:lang w:bidi="fa-IR"/>
        </w:rPr>
        <w:t xml:space="preserve"> ارزش محور، تعداد ماهی های سالمون به عنوان جایگزین خوب در نظر گرفته شد. در فرایند</w:t>
      </w:r>
      <w:r w:rsidRPr="00A97D24">
        <w:rPr>
          <w:rFonts w:cs="B Nazanin"/>
          <w:sz w:val="28"/>
          <w:szCs w:val="28"/>
          <w:lang w:bidi="fa-IR"/>
        </w:rPr>
        <w:t xml:space="preserve"> MCDA</w:t>
      </w:r>
      <w:r w:rsidRPr="00A97D24">
        <w:rPr>
          <w:rFonts w:cs="B Nazanin" w:hint="cs"/>
          <w:sz w:val="28"/>
          <w:szCs w:val="28"/>
          <w:rtl/>
          <w:lang w:bidi="fa-IR"/>
        </w:rPr>
        <w:t xml:space="preserve"> ارزش محور، خدمات پشتیبانی در تحلیل در نظر </w:t>
      </w:r>
      <w:r w:rsidRPr="00A97D24">
        <w:rPr>
          <w:rFonts w:cs="B Nazanin" w:hint="cs"/>
          <w:sz w:val="28"/>
          <w:szCs w:val="28"/>
          <w:rtl/>
          <w:lang w:bidi="fa-IR"/>
        </w:rPr>
        <w:lastRenderedPageBreak/>
        <w:t>گرفته شدند. به طور کلی، بیشتر ارزش های اکولوژیکی به طور متفاوت با رویکرد</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در نظر گرفته شد. در خدمات فرهنگی،</w:t>
      </w:r>
      <w:r w:rsidR="004D5CDE" w:rsidRPr="00A97D24">
        <w:rPr>
          <w:rFonts w:cs="B Nazanin" w:hint="cs"/>
          <w:sz w:val="28"/>
          <w:szCs w:val="28"/>
          <w:rtl/>
          <w:lang w:bidi="fa-IR"/>
        </w:rPr>
        <w:t xml:space="preserve"> </w:t>
      </w:r>
      <w:r w:rsidRPr="00A97D24">
        <w:rPr>
          <w:rFonts w:cs="B Nazanin" w:hint="cs"/>
          <w:sz w:val="28"/>
          <w:szCs w:val="28"/>
          <w:rtl/>
          <w:lang w:bidi="fa-IR"/>
        </w:rPr>
        <w:t>معیار های مشابه</w:t>
      </w:r>
      <w:r w:rsidR="004D5CDE" w:rsidRPr="00A97D24">
        <w:rPr>
          <w:rFonts w:cs="B Nazanin" w:hint="cs"/>
          <w:sz w:val="28"/>
          <w:szCs w:val="28"/>
          <w:rtl/>
          <w:lang w:bidi="fa-IR"/>
        </w:rPr>
        <w:t xml:space="preserve"> </w:t>
      </w:r>
      <w:r w:rsidRPr="00A97D24">
        <w:rPr>
          <w:rFonts w:cs="B Nazanin" w:hint="cs"/>
          <w:sz w:val="28"/>
          <w:szCs w:val="28"/>
          <w:rtl/>
          <w:lang w:bidi="fa-IR"/>
        </w:rPr>
        <w:t>یافته شدند:</w:t>
      </w:r>
      <w:r w:rsidR="004D5CDE" w:rsidRPr="00A97D24">
        <w:rPr>
          <w:rFonts w:cs="B Nazanin" w:hint="cs"/>
          <w:sz w:val="28"/>
          <w:szCs w:val="28"/>
          <w:rtl/>
          <w:lang w:bidi="fa-IR"/>
        </w:rPr>
        <w:t xml:space="preserve"> </w:t>
      </w:r>
      <w:r w:rsidRPr="00A97D24">
        <w:rPr>
          <w:rFonts w:cs="B Nazanin" w:hint="cs"/>
          <w:sz w:val="28"/>
          <w:szCs w:val="28"/>
          <w:rtl/>
          <w:lang w:bidi="fa-IR"/>
        </w:rPr>
        <w:t>هویت</w:t>
      </w:r>
      <w:r w:rsidR="004D5CDE" w:rsidRPr="00A97D24">
        <w:rPr>
          <w:rFonts w:cs="B Nazanin" w:hint="cs"/>
          <w:sz w:val="28"/>
          <w:szCs w:val="28"/>
          <w:rtl/>
          <w:lang w:bidi="fa-IR"/>
        </w:rPr>
        <w:t xml:space="preserve"> </w:t>
      </w:r>
      <w:r w:rsidRPr="00A97D24">
        <w:rPr>
          <w:rFonts w:cs="B Nazanin" w:hint="cs"/>
          <w:sz w:val="28"/>
          <w:szCs w:val="28"/>
          <w:rtl/>
          <w:lang w:bidi="fa-IR"/>
        </w:rPr>
        <w:t>محلی و ارزش های تفریحی، ارزش های تفرجگاهی و</w:t>
      </w:r>
      <w:r w:rsidR="004D5CDE" w:rsidRPr="00A97D24">
        <w:rPr>
          <w:rFonts w:cs="B Nazanin" w:hint="cs"/>
          <w:sz w:val="28"/>
          <w:szCs w:val="28"/>
          <w:rtl/>
          <w:lang w:bidi="fa-IR"/>
        </w:rPr>
        <w:t xml:space="preserve"> </w:t>
      </w:r>
      <w:r w:rsidRPr="00A97D24">
        <w:rPr>
          <w:rFonts w:cs="B Nazanin" w:hint="cs"/>
          <w:sz w:val="28"/>
          <w:szCs w:val="28"/>
          <w:rtl/>
          <w:lang w:bidi="fa-IR"/>
        </w:rPr>
        <w:t>گردش گری بایستی مشابه با برخی معیار های ارزش اجتماعی و اقتصادی در</w:t>
      </w:r>
      <w:r w:rsidR="004D5CDE" w:rsidRPr="00A97D24">
        <w:rPr>
          <w:rFonts w:cs="B Nazanin" w:hint="cs"/>
          <w:sz w:val="28"/>
          <w:szCs w:val="28"/>
          <w:rtl/>
          <w:lang w:bidi="fa-IR"/>
        </w:rPr>
        <w:t xml:space="preserve"> </w:t>
      </w:r>
      <w:r w:rsidRPr="00A97D24">
        <w:rPr>
          <w:rFonts w:cs="B Nazanin" w:hint="cs"/>
          <w:sz w:val="28"/>
          <w:szCs w:val="28"/>
          <w:rtl/>
          <w:lang w:bidi="fa-IR"/>
        </w:rPr>
        <w:t xml:space="preserve">درخت ارزش </w:t>
      </w:r>
      <w:r w:rsidRPr="00A97D24">
        <w:rPr>
          <w:rFonts w:cs="B Nazanin"/>
          <w:sz w:val="28"/>
          <w:szCs w:val="28"/>
          <w:lang w:bidi="fa-IR"/>
        </w:rPr>
        <w:t>MCDA</w:t>
      </w:r>
      <w:r w:rsidRPr="00A97D24">
        <w:rPr>
          <w:rFonts w:cs="B Nazanin" w:hint="cs"/>
          <w:sz w:val="28"/>
          <w:szCs w:val="28"/>
          <w:rtl/>
          <w:lang w:bidi="fa-IR"/>
        </w:rPr>
        <w:t xml:space="preserve"> است.</w:t>
      </w:r>
      <w:r w:rsidR="004D5CDE" w:rsidRPr="00A97D24">
        <w:rPr>
          <w:rFonts w:cs="B Nazanin" w:hint="cs"/>
          <w:sz w:val="28"/>
          <w:szCs w:val="28"/>
          <w:rtl/>
          <w:lang w:bidi="fa-IR"/>
        </w:rPr>
        <w:t xml:space="preserve"> </w:t>
      </w:r>
      <w:r w:rsidRPr="00A97D24">
        <w:rPr>
          <w:rFonts w:cs="B Nazanin" w:hint="cs"/>
          <w:sz w:val="28"/>
          <w:szCs w:val="28"/>
          <w:rtl/>
          <w:lang w:bidi="fa-IR"/>
        </w:rPr>
        <w:t>از سوی دیگر، استدلال می کنیم که در کاربرد رویکرد</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ما</w:t>
      </w:r>
      <w:r w:rsidR="004D5CDE" w:rsidRPr="00A97D24">
        <w:rPr>
          <w:rFonts w:cs="B Nazanin" w:hint="cs"/>
          <w:sz w:val="28"/>
          <w:szCs w:val="28"/>
          <w:rtl/>
          <w:lang w:bidi="fa-IR"/>
        </w:rPr>
        <w:t xml:space="preserve"> </w:t>
      </w:r>
      <w:r w:rsidR="00582BBC" w:rsidRPr="00A97D24">
        <w:rPr>
          <w:rFonts w:cs="B Nazanin" w:hint="cs"/>
          <w:sz w:val="28"/>
          <w:szCs w:val="28"/>
          <w:rtl/>
          <w:lang w:bidi="fa-IR"/>
        </w:rPr>
        <w:t>خدمات</w:t>
      </w:r>
      <w:r w:rsidR="004D5CDE" w:rsidRPr="00A97D24">
        <w:rPr>
          <w:rFonts w:cs="B Nazanin" w:hint="cs"/>
          <w:sz w:val="28"/>
          <w:szCs w:val="28"/>
          <w:rtl/>
          <w:lang w:bidi="fa-IR"/>
        </w:rPr>
        <w:t xml:space="preserve"> </w:t>
      </w:r>
      <w:r w:rsidR="00582BBC" w:rsidRPr="00A97D24">
        <w:rPr>
          <w:rFonts w:cs="B Nazanin" w:hint="cs"/>
          <w:sz w:val="28"/>
          <w:szCs w:val="28"/>
          <w:rtl/>
          <w:lang w:bidi="fa-IR"/>
        </w:rPr>
        <w:t>منفی اکوسیستم را در نظر نمی گیریم.</w:t>
      </w:r>
      <w:r w:rsidR="004D5CDE" w:rsidRPr="00A97D24">
        <w:rPr>
          <w:rFonts w:cs="B Nazanin" w:hint="cs"/>
          <w:sz w:val="28"/>
          <w:szCs w:val="28"/>
          <w:rtl/>
          <w:lang w:bidi="fa-IR"/>
        </w:rPr>
        <w:t xml:space="preserve"> </w:t>
      </w:r>
      <w:r w:rsidR="00582BBC" w:rsidRPr="00A97D24">
        <w:rPr>
          <w:rFonts w:cs="B Nazanin" w:hint="cs"/>
          <w:sz w:val="28"/>
          <w:szCs w:val="28"/>
          <w:rtl/>
          <w:lang w:bidi="fa-IR"/>
        </w:rPr>
        <w:t>این بدین معنی است که هزینه ها یا خسارت های اقتصادی و اجتماعی ناشی از</w:t>
      </w:r>
      <w:r w:rsidR="004D5CDE" w:rsidRPr="00A97D24">
        <w:rPr>
          <w:rFonts w:cs="B Nazanin" w:hint="cs"/>
          <w:sz w:val="28"/>
          <w:szCs w:val="28"/>
          <w:rtl/>
          <w:lang w:bidi="fa-IR"/>
        </w:rPr>
        <w:t xml:space="preserve"> </w:t>
      </w:r>
      <w:r w:rsidR="00582BBC" w:rsidRPr="00A97D24">
        <w:rPr>
          <w:rFonts w:cs="B Nazanin" w:hint="cs"/>
          <w:sz w:val="28"/>
          <w:szCs w:val="28"/>
          <w:rtl/>
          <w:lang w:bidi="fa-IR"/>
        </w:rPr>
        <w:t>روش های احیایی</w:t>
      </w:r>
      <w:r w:rsidR="004D5CDE" w:rsidRPr="00A97D24">
        <w:rPr>
          <w:rFonts w:cs="B Nazanin" w:hint="cs"/>
          <w:sz w:val="28"/>
          <w:szCs w:val="28"/>
          <w:rtl/>
          <w:lang w:bidi="fa-IR"/>
        </w:rPr>
        <w:t xml:space="preserve"> </w:t>
      </w:r>
      <w:r w:rsidR="00582BBC" w:rsidRPr="00A97D24">
        <w:rPr>
          <w:rFonts w:cs="B Nazanin" w:hint="cs"/>
          <w:sz w:val="28"/>
          <w:szCs w:val="28"/>
          <w:rtl/>
          <w:lang w:bidi="fa-IR"/>
        </w:rPr>
        <w:t>هستند.</w:t>
      </w:r>
    </w:p>
    <w:p w14:paraId="10731975" w14:textId="77777777" w:rsidR="00A97D24" w:rsidRPr="00A97D24" w:rsidRDefault="00A97D24" w:rsidP="00A97D24">
      <w:pPr>
        <w:bidi/>
        <w:spacing w:after="0" w:line="360" w:lineRule="auto"/>
        <w:jc w:val="center"/>
        <w:rPr>
          <w:rFonts w:cs="B Nazanin"/>
          <w:sz w:val="28"/>
          <w:szCs w:val="28"/>
          <w:lang w:bidi="fa-IR"/>
        </w:rPr>
      </w:pPr>
      <w:r w:rsidRPr="00A97D24">
        <w:rPr>
          <w:rFonts w:cs="B Nazanin"/>
          <w:noProof/>
          <w:sz w:val="28"/>
          <w:szCs w:val="28"/>
          <w:lang w:bidi="fa-IR"/>
        </w:rPr>
        <w:drawing>
          <wp:inline distT="0" distB="0" distL="0" distR="0" wp14:anchorId="1AD3B7F4" wp14:editId="4744C902">
            <wp:extent cx="509587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875" cy="3467100"/>
                    </a:xfrm>
                    <a:prstGeom prst="rect">
                      <a:avLst/>
                    </a:prstGeom>
                  </pic:spPr>
                </pic:pic>
              </a:graphicData>
            </a:graphic>
          </wp:inline>
        </w:drawing>
      </w:r>
    </w:p>
    <w:p w14:paraId="2AA452C8" w14:textId="77777777" w:rsidR="00582BBC" w:rsidRPr="00A97D24" w:rsidRDefault="00E955BC"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4.2</w:t>
      </w:r>
      <w:r w:rsidR="00582BBC" w:rsidRPr="00A97D24">
        <w:rPr>
          <w:rFonts w:cs="B Nazanin" w:hint="cs"/>
          <w:b/>
          <w:bCs/>
          <w:sz w:val="28"/>
          <w:szCs w:val="28"/>
          <w:rtl/>
          <w:lang w:bidi="fa-IR"/>
        </w:rPr>
        <w:t xml:space="preserve"> ارزیابی الترناتیو ها</w:t>
      </w:r>
    </w:p>
    <w:p w14:paraId="7D087BC0" w14:textId="77777777" w:rsidR="00582BBC" w:rsidRPr="00A97D24" w:rsidRDefault="00582BBC" w:rsidP="00A97D24">
      <w:pPr>
        <w:bidi/>
        <w:spacing w:after="0" w:line="360" w:lineRule="auto"/>
        <w:jc w:val="both"/>
        <w:rPr>
          <w:rFonts w:cs="B Nazanin"/>
          <w:sz w:val="28"/>
          <w:szCs w:val="28"/>
          <w:rtl/>
          <w:lang w:bidi="fa-IR"/>
        </w:rPr>
      </w:pPr>
      <w:r w:rsidRPr="00A97D24">
        <w:rPr>
          <w:rFonts w:cs="B Nazanin" w:hint="cs"/>
          <w:sz w:val="28"/>
          <w:szCs w:val="28"/>
          <w:rtl/>
          <w:lang w:bidi="fa-IR"/>
        </w:rPr>
        <w:t>رویکرد مبتنی بر خدمات اکوسیستم بر</w:t>
      </w:r>
      <w:r w:rsidR="004D5CDE" w:rsidRPr="00A97D24">
        <w:rPr>
          <w:rFonts w:cs="B Nazanin" w:hint="cs"/>
          <w:sz w:val="28"/>
          <w:szCs w:val="28"/>
          <w:rtl/>
          <w:lang w:bidi="fa-IR"/>
        </w:rPr>
        <w:t xml:space="preserve"> </w:t>
      </w:r>
      <w:r w:rsidRPr="00A97D24">
        <w:rPr>
          <w:rFonts w:cs="B Nazanin" w:hint="cs"/>
          <w:sz w:val="28"/>
          <w:szCs w:val="28"/>
          <w:rtl/>
          <w:lang w:bidi="fa-IR"/>
        </w:rPr>
        <w:t>کاربرد</w:t>
      </w:r>
      <w:r w:rsidR="004D5CDE" w:rsidRPr="00A97D24">
        <w:rPr>
          <w:rFonts w:cs="B Nazanin" w:hint="cs"/>
          <w:sz w:val="28"/>
          <w:szCs w:val="28"/>
          <w:rtl/>
          <w:lang w:bidi="fa-IR"/>
        </w:rPr>
        <w:t xml:space="preserve"> </w:t>
      </w:r>
      <w:r w:rsidRPr="00A97D24">
        <w:rPr>
          <w:rFonts w:cs="B Nazanin" w:hint="cs"/>
          <w:sz w:val="28"/>
          <w:szCs w:val="28"/>
          <w:rtl/>
          <w:lang w:bidi="fa-IR"/>
        </w:rPr>
        <w:t>شیوه پرداخت برای خدمات اکوسیستم</w:t>
      </w:r>
      <w:r w:rsidR="004D5CDE" w:rsidRPr="00A97D24">
        <w:rPr>
          <w:rFonts w:cs="B Nazanin" w:hint="cs"/>
          <w:sz w:val="28"/>
          <w:szCs w:val="28"/>
          <w:rtl/>
          <w:lang w:bidi="fa-IR"/>
        </w:rPr>
        <w:t xml:space="preserve"> </w:t>
      </w:r>
      <w:r w:rsidR="00D308FD" w:rsidRPr="00A97D24">
        <w:rPr>
          <w:rFonts w:cs="B Nazanin" w:hint="cs"/>
          <w:sz w:val="28"/>
          <w:szCs w:val="28"/>
          <w:rtl/>
          <w:lang w:bidi="fa-IR"/>
        </w:rPr>
        <w:t>در تدوین الترناتیو ها</w:t>
      </w:r>
      <w:r w:rsidR="004D5CDE" w:rsidRPr="00A97D24">
        <w:rPr>
          <w:rFonts w:cs="B Nazanin" w:hint="cs"/>
          <w:sz w:val="28"/>
          <w:szCs w:val="28"/>
          <w:rtl/>
          <w:lang w:bidi="fa-IR"/>
        </w:rPr>
        <w:t xml:space="preserve"> </w:t>
      </w:r>
      <w:r w:rsidR="00D308FD" w:rsidRPr="00A97D24">
        <w:rPr>
          <w:rFonts w:cs="B Nazanin" w:hint="cs"/>
          <w:sz w:val="28"/>
          <w:szCs w:val="28"/>
          <w:rtl/>
          <w:lang w:bidi="fa-IR"/>
        </w:rPr>
        <w:t xml:space="preserve">متمرکز بوده است. در این صورت، ایده </w:t>
      </w:r>
      <w:r w:rsidR="00D308FD" w:rsidRPr="00A97D24">
        <w:rPr>
          <w:rFonts w:cs="B Nazanin"/>
          <w:sz w:val="28"/>
          <w:szCs w:val="28"/>
          <w:lang w:bidi="fa-IR"/>
        </w:rPr>
        <w:t>PES</w:t>
      </w:r>
      <w:r w:rsidR="004D5CDE" w:rsidRPr="00A97D24">
        <w:rPr>
          <w:rFonts w:cs="B Nazanin" w:hint="cs"/>
          <w:sz w:val="28"/>
          <w:szCs w:val="28"/>
          <w:rtl/>
          <w:lang w:bidi="fa-IR"/>
        </w:rPr>
        <w:t xml:space="preserve"> </w:t>
      </w:r>
      <w:r w:rsidR="00D308FD" w:rsidRPr="00A97D24">
        <w:rPr>
          <w:rFonts w:cs="B Nazanin" w:hint="cs"/>
          <w:sz w:val="28"/>
          <w:szCs w:val="28"/>
          <w:rtl/>
          <w:lang w:bidi="fa-IR"/>
        </w:rPr>
        <w:t>متشکل از پشتیبانی مالی برای انتقال ماهی روی سد ها یا خرید اب</w:t>
      </w:r>
      <w:r w:rsidR="004D5CDE" w:rsidRPr="00A97D24">
        <w:rPr>
          <w:rFonts w:cs="B Nazanin" w:hint="cs"/>
          <w:sz w:val="28"/>
          <w:szCs w:val="28"/>
          <w:rtl/>
          <w:lang w:bidi="fa-IR"/>
        </w:rPr>
        <w:t xml:space="preserve"> </w:t>
      </w:r>
      <w:r w:rsidR="00D308FD" w:rsidRPr="00A97D24">
        <w:rPr>
          <w:rFonts w:cs="B Nazanin" w:hint="cs"/>
          <w:sz w:val="28"/>
          <w:szCs w:val="28"/>
          <w:rtl/>
          <w:lang w:bidi="fa-IR"/>
        </w:rPr>
        <w:t xml:space="preserve">از شرکت تولید برق است. در چارچوب </w:t>
      </w:r>
      <w:r w:rsidR="00D308FD" w:rsidRPr="00A97D24">
        <w:rPr>
          <w:rFonts w:cs="B Nazanin"/>
          <w:sz w:val="28"/>
          <w:szCs w:val="28"/>
          <w:lang w:bidi="fa-IR"/>
        </w:rPr>
        <w:t>ES</w:t>
      </w:r>
      <w:r w:rsidR="00D308FD" w:rsidRPr="00A97D24">
        <w:rPr>
          <w:rFonts w:cs="B Nazanin" w:hint="cs"/>
          <w:sz w:val="28"/>
          <w:szCs w:val="28"/>
          <w:rtl/>
          <w:lang w:bidi="fa-IR"/>
        </w:rPr>
        <w:t xml:space="preserve"> یا خدمات اکوسیستک،</w:t>
      </w:r>
      <w:r w:rsidR="004D5CDE" w:rsidRPr="00A97D24">
        <w:rPr>
          <w:rFonts w:cs="B Nazanin" w:hint="cs"/>
          <w:sz w:val="28"/>
          <w:szCs w:val="28"/>
          <w:rtl/>
          <w:lang w:bidi="fa-IR"/>
        </w:rPr>
        <w:t xml:space="preserve"> </w:t>
      </w:r>
      <w:r w:rsidR="00D308FD" w:rsidRPr="00A97D24">
        <w:rPr>
          <w:rFonts w:cs="B Nazanin" w:hint="cs"/>
          <w:sz w:val="28"/>
          <w:szCs w:val="28"/>
          <w:rtl/>
          <w:lang w:bidi="fa-IR"/>
        </w:rPr>
        <w:t>درخت خدمات پشتیباتی( چرخه عناصر غذایی،</w:t>
      </w:r>
      <w:r w:rsidR="004D5CDE" w:rsidRPr="00A97D24">
        <w:rPr>
          <w:rFonts w:cs="B Nazanin" w:hint="cs"/>
          <w:sz w:val="28"/>
          <w:szCs w:val="28"/>
          <w:rtl/>
          <w:lang w:bidi="fa-IR"/>
        </w:rPr>
        <w:t xml:space="preserve"> </w:t>
      </w:r>
      <w:r w:rsidR="00D308FD" w:rsidRPr="00A97D24">
        <w:rPr>
          <w:rFonts w:cs="B Nazanin" w:hint="cs"/>
          <w:sz w:val="28"/>
          <w:szCs w:val="28"/>
          <w:rtl/>
          <w:lang w:bidi="fa-IR"/>
        </w:rPr>
        <w:t>جا به جایی رسوب و</w:t>
      </w:r>
      <w:r w:rsidR="004D5CDE" w:rsidRPr="00A97D24">
        <w:rPr>
          <w:rFonts w:cs="B Nazanin" w:hint="cs"/>
          <w:sz w:val="28"/>
          <w:szCs w:val="28"/>
          <w:rtl/>
          <w:lang w:bidi="fa-IR"/>
        </w:rPr>
        <w:t xml:space="preserve"> </w:t>
      </w:r>
      <w:r w:rsidR="00D308FD" w:rsidRPr="00A97D24">
        <w:rPr>
          <w:rFonts w:cs="B Nazanin" w:hint="cs"/>
          <w:sz w:val="28"/>
          <w:szCs w:val="28"/>
          <w:rtl/>
          <w:lang w:bidi="fa-IR"/>
        </w:rPr>
        <w:t>شبکه غذایی) با استفاده از ویژگی های ساختاری اندازه گیری می شود.</w:t>
      </w:r>
      <w:r w:rsidR="004D5CDE" w:rsidRPr="00A97D24">
        <w:rPr>
          <w:rFonts w:cs="B Nazanin" w:hint="cs"/>
          <w:sz w:val="28"/>
          <w:szCs w:val="28"/>
          <w:rtl/>
          <w:lang w:bidi="fa-IR"/>
        </w:rPr>
        <w:t xml:space="preserve"> </w:t>
      </w:r>
      <w:r w:rsidR="00D308FD" w:rsidRPr="00A97D24">
        <w:rPr>
          <w:rFonts w:cs="B Nazanin" w:hint="cs"/>
          <w:sz w:val="28"/>
          <w:szCs w:val="28"/>
          <w:rtl/>
          <w:lang w:bidi="fa-IR"/>
        </w:rPr>
        <w:t>ارزش اقتصادی</w:t>
      </w:r>
      <w:r w:rsidR="004D5CDE" w:rsidRPr="00A97D24">
        <w:rPr>
          <w:rFonts w:cs="B Nazanin" w:hint="cs"/>
          <w:sz w:val="28"/>
          <w:szCs w:val="28"/>
          <w:rtl/>
          <w:lang w:bidi="fa-IR"/>
        </w:rPr>
        <w:t xml:space="preserve"> </w:t>
      </w:r>
      <w:r w:rsidR="00D308FD" w:rsidRPr="00A97D24">
        <w:rPr>
          <w:rFonts w:cs="B Nazanin" w:hint="cs"/>
          <w:sz w:val="28"/>
          <w:szCs w:val="28"/>
          <w:rtl/>
          <w:lang w:bidi="fa-IR"/>
        </w:rPr>
        <w:t>ذخایر سالمون در</w:t>
      </w:r>
      <w:r w:rsidR="004D5CDE" w:rsidRPr="00A97D24">
        <w:rPr>
          <w:rFonts w:cs="B Nazanin" w:hint="cs"/>
          <w:sz w:val="28"/>
          <w:szCs w:val="28"/>
          <w:rtl/>
          <w:lang w:bidi="fa-IR"/>
        </w:rPr>
        <w:t xml:space="preserve"> </w:t>
      </w:r>
      <w:r w:rsidR="00D308FD" w:rsidRPr="00A97D24">
        <w:rPr>
          <w:rFonts w:cs="B Nazanin" w:hint="cs"/>
          <w:sz w:val="28"/>
          <w:szCs w:val="28"/>
          <w:rtl/>
          <w:lang w:bidi="fa-IR"/>
        </w:rPr>
        <w:t>رویکرد خدمات اکوسیستم زمانی مشهود می شود که</w:t>
      </w:r>
      <w:r w:rsidR="004D5CDE" w:rsidRPr="00A97D24">
        <w:rPr>
          <w:rFonts w:cs="B Nazanin" w:hint="cs"/>
          <w:sz w:val="28"/>
          <w:szCs w:val="28"/>
          <w:rtl/>
          <w:lang w:bidi="fa-IR"/>
        </w:rPr>
        <w:t xml:space="preserve"> </w:t>
      </w:r>
      <w:r w:rsidR="00D308FD" w:rsidRPr="00A97D24">
        <w:rPr>
          <w:rFonts w:cs="B Nazanin" w:hint="cs"/>
          <w:sz w:val="28"/>
          <w:szCs w:val="28"/>
          <w:rtl/>
          <w:lang w:bidi="fa-IR"/>
        </w:rPr>
        <w:t>ارزش</w:t>
      </w:r>
      <w:r w:rsidR="004D5CDE" w:rsidRPr="00A97D24">
        <w:rPr>
          <w:rFonts w:cs="B Nazanin" w:hint="cs"/>
          <w:sz w:val="28"/>
          <w:szCs w:val="28"/>
          <w:rtl/>
          <w:lang w:bidi="fa-IR"/>
        </w:rPr>
        <w:t xml:space="preserve"> </w:t>
      </w:r>
      <w:r w:rsidR="00D308FD" w:rsidRPr="00A97D24">
        <w:rPr>
          <w:rFonts w:cs="B Nazanin" w:hint="cs"/>
          <w:sz w:val="28"/>
          <w:szCs w:val="28"/>
          <w:rtl/>
          <w:lang w:bidi="fa-IR"/>
        </w:rPr>
        <w:t>صید برای</w:t>
      </w:r>
      <w:r w:rsidR="004D5CDE" w:rsidRPr="00A97D24">
        <w:rPr>
          <w:rFonts w:cs="B Nazanin" w:hint="cs"/>
          <w:sz w:val="28"/>
          <w:szCs w:val="28"/>
          <w:rtl/>
          <w:lang w:bidi="fa-IR"/>
        </w:rPr>
        <w:t xml:space="preserve"> </w:t>
      </w:r>
      <w:r w:rsidR="00D308FD" w:rsidRPr="00A97D24">
        <w:rPr>
          <w:rFonts w:cs="B Nazanin" w:hint="cs"/>
          <w:sz w:val="28"/>
          <w:szCs w:val="28"/>
          <w:rtl/>
          <w:lang w:bidi="fa-IR"/>
        </w:rPr>
        <w:t>صید تجاری و معیشتی</w:t>
      </w:r>
      <w:r w:rsidR="004D5CDE" w:rsidRPr="00A97D24">
        <w:rPr>
          <w:rFonts w:cs="B Nazanin" w:hint="cs"/>
          <w:sz w:val="28"/>
          <w:szCs w:val="28"/>
          <w:rtl/>
          <w:lang w:bidi="fa-IR"/>
        </w:rPr>
        <w:t xml:space="preserve"> </w:t>
      </w:r>
      <w:r w:rsidR="00D308FD" w:rsidRPr="00A97D24">
        <w:rPr>
          <w:rFonts w:cs="B Nazanin" w:hint="cs"/>
          <w:sz w:val="28"/>
          <w:szCs w:val="28"/>
          <w:rtl/>
          <w:lang w:bidi="fa-IR"/>
        </w:rPr>
        <w:t>را بتوان با روش مدل سازی چرخه عمر محاسبه کرد.</w:t>
      </w:r>
      <w:r w:rsidR="004D5CDE" w:rsidRPr="00A97D24">
        <w:rPr>
          <w:rFonts w:cs="B Nazanin" w:hint="cs"/>
          <w:sz w:val="28"/>
          <w:szCs w:val="28"/>
          <w:rtl/>
          <w:lang w:bidi="fa-IR"/>
        </w:rPr>
        <w:t xml:space="preserve"> </w:t>
      </w:r>
      <w:r w:rsidR="00D308FD" w:rsidRPr="00A97D24">
        <w:rPr>
          <w:rFonts w:cs="B Nazanin" w:hint="cs"/>
          <w:sz w:val="28"/>
          <w:szCs w:val="28"/>
          <w:rtl/>
          <w:lang w:bidi="fa-IR"/>
        </w:rPr>
        <w:t>این ارزیابی کارشناسانه بر اساس این فرض بود که قوانین</w:t>
      </w:r>
      <w:r w:rsidR="004D5CDE" w:rsidRPr="00A97D24">
        <w:rPr>
          <w:rFonts w:cs="B Nazanin" w:hint="cs"/>
          <w:sz w:val="28"/>
          <w:szCs w:val="28"/>
          <w:rtl/>
          <w:lang w:bidi="fa-IR"/>
        </w:rPr>
        <w:t xml:space="preserve"> </w:t>
      </w:r>
      <w:r w:rsidR="00D308FD" w:rsidRPr="00A97D24">
        <w:rPr>
          <w:rFonts w:cs="B Nazanin" w:hint="cs"/>
          <w:sz w:val="28"/>
          <w:szCs w:val="28"/>
          <w:rtl/>
          <w:lang w:bidi="fa-IR"/>
        </w:rPr>
        <w:t xml:space="preserve">صید سخت گیرانه در </w:t>
      </w:r>
      <w:r w:rsidR="00D308FD" w:rsidRPr="00A97D24">
        <w:rPr>
          <w:rFonts w:cs="B Nazanin" w:hint="cs"/>
          <w:sz w:val="28"/>
          <w:szCs w:val="28"/>
          <w:rtl/>
          <w:lang w:bidi="fa-IR"/>
        </w:rPr>
        <w:lastRenderedPageBreak/>
        <w:t>مصب دارای اثر منفی بر روی صیادان تجاری</w:t>
      </w:r>
      <w:r w:rsidR="004D5CDE" w:rsidRPr="00A97D24">
        <w:rPr>
          <w:rFonts w:cs="B Nazanin" w:hint="cs"/>
          <w:sz w:val="28"/>
          <w:szCs w:val="28"/>
          <w:rtl/>
          <w:lang w:bidi="fa-IR"/>
        </w:rPr>
        <w:t xml:space="preserve"> </w:t>
      </w:r>
      <w:r w:rsidR="00D308FD" w:rsidRPr="00A97D24">
        <w:rPr>
          <w:rFonts w:cs="B Nazanin" w:hint="cs"/>
          <w:sz w:val="28"/>
          <w:szCs w:val="28"/>
          <w:rtl/>
          <w:lang w:bidi="fa-IR"/>
        </w:rPr>
        <w:t>می باشد. براورد دقیق تر</w:t>
      </w:r>
      <w:r w:rsidR="004D5CDE" w:rsidRPr="00A97D24">
        <w:rPr>
          <w:rFonts w:cs="B Nazanin" w:hint="cs"/>
          <w:sz w:val="28"/>
          <w:szCs w:val="28"/>
          <w:rtl/>
          <w:lang w:bidi="fa-IR"/>
        </w:rPr>
        <w:t xml:space="preserve"> </w:t>
      </w:r>
      <w:r w:rsidR="00D308FD" w:rsidRPr="00A97D24">
        <w:rPr>
          <w:rFonts w:cs="B Nazanin" w:hint="cs"/>
          <w:sz w:val="28"/>
          <w:szCs w:val="28"/>
          <w:rtl/>
          <w:lang w:bidi="fa-IR"/>
        </w:rPr>
        <w:t>ماهش و ارزش صید تصویر عینی از شیوه اثر گذاری تغییرات بر درامد صیادان</w:t>
      </w:r>
      <w:r w:rsidR="004D5CDE" w:rsidRPr="00A97D24">
        <w:rPr>
          <w:rFonts w:cs="B Nazanin" w:hint="cs"/>
          <w:sz w:val="28"/>
          <w:szCs w:val="28"/>
          <w:rtl/>
          <w:lang w:bidi="fa-IR"/>
        </w:rPr>
        <w:t xml:space="preserve"> </w:t>
      </w:r>
      <w:r w:rsidR="00D308FD" w:rsidRPr="00A97D24">
        <w:rPr>
          <w:rFonts w:cs="B Nazanin" w:hint="cs"/>
          <w:sz w:val="28"/>
          <w:szCs w:val="28"/>
          <w:rtl/>
          <w:lang w:bidi="fa-IR"/>
        </w:rPr>
        <w:t>ارایه می کند.</w:t>
      </w:r>
    </w:p>
    <w:p w14:paraId="49805E53" w14:textId="77777777" w:rsidR="00A97D24" w:rsidRPr="00A97D24" w:rsidRDefault="00A97D24" w:rsidP="00A97D24">
      <w:pPr>
        <w:bidi/>
        <w:spacing w:after="0" w:line="360" w:lineRule="auto"/>
        <w:jc w:val="center"/>
        <w:rPr>
          <w:rFonts w:cs="B Nazanin"/>
          <w:sz w:val="28"/>
          <w:szCs w:val="28"/>
          <w:rtl/>
          <w:lang w:bidi="fa-IR"/>
        </w:rPr>
      </w:pPr>
      <w:r w:rsidRPr="00A97D24">
        <w:rPr>
          <w:rFonts w:cs="B Nazanin"/>
          <w:noProof/>
          <w:sz w:val="28"/>
          <w:szCs w:val="28"/>
          <w:lang w:bidi="fa-IR"/>
        </w:rPr>
        <w:drawing>
          <wp:inline distT="0" distB="0" distL="0" distR="0" wp14:anchorId="34E02280" wp14:editId="15985B00">
            <wp:extent cx="5943600" cy="259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97150"/>
                    </a:xfrm>
                    <a:prstGeom prst="rect">
                      <a:avLst/>
                    </a:prstGeom>
                  </pic:spPr>
                </pic:pic>
              </a:graphicData>
            </a:graphic>
          </wp:inline>
        </w:drawing>
      </w:r>
    </w:p>
    <w:p w14:paraId="5CAF6D71" w14:textId="77777777" w:rsidR="00A97D24" w:rsidRPr="00A97D24" w:rsidRDefault="00D308FD" w:rsidP="00A97D24">
      <w:pPr>
        <w:bidi/>
        <w:spacing w:after="0" w:line="360" w:lineRule="auto"/>
        <w:jc w:val="both"/>
        <w:rPr>
          <w:rFonts w:cs="B Nazanin"/>
          <w:sz w:val="28"/>
          <w:szCs w:val="28"/>
          <w:rtl/>
          <w:lang w:bidi="fa-IR"/>
        </w:rPr>
      </w:pPr>
      <w:r w:rsidRPr="00A97D24">
        <w:rPr>
          <w:rFonts w:cs="B Nazanin" w:hint="cs"/>
          <w:sz w:val="28"/>
          <w:szCs w:val="28"/>
          <w:rtl/>
          <w:lang w:bidi="fa-IR"/>
        </w:rPr>
        <w:t>به طور کلی</w:t>
      </w:r>
      <w:r w:rsidR="004D5CDE" w:rsidRPr="00A97D24">
        <w:rPr>
          <w:rFonts w:cs="B Nazanin" w:hint="cs"/>
          <w:sz w:val="28"/>
          <w:szCs w:val="28"/>
          <w:rtl/>
          <w:lang w:bidi="fa-IR"/>
        </w:rPr>
        <w:t xml:space="preserve"> </w:t>
      </w:r>
      <w:r w:rsidRPr="00A97D24">
        <w:rPr>
          <w:rFonts w:cs="B Nazanin" w:hint="cs"/>
          <w:sz w:val="28"/>
          <w:szCs w:val="28"/>
          <w:rtl/>
          <w:lang w:bidi="fa-IR"/>
        </w:rPr>
        <w:t>تفاوت معنی داری در وزن معیار ها وجود داشت. اگرچه</w:t>
      </w:r>
      <w:r w:rsidR="004D5CDE" w:rsidRPr="00A97D24">
        <w:rPr>
          <w:rFonts w:cs="B Nazanin" w:hint="cs"/>
          <w:sz w:val="28"/>
          <w:szCs w:val="28"/>
          <w:rtl/>
          <w:lang w:bidi="fa-IR"/>
        </w:rPr>
        <w:t xml:space="preserve"> </w:t>
      </w:r>
      <w:r w:rsidRPr="00A97D24">
        <w:rPr>
          <w:rFonts w:cs="B Nazanin" w:hint="cs"/>
          <w:sz w:val="28"/>
          <w:szCs w:val="28"/>
          <w:rtl/>
          <w:lang w:bidi="fa-IR"/>
        </w:rPr>
        <w:t>برخی توافق ها در خصوص ترجیحات را می توان در میان ذی نفعان یافت، تحلیل دقیق</w:t>
      </w:r>
      <w:r w:rsidR="004D5CDE" w:rsidRPr="00A97D24">
        <w:rPr>
          <w:rFonts w:cs="B Nazanin" w:hint="cs"/>
          <w:sz w:val="28"/>
          <w:szCs w:val="28"/>
          <w:rtl/>
          <w:lang w:bidi="fa-IR"/>
        </w:rPr>
        <w:t xml:space="preserve"> </w:t>
      </w:r>
      <w:r w:rsidRPr="00A97D24">
        <w:rPr>
          <w:rFonts w:cs="B Nazanin" w:hint="cs"/>
          <w:sz w:val="28"/>
          <w:szCs w:val="28"/>
          <w:rtl/>
          <w:lang w:bidi="fa-IR"/>
        </w:rPr>
        <w:t>مصاحبه ذی نفعان و</w:t>
      </w:r>
      <w:r w:rsidR="004D5CDE" w:rsidRPr="00A97D24">
        <w:rPr>
          <w:rFonts w:cs="B Nazanin" w:hint="cs"/>
          <w:sz w:val="28"/>
          <w:szCs w:val="28"/>
          <w:rtl/>
          <w:lang w:bidi="fa-IR"/>
        </w:rPr>
        <w:t xml:space="preserve"> </w:t>
      </w:r>
      <w:r w:rsidRPr="00A97D24">
        <w:rPr>
          <w:rFonts w:cs="B Nazanin" w:hint="cs"/>
          <w:sz w:val="28"/>
          <w:szCs w:val="28"/>
          <w:rtl/>
          <w:lang w:bidi="fa-IR"/>
        </w:rPr>
        <w:t>پروفیل های وزن دهی نشان داد که</w:t>
      </w:r>
      <w:r w:rsidR="004D5CDE" w:rsidRPr="00A97D24">
        <w:rPr>
          <w:rFonts w:cs="B Nazanin" w:hint="cs"/>
          <w:sz w:val="28"/>
          <w:szCs w:val="28"/>
          <w:rtl/>
          <w:lang w:bidi="fa-IR"/>
        </w:rPr>
        <w:t xml:space="preserve"> </w:t>
      </w:r>
      <w:r w:rsidRPr="00A97D24">
        <w:rPr>
          <w:rFonts w:cs="B Nazanin" w:hint="cs"/>
          <w:sz w:val="28"/>
          <w:szCs w:val="28"/>
          <w:rtl/>
          <w:lang w:bidi="fa-IR"/>
        </w:rPr>
        <w:t>اختلاف نظر در خصوص اثرات الترناتیو های مختلف و اهمیت معیار ها وجود دارد. مهم ترین تفاوت در ارزش گذاری بین چارچوب</w:t>
      </w:r>
      <w:r w:rsidR="004D5CDE" w:rsidRPr="00A97D24">
        <w:rPr>
          <w:rFonts w:cs="B Nazanin" w:hint="cs"/>
          <w:sz w:val="28"/>
          <w:szCs w:val="28"/>
          <w:rtl/>
          <w:lang w:bidi="fa-IR"/>
        </w:rPr>
        <w:t xml:space="preserve"> </w:t>
      </w:r>
      <w:r w:rsidRPr="00A97D24">
        <w:rPr>
          <w:rFonts w:cs="B Nazanin" w:hint="cs"/>
          <w:sz w:val="28"/>
          <w:szCs w:val="28"/>
          <w:rtl/>
          <w:lang w:bidi="fa-IR"/>
        </w:rPr>
        <w:t xml:space="preserve">ارزش محور و چارچوب </w:t>
      </w:r>
      <w:r w:rsidRPr="00A97D24">
        <w:rPr>
          <w:rFonts w:cs="B Nazanin"/>
          <w:sz w:val="28"/>
          <w:szCs w:val="28"/>
          <w:lang w:bidi="fa-IR"/>
        </w:rPr>
        <w:t>ES</w:t>
      </w:r>
      <w:r w:rsidRPr="00A97D24">
        <w:rPr>
          <w:rFonts w:cs="B Nazanin" w:hint="cs"/>
          <w:sz w:val="28"/>
          <w:szCs w:val="28"/>
          <w:rtl/>
          <w:lang w:bidi="fa-IR"/>
        </w:rPr>
        <w:t>، وجود توازن است: در رویکرد</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توازن</w:t>
      </w:r>
      <w:r w:rsidR="004D5CDE" w:rsidRPr="00A97D24">
        <w:rPr>
          <w:rFonts w:cs="B Nazanin" w:hint="cs"/>
          <w:sz w:val="28"/>
          <w:szCs w:val="28"/>
          <w:rtl/>
          <w:lang w:bidi="fa-IR"/>
        </w:rPr>
        <w:t xml:space="preserve"> </w:t>
      </w:r>
      <w:r w:rsidRPr="00A97D24">
        <w:rPr>
          <w:rFonts w:cs="B Nazanin" w:hint="cs"/>
          <w:sz w:val="28"/>
          <w:szCs w:val="28"/>
          <w:rtl/>
          <w:lang w:bidi="fa-IR"/>
        </w:rPr>
        <w:t>های بین</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و خسارت،</w:t>
      </w:r>
      <w:r w:rsidR="004D5CDE" w:rsidRPr="00A97D24">
        <w:rPr>
          <w:rFonts w:cs="B Nazanin" w:hint="cs"/>
          <w:sz w:val="28"/>
          <w:szCs w:val="28"/>
          <w:rtl/>
          <w:lang w:bidi="fa-IR"/>
        </w:rPr>
        <w:t xml:space="preserve"> </w:t>
      </w:r>
      <w:r w:rsidRPr="00A97D24">
        <w:rPr>
          <w:rFonts w:cs="B Nazanin" w:hint="cs"/>
          <w:sz w:val="28"/>
          <w:szCs w:val="28"/>
          <w:rtl/>
          <w:lang w:bidi="fa-IR"/>
        </w:rPr>
        <w:t>را نمی توان در نظر گرفت مگر این که</w:t>
      </w:r>
      <w:r w:rsidR="004D5CDE" w:rsidRPr="00A97D24">
        <w:rPr>
          <w:rFonts w:cs="B Nazanin" w:hint="cs"/>
          <w:sz w:val="28"/>
          <w:szCs w:val="28"/>
          <w:rtl/>
          <w:lang w:bidi="fa-IR"/>
        </w:rPr>
        <w:t xml:space="preserve"> </w:t>
      </w:r>
      <w:r w:rsidRPr="00A97D24">
        <w:rPr>
          <w:rFonts w:cs="B Nazanin" w:hint="cs"/>
          <w:sz w:val="28"/>
          <w:szCs w:val="28"/>
          <w:rtl/>
          <w:lang w:bidi="fa-IR"/>
        </w:rPr>
        <w:t>انرژی برق آبی</w:t>
      </w:r>
      <w:r w:rsidR="004D5CDE" w:rsidRPr="00A97D24">
        <w:rPr>
          <w:rFonts w:cs="B Nazanin" w:hint="cs"/>
          <w:sz w:val="28"/>
          <w:szCs w:val="28"/>
          <w:rtl/>
          <w:lang w:bidi="fa-IR"/>
        </w:rPr>
        <w:t xml:space="preserve"> </w:t>
      </w:r>
      <w:r w:rsidRPr="00A97D24">
        <w:rPr>
          <w:rFonts w:cs="B Nazanin" w:hint="cs"/>
          <w:sz w:val="28"/>
          <w:szCs w:val="28"/>
          <w:rtl/>
          <w:lang w:bidi="fa-IR"/>
        </w:rPr>
        <w:t>به صورت یک سرویس اکوسیستم در نظر گرفته شود.</w:t>
      </w:r>
    </w:p>
    <w:p w14:paraId="51067957" w14:textId="77777777" w:rsidR="00D308FD" w:rsidRPr="00A97D24" w:rsidRDefault="00D308FD" w:rsidP="00A97D24">
      <w:pPr>
        <w:bidi/>
        <w:spacing w:after="0" w:line="360" w:lineRule="auto"/>
        <w:jc w:val="both"/>
        <w:rPr>
          <w:rFonts w:cs="B Nazanin"/>
          <w:b/>
          <w:bCs/>
          <w:sz w:val="28"/>
          <w:szCs w:val="28"/>
          <w:rtl/>
          <w:lang w:bidi="fa-IR"/>
        </w:rPr>
      </w:pPr>
      <w:r w:rsidRPr="00A97D24">
        <w:rPr>
          <w:rFonts w:cs="B Nazanin" w:hint="cs"/>
          <w:b/>
          <w:bCs/>
          <w:sz w:val="28"/>
          <w:szCs w:val="28"/>
          <w:rtl/>
          <w:lang w:bidi="fa-IR"/>
        </w:rPr>
        <w:t>بحث و نتیجه گیری</w:t>
      </w:r>
    </w:p>
    <w:p w14:paraId="0069F106" w14:textId="77777777" w:rsidR="00D308FD" w:rsidRPr="00A97D24" w:rsidRDefault="00D308FD" w:rsidP="00A97D24">
      <w:pPr>
        <w:bidi/>
        <w:spacing w:after="0" w:line="360" w:lineRule="auto"/>
        <w:jc w:val="both"/>
        <w:rPr>
          <w:rFonts w:cs="B Nazanin"/>
          <w:sz w:val="28"/>
          <w:szCs w:val="28"/>
          <w:rtl/>
          <w:lang w:bidi="fa-IR"/>
        </w:rPr>
      </w:pPr>
      <w:r w:rsidRPr="00A97D24">
        <w:rPr>
          <w:rFonts w:cs="B Nazanin" w:hint="cs"/>
          <w:sz w:val="28"/>
          <w:szCs w:val="28"/>
          <w:rtl/>
          <w:lang w:bidi="fa-IR"/>
        </w:rPr>
        <w:t>پیاده سازی موفق رویکرد خدمات اکوسیستم در</w:t>
      </w:r>
      <w:r w:rsidR="004D5CDE" w:rsidRPr="00A97D24">
        <w:rPr>
          <w:rFonts w:cs="B Nazanin" w:hint="cs"/>
          <w:sz w:val="28"/>
          <w:szCs w:val="28"/>
          <w:rtl/>
          <w:lang w:bidi="fa-IR"/>
        </w:rPr>
        <w:t xml:space="preserve"> </w:t>
      </w:r>
      <w:r w:rsidRPr="00A97D24">
        <w:rPr>
          <w:rFonts w:cs="B Nazanin" w:hint="cs"/>
          <w:sz w:val="28"/>
          <w:szCs w:val="28"/>
          <w:rtl/>
          <w:lang w:bidi="fa-IR"/>
        </w:rPr>
        <w:t>ارزیابی اثرات زیست محیطی نیازمند درک ترجیحات ذی نفعان و توازن بین</w:t>
      </w:r>
      <w:r w:rsidR="004D5CDE" w:rsidRPr="00A97D24">
        <w:rPr>
          <w:rFonts w:cs="B Nazanin" w:hint="cs"/>
          <w:sz w:val="28"/>
          <w:szCs w:val="28"/>
          <w:rtl/>
          <w:lang w:bidi="fa-IR"/>
        </w:rPr>
        <w:t xml:space="preserve"> </w:t>
      </w:r>
      <w:r w:rsidRPr="00A97D24">
        <w:rPr>
          <w:rFonts w:cs="B Nazanin" w:hint="cs"/>
          <w:sz w:val="28"/>
          <w:szCs w:val="28"/>
          <w:rtl/>
          <w:lang w:bidi="fa-IR"/>
        </w:rPr>
        <w:t>مزایای حاصل از خدمات اکوسیستم و</w:t>
      </w:r>
      <w:r w:rsidR="004D5CDE" w:rsidRPr="00A97D24">
        <w:rPr>
          <w:rFonts w:cs="B Nazanin" w:hint="cs"/>
          <w:sz w:val="28"/>
          <w:szCs w:val="28"/>
          <w:rtl/>
          <w:lang w:bidi="fa-IR"/>
        </w:rPr>
        <w:t xml:space="preserve"> </w:t>
      </w:r>
      <w:r w:rsidRPr="00A97D24">
        <w:rPr>
          <w:rFonts w:cs="B Nazanin" w:hint="cs"/>
          <w:sz w:val="28"/>
          <w:szCs w:val="28"/>
          <w:rtl/>
          <w:lang w:bidi="fa-IR"/>
        </w:rPr>
        <w:t>معایب</w:t>
      </w:r>
      <w:r w:rsidR="004D5CDE" w:rsidRPr="00A97D24">
        <w:rPr>
          <w:rFonts w:cs="B Nazanin" w:hint="cs"/>
          <w:sz w:val="28"/>
          <w:szCs w:val="28"/>
          <w:rtl/>
          <w:lang w:bidi="fa-IR"/>
        </w:rPr>
        <w:t xml:space="preserve"> </w:t>
      </w:r>
      <w:r w:rsidRPr="00A97D24">
        <w:rPr>
          <w:rFonts w:cs="B Nazanin" w:hint="cs"/>
          <w:sz w:val="28"/>
          <w:szCs w:val="28"/>
          <w:rtl/>
          <w:lang w:bidi="fa-IR"/>
        </w:rPr>
        <w:t>آن از جمله هزینه و خسارت</w:t>
      </w:r>
      <w:r w:rsidR="004D5CDE" w:rsidRPr="00A97D24">
        <w:rPr>
          <w:rFonts w:cs="B Nazanin" w:hint="cs"/>
          <w:sz w:val="28"/>
          <w:szCs w:val="28"/>
          <w:rtl/>
          <w:lang w:bidi="fa-IR"/>
        </w:rPr>
        <w:t xml:space="preserve"> </w:t>
      </w:r>
      <w:r w:rsidRPr="00A97D24">
        <w:rPr>
          <w:rFonts w:cs="B Nazanin" w:hint="cs"/>
          <w:sz w:val="28"/>
          <w:szCs w:val="28"/>
          <w:rtl/>
          <w:lang w:bidi="fa-IR"/>
        </w:rPr>
        <w:t>است.</w:t>
      </w:r>
      <w:r w:rsidR="004D5CDE" w:rsidRPr="00A97D24">
        <w:rPr>
          <w:rFonts w:cs="B Nazanin" w:hint="cs"/>
          <w:sz w:val="28"/>
          <w:szCs w:val="28"/>
          <w:rtl/>
          <w:lang w:bidi="fa-IR"/>
        </w:rPr>
        <w:t xml:space="preserve"> </w:t>
      </w:r>
      <w:r w:rsidRPr="00A97D24">
        <w:rPr>
          <w:rFonts w:cs="B Nazanin" w:hint="cs"/>
          <w:sz w:val="28"/>
          <w:szCs w:val="28"/>
          <w:rtl/>
          <w:lang w:bidi="fa-IR"/>
        </w:rPr>
        <w:t>چارچوب های خدمات اکوسیستم نشان می دهد که یک توازن بین خدمات مختلف</w:t>
      </w:r>
      <w:r w:rsidR="004D5CDE" w:rsidRPr="00A97D24">
        <w:rPr>
          <w:rFonts w:cs="B Nazanin" w:hint="cs"/>
          <w:sz w:val="28"/>
          <w:szCs w:val="28"/>
          <w:rtl/>
          <w:lang w:bidi="fa-IR"/>
        </w:rPr>
        <w:t xml:space="preserve"> </w:t>
      </w:r>
      <w:r w:rsidRPr="00A97D24">
        <w:rPr>
          <w:rFonts w:cs="B Nazanin" w:hint="cs"/>
          <w:sz w:val="28"/>
          <w:szCs w:val="28"/>
          <w:rtl/>
          <w:lang w:bidi="fa-IR"/>
        </w:rPr>
        <w:t xml:space="preserve">وجود دارد. کاربرد </w:t>
      </w:r>
      <w:r w:rsidRPr="00A97D24">
        <w:rPr>
          <w:rFonts w:cs="B Nazanin"/>
          <w:sz w:val="28"/>
          <w:szCs w:val="28"/>
          <w:lang w:bidi="fa-IR"/>
        </w:rPr>
        <w:t>MCDA</w:t>
      </w:r>
      <w:r w:rsidRPr="00A97D24">
        <w:rPr>
          <w:rFonts w:cs="B Nazanin" w:hint="cs"/>
          <w:sz w:val="28"/>
          <w:szCs w:val="28"/>
          <w:rtl/>
          <w:lang w:bidi="fa-IR"/>
        </w:rPr>
        <w:t xml:space="preserve"> تعاملی به عنوان یک ابزار سیستماتیک و</w:t>
      </w:r>
      <w:r w:rsidR="004D5CDE" w:rsidRPr="00A97D24">
        <w:rPr>
          <w:rFonts w:cs="B Nazanin" w:hint="cs"/>
          <w:sz w:val="28"/>
          <w:szCs w:val="28"/>
          <w:rtl/>
          <w:lang w:bidi="fa-IR"/>
        </w:rPr>
        <w:t xml:space="preserve"> </w:t>
      </w:r>
      <w:r w:rsidRPr="00A97D24">
        <w:rPr>
          <w:rFonts w:cs="B Nazanin" w:hint="cs"/>
          <w:sz w:val="28"/>
          <w:szCs w:val="28"/>
          <w:rtl/>
          <w:lang w:bidi="fa-IR"/>
        </w:rPr>
        <w:t xml:space="preserve">شیوه مشارکتی، در تاکید بر این مسائل سودمند است. از نظر ما، رویکرد </w:t>
      </w:r>
      <w:r w:rsidRPr="00A97D24">
        <w:rPr>
          <w:rFonts w:cs="B Nazanin"/>
          <w:sz w:val="28"/>
          <w:szCs w:val="28"/>
          <w:lang w:bidi="fa-IR"/>
        </w:rPr>
        <w:t>MCDA</w:t>
      </w:r>
      <w:r w:rsidRPr="00A97D24">
        <w:rPr>
          <w:rFonts w:cs="B Nazanin" w:hint="cs"/>
          <w:sz w:val="28"/>
          <w:szCs w:val="28"/>
          <w:rtl/>
          <w:lang w:bidi="fa-IR"/>
        </w:rPr>
        <w:t xml:space="preserve"> ارزش محور برای در نظر گرفتن توازن مورد نیاز برای</w:t>
      </w:r>
      <w:r w:rsidR="004D5CDE" w:rsidRPr="00A97D24">
        <w:rPr>
          <w:rFonts w:cs="B Nazanin" w:hint="cs"/>
          <w:sz w:val="28"/>
          <w:szCs w:val="28"/>
          <w:rtl/>
          <w:lang w:bidi="fa-IR"/>
        </w:rPr>
        <w:t xml:space="preserve"> </w:t>
      </w:r>
      <w:r w:rsidRPr="00A97D24">
        <w:rPr>
          <w:rFonts w:cs="B Nazanin" w:hint="cs"/>
          <w:sz w:val="28"/>
          <w:szCs w:val="28"/>
          <w:rtl/>
          <w:lang w:bidi="fa-IR"/>
        </w:rPr>
        <w:t>دست یابی به مزایای</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مفید است.</w:t>
      </w:r>
    </w:p>
    <w:p w14:paraId="7B5034AA" w14:textId="77777777" w:rsidR="00D308FD" w:rsidRPr="00A97D24" w:rsidRDefault="00D308FD" w:rsidP="00A97D24">
      <w:pPr>
        <w:bidi/>
        <w:spacing w:after="0" w:line="360" w:lineRule="auto"/>
        <w:jc w:val="both"/>
        <w:rPr>
          <w:rFonts w:cs="B Nazanin"/>
          <w:sz w:val="28"/>
          <w:szCs w:val="28"/>
          <w:rtl/>
          <w:lang w:bidi="fa-IR"/>
        </w:rPr>
      </w:pPr>
      <w:r w:rsidRPr="00A97D24">
        <w:rPr>
          <w:rFonts w:cs="B Nazanin" w:hint="cs"/>
          <w:sz w:val="28"/>
          <w:szCs w:val="28"/>
          <w:rtl/>
          <w:lang w:bidi="fa-IR"/>
        </w:rPr>
        <w:lastRenderedPageBreak/>
        <w:t>با این حال،</w:t>
      </w:r>
      <w:r w:rsidR="004D5CDE" w:rsidRPr="00A97D24">
        <w:rPr>
          <w:rFonts w:cs="B Nazanin" w:hint="cs"/>
          <w:sz w:val="28"/>
          <w:szCs w:val="28"/>
          <w:rtl/>
          <w:lang w:bidi="fa-IR"/>
        </w:rPr>
        <w:t xml:space="preserve"> </w:t>
      </w:r>
      <w:r w:rsidRPr="00A97D24">
        <w:rPr>
          <w:rFonts w:cs="B Nazanin" w:hint="cs"/>
          <w:sz w:val="28"/>
          <w:szCs w:val="28"/>
          <w:rtl/>
          <w:lang w:bidi="fa-IR"/>
        </w:rPr>
        <w:t>در نظر گرفتن خدمات اکوسیستم در</w:t>
      </w:r>
      <w:r w:rsidR="004D5CDE" w:rsidRPr="00A97D24">
        <w:rPr>
          <w:rFonts w:cs="B Nazanin" w:hint="cs"/>
          <w:sz w:val="28"/>
          <w:szCs w:val="28"/>
          <w:rtl/>
          <w:lang w:bidi="fa-IR"/>
        </w:rPr>
        <w:t xml:space="preserve"> </w:t>
      </w:r>
      <w:r w:rsidRPr="00A97D24">
        <w:rPr>
          <w:rFonts w:cs="B Nazanin" w:hint="cs"/>
          <w:sz w:val="28"/>
          <w:szCs w:val="28"/>
          <w:rtl/>
          <w:lang w:bidi="fa-IR"/>
        </w:rPr>
        <w:t xml:space="preserve">چارچوب </w:t>
      </w:r>
      <w:r w:rsidRPr="00A97D24">
        <w:rPr>
          <w:rFonts w:cs="B Nazanin"/>
          <w:sz w:val="28"/>
          <w:szCs w:val="28"/>
          <w:lang w:bidi="fa-IR"/>
        </w:rPr>
        <w:t>MCDA</w:t>
      </w:r>
      <w:r w:rsidR="004D5CDE" w:rsidRPr="00A97D24">
        <w:rPr>
          <w:rFonts w:cs="B Nazanin" w:hint="cs"/>
          <w:sz w:val="28"/>
          <w:szCs w:val="28"/>
          <w:rtl/>
          <w:lang w:bidi="fa-IR"/>
        </w:rPr>
        <w:t xml:space="preserve"> </w:t>
      </w:r>
      <w:r w:rsidRPr="00A97D24">
        <w:rPr>
          <w:rFonts w:cs="B Nazanin" w:hint="cs"/>
          <w:sz w:val="28"/>
          <w:szCs w:val="28"/>
          <w:rtl/>
          <w:lang w:bidi="fa-IR"/>
        </w:rPr>
        <w:t>امکان ارزش گذاری خدمات</w:t>
      </w:r>
      <w:r w:rsidR="004D5CDE" w:rsidRPr="00A97D24">
        <w:rPr>
          <w:rFonts w:cs="B Nazanin" w:hint="cs"/>
          <w:sz w:val="28"/>
          <w:szCs w:val="28"/>
          <w:rtl/>
          <w:lang w:bidi="fa-IR"/>
        </w:rPr>
        <w:t xml:space="preserve"> </w:t>
      </w:r>
      <w:r w:rsidRPr="00A97D24">
        <w:rPr>
          <w:rFonts w:cs="B Nazanin" w:hint="cs"/>
          <w:sz w:val="28"/>
          <w:szCs w:val="28"/>
          <w:rtl/>
          <w:lang w:bidi="fa-IR"/>
        </w:rPr>
        <w:t>را به خصوص</w:t>
      </w:r>
      <w:r w:rsidR="004D5CDE" w:rsidRPr="00A97D24">
        <w:rPr>
          <w:rFonts w:cs="B Nazanin" w:hint="cs"/>
          <w:sz w:val="28"/>
          <w:szCs w:val="28"/>
          <w:rtl/>
          <w:lang w:bidi="fa-IR"/>
        </w:rPr>
        <w:t xml:space="preserve"> </w:t>
      </w:r>
      <w:r w:rsidRPr="00A97D24">
        <w:rPr>
          <w:rFonts w:cs="B Nazanin" w:hint="cs"/>
          <w:sz w:val="28"/>
          <w:szCs w:val="28"/>
          <w:rtl/>
          <w:lang w:bidi="fa-IR"/>
        </w:rPr>
        <w:t>صید معیشتی و تجاری سالمون</w:t>
      </w:r>
      <w:r w:rsidR="004D5CDE" w:rsidRPr="00A97D24">
        <w:rPr>
          <w:rFonts w:cs="B Nazanin" w:hint="cs"/>
          <w:sz w:val="28"/>
          <w:szCs w:val="28"/>
          <w:rtl/>
          <w:lang w:bidi="fa-IR"/>
        </w:rPr>
        <w:t xml:space="preserve"> </w:t>
      </w:r>
      <w:r w:rsidRPr="00A97D24">
        <w:rPr>
          <w:rFonts w:cs="B Nazanin" w:hint="cs"/>
          <w:sz w:val="28"/>
          <w:szCs w:val="28"/>
          <w:rtl/>
          <w:lang w:bidi="fa-IR"/>
        </w:rPr>
        <w:t>برای برخی ذی نفعان می دهد. لازم به ذکر است که رویکرد خدمات اکوسیستم بر ارزش های استفاده مستقیم در ارزش گذاری بهبود ذخایر ماهی های مهاجر متمرکز است، در حالی که در رویکرد کاربردی، وضعیت ذخایر یا تعداد ماهی های سالمون وحشی بیانگر ارزش استفاده غیر مستقیم است.</w:t>
      </w:r>
    </w:p>
    <w:p w14:paraId="4F015485" w14:textId="77777777" w:rsidR="00D308FD" w:rsidRPr="00A97D24" w:rsidRDefault="00D308FD" w:rsidP="00A97D24">
      <w:pPr>
        <w:bidi/>
        <w:spacing w:after="0" w:line="360" w:lineRule="auto"/>
        <w:jc w:val="both"/>
        <w:rPr>
          <w:rFonts w:cs="B Nazanin"/>
          <w:sz w:val="28"/>
          <w:szCs w:val="28"/>
          <w:rtl/>
          <w:lang w:bidi="fa-IR"/>
        </w:rPr>
      </w:pPr>
      <w:r w:rsidRPr="00A97D24">
        <w:rPr>
          <w:rFonts w:cs="B Nazanin" w:hint="cs"/>
          <w:sz w:val="28"/>
          <w:szCs w:val="28"/>
          <w:rtl/>
          <w:lang w:bidi="fa-IR"/>
        </w:rPr>
        <w:t>رویکرد ارزش محور</w:t>
      </w:r>
      <w:r w:rsidR="004D5CDE" w:rsidRPr="00A97D24">
        <w:rPr>
          <w:rFonts w:cs="B Nazanin" w:hint="cs"/>
          <w:sz w:val="28"/>
          <w:szCs w:val="28"/>
          <w:rtl/>
          <w:lang w:bidi="fa-IR"/>
        </w:rPr>
        <w:t xml:space="preserve"> </w:t>
      </w:r>
      <w:r w:rsidRPr="00A97D24">
        <w:rPr>
          <w:rFonts w:cs="B Nazanin" w:hint="cs"/>
          <w:sz w:val="28"/>
          <w:szCs w:val="28"/>
          <w:rtl/>
          <w:lang w:bidi="fa-IR"/>
        </w:rPr>
        <w:t>در هنگام کار با ذی نفعان</w:t>
      </w:r>
      <w:r w:rsidR="004D5CDE" w:rsidRPr="00A97D24">
        <w:rPr>
          <w:rFonts w:cs="B Nazanin" w:hint="cs"/>
          <w:sz w:val="28"/>
          <w:szCs w:val="28"/>
          <w:rtl/>
          <w:lang w:bidi="fa-IR"/>
        </w:rPr>
        <w:t xml:space="preserve"> </w:t>
      </w:r>
      <w:r w:rsidRPr="00A97D24">
        <w:rPr>
          <w:rFonts w:cs="B Nazanin" w:hint="cs"/>
          <w:sz w:val="28"/>
          <w:szCs w:val="28"/>
          <w:rtl/>
          <w:lang w:bidi="fa-IR"/>
        </w:rPr>
        <w:t>و</w:t>
      </w:r>
      <w:r w:rsidR="004D5CDE" w:rsidRPr="00A97D24">
        <w:rPr>
          <w:rFonts w:cs="B Nazanin" w:hint="cs"/>
          <w:sz w:val="28"/>
          <w:szCs w:val="28"/>
          <w:rtl/>
          <w:lang w:bidi="fa-IR"/>
        </w:rPr>
        <w:t xml:space="preserve"> </w:t>
      </w:r>
      <w:r w:rsidRPr="00A97D24">
        <w:rPr>
          <w:rFonts w:cs="B Nazanin" w:hint="cs"/>
          <w:sz w:val="28"/>
          <w:szCs w:val="28"/>
          <w:rtl/>
          <w:lang w:bidi="fa-IR"/>
        </w:rPr>
        <w:t>اهداف و ارزش های متناقض آن ها مناسب و انعطاف پذیر است زیرا</w:t>
      </w:r>
      <w:r w:rsidR="004D5CDE" w:rsidRPr="00A97D24">
        <w:rPr>
          <w:rFonts w:cs="B Nazanin" w:hint="cs"/>
          <w:sz w:val="28"/>
          <w:szCs w:val="28"/>
          <w:rtl/>
          <w:lang w:bidi="fa-IR"/>
        </w:rPr>
        <w:t xml:space="preserve"> </w:t>
      </w:r>
      <w:r w:rsidRPr="00A97D24">
        <w:rPr>
          <w:rFonts w:cs="B Nazanin" w:hint="cs"/>
          <w:sz w:val="28"/>
          <w:szCs w:val="28"/>
          <w:rtl/>
          <w:lang w:bidi="fa-IR"/>
        </w:rPr>
        <w:t>توازن را در</w:t>
      </w:r>
      <w:r w:rsidR="004D5CDE" w:rsidRPr="00A97D24">
        <w:rPr>
          <w:rFonts w:cs="B Nazanin" w:hint="cs"/>
          <w:sz w:val="28"/>
          <w:szCs w:val="28"/>
          <w:rtl/>
          <w:lang w:bidi="fa-IR"/>
        </w:rPr>
        <w:t xml:space="preserve"> </w:t>
      </w:r>
      <w:r w:rsidRPr="00A97D24">
        <w:rPr>
          <w:rFonts w:cs="B Nazanin" w:hint="cs"/>
          <w:sz w:val="28"/>
          <w:szCs w:val="28"/>
          <w:rtl/>
          <w:lang w:bidi="fa-IR"/>
        </w:rPr>
        <w:t>ارزیابی اثرات زیست محیطی در نظر می گیرد. برای اجتناب از فرایند بالا به پایین شناسایی و ارزش گذاری</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 روش های تحلیلی-</w:t>
      </w:r>
      <w:r w:rsidR="004D5CDE" w:rsidRPr="00A97D24">
        <w:rPr>
          <w:rFonts w:cs="B Nazanin" w:hint="cs"/>
          <w:sz w:val="28"/>
          <w:szCs w:val="28"/>
          <w:rtl/>
          <w:lang w:bidi="fa-IR"/>
        </w:rPr>
        <w:t xml:space="preserve"> </w:t>
      </w:r>
      <w:r w:rsidRPr="00A97D24">
        <w:rPr>
          <w:rFonts w:cs="B Nazanin" w:hint="cs"/>
          <w:sz w:val="28"/>
          <w:szCs w:val="28"/>
          <w:rtl/>
          <w:lang w:bidi="fa-IR"/>
        </w:rPr>
        <w:t>رایزنانه</w:t>
      </w:r>
      <w:r w:rsidR="004D5CDE" w:rsidRPr="00A97D24">
        <w:rPr>
          <w:rFonts w:cs="B Nazanin" w:hint="cs"/>
          <w:sz w:val="28"/>
          <w:szCs w:val="28"/>
          <w:rtl/>
          <w:lang w:bidi="fa-IR"/>
        </w:rPr>
        <w:t xml:space="preserve"> </w:t>
      </w:r>
      <w:r w:rsidRPr="00A97D24">
        <w:rPr>
          <w:rFonts w:cs="B Nazanin" w:hint="cs"/>
          <w:sz w:val="28"/>
          <w:szCs w:val="28"/>
          <w:rtl/>
          <w:lang w:bidi="fa-IR"/>
        </w:rPr>
        <w:t>موجب تقویت شیوه پایین به بالای</w:t>
      </w:r>
      <w:r w:rsidR="004D5CDE" w:rsidRPr="00A97D24">
        <w:rPr>
          <w:rFonts w:cs="B Nazanin" w:hint="cs"/>
          <w:sz w:val="28"/>
          <w:szCs w:val="28"/>
          <w:rtl/>
          <w:lang w:bidi="fa-IR"/>
        </w:rPr>
        <w:t xml:space="preserve"> </w:t>
      </w:r>
      <w:r w:rsidRPr="00A97D24">
        <w:rPr>
          <w:rFonts w:cs="B Nazanin" w:hint="cs"/>
          <w:sz w:val="28"/>
          <w:szCs w:val="28"/>
          <w:rtl/>
          <w:lang w:bidi="fa-IR"/>
        </w:rPr>
        <w:t>تشکیل مقوله های ارزش می شوند. کاربرد نگرش ارزش محور در طی</w:t>
      </w:r>
      <w:r w:rsidR="004D5CDE" w:rsidRPr="00A97D24">
        <w:rPr>
          <w:rFonts w:cs="B Nazanin" w:hint="cs"/>
          <w:sz w:val="28"/>
          <w:szCs w:val="28"/>
          <w:rtl/>
          <w:lang w:bidi="fa-IR"/>
        </w:rPr>
        <w:t xml:space="preserve"> </w:t>
      </w:r>
      <w:r w:rsidRPr="00A97D24">
        <w:rPr>
          <w:rFonts w:cs="B Nazanin" w:hint="cs"/>
          <w:sz w:val="28"/>
          <w:szCs w:val="28"/>
          <w:rtl/>
          <w:lang w:bidi="fa-IR"/>
        </w:rPr>
        <w:t>مرحله</w:t>
      </w:r>
      <w:r w:rsidR="004D5CDE" w:rsidRPr="00A97D24">
        <w:rPr>
          <w:rFonts w:cs="B Nazanin" w:hint="cs"/>
          <w:sz w:val="28"/>
          <w:szCs w:val="28"/>
          <w:rtl/>
          <w:lang w:bidi="fa-IR"/>
        </w:rPr>
        <w:t xml:space="preserve"> </w:t>
      </w:r>
      <w:r w:rsidRPr="00A97D24">
        <w:rPr>
          <w:rFonts w:cs="B Nazanin" w:hint="cs"/>
          <w:sz w:val="28"/>
          <w:szCs w:val="28"/>
          <w:rtl/>
          <w:lang w:bidi="fa-IR"/>
        </w:rPr>
        <w:t>تعیین حدود، امکان شناسایی</w:t>
      </w:r>
      <w:r w:rsidR="004D5CDE" w:rsidRPr="00A97D24">
        <w:rPr>
          <w:rFonts w:cs="B Nazanin" w:hint="cs"/>
          <w:sz w:val="28"/>
          <w:szCs w:val="28"/>
          <w:rtl/>
          <w:lang w:bidi="fa-IR"/>
        </w:rPr>
        <w:t xml:space="preserve"> </w:t>
      </w:r>
      <w:r w:rsidRPr="00A97D24">
        <w:rPr>
          <w:rFonts w:cs="B Nazanin" w:hint="cs"/>
          <w:sz w:val="28"/>
          <w:szCs w:val="28"/>
          <w:rtl/>
          <w:lang w:bidi="fa-IR"/>
        </w:rPr>
        <w:t>خدمات در اولویت را بر طبق اهمیت اثر می دهد.</w:t>
      </w:r>
    </w:p>
    <w:p w14:paraId="011456CD" w14:textId="77777777" w:rsidR="00B67E68" w:rsidRPr="00A97D24" w:rsidRDefault="00B67E68" w:rsidP="00A97D24">
      <w:pPr>
        <w:bidi/>
        <w:spacing w:after="0" w:line="360" w:lineRule="auto"/>
        <w:jc w:val="both"/>
        <w:rPr>
          <w:rFonts w:cs="B Nazanin"/>
          <w:sz w:val="28"/>
          <w:szCs w:val="28"/>
          <w:rtl/>
          <w:lang w:bidi="fa-IR"/>
        </w:rPr>
      </w:pPr>
      <w:r w:rsidRPr="00A97D24">
        <w:rPr>
          <w:rFonts w:cs="B Nazanin" w:hint="cs"/>
          <w:sz w:val="28"/>
          <w:szCs w:val="28"/>
          <w:rtl/>
          <w:lang w:bidi="fa-IR"/>
        </w:rPr>
        <w:t>در ارزیابی های کارشناسی،</w:t>
      </w:r>
      <w:r w:rsidR="004D5CDE" w:rsidRPr="00A97D24">
        <w:rPr>
          <w:rFonts w:cs="B Nazanin" w:hint="cs"/>
          <w:sz w:val="28"/>
          <w:szCs w:val="28"/>
          <w:rtl/>
          <w:lang w:bidi="fa-IR"/>
        </w:rPr>
        <w:t xml:space="preserve"> </w:t>
      </w:r>
      <w:r w:rsidRPr="00A97D24">
        <w:rPr>
          <w:rFonts w:cs="B Nazanin" w:hint="cs"/>
          <w:sz w:val="28"/>
          <w:szCs w:val="28"/>
          <w:rtl/>
          <w:lang w:bidi="fa-IR"/>
        </w:rPr>
        <w:t>شناسایی خدمات اکوسیستم یک شیوه نگرش</w:t>
      </w:r>
      <w:r w:rsidR="004D5CDE" w:rsidRPr="00A97D24">
        <w:rPr>
          <w:rFonts w:cs="B Nazanin" w:hint="cs"/>
          <w:sz w:val="28"/>
          <w:szCs w:val="28"/>
          <w:rtl/>
          <w:lang w:bidi="fa-IR"/>
        </w:rPr>
        <w:t xml:space="preserve"> </w:t>
      </w:r>
      <w:r w:rsidRPr="00A97D24">
        <w:rPr>
          <w:rFonts w:cs="B Nazanin" w:hint="cs"/>
          <w:sz w:val="28"/>
          <w:szCs w:val="28"/>
          <w:rtl/>
          <w:lang w:bidi="fa-IR"/>
        </w:rPr>
        <w:t>مهم می باشد. به خصوص هنگام کار با افراد عامه،</w:t>
      </w:r>
      <w:r w:rsidR="004D5CDE" w:rsidRPr="00A97D24">
        <w:rPr>
          <w:rFonts w:cs="B Nazanin" w:hint="cs"/>
          <w:sz w:val="28"/>
          <w:szCs w:val="28"/>
          <w:rtl/>
          <w:lang w:bidi="fa-IR"/>
        </w:rPr>
        <w:t xml:space="preserve"> </w:t>
      </w:r>
      <w:r w:rsidRPr="00A97D24">
        <w:rPr>
          <w:rFonts w:cs="B Nazanin" w:hint="cs"/>
          <w:sz w:val="28"/>
          <w:szCs w:val="28"/>
          <w:rtl/>
          <w:lang w:bidi="fa-IR"/>
        </w:rPr>
        <w:t>استفاده از</w:t>
      </w:r>
      <w:r w:rsidR="004D5CDE" w:rsidRPr="00A97D24">
        <w:rPr>
          <w:rFonts w:cs="B Nazanin" w:hint="cs"/>
          <w:sz w:val="28"/>
          <w:szCs w:val="28"/>
          <w:rtl/>
          <w:lang w:bidi="fa-IR"/>
        </w:rPr>
        <w:t xml:space="preserve"> </w:t>
      </w:r>
      <w:r w:rsidRPr="00A97D24">
        <w:rPr>
          <w:rFonts w:cs="B Nazanin" w:hint="cs"/>
          <w:sz w:val="28"/>
          <w:szCs w:val="28"/>
          <w:rtl/>
          <w:lang w:bidi="fa-IR"/>
        </w:rPr>
        <w:t>لغات و کلمات</w:t>
      </w:r>
      <w:r w:rsidR="004D5CDE" w:rsidRPr="00A97D24">
        <w:rPr>
          <w:rFonts w:cs="B Nazanin" w:hint="cs"/>
          <w:sz w:val="28"/>
          <w:szCs w:val="28"/>
          <w:rtl/>
          <w:lang w:bidi="fa-IR"/>
        </w:rPr>
        <w:t xml:space="preserve"> </w:t>
      </w:r>
      <w:r w:rsidRPr="00A97D24">
        <w:rPr>
          <w:rFonts w:cs="B Nazanin" w:hint="cs"/>
          <w:sz w:val="28"/>
          <w:szCs w:val="28"/>
          <w:rtl/>
          <w:lang w:bidi="fa-IR"/>
        </w:rPr>
        <w:t>عمومی برای درک مردم مناسب است.قضاوت های کارشناسان در خصوص 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نشان می دهد که ارزش ها و</w:t>
      </w:r>
      <w:r w:rsidR="004D5CDE" w:rsidRPr="00A97D24">
        <w:rPr>
          <w:rFonts w:cs="B Nazanin" w:hint="cs"/>
          <w:sz w:val="28"/>
          <w:szCs w:val="28"/>
          <w:rtl/>
          <w:lang w:bidi="fa-IR"/>
        </w:rPr>
        <w:t xml:space="preserve"> </w:t>
      </w:r>
      <w:r w:rsidRPr="00A97D24">
        <w:rPr>
          <w:rFonts w:cs="B Nazanin" w:hint="cs"/>
          <w:sz w:val="28"/>
          <w:szCs w:val="28"/>
          <w:rtl/>
          <w:lang w:bidi="fa-IR"/>
        </w:rPr>
        <w:t>تصمیمات در ارزیابی های کارشناسان نهفته هستند. با این حال، انتخاب</w:t>
      </w:r>
      <w:r w:rsidR="004D5CDE" w:rsidRPr="00A97D24">
        <w:rPr>
          <w:rFonts w:cs="B Nazanin" w:hint="cs"/>
          <w:sz w:val="28"/>
          <w:szCs w:val="28"/>
          <w:rtl/>
          <w:lang w:bidi="fa-IR"/>
        </w:rPr>
        <w:t xml:space="preserve"> </w:t>
      </w:r>
      <w:r w:rsidRPr="00A97D24">
        <w:rPr>
          <w:rFonts w:cs="B Nazanin" w:hint="cs"/>
          <w:sz w:val="28"/>
          <w:szCs w:val="28"/>
          <w:rtl/>
          <w:lang w:bidi="fa-IR"/>
        </w:rPr>
        <w:t xml:space="preserve">سرویس های اکوسیستم بستگی به تعریف </w:t>
      </w:r>
      <w:r w:rsidRPr="00A97D24">
        <w:rPr>
          <w:rFonts w:cs="B Nazanin"/>
          <w:sz w:val="28"/>
          <w:szCs w:val="28"/>
          <w:lang w:bidi="fa-IR"/>
        </w:rPr>
        <w:t>ES</w:t>
      </w:r>
      <w:r w:rsidRPr="00A97D24">
        <w:rPr>
          <w:rFonts w:cs="B Nazanin" w:hint="cs"/>
          <w:sz w:val="28"/>
          <w:szCs w:val="28"/>
          <w:rtl/>
          <w:lang w:bidi="fa-IR"/>
        </w:rPr>
        <w:t xml:space="preserve"> ونوع رویکرد مشارکتی دارد. در صورتی که خدمات اکوسیستم از حیث</w:t>
      </w:r>
      <w:r w:rsidR="004D5CDE" w:rsidRPr="00A97D24">
        <w:rPr>
          <w:rFonts w:cs="B Nazanin" w:hint="cs"/>
          <w:sz w:val="28"/>
          <w:szCs w:val="28"/>
          <w:rtl/>
          <w:lang w:bidi="fa-IR"/>
        </w:rPr>
        <w:t xml:space="preserve"> </w:t>
      </w:r>
      <w:r w:rsidRPr="00A97D24">
        <w:rPr>
          <w:rFonts w:cs="B Nazanin" w:hint="cs"/>
          <w:sz w:val="28"/>
          <w:szCs w:val="28"/>
          <w:rtl/>
          <w:lang w:bidi="fa-IR"/>
        </w:rPr>
        <w:t>مزایای</w:t>
      </w:r>
      <w:r w:rsidR="004D5CDE" w:rsidRPr="00A97D24">
        <w:rPr>
          <w:rFonts w:cs="B Nazanin" w:hint="cs"/>
          <w:sz w:val="28"/>
          <w:szCs w:val="28"/>
          <w:rtl/>
          <w:lang w:bidi="fa-IR"/>
        </w:rPr>
        <w:t xml:space="preserve"> </w:t>
      </w:r>
      <w:r w:rsidRPr="00A97D24">
        <w:rPr>
          <w:rFonts w:cs="B Nazanin" w:hint="cs"/>
          <w:sz w:val="28"/>
          <w:szCs w:val="28"/>
          <w:rtl/>
          <w:lang w:bidi="fa-IR"/>
        </w:rPr>
        <w:t>ارایه شده در نظر گرفته شود،</w:t>
      </w:r>
      <w:r w:rsidR="004D5CDE" w:rsidRPr="00A97D24">
        <w:rPr>
          <w:rFonts w:cs="B Nazanin" w:hint="cs"/>
          <w:sz w:val="28"/>
          <w:szCs w:val="28"/>
          <w:rtl/>
          <w:lang w:bidi="fa-IR"/>
        </w:rPr>
        <w:t xml:space="preserve"> </w:t>
      </w:r>
      <w:r w:rsidRPr="00A97D24">
        <w:rPr>
          <w:rFonts w:cs="B Nazanin" w:hint="cs"/>
          <w:sz w:val="28"/>
          <w:szCs w:val="28"/>
          <w:rtl/>
          <w:lang w:bidi="fa-IR"/>
        </w:rPr>
        <w:t>در شناسایی</w:t>
      </w:r>
      <w:r w:rsidR="004D5CDE" w:rsidRPr="00A97D24">
        <w:rPr>
          <w:rFonts w:cs="B Nazanin" w:hint="cs"/>
          <w:sz w:val="28"/>
          <w:szCs w:val="28"/>
          <w:rtl/>
          <w:lang w:bidi="fa-IR"/>
        </w:rPr>
        <w:t xml:space="preserve"> </w:t>
      </w:r>
      <w:r w:rsidRPr="00A97D24">
        <w:rPr>
          <w:rFonts w:cs="B Nazanin" w:hint="cs"/>
          <w:sz w:val="28"/>
          <w:szCs w:val="28"/>
          <w:rtl/>
          <w:lang w:bidi="fa-IR"/>
        </w:rPr>
        <w:t>خدمات اکووسیستم مطلوب است.</w:t>
      </w:r>
      <w:r w:rsidR="004D5CDE" w:rsidRPr="00A97D24">
        <w:rPr>
          <w:rFonts w:cs="B Nazanin" w:hint="cs"/>
          <w:sz w:val="28"/>
          <w:szCs w:val="28"/>
          <w:rtl/>
          <w:lang w:bidi="fa-IR"/>
        </w:rPr>
        <w:t xml:space="preserve"> </w:t>
      </w:r>
      <w:r w:rsidRPr="00A97D24">
        <w:rPr>
          <w:rFonts w:cs="B Nazanin" w:hint="cs"/>
          <w:sz w:val="28"/>
          <w:szCs w:val="28"/>
          <w:rtl/>
          <w:lang w:bidi="fa-IR"/>
        </w:rPr>
        <w:t xml:space="preserve">رویکرد </w:t>
      </w:r>
      <w:r w:rsidRPr="00A97D24">
        <w:rPr>
          <w:rFonts w:cs="B Nazanin"/>
          <w:sz w:val="28"/>
          <w:szCs w:val="28"/>
          <w:lang w:bidi="fa-IR"/>
        </w:rPr>
        <w:t>ES</w:t>
      </w:r>
      <w:r w:rsidR="004D5CDE" w:rsidRPr="00A97D24">
        <w:rPr>
          <w:rFonts w:cs="B Nazanin" w:hint="cs"/>
          <w:sz w:val="28"/>
          <w:szCs w:val="28"/>
          <w:rtl/>
          <w:lang w:bidi="fa-IR"/>
        </w:rPr>
        <w:t xml:space="preserve"> </w:t>
      </w:r>
      <w:r w:rsidRPr="00A97D24">
        <w:rPr>
          <w:rFonts w:cs="B Nazanin" w:hint="cs"/>
          <w:sz w:val="28"/>
          <w:szCs w:val="28"/>
          <w:rtl/>
          <w:lang w:bidi="fa-IR"/>
        </w:rPr>
        <w:t>شامل شناسایی دقیق</w:t>
      </w:r>
      <w:r w:rsidR="004D5CDE" w:rsidRPr="00A97D24">
        <w:rPr>
          <w:rFonts w:cs="B Nazanin" w:hint="cs"/>
          <w:sz w:val="28"/>
          <w:szCs w:val="28"/>
          <w:rtl/>
          <w:lang w:bidi="fa-IR"/>
        </w:rPr>
        <w:t xml:space="preserve"> </w:t>
      </w:r>
      <w:r w:rsidRPr="00A97D24">
        <w:rPr>
          <w:rFonts w:cs="B Nazanin" w:hint="cs"/>
          <w:sz w:val="28"/>
          <w:szCs w:val="28"/>
          <w:rtl/>
          <w:lang w:bidi="fa-IR"/>
        </w:rPr>
        <w:t>ذی نفعان است: افراد بازنده، افراد برنده .</w:t>
      </w:r>
    </w:p>
    <w:p w14:paraId="045299D8" w14:textId="77777777" w:rsidR="00A97D24" w:rsidRPr="00A97D24" w:rsidRDefault="00A97D24" w:rsidP="00A97D24">
      <w:pPr>
        <w:bidi/>
        <w:spacing w:after="0" w:line="360" w:lineRule="auto"/>
        <w:jc w:val="center"/>
        <w:rPr>
          <w:rFonts w:cs="B Nazanin"/>
          <w:sz w:val="28"/>
          <w:szCs w:val="28"/>
          <w:rtl/>
          <w:lang w:bidi="fa-IR"/>
        </w:rPr>
      </w:pPr>
      <w:r w:rsidRPr="00A97D24">
        <w:rPr>
          <w:rFonts w:cs="B Nazanin"/>
          <w:noProof/>
          <w:sz w:val="28"/>
          <w:szCs w:val="28"/>
          <w:lang w:bidi="fa-IR"/>
        </w:rPr>
        <w:lastRenderedPageBreak/>
        <w:drawing>
          <wp:inline distT="0" distB="0" distL="0" distR="0" wp14:anchorId="10E7C1F4" wp14:editId="260874E6">
            <wp:extent cx="6323140" cy="3058886"/>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4335" cy="3064302"/>
                    </a:xfrm>
                    <a:prstGeom prst="rect">
                      <a:avLst/>
                    </a:prstGeom>
                  </pic:spPr>
                </pic:pic>
              </a:graphicData>
            </a:graphic>
          </wp:inline>
        </w:drawing>
      </w:r>
    </w:p>
    <w:p w14:paraId="6FE49CC1" w14:textId="77777777" w:rsidR="00B67E68" w:rsidRDefault="00B67E68" w:rsidP="00A97D24">
      <w:pPr>
        <w:bidi/>
        <w:spacing w:after="0" w:line="360" w:lineRule="auto"/>
        <w:jc w:val="both"/>
        <w:rPr>
          <w:rFonts w:cs="B Nazanin"/>
          <w:sz w:val="28"/>
          <w:szCs w:val="28"/>
          <w:rtl/>
          <w:lang w:bidi="fa-IR"/>
        </w:rPr>
      </w:pPr>
      <w:r w:rsidRPr="00A97D24">
        <w:rPr>
          <w:rFonts w:cs="B Nazanin" w:hint="cs"/>
          <w:sz w:val="28"/>
          <w:szCs w:val="28"/>
          <w:rtl/>
          <w:lang w:bidi="fa-IR"/>
        </w:rPr>
        <w:t>ما استدلال می کنیم که رویکرد تعاملی</w:t>
      </w:r>
      <w:proofErr w:type="spellStart"/>
      <w:r w:rsidRPr="00A97D24">
        <w:rPr>
          <w:rFonts w:cs="B Nazanin"/>
          <w:sz w:val="28"/>
          <w:szCs w:val="28"/>
          <w:lang w:bidi="fa-IR"/>
        </w:rPr>
        <w:t>mcda</w:t>
      </w:r>
      <w:proofErr w:type="spellEnd"/>
      <w:r w:rsidRPr="00A97D24">
        <w:rPr>
          <w:rFonts w:cs="B Nazanin" w:hint="cs"/>
          <w:sz w:val="28"/>
          <w:szCs w:val="28"/>
          <w:rtl/>
          <w:lang w:bidi="fa-IR"/>
        </w:rPr>
        <w:t xml:space="preserve"> را می توان به عنوان یک چارچوب ارزیابی اثر در نظر گرفت که در آن همه ابعاد ارزش نظیر اکولوزیکی، اجتماعی فرهنگی و اقتصادی و نیز هزینه ها و مزایا در نظر گرفته می شوند.</w:t>
      </w:r>
      <w:r w:rsidR="004D5CDE" w:rsidRPr="00A97D24">
        <w:rPr>
          <w:rFonts w:cs="B Nazanin" w:hint="cs"/>
          <w:sz w:val="28"/>
          <w:szCs w:val="28"/>
          <w:rtl/>
          <w:lang w:bidi="fa-IR"/>
        </w:rPr>
        <w:t xml:space="preserve"> </w:t>
      </w:r>
      <w:r w:rsidRPr="00A97D24">
        <w:rPr>
          <w:rFonts w:cs="B Nazanin" w:hint="cs"/>
          <w:sz w:val="28"/>
          <w:szCs w:val="28"/>
          <w:rtl/>
          <w:lang w:bidi="fa-IR"/>
        </w:rPr>
        <w:t>رویکرد</w:t>
      </w:r>
      <w:r w:rsidR="004D5CDE" w:rsidRPr="00A97D24">
        <w:rPr>
          <w:rFonts w:cs="B Nazanin" w:hint="cs"/>
          <w:sz w:val="28"/>
          <w:szCs w:val="28"/>
          <w:rtl/>
          <w:lang w:bidi="fa-IR"/>
        </w:rPr>
        <w:t xml:space="preserve"> </w:t>
      </w:r>
      <w:r w:rsidRPr="00A97D24">
        <w:rPr>
          <w:rFonts w:cs="B Nazanin" w:hint="cs"/>
          <w:sz w:val="28"/>
          <w:szCs w:val="28"/>
          <w:rtl/>
          <w:lang w:bidi="fa-IR"/>
        </w:rPr>
        <w:t>خدمات اکوسیستم</w:t>
      </w:r>
      <w:r w:rsidR="004D5CDE" w:rsidRPr="00A97D24">
        <w:rPr>
          <w:rFonts w:cs="B Nazanin" w:hint="cs"/>
          <w:sz w:val="28"/>
          <w:szCs w:val="28"/>
          <w:rtl/>
          <w:lang w:bidi="fa-IR"/>
        </w:rPr>
        <w:t xml:space="preserve"> </w:t>
      </w:r>
      <w:r w:rsidRPr="00A97D24">
        <w:rPr>
          <w:rFonts w:cs="B Nazanin" w:hint="cs"/>
          <w:sz w:val="28"/>
          <w:szCs w:val="28"/>
          <w:rtl/>
          <w:lang w:bidi="fa-IR"/>
        </w:rPr>
        <w:t>در چارچوب ارزیابی</w:t>
      </w:r>
      <w:r w:rsidR="004D5CDE" w:rsidRPr="00A97D24">
        <w:rPr>
          <w:rFonts w:cs="B Nazanin" w:hint="cs"/>
          <w:sz w:val="28"/>
          <w:szCs w:val="28"/>
          <w:rtl/>
          <w:lang w:bidi="fa-IR"/>
        </w:rPr>
        <w:t xml:space="preserve"> </w:t>
      </w:r>
      <w:r w:rsidRPr="00A97D24">
        <w:rPr>
          <w:rFonts w:cs="B Nazanin" w:hint="cs"/>
          <w:sz w:val="28"/>
          <w:szCs w:val="28"/>
          <w:rtl/>
          <w:lang w:bidi="fa-IR"/>
        </w:rPr>
        <w:t>اثرات زیست محیطی</w:t>
      </w:r>
      <w:r w:rsidR="004D5CDE" w:rsidRPr="00A97D24">
        <w:rPr>
          <w:rFonts w:cs="B Nazanin" w:hint="cs"/>
          <w:sz w:val="28"/>
          <w:szCs w:val="28"/>
          <w:rtl/>
          <w:lang w:bidi="fa-IR"/>
        </w:rPr>
        <w:t xml:space="preserve"> </w:t>
      </w:r>
      <w:r w:rsidRPr="00A97D24">
        <w:rPr>
          <w:rFonts w:cs="B Nazanin" w:hint="cs"/>
          <w:sz w:val="28"/>
          <w:szCs w:val="28"/>
          <w:rtl/>
          <w:lang w:bidi="fa-IR"/>
        </w:rPr>
        <w:t>با تاکید بر</w:t>
      </w:r>
      <w:r w:rsidR="004D5CDE" w:rsidRPr="00A97D24">
        <w:rPr>
          <w:rFonts w:cs="B Nazanin" w:hint="cs"/>
          <w:sz w:val="28"/>
          <w:szCs w:val="28"/>
          <w:rtl/>
          <w:lang w:bidi="fa-IR"/>
        </w:rPr>
        <w:t xml:space="preserve"> </w:t>
      </w:r>
      <w:r w:rsidRPr="00A97D24">
        <w:rPr>
          <w:rFonts w:cs="B Nazanin" w:hint="cs"/>
          <w:sz w:val="28"/>
          <w:szCs w:val="28"/>
          <w:rtl/>
          <w:lang w:bidi="fa-IR"/>
        </w:rPr>
        <w:t>ساختار ها و عملکرد اکولوژی و ارایه خدمات و مزایا برای مردم</w:t>
      </w:r>
      <w:r w:rsidR="004D5CDE" w:rsidRPr="00A97D24">
        <w:rPr>
          <w:rFonts w:cs="B Nazanin" w:hint="cs"/>
          <w:sz w:val="28"/>
          <w:szCs w:val="28"/>
          <w:rtl/>
          <w:lang w:bidi="fa-IR"/>
        </w:rPr>
        <w:t xml:space="preserve"> </w:t>
      </w:r>
      <w:r w:rsidRPr="00A97D24">
        <w:rPr>
          <w:rFonts w:cs="B Nazanin" w:hint="cs"/>
          <w:sz w:val="28"/>
          <w:szCs w:val="28"/>
          <w:rtl/>
          <w:lang w:bidi="fa-IR"/>
        </w:rPr>
        <w:t>میباشد. کاربرد خدمات اکوسیستم در فرایند</w:t>
      </w:r>
      <w:r w:rsidRPr="00A97D24">
        <w:rPr>
          <w:rFonts w:cs="B Nazanin"/>
          <w:sz w:val="28"/>
          <w:szCs w:val="28"/>
          <w:lang w:bidi="fa-IR"/>
        </w:rPr>
        <w:t>EIA</w:t>
      </w:r>
      <w:r w:rsidRPr="00A97D24">
        <w:rPr>
          <w:rFonts w:cs="B Nazanin" w:hint="cs"/>
          <w:sz w:val="28"/>
          <w:szCs w:val="28"/>
          <w:rtl/>
          <w:lang w:bidi="fa-IR"/>
        </w:rPr>
        <w:t xml:space="preserve"> به توسعه روابط قوی بین</w:t>
      </w:r>
      <w:r w:rsidR="004D5CDE" w:rsidRPr="00A97D24">
        <w:rPr>
          <w:rFonts w:cs="B Nazanin" w:hint="cs"/>
          <w:sz w:val="28"/>
          <w:szCs w:val="28"/>
          <w:rtl/>
          <w:lang w:bidi="fa-IR"/>
        </w:rPr>
        <w:t xml:space="preserve"> </w:t>
      </w:r>
      <w:r w:rsidRPr="00A97D24">
        <w:rPr>
          <w:rFonts w:cs="B Nazanin" w:hint="cs"/>
          <w:sz w:val="28"/>
          <w:szCs w:val="28"/>
          <w:rtl/>
          <w:lang w:bidi="fa-IR"/>
        </w:rPr>
        <w:t>ویژگی اکوسیستم و مزایا برای افراد کمک می کند. برخی ارزش ها، هزینه های اقتصادی یا</w:t>
      </w:r>
      <w:r w:rsidR="004D5CDE" w:rsidRPr="00A97D24">
        <w:rPr>
          <w:rFonts w:cs="B Nazanin" w:hint="cs"/>
          <w:sz w:val="28"/>
          <w:szCs w:val="28"/>
          <w:rtl/>
          <w:lang w:bidi="fa-IR"/>
        </w:rPr>
        <w:t xml:space="preserve"> </w:t>
      </w:r>
      <w:r w:rsidRPr="00A97D24">
        <w:rPr>
          <w:rFonts w:cs="B Nazanin" w:hint="cs"/>
          <w:sz w:val="28"/>
          <w:szCs w:val="28"/>
          <w:rtl/>
          <w:lang w:bidi="fa-IR"/>
        </w:rPr>
        <w:t xml:space="preserve">زیان ها طبیعتا منطبق بر رویکرد </w:t>
      </w:r>
      <w:r w:rsidRPr="00A97D24">
        <w:rPr>
          <w:rFonts w:cs="B Nazanin"/>
          <w:sz w:val="28"/>
          <w:szCs w:val="28"/>
          <w:lang w:bidi="fa-IR"/>
        </w:rPr>
        <w:t>ES</w:t>
      </w:r>
      <w:r w:rsidRPr="00A97D24">
        <w:rPr>
          <w:rFonts w:cs="B Nazanin" w:hint="cs"/>
          <w:sz w:val="28"/>
          <w:szCs w:val="28"/>
          <w:rtl/>
          <w:lang w:bidi="fa-IR"/>
        </w:rPr>
        <w:t xml:space="preserve"> نیستند و مهم است که این ها به صورت</w:t>
      </w:r>
      <w:r w:rsidR="004D5CDE" w:rsidRPr="00A97D24">
        <w:rPr>
          <w:rFonts w:cs="B Nazanin" w:hint="cs"/>
          <w:sz w:val="28"/>
          <w:szCs w:val="28"/>
          <w:rtl/>
          <w:lang w:bidi="fa-IR"/>
        </w:rPr>
        <w:t xml:space="preserve"> </w:t>
      </w:r>
      <w:r w:rsidRPr="00A97D24">
        <w:rPr>
          <w:rFonts w:cs="B Nazanin" w:hint="cs"/>
          <w:sz w:val="28"/>
          <w:szCs w:val="28"/>
          <w:rtl/>
          <w:lang w:bidi="fa-IR"/>
        </w:rPr>
        <w:t>هزینه های جانبی منفی رد نشوند.</w:t>
      </w:r>
    </w:p>
    <w:p w14:paraId="305E80AC" w14:textId="77777777" w:rsidR="00A97D24" w:rsidRDefault="00A97D24" w:rsidP="00A97D24">
      <w:pPr>
        <w:bidi/>
        <w:spacing w:after="0" w:line="360" w:lineRule="auto"/>
        <w:jc w:val="right"/>
        <w:rPr>
          <w:rFonts w:cs="B Nazanin"/>
          <w:sz w:val="28"/>
          <w:szCs w:val="28"/>
          <w:rtl/>
          <w:lang w:bidi="fa-IR"/>
        </w:rPr>
      </w:pPr>
      <w:r>
        <w:rPr>
          <w:noProof/>
          <w:lang w:bidi="fa-IR"/>
        </w:rPr>
        <w:lastRenderedPageBreak/>
        <w:drawing>
          <wp:inline distT="0" distB="0" distL="0" distR="0" wp14:anchorId="2D796B6E" wp14:editId="261B2691">
            <wp:extent cx="3647525" cy="403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0745" cy="4042165"/>
                    </a:xfrm>
                    <a:prstGeom prst="rect">
                      <a:avLst/>
                    </a:prstGeom>
                  </pic:spPr>
                </pic:pic>
              </a:graphicData>
            </a:graphic>
          </wp:inline>
        </w:drawing>
      </w:r>
    </w:p>
    <w:p w14:paraId="347B17EF" w14:textId="77777777" w:rsidR="00A97D24" w:rsidRDefault="00A97D24" w:rsidP="00A97D24">
      <w:pPr>
        <w:bidi/>
        <w:spacing w:after="0" w:line="360" w:lineRule="auto"/>
        <w:jc w:val="right"/>
        <w:rPr>
          <w:rFonts w:cs="B Nazanin"/>
          <w:sz w:val="28"/>
          <w:szCs w:val="28"/>
          <w:rtl/>
          <w:lang w:bidi="fa-IR"/>
        </w:rPr>
      </w:pPr>
      <w:r>
        <w:rPr>
          <w:noProof/>
          <w:lang w:bidi="fa-IR"/>
        </w:rPr>
        <w:drawing>
          <wp:inline distT="0" distB="0" distL="0" distR="0" wp14:anchorId="7AA346B7" wp14:editId="64DCC39A">
            <wp:extent cx="3636135" cy="42672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6946" cy="4268152"/>
                    </a:xfrm>
                    <a:prstGeom prst="rect">
                      <a:avLst/>
                    </a:prstGeom>
                  </pic:spPr>
                </pic:pic>
              </a:graphicData>
            </a:graphic>
          </wp:inline>
        </w:drawing>
      </w:r>
    </w:p>
    <w:p w14:paraId="7151F04E" w14:textId="77777777" w:rsidR="00A97D24" w:rsidRDefault="00A97D24" w:rsidP="00A97D24">
      <w:pPr>
        <w:bidi/>
        <w:spacing w:after="0" w:line="360" w:lineRule="auto"/>
        <w:jc w:val="right"/>
        <w:rPr>
          <w:rFonts w:cs="B Nazanin"/>
          <w:sz w:val="28"/>
          <w:szCs w:val="28"/>
          <w:rtl/>
          <w:lang w:bidi="fa-IR"/>
        </w:rPr>
      </w:pPr>
      <w:r>
        <w:rPr>
          <w:noProof/>
          <w:lang w:bidi="fa-IR"/>
        </w:rPr>
        <w:lastRenderedPageBreak/>
        <w:drawing>
          <wp:inline distT="0" distB="0" distL="0" distR="0" wp14:anchorId="0448E528" wp14:editId="7B8BECD2">
            <wp:extent cx="3852349" cy="414745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7711" cy="4153229"/>
                    </a:xfrm>
                    <a:prstGeom prst="rect">
                      <a:avLst/>
                    </a:prstGeom>
                  </pic:spPr>
                </pic:pic>
              </a:graphicData>
            </a:graphic>
          </wp:inline>
        </w:drawing>
      </w:r>
    </w:p>
    <w:p w14:paraId="6F7CE149" w14:textId="77777777" w:rsidR="00A97D24" w:rsidRDefault="00A97D24" w:rsidP="00A97D24">
      <w:pPr>
        <w:bidi/>
        <w:spacing w:after="0" w:line="360" w:lineRule="auto"/>
        <w:jc w:val="right"/>
        <w:rPr>
          <w:rFonts w:cs="B Nazanin"/>
          <w:sz w:val="28"/>
          <w:szCs w:val="28"/>
          <w:rtl/>
          <w:lang w:bidi="fa-IR"/>
        </w:rPr>
      </w:pPr>
      <w:r>
        <w:rPr>
          <w:noProof/>
          <w:lang w:bidi="fa-IR"/>
        </w:rPr>
        <w:drawing>
          <wp:inline distT="0" distB="0" distL="0" distR="0" wp14:anchorId="42092475" wp14:editId="73C87331">
            <wp:extent cx="3741152" cy="11647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7622" cy="1169899"/>
                    </a:xfrm>
                    <a:prstGeom prst="rect">
                      <a:avLst/>
                    </a:prstGeom>
                  </pic:spPr>
                </pic:pic>
              </a:graphicData>
            </a:graphic>
          </wp:inline>
        </w:drawing>
      </w:r>
    </w:p>
    <w:p w14:paraId="24DB9E97" w14:textId="77777777" w:rsidR="00A97D24" w:rsidRDefault="00A97D24" w:rsidP="00A97D24">
      <w:pPr>
        <w:bidi/>
        <w:spacing w:after="0" w:line="360" w:lineRule="auto"/>
        <w:jc w:val="right"/>
        <w:rPr>
          <w:rFonts w:cs="B Nazanin"/>
          <w:sz w:val="28"/>
          <w:szCs w:val="28"/>
          <w:rtl/>
          <w:lang w:bidi="fa-IR"/>
        </w:rPr>
      </w:pPr>
      <w:r>
        <w:rPr>
          <w:noProof/>
          <w:lang w:bidi="fa-IR"/>
        </w:rPr>
        <w:drawing>
          <wp:inline distT="0" distB="0" distL="0" distR="0" wp14:anchorId="6BF82512" wp14:editId="29B31090">
            <wp:extent cx="4313415" cy="150222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7421" cy="1510589"/>
                    </a:xfrm>
                    <a:prstGeom prst="rect">
                      <a:avLst/>
                    </a:prstGeom>
                  </pic:spPr>
                </pic:pic>
              </a:graphicData>
            </a:graphic>
          </wp:inline>
        </w:drawing>
      </w:r>
    </w:p>
    <w:p w14:paraId="185FBE15" w14:textId="77777777" w:rsidR="00A97D24" w:rsidRDefault="00A97D24" w:rsidP="00A97D24">
      <w:pPr>
        <w:bidi/>
        <w:spacing w:after="0" w:line="360" w:lineRule="auto"/>
        <w:jc w:val="both"/>
        <w:rPr>
          <w:rFonts w:cs="B Nazanin"/>
          <w:sz w:val="28"/>
          <w:szCs w:val="28"/>
          <w:rtl/>
          <w:lang w:bidi="fa-IR"/>
        </w:rPr>
      </w:pPr>
    </w:p>
    <w:p w14:paraId="2C0BDA16" w14:textId="77777777" w:rsidR="00A97D24" w:rsidRDefault="00A97D24" w:rsidP="00A97D24">
      <w:pPr>
        <w:bidi/>
        <w:spacing w:after="0" w:line="360" w:lineRule="auto"/>
        <w:jc w:val="both"/>
        <w:rPr>
          <w:rFonts w:cs="B Nazanin"/>
          <w:sz w:val="28"/>
          <w:szCs w:val="28"/>
          <w:rtl/>
          <w:lang w:bidi="fa-IR"/>
        </w:rPr>
      </w:pPr>
    </w:p>
    <w:p w14:paraId="5DBA4925" w14:textId="77777777" w:rsidR="00A97D24" w:rsidRPr="00A97D24" w:rsidRDefault="00A97D24" w:rsidP="00A97D24">
      <w:pPr>
        <w:bidi/>
        <w:spacing w:after="0" w:line="360" w:lineRule="auto"/>
        <w:jc w:val="both"/>
        <w:rPr>
          <w:rFonts w:cs="B Nazanin"/>
          <w:sz w:val="28"/>
          <w:szCs w:val="28"/>
          <w:rtl/>
          <w:lang w:bidi="fa-IR"/>
        </w:rPr>
      </w:pPr>
    </w:p>
    <w:sectPr w:rsidR="00A97D24" w:rsidRPr="00A97D24" w:rsidSect="00A97D2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12E4"/>
    <w:multiLevelType w:val="hybridMultilevel"/>
    <w:tmpl w:val="A886C54E"/>
    <w:lvl w:ilvl="0" w:tplc="B7E43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B739B"/>
    <w:multiLevelType w:val="hybridMultilevel"/>
    <w:tmpl w:val="FEF80188"/>
    <w:lvl w:ilvl="0" w:tplc="8EACC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11CC0"/>
    <w:multiLevelType w:val="hybridMultilevel"/>
    <w:tmpl w:val="827898C4"/>
    <w:lvl w:ilvl="0" w:tplc="F70AC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91B"/>
    <w:rsid w:val="00093DDE"/>
    <w:rsid w:val="001342AD"/>
    <w:rsid w:val="00142B37"/>
    <w:rsid w:val="001935BD"/>
    <w:rsid w:val="00314FD6"/>
    <w:rsid w:val="00323C3D"/>
    <w:rsid w:val="003E3A9E"/>
    <w:rsid w:val="00430410"/>
    <w:rsid w:val="004D5CDE"/>
    <w:rsid w:val="00567B3D"/>
    <w:rsid w:val="00582BBC"/>
    <w:rsid w:val="0095529F"/>
    <w:rsid w:val="009807B0"/>
    <w:rsid w:val="009A4340"/>
    <w:rsid w:val="009B334B"/>
    <w:rsid w:val="00A54709"/>
    <w:rsid w:val="00A56252"/>
    <w:rsid w:val="00A5682D"/>
    <w:rsid w:val="00A729A3"/>
    <w:rsid w:val="00A83CF0"/>
    <w:rsid w:val="00A97D24"/>
    <w:rsid w:val="00B602EF"/>
    <w:rsid w:val="00B67E68"/>
    <w:rsid w:val="00CC0E41"/>
    <w:rsid w:val="00D308FD"/>
    <w:rsid w:val="00E54971"/>
    <w:rsid w:val="00E955BC"/>
    <w:rsid w:val="00EF1353"/>
    <w:rsid w:val="00F64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DEE9"/>
  <w15:docId w15:val="{977F4D62-A8B5-458B-92FD-F2841B54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3D"/>
    <w:pPr>
      <w:ind w:left="720"/>
      <w:contextualSpacing/>
    </w:pPr>
  </w:style>
  <w:style w:type="paragraph" w:styleId="BalloonText">
    <w:name w:val="Balloon Text"/>
    <w:basedOn w:val="Normal"/>
    <w:link w:val="BalloonTextChar"/>
    <w:uiPriority w:val="99"/>
    <w:semiHidden/>
    <w:unhideWhenUsed/>
    <w:rsid w:val="0095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9F"/>
    <w:rPr>
      <w:rFonts w:ascii="Tahoma" w:hAnsi="Tahoma" w:cs="Tahoma"/>
      <w:sz w:val="16"/>
      <w:szCs w:val="16"/>
    </w:rPr>
  </w:style>
  <w:style w:type="table" w:styleId="TableGrid">
    <w:name w:val="Table Grid"/>
    <w:basedOn w:val="TableNormal"/>
    <w:uiPriority w:val="39"/>
    <w:rsid w:val="0013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Kiyana</dc:creator>
  <cp:keywords/>
  <dc:description/>
  <cp:lastModifiedBy>Altin-SYSTEM</cp:lastModifiedBy>
  <cp:revision>25</cp:revision>
  <dcterms:created xsi:type="dcterms:W3CDTF">2018-12-01T14:00:00Z</dcterms:created>
  <dcterms:modified xsi:type="dcterms:W3CDTF">2022-08-10T05:17:00Z</dcterms:modified>
</cp:coreProperties>
</file>