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C06E" w14:textId="58AF5210" w:rsidR="00EC1F37" w:rsidRDefault="00EC1F37" w:rsidP="006F3E7D">
      <w:pPr>
        <w:autoSpaceDE w:val="0"/>
        <w:autoSpaceDN w:val="0"/>
        <w:bidi/>
        <w:adjustRightInd w:val="0"/>
        <w:spacing w:line="360" w:lineRule="auto"/>
        <w:jc w:val="center"/>
        <w:rPr>
          <w:rFonts w:ascii="AdvPS8E82" w:hAnsi="AdvPS8E82" w:cs="B Nazanin"/>
          <w:b/>
          <w:bCs/>
          <w:sz w:val="30"/>
          <w:szCs w:val="32"/>
        </w:rPr>
      </w:pPr>
      <w:r>
        <w:rPr>
          <w:rFonts w:ascii="AdvPS8E82" w:hAnsi="AdvPS8E82" w:cs="B Nazanin" w:hint="cs"/>
          <w:noProof/>
          <w:sz w:val="28"/>
          <w:szCs w:val="28"/>
        </w:rPr>
        <w:drawing>
          <wp:anchor distT="0" distB="0" distL="114300" distR="114300" simplePos="0" relativeHeight="251659776" behindDoc="0" locked="0" layoutInCell="1" allowOverlap="1" wp14:anchorId="5A6F29D3" wp14:editId="1E4DD0E3">
            <wp:simplePos x="0" y="0"/>
            <wp:positionH relativeFrom="column">
              <wp:posOffset>4544695</wp:posOffset>
            </wp:positionH>
            <wp:positionV relativeFrom="paragraph">
              <wp:posOffset>175205</wp:posOffset>
            </wp:positionV>
            <wp:extent cx="1431290" cy="367665"/>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1290" cy="367665"/>
                    </a:xfrm>
                    <a:prstGeom prst="rect">
                      <a:avLst/>
                    </a:prstGeom>
                    <a:noFill/>
                    <a:ln>
                      <a:noFill/>
                    </a:ln>
                  </pic:spPr>
                </pic:pic>
              </a:graphicData>
            </a:graphic>
          </wp:anchor>
        </w:drawing>
      </w:r>
    </w:p>
    <w:p w14:paraId="5D8DE3F9" w14:textId="1B990707" w:rsidR="0091659A" w:rsidRPr="006F3E7D" w:rsidRDefault="0091659A" w:rsidP="00EC1F37">
      <w:pPr>
        <w:autoSpaceDE w:val="0"/>
        <w:autoSpaceDN w:val="0"/>
        <w:bidi/>
        <w:adjustRightInd w:val="0"/>
        <w:spacing w:line="360" w:lineRule="auto"/>
        <w:jc w:val="center"/>
        <w:rPr>
          <w:rFonts w:ascii="AdvPS8E82" w:hAnsi="AdvPS8E82" w:cs="B Nazanin"/>
          <w:b/>
          <w:bCs/>
          <w:sz w:val="30"/>
          <w:szCs w:val="32"/>
          <w:rtl/>
        </w:rPr>
      </w:pPr>
      <w:r w:rsidRPr="006F3E7D">
        <w:rPr>
          <w:rFonts w:ascii="AdvPS8E82" w:hAnsi="AdvPS8E82" w:cs="B Nazanin" w:hint="cs"/>
          <w:b/>
          <w:bCs/>
          <w:sz w:val="30"/>
          <w:szCs w:val="32"/>
          <w:rtl/>
        </w:rPr>
        <w:t xml:space="preserve">تحلیل طراحی و بررسی تجربی کاهش ارتعاش </w:t>
      </w:r>
      <w:r w:rsidR="00381D16" w:rsidRPr="006F3E7D">
        <w:rPr>
          <w:rFonts w:ascii="AdvPS8E82" w:hAnsi="AdvPS8E82" w:cs="B Nazanin" w:hint="cs"/>
          <w:b/>
          <w:bCs/>
          <w:sz w:val="30"/>
          <w:szCs w:val="32"/>
          <w:rtl/>
        </w:rPr>
        <w:t>سا</w:t>
      </w:r>
      <w:r w:rsidR="00A31958" w:rsidRPr="006F3E7D">
        <w:rPr>
          <w:rFonts w:ascii="AdvPS8E82" w:hAnsi="AdvPS8E82" w:cs="B Nazanin" w:hint="cs"/>
          <w:b/>
          <w:bCs/>
          <w:sz w:val="30"/>
          <w:szCs w:val="32"/>
          <w:rtl/>
        </w:rPr>
        <w:t>ز</w:t>
      </w:r>
      <w:r w:rsidR="00555553">
        <w:rPr>
          <w:rFonts w:ascii="AdvPS8E82" w:hAnsi="AdvPS8E82" w:cs="B Nazanin" w:hint="cs"/>
          <w:b/>
          <w:bCs/>
          <w:sz w:val="30"/>
          <w:szCs w:val="32"/>
          <w:rtl/>
        </w:rPr>
        <w:t xml:space="preserve">ه </w:t>
      </w:r>
      <w:r w:rsidR="00A31958" w:rsidRPr="006F3E7D">
        <w:rPr>
          <w:rFonts w:ascii="AdvPS8E82" w:hAnsi="AdvPS8E82" w:cs="B Nazanin" w:hint="cs"/>
          <w:b/>
          <w:bCs/>
          <w:sz w:val="30"/>
          <w:szCs w:val="32"/>
          <w:rtl/>
        </w:rPr>
        <w:t>خرپای میرا</w:t>
      </w:r>
      <w:r w:rsidR="003B3711" w:rsidRPr="006F3E7D">
        <w:rPr>
          <w:rFonts w:ascii="AdvPS8E82" w:hAnsi="AdvPS8E82" w:cs="B Nazanin" w:hint="cs"/>
          <w:b/>
          <w:bCs/>
          <w:sz w:val="30"/>
          <w:szCs w:val="32"/>
          <w:rtl/>
        </w:rPr>
        <w:t xml:space="preserve">ی </w:t>
      </w:r>
      <w:r w:rsidR="00FF059B" w:rsidRPr="006F3E7D">
        <w:rPr>
          <w:rFonts w:ascii="AdvPS8E82" w:hAnsi="AdvPS8E82" w:cs="B Nazanin" w:hint="cs"/>
          <w:b/>
          <w:bCs/>
          <w:sz w:val="30"/>
          <w:szCs w:val="32"/>
          <w:rtl/>
        </w:rPr>
        <w:t>مرکب</w:t>
      </w:r>
      <w:r w:rsidR="00A31958" w:rsidRPr="006F3E7D">
        <w:rPr>
          <w:rFonts w:ascii="AdvPS8E82" w:hAnsi="AdvPS8E82" w:cs="B Nazanin" w:hint="cs"/>
          <w:b/>
          <w:bCs/>
          <w:sz w:val="30"/>
          <w:szCs w:val="32"/>
          <w:rtl/>
        </w:rPr>
        <w:t xml:space="preserve"> فضایی</w:t>
      </w:r>
    </w:p>
    <w:p w14:paraId="276FA951" w14:textId="1C5E7928" w:rsidR="00080AD3" w:rsidRPr="006F3E7D" w:rsidRDefault="00080AD3" w:rsidP="006F3E7D">
      <w:pPr>
        <w:autoSpaceDE w:val="0"/>
        <w:autoSpaceDN w:val="0"/>
        <w:bidi/>
        <w:adjustRightInd w:val="0"/>
        <w:spacing w:line="360" w:lineRule="auto"/>
        <w:jc w:val="both"/>
        <w:rPr>
          <w:rFonts w:ascii="AdvPS8E82" w:hAnsi="AdvPS8E82" w:cs="B Nazanin"/>
          <w:sz w:val="28"/>
          <w:szCs w:val="28"/>
          <w:rtl/>
        </w:rPr>
      </w:pPr>
    </w:p>
    <w:p w14:paraId="01BF4473" w14:textId="37B4CE8B" w:rsidR="00C86B7C" w:rsidRPr="006F3E7D" w:rsidRDefault="00080AD3"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به منظور حل و فصل مشکل</w:t>
      </w:r>
      <w:r w:rsidR="00C86B7C" w:rsidRPr="006F3E7D">
        <w:rPr>
          <w:rFonts w:ascii="AdvPS8E82" w:hAnsi="AdvPS8E82" w:cs="B Nazanin" w:hint="cs"/>
          <w:sz w:val="28"/>
          <w:szCs w:val="28"/>
          <w:rtl/>
        </w:rPr>
        <w:t xml:space="preserve"> نقص ابزار فوتوالکتریکی در هنگام </w:t>
      </w:r>
      <w:r w:rsidR="00962DDC" w:rsidRPr="006F3E7D">
        <w:rPr>
          <w:rFonts w:ascii="AdvPS8E82" w:hAnsi="AdvPS8E82" w:cs="B Nazanin" w:hint="cs"/>
          <w:sz w:val="28"/>
          <w:szCs w:val="28"/>
          <w:rtl/>
        </w:rPr>
        <w:t>ب</w:t>
      </w:r>
      <w:r w:rsidR="005410B8" w:rsidRPr="006F3E7D">
        <w:rPr>
          <w:rFonts w:ascii="AdvPS8E82" w:hAnsi="AdvPS8E82" w:cs="B Nazanin" w:hint="cs"/>
          <w:sz w:val="28"/>
          <w:szCs w:val="28"/>
          <w:rtl/>
        </w:rPr>
        <w:t xml:space="preserve">زرگ بودن زیاد </w:t>
      </w:r>
      <w:r w:rsidR="00C86B7C" w:rsidRPr="006F3E7D">
        <w:rPr>
          <w:rFonts w:ascii="AdvPS8E82" w:hAnsi="AdvPS8E82" w:cs="B Nazanin" w:hint="cs"/>
          <w:sz w:val="28"/>
          <w:szCs w:val="28"/>
          <w:rtl/>
        </w:rPr>
        <w:t xml:space="preserve">پاسخ ارتعاش </w:t>
      </w:r>
      <w:r w:rsidR="005410B8" w:rsidRPr="006F3E7D">
        <w:rPr>
          <w:rFonts w:ascii="AdvPS8E82" w:hAnsi="AdvPS8E82" w:cs="B Nazanin" w:hint="cs"/>
          <w:sz w:val="28"/>
          <w:szCs w:val="28"/>
          <w:rtl/>
        </w:rPr>
        <w:t>سا</w:t>
      </w:r>
      <w:r w:rsidR="00962DDC" w:rsidRPr="006F3E7D">
        <w:rPr>
          <w:rFonts w:ascii="AdvPS8E82" w:hAnsi="AdvPS8E82" w:cs="B Nazanin" w:hint="cs"/>
          <w:sz w:val="28"/>
          <w:szCs w:val="28"/>
          <w:rtl/>
        </w:rPr>
        <w:t>ز</w:t>
      </w:r>
      <w:r w:rsidR="00555553">
        <w:rPr>
          <w:rFonts w:ascii="AdvPS8E82" w:hAnsi="AdvPS8E82" w:cs="B Nazanin" w:hint="cs"/>
          <w:sz w:val="28"/>
          <w:szCs w:val="28"/>
          <w:rtl/>
        </w:rPr>
        <w:t>ه</w:t>
      </w:r>
      <w:r w:rsidR="005410B8" w:rsidRPr="006F3E7D">
        <w:rPr>
          <w:rFonts w:ascii="AdvPS8E82" w:hAnsi="AdvPS8E82" w:cs="B Nazanin" w:hint="cs"/>
          <w:sz w:val="28"/>
          <w:szCs w:val="28"/>
          <w:rtl/>
        </w:rPr>
        <w:t xml:space="preserve"> </w:t>
      </w:r>
      <w:r w:rsidRPr="006F3E7D">
        <w:rPr>
          <w:rFonts w:ascii="AdvPS8E82" w:hAnsi="AdvPS8E82" w:cs="B Nazanin" w:hint="cs"/>
          <w:sz w:val="28"/>
          <w:szCs w:val="28"/>
          <w:rtl/>
        </w:rPr>
        <w:t>مرکب (مرکب)</w:t>
      </w:r>
      <w:r w:rsidR="005410B8" w:rsidRPr="006F3E7D">
        <w:rPr>
          <w:rFonts w:ascii="AdvPS8E82" w:hAnsi="AdvPS8E82" w:cs="B Nazanin" w:hint="cs"/>
          <w:sz w:val="28"/>
          <w:szCs w:val="28"/>
          <w:rtl/>
        </w:rPr>
        <w:t xml:space="preserve"> </w:t>
      </w:r>
      <w:r w:rsidR="00962DDC" w:rsidRPr="006F3E7D">
        <w:rPr>
          <w:rFonts w:ascii="AdvPS8E82" w:hAnsi="AdvPS8E82" w:cs="B Nazanin" w:hint="cs"/>
          <w:sz w:val="28"/>
          <w:szCs w:val="28"/>
          <w:rtl/>
        </w:rPr>
        <w:t>خرپا، از روش بکارگیری لای</w:t>
      </w:r>
      <w:r w:rsidR="00555553">
        <w:rPr>
          <w:rFonts w:ascii="AdvPS8E82" w:hAnsi="AdvPS8E82" w:cs="B Nazanin" w:hint="cs"/>
          <w:sz w:val="28"/>
          <w:szCs w:val="28"/>
          <w:rtl/>
        </w:rPr>
        <w:t>ه</w:t>
      </w:r>
      <w:r w:rsidR="00962DDC" w:rsidRPr="006F3E7D">
        <w:rPr>
          <w:rFonts w:ascii="AdvPS8E82" w:hAnsi="AdvPS8E82" w:cs="B Nazanin" w:hint="cs"/>
          <w:sz w:val="28"/>
          <w:szCs w:val="28"/>
          <w:rtl/>
        </w:rPr>
        <w:t xml:space="preserve"> میرایی </w:t>
      </w:r>
      <w:r w:rsidR="005410B8" w:rsidRPr="006F3E7D">
        <w:rPr>
          <w:rFonts w:ascii="AdvPS8E82" w:hAnsi="AdvPS8E82" w:cs="B Nazanin" w:hint="cs"/>
          <w:sz w:val="28"/>
          <w:szCs w:val="28"/>
          <w:rtl/>
        </w:rPr>
        <w:t>مقید ویسکوالاستیک روی دیوار</w:t>
      </w:r>
      <w:r w:rsidR="00555553">
        <w:rPr>
          <w:rFonts w:ascii="AdvPS8E82" w:hAnsi="AdvPS8E82" w:cs="B Nazanin" w:hint="cs"/>
          <w:sz w:val="28"/>
          <w:szCs w:val="28"/>
          <w:rtl/>
        </w:rPr>
        <w:t>ه</w:t>
      </w:r>
      <w:r w:rsidR="005410B8" w:rsidRPr="006F3E7D">
        <w:rPr>
          <w:rFonts w:ascii="AdvPS8E82" w:hAnsi="AdvPS8E82" w:cs="B Nazanin" w:hint="cs"/>
          <w:sz w:val="28"/>
          <w:szCs w:val="28"/>
          <w:rtl/>
        </w:rPr>
        <w:t xml:space="preserve"> خرپا و پانل جعبه ای برای کاهش ارتعاش کل ساختار بهره گرفته می شود. </w:t>
      </w:r>
      <w:r w:rsidR="009B0F5C" w:rsidRPr="006F3E7D">
        <w:rPr>
          <w:rFonts w:ascii="AdvPS8E82" w:hAnsi="AdvPS8E82" w:cs="B Nazanin" w:hint="cs"/>
          <w:sz w:val="28"/>
          <w:szCs w:val="28"/>
          <w:rtl/>
        </w:rPr>
        <w:t>در این مقاله یک لول</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طویل شکسته با لای</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میرایی مقید ویسکوالاستیک معرفی می گردد. لول</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طویل ساختار اصلی به دو لول</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کوتاه همسان شکسته می شود و یک لول</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دارای لای</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میرایی آزاد به محل اتصال دو لول</w:t>
      </w:r>
      <w:r w:rsidR="00555553">
        <w:rPr>
          <w:rFonts w:ascii="AdvPS8E82" w:hAnsi="AdvPS8E82" w:cs="B Nazanin" w:hint="cs"/>
          <w:sz w:val="28"/>
          <w:szCs w:val="28"/>
          <w:rtl/>
        </w:rPr>
        <w:t>ه</w:t>
      </w:r>
      <w:r w:rsidR="009B0F5C" w:rsidRPr="006F3E7D">
        <w:rPr>
          <w:rFonts w:ascii="AdvPS8E82" w:hAnsi="AdvPS8E82" w:cs="B Nazanin" w:hint="cs"/>
          <w:sz w:val="28"/>
          <w:szCs w:val="28"/>
          <w:rtl/>
        </w:rPr>
        <w:t xml:space="preserve"> کوتاه اضافه می گردد که توسط </w:t>
      </w:r>
      <w:r w:rsidR="00C4355E" w:rsidRPr="006F3E7D">
        <w:rPr>
          <w:rFonts w:ascii="AdvPS8E82" w:hAnsi="AdvPS8E82" w:cs="B Nazanin" w:hint="cs"/>
          <w:sz w:val="28"/>
          <w:szCs w:val="28"/>
          <w:rtl/>
        </w:rPr>
        <w:t>لول</w:t>
      </w:r>
      <w:r w:rsidR="00555553">
        <w:rPr>
          <w:rFonts w:ascii="AdvPS8E82" w:hAnsi="AdvPS8E82" w:cs="B Nazanin" w:hint="cs"/>
          <w:sz w:val="28"/>
          <w:szCs w:val="28"/>
          <w:rtl/>
        </w:rPr>
        <w:t>ه</w:t>
      </w:r>
      <w:r w:rsidR="00C4355E" w:rsidRPr="006F3E7D">
        <w:rPr>
          <w:rFonts w:ascii="AdvPS8E82" w:hAnsi="AdvPS8E82" w:cs="B Nazanin" w:hint="cs"/>
          <w:sz w:val="28"/>
          <w:szCs w:val="28"/>
          <w:rtl/>
        </w:rPr>
        <w:t xml:space="preserve"> طویل چسبنده و شکسته متصل می شود. </w:t>
      </w:r>
      <w:r w:rsidR="00A026EF" w:rsidRPr="006F3E7D">
        <w:rPr>
          <w:rFonts w:ascii="AdvPS8E82" w:hAnsi="AdvPS8E82" w:cs="B Nazanin" w:hint="cs"/>
          <w:sz w:val="28"/>
          <w:szCs w:val="28"/>
          <w:rtl/>
        </w:rPr>
        <w:t xml:space="preserve">با تحلیل پاسخ فرکانس </w:t>
      </w:r>
      <w:r w:rsidR="006076F6" w:rsidRPr="006F3E7D">
        <w:rPr>
          <w:rFonts w:ascii="AdvPS8E82" w:hAnsi="AdvPS8E82" w:cs="B Nazanin" w:hint="cs"/>
          <w:sz w:val="28"/>
          <w:szCs w:val="28"/>
          <w:rtl/>
        </w:rPr>
        <w:t xml:space="preserve">خرپای فضای </w:t>
      </w:r>
      <w:r w:rsidR="00B26EC7" w:rsidRPr="006F3E7D">
        <w:rPr>
          <w:rFonts w:ascii="AdvPS8E82" w:hAnsi="AdvPS8E82" w:cs="B Nazanin" w:hint="cs"/>
          <w:sz w:val="28"/>
          <w:szCs w:val="28"/>
          <w:rtl/>
        </w:rPr>
        <w:t>سنتی</w:t>
      </w:r>
      <w:r w:rsidR="006076F6" w:rsidRPr="006F3E7D">
        <w:rPr>
          <w:rFonts w:ascii="AdvPS8E82" w:hAnsi="AdvPS8E82" w:cs="B Nazanin" w:hint="cs"/>
          <w:sz w:val="28"/>
          <w:szCs w:val="28"/>
          <w:rtl/>
        </w:rPr>
        <w:t xml:space="preserve"> و </w:t>
      </w:r>
      <w:r w:rsidR="00962DDC" w:rsidRPr="006F3E7D">
        <w:rPr>
          <w:rFonts w:ascii="AdvPS8E82" w:hAnsi="AdvPS8E82" w:cs="B Nazanin" w:hint="cs"/>
          <w:sz w:val="28"/>
          <w:szCs w:val="28"/>
          <w:rtl/>
        </w:rPr>
        <w:t>ساز</w:t>
      </w:r>
      <w:r w:rsidR="00555553">
        <w:rPr>
          <w:rFonts w:ascii="AdvPS8E82" w:hAnsi="AdvPS8E82" w:cs="B Nazanin" w:hint="cs"/>
          <w:sz w:val="28"/>
          <w:szCs w:val="28"/>
          <w:rtl/>
        </w:rPr>
        <w:t>ه</w:t>
      </w:r>
      <w:r w:rsidR="00962DDC" w:rsidRPr="006F3E7D">
        <w:rPr>
          <w:rFonts w:ascii="AdvPS8E82" w:hAnsi="AdvPS8E82" w:cs="B Nazanin" w:hint="cs"/>
          <w:sz w:val="28"/>
          <w:szCs w:val="28"/>
          <w:rtl/>
        </w:rPr>
        <w:t xml:space="preserve"> بار هوافضا  و ساز</w:t>
      </w:r>
      <w:r w:rsidR="00555553">
        <w:rPr>
          <w:rFonts w:ascii="AdvPS8E82" w:hAnsi="AdvPS8E82" w:cs="B Nazanin" w:hint="cs"/>
          <w:sz w:val="28"/>
          <w:szCs w:val="28"/>
          <w:rtl/>
        </w:rPr>
        <w:t>ه</w:t>
      </w:r>
      <w:r w:rsidR="00962DDC" w:rsidRPr="006F3E7D">
        <w:rPr>
          <w:rFonts w:ascii="AdvPS8E82" w:hAnsi="AdvPS8E82" w:cs="B Nazanin" w:hint="cs"/>
          <w:sz w:val="28"/>
          <w:szCs w:val="28"/>
          <w:rtl/>
        </w:rPr>
        <w:t xml:space="preserve"> لول</w:t>
      </w:r>
      <w:r w:rsidR="00555553">
        <w:rPr>
          <w:rFonts w:ascii="AdvPS8E82" w:hAnsi="AdvPS8E82" w:cs="B Nazanin" w:hint="cs"/>
          <w:sz w:val="28"/>
          <w:szCs w:val="28"/>
          <w:rtl/>
        </w:rPr>
        <w:t>ه</w:t>
      </w:r>
      <w:r w:rsidR="00962DDC" w:rsidRPr="006F3E7D">
        <w:rPr>
          <w:rFonts w:ascii="AdvPS8E82" w:hAnsi="AdvPS8E82" w:cs="B Nazanin" w:hint="cs"/>
          <w:sz w:val="28"/>
          <w:szCs w:val="28"/>
          <w:rtl/>
        </w:rPr>
        <w:t xml:space="preserve"> طویل شکسته، </w:t>
      </w:r>
      <w:r w:rsidR="00C0311C" w:rsidRPr="006F3E7D">
        <w:rPr>
          <w:rFonts w:ascii="AdvPS8E82" w:hAnsi="AdvPS8E82" w:cs="B Nazanin" w:hint="cs"/>
          <w:sz w:val="28"/>
          <w:szCs w:val="28"/>
          <w:rtl/>
        </w:rPr>
        <w:t xml:space="preserve">نمودار  ابری </w:t>
      </w:r>
      <w:r w:rsidR="00962DDC" w:rsidRPr="006F3E7D">
        <w:rPr>
          <w:rFonts w:ascii="AdvPS8E82" w:hAnsi="AdvPS8E82" w:cs="B Nazanin" w:hint="cs"/>
          <w:sz w:val="28"/>
          <w:szCs w:val="28"/>
          <w:rtl/>
        </w:rPr>
        <w:t xml:space="preserve">پاسخ </w:t>
      </w:r>
      <w:r w:rsidR="00C0311C" w:rsidRPr="006F3E7D">
        <w:rPr>
          <w:rFonts w:ascii="AdvPS8E82" w:hAnsi="AdvPS8E82" w:cs="B Nazanin" w:hint="cs"/>
          <w:sz w:val="28"/>
          <w:szCs w:val="28"/>
          <w:rtl/>
        </w:rPr>
        <w:t xml:space="preserve">شتاب و منحنی </w:t>
      </w:r>
      <w:r w:rsidR="000D38CF" w:rsidRPr="006F3E7D">
        <w:rPr>
          <w:rFonts w:ascii="AdvPS8E82" w:hAnsi="AdvPS8E82" w:cs="B Nazanin" w:hint="cs"/>
          <w:sz w:val="28"/>
          <w:szCs w:val="28"/>
          <w:rtl/>
        </w:rPr>
        <w:t xml:space="preserve"> پاسخ شتاب  گره ثابت اندازه گیری بدست می آید. </w:t>
      </w:r>
      <w:r w:rsidR="00E763BA" w:rsidRPr="006F3E7D">
        <w:rPr>
          <w:rFonts w:ascii="AdvPS8E82" w:hAnsi="AdvPS8E82" w:cs="B Nazanin" w:hint="cs"/>
          <w:sz w:val="28"/>
          <w:szCs w:val="28"/>
          <w:rtl/>
        </w:rPr>
        <w:t>آزمایشاتی به منظور تعیین و بررسی امکان اجرای سازه انجام شد.</w:t>
      </w:r>
      <w:r w:rsidR="00B26EC7" w:rsidRPr="006F3E7D">
        <w:rPr>
          <w:rFonts w:ascii="AdvPS8E82" w:hAnsi="AdvPS8E82" w:cs="B Nazanin" w:hint="cs"/>
          <w:sz w:val="28"/>
          <w:szCs w:val="28"/>
          <w:rtl/>
        </w:rPr>
        <w:t xml:space="preserve"> نتایج آزمایش نشان می دهد که روش لول</w:t>
      </w:r>
      <w:r w:rsidR="00555553">
        <w:rPr>
          <w:rFonts w:ascii="AdvPS8E82" w:hAnsi="AdvPS8E82" w:cs="B Nazanin" w:hint="cs"/>
          <w:sz w:val="28"/>
          <w:szCs w:val="28"/>
          <w:rtl/>
        </w:rPr>
        <w:t>ه</w:t>
      </w:r>
      <w:r w:rsidR="00B26EC7" w:rsidRPr="006F3E7D">
        <w:rPr>
          <w:rFonts w:ascii="AdvPS8E82" w:hAnsi="AdvPS8E82" w:cs="B Nazanin" w:hint="cs"/>
          <w:sz w:val="28"/>
          <w:szCs w:val="28"/>
          <w:rtl/>
        </w:rPr>
        <w:t xml:space="preserve"> بلند شکسته با لای</w:t>
      </w:r>
      <w:r w:rsidR="00555553">
        <w:rPr>
          <w:rFonts w:ascii="AdvPS8E82" w:hAnsi="AdvPS8E82" w:cs="B Nazanin" w:hint="cs"/>
          <w:sz w:val="28"/>
          <w:szCs w:val="28"/>
          <w:rtl/>
        </w:rPr>
        <w:t>ه</w:t>
      </w:r>
      <w:r w:rsidR="00B26EC7" w:rsidRPr="006F3E7D">
        <w:rPr>
          <w:rFonts w:ascii="AdvPS8E82" w:hAnsi="AdvPS8E82" w:cs="B Nazanin" w:hint="cs"/>
          <w:sz w:val="28"/>
          <w:szCs w:val="28"/>
          <w:rtl/>
        </w:rPr>
        <w:t xml:space="preserve"> میرایی مقید ویسکوالاستیک می تواند تأثیر میرایی بهتری از ساز</w:t>
      </w:r>
      <w:r w:rsidR="00555553">
        <w:rPr>
          <w:rFonts w:ascii="AdvPS8E82" w:hAnsi="AdvPS8E82" w:cs="B Nazanin" w:hint="cs"/>
          <w:sz w:val="28"/>
          <w:szCs w:val="28"/>
          <w:rtl/>
        </w:rPr>
        <w:t>ه</w:t>
      </w:r>
      <w:r w:rsidR="00B26EC7" w:rsidRPr="006F3E7D">
        <w:rPr>
          <w:rFonts w:ascii="AdvPS8E82" w:hAnsi="AdvPS8E82" w:cs="B Nazanin" w:hint="cs"/>
          <w:sz w:val="28"/>
          <w:szCs w:val="28"/>
          <w:rtl/>
        </w:rPr>
        <w:t xml:space="preserve"> خرپای سنتی </w:t>
      </w:r>
      <w:r w:rsidR="00B237DF" w:rsidRPr="006F3E7D">
        <w:rPr>
          <w:rFonts w:ascii="AdvPS8E82" w:hAnsi="AdvPS8E82" w:cs="B Nazanin" w:hint="cs"/>
          <w:sz w:val="28"/>
          <w:szCs w:val="28"/>
          <w:rtl/>
        </w:rPr>
        <w:t xml:space="preserve">در پی داشته باشد و سطح ارتعاش بار فضایی موجود در انتهای خرپا را به طور موثر کاهش داده و </w:t>
      </w:r>
      <w:r w:rsidR="00D65657" w:rsidRPr="006F3E7D">
        <w:rPr>
          <w:rFonts w:ascii="AdvPS8E82" w:hAnsi="AdvPS8E82" w:cs="B Nazanin" w:hint="cs"/>
          <w:sz w:val="28"/>
          <w:szCs w:val="28"/>
          <w:rtl/>
        </w:rPr>
        <w:t xml:space="preserve">مرجع مهمی برای طراحی کاهش ارتعاش سایر سازه های فضایی باشد.  </w:t>
      </w:r>
    </w:p>
    <w:p w14:paraId="21B18FD9" w14:textId="71BBD8A0" w:rsidR="008730D3" w:rsidRDefault="006C750F"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b/>
          <w:bCs/>
          <w:sz w:val="28"/>
          <w:szCs w:val="28"/>
          <w:rtl/>
        </w:rPr>
        <w:t>کلید واژه ها:</w:t>
      </w:r>
      <w:r w:rsidRPr="006F3E7D">
        <w:rPr>
          <w:rFonts w:ascii="AdvPS8E82" w:hAnsi="AdvPS8E82" w:cs="B Nazanin" w:hint="cs"/>
          <w:sz w:val="28"/>
          <w:szCs w:val="28"/>
          <w:rtl/>
        </w:rPr>
        <w:t xml:space="preserve"> سا</w:t>
      </w:r>
      <w:r w:rsidR="00D65657" w:rsidRPr="006F3E7D">
        <w:rPr>
          <w:rFonts w:ascii="AdvPS8E82" w:hAnsi="AdvPS8E82" w:cs="B Nazanin" w:hint="cs"/>
          <w:sz w:val="28"/>
          <w:szCs w:val="28"/>
          <w:rtl/>
        </w:rPr>
        <w:t>ز</w:t>
      </w:r>
      <w:r w:rsidR="00555553">
        <w:rPr>
          <w:rFonts w:ascii="AdvPS8E82" w:hAnsi="AdvPS8E82" w:cs="B Nazanin" w:hint="cs"/>
          <w:sz w:val="28"/>
          <w:szCs w:val="28"/>
          <w:rtl/>
        </w:rPr>
        <w:t>ه</w:t>
      </w:r>
      <w:r w:rsidR="00D65657" w:rsidRPr="006F3E7D">
        <w:rPr>
          <w:rFonts w:ascii="AdvPS8E82" w:hAnsi="AdvPS8E82" w:cs="B Nazanin" w:hint="cs"/>
          <w:sz w:val="28"/>
          <w:szCs w:val="28"/>
          <w:rtl/>
        </w:rPr>
        <w:t xml:space="preserve"> خرپای فضا</w:t>
      </w:r>
      <w:r w:rsidRPr="006F3E7D">
        <w:rPr>
          <w:rFonts w:ascii="AdvPS8E82" w:hAnsi="AdvPS8E82" w:cs="B Nazanin" w:hint="cs"/>
          <w:sz w:val="28"/>
          <w:szCs w:val="28"/>
          <w:rtl/>
        </w:rPr>
        <w:t>کار</w:t>
      </w:r>
      <w:r w:rsidR="00D65657" w:rsidRPr="006F3E7D">
        <w:rPr>
          <w:rFonts w:ascii="AdvPS8E82" w:hAnsi="AdvPS8E82" w:cs="B Nazanin" w:hint="cs"/>
          <w:sz w:val="28"/>
          <w:szCs w:val="28"/>
          <w:rtl/>
        </w:rPr>
        <w:t xml:space="preserve">، تحلیل </w:t>
      </w:r>
      <w:r w:rsidR="008730D3" w:rsidRPr="006F3E7D">
        <w:rPr>
          <w:rFonts w:ascii="AdvPS8E82" w:hAnsi="AdvPS8E82" w:cs="B Nazanin" w:hint="cs"/>
          <w:sz w:val="28"/>
          <w:szCs w:val="28"/>
          <w:rtl/>
        </w:rPr>
        <w:t>المان محدود، ویژگی های ارتعاش، آزمایش ارتعاش</w:t>
      </w:r>
    </w:p>
    <w:p w14:paraId="33E847C9" w14:textId="77777777" w:rsidR="006F3E7D" w:rsidRPr="006F3E7D" w:rsidRDefault="006F3E7D" w:rsidP="006F3E7D">
      <w:pPr>
        <w:autoSpaceDE w:val="0"/>
        <w:autoSpaceDN w:val="0"/>
        <w:bidi/>
        <w:adjustRightInd w:val="0"/>
        <w:spacing w:line="360" w:lineRule="auto"/>
        <w:jc w:val="both"/>
        <w:rPr>
          <w:rFonts w:ascii="AdvPS8E82" w:hAnsi="AdvPS8E82" w:cs="B Nazanin"/>
          <w:sz w:val="28"/>
          <w:szCs w:val="28"/>
          <w:rtl/>
        </w:rPr>
      </w:pPr>
    </w:p>
    <w:p w14:paraId="7116AD3A" w14:textId="77777777" w:rsidR="008730D3" w:rsidRPr="006F3E7D" w:rsidRDefault="008730D3" w:rsidP="006F3E7D">
      <w:pPr>
        <w:autoSpaceDE w:val="0"/>
        <w:autoSpaceDN w:val="0"/>
        <w:bidi/>
        <w:adjustRightInd w:val="0"/>
        <w:spacing w:line="360" w:lineRule="auto"/>
        <w:jc w:val="both"/>
        <w:rPr>
          <w:rFonts w:ascii="AdvPS8E82" w:hAnsi="AdvPS8E82" w:cs="B Nazanin"/>
          <w:b/>
          <w:bCs/>
          <w:sz w:val="28"/>
          <w:szCs w:val="28"/>
          <w:rtl/>
        </w:rPr>
      </w:pPr>
      <w:r w:rsidRPr="006F3E7D">
        <w:rPr>
          <w:rFonts w:ascii="AdvPS8E82" w:hAnsi="AdvPS8E82" w:cs="B Nazanin" w:hint="cs"/>
          <w:b/>
          <w:bCs/>
          <w:sz w:val="28"/>
          <w:szCs w:val="28"/>
          <w:rtl/>
        </w:rPr>
        <w:t>مقدمه</w:t>
      </w:r>
    </w:p>
    <w:p w14:paraId="0E0087A7" w14:textId="1B5F1FB0" w:rsidR="002C44FA" w:rsidRPr="006F3E7D" w:rsidRDefault="008730D3"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با توسع</w:t>
      </w:r>
      <w:r w:rsidR="00555553">
        <w:rPr>
          <w:rFonts w:ascii="AdvPS8E82" w:hAnsi="AdvPS8E82" w:cs="B Nazanin" w:hint="cs"/>
          <w:sz w:val="28"/>
          <w:szCs w:val="28"/>
          <w:rtl/>
        </w:rPr>
        <w:t>ه</w:t>
      </w:r>
      <w:r w:rsidRPr="006F3E7D">
        <w:rPr>
          <w:rFonts w:ascii="AdvPS8E82" w:hAnsi="AdvPS8E82" w:cs="B Nazanin" w:hint="cs"/>
          <w:sz w:val="28"/>
          <w:szCs w:val="28"/>
          <w:rtl/>
        </w:rPr>
        <w:t xml:space="preserve"> </w:t>
      </w:r>
      <w:r w:rsidR="000F4A4B" w:rsidRPr="006F3E7D">
        <w:rPr>
          <w:rFonts w:ascii="AdvPS8E82" w:hAnsi="AdvPS8E82" w:cs="B Nazanin" w:hint="cs"/>
          <w:sz w:val="28"/>
          <w:szCs w:val="28"/>
          <w:rtl/>
        </w:rPr>
        <w:t xml:space="preserve">فضاپیما از لحاظ بزرگی و پیچیدگی، خرپای فضایی به دلیل پیاده کردن راحت </w:t>
      </w:r>
      <w:r w:rsidR="002E24AA" w:rsidRPr="006F3E7D">
        <w:rPr>
          <w:rFonts w:ascii="AdvPS8E82" w:hAnsi="AdvPS8E82" w:cs="B Nazanin" w:hint="cs"/>
          <w:sz w:val="28"/>
          <w:szCs w:val="28"/>
          <w:rtl/>
        </w:rPr>
        <w:t xml:space="preserve">آن، تکنولوژی مناسب، وزن </w:t>
      </w:r>
      <w:r w:rsidR="00B86501" w:rsidRPr="006F3E7D">
        <w:rPr>
          <w:rFonts w:ascii="AdvPS8E82" w:hAnsi="AdvPS8E82" w:cs="B Nazanin" w:hint="cs"/>
          <w:sz w:val="28"/>
          <w:szCs w:val="28"/>
          <w:rtl/>
        </w:rPr>
        <w:t>مد</w:t>
      </w:r>
      <w:r w:rsidR="002E24AA" w:rsidRPr="006F3E7D">
        <w:rPr>
          <w:rFonts w:ascii="AdvPS8E82" w:hAnsi="AdvPS8E82" w:cs="B Nazanin" w:hint="cs"/>
          <w:sz w:val="28"/>
          <w:szCs w:val="28"/>
          <w:rtl/>
        </w:rPr>
        <w:t xml:space="preserve"> و قابلیت تنظیم سازه بر اساس نیازهای خاص کاربرد آن بیش از پیش شده است. علاوه بر این، به عنوان بخش مهمی از ایستگاه فضایی بین المللی نیز محسوب می شود ( به شکل 1</w:t>
      </w:r>
      <w:r w:rsidR="00C85A9E" w:rsidRPr="006F3E7D">
        <w:rPr>
          <w:rFonts w:ascii="AdvPS8E82" w:hAnsi="AdvPS8E82" w:cs="B Nazanin" w:hint="cs"/>
          <w:sz w:val="28"/>
          <w:szCs w:val="28"/>
          <w:rtl/>
        </w:rPr>
        <w:t xml:space="preserve"> مراجعه کنید</w:t>
      </w:r>
      <w:r w:rsidR="002E24AA" w:rsidRPr="006F3E7D">
        <w:rPr>
          <w:rFonts w:ascii="AdvPS8E82" w:hAnsi="AdvPS8E82" w:cs="B Nazanin" w:hint="cs"/>
          <w:sz w:val="28"/>
          <w:szCs w:val="28"/>
          <w:rtl/>
        </w:rPr>
        <w:t xml:space="preserve">). </w:t>
      </w:r>
      <w:r w:rsidR="00C85A9E" w:rsidRPr="006F3E7D">
        <w:rPr>
          <w:rFonts w:ascii="AdvPS8E82" w:hAnsi="AdvPS8E82" w:cs="B Nazanin" w:hint="cs"/>
          <w:sz w:val="28"/>
          <w:szCs w:val="28"/>
          <w:rtl/>
        </w:rPr>
        <w:t>خرپای فضا</w:t>
      </w:r>
      <w:r w:rsidR="006C750F" w:rsidRPr="006F3E7D">
        <w:rPr>
          <w:rFonts w:ascii="AdvPS8E82" w:hAnsi="AdvPS8E82" w:cs="B Nazanin" w:hint="cs"/>
          <w:sz w:val="28"/>
          <w:szCs w:val="28"/>
          <w:rtl/>
        </w:rPr>
        <w:t>کار</w:t>
      </w:r>
      <w:r w:rsidR="00C85A9E" w:rsidRPr="006F3E7D">
        <w:rPr>
          <w:rFonts w:ascii="AdvPS8E82" w:hAnsi="AdvPS8E82" w:cs="B Nazanin" w:hint="cs"/>
          <w:sz w:val="28"/>
          <w:szCs w:val="28"/>
          <w:rtl/>
        </w:rPr>
        <w:t xml:space="preserve"> عمدتا از دو جهت مورد استفاده قرار می گیرد. </w:t>
      </w:r>
      <w:r w:rsidR="006C750F" w:rsidRPr="006F3E7D">
        <w:rPr>
          <w:rFonts w:ascii="AdvPS8E82" w:hAnsi="AdvPS8E82" w:cs="B Nazanin" w:hint="cs"/>
          <w:sz w:val="28"/>
          <w:szCs w:val="28"/>
          <w:rtl/>
        </w:rPr>
        <w:t xml:space="preserve">یک برای اتصال تجهیزات اپتوالکترونیک مربوطه در بالای خرپای فضاکار جهت جدا </w:t>
      </w:r>
      <w:r w:rsidR="006C750F" w:rsidRPr="006F3E7D">
        <w:rPr>
          <w:rFonts w:ascii="AdvPS8E82" w:hAnsi="AdvPS8E82" w:cs="B Nazanin" w:hint="cs"/>
          <w:sz w:val="28"/>
          <w:szCs w:val="28"/>
          <w:rtl/>
        </w:rPr>
        <w:lastRenderedPageBreak/>
        <w:t>سا</w:t>
      </w:r>
      <w:r w:rsidR="003B3507" w:rsidRPr="006F3E7D">
        <w:rPr>
          <w:rFonts w:ascii="AdvPS8E82" w:hAnsi="AdvPS8E82" w:cs="B Nazanin" w:hint="cs"/>
          <w:sz w:val="28"/>
          <w:szCs w:val="28"/>
          <w:rtl/>
        </w:rPr>
        <w:t>زی تجهیزات الکترونیک به گونه ای که انترفرنس یا تداخل بین یکدیگر کاهش یابد.</w:t>
      </w:r>
      <w:r w:rsidR="00590E05" w:rsidRPr="006F3E7D">
        <w:rPr>
          <w:rFonts w:ascii="AdvPS8E82" w:hAnsi="AdvPS8E82" w:cs="B Nazanin" w:hint="cs"/>
          <w:sz w:val="28"/>
          <w:szCs w:val="28"/>
          <w:rtl/>
        </w:rPr>
        <w:t xml:space="preserve"> دیگری به عنوان ساز</w:t>
      </w:r>
      <w:r w:rsidR="00555553">
        <w:rPr>
          <w:rFonts w:ascii="AdvPS8E82" w:hAnsi="AdvPS8E82" w:cs="B Nazanin" w:hint="cs"/>
          <w:sz w:val="28"/>
          <w:szCs w:val="28"/>
          <w:rtl/>
        </w:rPr>
        <w:t>ه</w:t>
      </w:r>
      <w:r w:rsidR="00590E05" w:rsidRPr="006F3E7D">
        <w:rPr>
          <w:rFonts w:ascii="AdvPS8E82" w:hAnsi="AdvPS8E82" w:cs="B Nazanin" w:hint="cs"/>
          <w:sz w:val="28"/>
          <w:szCs w:val="28"/>
          <w:rtl/>
        </w:rPr>
        <w:t xml:space="preserve"> </w:t>
      </w:r>
      <w:r w:rsidR="00B92DD2" w:rsidRPr="006F3E7D">
        <w:rPr>
          <w:rFonts w:ascii="AdvPS8E82" w:hAnsi="AdvPS8E82" w:cs="B Nazanin" w:hint="cs"/>
          <w:sz w:val="28"/>
          <w:szCs w:val="28"/>
          <w:rtl/>
        </w:rPr>
        <w:t xml:space="preserve">پشتیبان جهت پشتیبانی از آنتن های بزرگ </w:t>
      </w:r>
      <w:r w:rsidR="00107E93" w:rsidRPr="006F3E7D">
        <w:rPr>
          <w:rFonts w:ascii="AdvPS8E82" w:hAnsi="AdvPS8E82" w:cs="B Nazanin" w:hint="cs"/>
          <w:sz w:val="28"/>
          <w:szCs w:val="28"/>
          <w:rtl/>
        </w:rPr>
        <w:t xml:space="preserve">کش بستی در پانل های فضاکار و خورشیدی روی ماهواره ها. </w:t>
      </w:r>
    </w:p>
    <w:p w14:paraId="4560D5A1" w14:textId="2A50DF47" w:rsidR="008730D3" w:rsidRPr="006F3E7D" w:rsidRDefault="00192019"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 xml:space="preserve">خرپای فضاکار و بار آن به کمک </w:t>
      </w:r>
      <w:r w:rsidR="00180162" w:rsidRPr="006F3E7D">
        <w:rPr>
          <w:rFonts w:ascii="AdvPS8E82" w:hAnsi="AdvPS8E82" w:cs="B Nazanin" w:hint="cs"/>
          <w:sz w:val="28"/>
          <w:szCs w:val="28"/>
          <w:rtl/>
        </w:rPr>
        <w:t xml:space="preserve">حامل پرتاب به کار انداخته می شود. محیط ارتعاش </w:t>
      </w:r>
      <w:r w:rsidR="00B16CAB" w:rsidRPr="006F3E7D">
        <w:rPr>
          <w:rFonts w:ascii="AdvPS8E82" w:hAnsi="AdvPS8E82" w:cs="B Nazanin" w:hint="cs"/>
          <w:sz w:val="28"/>
          <w:szCs w:val="28"/>
          <w:rtl/>
        </w:rPr>
        <w:t xml:space="preserve">آزمایش شده توسط حامل پرتاب عمدتا به محیط ارتعاش تصادفی یا رندوم و محیط ارتعاش با فرکانس پایین تقسیم بندی می شود. </w:t>
      </w:r>
      <w:r w:rsidR="009125D4" w:rsidRPr="006F3E7D">
        <w:rPr>
          <w:rFonts w:ascii="AdvPS8E82" w:hAnsi="AdvPS8E82" w:cs="B Nazanin" w:hint="cs"/>
          <w:sz w:val="28"/>
          <w:szCs w:val="28"/>
          <w:rtl/>
        </w:rPr>
        <w:t xml:space="preserve">ارتعاش تصادفی عمدتا در اثر صدای </w:t>
      </w:r>
      <w:r w:rsidR="005C544E" w:rsidRPr="006F3E7D">
        <w:rPr>
          <w:rFonts w:ascii="AdvPS8E82" w:hAnsi="AdvPS8E82" w:cs="B Nazanin" w:hint="cs"/>
          <w:sz w:val="28"/>
          <w:szCs w:val="28"/>
          <w:rtl/>
        </w:rPr>
        <w:t xml:space="preserve">اگزوز موتور در طی تیک آف، صدای ایرودینامیک در بخش </w:t>
      </w:r>
      <w:r w:rsidR="003476B1" w:rsidRPr="006F3E7D">
        <w:rPr>
          <w:rFonts w:ascii="AdvPS8E82" w:hAnsi="AdvPS8E82" w:cs="B Nazanin" w:hint="cs"/>
          <w:sz w:val="28"/>
          <w:szCs w:val="28"/>
          <w:rtl/>
        </w:rPr>
        <w:t>فراصوتی هواپیما و نوسان فشار در محفظ</w:t>
      </w:r>
      <w:r w:rsidR="00555553">
        <w:rPr>
          <w:rFonts w:ascii="AdvPS8E82" w:hAnsi="AdvPS8E82" w:cs="B Nazanin" w:hint="cs"/>
          <w:sz w:val="28"/>
          <w:szCs w:val="28"/>
          <w:rtl/>
        </w:rPr>
        <w:t>ه</w:t>
      </w:r>
      <w:r w:rsidR="003476B1" w:rsidRPr="006F3E7D">
        <w:rPr>
          <w:rFonts w:ascii="AdvPS8E82" w:hAnsi="AdvPS8E82" w:cs="B Nazanin" w:hint="cs"/>
          <w:sz w:val="28"/>
          <w:szCs w:val="28"/>
          <w:rtl/>
        </w:rPr>
        <w:t xml:space="preserve"> احتراق موتور می باشد. </w:t>
      </w:r>
      <w:r w:rsidR="008773D9" w:rsidRPr="006F3E7D">
        <w:rPr>
          <w:rFonts w:ascii="AdvPS8E82" w:hAnsi="AdvPS8E82" w:cs="B Nazanin" w:hint="cs"/>
          <w:sz w:val="28"/>
          <w:szCs w:val="28"/>
          <w:rtl/>
        </w:rPr>
        <w:t xml:space="preserve">ارتعاش سینوسی با فرکانس پایین </w:t>
      </w:r>
      <w:r w:rsidR="005B0090" w:rsidRPr="006F3E7D">
        <w:rPr>
          <w:rFonts w:ascii="AdvPS8E82" w:hAnsi="AdvPS8E82" w:cs="B Nazanin" w:hint="cs"/>
          <w:sz w:val="28"/>
          <w:szCs w:val="28"/>
          <w:rtl/>
        </w:rPr>
        <w:t>عمدتا ناشی از ارتعاش</w:t>
      </w:r>
      <w:r w:rsidR="00420D81" w:rsidRPr="006F3E7D">
        <w:rPr>
          <w:rFonts w:ascii="AdvPS8E82" w:hAnsi="AdvPS8E82" w:cs="B Nazanin" w:hint="cs"/>
          <w:sz w:val="28"/>
          <w:szCs w:val="28"/>
          <w:rtl/>
        </w:rPr>
        <w:t xml:space="preserve"> پوگو</w:t>
      </w:r>
      <w:r w:rsidR="005B0090" w:rsidRPr="006F3E7D">
        <w:rPr>
          <w:rFonts w:ascii="AdvPS8E82" w:hAnsi="AdvPS8E82" w:cs="B Nazanin" w:hint="cs"/>
          <w:sz w:val="28"/>
          <w:szCs w:val="28"/>
          <w:rtl/>
        </w:rPr>
        <w:t xml:space="preserve">، استارت موتور، </w:t>
      </w:r>
      <w:r w:rsidR="002213E8" w:rsidRPr="006F3E7D">
        <w:rPr>
          <w:rFonts w:ascii="AdvPS8E82" w:hAnsi="AdvPS8E82" w:cs="B Nazanin" w:hint="cs"/>
          <w:sz w:val="28"/>
          <w:szCs w:val="28"/>
          <w:rtl/>
        </w:rPr>
        <w:t xml:space="preserve"> قطع احتراق و جداسازی درون مرحله ای </w:t>
      </w:r>
      <w:r w:rsidR="005B0090" w:rsidRPr="006F3E7D">
        <w:rPr>
          <w:rFonts w:ascii="AdvPS8E82" w:hAnsi="AdvPS8E82" w:cs="B Nazanin" w:hint="cs"/>
          <w:sz w:val="28"/>
          <w:szCs w:val="28"/>
          <w:rtl/>
        </w:rPr>
        <w:t>ساز</w:t>
      </w:r>
      <w:r w:rsidR="00555553">
        <w:rPr>
          <w:rFonts w:ascii="AdvPS8E82" w:hAnsi="AdvPS8E82" w:cs="B Nazanin" w:hint="cs"/>
          <w:sz w:val="28"/>
          <w:szCs w:val="28"/>
          <w:rtl/>
        </w:rPr>
        <w:t>ه</w:t>
      </w:r>
      <w:r w:rsidR="005B0090" w:rsidRPr="006F3E7D">
        <w:rPr>
          <w:rFonts w:ascii="AdvPS8E82" w:hAnsi="AdvPS8E82" w:cs="B Nazanin" w:hint="cs"/>
          <w:sz w:val="28"/>
          <w:szCs w:val="28"/>
          <w:rtl/>
        </w:rPr>
        <w:t xml:space="preserve"> پروژکتیل یا پرتابه </w:t>
      </w:r>
      <w:r w:rsidR="00420D81" w:rsidRPr="006F3E7D">
        <w:rPr>
          <w:rFonts w:ascii="AdvPS8E82" w:hAnsi="AdvPS8E82" w:cs="B Nazanin" w:hint="cs"/>
          <w:sz w:val="28"/>
          <w:szCs w:val="28"/>
          <w:rtl/>
        </w:rPr>
        <w:t xml:space="preserve">می باشد. </w:t>
      </w:r>
      <w:r w:rsidR="00F04CCB" w:rsidRPr="006F3E7D">
        <w:rPr>
          <w:rFonts w:ascii="AdvPS8E82" w:hAnsi="AdvPS8E82" w:cs="B Nazanin" w:hint="cs"/>
          <w:sz w:val="28"/>
          <w:szCs w:val="28"/>
          <w:rtl/>
        </w:rPr>
        <w:t xml:space="preserve">نوسان آزاد </w:t>
      </w:r>
      <w:r w:rsidR="00D84BD5" w:rsidRPr="006F3E7D">
        <w:rPr>
          <w:rFonts w:ascii="AdvPS8E82" w:hAnsi="AdvPS8E82" w:cs="B Nazanin" w:hint="cs"/>
          <w:sz w:val="28"/>
          <w:szCs w:val="28"/>
          <w:rtl/>
        </w:rPr>
        <w:t>مودال</w:t>
      </w:r>
      <w:r w:rsidR="00F04CCB" w:rsidRPr="006F3E7D">
        <w:rPr>
          <w:rFonts w:ascii="AdvPS8E82" w:hAnsi="AdvPS8E82" w:cs="B Nazanin" w:hint="cs"/>
          <w:sz w:val="28"/>
          <w:szCs w:val="28"/>
          <w:rtl/>
        </w:rPr>
        <w:t xml:space="preserve"> </w:t>
      </w:r>
      <w:r w:rsidR="00CA46E4" w:rsidRPr="006F3E7D">
        <w:rPr>
          <w:rFonts w:ascii="AdvPS8E82" w:hAnsi="AdvPS8E82" w:cs="B Nazanin" w:hint="cs"/>
          <w:sz w:val="28"/>
          <w:szCs w:val="28"/>
          <w:rtl/>
        </w:rPr>
        <w:t xml:space="preserve">کم اثر </w:t>
      </w:r>
      <w:r w:rsidR="004C33DE" w:rsidRPr="006F3E7D">
        <w:rPr>
          <w:rFonts w:ascii="AdvPS8E82" w:hAnsi="AdvPS8E82" w:cs="B Nazanin" w:hint="cs"/>
          <w:sz w:val="28"/>
          <w:szCs w:val="28"/>
          <w:rtl/>
        </w:rPr>
        <w:t xml:space="preserve">ناشی از احتراق ناقص موتور می باشد. </w:t>
      </w:r>
      <w:r w:rsidR="00392565" w:rsidRPr="006F3E7D">
        <w:rPr>
          <w:rFonts w:ascii="AdvPS8E82" w:hAnsi="AdvPS8E82" w:cs="B Nazanin" w:hint="cs"/>
          <w:sz w:val="28"/>
          <w:szCs w:val="28"/>
          <w:rtl/>
        </w:rPr>
        <w:t>نوع محیط ارتعاش کم فرکانس باعث می شود که ساز</w:t>
      </w:r>
      <w:r w:rsidR="00555553">
        <w:rPr>
          <w:rFonts w:ascii="AdvPS8E82" w:hAnsi="AdvPS8E82" w:cs="B Nazanin" w:hint="cs"/>
          <w:sz w:val="28"/>
          <w:szCs w:val="28"/>
          <w:rtl/>
        </w:rPr>
        <w:t>ه</w:t>
      </w:r>
      <w:r w:rsidR="00392565" w:rsidRPr="006F3E7D">
        <w:rPr>
          <w:rFonts w:ascii="AdvPS8E82" w:hAnsi="AdvPS8E82" w:cs="B Nazanin" w:hint="cs"/>
          <w:sz w:val="28"/>
          <w:szCs w:val="28"/>
          <w:rtl/>
        </w:rPr>
        <w:t xml:space="preserve"> خرپای فضاکار دچار آسیب شود، اتصال از بین رود، قطعات سازه </w:t>
      </w:r>
      <w:r w:rsidR="00204BFE" w:rsidRPr="006F3E7D">
        <w:rPr>
          <w:rFonts w:ascii="AdvPS8E82" w:hAnsi="AdvPS8E82" w:cs="B Nazanin" w:hint="cs"/>
          <w:sz w:val="28"/>
          <w:szCs w:val="28"/>
          <w:rtl/>
        </w:rPr>
        <w:t>کج و معوج شوند و عملکرد کاهش یابد. در عین حال، این ارتعاش باعث دقت ابزارهای فوتو</w:t>
      </w:r>
      <w:r w:rsidR="005E1958" w:rsidRPr="006F3E7D">
        <w:rPr>
          <w:rFonts w:ascii="AdvPS8E82" w:hAnsi="AdvPS8E82" w:cs="B Nazanin" w:hint="cs"/>
          <w:sz w:val="28"/>
          <w:szCs w:val="28"/>
          <w:rtl/>
        </w:rPr>
        <w:t xml:space="preserve">الکتریک کاهش یابد، فرسودگی مکانیکی، کوته مداری و </w:t>
      </w:r>
      <w:r w:rsidR="00D11B9D" w:rsidRPr="006F3E7D">
        <w:rPr>
          <w:rFonts w:ascii="AdvPS8E82" w:hAnsi="AdvPS8E82" w:cs="B Nazanin" w:hint="cs"/>
          <w:sz w:val="28"/>
          <w:szCs w:val="28"/>
          <w:rtl/>
        </w:rPr>
        <w:t>مدار باز فورا و همچنین قصور عملکردی حاصل شود. از اینرو، مطالع</w:t>
      </w:r>
      <w:r w:rsidR="00555553">
        <w:rPr>
          <w:rFonts w:ascii="AdvPS8E82" w:hAnsi="AdvPS8E82" w:cs="B Nazanin" w:hint="cs"/>
          <w:sz w:val="28"/>
          <w:szCs w:val="28"/>
          <w:rtl/>
        </w:rPr>
        <w:t>ه</w:t>
      </w:r>
      <w:r w:rsidR="00D11B9D" w:rsidRPr="006F3E7D">
        <w:rPr>
          <w:rFonts w:ascii="AdvPS8E82" w:hAnsi="AdvPS8E82" w:cs="B Nazanin" w:hint="cs"/>
          <w:sz w:val="28"/>
          <w:szCs w:val="28"/>
          <w:rtl/>
        </w:rPr>
        <w:t xml:space="preserve"> ویژگی های ارتعاش و </w:t>
      </w:r>
      <w:r w:rsidR="008B42C8" w:rsidRPr="006F3E7D">
        <w:rPr>
          <w:rFonts w:ascii="AdvPS8E82" w:hAnsi="AdvPS8E82" w:cs="B Nazanin" w:hint="cs"/>
          <w:sz w:val="28"/>
          <w:szCs w:val="28"/>
          <w:rtl/>
        </w:rPr>
        <w:t xml:space="preserve">توقف ارتعاش خرپای فضاکار و بار ان الزامی است. مطالعات متعددی در خصوص کاهش ارتعاش سازه های خرپای فضاکار در دست است که </w:t>
      </w:r>
      <w:r w:rsidR="00D620D9" w:rsidRPr="006F3E7D">
        <w:rPr>
          <w:rFonts w:ascii="AdvPS8E82" w:hAnsi="AdvPS8E82" w:cs="B Nazanin" w:hint="cs"/>
          <w:sz w:val="28"/>
          <w:szCs w:val="28"/>
          <w:rtl/>
        </w:rPr>
        <w:t xml:space="preserve">این سازه ها </w:t>
      </w:r>
      <w:r w:rsidR="008B42C8" w:rsidRPr="006F3E7D">
        <w:rPr>
          <w:rFonts w:ascii="AdvPS8E82" w:hAnsi="AdvPS8E82" w:cs="B Nazanin" w:hint="cs"/>
          <w:sz w:val="28"/>
          <w:szCs w:val="28"/>
          <w:rtl/>
        </w:rPr>
        <w:t xml:space="preserve">عمدتا به دو دسته تقسیم می شوند: </w:t>
      </w:r>
      <w:r w:rsidR="00D620D9" w:rsidRPr="006F3E7D">
        <w:rPr>
          <w:rFonts w:ascii="AdvPS8E82" w:hAnsi="AdvPS8E82" w:cs="B Nazanin" w:hint="cs"/>
          <w:sz w:val="28"/>
          <w:szCs w:val="28"/>
          <w:rtl/>
        </w:rPr>
        <w:t>میراگر و لای</w:t>
      </w:r>
      <w:r w:rsidR="00555553">
        <w:rPr>
          <w:rFonts w:ascii="AdvPS8E82" w:hAnsi="AdvPS8E82" w:cs="B Nazanin" w:hint="cs"/>
          <w:sz w:val="28"/>
          <w:szCs w:val="28"/>
          <w:rtl/>
        </w:rPr>
        <w:t>ه</w:t>
      </w:r>
      <w:r w:rsidR="00D620D9" w:rsidRPr="006F3E7D">
        <w:rPr>
          <w:rFonts w:ascii="AdvPS8E82" w:hAnsi="AdvPS8E82" w:cs="B Nazanin" w:hint="cs"/>
          <w:sz w:val="28"/>
          <w:szCs w:val="28"/>
          <w:rtl/>
        </w:rPr>
        <w:t xml:space="preserve"> میرایی</w:t>
      </w:r>
      <w:r w:rsidR="00172CB2" w:rsidRPr="006F3E7D">
        <w:rPr>
          <w:rFonts w:ascii="AdvPS8E82" w:hAnsi="AdvPS8E82" w:cs="B Nazanin" w:hint="cs"/>
          <w:sz w:val="28"/>
          <w:szCs w:val="28"/>
          <w:rtl/>
        </w:rPr>
        <w:t>. در مطالعات گذشته، دامپرها یا میراگرها براساس ساز</w:t>
      </w:r>
      <w:r w:rsidR="00555553">
        <w:rPr>
          <w:rFonts w:ascii="AdvPS8E82" w:hAnsi="AdvPS8E82" w:cs="B Nazanin" w:hint="cs"/>
          <w:sz w:val="28"/>
          <w:szCs w:val="28"/>
          <w:rtl/>
        </w:rPr>
        <w:t>ه</w:t>
      </w:r>
      <w:r w:rsidR="00172CB2" w:rsidRPr="006F3E7D">
        <w:rPr>
          <w:rFonts w:ascii="AdvPS8E82" w:hAnsi="AdvPS8E82" w:cs="B Nazanin" w:hint="cs"/>
          <w:sz w:val="28"/>
          <w:szCs w:val="28"/>
          <w:rtl/>
        </w:rPr>
        <w:t xml:space="preserve"> خرپای فضاکار طراحی شدند و رابط</w:t>
      </w:r>
      <w:r w:rsidR="00555553">
        <w:rPr>
          <w:rFonts w:ascii="AdvPS8E82" w:hAnsi="AdvPS8E82" w:cs="B Nazanin" w:hint="cs"/>
          <w:sz w:val="28"/>
          <w:szCs w:val="28"/>
          <w:rtl/>
        </w:rPr>
        <w:t>ه</w:t>
      </w:r>
      <w:r w:rsidR="00172CB2" w:rsidRPr="006F3E7D">
        <w:rPr>
          <w:rFonts w:ascii="AdvPS8E82" w:hAnsi="AdvPS8E82" w:cs="B Nazanin" w:hint="cs"/>
          <w:sz w:val="28"/>
          <w:szCs w:val="28"/>
          <w:rtl/>
        </w:rPr>
        <w:t xml:space="preserve"> بین موقعیت قرارگیری میراگر و تأثیر کنترل میرایی بررسی شد. </w:t>
      </w:r>
      <w:r w:rsidR="00CF3BA4" w:rsidRPr="006F3E7D">
        <w:rPr>
          <w:rFonts w:ascii="AdvTimes" w:hAnsi="AdvPS8E91" w:cs="B Nazanin"/>
          <w:sz w:val="28"/>
          <w:szCs w:val="28"/>
        </w:rPr>
        <w:t>YM Park</w:t>
      </w:r>
      <w:r w:rsidR="00CF3BA4" w:rsidRPr="006F3E7D">
        <w:rPr>
          <w:rFonts w:ascii="AdvPS8E82" w:hAnsi="AdvPS8E82" w:cs="B Nazanin" w:hint="cs"/>
          <w:sz w:val="28"/>
          <w:szCs w:val="28"/>
          <w:rtl/>
        </w:rPr>
        <w:t xml:space="preserve"> و دیگران یک روش کنترلی نیمه فعال با استفاده از دامپرهای اصطکاک خشک جه کاهش ارتعاش ناپایدار ساز</w:t>
      </w:r>
      <w:r w:rsidR="00555553">
        <w:rPr>
          <w:rFonts w:ascii="AdvPS8E82" w:hAnsi="AdvPS8E82" w:cs="B Nazanin" w:hint="cs"/>
          <w:sz w:val="28"/>
          <w:szCs w:val="28"/>
          <w:rtl/>
        </w:rPr>
        <w:t>ه</w:t>
      </w:r>
      <w:r w:rsidR="00CF3BA4" w:rsidRPr="006F3E7D">
        <w:rPr>
          <w:rFonts w:ascii="AdvPS8E82" w:hAnsi="AdvPS8E82" w:cs="B Nazanin" w:hint="cs"/>
          <w:sz w:val="28"/>
          <w:szCs w:val="28"/>
          <w:rtl/>
        </w:rPr>
        <w:t xml:space="preserve"> خرپای فضاکار </w:t>
      </w:r>
      <w:r w:rsidR="002F3A59" w:rsidRPr="006F3E7D">
        <w:rPr>
          <w:rFonts w:ascii="AdvPS8E82" w:hAnsi="AdvPS8E82" w:cs="B Nazanin" w:hint="cs"/>
          <w:sz w:val="28"/>
          <w:szCs w:val="28"/>
          <w:rtl/>
        </w:rPr>
        <w:t xml:space="preserve">پیشنهاد دادند. </w:t>
      </w:r>
      <w:r w:rsidR="002F3A59" w:rsidRPr="006F3E7D">
        <w:rPr>
          <w:rFonts w:ascii="AdvTimes" w:hAnsi="AdvPS8E91" w:cs="B Nazanin"/>
          <w:sz w:val="28"/>
          <w:szCs w:val="28"/>
        </w:rPr>
        <w:t>J Yang</w:t>
      </w:r>
      <w:r w:rsidR="002F3A59" w:rsidRPr="006F3E7D">
        <w:rPr>
          <w:rFonts w:ascii="AdvPS8E82" w:hAnsi="AdvPS8E82" w:cs="B Nazanin" w:hint="cs"/>
          <w:sz w:val="28"/>
          <w:szCs w:val="28"/>
          <w:rtl/>
        </w:rPr>
        <w:t xml:space="preserve"> و همکاران </w:t>
      </w:r>
      <w:r w:rsidR="00E87A42" w:rsidRPr="006F3E7D">
        <w:rPr>
          <w:rFonts w:ascii="AdvPS8E82" w:hAnsi="AdvPS8E82" w:cs="B Nazanin" w:hint="cs"/>
          <w:sz w:val="28"/>
          <w:szCs w:val="28"/>
          <w:rtl/>
        </w:rPr>
        <w:t xml:space="preserve">ویژگی های میرایی و ارتعاش پانل سندویچی خرپای هرمی شکا </w:t>
      </w:r>
      <w:r w:rsidR="00080AD3" w:rsidRPr="006F3E7D">
        <w:rPr>
          <w:rFonts w:ascii="AdvPS8E82" w:hAnsi="AdvPS8E82" w:cs="B Nazanin" w:hint="cs"/>
          <w:sz w:val="28"/>
          <w:szCs w:val="28"/>
          <w:rtl/>
        </w:rPr>
        <w:t>مرکب</w:t>
      </w:r>
      <w:r w:rsidR="00E87A42" w:rsidRPr="006F3E7D">
        <w:rPr>
          <w:rFonts w:ascii="AdvPS8E82" w:hAnsi="AdvPS8E82" w:cs="B Nazanin" w:hint="cs"/>
          <w:sz w:val="28"/>
          <w:szCs w:val="28"/>
          <w:rtl/>
        </w:rPr>
        <w:t xml:space="preserve"> الیاف کربن هیبرید واقع در لای</w:t>
      </w:r>
      <w:r w:rsidR="00555553">
        <w:rPr>
          <w:rFonts w:ascii="AdvPS8E82" w:hAnsi="AdvPS8E82" w:cs="B Nazanin" w:hint="cs"/>
          <w:sz w:val="28"/>
          <w:szCs w:val="28"/>
          <w:rtl/>
        </w:rPr>
        <w:t>ه</w:t>
      </w:r>
      <w:r w:rsidR="00E87A42" w:rsidRPr="006F3E7D">
        <w:rPr>
          <w:rFonts w:ascii="AdvPS8E82" w:hAnsi="AdvPS8E82" w:cs="B Nazanin" w:hint="cs"/>
          <w:sz w:val="28"/>
          <w:szCs w:val="28"/>
          <w:rtl/>
        </w:rPr>
        <w:t xml:space="preserve"> ویسکوالاستیکی موجود در یک پانل را بررسی کردند. </w:t>
      </w:r>
      <w:r w:rsidR="00437A7A" w:rsidRPr="006F3E7D">
        <w:rPr>
          <w:rFonts w:ascii="AdvPS8E82" w:hAnsi="AdvPS8E82" w:cs="B Nazanin" w:hint="cs"/>
          <w:sz w:val="28"/>
          <w:szCs w:val="28"/>
          <w:rtl/>
        </w:rPr>
        <w:t>تأثیر میرایی لای</w:t>
      </w:r>
      <w:r w:rsidR="00555553">
        <w:rPr>
          <w:rFonts w:ascii="AdvPS8E82" w:hAnsi="AdvPS8E82" w:cs="B Nazanin" w:hint="cs"/>
          <w:sz w:val="28"/>
          <w:szCs w:val="28"/>
          <w:rtl/>
        </w:rPr>
        <w:t>ه</w:t>
      </w:r>
      <w:r w:rsidR="00437A7A" w:rsidRPr="006F3E7D">
        <w:rPr>
          <w:rFonts w:ascii="AdvPS8E82" w:hAnsi="AdvPS8E82" w:cs="B Nazanin" w:hint="cs"/>
          <w:sz w:val="28"/>
          <w:szCs w:val="28"/>
          <w:rtl/>
        </w:rPr>
        <w:t xml:space="preserve"> میراکننده </w:t>
      </w:r>
      <w:r w:rsidR="00B56AD7" w:rsidRPr="006F3E7D">
        <w:rPr>
          <w:rFonts w:ascii="AdvPS8E82" w:hAnsi="AdvPS8E82" w:cs="B Nazanin" w:hint="cs"/>
          <w:sz w:val="28"/>
          <w:szCs w:val="28"/>
          <w:rtl/>
        </w:rPr>
        <w:t xml:space="preserve">با شبیه سازی و آزمایش تجزیه و تحلیل شد. </w:t>
      </w:r>
      <w:r w:rsidR="00D84BD5" w:rsidRPr="006F3E7D">
        <w:rPr>
          <w:rFonts w:ascii="AdvTimes" w:hAnsi="AdvPS8E91" w:cs="B Nazanin"/>
          <w:sz w:val="28"/>
          <w:szCs w:val="28"/>
        </w:rPr>
        <w:t xml:space="preserve"> C Liu </w:t>
      </w:r>
      <w:r w:rsidR="00D84BD5" w:rsidRPr="006F3E7D">
        <w:rPr>
          <w:rFonts w:ascii="AdvPS8E82" w:hAnsi="AdvPS8E82" w:cs="B Nazanin" w:hint="cs"/>
          <w:sz w:val="28"/>
          <w:szCs w:val="28"/>
          <w:rtl/>
        </w:rPr>
        <w:t>براساس روس ا</w:t>
      </w:r>
      <w:r w:rsidR="002B1099" w:rsidRPr="006F3E7D">
        <w:rPr>
          <w:rFonts w:ascii="AdvPS8E82" w:hAnsi="AdvPS8E82" w:cs="B Nazanin" w:hint="cs"/>
          <w:sz w:val="28"/>
          <w:szCs w:val="28"/>
          <w:rtl/>
        </w:rPr>
        <w:t xml:space="preserve">نرژی </w:t>
      </w:r>
      <w:r w:rsidR="00D84BD5" w:rsidRPr="006F3E7D">
        <w:rPr>
          <w:rFonts w:ascii="AdvPS8E82" w:hAnsi="AdvPS8E82" w:cs="B Nazanin" w:hint="cs"/>
          <w:sz w:val="28"/>
          <w:szCs w:val="28"/>
          <w:rtl/>
        </w:rPr>
        <w:t>کرنش مودال (</w:t>
      </w:r>
      <w:r w:rsidR="00D84BD5" w:rsidRPr="006F3E7D">
        <w:rPr>
          <w:rFonts w:ascii="AdvPS8E82" w:hAnsi="AdvPS8E82" w:cs="B Nazanin"/>
          <w:sz w:val="28"/>
          <w:szCs w:val="28"/>
        </w:rPr>
        <w:t>MSE</w:t>
      </w:r>
      <w:r w:rsidR="00D84BD5" w:rsidRPr="006F3E7D">
        <w:rPr>
          <w:rFonts w:ascii="AdvPS8E82" w:hAnsi="AdvPS8E82" w:cs="B Nazanin" w:hint="cs"/>
          <w:sz w:val="28"/>
          <w:szCs w:val="28"/>
          <w:rtl/>
        </w:rPr>
        <w:t>) به تجزیه و تحلیل فرکانس بنیادی ارتعاش، ضریب اتلاف و پیک پاسخ رزونانس ساز</w:t>
      </w:r>
      <w:r w:rsidR="00555553">
        <w:rPr>
          <w:rFonts w:ascii="AdvPS8E82" w:hAnsi="AdvPS8E82" w:cs="B Nazanin" w:hint="cs"/>
          <w:sz w:val="28"/>
          <w:szCs w:val="28"/>
          <w:rtl/>
        </w:rPr>
        <w:t>ه</w:t>
      </w:r>
      <w:r w:rsidR="00D84BD5" w:rsidRPr="006F3E7D">
        <w:rPr>
          <w:rFonts w:ascii="AdvPS8E82" w:hAnsi="AdvPS8E82" w:cs="B Nazanin" w:hint="cs"/>
          <w:sz w:val="28"/>
          <w:szCs w:val="28"/>
          <w:rtl/>
        </w:rPr>
        <w:t xml:space="preserve"> خرپای </w:t>
      </w:r>
      <w:r w:rsidR="00080AD3" w:rsidRPr="006F3E7D">
        <w:rPr>
          <w:rFonts w:ascii="AdvPS8E82" w:hAnsi="AdvPS8E82" w:cs="B Nazanin" w:hint="cs"/>
          <w:sz w:val="28"/>
          <w:szCs w:val="28"/>
          <w:rtl/>
        </w:rPr>
        <w:t>مرکب</w:t>
      </w:r>
      <w:r w:rsidR="00D84BD5" w:rsidRPr="006F3E7D">
        <w:rPr>
          <w:rFonts w:ascii="AdvPS8E82" w:hAnsi="AdvPS8E82" w:cs="B Nazanin" w:hint="cs"/>
          <w:sz w:val="28"/>
          <w:szCs w:val="28"/>
          <w:rtl/>
        </w:rPr>
        <w:t xml:space="preserve"> با لایه های مختلف </w:t>
      </w:r>
      <w:r w:rsidR="00057423" w:rsidRPr="006F3E7D">
        <w:rPr>
          <w:rFonts w:ascii="AdvPS8E82" w:hAnsi="AdvPS8E82" w:cs="B Nazanin" w:hint="cs"/>
          <w:sz w:val="28"/>
          <w:szCs w:val="28"/>
          <w:rtl/>
        </w:rPr>
        <w:t>میرایی پرداخت. تأثیر پارامترهای سازه ای . پارامترهای متریالی لای</w:t>
      </w:r>
      <w:r w:rsidR="00555553">
        <w:rPr>
          <w:rFonts w:ascii="AdvPS8E82" w:hAnsi="AdvPS8E82" w:cs="B Nazanin" w:hint="cs"/>
          <w:sz w:val="28"/>
          <w:szCs w:val="28"/>
          <w:rtl/>
        </w:rPr>
        <w:t>ه</w:t>
      </w:r>
      <w:r w:rsidR="00057423" w:rsidRPr="006F3E7D">
        <w:rPr>
          <w:rFonts w:ascii="AdvPS8E82" w:hAnsi="AdvPS8E82" w:cs="B Nazanin" w:hint="cs"/>
          <w:sz w:val="28"/>
          <w:szCs w:val="28"/>
          <w:rtl/>
        </w:rPr>
        <w:t xml:space="preserve"> میرایی بر تأثیر میرایی خرپای </w:t>
      </w:r>
      <w:r w:rsidR="00080AD3" w:rsidRPr="006F3E7D">
        <w:rPr>
          <w:rFonts w:ascii="AdvPS8E82" w:hAnsi="AdvPS8E82" w:cs="B Nazanin" w:hint="cs"/>
          <w:sz w:val="28"/>
          <w:szCs w:val="28"/>
          <w:rtl/>
        </w:rPr>
        <w:t>مرکب</w:t>
      </w:r>
      <w:r w:rsidR="00057423" w:rsidRPr="006F3E7D">
        <w:rPr>
          <w:rFonts w:ascii="AdvPS8E82" w:hAnsi="AdvPS8E82" w:cs="B Nazanin" w:hint="cs"/>
          <w:sz w:val="28"/>
          <w:szCs w:val="28"/>
          <w:rtl/>
        </w:rPr>
        <w:t xml:space="preserve"> مطالعه گردید. در خرپای فضاکار سنتی، لای</w:t>
      </w:r>
      <w:r w:rsidR="00555553">
        <w:rPr>
          <w:rFonts w:ascii="AdvPS8E82" w:hAnsi="AdvPS8E82" w:cs="B Nazanin" w:hint="cs"/>
          <w:sz w:val="28"/>
          <w:szCs w:val="28"/>
          <w:rtl/>
        </w:rPr>
        <w:t>ه</w:t>
      </w:r>
      <w:r w:rsidR="00057423" w:rsidRPr="006F3E7D">
        <w:rPr>
          <w:rFonts w:ascii="AdvPS8E82" w:hAnsi="AdvPS8E82" w:cs="B Nazanin" w:hint="cs"/>
          <w:sz w:val="28"/>
          <w:szCs w:val="28"/>
          <w:rtl/>
        </w:rPr>
        <w:t xml:space="preserve"> میرایی به صورت مستقیم روی لول</w:t>
      </w:r>
      <w:r w:rsidR="00555553">
        <w:rPr>
          <w:rFonts w:ascii="AdvPS8E82" w:hAnsi="AdvPS8E82" w:cs="B Nazanin" w:hint="cs"/>
          <w:sz w:val="28"/>
          <w:szCs w:val="28"/>
          <w:rtl/>
        </w:rPr>
        <w:t>ه</w:t>
      </w:r>
      <w:r w:rsidR="00057423" w:rsidRPr="006F3E7D">
        <w:rPr>
          <w:rFonts w:ascii="AdvPS8E82" w:hAnsi="AdvPS8E82" w:cs="B Nazanin" w:hint="cs"/>
          <w:sz w:val="28"/>
          <w:szCs w:val="28"/>
          <w:rtl/>
        </w:rPr>
        <w:t xml:space="preserve"> طویل اعمال می شود و تأثیر میرایی به دلیل لول</w:t>
      </w:r>
      <w:r w:rsidR="00555553">
        <w:rPr>
          <w:rFonts w:ascii="AdvPS8E82" w:hAnsi="AdvPS8E82" w:cs="B Nazanin" w:hint="cs"/>
          <w:sz w:val="28"/>
          <w:szCs w:val="28"/>
          <w:rtl/>
        </w:rPr>
        <w:t>ه</w:t>
      </w:r>
      <w:r w:rsidR="00057423" w:rsidRPr="006F3E7D">
        <w:rPr>
          <w:rFonts w:ascii="AdvPS8E82" w:hAnsi="AdvPS8E82" w:cs="B Nazanin" w:hint="cs"/>
          <w:sz w:val="28"/>
          <w:szCs w:val="28"/>
          <w:rtl/>
        </w:rPr>
        <w:t xml:space="preserve"> طویل و س</w:t>
      </w:r>
      <w:r w:rsidR="002B6B03" w:rsidRPr="006F3E7D">
        <w:rPr>
          <w:rFonts w:ascii="AdvPS8E82" w:hAnsi="AdvPS8E82" w:cs="B Nazanin" w:hint="cs"/>
          <w:sz w:val="28"/>
          <w:szCs w:val="28"/>
          <w:rtl/>
        </w:rPr>
        <w:t>خ</w:t>
      </w:r>
      <w:r w:rsidR="00057423" w:rsidRPr="006F3E7D">
        <w:rPr>
          <w:rFonts w:ascii="AdvPS8E82" w:hAnsi="AdvPS8E82" w:cs="B Nazanin" w:hint="cs"/>
          <w:sz w:val="28"/>
          <w:szCs w:val="28"/>
          <w:rtl/>
        </w:rPr>
        <w:t xml:space="preserve">تی زیاد، مناسب نیست. </w:t>
      </w:r>
      <w:r w:rsidR="008F65A8" w:rsidRPr="006F3E7D">
        <w:rPr>
          <w:rFonts w:ascii="AdvPS8E82" w:hAnsi="AdvPS8E82" w:cs="B Nazanin" w:hint="cs"/>
          <w:sz w:val="28"/>
          <w:szCs w:val="28"/>
          <w:rtl/>
        </w:rPr>
        <w:t>در این مقاله، ساز</w:t>
      </w:r>
      <w:r w:rsidR="00555553">
        <w:rPr>
          <w:rFonts w:ascii="AdvPS8E82" w:hAnsi="AdvPS8E82" w:cs="B Nazanin" w:hint="cs"/>
          <w:sz w:val="28"/>
          <w:szCs w:val="28"/>
          <w:rtl/>
        </w:rPr>
        <w:t>ه</w:t>
      </w:r>
      <w:r w:rsidR="008F65A8" w:rsidRPr="006F3E7D">
        <w:rPr>
          <w:rFonts w:ascii="AdvPS8E82" w:hAnsi="AdvPS8E82" w:cs="B Nazanin" w:hint="cs"/>
          <w:sz w:val="28"/>
          <w:szCs w:val="28"/>
          <w:rtl/>
        </w:rPr>
        <w:t xml:space="preserve"> خرپای سنتی با کمک یک لای</w:t>
      </w:r>
      <w:r w:rsidR="00555553">
        <w:rPr>
          <w:rFonts w:ascii="AdvPS8E82" w:hAnsi="AdvPS8E82" w:cs="B Nazanin" w:hint="cs"/>
          <w:sz w:val="28"/>
          <w:szCs w:val="28"/>
          <w:rtl/>
        </w:rPr>
        <w:t>ه</w:t>
      </w:r>
      <w:r w:rsidR="008F65A8" w:rsidRPr="006F3E7D">
        <w:rPr>
          <w:rFonts w:ascii="AdvPS8E82" w:hAnsi="AdvPS8E82" w:cs="B Nazanin" w:hint="cs"/>
          <w:sz w:val="28"/>
          <w:szCs w:val="28"/>
          <w:rtl/>
        </w:rPr>
        <w:t xml:space="preserve"> میرایی آزاد روی اتصال لول</w:t>
      </w:r>
      <w:r w:rsidR="00555553">
        <w:rPr>
          <w:rFonts w:ascii="AdvPS8E82" w:hAnsi="AdvPS8E82" w:cs="B Nazanin" w:hint="cs"/>
          <w:sz w:val="28"/>
          <w:szCs w:val="28"/>
          <w:rtl/>
        </w:rPr>
        <w:t>ه</w:t>
      </w:r>
      <w:r w:rsidR="008F65A8" w:rsidRPr="006F3E7D">
        <w:rPr>
          <w:rFonts w:ascii="AdvPS8E82" w:hAnsi="AdvPS8E82" w:cs="B Nazanin" w:hint="cs"/>
          <w:sz w:val="28"/>
          <w:szCs w:val="28"/>
          <w:rtl/>
        </w:rPr>
        <w:t xml:space="preserve"> کوتاه چندقسمتی ارتقا داده می شود و تیوب رشد توسط لول</w:t>
      </w:r>
      <w:r w:rsidR="00555553">
        <w:rPr>
          <w:rFonts w:ascii="AdvPS8E82" w:hAnsi="AdvPS8E82" w:cs="B Nazanin" w:hint="cs"/>
          <w:sz w:val="28"/>
          <w:szCs w:val="28"/>
          <w:rtl/>
        </w:rPr>
        <w:t>ه</w:t>
      </w:r>
      <w:r w:rsidR="008F65A8" w:rsidRPr="006F3E7D">
        <w:rPr>
          <w:rFonts w:ascii="AdvPS8E82" w:hAnsi="AdvPS8E82" w:cs="B Nazanin" w:hint="cs"/>
          <w:sz w:val="28"/>
          <w:szCs w:val="28"/>
          <w:rtl/>
        </w:rPr>
        <w:t xml:space="preserve"> کوتاه  و چسبنده </w:t>
      </w:r>
      <w:r w:rsidR="001D4630" w:rsidRPr="006F3E7D">
        <w:rPr>
          <w:rFonts w:ascii="AdvPS8E82" w:hAnsi="AdvPS8E82" w:cs="B Nazanin" w:hint="cs"/>
          <w:sz w:val="28"/>
          <w:szCs w:val="28"/>
          <w:rtl/>
        </w:rPr>
        <w:t xml:space="preserve">متصل می شود. </w:t>
      </w:r>
      <w:r w:rsidR="001B5860" w:rsidRPr="006F3E7D">
        <w:rPr>
          <w:rFonts w:ascii="AdvPS8E82" w:hAnsi="AdvPS8E82" w:cs="B Nazanin" w:hint="cs"/>
          <w:sz w:val="28"/>
          <w:szCs w:val="28"/>
          <w:rtl/>
        </w:rPr>
        <w:t>لای</w:t>
      </w:r>
      <w:r w:rsidR="00555553">
        <w:rPr>
          <w:rFonts w:ascii="AdvPS8E82" w:hAnsi="AdvPS8E82" w:cs="B Nazanin" w:hint="cs"/>
          <w:sz w:val="28"/>
          <w:szCs w:val="28"/>
          <w:rtl/>
        </w:rPr>
        <w:t>ه</w:t>
      </w:r>
      <w:r w:rsidR="001B5860" w:rsidRPr="006F3E7D">
        <w:rPr>
          <w:rFonts w:ascii="AdvPS8E82" w:hAnsi="AdvPS8E82" w:cs="B Nazanin" w:hint="cs"/>
          <w:sz w:val="28"/>
          <w:szCs w:val="28"/>
          <w:rtl/>
        </w:rPr>
        <w:t xml:space="preserve"> میرایی ویسکوالاستیک برای خرپای فضاکار و ساز</w:t>
      </w:r>
      <w:r w:rsidR="00555553">
        <w:rPr>
          <w:rFonts w:ascii="AdvPS8E82" w:hAnsi="AdvPS8E82" w:cs="B Nazanin" w:hint="cs"/>
          <w:sz w:val="28"/>
          <w:szCs w:val="28"/>
          <w:rtl/>
        </w:rPr>
        <w:t>ه</w:t>
      </w:r>
      <w:r w:rsidR="001B5860" w:rsidRPr="006F3E7D">
        <w:rPr>
          <w:rFonts w:ascii="AdvPS8E82" w:hAnsi="AdvPS8E82" w:cs="B Nazanin" w:hint="cs"/>
          <w:sz w:val="28"/>
          <w:szCs w:val="28"/>
          <w:rtl/>
        </w:rPr>
        <w:t xml:space="preserve"> بار فضاکار جهت کاهش ارتعاش و مطابق با </w:t>
      </w:r>
      <w:r w:rsidR="001B5860" w:rsidRPr="006F3E7D">
        <w:rPr>
          <w:rFonts w:ascii="AdvPS8E82" w:hAnsi="AdvPS8E82" w:cs="B Nazanin" w:hint="cs"/>
          <w:sz w:val="28"/>
          <w:szCs w:val="28"/>
          <w:rtl/>
        </w:rPr>
        <w:lastRenderedPageBreak/>
        <w:t xml:space="preserve">نیازهای واقعی بکار برده می شود. </w:t>
      </w:r>
      <w:r w:rsidR="00684DCB" w:rsidRPr="006F3E7D">
        <w:rPr>
          <w:rFonts w:ascii="AdvPS8E82" w:hAnsi="AdvPS8E82" w:cs="B Nazanin" w:hint="cs"/>
          <w:sz w:val="28"/>
          <w:szCs w:val="28"/>
          <w:rtl/>
        </w:rPr>
        <w:t>به کمک شبیه سازی و مقایس</w:t>
      </w:r>
      <w:r w:rsidR="00555553">
        <w:rPr>
          <w:rFonts w:ascii="AdvPS8E82" w:hAnsi="AdvPS8E82" w:cs="B Nazanin" w:hint="cs"/>
          <w:sz w:val="28"/>
          <w:szCs w:val="28"/>
          <w:rtl/>
        </w:rPr>
        <w:t>ه</w:t>
      </w:r>
      <w:r w:rsidR="00684DCB" w:rsidRPr="006F3E7D">
        <w:rPr>
          <w:rFonts w:ascii="AdvPS8E82" w:hAnsi="AdvPS8E82" w:cs="B Nazanin" w:hint="cs"/>
          <w:sz w:val="28"/>
          <w:szCs w:val="28"/>
          <w:rtl/>
        </w:rPr>
        <w:t xml:space="preserve"> آزمایشی، ساز</w:t>
      </w:r>
      <w:r w:rsidR="00555553">
        <w:rPr>
          <w:rFonts w:ascii="AdvPS8E82" w:hAnsi="AdvPS8E82" w:cs="B Nazanin" w:hint="cs"/>
          <w:sz w:val="28"/>
          <w:szCs w:val="28"/>
          <w:rtl/>
        </w:rPr>
        <w:t>ه</w:t>
      </w:r>
      <w:r w:rsidR="00684DCB" w:rsidRPr="006F3E7D">
        <w:rPr>
          <w:rFonts w:ascii="AdvPS8E82" w:hAnsi="AdvPS8E82" w:cs="B Nazanin" w:hint="cs"/>
          <w:sz w:val="28"/>
          <w:szCs w:val="28"/>
          <w:rtl/>
        </w:rPr>
        <w:t xml:space="preserve"> </w:t>
      </w:r>
      <w:r w:rsidR="00FF059B" w:rsidRPr="006F3E7D">
        <w:rPr>
          <w:rFonts w:ascii="AdvPS8E82" w:hAnsi="AdvPS8E82" w:cs="B Nazanin" w:hint="cs"/>
          <w:sz w:val="28"/>
          <w:szCs w:val="28"/>
          <w:rtl/>
        </w:rPr>
        <w:t>مرکب</w:t>
      </w:r>
      <w:r w:rsidR="00684DCB" w:rsidRPr="006F3E7D">
        <w:rPr>
          <w:rFonts w:ascii="AdvPS8E82" w:hAnsi="AdvPS8E82" w:cs="B Nazanin" w:hint="cs"/>
          <w:sz w:val="28"/>
          <w:szCs w:val="28"/>
          <w:rtl/>
        </w:rPr>
        <w:t xml:space="preserve"> جدید از لحاظ وزنی </w:t>
      </w:r>
      <w:r w:rsidR="00B86501" w:rsidRPr="006F3E7D">
        <w:rPr>
          <w:rFonts w:ascii="AdvPS8E82" w:hAnsi="AdvPS8E82" w:cs="B Nazanin" w:hint="cs"/>
          <w:sz w:val="28"/>
          <w:szCs w:val="28"/>
          <w:rtl/>
        </w:rPr>
        <w:t>مد</w:t>
      </w:r>
      <w:r w:rsidR="00684DCB" w:rsidRPr="006F3E7D">
        <w:rPr>
          <w:rFonts w:ascii="AdvPS8E82" w:hAnsi="AdvPS8E82" w:cs="B Nazanin" w:hint="cs"/>
          <w:sz w:val="28"/>
          <w:szCs w:val="28"/>
          <w:rtl/>
        </w:rPr>
        <w:t xml:space="preserve"> تر، دارای سختی کمتر و از ن</w:t>
      </w:r>
      <w:r w:rsidR="00AC0AB2" w:rsidRPr="006F3E7D">
        <w:rPr>
          <w:rFonts w:ascii="AdvPS8E82" w:hAnsi="AdvPS8E82" w:cs="B Nazanin" w:hint="cs"/>
          <w:sz w:val="28"/>
          <w:szCs w:val="28"/>
          <w:rtl/>
        </w:rPr>
        <w:t>ظر تأثیر میرایی بهتر است. چنین سیستم کاملی از ارتعاش دوطرف</w:t>
      </w:r>
      <w:r w:rsidR="00555553">
        <w:rPr>
          <w:rFonts w:ascii="AdvPS8E82" w:hAnsi="AdvPS8E82" w:cs="B Nazanin" w:hint="cs"/>
          <w:sz w:val="28"/>
          <w:szCs w:val="28"/>
          <w:rtl/>
        </w:rPr>
        <w:t>ه</w:t>
      </w:r>
      <w:r w:rsidR="00AC0AB2" w:rsidRPr="006F3E7D">
        <w:rPr>
          <w:rFonts w:ascii="AdvPS8E82" w:hAnsi="AdvPS8E82" w:cs="B Nazanin" w:hint="cs"/>
          <w:sz w:val="28"/>
          <w:szCs w:val="28"/>
          <w:rtl/>
        </w:rPr>
        <w:t xml:space="preserve"> آزمایشات شبیه سازی دارای اهمیت هدایتی مثبت برای کاربرئ لای</w:t>
      </w:r>
      <w:r w:rsidR="00555553">
        <w:rPr>
          <w:rFonts w:ascii="AdvPS8E82" w:hAnsi="AdvPS8E82" w:cs="B Nazanin" w:hint="cs"/>
          <w:sz w:val="28"/>
          <w:szCs w:val="28"/>
          <w:rtl/>
        </w:rPr>
        <w:t>ه</w:t>
      </w:r>
      <w:r w:rsidR="00AC0AB2" w:rsidRPr="006F3E7D">
        <w:rPr>
          <w:rFonts w:ascii="AdvPS8E82" w:hAnsi="AdvPS8E82" w:cs="B Nazanin" w:hint="cs"/>
          <w:sz w:val="28"/>
          <w:szCs w:val="28"/>
          <w:rtl/>
        </w:rPr>
        <w:t xml:space="preserve"> میرایی ویسکوالاستیک در میدان هوا و فضا می باشد. </w:t>
      </w:r>
    </w:p>
    <w:p w14:paraId="2EF051AA" w14:textId="77777777" w:rsidR="000E3D6A" w:rsidRPr="006F3E7D" w:rsidRDefault="000E3D6A" w:rsidP="006F3E7D">
      <w:pPr>
        <w:autoSpaceDE w:val="0"/>
        <w:autoSpaceDN w:val="0"/>
        <w:bidi/>
        <w:adjustRightInd w:val="0"/>
        <w:spacing w:line="360" w:lineRule="auto"/>
        <w:jc w:val="both"/>
        <w:rPr>
          <w:rFonts w:ascii="AdvPS8E82" w:hAnsi="AdvPS8E82" w:cs="B Nazanin"/>
          <w:sz w:val="28"/>
          <w:szCs w:val="28"/>
          <w:rtl/>
        </w:rPr>
      </w:pPr>
    </w:p>
    <w:p w14:paraId="5479A7DF" w14:textId="77777777" w:rsidR="007945EF" w:rsidRPr="006F3E7D" w:rsidRDefault="007945EF" w:rsidP="006F3E7D">
      <w:pPr>
        <w:autoSpaceDE w:val="0"/>
        <w:autoSpaceDN w:val="0"/>
        <w:bidi/>
        <w:adjustRightInd w:val="0"/>
        <w:spacing w:line="360" w:lineRule="auto"/>
        <w:jc w:val="both"/>
        <w:rPr>
          <w:rFonts w:ascii="AdvPS8E82" w:hAnsi="AdvPS8E82" w:cs="B Nazanin"/>
          <w:b/>
          <w:bCs/>
          <w:sz w:val="28"/>
          <w:szCs w:val="28"/>
          <w:rtl/>
        </w:rPr>
      </w:pPr>
      <w:r w:rsidRPr="006F3E7D">
        <w:rPr>
          <w:rFonts w:ascii="AdvPS8E82" w:hAnsi="AdvPS8E82" w:cs="B Nazanin" w:hint="cs"/>
          <w:b/>
          <w:bCs/>
          <w:sz w:val="28"/>
          <w:szCs w:val="28"/>
          <w:rtl/>
        </w:rPr>
        <w:t>تئوری بنیادی مواد میرایی ویسکوالاستیک</w:t>
      </w:r>
    </w:p>
    <w:p w14:paraId="5A29E9EE" w14:textId="20595837" w:rsidR="006F3E7D" w:rsidRPr="006F3E7D" w:rsidRDefault="000E3D6A"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چنانچه ماد</w:t>
      </w:r>
      <w:r w:rsidR="00555553">
        <w:rPr>
          <w:rFonts w:ascii="AdvPS8E82" w:hAnsi="AdvPS8E82" w:cs="B Nazanin" w:hint="cs"/>
          <w:sz w:val="28"/>
          <w:szCs w:val="28"/>
          <w:rtl/>
        </w:rPr>
        <w:t>ه</w:t>
      </w:r>
      <w:r w:rsidRPr="006F3E7D">
        <w:rPr>
          <w:rFonts w:ascii="AdvPS8E82" w:hAnsi="AdvPS8E82" w:cs="B Nazanin" w:hint="cs"/>
          <w:sz w:val="28"/>
          <w:szCs w:val="28"/>
          <w:rtl/>
        </w:rPr>
        <w:t xml:space="preserve"> الاستیک در معرض نیروی خارجی قرار گیرد، کرنش و تنش همزمان افزایش و کاهش میابد</w:t>
      </w:r>
      <w:r w:rsidR="001E1158" w:rsidRPr="006F3E7D">
        <w:rPr>
          <w:rFonts w:ascii="AdvPS8E82" w:hAnsi="AdvPS8E82" w:cs="B Nazanin" w:hint="cs"/>
          <w:sz w:val="28"/>
          <w:szCs w:val="28"/>
          <w:rtl/>
        </w:rPr>
        <w:t>، فاز دو اساس یکی است و رابطّ تنش-کرنش به صورت یک خط مستقیم است. ماد</w:t>
      </w:r>
      <w:r w:rsidR="00555553">
        <w:rPr>
          <w:rFonts w:ascii="AdvPS8E82" w:hAnsi="AdvPS8E82" w:cs="B Nazanin" w:hint="cs"/>
          <w:sz w:val="28"/>
          <w:szCs w:val="28"/>
          <w:rtl/>
        </w:rPr>
        <w:t>ه</w:t>
      </w:r>
      <w:r w:rsidR="001E1158" w:rsidRPr="006F3E7D">
        <w:rPr>
          <w:rFonts w:ascii="AdvPS8E82" w:hAnsi="AdvPS8E82" w:cs="B Nazanin" w:hint="cs"/>
          <w:sz w:val="28"/>
          <w:szCs w:val="28"/>
          <w:rtl/>
        </w:rPr>
        <w:t xml:space="preserve"> میرایی ویسکوالاستیک پس از اعمال نیروی خارجی با ماد</w:t>
      </w:r>
      <w:r w:rsidR="00555553">
        <w:rPr>
          <w:rFonts w:ascii="AdvPS8E82" w:hAnsi="AdvPS8E82" w:cs="B Nazanin" w:hint="cs"/>
          <w:sz w:val="28"/>
          <w:szCs w:val="28"/>
          <w:rtl/>
        </w:rPr>
        <w:t>ه</w:t>
      </w:r>
      <w:r w:rsidR="001E1158" w:rsidRPr="006F3E7D">
        <w:rPr>
          <w:rFonts w:ascii="AdvPS8E82" w:hAnsi="AdvPS8E82" w:cs="B Nazanin" w:hint="cs"/>
          <w:sz w:val="28"/>
          <w:szCs w:val="28"/>
          <w:rtl/>
        </w:rPr>
        <w:t xml:space="preserve"> الاستیک فرق دارد. </w:t>
      </w:r>
      <w:r w:rsidR="0074311B" w:rsidRPr="006F3E7D">
        <w:rPr>
          <w:rFonts w:ascii="AdvPS8E82" w:hAnsi="AdvPS8E82" w:cs="B Nazanin" w:hint="cs"/>
          <w:sz w:val="28"/>
          <w:szCs w:val="28"/>
          <w:rtl/>
        </w:rPr>
        <w:t>کرنش پس از تنش با تأخیر مواجه می شود و زاوی</w:t>
      </w:r>
      <w:r w:rsidR="00555553">
        <w:rPr>
          <w:rFonts w:ascii="AdvPS8E82" w:hAnsi="AdvPS8E82" w:cs="B Nazanin" w:hint="cs"/>
          <w:sz w:val="28"/>
          <w:szCs w:val="28"/>
          <w:rtl/>
        </w:rPr>
        <w:t>ه</w:t>
      </w:r>
      <w:r w:rsidR="0074311B" w:rsidRPr="006F3E7D">
        <w:rPr>
          <w:rFonts w:ascii="AdvPS8E82" w:hAnsi="AdvPS8E82" w:cs="B Nazanin" w:hint="cs"/>
          <w:sz w:val="28"/>
          <w:szCs w:val="28"/>
          <w:rtl/>
        </w:rPr>
        <w:t xml:space="preserve"> فاز پسماند مغناطیسی </w:t>
      </w:r>
      <w:r w:rsidR="00274B05" w:rsidRPr="006F3E7D">
        <w:rPr>
          <w:rFonts w:ascii="AdvPS8E82" w:hAnsi="AdvPS8E82" w:cs="B Nazanin" w:hint="cs"/>
          <w:sz w:val="28"/>
          <w:szCs w:val="28"/>
          <w:rtl/>
        </w:rPr>
        <w:t>طبق شکل</w:t>
      </w:r>
      <w:r w:rsidR="00321E23" w:rsidRPr="006F3E7D">
        <w:rPr>
          <w:rFonts w:ascii="AdvTimes" w:hAnsi="AdvPS8E91" w:cs="B Nazanin"/>
          <w:sz w:val="28"/>
          <w:szCs w:val="28"/>
        </w:rPr>
        <w:t>2(a)</w:t>
      </w:r>
      <w:r w:rsidR="00274B05" w:rsidRPr="006F3E7D">
        <w:rPr>
          <w:rFonts w:ascii="AdvPS8E82" w:hAnsi="AdvPS8E82" w:cs="B Nazanin" w:hint="cs"/>
          <w:sz w:val="28"/>
          <w:szCs w:val="28"/>
          <w:rtl/>
        </w:rPr>
        <w:t xml:space="preserve"> </w:t>
      </w:r>
      <w:r w:rsidR="00321E23" w:rsidRPr="006F3E7D">
        <w:rPr>
          <w:rFonts w:ascii="AdvPS8E82" w:hAnsi="AdvPS8E82" w:cs="B Nazanin" w:hint="cs"/>
          <w:sz w:val="28"/>
          <w:szCs w:val="28"/>
          <w:rtl/>
        </w:rPr>
        <w:t xml:space="preserve">، </w:t>
      </w:r>
      <m:oMath>
        <m:r>
          <m:rPr>
            <m:sty m:val="p"/>
          </m:rPr>
          <w:rPr>
            <w:rFonts w:ascii="Cambria" w:hAnsi="Cambria" w:cs="Cambria" w:hint="cs"/>
            <w:sz w:val="28"/>
            <w:szCs w:val="28"/>
            <w:rtl/>
          </w:rPr>
          <m:t>α</m:t>
        </m:r>
      </m:oMath>
      <w:r w:rsidR="00321E23" w:rsidRPr="006F3E7D">
        <w:rPr>
          <w:rFonts w:ascii="AdvPS8E82" w:hAnsi="AdvPS8E82" w:cs="B Nazanin" w:hint="cs"/>
          <w:sz w:val="28"/>
          <w:szCs w:val="28"/>
          <w:rtl/>
        </w:rPr>
        <w:t xml:space="preserve"> است. </w:t>
      </w:r>
      <w:r w:rsidR="00173E1A" w:rsidRPr="006F3E7D">
        <w:rPr>
          <w:rFonts w:ascii="AdvPS8E82" w:hAnsi="AdvPS8E82" w:cs="B Nazanin" w:hint="cs"/>
          <w:sz w:val="28"/>
          <w:szCs w:val="28"/>
          <w:rtl/>
        </w:rPr>
        <w:t>رابط</w:t>
      </w:r>
      <w:r w:rsidR="00555553">
        <w:rPr>
          <w:rFonts w:ascii="AdvPS8E82" w:hAnsi="AdvPS8E82" w:cs="B Nazanin" w:hint="cs"/>
          <w:sz w:val="28"/>
          <w:szCs w:val="28"/>
          <w:rtl/>
        </w:rPr>
        <w:t>ه</w:t>
      </w:r>
      <w:r w:rsidR="00173E1A" w:rsidRPr="006F3E7D">
        <w:rPr>
          <w:rFonts w:ascii="AdvPS8E82" w:hAnsi="AdvPS8E82" w:cs="B Nazanin" w:hint="cs"/>
          <w:sz w:val="28"/>
          <w:szCs w:val="28"/>
          <w:rtl/>
        </w:rPr>
        <w:t xml:space="preserve"> تنش-کرنش یک منحنی طبق شکل </w:t>
      </w:r>
      <w:r w:rsidR="00173E1A" w:rsidRPr="006F3E7D">
        <w:rPr>
          <w:rFonts w:ascii="AdvTimes" w:hAnsi="AdvPS8E91" w:cs="B Nazanin"/>
          <w:sz w:val="28"/>
          <w:szCs w:val="28"/>
        </w:rPr>
        <w:t>2(b)</w:t>
      </w:r>
      <w:r w:rsidR="00173E1A" w:rsidRPr="006F3E7D">
        <w:rPr>
          <w:rFonts w:ascii="AdvPS8E82" w:hAnsi="AdvPS8E82" w:cs="B Nazanin" w:hint="cs"/>
          <w:sz w:val="28"/>
          <w:szCs w:val="28"/>
          <w:rtl/>
        </w:rPr>
        <w:t xml:space="preserve"> نشان می دهد.</w:t>
      </w:r>
    </w:p>
    <w:p w14:paraId="15003A16" w14:textId="77777777" w:rsidR="00AB423A" w:rsidRPr="006F3E7D" w:rsidRDefault="00AB423A"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12631C98" wp14:editId="7F4CAE1C">
            <wp:extent cx="3839608" cy="23063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1060" cy="2307257"/>
                    </a:xfrm>
                    <a:prstGeom prst="rect">
                      <a:avLst/>
                    </a:prstGeom>
                    <a:noFill/>
                    <a:ln>
                      <a:noFill/>
                    </a:ln>
                  </pic:spPr>
                </pic:pic>
              </a:graphicData>
            </a:graphic>
          </wp:inline>
        </w:drawing>
      </w:r>
    </w:p>
    <w:p w14:paraId="44C123AD" w14:textId="129DD3AB" w:rsidR="00321E23" w:rsidRPr="006F3E7D" w:rsidRDefault="00321E23"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 xml:space="preserve">شکل 1) </w:t>
      </w:r>
      <w:r w:rsidR="00AA4DF8" w:rsidRPr="006F3E7D">
        <w:rPr>
          <w:rFonts w:ascii="AdvPS8E82" w:hAnsi="AdvPS8E82" w:cs="B Nazanin" w:hint="cs"/>
          <w:sz w:val="28"/>
          <w:szCs w:val="28"/>
          <w:rtl/>
        </w:rPr>
        <w:t>ساز</w:t>
      </w:r>
      <w:r w:rsidR="00555553">
        <w:rPr>
          <w:rFonts w:ascii="AdvPS8E82" w:hAnsi="AdvPS8E82" w:cs="B Nazanin" w:hint="cs"/>
          <w:sz w:val="28"/>
          <w:szCs w:val="28"/>
          <w:rtl/>
        </w:rPr>
        <w:t>ه</w:t>
      </w:r>
      <w:r w:rsidR="00AA4DF8" w:rsidRPr="006F3E7D">
        <w:rPr>
          <w:rFonts w:ascii="AdvPS8E82" w:hAnsi="AdvPS8E82" w:cs="B Nazanin" w:hint="cs"/>
          <w:sz w:val="28"/>
          <w:szCs w:val="28"/>
          <w:rtl/>
        </w:rPr>
        <w:t xml:space="preserve"> خرپای ایستگاه فضایی</w:t>
      </w:r>
    </w:p>
    <w:p w14:paraId="40827AD7" w14:textId="77777777" w:rsidR="00894535" w:rsidRPr="006F3E7D" w:rsidRDefault="00894535" w:rsidP="006F3E7D">
      <w:pPr>
        <w:autoSpaceDE w:val="0"/>
        <w:autoSpaceDN w:val="0"/>
        <w:bidi/>
        <w:adjustRightInd w:val="0"/>
        <w:spacing w:line="360" w:lineRule="auto"/>
        <w:jc w:val="both"/>
        <w:rPr>
          <w:rFonts w:ascii="AdvPS8E82" w:hAnsi="AdvPS8E82" w:cs="B Nazanin"/>
          <w:sz w:val="28"/>
          <w:szCs w:val="28"/>
          <w:rtl/>
        </w:rPr>
      </w:pPr>
    </w:p>
    <w:p w14:paraId="68AF5F86" w14:textId="77777777" w:rsidR="00894535" w:rsidRPr="006F3E7D" w:rsidRDefault="00894535"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3BC05F89" wp14:editId="5E1DCBE1">
            <wp:extent cx="3407228" cy="307444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5283" cy="3081714"/>
                    </a:xfrm>
                    <a:prstGeom prst="rect">
                      <a:avLst/>
                    </a:prstGeom>
                    <a:noFill/>
                    <a:ln>
                      <a:noFill/>
                    </a:ln>
                  </pic:spPr>
                </pic:pic>
              </a:graphicData>
            </a:graphic>
          </wp:inline>
        </w:drawing>
      </w:r>
    </w:p>
    <w:p w14:paraId="2AF07438" w14:textId="77777777" w:rsidR="00AA4DF8" w:rsidRPr="006F3E7D" w:rsidRDefault="00AA4DF8" w:rsidP="006F3E7D">
      <w:pPr>
        <w:autoSpaceDE w:val="0"/>
        <w:autoSpaceDN w:val="0"/>
        <w:bidi/>
        <w:adjustRightInd w:val="0"/>
        <w:spacing w:line="360" w:lineRule="auto"/>
        <w:jc w:val="both"/>
        <w:rPr>
          <w:rFonts w:ascii="AdvPS8E82" w:hAnsi="AdvPS8E82" w:cs="B Nazanin"/>
          <w:sz w:val="28"/>
          <w:szCs w:val="28"/>
          <w:rtl/>
        </w:rPr>
      </w:pPr>
    </w:p>
    <w:p w14:paraId="65A74855" w14:textId="3A8914EF" w:rsidR="00AA4DF8" w:rsidRPr="006F3E7D" w:rsidRDefault="00AA4DF8"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2) رابط</w:t>
      </w:r>
      <w:r w:rsidR="00555553">
        <w:rPr>
          <w:rFonts w:ascii="AdvPS8E82" w:hAnsi="AdvPS8E82" w:cs="B Nazanin" w:hint="cs"/>
          <w:sz w:val="28"/>
          <w:szCs w:val="28"/>
          <w:rtl/>
        </w:rPr>
        <w:t>ه</w:t>
      </w:r>
      <w:r w:rsidRPr="006F3E7D">
        <w:rPr>
          <w:rFonts w:ascii="AdvPS8E82" w:hAnsi="AdvPS8E82" w:cs="B Nazanin" w:hint="cs"/>
          <w:sz w:val="28"/>
          <w:szCs w:val="28"/>
          <w:rtl/>
        </w:rPr>
        <w:t xml:space="preserve"> تنش-کرنش مواد ویسکوالاستیک: </w:t>
      </w:r>
      <w:r w:rsidRPr="006F3E7D">
        <w:rPr>
          <w:rFonts w:ascii="AdvPS8E82" w:hAnsi="AdvPS8E82" w:cs="B Nazanin"/>
          <w:sz w:val="28"/>
          <w:szCs w:val="28"/>
        </w:rPr>
        <w:t>a</w:t>
      </w:r>
      <w:r w:rsidRPr="006F3E7D">
        <w:rPr>
          <w:rFonts w:ascii="AdvPS8E82" w:hAnsi="AdvPS8E82" w:cs="B Nazanin" w:hint="cs"/>
          <w:sz w:val="28"/>
          <w:szCs w:val="28"/>
          <w:rtl/>
        </w:rPr>
        <w:t xml:space="preserve">) کرنش </w:t>
      </w:r>
      <w:r w:rsidR="00AB423A" w:rsidRPr="006F3E7D">
        <w:rPr>
          <w:rFonts w:ascii="AdvPS8E82" w:hAnsi="AdvPS8E82" w:cs="B Nazanin" w:hint="cs"/>
          <w:sz w:val="28"/>
          <w:szCs w:val="28"/>
          <w:rtl/>
        </w:rPr>
        <w:t xml:space="preserve">پس از تنش به تأخیر مواجه می شود و </w:t>
      </w:r>
      <w:r w:rsidR="00AB423A" w:rsidRPr="006F3E7D">
        <w:rPr>
          <w:rFonts w:ascii="AdvPS8E82" w:hAnsi="AdvPS8E82" w:cs="B Nazanin"/>
          <w:sz w:val="28"/>
          <w:szCs w:val="28"/>
        </w:rPr>
        <w:t>b</w:t>
      </w:r>
      <w:r w:rsidR="00AB423A" w:rsidRPr="006F3E7D">
        <w:rPr>
          <w:rFonts w:ascii="AdvPS8E82" w:hAnsi="AdvPS8E82" w:cs="B Nazanin" w:hint="cs"/>
          <w:sz w:val="28"/>
          <w:szCs w:val="28"/>
          <w:rtl/>
        </w:rPr>
        <w:t>) منحنی تنش-کرنش</w:t>
      </w:r>
    </w:p>
    <w:p w14:paraId="5D8EC35D" w14:textId="77777777" w:rsidR="00173E1A" w:rsidRPr="006F3E7D" w:rsidRDefault="00173E1A" w:rsidP="006F3E7D">
      <w:pPr>
        <w:autoSpaceDE w:val="0"/>
        <w:autoSpaceDN w:val="0"/>
        <w:bidi/>
        <w:adjustRightInd w:val="0"/>
        <w:spacing w:line="360" w:lineRule="auto"/>
        <w:jc w:val="both"/>
        <w:rPr>
          <w:rFonts w:ascii="AdvPS8E82" w:hAnsi="AdvPS8E82" w:cs="B Nazanin"/>
          <w:sz w:val="28"/>
          <w:szCs w:val="28"/>
          <w:rtl/>
        </w:rPr>
      </w:pPr>
    </w:p>
    <w:p w14:paraId="48E9A27F" w14:textId="77777777" w:rsidR="00173E1A" w:rsidRPr="006F3E7D" w:rsidRDefault="00173E1A" w:rsidP="006F3E7D">
      <w:pPr>
        <w:autoSpaceDE w:val="0"/>
        <w:autoSpaceDN w:val="0"/>
        <w:bidi/>
        <w:adjustRightInd w:val="0"/>
        <w:spacing w:line="360" w:lineRule="auto"/>
        <w:jc w:val="both"/>
        <w:rPr>
          <w:rFonts w:ascii="AdvPS8E82" w:hAnsi="AdvPS8E82" w:cs="B Nazanin"/>
          <w:sz w:val="28"/>
          <w:szCs w:val="28"/>
          <w:rtl/>
        </w:rPr>
      </w:pPr>
    </w:p>
    <w:p w14:paraId="460BC890" w14:textId="2613E11E" w:rsidR="007945EF" w:rsidRPr="006F3E7D" w:rsidRDefault="00DC2C0A"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ناحی</w:t>
      </w:r>
      <w:r w:rsidR="00555553">
        <w:rPr>
          <w:rFonts w:ascii="AdvPS8E82" w:hAnsi="AdvPS8E82" w:cs="B Nazanin" w:hint="cs"/>
          <w:sz w:val="28"/>
          <w:szCs w:val="28"/>
          <w:rtl/>
        </w:rPr>
        <w:t>ه</w:t>
      </w:r>
      <w:r w:rsidRPr="006F3E7D">
        <w:rPr>
          <w:rFonts w:ascii="AdvPS8E82" w:hAnsi="AdvPS8E82" w:cs="B Nazanin" w:hint="cs"/>
          <w:sz w:val="28"/>
          <w:szCs w:val="28"/>
          <w:rtl/>
        </w:rPr>
        <w:t xml:space="preserve"> شکل احاطه شده توسط منحنی بیضی در شکل </w:t>
      </w:r>
      <w:r w:rsidRPr="006F3E7D">
        <w:rPr>
          <w:rFonts w:ascii="AdvTimes" w:hAnsi="AdvPS8E91" w:cs="B Nazanin"/>
          <w:sz w:val="28"/>
          <w:szCs w:val="28"/>
        </w:rPr>
        <w:t>2(b)</w:t>
      </w:r>
      <w:r w:rsidRPr="006F3E7D">
        <w:rPr>
          <w:rFonts w:ascii="AdvPS8E82" w:hAnsi="AdvPS8E82" w:cs="B Nazanin" w:hint="cs"/>
          <w:sz w:val="28"/>
          <w:szCs w:val="28"/>
          <w:rtl/>
        </w:rPr>
        <w:t xml:space="preserve"> انرژی ارتعاشی مصرف شده توسط ماد</w:t>
      </w:r>
      <w:r w:rsidR="00555553">
        <w:rPr>
          <w:rFonts w:ascii="AdvPS8E82" w:hAnsi="AdvPS8E82" w:cs="B Nazanin" w:hint="cs"/>
          <w:sz w:val="28"/>
          <w:szCs w:val="28"/>
          <w:rtl/>
        </w:rPr>
        <w:t>ه</w:t>
      </w:r>
      <w:r w:rsidRPr="006F3E7D">
        <w:rPr>
          <w:rFonts w:ascii="AdvPS8E82" w:hAnsi="AdvPS8E82" w:cs="B Nazanin" w:hint="cs"/>
          <w:sz w:val="28"/>
          <w:szCs w:val="28"/>
          <w:rtl/>
        </w:rPr>
        <w:t xml:space="preserve"> ویسکوالاستیک بعد از ارتعاش سازه را نشان می دهد. </w:t>
      </w:r>
      <w:r w:rsidR="004B5DC9" w:rsidRPr="006F3E7D">
        <w:rPr>
          <w:rFonts w:ascii="AdvPS8E82" w:hAnsi="AdvPS8E82" w:cs="B Nazanin" w:hint="cs"/>
          <w:sz w:val="28"/>
          <w:szCs w:val="28"/>
          <w:rtl/>
        </w:rPr>
        <w:t>بعد از اینکه مواد ویسکوالاستیک در معرض بارهای خارجی قرار داده می شوند تا دفورمگی الاستیک کاهش یابد، بیان ریاضیاتی رابط</w:t>
      </w:r>
      <w:r w:rsidR="00555553">
        <w:rPr>
          <w:rFonts w:ascii="AdvPS8E82" w:hAnsi="AdvPS8E82" w:cs="B Nazanin" w:hint="cs"/>
          <w:sz w:val="28"/>
          <w:szCs w:val="28"/>
          <w:rtl/>
        </w:rPr>
        <w:t>ه</w:t>
      </w:r>
      <w:r w:rsidR="004B5DC9" w:rsidRPr="006F3E7D">
        <w:rPr>
          <w:rFonts w:ascii="AdvPS8E82" w:hAnsi="AdvPS8E82" w:cs="B Nazanin" w:hint="cs"/>
          <w:sz w:val="28"/>
          <w:szCs w:val="28"/>
          <w:rtl/>
        </w:rPr>
        <w:t xml:space="preserve"> تنش-کرنش به صورت زیر می باشد: </w:t>
      </w:r>
    </w:p>
    <w:p w14:paraId="4D1A21C4" w14:textId="77777777" w:rsidR="004B5DC9" w:rsidRPr="006F3E7D" w:rsidRDefault="004B5DC9"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38237106" wp14:editId="42B3B771">
            <wp:extent cx="2847975" cy="65786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657860"/>
                    </a:xfrm>
                    <a:prstGeom prst="rect">
                      <a:avLst/>
                    </a:prstGeom>
                    <a:noFill/>
                    <a:ln>
                      <a:noFill/>
                    </a:ln>
                  </pic:spPr>
                </pic:pic>
              </a:graphicData>
            </a:graphic>
          </wp:inline>
        </w:drawing>
      </w:r>
    </w:p>
    <w:p w14:paraId="7E8E33CA" w14:textId="77777777" w:rsidR="004B5DC9" w:rsidRPr="006F3E7D" w:rsidRDefault="004B5DC9" w:rsidP="006F3E7D">
      <w:pPr>
        <w:autoSpaceDE w:val="0"/>
        <w:autoSpaceDN w:val="0"/>
        <w:bidi/>
        <w:adjustRightInd w:val="0"/>
        <w:spacing w:line="360" w:lineRule="auto"/>
        <w:jc w:val="both"/>
        <w:rPr>
          <w:rFonts w:ascii="AdvPS8E82" w:hAnsi="AdvPS8E82" w:cs="B Nazanin"/>
          <w:sz w:val="28"/>
          <w:szCs w:val="28"/>
          <w:rtl/>
        </w:rPr>
      </w:pPr>
    </w:p>
    <w:p w14:paraId="3065D98D" w14:textId="77777777" w:rsidR="004B5DC9" w:rsidRPr="006F3E7D" w:rsidRDefault="004B5DC9"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 xml:space="preserve">در این مقاله، از روش </w:t>
      </w:r>
      <w:r w:rsidR="00B86501" w:rsidRPr="006F3E7D">
        <w:rPr>
          <w:rFonts w:ascii="AdvPS8E82" w:hAnsi="AdvPS8E82" w:cs="B Nazanin" w:hint="cs"/>
          <w:sz w:val="28"/>
          <w:szCs w:val="28"/>
          <w:rtl/>
        </w:rPr>
        <w:t>مد</w:t>
      </w:r>
      <w:r w:rsidR="00F519A9" w:rsidRPr="006F3E7D">
        <w:rPr>
          <w:rFonts w:ascii="AdvPS8E82" w:hAnsi="AdvPS8E82" w:cs="B Nazanin" w:hint="cs"/>
          <w:sz w:val="28"/>
          <w:szCs w:val="28"/>
          <w:rtl/>
        </w:rPr>
        <w:t xml:space="preserve"> پیچیده</w:t>
      </w:r>
      <w:r w:rsidR="00E142CC" w:rsidRPr="006F3E7D">
        <w:rPr>
          <w:rFonts w:ascii="AdvPS8E82" w:hAnsi="AdvPS8E82" w:cs="B Nazanin" w:hint="cs"/>
          <w:sz w:val="28"/>
          <w:szCs w:val="28"/>
          <w:rtl/>
        </w:rPr>
        <w:t xml:space="preserve"> برای توصیف خصوصیات مواد </w:t>
      </w:r>
      <w:r w:rsidR="00BB6E59" w:rsidRPr="006F3E7D">
        <w:rPr>
          <w:rFonts w:ascii="AdvPS8E82" w:hAnsi="AdvPS8E82" w:cs="B Nazanin" w:hint="cs"/>
          <w:sz w:val="28"/>
          <w:szCs w:val="28"/>
          <w:rtl/>
        </w:rPr>
        <w:t xml:space="preserve">میرای ویسکوالاستیک براساس تعریف ضریب پیچیده (ضریب کشش) </w:t>
      </w:r>
      <w:r w:rsidR="00F90F30" w:rsidRPr="006F3E7D">
        <w:rPr>
          <w:rFonts w:ascii="AdvPS8E82" w:hAnsi="AdvPS8E82" w:cs="B Nazanin" w:hint="cs"/>
          <w:sz w:val="28"/>
          <w:szCs w:val="28"/>
          <w:rtl/>
        </w:rPr>
        <w:t xml:space="preserve">استفاده می شود. </w:t>
      </w:r>
    </w:p>
    <w:p w14:paraId="4E57B1CA" w14:textId="77777777" w:rsidR="00F519A9" w:rsidRPr="006F3E7D" w:rsidRDefault="00F519A9"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03912FBD" wp14:editId="73E11649">
            <wp:extent cx="3611245" cy="8851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245" cy="885190"/>
                    </a:xfrm>
                    <a:prstGeom prst="rect">
                      <a:avLst/>
                    </a:prstGeom>
                    <a:noFill/>
                    <a:ln>
                      <a:noFill/>
                    </a:ln>
                  </pic:spPr>
                </pic:pic>
              </a:graphicData>
            </a:graphic>
          </wp:inline>
        </w:drawing>
      </w:r>
    </w:p>
    <w:p w14:paraId="154C7BBC" w14:textId="3AD9A2BD" w:rsidR="00EA1ADB" w:rsidRPr="006F3E7D" w:rsidRDefault="00AB71D0" w:rsidP="006F3E7D">
      <w:pPr>
        <w:autoSpaceDE w:val="0"/>
        <w:autoSpaceDN w:val="0"/>
        <w:bidi/>
        <w:adjustRightInd w:val="0"/>
        <w:spacing w:line="360" w:lineRule="auto"/>
        <w:jc w:val="both"/>
        <w:rPr>
          <w:rFonts w:ascii="AdvPS8E82" w:hAnsi="AdvPS8E82" w:cs="B Nazanin"/>
          <w:sz w:val="28"/>
          <w:szCs w:val="28"/>
          <w:rtl/>
        </w:rPr>
      </w:pPr>
      <m:oMath>
        <m:r>
          <m:rPr>
            <m:sty m:val="p"/>
          </m:rPr>
          <w:rPr>
            <w:rFonts w:ascii="Cambria" w:hAnsi="Cambria" w:cs="Cambria" w:hint="cs"/>
            <w:sz w:val="28"/>
            <w:szCs w:val="28"/>
            <w:rtl/>
          </w:rPr>
          <m:t>η</m:t>
        </m:r>
      </m:oMath>
      <w:r w:rsidRPr="006F3E7D">
        <w:rPr>
          <w:rFonts w:ascii="AdvPS8E82" w:hAnsi="AdvPS8E82" w:cs="B Nazanin" w:hint="cs"/>
          <w:sz w:val="28"/>
          <w:szCs w:val="28"/>
          <w:rtl/>
        </w:rPr>
        <w:t xml:space="preserve"> عبارت است از ضریب میرایی ماد</w:t>
      </w:r>
      <w:r w:rsidR="00555553">
        <w:rPr>
          <w:rFonts w:ascii="AdvPS8E82" w:hAnsi="AdvPS8E82" w:cs="B Nazanin" w:hint="cs"/>
          <w:sz w:val="28"/>
          <w:szCs w:val="28"/>
          <w:rtl/>
        </w:rPr>
        <w:t>ه</w:t>
      </w:r>
      <w:r w:rsidRPr="006F3E7D">
        <w:rPr>
          <w:rFonts w:ascii="AdvPS8E82" w:hAnsi="AdvPS8E82" w:cs="B Nazanin" w:hint="cs"/>
          <w:sz w:val="28"/>
          <w:szCs w:val="28"/>
          <w:rtl/>
        </w:rPr>
        <w:t xml:space="preserve"> میرای ویسکوالاستیک که </w:t>
      </w:r>
      <w:r w:rsidR="00AC4E9A" w:rsidRPr="006F3E7D">
        <w:rPr>
          <w:rFonts w:ascii="AdvPS8E82" w:hAnsi="AdvPS8E82" w:cs="B Nazanin" w:hint="cs"/>
          <w:sz w:val="28"/>
          <w:szCs w:val="28"/>
          <w:rtl/>
        </w:rPr>
        <w:t xml:space="preserve">میزان </w:t>
      </w:r>
      <w:r w:rsidRPr="006F3E7D">
        <w:rPr>
          <w:rFonts w:ascii="AdvPS8E82" w:hAnsi="AdvPS8E82" w:cs="B Nazanin" w:hint="cs"/>
          <w:sz w:val="28"/>
          <w:szCs w:val="28"/>
          <w:rtl/>
        </w:rPr>
        <w:t>قابلیت مصرف انرژی ماد</w:t>
      </w:r>
      <w:r w:rsidR="00555553">
        <w:rPr>
          <w:rFonts w:ascii="AdvPS8E82" w:hAnsi="AdvPS8E82" w:cs="B Nazanin" w:hint="cs"/>
          <w:sz w:val="28"/>
          <w:szCs w:val="28"/>
          <w:rtl/>
        </w:rPr>
        <w:t>ه</w:t>
      </w:r>
      <w:r w:rsidRPr="006F3E7D">
        <w:rPr>
          <w:rFonts w:ascii="AdvPS8E82" w:hAnsi="AdvPS8E82" w:cs="B Nazanin" w:hint="cs"/>
          <w:sz w:val="28"/>
          <w:szCs w:val="28"/>
          <w:rtl/>
        </w:rPr>
        <w:t xml:space="preserve"> میرای ویسکوالاستیک را </w:t>
      </w:r>
      <w:r w:rsidR="00AC4E9A" w:rsidRPr="006F3E7D">
        <w:rPr>
          <w:rFonts w:ascii="AdvPS8E82" w:hAnsi="AdvPS8E82" w:cs="B Nazanin" w:hint="cs"/>
          <w:sz w:val="28"/>
          <w:szCs w:val="28"/>
          <w:rtl/>
        </w:rPr>
        <w:t xml:space="preserve">تعیین می کند. </w:t>
      </w:r>
      <w:r w:rsidR="00AC4E9A" w:rsidRPr="006F3E7D">
        <w:rPr>
          <w:rFonts w:ascii="AdvPS8E82" w:hAnsi="AdvPS8E82" w:cs="B Nazanin" w:hint="cs"/>
          <w:noProof/>
          <w:sz w:val="28"/>
          <w:szCs w:val="28"/>
          <w:rtl/>
        </w:rPr>
        <w:drawing>
          <wp:inline distT="0" distB="0" distL="0" distR="0" wp14:anchorId="1D20EA4E" wp14:editId="12C96883">
            <wp:extent cx="978535" cy="145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535" cy="145415"/>
                    </a:xfrm>
                    <a:prstGeom prst="rect">
                      <a:avLst/>
                    </a:prstGeom>
                    <a:noFill/>
                    <a:ln>
                      <a:noFill/>
                    </a:ln>
                  </pic:spPr>
                </pic:pic>
              </a:graphicData>
            </a:graphic>
          </wp:inline>
        </w:drawing>
      </w:r>
      <w:r w:rsidR="00AC4E9A" w:rsidRPr="006F3E7D">
        <w:rPr>
          <w:rFonts w:ascii="AdvPS8E82" w:hAnsi="AdvPS8E82" w:cs="B Nazanin" w:hint="cs"/>
          <w:sz w:val="28"/>
          <w:szCs w:val="28"/>
          <w:rtl/>
        </w:rPr>
        <w:t xml:space="preserve"> عبارت است از ضریب کشش پیچید</w:t>
      </w:r>
      <w:r w:rsidR="00555553">
        <w:rPr>
          <w:rFonts w:ascii="AdvPS8E82" w:hAnsi="AdvPS8E82" w:cs="B Nazanin" w:hint="cs"/>
          <w:sz w:val="28"/>
          <w:szCs w:val="28"/>
          <w:rtl/>
        </w:rPr>
        <w:t>ه</w:t>
      </w:r>
      <w:r w:rsidR="00AC4E9A" w:rsidRPr="006F3E7D">
        <w:rPr>
          <w:rFonts w:ascii="AdvPS8E82" w:hAnsi="AdvPS8E82" w:cs="B Nazanin" w:hint="cs"/>
          <w:sz w:val="28"/>
          <w:szCs w:val="28"/>
          <w:rtl/>
        </w:rPr>
        <w:t xml:space="preserve"> ماد</w:t>
      </w:r>
      <w:r w:rsidR="00555553">
        <w:rPr>
          <w:rFonts w:ascii="AdvPS8E82" w:hAnsi="AdvPS8E82" w:cs="B Nazanin" w:hint="cs"/>
          <w:sz w:val="28"/>
          <w:szCs w:val="28"/>
          <w:rtl/>
        </w:rPr>
        <w:t>ه</w:t>
      </w:r>
      <w:r w:rsidR="00AC4E9A" w:rsidRPr="006F3E7D">
        <w:rPr>
          <w:rFonts w:ascii="AdvPS8E82" w:hAnsi="AdvPS8E82" w:cs="B Nazanin" w:hint="cs"/>
          <w:sz w:val="28"/>
          <w:szCs w:val="28"/>
          <w:rtl/>
        </w:rPr>
        <w:t xml:space="preserve"> میرای ویسکوالاستیک. </w:t>
      </w:r>
      <w:r w:rsidR="00AC4E9A" w:rsidRPr="006F3E7D">
        <w:rPr>
          <w:rFonts w:ascii="AdvPS8E82" w:hAnsi="AdvPS8E82" w:cs="B Nazanin" w:hint="cs"/>
          <w:noProof/>
          <w:sz w:val="28"/>
          <w:szCs w:val="28"/>
          <w:rtl/>
        </w:rPr>
        <w:drawing>
          <wp:inline distT="0" distB="0" distL="0" distR="0" wp14:anchorId="53BB2994" wp14:editId="4E36F140">
            <wp:extent cx="180340" cy="133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 cy="133985"/>
                    </a:xfrm>
                    <a:prstGeom prst="rect">
                      <a:avLst/>
                    </a:prstGeom>
                    <a:noFill/>
                    <a:ln>
                      <a:noFill/>
                    </a:ln>
                  </pic:spPr>
                </pic:pic>
              </a:graphicData>
            </a:graphic>
          </wp:inline>
        </w:drawing>
      </w:r>
      <w:r w:rsidR="00AC4E9A" w:rsidRPr="006F3E7D">
        <w:rPr>
          <w:rFonts w:ascii="AdvPS8E82" w:hAnsi="AdvPS8E82" w:cs="B Nazanin" w:hint="cs"/>
          <w:sz w:val="28"/>
          <w:szCs w:val="28"/>
          <w:rtl/>
        </w:rPr>
        <w:t xml:space="preserve"> قسمت واقعی </w:t>
      </w:r>
      <w:r w:rsidR="005D3F2E" w:rsidRPr="006F3E7D">
        <w:rPr>
          <w:rFonts w:ascii="AdvPS8E82" w:hAnsi="AdvPS8E82" w:cs="B Nazanin" w:hint="cs"/>
          <w:sz w:val="28"/>
          <w:szCs w:val="28"/>
          <w:rtl/>
        </w:rPr>
        <w:t>ضریب کشش پیچید</w:t>
      </w:r>
      <w:r w:rsidR="00555553">
        <w:rPr>
          <w:rFonts w:ascii="AdvPS8E82" w:hAnsi="AdvPS8E82" w:cs="B Nazanin" w:hint="cs"/>
          <w:sz w:val="28"/>
          <w:szCs w:val="28"/>
          <w:rtl/>
        </w:rPr>
        <w:t>ه</w:t>
      </w:r>
      <w:r w:rsidR="005D3F2E" w:rsidRPr="006F3E7D">
        <w:rPr>
          <w:rFonts w:ascii="AdvPS8E82" w:hAnsi="AdvPS8E82" w:cs="B Nazanin" w:hint="cs"/>
          <w:sz w:val="28"/>
          <w:szCs w:val="28"/>
          <w:rtl/>
        </w:rPr>
        <w:t xml:space="preserve"> مواد میرای ویسکوالاستیک و </w:t>
      </w:r>
      <w:r w:rsidR="005D3F2E" w:rsidRPr="006F3E7D">
        <w:rPr>
          <w:rFonts w:ascii="AdvPS8E82" w:hAnsi="AdvPS8E82" w:cs="B Nazanin" w:hint="cs"/>
          <w:noProof/>
          <w:sz w:val="28"/>
          <w:szCs w:val="28"/>
          <w:rtl/>
        </w:rPr>
        <w:drawing>
          <wp:inline distT="0" distB="0" distL="0" distR="0" wp14:anchorId="2CD1FFF7" wp14:editId="0F5566CC">
            <wp:extent cx="221615" cy="151130"/>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 cy="151130"/>
                    </a:xfrm>
                    <a:prstGeom prst="rect">
                      <a:avLst/>
                    </a:prstGeom>
                    <a:noFill/>
                    <a:ln>
                      <a:noFill/>
                    </a:ln>
                  </pic:spPr>
                </pic:pic>
              </a:graphicData>
            </a:graphic>
          </wp:inline>
        </w:drawing>
      </w:r>
      <w:r w:rsidR="005D3F2E" w:rsidRPr="006F3E7D">
        <w:rPr>
          <w:rFonts w:ascii="AdvPS8E82" w:hAnsi="AdvPS8E82" w:cs="B Nazanin" w:hint="cs"/>
          <w:sz w:val="28"/>
          <w:szCs w:val="28"/>
          <w:rtl/>
        </w:rPr>
        <w:t xml:space="preserve"> قسمت فرضی ضریب کشش پیچیده مواد میرای ویسکوالاستیک می باشد که مصرف انرژب مواد میرای ویسکوالاستیک را تعیین می کند. </w:t>
      </w:r>
    </w:p>
    <w:p w14:paraId="32339D9C" w14:textId="1A1EA4FD" w:rsidR="00F519A9" w:rsidRPr="006F3E7D" w:rsidRDefault="005D3F2E"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چنانچه ماد</w:t>
      </w:r>
      <w:r w:rsidR="00555553">
        <w:rPr>
          <w:rFonts w:ascii="AdvPS8E82" w:hAnsi="AdvPS8E82" w:cs="B Nazanin" w:hint="cs"/>
          <w:sz w:val="28"/>
          <w:szCs w:val="28"/>
          <w:rtl/>
        </w:rPr>
        <w:t>ه</w:t>
      </w:r>
      <w:r w:rsidRPr="006F3E7D">
        <w:rPr>
          <w:rFonts w:ascii="AdvPS8E82" w:hAnsi="AdvPS8E82" w:cs="B Nazanin" w:hint="cs"/>
          <w:sz w:val="28"/>
          <w:szCs w:val="28"/>
          <w:rtl/>
        </w:rPr>
        <w:t xml:space="preserve"> میرای ویسکوالاستیک در معرض دفورمگی برشی قرار گیرد، بیان ریاضیاتی رابط</w:t>
      </w:r>
      <w:r w:rsidR="00555553">
        <w:rPr>
          <w:rFonts w:ascii="AdvPS8E82" w:hAnsi="AdvPS8E82" w:cs="B Nazanin" w:hint="cs"/>
          <w:sz w:val="28"/>
          <w:szCs w:val="28"/>
          <w:rtl/>
        </w:rPr>
        <w:t>ه</w:t>
      </w:r>
      <w:r w:rsidRPr="006F3E7D">
        <w:rPr>
          <w:rFonts w:ascii="AdvPS8E82" w:hAnsi="AdvPS8E82" w:cs="B Nazanin" w:hint="cs"/>
          <w:sz w:val="28"/>
          <w:szCs w:val="28"/>
          <w:rtl/>
        </w:rPr>
        <w:t xml:space="preserve"> تنش-کرنش برشی به صورت زیر خواهد بود: </w:t>
      </w:r>
    </w:p>
    <w:p w14:paraId="01323A00" w14:textId="77777777" w:rsidR="00966FFB" w:rsidRPr="006F3E7D" w:rsidRDefault="00966FFB"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5A555F33" wp14:editId="1831FF1F">
            <wp:extent cx="2772410" cy="65786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410" cy="657860"/>
                    </a:xfrm>
                    <a:prstGeom prst="rect">
                      <a:avLst/>
                    </a:prstGeom>
                    <a:noFill/>
                    <a:ln>
                      <a:noFill/>
                    </a:ln>
                  </pic:spPr>
                </pic:pic>
              </a:graphicData>
            </a:graphic>
          </wp:inline>
        </w:drawing>
      </w:r>
    </w:p>
    <w:p w14:paraId="7EE7BAAF" w14:textId="77777777" w:rsidR="00966FFB" w:rsidRPr="006F3E7D" w:rsidRDefault="00966FFB"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ضریب برشی پیچیده عبارت است از:</w:t>
      </w:r>
    </w:p>
    <w:p w14:paraId="1AF1BD9E" w14:textId="77777777" w:rsidR="00966FFB" w:rsidRPr="006F3E7D" w:rsidRDefault="00966FFB"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511508B3" wp14:editId="2EFB9CF6">
            <wp:extent cx="3686810" cy="9436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810" cy="943610"/>
                    </a:xfrm>
                    <a:prstGeom prst="rect">
                      <a:avLst/>
                    </a:prstGeom>
                    <a:noFill/>
                    <a:ln>
                      <a:noFill/>
                    </a:ln>
                  </pic:spPr>
                </pic:pic>
              </a:graphicData>
            </a:graphic>
          </wp:inline>
        </w:drawing>
      </w:r>
    </w:p>
    <w:p w14:paraId="470426F2" w14:textId="77777777" w:rsidR="002B560D" w:rsidRPr="006F3E7D" w:rsidRDefault="002B560D" w:rsidP="006F3E7D">
      <w:pPr>
        <w:autoSpaceDE w:val="0"/>
        <w:autoSpaceDN w:val="0"/>
        <w:bidi/>
        <w:adjustRightInd w:val="0"/>
        <w:spacing w:line="360" w:lineRule="auto"/>
        <w:jc w:val="both"/>
        <w:rPr>
          <w:rFonts w:ascii="AdvPS8E82" w:hAnsi="AdvPS8E82" w:cs="B Nazanin"/>
          <w:sz w:val="28"/>
          <w:szCs w:val="28"/>
          <w:rtl/>
        </w:rPr>
      </w:pPr>
    </w:p>
    <w:p w14:paraId="0556F5DF" w14:textId="0B93DCE0" w:rsidR="00EA1ADB" w:rsidRPr="006F3E7D" w:rsidRDefault="00555553" w:rsidP="006F3E7D">
      <w:pPr>
        <w:autoSpaceDE w:val="0"/>
        <w:autoSpaceDN w:val="0"/>
        <w:bidi/>
        <w:adjustRightInd w:val="0"/>
        <w:spacing w:line="360" w:lineRule="auto"/>
        <w:jc w:val="both"/>
        <w:rPr>
          <w:rFonts w:ascii="AdvPS8E82" w:hAnsi="AdvPS8E82" w:cs="B Nazanin"/>
          <w:sz w:val="28"/>
          <w:szCs w:val="28"/>
          <w:rtl/>
        </w:rPr>
      </w:pPr>
      <w:r>
        <w:rPr>
          <w:rFonts w:cs="B Nazanin"/>
          <w:sz w:val="28"/>
          <w:szCs w:val="28"/>
        </w:rPr>
        <w:pict w14:anchorId="05C14C5B">
          <v:shape id="Picture 10" o:spid="_x0000_i1028" type="#_x0000_t75" style="width:14.1pt;height:12.5pt;visibility:visible;mso-wrap-style:square" o:bullet="t">
            <v:imagedata r:id="rId15" o:title=""/>
          </v:shape>
        </w:pict>
      </w:r>
      <w:r w:rsidR="002B560D" w:rsidRPr="006F3E7D">
        <w:rPr>
          <w:rFonts w:ascii="AdvPS8E82" w:hAnsi="AdvPS8E82" w:cs="B Nazanin" w:hint="cs"/>
          <w:sz w:val="28"/>
          <w:szCs w:val="28"/>
          <w:rtl/>
        </w:rPr>
        <w:t xml:space="preserve"> عبارت است از ضریب برشی پیچید</w:t>
      </w:r>
      <w:r>
        <w:rPr>
          <w:rFonts w:ascii="AdvPS8E82" w:hAnsi="AdvPS8E82" w:cs="B Nazanin" w:hint="cs"/>
          <w:sz w:val="28"/>
          <w:szCs w:val="28"/>
          <w:rtl/>
        </w:rPr>
        <w:t>ه</w:t>
      </w:r>
      <w:r w:rsidR="002B560D" w:rsidRPr="006F3E7D">
        <w:rPr>
          <w:rFonts w:ascii="AdvPS8E82" w:hAnsi="AdvPS8E82" w:cs="B Nazanin" w:hint="cs"/>
          <w:sz w:val="28"/>
          <w:szCs w:val="28"/>
          <w:rtl/>
        </w:rPr>
        <w:t xml:space="preserve"> ماد</w:t>
      </w:r>
      <w:r>
        <w:rPr>
          <w:rFonts w:ascii="AdvPS8E82" w:hAnsi="AdvPS8E82" w:cs="B Nazanin" w:hint="cs"/>
          <w:sz w:val="28"/>
          <w:szCs w:val="28"/>
          <w:rtl/>
        </w:rPr>
        <w:t>ه</w:t>
      </w:r>
      <w:r w:rsidR="002B560D" w:rsidRPr="006F3E7D">
        <w:rPr>
          <w:rFonts w:ascii="AdvPS8E82" w:hAnsi="AdvPS8E82" w:cs="B Nazanin" w:hint="cs"/>
          <w:sz w:val="28"/>
          <w:szCs w:val="28"/>
          <w:rtl/>
        </w:rPr>
        <w:t xml:space="preserve"> میرای ویسکوالاستیک، </w:t>
      </w:r>
      <w:r w:rsidR="002B560D" w:rsidRPr="006F3E7D">
        <w:rPr>
          <w:rFonts w:ascii="AdvPS8E82" w:hAnsi="AdvPS8E82" w:cs="B Nazanin" w:hint="cs"/>
          <w:noProof/>
          <w:sz w:val="28"/>
          <w:szCs w:val="28"/>
          <w:rtl/>
        </w:rPr>
        <w:drawing>
          <wp:inline distT="0" distB="0" distL="0" distR="0" wp14:anchorId="639B015E" wp14:editId="4C9069D6">
            <wp:extent cx="221615" cy="1924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15" cy="192405"/>
                    </a:xfrm>
                    <a:prstGeom prst="rect">
                      <a:avLst/>
                    </a:prstGeom>
                    <a:noFill/>
                    <a:ln>
                      <a:noFill/>
                    </a:ln>
                  </pic:spPr>
                </pic:pic>
              </a:graphicData>
            </a:graphic>
          </wp:inline>
        </w:drawing>
      </w:r>
      <w:r w:rsidR="002B560D" w:rsidRPr="006F3E7D">
        <w:rPr>
          <w:rFonts w:ascii="AdvPS8E82" w:hAnsi="AdvPS8E82" w:cs="B Nazanin" w:hint="cs"/>
          <w:sz w:val="28"/>
          <w:szCs w:val="28"/>
          <w:rtl/>
        </w:rPr>
        <w:t xml:space="preserve"> قسمت واقعی ضریب برشی پیچید</w:t>
      </w:r>
      <w:r>
        <w:rPr>
          <w:rFonts w:ascii="AdvPS8E82" w:hAnsi="AdvPS8E82" w:cs="B Nazanin" w:hint="cs"/>
          <w:sz w:val="28"/>
          <w:szCs w:val="28"/>
          <w:rtl/>
        </w:rPr>
        <w:t>ه</w:t>
      </w:r>
      <w:r w:rsidR="002B560D" w:rsidRPr="006F3E7D">
        <w:rPr>
          <w:rFonts w:ascii="AdvPS8E82" w:hAnsi="AdvPS8E82" w:cs="B Nazanin" w:hint="cs"/>
          <w:sz w:val="28"/>
          <w:szCs w:val="28"/>
          <w:rtl/>
        </w:rPr>
        <w:t xml:space="preserve"> مواد میرای ویسکوالاستیک و </w:t>
      </w:r>
      <w:r w:rsidR="00AE632E" w:rsidRPr="006F3E7D">
        <w:rPr>
          <w:rFonts w:ascii="AdvPS8E82" w:hAnsi="AdvPS8E82" w:cs="B Nazanin" w:hint="cs"/>
          <w:noProof/>
          <w:sz w:val="28"/>
          <w:szCs w:val="28"/>
          <w:rtl/>
        </w:rPr>
        <w:drawing>
          <wp:inline distT="0" distB="0" distL="0" distR="0" wp14:anchorId="5B3905CA" wp14:editId="35A0086D">
            <wp:extent cx="256540" cy="221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 cy="221615"/>
                    </a:xfrm>
                    <a:prstGeom prst="rect">
                      <a:avLst/>
                    </a:prstGeom>
                    <a:noFill/>
                    <a:ln>
                      <a:noFill/>
                    </a:ln>
                  </pic:spPr>
                </pic:pic>
              </a:graphicData>
            </a:graphic>
          </wp:inline>
        </w:drawing>
      </w:r>
      <w:r w:rsidR="00AE632E" w:rsidRPr="006F3E7D">
        <w:rPr>
          <w:rFonts w:ascii="AdvPS8E82" w:hAnsi="AdvPS8E82" w:cs="B Nazanin" w:hint="cs"/>
          <w:sz w:val="28"/>
          <w:szCs w:val="28"/>
          <w:rtl/>
        </w:rPr>
        <w:t xml:space="preserve">قسمت فرضی ضریب برشی پیچیده مواد میرای ویسکوالاستیک است که مصرف انرژی طی تبدیل مواد میرای ویسکوالاستیک به انرژی </w:t>
      </w:r>
      <w:r w:rsidR="006259C6" w:rsidRPr="006F3E7D">
        <w:rPr>
          <w:rFonts w:ascii="AdvPS8E82" w:hAnsi="AdvPS8E82" w:cs="B Nazanin" w:hint="cs"/>
          <w:sz w:val="28"/>
          <w:szCs w:val="28"/>
          <w:rtl/>
        </w:rPr>
        <w:t xml:space="preserve">گرمایی را تعیین می کند. </w:t>
      </w:r>
    </w:p>
    <w:p w14:paraId="74232B53" w14:textId="0408E9F2" w:rsidR="002B560D" w:rsidRPr="006F3E7D" w:rsidRDefault="00EC6BE2"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 xml:space="preserve">در کاربرد عملی مواد میرای ویسکوالاستیک، </w:t>
      </w:r>
      <w:r w:rsidR="007C2812" w:rsidRPr="006F3E7D">
        <w:rPr>
          <w:rFonts w:ascii="AdvPS8E82" w:hAnsi="AdvPS8E82" w:cs="B Nazanin" w:hint="cs"/>
          <w:sz w:val="28"/>
          <w:szCs w:val="28"/>
          <w:rtl/>
        </w:rPr>
        <w:t xml:space="preserve">باید تصمیم گیری کرد که چه موقع ضریب میرایی و ضریب کششی </w:t>
      </w:r>
      <w:r w:rsidRPr="006F3E7D">
        <w:rPr>
          <w:rFonts w:ascii="AdvPS8E82" w:hAnsi="AdvPS8E82" w:cs="B Nazanin" w:hint="cs"/>
          <w:sz w:val="28"/>
          <w:szCs w:val="28"/>
          <w:rtl/>
        </w:rPr>
        <w:t xml:space="preserve"> </w:t>
      </w:r>
      <w:r w:rsidR="007C2812" w:rsidRPr="006F3E7D">
        <w:rPr>
          <w:rFonts w:ascii="AdvPS8E82" w:hAnsi="AdvPS8E82" w:cs="B Nazanin" w:hint="cs"/>
          <w:sz w:val="28"/>
          <w:szCs w:val="28"/>
          <w:rtl/>
        </w:rPr>
        <w:t>را گرفت و چه موقع از رابط</w:t>
      </w:r>
      <w:r w:rsidR="00555553">
        <w:rPr>
          <w:rFonts w:ascii="AdvPS8E82" w:hAnsi="AdvPS8E82" w:cs="B Nazanin" w:hint="cs"/>
          <w:sz w:val="28"/>
          <w:szCs w:val="28"/>
          <w:rtl/>
        </w:rPr>
        <w:t>ه</w:t>
      </w:r>
      <w:r w:rsidR="007C2812" w:rsidRPr="006F3E7D">
        <w:rPr>
          <w:rFonts w:ascii="AdvPS8E82" w:hAnsi="AdvPS8E82" w:cs="B Nazanin" w:hint="cs"/>
          <w:sz w:val="28"/>
          <w:szCs w:val="28"/>
          <w:rtl/>
        </w:rPr>
        <w:t xml:space="preserve"> بین ضریب برشی و ضریب کششی براسس وضعیت خاص تنش استفاده کرد. </w:t>
      </w:r>
      <w:r w:rsidR="00DD1B96" w:rsidRPr="006F3E7D">
        <w:rPr>
          <w:rFonts w:ascii="AdvPS8E82" w:hAnsi="AdvPS8E82" w:cs="B Nazanin" w:hint="cs"/>
          <w:sz w:val="28"/>
          <w:szCs w:val="28"/>
          <w:rtl/>
        </w:rPr>
        <w:t>بیان ریاضیاتی رابط</w:t>
      </w:r>
      <w:r w:rsidR="00555553">
        <w:rPr>
          <w:rFonts w:ascii="AdvPS8E82" w:hAnsi="AdvPS8E82" w:cs="B Nazanin" w:hint="cs"/>
          <w:sz w:val="28"/>
          <w:szCs w:val="28"/>
          <w:rtl/>
        </w:rPr>
        <w:t>ه</w:t>
      </w:r>
      <w:r w:rsidR="00DD1B96" w:rsidRPr="006F3E7D">
        <w:rPr>
          <w:rFonts w:ascii="AdvPS8E82" w:hAnsi="AdvPS8E82" w:cs="B Nazanin" w:hint="cs"/>
          <w:sz w:val="28"/>
          <w:szCs w:val="28"/>
          <w:rtl/>
        </w:rPr>
        <w:t xml:space="preserve"> بین ضریب برش و ضریب کشش به صورت زیر خواهد بود: </w:t>
      </w:r>
    </w:p>
    <w:p w14:paraId="0441FBA7" w14:textId="77777777" w:rsidR="00DD1B96" w:rsidRPr="006F3E7D" w:rsidRDefault="00DD1B96"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5770029B" wp14:editId="7F20D94F">
            <wp:extent cx="2772410" cy="4483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410" cy="448310"/>
                    </a:xfrm>
                    <a:prstGeom prst="rect">
                      <a:avLst/>
                    </a:prstGeom>
                    <a:noFill/>
                    <a:ln>
                      <a:noFill/>
                    </a:ln>
                  </pic:spPr>
                </pic:pic>
              </a:graphicData>
            </a:graphic>
          </wp:inline>
        </w:drawing>
      </w:r>
    </w:p>
    <w:p w14:paraId="725FE9BE" w14:textId="677174DE" w:rsidR="00EA1ADB" w:rsidRPr="006F3E7D" w:rsidRDefault="007B5FE1" w:rsidP="006F3E7D">
      <w:pPr>
        <w:autoSpaceDE w:val="0"/>
        <w:autoSpaceDN w:val="0"/>
        <w:bidi/>
        <w:adjustRightInd w:val="0"/>
        <w:spacing w:line="360" w:lineRule="auto"/>
        <w:jc w:val="both"/>
        <w:rPr>
          <w:rFonts w:ascii="AdvPS8E82" w:hAnsi="AdvPS8E82" w:cs="B Nazanin"/>
          <w:sz w:val="28"/>
          <w:szCs w:val="28"/>
          <w:rtl/>
        </w:rPr>
      </w:pPr>
      <m:oMath>
        <m:r>
          <m:rPr>
            <m:sty m:val="p"/>
          </m:rPr>
          <w:rPr>
            <w:rFonts w:ascii="Cambria" w:hAnsi="Cambria" w:cs="Cambria" w:hint="cs"/>
            <w:sz w:val="28"/>
            <w:szCs w:val="28"/>
            <w:rtl/>
          </w:rPr>
          <w:lastRenderedPageBreak/>
          <m:t>μ</m:t>
        </m:r>
      </m:oMath>
      <w:r w:rsidRPr="006F3E7D">
        <w:rPr>
          <w:rFonts w:ascii="AdvPS8E82" w:hAnsi="AdvPS8E82" w:cs="B Nazanin" w:hint="cs"/>
          <w:sz w:val="28"/>
          <w:szCs w:val="28"/>
          <w:rtl/>
        </w:rPr>
        <w:t xml:space="preserve"> عبارت است از ضریب پواسون، </w:t>
      </w:r>
      <w:r w:rsidR="001C537E" w:rsidRPr="006F3E7D">
        <w:rPr>
          <w:rFonts w:ascii="AdvPS8E82" w:hAnsi="AdvPS8E82" w:cs="B Nazanin" w:hint="cs"/>
          <w:sz w:val="28"/>
          <w:szCs w:val="28"/>
          <w:rtl/>
        </w:rPr>
        <w:t>ضریب پواسون ماد</w:t>
      </w:r>
      <w:r w:rsidR="00555553">
        <w:rPr>
          <w:rFonts w:ascii="AdvPS8E82" w:hAnsi="AdvPS8E82" w:cs="B Nazanin" w:hint="cs"/>
          <w:sz w:val="28"/>
          <w:szCs w:val="28"/>
          <w:rtl/>
        </w:rPr>
        <w:t>ه</w:t>
      </w:r>
      <w:r w:rsidR="001C537E" w:rsidRPr="006F3E7D">
        <w:rPr>
          <w:rFonts w:ascii="AdvPS8E82" w:hAnsi="AdvPS8E82" w:cs="B Nazanin" w:hint="cs"/>
          <w:sz w:val="28"/>
          <w:szCs w:val="28"/>
          <w:rtl/>
        </w:rPr>
        <w:t xml:space="preserve"> فلزی کلی </w:t>
      </w:r>
      <w:r w:rsidR="001C537E" w:rsidRPr="006F3E7D">
        <w:rPr>
          <w:rFonts w:ascii="AdvTimes" w:hAnsi="AdvPS8E91" w:cs="B Nazanin"/>
          <w:sz w:val="28"/>
          <w:szCs w:val="28"/>
        </w:rPr>
        <w:t>0.25:0.35</w:t>
      </w:r>
      <w:r w:rsidR="001C537E" w:rsidRPr="006F3E7D">
        <w:rPr>
          <w:rFonts w:ascii="AdvPS8E82" w:hAnsi="AdvPS8E82" w:cs="B Nazanin" w:hint="cs"/>
          <w:sz w:val="28"/>
          <w:szCs w:val="28"/>
          <w:rtl/>
        </w:rPr>
        <w:t xml:space="preserve"> و ضریب پواسون ماد</w:t>
      </w:r>
      <w:r w:rsidR="00555553">
        <w:rPr>
          <w:rFonts w:ascii="AdvPS8E82" w:hAnsi="AdvPS8E82" w:cs="B Nazanin" w:hint="cs"/>
          <w:sz w:val="28"/>
          <w:szCs w:val="28"/>
          <w:rtl/>
        </w:rPr>
        <w:t>ه</w:t>
      </w:r>
      <w:r w:rsidR="001C537E" w:rsidRPr="006F3E7D">
        <w:rPr>
          <w:rFonts w:ascii="AdvPS8E82" w:hAnsi="AdvPS8E82" w:cs="B Nazanin" w:hint="cs"/>
          <w:sz w:val="28"/>
          <w:szCs w:val="28"/>
          <w:rtl/>
        </w:rPr>
        <w:t xml:space="preserve"> میرای ویسکوالاستیک </w:t>
      </w:r>
      <w:r w:rsidR="001C537E" w:rsidRPr="006F3E7D">
        <w:rPr>
          <w:rFonts w:ascii="AdvTimes" w:hAnsi="AdvPS8E91" w:cs="B Nazanin"/>
          <w:sz w:val="28"/>
          <w:szCs w:val="28"/>
        </w:rPr>
        <w:t>0.45:0.5</w:t>
      </w:r>
      <w:r w:rsidR="001C537E" w:rsidRPr="006F3E7D">
        <w:rPr>
          <w:rFonts w:ascii="AdvPS8E82" w:hAnsi="AdvPS8E82" w:cs="B Nazanin" w:hint="cs"/>
          <w:sz w:val="28"/>
          <w:szCs w:val="28"/>
          <w:rtl/>
        </w:rPr>
        <w:t xml:space="preserve"> می باشد.</w:t>
      </w:r>
    </w:p>
    <w:p w14:paraId="64970114" w14:textId="77777777" w:rsidR="00DD1B96" w:rsidRPr="006F3E7D" w:rsidRDefault="007B73F7"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 xml:space="preserve"> مصرف انرژی مواد میرای ویسکوالاستیک به ازای حجم واحد در طی مدت ارتعاش تحت عمل تنش و کشش متناوب برحسب </w:t>
      </w:r>
      <w:r w:rsidRPr="006F3E7D">
        <w:rPr>
          <w:rFonts w:ascii="AdvPS8E82" w:hAnsi="AdvPS8E82" w:cs="B Nazanin" w:hint="cs"/>
          <w:noProof/>
          <w:sz w:val="28"/>
          <w:szCs w:val="28"/>
          <w:rtl/>
        </w:rPr>
        <w:drawing>
          <wp:inline distT="0" distB="0" distL="0" distR="0" wp14:anchorId="2A3DA635" wp14:editId="1A1E187F">
            <wp:extent cx="297180" cy="10477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104775"/>
                    </a:xfrm>
                    <a:prstGeom prst="rect">
                      <a:avLst/>
                    </a:prstGeom>
                    <a:noFill/>
                    <a:ln>
                      <a:noFill/>
                    </a:ln>
                  </pic:spPr>
                </pic:pic>
              </a:graphicData>
            </a:graphic>
          </wp:inline>
        </w:drawing>
      </w:r>
      <w:r w:rsidRPr="006F3E7D">
        <w:rPr>
          <w:rFonts w:ascii="AdvPS8E82" w:hAnsi="AdvPS8E82" w:cs="B Nazanin" w:hint="cs"/>
          <w:sz w:val="28"/>
          <w:szCs w:val="28"/>
          <w:rtl/>
        </w:rPr>
        <w:t xml:space="preserve"> </w:t>
      </w:r>
      <w:r w:rsidR="004C730E" w:rsidRPr="006F3E7D">
        <w:rPr>
          <w:rFonts w:ascii="AdvPS8E82" w:hAnsi="AdvPS8E82" w:cs="B Nazanin" w:hint="cs"/>
          <w:sz w:val="28"/>
          <w:szCs w:val="28"/>
          <w:rtl/>
        </w:rPr>
        <w:t xml:space="preserve">بیان می شود: </w:t>
      </w:r>
    </w:p>
    <w:p w14:paraId="10113B34" w14:textId="77777777" w:rsidR="00961F77" w:rsidRPr="006F3E7D" w:rsidRDefault="004C730E"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0F9E806E" wp14:editId="4EB1A997">
            <wp:extent cx="3569970" cy="885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9970" cy="885190"/>
                    </a:xfrm>
                    <a:prstGeom prst="rect">
                      <a:avLst/>
                    </a:prstGeom>
                    <a:noFill/>
                    <a:ln>
                      <a:noFill/>
                    </a:ln>
                  </pic:spPr>
                </pic:pic>
              </a:graphicData>
            </a:graphic>
          </wp:inline>
        </w:drawing>
      </w:r>
    </w:p>
    <w:p w14:paraId="0018F2B1" w14:textId="77777777" w:rsidR="00842933" w:rsidRPr="006F3E7D" w:rsidRDefault="00842933"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حداکثر انرژی الاستیک یعنی کل انرژی کرنش </w:t>
      </w:r>
      <w:r w:rsidRPr="006F3E7D">
        <w:rPr>
          <w:rFonts w:ascii="AdvTimes-i" w:hAnsi="AdvPS8E91" w:cs="B Nazanin"/>
          <w:sz w:val="28"/>
          <w:szCs w:val="28"/>
        </w:rPr>
        <w:t>W</w:t>
      </w:r>
      <w:r w:rsidRPr="006F3E7D">
        <w:rPr>
          <w:rFonts w:asciiTheme="minorHAnsi" w:hAnsiTheme="minorHAnsi" w:cs="B Nazanin" w:hint="cs"/>
          <w:sz w:val="28"/>
          <w:szCs w:val="28"/>
          <w:rtl/>
        </w:rPr>
        <w:t xml:space="preserve"> در یک دوره </w:t>
      </w:r>
    </w:p>
    <w:p w14:paraId="582317A3" w14:textId="77777777" w:rsidR="0016027F" w:rsidRPr="006F3E7D" w:rsidRDefault="00842933"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10C3F773" wp14:editId="48F8B857">
            <wp:extent cx="2964815" cy="1002030"/>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815" cy="1002030"/>
                    </a:xfrm>
                    <a:prstGeom prst="rect">
                      <a:avLst/>
                    </a:prstGeom>
                    <a:noFill/>
                    <a:ln>
                      <a:noFill/>
                    </a:ln>
                  </pic:spPr>
                </pic:pic>
              </a:graphicData>
            </a:graphic>
          </wp:inline>
        </w:drawing>
      </w:r>
    </w:p>
    <w:p w14:paraId="554EAFEA" w14:textId="77777777" w:rsidR="00213209" w:rsidRPr="006F3E7D" w:rsidRDefault="0016027F"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از اینرو، </w:t>
      </w:r>
      <w:r w:rsidR="00213209" w:rsidRPr="006F3E7D">
        <w:rPr>
          <w:rFonts w:asciiTheme="minorHAnsi" w:hAnsiTheme="minorHAnsi" w:cs="B Nazanin" w:hint="cs"/>
          <w:sz w:val="28"/>
          <w:szCs w:val="28"/>
          <w:rtl/>
        </w:rPr>
        <w:t xml:space="preserve">نسبت </w:t>
      </w:r>
      <w:r w:rsidRPr="006F3E7D">
        <w:rPr>
          <w:rFonts w:asciiTheme="minorHAnsi" w:hAnsiTheme="minorHAnsi" w:cs="B Nazanin" w:hint="cs"/>
          <w:sz w:val="28"/>
          <w:szCs w:val="28"/>
          <w:rtl/>
        </w:rPr>
        <w:t xml:space="preserve">مصرف انرژی </w:t>
      </w:r>
      <w:r w:rsidR="00213209" w:rsidRPr="006F3E7D">
        <w:rPr>
          <w:rFonts w:asciiTheme="minorHAnsi" w:hAnsiTheme="minorHAnsi" w:cs="B Nazanin" w:hint="cs"/>
          <w:sz w:val="28"/>
          <w:szCs w:val="28"/>
          <w:rtl/>
        </w:rPr>
        <w:t>به انرژی ذخیره سازی عبارت است از</w:t>
      </w:r>
    </w:p>
    <w:p w14:paraId="46BF9A78" w14:textId="77777777" w:rsidR="0016027F" w:rsidRPr="006F3E7D" w:rsidRDefault="00213209"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08C4B8FA" wp14:editId="7DF8FA5A">
            <wp:extent cx="3150870" cy="1030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0870" cy="1030605"/>
                    </a:xfrm>
                    <a:prstGeom prst="rect">
                      <a:avLst/>
                    </a:prstGeom>
                    <a:noFill/>
                    <a:ln>
                      <a:noFill/>
                    </a:ln>
                  </pic:spPr>
                </pic:pic>
              </a:graphicData>
            </a:graphic>
          </wp:inline>
        </w:drawing>
      </w:r>
    </w:p>
    <w:p w14:paraId="3F95CE1A" w14:textId="1657DF4C" w:rsidR="00EA1ADB" w:rsidRPr="006F3E7D" w:rsidRDefault="0016027F" w:rsidP="006F3E7D">
      <w:pPr>
        <w:autoSpaceDE w:val="0"/>
        <w:autoSpaceDN w:val="0"/>
        <w:bidi/>
        <w:adjustRightInd w:val="0"/>
        <w:spacing w:line="360" w:lineRule="auto"/>
        <w:jc w:val="both"/>
        <w:rPr>
          <w:rFonts w:asciiTheme="minorHAnsi" w:hAnsiTheme="minorHAnsi" w:cs="B Nazanin"/>
          <w:i/>
          <w:sz w:val="28"/>
          <w:szCs w:val="28"/>
          <w:rtl/>
        </w:rPr>
      </w:pPr>
      <w:r w:rsidRPr="006F3E7D">
        <w:rPr>
          <w:rFonts w:asciiTheme="minorHAnsi" w:hAnsiTheme="minorHAnsi" w:cs="B Nazanin" w:hint="cs"/>
          <w:sz w:val="28"/>
          <w:szCs w:val="28"/>
          <w:rtl/>
        </w:rPr>
        <w:t xml:space="preserve">شکل 15 نشان می دهد که ضریب میرایی </w:t>
      </w:r>
      <m:oMath>
        <m:r>
          <m:rPr>
            <m:sty m:val="p"/>
          </m:rPr>
          <w:rPr>
            <w:rFonts w:ascii="Cambria Math" w:hAnsi="Cambria Math" w:cs="B Nazanin" w:hint="cs"/>
            <w:noProof/>
            <w:sz w:val="28"/>
            <w:szCs w:val="28"/>
            <w:rtl/>
          </w:rPr>
          <w:drawing>
            <wp:inline distT="0" distB="0" distL="0" distR="0" wp14:anchorId="53A93CFD" wp14:editId="1E959E23">
              <wp:extent cx="221615" cy="18034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15" cy="180340"/>
                      </a:xfrm>
                      <a:prstGeom prst="rect">
                        <a:avLst/>
                      </a:prstGeom>
                      <a:noFill/>
                      <a:ln>
                        <a:noFill/>
                      </a:ln>
                    </pic:spPr>
                  </pic:pic>
                </a:graphicData>
              </a:graphic>
            </wp:inline>
          </w:drawing>
        </m:r>
      </m:oMath>
      <w:r w:rsidR="004C1D70" w:rsidRPr="006F3E7D">
        <w:rPr>
          <w:rFonts w:asciiTheme="minorHAnsi" w:hAnsiTheme="minorHAnsi" w:cs="B Nazanin" w:hint="cs"/>
          <w:i/>
          <w:sz w:val="28"/>
          <w:szCs w:val="28"/>
          <w:rtl/>
        </w:rPr>
        <w:t xml:space="preserve"> </w:t>
      </w:r>
      <w:r w:rsidR="00CA1B64" w:rsidRPr="006F3E7D">
        <w:rPr>
          <w:rFonts w:asciiTheme="minorHAnsi" w:hAnsiTheme="minorHAnsi" w:cs="B Nazanin" w:hint="cs"/>
          <w:i/>
          <w:sz w:val="28"/>
          <w:szCs w:val="28"/>
          <w:rtl/>
        </w:rPr>
        <w:t>مواد میرای ویسکوالاستیک عبارت است از نسبت انرژی مصرف شده توسط هر چرخ</w:t>
      </w:r>
      <w:r w:rsidR="00555553">
        <w:rPr>
          <w:rFonts w:asciiTheme="minorHAnsi" w:hAnsiTheme="minorHAnsi" w:cs="B Nazanin" w:hint="cs"/>
          <w:i/>
          <w:sz w:val="28"/>
          <w:szCs w:val="28"/>
          <w:rtl/>
        </w:rPr>
        <w:t>ه</w:t>
      </w:r>
      <w:r w:rsidR="00CA1B64" w:rsidRPr="006F3E7D">
        <w:rPr>
          <w:rFonts w:asciiTheme="minorHAnsi" w:hAnsiTheme="minorHAnsi" w:cs="B Nazanin" w:hint="cs"/>
          <w:i/>
          <w:sz w:val="28"/>
          <w:szCs w:val="28"/>
          <w:rtl/>
        </w:rPr>
        <w:t xml:space="preserve"> ارتعاش به کل انرژی کرنش. و انرژی مصرف شده </w:t>
      </w:r>
      <w:r w:rsidR="00A76A9F" w:rsidRPr="006F3E7D">
        <w:rPr>
          <w:rFonts w:asciiTheme="minorHAnsi" w:hAnsiTheme="minorHAnsi" w:cs="B Nazanin" w:hint="cs"/>
          <w:i/>
          <w:sz w:val="28"/>
          <w:szCs w:val="28"/>
          <w:rtl/>
        </w:rPr>
        <w:t>در هر چرخ</w:t>
      </w:r>
      <w:r w:rsidR="00555553">
        <w:rPr>
          <w:rFonts w:asciiTheme="minorHAnsi" w:hAnsiTheme="minorHAnsi" w:cs="B Nazanin" w:hint="cs"/>
          <w:i/>
          <w:sz w:val="28"/>
          <w:szCs w:val="28"/>
          <w:rtl/>
        </w:rPr>
        <w:t>ه</w:t>
      </w:r>
      <w:r w:rsidR="00A76A9F" w:rsidRPr="006F3E7D">
        <w:rPr>
          <w:rFonts w:asciiTheme="minorHAnsi" w:hAnsiTheme="minorHAnsi" w:cs="B Nazanin" w:hint="cs"/>
          <w:i/>
          <w:sz w:val="28"/>
          <w:szCs w:val="28"/>
          <w:rtl/>
        </w:rPr>
        <w:t xml:space="preserve"> ارتعاش، انرژی میرایی است. </w:t>
      </w:r>
      <w:r w:rsidR="00701261" w:rsidRPr="006F3E7D">
        <w:rPr>
          <w:rFonts w:asciiTheme="minorHAnsi" w:hAnsiTheme="minorHAnsi" w:cs="B Nazanin" w:hint="cs"/>
          <w:i/>
          <w:sz w:val="28"/>
          <w:szCs w:val="28"/>
          <w:rtl/>
        </w:rPr>
        <w:t xml:space="preserve">در نتیجه، هرچه انرژی </w:t>
      </w:r>
      <w:r w:rsidR="0093162F" w:rsidRPr="006F3E7D">
        <w:rPr>
          <w:rFonts w:asciiTheme="minorHAnsi" w:hAnsiTheme="minorHAnsi" w:cs="B Nazanin" w:hint="cs"/>
          <w:i/>
          <w:sz w:val="28"/>
          <w:szCs w:val="28"/>
          <w:rtl/>
        </w:rPr>
        <w:t>میرایی بیشتر باشد، ضریب میرایی ماد</w:t>
      </w:r>
      <w:r w:rsidR="00555553">
        <w:rPr>
          <w:rFonts w:asciiTheme="minorHAnsi" w:hAnsiTheme="minorHAnsi" w:cs="B Nazanin" w:hint="cs"/>
          <w:i/>
          <w:sz w:val="28"/>
          <w:szCs w:val="28"/>
          <w:rtl/>
        </w:rPr>
        <w:t>ه</w:t>
      </w:r>
      <w:r w:rsidR="0093162F" w:rsidRPr="006F3E7D">
        <w:rPr>
          <w:rFonts w:asciiTheme="minorHAnsi" w:hAnsiTheme="minorHAnsi" w:cs="B Nazanin" w:hint="cs"/>
          <w:i/>
          <w:sz w:val="28"/>
          <w:szCs w:val="28"/>
          <w:rtl/>
        </w:rPr>
        <w:t xml:space="preserve"> میرای ویسکوالاستیک بیشتر و ظرفیت میرایی قویتر خواهد بود. </w:t>
      </w:r>
    </w:p>
    <w:p w14:paraId="7110937C" w14:textId="77777777" w:rsidR="0016027F" w:rsidRPr="006F3E7D" w:rsidRDefault="0093162F" w:rsidP="006F3E7D">
      <w:pPr>
        <w:autoSpaceDE w:val="0"/>
        <w:autoSpaceDN w:val="0"/>
        <w:bidi/>
        <w:adjustRightInd w:val="0"/>
        <w:spacing w:line="360" w:lineRule="auto"/>
        <w:jc w:val="both"/>
        <w:rPr>
          <w:rFonts w:asciiTheme="minorHAnsi" w:hAnsiTheme="minorHAnsi" w:cs="B Nazanin"/>
          <w:i/>
          <w:sz w:val="28"/>
          <w:szCs w:val="28"/>
          <w:rtl/>
        </w:rPr>
      </w:pPr>
      <w:r w:rsidRPr="006F3E7D">
        <w:rPr>
          <w:rFonts w:asciiTheme="minorHAnsi" w:hAnsiTheme="minorHAnsi" w:cs="B Nazanin" w:hint="cs"/>
          <w:i/>
          <w:sz w:val="28"/>
          <w:szCs w:val="28"/>
          <w:rtl/>
        </w:rPr>
        <w:t xml:space="preserve">بزرگی ضریب میرایی نمایانگر سطح میرایی است که که </w:t>
      </w:r>
      <w:r w:rsidR="002E02AE" w:rsidRPr="006F3E7D">
        <w:rPr>
          <w:rFonts w:asciiTheme="minorHAnsi" w:hAnsiTheme="minorHAnsi" w:cs="B Nazanin" w:hint="cs"/>
          <w:i/>
          <w:sz w:val="28"/>
          <w:szCs w:val="28"/>
          <w:rtl/>
        </w:rPr>
        <w:t xml:space="preserve">تأثیر کااهش ارتعاش سازه را منعکس می کند. </w:t>
      </w:r>
    </w:p>
    <w:p w14:paraId="23F6E64C" w14:textId="77777777" w:rsidR="002E02AE" w:rsidRPr="006F3E7D" w:rsidRDefault="002E02AE" w:rsidP="006F3E7D">
      <w:pPr>
        <w:pStyle w:val="ListParagraph"/>
        <w:numPr>
          <w:ilvl w:val="0"/>
          <w:numId w:val="6"/>
        </w:numPr>
        <w:autoSpaceDE w:val="0"/>
        <w:autoSpaceDN w:val="0"/>
        <w:bidi/>
        <w:adjustRightInd w:val="0"/>
        <w:spacing w:line="360" w:lineRule="auto"/>
        <w:ind w:left="0" w:firstLine="0"/>
        <w:jc w:val="both"/>
        <w:rPr>
          <w:rFonts w:asciiTheme="minorHAnsi" w:hAnsiTheme="minorHAnsi" w:cs="B Nazanin"/>
          <w:b/>
          <w:bCs/>
          <w:i/>
          <w:sz w:val="28"/>
          <w:szCs w:val="28"/>
        </w:rPr>
      </w:pPr>
      <w:r w:rsidRPr="006F3E7D">
        <w:rPr>
          <w:rFonts w:asciiTheme="minorHAnsi" w:hAnsiTheme="minorHAnsi" w:cs="B Nazanin" w:hint="cs"/>
          <w:b/>
          <w:bCs/>
          <w:i/>
          <w:sz w:val="28"/>
          <w:szCs w:val="28"/>
          <w:rtl/>
        </w:rPr>
        <w:t xml:space="preserve">روش </w:t>
      </w:r>
      <w:r w:rsidRPr="006F3E7D">
        <w:rPr>
          <w:rFonts w:asciiTheme="minorHAnsi" w:hAnsiTheme="minorHAnsi" w:cs="B Nazanin"/>
          <w:b/>
          <w:bCs/>
          <w:i/>
          <w:sz w:val="28"/>
          <w:szCs w:val="28"/>
        </w:rPr>
        <w:t>MSE</w:t>
      </w:r>
    </w:p>
    <w:p w14:paraId="51EDBAF7" w14:textId="77777777" w:rsidR="002E02AE" w:rsidRPr="006F3E7D" w:rsidRDefault="002E02AE" w:rsidP="006F3E7D">
      <w:pPr>
        <w:autoSpaceDE w:val="0"/>
        <w:autoSpaceDN w:val="0"/>
        <w:bidi/>
        <w:adjustRightInd w:val="0"/>
        <w:spacing w:line="360" w:lineRule="auto"/>
        <w:jc w:val="both"/>
        <w:rPr>
          <w:rFonts w:asciiTheme="minorHAnsi" w:hAnsiTheme="minorHAnsi" w:cs="B Nazanin"/>
          <w:i/>
          <w:sz w:val="28"/>
          <w:szCs w:val="28"/>
          <w:rtl/>
        </w:rPr>
      </w:pPr>
      <w:r w:rsidRPr="006F3E7D">
        <w:rPr>
          <w:rFonts w:asciiTheme="minorHAnsi" w:hAnsiTheme="minorHAnsi" w:cs="B Nazanin" w:hint="cs"/>
          <w:i/>
          <w:sz w:val="28"/>
          <w:szCs w:val="28"/>
          <w:rtl/>
        </w:rPr>
        <w:t xml:space="preserve">ضریب میرایی را می توان با استفاده از روش </w:t>
      </w:r>
      <w:r w:rsidRPr="006F3E7D">
        <w:rPr>
          <w:rFonts w:asciiTheme="minorHAnsi" w:hAnsiTheme="minorHAnsi" w:cs="B Nazanin"/>
          <w:i/>
          <w:sz w:val="28"/>
          <w:szCs w:val="28"/>
        </w:rPr>
        <w:t>MSE</w:t>
      </w:r>
      <w:r w:rsidRPr="006F3E7D">
        <w:rPr>
          <w:rFonts w:asciiTheme="minorHAnsi" w:hAnsiTheme="minorHAnsi" w:cs="B Nazanin" w:hint="cs"/>
          <w:i/>
          <w:sz w:val="28"/>
          <w:szCs w:val="28"/>
          <w:rtl/>
        </w:rPr>
        <w:t xml:space="preserve"> در نرم افزار </w:t>
      </w:r>
      <w:r w:rsidR="00553B2B" w:rsidRPr="006F3E7D">
        <w:rPr>
          <w:rFonts w:ascii="AdvTimes" w:hAnsi="AdvPS8E91" w:cs="B Nazanin"/>
          <w:sz w:val="28"/>
          <w:szCs w:val="28"/>
        </w:rPr>
        <w:t>MSC/NASTRAN</w:t>
      </w:r>
      <w:r w:rsidR="00553B2B" w:rsidRPr="006F3E7D">
        <w:rPr>
          <w:rFonts w:asciiTheme="minorHAnsi" w:hAnsiTheme="minorHAnsi" w:cs="B Nazanin" w:hint="cs"/>
          <w:i/>
          <w:sz w:val="28"/>
          <w:szCs w:val="28"/>
          <w:rtl/>
        </w:rPr>
        <w:t xml:space="preserve"> به راحتی به دست اورد. </w:t>
      </w:r>
    </w:p>
    <w:p w14:paraId="282A68E7" w14:textId="77777777" w:rsidR="0016027F" w:rsidRPr="006F3E7D" w:rsidRDefault="00E40E81"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6CE07197" wp14:editId="797295A1">
            <wp:extent cx="2999740" cy="687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740" cy="687070"/>
                    </a:xfrm>
                    <a:prstGeom prst="rect">
                      <a:avLst/>
                    </a:prstGeom>
                    <a:noFill/>
                    <a:ln>
                      <a:noFill/>
                    </a:ln>
                  </pic:spPr>
                </pic:pic>
              </a:graphicData>
            </a:graphic>
          </wp:inline>
        </w:drawing>
      </w:r>
    </w:p>
    <w:p w14:paraId="7E073138" w14:textId="58E22342" w:rsidR="00A4663E" w:rsidRPr="006F3E7D" w:rsidRDefault="00A4663E"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noProof/>
          <w:sz w:val="28"/>
          <w:szCs w:val="28"/>
          <w:rtl/>
        </w:rPr>
        <w:lastRenderedPageBreak/>
        <w:drawing>
          <wp:inline distT="0" distB="0" distL="0" distR="0" wp14:anchorId="3BE3315B" wp14:editId="15E9513E">
            <wp:extent cx="256540" cy="221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540" cy="221615"/>
                    </a:xfrm>
                    <a:prstGeom prst="rect">
                      <a:avLst/>
                    </a:prstGeom>
                    <a:noFill/>
                    <a:ln>
                      <a:noFill/>
                    </a:ln>
                  </pic:spPr>
                </pic:pic>
              </a:graphicData>
            </a:graphic>
          </wp:inline>
        </w:drawing>
      </w:r>
      <w:r w:rsidRPr="006F3E7D">
        <w:rPr>
          <w:rFonts w:asciiTheme="minorHAnsi" w:hAnsiTheme="minorHAnsi" w:cs="B Nazanin" w:hint="cs"/>
          <w:sz w:val="28"/>
          <w:szCs w:val="28"/>
          <w:rtl/>
        </w:rPr>
        <w:t xml:space="preserve">   </w:t>
      </w:r>
      <w:r w:rsidR="0030609C" w:rsidRPr="006F3E7D">
        <w:rPr>
          <w:rFonts w:asciiTheme="minorHAnsi" w:hAnsiTheme="minorHAnsi" w:cs="B Nazanin" w:hint="cs"/>
          <w:sz w:val="28"/>
          <w:szCs w:val="28"/>
          <w:rtl/>
        </w:rPr>
        <w:t xml:space="preserve">ضریب میرایی </w:t>
      </w:r>
      <w:proofErr w:type="spellStart"/>
      <w:r w:rsidR="0078180C" w:rsidRPr="006F3E7D">
        <w:rPr>
          <w:rFonts w:ascii="AdvTimes-i" w:hAnsi="AdvPS8E91" w:cs="B Nazanin"/>
          <w:sz w:val="28"/>
          <w:szCs w:val="28"/>
        </w:rPr>
        <w:t>i</w:t>
      </w:r>
      <w:proofErr w:type="spellEnd"/>
      <w:r w:rsidR="0078180C" w:rsidRPr="006F3E7D">
        <w:rPr>
          <w:rFonts w:ascii="AdvTimes" w:hAnsi="AdvPS8E91" w:cs="B Nazanin"/>
          <w:sz w:val="28"/>
          <w:szCs w:val="28"/>
        </w:rPr>
        <w:t>-order mode</w:t>
      </w:r>
      <w:r w:rsidR="0078180C" w:rsidRPr="006F3E7D">
        <w:rPr>
          <w:rFonts w:asciiTheme="minorHAnsi" w:hAnsiTheme="minorHAnsi" w:cs="B Nazanin" w:hint="cs"/>
          <w:sz w:val="28"/>
          <w:szCs w:val="28"/>
          <w:rtl/>
        </w:rPr>
        <w:t xml:space="preserve"> و </w:t>
      </w:r>
      <w:r w:rsidR="0078180C" w:rsidRPr="006F3E7D">
        <w:rPr>
          <w:rFonts w:asciiTheme="minorHAnsi" w:hAnsiTheme="minorHAnsi" w:cs="B Nazanin" w:hint="cs"/>
          <w:noProof/>
          <w:sz w:val="28"/>
          <w:szCs w:val="28"/>
          <w:rtl/>
        </w:rPr>
        <w:drawing>
          <wp:inline distT="0" distB="0" distL="0" distR="0" wp14:anchorId="32DE818E" wp14:editId="1D1CE9BF">
            <wp:extent cx="256540" cy="192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540" cy="192405"/>
                    </a:xfrm>
                    <a:prstGeom prst="rect">
                      <a:avLst/>
                    </a:prstGeom>
                    <a:noFill/>
                    <a:ln>
                      <a:noFill/>
                    </a:ln>
                  </pic:spPr>
                </pic:pic>
              </a:graphicData>
            </a:graphic>
          </wp:inline>
        </w:drawing>
      </w:r>
      <w:r w:rsidR="0078180C" w:rsidRPr="006F3E7D">
        <w:rPr>
          <w:rFonts w:asciiTheme="minorHAnsi" w:hAnsiTheme="minorHAnsi" w:cs="B Nazanin" w:hint="cs"/>
          <w:sz w:val="28"/>
          <w:szCs w:val="28"/>
          <w:rtl/>
        </w:rPr>
        <w:t xml:space="preserve"> ضریب میرایی ماد</w:t>
      </w:r>
      <w:r w:rsidR="00555553">
        <w:rPr>
          <w:rFonts w:asciiTheme="minorHAnsi" w:hAnsiTheme="minorHAnsi" w:cs="B Nazanin" w:hint="cs"/>
          <w:sz w:val="28"/>
          <w:szCs w:val="28"/>
          <w:rtl/>
        </w:rPr>
        <w:t>ه</w:t>
      </w:r>
      <w:r w:rsidR="0078180C" w:rsidRPr="006F3E7D">
        <w:rPr>
          <w:rFonts w:asciiTheme="minorHAnsi" w:hAnsiTheme="minorHAnsi" w:cs="B Nazanin" w:hint="cs"/>
          <w:sz w:val="28"/>
          <w:szCs w:val="28"/>
          <w:rtl/>
        </w:rPr>
        <w:t xml:space="preserve"> ویسکوالاستیک گون</w:t>
      </w:r>
      <w:r w:rsidR="00555553">
        <w:rPr>
          <w:rFonts w:asciiTheme="minorHAnsi" w:hAnsiTheme="minorHAnsi" w:cs="B Nazanin" w:hint="cs"/>
          <w:sz w:val="28"/>
          <w:szCs w:val="28"/>
          <w:rtl/>
        </w:rPr>
        <w:t>ه</w:t>
      </w:r>
      <w:r w:rsidR="0078180C" w:rsidRPr="006F3E7D">
        <w:rPr>
          <w:rFonts w:asciiTheme="minorHAnsi" w:hAnsiTheme="minorHAnsi" w:cs="B Nazanin" w:hint="cs"/>
          <w:sz w:val="28"/>
          <w:szCs w:val="28"/>
          <w:rtl/>
        </w:rPr>
        <w:t xml:space="preserve"> </w:t>
      </w:r>
      <w:r w:rsidR="0078180C" w:rsidRPr="006F3E7D">
        <w:rPr>
          <w:rFonts w:asciiTheme="minorHAnsi" w:hAnsiTheme="minorHAnsi" w:cs="B Nazanin"/>
          <w:sz w:val="28"/>
          <w:szCs w:val="28"/>
        </w:rPr>
        <w:t>j</w:t>
      </w:r>
      <w:r w:rsidR="0078180C" w:rsidRPr="006F3E7D">
        <w:rPr>
          <w:rFonts w:asciiTheme="minorHAnsi" w:hAnsiTheme="minorHAnsi" w:cs="B Nazanin" w:hint="cs"/>
          <w:sz w:val="28"/>
          <w:szCs w:val="28"/>
          <w:rtl/>
        </w:rPr>
        <w:t xml:space="preserve"> است. </w:t>
      </w:r>
      <w:r w:rsidR="0078180C" w:rsidRPr="006F3E7D">
        <w:rPr>
          <w:rFonts w:asciiTheme="minorHAnsi" w:hAnsiTheme="minorHAnsi" w:cs="B Nazanin" w:hint="cs"/>
          <w:noProof/>
          <w:sz w:val="28"/>
          <w:szCs w:val="28"/>
          <w:rtl/>
        </w:rPr>
        <w:drawing>
          <wp:inline distT="0" distB="0" distL="0" distR="0" wp14:anchorId="794010F6" wp14:editId="29D79FA2">
            <wp:extent cx="332105" cy="273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105" cy="273685"/>
                    </a:xfrm>
                    <a:prstGeom prst="rect">
                      <a:avLst/>
                    </a:prstGeom>
                    <a:noFill/>
                    <a:ln>
                      <a:noFill/>
                    </a:ln>
                  </pic:spPr>
                </pic:pic>
              </a:graphicData>
            </a:graphic>
          </wp:inline>
        </w:drawing>
      </w:r>
      <w:r w:rsidR="0078180C" w:rsidRPr="006F3E7D">
        <w:rPr>
          <w:rFonts w:asciiTheme="minorHAnsi" w:hAnsiTheme="minorHAnsi" w:cs="B Nazanin" w:hint="cs"/>
          <w:sz w:val="28"/>
          <w:szCs w:val="28"/>
          <w:rtl/>
        </w:rPr>
        <w:t xml:space="preserve"> معرف </w:t>
      </w:r>
      <w:r w:rsidR="00D84EE3" w:rsidRPr="006F3E7D">
        <w:rPr>
          <w:rFonts w:ascii="AdvTimes-i" w:hAnsi="AdvPS8E91" w:cs="B Nazanin" w:hint="cs"/>
          <w:sz w:val="28"/>
          <w:szCs w:val="28"/>
          <w:rtl/>
        </w:rPr>
        <w:t>مد دست</w:t>
      </w:r>
      <w:r w:rsidR="00555553">
        <w:rPr>
          <w:rFonts w:ascii="AdvTimes-i" w:hAnsi="AdvPS8E91" w:cs="B Nazanin" w:hint="cs"/>
          <w:sz w:val="28"/>
          <w:szCs w:val="28"/>
          <w:rtl/>
        </w:rPr>
        <w:t>ه</w:t>
      </w:r>
      <w:r w:rsidR="00D84EE3" w:rsidRPr="006F3E7D">
        <w:rPr>
          <w:rFonts w:ascii="AdvTimes-i" w:hAnsi="AdvPS8E91" w:cs="B Nazanin" w:hint="cs"/>
          <w:sz w:val="28"/>
          <w:szCs w:val="28"/>
          <w:rtl/>
        </w:rPr>
        <w:t xml:space="preserve"> </w:t>
      </w:r>
      <w:r w:rsidR="00D84EE3" w:rsidRPr="006F3E7D">
        <w:rPr>
          <w:rFonts w:asciiTheme="minorHAnsi" w:hAnsiTheme="minorHAnsi" w:cs="B Nazanin"/>
          <w:sz w:val="28"/>
          <w:szCs w:val="28"/>
        </w:rPr>
        <w:t>r</w:t>
      </w:r>
      <w:r w:rsidR="0098596A" w:rsidRPr="006F3E7D">
        <w:rPr>
          <w:rFonts w:asciiTheme="minorHAnsi" w:hAnsiTheme="minorHAnsi" w:cs="B Nazanin" w:hint="cs"/>
          <w:sz w:val="28"/>
          <w:szCs w:val="28"/>
          <w:rtl/>
        </w:rPr>
        <w:t xml:space="preserve"> و انرژی کرنشی مواد ویسکوالاستیک نوع </w:t>
      </w:r>
      <w:r w:rsidR="0098596A" w:rsidRPr="006F3E7D">
        <w:rPr>
          <w:rFonts w:asciiTheme="minorHAnsi" w:hAnsiTheme="minorHAnsi" w:cs="B Nazanin"/>
          <w:sz w:val="28"/>
          <w:szCs w:val="28"/>
        </w:rPr>
        <w:t>j</w:t>
      </w:r>
      <w:r w:rsidR="0098596A" w:rsidRPr="006F3E7D">
        <w:rPr>
          <w:rFonts w:asciiTheme="minorHAnsi" w:hAnsiTheme="minorHAnsi" w:cs="B Nazanin" w:hint="cs"/>
          <w:sz w:val="28"/>
          <w:szCs w:val="28"/>
          <w:rtl/>
        </w:rPr>
        <w:t xml:space="preserve">، </w:t>
      </w:r>
      <w:r w:rsidR="0098596A" w:rsidRPr="006F3E7D">
        <w:rPr>
          <w:rFonts w:asciiTheme="minorHAnsi" w:hAnsiTheme="minorHAnsi" w:cs="B Nazanin" w:hint="cs"/>
          <w:noProof/>
          <w:sz w:val="28"/>
          <w:szCs w:val="28"/>
          <w:rtl/>
        </w:rPr>
        <w:drawing>
          <wp:inline distT="0" distB="0" distL="0" distR="0" wp14:anchorId="5013E3D7" wp14:editId="26188EB7">
            <wp:extent cx="297180" cy="221615"/>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 cy="221615"/>
                    </a:xfrm>
                    <a:prstGeom prst="rect">
                      <a:avLst/>
                    </a:prstGeom>
                    <a:noFill/>
                    <a:ln>
                      <a:noFill/>
                    </a:ln>
                  </pic:spPr>
                </pic:pic>
              </a:graphicData>
            </a:graphic>
          </wp:inline>
        </w:drawing>
      </w:r>
      <w:r w:rsidR="0098596A" w:rsidRPr="006F3E7D">
        <w:rPr>
          <w:rFonts w:asciiTheme="minorHAnsi" w:hAnsiTheme="minorHAnsi" w:cs="B Nazanin" w:hint="cs"/>
          <w:sz w:val="28"/>
          <w:szCs w:val="28"/>
          <w:rtl/>
        </w:rPr>
        <w:t xml:space="preserve"> انرژی کرنشی کل </w:t>
      </w:r>
      <w:r w:rsidR="00B86501" w:rsidRPr="006F3E7D">
        <w:rPr>
          <w:rFonts w:asciiTheme="minorHAnsi" w:hAnsiTheme="minorHAnsi" w:cs="B Nazanin" w:hint="cs"/>
          <w:sz w:val="28"/>
          <w:szCs w:val="28"/>
          <w:rtl/>
        </w:rPr>
        <w:t>مد</w:t>
      </w:r>
      <w:r w:rsidR="0098596A" w:rsidRPr="006F3E7D">
        <w:rPr>
          <w:rFonts w:asciiTheme="minorHAnsi" w:hAnsiTheme="minorHAnsi" w:cs="B Nazanin" w:hint="cs"/>
          <w:sz w:val="28"/>
          <w:szCs w:val="28"/>
          <w:rtl/>
        </w:rPr>
        <w:t xml:space="preserve"> </w:t>
      </w:r>
      <w:proofErr w:type="spellStart"/>
      <w:r w:rsidR="0098596A" w:rsidRPr="006F3E7D">
        <w:rPr>
          <w:rFonts w:asciiTheme="minorHAnsi" w:hAnsiTheme="minorHAnsi" w:cs="B Nazanin"/>
          <w:sz w:val="28"/>
          <w:szCs w:val="28"/>
        </w:rPr>
        <w:t>i</w:t>
      </w:r>
      <w:proofErr w:type="spellEnd"/>
      <w:r w:rsidR="0098596A" w:rsidRPr="006F3E7D">
        <w:rPr>
          <w:rFonts w:asciiTheme="minorHAnsi" w:hAnsiTheme="minorHAnsi" w:cs="B Nazanin" w:hint="cs"/>
          <w:sz w:val="28"/>
          <w:szCs w:val="28"/>
          <w:rtl/>
        </w:rPr>
        <w:t xml:space="preserve"> و </w:t>
      </w:r>
      <w:r w:rsidR="0098596A" w:rsidRPr="006F3E7D">
        <w:rPr>
          <w:rFonts w:asciiTheme="minorHAnsi" w:hAnsiTheme="minorHAnsi" w:cs="B Nazanin"/>
          <w:sz w:val="28"/>
          <w:szCs w:val="28"/>
        </w:rPr>
        <w:t>n</w:t>
      </w:r>
      <w:r w:rsidR="0098596A" w:rsidRPr="006F3E7D">
        <w:rPr>
          <w:rFonts w:asciiTheme="minorHAnsi" w:hAnsiTheme="minorHAnsi" w:cs="B Nazanin" w:hint="cs"/>
          <w:sz w:val="28"/>
          <w:szCs w:val="28"/>
          <w:rtl/>
        </w:rPr>
        <w:t xml:space="preserve"> تعداد مواد ویسکوالاستیک می باشد. </w:t>
      </w:r>
    </w:p>
    <w:p w14:paraId="74F8203C" w14:textId="2F11CE61" w:rsidR="002B3560" w:rsidRPr="006F3E7D" w:rsidRDefault="00222894"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با توجه به فرموا (16)، ضریب میرایی بر اساس نسبت لای</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میرای ویسکوالاستیک به مصرف انرژی کل سازه توسط روش </w:t>
      </w:r>
      <w:r w:rsidRPr="006F3E7D">
        <w:rPr>
          <w:rFonts w:asciiTheme="minorHAnsi" w:hAnsiTheme="minorHAnsi" w:cs="B Nazanin"/>
          <w:sz w:val="28"/>
          <w:szCs w:val="28"/>
        </w:rPr>
        <w:t>MSE</w:t>
      </w:r>
      <w:r w:rsidRPr="006F3E7D">
        <w:rPr>
          <w:rFonts w:asciiTheme="minorHAnsi" w:hAnsiTheme="minorHAnsi" w:cs="B Nazanin" w:hint="cs"/>
          <w:sz w:val="28"/>
          <w:szCs w:val="28"/>
          <w:rtl/>
        </w:rPr>
        <w:t xml:space="preserve"> محاسبه می شود. </w:t>
      </w:r>
      <w:r w:rsidR="00DE3C24" w:rsidRPr="006F3E7D">
        <w:rPr>
          <w:rFonts w:asciiTheme="minorHAnsi" w:hAnsiTheme="minorHAnsi" w:cs="B Nazanin" w:hint="cs"/>
          <w:sz w:val="28"/>
          <w:szCs w:val="28"/>
          <w:rtl/>
        </w:rPr>
        <w:t xml:space="preserve">عیب روش </w:t>
      </w:r>
      <w:r w:rsidR="00DE3C24" w:rsidRPr="006F3E7D">
        <w:rPr>
          <w:rFonts w:asciiTheme="minorHAnsi" w:hAnsiTheme="minorHAnsi" w:cs="B Nazanin"/>
          <w:sz w:val="28"/>
          <w:szCs w:val="28"/>
        </w:rPr>
        <w:t>MSE</w:t>
      </w:r>
      <w:r w:rsidR="00DE3C24" w:rsidRPr="006F3E7D">
        <w:rPr>
          <w:rFonts w:asciiTheme="minorHAnsi" w:hAnsiTheme="minorHAnsi" w:cs="B Nazanin" w:hint="cs"/>
          <w:sz w:val="28"/>
          <w:szCs w:val="28"/>
          <w:rtl/>
        </w:rPr>
        <w:t xml:space="preserve"> در این است که فرض این نکته که خواص مواد ویسکوالاستیک با فرکانس تغییر نمی کند </w:t>
      </w:r>
      <w:r w:rsidR="00D521A4" w:rsidRPr="006F3E7D">
        <w:rPr>
          <w:rFonts w:asciiTheme="minorHAnsi" w:hAnsiTheme="minorHAnsi" w:cs="B Nazanin" w:hint="cs"/>
          <w:sz w:val="28"/>
          <w:szCs w:val="28"/>
          <w:rtl/>
        </w:rPr>
        <w:t xml:space="preserve">صحیح نمی باشد </w:t>
      </w:r>
      <w:r w:rsidR="00DE3C24" w:rsidRPr="006F3E7D">
        <w:rPr>
          <w:rFonts w:asciiTheme="minorHAnsi" w:hAnsiTheme="minorHAnsi" w:cs="B Nazanin" w:hint="cs"/>
          <w:sz w:val="28"/>
          <w:szCs w:val="28"/>
          <w:rtl/>
        </w:rPr>
        <w:t xml:space="preserve">و ارتعاش فرکانش مواد </w:t>
      </w:r>
      <w:r w:rsidR="00D521A4" w:rsidRPr="006F3E7D">
        <w:rPr>
          <w:rFonts w:asciiTheme="minorHAnsi" w:hAnsiTheme="minorHAnsi" w:cs="B Nazanin" w:hint="cs"/>
          <w:sz w:val="28"/>
          <w:szCs w:val="28"/>
          <w:rtl/>
        </w:rPr>
        <w:t xml:space="preserve">میرای ویسکوالاستیک در نظر گرفته نمی شود. </w:t>
      </w:r>
      <w:r w:rsidR="002D06F8" w:rsidRPr="006F3E7D">
        <w:rPr>
          <w:rFonts w:asciiTheme="minorHAnsi" w:hAnsiTheme="minorHAnsi" w:cs="B Nazanin" w:hint="cs"/>
          <w:sz w:val="28"/>
          <w:szCs w:val="28"/>
          <w:rtl/>
        </w:rPr>
        <w:t xml:space="preserve">برای حل این مشکل، ضریب میرایی مودال را می توان به سادگی بر اساس فرمول (23) تغییر داد: </w:t>
      </w:r>
    </w:p>
    <w:p w14:paraId="6DF99767" w14:textId="77777777" w:rsidR="002B3560" w:rsidRPr="006F3E7D" w:rsidRDefault="002B3560"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1727D3A1" wp14:editId="6DEE9676">
            <wp:extent cx="2964815" cy="791845"/>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4815" cy="791845"/>
                    </a:xfrm>
                    <a:prstGeom prst="rect">
                      <a:avLst/>
                    </a:prstGeom>
                    <a:noFill/>
                    <a:ln>
                      <a:noFill/>
                    </a:ln>
                  </pic:spPr>
                </pic:pic>
              </a:graphicData>
            </a:graphic>
          </wp:inline>
        </w:drawing>
      </w:r>
    </w:p>
    <w:p w14:paraId="1B324321" w14:textId="77777777" w:rsidR="002B3560" w:rsidRPr="006F3E7D" w:rsidRDefault="002B3560" w:rsidP="006F3E7D">
      <w:pPr>
        <w:autoSpaceDE w:val="0"/>
        <w:autoSpaceDN w:val="0"/>
        <w:bidi/>
        <w:adjustRightInd w:val="0"/>
        <w:spacing w:line="360" w:lineRule="auto"/>
        <w:jc w:val="both"/>
        <w:rPr>
          <w:rFonts w:asciiTheme="minorHAnsi" w:hAnsiTheme="minorHAnsi" w:cs="B Nazanin"/>
          <w:sz w:val="28"/>
          <w:szCs w:val="28"/>
          <w:rtl/>
        </w:rPr>
      </w:pPr>
    </w:p>
    <w:p w14:paraId="72461470" w14:textId="6FB67D7B" w:rsidR="002B3560" w:rsidRPr="006F3E7D" w:rsidRDefault="002B3560"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750F17F0" wp14:editId="5F1641C1">
            <wp:extent cx="332105" cy="2851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105" cy="285115"/>
                    </a:xfrm>
                    <a:prstGeom prst="rect">
                      <a:avLst/>
                    </a:prstGeom>
                    <a:noFill/>
                    <a:ln>
                      <a:noFill/>
                    </a:ln>
                  </pic:spPr>
                </pic:pic>
              </a:graphicData>
            </a:graphic>
          </wp:inline>
        </w:drawing>
      </w:r>
      <w:r w:rsidRPr="006F3E7D">
        <w:rPr>
          <w:rFonts w:asciiTheme="minorHAnsi" w:hAnsiTheme="minorHAnsi" w:cs="B Nazanin" w:hint="cs"/>
          <w:sz w:val="28"/>
          <w:szCs w:val="28"/>
          <w:rtl/>
        </w:rPr>
        <w:t xml:space="preserve"> </w:t>
      </w:r>
      <w:r w:rsidR="00E72E12" w:rsidRPr="006F3E7D">
        <w:rPr>
          <w:rFonts w:asciiTheme="minorHAnsi" w:hAnsiTheme="minorHAnsi" w:cs="B Nazanin" w:hint="cs"/>
          <w:sz w:val="28"/>
          <w:szCs w:val="28"/>
          <w:rtl/>
        </w:rPr>
        <w:t>ضریب اصلاح یافت</w:t>
      </w:r>
      <w:r w:rsidR="00555553">
        <w:rPr>
          <w:rFonts w:asciiTheme="minorHAnsi" w:hAnsiTheme="minorHAnsi" w:cs="B Nazanin" w:hint="cs"/>
          <w:sz w:val="28"/>
          <w:szCs w:val="28"/>
          <w:rtl/>
        </w:rPr>
        <w:t>ه</w:t>
      </w:r>
      <w:r w:rsidR="00E72E12" w:rsidRPr="006F3E7D">
        <w:rPr>
          <w:rFonts w:asciiTheme="minorHAnsi" w:hAnsiTheme="minorHAnsi" w:cs="B Nazanin" w:hint="cs"/>
          <w:sz w:val="28"/>
          <w:szCs w:val="28"/>
          <w:rtl/>
        </w:rPr>
        <w:t xml:space="preserve"> میرایی مدال رتب</w:t>
      </w:r>
      <w:r w:rsidR="00555553">
        <w:rPr>
          <w:rFonts w:asciiTheme="minorHAnsi" w:hAnsiTheme="minorHAnsi" w:cs="B Nazanin" w:hint="cs"/>
          <w:sz w:val="28"/>
          <w:szCs w:val="28"/>
          <w:rtl/>
        </w:rPr>
        <w:t>ه</w:t>
      </w:r>
      <w:r w:rsidR="00E72E12" w:rsidRPr="006F3E7D">
        <w:rPr>
          <w:rFonts w:asciiTheme="minorHAnsi" w:hAnsiTheme="minorHAnsi" w:cs="B Nazanin" w:hint="cs"/>
          <w:sz w:val="28"/>
          <w:szCs w:val="28"/>
          <w:rtl/>
        </w:rPr>
        <w:t xml:space="preserve"> </w:t>
      </w:r>
      <w:r w:rsidR="00E72E12" w:rsidRPr="006F3E7D">
        <w:rPr>
          <w:rFonts w:asciiTheme="minorHAnsi" w:hAnsiTheme="minorHAnsi" w:cs="B Nazanin"/>
          <w:sz w:val="28"/>
          <w:szCs w:val="28"/>
        </w:rPr>
        <w:t>r</w:t>
      </w:r>
      <w:r w:rsidR="00E72E12" w:rsidRPr="006F3E7D">
        <w:rPr>
          <w:rFonts w:asciiTheme="minorHAnsi" w:hAnsiTheme="minorHAnsi" w:cs="B Nazanin" w:hint="cs"/>
          <w:sz w:val="28"/>
          <w:szCs w:val="28"/>
          <w:rtl/>
        </w:rPr>
        <w:t xml:space="preserve"> ، </w:t>
      </w:r>
      <w:r w:rsidR="00E72E12" w:rsidRPr="006F3E7D">
        <w:rPr>
          <w:rFonts w:asciiTheme="minorHAnsi" w:hAnsiTheme="minorHAnsi" w:cs="B Nazanin" w:hint="cs"/>
          <w:noProof/>
          <w:sz w:val="28"/>
          <w:szCs w:val="28"/>
          <w:rtl/>
        </w:rPr>
        <w:drawing>
          <wp:inline distT="0" distB="0" distL="0" distR="0" wp14:anchorId="73E574C8" wp14:editId="44BE1D88">
            <wp:extent cx="25654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540" cy="250190"/>
                    </a:xfrm>
                    <a:prstGeom prst="rect">
                      <a:avLst/>
                    </a:prstGeom>
                    <a:noFill/>
                    <a:ln>
                      <a:noFill/>
                    </a:ln>
                  </pic:spPr>
                </pic:pic>
              </a:graphicData>
            </a:graphic>
          </wp:inline>
        </w:drawing>
      </w:r>
      <w:r w:rsidR="00E72E12" w:rsidRPr="006F3E7D">
        <w:rPr>
          <w:rFonts w:asciiTheme="minorHAnsi" w:hAnsiTheme="minorHAnsi" w:cs="B Nazanin" w:hint="cs"/>
          <w:sz w:val="28"/>
          <w:szCs w:val="28"/>
          <w:rtl/>
        </w:rPr>
        <w:t xml:space="preserve"> ضریب میرایی مدال رتب</w:t>
      </w:r>
      <w:r w:rsidR="00555553">
        <w:rPr>
          <w:rFonts w:asciiTheme="minorHAnsi" w:hAnsiTheme="minorHAnsi" w:cs="B Nazanin" w:hint="cs"/>
          <w:sz w:val="28"/>
          <w:szCs w:val="28"/>
          <w:rtl/>
        </w:rPr>
        <w:t>ه</w:t>
      </w:r>
      <w:r w:rsidR="00E72E12" w:rsidRPr="006F3E7D">
        <w:rPr>
          <w:rFonts w:asciiTheme="minorHAnsi" w:hAnsiTheme="minorHAnsi" w:cs="B Nazanin" w:hint="cs"/>
          <w:sz w:val="28"/>
          <w:szCs w:val="28"/>
          <w:rtl/>
        </w:rPr>
        <w:t xml:space="preserve"> </w:t>
      </w:r>
      <w:r w:rsidR="00E72E12" w:rsidRPr="006F3E7D">
        <w:rPr>
          <w:rFonts w:asciiTheme="minorHAnsi" w:hAnsiTheme="minorHAnsi" w:cs="B Nazanin"/>
          <w:sz w:val="28"/>
          <w:szCs w:val="28"/>
        </w:rPr>
        <w:t>r</w:t>
      </w:r>
      <w:r w:rsidR="00E72E12" w:rsidRPr="006F3E7D">
        <w:rPr>
          <w:rFonts w:asciiTheme="minorHAnsi" w:hAnsiTheme="minorHAnsi" w:cs="B Nazanin" w:hint="cs"/>
          <w:sz w:val="28"/>
          <w:szCs w:val="28"/>
          <w:rtl/>
        </w:rPr>
        <w:t xml:space="preserve"> حاصل از محاسب</w:t>
      </w:r>
      <w:r w:rsidR="00555553">
        <w:rPr>
          <w:rFonts w:asciiTheme="minorHAnsi" w:hAnsiTheme="minorHAnsi" w:cs="B Nazanin" w:hint="cs"/>
          <w:sz w:val="28"/>
          <w:szCs w:val="28"/>
          <w:rtl/>
        </w:rPr>
        <w:t>ه</w:t>
      </w:r>
      <w:r w:rsidR="00E72E12" w:rsidRPr="006F3E7D">
        <w:rPr>
          <w:rFonts w:asciiTheme="minorHAnsi" w:hAnsiTheme="minorHAnsi" w:cs="B Nazanin" w:hint="cs"/>
          <w:sz w:val="28"/>
          <w:szCs w:val="28"/>
          <w:rtl/>
        </w:rPr>
        <w:t xml:space="preserve"> تکرارکننده می باشد. </w:t>
      </w:r>
      <w:r w:rsidR="00E72E12" w:rsidRPr="006F3E7D">
        <w:rPr>
          <w:rFonts w:asciiTheme="minorHAnsi" w:hAnsiTheme="minorHAnsi" w:cs="B Nazanin" w:hint="cs"/>
          <w:noProof/>
          <w:sz w:val="28"/>
          <w:szCs w:val="28"/>
          <w:rtl/>
        </w:rPr>
        <w:drawing>
          <wp:inline distT="0" distB="0" distL="0" distR="0" wp14:anchorId="4C7FD46E" wp14:editId="5F055A9F">
            <wp:extent cx="407670" cy="192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 cy="192405"/>
                    </a:xfrm>
                    <a:prstGeom prst="rect">
                      <a:avLst/>
                    </a:prstGeom>
                    <a:noFill/>
                    <a:ln>
                      <a:noFill/>
                    </a:ln>
                  </pic:spPr>
                </pic:pic>
              </a:graphicData>
            </a:graphic>
          </wp:inline>
        </w:drawing>
      </w:r>
      <w:r w:rsidR="00E72E12" w:rsidRPr="006F3E7D">
        <w:rPr>
          <w:rFonts w:asciiTheme="minorHAnsi" w:hAnsiTheme="minorHAnsi" w:cs="B Nazanin" w:hint="cs"/>
          <w:sz w:val="28"/>
          <w:szCs w:val="28"/>
          <w:rtl/>
        </w:rPr>
        <w:t xml:space="preserve">  ضریب برشی نهایی لای</w:t>
      </w:r>
      <w:r w:rsidR="00555553">
        <w:rPr>
          <w:rFonts w:asciiTheme="minorHAnsi" w:hAnsiTheme="minorHAnsi" w:cs="B Nazanin" w:hint="cs"/>
          <w:sz w:val="28"/>
          <w:szCs w:val="28"/>
          <w:rtl/>
        </w:rPr>
        <w:t>ه</w:t>
      </w:r>
      <w:r w:rsidR="00E72E12" w:rsidRPr="006F3E7D">
        <w:rPr>
          <w:rFonts w:asciiTheme="minorHAnsi" w:hAnsiTheme="minorHAnsi" w:cs="B Nazanin" w:hint="cs"/>
          <w:sz w:val="28"/>
          <w:szCs w:val="28"/>
          <w:rtl/>
        </w:rPr>
        <w:t xml:space="preserve"> میرای </w:t>
      </w:r>
      <w:r w:rsidR="00E62450" w:rsidRPr="006F3E7D">
        <w:rPr>
          <w:rFonts w:asciiTheme="minorHAnsi" w:hAnsiTheme="minorHAnsi" w:cs="B Nazanin" w:hint="cs"/>
          <w:sz w:val="28"/>
          <w:szCs w:val="28"/>
          <w:rtl/>
        </w:rPr>
        <w:t>برای محاسب</w:t>
      </w:r>
      <w:r w:rsidR="00555553">
        <w:rPr>
          <w:rFonts w:asciiTheme="minorHAnsi" w:hAnsiTheme="minorHAnsi" w:cs="B Nazanin" w:hint="cs"/>
          <w:sz w:val="28"/>
          <w:szCs w:val="28"/>
          <w:rtl/>
        </w:rPr>
        <w:t>ه</w:t>
      </w:r>
      <w:r w:rsidR="00E62450" w:rsidRPr="006F3E7D">
        <w:rPr>
          <w:rFonts w:asciiTheme="minorHAnsi" w:hAnsiTheme="minorHAnsi" w:cs="B Nazanin" w:hint="cs"/>
          <w:sz w:val="28"/>
          <w:szCs w:val="28"/>
          <w:rtl/>
        </w:rPr>
        <w:t xml:space="preserve"> مدال و </w:t>
      </w:r>
      <w:r w:rsidR="00E62450" w:rsidRPr="006F3E7D">
        <w:rPr>
          <w:rFonts w:asciiTheme="minorHAnsi" w:hAnsiTheme="minorHAnsi" w:cs="B Nazanin" w:hint="cs"/>
          <w:noProof/>
          <w:sz w:val="28"/>
          <w:szCs w:val="28"/>
          <w:rtl/>
        </w:rPr>
        <w:drawing>
          <wp:inline distT="0" distB="0" distL="0" distR="0" wp14:anchorId="6B727DB8" wp14:editId="224DF4A1">
            <wp:extent cx="407670" cy="250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 cy="250190"/>
                    </a:xfrm>
                    <a:prstGeom prst="rect">
                      <a:avLst/>
                    </a:prstGeom>
                    <a:noFill/>
                    <a:ln>
                      <a:noFill/>
                    </a:ln>
                  </pic:spPr>
                </pic:pic>
              </a:graphicData>
            </a:graphic>
          </wp:inline>
        </w:drawing>
      </w:r>
      <w:r w:rsidR="00E62450" w:rsidRPr="006F3E7D">
        <w:rPr>
          <w:rFonts w:asciiTheme="minorHAnsi" w:hAnsiTheme="minorHAnsi" w:cs="B Nazanin" w:hint="cs"/>
          <w:sz w:val="28"/>
          <w:szCs w:val="28"/>
          <w:rtl/>
        </w:rPr>
        <w:t xml:space="preserve"> ضریب برشی لای</w:t>
      </w:r>
      <w:r w:rsidR="00555553">
        <w:rPr>
          <w:rFonts w:asciiTheme="minorHAnsi" w:hAnsiTheme="minorHAnsi" w:cs="B Nazanin" w:hint="cs"/>
          <w:sz w:val="28"/>
          <w:szCs w:val="28"/>
          <w:rtl/>
        </w:rPr>
        <w:t>ه</w:t>
      </w:r>
      <w:r w:rsidR="00E62450" w:rsidRPr="006F3E7D">
        <w:rPr>
          <w:rFonts w:asciiTheme="minorHAnsi" w:hAnsiTheme="minorHAnsi" w:cs="B Nazanin" w:hint="cs"/>
          <w:sz w:val="28"/>
          <w:szCs w:val="28"/>
          <w:rtl/>
        </w:rPr>
        <w:t xml:space="preserve"> میرایی در شرایطی که </w:t>
      </w:r>
      <w:r w:rsidR="00E62450" w:rsidRPr="006F3E7D">
        <w:rPr>
          <w:rFonts w:asciiTheme="minorHAnsi" w:hAnsiTheme="minorHAnsi" w:cs="B Nazanin" w:hint="cs"/>
          <w:noProof/>
          <w:sz w:val="28"/>
          <w:szCs w:val="28"/>
          <w:rtl/>
        </w:rPr>
        <w:drawing>
          <wp:inline distT="0" distB="0" distL="0" distR="0" wp14:anchorId="23AE96D6" wp14:editId="7BDD5B1E">
            <wp:extent cx="483235" cy="20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235" cy="209550"/>
                    </a:xfrm>
                    <a:prstGeom prst="rect">
                      <a:avLst/>
                    </a:prstGeom>
                    <a:noFill/>
                    <a:ln>
                      <a:noFill/>
                    </a:ln>
                  </pic:spPr>
                </pic:pic>
              </a:graphicData>
            </a:graphic>
          </wp:inline>
        </w:drawing>
      </w:r>
      <w:r w:rsidR="00E62450" w:rsidRPr="006F3E7D">
        <w:rPr>
          <w:rFonts w:asciiTheme="minorHAnsi" w:hAnsiTheme="minorHAnsi" w:cs="B Nazanin" w:hint="cs"/>
          <w:sz w:val="28"/>
          <w:szCs w:val="28"/>
          <w:rtl/>
        </w:rPr>
        <w:t xml:space="preserve"> است. </w:t>
      </w:r>
      <w:r w:rsidR="00E62450" w:rsidRPr="006F3E7D">
        <w:rPr>
          <w:rFonts w:asciiTheme="minorHAnsi" w:hAnsiTheme="minorHAnsi" w:cs="B Nazanin" w:hint="cs"/>
          <w:noProof/>
          <w:sz w:val="28"/>
          <w:szCs w:val="28"/>
          <w:rtl/>
        </w:rPr>
        <w:drawing>
          <wp:inline distT="0" distB="0" distL="0" distR="0" wp14:anchorId="75FD83C2" wp14:editId="19B49F0B">
            <wp:extent cx="145415" cy="163195"/>
            <wp:effectExtent l="0" t="0" r="698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415" cy="163195"/>
                    </a:xfrm>
                    <a:prstGeom prst="rect">
                      <a:avLst/>
                    </a:prstGeom>
                    <a:noFill/>
                    <a:ln>
                      <a:noFill/>
                    </a:ln>
                  </pic:spPr>
                </pic:pic>
              </a:graphicData>
            </a:graphic>
          </wp:inline>
        </w:drawing>
      </w:r>
      <w:r w:rsidR="00E62450" w:rsidRPr="006F3E7D">
        <w:rPr>
          <w:rFonts w:asciiTheme="minorHAnsi" w:hAnsiTheme="minorHAnsi" w:cs="B Nazanin" w:hint="cs"/>
          <w:sz w:val="28"/>
          <w:szCs w:val="28"/>
          <w:rtl/>
        </w:rPr>
        <w:t xml:space="preserve"> </w:t>
      </w:r>
      <w:r w:rsidR="009B1F9F" w:rsidRPr="006F3E7D">
        <w:rPr>
          <w:rFonts w:asciiTheme="minorHAnsi" w:hAnsiTheme="minorHAnsi" w:cs="B Nazanin" w:hint="cs"/>
          <w:sz w:val="28"/>
          <w:szCs w:val="28"/>
          <w:rtl/>
        </w:rPr>
        <w:t>فرکانس رتب</w:t>
      </w:r>
      <w:r w:rsidR="00555553">
        <w:rPr>
          <w:rFonts w:asciiTheme="minorHAnsi" w:hAnsiTheme="minorHAnsi" w:cs="B Nazanin" w:hint="cs"/>
          <w:sz w:val="28"/>
          <w:szCs w:val="28"/>
          <w:rtl/>
        </w:rPr>
        <w:t>ه</w:t>
      </w:r>
      <w:r w:rsidR="009B1F9F" w:rsidRPr="006F3E7D">
        <w:rPr>
          <w:rFonts w:asciiTheme="minorHAnsi" w:hAnsiTheme="minorHAnsi" w:cs="B Nazanin" w:hint="cs"/>
          <w:sz w:val="28"/>
          <w:szCs w:val="28"/>
          <w:rtl/>
        </w:rPr>
        <w:t xml:space="preserve"> </w:t>
      </w:r>
      <w:r w:rsidR="009B1F9F" w:rsidRPr="006F3E7D">
        <w:rPr>
          <w:rFonts w:asciiTheme="minorHAnsi" w:hAnsiTheme="minorHAnsi" w:cs="B Nazanin"/>
          <w:sz w:val="28"/>
          <w:szCs w:val="28"/>
        </w:rPr>
        <w:t>r</w:t>
      </w:r>
      <w:r w:rsidR="009B1F9F" w:rsidRPr="006F3E7D">
        <w:rPr>
          <w:rFonts w:asciiTheme="minorHAnsi" w:hAnsiTheme="minorHAnsi" w:cs="B Nazanin" w:hint="cs"/>
          <w:sz w:val="28"/>
          <w:szCs w:val="28"/>
          <w:rtl/>
        </w:rPr>
        <w:t xml:space="preserve"> بدست آمده از </w:t>
      </w:r>
      <w:r w:rsidR="009B1F9F" w:rsidRPr="006F3E7D">
        <w:rPr>
          <w:rFonts w:asciiTheme="minorHAnsi" w:hAnsiTheme="minorHAnsi" w:cs="B Nazanin" w:hint="cs"/>
          <w:noProof/>
          <w:sz w:val="28"/>
          <w:szCs w:val="28"/>
          <w:rtl/>
        </w:rPr>
        <w:drawing>
          <wp:inline distT="0" distB="0" distL="0" distR="0" wp14:anchorId="41461C52" wp14:editId="39B95FE3">
            <wp:extent cx="826770" cy="2387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6770" cy="238760"/>
                    </a:xfrm>
                    <a:prstGeom prst="rect">
                      <a:avLst/>
                    </a:prstGeom>
                    <a:noFill/>
                    <a:ln>
                      <a:noFill/>
                    </a:ln>
                  </pic:spPr>
                </pic:pic>
              </a:graphicData>
            </a:graphic>
          </wp:inline>
        </w:drawing>
      </w:r>
      <w:r w:rsidR="009B1F9F" w:rsidRPr="006F3E7D">
        <w:rPr>
          <w:rFonts w:asciiTheme="minorHAnsi" w:hAnsiTheme="minorHAnsi" w:cs="B Nazanin" w:hint="cs"/>
          <w:sz w:val="28"/>
          <w:szCs w:val="28"/>
          <w:rtl/>
        </w:rPr>
        <w:t xml:space="preserve"> است. </w:t>
      </w:r>
    </w:p>
    <w:p w14:paraId="058B0986" w14:textId="51348B98" w:rsidR="002546EB" w:rsidRPr="006F3E7D" w:rsidRDefault="00F91BB1" w:rsidP="006F3E7D">
      <w:pPr>
        <w:pStyle w:val="ListParagraph"/>
        <w:numPr>
          <w:ilvl w:val="0"/>
          <w:numId w:val="6"/>
        </w:numPr>
        <w:autoSpaceDE w:val="0"/>
        <w:autoSpaceDN w:val="0"/>
        <w:bidi/>
        <w:adjustRightInd w:val="0"/>
        <w:spacing w:line="360" w:lineRule="auto"/>
        <w:ind w:left="0" w:firstLine="0"/>
        <w:jc w:val="both"/>
        <w:rPr>
          <w:rFonts w:asciiTheme="minorHAnsi" w:hAnsiTheme="minorHAnsi" w:cs="B Nazanin"/>
          <w:b/>
          <w:bCs/>
          <w:sz w:val="28"/>
          <w:szCs w:val="28"/>
          <w:rtl/>
        </w:rPr>
      </w:pPr>
      <w:r w:rsidRPr="006F3E7D">
        <w:rPr>
          <w:rFonts w:asciiTheme="minorHAnsi" w:hAnsiTheme="minorHAnsi" w:cs="B Nazanin" w:hint="cs"/>
          <w:b/>
          <w:bCs/>
          <w:sz w:val="28"/>
          <w:szCs w:val="28"/>
          <w:rtl/>
        </w:rPr>
        <w:t xml:space="preserve">روش </w:t>
      </w:r>
      <w:r w:rsidR="002546EB" w:rsidRPr="006F3E7D">
        <w:rPr>
          <w:rFonts w:asciiTheme="minorHAnsi" w:hAnsiTheme="minorHAnsi" w:cs="B Nazanin" w:hint="cs"/>
          <w:b/>
          <w:bCs/>
          <w:sz w:val="28"/>
          <w:szCs w:val="28"/>
          <w:rtl/>
        </w:rPr>
        <w:t>مقادیر ویژ</w:t>
      </w:r>
      <w:r w:rsidR="00555553">
        <w:rPr>
          <w:rFonts w:asciiTheme="minorHAnsi" w:hAnsiTheme="minorHAnsi" w:cs="B Nazanin" w:hint="cs"/>
          <w:b/>
          <w:bCs/>
          <w:sz w:val="28"/>
          <w:szCs w:val="28"/>
          <w:rtl/>
        </w:rPr>
        <w:t>ه</w:t>
      </w:r>
      <w:r w:rsidR="002546EB" w:rsidRPr="006F3E7D">
        <w:rPr>
          <w:rFonts w:asciiTheme="minorHAnsi" w:hAnsiTheme="minorHAnsi" w:cs="B Nazanin" w:hint="cs"/>
          <w:b/>
          <w:bCs/>
          <w:sz w:val="28"/>
          <w:szCs w:val="28"/>
          <w:rtl/>
        </w:rPr>
        <w:t xml:space="preserve"> پیچیده (</w:t>
      </w:r>
      <w:r w:rsidR="002546EB" w:rsidRPr="006F3E7D">
        <w:rPr>
          <w:rFonts w:asciiTheme="minorHAnsi" w:hAnsiTheme="minorHAnsi" w:cs="B Nazanin"/>
          <w:b/>
          <w:bCs/>
          <w:sz w:val="28"/>
          <w:szCs w:val="28"/>
        </w:rPr>
        <w:t>CEM</w:t>
      </w:r>
      <w:r w:rsidR="002546EB" w:rsidRPr="006F3E7D">
        <w:rPr>
          <w:rFonts w:asciiTheme="minorHAnsi" w:hAnsiTheme="minorHAnsi" w:cs="B Nazanin" w:hint="cs"/>
          <w:b/>
          <w:bCs/>
          <w:sz w:val="28"/>
          <w:szCs w:val="28"/>
          <w:rtl/>
        </w:rPr>
        <w:t>)</w:t>
      </w:r>
    </w:p>
    <w:p w14:paraId="41F8FE78" w14:textId="03424B90" w:rsidR="00961F77" w:rsidRPr="006F3E7D" w:rsidRDefault="00E63AFE"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روابط تشکیل دهند</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مواد ویسکوالاستیک با استفاده از مدل ضریب پیچیده </w:t>
      </w:r>
      <w:r w:rsidR="002C17AE" w:rsidRPr="006F3E7D">
        <w:rPr>
          <w:rFonts w:asciiTheme="minorHAnsi" w:hAnsiTheme="minorHAnsi" w:cs="B Nazanin" w:hint="cs"/>
          <w:sz w:val="28"/>
          <w:szCs w:val="28"/>
          <w:rtl/>
        </w:rPr>
        <w:t xml:space="preserve">به شرح زیر خواهد بود: </w:t>
      </w:r>
    </w:p>
    <w:p w14:paraId="0847228E" w14:textId="77777777" w:rsidR="002C17AE" w:rsidRPr="006F3E7D" w:rsidRDefault="002C17AE"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17A06919" wp14:editId="7FECB18E">
            <wp:extent cx="3150870" cy="1397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0870" cy="1397635"/>
                    </a:xfrm>
                    <a:prstGeom prst="rect">
                      <a:avLst/>
                    </a:prstGeom>
                    <a:noFill/>
                    <a:ln>
                      <a:noFill/>
                    </a:ln>
                  </pic:spPr>
                </pic:pic>
              </a:graphicData>
            </a:graphic>
          </wp:inline>
        </w:drawing>
      </w:r>
    </w:p>
    <w:p w14:paraId="2C0556B6" w14:textId="215BE29D" w:rsidR="00EA1ADB" w:rsidRPr="006F3E7D" w:rsidRDefault="00555553" w:rsidP="006F3E7D">
      <w:pPr>
        <w:autoSpaceDE w:val="0"/>
        <w:autoSpaceDN w:val="0"/>
        <w:bidi/>
        <w:adjustRightInd w:val="0"/>
        <w:spacing w:line="360" w:lineRule="auto"/>
        <w:jc w:val="both"/>
        <w:rPr>
          <w:rFonts w:asciiTheme="minorHAnsi" w:hAnsiTheme="minorHAnsi" w:cs="B Nazanin"/>
          <w:sz w:val="28"/>
          <w:szCs w:val="28"/>
          <w:rtl/>
        </w:rPr>
      </w:pPr>
      <w:r>
        <w:rPr>
          <w:rFonts w:cs="B Nazanin"/>
          <w:sz w:val="28"/>
          <w:szCs w:val="28"/>
        </w:rPr>
        <w:pict w14:anchorId="36648DBF">
          <v:shape id="Picture 36" o:spid="_x0000_i1029" type="#_x0000_t75" style="width:17.2pt;height:9.4pt;visibility:visible;mso-wrap-style:square" o:bullet="t">
            <v:imagedata r:id="rId38" o:title=""/>
          </v:shape>
        </w:pict>
      </w:r>
      <w:r w:rsidR="002C17AE" w:rsidRPr="006F3E7D">
        <w:rPr>
          <w:rFonts w:asciiTheme="minorHAnsi" w:hAnsiTheme="minorHAnsi" w:cs="B Nazanin" w:hint="cs"/>
          <w:sz w:val="28"/>
          <w:szCs w:val="28"/>
          <w:rtl/>
        </w:rPr>
        <w:t xml:space="preserve"> و </w:t>
      </w:r>
      <w:r w:rsidR="002C17AE" w:rsidRPr="006F3E7D">
        <w:rPr>
          <w:rFonts w:asciiTheme="minorHAnsi" w:hAnsiTheme="minorHAnsi" w:cs="B Nazanin" w:hint="cs"/>
          <w:noProof/>
          <w:sz w:val="28"/>
          <w:szCs w:val="28"/>
          <w:rtl/>
        </w:rPr>
        <w:drawing>
          <wp:inline distT="0" distB="0" distL="0" distR="0" wp14:anchorId="4A9EA749" wp14:editId="43847FA0">
            <wp:extent cx="145415" cy="168910"/>
            <wp:effectExtent l="0" t="0" r="698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15" cy="168910"/>
                    </a:xfrm>
                    <a:prstGeom prst="rect">
                      <a:avLst/>
                    </a:prstGeom>
                    <a:noFill/>
                    <a:ln>
                      <a:noFill/>
                    </a:ln>
                  </pic:spPr>
                </pic:pic>
              </a:graphicData>
            </a:graphic>
          </wp:inline>
        </w:drawing>
      </w:r>
      <w:r w:rsidR="002C17AE" w:rsidRPr="006F3E7D">
        <w:rPr>
          <w:rFonts w:asciiTheme="minorHAnsi" w:hAnsiTheme="minorHAnsi" w:cs="B Nazanin" w:hint="cs"/>
          <w:sz w:val="28"/>
          <w:szCs w:val="28"/>
          <w:rtl/>
        </w:rPr>
        <w:t xml:space="preserve"> به تنش و کرنش ساد</w:t>
      </w:r>
      <w:r>
        <w:rPr>
          <w:rFonts w:asciiTheme="minorHAnsi" w:hAnsiTheme="minorHAnsi" w:cs="B Nazanin" w:hint="cs"/>
          <w:sz w:val="28"/>
          <w:szCs w:val="28"/>
          <w:rtl/>
        </w:rPr>
        <w:t>ه</w:t>
      </w:r>
      <w:r w:rsidR="002C17AE" w:rsidRPr="006F3E7D">
        <w:rPr>
          <w:rFonts w:asciiTheme="minorHAnsi" w:hAnsiTheme="minorHAnsi" w:cs="B Nazanin" w:hint="cs"/>
          <w:sz w:val="28"/>
          <w:szCs w:val="28"/>
          <w:rtl/>
        </w:rPr>
        <w:t xml:space="preserve"> هارمونیک  با زمان، </w:t>
      </w:r>
      <w:r w:rsidR="002C17AE" w:rsidRPr="006F3E7D">
        <w:rPr>
          <w:rFonts w:asciiTheme="minorHAnsi" w:hAnsiTheme="minorHAnsi" w:cs="B Nazanin" w:hint="cs"/>
          <w:noProof/>
          <w:sz w:val="28"/>
          <w:szCs w:val="28"/>
          <w:rtl/>
        </w:rPr>
        <w:drawing>
          <wp:inline distT="0" distB="0" distL="0" distR="0" wp14:anchorId="4D20EA60" wp14:editId="02CC4922">
            <wp:extent cx="407670" cy="192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 cy="192405"/>
                    </a:xfrm>
                    <a:prstGeom prst="rect">
                      <a:avLst/>
                    </a:prstGeom>
                    <a:noFill/>
                    <a:ln>
                      <a:noFill/>
                    </a:ln>
                  </pic:spPr>
                </pic:pic>
              </a:graphicData>
            </a:graphic>
          </wp:inline>
        </w:drawing>
      </w:r>
      <w:r w:rsidR="002C17AE" w:rsidRPr="006F3E7D">
        <w:rPr>
          <w:rFonts w:asciiTheme="minorHAnsi" w:hAnsiTheme="minorHAnsi" w:cs="B Nazanin" w:hint="cs"/>
          <w:sz w:val="28"/>
          <w:szCs w:val="28"/>
          <w:rtl/>
        </w:rPr>
        <w:t xml:space="preserve"> ضریب پیچید</w:t>
      </w:r>
      <w:r>
        <w:rPr>
          <w:rFonts w:asciiTheme="minorHAnsi" w:hAnsiTheme="minorHAnsi" w:cs="B Nazanin" w:hint="cs"/>
          <w:sz w:val="28"/>
          <w:szCs w:val="28"/>
          <w:rtl/>
        </w:rPr>
        <w:t>ه</w:t>
      </w:r>
      <w:r w:rsidR="002C17AE" w:rsidRPr="006F3E7D">
        <w:rPr>
          <w:rFonts w:asciiTheme="minorHAnsi" w:hAnsiTheme="minorHAnsi" w:cs="B Nazanin" w:hint="cs"/>
          <w:sz w:val="28"/>
          <w:szCs w:val="28"/>
          <w:rtl/>
        </w:rPr>
        <w:t xml:space="preserve"> ماد</w:t>
      </w:r>
      <w:r>
        <w:rPr>
          <w:rFonts w:asciiTheme="minorHAnsi" w:hAnsiTheme="minorHAnsi" w:cs="B Nazanin" w:hint="cs"/>
          <w:sz w:val="28"/>
          <w:szCs w:val="28"/>
          <w:rtl/>
        </w:rPr>
        <w:t>ه</w:t>
      </w:r>
      <w:r w:rsidR="002C17AE" w:rsidRPr="006F3E7D">
        <w:rPr>
          <w:rFonts w:asciiTheme="minorHAnsi" w:hAnsiTheme="minorHAnsi" w:cs="B Nazanin" w:hint="cs"/>
          <w:sz w:val="28"/>
          <w:szCs w:val="28"/>
          <w:rtl/>
        </w:rPr>
        <w:t xml:space="preserve"> میرای ویسکوالاستیک، </w:t>
      </w:r>
      <w:r w:rsidR="00262719" w:rsidRPr="006F3E7D">
        <w:rPr>
          <w:rFonts w:asciiTheme="minorHAnsi" w:hAnsiTheme="minorHAnsi" w:cs="B Nazanin" w:hint="cs"/>
          <w:noProof/>
          <w:sz w:val="28"/>
          <w:szCs w:val="28"/>
          <w:rtl/>
        </w:rPr>
        <w:drawing>
          <wp:inline distT="0" distB="0" distL="0" distR="0" wp14:anchorId="721E522C" wp14:editId="1043645D">
            <wp:extent cx="407670" cy="198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 cy="198120"/>
                    </a:xfrm>
                    <a:prstGeom prst="rect">
                      <a:avLst/>
                    </a:prstGeom>
                    <a:noFill/>
                    <a:ln>
                      <a:noFill/>
                    </a:ln>
                  </pic:spPr>
                </pic:pic>
              </a:graphicData>
            </a:graphic>
          </wp:inline>
        </w:drawing>
      </w:r>
      <w:r w:rsidR="00262719" w:rsidRPr="006F3E7D">
        <w:rPr>
          <w:rFonts w:asciiTheme="minorHAnsi" w:hAnsiTheme="minorHAnsi" w:cs="B Nazanin" w:hint="cs"/>
          <w:sz w:val="28"/>
          <w:szCs w:val="28"/>
          <w:rtl/>
        </w:rPr>
        <w:t xml:space="preserve"> و </w:t>
      </w:r>
      <w:r w:rsidR="00262719" w:rsidRPr="006F3E7D">
        <w:rPr>
          <w:rFonts w:asciiTheme="minorHAnsi" w:hAnsiTheme="minorHAnsi" w:cs="B Nazanin" w:hint="cs"/>
          <w:noProof/>
          <w:sz w:val="28"/>
          <w:szCs w:val="28"/>
          <w:rtl/>
        </w:rPr>
        <w:drawing>
          <wp:inline distT="0" distB="0" distL="0" distR="0" wp14:anchorId="046E1071" wp14:editId="0D796B90">
            <wp:extent cx="407670" cy="1631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670" cy="163195"/>
                    </a:xfrm>
                    <a:prstGeom prst="rect">
                      <a:avLst/>
                    </a:prstGeom>
                    <a:noFill/>
                    <a:ln>
                      <a:noFill/>
                    </a:ln>
                  </pic:spPr>
                </pic:pic>
              </a:graphicData>
            </a:graphic>
          </wp:inline>
        </w:drawing>
      </w:r>
      <w:r w:rsidR="00262719" w:rsidRPr="006F3E7D">
        <w:rPr>
          <w:rFonts w:asciiTheme="minorHAnsi" w:hAnsiTheme="minorHAnsi" w:cs="B Nazanin" w:hint="cs"/>
          <w:sz w:val="28"/>
          <w:szCs w:val="28"/>
          <w:rtl/>
        </w:rPr>
        <w:t xml:space="preserve"> قسمت های واقعی و فرضی ضریب پیچیده و </w:t>
      </w:r>
      <w:r w:rsidR="00262719" w:rsidRPr="006F3E7D">
        <w:rPr>
          <w:rFonts w:asciiTheme="minorHAnsi" w:hAnsiTheme="minorHAnsi" w:cs="B Nazanin" w:hint="cs"/>
          <w:noProof/>
          <w:sz w:val="28"/>
          <w:szCs w:val="28"/>
          <w:rtl/>
        </w:rPr>
        <w:drawing>
          <wp:inline distT="0" distB="0" distL="0" distR="0" wp14:anchorId="062022BF" wp14:editId="19E1AC0A">
            <wp:extent cx="372745" cy="19240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745" cy="192405"/>
                    </a:xfrm>
                    <a:prstGeom prst="rect">
                      <a:avLst/>
                    </a:prstGeom>
                    <a:noFill/>
                    <a:ln>
                      <a:noFill/>
                    </a:ln>
                  </pic:spPr>
                </pic:pic>
              </a:graphicData>
            </a:graphic>
          </wp:inline>
        </w:drawing>
      </w:r>
      <w:r w:rsidR="00262719" w:rsidRPr="006F3E7D">
        <w:rPr>
          <w:rFonts w:asciiTheme="minorHAnsi" w:hAnsiTheme="minorHAnsi" w:cs="B Nazanin" w:hint="cs"/>
          <w:sz w:val="28"/>
          <w:szCs w:val="28"/>
          <w:rtl/>
        </w:rPr>
        <w:t xml:space="preserve"> ضریب </w:t>
      </w:r>
      <w:r w:rsidR="0023711D" w:rsidRPr="006F3E7D">
        <w:rPr>
          <w:rFonts w:asciiTheme="minorHAnsi" w:hAnsiTheme="minorHAnsi" w:cs="B Nazanin" w:hint="cs"/>
          <w:sz w:val="28"/>
          <w:szCs w:val="28"/>
          <w:rtl/>
        </w:rPr>
        <w:t>میرایی ماد</w:t>
      </w:r>
      <w:r>
        <w:rPr>
          <w:rFonts w:asciiTheme="minorHAnsi" w:hAnsiTheme="minorHAnsi" w:cs="B Nazanin" w:hint="cs"/>
          <w:sz w:val="28"/>
          <w:szCs w:val="28"/>
          <w:rtl/>
        </w:rPr>
        <w:t>ه</w:t>
      </w:r>
      <w:r w:rsidR="0023711D" w:rsidRPr="006F3E7D">
        <w:rPr>
          <w:rFonts w:asciiTheme="minorHAnsi" w:hAnsiTheme="minorHAnsi" w:cs="B Nazanin" w:hint="cs"/>
          <w:sz w:val="28"/>
          <w:szCs w:val="28"/>
          <w:rtl/>
        </w:rPr>
        <w:t xml:space="preserve"> ویسکوالاستیک است. </w:t>
      </w:r>
    </w:p>
    <w:p w14:paraId="63DC55A3" w14:textId="20FF3BE5" w:rsidR="00BF5FF4" w:rsidRPr="006F3E7D" w:rsidRDefault="00BF5FF4"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lastRenderedPageBreak/>
        <w:t>معادل</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ارتعاش آزاد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کمپوزیت میرا به شرح زیر است: </w:t>
      </w:r>
    </w:p>
    <w:p w14:paraId="16CE4009" w14:textId="77777777" w:rsidR="00BF5FF4" w:rsidRPr="006F3E7D" w:rsidRDefault="00BF5FF4"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0191CD62" wp14:editId="5180E298">
            <wp:extent cx="2999740" cy="7512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751205"/>
                    </a:xfrm>
                    <a:prstGeom prst="rect">
                      <a:avLst/>
                    </a:prstGeom>
                    <a:noFill/>
                    <a:ln>
                      <a:noFill/>
                    </a:ln>
                  </pic:spPr>
                </pic:pic>
              </a:graphicData>
            </a:graphic>
          </wp:inline>
        </w:drawing>
      </w:r>
    </w:p>
    <w:p w14:paraId="017B4961" w14:textId="77777777" w:rsidR="00094FC3" w:rsidRPr="006F3E7D" w:rsidRDefault="004A7D31"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sz w:val="28"/>
          <w:szCs w:val="28"/>
        </w:rPr>
        <w:t>M</w:t>
      </w:r>
      <w:r w:rsidRPr="006F3E7D">
        <w:rPr>
          <w:rFonts w:asciiTheme="minorHAnsi" w:hAnsiTheme="minorHAnsi" w:cs="B Nazanin" w:hint="cs"/>
          <w:sz w:val="28"/>
          <w:szCs w:val="28"/>
          <w:rtl/>
        </w:rPr>
        <w:t xml:space="preserve"> ماتریس </w:t>
      </w:r>
      <w:r w:rsidR="0001420E" w:rsidRPr="006F3E7D">
        <w:rPr>
          <w:rFonts w:asciiTheme="minorHAnsi" w:hAnsiTheme="minorHAnsi" w:cs="B Nazanin" w:hint="cs"/>
          <w:sz w:val="28"/>
          <w:szCs w:val="28"/>
          <w:rtl/>
        </w:rPr>
        <w:t xml:space="preserve">جرم، </w:t>
      </w:r>
      <w:r w:rsidR="0001420E" w:rsidRPr="006F3E7D">
        <w:rPr>
          <w:rFonts w:asciiTheme="minorHAnsi" w:hAnsiTheme="minorHAnsi" w:cs="B Nazanin" w:hint="cs"/>
          <w:noProof/>
          <w:sz w:val="28"/>
          <w:szCs w:val="28"/>
          <w:rtl/>
        </w:rPr>
        <w:drawing>
          <wp:inline distT="0" distB="0" distL="0" distR="0" wp14:anchorId="5881D1B0" wp14:editId="07562488">
            <wp:extent cx="221615" cy="168910"/>
            <wp:effectExtent l="0" t="0" r="698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615" cy="168910"/>
                    </a:xfrm>
                    <a:prstGeom prst="rect">
                      <a:avLst/>
                    </a:prstGeom>
                    <a:noFill/>
                    <a:ln>
                      <a:noFill/>
                    </a:ln>
                  </pic:spPr>
                </pic:pic>
              </a:graphicData>
            </a:graphic>
          </wp:inline>
        </w:drawing>
      </w:r>
      <w:r w:rsidR="0001420E" w:rsidRPr="006F3E7D">
        <w:rPr>
          <w:rFonts w:asciiTheme="minorHAnsi" w:hAnsiTheme="minorHAnsi" w:cs="B Nazanin" w:hint="cs"/>
          <w:sz w:val="28"/>
          <w:szCs w:val="28"/>
          <w:rtl/>
        </w:rPr>
        <w:t xml:space="preserve"> ماتریس سفتی پیچیده، </w:t>
      </w:r>
      <w:r w:rsidR="0001420E" w:rsidRPr="006F3E7D">
        <w:rPr>
          <w:rFonts w:asciiTheme="minorHAnsi" w:hAnsiTheme="minorHAnsi" w:cs="B Nazanin"/>
          <w:sz w:val="28"/>
          <w:szCs w:val="28"/>
        </w:rPr>
        <w:t>K</w:t>
      </w:r>
      <w:r w:rsidR="0001420E" w:rsidRPr="006F3E7D">
        <w:rPr>
          <w:rFonts w:asciiTheme="minorHAnsi" w:hAnsiTheme="minorHAnsi" w:cs="B Nazanin" w:hint="cs"/>
          <w:sz w:val="28"/>
          <w:szCs w:val="28"/>
          <w:rtl/>
        </w:rPr>
        <w:t xml:space="preserve"> و </w:t>
      </w:r>
      <w:r w:rsidR="0001420E" w:rsidRPr="006F3E7D">
        <w:rPr>
          <w:rFonts w:asciiTheme="minorHAnsi" w:hAnsiTheme="minorHAnsi" w:cs="B Nazanin" w:hint="cs"/>
          <w:noProof/>
          <w:sz w:val="28"/>
          <w:szCs w:val="28"/>
          <w:rtl/>
        </w:rPr>
        <w:drawing>
          <wp:inline distT="0" distB="0" distL="0" distR="0" wp14:anchorId="0EC435D9" wp14:editId="18528167">
            <wp:extent cx="221615" cy="13398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615" cy="133985"/>
                    </a:xfrm>
                    <a:prstGeom prst="rect">
                      <a:avLst/>
                    </a:prstGeom>
                    <a:noFill/>
                    <a:ln>
                      <a:noFill/>
                    </a:ln>
                  </pic:spPr>
                </pic:pic>
              </a:graphicData>
            </a:graphic>
          </wp:inline>
        </w:drawing>
      </w:r>
      <w:r w:rsidR="0001420E" w:rsidRPr="006F3E7D">
        <w:rPr>
          <w:rFonts w:asciiTheme="minorHAnsi" w:hAnsiTheme="minorHAnsi" w:cs="B Nazanin" w:hint="cs"/>
          <w:sz w:val="28"/>
          <w:szCs w:val="28"/>
          <w:rtl/>
        </w:rPr>
        <w:t xml:space="preserve"> قسمت های واقعی و فرضی ماتریس سفتی پیچیده و </w:t>
      </w:r>
      <w:r w:rsidR="0001420E" w:rsidRPr="006F3E7D">
        <w:rPr>
          <w:rFonts w:asciiTheme="minorHAnsi" w:hAnsiTheme="minorHAnsi" w:cs="B Nazanin" w:hint="cs"/>
          <w:noProof/>
          <w:sz w:val="28"/>
          <w:szCs w:val="28"/>
          <w:rtl/>
        </w:rPr>
        <w:drawing>
          <wp:inline distT="0" distB="0" distL="0" distR="0" wp14:anchorId="303B0F68" wp14:editId="64CACB17">
            <wp:extent cx="180340" cy="168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340" cy="168910"/>
                    </a:xfrm>
                    <a:prstGeom prst="rect">
                      <a:avLst/>
                    </a:prstGeom>
                    <a:noFill/>
                    <a:ln>
                      <a:noFill/>
                    </a:ln>
                  </pic:spPr>
                </pic:pic>
              </a:graphicData>
            </a:graphic>
          </wp:inline>
        </w:drawing>
      </w:r>
      <w:r w:rsidR="0001420E" w:rsidRPr="006F3E7D">
        <w:rPr>
          <w:rFonts w:asciiTheme="minorHAnsi" w:hAnsiTheme="minorHAnsi" w:cs="B Nazanin" w:hint="cs"/>
          <w:sz w:val="28"/>
          <w:szCs w:val="28"/>
          <w:rtl/>
        </w:rPr>
        <w:t xml:space="preserve"> بردار جابجایی </w:t>
      </w:r>
      <w:r w:rsidR="00094FC3" w:rsidRPr="006F3E7D">
        <w:rPr>
          <w:rFonts w:asciiTheme="minorHAnsi" w:hAnsiTheme="minorHAnsi" w:cs="B Nazanin" w:hint="cs"/>
          <w:sz w:val="28"/>
          <w:szCs w:val="28"/>
          <w:rtl/>
        </w:rPr>
        <w:t xml:space="preserve">گره است. </w:t>
      </w:r>
    </w:p>
    <w:p w14:paraId="71BAB2E0" w14:textId="77777777" w:rsidR="00094FC3" w:rsidRPr="006F3E7D" w:rsidRDefault="00094FC3"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اگر </w:t>
      </w:r>
      <w:r w:rsidR="00D95366" w:rsidRPr="006F3E7D">
        <w:rPr>
          <w:rFonts w:asciiTheme="minorHAnsi" w:hAnsiTheme="minorHAnsi" w:cs="B Nazanin" w:hint="cs"/>
          <w:noProof/>
          <w:sz w:val="28"/>
          <w:szCs w:val="28"/>
          <w:rtl/>
        </w:rPr>
        <w:drawing>
          <wp:inline distT="0" distB="0" distL="0" distR="0" wp14:anchorId="52DE280B" wp14:editId="2FB2FD0C">
            <wp:extent cx="902970" cy="2273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970" cy="227330"/>
                    </a:xfrm>
                    <a:prstGeom prst="rect">
                      <a:avLst/>
                    </a:prstGeom>
                    <a:noFill/>
                    <a:ln>
                      <a:noFill/>
                    </a:ln>
                  </pic:spPr>
                </pic:pic>
              </a:graphicData>
            </a:graphic>
          </wp:inline>
        </w:drawing>
      </w:r>
      <w:r w:rsidR="00D95366" w:rsidRPr="006F3E7D">
        <w:rPr>
          <w:rFonts w:asciiTheme="minorHAnsi" w:hAnsiTheme="minorHAnsi" w:cs="B Nazanin" w:hint="cs"/>
          <w:sz w:val="28"/>
          <w:szCs w:val="28"/>
          <w:rtl/>
        </w:rPr>
        <w:t xml:space="preserve">، در نتیجه فرمول (20) را می توان به صورت زیر تغییر داد: </w:t>
      </w:r>
    </w:p>
    <w:p w14:paraId="226D34C3" w14:textId="77777777" w:rsidR="00D95366" w:rsidRPr="006F3E7D" w:rsidRDefault="00D95366"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00A2810B" wp14:editId="753D21A4">
            <wp:extent cx="2847975" cy="48323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975" cy="483235"/>
                    </a:xfrm>
                    <a:prstGeom prst="rect">
                      <a:avLst/>
                    </a:prstGeom>
                    <a:noFill/>
                    <a:ln>
                      <a:noFill/>
                    </a:ln>
                  </pic:spPr>
                </pic:pic>
              </a:graphicData>
            </a:graphic>
          </wp:inline>
        </w:drawing>
      </w:r>
    </w:p>
    <w:p w14:paraId="528DE5BF" w14:textId="578B07EA" w:rsidR="00D95366" w:rsidRPr="006F3E7D" w:rsidRDefault="00D95366"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45407595" wp14:editId="54EBB4D0">
            <wp:extent cx="256540" cy="2273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540" cy="227330"/>
                    </a:xfrm>
                    <a:prstGeom prst="rect">
                      <a:avLst/>
                    </a:prstGeom>
                    <a:noFill/>
                    <a:ln>
                      <a:noFill/>
                    </a:ln>
                  </pic:spPr>
                </pic:pic>
              </a:graphicData>
            </a:graphic>
          </wp:inline>
        </w:drawing>
      </w:r>
      <w:r w:rsidRPr="006F3E7D">
        <w:rPr>
          <w:rFonts w:asciiTheme="minorHAnsi" w:hAnsiTheme="minorHAnsi" w:cs="B Nazanin" w:hint="cs"/>
          <w:sz w:val="28"/>
          <w:szCs w:val="28"/>
          <w:rtl/>
        </w:rPr>
        <w:t xml:space="preserve"> بردار ویژ</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پیچیده، </w:t>
      </w:r>
      <w:r w:rsidRPr="006F3E7D">
        <w:rPr>
          <w:rFonts w:asciiTheme="minorHAnsi" w:hAnsiTheme="minorHAnsi" w:cs="B Nazanin" w:hint="cs"/>
          <w:noProof/>
          <w:sz w:val="28"/>
          <w:szCs w:val="28"/>
          <w:rtl/>
        </w:rPr>
        <w:drawing>
          <wp:inline distT="0" distB="0" distL="0" distR="0" wp14:anchorId="718467AD" wp14:editId="7F8A4910">
            <wp:extent cx="675640" cy="1689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640" cy="168910"/>
                    </a:xfrm>
                    <a:prstGeom prst="rect">
                      <a:avLst/>
                    </a:prstGeom>
                    <a:noFill/>
                    <a:ln>
                      <a:noFill/>
                    </a:ln>
                  </pic:spPr>
                </pic:pic>
              </a:graphicData>
            </a:graphic>
          </wp:inline>
        </w:drawing>
      </w:r>
      <w:r w:rsidRPr="006F3E7D">
        <w:rPr>
          <w:rFonts w:asciiTheme="minorHAnsi" w:hAnsiTheme="minorHAnsi" w:cs="B Nazanin" w:hint="cs"/>
          <w:sz w:val="28"/>
          <w:szCs w:val="28"/>
          <w:rtl/>
        </w:rPr>
        <w:t xml:space="preserve"> مقدار ویژ</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پیچیده و </w:t>
      </w:r>
      <w:r w:rsidR="009375A5" w:rsidRPr="006F3E7D">
        <w:rPr>
          <w:rFonts w:asciiTheme="minorHAnsi" w:hAnsiTheme="minorHAnsi" w:cs="B Nazanin" w:hint="cs"/>
          <w:noProof/>
          <w:sz w:val="28"/>
          <w:szCs w:val="28"/>
          <w:rtl/>
        </w:rPr>
        <w:drawing>
          <wp:inline distT="0" distB="0" distL="0" distR="0" wp14:anchorId="7721D655" wp14:editId="68286DE4">
            <wp:extent cx="256540" cy="2273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540" cy="227330"/>
                    </a:xfrm>
                    <a:prstGeom prst="rect">
                      <a:avLst/>
                    </a:prstGeom>
                    <a:noFill/>
                    <a:ln>
                      <a:noFill/>
                    </a:ln>
                  </pic:spPr>
                </pic:pic>
              </a:graphicData>
            </a:graphic>
          </wp:inline>
        </w:drawing>
      </w:r>
      <w:r w:rsidR="009375A5" w:rsidRPr="006F3E7D">
        <w:rPr>
          <w:rFonts w:asciiTheme="minorHAnsi" w:hAnsiTheme="minorHAnsi" w:cs="B Nazanin" w:hint="cs"/>
          <w:sz w:val="28"/>
          <w:szCs w:val="28"/>
          <w:rtl/>
        </w:rPr>
        <w:t xml:space="preserve"> فرکانس پیچیده است. در نتیجه فرمول (22) با تجزی</w:t>
      </w:r>
      <w:r w:rsidR="00555553">
        <w:rPr>
          <w:rFonts w:asciiTheme="minorHAnsi" w:hAnsiTheme="minorHAnsi" w:cs="B Nazanin" w:hint="cs"/>
          <w:sz w:val="28"/>
          <w:szCs w:val="28"/>
          <w:rtl/>
        </w:rPr>
        <w:t>ه</w:t>
      </w:r>
      <w:r w:rsidR="009375A5" w:rsidRPr="006F3E7D">
        <w:rPr>
          <w:rFonts w:asciiTheme="minorHAnsi" w:hAnsiTheme="minorHAnsi" w:cs="B Nazanin" w:hint="cs"/>
          <w:sz w:val="28"/>
          <w:szCs w:val="28"/>
          <w:rtl/>
        </w:rPr>
        <w:t xml:space="preserve"> ماتریس </w:t>
      </w:r>
      <w:r w:rsidR="009375A5" w:rsidRPr="006F3E7D">
        <w:rPr>
          <w:rFonts w:ascii="AdvTimes" w:hAnsi="AdvPS8E91" w:cs="B Nazanin"/>
          <w:sz w:val="28"/>
          <w:szCs w:val="28"/>
        </w:rPr>
        <w:t>QR</w:t>
      </w:r>
      <w:r w:rsidR="009375A5" w:rsidRPr="006F3E7D">
        <w:rPr>
          <w:rFonts w:asciiTheme="minorHAnsi" w:hAnsiTheme="minorHAnsi" w:cs="B Nazanin" w:hint="cs"/>
          <w:sz w:val="28"/>
          <w:szCs w:val="28"/>
          <w:rtl/>
        </w:rPr>
        <w:t xml:space="preserve"> حل می شود:</w:t>
      </w:r>
    </w:p>
    <w:p w14:paraId="28B3A01D" w14:textId="77777777" w:rsidR="00F91BB1" w:rsidRPr="006F3E7D" w:rsidRDefault="00F91BB1"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720CBD22" wp14:editId="6DC0C479">
            <wp:extent cx="2731770" cy="512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1770" cy="512445"/>
                    </a:xfrm>
                    <a:prstGeom prst="rect">
                      <a:avLst/>
                    </a:prstGeom>
                    <a:noFill/>
                    <a:ln>
                      <a:noFill/>
                    </a:ln>
                  </pic:spPr>
                </pic:pic>
              </a:graphicData>
            </a:graphic>
          </wp:inline>
        </w:drawing>
      </w:r>
    </w:p>
    <w:p w14:paraId="0E123634" w14:textId="347EF6A8" w:rsidR="00F91BB1" w:rsidRPr="006F3E7D" w:rsidRDefault="00F91BB1"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در نتیجه ضریب میرایی مودال رتب</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w:t>
      </w:r>
      <w:r w:rsidRPr="006F3E7D">
        <w:rPr>
          <w:rFonts w:asciiTheme="minorHAnsi" w:hAnsiTheme="minorHAnsi" w:cs="B Nazanin"/>
          <w:sz w:val="28"/>
          <w:szCs w:val="28"/>
        </w:rPr>
        <w:t>n</w:t>
      </w:r>
      <w:r w:rsidRPr="006F3E7D">
        <w:rPr>
          <w:rFonts w:asciiTheme="minorHAnsi" w:hAnsiTheme="minorHAnsi" w:cs="B Nazanin" w:hint="cs"/>
          <w:sz w:val="28"/>
          <w:szCs w:val="28"/>
          <w:rtl/>
        </w:rPr>
        <w:t xml:space="preserve">  </w:t>
      </w:r>
      <w:r w:rsidRPr="006F3E7D">
        <w:rPr>
          <w:rFonts w:asciiTheme="minorHAnsi" w:hAnsiTheme="minorHAnsi" w:cs="B Nazanin" w:hint="cs"/>
          <w:noProof/>
          <w:sz w:val="28"/>
          <w:szCs w:val="28"/>
          <w:rtl/>
        </w:rPr>
        <w:drawing>
          <wp:inline distT="0" distB="0" distL="0" distR="0" wp14:anchorId="173E515E" wp14:editId="4CC43CEB">
            <wp:extent cx="221615" cy="26797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615" cy="267970"/>
                    </a:xfrm>
                    <a:prstGeom prst="rect">
                      <a:avLst/>
                    </a:prstGeom>
                    <a:noFill/>
                    <a:ln>
                      <a:noFill/>
                    </a:ln>
                  </pic:spPr>
                </pic:pic>
              </a:graphicData>
            </a:graphic>
          </wp:inline>
        </w:drawing>
      </w:r>
      <w:r w:rsidRPr="006F3E7D">
        <w:rPr>
          <w:rFonts w:asciiTheme="minorHAnsi" w:hAnsiTheme="minorHAnsi" w:cs="B Nazanin" w:hint="cs"/>
          <w:sz w:val="28"/>
          <w:szCs w:val="28"/>
          <w:rtl/>
        </w:rPr>
        <w:t xml:space="preserve"> به صورت زیر است:</w:t>
      </w:r>
    </w:p>
    <w:p w14:paraId="6BB62F2C" w14:textId="77777777" w:rsidR="00F91BB1" w:rsidRPr="006F3E7D" w:rsidRDefault="00F91BB1"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1F61DEF0" wp14:editId="08B24F51">
            <wp:extent cx="2696845" cy="4603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6845" cy="460375"/>
                    </a:xfrm>
                    <a:prstGeom prst="rect">
                      <a:avLst/>
                    </a:prstGeom>
                    <a:noFill/>
                    <a:ln>
                      <a:noFill/>
                    </a:ln>
                  </pic:spPr>
                </pic:pic>
              </a:graphicData>
            </a:graphic>
          </wp:inline>
        </w:drawing>
      </w:r>
    </w:p>
    <w:p w14:paraId="473C935C" w14:textId="187AA458" w:rsidR="009D6909" w:rsidRPr="006F3E7D" w:rsidRDefault="00555553" w:rsidP="006F3E7D">
      <w:pPr>
        <w:autoSpaceDE w:val="0"/>
        <w:autoSpaceDN w:val="0"/>
        <w:bidi/>
        <w:adjustRightInd w:val="0"/>
        <w:spacing w:line="360" w:lineRule="auto"/>
        <w:jc w:val="both"/>
        <w:rPr>
          <w:rFonts w:asciiTheme="minorHAnsi" w:hAnsiTheme="minorHAnsi" w:cs="B Nazanin"/>
          <w:sz w:val="28"/>
          <w:szCs w:val="28"/>
          <w:rtl/>
        </w:rPr>
      </w:pPr>
      <w:r>
        <w:rPr>
          <w:rFonts w:cs="B Nazanin"/>
          <w:sz w:val="28"/>
          <w:szCs w:val="28"/>
        </w:rPr>
        <w:pict w14:anchorId="3B999DC2">
          <v:shape id="Picture 52" o:spid="_x0000_i1030" type="#_x0000_t75" style="width:20.35pt;height:11.75pt;visibility:visible;mso-wrap-style:square">
            <v:imagedata r:id="rId56" o:title=""/>
          </v:shape>
        </w:pict>
      </w:r>
      <w:r w:rsidR="004C5797" w:rsidRPr="006F3E7D">
        <w:rPr>
          <w:rFonts w:asciiTheme="minorHAnsi" w:hAnsiTheme="minorHAnsi" w:cs="B Nazanin" w:hint="cs"/>
          <w:sz w:val="28"/>
          <w:szCs w:val="28"/>
          <w:rtl/>
        </w:rPr>
        <w:t xml:space="preserve"> و </w:t>
      </w:r>
      <w:r w:rsidR="004C5797" w:rsidRPr="006F3E7D">
        <w:rPr>
          <w:rFonts w:asciiTheme="minorHAnsi" w:hAnsiTheme="minorHAnsi" w:cs="B Nazanin" w:hint="cs"/>
          <w:noProof/>
          <w:sz w:val="28"/>
          <w:szCs w:val="28"/>
          <w:rtl/>
        </w:rPr>
        <w:drawing>
          <wp:inline distT="0" distB="0" distL="0" distR="0" wp14:anchorId="0F45F252" wp14:editId="096DFB46">
            <wp:extent cx="221615" cy="221615"/>
            <wp:effectExtent l="0" t="0" r="698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615" cy="221615"/>
                    </a:xfrm>
                    <a:prstGeom prst="rect">
                      <a:avLst/>
                    </a:prstGeom>
                    <a:noFill/>
                    <a:ln>
                      <a:noFill/>
                    </a:ln>
                  </pic:spPr>
                </pic:pic>
              </a:graphicData>
            </a:graphic>
          </wp:inline>
        </w:drawing>
      </w:r>
      <w:r w:rsidR="004C5797" w:rsidRPr="006F3E7D">
        <w:rPr>
          <w:rFonts w:asciiTheme="minorHAnsi" w:hAnsiTheme="minorHAnsi" w:cs="B Nazanin" w:hint="cs"/>
          <w:sz w:val="28"/>
          <w:szCs w:val="28"/>
          <w:rtl/>
        </w:rPr>
        <w:t xml:space="preserve"> </w:t>
      </w:r>
      <w:r w:rsidR="005B30AB" w:rsidRPr="006F3E7D">
        <w:rPr>
          <w:rFonts w:asciiTheme="minorHAnsi" w:hAnsiTheme="minorHAnsi" w:cs="B Nazanin" w:hint="cs"/>
          <w:sz w:val="28"/>
          <w:szCs w:val="28"/>
          <w:rtl/>
        </w:rPr>
        <w:t>قسمت های واقعی و فرضی مقادیر ویژ</w:t>
      </w:r>
      <w:r>
        <w:rPr>
          <w:rFonts w:asciiTheme="minorHAnsi" w:hAnsiTheme="minorHAnsi" w:cs="B Nazanin" w:hint="cs"/>
          <w:sz w:val="28"/>
          <w:szCs w:val="28"/>
          <w:rtl/>
        </w:rPr>
        <w:t>ه</w:t>
      </w:r>
      <w:r w:rsidR="005B30AB" w:rsidRPr="006F3E7D">
        <w:rPr>
          <w:rFonts w:asciiTheme="minorHAnsi" w:hAnsiTheme="minorHAnsi" w:cs="B Nazanin" w:hint="cs"/>
          <w:sz w:val="28"/>
          <w:szCs w:val="28"/>
          <w:rtl/>
        </w:rPr>
        <w:t xml:space="preserve"> پیچیده </w:t>
      </w:r>
      <w:r w:rsidR="005B30AB" w:rsidRPr="006F3E7D">
        <w:rPr>
          <w:rFonts w:asciiTheme="minorHAnsi" w:hAnsiTheme="minorHAnsi" w:cs="B Nazanin" w:hint="cs"/>
          <w:noProof/>
          <w:sz w:val="28"/>
          <w:szCs w:val="28"/>
          <w:rtl/>
        </w:rPr>
        <w:drawing>
          <wp:inline distT="0" distB="0" distL="0" distR="0" wp14:anchorId="5B4D6AD8" wp14:editId="4408C612">
            <wp:extent cx="221615" cy="19240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615" cy="192405"/>
                    </a:xfrm>
                    <a:prstGeom prst="rect">
                      <a:avLst/>
                    </a:prstGeom>
                    <a:noFill/>
                    <a:ln>
                      <a:noFill/>
                    </a:ln>
                  </pic:spPr>
                </pic:pic>
              </a:graphicData>
            </a:graphic>
          </wp:inline>
        </w:drawing>
      </w:r>
      <w:r w:rsidR="005B30AB" w:rsidRPr="006F3E7D">
        <w:rPr>
          <w:rFonts w:asciiTheme="minorHAnsi" w:hAnsiTheme="minorHAnsi" w:cs="B Nazanin" w:hint="cs"/>
          <w:sz w:val="28"/>
          <w:szCs w:val="28"/>
          <w:rtl/>
        </w:rPr>
        <w:t xml:space="preserve"> می باشد. </w:t>
      </w:r>
    </w:p>
    <w:p w14:paraId="79EE0B4F" w14:textId="35F48449" w:rsidR="00FC66F9" w:rsidRPr="006F3E7D" w:rsidRDefault="009D6909"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مزیت روش </w:t>
      </w:r>
      <w:r w:rsidRPr="006F3E7D">
        <w:rPr>
          <w:rFonts w:asciiTheme="minorHAnsi" w:hAnsiTheme="minorHAnsi" w:cs="B Nazanin"/>
          <w:sz w:val="28"/>
          <w:szCs w:val="28"/>
        </w:rPr>
        <w:t>CEM</w:t>
      </w:r>
      <w:r w:rsidRPr="006F3E7D">
        <w:rPr>
          <w:rFonts w:asciiTheme="minorHAnsi" w:hAnsiTheme="minorHAnsi" w:cs="B Nazanin" w:hint="cs"/>
          <w:sz w:val="28"/>
          <w:szCs w:val="28"/>
          <w:rtl/>
        </w:rPr>
        <w:t xml:space="preserve"> در این است که این روش می تواند ویژگی های مکانیکی دینامیک مواد میرای ویسکوالاستیک را تشریح کند. نقص آن در این است که محاسبه در دامن</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پیچیده ضروری است. مقدار ویژه و بردار ویژه معمولا پیچیده هستند که منجر به </w:t>
      </w:r>
      <w:r w:rsidR="00E9712C" w:rsidRPr="006F3E7D">
        <w:rPr>
          <w:rFonts w:asciiTheme="minorHAnsi" w:hAnsiTheme="minorHAnsi" w:cs="B Nazanin" w:hint="cs"/>
          <w:sz w:val="28"/>
          <w:szCs w:val="28"/>
          <w:rtl/>
        </w:rPr>
        <w:t>مقدار زیاد نتیج</w:t>
      </w:r>
      <w:r w:rsidR="00555553">
        <w:rPr>
          <w:rFonts w:asciiTheme="minorHAnsi" w:hAnsiTheme="minorHAnsi" w:cs="B Nazanin" w:hint="cs"/>
          <w:sz w:val="28"/>
          <w:szCs w:val="28"/>
          <w:rtl/>
        </w:rPr>
        <w:t>ه</w:t>
      </w:r>
      <w:r w:rsidR="00E9712C" w:rsidRPr="006F3E7D">
        <w:rPr>
          <w:rFonts w:asciiTheme="minorHAnsi" w:hAnsiTheme="minorHAnsi" w:cs="B Nazanin" w:hint="cs"/>
          <w:sz w:val="28"/>
          <w:szCs w:val="28"/>
          <w:rtl/>
        </w:rPr>
        <w:t xml:space="preserve"> محاسبه می گردد که </w:t>
      </w:r>
      <w:r w:rsidR="00E9712C" w:rsidRPr="006F3E7D">
        <w:rPr>
          <w:rFonts w:ascii="AdvTimes" w:hAnsi="AdvPS8E91" w:cs="B Nazanin"/>
          <w:sz w:val="28"/>
          <w:szCs w:val="28"/>
        </w:rPr>
        <w:t>5 ~ 10</w:t>
      </w:r>
      <w:r w:rsidR="00E9712C" w:rsidRPr="006F3E7D">
        <w:rPr>
          <w:rFonts w:asciiTheme="minorHAnsi" w:hAnsiTheme="minorHAnsi" w:cs="B Nazanin" w:hint="cs"/>
          <w:sz w:val="28"/>
          <w:szCs w:val="28"/>
          <w:rtl/>
        </w:rPr>
        <w:t xml:space="preserve"> </w:t>
      </w:r>
      <w:r w:rsidR="00470B3F" w:rsidRPr="006F3E7D">
        <w:rPr>
          <w:rFonts w:asciiTheme="minorHAnsi" w:hAnsiTheme="minorHAnsi" w:cs="B Nazanin" w:hint="cs"/>
          <w:sz w:val="28"/>
          <w:szCs w:val="28"/>
          <w:rtl/>
        </w:rPr>
        <w:t xml:space="preserve">پاسخ بارز نامیرا می گردد. فرکانس و میرایی سازه های </w:t>
      </w:r>
      <w:r w:rsidR="00080AD3" w:rsidRPr="006F3E7D">
        <w:rPr>
          <w:rFonts w:asciiTheme="minorHAnsi" w:hAnsiTheme="minorHAnsi" w:cs="B Nazanin" w:hint="cs"/>
          <w:sz w:val="28"/>
          <w:szCs w:val="28"/>
          <w:rtl/>
        </w:rPr>
        <w:t>مرکب</w:t>
      </w:r>
      <w:r w:rsidR="00470B3F" w:rsidRPr="006F3E7D">
        <w:rPr>
          <w:rFonts w:asciiTheme="minorHAnsi" w:hAnsiTheme="minorHAnsi" w:cs="B Nazanin" w:hint="cs"/>
          <w:sz w:val="28"/>
          <w:szCs w:val="28"/>
          <w:rtl/>
        </w:rPr>
        <w:t xml:space="preserve"> میرای ویسکوالاستیک با استفاده از مدول </w:t>
      </w:r>
      <w:r w:rsidR="00200E97" w:rsidRPr="006F3E7D">
        <w:rPr>
          <w:rFonts w:ascii="AdvTimes" w:hAnsi="AdvPS8E91" w:cs="B Nazanin"/>
          <w:sz w:val="28"/>
          <w:szCs w:val="28"/>
        </w:rPr>
        <w:t>COMPLEX EIGENVALUE (SOL 107)</w:t>
      </w:r>
      <w:r w:rsidR="00200E97" w:rsidRPr="006F3E7D">
        <w:rPr>
          <w:rFonts w:asciiTheme="minorHAnsi" w:hAnsiTheme="minorHAnsi" w:cs="B Nazanin" w:hint="cs"/>
          <w:sz w:val="28"/>
          <w:szCs w:val="28"/>
          <w:rtl/>
        </w:rPr>
        <w:t xml:space="preserve"> در </w:t>
      </w:r>
      <w:r w:rsidR="00200E97" w:rsidRPr="006F3E7D">
        <w:rPr>
          <w:rFonts w:ascii="AdvTimes" w:hAnsi="AdvPS8E91" w:cs="B Nazanin"/>
          <w:sz w:val="28"/>
          <w:szCs w:val="28"/>
        </w:rPr>
        <w:t>NASTRAN</w:t>
      </w:r>
      <w:r w:rsidR="00200E97" w:rsidRPr="006F3E7D">
        <w:rPr>
          <w:rFonts w:asciiTheme="minorHAnsi" w:hAnsiTheme="minorHAnsi" w:cs="B Nazanin" w:hint="cs"/>
          <w:sz w:val="28"/>
          <w:szCs w:val="28"/>
          <w:rtl/>
        </w:rPr>
        <w:t xml:space="preserve"> محاسبه می گردد. روش ملموس عبارت است از احراز مدل عنصر محدود ساز</w:t>
      </w:r>
      <w:r w:rsidR="00555553">
        <w:rPr>
          <w:rFonts w:asciiTheme="minorHAnsi" w:hAnsiTheme="minorHAnsi" w:cs="B Nazanin" w:hint="cs"/>
          <w:sz w:val="28"/>
          <w:szCs w:val="28"/>
          <w:rtl/>
        </w:rPr>
        <w:t>ه</w:t>
      </w:r>
      <w:r w:rsidR="00200E97" w:rsidRPr="006F3E7D">
        <w:rPr>
          <w:rFonts w:asciiTheme="minorHAnsi" w:hAnsiTheme="minorHAnsi" w:cs="B Nazanin" w:hint="cs"/>
          <w:sz w:val="28"/>
          <w:szCs w:val="28"/>
          <w:rtl/>
        </w:rPr>
        <w:t xml:space="preserve"> کمپچوسیت میرای ویسکوالاستیک و در نتیجه </w:t>
      </w:r>
      <w:r w:rsidR="000B63E9" w:rsidRPr="006F3E7D">
        <w:rPr>
          <w:rFonts w:asciiTheme="minorHAnsi" w:hAnsiTheme="minorHAnsi" w:cs="B Nazanin" w:hint="cs"/>
          <w:sz w:val="28"/>
          <w:szCs w:val="28"/>
          <w:rtl/>
        </w:rPr>
        <w:t>درونداد میرایی ماده و خواص ماد</w:t>
      </w:r>
      <w:r w:rsidR="00555553">
        <w:rPr>
          <w:rFonts w:asciiTheme="minorHAnsi" w:hAnsiTheme="minorHAnsi" w:cs="B Nazanin" w:hint="cs"/>
          <w:sz w:val="28"/>
          <w:szCs w:val="28"/>
          <w:rtl/>
        </w:rPr>
        <w:t>ه</w:t>
      </w:r>
      <w:r w:rsidR="000B63E9" w:rsidRPr="006F3E7D">
        <w:rPr>
          <w:rFonts w:asciiTheme="minorHAnsi" w:hAnsiTheme="minorHAnsi" w:cs="B Nazanin" w:hint="cs"/>
          <w:sz w:val="28"/>
          <w:szCs w:val="28"/>
          <w:rtl/>
        </w:rPr>
        <w:t xml:space="preserve"> مربوط</w:t>
      </w:r>
      <w:r w:rsidR="00555553">
        <w:rPr>
          <w:rFonts w:asciiTheme="minorHAnsi" w:hAnsiTheme="minorHAnsi" w:cs="B Nazanin" w:hint="cs"/>
          <w:sz w:val="28"/>
          <w:szCs w:val="28"/>
          <w:rtl/>
        </w:rPr>
        <w:t>ه</w:t>
      </w:r>
      <w:r w:rsidR="000B63E9" w:rsidRPr="006F3E7D">
        <w:rPr>
          <w:rFonts w:asciiTheme="minorHAnsi" w:hAnsiTheme="minorHAnsi" w:cs="B Nazanin" w:hint="cs"/>
          <w:sz w:val="28"/>
          <w:szCs w:val="28"/>
          <w:rtl/>
        </w:rPr>
        <w:t xml:space="preserve"> ماد</w:t>
      </w:r>
      <w:r w:rsidR="00555553">
        <w:rPr>
          <w:rFonts w:asciiTheme="minorHAnsi" w:hAnsiTheme="minorHAnsi" w:cs="B Nazanin" w:hint="cs"/>
          <w:sz w:val="28"/>
          <w:szCs w:val="28"/>
          <w:rtl/>
        </w:rPr>
        <w:t>ه</w:t>
      </w:r>
      <w:r w:rsidR="000B63E9" w:rsidRPr="006F3E7D">
        <w:rPr>
          <w:rFonts w:asciiTheme="minorHAnsi" w:hAnsiTheme="minorHAnsi" w:cs="B Nazanin" w:hint="cs"/>
          <w:sz w:val="28"/>
          <w:szCs w:val="28"/>
          <w:rtl/>
        </w:rPr>
        <w:t xml:space="preserve"> ویسکوالاستیک.  در این مقاله، ضریب </w:t>
      </w:r>
      <w:r w:rsidR="000B63E9" w:rsidRPr="006F3E7D">
        <w:rPr>
          <w:rFonts w:asciiTheme="minorHAnsi" w:hAnsiTheme="minorHAnsi" w:cs="B Nazanin" w:hint="cs"/>
          <w:sz w:val="28"/>
          <w:szCs w:val="28"/>
          <w:rtl/>
        </w:rPr>
        <w:lastRenderedPageBreak/>
        <w:t xml:space="preserve">میرایی با کمک روش </w:t>
      </w:r>
      <w:r w:rsidR="00376A87" w:rsidRPr="006F3E7D">
        <w:rPr>
          <w:rFonts w:ascii="AdvTimes" w:hAnsi="AdvPS8E91" w:cs="B Nazanin"/>
          <w:sz w:val="28"/>
          <w:szCs w:val="28"/>
        </w:rPr>
        <w:t>CEM</w:t>
      </w:r>
      <w:r w:rsidR="00376A87" w:rsidRPr="006F3E7D">
        <w:rPr>
          <w:rFonts w:asciiTheme="minorHAnsi" w:hAnsiTheme="minorHAnsi" w:cs="B Nazanin" w:hint="cs"/>
          <w:sz w:val="28"/>
          <w:szCs w:val="28"/>
          <w:rtl/>
        </w:rPr>
        <w:t xml:space="preserve"> محاسبه می شود. </w:t>
      </w:r>
      <w:r w:rsidR="001556FE" w:rsidRPr="006F3E7D">
        <w:rPr>
          <w:rFonts w:asciiTheme="minorHAnsi" w:hAnsiTheme="minorHAnsi" w:cs="B Nazanin" w:hint="cs"/>
          <w:sz w:val="28"/>
          <w:szCs w:val="28"/>
          <w:rtl/>
        </w:rPr>
        <w:t>ساز</w:t>
      </w:r>
      <w:r w:rsidR="00555553">
        <w:rPr>
          <w:rFonts w:asciiTheme="minorHAnsi" w:hAnsiTheme="minorHAnsi" w:cs="B Nazanin" w:hint="cs"/>
          <w:sz w:val="28"/>
          <w:szCs w:val="28"/>
          <w:rtl/>
        </w:rPr>
        <w:t>ه</w:t>
      </w:r>
      <w:r w:rsidR="001556FE" w:rsidRPr="006F3E7D">
        <w:rPr>
          <w:rFonts w:asciiTheme="minorHAnsi" w:hAnsiTheme="minorHAnsi" w:cs="B Nazanin" w:hint="cs"/>
          <w:sz w:val="28"/>
          <w:szCs w:val="28"/>
          <w:rtl/>
        </w:rPr>
        <w:t xml:space="preserve"> ویسکوالاستیک بدون پوشش اهرا یک ساز</w:t>
      </w:r>
      <w:r w:rsidR="00555553">
        <w:rPr>
          <w:rFonts w:asciiTheme="minorHAnsi" w:hAnsiTheme="minorHAnsi" w:cs="B Nazanin" w:hint="cs"/>
          <w:sz w:val="28"/>
          <w:szCs w:val="28"/>
          <w:rtl/>
        </w:rPr>
        <w:t>ه</w:t>
      </w:r>
      <w:r w:rsidR="001556FE" w:rsidRPr="006F3E7D">
        <w:rPr>
          <w:rFonts w:asciiTheme="minorHAnsi" w:hAnsiTheme="minorHAnsi" w:cs="B Nazanin" w:hint="cs"/>
          <w:sz w:val="28"/>
          <w:szCs w:val="28"/>
          <w:rtl/>
        </w:rPr>
        <w:t xml:space="preserve"> نامیرا است و ضریب میرایی </w:t>
      </w:r>
      <w:r w:rsidR="00E80275" w:rsidRPr="006F3E7D">
        <w:rPr>
          <w:rFonts w:asciiTheme="minorHAnsi" w:hAnsiTheme="minorHAnsi" w:cs="B Nazanin" w:hint="cs"/>
          <w:sz w:val="28"/>
          <w:szCs w:val="28"/>
          <w:rtl/>
        </w:rPr>
        <w:t xml:space="preserve">طبق افزایش ضریب میرایی محاسبه می گردد. </w:t>
      </w:r>
    </w:p>
    <w:p w14:paraId="3C34BC34" w14:textId="5608A52D" w:rsidR="00FC66F9" w:rsidRPr="006F3E7D" w:rsidRDefault="00FC66F9" w:rsidP="006F3E7D">
      <w:pPr>
        <w:autoSpaceDE w:val="0"/>
        <w:autoSpaceDN w:val="0"/>
        <w:bidi/>
        <w:adjustRightInd w:val="0"/>
        <w:spacing w:line="360" w:lineRule="auto"/>
        <w:jc w:val="both"/>
        <w:rPr>
          <w:rFonts w:asciiTheme="minorHAnsi" w:hAnsiTheme="minorHAnsi" w:cs="B Nazanin"/>
          <w:b/>
          <w:bCs/>
          <w:sz w:val="28"/>
          <w:szCs w:val="28"/>
          <w:rtl/>
        </w:rPr>
      </w:pPr>
      <w:r w:rsidRPr="006F3E7D">
        <w:rPr>
          <w:rFonts w:asciiTheme="minorHAnsi" w:hAnsiTheme="minorHAnsi" w:cs="B Nazanin" w:hint="cs"/>
          <w:b/>
          <w:bCs/>
          <w:sz w:val="28"/>
          <w:szCs w:val="28"/>
          <w:rtl/>
        </w:rPr>
        <w:t xml:space="preserve"> طراحی خرپا و ساز</w:t>
      </w:r>
      <w:r w:rsidR="00555553">
        <w:rPr>
          <w:rFonts w:asciiTheme="minorHAnsi" w:hAnsiTheme="minorHAnsi" w:cs="B Nazanin" w:hint="cs"/>
          <w:b/>
          <w:bCs/>
          <w:sz w:val="28"/>
          <w:szCs w:val="28"/>
          <w:rtl/>
        </w:rPr>
        <w:t>ه</w:t>
      </w:r>
      <w:r w:rsidRPr="006F3E7D">
        <w:rPr>
          <w:rFonts w:asciiTheme="minorHAnsi" w:hAnsiTheme="minorHAnsi" w:cs="B Nazanin" w:hint="cs"/>
          <w:b/>
          <w:bCs/>
          <w:sz w:val="28"/>
          <w:szCs w:val="28"/>
          <w:rtl/>
        </w:rPr>
        <w:t xml:space="preserve"> بار</w:t>
      </w:r>
    </w:p>
    <w:p w14:paraId="4E24DCF3" w14:textId="1147E698" w:rsidR="00EA1ADB" w:rsidRPr="006F3E7D" w:rsidRDefault="00C93EA0"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برای مدلسازی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خرپای فضاکار و بار فضاکار طبق اشکال 3 و 4، کل سازه از دو لول</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طویل و قبل و بعد از لول</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کوتاه </w:t>
      </w:r>
      <w:r w:rsidR="000A43B0" w:rsidRPr="006F3E7D">
        <w:rPr>
          <w:rFonts w:asciiTheme="minorHAnsi" w:hAnsiTheme="minorHAnsi" w:cs="B Nazanin" w:hint="cs"/>
          <w:sz w:val="28"/>
          <w:szCs w:val="28"/>
          <w:rtl/>
        </w:rPr>
        <w:t xml:space="preserve">، بالا و پایین </w:t>
      </w:r>
      <w:r w:rsidR="00A44142" w:rsidRPr="006F3E7D">
        <w:rPr>
          <w:rFonts w:asciiTheme="minorHAnsi" w:hAnsiTheme="minorHAnsi" w:cs="B Nazanin" w:hint="cs"/>
          <w:sz w:val="28"/>
          <w:szCs w:val="28"/>
          <w:rtl/>
        </w:rPr>
        <w:t>آن دارای پوشش طرفین</w:t>
      </w:r>
      <w:r w:rsidR="000A43B0" w:rsidRPr="006F3E7D">
        <w:rPr>
          <w:rFonts w:asciiTheme="minorHAnsi" w:hAnsiTheme="minorHAnsi" w:cs="B Nazanin" w:hint="cs"/>
          <w:sz w:val="28"/>
          <w:szCs w:val="28"/>
          <w:rtl/>
        </w:rPr>
        <w:t xml:space="preserve"> چپ و راست با فلز روکش شده</w:t>
      </w:r>
      <w:r w:rsidR="00A44142" w:rsidRPr="006F3E7D">
        <w:rPr>
          <w:rFonts w:asciiTheme="minorHAnsi" w:hAnsiTheme="minorHAnsi" w:cs="B Nazanin" w:hint="cs"/>
          <w:sz w:val="28"/>
          <w:szCs w:val="28"/>
          <w:rtl/>
        </w:rPr>
        <w:t xml:space="preserve">، </w:t>
      </w:r>
      <w:r w:rsidR="00463E77" w:rsidRPr="006F3E7D">
        <w:rPr>
          <w:rFonts w:asciiTheme="minorHAnsi" w:hAnsiTheme="minorHAnsi" w:cs="B Nazanin" w:hint="cs"/>
          <w:sz w:val="28"/>
          <w:szCs w:val="28"/>
          <w:rtl/>
        </w:rPr>
        <w:t xml:space="preserve">قطعات انسدادی اتصالی، چفت و بست، پیچ استاندارد به وزن </w:t>
      </w:r>
      <w:r w:rsidR="00463E77" w:rsidRPr="006F3E7D">
        <w:rPr>
          <w:rFonts w:ascii="AdvTimes" w:hAnsi="AdvPS8E91" w:cs="B Nazanin"/>
          <w:sz w:val="28"/>
          <w:szCs w:val="28"/>
        </w:rPr>
        <w:t>15.848 kg</w:t>
      </w:r>
      <w:r w:rsidR="00463E77" w:rsidRPr="006F3E7D">
        <w:rPr>
          <w:rFonts w:asciiTheme="minorHAnsi" w:hAnsiTheme="minorHAnsi" w:cs="B Nazanin" w:hint="cs"/>
          <w:sz w:val="28"/>
          <w:szCs w:val="28"/>
          <w:rtl/>
        </w:rPr>
        <w:t xml:space="preserve">  و ماد</w:t>
      </w:r>
      <w:r w:rsidR="00555553">
        <w:rPr>
          <w:rFonts w:asciiTheme="minorHAnsi" w:hAnsiTheme="minorHAnsi" w:cs="B Nazanin" w:hint="cs"/>
          <w:sz w:val="28"/>
          <w:szCs w:val="28"/>
          <w:rtl/>
        </w:rPr>
        <w:t>ه</w:t>
      </w:r>
      <w:r w:rsidR="00F60718" w:rsidRPr="006F3E7D">
        <w:rPr>
          <w:rFonts w:asciiTheme="minorHAnsi" w:hAnsiTheme="minorHAnsi" w:cs="B Nazanin" w:hint="cs"/>
          <w:sz w:val="28"/>
          <w:szCs w:val="28"/>
          <w:rtl/>
        </w:rPr>
        <w:t xml:space="preserve"> </w:t>
      </w:r>
      <w:r w:rsidR="00463E77" w:rsidRPr="006F3E7D">
        <w:rPr>
          <w:rFonts w:ascii="AdvTimes" w:hAnsi="AdvPS8E91" w:cs="B Nazanin"/>
          <w:sz w:val="28"/>
          <w:szCs w:val="28"/>
        </w:rPr>
        <w:t>AL7075</w:t>
      </w:r>
      <w:r w:rsidR="00F60718" w:rsidRPr="006F3E7D">
        <w:rPr>
          <w:rFonts w:asciiTheme="minorHAnsi" w:hAnsiTheme="minorHAnsi" w:cs="B Nazanin" w:hint="cs"/>
          <w:sz w:val="28"/>
          <w:szCs w:val="28"/>
          <w:rtl/>
        </w:rPr>
        <w:t xml:space="preserve"> </w:t>
      </w:r>
      <w:r w:rsidR="00A44142" w:rsidRPr="006F3E7D">
        <w:rPr>
          <w:rFonts w:asciiTheme="minorHAnsi" w:hAnsiTheme="minorHAnsi" w:cs="B Nazanin" w:hint="cs"/>
          <w:sz w:val="28"/>
          <w:szCs w:val="28"/>
          <w:rtl/>
        </w:rPr>
        <w:t>ساخته شده</w:t>
      </w:r>
      <w:r w:rsidR="00F60718" w:rsidRPr="006F3E7D">
        <w:rPr>
          <w:rFonts w:asciiTheme="minorHAnsi" w:hAnsiTheme="minorHAnsi" w:cs="B Nazanin" w:hint="cs"/>
          <w:sz w:val="28"/>
          <w:szCs w:val="28"/>
          <w:rtl/>
        </w:rPr>
        <w:t xml:space="preserve"> است. </w:t>
      </w:r>
    </w:p>
    <w:p w14:paraId="773D29BF" w14:textId="2DDC3430" w:rsidR="00C93EA0" w:rsidRPr="006F3E7D" w:rsidRDefault="00701C07"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جعب</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بار فضاکار متشکل از یک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w:t>
      </w:r>
      <w:r w:rsidR="00980619" w:rsidRPr="006F3E7D">
        <w:rPr>
          <w:rFonts w:asciiTheme="minorHAnsi" w:hAnsiTheme="minorHAnsi" w:cs="B Nazanin" w:hint="cs"/>
          <w:sz w:val="28"/>
          <w:szCs w:val="28"/>
          <w:rtl/>
        </w:rPr>
        <w:t>شبیه ورق</w:t>
      </w:r>
      <w:r w:rsidR="00555553">
        <w:rPr>
          <w:rFonts w:asciiTheme="minorHAnsi" w:hAnsiTheme="minorHAnsi" w:cs="B Nazanin" w:hint="cs"/>
          <w:sz w:val="28"/>
          <w:szCs w:val="28"/>
          <w:rtl/>
        </w:rPr>
        <w:t>ه</w:t>
      </w:r>
      <w:r w:rsidR="00980619" w:rsidRPr="006F3E7D">
        <w:rPr>
          <w:rFonts w:asciiTheme="minorHAnsi" w:hAnsiTheme="minorHAnsi" w:cs="B Nazanin" w:hint="cs"/>
          <w:sz w:val="28"/>
          <w:szCs w:val="28"/>
          <w:rtl/>
        </w:rPr>
        <w:t xml:space="preserve"> فلزی با ساز</w:t>
      </w:r>
      <w:r w:rsidR="00555553">
        <w:rPr>
          <w:rFonts w:asciiTheme="minorHAnsi" w:hAnsiTheme="minorHAnsi" w:cs="B Nazanin" w:hint="cs"/>
          <w:sz w:val="28"/>
          <w:szCs w:val="28"/>
          <w:rtl/>
        </w:rPr>
        <w:t>ه</w:t>
      </w:r>
      <w:r w:rsidR="00980619" w:rsidRPr="006F3E7D">
        <w:rPr>
          <w:rFonts w:asciiTheme="minorHAnsi" w:hAnsiTheme="minorHAnsi" w:cs="B Nazanin" w:hint="cs"/>
          <w:sz w:val="28"/>
          <w:szCs w:val="28"/>
          <w:rtl/>
        </w:rPr>
        <w:t xml:space="preserve"> سوراخی درون آن می باشد و از یک پیچ </w:t>
      </w:r>
      <w:r w:rsidR="00E31956" w:rsidRPr="006F3E7D">
        <w:rPr>
          <w:rFonts w:asciiTheme="minorHAnsi" w:hAnsiTheme="minorHAnsi" w:cs="B Nazanin" w:hint="cs"/>
          <w:sz w:val="28"/>
          <w:szCs w:val="28"/>
          <w:rtl/>
        </w:rPr>
        <w:t>برای اتصال سطوح مختلف استفاده نمی شود. علاوه بر هشت وجه ساز</w:t>
      </w:r>
      <w:r w:rsidR="00555553">
        <w:rPr>
          <w:rFonts w:asciiTheme="minorHAnsi" w:hAnsiTheme="minorHAnsi" w:cs="B Nazanin" w:hint="cs"/>
          <w:sz w:val="28"/>
          <w:szCs w:val="28"/>
          <w:rtl/>
        </w:rPr>
        <w:t>ه</w:t>
      </w:r>
      <w:r w:rsidR="00E31956" w:rsidRPr="006F3E7D">
        <w:rPr>
          <w:rFonts w:asciiTheme="minorHAnsi" w:hAnsiTheme="minorHAnsi" w:cs="B Nazanin" w:hint="cs"/>
          <w:sz w:val="28"/>
          <w:szCs w:val="28"/>
          <w:rtl/>
        </w:rPr>
        <w:t xml:space="preserve"> </w:t>
      </w:r>
      <w:r w:rsidR="005268CD" w:rsidRPr="006F3E7D">
        <w:rPr>
          <w:rFonts w:asciiTheme="minorHAnsi" w:hAnsiTheme="minorHAnsi" w:cs="B Nazanin" w:hint="cs"/>
          <w:sz w:val="28"/>
          <w:szCs w:val="28"/>
          <w:rtl/>
        </w:rPr>
        <w:t>جعب</w:t>
      </w:r>
      <w:r w:rsidR="00555553">
        <w:rPr>
          <w:rFonts w:asciiTheme="minorHAnsi" w:hAnsiTheme="minorHAnsi" w:cs="B Nazanin" w:hint="cs"/>
          <w:sz w:val="28"/>
          <w:szCs w:val="28"/>
          <w:rtl/>
        </w:rPr>
        <w:t>ه</w:t>
      </w:r>
      <w:r w:rsidR="005268CD" w:rsidRPr="006F3E7D">
        <w:rPr>
          <w:rFonts w:asciiTheme="minorHAnsi" w:hAnsiTheme="minorHAnsi" w:cs="B Nazanin" w:hint="cs"/>
          <w:sz w:val="28"/>
          <w:szCs w:val="28"/>
          <w:rtl/>
        </w:rPr>
        <w:t xml:space="preserve"> سازه، مرکز سایر سطوح دارای یک شیار مدور به ضخامت </w:t>
      </w:r>
      <w:r w:rsidR="005268CD" w:rsidRPr="006F3E7D">
        <w:rPr>
          <w:rFonts w:ascii="AdvTimes" w:hAnsi="AdvPS8E91" w:cs="B Nazanin"/>
          <w:sz w:val="28"/>
          <w:szCs w:val="28"/>
        </w:rPr>
        <w:t>18mm</w:t>
      </w:r>
      <w:r w:rsidR="005268CD" w:rsidRPr="006F3E7D">
        <w:rPr>
          <w:rFonts w:asciiTheme="minorHAnsi" w:hAnsiTheme="minorHAnsi" w:cs="B Nazanin" w:hint="cs"/>
          <w:sz w:val="28"/>
          <w:szCs w:val="28"/>
          <w:rtl/>
        </w:rPr>
        <w:t xml:space="preserve"> و عمق </w:t>
      </w:r>
      <w:r w:rsidR="005268CD" w:rsidRPr="006F3E7D">
        <w:rPr>
          <w:rFonts w:ascii="AdvTimes" w:hAnsi="AdvPS8E91" w:cs="B Nazanin"/>
          <w:sz w:val="28"/>
          <w:szCs w:val="28"/>
        </w:rPr>
        <w:t>2 mm</w:t>
      </w:r>
      <w:r w:rsidR="005268CD" w:rsidRPr="006F3E7D">
        <w:rPr>
          <w:rFonts w:asciiTheme="minorHAnsi" w:hAnsiTheme="minorHAnsi" w:cs="B Nazanin" w:hint="cs"/>
          <w:sz w:val="28"/>
          <w:szCs w:val="28"/>
          <w:rtl/>
        </w:rPr>
        <w:t xml:space="preserve"> </w:t>
      </w:r>
      <w:r w:rsidR="00D54979" w:rsidRPr="006F3E7D">
        <w:rPr>
          <w:rFonts w:asciiTheme="minorHAnsi" w:hAnsiTheme="minorHAnsi" w:cs="B Nazanin" w:hint="cs"/>
          <w:sz w:val="28"/>
          <w:szCs w:val="28"/>
          <w:rtl/>
        </w:rPr>
        <w:t>می باشد. این مرکز برای اتصال قطعات، اتصال لول</w:t>
      </w:r>
      <w:r w:rsidR="00555553">
        <w:rPr>
          <w:rFonts w:asciiTheme="minorHAnsi" w:hAnsiTheme="minorHAnsi" w:cs="B Nazanin" w:hint="cs"/>
          <w:sz w:val="28"/>
          <w:szCs w:val="28"/>
          <w:rtl/>
        </w:rPr>
        <w:t>ه</w:t>
      </w:r>
      <w:r w:rsidR="00D54979" w:rsidRPr="006F3E7D">
        <w:rPr>
          <w:rFonts w:asciiTheme="minorHAnsi" w:hAnsiTheme="minorHAnsi" w:cs="B Nazanin" w:hint="cs"/>
          <w:sz w:val="28"/>
          <w:szCs w:val="28"/>
          <w:rtl/>
        </w:rPr>
        <w:t xml:space="preserve"> طویل، لول</w:t>
      </w:r>
      <w:r w:rsidR="00555553">
        <w:rPr>
          <w:rFonts w:asciiTheme="minorHAnsi" w:hAnsiTheme="minorHAnsi" w:cs="B Nazanin" w:hint="cs"/>
          <w:sz w:val="28"/>
          <w:szCs w:val="28"/>
          <w:rtl/>
        </w:rPr>
        <w:t>ه</w:t>
      </w:r>
      <w:r w:rsidR="00D54979" w:rsidRPr="006F3E7D">
        <w:rPr>
          <w:rFonts w:asciiTheme="minorHAnsi" w:hAnsiTheme="minorHAnsi" w:cs="B Nazanin" w:hint="cs"/>
          <w:sz w:val="28"/>
          <w:szCs w:val="28"/>
          <w:rtl/>
        </w:rPr>
        <w:t xml:space="preserve"> کوتاه و اتصال بلوک </w:t>
      </w:r>
      <w:r w:rsidR="0012468D" w:rsidRPr="006F3E7D">
        <w:rPr>
          <w:rFonts w:asciiTheme="minorHAnsi" w:hAnsiTheme="minorHAnsi" w:cs="B Nazanin" w:hint="cs"/>
          <w:sz w:val="28"/>
          <w:szCs w:val="28"/>
          <w:rtl/>
        </w:rPr>
        <w:t xml:space="preserve">از طریق اتصال قطعه استفاده می شود. </w:t>
      </w:r>
    </w:p>
    <w:p w14:paraId="00776B91" w14:textId="77777777" w:rsidR="00216B40" w:rsidRPr="006F3E7D" w:rsidRDefault="00216B40" w:rsidP="006F3E7D">
      <w:pPr>
        <w:autoSpaceDE w:val="0"/>
        <w:autoSpaceDN w:val="0"/>
        <w:bidi/>
        <w:adjustRightInd w:val="0"/>
        <w:spacing w:line="360" w:lineRule="auto"/>
        <w:jc w:val="both"/>
        <w:rPr>
          <w:rFonts w:asciiTheme="minorHAnsi" w:hAnsiTheme="minorHAnsi" w:cs="B Nazanin"/>
          <w:sz w:val="28"/>
          <w:szCs w:val="28"/>
          <w:rtl/>
        </w:rPr>
      </w:pPr>
    </w:p>
    <w:p w14:paraId="006651CD" w14:textId="77777777" w:rsidR="00216B40" w:rsidRPr="006F3E7D" w:rsidRDefault="00216B40" w:rsidP="006F3E7D">
      <w:pPr>
        <w:autoSpaceDE w:val="0"/>
        <w:autoSpaceDN w:val="0"/>
        <w:bidi/>
        <w:adjustRightInd w:val="0"/>
        <w:spacing w:line="360" w:lineRule="auto"/>
        <w:jc w:val="both"/>
        <w:rPr>
          <w:rFonts w:asciiTheme="minorHAnsi" w:hAnsiTheme="minorHAnsi" w:cs="B Nazanin"/>
          <w:b/>
          <w:bCs/>
          <w:sz w:val="28"/>
          <w:szCs w:val="28"/>
          <w:rtl/>
        </w:rPr>
      </w:pPr>
      <w:r w:rsidRPr="006F3E7D">
        <w:rPr>
          <w:rFonts w:asciiTheme="minorHAnsi" w:hAnsiTheme="minorHAnsi" w:cs="B Nazanin" w:hint="cs"/>
          <w:b/>
          <w:bCs/>
          <w:sz w:val="28"/>
          <w:szCs w:val="28"/>
          <w:rtl/>
        </w:rPr>
        <w:t>برقراری مدل اِلمان محدود</w:t>
      </w:r>
    </w:p>
    <w:p w14:paraId="705CDAD2" w14:textId="77777777" w:rsidR="00EA1ADB" w:rsidRPr="006F3E7D" w:rsidRDefault="00216B40"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ندل المان محدود با سیستم مختصات دست راست انطباق دارد: </w:t>
      </w:r>
      <w:r w:rsidR="00657EF0" w:rsidRPr="006F3E7D">
        <w:rPr>
          <w:rFonts w:ascii="AdvTimes-i" w:hAnsi="AdvPS8E91" w:cs="B Nazanin"/>
          <w:sz w:val="28"/>
          <w:szCs w:val="28"/>
        </w:rPr>
        <w:t>o</w:t>
      </w:r>
      <w:r w:rsidR="00657EF0" w:rsidRPr="006F3E7D">
        <w:rPr>
          <w:rFonts w:asciiTheme="minorHAnsi" w:hAnsiTheme="minorHAnsi" w:cs="B Nazanin" w:hint="cs"/>
          <w:sz w:val="28"/>
          <w:szCs w:val="28"/>
          <w:rtl/>
        </w:rPr>
        <w:t xml:space="preserve"> اصلی در خط مرکز صفحه سرپوش پایینی </w:t>
      </w:r>
      <w:r w:rsidR="00B95A78" w:rsidRPr="006F3E7D">
        <w:rPr>
          <w:rFonts w:asciiTheme="minorHAnsi" w:hAnsiTheme="minorHAnsi" w:cs="B Nazanin" w:hint="cs"/>
          <w:sz w:val="28"/>
          <w:szCs w:val="28"/>
          <w:rtl/>
        </w:rPr>
        <w:t xml:space="preserve">موازی با جهت طول بار فضاکار قرار دارد. جهت سرپوش سمت چپ به سمت سرپوش راست و محور </w:t>
      </w:r>
      <w:r w:rsidR="00B95A78" w:rsidRPr="006F3E7D">
        <w:rPr>
          <w:rFonts w:ascii="AdvTimes-i" w:hAnsi="AdvPS8E91" w:cs="B Nazanin"/>
          <w:sz w:val="28"/>
          <w:szCs w:val="28"/>
        </w:rPr>
        <w:t>y</w:t>
      </w:r>
      <w:r w:rsidR="00B95A78" w:rsidRPr="006F3E7D">
        <w:rPr>
          <w:rFonts w:asciiTheme="minorHAnsi" w:hAnsiTheme="minorHAnsi" w:cs="B Nazanin" w:hint="cs"/>
          <w:sz w:val="28"/>
          <w:szCs w:val="28"/>
          <w:rtl/>
        </w:rPr>
        <w:t xml:space="preserve"> به موازات جهت عرض بار فضاکار  </w:t>
      </w:r>
      <w:r w:rsidR="00A64C8E" w:rsidRPr="006F3E7D">
        <w:rPr>
          <w:rFonts w:asciiTheme="minorHAnsi" w:hAnsiTheme="minorHAnsi" w:cs="B Nazanin" w:hint="cs"/>
          <w:sz w:val="28"/>
          <w:szCs w:val="28"/>
          <w:rtl/>
        </w:rPr>
        <w:t xml:space="preserve">جهت سرپوش جلو به سمت سرپوش عقب در جهت مثبت محور </w:t>
      </w:r>
      <w:r w:rsidR="00A64C8E" w:rsidRPr="006F3E7D">
        <w:rPr>
          <w:rFonts w:asciiTheme="minorHAnsi" w:hAnsiTheme="minorHAnsi" w:cs="B Nazanin"/>
          <w:sz w:val="28"/>
          <w:szCs w:val="28"/>
        </w:rPr>
        <w:t>Z</w:t>
      </w:r>
      <w:r w:rsidR="00A64C8E" w:rsidRPr="006F3E7D">
        <w:rPr>
          <w:rFonts w:asciiTheme="minorHAnsi" w:hAnsiTheme="minorHAnsi" w:cs="B Nazanin" w:hint="cs"/>
          <w:sz w:val="28"/>
          <w:szCs w:val="28"/>
          <w:rtl/>
        </w:rPr>
        <w:t xml:space="preserve"> </w:t>
      </w:r>
      <w:r w:rsidR="00404EC1" w:rsidRPr="006F3E7D">
        <w:rPr>
          <w:rFonts w:asciiTheme="minorHAnsi" w:hAnsiTheme="minorHAnsi" w:cs="B Nazanin" w:hint="cs"/>
          <w:sz w:val="28"/>
          <w:szCs w:val="28"/>
          <w:rtl/>
        </w:rPr>
        <w:t>می باشد.</w:t>
      </w:r>
    </w:p>
    <w:p w14:paraId="35439C37" w14:textId="77777777" w:rsidR="00EA1ADB" w:rsidRPr="006F3E7D" w:rsidRDefault="00404EC1"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 با انتخاب سیستم بین المللی واحدها، مش </w:t>
      </w:r>
      <w:r w:rsidR="0073305A" w:rsidRPr="006F3E7D">
        <w:rPr>
          <w:rFonts w:asciiTheme="minorHAnsi" w:hAnsiTheme="minorHAnsi" w:cs="B Nazanin" w:hint="cs"/>
          <w:sz w:val="28"/>
          <w:szCs w:val="28"/>
          <w:rtl/>
        </w:rPr>
        <w:t>بر</w:t>
      </w:r>
      <w:r w:rsidRPr="006F3E7D">
        <w:rPr>
          <w:rFonts w:asciiTheme="minorHAnsi" w:hAnsiTheme="minorHAnsi" w:cs="B Nazanin" w:hint="cs"/>
          <w:sz w:val="28"/>
          <w:szCs w:val="28"/>
          <w:rtl/>
        </w:rPr>
        <w:t xml:space="preserve"> </w:t>
      </w:r>
      <w:r w:rsidR="0073305A" w:rsidRPr="006F3E7D">
        <w:rPr>
          <w:rFonts w:asciiTheme="minorHAnsi" w:hAnsiTheme="minorHAnsi" w:cs="B Nazanin" w:hint="cs"/>
          <w:sz w:val="28"/>
          <w:szCs w:val="28"/>
          <w:rtl/>
        </w:rPr>
        <w:t>کل بخش</w:t>
      </w:r>
      <w:r w:rsidRPr="006F3E7D">
        <w:rPr>
          <w:rFonts w:asciiTheme="minorHAnsi" w:hAnsiTheme="minorHAnsi" w:cs="B Nazanin" w:hint="cs"/>
          <w:sz w:val="28"/>
          <w:szCs w:val="28"/>
          <w:rtl/>
        </w:rPr>
        <w:t xml:space="preserve"> </w:t>
      </w:r>
      <w:r w:rsidR="0073305A" w:rsidRPr="006F3E7D">
        <w:rPr>
          <w:rFonts w:asciiTheme="minorHAnsi" w:hAnsiTheme="minorHAnsi" w:cs="B Nazanin" w:hint="cs"/>
          <w:sz w:val="28"/>
          <w:szCs w:val="28"/>
          <w:rtl/>
        </w:rPr>
        <w:t xml:space="preserve">اتوماتیک به صورت دستی تقسیم می </w:t>
      </w:r>
      <w:r w:rsidR="00EA1598" w:rsidRPr="006F3E7D">
        <w:rPr>
          <w:rFonts w:asciiTheme="minorHAnsi" w:hAnsiTheme="minorHAnsi" w:cs="B Nazanin" w:hint="cs"/>
          <w:sz w:val="28"/>
          <w:szCs w:val="28"/>
          <w:rtl/>
        </w:rPr>
        <w:t xml:space="preserve">شود، المان های مش سه ضلعی و المان های چهارضلعی و بلوک های اتصالی و </w:t>
      </w:r>
      <w:r w:rsidR="0099335B" w:rsidRPr="006F3E7D">
        <w:rPr>
          <w:rFonts w:asciiTheme="minorHAnsi" w:hAnsiTheme="minorHAnsi" w:cs="B Nazanin" w:hint="cs"/>
          <w:sz w:val="28"/>
          <w:szCs w:val="28"/>
          <w:rtl/>
        </w:rPr>
        <w:t xml:space="preserve">رابط ها </w:t>
      </w:r>
      <w:r w:rsidR="00586400" w:rsidRPr="006F3E7D">
        <w:rPr>
          <w:rFonts w:asciiTheme="minorHAnsi" w:hAnsiTheme="minorHAnsi" w:cs="B Nazanin" w:hint="cs"/>
          <w:sz w:val="28"/>
          <w:szCs w:val="28"/>
          <w:rtl/>
        </w:rPr>
        <w:t>طبق شکل 5 به</w:t>
      </w:r>
      <w:r w:rsidR="0099335B" w:rsidRPr="006F3E7D">
        <w:rPr>
          <w:rFonts w:asciiTheme="minorHAnsi" w:hAnsiTheme="minorHAnsi" w:cs="B Nazanin" w:hint="cs"/>
          <w:sz w:val="28"/>
          <w:szCs w:val="28"/>
          <w:rtl/>
        </w:rPr>
        <w:t xml:space="preserve"> مش حجم </w:t>
      </w:r>
      <w:r w:rsidR="00586400" w:rsidRPr="006F3E7D">
        <w:rPr>
          <w:rFonts w:asciiTheme="minorHAnsi" w:hAnsiTheme="minorHAnsi" w:cs="B Nazanin" w:hint="cs"/>
          <w:sz w:val="28"/>
          <w:szCs w:val="28"/>
          <w:rtl/>
        </w:rPr>
        <w:t xml:space="preserve">تفکیک می شود. </w:t>
      </w:r>
      <w:r w:rsidR="00E202B4" w:rsidRPr="006F3E7D">
        <w:rPr>
          <w:rFonts w:asciiTheme="minorHAnsi" w:hAnsiTheme="minorHAnsi" w:cs="B Nazanin" w:hint="cs"/>
          <w:sz w:val="28"/>
          <w:szCs w:val="28"/>
          <w:rtl/>
        </w:rPr>
        <w:t xml:space="preserve"> </w:t>
      </w:r>
    </w:p>
    <w:p w14:paraId="7DCCC9F6" w14:textId="77777777" w:rsidR="00216B40" w:rsidRPr="006F3E7D" w:rsidRDefault="00E202B4"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سایر قسمت ها به مش های </w:t>
      </w:r>
      <w:r w:rsidR="00DF1A8B" w:rsidRPr="006F3E7D">
        <w:rPr>
          <w:rFonts w:asciiTheme="minorHAnsi" w:hAnsiTheme="minorHAnsi" w:cs="B Nazanin" w:hint="cs"/>
          <w:sz w:val="28"/>
          <w:szCs w:val="28"/>
          <w:rtl/>
        </w:rPr>
        <w:t>پوسته ای</w:t>
      </w:r>
      <w:r w:rsidRPr="006F3E7D">
        <w:rPr>
          <w:rFonts w:asciiTheme="minorHAnsi" w:hAnsiTheme="minorHAnsi" w:cs="B Nazanin" w:hint="cs"/>
          <w:sz w:val="28"/>
          <w:szCs w:val="28"/>
          <w:rtl/>
        </w:rPr>
        <w:t xml:space="preserve">  تقسیم می شوند و مدل المان در شکل 6 نشان داده شده است. تعداد واحدها </w:t>
      </w:r>
      <w:r w:rsidRPr="006F3E7D">
        <w:rPr>
          <w:rFonts w:ascii="AdvTimes" w:hAnsi="AdvPS8E91" w:cs="B Nazanin"/>
          <w:sz w:val="28"/>
          <w:szCs w:val="28"/>
        </w:rPr>
        <w:t>162,717</w:t>
      </w:r>
      <w:r w:rsidRPr="006F3E7D">
        <w:rPr>
          <w:rFonts w:asciiTheme="minorHAnsi" w:hAnsiTheme="minorHAnsi" w:cs="B Nazanin" w:hint="cs"/>
          <w:sz w:val="28"/>
          <w:szCs w:val="28"/>
          <w:rtl/>
        </w:rPr>
        <w:t xml:space="preserve"> و وزن مدل </w:t>
      </w:r>
      <w:r w:rsidRPr="006F3E7D">
        <w:rPr>
          <w:rFonts w:ascii="AdvTimes" w:hAnsi="AdvPS8E91" w:cs="B Nazanin"/>
          <w:sz w:val="28"/>
          <w:szCs w:val="28"/>
        </w:rPr>
        <w:t>15.23 kg</w:t>
      </w:r>
      <w:r w:rsidRPr="006F3E7D">
        <w:rPr>
          <w:rFonts w:asciiTheme="minorHAnsi" w:hAnsiTheme="minorHAnsi" w:cs="B Nazanin" w:hint="cs"/>
          <w:sz w:val="28"/>
          <w:szCs w:val="28"/>
          <w:rtl/>
        </w:rPr>
        <w:t xml:space="preserve"> می باشد. </w:t>
      </w:r>
    </w:p>
    <w:p w14:paraId="346CD65B" w14:textId="35497817" w:rsidR="00EA1ADB" w:rsidRPr="006F3E7D" w:rsidRDefault="00E202B4"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یک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لول</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طویل شکسته نشان داده می شود. </w:t>
      </w:r>
      <w:r w:rsidR="006C7A57" w:rsidRPr="006F3E7D">
        <w:rPr>
          <w:rFonts w:asciiTheme="minorHAnsi" w:hAnsiTheme="minorHAnsi" w:cs="B Nazanin" w:hint="cs"/>
          <w:sz w:val="28"/>
          <w:szCs w:val="28"/>
          <w:rtl/>
        </w:rPr>
        <w:t>همانطور که در شکل 7 نشان داده می شود، لول</w:t>
      </w:r>
      <w:r w:rsidR="00555553">
        <w:rPr>
          <w:rFonts w:asciiTheme="minorHAnsi" w:hAnsiTheme="minorHAnsi" w:cs="B Nazanin" w:hint="cs"/>
          <w:sz w:val="28"/>
          <w:szCs w:val="28"/>
          <w:rtl/>
        </w:rPr>
        <w:t>ه</w:t>
      </w:r>
      <w:r w:rsidR="006C7A57" w:rsidRPr="006F3E7D">
        <w:rPr>
          <w:rFonts w:asciiTheme="minorHAnsi" w:hAnsiTheme="minorHAnsi" w:cs="B Nazanin" w:hint="cs"/>
          <w:sz w:val="28"/>
          <w:szCs w:val="28"/>
          <w:rtl/>
        </w:rPr>
        <w:t xml:space="preserve"> طویل ساز</w:t>
      </w:r>
      <w:r w:rsidR="00555553">
        <w:rPr>
          <w:rFonts w:asciiTheme="minorHAnsi" w:hAnsiTheme="minorHAnsi" w:cs="B Nazanin" w:hint="cs"/>
          <w:sz w:val="28"/>
          <w:szCs w:val="28"/>
          <w:rtl/>
        </w:rPr>
        <w:t>ه</w:t>
      </w:r>
      <w:r w:rsidR="006C7A57" w:rsidRPr="006F3E7D">
        <w:rPr>
          <w:rFonts w:asciiTheme="minorHAnsi" w:hAnsiTheme="minorHAnsi" w:cs="B Nazanin" w:hint="cs"/>
          <w:sz w:val="28"/>
          <w:szCs w:val="28"/>
          <w:rtl/>
        </w:rPr>
        <w:t xml:space="preserve"> اصلی به دو لول</w:t>
      </w:r>
      <w:r w:rsidR="00555553">
        <w:rPr>
          <w:rFonts w:asciiTheme="minorHAnsi" w:hAnsiTheme="minorHAnsi" w:cs="B Nazanin" w:hint="cs"/>
          <w:sz w:val="28"/>
          <w:szCs w:val="28"/>
          <w:rtl/>
        </w:rPr>
        <w:t>ه</w:t>
      </w:r>
      <w:r w:rsidR="006C7A57" w:rsidRPr="006F3E7D">
        <w:rPr>
          <w:rFonts w:asciiTheme="minorHAnsi" w:hAnsiTheme="minorHAnsi" w:cs="B Nazanin" w:hint="cs"/>
          <w:sz w:val="28"/>
          <w:szCs w:val="28"/>
          <w:rtl/>
        </w:rPr>
        <w:t xml:space="preserve"> کوتاه همسان </w:t>
      </w:r>
      <w:r w:rsidR="008E2460" w:rsidRPr="006F3E7D">
        <w:rPr>
          <w:rFonts w:asciiTheme="minorHAnsi" w:hAnsiTheme="minorHAnsi" w:cs="B Nazanin" w:hint="cs"/>
          <w:sz w:val="28"/>
          <w:szCs w:val="28"/>
          <w:rtl/>
        </w:rPr>
        <w:t>شکسته می شود و یک لول</w:t>
      </w:r>
      <w:r w:rsidR="00555553">
        <w:rPr>
          <w:rFonts w:asciiTheme="minorHAnsi" w:hAnsiTheme="minorHAnsi" w:cs="B Nazanin" w:hint="cs"/>
          <w:sz w:val="28"/>
          <w:szCs w:val="28"/>
          <w:rtl/>
        </w:rPr>
        <w:t>ه</w:t>
      </w:r>
      <w:r w:rsidR="008E2460" w:rsidRPr="006F3E7D">
        <w:rPr>
          <w:rFonts w:asciiTheme="minorHAnsi" w:hAnsiTheme="minorHAnsi" w:cs="B Nazanin" w:hint="cs"/>
          <w:sz w:val="28"/>
          <w:szCs w:val="28"/>
          <w:rtl/>
        </w:rPr>
        <w:t xml:space="preserve"> </w:t>
      </w:r>
      <w:r w:rsidR="008E2460" w:rsidRPr="006F3E7D">
        <w:rPr>
          <w:rFonts w:ascii="AdvTimes" w:hAnsi="AdvPS8E91" w:cs="B Nazanin"/>
          <w:sz w:val="28"/>
          <w:szCs w:val="28"/>
        </w:rPr>
        <w:t>AL7075</w:t>
      </w:r>
      <w:r w:rsidR="008E2460" w:rsidRPr="006F3E7D">
        <w:rPr>
          <w:rFonts w:asciiTheme="minorHAnsi" w:hAnsiTheme="minorHAnsi" w:cs="B Nazanin" w:hint="cs"/>
          <w:sz w:val="28"/>
          <w:szCs w:val="28"/>
          <w:rtl/>
        </w:rPr>
        <w:t xml:space="preserve"> با طول </w:t>
      </w:r>
      <w:r w:rsidR="008E2460" w:rsidRPr="006F3E7D">
        <w:rPr>
          <w:rFonts w:ascii="AdvTimes" w:hAnsi="AdvPS8E91" w:cs="B Nazanin"/>
          <w:sz w:val="28"/>
          <w:szCs w:val="28"/>
        </w:rPr>
        <w:t>50mm</w:t>
      </w:r>
      <w:r w:rsidR="008E2460" w:rsidRPr="006F3E7D">
        <w:rPr>
          <w:rFonts w:asciiTheme="minorHAnsi" w:hAnsiTheme="minorHAnsi" w:cs="B Nazanin" w:hint="cs"/>
          <w:sz w:val="28"/>
          <w:szCs w:val="28"/>
          <w:rtl/>
        </w:rPr>
        <w:t xml:space="preserve"> و قطر </w:t>
      </w:r>
      <w:r w:rsidR="00DE34D9" w:rsidRPr="006F3E7D">
        <w:rPr>
          <w:rFonts w:asciiTheme="minorHAnsi" w:hAnsiTheme="minorHAnsi" w:cs="B Nazanin" w:hint="cs"/>
          <w:sz w:val="28"/>
          <w:szCs w:val="28"/>
          <w:rtl/>
        </w:rPr>
        <w:t xml:space="preserve">خارجی </w:t>
      </w:r>
      <w:r w:rsidR="00DE34D9" w:rsidRPr="006F3E7D">
        <w:rPr>
          <w:rFonts w:ascii="AdvTimes" w:hAnsi="AdvPS8E91" w:cs="B Nazanin"/>
          <w:sz w:val="28"/>
          <w:szCs w:val="28"/>
        </w:rPr>
        <w:t>12mm</w:t>
      </w:r>
      <w:r w:rsidR="00DE34D9" w:rsidRPr="006F3E7D">
        <w:rPr>
          <w:rFonts w:asciiTheme="minorHAnsi" w:hAnsiTheme="minorHAnsi" w:cs="B Nazanin" w:hint="cs"/>
          <w:sz w:val="28"/>
          <w:szCs w:val="28"/>
          <w:rtl/>
        </w:rPr>
        <w:t xml:space="preserve"> و ضخامت دیوار</w:t>
      </w:r>
      <w:r w:rsidR="00555553">
        <w:rPr>
          <w:rFonts w:asciiTheme="minorHAnsi" w:hAnsiTheme="minorHAnsi" w:cs="B Nazanin" w:hint="cs"/>
          <w:sz w:val="28"/>
          <w:szCs w:val="28"/>
          <w:rtl/>
        </w:rPr>
        <w:t>ه</w:t>
      </w:r>
      <w:r w:rsidR="00DE34D9" w:rsidRPr="006F3E7D">
        <w:rPr>
          <w:rFonts w:asciiTheme="minorHAnsi" w:hAnsiTheme="minorHAnsi" w:cs="B Nazanin" w:hint="cs"/>
          <w:sz w:val="28"/>
          <w:szCs w:val="28"/>
          <w:rtl/>
        </w:rPr>
        <w:t xml:space="preserve"> </w:t>
      </w:r>
      <w:r w:rsidR="00DE34D9" w:rsidRPr="006F3E7D">
        <w:rPr>
          <w:rFonts w:ascii="AdvTimes" w:hAnsi="AdvPS8E91" w:cs="B Nazanin"/>
          <w:sz w:val="28"/>
          <w:szCs w:val="28"/>
        </w:rPr>
        <w:t>2mm</w:t>
      </w:r>
      <w:r w:rsidR="00DE34D9" w:rsidRPr="006F3E7D">
        <w:rPr>
          <w:rFonts w:asciiTheme="minorHAnsi" w:hAnsiTheme="minorHAnsi" w:cs="B Nazanin" w:hint="cs"/>
          <w:sz w:val="28"/>
          <w:szCs w:val="28"/>
          <w:rtl/>
        </w:rPr>
        <w:t xml:space="preserve"> در محل اتصال دو لول</w:t>
      </w:r>
      <w:r w:rsidR="00555553">
        <w:rPr>
          <w:rFonts w:asciiTheme="minorHAnsi" w:hAnsiTheme="minorHAnsi" w:cs="B Nazanin" w:hint="cs"/>
          <w:sz w:val="28"/>
          <w:szCs w:val="28"/>
          <w:rtl/>
        </w:rPr>
        <w:t>ه</w:t>
      </w:r>
      <w:r w:rsidR="00DE34D9" w:rsidRPr="006F3E7D">
        <w:rPr>
          <w:rFonts w:asciiTheme="minorHAnsi" w:hAnsiTheme="minorHAnsi" w:cs="B Nazanin" w:hint="cs"/>
          <w:sz w:val="28"/>
          <w:szCs w:val="28"/>
          <w:rtl/>
        </w:rPr>
        <w:t xml:space="preserve"> کوتاه افزوده می شود. </w:t>
      </w:r>
      <w:r w:rsidR="00A92618" w:rsidRPr="006F3E7D">
        <w:rPr>
          <w:rFonts w:asciiTheme="minorHAnsi" w:hAnsiTheme="minorHAnsi" w:cs="B Nazanin" w:hint="cs"/>
          <w:sz w:val="28"/>
          <w:szCs w:val="28"/>
          <w:rtl/>
        </w:rPr>
        <w:t>یک لای</w:t>
      </w:r>
      <w:r w:rsidR="00555553">
        <w:rPr>
          <w:rFonts w:asciiTheme="minorHAnsi" w:hAnsiTheme="minorHAnsi" w:cs="B Nazanin" w:hint="cs"/>
          <w:sz w:val="28"/>
          <w:szCs w:val="28"/>
          <w:rtl/>
        </w:rPr>
        <w:t>ه</w:t>
      </w:r>
      <w:r w:rsidR="00A92618" w:rsidRPr="006F3E7D">
        <w:rPr>
          <w:rFonts w:asciiTheme="minorHAnsi" w:hAnsiTheme="minorHAnsi" w:cs="B Nazanin" w:hint="cs"/>
          <w:sz w:val="28"/>
          <w:szCs w:val="28"/>
          <w:rtl/>
        </w:rPr>
        <w:t xml:space="preserve"> میرای آزاد با ضخامت </w:t>
      </w:r>
      <w:r w:rsidR="00A92618" w:rsidRPr="006F3E7D">
        <w:rPr>
          <w:rFonts w:ascii="AdvTimes" w:hAnsi="AdvPS8E91" w:cs="B Nazanin"/>
          <w:sz w:val="28"/>
          <w:szCs w:val="28"/>
        </w:rPr>
        <w:t>2.5mm</w:t>
      </w:r>
      <w:r w:rsidR="00A92618" w:rsidRPr="006F3E7D">
        <w:rPr>
          <w:rFonts w:asciiTheme="minorHAnsi" w:hAnsiTheme="minorHAnsi" w:cs="B Nazanin" w:hint="cs"/>
          <w:sz w:val="28"/>
          <w:szCs w:val="28"/>
          <w:rtl/>
        </w:rPr>
        <w:t xml:space="preserve"> روی آن اعمال می گردد که توسط لول</w:t>
      </w:r>
      <w:r w:rsidR="00555553">
        <w:rPr>
          <w:rFonts w:asciiTheme="minorHAnsi" w:hAnsiTheme="minorHAnsi" w:cs="B Nazanin" w:hint="cs"/>
          <w:sz w:val="28"/>
          <w:szCs w:val="28"/>
          <w:rtl/>
        </w:rPr>
        <w:t>ه</w:t>
      </w:r>
      <w:r w:rsidR="00A92618" w:rsidRPr="006F3E7D">
        <w:rPr>
          <w:rFonts w:asciiTheme="minorHAnsi" w:hAnsiTheme="minorHAnsi" w:cs="B Nazanin" w:hint="cs"/>
          <w:sz w:val="28"/>
          <w:szCs w:val="28"/>
          <w:rtl/>
        </w:rPr>
        <w:t xml:space="preserve"> چسبنده و طویل شکسته متصل می شود. </w:t>
      </w:r>
    </w:p>
    <w:p w14:paraId="4E6841CA" w14:textId="659F6117" w:rsidR="00E202B4" w:rsidRPr="006F3E7D" w:rsidRDefault="00043F1D"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lastRenderedPageBreak/>
        <w:t>از آنجا که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جعب</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بار فضاکار یک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نامتقارن است، به منظور تسهیل امر مطالعه، سرپوش بالا، موقعیت میانی سرپوش چپ و سرپوش جلو و موقعیت میانی </w:t>
      </w:r>
      <w:r w:rsidR="000355C9" w:rsidRPr="006F3E7D">
        <w:rPr>
          <w:rFonts w:asciiTheme="minorHAnsi" w:hAnsiTheme="minorHAnsi" w:cs="B Nazanin" w:hint="cs"/>
          <w:sz w:val="28"/>
          <w:szCs w:val="28"/>
          <w:rtl/>
        </w:rPr>
        <w:t>هر لول</w:t>
      </w:r>
      <w:r w:rsidR="00555553">
        <w:rPr>
          <w:rFonts w:asciiTheme="minorHAnsi" w:hAnsiTheme="minorHAnsi" w:cs="B Nazanin" w:hint="cs"/>
          <w:sz w:val="28"/>
          <w:szCs w:val="28"/>
          <w:rtl/>
        </w:rPr>
        <w:t>ه</w:t>
      </w:r>
      <w:r w:rsidR="000355C9" w:rsidRPr="006F3E7D">
        <w:rPr>
          <w:rFonts w:asciiTheme="minorHAnsi" w:hAnsiTheme="minorHAnsi" w:cs="B Nazanin" w:hint="cs"/>
          <w:sz w:val="28"/>
          <w:szCs w:val="28"/>
          <w:rtl/>
        </w:rPr>
        <w:t xml:space="preserve"> طویل با لای</w:t>
      </w:r>
      <w:r w:rsidR="00555553">
        <w:rPr>
          <w:rFonts w:asciiTheme="minorHAnsi" w:hAnsiTheme="minorHAnsi" w:cs="B Nazanin" w:hint="cs"/>
          <w:sz w:val="28"/>
          <w:szCs w:val="28"/>
          <w:rtl/>
        </w:rPr>
        <w:t>ه</w:t>
      </w:r>
      <w:r w:rsidR="000355C9" w:rsidRPr="006F3E7D">
        <w:rPr>
          <w:rFonts w:asciiTheme="minorHAnsi" w:hAnsiTheme="minorHAnsi" w:cs="B Nazanin" w:hint="cs"/>
          <w:sz w:val="28"/>
          <w:szCs w:val="28"/>
          <w:rtl/>
        </w:rPr>
        <w:t xml:space="preserve"> میرای مقید در سرپوش بالای ساز</w:t>
      </w:r>
      <w:r w:rsidR="00555553">
        <w:rPr>
          <w:rFonts w:asciiTheme="minorHAnsi" w:hAnsiTheme="minorHAnsi" w:cs="B Nazanin" w:hint="cs"/>
          <w:sz w:val="28"/>
          <w:szCs w:val="28"/>
          <w:rtl/>
        </w:rPr>
        <w:t>ه</w:t>
      </w:r>
      <w:r w:rsidR="000355C9" w:rsidRPr="006F3E7D">
        <w:rPr>
          <w:rFonts w:asciiTheme="minorHAnsi" w:hAnsiTheme="minorHAnsi" w:cs="B Nazanin" w:hint="cs"/>
          <w:sz w:val="28"/>
          <w:szCs w:val="28"/>
          <w:rtl/>
        </w:rPr>
        <w:t xml:space="preserve"> جعب</w:t>
      </w:r>
      <w:r w:rsidR="00555553">
        <w:rPr>
          <w:rFonts w:asciiTheme="minorHAnsi" w:hAnsiTheme="minorHAnsi" w:cs="B Nazanin" w:hint="cs"/>
          <w:sz w:val="28"/>
          <w:szCs w:val="28"/>
          <w:rtl/>
        </w:rPr>
        <w:t>ه</w:t>
      </w:r>
      <w:r w:rsidR="000355C9" w:rsidRPr="006F3E7D">
        <w:rPr>
          <w:rFonts w:asciiTheme="minorHAnsi" w:hAnsiTheme="minorHAnsi" w:cs="B Nazanin" w:hint="cs"/>
          <w:sz w:val="28"/>
          <w:szCs w:val="28"/>
          <w:rtl/>
        </w:rPr>
        <w:t xml:space="preserve"> بار فضاکار ، موقعیت میانی سرپوش چپ و سرپوش جلو اضافه می شود. </w:t>
      </w:r>
    </w:p>
    <w:p w14:paraId="10B0CF55" w14:textId="2946B170" w:rsidR="000355C9" w:rsidRPr="006F3E7D" w:rsidRDefault="000355C9"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لای</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میرایی از یک </w:t>
      </w:r>
      <w:r w:rsidR="0033437A" w:rsidRPr="006F3E7D">
        <w:rPr>
          <w:rFonts w:asciiTheme="minorHAnsi" w:hAnsiTheme="minorHAnsi" w:cs="B Nazanin" w:hint="cs"/>
          <w:sz w:val="28"/>
          <w:szCs w:val="28"/>
          <w:rtl/>
        </w:rPr>
        <w:t>شبک</w:t>
      </w:r>
      <w:r w:rsidR="00555553">
        <w:rPr>
          <w:rFonts w:asciiTheme="minorHAnsi" w:hAnsiTheme="minorHAnsi" w:cs="B Nazanin" w:hint="cs"/>
          <w:sz w:val="28"/>
          <w:szCs w:val="28"/>
          <w:rtl/>
        </w:rPr>
        <w:t>ه</w:t>
      </w:r>
      <w:r w:rsidR="0033437A" w:rsidRPr="006F3E7D">
        <w:rPr>
          <w:rFonts w:asciiTheme="minorHAnsi" w:hAnsiTheme="minorHAnsi" w:cs="B Nazanin" w:hint="cs"/>
          <w:sz w:val="28"/>
          <w:szCs w:val="28"/>
          <w:rtl/>
        </w:rPr>
        <w:t xml:space="preserve"> حجمی استفاده م</w:t>
      </w:r>
      <w:r w:rsidR="00923B2A" w:rsidRPr="006F3E7D">
        <w:rPr>
          <w:rFonts w:asciiTheme="minorHAnsi" w:hAnsiTheme="minorHAnsi" w:cs="B Nazanin" w:hint="cs"/>
          <w:sz w:val="28"/>
          <w:szCs w:val="28"/>
          <w:rtl/>
        </w:rPr>
        <w:t>ی کند و لای</w:t>
      </w:r>
      <w:r w:rsidR="00555553">
        <w:rPr>
          <w:rFonts w:asciiTheme="minorHAnsi" w:hAnsiTheme="minorHAnsi" w:cs="B Nazanin" w:hint="cs"/>
          <w:sz w:val="28"/>
          <w:szCs w:val="28"/>
          <w:rtl/>
        </w:rPr>
        <w:t>ه</w:t>
      </w:r>
      <w:r w:rsidR="00923B2A" w:rsidRPr="006F3E7D">
        <w:rPr>
          <w:rFonts w:asciiTheme="minorHAnsi" w:hAnsiTheme="minorHAnsi" w:cs="B Nazanin" w:hint="cs"/>
          <w:sz w:val="28"/>
          <w:szCs w:val="28"/>
          <w:rtl/>
        </w:rPr>
        <w:t xml:space="preserve"> مقید</w:t>
      </w:r>
      <w:r w:rsidR="00DF1A8B" w:rsidRPr="006F3E7D">
        <w:rPr>
          <w:rFonts w:asciiTheme="minorHAnsi" w:hAnsiTheme="minorHAnsi" w:cs="B Nazanin" w:hint="cs"/>
          <w:sz w:val="28"/>
          <w:szCs w:val="28"/>
          <w:rtl/>
        </w:rPr>
        <w:t xml:space="preserve"> از شبک</w:t>
      </w:r>
      <w:r w:rsidR="00555553">
        <w:rPr>
          <w:rFonts w:asciiTheme="minorHAnsi" w:hAnsiTheme="minorHAnsi" w:cs="B Nazanin" w:hint="cs"/>
          <w:sz w:val="28"/>
          <w:szCs w:val="28"/>
          <w:rtl/>
        </w:rPr>
        <w:t>ه</w:t>
      </w:r>
      <w:r w:rsidR="00DF1A8B" w:rsidRPr="006F3E7D">
        <w:rPr>
          <w:rFonts w:asciiTheme="minorHAnsi" w:hAnsiTheme="minorHAnsi" w:cs="B Nazanin" w:hint="cs"/>
          <w:sz w:val="28"/>
          <w:szCs w:val="28"/>
          <w:rtl/>
        </w:rPr>
        <w:t xml:space="preserve"> پوسته ای </w:t>
      </w:r>
      <w:r w:rsidR="00923B2A" w:rsidRPr="006F3E7D">
        <w:rPr>
          <w:rFonts w:asciiTheme="minorHAnsi" w:hAnsiTheme="minorHAnsi" w:cs="B Nazanin" w:hint="cs"/>
          <w:sz w:val="28"/>
          <w:szCs w:val="28"/>
          <w:rtl/>
        </w:rPr>
        <w:t xml:space="preserve">با یک بایاس استفاده می کند. </w:t>
      </w:r>
      <w:r w:rsidR="00FA639F" w:rsidRPr="006F3E7D">
        <w:rPr>
          <w:rFonts w:asciiTheme="minorHAnsi" w:hAnsiTheme="minorHAnsi" w:cs="B Nazanin" w:hint="cs"/>
          <w:sz w:val="28"/>
          <w:szCs w:val="28"/>
          <w:rtl/>
        </w:rPr>
        <w:t xml:space="preserve">المان ها دارای گره های مشترک (شکل 8) می باشند. </w:t>
      </w:r>
    </w:p>
    <w:p w14:paraId="6A0EA766" w14:textId="77777777" w:rsidR="00216B40" w:rsidRPr="006F3E7D" w:rsidRDefault="00216B40" w:rsidP="006F3E7D">
      <w:pPr>
        <w:autoSpaceDE w:val="0"/>
        <w:autoSpaceDN w:val="0"/>
        <w:bidi/>
        <w:adjustRightInd w:val="0"/>
        <w:spacing w:line="360" w:lineRule="auto"/>
        <w:jc w:val="both"/>
        <w:rPr>
          <w:rFonts w:asciiTheme="minorHAnsi" w:hAnsiTheme="minorHAnsi" w:cs="B Nazanin"/>
          <w:sz w:val="28"/>
          <w:szCs w:val="28"/>
          <w:rtl/>
        </w:rPr>
      </w:pPr>
    </w:p>
    <w:p w14:paraId="4F38E4BF" w14:textId="77777777" w:rsidR="00961F77" w:rsidRPr="006F3E7D" w:rsidRDefault="00961F77" w:rsidP="006F3E7D">
      <w:pPr>
        <w:autoSpaceDE w:val="0"/>
        <w:autoSpaceDN w:val="0"/>
        <w:adjustRightInd w:val="0"/>
        <w:spacing w:line="360" w:lineRule="auto"/>
        <w:jc w:val="both"/>
        <w:rPr>
          <w:rFonts w:asciiTheme="minorHAnsi" w:hAnsiTheme="minorHAnsi" w:cs="B Nazanin"/>
          <w:sz w:val="28"/>
          <w:szCs w:val="28"/>
        </w:rPr>
      </w:pPr>
    </w:p>
    <w:p w14:paraId="54AC546B" w14:textId="77777777" w:rsidR="00961F77" w:rsidRPr="006F3E7D" w:rsidRDefault="00A92618" w:rsidP="006F3E7D">
      <w:pPr>
        <w:autoSpaceDE w:val="0"/>
        <w:autoSpaceDN w:val="0"/>
        <w:adjustRightInd w:val="0"/>
        <w:spacing w:line="360" w:lineRule="auto"/>
        <w:jc w:val="both"/>
        <w:rPr>
          <w:rFonts w:asciiTheme="minorHAnsi" w:hAnsiTheme="minorHAnsi" w:cs="B Nazanin"/>
          <w:sz w:val="28"/>
          <w:szCs w:val="28"/>
        </w:rPr>
      </w:pPr>
      <w:r w:rsidRPr="006F3E7D">
        <w:rPr>
          <w:rFonts w:ascii="AdvTimes" w:hAnsi="AdvPS8E91" w:cs="B Nazanin"/>
          <w:sz w:val="28"/>
          <w:szCs w:val="28"/>
        </w:rPr>
        <w:t xml:space="preserve"> </w:t>
      </w:r>
    </w:p>
    <w:p w14:paraId="722F6F53" w14:textId="77777777" w:rsidR="0033070F" w:rsidRDefault="0033070F" w:rsidP="006F3E7D">
      <w:pPr>
        <w:autoSpaceDE w:val="0"/>
        <w:autoSpaceDN w:val="0"/>
        <w:adjustRightInd w:val="0"/>
        <w:spacing w:line="360" w:lineRule="auto"/>
        <w:jc w:val="center"/>
        <w:rPr>
          <w:rFonts w:asciiTheme="minorHAnsi" w:hAnsiTheme="minorHAnsi" w:cs="B Nazanin"/>
          <w:sz w:val="28"/>
          <w:szCs w:val="28"/>
        </w:rPr>
      </w:pPr>
      <w:r w:rsidRPr="006F3E7D">
        <w:rPr>
          <w:rFonts w:asciiTheme="minorHAnsi" w:hAnsiTheme="minorHAnsi" w:cs="B Nazanin"/>
          <w:noProof/>
          <w:sz w:val="28"/>
          <w:szCs w:val="28"/>
        </w:rPr>
        <w:drawing>
          <wp:inline distT="0" distB="0" distL="0" distR="0" wp14:anchorId="1FA38612" wp14:editId="5F5B18BC">
            <wp:extent cx="2638853" cy="2144486"/>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9981" cy="2153529"/>
                    </a:xfrm>
                    <a:prstGeom prst="rect">
                      <a:avLst/>
                    </a:prstGeom>
                    <a:noFill/>
                    <a:ln>
                      <a:noFill/>
                    </a:ln>
                  </pic:spPr>
                </pic:pic>
              </a:graphicData>
            </a:graphic>
          </wp:inline>
        </w:drawing>
      </w:r>
    </w:p>
    <w:p w14:paraId="20CEB6EB" w14:textId="77777777" w:rsidR="006934FC" w:rsidRPr="006F3E7D" w:rsidRDefault="006934FC" w:rsidP="006F3E7D">
      <w:pPr>
        <w:autoSpaceDE w:val="0"/>
        <w:autoSpaceDN w:val="0"/>
        <w:adjustRightInd w:val="0"/>
        <w:spacing w:line="360" w:lineRule="auto"/>
        <w:jc w:val="center"/>
        <w:rPr>
          <w:rFonts w:ascii="AdvPS8E9A" w:hAnsi="AdvPS8E9A" w:cs="B Nazanin"/>
          <w:sz w:val="28"/>
          <w:szCs w:val="28"/>
          <w:rtl/>
        </w:rPr>
      </w:pPr>
      <w:r w:rsidRPr="006F3E7D">
        <w:rPr>
          <w:rFonts w:ascii="AdvPS8E9A" w:hAnsi="AdvPS8E9A" w:cs="B Nazanin" w:hint="cs"/>
          <w:sz w:val="28"/>
          <w:szCs w:val="28"/>
          <w:rtl/>
        </w:rPr>
        <w:t>شکل 3: مدل سه بعدی شکلشش</w:t>
      </w:r>
    </w:p>
    <w:p w14:paraId="354C2146" w14:textId="77777777" w:rsidR="00E2340D" w:rsidRPr="006F3E7D" w:rsidRDefault="00E2340D" w:rsidP="006F3E7D">
      <w:pPr>
        <w:autoSpaceDE w:val="0"/>
        <w:autoSpaceDN w:val="0"/>
        <w:adjustRightInd w:val="0"/>
        <w:spacing w:line="360" w:lineRule="auto"/>
        <w:jc w:val="center"/>
        <w:rPr>
          <w:rFonts w:ascii="AdvPS8E9A" w:hAnsi="AdvPS8E9A" w:cs="B Nazanin"/>
          <w:sz w:val="28"/>
          <w:szCs w:val="28"/>
          <w:rtl/>
        </w:rPr>
      </w:pPr>
      <w:r w:rsidRPr="006F3E7D">
        <w:rPr>
          <w:rFonts w:ascii="AdvPS8E9A" w:hAnsi="AdvPS8E9A" w:cs="B Nazanin"/>
          <w:sz w:val="28"/>
          <w:szCs w:val="28"/>
        </w:rPr>
        <w:t>\</w:t>
      </w:r>
      <w:r w:rsidRPr="006F3E7D">
        <w:rPr>
          <w:rFonts w:ascii="AdvPS8E9A" w:hAnsi="AdvPS8E9A" w:cs="B Nazanin" w:hint="cs"/>
          <w:noProof/>
          <w:sz w:val="28"/>
          <w:szCs w:val="28"/>
        </w:rPr>
        <w:drawing>
          <wp:inline distT="0" distB="0" distL="0" distR="0" wp14:anchorId="44D0C6FA" wp14:editId="186E4721">
            <wp:extent cx="3537857" cy="2120542"/>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58307" cy="2132800"/>
                    </a:xfrm>
                    <a:prstGeom prst="rect">
                      <a:avLst/>
                    </a:prstGeom>
                    <a:noFill/>
                    <a:ln>
                      <a:noFill/>
                    </a:ln>
                  </pic:spPr>
                </pic:pic>
              </a:graphicData>
            </a:graphic>
          </wp:inline>
        </w:drawing>
      </w:r>
    </w:p>
    <w:p w14:paraId="44A55458" w14:textId="77777777" w:rsidR="00E2340D" w:rsidRPr="006F3E7D" w:rsidRDefault="00E2340D" w:rsidP="006F3E7D">
      <w:pPr>
        <w:autoSpaceDE w:val="0"/>
        <w:autoSpaceDN w:val="0"/>
        <w:adjustRightInd w:val="0"/>
        <w:spacing w:line="360" w:lineRule="auto"/>
        <w:jc w:val="center"/>
        <w:rPr>
          <w:rFonts w:ascii="AdvPS8E9A" w:hAnsi="AdvPS8E9A" w:cs="B Nazanin"/>
          <w:sz w:val="28"/>
          <w:szCs w:val="28"/>
          <w:rtl/>
        </w:rPr>
      </w:pPr>
      <w:r w:rsidRPr="006F3E7D">
        <w:rPr>
          <w:rFonts w:ascii="AdvPS8E9A" w:hAnsi="AdvPS8E9A" w:cs="B Nazanin" w:hint="cs"/>
          <w:sz w:val="28"/>
          <w:szCs w:val="28"/>
          <w:rtl/>
        </w:rPr>
        <w:t>شکل 4. اتصال بلوک متصل</w:t>
      </w:r>
    </w:p>
    <w:p w14:paraId="15A18C9D" w14:textId="77777777" w:rsidR="000D214A" w:rsidRPr="006F3E7D" w:rsidRDefault="000D214A" w:rsidP="006F3E7D">
      <w:pPr>
        <w:autoSpaceDE w:val="0"/>
        <w:autoSpaceDN w:val="0"/>
        <w:adjustRightInd w:val="0"/>
        <w:spacing w:line="360" w:lineRule="auto"/>
        <w:jc w:val="center"/>
        <w:rPr>
          <w:rFonts w:ascii="AdvPS8E9A" w:hAnsi="AdvPS8E9A" w:cs="B Nazanin"/>
          <w:sz w:val="28"/>
          <w:szCs w:val="28"/>
          <w:rtl/>
        </w:rPr>
      </w:pPr>
      <w:r w:rsidRPr="006F3E7D">
        <w:rPr>
          <w:rFonts w:ascii="AdvPS8E9A" w:hAnsi="AdvPS8E9A" w:cs="B Nazanin"/>
          <w:noProof/>
          <w:sz w:val="28"/>
          <w:szCs w:val="28"/>
        </w:rPr>
        <w:lastRenderedPageBreak/>
        <w:drawing>
          <wp:inline distT="0" distB="0" distL="0" distR="0" wp14:anchorId="59AB7C74" wp14:editId="22D24236">
            <wp:extent cx="2958540" cy="26125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2745" cy="2625115"/>
                    </a:xfrm>
                    <a:prstGeom prst="rect">
                      <a:avLst/>
                    </a:prstGeom>
                    <a:noFill/>
                    <a:ln>
                      <a:noFill/>
                    </a:ln>
                  </pic:spPr>
                </pic:pic>
              </a:graphicData>
            </a:graphic>
          </wp:inline>
        </w:drawing>
      </w:r>
    </w:p>
    <w:p w14:paraId="719C11F0" w14:textId="7F5ECAE8" w:rsidR="000D214A" w:rsidRPr="006F3E7D" w:rsidRDefault="000F3B29" w:rsidP="006F3E7D">
      <w:pPr>
        <w:autoSpaceDE w:val="0"/>
        <w:autoSpaceDN w:val="0"/>
        <w:adjustRightInd w:val="0"/>
        <w:spacing w:line="360" w:lineRule="auto"/>
        <w:jc w:val="center"/>
        <w:rPr>
          <w:rFonts w:ascii="AdvPS8E9A" w:hAnsi="AdvPS8E9A" w:cs="B Nazanin"/>
          <w:sz w:val="28"/>
          <w:szCs w:val="28"/>
        </w:rPr>
      </w:pPr>
      <w:r w:rsidRPr="006F3E7D">
        <w:rPr>
          <w:rFonts w:ascii="AdvPS8E9A" w:hAnsi="AdvPS8E9A" w:cs="B Nazanin" w:hint="cs"/>
          <w:sz w:val="28"/>
          <w:szCs w:val="28"/>
          <w:rtl/>
        </w:rPr>
        <w:t>شکل 5: جعب</w:t>
      </w:r>
      <w:r w:rsidR="00555553">
        <w:rPr>
          <w:rFonts w:ascii="AdvPS8E9A" w:hAnsi="AdvPS8E9A" w:cs="B Nazanin" w:hint="cs"/>
          <w:sz w:val="28"/>
          <w:szCs w:val="28"/>
          <w:rtl/>
        </w:rPr>
        <w:t>ه</w:t>
      </w:r>
      <w:r w:rsidRPr="006F3E7D">
        <w:rPr>
          <w:rFonts w:ascii="AdvPS8E9A" w:hAnsi="AdvPS8E9A" w:cs="B Nazanin" w:hint="cs"/>
          <w:sz w:val="28"/>
          <w:szCs w:val="28"/>
          <w:rtl/>
        </w:rPr>
        <w:t xml:space="preserve"> اتصال و رابط</w:t>
      </w:r>
    </w:p>
    <w:p w14:paraId="0B691927" w14:textId="77777777" w:rsidR="00E2340D" w:rsidRPr="006F3E7D" w:rsidRDefault="00E2340D" w:rsidP="006F3E7D">
      <w:pPr>
        <w:autoSpaceDE w:val="0"/>
        <w:autoSpaceDN w:val="0"/>
        <w:bidi/>
        <w:adjustRightInd w:val="0"/>
        <w:spacing w:line="360" w:lineRule="auto"/>
        <w:jc w:val="both"/>
        <w:rPr>
          <w:rFonts w:ascii="AdvPS8E9A" w:hAnsi="AdvPS8E9A" w:cs="B Nazanin"/>
          <w:sz w:val="28"/>
          <w:szCs w:val="28"/>
          <w:rtl/>
        </w:rPr>
      </w:pPr>
    </w:p>
    <w:p w14:paraId="59F6B579" w14:textId="77777777" w:rsidR="005960ED" w:rsidRPr="006F3E7D" w:rsidRDefault="005960ED" w:rsidP="006F3E7D">
      <w:pPr>
        <w:autoSpaceDE w:val="0"/>
        <w:autoSpaceDN w:val="0"/>
        <w:adjustRightInd w:val="0"/>
        <w:spacing w:line="360" w:lineRule="auto"/>
        <w:jc w:val="center"/>
        <w:rPr>
          <w:rFonts w:ascii="AdvPS8E9A" w:hAnsi="AdvPS8E9A" w:cs="B Nazanin"/>
          <w:sz w:val="28"/>
          <w:szCs w:val="28"/>
        </w:rPr>
      </w:pPr>
      <w:r w:rsidRPr="006F3E7D">
        <w:rPr>
          <w:rFonts w:ascii="AdvPS8E82" w:hAnsi="AdvPS8E82" w:cs="B Nazanin"/>
          <w:noProof/>
          <w:sz w:val="28"/>
          <w:szCs w:val="28"/>
        </w:rPr>
        <w:drawing>
          <wp:inline distT="0" distB="0" distL="0" distR="0" wp14:anchorId="7742E3CF" wp14:editId="5C2A865E">
            <wp:extent cx="2362200" cy="186184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4223" cy="1863437"/>
                    </a:xfrm>
                    <a:prstGeom prst="rect">
                      <a:avLst/>
                    </a:prstGeom>
                    <a:noFill/>
                    <a:ln>
                      <a:noFill/>
                    </a:ln>
                  </pic:spPr>
                </pic:pic>
              </a:graphicData>
            </a:graphic>
          </wp:inline>
        </w:drawing>
      </w:r>
    </w:p>
    <w:p w14:paraId="689CC7A9" w14:textId="445CBD96" w:rsidR="005960ED" w:rsidRPr="006F3E7D" w:rsidRDefault="005960ED" w:rsidP="006F3E7D">
      <w:pPr>
        <w:autoSpaceDE w:val="0"/>
        <w:autoSpaceDN w:val="0"/>
        <w:adjustRightInd w:val="0"/>
        <w:spacing w:line="360" w:lineRule="auto"/>
        <w:jc w:val="center"/>
        <w:rPr>
          <w:rFonts w:ascii="AdvPS8E9A" w:hAnsi="AdvPS8E9A" w:cs="B Nazanin"/>
          <w:sz w:val="28"/>
          <w:szCs w:val="28"/>
        </w:rPr>
      </w:pPr>
      <w:r w:rsidRPr="006F3E7D">
        <w:rPr>
          <w:rFonts w:ascii="AdvPS8E9A" w:hAnsi="AdvPS8E9A" w:cs="B Nazanin" w:hint="cs"/>
          <w:sz w:val="28"/>
          <w:szCs w:val="28"/>
          <w:rtl/>
        </w:rPr>
        <w:t>شکل 6: مدل المان محدود خرپای فضاکار اصلی و ساز</w:t>
      </w:r>
      <w:r w:rsidR="00555553">
        <w:rPr>
          <w:rFonts w:ascii="AdvPS8E9A" w:hAnsi="AdvPS8E9A" w:cs="B Nazanin" w:hint="cs"/>
          <w:sz w:val="28"/>
          <w:szCs w:val="28"/>
          <w:rtl/>
        </w:rPr>
        <w:t>ه</w:t>
      </w:r>
      <w:r w:rsidRPr="006F3E7D">
        <w:rPr>
          <w:rFonts w:ascii="AdvPS8E9A" w:hAnsi="AdvPS8E9A" w:cs="B Nazanin" w:hint="cs"/>
          <w:sz w:val="28"/>
          <w:szCs w:val="28"/>
          <w:rtl/>
        </w:rPr>
        <w:t xml:space="preserve"> بار هوافضا</w:t>
      </w:r>
    </w:p>
    <w:p w14:paraId="61A47D07" w14:textId="77777777" w:rsidR="005960ED" w:rsidRPr="006F3E7D" w:rsidRDefault="005960ED" w:rsidP="006F3E7D">
      <w:pPr>
        <w:autoSpaceDE w:val="0"/>
        <w:autoSpaceDN w:val="0"/>
        <w:adjustRightInd w:val="0"/>
        <w:spacing w:line="360" w:lineRule="auto"/>
        <w:jc w:val="center"/>
        <w:rPr>
          <w:rFonts w:ascii="AdvPS8E82" w:hAnsi="AdvPS8E82" w:cs="B Nazanin"/>
          <w:sz w:val="28"/>
          <w:szCs w:val="28"/>
        </w:rPr>
      </w:pPr>
      <w:r w:rsidRPr="006F3E7D">
        <w:rPr>
          <w:rFonts w:ascii="AdvPS8E82" w:hAnsi="AdvPS8E82" w:cs="B Nazanin"/>
          <w:noProof/>
          <w:sz w:val="28"/>
          <w:szCs w:val="28"/>
        </w:rPr>
        <w:drawing>
          <wp:inline distT="0" distB="0" distL="0" distR="0" wp14:anchorId="66719BE3" wp14:editId="2F764834">
            <wp:extent cx="5424945" cy="740228"/>
            <wp:effectExtent l="0" t="0" r="444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1814" cy="743894"/>
                    </a:xfrm>
                    <a:prstGeom prst="rect">
                      <a:avLst/>
                    </a:prstGeom>
                    <a:noFill/>
                    <a:ln>
                      <a:noFill/>
                    </a:ln>
                  </pic:spPr>
                </pic:pic>
              </a:graphicData>
            </a:graphic>
          </wp:inline>
        </w:drawing>
      </w:r>
    </w:p>
    <w:p w14:paraId="7E5D5F30" w14:textId="5A4D07BC" w:rsidR="005960ED" w:rsidRPr="006F3E7D" w:rsidRDefault="005960ED"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 xml:space="preserve">جدول 1: </w:t>
      </w:r>
      <w:r w:rsidR="00E50625" w:rsidRPr="006F3E7D">
        <w:rPr>
          <w:rFonts w:ascii="AdvPS8E82" w:hAnsi="AdvPS8E82" w:cs="B Nazanin" w:hint="cs"/>
          <w:sz w:val="28"/>
          <w:szCs w:val="28"/>
          <w:rtl/>
        </w:rPr>
        <w:t>ویژگی های ماد</w:t>
      </w:r>
      <w:r w:rsidR="00555553">
        <w:rPr>
          <w:rFonts w:ascii="AdvPS8E82" w:hAnsi="AdvPS8E82" w:cs="B Nazanin" w:hint="cs"/>
          <w:sz w:val="28"/>
          <w:szCs w:val="28"/>
          <w:rtl/>
        </w:rPr>
        <w:t>ه</w:t>
      </w:r>
      <w:r w:rsidR="00E50625" w:rsidRPr="006F3E7D">
        <w:rPr>
          <w:rFonts w:ascii="AdvPS8E82" w:hAnsi="AdvPS8E82" w:cs="B Nazanin" w:hint="cs"/>
          <w:sz w:val="28"/>
          <w:szCs w:val="28"/>
          <w:rtl/>
        </w:rPr>
        <w:t xml:space="preserve"> میرایی و لای</w:t>
      </w:r>
      <w:r w:rsidR="00555553">
        <w:rPr>
          <w:rFonts w:ascii="AdvPS8E82" w:hAnsi="AdvPS8E82" w:cs="B Nazanin" w:hint="cs"/>
          <w:sz w:val="28"/>
          <w:szCs w:val="28"/>
          <w:rtl/>
        </w:rPr>
        <w:t>ه</w:t>
      </w:r>
      <w:r w:rsidR="00E50625" w:rsidRPr="006F3E7D">
        <w:rPr>
          <w:rFonts w:ascii="AdvPS8E82" w:hAnsi="AdvPS8E82" w:cs="B Nazanin" w:hint="cs"/>
          <w:sz w:val="28"/>
          <w:szCs w:val="28"/>
          <w:rtl/>
        </w:rPr>
        <w:t xml:space="preserve"> مقید</w:t>
      </w:r>
    </w:p>
    <w:p w14:paraId="5F19B8FC" w14:textId="77777777" w:rsidR="006F5D10" w:rsidRPr="006F3E7D" w:rsidRDefault="006F5D10" w:rsidP="006F3E7D">
      <w:pPr>
        <w:autoSpaceDE w:val="0"/>
        <w:autoSpaceDN w:val="0"/>
        <w:adjustRightInd w:val="0"/>
        <w:spacing w:line="360" w:lineRule="auto"/>
        <w:jc w:val="both"/>
        <w:rPr>
          <w:rFonts w:ascii="AdvPS8E91" w:hAnsi="AdvPS8E91" w:cs="B Nazanin"/>
          <w:sz w:val="28"/>
          <w:szCs w:val="28"/>
        </w:rPr>
      </w:pPr>
    </w:p>
    <w:p w14:paraId="78DA81D2" w14:textId="2B0F1729" w:rsidR="001016B3" w:rsidRPr="006F3E7D" w:rsidRDefault="00E505EF"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مدل جدید المان محدود </w:t>
      </w:r>
      <w:r w:rsidR="00DD4C8D" w:rsidRPr="006F3E7D">
        <w:rPr>
          <w:rFonts w:asciiTheme="minorHAnsi" w:hAnsiTheme="minorHAnsi" w:cs="B Nazanin" w:hint="cs"/>
          <w:sz w:val="28"/>
          <w:szCs w:val="28"/>
          <w:rtl/>
        </w:rPr>
        <w:t>شکست لول</w:t>
      </w:r>
      <w:r w:rsidR="00555553">
        <w:rPr>
          <w:rFonts w:asciiTheme="minorHAnsi" w:hAnsiTheme="minorHAnsi" w:cs="B Nazanin" w:hint="cs"/>
          <w:sz w:val="28"/>
          <w:szCs w:val="28"/>
          <w:rtl/>
        </w:rPr>
        <w:t>ه</w:t>
      </w:r>
      <w:r w:rsidR="00DD4C8D" w:rsidRPr="006F3E7D">
        <w:rPr>
          <w:rFonts w:asciiTheme="minorHAnsi" w:hAnsiTheme="minorHAnsi" w:cs="B Nazanin" w:hint="cs"/>
          <w:sz w:val="28"/>
          <w:szCs w:val="28"/>
          <w:rtl/>
        </w:rPr>
        <w:t xml:space="preserve"> طویل در شکل 9 </w:t>
      </w:r>
      <w:r w:rsidR="001E00C0" w:rsidRPr="006F3E7D">
        <w:rPr>
          <w:rFonts w:asciiTheme="minorHAnsi" w:hAnsiTheme="minorHAnsi" w:cs="B Nazanin" w:hint="cs"/>
          <w:sz w:val="28"/>
          <w:szCs w:val="28"/>
          <w:rtl/>
        </w:rPr>
        <w:t xml:space="preserve">نشان داده شده است. تعداد واحدها </w:t>
      </w:r>
      <w:r w:rsidR="001E00C0" w:rsidRPr="006F3E7D">
        <w:rPr>
          <w:rFonts w:ascii="AdvTimes" w:hAnsi="AdvPS8E91" w:cs="B Nazanin"/>
          <w:sz w:val="28"/>
          <w:szCs w:val="28"/>
        </w:rPr>
        <w:t>386,743</w:t>
      </w:r>
      <w:r w:rsidR="001E00C0" w:rsidRPr="006F3E7D">
        <w:rPr>
          <w:rFonts w:asciiTheme="minorHAnsi" w:hAnsiTheme="minorHAnsi" w:cs="B Nazanin" w:hint="cs"/>
          <w:sz w:val="28"/>
          <w:szCs w:val="28"/>
          <w:rtl/>
        </w:rPr>
        <w:t xml:space="preserve">، تعداد گره ها </w:t>
      </w:r>
      <w:r w:rsidR="001E00C0" w:rsidRPr="006F3E7D">
        <w:rPr>
          <w:rFonts w:ascii="AdvTimes" w:hAnsi="AdvPS8E91" w:cs="B Nazanin"/>
          <w:sz w:val="28"/>
          <w:szCs w:val="28"/>
        </w:rPr>
        <w:t>193,026</w:t>
      </w:r>
      <w:r w:rsidR="001E00C0" w:rsidRPr="006F3E7D">
        <w:rPr>
          <w:rFonts w:asciiTheme="minorHAnsi" w:hAnsiTheme="minorHAnsi" w:cs="B Nazanin" w:hint="cs"/>
          <w:sz w:val="28"/>
          <w:szCs w:val="28"/>
          <w:rtl/>
        </w:rPr>
        <w:t xml:space="preserve"> و </w:t>
      </w:r>
      <w:r w:rsidR="00B80B7F" w:rsidRPr="006F3E7D">
        <w:rPr>
          <w:rFonts w:asciiTheme="minorHAnsi" w:hAnsiTheme="minorHAnsi" w:cs="B Nazanin" w:hint="cs"/>
          <w:sz w:val="28"/>
          <w:szCs w:val="28"/>
          <w:rtl/>
        </w:rPr>
        <w:t xml:space="preserve">مدل سازه ای جدید </w:t>
      </w:r>
      <w:r w:rsidR="00B80B7F" w:rsidRPr="006F3E7D">
        <w:rPr>
          <w:rFonts w:ascii="AdvTimes" w:hAnsi="AdvPS8E91" w:cs="B Nazanin"/>
          <w:sz w:val="28"/>
          <w:szCs w:val="28"/>
        </w:rPr>
        <w:t>16.20 kg</w:t>
      </w:r>
      <w:r w:rsidR="00B80B7F" w:rsidRPr="006F3E7D">
        <w:rPr>
          <w:rFonts w:asciiTheme="minorHAnsi" w:hAnsiTheme="minorHAnsi" w:cs="B Nazanin" w:hint="cs"/>
          <w:sz w:val="28"/>
          <w:szCs w:val="28"/>
          <w:rtl/>
        </w:rPr>
        <w:t xml:space="preserve"> است.  لای</w:t>
      </w:r>
      <w:r w:rsidR="00555553">
        <w:rPr>
          <w:rFonts w:asciiTheme="minorHAnsi" w:hAnsiTheme="minorHAnsi" w:cs="B Nazanin" w:hint="cs"/>
          <w:sz w:val="28"/>
          <w:szCs w:val="28"/>
          <w:rtl/>
        </w:rPr>
        <w:t>ه</w:t>
      </w:r>
      <w:r w:rsidR="00B80B7F" w:rsidRPr="006F3E7D">
        <w:rPr>
          <w:rFonts w:asciiTheme="minorHAnsi" w:hAnsiTheme="minorHAnsi" w:cs="B Nazanin" w:hint="cs"/>
          <w:sz w:val="28"/>
          <w:szCs w:val="28"/>
          <w:rtl/>
        </w:rPr>
        <w:t xml:space="preserve"> میرایی ساخت موسس</w:t>
      </w:r>
      <w:r w:rsidR="00555553">
        <w:rPr>
          <w:rFonts w:asciiTheme="minorHAnsi" w:hAnsiTheme="minorHAnsi" w:cs="B Nazanin" w:hint="cs"/>
          <w:sz w:val="28"/>
          <w:szCs w:val="28"/>
          <w:rtl/>
        </w:rPr>
        <w:t>ه</w:t>
      </w:r>
      <w:r w:rsidR="00B80B7F" w:rsidRPr="006F3E7D">
        <w:rPr>
          <w:rFonts w:asciiTheme="minorHAnsi" w:hAnsiTheme="minorHAnsi" w:cs="B Nazanin" w:hint="cs"/>
          <w:sz w:val="28"/>
          <w:szCs w:val="28"/>
          <w:rtl/>
        </w:rPr>
        <w:t xml:space="preserve"> </w:t>
      </w:r>
      <w:r w:rsidR="003951C9" w:rsidRPr="006F3E7D">
        <w:rPr>
          <w:rFonts w:asciiTheme="minorHAnsi" w:hAnsiTheme="minorHAnsi" w:cs="B Nazanin" w:hint="cs"/>
          <w:sz w:val="28"/>
          <w:szCs w:val="28"/>
          <w:rtl/>
        </w:rPr>
        <w:t>مواد هوافضای پکن می باشد. ضخامت لای</w:t>
      </w:r>
      <w:r w:rsidR="00555553">
        <w:rPr>
          <w:rFonts w:asciiTheme="minorHAnsi" w:hAnsiTheme="minorHAnsi" w:cs="B Nazanin" w:hint="cs"/>
          <w:sz w:val="28"/>
          <w:szCs w:val="28"/>
          <w:rtl/>
        </w:rPr>
        <w:t>ه</w:t>
      </w:r>
      <w:r w:rsidR="003951C9" w:rsidRPr="006F3E7D">
        <w:rPr>
          <w:rFonts w:asciiTheme="minorHAnsi" w:hAnsiTheme="minorHAnsi" w:cs="B Nazanin" w:hint="cs"/>
          <w:sz w:val="28"/>
          <w:szCs w:val="28"/>
          <w:rtl/>
        </w:rPr>
        <w:t xml:space="preserve"> میرایی </w:t>
      </w:r>
      <w:r w:rsidR="003951C9" w:rsidRPr="006F3E7D">
        <w:rPr>
          <w:rFonts w:ascii="AdvTimes" w:hAnsi="AdvPS8E91" w:cs="B Nazanin"/>
          <w:sz w:val="28"/>
          <w:szCs w:val="28"/>
        </w:rPr>
        <w:t>0.8mm</w:t>
      </w:r>
      <w:r w:rsidR="003951C9" w:rsidRPr="006F3E7D">
        <w:rPr>
          <w:rFonts w:asciiTheme="minorHAnsi" w:hAnsiTheme="minorHAnsi" w:cs="B Nazanin" w:hint="cs"/>
          <w:sz w:val="28"/>
          <w:szCs w:val="28"/>
          <w:rtl/>
        </w:rPr>
        <w:t>، ماده از جنس لاستیک و لای</w:t>
      </w:r>
      <w:r w:rsidR="00555553">
        <w:rPr>
          <w:rFonts w:asciiTheme="minorHAnsi" w:hAnsiTheme="minorHAnsi" w:cs="B Nazanin" w:hint="cs"/>
          <w:sz w:val="28"/>
          <w:szCs w:val="28"/>
          <w:rtl/>
        </w:rPr>
        <w:t>ه</w:t>
      </w:r>
      <w:r w:rsidR="003951C9" w:rsidRPr="006F3E7D">
        <w:rPr>
          <w:rFonts w:asciiTheme="minorHAnsi" w:hAnsiTheme="minorHAnsi" w:cs="B Nazanin" w:hint="cs"/>
          <w:sz w:val="28"/>
          <w:szCs w:val="28"/>
          <w:rtl/>
        </w:rPr>
        <w:t xml:space="preserve"> </w:t>
      </w:r>
      <w:r w:rsidR="0077277F" w:rsidRPr="006F3E7D">
        <w:rPr>
          <w:rFonts w:asciiTheme="minorHAnsi" w:hAnsiTheme="minorHAnsi" w:cs="B Nazanin" w:hint="cs"/>
          <w:sz w:val="28"/>
          <w:szCs w:val="28"/>
          <w:rtl/>
        </w:rPr>
        <w:t>محدود ورق</w:t>
      </w:r>
      <w:r w:rsidR="00555553">
        <w:rPr>
          <w:rFonts w:asciiTheme="minorHAnsi" w:hAnsiTheme="minorHAnsi" w:cs="B Nazanin" w:hint="cs"/>
          <w:sz w:val="28"/>
          <w:szCs w:val="28"/>
          <w:rtl/>
        </w:rPr>
        <w:t>ه</w:t>
      </w:r>
      <w:r w:rsidR="0077277F" w:rsidRPr="006F3E7D">
        <w:rPr>
          <w:rFonts w:asciiTheme="minorHAnsi" w:hAnsiTheme="minorHAnsi" w:cs="B Nazanin" w:hint="cs"/>
          <w:sz w:val="28"/>
          <w:szCs w:val="28"/>
          <w:rtl/>
        </w:rPr>
        <w:t xml:space="preserve"> فلزی </w:t>
      </w:r>
      <w:r w:rsidR="0077277F" w:rsidRPr="006F3E7D">
        <w:rPr>
          <w:rFonts w:ascii="AdvTimes" w:hAnsi="AdvPS8E91" w:cs="B Nazanin"/>
          <w:sz w:val="28"/>
          <w:szCs w:val="28"/>
        </w:rPr>
        <w:t>AL7075</w:t>
      </w:r>
      <w:r w:rsidR="0077277F" w:rsidRPr="006F3E7D">
        <w:rPr>
          <w:rFonts w:asciiTheme="minorHAnsi" w:hAnsiTheme="minorHAnsi" w:cs="B Nazanin" w:hint="cs"/>
          <w:sz w:val="28"/>
          <w:szCs w:val="28"/>
          <w:rtl/>
        </w:rPr>
        <w:t xml:space="preserve"> با ضخامت </w:t>
      </w:r>
      <w:r w:rsidR="0077277F" w:rsidRPr="006F3E7D">
        <w:rPr>
          <w:rFonts w:ascii="AdvTimes" w:hAnsi="AdvPS8E91" w:cs="B Nazanin"/>
          <w:sz w:val="28"/>
          <w:szCs w:val="28"/>
        </w:rPr>
        <w:t>2 mm</w:t>
      </w:r>
      <w:r w:rsidR="0077277F" w:rsidRPr="006F3E7D">
        <w:rPr>
          <w:rFonts w:asciiTheme="minorHAnsi" w:hAnsiTheme="minorHAnsi" w:cs="B Nazanin" w:hint="cs"/>
          <w:sz w:val="28"/>
          <w:szCs w:val="28"/>
          <w:rtl/>
        </w:rPr>
        <w:t xml:space="preserve"> </w:t>
      </w:r>
      <w:r w:rsidR="00903BBF" w:rsidRPr="006F3E7D">
        <w:rPr>
          <w:rFonts w:asciiTheme="minorHAnsi" w:hAnsiTheme="minorHAnsi" w:cs="B Nazanin" w:hint="cs"/>
          <w:sz w:val="28"/>
          <w:szCs w:val="28"/>
          <w:rtl/>
        </w:rPr>
        <w:t>است. ویژگی های ماد</w:t>
      </w:r>
      <w:r w:rsidR="00555553">
        <w:rPr>
          <w:rFonts w:asciiTheme="minorHAnsi" w:hAnsiTheme="minorHAnsi" w:cs="B Nazanin" w:hint="cs"/>
          <w:sz w:val="28"/>
          <w:szCs w:val="28"/>
          <w:rtl/>
        </w:rPr>
        <w:t>ه</w:t>
      </w:r>
      <w:r w:rsidR="00903BBF" w:rsidRPr="006F3E7D">
        <w:rPr>
          <w:rFonts w:asciiTheme="minorHAnsi" w:hAnsiTheme="minorHAnsi" w:cs="B Nazanin" w:hint="cs"/>
          <w:sz w:val="28"/>
          <w:szCs w:val="28"/>
          <w:rtl/>
        </w:rPr>
        <w:t xml:space="preserve"> لای</w:t>
      </w:r>
      <w:r w:rsidR="00555553">
        <w:rPr>
          <w:rFonts w:asciiTheme="minorHAnsi" w:hAnsiTheme="minorHAnsi" w:cs="B Nazanin" w:hint="cs"/>
          <w:sz w:val="28"/>
          <w:szCs w:val="28"/>
          <w:rtl/>
        </w:rPr>
        <w:t>ه</w:t>
      </w:r>
      <w:r w:rsidR="00903BBF" w:rsidRPr="006F3E7D">
        <w:rPr>
          <w:rFonts w:asciiTheme="minorHAnsi" w:hAnsiTheme="minorHAnsi" w:cs="B Nazanin" w:hint="cs"/>
          <w:sz w:val="28"/>
          <w:szCs w:val="28"/>
          <w:rtl/>
        </w:rPr>
        <w:t xml:space="preserve"> میرایی و لای</w:t>
      </w:r>
      <w:r w:rsidR="00555553">
        <w:rPr>
          <w:rFonts w:asciiTheme="minorHAnsi" w:hAnsiTheme="minorHAnsi" w:cs="B Nazanin" w:hint="cs"/>
          <w:sz w:val="28"/>
          <w:szCs w:val="28"/>
          <w:rtl/>
        </w:rPr>
        <w:t>ه</w:t>
      </w:r>
      <w:r w:rsidR="00903BBF" w:rsidRPr="006F3E7D">
        <w:rPr>
          <w:rFonts w:asciiTheme="minorHAnsi" w:hAnsiTheme="minorHAnsi" w:cs="B Nazanin" w:hint="cs"/>
          <w:sz w:val="28"/>
          <w:szCs w:val="28"/>
          <w:rtl/>
        </w:rPr>
        <w:t xml:space="preserve"> حدود در جدول 1 نشان داده شده است. </w:t>
      </w:r>
    </w:p>
    <w:p w14:paraId="71B3532A" w14:textId="77777777" w:rsidR="009D6CC4" w:rsidRPr="006F3E7D" w:rsidRDefault="001016B3"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lastRenderedPageBreak/>
        <w:drawing>
          <wp:inline distT="0" distB="0" distL="0" distR="0" wp14:anchorId="67BCCC94" wp14:editId="510133DD">
            <wp:extent cx="3574415" cy="233299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4415" cy="2332990"/>
                    </a:xfrm>
                    <a:prstGeom prst="rect">
                      <a:avLst/>
                    </a:prstGeom>
                    <a:noFill/>
                    <a:ln>
                      <a:noFill/>
                    </a:ln>
                  </pic:spPr>
                </pic:pic>
              </a:graphicData>
            </a:graphic>
          </wp:inline>
        </w:drawing>
      </w:r>
    </w:p>
    <w:p w14:paraId="078A7875" w14:textId="51C2AFFF" w:rsidR="009D6CC4" w:rsidRPr="006F3E7D" w:rsidRDefault="009D6CC4"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t>شکل 7: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جدید لول</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طویل شکسته</w:t>
      </w:r>
    </w:p>
    <w:p w14:paraId="663BE044" w14:textId="77777777" w:rsidR="00903BBF" w:rsidRPr="006F3E7D" w:rsidRDefault="00903BBF" w:rsidP="006F3E7D">
      <w:pPr>
        <w:autoSpaceDE w:val="0"/>
        <w:autoSpaceDN w:val="0"/>
        <w:bidi/>
        <w:adjustRightInd w:val="0"/>
        <w:spacing w:line="360" w:lineRule="auto"/>
        <w:jc w:val="both"/>
        <w:rPr>
          <w:rFonts w:asciiTheme="minorHAnsi" w:hAnsiTheme="minorHAnsi" w:cs="B Nazanin"/>
          <w:sz w:val="28"/>
          <w:szCs w:val="28"/>
          <w:rtl/>
        </w:rPr>
      </w:pPr>
    </w:p>
    <w:p w14:paraId="221780A6" w14:textId="77777777" w:rsidR="001016B3" w:rsidRPr="006F3E7D" w:rsidRDefault="001016B3"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362F86EB" wp14:editId="5857B2D9">
            <wp:extent cx="3120251" cy="2601686"/>
            <wp:effectExtent l="0" t="0" r="444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651" cy="2605354"/>
                    </a:xfrm>
                    <a:prstGeom prst="rect">
                      <a:avLst/>
                    </a:prstGeom>
                    <a:noFill/>
                    <a:ln>
                      <a:noFill/>
                    </a:ln>
                  </pic:spPr>
                </pic:pic>
              </a:graphicData>
            </a:graphic>
          </wp:inline>
        </w:drawing>
      </w:r>
    </w:p>
    <w:p w14:paraId="7AAF2203" w14:textId="0DD85F7B" w:rsidR="001016B3" w:rsidRPr="006F3E7D" w:rsidRDefault="001016B3"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t>شکل 8: لای</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میرای مقید</w:t>
      </w:r>
    </w:p>
    <w:p w14:paraId="2BB8D8C2" w14:textId="77777777" w:rsidR="001016B3" w:rsidRPr="006F3E7D" w:rsidRDefault="001016B3"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377501A1" wp14:editId="1ECC4C51">
            <wp:extent cx="2830286" cy="2342508"/>
            <wp:effectExtent l="0" t="0" r="825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5901" cy="2347155"/>
                    </a:xfrm>
                    <a:prstGeom prst="rect">
                      <a:avLst/>
                    </a:prstGeom>
                    <a:noFill/>
                    <a:ln>
                      <a:noFill/>
                    </a:ln>
                  </pic:spPr>
                </pic:pic>
              </a:graphicData>
            </a:graphic>
          </wp:inline>
        </w:drawing>
      </w:r>
    </w:p>
    <w:p w14:paraId="6D605421" w14:textId="211D9F6E" w:rsidR="0025765E" w:rsidRPr="006F3E7D" w:rsidRDefault="001016B3"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lastRenderedPageBreak/>
        <w:t>شکل 9: مدل المان محدود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جدید لول</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طویل گسیختگی</w:t>
      </w:r>
    </w:p>
    <w:p w14:paraId="23886509" w14:textId="77777777" w:rsidR="0025765E" w:rsidRPr="006F3E7D" w:rsidRDefault="0025765E"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1E987633" wp14:editId="59FB53E6">
            <wp:extent cx="4595255" cy="2623297"/>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6642" cy="2629797"/>
                    </a:xfrm>
                    <a:prstGeom prst="rect">
                      <a:avLst/>
                    </a:prstGeom>
                    <a:noFill/>
                    <a:ln>
                      <a:noFill/>
                    </a:ln>
                  </pic:spPr>
                </pic:pic>
              </a:graphicData>
            </a:graphic>
          </wp:inline>
        </w:drawing>
      </w:r>
    </w:p>
    <w:p w14:paraId="4298C53D" w14:textId="77777777" w:rsidR="0025765E" w:rsidRPr="006F3E7D" w:rsidRDefault="0025765E"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t>شکل 10: آزمایش مدال</w:t>
      </w:r>
    </w:p>
    <w:p w14:paraId="79D38D1F" w14:textId="77777777" w:rsidR="006F3E7D" w:rsidRDefault="006F3E7D" w:rsidP="006F3E7D">
      <w:pPr>
        <w:autoSpaceDE w:val="0"/>
        <w:autoSpaceDN w:val="0"/>
        <w:bidi/>
        <w:adjustRightInd w:val="0"/>
        <w:spacing w:line="360" w:lineRule="auto"/>
        <w:jc w:val="both"/>
        <w:rPr>
          <w:rFonts w:asciiTheme="minorHAnsi" w:hAnsiTheme="minorHAnsi" w:cs="B Nazanin"/>
          <w:b/>
          <w:bCs/>
          <w:sz w:val="28"/>
          <w:szCs w:val="28"/>
          <w:rtl/>
        </w:rPr>
      </w:pPr>
      <w:r>
        <w:rPr>
          <w:rFonts w:asciiTheme="minorHAnsi" w:hAnsiTheme="minorHAnsi" w:cs="B Nazanin" w:hint="cs"/>
          <w:b/>
          <w:bCs/>
          <w:sz w:val="28"/>
          <w:szCs w:val="28"/>
          <w:rtl/>
        </w:rPr>
        <w:t xml:space="preserve">آزمایش مودال </w:t>
      </w:r>
    </w:p>
    <w:p w14:paraId="43D9E7E8" w14:textId="262ADA87" w:rsidR="00903BBF" w:rsidRPr="006F3E7D" w:rsidRDefault="0064406C" w:rsidP="006F3E7D">
      <w:pPr>
        <w:autoSpaceDE w:val="0"/>
        <w:autoSpaceDN w:val="0"/>
        <w:bidi/>
        <w:adjustRightInd w:val="0"/>
        <w:spacing w:line="360" w:lineRule="auto"/>
        <w:jc w:val="both"/>
        <w:rPr>
          <w:rFonts w:asciiTheme="minorHAnsi" w:hAnsiTheme="minorHAnsi" w:cs="B Nazanin"/>
          <w:b/>
          <w:bCs/>
          <w:sz w:val="28"/>
          <w:szCs w:val="28"/>
          <w:rtl/>
        </w:rPr>
      </w:pPr>
      <w:r w:rsidRPr="006F3E7D">
        <w:rPr>
          <w:rFonts w:asciiTheme="minorHAnsi" w:hAnsiTheme="minorHAnsi" w:cs="B Nazanin" w:hint="cs"/>
          <w:sz w:val="28"/>
          <w:szCs w:val="28"/>
          <w:rtl/>
        </w:rPr>
        <w:t>آزمایش مودال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خرپا و بار انجام می گیرد و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خرپا </w:t>
      </w:r>
      <w:r w:rsidR="00BA62FC" w:rsidRPr="006F3E7D">
        <w:rPr>
          <w:rFonts w:asciiTheme="minorHAnsi" w:hAnsiTheme="minorHAnsi" w:cs="B Nazanin" w:hint="cs"/>
          <w:sz w:val="28"/>
          <w:szCs w:val="28"/>
          <w:rtl/>
        </w:rPr>
        <w:t>روی میز ارتعاش ثابت می شود. مرز مقید ساز</w:t>
      </w:r>
      <w:r w:rsidR="00555553">
        <w:rPr>
          <w:rFonts w:asciiTheme="minorHAnsi" w:hAnsiTheme="minorHAnsi" w:cs="B Nazanin" w:hint="cs"/>
          <w:sz w:val="28"/>
          <w:szCs w:val="28"/>
          <w:rtl/>
        </w:rPr>
        <w:t>ه</w:t>
      </w:r>
      <w:r w:rsidR="00BA62FC" w:rsidRPr="006F3E7D">
        <w:rPr>
          <w:rFonts w:asciiTheme="minorHAnsi" w:hAnsiTheme="minorHAnsi" w:cs="B Nazanin" w:hint="cs"/>
          <w:sz w:val="28"/>
          <w:szCs w:val="28"/>
          <w:rtl/>
        </w:rPr>
        <w:t xml:space="preserve"> خرپای شبیه سازی شده در شکل 10 نشان داده شده است. </w:t>
      </w:r>
      <w:r w:rsidR="007A2988" w:rsidRPr="006F3E7D">
        <w:rPr>
          <w:rFonts w:asciiTheme="minorHAnsi" w:hAnsiTheme="minorHAnsi" w:cs="B Nazanin" w:hint="cs"/>
          <w:sz w:val="28"/>
          <w:szCs w:val="28"/>
          <w:rtl/>
        </w:rPr>
        <w:t>طرح اولی</w:t>
      </w:r>
      <w:r w:rsidR="00555553">
        <w:rPr>
          <w:rFonts w:asciiTheme="minorHAnsi" w:hAnsiTheme="minorHAnsi" w:cs="B Nazanin" w:hint="cs"/>
          <w:sz w:val="28"/>
          <w:szCs w:val="28"/>
          <w:rtl/>
        </w:rPr>
        <w:t>ه</w:t>
      </w:r>
      <w:r w:rsidR="007A2988" w:rsidRPr="006F3E7D">
        <w:rPr>
          <w:rFonts w:asciiTheme="minorHAnsi" w:hAnsiTheme="minorHAnsi" w:cs="B Nazanin" w:hint="cs"/>
          <w:sz w:val="28"/>
          <w:szCs w:val="28"/>
          <w:rtl/>
        </w:rPr>
        <w:t xml:space="preserve"> گره آزمایش  با مجموع 38 گره اندازه گیری در شکل 11 نشان داده شده است. از روش برانگیختگی </w:t>
      </w:r>
      <w:r w:rsidR="004E064C" w:rsidRPr="006F3E7D">
        <w:rPr>
          <w:rFonts w:asciiTheme="minorHAnsi" w:hAnsiTheme="minorHAnsi" w:cs="B Nazanin" w:hint="cs"/>
          <w:sz w:val="28"/>
          <w:szCs w:val="28"/>
          <w:rtl/>
        </w:rPr>
        <w:t xml:space="preserve">برای برانگیختگی استفاده می شود. </w:t>
      </w:r>
    </w:p>
    <w:p w14:paraId="19A27CAF" w14:textId="53DF6D5E" w:rsidR="00EA1ADB" w:rsidRPr="006F3E7D" w:rsidRDefault="00822898"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حداقل فرکانس الاستیک وسایل چفت و بست مورد استفاده برای تکیه گاه از حداکثر فرکانس تحلیل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نمونه خیلی بیشتر است. </w:t>
      </w:r>
      <w:r w:rsidR="00E62204" w:rsidRPr="006F3E7D">
        <w:rPr>
          <w:rFonts w:asciiTheme="minorHAnsi" w:hAnsiTheme="minorHAnsi" w:cs="B Nazanin" w:hint="cs"/>
          <w:sz w:val="28"/>
          <w:szCs w:val="28"/>
          <w:rtl/>
        </w:rPr>
        <w:t xml:space="preserve">به طور کل، تشخیص مرز مقید یازه های کوچک و متوسط کار راحتی است اما تشخیص </w:t>
      </w:r>
      <w:r w:rsidR="006B6F75" w:rsidRPr="006F3E7D">
        <w:rPr>
          <w:rFonts w:asciiTheme="minorHAnsi" w:hAnsiTheme="minorHAnsi" w:cs="B Nazanin" w:hint="cs"/>
          <w:sz w:val="28"/>
          <w:szCs w:val="28"/>
          <w:rtl/>
        </w:rPr>
        <w:t>مرز مقید سازه های بزرگ کار دشواری است. کیفیت ساز</w:t>
      </w:r>
      <w:r w:rsidR="00555553">
        <w:rPr>
          <w:rFonts w:asciiTheme="minorHAnsi" w:hAnsiTheme="minorHAnsi" w:cs="B Nazanin" w:hint="cs"/>
          <w:sz w:val="28"/>
          <w:szCs w:val="28"/>
          <w:rtl/>
        </w:rPr>
        <w:t>ه</w:t>
      </w:r>
      <w:r w:rsidR="006B6F75" w:rsidRPr="006F3E7D">
        <w:rPr>
          <w:rFonts w:asciiTheme="minorHAnsi" w:hAnsiTheme="minorHAnsi" w:cs="B Nazanin" w:hint="cs"/>
          <w:sz w:val="28"/>
          <w:szCs w:val="28"/>
          <w:rtl/>
        </w:rPr>
        <w:t xml:space="preserve"> خرپا در این مقاله </w:t>
      </w:r>
      <w:r w:rsidR="006B6F75" w:rsidRPr="006F3E7D">
        <w:rPr>
          <w:rFonts w:ascii="AdvTimes" w:hAnsi="AdvPS8E91" w:cs="B Nazanin"/>
          <w:sz w:val="28"/>
          <w:szCs w:val="28"/>
        </w:rPr>
        <w:t>15.85 kg</w:t>
      </w:r>
      <w:r w:rsidR="006B6F75" w:rsidRPr="006F3E7D">
        <w:rPr>
          <w:rFonts w:asciiTheme="minorHAnsi" w:hAnsiTheme="minorHAnsi" w:cs="B Nazanin" w:hint="cs"/>
          <w:sz w:val="28"/>
          <w:szCs w:val="28"/>
          <w:rtl/>
        </w:rPr>
        <w:t xml:space="preserve">، فرکانس تحلیل </w:t>
      </w:r>
      <w:r w:rsidR="006B6F75" w:rsidRPr="006F3E7D">
        <w:rPr>
          <w:rFonts w:ascii="AdvTimes" w:hAnsi="AdvPS8E91" w:cs="B Nazanin"/>
          <w:sz w:val="28"/>
          <w:szCs w:val="28"/>
        </w:rPr>
        <w:t>200 Hz</w:t>
      </w:r>
      <w:r w:rsidR="006B6F75" w:rsidRPr="006F3E7D">
        <w:rPr>
          <w:rFonts w:asciiTheme="minorHAnsi" w:hAnsiTheme="minorHAnsi" w:cs="B Nazanin" w:hint="cs"/>
          <w:sz w:val="28"/>
          <w:szCs w:val="28"/>
          <w:rtl/>
        </w:rPr>
        <w:t xml:space="preserve">، میز ارتعاش </w:t>
      </w:r>
      <w:r w:rsidR="006B6F75" w:rsidRPr="006F3E7D">
        <w:rPr>
          <w:rFonts w:ascii="AdvTimes" w:hAnsi="AdvPS8E91" w:cs="B Nazanin"/>
          <w:sz w:val="28"/>
          <w:szCs w:val="28"/>
        </w:rPr>
        <w:t>4500 kg</w:t>
      </w:r>
      <w:r w:rsidR="006B6F75" w:rsidRPr="006F3E7D">
        <w:rPr>
          <w:rFonts w:asciiTheme="minorHAnsi" w:hAnsiTheme="minorHAnsi" w:cs="B Nazanin" w:hint="cs"/>
          <w:sz w:val="28"/>
          <w:szCs w:val="28"/>
          <w:rtl/>
        </w:rPr>
        <w:t xml:space="preserve"> و فرکانس </w:t>
      </w:r>
      <w:r w:rsidR="00450CAA" w:rsidRPr="006F3E7D">
        <w:rPr>
          <w:rFonts w:asciiTheme="minorHAnsi" w:hAnsiTheme="minorHAnsi" w:cs="B Nazanin" w:hint="cs"/>
          <w:sz w:val="28"/>
          <w:szCs w:val="28"/>
          <w:rtl/>
        </w:rPr>
        <w:t xml:space="preserve">همنوای دسته اول </w:t>
      </w:r>
      <w:r w:rsidR="00450CAA" w:rsidRPr="006F3E7D">
        <w:rPr>
          <w:rFonts w:ascii="AdvTimes" w:hAnsi="AdvPS8E91" w:cs="B Nazanin"/>
          <w:sz w:val="28"/>
          <w:szCs w:val="28"/>
        </w:rPr>
        <w:t>2200 Hz</w:t>
      </w:r>
      <w:r w:rsidR="00450CAA" w:rsidRPr="006F3E7D">
        <w:rPr>
          <w:rFonts w:asciiTheme="minorHAnsi" w:hAnsiTheme="minorHAnsi" w:cs="B Nazanin" w:hint="cs"/>
          <w:sz w:val="28"/>
          <w:szCs w:val="28"/>
          <w:rtl/>
        </w:rPr>
        <w:t xml:space="preserve"> است که الزامات مرز مقید ساز</w:t>
      </w:r>
      <w:r w:rsidR="00555553">
        <w:rPr>
          <w:rFonts w:asciiTheme="minorHAnsi" w:hAnsiTheme="minorHAnsi" w:cs="B Nazanin" w:hint="cs"/>
          <w:sz w:val="28"/>
          <w:szCs w:val="28"/>
          <w:rtl/>
        </w:rPr>
        <w:t>ه</w:t>
      </w:r>
      <w:r w:rsidR="00450CAA" w:rsidRPr="006F3E7D">
        <w:rPr>
          <w:rFonts w:asciiTheme="minorHAnsi" w:hAnsiTheme="minorHAnsi" w:cs="B Nazanin" w:hint="cs"/>
          <w:sz w:val="28"/>
          <w:szCs w:val="28"/>
          <w:rtl/>
        </w:rPr>
        <w:t xml:space="preserve"> خرپا را تأمین کند. </w:t>
      </w:r>
    </w:p>
    <w:p w14:paraId="09961168" w14:textId="15B6F3F0" w:rsidR="009F4ED3" w:rsidRPr="006F3E7D" w:rsidRDefault="00701744"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پهنای باند آنالیز آزمایش مال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خرپا </w:t>
      </w:r>
      <w:r w:rsidRPr="006F3E7D">
        <w:rPr>
          <w:rFonts w:ascii="AdvTimes" w:hAnsi="AdvPS8E91" w:cs="B Nazanin"/>
          <w:sz w:val="28"/>
          <w:szCs w:val="28"/>
        </w:rPr>
        <w:t>200 Hz</w:t>
      </w:r>
      <w:r w:rsidRPr="006F3E7D">
        <w:rPr>
          <w:rFonts w:asciiTheme="minorHAnsi" w:hAnsiTheme="minorHAnsi" w:cs="B Nazanin" w:hint="cs"/>
          <w:sz w:val="28"/>
          <w:szCs w:val="28"/>
          <w:rtl/>
        </w:rPr>
        <w:t xml:space="preserve">، رزلوشن فرکانس </w:t>
      </w:r>
      <w:r w:rsidRPr="006F3E7D">
        <w:rPr>
          <w:rFonts w:ascii="AdvTimes" w:hAnsi="AdvPS8E91" w:cs="B Nazanin"/>
          <w:sz w:val="28"/>
          <w:szCs w:val="28"/>
        </w:rPr>
        <w:t>1 Hz</w:t>
      </w:r>
      <w:r w:rsidRPr="006F3E7D">
        <w:rPr>
          <w:rFonts w:asciiTheme="minorHAnsi" w:hAnsiTheme="minorHAnsi" w:cs="B Nazanin" w:hint="cs"/>
          <w:sz w:val="28"/>
          <w:szCs w:val="28"/>
          <w:rtl/>
        </w:rPr>
        <w:t xml:space="preserve"> و نمودار </w:t>
      </w:r>
      <w:r w:rsidR="003E7C21" w:rsidRPr="006F3E7D">
        <w:rPr>
          <w:rFonts w:asciiTheme="minorHAnsi" w:hAnsiTheme="minorHAnsi" w:cs="B Nazanin" w:hint="cs"/>
          <w:sz w:val="28"/>
          <w:szCs w:val="28"/>
          <w:rtl/>
        </w:rPr>
        <w:t xml:space="preserve">حالت پایای تابع پاسخ فرکانس </w:t>
      </w:r>
      <w:r w:rsidR="003E7C21" w:rsidRPr="006F3E7D">
        <w:rPr>
          <w:rFonts w:ascii="AdvTimes" w:hAnsi="AdvPS8E91" w:cs="B Nazanin"/>
          <w:sz w:val="28"/>
          <w:szCs w:val="28"/>
        </w:rPr>
        <w:t>(FRF)</w:t>
      </w:r>
      <w:r w:rsidR="003E7C21" w:rsidRPr="006F3E7D">
        <w:rPr>
          <w:rFonts w:asciiTheme="minorHAnsi" w:hAnsiTheme="minorHAnsi" w:cs="B Nazanin" w:hint="cs"/>
          <w:sz w:val="28"/>
          <w:szCs w:val="28"/>
          <w:rtl/>
        </w:rPr>
        <w:t xml:space="preserve"> در شکل 12 نشان داده شده است. </w:t>
      </w:r>
    </w:p>
    <w:p w14:paraId="5D266F5D" w14:textId="77777777" w:rsidR="009F4ED3" w:rsidRPr="006F3E7D" w:rsidRDefault="009F4ED3" w:rsidP="006F3E7D">
      <w:pPr>
        <w:autoSpaceDE w:val="0"/>
        <w:autoSpaceDN w:val="0"/>
        <w:bidi/>
        <w:adjustRightInd w:val="0"/>
        <w:spacing w:line="360" w:lineRule="auto"/>
        <w:jc w:val="both"/>
        <w:rPr>
          <w:rFonts w:asciiTheme="minorHAnsi" w:hAnsiTheme="minorHAnsi" w:cs="B Nazanin"/>
          <w:b/>
          <w:bCs/>
          <w:sz w:val="28"/>
          <w:szCs w:val="28"/>
          <w:rtl/>
        </w:rPr>
      </w:pPr>
      <w:r w:rsidRPr="006F3E7D">
        <w:rPr>
          <w:rFonts w:asciiTheme="minorHAnsi" w:hAnsiTheme="minorHAnsi" w:cs="B Nazanin" w:hint="cs"/>
          <w:b/>
          <w:bCs/>
          <w:sz w:val="28"/>
          <w:szCs w:val="28"/>
          <w:rtl/>
        </w:rPr>
        <w:t>همبستگی مودال</w:t>
      </w:r>
    </w:p>
    <w:p w14:paraId="268B1F8C" w14:textId="77777777" w:rsidR="009F4ED3" w:rsidRPr="006F3E7D" w:rsidRDefault="009F4ED3"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در این مقاله، معیار </w:t>
      </w:r>
      <w:r w:rsidR="00594FEE" w:rsidRPr="006F3E7D">
        <w:rPr>
          <w:rFonts w:asciiTheme="minorHAnsi" w:hAnsiTheme="minorHAnsi" w:cs="B Nazanin" w:hint="cs"/>
          <w:sz w:val="28"/>
          <w:szCs w:val="28"/>
          <w:rtl/>
        </w:rPr>
        <w:t>اطمینان مودال (</w:t>
      </w:r>
      <w:r w:rsidR="00594FEE" w:rsidRPr="006F3E7D">
        <w:rPr>
          <w:rFonts w:asciiTheme="minorHAnsi" w:hAnsiTheme="minorHAnsi" w:cs="B Nazanin"/>
          <w:sz w:val="28"/>
          <w:szCs w:val="28"/>
        </w:rPr>
        <w:t>MAC</w:t>
      </w:r>
      <w:r w:rsidR="00594FEE" w:rsidRPr="006F3E7D">
        <w:rPr>
          <w:rFonts w:asciiTheme="minorHAnsi" w:hAnsiTheme="minorHAnsi" w:cs="B Nazanin" w:hint="cs"/>
          <w:sz w:val="28"/>
          <w:szCs w:val="28"/>
          <w:rtl/>
        </w:rPr>
        <w:t xml:space="preserve">) در فرمول (2) به عنوان شاخص ارزیابی کمی استفاده می شود: </w:t>
      </w:r>
    </w:p>
    <w:p w14:paraId="424612C1" w14:textId="77777777" w:rsidR="00594FEE" w:rsidRPr="006F3E7D" w:rsidRDefault="00594FEE"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19CE8270" wp14:editId="226EBB09">
            <wp:extent cx="3912235" cy="687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2235" cy="687070"/>
                    </a:xfrm>
                    <a:prstGeom prst="rect">
                      <a:avLst/>
                    </a:prstGeom>
                    <a:noFill/>
                    <a:ln>
                      <a:noFill/>
                    </a:ln>
                  </pic:spPr>
                </pic:pic>
              </a:graphicData>
            </a:graphic>
          </wp:inline>
        </w:drawing>
      </w:r>
    </w:p>
    <w:p w14:paraId="154A483D" w14:textId="3163F59C" w:rsidR="00EA1ADB" w:rsidRPr="006F3E7D" w:rsidRDefault="00A500F3"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lastRenderedPageBreak/>
        <w:t xml:space="preserve">در این فرمول، </w:t>
      </w:r>
      <w:proofErr w:type="spellStart"/>
      <w:r w:rsidRPr="006F3E7D">
        <w:rPr>
          <w:rFonts w:ascii="AdvP4065D" w:hAnsi="AdvPS8E91" w:cs="B Nazanin"/>
          <w:sz w:val="28"/>
          <w:szCs w:val="28"/>
        </w:rPr>
        <w:t>Vtes</w:t>
      </w:r>
      <w:proofErr w:type="spellEnd"/>
      <w:r w:rsidRPr="006F3E7D">
        <w:rPr>
          <w:rFonts w:asciiTheme="minorHAnsi" w:hAnsiTheme="minorHAnsi" w:cs="B Nazanin" w:hint="cs"/>
          <w:sz w:val="28"/>
          <w:szCs w:val="28"/>
          <w:rtl/>
        </w:rPr>
        <w:t xml:space="preserve"> و </w:t>
      </w:r>
      <w:r w:rsidRPr="006F3E7D">
        <w:rPr>
          <w:rFonts w:ascii="AdvP4065D" w:hAnsi="AdvPS8E91" w:cs="B Nazanin"/>
          <w:sz w:val="28"/>
          <w:szCs w:val="28"/>
        </w:rPr>
        <w:t>VFE</w:t>
      </w:r>
      <w:r w:rsidRPr="006F3E7D">
        <w:rPr>
          <w:rFonts w:asciiTheme="minorHAnsi" w:hAnsiTheme="minorHAnsi" w:cs="B Nazanin" w:hint="cs"/>
          <w:sz w:val="28"/>
          <w:szCs w:val="28"/>
          <w:rtl/>
        </w:rPr>
        <w:t xml:space="preserve"> بردارهای مودال </w:t>
      </w:r>
      <w:r w:rsidR="00B86501" w:rsidRPr="006F3E7D">
        <w:rPr>
          <w:rFonts w:asciiTheme="minorHAnsi" w:hAnsiTheme="minorHAnsi" w:cs="B Nazanin" w:hint="cs"/>
          <w:sz w:val="28"/>
          <w:szCs w:val="28"/>
          <w:rtl/>
        </w:rPr>
        <w:t>مد</w:t>
      </w:r>
      <w:r w:rsidRPr="006F3E7D">
        <w:rPr>
          <w:rFonts w:asciiTheme="minorHAnsi" w:hAnsiTheme="minorHAnsi" w:cs="B Nazanin" w:hint="cs"/>
          <w:sz w:val="28"/>
          <w:szCs w:val="28"/>
          <w:rtl/>
        </w:rPr>
        <w:t xml:space="preserve"> آزمون و مودال المان محدود هستند: المان ها در </w:t>
      </w:r>
      <w:proofErr w:type="spellStart"/>
      <w:r w:rsidRPr="006F3E7D">
        <w:rPr>
          <w:rFonts w:ascii="AdvP4065D" w:hAnsi="AdvPS8E91" w:cs="B Nazanin"/>
          <w:sz w:val="28"/>
          <w:szCs w:val="28"/>
        </w:rPr>
        <w:t>MACTest</w:t>
      </w:r>
      <w:proofErr w:type="spellEnd"/>
      <w:r w:rsidRPr="006F3E7D">
        <w:rPr>
          <w:rFonts w:asciiTheme="minorHAnsi" w:hAnsiTheme="minorHAnsi" w:cs="B Nazanin" w:hint="cs"/>
          <w:sz w:val="28"/>
          <w:szCs w:val="28"/>
          <w:rtl/>
        </w:rPr>
        <w:t xml:space="preserve">، ماتریس </w:t>
      </w:r>
      <w:r w:rsidRPr="006F3E7D">
        <w:rPr>
          <w:rFonts w:ascii="AdvP4065D" w:hAnsi="AdvPS8E91" w:cs="B Nazanin"/>
          <w:sz w:val="28"/>
          <w:szCs w:val="28"/>
        </w:rPr>
        <w:t>FE</w:t>
      </w:r>
      <w:r w:rsidRPr="006F3E7D">
        <w:rPr>
          <w:rFonts w:asciiTheme="minorHAnsi" w:hAnsiTheme="minorHAnsi" w:cs="B Nazanin" w:hint="cs"/>
          <w:sz w:val="28"/>
          <w:szCs w:val="28"/>
          <w:rtl/>
        </w:rPr>
        <w:t xml:space="preserve"> زاوی</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کسینوس بین دو </w:t>
      </w:r>
      <w:r w:rsidR="00B86501" w:rsidRPr="006F3E7D">
        <w:rPr>
          <w:rFonts w:asciiTheme="minorHAnsi" w:hAnsiTheme="minorHAnsi" w:cs="B Nazanin" w:hint="cs"/>
          <w:sz w:val="28"/>
          <w:szCs w:val="28"/>
          <w:rtl/>
        </w:rPr>
        <w:t>مد</w:t>
      </w:r>
      <w:r w:rsidRPr="006F3E7D">
        <w:rPr>
          <w:rFonts w:asciiTheme="minorHAnsi" w:hAnsiTheme="minorHAnsi" w:cs="B Nazanin" w:hint="cs"/>
          <w:sz w:val="28"/>
          <w:szCs w:val="28"/>
          <w:rtl/>
        </w:rPr>
        <w:t xml:space="preserve"> </w:t>
      </w:r>
      <w:r w:rsidR="00DC1337" w:rsidRPr="006F3E7D">
        <w:rPr>
          <w:rFonts w:asciiTheme="minorHAnsi" w:hAnsiTheme="minorHAnsi" w:cs="B Nazanin" w:hint="cs"/>
          <w:sz w:val="28"/>
          <w:szCs w:val="28"/>
          <w:rtl/>
        </w:rPr>
        <w:t>و زاوی</w:t>
      </w:r>
      <w:r w:rsidR="00555553">
        <w:rPr>
          <w:rFonts w:asciiTheme="minorHAnsi" w:hAnsiTheme="minorHAnsi" w:cs="B Nazanin" w:hint="cs"/>
          <w:sz w:val="28"/>
          <w:szCs w:val="28"/>
          <w:rtl/>
        </w:rPr>
        <w:t>ه</w:t>
      </w:r>
      <w:r w:rsidR="00DC1337" w:rsidRPr="006F3E7D">
        <w:rPr>
          <w:rFonts w:asciiTheme="minorHAnsi" w:hAnsiTheme="minorHAnsi" w:cs="B Nazanin" w:hint="cs"/>
          <w:sz w:val="28"/>
          <w:szCs w:val="28"/>
          <w:rtl/>
        </w:rPr>
        <w:t xml:space="preserve"> نسبی دو </w:t>
      </w:r>
      <w:r w:rsidR="00B86501" w:rsidRPr="006F3E7D">
        <w:rPr>
          <w:rFonts w:asciiTheme="minorHAnsi" w:hAnsiTheme="minorHAnsi" w:cs="B Nazanin" w:hint="cs"/>
          <w:sz w:val="28"/>
          <w:szCs w:val="28"/>
          <w:rtl/>
        </w:rPr>
        <w:t>مد</w:t>
      </w:r>
      <w:r w:rsidR="00DC1337" w:rsidRPr="006F3E7D">
        <w:rPr>
          <w:rFonts w:asciiTheme="minorHAnsi" w:hAnsiTheme="minorHAnsi" w:cs="B Nazanin" w:hint="cs"/>
          <w:sz w:val="28"/>
          <w:szCs w:val="28"/>
          <w:rtl/>
        </w:rPr>
        <w:t xml:space="preserve"> را نشان می دهد. مقدار </w:t>
      </w:r>
      <w:r w:rsidR="00DC1337" w:rsidRPr="006F3E7D">
        <w:rPr>
          <w:rFonts w:ascii="AdvTimes" w:hAnsi="AdvPS8E91" w:cs="B Nazanin"/>
          <w:sz w:val="28"/>
          <w:szCs w:val="28"/>
        </w:rPr>
        <w:t>MAC</w:t>
      </w:r>
      <w:r w:rsidR="00DC1337" w:rsidRPr="006F3E7D">
        <w:rPr>
          <w:rFonts w:asciiTheme="minorHAnsi" w:hAnsiTheme="minorHAnsi" w:cs="B Nazanin" w:hint="cs"/>
          <w:sz w:val="28"/>
          <w:szCs w:val="28"/>
          <w:rtl/>
        </w:rPr>
        <w:t xml:space="preserve"> باید بین </w:t>
      </w:r>
      <w:r w:rsidR="00DC1337" w:rsidRPr="006F3E7D">
        <w:rPr>
          <w:rFonts w:ascii="AdvTimes" w:hAnsi="AdvPS8E91" w:cs="B Nazanin"/>
          <w:sz w:val="28"/>
          <w:szCs w:val="28"/>
        </w:rPr>
        <w:t>0</w:t>
      </w:r>
      <w:r w:rsidR="00DC1337" w:rsidRPr="006F3E7D">
        <w:rPr>
          <w:rFonts w:asciiTheme="minorHAnsi" w:hAnsiTheme="minorHAnsi" w:cs="B Nazanin" w:hint="cs"/>
          <w:sz w:val="28"/>
          <w:szCs w:val="28"/>
          <w:rtl/>
        </w:rPr>
        <w:t xml:space="preserve"> و </w:t>
      </w:r>
      <w:r w:rsidR="00DC1337" w:rsidRPr="006F3E7D">
        <w:rPr>
          <w:rFonts w:ascii="AdvTimes" w:hAnsi="AdvPS8E91" w:cs="B Nazanin"/>
          <w:sz w:val="28"/>
          <w:szCs w:val="28"/>
        </w:rPr>
        <w:t>1</w:t>
      </w:r>
      <w:r w:rsidR="00DC1337" w:rsidRPr="006F3E7D">
        <w:rPr>
          <w:rFonts w:asciiTheme="minorHAnsi" w:hAnsiTheme="minorHAnsi" w:cs="B Nazanin" w:hint="cs"/>
          <w:sz w:val="28"/>
          <w:szCs w:val="28"/>
          <w:rtl/>
        </w:rPr>
        <w:t xml:space="preserve"> باشد. چنانچه مقدار </w:t>
      </w:r>
      <w:r w:rsidR="00DC1337" w:rsidRPr="006F3E7D">
        <w:rPr>
          <w:rFonts w:ascii="AdvTimes" w:hAnsi="AdvPS8E91" w:cs="B Nazanin"/>
          <w:sz w:val="28"/>
          <w:szCs w:val="28"/>
        </w:rPr>
        <w:t>MAC</w:t>
      </w:r>
      <w:r w:rsidR="00DC1337" w:rsidRPr="006F3E7D">
        <w:rPr>
          <w:rFonts w:asciiTheme="minorHAnsi" w:hAnsiTheme="minorHAnsi" w:cs="B Nazanin" w:hint="cs"/>
          <w:sz w:val="28"/>
          <w:szCs w:val="28"/>
          <w:rtl/>
        </w:rPr>
        <w:t xml:space="preserve"> بیشتر از </w:t>
      </w:r>
      <w:r w:rsidR="00DC1337" w:rsidRPr="006F3E7D">
        <w:rPr>
          <w:rFonts w:ascii="AdvTimes" w:hAnsi="AdvPS8E91" w:cs="B Nazanin"/>
          <w:sz w:val="28"/>
          <w:szCs w:val="28"/>
        </w:rPr>
        <w:t>0.8</w:t>
      </w:r>
      <w:r w:rsidR="00DC1337" w:rsidRPr="006F3E7D">
        <w:rPr>
          <w:rFonts w:asciiTheme="minorHAnsi" w:hAnsiTheme="minorHAnsi" w:cs="B Nazanin" w:hint="cs"/>
          <w:sz w:val="28"/>
          <w:szCs w:val="28"/>
          <w:rtl/>
        </w:rPr>
        <w:t xml:space="preserve"> باشد، </w:t>
      </w:r>
      <w:r w:rsidR="00B86501" w:rsidRPr="006F3E7D">
        <w:rPr>
          <w:rFonts w:asciiTheme="minorHAnsi" w:hAnsiTheme="minorHAnsi" w:cs="B Nazanin" w:hint="cs"/>
          <w:sz w:val="28"/>
          <w:szCs w:val="28"/>
          <w:rtl/>
        </w:rPr>
        <w:t>مد</w:t>
      </w:r>
      <w:r w:rsidR="00AE461E" w:rsidRPr="006F3E7D">
        <w:rPr>
          <w:rFonts w:asciiTheme="minorHAnsi" w:hAnsiTheme="minorHAnsi" w:cs="B Nazanin" w:hint="cs"/>
          <w:sz w:val="28"/>
          <w:szCs w:val="28"/>
          <w:rtl/>
        </w:rPr>
        <w:t xml:space="preserve"> ارتعاش </w:t>
      </w:r>
      <w:proofErr w:type="spellStart"/>
      <w:r w:rsidR="00AE461E" w:rsidRPr="006F3E7D">
        <w:rPr>
          <w:rFonts w:ascii="AdvP4065D" w:hAnsi="AdvPS8E91" w:cs="B Nazanin"/>
          <w:sz w:val="28"/>
          <w:szCs w:val="28"/>
        </w:rPr>
        <w:t>Vtest</w:t>
      </w:r>
      <w:proofErr w:type="spellEnd"/>
      <w:r w:rsidR="00AE461E" w:rsidRPr="006F3E7D">
        <w:rPr>
          <w:rFonts w:asciiTheme="minorHAnsi" w:hAnsiTheme="minorHAnsi" w:cs="B Nazanin" w:hint="cs"/>
          <w:sz w:val="28"/>
          <w:szCs w:val="28"/>
          <w:rtl/>
        </w:rPr>
        <w:t xml:space="preserve"> </w:t>
      </w:r>
      <w:r w:rsidR="00B86501" w:rsidRPr="006F3E7D">
        <w:rPr>
          <w:rFonts w:asciiTheme="minorHAnsi" w:hAnsiTheme="minorHAnsi" w:cs="B Nazanin" w:hint="cs"/>
          <w:sz w:val="28"/>
          <w:szCs w:val="28"/>
          <w:rtl/>
        </w:rPr>
        <w:t>مد</w:t>
      </w:r>
      <w:r w:rsidR="00AE461E" w:rsidRPr="006F3E7D">
        <w:rPr>
          <w:rFonts w:asciiTheme="minorHAnsi" w:hAnsiTheme="minorHAnsi" w:cs="B Nazanin" w:hint="cs"/>
          <w:sz w:val="28"/>
          <w:szCs w:val="28"/>
          <w:rtl/>
        </w:rPr>
        <w:t xml:space="preserve"> آزمون شبیه به </w:t>
      </w:r>
      <w:r w:rsidR="00B86501" w:rsidRPr="006F3E7D">
        <w:rPr>
          <w:rFonts w:asciiTheme="minorHAnsi" w:hAnsiTheme="minorHAnsi" w:cs="B Nazanin" w:hint="cs"/>
          <w:sz w:val="28"/>
          <w:szCs w:val="28"/>
          <w:rtl/>
        </w:rPr>
        <w:t>مد</w:t>
      </w:r>
      <w:r w:rsidR="00AE461E" w:rsidRPr="006F3E7D">
        <w:rPr>
          <w:rFonts w:ascii="AdvP4065D" w:hAnsi="AdvPS8E91" w:cs="B Nazanin"/>
          <w:sz w:val="28"/>
          <w:szCs w:val="28"/>
        </w:rPr>
        <w:t xml:space="preserve"> VFE</w:t>
      </w:r>
      <w:r w:rsidR="00AE461E" w:rsidRPr="006F3E7D">
        <w:rPr>
          <w:rFonts w:asciiTheme="minorHAnsi" w:hAnsiTheme="minorHAnsi" w:cs="B Nazanin" w:hint="cs"/>
          <w:sz w:val="28"/>
          <w:szCs w:val="28"/>
          <w:rtl/>
        </w:rPr>
        <w:t xml:space="preserve"> </w:t>
      </w:r>
      <w:r w:rsidR="00B86501" w:rsidRPr="006F3E7D">
        <w:rPr>
          <w:rFonts w:asciiTheme="minorHAnsi" w:hAnsiTheme="minorHAnsi" w:cs="B Nazanin" w:hint="cs"/>
          <w:sz w:val="28"/>
          <w:szCs w:val="28"/>
          <w:rtl/>
        </w:rPr>
        <w:t>مد</w:t>
      </w:r>
      <w:r w:rsidR="00AE461E" w:rsidRPr="006F3E7D">
        <w:rPr>
          <w:rFonts w:asciiTheme="minorHAnsi" w:hAnsiTheme="minorHAnsi" w:cs="B Nazanin" w:hint="cs"/>
          <w:sz w:val="28"/>
          <w:szCs w:val="28"/>
          <w:rtl/>
        </w:rPr>
        <w:t xml:space="preserve"> محاسب</w:t>
      </w:r>
      <w:r w:rsidR="00555553">
        <w:rPr>
          <w:rFonts w:asciiTheme="minorHAnsi" w:hAnsiTheme="minorHAnsi" w:cs="B Nazanin" w:hint="cs"/>
          <w:sz w:val="28"/>
          <w:szCs w:val="28"/>
          <w:rtl/>
        </w:rPr>
        <w:t>ه</w:t>
      </w:r>
      <w:r w:rsidR="00AE461E" w:rsidRPr="006F3E7D">
        <w:rPr>
          <w:rFonts w:asciiTheme="minorHAnsi" w:hAnsiTheme="minorHAnsi" w:cs="B Nazanin" w:hint="cs"/>
          <w:sz w:val="28"/>
          <w:szCs w:val="28"/>
          <w:rtl/>
        </w:rPr>
        <w:t xml:space="preserve"> المان محدود خواهد بود. چنانچه مقدار </w:t>
      </w:r>
      <w:r w:rsidR="00AE461E" w:rsidRPr="006F3E7D">
        <w:rPr>
          <w:rFonts w:ascii="AdvTimes" w:hAnsi="AdvPS8E91" w:cs="B Nazanin"/>
          <w:sz w:val="28"/>
          <w:szCs w:val="28"/>
        </w:rPr>
        <w:t>MAC</w:t>
      </w:r>
      <w:r w:rsidR="00AE461E" w:rsidRPr="006F3E7D">
        <w:rPr>
          <w:rFonts w:asciiTheme="minorHAnsi" w:hAnsiTheme="minorHAnsi" w:cs="B Nazanin" w:hint="cs"/>
          <w:sz w:val="28"/>
          <w:szCs w:val="28"/>
          <w:rtl/>
        </w:rPr>
        <w:t xml:space="preserve"> کمتر از </w:t>
      </w:r>
      <w:r w:rsidR="00AE461E" w:rsidRPr="006F3E7D">
        <w:rPr>
          <w:rFonts w:ascii="AdvTimes" w:hAnsi="AdvPS8E91" w:cs="B Nazanin"/>
          <w:sz w:val="28"/>
          <w:szCs w:val="28"/>
        </w:rPr>
        <w:t>0.2</w:t>
      </w:r>
      <w:r w:rsidR="00AE461E" w:rsidRPr="006F3E7D">
        <w:rPr>
          <w:rFonts w:asciiTheme="minorHAnsi" w:hAnsiTheme="minorHAnsi" w:cs="B Nazanin" w:hint="cs"/>
          <w:sz w:val="28"/>
          <w:szCs w:val="28"/>
          <w:rtl/>
        </w:rPr>
        <w:t xml:space="preserve"> باشد، </w:t>
      </w:r>
      <w:r w:rsidR="00B86501" w:rsidRPr="006F3E7D">
        <w:rPr>
          <w:rFonts w:asciiTheme="minorHAnsi" w:hAnsiTheme="minorHAnsi" w:cs="B Nazanin" w:hint="cs"/>
          <w:sz w:val="28"/>
          <w:szCs w:val="28"/>
          <w:rtl/>
        </w:rPr>
        <w:t>مد</w:t>
      </w:r>
      <w:r w:rsidR="00AE461E" w:rsidRPr="006F3E7D">
        <w:rPr>
          <w:rFonts w:asciiTheme="minorHAnsi" w:hAnsiTheme="minorHAnsi" w:cs="B Nazanin" w:hint="cs"/>
          <w:sz w:val="28"/>
          <w:szCs w:val="28"/>
          <w:rtl/>
        </w:rPr>
        <w:t xml:space="preserve"> ارتعاش </w:t>
      </w:r>
      <w:r w:rsidR="00315636" w:rsidRPr="006F3E7D">
        <w:rPr>
          <w:rFonts w:asciiTheme="minorHAnsi" w:hAnsiTheme="minorHAnsi" w:cs="B Nazanin" w:hint="cs"/>
          <w:sz w:val="28"/>
          <w:szCs w:val="28"/>
          <w:rtl/>
        </w:rPr>
        <w:t>مد آزمایش و مد محاسب</w:t>
      </w:r>
      <w:r w:rsidR="00555553">
        <w:rPr>
          <w:rFonts w:asciiTheme="minorHAnsi" w:hAnsiTheme="minorHAnsi" w:cs="B Nazanin" w:hint="cs"/>
          <w:sz w:val="28"/>
          <w:szCs w:val="28"/>
          <w:rtl/>
        </w:rPr>
        <w:t>ه</w:t>
      </w:r>
      <w:r w:rsidR="00315636" w:rsidRPr="006F3E7D">
        <w:rPr>
          <w:rFonts w:asciiTheme="minorHAnsi" w:hAnsiTheme="minorHAnsi" w:cs="B Nazanin" w:hint="cs"/>
          <w:sz w:val="28"/>
          <w:szCs w:val="28"/>
          <w:rtl/>
        </w:rPr>
        <w:t xml:space="preserve"> المان محدود قائم خواهند بود.</w:t>
      </w:r>
    </w:p>
    <w:p w14:paraId="5DC202A2" w14:textId="7F512B3D" w:rsidR="00A500F3" w:rsidRPr="006F3E7D" w:rsidRDefault="00315636"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 در این مقاله، از نرم افزار </w:t>
      </w:r>
      <w:r w:rsidR="00585D61" w:rsidRPr="006F3E7D">
        <w:rPr>
          <w:rFonts w:ascii="AdvTimes" w:hAnsi="AdvPS8E91" w:cs="B Nazanin"/>
          <w:sz w:val="28"/>
          <w:szCs w:val="28"/>
        </w:rPr>
        <w:t>LMS Virtual Lab</w:t>
      </w:r>
      <w:r w:rsidR="00585D61" w:rsidRPr="006F3E7D">
        <w:rPr>
          <w:rFonts w:asciiTheme="minorHAnsi" w:hAnsiTheme="minorHAnsi" w:cs="B Nazanin" w:hint="cs"/>
          <w:sz w:val="28"/>
          <w:szCs w:val="28"/>
          <w:rtl/>
        </w:rPr>
        <w:t xml:space="preserve"> برای انجام آنالیز همبستگی براساس نتایج آنالیز مودال المان محدود و ساز</w:t>
      </w:r>
      <w:r w:rsidR="00555553">
        <w:rPr>
          <w:rFonts w:asciiTheme="minorHAnsi" w:hAnsiTheme="minorHAnsi" w:cs="B Nazanin" w:hint="cs"/>
          <w:sz w:val="28"/>
          <w:szCs w:val="28"/>
          <w:rtl/>
        </w:rPr>
        <w:t>ه</w:t>
      </w:r>
      <w:r w:rsidR="00585D61" w:rsidRPr="006F3E7D">
        <w:rPr>
          <w:rFonts w:asciiTheme="minorHAnsi" w:hAnsiTheme="minorHAnsi" w:cs="B Nazanin" w:hint="cs"/>
          <w:sz w:val="28"/>
          <w:szCs w:val="28"/>
          <w:rtl/>
        </w:rPr>
        <w:t xml:space="preserve"> بار و نتایج آزمایشی مودال بهره گرفته می شود.</w:t>
      </w:r>
      <w:r w:rsidR="005D1576" w:rsidRPr="006F3E7D">
        <w:rPr>
          <w:rFonts w:asciiTheme="minorHAnsi" w:hAnsiTheme="minorHAnsi" w:cs="B Nazanin" w:hint="cs"/>
          <w:sz w:val="28"/>
          <w:szCs w:val="28"/>
          <w:rtl/>
        </w:rPr>
        <w:t xml:space="preserve"> همانطور که در جدول 2 نشان داده شده، مودال المان محدود مشابه مد آزمایشی است و مقادیر </w:t>
      </w:r>
      <w:r w:rsidR="005D1576" w:rsidRPr="006F3E7D">
        <w:rPr>
          <w:rFonts w:ascii="AdvTimes" w:hAnsi="AdvPS8E91" w:cs="B Nazanin"/>
          <w:sz w:val="28"/>
          <w:szCs w:val="28"/>
        </w:rPr>
        <w:t>MAC</w:t>
      </w:r>
      <w:r w:rsidR="005D1576" w:rsidRPr="006F3E7D">
        <w:rPr>
          <w:rFonts w:asciiTheme="minorHAnsi" w:hAnsiTheme="minorHAnsi" w:cs="B Nazanin" w:hint="cs"/>
          <w:sz w:val="28"/>
          <w:szCs w:val="28"/>
          <w:rtl/>
        </w:rPr>
        <w:t xml:space="preserve"> دو رتب</w:t>
      </w:r>
      <w:r w:rsidR="00555553">
        <w:rPr>
          <w:rFonts w:asciiTheme="minorHAnsi" w:hAnsiTheme="minorHAnsi" w:cs="B Nazanin" w:hint="cs"/>
          <w:sz w:val="28"/>
          <w:szCs w:val="28"/>
          <w:rtl/>
        </w:rPr>
        <w:t>ه</w:t>
      </w:r>
      <w:r w:rsidR="005D1576" w:rsidRPr="006F3E7D">
        <w:rPr>
          <w:rFonts w:asciiTheme="minorHAnsi" w:hAnsiTheme="minorHAnsi" w:cs="B Nazanin" w:hint="cs"/>
          <w:sz w:val="28"/>
          <w:szCs w:val="28"/>
          <w:rtl/>
        </w:rPr>
        <w:t xml:space="preserve"> اول همگی حدود </w:t>
      </w:r>
      <w:r w:rsidR="005D1576" w:rsidRPr="006F3E7D">
        <w:rPr>
          <w:rFonts w:ascii="AdvTimes" w:hAnsi="AdvPS8E91" w:cs="B Nazanin"/>
          <w:sz w:val="28"/>
          <w:szCs w:val="28"/>
        </w:rPr>
        <w:t>0.9</w:t>
      </w:r>
      <w:r w:rsidR="005D1576" w:rsidRPr="006F3E7D">
        <w:rPr>
          <w:rFonts w:asciiTheme="minorHAnsi" w:hAnsiTheme="minorHAnsi" w:cs="B Nazanin" w:hint="cs"/>
          <w:sz w:val="28"/>
          <w:szCs w:val="28"/>
          <w:rtl/>
        </w:rPr>
        <w:t xml:space="preserve"> و مدل المان محدود قابل قبول است. </w:t>
      </w:r>
    </w:p>
    <w:p w14:paraId="76EBDCB6" w14:textId="77777777" w:rsidR="0025765E" w:rsidRPr="006F3E7D" w:rsidRDefault="0025765E"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0D0A1287" wp14:editId="567578BE">
            <wp:extent cx="3840480" cy="242189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40480" cy="2421890"/>
                    </a:xfrm>
                    <a:prstGeom prst="rect">
                      <a:avLst/>
                    </a:prstGeom>
                    <a:noFill/>
                    <a:ln>
                      <a:noFill/>
                    </a:ln>
                  </pic:spPr>
                </pic:pic>
              </a:graphicData>
            </a:graphic>
          </wp:inline>
        </w:drawing>
      </w:r>
    </w:p>
    <w:p w14:paraId="517F267B" w14:textId="77777777" w:rsidR="0025765E" w:rsidRPr="006F3E7D" w:rsidRDefault="0025765E"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t>شکل 11: مدل ژئومتری</w:t>
      </w:r>
    </w:p>
    <w:p w14:paraId="15F419F9" w14:textId="77777777" w:rsidR="005D1576" w:rsidRPr="006F3E7D" w:rsidRDefault="005D1576" w:rsidP="006F3E7D">
      <w:pPr>
        <w:autoSpaceDE w:val="0"/>
        <w:autoSpaceDN w:val="0"/>
        <w:bidi/>
        <w:adjustRightInd w:val="0"/>
        <w:spacing w:line="360" w:lineRule="auto"/>
        <w:jc w:val="both"/>
        <w:rPr>
          <w:rFonts w:asciiTheme="minorHAnsi" w:hAnsiTheme="minorHAnsi" w:cs="B Nazanin"/>
          <w:sz w:val="28"/>
          <w:szCs w:val="28"/>
          <w:rtl/>
        </w:rPr>
      </w:pPr>
    </w:p>
    <w:p w14:paraId="50951E67" w14:textId="77777777" w:rsidR="005D1576" w:rsidRPr="006F3E7D" w:rsidRDefault="005D1576"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drawing>
          <wp:inline distT="0" distB="0" distL="0" distR="0" wp14:anchorId="73A5F799" wp14:editId="41189BF9">
            <wp:extent cx="6600190" cy="186840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00190" cy="1868406"/>
                    </a:xfrm>
                    <a:prstGeom prst="rect">
                      <a:avLst/>
                    </a:prstGeom>
                    <a:noFill/>
                    <a:ln>
                      <a:noFill/>
                    </a:ln>
                  </pic:spPr>
                </pic:pic>
              </a:graphicData>
            </a:graphic>
          </wp:inline>
        </w:drawing>
      </w:r>
    </w:p>
    <w:p w14:paraId="03BC310F" w14:textId="77777777" w:rsidR="005D1576" w:rsidRPr="006F3E7D" w:rsidRDefault="005D1576"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t xml:space="preserve">شکل 12: </w:t>
      </w:r>
      <w:r w:rsidR="0005250A" w:rsidRPr="006F3E7D">
        <w:rPr>
          <w:rFonts w:asciiTheme="minorHAnsi" w:hAnsiTheme="minorHAnsi" w:cs="B Nazanin" w:hint="cs"/>
          <w:sz w:val="28"/>
          <w:szCs w:val="28"/>
          <w:rtl/>
        </w:rPr>
        <w:t>نمودار حالت پایای تابع پاسخ فرکانس</w:t>
      </w:r>
    </w:p>
    <w:p w14:paraId="65B2C58B" w14:textId="77777777" w:rsidR="0005250A" w:rsidRPr="006F3E7D" w:rsidRDefault="0005250A" w:rsidP="006F3E7D">
      <w:pPr>
        <w:autoSpaceDE w:val="0"/>
        <w:autoSpaceDN w:val="0"/>
        <w:bidi/>
        <w:adjustRightInd w:val="0"/>
        <w:spacing w:line="360" w:lineRule="auto"/>
        <w:jc w:val="both"/>
        <w:rPr>
          <w:rFonts w:asciiTheme="minorHAnsi" w:hAnsiTheme="minorHAnsi" w:cs="B Nazanin"/>
          <w:sz w:val="28"/>
          <w:szCs w:val="28"/>
          <w:rtl/>
        </w:rPr>
      </w:pPr>
    </w:p>
    <w:p w14:paraId="16514F13" w14:textId="3259AB28" w:rsidR="0005250A" w:rsidRPr="006F3E7D" w:rsidRDefault="0005250A" w:rsidP="006F3E7D">
      <w:pPr>
        <w:autoSpaceDE w:val="0"/>
        <w:autoSpaceDN w:val="0"/>
        <w:bidi/>
        <w:adjustRightInd w:val="0"/>
        <w:spacing w:line="360" w:lineRule="auto"/>
        <w:jc w:val="both"/>
        <w:rPr>
          <w:rFonts w:asciiTheme="minorHAnsi" w:hAnsiTheme="minorHAnsi" w:cs="B Nazanin"/>
          <w:b/>
          <w:bCs/>
          <w:sz w:val="28"/>
          <w:szCs w:val="28"/>
          <w:rtl/>
        </w:rPr>
      </w:pPr>
      <w:r w:rsidRPr="006F3E7D">
        <w:rPr>
          <w:rFonts w:asciiTheme="minorHAnsi" w:hAnsiTheme="minorHAnsi" w:cs="B Nazanin" w:hint="cs"/>
          <w:b/>
          <w:bCs/>
          <w:sz w:val="28"/>
          <w:szCs w:val="28"/>
          <w:rtl/>
        </w:rPr>
        <w:t>تحلیل پاسخ فرکانس ساز</w:t>
      </w:r>
      <w:r w:rsidR="00555553">
        <w:rPr>
          <w:rFonts w:asciiTheme="minorHAnsi" w:hAnsiTheme="minorHAnsi" w:cs="B Nazanin" w:hint="cs"/>
          <w:b/>
          <w:bCs/>
          <w:sz w:val="28"/>
          <w:szCs w:val="28"/>
          <w:rtl/>
        </w:rPr>
        <w:t>ه</w:t>
      </w:r>
      <w:r w:rsidRPr="006F3E7D">
        <w:rPr>
          <w:rFonts w:asciiTheme="minorHAnsi" w:hAnsiTheme="minorHAnsi" w:cs="B Nazanin" w:hint="cs"/>
          <w:b/>
          <w:bCs/>
          <w:sz w:val="28"/>
          <w:szCs w:val="28"/>
          <w:rtl/>
        </w:rPr>
        <w:t xml:space="preserve"> بار فضاکار و خرپای فضاکار </w:t>
      </w:r>
    </w:p>
    <w:p w14:paraId="48533CC1" w14:textId="5119D26D" w:rsidR="00EA1ADB" w:rsidRPr="006F3E7D" w:rsidRDefault="00064D89"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براساس مد </w:t>
      </w:r>
      <w:r w:rsidR="00530BE8" w:rsidRPr="006F3E7D">
        <w:rPr>
          <w:rFonts w:asciiTheme="minorHAnsi" w:hAnsiTheme="minorHAnsi" w:cs="B Nazanin" w:hint="cs"/>
          <w:sz w:val="28"/>
          <w:szCs w:val="28"/>
          <w:rtl/>
        </w:rPr>
        <w:t>روبش فرکانس سینوسی مرحل</w:t>
      </w:r>
      <w:r w:rsidR="00555553">
        <w:rPr>
          <w:rFonts w:asciiTheme="minorHAnsi" w:hAnsiTheme="minorHAnsi" w:cs="B Nazanin" w:hint="cs"/>
          <w:sz w:val="28"/>
          <w:szCs w:val="28"/>
          <w:rtl/>
        </w:rPr>
        <w:t>ه</w:t>
      </w:r>
      <w:r w:rsidR="00530BE8" w:rsidRPr="006F3E7D">
        <w:rPr>
          <w:rFonts w:asciiTheme="minorHAnsi" w:hAnsiTheme="minorHAnsi" w:cs="B Nazanin" w:hint="cs"/>
          <w:sz w:val="28"/>
          <w:szCs w:val="28"/>
          <w:rtl/>
        </w:rPr>
        <w:t xml:space="preserve"> پذیرش، پاسخ سینوسی خرپای فضاکار و ساز</w:t>
      </w:r>
      <w:r w:rsidR="00555553">
        <w:rPr>
          <w:rFonts w:asciiTheme="minorHAnsi" w:hAnsiTheme="minorHAnsi" w:cs="B Nazanin" w:hint="cs"/>
          <w:sz w:val="28"/>
          <w:szCs w:val="28"/>
          <w:rtl/>
        </w:rPr>
        <w:t>ه</w:t>
      </w:r>
      <w:r w:rsidR="00530BE8" w:rsidRPr="006F3E7D">
        <w:rPr>
          <w:rFonts w:asciiTheme="minorHAnsi" w:hAnsiTheme="minorHAnsi" w:cs="B Nazanin" w:hint="cs"/>
          <w:sz w:val="28"/>
          <w:szCs w:val="28"/>
          <w:rtl/>
        </w:rPr>
        <w:t xml:space="preserve"> بار پرواز هوایی در سه جهت </w:t>
      </w:r>
      <w:r w:rsidR="00B4056D" w:rsidRPr="006F3E7D">
        <w:rPr>
          <w:rFonts w:asciiTheme="minorHAnsi" w:hAnsiTheme="minorHAnsi" w:cs="B Nazanin" w:hint="cs"/>
          <w:sz w:val="28"/>
          <w:szCs w:val="28"/>
          <w:rtl/>
        </w:rPr>
        <w:t xml:space="preserve">تحلیل می شود و نمودار ابری پاسخ شتاب انتگرال </w:t>
      </w:r>
      <w:r w:rsidR="00BE12F0" w:rsidRPr="006F3E7D">
        <w:rPr>
          <w:rFonts w:asciiTheme="minorHAnsi" w:hAnsiTheme="minorHAnsi" w:cs="B Nazanin" w:hint="cs"/>
          <w:sz w:val="28"/>
          <w:szCs w:val="28"/>
          <w:rtl/>
        </w:rPr>
        <w:t>بدست آمد. برای تعیین کمی بزرگی پاسخ شتاب در یک موقعیت خاص در ساز</w:t>
      </w:r>
      <w:r w:rsidR="00555553">
        <w:rPr>
          <w:rFonts w:asciiTheme="minorHAnsi" w:hAnsiTheme="minorHAnsi" w:cs="B Nazanin" w:hint="cs"/>
          <w:sz w:val="28"/>
          <w:szCs w:val="28"/>
          <w:rtl/>
        </w:rPr>
        <w:t>ه</w:t>
      </w:r>
      <w:r w:rsidR="00BE12F0" w:rsidRPr="006F3E7D">
        <w:rPr>
          <w:rFonts w:asciiTheme="minorHAnsi" w:hAnsiTheme="minorHAnsi" w:cs="B Nazanin" w:hint="cs"/>
          <w:sz w:val="28"/>
          <w:szCs w:val="28"/>
          <w:rtl/>
        </w:rPr>
        <w:t xml:space="preserve"> بار فضاکار، در این مقاله گره های سرپوش </w:t>
      </w:r>
      <w:r w:rsidR="00445ED0" w:rsidRPr="006F3E7D">
        <w:rPr>
          <w:rFonts w:asciiTheme="minorHAnsi" w:hAnsiTheme="minorHAnsi" w:cs="B Nazanin" w:hint="cs"/>
          <w:sz w:val="28"/>
          <w:szCs w:val="28"/>
          <w:rtl/>
        </w:rPr>
        <w:t>جلو، سرپوش سمت چپ و سرپوش بالای خرپای فضاکار و ساز</w:t>
      </w:r>
      <w:r w:rsidR="00555553">
        <w:rPr>
          <w:rFonts w:asciiTheme="minorHAnsi" w:hAnsiTheme="minorHAnsi" w:cs="B Nazanin" w:hint="cs"/>
          <w:sz w:val="28"/>
          <w:szCs w:val="28"/>
          <w:rtl/>
        </w:rPr>
        <w:t>ه</w:t>
      </w:r>
      <w:r w:rsidR="00445ED0" w:rsidRPr="006F3E7D">
        <w:rPr>
          <w:rFonts w:asciiTheme="minorHAnsi" w:hAnsiTheme="minorHAnsi" w:cs="B Nazanin" w:hint="cs"/>
          <w:sz w:val="28"/>
          <w:szCs w:val="28"/>
          <w:rtl/>
        </w:rPr>
        <w:t xml:space="preserve"> بار فضاکار برای تحلیل انتخاب شدند و </w:t>
      </w:r>
      <w:r w:rsidR="00DD12FA" w:rsidRPr="006F3E7D">
        <w:rPr>
          <w:rFonts w:asciiTheme="minorHAnsi" w:hAnsiTheme="minorHAnsi" w:cs="B Nazanin" w:hint="cs"/>
          <w:sz w:val="28"/>
          <w:szCs w:val="28"/>
          <w:rtl/>
        </w:rPr>
        <w:t xml:space="preserve">منحنی پاسخ شتاب گره های اندازه گیری ثابت درست می شوند.  مکان و تعداد گره های آزمایش در شکل 13 نشان داده شده است. </w:t>
      </w:r>
    </w:p>
    <w:p w14:paraId="3C4EA270" w14:textId="77777777" w:rsidR="00EA1ADB" w:rsidRPr="006F3E7D" w:rsidRDefault="00F369C5"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در مدل المان محدود، تعداد متناظر گره های اندازه گیری </w:t>
      </w:r>
      <w:r w:rsidRPr="006F3E7D">
        <w:rPr>
          <w:rFonts w:ascii="AdvTimes" w:hAnsi="AdvPS8E91" w:cs="B Nazanin"/>
          <w:sz w:val="28"/>
          <w:szCs w:val="28"/>
        </w:rPr>
        <w:t>1</w:t>
      </w:r>
      <w:r w:rsidRPr="006F3E7D">
        <w:rPr>
          <w:rFonts w:ascii="AdvTimes" w:hAnsi="AdvPS8E91" w:cs="B Nazanin" w:hint="cs"/>
          <w:sz w:val="28"/>
          <w:szCs w:val="28"/>
        </w:rPr>
        <w:t>–</w:t>
      </w:r>
      <w:r w:rsidRPr="006F3E7D">
        <w:rPr>
          <w:rFonts w:ascii="AdvTimes" w:hAnsi="AdvPS8E91" w:cs="B Nazanin"/>
          <w:sz w:val="28"/>
          <w:szCs w:val="28"/>
        </w:rPr>
        <w:t>4</w:t>
      </w:r>
      <w:r w:rsidRPr="006F3E7D">
        <w:rPr>
          <w:rFonts w:asciiTheme="minorHAnsi" w:hAnsiTheme="minorHAnsi" w:cs="B Nazanin" w:hint="cs"/>
          <w:sz w:val="28"/>
          <w:szCs w:val="28"/>
          <w:rtl/>
        </w:rPr>
        <w:t xml:space="preserve"> در مدل سه بعدی </w:t>
      </w:r>
      <w:r w:rsidR="003A01C6" w:rsidRPr="006F3E7D">
        <w:rPr>
          <w:rFonts w:ascii="AdvTimes" w:hAnsi="AdvPS8E91" w:cs="B Nazanin"/>
          <w:sz w:val="28"/>
          <w:szCs w:val="28"/>
        </w:rPr>
        <w:t>19,545</w:t>
      </w:r>
      <w:r w:rsidR="003A01C6" w:rsidRPr="006F3E7D">
        <w:rPr>
          <w:rFonts w:asciiTheme="minorHAnsi" w:hAnsiTheme="minorHAnsi" w:cs="B Nazanin" w:hint="cs"/>
          <w:sz w:val="28"/>
          <w:szCs w:val="28"/>
          <w:rtl/>
        </w:rPr>
        <w:t xml:space="preserve">؛ </w:t>
      </w:r>
      <w:r w:rsidR="003A01C6" w:rsidRPr="006F3E7D">
        <w:rPr>
          <w:rFonts w:ascii="AdvTimes" w:hAnsi="AdvPS8E91" w:cs="B Nazanin"/>
          <w:sz w:val="28"/>
          <w:szCs w:val="28"/>
        </w:rPr>
        <w:t>27,222</w:t>
      </w:r>
      <w:r w:rsidR="003A01C6" w:rsidRPr="006F3E7D">
        <w:rPr>
          <w:rFonts w:asciiTheme="minorHAnsi" w:hAnsiTheme="minorHAnsi" w:cs="B Nazanin" w:hint="cs"/>
          <w:sz w:val="28"/>
          <w:szCs w:val="28"/>
          <w:rtl/>
        </w:rPr>
        <w:t xml:space="preserve">؛ </w:t>
      </w:r>
      <w:r w:rsidR="003A01C6" w:rsidRPr="006F3E7D">
        <w:rPr>
          <w:rFonts w:ascii="AdvTimes" w:hAnsi="AdvPS8E91" w:cs="B Nazanin"/>
          <w:sz w:val="28"/>
          <w:szCs w:val="28"/>
        </w:rPr>
        <w:t>4912</w:t>
      </w:r>
      <w:r w:rsidR="003A01C6" w:rsidRPr="006F3E7D">
        <w:rPr>
          <w:rFonts w:asciiTheme="minorHAnsi" w:hAnsiTheme="minorHAnsi" w:cs="B Nazanin" w:hint="cs"/>
          <w:sz w:val="28"/>
          <w:szCs w:val="28"/>
          <w:rtl/>
        </w:rPr>
        <w:t xml:space="preserve"> و </w:t>
      </w:r>
      <w:r w:rsidR="003A01C6" w:rsidRPr="006F3E7D">
        <w:rPr>
          <w:rFonts w:ascii="AdvTimes" w:hAnsi="AdvPS8E91" w:cs="B Nazanin"/>
          <w:sz w:val="28"/>
          <w:szCs w:val="28"/>
        </w:rPr>
        <w:t>254,679</w:t>
      </w:r>
      <w:r w:rsidR="003A01C6" w:rsidRPr="006F3E7D">
        <w:rPr>
          <w:rFonts w:asciiTheme="minorHAnsi" w:hAnsiTheme="minorHAnsi" w:cs="B Nazanin" w:hint="cs"/>
          <w:sz w:val="28"/>
          <w:szCs w:val="28"/>
          <w:rtl/>
        </w:rPr>
        <w:t xml:space="preserve"> بود.</w:t>
      </w:r>
    </w:p>
    <w:p w14:paraId="2FBA72DD" w14:textId="3360C21D" w:rsidR="00EA1ADB" w:rsidRPr="006F3E7D" w:rsidRDefault="003A01C6"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 آخرین گره آزمایش </w:t>
      </w:r>
      <w:r w:rsidRPr="006F3E7D">
        <w:rPr>
          <w:rFonts w:ascii="AdvTimes" w:hAnsi="AdvPS8E91" w:cs="B Nazanin"/>
          <w:sz w:val="28"/>
          <w:szCs w:val="28"/>
        </w:rPr>
        <w:t>4</w:t>
      </w:r>
      <w:r w:rsidRPr="006F3E7D">
        <w:rPr>
          <w:rFonts w:asciiTheme="minorHAnsi" w:hAnsiTheme="minorHAnsi" w:cs="B Nazanin" w:hint="cs"/>
          <w:sz w:val="28"/>
          <w:szCs w:val="28"/>
          <w:rtl/>
        </w:rPr>
        <w:t xml:space="preserve"> </w:t>
      </w:r>
      <w:r w:rsidR="001D4CCF" w:rsidRPr="006F3E7D">
        <w:rPr>
          <w:rFonts w:asciiTheme="minorHAnsi" w:hAnsiTheme="minorHAnsi" w:cs="B Nazanin" w:hint="cs"/>
          <w:sz w:val="28"/>
          <w:szCs w:val="28"/>
          <w:rtl/>
        </w:rPr>
        <w:t>، گر</w:t>
      </w:r>
      <w:r w:rsidR="00555553">
        <w:rPr>
          <w:rFonts w:asciiTheme="minorHAnsi" w:hAnsiTheme="minorHAnsi" w:cs="B Nazanin" w:hint="cs"/>
          <w:sz w:val="28"/>
          <w:szCs w:val="28"/>
          <w:rtl/>
        </w:rPr>
        <w:t>ه</w:t>
      </w:r>
      <w:r w:rsidR="001D4CCF" w:rsidRPr="006F3E7D">
        <w:rPr>
          <w:rFonts w:asciiTheme="minorHAnsi" w:hAnsiTheme="minorHAnsi" w:cs="B Nazanin" w:hint="cs"/>
          <w:sz w:val="28"/>
          <w:szCs w:val="28"/>
          <w:rtl/>
        </w:rPr>
        <w:t xml:space="preserve"> برانگیختگی بیسیک است. مکان این سه گره مطابق با مکان سنسور در آزمایش بعدی است و مکان گره های اندازه گیری شده در مدل المان محدود در شکل 14 نشان داده شده است. </w:t>
      </w:r>
    </w:p>
    <w:p w14:paraId="1ED54966" w14:textId="0108FE2C" w:rsidR="004A015E" w:rsidRPr="006F3E7D" w:rsidRDefault="001D4CCF"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هدف از این آنالیز تعیین تقویت پاسخ شتاب </w:t>
      </w:r>
      <w:r w:rsidR="00760307" w:rsidRPr="006F3E7D">
        <w:rPr>
          <w:rFonts w:asciiTheme="minorHAnsi" w:hAnsiTheme="minorHAnsi" w:cs="B Nazanin" w:hint="cs"/>
          <w:sz w:val="28"/>
          <w:szCs w:val="28"/>
          <w:rtl/>
        </w:rPr>
        <w:t>ساز</w:t>
      </w:r>
      <w:r w:rsidR="00555553">
        <w:rPr>
          <w:rFonts w:asciiTheme="minorHAnsi" w:hAnsiTheme="minorHAnsi" w:cs="B Nazanin" w:hint="cs"/>
          <w:sz w:val="28"/>
          <w:szCs w:val="28"/>
          <w:rtl/>
        </w:rPr>
        <w:t>ه</w:t>
      </w:r>
      <w:r w:rsidR="00760307" w:rsidRPr="006F3E7D">
        <w:rPr>
          <w:rFonts w:asciiTheme="minorHAnsi" w:hAnsiTheme="minorHAnsi" w:cs="B Nazanin" w:hint="cs"/>
          <w:sz w:val="28"/>
          <w:szCs w:val="28"/>
          <w:rtl/>
        </w:rPr>
        <w:t xml:space="preserve"> بار فضاکار و خرپای فضاکار موجود تحت وضعیت فرکانس روبش سینوسی مرحل</w:t>
      </w:r>
      <w:r w:rsidR="00555553">
        <w:rPr>
          <w:rFonts w:asciiTheme="minorHAnsi" w:hAnsiTheme="minorHAnsi" w:cs="B Nazanin" w:hint="cs"/>
          <w:sz w:val="28"/>
          <w:szCs w:val="28"/>
          <w:rtl/>
        </w:rPr>
        <w:t>ه</w:t>
      </w:r>
      <w:r w:rsidR="00760307" w:rsidRPr="006F3E7D">
        <w:rPr>
          <w:rFonts w:asciiTheme="minorHAnsi" w:hAnsiTheme="minorHAnsi" w:cs="B Nazanin" w:hint="cs"/>
          <w:sz w:val="28"/>
          <w:szCs w:val="28"/>
          <w:rtl/>
        </w:rPr>
        <w:t xml:space="preserve"> پذیرش، </w:t>
      </w:r>
      <w:r w:rsidR="00F875CC" w:rsidRPr="006F3E7D">
        <w:rPr>
          <w:rFonts w:asciiTheme="minorHAnsi" w:hAnsiTheme="minorHAnsi" w:cs="B Nazanin" w:hint="cs"/>
          <w:sz w:val="28"/>
          <w:szCs w:val="28"/>
          <w:rtl/>
        </w:rPr>
        <w:t>و در مقابل مقایس</w:t>
      </w:r>
      <w:r w:rsidR="00555553">
        <w:rPr>
          <w:rFonts w:asciiTheme="minorHAnsi" w:hAnsiTheme="minorHAnsi" w:cs="B Nazanin" w:hint="cs"/>
          <w:sz w:val="28"/>
          <w:szCs w:val="28"/>
          <w:rtl/>
        </w:rPr>
        <w:t>ه</w:t>
      </w:r>
      <w:r w:rsidR="00F875CC" w:rsidRPr="006F3E7D">
        <w:rPr>
          <w:rFonts w:asciiTheme="minorHAnsi" w:hAnsiTheme="minorHAnsi" w:cs="B Nazanin" w:hint="cs"/>
          <w:sz w:val="28"/>
          <w:szCs w:val="28"/>
          <w:rtl/>
        </w:rPr>
        <w:t xml:space="preserve"> داده های پاسخ شتاب با ساختار دارای لای</w:t>
      </w:r>
      <w:r w:rsidR="00555553">
        <w:rPr>
          <w:rFonts w:asciiTheme="minorHAnsi" w:hAnsiTheme="minorHAnsi" w:cs="B Nazanin" w:hint="cs"/>
          <w:sz w:val="28"/>
          <w:szCs w:val="28"/>
          <w:rtl/>
        </w:rPr>
        <w:t>ه</w:t>
      </w:r>
      <w:r w:rsidR="00F875CC" w:rsidRPr="006F3E7D">
        <w:rPr>
          <w:rFonts w:asciiTheme="minorHAnsi" w:hAnsiTheme="minorHAnsi" w:cs="B Nazanin" w:hint="cs"/>
          <w:sz w:val="28"/>
          <w:szCs w:val="28"/>
          <w:rtl/>
        </w:rPr>
        <w:t xml:space="preserve"> میرایی ویسکوالاستیک می باشد.</w:t>
      </w:r>
      <w:r w:rsidR="00CB62CA" w:rsidRPr="006F3E7D">
        <w:rPr>
          <w:rFonts w:asciiTheme="minorHAnsi" w:hAnsiTheme="minorHAnsi" w:cs="B Nazanin" w:hint="cs"/>
          <w:sz w:val="28"/>
          <w:szCs w:val="28"/>
          <w:rtl/>
        </w:rPr>
        <w:t xml:space="preserve"> </w:t>
      </w:r>
    </w:p>
    <w:p w14:paraId="776DA1F9" w14:textId="49FD2DF5" w:rsidR="004A015E" w:rsidRPr="006F3E7D" w:rsidRDefault="00C16431"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پاسخ سینوسی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بار پرواز هوایی</w:t>
      </w:r>
      <w:r w:rsidR="008C75E9" w:rsidRPr="006F3E7D">
        <w:rPr>
          <w:rFonts w:asciiTheme="minorHAnsi" w:hAnsiTheme="minorHAnsi" w:cs="B Nazanin" w:hint="cs"/>
          <w:sz w:val="28"/>
          <w:szCs w:val="28"/>
          <w:rtl/>
        </w:rPr>
        <w:t xml:space="preserve"> و خرپای فضایی در سه جهت براساس مد روبشی فرکانس سینوسی مرحل</w:t>
      </w:r>
      <w:r w:rsidR="00555553">
        <w:rPr>
          <w:rFonts w:asciiTheme="minorHAnsi" w:hAnsiTheme="minorHAnsi" w:cs="B Nazanin" w:hint="cs"/>
          <w:sz w:val="28"/>
          <w:szCs w:val="28"/>
          <w:rtl/>
        </w:rPr>
        <w:t>ه</w:t>
      </w:r>
      <w:r w:rsidR="008C75E9" w:rsidRPr="006F3E7D">
        <w:rPr>
          <w:rFonts w:asciiTheme="minorHAnsi" w:hAnsiTheme="minorHAnsi" w:cs="B Nazanin" w:hint="cs"/>
          <w:sz w:val="28"/>
          <w:szCs w:val="28"/>
          <w:rtl/>
        </w:rPr>
        <w:t xml:space="preserve"> پذیرش </w:t>
      </w:r>
      <w:r w:rsidR="00E97BD7" w:rsidRPr="006F3E7D">
        <w:rPr>
          <w:rFonts w:asciiTheme="minorHAnsi" w:hAnsiTheme="minorHAnsi" w:cs="B Nazanin" w:hint="cs"/>
          <w:sz w:val="28"/>
          <w:szCs w:val="28"/>
          <w:rtl/>
        </w:rPr>
        <w:t xml:space="preserve">و وضعیت آزمایش ویژه به گونه ای که در شکل 3 نشان داده شده تحلیل می شود. </w:t>
      </w:r>
      <w:r w:rsidR="00D313F9" w:rsidRPr="006F3E7D">
        <w:rPr>
          <w:rFonts w:asciiTheme="minorHAnsi" w:hAnsiTheme="minorHAnsi" w:cs="B Nazanin" w:hint="cs"/>
          <w:sz w:val="28"/>
          <w:szCs w:val="28"/>
          <w:rtl/>
        </w:rPr>
        <w:t>گر</w:t>
      </w:r>
      <w:r w:rsidR="00555553">
        <w:rPr>
          <w:rFonts w:asciiTheme="minorHAnsi" w:hAnsiTheme="minorHAnsi" w:cs="B Nazanin" w:hint="cs"/>
          <w:sz w:val="28"/>
          <w:szCs w:val="28"/>
          <w:rtl/>
        </w:rPr>
        <w:t>ه</w:t>
      </w:r>
      <w:r w:rsidR="00D313F9" w:rsidRPr="006F3E7D">
        <w:rPr>
          <w:rFonts w:asciiTheme="minorHAnsi" w:hAnsiTheme="minorHAnsi" w:cs="B Nazanin" w:hint="cs"/>
          <w:sz w:val="28"/>
          <w:szCs w:val="28"/>
          <w:rtl/>
        </w:rPr>
        <w:t xml:space="preserve"> 1 را به عنوان نمونه جهت بازده منحنی پاسخ شتاب به گونه ای که در شکل 15 نشان داده شده در نظر بگیرید.</w:t>
      </w:r>
    </w:p>
    <w:p w14:paraId="43EBB815" w14:textId="1C465DF7" w:rsidR="004A015E" w:rsidRPr="006F3E7D" w:rsidRDefault="00D313F9"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 </w:t>
      </w:r>
      <w:r w:rsidR="00B4020B" w:rsidRPr="006F3E7D">
        <w:rPr>
          <w:rFonts w:asciiTheme="minorHAnsi" w:hAnsiTheme="minorHAnsi" w:cs="B Nazanin" w:hint="cs"/>
          <w:sz w:val="28"/>
          <w:szCs w:val="28"/>
          <w:rtl/>
        </w:rPr>
        <w:t xml:space="preserve">با نگاهی به منحنی های پاسخ شتاب گره های اندازه گیری شده در رنج </w:t>
      </w:r>
      <w:r w:rsidR="00B4020B" w:rsidRPr="006F3E7D">
        <w:rPr>
          <w:rFonts w:ascii="AdvTimes" w:hAnsi="AdvPS8E91" w:cs="B Nazanin"/>
          <w:sz w:val="28"/>
          <w:szCs w:val="28"/>
        </w:rPr>
        <w:t>0</w:t>
      </w:r>
      <w:r w:rsidR="00B4020B" w:rsidRPr="006F3E7D">
        <w:rPr>
          <w:rFonts w:ascii="AdvTimes" w:hAnsi="AdvPS8E91" w:cs="B Nazanin" w:hint="cs"/>
          <w:sz w:val="28"/>
          <w:szCs w:val="28"/>
        </w:rPr>
        <w:t>–</w:t>
      </w:r>
      <w:r w:rsidR="00B4020B" w:rsidRPr="006F3E7D">
        <w:rPr>
          <w:rFonts w:ascii="AdvTimes" w:hAnsi="AdvPS8E91" w:cs="B Nazanin"/>
          <w:sz w:val="28"/>
          <w:szCs w:val="28"/>
        </w:rPr>
        <w:t>200 Hz</w:t>
      </w:r>
      <w:r w:rsidR="00B4020B" w:rsidRPr="006F3E7D">
        <w:rPr>
          <w:rFonts w:asciiTheme="minorHAnsi" w:hAnsiTheme="minorHAnsi" w:cs="B Nazanin" w:hint="cs"/>
          <w:sz w:val="28"/>
          <w:szCs w:val="28"/>
          <w:rtl/>
        </w:rPr>
        <w:t>، حداکثر فرکانس پاسخ ساز</w:t>
      </w:r>
      <w:r w:rsidR="00555553">
        <w:rPr>
          <w:rFonts w:asciiTheme="minorHAnsi" w:hAnsiTheme="minorHAnsi" w:cs="B Nazanin" w:hint="cs"/>
          <w:sz w:val="28"/>
          <w:szCs w:val="28"/>
          <w:rtl/>
        </w:rPr>
        <w:t>ه</w:t>
      </w:r>
      <w:r w:rsidR="00B4020B" w:rsidRPr="006F3E7D">
        <w:rPr>
          <w:rFonts w:asciiTheme="minorHAnsi" w:hAnsiTheme="minorHAnsi" w:cs="B Nazanin" w:hint="cs"/>
          <w:sz w:val="28"/>
          <w:szCs w:val="28"/>
          <w:rtl/>
        </w:rPr>
        <w:t xml:space="preserve"> اصلی در جهت </w:t>
      </w:r>
      <w:r w:rsidR="00B4020B" w:rsidRPr="006F3E7D">
        <w:rPr>
          <w:rFonts w:ascii="AdvTimes-i" w:hAnsi="AdvPS8E91" w:cs="B Nazanin"/>
          <w:sz w:val="28"/>
          <w:szCs w:val="28"/>
        </w:rPr>
        <w:t>X</w:t>
      </w:r>
      <w:r w:rsidR="00B4020B" w:rsidRPr="006F3E7D">
        <w:rPr>
          <w:rFonts w:asciiTheme="minorHAnsi" w:hAnsiTheme="minorHAnsi" w:cs="B Nazanin" w:hint="cs"/>
          <w:sz w:val="28"/>
          <w:szCs w:val="28"/>
          <w:rtl/>
        </w:rPr>
        <w:t xml:space="preserve">، </w:t>
      </w:r>
      <w:r w:rsidR="00B4020B" w:rsidRPr="006F3E7D">
        <w:rPr>
          <w:rFonts w:ascii="AdvTimes" w:hAnsi="AdvPS8E91" w:cs="B Nazanin"/>
          <w:sz w:val="28"/>
          <w:szCs w:val="28"/>
        </w:rPr>
        <w:t>22 Hz</w:t>
      </w:r>
      <w:r w:rsidR="00B4020B" w:rsidRPr="006F3E7D">
        <w:rPr>
          <w:rFonts w:asciiTheme="minorHAnsi" w:hAnsiTheme="minorHAnsi" w:cs="B Nazanin" w:hint="cs"/>
          <w:sz w:val="28"/>
          <w:szCs w:val="28"/>
          <w:rtl/>
        </w:rPr>
        <w:t xml:space="preserve"> است. </w:t>
      </w:r>
      <w:r w:rsidR="003C2283" w:rsidRPr="006F3E7D">
        <w:rPr>
          <w:rFonts w:asciiTheme="minorHAnsi" w:hAnsiTheme="minorHAnsi" w:cs="B Nazanin" w:hint="cs"/>
          <w:sz w:val="28"/>
          <w:szCs w:val="28"/>
          <w:rtl/>
        </w:rPr>
        <w:t xml:space="preserve">حداکثر پاسخ فرکانس در جهت </w:t>
      </w:r>
      <w:r w:rsidR="003C2283" w:rsidRPr="006F3E7D">
        <w:rPr>
          <w:rFonts w:ascii="AdvTimes-i" w:hAnsi="AdvPS8E91" w:cs="B Nazanin"/>
          <w:sz w:val="28"/>
          <w:szCs w:val="28"/>
        </w:rPr>
        <w:t>Y</w:t>
      </w:r>
      <w:r w:rsidR="003C2283" w:rsidRPr="006F3E7D">
        <w:rPr>
          <w:rFonts w:asciiTheme="minorHAnsi" w:hAnsiTheme="minorHAnsi" w:cs="B Nazanin" w:hint="cs"/>
          <w:sz w:val="28"/>
          <w:szCs w:val="28"/>
          <w:rtl/>
        </w:rPr>
        <w:t xml:space="preserve">، </w:t>
      </w:r>
      <w:r w:rsidR="003C2283" w:rsidRPr="006F3E7D">
        <w:rPr>
          <w:rFonts w:ascii="AdvTimes" w:hAnsi="AdvPS8E91" w:cs="B Nazanin"/>
          <w:sz w:val="28"/>
          <w:szCs w:val="28"/>
        </w:rPr>
        <w:t>117 Hz</w:t>
      </w:r>
      <w:r w:rsidR="003C2283" w:rsidRPr="006F3E7D">
        <w:rPr>
          <w:rFonts w:asciiTheme="minorHAnsi" w:hAnsiTheme="minorHAnsi" w:cs="B Nazanin" w:hint="cs"/>
          <w:sz w:val="28"/>
          <w:szCs w:val="28"/>
          <w:rtl/>
        </w:rPr>
        <w:t xml:space="preserve"> است. پاسخ شتاب کل </w:t>
      </w:r>
      <w:r w:rsidR="000A218B" w:rsidRPr="006F3E7D">
        <w:rPr>
          <w:rFonts w:asciiTheme="minorHAnsi" w:hAnsiTheme="minorHAnsi" w:cs="B Nazanin" w:hint="cs"/>
          <w:sz w:val="28"/>
          <w:szCs w:val="28"/>
          <w:rtl/>
        </w:rPr>
        <w:t>ساز</w:t>
      </w:r>
      <w:r w:rsidR="00555553">
        <w:rPr>
          <w:rFonts w:asciiTheme="minorHAnsi" w:hAnsiTheme="minorHAnsi" w:cs="B Nazanin" w:hint="cs"/>
          <w:sz w:val="28"/>
          <w:szCs w:val="28"/>
          <w:rtl/>
        </w:rPr>
        <w:t>ه</w:t>
      </w:r>
      <w:r w:rsidR="000A218B" w:rsidRPr="006F3E7D">
        <w:rPr>
          <w:rFonts w:asciiTheme="minorHAnsi" w:hAnsiTheme="minorHAnsi" w:cs="B Nazanin" w:hint="cs"/>
          <w:sz w:val="28"/>
          <w:szCs w:val="28"/>
          <w:rtl/>
        </w:rPr>
        <w:t xml:space="preserve"> بار فضاکار و خرپای فضاکار در حداکثر فرکانس متناظر در هر جهت به گونه ای که در شکل 16 نشان داده شده </w:t>
      </w:r>
      <w:r w:rsidR="00185A9D" w:rsidRPr="006F3E7D">
        <w:rPr>
          <w:rFonts w:asciiTheme="minorHAnsi" w:hAnsiTheme="minorHAnsi" w:cs="B Nazanin" w:hint="cs"/>
          <w:sz w:val="28"/>
          <w:szCs w:val="28"/>
          <w:rtl/>
        </w:rPr>
        <w:t xml:space="preserve">نشان داده می شود. </w:t>
      </w:r>
    </w:p>
    <w:p w14:paraId="4501C363" w14:textId="2B5752E3" w:rsidR="00064D89" w:rsidRPr="006F3E7D" w:rsidRDefault="00032FDD"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منحنی پاسخ شتاب گره های اندازه گیری شده در رنج </w:t>
      </w:r>
      <w:r w:rsidRPr="006F3E7D">
        <w:rPr>
          <w:rFonts w:ascii="AdvTimes" w:hAnsi="AdvPS8E91" w:cs="B Nazanin"/>
          <w:sz w:val="28"/>
          <w:szCs w:val="28"/>
        </w:rPr>
        <w:t>0</w:t>
      </w:r>
      <w:r w:rsidRPr="006F3E7D">
        <w:rPr>
          <w:rFonts w:ascii="AdvTimes" w:hAnsi="AdvPS8E91" w:cs="B Nazanin" w:hint="cs"/>
          <w:sz w:val="28"/>
          <w:szCs w:val="28"/>
        </w:rPr>
        <w:t>–</w:t>
      </w:r>
      <w:r w:rsidRPr="006F3E7D">
        <w:rPr>
          <w:rFonts w:ascii="AdvTimes" w:hAnsi="AdvPS8E91" w:cs="B Nazanin"/>
          <w:sz w:val="28"/>
          <w:szCs w:val="28"/>
        </w:rPr>
        <w:t>200 Hz</w:t>
      </w:r>
      <w:r w:rsidRPr="006F3E7D">
        <w:rPr>
          <w:rFonts w:asciiTheme="minorHAnsi" w:hAnsiTheme="minorHAnsi" w:cs="B Nazanin" w:hint="cs"/>
          <w:sz w:val="28"/>
          <w:szCs w:val="28"/>
          <w:rtl/>
        </w:rPr>
        <w:t>، حداکثر فرکانس پاسخ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جدید در جهت </w:t>
      </w:r>
      <w:r w:rsidRPr="006F3E7D">
        <w:rPr>
          <w:rFonts w:ascii="AdvTimes-i" w:hAnsi="AdvPS8E91" w:cs="B Nazanin"/>
          <w:sz w:val="28"/>
          <w:szCs w:val="28"/>
        </w:rPr>
        <w:t>X</w:t>
      </w:r>
      <w:r w:rsidRPr="006F3E7D">
        <w:rPr>
          <w:rFonts w:asciiTheme="minorHAnsi" w:hAnsiTheme="minorHAnsi" w:cs="B Nazanin" w:hint="cs"/>
          <w:sz w:val="28"/>
          <w:szCs w:val="28"/>
          <w:rtl/>
        </w:rPr>
        <w:t xml:space="preserve">، </w:t>
      </w:r>
      <w:r w:rsidRPr="006F3E7D">
        <w:rPr>
          <w:rFonts w:ascii="AdvTimes" w:hAnsi="AdvPS8E91" w:cs="B Nazanin"/>
          <w:sz w:val="28"/>
          <w:szCs w:val="28"/>
        </w:rPr>
        <w:t>19 Hz</w:t>
      </w:r>
      <w:r w:rsidRPr="006F3E7D">
        <w:rPr>
          <w:rFonts w:asciiTheme="minorHAnsi" w:hAnsiTheme="minorHAnsi" w:cs="B Nazanin" w:hint="cs"/>
          <w:sz w:val="28"/>
          <w:szCs w:val="28"/>
          <w:rtl/>
        </w:rPr>
        <w:t xml:space="preserve"> است. حداکثر فرکانس پاسخ در جهت </w:t>
      </w:r>
      <w:r w:rsidRPr="006F3E7D">
        <w:rPr>
          <w:rFonts w:ascii="AdvTimes-i" w:hAnsi="AdvPS8E91" w:cs="B Nazanin"/>
          <w:sz w:val="28"/>
          <w:szCs w:val="28"/>
        </w:rPr>
        <w:t>Y</w:t>
      </w:r>
      <w:r w:rsidRPr="006F3E7D">
        <w:rPr>
          <w:rFonts w:asciiTheme="minorHAnsi" w:hAnsiTheme="minorHAnsi" w:cs="B Nazanin" w:hint="cs"/>
          <w:sz w:val="28"/>
          <w:szCs w:val="28"/>
          <w:rtl/>
        </w:rPr>
        <w:t xml:space="preserve">، </w:t>
      </w:r>
      <w:r w:rsidRPr="006F3E7D">
        <w:rPr>
          <w:rFonts w:ascii="AdvTimes" w:hAnsi="AdvPS8E91" w:cs="B Nazanin"/>
          <w:sz w:val="28"/>
          <w:szCs w:val="28"/>
        </w:rPr>
        <w:t>17Hz</w:t>
      </w:r>
      <w:r w:rsidRPr="006F3E7D">
        <w:rPr>
          <w:rFonts w:asciiTheme="minorHAnsi" w:hAnsiTheme="minorHAnsi" w:cs="B Nazanin" w:hint="cs"/>
          <w:sz w:val="28"/>
          <w:szCs w:val="28"/>
          <w:rtl/>
        </w:rPr>
        <w:t xml:space="preserve"> است. حداکثر فرکانس پاسخ در جهت </w:t>
      </w:r>
      <w:r w:rsidRPr="006F3E7D">
        <w:rPr>
          <w:rFonts w:ascii="AdvTimes-i" w:hAnsi="AdvPS8E91" w:cs="B Nazanin"/>
          <w:sz w:val="28"/>
          <w:szCs w:val="28"/>
        </w:rPr>
        <w:t>Z</w:t>
      </w:r>
      <w:r w:rsidRPr="006F3E7D">
        <w:rPr>
          <w:rFonts w:asciiTheme="minorHAnsi" w:hAnsiTheme="minorHAnsi" w:cs="B Nazanin" w:hint="cs"/>
          <w:sz w:val="28"/>
          <w:szCs w:val="28"/>
          <w:rtl/>
        </w:rPr>
        <w:t xml:space="preserve">، </w:t>
      </w:r>
      <w:r w:rsidRPr="006F3E7D">
        <w:rPr>
          <w:rFonts w:ascii="AdvTimes" w:hAnsi="AdvPS8E91" w:cs="B Nazanin"/>
          <w:sz w:val="28"/>
          <w:szCs w:val="28"/>
        </w:rPr>
        <w:t>99 Hz</w:t>
      </w:r>
      <w:r w:rsidRPr="006F3E7D">
        <w:rPr>
          <w:rFonts w:asciiTheme="minorHAnsi" w:hAnsiTheme="minorHAnsi" w:cs="B Nazanin" w:hint="cs"/>
          <w:sz w:val="28"/>
          <w:szCs w:val="28"/>
          <w:rtl/>
        </w:rPr>
        <w:t xml:space="preserve"> است. </w:t>
      </w:r>
      <w:r w:rsidR="005E2DD2" w:rsidRPr="006F3E7D">
        <w:rPr>
          <w:rFonts w:asciiTheme="minorHAnsi" w:hAnsiTheme="minorHAnsi" w:cs="B Nazanin" w:hint="cs"/>
          <w:sz w:val="28"/>
          <w:szCs w:val="28"/>
          <w:rtl/>
        </w:rPr>
        <w:lastRenderedPageBreak/>
        <w:t xml:space="preserve">پاسخ </w:t>
      </w:r>
      <w:r w:rsidR="008B7735" w:rsidRPr="006F3E7D">
        <w:rPr>
          <w:rFonts w:asciiTheme="minorHAnsi" w:hAnsiTheme="minorHAnsi" w:cs="B Nazanin" w:hint="cs"/>
          <w:sz w:val="28"/>
          <w:szCs w:val="28"/>
          <w:rtl/>
        </w:rPr>
        <w:t>شتاب</w:t>
      </w:r>
      <w:r w:rsidR="005E2DD2" w:rsidRPr="006F3E7D">
        <w:rPr>
          <w:rFonts w:asciiTheme="minorHAnsi" w:hAnsiTheme="minorHAnsi" w:cs="B Nazanin" w:hint="cs"/>
          <w:sz w:val="28"/>
          <w:szCs w:val="28"/>
          <w:rtl/>
        </w:rPr>
        <w:t xml:space="preserve"> </w:t>
      </w:r>
      <w:r w:rsidR="00922479" w:rsidRPr="006F3E7D">
        <w:rPr>
          <w:rFonts w:asciiTheme="minorHAnsi" w:hAnsiTheme="minorHAnsi" w:cs="B Nazanin" w:hint="cs"/>
          <w:sz w:val="28"/>
          <w:szCs w:val="28"/>
          <w:rtl/>
        </w:rPr>
        <w:t>کل ساز</w:t>
      </w:r>
      <w:r w:rsidR="00555553">
        <w:rPr>
          <w:rFonts w:asciiTheme="minorHAnsi" w:hAnsiTheme="minorHAnsi" w:cs="B Nazanin" w:hint="cs"/>
          <w:sz w:val="28"/>
          <w:szCs w:val="28"/>
          <w:rtl/>
        </w:rPr>
        <w:t>ه</w:t>
      </w:r>
      <w:r w:rsidR="00922479" w:rsidRPr="006F3E7D">
        <w:rPr>
          <w:rFonts w:asciiTheme="minorHAnsi" w:hAnsiTheme="minorHAnsi" w:cs="B Nazanin" w:hint="cs"/>
          <w:sz w:val="28"/>
          <w:szCs w:val="28"/>
          <w:rtl/>
        </w:rPr>
        <w:t xml:space="preserve"> خرپای فضاکار و بار فضاکار در تمام جهات در حداکثر فرکانس متناظر به گونه ای که در شکل 17 نشان داده شده نشان داده می شود. </w:t>
      </w:r>
    </w:p>
    <w:p w14:paraId="6FB18AEC" w14:textId="6B3F410A" w:rsidR="00F1535B" w:rsidRPr="006F3E7D" w:rsidRDefault="00922479"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مقایس</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w:t>
      </w:r>
      <w:r w:rsidR="001B3EC0" w:rsidRPr="006F3E7D">
        <w:rPr>
          <w:rFonts w:asciiTheme="minorHAnsi" w:hAnsiTheme="minorHAnsi" w:cs="B Nazanin" w:hint="cs"/>
          <w:sz w:val="28"/>
          <w:szCs w:val="28"/>
          <w:rtl/>
        </w:rPr>
        <w:t>مقادیر پاسخ تشدید در گر</w:t>
      </w:r>
      <w:r w:rsidR="00555553">
        <w:rPr>
          <w:rFonts w:asciiTheme="minorHAnsi" w:hAnsiTheme="minorHAnsi" w:cs="B Nazanin" w:hint="cs"/>
          <w:sz w:val="28"/>
          <w:szCs w:val="28"/>
          <w:rtl/>
        </w:rPr>
        <w:t>ه</w:t>
      </w:r>
      <w:r w:rsidR="001B3EC0" w:rsidRPr="006F3E7D">
        <w:rPr>
          <w:rFonts w:asciiTheme="minorHAnsi" w:hAnsiTheme="minorHAnsi" w:cs="B Nazanin" w:hint="cs"/>
          <w:sz w:val="28"/>
          <w:szCs w:val="28"/>
          <w:rtl/>
        </w:rPr>
        <w:t xml:space="preserve"> اندازه گیری </w:t>
      </w:r>
      <w:r w:rsidR="00E21D9B" w:rsidRPr="006F3E7D">
        <w:rPr>
          <w:rFonts w:asciiTheme="minorHAnsi" w:hAnsiTheme="minorHAnsi" w:cs="B Nazanin" w:hint="cs"/>
          <w:sz w:val="28"/>
          <w:szCs w:val="28"/>
          <w:rtl/>
        </w:rPr>
        <w:t>1 برای ساز</w:t>
      </w:r>
      <w:r w:rsidR="00555553">
        <w:rPr>
          <w:rFonts w:asciiTheme="minorHAnsi" w:hAnsiTheme="minorHAnsi" w:cs="B Nazanin" w:hint="cs"/>
          <w:sz w:val="28"/>
          <w:szCs w:val="28"/>
          <w:rtl/>
        </w:rPr>
        <w:t>ه</w:t>
      </w:r>
      <w:r w:rsidR="00E21D9B" w:rsidRPr="006F3E7D">
        <w:rPr>
          <w:rFonts w:asciiTheme="minorHAnsi" w:hAnsiTheme="minorHAnsi" w:cs="B Nazanin" w:hint="cs"/>
          <w:sz w:val="28"/>
          <w:szCs w:val="28"/>
          <w:rtl/>
        </w:rPr>
        <w:t xml:space="preserve"> اصلی و ساز</w:t>
      </w:r>
      <w:r w:rsidR="00555553">
        <w:rPr>
          <w:rFonts w:asciiTheme="minorHAnsi" w:hAnsiTheme="minorHAnsi" w:cs="B Nazanin" w:hint="cs"/>
          <w:sz w:val="28"/>
          <w:szCs w:val="28"/>
          <w:rtl/>
        </w:rPr>
        <w:t>ه</w:t>
      </w:r>
      <w:r w:rsidR="00E21D9B" w:rsidRPr="006F3E7D">
        <w:rPr>
          <w:rFonts w:asciiTheme="minorHAnsi" w:hAnsiTheme="minorHAnsi" w:cs="B Nazanin" w:hint="cs"/>
          <w:sz w:val="28"/>
          <w:szCs w:val="28"/>
          <w:rtl/>
        </w:rPr>
        <w:t xml:space="preserve"> جدید لول</w:t>
      </w:r>
      <w:r w:rsidR="00555553">
        <w:rPr>
          <w:rFonts w:asciiTheme="minorHAnsi" w:hAnsiTheme="minorHAnsi" w:cs="B Nazanin" w:hint="cs"/>
          <w:sz w:val="28"/>
          <w:szCs w:val="28"/>
          <w:rtl/>
        </w:rPr>
        <w:t>ه</w:t>
      </w:r>
      <w:r w:rsidR="00E21D9B" w:rsidRPr="006F3E7D">
        <w:rPr>
          <w:rFonts w:asciiTheme="minorHAnsi" w:hAnsiTheme="minorHAnsi" w:cs="B Nazanin" w:hint="cs"/>
          <w:sz w:val="28"/>
          <w:szCs w:val="28"/>
          <w:rtl/>
        </w:rPr>
        <w:t xml:space="preserve"> طویل شکسته در شکل 4 نشان داده شده است. </w:t>
      </w:r>
    </w:p>
    <w:p w14:paraId="092B7766" w14:textId="77777777" w:rsidR="00F1535B" w:rsidRPr="006F3E7D" w:rsidRDefault="00F1535B" w:rsidP="006F3E7D">
      <w:pPr>
        <w:autoSpaceDE w:val="0"/>
        <w:autoSpaceDN w:val="0"/>
        <w:bidi/>
        <w:adjustRightInd w:val="0"/>
        <w:spacing w:line="360" w:lineRule="auto"/>
        <w:jc w:val="both"/>
        <w:rPr>
          <w:rFonts w:asciiTheme="minorHAnsi" w:hAnsiTheme="minorHAnsi" w:cs="B Nazanin"/>
          <w:b/>
          <w:bCs/>
          <w:sz w:val="28"/>
          <w:szCs w:val="28"/>
          <w:rtl/>
        </w:rPr>
      </w:pPr>
      <w:r w:rsidRPr="006F3E7D">
        <w:rPr>
          <w:rFonts w:asciiTheme="minorHAnsi" w:hAnsiTheme="minorHAnsi" w:cs="B Nazanin" w:hint="cs"/>
          <w:b/>
          <w:bCs/>
          <w:sz w:val="28"/>
          <w:szCs w:val="28"/>
          <w:rtl/>
        </w:rPr>
        <w:t>آزمایش ارتعاش خرپای فضاکار</w:t>
      </w:r>
    </w:p>
    <w:p w14:paraId="63903AAD" w14:textId="219E4DB1" w:rsidR="00F1535B" w:rsidRPr="006F3E7D" w:rsidRDefault="00F1535B"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آزمایش ارتعاش آزمایشی است به منظور ارزیابی مقاومت ارتعاش یک مولف</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واحد یا کل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w:t>
      </w:r>
      <w:r w:rsidR="007E2136" w:rsidRPr="006F3E7D">
        <w:rPr>
          <w:rFonts w:asciiTheme="minorHAnsi" w:hAnsiTheme="minorHAnsi" w:cs="B Nazanin" w:hint="cs"/>
          <w:sz w:val="28"/>
          <w:szCs w:val="28"/>
          <w:rtl/>
        </w:rPr>
        <w:t>دستگاهدر حمل و نقل از پیش تعیین شده و محیط سرویس. پارامترهای اصلی آزمایش ارتعا</w:t>
      </w:r>
      <w:r w:rsidR="008B7735" w:rsidRPr="006F3E7D">
        <w:rPr>
          <w:rFonts w:asciiTheme="minorHAnsi" w:hAnsiTheme="minorHAnsi" w:cs="B Nazanin" w:hint="cs"/>
          <w:sz w:val="28"/>
          <w:szCs w:val="28"/>
          <w:rtl/>
        </w:rPr>
        <w:t xml:space="preserve">ش عبارتند از دامنه، سرعت و شتاب. دو نوع مد ارتعاش وجود دارد: یک مد که ارتعاش سینوسی است و مد دیگر که ارتعاش رندوم است. </w:t>
      </w:r>
      <w:r w:rsidR="000240FA" w:rsidRPr="006F3E7D">
        <w:rPr>
          <w:rFonts w:asciiTheme="minorHAnsi" w:hAnsiTheme="minorHAnsi" w:cs="B Nazanin" w:hint="cs"/>
          <w:sz w:val="28"/>
          <w:szCs w:val="28"/>
          <w:rtl/>
        </w:rPr>
        <w:t xml:space="preserve">آزمایش ارتعاش سینوسی غالبا در آزمایشگاه مورد استفاده قرار می گیرد. این نوع آزمایش ارتعاش </w:t>
      </w:r>
      <w:r w:rsidR="00664FF6" w:rsidRPr="006F3E7D">
        <w:rPr>
          <w:rFonts w:asciiTheme="minorHAnsi" w:hAnsiTheme="minorHAnsi" w:cs="B Nazanin" w:hint="cs"/>
          <w:sz w:val="28"/>
          <w:szCs w:val="28"/>
          <w:rtl/>
        </w:rPr>
        <w:t xml:space="preserve">سازه تحت عمل برانگیختگی سینوسی می باشد. ارتعاش سینوسی را می توان به ارتعاش روبشی و ارتعاش فرکانس ثابت تقسیم کرد. </w:t>
      </w:r>
      <w:r w:rsidR="003A2450" w:rsidRPr="006F3E7D">
        <w:rPr>
          <w:rFonts w:asciiTheme="minorHAnsi" w:hAnsiTheme="minorHAnsi" w:cs="B Nazanin" w:hint="cs"/>
          <w:sz w:val="28"/>
          <w:szCs w:val="28"/>
          <w:rtl/>
        </w:rPr>
        <w:t xml:space="preserve">آزمایش ارتعاش رندوم در واقع </w:t>
      </w:r>
      <w:r w:rsidR="00C014A5" w:rsidRPr="006F3E7D">
        <w:rPr>
          <w:rFonts w:asciiTheme="minorHAnsi" w:hAnsiTheme="minorHAnsi" w:cs="B Nazanin" w:hint="cs"/>
          <w:sz w:val="28"/>
          <w:szCs w:val="28"/>
          <w:rtl/>
        </w:rPr>
        <w:t xml:space="preserve">یک نوع ارتعاش </w:t>
      </w:r>
      <w:r w:rsidR="007347D9" w:rsidRPr="006F3E7D">
        <w:rPr>
          <w:rFonts w:asciiTheme="minorHAnsi" w:hAnsiTheme="minorHAnsi" w:cs="B Nazanin" w:hint="cs"/>
          <w:sz w:val="28"/>
          <w:szCs w:val="28"/>
          <w:rtl/>
        </w:rPr>
        <w:t xml:space="preserve">ناپایدار است که به ارتعاش ثابت و غیرثابت تقسیم می شود. </w:t>
      </w:r>
    </w:p>
    <w:p w14:paraId="2F27E8A6" w14:textId="68A00731" w:rsidR="004A015E" w:rsidRPr="006F3E7D" w:rsidRDefault="0075171F"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موارد آزمایشی عبارتند از </w:t>
      </w:r>
      <w:r w:rsidR="00D40A5F" w:rsidRPr="006F3E7D">
        <w:rPr>
          <w:rFonts w:asciiTheme="minorHAnsi" w:hAnsiTheme="minorHAnsi" w:cs="B Nazanin" w:hint="cs"/>
          <w:sz w:val="28"/>
          <w:szCs w:val="28"/>
          <w:rtl/>
        </w:rPr>
        <w:t>ساز</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بار پرواز فضایی و خرپای فضاکار اصلی و ساز</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جدید لول</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طویل شکست که در آن ساز</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جدید لول</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طویل باید با لای</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میرای محدود در ساز</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جعب</w:t>
      </w:r>
      <w:r w:rsidR="00555553">
        <w:rPr>
          <w:rFonts w:asciiTheme="minorHAnsi" w:hAnsiTheme="minorHAnsi" w:cs="B Nazanin" w:hint="cs"/>
          <w:sz w:val="28"/>
          <w:szCs w:val="28"/>
          <w:rtl/>
        </w:rPr>
        <w:t>ه</w:t>
      </w:r>
      <w:r w:rsidR="00D40A5F" w:rsidRPr="006F3E7D">
        <w:rPr>
          <w:rFonts w:asciiTheme="minorHAnsi" w:hAnsiTheme="minorHAnsi" w:cs="B Nazanin" w:hint="cs"/>
          <w:sz w:val="28"/>
          <w:szCs w:val="28"/>
          <w:rtl/>
        </w:rPr>
        <w:t xml:space="preserve"> بار فضاکار </w:t>
      </w:r>
      <w:r w:rsidR="008A29A9" w:rsidRPr="006F3E7D">
        <w:rPr>
          <w:rFonts w:asciiTheme="minorHAnsi" w:hAnsiTheme="minorHAnsi" w:cs="B Nazanin" w:hint="cs"/>
          <w:sz w:val="28"/>
          <w:szCs w:val="28"/>
          <w:rtl/>
        </w:rPr>
        <w:t>پوشیده گردد (به شکل 18 و 19 مراجعه کنید). لای</w:t>
      </w:r>
      <w:r w:rsidR="00555553">
        <w:rPr>
          <w:rFonts w:asciiTheme="minorHAnsi" w:hAnsiTheme="minorHAnsi" w:cs="B Nazanin" w:hint="cs"/>
          <w:sz w:val="28"/>
          <w:szCs w:val="28"/>
          <w:rtl/>
        </w:rPr>
        <w:t>ه</w:t>
      </w:r>
      <w:r w:rsidR="008A29A9" w:rsidRPr="006F3E7D">
        <w:rPr>
          <w:rFonts w:asciiTheme="minorHAnsi" w:hAnsiTheme="minorHAnsi" w:cs="B Nazanin" w:hint="cs"/>
          <w:sz w:val="28"/>
          <w:szCs w:val="28"/>
          <w:rtl/>
        </w:rPr>
        <w:t xml:space="preserve"> میرای آزاد به لول</w:t>
      </w:r>
      <w:r w:rsidR="00555553">
        <w:rPr>
          <w:rFonts w:asciiTheme="minorHAnsi" w:hAnsiTheme="minorHAnsi" w:cs="B Nazanin" w:hint="cs"/>
          <w:sz w:val="28"/>
          <w:szCs w:val="28"/>
          <w:rtl/>
        </w:rPr>
        <w:t>ه</w:t>
      </w:r>
      <w:r w:rsidR="008A29A9" w:rsidRPr="006F3E7D">
        <w:rPr>
          <w:rFonts w:asciiTheme="minorHAnsi" w:hAnsiTheme="minorHAnsi" w:cs="B Nazanin" w:hint="cs"/>
          <w:sz w:val="28"/>
          <w:szCs w:val="28"/>
          <w:rtl/>
        </w:rPr>
        <w:t xml:space="preserve"> اتصال </w:t>
      </w:r>
      <w:r w:rsidR="00CB4268" w:rsidRPr="006F3E7D">
        <w:rPr>
          <w:rFonts w:asciiTheme="minorHAnsi" w:hAnsiTheme="minorHAnsi" w:cs="B Nazanin" w:hint="cs"/>
          <w:sz w:val="28"/>
          <w:szCs w:val="28"/>
          <w:rtl/>
        </w:rPr>
        <w:t>افزوده می گردد. لول</w:t>
      </w:r>
      <w:r w:rsidR="00555553">
        <w:rPr>
          <w:rFonts w:asciiTheme="minorHAnsi" w:hAnsiTheme="minorHAnsi" w:cs="B Nazanin" w:hint="cs"/>
          <w:sz w:val="28"/>
          <w:szCs w:val="28"/>
          <w:rtl/>
        </w:rPr>
        <w:t>ه</w:t>
      </w:r>
      <w:r w:rsidR="00CB4268" w:rsidRPr="006F3E7D">
        <w:rPr>
          <w:rFonts w:asciiTheme="minorHAnsi" w:hAnsiTheme="minorHAnsi" w:cs="B Nazanin" w:hint="cs"/>
          <w:sz w:val="28"/>
          <w:szCs w:val="28"/>
          <w:rtl/>
        </w:rPr>
        <w:t xml:space="preserve"> طویل توسط لولل چسبنده به تیوب طویل متصل می شود که آن نیز به کمک چند پیچ از طریق رابط به جعب</w:t>
      </w:r>
      <w:r w:rsidR="00555553">
        <w:rPr>
          <w:rFonts w:asciiTheme="minorHAnsi" w:hAnsiTheme="minorHAnsi" w:cs="B Nazanin" w:hint="cs"/>
          <w:sz w:val="28"/>
          <w:szCs w:val="28"/>
          <w:rtl/>
        </w:rPr>
        <w:t>ه</w:t>
      </w:r>
      <w:r w:rsidR="00CB4268" w:rsidRPr="006F3E7D">
        <w:rPr>
          <w:rFonts w:asciiTheme="minorHAnsi" w:hAnsiTheme="minorHAnsi" w:cs="B Nazanin" w:hint="cs"/>
          <w:sz w:val="28"/>
          <w:szCs w:val="28"/>
          <w:rtl/>
        </w:rPr>
        <w:t xml:space="preserve"> اتصال متصل می شود (به شکل 20 مراجعه کنید). </w:t>
      </w:r>
    </w:p>
    <w:p w14:paraId="2914EE11" w14:textId="759FE517" w:rsidR="004A015E" w:rsidRPr="006F3E7D" w:rsidRDefault="00CB4268"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هدف از آزمایش دستیابی به پاسخ شتاب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بار هوافضا و خرپای فضای اصلی </w:t>
      </w:r>
      <w:r w:rsidR="000C55CB" w:rsidRPr="006F3E7D">
        <w:rPr>
          <w:rFonts w:asciiTheme="minorHAnsi" w:hAnsiTheme="minorHAnsi" w:cs="B Nazanin" w:hint="cs"/>
          <w:sz w:val="28"/>
          <w:szCs w:val="28"/>
          <w:rtl/>
        </w:rPr>
        <w:t xml:space="preserve">و ساختار جدید با تیوب طویل در سه جهت توسط آزمایش ارتعاش می باشد. نتایج با نتایج شبیه سازی مقایه می شود. برای ارزیابی تأثیر میرایی دو ساختار، تصاویر گرفته شده در آزمایش در شکل 21 نشان داده شده است. </w:t>
      </w:r>
    </w:p>
    <w:p w14:paraId="22FDB9C6" w14:textId="77777777" w:rsidR="004A015E" w:rsidRPr="006F3E7D" w:rsidRDefault="007715AA"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تجهیزات آزمایش شامل میز لرزان الکترومغناطیسی (</w:t>
      </w:r>
      <w:r w:rsidRPr="006F3E7D">
        <w:rPr>
          <w:rFonts w:ascii="AdvTimes" w:hAnsi="AdvPS8E91" w:cs="B Nazanin"/>
          <w:sz w:val="28"/>
          <w:szCs w:val="28"/>
        </w:rPr>
        <w:t>Space Hill 10t Station, Model H1248a</w:t>
      </w:r>
      <w:r w:rsidRPr="006F3E7D">
        <w:rPr>
          <w:rFonts w:asciiTheme="minorHAnsi" w:hAnsiTheme="minorHAnsi" w:cs="B Nazanin" w:hint="cs"/>
          <w:sz w:val="28"/>
          <w:szCs w:val="28"/>
          <w:rtl/>
        </w:rPr>
        <w:t xml:space="preserve">)، آمپلی فایر قدرت، کنترلگر ارتعاش، ابزار </w:t>
      </w:r>
      <w:r w:rsidR="006044E8" w:rsidRPr="006F3E7D">
        <w:rPr>
          <w:rFonts w:asciiTheme="minorHAnsi" w:hAnsiTheme="minorHAnsi" w:cs="B Nazanin" w:hint="cs"/>
          <w:sz w:val="28"/>
          <w:szCs w:val="28"/>
          <w:rtl/>
        </w:rPr>
        <w:t>اکتساب داده ها، کامپیوتر، سنسور</w:t>
      </w:r>
      <w:r w:rsidR="00DB339A" w:rsidRPr="006F3E7D">
        <w:rPr>
          <w:rFonts w:asciiTheme="minorHAnsi" w:hAnsiTheme="minorHAnsi" w:cs="B Nazanin" w:hint="cs"/>
          <w:sz w:val="28"/>
          <w:szCs w:val="28"/>
          <w:rtl/>
        </w:rPr>
        <w:t xml:space="preserve">شتاب، و تجهیزات آزمایش ارتعاش می باشد (به شکل 22 مراجعه کنید). </w:t>
      </w:r>
    </w:p>
    <w:p w14:paraId="7ACCB239" w14:textId="22027DF1" w:rsidR="004A015E" w:rsidRPr="006F3E7D" w:rsidRDefault="00E97979"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مشخصات، مدل ها و پارامترهای کارکردی ابزارهای اصلی مورد استفاده در کل پروس</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آزمایش ارتعاش در جدول 5 نشان داده شده است.</w:t>
      </w:r>
    </w:p>
    <w:p w14:paraId="19DE37FC" w14:textId="77777777" w:rsidR="000C55CB" w:rsidRPr="006F3E7D" w:rsidRDefault="00E97979" w:rsidP="006F3E7D">
      <w:pPr>
        <w:autoSpaceDE w:val="0"/>
        <w:autoSpaceDN w:val="0"/>
        <w:bidi/>
        <w:adjustRightInd w:val="0"/>
        <w:spacing w:line="360" w:lineRule="auto"/>
        <w:jc w:val="both"/>
        <w:rPr>
          <w:rFonts w:asciiTheme="minorHAnsi" w:hAnsiTheme="minorHAnsi" w:cs="B Nazanin"/>
          <w:sz w:val="28"/>
          <w:szCs w:val="28"/>
        </w:rPr>
      </w:pPr>
      <w:r w:rsidRPr="006F3E7D">
        <w:rPr>
          <w:rFonts w:asciiTheme="minorHAnsi" w:hAnsiTheme="minorHAnsi" w:cs="B Nazanin" w:hint="cs"/>
          <w:sz w:val="28"/>
          <w:szCs w:val="28"/>
          <w:rtl/>
        </w:rPr>
        <w:lastRenderedPageBreak/>
        <w:t xml:space="preserve"> </w:t>
      </w:r>
      <w:r w:rsidR="00DD742B" w:rsidRPr="006F3E7D">
        <w:rPr>
          <w:rFonts w:asciiTheme="minorHAnsi" w:hAnsiTheme="minorHAnsi" w:cs="B Nazanin" w:hint="cs"/>
          <w:sz w:val="28"/>
          <w:szCs w:val="28"/>
          <w:rtl/>
        </w:rPr>
        <w:t xml:space="preserve">فلوچارت آنالیز و آزمایش ارتعاش در شکل 23 نشان داده شده است. </w:t>
      </w:r>
    </w:p>
    <w:p w14:paraId="7D167B03" w14:textId="77777777" w:rsidR="00DD742B" w:rsidRPr="006F3E7D" w:rsidRDefault="00DD742B" w:rsidP="006F3E7D">
      <w:pPr>
        <w:autoSpaceDE w:val="0"/>
        <w:autoSpaceDN w:val="0"/>
        <w:bidi/>
        <w:adjustRightInd w:val="0"/>
        <w:spacing w:line="360" w:lineRule="auto"/>
        <w:jc w:val="center"/>
        <w:rPr>
          <w:rFonts w:ascii="AdvTimes" w:hAnsi="AdvPS8E91" w:cs="B Nazanin"/>
          <w:sz w:val="28"/>
          <w:szCs w:val="28"/>
          <w:rtl/>
        </w:rPr>
      </w:pPr>
      <w:r w:rsidRPr="006F3E7D">
        <w:rPr>
          <w:rFonts w:asciiTheme="minorHAnsi" w:hAnsiTheme="minorHAnsi" w:cs="B Nazanin"/>
          <w:noProof/>
          <w:sz w:val="28"/>
          <w:szCs w:val="28"/>
        </w:rPr>
        <w:drawing>
          <wp:inline distT="0" distB="0" distL="0" distR="0" wp14:anchorId="68246ECE" wp14:editId="58BBBC63">
            <wp:extent cx="6600190" cy="813252"/>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00190" cy="813252"/>
                    </a:xfrm>
                    <a:prstGeom prst="rect">
                      <a:avLst/>
                    </a:prstGeom>
                    <a:noFill/>
                    <a:ln>
                      <a:noFill/>
                    </a:ln>
                  </pic:spPr>
                </pic:pic>
              </a:graphicData>
            </a:graphic>
          </wp:inline>
        </w:drawing>
      </w:r>
      <w:r w:rsidRPr="006F3E7D">
        <w:rPr>
          <w:rFonts w:ascii="AdvTimes" w:hAnsi="AdvPS8E91" w:cs="B Nazanin" w:hint="cs"/>
          <w:sz w:val="28"/>
          <w:szCs w:val="28"/>
          <w:rtl/>
        </w:rPr>
        <w:t>جدول 3: شرایط آزمایش ارتعاش روبشی سینوس (سطح پذیرش)</w:t>
      </w:r>
    </w:p>
    <w:p w14:paraId="627A1255" w14:textId="77777777" w:rsidR="00456B81" w:rsidRPr="006F3E7D" w:rsidRDefault="00456B81" w:rsidP="006F3E7D">
      <w:pPr>
        <w:autoSpaceDE w:val="0"/>
        <w:autoSpaceDN w:val="0"/>
        <w:bidi/>
        <w:adjustRightInd w:val="0"/>
        <w:spacing w:line="360" w:lineRule="auto"/>
        <w:jc w:val="both"/>
        <w:rPr>
          <w:rFonts w:ascii="AdvTimes" w:hAnsi="AdvPS8E91" w:cs="B Nazanin"/>
          <w:sz w:val="28"/>
          <w:szCs w:val="28"/>
          <w:rtl/>
        </w:rPr>
      </w:pPr>
    </w:p>
    <w:p w14:paraId="001E249E" w14:textId="77777777" w:rsidR="00456B81" w:rsidRPr="006F3E7D" w:rsidRDefault="00456B81" w:rsidP="006F3E7D">
      <w:pPr>
        <w:autoSpaceDE w:val="0"/>
        <w:autoSpaceDN w:val="0"/>
        <w:bidi/>
        <w:adjustRightInd w:val="0"/>
        <w:spacing w:line="360" w:lineRule="auto"/>
        <w:jc w:val="both"/>
        <w:rPr>
          <w:rFonts w:ascii="AdvTimes" w:hAnsi="AdvPS8E91" w:cs="B Nazanin"/>
          <w:sz w:val="28"/>
          <w:szCs w:val="28"/>
          <w:rtl/>
        </w:rPr>
      </w:pPr>
    </w:p>
    <w:p w14:paraId="1F6F7DCB" w14:textId="77777777" w:rsidR="00456B81" w:rsidRPr="006F3E7D" w:rsidRDefault="00456B81" w:rsidP="006F3E7D">
      <w:pPr>
        <w:autoSpaceDE w:val="0"/>
        <w:autoSpaceDN w:val="0"/>
        <w:bidi/>
        <w:adjustRightInd w:val="0"/>
        <w:spacing w:line="360" w:lineRule="auto"/>
        <w:jc w:val="both"/>
        <w:rPr>
          <w:rFonts w:ascii="AdvTimes" w:hAnsi="AdvPS8E91" w:cs="B Nazanin"/>
          <w:sz w:val="28"/>
          <w:szCs w:val="28"/>
          <w:rtl/>
        </w:rPr>
      </w:pPr>
    </w:p>
    <w:p w14:paraId="133997A9" w14:textId="77777777" w:rsidR="00456B81" w:rsidRPr="006F3E7D" w:rsidRDefault="00456B81" w:rsidP="006F3E7D">
      <w:pPr>
        <w:autoSpaceDE w:val="0"/>
        <w:autoSpaceDN w:val="0"/>
        <w:bidi/>
        <w:adjustRightInd w:val="0"/>
        <w:spacing w:line="360" w:lineRule="auto"/>
        <w:jc w:val="center"/>
        <w:rPr>
          <w:rFonts w:ascii="AdvTimes" w:hAnsi="AdvPS8E91" w:cs="B Nazanin"/>
          <w:sz w:val="28"/>
          <w:szCs w:val="28"/>
          <w:rtl/>
        </w:rPr>
      </w:pPr>
      <w:r w:rsidRPr="006F3E7D">
        <w:rPr>
          <w:rFonts w:ascii="AdvTimes" w:hAnsi="AdvPS8E91" w:cs="B Nazanin" w:hint="cs"/>
          <w:noProof/>
          <w:sz w:val="28"/>
          <w:szCs w:val="28"/>
          <w:rtl/>
        </w:rPr>
        <w:drawing>
          <wp:inline distT="0" distB="0" distL="0" distR="0" wp14:anchorId="3536FCDB" wp14:editId="198F1DB3">
            <wp:extent cx="5355772" cy="4666552"/>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8469" cy="4668902"/>
                    </a:xfrm>
                    <a:prstGeom prst="rect">
                      <a:avLst/>
                    </a:prstGeom>
                    <a:noFill/>
                    <a:ln>
                      <a:noFill/>
                    </a:ln>
                  </pic:spPr>
                </pic:pic>
              </a:graphicData>
            </a:graphic>
          </wp:inline>
        </w:drawing>
      </w:r>
    </w:p>
    <w:p w14:paraId="237BF820" w14:textId="091E03EF" w:rsidR="00456B81" w:rsidRPr="006F3E7D" w:rsidRDefault="00456B81"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AdvTimes" w:hAnsi="AdvPS8E91" w:cs="B Nazanin" w:hint="cs"/>
          <w:sz w:val="28"/>
          <w:szCs w:val="28"/>
          <w:rtl/>
        </w:rPr>
        <w:t>شکل 15: منحنی پاسخ شتاب گر</w:t>
      </w:r>
      <w:r w:rsidR="00555553">
        <w:rPr>
          <w:rFonts w:ascii="AdvTimes" w:hAnsi="AdvPS8E91" w:cs="B Nazanin" w:hint="cs"/>
          <w:sz w:val="28"/>
          <w:szCs w:val="28"/>
          <w:rtl/>
        </w:rPr>
        <w:t>ه</w:t>
      </w:r>
      <w:r w:rsidRPr="006F3E7D">
        <w:rPr>
          <w:rFonts w:ascii="AdvTimes" w:hAnsi="AdvPS8E91" w:cs="B Nazanin" w:hint="cs"/>
          <w:sz w:val="28"/>
          <w:szCs w:val="28"/>
          <w:rtl/>
        </w:rPr>
        <w:t xml:space="preserve"> 1: (</w:t>
      </w:r>
      <w:r w:rsidRPr="006F3E7D">
        <w:rPr>
          <w:rFonts w:asciiTheme="minorHAnsi" w:hAnsiTheme="minorHAnsi" w:cs="B Nazanin"/>
          <w:sz w:val="28"/>
          <w:szCs w:val="28"/>
        </w:rPr>
        <w:t>a</w:t>
      </w:r>
      <w:r w:rsidRPr="006F3E7D">
        <w:rPr>
          <w:rFonts w:asciiTheme="minorHAnsi" w:hAnsiTheme="minorHAnsi" w:cs="B Nazanin" w:hint="cs"/>
          <w:sz w:val="28"/>
          <w:szCs w:val="28"/>
          <w:rtl/>
        </w:rPr>
        <w:t xml:space="preserve">) جهت </w:t>
      </w:r>
      <w:r w:rsidRPr="006F3E7D">
        <w:rPr>
          <w:rFonts w:asciiTheme="minorHAnsi" w:hAnsiTheme="minorHAnsi" w:cs="B Nazanin"/>
          <w:sz w:val="28"/>
          <w:szCs w:val="28"/>
        </w:rPr>
        <w:t>X</w:t>
      </w:r>
      <w:r w:rsidRPr="006F3E7D">
        <w:rPr>
          <w:rFonts w:asciiTheme="minorHAnsi" w:hAnsiTheme="minorHAnsi" w:cs="B Nazanin" w:hint="cs"/>
          <w:sz w:val="28"/>
          <w:szCs w:val="28"/>
          <w:rtl/>
        </w:rPr>
        <w:t>، (</w:t>
      </w:r>
      <w:r w:rsidRPr="006F3E7D">
        <w:rPr>
          <w:rFonts w:asciiTheme="minorHAnsi" w:hAnsiTheme="minorHAnsi" w:cs="B Nazanin"/>
          <w:sz w:val="28"/>
          <w:szCs w:val="28"/>
        </w:rPr>
        <w:t>b</w:t>
      </w:r>
      <w:r w:rsidRPr="006F3E7D">
        <w:rPr>
          <w:rFonts w:asciiTheme="minorHAnsi" w:hAnsiTheme="minorHAnsi" w:cs="B Nazanin" w:hint="cs"/>
          <w:sz w:val="28"/>
          <w:szCs w:val="28"/>
          <w:rtl/>
        </w:rPr>
        <w:t xml:space="preserve">) جهت </w:t>
      </w:r>
      <w:r w:rsidRPr="006F3E7D">
        <w:rPr>
          <w:rFonts w:asciiTheme="minorHAnsi" w:hAnsiTheme="minorHAnsi" w:cs="B Nazanin"/>
          <w:sz w:val="28"/>
          <w:szCs w:val="28"/>
        </w:rPr>
        <w:t>Y</w:t>
      </w:r>
      <w:r w:rsidRPr="006F3E7D">
        <w:rPr>
          <w:rFonts w:asciiTheme="minorHAnsi" w:hAnsiTheme="minorHAnsi" w:cs="B Nazanin" w:hint="cs"/>
          <w:sz w:val="28"/>
          <w:szCs w:val="28"/>
          <w:rtl/>
        </w:rPr>
        <w:t xml:space="preserve"> و (</w:t>
      </w:r>
      <w:r w:rsidRPr="006F3E7D">
        <w:rPr>
          <w:rFonts w:asciiTheme="minorHAnsi" w:hAnsiTheme="minorHAnsi" w:cs="B Nazanin"/>
          <w:sz w:val="28"/>
          <w:szCs w:val="28"/>
        </w:rPr>
        <w:t>c</w:t>
      </w:r>
      <w:r w:rsidRPr="006F3E7D">
        <w:rPr>
          <w:rFonts w:asciiTheme="minorHAnsi" w:hAnsiTheme="minorHAnsi" w:cs="B Nazanin" w:hint="cs"/>
          <w:sz w:val="28"/>
          <w:szCs w:val="28"/>
          <w:rtl/>
        </w:rPr>
        <w:t xml:space="preserve">) جهت </w:t>
      </w:r>
      <w:r w:rsidRPr="006F3E7D">
        <w:rPr>
          <w:rFonts w:asciiTheme="minorHAnsi" w:hAnsiTheme="minorHAnsi" w:cs="B Nazanin"/>
          <w:sz w:val="28"/>
          <w:szCs w:val="28"/>
        </w:rPr>
        <w:t>Z</w:t>
      </w:r>
    </w:p>
    <w:p w14:paraId="65EAB346" w14:textId="77777777" w:rsidR="0085248D" w:rsidRPr="006F3E7D" w:rsidRDefault="0085248D" w:rsidP="006F3E7D">
      <w:pPr>
        <w:autoSpaceDE w:val="0"/>
        <w:autoSpaceDN w:val="0"/>
        <w:bidi/>
        <w:adjustRightInd w:val="0"/>
        <w:spacing w:line="360" w:lineRule="auto"/>
        <w:jc w:val="both"/>
        <w:rPr>
          <w:rFonts w:asciiTheme="minorHAnsi" w:hAnsiTheme="minorHAnsi" w:cs="B Nazanin"/>
          <w:sz w:val="28"/>
          <w:szCs w:val="28"/>
          <w:rtl/>
        </w:rPr>
      </w:pPr>
    </w:p>
    <w:p w14:paraId="77EC617D" w14:textId="14CF248C" w:rsidR="0085248D" w:rsidRPr="006F3E7D" w:rsidRDefault="0085248D"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آنالیز </w:t>
      </w:r>
      <w:r w:rsidRPr="006F3E7D">
        <w:rPr>
          <w:rFonts w:asciiTheme="minorHAnsi" w:hAnsiTheme="minorHAnsi" w:cs="B Nazanin"/>
          <w:sz w:val="28"/>
          <w:szCs w:val="28"/>
        </w:rPr>
        <w:t>FRF</w:t>
      </w:r>
      <w:r w:rsidRPr="006F3E7D">
        <w:rPr>
          <w:rFonts w:asciiTheme="minorHAnsi" w:hAnsiTheme="minorHAnsi" w:cs="B Nazanin" w:hint="cs"/>
          <w:sz w:val="28"/>
          <w:szCs w:val="28"/>
          <w:rtl/>
        </w:rPr>
        <w:t xml:space="preserve"> عمدتا رابط</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بین موقعیت خروجی و ورودی را از طریق تابع انتقال می دهد. </w:t>
      </w:r>
      <w:r w:rsidRPr="006F3E7D">
        <w:rPr>
          <w:rFonts w:ascii="AdvTimes" w:hAnsi="AdvPS8E91" w:cs="B Nazanin"/>
          <w:sz w:val="28"/>
          <w:szCs w:val="28"/>
        </w:rPr>
        <w:t>FRF</w:t>
      </w:r>
      <w:r w:rsidRPr="006F3E7D">
        <w:rPr>
          <w:rFonts w:asciiTheme="minorHAnsi" w:hAnsiTheme="minorHAnsi" w:cs="B Nazanin" w:hint="cs"/>
          <w:sz w:val="28"/>
          <w:szCs w:val="28"/>
          <w:rtl/>
        </w:rPr>
        <w:t xml:space="preserve"> عبارت است از </w:t>
      </w:r>
      <w:r w:rsidR="003F67CB" w:rsidRPr="006F3E7D">
        <w:rPr>
          <w:rFonts w:asciiTheme="minorHAnsi" w:hAnsiTheme="minorHAnsi" w:cs="B Nazanin" w:hint="cs"/>
          <w:sz w:val="28"/>
          <w:szCs w:val="28"/>
          <w:rtl/>
        </w:rPr>
        <w:t>نسبت تبدیل فوری</w:t>
      </w:r>
      <w:r w:rsidR="00555553">
        <w:rPr>
          <w:rFonts w:asciiTheme="minorHAnsi" w:hAnsiTheme="minorHAnsi" w:cs="B Nazanin" w:hint="cs"/>
          <w:sz w:val="28"/>
          <w:szCs w:val="28"/>
          <w:rtl/>
        </w:rPr>
        <w:t>ه</w:t>
      </w:r>
      <w:r w:rsidR="003F67CB" w:rsidRPr="006F3E7D">
        <w:rPr>
          <w:rFonts w:asciiTheme="minorHAnsi" w:hAnsiTheme="minorHAnsi" w:cs="B Nazanin" w:hint="cs"/>
          <w:sz w:val="28"/>
          <w:szCs w:val="28"/>
          <w:rtl/>
        </w:rPr>
        <w:t xml:space="preserve"> </w:t>
      </w:r>
      <w:r w:rsidR="00E835E2" w:rsidRPr="006F3E7D">
        <w:rPr>
          <w:rFonts w:asciiTheme="minorHAnsi" w:hAnsiTheme="minorHAnsi" w:cs="B Nazanin" w:hint="cs"/>
          <w:sz w:val="28"/>
          <w:szCs w:val="28"/>
          <w:rtl/>
        </w:rPr>
        <w:t xml:space="preserve">نیرو یا نسبت طیف متقابل نیرو و پاسخ به </w:t>
      </w:r>
      <w:r w:rsidR="00C9725E" w:rsidRPr="006F3E7D">
        <w:rPr>
          <w:rFonts w:ascii="AdvTimes" w:hAnsi="AdvPS8E91" w:cs="B Nazanin"/>
          <w:sz w:val="28"/>
          <w:szCs w:val="28"/>
        </w:rPr>
        <w:t>self-spectrum</w:t>
      </w:r>
      <w:r w:rsidR="00C9725E" w:rsidRPr="006F3E7D">
        <w:rPr>
          <w:rFonts w:asciiTheme="minorHAnsi" w:hAnsiTheme="minorHAnsi" w:cs="B Nazanin" w:hint="cs"/>
          <w:sz w:val="28"/>
          <w:szCs w:val="28"/>
          <w:rtl/>
        </w:rPr>
        <w:t xml:space="preserve"> نیرو. </w:t>
      </w:r>
      <w:r w:rsidR="00C9725E" w:rsidRPr="006F3E7D">
        <w:rPr>
          <w:rFonts w:ascii="AdvTimes" w:hAnsi="AdvPS8E91" w:cs="B Nazanin"/>
          <w:sz w:val="28"/>
          <w:szCs w:val="28"/>
        </w:rPr>
        <w:t>FRF</w:t>
      </w:r>
      <w:r w:rsidR="00C9725E" w:rsidRPr="006F3E7D">
        <w:rPr>
          <w:rFonts w:asciiTheme="minorHAnsi" w:hAnsiTheme="minorHAnsi" w:cs="B Nazanin" w:hint="cs"/>
          <w:sz w:val="28"/>
          <w:szCs w:val="28"/>
          <w:rtl/>
        </w:rPr>
        <w:t xml:space="preserve"> را می توان به کمک یک ابزار </w:t>
      </w:r>
      <w:r w:rsidR="00C9725E" w:rsidRPr="006F3E7D">
        <w:rPr>
          <w:rFonts w:asciiTheme="minorHAnsi" w:hAnsiTheme="minorHAnsi" w:cs="B Nazanin" w:hint="cs"/>
          <w:sz w:val="28"/>
          <w:szCs w:val="28"/>
          <w:rtl/>
        </w:rPr>
        <w:lastRenderedPageBreak/>
        <w:t>اختصاصی مثل</w:t>
      </w:r>
      <w:r w:rsidR="002C516C" w:rsidRPr="006F3E7D">
        <w:rPr>
          <w:rFonts w:asciiTheme="minorHAnsi" w:hAnsiTheme="minorHAnsi" w:cs="B Nazanin" w:hint="cs"/>
          <w:sz w:val="28"/>
          <w:szCs w:val="28"/>
          <w:rtl/>
        </w:rPr>
        <w:t xml:space="preserve"> آنالیزور</w:t>
      </w:r>
      <w:r w:rsidR="00C9725E" w:rsidRPr="006F3E7D">
        <w:rPr>
          <w:rFonts w:asciiTheme="minorHAnsi" w:hAnsiTheme="minorHAnsi" w:cs="B Nazanin" w:hint="cs"/>
          <w:sz w:val="28"/>
          <w:szCs w:val="28"/>
          <w:rtl/>
        </w:rPr>
        <w:t xml:space="preserve"> </w:t>
      </w:r>
      <w:r w:rsidR="00C9725E" w:rsidRPr="006F3E7D">
        <w:rPr>
          <w:rFonts w:ascii="AdvTimes" w:hAnsi="AdvPS8E91" w:cs="B Nazanin"/>
          <w:sz w:val="28"/>
          <w:szCs w:val="28"/>
        </w:rPr>
        <w:t>FFT</w:t>
      </w:r>
      <w:r w:rsidR="00C9725E" w:rsidRPr="006F3E7D">
        <w:rPr>
          <w:rFonts w:asciiTheme="minorHAnsi" w:hAnsiTheme="minorHAnsi" w:cs="B Nazanin" w:hint="cs"/>
          <w:sz w:val="28"/>
          <w:szCs w:val="28"/>
          <w:rtl/>
        </w:rPr>
        <w:t xml:space="preserve"> (تبدیل سریع فوریه) </w:t>
      </w:r>
      <w:r w:rsidR="002C516C" w:rsidRPr="006F3E7D">
        <w:rPr>
          <w:rFonts w:asciiTheme="minorHAnsi" w:hAnsiTheme="minorHAnsi" w:cs="B Nazanin" w:hint="cs"/>
          <w:sz w:val="28"/>
          <w:szCs w:val="28"/>
          <w:rtl/>
        </w:rPr>
        <w:t xml:space="preserve">یا سیستم اکتساب داده ها با نرم افزار تابع </w:t>
      </w:r>
      <w:r w:rsidR="002C516C" w:rsidRPr="006F3E7D">
        <w:rPr>
          <w:rFonts w:ascii="AdvTimes" w:hAnsi="AdvPS8E91" w:cs="B Nazanin"/>
          <w:sz w:val="28"/>
          <w:szCs w:val="28"/>
        </w:rPr>
        <w:t>FFT</w:t>
      </w:r>
      <w:r w:rsidR="002C516C" w:rsidRPr="006F3E7D">
        <w:rPr>
          <w:rFonts w:asciiTheme="minorHAnsi" w:hAnsiTheme="minorHAnsi" w:cs="B Nazanin" w:hint="cs"/>
          <w:sz w:val="28"/>
          <w:szCs w:val="28"/>
          <w:rtl/>
        </w:rPr>
        <w:t xml:space="preserve"> بدست آورد. مراحل دستیابی به </w:t>
      </w:r>
      <w:r w:rsidR="002C516C" w:rsidRPr="006F3E7D">
        <w:rPr>
          <w:rFonts w:ascii="AdvTimes" w:hAnsi="AdvPS8E91" w:cs="B Nazanin"/>
          <w:sz w:val="28"/>
          <w:szCs w:val="28"/>
        </w:rPr>
        <w:t>FRF</w:t>
      </w:r>
      <w:r w:rsidR="002C516C" w:rsidRPr="006F3E7D">
        <w:rPr>
          <w:rFonts w:asciiTheme="minorHAnsi" w:hAnsiTheme="minorHAnsi" w:cs="B Nazanin" w:hint="cs"/>
          <w:sz w:val="28"/>
          <w:szCs w:val="28"/>
          <w:rtl/>
        </w:rPr>
        <w:t xml:space="preserve"> به شرح زیر است: اولا، سیگنال آنالوگ</w:t>
      </w:r>
      <w:r w:rsidR="00064B04" w:rsidRPr="006F3E7D">
        <w:rPr>
          <w:rFonts w:asciiTheme="minorHAnsi" w:hAnsiTheme="minorHAnsi" w:cs="B Nazanin" w:hint="cs"/>
          <w:sz w:val="28"/>
          <w:szCs w:val="28"/>
          <w:rtl/>
        </w:rPr>
        <w:t xml:space="preserve"> از دستگاه اندازه گیری بدست می آید. دوما، سیگنال آنالوگ به صورت دیجیتال توسط آنالوگ با کنورتر دیجیتالی نمایش داده می شود. پس از نمونه گیری داده ها، </w:t>
      </w:r>
      <w:r w:rsidR="00064B04" w:rsidRPr="006F3E7D">
        <w:rPr>
          <w:rFonts w:ascii="AdvTimes" w:hAnsi="AdvPS8E91" w:cs="B Nazanin"/>
          <w:sz w:val="28"/>
          <w:szCs w:val="28"/>
        </w:rPr>
        <w:t>FFT</w:t>
      </w:r>
      <w:r w:rsidR="00064B04" w:rsidRPr="006F3E7D">
        <w:rPr>
          <w:rFonts w:asciiTheme="minorHAnsi" w:hAnsiTheme="minorHAnsi" w:cs="B Nazanin" w:hint="cs"/>
          <w:sz w:val="28"/>
          <w:szCs w:val="28"/>
          <w:rtl/>
        </w:rPr>
        <w:t xml:space="preserve"> برای دستیابی به طیف تقویت خطی برانگیختگی درونداد و پاسخ برونداد استفاده می شود.  چنانچه طیف قدرت از طیف تقویت خطی محاسبه گردد، جذر طیف تقویت خطی بر طول زمان </w:t>
      </w:r>
      <w:r w:rsidR="009049B2" w:rsidRPr="006F3E7D">
        <w:rPr>
          <w:rFonts w:asciiTheme="minorHAnsi" w:hAnsiTheme="minorHAnsi" w:cs="B Nazanin" w:hint="cs"/>
          <w:sz w:val="28"/>
          <w:szCs w:val="28"/>
          <w:rtl/>
        </w:rPr>
        <w:t xml:space="preserve">تقسیم می شود و طیف قدرت بدست می آید. </w:t>
      </w:r>
      <w:r w:rsidR="007F58F7" w:rsidRPr="006F3E7D">
        <w:rPr>
          <w:rFonts w:asciiTheme="minorHAnsi" w:hAnsiTheme="minorHAnsi" w:cs="B Nazanin" w:hint="cs"/>
          <w:sz w:val="28"/>
          <w:szCs w:val="28"/>
          <w:rtl/>
        </w:rPr>
        <w:t xml:space="preserve">نسبت طیف قدرت متقابل نیرو و پاسخ به طیف </w:t>
      </w:r>
      <w:r w:rsidR="00DF2132" w:rsidRPr="006F3E7D">
        <w:rPr>
          <w:rFonts w:asciiTheme="minorHAnsi" w:hAnsiTheme="minorHAnsi" w:cs="B Nazanin" w:hint="cs"/>
          <w:sz w:val="28"/>
          <w:szCs w:val="28"/>
          <w:rtl/>
        </w:rPr>
        <w:t xml:space="preserve">خود قدرت نیرو، </w:t>
      </w:r>
      <w:r w:rsidR="00DF2132" w:rsidRPr="006F3E7D">
        <w:rPr>
          <w:rFonts w:ascii="AdvTimes" w:hAnsi="AdvPS8E91" w:cs="B Nazanin"/>
          <w:sz w:val="28"/>
          <w:szCs w:val="28"/>
        </w:rPr>
        <w:t>FRF</w:t>
      </w:r>
      <w:r w:rsidR="00DF2132" w:rsidRPr="006F3E7D">
        <w:rPr>
          <w:rFonts w:asciiTheme="minorHAnsi" w:hAnsiTheme="minorHAnsi" w:cs="B Nazanin" w:hint="cs"/>
          <w:sz w:val="28"/>
          <w:szCs w:val="28"/>
          <w:rtl/>
        </w:rPr>
        <w:t xml:space="preserve"> است. </w:t>
      </w:r>
      <w:r w:rsidR="006A762F" w:rsidRPr="006F3E7D">
        <w:rPr>
          <w:rFonts w:asciiTheme="minorHAnsi" w:hAnsiTheme="minorHAnsi" w:cs="B Nazanin" w:hint="cs"/>
          <w:sz w:val="28"/>
          <w:szCs w:val="28"/>
          <w:rtl/>
        </w:rPr>
        <w:t>در پست پردازش و کسب داده ها، چهار میانگین در نرم افزار کنترل برای محاسب</w:t>
      </w:r>
      <w:r w:rsidR="00555553">
        <w:rPr>
          <w:rFonts w:asciiTheme="minorHAnsi" w:hAnsiTheme="minorHAnsi" w:cs="B Nazanin" w:hint="cs"/>
          <w:sz w:val="28"/>
          <w:szCs w:val="28"/>
          <w:rtl/>
        </w:rPr>
        <w:t>ه</w:t>
      </w:r>
      <w:r w:rsidR="006A762F" w:rsidRPr="006F3E7D">
        <w:rPr>
          <w:rFonts w:asciiTheme="minorHAnsi" w:hAnsiTheme="minorHAnsi" w:cs="B Nazanin" w:hint="cs"/>
          <w:sz w:val="28"/>
          <w:szCs w:val="28"/>
          <w:rtl/>
        </w:rPr>
        <w:t xml:space="preserve"> </w:t>
      </w:r>
      <w:r w:rsidR="006A762F" w:rsidRPr="006F3E7D">
        <w:rPr>
          <w:rFonts w:ascii="AdvTimes" w:hAnsi="AdvPS8E91" w:cs="B Nazanin"/>
          <w:sz w:val="28"/>
          <w:szCs w:val="28"/>
        </w:rPr>
        <w:t>FRF</w:t>
      </w:r>
      <w:r w:rsidR="006A762F" w:rsidRPr="006F3E7D">
        <w:rPr>
          <w:rFonts w:asciiTheme="minorHAnsi" w:hAnsiTheme="minorHAnsi" w:cs="B Nazanin" w:hint="cs"/>
          <w:sz w:val="28"/>
          <w:szCs w:val="28"/>
          <w:rtl/>
        </w:rPr>
        <w:t xml:space="preserve">ها از پیش استفاده می شود. دفعات مکفی میانگین می تواند دقت پردازش داده ها را بهبود ببخشد و </w:t>
      </w:r>
      <w:r w:rsidR="007848E0" w:rsidRPr="006F3E7D">
        <w:rPr>
          <w:rFonts w:asciiTheme="minorHAnsi" w:hAnsiTheme="minorHAnsi" w:cs="B Nazanin" w:hint="cs"/>
          <w:sz w:val="28"/>
          <w:szCs w:val="28"/>
          <w:rtl/>
        </w:rPr>
        <w:t xml:space="preserve">هماهنگی و ثبات ترسیم منحنی را تضمین کند. </w:t>
      </w:r>
    </w:p>
    <w:p w14:paraId="4264E92D" w14:textId="4EB89E9F" w:rsidR="004A015E" w:rsidRPr="006F3E7D" w:rsidRDefault="007848E0"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سیگنال کنترل روبشی سینوسی از کنترلگر ارتعاشی با آمپلی فایر قدرت تقویت و به میز ارتعاش انتقال داده می شود. </w:t>
      </w:r>
      <w:r w:rsidR="00676397" w:rsidRPr="006F3E7D">
        <w:rPr>
          <w:rFonts w:asciiTheme="minorHAnsi" w:hAnsiTheme="minorHAnsi" w:cs="B Nazanin" w:hint="cs"/>
          <w:sz w:val="28"/>
          <w:szCs w:val="28"/>
          <w:rtl/>
        </w:rPr>
        <w:t>میز ارتعاش الکترومغناطیسی، ساز</w:t>
      </w:r>
      <w:r w:rsidR="00555553">
        <w:rPr>
          <w:rFonts w:asciiTheme="minorHAnsi" w:hAnsiTheme="minorHAnsi" w:cs="B Nazanin" w:hint="cs"/>
          <w:sz w:val="28"/>
          <w:szCs w:val="28"/>
          <w:rtl/>
        </w:rPr>
        <w:t>ه</w:t>
      </w:r>
      <w:r w:rsidR="00676397" w:rsidRPr="006F3E7D">
        <w:rPr>
          <w:rFonts w:asciiTheme="minorHAnsi" w:hAnsiTheme="minorHAnsi" w:cs="B Nazanin" w:hint="cs"/>
          <w:sz w:val="28"/>
          <w:szCs w:val="28"/>
          <w:rtl/>
        </w:rPr>
        <w:t xml:space="preserve"> بار فضاکار و خرپای فضاکار</w:t>
      </w:r>
      <w:r w:rsidR="00C001FA" w:rsidRPr="006F3E7D">
        <w:rPr>
          <w:rFonts w:asciiTheme="minorHAnsi" w:hAnsiTheme="minorHAnsi" w:cs="B Nazanin" w:hint="cs"/>
          <w:sz w:val="28"/>
          <w:szCs w:val="28"/>
          <w:rtl/>
        </w:rPr>
        <w:t xml:space="preserve"> را به ترتیب</w:t>
      </w:r>
      <w:r w:rsidR="00676397" w:rsidRPr="006F3E7D">
        <w:rPr>
          <w:rFonts w:asciiTheme="minorHAnsi" w:hAnsiTheme="minorHAnsi" w:cs="B Nazanin" w:hint="cs"/>
          <w:sz w:val="28"/>
          <w:szCs w:val="28"/>
          <w:rtl/>
        </w:rPr>
        <w:t xml:space="preserve"> در امتداد جهت </w:t>
      </w:r>
      <w:r w:rsidR="00C001FA" w:rsidRPr="006F3E7D">
        <w:rPr>
          <w:rFonts w:asciiTheme="minorHAnsi" w:hAnsiTheme="minorHAnsi" w:cs="B Nazanin"/>
          <w:sz w:val="28"/>
          <w:szCs w:val="28"/>
        </w:rPr>
        <w:t>Z</w:t>
      </w:r>
      <w:r w:rsidR="00676397" w:rsidRPr="006F3E7D">
        <w:rPr>
          <w:rFonts w:asciiTheme="minorHAnsi" w:hAnsiTheme="minorHAnsi" w:cs="B Nazanin" w:hint="cs"/>
          <w:sz w:val="28"/>
          <w:szCs w:val="28"/>
          <w:rtl/>
        </w:rPr>
        <w:t xml:space="preserve"> و جهت </w:t>
      </w:r>
      <w:r w:rsidR="00C001FA" w:rsidRPr="006F3E7D">
        <w:rPr>
          <w:rFonts w:asciiTheme="minorHAnsi" w:hAnsiTheme="minorHAnsi" w:cs="B Nazanin"/>
          <w:sz w:val="28"/>
          <w:szCs w:val="28"/>
        </w:rPr>
        <w:t>X</w:t>
      </w:r>
      <w:r w:rsidR="00676397" w:rsidRPr="006F3E7D">
        <w:rPr>
          <w:rFonts w:asciiTheme="minorHAnsi" w:hAnsiTheme="minorHAnsi" w:cs="B Nazanin" w:hint="cs"/>
          <w:sz w:val="28"/>
          <w:szCs w:val="28"/>
          <w:rtl/>
        </w:rPr>
        <w:t xml:space="preserve"> را برانگیخته می کند. </w:t>
      </w:r>
      <w:r w:rsidR="00F36805" w:rsidRPr="006F3E7D">
        <w:rPr>
          <w:rFonts w:asciiTheme="minorHAnsi" w:hAnsiTheme="minorHAnsi" w:cs="B Nazanin" w:hint="cs"/>
          <w:sz w:val="28"/>
          <w:szCs w:val="28"/>
          <w:rtl/>
        </w:rPr>
        <w:t xml:space="preserve">برخی علائم پاسخ شتاب هر کانال اندازه گیری به صورت سیگنال های فیدبک (بازخورد) توسط سنسور شتاب در </w:t>
      </w:r>
      <w:r w:rsidR="00EB04BF" w:rsidRPr="006F3E7D">
        <w:rPr>
          <w:rFonts w:asciiTheme="minorHAnsi" w:hAnsiTheme="minorHAnsi" w:cs="B Nazanin" w:hint="cs"/>
          <w:sz w:val="28"/>
          <w:szCs w:val="28"/>
          <w:rtl/>
        </w:rPr>
        <w:t xml:space="preserve">موقعیت نقطه ای فیبدبک جهت کنترل میز ارتعاش </w:t>
      </w:r>
      <w:r w:rsidR="00F36805" w:rsidRPr="006F3E7D">
        <w:rPr>
          <w:rFonts w:asciiTheme="minorHAnsi" w:hAnsiTheme="minorHAnsi" w:cs="B Nazanin" w:hint="cs"/>
          <w:sz w:val="28"/>
          <w:szCs w:val="28"/>
          <w:rtl/>
        </w:rPr>
        <w:t xml:space="preserve">به کنترلگر ارتعاش </w:t>
      </w:r>
      <w:r w:rsidR="00EB04BF" w:rsidRPr="006F3E7D">
        <w:rPr>
          <w:rFonts w:asciiTheme="minorHAnsi" w:hAnsiTheme="minorHAnsi" w:cs="B Nazanin" w:hint="cs"/>
          <w:sz w:val="28"/>
          <w:szCs w:val="28"/>
          <w:rtl/>
        </w:rPr>
        <w:t xml:space="preserve">انتقال میابد. </w:t>
      </w:r>
      <w:r w:rsidR="00AC4758" w:rsidRPr="006F3E7D">
        <w:rPr>
          <w:rFonts w:asciiTheme="minorHAnsi" w:hAnsiTheme="minorHAnsi" w:cs="B Nazanin" w:hint="cs"/>
          <w:sz w:val="28"/>
          <w:szCs w:val="28"/>
          <w:rtl/>
        </w:rPr>
        <w:t xml:space="preserve"> بخشی از سنسور شتاب که از سرتاسر موقعیت گر</w:t>
      </w:r>
      <w:r w:rsidR="00555553">
        <w:rPr>
          <w:rFonts w:asciiTheme="minorHAnsi" w:hAnsiTheme="minorHAnsi" w:cs="B Nazanin" w:hint="cs"/>
          <w:sz w:val="28"/>
          <w:szCs w:val="28"/>
          <w:rtl/>
        </w:rPr>
        <w:t>ه</w:t>
      </w:r>
      <w:r w:rsidR="00AC4758" w:rsidRPr="006F3E7D">
        <w:rPr>
          <w:rFonts w:asciiTheme="minorHAnsi" w:hAnsiTheme="minorHAnsi" w:cs="B Nazanin" w:hint="cs"/>
          <w:sz w:val="28"/>
          <w:szCs w:val="28"/>
          <w:rtl/>
        </w:rPr>
        <w:t xml:space="preserve"> اندازه گیری عبور می کند به ابزار کسب داده ها انتقال میابد ک درون کامپیتور تقویت، فیلتر و جمع آوری می شود و به طور میانگین پردازش و آنالیز می گردد. </w:t>
      </w:r>
      <w:r w:rsidR="008065E6" w:rsidRPr="006F3E7D">
        <w:rPr>
          <w:rFonts w:asciiTheme="minorHAnsi" w:hAnsiTheme="minorHAnsi" w:cs="B Nazanin" w:hint="cs"/>
          <w:sz w:val="28"/>
          <w:szCs w:val="28"/>
          <w:rtl/>
        </w:rPr>
        <w:t xml:space="preserve"> </w:t>
      </w:r>
      <w:r w:rsidR="002B1F10" w:rsidRPr="006F3E7D">
        <w:rPr>
          <w:rFonts w:asciiTheme="minorHAnsi" w:hAnsiTheme="minorHAnsi" w:cs="B Nazanin" w:hint="cs"/>
          <w:sz w:val="28"/>
          <w:szCs w:val="28"/>
          <w:rtl/>
        </w:rPr>
        <w:t>امواج دامن</w:t>
      </w:r>
      <w:r w:rsidR="00555553">
        <w:rPr>
          <w:rFonts w:asciiTheme="minorHAnsi" w:hAnsiTheme="minorHAnsi" w:cs="B Nazanin" w:hint="cs"/>
          <w:sz w:val="28"/>
          <w:szCs w:val="28"/>
          <w:rtl/>
        </w:rPr>
        <w:t>ه</w:t>
      </w:r>
      <w:r w:rsidR="002B1F10" w:rsidRPr="006F3E7D">
        <w:rPr>
          <w:rFonts w:asciiTheme="minorHAnsi" w:hAnsiTheme="minorHAnsi" w:cs="B Nazanin" w:hint="cs"/>
          <w:sz w:val="28"/>
          <w:szCs w:val="28"/>
          <w:rtl/>
        </w:rPr>
        <w:t xml:space="preserve"> زمانی سیگنال های شتاب و ویژگی های پاسخ فرکانس شتاب سیکنال های شتاب در رنج </w:t>
      </w:r>
      <w:r w:rsidR="002B1F10" w:rsidRPr="006F3E7D">
        <w:rPr>
          <w:rFonts w:ascii="AdvTimes" w:hAnsi="AdvPS8E91" w:cs="B Nazanin"/>
          <w:sz w:val="28"/>
          <w:szCs w:val="28"/>
        </w:rPr>
        <w:t>0</w:t>
      </w:r>
      <w:r w:rsidR="002B1F10" w:rsidRPr="006F3E7D">
        <w:rPr>
          <w:rFonts w:ascii="AdvTimes" w:hAnsi="AdvPS8E91" w:cs="B Nazanin" w:hint="cs"/>
          <w:sz w:val="28"/>
          <w:szCs w:val="28"/>
        </w:rPr>
        <w:t>–</w:t>
      </w:r>
      <w:r w:rsidR="002B1F10" w:rsidRPr="006F3E7D">
        <w:rPr>
          <w:rFonts w:ascii="AdvTimes" w:hAnsi="AdvPS8E91" w:cs="B Nazanin"/>
          <w:sz w:val="28"/>
          <w:szCs w:val="28"/>
        </w:rPr>
        <w:t>200Hz</w:t>
      </w:r>
      <w:r w:rsidR="002B1F10" w:rsidRPr="006F3E7D">
        <w:rPr>
          <w:rFonts w:asciiTheme="minorHAnsi" w:hAnsiTheme="minorHAnsi" w:cs="B Nazanin" w:hint="cs"/>
          <w:sz w:val="28"/>
          <w:szCs w:val="28"/>
          <w:rtl/>
        </w:rPr>
        <w:t xml:space="preserve"> نسبت به گر</w:t>
      </w:r>
      <w:r w:rsidR="00555553">
        <w:rPr>
          <w:rFonts w:asciiTheme="minorHAnsi" w:hAnsiTheme="minorHAnsi" w:cs="B Nazanin" w:hint="cs"/>
          <w:sz w:val="28"/>
          <w:szCs w:val="28"/>
          <w:rtl/>
        </w:rPr>
        <w:t>ه</w:t>
      </w:r>
      <w:r w:rsidR="002B1F10" w:rsidRPr="006F3E7D">
        <w:rPr>
          <w:rFonts w:asciiTheme="minorHAnsi" w:hAnsiTheme="minorHAnsi" w:cs="B Nazanin" w:hint="cs"/>
          <w:sz w:val="28"/>
          <w:szCs w:val="28"/>
          <w:rtl/>
        </w:rPr>
        <w:t xml:space="preserve"> 1 اندازه گیری کانال مرجع بدست می آید. </w:t>
      </w:r>
    </w:p>
    <w:p w14:paraId="34524B6D" w14:textId="3B35A662" w:rsidR="004A015E" w:rsidRPr="006F3E7D" w:rsidRDefault="002B1F10"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منحنی پاسخ شتاب </w:t>
      </w:r>
      <w:r w:rsidR="00392935" w:rsidRPr="006F3E7D">
        <w:rPr>
          <w:rFonts w:asciiTheme="minorHAnsi" w:hAnsiTheme="minorHAnsi" w:cs="B Nazanin" w:hint="cs"/>
          <w:sz w:val="28"/>
          <w:szCs w:val="28"/>
          <w:rtl/>
        </w:rPr>
        <w:t>ساز</w:t>
      </w:r>
      <w:r w:rsidR="00555553">
        <w:rPr>
          <w:rFonts w:asciiTheme="minorHAnsi" w:hAnsiTheme="minorHAnsi" w:cs="B Nazanin" w:hint="cs"/>
          <w:sz w:val="28"/>
          <w:szCs w:val="28"/>
          <w:rtl/>
        </w:rPr>
        <w:t>ه</w:t>
      </w:r>
      <w:r w:rsidR="00392935" w:rsidRPr="006F3E7D">
        <w:rPr>
          <w:rFonts w:asciiTheme="minorHAnsi" w:hAnsiTheme="minorHAnsi" w:cs="B Nazanin" w:hint="cs"/>
          <w:sz w:val="28"/>
          <w:szCs w:val="28"/>
          <w:rtl/>
        </w:rPr>
        <w:t xml:space="preserve"> بار فضاکار و خرپای فضاکار و ساز</w:t>
      </w:r>
      <w:r w:rsidR="00555553">
        <w:rPr>
          <w:rFonts w:asciiTheme="minorHAnsi" w:hAnsiTheme="minorHAnsi" w:cs="B Nazanin" w:hint="cs"/>
          <w:sz w:val="28"/>
          <w:szCs w:val="28"/>
          <w:rtl/>
        </w:rPr>
        <w:t>ه</w:t>
      </w:r>
      <w:r w:rsidR="00392935" w:rsidRPr="006F3E7D">
        <w:rPr>
          <w:rFonts w:asciiTheme="minorHAnsi" w:hAnsiTheme="minorHAnsi" w:cs="B Nazanin" w:hint="cs"/>
          <w:sz w:val="28"/>
          <w:szCs w:val="28"/>
          <w:rtl/>
        </w:rPr>
        <w:t xml:space="preserve"> جدید دارای تیوب طویل شکسته تحت برانگیختگی ارتعاش در شکل 24 نشان داده شده است.</w:t>
      </w:r>
    </w:p>
    <w:p w14:paraId="54245389" w14:textId="279965E1" w:rsidR="00B71CD5" w:rsidRPr="006F3E7D" w:rsidRDefault="00392935" w:rsidP="006F3E7D">
      <w:pPr>
        <w:autoSpaceDE w:val="0"/>
        <w:autoSpaceDN w:val="0"/>
        <w:bidi/>
        <w:adjustRightInd w:val="0"/>
        <w:spacing w:line="360" w:lineRule="auto"/>
        <w:jc w:val="both"/>
        <w:rPr>
          <w:rFonts w:asciiTheme="minorHAnsi" w:hAnsiTheme="minorHAnsi" w:cs="B Nazanin"/>
          <w:sz w:val="28"/>
          <w:szCs w:val="28"/>
          <w:rtl/>
        </w:rPr>
      </w:pPr>
      <w:r w:rsidRPr="006F3E7D">
        <w:rPr>
          <w:rFonts w:asciiTheme="minorHAnsi" w:hAnsiTheme="minorHAnsi" w:cs="B Nazanin" w:hint="cs"/>
          <w:sz w:val="28"/>
          <w:szCs w:val="28"/>
          <w:rtl/>
        </w:rPr>
        <w:t xml:space="preserve"> نتایج پاسخ شتاب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طراحی اصلی </w:t>
      </w:r>
      <w:r w:rsidR="00D10D79" w:rsidRPr="006F3E7D">
        <w:rPr>
          <w:rFonts w:asciiTheme="minorHAnsi" w:hAnsiTheme="minorHAnsi" w:cs="B Nazanin" w:hint="cs"/>
          <w:sz w:val="28"/>
          <w:szCs w:val="28"/>
          <w:rtl/>
        </w:rPr>
        <w:t>خرپای فضاکار و ساز</w:t>
      </w:r>
      <w:r w:rsidR="00555553">
        <w:rPr>
          <w:rFonts w:asciiTheme="minorHAnsi" w:hAnsiTheme="minorHAnsi" w:cs="B Nazanin" w:hint="cs"/>
          <w:sz w:val="28"/>
          <w:szCs w:val="28"/>
          <w:rtl/>
        </w:rPr>
        <w:t>ه</w:t>
      </w:r>
      <w:r w:rsidR="00D10D79" w:rsidRPr="006F3E7D">
        <w:rPr>
          <w:rFonts w:asciiTheme="minorHAnsi" w:hAnsiTheme="minorHAnsi" w:cs="B Nazanin" w:hint="cs"/>
          <w:sz w:val="28"/>
          <w:szCs w:val="28"/>
          <w:rtl/>
        </w:rPr>
        <w:t xml:space="preserve"> جدی تیوب طویل شکسته تحت سه برانگیختگی جهت در همان گر</w:t>
      </w:r>
      <w:r w:rsidR="00555553">
        <w:rPr>
          <w:rFonts w:asciiTheme="minorHAnsi" w:hAnsiTheme="minorHAnsi" w:cs="B Nazanin" w:hint="cs"/>
          <w:sz w:val="28"/>
          <w:szCs w:val="28"/>
          <w:rtl/>
        </w:rPr>
        <w:t>ه</w:t>
      </w:r>
      <w:r w:rsidR="00D10D79" w:rsidRPr="006F3E7D">
        <w:rPr>
          <w:rFonts w:asciiTheme="minorHAnsi" w:hAnsiTheme="minorHAnsi" w:cs="B Nazanin" w:hint="cs"/>
          <w:sz w:val="28"/>
          <w:szCs w:val="28"/>
          <w:rtl/>
        </w:rPr>
        <w:t xml:space="preserve"> اندازه گیری طبق جدول </w:t>
      </w:r>
      <w:r w:rsidR="001C1342" w:rsidRPr="006F3E7D">
        <w:rPr>
          <w:rFonts w:asciiTheme="minorHAnsi" w:hAnsiTheme="minorHAnsi" w:cs="B Nazanin" w:hint="cs"/>
          <w:sz w:val="28"/>
          <w:szCs w:val="28"/>
          <w:rtl/>
        </w:rPr>
        <w:t xml:space="preserve">6 </w:t>
      </w:r>
      <w:r w:rsidR="00D10D79" w:rsidRPr="006F3E7D">
        <w:rPr>
          <w:rFonts w:asciiTheme="minorHAnsi" w:hAnsiTheme="minorHAnsi" w:cs="B Nazanin" w:hint="cs"/>
          <w:sz w:val="28"/>
          <w:szCs w:val="28"/>
          <w:rtl/>
        </w:rPr>
        <w:t>با هم مقایسه می شوند.</w:t>
      </w:r>
    </w:p>
    <w:p w14:paraId="10A59ECA" w14:textId="77777777" w:rsidR="00B71CD5" w:rsidRPr="006F3E7D" w:rsidRDefault="00B71CD5" w:rsidP="006F3E7D">
      <w:pPr>
        <w:autoSpaceDE w:val="0"/>
        <w:autoSpaceDN w:val="0"/>
        <w:bidi/>
        <w:adjustRightInd w:val="0"/>
        <w:spacing w:line="360" w:lineRule="auto"/>
        <w:jc w:val="both"/>
        <w:rPr>
          <w:rFonts w:asciiTheme="minorHAnsi" w:hAnsiTheme="minorHAnsi" w:cs="B Nazanin"/>
          <w:sz w:val="28"/>
          <w:szCs w:val="28"/>
          <w:rtl/>
        </w:rPr>
      </w:pPr>
    </w:p>
    <w:p w14:paraId="3CC97410" w14:textId="77777777" w:rsidR="00B71CD5" w:rsidRPr="006F3E7D" w:rsidRDefault="00B71CD5" w:rsidP="006F3E7D">
      <w:pPr>
        <w:autoSpaceDE w:val="0"/>
        <w:autoSpaceDN w:val="0"/>
        <w:bidi/>
        <w:adjustRightInd w:val="0"/>
        <w:spacing w:line="360" w:lineRule="auto"/>
        <w:jc w:val="both"/>
        <w:rPr>
          <w:rFonts w:asciiTheme="minorHAnsi" w:hAnsiTheme="minorHAnsi" w:cs="B Nazanin"/>
          <w:sz w:val="28"/>
          <w:szCs w:val="28"/>
          <w:rtl/>
        </w:rPr>
      </w:pPr>
    </w:p>
    <w:p w14:paraId="17766AFF" w14:textId="77777777" w:rsidR="007848E0" w:rsidRPr="006F3E7D" w:rsidRDefault="00B71CD5"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noProof/>
          <w:sz w:val="28"/>
          <w:szCs w:val="28"/>
          <w:rtl/>
        </w:rPr>
        <w:lastRenderedPageBreak/>
        <w:drawing>
          <wp:inline distT="0" distB="0" distL="0" distR="0" wp14:anchorId="22732216" wp14:editId="35EF7977">
            <wp:extent cx="4937786" cy="3864429"/>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9923" cy="3866101"/>
                    </a:xfrm>
                    <a:prstGeom prst="rect">
                      <a:avLst/>
                    </a:prstGeom>
                    <a:noFill/>
                    <a:ln>
                      <a:noFill/>
                    </a:ln>
                  </pic:spPr>
                </pic:pic>
              </a:graphicData>
            </a:graphic>
          </wp:inline>
        </w:drawing>
      </w:r>
    </w:p>
    <w:p w14:paraId="34F382AB" w14:textId="13591EB0" w:rsidR="001C1342" w:rsidRPr="006F3E7D" w:rsidRDefault="001C1342" w:rsidP="006F3E7D">
      <w:pPr>
        <w:autoSpaceDE w:val="0"/>
        <w:autoSpaceDN w:val="0"/>
        <w:bidi/>
        <w:adjustRightInd w:val="0"/>
        <w:spacing w:line="360" w:lineRule="auto"/>
        <w:jc w:val="center"/>
        <w:rPr>
          <w:rFonts w:asciiTheme="minorHAnsi" w:hAnsiTheme="minorHAnsi" w:cs="B Nazanin"/>
          <w:sz w:val="28"/>
          <w:szCs w:val="28"/>
          <w:rtl/>
        </w:rPr>
      </w:pPr>
      <w:r w:rsidRPr="006F3E7D">
        <w:rPr>
          <w:rFonts w:asciiTheme="minorHAnsi" w:hAnsiTheme="minorHAnsi" w:cs="B Nazanin" w:hint="cs"/>
          <w:sz w:val="28"/>
          <w:szCs w:val="28"/>
          <w:rtl/>
        </w:rPr>
        <w:t>شکل 16: پاسخ شتاب ساز</w:t>
      </w:r>
      <w:r w:rsidR="00555553">
        <w:rPr>
          <w:rFonts w:asciiTheme="minorHAnsi" w:hAnsiTheme="minorHAnsi" w:cs="B Nazanin" w:hint="cs"/>
          <w:sz w:val="28"/>
          <w:szCs w:val="28"/>
          <w:rtl/>
        </w:rPr>
        <w:t>ه</w:t>
      </w:r>
      <w:r w:rsidRPr="006F3E7D">
        <w:rPr>
          <w:rFonts w:asciiTheme="minorHAnsi" w:hAnsiTheme="minorHAnsi" w:cs="B Nazanin" w:hint="cs"/>
          <w:sz w:val="28"/>
          <w:szCs w:val="28"/>
          <w:rtl/>
        </w:rPr>
        <w:t xml:space="preserve"> بار فضاکار و خرپای فضاکار: </w:t>
      </w:r>
      <w:r w:rsidRPr="006F3E7D">
        <w:rPr>
          <w:rFonts w:ascii="AdvPS8E9A" w:hAnsi="AdvPS8E9A" w:cs="B Nazanin"/>
          <w:sz w:val="28"/>
          <w:szCs w:val="28"/>
        </w:rPr>
        <w:t>(a)</w:t>
      </w:r>
      <w:r w:rsidRPr="006F3E7D">
        <w:rPr>
          <w:rFonts w:asciiTheme="minorHAnsi" w:hAnsiTheme="minorHAnsi" w:cs="B Nazanin" w:hint="cs"/>
          <w:sz w:val="28"/>
          <w:szCs w:val="28"/>
          <w:rtl/>
        </w:rPr>
        <w:t xml:space="preserve"> جهت </w:t>
      </w:r>
      <w:r w:rsidRPr="006F3E7D">
        <w:rPr>
          <w:rFonts w:ascii="AdvPS8E91" w:hAnsi="AdvPS8E91" w:cs="B Nazanin"/>
          <w:sz w:val="28"/>
          <w:szCs w:val="28"/>
        </w:rPr>
        <w:t>X</w:t>
      </w:r>
      <w:r w:rsidRPr="006F3E7D">
        <w:rPr>
          <w:rFonts w:asciiTheme="minorHAnsi" w:hAnsiTheme="minorHAnsi" w:cs="B Nazanin" w:hint="cs"/>
          <w:sz w:val="28"/>
          <w:szCs w:val="28"/>
          <w:rtl/>
        </w:rPr>
        <w:t xml:space="preserve">، </w:t>
      </w:r>
      <w:r w:rsidRPr="006F3E7D">
        <w:rPr>
          <w:rFonts w:ascii="AdvPS8E9A" w:hAnsi="AdvPS8E9A" w:cs="B Nazanin"/>
          <w:sz w:val="28"/>
          <w:szCs w:val="28"/>
        </w:rPr>
        <w:t>(b)</w:t>
      </w:r>
      <w:r w:rsidRPr="006F3E7D">
        <w:rPr>
          <w:rFonts w:asciiTheme="minorHAnsi" w:hAnsiTheme="minorHAnsi" w:cs="B Nazanin" w:hint="cs"/>
          <w:sz w:val="28"/>
          <w:szCs w:val="28"/>
          <w:rtl/>
        </w:rPr>
        <w:t xml:space="preserve"> جهت </w:t>
      </w:r>
      <w:r w:rsidRPr="006F3E7D">
        <w:rPr>
          <w:rFonts w:ascii="AdvPS8E91" w:hAnsi="AdvPS8E91" w:cs="B Nazanin"/>
          <w:sz w:val="28"/>
          <w:szCs w:val="28"/>
        </w:rPr>
        <w:t>Y</w:t>
      </w:r>
      <w:r w:rsidRPr="006F3E7D">
        <w:rPr>
          <w:rFonts w:asciiTheme="minorHAnsi" w:hAnsiTheme="minorHAnsi" w:cs="B Nazanin" w:hint="cs"/>
          <w:sz w:val="28"/>
          <w:szCs w:val="28"/>
          <w:rtl/>
        </w:rPr>
        <w:t xml:space="preserve"> و </w:t>
      </w:r>
      <w:r w:rsidRPr="006F3E7D">
        <w:rPr>
          <w:rFonts w:ascii="AdvPS8E9A" w:hAnsi="AdvPS8E9A" w:cs="B Nazanin"/>
          <w:sz w:val="28"/>
          <w:szCs w:val="28"/>
        </w:rPr>
        <w:t xml:space="preserve">(c) </w:t>
      </w:r>
      <w:r w:rsidRPr="006F3E7D">
        <w:rPr>
          <w:rFonts w:asciiTheme="minorHAnsi" w:hAnsiTheme="minorHAnsi" w:cs="B Nazanin" w:hint="cs"/>
          <w:sz w:val="28"/>
          <w:szCs w:val="28"/>
          <w:rtl/>
        </w:rPr>
        <w:t xml:space="preserve">جهت </w:t>
      </w:r>
      <w:r w:rsidRPr="006F3E7D">
        <w:rPr>
          <w:rFonts w:ascii="AdvPS8E91" w:hAnsi="AdvPS8E91" w:cs="B Nazanin"/>
          <w:sz w:val="28"/>
          <w:szCs w:val="28"/>
        </w:rPr>
        <w:t>Z</w:t>
      </w:r>
    </w:p>
    <w:p w14:paraId="7CE89F47" w14:textId="77777777" w:rsidR="001C1342" w:rsidRPr="006F3E7D" w:rsidRDefault="001C1342" w:rsidP="006F3E7D">
      <w:pPr>
        <w:autoSpaceDE w:val="0"/>
        <w:autoSpaceDN w:val="0"/>
        <w:adjustRightInd w:val="0"/>
        <w:spacing w:line="360" w:lineRule="auto"/>
        <w:jc w:val="center"/>
        <w:rPr>
          <w:rFonts w:ascii="AdvPS8E82" w:hAnsi="AdvPS8E82" w:cs="B Nazanin"/>
          <w:sz w:val="28"/>
          <w:szCs w:val="28"/>
        </w:rPr>
      </w:pPr>
    </w:p>
    <w:p w14:paraId="033359BD" w14:textId="37B11D14" w:rsidR="001C1342" w:rsidRPr="006F3E7D" w:rsidRDefault="00111233" w:rsidP="006F3E7D">
      <w:pPr>
        <w:autoSpaceDE w:val="0"/>
        <w:autoSpaceDN w:val="0"/>
        <w:bidi/>
        <w:adjustRightInd w:val="0"/>
        <w:spacing w:line="360" w:lineRule="auto"/>
        <w:jc w:val="both"/>
        <w:rPr>
          <w:rFonts w:ascii="AdvPS8E82" w:hAnsi="AdvPS8E82" w:cs="B Nazanin"/>
          <w:sz w:val="28"/>
          <w:szCs w:val="28"/>
          <w:rtl/>
        </w:rPr>
      </w:pPr>
      <w:r w:rsidRPr="006F3E7D">
        <w:rPr>
          <w:rFonts w:ascii="AdvPS8E82" w:hAnsi="AdvPS8E82" w:cs="B Nazanin" w:hint="cs"/>
          <w:sz w:val="28"/>
          <w:szCs w:val="28"/>
          <w:rtl/>
        </w:rPr>
        <w:t>با مقایس</w:t>
      </w:r>
      <w:r w:rsidR="00555553">
        <w:rPr>
          <w:rFonts w:ascii="AdvPS8E82" w:hAnsi="AdvPS8E82" w:cs="B Nazanin" w:hint="cs"/>
          <w:sz w:val="28"/>
          <w:szCs w:val="28"/>
          <w:rtl/>
        </w:rPr>
        <w:t>ه</w:t>
      </w:r>
      <w:r w:rsidRPr="006F3E7D">
        <w:rPr>
          <w:rFonts w:ascii="AdvPS8E82" w:hAnsi="AdvPS8E82" w:cs="B Nazanin" w:hint="cs"/>
          <w:sz w:val="28"/>
          <w:szCs w:val="28"/>
          <w:rtl/>
        </w:rPr>
        <w:t xml:space="preserve"> داده های آزمایشی دو ساز</w:t>
      </w:r>
      <w:r w:rsidR="00555553">
        <w:rPr>
          <w:rFonts w:ascii="AdvPS8E82" w:hAnsi="AdvPS8E82" w:cs="B Nazanin" w:hint="cs"/>
          <w:sz w:val="28"/>
          <w:szCs w:val="28"/>
          <w:rtl/>
        </w:rPr>
        <w:t>ه</w:t>
      </w:r>
      <w:r w:rsidRPr="006F3E7D">
        <w:rPr>
          <w:rFonts w:ascii="AdvPS8E82" w:hAnsi="AdvPS8E82" w:cs="B Nazanin" w:hint="cs"/>
          <w:sz w:val="28"/>
          <w:szCs w:val="28"/>
          <w:rtl/>
        </w:rPr>
        <w:t xml:space="preserve"> طراحی، مشاهده می شود که پاسخ شتاب و حداکثر فرکانس پاسخ شتاب ساز</w:t>
      </w:r>
      <w:r w:rsidR="00555553">
        <w:rPr>
          <w:rFonts w:ascii="AdvPS8E82" w:hAnsi="AdvPS8E82" w:cs="B Nazanin" w:hint="cs"/>
          <w:sz w:val="28"/>
          <w:szCs w:val="28"/>
          <w:rtl/>
        </w:rPr>
        <w:t>ه</w:t>
      </w:r>
      <w:r w:rsidRPr="006F3E7D">
        <w:rPr>
          <w:rFonts w:ascii="AdvPS8E82" w:hAnsi="AdvPS8E82" w:cs="B Nazanin" w:hint="cs"/>
          <w:sz w:val="28"/>
          <w:szCs w:val="28"/>
          <w:rtl/>
        </w:rPr>
        <w:t xml:space="preserve"> تیوبی (لوله ای) </w:t>
      </w:r>
      <w:r w:rsidR="00704B0B" w:rsidRPr="006F3E7D">
        <w:rPr>
          <w:rFonts w:ascii="AdvPS8E82" w:hAnsi="AdvPS8E82" w:cs="B Nazanin" w:hint="cs"/>
          <w:sz w:val="28"/>
          <w:szCs w:val="28"/>
          <w:rtl/>
        </w:rPr>
        <w:t xml:space="preserve">طویل شکسته در سه جهت </w:t>
      </w:r>
      <w:r w:rsidR="00704B0B" w:rsidRPr="006F3E7D">
        <w:rPr>
          <w:rFonts w:ascii="AdvTimes" w:hAnsi="AdvPS8E91" w:cs="B Nazanin"/>
          <w:sz w:val="28"/>
          <w:szCs w:val="28"/>
        </w:rPr>
        <w:t>0</w:t>
      </w:r>
      <w:r w:rsidR="00704B0B" w:rsidRPr="006F3E7D">
        <w:rPr>
          <w:rFonts w:ascii="AdvTimes" w:hAnsi="AdvPS8E91" w:cs="B Nazanin" w:hint="cs"/>
          <w:sz w:val="28"/>
          <w:szCs w:val="28"/>
        </w:rPr>
        <w:t>–</w:t>
      </w:r>
      <w:r w:rsidR="00704B0B" w:rsidRPr="006F3E7D">
        <w:rPr>
          <w:rFonts w:ascii="AdvTimes" w:hAnsi="AdvPS8E91" w:cs="B Nazanin"/>
          <w:sz w:val="28"/>
          <w:szCs w:val="28"/>
        </w:rPr>
        <w:t>200Hz</w:t>
      </w:r>
      <w:r w:rsidR="00704B0B" w:rsidRPr="006F3E7D">
        <w:rPr>
          <w:rFonts w:ascii="AdvPS8E82" w:hAnsi="AdvPS8E82" w:cs="B Nazanin" w:hint="cs"/>
          <w:sz w:val="28"/>
          <w:szCs w:val="28"/>
          <w:rtl/>
        </w:rPr>
        <w:t xml:space="preserve"> از پاسخ شتاب و حداکثر فرکانس پاسخ شتاب ساز</w:t>
      </w:r>
      <w:r w:rsidR="00555553">
        <w:rPr>
          <w:rFonts w:ascii="AdvPS8E82" w:hAnsi="AdvPS8E82" w:cs="B Nazanin" w:hint="cs"/>
          <w:sz w:val="28"/>
          <w:szCs w:val="28"/>
          <w:rtl/>
        </w:rPr>
        <w:t>ه</w:t>
      </w:r>
      <w:r w:rsidR="00704B0B" w:rsidRPr="006F3E7D">
        <w:rPr>
          <w:rFonts w:ascii="AdvPS8E82" w:hAnsi="AdvPS8E82" w:cs="B Nazanin" w:hint="cs"/>
          <w:sz w:val="28"/>
          <w:szCs w:val="28"/>
          <w:rtl/>
        </w:rPr>
        <w:t xml:space="preserve"> تیوبی ساز</w:t>
      </w:r>
      <w:r w:rsidR="00555553">
        <w:rPr>
          <w:rFonts w:ascii="AdvPS8E82" w:hAnsi="AdvPS8E82" w:cs="B Nazanin" w:hint="cs"/>
          <w:sz w:val="28"/>
          <w:szCs w:val="28"/>
          <w:rtl/>
        </w:rPr>
        <w:t>ه</w:t>
      </w:r>
      <w:r w:rsidR="00704B0B" w:rsidRPr="006F3E7D">
        <w:rPr>
          <w:rFonts w:ascii="AdvPS8E82" w:hAnsi="AdvPS8E82" w:cs="B Nazanin" w:hint="cs"/>
          <w:sz w:val="28"/>
          <w:szCs w:val="28"/>
          <w:rtl/>
        </w:rPr>
        <w:t xml:space="preserve"> خرپای فضاکار اصلی کمتر است. اما فرکانس رزونانس(تشدید) نسبتا کمتر است. حداکثر فرکانس پاسخ </w:t>
      </w:r>
      <w:r w:rsidR="001F33F2" w:rsidRPr="006F3E7D">
        <w:rPr>
          <w:rFonts w:ascii="AdvTimes-i" w:hAnsi="AdvPS8E91" w:cs="B Nazanin"/>
          <w:sz w:val="28"/>
          <w:szCs w:val="28"/>
        </w:rPr>
        <w:t>X</w:t>
      </w:r>
      <w:r w:rsidR="001F33F2" w:rsidRPr="006F3E7D">
        <w:rPr>
          <w:rFonts w:ascii="AdvPS8E82" w:hAnsi="AdvPS8E82" w:cs="B Nazanin" w:hint="cs"/>
          <w:sz w:val="28"/>
          <w:szCs w:val="28"/>
          <w:rtl/>
        </w:rPr>
        <w:t xml:space="preserve"> به شتاب متناظر از </w:t>
      </w:r>
      <w:r w:rsidR="001F33F2" w:rsidRPr="006F3E7D">
        <w:rPr>
          <w:rFonts w:ascii="AdvTimes" w:hAnsi="AdvPS8E91" w:cs="B Nazanin"/>
          <w:sz w:val="28"/>
          <w:szCs w:val="28"/>
        </w:rPr>
        <w:t>21.61</w:t>
      </w:r>
      <w:r w:rsidR="001F33F2" w:rsidRPr="006F3E7D">
        <w:rPr>
          <w:rFonts w:ascii="AdvPS8E82" w:hAnsi="AdvPS8E82" w:cs="B Nazanin" w:hint="cs"/>
          <w:sz w:val="28"/>
          <w:szCs w:val="28"/>
          <w:rtl/>
        </w:rPr>
        <w:t xml:space="preserve"> به </w:t>
      </w:r>
      <w:r w:rsidR="001F33F2" w:rsidRPr="006F3E7D">
        <w:rPr>
          <w:rFonts w:ascii="AdvTimes" w:hAnsi="AdvPS8E91" w:cs="B Nazanin"/>
          <w:sz w:val="28"/>
          <w:szCs w:val="28"/>
        </w:rPr>
        <w:t>19.15 Hz</w:t>
      </w:r>
      <w:r w:rsidR="001F33F2" w:rsidRPr="006F3E7D">
        <w:rPr>
          <w:rFonts w:ascii="AdvPS8E82" w:hAnsi="AdvPS8E82" w:cs="B Nazanin" w:hint="cs"/>
          <w:sz w:val="28"/>
          <w:szCs w:val="28"/>
          <w:rtl/>
        </w:rPr>
        <w:t xml:space="preserve"> کاهش میابد. حداکثر فرکانس پاسخ شتاب جهت </w:t>
      </w:r>
      <w:r w:rsidR="001F33F2" w:rsidRPr="006F3E7D">
        <w:rPr>
          <w:rFonts w:ascii="AdvTimes-i" w:hAnsi="AdvPS8E91" w:cs="B Nazanin"/>
          <w:sz w:val="28"/>
          <w:szCs w:val="28"/>
        </w:rPr>
        <w:t>Y</w:t>
      </w:r>
      <w:r w:rsidR="001F33F2" w:rsidRPr="006F3E7D">
        <w:rPr>
          <w:rFonts w:ascii="AdvPS8E82" w:hAnsi="AdvPS8E82" w:cs="B Nazanin" w:hint="cs"/>
          <w:sz w:val="28"/>
          <w:szCs w:val="28"/>
          <w:rtl/>
        </w:rPr>
        <w:t xml:space="preserve"> از </w:t>
      </w:r>
      <w:r w:rsidR="001F33F2" w:rsidRPr="006F3E7D">
        <w:rPr>
          <w:rFonts w:ascii="AdvTimes" w:hAnsi="AdvPS8E91" w:cs="B Nazanin"/>
          <w:sz w:val="28"/>
          <w:szCs w:val="28"/>
        </w:rPr>
        <w:t>19.69</w:t>
      </w:r>
      <w:r w:rsidR="001F33F2" w:rsidRPr="006F3E7D">
        <w:rPr>
          <w:rFonts w:ascii="AdvPS8E82" w:hAnsi="AdvPS8E82" w:cs="B Nazanin" w:hint="cs"/>
          <w:sz w:val="28"/>
          <w:szCs w:val="28"/>
          <w:rtl/>
        </w:rPr>
        <w:t xml:space="preserve"> به </w:t>
      </w:r>
      <w:r w:rsidR="00A81E10" w:rsidRPr="006F3E7D">
        <w:rPr>
          <w:rFonts w:ascii="AdvTimes" w:hAnsi="AdvPS8E91" w:cs="B Nazanin"/>
          <w:sz w:val="28"/>
          <w:szCs w:val="28"/>
        </w:rPr>
        <w:t>17.09 Hz</w:t>
      </w:r>
      <w:r w:rsidR="00A81E10" w:rsidRPr="006F3E7D">
        <w:rPr>
          <w:rFonts w:ascii="AdvPS8E82" w:hAnsi="AdvPS8E82" w:cs="B Nazanin" w:hint="cs"/>
          <w:sz w:val="28"/>
          <w:szCs w:val="28"/>
          <w:rtl/>
        </w:rPr>
        <w:t xml:space="preserve"> کاهش میابد. حداکثر فرکانس پاسخ جهت </w:t>
      </w:r>
      <w:r w:rsidR="00A81E10" w:rsidRPr="006F3E7D">
        <w:rPr>
          <w:rFonts w:ascii="AdvTimes-i" w:hAnsi="AdvPS8E91" w:cs="B Nazanin"/>
          <w:sz w:val="28"/>
          <w:szCs w:val="28"/>
        </w:rPr>
        <w:t>Z</w:t>
      </w:r>
      <w:r w:rsidR="00A81E10" w:rsidRPr="006F3E7D">
        <w:rPr>
          <w:rFonts w:ascii="AdvPS8E82" w:hAnsi="AdvPS8E82" w:cs="B Nazanin" w:hint="cs"/>
          <w:sz w:val="28"/>
          <w:szCs w:val="28"/>
          <w:rtl/>
        </w:rPr>
        <w:t xml:space="preserve"> به شتاب متناظر از </w:t>
      </w:r>
      <w:r w:rsidR="00A81E10" w:rsidRPr="006F3E7D">
        <w:rPr>
          <w:rFonts w:ascii="AdvTimes" w:hAnsi="AdvPS8E91" w:cs="B Nazanin"/>
          <w:sz w:val="28"/>
          <w:szCs w:val="28"/>
        </w:rPr>
        <w:t>128.7</w:t>
      </w:r>
      <w:r w:rsidR="00A81E10" w:rsidRPr="006F3E7D">
        <w:rPr>
          <w:rFonts w:ascii="AdvPS8E82" w:hAnsi="AdvPS8E82" w:cs="B Nazanin" w:hint="cs"/>
          <w:sz w:val="28"/>
          <w:szCs w:val="28"/>
          <w:rtl/>
        </w:rPr>
        <w:t xml:space="preserve"> به </w:t>
      </w:r>
      <w:r w:rsidR="00A81E10" w:rsidRPr="006F3E7D">
        <w:rPr>
          <w:rFonts w:ascii="AdvTimes" w:hAnsi="AdvPS8E91" w:cs="B Nazanin"/>
          <w:sz w:val="28"/>
          <w:szCs w:val="28"/>
        </w:rPr>
        <w:t>110.42 Hz</w:t>
      </w:r>
      <w:r w:rsidR="00A81E10" w:rsidRPr="006F3E7D">
        <w:rPr>
          <w:rFonts w:ascii="AdvPS8E82" w:hAnsi="AdvPS8E82" w:cs="B Nazanin" w:hint="cs"/>
          <w:sz w:val="28"/>
          <w:szCs w:val="28"/>
          <w:rtl/>
        </w:rPr>
        <w:t xml:space="preserve"> کاهش میابد. </w:t>
      </w:r>
      <w:r w:rsidR="0037672B" w:rsidRPr="006F3E7D">
        <w:rPr>
          <w:rFonts w:ascii="AdvPS8E82" w:hAnsi="AdvPS8E82" w:cs="B Nazanin" w:hint="cs"/>
          <w:sz w:val="28"/>
          <w:szCs w:val="28"/>
          <w:rtl/>
        </w:rPr>
        <w:t>تأثیر میرایی ساز</w:t>
      </w:r>
      <w:r w:rsidR="00555553">
        <w:rPr>
          <w:rFonts w:ascii="AdvPS8E82" w:hAnsi="AdvPS8E82" w:cs="B Nazanin" w:hint="cs"/>
          <w:sz w:val="28"/>
          <w:szCs w:val="28"/>
          <w:rtl/>
        </w:rPr>
        <w:t>ه</w:t>
      </w:r>
      <w:r w:rsidR="0037672B" w:rsidRPr="006F3E7D">
        <w:rPr>
          <w:rFonts w:ascii="AdvPS8E82" w:hAnsi="AdvPS8E82" w:cs="B Nazanin" w:hint="cs"/>
          <w:sz w:val="28"/>
          <w:szCs w:val="28"/>
          <w:rtl/>
        </w:rPr>
        <w:t xml:space="preserve"> خرپای فضاکار و بار فضاکار در جهت </w:t>
      </w:r>
      <w:r w:rsidR="0037672B" w:rsidRPr="006F3E7D">
        <w:rPr>
          <w:rFonts w:ascii="AdvTimes-i" w:hAnsi="AdvPS8E91" w:cs="B Nazanin"/>
          <w:sz w:val="28"/>
          <w:szCs w:val="28"/>
        </w:rPr>
        <w:t>Z</w:t>
      </w:r>
      <w:r w:rsidR="0037672B" w:rsidRPr="006F3E7D">
        <w:rPr>
          <w:rFonts w:ascii="AdvPS8E82" w:hAnsi="AdvPS8E82" w:cs="B Nazanin" w:hint="cs"/>
          <w:sz w:val="28"/>
          <w:szCs w:val="28"/>
          <w:rtl/>
        </w:rPr>
        <w:t xml:space="preserve"> به آشکارترین حالت است و مقدار پیک پاسخ شتاب تا بیش از </w:t>
      </w:r>
      <w:r w:rsidR="0037672B" w:rsidRPr="006F3E7D">
        <w:rPr>
          <w:rFonts w:ascii="AdvTimes" w:hAnsi="AdvPS8E91" w:cs="B Nazanin"/>
          <w:sz w:val="28"/>
          <w:szCs w:val="28"/>
        </w:rPr>
        <w:t>56.79%</w:t>
      </w:r>
      <w:r w:rsidR="0037672B" w:rsidRPr="006F3E7D">
        <w:rPr>
          <w:rFonts w:ascii="AdvPS8E82" w:hAnsi="AdvPS8E82" w:cs="B Nazanin" w:hint="cs"/>
          <w:sz w:val="28"/>
          <w:szCs w:val="28"/>
          <w:rtl/>
        </w:rPr>
        <w:t xml:space="preserve"> کاهش میابد. </w:t>
      </w:r>
    </w:p>
    <w:p w14:paraId="64064D59" w14:textId="77777777" w:rsidR="00BC7168" w:rsidRPr="006F3E7D" w:rsidRDefault="00BC7168" w:rsidP="006F3E7D">
      <w:pPr>
        <w:autoSpaceDE w:val="0"/>
        <w:autoSpaceDN w:val="0"/>
        <w:bidi/>
        <w:adjustRightInd w:val="0"/>
        <w:spacing w:line="360" w:lineRule="auto"/>
        <w:jc w:val="both"/>
        <w:rPr>
          <w:rFonts w:ascii="AdvPS8E82" w:hAnsi="AdvPS8E82" w:cs="B Nazanin"/>
          <w:sz w:val="28"/>
          <w:szCs w:val="28"/>
          <w:rtl/>
        </w:rPr>
      </w:pPr>
    </w:p>
    <w:p w14:paraId="60D2372F" w14:textId="77777777" w:rsidR="00BC7168" w:rsidRPr="006F3E7D" w:rsidRDefault="00BC7168"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3F138B0B" wp14:editId="6BCA0367">
            <wp:extent cx="3014859" cy="3962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7683" cy="3966112"/>
                    </a:xfrm>
                    <a:prstGeom prst="rect">
                      <a:avLst/>
                    </a:prstGeom>
                    <a:noFill/>
                    <a:ln>
                      <a:noFill/>
                    </a:ln>
                  </pic:spPr>
                </pic:pic>
              </a:graphicData>
            </a:graphic>
          </wp:inline>
        </w:drawing>
      </w:r>
    </w:p>
    <w:p w14:paraId="7B9BED79" w14:textId="682B66DE" w:rsidR="00BC7168" w:rsidRPr="006F3E7D" w:rsidRDefault="0037672B"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13: موقعیت گر</w:t>
      </w:r>
      <w:r w:rsidR="00555553">
        <w:rPr>
          <w:rFonts w:ascii="AdvPS8E82" w:hAnsi="AdvPS8E82" w:cs="B Nazanin" w:hint="cs"/>
          <w:sz w:val="28"/>
          <w:szCs w:val="28"/>
          <w:rtl/>
        </w:rPr>
        <w:t>ه</w:t>
      </w:r>
      <w:r w:rsidRPr="006F3E7D">
        <w:rPr>
          <w:rFonts w:ascii="AdvPS8E82" w:hAnsi="AdvPS8E82" w:cs="B Nazanin" w:hint="cs"/>
          <w:sz w:val="28"/>
          <w:szCs w:val="28"/>
          <w:rtl/>
        </w:rPr>
        <w:t xml:space="preserve"> اندازه گیری مدل سه بعدی</w:t>
      </w:r>
    </w:p>
    <w:p w14:paraId="27F22E46" w14:textId="77777777" w:rsidR="00BC7168" w:rsidRPr="006F3E7D" w:rsidRDefault="00BC7168"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3FF18187" wp14:editId="2F02DC4E">
            <wp:extent cx="3003477" cy="2732315"/>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5283" cy="2733958"/>
                    </a:xfrm>
                    <a:prstGeom prst="rect">
                      <a:avLst/>
                    </a:prstGeom>
                    <a:noFill/>
                    <a:ln>
                      <a:noFill/>
                    </a:ln>
                  </pic:spPr>
                </pic:pic>
              </a:graphicData>
            </a:graphic>
          </wp:inline>
        </w:drawing>
      </w:r>
    </w:p>
    <w:p w14:paraId="10E5FBE3" w14:textId="4624F600" w:rsidR="0037672B" w:rsidRPr="006F3E7D" w:rsidRDefault="0037672B"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14: موقعیت گر</w:t>
      </w:r>
      <w:r w:rsidR="00555553">
        <w:rPr>
          <w:rFonts w:ascii="AdvPS8E82" w:hAnsi="AdvPS8E82" w:cs="B Nazanin" w:hint="cs"/>
          <w:sz w:val="28"/>
          <w:szCs w:val="28"/>
          <w:rtl/>
        </w:rPr>
        <w:t>ه</w:t>
      </w:r>
      <w:r w:rsidRPr="006F3E7D">
        <w:rPr>
          <w:rFonts w:ascii="AdvPS8E82" w:hAnsi="AdvPS8E82" w:cs="B Nazanin" w:hint="cs"/>
          <w:sz w:val="28"/>
          <w:szCs w:val="28"/>
          <w:rtl/>
        </w:rPr>
        <w:t xml:space="preserve"> اندازه گیری مدل المان محدود</w:t>
      </w:r>
    </w:p>
    <w:p w14:paraId="61FCFFBD" w14:textId="77777777" w:rsidR="00BC7168" w:rsidRPr="006F3E7D" w:rsidRDefault="00BC7168" w:rsidP="006F3E7D">
      <w:pPr>
        <w:autoSpaceDE w:val="0"/>
        <w:autoSpaceDN w:val="0"/>
        <w:bidi/>
        <w:adjustRightInd w:val="0"/>
        <w:spacing w:line="360" w:lineRule="auto"/>
        <w:jc w:val="both"/>
        <w:rPr>
          <w:rFonts w:ascii="AdvPS8E82" w:hAnsi="AdvPS8E82" w:cs="B Nazanin"/>
          <w:sz w:val="28"/>
          <w:szCs w:val="28"/>
          <w:rtl/>
        </w:rPr>
      </w:pPr>
    </w:p>
    <w:p w14:paraId="41EBF26A" w14:textId="77777777" w:rsidR="00BC7168" w:rsidRPr="006F3E7D" w:rsidRDefault="00BC7168" w:rsidP="006F3E7D">
      <w:pPr>
        <w:autoSpaceDE w:val="0"/>
        <w:autoSpaceDN w:val="0"/>
        <w:bidi/>
        <w:adjustRightInd w:val="0"/>
        <w:spacing w:line="360" w:lineRule="auto"/>
        <w:jc w:val="both"/>
        <w:rPr>
          <w:rFonts w:ascii="AdvPS8E82" w:hAnsi="AdvPS8E82" w:cs="B Nazanin"/>
          <w:sz w:val="28"/>
          <w:szCs w:val="28"/>
          <w:rtl/>
        </w:rPr>
      </w:pPr>
    </w:p>
    <w:p w14:paraId="13BFB6E9" w14:textId="77777777" w:rsidR="00BC7168" w:rsidRPr="006F3E7D" w:rsidRDefault="00BC7168" w:rsidP="006F3E7D">
      <w:pPr>
        <w:autoSpaceDE w:val="0"/>
        <w:autoSpaceDN w:val="0"/>
        <w:bidi/>
        <w:adjustRightInd w:val="0"/>
        <w:spacing w:line="360" w:lineRule="auto"/>
        <w:jc w:val="both"/>
        <w:rPr>
          <w:rFonts w:ascii="AdvPS8E82" w:hAnsi="AdvPS8E82" w:cs="B Nazanin"/>
          <w:sz w:val="28"/>
          <w:szCs w:val="28"/>
          <w:rtl/>
        </w:rPr>
      </w:pPr>
    </w:p>
    <w:p w14:paraId="3CD8B96C" w14:textId="77777777" w:rsidR="00BC7168" w:rsidRPr="006F3E7D" w:rsidRDefault="00BC7168"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1BCA6206" wp14:editId="3E1F30CF">
            <wp:extent cx="6176053" cy="11647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0990" cy="1165703"/>
                    </a:xfrm>
                    <a:prstGeom prst="rect">
                      <a:avLst/>
                    </a:prstGeom>
                    <a:noFill/>
                    <a:ln>
                      <a:noFill/>
                    </a:ln>
                  </pic:spPr>
                </pic:pic>
              </a:graphicData>
            </a:graphic>
          </wp:inline>
        </w:drawing>
      </w:r>
    </w:p>
    <w:p w14:paraId="614E4796" w14:textId="77777777" w:rsidR="006139C5" w:rsidRPr="006F3E7D" w:rsidRDefault="0037672B"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 xml:space="preserve">جدول 2: مقادیر </w:t>
      </w:r>
      <w:r w:rsidRPr="006F3E7D">
        <w:rPr>
          <w:rFonts w:ascii="AdvPS8E9A" w:hAnsi="AdvPS8E9A" w:cs="B Nazanin"/>
          <w:sz w:val="28"/>
          <w:szCs w:val="28"/>
        </w:rPr>
        <w:t>MAC</w:t>
      </w:r>
      <w:r w:rsidRPr="006F3E7D">
        <w:rPr>
          <w:rFonts w:ascii="AdvPS8E82" w:hAnsi="AdvPS8E82" w:cs="B Nazanin" w:hint="cs"/>
          <w:sz w:val="28"/>
          <w:szCs w:val="28"/>
          <w:rtl/>
        </w:rPr>
        <w:t xml:space="preserve"> مودال و اختلافات فرکانس مدها</w:t>
      </w:r>
    </w:p>
    <w:p w14:paraId="131D4027" w14:textId="77777777" w:rsidR="00BC4AC6" w:rsidRPr="006F3E7D" w:rsidRDefault="006139C5"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4DA04A9E" wp14:editId="195B6BF0">
            <wp:extent cx="5595258" cy="4224982"/>
            <wp:effectExtent l="0" t="0" r="571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7363" cy="4226571"/>
                    </a:xfrm>
                    <a:prstGeom prst="rect">
                      <a:avLst/>
                    </a:prstGeom>
                    <a:noFill/>
                    <a:ln>
                      <a:noFill/>
                    </a:ln>
                  </pic:spPr>
                </pic:pic>
              </a:graphicData>
            </a:graphic>
          </wp:inline>
        </w:drawing>
      </w:r>
    </w:p>
    <w:p w14:paraId="6432D8E7" w14:textId="3B248223" w:rsidR="006139C5" w:rsidRPr="006F3E7D" w:rsidRDefault="00BC4AC6"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17: نمودار ابری پاسخ شتاب یک ساز</w:t>
      </w:r>
      <w:r w:rsidR="00555553">
        <w:rPr>
          <w:rFonts w:ascii="AdvPS8E82" w:hAnsi="AdvPS8E82" w:cs="B Nazanin" w:hint="cs"/>
          <w:sz w:val="28"/>
          <w:szCs w:val="28"/>
          <w:rtl/>
        </w:rPr>
        <w:t>ه</w:t>
      </w:r>
      <w:r w:rsidRPr="006F3E7D">
        <w:rPr>
          <w:rFonts w:ascii="AdvPS8E82" w:hAnsi="AdvPS8E82" w:cs="B Nazanin" w:hint="cs"/>
          <w:sz w:val="28"/>
          <w:szCs w:val="28"/>
          <w:rtl/>
        </w:rPr>
        <w:t xml:space="preserve"> لوله ای جدید: </w:t>
      </w:r>
      <w:r w:rsidRPr="006F3E7D">
        <w:rPr>
          <w:rFonts w:ascii="AdvPS8E9A" w:hAnsi="AdvPS8E9A" w:cs="B Nazanin"/>
          <w:sz w:val="28"/>
          <w:szCs w:val="28"/>
        </w:rPr>
        <w:t>(a)</w:t>
      </w:r>
      <w:r w:rsidRPr="006F3E7D">
        <w:rPr>
          <w:rFonts w:ascii="AdvPS8E82" w:hAnsi="AdvPS8E82" w:cs="B Nazanin" w:hint="cs"/>
          <w:sz w:val="28"/>
          <w:szCs w:val="28"/>
          <w:rtl/>
        </w:rPr>
        <w:t xml:space="preserve"> جهت </w:t>
      </w:r>
      <w:r w:rsidRPr="006F3E7D">
        <w:rPr>
          <w:rFonts w:ascii="AdvPS8E91" w:hAnsi="AdvPS8E91" w:cs="B Nazanin"/>
          <w:sz w:val="28"/>
          <w:szCs w:val="28"/>
        </w:rPr>
        <w:t>X</w:t>
      </w:r>
      <w:r w:rsidRPr="006F3E7D">
        <w:rPr>
          <w:rFonts w:ascii="AdvPS8E82" w:hAnsi="AdvPS8E82" w:cs="B Nazanin" w:hint="cs"/>
          <w:sz w:val="28"/>
          <w:szCs w:val="28"/>
          <w:rtl/>
        </w:rPr>
        <w:t xml:space="preserve">، </w:t>
      </w:r>
      <w:r w:rsidRPr="006F3E7D">
        <w:rPr>
          <w:rFonts w:ascii="AdvPS8E9A" w:hAnsi="AdvPS8E9A" w:cs="B Nazanin"/>
          <w:sz w:val="28"/>
          <w:szCs w:val="28"/>
        </w:rPr>
        <w:t>(b)</w:t>
      </w:r>
      <w:r w:rsidRPr="006F3E7D">
        <w:rPr>
          <w:rFonts w:ascii="AdvPS8E82" w:hAnsi="AdvPS8E82" w:cs="B Nazanin" w:hint="cs"/>
          <w:sz w:val="28"/>
          <w:szCs w:val="28"/>
          <w:rtl/>
        </w:rPr>
        <w:t xml:space="preserve"> جهت </w:t>
      </w:r>
      <w:r w:rsidRPr="006F3E7D">
        <w:rPr>
          <w:rFonts w:ascii="AdvPS8E91" w:hAnsi="AdvPS8E91" w:cs="B Nazanin"/>
          <w:sz w:val="28"/>
          <w:szCs w:val="28"/>
        </w:rPr>
        <w:t>Y</w:t>
      </w:r>
      <w:r w:rsidRPr="006F3E7D">
        <w:rPr>
          <w:rFonts w:ascii="AdvPS8E82" w:hAnsi="AdvPS8E82" w:cs="B Nazanin" w:hint="cs"/>
          <w:sz w:val="28"/>
          <w:szCs w:val="28"/>
          <w:rtl/>
        </w:rPr>
        <w:t xml:space="preserve"> و </w:t>
      </w:r>
      <w:r w:rsidR="0092524A" w:rsidRPr="006F3E7D">
        <w:rPr>
          <w:rFonts w:ascii="AdvPS8E9A" w:hAnsi="AdvPS8E9A" w:cs="B Nazanin"/>
          <w:sz w:val="28"/>
          <w:szCs w:val="28"/>
        </w:rPr>
        <w:t>(c)</w:t>
      </w:r>
      <w:r w:rsidR="0092524A" w:rsidRPr="006F3E7D">
        <w:rPr>
          <w:rFonts w:ascii="AdvPS8E82" w:hAnsi="AdvPS8E82" w:cs="B Nazanin" w:hint="cs"/>
          <w:sz w:val="28"/>
          <w:szCs w:val="28"/>
          <w:rtl/>
        </w:rPr>
        <w:t xml:space="preserve"> جهت </w:t>
      </w:r>
      <w:r w:rsidR="0092524A" w:rsidRPr="006F3E7D">
        <w:rPr>
          <w:rFonts w:ascii="AdvPS8E91" w:hAnsi="AdvPS8E91" w:cs="B Nazanin"/>
          <w:sz w:val="28"/>
          <w:szCs w:val="28"/>
        </w:rPr>
        <w:t>Z</w:t>
      </w:r>
    </w:p>
    <w:p w14:paraId="0DB813BA" w14:textId="77777777" w:rsidR="0092524A" w:rsidRPr="006F3E7D" w:rsidRDefault="006139C5"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6348962D" wp14:editId="72B61AD4">
            <wp:extent cx="6600190" cy="115102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00190" cy="1151029"/>
                    </a:xfrm>
                    <a:prstGeom prst="rect">
                      <a:avLst/>
                    </a:prstGeom>
                    <a:noFill/>
                    <a:ln>
                      <a:noFill/>
                    </a:ln>
                  </pic:spPr>
                </pic:pic>
              </a:graphicData>
            </a:graphic>
          </wp:inline>
        </w:drawing>
      </w:r>
    </w:p>
    <w:p w14:paraId="69D97912" w14:textId="7E4E2CC5" w:rsidR="0092524A" w:rsidRPr="006F3E7D" w:rsidRDefault="0092524A"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جدول 4: مقایس</w:t>
      </w:r>
      <w:r w:rsidR="00555553">
        <w:rPr>
          <w:rFonts w:ascii="AdvPS8E82" w:hAnsi="AdvPS8E82" w:cs="B Nazanin" w:hint="cs"/>
          <w:sz w:val="28"/>
          <w:szCs w:val="28"/>
          <w:rtl/>
        </w:rPr>
        <w:t>ه</w:t>
      </w:r>
      <w:r w:rsidRPr="006F3E7D">
        <w:rPr>
          <w:rFonts w:ascii="AdvPS8E82" w:hAnsi="AdvPS8E82" w:cs="B Nazanin" w:hint="cs"/>
          <w:sz w:val="28"/>
          <w:szCs w:val="28"/>
          <w:rtl/>
        </w:rPr>
        <w:t xml:space="preserve"> پاسخ شتاب در تحلیل شبیه سازی</w:t>
      </w:r>
    </w:p>
    <w:p w14:paraId="570691B6" w14:textId="77777777" w:rsidR="006139C5" w:rsidRPr="006F3E7D" w:rsidRDefault="006139C5" w:rsidP="006F3E7D">
      <w:pPr>
        <w:autoSpaceDE w:val="0"/>
        <w:autoSpaceDN w:val="0"/>
        <w:bidi/>
        <w:adjustRightInd w:val="0"/>
        <w:spacing w:line="360" w:lineRule="auto"/>
        <w:jc w:val="both"/>
        <w:rPr>
          <w:rFonts w:ascii="AdvPS8E82" w:hAnsi="AdvPS8E82" w:cs="B Nazanin"/>
          <w:sz w:val="28"/>
          <w:szCs w:val="28"/>
          <w:rtl/>
        </w:rPr>
      </w:pPr>
    </w:p>
    <w:p w14:paraId="3210DBB8" w14:textId="77777777" w:rsidR="006139C5" w:rsidRPr="006F3E7D" w:rsidRDefault="006139C5" w:rsidP="006F3E7D">
      <w:pPr>
        <w:autoSpaceDE w:val="0"/>
        <w:autoSpaceDN w:val="0"/>
        <w:bidi/>
        <w:adjustRightInd w:val="0"/>
        <w:spacing w:line="360" w:lineRule="auto"/>
        <w:jc w:val="both"/>
        <w:rPr>
          <w:rFonts w:ascii="AdvPS8E82" w:hAnsi="AdvPS8E82" w:cs="B Nazanin"/>
          <w:sz w:val="28"/>
          <w:szCs w:val="28"/>
          <w:rtl/>
        </w:rPr>
      </w:pPr>
    </w:p>
    <w:p w14:paraId="4BC9EB33" w14:textId="77777777" w:rsidR="006139C5" w:rsidRPr="006F3E7D" w:rsidRDefault="006139C5"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4F303917" wp14:editId="080B0DC9">
            <wp:extent cx="2754085" cy="3509666"/>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5528" cy="3511505"/>
                    </a:xfrm>
                    <a:prstGeom prst="rect">
                      <a:avLst/>
                    </a:prstGeom>
                    <a:noFill/>
                    <a:ln>
                      <a:noFill/>
                    </a:ln>
                  </pic:spPr>
                </pic:pic>
              </a:graphicData>
            </a:graphic>
          </wp:inline>
        </w:drawing>
      </w:r>
    </w:p>
    <w:p w14:paraId="1C50D6B3" w14:textId="54572BF9" w:rsidR="006139C5" w:rsidRPr="006F3E7D" w:rsidRDefault="0092524A"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18: لای</w:t>
      </w:r>
      <w:r w:rsidR="00555553">
        <w:rPr>
          <w:rFonts w:ascii="AdvPS8E82" w:hAnsi="AdvPS8E82" w:cs="B Nazanin" w:hint="cs"/>
          <w:sz w:val="28"/>
          <w:szCs w:val="28"/>
          <w:rtl/>
        </w:rPr>
        <w:t>ه</w:t>
      </w:r>
      <w:r w:rsidRPr="006F3E7D">
        <w:rPr>
          <w:rFonts w:ascii="AdvPS8E82" w:hAnsi="AdvPS8E82" w:cs="B Nazanin" w:hint="cs"/>
          <w:sz w:val="28"/>
          <w:szCs w:val="28"/>
          <w:rtl/>
        </w:rPr>
        <w:t xml:space="preserve"> میرا و لای</w:t>
      </w:r>
      <w:r w:rsidR="00555553">
        <w:rPr>
          <w:rFonts w:ascii="AdvPS8E82" w:hAnsi="AdvPS8E82" w:cs="B Nazanin" w:hint="cs"/>
          <w:sz w:val="28"/>
          <w:szCs w:val="28"/>
          <w:rtl/>
        </w:rPr>
        <w:t>ه</w:t>
      </w:r>
      <w:r w:rsidRPr="006F3E7D">
        <w:rPr>
          <w:rFonts w:ascii="AdvPS8E82" w:hAnsi="AdvPS8E82" w:cs="B Nazanin" w:hint="cs"/>
          <w:sz w:val="28"/>
          <w:szCs w:val="28"/>
          <w:rtl/>
        </w:rPr>
        <w:t xml:space="preserve"> مقید</w:t>
      </w:r>
    </w:p>
    <w:p w14:paraId="64495C54" w14:textId="77777777" w:rsidR="006139C5" w:rsidRPr="006F3E7D" w:rsidRDefault="006139C5"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2B1C971C" wp14:editId="02DDE4C4">
            <wp:extent cx="2835249" cy="381127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7687" cy="3814547"/>
                    </a:xfrm>
                    <a:prstGeom prst="rect">
                      <a:avLst/>
                    </a:prstGeom>
                    <a:noFill/>
                    <a:ln>
                      <a:noFill/>
                    </a:ln>
                  </pic:spPr>
                </pic:pic>
              </a:graphicData>
            </a:graphic>
          </wp:inline>
        </w:drawing>
      </w:r>
    </w:p>
    <w:p w14:paraId="6D67F168" w14:textId="001F6DB8" w:rsidR="0092524A" w:rsidRPr="006F3E7D" w:rsidRDefault="0092524A"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 xml:space="preserve">شکل 19: فرآیند </w:t>
      </w:r>
      <w:r w:rsidR="00EE52A0" w:rsidRPr="006F3E7D">
        <w:rPr>
          <w:rFonts w:ascii="AdvPS8E82" w:hAnsi="AdvPS8E82" w:cs="B Nazanin" w:hint="cs"/>
          <w:sz w:val="28"/>
          <w:szCs w:val="28"/>
          <w:rtl/>
        </w:rPr>
        <w:t>چسبی لای</w:t>
      </w:r>
      <w:r w:rsidR="00555553">
        <w:rPr>
          <w:rFonts w:ascii="AdvPS8E82" w:hAnsi="AdvPS8E82" w:cs="B Nazanin" w:hint="cs"/>
          <w:sz w:val="28"/>
          <w:szCs w:val="28"/>
          <w:rtl/>
        </w:rPr>
        <w:t>ه</w:t>
      </w:r>
      <w:r w:rsidR="00EE52A0" w:rsidRPr="006F3E7D">
        <w:rPr>
          <w:rFonts w:ascii="AdvPS8E82" w:hAnsi="AdvPS8E82" w:cs="B Nazanin" w:hint="cs"/>
          <w:sz w:val="28"/>
          <w:szCs w:val="28"/>
          <w:rtl/>
        </w:rPr>
        <w:t xml:space="preserve"> میرای و لای</w:t>
      </w:r>
      <w:r w:rsidR="00555553">
        <w:rPr>
          <w:rFonts w:ascii="AdvPS8E82" w:hAnsi="AdvPS8E82" w:cs="B Nazanin" w:hint="cs"/>
          <w:sz w:val="28"/>
          <w:szCs w:val="28"/>
          <w:rtl/>
        </w:rPr>
        <w:t>ه</w:t>
      </w:r>
      <w:r w:rsidR="00EE52A0" w:rsidRPr="006F3E7D">
        <w:rPr>
          <w:rFonts w:ascii="AdvPS8E82" w:hAnsi="AdvPS8E82" w:cs="B Nazanin" w:hint="cs"/>
          <w:sz w:val="28"/>
          <w:szCs w:val="28"/>
          <w:rtl/>
        </w:rPr>
        <w:t xml:space="preserve"> مقید</w:t>
      </w:r>
    </w:p>
    <w:p w14:paraId="47A51C64" w14:textId="77777777" w:rsidR="006139C5" w:rsidRPr="006F3E7D" w:rsidRDefault="006139C5" w:rsidP="006F3E7D">
      <w:pPr>
        <w:autoSpaceDE w:val="0"/>
        <w:autoSpaceDN w:val="0"/>
        <w:bidi/>
        <w:adjustRightInd w:val="0"/>
        <w:spacing w:line="360" w:lineRule="auto"/>
        <w:jc w:val="both"/>
        <w:rPr>
          <w:rFonts w:ascii="AdvPS8E82" w:hAnsi="AdvPS8E82" w:cs="B Nazanin"/>
          <w:sz w:val="28"/>
          <w:szCs w:val="28"/>
          <w:rtl/>
        </w:rPr>
      </w:pPr>
    </w:p>
    <w:p w14:paraId="243EFAAD" w14:textId="77777777" w:rsidR="006139C5" w:rsidRPr="006F3E7D" w:rsidRDefault="006139C5" w:rsidP="006F3E7D">
      <w:pPr>
        <w:autoSpaceDE w:val="0"/>
        <w:autoSpaceDN w:val="0"/>
        <w:bidi/>
        <w:adjustRightInd w:val="0"/>
        <w:spacing w:line="360" w:lineRule="auto"/>
        <w:jc w:val="both"/>
        <w:rPr>
          <w:rFonts w:ascii="AdvPS8E82" w:hAnsi="AdvPS8E82" w:cs="B Nazanin"/>
          <w:sz w:val="28"/>
          <w:szCs w:val="28"/>
          <w:rtl/>
        </w:rPr>
      </w:pPr>
    </w:p>
    <w:p w14:paraId="1F238A3A" w14:textId="77777777" w:rsidR="006139C5" w:rsidRPr="006F3E7D" w:rsidRDefault="006139C5"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159DF3A5" wp14:editId="6798BC82">
            <wp:extent cx="3763010" cy="251587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3010" cy="2515870"/>
                    </a:xfrm>
                    <a:prstGeom prst="rect">
                      <a:avLst/>
                    </a:prstGeom>
                    <a:noFill/>
                    <a:ln>
                      <a:noFill/>
                    </a:ln>
                  </pic:spPr>
                </pic:pic>
              </a:graphicData>
            </a:graphic>
          </wp:inline>
        </w:drawing>
      </w:r>
    </w:p>
    <w:p w14:paraId="317AA292" w14:textId="0BA0D781" w:rsidR="006139C5" w:rsidRPr="006F3E7D" w:rsidRDefault="00EE52A0"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20: ساز</w:t>
      </w:r>
      <w:r w:rsidR="00555553">
        <w:rPr>
          <w:rFonts w:ascii="AdvPS8E82" w:hAnsi="AdvPS8E82" w:cs="B Nazanin" w:hint="cs"/>
          <w:sz w:val="28"/>
          <w:szCs w:val="28"/>
          <w:rtl/>
        </w:rPr>
        <w:t>ه</w:t>
      </w:r>
      <w:r w:rsidRPr="006F3E7D">
        <w:rPr>
          <w:rFonts w:ascii="AdvPS8E82" w:hAnsi="AdvPS8E82" w:cs="B Nazanin" w:hint="cs"/>
          <w:sz w:val="28"/>
          <w:szCs w:val="28"/>
          <w:rtl/>
        </w:rPr>
        <w:t xml:space="preserve"> مرکب میرایی لول</w:t>
      </w:r>
      <w:r w:rsidR="00555553">
        <w:rPr>
          <w:rFonts w:ascii="AdvPS8E82" w:hAnsi="AdvPS8E82" w:cs="B Nazanin" w:hint="cs"/>
          <w:sz w:val="28"/>
          <w:szCs w:val="28"/>
          <w:rtl/>
        </w:rPr>
        <w:t>ه</w:t>
      </w:r>
      <w:r w:rsidRPr="006F3E7D">
        <w:rPr>
          <w:rFonts w:ascii="AdvPS8E82" w:hAnsi="AdvPS8E82" w:cs="B Nazanin" w:hint="cs"/>
          <w:sz w:val="28"/>
          <w:szCs w:val="28"/>
          <w:rtl/>
        </w:rPr>
        <w:t xml:space="preserve"> طویل</w:t>
      </w:r>
    </w:p>
    <w:p w14:paraId="48BB8A2A" w14:textId="77777777" w:rsidR="006139C5" w:rsidRPr="006F3E7D" w:rsidRDefault="00520EFE"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6984C794" wp14:editId="25E95860">
            <wp:extent cx="3606213" cy="24275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2094" cy="2431474"/>
                    </a:xfrm>
                    <a:prstGeom prst="rect">
                      <a:avLst/>
                    </a:prstGeom>
                    <a:noFill/>
                    <a:ln>
                      <a:noFill/>
                    </a:ln>
                  </pic:spPr>
                </pic:pic>
              </a:graphicData>
            </a:graphic>
          </wp:inline>
        </w:drawing>
      </w:r>
    </w:p>
    <w:p w14:paraId="5DB03FE7" w14:textId="77777777" w:rsidR="00520EFE" w:rsidRPr="006F3E7D" w:rsidRDefault="00EE52A0"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21: تصویر میدان آزمایش ارتعاش</w:t>
      </w:r>
    </w:p>
    <w:p w14:paraId="4D90682B" w14:textId="77777777" w:rsidR="00520EFE" w:rsidRPr="006F3E7D" w:rsidRDefault="00520EFE"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03F02C07" wp14:editId="2FD5B128">
            <wp:extent cx="3801745" cy="2554605"/>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1745" cy="2554605"/>
                    </a:xfrm>
                    <a:prstGeom prst="rect">
                      <a:avLst/>
                    </a:prstGeom>
                    <a:noFill/>
                    <a:ln>
                      <a:noFill/>
                    </a:ln>
                  </pic:spPr>
                </pic:pic>
              </a:graphicData>
            </a:graphic>
          </wp:inline>
        </w:drawing>
      </w:r>
    </w:p>
    <w:p w14:paraId="37F91F00" w14:textId="77777777" w:rsidR="00520EFE" w:rsidRPr="006F3E7D" w:rsidRDefault="00EE52A0"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22: تجهیزات آزمایش ارتعاش</w:t>
      </w:r>
    </w:p>
    <w:p w14:paraId="6B27139F" w14:textId="77777777" w:rsidR="00520EFE" w:rsidRPr="006F3E7D" w:rsidRDefault="00080AD3"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lastRenderedPageBreak/>
        <w:drawing>
          <wp:inline distT="0" distB="0" distL="0" distR="0" wp14:anchorId="33FA103E" wp14:editId="1B4DE3A8">
            <wp:extent cx="5896610" cy="1601470"/>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96610" cy="1601470"/>
                    </a:xfrm>
                    <a:prstGeom prst="rect">
                      <a:avLst/>
                    </a:prstGeom>
                    <a:noFill/>
                    <a:ln>
                      <a:noFill/>
                    </a:ln>
                  </pic:spPr>
                </pic:pic>
              </a:graphicData>
            </a:graphic>
          </wp:inline>
        </w:drawing>
      </w:r>
    </w:p>
    <w:p w14:paraId="5528A5AF" w14:textId="77777777" w:rsidR="00520EFE" w:rsidRPr="006F3E7D" w:rsidRDefault="00EE52A0"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23: فلوچارت آزمایش ارتعاش</w:t>
      </w:r>
    </w:p>
    <w:p w14:paraId="13690C35" w14:textId="77777777" w:rsidR="00520EFE" w:rsidRPr="006F3E7D" w:rsidRDefault="00520EFE"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1623624D" wp14:editId="667ED546">
            <wp:extent cx="6600190" cy="101646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00190" cy="1016463"/>
                    </a:xfrm>
                    <a:prstGeom prst="rect">
                      <a:avLst/>
                    </a:prstGeom>
                    <a:noFill/>
                    <a:ln>
                      <a:noFill/>
                    </a:ln>
                  </pic:spPr>
                </pic:pic>
              </a:graphicData>
            </a:graphic>
          </wp:inline>
        </w:drawing>
      </w:r>
    </w:p>
    <w:p w14:paraId="40061ABB" w14:textId="77777777" w:rsidR="00080AD3" w:rsidRPr="006F3E7D" w:rsidRDefault="00EE52A0"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جدول5: مشخصات، مدل ها و پارامترهای فنی سنسورها</w:t>
      </w:r>
    </w:p>
    <w:p w14:paraId="453C4ABB" w14:textId="77777777" w:rsidR="00080AD3" w:rsidRPr="006F3E7D" w:rsidRDefault="00080AD3"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noProof/>
          <w:sz w:val="28"/>
          <w:szCs w:val="28"/>
          <w:rtl/>
        </w:rPr>
        <w:drawing>
          <wp:inline distT="0" distB="0" distL="0" distR="0" wp14:anchorId="2AC8CC34" wp14:editId="744E9E56">
            <wp:extent cx="5301343" cy="4334543"/>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02771" cy="4335711"/>
                    </a:xfrm>
                    <a:prstGeom prst="rect">
                      <a:avLst/>
                    </a:prstGeom>
                    <a:noFill/>
                    <a:ln>
                      <a:noFill/>
                    </a:ln>
                  </pic:spPr>
                </pic:pic>
              </a:graphicData>
            </a:graphic>
          </wp:inline>
        </w:drawing>
      </w:r>
    </w:p>
    <w:p w14:paraId="350BB6C2" w14:textId="006C2CB8" w:rsidR="005430CE" w:rsidRPr="006F3E7D" w:rsidRDefault="005430CE" w:rsidP="006F3E7D">
      <w:pPr>
        <w:autoSpaceDE w:val="0"/>
        <w:autoSpaceDN w:val="0"/>
        <w:bidi/>
        <w:adjustRightInd w:val="0"/>
        <w:spacing w:line="360" w:lineRule="auto"/>
        <w:jc w:val="center"/>
        <w:rPr>
          <w:rFonts w:ascii="AdvPS8E82" w:hAnsi="AdvPS8E82" w:cs="B Nazanin"/>
          <w:sz w:val="28"/>
          <w:szCs w:val="28"/>
          <w:rtl/>
        </w:rPr>
      </w:pPr>
      <w:r w:rsidRPr="006F3E7D">
        <w:rPr>
          <w:rFonts w:ascii="AdvPS8E82" w:hAnsi="AdvPS8E82" w:cs="B Nazanin" w:hint="cs"/>
          <w:sz w:val="28"/>
          <w:szCs w:val="28"/>
          <w:rtl/>
        </w:rPr>
        <w:t>شکل 24: منحنی پاسخ شتاب گر</w:t>
      </w:r>
      <w:r w:rsidR="00555553">
        <w:rPr>
          <w:rFonts w:ascii="AdvPS8E82" w:hAnsi="AdvPS8E82" w:cs="B Nazanin" w:hint="cs"/>
          <w:sz w:val="28"/>
          <w:szCs w:val="28"/>
          <w:rtl/>
        </w:rPr>
        <w:t>ه</w:t>
      </w:r>
      <w:r w:rsidRPr="006F3E7D">
        <w:rPr>
          <w:rFonts w:ascii="AdvPS8E82" w:hAnsi="AdvPS8E82" w:cs="B Nazanin" w:hint="cs"/>
          <w:sz w:val="28"/>
          <w:szCs w:val="28"/>
          <w:rtl/>
        </w:rPr>
        <w:t xml:space="preserve"> اندازه گیری 1: </w:t>
      </w:r>
      <w:r w:rsidRPr="006F3E7D">
        <w:rPr>
          <w:rFonts w:ascii="AdvPS8E9A" w:hAnsi="AdvPS8E9A" w:cs="B Nazanin"/>
          <w:sz w:val="28"/>
          <w:szCs w:val="28"/>
        </w:rPr>
        <w:t>(a)</w:t>
      </w:r>
      <w:r w:rsidRPr="006F3E7D">
        <w:rPr>
          <w:rFonts w:ascii="AdvPS8E82" w:hAnsi="AdvPS8E82" w:cs="B Nazanin" w:hint="cs"/>
          <w:sz w:val="28"/>
          <w:szCs w:val="28"/>
          <w:rtl/>
        </w:rPr>
        <w:t xml:space="preserve"> جهت </w:t>
      </w:r>
      <w:r w:rsidRPr="006F3E7D">
        <w:rPr>
          <w:rFonts w:ascii="AdvPS8E91" w:hAnsi="AdvPS8E91" w:cs="B Nazanin"/>
          <w:sz w:val="28"/>
          <w:szCs w:val="28"/>
        </w:rPr>
        <w:t>X</w:t>
      </w:r>
      <w:r w:rsidRPr="006F3E7D">
        <w:rPr>
          <w:rFonts w:ascii="AdvPS8E82" w:hAnsi="AdvPS8E82" w:cs="B Nazanin" w:hint="cs"/>
          <w:sz w:val="28"/>
          <w:szCs w:val="28"/>
          <w:rtl/>
        </w:rPr>
        <w:t xml:space="preserve">، </w:t>
      </w:r>
      <w:r w:rsidRPr="006F3E7D">
        <w:rPr>
          <w:rFonts w:ascii="AdvPS8E9A" w:hAnsi="AdvPS8E9A" w:cs="B Nazanin"/>
          <w:sz w:val="28"/>
          <w:szCs w:val="28"/>
        </w:rPr>
        <w:t>(b)</w:t>
      </w:r>
      <w:r w:rsidRPr="006F3E7D">
        <w:rPr>
          <w:rFonts w:ascii="AdvPS8E82" w:hAnsi="AdvPS8E82" w:cs="B Nazanin" w:hint="cs"/>
          <w:sz w:val="28"/>
          <w:szCs w:val="28"/>
          <w:rtl/>
        </w:rPr>
        <w:t xml:space="preserve"> جهت </w:t>
      </w:r>
      <w:r w:rsidRPr="006F3E7D">
        <w:rPr>
          <w:rFonts w:ascii="AdvPS8E91" w:hAnsi="AdvPS8E91" w:cs="B Nazanin"/>
          <w:sz w:val="28"/>
          <w:szCs w:val="28"/>
        </w:rPr>
        <w:t>Y</w:t>
      </w:r>
      <w:r w:rsidRPr="006F3E7D">
        <w:rPr>
          <w:rFonts w:ascii="AdvPS8E82" w:hAnsi="AdvPS8E82" w:cs="B Nazanin" w:hint="cs"/>
          <w:sz w:val="28"/>
          <w:szCs w:val="28"/>
          <w:rtl/>
        </w:rPr>
        <w:t xml:space="preserve"> و </w:t>
      </w:r>
      <w:r w:rsidRPr="006F3E7D">
        <w:rPr>
          <w:rFonts w:ascii="AdvPS8E9A" w:hAnsi="AdvPS8E9A" w:cs="B Nazanin"/>
          <w:sz w:val="28"/>
          <w:szCs w:val="28"/>
        </w:rPr>
        <w:t>(c)</w:t>
      </w:r>
      <w:r w:rsidRPr="006F3E7D">
        <w:rPr>
          <w:rFonts w:ascii="AdvPS8E82" w:hAnsi="AdvPS8E82" w:cs="B Nazanin" w:hint="cs"/>
          <w:sz w:val="28"/>
          <w:szCs w:val="28"/>
          <w:rtl/>
        </w:rPr>
        <w:t xml:space="preserve"> جهت </w:t>
      </w:r>
      <w:r w:rsidRPr="006F3E7D">
        <w:rPr>
          <w:rFonts w:ascii="AdvPS8E91" w:hAnsi="AdvPS8E91" w:cs="B Nazanin"/>
          <w:sz w:val="28"/>
          <w:szCs w:val="28"/>
        </w:rPr>
        <w:t>Z</w:t>
      </w:r>
    </w:p>
    <w:p w14:paraId="1D6F0D9D" w14:textId="77777777" w:rsidR="00BC7168" w:rsidRPr="006F3E7D" w:rsidRDefault="00BC7168" w:rsidP="006F3E7D">
      <w:pPr>
        <w:autoSpaceDE w:val="0"/>
        <w:autoSpaceDN w:val="0"/>
        <w:bidi/>
        <w:adjustRightInd w:val="0"/>
        <w:spacing w:line="360" w:lineRule="auto"/>
        <w:jc w:val="both"/>
        <w:rPr>
          <w:rFonts w:ascii="AdvPS8E82" w:hAnsi="AdvPS8E82" w:cs="B Nazanin"/>
          <w:sz w:val="28"/>
          <w:szCs w:val="28"/>
          <w:rtl/>
        </w:rPr>
      </w:pPr>
    </w:p>
    <w:p w14:paraId="486A1168" w14:textId="77777777" w:rsidR="00BC7168" w:rsidRPr="006F3E7D" w:rsidRDefault="00BC7168" w:rsidP="006F3E7D">
      <w:pPr>
        <w:autoSpaceDE w:val="0"/>
        <w:autoSpaceDN w:val="0"/>
        <w:bidi/>
        <w:adjustRightInd w:val="0"/>
        <w:spacing w:line="360" w:lineRule="auto"/>
        <w:jc w:val="both"/>
        <w:rPr>
          <w:rFonts w:ascii="AdvPS8E82" w:hAnsi="AdvPS8E82" w:cs="B Nazanin"/>
          <w:b/>
          <w:bCs/>
          <w:sz w:val="28"/>
          <w:szCs w:val="28"/>
          <w:rtl/>
        </w:rPr>
      </w:pPr>
      <w:r w:rsidRPr="006F3E7D">
        <w:rPr>
          <w:rFonts w:ascii="AdvPS8E82" w:hAnsi="AdvPS8E82" w:cs="B Nazanin" w:hint="cs"/>
          <w:b/>
          <w:bCs/>
          <w:sz w:val="28"/>
          <w:szCs w:val="28"/>
          <w:rtl/>
        </w:rPr>
        <w:lastRenderedPageBreak/>
        <w:t>نتیجه گیری:</w:t>
      </w:r>
    </w:p>
    <w:p w14:paraId="282AA6AA" w14:textId="7D134F59" w:rsidR="001C1342" w:rsidRDefault="00BC7168" w:rsidP="006F3E7D">
      <w:pPr>
        <w:autoSpaceDE w:val="0"/>
        <w:autoSpaceDN w:val="0"/>
        <w:bidi/>
        <w:adjustRightInd w:val="0"/>
        <w:spacing w:line="360" w:lineRule="auto"/>
        <w:jc w:val="both"/>
        <w:rPr>
          <w:rFonts w:ascii="AdvPS8E82" w:hAnsi="AdvPS8E82" w:cs="B Nazanin"/>
          <w:sz w:val="28"/>
          <w:szCs w:val="28"/>
        </w:rPr>
      </w:pPr>
      <w:r w:rsidRPr="006F3E7D">
        <w:rPr>
          <w:rFonts w:ascii="AdvPS8E82" w:hAnsi="AdvPS8E82" w:cs="B Nazanin" w:hint="cs"/>
          <w:sz w:val="28"/>
          <w:szCs w:val="28"/>
          <w:rtl/>
        </w:rPr>
        <w:t>در این مقاله، یک خرپای فضاکار به همراه لول</w:t>
      </w:r>
      <w:r w:rsidR="00555553">
        <w:rPr>
          <w:rFonts w:ascii="AdvPS8E82" w:hAnsi="AdvPS8E82" w:cs="B Nazanin" w:hint="cs"/>
          <w:sz w:val="28"/>
          <w:szCs w:val="28"/>
          <w:rtl/>
        </w:rPr>
        <w:t>ه</w:t>
      </w:r>
      <w:r w:rsidRPr="006F3E7D">
        <w:rPr>
          <w:rFonts w:ascii="AdvPS8E82" w:hAnsi="AdvPS8E82" w:cs="B Nazanin" w:hint="cs"/>
          <w:sz w:val="28"/>
          <w:szCs w:val="28"/>
          <w:rtl/>
        </w:rPr>
        <w:t xml:space="preserve"> طویل شکسته و ساز</w:t>
      </w:r>
      <w:r w:rsidR="00555553">
        <w:rPr>
          <w:rFonts w:ascii="AdvPS8E82" w:hAnsi="AdvPS8E82" w:cs="B Nazanin" w:hint="cs"/>
          <w:sz w:val="28"/>
          <w:szCs w:val="28"/>
          <w:rtl/>
        </w:rPr>
        <w:t>ه</w:t>
      </w:r>
      <w:r w:rsidRPr="006F3E7D">
        <w:rPr>
          <w:rFonts w:ascii="AdvPS8E82" w:hAnsi="AdvPS8E82" w:cs="B Nazanin" w:hint="cs"/>
          <w:sz w:val="28"/>
          <w:szCs w:val="28"/>
          <w:rtl/>
        </w:rPr>
        <w:t xml:space="preserve"> بار هوافضای آن معرفی می گردد و طراحی جذب ارتعاش با استفاده از لای</w:t>
      </w:r>
      <w:r w:rsidR="00555553">
        <w:rPr>
          <w:rFonts w:ascii="AdvPS8E82" w:hAnsi="AdvPS8E82" w:cs="B Nazanin" w:hint="cs"/>
          <w:sz w:val="28"/>
          <w:szCs w:val="28"/>
          <w:rtl/>
        </w:rPr>
        <w:t>ه</w:t>
      </w:r>
      <w:r w:rsidRPr="006F3E7D">
        <w:rPr>
          <w:rFonts w:ascii="AdvPS8E82" w:hAnsi="AdvPS8E82" w:cs="B Nazanin" w:hint="cs"/>
          <w:sz w:val="28"/>
          <w:szCs w:val="28"/>
          <w:rtl/>
        </w:rPr>
        <w:t xml:space="preserve"> میرای ویسکوالاستیک انجام می گیرد. </w:t>
      </w:r>
      <w:r w:rsidR="00311E77" w:rsidRPr="006F3E7D">
        <w:rPr>
          <w:rFonts w:ascii="AdvPS8E82" w:hAnsi="AdvPS8E82" w:cs="B Nazanin" w:hint="cs"/>
          <w:sz w:val="28"/>
          <w:szCs w:val="28"/>
          <w:rtl/>
        </w:rPr>
        <w:t>به منظور دستیابی به ویژگی های دینامیک ساز</w:t>
      </w:r>
      <w:r w:rsidR="00555553">
        <w:rPr>
          <w:rFonts w:ascii="AdvPS8E82" w:hAnsi="AdvPS8E82" w:cs="B Nazanin" w:hint="cs"/>
          <w:sz w:val="28"/>
          <w:szCs w:val="28"/>
          <w:rtl/>
        </w:rPr>
        <w:t>ه</w:t>
      </w:r>
      <w:r w:rsidR="00311E77" w:rsidRPr="006F3E7D">
        <w:rPr>
          <w:rFonts w:ascii="AdvPS8E82" w:hAnsi="AdvPS8E82" w:cs="B Nazanin" w:hint="cs"/>
          <w:sz w:val="28"/>
          <w:szCs w:val="28"/>
          <w:rtl/>
        </w:rPr>
        <w:t xml:space="preserve"> </w:t>
      </w:r>
      <w:r w:rsidR="0073721E" w:rsidRPr="006F3E7D">
        <w:rPr>
          <w:rFonts w:ascii="AdvPS8E82" w:hAnsi="AdvPS8E82" w:cs="B Nazanin" w:hint="cs"/>
          <w:sz w:val="28"/>
          <w:szCs w:val="28"/>
          <w:rtl/>
        </w:rPr>
        <w:t>آنالیز مودال المان محدود و آزمایش مودال از طریق تعیین م</w:t>
      </w:r>
      <w:r w:rsidR="00EC3B45" w:rsidRPr="006F3E7D">
        <w:rPr>
          <w:rFonts w:ascii="AdvPS8E82" w:hAnsi="AdvPS8E82" w:cs="B Nazanin" w:hint="cs"/>
          <w:sz w:val="28"/>
          <w:szCs w:val="28"/>
          <w:rtl/>
        </w:rPr>
        <w:t>ودال المان محدود و مودال آزمایش، درج</w:t>
      </w:r>
      <w:r w:rsidR="00555553">
        <w:rPr>
          <w:rFonts w:ascii="AdvPS8E82" w:hAnsi="AdvPS8E82" w:cs="B Nazanin" w:hint="cs"/>
          <w:sz w:val="28"/>
          <w:szCs w:val="28"/>
          <w:rtl/>
        </w:rPr>
        <w:t>ه</w:t>
      </w:r>
      <w:r w:rsidR="00EC3B45" w:rsidRPr="006F3E7D">
        <w:rPr>
          <w:rFonts w:ascii="AdvPS8E82" w:hAnsi="AdvPS8E82" w:cs="B Nazanin" w:hint="cs"/>
          <w:sz w:val="28"/>
          <w:szCs w:val="28"/>
          <w:rtl/>
        </w:rPr>
        <w:t xml:space="preserve"> مشابه بیشتر است. مقادیر </w:t>
      </w:r>
      <w:r w:rsidR="00EC3B45" w:rsidRPr="006F3E7D">
        <w:rPr>
          <w:rFonts w:ascii="AdvTimes" w:hAnsi="AdvPS8E91" w:cs="B Nazanin"/>
          <w:sz w:val="28"/>
          <w:szCs w:val="28"/>
        </w:rPr>
        <w:t>MAC</w:t>
      </w:r>
      <w:r w:rsidR="00EC3B45" w:rsidRPr="006F3E7D">
        <w:rPr>
          <w:rFonts w:ascii="AdvPS8E82" w:hAnsi="AdvPS8E82" w:cs="B Nazanin" w:hint="cs"/>
          <w:sz w:val="28"/>
          <w:szCs w:val="28"/>
          <w:rtl/>
        </w:rPr>
        <w:t xml:space="preserve"> دسته دوم مورد آخر حدود </w:t>
      </w:r>
      <w:r w:rsidR="00EC3B45" w:rsidRPr="006F3E7D">
        <w:rPr>
          <w:rFonts w:ascii="AdvTimes" w:hAnsi="AdvPS8E91" w:cs="B Nazanin"/>
          <w:sz w:val="28"/>
          <w:szCs w:val="28"/>
        </w:rPr>
        <w:t>0.9</w:t>
      </w:r>
      <w:r w:rsidR="00EC3B45" w:rsidRPr="006F3E7D">
        <w:rPr>
          <w:rFonts w:ascii="AdvPS8E82" w:hAnsi="AdvPS8E82" w:cs="B Nazanin" w:hint="cs"/>
          <w:sz w:val="28"/>
          <w:szCs w:val="28"/>
          <w:rtl/>
        </w:rPr>
        <w:t xml:space="preserve"> است. مدل المان محدود قابل قبول است. پس، آنالیز پاسخ فرکانس المان محدود مدل اصلی و مدل جدید انجام می گ</w:t>
      </w:r>
      <w:r w:rsidR="004733A8" w:rsidRPr="006F3E7D">
        <w:rPr>
          <w:rFonts w:ascii="AdvPS8E82" w:hAnsi="AdvPS8E82" w:cs="B Nazanin" w:hint="cs"/>
          <w:sz w:val="28"/>
          <w:szCs w:val="28"/>
          <w:rtl/>
        </w:rPr>
        <w:t>یرد و منحنی شتاب در یک گر</w:t>
      </w:r>
      <w:r w:rsidR="00555553">
        <w:rPr>
          <w:rFonts w:ascii="AdvPS8E82" w:hAnsi="AdvPS8E82" w:cs="B Nazanin" w:hint="cs"/>
          <w:sz w:val="28"/>
          <w:szCs w:val="28"/>
          <w:rtl/>
        </w:rPr>
        <w:t>ه</w:t>
      </w:r>
      <w:r w:rsidR="004733A8" w:rsidRPr="006F3E7D">
        <w:rPr>
          <w:rFonts w:ascii="AdvPS8E82" w:hAnsi="AdvPS8E82" w:cs="B Nazanin" w:hint="cs"/>
          <w:sz w:val="28"/>
          <w:szCs w:val="28"/>
          <w:rtl/>
        </w:rPr>
        <w:t xml:space="preserve"> اندازه گیری و نمودار ابری پاسخ دو سازه تحلیل می شوند. </w:t>
      </w:r>
      <w:r w:rsidR="009C1C89" w:rsidRPr="006F3E7D">
        <w:rPr>
          <w:rFonts w:ascii="AdvPS8E82" w:hAnsi="AdvPS8E82" w:cs="B Nazanin" w:hint="cs"/>
          <w:sz w:val="28"/>
          <w:szCs w:val="28"/>
          <w:rtl/>
        </w:rPr>
        <w:t>نتایج نشان می دهد که تأثیر جذب ارتعاش ساز</w:t>
      </w:r>
      <w:r w:rsidR="00555553">
        <w:rPr>
          <w:rFonts w:ascii="AdvPS8E82" w:hAnsi="AdvPS8E82" w:cs="B Nazanin" w:hint="cs"/>
          <w:sz w:val="28"/>
          <w:szCs w:val="28"/>
          <w:rtl/>
        </w:rPr>
        <w:t>ه</w:t>
      </w:r>
      <w:r w:rsidR="009C1C89" w:rsidRPr="006F3E7D">
        <w:rPr>
          <w:rFonts w:ascii="AdvPS8E82" w:hAnsi="AdvPS8E82" w:cs="B Nazanin" w:hint="cs"/>
          <w:sz w:val="28"/>
          <w:szCs w:val="28"/>
          <w:rtl/>
        </w:rPr>
        <w:t xml:space="preserve"> جدید با لول</w:t>
      </w:r>
      <w:r w:rsidR="00555553">
        <w:rPr>
          <w:rFonts w:ascii="AdvPS8E82" w:hAnsi="AdvPS8E82" w:cs="B Nazanin" w:hint="cs"/>
          <w:sz w:val="28"/>
          <w:szCs w:val="28"/>
          <w:rtl/>
        </w:rPr>
        <w:t>ه</w:t>
      </w:r>
      <w:r w:rsidR="009C1C89" w:rsidRPr="006F3E7D">
        <w:rPr>
          <w:rFonts w:ascii="AdvPS8E82" w:hAnsi="AdvPS8E82" w:cs="B Nazanin" w:hint="cs"/>
          <w:sz w:val="28"/>
          <w:szCs w:val="28"/>
          <w:rtl/>
        </w:rPr>
        <w:t xml:space="preserve"> طویل شکسته آشکار است. براساس وضعیت واقعی ارتعاش، </w:t>
      </w:r>
      <w:r w:rsidR="00446ADE" w:rsidRPr="006F3E7D">
        <w:rPr>
          <w:rFonts w:ascii="AdvPS8E82" w:hAnsi="AdvPS8E82" w:cs="B Nazanin" w:hint="cs"/>
          <w:sz w:val="28"/>
          <w:szCs w:val="28"/>
          <w:rtl/>
        </w:rPr>
        <w:t>نتایج آزمایش نشان می دهد که ساز</w:t>
      </w:r>
      <w:r w:rsidR="00555553">
        <w:rPr>
          <w:rFonts w:ascii="AdvPS8E82" w:hAnsi="AdvPS8E82" w:cs="B Nazanin" w:hint="cs"/>
          <w:sz w:val="28"/>
          <w:szCs w:val="28"/>
          <w:rtl/>
        </w:rPr>
        <w:t>ه</w:t>
      </w:r>
      <w:r w:rsidR="00446ADE" w:rsidRPr="006F3E7D">
        <w:rPr>
          <w:rFonts w:ascii="AdvPS8E82" w:hAnsi="AdvPS8E82" w:cs="B Nazanin" w:hint="cs"/>
          <w:sz w:val="28"/>
          <w:szCs w:val="28"/>
          <w:rtl/>
        </w:rPr>
        <w:t xml:space="preserve"> جدید شکست لول</w:t>
      </w:r>
      <w:r w:rsidR="00555553">
        <w:rPr>
          <w:rFonts w:ascii="AdvPS8E82" w:hAnsi="AdvPS8E82" w:cs="B Nazanin" w:hint="cs"/>
          <w:sz w:val="28"/>
          <w:szCs w:val="28"/>
          <w:rtl/>
        </w:rPr>
        <w:t>ه</w:t>
      </w:r>
      <w:r w:rsidR="00446ADE" w:rsidRPr="006F3E7D">
        <w:rPr>
          <w:rFonts w:ascii="AdvPS8E82" w:hAnsi="AdvPS8E82" w:cs="B Nazanin" w:hint="cs"/>
          <w:sz w:val="28"/>
          <w:szCs w:val="28"/>
          <w:rtl/>
        </w:rPr>
        <w:t xml:space="preserve"> طویل و اعمال لای</w:t>
      </w:r>
      <w:r w:rsidR="00555553">
        <w:rPr>
          <w:rFonts w:ascii="AdvPS8E82" w:hAnsi="AdvPS8E82" w:cs="B Nazanin" w:hint="cs"/>
          <w:sz w:val="28"/>
          <w:szCs w:val="28"/>
          <w:rtl/>
        </w:rPr>
        <w:t>ه</w:t>
      </w:r>
      <w:r w:rsidR="00446ADE" w:rsidRPr="006F3E7D">
        <w:rPr>
          <w:rFonts w:ascii="AdvPS8E82" w:hAnsi="AdvPS8E82" w:cs="B Nazanin" w:hint="cs"/>
          <w:sz w:val="28"/>
          <w:szCs w:val="28"/>
          <w:rtl/>
        </w:rPr>
        <w:t xml:space="preserve"> میرایی مقید در لولا دارای تأثیر آشکار بر کاهش ارتعاش بار فضاکار دارد. امکان پذیری ساز</w:t>
      </w:r>
      <w:r w:rsidR="00555553">
        <w:rPr>
          <w:rFonts w:ascii="AdvPS8E82" w:hAnsi="AdvPS8E82" w:cs="B Nazanin" w:hint="cs"/>
          <w:sz w:val="28"/>
          <w:szCs w:val="28"/>
          <w:rtl/>
        </w:rPr>
        <w:t>ه</w:t>
      </w:r>
      <w:r w:rsidR="00446ADE" w:rsidRPr="006F3E7D">
        <w:rPr>
          <w:rFonts w:ascii="AdvPS8E82" w:hAnsi="AdvPS8E82" w:cs="B Nazanin" w:hint="cs"/>
          <w:sz w:val="28"/>
          <w:szCs w:val="28"/>
          <w:rtl/>
        </w:rPr>
        <w:t xml:space="preserve"> جدید تأیید می شود. علاوه بر این، با آنالیز داده های آزمایش ارتعاش، تأثیر میرایی لای</w:t>
      </w:r>
      <w:r w:rsidR="00555553">
        <w:rPr>
          <w:rFonts w:ascii="AdvPS8E82" w:hAnsi="AdvPS8E82" w:cs="B Nazanin" w:hint="cs"/>
          <w:sz w:val="28"/>
          <w:szCs w:val="28"/>
          <w:rtl/>
        </w:rPr>
        <w:t>ه</w:t>
      </w:r>
      <w:r w:rsidR="00446ADE" w:rsidRPr="006F3E7D">
        <w:rPr>
          <w:rFonts w:ascii="AdvPS8E82" w:hAnsi="AdvPS8E82" w:cs="B Nazanin" w:hint="cs"/>
          <w:sz w:val="28"/>
          <w:szCs w:val="28"/>
          <w:rtl/>
        </w:rPr>
        <w:t xml:space="preserve"> میرایی ویسکوالاستیک بر ساز</w:t>
      </w:r>
      <w:r w:rsidR="00555553">
        <w:rPr>
          <w:rFonts w:ascii="AdvPS8E82" w:hAnsi="AdvPS8E82" w:cs="B Nazanin" w:hint="cs"/>
          <w:sz w:val="28"/>
          <w:szCs w:val="28"/>
          <w:rtl/>
        </w:rPr>
        <w:t>ه</w:t>
      </w:r>
      <w:r w:rsidR="00446ADE" w:rsidRPr="006F3E7D">
        <w:rPr>
          <w:rFonts w:ascii="AdvPS8E82" w:hAnsi="AdvPS8E82" w:cs="B Nazanin" w:hint="cs"/>
          <w:sz w:val="28"/>
          <w:szCs w:val="28"/>
          <w:rtl/>
        </w:rPr>
        <w:t xml:space="preserve"> خرپای فضاکار و بار هوافضا </w:t>
      </w:r>
      <w:r w:rsidR="00BE4732" w:rsidRPr="006F3E7D">
        <w:rPr>
          <w:rFonts w:ascii="AdvPS8E82" w:hAnsi="AdvPS8E82" w:cs="B Nazanin" w:hint="cs"/>
          <w:sz w:val="28"/>
          <w:szCs w:val="28"/>
          <w:rtl/>
        </w:rPr>
        <w:t>با دقت و ادراک بیشتر مورد ارزیابی قرار می گیرد. این موضوع از اهمیت بالایی در کاربرد مواد میرای ویسکوالاستیک در سازه های خرپای فضاکار و فضاپیمای مشابه برخوردار است.</w:t>
      </w:r>
      <w:r w:rsidR="00FA4749" w:rsidRPr="006F3E7D">
        <w:rPr>
          <w:rFonts w:ascii="AdvPS8E82" w:hAnsi="AdvPS8E82" w:cs="B Nazanin" w:hint="cs"/>
          <w:sz w:val="28"/>
          <w:szCs w:val="28"/>
          <w:rtl/>
        </w:rPr>
        <w:t xml:space="preserve"> </w:t>
      </w:r>
    </w:p>
    <w:p w14:paraId="0748801C" w14:textId="77777777" w:rsidR="006F3E7D" w:rsidRDefault="006F3E7D" w:rsidP="006F3E7D">
      <w:pPr>
        <w:autoSpaceDE w:val="0"/>
        <w:autoSpaceDN w:val="0"/>
        <w:bidi/>
        <w:adjustRightInd w:val="0"/>
        <w:spacing w:line="360" w:lineRule="auto"/>
        <w:jc w:val="right"/>
        <w:rPr>
          <w:rFonts w:ascii="AdvPS8E82" w:hAnsi="AdvPS8E82" w:cs="B Nazanin"/>
          <w:sz w:val="28"/>
          <w:szCs w:val="28"/>
          <w:rtl/>
        </w:rPr>
      </w:pPr>
      <w:r>
        <w:rPr>
          <w:noProof/>
        </w:rPr>
        <w:drawing>
          <wp:inline distT="0" distB="0" distL="0" distR="0" wp14:anchorId="071D32F8" wp14:editId="063912F6">
            <wp:extent cx="3142817" cy="2122714"/>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51128" cy="2128327"/>
                    </a:xfrm>
                    <a:prstGeom prst="rect">
                      <a:avLst/>
                    </a:prstGeom>
                  </pic:spPr>
                </pic:pic>
              </a:graphicData>
            </a:graphic>
          </wp:inline>
        </w:drawing>
      </w:r>
    </w:p>
    <w:p w14:paraId="03675611" w14:textId="77777777" w:rsidR="006F3E7D" w:rsidRDefault="006F3E7D" w:rsidP="006F3E7D">
      <w:pPr>
        <w:autoSpaceDE w:val="0"/>
        <w:autoSpaceDN w:val="0"/>
        <w:bidi/>
        <w:adjustRightInd w:val="0"/>
        <w:spacing w:line="360" w:lineRule="auto"/>
        <w:jc w:val="right"/>
        <w:rPr>
          <w:rFonts w:ascii="AdvPS8E82" w:hAnsi="AdvPS8E82" w:cs="B Nazanin"/>
          <w:sz w:val="28"/>
          <w:szCs w:val="28"/>
          <w:rtl/>
        </w:rPr>
      </w:pPr>
      <w:r>
        <w:rPr>
          <w:noProof/>
        </w:rPr>
        <w:drawing>
          <wp:inline distT="0" distB="0" distL="0" distR="0" wp14:anchorId="56992A0D" wp14:editId="4CEF27E3">
            <wp:extent cx="3173419" cy="1458686"/>
            <wp:effectExtent l="0" t="0" r="825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90341" cy="1466464"/>
                    </a:xfrm>
                    <a:prstGeom prst="rect">
                      <a:avLst/>
                    </a:prstGeom>
                  </pic:spPr>
                </pic:pic>
              </a:graphicData>
            </a:graphic>
          </wp:inline>
        </w:drawing>
      </w:r>
    </w:p>
    <w:p w14:paraId="2E5D7DE1" w14:textId="77777777" w:rsidR="006F3E7D" w:rsidRDefault="006F3E7D" w:rsidP="006F3E7D">
      <w:pPr>
        <w:autoSpaceDE w:val="0"/>
        <w:autoSpaceDN w:val="0"/>
        <w:bidi/>
        <w:adjustRightInd w:val="0"/>
        <w:spacing w:line="360" w:lineRule="auto"/>
        <w:jc w:val="right"/>
        <w:rPr>
          <w:rFonts w:ascii="AdvPS8E82" w:hAnsi="AdvPS8E82" w:cs="B Nazanin"/>
          <w:sz w:val="28"/>
          <w:szCs w:val="28"/>
          <w:rtl/>
        </w:rPr>
      </w:pPr>
    </w:p>
    <w:p w14:paraId="53B2E0F3" w14:textId="77777777" w:rsidR="006F3E7D" w:rsidRDefault="006F3E7D" w:rsidP="006F3E7D">
      <w:pPr>
        <w:autoSpaceDE w:val="0"/>
        <w:autoSpaceDN w:val="0"/>
        <w:bidi/>
        <w:adjustRightInd w:val="0"/>
        <w:spacing w:line="360" w:lineRule="auto"/>
        <w:jc w:val="right"/>
        <w:rPr>
          <w:rFonts w:ascii="AdvPS8E82" w:hAnsi="AdvPS8E82" w:cs="B Nazanin"/>
          <w:sz w:val="28"/>
          <w:szCs w:val="28"/>
          <w:rtl/>
        </w:rPr>
      </w:pPr>
      <w:r>
        <w:rPr>
          <w:noProof/>
        </w:rPr>
        <w:lastRenderedPageBreak/>
        <w:drawing>
          <wp:inline distT="0" distB="0" distL="0" distR="0" wp14:anchorId="0DDA1047" wp14:editId="01AF1AFC">
            <wp:extent cx="3236325" cy="3548743"/>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38389" cy="3551007"/>
                    </a:xfrm>
                    <a:prstGeom prst="rect">
                      <a:avLst/>
                    </a:prstGeom>
                  </pic:spPr>
                </pic:pic>
              </a:graphicData>
            </a:graphic>
          </wp:inline>
        </w:drawing>
      </w:r>
    </w:p>
    <w:p w14:paraId="106CBDAC" w14:textId="77777777" w:rsidR="006F3E7D" w:rsidRDefault="006F3E7D" w:rsidP="006F3E7D">
      <w:pPr>
        <w:autoSpaceDE w:val="0"/>
        <w:autoSpaceDN w:val="0"/>
        <w:bidi/>
        <w:adjustRightInd w:val="0"/>
        <w:spacing w:line="360" w:lineRule="auto"/>
        <w:jc w:val="right"/>
        <w:rPr>
          <w:rFonts w:ascii="AdvPS8E82" w:hAnsi="AdvPS8E82" w:cs="B Nazanin"/>
          <w:sz w:val="28"/>
          <w:szCs w:val="28"/>
          <w:rtl/>
        </w:rPr>
      </w:pPr>
      <w:r>
        <w:rPr>
          <w:noProof/>
        </w:rPr>
        <w:drawing>
          <wp:inline distT="0" distB="0" distL="0" distR="0" wp14:anchorId="35AAE8F3" wp14:editId="78B77CFB">
            <wp:extent cx="3248578" cy="24384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51936" cy="2440920"/>
                    </a:xfrm>
                    <a:prstGeom prst="rect">
                      <a:avLst/>
                    </a:prstGeom>
                  </pic:spPr>
                </pic:pic>
              </a:graphicData>
            </a:graphic>
          </wp:inline>
        </w:drawing>
      </w:r>
    </w:p>
    <w:p w14:paraId="2A0163EC" w14:textId="3DE3730A" w:rsidR="009E7041" w:rsidRPr="00EC1F37" w:rsidRDefault="006F3E7D" w:rsidP="00EC1F37">
      <w:pPr>
        <w:autoSpaceDE w:val="0"/>
        <w:autoSpaceDN w:val="0"/>
        <w:bidi/>
        <w:adjustRightInd w:val="0"/>
        <w:spacing w:line="360" w:lineRule="auto"/>
        <w:jc w:val="right"/>
        <w:rPr>
          <w:rFonts w:ascii="AdvPS8E82" w:hAnsi="AdvPS8E82" w:cs="B Nazanin"/>
          <w:sz w:val="28"/>
          <w:szCs w:val="28"/>
        </w:rPr>
      </w:pPr>
      <w:r>
        <w:rPr>
          <w:noProof/>
        </w:rPr>
        <w:drawing>
          <wp:inline distT="0" distB="0" distL="0" distR="0" wp14:anchorId="32429DB3" wp14:editId="40A8A0E3">
            <wp:extent cx="5977255" cy="2533015"/>
            <wp:effectExtent l="0" t="0" r="444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77255" cy="2533015"/>
                    </a:xfrm>
                    <a:prstGeom prst="rect">
                      <a:avLst/>
                    </a:prstGeom>
                  </pic:spPr>
                </pic:pic>
              </a:graphicData>
            </a:graphic>
          </wp:inline>
        </w:drawing>
      </w:r>
    </w:p>
    <w:sectPr w:rsidR="009E7041" w:rsidRPr="00EC1F37" w:rsidSect="006F3E7D">
      <w:type w:val="continuous"/>
      <w:pgSz w:w="11907" w:h="16840" w:code="9"/>
      <w:pgMar w:top="1247" w:right="1247" w:bottom="1247" w:left="1247"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equalWidth="0">
        <w:col w:w="989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PS8E82">
    <w:altName w:val="Arial"/>
    <w:panose1 w:val="00000000000000000000"/>
    <w:charset w:val="00"/>
    <w:family w:val="swiss"/>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AdvTimes">
    <w:altName w:val="Times New Roman"/>
    <w:panose1 w:val="00000000000000000000"/>
    <w:charset w:val="B2"/>
    <w:family w:val="auto"/>
    <w:notTrueType/>
    <w:pitch w:val="default"/>
    <w:sig w:usb0="00002000" w:usb1="00000000" w:usb2="00000000" w:usb3="00000000" w:csb0="00000040" w:csb1="00000000"/>
  </w:font>
  <w:font w:name="AdvPS8E91">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dvTimes-i">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AdvPS8E9A">
    <w:altName w:val="Arial"/>
    <w:panose1 w:val="00000000000000000000"/>
    <w:charset w:val="00"/>
    <w:family w:val="swiss"/>
    <w:notTrueType/>
    <w:pitch w:val="default"/>
    <w:sig w:usb0="00000003" w:usb1="00000000" w:usb2="00000000" w:usb3="00000000" w:csb0="00000001" w:csb1="00000000"/>
  </w:font>
  <w:font w:name="AdvP4065D">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4.1pt;height:12.5pt;visibility:visible;mso-wrap-style:square" o:bullet="t">
        <v:imagedata r:id="rId1" o:title=""/>
      </v:shape>
    </w:pict>
  </w:numPicBullet>
  <w:numPicBullet w:numPicBulletId="1">
    <w:pict>
      <v:shape id="_x0000_i1108" type="#_x0000_t75" style="width:17.2pt;height:9.4pt;visibility:visible;mso-wrap-style:square" o:bullet="t">
        <v:imagedata r:id="rId2" o:title=""/>
      </v:shape>
    </w:pict>
  </w:numPicBullet>
  <w:numPicBullet w:numPicBulletId="2">
    <w:pict>
      <v:shape id="_x0000_i1109" type="#_x0000_t75" style="width:20.35pt;height:11.75pt;visibility:visible;mso-wrap-style:square" o:bullet="t">
        <v:imagedata r:id="rId3" o:title=""/>
      </v:shape>
    </w:pict>
  </w:numPicBullet>
  <w:abstractNum w:abstractNumId="0" w15:restartNumberingAfterBreak="0">
    <w:nsid w:val="000001EB"/>
    <w:multiLevelType w:val="hybridMultilevel"/>
    <w:tmpl w:val="2B829266"/>
    <w:lvl w:ilvl="0" w:tplc="BE0096C0">
      <w:start w:val="1"/>
      <w:numFmt w:val="bullet"/>
      <w:lvlText w:val="&amp;"/>
      <w:lvlJc w:val="left"/>
    </w:lvl>
    <w:lvl w:ilvl="1" w:tplc="CBA63910">
      <w:numFmt w:val="decimal"/>
      <w:lvlText w:val=""/>
      <w:lvlJc w:val="left"/>
    </w:lvl>
    <w:lvl w:ilvl="2" w:tplc="A3626674">
      <w:numFmt w:val="decimal"/>
      <w:lvlText w:val=""/>
      <w:lvlJc w:val="left"/>
    </w:lvl>
    <w:lvl w:ilvl="3" w:tplc="F0D2414E">
      <w:numFmt w:val="decimal"/>
      <w:lvlText w:val=""/>
      <w:lvlJc w:val="left"/>
    </w:lvl>
    <w:lvl w:ilvl="4" w:tplc="A2FE9950">
      <w:numFmt w:val="decimal"/>
      <w:lvlText w:val=""/>
      <w:lvlJc w:val="left"/>
    </w:lvl>
    <w:lvl w:ilvl="5" w:tplc="42B0E26E">
      <w:numFmt w:val="decimal"/>
      <w:lvlText w:val=""/>
      <w:lvlJc w:val="left"/>
    </w:lvl>
    <w:lvl w:ilvl="6" w:tplc="506228B0">
      <w:numFmt w:val="decimal"/>
      <w:lvlText w:val=""/>
      <w:lvlJc w:val="left"/>
    </w:lvl>
    <w:lvl w:ilvl="7" w:tplc="5A26B9C0">
      <w:numFmt w:val="decimal"/>
      <w:lvlText w:val=""/>
      <w:lvlJc w:val="left"/>
    </w:lvl>
    <w:lvl w:ilvl="8" w:tplc="B44C5D86">
      <w:numFmt w:val="decimal"/>
      <w:lvlText w:val=""/>
      <w:lvlJc w:val="left"/>
    </w:lvl>
  </w:abstractNum>
  <w:abstractNum w:abstractNumId="1" w15:restartNumberingAfterBreak="0">
    <w:nsid w:val="000026E9"/>
    <w:multiLevelType w:val="hybridMultilevel"/>
    <w:tmpl w:val="C49AE7FA"/>
    <w:lvl w:ilvl="0" w:tplc="1430B8BA">
      <w:start w:val="1"/>
      <w:numFmt w:val="bullet"/>
      <w:lvlText w:val="&amp;"/>
      <w:lvlJc w:val="left"/>
    </w:lvl>
    <w:lvl w:ilvl="1" w:tplc="3190B2AE">
      <w:start w:val="1"/>
      <w:numFmt w:val="decimal"/>
      <w:lvlText w:val="%2"/>
      <w:lvlJc w:val="left"/>
    </w:lvl>
    <w:lvl w:ilvl="2" w:tplc="647A1322">
      <w:numFmt w:val="decimal"/>
      <w:lvlText w:val=""/>
      <w:lvlJc w:val="left"/>
    </w:lvl>
    <w:lvl w:ilvl="3" w:tplc="47DC4800">
      <w:numFmt w:val="decimal"/>
      <w:lvlText w:val=""/>
      <w:lvlJc w:val="left"/>
    </w:lvl>
    <w:lvl w:ilvl="4" w:tplc="BF3CFDC6">
      <w:numFmt w:val="decimal"/>
      <w:lvlText w:val=""/>
      <w:lvlJc w:val="left"/>
    </w:lvl>
    <w:lvl w:ilvl="5" w:tplc="479A473C">
      <w:numFmt w:val="decimal"/>
      <w:lvlText w:val=""/>
      <w:lvlJc w:val="left"/>
    </w:lvl>
    <w:lvl w:ilvl="6" w:tplc="412477C2">
      <w:numFmt w:val="decimal"/>
      <w:lvlText w:val=""/>
      <w:lvlJc w:val="left"/>
    </w:lvl>
    <w:lvl w:ilvl="7" w:tplc="B11650AE">
      <w:numFmt w:val="decimal"/>
      <w:lvlText w:val=""/>
      <w:lvlJc w:val="left"/>
    </w:lvl>
    <w:lvl w:ilvl="8" w:tplc="8B2CB902">
      <w:numFmt w:val="decimal"/>
      <w:lvlText w:val=""/>
      <w:lvlJc w:val="left"/>
    </w:lvl>
  </w:abstractNum>
  <w:abstractNum w:abstractNumId="2" w15:restartNumberingAfterBreak="0">
    <w:nsid w:val="000041BB"/>
    <w:multiLevelType w:val="hybridMultilevel"/>
    <w:tmpl w:val="59C0915A"/>
    <w:lvl w:ilvl="0" w:tplc="97261D12">
      <w:start w:val="1"/>
      <w:numFmt w:val="bullet"/>
      <w:lvlText w:val="&amp;"/>
      <w:lvlJc w:val="left"/>
    </w:lvl>
    <w:lvl w:ilvl="1" w:tplc="A418BA56">
      <w:numFmt w:val="decimal"/>
      <w:lvlText w:val=""/>
      <w:lvlJc w:val="left"/>
    </w:lvl>
    <w:lvl w:ilvl="2" w:tplc="2B2ECDF4">
      <w:numFmt w:val="decimal"/>
      <w:lvlText w:val=""/>
      <w:lvlJc w:val="left"/>
    </w:lvl>
    <w:lvl w:ilvl="3" w:tplc="887EDEA4">
      <w:numFmt w:val="decimal"/>
      <w:lvlText w:val=""/>
      <w:lvlJc w:val="left"/>
    </w:lvl>
    <w:lvl w:ilvl="4" w:tplc="BD5C0210">
      <w:numFmt w:val="decimal"/>
      <w:lvlText w:val=""/>
      <w:lvlJc w:val="left"/>
    </w:lvl>
    <w:lvl w:ilvl="5" w:tplc="918E6EE0">
      <w:numFmt w:val="decimal"/>
      <w:lvlText w:val=""/>
      <w:lvlJc w:val="left"/>
    </w:lvl>
    <w:lvl w:ilvl="6" w:tplc="F39C26DC">
      <w:numFmt w:val="decimal"/>
      <w:lvlText w:val=""/>
      <w:lvlJc w:val="left"/>
    </w:lvl>
    <w:lvl w:ilvl="7" w:tplc="4C5AAE52">
      <w:numFmt w:val="decimal"/>
      <w:lvlText w:val=""/>
      <w:lvlJc w:val="left"/>
    </w:lvl>
    <w:lvl w:ilvl="8" w:tplc="F1BC4760">
      <w:numFmt w:val="decimal"/>
      <w:lvlText w:val=""/>
      <w:lvlJc w:val="left"/>
    </w:lvl>
  </w:abstractNum>
  <w:abstractNum w:abstractNumId="3" w15:restartNumberingAfterBreak="0">
    <w:nsid w:val="00005AF1"/>
    <w:multiLevelType w:val="hybridMultilevel"/>
    <w:tmpl w:val="AC3E5768"/>
    <w:lvl w:ilvl="0" w:tplc="BEA681E4">
      <w:start w:val="1"/>
      <w:numFmt w:val="bullet"/>
      <w:lvlText w:val=" "/>
      <w:lvlJc w:val="left"/>
    </w:lvl>
    <w:lvl w:ilvl="1" w:tplc="80F0F458">
      <w:numFmt w:val="decimal"/>
      <w:lvlText w:val=""/>
      <w:lvlJc w:val="left"/>
    </w:lvl>
    <w:lvl w:ilvl="2" w:tplc="6C14A96A">
      <w:numFmt w:val="decimal"/>
      <w:lvlText w:val=""/>
      <w:lvlJc w:val="left"/>
    </w:lvl>
    <w:lvl w:ilvl="3" w:tplc="F98E6862">
      <w:numFmt w:val="decimal"/>
      <w:lvlText w:val=""/>
      <w:lvlJc w:val="left"/>
    </w:lvl>
    <w:lvl w:ilvl="4" w:tplc="E1725B58">
      <w:numFmt w:val="decimal"/>
      <w:lvlText w:val=""/>
      <w:lvlJc w:val="left"/>
    </w:lvl>
    <w:lvl w:ilvl="5" w:tplc="AD449D7E">
      <w:numFmt w:val="decimal"/>
      <w:lvlText w:val=""/>
      <w:lvlJc w:val="left"/>
    </w:lvl>
    <w:lvl w:ilvl="6" w:tplc="8DE27F0C">
      <w:numFmt w:val="decimal"/>
      <w:lvlText w:val=""/>
      <w:lvlJc w:val="left"/>
    </w:lvl>
    <w:lvl w:ilvl="7" w:tplc="9314CFE6">
      <w:numFmt w:val="decimal"/>
      <w:lvlText w:val=""/>
      <w:lvlJc w:val="left"/>
    </w:lvl>
    <w:lvl w:ilvl="8" w:tplc="54C0A33A">
      <w:numFmt w:val="decimal"/>
      <w:lvlText w:val=""/>
      <w:lvlJc w:val="left"/>
    </w:lvl>
  </w:abstractNum>
  <w:abstractNum w:abstractNumId="4" w15:restartNumberingAfterBreak="0">
    <w:nsid w:val="00006DF1"/>
    <w:multiLevelType w:val="hybridMultilevel"/>
    <w:tmpl w:val="C48A57D8"/>
    <w:lvl w:ilvl="0" w:tplc="8814F8E0">
      <w:start w:val="1"/>
      <w:numFmt w:val="lowerLetter"/>
      <w:lvlText w:val="%1"/>
      <w:lvlJc w:val="left"/>
    </w:lvl>
    <w:lvl w:ilvl="1" w:tplc="52CE1D1A">
      <w:numFmt w:val="decimal"/>
      <w:lvlText w:val=""/>
      <w:lvlJc w:val="left"/>
    </w:lvl>
    <w:lvl w:ilvl="2" w:tplc="D06AEC36">
      <w:numFmt w:val="decimal"/>
      <w:lvlText w:val=""/>
      <w:lvlJc w:val="left"/>
    </w:lvl>
    <w:lvl w:ilvl="3" w:tplc="69DEF8EC">
      <w:numFmt w:val="decimal"/>
      <w:lvlText w:val=""/>
      <w:lvlJc w:val="left"/>
    </w:lvl>
    <w:lvl w:ilvl="4" w:tplc="04A21F58">
      <w:numFmt w:val="decimal"/>
      <w:lvlText w:val=""/>
      <w:lvlJc w:val="left"/>
    </w:lvl>
    <w:lvl w:ilvl="5" w:tplc="F83CDB7C">
      <w:numFmt w:val="decimal"/>
      <w:lvlText w:val=""/>
      <w:lvlJc w:val="left"/>
    </w:lvl>
    <w:lvl w:ilvl="6" w:tplc="D3E6AF42">
      <w:numFmt w:val="decimal"/>
      <w:lvlText w:val=""/>
      <w:lvlJc w:val="left"/>
    </w:lvl>
    <w:lvl w:ilvl="7" w:tplc="0660D91A">
      <w:numFmt w:val="decimal"/>
      <w:lvlText w:val=""/>
      <w:lvlJc w:val="left"/>
    </w:lvl>
    <w:lvl w:ilvl="8" w:tplc="733C5058">
      <w:numFmt w:val="decimal"/>
      <w:lvlText w:val=""/>
      <w:lvlJc w:val="left"/>
    </w:lvl>
  </w:abstractNum>
  <w:abstractNum w:abstractNumId="5" w15:restartNumberingAfterBreak="0">
    <w:nsid w:val="08332E92"/>
    <w:multiLevelType w:val="hybridMultilevel"/>
    <w:tmpl w:val="8D0EB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2A65"/>
    <w:rsid w:val="0001420E"/>
    <w:rsid w:val="000240FA"/>
    <w:rsid w:val="00032FDD"/>
    <w:rsid w:val="000355C9"/>
    <w:rsid w:val="00043F1D"/>
    <w:rsid w:val="0005250A"/>
    <w:rsid w:val="00057423"/>
    <w:rsid w:val="00064B04"/>
    <w:rsid w:val="00064D89"/>
    <w:rsid w:val="00080AD3"/>
    <w:rsid w:val="00084653"/>
    <w:rsid w:val="00086766"/>
    <w:rsid w:val="00094FC3"/>
    <w:rsid w:val="000A218B"/>
    <w:rsid w:val="000A43B0"/>
    <w:rsid w:val="000B4D08"/>
    <w:rsid w:val="000B63E9"/>
    <w:rsid w:val="000C309A"/>
    <w:rsid w:val="000C55CB"/>
    <w:rsid w:val="000D214A"/>
    <w:rsid w:val="000D38CF"/>
    <w:rsid w:val="000E2ECE"/>
    <w:rsid w:val="000E3D6A"/>
    <w:rsid w:val="000F3B29"/>
    <w:rsid w:val="000F4A4B"/>
    <w:rsid w:val="000F7BA3"/>
    <w:rsid w:val="001016B3"/>
    <w:rsid w:val="00107E93"/>
    <w:rsid w:val="00111233"/>
    <w:rsid w:val="0012468D"/>
    <w:rsid w:val="00137AB6"/>
    <w:rsid w:val="001556FE"/>
    <w:rsid w:val="0016027F"/>
    <w:rsid w:val="00162468"/>
    <w:rsid w:val="00172CB2"/>
    <w:rsid w:val="00173E1A"/>
    <w:rsid w:val="00180162"/>
    <w:rsid w:val="00185A9D"/>
    <w:rsid w:val="00192019"/>
    <w:rsid w:val="001B3EC0"/>
    <w:rsid w:val="001B5860"/>
    <w:rsid w:val="001C1342"/>
    <w:rsid w:val="001C537E"/>
    <w:rsid w:val="001D4630"/>
    <w:rsid w:val="001D4CCF"/>
    <w:rsid w:val="001E00C0"/>
    <w:rsid w:val="001E1158"/>
    <w:rsid w:val="001F33F2"/>
    <w:rsid w:val="001F3FC7"/>
    <w:rsid w:val="00200E97"/>
    <w:rsid w:val="00204BFE"/>
    <w:rsid w:val="00213209"/>
    <w:rsid w:val="00216B40"/>
    <w:rsid w:val="002213E8"/>
    <w:rsid w:val="00222894"/>
    <w:rsid w:val="0023711D"/>
    <w:rsid w:val="002546EB"/>
    <w:rsid w:val="0025765E"/>
    <w:rsid w:val="00262719"/>
    <w:rsid w:val="00274B05"/>
    <w:rsid w:val="002B1099"/>
    <w:rsid w:val="002B1F10"/>
    <w:rsid w:val="002B3560"/>
    <w:rsid w:val="002B560D"/>
    <w:rsid w:val="002B6AA2"/>
    <w:rsid w:val="002B6B03"/>
    <w:rsid w:val="002C0B33"/>
    <w:rsid w:val="002C17AE"/>
    <w:rsid w:val="002C44FA"/>
    <w:rsid w:val="002C516C"/>
    <w:rsid w:val="002D06F8"/>
    <w:rsid w:val="002E02AE"/>
    <w:rsid w:val="002E24AA"/>
    <w:rsid w:val="002F3A59"/>
    <w:rsid w:val="0030609C"/>
    <w:rsid w:val="00311E77"/>
    <w:rsid w:val="00315636"/>
    <w:rsid w:val="00321E23"/>
    <w:rsid w:val="0033070F"/>
    <w:rsid w:val="0033437A"/>
    <w:rsid w:val="003476B1"/>
    <w:rsid w:val="0037672B"/>
    <w:rsid w:val="00376A87"/>
    <w:rsid w:val="00381D16"/>
    <w:rsid w:val="00382C22"/>
    <w:rsid w:val="00392565"/>
    <w:rsid w:val="00392935"/>
    <w:rsid w:val="003951C9"/>
    <w:rsid w:val="003A01C6"/>
    <w:rsid w:val="003A2450"/>
    <w:rsid w:val="003A3BCA"/>
    <w:rsid w:val="003B3507"/>
    <w:rsid w:val="003B3711"/>
    <w:rsid w:val="003C2283"/>
    <w:rsid w:val="003C4453"/>
    <w:rsid w:val="003E7C21"/>
    <w:rsid w:val="003F67CB"/>
    <w:rsid w:val="00402858"/>
    <w:rsid w:val="00404EC1"/>
    <w:rsid w:val="00420D81"/>
    <w:rsid w:val="004349CD"/>
    <w:rsid w:val="00437A7A"/>
    <w:rsid w:val="00445ED0"/>
    <w:rsid w:val="00446ADE"/>
    <w:rsid w:val="00450CAA"/>
    <w:rsid w:val="00456B81"/>
    <w:rsid w:val="00463E77"/>
    <w:rsid w:val="00470B3F"/>
    <w:rsid w:val="004733A8"/>
    <w:rsid w:val="004959D7"/>
    <w:rsid w:val="004A015E"/>
    <w:rsid w:val="004A7D31"/>
    <w:rsid w:val="004B5DC9"/>
    <w:rsid w:val="004C1D70"/>
    <w:rsid w:val="004C33DE"/>
    <w:rsid w:val="004C5797"/>
    <w:rsid w:val="004C730E"/>
    <w:rsid w:val="004E064C"/>
    <w:rsid w:val="004F29E4"/>
    <w:rsid w:val="00520EFE"/>
    <w:rsid w:val="005268CD"/>
    <w:rsid w:val="00530BE8"/>
    <w:rsid w:val="005410B8"/>
    <w:rsid w:val="005430CE"/>
    <w:rsid w:val="00553807"/>
    <w:rsid w:val="00553B2B"/>
    <w:rsid w:val="00555553"/>
    <w:rsid w:val="00585D61"/>
    <w:rsid w:val="00586400"/>
    <w:rsid w:val="00590E05"/>
    <w:rsid w:val="00594FEE"/>
    <w:rsid w:val="005960ED"/>
    <w:rsid w:val="005B0090"/>
    <w:rsid w:val="005B30AB"/>
    <w:rsid w:val="005C544E"/>
    <w:rsid w:val="005D1576"/>
    <w:rsid w:val="005D3F2E"/>
    <w:rsid w:val="005E1958"/>
    <w:rsid w:val="005E2DD2"/>
    <w:rsid w:val="005F0637"/>
    <w:rsid w:val="006044E8"/>
    <w:rsid w:val="006076F6"/>
    <w:rsid w:val="006139C5"/>
    <w:rsid w:val="006259C6"/>
    <w:rsid w:val="0064406C"/>
    <w:rsid w:val="00657EF0"/>
    <w:rsid w:val="00664FF6"/>
    <w:rsid w:val="00676397"/>
    <w:rsid w:val="00684DCB"/>
    <w:rsid w:val="006934FC"/>
    <w:rsid w:val="006A762F"/>
    <w:rsid w:val="006B6F75"/>
    <w:rsid w:val="006C750F"/>
    <w:rsid w:val="006C7A57"/>
    <w:rsid w:val="006F3E7D"/>
    <w:rsid w:val="006F5D10"/>
    <w:rsid w:val="00701261"/>
    <w:rsid w:val="00701744"/>
    <w:rsid w:val="00701C07"/>
    <w:rsid w:val="00704B0B"/>
    <w:rsid w:val="0073305A"/>
    <w:rsid w:val="007347D9"/>
    <w:rsid w:val="0073721E"/>
    <w:rsid w:val="0074289C"/>
    <w:rsid w:val="0074311B"/>
    <w:rsid w:val="0075171F"/>
    <w:rsid w:val="00760307"/>
    <w:rsid w:val="007715AA"/>
    <w:rsid w:val="0077277F"/>
    <w:rsid w:val="0078180C"/>
    <w:rsid w:val="00782757"/>
    <w:rsid w:val="007848E0"/>
    <w:rsid w:val="007945EF"/>
    <w:rsid w:val="007A2988"/>
    <w:rsid w:val="007B0C0C"/>
    <w:rsid w:val="007B5FE1"/>
    <w:rsid w:val="007B73F7"/>
    <w:rsid w:val="007C2812"/>
    <w:rsid w:val="007C6C4A"/>
    <w:rsid w:val="007E2136"/>
    <w:rsid w:val="007F58F7"/>
    <w:rsid w:val="008065E6"/>
    <w:rsid w:val="00820454"/>
    <w:rsid w:val="00822898"/>
    <w:rsid w:val="00842933"/>
    <w:rsid w:val="0085248D"/>
    <w:rsid w:val="008730D3"/>
    <w:rsid w:val="008773D9"/>
    <w:rsid w:val="00894535"/>
    <w:rsid w:val="008A29A9"/>
    <w:rsid w:val="008B42C8"/>
    <w:rsid w:val="008B7735"/>
    <w:rsid w:val="008C75E9"/>
    <w:rsid w:val="008E2460"/>
    <w:rsid w:val="008F2894"/>
    <w:rsid w:val="008F65A8"/>
    <w:rsid w:val="00903BBF"/>
    <w:rsid w:val="009049B2"/>
    <w:rsid w:val="009125D4"/>
    <w:rsid w:val="0091659A"/>
    <w:rsid w:val="00922479"/>
    <w:rsid w:val="00923B2A"/>
    <w:rsid w:val="0092524A"/>
    <w:rsid w:val="0093162F"/>
    <w:rsid w:val="009375A5"/>
    <w:rsid w:val="00961F77"/>
    <w:rsid w:val="00962DDC"/>
    <w:rsid w:val="00966FFB"/>
    <w:rsid w:val="00980619"/>
    <w:rsid w:val="0098596A"/>
    <w:rsid w:val="0099335B"/>
    <w:rsid w:val="009B0F5C"/>
    <w:rsid w:val="009B1F9F"/>
    <w:rsid w:val="009C1C89"/>
    <w:rsid w:val="009D6909"/>
    <w:rsid w:val="009D6CC4"/>
    <w:rsid w:val="009E7041"/>
    <w:rsid w:val="009F4ED3"/>
    <w:rsid w:val="00A026EF"/>
    <w:rsid w:val="00A31958"/>
    <w:rsid w:val="00A44142"/>
    <w:rsid w:val="00A4663E"/>
    <w:rsid w:val="00A500F3"/>
    <w:rsid w:val="00A64C8E"/>
    <w:rsid w:val="00A76A9F"/>
    <w:rsid w:val="00A81E10"/>
    <w:rsid w:val="00A92618"/>
    <w:rsid w:val="00AA4DF8"/>
    <w:rsid w:val="00AB423A"/>
    <w:rsid w:val="00AB71D0"/>
    <w:rsid w:val="00AC0AB2"/>
    <w:rsid w:val="00AC0C02"/>
    <w:rsid w:val="00AC4758"/>
    <w:rsid w:val="00AC4E9A"/>
    <w:rsid w:val="00AD3B1C"/>
    <w:rsid w:val="00AE461E"/>
    <w:rsid w:val="00AE632E"/>
    <w:rsid w:val="00AF30D6"/>
    <w:rsid w:val="00B16CAB"/>
    <w:rsid w:val="00B20AD4"/>
    <w:rsid w:val="00B237DF"/>
    <w:rsid w:val="00B26EC7"/>
    <w:rsid w:val="00B4020B"/>
    <w:rsid w:val="00B4056D"/>
    <w:rsid w:val="00B56AD7"/>
    <w:rsid w:val="00B62BDA"/>
    <w:rsid w:val="00B71CD5"/>
    <w:rsid w:val="00B80B7F"/>
    <w:rsid w:val="00B86501"/>
    <w:rsid w:val="00B92DD2"/>
    <w:rsid w:val="00B95A78"/>
    <w:rsid w:val="00BA1115"/>
    <w:rsid w:val="00BA3D08"/>
    <w:rsid w:val="00BA62FC"/>
    <w:rsid w:val="00BB6E59"/>
    <w:rsid w:val="00BC4AC6"/>
    <w:rsid w:val="00BC7168"/>
    <w:rsid w:val="00BE12F0"/>
    <w:rsid w:val="00BE4083"/>
    <w:rsid w:val="00BE4732"/>
    <w:rsid w:val="00BF5FF4"/>
    <w:rsid w:val="00C001FA"/>
    <w:rsid w:val="00C014A5"/>
    <w:rsid w:val="00C0311C"/>
    <w:rsid w:val="00C16431"/>
    <w:rsid w:val="00C32A65"/>
    <w:rsid w:val="00C4355E"/>
    <w:rsid w:val="00C51E6F"/>
    <w:rsid w:val="00C80FDB"/>
    <w:rsid w:val="00C85A9E"/>
    <w:rsid w:val="00C86B7C"/>
    <w:rsid w:val="00C93EA0"/>
    <w:rsid w:val="00C94B23"/>
    <w:rsid w:val="00C968A4"/>
    <w:rsid w:val="00C96BCC"/>
    <w:rsid w:val="00C9725E"/>
    <w:rsid w:val="00CA1B64"/>
    <w:rsid w:val="00CA46E4"/>
    <w:rsid w:val="00CA7CD8"/>
    <w:rsid w:val="00CB4268"/>
    <w:rsid w:val="00CB62CA"/>
    <w:rsid w:val="00CF3BA4"/>
    <w:rsid w:val="00D10D79"/>
    <w:rsid w:val="00D11B9D"/>
    <w:rsid w:val="00D26780"/>
    <w:rsid w:val="00D313F9"/>
    <w:rsid w:val="00D40A5F"/>
    <w:rsid w:val="00D521A4"/>
    <w:rsid w:val="00D54979"/>
    <w:rsid w:val="00D61026"/>
    <w:rsid w:val="00D620D9"/>
    <w:rsid w:val="00D65657"/>
    <w:rsid w:val="00D84BD5"/>
    <w:rsid w:val="00D84EE3"/>
    <w:rsid w:val="00D95366"/>
    <w:rsid w:val="00DB339A"/>
    <w:rsid w:val="00DC1337"/>
    <w:rsid w:val="00DC2C0A"/>
    <w:rsid w:val="00DD12FA"/>
    <w:rsid w:val="00DD1B96"/>
    <w:rsid w:val="00DD4C8D"/>
    <w:rsid w:val="00DD742B"/>
    <w:rsid w:val="00DE34D9"/>
    <w:rsid w:val="00DE3C24"/>
    <w:rsid w:val="00DF1A8B"/>
    <w:rsid w:val="00DF2132"/>
    <w:rsid w:val="00E142CC"/>
    <w:rsid w:val="00E202B4"/>
    <w:rsid w:val="00E21D9B"/>
    <w:rsid w:val="00E2340D"/>
    <w:rsid w:val="00E31956"/>
    <w:rsid w:val="00E40E81"/>
    <w:rsid w:val="00E505EF"/>
    <w:rsid w:val="00E50625"/>
    <w:rsid w:val="00E62204"/>
    <w:rsid w:val="00E62450"/>
    <w:rsid w:val="00E63AFE"/>
    <w:rsid w:val="00E72E12"/>
    <w:rsid w:val="00E763BA"/>
    <w:rsid w:val="00E80275"/>
    <w:rsid w:val="00E835E2"/>
    <w:rsid w:val="00E8529C"/>
    <w:rsid w:val="00E87A42"/>
    <w:rsid w:val="00E9712C"/>
    <w:rsid w:val="00E97979"/>
    <w:rsid w:val="00E97BD7"/>
    <w:rsid w:val="00EA1598"/>
    <w:rsid w:val="00EA1ADB"/>
    <w:rsid w:val="00EB04BF"/>
    <w:rsid w:val="00EC0422"/>
    <w:rsid w:val="00EC1F37"/>
    <w:rsid w:val="00EC3B45"/>
    <w:rsid w:val="00EC6BE2"/>
    <w:rsid w:val="00ED4224"/>
    <w:rsid w:val="00EE52A0"/>
    <w:rsid w:val="00F04CCB"/>
    <w:rsid w:val="00F1535B"/>
    <w:rsid w:val="00F247ED"/>
    <w:rsid w:val="00F3070C"/>
    <w:rsid w:val="00F36805"/>
    <w:rsid w:val="00F369C5"/>
    <w:rsid w:val="00F519A9"/>
    <w:rsid w:val="00F60718"/>
    <w:rsid w:val="00F83A92"/>
    <w:rsid w:val="00F875CC"/>
    <w:rsid w:val="00F9089A"/>
    <w:rsid w:val="00F90F30"/>
    <w:rsid w:val="00F91BB1"/>
    <w:rsid w:val="00FA4749"/>
    <w:rsid w:val="00FA639F"/>
    <w:rsid w:val="00FC66F9"/>
    <w:rsid w:val="00FF059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E6CCC"/>
  <w15:docId w15:val="{3C15E86F-167A-461E-8D74-809804C4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fa-I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7AB6"/>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1E23"/>
    <w:rPr>
      <w:color w:val="808080"/>
    </w:rPr>
  </w:style>
  <w:style w:type="paragraph" w:styleId="BalloonText">
    <w:name w:val="Balloon Text"/>
    <w:basedOn w:val="Normal"/>
    <w:link w:val="BalloonTextChar"/>
    <w:uiPriority w:val="99"/>
    <w:semiHidden/>
    <w:unhideWhenUsed/>
    <w:rsid w:val="00321E23"/>
    <w:rPr>
      <w:rFonts w:ascii="Tahoma" w:hAnsi="Tahoma" w:cs="Tahoma"/>
      <w:sz w:val="16"/>
      <w:szCs w:val="16"/>
    </w:rPr>
  </w:style>
  <w:style w:type="character" w:customStyle="1" w:styleId="BalloonTextChar">
    <w:name w:val="Balloon Text Char"/>
    <w:basedOn w:val="DefaultParagraphFont"/>
    <w:link w:val="BalloonText"/>
    <w:uiPriority w:val="99"/>
    <w:semiHidden/>
    <w:rsid w:val="00321E23"/>
    <w:rPr>
      <w:rFonts w:ascii="Tahoma" w:hAnsi="Tahoma" w:cs="Tahoma"/>
      <w:sz w:val="16"/>
      <w:szCs w:val="16"/>
    </w:rPr>
  </w:style>
  <w:style w:type="paragraph" w:styleId="ListParagraph">
    <w:name w:val="List Paragraph"/>
    <w:basedOn w:val="Normal"/>
    <w:uiPriority w:val="34"/>
    <w:qFormat/>
    <w:rsid w:val="002E02AE"/>
    <w:pPr>
      <w:ind w:left="720"/>
      <w:contextualSpacing/>
    </w:pPr>
  </w:style>
  <w:style w:type="character" w:customStyle="1" w:styleId="Heading1Char">
    <w:name w:val="Heading 1 Char"/>
    <w:basedOn w:val="DefaultParagraphFont"/>
    <w:link w:val="Heading1"/>
    <w:uiPriority w:val="9"/>
    <w:rsid w:val="00137AB6"/>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85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emf"/><Relationship Id="rId21" Type="http://schemas.openxmlformats.org/officeDocument/2006/relationships/image" Target="media/image19.emf"/><Relationship Id="rId42" Type="http://schemas.openxmlformats.org/officeDocument/2006/relationships/image" Target="media/image39.emf"/><Relationship Id="rId47" Type="http://schemas.openxmlformats.org/officeDocument/2006/relationships/image" Target="media/image44.emf"/><Relationship Id="rId63" Type="http://schemas.openxmlformats.org/officeDocument/2006/relationships/image" Target="media/image59.emf"/><Relationship Id="rId68" Type="http://schemas.openxmlformats.org/officeDocument/2006/relationships/image" Target="media/image64.emf"/><Relationship Id="rId84" Type="http://schemas.openxmlformats.org/officeDocument/2006/relationships/image" Target="media/image80.emf"/><Relationship Id="rId89" Type="http://schemas.openxmlformats.org/officeDocument/2006/relationships/image" Target="media/image85.png"/><Relationship Id="rId16" Type="http://schemas.openxmlformats.org/officeDocument/2006/relationships/image" Target="media/image14.emf"/><Relationship Id="rId11" Type="http://schemas.openxmlformats.org/officeDocument/2006/relationships/image" Target="media/image10.emf"/><Relationship Id="rId32" Type="http://schemas.openxmlformats.org/officeDocument/2006/relationships/image" Target="media/image30.emf"/><Relationship Id="rId37" Type="http://schemas.openxmlformats.org/officeDocument/2006/relationships/image" Target="media/image35.emf"/><Relationship Id="rId53" Type="http://schemas.openxmlformats.org/officeDocument/2006/relationships/image" Target="media/image50.emf"/><Relationship Id="rId58" Type="http://schemas.openxmlformats.org/officeDocument/2006/relationships/image" Target="media/image54.emf"/><Relationship Id="rId74" Type="http://schemas.openxmlformats.org/officeDocument/2006/relationships/image" Target="media/image70.emf"/><Relationship Id="rId79" Type="http://schemas.openxmlformats.org/officeDocument/2006/relationships/image" Target="media/image75.emf"/><Relationship Id="rId5" Type="http://schemas.openxmlformats.org/officeDocument/2006/relationships/image" Target="media/image4.jpeg"/><Relationship Id="rId90" Type="http://schemas.openxmlformats.org/officeDocument/2006/relationships/image" Target="media/image86.png"/><Relationship Id="rId22" Type="http://schemas.openxmlformats.org/officeDocument/2006/relationships/image" Target="media/image20.emf"/><Relationship Id="rId27" Type="http://schemas.openxmlformats.org/officeDocument/2006/relationships/image" Target="media/image25.emf"/><Relationship Id="rId43" Type="http://schemas.openxmlformats.org/officeDocument/2006/relationships/image" Target="media/image40.emf"/><Relationship Id="rId48" Type="http://schemas.openxmlformats.org/officeDocument/2006/relationships/image" Target="media/image45.emf"/><Relationship Id="rId64" Type="http://schemas.openxmlformats.org/officeDocument/2006/relationships/image" Target="media/image60.emf"/><Relationship Id="rId69" Type="http://schemas.openxmlformats.org/officeDocument/2006/relationships/image" Target="media/image65.emf"/><Relationship Id="rId8" Type="http://schemas.openxmlformats.org/officeDocument/2006/relationships/image" Target="media/image7.emf"/><Relationship Id="rId51" Type="http://schemas.openxmlformats.org/officeDocument/2006/relationships/image" Target="media/image48.emf"/><Relationship Id="rId72" Type="http://schemas.openxmlformats.org/officeDocument/2006/relationships/image" Target="media/image68.emf"/><Relationship Id="rId80" Type="http://schemas.openxmlformats.org/officeDocument/2006/relationships/image" Target="media/image76.emf"/><Relationship Id="rId85" Type="http://schemas.openxmlformats.org/officeDocument/2006/relationships/image" Target="media/image81.em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1.emf"/><Relationship Id="rId17" Type="http://schemas.openxmlformats.org/officeDocument/2006/relationships/image" Target="media/image15.emf"/><Relationship Id="rId25" Type="http://schemas.openxmlformats.org/officeDocument/2006/relationships/image" Target="media/image23.emf"/><Relationship Id="rId33" Type="http://schemas.openxmlformats.org/officeDocument/2006/relationships/image" Target="media/image31.emf"/><Relationship Id="rId38" Type="http://schemas.openxmlformats.org/officeDocument/2006/relationships/image" Target="media/image2.emf"/><Relationship Id="rId46" Type="http://schemas.openxmlformats.org/officeDocument/2006/relationships/image" Target="media/image43.emf"/><Relationship Id="rId59" Type="http://schemas.openxmlformats.org/officeDocument/2006/relationships/image" Target="media/image55.emf"/><Relationship Id="rId67" Type="http://schemas.openxmlformats.org/officeDocument/2006/relationships/image" Target="media/image63.emf"/><Relationship Id="rId20" Type="http://schemas.openxmlformats.org/officeDocument/2006/relationships/image" Target="media/image18.emf"/><Relationship Id="rId41" Type="http://schemas.openxmlformats.org/officeDocument/2006/relationships/image" Target="media/image38.emf"/><Relationship Id="rId54" Type="http://schemas.openxmlformats.org/officeDocument/2006/relationships/image" Target="media/image51.emf"/><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emf"/><Relationship Id="rId88" Type="http://schemas.openxmlformats.org/officeDocument/2006/relationships/image" Target="media/image84.png"/><Relationship Id="rId91"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5.emf"/><Relationship Id="rId15" Type="http://schemas.openxmlformats.org/officeDocument/2006/relationships/image" Target="media/image1.emf"/><Relationship Id="rId23" Type="http://schemas.openxmlformats.org/officeDocument/2006/relationships/image" Target="media/image21.emf"/><Relationship Id="rId28" Type="http://schemas.openxmlformats.org/officeDocument/2006/relationships/image" Target="media/image26.emf"/><Relationship Id="rId36" Type="http://schemas.openxmlformats.org/officeDocument/2006/relationships/image" Target="media/image34.emf"/><Relationship Id="rId49" Type="http://schemas.openxmlformats.org/officeDocument/2006/relationships/image" Target="media/image46.emf"/><Relationship Id="rId57" Type="http://schemas.openxmlformats.org/officeDocument/2006/relationships/image" Target="media/image53.emf"/><Relationship Id="rId10" Type="http://schemas.openxmlformats.org/officeDocument/2006/relationships/image" Target="media/image9.emf"/><Relationship Id="rId31" Type="http://schemas.openxmlformats.org/officeDocument/2006/relationships/image" Target="media/image29.emf"/><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 Id="rId86" Type="http://schemas.openxmlformats.org/officeDocument/2006/relationships/image" Target="media/image82.emf"/><Relationship Id="rId4" Type="http://schemas.openxmlformats.org/officeDocument/2006/relationships/webSettings" Target="webSettings.xml"/><Relationship Id="rId9" Type="http://schemas.openxmlformats.org/officeDocument/2006/relationships/image" Target="media/image8.emf"/><Relationship Id="rId13" Type="http://schemas.openxmlformats.org/officeDocument/2006/relationships/image" Target="media/image12.emf"/><Relationship Id="rId18" Type="http://schemas.openxmlformats.org/officeDocument/2006/relationships/image" Target="media/image16.emf"/><Relationship Id="rId39" Type="http://schemas.openxmlformats.org/officeDocument/2006/relationships/image" Target="media/image36.emf"/><Relationship Id="rId34" Type="http://schemas.openxmlformats.org/officeDocument/2006/relationships/image" Target="media/image32.emf"/><Relationship Id="rId50" Type="http://schemas.openxmlformats.org/officeDocument/2006/relationships/image" Target="media/image47.emf"/><Relationship Id="rId55" Type="http://schemas.openxmlformats.org/officeDocument/2006/relationships/image" Target="media/image52.emf"/><Relationship Id="rId76" Type="http://schemas.openxmlformats.org/officeDocument/2006/relationships/image" Target="media/image72.emf"/><Relationship Id="rId7" Type="http://schemas.openxmlformats.org/officeDocument/2006/relationships/image" Target="media/image6.emf"/><Relationship Id="rId71" Type="http://schemas.openxmlformats.org/officeDocument/2006/relationships/image" Target="media/image67.emf"/><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7.emf"/><Relationship Id="rId24" Type="http://schemas.openxmlformats.org/officeDocument/2006/relationships/image" Target="media/image22.emf"/><Relationship Id="rId40" Type="http://schemas.openxmlformats.org/officeDocument/2006/relationships/image" Target="media/image37.emf"/><Relationship Id="rId45" Type="http://schemas.openxmlformats.org/officeDocument/2006/relationships/image" Target="media/image42.emf"/><Relationship Id="rId66" Type="http://schemas.openxmlformats.org/officeDocument/2006/relationships/image" Target="media/image62.emf"/><Relationship Id="rId87" Type="http://schemas.openxmlformats.org/officeDocument/2006/relationships/image" Target="media/image83.png"/><Relationship Id="rId61" Type="http://schemas.openxmlformats.org/officeDocument/2006/relationships/image" Target="media/image57.emf"/><Relationship Id="rId82" Type="http://schemas.openxmlformats.org/officeDocument/2006/relationships/image" Target="media/image78.emf"/><Relationship Id="rId19" Type="http://schemas.openxmlformats.org/officeDocument/2006/relationships/image" Target="media/image17.emf"/><Relationship Id="rId14" Type="http://schemas.openxmlformats.org/officeDocument/2006/relationships/image" Target="media/image13.emf"/><Relationship Id="rId30" Type="http://schemas.openxmlformats.org/officeDocument/2006/relationships/image" Target="media/image28.emf"/><Relationship Id="rId35" Type="http://schemas.openxmlformats.org/officeDocument/2006/relationships/image" Target="media/image33.emf"/><Relationship Id="rId56" Type="http://schemas.openxmlformats.org/officeDocument/2006/relationships/image" Target="media/image3.emf"/><Relationship Id="rId77" Type="http://schemas.openxmlformats.org/officeDocument/2006/relationships/image" Target="media/image73.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4371</TotalTime>
  <Pages>26</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Altin-SYSTEM</cp:lastModifiedBy>
  <cp:revision>52</cp:revision>
  <dcterms:created xsi:type="dcterms:W3CDTF">2019-09-02T04:19:00Z</dcterms:created>
  <dcterms:modified xsi:type="dcterms:W3CDTF">2022-08-14T03:17:00Z</dcterms:modified>
</cp:coreProperties>
</file>