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1BD3" w14:textId="56741065" w:rsidR="001616BA" w:rsidRDefault="001616BA" w:rsidP="001616BA">
      <w:pPr>
        <w:spacing w:after="0" w:line="360" w:lineRule="auto"/>
        <w:rPr>
          <w:rFonts w:cs="B Nazanin"/>
          <w:b/>
          <w:bCs/>
          <w:sz w:val="32"/>
          <w:szCs w:val="32"/>
          <w:rtl/>
        </w:rPr>
      </w:pPr>
      <w:r>
        <w:rPr>
          <w:rFonts w:cs="B Nazanin" w:hint="cs"/>
          <w:b/>
          <w:bCs/>
          <w:noProof/>
          <w:sz w:val="32"/>
          <w:szCs w:val="32"/>
        </w:rPr>
        <w:drawing>
          <wp:anchor distT="0" distB="0" distL="114300" distR="114300" simplePos="0" relativeHeight="251657216" behindDoc="0" locked="0" layoutInCell="1" allowOverlap="1" wp14:anchorId="3C96D7A8" wp14:editId="3F92B6EF">
            <wp:simplePos x="0" y="0"/>
            <wp:positionH relativeFrom="column">
              <wp:posOffset>4551680</wp:posOffset>
            </wp:positionH>
            <wp:positionV relativeFrom="paragraph">
              <wp:posOffset>-3810</wp:posOffset>
            </wp:positionV>
            <wp:extent cx="1428750" cy="37147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214B7E40" w14:textId="778C24FE" w:rsidR="00DC089D" w:rsidRPr="001616BA" w:rsidRDefault="00C12F59" w:rsidP="00E61194">
      <w:pPr>
        <w:spacing w:after="0" w:line="360" w:lineRule="auto"/>
        <w:jc w:val="center"/>
        <w:rPr>
          <w:rFonts w:cs="B Nazanin"/>
          <w:b/>
          <w:bCs/>
          <w:sz w:val="36"/>
          <w:szCs w:val="36"/>
          <w:rtl/>
        </w:rPr>
      </w:pPr>
      <w:r w:rsidRPr="001616BA">
        <w:rPr>
          <w:rFonts w:cs="B Nazanin" w:hint="cs"/>
          <w:b/>
          <w:bCs/>
          <w:sz w:val="36"/>
          <w:szCs w:val="36"/>
          <w:rtl/>
        </w:rPr>
        <w:t xml:space="preserve">برخی از جنبه های کاربرد </w:t>
      </w:r>
      <w:r w:rsidRPr="001616BA">
        <w:rPr>
          <w:rFonts w:cs="B Nazanin"/>
          <w:b/>
          <w:bCs/>
          <w:sz w:val="36"/>
          <w:szCs w:val="36"/>
        </w:rPr>
        <w:t>AE</w:t>
      </w:r>
      <w:r w:rsidRPr="001616BA">
        <w:rPr>
          <w:rFonts w:cs="B Nazanin" w:hint="cs"/>
          <w:b/>
          <w:bCs/>
          <w:sz w:val="36"/>
          <w:szCs w:val="36"/>
          <w:rtl/>
        </w:rPr>
        <w:t xml:space="preserve"> در نظارت بر وضعیت ابزار</w:t>
      </w:r>
    </w:p>
    <w:p w14:paraId="683712D2" w14:textId="77777777" w:rsidR="00C12F59" w:rsidRPr="00E61194" w:rsidRDefault="00C12F59" w:rsidP="00E61194">
      <w:pPr>
        <w:spacing w:after="0" w:line="360" w:lineRule="auto"/>
        <w:jc w:val="both"/>
        <w:rPr>
          <w:rFonts w:cs="B Nazanin"/>
          <w:sz w:val="28"/>
          <w:szCs w:val="28"/>
          <w:rtl/>
        </w:rPr>
      </w:pPr>
    </w:p>
    <w:p w14:paraId="23D9FDA0" w14:textId="77777777" w:rsidR="00C12F59" w:rsidRPr="00E61194" w:rsidRDefault="00C12F59" w:rsidP="00E61194">
      <w:pPr>
        <w:spacing w:after="0" w:line="360" w:lineRule="auto"/>
        <w:jc w:val="both"/>
        <w:rPr>
          <w:rFonts w:cs="B Nazanin"/>
          <w:b/>
          <w:bCs/>
          <w:sz w:val="28"/>
          <w:szCs w:val="28"/>
          <w:rtl/>
        </w:rPr>
      </w:pPr>
      <w:r w:rsidRPr="00E61194">
        <w:rPr>
          <w:rFonts w:cs="B Nazanin" w:hint="cs"/>
          <w:b/>
          <w:bCs/>
          <w:sz w:val="28"/>
          <w:szCs w:val="28"/>
          <w:rtl/>
        </w:rPr>
        <w:t>چکیده</w:t>
      </w:r>
    </w:p>
    <w:p w14:paraId="7CE395D9" w14:textId="77777777" w:rsidR="00272501" w:rsidRPr="00E61194" w:rsidRDefault="00C12F59" w:rsidP="00E61194">
      <w:pPr>
        <w:spacing w:after="0" w:line="360" w:lineRule="auto"/>
        <w:jc w:val="both"/>
        <w:rPr>
          <w:rFonts w:cs="B Nazanin"/>
          <w:sz w:val="28"/>
          <w:szCs w:val="28"/>
          <w:rtl/>
        </w:rPr>
      </w:pPr>
      <w:r w:rsidRPr="00E61194">
        <w:rPr>
          <w:rFonts w:cs="B Nazanin" w:hint="cs"/>
          <w:sz w:val="28"/>
          <w:szCs w:val="28"/>
          <w:rtl/>
        </w:rPr>
        <w:t>انتشار اکوستیک (</w:t>
      </w:r>
      <w:r w:rsidRPr="00E61194">
        <w:rPr>
          <w:rFonts w:cs="B Nazanin"/>
          <w:sz w:val="28"/>
          <w:szCs w:val="28"/>
        </w:rPr>
        <w:t>AE</w:t>
      </w:r>
      <w:r w:rsidRPr="00E61194">
        <w:rPr>
          <w:rFonts w:cs="B Nazanin" w:hint="cs"/>
          <w:sz w:val="28"/>
          <w:szCs w:val="28"/>
          <w:rtl/>
        </w:rPr>
        <w:t xml:space="preserve">) یک شکل شناخته شده از ازمون غیرمخرب است. در چند سال اخیر، فناوری اندازه گیری </w:t>
      </w:r>
      <w:r w:rsidRPr="00E61194">
        <w:rPr>
          <w:rFonts w:cs="B Nazanin"/>
          <w:sz w:val="28"/>
          <w:szCs w:val="28"/>
        </w:rPr>
        <w:t>AE</w:t>
      </w:r>
      <w:r w:rsidRPr="00E61194">
        <w:rPr>
          <w:rFonts w:cs="B Nazanin" w:hint="cs"/>
          <w:sz w:val="28"/>
          <w:szCs w:val="28"/>
          <w:rtl/>
        </w:rPr>
        <w:t xml:space="preserve"> برای پوشش دادن ناحیه نظارت بر وضعیت ابزار گسترش یافته است.</w:t>
      </w:r>
      <w:r w:rsidR="00AE64DB" w:rsidRPr="00E61194">
        <w:rPr>
          <w:rFonts w:cs="B Nazanin" w:hint="cs"/>
          <w:sz w:val="28"/>
          <w:szCs w:val="28"/>
          <w:rtl/>
        </w:rPr>
        <w:t xml:space="preserve"> این مقاله برخی از تجربات دانشگاه فناوری ورشو (</w:t>
      </w:r>
      <w:r w:rsidR="00AE64DB" w:rsidRPr="00E61194">
        <w:rPr>
          <w:rFonts w:cs="B Nazanin"/>
          <w:sz w:val="28"/>
          <w:szCs w:val="28"/>
        </w:rPr>
        <w:t>WUT</w:t>
      </w:r>
      <w:r w:rsidR="00AE64DB" w:rsidRPr="00E61194">
        <w:rPr>
          <w:rFonts w:cs="B Nazanin" w:hint="cs"/>
          <w:sz w:val="28"/>
          <w:szCs w:val="28"/>
          <w:rtl/>
        </w:rPr>
        <w:t xml:space="preserve">) را در چنین کاربردهایی از </w:t>
      </w:r>
      <w:r w:rsidR="00AE64DB" w:rsidRPr="00E61194">
        <w:rPr>
          <w:rFonts w:cs="B Nazanin"/>
          <w:sz w:val="28"/>
          <w:szCs w:val="28"/>
        </w:rPr>
        <w:t>AE</w:t>
      </w:r>
      <w:r w:rsidR="00AE64DB" w:rsidRPr="00E61194">
        <w:rPr>
          <w:rFonts w:cs="B Nazanin" w:hint="cs"/>
          <w:sz w:val="28"/>
          <w:szCs w:val="28"/>
          <w:rtl/>
        </w:rPr>
        <w:t xml:space="preserve"> ارائه می دهد.  این مقاله تفسیری در مورد اعوجاح های سیگنالی رایج و راه حل های ممکن برای اجتناب از انها را فراهم میکند. علاوه بر این، مطالعه مشخصه </w:t>
      </w:r>
      <w:r w:rsidR="00991F75" w:rsidRPr="00E61194">
        <w:rPr>
          <w:rFonts w:cs="B Nazanin" w:hint="cs"/>
          <w:sz w:val="28"/>
          <w:szCs w:val="28"/>
          <w:rtl/>
        </w:rPr>
        <w:t xml:space="preserve">چندین </w:t>
      </w:r>
      <w:r w:rsidR="00991F75" w:rsidRPr="00E61194">
        <w:rPr>
          <w:rFonts w:cs="B Nazanin"/>
          <w:sz w:val="28"/>
          <w:szCs w:val="28"/>
        </w:rPr>
        <w:t>AE</w:t>
      </w:r>
      <w:r w:rsidR="00991F75" w:rsidRPr="00E61194">
        <w:rPr>
          <w:rFonts w:cs="B Nazanin" w:hint="cs"/>
          <w:sz w:val="28"/>
          <w:szCs w:val="28"/>
          <w:rtl/>
        </w:rPr>
        <w:t xml:space="preserve"> مختلف و سنسورهای اولتراسونیک استفاده شده در </w:t>
      </w:r>
      <w:r w:rsidR="00991F75" w:rsidRPr="00E61194">
        <w:rPr>
          <w:rFonts w:cs="B Nazanin"/>
          <w:sz w:val="28"/>
          <w:szCs w:val="28"/>
        </w:rPr>
        <w:t>WUT</w:t>
      </w:r>
      <w:r w:rsidR="00991F75" w:rsidRPr="00E61194">
        <w:rPr>
          <w:rFonts w:cs="B Nazanin" w:hint="cs"/>
          <w:sz w:val="28"/>
          <w:szCs w:val="28"/>
          <w:rtl/>
        </w:rPr>
        <w:t xml:space="preserve"> فراهم می شود. ارزشیابی قابلیت کاربرد برخی از مقیاس های اصلی انتشار اکوستیک برای نظارت بر وضعیت ابزار نیز در این مقاله ارائه میشود. نهایتاً این مقاله، روشی برای اشکارسازی وقوع خرابی فاجع امیز ابزار را در چرخاندن ارائه می دهد، که از نشانه های دیگری غیر از دامنه مستقیم سیگنال </w:t>
      </w:r>
      <w:proofErr w:type="spellStart"/>
      <w:r w:rsidR="00991F75" w:rsidRPr="00E61194">
        <w:rPr>
          <w:rFonts w:cs="B Nazanin"/>
          <w:sz w:val="28"/>
          <w:szCs w:val="28"/>
        </w:rPr>
        <w:t>AErms</w:t>
      </w:r>
      <w:proofErr w:type="spellEnd"/>
      <w:r w:rsidR="00991F75" w:rsidRPr="00E61194">
        <w:rPr>
          <w:rFonts w:cs="B Nazanin" w:hint="cs"/>
          <w:sz w:val="28"/>
          <w:szCs w:val="28"/>
          <w:rtl/>
        </w:rPr>
        <w:t xml:space="preserve"> استفاده می کند. این روش مبتنی بر </w:t>
      </w:r>
      <w:r w:rsidR="00B42101" w:rsidRPr="00E61194">
        <w:rPr>
          <w:rFonts w:cs="B Nazanin" w:hint="cs"/>
          <w:sz w:val="28"/>
          <w:szCs w:val="28"/>
          <w:rtl/>
        </w:rPr>
        <w:t xml:space="preserve">تحلیل اماری توزیع های سیگنال </w:t>
      </w:r>
      <w:proofErr w:type="spellStart"/>
      <w:r w:rsidR="00B42101" w:rsidRPr="00E61194">
        <w:rPr>
          <w:rFonts w:cs="B Nazanin"/>
          <w:sz w:val="28"/>
          <w:szCs w:val="28"/>
        </w:rPr>
        <w:t>AErms</w:t>
      </w:r>
      <w:proofErr w:type="spellEnd"/>
      <w:r w:rsidR="00B42101" w:rsidRPr="00E61194">
        <w:rPr>
          <w:rFonts w:cs="B Nazanin" w:hint="cs"/>
          <w:sz w:val="28"/>
          <w:szCs w:val="28"/>
          <w:rtl/>
        </w:rPr>
        <w:t xml:space="preserve"> است.</w:t>
      </w:r>
    </w:p>
    <w:p w14:paraId="41F8A4E9" w14:textId="77777777" w:rsidR="00272501" w:rsidRPr="00E61194" w:rsidRDefault="00272501" w:rsidP="00E61194">
      <w:pPr>
        <w:spacing w:after="0" w:line="360" w:lineRule="auto"/>
        <w:jc w:val="both"/>
        <w:rPr>
          <w:rFonts w:cs="B Nazanin"/>
          <w:sz w:val="28"/>
          <w:szCs w:val="28"/>
          <w:rtl/>
        </w:rPr>
      </w:pPr>
      <w:r w:rsidRPr="00E61194">
        <w:rPr>
          <w:rFonts w:cs="B Nazanin" w:hint="cs"/>
          <w:b/>
          <w:bCs/>
          <w:sz w:val="28"/>
          <w:szCs w:val="28"/>
          <w:rtl/>
        </w:rPr>
        <w:t>کلمات کلیدی:</w:t>
      </w:r>
      <w:r w:rsidRPr="00E61194">
        <w:rPr>
          <w:rFonts w:cs="B Nazanin" w:hint="cs"/>
          <w:sz w:val="28"/>
          <w:szCs w:val="28"/>
          <w:rtl/>
        </w:rPr>
        <w:t xml:space="preserve"> انتشار اکوستیک، نظارت بر وضعیت ابزار</w:t>
      </w:r>
    </w:p>
    <w:p w14:paraId="7ADB5AE1" w14:textId="77777777" w:rsidR="00272501" w:rsidRPr="00E61194" w:rsidRDefault="00272501" w:rsidP="00E61194">
      <w:pPr>
        <w:spacing w:after="0" w:line="360" w:lineRule="auto"/>
        <w:jc w:val="both"/>
        <w:rPr>
          <w:rFonts w:cs="B Nazanin"/>
          <w:b/>
          <w:bCs/>
          <w:sz w:val="28"/>
          <w:szCs w:val="28"/>
          <w:rtl/>
        </w:rPr>
      </w:pPr>
      <w:r w:rsidRPr="00E61194">
        <w:rPr>
          <w:rFonts w:cs="B Nazanin" w:hint="cs"/>
          <w:b/>
          <w:bCs/>
          <w:sz w:val="28"/>
          <w:szCs w:val="28"/>
          <w:rtl/>
        </w:rPr>
        <w:t>1. مقدمه</w:t>
      </w:r>
    </w:p>
    <w:p w14:paraId="4C3A5A94" w14:textId="77777777" w:rsidR="00C12F59" w:rsidRPr="00E61194" w:rsidRDefault="00552205" w:rsidP="00E61194">
      <w:pPr>
        <w:spacing w:after="0" w:line="360" w:lineRule="auto"/>
        <w:jc w:val="both"/>
        <w:rPr>
          <w:rFonts w:cs="B Nazanin"/>
          <w:sz w:val="28"/>
          <w:szCs w:val="28"/>
          <w:rtl/>
        </w:rPr>
      </w:pPr>
      <w:r w:rsidRPr="00E61194">
        <w:rPr>
          <w:rFonts w:cs="B Nazanin" w:hint="cs"/>
          <w:sz w:val="28"/>
          <w:szCs w:val="28"/>
          <w:rtl/>
        </w:rPr>
        <w:t>هزینه فزاینده کارگر باعث تولید یک تقدم مهم در کشرهای صنعتی اصلی شده است. یک از مهمترین عوامل پیشرفت خودکار در عرضه عملیات ابزار ماشینی، نظارت بر وضعیت ابزار (</w:t>
      </w:r>
      <w:r w:rsidRPr="00E61194">
        <w:rPr>
          <w:rFonts w:cs="B Nazanin"/>
          <w:sz w:val="28"/>
          <w:szCs w:val="28"/>
        </w:rPr>
        <w:t>TCM</w:t>
      </w:r>
      <w:r w:rsidRPr="00E61194">
        <w:rPr>
          <w:rFonts w:cs="B Nazanin" w:hint="cs"/>
          <w:sz w:val="28"/>
          <w:szCs w:val="28"/>
          <w:rtl/>
        </w:rPr>
        <w:t xml:space="preserve">) است. پدیده های مختلف بیشماری می توانند برای این مقصود به کار گرفته شوند و گونه های مختلف سنسورها در بازار دردسترس هستند، مثلاً مراجع </w:t>
      </w:r>
      <w:r w:rsidRPr="00E61194">
        <w:rPr>
          <w:rFonts w:cs="B Nazanin"/>
          <w:sz w:val="28"/>
          <w:szCs w:val="28"/>
        </w:rPr>
        <w:t>[1-4]</w:t>
      </w:r>
      <w:r w:rsidRPr="00E61194">
        <w:rPr>
          <w:rFonts w:cs="B Nazanin" w:hint="cs"/>
          <w:sz w:val="28"/>
          <w:szCs w:val="28"/>
          <w:rtl/>
        </w:rPr>
        <w:t xml:space="preserve">. برخلاف تعداد در حال رشد مقالات منتشر شده و ارائه دهنده روش های خوب برای پردازش سیگنال </w:t>
      </w:r>
      <w:r w:rsidRPr="00E61194">
        <w:rPr>
          <w:rFonts w:cs="B Nazanin"/>
          <w:sz w:val="28"/>
          <w:szCs w:val="28"/>
        </w:rPr>
        <w:t>AE</w:t>
      </w:r>
      <w:r w:rsidRPr="00E61194">
        <w:rPr>
          <w:rFonts w:cs="B Nazanin" w:hint="cs"/>
          <w:sz w:val="28"/>
          <w:szCs w:val="28"/>
          <w:rtl/>
        </w:rPr>
        <w:t xml:space="preserve"> خام، تا بحال روش هایی در اقدامات صنعتی به کار گرفته نشده اند، که در انها روش های ساده مستولی شده باشند، با استفاده از سیگنال دمدوله شده (معمولاً </w:t>
      </w:r>
      <w:proofErr w:type="spellStart"/>
      <w:r w:rsidRPr="00E61194">
        <w:rPr>
          <w:rFonts w:cs="B Nazanin"/>
          <w:sz w:val="28"/>
          <w:szCs w:val="28"/>
        </w:rPr>
        <w:t>AErms</w:t>
      </w:r>
      <w:proofErr w:type="spellEnd"/>
      <w:r w:rsidRPr="00E61194">
        <w:rPr>
          <w:rFonts w:cs="B Nazanin" w:hint="cs"/>
          <w:sz w:val="28"/>
          <w:szCs w:val="28"/>
          <w:rtl/>
        </w:rPr>
        <w:t xml:space="preserve">) </w:t>
      </w:r>
      <w:r w:rsidRPr="00E61194">
        <w:rPr>
          <w:rFonts w:cs="B Nazanin"/>
          <w:sz w:val="28"/>
          <w:szCs w:val="28"/>
        </w:rPr>
        <w:t>[3]</w:t>
      </w:r>
      <w:r w:rsidRPr="00E61194">
        <w:rPr>
          <w:rFonts w:cs="B Nazanin" w:hint="cs"/>
          <w:sz w:val="28"/>
          <w:szCs w:val="28"/>
          <w:rtl/>
        </w:rPr>
        <w:t xml:space="preserve">. هرچند، </w:t>
      </w:r>
      <w:r w:rsidR="00203029" w:rsidRPr="00E61194">
        <w:rPr>
          <w:rFonts w:cs="B Nazanin" w:hint="cs"/>
          <w:sz w:val="28"/>
          <w:szCs w:val="28"/>
          <w:rtl/>
        </w:rPr>
        <w:t xml:space="preserve">سیستم موجود </w:t>
      </w:r>
      <w:r w:rsidR="00203029" w:rsidRPr="00E61194">
        <w:rPr>
          <w:rFonts w:cs="B Nazanin" w:hint="cs"/>
          <w:sz w:val="28"/>
          <w:szCs w:val="28"/>
          <w:rtl/>
        </w:rPr>
        <w:lastRenderedPageBreak/>
        <w:t xml:space="preserve">برای نظارت بر وضعیت ابزار، مبتنی بر اندازه گیری های </w:t>
      </w:r>
      <w:r w:rsidR="00203029" w:rsidRPr="00E61194">
        <w:rPr>
          <w:rFonts w:cs="B Nazanin"/>
          <w:sz w:val="28"/>
          <w:szCs w:val="28"/>
        </w:rPr>
        <w:t>AE</w:t>
      </w:r>
      <w:r w:rsidR="00203029" w:rsidRPr="00E61194">
        <w:rPr>
          <w:rFonts w:cs="B Nazanin" w:hint="cs"/>
          <w:sz w:val="28"/>
          <w:szCs w:val="28"/>
          <w:rtl/>
        </w:rPr>
        <w:t xml:space="preserve">، هنوز به اندازه کافی قابل اطمینان هستند. بنابراین، </w:t>
      </w:r>
      <w:r w:rsidR="00B513E7" w:rsidRPr="00E61194">
        <w:rPr>
          <w:rFonts w:cs="B Nazanin" w:hint="cs"/>
          <w:sz w:val="28"/>
          <w:szCs w:val="28"/>
          <w:rtl/>
        </w:rPr>
        <w:t xml:space="preserve">به نظر میرسد </w:t>
      </w:r>
      <w:r w:rsidR="00203029" w:rsidRPr="00E61194">
        <w:rPr>
          <w:rFonts w:cs="B Nazanin" w:hint="cs"/>
          <w:sz w:val="28"/>
          <w:szCs w:val="28"/>
          <w:rtl/>
        </w:rPr>
        <w:t xml:space="preserve">بازگشت به عقب و به برخی از ملاحظات اساسی مرتبط با پردازش سیگنال </w:t>
      </w:r>
      <w:r w:rsidR="00203029" w:rsidRPr="00E61194">
        <w:rPr>
          <w:rFonts w:cs="B Nazanin"/>
          <w:sz w:val="28"/>
          <w:szCs w:val="28"/>
        </w:rPr>
        <w:t>AE</w:t>
      </w:r>
      <w:r w:rsidR="00203029" w:rsidRPr="00E61194">
        <w:rPr>
          <w:rFonts w:cs="B Nazanin" w:hint="cs"/>
          <w:sz w:val="28"/>
          <w:szCs w:val="28"/>
          <w:rtl/>
        </w:rPr>
        <w:t xml:space="preserve"> و ارزشیابی ان</w:t>
      </w:r>
      <w:r w:rsidR="00181CCC" w:rsidRPr="00E61194">
        <w:rPr>
          <w:rFonts w:cs="B Nazanin" w:hint="cs"/>
          <w:sz w:val="28"/>
          <w:szCs w:val="28"/>
          <w:rtl/>
        </w:rPr>
        <w:t>ها با ارزش باش.</w:t>
      </w:r>
      <w:r w:rsidR="00916B8A" w:rsidRPr="00E61194">
        <w:rPr>
          <w:rFonts w:cs="B Nazanin" w:hint="cs"/>
          <w:sz w:val="28"/>
          <w:szCs w:val="28"/>
          <w:rtl/>
        </w:rPr>
        <w:tab/>
      </w:r>
      <w:r w:rsidR="00203029" w:rsidRPr="00E61194">
        <w:rPr>
          <w:rFonts w:cs="B Nazanin" w:hint="cs"/>
          <w:sz w:val="28"/>
          <w:szCs w:val="28"/>
          <w:rtl/>
        </w:rPr>
        <w:t xml:space="preserve"> </w:t>
      </w:r>
      <w:r w:rsidRPr="00E61194">
        <w:rPr>
          <w:rFonts w:cs="B Nazanin" w:hint="cs"/>
          <w:sz w:val="28"/>
          <w:szCs w:val="28"/>
          <w:rtl/>
        </w:rPr>
        <w:t xml:space="preserve">   </w:t>
      </w:r>
      <w:r w:rsidR="00991F75" w:rsidRPr="00E61194">
        <w:rPr>
          <w:rFonts w:cs="B Nazanin" w:hint="cs"/>
          <w:sz w:val="28"/>
          <w:szCs w:val="28"/>
          <w:rtl/>
        </w:rPr>
        <w:t xml:space="preserve"> </w:t>
      </w:r>
    </w:p>
    <w:p w14:paraId="75B1CEE2" w14:textId="77777777" w:rsidR="00916B8A" w:rsidRPr="00E61194" w:rsidRDefault="00916B8A" w:rsidP="00E61194">
      <w:pPr>
        <w:spacing w:after="0" w:line="360" w:lineRule="auto"/>
        <w:jc w:val="both"/>
        <w:rPr>
          <w:rFonts w:cs="B Nazanin"/>
          <w:b/>
          <w:bCs/>
          <w:sz w:val="28"/>
          <w:szCs w:val="28"/>
          <w:rtl/>
        </w:rPr>
      </w:pPr>
      <w:r w:rsidRPr="00E61194">
        <w:rPr>
          <w:rFonts w:cs="B Nazanin"/>
          <w:b/>
          <w:bCs/>
          <w:sz w:val="28"/>
          <w:szCs w:val="28"/>
        </w:rPr>
        <w:t>2</w:t>
      </w:r>
      <w:r w:rsidRPr="00E61194">
        <w:rPr>
          <w:rFonts w:cs="B Nazanin" w:hint="cs"/>
          <w:b/>
          <w:bCs/>
          <w:sz w:val="28"/>
          <w:szCs w:val="28"/>
          <w:rtl/>
        </w:rPr>
        <w:t xml:space="preserve">. پردازش و تفسیر سیگنال </w:t>
      </w:r>
      <w:r w:rsidRPr="00E61194">
        <w:rPr>
          <w:rFonts w:cs="B Nazanin"/>
          <w:b/>
          <w:bCs/>
          <w:sz w:val="28"/>
          <w:szCs w:val="28"/>
        </w:rPr>
        <w:t>AE</w:t>
      </w:r>
      <w:r w:rsidRPr="00E61194">
        <w:rPr>
          <w:rFonts w:cs="B Nazanin" w:hint="cs"/>
          <w:b/>
          <w:bCs/>
          <w:sz w:val="28"/>
          <w:szCs w:val="28"/>
          <w:rtl/>
        </w:rPr>
        <w:t xml:space="preserve"> </w:t>
      </w:r>
    </w:p>
    <w:p w14:paraId="415A9C41" w14:textId="77777777" w:rsidR="00916B8A" w:rsidRPr="00E61194" w:rsidRDefault="00916B8A" w:rsidP="00E61194">
      <w:pPr>
        <w:spacing w:after="0" w:line="360" w:lineRule="auto"/>
        <w:jc w:val="both"/>
        <w:rPr>
          <w:rFonts w:cs="B Nazanin"/>
          <w:b/>
          <w:bCs/>
          <w:sz w:val="28"/>
          <w:szCs w:val="28"/>
          <w:rtl/>
        </w:rPr>
      </w:pPr>
      <w:r w:rsidRPr="00E61194">
        <w:rPr>
          <w:rFonts w:cs="B Nazanin"/>
          <w:b/>
          <w:bCs/>
          <w:sz w:val="28"/>
          <w:szCs w:val="28"/>
        </w:rPr>
        <w:t>2.1.</w:t>
      </w:r>
      <w:r w:rsidRPr="00E61194">
        <w:rPr>
          <w:rFonts w:cs="B Nazanin" w:hint="cs"/>
          <w:b/>
          <w:bCs/>
          <w:sz w:val="28"/>
          <w:szCs w:val="28"/>
          <w:rtl/>
        </w:rPr>
        <w:t xml:space="preserve"> زنجیره اندازه گیری</w:t>
      </w:r>
    </w:p>
    <w:p w14:paraId="4C292FAC" w14:textId="77777777" w:rsidR="00360772" w:rsidRPr="00E61194" w:rsidRDefault="00916B8A" w:rsidP="00E61194">
      <w:pPr>
        <w:spacing w:after="0" w:line="360" w:lineRule="auto"/>
        <w:jc w:val="both"/>
        <w:rPr>
          <w:rFonts w:cs="B Nazanin"/>
          <w:sz w:val="28"/>
          <w:szCs w:val="28"/>
          <w:rtl/>
        </w:rPr>
      </w:pPr>
      <w:r w:rsidRPr="00E61194">
        <w:rPr>
          <w:rFonts w:cs="B Nazanin" w:hint="cs"/>
          <w:sz w:val="28"/>
          <w:szCs w:val="28"/>
          <w:rtl/>
        </w:rPr>
        <w:t xml:space="preserve">روش نوعی پردازش سیگنال </w:t>
      </w:r>
      <w:r w:rsidRPr="00E61194">
        <w:rPr>
          <w:rFonts w:cs="B Nazanin"/>
          <w:sz w:val="28"/>
          <w:szCs w:val="28"/>
        </w:rPr>
        <w:t>AE</w:t>
      </w:r>
      <w:r w:rsidRPr="00E61194">
        <w:rPr>
          <w:rFonts w:cs="B Nazanin" w:hint="cs"/>
          <w:sz w:val="28"/>
          <w:szCs w:val="28"/>
          <w:rtl/>
        </w:rPr>
        <w:t xml:space="preserve"> در برش فلز از الگوی نشان داده شده در شکل 1 است. </w:t>
      </w:r>
      <w:r w:rsidR="00857233" w:rsidRPr="00E61194">
        <w:rPr>
          <w:rFonts w:cs="B Nazanin" w:hint="cs"/>
          <w:sz w:val="28"/>
          <w:szCs w:val="28"/>
          <w:rtl/>
        </w:rPr>
        <w:t xml:space="preserve">سنسور پیزوالکتریک </w:t>
      </w:r>
      <w:r w:rsidR="00857233" w:rsidRPr="00E61194">
        <w:rPr>
          <w:rFonts w:cs="B Nazanin"/>
          <w:sz w:val="28"/>
          <w:szCs w:val="28"/>
        </w:rPr>
        <w:t>AE</w:t>
      </w:r>
      <w:r w:rsidR="00857233" w:rsidRPr="00E61194">
        <w:rPr>
          <w:rFonts w:cs="B Nazanin" w:hint="cs"/>
          <w:sz w:val="28"/>
          <w:szCs w:val="28"/>
          <w:rtl/>
        </w:rPr>
        <w:t xml:space="preserve"> معمولاً تا حد امکان نزدیک به ناحیه برش واقع می شود. اجزای فرکانس پایین نویز، که به ناچار در سیگنال </w:t>
      </w:r>
      <w:r w:rsidR="00857233" w:rsidRPr="00E61194">
        <w:rPr>
          <w:rFonts w:cs="B Nazanin"/>
          <w:sz w:val="28"/>
          <w:szCs w:val="28"/>
        </w:rPr>
        <w:t>AE</w:t>
      </w:r>
      <w:r w:rsidR="00857233" w:rsidRPr="00E61194">
        <w:rPr>
          <w:rFonts w:cs="B Nazanin" w:hint="cs"/>
          <w:sz w:val="28"/>
          <w:szCs w:val="28"/>
          <w:rtl/>
        </w:rPr>
        <w:t xml:space="preserve">‌ حضور دارند، با وضعیت ابزار همبستگی ندارند و ازاینرو بی استفاده هستند. بعلاوه، انها می توانند دارای دامنه بالا باشند که استفاده از تقویت معکوس سیگنال را تحمیل می کند. بنابراین اجزای انها باید حذف شوند (با فیلتر بالاگذر) در سریع ترین مرحله ممکن، درست بعد از بافر نمودن ضروری. برخی اوقات سیگنال </w:t>
      </w:r>
      <w:r w:rsidR="00857233" w:rsidRPr="00E61194">
        <w:rPr>
          <w:rFonts w:cs="B Nazanin"/>
          <w:sz w:val="28"/>
          <w:szCs w:val="28"/>
        </w:rPr>
        <w:t>AE</w:t>
      </w:r>
      <w:r w:rsidR="00857233" w:rsidRPr="00E61194">
        <w:rPr>
          <w:rFonts w:cs="B Nazanin" w:hint="cs"/>
          <w:sz w:val="28"/>
          <w:szCs w:val="28"/>
          <w:rtl/>
        </w:rPr>
        <w:t xml:space="preserve"> از طریق فیلتر پایین گذر برای</w:t>
      </w:r>
      <w:r w:rsidR="00175B5E" w:rsidRPr="00E61194">
        <w:rPr>
          <w:rFonts w:cs="B Nazanin" w:hint="cs"/>
          <w:sz w:val="28"/>
          <w:szCs w:val="28"/>
          <w:rtl/>
        </w:rPr>
        <w:t xml:space="preserve"> </w:t>
      </w:r>
      <w:r w:rsidR="00360772" w:rsidRPr="00E61194">
        <w:rPr>
          <w:rFonts w:cs="B Nazanin" w:hint="cs"/>
          <w:sz w:val="28"/>
          <w:szCs w:val="28"/>
          <w:rtl/>
        </w:rPr>
        <w:t>خلاص شدن از</w:t>
      </w:r>
      <w:r w:rsidR="00175B5E" w:rsidRPr="00E61194">
        <w:rPr>
          <w:rFonts w:cs="B Nazanin" w:hint="cs"/>
          <w:sz w:val="28"/>
          <w:szCs w:val="28"/>
          <w:rtl/>
        </w:rPr>
        <w:t xml:space="preserve"> اجزای فرکانس بالا ناشی از جرقه های الکتریکی و غیزه تغذیه میشود. یا برای اجتناب از همپوشانی. سیگنال </w:t>
      </w:r>
      <w:r w:rsidR="00175B5E" w:rsidRPr="00E61194">
        <w:rPr>
          <w:rFonts w:cs="B Nazanin"/>
          <w:sz w:val="28"/>
          <w:szCs w:val="28"/>
        </w:rPr>
        <w:t>AE</w:t>
      </w:r>
      <w:r w:rsidR="00175B5E" w:rsidRPr="00E61194">
        <w:rPr>
          <w:rFonts w:cs="B Nazanin" w:hint="cs"/>
          <w:sz w:val="28"/>
          <w:szCs w:val="28"/>
          <w:rtl/>
        </w:rPr>
        <w:t xml:space="preserve"> خام (</w:t>
      </w:r>
      <w:proofErr w:type="spellStart"/>
      <w:r w:rsidR="00175B5E" w:rsidRPr="00E61194">
        <w:rPr>
          <w:rFonts w:cs="B Nazanin"/>
          <w:sz w:val="28"/>
          <w:szCs w:val="28"/>
        </w:rPr>
        <w:t>AEraw</w:t>
      </w:r>
      <w:proofErr w:type="spellEnd"/>
      <w:r w:rsidR="00175B5E" w:rsidRPr="00E61194">
        <w:rPr>
          <w:rFonts w:cs="B Nazanin" w:hint="cs"/>
          <w:sz w:val="28"/>
          <w:szCs w:val="28"/>
          <w:rtl/>
        </w:rPr>
        <w:t>) می تواند در شکل مقدار میانگین</w:t>
      </w:r>
      <w:r w:rsidR="00360772" w:rsidRPr="00E61194">
        <w:rPr>
          <w:rFonts w:cs="B Nazanin" w:hint="cs"/>
          <w:sz w:val="28"/>
          <w:szCs w:val="28"/>
          <w:rtl/>
        </w:rPr>
        <w:t xml:space="preserve"> یا </w:t>
      </w:r>
      <w:r w:rsidR="00360772" w:rsidRPr="00E61194">
        <w:rPr>
          <w:rFonts w:cs="B Nazanin"/>
          <w:sz w:val="28"/>
          <w:szCs w:val="28"/>
        </w:rPr>
        <w:t>RMS</w:t>
      </w:r>
      <w:r w:rsidR="00360772" w:rsidRPr="00E61194">
        <w:rPr>
          <w:rFonts w:cs="B Nazanin" w:hint="cs"/>
          <w:sz w:val="28"/>
          <w:szCs w:val="28"/>
          <w:rtl/>
        </w:rPr>
        <w:t xml:space="preserve"> (</w:t>
      </w:r>
      <w:r w:rsidR="00360772" w:rsidRPr="00E61194">
        <w:rPr>
          <w:rFonts w:cs="B Nazanin"/>
          <w:sz w:val="28"/>
          <w:szCs w:val="28"/>
        </w:rPr>
        <w:t>AE rms</w:t>
      </w:r>
      <w:r w:rsidR="00360772" w:rsidRPr="00E61194">
        <w:rPr>
          <w:rFonts w:cs="B Nazanin" w:hint="cs"/>
          <w:sz w:val="28"/>
          <w:szCs w:val="28"/>
          <w:rtl/>
        </w:rPr>
        <w:t>) برای به دست اوردن متغیر فرکانس پایین دمدوله شود، بنابراین، می تواند ثبت شود یا با تجهیزات رایج و کم هزینه تر پردازش سیگنال پردازش شود.</w:t>
      </w:r>
    </w:p>
    <w:p w14:paraId="6316ACF4" w14:textId="77777777" w:rsidR="001F7148" w:rsidRDefault="00360772" w:rsidP="00E61194">
      <w:pPr>
        <w:spacing w:after="0" w:line="360" w:lineRule="auto"/>
        <w:jc w:val="both"/>
        <w:rPr>
          <w:rFonts w:cs="B Nazanin"/>
          <w:sz w:val="28"/>
          <w:szCs w:val="28"/>
          <w:rtl/>
        </w:rPr>
      </w:pPr>
      <w:r w:rsidRPr="00E61194">
        <w:rPr>
          <w:rFonts w:cs="B Nazanin" w:hint="cs"/>
          <w:sz w:val="28"/>
          <w:szCs w:val="28"/>
          <w:rtl/>
        </w:rPr>
        <w:t xml:space="preserve">شکل .2 سیگنال </w:t>
      </w:r>
      <w:r w:rsidRPr="00E61194">
        <w:rPr>
          <w:rFonts w:cs="B Nazanin"/>
          <w:sz w:val="28"/>
          <w:szCs w:val="28"/>
        </w:rPr>
        <w:t>AE</w:t>
      </w:r>
      <w:r w:rsidRPr="00E61194">
        <w:rPr>
          <w:rFonts w:cs="B Nazanin" w:hint="cs"/>
          <w:sz w:val="28"/>
          <w:szCs w:val="28"/>
          <w:rtl/>
        </w:rPr>
        <w:t xml:space="preserve"> به دست امده از مبدل پهن باند </w:t>
      </w:r>
      <w:r w:rsidRPr="00E61194">
        <w:rPr>
          <w:rFonts w:cs="B Nazanin"/>
          <w:sz w:val="28"/>
          <w:szCs w:val="28"/>
        </w:rPr>
        <w:t xml:space="preserve">Bru¨ </w:t>
      </w:r>
      <w:proofErr w:type="spellStart"/>
      <w:r w:rsidRPr="00E61194">
        <w:rPr>
          <w:rFonts w:cs="B Nazanin"/>
          <w:sz w:val="28"/>
          <w:szCs w:val="28"/>
        </w:rPr>
        <w:t>el</w:t>
      </w:r>
      <w:proofErr w:type="spellEnd"/>
      <w:r w:rsidRPr="00E61194">
        <w:rPr>
          <w:rFonts w:cs="B Nazanin"/>
          <w:sz w:val="28"/>
          <w:szCs w:val="28"/>
        </w:rPr>
        <w:t xml:space="preserve"> &amp; </w:t>
      </w:r>
      <w:proofErr w:type="spellStart"/>
      <w:r w:rsidRPr="00E61194">
        <w:rPr>
          <w:rFonts w:cs="B Nazanin"/>
          <w:sz w:val="28"/>
          <w:szCs w:val="28"/>
        </w:rPr>
        <w:t>Kjær</w:t>
      </w:r>
      <w:proofErr w:type="spellEnd"/>
      <w:r w:rsidRPr="00E61194">
        <w:rPr>
          <w:rFonts w:cs="B Nazanin"/>
          <w:sz w:val="28"/>
          <w:szCs w:val="28"/>
        </w:rPr>
        <w:t xml:space="preserve"> 8312</w:t>
      </w:r>
      <w:r w:rsidR="00857233" w:rsidRPr="00E61194">
        <w:rPr>
          <w:rFonts w:cs="B Nazanin" w:hint="cs"/>
          <w:sz w:val="28"/>
          <w:szCs w:val="28"/>
          <w:rtl/>
        </w:rPr>
        <w:t xml:space="preserve">  </w:t>
      </w:r>
      <w:r w:rsidRPr="00E61194">
        <w:rPr>
          <w:rFonts w:cs="B Nazanin" w:hint="cs"/>
          <w:sz w:val="28"/>
          <w:szCs w:val="28"/>
          <w:rtl/>
        </w:rPr>
        <w:t xml:space="preserve">را بدون فیلترینگ نشان می دهد، هنگامی فولاد کربنی 45 با کربید </w:t>
      </w:r>
      <w:r w:rsidRPr="00E61194">
        <w:rPr>
          <w:rFonts w:cs="B Nazanin"/>
          <w:sz w:val="28"/>
          <w:szCs w:val="28"/>
        </w:rPr>
        <w:t>P30</w:t>
      </w:r>
      <w:r w:rsidRPr="00E61194">
        <w:rPr>
          <w:rFonts w:cs="B Nazanin" w:hint="cs"/>
          <w:sz w:val="28"/>
          <w:szCs w:val="28"/>
          <w:rtl/>
        </w:rPr>
        <w:t xml:space="preserve"> پوشش داده شده بریده میشود. چشم انداز دور (شکل </w:t>
      </w:r>
      <w:r w:rsidRPr="00E61194">
        <w:rPr>
          <w:rFonts w:cs="B Nazanin"/>
          <w:sz w:val="28"/>
          <w:szCs w:val="28"/>
        </w:rPr>
        <w:t>2a</w:t>
      </w:r>
      <w:r w:rsidRPr="00E61194">
        <w:rPr>
          <w:rFonts w:cs="B Nazanin" w:hint="cs"/>
          <w:sz w:val="28"/>
          <w:szCs w:val="28"/>
          <w:rtl/>
        </w:rPr>
        <w:t>) سه</w:t>
      </w:r>
      <w:r w:rsidR="001F7148" w:rsidRPr="00E61194">
        <w:rPr>
          <w:rFonts w:cs="B Nazanin" w:hint="cs"/>
          <w:sz w:val="28"/>
          <w:szCs w:val="28"/>
          <w:rtl/>
        </w:rPr>
        <w:t xml:space="preserve"> انفجار تقریباً با دامنه ماکزیمم یکسان را نشان می دهد. در سیگنال دمدوله شده (شبیه به </w:t>
      </w:r>
      <w:proofErr w:type="spellStart"/>
      <w:r w:rsidR="001F7148" w:rsidRPr="00E61194">
        <w:rPr>
          <w:rFonts w:cs="B Nazanin"/>
          <w:sz w:val="28"/>
          <w:szCs w:val="28"/>
        </w:rPr>
        <w:t>AErms</w:t>
      </w:r>
      <w:proofErr w:type="spellEnd"/>
      <w:r w:rsidR="001F7148" w:rsidRPr="00E61194">
        <w:rPr>
          <w:rFonts w:cs="B Nazanin" w:hint="cs"/>
          <w:sz w:val="28"/>
          <w:szCs w:val="28"/>
          <w:rtl/>
        </w:rPr>
        <w:t xml:space="preserve">، شکل </w:t>
      </w:r>
      <w:r w:rsidR="001F7148" w:rsidRPr="00E61194">
        <w:rPr>
          <w:rFonts w:cs="B Nazanin"/>
          <w:sz w:val="28"/>
          <w:szCs w:val="28"/>
        </w:rPr>
        <w:t>2(b)</w:t>
      </w:r>
      <w:r w:rsidR="001F7148" w:rsidRPr="00E61194">
        <w:rPr>
          <w:rFonts w:cs="B Nazanin" w:hint="cs"/>
          <w:sz w:val="28"/>
          <w:szCs w:val="28"/>
          <w:rtl/>
        </w:rPr>
        <w:t xml:space="preserve">) سه انفجار به بالاترین مقدار می رسد. قطعات علامت گذاری شده با مستطیل های سیاه زیر هردو شکل در شکل </w:t>
      </w:r>
      <w:r w:rsidR="001F7148" w:rsidRPr="00E61194">
        <w:rPr>
          <w:rFonts w:cs="B Nazanin"/>
          <w:sz w:val="28"/>
          <w:szCs w:val="28"/>
        </w:rPr>
        <w:t>2(c)</w:t>
      </w:r>
      <w:r w:rsidR="001F7148" w:rsidRPr="00E61194">
        <w:rPr>
          <w:rFonts w:cs="B Nazanin" w:hint="cs"/>
          <w:sz w:val="28"/>
          <w:szCs w:val="28"/>
          <w:rtl/>
        </w:rPr>
        <w:t xml:space="preserve"> نشان داده شده اند و طیف دامنه انها در شکل </w:t>
      </w:r>
      <w:r w:rsidR="001F7148" w:rsidRPr="00E61194">
        <w:rPr>
          <w:rFonts w:cs="B Nazanin"/>
          <w:sz w:val="28"/>
          <w:szCs w:val="28"/>
        </w:rPr>
        <w:t>2(d)</w:t>
      </w:r>
      <w:r w:rsidR="001F7148" w:rsidRPr="00E61194">
        <w:rPr>
          <w:rFonts w:cs="B Nazanin" w:hint="cs"/>
          <w:sz w:val="28"/>
          <w:szCs w:val="28"/>
          <w:rtl/>
        </w:rPr>
        <w:t xml:space="preserve"> ارائه شده است. اشکال وجود یک جز فرکانسی غالب را نشان میدهد که بوسیله اختلالات مکانیکی بوجود امده و نتیجتاً باید به عنوان جز نامربوط به پوشش ابزار فیلتر شود. </w:t>
      </w:r>
    </w:p>
    <w:p w14:paraId="77F5F3D0" w14:textId="77777777" w:rsidR="00E61194" w:rsidRPr="00E61194" w:rsidRDefault="00E61194" w:rsidP="00E61194">
      <w:pPr>
        <w:spacing w:after="0" w:line="360" w:lineRule="auto"/>
        <w:jc w:val="both"/>
        <w:rPr>
          <w:rFonts w:cs="B Nazanin"/>
          <w:sz w:val="28"/>
          <w:szCs w:val="28"/>
          <w:rtl/>
        </w:rPr>
      </w:pPr>
      <w:r>
        <w:rPr>
          <w:noProof/>
        </w:rPr>
        <w:lastRenderedPageBreak/>
        <w:drawing>
          <wp:inline distT="0" distB="0" distL="0" distR="0" wp14:anchorId="3E7267D8" wp14:editId="46069958">
            <wp:extent cx="581977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19775" cy="1647825"/>
                    </a:xfrm>
                    <a:prstGeom prst="rect">
                      <a:avLst/>
                    </a:prstGeom>
                  </pic:spPr>
                </pic:pic>
              </a:graphicData>
            </a:graphic>
          </wp:inline>
        </w:drawing>
      </w:r>
      <w:r>
        <w:rPr>
          <w:rFonts w:cs="B Nazanin" w:hint="cs"/>
          <w:sz w:val="28"/>
          <w:szCs w:val="28"/>
          <w:rtl/>
        </w:rPr>
        <w:t>ترجمه شکل</w:t>
      </w:r>
    </w:p>
    <w:tbl>
      <w:tblPr>
        <w:tblStyle w:val="TableGrid"/>
        <w:bidiVisual/>
        <w:tblW w:w="0" w:type="auto"/>
        <w:jc w:val="center"/>
        <w:tblLook w:val="04A0" w:firstRow="1" w:lastRow="0" w:firstColumn="1" w:lastColumn="0" w:noHBand="0" w:noVBand="1"/>
      </w:tblPr>
      <w:tblGrid>
        <w:gridCol w:w="1069"/>
        <w:gridCol w:w="1069"/>
        <w:gridCol w:w="1070"/>
        <w:gridCol w:w="1070"/>
        <w:gridCol w:w="1070"/>
        <w:gridCol w:w="1070"/>
        <w:gridCol w:w="1070"/>
        <w:gridCol w:w="1057"/>
        <w:gridCol w:w="13"/>
      </w:tblGrid>
      <w:tr w:rsidR="00E61194" w14:paraId="02017762" w14:textId="77777777" w:rsidTr="00E61194">
        <w:trPr>
          <w:jc w:val="center"/>
        </w:trPr>
        <w:tc>
          <w:tcPr>
            <w:tcW w:w="1069" w:type="dxa"/>
          </w:tcPr>
          <w:p w14:paraId="31977756" w14:textId="77777777" w:rsidR="00E61194" w:rsidRDefault="00E61194" w:rsidP="00E61194">
            <w:pPr>
              <w:jc w:val="both"/>
              <w:rPr>
                <w:rFonts w:cs="B Nazanin"/>
                <w:sz w:val="28"/>
                <w:szCs w:val="28"/>
                <w:rtl/>
              </w:rPr>
            </w:pPr>
            <w:r w:rsidRPr="00E61194">
              <w:rPr>
                <w:rFonts w:cs="B Nazanin" w:hint="cs"/>
                <w:sz w:val="28"/>
                <w:szCs w:val="28"/>
                <w:rtl/>
              </w:rPr>
              <w:t xml:space="preserve">پردازش و ثبت سیگنال         </w:t>
            </w:r>
          </w:p>
        </w:tc>
        <w:tc>
          <w:tcPr>
            <w:tcW w:w="1069" w:type="dxa"/>
          </w:tcPr>
          <w:p w14:paraId="1AC9F2FD" w14:textId="77777777" w:rsidR="00E61194" w:rsidRDefault="00E61194" w:rsidP="00E61194">
            <w:pPr>
              <w:jc w:val="both"/>
              <w:rPr>
                <w:rFonts w:cs="B Nazanin"/>
                <w:sz w:val="28"/>
                <w:szCs w:val="28"/>
                <w:rtl/>
              </w:rPr>
            </w:pPr>
            <w:r w:rsidRPr="00E61194">
              <w:rPr>
                <w:rFonts w:cs="B Nazanin" w:hint="cs"/>
                <w:sz w:val="28"/>
                <w:szCs w:val="28"/>
                <w:rtl/>
              </w:rPr>
              <w:t xml:space="preserve">تقویت کننده       </w:t>
            </w:r>
          </w:p>
        </w:tc>
        <w:tc>
          <w:tcPr>
            <w:tcW w:w="1070" w:type="dxa"/>
          </w:tcPr>
          <w:p w14:paraId="507B9818" w14:textId="77777777" w:rsidR="00E61194" w:rsidRDefault="00E61194" w:rsidP="00E61194">
            <w:pPr>
              <w:jc w:val="both"/>
              <w:rPr>
                <w:rFonts w:cs="B Nazanin"/>
                <w:sz w:val="28"/>
                <w:szCs w:val="28"/>
                <w:rtl/>
              </w:rPr>
            </w:pPr>
            <w:r w:rsidRPr="00E61194">
              <w:rPr>
                <w:rFonts w:cs="B Nazanin" w:hint="cs"/>
                <w:sz w:val="28"/>
                <w:szCs w:val="28"/>
                <w:rtl/>
              </w:rPr>
              <w:t xml:space="preserve">فیلتر پایین گذر     </w:t>
            </w:r>
          </w:p>
        </w:tc>
        <w:tc>
          <w:tcPr>
            <w:tcW w:w="1070" w:type="dxa"/>
          </w:tcPr>
          <w:p w14:paraId="3086B5CC" w14:textId="77777777" w:rsidR="00E61194" w:rsidRDefault="00E61194" w:rsidP="00E61194">
            <w:pPr>
              <w:jc w:val="both"/>
              <w:rPr>
                <w:rFonts w:cs="B Nazanin"/>
                <w:sz w:val="28"/>
                <w:szCs w:val="28"/>
                <w:rtl/>
              </w:rPr>
            </w:pPr>
            <w:r w:rsidRPr="00E61194">
              <w:rPr>
                <w:rFonts w:cs="B Nazanin" w:hint="cs"/>
                <w:sz w:val="28"/>
                <w:szCs w:val="28"/>
                <w:rtl/>
              </w:rPr>
              <w:t xml:space="preserve">فیلتر بالاگذر        </w:t>
            </w:r>
          </w:p>
        </w:tc>
        <w:tc>
          <w:tcPr>
            <w:tcW w:w="1070" w:type="dxa"/>
          </w:tcPr>
          <w:p w14:paraId="3AF92E39" w14:textId="77777777" w:rsidR="00E61194" w:rsidRDefault="00E61194" w:rsidP="00E61194">
            <w:pPr>
              <w:jc w:val="both"/>
              <w:rPr>
                <w:rFonts w:cs="B Nazanin"/>
                <w:sz w:val="28"/>
                <w:szCs w:val="28"/>
                <w:rtl/>
              </w:rPr>
            </w:pPr>
            <w:r w:rsidRPr="00E61194">
              <w:rPr>
                <w:rFonts w:cs="B Nazanin" w:hint="cs"/>
                <w:sz w:val="28"/>
                <w:szCs w:val="28"/>
                <w:rtl/>
              </w:rPr>
              <w:t xml:space="preserve">تقویت کننده بافر         </w:t>
            </w:r>
          </w:p>
        </w:tc>
        <w:tc>
          <w:tcPr>
            <w:tcW w:w="1070" w:type="dxa"/>
          </w:tcPr>
          <w:p w14:paraId="046F15C1" w14:textId="77777777" w:rsidR="00E61194" w:rsidRDefault="00E61194" w:rsidP="00E61194">
            <w:pPr>
              <w:jc w:val="both"/>
              <w:rPr>
                <w:rFonts w:cs="B Nazanin"/>
                <w:sz w:val="28"/>
                <w:szCs w:val="28"/>
                <w:rtl/>
              </w:rPr>
            </w:pPr>
            <w:r w:rsidRPr="00E61194">
              <w:rPr>
                <w:rFonts w:cs="B Nazanin" w:hint="cs"/>
                <w:sz w:val="28"/>
                <w:szCs w:val="28"/>
                <w:rtl/>
              </w:rPr>
              <w:t xml:space="preserve">حسگر </w:t>
            </w:r>
            <w:r w:rsidRPr="00E61194">
              <w:rPr>
                <w:rFonts w:cs="B Nazanin"/>
                <w:sz w:val="28"/>
                <w:szCs w:val="28"/>
              </w:rPr>
              <w:t>AE</w:t>
            </w:r>
            <w:r w:rsidRPr="00E61194">
              <w:rPr>
                <w:rFonts w:cs="B Nazanin" w:hint="cs"/>
                <w:sz w:val="28"/>
                <w:szCs w:val="28"/>
                <w:rtl/>
              </w:rPr>
              <w:t xml:space="preserve">   </w:t>
            </w:r>
          </w:p>
        </w:tc>
        <w:tc>
          <w:tcPr>
            <w:tcW w:w="1070" w:type="dxa"/>
          </w:tcPr>
          <w:p w14:paraId="34A246CF" w14:textId="77777777" w:rsidR="00E61194" w:rsidRDefault="00E61194" w:rsidP="00E61194">
            <w:pPr>
              <w:jc w:val="both"/>
              <w:rPr>
                <w:rFonts w:cs="B Nazanin"/>
                <w:sz w:val="28"/>
                <w:szCs w:val="28"/>
                <w:rtl/>
              </w:rPr>
            </w:pPr>
            <w:r w:rsidRPr="00E61194">
              <w:rPr>
                <w:rFonts w:cs="B Nazanin" w:hint="cs"/>
                <w:sz w:val="28"/>
                <w:szCs w:val="28"/>
                <w:rtl/>
              </w:rPr>
              <w:t>ابزار</w:t>
            </w:r>
          </w:p>
        </w:tc>
        <w:tc>
          <w:tcPr>
            <w:tcW w:w="1070" w:type="dxa"/>
            <w:gridSpan w:val="2"/>
          </w:tcPr>
          <w:p w14:paraId="508347CB" w14:textId="77777777" w:rsidR="00E61194" w:rsidRPr="00E61194" w:rsidRDefault="00E61194" w:rsidP="00E61194">
            <w:pPr>
              <w:jc w:val="both"/>
              <w:rPr>
                <w:rFonts w:cs="B Nazanin"/>
                <w:sz w:val="28"/>
                <w:szCs w:val="28"/>
                <w:rtl/>
              </w:rPr>
            </w:pPr>
            <w:r w:rsidRPr="00E61194">
              <w:rPr>
                <w:rFonts w:cs="B Nazanin" w:hint="cs"/>
                <w:sz w:val="28"/>
                <w:szCs w:val="28"/>
                <w:rtl/>
              </w:rPr>
              <w:t xml:space="preserve">        قطعه کار</w:t>
            </w:r>
          </w:p>
          <w:p w14:paraId="5766135B" w14:textId="77777777" w:rsidR="00E61194" w:rsidRDefault="00E61194" w:rsidP="00E61194">
            <w:pPr>
              <w:jc w:val="both"/>
              <w:rPr>
                <w:rFonts w:cs="B Nazanin"/>
                <w:sz w:val="28"/>
                <w:szCs w:val="28"/>
                <w:rtl/>
              </w:rPr>
            </w:pPr>
          </w:p>
        </w:tc>
      </w:tr>
      <w:tr w:rsidR="00E61194" w14:paraId="75CA5608" w14:textId="77777777" w:rsidTr="00E61194">
        <w:trPr>
          <w:gridAfter w:val="1"/>
          <w:wAfter w:w="13" w:type="dxa"/>
          <w:jc w:val="center"/>
        </w:trPr>
        <w:tc>
          <w:tcPr>
            <w:tcW w:w="8545" w:type="dxa"/>
            <w:gridSpan w:val="8"/>
          </w:tcPr>
          <w:p w14:paraId="0D4D9E9B" w14:textId="77777777" w:rsidR="00E61194" w:rsidRDefault="00E61194" w:rsidP="00E61194">
            <w:pPr>
              <w:jc w:val="both"/>
              <w:rPr>
                <w:rFonts w:cs="B Nazanin"/>
                <w:sz w:val="28"/>
                <w:szCs w:val="28"/>
              </w:rPr>
            </w:pPr>
            <w:r w:rsidRPr="00E61194">
              <w:rPr>
                <w:rFonts w:cs="B Nazanin"/>
                <w:sz w:val="28"/>
                <w:szCs w:val="28"/>
              </w:rPr>
              <w:t>RMS</w:t>
            </w:r>
            <w:r>
              <w:rPr>
                <w:rFonts w:cs="B Nazanin"/>
                <w:sz w:val="28"/>
                <w:szCs w:val="28"/>
              </w:rPr>
              <w:t xml:space="preserve">            </w:t>
            </w:r>
            <w:r>
              <w:rPr>
                <w:rFonts w:cs="B Nazanin" w:hint="cs"/>
                <w:sz w:val="28"/>
                <w:szCs w:val="28"/>
                <w:rtl/>
              </w:rPr>
              <w:t xml:space="preserve">                                                                          </w:t>
            </w:r>
            <w:r>
              <w:rPr>
                <w:rFonts w:cs="B Nazanin"/>
                <w:sz w:val="28"/>
                <w:szCs w:val="28"/>
              </w:rPr>
              <w:t>Tool</w:t>
            </w:r>
          </w:p>
        </w:tc>
      </w:tr>
    </w:tbl>
    <w:p w14:paraId="6E536ACD" w14:textId="77777777" w:rsidR="00282807" w:rsidRPr="00E61194" w:rsidRDefault="00282807" w:rsidP="00E61194">
      <w:pPr>
        <w:spacing w:after="0" w:line="360" w:lineRule="auto"/>
        <w:jc w:val="center"/>
        <w:rPr>
          <w:rFonts w:cs="B Nazanin"/>
          <w:sz w:val="28"/>
          <w:szCs w:val="28"/>
          <w:rtl/>
        </w:rPr>
      </w:pPr>
      <w:r w:rsidRPr="00E61194">
        <w:rPr>
          <w:rFonts w:cs="B Nazanin" w:hint="cs"/>
          <w:sz w:val="28"/>
          <w:szCs w:val="28"/>
          <w:rtl/>
        </w:rPr>
        <w:t xml:space="preserve">شکل 1. روش نوعی برای پردازش سیگنال </w:t>
      </w:r>
      <w:r w:rsidRPr="00E61194">
        <w:rPr>
          <w:rFonts w:cs="B Nazanin"/>
          <w:sz w:val="28"/>
          <w:szCs w:val="28"/>
        </w:rPr>
        <w:t>AE</w:t>
      </w:r>
      <w:r w:rsidRPr="00E61194">
        <w:rPr>
          <w:rFonts w:cs="B Nazanin" w:hint="cs"/>
          <w:sz w:val="28"/>
          <w:szCs w:val="28"/>
          <w:rtl/>
        </w:rPr>
        <w:t xml:space="preserve"> در برش فلز</w:t>
      </w:r>
    </w:p>
    <w:p w14:paraId="11353FC6" w14:textId="77777777" w:rsidR="005E207B" w:rsidRPr="00E61194" w:rsidRDefault="00282807" w:rsidP="00E61194">
      <w:pPr>
        <w:spacing w:after="0" w:line="360" w:lineRule="auto"/>
        <w:jc w:val="both"/>
        <w:rPr>
          <w:rFonts w:cs="B Nazanin"/>
          <w:sz w:val="28"/>
          <w:szCs w:val="28"/>
          <w:rtl/>
        </w:rPr>
      </w:pPr>
      <w:r w:rsidRPr="00E61194">
        <w:rPr>
          <w:rFonts w:cs="B Nazanin" w:hint="cs"/>
          <w:sz w:val="28"/>
          <w:szCs w:val="28"/>
          <w:rtl/>
        </w:rPr>
        <w:t xml:space="preserve">البته در </w:t>
      </w:r>
      <w:proofErr w:type="spellStart"/>
      <w:r w:rsidRPr="00E61194">
        <w:rPr>
          <w:rFonts w:cs="B Nazanin"/>
          <w:sz w:val="28"/>
          <w:szCs w:val="28"/>
        </w:rPr>
        <w:t>ARrms</w:t>
      </w:r>
      <w:proofErr w:type="spellEnd"/>
      <w:r w:rsidRPr="00E61194">
        <w:rPr>
          <w:rFonts w:cs="B Nazanin" w:hint="cs"/>
          <w:sz w:val="28"/>
          <w:szCs w:val="28"/>
          <w:rtl/>
        </w:rPr>
        <w:t xml:space="preserve"> اجزای فرکانسی بالا و پایین سیگنال نمی توانند برجسته شوند، که باعث نیاز به فیلتر نمودن با اهمیت بیشتر دارد. شکل 3. نتایج بالاگذر کردن (150 کیلوهرتز) و پایین گذر کردن (500 کیلوهرتز) برای سیگنال شکل 2 را نشان می دهد.</w:t>
      </w:r>
      <w:r w:rsidR="009C6912" w:rsidRPr="00E61194">
        <w:rPr>
          <w:rFonts w:cs="B Nazanin" w:hint="cs"/>
          <w:sz w:val="28"/>
          <w:szCs w:val="28"/>
          <w:rtl/>
        </w:rPr>
        <w:t xml:space="preserve"> فقط دو تا از سه انفجار قابل مشاهده در شکل 3 در اینجا باقی می ماند و دومی کمتر از اولی است. سومی، بزرگترین انفجار قابل مشاهده در شکل 3 ناپدید شده است. حال طیف دامنه شامل اجزایی تنها از گستره </w:t>
      </w:r>
      <w:r w:rsidR="005E207B" w:rsidRPr="00E61194">
        <w:rPr>
          <w:rFonts w:cs="B Nazanin" w:hint="cs"/>
          <w:sz w:val="28"/>
          <w:szCs w:val="28"/>
          <w:rtl/>
        </w:rPr>
        <w:t>فرکانسی مورد نظر است.</w:t>
      </w:r>
    </w:p>
    <w:p w14:paraId="42DC47CD" w14:textId="77777777" w:rsidR="005E207B" w:rsidRPr="00E61194" w:rsidRDefault="005E207B" w:rsidP="00E61194">
      <w:pPr>
        <w:spacing w:after="0" w:line="360" w:lineRule="auto"/>
        <w:jc w:val="both"/>
        <w:rPr>
          <w:rFonts w:cs="B Nazanin"/>
          <w:b/>
          <w:bCs/>
          <w:sz w:val="28"/>
          <w:szCs w:val="28"/>
          <w:rtl/>
        </w:rPr>
      </w:pPr>
      <w:r w:rsidRPr="00E61194">
        <w:rPr>
          <w:rFonts w:cs="B Nazanin" w:hint="cs"/>
          <w:b/>
          <w:bCs/>
          <w:sz w:val="28"/>
          <w:szCs w:val="28"/>
          <w:rtl/>
        </w:rPr>
        <w:t xml:space="preserve">2.2. اعوجاج سیگنال </w:t>
      </w:r>
      <w:r w:rsidRPr="00E61194">
        <w:rPr>
          <w:rFonts w:cs="B Nazanin"/>
          <w:b/>
          <w:bCs/>
          <w:sz w:val="28"/>
          <w:szCs w:val="28"/>
        </w:rPr>
        <w:t>AE</w:t>
      </w:r>
      <w:r w:rsidRPr="00E61194">
        <w:rPr>
          <w:rFonts w:cs="B Nazanin" w:hint="cs"/>
          <w:b/>
          <w:bCs/>
          <w:sz w:val="28"/>
          <w:szCs w:val="28"/>
          <w:rtl/>
        </w:rPr>
        <w:t xml:space="preserve"> </w:t>
      </w:r>
    </w:p>
    <w:p w14:paraId="17BB5825" w14:textId="77777777" w:rsidR="005E207B" w:rsidRPr="00E61194" w:rsidRDefault="005E207B" w:rsidP="00E61194">
      <w:pPr>
        <w:spacing w:after="0" w:line="360" w:lineRule="auto"/>
        <w:jc w:val="both"/>
        <w:rPr>
          <w:rFonts w:cs="B Nazanin"/>
          <w:sz w:val="28"/>
          <w:szCs w:val="28"/>
          <w:rtl/>
        </w:rPr>
      </w:pPr>
      <w:r w:rsidRPr="00E61194">
        <w:rPr>
          <w:rFonts w:cs="B Nazanin" w:hint="cs"/>
          <w:sz w:val="28"/>
          <w:szCs w:val="28"/>
          <w:rtl/>
        </w:rPr>
        <w:t xml:space="preserve">سیگنالهای نشات گرفته از ناحیه برش می توانند بسیار قوی باشند. به علت مشخصات واحدهای پیش-پردازش، چنین سیگنال هایی با دامنه بالا برخی اوقات سبب بارگذاری بیش از حد پیش تقویت کننده و اعوجاج سیگنال میشود. </w:t>
      </w:r>
    </w:p>
    <w:p w14:paraId="093140A9" w14:textId="77777777" w:rsidR="005E207B" w:rsidRPr="00E61194" w:rsidRDefault="00E61194" w:rsidP="00E61194">
      <w:pPr>
        <w:spacing w:after="0" w:line="360" w:lineRule="auto"/>
        <w:jc w:val="center"/>
        <w:rPr>
          <w:rFonts w:cs="B Nazanin"/>
          <w:sz w:val="28"/>
          <w:szCs w:val="28"/>
          <w:rtl/>
        </w:rPr>
      </w:pPr>
      <w:r>
        <w:rPr>
          <w:noProof/>
        </w:rPr>
        <w:lastRenderedPageBreak/>
        <w:drawing>
          <wp:inline distT="0" distB="0" distL="0" distR="0" wp14:anchorId="06359093" wp14:editId="4FF81571">
            <wp:extent cx="3242200" cy="2991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44112" cy="2993320"/>
                    </a:xfrm>
                    <a:prstGeom prst="rect">
                      <a:avLst/>
                    </a:prstGeom>
                  </pic:spPr>
                </pic:pic>
              </a:graphicData>
            </a:graphic>
          </wp:inline>
        </w:drawing>
      </w:r>
    </w:p>
    <w:p w14:paraId="418A563B" w14:textId="77777777" w:rsidR="005E207B" w:rsidRPr="00E61194" w:rsidRDefault="005E207B" w:rsidP="00E61194">
      <w:pPr>
        <w:spacing w:after="0" w:line="360" w:lineRule="auto"/>
        <w:jc w:val="center"/>
        <w:rPr>
          <w:rFonts w:cs="B Nazanin"/>
          <w:sz w:val="28"/>
          <w:szCs w:val="28"/>
          <w:rtl/>
        </w:rPr>
      </w:pPr>
      <w:r w:rsidRPr="00E61194">
        <w:rPr>
          <w:rFonts w:cs="B Nazanin" w:hint="cs"/>
          <w:sz w:val="28"/>
          <w:szCs w:val="28"/>
          <w:rtl/>
        </w:rPr>
        <w:t xml:space="preserve">شکل 2. سیگنال </w:t>
      </w:r>
      <w:r w:rsidRPr="00E61194">
        <w:rPr>
          <w:rFonts w:cs="B Nazanin"/>
          <w:sz w:val="28"/>
          <w:szCs w:val="28"/>
        </w:rPr>
        <w:t>AE</w:t>
      </w:r>
      <w:r w:rsidRPr="00E61194">
        <w:rPr>
          <w:rFonts w:cs="B Nazanin" w:hint="cs"/>
          <w:sz w:val="28"/>
          <w:szCs w:val="28"/>
          <w:rtl/>
        </w:rPr>
        <w:t xml:space="preserve"> به دست امده از مبدل </w:t>
      </w:r>
      <w:r w:rsidRPr="00E61194">
        <w:rPr>
          <w:rFonts w:cs="B Nazanin"/>
          <w:sz w:val="28"/>
          <w:szCs w:val="28"/>
        </w:rPr>
        <w:t xml:space="preserve">Bru¨ </w:t>
      </w:r>
      <w:proofErr w:type="spellStart"/>
      <w:r w:rsidRPr="00E61194">
        <w:rPr>
          <w:rFonts w:cs="B Nazanin"/>
          <w:sz w:val="28"/>
          <w:szCs w:val="28"/>
        </w:rPr>
        <w:t>el</w:t>
      </w:r>
      <w:proofErr w:type="spellEnd"/>
      <w:r w:rsidRPr="00E61194">
        <w:rPr>
          <w:rFonts w:cs="B Nazanin"/>
          <w:sz w:val="28"/>
          <w:szCs w:val="28"/>
        </w:rPr>
        <w:t xml:space="preserve"> &amp; </w:t>
      </w:r>
      <w:proofErr w:type="spellStart"/>
      <w:r w:rsidRPr="00E61194">
        <w:rPr>
          <w:rFonts w:cs="B Nazanin"/>
          <w:sz w:val="28"/>
          <w:szCs w:val="28"/>
        </w:rPr>
        <w:t>Kjær</w:t>
      </w:r>
      <w:proofErr w:type="spellEnd"/>
      <w:r w:rsidRPr="00E61194">
        <w:rPr>
          <w:rFonts w:cs="B Nazanin"/>
          <w:sz w:val="28"/>
          <w:szCs w:val="28"/>
        </w:rPr>
        <w:t xml:space="preserve"> 8312</w:t>
      </w:r>
      <w:r w:rsidRPr="00E61194">
        <w:rPr>
          <w:rFonts w:cs="B Nazanin" w:hint="cs"/>
          <w:sz w:val="28"/>
          <w:szCs w:val="28"/>
          <w:rtl/>
        </w:rPr>
        <w:t xml:space="preserve">؛ چشم انداز دور </w:t>
      </w:r>
      <w:r w:rsidRPr="00E61194">
        <w:rPr>
          <w:rFonts w:cs="B Nazanin"/>
          <w:sz w:val="28"/>
          <w:szCs w:val="28"/>
        </w:rPr>
        <w:t>(a)</w:t>
      </w:r>
      <w:r w:rsidRPr="00E61194">
        <w:rPr>
          <w:rFonts w:cs="B Nazanin" w:hint="cs"/>
          <w:sz w:val="28"/>
          <w:szCs w:val="28"/>
          <w:rtl/>
        </w:rPr>
        <w:t xml:space="preserve"> مقدار </w:t>
      </w:r>
      <w:r w:rsidRPr="00E61194">
        <w:rPr>
          <w:rFonts w:cs="B Nazanin"/>
          <w:sz w:val="28"/>
          <w:szCs w:val="28"/>
        </w:rPr>
        <w:t>RMS</w:t>
      </w:r>
      <w:r w:rsidRPr="00E61194">
        <w:rPr>
          <w:rFonts w:cs="B Nazanin" w:hint="cs"/>
          <w:sz w:val="28"/>
          <w:szCs w:val="28"/>
          <w:rtl/>
        </w:rPr>
        <w:t xml:space="preserve"> سیگنال </w:t>
      </w:r>
      <w:r w:rsidRPr="00E61194">
        <w:rPr>
          <w:rFonts w:cs="B Nazanin"/>
          <w:sz w:val="28"/>
          <w:szCs w:val="28"/>
        </w:rPr>
        <w:t>(b)</w:t>
      </w:r>
      <w:r w:rsidRPr="00E61194">
        <w:rPr>
          <w:rFonts w:cs="B Nazanin" w:hint="cs"/>
          <w:sz w:val="28"/>
          <w:szCs w:val="28"/>
          <w:rtl/>
        </w:rPr>
        <w:t xml:space="preserve">، قطعات انتخاب شده از سیگنال </w:t>
      </w:r>
      <w:r w:rsidRPr="00E61194">
        <w:rPr>
          <w:rFonts w:cs="B Nazanin"/>
          <w:sz w:val="28"/>
          <w:szCs w:val="28"/>
        </w:rPr>
        <w:t>(c)</w:t>
      </w:r>
      <w:r w:rsidRPr="00E61194">
        <w:rPr>
          <w:rFonts w:cs="B Nazanin" w:hint="cs"/>
          <w:sz w:val="28"/>
          <w:szCs w:val="28"/>
          <w:rtl/>
        </w:rPr>
        <w:t xml:space="preserve"> و طیف آن </w:t>
      </w:r>
      <w:r w:rsidRPr="00E61194">
        <w:rPr>
          <w:rFonts w:cs="B Nazanin"/>
          <w:sz w:val="28"/>
          <w:szCs w:val="28"/>
        </w:rPr>
        <w:t>(d)</w:t>
      </w:r>
      <w:r w:rsidRPr="00E61194">
        <w:rPr>
          <w:rFonts w:cs="B Nazanin" w:hint="cs"/>
          <w:sz w:val="28"/>
          <w:szCs w:val="28"/>
          <w:rtl/>
        </w:rPr>
        <w:t>.</w:t>
      </w:r>
    </w:p>
    <w:p w14:paraId="731AF02B" w14:textId="77777777" w:rsidR="005E207B" w:rsidRPr="00E61194" w:rsidRDefault="00E61194" w:rsidP="00E61194">
      <w:pPr>
        <w:spacing w:after="0" w:line="360" w:lineRule="auto"/>
        <w:jc w:val="center"/>
        <w:rPr>
          <w:rFonts w:cs="B Nazanin"/>
          <w:sz w:val="28"/>
          <w:szCs w:val="28"/>
          <w:rtl/>
        </w:rPr>
      </w:pPr>
      <w:r>
        <w:rPr>
          <w:noProof/>
        </w:rPr>
        <w:drawing>
          <wp:inline distT="0" distB="0" distL="0" distR="0" wp14:anchorId="7B5B792C" wp14:editId="7F44871D">
            <wp:extent cx="363855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8550" cy="1581150"/>
                    </a:xfrm>
                    <a:prstGeom prst="rect">
                      <a:avLst/>
                    </a:prstGeom>
                  </pic:spPr>
                </pic:pic>
              </a:graphicData>
            </a:graphic>
          </wp:inline>
        </w:drawing>
      </w:r>
    </w:p>
    <w:p w14:paraId="6B7CA08C" w14:textId="77777777" w:rsidR="003053BE" w:rsidRPr="00E61194" w:rsidRDefault="003053BE" w:rsidP="00E61194">
      <w:pPr>
        <w:spacing w:after="0" w:line="360" w:lineRule="auto"/>
        <w:jc w:val="center"/>
        <w:rPr>
          <w:rFonts w:cs="B Nazanin"/>
          <w:sz w:val="28"/>
          <w:szCs w:val="28"/>
        </w:rPr>
      </w:pPr>
      <w:r w:rsidRPr="00E61194">
        <w:rPr>
          <w:rFonts w:cs="B Nazanin" w:hint="cs"/>
          <w:sz w:val="28"/>
          <w:szCs w:val="28"/>
          <w:rtl/>
        </w:rPr>
        <w:t xml:space="preserve">شکل 3. سیگنال </w:t>
      </w:r>
      <w:r w:rsidRPr="00E61194">
        <w:rPr>
          <w:rFonts w:cs="B Nazanin"/>
          <w:sz w:val="28"/>
          <w:szCs w:val="28"/>
        </w:rPr>
        <w:t>AE</w:t>
      </w:r>
      <w:r w:rsidRPr="00E61194">
        <w:rPr>
          <w:rFonts w:cs="B Nazanin" w:hint="cs"/>
          <w:sz w:val="28"/>
          <w:szCs w:val="28"/>
          <w:rtl/>
        </w:rPr>
        <w:t xml:space="preserve"> از شکل 2. بعد از فیلترینگ </w:t>
      </w:r>
      <w:r w:rsidRPr="00E61194">
        <w:rPr>
          <w:rFonts w:cs="B Nazanin"/>
          <w:sz w:val="28"/>
          <w:szCs w:val="28"/>
          <w:rtl/>
        </w:rPr>
        <w:t>(</w:t>
      </w:r>
      <w:r w:rsidRPr="00E61194">
        <w:rPr>
          <w:rFonts w:cs="B Nazanin"/>
          <w:sz w:val="28"/>
          <w:szCs w:val="28"/>
        </w:rPr>
        <w:t>HPF 150 kHz, LPF filtering: selected fragments of the signal (b), RMS value of the</w:t>
      </w:r>
      <w:r w:rsidRPr="00E61194">
        <w:rPr>
          <w:rFonts w:cs="B Nazanin"/>
          <w:sz w:val="28"/>
          <w:szCs w:val="28"/>
          <w:rtl/>
        </w:rPr>
        <w:t xml:space="preserve">500 </w:t>
      </w:r>
      <w:r w:rsidRPr="00E61194">
        <w:rPr>
          <w:rFonts w:cs="B Nazanin"/>
          <w:sz w:val="28"/>
          <w:szCs w:val="28"/>
        </w:rPr>
        <w:t>kHz</w:t>
      </w:r>
      <w:r w:rsidRPr="00E61194">
        <w:rPr>
          <w:rFonts w:cs="B Nazanin"/>
          <w:sz w:val="28"/>
          <w:szCs w:val="28"/>
          <w:rtl/>
        </w:rPr>
        <w:t>)</w:t>
      </w:r>
      <w:r w:rsidRPr="00E61194">
        <w:rPr>
          <w:rFonts w:cs="B Nazanin" w:hint="cs"/>
          <w:sz w:val="28"/>
          <w:szCs w:val="28"/>
          <w:rtl/>
        </w:rPr>
        <w:t xml:space="preserve">: چشم انداز دور </w:t>
      </w:r>
      <w:r w:rsidRPr="00E61194">
        <w:rPr>
          <w:rFonts w:cs="B Nazanin"/>
          <w:sz w:val="28"/>
          <w:szCs w:val="28"/>
        </w:rPr>
        <w:t>(a)</w:t>
      </w:r>
      <w:r w:rsidRPr="00E61194">
        <w:rPr>
          <w:rFonts w:cs="B Nazanin" w:hint="cs"/>
          <w:sz w:val="28"/>
          <w:szCs w:val="28"/>
          <w:rtl/>
        </w:rPr>
        <w:t xml:space="preserve">، مقدار </w:t>
      </w:r>
      <w:r w:rsidRPr="00E61194">
        <w:rPr>
          <w:rFonts w:cs="B Nazanin"/>
          <w:sz w:val="28"/>
          <w:szCs w:val="28"/>
        </w:rPr>
        <w:t>RMS</w:t>
      </w:r>
      <w:r w:rsidRPr="00E61194">
        <w:rPr>
          <w:rFonts w:cs="B Nazanin" w:hint="cs"/>
          <w:sz w:val="28"/>
          <w:szCs w:val="28"/>
          <w:rtl/>
        </w:rPr>
        <w:t xml:space="preserve"> سیگنال </w:t>
      </w:r>
      <w:r w:rsidRPr="00E61194">
        <w:rPr>
          <w:rFonts w:cs="B Nazanin"/>
          <w:sz w:val="28"/>
          <w:szCs w:val="28"/>
        </w:rPr>
        <w:t>(b)</w:t>
      </w:r>
      <w:r w:rsidRPr="00E61194">
        <w:rPr>
          <w:rFonts w:cs="B Nazanin" w:hint="cs"/>
          <w:sz w:val="28"/>
          <w:szCs w:val="28"/>
          <w:rtl/>
        </w:rPr>
        <w:t>.</w:t>
      </w:r>
    </w:p>
    <w:p w14:paraId="27280FAD" w14:textId="77777777" w:rsidR="002A74FC" w:rsidRPr="00E61194" w:rsidRDefault="005E207B" w:rsidP="00E61194">
      <w:pPr>
        <w:spacing w:after="0" w:line="360" w:lineRule="auto"/>
        <w:jc w:val="both"/>
        <w:rPr>
          <w:rFonts w:cs="B Nazanin"/>
          <w:sz w:val="28"/>
          <w:szCs w:val="28"/>
          <w:rtl/>
        </w:rPr>
      </w:pPr>
      <w:r w:rsidRPr="00E61194">
        <w:rPr>
          <w:rFonts w:cs="B Nazanin" w:hint="cs"/>
          <w:sz w:val="28"/>
          <w:szCs w:val="28"/>
          <w:rtl/>
        </w:rPr>
        <w:t>این می تواند اغلب منجر به ارزشیابی</w:t>
      </w:r>
      <w:r w:rsidR="003053BE" w:rsidRPr="00E61194">
        <w:rPr>
          <w:rFonts w:cs="B Nazanin" w:hint="cs"/>
          <w:sz w:val="28"/>
          <w:szCs w:val="28"/>
          <w:rtl/>
        </w:rPr>
        <w:t xml:space="preserve"> نامناسب سیگنال شود. شکل 4 نمونه های سیگنال های دچار اعوجاج از دو حسگر مختلف و واحدهای پیش پردازش را نشان میدهد. اولی یک مبدل ازمایشگاهی نوعی، و اشباع سیگنال (شکل سمت چپ) حاکی از بارگذاری بیش از حد ساده تقویت کننده است. علاوه بر این در هر دو سیگنال دیگر، اعوجاج کمتری دیده می شود- سیگنال </w:t>
      </w:r>
      <w:r w:rsidR="003053BE" w:rsidRPr="00E61194">
        <w:rPr>
          <w:rFonts w:cs="B Nazanin"/>
          <w:sz w:val="28"/>
          <w:szCs w:val="28"/>
        </w:rPr>
        <w:t>AE</w:t>
      </w:r>
      <w:r w:rsidR="003053BE" w:rsidRPr="00E61194">
        <w:rPr>
          <w:rFonts w:cs="B Nazanin" w:hint="cs"/>
          <w:sz w:val="28"/>
          <w:szCs w:val="28"/>
          <w:rtl/>
        </w:rPr>
        <w:t xml:space="preserve"> به طور موقت</w:t>
      </w:r>
      <w:r w:rsidR="00D32C4E" w:rsidRPr="00E61194">
        <w:rPr>
          <w:rFonts w:cs="B Nazanin" w:hint="cs"/>
          <w:sz w:val="28"/>
          <w:szCs w:val="28"/>
          <w:rtl/>
        </w:rPr>
        <w:t xml:space="preserve"> ناپدید میشود.</w:t>
      </w:r>
      <w:r w:rsidR="002A74FC" w:rsidRPr="00E61194">
        <w:rPr>
          <w:rFonts w:cs="B Nazanin" w:hint="cs"/>
          <w:sz w:val="28"/>
          <w:szCs w:val="28"/>
          <w:rtl/>
        </w:rPr>
        <w:t xml:space="preserve"> به طور مشابه سیگنال های دچار اعوجاج در نتایج ارائه شده توسط چندین ازمایشگاه مشاهده شده است، بنابراین نگاه دقیقی به به ان با ارزش است.</w:t>
      </w:r>
    </w:p>
    <w:p w14:paraId="46EE1A37" w14:textId="77777777" w:rsidR="002A74FC" w:rsidRPr="00E61194" w:rsidRDefault="002A74FC" w:rsidP="00E61194">
      <w:pPr>
        <w:spacing w:after="0" w:line="360" w:lineRule="auto"/>
        <w:jc w:val="both"/>
        <w:rPr>
          <w:rFonts w:cs="B Nazanin"/>
          <w:sz w:val="28"/>
          <w:szCs w:val="28"/>
          <w:rtl/>
        </w:rPr>
      </w:pPr>
      <w:r w:rsidRPr="00E61194">
        <w:rPr>
          <w:rFonts w:cs="B Nazanin" w:hint="cs"/>
          <w:sz w:val="28"/>
          <w:szCs w:val="28"/>
          <w:rtl/>
        </w:rPr>
        <w:lastRenderedPageBreak/>
        <w:t xml:space="preserve">برای تعیین سبب های ممکن اعوجاج سیگنال </w:t>
      </w:r>
      <w:r w:rsidRPr="00E61194">
        <w:rPr>
          <w:rFonts w:cs="B Nazanin"/>
          <w:sz w:val="28"/>
          <w:szCs w:val="28"/>
        </w:rPr>
        <w:t>AE</w:t>
      </w:r>
      <w:r w:rsidRPr="00E61194">
        <w:rPr>
          <w:rFonts w:cs="B Nazanin" w:hint="cs"/>
          <w:sz w:val="28"/>
          <w:szCs w:val="28"/>
          <w:rtl/>
        </w:rPr>
        <w:t xml:space="preserve"> در شکل 4، به انچه اتفاق افتاده توجه می کنیم اگر سیگنال مورد بحث در شکل 2 و 3 چهار برابر قوی تر شود. در ابتدا، تقویت کننده بافر بارگذاری بیش از حد خواهد شد که منجر به اشباع سیگنال مشخصه می شود- به شکل </w:t>
      </w:r>
      <w:r w:rsidRPr="00E61194">
        <w:rPr>
          <w:rFonts w:cs="B Nazanin"/>
          <w:sz w:val="28"/>
          <w:szCs w:val="28"/>
        </w:rPr>
        <w:t>5(a)</w:t>
      </w:r>
      <w:r w:rsidRPr="00E61194">
        <w:rPr>
          <w:rFonts w:cs="B Nazanin" w:hint="cs"/>
          <w:sz w:val="28"/>
          <w:szCs w:val="28"/>
          <w:rtl/>
        </w:rPr>
        <w:t xml:space="preserve"> مراجعه کنید. </w:t>
      </w:r>
    </w:p>
    <w:p w14:paraId="37709CED" w14:textId="77777777" w:rsidR="002A74FC" w:rsidRPr="00E61194" w:rsidRDefault="00E61194" w:rsidP="00E61194">
      <w:pPr>
        <w:spacing w:after="0" w:line="360" w:lineRule="auto"/>
        <w:jc w:val="center"/>
        <w:rPr>
          <w:rFonts w:cs="B Nazanin"/>
          <w:sz w:val="28"/>
          <w:szCs w:val="28"/>
          <w:rtl/>
        </w:rPr>
      </w:pPr>
      <w:r>
        <w:rPr>
          <w:noProof/>
        </w:rPr>
        <w:drawing>
          <wp:inline distT="0" distB="0" distL="0" distR="0" wp14:anchorId="030066BD" wp14:editId="4172163C">
            <wp:extent cx="39243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4300" cy="1905000"/>
                    </a:xfrm>
                    <a:prstGeom prst="rect">
                      <a:avLst/>
                    </a:prstGeom>
                  </pic:spPr>
                </pic:pic>
              </a:graphicData>
            </a:graphic>
          </wp:inline>
        </w:drawing>
      </w:r>
    </w:p>
    <w:p w14:paraId="76410DFB" w14:textId="77777777" w:rsidR="002A74FC" w:rsidRPr="00E61194" w:rsidRDefault="00C73071" w:rsidP="00E61194">
      <w:pPr>
        <w:spacing w:after="0" w:line="360" w:lineRule="auto"/>
        <w:jc w:val="center"/>
        <w:rPr>
          <w:rFonts w:cs="B Nazanin"/>
          <w:sz w:val="28"/>
          <w:szCs w:val="28"/>
          <w:rtl/>
        </w:rPr>
      </w:pPr>
      <w:r w:rsidRPr="00E61194">
        <w:rPr>
          <w:rFonts w:cs="B Nazanin" w:hint="cs"/>
          <w:sz w:val="28"/>
          <w:szCs w:val="28"/>
          <w:rtl/>
        </w:rPr>
        <w:t xml:space="preserve">شکل 4. نمونه هایی از سیگنال های </w:t>
      </w:r>
      <w:r w:rsidRPr="00E61194">
        <w:rPr>
          <w:rFonts w:cs="B Nazanin"/>
          <w:sz w:val="28"/>
          <w:szCs w:val="28"/>
        </w:rPr>
        <w:t>AE</w:t>
      </w:r>
      <w:r w:rsidRPr="00E61194">
        <w:rPr>
          <w:rFonts w:cs="B Nazanin" w:hint="cs"/>
          <w:sz w:val="28"/>
          <w:szCs w:val="28"/>
          <w:rtl/>
        </w:rPr>
        <w:t xml:space="preserve"> دچار اعوجاج به دست امده از </w:t>
      </w:r>
      <w:r w:rsidRPr="00E61194">
        <w:rPr>
          <w:rFonts w:cs="B Nazanin"/>
          <w:sz w:val="28"/>
          <w:szCs w:val="28"/>
        </w:rPr>
        <w:t>(a)</w:t>
      </w:r>
      <w:r w:rsidRPr="00E61194">
        <w:rPr>
          <w:rFonts w:cs="B Nazanin" w:hint="cs"/>
          <w:sz w:val="28"/>
          <w:szCs w:val="28"/>
          <w:rtl/>
        </w:rPr>
        <w:t xml:space="preserve"> حسگر </w:t>
      </w:r>
      <w:r w:rsidRPr="00E61194">
        <w:rPr>
          <w:rFonts w:cs="B Nazanin"/>
          <w:sz w:val="28"/>
          <w:szCs w:val="28"/>
        </w:rPr>
        <w:t xml:space="preserve">Bru¨ </w:t>
      </w:r>
      <w:proofErr w:type="spellStart"/>
      <w:r w:rsidRPr="00E61194">
        <w:rPr>
          <w:rFonts w:cs="B Nazanin"/>
          <w:sz w:val="28"/>
          <w:szCs w:val="28"/>
        </w:rPr>
        <w:t>el</w:t>
      </w:r>
      <w:proofErr w:type="spellEnd"/>
      <w:r w:rsidRPr="00E61194">
        <w:rPr>
          <w:rFonts w:cs="B Nazanin"/>
          <w:sz w:val="28"/>
          <w:szCs w:val="28"/>
          <w:rtl/>
        </w:rPr>
        <w:t xml:space="preserve"> &amp;</w:t>
      </w:r>
      <w:r w:rsidRPr="00E61194">
        <w:rPr>
          <w:rFonts w:cs="B Nazanin"/>
          <w:sz w:val="28"/>
          <w:szCs w:val="28"/>
        </w:rPr>
        <w:t xml:space="preserve"> </w:t>
      </w:r>
      <w:proofErr w:type="spellStart"/>
      <w:r w:rsidRPr="00E61194">
        <w:rPr>
          <w:rFonts w:cs="B Nazanin"/>
          <w:sz w:val="28"/>
          <w:szCs w:val="28"/>
        </w:rPr>
        <w:t>Kjær</w:t>
      </w:r>
      <w:proofErr w:type="spellEnd"/>
      <w:r w:rsidRPr="00E61194">
        <w:rPr>
          <w:rFonts w:cs="B Nazanin"/>
          <w:sz w:val="28"/>
          <w:szCs w:val="28"/>
        </w:rPr>
        <w:t xml:space="preserve"> 8313</w:t>
      </w:r>
      <w:r w:rsidRPr="00E61194">
        <w:rPr>
          <w:rFonts w:cs="B Nazanin" w:hint="cs"/>
          <w:sz w:val="28"/>
          <w:szCs w:val="28"/>
          <w:rtl/>
        </w:rPr>
        <w:t xml:space="preserve"> </w:t>
      </w:r>
      <w:r w:rsidR="00AD1D0E" w:rsidRPr="00E61194">
        <w:rPr>
          <w:rFonts w:cs="B Nazanin" w:hint="cs"/>
          <w:sz w:val="28"/>
          <w:szCs w:val="28"/>
          <w:rtl/>
        </w:rPr>
        <w:t xml:space="preserve">با تقویت کننده 2637 مجهز به فیلتر اکتاو پهن باند 200 کیلوهرتز </w:t>
      </w:r>
      <w:r w:rsidR="00AD1D0E" w:rsidRPr="00E61194">
        <w:rPr>
          <w:rFonts w:cs="B Nazanin"/>
          <w:sz w:val="28"/>
          <w:szCs w:val="28"/>
        </w:rPr>
        <w:t>(b)</w:t>
      </w:r>
      <w:r w:rsidR="00AD1D0E" w:rsidRPr="00E61194">
        <w:rPr>
          <w:rFonts w:cs="B Nazanin" w:hint="cs"/>
          <w:sz w:val="28"/>
          <w:szCs w:val="28"/>
          <w:rtl/>
        </w:rPr>
        <w:t xml:space="preserve"> حسگر </w:t>
      </w:r>
      <w:r w:rsidR="00AD1D0E" w:rsidRPr="00E61194">
        <w:rPr>
          <w:rFonts w:cs="B Nazanin"/>
          <w:sz w:val="28"/>
          <w:szCs w:val="28"/>
        </w:rPr>
        <w:t>8152A1</w:t>
      </w:r>
      <w:r w:rsidR="00AD1D0E" w:rsidRPr="00E61194">
        <w:rPr>
          <w:rFonts w:cs="B Nazanin" w:hint="cs"/>
          <w:sz w:val="28"/>
          <w:szCs w:val="28"/>
          <w:rtl/>
        </w:rPr>
        <w:t xml:space="preserve"> با یک جفت کننده پیروترون </w:t>
      </w:r>
      <w:r w:rsidR="00AD1D0E" w:rsidRPr="00E61194">
        <w:rPr>
          <w:rFonts w:cs="B Nazanin"/>
          <w:sz w:val="28"/>
          <w:szCs w:val="28"/>
        </w:rPr>
        <w:t>Kistler</w:t>
      </w:r>
      <w:r w:rsidR="00AD1D0E" w:rsidRPr="00E61194">
        <w:rPr>
          <w:rFonts w:cs="B Nazanin" w:hint="cs"/>
          <w:sz w:val="28"/>
          <w:szCs w:val="28"/>
          <w:rtl/>
        </w:rPr>
        <w:t xml:space="preserve"> </w:t>
      </w:r>
      <w:r w:rsidR="00AD1D0E" w:rsidRPr="00E61194">
        <w:rPr>
          <w:rFonts w:cs="B Nazanin"/>
          <w:sz w:val="28"/>
          <w:szCs w:val="28"/>
        </w:rPr>
        <w:t>5125A</w:t>
      </w:r>
      <w:r w:rsidR="00AD1D0E" w:rsidRPr="00E61194">
        <w:rPr>
          <w:rFonts w:cs="B Nazanin" w:hint="cs"/>
          <w:sz w:val="28"/>
          <w:szCs w:val="28"/>
          <w:rtl/>
        </w:rPr>
        <w:t xml:space="preserve"> مجهز به فیلتر بالاگذر 50 کیلوهرتز و فیلتر پایین گذر 1 مگاه هرتز.</w:t>
      </w:r>
    </w:p>
    <w:p w14:paraId="38C246E0" w14:textId="77777777" w:rsidR="001C192E" w:rsidRPr="00E61194" w:rsidRDefault="00E61194" w:rsidP="00E61194">
      <w:pPr>
        <w:spacing w:after="0" w:line="360" w:lineRule="auto"/>
        <w:jc w:val="center"/>
        <w:rPr>
          <w:rFonts w:cs="B Nazanin"/>
          <w:sz w:val="28"/>
          <w:szCs w:val="28"/>
          <w:rtl/>
        </w:rPr>
      </w:pPr>
      <w:r>
        <w:rPr>
          <w:noProof/>
        </w:rPr>
        <w:drawing>
          <wp:inline distT="0" distB="0" distL="0" distR="0" wp14:anchorId="50CBD0C4" wp14:editId="3614DF4C">
            <wp:extent cx="3562350" cy="2400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2350" cy="2400300"/>
                    </a:xfrm>
                    <a:prstGeom prst="rect">
                      <a:avLst/>
                    </a:prstGeom>
                  </pic:spPr>
                </pic:pic>
              </a:graphicData>
            </a:graphic>
          </wp:inline>
        </w:drawing>
      </w:r>
    </w:p>
    <w:p w14:paraId="1025E069" w14:textId="77777777" w:rsidR="001C192E" w:rsidRPr="00E61194" w:rsidRDefault="001C192E" w:rsidP="00E61194">
      <w:pPr>
        <w:spacing w:after="0" w:line="360" w:lineRule="auto"/>
        <w:jc w:val="center"/>
        <w:rPr>
          <w:rFonts w:cs="B Nazanin"/>
          <w:sz w:val="28"/>
          <w:szCs w:val="28"/>
          <w:rtl/>
        </w:rPr>
      </w:pPr>
      <w:r w:rsidRPr="00E61194">
        <w:rPr>
          <w:rFonts w:cs="B Nazanin" w:hint="cs"/>
          <w:sz w:val="28"/>
          <w:szCs w:val="28"/>
          <w:rtl/>
        </w:rPr>
        <w:t xml:space="preserve">شکل 5. سیگنال </w:t>
      </w:r>
      <w:r w:rsidRPr="00E61194">
        <w:rPr>
          <w:rFonts w:cs="B Nazanin"/>
          <w:sz w:val="28"/>
          <w:szCs w:val="28"/>
        </w:rPr>
        <w:t>AE</w:t>
      </w:r>
      <w:r w:rsidRPr="00E61194">
        <w:rPr>
          <w:rFonts w:cs="B Nazanin" w:hint="cs"/>
          <w:sz w:val="28"/>
          <w:szCs w:val="28"/>
          <w:rtl/>
        </w:rPr>
        <w:t xml:space="preserve"> از شکل 3 بعد از تقویت چهار برابر </w:t>
      </w:r>
      <w:r w:rsidRPr="00E61194">
        <w:rPr>
          <w:rFonts w:cs="B Nazanin"/>
          <w:sz w:val="28"/>
          <w:szCs w:val="28"/>
        </w:rPr>
        <w:t>(a)</w:t>
      </w:r>
      <w:r w:rsidRPr="00E61194">
        <w:rPr>
          <w:rFonts w:cs="B Nazanin" w:hint="cs"/>
          <w:sz w:val="28"/>
          <w:szCs w:val="28"/>
          <w:rtl/>
        </w:rPr>
        <w:t xml:space="preserve"> و فیلترینگ: قطعات انتخاب شده از سیگنال </w:t>
      </w:r>
      <w:r w:rsidRPr="00E61194">
        <w:rPr>
          <w:rFonts w:cs="B Nazanin"/>
          <w:sz w:val="28"/>
          <w:szCs w:val="28"/>
        </w:rPr>
        <w:t>(b)</w:t>
      </w:r>
      <w:r w:rsidRPr="00E61194">
        <w:rPr>
          <w:rFonts w:cs="B Nazanin" w:hint="cs"/>
          <w:sz w:val="28"/>
          <w:szCs w:val="28"/>
          <w:rtl/>
        </w:rPr>
        <w:t xml:space="preserve"> مقدار </w:t>
      </w:r>
      <w:r w:rsidRPr="00E61194">
        <w:rPr>
          <w:rFonts w:cs="B Nazanin"/>
          <w:sz w:val="28"/>
          <w:szCs w:val="28"/>
        </w:rPr>
        <w:t>RMS</w:t>
      </w:r>
      <w:r w:rsidRPr="00E61194">
        <w:rPr>
          <w:rFonts w:cs="B Nazanin" w:hint="cs"/>
          <w:sz w:val="28"/>
          <w:szCs w:val="28"/>
          <w:rtl/>
        </w:rPr>
        <w:t xml:space="preserve"> سیگنال </w:t>
      </w:r>
      <w:r w:rsidRPr="00E61194">
        <w:rPr>
          <w:rFonts w:cs="B Nazanin"/>
          <w:sz w:val="28"/>
          <w:szCs w:val="28"/>
        </w:rPr>
        <w:t>(c)</w:t>
      </w:r>
      <w:r w:rsidRPr="00E61194">
        <w:rPr>
          <w:rFonts w:cs="B Nazanin" w:hint="cs"/>
          <w:sz w:val="28"/>
          <w:szCs w:val="28"/>
          <w:rtl/>
        </w:rPr>
        <w:t>.</w:t>
      </w:r>
    </w:p>
    <w:p w14:paraId="181ED83D" w14:textId="77777777" w:rsidR="00D02A45" w:rsidRPr="00E61194" w:rsidRDefault="002A74FC" w:rsidP="00E61194">
      <w:pPr>
        <w:spacing w:after="0" w:line="360" w:lineRule="auto"/>
        <w:jc w:val="both"/>
        <w:rPr>
          <w:rFonts w:cs="B Nazanin"/>
          <w:sz w:val="28"/>
          <w:szCs w:val="28"/>
          <w:rtl/>
        </w:rPr>
      </w:pPr>
      <w:r w:rsidRPr="00E61194">
        <w:rPr>
          <w:rFonts w:cs="B Nazanin" w:hint="cs"/>
          <w:sz w:val="28"/>
          <w:szCs w:val="28"/>
          <w:rtl/>
        </w:rPr>
        <w:t>قسمتهای از سیگنال که در انه</w:t>
      </w:r>
      <w:r w:rsidR="002556BB" w:rsidRPr="00E61194">
        <w:rPr>
          <w:rFonts w:cs="B Nazanin" w:hint="cs"/>
          <w:sz w:val="28"/>
          <w:szCs w:val="28"/>
          <w:rtl/>
        </w:rPr>
        <w:t xml:space="preserve">ا اجزای فرکانس پایین غالب هستند بعد از تقویت چهار برابر مستطیلی می شوند. بعد از فیلترینگ بعدز این سیگنال توسط فیلتر پایین گذر 500 کیلو هرتز و فیلتر بالا گذر 150 کیلوهرتز به نظر میرسد که </w:t>
      </w:r>
      <w:r w:rsidR="006661A7" w:rsidRPr="00E61194">
        <w:rPr>
          <w:rFonts w:cs="B Nazanin" w:hint="cs"/>
          <w:sz w:val="28"/>
          <w:szCs w:val="28"/>
          <w:rtl/>
        </w:rPr>
        <w:t xml:space="preserve">ناپدید شدن سیگنال </w:t>
      </w:r>
      <w:r w:rsidR="006661A7" w:rsidRPr="00E61194">
        <w:rPr>
          <w:rFonts w:cs="B Nazanin"/>
          <w:sz w:val="28"/>
          <w:szCs w:val="28"/>
        </w:rPr>
        <w:t>AE</w:t>
      </w:r>
      <w:r w:rsidR="006661A7" w:rsidRPr="00E61194">
        <w:rPr>
          <w:rFonts w:cs="B Nazanin" w:hint="cs"/>
          <w:sz w:val="28"/>
          <w:szCs w:val="28"/>
          <w:rtl/>
        </w:rPr>
        <w:t>، نتیجه فیلترینگ سیگنال اشباع نشده مستط</w:t>
      </w:r>
      <w:r w:rsidR="0043414E" w:rsidRPr="00E61194">
        <w:rPr>
          <w:rFonts w:cs="B Nazanin" w:hint="cs"/>
          <w:sz w:val="28"/>
          <w:szCs w:val="28"/>
          <w:rtl/>
        </w:rPr>
        <w:t xml:space="preserve">یلی از جز اصلی فرکان </w:t>
      </w:r>
      <w:r w:rsidR="0043414E" w:rsidRPr="00E61194">
        <w:rPr>
          <w:rFonts w:cs="B Nazanin" w:hint="cs"/>
          <w:sz w:val="28"/>
          <w:szCs w:val="28"/>
          <w:rtl/>
        </w:rPr>
        <w:lastRenderedPageBreak/>
        <w:t xml:space="preserve">پایین است (شکل </w:t>
      </w:r>
      <w:r w:rsidR="0043414E" w:rsidRPr="00E61194">
        <w:rPr>
          <w:rFonts w:cs="B Nazanin"/>
          <w:sz w:val="28"/>
          <w:szCs w:val="28"/>
        </w:rPr>
        <w:t>5(b)</w:t>
      </w:r>
      <w:r w:rsidR="0043414E" w:rsidRPr="00E61194">
        <w:rPr>
          <w:rFonts w:cs="B Nazanin" w:hint="cs"/>
          <w:sz w:val="28"/>
          <w:szCs w:val="28"/>
          <w:rtl/>
        </w:rPr>
        <w:t xml:space="preserve">). نهایتاً هیچ اعوجاجی در سیگنال نمی تواند در سیگنال </w:t>
      </w:r>
      <w:proofErr w:type="spellStart"/>
      <w:r w:rsidR="0043414E" w:rsidRPr="00E61194">
        <w:rPr>
          <w:rFonts w:cs="B Nazanin"/>
          <w:sz w:val="28"/>
          <w:szCs w:val="28"/>
        </w:rPr>
        <w:t>AErms</w:t>
      </w:r>
      <w:proofErr w:type="spellEnd"/>
      <w:r w:rsidR="0043414E" w:rsidRPr="00E61194">
        <w:rPr>
          <w:rFonts w:cs="B Nazanin" w:hint="cs"/>
          <w:sz w:val="28"/>
          <w:szCs w:val="28"/>
          <w:rtl/>
        </w:rPr>
        <w:t xml:space="preserve"> مشاهده شود (شکل </w:t>
      </w:r>
      <w:r w:rsidR="0043414E" w:rsidRPr="00E61194">
        <w:rPr>
          <w:rFonts w:cs="B Nazanin"/>
          <w:sz w:val="28"/>
          <w:szCs w:val="28"/>
        </w:rPr>
        <w:t>5(c)</w:t>
      </w:r>
      <w:r w:rsidR="0043414E" w:rsidRPr="00E61194">
        <w:rPr>
          <w:rFonts w:cs="B Nazanin" w:hint="cs"/>
          <w:sz w:val="28"/>
          <w:szCs w:val="28"/>
          <w:rtl/>
        </w:rPr>
        <w:t xml:space="preserve">)، که همچنین به بیشتر از نیمی از مقدار صحیح نمی رسد و شکل ان شبیه به سیگنال واقعی است (شکل </w:t>
      </w:r>
      <w:r w:rsidR="0043414E" w:rsidRPr="00E61194">
        <w:rPr>
          <w:rFonts w:cs="B Nazanin"/>
          <w:sz w:val="28"/>
          <w:szCs w:val="28"/>
        </w:rPr>
        <w:t>3(b)</w:t>
      </w:r>
      <w:r w:rsidR="0043414E" w:rsidRPr="00E61194">
        <w:rPr>
          <w:rFonts w:cs="B Nazanin" w:hint="cs"/>
          <w:sz w:val="28"/>
          <w:szCs w:val="28"/>
          <w:rtl/>
        </w:rPr>
        <w:t xml:space="preserve">). چنین سیگنال هایی باید به صورت کاملا دچار اعوجاج ملاحظه شوند و لذا بی استفاده هستند. بنابراین بهره تقویت کننده بافر باید </w:t>
      </w:r>
      <w:r w:rsidR="00D02A45" w:rsidRPr="00E61194">
        <w:rPr>
          <w:rFonts w:cs="B Nazanin" w:hint="cs"/>
          <w:sz w:val="28"/>
          <w:szCs w:val="28"/>
          <w:rtl/>
        </w:rPr>
        <w:t>به اندازه کافی کوچک باشد و هر تقویت ضروری اضافی باید بعد از فیلترینگ سیگنال انجام شود.</w:t>
      </w:r>
    </w:p>
    <w:p w14:paraId="725A698F" w14:textId="77777777" w:rsidR="008636C2" w:rsidRPr="00E61194" w:rsidRDefault="00D02A45" w:rsidP="00E61194">
      <w:pPr>
        <w:spacing w:after="0" w:line="360" w:lineRule="auto"/>
        <w:jc w:val="both"/>
        <w:rPr>
          <w:rFonts w:cs="B Nazanin"/>
          <w:sz w:val="28"/>
          <w:szCs w:val="28"/>
          <w:rtl/>
        </w:rPr>
      </w:pPr>
      <w:r w:rsidRPr="00E61194">
        <w:rPr>
          <w:rFonts w:cs="B Nazanin" w:hint="cs"/>
          <w:sz w:val="28"/>
          <w:szCs w:val="28"/>
          <w:rtl/>
        </w:rPr>
        <w:t xml:space="preserve">برای اجتناب از اعوجاج ارائه شده سیگنال در شکل </w:t>
      </w:r>
      <w:r w:rsidRPr="00E61194">
        <w:rPr>
          <w:rFonts w:cs="B Nazanin"/>
          <w:sz w:val="28"/>
          <w:szCs w:val="28"/>
        </w:rPr>
        <w:t>4(a)</w:t>
      </w:r>
      <w:r w:rsidRPr="00E61194">
        <w:rPr>
          <w:rFonts w:cs="B Nazanin" w:hint="cs"/>
          <w:sz w:val="28"/>
          <w:szCs w:val="28"/>
          <w:rtl/>
        </w:rPr>
        <w:t xml:space="preserve">، </w:t>
      </w:r>
      <w:r w:rsidR="008636C2" w:rsidRPr="00E61194">
        <w:rPr>
          <w:rFonts w:cs="B Nazanin" w:hint="cs"/>
          <w:sz w:val="28"/>
          <w:szCs w:val="28"/>
          <w:rtl/>
        </w:rPr>
        <w:t xml:space="preserve">پیش </w:t>
      </w:r>
      <w:r w:rsidRPr="00E61194">
        <w:rPr>
          <w:rFonts w:cs="B Nazanin" w:hint="cs"/>
          <w:sz w:val="28"/>
          <w:szCs w:val="28"/>
          <w:rtl/>
        </w:rPr>
        <w:t>تقویت کننده نوع 2637</w:t>
      </w:r>
      <w:r w:rsidR="008636C2" w:rsidRPr="00E61194">
        <w:rPr>
          <w:rFonts w:cs="B Nazanin"/>
          <w:sz w:val="28"/>
          <w:szCs w:val="28"/>
        </w:rPr>
        <w:t xml:space="preserve"> Bru¨ </w:t>
      </w:r>
      <w:proofErr w:type="spellStart"/>
      <w:r w:rsidR="008636C2" w:rsidRPr="00E61194">
        <w:rPr>
          <w:rFonts w:cs="B Nazanin"/>
          <w:sz w:val="28"/>
          <w:szCs w:val="28"/>
        </w:rPr>
        <w:t>el</w:t>
      </w:r>
      <w:proofErr w:type="spellEnd"/>
      <w:r w:rsidR="008636C2" w:rsidRPr="00E61194">
        <w:rPr>
          <w:rFonts w:cs="B Nazanin"/>
          <w:sz w:val="28"/>
          <w:szCs w:val="28"/>
        </w:rPr>
        <w:t xml:space="preserve"> &amp; </w:t>
      </w:r>
      <w:proofErr w:type="spellStart"/>
      <w:r w:rsidR="008636C2" w:rsidRPr="00E61194">
        <w:rPr>
          <w:rFonts w:cs="B Nazanin"/>
          <w:sz w:val="28"/>
          <w:szCs w:val="28"/>
        </w:rPr>
        <w:t>Kjær</w:t>
      </w:r>
      <w:proofErr w:type="spellEnd"/>
      <w:r w:rsidR="008636C2" w:rsidRPr="00E61194">
        <w:rPr>
          <w:rFonts w:cs="B Nazanin" w:hint="cs"/>
          <w:sz w:val="28"/>
          <w:szCs w:val="28"/>
          <w:rtl/>
        </w:rPr>
        <w:t xml:space="preserve"> استفاده شده در </w:t>
      </w:r>
      <w:r w:rsidR="008636C2" w:rsidRPr="00E61194">
        <w:rPr>
          <w:rFonts w:cs="B Nazanin"/>
          <w:sz w:val="28"/>
          <w:szCs w:val="28"/>
        </w:rPr>
        <w:t>WUT</w:t>
      </w:r>
      <w:r w:rsidR="008636C2" w:rsidRPr="00E61194">
        <w:rPr>
          <w:rFonts w:cs="B Nazanin" w:hint="cs"/>
          <w:sz w:val="28"/>
          <w:szCs w:val="28"/>
          <w:rtl/>
        </w:rPr>
        <w:t xml:space="preserve"> با کم نمودن بهره ان تا 10 (</w:t>
      </w:r>
      <w:r w:rsidR="008636C2" w:rsidRPr="00E61194">
        <w:rPr>
          <w:rFonts w:cs="B Nazanin"/>
          <w:sz w:val="28"/>
          <w:szCs w:val="28"/>
        </w:rPr>
        <w:t>20 dB</w:t>
      </w:r>
      <w:r w:rsidR="008636C2" w:rsidRPr="00E61194">
        <w:rPr>
          <w:rFonts w:cs="B Nazanin" w:hint="cs"/>
          <w:sz w:val="28"/>
          <w:szCs w:val="28"/>
          <w:rtl/>
        </w:rPr>
        <w:t>) اصلاح می شود.</w:t>
      </w:r>
    </w:p>
    <w:p w14:paraId="11908525" w14:textId="77777777" w:rsidR="008636C2" w:rsidRPr="00E61194" w:rsidRDefault="008636C2" w:rsidP="00E61194">
      <w:pPr>
        <w:spacing w:after="0" w:line="360" w:lineRule="auto"/>
        <w:jc w:val="both"/>
        <w:rPr>
          <w:rFonts w:cs="B Nazanin"/>
          <w:b/>
          <w:bCs/>
          <w:sz w:val="28"/>
          <w:szCs w:val="28"/>
          <w:rtl/>
        </w:rPr>
      </w:pPr>
      <w:r w:rsidRPr="00E61194">
        <w:rPr>
          <w:rFonts w:cs="B Nazanin" w:hint="cs"/>
          <w:b/>
          <w:bCs/>
          <w:sz w:val="28"/>
          <w:szCs w:val="28"/>
          <w:rtl/>
        </w:rPr>
        <w:t xml:space="preserve">2.3. کالیبراسیون مبدل های </w:t>
      </w:r>
      <w:r w:rsidRPr="00E61194">
        <w:rPr>
          <w:rFonts w:cs="B Nazanin"/>
          <w:b/>
          <w:bCs/>
          <w:sz w:val="28"/>
          <w:szCs w:val="28"/>
        </w:rPr>
        <w:t>AE</w:t>
      </w:r>
    </w:p>
    <w:p w14:paraId="70508905" w14:textId="77777777" w:rsidR="00B24810" w:rsidRPr="00E61194" w:rsidRDefault="008636C2" w:rsidP="00E61194">
      <w:pPr>
        <w:spacing w:after="0" w:line="360" w:lineRule="auto"/>
        <w:jc w:val="both"/>
        <w:rPr>
          <w:rFonts w:cs="B Nazanin"/>
          <w:sz w:val="28"/>
          <w:szCs w:val="28"/>
          <w:rtl/>
        </w:rPr>
      </w:pPr>
      <w:r w:rsidRPr="00E61194">
        <w:rPr>
          <w:rFonts w:cs="B Nazanin" w:hint="cs"/>
          <w:sz w:val="28"/>
          <w:szCs w:val="28"/>
          <w:rtl/>
        </w:rPr>
        <w:t xml:space="preserve">بحثی وجود دارد درباره اینکه روشهای کالیبراسیون حسگر </w:t>
      </w:r>
      <w:r w:rsidRPr="00E61194">
        <w:rPr>
          <w:rFonts w:cs="B Nazanin"/>
          <w:sz w:val="28"/>
          <w:szCs w:val="28"/>
        </w:rPr>
        <w:t>AE</w:t>
      </w:r>
      <w:r w:rsidRPr="00E61194">
        <w:rPr>
          <w:rFonts w:cs="B Nazanin" w:hint="cs"/>
          <w:sz w:val="28"/>
          <w:szCs w:val="28"/>
          <w:rtl/>
        </w:rPr>
        <w:t xml:space="preserve"> مطلق است و بسیار موثر است. شاید برای کاربرد اسان و خیلی قابل اطمینان باشد، روشی بعد از </w:t>
      </w:r>
      <w:r w:rsidRPr="00E61194">
        <w:rPr>
          <w:rFonts w:cs="B Nazanin"/>
          <w:sz w:val="28"/>
          <w:szCs w:val="28"/>
        </w:rPr>
        <w:t>Nielsen-Hsu [5</w:t>
      </w:r>
      <w:r w:rsidRPr="00E61194">
        <w:rPr>
          <w:rFonts w:cs="B Nazanin"/>
          <w:sz w:val="28"/>
          <w:szCs w:val="28"/>
          <w:rtl/>
        </w:rPr>
        <w:t>],</w:t>
      </w:r>
      <w:r w:rsidRPr="00E61194">
        <w:rPr>
          <w:rFonts w:cs="B Nazanin" w:hint="cs"/>
          <w:sz w:val="28"/>
          <w:szCs w:val="28"/>
          <w:rtl/>
        </w:rPr>
        <w:t xml:space="preserve"> مبتنی بر شکستن سر مداد روی ورقه فولادی است. هنگامی که مدت زمان سیگنال ایجاد شده بسیار کوتاه است، پاسخ فرکانسی سیگنال ایجاد شده از شکل موج سیگنال دریافت شده می تواند به صورت مشخصه دامنه حسگر فرض شود (مدار پردازش سیگنال). مشخصه های به دست امده حسگرها با این روش در </w:t>
      </w:r>
      <w:r w:rsidRPr="00E61194">
        <w:rPr>
          <w:rFonts w:cs="B Nazanin"/>
          <w:sz w:val="28"/>
          <w:szCs w:val="28"/>
        </w:rPr>
        <w:t>WUT</w:t>
      </w:r>
      <w:r w:rsidRPr="00E61194">
        <w:rPr>
          <w:rFonts w:cs="B Nazanin" w:hint="cs"/>
          <w:sz w:val="28"/>
          <w:szCs w:val="28"/>
          <w:rtl/>
        </w:rPr>
        <w:t xml:space="preserve"> در شکل 6 ارائه شده اند. می توان دید که پاسخ فرکانسی </w:t>
      </w:r>
      <w:r w:rsidRPr="00E61194">
        <w:rPr>
          <w:rFonts w:cs="B Nazanin"/>
          <w:sz w:val="28"/>
          <w:szCs w:val="28"/>
        </w:rPr>
        <w:t>B&amp;K 8312</w:t>
      </w:r>
      <w:r w:rsidRPr="00E61194">
        <w:rPr>
          <w:rFonts w:cs="B Nazanin" w:hint="cs"/>
          <w:sz w:val="28"/>
          <w:szCs w:val="28"/>
          <w:rtl/>
        </w:rPr>
        <w:t xml:space="preserve"> (منحنی 1) نسبتاً بالا است، که تا حدودی به </w:t>
      </w:r>
      <w:r w:rsidRPr="00E61194">
        <w:rPr>
          <w:rFonts w:cs="B Nazanin"/>
          <w:sz w:val="28"/>
          <w:szCs w:val="28"/>
        </w:rPr>
        <w:t>150 mV</w:t>
      </w:r>
      <w:r w:rsidRPr="00E61194">
        <w:rPr>
          <w:rFonts w:cs="B Nazanin" w:hint="cs"/>
          <w:sz w:val="28"/>
          <w:szCs w:val="28"/>
          <w:rtl/>
        </w:rPr>
        <w:t xml:space="preserve">‌در تقریباً 500 کیلوهرتز می رسد. بهره پیش تقویت کننده در این مورد می تواند به عنوان مرجع در نظر گرفته شود. مشخصات مبدل تشدید </w:t>
      </w:r>
      <w:r w:rsidRPr="00E61194">
        <w:rPr>
          <w:rFonts w:cs="B Nazanin"/>
          <w:sz w:val="28"/>
          <w:szCs w:val="28"/>
        </w:rPr>
        <w:t>B&amp;K 8313</w:t>
      </w:r>
      <w:r w:rsidRPr="00E61194">
        <w:rPr>
          <w:rFonts w:cs="B Nazanin" w:hint="cs"/>
          <w:sz w:val="28"/>
          <w:szCs w:val="28"/>
          <w:rtl/>
        </w:rPr>
        <w:t xml:space="preserve"> با یک پیش تقویت کننده </w:t>
      </w:r>
      <w:r w:rsidRPr="00E61194">
        <w:rPr>
          <w:rFonts w:cs="B Nazanin"/>
          <w:sz w:val="28"/>
          <w:szCs w:val="28"/>
        </w:rPr>
        <w:t>B&amp;K 2637</w:t>
      </w:r>
      <w:r w:rsidRPr="00E61194">
        <w:rPr>
          <w:rFonts w:cs="B Nazanin" w:hint="cs"/>
          <w:sz w:val="28"/>
          <w:szCs w:val="28"/>
          <w:rtl/>
        </w:rPr>
        <w:t xml:space="preserve"> مجهز به </w:t>
      </w:r>
      <w:r w:rsidRPr="00E61194">
        <w:rPr>
          <w:rFonts w:cs="B Nazanin"/>
          <w:sz w:val="28"/>
          <w:szCs w:val="28"/>
        </w:rPr>
        <w:t>OBF</w:t>
      </w:r>
      <w:r w:rsidRPr="00E61194">
        <w:rPr>
          <w:rFonts w:cs="B Nazanin" w:hint="cs"/>
          <w:sz w:val="28"/>
          <w:szCs w:val="28"/>
          <w:rtl/>
        </w:rPr>
        <w:t xml:space="preserve"> 200 کیلوهرتزی (منحنی 2 در شکل 6) حاکی از مقدار ماکزیمم یکسان است،</w:t>
      </w:r>
      <w:r w:rsidR="00910AB8" w:rsidRPr="00E61194">
        <w:rPr>
          <w:rFonts w:cs="B Nazanin" w:hint="cs"/>
          <w:sz w:val="28"/>
          <w:szCs w:val="28"/>
          <w:rtl/>
        </w:rPr>
        <w:t xml:space="preserve"> </w:t>
      </w:r>
      <w:r w:rsidR="004B2036" w:rsidRPr="00E61194">
        <w:rPr>
          <w:rFonts w:cs="B Nazanin" w:hint="cs"/>
          <w:sz w:val="28"/>
          <w:szCs w:val="28"/>
          <w:rtl/>
        </w:rPr>
        <w:t>حتی اگر متناظر با فرکانس پایین باشد (تقریباً 125 کیلوهرتز). به کارگیری این تجهیزات اندازه گیری، اجزای فرکانس پایین سیگنال</w:t>
      </w:r>
      <w:r w:rsidR="00B24810" w:rsidRPr="00E61194">
        <w:rPr>
          <w:rFonts w:cs="B Nazanin" w:hint="cs"/>
          <w:sz w:val="28"/>
          <w:szCs w:val="28"/>
          <w:rtl/>
        </w:rPr>
        <w:t xml:space="preserve"> انفجاری</w:t>
      </w:r>
      <w:r w:rsidR="004B2036" w:rsidRPr="00E61194">
        <w:rPr>
          <w:rFonts w:cs="B Nazanin" w:hint="cs"/>
          <w:sz w:val="28"/>
          <w:szCs w:val="28"/>
          <w:rtl/>
        </w:rPr>
        <w:t xml:space="preserve"> </w:t>
      </w:r>
      <w:r w:rsidR="004B2036" w:rsidRPr="00E61194">
        <w:rPr>
          <w:rFonts w:cs="B Nazanin"/>
          <w:sz w:val="28"/>
          <w:szCs w:val="28"/>
        </w:rPr>
        <w:t>AE</w:t>
      </w:r>
      <w:r w:rsidR="004B2036" w:rsidRPr="00E61194">
        <w:rPr>
          <w:rFonts w:cs="B Nazanin" w:hint="cs"/>
          <w:sz w:val="28"/>
          <w:szCs w:val="28"/>
          <w:rtl/>
        </w:rPr>
        <w:t xml:space="preserve"> را حذف نمود و تنها باند مفید را باقی گذاشت.</w:t>
      </w:r>
      <w:r w:rsidR="00020686" w:rsidRPr="00E61194">
        <w:rPr>
          <w:rFonts w:cs="B Nazanin" w:hint="cs"/>
          <w:sz w:val="28"/>
          <w:szCs w:val="28"/>
          <w:rtl/>
        </w:rPr>
        <w:t xml:space="preserve"> هرچند، سیگنال می تواند هنوز بسیار قوی باشد، که سبب بارگذاری بیش از حد پیش تقویت کننده و اعوجاج سیگنال نشان داده شده در شکل 4 می شود. </w:t>
      </w:r>
    </w:p>
    <w:p w14:paraId="5CA587F1" w14:textId="77777777" w:rsidR="00B24810" w:rsidRPr="00E61194" w:rsidRDefault="00E61194" w:rsidP="00E61194">
      <w:pPr>
        <w:spacing w:after="0" w:line="360" w:lineRule="auto"/>
        <w:jc w:val="center"/>
        <w:rPr>
          <w:rFonts w:cs="B Nazanin"/>
          <w:sz w:val="28"/>
          <w:szCs w:val="28"/>
          <w:rtl/>
        </w:rPr>
      </w:pPr>
      <w:r>
        <w:rPr>
          <w:noProof/>
        </w:rPr>
        <w:lastRenderedPageBreak/>
        <w:drawing>
          <wp:inline distT="0" distB="0" distL="0" distR="0" wp14:anchorId="59C73642" wp14:editId="4A795F0A">
            <wp:extent cx="3505200"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05200" cy="1428750"/>
                    </a:xfrm>
                    <a:prstGeom prst="rect">
                      <a:avLst/>
                    </a:prstGeom>
                  </pic:spPr>
                </pic:pic>
              </a:graphicData>
            </a:graphic>
          </wp:inline>
        </w:drawing>
      </w:r>
    </w:p>
    <w:p w14:paraId="555CFD98" w14:textId="77777777" w:rsidR="00B24810" w:rsidRPr="00E61194" w:rsidRDefault="00B24810" w:rsidP="00E61194">
      <w:pPr>
        <w:spacing w:after="0" w:line="360" w:lineRule="auto"/>
        <w:jc w:val="center"/>
        <w:rPr>
          <w:rFonts w:cs="B Nazanin"/>
          <w:sz w:val="28"/>
          <w:szCs w:val="28"/>
          <w:rtl/>
        </w:rPr>
      </w:pPr>
      <w:r w:rsidRPr="00E61194">
        <w:rPr>
          <w:rFonts w:cs="B Nazanin" w:hint="cs"/>
          <w:sz w:val="28"/>
          <w:szCs w:val="28"/>
          <w:rtl/>
        </w:rPr>
        <w:t xml:space="preserve">شکل 6. مشخصات حسگرهای </w:t>
      </w:r>
      <w:r w:rsidRPr="00E61194">
        <w:rPr>
          <w:rFonts w:cs="B Nazanin"/>
          <w:sz w:val="28"/>
          <w:szCs w:val="28"/>
        </w:rPr>
        <w:t>AE</w:t>
      </w:r>
      <w:r w:rsidRPr="00E61194">
        <w:rPr>
          <w:rFonts w:cs="B Nazanin" w:hint="cs"/>
          <w:sz w:val="28"/>
          <w:szCs w:val="28"/>
          <w:rtl/>
        </w:rPr>
        <w:t xml:space="preserve">: منحنی 1، </w:t>
      </w:r>
      <w:r w:rsidRPr="00E61194">
        <w:rPr>
          <w:rFonts w:cs="B Nazanin"/>
          <w:sz w:val="28"/>
          <w:szCs w:val="28"/>
        </w:rPr>
        <w:t>B&amp;K 8312</w:t>
      </w:r>
      <w:r w:rsidRPr="00E61194">
        <w:rPr>
          <w:rFonts w:cs="B Nazanin" w:hint="cs"/>
          <w:sz w:val="28"/>
          <w:szCs w:val="28"/>
          <w:rtl/>
        </w:rPr>
        <w:t xml:space="preserve">؛ منحنی 2، پیش تقویت کننده اصلی </w:t>
      </w:r>
      <w:r w:rsidRPr="00E61194">
        <w:rPr>
          <w:rFonts w:cs="B Nazanin"/>
          <w:sz w:val="28"/>
          <w:szCs w:val="28"/>
        </w:rPr>
        <w:t>B&amp;K 8313+2637</w:t>
      </w:r>
      <w:r w:rsidRPr="00E61194">
        <w:rPr>
          <w:rFonts w:cs="B Nazanin" w:hint="cs"/>
          <w:sz w:val="28"/>
          <w:szCs w:val="28"/>
          <w:rtl/>
        </w:rPr>
        <w:t xml:space="preserve">، منحنی 3، پیش تقویت کننده اصلاح شده </w:t>
      </w:r>
      <w:r w:rsidRPr="00E61194">
        <w:rPr>
          <w:rFonts w:cs="B Nazanin"/>
          <w:sz w:val="28"/>
          <w:szCs w:val="28"/>
        </w:rPr>
        <w:t>B&amp;K 8313+2637</w:t>
      </w:r>
      <w:r w:rsidRPr="00E61194">
        <w:rPr>
          <w:rFonts w:cs="B Nazanin" w:hint="cs"/>
          <w:sz w:val="28"/>
          <w:szCs w:val="28"/>
          <w:rtl/>
        </w:rPr>
        <w:t xml:space="preserve">؛ منحنی 4، پیش تقویت کننده اصلی </w:t>
      </w:r>
      <w:r w:rsidRPr="00E61194">
        <w:rPr>
          <w:rFonts w:cs="B Nazanin"/>
          <w:sz w:val="28"/>
          <w:szCs w:val="28"/>
        </w:rPr>
        <w:t>B&amp;K 8314+2637</w:t>
      </w:r>
      <w:r w:rsidRPr="00E61194">
        <w:rPr>
          <w:rFonts w:cs="B Nazanin" w:hint="cs"/>
          <w:sz w:val="28"/>
          <w:szCs w:val="28"/>
          <w:rtl/>
        </w:rPr>
        <w:t xml:space="preserve">؛ منحنی 5، پیش تقویت کننده </w:t>
      </w:r>
      <w:r w:rsidRPr="00E61194">
        <w:rPr>
          <w:rFonts w:cs="B Nazanin"/>
          <w:sz w:val="28"/>
          <w:szCs w:val="28"/>
        </w:rPr>
        <w:t>Kistler 8152A1+5125A</w:t>
      </w:r>
      <w:r w:rsidRPr="00E61194">
        <w:rPr>
          <w:rFonts w:cs="B Nazanin" w:hint="cs"/>
          <w:sz w:val="28"/>
          <w:szCs w:val="28"/>
          <w:rtl/>
        </w:rPr>
        <w:t xml:space="preserve">. توجه: پیش تقویت کننده </w:t>
      </w:r>
      <w:r w:rsidRPr="00E61194">
        <w:rPr>
          <w:rFonts w:cs="B Nazanin"/>
          <w:sz w:val="28"/>
          <w:szCs w:val="28"/>
        </w:rPr>
        <w:t>B&amp;K 2637</w:t>
      </w:r>
      <w:r w:rsidRPr="00E61194">
        <w:rPr>
          <w:rFonts w:cs="B Nazanin" w:hint="cs"/>
          <w:sz w:val="28"/>
          <w:szCs w:val="28"/>
          <w:rtl/>
        </w:rPr>
        <w:t xml:space="preserve"> با فیلتر باند اکتاو 200 کیلوهرتزی مجهز می شود.</w:t>
      </w:r>
    </w:p>
    <w:p w14:paraId="6B799046" w14:textId="77777777" w:rsidR="00BF51D1" w:rsidRPr="00E61194" w:rsidRDefault="00020686" w:rsidP="00E61194">
      <w:pPr>
        <w:spacing w:after="0" w:line="360" w:lineRule="auto"/>
        <w:jc w:val="both"/>
        <w:rPr>
          <w:rFonts w:cs="B Nazanin"/>
          <w:sz w:val="28"/>
          <w:szCs w:val="28"/>
          <w:rtl/>
        </w:rPr>
      </w:pPr>
      <w:r w:rsidRPr="00E61194">
        <w:rPr>
          <w:rFonts w:cs="B Nazanin" w:hint="cs"/>
          <w:sz w:val="28"/>
          <w:szCs w:val="28"/>
          <w:rtl/>
        </w:rPr>
        <w:t>ا</w:t>
      </w:r>
      <w:r w:rsidR="006143DB" w:rsidRPr="00E61194">
        <w:rPr>
          <w:rFonts w:cs="B Nazanin" w:hint="cs"/>
          <w:sz w:val="28"/>
          <w:szCs w:val="28"/>
          <w:rtl/>
        </w:rPr>
        <w:t xml:space="preserve">ولین راه برای اجتناب از </w:t>
      </w:r>
      <w:r w:rsidR="008D1B9D" w:rsidRPr="00E61194">
        <w:rPr>
          <w:rFonts w:cs="B Nazanin" w:hint="cs"/>
          <w:sz w:val="28"/>
          <w:szCs w:val="28"/>
          <w:rtl/>
        </w:rPr>
        <w:t xml:space="preserve">آن </w:t>
      </w:r>
      <w:r w:rsidR="006143DB" w:rsidRPr="00E61194">
        <w:rPr>
          <w:rFonts w:cs="B Nazanin" w:hint="cs"/>
          <w:sz w:val="28"/>
          <w:szCs w:val="28"/>
          <w:rtl/>
        </w:rPr>
        <w:t xml:space="preserve">کم </w:t>
      </w:r>
      <w:r w:rsidR="008D1B9D" w:rsidRPr="00E61194">
        <w:rPr>
          <w:rFonts w:cs="B Nazanin" w:hint="cs"/>
          <w:sz w:val="28"/>
          <w:szCs w:val="28"/>
          <w:rtl/>
        </w:rPr>
        <w:t>کردن</w:t>
      </w:r>
      <w:r w:rsidR="006143DB" w:rsidRPr="00E61194">
        <w:rPr>
          <w:rFonts w:cs="B Nazanin" w:hint="cs"/>
          <w:sz w:val="28"/>
          <w:szCs w:val="28"/>
          <w:rtl/>
        </w:rPr>
        <w:t xml:space="preserve"> بهره </w:t>
      </w:r>
      <w:r w:rsidR="008D1B9D" w:rsidRPr="00E61194">
        <w:rPr>
          <w:rFonts w:cs="B Nazanin" w:hint="cs"/>
          <w:sz w:val="28"/>
          <w:szCs w:val="28"/>
          <w:rtl/>
        </w:rPr>
        <w:t xml:space="preserve">تقویت کننده </w:t>
      </w:r>
      <w:r w:rsidR="006143DB" w:rsidRPr="00E61194">
        <w:rPr>
          <w:rFonts w:cs="B Nazanin" w:hint="cs"/>
          <w:sz w:val="28"/>
          <w:szCs w:val="28"/>
          <w:rtl/>
        </w:rPr>
        <w:t xml:space="preserve">بافر </w:t>
      </w:r>
      <w:r w:rsidR="008D1B9D" w:rsidRPr="00E61194">
        <w:rPr>
          <w:rFonts w:cs="B Nazanin"/>
          <w:sz w:val="28"/>
          <w:szCs w:val="28"/>
        </w:rPr>
        <w:t>B&amp;K 2637</w:t>
      </w:r>
      <w:r w:rsidR="008D1B9D" w:rsidRPr="00E61194">
        <w:rPr>
          <w:rFonts w:cs="B Nazanin" w:hint="cs"/>
          <w:sz w:val="28"/>
          <w:szCs w:val="28"/>
          <w:rtl/>
        </w:rPr>
        <w:t xml:space="preserve"> به 10</w:t>
      </w:r>
      <w:r w:rsidR="0055514F" w:rsidRPr="00E61194">
        <w:rPr>
          <w:rFonts w:cs="B Nazanin" w:hint="cs"/>
          <w:sz w:val="28"/>
          <w:szCs w:val="28"/>
          <w:rtl/>
        </w:rPr>
        <w:t xml:space="preserve"> است. دیگری، کاربرد مبدل </w:t>
      </w:r>
      <w:r w:rsidR="0055514F" w:rsidRPr="00E61194">
        <w:rPr>
          <w:rFonts w:cs="B Nazanin"/>
          <w:sz w:val="28"/>
          <w:szCs w:val="28"/>
        </w:rPr>
        <w:t>B&amp;K 8314</w:t>
      </w:r>
      <w:r w:rsidR="0055514F" w:rsidRPr="00E61194">
        <w:rPr>
          <w:rFonts w:cs="B Nazanin" w:hint="cs"/>
          <w:sz w:val="28"/>
          <w:szCs w:val="28"/>
          <w:rtl/>
        </w:rPr>
        <w:t xml:space="preserve"> (فرکانس تشدید در 800 کیلوهرتز) با یک پیش تقویت کننده </w:t>
      </w:r>
      <w:r w:rsidR="0055514F" w:rsidRPr="00E61194">
        <w:rPr>
          <w:rFonts w:cs="B Nazanin"/>
          <w:sz w:val="28"/>
          <w:szCs w:val="28"/>
        </w:rPr>
        <w:t>B&amp;K 2637</w:t>
      </w:r>
      <w:r w:rsidR="0055514F" w:rsidRPr="00E61194">
        <w:rPr>
          <w:rFonts w:cs="B Nazanin" w:hint="cs"/>
          <w:sz w:val="28"/>
          <w:szCs w:val="28"/>
          <w:rtl/>
        </w:rPr>
        <w:t xml:space="preserve"> مجهز به </w:t>
      </w:r>
      <w:r w:rsidR="0055514F" w:rsidRPr="00E61194">
        <w:rPr>
          <w:rFonts w:cs="B Nazanin"/>
          <w:sz w:val="28"/>
          <w:szCs w:val="28"/>
        </w:rPr>
        <w:t>OBF</w:t>
      </w:r>
      <w:r w:rsidR="0055514F" w:rsidRPr="00E61194">
        <w:rPr>
          <w:rFonts w:cs="B Nazanin" w:hint="cs"/>
          <w:sz w:val="28"/>
          <w:szCs w:val="28"/>
          <w:rtl/>
        </w:rPr>
        <w:t xml:space="preserve"> 200 کیلوهرتزی است که می تواند ابتدائاً برای استفاده با مبدل </w:t>
      </w:r>
      <w:r w:rsidR="0055514F" w:rsidRPr="00E61194">
        <w:rPr>
          <w:rFonts w:cs="B Nazanin"/>
          <w:sz w:val="28"/>
          <w:szCs w:val="28"/>
        </w:rPr>
        <w:t>B&amp;K 8313</w:t>
      </w:r>
      <w:r w:rsidR="0055514F" w:rsidRPr="00E61194">
        <w:rPr>
          <w:rFonts w:cs="B Nazanin" w:hint="cs"/>
          <w:sz w:val="28"/>
          <w:szCs w:val="28"/>
          <w:rtl/>
        </w:rPr>
        <w:t xml:space="preserve"> طراحی شود، لذا، نامناسب است (منحنی 4). نهایتاً مشخصات حسگر </w:t>
      </w:r>
      <w:r w:rsidR="0055514F" w:rsidRPr="00E61194">
        <w:rPr>
          <w:rFonts w:cs="B Nazanin"/>
          <w:sz w:val="28"/>
          <w:szCs w:val="28"/>
        </w:rPr>
        <w:t>Kistler 8152A1</w:t>
      </w:r>
      <w:r w:rsidR="0055514F" w:rsidRPr="00E61194">
        <w:rPr>
          <w:rFonts w:cs="B Nazanin" w:hint="cs"/>
          <w:sz w:val="28"/>
          <w:szCs w:val="28"/>
          <w:rtl/>
        </w:rPr>
        <w:t xml:space="preserve"> استفاده شده با یک کوپلر پیزوترون </w:t>
      </w:r>
      <w:r w:rsidR="0055514F" w:rsidRPr="00E61194">
        <w:rPr>
          <w:rFonts w:cs="B Nazanin"/>
          <w:sz w:val="28"/>
          <w:szCs w:val="28"/>
        </w:rPr>
        <w:t>Kistler 5125A</w:t>
      </w:r>
      <w:r w:rsidR="0055514F" w:rsidRPr="00E61194">
        <w:rPr>
          <w:rFonts w:cs="B Nazanin" w:hint="cs"/>
          <w:sz w:val="28"/>
          <w:szCs w:val="28"/>
          <w:rtl/>
        </w:rPr>
        <w:t xml:space="preserve"> (منحنی 5) حاکی از اینست که این پیش تقویت کننده باید دارای تقویت بسیار بالا برای اندازه گیری </w:t>
      </w:r>
      <w:r w:rsidR="0055514F" w:rsidRPr="00E61194">
        <w:rPr>
          <w:rFonts w:cs="B Nazanin"/>
          <w:sz w:val="28"/>
          <w:szCs w:val="28"/>
        </w:rPr>
        <w:t>AE</w:t>
      </w:r>
      <w:r w:rsidR="0055514F" w:rsidRPr="00E61194">
        <w:rPr>
          <w:rFonts w:cs="B Nazanin" w:hint="cs"/>
          <w:sz w:val="28"/>
          <w:szCs w:val="28"/>
          <w:rtl/>
        </w:rPr>
        <w:t xml:space="preserve"> در مجاورت ناحیه برش باید و می تواند سبب اعوجاج سیگنال شود.</w:t>
      </w:r>
    </w:p>
    <w:p w14:paraId="31A0C863" w14:textId="77777777" w:rsidR="0055514F" w:rsidRPr="00E61194" w:rsidRDefault="0055514F" w:rsidP="00E61194">
      <w:pPr>
        <w:spacing w:after="0" w:line="360" w:lineRule="auto"/>
        <w:jc w:val="both"/>
        <w:rPr>
          <w:rFonts w:cs="B Nazanin"/>
          <w:b/>
          <w:bCs/>
          <w:sz w:val="28"/>
          <w:szCs w:val="28"/>
          <w:rtl/>
        </w:rPr>
      </w:pPr>
      <w:r w:rsidRPr="00E61194">
        <w:rPr>
          <w:rFonts w:cs="B Nazanin" w:hint="cs"/>
          <w:b/>
          <w:bCs/>
          <w:sz w:val="28"/>
          <w:szCs w:val="28"/>
          <w:rtl/>
        </w:rPr>
        <w:t xml:space="preserve">3. ارزیابی مناسب بودن مقیاس های </w:t>
      </w:r>
      <w:r w:rsidRPr="00E61194">
        <w:rPr>
          <w:rFonts w:cs="B Nazanin"/>
          <w:b/>
          <w:bCs/>
          <w:sz w:val="28"/>
          <w:szCs w:val="28"/>
        </w:rPr>
        <w:t>AE</w:t>
      </w:r>
      <w:r w:rsidRPr="00E61194">
        <w:rPr>
          <w:rFonts w:cs="B Nazanin" w:hint="cs"/>
          <w:b/>
          <w:bCs/>
          <w:sz w:val="28"/>
          <w:szCs w:val="28"/>
          <w:rtl/>
        </w:rPr>
        <w:t xml:space="preserve"> برای نظارت بر فرسودگی ابزار</w:t>
      </w:r>
    </w:p>
    <w:p w14:paraId="00345AA8" w14:textId="77777777" w:rsidR="00195EBF" w:rsidRPr="00E61194" w:rsidRDefault="0055514F" w:rsidP="00E61194">
      <w:pPr>
        <w:spacing w:after="0" w:line="360" w:lineRule="auto"/>
        <w:jc w:val="both"/>
        <w:rPr>
          <w:rFonts w:cs="B Nazanin"/>
          <w:sz w:val="28"/>
          <w:szCs w:val="28"/>
          <w:rtl/>
        </w:rPr>
      </w:pPr>
      <w:r w:rsidRPr="00E61194">
        <w:rPr>
          <w:rFonts w:cs="B Nazanin" w:hint="cs"/>
          <w:sz w:val="28"/>
          <w:szCs w:val="28"/>
          <w:rtl/>
        </w:rPr>
        <w:t xml:space="preserve">اندازه گیری های نشات گرفته </w:t>
      </w:r>
      <w:r w:rsidRPr="00E61194">
        <w:rPr>
          <w:rFonts w:cs="B Nazanin"/>
          <w:sz w:val="28"/>
          <w:szCs w:val="28"/>
        </w:rPr>
        <w:t>AE</w:t>
      </w:r>
      <w:r w:rsidRPr="00E61194">
        <w:rPr>
          <w:rFonts w:cs="B Nazanin" w:hint="cs"/>
          <w:sz w:val="28"/>
          <w:szCs w:val="28"/>
          <w:rtl/>
        </w:rPr>
        <w:t>‌ از فرایند برش به طور فزاینده ای برای تشخیص فرسودگی ابزار ب</w:t>
      </w:r>
      <w:r w:rsidR="003054F2" w:rsidRPr="00E61194">
        <w:rPr>
          <w:rFonts w:cs="B Nazanin" w:hint="cs"/>
          <w:sz w:val="28"/>
          <w:szCs w:val="28"/>
          <w:rtl/>
        </w:rPr>
        <w:t>ه</w:t>
      </w:r>
      <w:r w:rsidR="00BF0651" w:rsidRPr="00E61194">
        <w:rPr>
          <w:rFonts w:cs="B Nazanin" w:hint="cs"/>
          <w:sz w:val="28"/>
          <w:szCs w:val="28"/>
          <w:rtl/>
        </w:rPr>
        <w:t xml:space="preserve"> خصوص در ازمایشگاه های تحقیقاتی استفاده شود. هرچند، هیچ موفقیتی تا بحال در ایجاد مقیاس های استاندارد یا روش های ثبت و پردازش انها به دست نیامده است. انتخاب مقیاس های </w:t>
      </w:r>
      <w:r w:rsidR="00BF0651" w:rsidRPr="00E61194">
        <w:rPr>
          <w:rFonts w:cs="B Nazanin"/>
          <w:sz w:val="28"/>
          <w:szCs w:val="28"/>
        </w:rPr>
        <w:t>AE</w:t>
      </w:r>
      <w:r w:rsidR="00BF0651" w:rsidRPr="00E61194">
        <w:rPr>
          <w:rFonts w:cs="B Nazanin" w:hint="cs"/>
          <w:sz w:val="28"/>
          <w:szCs w:val="28"/>
          <w:rtl/>
        </w:rPr>
        <w:t xml:space="preserve">، که می تواند برای ارزشیابی وضعیت ابزار استفاده شود، وابسته به امادگی تجهیزات اندازه گیری است نه هر تحلیل منطقی. </w:t>
      </w:r>
      <w:r w:rsidR="00BF0651" w:rsidRPr="00E61194">
        <w:rPr>
          <w:rFonts w:cs="B Nazanin"/>
          <w:sz w:val="28"/>
          <w:szCs w:val="28"/>
        </w:rPr>
        <w:t>AE</w:t>
      </w:r>
      <w:r w:rsidR="00BF0651" w:rsidRPr="00E61194">
        <w:rPr>
          <w:rFonts w:cs="B Nazanin" w:hint="cs"/>
          <w:sz w:val="28"/>
          <w:szCs w:val="28"/>
          <w:rtl/>
        </w:rPr>
        <w:t xml:space="preserve"> نه تنها وابسته به فرسودگی ابزار است، بلکه به تنوع پارامترهای دیگر از قبیل نوع فرسودگی، شکل هندسی ابزار، شرایط بر، ماده برش و ماده کار بستگی دارد. بعلاوه، پوسیدگی ابزار به ازای رابطه دامنه سگینال بسیار پیچیده سات و دارای محدودیت اماری است نه ماهیت قابل پیش بینی. قابل کابرد بودن برخی از مقیاس های </w:t>
      </w:r>
      <w:r w:rsidR="00BF0651" w:rsidRPr="00E61194">
        <w:rPr>
          <w:rFonts w:cs="B Nazanin"/>
          <w:sz w:val="28"/>
          <w:szCs w:val="28"/>
        </w:rPr>
        <w:t>AE</w:t>
      </w:r>
      <w:r w:rsidR="00BF0651" w:rsidRPr="00E61194">
        <w:rPr>
          <w:rFonts w:cs="B Nazanin" w:hint="cs"/>
          <w:sz w:val="28"/>
          <w:szCs w:val="28"/>
          <w:rtl/>
        </w:rPr>
        <w:t xml:space="preserve"> برای نظارت بر وضعیت ابزار را در حال چرخاندن ورقه فولاد 45 (</w:t>
      </w:r>
      <w:r w:rsidR="00BF0651" w:rsidRPr="00E61194">
        <w:rPr>
          <w:rFonts w:cs="B Nazanin"/>
          <w:sz w:val="28"/>
          <w:szCs w:val="28"/>
        </w:rPr>
        <w:t>180 HB</w:t>
      </w:r>
      <w:r w:rsidR="00BF0651" w:rsidRPr="00E61194">
        <w:rPr>
          <w:rFonts w:cs="B Nazanin" w:hint="cs"/>
          <w:sz w:val="28"/>
          <w:szCs w:val="28"/>
          <w:rtl/>
        </w:rPr>
        <w:t xml:space="preserve">) با کربید را در نظر بگیرید </w:t>
      </w:r>
      <w:r w:rsidR="00BF0651" w:rsidRPr="00E61194">
        <w:rPr>
          <w:rFonts w:cs="B Nazanin"/>
          <w:sz w:val="28"/>
          <w:szCs w:val="28"/>
        </w:rPr>
        <w:t>[6]</w:t>
      </w:r>
      <w:r w:rsidR="00BF0651" w:rsidRPr="00E61194">
        <w:rPr>
          <w:rFonts w:cs="B Nazanin" w:hint="cs"/>
          <w:sz w:val="28"/>
          <w:szCs w:val="28"/>
          <w:rtl/>
        </w:rPr>
        <w:t xml:space="preserve">. عمق </w:t>
      </w:r>
      <w:r w:rsidR="00122323" w:rsidRPr="00E61194">
        <w:rPr>
          <w:rFonts w:cs="B Nazanin" w:hint="cs"/>
          <w:sz w:val="28"/>
          <w:szCs w:val="28"/>
          <w:rtl/>
        </w:rPr>
        <w:t>اتشفشانی</w:t>
      </w:r>
      <w:r w:rsidR="00195EBF" w:rsidRPr="00E61194">
        <w:rPr>
          <w:rFonts w:cs="B Nazanin" w:hint="cs"/>
          <w:sz w:val="28"/>
          <w:szCs w:val="28"/>
          <w:rtl/>
        </w:rPr>
        <w:t xml:space="preserve"> </w:t>
      </w:r>
      <w:r w:rsidR="00195EBF" w:rsidRPr="00E61194">
        <w:rPr>
          <w:rFonts w:cs="B Nazanin" w:hint="cs"/>
          <w:sz w:val="28"/>
          <w:szCs w:val="28"/>
          <w:rtl/>
        </w:rPr>
        <w:lastRenderedPageBreak/>
        <w:t>(</w:t>
      </w:r>
      <w:r w:rsidR="00195EBF" w:rsidRPr="00E61194">
        <w:rPr>
          <w:rFonts w:cs="B Nazanin"/>
          <w:sz w:val="28"/>
          <w:szCs w:val="28"/>
        </w:rPr>
        <w:t>KT</w:t>
      </w:r>
      <w:r w:rsidR="00195EBF" w:rsidRPr="00E61194">
        <w:rPr>
          <w:rFonts w:cs="B Nazanin" w:hint="cs"/>
          <w:sz w:val="28"/>
          <w:szCs w:val="28"/>
          <w:rtl/>
        </w:rPr>
        <w:t xml:space="preserve">) به عنوان مقیاس فرسودگی ابزار انتخاب شد. پارامترهای برش اعمال شده به ترتیب زیر می باشند:   ، تغذیه    ، عمق برش    ، یک حسگر </w:t>
      </w:r>
      <w:r w:rsidR="00195EBF" w:rsidRPr="00E61194">
        <w:rPr>
          <w:rFonts w:cs="B Nazanin"/>
          <w:sz w:val="28"/>
          <w:szCs w:val="28"/>
        </w:rPr>
        <w:t>AE</w:t>
      </w:r>
      <w:r w:rsidR="00195EBF" w:rsidRPr="00E61194">
        <w:rPr>
          <w:rFonts w:cs="B Nazanin" w:hint="cs"/>
          <w:sz w:val="28"/>
          <w:szCs w:val="28"/>
          <w:rtl/>
        </w:rPr>
        <w:t xml:space="preserve"> </w:t>
      </w:r>
      <w:r w:rsidR="00195EBF" w:rsidRPr="00E61194">
        <w:rPr>
          <w:rFonts w:cs="B Nazanin"/>
          <w:sz w:val="28"/>
          <w:szCs w:val="28"/>
        </w:rPr>
        <w:t xml:space="preserve">Bru¨ </w:t>
      </w:r>
      <w:proofErr w:type="spellStart"/>
      <w:r w:rsidR="00195EBF" w:rsidRPr="00E61194">
        <w:rPr>
          <w:rFonts w:cs="B Nazanin"/>
          <w:sz w:val="28"/>
          <w:szCs w:val="28"/>
        </w:rPr>
        <w:t>el</w:t>
      </w:r>
      <w:proofErr w:type="spellEnd"/>
      <w:r w:rsidR="00195EBF" w:rsidRPr="00E61194">
        <w:rPr>
          <w:rFonts w:cs="B Nazanin"/>
          <w:sz w:val="28"/>
          <w:szCs w:val="28"/>
        </w:rPr>
        <w:t xml:space="preserve"> &amp; </w:t>
      </w:r>
      <w:proofErr w:type="spellStart"/>
      <w:r w:rsidR="00195EBF" w:rsidRPr="00E61194">
        <w:rPr>
          <w:rFonts w:cs="B Nazanin"/>
          <w:sz w:val="28"/>
          <w:szCs w:val="28"/>
        </w:rPr>
        <w:t>Kjær</w:t>
      </w:r>
      <w:proofErr w:type="spellEnd"/>
      <w:r w:rsidR="00195EBF" w:rsidRPr="00E61194">
        <w:rPr>
          <w:rFonts w:cs="B Nazanin"/>
          <w:sz w:val="28"/>
          <w:szCs w:val="28"/>
        </w:rPr>
        <w:t xml:space="preserve"> 8313</w:t>
      </w:r>
      <w:r w:rsidR="00195EBF" w:rsidRPr="00E61194">
        <w:rPr>
          <w:rFonts w:cs="B Nazanin" w:hint="cs"/>
          <w:sz w:val="28"/>
          <w:szCs w:val="28"/>
          <w:rtl/>
        </w:rPr>
        <w:t xml:space="preserve"> روی سطح بالایی پست ابزار ثابت شد. سیگنال های  </w:t>
      </w:r>
      <w:proofErr w:type="spellStart"/>
      <w:r w:rsidR="00195EBF" w:rsidRPr="00E61194">
        <w:rPr>
          <w:rFonts w:cs="B Nazanin"/>
          <w:sz w:val="28"/>
          <w:szCs w:val="28"/>
        </w:rPr>
        <w:t>AEraw</w:t>
      </w:r>
      <w:proofErr w:type="spellEnd"/>
      <w:r w:rsidR="00195EBF" w:rsidRPr="00E61194">
        <w:rPr>
          <w:rFonts w:cs="B Nazanin" w:hint="cs"/>
          <w:sz w:val="28"/>
          <w:szCs w:val="28"/>
          <w:rtl/>
        </w:rPr>
        <w:t xml:space="preserve"> و </w:t>
      </w:r>
      <w:proofErr w:type="spellStart"/>
      <w:r w:rsidR="00195EBF" w:rsidRPr="00E61194">
        <w:rPr>
          <w:rFonts w:cs="B Nazanin"/>
          <w:sz w:val="28"/>
          <w:szCs w:val="28"/>
        </w:rPr>
        <w:t>AErms</w:t>
      </w:r>
      <w:proofErr w:type="spellEnd"/>
      <w:r w:rsidR="00195EBF" w:rsidRPr="00E61194">
        <w:rPr>
          <w:rFonts w:cs="B Nazanin" w:hint="cs"/>
          <w:sz w:val="28"/>
          <w:szCs w:val="28"/>
          <w:rtl/>
        </w:rPr>
        <w:t xml:space="preserve"> انالوگ روی هارد دیسک به شکل دیجیتال ثبت شدند و فایل ها متعاقباً به گروه های پنج گانه بعدی مقیاس های </w:t>
      </w:r>
      <w:r w:rsidR="00195EBF" w:rsidRPr="00E61194">
        <w:rPr>
          <w:rFonts w:cs="B Nazanin"/>
          <w:sz w:val="28"/>
          <w:szCs w:val="28"/>
        </w:rPr>
        <w:t>AE</w:t>
      </w:r>
      <w:r w:rsidR="00195EBF" w:rsidRPr="00E61194">
        <w:rPr>
          <w:rFonts w:cs="B Nazanin" w:hint="cs"/>
          <w:sz w:val="28"/>
          <w:szCs w:val="28"/>
          <w:rtl/>
        </w:rPr>
        <w:t xml:space="preserve"> پردازش شدند:</w:t>
      </w:r>
    </w:p>
    <w:p w14:paraId="73868697" w14:textId="77777777" w:rsidR="00BF0651" w:rsidRPr="00E61194" w:rsidRDefault="00195EBF" w:rsidP="00E61194">
      <w:pPr>
        <w:pStyle w:val="ListParagraph"/>
        <w:numPr>
          <w:ilvl w:val="0"/>
          <w:numId w:val="1"/>
        </w:numPr>
        <w:spacing w:after="0" w:line="360" w:lineRule="auto"/>
        <w:ind w:left="0"/>
        <w:jc w:val="both"/>
        <w:rPr>
          <w:rFonts w:cs="B Nazanin"/>
          <w:sz w:val="28"/>
          <w:szCs w:val="28"/>
        </w:rPr>
      </w:pPr>
      <w:r w:rsidRPr="00E61194">
        <w:rPr>
          <w:rFonts w:cs="B Nazanin" w:hint="cs"/>
          <w:sz w:val="28"/>
          <w:szCs w:val="28"/>
          <w:rtl/>
        </w:rPr>
        <w:t>مقدار متوسط (</w:t>
      </w:r>
      <w:proofErr w:type="spellStart"/>
      <w:r w:rsidRPr="00E61194">
        <w:rPr>
          <w:rFonts w:cs="B Nazanin"/>
          <w:sz w:val="28"/>
          <w:szCs w:val="28"/>
        </w:rPr>
        <w:t>AEraw</w:t>
      </w:r>
      <w:proofErr w:type="spellEnd"/>
      <w:r w:rsidRPr="00E61194">
        <w:rPr>
          <w:rFonts w:cs="B Nazanin" w:hint="cs"/>
          <w:sz w:val="28"/>
          <w:szCs w:val="28"/>
          <w:rtl/>
        </w:rPr>
        <w:t>) و انحراف معیار (</w:t>
      </w:r>
      <w:proofErr w:type="spellStart"/>
      <w:r w:rsidRPr="00E61194">
        <w:rPr>
          <w:rFonts w:cs="B Nazanin"/>
          <w:sz w:val="28"/>
          <w:szCs w:val="28"/>
        </w:rPr>
        <w:t>sraw</w:t>
      </w:r>
      <w:proofErr w:type="spellEnd"/>
      <w:r w:rsidRPr="00E61194">
        <w:rPr>
          <w:rFonts w:cs="B Nazanin" w:hint="cs"/>
          <w:sz w:val="28"/>
          <w:szCs w:val="28"/>
          <w:rtl/>
        </w:rPr>
        <w:t xml:space="preserve">) </w:t>
      </w:r>
      <w:r w:rsidR="0096040E" w:rsidRPr="00E61194">
        <w:rPr>
          <w:rFonts w:cs="B Nazanin" w:hint="cs"/>
          <w:sz w:val="28"/>
          <w:szCs w:val="28"/>
          <w:rtl/>
        </w:rPr>
        <w:t>مقدار مطلق سیگنال خام ()؛</w:t>
      </w:r>
    </w:p>
    <w:p w14:paraId="0AE64B77" w14:textId="77777777" w:rsidR="00171B41" w:rsidRPr="00E61194" w:rsidRDefault="0096040E" w:rsidP="00E61194">
      <w:pPr>
        <w:pStyle w:val="ListParagraph"/>
        <w:numPr>
          <w:ilvl w:val="0"/>
          <w:numId w:val="1"/>
        </w:numPr>
        <w:spacing w:after="0" w:line="360" w:lineRule="auto"/>
        <w:ind w:left="0"/>
        <w:jc w:val="both"/>
        <w:rPr>
          <w:rFonts w:cs="B Nazanin"/>
          <w:sz w:val="28"/>
          <w:szCs w:val="28"/>
        </w:rPr>
      </w:pPr>
      <w:r w:rsidRPr="00E61194">
        <w:rPr>
          <w:rFonts w:cs="B Nazanin" w:hint="cs"/>
          <w:sz w:val="28"/>
          <w:szCs w:val="28"/>
          <w:rtl/>
        </w:rPr>
        <w:t xml:space="preserve">نرخ پالس () و پهنای پالس ()، بعنی تعداد دفعات </w:t>
      </w:r>
      <w:proofErr w:type="spellStart"/>
      <w:r w:rsidRPr="00E61194">
        <w:rPr>
          <w:rFonts w:cs="B Nazanin"/>
          <w:sz w:val="28"/>
          <w:szCs w:val="28"/>
        </w:rPr>
        <w:t>AEraw</w:t>
      </w:r>
      <w:proofErr w:type="spellEnd"/>
      <w:r w:rsidRPr="00E61194">
        <w:rPr>
          <w:rFonts w:cs="B Nazanin" w:hint="cs"/>
          <w:sz w:val="28"/>
          <w:szCs w:val="28"/>
          <w:rtl/>
        </w:rPr>
        <w:t xml:space="preserve"> از استانه های پیش تنظیم (100، و 200 و </w:t>
      </w:r>
      <w:r w:rsidRPr="00E61194">
        <w:rPr>
          <w:rFonts w:cs="B Nazanin"/>
          <w:sz w:val="28"/>
          <w:szCs w:val="28"/>
        </w:rPr>
        <w:t>300mV</w:t>
      </w:r>
      <w:r w:rsidRPr="00E61194">
        <w:rPr>
          <w:rFonts w:cs="B Nazanin" w:hint="cs"/>
          <w:sz w:val="28"/>
          <w:szCs w:val="28"/>
          <w:rtl/>
        </w:rPr>
        <w:t xml:space="preserve"> به ترتیب) بر هر ثانیه</w:t>
      </w:r>
      <w:r w:rsidR="00DB5825" w:rsidRPr="00E61194">
        <w:rPr>
          <w:rFonts w:cs="B Nazanin" w:hint="cs"/>
          <w:sz w:val="28"/>
          <w:szCs w:val="28"/>
          <w:rtl/>
        </w:rPr>
        <w:t xml:space="preserve"> </w:t>
      </w:r>
      <w:r w:rsidR="00171B41" w:rsidRPr="00E61194">
        <w:rPr>
          <w:rFonts w:cs="B Nazanin" w:hint="cs"/>
          <w:sz w:val="28"/>
          <w:szCs w:val="28"/>
          <w:rtl/>
        </w:rPr>
        <w:t xml:space="preserve">درصد زمان در مدتی که </w:t>
      </w:r>
      <w:proofErr w:type="spellStart"/>
      <w:r w:rsidR="00171B41" w:rsidRPr="00E61194">
        <w:rPr>
          <w:rFonts w:cs="B Nazanin"/>
          <w:sz w:val="28"/>
          <w:szCs w:val="28"/>
        </w:rPr>
        <w:t>AEraw</w:t>
      </w:r>
      <w:proofErr w:type="spellEnd"/>
      <w:r w:rsidR="00171B41" w:rsidRPr="00E61194">
        <w:rPr>
          <w:rFonts w:cs="B Nazanin" w:hint="cs"/>
          <w:sz w:val="28"/>
          <w:szCs w:val="28"/>
          <w:rtl/>
        </w:rPr>
        <w:t xml:space="preserve"> بالای مقدار استانه می ماند؛</w:t>
      </w:r>
    </w:p>
    <w:p w14:paraId="3FE9D8CA" w14:textId="77777777" w:rsidR="00171B41" w:rsidRPr="00E61194" w:rsidRDefault="00171B41" w:rsidP="00E61194">
      <w:pPr>
        <w:pStyle w:val="ListParagraph"/>
        <w:numPr>
          <w:ilvl w:val="0"/>
          <w:numId w:val="1"/>
        </w:numPr>
        <w:spacing w:after="0" w:line="360" w:lineRule="auto"/>
        <w:ind w:left="0"/>
        <w:jc w:val="both"/>
        <w:rPr>
          <w:rFonts w:cs="B Nazanin"/>
          <w:sz w:val="28"/>
          <w:szCs w:val="28"/>
        </w:rPr>
      </w:pPr>
      <w:r w:rsidRPr="00E61194">
        <w:rPr>
          <w:rFonts w:cs="B Nazanin" w:hint="cs"/>
          <w:sz w:val="28"/>
          <w:szCs w:val="28"/>
          <w:rtl/>
        </w:rPr>
        <w:t xml:space="preserve">توان سیگنال </w:t>
      </w:r>
      <w:proofErr w:type="spellStart"/>
      <w:r w:rsidRPr="00E61194">
        <w:rPr>
          <w:rFonts w:cs="B Nazanin"/>
          <w:sz w:val="28"/>
          <w:szCs w:val="28"/>
        </w:rPr>
        <w:t>AEraw</w:t>
      </w:r>
      <w:proofErr w:type="spellEnd"/>
      <w:r w:rsidRPr="00E61194">
        <w:rPr>
          <w:rFonts w:cs="B Nazanin" w:hint="cs"/>
          <w:sz w:val="28"/>
          <w:szCs w:val="28"/>
          <w:rtl/>
        </w:rPr>
        <w:t xml:space="preserve"> در گستره های فرکانسی خاص </w:t>
      </w:r>
      <w:r w:rsidRPr="00E61194">
        <w:rPr>
          <w:rFonts w:cs="B Nazanin"/>
          <w:sz w:val="28"/>
          <w:szCs w:val="28"/>
        </w:rPr>
        <w:t>m2=62.5–125 kHz, m3=125–187.5 kHz, m4</w:t>
      </w:r>
      <w:r w:rsidRPr="00E61194">
        <w:rPr>
          <w:rFonts w:cs="B Nazanin"/>
          <w:sz w:val="28"/>
          <w:szCs w:val="28"/>
          <w:rtl/>
        </w:rPr>
        <w:t>=</w:t>
      </w:r>
      <w:r w:rsidRPr="00E61194">
        <w:rPr>
          <w:rFonts w:cs="B Nazanin"/>
          <w:sz w:val="28"/>
          <w:szCs w:val="28"/>
        </w:rPr>
        <w:t>Fig. 6. Characteristics of AE sensors: curve 1, B&amp;K 8312; curve 2, 187.5–250 kHz, m5=250–312.5 kHz and m6=312.5</w:t>
      </w:r>
      <w:r w:rsidRPr="00E61194">
        <w:rPr>
          <w:rFonts w:ascii="Arial" w:hAnsi="Arial" w:cs="Arial" w:hint="cs"/>
          <w:sz w:val="28"/>
          <w:szCs w:val="28"/>
          <w:rtl/>
        </w:rPr>
        <w:t>–</w:t>
      </w:r>
      <w:r w:rsidRPr="00E61194">
        <w:rPr>
          <w:rFonts w:ascii="Times New Roman" w:hAnsi="Times New Roman" w:cs="B Nazanin"/>
          <w:sz w:val="28"/>
          <w:szCs w:val="28"/>
        </w:rPr>
        <w:t xml:space="preserve"> </w:t>
      </w:r>
      <w:r w:rsidRPr="00E61194">
        <w:rPr>
          <w:rFonts w:cs="B Nazanin"/>
          <w:sz w:val="28"/>
          <w:szCs w:val="28"/>
        </w:rPr>
        <w:t>B&amp;K 8313+2637</w:t>
      </w:r>
    </w:p>
    <w:p w14:paraId="092E9EF1" w14:textId="77777777" w:rsidR="00171B41" w:rsidRPr="00E61194" w:rsidRDefault="00171B41" w:rsidP="00E61194">
      <w:pPr>
        <w:pStyle w:val="ListParagraph"/>
        <w:numPr>
          <w:ilvl w:val="0"/>
          <w:numId w:val="1"/>
        </w:numPr>
        <w:spacing w:after="0" w:line="360" w:lineRule="auto"/>
        <w:ind w:left="0"/>
        <w:jc w:val="both"/>
        <w:rPr>
          <w:rFonts w:cs="B Nazanin"/>
          <w:sz w:val="28"/>
          <w:szCs w:val="28"/>
        </w:rPr>
      </w:pPr>
      <w:r w:rsidRPr="00E61194">
        <w:rPr>
          <w:rFonts w:cs="B Nazanin" w:hint="cs"/>
          <w:sz w:val="28"/>
          <w:szCs w:val="28"/>
          <w:rtl/>
        </w:rPr>
        <w:t>مقدار متوسط (</w:t>
      </w:r>
      <w:proofErr w:type="spellStart"/>
      <w:r w:rsidRPr="00E61194">
        <w:rPr>
          <w:rFonts w:cs="B Nazanin"/>
          <w:sz w:val="28"/>
          <w:szCs w:val="28"/>
        </w:rPr>
        <w:t>AErms</w:t>
      </w:r>
      <w:proofErr w:type="spellEnd"/>
      <w:r w:rsidRPr="00E61194">
        <w:rPr>
          <w:rFonts w:cs="B Nazanin" w:hint="cs"/>
          <w:sz w:val="28"/>
          <w:szCs w:val="28"/>
          <w:rtl/>
        </w:rPr>
        <w:t>) و انحراف استاندارد (</w:t>
      </w:r>
      <w:proofErr w:type="spellStart"/>
      <w:r w:rsidRPr="00E61194">
        <w:rPr>
          <w:rFonts w:cs="B Nazanin"/>
          <w:sz w:val="28"/>
          <w:szCs w:val="28"/>
        </w:rPr>
        <w:t>srms</w:t>
      </w:r>
      <w:proofErr w:type="spellEnd"/>
      <w:r w:rsidRPr="00E61194">
        <w:rPr>
          <w:rFonts w:cs="B Nazanin" w:hint="cs"/>
          <w:sz w:val="28"/>
          <w:szCs w:val="28"/>
          <w:rtl/>
        </w:rPr>
        <w:t xml:space="preserve">) سیگنال </w:t>
      </w:r>
      <w:proofErr w:type="spellStart"/>
      <w:r w:rsidRPr="00E61194">
        <w:rPr>
          <w:rFonts w:cs="B Nazanin"/>
          <w:sz w:val="28"/>
          <w:szCs w:val="28"/>
        </w:rPr>
        <w:t>AErms</w:t>
      </w:r>
      <w:proofErr w:type="spellEnd"/>
      <w:r w:rsidRPr="00E61194">
        <w:rPr>
          <w:rFonts w:cs="B Nazanin" w:hint="cs"/>
          <w:sz w:val="28"/>
          <w:szCs w:val="28"/>
          <w:rtl/>
        </w:rPr>
        <w:t>؛</w:t>
      </w:r>
    </w:p>
    <w:p w14:paraId="5C944A0F" w14:textId="77777777" w:rsidR="00FD1B63" w:rsidRPr="00E61194" w:rsidRDefault="00171B41" w:rsidP="00E61194">
      <w:pPr>
        <w:pStyle w:val="ListParagraph"/>
        <w:numPr>
          <w:ilvl w:val="0"/>
          <w:numId w:val="1"/>
        </w:numPr>
        <w:spacing w:after="0" w:line="360" w:lineRule="auto"/>
        <w:ind w:left="0"/>
        <w:jc w:val="both"/>
        <w:rPr>
          <w:rFonts w:cs="B Nazanin"/>
          <w:sz w:val="28"/>
          <w:szCs w:val="28"/>
        </w:rPr>
      </w:pPr>
      <w:r w:rsidRPr="00E61194">
        <w:rPr>
          <w:rFonts w:cs="B Nazanin" w:hint="cs"/>
          <w:sz w:val="28"/>
          <w:szCs w:val="28"/>
          <w:rtl/>
        </w:rPr>
        <w:t xml:space="preserve">نرخ </w:t>
      </w:r>
      <w:r w:rsidR="00AE2F55" w:rsidRPr="00E61194">
        <w:rPr>
          <w:rFonts w:cs="B Nazanin"/>
          <w:sz w:val="28"/>
          <w:szCs w:val="28"/>
          <w:rtl/>
        </w:rPr>
        <w:t>انفجار</w:t>
      </w:r>
      <w:r w:rsidRPr="00E61194">
        <w:rPr>
          <w:rFonts w:cs="B Nazanin" w:hint="cs"/>
          <w:sz w:val="28"/>
          <w:szCs w:val="28"/>
          <w:rtl/>
        </w:rPr>
        <w:t xml:space="preserve"> (</w:t>
      </w:r>
      <w:r w:rsidRPr="00E61194">
        <w:rPr>
          <w:rFonts w:cs="B Nazanin"/>
          <w:sz w:val="28"/>
          <w:szCs w:val="28"/>
        </w:rPr>
        <w:t>br1-br3</w:t>
      </w:r>
      <w:r w:rsidRPr="00E61194">
        <w:rPr>
          <w:rFonts w:cs="B Nazanin" w:hint="cs"/>
          <w:sz w:val="28"/>
          <w:szCs w:val="28"/>
          <w:rtl/>
        </w:rPr>
        <w:t xml:space="preserve">) و پهنای </w:t>
      </w:r>
      <w:r w:rsidR="00AE2F55" w:rsidRPr="00E61194">
        <w:rPr>
          <w:rFonts w:cs="B Nazanin"/>
          <w:sz w:val="28"/>
          <w:szCs w:val="28"/>
          <w:rtl/>
        </w:rPr>
        <w:t>انفجار</w:t>
      </w:r>
      <w:r w:rsidRPr="00E61194">
        <w:rPr>
          <w:rFonts w:cs="B Nazanin" w:hint="cs"/>
          <w:sz w:val="28"/>
          <w:szCs w:val="28"/>
          <w:rtl/>
        </w:rPr>
        <w:t xml:space="preserve">. یعنی تعداد دفعاتی که سیگنال </w:t>
      </w:r>
      <w:proofErr w:type="spellStart"/>
      <w:r w:rsidRPr="00E61194">
        <w:rPr>
          <w:rFonts w:cs="B Nazanin"/>
          <w:sz w:val="28"/>
          <w:szCs w:val="28"/>
        </w:rPr>
        <w:t>AErms</w:t>
      </w:r>
      <w:proofErr w:type="spellEnd"/>
      <w:r w:rsidRPr="00E61194">
        <w:rPr>
          <w:rFonts w:cs="B Nazanin" w:hint="cs"/>
          <w:sz w:val="28"/>
          <w:szCs w:val="28"/>
          <w:rtl/>
        </w:rPr>
        <w:t xml:space="preserve"> از استانه های پیش تنظیم (100، 200، 300 میلی ولت به ترتیب) بر هر ثانیه و درصد زمان بالای استانه می ماند.</w:t>
      </w:r>
    </w:p>
    <w:p w14:paraId="3FE9F85E" w14:textId="77777777" w:rsidR="0096040E" w:rsidRPr="00E61194" w:rsidRDefault="00FD1B63" w:rsidP="00E61194">
      <w:pPr>
        <w:spacing w:after="0" w:line="360" w:lineRule="auto"/>
        <w:jc w:val="both"/>
        <w:rPr>
          <w:rFonts w:cs="B Nazanin"/>
          <w:sz w:val="28"/>
          <w:szCs w:val="28"/>
          <w:rtl/>
        </w:rPr>
      </w:pPr>
      <w:r w:rsidRPr="00E61194">
        <w:rPr>
          <w:rFonts w:cs="B Nazanin" w:hint="cs"/>
          <w:sz w:val="28"/>
          <w:szCs w:val="28"/>
          <w:rtl/>
        </w:rPr>
        <w:t xml:space="preserve">مقیاس های </w:t>
      </w:r>
      <w:r w:rsidRPr="00E61194">
        <w:rPr>
          <w:rFonts w:cs="B Nazanin"/>
          <w:sz w:val="28"/>
          <w:szCs w:val="28"/>
        </w:rPr>
        <w:t>AE</w:t>
      </w:r>
      <w:r w:rsidRPr="00E61194">
        <w:rPr>
          <w:rFonts w:cs="B Nazanin" w:hint="cs"/>
          <w:sz w:val="28"/>
          <w:szCs w:val="28"/>
          <w:rtl/>
        </w:rPr>
        <w:t xml:space="preserve"> انتخاب شده در شکل 7 ارائه شوند. سیگنال </w:t>
      </w:r>
      <w:r w:rsidRPr="00E61194">
        <w:rPr>
          <w:rFonts w:cs="B Nazanin"/>
          <w:sz w:val="28"/>
          <w:szCs w:val="28"/>
        </w:rPr>
        <w:t>AE</w:t>
      </w:r>
      <w:r w:rsidRPr="00E61194">
        <w:rPr>
          <w:rFonts w:cs="B Nazanin" w:hint="cs"/>
          <w:sz w:val="28"/>
          <w:szCs w:val="28"/>
          <w:rtl/>
        </w:rPr>
        <w:t xml:space="preserve"> و تمام مقیاس های ان به طور متعادل کم هستند تا </w:t>
      </w:r>
      <w:r w:rsidR="00786696" w:rsidRPr="00E61194">
        <w:rPr>
          <w:rFonts w:cs="B Nazanin" w:hint="cs"/>
          <w:sz w:val="28"/>
          <w:szCs w:val="28"/>
          <w:rtl/>
        </w:rPr>
        <w:t xml:space="preserve">زمانی که </w:t>
      </w:r>
      <w:r w:rsidRPr="00E61194">
        <w:rPr>
          <w:rFonts w:cs="B Nazanin" w:hint="cs"/>
          <w:sz w:val="28"/>
          <w:szCs w:val="28"/>
          <w:rtl/>
        </w:rPr>
        <w:t>پوشش</w:t>
      </w:r>
      <w:r w:rsidR="00023967" w:rsidRPr="00E61194">
        <w:rPr>
          <w:rFonts w:cs="B Nazanin" w:hint="cs"/>
          <w:sz w:val="28"/>
          <w:szCs w:val="28"/>
          <w:rtl/>
        </w:rPr>
        <w:t xml:space="preserve"> </w:t>
      </w:r>
      <w:r w:rsidR="00786696" w:rsidRPr="00E61194">
        <w:rPr>
          <w:rFonts w:cs="B Nazanin" w:hint="cs"/>
          <w:sz w:val="28"/>
          <w:szCs w:val="28"/>
          <w:rtl/>
        </w:rPr>
        <w:t xml:space="preserve"> ابزار فرسوده شود. بنابراین تمام انها به تیزی بالا می ایند. تاثیر شرایط برش به سختی قابل دیدن است.</w:t>
      </w:r>
    </w:p>
    <w:p w14:paraId="0DE9FC9A" w14:textId="77777777" w:rsidR="00786696" w:rsidRPr="00E61194" w:rsidRDefault="00786696" w:rsidP="00E61194">
      <w:pPr>
        <w:spacing w:after="0" w:line="360" w:lineRule="auto"/>
        <w:jc w:val="both"/>
        <w:rPr>
          <w:rFonts w:cs="B Nazanin"/>
          <w:sz w:val="28"/>
          <w:szCs w:val="28"/>
          <w:rtl/>
        </w:rPr>
      </w:pPr>
      <w:r w:rsidRPr="00E61194">
        <w:rPr>
          <w:rFonts w:cs="B Nazanin" w:hint="cs"/>
          <w:sz w:val="28"/>
          <w:szCs w:val="28"/>
          <w:rtl/>
        </w:rPr>
        <w:t xml:space="preserve">به منظور ارزیابی ارتباط بین مقیاس های </w:t>
      </w:r>
      <w:r w:rsidRPr="00E61194">
        <w:rPr>
          <w:rFonts w:cs="B Nazanin"/>
          <w:sz w:val="28"/>
          <w:szCs w:val="28"/>
        </w:rPr>
        <w:t>AE</w:t>
      </w:r>
      <w:r w:rsidRPr="00E61194">
        <w:rPr>
          <w:rFonts w:cs="B Nazanin" w:hint="cs"/>
          <w:sz w:val="28"/>
          <w:szCs w:val="28"/>
          <w:rtl/>
        </w:rPr>
        <w:t xml:space="preserve"> و فرسودگی ابزار (</w:t>
      </w:r>
      <w:r w:rsidRPr="00E61194">
        <w:rPr>
          <w:rFonts w:cs="B Nazanin"/>
          <w:sz w:val="28"/>
          <w:szCs w:val="28"/>
        </w:rPr>
        <w:t>KT</w:t>
      </w:r>
      <w:r w:rsidRPr="00E61194">
        <w:rPr>
          <w:rFonts w:cs="B Nazanin" w:hint="cs"/>
          <w:sz w:val="28"/>
          <w:szCs w:val="28"/>
          <w:rtl/>
        </w:rPr>
        <w:t xml:space="preserve">)، ضرایب همبستگی مناسب محاسبه و در جدول 1 ارائه شده است. </w:t>
      </w:r>
    </w:p>
    <w:p w14:paraId="648C5A3D" w14:textId="77777777" w:rsidR="00786696" w:rsidRPr="00E61194" w:rsidRDefault="00E61194" w:rsidP="00E61194">
      <w:pPr>
        <w:spacing w:after="0" w:line="360" w:lineRule="auto"/>
        <w:jc w:val="center"/>
        <w:rPr>
          <w:rFonts w:cs="B Nazanin"/>
          <w:sz w:val="28"/>
          <w:szCs w:val="28"/>
          <w:rtl/>
        </w:rPr>
      </w:pPr>
      <w:r>
        <w:rPr>
          <w:noProof/>
        </w:rPr>
        <w:lastRenderedPageBreak/>
        <w:drawing>
          <wp:inline distT="0" distB="0" distL="0" distR="0" wp14:anchorId="2D3FCD0A" wp14:editId="03A9BA46">
            <wp:extent cx="1952625" cy="4810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52625" cy="4810125"/>
                    </a:xfrm>
                    <a:prstGeom prst="rect">
                      <a:avLst/>
                    </a:prstGeom>
                  </pic:spPr>
                </pic:pic>
              </a:graphicData>
            </a:graphic>
          </wp:inline>
        </w:drawing>
      </w:r>
    </w:p>
    <w:p w14:paraId="776EBC22" w14:textId="77777777" w:rsidR="006E01FE" w:rsidRPr="00E61194" w:rsidRDefault="00786696" w:rsidP="00E61194">
      <w:pPr>
        <w:spacing w:after="0" w:line="360" w:lineRule="auto"/>
        <w:jc w:val="center"/>
        <w:rPr>
          <w:rFonts w:cs="B Nazanin"/>
          <w:sz w:val="28"/>
          <w:szCs w:val="28"/>
          <w:rtl/>
        </w:rPr>
      </w:pPr>
      <w:r w:rsidRPr="00E61194">
        <w:rPr>
          <w:rFonts w:cs="B Nazanin" w:hint="cs"/>
          <w:sz w:val="28"/>
          <w:szCs w:val="28"/>
          <w:rtl/>
        </w:rPr>
        <w:t xml:space="preserve">شکل 7. مقیاس های </w:t>
      </w:r>
      <w:r w:rsidRPr="00E61194">
        <w:rPr>
          <w:rFonts w:cs="B Nazanin"/>
          <w:sz w:val="28"/>
          <w:szCs w:val="28"/>
        </w:rPr>
        <w:t>AE</w:t>
      </w:r>
      <w:r w:rsidRPr="00E61194">
        <w:rPr>
          <w:rFonts w:cs="B Nazanin" w:hint="cs"/>
          <w:sz w:val="28"/>
          <w:szCs w:val="28"/>
          <w:rtl/>
        </w:rPr>
        <w:t xml:space="preserve"> وابسته به فرسودگی ابزار (</w:t>
      </w:r>
      <w:r w:rsidRPr="00E61194">
        <w:rPr>
          <w:rFonts w:cs="B Nazanin"/>
          <w:sz w:val="28"/>
          <w:szCs w:val="28"/>
        </w:rPr>
        <w:t>KT</w:t>
      </w:r>
      <w:r w:rsidRPr="00E61194">
        <w:rPr>
          <w:rFonts w:cs="B Nazanin" w:hint="cs"/>
          <w:sz w:val="28"/>
          <w:szCs w:val="28"/>
          <w:rtl/>
        </w:rPr>
        <w:t xml:space="preserve">) برای برش مختلف سرعت های </w:t>
      </w:r>
      <w:r w:rsidR="00A07755" w:rsidRPr="00E61194">
        <w:rPr>
          <w:rFonts w:cs="B Nazanin" w:hint="cs"/>
          <w:sz w:val="28"/>
          <w:szCs w:val="28"/>
          <w:rtl/>
        </w:rPr>
        <w:t>(</w:t>
      </w:r>
      <w:proofErr w:type="spellStart"/>
      <w:r w:rsidR="00A07755" w:rsidRPr="00E61194">
        <w:rPr>
          <w:rFonts w:cs="B Nazanin"/>
          <w:sz w:val="28"/>
          <w:szCs w:val="28"/>
        </w:rPr>
        <w:t>vc</w:t>
      </w:r>
      <w:proofErr w:type="spellEnd"/>
      <w:r w:rsidR="00A07755" w:rsidRPr="00E61194">
        <w:rPr>
          <w:rFonts w:cs="B Nazanin" w:hint="cs"/>
          <w:sz w:val="28"/>
          <w:szCs w:val="28"/>
          <w:rtl/>
        </w:rPr>
        <w:t>) و تغذیه ها (</w:t>
      </w:r>
      <w:r w:rsidR="00A07755" w:rsidRPr="00E61194">
        <w:rPr>
          <w:rFonts w:cs="B Nazanin"/>
          <w:sz w:val="28"/>
          <w:szCs w:val="28"/>
        </w:rPr>
        <w:t>f</w:t>
      </w:r>
      <w:r w:rsidR="00A07755" w:rsidRPr="00E61194">
        <w:rPr>
          <w:rFonts w:cs="B Nazanin" w:hint="cs"/>
          <w:sz w:val="28"/>
          <w:szCs w:val="28"/>
          <w:rtl/>
        </w:rPr>
        <w:t>).</w:t>
      </w:r>
    </w:p>
    <w:p w14:paraId="6E346CB8" w14:textId="77777777" w:rsidR="001502AD" w:rsidRPr="00E61194" w:rsidRDefault="00B4734E" w:rsidP="00E61194">
      <w:pPr>
        <w:spacing w:after="0" w:line="360" w:lineRule="auto"/>
        <w:jc w:val="both"/>
        <w:rPr>
          <w:rFonts w:cs="B Nazanin"/>
          <w:sz w:val="28"/>
          <w:szCs w:val="28"/>
          <w:rtl/>
        </w:rPr>
      </w:pPr>
      <w:r w:rsidRPr="00E61194">
        <w:rPr>
          <w:rFonts w:cs="B Nazanin" w:hint="cs"/>
          <w:sz w:val="28"/>
          <w:szCs w:val="28"/>
          <w:rtl/>
        </w:rPr>
        <w:t xml:space="preserve">نشان می دهد که یک مقیاس به طور ضعیف با فرسودگی ابزار همبسته است یا تاثیر بزرگی پارامترهای برش در ان است. کاهش این تاثیر می تواند مقدار </w:t>
      </w:r>
      <w:r w:rsidRPr="00E61194">
        <w:rPr>
          <w:rFonts w:cs="B Nazanin"/>
          <w:sz w:val="28"/>
          <w:szCs w:val="28"/>
        </w:rPr>
        <w:t>r</w:t>
      </w:r>
      <w:r w:rsidRPr="00E61194">
        <w:rPr>
          <w:rFonts w:cs="B Nazanin" w:hint="cs"/>
          <w:sz w:val="28"/>
          <w:szCs w:val="28"/>
          <w:rtl/>
        </w:rPr>
        <w:t xml:space="preserve"> را افزایش دهد. هرچند، بی تفاوت بودن برای پارامترها یک خصیصه مثبت است. برای </w:t>
      </w:r>
      <w:proofErr w:type="spellStart"/>
      <w:r w:rsidRPr="00E61194">
        <w:rPr>
          <w:rFonts w:cs="B Nazanin"/>
          <w:sz w:val="28"/>
          <w:szCs w:val="28"/>
        </w:rPr>
        <w:t>AEraw</w:t>
      </w:r>
      <w:proofErr w:type="spellEnd"/>
      <w:r w:rsidRPr="00E61194">
        <w:rPr>
          <w:rFonts w:cs="B Nazanin" w:hint="cs"/>
          <w:sz w:val="28"/>
          <w:szCs w:val="28"/>
          <w:rtl/>
        </w:rPr>
        <w:t xml:space="preserve"> ، بهترین مقیاس ها </w:t>
      </w:r>
      <w:proofErr w:type="spellStart"/>
      <w:r w:rsidRPr="00E61194">
        <w:rPr>
          <w:rFonts w:cs="B Nazanin"/>
          <w:sz w:val="28"/>
          <w:szCs w:val="28"/>
        </w:rPr>
        <w:t>AEraw</w:t>
      </w:r>
      <w:proofErr w:type="spellEnd"/>
      <w:r w:rsidRPr="00E61194">
        <w:rPr>
          <w:rFonts w:cs="B Nazanin" w:hint="cs"/>
          <w:sz w:val="28"/>
          <w:szCs w:val="28"/>
          <w:rtl/>
        </w:rPr>
        <w:t xml:space="preserve">، </w:t>
      </w:r>
      <w:r w:rsidRPr="00E61194">
        <w:rPr>
          <w:rFonts w:cs="B Nazanin"/>
          <w:sz w:val="28"/>
          <w:szCs w:val="28"/>
        </w:rPr>
        <w:t>pr1</w:t>
      </w:r>
      <w:r w:rsidRPr="00E61194">
        <w:rPr>
          <w:rFonts w:cs="B Nazanin" w:hint="cs"/>
          <w:sz w:val="28"/>
          <w:szCs w:val="28"/>
          <w:rtl/>
        </w:rPr>
        <w:t xml:space="preserve"> یا </w:t>
      </w:r>
      <w:r w:rsidRPr="00E61194">
        <w:rPr>
          <w:rFonts w:cs="B Nazanin"/>
          <w:sz w:val="28"/>
          <w:szCs w:val="28"/>
        </w:rPr>
        <w:t>m5</w:t>
      </w:r>
      <w:r w:rsidRPr="00E61194">
        <w:rPr>
          <w:rFonts w:cs="B Nazanin" w:hint="cs"/>
          <w:sz w:val="28"/>
          <w:szCs w:val="28"/>
          <w:rtl/>
        </w:rPr>
        <w:t xml:space="preserve"> هستند. هرچند، بهترین همه انها مقیاس های دمدوله شده </w:t>
      </w:r>
      <w:r w:rsidRPr="00E61194">
        <w:rPr>
          <w:rFonts w:cs="B Nazanin"/>
          <w:sz w:val="28"/>
          <w:szCs w:val="28"/>
        </w:rPr>
        <w:t>AE</w:t>
      </w:r>
      <w:r w:rsidRPr="00E61194">
        <w:rPr>
          <w:rFonts w:cs="B Nazanin" w:hint="cs"/>
          <w:sz w:val="28"/>
          <w:szCs w:val="28"/>
          <w:rtl/>
        </w:rPr>
        <w:t xml:space="preserve"> هستند: </w:t>
      </w:r>
      <w:proofErr w:type="spellStart"/>
      <w:r w:rsidRPr="00E61194">
        <w:rPr>
          <w:rFonts w:cs="B Nazanin"/>
          <w:sz w:val="28"/>
          <w:szCs w:val="28"/>
        </w:rPr>
        <w:t>AErms</w:t>
      </w:r>
      <w:proofErr w:type="spellEnd"/>
      <w:r w:rsidRPr="00E61194">
        <w:rPr>
          <w:rFonts w:cs="B Nazanin" w:hint="cs"/>
          <w:sz w:val="28"/>
          <w:szCs w:val="28"/>
          <w:rtl/>
        </w:rPr>
        <w:t xml:space="preserve"> و </w:t>
      </w:r>
      <w:r w:rsidRPr="00E61194">
        <w:rPr>
          <w:rFonts w:cs="B Nazanin"/>
          <w:sz w:val="28"/>
          <w:szCs w:val="28"/>
        </w:rPr>
        <w:t>br1</w:t>
      </w:r>
      <w:r w:rsidRPr="00E61194">
        <w:rPr>
          <w:rFonts w:cs="B Nazanin" w:hint="cs"/>
          <w:sz w:val="28"/>
          <w:szCs w:val="28"/>
          <w:rtl/>
        </w:rPr>
        <w:t xml:space="preserve">. مقیاس های تحلیل شده </w:t>
      </w:r>
      <w:r w:rsidRPr="00E61194">
        <w:rPr>
          <w:rFonts w:cs="B Nazanin"/>
          <w:sz w:val="28"/>
          <w:szCs w:val="28"/>
        </w:rPr>
        <w:t>AE</w:t>
      </w:r>
      <w:r w:rsidRPr="00E61194">
        <w:rPr>
          <w:rFonts w:cs="B Nazanin" w:hint="cs"/>
          <w:sz w:val="28"/>
          <w:szCs w:val="28"/>
          <w:rtl/>
        </w:rPr>
        <w:t xml:space="preserve"> به طور دیداری همگرا هستند</w:t>
      </w:r>
      <w:r w:rsidR="00940438" w:rsidRPr="00E61194">
        <w:rPr>
          <w:rFonts w:cs="B Nazanin" w:hint="cs"/>
          <w:sz w:val="28"/>
          <w:szCs w:val="28"/>
          <w:rtl/>
        </w:rPr>
        <w:t xml:space="preserve"> بدون توجه واحدهای مختلف و مقادیر ماکزیمم</w:t>
      </w:r>
      <w:r w:rsidRPr="00E61194">
        <w:rPr>
          <w:rFonts w:cs="B Nazanin" w:hint="cs"/>
          <w:sz w:val="28"/>
          <w:szCs w:val="28"/>
          <w:rtl/>
        </w:rPr>
        <w:t xml:space="preserve"> (به شکل مراجعه کنید)</w:t>
      </w:r>
      <w:r w:rsidR="00940438" w:rsidRPr="00E61194">
        <w:rPr>
          <w:rFonts w:cs="B Nazanin" w:hint="cs"/>
          <w:sz w:val="28"/>
          <w:szCs w:val="28"/>
          <w:rtl/>
        </w:rPr>
        <w:t xml:space="preserve">. </w:t>
      </w:r>
      <w:r w:rsidR="00F650AE" w:rsidRPr="00E61194">
        <w:rPr>
          <w:rFonts w:cs="B Nazanin" w:hint="cs"/>
          <w:sz w:val="28"/>
          <w:szCs w:val="28"/>
          <w:rtl/>
        </w:rPr>
        <w:t xml:space="preserve">ضرایب همبستگی مناسب بین مقیاس های </w:t>
      </w:r>
      <w:r w:rsidR="00F650AE" w:rsidRPr="00E61194">
        <w:rPr>
          <w:rFonts w:cs="B Nazanin"/>
          <w:sz w:val="28"/>
          <w:szCs w:val="28"/>
        </w:rPr>
        <w:t>AE</w:t>
      </w:r>
      <w:r w:rsidR="00F650AE" w:rsidRPr="00E61194">
        <w:rPr>
          <w:rFonts w:cs="B Nazanin" w:hint="cs"/>
          <w:sz w:val="28"/>
          <w:szCs w:val="28"/>
          <w:rtl/>
        </w:rPr>
        <w:t xml:space="preserve"> در جدو ل 2 ارائه شده است. با فرش مثال </w:t>
      </w:r>
      <w:r w:rsidR="00F650AE" w:rsidRPr="00E61194">
        <w:rPr>
          <w:rFonts w:cs="B Nazanin"/>
          <w:sz w:val="28"/>
          <w:szCs w:val="28"/>
        </w:rPr>
        <w:t>AE rms</w:t>
      </w:r>
      <w:r w:rsidR="00F650AE" w:rsidRPr="00E61194">
        <w:rPr>
          <w:rFonts w:cs="B Nazanin" w:hint="cs"/>
          <w:sz w:val="28"/>
          <w:szCs w:val="28"/>
          <w:rtl/>
        </w:rPr>
        <w:t xml:space="preserve"> به عنوان یک نشانگر فرسودگی ابزار</w:t>
      </w:r>
      <w:r w:rsidR="00652B50" w:rsidRPr="00E61194">
        <w:rPr>
          <w:rFonts w:cs="B Nazanin" w:hint="cs"/>
          <w:sz w:val="28"/>
          <w:szCs w:val="28"/>
          <w:rtl/>
        </w:rPr>
        <w:t xml:space="preserve"> تقریباً تمام دیگرهای مقیاس های به طور عمده با </w:t>
      </w:r>
      <w:proofErr w:type="spellStart"/>
      <w:r w:rsidR="00652B50" w:rsidRPr="00E61194">
        <w:rPr>
          <w:rFonts w:cs="B Nazanin"/>
          <w:sz w:val="28"/>
          <w:szCs w:val="28"/>
        </w:rPr>
        <w:t>AErms</w:t>
      </w:r>
      <w:proofErr w:type="spellEnd"/>
      <w:r w:rsidR="00652B50" w:rsidRPr="00E61194">
        <w:rPr>
          <w:rFonts w:cs="B Nazanin" w:hint="cs"/>
          <w:sz w:val="28"/>
          <w:szCs w:val="28"/>
          <w:rtl/>
        </w:rPr>
        <w:t xml:space="preserve"> همبسته هستند. فقط نرخ </w:t>
      </w:r>
      <w:r w:rsidR="00AE2F55" w:rsidRPr="00E61194">
        <w:rPr>
          <w:rFonts w:cs="B Nazanin"/>
          <w:sz w:val="28"/>
          <w:szCs w:val="28"/>
          <w:rtl/>
        </w:rPr>
        <w:t>انفجار</w:t>
      </w:r>
      <w:r w:rsidR="00652B50" w:rsidRPr="00E61194">
        <w:rPr>
          <w:rFonts w:cs="B Nazanin" w:hint="cs"/>
          <w:sz w:val="28"/>
          <w:szCs w:val="28"/>
          <w:rtl/>
        </w:rPr>
        <w:t xml:space="preserve"> برای استانه </w:t>
      </w:r>
      <w:r w:rsidR="00652B50" w:rsidRPr="00E61194">
        <w:rPr>
          <w:rFonts w:cs="B Nazanin"/>
          <w:sz w:val="28"/>
          <w:szCs w:val="28"/>
        </w:rPr>
        <w:t>100mV</w:t>
      </w:r>
      <w:r w:rsidR="00652B50" w:rsidRPr="00E61194">
        <w:rPr>
          <w:rFonts w:cs="B Nazanin" w:hint="cs"/>
          <w:sz w:val="28"/>
          <w:szCs w:val="28"/>
          <w:rtl/>
        </w:rPr>
        <w:t xml:space="preserve"> (</w:t>
      </w:r>
      <w:r w:rsidR="00652B50" w:rsidRPr="00E61194">
        <w:rPr>
          <w:rFonts w:cs="B Nazanin"/>
          <w:sz w:val="28"/>
          <w:szCs w:val="28"/>
        </w:rPr>
        <w:t>br1</w:t>
      </w:r>
      <w:r w:rsidR="00652B50" w:rsidRPr="00E61194">
        <w:rPr>
          <w:rFonts w:cs="B Nazanin" w:hint="cs"/>
          <w:sz w:val="28"/>
          <w:szCs w:val="28"/>
          <w:rtl/>
        </w:rPr>
        <w:t xml:space="preserve">) با </w:t>
      </w:r>
      <w:r w:rsidR="0003238F" w:rsidRPr="00E61194">
        <w:rPr>
          <w:rFonts w:cs="B Nazanin" w:hint="cs"/>
          <w:sz w:val="28"/>
          <w:szCs w:val="28"/>
          <w:rtl/>
        </w:rPr>
        <w:t xml:space="preserve">به </w:t>
      </w:r>
      <w:proofErr w:type="spellStart"/>
      <w:r w:rsidR="0003238F" w:rsidRPr="00E61194">
        <w:rPr>
          <w:rFonts w:cs="B Nazanin"/>
          <w:sz w:val="28"/>
          <w:szCs w:val="28"/>
        </w:rPr>
        <w:t>AErms</w:t>
      </w:r>
      <w:proofErr w:type="spellEnd"/>
      <w:r w:rsidR="0003238F" w:rsidRPr="00E61194">
        <w:rPr>
          <w:rFonts w:cs="B Nazanin" w:hint="cs"/>
          <w:sz w:val="28"/>
          <w:szCs w:val="28"/>
          <w:rtl/>
        </w:rPr>
        <w:t xml:space="preserve"> و کمتر وابسته است و بهتر با عمق </w:t>
      </w:r>
      <w:r w:rsidR="00122323" w:rsidRPr="00E61194">
        <w:rPr>
          <w:rFonts w:cs="B Nazanin"/>
          <w:sz w:val="28"/>
          <w:szCs w:val="28"/>
          <w:rtl/>
        </w:rPr>
        <w:t>اتشفشانی</w:t>
      </w:r>
      <w:r w:rsidR="0003238F" w:rsidRPr="00E61194">
        <w:rPr>
          <w:rFonts w:cs="B Nazanin" w:hint="cs"/>
          <w:sz w:val="28"/>
          <w:szCs w:val="28"/>
          <w:rtl/>
        </w:rPr>
        <w:t xml:space="preserve"> وابسته است. </w:t>
      </w:r>
      <w:r w:rsidR="004B4ABC" w:rsidRPr="00E61194">
        <w:rPr>
          <w:rFonts w:cs="B Nazanin" w:hint="cs"/>
          <w:sz w:val="28"/>
          <w:szCs w:val="28"/>
          <w:rtl/>
        </w:rPr>
        <w:t xml:space="preserve">از اینرو </w:t>
      </w:r>
      <w:proofErr w:type="spellStart"/>
      <w:r w:rsidR="004B4ABC" w:rsidRPr="00E61194">
        <w:rPr>
          <w:rFonts w:cs="B Nazanin"/>
          <w:sz w:val="28"/>
          <w:szCs w:val="28"/>
        </w:rPr>
        <w:t>AErms</w:t>
      </w:r>
      <w:proofErr w:type="spellEnd"/>
      <w:r w:rsidR="004B4ABC" w:rsidRPr="00E61194">
        <w:rPr>
          <w:rFonts w:cs="B Nazanin" w:hint="cs"/>
          <w:sz w:val="28"/>
          <w:szCs w:val="28"/>
          <w:rtl/>
        </w:rPr>
        <w:t xml:space="preserve"> بسیار اسانتر از کار کردن با </w:t>
      </w:r>
      <w:proofErr w:type="spellStart"/>
      <w:r w:rsidR="004B4ABC" w:rsidRPr="00E61194">
        <w:rPr>
          <w:rFonts w:cs="B Nazanin"/>
          <w:sz w:val="28"/>
          <w:szCs w:val="28"/>
        </w:rPr>
        <w:t>AErms</w:t>
      </w:r>
      <w:proofErr w:type="spellEnd"/>
      <w:r w:rsidR="004B4ABC" w:rsidRPr="00E61194">
        <w:rPr>
          <w:rFonts w:cs="B Nazanin" w:hint="cs"/>
          <w:sz w:val="28"/>
          <w:szCs w:val="28"/>
          <w:rtl/>
        </w:rPr>
        <w:t xml:space="preserve"> است، این دو می توانند برای نظارت بر وضعیت </w:t>
      </w:r>
      <w:r w:rsidR="004C0B19" w:rsidRPr="00E61194">
        <w:rPr>
          <w:rFonts w:cs="B Nazanin" w:hint="cs"/>
          <w:sz w:val="28"/>
          <w:szCs w:val="28"/>
          <w:rtl/>
        </w:rPr>
        <w:t xml:space="preserve">ابزار پیشنهاد شوند. معمولاً مورد قبلی استفاده </w:t>
      </w:r>
      <w:r w:rsidR="004C0B19" w:rsidRPr="00E61194">
        <w:rPr>
          <w:rFonts w:cs="B Nazanin" w:hint="cs"/>
          <w:sz w:val="28"/>
          <w:szCs w:val="28"/>
          <w:rtl/>
        </w:rPr>
        <w:lastRenderedPageBreak/>
        <w:t xml:space="preserve">می شود، هرچند، نرخ </w:t>
      </w:r>
      <w:r w:rsidR="00AE2F55" w:rsidRPr="00E61194">
        <w:rPr>
          <w:rFonts w:cs="B Nazanin"/>
          <w:sz w:val="28"/>
          <w:szCs w:val="28"/>
          <w:rtl/>
        </w:rPr>
        <w:t>انفجار</w:t>
      </w:r>
      <w:r w:rsidR="00F60C09" w:rsidRPr="00E61194">
        <w:rPr>
          <w:rFonts w:cs="B Nazanin" w:hint="cs"/>
          <w:sz w:val="28"/>
          <w:szCs w:val="28"/>
          <w:rtl/>
        </w:rPr>
        <w:t xml:space="preserve"> می تواند سودمند باشد هنگامی که کمتر توسط بارگذاری تقویت کننده تصادفی و اشباع سیگنال </w:t>
      </w:r>
      <w:r w:rsidR="00C6372D" w:rsidRPr="00E61194">
        <w:rPr>
          <w:rFonts w:cs="B Nazanin" w:hint="cs"/>
          <w:sz w:val="28"/>
          <w:szCs w:val="28"/>
          <w:rtl/>
        </w:rPr>
        <w:t>از هم گسیخته</w:t>
      </w:r>
      <w:r w:rsidR="00F60C09" w:rsidRPr="00E61194">
        <w:rPr>
          <w:rFonts w:cs="B Nazanin" w:hint="cs"/>
          <w:sz w:val="28"/>
          <w:szCs w:val="28"/>
          <w:rtl/>
        </w:rPr>
        <w:t xml:space="preserve"> می شود. </w:t>
      </w:r>
    </w:p>
    <w:p w14:paraId="6C3BBF29" w14:textId="77777777" w:rsidR="001502AD" w:rsidRPr="00E61194" w:rsidRDefault="001502AD" w:rsidP="00E61194">
      <w:pPr>
        <w:spacing w:after="0" w:line="360" w:lineRule="auto"/>
        <w:jc w:val="both"/>
        <w:rPr>
          <w:rFonts w:cs="B Nazanin"/>
          <w:b/>
          <w:bCs/>
          <w:sz w:val="28"/>
          <w:szCs w:val="28"/>
          <w:rtl/>
        </w:rPr>
      </w:pPr>
      <w:r w:rsidRPr="00E61194">
        <w:rPr>
          <w:rFonts w:cs="B Nazanin" w:hint="cs"/>
          <w:b/>
          <w:bCs/>
          <w:sz w:val="28"/>
          <w:szCs w:val="28"/>
          <w:rtl/>
        </w:rPr>
        <w:t xml:space="preserve">4. اشکارسازی وقوع خرابی ابزار </w:t>
      </w:r>
      <w:r w:rsidR="00C6372D" w:rsidRPr="00E61194">
        <w:rPr>
          <w:rFonts w:cs="B Nazanin"/>
          <w:b/>
          <w:bCs/>
          <w:sz w:val="28"/>
          <w:szCs w:val="28"/>
          <w:rtl/>
        </w:rPr>
        <w:t>فاجعه امیز</w:t>
      </w:r>
      <w:r w:rsidRPr="00E61194">
        <w:rPr>
          <w:rFonts w:cs="B Nazanin" w:hint="cs"/>
          <w:b/>
          <w:bCs/>
          <w:sz w:val="28"/>
          <w:szCs w:val="28"/>
          <w:rtl/>
        </w:rPr>
        <w:t xml:space="preserve"> </w:t>
      </w:r>
    </w:p>
    <w:p w14:paraId="4B216C86" w14:textId="77777777" w:rsidR="002A301E" w:rsidRPr="00E61194" w:rsidRDefault="001502AD" w:rsidP="00E61194">
      <w:pPr>
        <w:spacing w:after="0" w:line="360" w:lineRule="auto"/>
        <w:jc w:val="both"/>
        <w:rPr>
          <w:rFonts w:cs="B Nazanin"/>
          <w:sz w:val="28"/>
          <w:szCs w:val="28"/>
          <w:rtl/>
        </w:rPr>
      </w:pPr>
      <w:r w:rsidRPr="00E61194">
        <w:rPr>
          <w:rFonts w:cs="B Nazanin" w:hint="cs"/>
          <w:sz w:val="28"/>
          <w:szCs w:val="28"/>
          <w:rtl/>
        </w:rPr>
        <w:t xml:space="preserve">اشکارسازی وقوع خرابی ابزار </w:t>
      </w:r>
      <w:r w:rsidR="00C6372D" w:rsidRPr="00E61194">
        <w:rPr>
          <w:rFonts w:cs="B Nazanin"/>
          <w:sz w:val="28"/>
          <w:szCs w:val="28"/>
          <w:rtl/>
        </w:rPr>
        <w:t>فاجعه امیز</w:t>
      </w:r>
      <w:r w:rsidRPr="00E61194">
        <w:rPr>
          <w:rFonts w:cs="B Nazanin" w:hint="cs"/>
          <w:sz w:val="28"/>
          <w:szCs w:val="28"/>
          <w:rtl/>
        </w:rPr>
        <w:t xml:space="preserve"> (</w:t>
      </w:r>
      <w:r w:rsidR="00AE2F55" w:rsidRPr="00E61194">
        <w:rPr>
          <w:rFonts w:cs="B Nazanin"/>
          <w:sz w:val="28"/>
          <w:szCs w:val="28"/>
          <w:rtl/>
        </w:rPr>
        <w:t>تراشیدن</w:t>
      </w:r>
      <w:r w:rsidRPr="00E61194">
        <w:rPr>
          <w:rFonts w:cs="B Nazanin" w:hint="cs"/>
          <w:sz w:val="28"/>
          <w:szCs w:val="28"/>
          <w:rtl/>
        </w:rPr>
        <w:t xml:space="preserve"> و شکستن ابزار برش) نقش مهمی را در بهبود قابلیت اطمینان و ارتقای اتوماسیون فرایندهای ساخت بازی می کند. بسیاری از رویکردها برای انجام این کار پیشنهاد شده اند و برخی به طور موفقیت امیزی در صنعت به کار گرفته می شوند. بر طبق اغلب </w:t>
      </w:r>
      <w:r w:rsidR="00924B7D" w:rsidRPr="00E61194">
        <w:rPr>
          <w:rFonts w:cs="B Nazanin" w:hint="cs"/>
          <w:sz w:val="28"/>
          <w:szCs w:val="28"/>
          <w:rtl/>
        </w:rPr>
        <w:t>کارهای تحقیقاتی، یک پیک دامنه بالا (</w:t>
      </w:r>
      <w:r w:rsidR="00AE2F55" w:rsidRPr="00E61194">
        <w:rPr>
          <w:rFonts w:cs="B Nazanin"/>
          <w:sz w:val="28"/>
          <w:szCs w:val="28"/>
          <w:rtl/>
        </w:rPr>
        <w:t>انفجار</w:t>
      </w:r>
      <w:r w:rsidR="00924B7D" w:rsidRPr="00E61194">
        <w:rPr>
          <w:rFonts w:cs="B Nazanin" w:hint="cs"/>
          <w:sz w:val="28"/>
          <w:szCs w:val="28"/>
          <w:rtl/>
        </w:rPr>
        <w:t xml:space="preserve">) از سیگنال </w:t>
      </w:r>
      <w:r w:rsidR="00924B7D" w:rsidRPr="00E61194">
        <w:rPr>
          <w:rFonts w:cs="B Nazanin"/>
          <w:sz w:val="28"/>
          <w:szCs w:val="28"/>
        </w:rPr>
        <w:t>AE</w:t>
      </w:r>
      <w:r w:rsidR="00924B7D" w:rsidRPr="00E61194">
        <w:rPr>
          <w:rFonts w:cs="B Nazanin" w:hint="cs"/>
          <w:sz w:val="28"/>
          <w:szCs w:val="28"/>
          <w:rtl/>
        </w:rPr>
        <w:t xml:space="preserve"> به عنوان نتیجه وقوع خرابی ابزار </w:t>
      </w:r>
      <w:r w:rsidR="00C6372D" w:rsidRPr="00E61194">
        <w:rPr>
          <w:rFonts w:cs="B Nazanin"/>
          <w:sz w:val="28"/>
          <w:szCs w:val="28"/>
          <w:rtl/>
        </w:rPr>
        <w:t>فاجعه امیز</w:t>
      </w:r>
      <w:r w:rsidR="00924B7D" w:rsidRPr="00E61194">
        <w:rPr>
          <w:rFonts w:cs="B Nazanin" w:hint="cs"/>
          <w:sz w:val="28"/>
          <w:szCs w:val="28"/>
          <w:rtl/>
        </w:rPr>
        <w:t xml:space="preserve"> ایجاد میشود، دامنه سیگنال </w:t>
      </w:r>
      <w:proofErr w:type="spellStart"/>
      <w:r w:rsidR="00924B7D" w:rsidRPr="00E61194">
        <w:rPr>
          <w:rFonts w:cs="B Nazanin"/>
          <w:sz w:val="28"/>
          <w:szCs w:val="28"/>
        </w:rPr>
        <w:t>AErms</w:t>
      </w:r>
      <w:proofErr w:type="spellEnd"/>
      <w:r w:rsidR="00924B7D" w:rsidRPr="00E61194">
        <w:rPr>
          <w:rFonts w:cs="B Nazanin" w:hint="cs"/>
          <w:sz w:val="28"/>
          <w:szCs w:val="28"/>
          <w:rtl/>
        </w:rPr>
        <w:t xml:space="preserve"> به عنوان وسیله ای مفید برای اشکارسازی </w:t>
      </w:r>
      <w:r w:rsidR="00924B7D" w:rsidRPr="00E61194">
        <w:rPr>
          <w:rFonts w:cs="B Nazanin"/>
          <w:sz w:val="28"/>
          <w:szCs w:val="28"/>
        </w:rPr>
        <w:t>CTF</w:t>
      </w:r>
      <w:r w:rsidR="00924B7D" w:rsidRPr="00E61194">
        <w:rPr>
          <w:rFonts w:cs="B Nazanin" w:hint="cs"/>
          <w:sz w:val="28"/>
          <w:szCs w:val="28"/>
          <w:rtl/>
        </w:rPr>
        <w:t xml:space="preserve"> </w:t>
      </w:r>
      <w:r w:rsidR="000E654B" w:rsidRPr="00E61194">
        <w:rPr>
          <w:rFonts w:cs="B Nazanin" w:hint="cs"/>
          <w:sz w:val="28"/>
          <w:szCs w:val="28"/>
          <w:rtl/>
        </w:rPr>
        <w:t xml:space="preserve">در نظر گرفته می شود. </w:t>
      </w:r>
      <w:r w:rsidR="008F7FFE" w:rsidRPr="00E61194">
        <w:rPr>
          <w:rFonts w:cs="B Nazanin" w:hint="cs"/>
          <w:sz w:val="28"/>
          <w:szCs w:val="28"/>
          <w:rtl/>
        </w:rPr>
        <w:t xml:space="preserve">نتایج مشابهی از برخی از ازمایشات هدایت شده در </w:t>
      </w:r>
      <w:r w:rsidR="008F7FFE" w:rsidRPr="00E61194">
        <w:rPr>
          <w:rFonts w:cs="B Nazanin"/>
          <w:sz w:val="28"/>
          <w:szCs w:val="28"/>
        </w:rPr>
        <w:t>WUT</w:t>
      </w:r>
      <w:r w:rsidR="008F7FFE" w:rsidRPr="00E61194">
        <w:rPr>
          <w:rFonts w:cs="B Nazanin" w:hint="cs"/>
          <w:sz w:val="28"/>
          <w:szCs w:val="28"/>
          <w:rtl/>
        </w:rPr>
        <w:t xml:space="preserve"> به دست امده اند. هرچند در برخی دیگر از موارد </w:t>
      </w:r>
      <w:r w:rsidR="00E82889" w:rsidRPr="00E61194">
        <w:rPr>
          <w:rFonts w:cs="B Nazanin" w:hint="cs"/>
          <w:sz w:val="28"/>
          <w:szCs w:val="28"/>
          <w:rtl/>
        </w:rPr>
        <w:t xml:space="preserve">دیده شده که تغییر در مقدار </w:t>
      </w:r>
      <w:proofErr w:type="spellStart"/>
      <w:r w:rsidR="00E82889" w:rsidRPr="00E61194">
        <w:rPr>
          <w:rFonts w:cs="B Nazanin"/>
          <w:sz w:val="28"/>
          <w:szCs w:val="28"/>
        </w:rPr>
        <w:t>AErms</w:t>
      </w:r>
      <w:proofErr w:type="spellEnd"/>
      <w:r w:rsidRPr="00E61194">
        <w:rPr>
          <w:rFonts w:cs="B Nazanin" w:hint="cs"/>
          <w:sz w:val="28"/>
          <w:szCs w:val="28"/>
          <w:rtl/>
        </w:rPr>
        <w:t xml:space="preserve"> </w:t>
      </w:r>
      <w:r w:rsidR="00E82889" w:rsidRPr="00E61194">
        <w:rPr>
          <w:rFonts w:cs="B Nazanin" w:hint="cs"/>
          <w:sz w:val="28"/>
          <w:szCs w:val="28"/>
          <w:rtl/>
        </w:rPr>
        <w:t xml:space="preserve">در لحظه وقوع خرابی ابزار چشمگیر نیست، به ویژه در مدت برش متوقف شده. </w:t>
      </w:r>
      <w:r w:rsidR="007127B0" w:rsidRPr="00E61194">
        <w:rPr>
          <w:rFonts w:cs="B Nazanin" w:hint="cs"/>
          <w:sz w:val="28"/>
          <w:szCs w:val="28"/>
          <w:rtl/>
        </w:rPr>
        <w:t xml:space="preserve">در گیری </w:t>
      </w:r>
      <w:r w:rsidR="002A301E" w:rsidRPr="00E61194">
        <w:rPr>
          <w:rFonts w:cs="B Nazanin" w:hint="cs"/>
          <w:sz w:val="28"/>
          <w:szCs w:val="28"/>
          <w:rtl/>
        </w:rPr>
        <w:t xml:space="preserve">ابزار برش با ماده کاری می تواند سیگنال </w:t>
      </w:r>
      <w:r w:rsidR="002A301E" w:rsidRPr="00E61194">
        <w:rPr>
          <w:rFonts w:cs="B Nazanin"/>
          <w:sz w:val="28"/>
          <w:szCs w:val="28"/>
        </w:rPr>
        <w:t>AE</w:t>
      </w:r>
      <w:r w:rsidR="002A301E" w:rsidRPr="00E61194">
        <w:rPr>
          <w:rFonts w:cs="B Nazanin" w:hint="cs"/>
          <w:sz w:val="28"/>
          <w:szCs w:val="28"/>
          <w:rtl/>
        </w:rPr>
        <w:t xml:space="preserve"> را با دامنه بالا ایجاد نماید که می تواند سیگنال های مفید را به طور عادی تولید شده توسط شکستن ابزار را تولید نماید- به شکل 8 مراجعه کنید. اینجا یک </w:t>
      </w:r>
      <w:r w:rsidR="00AE2F55" w:rsidRPr="00E61194">
        <w:rPr>
          <w:rFonts w:cs="B Nazanin"/>
          <w:sz w:val="28"/>
          <w:szCs w:val="28"/>
          <w:rtl/>
        </w:rPr>
        <w:t>انفجار</w:t>
      </w:r>
      <w:r w:rsidR="002A301E" w:rsidRPr="00E61194">
        <w:rPr>
          <w:rFonts w:cs="B Nazanin" w:hint="cs"/>
          <w:sz w:val="28"/>
          <w:szCs w:val="28"/>
          <w:rtl/>
        </w:rPr>
        <w:t xml:space="preserve"> بزرگ از </w:t>
      </w:r>
      <w:r w:rsidR="002A301E" w:rsidRPr="00E61194">
        <w:rPr>
          <w:rFonts w:cs="B Nazanin"/>
          <w:sz w:val="28"/>
          <w:szCs w:val="28"/>
        </w:rPr>
        <w:t>AE</w:t>
      </w:r>
      <w:r w:rsidR="002A301E" w:rsidRPr="00E61194">
        <w:rPr>
          <w:rFonts w:cs="B Nazanin" w:hint="cs"/>
          <w:sz w:val="28"/>
          <w:szCs w:val="28"/>
          <w:rtl/>
        </w:rPr>
        <w:t xml:space="preserve"> در 15.51 ثانیه ایجاد میشود،یعنی 10 میلی ثانیه بعد از </w:t>
      </w:r>
      <w:r w:rsidR="00AE2F55" w:rsidRPr="00E61194">
        <w:rPr>
          <w:rFonts w:cs="B Nazanin"/>
          <w:sz w:val="28"/>
          <w:szCs w:val="28"/>
          <w:rtl/>
        </w:rPr>
        <w:t>انفجار</w:t>
      </w:r>
      <w:r w:rsidR="002A301E" w:rsidRPr="00E61194">
        <w:rPr>
          <w:rFonts w:cs="B Nazanin" w:hint="cs"/>
          <w:sz w:val="28"/>
          <w:szCs w:val="28"/>
          <w:rtl/>
        </w:rPr>
        <w:t xml:space="preserve"> رایج تولید شده توسط درگیری ابزار. این می تواند به وقوع خرابی اولیه ابزار (اولیه) توزیع شود. هرچند، هنوز برای برجسته شدن از دیگر </w:t>
      </w:r>
      <w:r w:rsidR="00AE2F55" w:rsidRPr="00E61194">
        <w:rPr>
          <w:rFonts w:cs="B Nazanin"/>
          <w:sz w:val="28"/>
          <w:szCs w:val="28"/>
          <w:rtl/>
        </w:rPr>
        <w:t>انفجار</w:t>
      </w:r>
      <w:r w:rsidR="002A301E" w:rsidRPr="00E61194">
        <w:rPr>
          <w:rFonts w:cs="B Nazanin" w:hint="cs"/>
          <w:sz w:val="28"/>
          <w:szCs w:val="28"/>
          <w:rtl/>
        </w:rPr>
        <w:t xml:space="preserve">ها قوی نیست. بعد از تقریباً یک چرخش قطعه کار، وقوع خرابی بروز می کند، که سبب خیزش مشخصه </w:t>
      </w:r>
      <w:r w:rsidR="002A301E" w:rsidRPr="00E61194">
        <w:rPr>
          <w:rFonts w:cs="B Nazanin"/>
          <w:sz w:val="28"/>
          <w:szCs w:val="28"/>
        </w:rPr>
        <w:t>[8]</w:t>
      </w:r>
      <w:r w:rsidR="002A301E" w:rsidRPr="00E61194">
        <w:rPr>
          <w:rFonts w:cs="B Nazanin" w:hint="cs"/>
          <w:sz w:val="28"/>
          <w:szCs w:val="28"/>
          <w:rtl/>
        </w:rPr>
        <w:t xml:space="preserve"> در نیروی غیرفعال </w:t>
      </w:r>
      <w:proofErr w:type="spellStart"/>
      <w:r w:rsidR="002A301E" w:rsidRPr="00E61194">
        <w:rPr>
          <w:rFonts w:cs="B Nazanin"/>
          <w:sz w:val="28"/>
          <w:szCs w:val="28"/>
        </w:rPr>
        <w:t>Fp</w:t>
      </w:r>
      <w:proofErr w:type="spellEnd"/>
      <w:r w:rsidR="002A301E" w:rsidRPr="00E61194">
        <w:rPr>
          <w:rFonts w:cs="B Nazanin" w:hint="cs"/>
          <w:sz w:val="28"/>
          <w:szCs w:val="28"/>
          <w:rtl/>
        </w:rPr>
        <w:t xml:space="preserve"> می شود. هرچند، هیچ تغییر چشمگیری در سیگنال </w:t>
      </w:r>
      <w:proofErr w:type="spellStart"/>
      <w:r w:rsidR="002A301E" w:rsidRPr="00E61194">
        <w:rPr>
          <w:rFonts w:cs="B Nazanin"/>
          <w:sz w:val="28"/>
          <w:szCs w:val="28"/>
        </w:rPr>
        <w:t>AErms</w:t>
      </w:r>
      <w:proofErr w:type="spellEnd"/>
      <w:r w:rsidR="002A301E" w:rsidRPr="00E61194">
        <w:rPr>
          <w:rFonts w:cs="B Nazanin" w:hint="cs"/>
          <w:sz w:val="28"/>
          <w:szCs w:val="28"/>
          <w:rtl/>
        </w:rPr>
        <w:t xml:space="preserve"> در این لحظه وجود ندارد. هرچند، تغییر متمایز در شکل سیگنال  </w:t>
      </w:r>
      <w:proofErr w:type="spellStart"/>
      <w:r w:rsidR="002A301E" w:rsidRPr="00E61194">
        <w:rPr>
          <w:rFonts w:cs="B Nazanin"/>
          <w:sz w:val="28"/>
          <w:szCs w:val="28"/>
        </w:rPr>
        <w:t>AErms</w:t>
      </w:r>
      <w:proofErr w:type="spellEnd"/>
      <w:r w:rsidR="002A301E" w:rsidRPr="00E61194">
        <w:rPr>
          <w:rFonts w:cs="B Nazanin" w:hint="cs"/>
          <w:sz w:val="28"/>
          <w:szCs w:val="28"/>
          <w:rtl/>
        </w:rPr>
        <w:t xml:space="preserve"> بعد از </w:t>
      </w:r>
      <w:r w:rsidR="002A301E" w:rsidRPr="00E61194">
        <w:rPr>
          <w:rFonts w:cs="B Nazanin"/>
          <w:sz w:val="28"/>
          <w:szCs w:val="28"/>
        </w:rPr>
        <w:t>CTF</w:t>
      </w:r>
      <w:r w:rsidR="002A301E" w:rsidRPr="00E61194">
        <w:rPr>
          <w:rFonts w:cs="B Nazanin" w:hint="cs"/>
          <w:sz w:val="28"/>
          <w:szCs w:val="28"/>
          <w:rtl/>
        </w:rPr>
        <w:t xml:space="preserve"> اتفاق میافتد. توسط اعضای مرکزی تابع توزیع می توان </w:t>
      </w:r>
      <w:r w:rsidR="002A301E" w:rsidRPr="00E61194">
        <w:rPr>
          <w:rFonts w:cs="B Nazanin"/>
          <w:sz w:val="28"/>
          <w:szCs w:val="28"/>
        </w:rPr>
        <w:t>skew</w:t>
      </w:r>
      <w:r w:rsidR="002A301E" w:rsidRPr="00E61194">
        <w:rPr>
          <w:rFonts w:cs="B Nazanin" w:hint="cs"/>
          <w:sz w:val="28"/>
          <w:szCs w:val="28"/>
          <w:rtl/>
        </w:rPr>
        <w:t xml:space="preserve"> (سومین عضو مرکزی) و </w:t>
      </w:r>
      <w:r w:rsidR="00AE2F55" w:rsidRPr="00E61194">
        <w:rPr>
          <w:rFonts w:cs="B Nazanin"/>
          <w:sz w:val="28"/>
          <w:szCs w:val="28"/>
          <w:rtl/>
        </w:rPr>
        <w:t>کشیدگی</w:t>
      </w:r>
      <w:r w:rsidR="002A301E" w:rsidRPr="00E61194">
        <w:rPr>
          <w:rFonts w:cs="B Nazanin" w:hint="cs"/>
          <w:sz w:val="28"/>
          <w:szCs w:val="28"/>
          <w:rtl/>
        </w:rPr>
        <w:t xml:space="preserve"> (چهارمین عضو مرکزی) را نشان داد، با فرض توزیع </w:t>
      </w:r>
      <w:r w:rsidR="002A301E" w:rsidRPr="00E61194">
        <w:rPr>
          <w:rFonts w:ascii="Times New Roman" w:hAnsi="Times New Roman" w:cs="B Nazanin"/>
          <w:sz w:val="28"/>
          <w:szCs w:val="28"/>
        </w:rPr>
        <w:t>β</w:t>
      </w:r>
      <w:r w:rsidR="002A301E" w:rsidRPr="00E61194">
        <w:rPr>
          <w:rFonts w:cs="B Nazanin" w:hint="cs"/>
          <w:sz w:val="28"/>
          <w:szCs w:val="28"/>
          <w:rtl/>
        </w:rPr>
        <w:t xml:space="preserve"> برای سیگنال </w:t>
      </w:r>
      <w:proofErr w:type="spellStart"/>
      <w:r w:rsidR="002A301E" w:rsidRPr="00E61194">
        <w:rPr>
          <w:rFonts w:cs="B Nazanin"/>
          <w:sz w:val="28"/>
          <w:szCs w:val="28"/>
        </w:rPr>
        <w:t>AErms</w:t>
      </w:r>
      <w:proofErr w:type="spellEnd"/>
      <w:r w:rsidR="002A301E" w:rsidRPr="00E61194">
        <w:rPr>
          <w:rFonts w:cs="B Nazanin" w:hint="cs"/>
          <w:sz w:val="28"/>
          <w:szCs w:val="28"/>
          <w:rtl/>
        </w:rPr>
        <w:t xml:space="preserve"> </w:t>
      </w:r>
      <w:r w:rsidR="002A301E" w:rsidRPr="00E61194">
        <w:rPr>
          <w:rFonts w:cs="B Nazanin"/>
          <w:sz w:val="28"/>
          <w:szCs w:val="28"/>
        </w:rPr>
        <w:t>[9]</w:t>
      </w:r>
      <w:r w:rsidR="002A301E" w:rsidRPr="00E61194">
        <w:rPr>
          <w:rFonts w:cs="B Nazanin" w:hint="cs"/>
          <w:sz w:val="28"/>
          <w:szCs w:val="28"/>
          <w:rtl/>
        </w:rPr>
        <w:t xml:space="preserve">. به علت دامنه بالای </w:t>
      </w:r>
      <w:r w:rsidR="00AE2F55" w:rsidRPr="00E61194">
        <w:rPr>
          <w:rFonts w:cs="B Nazanin"/>
          <w:sz w:val="28"/>
          <w:szCs w:val="28"/>
          <w:rtl/>
        </w:rPr>
        <w:t>انفجار</w:t>
      </w:r>
      <w:r w:rsidR="002A301E" w:rsidRPr="00E61194">
        <w:rPr>
          <w:rFonts w:cs="B Nazanin" w:hint="cs"/>
          <w:sz w:val="28"/>
          <w:szCs w:val="28"/>
          <w:rtl/>
        </w:rPr>
        <w:t xml:space="preserve">های </w:t>
      </w:r>
      <w:r w:rsidR="002A301E" w:rsidRPr="00E61194">
        <w:rPr>
          <w:rFonts w:cs="B Nazanin"/>
          <w:sz w:val="28"/>
          <w:szCs w:val="28"/>
        </w:rPr>
        <w:t>AE</w:t>
      </w:r>
      <w:r w:rsidR="002A301E" w:rsidRPr="00E61194">
        <w:rPr>
          <w:rFonts w:cs="B Nazanin" w:hint="cs"/>
          <w:sz w:val="28"/>
          <w:szCs w:val="28"/>
          <w:rtl/>
        </w:rPr>
        <w:t xml:space="preserve"> اغلب درگیری ابزار را </w:t>
      </w:r>
      <w:r w:rsidR="00AE2F55" w:rsidRPr="00E61194">
        <w:rPr>
          <w:rFonts w:cs="B Nazanin" w:hint="cs"/>
          <w:sz w:val="28"/>
          <w:szCs w:val="28"/>
          <w:rtl/>
        </w:rPr>
        <w:t>انجام می دهند</w:t>
      </w:r>
      <w:r w:rsidR="002A301E" w:rsidRPr="00E61194">
        <w:rPr>
          <w:rFonts w:cs="B Nazanin" w:hint="cs"/>
          <w:sz w:val="28"/>
          <w:szCs w:val="28"/>
          <w:rtl/>
        </w:rPr>
        <w:t>، تعداد نقاط داده ها بر هر نمونه باید شامل داده هایی از حداقل یک چرخش کامل قطعه کار شود، به شکل 9 مراجعه کنید.</w:t>
      </w:r>
    </w:p>
    <w:p w14:paraId="5C4D286B" w14:textId="77777777" w:rsidR="002A301E" w:rsidRPr="00E61194" w:rsidRDefault="00E61194" w:rsidP="00E61194">
      <w:pPr>
        <w:spacing w:after="0" w:line="360" w:lineRule="auto"/>
        <w:jc w:val="center"/>
        <w:rPr>
          <w:rFonts w:cs="B Nazanin"/>
          <w:sz w:val="28"/>
          <w:szCs w:val="28"/>
          <w:rtl/>
        </w:rPr>
      </w:pPr>
      <w:r>
        <w:rPr>
          <w:noProof/>
        </w:rPr>
        <w:lastRenderedPageBreak/>
        <w:drawing>
          <wp:inline distT="0" distB="0" distL="0" distR="0" wp14:anchorId="215BC767" wp14:editId="58FD8831">
            <wp:extent cx="3552825" cy="1952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52825" cy="1952625"/>
                    </a:xfrm>
                    <a:prstGeom prst="rect">
                      <a:avLst/>
                    </a:prstGeom>
                  </pic:spPr>
                </pic:pic>
              </a:graphicData>
            </a:graphic>
          </wp:inline>
        </w:drawing>
      </w:r>
    </w:p>
    <w:p w14:paraId="1714859D" w14:textId="77777777" w:rsidR="002A301E" w:rsidRPr="00E61194" w:rsidRDefault="002A301E" w:rsidP="00E61194">
      <w:pPr>
        <w:spacing w:after="0" w:line="360" w:lineRule="auto"/>
        <w:jc w:val="center"/>
        <w:rPr>
          <w:rFonts w:cs="B Nazanin"/>
          <w:sz w:val="28"/>
          <w:szCs w:val="28"/>
          <w:rtl/>
        </w:rPr>
      </w:pPr>
      <w:r w:rsidRPr="00E61194">
        <w:rPr>
          <w:rFonts w:cs="B Nazanin" w:hint="cs"/>
          <w:sz w:val="28"/>
          <w:szCs w:val="28"/>
          <w:rtl/>
        </w:rPr>
        <w:t xml:space="preserve">شکل 8. دوره سیگنال </w:t>
      </w:r>
      <w:proofErr w:type="spellStart"/>
      <w:r w:rsidRPr="00E61194">
        <w:rPr>
          <w:rFonts w:cs="B Nazanin"/>
          <w:sz w:val="28"/>
          <w:szCs w:val="28"/>
        </w:rPr>
        <w:t>AErms</w:t>
      </w:r>
      <w:proofErr w:type="spellEnd"/>
      <w:r w:rsidRPr="00E61194">
        <w:rPr>
          <w:rFonts w:cs="B Nazanin" w:hint="cs"/>
          <w:sz w:val="28"/>
          <w:szCs w:val="28"/>
          <w:rtl/>
        </w:rPr>
        <w:t xml:space="preserve"> در مورد </w:t>
      </w:r>
      <w:r w:rsidRPr="00E61194">
        <w:rPr>
          <w:rFonts w:cs="B Nazanin"/>
          <w:sz w:val="28"/>
          <w:szCs w:val="28"/>
        </w:rPr>
        <w:t>CTF</w:t>
      </w:r>
      <w:r w:rsidRPr="00E61194">
        <w:rPr>
          <w:rFonts w:cs="B Nazanin" w:hint="cs"/>
          <w:sz w:val="28"/>
          <w:szCs w:val="28"/>
          <w:rtl/>
        </w:rPr>
        <w:t xml:space="preserve"> در مدت برش متوقف شده</w:t>
      </w:r>
    </w:p>
    <w:p w14:paraId="09568B5D" w14:textId="77777777" w:rsidR="002A301E" w:rsidRPr="00E61194" w:rsidRDefault="00E61194" w:rsidP="00E61194">
      <w:pPr>
        <w:spacing w:after="0" w:line="360" w:lineRule="auto"/>
        <w:jc w:val="center"/>
        <w:rPr>
          <w:rFonts w:cs="B Nazanin"/>
          <w:sz w:val="28"/>
          <w:szCs w:val="28"/>
          <w:rtl/>
        </w:rPr>
      </w:pPr>
      <w:r>
        <w:rPr>
          <w:noProof/>
        </w:rPr>
        <w:drawing>
          <wp:inline distT="0" distB="0" distL="0" distR="0" wp14:anchorId="115EAE79" wp14:editId="7858164B">
            <wp:extent cx="3600450" cy="3038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0450" cy="3038475"/>
                    </a:xfrm>
                    <a:prstGeom prst="rect">
                      <a:avLst/>
                    </a:prstGeom>
                  </pic:spPr>
                </pic:pic>
              </a:graphicData>
            </a:graphic>
          </wp:inline>
        </w:drawing>
      </w:r>
    </w:p>
    <w:p w14:paraId="582D3285" w14:textId="77777777" w:rsidR="002A301E" w:rsidRPr="00E61194" w:rsidRDefault="002A301E" w:rsidP="00E61194">
      <w:pPr>
        <w:spacing w:after="0" w:line="360" w:lineRule="auto"/>
        <w:jc w:val="center"/>
        <w:rPr>
          <w:rFonts w:cs="B Nazanin"/>
          <w:sz w:val="28"/>
          <w:szCs w:val="28"/>
          <w:rtl/>
        </w:rPr>
      </w:pPr>
      <w:r w:rsidRPr="00E61194">
        <w:rPr>
          <w:rFonts w:cs="B Nazanin" w:hint="cs"/>
          <w:sz w:val="28"/>
          <w:szCs w:val="28"/>
          <w:rtl/>
        </w:rPr>
        <w:t xml:space="preserve">شکل 9. </w:t>
      </w:r>
      <w:r w:rsidR="00DF6E97" w:rsidRPr="00E61194">
        <w:rPr>
          <w:rFonts w:cs="B Nazanin" w:hint="cs"/>
          <w:sz w:val="28"/>
          <w:szCs w:val="28"/>
          <w:rtl/>
        </w:rPr>
        <w:t xml:space="preserve">تناسب اشکارسازی </w:t>
      </w:r>
      <w:r w:rsidR="00DF6E97" w:rsidRPr="00E61194">
        <w:rPr>
          <w:rFonts w:cs="B Nazanin"/>
          <w:sz w:val="28"/>
          <w:szCs w:val="28"/>
        </w:rPr>
        <w:t>CTF</w:t>
      </w:r>
      <w:r w:rsidR="00DF6E97" w:rsidRPr="00E61194">
        <w:rPr>
          <w:rFonts w:cs="B Nazanin" w:hint="cs"/>
          <w:sz w:val="28"/>
          <w:szCs w:val="28"/>
          <w:rtl/>
        </w:rPr>
        <w:t xml:space="preserve"> توسط </w:t>
      </w:r>
      <w:r w:rsidR="00AE2F55" w:rsidRPr="00E61194">
        <w:rPr>
          <w:rFonts w:cs="B Nazanin"/>
          <w:sz w:val="28"/>
          <w:szCs w:val="28"/>
          <w:rtl/>
        </w:rPr>
        <w:t>کشیدگی</w:t>
      </w:r>
      <w:r w:rsidR="00DF6E97" w:rsidRPr="00E61194">
        <w:rPr>
          <w:rFonts w:cs="B Nazanin" w:hint="cs"/>
          <w:sz w:val="28"/>
          <w:szCs w:val="28"/>
          <w:rtl/>
        </w:rPr>
        <w:t xml:space="preserve"> توزیع </w:t>
      </w:r>
      <w:r w:rsidR="00DF6E97" w:rsidRPr="00E61194">
        <w:rPr>
          <w:rFonts w:ascii="Times New Roman" w:hAnsi="Times New Roman" w:cs="B Nazanin"/>
          <w:sz w:val="28"/>
          <w:szCs w:val="28"/>
        </w:rPr>
        <w:t>β</w:t>
      </w:r>
      <w:r w:rsidR="00DF6E97" w:rsidRPr="00E61194">
        <w:rPr>
          <w:rFonts w:cs="B Nazanin" w:hint="cs"/>
          <w:sz w:val="28"/>
          <w:szCs w:val="28"/>
          <w:rtl/>
        </w:rPr>
        <w:t xml:space="preserve"> سیگنال </w:t>
      </w:r>
      <w:proofErr w:type="spellStart"/>
      <w:r w:rsidR="00DF6E97" w:rsidRPr="00E61194">
        <w:rPr>
          <w:rFonts w:cs="B Nazanin"/>
          <w:sz w:val="28"/>
          <w:szCs w:val="28"/>
        </w:rPr>
        <w:t>AErms</w:t>
      </w:r>
      <w:proofErr w:type="spellEnd"/>
    </w:p>
    <w:p w14:paraId="58F7F9F2" w14:textId="77777777" w:rsidR="00711EE6" w:rsidRPr="00E61194" w:rsidRDefault="002A301E" w:rsidP="00E61194">
      <w:pPr>
        <w:spacing w:after="0" w:line="360" w:lineRule="auto"/>
        <w:jc w:val="both"/>
        <w:rPr>
          <w:rFonts w:cs="B Nazanin"/>
          <w:sz w:val="28"/>
          <w:szCs w:val="28"/>
          <w:rtl/>
        </w:rPr>
      </w:pPr>
      <w:r w:rsidRPr="00E61194">
        <w:rPr>
          <w:rFonts w:cs="B Nazanin" w:hint="cs"/>
          <w:sz w:val="28"/>
          <w:szCs w:val="28"/>
          <w:rtl/>
        </w:rPr>
        <w:t xml:space="preserve"> از اینرو که مقیاس های حاصل از</w:t>
      </w:r>
      <w:r w:rsidR="00DF6E97" w:rsidRPr="00E61194">
        <w:rPr>
          <w:rFonts w:cs="B Nazanin" w:hint="cs"/>
          <w:sz w:val="28"/>
          <w:szCs w:val="28"/>
          <w:rtl/>
        </w:rPr>
        <w:t xml:space="preserve"> توزیع ها توسط انتهای هر نمونه منفرد به دست می ایند، تاخیری در اشکارسازی </w:t>
      </w:r>
      <w:r w:rsidR="00DF6E97" w:rsidRPr="00E61194">
        <w:rPr>
          <w:rFonts w:cs="B Nazanin"/>
          <w:sz w:val="28"/>
          <w:szCs w:val="28"/>
        </w:rPr>
        <w:t>CTF</w:t>
      </w:r>
      <w:r w:rsidR="00DF6E97" w:rsidRPr="00E61194">
        <w:rPr>
          <w:rFonts w:cs="B Nazanin" w:hint="cs"/>
          <w:sz w:val="28"/>
          <w:szCs w:val="28"/>
          <w:rtl/>
        </w:rPr>
        <w:t xml:space="preserve">، معمولاً نزدیک به بازه زمانی یک چرخش قطعه کار، </w:t>
      </w:r>
      <w:r w:rsidR="00AE2F55" w:rsidRPr="00E61194">
        <w:rPr>
          <w:rFonts w:cs="B Nazanin"/>
          <w:sz w:val="28"/>
          <w:szCs w:val="28"/>
          <w:rtl/>
        </w:rPr>
        <w:t>اجتناب ناپذیر</w:t>
      </w:r>
      <w:r w:rsidR="00DF6E97" w:rsidRPr="00E61194">
        <w:rPr>
          <w:rFonts w:cs="B Nazanin" w:hint="cs"/>
          <w:sz w:val="28"/>
          <w:szCs w:val="28"/>
          <w:rtl/>
        </w:rPr>
        <w:t xml:space="preserve"> است. در مورد ارائه شده در شکل 9، </w:t>
      </w:r>
      <w:r w:rsidR="00AE2F55" w:rsidRPr="00E61194">
        <w:rPr>
          <w:rFonts w:cs="B Nazanin"/>
          <w:sz w:val="28"/>
          <w:szCs w:val="28"/>
          <w:rtl/>
        </w:rPr>
        <w:t>تراشیدن</w:t>
      </w:r>
      <w:r w:rsidR="00DF6E97" w:rsidRPr="00E61194">
        <w:rPr>
          <w:rFonts w:cs="B Nazanin" w:hint="cs"/>
          <w:sz w:val="28"/>
          <w:szCs w:val="28"/>
          <w:rtl/>
        </w:rPr>
        <w:t xml:space="preserve"> لبه برش در حدود 13.7 ثانیه اتفاق افتاده است، که سبب تغییر مشخ در سیگنال نیروی برش می شود. می تواند در نظر گرفته شود که نه تنها هیچ </w:t>
      </w:r>
      <w:r w:rsidR="00AE2F55" w:rsidRPr="00E61194">
        <w:rPr>
          <w:rFonts w:cs="B Nazanin"/>
          <w:sz w:val="28"/>
          <w:szCs w:val="28"/>
          <w:rtl/>
        </w:rPr>
        <w:t>انفجار</w:t>
      </w:r>
      <w:r w:rsidR="00DF6E97" w:rsidRPr="00E61194">
        <w:rPr>
          <w:rFonts w:cs="B Nazanin" w:hint="cs"/>
          <w:sz w:val="28"/>
          <w:szCs w:val="28"/>
          <w:rtl/>
        </w:rPr>
        <w:t xml:space="preserve"> چشمگیری از </w:t>
      </w:r>
      <w:r w:rsidR="00DF6E97" w:rsidRPr="00E61194">
        <w:rPr>
          <w:rFonts w:cs="B Nazanin"/>
          <w:sz w:val="28"/>
          <w:szCs w:val="28"/>
        </w:rPr>
        <w:t>AE</w:t>
      </w:r>
      <w:r w:rsidR="00DF6E97" w:rsidRPr="00E61194">
        <w:rPr>
          <w:rFonts w:cs="B Nazanin" w:hint="cs"/>
          <w:sz w:val="28"/>
          <w:szCs w:val="28"/>
          <w:rtl/>
        </w:rPr>
        <w:t xml:space="preserve"> در لحظه </w:t>
      </w:r>
      <w:r w:rsidR="00DF6E97" w:rsidRPr="00E61194">
        <w:rPr>
          <w:rFonts w:cs="B Nazanin"/>
          <w:sz w:val="28"/>
          <w:szCs w:val="28"/>
        </w:rPr>
        <w:t>CTF</w:t>
      </w:r>
      <w:r w:rsidR="00DF6E97" w:rsidRPr="00E61194">
        <w:rPr>
          <w:rFonts w:cs="B Nazanin" w:hint="cs"/>
          <w:sz w:val="28"/>
          <w:szCs w:val="28"/>
          <w:rtl/>
        </w:rPr>
        <w:t xml:space="preserve"> وجود ندارد، بلکه معمولاً ورودی ابزار حتی کوچکتر</w:t>
      </w:r>
      <w:r w:rsidR="0029282B" w:rsidRPr="00E61194">
        <w:rPr>
          <w:rFonts w:cs="B Nazanin" w:hint="cs"/>
          <w:sz w:val="28"/>
          <w:szCs w:val="28"/>
          <w:rtl/>
        </w:rPr>
        <w:t xml:space="preserve"> بود. یک تغییر ناگهانی در </w:t>
      </w:r>
      <w:r w:rsidR="00AE2F55" w:rsidRPr="00E61194">
        <w:rPr>
          <w:rFonts w:cs="B Nazanin"/>
          <w:sz w:val="28"/>
          <w:szCs w:val="28"/>
          <w:rtl/>
        </w:rPr>
        <w:t>کشیدگی</w:t>
      </w:r>
      <w:r w:rsidR="0029282B" w:rsidRPr="00E61194">
        <w:rPr>
          <w:rFonts w:cs="B Nazanin" w:hint="cs"/>
          <w:sz w:val="28"/>
          <w:szCs w:val="28"/>
          <w:rtl/>
        </w:rPr>
        <w:t xml:space="preserve"> مقدار توزیع </w:t>
      </w:r>
      <w:r w:rsidR="0029282B" w:rsidRPr="00E61194">
        <w:rPr>
          <w:rFonts w:ascii="Times New Roman" w:hAnsi="Times New Roman" w:cs="B Nazanin"/>
          <w:sz w:val="28"/>
          <w:szCs w:val="28"/>
        </w:rPr>
        <w:t>β</w:t>
      </w:r>
      <w:r w:rsidR="0029282B" w:rsidRPr="00E61194">
        <w:rPr>
          <w:rFonts w:cs="B Nazanin" w:hint="cs"/>
          <w:sz w:val="28"/>
          <w:szCs w:val="28"/>
          <w:rtl/>
        </w:rPr>
        <w:t xml:space="preserve"> (</w:t>
      </w:r>
      <w:r w:rsidR="0029282B" w:rsidRPr="00E61194">
        <w:rPr>
          <w:rFonts w:cs="B Nazanin"/>
          <w:sz w:val="28"/>
          <w:szCs w:val="28"/>
        </w:rPr>
        <w:t>KB</w:t>
      </w:r>
      <w:r w:rsidR="0029282B" w:rsidRPr="00E61194">
        <w:rPr>
          <w:rFonts w:cs="B Nazanin" w:hint="cs"/>
          <w:sz w:val="28"/>
          <w:szCs w:val="28"/>
          <w:rtl/>
        </w:rPr>
        <w:t xml:space="preserve">) در تقریباً 0.18 ثانیه بعد از </w:t>
      </w:r>
      <w:r w:rsidR="0029282B" w:rsidRPr="00E61194">
        <w:rPr>
          <w:rFonts w:cs="B Nazanin"/>
          <w:sz w:val="28"/>
          <w:szCs w:val="28"/>
        </w:rPr>
        <w:t>CTF</w:t>
      </w:r>
      <w:r w:rsidR="0029282B" w:rsidRPr="00E61194">
        <w:rPr>
          <w:rFonts w:cs="B Nazanin" w:hint="cs"/>
          <w:sz w:val="28"/>
          <w:szCs w:val="28"/>
          <w:rtl/>
        </w:rPr>
        <w:t xml:space="preserve"> اتفاق میافتد که سبب تغییر نروی تغذیه </w:t>
      </w:r>
      <w:r w:rsidR="0029282B" w:rsidRPr="00E61194">
        <w:rPr>
          <w:rFonts w:cs="B Nazanin"/>
          <w:sz w:val="28"/>
          <w:szCs w:val="28"/>
        </w:rPr>
        <w:t>Ff</w:t>
      </w:r>
      <w:r w:rsidR="0029282B" w:rsidRPr="00E61194">
        <w:rPr>
          <w:rFonts w:cs="B Nazanin" w:hint="cs"/>
          <w:sz w:val="28"/>
          <w:szCs w:val="28"/>
          <w:rtl/>
        </w:rPr>
        <w:t xml:space="preserve"> باشد.</w:t>
      </w:r>
      <w:r w:rsidR="00243B13" w:rsidRPr="00E61194">
        <w:rPr>
          <w:rFonts w:cs="B Nazanin" w:hint="cs"/>
          <w:sz w:val="28"/>
          <w:szCs w:val="28"/>
          <w:rtl/>
        </w:rPr>
        <w:t xml:space="preserve"> علاوه بر این، </w:t>
      </w:r>
      <w:r w:rsidR="00711EE6" w:rsidRPr="00E61194">
        <w:rPr>
          <w:rFonts w:cs="B Nazanin" w:hint="cs"/>
          <w:sz w:val="28"/>
          <w:szCs w:val="28"/>
          <w:rtl/>
        </w:rPr>
        <w:t xml:space="preserve">تمام اختلالات در دوره </w:t>
      </w:r>
      <w:proofErr w:type="spellStart"/>
      <w:r w:rsidR="00711EE6" w:rsidRPr="00E61194">
        <w:rPr>
          <w:rFonts w:cs="B Nazanin"/>
          <w:sz w:val="28"/>
          <w:szCs w:val="28"/>
        </w:rPr>
        <w:t>AErms</w:t>
      </w:r>
      <w:proofErr w:type="spellEnd"/>
      <w:r w:rsidR="00711EE6" w:rsidRPr="00E61194">
        <w:rPr>
          <w:rFonts w:cs="B Nazanin" w:hint="cs"/>
          <w:sz w:val="28"/>
          <w:szCs w:val="28"/>
          <w:rtl/>
        </w:rPr>
        <w:t xml:space="preserve"> ناشی از درگیری ابزار با ماده کاری در دوره </w:t>
      </w:r>
      <w:r w:rsidR="00711EE6" w:rsidRPr="00E61194">
        <w:rPr>
          <w:rFonts w:cs="B Nazanin"/>
          <w:sz w:val="28"/>
          <w:szCs w:val="28"/>
        </w:rPr>
        <w:t>KB</w:t>
      </w:r>
      <w:r w:rsidR="00711EE6" w:rsidRPr="00E61194">
        <w:rPr>
          <w:rFonts w:cs="B Nazanin" w:hint="cs"/>
          <w:sz w:val="28"/>
          <w:szCs w:val="28"/>
          <w:rtl/>
        </w:rPr>
        <w:t xml:space="preserve"> غیرقابل اشکارسازی هستند. </w:t>
      </w:r>
    </w:p>
    <w:p w14:paraId="3C3CACC1" w14:textId="77777777" w:rsidR="000D66F9" w:rsidRPr="00E61194" w:rsidRDefault="00711EE6" w:rsidP="00E61194">
      <w:pPr>
        <w:spacing w:after="0" w:line="360" w:lineRule="auto"/>
        <w:jc w:val="both"/>
        <w:rPr>
          <w:rFonts w:cs="B Nazanin"/>
          <w:sz w:val="28"/>
          <w:szCs w:val="28"/>
          <w:rtl/>
        </w:rPr>
      </w:pPr>
      <w:r w:rsidRPr="00E61194">
        <w:rPr>
          <w:rFonts w:cs="B Nazanin" w:hint="cs"/>
          <w:sz w:val="28"/>
          <w:szCs w:val="28"/>
          <w:rtl/>
        </w:rPr>
        <w:lastRenderedPageBreak/>
        <w:t xml:space="preserve">70 ازمایش برش انجام شده است، که در ان 51 مورد از </w:t>
      </w:r>
      <w:r w:rsidRPr="00E61194">
        <w:rPr>
          <w:rFonts w:cs="B Nazanin"/>
          <w:sz w:val="28"/>
          <w:szCs w:val="28"/>
        </w:rPr>
        <w:t>CTF</w:t>
      </w:r>
      <w:r w:rsidRPr="00E61194">
        <w:rPr>
          <w:rFonts w:cs="B Nazanin" w:hint="cs"/>
          <w:sz w:val="28"/>
          <w:szCs w:val="28"/>
          <w:rtl/>
        </w:rPr>
        <w:t xml:space="preserve"> اتفاق افتاده است. بعد از تحلیل تمام ازمونها به نظر میرسد که اگر </w:t>
      </w:r>
      <w:r w:rsidRPr="00E61194">
        <w:rPr>
          <w:rFonts w:cs="B Nazanin"/>
          <w:sz w:val="28"/>
          <w:szCs w:val="28"/>
        </w:rPr>
        <w:t>Kb=200</w:t>
      </w:r>
      <w:r w:rsidRPr="00E61194">
        <w:rPr>
          <w:rFonts w:cs="B Nazanin" w:hint="cs"/>
          <w:sz w:val="28"/>
          <w:szCs w:val="28"/>
          <w:rtl/>
        </w:rPr>
        <w:t xml:space="preserve"> به عنوان استانه اشکارسازی استفاده شوند، 45 نمونه </w:t>
      </w:r>
      <w:r w:rsidRPr="00E61194">
        <w:rPr>
          <w:rFonts w:cs="B Nazanin"/>
          <w:sz w:val="28"/>
          <w:szCs w:val="28"/>
        </w:rPr>
        <w:t>CTF</w:t>
      </w:r>
      <w:r w:rsidR="000D66F9" w:rsidRPr="00E61194">
        <w:rPr>
          <w:rFonts w:cs="B Nazanin" w:hint="cs"/>
          <w:sz w:val="28"/>
          <w:szCs w:val="28"/>
          <w:rtl/>
        </w:rPr>
        <w:t xml:space="preserve"> اشکار خواهد شد.</w:t>
      </w:r>
    </w:p>
    <w:p w14:paraId="7EBC3AE8" w14:textId="77777777" w:rsidR="000D66F9" w:rsidRPr="00E61194" w:rsidRDefault="000D66F9" w:rsidP="00E61194">
      <w:pPr>
        <w:spacing w:after="0" w:line="360" w:lineRule="auto"/>
        <w:jc w:val="both"/>
        <w:rPr>
          <w:rFonts w:cs="B Nazanin"/>
          <w:b/>
          <w:bCs/>
          <w:sz w:val="28"/>
          <w:szCs w:val="28"/>
          <w:rtl/>
        </w:rPr>
      </w:pPr>
      <w:r w:rsidRPr="00E61194">
        <w:rPr>
          <w:rFonts w:cs="B Nazanin" w:hint="cs"/>
          <w:b/>
          <w:bCs/>
          <w:sz w:val="28"/>
          <w:szCs w:val="28"/>
          <w:rtl/>
        </w:rPr>
        <w:t>5. نتایج</w:t>
      </w:r>
    </w:p>
    <w:p w14:paraId="162CCB79" w14:textId="77777777" w:rsidR="000D66F9" w:rsidRPr="00E61194" w:rsidRDefault="000D66F9" w:rsidP="00E61194">
      <w:pPr>
        <w:spacing w:after="0" w:line="360" w:lineRule="auto"/>
        <w:jc w:val="both"/>
        <w:rPr>
          <w:rFonts w:cs="B Nazanin"/>
          <w:sz w:val="28"/>
          <w:szCs w:val="28"/>
          <w:rtl/>
        </w:rPr>
      </w:pPr>
      <w:r w:rsidRPr="00E61194">
        <w:rPr>
          <w:rFonts w:cs="B Nazanin" w:hint="cs"/>
          <w:sz w:val="28"/>
          <w:szCs w:val="28"/>
          <w:rtl/>
        </w:rPr>
        <w:t xml:space="preserve">1. بهره تقویت کننده بافر </w:t>
      </w:r>
      <w:r w:rsidRPr="00E61194">
        <w:rPr>
          <w:rFonts w:cs="B Nazanin"/>
          <w:sz w:val="28"/>
          <w:szCs w:val="28"/>
        </w:rPr>
        <w:t>AE</w:t>
      </w:r>
      <w:r w:rsidRPr="00E61194">
        <w:rPr>
          <w:rFonts w:cs="B Nazanin" w:hint="cs"/>
          <w:sz w:val="28"/>
          <w:szCs w:val="28"/>
          <w:rtl/>
        </w:rPr>
        <w:t xml:space="preserve"> باید به اندازه ممکن برای اجتناب از بارگذاری اضافی و اعوجاج سیگنال کوچک باشد. هر تقویت سیگنال ضروری بیشتر باید بعد از فیلترینگ بالاگذر انجام شود.</w:t>
      </w:r>
    </w:p>
    <w:p w14:paraId="4F8697BB" w14:textId="77777777" w:rsidR="000D66F9" w:rsidRPr="00E61194" w:rsidRDefault="000D66F9" w:rsidP="00E61194">
      <w:pPr>
        <w:spacing w:after="0" w:line="360" w:lineRule="auto"/>
        <w:jc w:val="both"/>
        <w:rPr>
          <w:rFonts w:cs="B Nazanin"/>
          <w:sz w:val="28"/>
          <w:szCs w:val="28"/>
          <w:rtl/>
        </w:rPr>
      </w:pPr>
      <w:r w:rsidRPr="00E61194">
        <w:rPr>
          <w:rFonts w:cs="B Nazanin" w:hint="cs"/>
          <w:sz w:val="28"/>
          <w:szCs w:val="28"/>
          <w:rtl/>
        </w:rPr>
        <w:t xml:space="preserve">2. مقدار متوسط </w:t>
      </w:r>
      <w:proofErr w:type="spellStart"/>
      <w:r w:rsidRPr="00E61194">
        <w:rPr>
          <w:rFonts w:cs="B Nazanin"/>
          <w:sz w:val="28"/>
          <w:szCs w:val="28"/>
        </w:rPr>
        <w:t>AErms</w:t>
      </w:r>
      <w:proofErr w:type="spellEnd"/>
      <w:r w:rsidRPr="00E61194">
        <w:rPr>
          <w:rFonts w:cs="B Nazanin" w:hint="cs"/>
          <w:sz w:val="28"/>
          <w:szCs w:val="28"/>
          <w:rtl/>
        </w:rPr>
        <w:t xml:space="preserve"> و نرخ </w:t>
      </w:r>
      <w:r w:rsidR="00AE2F55" w:rsidRPr="00E61194">
        <w:rPr>
          <w:rFonts w:cs="B Nazanin"/>
          <w:sz w:val="28"/>
          <w:szCs w:val="28"/>
          <w:rtl/>
        </w:rPr>
        <w:t>انفجار</w:t>
      </w:r>
      <w:r w:rsidRPr="00E61194">
        <w:rPr>
          <w:rFonts w:cs="B Nazanin" w:hint="cs"/>
          <w:sz w:val="28"/>
          <w:szCs w:val="28"/>
          <w:rtl/>
        </w:rPr>
        <w:t xml:space="preserve"> مقیاس های ساده سیگنال </w:t>
      </w:r>
      <w:r w:rsidRPr="00E61194">
        <w:rPr>
          <w:rFonts w:cs="B Nazanin"/>
          <w:sz w:val="28"/>
          <w:szCs w:val="28"/>
        </w:rPr>
        <w:t>AE</w:t>
      </w:r>
      <w:r w:rsidRPr="00E61194">
        <w:rPr>
          <w:rFonts w:cs="B Nazanin" w:hint="cs"/>
          <w:sz w:val="28"/>
          <w:szCs w:val="28"/>
          <w:rtl/>
        </w:rPr>
        <w:t xml:space="preserve"> مناسب برای ارزیابی فرسودگی ابزار در چرخش هستند.</w:t>
      </w:r>
    </w:p>
    <w:p w14:paraId="7977B24D" w14:textId="77777777" w:rsidR="001502AD" w:rsidRPr="00E61194" w:rsidRDefault="000D66F9" w:rsidP="00E61194">
      <w:pPr>
        <w:spacing w:after="0" w:line="360" w:lineRule="auto"/>
        <w:jc w:val="both"/>
        <w:rPr>
          <w:rFonts w:cs="B Nazanin"/>
          <w:sz w:val="28"/>
          <w:szCs w:val="28"/>
          <w:rtl/>
        </w:rPr>
      </w:pPr>
      <w:r w:rsidRPr="00E61194">
        <w:rPr>
          <w:rFonts w:cs="B Nazanin" w:hint="cs"/>
          <w:sz w:val="28"/>
          <w:szCs w:val="28"/>
          <w:rtl/>
        </w:rPr>
        <w:t xml:space="preserve">3. </w:t>
      </w:r>
      <w:r w:rsidR="00AE2F55" w:rsidRPr="00E61194">
        <w:rPr>
          <w:rFonts w:cs="B Nazanin"/>
          <w:sz w:val="28"/>
          <w:szCs w:val="28"/>
          <w:rtl/>
        </w:rPr>
        <w:t>کشیدگی</w:t>
      </w:r>
      <w:r w:rsidRPr="00E61194">
        <w:rPr>
          <w:rFonts w:cs="B Nazanin" w:hint="cs"/>
          <w:sz w:val="28"/>
          <w:szCs w:val="28"/>
          <w:rtl/>
        </w:rPr>
        <w:t xml:space="preserve"> توزیع </w:t>
      </w:r>
      <w:r w:rsidRPr="00E61194">
        <w:rPr>
          <w:rFonts w:ascii="Times New Roman" w:hAnsi="Times New Roman" w:cs="B Nazanin"/>
          <w:sz w:val="28"/>
          <w:szCs w:val="28"/>
        </w:rPr>
        <w:t>β</w:t>
      </w:r>
      <w:r w:rsidRPr="00E61194">
        <w:rPr>
          <w:rFonts w:cs="B Nazanin" w:hint="cs"/>
          <w:sz w:val="28"/>
          <w:szCs w:val="28"/>
          <w:rtl/>
        </w:rPr>
        <w:t xml:space="preserve"> برای سیگنال </w:t>
      </w:r>
      <w:proofErr w:type="spellStart"/>
      <w:r w:rsidRPr="00E61194">
        <w:rPr>
          <w:rFonts w:cs="B Nazanin"/>
          <w:sz w:val="28"/>
          <w:szCs w:val="28"/>
        </w:rPr>
        <w:t>AErms</w:t>
      </w:r>
      <w:proofErr w:type="spellEnd"/>
      <w:r w:rsidRPr="00E61194">
        <w:rPr>
          <w:rFonts w:cs="B Nazanin" w:hint="cs"/>
          <w:sz w:val="28"/>
          <w:szCs w:val="28"/>
          <w:rtl/>
        </w:rPr>
        <w:t xml:space="preserve"> برای نشان دادن حساسیت خوب برای شکست و </w:t>
      </w:r>
      <w:r w:rsidR="00AE2F55" w:rsidRPr="00E61194">
        <w:rPr>
          <w:rFonts w:cs="B Nazanin"/>
          <w:sz w:val="28"/>
          <w:szCs w:val="28"/>
          <w:rtl/>
        </w:rPr>
        <w:t>تراشیدن</w:t>
      </w:r>
      <w:r w:rsidRPr="00E61194">
        <w:rPr>
          <w:rFonts w:cs="B Nazanin" w:hint="cs"/>
          <w:sz w:val="28"/>
          <w:szCs w:val="28"/>
          <w:rtl/>
        </w:rPr>
        <w:t xml:space="preserve"> ابزار پیدا شده است که باعث بوجود امدن نشانه های امیدوارکننده برای نظارت بر </w:t>
      </w:r>
      <w:r w:rsidRPr="00E61194">
        <w:rPr>
          <w:rFonts w:cs="B Nazanin"/>
          <w:sz w:val="28"/>
          <w:szCs w:val="28"/>
        </w:rPr>
        <w:t>CTF</w:t>
      </w:r>
      <w:r w:rsidRPr="00E61194">
        <w:rPr>
          <w:rFonts w:cs="B Nazanin" w:hint="cs"/>
          <w:sz w:val="28"/>
          <w:szCs w:val="28"/>
          <w:rtl/>
        </w:rPr>
        <w:t xml:space="preserve"> می شود. </w:t>
      </w:r>
      <w:r w:rsidR="0029282B" w:rsidRPr="00E61194">
        <w:rPr>
          <w:rFonts w:cs="B Nazanin" w:hint="cs"/>
          <w:sz w:val="28"/>
          <w:szCs w:val="28"/>
          <w:rtl/>
        </w:rPr>
        <w:t xml:space="preserve"> </w:t>
      </w:r>
      <w:r w:rsidR="00E72FF0" w:rsidRPr="00E61194">
        <w:rPr>
          <w:rFonts w:cs="B Nazanin" w:hint="cs"/>
          <w:sz w:val="28"/>
          <w:szCs w:val="28"/>
          <w:rtl/>
        </w:rPr>
        <w:t xml:space="preserve"> </w:t>
      </w:r>
      <w:r w:rsidR="005E660E" w:rsidRPr="00E61194">
        <w:rPr>
          <w:rFonts w:cs="B Nazanin" w:hint="cs"/>
          <w:sz w:val="28"/>
          <w:szCs w:val="28"/>
          <w:rtl/>
        </w:rPr>
        <w:t xml:space="preserve"> </w:t>
      </w:r>
      <w:r w:rsidR="009210B1" w:rsidRPr="00E61194">
        <w:rPr>
          <w:rFonts w:cs="B Nazanin" w:hint="cs"/>
          <w:sz w:val="28"/>
          <w:szCs w:val="28"/>
          <w:rtl/>
        </w:rPr>
        <w:t xml:space="preserve"> </w:t>
      </w:r>
      <w:r w:rsidR="00DF6E97" w:rsidRPr="00E61194">
        <w:rPr>
          <w:rFonts w:cs="B Nazanin" w:hint="cs"/>
          <w:sz w:val="28"/>
          <w:szCs w:val="28"/>
          <w:rtl/>
        </w:rPr>
        <w:t xml:space="preserve"> </w:t>
      </w:r>
      <w:r w:rsidR="002A301E" w:rsidRPr="00E61194">
        <w:rPr>
          <w:rFonts w:cs="B Nazanin" w:hint="cs"/>
          <w:sz w:val="28"/>
          <w:szCs w:val="28"/>
          <w:rtl/>
        </w:rPr>
        <w:t xml:space="preserve"> </w:t>
      </w:r>
      <w:r w:rsidR="007127B0" w:rsidRPr="00E61194">
        <w:rPr>
          <w:rFonts w:cs="B Nazanin" w:hint="cs"/>
          <w:sz w:val="28"/>
          <w:szCs w:val="28"/>
          <w:rtl/>
        </w:rPr>
        <w:t xml:space="preserve"> </w:t>
      </w:r>
      <w:r w:rsidR="00E82889" w:rsidRPr="00E61194">
        <w:rPr>
          <w:rFonts w:cs="B Nazanin" w:hint="cs"/>
          <w:sz w:val="28"/>
          <w:szCs w:val="28"/>
          <w:rtl/>
        </w:rPr>
        <w:t xml:space="preserve"> </w:t>
      </w:r>
    </w:p>
    <w:p w14:paraId="00003E38" w14:textId="77777777" w:rsidR="006E01FE" w:rsidRPr="00E61194" w:rsidRDefault="0061054C" w:rsidP="00E61194">
      <w:pPr>
        <w:spacing w:after="0" w:line="360" w:lineRule="auto"/>
        <w:jc w:val="both"/>
        <w:rPr>
          <w:rFonts w:cs="B Nazanin"/>
          <w:sz w:val="28"/>
          <w:szCs w:val="28"/>
          <w:rtl/>
        </w:rPr>
      </w:pPr>
      <w:r w:rsidRPr="00E61194">
        <w:rPr>
          <w:rFonts w:cs="B Nazanin" w:hint="cs"/>
          <w:sz w:val="28"/>
          <w:szCs w:val="28"/>
          <w:rtl/>
        </w:rPr>
        <w:t xml:space="preserve"> </w:t>
      </w:r>
    </w:p>
    <w:p w14:paraId="245FA2C4" w14:textId="77777777" w:rsidR="006E01FE" w:rsidRPr="00E61194" w:rsidRDefault="006E01FE" w:rsidP="00E61194">
      <w:pPr>
        <w:spacing w:after="0" w:line="360" w:lineRule="auto"/>
        <w:jc w:val="center"/>
        <w:rPr>
          <w:rFonts w:cs="B Nazanin"/>
          <w:sz w:val="28"/>
          <w:szCs w:val="28"/>
          <w:rtl/>
        </w:rPr>
      </w:pPr>
      <w:r w:rsidRPr="00E61194">
        <w:rPr>
          <w:rFonts w:cs="B Nazanin" w:hint="cs"/>
          <w:sz w:val="28"/>
          <w:szCs w:val="28"/>
          <w:rtl/>
        </w:rPr>
        <w:t xml:space="preserve">جدول 1ضرایب همبستگی بین مقیاس های </w:t>
      </w:r>
      <w:r w:rsidRPr="00E61194">
        <w:rPr>
          <w:rFonts w:cs="B Nazanin"/>
          <w:sz w:val="28"/>
          <w:szCs w:val="28"/>
        </w:rPr>
        <w:t>AE</w:t>
      </w:r>
      <w:r w:rsidRPr="00E61194">
        <w:rPr>
          <w:rFonts w:cs="B Nazanin" w:hint="cs"/>
          <w:sz w:val="28"/>
          <w:szCs w:val="28"/>
          <w:rtl/>
        </w:rPr>
        <w:t xml:space="preserve"> و عمق </w:t>
      </w:r>
      <w:r w:rsidR="00122323" w:rsidRPr="00E61194">
        <w:rPr>
          <w:rFonts w:cs="B Nazanin"/>
          <w:sz w:val="28"/>
          <w:szCs w:val="28"/>
          <w:rtl/>
        </w:rPr>
        <w:t>اتشفشانی</w:t>
      </w:r>
      <w:r w:rsidRPr="00E61194">
        <w:rPr>
          <w:rFonts w:cs="B Nazanin" w:hint="cs"/>
          <w:sz w:val="28"/>
          <w:szCs w:val="28"/>
          <w:rtl/>
        </w:rPr>
        <w:t xml:space="preserve"> (</w:t>
      </w:r>
      <w:r w:rsidRPr="00E61194">
        <w:rPr>
          <w:rFonts w:cs="B Nazanin"/>
          <w:sz w:val="28"/>
          <w:szCs w:val="28"/>
        </w:rPr>
        <w:t>KT</w:t>
      </w:r>
      <w:r w:rsidRPr="00E61194">
        <w:rPr>
          <w:rFonts w:cs="B Nazanin" w:hint="cs"/>
          <w:sz w:val="28"/>
          <w:szCs w:val="28"/>
          <w:rtl/>
        </w:rPr>
        <w:t>)</w:t>
      </w:r>
    </w:p>
    <w:p w14:paraId="03F40A6E" w14:textId="77777777" w:rsidR="006E01FE" w:rsidRPr="00E61194" w:rsidRDefault="00E61194" w:rsidP="00E61194">
      <w:pPr>
        <w:spacing w:after="0" w:line="360" w:lineRule="auto"/>
        <w:jc w:val="center"/>
        <w:rPr>
          <w:rFonts w:cs="B Nazanin"/>
          <w:sz w:val="28"/>
          <w:szCs w:val="28"/>
          <w:rtl/>
        </w:rPr>
      </w:pPr>
      <w:r>
        <w:rPr>
          <w:noProof/>
        </w:rPr>
        <w:drawing>
          <wp:inline distT="0" distB="0" distL="0" distR="0" wp14:anchorId="665C403E" wp14:editId="7C19743E">
            <wp:extent cx="5076825" cy="1771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76825" cy="1771650"/>
                    </a:xfrm>
                    <a:prstGeom prst="rect">
                      <a:avLst/>
                    </a:prstGeom>
                  </pic:spPr>
                </pic:pic>
              </a:graphicData>
            </a:graphic>
          </wp:inline>
        </w:drawing>
      </w:r>
    </w:p>
    <w:p w14:paraId="4440DB54" w14:textId="77777777" w:rsidR="006E01FE" w:rsidRPr="00E61194" w:rsidRDefault="006E01FE" w:rsidP="00E61194">
      <w:pPr>
        <w:spacing w:after="0" w:line="360" w:lineRule="auto"/>
        <w:jc w:val="center"/>
        <w:rPr>
          <w:rFonts w:cs="B Nazanin"/>
          <w:sz w:val="28"/>
          <w:szCs w:val="28"/>
          <w:rtl/>
        </w:rPr>
      </w:pPr>
      <w:r w:rsidRPr="00E61194">
        <w:rPr>
          <w:rFonts w:cs="B Nazanin" w:hint="cs"/>
          <w:sz w:val="28"/>
          <w:szCs w:val="28"/>
          <w:rtl/>
        </w:rPr>
        <w:t xml:space="preserve">جدول 2 ضرایب همبستگی بین مقیاس های </w:t>
      </w:r>
      <w:r w:rsidRPr="00E61194">
        <w:rPr>
          <w:rFonts w:cs="B Nazanin"/>
          <w:sz w:val="28"/>
          <w:szCs w:val="28"/>
        </w:rPr>
        <w:t>AE</w:t>
      </w:r>
    </w:p>
    <w:p w14:paraId="072AF64B" w14:textId="77777777" w:rsidR="006E01FE" w:rsidRPr="00E61194" w:rsidRDefault="00E61194" w:rsidP="00E61194">
      <w:pPr>
        <w:spacing w:after="0" w:line="360" w:lineRule="auto"/>
        <w:jc w:val="center"/>
        <w:rPr>
          <w:rFonts w:cs="B Nazanin"/>
          <w:sz w:val="28"/>
          <w:szCs w:val="28"/>
          <w:rtl/>
        </w:rPr>
      </w:pPr>
      <w:r>
        <w:rPr>
          <w:noProof/>
        </w:rPr>
        <w:drawing>
          <wp:inline distT="0" distB="0" distL="0" distR="0" wp14:anchorId="778D7A09" wp14:editId="098FB3DE">
            <wp:extent cx="4953000" cy="1752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3000" cy="1752600"/>
                    </a:xfrm>
                    <a:prstGeom prst="rect">
                      <a:avLst/>
                    </a:prstGeom>
                  </pic:spPr>
                </pic:pic>
              </a:graphicData>
            </a:graphic>
          </wp:inline>
        </w:drawing>
      </w:r>
    </w:p>
    <w:p w14:paraId="16374762" w14:textId="77777777" w:rsidR="006E01FE" w:rsidRPr="00E61194" w:rsidRDefault="00E61194" w:rsidP="00E61194">
      <w:pPr>
        <w:spacing w:after="0" w:line="360" w:lineRule="auto"/>
        <w:jc w:val="right"/>
        <w:rPr>
          <w:rFonts w:cs="B Nazanin"/>
          <w:sz w:val="28"/>
          <w:szCs w:val="28"/>
          <w:rtl/>
        </w:rPr>
      </w:pPr>
      <w:r>
        <w:rPr>
          <w:noProof/>
        </w:rPr>
        <w:lastRenderedPageBreak/>
        <w:drawing>
          <wp:inline distT="0" distB="0" distL="0" distR="0" wp14:anchorId="68F40438" wp14:editId="7452B780">
            <wp:extent cx="3990975" cy="3514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90975" cy="3514725"/>
                    </a:xfrm>
                    <a:prstGeom prst="rect">
                      <a:avLst/>
                    </a:prstGeom>
                  </pic:spPr>
                </pic:pic>
              </a:graphicData>
            </a:graphic>
          </wp:inline>
        </w:drawing>
      </w:r>
    </w:p>
    <w:p w14:paraId="61BA2D8D" w14:textId="77777777" w:rsidR="006E01FE" w:rsidRPr="00E61194" w:rsidRDefault="006E01FE" w:rsidP="00E61194">
      <w:pPr>
        <w:spacing w:after="0" w:line="360" w:lineRule="auto"/>
        <w:jc w:val="both"/>
        <w:rPr>
          <w:rFonts w:cs="B Nazanin"/>
          <w:sz w:val="28"/>
          <w:szCs w:val="28"/>
          <w:rtl/>
        </w:rPr>
      </w:pPr>
    </w:p>
    <w:sectPr w:rsidR="006E01FE" w:rsidRPr="00E61194" w:rsidSect="00E61194">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3D40"/>
    <w:multiLevelType w:val="hybridMultilevel"/>
    <w:tmpl w:val="08865F1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51D1"/>
    <w:rsid w:val="00020686"/>
    <w:rsid w:val="00023967"/>
    <w:rsid w:val="0003238F"/>
    <w:rsid w:val="00054F8C"/>
    <w:rsid w:val="000D66F9"/>
    <w:rsid w:val="000E654B"/>
    <w:rsid w:val="00122323"/>
    <w:rsid w:val="001502AD"/>
    <w:rsid w:val="001616BA"/>
    <w:rsid w:val="00171B41"/>
    <w:rsid w:val="00175B5E"/>
    <w:rsid w:val="00181CCC"/>
    <w:rsid w:val="00195EBF"/>
    <w:rsid w:val="001C192E"/>
    <w:rsid w:val="001F7148"/>
    <w:rsid w:val="00203029"/>
    <w:rsid w:val="00243B13"/>
    <w:rsid w:val="002556BB"/>
    <w:rsid w:val="00272501"/>
    <w:rsid w:val="00282807"/>
    <w:rsid w:val="0029282B"/>
    <w:rsid w:val="002A301E"/>
    <w:rsid w:val="002A74FC"/>
    <w:rsid w:val="002C5BCC"/>
    <w:rsid w:val="00303F7F"/>
    <w:rsid w:val="003053BE"/>
    <w:rsid w:val="003054F2"/>
    <w:rsid w:val="00360772"/>
    <w:rsid w:val="003774FC"/>
    <w:rsid w:val="0043414E"/>
    <w:rsid w:val="004B2036"/>
    <w:rsid w:val="004B4ABC"/>
    <w:rsid w:val="004C0B19"/>
    <w:rsid w:val="00552205"/>
    <w:rsid w:val="0055514F"/>
    <w:rsid w:val="005E207B"/>
    <w:rsid w:val="005E660E"/>
    <w:rsid w:val="0061054C"/>
    <w:rsid w:val="006143DB"/>
    <w:rsid w:val="00652B50"/>
    <w:rsid w:val="006661A7"/>
    <w:rsid w:val="00677EF7"/>
    <w:rsid w:val="006E01FE"/>
    <w:rsid w:val="006E2A25"/>
    <w:rsid w:val="00711EE6"/>
    <w:rsid w:val="007127B0"/>
    <w:rsid w:val="00786696"/>
    <w:rsid w:val="00857233"/>
    <w:rsid w:val="008636C2"/>
    <w:rsid w:val="008713DE"/>
    <w:rsid w:val="008D1B9D"/>
    <w:rsid w:val="008F7FFE"/>
    <w:rsid w:val="00910AB8"/>
    <w:rsid w:val="00916B8A"/>
    <w:rsid w:val="009210B1"/>
    <w:rsid w:val="00924B7D"/>
    <w:rsid w:val="00940438"/>
    <w:rsid w:val="0096040E"/>
    <w:rsid w:val="00991F75"/>
    <w:rsid w:val="009C6912"/>
    <w:rsid w:val="00A07755"/>
    <w:rsid w:val="00A52544"/>
    <w:rsid w:val="00A82E75"/>
    <w:rsid w:val="00AD1D0E"/>
    <w:rsid w:val="00AE2F55"/>
    <w:rsid w:val="00AE64DB"/>
    <w:rsid w:val="00B24810"/>
    <w:rsid w:val="00B42101"/>
    <w:rsid w:val="00B4734E"/>
    <w:rsid w:val="00B513E7"/>
    <w:rsid w:val="00BC00AE"/>
    <w:rsid w:val="00BF0651"/>
    <w:rsid w:val="00BF3AEA"/>
    <w:rsid w:val="00BF51D1"/>
    <w:rsid w:val="00C04573"/>
    <w:rsid w:val="00C12F59"/>
    <w:rsid w:val="00C6372D"/>
    <w:rsid w:val="00C73071"/>
    <w:rsid w:val="00D02A45"/>
    <w:rsid w:val="00D32C4E"/>
    <w:rsid w:val="00D4465E"/>
    <w:rsid w:val="00DB5825"/>
    <w:rsid w:val="00DC089D"/>
    <w:rsid w:val="00DF6E97"/>
    <w:rsid w:val="00E437EE"/>
    <w:rsid w:val="00E61194"/>
    <w:rsid w:val="00E72FF0"/>
    <w:rsid w:val="00E82889"/>
    <w:rsid w:val="00F47BEF"/>
    <w:rsid w:val="00F60BB0"/>
    <w:rsid w:val="00F60C09"/>
    <w:rsid w:val="00F650AE"/>
    <w:rsid w:val="00FD1B6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8517"/>
  <w15:docId w15:val="{EFA20355-E46F-4EDE-B8E4-C8D5BD95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89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EBF"/>
    <w:pPr>
      <w:ind w:left="720"/>
      <w:contextualSpacing/>
    </w:pPr>
  </w:style>
  <w:style w:type="table" w:styleId="TableGrid">
    <w:name w:val="Table Grid"/>
    <w:basedOn w:val="TableNormal"/>
    <w:uiPriority w:val="59"/>
    <w:rsid w:val="00E61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1097</TotalTime>
  <Pages>13</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Altin-SYSTEM</cp:lastModifiedBy>
  <cp:revision>73</cp:revision>
  <dcterms:created xsi:type="dcterms:W3CDTF">2010-12-18T12:15:00Z</dcterms:created>
  <dcterms:modified xsi:type="dcterms:W3CDTF">2022-08-28T05:16:00Z</dcterms:modified>
</cp:coreProperties>
</file>