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963C7" w14:textId="170D179A" w:rsidR="003F77A5" w:rsidRDefault="003F77A5" w:rsidP="003962D8">
      <w:pPr>
        <w:autoSpaceDE w:val="0"/>
        <w:autoSpaceDN w:val="0"/>
        <w:bidi/>
        <w:adjustRightInd w:val="0"/>
        <w:spacing w:after="0" w:line="360" w:lineRule="auto"/>
        <w:jc w:val="center"/>
        <w:rPr>
          <w:rStyle w:val="tlid-translation"/>
          <w:rFonts w:cs="B Nazanin"/>
          <w:b/>
          <w:bCs/>
          <w:sz w:val="32"/>
          <w:szCs w:val="32"/>
          <w:lang w:bidi="fa-IR"/>
        </w:rPr>
      </w:pPr>
      <w:r>
        <w:rPr>
          <w:rStyle w:val="tlid-translation"/>
          <w:rFonts w:cs="B Nazanin"/>
          <w:b/>
          <w:bCs/>
          <w:noProof/>
          <w:sz w:val="32"/>
          <w:szCs w:val="32"/>
          <w:lang w:bidi="fa-IR"/>
        </w:rPr>
        <w:drawing>
          <wp:anchor distT="0" distB="0" distL="114300" distR="114300" simplePos="0" relativeHeight="251658752" behindDoc="0" locked="0" layoutInCell="1" allowOverlap="1" wp14:anchorId="7A7A48F9" wp14:editId="706D8FD9">
            <wp:simplePos x="0" y="0"/>
            <wp:positionH relativeFrom="column">
              <wp:posOffset>4551680</wp:posOffset>
            </wp:positionH>
            <wp:positionV relativeFrom="paragraph">
              <wp:posOffset>-635</wp:posOffset>
            </wp:positionV>
            <wp:extent cx="1428750" cy="371475"/>
            <wp:effectExtent l="0" t="0" r="0" b="9525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30A7C5" w14:textId="5989D068" w:rsidR="003962D8" w:rsidRPr="003962D8" w:rsidRDefault="008C632C" w:rsidP="003F77A5">
      <w:pPr>
        <w:autoSpaceDE w:val="0"/>
        <w:autoSpaceDN w:val="0"/>
        <w:bidi/>
        <w:adjustRightInd w:val="0"/>
        <w:spacing w:after="0" w:line="360" w:lineRule="auto"/>
        <w:jc w:val="center"/>
        <w:rPr>
          <w:rFonts w:cs="B Nazanin"/>
          <w:b/>
          <w:bCs/>
          <w:sz w:val="32"/>
          <w:szCs w:val="32"/>
          <w:rtl/>
        </w:rPr>
      </w:pPr>
      <w:r w:rsidRPr="003962D8">
        <w:rPr>
          <w:rStyle w:val="tlid-translation"/>
          <w:rFonts w:cs="B Nazanin"/>
          <w:b/>
          <w:bCs/>
          <w:sz w:val="32"/>
          <w:szCs w:val="32"/>
          <w:rtl/>
          <w:lang w:bidi="fa-IR"/>
        </w:rPr>
        <w:t xml:space="preserve">گلایدر آبی: </w:t>
      </w:r>
      <w:r w:rsidR="00505AB6" w:rsidRPr="003962D8">
        <w:rPr>
          <w:rStyle w:val="tlid-translation"/>
          <w:rFonts w:cs="B Nazanin"/>
          <w:b/>
          <w:bCs/>
          <w:sz w:val="32"/>
          <w:szCs w:val="32"/>
          <w:rtl/>
        </w:rPr>
        <w:t>وس</w:t>
      </w:r>
      <w:r w:rsidR="00081E77" w:rsidRPr="003962D8">
        <w:rPr>
          <w:rStyle w:val="tlid-translation"/>
          <w:rFonts w:cs="B Nazanin"/>
          <w:b/>
          <w:bCs/>
          <w:sz w:val="32"/>
          <w:szCs w:val="32"/>
          <w:rtl/>
        </w:rPr>
        <w:t>یله نقلیه</w:t>
      </w:r>
      <w:r w:rsidRPr="003962D8">
        <w:rPr>
          <w:rStyle w:val="tlid-translation"/>
          <w:rFonts w:cs="B Nazanin"/>
          <w:b/>
          <w:bCs/>
          <w:sz w:val="32"/>
          <w:szCs w:val="32"/>
          <w:rtl/>
        </w:rPr>
        <w:t xml:space="preserve"> اتوماتیک زیر آب دور-برد  برای تحقیقات اقیانوس شناسی</w:t>
      </w:r>
    </w:p>
    <w:p w14:paraId="24A0FFC5" w14:textId="77777777" w:rsidR="00E816ED" w:rsidRPr="003962D8" w:rsidRDefault="00E816ED" w:rsidP="003962D8">
      <w:pPr>
        <w:autoSpaceDE w:val="0"/>
        <w:autoSpaceDN w:val="0"/>
        <w:bidi/>
        <w:adjustRightInd w:val="0"/>
        <w:spacing w:after="0" w:line="360" w:lineRule="auto"/>
        <w:jc w:val="both"/>
        <w:rPr>
          <w:rStyle w:val="tlid-translation"/>
          <w:rFonts w:cs="B Nazanin"/>
          <w:sz w:val="28"/>
          <w:szCs w:val="28"/>
          <w:rtl/>
        </w:rPr>
      </w:pPr>
    </w:p>
    <w:p w14:paraId="4F80DBD1" w14:textId="77777777" w:rsidR="008C632C" w:rsidRPr="003962D8" w:rsidRDefault="008C632C" w:rsidP="003962D8">
      <w:pPr>
        <w:autoSpaceDE w:val="0"/>
        <w:autoSpaceDN w:val="0"/>
        <w:bidi/>
        <w:adjustRightInd w:val="0"/>
        <w:spacing w:after="0" w:line="360" w:lineRule="auto"/>
        <w:jc w:val="both"/>
        <w:rPr>
          <w:rStyle w:val="tlid-translation"/>
          <w:rFonts w:cs="B Nazanin"/>
          <w:b/>
          <w:bCs/>
          <w:sz w:val="28"/>
          <w:szCs w:val="28"/>
          <w:lang w:bidi="fa-IR"/>
        </w:rPr>
      </w:pPr>
      <w:r w:rsidRPr="003962D8">
        <w:rPr>
          <w:rStyle w:val="tlid-translation"/>
          <w:rFonts w:cs="B Nazanin"/>
          <w:b/>
          <w:bCs/>
          <w:sz w:val="28"/>
          <w:szCs w:val="28"/>
          <w:rtl/>
        </w:rPr>
        <w:t>چکیده</w:t>
      </w:r>
    </w:p>
    <w:p w14:paraId="1D7DC40F" w14:textId="77777777" w:rsidR="003511B1" w:rsidRPr="003962D8" w:rsidRDefault="008351E3" w:rsidP="003962D8">
      <w:pPr>
        <w:autoSpaceDE w:val="0"/>
        <w:autoSpaceDN w:val="0"/>
        <w:bidi/>
        <w:adjustRightInd w:val="0"/>
        <w:spacing w:after="0" w:line="360" w:lineRule="auto"/>
        <w:jc w:val="both"/>
        <w:rPr>
          <w:rStyle w:val="tlid-translation"/>
          <w:rFonts w:cs="B Nazanin"/>
          <w:sz w:val="28"/>
          <w:szCs w:val="28"/>
        </w:rPr>
      </w:pPr>
      <w:r w:rsidRPr="003962D8">
        <w:rPr>
          <w:rStyle w:val="tlid-translation"/>
          <w:rFonts w:cs="B Nazanin"/>
          <w:sz w:val="28"/>
          <w:szCs w:val="28"/>
          <w:rtl/>
        </w:rPr>
        <w:t xml:space="preserve">گلایدر آبی </w:t>
      </w:r>
      <w:r w:rsidR="00505AB6" w:rsidRPr="003962D8">
        <w:rPr>
          <w:rStyle w:val="tlid-translation"/>
          <w:rFonts w:cs="B Nazanin"/>
          <w:sz w:val="28"/>
          <w:szCs w:val="28"/>
          <w:rtl/>
        </w:rPr>
        <w:t>وس</w:t>
      </w:r>
      <w:r w:rsidR="00081E77" w:rsidRPr="003962D8">
        <w:rPr>
          <w:rStyle w:val="tlid-translation"/>
          <w:rFonts w:cs="B Nazanin"/>
          <w:sz w:val="28"/>
          <w:szCs w:val="28"/>
          <w:rtl/>
        </w:rPr>
        <w:t>یله نقلیه</w:t>
      </w:r>
      <w:r w:rsidR="00605940" w:rsidRPr="003962D8">
        <w:rPr>
          <w:rStyle w:val="tlid-translation"/>
          <w:rFonts w:cs="B Nazanin"/>
          <w:sz w:val="28"/>
          <w:szCs w:val="28"/>
          <w:rtl/>
        </w:rPr>
        <w:t xml:space="preserve"> اتوماتیک </w:t>
      </w:r>
      <w:r w:rsidRPr="003962D8">
        <w:rPr>
          <w:rStyle w:val="tlid-translation"/>
          <w:rFonts w:cs="B Nazanin"/>
          <w:sz w:val="28"/>
          <w:szCs w:val="28"/>
          <w:rtl/>
        </w:rPr>
        <w:t>کوچک</w:t>
      </w:r>
      <w:r w:rsidR="00605940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605940" w:rsidRPr="003962D8">
        <w:rPr>
          <w:rStyle w:val="tlid-translation"/>
          <w:rFonts w:cs="B Nazanin"/>
          <w:sz w:val="28"/>
          <w:szCs w:val="28"/>
          <w:rtl/>
        </w:rPr>
        <w:t>زیر</w:t>
      </w:r>
      <w:r w:rsidR="00605940" w:rsidRPr="003962D8">
        <w:rPr>
          <w:rStyle w:val="tlid-translation"/>
          <w:rFonts w:cs="B Nazanin" w:hint="cs"/>
          <w:sz w:val="28"/>
          <w:szCs w:val="28"/>
          <w:rtl/>
        </w:rPr>
        <w:t>دریایی</w:t>
      </w:r>
      <w:r w:rsidR="00605940" w:rsidRPr="003962D8">
        <w:rPr>
          <w:rStyle w:val="tlid-translation"/>
          <w:rFonts w:cs="B Nazanin"/>
          <w:sz w:val="28"/>
          <w:szCs w:val="28"/>
          <w:rtl/>
        </w:rPr>
        <w:t xml:space="preserve">، </w:t>
      </w:r>
      <w:r w:rsidRPr="003962D8">
        <w:rPr>
          <w:rFonts w:cs="B Nazanin"/>
          <w:sz w:val="28"/>
          <w:szCs w:val="28"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>برای حرکت از سطح اقیانوس به</w:t>
      </w:r>
      <w:r w:rsidRPr="003962D8">
        <w:rPr>
          <w:rFonts w:cs="B Nazanin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>عمق</w:t>
      </w:r>
      <w:r w:rsidR="00605940" w:rsidRPr="003962D8">
        <w:rPr>
          <w:rStyle w:val="tlid-translation"/>
          <w:rFonts w:cs="B Nazanin" w:hint="cs"/>
          <w:sz w:val="28"/>
          <w:szCs w:val="28"/>
          <w:rtl/>
        </w:rPr>
        <w:t xml:space="preserve"> آن و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برگشت </w:t>
      </w:r>
      <w:r w:rsidR="00605940" w:rsidRPr="003962D8">
        <w:rPr>
          <w:rStyle w:val="tlid-translation"/>
          <w:rFonts w:cs="B Nazanin" w:hint="cs"/>
          <w:sz w:val="28"/>
          <w:szCs w:val="28"/>
          <w:rtl/>
        </w:rPr>
        <w:t xml:space="preserve">مجدد به سطح اقیانوس </w:t>
      </w:r>
      <w:r w:rsidR="00505AB6" w:rsidRPr="003962D8">
        <w:rPr>
          <w:rStyle w:val="tlid-translation"/>
          <w:rFonts w:cs="B Nazanin"/>
          <w:sz w:val="28"/>
          <w:szCs w:val="28"/>
          <w:rtl/>
        </w:rPr>
        <w:t xml:space="preserve">طراحی شده </w:t>
      </w:r>
      <w:r w:rsidR="00505AB6" w:rsidRPr="003962D8">
        <w:rPr>
          <w:rStyle w:val="tlid-translation"/>
          <w:rFonts w:cs="B Nazanin" w:hint="cs"/>
          <w:sz w:val="28"/>
          <w:szCs w:val="28"/>
          <w:rtl/>
        </w:rPr>
        <w:t xml:space="preserve">است </w:t>
      </w:r>
      <w:r w:rsidRPr="003962D8">
        <w:rPr>
          <w:rStyle w:val="tlid-translation"/>
          <w:rFonts w:cs="B Nazanin"/>
          <w:sz w:val="28"/>
          <w:szCs w:val="28"/>
          <w:rtl/>
        </w:rPr>
        <w:t>در حالی که اندازه گیری دما،</w:t>
      </w:r>
      <w:r w:rsidRPr="003962D8">
        <w:rPr>
          <w:rFonts w:cs="B Nazanin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شوري، جریان </w:t>
      </w:r>
      <w:r w:rsidR="00182181" w:rsidRPr="003962D8">
        <w:rPr>
          <w:rStyle w:val="tlid-translation"/>
          <w:rFonts w:cs="B Nazanin"/>
          <w:sz w:val="28"/>
          <w:szCs w:val="28"/>
          <w:rtl/>
        </w:rPr>
        <w:t xml:space="preserve">متوسط </w:t>
      </w:r>
      <w:r w:rsidRPr="003962D8">
        <w:rPr>
          <w:rStyle w:val="tlid-translation"/>
          <w:rFonts w:cs="B Nazanin"/>
          <w:sz w:val="28"/>
          <w:szCs w:val="28"/>
          <w:rtl/>
        </w:rPr>
        <w:t>عمق و مقادير ديگر در امتداد يک</w:t>
      </w:r>
      <w:r w:rsidRPr="003962D8">
        <w:rPr>
          <w:rFonts w:cs="B Nazanin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>مسیر صیقل از طریق آب</w:t>
      </w:r>
      <w:r w:rsidR="00505AB6" w:rsidRPr="003962D8">
        <w:rPr>
          <w:rStyle w:val="tlid-translation"/>
          <w:rFonts w:cs="B Nazanin" w:hint="cs"/>
          <w:sz w:val="28"/>
          <w:szCs w:val="28"/>
          <w:rtl/>
        </w:rPr>
        <w:t xml:space="preserve"> می باشد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. </w:t>
      </w:r>
      <w:r w:rsidRPr="003962D8">
        <w:rPr>
          <w:rStyle w:val="tlid-translation"/>
          <w:rFonts w:cs="B Nazanin"/>
          <w:sz w:val="28"/>
          <w:szCs w:val="28"/>
        </w:rPr>
        <w:t xml:space="preserve"> </w:t>
      </w:r>
      <w:r w:rsidR="003511B1" w:rsidRPr="003962D8">
        <w:rPr>
          <w:rStyle w:val="tlid-translation"/>
          <w:rFonts w:cs="B Nazanin"/>
          <w:sz w:val="28"/>
          <w:szCs w:val="28"/>
          <w:rtl/>
        </w:rPr>
        <w:t>کشیدن هیدرودینامیکی کم آنها و محدوده کنترل طیف گسترده ای به گلایدر در</w:t>
      </w:r>
      <w:r w:rsidR="003511B1" w:rsidRPr="003962D8">
        <w:rPr>
          <w:rFonts w:cs="B Nazanin" w:hint="cs"/>
          <w:sz w:val="28"/>
          <w:szCs w:val="28"/>
        </w:rPr>
        <w:t xml:space="preserve"> </w:t>
      </w:r>
      <w:r w:rsidR="003511B1" w:rsidRPr="003962D8">
        <w:rPr>
          <w:rStyle w:val="tlid-translation"/>
          <w:rFonts w:cs="B Nazanin"/>
          <w:sz w:val="28"/>
          <w:szCs w:val="28"/>
          <w:rtl/>
        </w:rPr>
        <w:t>محدوده 0.2 تا 3 اجازه حرکت می دهد. آنها برای</w:t>
      </w:r>
      <w:r w:rsidR="00182181" w:rsidRPr="003962D8">
        <w:rPr>
          <w:rStyle w:val="tlid-translation"/>
          <w:rFonts w:cs="B Nazanin" w:hint="cs"/>
          <w:sz w:val="28"/>
          <w:szCs w:val="28"/>
          <w:rtl/>
        </w:rPr>
        <w:t xml:space="preserve"> انجام</w:t>
      </w:r>
      <w:r w:rsidR="00182181" w:rsidRPr="003962D8">
        <w:rPr>
          <w:rStyle w:val="tlid-translation"/>
          <w:rFonts w:cs="B Nazanin"/>
          <w:sz w:val="28"/>
          <w:szCs w:val="28"/>
          <w:rtl/>
        </w:rPr>
        <w:t xml:space="preserve"> ماموریت</w:t>
      </w:r>
      <w:r w:rsidR="00182181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182181" w:rsidRPr="003962D8">
        <w:rPr>
          <w:rStyle w:val="tlid-translation"/>
          <w:rFonts w:cs="B Nazanin"/>
          <w:sz w:val="28"/>
          <w:szCs w:val="28"/>
          <w:rtl/>
        </w:rPr>
        <w:t xml:space="preserve">در </w:t>
      </w:r>
      <w:r w:rsidR="00182181" w:rsidRPr="003962D8">
        <w:rPr>
          <w:rStyle w:val="tlid-translation"/>
          <w:rFonts w:cs="B Nazanin" w:hint="cs"/>
          <w:sz w:val="28"/>
          <w:szCs w:val="28"/>
          <w:rtl/>
        </w:rPr>
        <w:t>دامنه مسافتی</w:t>
      </w:r>
      <w:r w:rsidR="003511B1" w:rsidRPr="003962D8">
        <w:rPr>
          <w:rStyle w:val="tlid-translation"/>
          <w:rFonts w:cs="B Nazanin"/>
          <w:sz w:val="28"/>
          <w:szCs w:val="28"/>
          <w:rtl/>
        </w:rPr>
        <w:t xml:space="preserve"> چندین هزار کیلومتر و در مدت چند ماه طراحی شده اند</w:t>
      </w:r>
      <w:r w:rsidR="003511B1" w:rsidRPr="003962D8">
        <w:rPr>
          <w:rFonts w:cs="B Nazanin"/>
          <w:sz w:val="28"/>
          <w:szCs w:val="28"/>
          <w:rtl/>
        </w:rPr>
        <w:t xml:space="preserve">. </w:t>
      </w:r>
      <w:r w:rsidR="00505AB6" w:rsidRPr="003962D8">
        <w:rPr>
          <w:rFonts w:cs="B Nazanin" w:hint="cs"/>
          <w:sz w:val="28"/>
          <w:szCs w:val="28"/>
          <w:rtl/>
          <w:lang w:bidi="fa-IR"/>
        </w:rPr>
        <w:t xml:space="preserve"> </w:t>
      </w:r>
      <w:r w:rsidR="003511B1" w:rsidRPr="003962D8">
        <w:rPr>
          <w:rFonts w:cs="B Nazanin"/>
          <w:sz w:val="28"/>
          <w:szCs w:val="28"/>
          <w:rtl/>
          <w:lang w:bidi="fa-IR"/>
        </w:rPr>
        <w:t xml:space="preserve">گلایدر </w:t>
      </w:r>
      <w:r w:rsidR="00182181" w:rsidRPr="003962D8">
        <w:rPr>
          <w:rFonts w:cs="B Nazanin"/>
          <w:sz w:val="28"/>
          <w:szCs w:val="28"/>
          <w:rtl/>
          <w:lang w:bidi="fa-IR"/>
        </w:rPr>
        <w:t xml:space="preserve">آبی از راه دور </w:t>
      </w:r>
      <w:r w:rsidR="00182181" w:rsidRPr="003962D8">
        <w:rPr>
          <w:rFonts w:cs="B Nazanin" w:hint="cs"/>
          <w:sz w:val="28"/>
          <w:szCs w:val="28"/>
          <w:rtl/>
          <w:lang w:bidi="fa-IR"/>
        </w:rPr>
        <w:t>قابل کنترل</w:t>
      </w:r>
      <w:r w:rsidR="00505AB6" w:rsidRPr="003962D8">
        <w:rPr>
          <w:rFonts w:cs="B Nazanin"/>
          <w:sz w:val="28"/>
          <w:szCs w:val="28"/>
          <w:rtl/>
          <w:lang w:bidi="fa-IR"/>
        </w:rPr>
        <w:t xml:space="preserve"> </w:t>
      </w:r>
      <w:r w:rsidR="003511B1" w:rsidRPr="003962D8">
        <w:rPr>
          <w:rStyle w:val="tlid-translation"/>
          <w:rFonts w:cs="B Nazanin"/>
          <w:sz w:val="28"/>
          <w:szCs w:val="28"/>
          <w:rtl/>
        </w:rPr>
        <w:t xml:space="preserve">و </w:t>
      </w:r>
      <w:r w:rsidR="00050244" w:rsidRPr="003962D8">
        <w:rPr>
          <w:rStyle w:val="tlid-translation"/>
          <w:rFonts w:cs="B Nazanin"/>
          <w:sz w:val="28"/>
          <w:szCs w:val="28"/>
          <w:rtl/>
        </w:rPr>
        <w:t xml:space="preserve">اندازه گیری های خود را در زمان </w:t>
      </w:r>
      <w:r w:rsidR="00050244" w:rsidRPr="003962D8">
        <w:rPr>
          <w:rStyle w:val="tlid-translation"/>
          <w:rFonts w:cs="B Nazanin" w:hint="cs"/>
          <w:sz w:val="28"/>
          <w:szCs w:val="28"/>
          <w:rtl/>
        </w:rPr>
        <w:t>مناسب</w:t>
      </w:r>
      <w:r w:rsidR="003511B1" w:rsidRPr="003962D8">
        <w:rPr>
          <w:rStyle w:val="tlid-translation"/>
          <w:rFonts w:cs="B Nazanin"/>
          <w:sz w:val="28"/>
          <w:szCs w:val="28"/>
          <w:rtl/>
        </w:rPr>
        <w:t xml:space="preserve"> از طریق تله متری بی سیم گزارش می کند. توسعه و عملیات</w:t>
      </w:r>
      <w:r w:rsidR="003511B1" w:rsidRPr="003962D8">
        <w:rPr>
          <w:rFonts w:cs="B Nazanin" w:hint="cs"/>
          <w:sz w:val="28"/>
          <w:szCs w:val="28"/>
        </w:rPr>
        <w:t xml:space="preserve"> </w:t>
      </w:r>
      <w:r w:rsidR="003511B1" w:rsidRPr="003962D8">
        <w:rPr>
          <w:rFonts w:cs="B Nazanin" w:hint="cs"/>
          <w:sz w:val="28"/>
          <w:szCs w:val="28"/>
          <w:lang w:val="en-GB"/>
        </w:rPr>
        <w:t xml:space="preserve"> </w:t>
      </w:r>
      <w:r w:rsidR="003511B1" w:rsidRPr="003962D8">
        <w:rPr>
          <w:rFonts w:cs="B Nazanin"/>
          <w:sz w:val="28"/>
          <w:szCs w:val="28"/>
          <w:rtl/>
          <w:lang w:bidi="fa-IR"/>
        </w:rPr>
        <w:t xml:space="preserve"> گلایدر آبی </w:t>
      </w:r>
      <w:r w:rsidR="003511B1" w:rsidRPr="003962D8">
        <w:rPr>
          <w:rStyle w:val="tlid-translation"/>
          <w:rFonts w:cs="B Nazanin"/>
          <w:sz w:val="28"/>
          <w:szCs w:val="28"/>
          <w:rtl/>
        </w:rPr>
        <w:t>و نتایج آزمایش های میدانی در</w:t>
      </w:r>
      <w:r w:rsidR="003511B1" w:rsidRPr="003962D8">
        <w:rPr>
          <w:rStyle w:val="tlid-translation"/>
          <w:rFonts w:cs="B Nazanin" w:hint="cs"/>
          <w:sz w:val="28"/>
          <w:szCs w:val="28"/>
        </w:rPr>
        <w:t xml:space="preserve"> </w:t>
      </w:r>
      <w:r w:rsidR="003511B1" w:rsidRPr="003962D8">
        <w:rPr>
          <w:rFonts w:cs="B Nazanin" w:hint="cs"/>
          <w:sz w:val="28"/>
          <w:szCs w:val="28"/>
        </w:rPr>
        <w:t xml:space="preserve"> </w:t>
      </w:r>
      <w:r w:rsidR="0014062D" w:rsidRPr="003962D8">
        <w:rPr>
          <w:rFonts w:ascii="Times New Roman" w:hAnsi="Times New Roman" w:cs="B Nazanin"/>
          <w:sz w:val="28"/>
          <w:szCs w:val="28"/>
        </w:rPr>
        <w:t>Puget Sound</w:t>
      </w:r>
      <w:r w:rsidR="0014062D" w:rsidRPr="003962D8">
        <w:rPr>
          <w:rStyle w:val="tlid-translation"/>
          <w:rFonts w:cs="B Nazanin"/>
          <w:sz w:val="28"/>
          <w:szCs w:val="28"/>
          <w:rtl/>
        </w:rPr>
        <w:t xml:space="preserve"> </w:t>
      </w:r>
      <w:r w:rsidR="003511B1" w:rsidRPr="003962D8">
        <w:rPr>
          <w:rStyle w:val="tlid-translation"/>
          <w:rFonts w:cs="B Nazanin"/>
          <w:sz w:val="28"/>
          <w:szCs w:val="28"/>
          <w:rtl/>
        </w:rPr>
        <w:t>گزارش شد.</w:t>
      </w:r>
    </w:p>
    <w:p w14:paraId="7CD732D6" w14:textId="77777777" w:rsidR="003511B1" w:rsidRDefault="003511B1" w:rsidP="003962D8">
      <w:pPr>
        <w:autoSpaceDE w:val="0"/>
        <w:autoSpaceDN w:val="0"/>
        <w:bidi/>
        <w:adjustRightInd w:val="0"/>
        <w:spacing w:after="0" w:line="360" w:lineRule="auto"/>
        <w:jc w:val="both"/>
        <w:rPr>
          <w:rStyle w:val="tlid-translation"/>
          <w:rFonts w:cs="B Nazanin"/>
          <w:sz w:val="28"/>
          <w:szCs w:val="28"/>
          <w:rtl/>
        </w:rPr>
      </w:pPr>
      <w:r w:rsidRPr="003962D8">
        <w:rPr>
          <w:rStyle w:val="tlid-translation"/>
          <w:rFonts w:cs="B Nazanin"/>
          <w:b/>
          <w:bCs/>
          <w:sz w:val="28"/>
          <w:szCs w:val="28"/>
          <w:rtl/>
        </w:rPr>
        <w:t>کلمات کلیدی: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</w:t>
      </w:r>
      <w:r w:rsidR="00505AB6" w:rsidRPr="003962D8">
        <w:rPr>
          <w:rStyle w:val="tlid-translation"/>
          <w:rFonts w:cs="B Nazanin"/>
          <w:sz w:val="28"/>
          <w:szCs w:val="28"/>
          <w:rtl/>
        </w:rPr>
        <w:t>وس</w:t>
      </w:r>
      <w:r w:rsidR="00081E77" w:rsidRPr="003962D8">
        <w:rPr>
          <w:rStyle w:val="tlid-translation"/>
          <w:rFonts w:cs="B Nazanin"/>
          <w:sz w:val="28"/>
          <w:szCs w:val="28"/>
          <w:rtl/>
        </w:rPr>
        <w:t>یله نقلیه</w:t>
      </w:r>
      <w:r w:rsidR="00081E77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050244" w:rsidRPr="003962D8">
        <w:rPr>
          <w:rStyle w:val="tlid-translation"/>
          <w:rFonts w:cs="B Nazanin"/>
          <w:sz w:val="28"/>
          <w:szCs w:val="28"/>
          <w:rtl/>
        </w:rPr>
        <w:t xml:space="preserve">های دریایی، روبات های </w:t>
      </w:r>
      <w:r w:rsidR="00050244" w:rsidRPr="003962D8">
        <w:rPr>
          <w:rStyle w:val="tlid-translation"/>
          <w:rFonts w:cs="B Nazanin" w:hint="cs"/>
          <w:sz w:val="28"/>
          <w:szCs w:val="28"/>
          <w:rtl/>
        </w:rPr>
        <w:t>سیار</w:t>
      </w:r>
      <w:r w:rsidR="00050244" w:rsidRPr="003962D8">
        <w:rPr>
          <w:rStyle w:val="tlid-translation"/>
          <w:rFonts w:cs="B Nazanin"/>
          <w:sz w:val="28"/>
          <w:szCs w:val="28"/>
          <w:rtl/>
        </w:rPr>
        <w:t>، اندازه گیری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دریا،</w:t>
      </w:r>
      <w:r w:rsidRPr="003962D8">
        <w:rPr>
          <w:rFonts w:cs="B Nazanin" w:hint="cs"/>
          <w:sz w:val="28"/>
          <w:szCs w:val="28"/>
        </w:rPr>
        <w:t xml:space="preserve"> </w:t>
      </w:r>
      <w:r w:rsidR="00050244" w:rsidRPr="003962D8">
        <w:rPr>
          <w:rStyle w:val="tlid-translation"/>
          <w:rFonts w:cs="B Nazanin"/>
          <w:sz w:val="28"/>
          <w:szCs w:val="28"/>
          <w:rtl/>
        </w:rPr>
        <w:t xml:space="preserve"> </w:t>
      </w:r>
      <w:r w:rsidR="00050244" w:rsidRPr="003962D8">
        <w:rPr>
          <w:rStyle w:val="tlid-translation"/>
          <w:rFonts w:cs="B Nazanin" w:hint="cs"/>
          <w:sz w:val="28"/>
          <w:szCs w:val="28"/>
          <w:rtl/>
        </w:rPr>
        <w:t>وسیله نقلیه</w:t>
      </w:r>
      <w:r w:rsidR="00050244" w:rsidRPr="003962D8">
        <w:rPr>
          <w:rStyle w:val="tlid-translation"/>
          <w:rFonts w:cs="B Nazanin"/>
          <w:sz w:val="28"/>
          <w:szCs w:val="28"/>
          <w:rtl/>
        </w:rPr>
        <w:t xml:space="preserve"> زیر</w:t>
      </w:r>
      <w:r w:rsidR="00050244" w:rsidRPr="003962D8">
        <w:rPr>
          <w:rStyle w:val="tlid-translation"/>
          <w:rFonts w:cs="B Nazanin" w:hint="cs"/>
          <w:sz w:val="28"/>
          <w:szCs w:val="28"/>
          <w:rtl/>
        </w:rPr>
        <w:t>دریایی</w:t>
      </w:r>
    </w:p>
    <w:p w14:paraId="66C62F34" w14:textId="77777777" w:rsidR="003962D8" w:rsidRPr="003962D8" w:rsidRDefault="003962D8" w:rsidP="003962D8">
      <w:pPr>
        <w:autoSpaceDE w:val="0"/>
        <w:autoSpaceDN w:val="0"/>
        <w:bidi/>
        <w:adjustRightInd w:val="0"/>
        <w:spacing w:after="0" w:line="360" w:lineRule="auto"/>
        <w:jc w:val="both"/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</w:pPr>
    </w:p>
    <w:p w14:paraId="5C0DDAA5" w14:textId="77777777" w:rsidR="001F0FDB" w:rsidRPr="003962D8" w:rsidRDefault="00701906" w:rsidP="003962D8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3962D8">
        <w:rPr>
          <w:rStyle w:val="tlid-translation"/>
          <w:rFonts w:cs="B Nazanin"/>
          <w:b/>
          <w:bCs/>
          <w:sz w:val="28"/>
          <w:szCs w:val="28"/>
          <w:rtl/>
          <w:lang w:bidi="fa-IR"/>
        </w:rPr>
        <w:t>1.</w:t>
      </w:r>
      <w:r w:rsidRPr="003962D8">
        <w:rPr>
          <w:rStyle w:val="tlid-translation"/>
          <w:rFonts w:cs="B Nazanin"/>
          <w:b/>
          <w:bCs/>
          <w:sz w:val="28"/>
          <w:szCs w:val="28"/>
          <w:rtl/>
        </w:rPr>
        <w:t>مقدمه</w:t>
      </w:r>
      <w:r w:rsidR="00BE542F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3962D8">
        <w:rPr>
          <w:rFonts w:cs="B Nazanin"/>
          <w:sz w:val="28"/>
          <w:szCs w:val="28"/>
        </w:rPr>
        <w:br/>
      </w:r>
      <w:r w:rsidR="00050244" w:rsidRPr="003962D8">
        <w:rPr>
          <w:rStyle w:val="tlid-translation"/>
          <w:rFonts w:cs="B Nazanin"/>
          <w:sz w:val="28"/>
          <w:szCs w:val="28"/>
          <w:rtl/>
        </w:rPr>
        <w:t>سکوهای ابزار</w:t>
      </w:r>
      <w:r w:rsidRPr="003962D8">
        <w:rPr>
          <w:rStyle w:val="tlid-translation"/>
          <w:rFonts w:cs="B Nazanin"/>
          <w:sz w:val="28"/>
          <w:szCs w:val="28"/>
          <w:rtl/>
        </w:rPr>
        <w:t>کوچک، هوشمند،</w:t>
      </w:r>
      <w:r w:rsidR="00050244" w:rsidRPr="003962D8">
        <w:rPr>
          <w:rStyle w:val="tlid-translation"/>
          <w:rFonts w:cs="B Nazanin" w:hint="cs"/>
          <w:sz w:val="28"/>
          <w:szCs w:val="28"/>
          <w:rtl/>
        </w:rPr>
        <w:t xml:space="preserve"> و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ارزان</w:t>
      </w:r>
      <w:r w:rsidR="00050244" w:rsidRPr="003962D8">
        <w:rPr>
          <w:rStyle w:val="tlid-translation"/>
          <w:rFonts w:cs="B Nazanin" w:hint="cs"/>
          <w:sz w:val="28"/>
          <w:szCs w:val="28"/>
          <w:rtl/>
        </w:rPr>
        <w:t xml:space="preserve"> قیمت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 وعده توصیف اقیانوس داخلی با رزول</w:t>
      </w:r>
      <w:r w:rsidR="00505AB6" w:rsidRPr="003962D8">
        <w:rPr>
          <w:rStyle w:val="tlid-translation"/>
          <w:rFonts w:cs="B Nazanin"/>
          <w:sz w:val="28"/>
          <w:szCs w:val="28"/>
          <w:rtl/>
        </w:rPr>
        <w:t>وشن خیلی بالاتر در فضا و زمان</w:t>
      </w:r>
      <w:r w:rsidR="002A7BB7" w:rsidRPr="003962D8">
        <w:rPr>
          <w:rStyle w:val="tlid-translation"/>
          <w:rFonts w:cs="B Nazanin" w:hint="cs"/>
          <w:sz w:val="28"/>
          <w:szCs w:val="28"/>
          <w:rtl/>
        </w:rPr>
        <w:t xml:space="preserve"> نسبت به</w:t>
      </w:r>
      <w:r w:rsidR="00505AB6" w:rsidRPr="003962D8">
        <w:rPr>
          <w:rStyle w:val="tlid-translation"/>
          <w:rFonts w:cs="B Nazanin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تکنیک ها وابسته به کشتی و مهارسازی </w:t>
      </w:r>
      <w:r w:rsidR="002A7BB7" w:rsidRPr="003962D8">
        <w:rPr>
          <w:rStyle w:val="tlid-translation"/>
          <w:rFonts w:cs="B Nazanin" w:hint="cs"/>
          <w:sz w:val="28"/>
          <w:szCs w:val="28"/>
          <w:rtl/>
        </w:rPr>
        <w:t xml:space="preserve">احتمالی </w:t>
      </w:r>
      <w:r w:rsidRPr="003962D8">
        <w:rPr>
          <w:rStyle w:val="tlid-translation"/>
          <w:rFonts w:cs="B Nazanin"/>
          <w:sz w:val="28"/>
          <w:szCs w:val="28"/>
          <w:rtl/>
        </w:rPr>
        <w:t>آن ارائه می دهند</w:t>
      </w:r>
      <w:r w:rsidRPr="003962D8">
        <w:rPr>
          <w:rStyle w:val="tlid-translation"/>
          <w:rFonts w:cs="B Nazanin"/>
          <w:sz w:val="28"/>
          <w:szCs w:val="28"/>
          <w:rtl/>
          <w:lang w:bidi="fa-IR"/>
        </w:rPr>
        <w:t xml:space="preserve">. </w:t>
      </w:r>
      <w:r w:rsidR="002A7BB7" w:rsidRPr="003962D8">
        <w:rPr>
          <w:rStyle w:val="tlid-translation"/>
          <w:rFonts w:cs="B Nazanin"/>
          <w:sz w:val="28"/>
          <w:szCs w:val="28"/>
          <w:rtl/>
        </w:rPr>
        <w:t xml:space="preserve"> شناورهای </w:t>
      </w:r>
      <w:r w:rsidR="002A7BB7" w:rsidRPr="003962D8">
        <w:rPr>
          <w:rStyle w:val="tlid-translation"/>
          <w:rFonts w:cs="B Nazanin" w:hint="cs"/>
          <w:sz w:val="28"/>
          <w:szCs w:val="28"/>
          <w:rtl/>
        </w:rPr>
        <w:t>مستقل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[1</w:t>
      </w:r>
      <w:r w:rsidRPr="003962D8">
        <w:rPr>
          <w:rStyle w:val="tlid-translation"/>
          <w:rFonts w:cs="B Nazanin"/>
          <w:sz w:val="28"/>
          <w:szCs w:val="28"/>
          <w:lang w:val="en-GB" w:bidi="fa-IR"/>
        </w:rPr>
        <w:t>[</w:t>
      </w:r>
      <w:r w:rsidRPr="003962D8">
        <w:rPr>
          <w:rStyle w:val="tlid-translation"/>
          <w:rFonts w:cs="B Nazanin"/>
          <w:sz w:val="28"/>
          <w:szCs w:val="28"/>
          <w:rtl/>
        </w:rPr>
        <w:t>شبکه توزیع شده</w:t>
      </w:r>
      <w:r w:rsidR="002A7BB7" w:rsidRPr="003962D8">
        <w:rPr>
          <w:rStyle w:val="tlid-translation"/>
          <w:rFonts w:cs="B Nazanin" w:hint="cs"/>
          <w:sz w:val="28"/>
          <w:szCs w:val="28"/>
          <w:rtl/>
        </w:rPr>
        <w:t xml:space="preserve"> برق را 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برای توصیف </w:t>
      </w:r>
      <w:r w:rsidR="00505AB6" w:rsidRPr="003962D8">
        <w:rPr>
          <w:rStyle w:val="tlid-translation"/>
          <w:rFonts w:cs="B Nazanin" w:hint="cs"/>
          <w:sz w:val="28"/>
          <w:szCs w:val="28"/>
          <w:rtl/>
        </w:rPr>
        <w:t>رواج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با هزینه</w:t>
      </w:r>
      <w:r w:rsidR="00505AB6" w:rsidRPr="003962D8">
        <w:rPr>
          <w:rStyle w:val="tlid-translation"/>
          <w:rFonts w:cs="B Nazanin" w:hint="cs"/>
          <w:sz w:val="28"/>
          <w:szCs w:val="28"/>
          <w:rtl/>
        </w:rPr>
        <w:t xml:space="preserve"> نسبتا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کم</w:t>
      </w:r>
      <w:r w:rsidR="002A7BB7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</w:t>
      </w:r>
      <w:r w:rsidR="00505AB6" w:rsidRPr="003962D8">
        <w:rPr>
          <w:rStyle w:val="tlid-translation"/>
          <w:rFonts w:cs="B Nazanin"/>
          <w:sz w:val="28"/>
          <w:szCs w:val="28"/>
          <w:rtl/>
        </w:rPr>
        <w:t>نشان داده اند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[2</w:t>
      </w:r>
      <w:r w:rsidRPr="003962D8">
        <w:rPr>
          <w:rStyle w:val="tlid-translation"/>
          <w:rFonts w:cs="B Nazanin"/>
          <w:sz w:val="28"/>
          <w:szCs w:val="28"/>
        </w:rPr>
        <w:t>[</w:t>
      </w:r>
      <w:r w:rsidR="00505AB6" w:rsidRPr="003962D8">
        <w:rPr>
          <w:rStyle w:val="tlid-translation"/>
          <w:rFonts w:cs="B Nazanin" w:hint="cs"/>
          <w:sz w:val="28"/>
          <w:szCs w:val="28"/>
          <w:rtl/>
        </w:rPr>
        <w:t xml:space="preserve">. </w:t>
      </w:r>
      <w:r w:rsidR="002A7BB7" w:rsidRPr="003962D8">
        <w:rPr>
          <w:rStyle w:val="tlid-translation"/>
          <w:rFonts w:cs="B Nazanin" w:hint="cs"/>
          <w:sz w:val="28"/>
          <w:szCs w:val="28"/>
          <w:rtl/>
        </w:rPr>
        <w:t>مدل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های برجسته شناور های مذکور برای نظارت بر ساختار هیدروگرافی</w:t>
      </w:r>
      <w:r w:rsidR="002A7BB7" w:rsidRPr="003962D8">
        <w:rPr>
          <w:rStyle w:val="tlid-translation"/>
          <w:rFonts w:cs="B Nazanin" w:hint="cs"/>
          <w:sz w:val="28"/>
          <w:szCs w:val="28"/>
          <w:rtl/>
        </w:rPr>
        <w:t xml:space="preserve"> با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مقیاس بزرگ داخلی اقیانوس در نظر گرفته اند [3</w:t>
      </w:r>
      <w:r w:rsidRPr="003962D8">
        <w:rPr>
          <w:rStyle w:val="tlid-translation"/>
          <w:rFonts w:cs="B Nazanin"/>
          <w:sz w:val="28"/>
          <w:szCs w:val="28"/>
        </w:rPr>
        <w:t>.</w:t>
      </w:r>
      <w:r w:rsidRPr="003962D8">
        <w:rPr>
          <w:rStyle w:val="tlid-translation"/>
          <w:rFonts w:cs="B Nazanin"/>
          <w:sz w:val="28"/>
          <w:szCs w:val="28"/>
          <w:lang w:val="en-GB"/>
        </w:rPr>
        <w:t>[</w:t>
      </w:r>
      <w:r w:rsidR="00983F74" w:rsidRPr="003962D8">
        <w:rPr>
          <w:rFonts w:cs="B Nazanin" w:hint="cs"/>
          <w:sz w:val="28"/>
          <w:szCs w:val="28"/>
          <w:rtl/>
          <w:lang w:bidi="fa-IR"/>
        </w:rPr>
        <w:t xml:space="preserve"> </w:t>
      </w:r>
      <w:r w:rsidR="001F0FDB" w:rsidRPr="003962D8">
        <w:rPr>
          <w:rStyle w:val="tlid-translation"/>
          <w:rFonts w:cs="B Nazanin"/>
          <w:sz w:val="28"/>
          <w:szCs w:val="28"/>
          <w:rtl/>
        </w:rPr>
        <w:t xml:space="preserve">استومل [4] </w:t>
      </w:r>
      <w:r w:rsidR="00505AB6" w:rsidRPr="003962D8">
        <w:rPr>
          <w:rStyle w:val="tlid-translation"/>
          <w:rFonts w:cs="B Nazanin"/>
          <w:sz w:val="28"/>
          <w:szCs w:val="28"/>
          <w:rtl/>
        </w:rPr>
        <w:t>شبکه جهانی</w:t>
      </w:r>
      <w:r w:rsidR="001F0FDB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E95028" w:rsidRPr="003962D8">
        <w:rPr>
          <w:rStyle w:val="tlid-translation"/>
          <w:rFonts w:cs="B Nazanin" w:hint="cs"/>
          <w:sz w:val="28"/>
          <w:szCs w:val="28"/>
          <w:rtl/>
        </w:rPr>
        <w:t>وسی</w:t>
      </w:r>
      <w:r w:rsidR="00081E77" w:rsidRPr="003962D8">
        <w:rPr>
          <w:rStyle w:val="tlid-translation"/>
          <w:rFonts w:cs="B Nazanin" w:hint="cs"/>
          <w:sz w:val="28"/>
          <w:szCs w:val="28"/>
          <w:rtl/>
        </w:rPr>
        <w:t>له نقلیه</w:t>
      </w:r>
      <w:r w:rsidR="001F0FDB" w:rsidRPr="003962D8">
        <w:rPr>
          <w:rStyle w:val="tlid-translation"/>
          <w:rFonts w:cs="B Nazanin"/>
          <w:sz w:val="28"/>
          <w:szCs w:val="28"/>
          <w:rtl/>
        </w:rPr>
        <w:t xml:space="preserve"> ارزان</w:t>
      </w:r>
      <w:r w:rsidR="001F0FDB" w:rsidRPr="003962D8">
        <w:rPr>
          <w:rStyle w:val="tlid-translation"/>
          <w:rFonts w:cs="B Nazanin" w:hint="cs"/>
          <w:sz w:val="28"/>
          <w:szCs w:val="28"/>
          <w:rtl/>
        </w:rPr>
        <w:t xml:space="preserve"> گلایدر</w:t>
      </w:r>
      <w:r w:rsidR="001F0FDB" w:rsidRPr="003962D8">
        <w:rPr>
          <w:rStyle w:val="tlid-translation"/>
          <w:rFonts w:cs="B Nazanin"/>
          <w:sz w:val="28"/>
          <w:szCs w:val="28"/>
          <w:rtl/>
        </w:rPr>
        <w:t xml:space="preserve"> </w:t>
      </w:r>
      <w:r w:rsidR="00505AB6" w:rsidRPr="003962D8">
        <w:rPr>
          <w:rStyle w:val="tlid-translation"/>
          <w:rFonts w:cs="B Nazanin" w:hint="cs"/>
          <w:sz w:val="28"/>
          <w:szCs w:val="28"/>
          <w:rtl/>
        </w:rPr>
        <w:t xml:space="preserve">را </w:t>
      </w:r>
      <w:r w:rsidR="00505AB6" w:rsidRPr="003962D8">
        <w:rPr>
          <w:rStyle w:val="tlid-translation"/>
          <w:rFonts w:cs="B Nazanin"/>
          <w:sz w:val="28"/>
          <w:szCs w:val="28"/>
          <w:rtl/>
        </w:rPr>
        <w:t>فانتزی</w:t>
      </w:r>
      <w:r w:rsidR="00505AB6" w:rsidRPr="003962D8">
        <w:rPr>
          <w:rStyle w:val="tlid-translation"/>
          <w:rFonts w:cs="B Nazanin" w:hint="cs"/>
          <w:sz w:val="28"/>
          <w:szCs w:val="28"/>
          <w:rtl/>
        </w:rPr>
        <w:t xml:space="preserve"> می کند</w:t>
      </w:r>
      <w:r w:rsidR="00505AB6" w:rsidRPr="003962D8">
        <w:rPr>
          <w:rStyle w:val="tlid-translation"/>
          <w:rFonts w:cs="B Nazanin"/>
          <w:sz w:val="28"/>
          <w:szCs w:val="28"/>
          <w:rtl/>
        </w:rPr>
        <w:t xml:space="preserve"> </w:t>
      </w:r>
      <w:r w:rsidR="00447149" w:rsidRPr="003962D8">
        <w:rPr>
          <w:rStyle w:val="tlid-translation"/>
          <w:rFonts w:cs="B Nazanin" w:hint="cs"/>
          <w:sz w:val="28"/>
          <w:szCs w:val="28"/>
          <w:rtl/>
        </w:rPr>
        <w:t xml:space="preserve">که </w:t>
      </w:r>
      <w:r w:rsidR="00505AB6" w:rsidRPr="003962D8">
        <w:rPr>
          <w:rStyle w:val="tlid-translation"/>
          <w:rFonts w:cs="B Nazanin" w:hint="cs"/>
          <w:sz w:val="28"/>
          <w:szCs w:val="28"/>
          <w:rtl/>
        </w:rPr>
        <w:t xml:space="preserve"> از</w:t>
      </w:r>
      <w:r w:rsidR="001F0FDB" w:rsidRPr="003962D8">
        <w:rPr>
          <w:rFonts w:cs="B Nazanin"/>
          <w:sz w:val="28"/>
          <w:szCs w:val="28"/>
        </w:rPr>
        <w:t xml:space="preserve"> </w:t>
      </w:r>
      <w:r w:rsidR="001F0FDB" w:rsidRPr="003962D8">
        <w:rPr>
          <w:rStyle w:val="tlid-translation"/>
          <w:rFonts w:cs="B Nazanin"/>
          <w:sz w:val="28"/>
          <w:szCs w:val="28"/>
          <w:rtl/>
        </w:rPr>
        <w:t>انرژی حرارتی استخراج شده از</w:t>
      </w:r>
      <w:r w:rsidR="001F0FDB" w:rsidRPr="003962D8">
        <w:rPr>
          <w:rStyle w:val="tlid-translation"/>
          <w:rFonts w:cs="B Nazanin" w:hint="cs"/>
          <w:sz w:val="28"/>
          <w:szCs w:val="28"/>
          <w:rtl/>
          <w:lang w:bidi="fa-IR"/>
        </w:rPr>
        <w:t xml:space="preserve">گرما شیب </w:t>
      </w:r>
      <w:r w:rsidR="001F0FDB" w:rsidRPr="003962D8">
        <w:rPr>
          <w:rStyle w:val="tlid-translation"/>
          <w:rFonts w:cs="B Nazanin"/>
          <w:sz w:val="28"/>
          <w:szCs w:val="28"/>
        </w:rPr>
        <w:t xml:space="preserve"> </w:t>
      </w:r>
      <w:r w:rsidR="001F0FDB" w:rsidRPr="003962D8">
        <w:rPr>
          <w:rStyle w:val="tlid-translation"/>
          <w:rFonts w:cs="B Nazanin"/>
          <w:sz w:val="28"/>
          <w:szCs w:val="28"/>
          <w:rtl/>
        </w:rPr>
        <w:t>اقیانوس</w:t>
      </w:r>
      <w:r w:rsidR="001F0FDB" w:rsidRPr="003962D8">
        <w:rPr>
          <w:rStyle w:val="tlid-translation"/>
          <w:rFonts w:cs="B Nazanin" w:hint="cs"/>
          <w:sz w:val="28"/>
          <w:szCs w:val="28"/>
          <w:rtl/>
        </w:rPr>
        <w:t xml:space="preserve"> برق می گیرد</w:t>
      </w:r>
      <w:r w:rsidR="00505AB6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1F0FDB" w:rsidRPr="003962D8">
        <w:rPr>
          <w:rStyle w:val="tlid-translation"/>
          <w:rFonts w:cs="B Nazanin"/>
          <w:sz w:val="28"/>
          <w:szCs w:val="28"/>
          <w:rtl/>
        </w:rPr>
        <w:t xml:space="preserve"> </w:t>
      </w:r>
      <w:r w:rsidR="00505AB6" w:rsidRPr="003962D8">
        <w:rPr>
          <w:rStyle w:val="tlid-translation"/>
          <w:rFonts w:cs="B Nazanin" w:hint="cs"/>
          <w:sz w:val="28"/>
          <w:szCs w:val="28"/>
          <w:rtl/>
        </w:rPr>
        <w:t>و</w:t>
      </w:r>
      <w:r w:rsidR="001F0FDB" w:rsidRPr="003962D8">
        <w:rPr>
          <w:rStyle w:val="tlid-translation"/>
          <w:rFonts w:cs="B Nazanin"/>
          <w:sz w:val="28"/>
          <w:szCs w:val="28"/>
          <w:rtl/>
        </w:rPr>
        <w:t xml:space="preserve"> می تواند</w:t>
      </w:r>
      <w:r w:rsidR="001F0FDB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1F0FDB" w:rsidRPr="003962D8">
        <w:rPr>
          <w:rStyle w:val="tlid-translation"/>
          <w:rFonts w:cs="B Nazanin"/>
          <w:sz w:val="28"/>
          <w:szCs w:val="28"/>
          <w:rtl/>
        </w:rPr>
        <w:t xml:space="preserve"> به ترانسکت های نمونه</w:t>
      </w:r>
      <w:r w:rsidR="001F0FDB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1F0FDB" w:rsidRPr="003962D8">
        <w:rPr>
          <w:rStyle w:val="tlid-translation"/>
          <w:rFonts w:cs="B Nazanin"/>
          <w:sz w:val="28"/>
          <w:szCs w:val="28"/>
          <w:rtl/>
        </w:rPr>
        <w:t xml:space="preserve">خاص </w:t>
      </w:r>
      <w:r w:rsidR="001F0FDB" w:rsidRPr="003962D8">
        <w:rPr>
          <w:rStyle w:val="tlid-translation"/>
          <w:rFonts w:cs="B Nazanin" w:hint="cs"/>
          <w:sz w:val="28"/>
          <w:szCs w:val="28"/>
          <w:rtl/>
        </w:rPr>
        <w:t xml:space="preserve">هدایت شود. </w:t>
      </w:r>
      <w:r w:rsidR="001F0FDB" w:rsidRPr="003962D8">
        <w:rPr>
          <w:rStyle w:val="tlid-translation"/>
          <w:rFonts w:cs="B Nazanin"/>
          <w:sz w:val="28"/>
          <w:szCs w:val="28"/>
        </w:rPr>
        <w:t xml:space="preserve"> </w:t>
      </w:r>
      <w:r w:rsidR="001F0FDB" w:rsidRPr="003962D8">
        <w:rPr>
          <w:rStyle w:val="tlid-translation"/>
          <w:rFonts w:cs="B Nazanin"/>
          <w:sz w:val="28"/>
          <w:szCs w:val="28"/>
          <w:rtl/>
        </w:rPr>
        <w:t>در اینجا ما</w:t>
      </w:r>
      <w:r w:rsidR="001F0FDB" w:rsidRPr="003962D8">
        <w:rPr>
          <w:rFonts w:cs="B Nazanin" w:hint="cs"/>
          <w:sz w:val="28"/>
          <w:szCs w:val="28"/>
          <w:rtl/>
        </w:rPr>
        <w:t xml:space="preserve"> </w:t>
      </w:r>
      <w:r w:rsidR="00E95028" w:rsidRPr="003962D8">
        <w:rPr>
          <w:rStyle w:val="tlid-translation"/>
          <w:rFonts w:cs="B Nazanin"/>
          <w:sz w:val="28"/>
          <w:szCs w:val="28"/>
          <w:rtl/>
        </w:rPr>
        <w:t>وس</w:t>
      </w:r>
      <w:r w:rsidR="00081E77" w:rsidRPr="003962D8">
        <w:rPr>
          <w:rStyle w:val="tlid-translation"/>
          <w:rFonts w:cs="B Nazanin"/>
          <w:sz w:val="28"/>
          <w:szCs w:val="28"/>
          <w:rtl/>
        </w:rPr>
        <w:t>یله نقلیه</w:t>
      </w:r>
      <w:r w:rsidR="00447149" w:rsidRPr="003962D8">
        <w:rPr>
          <w:rStyle w:val="tlid-translation"/>
          <w:rFonts w:cs="B Nazanin"/>
          <w:sz w:val="28"/>
          <w:szCs w:val="28"/>
          <w:rtl/>
        </w:rPr>
        <w:t xml:space="preserve"> </w:t>
      </w:r>
      <w:r w:rsidR="001F0FDB" w:rsidRPr="003962D8">
        <w:rPr>
          <w:rStyle w:val="tlid-translation"/>
          <w:rFonts w:cs="B Nazanin" w:hint="cs"/>
          <w:sz w:val="28"/>
          <w:szCs w:val="28"/>
          <w:rtl/>
        </w:rPr>
        <w:t>اتوماتیک</w:t>
      </w:r>
      <w:r w:rsidR="00447149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447149" w:rsidRPr="003962D8">
        <w:rPr>
          <w:rStyle w:val="tlid-translation"/>
          <w:rFonts w:cs="B Nazanin"/>
          <w:sz w:val="28"/>
          <w:szCs w:val="28"/>
          <w:rtl/>
        </w:rPr>
        <w:t>زی</w:t>
      </w:r>
      <w:r w:rsidR="00447149" w:rsidRPr="003962D8">
        <w:rPr>
          <w:rStyle w:val="tlid-translation"/>
          <w:rFonts w:cs="B Nazanin" w:hint="cs"/>
          <w:sz w:val="28"/>
          <w:szCs w:val="28"/>
          <w:rtl/>
        </w:rPr>
        <w:t>ردریایی</w:t>
      </w:r>
      <w:r w:rsidR="001F0FDB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1F0FDB" w:rsidRPr="003962D8">
        <w:rPr>
          <w:rStyle w:val="tlid-translation"/>
          <w:rFonts w:cs="B Nazanin"/>
          <w:sz w:val="28"/>
          <w:szCs w:val="28"/>
        </w:rPr>
        <w:t>(AUV)</w:t>
      </w:r>
      <w:r w:rsidR="001F0FDB" w:rsidRPr="003962D8">
        <w:rPr>
          <w:rStyle w:val="tlid-translation"/>
          <w:rFonts w:cs="B Nazanin" w:hint="cs"/>
          <w:sz w:val="28"/>
          <w:szCs w:val="28"/>
          <w:rtl/>
        </w:rPr>
        <w:t xml:space="preserve"> با برق</w:t>
      </w:r>
      <w:r w:rsidR="001F0FDB" w:rsidRPr="003962D8">
        <w:rPr>
          <w:rStyle w:val="tlid-translation"/>
          <w:rFonts w:cs="B Nazanin"/>
          <w:sz w:val="28"/>
          <w:szCs w:val="28"/>
          <w:rtl/>
        </w:rPr>
        <w:t xml:space="preserve"> باتری</w:t>
      </w:r>
      <w:r w:rsidR="00447149" w:rsidRPr="003962D8">
        <w:rPr>
          <w:rStyle w:val="tlid-translation"/>
          <w:rFonts w:cs="B Nazanin" w:hint="cs"/>
          <w:sz w:val="28"/>
          <w:szCs w:val="28"/>
          <w:rtl/>
        </w:rPr>
        <w:t xml:space="preserve"> کار می کند را</w:t>
      </w:r>
      <w:r w:rsidR="001F0FDB" w:rsidRPr="003962D8">
        <w:rPr>
          <w:rStyle w:val="tlid-translation"/>
          <w:rFonts w:cs="B Nazanin" w:hint="cs"/>
          <w:sz w:val="28"/>
          <w:szCs w:val="28"/>
          <w:rtl/>
        </w:rPr>
        <w:t xml:space="preserve"> توصیف </w:t>
      </w:r>
      <w:r w:rsidR="00447149" w:rsidRPr="003962D8">
        <w:rPr>
          <w:rStyle w:val="tlid-translation"/>
          <w:rFonts w:cs="B Nazanin" w:hint="cs"/>
          <w:sz w:val="28"/>
          <w:szCs w:val="28"/>
          <w:rtl/>
        </w:rPr>
        <w:t xml:space="preserve">می کنیم </w:t>
      </w:r>
      <w:r w:rsidR="00E95028" w:rsidRPr="003962D8">
        <w:rPr>
          <w:rStyle w:val="tlid-translation"/>
          <w:rFonts w:cs="B Nazanin" w:hint="cs"/>
          <w:sz w:val="28"/>
          <w:szCs w:val="28"/>
          <w:rtl/>
        </w:rPr>
        <w:t>که گلایدر آبی می نامیم و</w:t>
      </w:r>
      <w:r w:rsidR="001F0FDB" w:rsidRPr="003962D8">
        <w:rPr>
          <w:rStyle w:val="tlid-translation"/>
          <w:rFonts w:cs="B Nazanin"/>
          <w:sz w:val="28"/>
          <w:szCs w:val="28"/>
        </w:rPr>
        <w:t xml:space="preserve"> </w:t>
      </w:r>
      <w:r w:rsidR="001F0FDB" w:rsidRPr="003962D8">
        <w:rPr>
          <w:rStyle w:val="tlid-translation"/>
          <w:rFonts w:cs="B Nazanin"/>
          <w:sz w:val="28"/>
          <w:szCs w:val="28"/>
          <w:rtl/>
        </w:rPr>
        <w:t xml:space="preserve">برای مشخصات تا </w:t>
      </w:r>
      <w:r w:rsidR="001F0FDB" w:rsidRPr="003962D8">
        <w:rPr>
          <w:rStyle w:val="tlid-translation"/>
          <w:rFonts w:cs="B Nazanin"/>
          <w:sz w:val="28"/>
          <w:szCs w:val="28"/>
          <w:rtl/>
        </w:rPr>
        <w:lastRenderedPageBreak/>
        <w:t>حدود 1500 کیلومتر از</w:t>
      </w:r>
      <w:r w:rsidR="001F0FDB" w:rsidRPr="003962D8">
        <w:rPr>
          <w:rFonts w:cs="B Nazanin"/>
          <w:sz w:val="28"/>
          <w:szCs w:val="28"/>
        </w:rPr>
        <w:t xml:space="preserve"> </w:t>
      </w:r>
      <w:r w:rsidR="001F0FDB" w:rsidRPr="003962D8">
        <w:rPr>
          <w:rStyle w:val="tlid-translation"/>
          <w:rFonts w:cs="B Nazanin"/>
          <w:sz w:val="28"/>
          <w:szCs w:val="28"/>
          <w:rtl/>
        </w:rPr>
        <w:t xml:space="preserve">اقیانوس </w:t>
      </w:r>
      <w:r w:rsidR="00633B8A" w:rsidRPr="003962D8">
        <w:rPr>
          <w:rStyle w:val="tlid-translation"/>
          <w:rFonts w:cs="B Nazanin" w:hint="cs"/>
          <w:sz w:val="28"/>
          <w:szCs w:val="28"/>
          <w:rtl/>
        </w:rPr>
        <w:t xml:space="preserve">بصورت </w:t>
      </w:r>
      <w:r w:rsidR="001F0FDB" w:rsidRPr="003962D8">
        <w:rPr>
          <w:rStyle w:val="tlid-translation"/>
          <w:rFonts w:cs="B Nazanin"/>
          <w:sz w:val="28"/>
          <w:szCs w:val="28"/>
          <w:rtl/>
        </w:rPr>
        <w:t>عمودی و 6000 کیلومتر به صورت افقی تحت کنترل از راه دور</w:t>
      </w:r>
      <w:r w:rsidR="001F0FDB" w:rsidRPr="003962D8">
        <w:rPr>
          <w:rFonts w:cs="B Nazanin"/>
          <w:sz w:val="28"/>
          <w:szCs w:val="28"/>
        </w:rPr>
        <w:t xml:space="preserve"> </w:t>
      </w:r>
      <w:r w:rsidR="001F0FDB" w:rsidRPr="003962D8">
        <w:rPr>
          <w:rStyle w:val="tlid-translation"/>
          <w:rFonts w:cs="B Nazanin"/>
          <w:sz w:val="28"/>
          <w:szCs w:val="28"/>
          <w:rtl/>
        </w:rPr>
        <w:t>بیش از چند ماه</w:t>
      </w:r>
      <w:r w:rsidR="001F0FDB" w:rsidRPr="003962D8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="001F0FDB" w:rsidRPr="003962D8">
        <w:rPr>
          <w:rStyle w:val="tlid-translation"/>
          <w:rFonts w:cs="B Nazanin"/>
          <w:sz w:val="28"/>
          <w:szCs w:val="28"/>
          <w:rtl/>
        </w:rPr>
        <w:t>طراحی شده</w:t>
      </w:r>
      <w:r w:rsidR="001F0FDB" w:rsidRPr="003962D8">
        <w:rPr>
          <w:rStyle w:val="tlid-translation"/>
          <w:rFonts w:cs="B Nazanin" w:hint="cs"/>
          <w:sz w:val="28"/>
          <w:szCs w:val="28"/>
          <w:rtl/>
        </w:rPr>
        <w:t xml:space="preserve"> بود.</w:t>
      </w:r>
    </w:p>
    <w:p w14:paraId="1A89D658" w14:textId="77777777" w:rsidR="00CA5C3F" w:rsidRPr="003962D8" w:rsidRDefault="00447149" w:rsidP="003962D8">
      <w:pPr>
        <w:autoSpaceDE w:val="0"/>
        <w:autoSpaceDN w:val="0"/>
        <w:bidi/>
        <w:adjustRightInd w:val="0"/>
        <w:spacing w:after="0" w:line="360" w:lineRule="auto"/>
        <w:jc w:val="both"/>
        <w:rPr>
          <w:rStyle w:val="tlid-translation"/>
          <w:rFonts w:cs="B Nazanin"/>
          <w:sz w:val="28"/>
          <w:szCs w:val="28"/>
          <w:rtl/>
          <w:lang w:bidi="fa-IR"/>
        </w:rPr>
      </w:pPr>
      <w:r w:rsidRPr="003962D8">
        <w:rPr>
          <w:rStyle w:val="tlid-translation"/>
          <w:rFonts w:cs="B Nazanin"/>
          <w:sz w:val="28"/>
          <w:szCs w:val="28"/>
          <w:rtl/>
        </w:rPr>
        <w:t xml:space="preserve">از لحاظ تاریخی، </w:t>
      </w:r>
      <w:r w:rsidRPr="003962D8">
        <w:rPr>
          <w:rStyle w:val="tlid-translation"/>
          <w:rFonts w:cs="B Nazanin" w:hint="cs"/>
          <w:sz w:val="28"/>
          <w:szCs w:val="28"/>
          <w:rtl/>
        </w:rPr>
        <w:t>جرم</w:t>
      </w:r>
      <w:r w:rsidR="006F2B1D" w:rsidRPr="003962D8">
        <w:rPr>
          <w:rStyle w:val="tlid-translation"/>
          <w:rFonts w:cs="B Nazanin"/>
          <w:sz w:val="28"/>
          <w:szCs w:val="28"/>
          <w:rtl/>
        </w:rPr>
        <w:t xml:space="preserve"> فضا و زمان مشاهدات</w:t>
      </w:r>
      <w:r w:rsidR="006F2B1D" w:rsidRPr="003962D8">
        <w:rPr>
          <w:rStyle w:val="tlid-translation"/>
          <w:rFonts w:cs="B Nazanin"/>
          <w:sz w:val="28"/>
          <w:szCs w:val="28"/>
        </w:rPr>
        <w:t xml:space="preserve"> </w:t>
      </w:r>
      <w:r w:rsidR="006F2B1D" w:rsidRPr="003962D8">
        <w:rPr>
          <w:rStyle w:val="tlid-translation"/>
          <w:rFonts w:cs="B Nazanin" w:hint="cs"/>
          <w:sz w:val="28"/>
          <w:szCs w:val="28"/>
          <w:rtl/>
          <w:lang w:val="fr-LU" w:bidi="fa-IR"/>
        </w:rPr>
        <w:t>اقیانوس شناسی</w:t>
      </w:r>
      <w:r w:rsidRPr="003962D8">
        <w:rPr>
          <w:rStyle w:val="tlid-translation"/>
          <w:rFonts w:cs="B Nazanin" w:hint="cs"/>
          <w:sz w:val="28"/>
          <w:szCs w:val="28"/>
          <w:rtl/>
          <w:lang w:val="fr-LU" w:bidi="fa-IR"/>
        </w:rPr>
        <w:t xml:space="preserve"> که</w:t>
      </w:r>
      <w:r w:rsidR="006F2B1D" w:rsidRPr="003962D8">
        <w:rPr>
          <w:rFonts w:cs="B Nazanin"/>
          <w:sz w:val="28"/>
          <w:szCs w:val="28"/>
        </w:rPr>
        <w:t xml:space="preserve"> </w:t>
      </w:r>
      <w:r w:rsidR="006F2B1D" w:rsidRPr="003962D8">
        <w:rPr>
          <w:rStyle w:val="tlid-translation"/>
          <w:rFonts w:cs="B Nazanin"/>
          <w:sz w:val="28"/>
          <w:szCs w:val="28"/>
          <w:rtl/>
        </w:rPr>
        <w:t>توسط هزینه های کشتی های عملیاتی محدود شده است</w:t>
      </w:r>
      <w:r w:rsidR="00633B8A" w:rsidRPr="003962D8">
        <w:rPr>
          <w:rStyle w:val="tlid-translation"/>
          <w:rFonts w:cs="B Nazanin" w:hint="cs"/>
          <w:sz w:val="28"/>
          <w:szCs w:val="28"/>
          <w:rtl/>
        </w:rPr>
        <w:t>. بررسی</w:t>
      </w:r>
      <w:r w:rsidR="006F2B1D" w:rsidRPr="003962D8">
        <w:rPr>
          <w:rStyle w:val="tlid-translation"/>
          <w:rFonts w:cs="B Nazanin"/>
          <w:sz w:val="28"/>
          <w:szCs w:val="28"/>
          <w:rtl/>
        </w:rPr>
        <w:t xml:space="preserve"> های کشتی </w:t>
      </w:r>
      <w:r w:rsidR="00633B8A" w:rsidRPr="003962D8">
        <w:rPr>
          <w:rStyle w:val="tlid-translation"/>
          <w:rFonts w:cs="B Nazanin" w:hint="cs"/>
          <w:sz w:val="28"/>
          <w:szCs w:val="28"/>
          <w:rtl/>
          <w:lang w:val="fr-LU" w:bidi="fa-IR"/>
        </w:rPr>
        <w:t>نباید</w:t>
      </w:r>
      <w:r w:rsidR="00633B8A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6F2B1D" w:rsidRPr="003962D8">
        <w:rPr>
          <w:rStyle w:val="tlid-translation"/>
          <w:rFonts w:cs="B Nazanin" w:hint="cs"/>
          <w:sz w:val="28"/>
          <w:szCs w:val="28"/>
          <w:rtl/>
        </w:rPr>
        <w:t xml:space="preserve"> بیشتر از یک ماه</w:t>
      </w:r>
      <w:r w:rsidR="006F2B1D" w:rsidRPr="003962D8">
        <w:rPr>
          <w:rStyle w:val="tlid-translation"/>
          <w:rFonts w:cs="B Nazanin"/>
          <w:sz w:val="28"/>
          <w:szCs w:val="28"/>
          <w:rtl/>
        </w:rPr>
        <w:t xml:space="preserve"> یا دو ماه با</w:t>
      </w:r>
      <w:r w:rsidR="00633B8A" w:rsidRPr="003962D8">
        <w:rPr>
          <w:rStyle w:val="tlid-translation"/>
          <w:rFonts w:cs="B Nazanin" w:hint="cs"/>
          <w:sz w:val="28"/>
          <w:szCs w:val="28"/>
          <w:rtl/>
        </w:rPr>
        <w:t xml:space="preserve"> در نظر گرفتن</w:t>
      </w:r>
      <w:r w:rsidR="006F2B1D" w:rsidRPr="003962D8">
        <w:rPr>
          <w:rFonts w:cs="B Nazanin"/>
          <w:sz w:val="28"/>
          <w:szCs w:val="28"/>
        </w:rPr>
        <w:t xml:space="preserve"> </w:t>
      </w:r>
      <w:r w:rsidR="000E4E31" w:rsidRPr="003962D8">
        <w:rPr>
          <w:rStyle w:val="tlid-translation"/>
          <w:rFonts w:cs="B Nazanin"/>
          <w:sz w:val="28"/>
          <w:szCs w:val="28"/>
          <w:rtl/>
        </w:rPr>
        <w:t xml:space="preserve">استثنائات نادر </w:t>
      </w:r>
      <w:r w:rsidR="000E4E31" w:rsidRPr="003962D8">
        <w:rPr>
          <w:rStyle w:val="tlid-translation"/>
          <w:rFonts w:cs="B Nazanin" w:hint="cs"/>
          <w:sz w:val="28"/>
          <w:szCs w:val="28"/>
          <w:rtl/>
        </w:rPr>
        <w:t xml:space="preserve">طول بکشد </w:t>
      </w:r>
      <w:r w:rsidR="006F2B1D" w:rsidRPr="003962D8">
        <w:rPr>
          <w:rStyle w:val="tlid-translation"/>
          <w:rFonts w:cs="B Nazanin"/>
          <w:sz w:val="28"/>
          <w:szCs w:val="28"/>
          <w:rtl/>
        </w:rPr>
        <w:t xml:space="preserve">(به عنوان مثال، آزمایشی شاتل هاوایی </w:t>
      </w:r>
      <w:r w:rsidR="006F2B1D" w:rsidRPr="003962D8">
        <w:rPr>
          <w:rStyle w:val="tlid-translation"/>
          <w:rFonts w:ascii="Arial" w:hAnsi="Arial" w:cs="Arial" w:hint="cs"/>
          <w:sz w:val="28"/>
          <w:szCs w:val="28"/>
          <w:rtl/>
        </w:rPr>
        <w:t>–</w:t>
      </w:r>
      <w:r w:rsidR="006F2B1D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6F2B1D" w:rsidRPr="003962D8">
        <w:rPr>
          <w:rStyle w:val="tlid-translation"/>
          <w:rFonts w:cs="B Nazanin"/>
          <w:sz w:val="28"/>
          <w:szCs w:val="28"/>
          <w:rtl/>
        </w:rPr>
        <w:t>تاهیتی</w:t>
      </w:r>
      <w:r w:rsidR="006F2B1D" w:rsidRPr="003962D8">
        <w:rPr>
          <w:rFonts w:cs="B Nazanin"/>
          <w:sz w:val="28"/>
          <w:szCs w:val="28"/>
        </w:rPr>
        <w:t xml:space="preserve"> </w:t>
      </w:r>
      <w:r w:rsidR="006F2B1D" w:rsidRPr="003962D8">
        <w:rPr>
          <w:rStyle w:val="tlid-translation"/>
          <w:rFonts w:cs="B Nazanin"/>
          <w:sz w:val="28"/>
          <w:szCs w:val="28"/>
        </w:rPr>
        <w:t>[5]</w:t>
      </w:r>
      <w:r w:rsidR="006F2B1D" w:rsidRPr="003962D8">
        <w:rPr>
          <w:rStyle w:val="tlid-translation"/>
          <w:rFonts w:cs="B Nazanin" w:hint="cs"/>
          <w:sz w:val="28"/>
          <w:szCs w:val="28"/>
          <w:rtl/>
        </w:rPr>
        <w:t>)</w:t>
      </w:r>
      <w:r w:rsidR="006F2B1D" w:rsidRPr="003962D8">
        <w:rPr>
          <w:rStyle w:val="tlid-translation"/>
          <w:rFonts w:cs="B Nazanin"/>
          <w:sz w:val="28"/>
          <w:szCs w:val="28"/>
          <w:rtl/>
        </w:rPr>
        <w:t>، اغلب به اندازه کافی تکرار نمی شود و ب</w:t>
      </w:r>
      <w:r w:rsidR="006F2B1D" w:rsidRPr="003962D8">
        <w:rPr>
          <w:rStyle w:val="tlid-translation"/>
          <w:rFonts w:cs="B Nazanin" w:hint="cs"/>
          <w:sz w:val="28"/>
          <w:szCs w:val="28"/>
          <w:rtl/>
        </w:rPr>
        <w:t>ه</w:t>
      </w:r>
      <w:r w:rsidR="006F2B1D" w:rsidRPr="003962D8">
        <w:rPr>
          <w:rStyle w:val="tlid-translation"/>
          <w:rFonts w:cs="B Nazanin"/>
          <w:sz w:val="28"/>
          <w:szCs w:val="28"/>
          <w:rtl/>
        </w:rPr>
        <w:t xml:space="preserve"> اندازه کافی برای حل اختلاف فزاینده غالب در زمان</w:t>
      </w:r>
      <w:r w:rsidR="00CA7639" w:rsidRPr="003962D8">
        <w:rPr>
          <w:rFonts w:cs="B Nazanin"/>
          <w:sz w:val="28"/>
          <w:szCs w:val="28"/>
        </w:rPr>
        <w:t xml:space="preserve"> </w:t>
      </w:r>
      <w:r w:rsidR="006F2B1D" w:rsidRPr="003962D8">
        <w:rPr>
          <w:rStyle w:val="tlid-translation"/>
          <w:rFonts w:cs="B Nazanin"/>
          <w:sz w:val="28"/>
          <w:szCs w:val="28"/>
          <w:rtl/>
        </w:rPr>
        <w:t>اقیانوس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>طولانی مدت</w:t>
      </w:r>
      <w:r w:rsidR="006F2B1D" w:rsidRPr="003962D8">
        <w:rPr>
          <w:rStyle w:val="tlid-translation"/>
          <w:rFonts w:cs="B Nazanin" w:hint="cs"/>
          <w:sz w:val="28"/>
          <w:szCs w:val="28"/>
          <w:rtl/>
          <w:lang w:bidi="fa-IR"/>
        </w:rPr>
        <w:t xml:space="preserve"> </w:t>
      </w:r>
      <w:r w:rsidR="006F2B1D" w:rsidRPr="003962D8">
        <w:rPr>
          <w:rStyle w:val="tlid-translation"/>
          <w:rFonts w:cs="B Nazanin"/>
          <w:sz w:val="28"/>
          <w:szCs w:val="28"/>
          <w:rtl/>
        </w:rPr>
        <w:t>نیست</w:t>
      </w:r>
      <w:r w:rsidR="006F2B1D" w:rsidRPr="003962D8">
        <w:rPr>
          <w:rStyle w:val="tlid-translation"/>
          <w:rFonts w:cs="B Nazanin" w:hint="cs"/>
          <w:sz w:val="28"/>
          <w:szCs w:val="28"/>
          <w:rtl/>
        </w:rPr>
        <w:t xml:space="preserve">. </w:t>
      </w:r>
      <w:r w:rsidR="006F2B1D" w:rsidRPr="003962D8">
        <w:rPr>
          <w:rStyle w:val="tlid-translation"/>
          <w:rFonts w:cs="B Nazanin"/>
          <w:sz w:val="28"/>
          <w:szCs w:val="28"/>
        </w:rPr>
        <w:t xml:space="preserve"> </w:t>
      </w:r>
      <w:r w:rsidR="00CA7639" w:rsidRPr="003962D8">
        <w:rPr>
          <w:rStyle w:val="tlid-translation"/>
          <w:rFonts w:cs="B Nazanin" w:hint="cs"/>
          <w:sz w:val="28"/>
          <w:szCs w:val="28"/>
          <w:rtl/>
          <w:lang w:val="fr-LU" w:bidi="fa-IR"/>
        </w:rPr>
        <w:t xml:space="preserve">مهارسازی </w:t>
      </w:r>
      <w:r w:rsidR="00CA7639" w:rsidRPr="003962D8">
        <w:rPr>
          <w:rStyle w:val="tlid-translation"/>
          <w:rFonts w:cs="B Nazanin"/>
          <w:sz w:val="28"/>
          <w:szCs w:val="28"/>
          <w:rtl/>
        </w:rPr>
        <w:t xml:space="preserve">تکنیک برتر را </w:t>
      </w:r>
      <w:r w:rsidR="00CA5C3F" w:rsidRPr="003962D8">
        <w:rPr>
          <w:rStyle w:val="tlid-translation"/>
          <w:rFonts w:cs="B Nazanin" w:hint="cs"/>
          <w:sz w:val="28"/>
          <w:szCs w:val="28"/>
          <w:rtl/>
        </w:rPr>
        <w:t>بر</w:t>
      </w:r>
      <w:r w:rsidRPr="003962D8">
        <w:rPr>
          <w:rStyle w:val="tlid-translation"/>
          <w:rFonts w:cs="B Nazanin" w:hint="cs"/>
          <w:sz w:val="28"/>
          <w:szCs w:val="28"/>
          <w:rtl/>
        </w:rPr>
        <w:t>ای کشتی ثابت برای حل متغیر موقت</w:t>
      </w:r>
      <w:r w:rsidR="00CA5C3F" w:rsidRPr="003962D8">
        <w:rPr>
          <w:rStyle w:val="tlid-translation"/>
          <w:rFonts w:cs="B Nazanin" w:hint="cs"/>
          <w:sz w:val="28"/>
          <w:szCs w:val="28"/>
          <w:rtl/>
        </w:rPr>
        <w:t>، اما دوباره، با استثناهای کمیاب (</w:t>
      </w:r>
      <w:r w:rsidR="00CA5C3F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TOGA-TAO [6]</w:t>
      </w:r>
      <w:r w:rsidR="00CA5C3F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) ارائه می دهد.</w:t>
      </w:r>
    </w:p>
    <w:p w14:paraId="34F09EC0" w14:textId="77777777" w:rsidR="004E393F" w:rsidRPr="003962D8" w:rsidRDefault="00350A11" w:rsidP="003962D8">
      <w:pPr>
        <w:bidi/>
        <w:spacing w:after="0" w:line="360" w:lineRule="auto"/>
        <w:jc w:val="both"/>
        <w:rPr>
          <w:rFonts w:ascii="Times New Roman" w:eastAsia="Times New Roman" w:hAnsi="Times New Roman" w:cs="B Nazanin"/>
          <w:sz w:val="28"/>
          <w:szCs w:val="28"/>
          <w:lang w:bidi="fa-IR"/>
        </w:rPr>
      </w:pP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آرایه های</w:t>
      </w:r>
      <w:r w:rsidR="0096375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کنترل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شده</w:t>
      </w:r>
      <w:r w:rsidR="00E569C3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یا نظم کنترل شده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برای حل متغیر </w:t>
      </w:r>
      <w:r w:rsidR="00E569C3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E569C3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مکان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-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زمان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حاکم </w:t>
      </w:r>
      <w:r w:rsidR="00E569C3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بر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جریان های اقیانوسی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بسیار پراکنده و کوتاه مدت  هستند.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البته،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مهارسازی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برای استقرار و بازیابی به کش</w:t>
      </w:r>
      <w:r w:rsidR="001C587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تی ها تکیه می کنند و در مکا</w:t>
      </w:r>
      <w:r w:rsidR="00E569C3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ن های ثابت منتخب </w:t>
      </w:r>
      <w:r w:rsidR="001C587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محل ناو</w:t>
      </w:r>
      <w:r w:rsidR="00E569C3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از قبل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لنگر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می اندازند. </w:t>
      </w:r>
      <w:r w:rsidR="0051691B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استومل [7] </w:t>
      </w:r>
      <w:r w:rsidR="0051691B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اعتقاد</w:t>
      </w:r>
      <w:r w:rsidR="004E393F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داشت که</w:t>
      </w:r>
      <w:r w:rsidR="000E4E31" w:rsidRPr="003962D8">
        <w:rPr>
          <w:rFonts w:ascii="Times New Roman" w:eastAsia="Times New Roman" w:hAnsi="Times New Roman" w:cs="B Nazanin" w:hint="cs"/>
          <w:sz w:val="28"/>
          <w:szCs w:val="28"/>
          <w:rtl/>
          <w:lang w:val="fr-LU" w:bidi="fa-IR"/>
        </w:rPr>
        <w:t xml:space="preserve"> اقیانوس شناس ها</w:t>
      </w:r>
      <w:r w:rsidR="000E4E3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با استفاده</w:t>
      </w:r>
      <w:r w:rsidR="0051691B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از</w:t>
      </w:r>
      <w:r w:rsidR="0051691B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51691B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شش </w:t>
      </w:r>
      <w:r w:rsidR="000E4E3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وسیله نقلیه</w:t>
      </w:r>
      <w:r w:rsidR="000E4E31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0E4E3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و </w:t>
      </w:r>
      <w:r w:rsidR="000E4E3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کایت های دریایی،</w:t>
      </w:r>
      <w:r w:rsidR="004E393F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اقليم</w:t>
      </w:r>
      <w:r w:rsidR="000E4E3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4E393F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شناسی جوی</w:t>
      </w:r>
      <w:r w:rsidR="0051691B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را</w:t>
      </w:r>
      <w:r w:rsidR="004E393F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به روش مشابه</w:t>
      </w:r>
      <w:r w:rsidR="0051691B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ای</w:t>
      </w:r>
      <w:r w:rsidR="004E393F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0E4E3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تعین می کنند</w:t>
      </w:r>
      <w:r w:rsidR="000E4E3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4E393F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که </w:t>
      </w:r>
      <w:r w:rsidR="004E393F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ابزارهای</w:t>
      </w:r>
      <w:r w:rsidR="000E4E3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های </w:t>
      </w:r>
      <w:r w:rsidR="0051691B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آسمان پژوهی </w:t>
      </w:r>
      <w:r w:rsidR="0051691B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</w:t>
      </w:r>
      <w:r w:rsidR="0051691B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رای</w:t>
      </w:r>
      <w:r w:rsidR="0051691B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انجام </w:t>
      </w:r>
      <w:r w:rsidR="0051691B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کلیه</w:t>
      </w:r>
      <w:r w:rsidR="004E393F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کار</w:t>
      </w:r>
      <w:r w:rsidR="0051691B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های</w:t>
      </w:r>
      <w:r w:rsidR="004E393F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خود در شب</w:t>
      </w:r>
      <w:r w:rsidR="004E393F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های</w:t>
      </w:r>
      <w:r w:rsidR="004E393F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تاریک</w:t>
      </w:r>
      <w:r w:rsidR="00D81825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D81825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به آن متصل شده اند</w:t>
      </w:r>
      <w:r w:rsidR="004E393F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 زمانی که آنها</w:t>
      </w:r>
      <w:r w:rsidR="004E393F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D81825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ن</w:t>
      </w:r>
      <w:r w:rsidR="004E393F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توانند </w:t>
      </w:r>
      <w:r w:rsidR="000E4E3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ببینند</w:t>
      </w:r>
      <w:r w:rsidR="004E393F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چه اتفاقی در </w:t>
      </w:r>
      <w:r w:rsidR="00C732E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وسایل آنها</w:t>
      </w:r>
      <w:r w:rsidR="004E393F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رخ می دهد. در حالی که</w:t>
      </w:r>
      <w:r w:rsidR="004E393F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4E393F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در نیمه آخر قرن</w:t>
      </w:r>
      <w:r w:rsidR="00D81825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D81825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ابزار  اقیانوس</w:t>
      </w:r>
      <w:r w:rsidR="004E393F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به شدت پیشرفت کرده است</w:t>
      </w:r>
      <w:r w:rsidR="004E393F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6D75B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، </w:t>
      </w:r>
      <w:r w:rsidR="006D75B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در</w:t>
      </w:r>
      <w:r w:rsidR="004E393F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چند سال گذشته، اقیانوس شناس</w:t>
      </w:r>
      <w:r w:rsidR="004E393F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4E393F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ها به شدت </w:t>
      </w:r>
      <w:r w:rsidR="00C732E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به هزینه های</w:t>
      </w:r>
      <w:r w:rsidR="004E393F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4E393F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سکو</w:t>
      </w:r>
      <w:r w:rsidR="00D81825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های نسبتا کمی</w:t>
      </w:r>
      <w:r w:rsidR="00D81825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جهت بررسی</w:t>
      </w:r>
      <w:r w:rsidR="004E393F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داخل اقیانوس</w:t>
      </w:r>
      <w:r w:rsidR="006D75B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D81825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محدود </w:t>
      </w:r>
      <w:r w:rsidR="006D75B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شده بود</w:t>
      </w:r>
      <w:r w:rsidR="00D81825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ند</w:t>
      </w:r>
      <w:r w:rsidR="004E393F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</w:p>
    <w:p w14:paraId="0E06E8BF" w14:textId="77777777" w:rsidR="003962D8" w:rsidRDefault="00873547" w:rsidP="003962D8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3962D8">
        <w:rPr>
          <w:rStyle w:val="tlid-translation"/>
          <w:rFonts w:cs="B Nazanin"/>
          <w:sz w:val="28"/>
          <w:szCs w:val="28"/>
          <w:rtl/>
        </w:rPr>
        <w:t>ما توسعه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 گلایدر اتوماتیک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به عنوان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 ابزار گسترش</w:t>
      </w:r>
      <w:r w:rsidR="006D75B6" w:rsidRPr="003962D8">
        <w:rPr>
          <w:rStyle w:val="tlid-translation"/>
          <w:rFonts w:cs="B Nazanin" w:hint="cs"/>
          <w:sz w:val="28"/>
          <w:szCs w:val="28"/>
          <w:rtl/>
        </w:rPr>
        <w:t xml:space="preserve"> فراوان</w:t>
      </w:r>
      <w:r w:rsidRPr="003962D8">
        <w:rPr>
          <w:rFonts w:cs="B Nazanin"/>
          <w:sz w:val="28"/>
          <w:szCs w:val="28"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چگالی مشاهدات هیدروگرافی در </w:t>
      </w:r>
      <w:r w:rsidRPr="003962D8">
        <w:rPr>
          <w:rStyle w:val="tlid-translation"/>
          <w:rFonts w:cs="B Nazanin" w:hint="cs"/>
          <w:sz w:val="28"/>
          <w:szCs w:val="28"/>
          <w:rtl/>
        </w:rPr>
        <w:t>سفارشات هزینه کمتر</w:t>
      </w:r>
      <w:r w:rsidR="006D75B6" w:rsidRPr="003962D8">
        <w:rPr>
          <w:rStyle w:val="tlid-translation"/>
          <w:rFonts w:cs="B Nazanin"/>
          <w:sz w:val="28"/>
          <w:szCs w:val="28"/>
          <w:rtl/>
        </w:rPr>
        <w:t xml:space="preserve"> قابل توجهی </w:t>
      </w:r>
      <w:r w:rsidR="006D75B6" w:rsidRPr="003962D8">
        <w:rPr>
          <w:rStyle w:val="tlid-translation"/>
          <w:rFonts w:cs="B Nazanin" w:hint="cs"/>
          <w:sz w:val="28"/>
          <w:szCs w:val="28"/>
          <w:rtl/>
        </w:rPr>
        <w:t>نسبت به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احتمال کشتی </w:t>
      </w:r>
      <w:r w:rsidRPr="003962D8">
        <w:rPr>
          <w:rStyle w:val="tlid-translation"/>
          <w:rFonts w:cs="B Nazanin"/>
          <w:sz w:val="28"/>
          <w:szCs w:val="28"/>
          <w:rtl/>
        </w:rPr>
        <w:t>ها و</w:t>
      </w:r>
      <w:r w:rsidRPr="003962D8">
        <w:rPr>
          <w:rFonts w:cs="B Nazanin"/>
          <w:sz w:val="28"/>
          <w:szCs w:val="28"/>
        </w:rPr>
        <w:t xml:space="preserve"> </w:t>
      </w:r>
      <w:r w:rsidRPr="003962D8">
        <w:rPr>
          <w:rStyle w:val="tlid-translation"/>
          <w:rFonts w:cs="B Nazanin" w:hint="cs"/>
          <w:sz w:val="28"/>
          <w:szCs w:val="28"/>
          <w:rtl/>
        </w:rPr>
        <w:t>مهارسازی</w:t>
      </w:r>
      <w:r w:rsidR="006D75B6" w:rsidRPr="003962D8">
        <w:rPr>
          <w:rStyle w:val="tlid-translation"/>
          <w:rFonts w:cs="B Nazanin"/>
          <w:sz w:val="28"/>
          <w:szCs w:val="28"/>
          <w:rtl/>
        </w:rPr>
        <w:t xml:space="preserve"> </w:t>
      </w:r>
      <w:r w:rsidR="006D75B6" w:rsidRPr="003962D8">
        <w:rPr>
          <w:rStyle w:val="tlid-translation"/>
          <w:rFonts w:cs="B Nazanin" w:hint="cs"/>
          <w:sz w:val="28"/>
          <w:szCs w:val="28"/>
          <w:rtl/>
        </w:rPr>
        <w:t>بررسی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 می کنیم. </w:t>
      </w:r>
      <w:r w:rsidRPr="003962D8">
        <w:rPr>
          <w:rStyle w:val="tlid-translation"/>
          <w:rFonts w:cs="B Nazanin"/>
          <w:sz w:val="28"/>
          <w:szCs w:val="28"/>
          <w:rtl/>
        </w:rPr>
        <w:t>هزینه ساخت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 گلایدر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معادل چند روز زمان </w:t>
      </w:r>
      <w:r w:rsidR="00C732E6" w:rsidRPr="003962D8">
        <w:rPr>
          <w:rStyle w:val="tlid-translation"/>
          <w:rFonts w:cs="B Nazanin" w:hint="cs"/>
          <w:sz w:val="28"/>
          <w:szCs w:val="28"/>
          <w:rtl/>
          <w:lang w:bidi="fa-IR"/>
        </w:rPr>
        <w:t xml:space="preserve">ساخت 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کشتی و هزینه عملیاتی سالانه آن برابر </w:t>
      </w:r>
      <w:r w:rsidR="00C732E6" w:rsidRPr="003962D8">
        <w:rPr>
          <w:rStyle w:val="tlid-translation"/>
          <w:rFonts w:cs="B Nazanin" w:hint="cs"/>
          <w:sz w:val="28"/>
          <w:szCs w:val="28"/>
          <w:rtl/>
        </w:rPr>
        <w:t>کسری از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یک</w:t>
      </w:r>
      <w:r w:rsidR="006D75B6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روز </w:t>
      </w:r>
      <w:r w:rsidR="006D75B6" w:rsidRPr="003962D8">
        <w:rPr>
          <w:rStyle w:val="tlid-translation"/>
          <w:rFonts w:cs="B Nazanin" w:hint="cs"/>
          <w:sz w:val="28"/>
          <w:szCs w:val="28"/>
          <w:rtl/>
        </w:rPr>
        <w:t>عملیات ساخت</w:t>
      </w:r>
      <w:r w:rsidR="006D75B6" w:rsidRPr="003962D8">
        <w:rPr>
          <w:rStyle w:val="tlid-translation"/>
          <w:rFonts w:cs="B Nazanin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>کشتی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 است. گلایدر دریایی</w:t>
      </w:r>
      <w:r w:rsidR="00BA0405" w:rsidRPr="003962D8">
        <w:rPr>
          <w:rStyle w:val="tlid-translation"/>
          <w:rFonts w:cs="B Nazanin" w:hint="cs"/>
          <w:sz w:val="28"/>
          <w:szCs w:val="28"/>
          <w:rtl/>
        </w:rPr>
        <w:t xml:space="preserve"> سازگار با محیط زیست</w:t>
      </w:r>
      <w:r w:rsidRPr="003962D8">
        <w:rPr>
          <w:rStyle w:val="tlid-translation"/>
          <w:rFonts w:cs="B Nazanin"/>
          <w:sz w:val="28"/>
          <w:szCs w:val="28"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قابل استفاده </w:t>
      </w:r>
      <w:r w:rsidRPr="003962D8">
        <w:rPr>
          <w:rStyle w:val="tlid-translation"/>
          <w:rFonts w:cs="B Nazanin"/>
          <w:sz w:val="28"/>
          <w:szCs w:val="28"/>
        </w:rPr>
        <w:t>)</w:t>
      </w:r>
      <w:r w:rsidRPr="003962D8">
        <w:rPr>
          <w:rStyle w:val="tlid-translation"/>
          <w:rFonts w:cs="B Nazanin" w:hint="cs"/>
          <w:sz w:val="28"/>
          <w:szCs w:val="28"/>
          <w:rtl/>
        </w:rPr>
        <w:t>غیر آلاینده</w:t>
      </w:r>
      <w:r w:rsidR="00C732E6" w:rsidRPr="003962D8">
        <w:rPr>
          <w:rStyle w:val="tlid-translation"/>
          <w:rFonts w:cs="B Nazanin"/>
          <w:sz w:val="28"/>
          <w:szCs w:val="28"/>
        </w:rPr>
        <w:t>(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، </w:t>
      </w:r>
      <w:r w:rsidRPr="003962D8">
        <w:rPr>
          <w:rFonts w:cs="B Nazanin"/>
          <w:sz w:val="28"/>
          <w:szCs w:val="28"/>
        </w:rPr>
        <w:t xml:space="preserve"> </w:t>
      </w:r>
      <w:r w:rsidR="00C732E6" w:rsidRPr="003962D8">
        <w:rPr>
          <w:rStyle w:val="tlid-translation"/>
          <w:rFonts w:cs="B Nazanin"/>
          <w:sz w:val="28"/>
          <w:szCs w:val="28"/>
          <w:rtl/>
        </w:rPr>
        <w:t>می توا</w:t>
      </w:r>
      <w:r w:rsidR="00C732E6" w:rsidRPr="003962D8">
        <w:rPr>
          <w:rStyle w:val="tlid-translation"/>
          <w:rFonts w:cs="B Nazanin" w:hint="cs"/>
          <w:sz w:val="28"/>
          <w:szCs w:val="28"/>
          <w:rtl/>
        </w:rPr>
        <w:t>ن</w:t>
      </w:r>
      <w:r w:rsidR="00C732E6" w:rsidRPr="003962D8">
        <w:rPr>
          <w:rStyle w:val="tlid-translation"/>
          <w:rFonts w:cs="B Nazanin"/>
          <w:sz w:val="28"/>
          <w:szCs w:val="28"/>
          <w:rtl/>
        </w:rPr>
        <w:t xml:space="preserve">ند </w:t>
      </w:r>
      <w:r w:rsidR="00C732E6" w:rsidRPr="003962D8">
        <w:rPr>
          <w:rStyle w:val="tlid-translation"/>
          <w:rFonts w:cs="B Nazanin" w:hint="cs"/>
          <w:sz w:val="28"/>
          <w:szCs w:val="28"/>
          <w:rtl/>
        </w:rPr>
        <w:t>در</w:t>
      </w:r>
      <w:r w:rsidR="00C732E6" w:rsidRPr="003962D8">
        <w:rPr>
          <w:rStyle w:val="tlid-translation"/>
          <w:rFonts w:cs="B Nazanin"/>
          <w:sz w:val="28"/>
          <w:szCs w:val="28"/>
          <w:rtl/>
        </w:rPr>
        <w:t xml:space="preserve"> </w:t>
      </w:r>
      <w:r w:rsidR="00BA0405" w:rsidRPr="003962D8">
        <w:rPr>
          <w:rStyle w:val="tlid-translation"/>
          <w:rFonts w:cs="B Nazanin" w:hint="cs"/>
          <w:sz w:val="28"/>
          <w:szCs w:val="28"/>
          <w:rtl/>
        </w:rPr>
        <w:t xml:space="preserve">یک </w:t>
      </w:r>
      <w:r w:rsidR="00C732E6" w:rsidRPr="003962D8">
        <w:rPr>
          <w:rStyle w:val="tlid-translation"/>
          <w:rFonts w:cs="B Nazanin"/>
          <w:sz w:val="28"/>
          <w:szCs w:val="28"/>
          <w:rtl/>
        </w:rPr>
        <w:t>قایق کوچک مستقر</w:t>
      </w:r>
      <w:r w:rsidRPr="003962D8">
        <w:rPr>
          <w:rStyle w:val="tlid-translation"/>
          <w:rFonts w:cs="B Nazanin"/>
          <w:sz w:val="28"/>
          <w:szCs w:val="28"/>
          <w:rtl/>
        </w:rPr>
        <w:t>، از راه دور کنترل شو</w:t>
      </w:r>
      <w:r w:rsidR="00C732E6" w:rsidRPr="003962D8">
        <w:rPr>
          <w:rStyle w:val="tlid-translation"/>
          <w:rFonts w:cs="B Nazanin" w:hint="cs"/>
          <w:sz w:val="28"/>
          <w:szCs w:val="28"/>
          <w:rtl/>
        </w:rPr>
        <w:t>ن</w:t>
      </w:r>
      <w:r w:rsidRPr="003962D8">
        <w:rPr>
          <w:rStyle w:val="tlid-translation"/>
          <w:rFonts w:cs="B Nazanin"/>
          <w:sz w:val="28"/>
          <w:szCs w:val="28"/>
          <w:rtl/>
        </w:rPr>
        <w:t>د، و</w:t>
      </w:r>
      <w:r w:rsidR="00BA0405" w:rsidRPr="003962D8">
        <w:rPr>
          <w:rStyle w:val="tlid-translation"/>
          <w:rFonts w:cs="B Nazanin"/>
          <w:sz w:val="28"/>
          <w:szCs w:val="28"/>
          <w:rtl/>
        </w:rPr>
        <w:t xml:space="preserve"> مدت کوتاهی</w:t>
      </w:r>
      <w:r w:rsidR="00BA0405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BA0405" w:rsidRPr="003962D8">
        <w:rPr>
          <w:rStyle w:val="tlid-translation"/>
          <w:rFonts w:cs="B Nazanin"/>
          <w:sz w:val="28"/>
          <w:szCs w:val="28"/>
          <w:rtl/>
        </w:rPr>
        <w:t>پس از</w:t>
      </w:r>
      <w:r w:rsidR="00BA0405" w:rsidRPr="003962D8">
        <w:rPr>
          <w:rStyle w:val="tlid-translation"/>
          <w:rFonts w:cs="B Nazanin" w:hint="cs"/>
          <w:sz w:val="28"/>
          <w:szCs w:val="28"/>
          <w:rtl/>
        </w:rPr>
        <w:t xml:space="preserve"> به دست آوردن </w:t>
      </w:r>
      <w:r w:rsidRPr="003962D8">
        <w:rPr>
          <w:rFonts w:cs="B Nazanin"/>
          <w:sz w:val="28"/>
          <w:szCs w:val="28"/>
        </w:rPr>
        <w:t xml:space="preserve"> </w:t>
      </w:r>
      <w:r w:rsidR="00BA0405" w:rsidRPr="003962D8">
        <w:rPr>
          <w:rStyle w:val="tlid-translation"/>
          <w:rFonts w:cs="B Nazanin" w:hint="cs"/>
          <w:sz w:val="28"/>
          <w:szCs w:val="28"/>
          <w:rtl/>
        </w:rPr>
        <w:t>اندازه گیری</w:t>
      </w:r>
      <w:r w:rsidR="00C732E6" w:rsidRPr="003962D8">
        <w:rPr>
          <w:rStyle w:val="tlid-translation"/>
          <w:rFonts w:cs="B Nazanin" w:hint="cs"/>
          <w:sz w:val="28"/>
          <w:szCs w:val="28"/>
          <w:rtl/>
        </w:rPr>
        <w:t xml:space="preserve"> های خود</w:t>
      </w:r>
      <w:r w:rsidR="00BA0405" w:rsidRPr="003962D8">
        <w:rPr>
          <w:rStyle w:val="tlid-translation"/>
          <w:rFonts w:cs="B Nazanin" w:hint="cs"/>
          <w:sz w:val="28"/>
          <w:szCs w:val="28"/>
          <w:rtl/>
        </w:rPr>
        <w:t>، آن</w:t>
      </w:r>
      <w:r w:rsidR="00C732E6" w:rsidRPr="003962D8">
        <w:rPr>
          <w:rStyle w:val="tlid-translation"/>
          <w:rFonts w:cs="B Nazanin" w:hint="cs"/>
          <w:sz w:val="28"/>
          <w:szCs w:val="28"/>
          <w:rtl/>
        </w:rPr>
        <w:t xml:space="preserve"> را</w:t>
      </w:r>
      <w:r w:rsidR="00BA0405" w:rsidRPr="003962D8">
        <w:rPr>
          <w:rStyle w:val="tlid-translation"/>
          <w:rFonts w:cs="B Nazanin"/>
          <w:sz w:val="28"/>
          <w:szCs w:val="28"/>
          <w:rtl/>
        </w:rPr>
        <w:t xml:space="preserve"> گزارش </w:t>
      </w:r>
      <w:r w:rsidR="00BA0405" w:rsidRPr="003962D8">
        <w:rPr>
          <w:rStyle w:val="tlid-translation"/>
          <w:rFonts w:cs="B Nazanin" w:hint="cs"/>
          <w:sz w:val="28"/>
          <w:szCs w:val="28"/>
          <w:rtl/>
        </w:rPr>
        <w:t>کن</w:t>
      </w:r>
      <w:r w:rsidRPr="003962D8">
        <w:rPr>
          <w:rStyle w:val="tlid-translation"/>
          <w:rFonts w:cs="B Nazanin"/>
          <w:sz w:val="28"/>
          <w:szCs w:val="28"/>
          <w:rtl/>
        </w:rPr>
        <w:t>ند.</w:t>
      </w:r>
      <w:r w:rsidR="00060A04" w:rsidRPr="003962D8">
        <w:rPr>
          <w:rFonts w:cs="B Nazanin" w:hint="cs"/>
          <w:sz w:val="28"/>
          <w:szCs w:val="28"/>
          <w:rtl/>
        </w:rPr>
        <w:t xml:space="preserve"> </w:t>
      </w:r>
      <w:r w:rsidR="00060A04" w:rsidRPr="003962D8">
        <w:rPr>
          <w:rStyle w:val="tlid-translation"/>
          <w:rFonts w:cs="B Nazanin"/>
          <w:sz w:val="28"/>
          <w:szCs w:val="28"/>
          <w:rtl/>
        </w:rPr>
        <w:t>آنها می توانند</w:t>
      </w:r>
      <w:r w:rsidR="00060A04" w:rsidRPr="003962D8">
        <w:rPr>
          <w:rFonts w:cs="B Nazanin"/>
          <w:sz w:val="28"/>
          <w:szCs w:val="28"/>
        </w:rPr>
        <w:t xml:space="preserve"> </w:t>
      </w:r>
      <w:r w:rsidR="000123A7" w:rsidRPr="003962D8">
        <w:rPr>
          <w:rStyle w:val="tlid-translation"/>
          <w:rFonts w:cs="B Nazanin"/>
          <w:sz w:val="28"/>
          <w:szCs w:val="28"/>
          <w:rtl/>
        </w:rPr>
        <w:t xml:space="preserve">در مأموریت مشابهی به طور </w:t>
      </w:r>
      <w:r w:rsidR="000123A7" w:rsidRPr="003962D8">
        <w:rPr>
          <w:rStyle w:val="tlid-translation"/>
          <w:rFonts w:cs="B Nazanin" w:hint="cs"/>
          <w:sz w:val="28"/>
          <w:szCs w:val="28"/>
          <w:rtl/>
        </w:rPr>
        <w:t>دائم در سفر در امتداد مسیر کنترل</w:t>
      </w:r>
      <w:r w:rsidR="00060A04" w:rsidRPr="003962D8">
        <w:rPr>
          <w:rStyle w:val="tlid-translation"/>
          <w:rFonts w:cs="B Nazanin" w:hint="cs"/>
          <w:sz w:val="28"/>
          <w:szCs w:val="28"/>
          <w:rtl/>
        </w:rPr>
        <w:t xml:space="preserve"> شده </w:t>
      </w:r>
      <w:r w:rsidR="00C732E6" w:rsidRPr="003962D8">
        <w:rPr>
          <w:rStyle w:val="tlid-translation"/>
          <w:rFonts w:cs="B Nazanin"/>
          <w:sz w:val="28"/>
          <w:szCs w:val="28"/>
          <w:rtl/>
        </w:rPr>
        <w:t xml:space="preserve"> به شیوه</w:t>
      </w:r>
      <w:r w:rsidR="00060A04" w:rsidRPr="003962D8">
        <w:rPr>
          <w:rStyle w:val="tlid-translation"/>
          <w:rFonts w:cs="B Nazanin"/>
          <w:sz w:val="28"/>
          <w:szCs w:val="28"/>
          <w:rtl/>
        </w:rPr>
        <w:t xml:space="preserve"> بررسی کشتی و یا حفظ</w:t>
      </w:r>
      <w:r w:rsidR="00060A04" w:rsidRPr="003962D8">
        <w:rPr>
          <w:rFonts w:cs="B Nazanin" w:hint="cs"/>
          <w:sz w:val="28"/>
          <w:szCs w:val="28"/>
          <w:rtl/>
        </w:rPr>
        <w:t xml:space="preserve"> </w:t>
      </w:r>
      <w:r w:rsidR="00060A04" w:rsidRPr="003962D8">
        <w:rPr>
          <w:rStyle w:val="tlid-translation"/>
          <w:rFonts w:cs="B Nazanin"/>
          <w:sz w:val="28"/>
          <w:szCs w:val="28"/>
          <w:rtl/>
        </w:rPr>
        <w:t>موقعیت جغرافیایی آن توسط پروف</w:t>
      </w:r>
      <w:r w:rsidR="00C732E6" w:rsidRPr="003962D8">
        <w:rPr>
          <w:rStyle w:val="tlid-translation"/>
          <w:rFonts w:cs="B Nazanin" w:hint="cs"/>
          <w:sz w:val="28"/>
          <w:szCs w:val="28"/>
          <w:rtl/>
        </w:rPr>
        <w:t>ا</w:t>
      </w:r>
      <w:r w:rsidR="00060A04" w:rsidRPr="003962D8">
        <w:rPr>
          <w:rStyle w:val="tlid-translation"/>
          <w:rFonts w:cs="B Nazanin"/>
          <w:sz w:val="28"/>
          <w:szCs w:val="28"/>
          <w:rtl/>
        </w:rPr>
        <w:t>یل عمودی در برابر جریان های محیطی،</w:t>
      </w:r>
      <w:r w:rsidR="00060A04" w:rsidRPr="003962D8">
        <w:rPr>
          <w:rFonts w:cs="B Nazanin"/>
          <w:sz w:val="28"/>
          <w:szCs w:val="28"/>
        </w:rPr>
        <w:t xml:space="preserve"> </w:t>
      </w:r>
      <w:r w:rsidR="00060A04" w:rsidRPr="003962D8">
        <w:rPr>
          <w:rStyle w:val="tlid-translation"/>
          <w:rFonts w:cs="B Nazanin"/>
          <w:sz w:val="28"/>
          <w:szCs w:val="28"/>
          <w:rtl/>
        </w:rPr>
        <w:t>نمونه برداری عملا به عنوان</w:t>
      </w:r>
      <w:r w:rsidR="00060A04" w:rsidRPr="003962D8">
        <w:rPr>
          <w:rStyle w:val="tlid-translation"/>
          <w:rFonts w:cs="B Nazanin" w:hint="cs"/>
          <w:sz w:val="28"/>
          <w:szCs w:val="28"/>
          <w:rtl/>
        </w:rPr>
        <w:t xml:space="preserve"> مهارسازی </w:t>
      </w:r>
      <w:r w:rsidR="00060A04" w:rsidRPr="003962D8">
        <w:rPr>
          <w:rStyle w:val="tlid-translation"/>
          <w:rFonts w:cs="B Nazanin" w:hint="cs"/>
          <w:sz w:val="28"/>
          <w:szCs w:val="28"/>
          <w:rtl/>
        </w:rPr>
        <w:lastRenderedPageBreak/>
        <w:t>گلایدر</w:t>
      </w:r>
      <w:r w:rsidR="00060A04" w:rsidRPr="003962D8">
        <w:rPr>
          <w:rStyle w:val="tlid-translation"/>
          <w:rFonts w:cs="B Nazanin"/>
          <w:sz w:val="28"/>
          <w:szCs w:val="28"/>
          <w:rtl/>
        </w:rPr>
        <w:t xml:space="preserve"> </w:t>
      </w:r>
      <w:r w:rsidR="00060A04" w:rsidRPr="003962D8">
        <w:rPr>
          <w:rStyle w:val="tlid-translation"/>
          <w:rFonts w:cs="B Nazanin" w:hint="cs"/>
          <w:sz w:val="28"/>
          <w:szCs w:val="28"/>
          <w:rtl/>
        </w:rPr>
        <w:t xml:space="preserve">واقعی </w:t>
      </w:r>
      <w:r w:rsidR="00060A04" w:rsidRPr="003962D8">
        <w:rPr>
          <w:rStyle w:val="tlid-translation"/>
          <w:rFonts w:cs="B Nazanin"/>
          <w:sz w:val="28"/>
          <w:szCs w:val="28"/>
          <w:rtl/>
        </w:rPr>
        <w:t>انجام می شود. وسیله نقلیه ما در ابتدا به عنوان</w:t>
      </w:r>
      <w:r w:rsidR="00060A04" w:rsidRPr="003962D8">
        <w:rPr>
          <w:rStyle w:val="tlid-translation"/>
          <w:rFonts w:cs="B Nazanin"/>
          <w:sz w:val="28"/>
          <w:szCs w:val="28"/>
        </w:rPr>
        <w:t xml:space="preserve"> "Glider Mooring" </w:t>
      </w:r>
      <w:r w:rsidR="00C732E6" w:rsidRPr="003962D8">
        <w:rPr>
          <w:rStyle w:val="tlid-translation"/>
          <w:rFonts w:cs="B Nazanin"/>
          <w:sz w:val="28"/>
          <w:szCs w:val="28"/>
          <w:rtl/>
        </w:rPr>
        <w:t>شناخته</w:t>
      </w:r>
      <w:r w:rsidR="00060A04" w:rsidRPr="003962D8">
        <w:rPr>
          <w:rStyle w:val="tlid-translation"/>
          <w:rFonts w:cs="B Nazanin"/>
          <w:sz w:val="28"/>
          <w:szCs w:val="28"/>
          <w:rtl/>
        </w:rPr>
        <w:t>، اما اکنون</w:t>
      </w:r>
      <w:r w:rsidR="00060A04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C732E6" w:rsidRPr="003962D8">
        <w:rPr>
          <w:rStyle w:val="tlid-translation"/>
          <w:rFonts w:cs="B Nazanin" w:hint="cs"/>
          <w:sz w:val="28"/>
          <w:szCs w:val="28"/>
          <w:rtl/>
        </w:rPr>
        <w:t>گلایدر آبی</w:t>
      </w:r>
      <w:r w:rsidR="00060A04" w:rsidRPr="003962D8">
        <w:rPr>
          <w:rStyle w:val="tlid-translation"/>
          <w:rFonts w:cs="B Nazanin"/>
          <w:sz w:val="28"/>
          <w:szCs w:val="28"/>
          <w:rtl/>
        </w:rPr>
        <w:t xml:space="preserve"> نام</w:t>
      </w:r>
      <w:r w:rsidR="00060A04" w:rsidRPr="003962D8">
        <w:rPr>
          <w:rStyle w:val="tlid-translation"/>
          <w:rFonts w:cs="B Nazanin" w:hint="cs"/>
          <w:sz w:val="28"/>
          <w:szCs w:val="28"/>
          <w:rtl/>
        </w:rPr>
        <w:t>یده می شود</w:t>
      </w:r>
      <w:r w:rsidR="00060A04" w:rsidRPr="003962D8">
        <w:rPr>
          <w:rStyle w:val="tlid-translation"/>
          <w:rFonts w:cs="B Nazanin"/>
          <w:sz w:val="28"/>
          <w:szCs w:val="28"/>
        </w:rPr>
        <w:t xml:space="preserve"> </w:t>
      </w:r>
      <w:r w:rsidR="00060A04" w:rsidRPr="003962D8">
        <w:rPr>
          <w:rStyle w:val="tlid-translation"/>
          <w:rFonts w:cs="B Nazanin"/>
          <w:sz w:val="28"/>
          <w:szCs w:val="28"/>
          <w:rtl/>
        </w:rPr>
        <w:t xml:space="preserve">به این دلیل که نام </w:t>
      </w:r>
      <w:r w:rsidR="00C732E6" w:rsidRPr="003962D8">
        <w:rPr>
          <w:rStyle w:val="tlid-translation"/>
          <w:rFonts w:cs="B Nazanin" w:hint="cs"/>
          <w:sz w:val="28"/>
          <w:szCs w:val="28"/>
          <w:rtl/>
        </w:rPr>
        <w:t>آن</w:t>
      </w:r>
      <w:r w:rsidR="00060A04" w:rsidRPr="003962D8">
        <w:rPr>
          <w:rStyle w:val="tlid-translation"/>
          <w:rFonts w:cs="B Nazanin"/>
          <w:sz w:val="28"/>
          <w:szCs w:val="28"/>
          <w:rtl/>
        </w:rPr>
        <w:t xml:space="preserve"> توصیفی</w:t>
      </w:r>
      <w:r w:rsidR="00C732E6" w:rsidRPr="003962D8">
        <w:rPr>
          <w:rStyle w:val="tlid-translation"/>
          <w:rFonts w:cs="B Nazanin" w:hint="cs"/>
          <w:sz w:val="28"/>
          <w:szCs w:val="28"/>
          <w:rtl/>
        </w:rPr>
        <w:t xml:space="preserve"> تر</w:t>
      </w:r>
      <w:r w:rsidR="00060A04" w:rsidRPr="003962D8">
        <w:rPr>
          <w:rStyle w:val="tlid-translation"/>
          <w:rFonts w:cs="B Nazanin"/>
          <w:sz w:val="28"/>
          <w:szCs w:val="28"/>
          <w:rtl/>
        </w:rPr>
        <w:t xml:space="preserve"> از عملکرد</w:t>
      </w:r>
      <w:r w:rsidR="00C732E6" w:rsidRPr="003962D8">
        <w:rPr>
          <w:rStyle w:val="tlid-translation"/>
          <w:rFonts w:cs="B Nazanin" w:hint="cs"/>
          <w:sz w:val="28"/>
          <w:szCs w:val="28"/>
          <w:rtl/>
        </w:rPr>
        <w:t>ش</w:t>
      </w:r>
      <w:r w:rsidR="00060A04" w:rsidRPr="003962D8">
        <w:rPr>
          <w:rStyle w:val="tlid-translation"/>
          <w:rFonts w:cs="B Nazanin"/>
          <w:sz w:val="28"/>
          <w:szCs w:val="28"/>
          <w:rtl/>
        </w:rPr>
        <w:t xml:space="preserve"> است</w:t>
      </w:r>
      <w:r w:rsidR="00060A04" w:rsidRPr="003962D8">
        <w:rPr>
          <w:rStyle w:val="tlid-translation"/>
          <w:rFonts w:cs="B Nazanin"/>
          <w:sz w:val="28"/>
          <w:szCs w:val="28"/>
        </w:rPr>
        <w:t>.</w:t>
      </w:r>
    </w:p>
    <w:p w14:paraId="3A1B9552" w14:textId="77777777" w:rsidR="00060A04" w:rsidRPr="003962D8" w:rsidRDefault="00060A04" w:rsidP="003962D8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3962D8">
        <w:rPr>
          <w:rStyle w:val="tlid-translation"/>
          <w:rFonts w:cs="B Nazanin"/>
          <w:sz w:val="28"/>
          <w:szCs w:val="28"/>
          <w:rtl/>
        </w:rPr>
        <w:t>بخش دوم طراحی هیدرودینامیک، مکانیکی، الکتریکی،</w:t>
      </w:r>
      <w:r w:rsidRPr="003962D8">
        <w:rPr>
          <w:rFonts w:cs="B Nazanin"/>
          <w:sz w:val="28"/>
          <w:szCs w:val="28"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>و نرم افزار</w:t>
      </w:r>
      <w:r w:rsidRPr="003962D8">
        <w:rPr>
          <w:rStyle w:val="tlid-translation"/>
          <w:rFonts w:cs="B Nazanin"/>
          <w:sz w:val="28"/>
          <w:szCs w:val="28"/>
        </w:rPr>
        <w:t xml:space="preserve"> </w:t>
      </w:r>
      <w:r w:rsidR="00C732E6" w:rsidRPr="003962D8">
        <w:rPr>
          <w:rStyle w:val="tlid-translation"/>
          <w:rFonts w:cs="B Nazanin" w:hint="cs"/>
          <w:sz w:val="28"/>
          <w:szCs w:val="28"/>
          <w:rtl/>
        </w:rPr>
        <w:t>گلایدر دریایی را نشان م</w:t>
      </w:r>
      <w:r w:rsidRPr="003962D8">
        <w:rPr>
          <w:rStyle w:val="tlid-translation"/>
          <w:rFonts w:cs="B Nazanin" w:hint="cs"/>
          <w:sz w:val="28"/>
          <w:szCs w:val="28"/>
          <w:rtl/>
        </w:rPr>
        <w:t>ی</w:t>
      </w:r>
      <w:r w:rsidR="00C732E6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دهد. </w:t>
      </w:r>
      <w:r w:rsidRPr="003962D8">
        <w:rPr>
          <w:rStyle w:val="tlid-translation"/>
          <w:rFonts w:cs="B Nazanin"/>
          <w:sz w:val="28"/>
          <w:szCs w:val="28"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>بخش سوم</w:t>
      </w:r>
      <w:r w:rsidRPr="003962D8">
        <w:rPr>
          <w:rFonts w:cs="B Nazanin"/>
          <w:sz w:val="28"/>
          <w:szCs w:val="28"/>
        </w:rPr>
        <w:t xml:space="preserve"> </w:t>
      </w:r>
      <w:r w:rsidR="00C732E6" w:rsidRPr="003962D8">
        <w:rPr>
          <w:rStyle w:val="tlid-translation"/>
          <w:rFonts w:cs="B Nazanin"/>
          <w:sz w:val="28"/>
          <w:szCs w:val="28"/>
          <w:rtl/>
        </w:rPr>
        <w:t xml:space="preserve">عملکرد آن </w:t>
      </w:r>
      <w:r w:rsidRPr="003962D8">
        <w:rPr>
          <w:rStyle w:val="tlid-translation"/>
          <w:rFonts w:cs="B Nazanin"/>
          <w:sz w:val="28"/>
          <w:szCs w:val="28"/>
          <w:rtl/>
        </w:rPr>
        <w:t>در آزمایشات میدانی در</w:t>
      </w:r>
      <w:r w:rsidRPr="003962D8">
        <w:rPr>
          <w:rStyle w:val="tlid-translation"/>
          <w:rFonts w:cs="B Nazanin"/>
          <w:sz w:val="28"/>
          <w:szCs w:val="28"/>
        </w:rPr>
        <w:t xml:space="preserve"> Puget Sound </w:t>
      </w:r>
      <w:r w:rsidR="000123A7" w:rsidRPr="003962D8">
        <w:rPr>
          <w:rStyle w:val="tlid-translation"/>
          <w:rFonts w:cs="B Nazanin" w:hint="cs"/>
          <w:sz w:val="28"/>
          <w:szCs w:val="28"/>
          <w:rtl/>
        </w:rPr>
        <w:t xml:space="preserve">را </w:t>
      </w:r>
      <w:r w:rsidRPr="003962D8">
        <w:rPr>
          <w:rStyle w:val="tlid-translation"/>
          <w:rFonts w:cs="B Nazanin"/>
          <w:sz w:val="28"/>
          <w:szCs w:val="28"/>
          <w:rtl/>
        </w:rPr>
        <w:t>شرح می دهد. این</w:t>
      </w:r>
      <w:r w:rsidRPr="003962D8">
        <w:rPr>
          <w:rFonts w:cs="B Nazanin"/>
          <w:sz w:val="28"/>
          <w:szCs w:val="28"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>مقاله با بحث</w:t>
      </w:r>
      <w:r w:rsidR="000123A7" w:rsidRPr="003962D8">
        <w:rPr>
          <w:rStyle w:val="tlid-translation"/>
          <w:rFonts w:cs="B Nazanin" w:hint="cs"/>
          <w:sz w:val="28"/>
          <w:szCs w:val="28"/>
          <w:rtl/>
        </w:rPr>
        <w:t xml:space="preserve"> های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مختصر</w:t>
      </w:r>
      <w:r w:rsidR="000123A7" w:rsidRPr="003962D8">
        <w:rPr>
          <w:rStyle w:val="tlid-translation"/>
          <w:rFonts w:cs="B Nazanin" w:hint="cs"/>
          <w:sz w:val="28"/>
          <w:szCs w:val="28"/>
          <w:rtl/>
        </w:rPr>
        <w:t>ی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در مورد استفاده بالقوه از </w:t>
      </w:r>
      <w:r w:rsidRPr="003962D8">
        <w:rPr>
          <w:rStyle w:val="tlid-translation"/>
          <w:rFonts w:cs="B Nazanin" w:hint="cs"/>
          <w:sz w:val="28"/>
          <w:szCs w:val="28"/>
          <w:rtl/>
        </w:rPr>
        <w:t>گلایدر دریایی نتیجه گیری می کند.</w:t>
      </w:r>
    </w:p>
    <w:p w14:paraId="4F3C2B87" w14:textId="77777777" w:rsidR="003962D8" w:rsidRPr="003962D8" w:rsidRDefault="00E00A85" w:rsidP="003962D8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3962D8">
        <w:rPr>
          <w:rStyle w:val="tlid-translation"/>
          <w:rFonts w:cs="B Nazanin" w:hint="cs"/>
          <w:b/>
          <w:bCs/>
          <w:sz w:val="28"/>
          <w:szCs w:val="28"/>
          <w:rtl/>
        </w:rPr>
        <w:t xml:space="preserve">بخش دوم: شرح </w:t>
      </w:r>
      <w:r w:rsidR="00C732E6" w:rsidRPr="003962D8">
        <w:rPr>
          <w:rFonts w:cs="B Nazanin" w:hint="cs"/>
          <w:b/>
          <w:bCs/>
          <w:sz w:val="28"/>
          <w:szCs w:val="28"/>
          <w:rtl/>
        </w:rPr>
        <w:t>وس</w:t>
      </w:r>
      <w:r w:rsidR="00081E77" w:rsidRPr="003962D8">
        <w:rPr>
          <w:rFonts w:cs="B Nazanin" w:hint="cs"/>
          <w:b/>
          <w:bCs/>
          <w:sz w:val="28"/>
          <w:szCs w:val="28"/>
          <w:rtl/>
        </w:rPr>
        <w:t>یله نقلیه</w:t>
      </w:r>
    </w:p>
    <w:p w14:paraId="525EB17C" w14:textId="77777777" w:rsidR="000123A7" w:rsidRPr="003962D8" w:rsidRDefault="00E00A85" w:rsidP="003962D8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3962D8">
        <w:rPr>
          <w:rStyle w:val="tlid-translation"/>
          <w:rFonts w:cs="B Nazanin" w:hint="cs"/>
          <w:b/>
          <w:bCs/>
          <w:sz w:val="28"/>
          <w:szCs w:val="28"/>
          <w:rtl/>
          <w:lang w:bidi="fa-IR"/>
        </w:rPr>
        <w:t>الف) خلاصه اجزاء</w:t>
      </w:r>
      <w:r w:rsidRPr="003962D8">
        <w:rPr>
          <w:rStyle w:val="tlid-translation"/>
          <w:rFonts w:cs="B Nazanin"/>
          <w:b/>
          <w:bCs/>
          <w:sz w:val="28"/>
          <w:szCs w:val="28"/>
          <w:rtl/>
        </w:rPr>
        <w:t xml:space="preserve"> و عملیات</w:t>
      </w:r>
    </w:p>
    <w:p w14:paraId="15CBBAEA" w14:textId="77777777" w:rsidR="00D949D1" w:rsidRPr="003962D8" w:rsidRDefault="00AD6D1E" w:rsidP="003962D8">
      <w:pPr>
        <w:bidi/>
        <w:spacing w:after="0" w:line="360" w:lineRule="auto"/>
        <w:jc w:val="both"/>
        <w:rPr>
          <w:rStyle w:val="tlid-translation"/>
          <w:rFonts w:cs="B Nazanin"/>
          <w:sz w:val="28"/>
          <w:szCs w:val="28"/>
          <w:rtl/>
        </w:rPr>
      </w:pPr>
      <w:r w:rsidRPr="003962D8">
        <w:rPr>
          <w:rStyle w:val="tlid-translation"/>
          <w:rFonts w:cs="B Nazanin" w:hint="cs"/>
          <w:sz w:val="28"/>
          <w:szCs w:val="28"/>
          <w:rtl/>
          <w:lang w:bidi="fa-IR"/>
        </w:rPr>
        <w:t xml:space="preserve">گلایدر </w:t>
      </w:r>
      <w:r w:rsidR="000123A7" w:rsidRPr="003962D8">
        <w:rPr>
          <w:rStyle w:val="tlid-translation"/>
          <w:rFonts w:cs="B Nazanin" w:hint="cs"/>
          <w:sz w:val="28"/>
          <w:szCs w:val="28"/>
          <w:rtl/>
          <w:lang w:bidi="fa-IR"/>
        </w:rPr>
        <w:t xml:space="preserve">دریایی </w:t>
      </w:r>
      <w:r w:rsidR="00C732E6" w:rsidRPr="003962D8">
        <w:rPr>
          <w:rStyle w:val="tlid-translation"/>
          <w:rFonts w:cs="B Nazanin"/>
          <w:sz w:val="28"/>
          <w:szCs w:val="28"/>
          <w:rtl/>
        </w:rPr>
        <w:t>شامل محفظه فشار محصور شده توسط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فایبرگلاس</w:t>
      </w:r>
      <w:r w:rsidR="000123A7" w:rsidRPr="003962D8">
        <w:rPr>
          <w:rStyle w:val="tlid-translation"/>
          <w:rFonts w:cs="B Nazanin" w:hint="cs"/>
          <w:sz w:val="28"/>
          <w:szCs w:val="28"/>
          <w:rtl/>
        </w:rPr>
        <w:t xml:space="preserve"> نسبتا خوب می باشد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که بال ها، استوانه ها و </w:t>
      </w:r>
      <w:r w:rsidR="00D064BD" w:rsidRPr="003962D8">
        <w:rPr>
          <w:rStyle w:val="tlid-translation"/>
          <w:rFonts w:cs="B Nazanin"/>
          <w:sz w:val="28"/>
          <w:szCs w:val="28"/>
          <w:rtl/>
        </w:rPr>
        <w:t xml:space="preserve">آنتن های </w:t>
      </w:r>
      <w:r w:rsidR="00D064BD" w:rsidRPr="003962D8">
        <w:rPr>
          <w:rStyle w:val="tlid-translation"/>
          <w:rFonts w:cs="B Nazanin" w:hint="cs"/>
          <w:sz w:val="28"/>
          <w:szCs w:val="28"/>
          <w:rtl/>
        </w:rPr>
        <w:t>آویزان رادیویی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0123A7" w:rsidRPr="003962D8">
        <w:rPr>
          <w:rStyle w:val="tlid-translation"/>
          <w:rFonts w:cs="B Nazanin" w:hint="cs"/>
          <w:sz w:val="28"/>
          <w:szCs w:val="28"/>
          <w:rtl/>
        </w:rPr>
        <w:t xml:space="preserve"> متصل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</w:t>
      </w:r>
      <w:r w:rsidR="00B66379" w:rsidRPr="003962D8">
        <w:rPr>
          <w:rStyle w:val="tlid-translation"/>
          <w:rFonts w:cs="B Nazanin"/>
          <w:sz w:val="28"/>
          <w:szCs w:val="28"/>
          <w:rtl/>
        </w:rPr>
        <w:t xml:space="preserve">شده اند (شکل 1). </w:t>
      </w:r>
      <w:r w:rsidR="00B66379" w:rsidRPr="003962D8">
        <w:rPr>
          <w:rStyle w:val="tlid-translation"/>
          <w:rFonts w:cs="B Nazanin" w:hint="cs"/>
          <w:sz w:val="28"/>
          <w:szCs w:val="28"/>
          <w:rtl/>
        </w:rPr>
        <w:t xml:space="preserve">کاربرد </w:t>
      </w:r>
      <w:r w:rsidRPr="003962D8">
        <w:rPr>
          <w:rStyle w:val="tlid-translation"/>
          <w:rFonts w:cs="B Nazanin"/>
          <w:sz w:val="28"/>
          <w:szCs w:val="28"/>
          <w:rtl/>
        </w:rPr>
        <w:t>انرژی، هزینه، قابلیت اطمینان و سهولت</w:t>
      </w:r>
      <w:r w:rsidRPr="003962D8">
        <w:rPr>
          <w:rFonts w:cs="B Nazanin"/>
          <w:sz w:val="28"/>
          <w:szCs w:val="28"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>عملیات</w:t>
      </w:r>
      <w:r w:rsidR="00B66379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طراح</w:t>
      </w:r>
      <w:r w:rsidRPr="003962D8">
        <w:rPr>
          <w:rStyle w:val="tlid-translation"/>
          <w:rFonts w:cs="B Nazanin" w:hint="cs"/>
          <w:sz w:val="28"/>
          <w:szCs w:val="28"/>
          <w:rtl/>
        </w:rPr>
        <w:t>ی</w:t>
      </w:r>
      <w:r w:rsidR="00B66379" w:rsidRPr="003962D8">
        <w:rPr>
          <w:rStyle w:val="tlid-translation"/>
          <w:rFonts w:cs="B Nazanin" w:hint="cs"/>
          <w:sz w:val="28"/>
          <w:szCs w:val="28"/>
          <w:rtl/>
        </w:rPr>
        <w:t xml:space="preserve"> را هدایت</w:t>
      </w:r>
      <w:r w:rsidR="00B66379" w:rsidRPr="003962D8">
        <w:rPr>
          <w:rStyle w:val="tlid-translation"/>
          <w:rFonts w:cs="B Nazanin"/>
          <w:sz w:val="28"/>
          <w:szCs w:val="28"/>
          <w:rtl/>
        </w:rPr>
        <w:t xml:space="preserve"> </w:t>
      </w:r>
      <w:r w:rsidR="00B66379" w:rsidRPr="003962D8">
        <w:rPr>
          <w:rStyle w:val="tlid-translation"/>
          <w:rFonts w:cs="B Nazanin" w:hint="cs"/>
          <w:sz w:val="28"/>
          <w:szCs w:val="28"/>
          <w:rtl/>
        </w:rPr>
        <w:t>می کند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. </w:t>
      </w:r>
      <w:r w:rsidR="00E703AE" w:rsidRPr="003962D8">
        <w:rPr>
          <w:rStyle w:val="tlid-translation"/>
          <w:rFonts w:cs="B Nazanin" w:hint="cs"/>
          <w:sz w:val="28"/>
          <w:szCs w:val="28"/>
          <w:rtl/>
        </w:rPr>
        <w:t>دامنه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</w:t>
      </w:r>
      <w:r w:rsidR="00C95216" w:rsidRPr="003962D8">
        <w:rPr>
          <w:rStyle w:val="tlid-translation"/>
          <w:rFonts w:cs="B Nazanin"/>
          <w:sz w:val="28"/>
          <w:szCs w:val="28"/>
          <w:rtl/>
        </w:rPr>
        <w:t>وس</w:t>
      </w:r>
      <w:r w:rsidR="00081E77" w:rsidRPr="003962D8">
        <w:rPr>
          <w:rStyle w:val="tlid-translation"/>
          <w:rFonts w:cs="B Nazanin"/>
          <w:sz w:val="28"/>
          <w:szCs w:val="28"/>
          <w:rtl/>
        </w:rPr>
        <w:t>یله نقلیه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</w:t>
      </w:r>
      <w:r w:rsidR="00E703AE" w:rsidRPr="003962D8">
        <w:rPr>
          <w:rStyle w:val="tlid-translation"/>
          <w:rFonts w:cs="B Nazanin" w:hint="cs"/>
          <w:sz w:val="28"/>
          <w:szCs w:val="28"/>
          <w:rtl/>
        </w:rPr>
        <w:t>در</w:t>
      </w:r>
      <w:r w:rsidR="00E703AE" w:rsidRPr="003962D8">
        <w:rPr>
          <w:rStyle w:val="tlid-translation"/>
          <w:rFonts w:cs="B Nazanin"/>
          <w:sz w:val="28"/>
          <w:szCs w:val="28"/>
          <w:rtl/>
        </w:rPr>
        <w:t xml:space="preserve"> ابعاد حو</w:t>
      </w:r>
      <w:r w:rsidR="00E703AE" w:rsidRPr="003962D8">
        <w:rPr>
          <w:rStyle w:val="tlid-translation"/>
          <w:rFonts w:cs="B Nazanin" w:hint="cs"/>
          <w:sz w:val="28"/>
          <w:szCs w:val="28"/>
          <w:rtl/>
        </w:rPr>
        <w:t>ضه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اقیانوس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>قابل مقایسه است</w:t>
      </w:r>
      <w:r w:rsidRPr="003962D8">
        <w:rPr>
          <w:rStyle w:val="tlid-translation"/>
          <w:rFonts w:cs="B Nazanin" w:hint="cs"/>
          <w:sz w:val="28"/>
          <w:szCs w:val="28"/>
          <w:rtl/>
        </w:rPr>
        <w:t>،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طراحی انرژی</w:t>
      </w:r>
      <w:r w:rsidRPr="003962D8">
        <w:rPr>
          <w:rStyle w:val="tlid-translation"/>
          <w:rFonts w:cs="B Nazanin" w:hint="cs"/>
          <w:sz w:val="28"/>
          <w:szCs w:val="28"/>
          <w:rtl/>
        </w:rPr>
        <w:t>-کارآمد</w:t>
      </w:r>
      <w:r w:rsidRPr="003962D8">
        <w:rPr>
          <w:rFonts w:cs="B Nazanin"/>
          <w:sz w:val="28"/>
          <w:szCs w:val="28"/>
        </w:rPr>
        <w:t xml:space="preserve"> </w:t>
      </w:r>
      <w:r w:rsidR="00B66379" w:rsidRPr="003962D8">
        <w:rPr>
          <w:rStyle w:val="tlid-translation"/>
          <w:rFonts w:cs="B Nazanin"/>
          <w:sz w:val="28"/>
          <w:szCs w:val="28"/>
          <w:rtl/>
        </w:rPr>
        <w:t xml:space="preserve">ضروری </w:t>
      </w:r>
      <w:r w:rsidR="00B66379" w:rsidRPr="003962D8">
        <w:rPr>
          <w:rStyle w:val="tlid-translation"/>
          <w:rFonts w:cs="B Nazanin" w:hint="cs"/>
          <w:sz w:val="28"/>
          <w:szCs w:val="28"/>
          <w:rtl/>
        </w:rPr>
        <w:t>است</w:t>
      </w:r>
      <w:r w:rsidRPr="003962D8">
        <w:rPr>
          <w:rStyle w:val="tlid-translation"/>
          <w:rFonts w:cs="B Nazanin" w:hint="cs"/>
          <w:sz w:val="28"/>
          <w:szCs w:val="28"/>
          <w:rtl/>
        </w:rPr>
        <w:t>.</w:t>
      </w:r>
      <w:r w:rsidR="00EA703F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D949D1" w:rsidRPr="003962D8">
        <w:rPr>
          <w:rStyle w:val="tlid-translation"/>
          <w:rFonts w:cs="B Nazanin"/>
          <w:sz w:val="28"/>
          <w:szCs w:val="28"/>
          <w:rtl/>
        </w:rPr>
        <w:t xml:space="preserve">ما </w:t>
      </w:r>
      <w:r w:rsidR="00E703AE" w:rsidRPr="003962D8">
        <w:rPr>
          <w:rStyle w:val="tlid-translation"/>
          <w:rFonts w:cs="B Nazanin" w:hint="cs"/>
          <w:sz w:val="28"/>
          <w:szCs w:val="28"/>
          <w:rtl/>
        </w:rPr>
        <w:t>شکل</w:t>
      </w:r>
      <w:r w:rsidR="00D949D1" w:rsidRPr="003962D8">
        <w:rPr>
          <w:rStyle w:val="tlid-translation"/>
          <w:rFonts w:cs="B Nazanin"/>
          <w:sz w:val="28"/>
          <w:szCs w:val="28"/>
          <w:rtl/>
        </w:rPr>
        <w:t xml:space="preserve"> وسیله نقلیه</w:t>
      </w:r>
      <w:r w:rsidR="00D949D1" w:rsidRPr="003962D8">
        <w:rPr>
          <w:rStyle w:val="tlid-translation"/>
          <w:rFonts w:cs="B Nazanin" w:hint="cs"/>
          <w:sz w:val="28"/>
          <w:szCs w:val="28"/>
          <w:rtl/>
        </w:rPr>
        <w:t xml:space="preserve"> با کشش-پایین</w:t>
      </w:r>
      <w:r w:rsidR="00D949D1" w:rsidRPr="003962D8">
        <w:rPr>
          <w:rStyle w:val="tlid-translation"/>
          <w:rFonts w:cs="B Nazanin"/>
          <w:sz w:val="28"/>
          <w:szCs w:val="28"/>
          <w:rtl/>
        </w:rPr>
        <w:t xml:space="preserve"> </w:t>
      </w:r>
      <w:r w:rsidR="00D949D1" w:rsidRPr="003962D8">
        <w:rPr>
          <w:rStyle w:val="tlid-translation"/>
          <w:rFonts w:cs="B Nazanin" w:hint="cs"/>
          <w:sz w:val="28"/>
          <w:szCs w:val="28"/>
          <w:rtl/>
        </w:rPr>
        <w:t>ترکیبی از</w:t>
      </w:r>
      <w:r w:rsidR="00FD1514" w:rsidRPr="003962D8">
        <w:rPr>
          <w:rStyle w:val="tlid-translation"/>
          <w:rFonts w:cs="B Nazanin"/>
          <w:sz w:val="28"/>
          <w:szCs w:val="28"/>
          <w:rtl/>
        </w:rPr>
        <w:t xml:space="preserve"> چرخه فشار</w:t>
      </w:r>
      <w:r w:rsidR="00D949D1" w:rsidRPr="003962D8">
        <w:rPr>
          <w:rStyle w:val="tlid-translation"/>
          <w:rFonts w:cs="B Nazanin"/>
          <w:sz w:val="28"/>
          <w:szCs w:val="28"/>
          <w:rtl/>
        </w:rPr>
        <w:t xml:space="preserve"> تقریبا </w:t>
      </w:r>
      <w:r w:rsidR="00FD1514" w:rsidRPr="003962D8">
        <w:rPr>
          <w:rStyle w:val="tlid-translation"/>
          <w:rFonts w:cs="B Nazanin" w:hint="cs"/>
          <w:sz w:val="28"/>
          <w:szCs w:val="28"/>
          <w:rtl/>
        </w:rPr>
        <w:t>متراکم</w:t>
      </w:r>
      <w:r w:rsidR="00FD1514" w:rsidRPr="003962D8">
        <w:rPr>
          <w:rStyle w:val="tlid-translation"/>
          <w:rFonts w:cs="B Nazanin"/>
          <w:sz w:val="28"/>
          <w:szCs w:val="28"/>
          <w:rtl/>
        </w:rPr>
        <w:t xml:space="preserve"> </w:t>
      </w:r>
      <w:r w:rsidR="00D949D1" w:rsidRPr="003962D8">
        <w:rPr>
          <w:rStyle w:val="tlid-translation"/>
          <w:rFonts w:cs="B Nazanin"/>
          <w:sz w:val="28"/>
          <w:szCs w:val="28"/>
          <w:rtl/>
        </w:rPr>
        <w:t xml:space="preserve">در آب دریا </w:t>
      </w:r>
      <w:r w:rsidR="00D949D1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FD1514" w:rsidRPr="003962D8">
        <w:rPr>
          <w:rStyle w:val="tlid-translation"/>
          <w:rFonts w:cs="B Nazanin"/>
          <w:sz w:val="28"/>
          <w:szCs w:val="28"/>
          <w:rtl/>
        </w:rPr>
        <w:t xml:space="preserve">را </w:t>
      </w:r>
      <w:r w:rsidR="00D949D1" w:rsidRPr="003962D8">
        <w:rPr>
          <w:rStyle w:val="tlid-translation"/>
          <w:rFonts w:cs="B Nazanin" w:hint="cs"/>
          <w:sz w:val="28"/>
          <w:szCs w:val="28"/>
          <w:rtl/>
        </w:rPr>
        <w:t xml:space="preserve">بصورت خنثی </w:t>
      </w:r>
      <w:r w:rsidR="00FD1514" w:rsidRPr="003962D8">
        <w:rPr>
          <w:rStyle w:val="tlid-translation"/>
          <w:rFonts w:cs="B Nazanin"/>
          <w:sz w:val="28"/>
          <w:szCs w:val="28"/>
          <w:rtl/>
        </w:rPr>
        <w:t>انتخاب کردیم</w:t>
      </w:r>
      <w:r w:rsidR="00FD1514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FD1514" w:rsidRPr="003962D8">
        <w:rPr>
          <w:rFonts w:cs="B Nazanin" w:hint="cs"/>
          <w:sz w:val="28"/>
          <w:szCs w:val="28"/>
          <w:rtl/>
        </w:rPr>
        <w:t xml:space="preserve">که </w:t>
      </w:r>
      <w:r w:rsidR="00D949D1" w:rsidRPr="003962D8">
        <w:rPr>
          <w:rFonts w:cs="B Nazanin"/>
          <w:sz w:val="28"/>
          <w:szCs w:val="28"/>
        </w:rPr>
        <w:t xml:space="preserve"> </w:t>
      </w:r>
      <w:r w:rsidR="00D949D1" w:rsidRPr="003962D8">
        <w:rPr>
          <w:rStyle w:val="tlid-translation"/>
          <w:rFonts w:cs="B Nazanin"/>
          <w:sz w:val="28"/>
          <w:szCs w:val="28"/>
          <w:rtl/>
        </w:rPr>
        <w:t>ترکیبی از آن منجر به پیکربندی</w:t>
      </w:r>
      <w:r w:rsidR="00D949D1" w:rsidRPr="003962D8">
        <w:rPr>
          <w:rStyle w:val="tlid-translation"/>
          <w:rFonts w:cs="B Nazanin" w:hint="cs"/>
          <w:sz w:val="28"/>
          <w:szCs w:val="28"/>
          <w:rtl/>
        </w:rPr>
        <w:t xml:space="preserve"> نسبتا-خوب می</w:t>
      </w:r>
      <w:r w:rsidR="00D949D1" w:rsidRPr="003962D8">
        <w:rPr>
          <w:rStyle w:val="tlid-translation"/>
          <w:rFonts w:cs="B Nazanin"/>
          <w:sz w:val="28"/>
          <w:szCs w:val="28"/>
          <w:rtl/>
        </w:rPr>
        <w:t xml:space="preserve"> ش</w:t>
      </w:r>
      <w:r w:rsidR="00D949D1" w:rsidRPr="003962D8">
        <w:rPr>
          <w:rStyle w:val="tlid-translation"/>
          <w:rFonts w:cs="B Nazanin" w:hint="cs"/>
          <w:sz w:val="28"/>
          <w:szCs w:val="28"/>
          <w:rtl/>
        </w:rPr>
        <w:t>و</w:t>
      </w:r>
      <w:r w:rsidR="00D949D1" w:rsidRPr="003962D8">
        <w:rPr>
          <w:rStyle w:val="tlid-translation"/>
          <w:rFonts w:cs="B Nazanin"/>
          <w:sz w:val="28"/>
          <w:szCs w:val="28"/>
          <w:rtl/>
        </w:rPr>
        <w:t>د</w:t>
      </w:r>
      <w:r w:rsidR="00D949D1" w:rsidRPr="003962D8">
        <w:rPr>
          <w:rStyle w:val="tlid-translation"/>
          <w:rFonts w:cs="B Nazanin"/>
          <w:sz w:val="28"/>
          <w:szCs w:val="28"/>
        </w:rPr>
        <w:t>.</w:t>
      </w:r>
    </w:p>
    <w:p w14:paraId="43CE66D1" w14:textId="77777777" w:rsidR="005E4386" w:rsidRPr="003962D8" w:rsidRDefault="005E4386" w:rsidP="003962D8">
      <w:pPr>
        <w:bidi/>
        <w:spacing w:after="0" w:line="360" w:lineRule="auto"/>
        <w:jc w:val="center"/>
        <w:rPr>
          <w:rStyle w:val="tlid-translation"/>
          <w:rFonts w:cs="B Nazanin"/>
          <w:sz w:val="28"/>
          <w:szCs w:val="28"/>
          <w:rtl/>
        </w:rPr>
      </w:pPr>
      <w:r w:rsidRPr="003962D8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2C98677F" wp14:editId="6DC746C1">
            <wp:extent cx="3609975" cy="26765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B4886" w14:textId="77777777" w:rsidR="003962D8" w:rsidRDefault="00E703AE" w:rsidP="003962D8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3962D8">
        <w:rPr>
          <w:rStyle w:val="tlid-translation"/>
          <w:rFonts w:cs="B Nazanin"/>
          <w:sz w:val="28"/>
          <w:szCs w:val="28"/>
          <w:rtl/>
        </w:rPr>
        <w:t xml:space="preserve">شکل 1: </w:t>
      </w:r>
      <w:r w:rsidR="00354E1C" w:rsidRPr="003962D8">
        <w:rPr>
          <w:rStyle w:val="tlid-translation"/>
          <w:rFonts w:cs="B Nazanin" w:hint="cs"/>
          <w:sz w:val="28"/>
          <w:szCs w:val="28"/>
          <w:rtl/>
        </w:rPr>
        <w:t xml:space="preserve"> تصویر بالا</w:t>
      </w:r>
      <w:r w:rsidR="00354E1C" w:rsidRPr="003962D8">
        <w:rPr>
          <w:rStyle w:val="tlid-translation"/>
          <w:rFonts w:cs="B Nazanin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سه </w:t>
      </w:r>
      <w:r w:rsidRPr="003962D8">
        <w:rPr>
          <w:rStyle w:val="tlid-translation"/>
          <w:rFonts w:cs="B Nazanin"/>
          <w:sz w:val="28"/>
          <w:szCs w:val="28"/>
          <w:rtl/>
        </w:rPr>
        <w:t>وس</w:t>
      </w:r>
      <w:r w:rsidRPr="003962D8">
        <w:rPr>
          <w:rStyle w:val="tlid-translation"/>
          <w:rFonts w:cs="B Nazanin" w:hint="cs"/>
          <w:sz w:val="28"/>
          <w:szCs w:val="28"/>
          <w:rtl/>
        </w:rPr>
        <w:t>یله</w:t>
      </w:r>
      <w:r w:rsidR="00354E1C" w:rsidRPr="003962D8">
        <w:rPr>
          <w:rStyle w:val="tlid-translation"/>
          <w:rFonts w:cs="B Nazanin"/>
          <w:sz w:val="28"/>
          <w:szCs w:val="28"/>
          <w:rtl/>
        </w:rPr>
        <w:t xml:space="preserve"> نقلیه</w:t>
      </w:r>
      <w:r w:rsidR="00354E1C" w:rsidRPr="003962D8">
        <w:rPr>
          <w:rStyle w:val="tlid-translation"/>
          <w:rFonts w:cs="B Nazanin"/>
          <w:sz w:val="28"/>
          <w:szCs w:val="28"/>
        </w:rPr>
        <w:t xml:space="preserve"> </w:t>
      </w:r>
      <w:r w:rsidR="00354E1C" w:rsidRPr="003962D8">
        <w:rPr>
          <w:rStyle w:val="tlid-translation"/>
          <w:rFonts w:cs="B Nazanin" w:hint="cs"/>
          <w:sz w:val="28"/>
          <w:szCs w:val="28"/>
          <w:rtl/>
        </w:rPr>
        <w:t xml:space="preserve">گلایدر آبی </w:t>
      </w:r>
      <w:r w:rsidR="00354E1C" w:rsidRPr="003962D8">
        <w:rPr>
          <w:rStyle w:val="tlid-translation"/>
          <w:rFonts w:cs="B Nazanin"/>
          <w:sz w:val="28"/>
          <w:szCs w:val="28"/>
          <w:rtl/>
        </w:rPr>
        <w:t xml:space="preserve">در </w:t>
      </w:r>
      <w:r w:rsidR="00354E1C" w:rsidRPr="003962D8">
        <w:rPr>
          <w:rStyle w:val="tlid-translation"/>
          <w:rFonts w:cs="B Nazanin" w:hint="cs"/>
          <w:sz w:val="28"/>
          <w:szCs w:val="28"/>
          <w:rtl/>
        </w:rPr>
        <w:t>کنترل</w:t>
      </w:r>
      <w:r w:rsidR="00143272" w:rsidRPr="003962D8">
        <w:rPr>
          <w:rStyle w:val="tlid-translation"/>
          <w:rFonts w:cs="B Nazanin" w:hint="cs"/>
          <w:sz w:val="28"/>
          <w:szCs w:val="28"/>
          <w:rtl/>
        </w:rPr>
        <w:t xml:space="preserve"> چارچوب</w:t>
      </w:r>
      <w:r w:rsidR="00354E1C" w:rsidRPr="003962D8">
        <w:rPr>
          <w:rStyle w:val="tlid-translation"/>
          <w:rFonts w:cs="B Nazanin" w:hint="cs"/>
          <w:sz w:val="28"/>
          <w:szCs w:val="28"/>
          <w:rtl/>
        </w:rPr>
        <w:t xml:space="preserve"> آنها </w:t>
      </w:r>
      <w:r w:rsidR="00354E1C" w:rsidRPr="003962D8">
        <w:rPr>
          <w:rStyle w:val="tlid-translation"/>
          <w:rFonts w:cs="B Nazanin"/>
          <w:sz w:val="28"/>
          <w:szCs w:val="28"/>
          <w:rtl/>
        </w:rPr>
        <w:t>در عرشه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 را نشان می دهد</w:t>
      </w:r>
      <w:r w:rsidR="00354E1C" w:rsidRPr="003962D8">
        <w:rPr>
          <w:rStyle w:val="tlid-translation"/>
          <w:rFonts w:cs="B Nazanin"/>
          <w:sz w:val="28"/>
          <w:szCs w:val="28"/>
        </w:rPr>
        <w:t>.</w:t>
      </w:r>
      <w:r w:rsidR="00143272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143272" w:rsidRPr="003962D8">
        <w:rPr>
          <w:rStyle w:val="tlid-translation"/>
          <w:rFonts w:cs="B Nazanin"/>
          <w:sz w:val="28"/>
          <w:szCs w:val="28"/>
          <w:rtl/>
        </w:rPr>
        <w:t>در بالا</w:t>
      </w:r>
      <w:r w:rsidR="009B5625" w:rsidRPr="003962D8">
        <w:rPr>
          <w:rFonts w:cs="B Nazanin" w:hint="cs"/>
          <w:sz w:val="28"/>
          <w:szCs w:val="28"/>
          <w:rtl/>
        </w:rPr>
        <w:t xml:space="preserve"> </w:t>
      </w:r>
      <w:r w:rsidR="00354E1C" w:rsidRPr="003962D8">
        <w:rPr>
          <w:rStyle w:val="tlid-translation"/>
          <w:rFonts w:cs="B Nazanin"/>
          <w:sz w:val="28"/>
          <w:szCs w:val="28"/>
          <w:rtl/>
        </w:rPr>
        <w:t>لوله های پلا</w:t>
      </w:r>
      <w:r w:rsidR="00143272" w:rsidRPr="003962D8">
        <w:rPr>
          <w:rStyle w:val="tlid-translation"/>
          <w:rFonts w:cs="B Nazanin"/>
          <w:sz w:val="28"/>
          <w:szCs w:val="28"/>
          <w:rtl/>
        </w:rPr>
        <w:t>ستیکی هدایت شده</w:t>
      </w:r>
      <w:r w:rsidR="00354E1C" w:rsidRPr="003962D8">
        <w:rPr>
          <w:rStyle w:val="tlid-translation"/>
          <w:rFonts w:cs="B Nazanin"/>
          <w:sz w:val="28"/>
          <w:szCs w:val="28"/>
          <w:rtl/>
        </w:rPr>
        <w:t xml:space="preserve"> </w:t>
      </w:r>
      <w:r w:rsidR="00354E1C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143272" w:rsidRPr="003962D8">
        <w:rPr>
          <w:rStyle w:val="tlid-translation"/>
          <w:rFonts w:cs="B Nazanin" w:hint="cs"/>
          <w:sz w:val="28"/>
          <w:szCs w:val="28"/>
          <w:rtl/>
        </w:rPr>
        <w:t xml:space="preserve">در </w:t>
      </w:r>
      <w:r w:rsidR="00143272" w:rsidRPr="003962D8">
        <w:rPr>
          <w:rStyle w:val="tlid-translation"/>
          <w:rFonts w:cs="B Nazanin"/>
          <w:sz w:val="28"/>
          <w:szCs w:val="28"/>
          <w:rtl/>
        </w:rPr>
        <w:t>سلول</w:t>
      </w:r>
      <w:r w:rsidR="00143272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به </w:t>
      </w:r>
      <w:r w:rsidR="00354E1C" w:rsidRPr="003962D8">
        <w:rPr>
          <w:rStyle w:val="tlid-translation"/>
          <w:rFonts w:cs="B Nazanin" w:hint="cs"/>
          <w:sz w:val="28"/>
          <w:szCs w:val="28"/>
          <w:rtl/>
        </w:rPr>
        <w:t xml:space="preserve">رنگ </w:t>
      </w:r>
      <w:r w:rsidR="00354E1C" w:rsidRPr="003962D8">
        <w:rPr>
          <w:rStyle w:val="tlid-translation"/>
          <w:rFonts w:cs="B Nazanin"/>
          <w:sz w:val="28"/>
          <w:szCs w:val="28"/>
          <w:rtl/>
        </w:rPr>
        <w:t>صورتی</w:t>
      </w:r>
      <w:r w:rsidR="00354E1C" w:rsidRPr="003962D8">
        <w:rPr>
          <w:rStyle w:val="tlid-translation"/>
          <w:rFonts w:cs="B Nazanin" w:hint="cs"/>
          <w:sz w:val="28"/>
          <w:szCs w:val="28"/>
          <w:rtl/>
        </w:rPr>
        <w:t xml:space="preserve"> درست</w:t>
      </w:r>
      <w:r w:rsidR="00354E1C" w:rsidRPr="003962D8">
        <w:rPr>
          <w:rStyle w:val="tlid-translation"/>
          <w:rFonts w:cs="B Nazanin"/>
          <w:sz w:val="28"/>
          <w:szCs w:val="28"/>
          <w:rtl/>
        </w:rPr>
        <w:t xml:space="preserve"> </w:t>
      </w:r>
      <w:r w:rsidR="00354E1C" w:rsidRPr="003962D8">
        <w:rPr>
          <w:rStyle w:val="tlid-translation"/>
          <w:rFonts w:cs="B Nazanin" w:hint="cs"/>
          <w:sz w:val="28"/>
          <w:szCs w:val="28"/>
          <w:rtl/>
        </w:rPr>
        <w:t xml:space="preserve">در عقب وسیله </w:t>
      </w:r>
      <w:r w:rsidR="00354E1C" w:rsidRPr="003962D8">
        <w:rPr>
          <w:rStyle w:val="tlid-translation"/>
          <w:rFonts w:cs="B Nazanin"/>
          <w:sz w:val="28"/>
          <w:szCs w:val="28"/>
          <w:rtl/>
        </w:rPr>
        <w:t xml:space="preserve"> از حدا</w:t>
      </w:r>
      <w:r w:rsidR="00143272" w:rsidRPr="003962D8">
        <w:rPr>
          <w:rStyle w:val="tlid-translation"/>
          <w:rFonts w:cs="B Nazanin"/>
          <w:sz w:val="28"/>
          <w:szCs w:val="28"/>
          <w:rtl/>
        </w:rPr>
        <w:t xml:space="preserve">کثر قطر آن بین بالها در دو تا </w:t>
      </w:r>
      <w:r w:rsidR="00354E1C" w:rsidRPr="003962D8">
        <w:rPr>
          <w:rStyle w:val="tlid-translation"/>
          <w:rFonts w:cs="B Nazanin"/>
          <w:sz w:val="28"/>
          <w:szCs w:val="28"/>
          <w:rtl/>
        </w:rPr>
        <w:t xml:space="preserve"> سه وسیله نقلیه</w:t>
      </w:r>
      <w:r w:rsidR="00354E1C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354E1C" w:rsidRPr="003962D8">
        <w:rPr>
          <w:rStyle w:val="tlid-translation"/>
          <w:rFonts w:cs="B Nazanin"/>
          <w:sz w:val="28"/>
          <w:szCs w:val="28"/>
          <w:rtl/>
        </w:rPr>
        <w:t>متصل است</w:t>
      </w:r>
      <w:r w:rsidR="00354E1C" w:rsidRPr="003962D8">
        <w:rPr>
          <w:rStyle w:val="tlid-translation"/>
          <w:rFonts w:cs="B Nazanin"/>
          <w:sz w:val="28"/>
          <w:szCs w:val="28"/>
        </w:rPr>
        <w:t>.</w:t>
      </w:r>
      <w:r w:rsidR="009B5625" w:rsidRPr="003962D8">
        <w:rPr>
          <w:rStyle w:val="tlid-translation"/>
          <w:rFonts w:cs="B Nazanin" w:hint="cs"/>
          <w:sz w:val="28"/>
          <w:szCs w:val="28"/>
          <w:rtl/>
        </w:rPr>
        <w:t xml:space="preserve"> دکل</w:t>
      </w:r>
      <w:r w:rsidR="009B5625" w:rsidRPr="003962D8">
        <w:rPr>
          <w:rStyle w:val="tlid-translation"/>
          <w:rFonts w:cs="B Nazanin"/>
          <w:sz w:val="28"/>
          <w:szCs w:val="28"/>
          <w:rtl/>
        </w:rPr>
        <w:t xml:space="preserve"> های</w:t>
      </w:r>
      <w:r w:rsidR="009B5625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9B5625" w:rsidRPr="003962D8">
        <w:rPr>
          <w:rStyle w:val="tlid-translation"/>
          <w:rFonts w:cs="B Nazanin"/>
          <w:sz w:val="28"/>
          <w:szCs w:val="28"/>
          <w:rtl/>
        </w:rPr>
        <w:t xml:space="preserve">سفید آنتن، از </w:t>
      </w:r>
      <w:r w:rsidR="009B5625" w:rsidRPr="003962D8">
        <w:rPr>
          <w:rStyle w:val="tlid-translation"/>
          <w:rFonts w:cs="B Nazanin" w:hint="cs"/>
          <w:sz w:val="28"/>
          <w:szCs w:val="28"/>
          <w:rtl/>
        </w:rPr>
        <w:t>عقب نمای بیرون</w:t>
      </w:r>
      <w:r w:rsidR="009B5625" w:rsidRPr="003962D8">
        <w:rPr>
          <w:rStyle w:val="tlid-translation"/>
          <w:rFonts w:cs="B Nazanin"/>
          <w:sz w:val="28"/>
          <w:szCs w:val="28"/>
          <w:rtl/>
        </w:rPr>
        <w:t xml:space="preserve"> این تصویرگسترش می </w:t>
      </w:r>
      <w:r w:rsidR="009B5625" w:rsidRPr="003962D8">
        <w:rPr>
          <w:rStyle w:val="tlid-translation"/>
          <w:rFonts w:cs="B Nazanin" w:hint="cs"/>
          <w:sz w:val="28"/>
          <w:szCs w:val="28"/>
          <w:rtl/>
        </w:rPr>
        <w:t>یاب</w:t>
      </w:r>
      <w:r w:rsidR="009B5625" w:rsidRPr="003962D8">
        <w:rPr>
          <w:rStyle w:val="tlid-translation"/>
          <w:rFonts w:cs="B Nazanin"/>
          <w:sz w:val="28"/>
          <w:szCs w:val="28"/>
          <w:rtl/>
        </w:rPr>
        <w:t>ند</w:t>
      </w:r>
      <w:r w:rsidR="009B5625" w:rsidRPr="003962D8">
        <w:rPr>
          <w:rStyle w:val="tlid-translation"/>
          <w:rFonts w:cs="B Nazanin" w:hint="cs"/>
          <w:sz w:val="28"/>
          <w:szCs w:val="28"/>
          <w:rtl/>
        </w:rPr>
        <w:t>.</w:t>
      </w:r>
      <w:r w:rsidR="00611A60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611A60" w:rsidRPr="003962D8">
        <w:rPr>
          <w:rFonts w:cs="B Nazanin"/>
          <w:sz w:val="28"/>
          <w:szCs w:val="28"/>
        </w:rPr>
        <w:br/>
      </w:r>
      <w:r w:rsidR="00A24CB1" w:rsidRPr="003962D8">
        <w:rPr>
          <w:rStyle w:val="tlid-translation"/>
          <w:rFonts w:cs="B Nazanin" w:hint="cs"/>
          <w:sz w:val="28"/>
          <w:szCs w:val="28"/>
          <w:rtl/>
        </w:rPr>
        <w:t xml:space="preserve">ارائه </w:t>
      </w:r>
      <w:r w:rsidR="00611A60" w:rsidRPr="003962D8">
        <w:rPr>
          <w:rStyle w:val="tlid-translation"/>
          <w:rFonts w:cs="B Nazanin" w:hint="cs"/>
          <w:sz w:val="28"/>
          <w:szCs w:val="28"/>
          <w:rtl/>
        </w:rPr>
        <w:t xml:space="preserve">پیشرانه </w:t>
      </w:r>
      <w:r w:rsidR="00611A60" w:rsidRPr="003962D8">
        <w:rPr>
          <w:rStyle w:val="tlid-translation"/>
          <w:rFonts w:cs="B Nazanin"/>
          <w:sz w:val="28"/>
          <w:szCs w:val="28"/>
          <w:rtl/>
        </w:rPr>
        <w:t xml:space="preserve"> توسط کنترل شناوری</w:t>
      </w:r>
      <w:r w:rsidR="00611A60" w:rsidRPr="003962D8">
        <w:rPr>
          <w:rStyle w:val="tlid-translation"/>
          <w:rFonts w:cs="B Nazanin" w:hint="cs"/>
          <w:sz w:val="28"/>
          <w:szCs w:val="28"/>
          <w:rtl/>
        </w:rPr>
        <w:t xml:space="preserve">، تحت تاثیر تنوع </w:t>
      </w:r>
      <w:r w:rsidR="00611A60" w:rsidRPr="003962D8">
        <w:rPr>
          <w:rStyle w:val="tlid-translation"/>
          <w:rFonts w:cs="B Nazanin"/>
          <w:sz w:val="28"/>
          <w:szCs w:val="28"/>
          <w:rtl/>
        </w:rPr>
        <w:t>حجم جابجایی وسیله نقلیه</w:t>
      </w:r>
      <w:r w:rsidR="00611A60" w:rsidRPr="003962D8">
        <w:rPr>
          <w:rStyle w:val="tlid-translation"/>
          <w:rFonts w:cs="B Nazanin" w:hint="cs"/>
          <w:sz w:val="28"/>
          <w:szCs w:val="28"/>
          <w:rtl/>
        </w:rPr>
        <w:t xml:space="preserve"> قرار می گیرد</w:t>
      </w:r>
      <w:r w:rsidR="00611A60" w:rsidRPr="003962D8">
        <w:rPr>
          <w:rStyle w:val="tlid-translation"/>
          <w:rFonts w:cs="B Nazanin"/>
          <w:sz w:val="28"/>
          <w:szCs w:val="28"/>
          <w:rtl/>
        </w:rPr>
        <w:t xml:space="preserve">. بال ها </w:t>
      </w:r>
      <w:r w:rsidR="00A24CB1" w:rsidRPr="003962D8">
        <w:rPr>
          <w:rStyle w:val="tlid-translation"/>
          <w:rFonts w:cs="B Nazanin" w:hint="cs"/>
          <w:sz w:val="28"/>
          <w:szCs w:val="28"/>
          <w:rtl/>
        </w:rPr>
        <w:t xml:space="preserve">بصورت </w:t>
      </w:r>
      <w:r w:rsidR="00611A60" w:rsidRPr="003962D8">
        <w:rPr>
          <w:rStyle w:val="tlid-translation"/>
          <w:rFonts w:cs="B Nazanin"/>
          <w:sz w:val="28"/>
          <w:szCs w:val="28"/>
          <w:rtl/>
        </w:rPr>
        <w:lastRenderedPageBreak/>
        <w:t xml:space="preserve">هیدرودینامیکی </w:t>
      </w:r>
      <w:r w:rsidR="00611A60" w:rsidRPr="003962D8">
        <w:rPr>
          <w:rStyle w:val="tlid-translation"/>
          <w:rFonts w:cs="B Nazanin" w:hint="cs"/>
          <w:sz w:val="28"/>
          <w:szCs w:val="28"/>
          <w:rtl/>
        </w:rPr>
        <w:t xml:space="preserve">وسیله نقلیه را به جلو </w:t>
      </w:r>
      <w:r w:rsidR="00A24CB1" w:rsidRPr="003962D8">
        <w:rPr>
          <w:rStyle w:val="tlid-translation"/>
          <w:rFonts w:cs="B Nazanin" w:hint="cs"/>
          <w:sz w:val="28"/>
          <w:szCs w:val="28"/>
          <w:rtl/>
        </w:rPr>
        <w:t>حرکت می دهد</w:t>
      </w:r>
      <w:r w:rsidR="00611A60" w:rsidRPr="003962D8">
        <w:rPr>
          <w:rFonts w:cs="B Nazanin" w:hint="cs"/>
          <w:sz w:val="28"/>
          <w:szCs w:val="28"/>
          <w:rtl/>
        </w:rPr>
        <w:t xml:space="preserve"> </w:t>
      </w:r>
      <w:r w:rsidR="00611A60" w:rsidRPr="003962D8">
        <w:rPr>
          <w:rStyle w:val="tlid-translation"/>
          <w:rFonts w:cs="B Nazanin" w:hint="cs"/>
          <w:sz w:val="28"/>
          <w:szCs w:val="28"/>
          <w:rtl/>
        </w:rPr>
        <w:t>همان</w:t>
      </w:r>
      <w:r w:rsidRPr="003962D8">
        <w:rPr>
          <w:rStyle w:val="tlid-translation"/>
          <w:rFonts w:cs="B Nazanin" w:hint="cs"/>
          <w:sz w:val="28"/>
          <w:szCs w:val="28"/>
          <w:rtl/>
        </w:rPr>
        <w:t>ط</w:t>
      </w:r>
      <w:r w:rsidR="00A24CB1" w:rsidRPr="003962D8">
        <w:rPr>
          <w:rStyle w:val="tlid-translation"/>
          <w:rFonts w:cs="B Nazanin" w:hint="cs"/>
          <w:sz w:val="28"/>
          <w:szCs w:val="28"/>
          <w:rtl/>
        </w:rPr>
        <w:t xml:space="preserve">ور که وسیله نقلیه </w:t>
      </w:r>
      <w:r w:rsidR="00611A60" w:rsidRPr="003962D8">
        <w:rPr>
          <w:rStyle w:val="tlid-translation"/>
          <w:rFonts w:cs="B Nazanin" w:hint="cs"/>
          <w:sz w:val="28"/>
          <w:szCs w:val="28"/>
          <w:rtl/>
        </w:rPr>
        <w:t xml:space="preserve">زیر آب یا روی آب می رود. </w:t>
      </w:r>
      <w:r w:rsidR="000A50EF" w:rsidRPr="003962D8">
        <w:rPr>
          <w:rStyle w:val="tlid-translation"/>
          <w:rFonts w:cs="B Nazanin"/>
          <w:sz w:val="28"/>
          <w:szCs w:val="28"/>
          <w:rtl/>
        </w:rPr>
        <w:t>در مقابل</w:t>
      </w:r>
      <w:r w:rsidR="000A50EF" w:rsidRPr="003962D8">
        <w:rPr>
          <w:rStyle w:val="tlid-translation"/>
          <w:rFonts w:cs="B Nazanin"/>
          <w:sz w:val="28"/>
          <w:szCs w:val="28"/>
        </w:rPr>
        <w:t xml:space="preserve"> AUV </w:t>
      </w:r>
      <w:r w:rsidR="00A24CB1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0A50EF" w:rsidRPr="003962D8">
        <w:rPr>
          <w:rStyle w:val="tlid-translation"/>
          <w:rFonts w:cs="B Nazanin" w:hint="cs"/>
          <w:sz w:val="28"/>
          <w:szCs w:val="28"/>
          <w:rtl/>
        </w:rPr>
        <w:t xml:space="preserve"> به سمت جلو </w:t>
      </w:r>
      <w:r w:rsidR="00A24CB1" w:rsidRPr="003962D8">
        <w:rPr>
          <w:rStyle w:val="tlid-translation"/>
          <w:rFonts w:cs="B Nazanin" w:hint="cs"/>
          <w:sz w:val="28"/>
          <w:szCs w:val="28"/>
          <w:rtl/>
        </w:rPr>
        <w:t xml:space="preserve">حرکت </w:t>
      </w:r>
      <w:r w:rsidR="000A50EF" w:rsidRPr="003962D8">
        <w:rPr>
          <w:rStyle w:val="tlid-translation"/>
          <w:rFonts w:cs="B Nazanin"/>
          <w:sz w:val="28"/>
          <w:szCs w:val="28"/>
          <w:rtl/>
        </w:rPr>
        <w:t>که</w:t>
      </w:r>
      <w:r w:rsidR="000A50EF" w:rsidRPr="003962D8">
        <w:rPr>
          <w:rStyle w:val="tlid-translation"/>
          <w:rFonts w:cs="B Nazanin" w:hint="cs"/>
          <w:sz w:val="28"/>
          <w:szCs w:val="28"/>
          <w:rtl/>
        </w:rPr>
        <w:t xml:space="preserve"> مدت مامو</w:t>
      </w:r>
      <w:r w:rsidRPr="003962D8">
        <w:rPr>
          <w:rStyle w:val="tlid-translation"/>
          <w:rFonts w:cs="B Nazanin" w:hint="cs"/>
          <w:sz w:val="28"/>
          <w:szCs w:val="28"/>
          <w:rtl/>
        </w:rPr>
        <w:t>ر</w:t>
      </w:r>
      <w:r w:rsidR="000A50EF" w:rsidRPr="003962D8">
        <w:rPr>
          <w:rStyle w:val="tlid-translation"/>
          <w:rFonts w:cs="B Nazanin" w:hint="cs"/>
          <w:sz w:val="28"/>
          <w:szCs w:val="28"/>
          <w:rtl/>
        </w:rPr>
        <w:t>یت</w:t>
      </w:r>
      <w:r w:rsidR="000A50EF" w:rsidRPr="003962D8">
        <w:rPr>
          <w:rStyle w:val="tlid-translation"/>
          <w:rFonts w:cs="B Nazanin"/>
          <w:sz w:val="28"/>
          <w:szCs w:val="28"/>
          <w:rtl/>
        </w:rPr>
        <w:t xml:space="preserve"> و</w:t>
      </w:r>
      <w:r w:rsidR="000A50EF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0A50EF" w:rsidRPr="003962D8">
        <w:rPr>
          <w:rStyle w:val="tlid-translation"/>
          <w:rFonts w:cs="B Nazanin"/>
          <w:sz w:val="28"/>
          <w:szCs w:val="28"/>
          <w:rtl/>
        </w:rPr>
        <w:t xml:space="preserve">محدوده </w:t>
      </w:r>
      <w:r w:rsidR="000A50EF" w:rsidRPr="003962D8">
        <w:rPr>
          <w:rStyle w:val="tlid-translation"/>
          <w:rFonts w:cs="B Nazanin" w:hint="cs"/>
          <w:sz w:val="28"/>
          <w:szCs w:val="28"/>
          <w:rtl/>
        </w:rPr>
        <w:t>آن</w:t>
      </w:r>
      <w:r w:rsidR="000A50EF" w:rsidRPr="003962D8">
        <w:rPr>
          <w:rStyle w:val="tlid-translation"/>
          <w:rFonts w:cs="B Nazanin"/>
          <w:sz w:val="28"/>
          <w:szCs w:val="28"/>
          <w:rtl/>
        </w:rPr>
        <w:t>ها در ساع</w:t>
      </w:r>
      <w:r w:rsidRPr="003962D8">
        <w:rPr>
          <w:rStyle w:val="tlid-translation"/>
          <w:rFonts w:cs="B Nazanin"/>
          <w:sz w:val="28"/>
          <w:szCs w:val="28"/>
          <w:rtl/>
        </w:rPr>
        <w:t>ت ها و ده ها کیلومتر ا</w:t>
      </w:r>
      <w:r w:rsidRPr="003962D8">
        <w:rPr>
          <w:rStyle w:val="tlid-translation"/>
          <w:rFonts w:cs="B Nazanin" w:hint="cs"/>
          <w:sz w:val="28"/>
          <w:szCs w:val="28"/>
          <w:rtl/>
        </w:rPr>
        <w:t>رزیابی</w:t>
      </w:r>
      <w:r w:rsidR="000A50EF" w:rsidRPr="003962D8">
        <w:rPr>
          <w:rStyle w:val="tlid-translation"/>
          <w:rFonts w:cs="B Nazanin"/>
          <w:sz w:val="28"/>
          <w:szCs w:val="28"/>
          <w:rtl/>
        </w:rPr>
        <w:t xml:space="preserve"> می شود</w:t>
      </w:r>
      <w:r w:rsidR="000A50EF" w:rsidRPr="003962D8">
        <w:rPr>
          <w:rStyle w:val="tlid-translation"/>
          <w:rFonts w:cs="B Nazanin" w:hint="cs"/>
          <w:sz w:val="28"/>
          <w:szCs w:val="28"/>
          <w:rtl/>
        </w:rPr>
        <w:t xml:space="preserve">، </w:t>
      </w:r>
      <w:r w:rsidR="000A50EF" w:rsidRPr="003962D8">
        <w:rPr>
          <w:rFonts w:cs="B Nazanin" w:hint="cs"/>
          <w:sz w:val="28"/>
          <w:szCs w:val="28"/>
          <w:rtl/>
        </w:rPr>
        <w:t xml:space="preserve"> </w:t>
      </w:r>
      <w:r w:rsidR="000A50EF" w:rsidRPr="003962D8">
        <w:rPr>
          <w:rStyle w:val="tlid-translation"/>
          <w:rFonts w:cs="B Nazanin"/>
          <w:sz w:val="28"/>
          <w:szCs w:val="28"/>
          <w:rtl/>
        </w:rPr>
        <w:t>وسیله نقلیه شناور</w:t>
      </w:r>
      <w:r w:rsidRPr="003962D8">
        <w:rPr>
          <w:rStyle w:val="tlid-translation"/>
          <w:rFonts w:cs="B Nazanin" w:hint="cs"/>
          <w:sz w:val="28"/>
          <w:szCs w:val="28"/>
          <w:rtl/>
        </w:rPr>
        <w:t>-محرک</w:t>
      </w:r>
      <w:r w:rsidR="000A50EF" w:rsidRPr="003962D8">
        <w:rPr>
          <w:rStyle w:val="tlid-translation"/>
          <w:rFonts w:cs="B Nazanin"/>
          <w:sz w:val="28"/>
          <w:szCs w:val="28"/>
          <w:rtl/>
        </w:rPr>
        <w:t xml:space="preserve"> می تواند</w:t>
      </w:r>
      <w:r w:rsidR="000A50EF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 w:hint="cs"/>
          <w:sz w:val="28"/>
          <w:szCs w:val="28"/>
          <w:rtl/>
        </w:rPr>
        <w:t>به</w:t>
      </w:r>
      <w:r w:rsidR="000A50EF" w:rsidRPr="003962D8">
        <w:rPr>
          <w:rStyle w:val="tlid-translation"/>
          <w:rFonts w:cs="B Nazanin" w:hint="cs"/>
          <w:sz w:val="28"/>
          <w:szCs w:val="28"/>
          <w:rtl/>
        </w:rPr>
        <w:t xml:space="preserve"> مدت</w:t>
      </w:r>
      <w:r w:rsidR="000A50EF" w:rsidRPr="003962D8">
        <w:rPr>
          <w:rStyle w:val="tlid-translation"/>
          <w:rFonts w:cs="B Nazanin"/>
          <w:sz w:val="28"/>
          <w:szCs w:val="28"/>
          <w:rtl/>
        </w:rPr>
        <w:t xml:space="preserve"> بیش از</w:t>
      </w:r>
      <w:r w:rsidR="000A50EF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0A50EF" w:rsidRPr="003962D8">
        <w:rPr>
          <w:rStyle w:val="tlid-translation"/>
          <w:rFonts w:cs="B Nazanin"/>
          <w:sz w:val="28"/>
          <w:szCs w:val="28"/>
          <w:rtl/>
        </w:rPr>
        <w:t>یک سال و</w:t>
      </w:r>
      <w:r w:rsidR="000A50EF" w:rsidRPr="003962D8">
        <w:rPr>
          <w:rStyle w:val="tlid-translation"/>
          <w:rFonts w:cs="B Nazanin" w:hint="cs"/>
          <w:sz w:val="28"/>
          <w:szCs w:val="28"/>
          <w:rtl/>
        </w:rPr>
        <w:t xml:space="preserve"> دامنه ها </w:t>
      </w:r>
      <w:r w:rsidR="000A50EF" w:rsidRPr="003962D8">
        <w:rPr>
          <w:rStyle w:val="tlid-translation"/>
          <w:rFonts w:cs="B Nazanin"/>
          <w:sz w:val="28"/>
          <w:szCs w:val="28"/>
          <w:rtl/>
        </w:rPr>
        <w:t xml:space="preserve"> در مقایس</w:t>
      </w:r>
      <w:r w:rsidR="000A50EF" w:rsidRPr="003962D8">
        <w:rPr>
          <w:rStyle w:val="tlid-translation"/>
          <w:rFonts w:cs="B Nazanin" w:hint="cs"/>
          <w:sz w:val="28"/>
          <w:szCs w:val="28"/>
          <w:rtl/>
        </w:rPr>
        <w:t xml:space="preserve">ه </w:t>
      </w:r>
      <w:r w:rsidR="000A50EF" w:rsidRPr="003962D8">
        <w:rPr>
          <w:rStyle w:val="tlid-translation"/>
          <w:rFonts w:cs="B Nazanin"/>
          <w:sz w:val="28"/>
          <w:szCs w:val="28"/>
          <w:rtl/>
        </w:rPr>
        <w:t xml:space="preserve"> با پهنای</w:t>
      </w:r>
      <w:r w:rsidR="00740D99" w:rsidRPr="003962D8">
        <w:rPr>
          <w:rStyle w:val="tlid-translation"/>
          <w:rFonts w:cs="B Nazanin"/>
          <w:sz w:val="28"/>
          <w:szCs w:val="28"/>
          <w:rtl/>
        </w:rPr>
        <w:t xml:space="preserve"> حوضه</w:t>
      </w:r>
      <w:r w:rsidR="000A50EF" w:rsidRPr="003962D8">
        <w:rPr>
          <w:rStyle w:val="tlid-translation"/>
          <w:rFonts w:cs="B Nazanin"/>
          <w:sz w:val="28"/>
          <w:szCs w:val="28"/>
          <w:rtl/>
        </w:rPr>
        <w:t xml:space="preserve"> اقیانوس </w:t>
      </w:r>
      <w:r w:rsidR="000A50EF" w:rsidRPr="003962D8">
        <w:rPr>
          <w:rStyle w:val="tlid-translation"/>
          <w:rFonts w:cs="B Nazanin" w:hint="cs"/>
          <w:sz w:val="28"/>
          <w:szCs w:val="28"/>
          <w:rtl/>
        </w:rPr>
        <w:t>صرفا</w:t>
      </w:r>
      <w:r w:rsidR="000A50EF" w:rsidRPr="003962D8">
        <w:rPr>
          <w:rFonts w:cs="B Nazanin" w:hint="cs"/>
          <w:sz w:val="28"/>
          <w:szCs w:val="28"/>
          <w:rtl/>
        </w:rPr>
        <w:t xml:space="preserve"> </w:t>
      </w:r>
      <w:r w:rsidR="00740D99" w:rsidRPr="003962D8">
        <w:rPr>
          <w:rStyle w:val="tlid-translation"/>
          <w:rFonts w:cs="B Nazanin" w:hint="cs"/>
          <w:sz w:val="28"/>
          <w:szCs w:val="28"/>
          <w:rtl/>
        </w:rPr>
        <w:t>در سفری</w:t>
      </w:r>
      <w:r w:rsidR="00740D99" w:rsidRPr="003962D8">
        <w:rPr>
          <w:rStyle w:val="tlid-translation"/>
          <w:rFonts w:cs="B Nazanin"/>
          <w:sz w:val="28"/>
          <w:szCs w:val="28"/>
          <w:rtl/>
        </w:rPr>
        <w:t xml:space="preserve"> آرام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 ماموریت انجام دهد. </w:t>
      </w:r>
      <w:r w:rsidR="00451E2C" w:rsidRPr="003962D8">
        <w:rPr>
          <w:rStyle w:val="tlid-translation"/>
          <w:rFonts w:cs="B Nazanin" w:hint="cs"/>
          <w:sz w:val="28"/>
          <w:szCs w:val="28"/>
          <w:rtl/>
        </w:rPr>
        <w:t>زیرا</w:t>
      </w:r>
      <w:r w:rsidR="00021119" w:rsidRPr="003962D8">
        <w:rPr>
          <w:rStyle w:val="tlid-translation"/>
          <w:rFonts w:cs="B Nazanin"/>
          <w:sz w:val="28"/>
          <w:szCs w:val="28"/>
          <w:rtl/>
        </w:rPr>
        <w:t xml:space="preserve"> که </w:t>
      </w:r>
      <w:r w:rsidR="00451E2C" w:rsidRPr="003962D8">
        <w:rPr>
          <w:rStyle w:val="tlid-translation"/>
          <w:rFonts w:cs="B Nazanin"/>
          <w:sz w:val="28"/>
          <w:szCs w:val="28"/>
          <w:rtl/>
        </w:rPr>
        <w:t>مقیاس</w:t>
      </w:r>
      <w:r w:rsidR="00021119" w:rsidRPr="003962D8">
        <w:rPr>
          <w:rStyle w:val="tlid-translation"/>
          <w:rFonts w:cs="B Nazanin"/>
          <w:sz w:val="28"/>
          <w:szCs w:val="28"/>
          <w:rtl/>
        </w:rPr>
        <w:t xml:space="preserve"> کش</w:t>
      </w:r>
      <w:r w:rsidR="00021119" w:rsidRPr="003962D8">
        <w:rPr>
          <w:rStyle w:val="tlid-translation"/>
          <w:rFonts w:cs="B Nazanin" w:hint="cs"/>
          <w:sz w:val="28"/>
          <w:szCs w:val="28"/>
          <w:rtl/>
        </w:rPr>
        <w:t>ش</w:t>
      </w:r>
      <w:r w:rsidR="00451E2C" w:rsidRPr="003962D8">
        <w:rPr>
          <w:rStyle w:val="tlid-translation"/>
          <w:rFonts w:cs="B Nazanin"/>
          <w:sz w:val="28"/>
          <w:szCs w:val="28"/>
          <w:rtl/>
        </w:rPr>
        <w:t xml:space="preserve"> </w:t>
      </w:r>
      <w:r w:rsidR="00451E2C" w:rsidRPr="003962D8">
        <w:rPr>
          <w:rStyle w:val="tlid-translation"/>
          <w:rFonts w:cs="B Nazanin" w:hint="cs"/>
          <w:sz w:val="28"/>
          <w:szCs w:val="28"/>
          <w:rtl/>
        </w:rPr>
        <w:t xml:space="preserve">تقریبا </w:t>
      </w:r>
      <w:r w:rsidR="00021119" w:rsidRPr="003962D8">
        <w:rPr>
          <w:rStyle w:val="tlid-translation"/>
          <w:rFonts w:cs="B Nazanin"/>
          <w:sz w:val="28"/>
          <w:szCs w:val="28"/>
          <w:rtl/>
        </w:rPr>
        <w:t xml:space="preserve">به اندازه </w:t>
      </w:r>
      <w:r w:rsidR="00451E2C" w:rsidRPr="003962D8">
        <w:rPr>
          <w:rStyle w:val="tlid-translation"/>
          <w:rFonts w:cs="B Nazanin"/>
          <w:sz w:val="28"/>
          <w:szCs w:val="28"/>
          <w:rtl/>
        </w:rPr>
        <w:t xml:space="preserve"> سرعت </w:t>
      </w:r>
      <w:r w:rsidR="00740D99" w:rsidRPr="003962D8">
        <w:rPr>
          <w:rStyle w:val="tlid-translation"/>
          <w:rFonts w:cs="B Nazanin"/>
          <w:sz w:val="28"/>
          <w:szCs w:val="28"/>
          <w:rtl/>
        </w:rPr>
        <w:t>وسیله نقلیه</w:t>
      </w:r>
      <w:r w:rsidR="00451E2C" w:rsidRPr="003962D8">
        <w:rPr>
          <w:rStyle w:val="tlid-translation"/>
          <w:rFonts w:cs="B Nazanin" w:hint="cs"/>
          <w:sz w:val="28"/>
          <w:szCs w:val="28"/>
          <w:rtl/>
        </w:rPr>
        <w:t xml:space="preserve"> است</w:t>
      </w:r>
      <w:r w:rsidR="00451E2C" w:rsidRPr="003962D8">
        <w:rPr>
          <w:rStyle w:val="tlid-translation"/>
          <w:rFonts w:cs="B Nazanin"/>
          <w:sz w:val="28"/>
          <w:szCs w:val="28"/>
          <w:rtl/>
        </w:rPr>
        <w:t>، نصف</w:t>
      </w:r>
      <w:r w:rsidR="00451E2C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451E2C" w:rsidRPr="003962D8">
        <w:rPr>
          <w:rStyle w:val="tlid-translation"/>
          <w:rFonts w:cs="B Nazanin"/>
          <w:sz w:val="28"/>
          <w:szCs w:val="28"/>
          <w:rtl/>
        </w:rPr>
        <w:t>سرعت</w:t>
      </w:r>
      <w:r w:rsidR="00451E2C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451E2C" w:rsidRPr="003962D8">
        <w:rPr>
          <w:rStyle w:val="tlid-translation"/>
          <w:rFonts w:cs="B Nazanin"/>
          <w:sz w:val="28"/>
          <w:szCs w:val="28"/>
          <w:rtl/>
        </w:rPr>
        <w:t>چهار</w:t>
      </w:r>
      <w:r w:rsidR="00451E2C" w:rsidRPr="003962D8">
        <w:rPr>
          <w:rStyle w:val="tlid-translation"/>
          <w:rFonts w:cs="B Nazanin" w:hint="cs"/>
          <w:sz w:val="28"/>
          <w:szCs w:val="28"/>
          <w:rtl/>
        </w:rPr>
        <w:t xml:space="preserve"> برابر مدت </w:t>
      </w:r>
      <w:r w:rsidR="00451E2C" w:rsidRPr="003962D8">
        <w:rPr>
          <w:rStyle w:val="tlid-translation"/>
          <w:rFonts w:cs="B Nazanin"/>
          <w:sz w:val="28"/>
          <w:szCs w:val="28"/>
          <w:rtl/>
        </w:rPr>
        <w:t xml:space="preserve"> ماموریت</w:t>
      </w:r>
      <w:r w:rsidR="00451E2C" w:rsidRPr="003962D8">
        <w:rPr>
          <w:rStyle w:val="tlid-translation"/>
          <w:rFonts w:cs="B Nazanin" w:hint="cs"/>
          <w:sz w:val="28"/>
          <w:szCs w:val="28"/>
          <w:rtl/>
        </w:rPr>
        <w:t xml:space="preserve"> و دو برابر دامنه</w:t>
      </w:r>
      <w:r w:rsidR="00451E2C" w:rsidRPr="003962D8">
        <w:rPr>
          <w:rStyle w:val="tlid-translation"/>
          <w:rFonts w:cs="B Nazanin"/>
          <w:sz w:val="28"/>
          <w:szCs w:val="28"/>
          <w:rtl/>
        </w:rPr>
        <w:t xml:space="preserve"> وسیله نقلیه</w:t>
      </w:r>
      <w:r w:rsidR="00451E2C" w:rsidRPr="003962D8">
        <w:rPr>
          <w:rStyle w:val="tlid-translation"/>
          <w:rFonts w:cs="B Nazanin" w:hint="cs"/>
          <w:sz w:val="28"/>
          <w:szCs w:val="28"/>
          <w:rtl/>
        </w:rPr>
        <w:t xml:space="preserve"> است</w:t>
      </w:r>
      <w:r w:rsidR="00451E2C" w:rsidRPr="003962D8">
        <w:rPr>
          <w:rStyle w:val="tlid-translation"/>
          <w:rFonts w:cs="B Nazanin"/>
          <w:sz w:val="28"/>
          <w:szCs w:val="28"/>
          <w:rtl/>
        </w:rPr>
        <w:t xml:space="preserve">. در مقایسه با </w:t>
      </w:r>
      <w:r w:rsidR="00451E2C" w:rsidRPr="003962D8">
        <w:rPr>
          <w:rStyle w:val="tlid-translation"/>
          <w:rFonts w:cs="B Nazanin" w:hint="cs"/>
          <w:sz w:val="28"/>
          <w:szCs w:val="28"/>
          <w:rtl/>
        </w:rPr>
        <w:t>گلایدر</w:t>
      </w:r>
      <w:r w:rsidR="00451E2C" w:rsidRPr="003962D8">
        <w:rPr>
          <w:rStyle w:val="tlid-translation"/>
          <w:rFonts w:cs="B Nazanin"/>
          <w:sz w:val="28"/>
          <w:szCs w:val="28"/>
          <w:rtl/>
        </w:rPr>
        <w:t xml:space="preserve"> آیرودینامیکی</w:t>
      </w:r>
      <w:r w:rsidR="00451E2C" w:rsidRPr="003962D8">
        <w:rPr>
          <w:rFonts w:cs="B Nazanin" w:hint="cs"/>
          <w:sz w:val="28"/>
          <w:szCs w:val="28"/>
          <w:rtl/>
        </w:rPr>
        <w:t xml:space="preserve"> (</w:t>
      </w:r>
      <w:r w:rsidR="00451E2C" w:rsidRPr="003962D8">
        <w:rPr>
          <w:rStyle w:val="tlid-translation"/>
          <w:rFonts w:cs="B Nazanin"/>
          <w:sz w:val="28"/>
          <w:szCs w:val="28"/>
          <w:rtl/>
        </w:rPr>
        <w:t xml:space="preserve">هواپیماهای </w:t>
      </w:r>
      <w:r w:rsidR="00451E2C" w:rsidRPr="003962D8">
        <w:rPr>
          <w:rStyle w:val="tlid-translation"/>
          <w:rFonts w:cs="B Nazanin" w:hint="cs"/>
          <w:sz w:val="28"/>
          <w:szCs w:val="28"/>
          <w:rtl/>
        </w:rPr>
        <w:t>دریایی)</w:t>
      </w:r>
      <w:r w:rsidR="00451E2C" w:rsidRPr="003962D8">
        <w:rPr>
          <w:rStyle w:val="tlid-translation"/>
          <w:rFonts w:cs="B Nazanin"/>
          <w:sz w:val="28"/>
          <w:szCs w:val="28"/>
          <w:rtl/>
        </w:rPr>
        <w:t xml:space="preserve">، </w:t>
      </w:r>
      <w:r w:rsidR="00451E2C" w:rsidRPr="003962D8">
        <w:rPr>
          <w:rStyle w:val="tlid-translation"/>
          <w:rFonts w:cs="B Nazanin" w:hint="cs"/>
          <w:sz w:val="28"/>
          <w:szCs w:val="28"/>
          <w:rtl/>
        </w:rPr>
        <w:t>گلایدرها</w:t>
      </w:r>
      <w:r w:rsidR="00B06EC4" w:rsidRPr="003962D8">
        <w:rPr>
          <w:rStyle w:val="tlid-translation"/>
          <w:rFonts w:cs="B Nazanin" w:hint="cs"/>
          <w:sz w:val="28"/>
          <w:szCs w:val="28"/>
          <w:rtl/>
        </w:rPr>
        <w:t>ی</w:t>
      </w:r>
      <w:r w:rsidR="00451E2C" w:rsidRPr="003962D8">
        <w:rPr>
          <w:rStyle w:val="tlid-translation"/>
          <w:rFonts w:cs="B Nazanin" w:hint="cs"/>
          <w:sz w:val="28"/>
          <w:szCs w:val="28"/>
          <w:rtl/>
        </w:rPr>
        <w:t xml:space="preserve"> دریایی هر دو</w:t>
      </w:r>
      <w:r w:rsidR="00451E2C" w:rsidRPr="003962D8">
        <w:rPr>
          <w:rStyle w:val="tlid-translation"/>
          <w:rFonts w:cs="B Nazanin"/>
          <w:sz w:val="28"/>
          <w:szCs w:val="28"/>
        </w:rPr>
        <w:t xml:space="preserve"> </w:t>
      </w:r>
      <w:r w:rsidR="00451E2C" w:rsidRPr="003962D8">
        <w:rPr>
          <w:rStyle w:val="tlid-translation"/>
          <w:rFonts w:cs="B Nazanin" w:hint="cs"/>
          <w:sz w:val="28"/>
          <w:szCs w:val="28"/>
          <w:rtl/>
        </w:rPr>
        <w:t>حرکت می ک</w:t>
      </w:r>
      <w:r w:rsidR="00B06EC4" w:rsidRPr="003962D8">
        <w:rPr>
          <w:rStyle w:val="tlid-translation"/>
          <w:rFonts w:cs="B Nazanin" w:hint="cs"/>
          <w:sz w:val="28"/>
          <w:szCs w:val="28"/>
          <w:rtl/>
        </w:rPr>
        <w:t>ن</w:t>
      </w:r>
      <w:r w:rsidR="00EA703F" w:rsidRPr="003962D8">
        <w:rPr>
          <w:rStyle w:val="tlid-translation"/>
          <w:rFonts w:cs="B Nazanin" w:hint="cs"/>
          <w:sz w:val="28"/>
          <w:szCs w:val="28"/>
          <w:rtl/>
        </w:rPr>
        <w:t xml:space="preserve">ند </w:t>
      </w:r>
      <w:r w:rsidR="00451E2C" w:rsidRPr="003962D8">
        <w:rPr>
          <w:rStyle w:val="tlid-translation"/>
          <w:rFonts w:cs="B Nazanin" w:hint="cs"/>
          <w:sz w:val="28"/>
          <w:szCs w:val="28"/>
          <w:rtl/>
        </w:rPr>
        <w:t xml:space="preserve">همانطورکه </w:t>
      </w:r>
      <w:r w:rsidR="00451E2C" w:rsidRPr="003962D8">
        <w:rPr>
          <w:rStyle w:val="tlid-translation"/>
          <w:rFonts w:cs="B Nazanin"/>
          <w:sz w:val="28"/>
          <w:szCs w:val="28"/>
          <w:rtl/>
        </w:rPr>
        <w:t xml:space="preserve"> آنها </w:t>
      </w:r>
      <w:r w:rsidR="00451E2C" w:rsidRPr="003962D8">
        <w:rPr>
          <w:rStyle w:val="tlid-translation"/>
          <w:rFonts w:cs="B Nazanin" w:hint="cs"/>
          <w:sz w:val="28"/>
          <w:szCs w:val="28"/>
          <w:rtl/>
        </w:rPr>
        <w:t xml:space="preserve">حرکت </w:t>
      </w:r>
      <w:r w:rsidR="00740D99" w:rsidRPr="003962D8">
        <w:rPr>
          <w:rStyle w:val="tlid-translation"/>
          <w:rFonts w:cs="B Nazanin" w:hint="cs"/>
          <w:sz w:val="28"/>
          <w:szCs w:val="28"/>
          <w:rtl/>
        </w:rPr>
        <w:t>و</w:t>
      </w:r>
      <w:r w:rsidR="00451E2C" w:rsidRPr="003962D8">
        <w:rPr>
          <w:rFonts w:cs="B Nazanin" w:hint="cs"/>
          <w:sz w:val="28"/>
          <w:szCs w:val="28"/>
          <w:rtl/>
        </w:rPr>
        <w:t xml:space="preserve"> </w:t>
      </w:r>
      <w:r w:rsidR="00451E2C" w:rsidRPr="003962D8">
        <w:rPr>
          <w:rStyle w:val="tlid-translation"/>
          <w:rFonts w:cs="B Nazanin"/>
          <w:sz w:val="28"/>
          <w:szCs w:val="28"/>
          <w:rtl/>
        </w:rPr>
        <w:t>با تنظیم حجم آنها به صورت کوچکتر یا بزرگتر</w:t>
      </w:r>
      <w:r w:rsidR="00451E2C" w:rsidRPr="003962D8">
        <w:rPr>
          <w:rFonts w:cs="B Nazanin" w:hint="cs"/>
          <w:sz w:val="28"/>
          <w:szCs w:val="28"/>
          <w:rtl/>
        </w:rPr>
        <w:t xml:space="preserve"> </w:t>
      </w:r>
      <w:r w:rsidR="00451E2C" w:rsidRPr="003962D8">
        <w:rPr>
          <w:rStyle w:val="tlid-translation"/>
          <w:rFonts w:cs="B Nazanin"/>
          <w:sz w:val="28"/>
          <w:szCs w:val="28"/>
          <w:rtl/>
        </w:rPr>
        <w:t>نسبت به مقدار مساوی آب دریا</w:t>
      </w:r>
      <w:r w:rsidR="00451E2C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451E2C" w:rsidRPr="003962D8">
        <w:rPr>
          <w:rStyle w:val="tlid-translation"/>
          <w:rFonts w:cs="B Nazanin"/>
          <w:sz w:val="28"/>
          <w:szCs w:val="28"/>
          <w:rtl/>
        </w:rPr>
        <w:t>صعود</w:t>
      </w:r>
      <w:r w:rsidR="00451E2C" w:rsidRPr="003962D8">
        <w:rPr>
          <w:rFonts w:cs="B Nazanin" w:hint="cs"/>
          <w:sz w:val="28"/>
          <w:szCs w:val="28"/>
          <w:rtl/>
        </w:rPr>
        <w:t xml:space="preserve">  می کنند</w:t>
      </w:r>
      <w:r w:rsidR="00451E2C" w:rsidRPr="003962D8">
        <w:rPr>
          <w:rStyle w:val="tlid-translation"/>
          <w:rFonts w:cs="B Nazanin"/>
          <w:sz w:val="28"/>
          <w:szCs w:val="28"/>
          <w:rtl/>
        </w:rPr>
        <w:t xml:space="preserve">. کنترل </w:t>
      </w:r>
      <w:r w:rsidR="00F243D8" w:rsidRPr="003962D8">
        <w:rPr>
          <w:rStyle w:val="tlid-translation"/>
          <w:rFonts w:cs="B Nazanin"/>
          <w:sz w:val="28"/>
          <w:szCs w:val="28"/>
          <w:rtl/>
        </w:rPr>
        <w:t>وضعیت</w:t>
      </w:r>
      <w:r w:rsidR="00451E2C" w:rsidRPr="003962D8">
        <w:rPr>
          <w:rStyle w:val="tlid-translation"/>
          <w:rFonts w:cs="B Nazanin"/>
          <w:sz w:val="28"/>
          <w:szCs w:val="28"/>
          <w:rtl/>
        </w:rPr>
        <w:t xml:space="preserve"> با جابجایی جرم در وسیله نقلیه</w:t>
      </w:r>
      <w:r w:rsidR="00B06EC4" w:rsidRPr="003962D8">
        <w:rPr>
          <w:rStyle w:val="tlid-translation"/>
          <w:rFonts w:cs="B Nazanin"/>
          <w:sz w:val="28"/>
          <w:szCs w:val="28"/>
          <w:rtl/>
        </w:rPr>
        <w:t xml:space="preserve"> انجام شده است</w:t>
      </w:r>
      <w:r w:rsidR="00451E2C" w:rsidRPr="003962D8">
        <w:rPr>
          <w:rStyle w:val="tlid-translation"/>
          <w:rFonts w:cs="B Nazanin"/>
          <w:sz w:val="28"/>
          <w:szCs w:val="28"/>
          <w:rtl/>
        </w:rPr>
        <w:t>، نیاز به سطوح کنترل خارجی فعال و پیچیدگی ذاتی آنها</w:t>
      </w:r>
      <w:r w:rsidR="00451E2C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451E2C" w:rsidRPr="003962D8">
        <w:rPr>
          <w:rStyle w:val="tlid-translation"/>
          <w:rFonts w:cs="B Nazanin"/>
          <w:sz w:val="28"/>
          <w:szCs w:val="28"/>
          <w:rtl/>
        </w:rPr>
        <w:t xml:space="preserve">از بین </w:t>
      </w:r>
      <w:r w:rsidR="00451E2C" w:rsidRPr="003962D8">
        <w:rPr>
          <w:rStyle w:val="tlid-translation"/>
          <w:rFonts w:cs="B Nazanin" w:hint="cs"/>
          <w:sz w:val="28"/>
          <w:szCs w:val="28"/>
          <w:rtl/>
        </w:rPr>
        <w:t>می رود</w:t>
      </w:r>
      <w:r w:rsidR="00451E2C" w:rsidRPr="003962D8">
        <w:rPr>
          <w:rStyle w:val="tlid-translation"/>
          <w:rFonts w:cs="B Nazanin"/>
          <w:sz w:val="28"/>
          <w:szCs w:val="28"/>
        </w:rPr>
        <w:t>.</w:t>
      </w:r>
    </w:p>
    <w:p w14:paraId="432A2C66" w14:textId="77777777" w:rsidR="00B23F06" w:rsidRPr="003962D8" w:rsidRDefault="00740D99" w:rsidP="003962D8">
      <w:pPr>
        <w:autoSpaceDE w:val="0"/>
        <w:autoSpaceDN w:val="0"/>
        <w:bidi/>
        <w:adjustRightInd w:val="0"/>
        <w:spacing w:after="0" w:line="360" w:lineRule="auto"/>
        <w:jc w:val="both"/>
        <w:rPr>
          <w:rStyle w:val="tlid-translation"/>
          <w:rFonts w:asciiTheme="majorBidi" w:hAnsiTheme="majorBidi" w:cs="B Nazanin"/>
          <w:sz w:val="28"/>
          <w:szCs w:val="28"/>
          <w:rtl/>
          <w:lang w:bidi="fa-IR"/>
        </w:rPr>
      </w:pPr>
      <w:r w:rsidRPr="003962D8">
        <w:rPr>
          <w:rStyle w:val="tlid-translation"/>
          <w:rFonts w:cs="B Nazanin"/>
          <w:sz w:val="28"/>
          <w:szCs w:val="28"/>
          <w:rtl/>
        </w:rPr>
        <w:t>برای حفظ هزینه کم</w:t>
      </w:r>
      <w:r w:rsidRPr="003962D8">
        <w:rPr>
          <w:rStyle w:val="tlid-translation"/>
          <w:rFonts w:cs="B Nazanin" w:hint="cs"/>
          <w:sz w:val="28"/>
          <w:szCs w:val="28"/>
          <w:rtl/>
        </w:rPr>
        <w:t>، به</w:t>
      </w:r>
      <w:r w:rsidR="00B23F06" w:rsidRPr="003962D8">
        <w:rPr>
          <w:rStyle w:val="tlid-translation"/>
          <w:rFonts w:cs="B Nazanin"/>
          <w:sz w:val="28"/>
          <w:szCs w:val="28"/>
          <w:rtl/>
        </w:rPr>
        <w:t xml:space="preserve"> راه اندازی و بازیابی قایق های کوچک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آن اجازه می دهد، اندازه </w:t>
      </w:r>
      <w:r w:rsidRPr="003962D8">
        <w:rPr>
          <w:rStyle w:val="tlid-translation"/>
          <w:rFonts w:cs="B Nazanin" w:hint="cs"/>
          <w:sz w:val="28"/>
          <w:szCs w:val="28"/>
          <w:rtl/>
        </w:rPr>
        <w:t>وسیله نقلیه</w:t>
      </w:r>
      <w:r w:rsidR="00B23F06" w:rsidRPr="003962D8">
        <w:rPr>
          <w:rFonts w:cs="B Nazanin" w:hint="cs"/>
          <w:sz w:val="28"/>
          <w:szCs w:val="28"/>
          <w:rtl/>
        </w:rPr>
        <w:t xml:space="preserve"> </w:t>
      </w:r>
      <w:r w:rsidR="00B23F06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B06EC4" w:rsidRPr="003962D8">
        <w:rPr>
          <w:rStyle w:val="tlid-translation"/>
          <w:rFonts w:cs="B Nazanin"/>
          <w:sz w:val="28"/>
          <w:szCs w:val="28"/>
          <w:rtl/>
        </w:rPr>
        <w:t xml:space="preserve">به </w:t>
      </w:r>
      <w:r w:rsidR="00B23F06" w:rsidRPr="003962D8">
        <w:rPr>
          <w:rStyle w:val="tlid-translation"/>
          <w:rFonts w:cs="B Nazanin"/>
          <w:sz w:val="28"/>
          <w:szCs w:val="28"/>
          <w:rtl/>
        </w:rPr>
        <w:t xml:space="preserve"> اندازه کافی برای حمل اجزای تشکیل دهنده</w:t>
      </w:r>
      <w:r w:rsidR="00B23F06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B23F06" w:rsidRPr="003962D8">
        <w:rPr>
          <w:rStyle w:val="tlid-translation"/>
          <w:rFonts w:cs="B Nazanin"/>
          <w:sz w:val="28"/>
          <w:szCs w:val="28"/>
          <w:rtl/>
        </w:rPr>
        <w:t>انتخاب شد، یعنی کنترل شناور</w:t>
      </w:r>
      <w:r w:rsidR="00B23F06" w:rsidRPr="003962D8">
        <w:rPr>
          <w:rFonts w:cs="B Nazanin" w:hint="cs"/>
          <w:sz w:val="28"/>
          <w:szCs w:val="28"/>
          <w:rtl/>
        </w:rPr>
        <w:t xml:space="preserve"> </w:t>
      </w:r>
      <w:r w:rsidR="00B23F06" w:rsidRPr="003962D8">
        <w:rPr>
          <w:rStyle w:val="tlid-translation"/>
          <w:rFonts w:cs="B Nazanin"/>
          <w:sz w:val="28"/>
          <w:szCs w:val="28"/>
          <w:rtl/>
        </w:rPr>
        <w:t>سیستم با یک پمپ فشا</w:t>
      </w:r>
      <w:r w:rsidR="00B06EC4" w:rsidRPr="003962D8">
        <w:rPr>
          <w:rStyle w:val="tlid-translation"/>
          <w:rFonts w:cs="B Nazanin"/>
          <w:sz w:val="28"/>
          <w:szCs w:val="28"/>
          <w:rtl/>
        </w:rPr>
        <w:t xml:space="preserve">ر بالا و باتری ها متمرکز </w:t>
      </w:r>
      <w:r w:rsidR="00B06EC4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B23F06" w:rsidRPr="003962D8">
        <w:rPr>
          <w:rStyle w:val="tlid-translation"/>
          <w:rFonts w:cs="B Nazanin"/>
          <w:sz w:val="28"/>
          <w:szCs w:val="28"/>
          <w:rtl/>
        </w:rPr>
        <w:t>و الکترونیک برای وسیله نقلیه</w:t>
      </w:r>
      <w:r w:rsidR="00B23F06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B23F06" w:rsidRPr="003962D8">
        <w:rPr>
          <w:rStyle w:val="tlid-translation"/>
          <w:rFonts w:cs="B Nazanin"/>
          <w:sz w:val="28"/>
          <w:szCs w:val="28"/>
          <w:rtl/>
        </w:rPr>
        <w:t>اجرای</w:t>
      </w:r>
      <w:r w:rsidR="00B23F06" w:rsidRPr="003962D8">
        <w:rPr>
          <w:rStyle w:val="tlid-translation"/>
          <w:rFonts w:cs="B Nazanin" w:hint="cs"/>
          <w:sz w:val="28"/>
          <w:szCs w:val="28"/>
          <w:rtl/>
        </w:rPr>
        <w:t xml:space="preserve"> می شود</w:t>
      </w:r>
      <w:r w:rsidR="00B23F06" w:rsidRPr="003962D8">
        <w:rPr>
          <w:rStyle w:val="tlid-translation"/>
          <w:rFonts w:cs="B Nazanin"/>
          <w:sz w:val="28"/>
          <w:szCs w:val="28"/>
          <w:rtl/>
        </w:rPr>
        <w:t xml:space="preserve">. </w:t>
      </w:r>
      <w:r w:rsidR="00B23F06" w:rsidRPr="003962D8">
        <w:rPr>
          <w:rStyle w:val="tlid-translation"/>
          <w:rFonts w:cs="B Nazanin" w:hint="cs"/>
          <w:sz w:val="28"/>
          <w:szCs w:val="28"/>
          <w:rtl/>
        </w:rPr>
        <w:t>گلایدر آبی نسبتا خوب</w:t>
      </w:r>
      <w:r w:rsidRPr="003962D8">
        <w:rPr>
          <w:rStyle w:val="tlid-translation"/>
          <w:rFonts w:cs="B Nazanin" w:hint="cs"/>
          <w:sz w:val="28"/>
          <w:szCs w:val="28"/>
          <w:rtl/>
        </w:rPr>
        <w:t>،</w:t>
      </w:r>
      <w:r w:rsidR="005B6277" w:rsidRPr="003962D8">
        <w:rPr>
          <w:rStyle w:val="tlid-translation"/>
          <w:rFonts w:cs="B Nazanin" w:hint="cs"/>
          <w:sz w:val="28"/>
          <w:szCs w:val="28"/>
          <w:rtl/>
        </w:rPr>
        <w:t xml:space="preserve"> دارای </w:t>
      </w:r>
      <w:r w:rsidR="005B6277" w:rsidRPr="003962D8">
        <w:rPr>
          <w:rStyle w:val="tlid-translation"/>
          <w:rFonts w:cs="B Nazanin"/>
          <w:sz w:val="28"/>
          <w:szCs w:val="28"/>
          <w:rtl/>
        </w:rPr>
        <w:t>طول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B23F06" w:rsidRPr="003962D8">
        <w:rPr>
          <w:rFonts w:cs="B Nazanin" w:hint="cs"/>
          <w:sz w:val="28"/>
          <w:szCs w:val="28"/>
          <w:rtl/>
        </w:rPr>
        <w:t xml:space="preserve"> </w:t>
      </w:r>
      <w:r w:rsidR="00B23F06" w:rsidRPr="003962D8">
        <w:rPr>
          <w:rStyle w:val="tlid-translation"/>
          <w:rFonts w:cs="B Nazanin"/>
          <w:sz w:val="28"/>
          <w:szCs w:val="28"/>
        </w:rPr>
        <w:t xml:space="preserve">1.8 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متر 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، </w:t>
      </w:r>
      <w:r w:rsidR="005B6277" w:rsidRPr="003962D8">
        <w:rPr>
          <w:rStyle w:val="tlid-translation"/>
          <w:rFonts w:cs="B Nazanin"/>
          <w:sz w:val="28"/>
          <w:szCs w:val="28"/>
          <w:rtl/>
        </w:rPr>
        <w:t xml:space="preserve">بال </w:t>
      </w:r>
      <w:r w:rsidR="00B23F06" w:rsidRPr="003962D8">
        <w:rPr>
          <w:rStyle w:val="tlid-translation"/>
          <w:rFonts w:cs="B Nazanin"/>
          <w:sz w:val="28"/>
          <w:szCs w:val="28"/>
          <w:rtl/>
        </w:rPr>
        <w:t>بالغ</w:t>
      </w:r>
      <w:r w:rsidR="005B6277" w:rsidRPr="003962D8">
        <w:rPr>
          <w:rStyle w:val="tlid-translation"/>
          <w:rFonts w:cs="B Nazanin" w:hint="cs"/>
          <w:sz w:val="28"/>
          <w:szCs w:val="28"/>
          <w:rtl/>
        </w:rPr>
        <w:t xml:space="preserve"> بر</w:t>
      </w:r>
      <w:r w:rsidR="00B23F06" w:rsidRPr="003962D8">
        <w:rPr>
          <w:rStyle w:val="tlid-translation"/>
          <w:rFonts w:cs="B Nazanin"/>
          <w:sz w:val="28"/>
          <w:szCs w:val="28"/>
          <w:rtl/>
        </w:rPr>
        <w:t xml:space="preserve"> 1 متر و استوانه آن 1.4 متر</w:t>
      </w:r>
      <w:r w:rsidR="005B6277" w:rsidRPr="003962D8">
        <w:rPr>
          <w:rStyle w:val="tlid-translation"/>
          <w:rFonts w:cs="B Nazanin" w:hint="cs"/>
          <w:sz w:val="28"/>
          <w:szCs w:val="28"/>
          <w:rtl/>
        </w:rPr>
        <w:t>،</w:t>
      </w:r>
      <w:r w:rsidR="00B23F06" w:rsidRPr="003962D8">
        <w:rPr>
          <w:rStyle w:val="tlid-translation"/>
          <w:rFonts w:cs="B Nazanin"/>
          <w:sz w:val="28"/>
          <w:szCs w:val="28"/>
          <w:rtl/>
        </w:rPr>
        <w:t xml:space="preserve"> و</w:t>
      </w:r>
      <w:r w:rsidR="005B6277" w:rsidRPr="003962D8">
        <w:rPr>
          <w:rStyle w:val="tlid-translation"/>
          <w:rFonts w:cs="B Nazanin"/>
          <w:sz w:val="28"/>
          <w:szCs w:val="28"/>
          <w:rtl/>
        </w:rPr>
        <w:t>زن وسایل نقلیه 52 کیلوگرم</w:t>
      </w:r>
      <w:r w:rsidR="005B6277" w:rsidRPr="003962D8">
        <w:rPr>
          <w:rStyle w:val="tlid-translation"/>
          <w:rFonts w:cs="B Nazanin" w:hint="cs"/>
          <w:sz w:val="28"/>
          <w:szCs w:val="28"/>
          <w:rtl/>
        </w:rPr>
        <w:t xml:space="preserve"> می باشد</w:t>
      </w:r>
      <w:r w:rsidR="00B23F06" w:rsidRPr="003962D8">
        <w:rPr>
          <w:rStyle w:val="tlid-translation"/>
          <w:rFonts w:cs="B Nazanin"/>
          <w:sz w:val="28"/>
          <w:szCs w:val="28"/>
          <w:rtl/>
        </w:rPr>
        <w:t xml:space="preserve">، بنابراین آنها به راحتی </w:t>
      </w:r>
      <w:r w:rsidR="00B23F06" w:rsidRPr="003962D8">
        <w:rPr>
          <w:rStyle w:val="tlid-translation"/>
          <w:rFonts w:cs="B Nazanin" w:hint="cs"/>
          <w:sz w:val="28"/>
          <w:szCs w:val="28"/>
          <w:rtl/>
        </w:rPr>
        <w:t xml:space="preserve">با </w:t>
      </w:r>
      <w:r w:rsidR="00B23F06" w:rsidRPr="003962D8">
        <w:rPr>
          <w:rStyle w:val="tlid-translation"/>
          <w:rFonts w:cs="B Nazanin"/>
          <w:sz w:val="28"/>
          <w:szCs w:val="28"/>
          <w:rtl/>
        </w:rPr>
        <w:t>دو نفر</w:t>
      </w:r>
      <w:r w:rsidR="00B23F06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B23F06" w:rsidRPr="003962D8">
        <w:rPr>
          <w:rStyle w:val="tlid-translation"/>
          <w:rFonts w:cs="B Nazanin"/>
          <w:sz w:val="28"/>
          <w:szCs w:val="28"/>
          <w:rtl/>
        </w:rPr>
        <w:t>قابل حمل هستند</w:t>
      </w:r>
      <w:r w:rsidR="00B23F06" w:rsidRPr="003962D8">
        <w:rPr>
          <w:rStyle w:val="tlid-translation"/>
          <w:rFonts w:cs="B Nazanin"/>
          <w:sz w:val="28"/>
          <w:szCs w:val="28"/>
        </w:rPr>
        <w:t>.</w:t>
      </w:r>
    </w:p>
    <w:p w14:paraId="43F6183A" w14:textId="77777777" w:rsidR="006E6F2D" w:rsidRPr="003962D8" w:rsidRDefault="000037FD" w:rsidP="003962D8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گلایدر آبی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به طور متناوب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حرکت </w:t>
      </w:r>
      <w:r w:rsidR="005B627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</w:t>
      </w:r>
      <w:r w:rsidR="005B627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با دستور</w:t>
      </w:r>
      <w:r w:rsidR="005B627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5B627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تا </w:t>
      </w:r>
      <w:r w:rsidR="005B627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عمق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بالا می رو</w:t>
      </w:r>
      <w:r w:rsidR="005B627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ن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د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،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در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مسیر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دندانه دندانه</w:t>
      </w:r>
      <w:r w:rsidR="005B627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5B627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در سرتاسر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اقیانوس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اجرای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می شود. 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در سطح دریا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وسیله نقلیه در حدود 45 اینچ به سمت پایین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حرکت و در مجاور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آنتن ها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قرار می گیرد</w:t>
      </w:r>
      <w:r w:rsidR="00B90D5F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،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سیستم موقعیت یابی جهانی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(GPS) </w:t>
      </w:r>
      <w:r w:rsidR="00CE7BF5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تثبیت محل ناو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را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دریافت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،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برای ارسال داده های اندازه گیری و دریافت</w:t>
      </w:r>
      <w:r w:rsidR="00B90D5F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سایر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دستورات</w:t>
      </w:r>
      <w:r w:rsidR="00740D99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ثابت می شود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  <w:r w:rsidR="00EA703F" w:rsidRPr="003962D8">
        <w:rPr>
          <w:rFonts w:cs="B Nazanin" w:hint="cs"/>
          <w:sz w:val="28"/>
          <w:szCs w:val="28"/>
          <w:rtl/>
        </w:rPr>
        <w:t xml:space="preserve"> </w:t>
      </w:r>
      <w:r w:rsidR="00740D99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وسیله نقلیه</w:t>
      </w:r>
      <w:r w:rsidR="006E6F2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6E6F2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برای رسیدن به هدف،  شیب</w:t>
      </w:r>
      <w:r w:rsidR="006E6F2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حرکت</w:t>
      </w:r>
      <w:r w:rsidR="006E6F2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و دنده </w:t>
      </w:r>
      <w:r w:rsidR="00B90D5F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بر اساس فاصله آن تا موقعیت هدف</w:t>
      </w:r>
      <w:r w:rsidR="00B90D5F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6E6F2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را انتخاب می کند</w:t>
      </w:r>
      <w:r w:rsidR="006E6F2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.  با </w:t>
      </w:r>
      <w:r w:rsidR="006E6F2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انتخاب سرعت و جهت </w:t>
      </w:r>
      <w:r w:rsidR="00740D99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برخلاف</w:t>
      </w:r>
      <w:r w:rsidR="006E6F2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میانگین فعلی</w:t>
      </w:r>
      <w:r w:rsidR="006E6F2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6E6F2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بیش از عمق غواصی، می تواند به صورت عمودی در</w:t>
      </w:r>
      <w:r w:rsidR="006E6F2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6E6F2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موقعیت جغرافیایی </w:t>
      </w:r>
      <w:r w:rsidR="006E38E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تثبیت محل ناو</w:t>
      </w:r>
      <w:r w:rsidR="006E6F2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نمایش داده شود</w:t>
      </w:r>
      <w:r w:rsidR="006E6F2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6E6F2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(</w:t>
      </w:r>
      <w:r w:rsidR="006E6F2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مهارسازی واقعیت </w:t>
      </w:r>
      <w:r w:rsidR="006E6F2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حالت</w:t>
      </w:r>
      <w:r w:rsidR="006E6F2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). گلایدر آبی </w:t>
      </w:r>
      <w:r w:rsidR="00740D99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از</w:t>
      </w:r>
      <w:r w:rsidR="006E6F2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تفاوت بین جابجای</w:t>
      </w:r>
      <w:r w:rsidR="00B90D5F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ی های محاسبه شده و واقعی خود </w:t>
      </w:r>
      <w:r w:rsidR="006E6F2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برای </w:t>
      </w:r>
      <w:r w:rsidR="006E6F2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برآورد </w:t>
      </w:r>
      <w:r w:rsidR="006E6F2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میانگین-</w:t>
      </w:r>
      <w:r w:rsidR="006E6F2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عمق جریان استفاده می کند</w:t>
      </w:r>
      <w:r w:rsidR="006E6F2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.</w:t>
      </w:r>
    </w:p>
    <w:p w14:paraId="530C345F" w14:textId="77777777" w:rsidR="003962D8" w:rsidRPr="003962D8" w:rsidRDefault="00C352ED" w:rsidP="003962D8">
      <w:pPr>
        <w:bidi/>
        <w:spacing w:after="0" w:line="360" w:lineRule="auto"/>
        <w:jc w:val="both"/>
        <w:rPr>
          <w:rFonts w:ascii="Times New Roman" w:eastAsia="Times New Roman" w:hAnsi="Times New Roman" w:cs="B Nazanin"/>
          <w:b/>
          <w:bCs/>
          <w:sz w:val="28"/>
          <w:szCs w:val="28"/>
          <w:rtl/>
          <w:lang w:bidi="fa-IR"/>
        </w:rPr>
      </w:pPr>
      <w:r w:rsidRPr="003962D8">
        <w:rPr>
          <w:rFonts w:ascii="Times New Roman" w:eastAsia="Times New Roman" w:hAnsi="Times New Roman" w:cs="B Nazanin" w:hint="cs"/>
          <w:b/>
          <w:bCs/>
          <w:sz w:val="28"/>
          <w:szCs w:val="28"/>
          <w:rtl/>
          <w:lang w:bidi="fa-IR"/>
        </w:rPr>
        <w:t xml:space="preserve">ب) </w:t>
      </w:r>
      <w:r w:rsidRPr="003962D8">
        <w:rPr>
          <w:rFonts w:ascii="Times New Roman" w:eastAsia="Times New Roman" w:hAnsi="Times New Roman" w:cs="B Nazanin"/>
          <w:b/>
          <w:bCs/>
          <w:sz w:val="28"/>
          <w:szCs w:val="28"/>
          <w:rtl/>
          <w:lang w:bidi="fa-IR"/>
        </w:rPr>
        <w:t>طراحی هیدرودینامیکی</w:t>
      </w:r>
    </w:p>
    <w:p w14:paraId="16420F69" w14:textId="77777777" w:rsidR="00741D56" w:rsidRPr="003962D8" w:rsidRDefault="003962D8" w:rsidP="003962D8">
      <w:pPr>
        <w:bidi/>
        <w:spacing w:after="0" w:line="360" w:lineRule="auto"/>
        <w:jc w:val="both"/>
        <w:rPr>
          <w:rFonts w:ascii="Times New Roman" w:eastAsia="Times New Roman" w:hAnsi="Times New Roman" w:cs="B Nazanin"/>
          <w:sz w:val="28"/>
          <w:szCs w:val="28"/>
          <w:lang w:bidi="fa-IR"/>
        </w:rPr>
      </w:pPr>
      <w:r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lastRenderedPageBreak/>
        <w:t>1</w:t>
      </w:r>
      <w:r w:rsidR="00C352E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) </w:t>
      </w:r>
      <w:r w:rsidR="00E31119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شکل کش</w:t>
      </w:r>
      <w:r w:rsidR="00E31119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ش </w:t>
      </w:r>
      <w:r w:rsidR="00E31119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پایین</w:t>
      </w:r>
      <w:r w:rsidR="00C352E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: طراحی هیدرودینامیکی کارآمد ب</w:t>
      </w:r>
      <w:r w:rsidR="00C352E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رای</w:t>
      </w:r>
      <w:r w:rsidR="00C352E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عملکرد </w:t>
      </w:r>
      <w:r w:rsidR="00C352E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گلایدر </w:t>
      </w:r>
      <w:r w:rsidR="00C352E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ضروری است</w:t>
      </w:r>
      <w:r w:rsidR="00C352E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="00C352E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یک</w:t>
      </w:r>
      <w:r w:rsidR="00C352ED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AUV </w:t>
      </w:r>
      <w:r w:rsidR="00C352E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با قابلیت شناوری </w:t>
      </w:r>
      <w:r w:rsidR="00C352E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C352E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انرژی</w:t>
      </w:r>
      <w:r w:rsidR="00740D99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C352E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در برابر هیدرودینامیکی</w:t>
      </w:r>
      <w:r w:rsidR="00C352E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کششی</w:t>
      </w:r>
      <w:r w:rsidR="00C352E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، فشرده سازی دیفرانسیل</w:t>
      </w:r>
      <w:r w:rsidR="00C352E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C352E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بین </w:t>
      </w:r>
      <w:r w:rsidR="00740D99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وسیله نقلیه</w:t>
      </w:r>
      <w:r w:rsidR="00B90D5F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،</w:t>
      </w:r>
      <w:r w:rsidR="00C352E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آب دریا و طبقه بندی اقیانوس</w:t>
      </w:r>
      <w:r w:rsidR="00C352E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C352E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ضروری است</w:t>
      </w:r>
      <w:r w:rsidR="00C352ED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  <w:r w:rsidR="00741D5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741D5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حتی در سرعت نسبتا کم برای</w:t>
      </w:r>
      <w:r w:rsidR="00741D56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741D5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گلایدر آبی</w:t>
      </w:r>
      <w:r w:rsidR="00741D56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741D5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پیش بینی شده است</w:t>
      </w:r>
      <w:r w:rsidR="00741D5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،  </w:t>
      </w:r>
      <w:r w:rsidR="00E31119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کش</w:t>
      </w:r>
      <w:r w:rsidR="00E31119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ش</w:t>
      </w:r>
      <w:r w:rsidR="00741D5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741D5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بیشترین</w:t>
      </w:r>
      <w:r w:rsidR="00741D5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هزینه ها </w:t>
      </w:r>
      <w:r w:rsidR="00741D5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را دارد</w:t>
      </w:r>
      <w:r w:rsidR="00741D5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، به طور عمده</w:t>
      </w:r>
      <w:r w:rsidR="00741D5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 به</w:t>
      </w:r>
      <w:r w:rsidR="00741D5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اصطکاک پوست</w:t>
      </w:r>
      <w:r w:rsidR="00741D5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741D5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کمک می کند</w:t>
      </w:r>
      <w:r w:rsidR="00741D5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="00741D5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رویکرد ما این بود که</w:t>
      </w:r>
      <w:r w:rsidR="00741D5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اتخاذ </w:t>
      </w:r>
      <w:r w:rsidR="00741D5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شکل </w:t>
      </w:r>
      <w:r w:rsidR="00741D5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با </w:t>
      </w:r>
      <w:r w:rsidR="00741D5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کش</w:t>
      </w:r>
      <w:r w:rsidR="00741D5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ش</w:t>
      </w:r>
      <w:r w:rsidR="00741D5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کم نشان داده</w:t>
      </w:r>
      <w:r w:rsidR="00DE142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 و بالها</w:t>
      </w:r>
      <w:r w:rsidR="00741D5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به </w:t>
      </w:r>
      <w:r w:rsidR="00DE142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آن اضافه </w:t>
      </w:r>
      <w:r w:rsidR="00561B6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می </w:t>
      </w:r>
      <w:r w:rsidR="00DE142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شود</w:t>
      </w:r>
      <w:r w:rsidR="00741D5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="00741D56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741D5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ما شکل</w:t>
      </w:r>
      <w:r w:rsidR="00741D5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با کشش</w:t>
      </w:r>
      <w:r w:rsidR="00741D5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کم  را [8</w:t>
      </w:r>
      <w:r w:rsidR="00741D56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[</w:t>
      </w:r>
      <w:r w:rsidR="00741D5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برای توسعه </w:t>
      </w:r>
      <w:r w:rsidR="00DE142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741D5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وسیله نقلیه هدف </w:t>
      </w:r>
      <w:r w:rsidR="00741D5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سیار</w:t>
      </w:r>
      <w:r w:rsidR="00741D5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کوچک</w:t>
      </w:r>
      <w:r w:rsidR="00DE142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مورد</w:t>
      </w:r>
      <w:r w:rsidR="00741D5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741D5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استفاده</w:t>
      </w:r>
      <w:r w:rsidR="00741D5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DE142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تصویب کردیم</w:t>
      </w:r>
      <w:r w:rsidR="00DE142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DE1427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 </w:t>
      </w:r>
      <w:r w:rsidR="00741D56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(AEMT [9]) </w:t>
      </w:r>
      <w:r w:rsidR="00DE142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که</w:t>
      </w:r>
      <w:r w:rsidR="00DE142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741D5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قادر به حفظ جریان </w:t>
      </w:r>
      <w:r w:rsidR="00741D5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لایه ای  برای</w:t>
      </w:r>
      <w:r w:rsidR="00741D5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بیش از 80</w:t>
      </w:r>
      <w:r w:rsidR="00741D56" w:rsidRPr="003962D8">
        <w:rPr>
          <w:rFonts w:ascii="Arial" w:eastAsia="Times New Roman" w:hAnsi="Arial" w:cs="Arial" w:hint="cs"/>
          <w:sz w:val="28"/>
          <w:szCs w:val="28"/>
          <w:rtl/>
          <w:lang w:bidi="fa-IR"/>
        </w:rPr>
        <w:t>٪</w:t>
      </w:r>
      <w:r w:rsidR="00741D5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741D5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مساحت</w:t>
      </w:r>
      <w:r w:rsidR="00741D5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سطح آن</w:t>
      </w:r>
      <w:r w:rsidR="00741D5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741D5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در سرعت های بالای 7 متر بر ثانیه</w:t>
      </w:r>
      <w:r w:rsidR="00741D5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است. </w:t>
      </w:r>
      <w:r w:rsidR="00DE1427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741D56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741D5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این شک</w:t>
      </w:r>
      <w:r w:rsidR="008F6EFF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ل متقارن نسبتا طولانی، به آرامی</w:t>
      </w:r>
      <w:r w:rsidR="00741D5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برای حفظ جریان لایه مرزی لا</w:t>
      </w:r>
      <w:r w:rsidR="00561B6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یه به لایه </w:t>
      </w:r>
      <w:r w:rsidR="00561B6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به کار می رود</w:t>
      </w:r>
      <w:r w:rsidR="00561B6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741D5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در حالی که پس از عبور، جریان </w:t>
      </w:r>
      <w:r w:rsidR="005C266B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مرزی آشفته است، کسر کوچکی از </w:t>
      </w:r>
      <w:r w:rsidR="00741D5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سطح مرطوب کلی</w:t>
      </w:r>
      <w:r w:rsidR="00741D5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741D5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را تشکیل می دهد</w:t>
      </w:r>
      <w:r w:rsidR="00741D5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.</w:t>
      </w:r>
    </w:p>
    <w:p w14:paraId="7F55DC06" w14:textId="77777777" w:rsidR="003962D8" w:rsidRDefault="001741C9" w:rsidP="003962D8">
      <w:pPr>
        <w:bidi/>
        <w:spacing w:after="0" w:line="360" w:lineRule="auto"/>
        <w:jc w:val="both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گلایدر های آبی جهت اجرا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بر روی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دامنه ها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 شیب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 اسلاید طراحی شده اند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به طوری که آنها می تواند به طور موثر هر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دو موقعیت جغرافیایی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را حفظ کنند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در حالی که مشخصات و بخش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های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عمودی در طول بررسی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ترانسکت ها مورد نظر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ایجاد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می شو</w:t>
      </w:r>
      <w:r w:rsidR="008F6EFF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ن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د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.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1A295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مسیرهای </w:t>
      </w:r>
      <w:r w:rsidR="001A295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شیب دار برای </w:t>
      </w:r>
      <w:r w:rsidR="00561B6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انجام</w:t>
      </w:r>
      <w:r w:rsidR="001A295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1A295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مهارسازی واقعی </w:t>
      </w:r>
      <w:r w:rsidR="001A295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کارآمد تر است، در حالی که برای</w:t>
      </w:r>
      <w:r w:rsidR="001A295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بررسی</w:t>
      </w:r>
      <w:r w:rsidR="001A295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1A295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1A295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بهتر </w:t>
      </w:r>
      <w:r w:rsidR="001A295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8F6EFF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نسبتا آرام</w:t>
      </w:r>
      <w:r w:rsidR="008F6EFF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1A295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هستند. شیب های گلاید تند تر از شیب های آب اقیانوس</w:t>
      </w:r>
      <w:r w:rsidR="001A295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برای حل و فصل ساختار اقیانوسی لازم است، به طوری که </w:t>
      </w:r>
      <w:r w:rsidR="001A295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شیب گلاید</w:t>
      </w:r>
      <w:r w:rsidR="002F6A03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2F6A03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حدود</w:t>
      </w:r>
      <w:r w:rsidR="002F6A03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</w:t>
      </w:r>
      <w:r w:rsidR="001A295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کمتر از </w:t>
      </w:r>
      <w:r w:rsidR="002F6A03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نسبت </w:t>
      </w:r>
      <w:r w:rsidR="001A295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1: 5 غیر ضروری هستند.</w:t>
      </w:r>
      <w:r w:rsidR="00452FE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452FE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سرعت </w:t>
      </w:r>
      <w:r w:rsidR="00452FE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وسیله نقلیه </w:t>
      </w:r>
      <w:r w:rsidR="00452FE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باید</w:t>
      </w:r>
      <w:r w:rsidR="00452FE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452FE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برابر یا بیشتر </w:t>
      </w:r>
      <w:r w:rsidR="002E273B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از</w:t>
      </w:r>
      <w:r w:rsidR="00452FE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452FE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میانگین </w:t>
      </w:r>
      <w:r w:rsidR="00452FE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جریانها </w:t>
      </w:r>
      <w:r w:rsidR="00452FE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بر میزان عمودی  حرکت ها </w:t>
      </w:r>
      <w:r w:rsidR="005A5BDF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باشد</w:t>
      </w:r>
      <w:r w:rsidR="005A5BDF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 </w:t>
      </w:r>
      <w:r w:rsidR="00452FE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به منظور اینکه گلایدرها موقعیت یا سرعت آگاهانه در برابر جریان</w:t>
      </w:r>
      <w:r w:rsidR="002F6A03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را حفظ </w:t>
      </w:r>
      <w:r w:rsidR="00CA0C29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می </w:t>
      </w:r>
      <w:r w:rsidR="002F6A03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کنند</w:t>
      </w:r>
      <w:r w:rsidR="00452FE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، اما دامنه </w:t>
      </w:r>
      <w:r w:rsidR="00FC32C2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با </w:t>
      </w:r>
      <w:r w:rsidR="00FC32C2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حرکت آرام در </w:t>
      </w:r>
      <w:r w:rsidR="00452FE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آب</w:t>
      </w:r>
      <w:r w:rsidR="002F6A03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FC32C2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گسترش یاف</w:t>
      </w:r>
      <w:r w:rsidR="00FC32C2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ت</w:t>
      </w:r>
      <w:r w:rsidR="00452FE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="00452FE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وسیله نقلیه</w:t>
      </w:r>
      <w:r w:rsidR="00452FE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452FE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طراحی شده برای سفر حدود 0.25</w:t>
      </w:r>
      <w:r w:rsidR="00452FEE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m / s </w:t>
      </w:r>
      <w:r w:rsidR="00452FE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نیازهای اقیانوس </w:t>
      </w:r>
      <w:r w:rsidR="00452FE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برای </w:t>
      </w:r>
      <w:r w:rsidR="00452FE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محدوده مقیاس حوضه، توانایی مقابله با جریانهای مدیترانه ای اقیانوس،</w:t>
      </w:r>
      <w:r w:rsidR="00452FE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452FE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حل</w:t>
      </w:r>
      <w:r w:rsidR="00452FE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FC32C2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ساختار زمان فضا-زمان را </w:t>
      </w:r>
      <w:r w:rsidR="00FC32C2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با </w:t>
      </w:r>
      <w:r w:rsidR="00452FE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تغییرپذیری اقیانوس فرکانس</w:t>
      </w:r>
      <w:r w:rsidR="00FC32C2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FC32C2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کم</w:t>
      </w:r>
      <w:r w:rsidR="00CA0C29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را برآورد</w:t>
      </w:r>
      <w:r w:rsidR="00CA0C29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452FE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می کند</w:t>
      </w:r>
      <w:r w:rsidR="00452FEE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</w:p>
    <w:p w14:paraId="1BE6CAD1" w14:textId="77777777" w:rsidR="00BC5DC7" w:rsidRPr="003962D8" w:rsidRDefault="00CA0C29" w:rsidP="003962D8">
      <w:pPr>
        <w:bidi/>
        <w:spacing w:after="0" w:line="360" w:lineRule="auto"/>
        <w:jc w:val="both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پرواز</w:t>
      </w:r>
      <w:r w:rsidR="00BC5DC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پایدار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دینامیک</w:t>
      </w:r>
      <w:r w:rsidR="00BC5DC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، حرکت </w:t>
      </w:r>
      <w:r w:rsidR="00BC5DC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گلایدر </w:t>
      </w:r>
      <w:r w:rsidR="00BC5DC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را </w:t>
      </w:r>
      <w:r w:rsidR="00BC5DC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توصیف می کند </w:t>
      </w:r>
      <w:r w:rsidR="00BC5DC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که </w:t>
      </w:r>
      <w:r w:rsidR="00BC5DC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حالتهای </w:t>
      </w:r>
      <w:r w:rsidR="00BC5DC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کنترل</w:t>
      </w:r>
      <w:r w:rsidR="00BC5DC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BC5DC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برای دوره های طولانی مدت</w:t>
      </w:r>
      <w:r w:rsidR="00BC5DC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نشان داده می شود. </w:t>
      </w:r>
      <w:r w:rsidR="00BC5DC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برای</w:t>
      </w:r>
      <w:r w:rsidR="00BC5DC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 انتقال گلایدر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در امتداد </w:t>
      </w:r>
      <w:r w:rsidR="00BC5DC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جهت</w:t>
      </w:r>
      <w:r w:rsidR="00BC5DC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شیب دار در </w:t>
      </w:r>
      <w:r w:rsidR="00BC5DC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زاویه افقی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شیب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دار</w:t>
      </w:r>
      <w:r w:rsidR="00BC5DC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، بالاب</w:t>
      </w:r>
      <w:r w:rsidR="00BC5DC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ردن </w:t>
      </w:r>
      <w:r w:rsidR="00BC5DC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کشیدن</w:t>
      </w:r>
      <w:r w:rsidR="00BC5DC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وسیله</w:t>
      </w:r>
      <w:r w:rsidR="00BC5DC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 با </w:t>
      </w:r>
      <w:r w:rsidR="00BC5DC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پروژه های </w:t>
      </w:r>
      <w:r w:rsidR="00BC5DC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نیروی شناوری متعادل می باشد</w:t>
      </w:r>
      <w:r w:rsidR="00BC5DC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BC5DC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(مثبت به بالا</w:t>
      </w:r>
      <w:r w:rsidR="00BC5DC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)</w:t>
      </w:r>
    </w:p>
    <w:p w14:paraId="7FFF787B" w14:textId="77777777" w:rsidR="00BC5DC7" w:rsidRPr="003962D8" w:rsidRDefault="00BC5DC7" w:rsidP="003962D8">
      <w:pPr>
        <w:bidi/>
        <w:spacing w:after="0" w:line="360" w:lineRule="auto"/>
        <w:jc w:val="center"/>
        <w:rPr>
          <w:rFonts w:ascii="Times New Roman" w:eastAsia="Times New Roman" w:hAnsi="Times New Roman" w:cs="B Nazanin"/>
          <w:sz w:val="28"/>
          <w:szCs w:val="28"/>
          <w:lang w:bidi="fa-IR"/>
        </w:rPr>
      </w:pPr>
      <w:r w:rsidRPr="003962D8">
        <w:rPr>
          <w:rFonts w:ascii="Times New Roman" w:eastAsia="Times New Roman" w:hAnsi="Times New Roman" w:cs="B Nazanin"/>
          <w:noProof/>
          <w:sz w:val="28"/>
          <w:szCs w:val="28"/>
          <w:rtl/>
          <w:lang w:bidi="fa-IR"/>
        </w:rPr>
        <w:lastRenderedPageBreak/>
        <w:drawing>
          <wp:inline distT="0" distB="0" distL="0" distR="0" wp14:anchorId="10F24F3B" wp14:editId="3AD63A50">
            <wp:extent cx="3035300" cy="6515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E0E9B" w14:textId="77777777" w:rsidR="00E116DE" w:rsidRPr="003962D8" w:rsidRDefault="00A46A86" w:rsidP="003962D8">
      <w:pPr>
        <w:bidi/>
        <w:spacing w:after="0" w:line="360" w:lineRule="auto"/>
        <w:jc w:val="both"/>
        <w:rPr>
          <w:rFonts w:ascii="Times New Roman" w:eastAsia="Times New Roman" w:hAnsi="Times New Roman" w:cs="B Nazanin"/>
          <w:sz w:val="28"/>
          <w:szCs w:val="28"/>
          <w:lang w:bidi="fa-IR"/>
        </w:rPr>
      </w:pP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که فشار پویایی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4787EB86" wp14:editId="44635310">
            <wp:extent cx="1167130" cy="1847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توسط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چگالی 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آب </w:t>
      </w:r>
      <w:r w:rsidR="00E754E2" w:rsidRPr="003962D8">
        <w:rPr>
          <w:rFonts w:ascii="Times New Roman" w:eastAsia="Times New Roman" w:hAnsi="Times New Roman" w:cs="B Nazanin"/>
          <w:noProof/>
          <w:sz w:val="28"/>
          <w:szCs w:val="28"/>
          <w:rtl/>
          <w:lang w:bidi="fa-IR"/>
        </w:rPr>
        <w:drawing>
          <wp:inline distT="0" distB="0" distL="0" distR="0" wp14:anchorId="31766F6B" wp14:editId="279D3736">
            <wp:extent cx="104775" cy="219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54E2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و اجزای سرعت افقی و عمودی</w:t>
      </w:r>
      <w:r w:rsidR="00E754E2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E754E2" w:rsidRPr="003962D8">
        <w:rPr>
          <w:rFonts w:ascii="Times New Roman" w:eastAsia="Times New Roman" w:hAnsi="Times New Roman" w:cs="B Nazanin"/>
          <w:noProof/>
          <w:sz w:val="28"/>
          <w:szCs w:val="28"/>
          <w:rtl/>
          <w:lang w:bidi="fa-IR"/>
        </w:rPr>
        <w:drawing>
          <wp:inline distT="0" distB="0" distL="0" distR="0" wp14:anchorId="555BD634" wp14:editId="3F355C96">
            <wp:extent cx="104775" cy="1333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54E2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</w:t>
      </w:r>
      <w:r w:rsidR="004457DE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4457DE" w:rsidRPr="003962D8">
        <w:rPr>
          <w:rFonts w:ascii="Times New Roman" w:eastAsia="Times New Roman" w:hAnsi="Times New Roman" w:cs="B Nazanin"/>
          <w:noProof/>
          <w:sz w:val="28"/>
          <w:szCs w:val="28"/>
          <w:rtl/>
          <w:lang w:bidi="fa-IR"/>
        </w:rPr>
        <w:drawing>
          <wp:inline distT="0" distB="0" distL="0" distR="0" wp14:anchorId="7D2DBC35" wp14:editId="5E9A35AA">
            <wp:extent cx="523875" cy="2190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طول بدنه</w:t>
      </w:r>
      <w:r w:rsidR="00FC32C2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تعریف </w:t>
      </w:r>
      <w:r w:rsidR="00FC32C2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می شود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. فرض </w:t>
      </w:r>
      <w:r w:rsidR="0066453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بر این است که </w:t>
      </w:r>
      <w:r w:rsidR="0066453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لیفت</w:t>
      </w:r>
      <w:r w:rsidR="00FC32C2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متناسب </w:t>
      </w:r>
      <w:r w:rsidR="00FC32C2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با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زاویه حمله </w:t>
      </w:r>
      <w:r w:rsidR="004457DE" w:rsidRPr="003962D8">
        <w:rPr>
          <w:rFonts w:ascii="Cambria" w:eastAsia="Times New Roman" w:hAnsi="Cambria" w:cs="Cambria" w:hint="cs"/>
          <w:sz w:val="28"/>
          <w:szCs w:val="28"/>
          <w:rtl/>
          <w:lang w:bidi="fa-IR"/>
        </w:rPr>
        <w:t>α</w:t>
      </w:r>
      <w:r w:rsidR="004457D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FC32C2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کش</w:t>
      </w:r>
      <w:r w:rsidR="00FC32C2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ش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FC32C2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متشکل از مشخصات و کش</w:t>
      </w:r>
      <w:r w:rsidR="00FC32C2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ش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اجزای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القا شده است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EA2828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از</w:t>
      </w:r>
      <w:r w:rsidR="00EA282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E116D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بررسی </w:t>
      </w:r>
      <w:r w:rsidR="00E116D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لایه</w:t>
      </w:r>
      <w:r w:rsidR="00EA282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ها</w:t>
      </w:r>
      <w:r w:rsidR="00E116D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مرزی نشان داده شده است</w:t>
      </w:r>
      <w:r w:rsidR="00E116D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E116D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که بدنه </w:t>
      </w:r>
      <w:r w:rsidR="00E116D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کششی </w:t>
      </w:r>
      <w:r w:rsidR="00E116D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برای شکل انتخاب شده  [9] متناسب ب</w:t>
      </w:r>
      <w:r w:rsidR="00E116D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</w:t>
      </w:r>
      <w:r w:rsidR="00E116D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(سرعت</w:t>
      </w:r>
      <w:r w:rsidR="00E116D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2/3</w:t>
      </w:r>
      <w:r w:rsidR="00E116D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)</w:t>
      </w:r>
      <w:r w:rsidR="00E116D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E116D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، دادن</w:t>
      </w:r>
      <w:r w:rsidR="00E116DE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E116D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پارامتر</w:t>
      </w:r>
      <w:r w:rsidR="00E116DE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E116D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مشخصات</w:t>
      </w:r>
      <w:r w:rsidR="00E116D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EA2828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کش</w:t>
      </w:r>
      <w:r w:rsidR="00EA282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ش</w:t>
      </w:r>
      <w:r w:rsidR="00E116D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ضریب به عنوان</w:t>
      </w:r>
      <w:r w:rsidR="00E116D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E116DE" w:rsidRPr="003962D8">
        <w:rPr>
          <w:rFonts w:ascii="Times New Roman" w:eastAsia="Times New Roman" w:hAnsi="Times New Roman"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5D0990B3" wp14:editId="530109FA">
            <wp:extent cx="564515" cy="184785"/>
            <wp:effectExtent l="0" t="0" r="6985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16D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 </w:t>
      </w:r>
      <w:r w:rsidR="009B29FC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است. کش</w:t>
      </w:r>
      <w:r w:rsidR="009B29FC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ش</w:t>
      </w:r>
      <w:r w:rsidR="00E116D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القاء شده توسط </w:t>
      </w:r>
      <w:r w:rsidR="009B29FC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9B29FC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لیفت</w:t>
      </w:r>
      <w:r w:rsidR="00E116D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66453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به عنوان </w:t>
      </w:r>
      <w:r w:rsidR="00E116D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تناسب با مربع زاویه حمله</w:t>
      </w:r>
      <w:r w:rsidR="00E116D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E116D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پارامتر شده است. </w:t>
      </w:r>
      <w:r w:rsidR="00E116D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E116D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زاویه</w:t>
      </w:r>
      <w:r w:rsidR="00DF27DF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شیب</w:t>
      </w:r>
      <w:r w:rsidR="00E116D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وسیله نقلیه</w:t>
      </w:r>
      <w:r w:rsidR="00E116D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E116D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E116DE" w:rsidRPr="003962D8">
        <w:rPr>
          <w:rFonts w:asciiTheme="majorBidi" w:hAnsiTheme="majorBidi" w:cs="B Nazanin"/>
          <w:sz w:val="28"/>
          <w:szCs w:val="28"/>
        </w:rPr>
        <w:t>ø</w:t>
      </w:r>
      <w:r w:rsidR="00DF27DF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مربوط به حمله و زاویه</w:t>
      </w:r>
      <w:r w:rsidR="00DF27DF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گلاید</w:t>
      </w:r>
      <w:r w:rsidR="009B29FC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9B29FC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بصورت</w:t>
      </w:r>
      <w:r w:rsidR="00E116D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E116DE" w:rsidRPr="003962D8">
        <w:rPr>
          <w:rFonts w:ascii="Times New Roman" w:eastAsia="Times New Roman" w:hAnsi="Times New Roman"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69E8ABB0" wp14:editId="1E0F600C">
            <wp:extent cx="638175" cy="1524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16D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است. </w:t>
      </w:r>
      <w:r w:rsidR="00E116D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شیب </w:t>
      </w:r>
      <w:r w:rsidR="00E116D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گلاید</w:t>
      </w:r>
      <w:r w:rsidR="00DF27DF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با نسبت کش</w:t>
      </w:r>
      <w:r w:rsidR="00DF27DF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ش </w:t>
      </w:r>
      <w:r w:rsidR="00DF27DF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به </w:t>
      </w:r>
      <w:r w:rsidR="0066453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لیفت داده می شود</w:t>
      </w:r>
      <w:r w:rsidR="00DF27DF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 </w:t>
      </w:r>
      <w:r w:rsidR="00DF27DF" w:rsidRPr="003962D8">
        <w:rPr>
          <w:rFonts w:ascii="Times New Roman" w:eastAsia="Times New Roman" w:hAnsi="Times New Roman"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4EE46F6B" wp14:editId="2C934B84">
            <wp:extent cx="1438275" cy="1809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16D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66453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، </w:t>
      </w:r>
      <w:r w:rsidR="00697424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شناوری مجموع بردار </w:t>
      </w:r>
      <w:r w:rsidR="00697424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لیفت</w:t>
      </w:r>
      <w:r w:rsidR="00E116D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697424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کش</w:t>
      </w:r>
      <w:r w:rsidR="00697424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ش </w:t>
      </w:r>
      <w:r w:rsidR="00697424" w:rsidRPr="003962D8">
        <w:rPr>
          <w:rFonts w:ascii="Times New Roman" w:eastAsia="Times New Roman" w:hAnsi="Times New Roman"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29C4D328" wp14:editId="7EE574F4">
            <wp:extent cx="866775" cy="20002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16D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E116D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است</w:t>
      </w:r>
      <w:r w:rsidR="00E116D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="00E116D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توجه داشته باشید که زاویه حمله </w:t>
      </w:r>
      <w:r w:rsidR="00697424" w:rsidRPr="003962D8">
        <w:rPr>
          <w:rFonts w:ascii="Cambria" w:eastAsia="Times New Roman" w:hAnsi="Cambria" w:cs="Cambria" w:hint="cs"/>
          <w:sz w:val="28"/>
          <w:szCs w:val="28"/>
          <w:rtl/>
          <w:lang w:bidi="fa-IR"/>
        </w:rPr>
        <w:t>α</w:t>
      </w:r>
      <w:r w:rsidR="00697424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E116D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دارای</w:t>
      </w:r>
      <w:r w:rsidR="00E116D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66453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علامت مخالف </w:t>
      </w:r>
      <w:r w:rsidR="00E116D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زاویه های شیب دار و </w:t>
      </w:r>
      <w:r w:rsidR="00E116D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گلاید</w:t>
      </w:r>
      <w:r w:rsidR="00697424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697424" w:rsidRPr="003962D8">
        <w:rPr>
          <w:rFonts w:ascii="Cambria" w:eastAsia="Times New Roman" w:hAnsi="Cambria" w:cs="Cambria" w:hint="cs"/>
          <w:sz w:val="28"/>
          <w:szCs w:val="28"/>
          <w:rtl/>
          <w:lang w:bidi="fa-IR"/>
        </w:rPr>
        <w:t>ø</w:t>
      </w:r>
      <w:r w:rsidR="00697424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و </w:t>
      </w:r>
      <w:r w:rsidR="00697424" w:rsidRPr="003962D8">
        <w:rPr>
          <w:rFonts w:ascii="Cambria" w:eastAsia="Times New Roman" w:hAnsi="Cambria" w:cs="Cambria" w:hint="cs"/>
          <w:sz w:val="28"/>
          <w:szCs w:val="28"/>
          <w:rtl/>
          <w:lang w:bidi="fa-IR"/>
        </w:rPr>
        <w:t>Ө</w:t>
      </w:r>
      <w:r w:rsidR="00E116D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است</w:t>
      </w:r>
      <w:r w:rsidR="00E116D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و به طوری که</w:t>
      </w:r>
      <w:r w:rsidR="00E116D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476582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زاویه </w:t>
      </w:r>
      <w:r w:rsidR="00476582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گلاید</w:t>
      </w:r>
      <w:r w:rsidR="00476582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فراتر از زاویه </w:t>
      </w:r>
      <w:r w:rsidR="00476582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شیب</w:t>
      </w:r>
      <w:r w:rsidR="00E116D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در مقیاس بزرگ است</w:t>
      </w:r>
      <w:r w:rsidR="00E116DE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</w:p>
    <w:p w14:paraId="444316F7" w14:textId="77777777" w:rsidR="003B6361" w:rsidRPr="003962D8" w:rsidRDefault="00476582" w:rsidP="003962D8">
      <w:pPr>
        <w:bidi/>
        <w:spacing w:after="0" w:line="360" w:lineRule="auto"/>
        <w:jc w:val="both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با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جایگزینی (1) به (2)، 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اصطلاح</w:t>
      </w:r>
      <w:r w:rsidR="003B636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3B636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سرعت عمودی</w:t>
      </w:r>
      <w:r w:rsidR="003B636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3B6361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W</w:t>
      </w:r>
      <w:r w:rsidR="003B636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بر اساس</w:t>
      </w:r>
      <w:r w:rsidR="003B636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سرعت افقی </w:t>
      </w:r>
      <w:r w:rsidR="003B6361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U</w:t>
      </w:r>
      <w:r w:rsidR="003B636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3B636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می تواند به </w:t>
      </w:r>
      <w:r w:rsidR="003B636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شرح ذیل</w:t>
      </w:r>
      <w:r w:rsidR="003B636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نوشته شود</w:t>
      </w:r>
      <w:r w:rsidR="003B636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:</w:t>
      </w:r>
    </w:p>
    <w:p w14:paraId="5CD4E695" w14:textId="77777777" w:rsidR="00E116DE" w:rsidRPr="003962D8" w:rsidRDefault="003B6361" w:rsidP="003962D8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3962D8">
        <w:rPr>
          <w:rFonts w:ascii="Times New Roman" w:eastAsia="Times New Roman" w:hAnsi="Times New Roman" w:cs="B Nazanin"/>
          <w:noProof/>
          <w:sz w:val="28"/>
          <w:szCs w:val="28"/>
          <w:lang w:bidi="fa-IR"/>
        </w:rPr>
        <w:drawing>
          <wp:inline distT="0" distB="0" distL="0" distR="0" wp14:anchorId="43C4A329" wp14:editId="69B432BC">
            <wp:extent cx="3346450" cy="57404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ECEB3" w14:textId="77777777" w:rsidR="000E43D9" w:rsidRPr="003962D8" w:rsidRDefault="000E43D9" w:rsidP="003962D8">
      <w:pPr>
        <w:bidi/>
        <w:spacing w:after="0" w:line="360" w:lineRule="auto"/>
        <w:jc w:val="both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که پارامتر</w:t>
      </w:r>
      <w:r w:rsidR="00E02C2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E02C20" w:rsidRPr="003962D8">
        <w:rPr>
          <w:rFonts w:ascii="Times New Roman" w:eastAsia="Times New Roman" w:hAnsi="Times New Roman"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410B4424" wp14:editId="6841FDDB">
            <wp:extent cx="107315" cy="184785"/>
            <wp:effectExtent l="0" t="0" r="6985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66453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معادل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مقدار 0.5 برای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شکل بدنه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گلایدر آبی </w:t>
      </w:r>
      <w:r w:rsidR="0066453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می باش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د. این معادله در محدوده ی زاویه یاب کوچک (یعنی تقریبا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E02C2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پرواز افقی </w:t>
      </w:r>
      <w:r w:rsidR="00E02C2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بنابراین</w:t>
      </w:r>
      <w:r w:rsidR="0066453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عبارتند از</w:t>
      </w:r>
      <w:r w:rsidR="00E02C2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E02C20" w:rsidRPr="003962D8">
        <w:rPr>
          <w:rFonts w:ascii="Times New Roman" w:eastAsia="Times New Roman" w:hAnsi="Times New Roman"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46B4A029" wp14:editId="1A712A6D">
            <wp:extent cx="676275" cy="1524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)، </w:t>
      </w:r>
      <w:r w:rsidR="0066453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مشابه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آنچه که معمولا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در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پیشینه</w:t>
      </w:r>
      <w:r w:rsidR="00476582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آیرودینامیکی برای توصیف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اصطلاح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"گلاید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قطبی "برای یک هواپیمای دریایی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استفاده می شود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]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10، معادله 6 الف).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برای زاویه های شیب دار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مناسب برای عملکرد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5000F9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گلایدر آ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بی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، شیب ملایم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تقریبی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گلاید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نقض شده است و (3) راحت تر به عنوان یک معادله درجه دوم در شناوری</w:t>
      </w:r>
      <w:r w:rsidR="00E02C2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E02C20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B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یا تقریبا درجه دوم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در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فشار پویا</w:t>
      </w:r>
      <w:r w:rsidR="00E02C20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q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بیان می شود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.</w:t>
      </w:r>
    </w:p>
    <w:p w14:paraId="5D6C8A6F" w14:textId="77777777" w:rsidR="000E43D9" w:rsidRPr="003962D8" w:rsidRDefault="000E43D9" w:rsidP="003962D8">
      <w:pPr>
        <w:bidi/>
        <w:spacing w:after="0" w:line="360" w:lineRule="auto"/>
        <w:jc w:val="center"/>
        <w:rPr>
          <w:rFonts w:ascii="Times New Roman" w:eastAsia="Times New Roman" w:hAnsi="Times New Roman" w:cs="B Nazanin"/>
          <w:sz w:val="28"/>
          <w:szCs w:val="28"/>
          <w:lang w:bidi="fa-IR"/>
        </w:rPr>
      </w:pPr>
      <w:r w:rsidRPr="003962D8">
        <w:rPr>
          <w:rFonts w:ascii="Times New Roman" w:eastAsia="Times New Roman" w:hAnsi="Times New Roman" w:cs="B Nazanin"/>
          <w:noProof/>
          <w:sz w:val="28"/>
          <w:szCs w:val="28"/>
          <w:rtl/>
          <w:lang w:bidi="fa-IR"/>
        </w:rPr>
        <w:drawing>
          <wp:inline distT="0" distB="0" distL="0" distR="0" wp14:anchorId="02754FCC" wp14:editId="6983016D">
            <wp:extent cx="3423920" cy="311150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7A343" w14:textId="77777777" w:rsidR="000E43D9" w:rsidRPr="003962D8" w:rsidRDefault="00D3637E" w:rsidP="003962D8">
      <w:pPr>
        <w:autoSpaceDE w:val="0"/>
        <w:autoSpaceDN w:val="0"/>
        <w:bidi/>
        <w:adjustRightInd w:val="0"/>
        <w:spacing w:after="0" w:line="360" w:lineRule="auto"/>
        <w:jc w:val="both"/>
        <w:rPr>
          <w:rFonts w:ascii="Times New Roman" w:eastAsia="Times New Roman" w:hAnsi="Times New Roman" w:cs="B Nazanin"/>
          <w:sz w:val="28"/>
          <w:szCs w:val="28"/>
          <w:lang w:bidi="fa-IR"/>
        </w:rPr>
      </w:pP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از بین بردن شناوری از (1) و (2) درجه دوم در زاویه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حمله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α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بیان می شود</w:t>
      </w:r>
    </w:p>
    <w:p w14:paraId="480EFA23" w14:textId="77777777" w:rsidR="006C497B" w:rsidRPr="003962D8" w:rsidRDefault="006C497B" w:rsidP="003962D8">
      <w:pPr>
        <w:autoSpaceDE w:val="0"/>
        <w:autoSpaceDN w:val="0"/>
        <w:bidi/>
        <w:adjustRightInd w:val="0"/>
        <w:spacing w:after="0" w:line="360" w:lineRule="auto"/>
        <w:jc w:val="center"/>
        <w:rPr>
          <w:rFonts w:asciiTheme="majorBidi" w:hAnsiTheme="majorBidi" w:cs="B Nazanin"/>
          <w:sz w:val="28"/>
          <w:szCs w:val="28"/>
          <w:rtl/>
          <w:lang w:bidi="fa-IR"/>
        </w:rPr>
      </w:pPr>
      <w:r w:rsidRPr="003962D8">
        <w:rPr>
          <w:rFonts w:asciiTheme="majorBidi" w:hAnsiTheme="majorBidi" w:cs="B Nazanin"/>
          <w:noProof/>
          <w:sz w:val="28"/>
          <w:szCs w:val="28"/>
          <w:rtl/>
          <w:lang w:bidi="fa-IR"/>
        </w:rPr>
        <w:drawing>
          <wp:inline distT="0" distB="0" distL="0" distR="0" wp14:anchorId="61DA94E7" wp14:editId="198F5EC0">
            <wp:extent cx="2962275" cy="3333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EDE6B" w14:textId="77777777" w:rsidR="003B6361" w:rsidRPr="003962D8" w:rsidRDefault="00D3637E" w:rsidP="003962D8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lastRenderedPageBreak/>
        <w:t>راه حل های (4) برای فشار شناور و پویا و (5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)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برای زاویه حمله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عبارتند از</w:t>
      </w:r>
    </w:p>
    <w:p w14:paraId="46C77035" w14:textId="77777777" w:rsidR="00D3637E" w:rsidRPr="003962D8" w:rsidRDefault="00D3637E" w:rsidP="003962D8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3962D8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2C32B6C1" wp14:editId="3099DD23">
            <wp:extent cx="3346450" cy="1468755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88A14" w14:textId="77777777" w:rsidR="0021414D" w:rsidRPr="003962D8" w:rsidRDefault="009F5A96" w:rsidP="003962D8">
      <w:pPr>
        <w:tabs>
          <w:tab w:val="left" w:pos="1181"/>
        </w:tabs>
        <w:bidi/>
        <w:spacing w:after="0" w:line="360" w:lineRule="auto"/>
        <w:jc w:val="both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که در آن عامل عملکرد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noProof/>
          <w:sz w:val="28"/>
          <w:szCs w:val="28"/>
          <w:rtl/>
          <w:lang w:bidi="fa-IR"/>
        </w:rPr>
        <w:drawing>
          <wp:inline distT="0" distB="0" distL="0" distR="0" wp14:anchorId="19C54515" wp14:editId="3FF80767">
            <wp:extent cx="107315" cy="165100"/>
            <wp:effectExtent l="0" t="0" r="6985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با نسبت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ضریب افزایش وزن مربع به </w:t>
      </w:r>
      <w:r w:rsidR="005000F9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ضریب کش</w:t>
      </w:r>
      <w:r w:rsidR="005000F9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ش </w:t>
      </w:r>
      <w:r w:rsidR="005000F9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محصول و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ضریب</w:t>
      </w:r>
      <w:r w:rsidR="005000F9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5000F9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کش</w:t>
      </w:r>
      <w:r w:rsidR="005000F9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شی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القاء شده است: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2940CCEA" wp14:editId="36020653">
            <wp:extent cx="1137920" cy="165100"/>
            <wp:effectExtent l="0" t="0" r="508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علامت بالا در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هر عبارت مربوط به جابجایی است که در آن پروف</w:t>
      </w:r>
      <w:r w:rsidR="00E831D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</w:t>
      </w:r>
      <w:r w:rsidR="00E831D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یل کش</w:t>
      </w:r>
      <w:r w:rsidR="00E831D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ش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فراتر</w:t>
      </w:r>
      <w:r w:rsidR="00E831D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از کش</w:t>
      </w:r>
      <w:r w:rsidR="00E831D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ش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القاء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شده است. </w:t>
      </w:r>
      <w:r w:rsidR="0087649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اینها </w:t>
      </w:r>
      <w:r w:rsidR="0087649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در اولویت هستند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زیرا آنها </w:t>
      </w:r>
      <w:r w:rsidR="0087649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دارای </w:t>
      </w:r>
      <w:r w:rsidR="0087649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سرعت بالاتر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87649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زاویه حمله پایین برای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شناور دقیق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است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. حداقل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شیب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گلاید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noProof/>
          <w:sz w:val="28"/>
          <w:szCs w:val="28"/>
          <w:lang w:bidi="fa-IR"/>
        </w:rPr>
        <w:drawing>
          <wp:inline distT="0" distB="0" distL="0" distR="0" wp14:anchorId="06B9656A" wp14:editId="11743D05">
            <wp:extent cx="408305" cy="19431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19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31D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ر</w:t>
      </w:r>
      <w:r w:rsidR="00E831D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خ می دهد زمانی که مشخصات و کش</w:t>
      </w:r>
      <w:r w:rsidR="00E831D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ش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القا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شده</w:t>
      </w:r>
      <w:r w:rsidR="00E831D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برابر </w:t>
      </w:r>
      <w:r w:rsidR="00E831D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باشد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[اختلاف در (6) - (8) ناپدید می شود).</w:t>
      </w:r>
      <w:r w:rsidR="00E831D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E831D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ضریب کش</w:t>
      </w:r>
      <w:r w:rsidR="00E831D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ش</w:t>
      </w:r>
      <w:r w:rsidR="0021414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21414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کوچکتر (فاکتورهای عملکردی بالاتر) اجازه می دهد که دامنه های شیب دار کوچکتر باشد، از این رو محدوده افقی بیشت</w:t>
      </w:r>
      <w:r w:rsidR="00E831D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ری برای یک دوره عمر مشخص </w:t>
      </w:r>
      <w:r w:rsidR="00E831D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می شود</w:t>
      </w:r>
      <w:r w:rsidR="0021414D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</w:p>
    <w:p w14:paraId="6A460AFD" w14:textId="77777777" w:rsidR="0021414D" w:rsidRPr="003962D8" w:rsidRDefault="009A4951" w:rsidP="003962D8">
      <w:pPr>
        <w:tabs>
          <w:tab w:val="left" w:pos="1181"/>
        </w:tabs>
        <w:bidi/>
        <w:spacing w:after="0" w:line="360" w:lineRule="auto"/>
        <w:jc w:val="both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لیفت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،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پروفایل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کش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ش</w:t>
      </w:r>
      <w:r w:rsidR="0087649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،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ضریب کش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ش</w:t>
      </w:r>
      <w:r w:rsidR="00441E4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القا شده</w:t>
      </w:r>
      <w:r w:rsidR="00441E4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441E4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و تعیین عملکرد </w:t>
      </w:r>
      <w:r w:rsidR="00740D99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وسیله نقلیه</w:t>
      </w:r>
      <w:r w:rsidR="00441E4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می باشد</w:t>
      </w:r>
      <w:r w:rsidR="00441E4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. اینها قبل از آن </w:t>
      </w:r>
      <w:r w:rsidR="00441E4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87649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شناخته نشده </w:t>
      </w:r>
      <w:r w:rsidR="00441E4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باید به صورت آزمایشی تعیین شو</w:t>
      </w:r>
      <w:r w:rsidR="0087649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ن</w:t>
      </w:r>
      <w:r w:rsidR="00441E4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د. تخمینی از</w:t>
      </w:r>
      <w:r w:rsidR="00441E4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441E4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این پارامترها به سه روش بدست آمده است: در باد</w:t>
      </w:r>
      <w:r w:rsidR="00441E4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441E4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آزمایش تونل </w:t>
      </w:r>
      <w:r w:rsidR="00441E4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441E4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بر روی نسخه مقیاس</w:t>
      </w:r>
      <w:r w:rsidR="00441E46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441E4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گلایدرآبی</w:t>
      </w:r>
      <w:r w:rsidR="00441E4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، با ردیابی </w:t>
      </w:r>
      <w:r w:rsidR="00441E4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گلایدر </w:t>
      </w:r>
      <w:r w:rsidR="00441E4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در </w:t>
      </w:r>
      <w:r w:rsidR="00441E4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آب</w:t>
      </w:r>
      <w:r w:rsidR="00441E4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</w:t>
      </w:r>
      <w:r w:rsidR="00441E4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ره</w:t>
      </w:r>
      <w:r w:rsidR="00441E4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در حالی که به طور همزمان مشاهده جریان، و</w:t>
      </w:r>
      <w:r w:rsidR="00441E4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441E4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 مقایسه مدل با سرعت عمودی مشاهده شده  گلایدر</w:t>
      </w:r>
      <w:r w:rsidR="00441E4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441E4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بیش از صدها نفر از چرخه های </w:t>
      </w:r>
      <w:r w:rsidR="00441E4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حرکت </w:t>
      </w:r>
      <w:r w:rsidR="00441E4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در </w:t>
      </w:r>
      <w:r w:rsidR="00441E4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آبدره می باشد</w:t>
      </w:r>
      <w:r w:rsidR="00441E4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. نتایج</w:t>
      </w:r>
      <w:r w:rsidR="00441E4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تعین میدانی</w:t>
      </w:r>
      <w:r w:rsidR="00441E4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عملکرد</w:t>
      </w:r>
      <w:r w:rsidR="00441E4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گلایدر</w:t>
      </w:r>
      <w:r w:rsidR="00441E4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در زیر</w:t>
      </w:r>
      <w:r w:rsidR="00441E4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در </w:t>
      </w:r>
      <w:r w:rsidR="00441E4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بخش سوم شرح داده شده است</w:t>
      </w:r>
      <w:r w:rsidR="00441E4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.</w:t>
      </w:r>
    </w:p>
    <w:p w14:paraId="1C207124" w14:textId="77777777" w:rsidR="004C620B" w:rsidRPr="003962D8" w:rsidRDefault="004C620B" w:rsidP="003962D8">
      <w:pPr>
        <w:bidi/>
        <w:spacing w:after="0" w:line="360" w:lineRule="auto"/>
        <w:jc w:val="both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طراحی هیدرودینامیکی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گلایدر آبی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توسط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C404D3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آر.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val="fr-LU" w:bidi="fa-IR"/>
        </w:rPr>
        <w:t>ام.هابرد (مهندسی هابرد، جزیره لوپز،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WA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val="fr-LU" w:bidi="fa-IR"/>
        </w:rPr>
        <w:t>)</w:t>
      </w:r>
      <w:r w:rsidR="00C404D3" w:rsidRPr="003962D8">
        <w:rPr>
          <w:rFonts w:ascii="Times New Roman" w:eastAsia="Times New Roman" w:hAnsi="Times New Roman" w:cs="B Nazanin" w:hint="cs"/>
          <w:sz w:val="28"/>
          <w:szCs w:val="28"/>
          <w:rtl/>
          <w:lang w:val="fr-LU" w:bidi="fa-IR"/>
        </w:rPr>
        <w:t xml:space="preserve"> </w:t>
      </w:r>
      <w:r w:rsidR="00C404D3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انجام شد</w:t>
      </w:r>
      <w:r w:rsidR="00C404D3" w:rsidRPr="003962D8">
        <w:rPr>
          <w:rFonts w:ascii="Times New Roman" w:eastAsia="Times New Roman" w:hAnsi="Times New Roman" w:cs="B Nazanin" w:hint="cs"/>
          <w:sz w:val="28"/>
          <w:szCs w:val="28"/>
          <w:rtl/>
          <w:lang w:val="fr-LU" w:bidi="fa-IR"/>
        </w:rPr>
        <w:t>.</w:t>
      </w:r>
      <w:r w:rsidR="00355D7E" w:rsidRPr="003962D8">
        <w:rPr>
          <w:rFonts w:ascii="Times New Roman" w:eastAsia="Times New Roman" w:hAnsi="Times New Roman" w:cs="B Nazanin" w:hint="cs"/>
          <w:sz w:val="28"/>
          <w:szCs w:val="28"/>
          <w:rtl/>
          <w:lang w:val="fr-LU"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val="fr-LU" w:bidi="fa-IR"/>
        </w:rPr>
        <w:t>علاوه بر مقیاس شکل وسیله نقلیه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Theme="majorBidi" w:hAnsiTheme="majorBidi" w:cs="B Nazanin"/>
          <w:sz w:val="28"/>
          <w:szCs w:val="28"/>
          <w:lang w:bidi="fa-IR"/>
        </w:rPr>
        <w:t>AEMT</w:t>
      </w:r>
      <w:r w:rsidR="00132B52" w:rsidRPr="003962D8">
        <w:rPr>
          <w:rFonts w:asciiTheme="majorBidi" w:hAnsiTheme="majorBidi" w:cs="B Nazanin" w:hint="cs"/>
          <w:sz w:val="28"/>
          <w:szCs w:val="28"/>
          <w:rtl/>
          <w:lang w:val="fr-LU" w:bidi="fa-IR"/>
        </w:rPr>
        <w:t xml:space="preserve"> ،</w:t>
      </w:r>
      <w:r w:rsidR="00132B52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انتخاب بال</w:t>
      </w:r>
      <w:r w:rsidR="00132B52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،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اندازه رادار و جایگاه،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هابارد به طراحی و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انجام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یک سری آزمایش تونل باد روی بدنه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AEMT 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( 0.92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متر طول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)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همراه با بال و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بال رادار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کمک کرد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.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این آزمایش ها در تونل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با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سرعت کم باد دانشگاه واشنگتن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 (UW)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آزمایشگاه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ایرودینامیک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، یک تونل تقریبا با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بخش آزمون 1 متر مربع انجام شد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بدنه اصلاح شده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AEMT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از پشت در یک شفت در امتداد خط مرکزی بدنه با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سه محور کوچک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a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سنسور نیرو / گشتاور نصب شد (فن آوری های اطمینان،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val="fr-LU" w:bidi="fa-IR"/>
        </w:rPr>
        <w:t xml:space="preserve"> مشارکت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، مدل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نانو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F / T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)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قادر به تشخیص</w:t>
      </w:r>
      <w:r w:rsidRPr="003962D8">
        <w:rPr>
          <w:rFonts w:asciiTheme="majorBidi" w:hAnsiTheme="majorBidi" w:cs="B Nazanin"/>
          <w:i/>
          <w:iCs/>
          <w:sz w:val="28"/>
          <w:szCs w:val="28"/>
          <w:lang w:bidi="fa-IR"/>
        </w:rPr>
        <w:t xml:space="preserve"> O</w:t>
      </w:r>
      <w:r w:rsidRPr="003962D8">
        <w:rPr>
          <w:rFonts w:asciiTheme="majorBidi" w:hAnsiTheme="majorBidi" w:cs="B Nazanin"/>
          <w:sz w:val="28"/>
          <w:szCs w:val="28"/>
          <w:lang w:bidi="fa-IR"/>
        </w:rPr>
        <w:t xml:space="preserve">(1–10 g)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نیروهای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کششی و بالابر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ناشی از باد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می باش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</w:p>
    <w:p w14:paraId="23A134C4" w14:textId="77777777" w:rsidR="007C04AE" w:rsidRPr="003962D8" w:rsidRDefault="007C04AE" w:rsidP="003962D8">
      <w:pPr>
        <w:autoSpaceDE w:val="0"/>
        <w:autoSpaceDN w:val="0"/>
        <w:bidi/>
        <w:adjustRightInd w:val="0"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lastRenderedPageBreak/>
        <w:t>مطالعات تجسم جریان در تون</w:t>
      </w:r>
      <w:r w:rsidR="009D0CE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ل باد با مشاهده الگوهای خشك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مخلوط پودری نفت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سفید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و تالك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برای سرعت های مختلف باد و زوایای حمله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انجام شد. تکنیک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نشان داد که جریان لا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یه ای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تنها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در پس کشتی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حداکثر قطر بدن</w:t>
      </w:r>
      <w:r w:rsidR="007B4D54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جدا می شو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د و بصورت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آشفته در نزدیکی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دم برای زاویه حمله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حداکثر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تا</w:t>
      </w:r>
      <w:r w:rsidR="005073D3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12 دوباره متصل می شو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د</w:t>
      </w:r>
      <w:r w:rsidRPr="003962D8">
        <w:rPr>
          <w:rFonts w:asciiTheme="majorBidi" w:hAnsiTheme="majorBidi" w:cs="B Nazanin" w:hint="cs"/>
          <w:sz w:val="28"/>
          <w:szCs w:val="28"/>
          <w:rtl/>
          <w:lang w:bidi="fa-IR"/>
        </w:rPr>
        <w:t>.</w:t>
      </w:r>
    </w:p>
    <w:p w14:paraId="7A721000" w14:textId="77777777" w:rsidR="009830B3" w:rsidRPr="003962D8" w:rsidRDefault="007E54CF" w:rsidP="003962D8">
      <w:pPr>
        <w:tabs>
          <w:tab w:val="left" w:pos="1181"/>
        </w:tabs>
        <w:bidi/>
        <w:spacing w:after="0" w:line="360" w:lineRule="auto"/>
        <w:jc w:val="both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اندازه گیری های تونل باد نم</w:t>
      </w:r>
      <w:r w:rsidR="007B4D54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ی تواند نیروهای هیدرودینامیکی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ناشی از </w:t>
      </w:r>
      <w:r w:rsidR="009D0CE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انتهای دکل</w:t>
      </w:r>
      <w:r w:rsidR="009D0CE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آنتن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و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قابلیت رسانایی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سنسور درجه حرارت بادبان</w:t>
      </w:r>
      <w:r w:rsidR="005073D3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را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شبیه سازی کند، اما آنها نشان دادند</w:t>
      </w:r>
      <w:r w:rsidR="009D0CE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9D0CE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کارایی</w:t>
      </w:r>
      <w:r w:rsidR="009D0CE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اعضای</w:t>
      </w:r>
      <w:r w:rsidR="00A749FB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کوچک</w:t>
      </w:r>
      <w:r w:rsidR="00A749FB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چه قدر مهم است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. در حالی که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قابلیت رسانایی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سنسور الگوی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حلقوی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اضافه شده فقط حدود 2</w:t>
      </w:r>
      <w:r w:rsidRPr="003962D8">
        <w:rPr>
          <w:rFonts w:ascii="Arial" w:eastAsia="Times New Roman" w:hAnsi="Arial" w:cs="Arial" w:hint="cs"/>
          <w:sz w:val="28"/>
          <w:szCs w:val="28"/>
          <w:rtl/>
          <w:lang w:bidi="fa-IR"/>
        </w:rPr>
        <w:t>٪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از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سطح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مقطع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عرضی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جلو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AEMT</w:t>
      </w:r>
      <w:r w:rsidR="005073D3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بود، آن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بیش از 25</w:t>
      </w:r>
      <w:r w:rsidRPr="003962D8">
        <w:rPr>
          <w:rFonts w:ascii="Arial" w:eastAsia="Times New Roman" w:hAnsi="Arial" w:cs="Arial" w:hint="cs"/>
          <w:sz w:val="28"/>
          <w:szCs w:val="28"/>
          <w:rtl/>
          <w:lang w:bidi="fa-IR"/>
        </w:rPr>
        <w:t>٪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کل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5073D3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کشش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را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تشکیل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می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دهد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  <w:r w:rsidR="009830B3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5073D3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تقریبا در تلاش برای کاهش کش</w:t>
      </w:r>
      <w:r w:rsidR="005073D3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ش</w:t>
      </w:r>
      <w:r w:rsidR="00A749FB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، </w:t>
      </w:r>
      <w:r w:rsidR="00150D1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هدایت الکترود</w:t>
      </w:r>
      <w:r w:rsidR="00150D10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150D1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سنسور</w:t>
      </w:r>
      <w:r w:rsidR="00A749FB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="00150D1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از</w:t>
      </w:r>
      <w:r w:rsidR="00150D1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الکترونیک</w:t>
      </w:r>
      <w:r w:rsidR="00150D10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Sea-Bird </w:t>
      </w:r>
      <w:r w:rsidR="00150D1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برای</w:t>
      </w:r>
      <w:r w:rsidR="00150D10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150D1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گلایدر دریایی</w:t>
      </w:r>
      <w:r w:rsidR="00150D10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150D1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انتخاب شد. مساحت مقطعی آن، از جمله </w:t>
      </w:r>
      <w:r w:rsidR="00150D1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نصب معتدل</w:t>
      </w:r>
      <w:r w:rsidR="00150D1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، کمتر از نصف است</w:t>
      </w:r>
      <w:r w:rsidR="00150D10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150D1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که از حسگر</w:t>
      </w:r>
      <w:r w:rsidR="00150D10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150D10" w:rsidRPr="003962D8">
        <w:rPr>
          <w:rFonts w:ascii="Times New Roman" w:eastAsia="Times New Roman" w:hAnsi="Times New Roman" w:cs="B Nazanin" w:hint="cs"/>
          <w:sz w:val="28"/>
          <w:szCs w:val="28"/>
          <w:rtl/>
          <w:lang w:val="fr-LU" w:bidi="fa-IR"/>
        </w:rPr>
        <w:t>حلقوی</w:t>
      </w:r>
      <w:r w:rsidR="00150D10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150D1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در تونل باد در نظر گرفته شده است</w:t>
      </w:r>
      <w:r w:rsidR="00150D10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</w:p>
    <w:p w14:paraId="04DCD72D" w14:textId="77777777" w:rsidR="00EA703F" w:rsidRPr="003962D8" w:rsidRDefault="00150D10" w:rsidP="003962D8">
      <w:pPr>
        <w:tabs>
          <w:tab w:val="left" w:pos="1181"/>
        </w:tabs>
        <w:bidi/>
        <w:spacing w:after="0" w:line="360" w:lineRule="auto"/>
        <w:jc w:val="both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بال و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سکان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: علاوه بر هدف تعیین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9830B3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کش</w:t>
      </w:r>
      <w:r w:rsidR="009830B3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ش</w:t>
      </w:r>
      <w:r w:rsidR="00A749FB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وسیله نقلیه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تونل</w:t>
      </w:r>
      <w:r w:rsidR="00A749FB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A749FB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باد</w:t>
      </w:r>
      <w:r w:rsidR="00A749FB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با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سرعت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کم 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UW</w:t>
      </w:r>
      <w:r w:rsidR="009830B3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، </w:t>
      </w:r>
      <w:r w:rsidR="009830B3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قصد داریم </w:t>
      </w:r>
      <w:r w:rsidR="009830B3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استفاده از بال در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وسیله نقلیه کشنده</w:t>
      </w:r>
      <w:r w:rsidR="00A749FB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A749FB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کم</w:t>
      </w:r>
      <w:r w:rsidR="0050406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را ت</w:t>
      </w:r>
      <w:r w:rsidR="00504068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أیید کنی</w:t>
      </w:r>
      <w:r w:rsidR="0050406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،</w:t>
      </w:r>
      <w:r w:rsidR="00A749FB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بطور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منفی </w:t>
      </w:r>
      <w:r w:rsidR="00504068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تحت تاثیر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504068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ویژگی های جریان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قرار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ن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می </w:t>
      </w:r>
      <w:r w:rsidR="009830B3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گیر</w:t>
      </w:r>
      <w:r w:rsidR="0067024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د. ترس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افزایش جریان آشفته، جریان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لایه ای منقطع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67024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قسمت جلوی بدنه ناو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، </w:t>
      </w:r>
      <w:r w:rsidR="0067024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تفکیک آشفتگی  بعد از انقطاع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یا </w:t>
      </w:r>
      <w:r w:rsidR="0067024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بی ثباتی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جریان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رژیم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بیش از یک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006713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منطقه کنترل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با نتایج مطالعات تونل باد کاهش یافت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. بالها باید در پس کشتی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فراتر از قطر بدن</w:t>
      </w:r>
      <w:r w:rsidR="0050406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ه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16638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دارای</w:t>
      </w:r>
      <w:r w:rsidR="00006713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دو بخش </w:t>
      </w:r>
      <w:r w:rsidR="00006713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برابر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در آن </w:t>
      </w:r>
      <w:r w:rsidR="0016638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قرار گیرند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.</w:t>
      </w:r>
    </w:p>
    <w:p w14:paraId="27378089" w14:textId="77777777" w:rsidR="007C4472" w:rsidRPr="003962D8" w:rsidRDefault="00CE7BE8" w:rsidP="003962D8">
      <w:pPr>
        <w:tabs>
          <w:tab w:val="left" w:pos="1181"/>
        </w:tabs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طوفان به طور خودسرانه به 1 متر محدود می شود تا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کنترل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دریا و اطمینان از قدرت در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زمان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ساختگی 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فوم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ترکیبی را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تسهیل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کند. </w:t>
      </w:r>
      <w:r w:rsidR="004A4B33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بال ها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نسبت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جنبه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بالا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برای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دامنه های شیب دار این معیارها غیرممکن بودند که توسط استراتژی نمونه برداری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اقیانوس مورد نیاز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نی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ست. ما بخش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جسم ایرودینامیکی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NACA16-006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را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برای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هر دو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بخش ها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اصلی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بال  و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سکان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انتخاب کردیم</w:t>
      </w:r>
      <w:r w:rsidR="00A32B45" w:rsidRPr="003962D8">
        <w:rPr>
          <w:rFonts w:cs="B Nazanin" w:hint="cs"/>
          <w:sz w:val="28"/>
          <w:szCs w:val="28"/>
          <w:rtl/>
          <w:lang w:bidi="fa-IR"/>
        </w:rPr>
        <w:t>.</w:t>
      </w:r>
      <w:r w:rsidR="00EA703F" w:rsidRPr="003962D8">
        <w:rPr>
          <w:rFonts w:cs="B Nazanin" w:hint="cs"/>
          <w:sz w:val="28"/>
          <w:szCs w:val="28"/>
          <w:rtl/>
          <w:lang w:bidi="fa-IR"/>
        </w:rPr>
        <w:t xml:space="preserve"> </w:t>
      </w:r>
      <w:r w:rsidR="00C06CF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در ابتدا ، </w:t>
      </w:r>
      <w:r w:rsidR="00A32B45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این پروفایل برای نمایش کشش کم </w:t>
      </w:r>
      <w:r w:rsidR="00C06CF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با توجه به </w:t>
      </w:r>
      <w:r w:rsidR="00C06CF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شکل گیری</w:t>
      </w:r>
      <w:r w:rsidR="00A32B45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حباب جداسازی لا</w:t>
      </w:r>
      <w:r w:rsidR="00A32B45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یه ای</w:t>
      </w:r>
      <w:r w:rsidR="00A32B45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4A4B33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نشان داده شد </w:t>
      </w:r>
      <w:r w:rsidR="00A32B45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که در لبه پیشرو شکل گرفت</w:t>
      </w:r>
      <w:r w:rsidR="00A32B45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،</w:t>
      </w:r>
      <w:r w:rsidR="00A32B45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به دنبال جریان ل</w:t>
      </w:r>
      <w:r w:rsidR="00A32B45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ایه ای</w:t>
      </w:r>
      <w:r w:rsidR="00A32B45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از طریق حدود</w:t>
      </w:r>
      <w:r w:rsidR="00A32B45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80</w:t>
      </w:r>
      <w:r w:rsidR="00A32B45" w:rsidRPr="003962D8">
        <w:rPr>
          <w:rFonts w:ascii="Arial" w:eastAsia="Times New Roman" w:hAnsi="Arial" w:cs="Arial" w:hint="cs"/>
          <w:sz w:val="28"/>
          <w:szCs w:val="28"/>
          <w:rtl/>
          <w:lang w:bidi="fa-IR"/>
        </w:rPr>
        <w:t>٪</w:t>
      </w:r>
      <w:r w:rsidR="00A32B45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A32B45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از وتر، حتی در زوایای </w:t>
      </w:r>
      <w:r w:rsidR="00A32B45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بطور </w:t>
      </w:r>
      <w:r w:rsidR="00A32B45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متوسط </w:t>
      </w:r>
      <w:r w:rsidR="00A32B45" w:rsidRPr="003962D8">
        <w:rPr>
          <w:rFonts w:ascii="Arial" w:eastAsia="Times New Roman" w:hAnsi="Arial" w:cs="Arial" w:hint="cs"/>
          <w:sz w:val="28"/>
          <w:szCs w:val="28"/>
          <w:rtl/>
          <w:lang w:bidi="fa-IR"/>
        </w:rPr>
        <w:t>​​</w:t>
      </w:r>
      <w:r w:rsidR="00A32B45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A32B45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حمله می باشد</w:t>
      </w:r>
      <w:r w:rsidR="00A32B45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. </w:t>
      </w:r>
      <w:r w:rsidR="00A32B45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این </w:t>
      </w:r>
      <w:r w:rsidR="00A32B45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جریان</w:t>
      </w:r>
      <w:r w:rsidR="00A32B45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لایه ای </w:t>
      </w:r>
      <w:r w:rsidR="00A32B45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جداسازی</w:t>
      </w:r>
      <w:r w:rsidR="00A32B45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A32B45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حباب</w:t>
      </w:r>
      <w:r w:rsidR="0078714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دارای</w:t>
      </w:r>
      <w:r w:rsidR="00A32B45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 اثر افزایش</w:t>
      </w:r>
      <w:r w:rsidR="00A32B45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ی </w:t>
      </w:r>
      <w:r w:rsidR="00A32B45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شعاع لبه ی پیش</w:t>
      </w:r>
      <w:r w:rsidR="0078714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رو را و </w:t>
      </w:r>
      <w:r w:rsidR="00A32B45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بیشتر شبیه به آنچه در شایع ترین</w:t>
      </w:r>
      <w:r w:rsidR="00A32B45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A32B45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بخش</w:t>
      </w:r>
      <w:r w:rsidR="00A32B45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جسم ایرودینامیکی</w:t>
      </w:r>
      <w:r w:rsidR="00A32B45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NACA 009</w:t>
      </w:r>
      <w:r w:rsidR="00A32B45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A32B45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یافت می شود، اما از رژیم فشار مطلوب در پایین حباب مجاور بهره مند شد، بر خلاف آنچه که</w:t>
      </w:r>
      <w:r w:rsidR="00A32B45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A32B45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در قسمت ضخیم</w:t>
      </w:r>
      <w:r w:rsidR="00A32B45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تر جسم ایرودینامیکی</w:t>
      </w:r>
      <w:r w:rsidR="00A32B45" w:rsidRPr="003962D8">
        <w:rPr>
          <w:rFonts w:asciiTheme="majorBidi" w:hAnsiTheme="majorBidi" w:cs="B Nazanin"/>
          <w:sz w:val="28"/>
          <w:szCs w:val="28"/>
          <w:lang w:bidi="fa-IR"/>
        </w:rPr>
        <w:t xml:space="preserve"> NACA 009 </w:t>
      </w:r>
      <w:r w:rsidR="00A32B45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وجود دارد</w:t>
      </w:r>
      <w:r w:rsidR="00A32B45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="00A32B45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7C4472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این</w:t>
      </w:r>
      <w:r w:rsidR="002D5D73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2D5D73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قبلا</w:t>
      </w:r>
      <w:r w:rsidR="007C4472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با مطالعات </w:t>
      </w:r>
      <w:r w:rsidR="007C4472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واقعی </w:t>
      </w:r>
      <w:r w:rsidR="007C4472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جریان </w:t>
      </w:r>
      <w:r w:rsidR="007C4472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ذکر شده </w:t>
      </w:r>
      <w:r w:rsidR="007C4472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تایید </w:t>
      </w:r>
      <w:r w:rsidR="007C4472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lastRenderedPageBreak/>
        <w:t>شد</w:t>
      </w:r>
      <w:r w:rsidR="00EA703F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  <w:r w:rsidR="00EA703F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7C4472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مطالعات قبلی در حمایت از توسعه</w:t>
      </w:r>
      <w:r w:rsidR="007C4472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AEMT </w:t>
      </w:r>
      <w:r w:rsidR="007C4472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این</w:t>
      </w:r>
      <w:r w:rsidR="007C4472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7C4472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بخش </w:t>
      </w:r>
      <w:r w:rsidR="007C4472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جسم ایرودینامیک را </w:t>
      </w:r>
      <w:r w:rsidR="007C4472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برای ارائه بالاترین</w:t>
      </w:r>
      <w:r w:rsidR="007C4472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لیفت کلی جهت</w:t>
      </w:r>
      <w:r w:rsidR="002D5D73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نسبت کش</w:t>
      </w:r>
      <w:r w:rsidR="002D5D73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ش</w:t>
      </w:r>
      <w:r w:rsidR="007C4472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برای</w:t>
      </w:r>
      <w:r w:rsidR="007C4472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تعداد</w:t>
      </w:r>
      <w:r w:rsidR="007C4472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7C4472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رینولدز کم</w:t>
      </w:r>
      <w:r w:rsidR="007C4472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AUVs</w:t>
      </w:r>
      <w:r w:rsidR="0078714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7C4472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نشان داد</w:t>
      </w:r>
      <w:r w:rsidR="007C4472" w:rsidRPr="003962D8">
        <w:rPr>
          <w:rFonts w:asciiTheme="majorBidi" w:hAnsiTheme="majorBidi" w:cs="B Nazanin" w:hint="cs"/>
          <w:sz w:val="28"/>
          <w:szCs w:val="28"/>
          <w:rtl/>
          <w:lang w:bidi="fa-IR"/>
        </w:rPr>
        <w:t>.</w:t>
      </w:r>
    </w:p>
    <w:p w14:paraId="174AE189" w14:textId="77777777" w:rsidR="003962D8" w:rsidRPr="003962D8" w:rsidRDefault="00450BC5" w:rsidP="003962D8">
      <w:pPr>
        <w:bidi/>
        <w:spacing w:after="0" w:line="360" w:lineRule="auto"/>
        <w:jc w:val="both"/>
        <w:rPr>
          <w:rFonts w:ascii="Times New Roman" w:eastAsia="Times New Roman" w:hAnsi="Times New Roman" w:cs="B Nazanin"/>
          <w:b/>
          <w:bCs/>
          <w:sz w:val="28"/>
          <w:szCs w:val="28"/>
          <w:rtl/>
          <w:lang w:bidi="fa-IR"/>
        </w:rPr>
      </w:pPr>
      <w:r w:rsidRPr="003962D8">
        <w:rPr>
          <w:rFonts w:ascii="Times New Roman" w:eastAsia="Times New Roman" w:hAnsi="Times New Roman" w:cs="B Nazanin" w:hint="cs"/>
          <w:b/>
          <w:bCs/>
          <w:sz w:val="28"/>
          <w:szCs w:val="28"/>
          <w:rtl/>
          <w:lang w:val="fr-LU" w:bidi="fa-IR"/>
        </w:rPr>
        <w:t>ج)</w:t>
      </w:r>
      <w:r w:rsidRPr="003962D8">
        <w:rPr>
          <w:rFonts w:ascii="Times New Roman" w:eastAsia="Times New Roman" w:hAnsi="Times New Roman" w:cs="B Nazanin"/>
          <w:b/>
          <w:bCs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b/>
          <w:bCs/>
          <w:sz w:val="28"/>
          <w:szCs w:val="28"/>
          <w:rtl/>
          <w:lang w:bidi="fa-IR"/>
        </w:rPr>
        <w:t>طراحی مکانیکی</w:t>
      </w:r>
    </w:p>
    <w:p w14:paraId="2EBB0F79" w14:textId="77777777" w:rsidR="00450BC5" w:rsidRPr="003962D8" w:rsidRDefault="00450BC5" w:rsidP="003962D8">
      <w:pPr>
        <w:bidi/>
        <w:spacing w:after="0" w:line="360" w:lineRule="auto"/>
        <w:jc w:val="both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طرح بندی: شکل وسیله نقلیه توسط فایبرگلاس </w:t>
      </w:r>
      <w:r w:rsidR="0078714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نسبتا خوب </w:t>
      </w:r>
      <w:r w:rsidR="0078714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حاوی محفظه فشار </w:t>
      </w:r>
      <w:r w:rsidR="0078714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ارائه</w:t>
      </w:r>
      <w:r w:rsidR="0078714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می شود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(شکل 2).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کشش نسبتا خوب </w:t>
      </w:r>
      <w:r w:rsidR="002D5D73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از قالب بازی با ضخامت دیوار 0.38 سانتی متر ساخته شده است</w:t>
      </w:r>
      <w:r w:rsidR="002D5D73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</w:p>
    <w:p w14:paraId="594D7277" w14:textId="77777777" w:rsidR="00450BC5" w:rsidRPr="003962D8" w:rsidRDefault="00450BC5" w:rsidP="003962D8">
      <w:pPr>
        <w:bidi/>
        <w:spacing w:after="0" w:line="360" w:lineRule="auto"/>
        <w:jc w:val="center"/>
        <w:rPr>
          <w:rFonts w:ascii="Times New Roman" w:eastAsia="Times New Roman" w:hAnsi="Times New Roman" w:cs="B Nazanin"/>
          <w:sz w:val="28"/>
          <w:szCs w:val="28"/>
          <w:lang w:bidi="fa-IR"/>
        </w:rPr>
      </w:pPr>
      <w:r w:rsidRPr="003962D8">
        <w:rPr>
          <w:rFonts w:ascii="Times New Roman" w:eastAsia="Times New Roman" w:hAnsi="Times New Roman" w:cs="B Nazanin"/>
          <w:noProof/>
          <w:sz w:val="28"/>
          <w:szCs w:val="28"/>
          <w:lang w:bidi="fa-IR"/>
        </w:rPr>
        <w:drawing>
          <wp:inline distT="0" distB="0" distL="0" distR="0" wp14:anchorId="3355B46C" wp14:editId="79F75146">
            <wp:extent cx="4263656" cy="2379198"/>
            <wp:effectExtent l="0" t="0" r="381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816" cy="238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br/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شکل 2: </w:t>
      </w:r>
      <w:r w:rsidR="0078714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طرح کلی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گلایدر آبی. </w:t>
      </w:r>
      <w:r w:rsidR="0078714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پایین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نمای جانبی با شکل بال</w:t>
      </w:r>
      <w:r w:rsidR="0078714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78714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را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نشان می دهد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که  برای مرجع ارائه شده است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. دکل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آنتن جداگانه بالاتر از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بدنه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فشار</w:t>
      </w:r>
      <w:r w:rsidR="00A26A1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نسبتا خوب </w:t>
      </w:r>
      <w:r w:rsidR="002D5D73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و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چهار نمایش مقطع در مقیاس گسترده در بالای شکل نشان داده شده است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</w:p>
    <w:p w14:paraId="0B2D3373" w14:textId="77777777" w:rsidR="002803A7" w:rsidRPr="003962D8" w:rsidRDefault="00F42CEC" w:rsidP="003962D8">
      <w:pPr>
        <w:autoSpaceDE w:val="0"/>
        <w:autoSpaceDN w:val="0"/>
        <w:bidi/>
        <w:adjustRightInd w:val="0"/>
        <w:spacing w:after="0" w:line="360" w:lineRule="auto"/>
        <w:jc w:val="both"/>
        <w:rPr>
          <w:rFonts w:asciiTheme="majorBidi" w:hAnsiTheme="majorBidi" w:cs="B Nazanin"/>
          <w:sz w:val="28"/>
          <w:szCs w:val="28"/>
          <w:lang w:bidi="fa-IR"/>
        </w:rPr>
      </w:pP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تحقیقات مشارکتی اقیانوسی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، از دستگاه رشته ای  </w:t>
      </w:r>
      <w:r w:rsidR="002D5D73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فیلامان </w:t>
      </w:r>
      <w:r w:rsidR="00EF68F9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</w:t>
      </w:r>
      <w:r w:rsidR="00EF68F9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</w:t>
      </w:r>
      <w:r w:rsidR="002D5D73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باد</w:t>
      </w:r>
      <w:r w:rsidR="00EF68F9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مناسب</w:t>
      </w:r>
      <w:r w:rsidR="00EF68F9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پشم شیشه</w:t>
      </w:r>
      <w:r w:rsidR="00EF68F9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بافته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شده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در اطراف قالب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نری </w:t>
      </w:r>
      <w:r w:rsidR="0080581C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استفاده</w:t>
      </w:r>
      <w:r w:rsidR="0080581C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می کند</w:t>
      </w:r>
      <w:r w:rsidR="0080581C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A26A1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که با رزین پلی استر تزریق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شود.</w:t>
      </w:r>
      <w:r w:rsidR="00727F1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727F1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این</w:t>
      </w:r>
      <w:r w:rsidR="00727F10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727F1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نتایج</w:t>
      </w:r>
      <w:r w:rsidR="00727F1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یکپارچه بعد از برش و قبل از برش </w:t>
      </w:r>
      <w:r w:rsidR="00A26A1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دارای </w:t>
      </w:r>
      <w:r w:rsidR="00727F1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بخش های </w:t>
      </w:r>
      <w:r w:rsidR="00727F1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فایبرگلاس</w:t>
      </w:r>
      <w:r w:rsidR="00A26A1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مقاوم با سختی بالا می باشد</w:t>
      </w:r>
      <w:r w:rsidR="00727F1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.  </w:t>
      </w:r>
      <w:r w:rsidR="00727F1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سه حلقه آلومینیوم</w:t>
      </w:r>
      <w:r w:rsidR="00727F10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727F1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در زمان ساخت به حفره ها بر روی</w:t>
      </w:r>
      <w:r w:rsidR="00727F1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727F1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قالب</w:t>
      </w:r>
      <w:r w:rsidR="00727F1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نری</w:t>
      </w:r>
      <w:r w:rsidR="00727F1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 وارد می شوند: ی</w:t>
      </w:r>
      <w:r w:rsidR="00A26A1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کی در اتصال دو بخش فایبرگلاس،</w:t>
      </w:r>
      <w:r w:rsidR="00727F10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A26A1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دوم</w:t>
      </w:r>
      <w:r w:rsidR="00A26A1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ی </w:t>
      </w:r>
      <w:r w:rsidR="00727F1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در نقطه ی یک و تنها نقطه ای است که بدنه ی فشار متصل به </w:t>
      </w:r>
      <w:r w:rsidR="00727F1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سطح آیرودینامیک می باشد</w:t>
      </w:r>
      <w:r w:rsidR="00727F1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، و در نهایت یکی در دم، که</w:t>
      </w:r>
      <w:r w:rsidR="00727F1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سکان</w:t>
      </w:r>
      <w:r w:rsidR="00A26A1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 و آنتن </w:t>
      </w:r>
      <w:r w:rsidR="00A26A1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بر روی آن </w:t>
      </w:r>
      <w:r w:rsidR="00727F1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نصب شد</w:t>
      </w:r>
      <w:r w:rsidR="00727F1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ند</w:t>
      </w:r>
      <w:r w:rsidR="00A26A1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. </w:t>
      </w:r>
      <w:r w:rsidR="00727F1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سوراخ کوچکی در بینی است، </w:t>
      </w:r>
      <w:r w:rsidR="00727F1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به</w:t>
      </w:r>
      <w:r w:rsidR="00727F1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727F1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جریان </w:t>
      </w:r>
      <w:r w:rsidR="00727F1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محدود</w:t>
      </w:r>
      <w:r w:rsidR="00727F1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727F1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حجم آب</w:t>
      </w:r>
      <w:r w:rsidR="00727F1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727F1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بینابینی </w:t>
      </w:r>
      <w:r w:rsidR="00727F10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727F1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یک دریچه بزرگتر در دم</w:t>
      </w:r>
      <w:r w:rsidR="00727F1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727F1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اجازه می دهد</w:t>
      </w:r>
      <w:r w:rsidR="00727F10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  <w:r w:rsidR="002803A7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br/>
      </w:r>
      <w:r w:rsidR="002803A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بدنه فشار از هفت بخش مختلف تشکیل شده است</w:t>
      </w:r>
      <w:r w:rsidR="00EA703F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  <w:r w:rsidR="002803A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دو </w:t>
      </w:r>
      <w:r w:rsidR="002803A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قسمت </w:t>
      </w:r>
      <w:r w:rsidR="002803A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جلو به طور دائم به هم متصل می شوند، همچنین سه بخش شامل </w:t>
      </w:r>
      <w:r w:rsidR="002803A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بدنه</w:t>
      </w:r>
      <w:r w:rsidR="00A26A1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اصلی هستند</w:t>
      </w:r>
      <w:r w:rsidR="002803A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به طوری که بدنه به چهار</w:t>
      </w:r>
      <w:r w:rsidR="002803A7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2803A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بخش</w:t>
      </w:r>
      <w:r w:rsidR="002803A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تجزیه می شود. </w:t>
      </w:r>
      <w:r w:rsidR="002803A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بخش های مختلف بدنه ک</w:t>
      </w:r>
      <w:r w:rsidR="002803A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شش کم</w:t>
      </w:r>
      <w:r w:rsidR="002803A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را تسهیل می کنند</w:t>
      </w:r>
      <w:r w:rsidR="002803A7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2803A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در حالی که هنوز هم از لحاظ تجاری لوله آلومینیوم موجود، با یک استثناء</w:t>
      </w:r>
      <w:r w:rsidR="002803A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2803A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ساخته </w:t>
      </w:r>
      <w:r w:rsidR="002803A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lastRenderedPageBreak/>
        <w:t>شده است. همه</w:t>
      </w:r>
      <w:r w:rsidR="002803A7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2803A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بخش های</w:t>
      </w:r>
      <w:r w:rsidR="00EF68F9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بدنه</w:t>
      </w:r>
      <w:r w:rsidR="00EF68F9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EF68F9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آلومینیوم</w:t>
      </w:r>
      <w:r w:rsidR="002803A7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AA6061-T6 </w:t>
      </w:r>
      <w:r w:rsidR="002803A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، مناسب برای مقاومت فشار تا 1000</w:t>
      </w:r>
      <w:r w:rsidR="002803A7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proofErr w:type="spellStart"/>
      <w:r w:rsidR="002803A7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dbar</w:t>
      </w:r>
      <w:proofErr w:type="spellEnd"/>
      <w:r w:rsidR="002803A7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  <w:r w:rsidR="002803A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هستند</w:t>
      </w:r>
      <w:r w:rsidR="002803A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.</w:t>
      </w:r>
    </w:p>
    <w:p w14:paraId="601B6BB0" w14:textId="77777777" w:rsidR="00EA703F" w:rsidRPr="003962D8" w:rsidRDefault="00DB1C53" w:rsidP="003962D8">
      <w:pPr>
        <w:autoSpaceDE w:val="0"/>
        <w:autoSpaceDN w:val="0"/>
        <w:bidi/>
        <w:adjustRightInd w:val="0"/>
        <w:spacing w:after="0" w:line="360" w:lineRule="auto"/>
        <w:jc w:val="both"/>
        <w:rPr>
          <w:rStyle w:val="tlid-translation"/>
          <w:rFonts w:cs="B Nazanin"/>
          <w:sz w:val="28"/>
          <w:szCs w:val="28"/>
          <w:rtl/>
        </w:rPr>
      </w:pPr>
      <w:r w:rsidRPr="003962D8">
        <w:rPr>
          <w:rStyle w:val="tlid-translation"/>
          <w:rFonts w:cs="B Nazanin"/>
          <w:sz w:val="28"/>
          <w:szCs w:val="28"/>
          <w:rtl/>
        </w:rPr>
        <w:t xml:space="preserve">یک مبدل آکوستیک برای تعیین مکان و </w:t>
      </w:r>
      <w:r w:rsidRPr="003962D8">
        <w:rPr>
          <w:rStyle w:val="tlid-translation"/>
          <w:rFonts w:cs="B Nazanin" w:hint="cs"/>
          <w:sz w:val="28"/>
          <w:szCs w:val="28"/>
          <w:rtl/>
        </w:rPr>
        <w:t>ردیابی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وسیله نقلیه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 واقع 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در قسمت جلوي 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بدنه، </w:t>
      </w:r>
      <w:r w:rsidRPr="003962D8">
        <w:rPr>
          <w:rStyle w:val="tlid-translation"/>
          <w:rFonts w:cs="B Nazanin"/>
          <w:sz w:val="28"/>
          <w:szCs w:val="28"/>
          <w:rtl/>
        </w:rPr>
        <w:t>استفاده می شود. این</w:t>
      </w:r>
      <w:r w:rsidRPr="003962D8">
        <w:rPr>
          <w:rFonts w:cs="B Nazanin"/>
          <w:sz w:val="28"/>
          <w:szCs w:val="28"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مبدل با محدوده ردیابی هماهنگ سفارشی برای 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ردیابی گلایدر دریایی </w:t>
      </w:r>
      <w:r w:rsidRPr="003962D8">
        <w:rPr>
          <w:rStyle w:val="tlid-translation"/>
          <w:rFonts w:cs="B Nazanin"/>
          <w:sz w:val="28"/>
          <w:szCs w:val="28"/>
          <w:rtl/>
        </w:rPr>
        <w:t>در طول آزمایشات میدان هیدرودینامیک و بعد</w:t>
      </w:r>
      <w:r w:rsidRPr="003962D8">
        <w:rPr>
          <w:rFonts w:cs="B Nazanin"/>
          <w:sz w:val="28"/>
          <w:szCs w:val="28"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>جایگزین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 توسط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سیستم ردیابی مبتنی بر </w:t>
      </w:r>
      <w:r w:rsidRPr="003962D8">
        <w:rPr>
          <w:rStyle w:val="tlid-translation"/>
          <w:rFonts w:cs="B Nazanin" w:hint="cs"/>
          <w:sz w:val="28"/>
          <w:szCs w:val="28"/>
          <w:rtl/>
        </w:rPr>
        <w:t>پاسخگو</w:t>
      </w:r>
      <w:r w:rsidRPr="003962D8">
        <w:rPr>
          <w:rStyle w:val="tlid-translation"/>
          <w:rFonts w:cs="B Nazanin"/>
          <w:sz w:val="28"/>
          <w:szCs w:val="28"/>
        </w:rPr>
        <w:t xml:space="preserve"> Data Sonics </w:t>
      </w:r>
      <w:r w:rsidR="00BD276E" w:rsidRPr="003962D8">
        <w:rPr>
          <w:rStyle w:val="tlid-translation"/>
          <w:rFonts w:cs="B Nazanin" w:hint="cs"/>
          <w:sz w:val="28"/>
          <w:szCs w:val="28"/>
          <w:rtl/>
          <w:lang w:val="fr-LU" w:bidi="fa-IR"/>
        </w:rPr>
        <w:t>استفاده می شود</w:t>
      </w:r>
      <w:r w:rsidRPr="003962D8">
        <w:rPr>
          <w:rStyle w:val="tlid-translation"/>
          <w:rFonts w:cs="B Nazanin"/>
          <w:sz w:val="28"/>
          <w:szCs w:val="28"/>
        </w:rPr>
        <w:t>.</w:t>
      </w:r>
      <w:r w:rsidR="008117A7" w:rsidRPr="003962D8">
        <w:rPr>
          <w:rStyle w:val="tlid-translation"/>
          <w:rFonts w:cs="B Nazanin"/>
          <w:sz w:val="28"/>
          <w:szCs w:val="28"/>
          <w:rtl/>
        </w:rPr>
        <w:t xml:space="preserve"> بلافاصله </w:t>
      </w:r>
      <w:r w:rsidR="008117A7" w:rsidRPr="003962D8">
        <w:rPr>
          <w:rStyle w:val="tlid-translation"/>
          <w:rFonts w:cs="B Nazanin" w:hint="cs"/>
          <w:sz w:val="28"/>
          <w:szCs w:val="28"/>
          <w:rtl/>
          <w:lang w:bidi="fa-IR"/>
        </w:rPr>
        <w:t xml:space="preserve">در </w:t>
      </w:r>
      <w:r w:rsidR="008117A7" w:rsidRPr="003962D8">
        <w:rPr>
          <w:rStyle w:val="tlid-translation"/>
          <w:rFonts w:cs="B Nazanin"/>
          <w:sz w:val="28"/>
          <w:szCs w:val="28"/>
          <w:rtl/>
        </w:rPr>
        <w:t xml:space="preserve">پس </w:t>
      </w:r>
      <w:r w:rsidR="008117A7" w:rsidRPr="003962D8">
        <w:rPr>
          <w:rStyle w:val="tlid-translation"/>
          <w:rFonts w:cs="B Nazanin" w:hint="cs"/>
          <w:sz w:val="28"/>
          <w:szCs w:val="28"/>
          <w:rtl/>
        </w:rPr>
        <w:t xml:space="preserve">کشتی </w:t>
      </w:r>
      <w:r w:rsidR="008117A7" w:rsidRPr="003962D8">
        <w:rPr>
          <w:rStyle w:val="tlid-translation"/>
          <w:rFonts w:cs="B Nazanin"/>
          <w:sz w:val="28"/>
          <w:szCs w:val="28"/>
          <w:rtl/>
        </w:rPr>
        <w:t>دقت ناوبری</w:t>
      </w:r>
      <w:r w:rsidR="008117A7" w:rsidRPr="003962D8">
        <w:rPr>
          <w:rStyle w:val="tlid-translation"/>
          <w:rFonts w:cs="B Nazanin"/>
          <w:sz w:val="28"/>
          <w:szCs w:val="28"/>
        </w:rPr>
        <w:t xml:space="preserve"> TCM2-80 </w:t>
      </w:r>
      <w:r w:rsidR="00F243D8" w:rsidRPr="003962D8">
        <w:rPr>
          <w:rStyle w:val="tlid-translation"/>
          <w:rFonts w:cs="B Nazanin"/>
          <w:sz w:val="28"/>
          <w:szCs w:val="28"/>
          <w:rtl/>
        </w:rPr>
        <w:t>وضعیت</w:t>
      </w:r>
      <w:r w:rsidR="008117A7" w:rsidRPr="003962D8">
        <w:rPr>
          <w:rFonts w:cs="B Nazanin"/>
          <w:sz w:val="28"/>
          <w:szCs w:val="28"/>
        </w:rPr>
        <w:t xml:space="preserve"> </w:t>
      </w:r>
      <w:r w:rsidR="008117A7" w:rsidRPr="003962D8">
        <w:rPr>
          <w:rStyle w:val="tlid-translation"/>
          <w:rFonts w:cs="B Nazanin"/>
          <w:sz w:val="28"/>
          <w:szCs w:val="28"/>
          <w:rtl/>
        </w:rPr>
        <w:t>سنسور است</w:t>
      </w:r>
      <w:r w:rsidR="008117A7" w:rsidRPr="003962D8">
        <w:rPr>
          <w:rStyle w:val="tlid-translation"/>
          <w:rFonts w:cs="B Nazanin" w:hint="cs"/>
          <w:sz w:val="28"/>
          <w:szCs w:val="28"/>
          <w:rtl/>
        </w:rPr>
        <w:t>.</w:t>
      </w:r>
    </w:p>
    <w:p w14:paraId="16FF1F86" w14:textId="77777777" w:rsidR="00EA703F" w:rsidRPr="003962D8" w:rsidRDefault="008117A7" w:rsidP="003962D8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3962D8">
        <w:rPr>
          <w:rStyle w:val="tlid-translation"/>
          <w:rFonts w:cs="B Nazanin" w:hint="cs"/>
          <w:sz w:val="28"/>
          <w:szCs w:val="28"/>
          <w:rtl/>
        </w:rPr>
        <w:t>علاوه براین،</w:t>
      </w:r>
      <w:r w:rsidRPr="003962D8">
        <w:rPr>
          <w:rStyle w:val="tlid-translation"/>
          <w:rFonts w:cs="B Nazanin" w:hint="cs"/>
          <w:sz w:val="28"/>
          <w:szCs w:val="28"/>
          <w:rtl/>
          <w:lang w:bidi="fa-IR"/>
        </w:rPr>
        <w:t xml:space="preserve"> در 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پس 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کشتی 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بخش الکترونیک (قسمت</w:t>
      </w:r>
      <w:r w:rsidRPr="003962D8">
        <w:rPr>
          <w:rStyle w:val="tlid-translation"/>
          <w:rFonts w:cs="B Nazanin"/>
          <w:sz w:val="28"/>
          <w:szCs w:val="28"/>
        </w:rPr>
        <w:t xml:space="preserve"> A </w:t>
      </w:r>
      <w:r w:rsidRPr="003962D8">
        <w:rPr>
          <w:rStyle w:val="tlid-translation"/>
          <w:rFonts w:cs="B Nazanin"/>
          <w:sz w:val="28"/>
          <w:szCs w:val="28"/>
          <w:rtl/>
        </w:rPr>
        <w:t>از شكل 2) است</w:t>
      </w:r>
      <w:r w:rsidRPr="003962D8">
        <w:rPr>
          <w:rStyle w:val="tlid-translation"/>
          <w:rFonts w:cs="B Nazanin"/>
          <w:sz w:val="28"/>
          <w:szCs w:val="28"/>
        </w:rPr>
        <w:t>.</w:t>
      </w:r>
      <w:r w:rsidR="00EA703F" w:rsidRPr="003962D8">
        <w:rPr>
          <w:rFonts w:cs="B Nazanin" w:hint="cs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در اینجا، مدار الکترونیکی سفارشی حدود 325 سانتی متر مودم تلفن همراه، </w:t>
      </w:r>
      <w:r w:rsidRPr="003962D8">
        <w:rPr>
          <w:rStyle w:val="tlid-translation"/>
          <w:rFonts w:cs="B Nazanin"/>
          <w:sz w:val="28"/>
          <w:szCs w:val="28"/>
        </w:rPr>
        <w:t xml:space="preserve">GPS 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و الکترونیک سنسور نصب شده بر روی یک براکت </w:t>
      </w:r>
      <w:r w:rsidRPr="003962D8">
        <w:rPr>
          <w:rStyle w:val="tlid-translation"/>
          <w:rFonts w:cs="B Nazanin" w:hint="cs"/>
          <w:sz w:val="28"/>
          <w:szCs w:val="28"/>
          <w:rtl/>
        </w:rPr>
        <w:t>پایه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است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. 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زیر این </w:t>
      </w:r>
      <w:r w:rsidRPr="003962D8">
        <w:rPr>
          <w:rFonts w:cs="B Nazanin"/>
          <w:sz w:val="28"/>
          <w:szCs w:val="28"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>بسته باتری ولتاژ کم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 است.</w:t>
      </w:r>
    </w:p>
    <w:p w14:paraId="54691053" w14:textId="77777777" w:rsidR="008330A2" w:rsidRPr="003962D8" w:rsidRDefault="00735305" w:rsidP="003962D8">
      <w:pPr>
        <w:autoSpaceDE w:val="0"/>
        <w:autoSpaceDN w:val="0"/>
        <w:bidi/>
        <w:adjustRightInd w:val="0"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 w:rsidRPr="003962D8">
        <w:rPr>
          <w:rStyle w:val="tlid-translation"/>
          <w:rFonts w:cs="B Nazanin"/>
          <w:sz w:val="28"/>
          <w:szCs w:val="28"/>
          <w:rtl/>
        </w:rPr>
        <w:t xml:space="preserve">سیستم کنترل </w:t>
      </w:r>
      <w:r w:rsidR="00F243D8" w:rsidRPr="003962D8">
        <w:rPr>
          <w:rStyle w:val="tlid-translation"/>
          <w:rFonts w:cs="B Nazanin"/>
          <w:sz w:val="28"/>
          <w:szCs w:val="28"/>
          <w:rtl/>
        </w:rPr>
        <w:t>وضعیت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در </w:t>
      </w:r>
      <w:r w:rsidRPr="003962D8">
        <w:rPr>
          <w:rStyle w:val="tlid-translation"/>
          <w:rFonts w:cs="B Nazanin" w:hint="cs"/>
          <w:sz w:val="28"/>
          <w:szCs w:val="28"/>
          <w:rtl/>
        </w:rPr>
        <w:t>پس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بخش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>الکترونیک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 کشتی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واقع شده است. کنترل کامل پرواز </w:t>
      </w:r>
      <w:r w:rsidRPr="003962D8">
        <w:rPr>
          <w:rStyle w:val="tlid-translation"/>
          <w:rFonts w:cs="B Nazanin" w:hint="cs"/>
          <w:sz w:val="28"/>
          <w:szCs w:val="28"/>
          <w:rtl/>
        </w:rPr>
        <w:t>وسیله نقلیه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با کنترل مرکز </w:t>
      </w:r>
      <w:r w:rsidRPr="003962D8">
        <w:rPr>
          <w:rStyle w:val="tlid-translation"/>
          <w:rFonts w:cs="B Nazanin" w:hint="cs"/>
          <w:sz w:val="28"/>
          <w:szCs w:val="28"/>
          <w:rtl/>
        </w:rPr>
        <w:t>ثقل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</w:t>
      </w:r>
      <w:r w:rsidR="00740D99" w:rsidRPr="003962D8">
        <w:rPr>
          <w:rStyle w:val="tlid-translation"/>
          <w:rFonts w:cs="B Nazanin"/>
          <w:sz w:val="28"/>
          <w:szCs w:val="28"/>
          <w:rtl/>
        </w:rPr>
        <w:t>وسیله نقلیه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نسبت به مرکز شناوری آن انجام می شود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. 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مرکز </w:t>
      </w:r>
      <w:r w:rsidRPr="003962D8">
        <w:rPr>
          <w:rStyle w:val="tlid-translation"/>
          <w:rFonts w:cs="B Nazanin" w:hint="cs"/>
          <w:sz w:val="28"/>
          <w:szCs w:val="28"/>
          <w:rtl/>
        </w:rPr>
        <w:t>ثقل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علاوه بر تغییرات در جابجایی</w:t>
      </w:r>
      <w:r w:rsidR="001356BC" w:rsidRPr="003962D8">
        <w:rPr>
          <w:rStyle w:val="tlid-translation"/>
          <w:rFonts w:cs="B Nazanin" w:hint="cs"/>
          <w:sz w:val="28"/>
          <w:szCs w:val="28"/>
          <w:rtl/>
        </w:rPr>
        <w:t>، موجب تغیر</w:t>
      </w:r>
      <w:r w:rsidR="001356BC" w:rsidRPr="003962D8">
        <w:rPr>
          <w:rStyle w:val="tlid-translation"/>
          <w:rFonts w:cs="B Nazanin"/>
          <w:sz w:val="28"/>
          <w:szCs w:val="28"/>
          <w:rtl/>
        </w:rPr>
        <w:t xml:space="preserve"> وسیله نقلیه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، که </w:t>
      </w:r>
      <w:r w:rsidR="001356BC" w:rsidRPr="003962D8">
        <w:rPr>
          <w:rStyle w:val="tlid-translation"/>
          <w:rFonts w:cs="B Nazanin"/>
          <w:sz w:val="28"/>
          <w:szCs w:val="28"/>
          <w:rtl/>
        </w:rPr>
        <w:t xml:space="preserve">مرکز شناوری آن را نیز تغییر می </w:t>
      </w:r>
      <w:r w:rsidR="001356BC" w:rsidRPr="003962D8">
        <w:rPr>
          <w:rStyle w:val="tlid-translation"/>
          <w:rFonts w:cs="B Nazanin" w:hint="cs"/>
          <w:sz w:val="28"/>
          <w:szCs w:val="28"/>
          <w:rtl/>
        </w:rPr>
        <w:t>ده</w:t>
      </w:r>
      <w:r w:rsidRPr="003962D8">
        <w:rPr>
          <w:rStyle w:val="tlid-translation"/>
          <w:rFonts w:cs="B Nazanin"/>
          <w:sz w:val="28"/>
          <w:szCs w:val="28"/>
          <w:rtl/>
        </w:rPr>
        <w:t>د</w:t>
      </w:r>
      <w:r w:rsidRPr="003962D8">
        <w:rPr>
          <w:rStyle w:val="tlid-translation"/>
          <w:rFonts w:cs="B Nazanin"/>
          <w:sz w:val="28"/>
          <w:szCs w:val="28"/>
        </w:rPr>
        <w:t>.</w:t>
      </w:r>
      <w:r w:rsidR="00EA703F" w:rsidRPr="003962D8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="004D3CAB" w:rsidRPr="003962D8">
        <w:rPr>
          <w:rStyle w:val="tlid-translation"/>
          <w:rFonts w:cs="B Nazanin"/>
          <w:sz w:val="28"/>
          <w:szCs w:val="28"/>
          <w:rtl/>
        </w:rPr>
        <w:t>این بخش (بخش</w:t>
      </w:r>
      <w:r w:rsidR="004D3CAB" w:rsidRPr="003962D8">
        <w:rPr>
          <w:rStyle w:val="tlid-translation"/>
          <w:rFonts w:cs="B Nazanin"/>
          <w:sz w:val="28"/>
          <w:szCs w:val="28"/>
        </w:rPr>
        <w:t xml:space="preserve"> B </w:t>
      </w:r>
      <w:r w:rsidR="004D3CAB" w:rsidRPr="003962D8">
        <w:rPr>
          <w:rStyle w:val="tlid-translation"/>
          <w:rFonts w:cs="B Nazanin"/>
          <w:sz w:val="28"/>
          <w:szCs w:val="28"/>
          <w:rtl/>
        </w:rPr>
        <w:t xml:space="preserve">از شکل 2) </w:t>
      </w:r>
      <w:r w:rsidR="004D3CAB" w:rsidRPr="003962D8">
        <w:rPr>
          <w:rStyle w:val="tlid-translation"/>
          <w:rFonts w:cs="B Nazanin" w:hint="cs"/>
          <w:sz w:val="28"/>
          <w:szCs w:val="28"/>
          <w:rtl/>
        </w:rPr>
        <w:t xml:space="preserve">شامل </w:t>
      </w:r>
      <w:r w:rsidR="004D3CAB" w:rsidRPr="003962D8">
        <w:rPr>
          <w:rStyle w:val="tlid-translation"/>
          <w:rFonts w:cs="B Nazanin"/>
          <w:sz w:val="28"/>
          <w:szCs w:val="28"/>
          <w:rtl/>
        </w:rPr>
        <w:t>مکانیزم هایی برای</w:t>
      </w:r>
      <w:r w:rsidR="004D3CAB" w:rsidRPr="003962D8">
        <w:rPr>
          <w:rStyle w:val="tlid-translation"/>
          <w:rFonts w:cs="B Nazanin" w:hint="cs"/>
          <w:sz w:val="28"/>
          <w:szCs w:val="28"/>
          <w:rtl/>
        </w:rPr>
        <w:t xml:space="preserve"> انتقال</w:t>
      </w:r>
      <w:r w:rsidR="004D3CAB" w:rsidRPr="003962D8">
        <w:rPr>
          <w:rFonts w:cs="B Nazanin"/>
          <w:sz w:val="28"/>
          <w:szCs w:val="28"/>
        </w:rPr>
        <w:t xml:space="preserve"> </w:t>
      </w:r>
      <w:r w:rsidR="004D3CAB" w:rsidRPr="003962D8">
        <w:rPr>
          <w:rStyle w:val="tlid-translation"/>
          <w:rFonts w:cs="B Nazanin"/>
          <w:sz w:val="28"/>
          <w:szCs w:val="28"/>
          <w:rtl/>
        </w:rPr>
        <w:t xml:space="preserve">بسته باطری با ولتاژ بالا به جلو و عقب برای کنترل </w:t>
      </w:r>
      <w:r w:rsidR="004D3CAB" w:rsidRPr="003962D8">
        <w:rPr>
          <w:rStyle w:val="tlid-translation"/>
          <w:rFonts w:cs="B Nazanin" w:hint="cs"/>
          <w:sz w:val="28"/>
          <w:szCs w:val="28"/>
          <w:rtl/>
        </w:rPr>
        <w:t>سرازیری</w:t>
      </w:r>
      <w:r w:rsidR="004D3CAB" w:rsidRPr="003962D8">
        <w:rPr>
          <w:rStyle w:val="tlid-translation"/>
          <w:rFonts w:cs="B Nazanin"/>
          <w:sz w:val="28"/>
          <w:szCs w:val="28"/>
          <w:rtl/>
        </w:rPr>
        <w:t xml:space="preserve"> </w:t>
      </w:r>
      <w:r w:rsidR="00BD276E" w:rsidRPr="003962D8">
        <w:rPr>
          <w:rFonts w:cs="B Nazanin" w:hint="cs"/>
          <w:sz w:val="28"/>
          <w:szCs w:val="28"/>
          <w:rtl/>
        </w:rPr>
        <w:t>(</w:t>
      </w:r>
      <w:r w:rsidR="004D3CAB" w:rsidRPr="003962D8">
        <w:rPr>
          <w:rStyle w:val="tlid-translation"/>
          <w:rFonts w:cs="B Nazanin"/>
          <w:sz w:val="28"/>
          <w:szCs w:val="28"/>
          <w:rtl/>
        </w:rPr>
        <w:t xml:space="preserve">بنابراین شیب </w:t>
      </w:r>
      <w:r w:rsidR="004D3CAB" w:rsidRPr="003962D8">
        <w:rPr>
          <w:rStyle w:val="tlid-translation"/>
          <w:rFonts w:cs="B Nazanin" w:hint="cs"/>
          <w:sz w:val="28"/>
          <w:szCs w:val="28"/>
          <w:rtl/>
        </w:rPr>
        <w:t>گلاید</w:t>
      </w:r>
      <w:r w:rsidR="001356BC" w:rsidRPr="003962D8">
        <w:rPr>
          <w:rStyle w:val="tlid-translation"/>
          <w:rFonts w:cs="B Nazanin"/>
          <w:sz w:val="28"/>
          <w:szCs w:val="28"/>
          <w:rtl/>
        </w:rPr>
        <w:t xml:space="preserve">) و رول آن </w:t>
      </w:r>
      <w:r w:rsidR="004D3CAB" w:rsidRPr="003962D8">
        <w:rPr>
          <w:rStyle w:val="tlid-translation"/>
          <w:rFonts w:cs="B Nazanin"/>
          <w:sz w:val="28"/>
          <w:szCs w:val="28"/>
          <w:rtl/>
        </w:rPr>
        <w:t xml:space="preserve"> به چپ یا راست برای کنترل رول </w:t>
      </w:r>
      <w:r w:rsidR="004D3CAB" w:rsidRPr="003962D8">
        <w:rPr>
          <w:rStyle w:val="tlid-translation"/>
          <w:rFonts w:cs="B Nazanin" w:hint="cs"/>
          <w:sz w:val="28"/>
          <w:szCs w:val="28"/>
          <w:rtl/>
        </w:rPr>
        <w:t>وسیله نقلیه</w:t>
      </w:r>
      <w:r w:rsidR="004D3CAB" w:rsidRPr="003962D8">
        <w:rPr>
          <w:rFonts w:cs="B Nazanin"/>
          <w:sz w:val="28"/>
          <w:szCs w:val="28"/>
        </w:rPr>
        <w:t xml:space="preserve"> </w:t>
      </w:r>
      <w:r w:rsidR="004D3CAB" w:rsidRPr="003962D8">
        <w:rPr>
          <w:rStyle w:val="tlid-translation"/>
          <w:rFonts w:cs="B Nazanin" w:hint="cs"/>
          <w:sz w:val="28"/>
          <w:szCs w:val="28"/>
          <w:rtl/>
        </w:rPr>
        <w:t>(</w:t>
      </w:r>
      <w:r w:rsidR="004D3CAB" w:rsidRPr="003962D8">
        <w:rPr>
          <w:rStyle w:val="tlid-translation"/>
          <w:rFonts w:cs="B Nazanin"/>
          <w:sz w:val="28"/>
          <w:szCs w:val="28"/>
          <w:rtl/>
        </w:rPr>
        <w:t>بنابراین نرخ تبدیل)</w:t>
      </w:r>
      <w:r w:rsidR="004D3CAB" w:rsidRPr="003962D8">
        <w:rPr>
          <w:rStyle w:val="tlid-translation"/>
          <w:rFonts w:cs="B Nazanin" w:hint="cs"/>
          <w:sz w:val="28"/>
          <w:szCs w:val="28"/>
          <w:rtl/>
        </w:rPr>
        <w:t xml:space="preserve"> می باشد</w:t>
      </w:r>
      <w:r w:rsidR="004D3CAB" w:rsidRPr="003962D8">
        <w:rPr>
          <w:rStyle w:val="tlid-translation"/>
          <w:rFonts w:cs="B Nazanin"/>
          <w:sz w:val="28"/>
          <w:szCs w:val="28"/>
          <w:rtl/>
        </w:rPr>
        <w:t>. هر</w:t>
      </w:r>
      <w:r w:rsidR="004D3CAB" w:rsidRPr="003962D8">
        <w:rPr>
          <w:rStyle w:val="tlid-translation"/>
          <w:rFonts w:cs="B Nazanin" w:hint="cs"/>
          <w:sz w:val="28"/>
          <w:szCs w:val="28"/>
          <w:rtl/>
          <w:lang w:bidi="fa-IR"/>
        </w:rPr>
        <w:t xml:space="preserve"> دو تحریک</w:t>
      </w:r>
      <w:r w:rsidR="004D3CAB" w:rsidRPr="003962D8">
        <w:rPr>
          <w:rStyle w:val="tlid-translation"/>
          <w:rFonts w:cs="B Nazanin" w:hint="cs"/>
          <w:sz w:val="28"/>
          <w:szCs w:val="28"/>
          <w:rtl/>
        </w:rPr>
        <w:t xml:space="preserve"> سرازیری </w:t>
      </w:r>
      <w:r w:rsidR="004D3CAB" w:rsidRPr="003962D8">
        <w:rPr>
          <w:rStyle w:val="tlid-translation"/>
          <w:rFonts w:cs="B Nazanin"/>
          <w:sz w:val="28"/>
          <w:szCs w:val="28"/>
          <w:rtl/>
        </w:rPr>
        <w:t>و رول توسط</w:t>
      </w:r>
      <w:r w:rsidR="004D3CAB" w:rsidRPr="003962D8">
        <w:rPr>
          <w:rFonts w:cs="B Nazanin"/>
          <w:sz w:val="28"/>
          <w:szCs w:val="28"/>
        </w:rPr>
        <w:t xml:space="preserve"> </w:t>
      </w:r>
      <w:r w:rsidR="004D3CAB" w:rsidRPr="003962D8">
        <w:rPr>
          <w:rStyle w:val="tlid-translation"/>
          <w:rFonts w:cs="B Nazanin"/>
          <w:sz w:val="28"/>
          <w:szCs w:val="28"/>
          <w:rtl/>
        </w:rPr>
        <w:t>مو</w:t>
      </w:r>
      <w:r w:rsidR="00F7310F" w:rsidRPr="003962D8">
        <w:rPr>
          <w:rStyle w:val="tlid-translation"/>
          <w:rFonts w:cs="B Nazanin"/>
          <w:sz w:val="28"/>
          <w:szCs w:val="28"/>
          <w:rtl/>
        </w:rPr>
        <w:t xml:space="preserve">تورهای مغناطیسی نئودیمیوم </w:t>
      </w:r>
      <w:r w:rsidR="004D3CAB" w:rsidRPr="003962D8">
        <w:rPr>
          <w:rStyle w:val="tlid-translation"/>
          <w:rFonts w:cs="B Nazanin"/>
          <w:sz w:val="28"/>
          <w:szCs w:val="28"/>
          <w:rtl/>
        </w:rPr>
        <w:t xml:space="preserve"> 16 میلیمتر</w:t>
      </w:r>
      <w:r w:rsidR="004D3CAB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F7310F" w:rsidRPr="003962D8">
        <w:rPr>
          <w:rStyle w:val="tlid-translation"/>
          <w:rFonts w:cs="B Nazanin" w:hint="cs"/>
          <w:sz w:val="28"/>
          <w:szCs w:val="28"/>
          <w:rtl/>
        </w:rPr>
        <w:t>برند</w:t>
      </w:r>
      <w:r w:rsidR="00F7310F" w:rsidRPr="003962D8">
        <w:rPr>
          <w:rStyle w:val="tlid-translation"/>
          <w:rFonts w:cs="B Nazanin"/>
          <w:sz w:val="28"/>
          <w:szCs w:val="28"/>
        </w:rPr>
        <w:t>Maxon</w:t>
      </w:r>
      <w:r w:rsidR="00F7310F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4D3CAB" w:rsidRPr="003962D8">
        <w:rPr>
          <w:rStyle w:val="tlid-translation"/>
          <w:rFonts w:cs="B Nazanin" w:hint="cs"/>
          <w:sz w:val="28"/>
          <w:szCs w:val="28"/>
          <w:rtl/>
        </w:rPr>
        <w:t>برق دار می شود</w:t>
      </w:r>
      <w:r w:rsidR="004D3CAB" w:rsidRPr="003962D8">
        <w:rPr>
          <w:rStyle w:val="tlid-translation"/>
          <w:rFonts w:cs="B Nazanin"/>
          <w:sz w:val="28"/>
          <w:szCs w:val="28"/>
          <w:rtl/>
        </w:rPr>
        <w:t xml:space="preserve">، </w:t>
      </w:r>
      <w:r w:rsidR="004D3CAB" w:rsidRPr="003962D8">
        <w:rPr>
          <w:rStyle w:val="tlid-translation"/>
          <w:rFonts w:cs="B Nazanin" w:hint="cs"/>
          <w:sz w:val="28"/>
          <w:szCs w:val="28"/>
          <w:rtl/>
        </w:rPr>
        <w:t>حرکت</w:t>
      </w:r>
      <w:r w:rsidR="004D3CAB" w:rsidRPr="003962D8">
        <w:rPr>
          <w:rStyle w:val="tlid-translation"/>
          <w:rFonts w:cs="B Nazanin"/>
          <w:sz w:val="28"/>
          <w:szCs w:val="28"/>
          <w:rtl/>
        </w:rPr>
        <w:t xml:space="preserve"> گیربکس</w:t>
      </w:r>
      <w:r w:rsidR="004D3CAB" w:rsidRPr="003962D8">
        <w:rPr>
          <w:rStyle w:val="tlid-translation"/>
          <w:rFonts w:cs="B Nazanin" w:hint="cs"/>
          <w:sz w:val="28"/>
          <w:szCs w:val="28"/>
          <w:rtl/>
        </w:rPr>
        <w:t xml:space="preserve"> صفحه ای  </w:t>
      </w:r>
      <w:r w:rsidR="004D3CAB" w:rsidRPr="003962D8">
        <w:rPr>
          <w:rStyle w:val="tlid-translation"/>
          <w:rFonts w:cs="B Nazanin"/>
          <w:sz w:val="28"/>
          <w:szCs w:val="28"/>
          <w:rtl/>
        </w:rPr>
        <w:t xml:space="preserve">چهار مرحله ای </w:t>
      </w:r>
      <w:r w:rsidR="004D3CAB" w:rsidRPr="003962D8">
        <w:rPr>
          <w:rStyle w:val="tlid-translation"/>
          <w:rFonts w:cs="B Nazanin" w:hint="cs"/>
          <w:sz w:val="28"/>
          <w:szCs w:val="28"/>
          <w:rtl/>
        </w:rPr>
        <w:t>همراه با</w:t>
      </w:r>
      <w:r w:rsidR="004D3CAB" w:rsidRPr="003962D8">
        <w:rPr>
          <w:rStyle w:val="tlid-translation"/>
          <w:rFonts w:cs="B Nazanin"/>
          <w:sz w:val="28"/>
          <w:szCs w:val="28"/>
          <w:rtl/>
        </w:rPr>
        <w:t xml:space="preserve"> </w:t>
      </w:r>
      <w:r w:rsidR="004D3CAB" w:rsidRPr="003962D8">
        <w:rPr>
          <w:rStyle w:val="tlid-translation"/>
          <w:rFonts w:cs="B Nazanin" w:hint="cs"/>
          <w:sz w:val="28"/>
          <w:szCs w:val="28"/>
          <w:rtl/>
        </w:rPr>
        <w:t>حرکت</w:t>
      </w:r>
      <w:r w:rsidR="004D3CAB" w:rsidRPr="003962D8">
        <w:rPr>
          <w:rStyle w:val="tlid-translation"/>
          <w:rFonts w:cs="B Nazanin"/>
          <w:sz w:val="28"/>
          <w:szCs w:val="28"/>
          <w:rtl/>
        </w:rPr>
        <w:t xml:space="preserve"> کرم و چرخش مکانیسم چرخ دنده</w:t>
      </w:r>
      <w:r w:rsidR="00BD276E" w:rsidRPr="003962D8">
        <w:rPr>
          <w:rStyle w:val="tlid-translation"/>
          <w:rFonts w:cs="B Nazanin" w:hint="cs"/>
          <w:sz w:val="28"/>
          <w:szCs w:val="28"/>
          <w:rtl/>
        </w:rPr>
        <w:t xml:space="preserve"> می باشد</w:t>
      </w:r>
      <w:r w:rsidR="00860EC4" w:rsidRPr="003962D8">
        <w:rPr>
          <w:rStyle w:val="tlid-translation"/>
          <w:rFonts w:cs="B Nazanin" w:hint="cs"/>
          <w:sz w:val="28"/>
          <w:szCs w:val="28"/>
          <w:rtl/>
        </w:rPr>
        <w:t>.</w:t>
      </w:r>
      <w:r w:rsidR="00EA703F" w:rsidRPr="003962D8">
        <w:rPr>
          <w:rFonts w:cs="B Nazanin" w:hint="cs"/>
          <w:sz w:val="28"/>
          <w:szCs w:val="28"/>
          <w:rtl/>
        </w:rPr>
        <w:t xml:space="preserve"> </w:t>
      </w:r>
      <w:r w:rsidR="008330A2" w:rsidRPr="003962D8">
        <w:rPr>
          <w:rStyle w:val="tlid-translation"/>
          <w:rFonts w:cs="B Nazanin"/>
          <w:sz w:val="28"/>
          <w:szCs w:val="28"/>
          <w:rtl/>
        </w:rPr>
        <w:t>برای دستگاه کنترل</w:t>
      </w:r>
      <w:r w:rsidR="00F7310F" w:rsidRPr="003962D8">
        <w:rPr>
          <w:rStyle w:val="tlid-translation"/>
          <w:rFonts w:cs="B Nazanin" w:hint="cs"/>
          <w:sz w:val="28"/>
          <w:szCs w:val="28"/>
          <w:rtl/>
        </w:rPr>
        <w:t xml:space="preserve"> شیب</w:t>
      </w:r>
      <w:r w:rsidR="008330A2" w:rsidRPr="003962D8">
        <w:rPr>
          <w:rStyle w:val="tlid-translation"/>
          <w:rFonts w:cs="B Nazanin"/>
          <w:sz w:val="28"/>
          <w:szCs w:val="28"/>
          <w:rtl/>
        </w:rPr>
        <w:t xml:space="preserve"> ، کاهش دنده نهایی</w:t>
      </w:r>
      <w:r w:rsidR="008330A2" w:rsidRPr="003962D8">
        <w:rPr>
          <w:rStyle w:val="tlid-translation"/>
          <w:rFonts w:cs="B Nazanin"/>
          <w:sz w:val="28"/>
          <w:szCs w:val="28"/>
        </w:rPr>
        <w:t xml:space="preserve"> </w:t>
      </w:r>
      <w:r w:rsidR="009E41FE" w:rsidRPr="003962D8">
        <w:rPr>
          <w:rStyle w:val="tlid-translation"/>
          <w:rFonts w:cs="B Nazanin" w:hint="cs"/>
          <w:sz w:val="28"/>
          <w:szCs w:val="28"/>
          <w:rtl/>
        </w:rPr>
        <w:t>محرک خطی پیچ ساچمه ای</w:t>
      </w:r>
      <w:r w:rsidR="008330A2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8330A2" w:rsidRPr="003962D8">
        <w:rPr>
          <w:rStyle w:val="tlid-translation"/>
          <w:rFonts w:cs="B Nazanin"/>
          <w:sz w:val="28"/>
          <w:szCs w:val="28"/>
          <w:rtl/>
        </w:rPr>
        <w:t>است. مکانیسم درایو کرم،</w:t>
      </w:r>
      <w:r w:rsidR="008330A2" w:rsidRPr="003962D8">
        <w:rPr>
          <w:rFonts w:cs="B Nazanin"/>
          <w:sz w:val="28"/>
          <w:szCs w:val="28"/>
        </w:rPr>
        <w:t xml:space="preserve"> </w:t>
      </w:r>
      <w:r w:rsidR="008330A2" w:rsidRPr="003962D8">
        <w:rPr>
          <w:rStyle w:val="tlid-translation"/>
          <w:rFonts w:cs="B Nazanin"/>
          <w:sz w:val="28"/>
          <w:szCs w:val="28"/>
          <w:rtl/>
        </w:rPr>
        <w:t>در هر دو</w:t>
      </w:r>
      <w:r w:rsidR="008330A2" w:rsidRPr="003962D8">
        <w:rPr>
          <w:rStyle w:val="tlid-translation"/>
          <w:rFonts w:cs="B Nazanin" w:hint="cs"/>
          <w:sz w:val="28"/>
          <w:szCs w:val="28"/>
          <w:rtl/>
        </w:rPr>
        <w:t xml:space="preserve"> اجرا می شود</w:t>
      </w:r>
      <w:r w:rsidR="008330A2" w:rsidRPr="003962D8">
        <w:rPr>
          <w:rStyle w:val="tlid-translation"/>
          <w:rFonts w:cs="B Nazanin"/>
          <w:sz w:val="28"/>
          <w:szCs w:val="28"/>
          <w:rtl/>
        </w:rPr>
        <w:t>، نه تنها کاهش دنده، بلکه مکانیسم ترمز مورد نیاز را فراهم می کند</w:t>
      </w:r>
      <w:r w:rsidR="008330A2" w:rsidRPr="003962D8">
        <w:rPr>
          <w:rStyle w:val="tlid-translation"/>
          <w:rFonts w:cs="B Nazanin" w:hint="cs"/>
          <w:sz w:val="28"/>
          <w:szCs w:val="28"/>
          <w:rtl/>
        </w:rPr>
        <w:t>.</w:t>
      </w:r>
      <w:r w:rsidR="008330A2" w:rsidRPr="003962D8">
        <w:rPr>
          <w:rFonts w:cs="B Nazanin"/>
          <w:sz w:val="28"/>
          <w:szCs w:val="28"/>
        </w:rPr>
        <w:t xml:space="preserve"> </w:t>
      </w:r>
      <w:r w:rsidR="008330A2" w:rsidRPr="003962D8">
        <w:rPr>
          <w:rStyle w:val="tlid-translation"/>
          <w:rFonts w:cs="B Nazanin"/>
          <w:sz w:val="28"/>
          <w:szCs w:val="28"/>
          <w:rtl/>
        </w:rPr>
        <w:t>هر دو مکانیسم از یک پتانسیومتر چرخشی</w:t>
      </w:r>
      <w:r w:rsidR="008330A2" w:rsidRPr="003962D8">
        <w:rPr>
          <w:rStyle w:val="tlid-translation"/>
          <w:rFonts w:cs="B Nazanin"/>
          <w:sz w:val="28"/>
          <w:szCs w:val="28"/>
        </w:rPr>
        <w:t xml:space="preserve"> </w:t>
      </w:r>
      <w:r w:rsidR="008330A2" w:rsidRPr="003962D8">
        <w:rPr>
          <w:rStyle w:val="tlid-translation"/>
          <w:rFonts w:cs="B Nazanin" w:hint="cs"/>
          <w:sz w:val="28"/>
          <w:szCs w:val="28"/>
          <w:rtl/>
        </w:rPr>
        <w:t>چند نوبته</w:t>
      </w:r>
      <w:r w:rsidR="008330A2" w:rsidRPr="003962D8">
        <w:rPr>
          <w:rFonts w:cs="B Nazanin"/>
          <w:sz w:val="28"/>
          <w:szCs w:val="28"/>
        </w:rPr>
        <w:t xml:space="preserve"> </w:t>
      </w:r>
      <w:r w:rsidR="008330A2" w:rsidRPr="003962D8">
        <w:rPr>
          <w:rStyle w:val="tlid-translation"/>
          <w:rFonts w:cs="B Nazanin"/>
          <w:sz w:val="28"/>
          <w:szCs w:val="28"/>
          <w:rtl/>
        </w:rPr>
        <w:t>رانده شده توسط یک چرخ دنده برای کنترل حلقه بسته بازخورد به ریزپردازنده</w:t>
      </w:r>
      <w:r w:rsidR="008330A2" w:rsidRPr="003962D8">
        <w:rPr>
          <w:rStyle w:val="tlid-translation"/>
          <w:rFonts w:cs="B Nazanin" w:hint="cs"/>
          <w:sz w:val="28"/>
          <w:szCs w:val="28"/>
          <w:rtl/>
          <w:lang w:bidi="fa-IR"/>
        </w:rPr>
        <w:t xml:space="preserve"> </w:t>
      </w:r>
      <w:r w:rsidR="008330A2" w:rsidRPr="003962D8">
        <w:rPr>
          <w:rStyle w:val="tlid-translation"/>
          <w:rFonts w:cs="B Nazanin"/>
          <w:sz w:val="28"/>
          <w:szCs w:val="28"/>
          <w:rtl/>
        </w:rPr>
        <w:t>استفاده</w:t>
      </w:r>
      <w:r w:rsidR="008330A2" w:rsidRPr="003962D8">
        <w:rPr>
          <w:rStyle w:val="tlid-translation"/>
          <w:rFonts w:cs="B Nazanin" w:hint="cs"/>
          <w:sz w:val="28"/>
          <w:szCs w:val="28"/>
          <w:rtl/>
        </w:rPr>
        <w:t xml:space="preserve"> می کند</w:t>
      </w:r>
      <w:r w:rsidR="008330A2" w:rsidRPr="003962D8">
        <w:rPr>
          <w:rStyle w:val="tlid-translation"/>
          <w:rFonts w:cs="B Nazanin"/>
          <w:sz w:val="28"/>
          <w:szCs w:val="28"/>
        </w:rPr>
        <w:t>.</w:t>
      </w:r>
    </w:p>
    <w:p w14:paraId="5DA42647" w14:textId="77777777" w:rsidR="00FC7A5A" w:rsidRPr="003962D8" w:rsidRDefault="00B632FB" w:rsidP="003962D8">
      <w:pPr>
        <w:tabs>
          <w:tab w:val="left" w:pos="1181"/>
        </w:tabs>
        <w:bidi/>
        <w:spacing w:after="0" w:line="360" w:lineRule="auto"/>
        <w:jc w:val="both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دستگاه شناور متغیر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(VBD)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در انتهای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پس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ک</w:t>
      </w:r>
      <w:r w:rsidR="00D70ED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شتی بدنه فشار واقع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و شامل یک مخزن پیستونی داخلی،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یک</w:t>
      </w:r>
      <w:r w:rsidR="00D70ED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سیستم پمپاژ و یک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اکومولاتور(انباره)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هیدرولیک خارجی</w:t>
      </w:r>
      <w:r w:rsidR="00D70ED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می باشد</w:t>
      </w:r>
      <w:r w:rsidR="00B053D4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. ای</w:t>
      </w:r>
      <w:r w:rsidR="00B053D4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ن دکل</w:t>
      </w:r>
      <w:r w:rsidR="00B053D4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آنتن ب</w:t>
      </w:r>
      <w:r w:rsidR="00B053D4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ر</w:t>
      </w:r>
      <w:r w:rsidR="00B053D4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دم باریک </w:t>
      </w:r>
      <w:r w:rsidR="00B053D4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تیزه گیر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نصب شده است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</w:p>
    <w:p w14:paraId="7D5D61BB" w14:textId="77777777" w:rsidR="007C4472" w:rsidRPr="003962D8" w:rsidRDefault="00E7381E" w:rsidP="003962D8">
      <w:pPr>
        <w:tabs>
          <w:tab w:val="left" w:pos="1181"/>
        </w:tabs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lastRenderedPageBreak/>
        <w:t>سیستم کنترل شناوری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: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VBD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به دنبال عناصر طراحی 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مورد استفاده در وسایل نقلیه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ALACE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است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[1].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وزن بزرگ نامطلوب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و حجم مورد نیاز سایر انواع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پیستون هایی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مکانیکی که توانایی حجم و فشار مطلوب را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ارائه می</w:t>
      </w:r>
      <w:r w:rsidR="00D70ED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دهند</w:t>
      </w:r>
      <w:r w:rsidR="00D70ED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به طرح پیچیده تر از پمپاژ هیدرولیکی مایع از یک مخزن داخلی به یک خارجی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مخزن منجر </w:t>
      </w:r>
      <w:r w:rsidR="00FC7A5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می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ش</w:t>
      </w:r>
      <w:r w:rsidR="00FC7A5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و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 همانطور که در بخش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D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از شکل 2 نشان داده شده است، کل مکانیسم هیدرولیک در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کلاهک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انتهای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در پس</w:t>
      </w:r>
      <w:r w:rsidR="00D70ED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D70ED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ک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شتی قرار دارد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</w:p>
    <w:p w14:paraId="027B5160" w14:textId="77777777" w:rsidR="00DE1BD5" w:rsidRPr="003962D8" w:rsidRDefault="00DE1BD5" w:rsidP="003962D8">
      <w:pPr>
        <w:tabs>
          <w:tab w:val="left" w:pos="1181"/>
        </w:tabs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3962D8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1FF5D38E" wp14:editId="34C1C26F">
            <wp:extent cx="3094074" cy="2624199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3" cy="262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D8EE4" w14:textId="77777777" w:rsidR="0013791E" w:rsidRPr="003962D8" w:rsidRDefault="00DE1BD5" w:rsidP="003962D8">
      <w:pPr>
        <w:tabs>
          <w:tab w:val="left" w:pos="1181"/>
        </w:tabs>
        <w:bidi/>
        <w:spacing w:after="0" w:line="360" w:lineRule="auto"/>
        <w:jc w:val="both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شکل 3: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میزان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پمپاژ سیستم کنترل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شناوری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، قدرت ورودی الکتریکی (جریان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ولتاژ بار)، قدرت خروجی مکانیکی (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سرعت دفعات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فشار تغییر میزان حجم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(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،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بهره وری (نسبت خروجی به قدرت ورودی) در مقابل فشار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  <w:r w:rsidR="0013791E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br/>
      </w:r>
      <w:r w:rsidR="0013791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دیافراگم </w:t>
      </w:r>
      <w:r w:rsidR="0013791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حلقوی شرکت </w:t>
      </w:r>
      <w:proofErr w:type="spellStart"/>
      <w:r w:rsidR="0013791E" w:rsidRPr="003962D8">
        <w:rPr>
          <w:rFonts w:asciiTheme="majorBidi" w:hAnsiTheme="majorBidi" w:cs="B Nazanin"/>
          <w:sz w:val="28"/>
          <w:szCs w:val="28"/>
          <w:lang w:bidi="fa-IR"/>
        </w:rPr>
        <w:t>Bellowfram</w:t>
      </w:r>
      <w:proofErr w:type="spellEnd"/>
      <w:r w:rsidR="0013791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13791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13791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یک مخزن هیدرولیکی داخلی را </w:t>
      </w:r>
      <w:r w:rsidR="0013791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ارائه  می دهد. </w:t>
      </w:r>
      <w:r w:rsidR="0013791E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13791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مخزن مساحت تا اندازه گیری دقیق روغن</w:t>
      </w:r>
      <w:r w:rsidR="0013791E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13791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حجم مخزن</w:t>
      </w:r>
      <w:r w:rsidR="00E90B7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E90B7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ثابت، </w:t>
      </w:r>
      <w:r w:rsidR="00E90B7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بنابراین</w:t>
      </w:r>
      <w:r w:rsidR="0013791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، </w:t>
      </w:r>
      <w:r w:rsidR="00E90B7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به </w:t>
      </w:r>
      <w:r w:rsidR="0013791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جابه جایی </w:t>
      </w:r>
      <w:r w:rsidR="00740D99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وسیله نقلیه</w:t>
      </w:r>
      <w:r w:rsidR="0013791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، با استفاده از دو</w:t>
      </w:r>
      <w:r w:rsidR="0013791E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13791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پتانسیومتر خطی</w:t>
      </w:r>
      <w:r w:rsidR="0013791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13791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اجازه می دهد</w:t>
      </w:r>
      <w:r w:rsidR="0013791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.</w:t>
      </w:r>
    </w:p>
    <w:p w14:paraId="678F9174" w14:textId="77777777" w:rsidR="00D42BC5" w:rsidRPr="003962D8" w:rsidRDefault="00C11BF4" w:rsidP="003962D8">
      <w:pPr>
        <w:tabs>
          <w:tab w:val="left" w:pos="1181"/>
        </w:tabs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روغن هیدرولیک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 استاندارد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با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چسبندگی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بسیار پایین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(مدل میکروپمپ 1601)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قبل از ارسال به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پمپ پیستونی محوری هیدرولیک با فشار بالا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E90B7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به افزایش پمپ</w:t>
      </w:r>
      <w:r w:rsidR="00E90B7E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می رسد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(مدل </w:t>
      </w:r>
      <w:r w:rsidRPr="003962D8">
        <w:rPr>
          <w:rFonts w:asciiTheme="majorBidi" w:hAnsiTheme="majorBidi" w:cs="B Nazanin"/>
          <w:sz w:val="28"/>
          <w:szCs w:val="28"/>
          <w:lang w:bidi="fa-IR"/>
        </w:rPr>
        <w:t xml:space="preserve">  PB32.5Hydro Rene </w:t>
      </w:r>
      <w:proofErr w:type="spellStart"/>
      <w:r w:rsidRPr="003962D8">
        <w:rPr>
          <w:rFonts w:asciiTheme="majorBidi" w:hAnsiTheme="majorBidi" w:cs="B Nazanin"/>
          <w:sz w:val="28"/>
          <w:szCs w:val="28"/>
          <w:lang w:bidi="fa-IR"/>
        </w:rPr>
        <w:t>LeDuc</w:t>
      </w:r>
      <w:proofErr w:type="spellEnd"/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). 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616E8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عیوب</w:t>
      </w:r>
      <w:r w:rsidR="00616E8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اولیه ب</w:t>
      </w:r>
      <w:r w:rsidR="00616E8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رای </w:t>
      </w:r>
      <w:r w:rsidR="00616E8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عرضه</w:t>
      </w:r>
      <w:r w:rsidR="00E90B7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E90B7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فشار ناکافی </w:t>
      </w:r>
      <w:r w:rsidR="00E90B7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در </w:t>
      </w:r>
      <w:r w:rsidR="00616E8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پمپ پیستون </w:t>
      </w:r>
      <w:r w:rsidR="00616E8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ردیابی شد. </w:t>
      </w:r>
      <w:r w:rsidR="00616E8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افزایش جداگانه</w:t>
      </w:r>
      <w:r w:rsidR="00616E87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616E8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فشار مورد نیاز</w:t>
      </w:r>
      <w:r w:rsidR="00E90B7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پمپ</w:t>
      </w:r>
      <w:r w:rsidR="00616E8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را به فشار بالا </w:t>
      </w:r>
      <w:r w:rsidR="00616E8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پمپ عرضه</w:t>
      </w:r>
      <w:r w:rsidR="00616E8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می کند. (پمپ های پیستونی محوری برای توانایی ها</w:t>
      </w:r>
      <w:r w:rsidR="00616E8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="00616E8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مکش ضعیف آنها اشاره شد).</w:t>
      </w:r>
      <w:r w:rsidR="00616E8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ورود مجدد </w:t>
      </w:r>
      <w:r w:rsidR="00616E8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نفت</w:t>
      </w:r>
      <w:r w:rsidR="00616E8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در </w:t>
      </w:r>
      <w:r w:rsidR="00616E8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مخزن داخلی با استفاده از</w:t>
      </w:r>
      <w:r w:rsidR="00616E8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B053D4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استراتژی</w:t>
      </w:r>
      <w:r w:rsidR="00B053D4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های</w:t>
      </w:r>
      <w:r w:rsidR="00B053D4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اقتباس </w:t>
      </w:r>
      <w:r w:rsidR="00B053D4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شده، </w:t>
      </w:r>
      <w:r w:rsidR="00616E8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شناورهای</w:t>
      </w:r>
      <w:r w:rsidR="00616E87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ALACE </w:t>
      </w:r>
      <w:r w:rsidR="00616E8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را احیا می کن</w:t>
      </w:r>
      <w:r w:rsidR="00616E8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د.</w:t>
      </w:r>
      <w:r w:rsidR="00616E87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616E8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خلاء جزئی </w:t>
      </w:r>
      <w:r w:rsidR="00616E8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باعث </w:t>
      </w:r>
      <w:r w:rsidR="00616E8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فشار بر روی</w:t>
      </w:r>
      <w:r w:rsidR="00616E8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بدنه</w:t>
      </w:r>
      <w:r w:rsidR="00616E8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داخلی</w:t>
      </w:r>
      <w:r w:rsidR="00616E8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می شود</w:t>
      </w:r>
      <w:r w:rsidR="00616E8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به طوری که نفت از </w:t>
      </w:r>
      <w:r w:rsidR="00616E8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اکومولاتور</w:t>
      </w:r>
      <w:r w:rsidR="00616E8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هیدرولیک خارجی تحت فشار </w:t>
      </w:r>
      <w:r w:rsidR="00616E8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lastRenderedPageBreak/>
        <w:t>اتمسفر خارج</w:t>
      </w:r>
      <w:r w:rsidR="00616E8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می شود</w:t>
      </w:r>
      <w:r w:rsidR="00616E87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  <w:r w:rsidR="00EA703F" w:rsidRPr="003962D8">
        <w:rPr>
          <w:rFonts w:cs="B Nazanin" w:hint="cs"/>
          <w:sz w:val="28"/>
          <w:szCs w:val="28"/>
          <w:rtl/>
          <w:lang w:bidi="fa-IR"/>
        </w:rPr>
        <w:t xml:space="preserve"> </w:t>
      </w:r>
      <w:r w:rsidR="001316A4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دریچه</w:t>
      </w:r>
      <w:r w:rsidR="001316A4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سولنوئید</w:t>
      </w:r>
      <w:r w:rsidR="001316A4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الکترونی سوپاپ </w:t>
      </w:r>
      <w:r w:rsidR="001316A4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بطور </w:t>
      </w:r>
      <w:r w:rsidR="001316A4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مغناطیسی</w:t>
      </w:r>
      <w:r w:rsidR="001316A4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چفت شده</w:t>
      </w:r>
      <w:r w:rsidR="001316A4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برای کنترل مقدار روغن انتقال داده شده استفاده می شود. خلاء داخلی</w:t>
      </w:r>
      <w:r w:rsidR="00E90B7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یعنی</w:t>
      </w:r>
      <w:r w:rsidR="001316A4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مشکل اصلی عرضه </w:t>
      </w:r>
      <w:r w:rsidR="00E90B7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روغن پمپ</w:t>
      </w:r>
      <w:r w:rsidR="001316A4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، مانند تغییرات در </w:t>
      </w:r>
      <w:r w:rsidR="001316A4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شیب وسیله نقلیه</w:t>
      </w:r>
      <w:r w:rsidR="001316A4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تشدید می </w:t>
      </w:r>
      <w:r w:rsidR="004B084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شو</w:t>
      </w:r>
      <w:r w:rsidR="001316A4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 که می تواند مخزن را در زیر پمپ جای دهد، ساخت</w:t>
      </w:r>
      <w:r w:rsidR="001316A4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4B084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بوستر</w:t>
      </w:r>
      <w:r w:rsidR="001316A4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پمپ</w:t>
      </w:r>
      <w:r w:rsidR="004B084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1316A4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ضروری است.</w:t>
      </w:r>
      <w:r w:rsidR="001316A4" w:rsidRPr="003962D8">
        <w:rPr>
          <w:rFonts w:cs="B Nazanin" w:hint="cs"/>
          <w:sz w:val="28"/>
          <w:szCs w:val="28"/>
          <w:rtl/>
          <w:lang w:bidi="fa-IR"/>
        </w:rPr>
        <w:t xml:space="preserve"> </w:t>
      </w:r>
      <w:r w:rsidR="008A4104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با افزودن </w:t>
      </w:r>
      <w:r w:rsidR="008A4104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بوستر</w:t>
      </w:r>
      <w:r w:rsidR="008A4104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پمپ ، ما</w:t>
      </w:r>
      <w:r w:rsidR="008A4104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8A4104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در چندین</w:t>
      </w:r>
      <w:r w:rsidR="008A4104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حوزه</w:t>
      </w:r>
      <w:r w:rsidR="008A4104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غواصی و هزاران </w:t>
      </w:r>
      <w:r w:rsidR="008A4104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اجرا</w:t>
      </w:r>
      <w:r w:rsidR="008A4104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، بیشتر </w:t>
      </w:r>
      <w:r w:rsidR="00B053D4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تحت شرایط بار</w:t>
      </w:r>
      <w:r w:rsidR="00B053D4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فول</w:t>
      </w:r>
      <w:r w:rsidR="008A4104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8A4104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مشکلی نداشت</w:t>
      </w:r>
      <w:r w:rsidR="008A4104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یم</w:t>
      </w:r>
      <w:r w:rsidR="008A4104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  <w:r w:rsidR="008A4104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br/>
      </w:r>
      <w:r w:rsidR="008A4104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عملکرد</w:t>
      </w:r>
      <w:r w:rsidR="008A4104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VBD </w:t>
      </w:r>
      <w:r w:rsidR="008A4104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در شکل 3 </w:t>
      </w:r>
      <w:r w:rsidR="008A4104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از داده جمع آوری شده </w:t>
      </w:r>
      <w:r w:rsidR="008A4104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نشان داده شده است</w:t>
      </w:r>
      <w:r w:rsidR="008A4104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8A4104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در حالی که سیستم پمپ در فشار حجم محفظه بسته عمل می کند</w:t>
      </w:r>
      <w:r w:rsidR="008A4104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="008A4104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8A4104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پمپ های پیستونی محوری در فشارهای بالا کارآمد هستند</w:t>
      </w:r>
      <w:r w:rsidR="00863D17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  <w:r w:rsidR="00EA703F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D42BC5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برای افزایش </w:t>
      </w:r>
      <w:r w:rsidR="00D42BC5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سرعت </w:t>
      </w:r>
      <w:r w:rsidR="00D42BC5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پمپ در فشار اتمسفری نزدیک،</w:t>
      </w:r>
      <w:r w:rsidR="00D42BC5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D42BC5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ترکیبی از دریچه های کنترل متعادل برای افزایش </w:t>
      </w:r>
      <w:r w:rsidR="00D42BC5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سرعت</w:t>
      </w:r>
      <w:r w:rsidR="00D42BC5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پمپاژ</w:t>
      </w:r>
      <w:r w:rsidR="00D42BC5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تا</w:t>
      </w:r>
      <w:r w:rsidR="00D42BC5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حدود 50</w:t>
      </w:r>
      <w:r w:rsidR="00D42BC5" w:rsidRPr="003962D8">
        <w:rPr>
          <w:rFonts w:ascii="Arial" w:eastAsia="Times New Roman" w:hAnsi="Arial" w:cs="Arial" w:hint="cs"/>
          <w:sz w:val="28"/>
          <w:szCs w:val="28"/>
          <w:rtl/>
          <w:lang w:bidi="fa-IR"/>
        </w:rPr>
        <w:t>٪</w:t>
      </w:r>
      <w:r w:rsidR="00D42BC5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D42BC5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بدون</w:t>
      </w:r>
      <w:r w:rsidR="00D42BC5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D42BC5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افزایش</w:t>
      </w:r>
      <w:r w:rsidR="00D42BC5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D42BC5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در</w:t>
      </w:r>
      <w:r w:rsidR="00D42BC5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مصرف برق استفاده می شود</w:t>
      </w:r>
      <w:r w:rsidR="00D42BC5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="00D42BC5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D42BC5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سیستم10 وات</w:t>
      </w:r>
      <w:r w:rsidR="00D42BC5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VBD </w:t>
      </w:r>
      <w:r w:rsidR="00D42BC5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در</w:t>
      </w:r>
      <w:r w:rsidR="00685992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فشار اتمسفری مصرف </w:t>
      </w:r>
      <w:r w:rsidR="00D42BC5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نزدیک به فشار 15</w:t>
      </w:r>
      <w:r w:rsidR="00D42BC5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Wat </w:t>
      </w:r>
      <w:r w:rsidR="00D42BC5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چند</w:t>
      </w:r>
      <w:r w:rsidR="00D42BC5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 </w:t>
      </w:r>
      <w:proofErr w:type="spellStart"/>
      <w:r w:rsidR="00D42BC5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dbar</w:t>
      </w:r>
      <w:proofErr w:type="spellEnd"/>
      <w:r w:rsidR="00D42BC5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است</w:t>
      </w:r>
      <w:r w:rsidR="00D42BC5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، در حالی که در فشار بالاتر وابستگی تقریبا خطی است. مصرف برق در</w:t>
      </w:r>
      <w:r w:rsidR="00D42BC5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1000 </w:t>
      </w:r>
      <w:proofErr w:type="spellStart"/>
      <w:r w:rsidR="00D42BC5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dbar</w:t>
      </w:r>
      <w:proofErr w:type="spellEnd"/>
      <w:r w:rsidR="00D42BC5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EA703F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D42BC5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کمتر از دو برابر با 100</w:t>
      </w:r>
      <w:r w:rsidR="00D42BC5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proofErr w:type="spellStart"/>
      <w:r w:rsidR="00D42BC5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dbar</w:t>
      </w:r>
      <w:proofErr w:type="spellEnd"/>
      <w:r w:rsidR="00D42BC5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BE59A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است، نشان </w:t>
      </w:r>
      <w:r w:rsidR="00BE59A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دهنده</w:t>
      </w:r>
      <w:r w:rsidR="00BE59A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کارآمد</w:t>
      </w:r>
      <w:r w:rsidR="00BE59A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="00D42BC5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گلایدر</w:t>
      </w:r>
      <w:r w:rsidR="00BE59A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BE59A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می باشد</w:t>
      </w:r>
      <w:r w:rsidR="00BE59A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که باعث </w:t>
      </w:r>
      <w:r w:rsidR="00BE59A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حرکت</w:t>
      </w:r>
      <w:r w:rsidR="00BE59A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1 کیلومتری از </w:t>
      </w:r>
      <w:r w:rsidR="00BE59A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شروع حرکت</w:t>
      </w:r>
      <w:r w:rsidR="00BE59A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تا عمق </w:t>
      </w:r>
      <w:r w:rsidR="00BE59A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قسمت های</w:t>
      </w:r>
      <w:r w:rsidR="00D42BC5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قاره ای می شود</w:t>
      </w:r>
      <w:r w:rsidR="00D42BC5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</w:p>
    <w:p w14:paraId="09CBEAB5" w14:textId="77777777" w:rsidR="0022561F" w:rsidRPr="003962D8" w:rsidRDefault="0022561F" w:rsidP="003962D8">
      <w:pPr>
        <w:bidi/>
        <w:spacing w:after="0" w:line="360" w:lineRule="auto"/>
        <w:jc w:val="both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هال ایزوپیکنال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: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گلایدر آبی</w:t>
      </w:r>
      <w:r w:rsidR="00B053D4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B053D4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به دلیل فشار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از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جبران منفعل برای تغییر حجم است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فاده می کند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. تغییرات حجم به دلیل تفاوت فشاری بین  فشار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بدنه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آب دریایی منابع بالقوه قابل توجهی از شناوری هستند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.</w:t>
      </w:r>
    </w:p>
    <w:p w14:paraId="6EF7D3E1" w14:textId="77777777" w:rsidR="0022561F" w:rsidRPr="003962D8" w:rsidRDefault="0022561F" w:rsidP="003962D8">
      <w:pPr>
        <w:bidi/>
        <w:spacing w:after="0" w:line="360" w:lineRule="auto"/>
        <w:jc w:val="center"/>
        <w:rPr>
          <w:rFonts w:ascii="Times New Roman" w:eastAsia="Times New Roman" w:hAnsi="Times New Roman" w:cs="B Nazanin"/>
          <w:sz w:val="28"/>
          <w:szCs w:val="28"/>
          <w:lang w:bidi="fa-IR"/>
        </w:rPr>
      </w:pPr>
      <w:r w:rsidRPr="003962D8">
        <w:rPr>
          <w:rFonts w:ascii="Times New Roman" w:eastAsia="Times New Roman" w:hAnsi="Times New Roman" w:cs="B Nazanin"/>
          <w:noProof/>
          <w:sz w:val="28"/>
          <w:szCs w:val="28"/>
          <w:lang w:bidi="fa-IR"/>
        </w:rPr>
        <w:drawing>
          <wp:inline distT="0" distB="0" distL="0" distR="0" wp14:anchorId="084CD99F" wp14:editId="07454C35">
            <wp:extent cx="3041887" cy="2465926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901" cy="246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br/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شکل 4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: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وزن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گلایدر</w:t>
      </w:r>
      <w:r w:rsidR="00BE59A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آبی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BE59A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در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مخزن پر از آب تازه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یون زدوده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در دمای اتاق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پر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شده است. نمادها نشان دهنده آزمونه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ای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تکراری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است. تغییرات وزن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از 12 گرم در فشار کمتر از 2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proofErr w:type="spellStart"/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dbar</w:t>
      </w:r>
      <w:proofErr w:type="spellEnd"/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به علت فشرده سازی حباب هوا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lastRenderedPageBreak/>
        <w:t>نشان داده شده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نمی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شود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به طوری که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دقت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با فشار بالاتر ممکن است ب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یشتر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باشد. تفاوت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بین تست ها می تواند به خطاهای اندازه گیری بار مربوط شود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</w:p>
    <w:p w14:paraId="34884C6F" w14:textId="77777777" w:rsidR="009C1AC7" w:rsidRPr="003962D8" w:rsidRDefault="009C1AC7" w:rsidP="003962D8">
      <w:pPr>
        <w:bidi/>
        <w:spacing w:after="0" w:line="360" w:lineRule="auto"/>
        <w:jc w:val="both"/>
        <w:rPr>
          <w:rFonts w:ascii="Times New Roman" w:eastAsia="Times New Roman" w:hAnsi="Times New Roman" w:cs="B Nazanin"/>
          <w:sz w:val="28"/>
          <w:szCs w:val="28"/>
          <w:lang w:bidi="fa-IR"/>
        </w:rPr>
      </w:pP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در غیر این صورت بدون پرداخت هزینه، نیاز به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هزینه های انرژی بیشتری 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AUV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مبتنی بر </w:t>
      </w:r>
      <w:r w:rsidR="004B084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شیب </w:t>
      </w:r>
      <w:r w:rsidR="00CE6D64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CE6D64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است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. در حالی که استفاده از فشرده با یک بدنه معمولی می تواند فشردگی خنثی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انجام شود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، رویکرد طراحی  بدنه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را اتخاذ کردیم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که تقریبا ناپایدار قابل فشرده سازی است. این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مزیت نیاز به یک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بدنه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سبکتر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دارد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، بنابراین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حجم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داخلی و ظرفیت وزن برای ابزار دقیق و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باتری ها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افزایش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داشت.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بدنه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گلایدر دریایی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شامل یک سری از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پانل های پشتیبانی شده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قوس دار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توسط حلقه های سفت کننده با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نوارهای شل می باشد. </w:t>
      </w:r>
      <w:r w:rsidR="00CE6D64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هدف این بود که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انحراف به صورت یکنواخت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با بدنه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بالا را در سراسر داشته باشیم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در حالی که فشار طراحی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را به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حداکثر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می رساند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</w:p>
    <w:p w14:paraId="6BE9152A" w14:textId="77777777" w:rsidR="003962D8" w:rsidRDefault="00CE6D64" w:rsidP="003962D8">
      <w:pPr>
        <w:autoSpaceDE w:val="0"/>
        <w:autoSpaceDN w:val="0"/>
        <w:bidi/>
        <w:adjustRightInd w:val="0"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شکل 4 فش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ردگی</w:t>
      </w:r>
      <w:r w:rsidR="00EE007E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EE007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گلایدر آبی</w:t>
      </w:r>
      <w:r w:rsidR="00EE007E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EE007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کامل بدنه، بال،</w:t>
      </w:r>
      <w:r w:rsidR="0079730F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79730F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فشار و </w:t>
      </w:r>
      <w:r w:rsidR="0079730F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سطح صاف</w:t>
      </w:r>
      <w:r w:rsidR="00EE007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را نشان می دهد. این داده ها با استفاده از</w:t>
      </w:r>
      <w:r w:rsidR="00EE007E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EE007E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br/>
      </w:r>
      <w:r w:rsidR="00EE007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فشار ظرفیت 500 اسب بخار</w:t>
      </w:r>
      <w:r w:rsidR="00EE007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متناسب</w:t>
      </w:r>
      <w:r w:rsidR="00EE007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با اندازه گیری بار فشار سنج</w:t>
      </w:r>
      <w:r w:rsidR="00EE007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4B084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سیستم طراحی</w:t>
      </w:r>
      <w:r w:rsidR="00EE007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برای نفوذ آب در فشار</w:t>
      </w:r>
      <w:r w:rsidR="00EE007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طراحی شد</w:t>
      </w:r>
      <w:r w:rsidR="00EA703F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  <w:r w:rsidR="00EA703F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EE007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تغییرات مشاهده شده در وزن کمتر از 5/0 گرم بیش از 500</w:t>
      </w:r>
      <w:r w:rsidR="00EE007E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proofErr w:type="spellStart"/>
      <w:r w:rsidR="00EE007E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dbar</w:t>
      </w:r>
      <w:proofErr w:type="spellEnd"/>
      <w:r w:rsidR="00EE007E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EE007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تغییر </w:t>
      </w:r>
      <w:r w:rsidR="00EE007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در </w:t>
      </w:r>
      <w:r w:rsidR="00EE007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فشار</w:t>
      </w:r>
      <w:r w:rsidR="00FF44E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را</w:t>
      </w:r>
      <w:r w:rsidR="00EE007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نشان می دهد که</w:t>
      </w:r>
      <w:r w:rsidR="00EE007E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EE007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تراکم پذیری</w:t>
      </w:r>
      <w:r w:rsidR="00EE007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گلایدر آبی</w:t>
      </w:r>
      <w:r w:rsidR="00EE007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در حدود 0.5</w:t>
      </w:r>
      <w:r w:rsidR="00EE007E" w:rsidRPr="003962D8">
        <w:rPr>
          <w:rFonts w:ascii="Arial" w:eastAsia="Times New Roman" w:hAnsi="Arial" w:cs="Arial" w:hint="cs"/>
          <w:sz w:val="28"/>
          <w:szCs w:val="28"/>
          <w:rtl/>
          <w:lang w:bidi="fa-IR"/>
        </w:rPr>
        <w:t>٪</w:t>
      </w:r>
      <w:r w:rsidR="00EE007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آب تازه </w:t>
      </w:r>
      <w:r w:rsidR="00EE007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یون زدوده </w:t>
      </w:r>
      <w:r w:rsidR="00EE007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دمای اتاق  مورد استفاده در آزمون</w:t>
      </w:r>
      <w:r w:rsidR="00EE007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است</w:t>
      </w:r>
      <w:r w:rsidR="00EE007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. </w:t>
      </w:r>
      <w:r w:rsidR="00EE007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یعنی،</w:t>
      </w:r>
      <w:r w:rsidR="00EE007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تغییرات شناوری</w:t>
      </w:r>
      <w:r w:rsidR="00EE007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EE007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فشار</w:t>
      </w:r>
      <w:r w:rsidR="00EE007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-</w:t>
      </w:r>
      <w:r w:rsidR="00EE007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القا شده</w:t>
      </w:r>
      <w:r w:rsidR="00EE007E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EE007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گلایدر آبی</w:t>
      </w:r>
      <w:r w:rsidR="00EE007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ناچیز کوچک هستند</w:t>
      </w:r>
      <w:r w:rsidR="00EE007E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  <w:r w:rsidR="00EE007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EE007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این ویژگی </w:t>
      </w:r>
      <w:r w:rsidR="00EE007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دامنه</w:t>
      </w:r>
      <w:r w:rsidR="00EE007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وسیله نقلیه را تا 50</w:t>
      </w:r>
      <w:r w:rsidR="00EE007E" w:rsidRPr="003962D8">
        <w:rPr>
          <w:rFonts w:ascii="Arial" w:eastAsia="Times New Roman" w:hAnsi="Arial" w:cs="Arial" w:hint="cs"/>
          <w:sz w:val="28"/>
          <w:szCs w:val="28"/>
          <w:rtl/>
          <w:lang w:bidi="fa-IR"/>
        </w:rPr>
        <w:t>٪</w:t>
      </w:r>
      <w:r w:rsidR="00EE007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از یک بدنه سنتی معمولی، حتی بدون در نظر گرفتن</w:t>
      </w:r>
      <w:r w:rsidR="00EE007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EE007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کاهش حجم و وزن ظرفیت یک وسیله نقلیه با یک</w:t>
      </w:r>
      <w:r w:rsidR="00EE007E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EE007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بدنه استوا</w:t>
      </w:r>
      <w:r w:rsidR="00FF44E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نه ای </w:t>
      </w:r>
      <w:r w:rsidR="00FF44E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با </w:t>
      </w:r>
      <w:r w:rsidR="00FF44E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دیوار سنگین ضخیم تر </w:t>
      </w:r>
      <w:r w:rsidR="00FF44E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افزایش</w:t>
      </w:r>
      <w:r w:rsidR="00FF44E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FF44E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می</w:t>
      </w:r>
      <w:r w:rsidR="00FF44E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FF44E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دهد</w:t>
      </w:r>
      <w:r w:rsidR="00EE007E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</w:p>
    <w:p w14:paraId="67DDDA1A" w14:textId="77777777" w:rsidR="003962D8" w:rsidRPr="003962D8" w:rsidRDefault="003962D8" w:rsidP="003962D8">
      <w:pPr>
        <w:autoSpaceDE w:val="0"/>
        <w:autoSpaceDN w:val="0"/>
        <w:bidi/>
        <w:adjustRightInd w:val="0"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ascii="Times New Roman" w:eastAsia="Times New Roman" w:hAnsi="Times New Roman" w:cs="B Nazanin" w:hint="cs"/>
          <w:b/>
          <w:bCs/>
          <w:sz w:val="28"/>
          <w:szCs w:val="28"/>
          <w:rtl/>
          <w:lang w:bidi="fa-IR"/>
        </w:rPr>
        <w:t>چ)</w:t>
      </w:r>
      <w:r w:rsidR="00B7628E" w:rsidRPr="003962D8">
        <w:rPr>
          <w:rFonts w:ascii="Times New Roman" w:eastAsia="Times New Roman" w:hAnsi="Times New Roman" w:cs="B Nazanin" w:hint="cs"/>
          <w:b/>
          <w:bCs/>
          <w:sz w:val="28"/>
          <w:szCs w:val="28"/>
          <w:rtl/>
          <w:lang w:val="fr-LU" w:bidi="fa-IR"/>
        </w:rPr>
        <w:t xml:space="preserve"> </w:t>
      </w:r>
      <w:r w:rsidR="00B7628E" w:rsidRPr="003962D8">
        <w:rPr>
          <w:rFonts w:ascii="Times New Roman" w:eastAsia="Times New Roman" w:hAnsi="Times New Roman" w:cs="B Nazanin"/>
          <w:b/>
          <w:bCs/>
          <w:sz w:val="28"/>
          <w:szCs w:val="28"/>
          <w:rtl/>
          <w:lang w:bidi="fa-IR"/>
        </w:rPr>
        <w:t>طراحی الکتریکی</w:t>
      </w:r>
    </w:p>
    <w:p w14:paraId="4504FC60" w14:textId="77777777" w:rsidR="00B7628E" w:rsidRPr="003962D8" w:rsidRDefault="00B7628E" w:rsidP="003962D8">
      <w:pPr>
        <w:bidi/>
        <w:spacing w:after="0" w:line="360" w:lineRule="auto"/>
        <w:jc w:val="both"/>
        <w:rPr>
          <w:rFonts w:ascii="Times New Roman" w:eastAsia="Times New Roman" w:hAnsi="Times New Roman" w:cs="B Nazanin"/>
          <w:sz w:val="28"/>
          <w:szCs w:val="28"/>
          <w:lang w:bidi="fa-IR"/>
        </w:rPr>
      </w:pP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تابلو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پردازشگر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: 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الزامات اولیه برای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طراحی الکتریکی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گلایدر آبی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FF44E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شامل 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قدرت کم، اندازه کوچک و قابلیت انعطاف پذیری برای اجازه </w:t>
      </w:r>
      <w:r w:rsidR="00FF44E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ادغام سنسورهای کنونی و آینده </w:t>
      </w:r>
      <w:r w:rsidR="00FF44E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می باشد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. نیاز به قدرت کم، نیاز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مند توانایی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 میکروکنترلر</w:t>
      </w:r>
      <w:r w:rsidR="00FF44E1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حالت خواب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میلی آمپرفرعی</w:t>
      </w:r>
      <w:r w:rsidR="00FF44E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و انواع مختلفی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قدرت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سوئیچ ه</w:t>
      </w:r>
      <w:r w:rsidR="00A662D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ا را برای روشن و خاموش کردن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سیستم های</w:t>
      </w:r>
      <w:r w:rsidR="00A662D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فرعی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مختلف در صورت نیاز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می باشد. </w:t>
      </w:r>
      <w:r w:rsidR="00770B3F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استفاده از اجزای </w:t>
      </w:r>
      <w:r w:rsidR="00A662D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نصب شده روی</w:t>
      </w:r>
      <w:r w:rsidR="00770B3F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770B3F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سطح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برای کاهش اندازه تابلوی مدار </w:t>
      </w:r>
      <w:r w:rsidR="00770B3F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و نیز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تعداد زیادی از ارتباطات سریال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کانال ها و همچنین کانال های آنالوگ و دیجیتال برای ادغام سنسور مورد نیاز بود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.</w:t>
      </w:r>
    </w:p>
    <w:p w14:paraId="6B52BC0C" w14:textId="77777777" w:rsidR="00EF5BB1" w:rsidRPr="003962D8" w:rsidRDefault="00EF5BB1" w:rsidP="003962D8">
      <w:pPr>
        <w:tabs>
          <w:tab w:val="left" w:pos="1181"/>
        </w:tabs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lastRenderedPageBreak/>
        <w:t>ما کنترل کننده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TT8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شرکت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Onset Computer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را به عنوان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جز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ء اصلی برق انتخاب کردیم. این کنترل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کننده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از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میکروکنترلر</w:t>
      </w:r>
      <w:r w:rsidR="00770B3F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چند منظوره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موتورولا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MC68332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همراه با یک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مبدل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12-b A / D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و مدار تغذیه برق در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تابلو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مدار چاپی  کوچک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)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5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سانتی متر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در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 7.5 سانتی متر)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استفاده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می کند.</w:t>
      </w:r>
      <w:r w:rsidR="00EA703F" w:rsidRPr="003962D8">
        <w:rPr>
          <w:rFonts w:cs="B Nazanin" w:hint="cs"/>
          <w:sz w:val="28"/>
          <w:szCs w:val="28"/>
          <w:rtl/>
          <w:lang w:bidi="fa-IR"/>
        </w:rPr>
        <w:t xml:space="preserve"> </w:t>
      </w:r>
      <w:r w:rsidR="00F307B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یک سیستم اتصال منحصر به فرد تقریبا</w:t>
      </w:r>
      <w:r w:rsidR="00F307B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F307B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دسترسی به تمام سیگنال ها در </w:t>
      </w:r>
      <w:r w:rsidR="00F307B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تابلو</w:t>
      </w:r>
      <w:r w:rsidR="00F307B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F307B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در شکل و سطح</w:t>
      </w:r>
      <w:r w:rsidR="00F307B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کوچک</w:t>
      </w:r>
      <w:r w:rsidR="00F307B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را</w:t>
      </w:r>
      <w:r w:rsidR="00F307B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اجازه می دهد. ذخیره سازی </w:t>
      </w:r>
      <w:r w:rsidR="00F307B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حافظه</w:t>
      </w:r>
      <w:r w:rsidR="00F307B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اصلی با استفاده از</w:t>
      </w:r>
      <w:r w:rsidR="00F307B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F307B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مسائل محیطی</w:t>
      </w:r>
      <w:r w:rsidR="00F307BD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CF8 </w:t>
      </w:r>
      <w:r w:rsidR="00F307B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گسترش فشرده حافظه فلش</w:t>
      </w:r>
      <w:r w:rsidR="00F307B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F307B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محصول</w:t>
      </w:r>
      <w:r w:rsidR="00F307B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انجام شد</w:t>
      </w:r>
      <w:r w:rsidR="00F307B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که از طریق این اتصالات به</w:t>
      </w:r>
      <w:r w:rsidR="00F307BD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TT8 </w:t>
      </w:r>
      <w:r w:rsidR="00F307B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متصل می شود. </w:t>
      </w:r>
      <w:r w:rsidR="00F307B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یک </w:t>
      </w:r>
      <w:r w:rsidR="00F307B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دیسک فشرده </w:t>
      </w:r>
      <w:r w:rsidR="00F307BD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48 </w:t>
      </w:r>
      <w:r w:rsidR="00F307B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مگابایت برای ذخیره سازی برنامه و داده ها استفاده </w:t>
      </w:r>
      <w:r w:rsidR="00A662D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می </w:t>
      </w:r>
      <w:r w:rsidR="00F307B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ش</w:t>
      </w:r>
      <w:r w:rsidR="00A662D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و</w:t>
      </w:r>
      <w:r w:rsidR="00F307B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د. </w:t>
      </w:r>
      <w:r w:rsidR="00A662D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سپس </w:t>
      </w:r>
      <w:r w:rsidR="00F307B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ترکیبی از محصولات</w:t>
      </w:r>
      <w:r w:rsidR="00F307BD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TT8 </w:t>
      </w:r>
      <w:r w:rsidR="00F307B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</w:t>
      </w:r>
      <w:r w:rsidR="00F307BD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CF8OEM </w:t>
      </w:r>
      <w:r w:rsidR="00F307B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به یک صفحه اصلی مدولار طراحی شده متصل می شود</w:t>
      </w:r>
      <w:r w:rsidR="00F307B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F307B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طیف گسترده ای از رابط های آنالوگ و دیجیتال، قدرت</w:t>
      </w:r>
      <w:r w:rsidR="00F307B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A662D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مدارهای کنترل</w:t>
      </w:r>
      <w:r w:rsidR="00A662D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،</w:t>
      </w:r>
      <w:r w:rsidR="00F307B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تهویه و اتصالات رابط</w:t>
      </w:r>
      <w:r w:rsidR="00F307B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F307B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هستند</w:t>
      </w:r>
      <w:r w:rsidR="00F307BD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</w:p>
    <w:p w14:paraId="60051C02" w14:textId="77777777" w:rsidR="007C774D" w:rsidRPr="003962D8" w:rsidRDefault="00F307BD" w:rsidP="003962D8">
      <w:pPr>
        <w:bidi/>
        <w:spacing w:after="0" w:line="360" w:lineRule="auto"/>
        <w:jc w:val="both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بودجه قدرت: مفید بودن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گلایدر آبی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به شدت متکی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به حفظ برق است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. این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از طریق</w:t>
      </w:r>
      <w:r w:rsidR="00A662D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A662D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کاربرد </w:t>
      </w:r>
      <w:r w:rsidR="00552C0C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مدارهای کنترل قدرت</w:t>
      </w:r>
      <w:r w:rsidR="00552C0C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،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مدارهای کم قدرت و همچنین اجرای همزمان وظایف نرم افزاری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552C0C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انجام می شود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. دو بسته باتری در طراحی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val="fr-LU" w:bidi="fa-IR"/>
        </w:rPr>
        <w:t>گلایدرآبی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به حداکثر رساندن بهره وری و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ایزوله کردن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قدرت موتور از قدرت دیجیتال / آنالوگ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استفاده می شود. بسته های ولتاژ پایین (10 ولت) و بالا (24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val="fr-LU" w:bidi="fa-IR"/>
        </w:rPr>
        <w:t xml:space="preserve"> ولت)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18 و 63 لیتیوم تونیل کلرید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D-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سلول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باتری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را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، به ترتیب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استفاده می کند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. این بسته ها به ترتیب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در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0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C  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 برای انتقال 2161 و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7763 کیلو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ژول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انرژی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رتبه بندی می شوند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</w:p>
    <w:p w14:paraId="3F10581C" w14:textId="77777777" w:rsidR="007C774D" w:rsidRPr="003962D8" w:rsidRDefault="00F243D8" w:rsidP="003962D8">
      <w:pPr>
        <w:bidi/>
        <w:spacing w:after="0" w:line="360" w:lineRule="auto"/>
        <w:jc w:val="both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3962D8">
        <w:rPr>
          <w:rStyle w:val="tlid-translation"/>
          <w:rFonts w:cs="B Nazanin"/>
          <w:sz w:val="28"/>
          <w:szCs w:val="28"/>
          <w:rtl/>
        </w:rPr>
        <w:t>استفاده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>انرژی بسیار وابسته به اهد</w:t>
      </w:r>
      <w:r w:rsidR="00222231" w:rsidRPr="003962D8">
        <w:rPr>
          <w:rStyle w:val="tlid-translation"/>
          <w:rFonts w:cs="B Nazanin"/>
          <w:sz w:val="28"/>
          <w:szCs w:val="28"/>
          <w:rtl/>
        </w:rPr>
        <w:t xml:space="preserve">اف ماموریت و شرایط محیط زیست </w:t>
      </w:r>
      <w:r w:rsidR="00222231" w:rsidRPr="003962D8">
        <w:rPr>
          <w:rStyle w:val="tlid-translation"/>
          <w:rFonts w:cs="B Nazanin" w:hint="cs"/>
          <w:sz w:val="28"/>
          <w:szCs w:val="28"/>
          <w:rtl/>
        </w:rPr>
        <w:t>و مسائلی مانند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عمق، </w:t>
      </w:r>
      <w:r w:rsidRPr="003962D8">
        <w:rPr>
          <w:rStyle w:val="tlid-translation"/>
          <w:rFonts w:cs="B Nazanin" w:hint="cs"/>
          <w:sz w:val="28"/>
          <w:szCs w:val="28"/>
          <w:rtl/>
        </w:rPr>
        <w:t>سرعت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نمونه برداری داده ها و دوره چرخه 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حرکت 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عمدتا بودجه انرژی را برای چرخه </w:t>
      </w:r>
      <w:r w:rsidRPr="003962D8">
        <w:rPr>
          <w:rStyle w:val="tlid-translation"/>
          <w:rFonts w:cs="B Nazanin" w:hint="cs"/>
          <w:sz w:val="28"/>
          <w:szCs w:val="28"/>
          <w:rtl/>
        </w:rPr>
        <w:t>حرکت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تعیین می کند</w:t>
      </w:r>
      <w:r w:rsidRPr="003962D8">
        <w:rPr>
          <w:rFonts w:cs="B Nazanin" w:hint="cs"/>
          <w:sz w:val="28"/>
          <w:szCs w:val="28"/>
          <w:rtl/>
        </w:rPr>
        <w:t>.</w:t>
      </w:r>
    </w:p>
    <w:p w14:paraId="71110CC6" w14:textId="77777777" w:rsidR="00F307BD" w:rsidRPr="003962D8" w:rsidRDefault="00372C29" w:rsidP="003962D8">
      <w:pPr>
        <w:tabs>
          <w:tab w:val="left" w:pos="1181"/>
        </w:tabs>
        <w:bidi/>
        <w:spacing w:after="0" w:line="360" w:lineRule="auto"/>
        <w:jc w:val="both"/>
        <w:rPr>
          <w:rStyle w:val="tlid-translation"/>
          <w:rFonts w:cs="B Nazanin"/>
          <w:sz w:val="28"/>
          <w:szCs w:val="28"/>
        </w:rPr>
      </w:pPr>
      <w:r w:rsidRPr="003962D8">
        <w:rPr>
          <w:rStyle w:val="tlid-translation"/>
          <w:rFonts w:cs="B Nazanin"/>
          <w:sz w:val="28"/>
          <w:szCs w:val="28"/>
          <w:rtl/>
        </w:rPr>
        <w:t xml:space="preserve">بسته سنجش </w:t>
      </w:r>
      <w:r w:rsidRPr="003962D8">
        <w:rPr>
          <w:rStyle w:val="tlid-translation"/>
          <w:rFonts w:cs="B Nazanin" w:hint="cs"/>
          <w:sz w:val="28"/>
          <w:szCs w:val="28"/>
          <w:rtl/>
        </w:rPr>
        <w:t>وضعیت</w:t>
      </w:r>
      <w:r w:rsidR="00F243D8" w:rsidRPr="003962D8">
        <w:rPr>
          <w:rStyle w:val="tlid-translation"/>
          <w:rFonts w:cs="B Nazanin"/>
          <w:sz w:val="28"/>
          <w:szCs w:val="28"/>
          <w:rtl/>
        </w:rPr>
        <w:t>: ناوبری</w:t>
      </w:r>
      <w:r w:rsidR="007C774D" w:rsidRPr="003962D8">
        <w:rPr>
          <w:rStyle w:val="tlid-translation"/>
          <w:rFonts w:cs="B Nazanin"/>
          <w:sz w:val="28"/>
          <w:szCs w:val="28"/>
          <w:rtl/>
        </w:rPr>
        <w:t xml:space="preserve"> دقیق</w:t>
      </w:r>
      <w:r w:rsidR="003D3E54" w:rsidRPr="003962D8">
        <w:rPr>
          <w:rStyle w:val="tlid-translation"/>
          <w:rFonts w:cs="B Nazanin" w:hint="cs"/>
          <w:sz w:val="28"/>
          <w:szCs w:val="28"/>
          <w:rtl/>
        </w:rPr>
        <w:t xml:space="preserve"> مشارکتی</w:t>
      </w:r>
      <w:r w:rsidR="003D3E54" w:rsidRPr="003962D8">
        <w:rPr>
          <w:rStyle w:val="tlid-translation"/>
          <w:rFonts w:cs="B Nazanin"/>
          <w:sz w:val="28"/>
          <w:szCs w:val="28"/>
          <w:rtl/>
        </w:rPr>
        <w:t>،</w:t>
      </w:r>
      <w:r w:rsidR="00F243D8" w:rsidRPr="003962D8">
        <w:rPr>
          <w:rFonts w:cs="B Nazanin" w:hint="cs"/>
          <w:sz w:val="28"/>
          <w:szCs w:val="28"/>
          <w:rtl/>
        </w:rPr>
        <w:t xml:space="preserve"> </w:t>
      </w:r>
      <w:r w:rsidR="00F243D8" w:rsidRPr="003962D8">
        <w:rPr>
          <w:rStyle w:val="tlid-translation"/>
          <w:rFonts w:cs="B Nazanin"/>
          <w:sz w:val="28"/>
          <w:szCs w:val="28"/>
          <w:rtl/>
        </w:rPr>
        <w:t xml:space="preserve">مدل بسته سنجش </w:t>
      </w:r>
      <w:r w:rsidR="00F243D8" w:rsidRPr="003962D8">
        <w:rPr>
          <w:rStyle w:val="tlid-translation"/>
          <w:rFonts w:cs="B Nazanin" w:hint="cs"/>
          <w:sz w:val="28"/>
          <w:szCs w:val="28"/>
          <w:rtl/>
        </w:rPr>
        <w:t>وضعیت</w:t>
      </w:r>
      <w:r w:rsidR="00F243D8" w:rsidRPr="003962D8">
        <w:rPr>
          <w:rStyle w:val="tlid-translation"/>
          <w:rFonts w:cs="B Nazanin"/>
          <w:sz w:val="28"/>
          <w:szCs w:val="28"/>
        </w:rPr>
        <w:t xml:space="preserve"> TCM2-80 </w:t>
      </w:r>
      <w:r w:rsidR="00F243D8" w:rsidRPr="003962D8">
        <w:rPr>
          <w:rStyle w:val="tlid-translation"/>
          <w:rFonts w:cs="B Nazanin"/>
          <w:sz w:val="28"/>
          <w:szCs w:val="28"/>
          <w:rtl/>
        </w:rPr>
        <w:t>برای اندازه گیری</w:t>
      </w:r>
      <w:r w:rsidR="00F243D8" w:rsidRPr="003962D8">
        <w:rPr>
          <w:rStyle w:val="tlid-translation"/>
          <w:rFonts w:cs="B Nazanin" w:hint="cs"/>
          <w:sz w:val="28"/>
          <w:szCs w:val="28"/>
          <w:rtl/>
        </w:rPr>
        <w:t xml:space="preserve"> شیب، </w:t>
      </w:r>
      <w:r w:rsidR="00F243D8" w:rsidRPr="003962D8">
        <w:rPr>
          <w:rStyle w:val="tlid-translation"/>
          <w:rFonts w:cs="B Nazanin"/>
          <w:sz w:val="28"/>
          <w:szCs w:val="28"/>
          <w:rtl/>
        </w:rPr>
        <w:t xml:space="preserve">رول و </w:t>
      </w:r>
      <w:r w:rsidR="00BE13DA" w:rsidRPr="003962D8">
        <w:rPr>
          <w:rStyle w:val="tlid-translation"/>
          <w:rFonts w:cs="B Nazanin" w:hint="cs"/>
          <w:sz w:val="28"/>
          <w:szCs w:val="28"/>
          <w:rtl/>
        </w:rPr>
        <w:t>حرکت</w:t>
      </w:r>
      <w:r w:rsidR="00F243D8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F243D8" w:rsidRPr="003962D8">
        <w:rPr>
          <w:rStyle w:val="tlid-translation"/>
          <w:rFonts w:cs="B Nazanin"/>
          <w:sz w:val="28"/>
          <w:szCs w:val="28"/>
          <w:rtl/>
        </w:rPr>
        <w:t>مغناطیسی</w:t>
      </w:r>
      <w:r w:rsidR="00BE13DA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F243D8" w:rsidRPr="003962D8">
        <w:rPr>
          <w:rStyle w:val="tlid-translation"/>
          <w:rFonts w:cs="B Nazanin"/>
          <w:sz w:val="28"/>
          <w:szCs w:val="28"/>
          <w:rtl/>
        </w:rPr>
        <w:t>وسیله نقلیه استفاده می شود</w:t>
      </w:r>
      <w:r w:rsidR="00F243D8" w:rsidRPr="003962D8">
        <w:rPr>
          <w:rFonts w:cs="B Nazanin" w:hint="cs"/>
          <w:sz w:val="28"/>
          <w:szCs w:val="28"/>
          <w:rtl/>
        </w:rPr>
        <w:t xml:space="preserve"> </w:t>
      </w:r>
      <w:r w:rsidR="00F243D8" w:rsidRPr="003962D8">
        <w:rPr>
          <w:rStyle w:val="tlid-translation"/>
          <w:rFonts w:cs="B Nazanin" w:hint="cs"/>
          <w:sz w:val="28"/>
          <w:szCs w:val="28"/>
          <w:rtl/>
        </w:rPr>
        <w:t xml:space="preserve">. </w:t>
      </w:r>
      <w:r w:rsidR="00F243D8" w:rsidRPr="003962D8">
        <w:rPr>
          <w:rStyle w:val="tlid-translation"/>
          <w:rFonts w:cs="B Nazanin"/>
          <w:sz w:val="28"/>
          <w:szCs w:val="28"/>
        </w:rPr>
        <w:t>TCM2-80</w:t>
      </w:r>
      <w:r w:rsidR="00F243D8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F243D8" w:rsidRPr="003962D8">
        <w:rPr>
          <w:rStyle w:val="tlid-translation"/>
          <w:rFonts w:cs="B Nazanin"/>
          <w:sz w:val="28"/>
          <w:szCs w:val="28"/>
        </w:rPr>
        <w:t xml:space="preserve"> </w:t>
      </w:r>
      <w:r w:rsidR="00F243D8" w:rsidRPr="003962D8">
        <w:rPr>
          <w:rStyle w:val="tlid-translation"/>
          <w:rFonts w:cs="B Nazanin" w:hint="cs"/>
          <w:sz w:val="28"/>
          <w:szCs w:val="28"/>
          <w:rtl/>
        </w:rPr>
        <w:t xml:space="preserve"> برای اجرا در شیب</w:t>
      </w:r>
      <w:r w:rsidR="00F243D8" w:rsidRPr="003962D8">
        <w:rPr>
          <w:rFonts w:cs="B Nazanin" w:hint="cs"/>
          <w:sz w:val="28"/>
          <w:szCs w:val="28"/>
          <w:rtl/>
        </w:rPr>
        <w:t xml:space="preserve"> </w:t>
      </w:r>
      <w:r w:rsidR="00F243D8" w:rsidRPr="003962D8">
        <w:rPr>
          <w:rStyle w:val="tlid-translation"/>
          <w:rFonts w:cs="B Nazanin"/>
          <w:sz w:val="28"/>
          <w:szCs w:val="28"/>
          <w:rtl/>
        </w:rPr>
        <w:t>و</w:t>
      </w:r>
      <w:r w:rsidR="00F243D8" w:rsidRPr="003962D8">
        <w:rPr>
          <w:rStyle w:val="tlid-translation"/>
          <w:rFonts w:cs="B Nazanin" w:hint="cs"/>
          <w:sz w:val="28"/>
          <w:szCs w:val="28"/>
          <w:rtl/>
          <w:lang w:bidi="fa-IR"/>
        </w:rPr>
        <w:t xml:space="preserve"> زوایه</w:t>
      </w:r>
      <w:r w:rsidR="00BE13DA" w:rsidRPr="003962D8">
        <w:rPr>
          <w:rStyle w:val="tlid-translation"/>
          <w:rFonts w:cs="B Nazanin"/>
          <w:sz w:val="28"/>
          <w:szCs w:val="28"/>
          <w:rtl/>
        </w:rPr>
        <w:t xml:space="preserve"> رول به صورت شیب 80</w:t>
      </w:r>
      <w:r w:rsidR="00F243D8" w:rsidRPr="003962D8">
        <w:rPr>
          <w:rStyle w:val="tlid-translation"/>
          <w:rFonts w:cs="B Nazanin"/>
          <w:sz w:val="28"/>
          <w:szCs w:val="28"/>
          <w:rtl/>
        </w:rPr>
        <w:t xml:space="preserve"> افقی </w:t>
      </w:r>
      <w:r w:rsidR="00F243D8" w:rsidRPr="003962D8">
        <w:rPr>
          <w:rStyle w:val="tlid-translation"/>
          <w:rFonts w:cs="B Nazanin" w:hint="cs"/>
          <w:sz w:val="28"/>
          <w:szCs w:val="28"/>
          <w:rtl/>
        </w:rPr>
        <w:t>امتیاز داده می شود</w:t>
      </w:r>
      <w:r w:rsidR="00F243D8" w:rsidRPr="003962D8">
        <w:rPr>
          <w:rFonts w:cs="B Nazanin" w:hint="cs"/>
          <w:sz w:val="28"/>
          <w:szCs w:val="28"/>
          <w:rtl/>
        </w:rPr>
        <w:t xml:space="preserve"> </w:t>
      </w:r>
      <w:r w:rsidR="00BE13DA" w:rsidRPr="003962D8">
        <w:rPr>
          <w:rStyle w:val="tlid-translation"/>
          <w:rFonts w:cs="B Nazanin"/>
          <w:sz w:val="28"/>
          <w:szCs w:val="28"/>
          <w:rtl/>
        </w:rPr>
        <w:t xml:space="preserve">در </w:t>
      </w:r>
      <w:proofErr w:type="gramStart"/>
      <w:r w:rsidR="00BE13DA" w:rsidRPr="003962D8">
        <w:rPr>
          <w:rStyle w:val="tlid-translation"/>
          <w:rFonts w:cs="B Nazanin"/>
          <w:sz w:val="28"/>
          <w:szCs w:val="28"/>
          <w:rtl/>
        </w:rPr>
        <w:t>حالی</w:t>
      </w:r>
      <w:r w:rsidR="00F243D8" w:rsidRPr="003962D8">
        <w:rPr>
          <w:rStyle w:val="tlid-translation"/>
          <w:rFonts w:cs="B Nazanin"/>
          <w:sz w:val="28"/>
          <w:szCs w:val="28"/>
          <w:rtl/>
        </w:rPr>
        <w:t xml:space="preserve">که </w:t>
      </w:r>
      <w:r w:rsidR="00BE13DA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F243D8" w:rsidRPr="003962D8">
        <w:rPr>
          <w:rStyle w:val="tlid-translation"/>
          <w:rFonts w:cs="B Nazanin"/>
          <w:sz w:val="28"/>
          <w:szCs w:val="28"/>
          <w:rtl/>
        </w:rPr>
        <w:t>حداکثر</w:t>
      </w:r>
      <w:proofErr w:type="gramEnd"/>
      <w:r w:rsidR="00F243D8" w:rsidRPr="003962D8">
        <w:rPr>
          <w:rStyle w:val="tlid-translation"/>
          <w:rFonts w:cs="B Nazanin"/>
          <w:sz w:val="28"/>
          <w:szCs w:val="28"/>
          <w:rtl/>
        </w:rPr>
        <w:t xml:space="preserve"> </w:t>
      </w:r>
      <w:r w:rsidR="00F243D8" w:rsidRPr="003962D8">
        <w:rPr>
          <w:rStyle w:val="tlid-translation"/>
          <w:rFonts w:cs="B Nazanin" w:hint="cs"/>
          <w:sz w:val="28"/>
          <w:szCs w:val="28"/>
          <w:rtl/>
        </w:rPr>
        <w:t>شیب گلایدر آبی</w:t>
      </w:r>
      <w:r w:rsidR="00F243D8" w:rsidRPr="003962D8">
        <w:rPr>
          <w:rStyle w:val="tlid-translation"/>
          <w:rFonts w:cs="B Nazanin"/>
          <w:sz w:val="28"/>
          <w:szCs w:val="28"/>
        </w:rPr>
        <w:t xml:space="preserve"> </w:t>
      </w:r>
      <w:r w:rsidR="00F243D8" w:rsidRPr="003962D8">
        <w:rPr>
          <w:rStyle w:val="tlid-translation"/>
          <w:rFonts w:cs="B Nazanin"/>
          <w:sz w:val="28"/>
          <w:szCs w:val="28"/>
          <w:rtl/>
        </w:rPr>
        <w:t>حدود 45 است.</w:t>
      </w:r>
    </w:p>
    <w:p w14:paraId="362409A2" w14:textId="77777777" w:rsidR="003854EF" w:rsidRPr="003962D8" w:rsidRDefault="003854EF" w:rsidP="003962D8">
      <w:pPr>
        <w:autoSpaceDE w:val="0"/>
        <w:autoSpaceDN w:val="0"/>
        <w:bidi/>
        <w:adjustRightInd w:val="0"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 w:rsidRPr="003962D8">
        <w:rPr>
          <w:rStyle w:val="tlid-translation"/>
          <w:rFonts w:cs="B Nazanin"/>
          <w:sz w:val="28"/>
          <w:szCs w:val="28"/>
          <w:rtl/>
        </w:rPr>
        <w:t xml:space="preserve">این </w:t>
      </w:r>
      <w:r w:rsidRPr="003962D8">
        <w:rPr>
          <w:rStyle w:val="tlid-translation"/>
          <w:rFonts w:cs="B Nazanin" w:hint="cs"/>
          <w:sz w:val="28"/>
          <w:szCs w:val="28"/>
          <w:rtl/>
        </w:rPr>
        <w:t>وضعیت</w:t>
      </w:r>
      <w:r w:rsidRPr="003962D8">
        <w:rPr>
          <w:rFonts w:cs="B Nazanin" w:hint="cs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>سنسور از یک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 میل سنج (اینکلینومتر)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 سنجش جاذبه الکترولیتی دو</w:t>
      </w:r>
      <w:r w:rsidRPr="003962D8">
        <w:rPr>
          <w:rStyle w:val="tlid-translation"/>
          <w:rFonts w:cs="B Nazanin" w:hint="cs"/>
          <w:sz w:val="28"/>
          <w:szCs w:val="28"/>
          <w:rtl/>
        </w:rPr>
        <w:t>محور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و یک مغناطیس سنج سه محور به منظور سنجش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 وضعیت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سه بعدی (3</w:t>
      </w:r>
      <w:r w:rsidRPr="003962D8">
        <w:rPr>
          <w:rStyle w:val="tlid-translation"/>
          <w:rFonts w:cs="B Nazanin"/>
          <w:sz w:val="28"/>
          <w:szCs w:val="28"/>
        </w:rPr>
        <w:t>-D</w:t>
      </w:r>
      <w:r w:rsidRPr="003962D8">
        <w:rPr>
          <w:rStyle w:val="tlid-translation"/>
          <w:rFonts w:cs="B Nazanin" w:hint="cs"/>
          <w:sz w:val="28"/>
          <w:szCs w:val="28"/>
          <w:rtl/>
        </w:rPr>
        <w:t>)</w:t>
      </w:r>
      <w:r w:rsidRPr="003962D8">
        <w:rPr>
          <w:rFonts w:cs="B Nazanin" w:hint="cs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استفاده می کند. ما </w:t>
      </w:r>
      <w:r w:rsidRPr="003962D8">
        <w:rPr>
          <w:rStyle w:val="tlid-translation"/>
          <w:rFonts w:cs="B Nazanin" w:hint="cs"/>
          <w:sz w:val="28"/>
          <w:szCs w:val="28"/>
          <w:rtl/>
        </w:rPr>
        <w:t>مسیر حرکت</w:t>
      </w:r>
      <w:r w:rsidRPr="003962D8">
        <w:rPr>
          <w:rStyle w:val="tlid-translation"/>
          <w:rFonts w:cs="B Nazanin"/>
          <w:sz w:val="28"/>
          <w:szCs w:val="28"/>
          <w:rtl/>
        </w:rPr>
        <w:t>،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 شیب</w:t>
      </w:r>
      <w:r w:rsidRPr="003962D8">
        <w:rPr>
          <w:rStyle w:val="tlid-translation"/>
          <w:rFonts w:cs="B Nazanin"/>
          <w:sz w:val="28"/>
          <w:szCs w:val="28"/>
          <w:rtl/>
        </w:rPr>
        <w:t>، و دقت رول را</w:t>
      </w:r>
      <w:r w:rsidRPr="003962D8">
        <w:rPr>
          <w:rFonts w:cs="B Nazanin" w:hint="cs"/>
          <w:sz w:val="28"/>
          <w:szCs w:val="28"/>
          <w:rtl/>
        </w:rPr>
        <w:t xml:space="preserve"> برای </w:t>
      </w:r>
      <w:r w:rsidRPr="003962D8">
        <w:rPr>
          <w:rStyle w:val="tlid-translation"/>
          <w:rFonts w:cs="B Nazanin"/>
          <w:sz w:val="28"/>
          <w:szCs w:val="28"/>
          <w:rtl/>
        </w:rPr>
        <w:t>هر واحد</w:t>
      </w:r>
      <w:r w:rsidRPr="003962D8">
        <w:rPr>
          <w:rStyle w:val="tlid-translation"/>
          <w:rFonts w:cs="B Nazanin"/>
          <w:sz w:val="28"/>
          <w:szCs w:val="28"/>
        </w:rPr>
        <w:t xml:space="preserve"> TCM2-80 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بررسی </w:t>
      </w:r>
      <w:r w:rsidR="00BE13DA" w:rsidRPr="003962D8">
        <w:rPr>
          <w:rStyle w:val="tlid-translation"/>
          <w:rFonts w:cs="B Nazanin" w:hint="cs"/>
          <w:sz w:val="28"/>
          <w:szCs w:val="28"/>
          <w:rtl/>
        </w:rPr>
        <w:t>و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بر روی یک </w:t>
      </w:r>
      <w:r w:rsidRPr="003962D8">
        <w:rPr>
          <w:rStyle w:val="tlid-translation"/>
          <w:rFonts w:cs="B Nazanin" w:hint="cs"/>
          <w:sz w:val="28"/>
          <w:szCs w:val="28"/>
          <w:rtl/>
        </w:rPr>
        <w:t>گلایدر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ب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رای 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نظارت خروجی ها در جهت 440 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 مسیرحرکت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/ رول / </w:t>
      </w:r>
      <w:r w:rsidRPr="003962D8">
        <w:rPr>
          <w:rStyle w:val="tlid-translation"/>
          <w:rFonts w:cs="B Nazanin" w:hint="cs"/>
          <w:sz w:val="28"/>
          <w:szCs w:val="28"/>
          <w:rtl/>
        </w:rPr>
        <w:t>شیب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(75 </w:t>
      </w:r>
      <w:r w:rsidRPr="003962D8">
        <w:rPr>
          <w:rStyle w:val="tlid-translation"/>
          <w:rFonts w:cs="B Nazanin" w:hint="cs"/>
          <w:sz w:val="28"/>
          <w:szCs w:val="28"/>
          <w:rtl/>
        </w:rPr>
        <w:t>در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75 </w:t>
      </w:r>
      <w:r w:rsidRPr="003962D8">
        <w:rPr>
          <w:rStyle w:val="tlid-translation"/>
          <w:rFonts w:cs="B Nazanin" w:hint="cs"/>
          <w:sz w:val="28"/>
          <w:szCs w:val="28"/>
          <w:rtl/>
        </w:rPr>
        <w:t>اینچ شیب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، 30 </w:t>
      </w:r>
      <w:r w:rsidRPr="003962D8">
        <w:rPr>
          <w:rStyle w:val="tlid-translation"/>
          <w:rFonts w:cs="B Nazanin" w:hint="cs"/>
          <w:sz w:val="28"/>
          <w:szCs w:val="28"/>
          <w:rtl/>
        </w:rPr>
        <w:t>در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30  رول، و هر 45 </w:t>
      </w:r>
      <w:r w:rsidRPr="003962D8">
        <w:rPr>
          <w:rStyle w:val="tlid-translation"/>
          <w:rFonts w:cs="B Nazanin" w:hint="cs"/>
          <w:sz w:val="28"/>
          <w:szCs w:val="28"/>
          <w:rtl/>
        </w:rPr>
        <w:t>مسیر حرکت</w:t>
      </w:r>
      <w:r w:rsidRPr="003962D8">
        <w:rPr>
          <w:rStyle w:val="tlid-translation"/>
          <w:rFonts w:cs="B Nazanin"/>
          <w:sz w:val="28"/>
          <w:szCs w:val="28"/>
          <w:rtl/>
        </w:rPr>
        <w:t>) در جدول کالیبراسیون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>قطب نما</w:t>
      </w:r>
      <w:r w:rsidR="00C8041C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C8041C" w:rsidRPr="003962D8">
        <w:rPr>
          <w:rStyle w:val="tlid-translation"/>
          <w:rFonts w:cs="B Nazanin"/>
          <w:sz w:val="28"/>
          <w:szCs w:val="28"/>
          <w:rtl/>
        </w:rPr>
        <w:t xml:space="preserve">نصب </w:t>
      </w:r>
      <w:r w:rsidR="00C8041C" w:rsidRPr="003962D8">
        <w:rPr>
          <w:rStyle w:val="tlid-translation"/>
          <w:rFonts w:cs="B Nazanin" w:hint="cs"/>
          <w:sz w:val="28"/>
          <w:szCs w:val="28"/>
          <w:rtl/>
        </w:rPr>
        <w:lastRenderedPageBreak/>
        <w:t>کرده ایم که</w:t>
      </w:r>
      <w:r w:rsidR="006E45D9" w:rsidRPr="003962D8">
        <w:rPr>
          <w:rStyle w:val="tlid-translation"/>
          <w:rFonts w:cs="B Nazanin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>خارج از م</w:t>
      </w:r>
      <w:r w:rsidRPr="003962D8">
        <w:rPr>
          <w:rStyle w:val="tlid-translation"/>
          <w:rFonts w:cs="B Nazanin" w:hint="cs"/>
          <w:sz w:val="28"/>
          <w:szCs w:val="28"/>
          <w:rtl/>
        </w:rPr>
        <w:t>حیط</w:t>
      </w:r>
      <w:r w:rsidR="006E45D9" w:rsidRPr="003962D8">
        <w:rPr>
          <w:rStyle w:val="tlid-translation"/>
          <w:rFonts w:cs="B Nazanin"/>
          <w:sz w:val="28"/>
          <w:szCs w:val="28"/>
          <w:rtl/>
        </w:rPr>
        <w:t xml:space="preserve"> در</w:t>
      </w:r>
      <w:r w:rsidR="006E45D9" w:rsidRPr="003962D8">
        <w:rPr>
          <w:rStyle w:val="tlid-translation"/>
          <w:rFonts w:cs="B Nazanin" w:hint="cs"/>
          <w:sz w:val="28"/>
          <w:szCs w:val="28"/>
          <w:rtl/>
        </w:rPr>
        <w:t xml:space="preserve"> فضای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تمیز مغناطیسی قرار دارد. خطاهای</w:t>
      </w:r>
      <w:r w:rsidRPr="003962D8">
        <w:rPr>
          <w:rStyle w:val="tlid-translation"/>
          <w:rFonts w:cs="B Nazanin"/>
          <w:sz w:val="28"/>
          <w:szCs w:val="28"/>
        </w:rPr>
        <w:t xml:space="preserve"> TCM2-80 </w:t>
      </w:r>
      <w:r w:rsidRPr="003962D8">
        <w:rPr>
          <w:rStyle w:val="tlid-translation"/>
          <w:rFonts w:cs="B Nazanin" w:hint="cs"/>
          <w:sz w:val="28"/>
          <w:szCs w:val="28"/>
          <w:rtl/>
        </w:rPr>
        <w:t>گزارش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شده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 در مسیر حرکت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معمولا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>بیشتر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 از</w:t>
      </w:r>
      <w:r w:rsidRPr="003962D8">
        <w:rPr>
          <w:rStyle w:val="tlid-translation"/>
          <w:rFonts w:cs="B Nazanin"/>
          <w:sz w:val="28"/>
          <w:szCs w:val="28"/>
        </w:rPr>
        <w:t xml:space="preserve">45 </w:t>
      </w:r>
      <w:r w:rsidRPr="003962D8">
        <w:rPr>
          <w:rStyle w:val="tlid-translation"/>
          <w:rFonts w:cs="B Nazanin"/>
          <w:sz w:val="28"/>
          <w:szCs w:val="28"/>
          <w:rtl/>
        </w:rPr>
        <w:t>برای ترکیب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 رول-شیب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ترکیبی از 45 یا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 بیشتر می باشد</w:t>
      </w:r>
      <w:r w:rsidRPr="003962D8">
        <w:rPr>
          <w:rStyle w:val="tlid-translation"/>
          <w:rFonts w:cs="B Nazanin"/>
          <w:sz w:val="28"/>
          <w:szCs w:val="28"/>
        </w:rPr>
        <w:t>.</w:t>
      </w:r>
    </w:p>
    <w:p w14:paraId="1F924F84" w14:textId="77777777" w:rsidR="003962D8" w:rsidRDefault="00B05B14" w:rsidP="003962D8">
      <w:pPr>
        <w:tabs>
          <w:tab w:val="left" w:pos="1181"/>
        </w:tabs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زیرا </w:t>
      </w:r>
      <w:r w:rsidRPr="003962D8">
        <w:rPr>
          <w:rStyle w:val="tlid-translation"/>
          <w:rFonts w:cs="B Nazanin"/>
          <w:sz w:val="28"/>
          <w:szCs w:val="28"/>
          <w:rtl/>
        </w:rPr>
        <w:t>که خروجی مغناطیس سنج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 از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</w:rPr>
        <w:t>TCM2-80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>در دسترس است</w:t>
      </w:r>
      <w:r w:rsidRPr="003962D8">
        <w:rPr>
          <w:rFonts w:cs="B Nazanin"/>
          <w:sz w:val="28"/>
          <w:szCs w:val="28"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، </w:t>
      </w:r>
      <w:r w:rsidRPr="003962D8">
        <w:rPr>
          <w:rStyle w:val="tlid-translation"/>
          <w:rFonts w:cs="B Nazanin" w:hint="cs"/>
          <w:sz w:val="28"/>
          <w:szCs w:val="28"/>
          <w:rtl/>
        </w:rPr>
        <w:t>مسیر حرکت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توسط کاربر بر اساس اصلاح زمین و رول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>محاسبه می شود. اشتباهات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 شیب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برای مسیر حرکت </w:t>
      </w:r>
      <w:r w:rsidRPr="003962D8">
        <w:rPr>
          <w:rFonts w:cs="B Nazanin"/>
          <w:sz w:val="28"/>
          <w:szCs w:val="28"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>به طور مستقل برای یک رول خاص (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همانند 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مورد)، </w:t>
      </w:r>
      <w:r w:rsidR="00C8041C" w:rsidRPr="003962D8">
        <w:rPr>
          <w:rStyle w:val="tlid-translation"/>
          <w:rFonts w:cs="B Nazanin"/>
          <w:sz w:val="28"/>
          <w:szCs w:val="28"/>
          <w:rtl/>
        </w:rPr>
        <w:t>5</w:t>
      </w:r>
      <w:r w:rsidRPr="003962D8">
        <w:rPr>
          <w:rFonts w:cs="B Nazanin"/>
          <w:sz w:val="28"/>
          <w:szCs w:val="28"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به </w:t>
      </w:r>
      <w:r w:rsidR="00C8041C" w:rsidRPr="003962D8">
        <w:rPr>
          <w:rStyle w:val="tlid-translation"/>
          <w:rFonts w:cs="B Nazanin"/>
          <w:sz w:val="28"/>
          <w:szCs w:val="28"/>
          <w:rtl/>
        </w:rPr>
        <w:t>بالا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یا بیشتر در دامنه برای رول 30 (کوچکتر برای کوچکتر</w:t>
      </w:r>
      <w:r w:rsidRPr="003962D8">
        <w:rPr>
          <w:rFonts w:cs="B Nazanin"/>
          <w:sz w:val="28"/>
          <w:szCs w:val="28"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>رول ها)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مشاهده شد و می تواند به اندازه کافی با مجموع تعصب، روند خطی </w:t>
      </w:r>
      <w:r w:rsidRPr="003962D8">
        <w:rPr>
          <w:rFonts w:cs="B Nazanin"/>
          <w:sz w:val="28"/>
          <w:szCs w:val="28"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>و اولین هارمونیک در</w:t>
      </w:r>
      <w:r w:rsidRPr="003962D8">
        <w:rPr>
          <w:rStyle w:val="tlid-translation"/>
          <w:rFonts w:cs="B Nazanin" w:hint="cs"/>
          <w:sz w:val="28"/>
          <w:szCs w:val="28"/>
          <w:rtl/>
        </w:rPr>
        <w:t>شیب مت</w:t>
      </w:r>
      <w:r w:rsidRPr="003962D8">
        <w:rPr>
          <w:rStyle w:val="tlid-translation"/>
          <w:rFonts w:cs="B Nazanin"/>
          <w:sz w:val="28"/>
          <w:szCs w:val="28"/>
          <w:rtl/>
        </w:rPr>
        <w:t>ن</w:t>
      </w:r>
      <w:r w:rsidRPr="003962D8">
        <w:rPr>
          <w:rStyle w:val="tlid-translation"/>
          <w:rFonts w:cs="B Nazanin" w:hint="cs"/>
          <w:sz w:val="28"/>
          <w:szCs w:val="28"/>
          <w:rtl/>
        </w:rPr>
        <w:t>اسب باشد</w:t>
      </w:r>
      <w:r w:rsidRPr="003962D8">
        <w:rPr>
          <w:rStyle w:val="tlid-translation"/>
          <w:rFonts w:cs="B Nazanin"/>
          <w:sz w:val="28"/>
          <w:szCs w:val="28"/>
          <w:rtl/>
        </w:rPr>
        <w:t>.</w:t>
      </w:r>
      <w:r w:rsidR="00EA703F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954EE1" w:rsidRPr="003962D8">
        <w:rPr>
          <w:rStyle w:val="tlid-translation"/>
          <w:rFonts w:cs="B Nazanin"/>
          <w:sz w:val="28"/>
          <w:szCs w:val="28"/>
          <w:rtl/>
        </w:rPr>
        <w:t>متناسب با خطای</w:t>
      </w:r>
      <w:r w:rsidR="00954EE1" w:rsidRPr="003962D8">
        <w:rPr>
          <w:rStyle w:val="tlid-translation"/>
          <w:rFonts w:cs="B Nazanin" w:hint="cs"/>
          <w:sz w:val="28"/>
          <w:szCs w:val="28"/>
          <w:rtl/>
        </w:rPr>
        <w:t xml:space="preserve"> شیب</w:t>
      </w:r>
      <w:r w:rsidR="00954EE1" w:rsidRPr="003962D8">
        <w:rPr>
          <w:rStyle w:val="tlid-translation"/>
          <w:rFonts w:cs="B Nazanin"/>
          <w:sz w:val="28"/>
          <w:szCs w:val="28"/>
          <w:rtl/>
        </w:rPr>
        <w:t xml:space="preserve"> کاهش یافته</w:t>
      </w:r>
      <w:r w:rsidR="00954EE1" w:rsidRPr="003962D8">
        <w:rPr>
          <w:rFonts w:cs="B Nazanin"/>
          <w:sz w:val="28"/>
          <w:szCs w:val="28"/>
        </w:rPr>
        <w:t xml:space="preserve"> </w:t>
      </w:r>
      <w:r w:rsidR="00954EE1" w:rsidRPr="003962D8">
        <w:rPr>
          <w:rStyle w:val="tlid-translation"/>
          <w:rFonts w:cs="B Nazanin"/>
          <w:sz w:val="28"/>
          <w:szCs w:val="28"/>
          <w:rtl/>
        </w:rPr>
        <w:t>حدود یک چهارم درجه</w:t>
      </w:r>
      <w:r w:rsidR="00954EE1" w:rsidRPr="003962D8">
        <w:rPr>
          <w:rStyle w:val="tlid-translation"/>
          <w:rFonts w:cs="B Nazanin" w:hint="cs"/>
          <w:sz w:val="28"/>
          <w:szCs w:val="28"/>
          <w:rtl/>
        </w:rPr>
        <w:t xml:space="preserve"> است. </w:t>
      </w:r>
      <w:r w:rsidR="00954EE1" w:rsidRPr="003962D8">
        <w:rPr>
          <w:rStyle w:val="tlid-translation"/>
          <w:rFonts w:cs="B Nazanin"/>
          <w:sz w:val="28"/>
          <w:szCs w:val="28"/>
          <w:rtl/>
        </w:rPr>
        <w:t xml:space="preserve"> با استفاده از </w:t>
      </w:r>
      <w:r w:rsidR="00954EE1" w:rsidRPr="003962D8">
        <w:rPr>
          <w:rStyle w:val="tlid-translation"/>
          <w:rFonts w:cs="B Nazanin" w:hint="cs"/>
          <w:sz w:val="28"/>
          <w:szCs w:val="28"/>
          <w:rtl/>
        </w:rPr>
        <w:t>شیب</w:t>
      </w:r>
      <w:r w:rsidR="00954EE1" w:rsidRPr="003962D8">
        <w:rPr>
          <w:rStyle w:val="tlid-translation"/>
          <w:rFonts w:cs="B Nazanin"/>
          <w:sz w:val="28"/>
          <w:szCs w:val="28"/>
          <w:rtl/>
        </w:rPr>
        <w:t xml:space="preserve"> اصلاح شده و</w:t>
      </w:r>
      <w:r w:rsidR="00954EE1" w:rsidRPr="003962D8">
        <w:rPr>
          <w:rFonts w:cs="B Nazanin"/>
          <w:sz w:val="28"/>
          <w:szCs w:val="28"/>
        </w:rPr>
        <w:t xml:space="preserve"> </w:t>
      </w:r>
      <w:r w:rsidR="00954EE1" w:rsidRPr="003962D8">
        <w:rPr>
          <w:rStyle w:val="tlid-translation"/>
          <w:rFonts w:cs="B Nazanin"/>
          <w:sz w:val="28"/>
          <w:szCs w:val="28"/>
          <w:rtl/>
        </w:rPr>
        <w:t>خواندن مغناطیس</w:t>
      </w:r>
      <w:r w:rsidR="00954EE1" w:rsidRPr="003962D8">
        <w:rPr>
          <w:rStyle w:val="tlid-translation"/>
          <w:rFonts w:cs="B Nazanin" w:hint="cs"/>
          <w:sz w:val="28"/>
          <w:szCs w:val="28"/>
          <w:rtl/>
        </w:rPr>
        <w:t xml:space="preserve"> سنج</w:t>
      </w:r>
      <w:r w:rsidR="00954EE1" w:rsidRPr="003962D8">
        <w:rPr>
          <w:rStyle w:val="tlid-translation"/>
          <w:rFonts w:cs="B Nazanin"/>
          <w:sz w:val="28"/>
          <w:szCs w:val="28"/>
        </w:rPr>
        <w:t xml:space="preserve"> TCM2-80 </w:t>
      </w:r>
      <w:r w:rsidR="00954EE1" w:rsidRPr="003962D8">
        <w:rPr>
          <w:rStyle w:val="tlid-translation"/>
          <w:rFonts w:cs="B Nazanin"/>
          <w:sz w:val="28"/>
          <w:szCs w:val="28"/>
          <w:rtl/>
        </w:rPr>
        <w:t>منجر به اشتباهات</w:t>
      </w:r>
      <w:r w:rsidR="00954EE1" w:rsidRPr="003962D8">
        <w:rPr>
          <w:rStyle w:val="tlid-translation"/>
          <w:rFonts w:cs="B Nazanin" w:hint="cs"/>
          <w:sz w:val="28"/>
          <w:szCs w:val="28"/>
          <w:rtl/>
        </w:rPr>
        <w:t xml:space="preserve"> مسیرحرکت</w:t>
      </w:r>
      <w:r w:rsidR="006E45D9" w:rsidRPr="003962D8">
        <w:rPr>
          <w:rStyle w:val="tlid-translation"/>
          <w:rFonts w:cs="B Nazanin"/>
          <w:sz w:val="28"/>
          <w:szCs w:val="28"/>
          <w:rtl/>
        </w:rPr>
        <w:t xml:space="preserve"> </w:t>
      </w:r>
      <w:r w:rsidR="006E45D9" w:rsidRPr="003962D8">
        <w:rPr>
          <w:rStyle w:val="tlid-translation"/>
          <w:rFonts w:cs="B Nazanin" w:hint="cs"/>
          <w:sz w:val="28"/>
          <w:szCs w:val="28"/>
          <w:rtl/>
        </w:rPr>
        <w:t>درصد</w:t>
      </w:r>
      <w:r w:rsidR="00954EE1" w:rsidRPr="003962D8">
        <w:rPr>
          <w:rStyle w:val="tlid-translation"/>
          <w:rFonts w:cs="B Nazanin"/>
          <w:sz w:val="28"/>
          <w:szCs w:val="28"/>
          <w:rtl/>
        </w:rPr>
        <w:t xml:space="preserve"> چند درجه می شود که به طور یکنواخت به عنوان یک عملکرد </w:t>
      </w:r>
      <w:r w:rsidR="00954EE1" w:rsidRPr="003962D8">
        <w:rPr>
          <w:rStyle w:val="tlid-translation"/>
          <w:rFonts w:cs="B Nazanin" w:hint="cs"/>
          <w:sz w:val="28"/>
          <w:szCs w:val="28"/>
          <w:rtl/>
        </w:rPr>
        <w:t xml:space="preserve">مسیر حرکت </w:t>
      </w:r>
      <w:r w:rsidR="00954EE1" w:rsidRPr="003962D8">
        <w:rPr>
          <w:rStyle w:val="tlid-translation"/>
          <w:rFonts w:cs="B Nazanin"/>
          <w:sz w:val="28"/>
          <w:szCs w:val="28"/>
          <w:rtl/>
        </w:rPr>
        <w:t>متفاوت است</w:t>
      </w:r>
      <w:r w:rsidR="00954EE1" w:rsidRPr="003962D8">
        <w:rPr>
          <w:rStyle w:val="tlid-translation"/>
          <w:rFonts w:cs="B Nazanin" w:hint="cs"/>
          <w:sz w:val="28"/>
          <w:szCs w:val="28"/>
          <w:rtl/>
        </w:rPr>
        <w:t>.</w:t>
      </w:r>
      <w:r w:rsidR="00954EE1" w:rsidRPr="003962D8">
        <w:rPr>
          <w:rStyle w:val="tlid-translation"/>
          <w:rFonts w:cs="B Nazanin"/>
          <w:sz w:val="28"/>
          <w:szCs w:val="28"/>
          <w:rtl/>
        </w:rPr>
        <w:t xml:space="preserve"> این خطا بیشتر با یک اختلاف به علاوه دو هارمونیک</w:t>
      </w:r>
      <w:r w:rsidR="00A45B16" w:rsidRPr="003962D8">
        <w:rPr>
          <w:rStyle w:val="tlid-translation"/>
          <w:rFonts w:cs="B Nazanin"/>
          <w:sz w:val="28"/>
          <w:szCs w:val="28"/>
          <w:rtl/>
        </w:rPr>
        <w:t xml:space="preserve"> عظیم</w:t>
      </w:r>
      <w:r w:rsidR="00954EE1" w:rsidRPr="003962D8">
        <w:rPr>
          <w:rStyle w:val="tlid-translation"/>
          <w:rFonts w:cs="B Nazanin"/>
          <w:sz w:val="28"/>
          <w:szCs w:val="28"/>
          <w:rtl/>
        </w:rPr>
        <w:t xml:space="preserve"> مناسب</w:t>
      </w:r>
      <w:r w:rsidR="00954EE1" w:rsidRPr="003962D8">
        <w:rPr>
          <w:rFonts w:cs="B Nazanin"/>
          <w:sz w:val="28"/>
          <w:szCs w:val="28"/>
        </w:rPr>
        <w:t xml:space="preserve"> </w:t>
      </w:r>
      <w:r w:rsidR="00954EE1" w:rsidRPr="003962D8">
        <w:rPr>
          <w:rStyle w:val="tlid-translation"/>
          <w:rFonts w:cs="B Nazanin"/>
          <w:sz w:val="28"/>
          <w:szCs w:val="28"/>
          <w:rtl/>
        </w:rPr>
        <w:t xml:space="preserve"> </w:t>
      </w:r>
      <w:r w:rsidR="00A45B16" w:rsidRPr="003962D8">
        <w:rPr>
          <w:rStyle w:val="tlid-translation"/>
          <w:rFonts w:cs="B Nazanin"/>
          <w:sz w:val="28"/>
          <w:szCs w:val="28"/>
          <w:rtl/>
        </w:rPr>
        <w:t xml:space="preserve">برای کاهش خطاهای </w:t>
      </w:r>
      <w:r w:rsidR="00954EE1" w:rsidRPr="003962D8">
        <w:rPr>
          <w:rStyle w:val="tlid-translation"/>
          <w:rFonts w:cs="B Nazanin"/>
          <w:sz w:val="28"/>
          <w:szCs w:val="28"/>
          <w:rtl/>
        </w:rPr>
        <w:t>کمتر از 1</w:t>
      </w:r>
      <w:r w:rsidR="00954EE1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B17DC7" w:rsidRPr="003962D8">
        <w:rPr>
          <w:rStyle w:val="tlid-translation"/>
          <w:rFonts w:cs="B Nazanin" w:hint="cs"/>
          <w:sz w:val="28"/>
          <w:szCs w:val="28"/>
          <w:rtl/>
        </w:rPr>
        <w:t xml:space="preserve">درجه </w:t>
      </w:r>
      <w:r w:rsidR="00954EE1" w:rsidRPr="003962D8">
        <w:rPr>
          <w:rStyle w:val="tlid-translation"/>
          <w:rFonts w:cs="B Nazanin"/>
          <w:sz w:val="28"/>
          <w:szCs w:val="28"/>
          <w:rtl/>
        </w:rPr>
        <w:t>بود</w:t>
      </w:r>
      <w:r w:rsidR="00954EE1" w:rsidRPr="003962D8">
        <w:rPr>
          <w:rStyle w:val="tlid-translation"/>
          <w:rFonts w:cs="B Nazanin"/>
          <w:sz w:val="28"/>
          <w:szCs w:val="28"/>
        </w:rPr>
        <w:t>.</w:t>
      </w:r>
      <w:r w:rsidR="00954EE1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</w:p>
    <w:p w14:paraId="4B012F41" w14:textId="77777777" w:rsidR="00091933" w:rsidRPr="003962D8" w:rsidRDefault="00091933" w:rsidP="003962D8">
      <w:pPr>
        <w:tabs>
          <w:tab w:val="left" w:pos="1181"/>
        </w:tabs>
        <w:bidi/>
        <w:spacing w:after="0" w:line="360" w:lineRule="auto"/>
        <w:jc w:val="both"/>
        <w:rPr>
          <w:rStyle w:val="tlid-translation"/>
          <w:rFonts w:cs="B Nazanin"/>
          <w:sz w:val="28"/>
          <w:szCs w:val="28"/>
          <w:rtl/>
        </w:rPr>
      </w:pPr>
      <w:r w:rsidRPr="003962D8">
        <w:rPr>
          <w:rStyle w:val="tlid-translation"/>
          <w:rFonts w:cs="B Nazanin"/>
          <w:sz w:val="28"/>
          <w:szCs w:val="28"/>
          <w:rtl/>
        </w:rPr>
        <w:t>گیرنده ناوبری</w:t>
      </w:r>
      <w:r w:rsidRPr="003962D8">
        <w:rPr>
          <w:rStyle w:val="tlid-translation"/>
          <w:rFonts w:cs="B Nazanin" w:hint="cs"/>
          <w:sz w:val="28"/>
          <w:szCs w:val="28"/>
          <w:rtl/>
        </w:rPr>
        <w:t>: گلایدر آبی</w:t>
      </w:r>
      <w:r w:rsidRPr="003962D8">
        <w:rPr>
          <w:rStyle w:val="tlid-translation"/>
          <w:rFonts w:cs="B Nazanin"/>
          <w:sz w:val="28"/>
          <w:szCs w:val="28"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>از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>گیرنده</w:t>
      </w:r>
      <w:r w:rsidRPr="003962D8">
        <w:rPr>
          <w:rStyle w:val="tlid-translation"/>
          <w:rFonts w:cs="B Nazanin"/>
          <w:sz w:val="28"/>
          <w:szCs w:val="28"/>
        </w:rPr>
        <w:t xml:space="preserve"> GPS Garmin 25HVS</w:t>
      </w:r>
      <w:r w:rsidRPr="003962D8">
        <w:rPr>
          <w:rFonts w:cs="B Nazanin"/>
          <w:sz w:val="28"/>
          <w:szCs w:val="28"/>
        </w:rPr>
        <w:t xml:space="preserve"> </w:t>
      </w:r>
      <w:r w:rsidRPr="003962D8">
        <w:rPr>
          <w:rFonts w:cs="B Nazanin" w:hint="cs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استفاده 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 می کند.</w:t>
      </w:r>
    </w:p>
    <w:p w14:paraId="077EA237" w14:textId="77777777" w:rsidR="00EA703F" w:rsidRPr="003962D8" w:rsidRDefault="00091933" w:rsidP="003962D8">
      <w:pPr>
        <w:autoSpaceDE w:val="0"/>
        <w:autoSpaceDN w:val="0"/>
        <w:bidi/>
        <w:adjustRightInd w:val="0"/>
        <w:spacing w:after="0" w:line="360" w:lineRule="auto"/>
        <w:jc w:val="both"/>
        <w:rPr>
          <w:rStyle w:val="tlid-translation"/>
          <w:rFonts w:cs="B Nazanin"/>
          <w:sz w:val="28"/>
          <w:szCs w:val="28"/>
          <w:rtl/>
        </w:rPr>
      </w:pPr>
      <w:r w:rsidRPr="003962D8">
        <w:rPr>
          <w:rStyle w:val="tlid-translation"/>
          <w:rFonts w:cs="B Nazanin"/>
          <w:sz w:val="28"/>
          <w:szCs w:val="28"/>
          <w:rtl/>
        </w:rPr>
        <w:t>تله متری داده ها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: گلایدر آبی </w:t>
      </w:r>
      <w:r w:rsidRPr="003962D8">
        <w:rPr>
          <w:rStyle w:val="tlid-translation"/>
          <w:rFonts w:cs="B Nazanin"/>
          <w:sz w:val="28"/>
          <w:szCs w:val="28"/>
          <w:rtl/>
        </w:rPr>
        <w:t>از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>مودم بی سیم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</w:rPr>
        <w:t xml:space="preserve"> MPEG-203 Sierra </w:t>
      </w:r>
      <w:r w:rsidRPr="003962D8">
        <w:rPr>
          <w:rFonts w:cs="B Nazanin" w:hint="cs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برای </w:t>
      </w:r>
      <w:r w:rsidRPr="003962D8">
        <w:rPr>
          <w:rStyle w:val="tlid-translation"/>
          <w:rFonts w:cs="B Nazanin" w:hint="cs"/>
          <w:sz w:val="28"/>
          <w:szCs w:val="28"/>
          <w:rtl/>
        </w:rPr>
        <w:t>مسافت سنجی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داده های دو طرفه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>استفاده می کند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. </w:t>
      </w:r>
      <w:r w:rsidRPr="003962D8">
        <w:rPr>
          <w:rStyle w:val="tlid-translation"/>
          <w:rFonts w:cs="B Nazanin"/>
          <w:sz w:val="28"/>
          <w:szCs w:val="28"/>
        </w:rPr>
        <w:t xml:space="preserve"> MP205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از ارتباطات 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سلولی متغیر </w:t>
      </w:r>
      <w:proofErr w:type="gramStart"/>
      <w:r w:rsidRPr="003962D8">
        <w:rPr>
          <w:rStyle w:val="tlid-translation"/>
          <w:rFonts w:cs="B Nazanin" w:hint="cs"/>
          <w:sz w:val="28"/>
          <w:szCs w:val="28"/>
          <w:rtl/>
        </w:rPr>
        <w:t xml:space="preserve">مدار </w:t>
      </w:r>
      <w:r w:rsidRPr="003962D8">
        <w:rPr>
          <w:rStyle w:val="tlid-translation"/>
          <w:rFonts w:cs="B Nazanin"/>
          <w:sz w:val="28"/>
          <w:szCs w:val="28"/>
        </w:rPr>
        <w:t xml:space="preserve"> (</w:t>
      </w:r>
      <w:proofErr w:type="gramEnd"/>
      <w:r w:rsidRPr="003962D8">
        <w:rPr>
          <w:rStyle w:val="tlid-translation"/>
          <w:rFonts w:cs="B Nazanin"/>
          <w:sz w:val="28"/>
          <w:szCs w:val="28"/>
        </w:rPr>
        <w:t xml:space="preserve">CSC) </w:t>
      </w:r>
      <w:r w:rsidRPr="003962D8">
        <w:rPr>
          <w:rStyle w:val="tlid-translation"/>
          <w:rFonts w:cs="B Nazanin"/>
          <w:sz w:val="28"/>
          <w:szCs w:val="28"/>
          <w:rtl/>
        </w:rPr>
        <w:t>ب</w:t>
      </w:r>
      <w:r w:rsidRPr="003962D8">
        <w:rPr>
          <w:rStyle w:val="tlid-translation"/>
          <w:rFonts w:cs="B Nazanin" w:hint="cs"/>
          <w:sz w:val="28"/>
          <w:szCs w:val="28"/>
          <w:rtl/>
        </w:rPr>
        <w:t>ر</w:t>
      </w:r>
      <w:r w:rsidRPr="003962D8">
        <w:rPr>
          <w:rFonts w:cs="B Nazanin"/>
          <w:sz w:val="28"/>
          <w:szCs w:val="28"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شبکه </w:t>
      </w:r>
      <w:r w:rsidRPr="003962D8">
        <w:rPr>
          <w:rStyle w:val="tlid-translation"/>
          <w:rFonts w:cs="B Nazanin" w:hint="cs"/>
          <w:sz w:val="28"/>
          <w:szCs w:val="28"/>
          <w:rtl/>
        </w:rPr>
        <w:t>سلولی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خدمات تلفن همراه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>پیشرفته</w:t>
      </w:r>
      <w:r w:rsidRPr="003962D8">
        <w:rPr>
          <w:rStyle w:val="tlid-translation"/>
          <w:rFonts w:cs="B Nazanin"/>
          <w:sz w:val="28"/>
          <w:szCs w:val="28"/>
        </w:rPr>
        <w:t xml:space="preserve"> (AMPS) 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استفاده </w:t>
      </w:r>
      <w:r w:rsidR="00C8041C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>و</w:t>
      </w:r>
      <w:r w:rsidRPr="003962D8">
        <w:rPr>
          <w:rFonts w:cs="B Nazanin"/>
          <w:sz w:val="28"/>
          <w:szCs w:val="28"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می تواند تا 3 وات </w:t>
      </w:r>
      <w:r w:rsidRPr="003962D8">
        <w:rPr>
          <w:rStyle w:val="tlid-translation"/>
          <w:rFonts w:cs="B Nazanin" w:hint="cs"/>
          <w:sz w:val="28"/>
          <w:szCs w:val="28"/>
          <w:rtl/>
        </w:rPr>
        <w:t>برق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انتقال دهد.</w:t>
      </w:r>
      <w:r w:rsidR="00864E60" w:rsidRPr="003962D8">
        <w:rPr>
          <w:rStyle w:val="tlid-translation"/>
          <w:rFonts w:cs="B Nazanin"/>
          <w:sz w:val="28"/>
          <w:szCs w:val="28"/>
          <w:rtl/>
        </w:rPr>
        <w:t xml:space="preserve"> در این شبکه، </w:t>
      </w:r>
      <w:r w:rsidR="00864E60" w:rsidRPr="003962D8">
        <w:rPr>
          <w:rStyle w:val="tlid-translation"/>
          <w:rFonts w:cs="B Nazanin"/>
          <w:sz w:val="28"/>
          <w:szCs w:val="28"/>
          <w:rtl/>
          <w:lang w:bidi="fa-IR"/>
        </w:rPr>
        <w:t>گلایدرآبی</w:t>
      </w:r>
      <w:r w:rsidR="00864E60" w:rsidRPr="003962D8">
        <w:rPr>
          <w:rFonts w:cs="B Nazanin" w:hint="cs"/>
          <w:sz w:val="28"/>
          <w:szCs w:val="28"/>
          <w:lang w:bidi="fa-IR"/>
        </w:rPr>
        <w:t xml:space="preserve"> </w:t>
      </w:r>
      <w:r w:rsidR="00864E60" w:rsidRPr="003962D8">
        <w:rPr>
          <w:rStyle w:val="tlid-translation"/>
          <w:rFonts w:cs="B Nazanin"/>
          <w:sz w:val="28"/>
          <w:szCs w:val="28"/>
          <w:rtl/>
        </w:rPr>
        <w:t>از پروتکل انتقال فایل</w:t>
      </w:r>
      <w:r w:rsidR="00864E60" w:rsidRPr="003962D8">
        <w:rPr>
          <w:rStyle w:val="tlid-translation"/>
          <w:rFonts w:cs="B Nazanin"/>
          <w:sz w:val="28"/>
          <w:szCs w:val="28"/>
        </w:rPr>
        <w:t xml:space="preserve"> YMODEM </w:t>
      </w:r>
      <w:r w:rsidR="00864E60" w:rsidRPr="003962D8">
        <w:rPr>
          <w:rStyle w:val="tlid-translation"/>
          <w:rFonts w:cs="B Nazanin"/>
          <w:sz w:val="28"/>
          <w:szCs w:val="28"/>
          <w:rtl/>
        </w:rPr>
        <w:t>برای انتقال داده استفاده می کند</w:t>
      </w:r>
      <w:r w:rsidR="00864E60" w:rsidRPr="003962D8">
        <w:rPr>
          <w:rFonts w:cs="B Nazanin" w:hint="cs"/>
          <w:sz w:val="28"/>
          <w:szCs w:val="28"/>
        </w:rPr>
        <w:t xml:space="preserve"> </w:t>
      </w:r>
      <w:r w:rsidR="008E5DF3" w:rsidRPr="003962D8">
        <w:rPr>
          <w:rStyle w:val="tlid-translation"/>
          <w:rFonts w:cs="B Nazanin"/>
          <w:sz w:val="28"/>
          <w:szCs w:val="28"/>
          <w:rtl/>
        </w:rPr>
        <w:t>و فایل های</w:t>
      </w:r>
      <w:r w:rsidR="00864E60" w:rsidRPr="003962D8">
        <w:rPr>
          <w:rStyle w:val="tlid-translation"/>
          <w:rFonts w:cs="B Nazanin"/>
          <w:sz w:val="28"/>
          <w:szCs w:val="28"/>
          <w:rtl/>
        </w:rPr>
        <w:t xml:space="preserve"> کامپیوتر میزبان در ساحل</w:t>
      </w:r>
      <w:r w:rsidR="008E5DF3" w:rsidRPr="003962D8">
        <w:rPr>
          <w:rStyle w:val="tlid-translation"/>
          <w:rFonts w:cs="B Nazanin" w:hint="cs"/>
          <w:sz w:val="28"/>
          <w:szCs w:val="28"/>
          <w:rtl/>
        </w:rPr>
        <w:t xml:space="preserve"> را</w:t>
      </w:r>
      <w:r w:rsidR="00864E60" w:rsidRPr="003962D8">
        <w:rPr>
          <w:rStyle w:val="tlid-translation"/>
          <w:rFonts w:cs="B Nazanin"/>
          <w:sz w:val="28"/>
          <w:szCs w:val="28"/>
          <w:rtl/>
        </w:rPr>
        <w:t xml:space="preserve">  انتقال می دهد. سرعت داده های معمول</w:t>
      </w:r>
      <w:r w:rsidR="00864E60" w:rsidRPr="003962D8">
        <w:rPr>
          <w:rFonts w:cs="B Nazanin" w:hint="cs"/>
          <w:sz w:val="28"/>
          <w:szCs w:val="28"/>
        </w:rPr>
        <w:t xml:space="preserve"> </w:t>
      </w:r>
      <w:r w:rsidR="00864E60" w:rsidRPr="003962D8">
        <w:rPr>
          <w:rStyle w:val="tlid-translation"/>
          <w:rFonts w:cs="B Nazanin"/>
          <w:sz w:val="28"/>
          <w:szCs w:val="28"/>
          <w:rtl/>
        </w:rPr>
        <w:t xml:space="preserve">حدود 450 بایت / ثانیه و حدود </w:t>
      </w:r>
      <w:r w:rsidR="006E45D9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864E60" w:rsidRPr="003962D8">
        <w:rPr>
          <w:rStyle w:val="tlid-translation"/>
          <w:rFonts w:cs="B Nazanin"/>
          <w:sz w:val="28"/>
          <w:szCs w:val="28"/>
          <w:rtl/>
        </w:rPr>
        <w:t>26</w:t>
      </w:r>
      <w:r w:rsidR="00864E60" w:rsidRPr="003962D8">
        <w:rPr>
          <w:rStyle w:val="tlid-translation"/>
          <w:rFonts w:cs="B Nazanin"/>
          <w:sz w:val="28"/>
          <w:szCs w:val="28"/>
        </w:rPr>
        <w:t xml:space="preserve"> </w:t>
      </w:r>
      <w:r w:rsidR="006E45D9" w:rsidRPr="003962D8">
        <w:rPr>
          <w:rStyle w:val="tlid-translation"/>
          <w:rFonts w:cs="B Nazanin" w:hint="cs"/>
          <w:sz w:val="28"/>
          <w:szCs w:val="28"/>
          <w:rtl/>
        </w:rPr>
        <w:t xml:space="preserve"> ژول/</w:t>
      </w:r>
      <w:r w:rsidR="00864E60" w:rsidRPr="003962D8">
        <w:rPr>
          <w:rStyle w:val="tlid-translation"/>
          <w:rFonts w:cs="B Nazanin"/>
          <w:sz w:val="28"/>
          <w:szCs w:val="28"/>
        </w:rPr>
        <w:t xml:space="preserve"> </w:t>
      </w:r>
      <w:r w:rsidR="00864E60" w:rsidRPr="003962D8">
        <w:rPr>
          <w:rStyle w:val="tlid-translation"/>
          <w:rFonts w:cs="B Nazanin"/>
          <w:sz w:val="28"/>
          <w:szCs w:val="28"/>
          <w:rtl/>
        </w:rPr>
        <w:t>کیلوبایت سرعت انرژی است. یک سربار حدود 40 ثانیه برای ایجاد اتصال داده با هزینه انرژی 180 ژول لازم است.</w:t>
      </w:r>
    </w:p>
    <w:p w14:paraId="2021C40A" w14:textId="77777777" w:rsidR="00864E60" w:rsidRPr="003962D8" w:rsidRDefault="00864E60" w:rsidP="003962D8">
      <w:pPr>
        <w:autoSpaceDE w:val="0"/>
        <w:autoSpaceDN w:val="0"/>
        <w:bidi/>
        <w:adjustRightInd w:val="0"/>
        <w:spacing w:after="0" w:line="360" w:lineRule="auto"/>
        <w:jc w:val="both"/>
        <w:rPr>
          <w:rFonts w:asciiTheme="majorBidi" w:hAnsiTheme="majorBidi" w:cs="B Nazanin"/>
          <w:sz w:val="28"/>
          <w:szCs w:val="28"/>
          <w:lang w:bidi="fa-IR"/>
        </w:rPr>
      </w:pPr>
      <w:r w:rsidRPr="003962D8">
        <w:rPr>
          <w:rStyle w:val="tlid-translation"/>
          <w:rFonts w:cs="B Nazanin"/>
          <w:sz w:val="28"/>
          <w:szCs w:val="28"/>
          <w:rtl/>
        </w:rPr>
        <w:t>به منظور فعال کردن دریایی، داده های ماهواره ای کم قدرت</w:t>
      </w:r>
      <w:r w:rsidRPr="003962D8">
        <w:rPr>
          <w:rFonts w:cs="B Nazanin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>سیستم مخابراتی ضروری است.</w:t>
      </w:r>
      <w:r w:rsidR="00015F59" w:rsidRPr="003962D8">
        <w:rPr>
          <w:rStyle w:val="tlid-translation"/>
          <w:rFonts w:cs="B Nazanin"/>
          <w:sz w:val="28"/>
          <w:szCs w:val="28"/>
          <w:rtl/>
        </w:rPr>
        <w:t xml:space="preserve"> </w:t>
      </w:r>
      <w:r w:rsidR="00015F59" w:rsidRPr="003962D8">
        <w:rPr>
          <w:rStyle w:val="tlid-translation"/>
          <w:rFonts w:cs="B Nazanin" w:hint="cs"/>
          <w:sz w:val="28"/>
          <w:szCs w:val="28"/>
          <w:rtl/>
        </w:rPr>
        <w:t xml:space="preserve">کاربرد </w:t>
      </w:r>
      <w:r w:rsidR="00015F59" w:rsidRPr="003962D8">
        <w:rPr>
          <w:rStyle w:val="tlid-translation"/>
          <w:rFonts w:cs="B Nazanin"/>
          <w:sz w:val="28"/>
          <w:szCs w:val="28"/>
          <w:rtl/>
        </w:rPr>
        <w:t>یک یا چند سیستم</w:t>
      </w:r>
      <w:r w:rsidR="00015F59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موجود و برنامه ریزی شده پیش بینی شده است</w:t>
      </w:r>
      <w:r w:rsidRPr="003962D8">
        <w:rPr>
          <w:rStyle w:val="tlid-translation"/>
          <w:rFonts w:cs="B Nazanin"/>
          <w:sz w:val="28"/>
          <w:szCs w:val="28"/>
        </w:rPr>
        <w:t>.</w:t>
      </w:r>
    </w:p>
    <w:p w14:paraId="4A6A85FB" w14:textId="77777777" w:rsidR="00B87818" w:rsidRPr="003962D8" w:rsidRDefault="00864E60" w:rsidP="003962D8">
      <w:pPr>
        <w:tabs>
          <w:tab w:val="left" w:pos="1181"/>
        </w:tabs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3962D8">
        <w:rPr>
          <w:rStyle w:val="tlid-translation"/>
          <w:rFonts w:cs="B Nazanin"/>
          <w:sz w:val="28"/>
          <w:szCs w:val="28"/>
          <w:rtl/>
        </w:rPr>
        <w:t>آنتن</w:t>
      </w:r>
      <w:r w:rsidRPr="003962D8">
        <w:rPr>
          <w:rStyle w:val="tlid-translation"/>
          <w:rFonts w:cs="B Nazanin"/>
          <w:sz w:val="28"/>
          <w:szCs w:val="28"/>
          <w:rtl/>
          <w:lang w:bidi="fa-IR"/>
        </w:rPr>
        <w:t>: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 گلایدر آبی بر </w:t>
      </w:r>
      <w:r w:rsidRPr="003962D8">
        <w:rPr>
          <w:rStyle w:val="tlid-translation"/>
          <w:rFonts w:cs="B Nazanin"/>
          <w:sz w:val="28"/>
          <w:szCs w:val="28"/>
        </w:rPr>
        <w:t xml:space="preserve"> GPS </w:t>
      </w:r>
      <w:r w:rsidRPr="003962D8">
        <w:rPr>
          <w:rStyle w:val="tlid-translation"/>
          <w:rFonts w:cs="B Nazanin"/>
          <w:sz w:val="28"/>
          <w:szCs w:val="28"/>
          <w:rtl/>
        </w:rPr>
        <w:t>نصب و آنتن های مو</w:t>
      </w:r>
      <w:r w:rsidR="008E5DF3" w:rsidRPr="003962D8">
        <w:rPr>
          <w:rStyle w:val="tlid-translation"/>
          <w:rFonts w:cs="B Nazanin"/>
          <w:sz w:val="28"/>
          <w:szCs w:val="28"/>
          <w:rtl/>
        </w:rPr>
        <w:t xml:space="preserve">دم بی سیم در انتهای دکل آنتن </w:t>
      </w:r>
      <w:r w:rsidRPr="003962D8">
        <w:rPr>
          <w:rStyle w:val="tlid-translation"/>
          <w:rFonts w:cs="B Nazanin"/>
          <w:sz w:val="28"/>
          <w:szCs w:val="28"/>
          <w:rtl/>
        </w:rPr>
        <w:t>می باشد. آنتن ها با قراردادن هر دو آنتن در قالب همراه با</w:t>
      </w:r>
      <w:r w:rsidRPr="003962D8">
        <w:rPr>
          <w:rFonts w:cs="B Nazanin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>لوله گرافیت ضد آب هستند</w:t>
      </w:r>
      <w:r w:rsidRPr="003962D8">
        <w:rPr>
          <w:rFonts w:cs="B Nazanin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. </w:t>
      </w:r>
      <w:r w:rsidR="00DC6ADA" w:rsidRPr="003962D8">
        <w:rPr>
          <w:rStyle w:val="tlid-translation"/>
          <w:rFonts w:cs="B Nazanin" w:hint="cs"/>
          <w:sz w:val="28"/>
          <w:szCs w:val="28"/>
          <w:rtl/>
        </w:rPr>
        <w:t xml:space="preserve">در </w:t>
      </w:r>
      <w:r w:rsidR="00DC6ADA" w:rsidRPr="003962D8">
        <w:rPr>
          <w:rStyle w:val="tlid-translation"/>
          <w:rFonts w:cs="B Nazanin"/>
          <w:sz w:val="28"/>
          <w:szCs w:val="28"/>
          <w:rtl/>
        </w:rPr>
        <w:t>قال</w:t>
      </w:r>
      <w:r w:rsidR="00DC6ADA" w:rsidRPr="003962D8">
        <w:rPr>
          <w:rStyle w:val="tlid-translation"/>
          <w:rFonts w:cs="B Nazanin" w:hint="cs"/>
          <w:sz w:val="28"/>
          <w:szCs w:val="28"/>
          <w:rtl/>
        </w:rPr>
        <w:t>ب</w:t>
      </w:r>
      <w:r w:rsidR="00DC6ADA" w:rsidRPr="003962D8">
        <w:rPr>
          <w:rStyle w:val="tlid-translation"/>
          <w:rFonts w:cs="B Nazanin"/>
          <w:sz w:val="28"/>
          <w:szCs w:val="28"/>
          <w:rtl/>
        </w:rPr>
        <w:t xml:space="preserve"> طراحی شده</w:t>
      </w:r>
      <w:r w:rsidR="00DC6ADA" w:rsidRPr="003962D8">
        <w:rPr>
          <w:rStyle w:val="tlid-translation"/>
          <w:rFonts w:cs="B Nazanin" w:hint="cs"/>
          <w:sz w:val="28"/>
          <w:szCs w:val="28"/>
          <w:rtl/>
        </w:rPr>
        <w:t>،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آنتن در</w:t>
      </w:r>
      <w:r w:rsidRPr="003962D8">
        <w:rPr>
          <w:rFonts w:cs="B Nazanin"/>
          <w:sz w:val="28"/>
          <w:szCs w:val="28"/>
          <w:rtl/>
        </w:rPr>
        <w:t xml:space="preserve"> </w:t>
      </w:r>
      <w:r w:rsidR="00DC6ADA" w:rsidRPr="003962D8">
        <w:rPr>
          <w:rStyle w:val="tlid-translation"/>
          <w:rFonts w:cs="B Nazanin"/>
          <w:sz w:val="28"/>
          <w:szCs w:val="28"/>
          <w:rtl/>
        </w:rPr>
        <w:t>جهت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عمودی است</w:t>
      </w:r>
      <w:r w:rsidRPr="003962D8">
        <w:rPr>
          <w:rFonts w:cs="B Nazanin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زمانی که </w:t>
      </w:r>
      <w:r w:rsidRPr="003962D8">
        <w:rPr>
          <w:rStyle w:val="tlid-translation"/>
          <w:rFonts w:cs="B Nazanin"/>
          <w:sz w:val="28"/>
          <w:szCs w:val="28"/>
          <w:lang w:val="en-GB" w:bidi="fa-IR"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گلایدر آبی در سطح است. کابل کواکسیال </w:t>
      </w:r>
      <w:r w:rsidRPr="003962D8">
        <w:rPr>
          <w:rStyle w:val="tlid-translation"/>
          <w:rFonts w:cs="B Nazanin"/>
          <w:sz w:val="28"/>
          <w:szCs w:val="28"/>
          <w:rtl/>
          <w:lang w:bidi="fa-IR"/>
        </w:rPr>
        <w:t xml:space="preserve">روکش دار برند </w:t>
      </w:r>
      <w:r w:rsidRPr="003962D8">
        <w:rPr>
          <w:rStyle w:val="tlid-translation"/>
          <w:rFonts w:cs="B Nazanin"/>
          <w:sz w:val="28"/>
          <w:szCs w:val="28"/>
          <w:rtl/>
        </w:rPr>
        <w:t>نئوپرن و اتصالات زیردریایی کواکسیال کنترل شده امپدانس</w:t>
      </w:r>
      <w:r w:rsidRPr="003962D8">
        <w:rPr>
          <w:rFonts w:cs="B Nazanin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برای آوردن سیگنال های </w:t>
      </w:r>
      <w:r w:rsidRPr="003962D8">
        <w:rPr>
          <w:rStyle w:val="tlid-translation"/>
          <w:rFonts w:cs="B Nazanin"/>
          <w:sz w:val="28"/>
          <w:szCs w:val="28"/>
        </w:rPr>
        <w:t xml:space="preserve">RF </w:t>
      </w:r>
      <w:r w:rsidRPr="003962D8">
        <w:rPr>
          <w:rStyle w:val="tlid-translation"/>
          <w:rFonts w:cs="B Nazanin"/>
          <w:sz w:val="28"/>
          <w:szCs w:val="28"/>
          <w:rtl/>
        </w:rPr>
        <w:t>از آنتن ها به مسکن فشار</w:t>
      </w:r>
      <w:r w:rsidRPr="003962D8">
        <w:rPr>
          <w:rStyle w:val="tlid-translation"/>
          <w:rFonts w:cs="B Nazanin"/>
          <w:sz w:val="28"/>
          <w:szCs w:val="28"/>
          <w:rtl/>
          <w:lang w:bidi="fa-IR"/>
        </w:rPr>
        <w:t>گلایدر آبی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استفاده می شود. </w:t>
      </w:r>
      <w:r w:rsidRPr="003962D8">
        <w:rPr>
          <w:rStyle w:val="tlid-translation"/>
          <w:rFonts w:cs="B Nazanin"/>
          <w:sz w:val="28"/>
          <w:szCs w:val="28"/>
          <w:rtl/>
          <w:lang w:bidi="fa-IR"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</w:t>
      </w:r>
      <w:proofErr w:type="gramStart"/>
      <w:r w:rsidRPr="003962D8">
        <w:rPr>
          <w:rStyle w:val="tlid-translation"/>
          <w:rFonts w:cs="B Nazanin"/>
          <w:sz w:val="28"/>
          <w:szCs w:val="28"/>
        </w:rPr>
        <w:lastRenderedPageBreak/>
        <w:t xml:space="preserve">GPS </w:t>
      </w:r>
      <w:r w:rsidR="00015F59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>آنتن</w:t>
      </w:r>
      <w:proofErr w:type="gramEnd"/>
      <w:r w:rsidRPr="003962D8">
        <w:rPr>
          <w:rStyle w:val="tlid-translation"/>
          <w:rFonts w:cs="B Nazanin"/>
          <w:sz w:val="28"/>
          <w:szCs w:val="28"/>
          <w:rtl/>
        </w:rPr>
        <w:t xml:space="preserve"> پچ فعال از میکرو پالس ، مدل 1880</w:t>
      </w:r>
      <w:r w:rsidRPr="003962D8">
        <w:rPr>
          <w:rStyle w:val="tlid-translation"/>
          <w:rFonts w:cs="B Nazanin"/>
          <w:sz w:val="28"/>
          <w:szCs w:val="28"/>
        </w:rPr>
        <w:t>ZW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است. </w:t>
      </w:r>
      <w:r w:rsidRPr="003962D8">
        <w:rPr>
          <w:rStyle w:val="tlid-translation"/>
          <w:rFonts w:cs="B Nazanin"/>
          <w:sz w:val="28"/>
          <w:szCs w:val="28"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>این</w:t>
      </w:r>
      <w:r w:rsidRPr="003962D8">
        <w:rPr>
          <w:rFonts w:cs="B Nazanin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>آنتن مودم بی سیم</w:t>
      </w:r>
      <w:r w:rsidRPr="003962D8">
        <w:rPr>
          <w:rStyle w:val="tlid-translation"/>
          <w:rFonts w:cs="B Nazanin"/>
          <w:sz w:val="28"/>
          <w:szCs w:val="28"/>
          <w:rtl/>
          <w:lang w:bidi="fa-IR"/>
        </w:rPr>
        <w:t xml:space="preserve"> دوقطبی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سفارشی برای باند فرکانس شبکه تلفن همراه</w:t>
      </w:r>
      <w:r w:rsidRPr="003962D8">
        <w:rPr>
          <w:rStyle w:val="tlid-translation"/>
          <w:rFonts w:cs="B Nazanin"/>
          <w:sz w:val="28"/>
          <w:szCs w:val="28"/>
          <w:rtl/>
          <w:lang w:bidi="fa-IR"/>
        </w:rPr>
        <w:t xml:space="preserve"> </w:t>
      </w:r>
      <w:r w:rsidRPr="003962D8">
        <w:rPr>
          <w:rStyle w:val="tlid-translation"/>
          <w:rFonts w:cs="B Nazanin"/>
          <w:sz w:val="28"/>
          <w:szCs w:val="28"/>
        </w:rPr>
        <w:t xml:space="preserve">AMPS </w:t>
      </w:r>
      <w:r w:rsidR="00A45B16" w:rsidRPr="003962D8">
        <w:rPr>
          <w:rStyle w:val="tlid-translation"/>
          <w:rFonts w:cs="B Nazanin" w:hint="cs"/>
          <w:sz w:val="28"/>
          <w:szCs w:val="28"/>
          <w:rtl/>
        </w:rPr>
        <w:t xml:space="preserve"> می باشد</w:t>
      </w:r>
      <w:r w:rsidRPr="003962D8">
        <w:rPr>
          <w:rStyle w:val="tlid-translation"/>
          <w:rFonts w:cs="B Nazanin"/>
          <w:sz w:val="28"/>
          <w:szCs w:val="28"/>
        </w:rPr>
        <w:t>.</w:t>
      </w:r>
    </w:p>
    <w:p w14:paraId="73A2B98F" w14:textId="77777777" w:rsidR="003962D8" w:rsidRDefault="00B87818" w:rsidP="003962D8">
      <w:pPr>
        <w:tabs>
          <w:tab w:val="left" w:pos="1181"/>
        </w:tabs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3962D8">
        <w:rPr>
          <w:rStyle w:val="tlid-translation"/>
          <w:rFonts w:cs="B Nazanin"/>
          <w:sz w:val="28"/>
          <w:szCs w:val="28"/>
          <w:rtl/>
        </w:rPr>
        <w:t xml:space="preserve">سنسورهای علمی: ابزار علمی اساسی درگلایدر آبی </w:t>
      </w:r>
      <w:r w:rsidRPr="003962D8">
        <w:rPr>
          <w:rStyle w:val="tlid-translation"/>
          <w:rFonts w:cs="B Nazanin" w:hint="cs"/>
          <w:sz w:val="28"/>
          <w:szCs w:val="28"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>یک بسته هدایت-درجه حرارت</w:t>
      </w:r>
      <w:r w:rsidRPr="003962D8">
        <w:rPr>
          <w:rStyle w:val="tlid-translation"/>
          <w:rFonts w:cs="B Nazanin"/>
          <w:sz w:val="28"/>
          <w:szCs w:val="28"/>
        </w:rPr>
        <w:t xml:space="preserve"> (CTD) </w:t>
      </w:r>
      <w:r w:rsidRPr="003962D8">
        <w:rPr>
          <w:rStyle w:val="tlid-translation"/>
          <w:rFonts w:cs="B Nazanin"/>
          <w:sz w:val="28"/>
          <w:szCs w:val="28"/>
          <w:rtl/>
        </w:rPr>
        <w:t>است</w:t>
      </w:r>
      <w:r w:rsidRPr="003962D8">
        <w:rPr>
          <w:rStyle w:val="tlid-translation"/>
          <w:rFonts w:cs="B Nazanin"/>
          <w:sz w:val="28"/>
          <w:szCs w:val="28"/>
        </w:rPr>
        <w:t>.</w:t>
      </w:r>
      <w:r w:rsidR="00EA703F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خروجی سنسور فشار برای کنترل </w:t>
      </w:r>
      <w:r w:rsidR="00740D99" w:rsidRPr="003962D8">
        <w:rPr>
          <w:rStyle w:val="tlid-translation"/>
          <w:rFonts w:cs="B Nazanin"/>
          <w:sz w:val="28"/>
          <w:szCs w:val="28"/>
          <w:rtl/>
        </w:rPr>
        <w:t>وسیله نقلیه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و نیز اتیکت عمق استفاده می شود</w:t>
      </w:r>
      <w:r w:rsidRPr="003962D8">
        <w:rPr>
          <w:rFonts w:cs="B Nazanin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>که در آن درجه حرارت و هدایت الکتریکی</w:t>
      </w:r>
      <w:r w:rsidR="00DC6ADA" w:rsidRPr="003962D8">
        <w:rPr>
          <w:rFonts w:cs="B Nazanin" w:hint="cs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>ارزیابی  می شوند.  اضافه کردن اکسیژن محلول، فلوئورومتر،</w:t>
      </w:r>
      <w:r w:rsidRPr="003962D8">
        <w:rPr>
          <w:rFonts w:cs="B Nazanin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>و بسته های پراکندگی نوری در حال توسعه است</w:t>
      </w:r>
      <w:r w:rsidRPr="003962D8">
        <w:rPr>
          <w:rStyle w:val="tlid-translation"/>
          <w:rFonts w:cs="B Nazanin"/>
          <w:sz w:val="28"/>
          <w:szCs w:val="28"/>
        </w:rPr>
        <w:t>.</w:t>
      </w:r>
    </w:p>
    <w:p w14:paraId="44B598D0" w14:textId="77777777" w:rsidR="00B87818" w:rsidRPr="003962D8" w:rsidRDefault="00B87818" w:rsidP="003962D8">
      <w:pPr>
        <w:pStyle w:val="ListParagraph"/>
        <w:numPr>
          <w:ilvl w:val="0"/>
          <w:numId w:val="1"/>
        </w:numPr>
        <w:tabs>
          <w:tab w:val="left" w:pos="1181"/>
        </w:tabs>
        <w:bidi/>
        <w:spacing w:after="0" w:line="360" w:lineRule="auto"/>
        <w:ind w:left="56" w:firstLine="0"/>
        <w:jc w:val="both"/>
        <w:rPr>
          <w:rFonts w:cs="B Nazanin"/>
          <w:b/>
          <w:bCs/>
          <w:sz w:val="28"/>
          <w:szCs w:val="28"/>
          <w:rtl/>
        </w:rPr>
      </w:pPr>
      <w:r w:rsidRPr="003962D8">
        <w:rPr>
          <w:rStyle w:val="tlid-translation"/>
          <w:rFonts w:cs="B Nazanin"/>
          <w:b/>
          <w:bCs/>
          <w:sz w:val="28"/>
          <w:szCs w:val="28"/>
          <w:rtl/>
        </w:rPr>
        <w:t>فشار</w:t>
      </w:r>
    </w:p>
    <w:p w14:paraId="05B432C4" w14:textId="77777777" w:rsidR="003962D8" w:rsidRDefault="00194BC9" w:rsidP="003962D8">
      <w:pPr>
        <w:tabs>
          <w:tab w:val="left" w:pos="1181"/>
        </w:tabs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3962D8">
        <w:rPr>
          <w:rFonts w:cs="B Nazanin"/>
          <w:sz w:val="28"/>
          <w:szCs w:val="28"/>
          <w:rtl/>
          <w:lang w:bidi="fa-IR"/>
        </w:rPr>
        <w:t xml:space="preserve">گلایدر آبی 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از سنسور فشار </w:t>
      </w:r>
      <w:r w:rsidRPr="003962D8">
        <w:rPr>
          <w:rFonts w:asciiTheme="majorBidi" w:hAnsiTheme="majorBidi" w:cs="B Nazanin"/>
          <w:sz w:val="28"/>
          <w:szCs w:val="28"/>
          <w:lang w:bidi="fa-IR"/>
        </w:rPr>
        <w:t>211-75-710-05</w:t>
      </w:r>
      <w:r w:rsidRPr="003962D8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3962D8">
        <w:rPr>
          <w:rFonts w:asciiTheme="majorBidi" w:hAnsiTheme="majorBidi" w:cs="B Nazanin"/>
          <w:sz w:val="28"/>
          <w:szCs w:val="28"/>
          <w:lang w:bidi="fa-IR"/>
        </w:rPr>
        <w:t>1500PSIA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 w:hint="cs"/>
          <w:sz w:val="28"/>
          <w:szCs w:val="28"/>
          <w:rtl/>
        </w:rPr>
        <w:t>ساخت شرکت پین استفاده می کند</w:t>
      </w:r>
      <w:r w:rsidRPr="003962D8">
        <w:rPr>
          <w:rFonts w:cs="B Nazanin"/>
          <w:sz w:val="28"/>
          <w:szCs w:val="28"/>
          <w:rtl/>
          <w:lang w:bidi="fa-IR"/>
        </w:rPr>
        <w:t>.</w:t>
      </w:r>
      <w:r w:rsidRPr="003962D8">
        <w:rPr>
          <w:rFonts w:cs="B Nazanin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سنسور </w:t>
      </w:r>
      <w:r w:rsidR="00015F59" w:rsidRPr="003962D8">
        <w:rPr>
          <w:rStyle w:val="tlid-translation"/>
          <w:rFonts w:cs="B Nazanin" w:hint="cs"/>
          <w:sz w:val="28"/>
          <w:szCs w:val="28"/>
          <w:rtl/>
        </w:rPr>
        <w:t xml:space="preserve">از </w:t>
      </w:r>
      <w:r w:rsidRPr="003962D8">
        <w:rPr>
          <w:rStyle w:val="tlid-translation"/>
          <w:rFonts w:cs="B Nazanin"/>
          <w:sz w:val="28"/>
          <w:szCs w:val="28"/>
          <w:rtl/>
        </w:rPr>
        <w:t>نوع مقیاس</w:t>
      </w:r>
      <w:r w:rsidRPr="003962D8">
        <w:rPr>
          <w:rFonts w:cs="B Nazanin"/>
          <w:sz w:val="28"/>
          <w:szCs w:val="28"/>
          <w:rtl/>
        </w:rPr>
        <w:t xml:space="preserve"> لکه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جبران کننده</w:t>
      </w:r>
      <w:r w:rsidRPr="003962D8">
        <w:rPr>
          <w:rFonts w:cs="B Nazanin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>درجه حرارت</w:t>
      </w:r>
      <w:r w:rsidRPr="003962D8">
        <w:rPr>
          <w:rFonts w:cs="B Nazanin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>با دقت</w:t>
      </w:r>
      <w:r w:rsidRPr="003962D8">
        <w:rPr>
          <w:rFonts w:cs="B Nazanin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>مقیاس کامل 0.25</w:t>
      </w:r>
      <w:r w:rsidRPr="003962D8">
        <w:rPr>
          <w:rStyle w:val="tlid-translation"/>
          <w:rFonts w:ascii="Arial" w:hAnsi="Arial" w:cs="Arial" w:hint="cs"/>
          <w:sz w:val="28"/>
          <w:szCs w:val="28"/>
          <w:rtl/>
        </w:rPr>
        <w:t>٪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</w:t>
      </w:r>
      <w:r w:rsidR="008655FF" w:rsidRPr="003962D8">
        <w:rPr>
          <w:rStyle w:val="tlid-translation"/>
          <w:rFonts w:cs="B Nazanin" w:hint="cs"/>
          <w:sz w:val="28"/>
          <w:szCs w:val="28"/>
          <w:rtl/>
          <w:lang w:bidi="fa-IR"/>
        </w:rPr>
        <w:t>+-</w:t>
      </w:r>
      <w:r w:rsidRPr="003962D8">
        <w:rPr>
          <w:rStyle w:val="tlid-translation"/>
          <w:rFonts w:cs="B Nazanin"/>
          <w:sz w:val="28"/>
          <w:szCs w:val="28"/>
          <w:rtl/>
          <w:lang w:bidi="fa-IR"/>
        </w:rPr>
        <w:t xml:space="preserve"> است. 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خروجی سنسور توسط یک مبدل </w:t>
      </w:r>
      <w:r w:rsidRPr="003962D8">
        <w:rPr>
          <w:rStyle w:val="tlid-translation"/>
          <w:rFonts w:cs="B Nazanin"/>
          <w:sz w:val="28"/>
          <w:szCs w:val="28"/>
        </w:rPr>
        <w:t xml:space="preserve">A / D 24 </w:t>
      </w:r>
      <w:r w:rsidRPr="003962D8">
        <w:rPr>
          <w:rStyle w:val="tlid-translation"/>
          <w:rFonts w:cs="B Nazanin"/>
          <w:sz w:val="28"/>
          <w:szCs w:val="28"/>
          <w:rtl/>
        </w:rPr>
        <w:t>دیجیتال شده است</w:t>
      </w:r>
      <w:r w:rsidRPr="003962D8">
        <w:rPr>
          <w:rFonts w:cs="B Nazanin"/>
          <w:sz w:val="28"/>
          <w:szCs w:val="28"/>
          <w:rtl/>
        </w:rPr>
        <w:t xml:space="preserve">. </w:t>
      </w:r>
    </w:p>
    <w:p w14:paraId="6D0C3C74" w14:textId="77777777" w:rsidR="003962D8" w:rsidRPr="003962D8" w:rsidRDefault="00194BC9" w:rsidP="003962D8">
      <w:pPr>
        <w:pStyle w:val="ListParagraph"/>
        <w:numPr>
          <w:ilvl w:val="0"/>
          <w:numId w:val="1"/>
        </w:numPr>
        <w:tabs>
          <w:tab w:val="left" w:pos="1181"/>
        </w:tabs>
        <w:bidi/>
        <w:spacing w:after="0" w:line="360" w:lineRule="auto"/>
        <w:ind w:left="56" w:firstLine="0"/>
        <w:jc w:val="both"/>
        <w:rPr>
          <w:rFonts w:cs="B Nazanin"/>
          <w:b/>
          <w:bCs/>
          <w:sz w:val="28"/>
          <w:szCs w:val="28"/>
          <w:rtl/>
        </w:rPr>
      </w:pPr>
      <w:r w:rsidRPr="003962D8">
        <w:rPr>
          <w:rStyle w:val="tlid-translation"/>
          <w:rFonts w:cs="B Nazanin"/>
          <w:b/>
          <w:bCs/>
          <w:sz w:val="28"/>
          <w:szCs w:val="28"/>
          <w:rtl/>
        </w:rPr>
        <w:t>درجه حرارت</w:t>
      </w:r>
    </w:p>
    <w:p w14:paraId="09781146" w14:textId="77777777" w:rsidR="00194BC9" w:rsidRPr="003962D8" w:rsidRDefault="00194BC9" w:rsidP="003962D8">
      <w:pPr>
        <w:tabs>
          <w:tab w:val="left" w:pos="1181"/>
        </w:tabs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962D8">
        <w:rPr>
          <w:rStyle w:val="tlid-translation"/>
          <w:rFonts w:cs="B Nazanin"/>
          <w:sz w:val="28"/>
          <w:szCs w:val="28"/>
          <w:rtl/>
        </w:rPr>
        <w:t xml:space="preserve">ترمیستور </w:t>
      </w:r>
      <w:r w:rsidRPr="003962D8">
        <w:rPr>
          <w:rFonts w:asciiTheme="majorBidi" w:hAnsiTheme="majorBidi" w:cs="B Nazanin"/>
          <w:sz w:val="28"/>
          <w:szCs w:val="28"/>
          <w:lang w:bidi="fa-IR"/>
        </w:rPr>
        <w:t>SBE 3</w:t>
      </w:r>
      <w:r w:rsidRPr="003962D8">
        <w:rPr>
          <w:rFonts w:asciiTheme="majorBidi" w:hAnsiTheme="majorBidi" w:cs="B Nazanin"/>
          <w:sz w:val="28"/>
          <w:szCs w:val="28"/>
          <w:rtl/>
          <w:lang w:bidi="fa-IR"/>
        </w:rPr>
        <w:t xml:space="preserve"> از شرکت 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الکترونیک </w:t>
      </w:r>
      <w:r w:rsidRPr="003962D8">
        <w:rPr>
          <w:rFonts w:asciiTheme="majorBidi" w:hAnsiTheme="majorBidi" w:cs="B Nazanin"/>
          <w:sz w:val="28"/>
          <w:szCs w:val="28"/>
          <w:lang w:bidi="fa-IR"/>
        </w:rPr>
        <w:t xml:space="preserve">Sea-Bird 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 w:hint="cs"/>
          <w:sz w:val="28"/>
          <w:szCs w:val="28"/>
          <w:rtl/>
        </w:rPr>
        <w:t>بر</w:t>
      </w:r>
      <w:r w:rsidRPr="003962D8">
        <w:rPr>
          <w:rFonts w:cs="B Nazanin" w:hint="cs"/>
          <w:sz w:val="28"/>
          <w:szCs w:val="28"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لبه پیشانی یک فیبر کوچک نصب </w:t>
      </w:r>
      <w:r w:rsidR="00FE3A7F" w:rsidRPr="003962D8">
        <w:rPr>
          <w:rStyle w:val="tlid-translation"/>
          <w:rFonts w:cs="B Nazanin"/>
          <w:sz w:val="28"/>
          <w:szCs w:val="28"/>
          <w:rtl/>
        </w:rPr>
        <w:t>شده است که به بالای صفحه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بین بال ها نفوذ می کند. این به  تابلو های الکترونیکی در قسمت پشتی بدنه فشار متصل است</w:t>
      </w:r>
      <w:r w:rsidRPr="003962D8">
        <w:rPr>
          <w:rStyle w:val="tlid-translation"/>
          <w:rFonts w:cs="B Nazanin"/>
          <w:sz w:val="28"/>
          <w:szCs w:val="28"/>
        </w:rPr>
        <w:t>.</w:t>
      </w:r>
    </w:p>
    <w:p w14:paraId="5E3B69E4" w14:textId="77777777" w:rsidR="003962D8" w:rsidRPr="003962D8" w:rsidRDefault="00160EFD" w:rsidP="003962D8">
      <w:pPr>
        <w:autoSpaceDE w:val="0"/>
        <w:autoSpaceDN w:val="0"/>
        <w:bidi/>
        <w:adjustRightInd w:val="0"/>
        <w:spacing w:after="0" w:line="360" w:lineRule="auto"/>
        <w:jc w:val="both"/>
        <w:rPr>
          <w:rFonts w:ascii="Times New Roman" w:eastAsia="Times New Roman" w:hAnsi="Times New Roman" w:cs="B Nazanin"/>
          <w:b/>
          <w:bCs/>
          <w:sz w:val="28"/>
          <w:szCs w:val="28"/>
          <w:rtl/>
          <w:lang w:bidi="fa-IR"/>
        </w:rPr>
      </w:pPr>
      <w:r w:rsidRPr="003962D8">
        <w:rPr>
          <w:rFonts w:ascii="Times New Roman" w:eastAsia="Times New Roman" w:hAnsi="Times New Roman" w:cs="B Nazanin"/>
          <w:b/>
          <w:bCs/>
          <w:sz w:val="28"/>
          <w:szCs w:val="28"/>
          <w:lang w:bidi="fa-IR"/>
        </w:rPr>
        <w:t xml:space="preserve">• </w:t>
      </w:r>
      <w:r w:rsidRPr="003962D8">
        <w:rPr>
          <w:rFonts w:ascii="Times New Roman" w:eastAsia="Times New Roman" w:hAnsi="Times New Roman" w:cs="B Nazanin"/>
          <w:b/>
          <w:bCs/>
          <w:sz w:val="28"/>
          <w:szCs w:val="28"/>
          <w:rtl/>
          <w:lang w:bidi="fa-IR"/>
        </w:rPr>
        <w:t>هدایت الکتریکی</w:t>
      </w:r>
    </w:p>
    <w:p w14:paraId="285A4A43" w14:textId="77777777" w:rsidR="00160EFD" w:rsidRPr="003962D8" w:rsidRDefault="00160EFD" w:rsidP="003962D8">
      <w:pPr>
        <w:autoSpaceDE w:val="0"/>
        <w:autoSpaceDN w:val="0"/>
        <w:bidi/>
        <w:adjustRightInd w:val="0"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سلول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رسانایی</w:t>
      </w:r>
      <w:r w:rsidRPr="003962D8">
        <w:rPr>
          <w:rFonts w:asciiTheme="majorBidi" w:hAnsiTheme="majorBidi" w:cs="B Nazanin"/>
          <w:sz w:val="28"/>
          <w:szCs w:val="28"/>
          <w:lang w:bidi="fa-IR"/>
        </w:rPr>
        <w:t xml:space="preserve"> SBE 4</w:t>
      </w:r>
      <w:r w:rsidR="003135E1" w:rsidRPr="003962D8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ساخت </w:t>
      </w:r>
      <w:r w:rsidRPr="003962D8">
        <w:rPr>
          <w:rFonts w:asciiTheme="majorBidi" w:hAnsiTheme="majorBidi" w:cs="B Nazanin" w:hint="cs"/>
          <w:sz w:val="28"/>
          <w:szCs w:val="28"/>
          <w:rtl/>
          <w:lang w:bidi="fa-IR"/>
        </w:rPr>
        <w:t>شرکت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الکترونیک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Theme="majorBidi" w:hAnsiTheme="majorBidi" w:cs="B Nazanin"/>
          <w:sz w:val="28"/>
          <w:szCs w:val="28"/>
          <w:lang w:bidi="fa-IR"/>
        </w:rPr>
        <w:t>Sea-Bird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</w:t>
      </w:r>
      <w:r w:rsidR="003135E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ر بالای فانوس سنسور در نزدیکی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ترمیستور نصب شده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است.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برای صرفه جویی در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برق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، سلول با جریان گذشته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گلایدر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به جای پمپ</w:t>
      </w:r>
      <w:r w:rsidR="00FE3A7F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اژ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کردن به طور معمول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مورد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برای پروف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ایل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حسگر هدایت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SBE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جریان می یاب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د. 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این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ممکن است به دلیل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تغیرات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سرعت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گلایدر به کندی باشد،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سرعت فلاش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تقریبا هدایت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سلول</w:t>
      </w:r>
      <w:r w:rsidR="003135E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3135E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پایدار</w:t>
      </w:r>
      <w:r w:rsidR="00FE3A7F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را </w:t>
      </w:r>
      <w:r w:rsidR="00FE3A7F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ارائه</w:t>
      </w:r>
      <w:r w:rsidR="00FE3A7F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می دهد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،</w:t>
      </w:r>
      <w:r w:rsidR="003135E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همانطور که به طور معمول توسط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پمپ ارائه شده است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</w:p>
    <w:p w14:paraId="2ADFBE8A" w14:textId="77777777" w:rsidR="003962D8" w:rsidRPr="003962D8" w:rsidRDefault="00B3127F" w:rsidP="003962D8">
      <w:pPr>
        <w:autoSpaceDE w:val="0"/>
        <w:autoSpaceDN w:val="0"/>
        <w:bidi/>
        <w:adjustRightInd w:val="0"/>
        <w:spacing w:after="0" w:line="360" w:lineRule="auto"/>
        <w:jc w:val="both"/>
        <w:rPr>
          <w:rFonts w:ascii="Times New Roman" w:eastAsia="Times New Roman" w:hAnsi="Times New Roman" w:cs="B Nazanin"/>
          <w:b/>
          <w:bCs/>
          <w:sz w:val="28"/>
          <w:szCs w:val="28"/>
          <w:rtl/>
          <w:lang w:bidi="fa-IR"/>
        </w:rPr>
      </w:pPr>
      <w:r w:rsidRPr="003962D8">
        <w:rPr>
          <w:rFonts w:ascii="Times New Roman" w:eastAsia="Times New Roman" w:hAnsi="Times New Roman" w:cs="B Nazanin" w:hint="cs"/>
          <w:b/>
          <w:bCs/>
          <w:sz w:val="28"/>
          <w:szCs w:val="28"/>
          <w:rtl/>
          <w:lang w:val="fr-LU" w:bidi="fa-IR"/>
        </w:rPr>
        <w:t xml:space="preserve">ح) </w:t>
      </w:r>
      <w:r w:rsidRPr="003962D8">
        <w:rPr>
          <w:rFonts w:ascii="Times New Roman" w:eastAsia="Times New Roman" w:hAnsi="Times New Roman" w:cs="B Nazanin"/>
          <w:b/>
          <w:bCs/>
          <w:sz w:val="28"/>
          <w:szCs w:val="28"/>
          <w:rtl/>
          <w:lang w:bidi="fa-IR"/>
        </w:rPr>
        <w:t>طراحی نرم افزار</w:t>
      </w:r>
    </w:p>
    <w:p w14:paraId="649D7192" w14:textId="77777777" w:rsidR="00091770" w:rsidRPr="003962D8" w:rsidRDefault="00B3127F" w:rsidP="003962D8">
      <w:pPr>
        <w:autoSpaceDE w:val="0"/>
        <w:autoSpaceDN w:val="0"/>
        <w:bidi/>
        <w:adjustRightInd w:val="0"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الگوریتم کنترل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حرکت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: الگوریتم کنترل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حرکت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با در نظر گرفتن توالی چرخه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حرکت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مستقل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به بهترین شکل ممکن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توصیف شده است. در سطح دریا،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گلایدر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حجم شیب را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به طور کامل تا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شیب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وسیله نقلیه پایین، به جلو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lastRenderedPageBreak/>
        <w:t xml:space="preserve">حرکت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می دهد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و برای به دست آوردن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سطح شناور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نهایی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مورد نیاز برای بالا بردن آنتن</w:t>
      </w:r>
      <w:r w:rsidRPr="003962D8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در مقادیر مطلوب بالای سطح دریا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پمپ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اژ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می کند</w:t>
      </w:r>
      <w:r w:rsidRPr="003962D8">
        <w:rPr>
          <w:rFonts w:asciiTheme="majorBidi" w:hAnsiTheme="majorBidi" w:cs="B Nazanin" w:hint="cs"/>
          <w:sz w:val="28"/>
          <w:szCs w:val="28"/>
          <w:rtl/>
          <w:lang w:bidi="fa-IR"/>
        </w:rPr>
        <w:t>.</w:t>
      </w:r>
    </w:p>
    <w:p w14:paraId="071AEC26" w14:textId="77777777" w:rsidR="00194BC9" w:rsidRPr="003962D8" w:rsidRDefault="00091770" w:rsidP="003962D8">
      <w:pPr>
        <w:tabs>
          <w:tab w:val="left" w:pos="1181"/>
        </w:tabs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3962D8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08893D83" wp14:editId="14097D2B">
            <wp:extent cx="2390775" cy="19050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215D1" w14:textId="77777777" w:rsidR="00091770" w:rsidRPr="003962D8" w:rsidRDefault="00091770" w:rsidP="003962D8">
      <w:pPr>
        <w:autoSpaceDE w:val="0"/>
        <w:autoSpaceDN w:val="0"/>
        <w:bidi/>
        <w:adjustRightInd w:val="0"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شکل 5. توالی چرخه ناهنجاری معمولی. مثلث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مشخص شده در</w:t>
      </w:r>
      <w:r w:rsidR="003135E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سمت چپ و راست در منحنی عمق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شروع و پایان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تحریک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کنترل رول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را نشان می دهد. مثلث های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val="fr-LU" w:bidi="fa-IR"/>
        </w:rPr>
        <w:t xml:space="preserve">اشاره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به سمت بالا و پایین به طور مشابه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تحریک شیب را نشان می دهد.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دایره های سیاه  جامد تغییرات در حجم کنترل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شناوری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VBD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را نشان می دهد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VBD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 تعصب نشان داده شده در این طرح اصلاح شده است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  <w:r w:rsidR="00092BC9" w:rsidRPr="003962D8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="009A0544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سپس گیرنده</w:t>
      </w:r>
      <w:r w:rsidR="009A0544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GPS </w:t>
      </w:r>
      <w:r w:rsidR="00092BC9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برق </w:t>
      </w:r>
      <w:r w:rsidR="00A45B1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دار</w:t>
      </w:r>
      <w:r w:rsidR="009A0544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و گلایدر صبر می کند تا کیفیت قابل قبولی</w:t>
      </w:r>
      <w:r w:rsidR="001D3DB5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از تثبیت محل ناو</w:t>
      </w:r>
      <w:r w:rsidR="009A0544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را دریافت کند. بسیار انجام شده است،  </w:t>
      </w:r>
      <w:r w:rsidR="00092BC9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تماس</w:t>
      </w:r>
      <w:r w:rsidR="00092BC9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9A0544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گلایدر </w:t>
      </w:r>
      <w:r w:rsidR="009A0544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(تلفن همراه</w:t>
      </w:r>
      <w:r w:rsidR="009A0544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)</w:t>
      </w:r>
      <w:r w:rsidR="009A0544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9A0544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برای</w:t>
      </w:r>
      <w:r w:rsidR="009A0544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ثبت اطلاعات و کنترل کامپیوتر واقع</w:t>
      </w:r>
      <w:r w:rsidR="009A0544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3135E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در </w:t>
      </w:r>
      <w:r w:rsidR="009A0544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کشتی یا در ساحل</w:t>
      </w:r>
      <w:r w:rsidR="003135E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شروع می شو</w:t>
      </w:r>
      <w:r w:rsidR="009A0544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د</w:t>
      </w:r>
      <w:r w:rsidR="009A0544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. هنگامی که اتصال برقرار می شود،</w:t>
      </w:r>
      <w:r w:rsidR="009A0544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9A0544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گلایدر</w:t>
      </w:r>
      <w:r w:rsidR="00092BC9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9A0544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هر فایل داده ای </w:t>
      </w:r>
      <w:r w:rsidR="009A0544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را</w:t>
      </w:r>
      <w:r w:rsidR="00133EA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ارسال</w:t>
      </w:r>
      <w:r w:rsidR="009A0544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که قبلا با موفقیت ارسال نشده است. بعد، آن فایل فرمان حاوی پارامترهای چرخه</w:t>
      </w:r>
      <w:r w:rsidR="009A0544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حرکت</w:t>
      </w:r>
      <w:r w:rsidR="009A0544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از اطلاعات ورود</w:t>
      </w:r>
      <w:r w:rsidR="009A0544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9A0544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/ کنترل کامپیوتر</w:t>
      </w:r>
      <w:r w:rsidR="009A0544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حرکت می کند</w:t>
      </w:r>
      <w:r w:rsidR="009A0544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  <w:r w:rsidR="00EA703F" w:rsidRPr="003962D8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="00830D6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مقادیر پ</w:t>
      </w:r>
      <w:r w:rsidR="00133EA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ارامتر در این فایل، </w:t>
      </w:r>
      <w:r w:rsidR="00133EA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موارد</w:t>
      </w:r>
      <w:r w:rsidR="00133EA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قبل</w:t>
      </w:r>
      <w:r w:rsidR="00133EA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ی ذخیر شده </w:t>
      </w:r>
      <w:r w:rsidR="00830D6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در</w:t>
      </w:r>
      <w:r w:rsidR="00830D6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گلایدر را لغو می کنند. موقعیت </w:t>
      </w:r>
      <w:r w:rsidR="00830D66" w:rsidRPr="003962D8">
        <w:rPr>
          <w:rFonts w:asciiTheme="majorBidi" w:hAnsiTheme="majorBidi" w:cs="B Nazanin"/>
          <w:sz w:val="28"/>
          <w:szCs w:val="28"/>
          <w:lang w:bidi="fa-IR"/>
        </w:rPr>
        <w:t>GPS</w:t>
      </w:r>
      <w:r w:rsidR="00133EA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قبل از تماس ارسال </w:t>
      </w:r>
      <w:r w:rsidR="00830D6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و</w:t>
      </w:r>
      <w:r w:rsidR="00830D66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830D6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اتصال داده تله متری خراب </w:t>
      </w:r>
      <w:r w:rsidR="00830D6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می شود. </w:t>
      </w:r>
      <w:r w:rsidR="00830D6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سپس </w:t>
      </w:r>
      <w:r w:rsidR="00830D6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گلایدر</w:t>
      </w:r>
      <w:r w:rsidR="00830D6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یک</w:t>
      </w:r>
      <w:r w:rsidR="00830D66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GPS </w:t>
      </w:r>
      <w:r w:rsidR="001D3DB5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تثبیت محل ناو</w:t>
      </w:r>
      <w:r w:rsidR="00830D6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دوم بدست می آید و از آن برای به روز رسانی موقعیت برآورد محاسبه شده توسط الگوریتم کنترل ناوبری استفاده می کند (به زیر</w:t>
      </w:r>
      <w:r w:rsidR="00830D6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مراجعه</w:t>
      </w:r>
      <w:r w:rsidR="00830D6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کنید</w:t>
      </w:r>
      <w:r w:rsidR="00830D6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)</w:t>
      </w:r>
      <w:r w:rsidR="00830D66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</w:p>
    <w:p w14:paraId="326BCC9E" w14:textId="77777777" w:rsidR="005415DA" w:rsidRPr="003962D8" w:rsidRDefault="0076454C" w:rsidP="003962D8">
      <w:pPr>
        <w:bidi/>
        <w:spacing w:after="0" w:line="360" w:lineRule="auto"/>
        <w:jc w:val="both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سرعت عمودی هدف</w:t>
      </w:r>
      <w:r w:rsidR="00FD6D3F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مند</w:t>
      </w:r>
      <w:r w:rsidR="00FD6D3F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از طریق ترکیب عمق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و زمان تکمیل چرخه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حرکت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انتخاب شده است.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گلایدر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133EA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سعی </w:t>
      </w:r>
      <w:r w:rsidR="00133EA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در بدست آوردن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سرعت عمودی </w:t>
      </w:r>
      <w:r w:rsidR="00133EA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بطور </w:t>
      </w:r>
      <w:r w:rsidR="0070764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یکنواخت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و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val="fr-LU" w:bidi="fa-IR"/>
        </w:rPr>
        <w:t>با کنترل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شناور بودن آن در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مجموعه شیب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092BC9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نگه دارد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.</w:t>
      </w:r>
      <w:r w:rsidR="00E45F7B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شیب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و شناور مورد نظر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در ابتدای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حرکت</w:t>
      </w:r>
      <w:r w:rsidR="00092BC9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انتخاب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تا زاویه شیب گلایدر مورد نظر و نرخ نزول را بدست </w:t>
      </w:r>
      <w:r w:rsidR="0070764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می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آورند هنگامی که شیب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گلاید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مورد نظر،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حرکت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،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شناوری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،  </w:t>
      </w:r>
      <w:r w:rsidR="0004311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شروع</w:t>
      </w:r>
      <w:r w:rsidR="0004311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04311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val="fr-LU" w:bidi="fa-IR"/>
        </w:rPr>
        <w:t>کیسه خارجی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04311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باند تداخل امواج</w:t>
      </w:r>
      <w:r w:rsidR="000D77C9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0D77C9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در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حجم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VBD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مورد نظر</w:t>
      </w:r>
      <w:r w:rsidR="0004311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برای </w:t>
      </w:r>
      <w:r w:rsidR="0004311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حرکت محاسبه شده است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(بیان نسبی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شناوری خنثی در عمق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نهایی حرکت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و کنترل شده </w:t>
      </w:r>
      <w:r w:rsidR="000D77C9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تقریبا با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دقت </w:t>
      </w:r>
      <w:r w:rsidR="000D77C9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lastRenderedPageBreak/>
        <w:t>1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سی سی</w:t>
      </w:r>
      <w:r w:rsidR="0070764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راست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). این زمانی است که جمع آوری اطلاعات در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سرعت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نمونه برداری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مشخص شده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شروع می شود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  <w:r w:rsidR="00EA703F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E9502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توالی</w:t>
      </w:r>
      <w:r w:rsidR="00E95028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چرخه </w:t>
      </w:r>
      <w:r w:rsidR="00E9502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حرکت معمولی</w:t>
      </w:r>
      <w:r w:rsidR="00E95028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در شکل 5 نشان داده شده است. </w:t>
      </w:r>
      <w:r w:rsidR="00E45F7B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E9502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گلایدر</w:t>
      </w:r>
      <w:r w:rsidR="00E95028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E95028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شروع به ترک سطح دریا</w:t>
      </w:r>
      <w:r w:rsidR="00E9502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70764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در </w:t>
      </w:r>
      <w:r w:rsidR="0070764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زما</w:t>
      </w:r>
      <w:r w:rsidR="0070764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ن</w:t>
      </w:r>
      <w:r w:rsidR="0070764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E95028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منفی</w:t>
      </w:r>
      <w:r w:rsidR="0070764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بودن </w:t>
      </w:r>
      <w:r w:rsidR="0070764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شناور</w:t>
      </w:r>
      <w:r w:rsidR="009236C9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می </w:t>
      </w:r>
      <w:r w:rsidR="009236C9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کن</w:t>
      </w:r>
      <w:r w:rsidR="00E95028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</w:t>
      </w:r>
      <w:r w:rsidR="00E9502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="00E95028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E95028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همانطور که </w:t>
      </w:r>
      <w:r w:rsidR="00E9502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دکل</w:t>
      </w:r>
      <w:r w:rsidR="00E95028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آنتن </w:t>
      </w:r>
      <w:r w:rsidR="00E9502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در</w:t>
      </w:r>
      <w:r w:rsidR="00E95028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زیر سطح فرو می ر</w:t>
      </w:r>
      <w:r w:rsidR="00E9502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و</w:t>
      </w:r>
      <w:r w:rsidR="00E95028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د، </w:t>
      </w:r>
      <w:r w:rsidR="00E9502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گلاید</w:t>
      </w:r>
      <w:r w:rsidR="00E95028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ر</w:t>
      </w:r>
      <w:r w:rsidR="00E95028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E95028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بیشترین حد خود را ، حدود 75 به سمت پایین می برد. </w:t>
      </w:r>
      <w:r w:rsidR="00E9502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زمانیکه</w:t>
      </w:r>
      <w:r w:rsidR="00E95028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E9502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باند تداخل امواج</w:t>
      </w:r>
      <w:r w:rsidR="00E95028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E9502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تمام می شود</w:t>
      </w:r>
      <w:r w:rsidR="009236C9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، </w:t>
      </w:r>
      <w:r w:rsidR="00E95028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حجم</w:t>
      </w:r>
      <w:r w:rsidR="00E95028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VBD </w:t>
      </w:r>
      <w:r w:rsidR="00E9502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حاصل از </w:t>
      </w:r>
      <w:r w:rsidR="00E95028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مقدار هدف</w:t>
      </w:r>
      <w:r w:rsidR="00E9502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E95028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به دست می آید،</w:t>
      </w:r>
      <w:r w:rsidR="00E9502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شیب</w:t>
      </w:r>
      <w:r w:rsidR="00E95028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</w:t>
      </w:r>
      <w:r w:rsidR="00E9502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رای</w:t>
      </w:r>
      <w:r w:rsidR="00E95028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سطح مورد نظر برای شیب </w:t>
      </w:r>
      <w:r w:rsidR="00E9502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گلایدر</w:t>
      </w:r>
      <w:r w:rsidR="00E95028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مطلوب برای </w:t>
      </w:r>
      <w:r w:rsidR="00E9502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حرکت </w:t>
      </w:r>
      <w:r w:rsidR="00E95028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تنظیم </w:t>
      </w:r>
      <w:r w:rsidR="00E9502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می شود</w:t>
      </w:r>
      <w:r w:rsidR="00E95028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.</w:t>
      </w:r>
      <w:r w:rsidR="00EA703F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5415D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با حرکت </w:t>
      </w:r>
      <w:r w:rsidR="000D77C9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سریع از</w:t>
      </w:r>
      <w:r w:rsidR="005415D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سطح دریا</w:t>
      </w:r>
      <w:r w:rsidR="005415DA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5415D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، </w:t>
      </w:r>
      <w:r w:rsidR="005415D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گلایدرآبی </w:t>
      </w:r>
      <w:r w:rsidR="005415D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حرکت</w:t>
      </w:r>
      <w:r w:rsidR="005415D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مورد </w:t>
      </w:r>
      <w:r w:rsidR="005415D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استفاده</w:t>
      </w:r>
      <w:r w:rsidR="005415D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را </w:t>
      </w:r>
      <w:r w:rsidR="005415D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ایجاد </w:t>
      </w:r>
      <w:r w:rsidR="005415D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تا به</w:t>
      </w:r>
      <w:r w:rsidR="005415D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سرعت پرواز </w:t>
      </w:r>
      <w:r w:rsidR="000D77C9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کند </w:t>
      </w:r>
      <w:r w:rsidR="000D77C9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C27CE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و</w:t>
      </w:r>
      <w:r w:rsidR="005415D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شیب با </w:t>
      </w:r>
      <w:r w:rsidR="005415D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مقدار مورد نظر برای بقیه </w:t>
      </w:r>
      <w:r w:rsidR="005415D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حرکت </w:t>
      </w:r>
      <w:r w:rsidR="005415D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تنظیم </w:t>
      </w:r>
      <w:r w:rsidR="009236C9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می </w:t>
      </w:r>
      <w:r w:rsidR="005415D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شود.</w:t>
      </w:r>
      <w:r w:rsidR="009236C9" w:rsidRPr="003962D8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در مثالی از </w:t>
      </w:r>
      <w:r w:rsidR="005415DA" w:rsidRPr="003962D8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شکل 5، این انتقال در حدود 120 ثانیه بعد از شروع </w:t>
      </w:r>
      <w:r w:rsidR="005415D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باند تداخل امواج</w:t>
      </w:r>
      <w:r w:rsidR="005415DA" w:rsidRPr="003962D8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در مورد عمق 15 متر رخ می دهد (اساسا </w:t>
      </w:r>
      <w:r w:rsidR="00C27CEA" w:rsidRPr="003962D8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انتقال </w:t>
      </w:r>
      <w:r w:rsidR="005415DA" w:rsidRPr="003962D8">
        <w:rPr>
          <w:rFonts w:asciiTheme="majorBidi" w:hAnsiTheme="majorBidi" w:cs="B Nazanin" w:hint="cs"/>
          <w:sz w:val="28"/>
          <w:szCs w:val="28"/>
          <w:rtl/>
          <w:lang w:bidi="fa-IR"/>
        </w:rPr>
        <w:t>کم عمق تر در آبهای طبقه بندی شده کمتر رخ می دهد). حساسیت کنترل شیب 1-2/ میلی متر حرکت جرم شیب است.</w:t>
      </w:r>
    </w:p>
    <w:p w14:paraId="6C958D22" w14:textId="77777777" w:rsidR="00980BCD" w:rsidRPr="003962D8" w:rsidRDefault="00980BCD" w:rsidP="003962D8">
      <w:pPr>
        <w:autoSpaceDE w:val="0"/>
        <w:autoSpaceDN w:val="0"/>
        <w:bidi/>
        <w:adjustRightInd w:val="0"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سپس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وسیله نقلیه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حدود 30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غلت می خورد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تا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حرکت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خود را تنظیم کند. رول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در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سمت راست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کشتی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است تا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گلایدر را به </w:t>
      </w:r>
      <w:r w:rsidR="00C27CE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سمت چپ بر روی نزول بچرخان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 و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مخالف صعود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است.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عدم تقارن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بدین دلیل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که </w:t>
      </w:r>
      <w:r w:rsidR="009236C9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لیفت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چپ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دارای یک جزء جانبی در جهت رول است که د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ر پس کشتی 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مرکز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شناوری</w:t>
      </w:r>
      <w:r w:rsidR="009236C9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اعمال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، </w:t>
      </w:r>
      <w:r w:rsidR="00A571E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در زمان حرکت</w:t>
      </w:r>
      <w:r w:rsidR="009236C9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باعث می شود</w:t>
      </w:r>
      <w:r w:rsidR="00A571E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،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وسیله نقلیه به عقب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در مفهوم مخالف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رول آن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برگردد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رابطه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مفهومی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مخالف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گردش -رول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در صعود وجود دارد،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زیراکه </w:t>
      </w:r>
      <w:r w:rsidR="000646F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نزولی</w:t>
      </w:r>
      <w:r w:rsidR="000646F8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بال بال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ا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در </w:t>
      </w:r>
      <w:r w:rsidR="000646F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حال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صعود است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val="fr-LU" w:bidi="fa-IR"/>
        </w:rPr>
        <w:t xml:space="preserve">سرعت گردش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معمول، همانطور که در دنباله چرخه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حرکت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مشاهده می شود،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0.2-0.6 /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ثانیه هستند، 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که شعاع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چند دهها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سرعت افقی معمولی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مات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3962D8">
        <w:rPr>
          <w:rFonts w:asciiTheme="majorBidi" w:hAnsiTheme="majorBidi" w:cs="B Nazanin"/>
          <w:sz w:val="28"/>
          <w:szCs w:val="28"/>
          <w:lang w:bidi="fa-IR"/>
        </w:rPr>
        <w:t xml:space="preserve"> 0.20–0.25 m/s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است.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در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val="fr-LU" w:bidi="fa-IR"/>
        </w:rPr>
        <w:t>حرکت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شکل 5،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حرکت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مطلوب در عمق حدود 50 متر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حاصل می شود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.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زمانیکه حرکت در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درون نوار مرده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مطلوب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است،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گلایدر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از</w:t>
      </w:r>
      <w:r w:rsidR="000646F8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حالت کنترل فعال خود خارج 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و ریز پردازنده </w:t>
      </w:r>
      <w:r w:rsidR="00A571E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را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به حالت خواب کم قدرت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قرار می دهد. 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این بطور خلاصه در فاصله زمانی نمونه گیری برای اندازه گیری فشار، دما و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قابلیت رسانایی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بیدار می شود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</w:p>
    <w:p w14:paraId="405432FC" w14:textId="77777777" w:rsidR="00E45F7B" w:rsidRPr="003962D8" w:rsidRDefault="006E4F4B" w:rsidP="003962D8">
      <w:pPr>
        <w:tabs>
          <w:tab w:val="left" w:pos="1181"/>
        </w:tabs>
        <w:bidi/>
        <w:spacing w:after="0" w:line="360" w:lineRule="auto"/>
        <w:jc w:val="both"/>
        <w:rPr>
          <w:rStyle w:val="tlid-translation"/>
          <w:rFonts w:cs="B Nazanin"/>
          <w:sz w:val="28"/>
          <w:szCs w:val="28"/>
          <w:rtl/>
        </w:rPr>
      </w:pP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در فواصل مشخص شد</w:t>
      </w:r>
      <w:r w:rsidR="00A93D39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ه (5 دقیقه در مورد </w:t>
      </w:r>
      <w:r w:rsidR="00A93D39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مشخص شده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)، 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گلایدر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حالت هدایت فعال را برای بررسی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سرعت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نزول خود و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حرکت  مجدد وارد می کند. باند امواج را تداخل یا گرد می کند که در حین حرکت لازم است.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مانور رول ساخته شده برای اصلاح </w:t>
      </w:r>
      <w:r w:rsidR="00A571E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حرکت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در حدود 700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تحریک شده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بود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که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به توالی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حرکت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نشان داده شده در شکل 5 اشاره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دار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، زمانیکه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وسیله نقلیه به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تدریج 40 به سمت چپ در فاصله 5 دقیقه گذشته تبدیل شد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  <w:r w:rsidR="007671A7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br/>
      </w:r>
      <w:r w:rsidR="007671A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هنگامی که</w:t>
      </w:r>
      <w:r w:rsidR="007671A7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7671A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گلایدر دریایی</w:t>
      </w:r>
      <w:r w:rsidR="007671A7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7671A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عمق بیشتر از عمق هدف را تشخیص می دهد،</w:t>
      </w:r>
      <w:r w:rsidR="007671A7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7671A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شیب آن به سمت بالا</w:t>
      </w:r>
      <w:r w:rsidR="007671A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و پمپ به </w:t>
      </w:r>
      <w:r w:rsidR="007671A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lastRenderedPageBreak/>
        <w:t xml:space="preserve">سمت </w:t>
      </w:r>
      <w:r w:rsidR="007671A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مخالف ((اصلاح نشده برای</w:t>
      </w:r>
      <w:r w:rsidR="007671A7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7671A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تعادل) مقدار</w:t>
      </w:r>
      <w:r w:rsidR="007671A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حجم </w:t>
      </w:r>
      <w:r w:rsidR="007671A7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7671A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منفی</w:t>
      </w:r>
      <w:r w:rsidR="007671A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مورد</w:t>
      </w:r>
      <w:r w:rsidR="007671A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استفاده </w:t>
      </w:r>
      <w:r w:rsidR="007671A7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VBD</w:t>
      </w:r>
      <w:r w:rsidR="007671A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برای </w:t>
      </w:r>
      <w:r w:rsidR="007671A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حرکت می باشد</w:t>
      </w:r>
      <w:r w:rsidR="007671A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. در مثال</w:t>
      </w:r>
      <w:r w:rsidR="007671A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="007671A7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7671A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در شکل 5، </w:t>
      </w:r>
      <w:r w:rsidR="007671A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شیب گلایدر</w:t>
      </w:r>
      <w:r w:rsidR="007671A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به سمت </w:t>
      </w:r>
      <w:r w:rsidR="007671A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شیب حرکت</w:t>
      </w:r>
      <w:r w:rsidR="007671A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در شر</w:t>
      </w:r>
      <w:r w:rsidR="006C6FE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وع پمپاژ تغییر یافت. این</w:t>
      </w:r>
      <w:r w:rsidR="007671A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در ابتدا</w:t>
      </w:r>
      <w:r w:rsidR="007671A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6C6FE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باعث </w:t>
      </w:r>
      <w:r w:rsidR="006C6FE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افزایش</w:t>
      </w:r>
      <w:r w:rsidR="006C6FE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7671A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گلایدر</w:t>
      </w:r>
      <w:r w:rsidR="007671A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6C6FE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ش</w:t>
      </w:r>
      <w:r w:rsidR="007671A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د،</w:t>
      </w:r>
      <w:r w:rsidR="007671A7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7671A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اما </w:t>
      </w:r>
      <w:r w:rsidR="007671A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سپس</w:t>
      </w:r>
      <w:r w:rsidR="006C6FE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برای</w:t>
      </w:r>
      <w:r w:rsidR="007671A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6C6FE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کاهش ادامه یافت</w:t>
      </w:r>
      <w:r w:rsidR="007671A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تا زمانیکه شناوری تغیر علامت دهد. </w:t>
      </w:r>
      <w:r w:rsidR="007671A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این اثر </w:t>
      </w:r>
      <w:r w:rsidR="007671A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حرکت گلایدر </w:t>
      </w:r>
      <w:r w:rsidR="00BC09B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را </w:t>
      </w:r>
      <w:r w:rsidR="007671A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به آرامی </w:t>
      </w:r>
      <w:r w:rsidR="007671A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به </w:t>
      </w:r>
      <w:r w:rsidR="007671A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عقب </w:t>
      </w:r>
      <w:r w:rsidR="00BC09B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بر می گردان</w:t>
      </w:r>
      <w:r w:rsidR="007671A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د</w:t>
      </w:r>
      <w:r w:rsidR="006C6FE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، پیکربندی ناپایدار</w:t>
      </w:r>
      <w:r w:rsidR="007671A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باعث</w:t>
      </w:r>
      <w:r w:rsidR="006C6FE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6C6FE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تغییر </w:t>
      </w:r>
      <w:r w:rsidR="007671A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حرکت </w:t>
      </w:r>
      <w:r w:rsidR="006C6FE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می شود</w:t>
      </w:r>
      <w:r w:rsidR="007671A7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  <w:r w:rsidR="00E45F7B" w:rsidRPr="003962D8">
        <w:rPr>
          <w:rFonts w:cs="B Nazanin" w:hint="cs"/>
          <w:sz w:val="28"/>
          <w:szCs w:val="28"/>
          <w:rtl/>
          <w:lang w:bidi="fa-IR"/>
        </w:rPr>
        <w:t xml:space="preserve"> </w:t>
      </w:r>
      <w:r w:rsidR="002B0001" w:rsidRPr="003962D8">
        <w:rPr>
          <w:rStyle w:val="tlid-translation"/>
          <w:rFonts w:cs="B Nazanin"/>
          <w:sz w:val="28"/>
          <w:szCs w:val="28"/>
          <w:rtl/>
        </w:rPr>
        <w:t xml:space="preserve">در </w:t>
      </w:r>
      <w:r w:rsidR="002B0001" w:rsidRPr="003962D8">
        <w:rPr>
          <w:rStyle w:val="tlid-translation"/>
          <w:rFonts w:cs="B Nazanin" w:hint="cs"/>
          <w:sz w:val="28"/>
          <w:szCs w:val="28"/>
          <w:rtl/>
        </w:rPr>
        <w:t>استقرار</w:t>
      </w:r>
      <w:r w:rsidR="002B0001" w:rsidRPr="003962D8">
        <w:rPr>
          <w:rStyle w:val="tlid-translation"/>
          <w:rFonts w:cs="B Nazanin"/>
          <w:sz w:val="28"/>
          <w:szCs w:val="28"/>
          <w:rtl/>
        </w:rPr>
        <w:t xml:space="preserve"> های بعدی، </w:t>
      </w:r>
      <w:r w:rsidR="00BC09BD" w:rsidRPr="003962D8">
        <w:rPr>
          <w:rStyle w:val="tlid-translation"/>
          <w:rFonts w:cs="B Nazanin" w:hint="cs"/>
          <w:sz w:val="28"/>
          <w:szCs w:val="28"/>
          <w:rtl/>
        </w:rPr>
        <w:t xml:space="preserve">شیب </w:t>
      </w:r>
      <w:r w:rsidR="002B0001" w:rsidRPr="003962D8">
        <w:rPr>
          <w:rStyle w:val="tlid-translation"/>
          <w:rFonts w:cs="B Nazanin" w:hint="cs"/>
          <w:sz w:val="28"/>
          <w:szCs w:val="28"/>
          <w:rtl/>
        </w:rPr>
        <w:t xml:space="preserve">گلایدر </w:t>
      </w:r>
      <w:r w:rsidR="00BC09BD" w:rsidRPr="003962D8">
        <w:rPr>
          <w:rStyle w:val="tlid-translation"/>
          <w:rFonts w:cs="B Nazanin" w:hint="cs"/>
          <w:sz w:val="28"/>
          <w:szCs w:val="28"/>
          <w:rtl/>
        </w:rPr>
        <w:t>بطورنسبی به سمت بالا است</w:t>
      </w:r>
      <w:r w:rsidR="002B0001" w:rsidRPr="003962D8">
        <w:rPr>
          <w:rStyle w:val="tlid-translation"/>
          <w:rFonts w:cs="B Nazanin" w:hint="cs"/>
          <w:sz w:val="28"/>
          <w:szCs w:val="28"/>
          <w:rtl/>
        </w:rPr>
        <w:t xml:space="preserve">، </w:t>
      </w:r>
      <w:r w:rsidR="002B0001" w:rsidRPr="003962D8">
        <w:rPr>
          <w:rStyle w:val="tlid-translation"/>
          <w:rFonts w:cs="B Nazanin"/>
          <w:sz w:val="28"/>
          <w:szCs w:val="28"/>
          <w:rtl/>
        </w:rPr>
        <w:t xml:space="preserve"> تنها تا حدی</w:t>
      </w:r>
      <w:r w:rsidR="002B0001" w:rsidRPr="003962D8">
        <w:rPr>
          <w:rStyle w:val="tlid-translation"/>
          <w:rFonts w:cs="B Nazanin" w:hint="cs"/>
          <w:sz w:val="28"/>
          <w:szCs w:val="28"/>
          <w:rtl/>
        </w:rPr>
        <w:t xml:space="preserve"> که</w:t>
      </w:r>
      <w:r w:rsidR="002B0001" w:rsidRPr="003962D8">
        <w:rPr>
          <w:rStyle w:val="tlid-translation"/>
          <w:rFonts w:cs="B Nazanin"/>
          <w:sz w:val="28"/>
          <w:szCs w:val="28"/>
          <w:rtl/>
        </w:rPr>
        <w:t xml:space="preserve"> حجم</w:t>
      </w:r>
      <w:r w:rsidR="002B0001" w:rsidRPr="003962D8">
        <w:rPr>
          <w:rStyle w:val="tlid-translation"/>
          <w:rFonts w:cs="B Nazanin"/>
          <w:sz w:val="28"/>
          <w:szCs w:val="28"/>
        </w:rPr>
        <w:t xml:space="preserve"> VBD </w:t>
      </w:r>
      <w:r w:rsidR="00351389" w:rsidRPr="003962D8">
        <w:rPr>
          <w:rStyle w:val="tlid-translation"/>
          <w:rFonts w:cs="B Nazanin" w:hint="cs"/>
          <w:sz w:val="28"/>
          <w:szCs w:val="28"/>
          <w:rtl/>
          <w:lang w:bidi="fa-IR"/>
        </w:rPr>
        <w:t xml:space="preserve"> خنثی </w:t>
      </w:r>
      <w:r w:rsidR="002B0001" w:rsidRPr="003962D8">
        <w:rPr>
          <w:rStyle w:val="tlid-translation"/>
          <w:rFonts w:cs="B Nazanin" w:hint="cs"/>
          <w:sz w:val="28"/>
          <w:szCs w:val="28"/>
          <w:rtl/>
          <w:lang w:bidi="fa-IR"/>
        </w:rPr>
        <w:t xml:space="preserve"> شود </w:t>
      </w:r>
      <w:r w:rsidR="002B0001" w:rsidRPr="003962D8">
        <w:rPr>
          <w:rStyle w:val="tlid-translation"/>
          <w:rFonts w:cs="B Nazanin"/>
          <w:sz w:val="28"/>
          <w:szCs w:val="28"/>
          <w:rtl/>
        </w:rPr>
        <w:t>قبل از</w:t>
      </w:r>
      <w:r w:rsidR="002B0001" w:rsidRPr="003962D8">
        <w:rPr>
          <w:rStyle w:val="tlid-translation"/>
          <w:rFonts w:cs="B Nazanin" w:hint="cs"/>
          <w:sz w:val="28"/>
          <w:szCs w:val="28"/>
          <w:rtl/>
        </w:rPr>
        <w:t>آنکه شیب</w:t>
      </w:r>
      <w:r w:rsidR="002B0001" w:rsidRPr="003962D8">
        <w:rPr>
          <w:rStyle w:val="tlid-translation"/>
          <w:rFonts w:cs="B Nazanin"/>
          <w:sz w:val="28"/>
          <w:szCs w:val="28"/>
          <w:rtl/>
        </w:rPr>
        <w:t xml:space="preserve"> به سمت مقدار صعود مورد نظر </w:t>
      </w:r>
      <w:r w:rsidR="00664BD4" w:rsidRPr="003962D8">
        <w:rPr>
          <w:rStyle w:val="tlid-translation"/>
          <w:rFonts w:cs="B Nazanin" w:hint="cs"/>
          <w:sz w:val="28"/>
          <w:szCs w:val="28"/>
          <w:rtl/>
        </w:rPr>
        <w:t>بر</w:t>
      </w:r>
      <w:r w:rsidR="002B0001" w:rsidRPr="003962D8">
        <w:rPr>
          <w:rStyle w:val="tlid-translation"/>
          <w:rFonts w:cs="B Nazanin" w:hint="cs"/>
          <w:sz w:val="28"/>
          <w:szCs w:val="28"/>
          <w:rtl/>
        </w:rPr>
        <w:t xml:space="preserve">سد. </w:t>
      </w:r>
      <w:r w:rsidR="002B0001" w:rsidRPr="003962D8">
        <w:rPr>
          <w:rStyle w:val="tlid-translation"/>
          <w:rFonts w:cs="B Nazanin"/>
          <w:sz w:val="28"/>
          <w:szCs w:val="28"/>
          <w:rtl/>
        </w:rPr>
        <w:t xml:space="preserve">در پایان پمپاژ، </w:t>
      </w:r>
      <w:r w:rsidR="002B0001" w:rsidRPr="003962D8">
        <w:rPr>
          <w:rStyle w:val="tlid-translation"/>
          <w:rFonts w:cs="B Nazanin" w:hint="cs"/>
          <w:sz w:val="28"/>
          <w:szCs w:val="28"/>
          <w:rtl/>
        </w:rPr>
        <w:t>گلایدر</w:t>
      </w:r>
      <w:r w:rsidR="002B0001" w:rsidRPr="003962D8">
        <w:rPr>
          <w:rStyle w:val="tlid-translation"/>
          <w:rFonts w:cs="B Nazanin"/>
          <w:sz w:val="28"/>
          <w:szCs w:val="28"/>
          <w:rtl/>
        </w:rPr>
        <w:t xml:space="preserve"> دوباره </w:t>
      </w:r>
      <w:r w:rsidR="002B0001" w:rsidRPr="003962D8">
        <w:rPr>
          <w:rStyle w:val="tlid-translation"/>
          <w:rFonts w:cs="B Nazanin" w:hint="cs"/>
          <w:sz w:val="28"/>
          <w:szCs w:val="28"/>
          <w:rtl/>
        </w:rPr>
        <w:t>حرکت خود</w:t>
      </w:r>
      <w:r w:rsidR="002B0001" w:rsidRPr="003962D8">
        <w:rPr>
          <w:rStyle w:val="tlid-translation"/>
          <w:rFonts w:cs="B Nazanin"/>
          <w:sz w:val="28"/>
          <w:szCs w:val="28"/>
          <w:rtl/>
        </w:rPr>
        <w:t xml:space="preserve"> را</w:t>
      </w:r>
      <w:r w:rsidR="002B0001" w:rsidRPr="003962D8">
        <w:rPr>
          <w:rStyle w:val="tlid-translation"/>
          <w:rFonts w:cs="B Nazanin" w:hint="cs"/>
          <w:sz w:val="28"/>
          <w:szCs w:val="28"/>
          <w:rtl/>
        </w:rPr>
        <w:t xml:space="preserve"> با رول کردن</w:t>
      </w:r>
      <w:r w:rsidR="002B0001" w:rsidRPr="003962D8">
        <w:rPr>
          <w:rStyle w:val="tlid-translation"/>
          <w:rFonts w:cs="B Nazanin"/>
          <w:sz w:val="28"/>
          <w:szCs w:val="28"/>
          <w:rtl/>
        </w:rPr>
        <w:t xml:space="preserve"> </w:t>
      </w:r>
      <w:r w:rsidR="002B0001" w:rsidRPr="003962D8">
        <w:rPr>
          <w:rStyle w:val="tlid-translation"/>
          <w:rFonts w:cs="B Nazanin" w:hint="cs"/>
          <w:sz w:val="28"/>
          <w:szCs w:val="28"/>
          <w:rtl/>
        </w:rPr>
        <w:t>اصلاح</w:t>
      </w:r>
      <w:r w:rsidR="002B0001" w:rsidRPr="003962D8">
        <w:rPr>
          <w:rStyle w:val="tlid-translation"/>
          <w:rFonts w:cs="B Nazanin"/>
          <w:sz w:val="28"/>
          <w:szCs w:val="28"/>
          <w:rtl/>
        </w:rPr>
        <w:t xml:space="preserve"> می کند</w:t>
      </w:r>
      <w:r w:rsidR="002B0001" w:rsidRPr="003962D8">
        <w:rPr>
          <w:rStyle w:val="tlid-translation"/>
          <w:rFonts w:cs="B Nazanin" w:hint="cs"/>
          <w:sz w:val="28"/>
          <w:szCs w:val="28"/>
          <w:rtl/>
          <w:lang w:bidi="fa-IR"/>
        </w:rPr>
        <w:t>.</w:t>
      </w:r>
      <w:r w:rsidR="002B0001" w:rsidRPr="003962D8">
        <w:rPr>
          <w:rStyle w:val="tlid-translation"/>
          <w:rFonts w:cs="B Nazanin"/>
          <w:sz w:val="28"/>
          <w:szCs w:val="28"/>
          <w:rtl/>
        </w:rPr>
        <w:t xml:space="preserve"> به دلیل طبقه بندی چگالی، </w:t>
      </w:r>
      <w:r w:rsidR="002B0001" w:rsidRPr="003962D8">
        <w:rPr>
          <w:rStyle w:val="tlid-translation"/>
          <w:rFonts w:cs="B Nazanin" w:hint="cs"/>
          <w:sz w:val="28"/>
          <w:szCs w:val="28"/>
          <w:rtl/>
        </w:rPr>
        <w:t xml:space="preserve">گلایدر معمولا </w:t>
      </w:r>
      <w:r w:rsidR="002B0001" w:rsidRPr="003962D8">
        <w:rPr>
          <w:rStyle w:val="tlid-translation"/>
          <w:rFonts w:cs="B Nazanin"/>
          <w:sz w:val="28"/>
          <w:szCs w:val="28"/>
          <w:rtl/>
        </w:rPr>
        <w:t>به طور</w:t>
      </w:r>
      <w:r w:rsidR="002B0001" w:rsidRPr="003962D8">
        <w:rPr>
          <w:rStyle w:val="tlid-translation"/>
          <w:rFonts w:cs="B Nazanin" w:hint="cs"/>
          <w:sz w:val="28"/>
          <w:szCs w:val="28"/>
          <w:rtl/>
        </w:rPr>
        <w:t xml:space="preserve"> منفی </w:t>
      </w:r>
      <w:r w:rsidR="00664BD4" w:rsidRPr="003962D8">
        <w:rPr>
          <w:rStyle w:val="tlid-translation"/>
          <w:rFonts w:cs="B Nazanin" w:hint="cs"/>
          <w:sz w:val="28"/>
          <w:szCs w:val="28"/>
          <w:rtl/>
        </w:rPr>
        <w:t>در کوتاه مدت پس از</w:t>
      </w:r>
      <w:r w:rsidR="002B0001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664BD4" w:rsidRPr="003962D8">
        <w:rPr>
          <w:rStyle w:val="tlid-translation"/>
          <w:rFonts w:cs="B Nazanin" w:hint="cs"/>
          <w:sz w:val="28"/>
          <w:szCs w:val="28"/>
          <w:rtl/>
        </w:rPr>
        <w:t>شروع حرکت</w:t>
      </w:r>
      <w:r w:rsidR="002B0001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2B0001" w:rsidRPr="003962D8">
        <w:rPr>
          <w:rStyle w:val="tlid-translation"/>
          <w:rFonts w:cs="B Nazanin"/>
          <w:sz w:val="28"/>
          <w:szCs w:val="28"/>
          <w:rtl/>
        </w:rPr>
        <w:t xml:space="preserve">و حداقل </w:t>
      </w:r>
      <w:r w:rsidR="002B0001" w:rsidRPr="003962D8">
        <w:rPr>
          <w:rStyle w:val="tlid-translation"/>
          <w:rFonts w:cs="B Nazanin" w:hint="cs"/>
          <w:sz w:val="28"/>
          <w:szCs w:val="28"/>
          <w:rtl/>
        </w:rPr>
        <w:t xml:space="preserve">بطور منفی </w:t>
      </w:r>
      <w:r w:rsidR="002B0001" w:rsidRPr="003962D8">
        <w:rPr>
          <w:rStyle w:val="tlid-translation"/>
          <w:rFonts w:cs="B Nazanin"/>
          <w:sz w:val="28"/>
          <w:szCs w:val="28"/>
          <w:rtl/>
        </w:rPr>
        <w:t xml:space="preserve">در عمق هدف </w:t>
      </w:r>
      <w:r w:rsidR="002B0001" w:rsidRPr="003962D8">
        <w:rPr>
          <w:rStyle w:val="tlid-translation"/>
          <w:rFonts w:cs="B Nazanin" w:hint="cs"/>
          <w:sz w:val="28"/>
          <w:szCs w:val="28"/>
          <w:rtl/>
        </w:rPr>
        <w:t>شناور</w:t>
      </w:r>
      <w:r w:rsidR="002B0001" w:rsidRPr="003962D8">
        <w:rPr>
          <w:rStyle w:val="tlid-translation"/>
          <w:rFonts w:cs="B Nazanin"/>
          <w:sz w:val="28"/>
          <w:szCs w:val="28"/>
          <w:rtl/>
        </w:rPr>
        <w:t xml:space="preserve"> است.</w:t>
      </w:r>
      <w:r w:rsidR="00D203B7" w:rsidRPr="003962D8">
        <w:rPr>
          <w:rStyle w:val="tlid-translation"/>
          <w:rFonts w:cs="B Nazanin"/>
          <w:sz w:val="28"/>
          <w:szCs w:val="28"/>
          <w:rtl/>
        </w:rPr>
        <w:t xml:space="preserve"> برعکس</w:t>
      </w:r>
      <w:r w:rsidR="00D203B7" w:rsidRPr="003962D8">
        <w:rPr>
          <w:rStyle w:val="tlid-translation"/>
          <w:rFonts w:cs="B Nazanin" w:hint="cs"/>
          <w:sz w:val="28"/>
          <w:szCs w:val="28"/>
          <w:rtl/>
          <w:lang w:bidi="fa-IR"/>
        </w:rPr>
        <w:t xml:space="preserve">، آن بطور مثبت </w:t>
      </w:r>
      <w:r w:rsidR="00D203B7" w:rsidRPr="003962D8">
        <w:rPr>
          <w:rStyle w:val="tlid-translation"/>
          <w:rFonts w:cs="B Nazanin"/>
          <w:sz w:val="28"/>
          <w:szCs w:val="28"/>
          <w:rtl/>
        </w:rPr>
        <w:t xml:space="preserve">در انتهای پمپاژ در عمق و حداقل </w:t>
      </w:r>
      <w:r w:rsidR="00D203B7" w:rsidRPr="003962D8">
        <w:rPr>
          <w:rStyle w:val="tlid-translation"/>
          <w:rFonts w:cs="B Nazanin" w:hint="cs"/>
          <w:sz w:val="28"/>
          <w:szCs w:val="28"/>
          <w:rtl/>
        </w:rPr>
        <w:t xml:space="preserve"> بطور</w:t>
      </w:r>
      <w:r w:rsidR="00D203B7" w:rsidRPr="003962D8">
        <w:rPr>
          <w:rStyle w:val="tlid-translation"/>
          <w:rFonts w:cs="B Nazanin"/>
          <w:sz w:val="28"/>
          <w:szCs w:val="28"/>
          <w:rtl/>
        </w:rPr>
        <w:t>مثبت</w:t>
      </w:r>
      <w:r w:rsidR="00664BD4" w:rsidRPr="003962D8">
        <w:rPr>
          <w:rStyle w:val="tlid-translation"/>
          <w:rFonts w:cs="B Nazanin" w:hint="cs"/>
          <w:sz w:val="28"/>
          <w:szCs w:val="28"/>
          <w:rtl/>
        </w:rPr>
        <w:t xml:space="preserve"> شناور</w:t>
      </w:r>
      <w:r w:rsidR="00D203B7" w:rsidRPr="003962D8">
        <w:rPr>
          <w:rStyle w:val="tlid-translation"/>
          <w:rFonts w:cs="B Nazanin"/>
          <w:sz w:val="28"/>
          <w:szCs w:val="28"/>
          <w:rtl/>
        </w:rPr>
        <w:t xml:space="preserve"> است</w:t>
      </w:r>
      <w:r w:rsidR="00D203B7" w:rsidRPr="003962D8">
        <w:rPr>
          <w:rFonts w:cs="B Nazanin" w:hint="cs"/>
          <w:sz w:val="28"/>
          <w:szCs w:val="28"/>
          <w:rtl/>
        </w:rPr>
        <w:t xml:space="preserve"> </w:t>
      </w:r>
      <w:r w:rsidR="00D203B7" w:rsidRPr="003962D8">
        <w:rPr>
          <w:rStyle w:val="tlid-translation"/>
          <w:rFonts w:cs="B Nazanin" w:hint="cs"/>
          <w:sz w:val="28"/>
          <w:szCs w:val="28"/>
          <w:rtl/>
        </w:rPr>
        <w:t>همانطورکه</w:t>
      </w:r>
      <w:r w:rsidR="00D203B7" w:rsidRPr="003962D8">
        <w:rPr>
          <w:rStyle w:val="tlid-translation"/>
          <w:rFonts w:cs="B Nazanin"/>
          <w:sz w:val="28"/>
          <w:szCs w:val="28"/>
          <w:rtl/>
        </w:rPr>
        <w:t xml:space="preserve"> آن وارد آب </w:t>
      </w:r>
      <w:r w:rsidR="00D203B7" w:rsidRPr="003962D8">
        <w:rPr>
          <w:rStyle w:val="tlid-translation"/>
          <w:rFonts w:cs="B Nazanin" w:hint="cs"/>
          <w:sz w:val="28"/>
          <w:szCs w:val="28"/>
          <w:rtl/>
        </w:rPr>
        <w:t xml:space="preserve">های </w:t>
      </w:r>
      <w:r w:rsidR="00D203B7" w:rsidRPr="003962D8">
        <w:rPr>
          <w:rStyle w:val="tlid-translation"/>
          <w:rFonts w:cs="B Nazanin"/>
          <w:sz w:val="28"/>
          <w:szCs w:val="28"/>
          <w:rtl/>
        </w:rPr>
        <w:t xml:space="preserve">سطح کمتر متراکم </w:t>
      </w:r>
      <w:r w:rsidR="00D203B7" w:rsidRPr="003962D8">
        <w:rPr>
          <w:rStyle w:val="tlid-translation"/>
          <w:rFonts w:cs="B Nazanin" w:hint="cs"/>
          <w:sz w:val="28"/>
          <w:szCs w:val="28"/>
          <w:rtl/>
        </w:rPr>
        <w:t xml:space="preserve"> می شود.</w:t>
      </w:r>
    </w:p>
    <w:p w14:paraId="7934BB18" w14:textId="77777777" w:rsidR="00D203B7" w:rsidRPr="003962D8" w:rsidRDefault="00D203B7" w:rsidP="003962D8">
      <w:pPr>
        <w:tabs>
          <w:tab w:val="left" w:pos="1181"/>
        </w:tabs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3962D8">
        <w:rPr>
          <w:rStyle w:val="tlid-translation"/>
          <w:rFonts w:cs="B Nazanin"/>
          <w:sz w:val="28"/>
          <w:szCs w:val="28"/>
          <w:rtl/>
        </w:rPr>
        <w:t xml:space="preserve">نزدیک به سطح دریا، 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گلایدر </w:t>
      </w:r>
      <w:r w:rsidRPr="003962D8">
        <w:rPr>
          <w:rStyle w:val="tlid-translation"/>
          <w:rFonts w:cs="B Nazanin"/>
          <w:sz w:val="28"/>
          <w:szCs w:val="28"/>
          <w:rtl/>
        </w:rPr>
        <w:t>از آستانه عمق کاربر مشخص شده دیگر عبور می کند</w:t>
      </w:r>
      <w:r w:rsidRPr="003962D8">
        <w:rPr>
          <w:rFonts w:cs="B Nazanin" w:hint="cs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>، معمولا چند متر، پس از آن</w:t>
      </w:r>
      <w:r w:rsidRPr="003962D8">
        <w:rPr>
          <w:rFonts w:cs="B Nazanin"/>
          <w:sz w:val="28"/>
          <w:szCs w:val="28"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>تعداد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351389" w:rsidRPr="003962D8">
        <w:rPr>
          <w:rStyle w:val="tlid-translation"/>
          <w:rFonts w:cs="B Nazanin"/>
          <w:sz w:val="28"/>
          <w:szCs w:val="28"/>
          <w:rtl/>
        </w:rPr>
        <w:t xml:space="preserve">نمونه های </w:t>
      </w:r>
      <w:r w:rsidRPr="003962D8">
        <w:rPr>
          <w:rStyle w:val="tlid-translation"/>
          <w:rFonts w:cs="B Nazanin" w:hint="cs"/>
          <w:sz w:val="28"/>
          <w:szCs w:val="28"/>
          <w:rtl/>
        </w:rPr>
        <w:t>ثابت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بیشتری را قبل از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 شیب پایین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</w:t>
      </w:r>
      <w:r w:rsidR="007A633A" w:rsidRPr="003962D8">
        <w:rPr>
          <w:rStyle w:val="tlid-translation"/>
          <w:rFonts w:cs="B Nazanin"/>
          <w:sz w:val="28"/>
          <w:szCs w:val="28"/>
          <w:rtl/>
        </w:rPr>
        <w:t xml:space="preserve">جمع آوری </w:t>
      </w:r>
      <w:r w:rsidR="007A633A" w:rsidRPr="003962D8">
        <w:rPr>
          <w:rStyle w:val="tlid-translation"/>
          <w:rFonts w:cs="B Nazanin" w:hint="cs"/>
          <w:sz w:val="28"/>
          <w:szCs w:val="28"/>
          <w:rtl/>
        </w:rPr>
        <w:t>می کند</w:t>
      </w:r>
      <w:r w:rsidR="007A633A" w:rsidRPr="003962D8">
        <w:rPr>
          <w:rStyle w:val="tlid-translation"/>
          <w:rFonts w:cs="B Nazanin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>و پمپ</w:t>
      </w:r>
      <w:r w:rsidRPr="003962D8">
        <w:rPr>
          <w:rStyle w:val="tlid-translation"/>
          <w:rFonts w:cs="B Nazanin" w:hint="cs"/>
          <w:sz w:val="28"/>
          <w:szCs w:val="28"/>
          <w:rtl/>
        </w:rPr>
        <w:t>اژ کردن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نمونه ها برای بالا بردن آنتن در بالای سطح دریا </w:t>
      </w:r>
      <w:r w:rsidR="001D3DB5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محل ناو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</w:t>
      </w:r>
      <w:r w:rsidR="007A633A" w:rsidRPr="003962D8">
        <w:rPr>
          <w:rStyle w:val="tlid-translation"/>
          <w:rFonts w:cs="B Nazanin" w:hint="cs"/>
          <w:sz w:val="28"/>
          <w:szCs w:val="28"/>
          <w:rtl/>
        </w:rPr>
        <w:t xml:space="preserve">را </w:t>
      </w:r>
      <w:r w:rsidR="007A633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تثبیت</w:t>
      </w:r>
      <w:r w:rsidR="007A633A" w:rsidRPr="003962D8">
        <w:rPr>
          <w:rStyle w:val="tlid-translation"/>
          <w:rFonts w:cs="B Nazanin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کنید. این </w:t>
      </w:r>
      <w:r w:rsidRPr="003962D8">
        <w:rPr>
          <w:rStyle w:val="tlid-translation"/>
          <w:rFonts w:cs="B Nazanin" w:hint="cs"/>
          <w:sz w:val="28"/>
          <w:szCs w:val="28"/>
          <w:rtl/>
        </w:rPr>
        <w:t>چرخه حرکت را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کامل می کند</w:t>
      </w:r>
      <w:r w:rsidRPr="003962D8">
        <w:rPr>
          <w:rFonts w:asciiTheme="majorBidi" w:hAnsiTheme="majorBidi" w:cs="B Nazanin" w:hint="cs"/>
          <w:sz w:val="28"/>
          <w:szCs w:val="28"/>
          <w:rtl/>
        </w:rPr>
        <w:t>.</w:t>
      </w:r>
    </w:p>
    <w:p w14:paraId="76FA87D8" w14:textId="77777777" w:rsidR="00BD505B" w:rsidRPr="003962D8" w:rsidRDefault="00F43E8B" w:rsidP="003962D8">
      <w:pPr>
        <w:autoSpaceDE w:val="0"/>
        <w:autoSpaceDN w:val="0"/>
        <w:bidi/>
        <w:adjustRightInd w:val="0"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 w:rsidRPr="003962D8">
        <w:rPr>
          <w:rStyle w:val="tlid-translation"/>
          <w:rFonts w:cs="B Nazanin"/>
          <w:sz w:val="28"/>
          <w:szCs w:val="28"/>
          <w:rtl/>
        </w:rPr>
        <w:t>ساختار داده ها: فایل های جداگانه به طور معمول</w:t>
      </w:r>
      <w:r w:rsidR="007A633A" w:rsidRPr="003962D8">
        <w:rPr>
          <w:rStyle w:val="tlid-translation"/>
          <w:rFonts w:cs="B Nazanin"/>
          <w:sz w:val="28"/>
          <w:szCs w:val="28"/>
          <w:rtl/>
        </w:rPr>
        <w:t xml:space="preserve"> شامل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اندازه گیری ها به دست آمده است</w:t>
      </w:r>
      <w:r w:rsidRPr="003962D8">
        <w:rPr>
          <w:rFonts w:cs="B Nazanin" w:hint="cs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>(فایل های داده) و تنظیمات پارامترها و</w:t>
      </w:r>
      <w:r w:rsidRPr="003962D8">
        <w:rPr>
          <w:rFonts w:cs="B Nazanin" w:hint="cs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>تاریخچه کنترل برای هر چرخه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 حرکت می باشد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(فایل های ورودی). هر رکورد</w:t>
      </w:r>
      <w:r w:rsidRPr="003962D8">
        <w:rPr>
          <w:rFonts w:cs="B Nazanin" w:hint="cs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در فایل های داده شامل عمق، درجه حرارت، </w:t>
      </w:r>
      <w:r w:rsidRPr="003962D8">
        <w:rPr>
          <w:rStyle w:val="tlid-translation"/>
          <w:rFonts w:cs="B Nazanin" w:hint="cs"/>
          <w:sz w:val="28"/>
          <w:szCs w:val="28"/>
          <w:rtl/>
        </w:rPr>
        <w:t>قابلیت رسانایی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، </w:t>
      </w:r>
      <w:r w:rsidRPr="003962D8">
        <w:rPr>
          <w:rStyle w:val="tlid-translation"/>
          <w:rFonts w:cs="B Nazanin" w:hint="cs"/>
          <w:sz w:val="28"/>
          <w:szCs w:val="28"/>
          <w:rtl/>
        </w:rPr>
        <w:t>حرکت</w:t>
      </w:r>
      <w:r w:rsidRPr="003962D8">
        <w:rPr>
          <w:rStyle w:val="tlid-translation"/>
          <w:rFonts w:cs="B Nazanin"/>
          <w:sz w:val="28"/>
          <w:szCs w:val="28"/>
          <w:rtl/>
        </w:rPr>
        <w:t>،</w:t>
      </w:r>
      <w:r w:rsidRPr="003962D8">
        <w:rPr>
          <w:rFonts w:cs="B Nazanin" w:hint="cs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 w:hint="cs"/>
          <w:sz w:val="28"/>
          <w:szCs w:val="28"/>
          <w:rtl/>
        </w:rPr>
        <w:t>شیب</w:t>
      </w:r>
      <w:r w:rsidR="007A633A" w:rsidRPr="003962D8">
        <w:rPr>
          <w:rStyle w:val="tlid-translation"/>
          <w:rFonts w:cs="B Nazanin"/>
          <w:sz w:val="28"/>
          <w:szCs w:val="28"/>
          <w:rtl/>
        </w:rPr>
        <w:t xml:space="preserve">، </w:t>
      </w:r>
      <w:r w:rsidRPr="003962D8">
        <w:rPr>
          <w:rStyle w:val="tlid-translation"/>
          <w:rFonts w:cs="B Nazanin"/>
          <w:sz w:val="28"/>
          <w:szCs w:val="28"/>
          <w:rtl/>
        </w:rPr>
        <w:t>نمونه ها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ی </w:t>
      </w:r>
      <w:r w:rsidRPr="003962D8">
        <w:rPr>
          <w:rStyle w:val="tlid-translation"/>
          <w:rFonts w:cs="B Nazanin"/>
          <w:sz w:val="28"/>
          <w:szCs w:val="28"/>
          <w:rtl/>
        </w:rPr>
        <w:t>رول و کنترل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 شیب</w:t>
      </w:r>
      <w:r w:rsidRPr="003962D8">
        <w:rPr>
          <w:rStyle w:val="tlid-translation"/>
          <w:rFonts w:cs="B Nazanin"/>
          <w:sz w:val="28"/>
          <w:szCs w:val="28"/>
          <w:rtl/>
        </w:rPr>
        <w:t>، کنترل رول، و</w:t>
      </w:r>
      <w:r w:rsidRPr="003962D8">
        <w:rPr>
          <w:rStyle w:val="tlid-translation"/>
          <w:rFonts w:cs="B Nazanin"/>
          <w:sz w:val="28"/>
          <w:szCs w:val="28"/>
        </w:rPr>
        <w:t xml:space="preserve"> 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 حجم </w:t>
      </w:r>
      <w:r w:rsidRPr="003962D8">
        <w:rPr>
          <w:rStyle w:val="tlid-translation"/>
          <w:rFonts w:cs="B Nazanin"/>
          <w:sz w:val="28"/>
          <w:szCs w:val="28"/>
        </w:rPr>
        <w:t>VBD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 است</w:t>
      </w:r>
      <w:r w:rsidRPr="003962D8">
        <w:rPr>
          <w:rStyle w:val="tlid-translation"/>
          <w:rFonts w:cs="B Nazanin"/>
          <w:sz w:val="28"/>
          <w:szCs w:val="28"/>
          <w:rtl/>
        </w:rPr>
        <w:t>. فایل ها</w:t>
      </w:r>
      <w:r w:rsidRPr="003962D8">
        <w:rPr>
          <w:rStyle w:val="tlid-translation"/>
          <w:rFonts w:cs="B Nazanin" w:hint="cs"/>
          <w:sz w:val="28"/>
          <w:szCs w:val="28"/>
          <w:rtl/>
        </w:rPr>
        <w:t>ی مذکور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با ذخیره بلوک های نهم </w:t>
      </w:r>
      <w:r w:rsidRPr="003962D8">
        <w:rPr>
          <w:rFonts w:cs="B Nazanin"/>
          <w:sz w:val="28"/>
          <w:szCs w:val="28"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>سوابق اختلافات پس از یک رکورد با وضوح کامل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>فشرده می شوند</w:t>
      </w:r>
      <w:r w:rsidR="007A633A" w:rsidRPr="003962D8">
        <w:rPr>
          <w:rStyle w:val="tlid-translation"/>
          <w:rFonts w:cs="B Nazanin" w:hint="cs"/>
          <w:sz w:val="28"/>
          <w:szCs w:val="28"/>
          <w:rtl/>
        </w:rPr>
        <w:t xml:space="preserve">. </w:t>
      </w:r>
      <w:r w:rsidR="00BD505B" w:rsidRPr="003962D8">
        <w:rPr>
          <w:rStyle w:val="tlid-translation"/>
          <w:rFonts w:cs="B Nazanin"/>
          <w:sz w:val="28"/>
          <w:szCs w:val="28"/>
          <w:rtl/>
        </w:rPr>
        <w:t>به منظور حفظ قدرت، فایل های داده به چندین</w:t>
      </w:r>
      <w:r w:rsidR="00BD505B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BD505B" w:rsidRPr="003962D8">
        <w:rPr>
          <w:rStyle w:val="tlid-translation"/>
          <w:rFonts w:cs="B Nazanin"/>
          <w:sz w:val="28"/>
          <w:szCs w:val="28"/>
          <w:rtl/>
        </w:rPr>
        <w:t>کوچکتر</w:t>
      </w:r>
      <w:r w:rsidR="00BD505B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BD505B" w:rsidRPr="003962D8">
        <w:rPr>
          <w:rStyle w:val="tlid-translation"/>
          <w:rFonts w:cs="B Nazanin"/>
          <w:sz w:val="28"/>
          <w:szCs w:val="28"/>
          <w:rtl/>
        </w:rPr>
        <w:t>برای جلوگیری از انتقال</w:t>
      </w:r>
      <w:r w:rsidR="00BD505B" w:rsidRPr="003962D8">
        <w:rPr>
          <w:rStyle w:val="tlid-translation"/>
          <w:rFonts w:cs="B Nazanin" w:hint="cs"/>
          <w:sz w:val="28"/>
          <w:szCs w:val="28"/>
          <w:rtl/>
        </w:rPr>
        <w:t xml:space="preserve"> مجدد</w:t>
      </w:r>
      <w:r w:rsidR="00BD505B" w:rsidRPr="003962D8">
        <w:rPr>
          <w:rStyle w:val="tlid-translation"/>
          <w:rFonts w:cs="B Nazanin"/>
          <w:sz w:val="28"/>
          <w:szCs w:val="28"/>
          <w:rtl/>
        </w:rPr>
        <w:t xml:space="preserve"> فایلهای بزرگ</w:t>
      </w:r>
      <w:r w:rsidR="000A3EE2" w:rsidRPr="003962D8">
        <w:rPr>
          <w:rStyle w:val="tlid-translation"/>
          <w:rFonts w:cs="B Nazanin" w:hint="cs"/>
          <w:sz w:val="28"/>
          <w:szCs w:val="28"/>
          <w:rtl/>
        </w:rPr>
        <w:t xml:space="preserve"> تجزیه</w:t>
      </w:r>
      <w:r w:rsidR="000A3EE2" w:rsidRPr="003962D8">
        <w:rPr>
          <w:rStyle w:val="tlid-translation"/>
          <w:rFonts w:cs="B Nazanin"/>
          <w:sz w:val="28"/>
          <w:szCs w:val="28"/>
          <w:rtl/>
        </w:rPr>
        <w:t xml:space="preserve"> می شوند</w:t>
      </w:r>
      <w:r w:rsidR="00BD505B" w:rsidRPr="003962D8">
        <w:rPr>
          <w:rStyle w:val="tlid-translation"/>
          <w:rFonts w:cs="B Nazanin" w:hint="cs"/>
          <w:sz w:val="28"/>
          <w:szCs w:val="28"/>
          <w:rtl/>
          <w:lang w:bidi="fa-IR"/>
        </w:rPr>
        <w:t xml:space="preserve"> اگر خطاها شناسایی شوند</w:t>
      </w:r>
      <w:r w:rsidR="00BD505B" w:rsidRPr="003962D8">
        <w:rPr>
          <w:rStyle w:val="tlid-translation"/>
          <w:rFonts w:cs="B Nazanin"/>
          <w:sz w:val="28"/>
          <w:szCs w:val="28"/>
        </w:rPr>
        <w:t>.</w:t>
      </w:r>
    </w:p>
    <w:p w14:paraId="043A5AB0" w14:textId="77777777" w:rsidR="003A2446" w:rsidRPr="003962D8" w:rsidRDefault="00F105CE" w:rsidP="003962D8">
      <w:pPr>
        <w:tabs>
          <w:tab w:val="left" w:pos="1181"/>
        </w:tabs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3962D8">
        <w:rPr>
          <w:rStyle w:val="tlid-translation"/>
          <w:rFonts w:cs="B Nazanin"/>
          <w:sz w:val="28"/>
          <w:szCs w:val="28"/>
          <w:rtl/>
        </w:rPr>
        <w:t>کنترل ناوبری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: گلایدر آبی نزدیک می شود و </w:t>
      </w:r>
      <w:r w:rsidRPr="003962D8">
        <w:rPr>
          <w:rStyle w:val="tlid-translation"/>
          <w:rFonts w:cs="B Nazanin"/>
          <w:sz w:val="28"/>
          <w:szCs w:val="28"/>
          <w:rtl/>
        </w:rPr>
        <w:t>نزدیک به موقعیت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 نهایی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تعیین شده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 آن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با استفاده از یک برنامه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 عادی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فیلتر ک</w:t>
      </w:r>
      <w:r w:rsidRPr="003962D8">
        <w:rPr>
          <w:rStyle w:val="tlid-translation"/>
          <w:rFonts w:cs="B Nazanin" w:hint="cs"/>
          <w:sz w:val="28"/>
          <w:szCs w:val="28"/>
          <w:rtl/>
        </w:rPr>
        <w:t>ا</w:t>
      </w:r>
      <w:r w:rsidRPr="003962D8">
        <w:rPr>
          <w:rStyle w:val="tlid-translation"/>
          <w:rFonts w:cs="B Nazanin"/>
          <w:sz w:val="28"/>
          <w:szCs w:val="28"/>
          <w:rtl/>
        </w:rPr>
        <w:t>لمن</w:t>
      </w:r>
      <w:r w:rsidRPr="003962D8">
        <w:rPr>
          <w:rFonts w:cs="B Nazanin" w:hint="cs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>برای تقسیم تفاوت بین توالی واقعی</w:t>
      </w:r>
      <w:r w:rsidRPr="003962D8">
        <w:rPr>
          <w:rFonts w:cs="B Nazanin" w:hint="cs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موقعیت های سطح و مواضع </w:t>
      </w:r>
      <w:r w:rsidR="00893408" w:rsidRPr="003962D8">
        <w:rPr>
          <w:rStyle w:val="tlid-translation"/>
          <w:rFonts w:cs="B Nazanin" w:hint="cs"/>
          <w:sz w:val="28"/>
          <w:szCs w:val="28"/>
          <w:rtl/>
        </w:rPr>
        <w:t xml:space="preserve">مذکور پروژه 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 توسط بررسی منفعل در مدت چرخه حرکت باقی می ماند 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در مناطقی که جریانهای جزر و مدی </w:t>
      </w:r>
      <w:r w:rsidRPr="003962D8">
        <w:rPr>
          <w:rFonts w:cs="B Nazanin" w:hint="cs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 w:hint="cs"/>
          <w:sz w:val="28"/>
          <w:szCs w:val="28"/>
          <w:rtl/>
        </w:rPr>
        <w:t>در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سرعت ب</w:t>
      </w:r>
      <w:r w:rsidRPr="003962D8">
        <w:rPr>
          <w:rStyle w:val="tlid-translation"/>
          <w:rFonts w:cs="B Nazanin" w:hint="cs"/>
          <w:sz w:val="28"/>
          <w:szCs w:val="28"/>
          <w:rtl/>
        </w:rPr>
        <w:t>ا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سرعت افقی </w:t>
      </w:r>
      <w:r w:rsidRPr="003962D8">
        <w:rPr>
          <w:rStyle w:val="tlid-translation"/>
          <w:rFonts w:cs="B Nazanin" w:hint="cs"/>
          <w:sz w:val="28"/>
          <w:szCs w:val="28"/>
          <w:rtl/>
        </w:rPr>
        <w:t>گلایدر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قابل مقایسه </w:t>
      </w:r>
      <w:r w:rsidRPr="003962D8">
        <w:rPr>
          <w:rStyle w:val="tlid-translation"/>
          <w:rFonts w:cs="B Nazanin" w:hint="cs"/>
          <w:sz w:val="28"/>
          <w:szCs w:val="28"/>
          <w:rtl/>
        </w:rPr>
        <w:t>هستند</w:t>
      </w:r>
      <w:r w:rsidRPr="003962D8">
        <w:rPr>
          <w:rStyle w:val="tlid-translation"/>
          <w:rFonts w:cs="B Nazanin"/>
          <w:sz w:val="28"/>
          <w:szCs w:val="28"/>
          <w:rtl/>
        </w:rPr>
        <w:t>، طرح پیش بینی ک</w:t>
      </w:r>
      <w:r w:rsidRPr="003962D8">
        <w:rPr>
          <w:rStyle w:val="tlid-translation"/>
          <w:rFonts w:cs="B Nazanin" w:hint="cs"/>
          <w:sz w:val="28"/>
          <w:szCs w:val="28"/>
          <w:rtl/>
        </w:rPr>
        <w:t>ا</w:t>
      </w:r>
      <w:r w:rsidRPr="003962D8">
        <w:rPr>
          <w:rStyle w:val="tlid-translation"/>
          <w:rFonts w:cs="B Nazanin"/>
          <w:sz w:val="28"/>
          <w:szCs w:val="28"/>
          <w:rtl/>
        </w:rPr>
        <w:t>لمن اجازه می دهد تا</w:t>
      </w:r>
      <w:r w:rsidRPr="003962D8">
        <w:rPr>
          <w:rStyle w:val="tlid-translation"/>
          <w:rFonts w:cs="B Nazanin"/>
          <w:sz w:val="28"/>
          <w:szCs w:val="28"/>
        </w:rPr>
        <w:t xml:space="preserve"> </w:t>
      </w:r>
      <w:r w:rsidRPr="003962D8">
        <w:rPr>
          <w:rStyle w:val="tlid-translation"/>
          <w:rFonts w:cs="B Nazanin" w:hint="cs"/>
          <w:sz w:val="28"/>
          <w:szCs w:val="28"/>
          <w:rtl/>
          <w:lang w:val="fr-LU" w:bidi="fa-IR"/>
        </w:rPr>
        <w:t>گلایدر آبی</w:t>
      </w:r>
      <w:r w:rsidRPr="003962D8">
        <w:rPr>
          <w:rStyle w:val="tlid-translation"/>
          <w:rFonts w:cs="B Nazanin"/>
          <w:sz w:val="28"/>
          <w:szCs w:val="28"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قدرت را به طور موثر </w:t>
      </w:r>
      <w:r w:rsidRPr="003962D8">
        <w:rPr>
          <w:rStyle w:val="tlid-translation"/>
          <w:rFonts w:cs="B Nazanin" w:hint="cs"/>
          <w:sz w:val="28"/>
          <w:szCs w:val="28"/>
          <w:rtl/>
        </w:rPr>
        <w:t>گسترش دهد</w:t>
      </w:r>
      <w:r w:rsidRPr="003962D8">
        <w:rPr>
          <w:rStyle w:val="tlid-translation"/>
          <w:rFonts w:cs="B Nazanin"/>
          <w:sz w:val="28"/>
          <w:szCs w:val="28"/>
        </w:rPr>
        <w:t>.</w:t>
      </w:r>
      <w:r w:rsidR="00BE0D70" w:rsidRPr="003962D8">
        <w:rPr>
          <w:rFonts w:cs="B Nazanin" w:hint="cs"/>
          <w:sz w:val="28"/>
          <w:szCs w:val="28"/>
          <w:rtl/>
          <w:lang w:bidi="fa-IR"/>
        </w:rPr>
        <w:t xml:space="preserve"> </w:t>
      </w:r>
      <w:r w:rsidR="00663D81" w:rsidRPr="003962D8">
        <w:rPr>
          <w:rStyle w:val="tlid-translation"/>
          <w:rFonts w:cs="B Nazanin"/>
          <w:sz w:val="28"/>
          <w:szCs w:val="28"/>
          <w:rtl/>
        </w:rPr>
        <w:t>فیلتر ک</w:t>
      </w:r>
      <w:r w:rsidR="00663D81" w:rsidRPr="003962D8">
        <w:rPr>
          <w:rStyle w:val="tlid-translation"/>
          <w:rFonts w:cs="B Nazanin" w:hint="cs"/>
          <w:sz w:val="28"/>
          <w:szCs w:val="28"/>
          <w:rtl/>
        </w:rPr>
        <w:t>ا</w:t>
      </w:r>
      <w:r w:rsidR="00663D81" w:rsidRPr="003962D8">
        <w:rPr>
          <w:rStyle w:val="tlid-translation"/>
          <w:rFonts w:cs="B Nazanin"/>
          <w:sz w:val="28"/>
          <w:szCs w:val="28"/>
          <w:rtl/>
        </w:rPr>
        <w:t>لمن توسط</w:t>
      </w:r>
      <w:r w:rsidR="00663D81" w:rsidRPr="003962D8">
        <w:rPr>
          <w:rStyle w:val="tlid-translation"/>
          <w:rFonts w:cs="B Nazanin"/>
          <w:sz w:val="28"/>
          <w:szCs w:val="28"/>
        </w:rPr>
        <w:t xml:space="preserve"> </w:t>
      </w:r>
      <w:r w:rsidR="00663D81" w:rsidRPr="003962D8">
        <w:rPr>
          <w:rStyle w:val="tlid-translation"/>
          <w:rFonts w:cs="B Nazanin"/>
          <w:sz w:val="28"/>
          <w:szCs w:val="28"/>
          <w:rtl/>
        </w:rPr>
        <w:t>مدل های</w:t>
      </w:r>
      <w:r w:rsidR="00663D81" w:rsidRPr="003962D8">
        <w:rPr>
          <w:rStyle w:val="tlid-translation"/>
          <w:rFonts w:cs="B Nazanin" w:hint="cs"/>
          <w:sz w:val="28"/>
          <w:szCs w:val="28"/>
          <w:rtl/>
        </w:rPr>
        <w:t xml:space="preserve"> گلایدر آبی </w:t>
      </w:r>
      <w:r w:rsidR="00663D81" w:rsidRPr="003962D8">
        <w:rPr>
          <w:rStyle w:val="tlid-translation"/>
          <w:rFonts w:cs="B Nazanin"/>
          <w:sz w:val="28"/>
          <w:szCs w:val="28"/>
          <w:rtl/>
        </w:rPr>
        <w:t>جابه جایی آب</w:t>
      </w:r>
      <w:r w:rsidR="000A3EE2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663D81" w:rsidRPr="003962D8">
        <w:rPr>
          <w:rStyle w:val="tlid-translation"/>
          <w:rFonts w:cs="B Nazanin"/>
          <w:sz w:val="28"/>
          <w:szCs w:val="28"/>
          <w:rtl/>
        </w:rPr>
        <w:t xml:space="preserve"> به عنوان مجموع میانگین، اجزاء روزانه و </w:t>
      </w:r>
      <w:r w:rsidR="00663D81" w:rsidRPr="003962D8">
        <w:rPr>
          <w:rStyle w:val="tlid-translation"/>
          <w:rFonts w:cs="B Nazanin" w:hint="cs"/>
          <w:sz w:val="28"/>
          <w:szCs w:val="28"/>
          <w:rtl/>
        </w:rPr>
        <w:t xml:space="preserve">نصف </w:t>
      </w:r>
      <w:r w:rsidR="00663D81" w:rsidRPr="003962D8">
        <w:rPr>
          <w:rStyle w:val="tlid-translation"/>
          <w:rFonts w:cs="B Nazanin" w:hint="cs"/>
          <w:sz w:val="28"/>
          <w:szCs w:val="28"/>
          <w:rtl/>
        </w:rPr>
        <w:lastRenderedPageBreak/>
        <w:t>روز</w:t>
      </w:r>
      <w:r w:rsidR="00663D81" w:rsidRPr="003962D8">
        <w:rPr>
          <w:rStyle w:val="tlid-translation"/>
          <w:rFonts w:cs="B Nazanin"/>
          <w:sz w:val="28"/>
          <w:szCs w:val="28"/>
          <w:rtl/>
        </w:rPr>
        <w:t xml:space="preserve"> اجرا </w:t>
      </w:r>
      <w:r w:rsidR="00663D81" w:rsidRPr="003962D8">
        <w:rPr>
          <w:rStyle w:val="tlid-translation"/>
          <w:rFonts w:cs="B Nazanin" w:hint="cs"/>
          <w:sz w:val="28"/>
          <w:szCs w:val="28"/>
          <w:rtl/>
        </w:rPr>
        <w:t>شد</w:t>
      </w:r>
      <w:r w:rsidR="00663D81" w:rsidRPr="003962D8">
        <w:rPr>
          <w:rStyle w:val="tlid-translation"/>
          <w:rFonts w:cs="B Nazanin"/>
          <w:sz w:val="28"/>
          <w:szCs w:val="28"/>
          <w:rtl/>
        </w:rPr>
        <w:t xml:space="preserve">. روال سرعت و </w:t>
      </w:r>
      <w:r w:rsidR="00663D81" w:rsidRPr="003962D8">
        <w:rPr>
          <w:rStyle w:val="tlid-translation"/>
          <w:rFonts w:cs="B Nazanin" w:hint="cs"/>
          <w:sz w:val="28"/>
          <w:szCs w:val="28"/>
          <w:rtl/>
        </w:rPr>
        <w:t xml:space="preserve">حرکت گلایدر </w:t>
      </w:r>
      <w:r w:rsidR="00663D81" w:rsidRPr="003962D8">
        <w:rPr>
          <w:rStyle w:val="tlid-translation"/>
          <w:rFonts w:cs="B Nazanin"/>
          <w:sz w:val="28"/>
          <w:szCs w:val="28"/>
          <w:rtl/>
        </w:rPr>
        <w:t xml:space="preserve"> </w:t>
      </w:r>
      <w:r w:rsidR="00663D81" w:rsidRPr="003962D8">
        <w:rPr>
          <w:rStyle w:val="tlid-translation"/>
          <w:rFonts w:cs="B Nazanin" w:hint="cs"/>
          <w:sz w:val="28"/>
          <w:szCs w:val="28"/>
          <w:rtl/>
        </w:rPr>
        <w:t>(</w:t>
      </w:r>
      <w:r w:rsidR="00663D81" w:rsidRPr="003962D8">
        <w:rPr>
          <w:rStyle w:val="tlid-translation"/>
          <w:rFonts w:cs="B Nazanin"/>
          <w:sz w:val="28"/>
          <w:szCs w:val="28"/>
          <w:rtl/>
        </w:rPr>
        <w:t>کنترل بردار) برای چرخه</w:t>
      </w:r>
      <w:r w:rsidR="00663D81" w:rsidRPr="003962D8">
        <w:rPr>
          <w:rStyle w:val="tlid-translation"/>
          <w:rFonts w:cs="B Nazanin" w:hint="cs"/>
          <w:sz w:val="28"/>
          <w:szCs w:val="28"/>
          <w:rtl/>
        </w:rPr>
        <w:t xml:space="preserve"> حرکت </w:t>
      </w:r>
      <w:r w:rsidR="00663D81" w:rsidRPr="003962D8">
        <w:rPr>
          <w:rStyle w:val="tlid-translation"/>
          <w:rFonts w:cs="B Nazanin"/>
          <w:sz w:val="28"/>
          <w:szCs w:val="28"/>
          <w:rtl/>
        </w:rPr>
        <w:t>بر اساس</w:t>
      </w:r>
      <w:r w:rsidR="00663D81" w:rsidRPr="003962D8">
        <w:rPr>
          <w:rFonts w:cs="B Nazanin" w:hint="cs"/>
          <w:sz w:val="28"/>
          <w:szCs w:val="28"/>
          <w:rtl/>
        </w:rPr>
        <w:t xml:space="preserve"> </w:t>
      </w:r>
      <w:r w:rsidR="00663D81" w:rsidRPr="003962D8">
        <w:rPr>
          <w:rStyle w:val="tlid-translation"/>
          <w:rFonts w:cs="B Nazanin"/>
          <w:sz w:val="28"/>
          <w:szCs w:val="28"/>
          <w:rtl/>
        </w:rPr>
        <w:t>جریان پیش بینی شده در طول چرخه</w:t>
      </w:r>
      <w:r w:rsidR="00663D81" w:rsidRPr="003962D8">
        <w:rPr>
          <w:rStyle w:val="tlid-translation"/>
          <w:rFonts w:cs="B Nazanin" w:hint="cs"/>
          <w:sz w:val="28"/>
          <w:szCs w:val="28"/>
          <w:rtl/>
        </w:rPr>
        <w:t xml:space="preserve"> را</w:t>
      </w:r>
      <w:r w:rsidR="00663D81" w:rsidRPr="003962D8">
        <w:rPr>
          <w:rStyle w:val="tlid-translation"/>
          <w:rFonts w:cs="B Nazanin"/>
          <w:sz w:val="28"/>
          <w:szCs w:val="28"/>
          <w:rtl/>
        </w:rPr>
        <w:t xml:space="preserve"> انتخاب</w:t>
      </w:r>
      <w:r w:rsidR="00663D81" w:rsidRPr="003962D8">
        <w:rPr>
          <w:rStyle w:val="tlid-translation"/>
          <w:rFonts w:cs="B Nazanin" w:hint="cs"/>
          <w:sz w:val="28"/>
          <w:szCs w:val="28"/>
          <w:rtl/>
          <w:lang w:bidi="fa-IR"/>
        </w:rPr>
        <w:t xml:space="preserve"> می کند</w:t>
      </w:r>
      <w:r w:rsidR="00663D81" w:rsidRPr="003962D8">
        <w:rPr>
          <w:rFonts w:cs="B Nazanin" w:hint="cs"/>
          <w:sz w:val="28"/>
          <w:szCs w:val="28"/>
          <w:rtl/>
          <w:lang w:bidi="fa-IR"/>
        </w:rPr>
        <w:t xml:space="preserve">. </w:t>
      </w:r>
      <w:r w:rsidR="00663D81" w:rsidRPr="003962D8">
        <w:rPr>
          <w:rFonts w:cs="B Nazanin" w:hint="cs"/>
          <w:sz w:val="28"/>
          <w:szCs w:val="28"/>
          <w:rtl/>
        </w:rPr>
        <w:t xml:space="preserve"> </w:t>
      </w:r>
      <w:r w:rsidR="00663D81" w:rsidRPr="003962D8">
        <w:rPr>
          <w:rStyle w:val="tlid-translation"/>
          <w:rFonts w:cs="B Nazanin"/>
          <w:sz w:val="28"/>
          <w:szCs w:val="28"/>
          <w:rtl/>
        </w:rPr>
        <w:t>موقعیت</w:t>
      </w:r>
      <w:r w:rsidR="00663D81" w:rsidRPr="003962D8">
        <w:rPr>
          <w:rStyle w:val="tlid-translation"/>
          <w:rFonts w:cs="B Nazanin"/>
          <w:sz w:val="28"/>
          <w:szCs w:val="28"/>
        </w:rPr>
        <w:t xml:space="preserve"> GPS </w:t>
      </w:r>
      <w:r w:rsidR="00663D81" w:rsidRPr="003962D8">
        <w:rPr>
          <w:rStyle w:val="tlid-translation"/>
          <w:rFonts w:cs="B Nazanin"/>
          <w:sz w:val="28"/>
          <w:szCs w:val="28"/>
          <w:rtl/>
        </w:rPr>
        <w:t>در آغاز</w:t>
      </w:r>
      <w:r w:rsidR="00663D81" w:rsidRPr="003962D8">
        <w:rPr>
          <w:rFonts w:cs="B Nazanin" w:hint="cs"/>
          <w:sz w:val="28"/>
          <w:szCs w:val="28"/>
          <w:rtl/>
        </w:rPr>
        <w:t xml:space="preserve"> </w:t>
      </w:r>
      <w:r w:rsidR="00663D81" w:rsidRPr="003962D8">
        <w:rPr>
          <w:rStyle w:val="tlid-translation"/>
          <w:rFonts w:cs="B Nazanin"/>
          <w:sz w:val="28"/>
          <w:szCs w:val="28"/>
          <w:rtl/>
        </w:rPr>
        <w:t xml:space="preserve">هر چرخه </w:t>
      </w:r>
      <w:r w:rsidR="00663D81" w:rsidRPr="003962D8">
        <w:rPr>
          <w:rStyle w:val="tlid-translation"/>
          <w:rFonts w:cs="B Nazanin" w:hint="cs"/>
          <w:sz w:val="28"/>
          <w:szCs w:val="28"/>
          <w:rtl/>
        </w:rPr>
        <w:t>حرکت</w:t>
      </w:r>
      <w:r w:rsidR="00663D81" w:rsidRPr="003962D8">
        <w:rPr>
          <w:rStyle w:val="tlid-translation"/>
          <w:rFonts w:cs="B Nazanin"/>
          <w:sz w:val="28"/>
          <w:szCs w:val="28"/>
          <w:rtl/>
        </w:rPr>
        <w:t xml:space="preserve"> استفاده می شود </w:t>
      </w:r>
      <w:r w:rsidR="00663D81" w:rsidRPr="003962D8">
        <w:rPr>
          <w:rStyle w:val="tlid-translation"/>
          <w:rFonts w:cs="B Nazanin" w:hint="cs"/>
          <w:sz w:val="28"/>
          <w:szCs w:val="28"/>
          <w:rtl/>
        </w:rPr>
        <w:t xml:space="preserve">تا </w:t>
      </w:r>
      <w:r w:rsidR="00663D81" w:rsidRPr="003962D8">
        <w:rPr>
          <w:rStyle w:val="tlid-translation"/>
          <w:rFonts w:cs="B Nazanin"/>
          <w:sz w:val="28"/>
          <w:szCs w:val="28"/>
          <w:rtl/>
        </w:rPr>
        <w:t xml:space="preserve">موقعیت چشم انداز برآورد شده </w:t>
      </w:r>
      <w:r w:rsidR="00893408" w:rsidRPr="003962D8">
        <w:rPr>
          <w:rStyle w:val="tlid-translation"/>
          <w:rFonts w:cs="B Nazanin" w:hint="cs"/>
          <w:sz w:val="28"/>
          <w:szCs w:val="28"/>
          <w:rtl/>
        </w:rPr>
        <w:t xml:space="preserve"> را ب</w:t>
      </w:r>
      <w:r w:rsidR="00663D81" w:rsidRPr="003962D8">
        <w:rPr>
          <w:rStyle w:val="tlid-translation"/>
          <w:rFonts w:cs="B Nazanin"/>
          <w:sz w:val="28"/>
          <w:szCs w:val="28"/>
          <w:rtl/>
        </w:rPr>
        <w:t>روز رسانی</w:t>
      </w:r>
      <w:r w:rsidR="00663D81" w:rsidRPr="003962D8">
        <w:rPr>
          <w:rStyle w:val="tlid-translation"/>
          <w:rFonts w:cs="B Nazanin" w:hint="cs"/>
          <w:sz w:val="28"/>
          <w:szCs w:val="28"/>
          <w:rtl/>
        </w:rPr>
        <w:t xml:space="preserve"> کند</w:t>
      </w:r>
      <w:r w:rsidR="00663D81" w:rsidRPr="003962D8">
        <w:rPr>
          <w:rStyle w:val="tlid-translation"/>
          <w:rFonts w:cs="B Nazanin"/>
          <w:sz w:val="28"/>
          <w:szCs w:val="28"/>
        </w:rPr>
        <w:t>.</w:t>
      </w:r>
      <w:r w:rsidR="00E45F7B" w:rsidRPr="003962D8">
        <w:rPr>
          <w:rFonts w:cs="B Nazanin" w:hint="cs"/>
          <w:sz w:val="28"/>
          <w:szCs w:val="28"/>
          <w:rtl/>
          <w:lang w:bidi="fa-IR"/>
        </w:rPr>
        <w:t xml:space="preserve"> </w:t>
      </w:r>
      <w:r w:rsidR="003A2446" w:rsidRPr="003962D8">
        <w:rPr>
          <w:rStyle w:val="tlid-translation"/>
          <w:rFonts w:cs="B Nazanin" w:hint="cs"/>
          <w:sz w:val="28"/>
          <w:szCs w:val="28"/>
          <w:rtl/>
        </w:rPr>
        <w:t xml:space="preserve">گلایدر آبی </w:t>
      </w:r>
      <w:r w:rsidR="003A2446" w:rsidRPr="003962D8">
        <w:rPr>
          <w:rStyle w:val="tlid-translation"/>
          <w:rFonts w:cs="B Nazanin"/>
          <w:sz w:val="28"/>
          <w:szCs w:val="28"/>
        </w:rPr>
        <w:t xml:space="preserve"> </w:t>
      </w:r>
      <w:r w:rsidR="003A2446" w:rsidRPr="003962D8">
        <w:rPr>
          <w:rStyle w:val="tlid-translation"/>
          <w:rFonts w:cs="B Nazanin"/>
          <w:sz w:val="28"/>
          <w:szCs w:val="28"/>
          <w:rtl/>
        </w:rPr>
        <w:t>بر</w:t>
      </w:r>
      <w:r w:rsidR="00A93D39" w:rsidRPr="003962D8">
        <w:rPr>
          <w:rStyle w:val="tlid-translation"/>
          <w:rFonts w:cs="B Nazanin"/>
          <w:sz w:val="28"/>
          <w:szCs w:val="28"/>
          <w:rtl/>
        </w:rPr>
        <w:t xml:space="preserve">دار کنترل را انتخاب </w:t>
      </w:r>
      <w:r w:rsidR="00A93D39" w:rsidRPr="003962D8">
        <w:rPr>
          <w:rStyle w:val="tlid-translation"/>
          <w:rFonts w:cs="B Nazanin" w:hint="cs"/>
          <w:sz w:val="28"/>
          <w:szCs w:val="28"/>
          <w:rtl/>
        </w:rPr>
        <w:t xml:space="preserve">تا </w:t>
      </w:r>
      <w:r w:rsidR="003A2446" w:rsidRPr="003962D8">
        <w:rPr>
          <w:rStyle w:val="tlid-translation"/>
          <w:rFonts w:cs="B Nazanin"/>
          <w:sz w:val="28"/>
          <w:szCs w:val="28"/>
          <w:rtl/>
        </w:rPr>
        <w:t xml:space="preserve"> آن ها </w:t>
      </w:r>
      <w:r w:rsidR="00BA2E90" w:rsidRPr="003962D8">
        <w:rPr>
          <w:rStyle w:val="tlid-translation"/>
          <w:rFonts w:cs="B Nazanin" w:hint="cs"/>
          <w:sz w:val="28"/>
          <w:szCs w:val="28"/>
          <w:rtl/>
        </w:rPr>
        <w:t>حد</w:t>
      </w:r>
      <w:r w:rsidR="00A93D39" w:rsidRPr="003962D8">
        <w:rPr>
          <w:rStyle w:val="tlid-translation"/>
          <w:rFonts w:cs="B Nazanin"/>
          <w:sz w:val="28"/>
          <w:szCs w:val="28"/>
          <w:rtl/>
        </w:rPr>
        <w:t xml:space="preserve">اکثر </w:t>
      </w:r>
      <w:r w:rsidR="003A2446" w:rsidRPr="003962D8">
        <w:rPr>
          <w:rStyle w:val="tlid-translation"/>
          <w:rFonts w:cs="B Nazanin"/>
          <w:sz w:val="28"/>
          <w:szCs w:val="28"/>
          <w:rtl/>
        </w:rPr>
        <w:t>پیشرفت</w:t>
      </w:r>
      <w:r w:rsidR="00A93D39" w:rsidRPr="003962D8">
        <w:rPr>
          <w:rStyle w:val="tlid-translation"/>
          <w:rFonts w:cs="B Nazanin" w:hint="cs"/>
          <w:sz w:val="28"/>
          <w:szCs w:val="28"/>
          <w:rtl/>
        </w:rPr>
        <w:t xml:space="preserve"> را </w:t>
      </w:r>
      <w:r w:rsidR="003A2446" w:rsidRPr="003962D8">
        <w:rPr>
          <w:rStyle w:val="tlid-translation"/>
          <w:rFonts w:cs="B Nazanin"/>
          <w:sz w:val="28"/>
          <w:szCs w:val="28"/>
          <w:rtl/>
        </w:rPr>
        <w:t xml:space="preserve"> در جهت رسیدن به هدف با محدودیت های</w:t>
      </w:r>
      <w:r w:rsidR="000A3EE2" w:rsidRPr="003962D8">
        <w:rPr>
          <w:rFonts w:cs="B Nazanin" w:hint="cs"/>
          <w:sz w:val="28"/>
          <w:szCs w:val="28"/>
          <w:rtl/>
        </w:rPr>
        <w:t xml:space="preserve"> </w:t>
      </w:r>
      <w:r w:rsidR="003A2446" w:rsidRPr="003962D8">
        <w:rPr>
          <w:rStyle w:val="tlid-translation"/>
          <w:rFonts w:cs="B Nazanin"/>
          <w:sz w:val="28"/>
          <w:szCs w:val="28"/>
          <w:rtl/>
        </w:rPr>
        <w:t>حداقل و حداکثر محدودیت سرعت اعمال شده با مشخص کردن</w:t>
      </w:r>
      <w:r w:rsidR="003A2446" w:rsidRPr="003962D8">
        <w:rPr>
          <w:rFonts w:cs="B Nazanin" w:hint="cs"/>
          <w:sz w:val="28"/>
          <w:szCs w:val="28"/>
          <w:rtl/>
        </w:rPr>
        <w:t xml:space="preserve"> </w:t>
      </w:r>
      <w:r w:rsidR="00BA2E90" w:rsidRPr="003962D8">
        <w:rPr>
          <w:rStyle w:val="tlid-translation"/>
          <w:rFonts w:cs="B Nazanin"/>
          <w:sz w:val="28"/>
          <w:szCs w:val="28"/>
          <w:rtl/>
        </w:rPr>
        <w:t xml:space="preserve">حداکثر زاویه شیب و  شناوری </w:t>
      </w:r>
      <w:r w:rsidR="003A2446" w:rsidRPr="003962D8">
        <w:rPr>
          <w:rFonts w:cs="B Nazanin" w:hint="cs"/>
          <w:sz w:val="28"/>
          <w:szCs w:val="28"/>
          <w:rtl/>
        </w:rPr>
        <w:t xml:space="preserve"> </w:t>
      </w:r>
      <w:r w:rsidR="00BA2E90" w:rsidRPr="003962D8">
        <w:rPr>
          <w:rStyle w:val="tlid-translation"/>
          <w:rFonts w:cs="B Nazanin"/>
          <w:sz w:val="28"/>
          <w:szCs w:val="28"/>
          <w:rtl/>
        </w:rPr>
        <w:t>استفاده شده</w:t>
      </w:r>
      <w:r w:rsidR="00BA2E90" w:rsidRPr="003962D8">
        <w:rPr>
          <w:rStyle w:val="tlid-translation"/>
          <w:rFonts w:cs="B Nazanin" w:hint="cs"/>
          <w:sz w:val="28"/>
          <w:szCs w:val="28"/>
          <w:rtl/>
        </w:rPr>
        <w:t xml:space="preserve"> کنند</w:t>
      </w:r>
      <w:r w:rsidR="00BA2E90" w:rsidRPr="003962D8">
        <w:rPr>
          <w:rStyle w:val="tlid-translation"/>
          <w:rFonts w:cs="B Nazanin"/>
          <w:sz w:val="28"/>
          <w:szCs w:val="28"/>
          <w:rtl/>
        </w:rPr>
        <w:t xml:space="preserve"> </w:t>
      </w:r>
      <w:r w:rsidR="003A2446" w:rsidRPr="003962D8">
        <w:rPr>
          <w:rStyle w:val="tlid-translation"/>
          <w:rFonts w:cs="B Nazanin"/>
          <w:sz w:val="28"/>
          <w:szCs w:val="28"/>
          <w:rtl/>
        </w:rPr>
        <w:t xml:space="preserve">. در مورد اینکه جریان برای </w:t>
      </w:r>
      <w:r w:rsidR="003A2446" w:rsidRPr="003962D8">
        <w:rPr>
          <w:rStyle w:val="tlid-translation"/>
          <w:rFonts w:cs="B Nazanin" w:hint="cs"/>
          <w:sz w:val="28"/>
          <w:szCs w:val="28"/>
          <w:rtl/>
        </w:rPr>
        <w:t>گلایدر</w:t>
      </w:r>
      <w:r w:rsidR="003A2446" w:rsidRPr="003962D8">
        <w:rPr>
          <w:rStyle w:val="tlid-translation"/>
          <w:rFonts w:cs="B Nazanin"/>
          <w:sz w:val="28"/>
          <w:szCs w:val="28"/>
          <w:rtl/>
        </w:rPr>
        <w:t xml:space="preserve"> رسیدن به هدف خیلی قوی ا</w:t>
      </w:r>
      <w:r w:rsidR="000A3EE2" w:rsidRPr="003962D8">
        <w:rPr>
          <w:rStyle w:val="tlid-translation"/>
          <w:rFonts w:cs="B Nazanin"/>
          <w:sz w:val="28"/>
          <w:szCs w:val="28"/>
          <w:rtl/>
        </w:rPr>
        <w:t xml:space="preserve">ست، آن دوره </w:t>
      </w:r>
      <w:r w:rsidR="000A3EE2" w:rsidRPr="003962D8">
        <w:rPr>
          <w:rStyle w:val="tlid-translation"/>
          <w:rFonts w:cs="B Nazanin" w:hint="cs"/>
          <w:sz w:val="28"/>
          <w:szCs w:val="28"/>
          <w:rtl/>
        </w:rPr>
        <w:t xml:space="preserve">ای </w:t>
      </w:r>
      <w:r w:rsidR="000A3EE2" w:rsidRPr="003962D8">
        <w:rPr>
          <w:rStyle w:val="tlid-translation"/>
          <w:rFonts w:cs="B Nazanin"/>
          <w:sz w:val="28"/>
          <w:szCs w:val="28"/>
          <w:rtl/>
        </w:rPr>
        <w:t xml:space="preserve">را انتخاب </w:t>
      </w:r>
      <w:r w:rsidR="003A2446" w:rsidRPr="003962D8">
        <w:rPr>
          <w:rStyle w:val="tlid-translation"/>
          <w:rFonts w:cs="B Nazanin"/>
          <w:sz w:val="28"/>
          <w:szCs w:val="28"/>
          <w:rtl/>
        </w:rPr>
        <w:t>که افزایش</w:t>
      </w:r>
      <w:r w:rsidR="003A2446" w:rsidRPr="003962D8">
        <w:rPr>
          <w:rFonts w:cs="B Nazanin" w:hint="cs"/>
          <w:sz w:val="28"/>
          <w:szCs w:val="28"/>
          <w:rtl/>
        </w:rPr>
        <w:t xml:space="preserve"> </w:t>
      </w:r>
      <w:r w:rsidR="003A2446" w:rsidRPr="003962D8">
        <w:rPr>
          <w:rStyle w:val="tlid-translation"/>
          <w:rFonts w:cs="B Nazanin"/>
          <w:sz w:val="28"/>
          <w:szCs w:val="28"/>
          <w:rtl/>
        </w:rPr>
        <w:t>در محدوده هدف</w:t>
      </w:r>
      <w:r w:rsidR="003A2446" w:rsidRPr="003962D8">
        <w:rPr>
          <w:rStyle w:val="tlid-translation"/>
          <w:rFonts w:cs="B Nazanin" w:hint="cs"/>
          <w:sz w:val="28"/>
          <w:szCs w:val="28"/>
          <w:rtl/>
        </w:rPr>
        <w:t xml:space="preserve"> را </w:t>
      </w:r>
      <w:r w:rsidR="003A2446" w:rsidRPr="003962D8">
        <w:rPr>
          <w:rStyle w:val="tlid-translation"/>
          <w:rFonts w:cs="B Nazanin"/>
          <w:sz w:val="28"/>
          <w:szCs w:val="28"/>
          <w:rtl/>
        </w:rPr>
        <w:t>به حداقل می رساند</w:t>
      </w:r>
      <w:r w:rsidR="003A2446" w:rsidRPr="003962D8">
        <w:rPr>
          <w:rStyle w:val="tlid-translation"/>
          <w:rFonts w:cs="B Nazanin"/>
          <w:sz w:val="28"/>
          <w:szCs w:val="28"/>
        </w:rPr>
        <w:t>.</w:t>
      </w:r>
    </w:p>
    <w:p w14:paraId="4DB5D719" w14:textId="77777777" w:rsidR="003962D8" w:rsidRPr="003962D8" w:rsidRDefault="0060506A" w:rsidP="003962D8">
      <w:pPr>
        <w:tabs>
          <w:tab w:val="left" w:pos="1181"/>
        </w:tabs>
        <w:bidi/>
        <w:spacing w:after="0" w:line="360" w:lineRule="auto"/>
        <w:jc w:val="both"/>
        <w:rPr>
          <w:rFonts w:ascii="Times New Roman" w:eastAsia="Times New Roman" w:hAnsi="Times New Roman" w:cs="B Nazanin"/>
          <w:b/>
          <w:bCs/>
          <w:sz w:val="28"/>
          <w:szCs w:val="28"/>
          <w:rtl/>
          <w:lang w:bidi="fa-IR"/>
        </w:rPr>
      </w:pPr>
      <w:r w:rsidRPr="003962D8">
        <w:rPr>
          <w:rFonts w:ascii="Times New Roman" w:eastAsia="Times New Roman" w:hAnsi="Times New Roman" w:cs="B Nazanin"/>
          <w:b/>
          <w:bCs/>
          <w:sz w:val="28"/>
          <w:szCs w:val="28"/>
          <w:lang w:bidi="fa-IR"/>
        </w:rPr>
        <w:t xml:space="preserve">III </w:t>
      </w:r>
      <w:r w:rsidRPr="003962D8">
        <w:rPr>
          <w:rFonts w:ascii="Times New Roman" w:eastAsia="Times New Roman" w:hAnsi="Times New Roman" w:cs="B Nazanin"/>
          <w:b/>
          <w:bCs/>
          <w:sz w:val="28"/>
          <w:szCs w:val="28"/>
          <w:rtl/>
          <w:lang w:bidi="fa-IR"/>
        </w:rPr>
        <w:t>عملکرد میدان</w:t>
      </w:r>
    </w:p>
    <w:p w14:paraId="5409A6A8" w14:textId="77777777" w:rsidR="003962D8" w:rsidRPr="003962D8" w:rsidRDefault="0060506A" w:rsidP="003962D8">
      <w:pPr>
        <w:tabs>
          <w:tab w:val="left" w:pos="1181"/>
        </w:tabs>
        <w:bidi/>
        <w:spacing w:after="0" w:line="360" w:lineRule="auto"/>
        <w:jc w:val="both"/>
        <w:rPr>
          <w:rFonts w:ascii="Times New Roman" w:eastAsia="Times New Roman" w:hAnsi="Times New Roman" w:cs="B Nazanin"/>
          <w:b/>
          <w:bCs/>
          <w:sz w:val="28"/>
          <w:szCs w:val="28"/>
          <w:rtl/>
          <w:lang w:bidi="fa-IR"/>
        </w:rPr>
      </w:pPr>
      <w:r w:rsidRPr="003962D8">
        <w:rPr>
          <w:rFonts w:ascii="Times New Roman" w:eastAsia="Times New Roman" w:hAnsi="Times New Roman" w:cs="B Nazanin" w:hint="cs"/>
          <w:b/>
          <w:bCs/>
          <w:sz w:val="28"/>
          <w:szCs w:val="28"/>
          <w:rtl/>
          <w:lang w:bidi="fa-IR"/>
        </w:rPr>
        <w:t xml:space="preserve">الف) </w:t>
      </w:r>
      <w:r w:rsidRPr="003962D8">
        <w:rPr>
          <w:rFonts w:ascii="Times New Roman" w:eastAsia="Times New Roman" w:hAnsi="Times New Roman" w:cs="B Nazanin"/>
          <w:b/>
          <w:bCs/>
          <w:sz w:val="28"/>
          <w:szCs w:val="28"/>
          <w:rtl/>
          <w:lang w:bidi="fa-IR"/>
        </w:rPr>
        <w:t>خلاصه ای از آزمایشات میدانی</w:t>
      </w:r>
    </w:p>
    <w:p w14:paraId="114B6D4D" w14:textId="77777777" w:rsidR="00AA4EF8" w:rsidRPr="003962D8" w:rsidRDefault="00893408" w:rsidP="003962D8">
      <w:pPr>
        <w:tabs>
          <w:tab w:val="left" w:pos="1181"/>
        </w:tabs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گلایدر آبی با</w:t>
      </w:r>
      <w:r w:rsidR="0060506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بیش از </w:t>
      </w:r>
      <w:r w:rsidR="0060506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12 موقعیت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به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ترتیب</w:t>
      </w:r>
      <w:r w:rsidR="0060506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تاریخ در مکان های مختلف در</w:t>
      </w:r>
      <w:r w:rsidR="0060506A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Puget Sound</w:t>
      </w:r>
      <w:r w:rsidR="0060506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، </w:t>
      </w:r>
      <w:r w:rsidR="0060506A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WA</w:t>
      </w:r>
      <w:r w:rsidR="0060506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، و در</w:t>
      </w:r>
      <w:r w:rsidR="0060506A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Monterey </w:t>
      </w:r>
      <w:r w:rsidR="0060506A" w:rsidRPr="003962D8">
        <w:rPr>
          <w:rFonts w:asciiTheme="majorBidi" w:hAnsiTheme="majorBidi" w:cs="B Nazanin"/>
          <w:sz w:val="28"/>
          <w:szCs w:val="28"/>
          <w:lang w:bidi="fa-IR"/>
        </w:rPr>
        <w:t>Bay</w:t>
      </w:r>
      <w:r w:rsidR="0060506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، </w:t>
      </w:r>
      <w:r w:rsidR="0060506A" w:rsidRPr="003962D8">
        <w:rPr>
          <w:rFonts w:asciiTheme="majorBidi" w:hAnsiTheme="majorBidi" w:cs="B Nazanin"/>
          <w:sz w:val="28"/>
          <w:szCs w:val="28"/>
          <w:lang w:bidi="fa-IR"/>
        </w:rPr>
        <w:t>CA</w:t>
      </w:r>
      <w:r w:rsidR="0060506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60506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مستقر شده است</w:t>
      </w:r>
      <w:r w:rsidR="0060506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="0060506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تست های اولیه شامل ساخت چرخه تک نفوذ پس از</w:t>
      </w:r>
      <w:r w:rsidR="0060506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191FC4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آن</w:t>
      </w:r>
      <w:r w:rsidR="0060506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که</w:t>
      </w:r>
      <w:r w:rsidR="0060506A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60506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اول</w:t>
      </w:r>
      <w:r w:rsidR="0060506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ین گلایدر دریایی </w:t>
      </w:r>
      <w:r w:rsidR="00191FC4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بازیابی</w:t>
      </w:r>
      <w:r w:rsidR="0060506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و به کار</w:t>
      </w:r>
      <w:r w:rsidR="0060506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60506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کشتی برای انتقال داده، برنامه ریزی مجدد، و تعمیرات لازم</w:t>
      </w:r>
      <w:r w:rsidR="0060506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60506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بازگشت</w:t>
      </w:r>
      <w:r w:rsidR="0060506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داده شد</w:t>
      </w:r>
      <w:r w:rsidR="0060506A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  <w:r w:rsidR="00E45F7B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BB1C6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مشارکت داده های موفق توانایی</w:t>
      </w:r>
      <w:r w:rsidR="00BB1C6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تله متری عملیات مستقل</w:t>
      </w:r>
      <w:r w:rsidR="00BB1C6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را قادر می سازد. </w:t>
      </w:r>
      <w:r w:rsidR="00BB1C6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اخیرا </w:t>
      </w:r>
      <w:r w:rsidR="00BB1C6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BB1C6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دو گل</w:t>
      </w:r>
      <w:r w:rsidR="00BB1C6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ای</w:t>
      </w:r>
      <w:r w:rsidR="00BB1C6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در</w:t>
      </w:r>
      <w:r w:rsidR="00BB1C6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را </w:t>
      </w:r>
      <w:r w:rsidR="00BB1C6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به طور همزمان در</w:t>
      </w:r>
      <w:r w:rsidR="00BB1C6D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Sound Possession</w:t>
      </w:r>
      <w:r w:rsidR="00BB1C6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، </w:t>
      </w:r>
      <w:r w:rsidR="00BB1C6D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1.5-2 </w:t>
      </w:r>
      <w:r w:rsidR="00BB1C6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کیلومتر </w:t>
      </w:r>
      <w:r w:rsidR="00BB1C6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عرض</w:t>
      </w:r>
      <w:r w:rsidR="00BB1C6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،</w:t>
      </w:r>
      <w:r w:rsidR="00BB1C6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BB1C6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بخش 180-200 متر عمق</w:t>
      </w:r>
      <w:r w:rsidR="00BB1C6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در </w:t>
      </w:r>
      <w:r w:rsidR="00BB1C6D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Puget Sound</w:t>
      </w:r>
      <w:r w:rsidR="00BB1C6D" w:rsidRPr="003962D8">
        <w:rPr>
          <w:rFonts w:ascii="Times New Roman" w:eastAsia="Times New Roman" w:hAnsi="Times New Roman" w:cs="B Nazanin" w:hint="cs"/>
          <w:b/>
          <w:bCs/>
          <w:sz w:val="28"/>
          <w:szCs w:val="28"/>
          <w:rtl/>
          <w:lang w:bidi="fa-IR"/>
        </w:rPr>
        <w:t xml:space="preserve"> </w:t>
      </w:r>
      <w:r w:rsidR="00BB1C6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اجرا</w:t>
      </w:r>
      <w:r w:rsidR="00BB1C6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کرده ایم</w:t>
      </w:r>
      <w:r w:rsidR="00BB1C6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.</w:t>
      </w:r>
    </w:p>
    <w:p w14:paraId="15ACD687" w14:textId="77777777" w:rsidR="003962D8" w:rsidRPr="003962D8" w:rsidRDefault="00AA4EF8" w:rsidP="003962D8">
      <w:pPr>
        <w:tabs>
          <w:tab w:val="left" w:pos="1181"/>
        </w:tabs>
        <w:bidi/>
        <w:spacing w:after="0" w:line="360" w:lineRule="auto"/>
        <w:jc w:val="both"/>
        <w:rPr>
          <w:rFonts w:ascii="Times New Roman" w:eastAsia="Times New Roman" w:hAnsi="Times New Roman" w:cs="B Nazanin"/>
          <w:b/>
          <w:bCs/>
          <w:sz w:val="28"/>
          <w:szCs w:val="28"/>
          <w:rtl/>
          <w:lang w:bidi="fa-IR"/>
        </w:rPr>
      </w:pPr>
      <w:r w:rsidRPr="003962D8">
        <w:rPr>
          <w:rFonts w:ascii="Times New Roman" w:eastAsia="Times New Roman" w:hAnsi="Times New Roman" w:cs="B Nazanin" w:hint="cs"/>
          <w:b/>
          <w:bCs/>
          <w:sz w:val="28"/>
          <w:szCs w:val="28"/>
          <w:rtl/>
          <w:lang w:bidi="fa-IR"/>
        </w:rPr>
        <w:t xml:space="preserve">ب) </w:t>
      </w:r>
      <w:r w:rsidRPr="003962D8">
        <w:rPr>
          <w:rFonts w:ascii="Times New Roman" w:eastAsia="Times New Roman" w:hAnsi="Times New Roman" w:cs="B Nazanin"/>
          <w:b/>
          <w:bCs/>
          <w:sz w:val="28"/>
          <w:szCs w:val="28"/>
          <w:rtl/>
          <w:lang w:bidi="fa-IR"/>
        </w:rPr>
        <w:t>عملکرد هیدرودی</w:t>
      </w:r>
      <w:r w:rsidRPr="003962D8">
        <w:rPr>
          <w:rFonts w:ascii="Times New Roman" w:eastAsia="Times New Roman" w:hAnsi="Times New Roman" w:cs="B Nazanin" w:hint="cs"/>
          <w:b/>
          <w:bCs/>
          <w:sz w:val="28"/>
          <w:szCs w:val="28"/>
          <w:rtl/>
          <w:lang w:bidi="fa-IR"/>
        </w:rPr>
        <w:t>ن</w:t>
      </w:r>
      <w:r w:rsidRPr="003962D8">
        <w:rPr>
          <w:rFonts w:ascii="Times New Roman" w:eastAsia="Times New Roman" w:hAnsi="Times New Roman" w:cs="B Nazanin"/>
          <w:b/>
          <w:bCs/>
          <w:sz w:val="28"/>
          <w:szCs w:val="28"/>
          <w:rtl/>
          <w:lang w:bidi="fa-IR"/>
        </w:rPr>
        <w:t>امیک</w:t>
      </w:r>
    </w:p>
    <w:p w14:paraId="22AEAB52" w14:textId="77777777" w:rsidR="00513F4C" w:rsidRPr="003962D8" w:rsidRDefault="00EE7507" w:rsidP="003962D8">
      <w:pPr>
        <w:tabs>
          <w:tab w:val="left" w:pos="1181"/>
        </w:tabs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اولین استفاده </w:t>
      </w:r>
      <w:r w:rsidR="00AA4EF8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AA4EF8" w:rsidRPr="003962D8">
        <w:rPr>
          <w:rFonts w:ascii="Times New Roman" w:eastAsia="Times New Roman" w:hAnsi="Times New Roman" w:cs="B Nazanin" w:hint="cs"/>
          <w:sz w:val="28"/>
          <w:szCs w:val="28"/>
          <w:rtl/>
          <w:lang w:val="fr-LU" w:bidi="fa-IR"/>
        </w:rPr>
        <w:t>گلایدر آبی</w:t>
      </w:r>
      <w:r w:rsidR="00AA4EF8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AA4EF8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در حالت </w:t>
      </w:r>
      <w:r w:rsidR="00AA4EF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مستقل</w:t>
      </w:r>
      <w:r w:rsidR="00AA4EF8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AA4EF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اجرای چرخه های حرکت در</w:t>
      </w:r>
      <w:r w:rsidR="00AA4EF8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مکان ها</w:t>
      </w:r>
      <w:r w:rsidR="00AA4EF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 نها</w:t>
      </w:r>
      <w:r w:rsidR="00AA4EF8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یی  در محدوده های مختلف </w:t>
      </w:r>
      <w:r w:rsidR="00AA4EF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برای </w:t>
      </w:r>
      <w:r w:rsidR="00AA4EF8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ارزیابی عملکرد هیدرودینامیکی </w:t>
      </w:r>
      <w:r w:rsidR="00AA4EF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بود</w:t>
      </w:r>
      <w:r w:rsidR="00AA4EF8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. ما بخشی از</w:t>
      </w:r>
      <w:r w:rsidR="00AA4EF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AA4EF8" w:rsidRPr="003962D8">
        <w:rPr>
          <w:rFonts w:asciiTheme="majorBidi" w:hAnsiTheme="majorBidi" w:cs="B Nazanin"/>
          <w:sz w:val="28"/>
          <w:szCs w:val="28"/>
          <w:lang w:bidi="fa-IR"/>
        </w:rPr>
        <w:t>Port Susan</w:t>
      </w:r>
      <w:r w:rsidR="00AA4EF8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، بخشی از</w:t>
      </w:r>
      <w:r w:rsidR="00AA4EF8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Puget Sound</w:t>
      </w:r>
      <w:r w:rsidR="00AA4EF8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، </w:t>
      </w:r>
      <w:r w:rsidR="00AA4EF8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WA</w:t>
      </w:r>
      <w:r w:rsidR="00AA4EF8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، برای </w:t>
      </w:r>
      <w:r w:rsidR="00AA4EF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حرکت های مذکور</w:t>
      </w:r>
      <w:r w:rsidR="00AA4EF8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برای</w:t>
      </w:r>
      <w:r w:rsidR="00AA4EF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AA4EF8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عمق آن (100 متر)، جریان جزر و مد ضعیف (0.05-0.1 متر بر ثانیه) و سهولت لجستیک</w:t>
      </w:r>
      <w:r w:rsidR="00AA4EF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انتخاب کردیم</w:t>
      </w:r>
      <w:r w:rsidR="00AA4EF8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.</w:t>
      </w:r>
      <w:r w:rsidR="00E45F7B" w:rsidRPr="003962D8">
        <w:rPr>
          <w:rFonts w:cs="B Nazanin" w:hint="cs"/>
          <w:sz w:val="28"/>
          <w:szCs w:val="28"/>
          <w:rtl/>
          <w:lang w:bidi="fa-IR"/>
        </w:rPr>
        <w:t xml:space="preserve"> </w:t>
      </w:r>
      <w:r w:rsidR="00513F4C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کشتی کار از هر دو </w:t>
      </w:r>
      <w:r w:rsidR="00513F4C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قسمت جلو</w:t>
      </w:r>
      <w:r w:rsidR="00513F4C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و </w:t>
      </w:r>
      <w:r w:rsidR="00513F4C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عقب کشتی ،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برای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کاهش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حرکت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خود</w:t>
      </w:r>
      <w:r w:rsidR="00513F4C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لنگر انداخت</w:t>
      </w:r>
      <w:r w:rsidR="00513F4C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و </w:t>
      </w:r>
      <w:r w:rsidR="00513F4C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پروفایلر </w:t>
      </w:r>
      <w:r w:rsidR="00513F4C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جریان داپلر آکوستیک</w:t>
      </w:r>
      <w:r w:rsidR="00513F4C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(ADCP) </w:t>
      </w:r>
      <w:r w:rsidR="00513F4C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از </w:t>
      </w:r>
      <w:r w:rsidR="00513F4C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BA2E9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ر</w:t>
      </w:r>
      <w:r w:rsidR="00BA2E9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یل</w:t>
      </w:r>
      <w:r w:rsidR="00513F4C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آن برای نظارت بر جریان ها در طو</w:t>
      </w:r>
      <w:r w:rsidR="00513F4C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ل حرکت گلایدر </w:t>
      </w:r>
      <w:r w:rsidR="00513F4C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نصب شد</w:t>
      </w:r>
      <w:r w:rsidR="00513F4C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.  گلایدر </w:t>
      </w:r>
      <w:r w:rsidR="00513F4C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 استفاده از</w:t>
      </w:r>
      <w:r w:rsidR="00513F4C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دامنه مسیر یابی همزمان </w:t>
      </w:r>
      <w:r w:rsidR="00513F4C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با استفاده از چهار هیدروفون جدا شده توسط</w:t>
      </w:r>
      <w:r w:rsidR="00513F4C" w:rsidRPr="003962D8">
        <w:rPr>
          <w:rFonts w:asciiTheme="majorBidi" w:hAnsiTheme="majorBidi" w:cs="B Nazanin"/>
          <w:sz w:val="28"/>
          <w:szCs w:val="28"/>
          <w:lang w:bidi="fa-IR"/>
        </w:rPr>
        <w:t xml:space="preserve"> O(10 m)</w:t>
      </w:r>
      <w:r w:rsidR="00513F4C" w:rsidRPr="003962D8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="00513F4C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به صورت افقی</w:t>
      </w:r>
      <w:r w:rsidR="00513F4C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با </w:t>
      </w:r>
      <w:r w:rsidR="00513F4C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دقت بهتر </w:t>
      </w:r>
      <w:r w:rsidR="00513F4C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513F4C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1</w:t>
      </w:r>
      <w:r w:rsidR="00513F4C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m  </w:t>
      </w:r>
      <w:r w:rsidR="00191FC4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 ردیابی شد</w:t>
      </w:r>
      <w:r w:rsidR="00513F4C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="00513F4C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 استفاده از تخمین ها</w:t>
      </w:r>
      <w:r w:rsidR="00513F4C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513F4C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سرعت عمودی به دست آمده از رکورد فشار</w:t>
      </w:r>
      <w:r w:rsidR="00513F4C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وسیله نقلیه</w:t>
      </w:r>
      <w:r w:rsidR="00513F4C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،</w:t>
      </w:r>
      <w:r w:rsidR="00513F4C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513F4C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اجزای سرعت افقی محاسبه شده به عنوان تفاوت</w:t>
      </w:r>
      <w:r w:rsidR="00513F4C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513F4C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بین سرعت آکوستیک ردیابی </w:t>
      </w:r>
      <w:r w:rsidR="00513F4C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lastRenderedPageBreak/>
        <w:t>و جریان مربوط به</w:t>
      </w:r>
      <w:r w:rsidR="00513F4C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513F4C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کشتی، زاویه </w:t>
      </w:r>
      <w:r w:rsidR="00513F4C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شیب</w:t>
      </w:r>
      <w:r w:rsidR="00513F4C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وسیله نقلیه و شناوری ناشی از اندازه گیری</w:t>
      </w:r>
      <w:r w:rsidR="00513F4C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گلایدر </w:t>
      </w:r>
      <w:r w:rsidR="00513F4C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CTD</w:t>
      </w:r>
      <w:r w:rsidR="00513F4C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، رگرسیون در مقابل مدل هیدرودینامیک</w:t>
      </w:r>
      <w:r w:rsidR="00513F4C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513F4C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انجام شد</w:t>
      </w:r>
      <w:r w:rsidR="00513F4C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</w:p>
    <w:p w14:paraId="21EF3E0F" w14:textId="77777777" w:rsidR="00F52222" w:rsidRPr="003962D8" w:rsidRDefault="00472322" w:rsidP="003962D8">
      <w:pPr>
        <w:tabs>
          <w:tab w:val="left" w:pos="1181"/>
        </w:tabs>
        <w:bidi/>
        <w:spacing w:after="0" w:line="360" w:lineRule="auto"/>
        <w:jc w:val="both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نتایج رگرسیون در برابر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فواصل میانگین  دقیقه ای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- 144 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از میان 9 چرخه مختلف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حرکت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 دامنه های شیبدار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حرکت</w:t>
      </w:r>
      <w:r w:rsidR="00EE750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از 3: 2 تا 1: 4 انتخاب </w:t>
      </w:r>
      <w:r w:rsidR="00EE750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و همچنین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برآوردهای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پارامترها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هیدرودینامیکی </w:t>
      </w:r>
      <w:r w:rsidR="00EE750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و مشابه </w:t>
      </w:r>
      <w:r w:rsidR="007B317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موارد </w:t>
      </w:r>
      <w:r w:rsidR="00EE750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یافت</w:t>
      </w:r>
      <w:r w:rsidR="00EE750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شده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ز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رگرسيون تونل باد </w:t>
      </w:r>
      <w:r w:rsidR="00EE750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را ارائه داد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. پروفایل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کشش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در حدود 30</w:t>
      </w:r>
      <w:r w:rsidRPr="003962D8">
        <w:rPr>
          <w:rFonts w:ascii="Arial" w:eastAsia="Times New Roman" w:hAnsi="Arial" w:cs="Arial" w:hint="cs"/>
          <w:sz w:val="28"/>
          <w:szCs w:val="28"/>
          <w:rtl/>
          <w:lang w:bidi="fa-IR"/>
        </w:rPr>
        <w:t>٪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بالاتر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 نتیجه گیری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درک شده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از اندازه گیری های تونل باد است. توضیح قابل قبول این است که کش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ش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افزایش یافته در داده های </w:t>
      </w:r>
      <w:r w:rsidR="00321E3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میدانی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321E3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به دلیل سنسور رسانا نصب شده و دکل آنت</w:t>
      </w:r>
      <w:r w:rsidR="00B2617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ن</w:t>
      </w:r>
      <w:r w:rsidR="00321E3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مونتاژ شده بدون بررسی تونل باد </w:t>
      </w:r>
      <w:r w:rsidR="007B317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یافت </w:t>
      </w:r>
      <w:r w:rsidR="00B2617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شد</w:t>
      </w:r>
      <w:r w:rsidR="00321E3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.</w:t>
      </w:r>
    </w:p>
    <w:p w14:paraId="722C940C" w14:textId="77777777" w:rsidR="00F52222" w:rsidRPr="003962D8" w:rsidRDefault="00F52222" w:rsidP="003962D8">
      <w:pPr>
        <w:tabs>
          <w:tab w:val="left" w:pos="1181"/>
        </w:tabs>
        <w:bidi/>
        <w:spacing w:after="0" w:line="36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3962D8">
        <w:rPr>
          <w:rFonts w:ascii="Times New Roman" w:eastAsia="Times New Roman" w:hAnsi="Times New Roman"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4B13A566" wp14:editId="4BBD1E88">
            <wp:extent cx="2276475" cy="22383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87EF4" w14:textId="77777777" w:rsidR="00F330F5" w:rsidRPr="003962D8" w:rsidRDefault="00F52222" w:rsidP="003962D8">
      <w:pPr>
        <w:bidi/>
        <w:spacing w:after="0" w:line="360" w:lineRule="auto"/>
        <w:jc w:val="both"/>
        <w:rPr>
          <w:rFonts w:ascii="Times New Roman" w:eastAsia="Times New Roman" w:hAnsi="Times New Roman" w:cs="B Nazanin"/>
          <w:sz w:val="28"/>
          <w:szCs w:val="28"/>
          <w:lang w:bidi="fa-IR"/>
        </w:rPr>
      </w:pP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شکل 6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:</w:t>
      </w:r>
      <w:r w:rsidR="00472322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عملکرد</w:t>
      </w:r>
      <w:r w:rsidR="00472322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472322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گلایدر آبی</w:t>
      </w:r>
      <w:r w:rsidR="00472322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472322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بر اساس سرعت عمودی نشان داده شده توسط</w:t>
      </w:r>
      <w:r w:rsidR="00472322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472322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تغییرات فشار هیدرواستاتیک</w:t>
      </w:r>
      <w:r w:rsidR="00472322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می باشد. </w:t>
      </w:r>
      <w:r w:rsidR="00472322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BB2D77" w:rsidRPr="003962D8">
        <w:rPr>
          <w:rFonts w:ascii="Times New Roman" w:eastAsia="Times New Roman" w:hAnsi="Times New Roman" w:cs="B Nazanin" w:hint="cs"/>
          <w:sz w:val="28"/>
          <w:szCs w:val="28"/>
          <w:rtl/>
          <w:lang w:val="fr-LU" w:bidi="fa-IR"/>
        </w:rPr>
        <w:t>شناوری</w:t>
      </w:r>
      <w:r w:rsidR="00BB2D7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BB2D7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بیان شده </w:t>
      </w:r>
      <w:r w:rsidR="00BB2D7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به عنوان نیروی گرمی در قرمز </w:t>
      </w:r>
      <w:r w:rsidR="00BB2D7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خط تیره</w:t>
      </w:r>
      <w:r w:rsidR="007B317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، مصرف انرژی </w:t>
      </w:r>
      <w:r w:rsidR="007B317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به</w:t>
      </w:r>
      <w:r w:rsidR="00BB2D7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وات در </w:t>
      </w:r>
      <w:r w:rsidR="00BB2D7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جامد </w:t>
      </w:r>
      <w:r w:rsidR="00BB2D7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سیاه و زاویه حمله</w:t>
      </w:r>
      <w:r w:rsidR="00BB2D7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BB2D7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در درجه آبی خال خال</w:t>
      </w:r>
      <w:r w:rsidR="00BB2D7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منحرف می شود.</w:t>
      </w:r>
      <w:r w:rsidR="000B0678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0B0678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نمادهای سبز </w:t>
      </w:r>
      <w:r w:rsidR="008F3EA9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نقاط  داده های مشخص</w:t>
      </w:r>
      <w:r w:rsidR="000B067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 با شناوری تجربه شده را </w:t>
      </w:r>
      <w:r w:rsidR="000B0678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علامت</w:t>
      </w:r>
      <w:r w:rsidR="000B067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گذاری می کند. </w:t>
      </w:r>
      <w:r w:rsidR="000B0678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انحراف استاندارد </w:t>
      </w:r>
      <w:r w:rsidR="000B067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تناسب اشتباه</w:t>
      </w:r>
      <w:r w:rsidR="000B0678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در نیروی کش</w:t>
      </w:r>
      <w:r w:rsidR="000B067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ش</w:t>
      </w:r>
      <w:r w:rsidR="000B0678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،</w:t>
      </w:r>
      <w:r w:rsidR="000B067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0B0678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کمترین مقدار و مقدار شناور بودن توسط _ و _ </w:t>
      </w:r>
      <w:r w:rsidR="000B067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مشخص می شود</w:t>
      </w:r>
      <w:r w:rsidR="000B0678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  <w:r w:rsidR="000B067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0B0678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تع</w:t>
      </w:r>
      <w:r w:rsidR="000B067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صب</w:t>
      </w:r>
      <w:r w:rsidR="000B0678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شناور، پارامترهای </w:t>
      </w:r>
      <w:r w:rsidR="000B067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ارتفاع</w:t>
      </w:r>
      <w:r w:rsidR="007B317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، </w:t>
      </w:r>
      <w:r w:rsidR="000B0678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کش</w:t>
      </w:r>
      <w:r w:rsidR="000B067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ش</w:t>
      </w:r>
      <w:r w:rsidR="000B0678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، و عامل عملکرد برای</w:t>
      </w:r>
      <w:r w:rsidR="000B067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0B0678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0.25</w:t>
      </w:r>
      <w:r w:rsidR="000B067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0B0678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0B0678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متر بر ثانیه پرواز نیز نشان داده شد. </w:t>
      </w:r>
      <w:r w:rsidR="000B067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ناحیه انحرافی منطقه ای است </w:t>
      </w:r>
      <w:r w:rsidR="000B0678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که پرواز</w:t>
      </w:r>
      <w:r w:rsidR="000B067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کند امکان پذیر است. </w:t>
      </w:r>
      <w:r w:rsidR="000B0678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0B067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شیب گلاید</w:t>
      </w:r>
      <w:r w:rsidR="008F3EA9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ر</w:t>
      </w:r>
      <w:r w:rsidR="000B067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اشاره شده</w:t>
      </w:r>
      <w:r w:rsidR="000B0678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از 1: 4 به 1: 6 </w:t>
      </w:r>
      <w:r w:rsidR="000B067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، </w:t>
      </w:r>
      <w:r w:rsidR="000B0678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بسته به سرعت</w:t>
      </w:r>
      <w:r w:rsidR="000B067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0B0678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متفاوت است</w:t>
      </w:r>
      <w:r w:rsidR="000B0678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</w:p>
    <w:p w14:paraId="196B3461" w14:textId="77777777" w:rsidR="005845BB" w:rsidRPr="003962D8" w:rsidRDefault="00F330F5" w:rsidP="003962D8">
      <w:pPr>
        <w:autoSpaceDE w:val="0"/>
        <w:autoSpaceDN w:val="0"/>
        <w:bidi/>
        <w:adjustRightInd w:val="0"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برآورد پارامترهای هیدرودینامیکی و یافته ها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7B317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از به حداقل رساندن تفاوت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مشاهده شده و مدل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سرعت عمودی از یکصد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چرخه حرکت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یا بیشتر در بندر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Theme="majorBidi" w:hAnsiTheme="majorBidi" w:cs="B Nazanin"/>
          <w:sz w:val="28"/>
          <w:szCs w:val="28"/>
          <w:lang w:bidi="fa-IR"/>
        </w:rPr>
        <w:t>Susan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بسیار شبیه است. نتایج برای چنین رگرسیون</w:t>
      </w:r>
      <w:r w:rsidR="007B317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در شکل 6 نشان داده شده است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.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در این مورد، تخمین های 15 259 سرعت عمودی، شناوری،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و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شیب حاصل شده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8 ثانیه جدا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lastRenderedPageBreak/>
        <w:t xml:space="preserve">از 100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چرخه حرکت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پیوسته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در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شیب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های حرکت متنوع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در رگرسیون استفاده شد. جفت های سرعت عمودی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/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7B317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افقی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توسط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شیب ارزیابی شده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و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مقادیر شناوری در شکل 6 نشان داده شده است تا توزیع سرعت و دامنه های شیب دار مورد استفاده در رگرسیون ها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را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نشان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دهد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.</w:t>
      </w:r>
      <w:r w:rsidRPr="003962D8">
        <w:rPr>
          <w:rFonts w:cs="B Nazanin" w:hint="cs"/>
          <w:sz w:val="28"/>
          <w:szCs w:val="28"/>
          <w:rtl/>
          <w:lang w:bidi="fa-IR"/>
        </w:rPr>
        <w:t xml:space="preserve"> </w:t>
      </w:r>
      <w:r w:rsidR="00677864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همانطور که در رگرسیون ها</w:t>
      </w:r>
      <w:r w:rsidR="00677864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677864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</w:t>
      </w:r>
      <w:r w:rsidR="007B317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استفاده از داده های ردیابی، </w:t>
      </w:r>
      <w:r w:rsidR="00677864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رگرسیون ها</w:t>
      </w:r>
      <w:r w:rsidR="007B317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="00677864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سرعت آب عمودی</w:t>
      </w:r>
      <w:r w:rsidR="00677864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ضمنی همچنین </w:t>
      </w:r>
      <w:r w:rsidR="00677864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به طور ضمنی </w:t>
      </w:r>
      <w:r w:rsidR="00677864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پارامترهای کشش</w:t>
      </w:r>
      <w:r w:rsidR="00F15FFC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را </w:t>
      </w:r>
      <w:r w:rsidR="00F15FFC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به حداقل </w:t>
      </w:r>
      <w:r w:rsidR="00F15FFC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می رساند</w:t>
      </w:r>
      <w:r w:rsidR="00677864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D12BF5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تا </w:t>
      </w:r>
      <w:r w:rsidR="00D12BF5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مقدار</w:t>
      </w:r>
      <w:r w:rsidR="00677864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بیشتر از</w:t>
      </w:r>
      <w:r w:rsidR="00D12BF5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نتایج دریافتی</w:t>
      </w:r>
      <w:r w:rsidR="00D12BF5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677864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در مطالعه تونل با</w:t>
      </w:r>
      <w:r w:rsidR="00D12BF5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د </w:t>
      </w:r>
      <w:r w:rsidR="00D12BF5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و</w:t>
      </w:r>
      <w:r w:rsidR="00677864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677864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عوامل عملکرد مشابه را ارائه می دهد</w:t>
      </w:r>
      <w:r w:rsidR="00677864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</w:p>
    <w:p w14:paraId="40C529A1" w14:textId="77777777" w:rsidR="005845BB" w:rsidRPr="003962D8" w:rsidRDefault="005845BB" w:rsidP="003962D8">
      <w:pPr>
        <w:autoSpaceDE w:val="0"/>
        <w:autoSpaceDN w:val="0"/>
        <w:bidi/>
        <w:adjustRightInd w:val="0"/>
        <w:spacing w:after="0" w:line="360" w:lineRule="auto"/>
        <w:jc w:val="both"/>
        <w:rPr>
          <w:rFonts w:asciiTheme="majorBidi" w:hAnsiTheme="majorBidi" w:cs="B Nazanin"/>
          <w:sz w:val="28"/>
          <w:szCs w:val="28"/>
          <w:lang w:bidi="fa-IR"/>
        </w:rPr>
      </w:pP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کمتر از 7</w:t>
      </w:r>
      <w:r w:rsidRPr="003962D8">
        <w:rPr>
          <w:rFonts w:ascii="Arial" w:eastAsia="Times New Roman" w:hAnsi="Arial" w:cs="Arial" w:hint="cs"/>
          <w:sz w:val="28"/>
          <w:szCs w:val="28"/>
          <w:rtl/>
          <w:lang w:bidi="fa-IR"/>
        </w:rPr>
        <w:t>٪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سرعت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های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عمودی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مشاهده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شده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مدل </w:t>
      </w:r>
      <w:r w:rsidR="00D12BF5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متفاوت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بیش از 2 سانتی متر بر ثانیه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است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. انحراف معیار تفاوت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بین سرعت مشاهده شده و مدل عمودی، 1.26 سانتی متر بر ثانیه،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ارزش قابل قبولی برای حرکت عمودی طبیعی آب در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Puget</w:t>
      </w:r>
      <w:r w:rsidRPr="003962D8">
        <w:rPr>
          <w:rFonts w:asciiTheme="majorBidi" w:hAnsiTheme="majorBidi" w:cs="B Nazanin"/>
          <w:sz w:val="28"/>
          <w:szCs w:val="28"/>
          <w:lang w:bidi="fa-IR"/>
        </w:rPr>
        <w:t xml:space="preserve"> Sound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به دلیل امواج داخلی و آشفتگی است. تفاوت میان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مشاهدات و مدل حرکت عمودی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گلایدر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انتظار 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به عنوان یک اندازه گیری حرکت عم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ودی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قوی در اقیانوس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نشان می دهد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همانطورکه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مثال در زیر داده شده است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</w:p>
    <w:p w14:paraId="66DAEEC3" w14:textId="77777777" w:rsidR="003962D8" w:rsidRPr="003962D8" w:rsidRDefault="002B458A" w:rsidP="003962D8">
      <w:pPr>
        <w:autoSpaceDE w:val="0"/>
        <w:autoSpaceDN w:val="0"/>
        <w:bidi/>
        <w:adjustRightInd w:val="0"/>
        <w:spacing w:after="0" w:line="360" w:lineRule="auto"/>
        <w:jc w:val="both"/>
        <w:rPr>
          <w:rFonts w:ascii="Times New Roman" w:eastAsia="Times New Roman" w:hAnsi="Times New Roman" w:cs="B Nazanin"/>
          <w:b/>
          <w:bCs/>
          <w:sz w:val="28"/>
          <w:szCs w:val="28"/>
          <w:rtl/>
          <w:lang w:bidi="fa-IR"/>
        </w:rPr>
      </w:pPr>
      <w:r w:rsidRPr="003962D8">
        <w:rPr>
          <w:rFonts w:ascii="Times New Roman" w:eastAsia="Times New Roman" w:hAnsi="Times New Roman" w:cs="B Nazanin" w:hint="cs"/>
          <w:b/>
          <w:bCs/>
          <w:sz w:val="28"/>
          <w:szCs w:val="28"/>
          <w:rtl/>
          <w:lang w:bidi="fa-IR"/>
        </w:rPr>
        <w:t xml:space="preserve">ج) </w:t>
      </w:r>
      <w:r w:rsidRPr="003962D8">
        <w:rPr>
          <w:rFonts w:ascii="Times New Roman" w:eastAsia="Times New Roman" w:hAnsi="Times New Roman" w:cs="B Nazanin"/>
          <w:b/>
          <w:bCs/>
          <w:sz w:val="28"/>
          <w:szCs w:val="28"/>
          <w:rtl/>
          <w:lang w:bidi="fa-IR"/>
        </w:rPr>
        <w:t>اندازه گیری های میدان</w:t>
      </w:r>
    </w:p>
    <w:p w14:paraId="7806908B" w14:textId="77777777" w:rsidR="002D48ED" w:rsidRPr="003962D8" w:rsidRDefault="002B458A" w:rsidP="003962D8">
      <w:pPr>
        <w:autoSpaceDE w:val="0"/>
        <w:autoSpaceDN w:val="0"/>
        <w:bidi/>
        <w:adjustRightInd w:val="0"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اولین ماموریت چند روزه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گلایدر آبی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یک ترانک هشت روزه از طریق </w:t>
      </w:r>
      <w:r w:rsidR="00D12BF5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Port Suzan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بود، یکی از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آبدره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ها </w:t>
      </w:r>
      <w:r w:rsidRPr="003962D8">
        <w:rPr>
          <w:rFonts w:asciiTheme="majorBidi" w:hAnsiTheme="majorBidi" w:cs="B Nazanin"/>
          <w:sz w:val="28"/>
          <w:szCs w:val="28"/>
          <w:lang w:bidi="fa-IR"/>
        </w:rPr>
        <w:t>Puget Sound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را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تشکیل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داد</w:t>
      </w:r>
      <w:r w:rsidR="004E6B96" w:rsidRPr="003962D8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. </w:t>
      </w:r>
      <w:r w:rsidR="002D48E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تمام</w:t>
      </w:r>
      <w:r w:rsidR="002D48E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2D48ED" w:rsidRPr="003962D8">
        <w:rPr>
          <w:rFonts w:asciiTheme="majorBidi" w:hAnsiTheme="majorBidi" w:cs="B Nazanin"/>
          <w:sz w:val="28"/>
          <w:szCs w:val="28"/>
          <w:lang w:bidi="fa-IR"/>
        </w:rPr>
        <w:t>GPS</w:t>
      </w:r>
      <w:r w:rsidR="002D48ED" w:rsidRPr="003962D8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="002D48E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 </w:t>
      </w:r>
      <w:r w:rsidR="002D48E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ها </w:t>
      </w:r>
      <w:r w:rsidR="002D48E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در طی  ماموریت چرخه 225 </w:t>
      </w:r>
      <w:r w:rsidR="002D48E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در شکل 7 طراحی شد.</w:t>
      </w:r>
    </w:p>
    <w:p w14:paraId="2EE41F4E" w14:textId="77777777" w:rsidR="00AA4EF8" w:rsidRPr="003962D8" w:rsidRDefault="002D48ED" w:rsidP="003962D8">
      <w:pPr>
        <w:autoSpaceDE w:val="0"/>
        <w:autoSpaceDN w:val="0"/>
        <w:bidi/>
        <w:adjustRightInd w:val="0"/>
        <w:spacing w:after="0" w:line="360" w:lineRule="auto"/>
        <w:jc w:val="center"/>
        <w:rPr>
          <w:rStyle w:val="tlid-translation"/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3962D8">
        <w:rPr>
          <w:rFonts w:ascii="Times New Roman" w:eastAsia="Times New Roman" w:hAnsi="Times New Roman"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31493780" wp14:editId="60E2F926">
            <wp:extent cx="3675063" cy="5231219"/>
            <wp:effectExtent l="0" t="0" r="1905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158" cy="523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br/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شکل 7. مسیر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گلایدر آبی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از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بندر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3962D8">
        <w:rPr>
          <w:rFonts w:asciiTheme="majorBidi" w:hAnsiTheme="majorBidi" w:cs="B Nazanin"/>
          <w:sz w:val="28"/>
          <w:szCs w:val="28"/>
          <w:lang w:bidi="fa-IR"/>
        </w:rPr>
        <w:t>Susan</w:t>
      </w:r>
      <w:r w:rsidRPr="003962D8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به </w:t>
      </w:r>
      <w:r w:rsidRPr="003962D8">
        <w:rPr>
          <w:rFonts w:asciiTheme="majorBidi" w:hAnsiTheme="majorBidi" w:cs="B Nazanin"/>
          <w:sz w:val="28"/>
          <w:szCs w:val="28"/>
          <w:lang w:bidi="fa-IR"/>
        </w:rPr>
        <w:t>Possession Sound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، سپتامبر 1999. </w:t>
      </w:r>
      <w:r w:rsidR="008F40B9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تثبیت محل ناو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Theme="majorBidi" w:hAnsiTheme="majorBidi" w:cs="B Nazanin"/>
          <w:sz w:val="28"/>
          <w:szCs w:val="28"/>
          <w:lang w:bidi="fa-IR"/>
        </w:rPr>
        <w:t>GPS</w:t>
      </w:r>
      <w:r w:rsidRPr="003962D8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در پاریس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بین چرخه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حرکت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رسم شده است.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پیکان ها میانگین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عمق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فعلی درک شده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از تفاوت بین جابجایی های واقعی و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ناوبری کور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را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نشان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می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دهد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. 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خطوط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عمق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به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متر هس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ت. </w:t>
      </w:r>
      <w:r w:rsidR="00DF634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وسیله نقلیه در حدود 800 متری</w:t>
      </w:r>
      <w:r w:rsidR="00DF634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DF634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اولین هدف مورد نظر خود </w:t>
      </w:r>
      <w:r w:rsidR="00DF634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شروع</w:t>
      </w:r>
      <w:r w:rsidR="00DF634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شد ، برای ایجاد </w:t>
      </w:r>
      <w:r w:rsidR="00DF634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حرکت </w:t>
      </w:r>
      <w:r w:rsidR="00DF634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ساعتی به </w:t>
      </w:r>
      <w:r w:rsidR="00DF634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DF634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عمق 90 متر برنامه ریزی شد</w:t>
      </w:r>
      <w:r w:rsidR="00DF634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="00DF634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پس از دو روز، که  آن </w:t>
      </w:r>
      <w:r w:rsidR="00DF634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در </w:t>
      </w:r>
      <w:r w:rsidR="00DF634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حدود 400 متر</w:t>
      </w:r>
      <w:r w:rsidR="00DF634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="00DF634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از هدف </w:t>
      </w:r>
      <w:r w:rsidR="00DF634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باقی </w:t>
      </w:r>
      <w:r w:rsidR="0013378C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ماند</w:t>
      </w:r>
      <w:r w:rsidR="00DF634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، توسط فایل </w:t>
      </w:r>
      <w:r w:rsidR="00DF634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ارسالی</w:t>
      </w:r>
      <w:r w:rsidR="00DF634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از یک کامپیوتر در</w:t>
      </w:r>
      <w:r w:rsidR="00DF6341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UW </w:t>
      </w:r>
      <w:r w:rsidR="00DF634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برای حرکت به هدف دوم حدود 3 کیلومتر</w:t>
      </w:r>
      <w:r w:rsidR="00DF634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DF634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شمال جزیره</w:t>
      </w:r>
      <w:r w:rsidR="00DF634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 </w:t>
      </w:r>
      <w:proofErr w:type="spellStart"/>
      <w:r w:rsidR="00DF6341" w:rsidRPr="003962D8">
        <w:rPr>
          <w:rFonts w:asciiTheme="majorBidi" w:hAnsiTheme="majorBidi" w:cs="B Nazanin"/>
          <w:sz w:val="28"/>
          <w:szCs w:val="28"/>
          <w:lang w:bidi="fa-IR"/>
        </w:rPr>
        <w:t>Gedney</w:t>
      </w:r>
      <w:proofErr w:type="spellEnd"/>
      <w:r w:rsidR="00DF634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DF634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فرمان داده شد</w:t>
      </w:r>
      <w:r w:rsidR="00F6488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.</w:t>
      </w:r>
      <w:r w:rsidR="00DF6341" w:rsidRPr="003962D8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 </w:t>
      </w:r>
      <w:r w:rsidR="00DF6341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DF634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 هدف جدید</w:t>
      </w:r>
      <w:r w:rsidR="00DF634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، گلایدر آبی </w:t>
      </w:r>
      <w:r w:rsidR="00DF634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جریانهای جزر و مدی قوی تر از مکان قبلی خود</w:t>
      </w:r>
      <w:r w:rsidR="00DF634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DF634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مواجه شد. در </w:t>
      </w:r>
      <w:r w:rsidR="00DF634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مدت فرایند </w:t>
      </w:r>
      <w:r w:rsidR="00DF634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تنظیم توسط</w:t>
      </w:r>
      <w:r w:rsidR="00DF634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DF634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طرح کنترل ناوبری فیلتر کالمن، یک طوفان با باد با سطح 20</w:t>
      </w:r>
      <w:r w:rsidR="00DF6341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m / s </w:t>
      </w:r>
      <w:r w:rsidR="00DF634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از منطقه عبو</w:t>
      </w:r>
      <w:r w:rsidR="00DF634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ر کرد</w:t>
      </w:r>
      <w:r w:rsidR="00DF6341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  <w:r w:rsidR="00E45F7B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F6488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ت</w:t>
      </w:r>
      <w:r w:rsidR="00C74A4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ثبیت محل ناو با  </w:t>
      </w:r>
      <w:r w:rsidR="00C74A40" w:rsidRPr="003962D8">
        <w:rPr>
          <w:rFonts w:asciiTheme="majorBidi" w:hAnsiTheme="majorBidi" w:cs="B Nazanin"/>
          <w:sz w:val="28"/>
          <w:szCs w:val="28"/>
          <w:lang w:bidi="fa-IR"/>
        </w:rPr>
        <w:t>GPS</w:t>
      </w:r>
      <w:r w:rsidR="00C74A4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به مدت چند ساعت، به احتمال زیاد به دلیل</w:t>
      </w:r>
      <w:r w:rsidR="00C74A4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C74A4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حالت ارتقاء دریایی</w:t>
      </w:r>
      <w:r w:rsidR="00C74A4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C74A4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دریافت نشد، در </w:t>
      </w:r>
      <w:r w:rsidR="00C74A4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مدتی که</w:t>
      </w:r>
      <w:r w:rsidR="00C74A4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هواپیما بیش از 2 کیلومتر </w:t>
      </w:r>
      <w:r w:rsidR="00F6488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به </w:t>
      </w:r>
      <w:r w:rsidR="00F6488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lastRenderedPageBreak/>
        <w:t xml:space="preserve">سمت </w:t>
      </w:r>
      <w:r w:rsidR="00F6488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شمال هدف </w:t>
      </w:r>
      <w:r w:rsidR="00F6488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خود </w:t>
      </w:r>
      <w:r w:rsidR="00C74A4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حرکت کرد</w:t>
      </w:r>
      <w:r w:rsidR="00F6488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ه بود</w:t>
      </w:r>
      <w:r w:rsidR="00F6488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. </w:t>
      </w:r>
      <w:r w:rsidR="00F6488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در زمان </w:t>
      </w:r>
      <w:r w:rsidR="00C74A4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تثبیت محل ناو </w:t>
      </w:r>
      <w:r w:rsidR="00C74A4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دوباره دریافت شد، </w:t>
      </w:r>
      <w:r w:rsidR="00C74A4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گلایدر </w:t>
      </w:r>
      <w:r w:rsidR="00F6488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جهت جذب </w:t>
      </w:r>
      <w:r w:rsidR="00F6488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جریانهای جزر و مدی ادامه یاف</w:t>
      </w:r>
      <w:r w:rsidR="00F6488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ت</w:t>
      </w:r>
      <w:r w:rsidR="00C74A4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، اما </w:t>
      </w:r>
      <w:r w:rsidR="00B21563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آن </w:t>
      </w:r>
      <w:r w:rsidR="00B21563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به وسیله </w:t>
      </w:r>
      <w:r w:rsidR="00B21563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جریان </w:t>
      </w:r>
      <w:r w:rsidR="00B21563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</w:t>
      </w:r>
      <w:r w:rsidR="00B21563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د منحرف</w:t>
      </w:r>
      <w:r w:rsidR="00C74A4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، </w:t>
      </w:r>
      <w:r w:rsidR="00B21563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و </w:t>
      </w:r>
      <w:r w:rsidR="00C74A4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موجب برانگیختن یک جریان قوی روزانه شد، آن برای جبران پیش بینی رانش شمال یک روز</w:t>
      </w:r>
      <w:r w:rsidR="00C74A4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C74A4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بعد از آن با عبور از 2 کیلومتری جنوب هدف، در حدود 800 متری</w:t>
      </w:r>
      <w:r w:rsidR="00C74A4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C74A4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جزیره گدین</w:t>
      </w:r>
      <w:r w:rsidR="00C74A4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C74A4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تلاش</w:t>
      </w:r>
      <w:r w:rsidR="00B21563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C74A4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کرد</w:t>
      </w:r>
      <w:r w:rsidR="00C74A4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. </w:t>
      </w:r>
      <w:r w:rsidR="00C74A4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گلایدر </w:t>
      </w:r>
      <w:r w:rsidR="00C74A4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تمایل داشت که هدف را در جهت عقربه های ساعت بر روی هدف قرار </w:t>
      </w:r>
      <w:r w:rsidR="00B21563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دهد، به آرامی به سمت آن حرکت </w:t>
      </w:r>
      <w:r w:rsidR="00C74A4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کند. این به </w:t>
      </w:r>
      <w:r w:rsidR="00C74A4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دلیل</w:t>
      </w:r>
      <w:r w:rsidR="00B21563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C74A4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B21563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تمایل </w:t>
      </w:r>
      <w:r w:rsidR="00C74A4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گلایدر</w:t>
      </w:r>
      <w:r w:rsidR="00C74A4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B21563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به</w:t>
      </w:r>
      <w:r w:rsidR="00C74A4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سفر </w:t>
      </w:r>
      <w:r w:rsidR="00C74A4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در حدود 15 </w:t>
      </w:r>
      <w:r w:rsidR="00B21563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حرکت</w:t>
      </w:r>
      <w:r w:rsidR="00B21563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C74A4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به سمت چپ </w:t>
      </w:r>
      <w:r w:rsidR="007928FB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منتخب </w:t>
      </w:r>
      <w:r w:rsidR="00C74A4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توسط فیلتر کالمن </w:t>
      </w:r>
      <w:r w:rsidR="00C74A4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بود. این تفاوت به دلیل</w:t>
      </w:r>
      <w:r w:rsidR="00C74A4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C74A4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طرح</w:t>
      </w:r>
      <w:r w:rsidR="00C74A4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ناوبری کور</w:t>
      </w:r>
      <w:r w:rsidR="00C74A4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بود  که </w:t>
      </w:r>
      <w:r w:rsidR="00C74A4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حرکت </w:t>
      </w:r>
      <w:r w:rsidR="00C74A4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اصلاح</w:t>
      </w:r>
      <w:r w:rsidR="00C74A4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="00C74A4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 بدون اصلاح برای</w:t>
      </w:r>
      <w:r w:rsidR="00C74A4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C74A4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انحراف جانبی  جمع شده از مسیر مورد نظر</w:t>
      </w:r>
      <w:r w:rsidR="00C74A4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بود</w:t>
      </w:r>
      <w:r w:rsidR="00C74A40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  <w:r w:rsidR="00C74A40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br/>
      </w:r>
      <w:r w:rsidR="00E4226B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پس از 4.5 روز </w:t>
      </w:r>
      <w:r w:rsidR="00E4226B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به </w:t>
      </w:r>
      <w:r w:rsidR="00C74A4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هدف دوم</w:t>
      </w:r>
      <w:r w:rsidR="00E4226B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E4226B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نزد</w:t>
      </w:r>
      <w:r w:rsidR="00E4226B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یک شدند</w:t>
      </w:r>
      <w:r w:rsidR="00C74A4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، </w:t>
      </w:r>
      <w:r w:rsidR="00C74A4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گلایدر </w:t>
      </w:r>
      <w:r w:rsidR="00C74A4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به </w:t>
      </w:r>
      <w:r w:rsidR="00C74A4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نوبت </w:t>
      </w:r>
      <w:r w:rsidR="00C74A4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به سه هدف </w:t>
      </w:r>
      <w:r w:rsidR="00C74A4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اصلی </w:t>
      </w:r>
      <w:r w:rsidR="00C74A4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دیگر که از </w:t>
      </w:r>
      <w:r w:rsidR="00C74A40" w:rsidRPr="003962D8">
        <w:rPr>
          <w:rFonts w:asciiTheme="majorBidi" w:hAnsiTheme="majorBidi" w:cs="B Nazanin"/>
          <w:sz w:val="28"/>
          <w:szCs w:val="28"/>
          <w:lang w:bidi="fa-IR"/>
        </w:rPr>
        <w:t xml:space="preserve">Port Susan </w:t>
      </w:r>
      <w:r w:rsidR="00C74A40" w:rsidRPr="003962D8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="00C74A4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به </w:t>
      </w:r>
      <w:r w:rsidR="00C74A40" w:rsidRPr="003962D8">
        <w:rPr>
          <w:rFonts w:asciiTheme="majorBidi" w:hAnsiTheme="majorBidi" w:cs="B Nazanin"/>
          <w:sz w:val="28"/>
          <w:szCs w:val="28"/>
          <w:lang w:bidi="fa-IR"/>
        </w:rPr>
        <w:t>Possession Sound</w:t>
      </w:r>
      <w:r w:rsidR="00C74A4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، از طریق عبور 500 متر در عمق چرخه شیرجه</w:t>
      </w:r>
      <w:r w:rsidR="00C74A4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C74A4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رسید</w:t>
      </w:r>
      <w:r w:rsidR="00C74A40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  <w:r w:rsidR="00E45F7B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C30CB9" w:rsidRPr="003962D8">
        <w:rPr>
          <w:rStyle w:val="tlid-translation"/>
          <w:rFonts w:cs="B Nazanin" w:hint="cs"/>
          <w:sz w:val="28"/>
          <w:szCs w:val="28"/>
          <w:rtl/>
        </w:rPr>
        <w:t xml:space="preserve">زمانیکه </w:t>
      </w:r>
      <w:r w:rsidR="00620DD6" w:rsidRPr="003962D8">
        <w:rPr>
          <w:rStyle w:val="tlid-translation"/>
          <w:rFonts w:cs="B Nazanin"/>
          <w:sz w:val="28"/>
          <w:szCs w:val="28"/>
          <w:rtl/>
        </w:rPr>
        <w:t xml:space="preserve"> </w:t>
      </w:r>
      <w:r w:rsidR="00620DD6" w:rsidRPr="003962D8">
        <w:rPr>
          <w:rStyle w:val="tlid-translation"/>
          <w:rFonts w:cs="B Nazanin" w:hint="cs"/>
          <w:sz w:val="28"/>
          <w:szCs w:val="28"/>
          <w:rtl/>
        </w:rPr>
        <w:t>برای</w:t>
      </w:r>
      <w:r w:rsidR="00C30CB9" w:rsidRPr="003962D8">
        <w:rPr>
          <w:rStyle w:val="tlid-translation"/>
          <w:rFonts w:cs="B Nazanin"/>
          <w:sz w:val="28"/>
          <w:szCs w:val="28"/>
          <w:rtl/>
        </w:rPr>
        <w:t xml:space="preserve"> اولین بار</w:t>
      </w:r>
      <w:r w:rsidR="00620DD6" w:rsidRPr="003962D8">
        <w:rPr>
          <w:rStyle w:val="tlid-translation"/>
          <w:rFonts w:cs="B Nazanin" w:hint="cs"/>
          <w:sz w:val="28"/>
          <w:szCs w:val="28"/>
          <w:rtl/>
        </w:rPr>
        <w:t xml:space="preserve"> در سرتاسر مسیر</w:t>
      </w:r>
      <w:r w:rsidR="00C30CB9" w:rsidRPr="003962D8">
        <w:rPr>
          <w:rStyle w:val="tlid-translation"/>
          <w:rFonts w:cs="B Nazanin"/>
          <w:sz w:val="28"/>
          <w:szCs w:val="28"/>
          <w:rtl/>
        </w:rPr>
        <w:t xml:space="preserve">، </w:t>
      </w:r>
      <w:r w:rsidR="00C30CB9" w:rsidRPr="003962D8">
        <w:rPr>
          <w:rStyle w:val="tlid-translation"/>
          <w:rFonts w:cs="B Nazanin" w:hint="cs"/>
          <w:sz w:val="28"/>
          <w:szCs w:val="28"/>
          <w:rtl/>
        </w:rPr>
        <w:t>گلایدر</w:t>
      </w:r>
      <w:r w:rsidR="00C30CB9" w:rsidRPr="003962D8">
        <w:rPr>
          <w:rFonts w:cs="B Nazanin"/>
          <w:sz w:val="28"/>
          <w:szCs w:val="28"/>
        </w:rPr>
        <w:t xml:space="preserve"> </w:t>
      </w:r>
      <w:r w:rsidR="00C30CB9" w:rsidRPr="003962D8">
        <w:rPr>
          <w:rStyle w:val="tlid-translation"/>
          <w:rFonts w:cs="B Nazanin"/>
          <w:sz w:val="28"/>
          <w:szCs w:val="28"/>
          <w:rtl/>
        </w:rPr>
        <w:t xml:space="preserve">در مرحله مخالف جزر و مد </w:t>
      </w:r>
      <w:r w:rsidR="00A70E09" w:rsidRPr="003962D8">
        <w:rPr>
          <w:rFonts w:cs="B Nazanin" w:hint="cs"/>
          <w:sz w:val="28"/>
          <w:szCs w:val="28"/>
          <w:rtl/>
        </w:rPr>
        <w:t>به عقب برگشت</w:t>
      </w:r>
      <w:r w:rsidR="00A70E09" w:rsidRPr="003962D8">
        <w:rPr>
          <w:rStyle w:val="tlid-translation"/>
          <w:rFonts w:cs="B Nazanin"/>
          <w:sz w:val="28"/>
          <w:szCs w:val="28"/>
          <w:rtl/>
        </w:rPr>
        <w:t xml:space="preserve"> </w:t>
      </w:r>
      <w:r w:rsidR="00C30CB9" w:rsidRPr="003962D8">
        <w:rPr>
          <w:rStyle w:val="tlid-translation"/>
          <w:rFonts w:cs="B Nazanin"/>
          <w:sz w:val="28"/>
          <w:szCs w:val="28"/>
          <w:rtl/>
        </w:rPr>
        <w:t>، قادر به غلبه بر</w:t>
      </w:r>
      <w:r w:rsidR="0013378C" w:rsidRPr="003962D8">
        <w:rPr>
          <w:rFonts w:cs="B Nazanin" w:hint="cs"/>
          <w:sz w:val="28"/>
          <w:szCs w:val="28"/>
          <w:rtl/>
        </w:rPr>
        <w:t xml:space="preserve"> </w:t>
      </w:r>
      <w:r w:rsidR="00C30CB9" w:rsidRPr="003962D8">
        <w:rPr>
          <w:rStyle w:val="tlid-translation"/>
          <w:rFonts w:cs="B Nazanin"/>
          <w:sz w:val="28"/>
          <w:szCs w:val="28"/>
          <w:rtl/>
        </w:rPr>
        <w:t>جریان با حداکثر 166 گرم از مقدار شناوری</w:t>
      </w:r>
      <w:r w:rsidR="00C30CB9" w:rsidRPr="003962D8">
        <w:rPr>
          <w:rStyle w:val="tlid-translation"/>
          <w:rFonts w:cs="B Nazanin" w:hint="cs"/>
          <w:sz w:val="28"/>
          <w:szCs w:val="28"/>
          <w:rtl/>
        </w:rPr>
        <w:t xml:space="preserve"> نیست، </w:t>
      </w:r>
      <w:r w:rsidR="00C30CB9" w:rsidRPr="003962D8">
        <w:rPr>
          <w:rFonts w:cs="B Nazanin"/>
          <w:sz w:val="28"/>
          <w:szCs w:val="28"/>
        </w:rPr>
        <w:t xml:space="preserve"> </w:t>
      </w:r>
      <w:r w:rsidR="00C30CB9" w:rsidRPr="003962D8">
        <w:rPr>
          <w:rFonts w:cs="B Nazanin" w:hint="cs"/>
          <w:sz w:val="28"/>
          <w:szCs w:val="28"/>
          <w:rtl/>
        </w:rPr>
        <w:t xml:space="preserve">آن </w:t>
      </w:r>
      <w:r w:rsidR="00C30CB9" w:rsidRPr="003962D8">
        <w:rPr>
          <w:rStyle w:val="tlid-translation"/>
          <w:rFonts w:cs="B Nazanin"/>
          <w:sz w:val="28"/>
          <w:szCs w:val="28"/>
          <w:rtl/>
        </w:rPr>
        <w:t>مجاز به توسعه بود</w:t>
      </w:r>
      <w:r w:rsidR="00C30CB9" w:rsidRPr="003962D8">
        <w:rPr>
          <w:rStyle w:val="tlid-translation"/>
          <w:rFonts w:cs="B Nazanin" w:hint="cs"/>
          <w:sz w:val="28"/>
          <w:szCs w:val="28"/>
          <w:rtl/>
        </w:rPr>
        <w:t>. گلایدرآبی</w:t>
      </w:r>
      <w:r w:rsidR="00C30CB9" w:rsidRPr="003962D8">
        <w:rPr>
          <w:rStyle w:val="tlid-translation"/>
          <w:rFonts w:cs="B Nazanin"/>
          <w:sz w:val="28"/>
          <w:szCs w:val="28"/>
        </w:rPr>
        <w:t xml:space="preserve"> </w:t>
      </w:r>
      <w:r w:rsidR="00C30CB9" w:rsidRPr="003962D8">
        <w:rPr>
          <w:rStyle w:val="tlid-translation"/>
          <w:rFonts w:cs="B Nazanin"/>
          <w:sz w:val="28"/>
          <w:szCs w:val="28"/>
          <w:rtl/>
        </w:rPr>
        <w:t xml:space="preserve">با موفقیت از </w:t>
      </w:r>
      <w:r w:rsidR="00C30CB9" w:rsidRPr="003962D8">
        <w:rPr>
          <w:rStyle w:val="tlid-translation"/>
          <w:rFonts w:cs="B Nazanin" w:hint="cs"/>
          <w:sz w:val="28"/>
          <w:szCs w:val="28"/>
          <w:rtl/>
        </w:rPr>
        <w:t xml:space="preserve">گذر </w:t>
      </w:r>
      <w:r w:rsidR="00C30CB9" w:rsidRPr="003962D8">
        <w:rPr>
          <w:rStyle w:val="tlid-translation"/>
          <w:rFonts w:cs="B Nazanin"/>
          <w:sz w:val="28"/>
          <w:szCs w:val="28"/>
          <w:rtl/>
        </w:rPr>
        <w:t>باریک خارج شد</w:t>
      </w:r>
      <w:r w:rsidR="00C30CB9" w:rsidRPr="003962D8">
        <w:rPr>
          <w:rFonts w:cs="B Nazanin"/>
          <w:sz w:val="28"/>
          <w:szCs w:val="28"/>
        </w:rPr>
        <w:t xml:space="preserve"> </w:t>
      </w:r>
      <w:r w:rsidR="00C30CB9" w:rsidRPr="003962D8">
        <w:rPr>
          <w:rStyle w:val="tlid-translation"/>
          <w:rFonts w:cs="B Nazanin"/>
          <w:sz w:val="28"/>
          <w:szCs w:val="28"/>
          <w:rtl/>
        </w:rPr>
        <w:t>و از یک قایق بادی با استفاده از فاصله ها</w:t>
      </w:r>
      <w:r w:rsidR="00C30CB9" w:rsidRPr="003962D8">
        <w:rPr>
          <w:rFonts w:cs="B Nazanin"/>
          <w:sz w:val="28"/>
          <w:szCs w:val="28"/>
        </w:rPr>
        <w:t xml:space="preserve"> </w:t>
      </w:r>
      <w:r w:rsidR="00C30CB9" w:rsidRPr="003962D8">
        <w:rPr>
          <w:rStyle w:val="tlid-translation"/>
          <w:rFonts w:cs="B Nazanin"/>
          <w:sz w:val="28"/>
          <w:szCs w:val="28"/>
          <w:rtl/>
        </w:rPr>
        <w:t>تنها گیرنده ی</w:t>
      </w:r>
      <w:r w:rsidR="00C30CB9" w:rsidRPr="003962D8">
        <w:rPr>
          <w:rStyle w:val="tlid-translation"/>
          <w:rFonts w:cs="B Nazanin"/>
          <w:sz w:val="28"/>
          <w:szCs w:val="28"/>
        </w:rPr>
        <w:t xml:space="preserve"> GPS </w:t>
      </w:r>
      <w:r w:rsidR="00C30CB9" w:rsidRPr="003962D8">
        <w:rPr>
          <w:rStyle w:val="tlid-translation"/>
          <w:rFonts w:cs="B Nazanin"/>
          <w:sz w:val="28"/>
          <w:szCs w:val="28"/>
          <w:rtl/>
        </w:rPr>
        <w:t xml:space="preserve">و دستورالعمل هایی </w:t>
      </w:r>
      <w:r w:rsidR="00C30CB9" w:rsidRPr="003962D8">
        <w:rPr>
          <w:rStyle w:val="tlid-translation"/>
          <w:rFonts w:cs="B Nazanin" w:hint="cs"/>
          <w:sz w:val="28"/>
          <w:szCs w:val="28"/>
          <w:rtl/>
        </w:rPr>
        <w:t>برای آن نامیده می شود</w:t>
      </w:r>
      <w:r w:rsidR="00C30CB9" w:rsidRPr="003962D8">
        <w:rPr>
          <w:rStyle w:val="tlid-translation"/>
          <w:rFonts w:cs="B Nazanin"/>
          <w:sz w:val="28"/>
          <w:szCs w:val="28"/>
          <w:rtl/>
        </w:rPr>
        <w:t xml:space="preserve"> به وسیله تلفن های همراه </w:t>
      </w:r>
      <w:r w:rsidR="00C30CB9" w:rsidRPr="003962D8">
        <w:rPr>
          <w:rStyle w:val="tlid-translation"/>
          <w:rFonts w:cs="B Nazanin" w:hint="cs"/>
          <w:sz w:val="28"/>
          <w:szCs w:val="28"/>
          <w:rtl/>
        </w:rPr>
        <w:t xml:space="preserve">از </w:t>
      </w:r>
      <w:r w:rsidR="00C30CB9" w:rsidRPr="003962D8">
        <w:rPr>
          <w:rStyle w:val="tlid-translation"/>
          <w:rFonts w:cs="B Nazanin"/>
          <w:sz w:val="28"/>
          <w:szCs w:val="28"/>
        </w:rPr>
        <w:t>UW</w:t>
      </w:r>
      <w:r w:rsidR="00C30CB9" w:rsidRPr="003962D8">
        <w:rPr>
          <w:rStyle w:val="tlid-translation"/>
          <w:rFonts w:cs="B Nazanin"/>
          <w:sz w:val="28"/>
          <w:szCs w:val="28"/>
          <w:rtl/>
        </w:rPr>
        <w:t xml:space="preserve"> </w:t>
      </w:r>
      <w:r w:rsidR="00C30CB9" w:rsidRPr="003962D8">
        <w:rPr>
          <w:rStyle w:val="tlid-translation"/>
          <w:rFonts w:cs="B Nazanin" w:hint="cs"/>
          <w:sz w:val="28"/>
          <w:szCs w:val="28"/>
          <w:rtl/>
        </w:rPr>
        <w:t>برای واقع شدن آن بطور</w:t>
      </w:r>
      <w:r w:rsidR="00C30CB9" w:rsidRPr="003962D8">
        <w:rPr>
          <w:rStyle w:val="tlid-translation"/>
          <w:rFonts w:cs="B Nazanin"/>
          <w:sz w:val="28"/>
          <w:szCs w:val="28"/>
          <w:rtl/>
        </w:rPr>
        <w:t xml:space="preserve"> بصری</w:t>
      </w:r>
      <w:r w:rsidR="00C30CB9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C30CB9" w:rsidRPr="003962D8">
        <w:rPr>
          <w:rStyle w:val="tlid-translation"/>
          <w:rFonts w:cs="B Nazanin"/>
          <w:sz w:val="28"/>
          <w:szCs w:val="28"/>
          <w:rtl/>
        </w:rPr>
        <w:t>را پیدا کنید.</w:t>
      </w:r>
    </w:p>
    <w:p w14:paraId="0091C217" w14:textId="77777777" w:rsidR="00E62D14" w:rsidRPr="003962D8" w:rsidRDefault="00E62D14" w:rsidP="003962D8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="B Nazanin"/>
          <w:sz w:val="28"/>
          <w:szCs w:val="28"/>
          <w:rtl/>
          <w:lang w:bidi="fa-IR"/>
        </w:rPr>
      </w:pPr>
      <w:r w:rsidRPr="003962D8">
        <w:rPr>
          <w:rFonts w:asciiTheme="majorBidi" w:hAnsiTheme="majorBidi" w:cs="B Nazanin"/>
          <w:noProof/>
          <w:sz w:val="28"/>
          <w:szCs w:val="28"/>
          <w:lang w:bidi="fa-IR"/>
        </w:rPr>
        <w:drawing>
          <wp:inline distT="0" distB="0" distL="0" distR="0" wp14:anchorId="7E7D03DD" wp14:editId="1D0A260E">
            <wp:extent cx="3724275" cy="282892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F9C28" w14:textId="77777777" w:rsidR="003962D8" w:rsidRDefault="00E62D14" w:rsidP="003962D8">
      <w:pPr>
        <w:tabs>
          <w:tab w:val="left" w:pos="1181"/>
        </w:tabs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3962D8">
        <w:rPr>
          <w:rStyle w:val="tlid-translation"/>
          <w:rFonts w:cs="B Nazanin"/>
          <w:sz w:val="28"/>
          <w:szCs w:val="28"/>
          <w:rtl/>
        </w:rPr>
        <w:t xml:space="preserve">شکل 8: 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میزان </w:t>
      </w:r>
      <w:r w:rsidRPr="003962D8">
        <w:rPr>
          <w:rStyle w:val="tlid-translation"/>
          <w:rFonts w:cs="B Nazanin"/>
          <w:sz w:val="28"/>
          <w:szCs w:val="28"/>
          <w:rtl/>
        </w:rPr>
        <w:t>شور</w:t>
      </w:r>
      <w:r w:rsidRPr="003962D8">
        <w:rPr>
          <w:rStyle w:val="tlid-translation"/>
          <w:rFonts w:cs="B Nazanin" w:hint="cs"/>
          <w:sz w:val="28"/>
          <w:szCs w:val="28"/>
          <w:rtl/>
        </w:rPr>
        <w:t>ی</w:t>
      </w:r>
      <w:r w:rsidR="007928FB" w:rsidRPr="003962D8">
        <w:rPr>
          <w:rStyle w:val="tlid-translation"/>
          <w:rFonts w:cs="B Nazanin"/>
          <w:sz w:val="28"/>
          <w:szCs w:val="28"/>
          <w:rtl/>
        </w:rPr>
        <w:t xml:space="preserve"> و درجه حرارت در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شبکه</w:t>
      </w:r>
      <w:r w:rsidR="007928FB" w:rsidRPr="003962D8">
        <w:rPr>
          <w:rStyle w:val="tlid-translation"/>
          <w:rFonts w:cs="B Nazanin" w:hint="cs"/>
          <w:sz w:val="28"/>
          <w:szCs w:val="28"/>
          <w:rtl/>
        </w:rPr>
        <w:t xml:space="preserve"> ای به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 عمق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1  متر </w:t>
      </w:r>
      <w:r w:rsidR="007928FB" w:rsidRPr="003962D8">
        <w:rPr>
          <w:rStyle w:val="tlid-translation"/>
          <w:rFonts w:cs="B Nazanin" w:hint="cs"/>
          <w:sz w:val="28"/>
          <w:szCs w:val="28"/>
          <w:rtl/>
        </w:rPr>
        <w:t xml:space="preserve">به </w:t>
      </w:r>
      <w:r w:rsidRPr="003962D8">
        <w:rPr>
          <w:rStyle w:val="tlid-translation"/>
          <w:rFonts w:cs="B Nazanin" w:hint="cs"/>
          <w:sz w:val="28"/>
          <w:szCs w:val="28"/>
          <w:rtl/>
        </w:rPr>
        <w:t>مدت</w:t>
      </w:r>
      <w:r w:rsidR="007928FB" w:rsidRPr="003962D8">
        <w:rPr>
          <w:rStyle w:val="tlid-translation"/>
          <w:rFonts w:cs="B Nazanin"/>
          <w:sz w:val="28"/>
          <w:szCs w:val="28"/>
          <w:rtl/>
        </w:rPr>
        <w:t xml:space="preserve"> 1 ساعت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 از سپتامبر سال 1999 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 استقرار گلایدر در </w:t>
      </w:r>
      <w:r w:rsidRPr="003962D8">
        <w:rPr>
          <w:rFonts w:asciiTheme="majorBidi" w:hAnsiTheme="majorBidi" w:cs="B Nazanin"/>
          <w:sz w:val="28"/>
          <w:szCs w:val="28"/>
          <w:lang w:bidi="fa-IR"/>
        </w:rPr>
        <w:t xml:space="preserve">Port Susan 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 نقشه برداری شد. درجه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شوری در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 فاصله 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0.15 پوند تشکیل شده است</w:t>
      </w:r>
      <w:r w:rsidR="008B4776" w:rsidRPr="003962D8">
        <w:rPr>
          <w:rStyle w:val="tlid-translation"/>
          <w:rFonts w:cs="B Nazanin" w:hint="cs"/>
          <w:sz w:val="28"/>
          <w:szCs w:val="28"/>
          <w:rtl/>
        </w:rPr>
        <w:t xml:space="preserve">. </w:t>
      </w:r>
      <w:r w:rsidR="008B4776" w:rsidRPr="003962D8">
        <w:rPr>
          <w:rFonts w:cs="B Nazanin"/>
          <w:sz w:val="28"/>
          <w:szCs w:val="28"/>
        </w:rPr>
        <w:br/>
      </w:r>
      <w:r w:rsidR="008B4776" w:rsidRPr="003962D8">
        <w:rPr>
          <w:rStyle w:val="tlid-translation"/>
          <w:rFonts w:cs="B Nazanin"/>
          <w:sz w:val="28"/>
          <w:szCs w:val="28"/>
          <w:rtl/>
        </w:rPr>
        <w:lastRenderedPageBreak/>
        <w:t xml:space="preserve">این ماموریت پس از 225 چرخه </w:t>
      </w:r>
      <w:r w:rsidR="008B4776" w:rsidRPr="003962D8">
        <w:rPr>
          <w:rStyle w:val="tlid-translation"/>
          <w:rFonts w:cs="B Nazanin" w:hint="cs"/>
          <w:sz w:val="28"/>
          <w:szCs w:val="28"/>
          <w:rtl/>
        </w:rPr>
        <w:t>حرکتی</w:t>
      </w:r>
      <w:r w:rsidR="008B4776" w:rsidRPr="003962D8">
        <w:rPr>
          <w:rStyle w:val="tlid-translation"/>
          <w:rFonts w:cs="B Nazanin"/>
          <w:sz w:val="28"/>
          <w:szCs w:val="28"/>
          <w:rtl/>
        </w:rPr>
        <w:t xml:space="preserve"> به دلیل نگرانی در مورد </w:t>
      </w:r>
      <w:r w:rsidR="008B4776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8B4776" w:rsidRPr="003962D8">
        <w:rPr>
          <w:rStyle w:val="tlid-translation"/>
          <w:rFonts w:cs="B Nazanin"/>
          <w:sz w:val="28"/>
          <w:szCs w:val="28"/>
          <w:rtl/>
        </w:rPr>
        <w:t xml:space="preserve">ظرفیت باقی مانده </w:t>
      </w:r>
      <w:r w:rsidR="008B4776" w:rsidRPr="003962D8">
        <w:rPr>
          <w:rStyle w:val="tlid-translation"/>
          <w:rFonts w:cs="B Nazanin" w:hint="cs"/>
          <w:sz w:val="28"/>
          <w:szCs w:val="28"/>
          <w:rtl/>
        </w:rPr>
        <w:t>در</w:t>
      </w:r>
      <w:r w:rsidR="008B4776" w:rsidRPr="003962D8">
        <w:rPr>
          <w:rFonts w:cs="B Nazanin"/>
          <w:sz w:val="28"/>
          <w:szCs w:val="28"/>
        </w:rPr>
        <w:t xml:space="preserve"> </w:t>
      </w:r>
      <w:r w:rsidR="008B4776" w:rsidRPr="003962D8">
        <w:rPr>
          <w:rStyle w:val="tlid-translation"/>
          <w:rFonts w:cs="B Nazanin"/>
          <w:sz w:val="28"/>
          <w:szCs w:val="28"/>
          <w:rtl/>
        </w:rPr>
        <w:t xml:space="preserve">باتری های قبلا مورد استفاده </w:t>
      </w:r>
      <w:r w:rsidR="008B4776" w:rsidRPr="003962D8">
        <w:rPr>
          <w:rStyle w:val="tlid-translation"/>
          <w:rFonts w:cs="B Nazanin" w:hint="cs"/>
          <w:sz w:val="28"/>
          <w:szCs w:val="28"/>
          <w:rtl/>
        </w:rPr>
        <w:t xml:space="preserve">بصورت متراکم </w:t>
      </w:r>
      <w:r w:rsidR="000A1562" w:rsidRPr="003962D8">
        <w:rPr>
          <w:rStyle w:val="tlid-translation"/>
          <w:rFonts w:cs="B Nazanin"/>
          <w:sz w:val="28"/>
          <w:szCs w:val="28"/>
          <w:rtl/>
        </w:rPr>
        <w:t>خاتمه یافت</w:t>
      </w:r>
      <w:r w:rsidR="008B4776" w:rsidRPr="003962D8">
        <w:rPr>
          <w:rStyle w:val="tlid-translation"/>
          <w:rFonts w:cs="B Nazanin"/>
          <w:sz w:val="28"/>
          <w:szCs w:val="28"/>
        </w:rPr>
        <w:t>.</w:t>
      </w:r>
    </w:p>
    <w:p w14:paraId="21A6A664" w14:textId="77777777" w:rsidR="00664787" w:rsidRPr="003962D8" w:rsidRDefault="008B4776" w:rsidP="003962D8">
      <w:pPr>
        <w:tabs>
          <w:tab w:val="left" w:pos="1181"/>
        </w:tabs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3962D8">
        <w:rPr>
          <w:rStyle w:val="tlid-translation"/>
          <w:rFonts w:cs="B Nazanin"/>
          <w:sz w:val="28"/>
          <w:szCs w:val="28"/>
          <w:rtl/>
        </w:rPr>
        <w:t>بخش زمان</w:t>
      </w:r>
      <w:r w:rsidRPr="003962D8">
        <w:rPr>
          <w:rStyle w:val="tlid-translation"/>
          <w:rFonts w:cs="B Nazanin" w:hint="cs"/>
          <w:sz w:val="28"/>
          <w:szCs w:val="28"/>
          <w:rtl/>
        </w:rPr>
        <w:t>-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عمق دما و شوری از ماموریت </w:t>
      </w:r>
      <w:r w:rsidRPr="003962D8">
        <w:rPr>
          <w:rStyle w:val="tlid-translation"/>
          <w:rFonts w:cs="B Nazanin" w:hint="cs"/>
          <w:sz w:val="28"/>
          <w:szCs w:val="28"/>
          <w:rtl/>
        </w:rPr>
        <w:t>گلایدر</w:t>
      </w:r>
      <w:r w:rsidRPr="003962D8">
        <w:rPr>
          <w:rStyle w:val="tlid-translation"/>
          <w:rFonts w:cs="B Nazanin"/>
          <w:sz w:val="28"/>
          <w:szCs w:val="28"/>
          <w:rtl/>
        </w:rPr>
        <w:t xml:space="preserve"> در شکل 8</w:t>
      </w:r>
      <w:r w:rsidR="007928FB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Pr="003962D8">
        <w:rPr>
          <w:rStyle w:val="tlid-translation"/>
          <w:rFonts w:cs="B Nazanin"/>
          <w:sz w:val="28"/>
          <w:szCs w:val="28"/>
          <w:rtl/>
        </w:rPr>
        <w:t>داده شده نقشه برداری شد</w:t>
      </w:r>
      <w:r w:rsidRPr="003962D8">
        <w:rPr>
          <w:rStyle w:val="tlid-translation"/>
          <w:rFonts w:cs="B Nazanin" w:hint="cs"/>
          <w:sz w:val="28"/>
          <w:szCs w:val="28"/>
          <w:rtl/>
        </w:rPr>
        <w:t xml:space="preserve">. </w:t>
      </w:r>
      <w:r w:rsidR="000A1562" w:rsidRPr="003962D8">
        <w:rPr>
          <w:rFonts w:cs="B Nazanin" w:hint="cs"/>
          <w:sz w:val="28"/>
          <w:szCs w:val="28"/>
          <w:rtl/>
        </w:rPr>
        <w:t xml:space="preserve"> </w:t>
      </w:r>
      <w:r w:rsidR="003F74F2" w:rsidRPr="003962D8">
        <w:rPr>
          <w:rStyle w:val="tlid-translation"/>
          <w:rFonts w:cs="B Nazanin"/>
          <w:sz w:val="28"/>
          <w:szCs w:val="28"/>
          <w:rtl/>
        </w:rPr>
        <w:t>درجه حرارت و شوری</w:t>
      </w:r>
      <w:r w:rsidR="003F74F2" w:rsidRPr="003962D8">
        <w:rPr>
          <w:rStyle w:val="tlid-translation"/>
          <w:rFonts w:cs="B Nazanin" w:hint="cs"/>
          <w:sz w:val="28"/>
          <w:szCs w:val="28"/>
          <w:rtl/>
        </w:rPr>
        <w:t xml:space="preserve"> گلایدر نمونه</w:t>
      </w:r>
      <w:r w:rsidR="003F74F2" w:rsidRPr="003962D8">
        <w:rPr>
          <w:rStyle w:val="tlid-translation"/>
          <w:rFonts w:cs="B Nazanin"/>
          <w:sz w:val="28"/>
          <w:szCs w:val="28"/>
          <w:rtl/>
        </w:rPr>
        <w:t xml:space="preserve"> هر 8 ثانیه در حالی که </w:t>
      </w:r>
      <w:r w:rsidR="003F74F2" w:rsidRPr="003962D8">
        <w:rPr>
          <w:rStyle w:val="tlid-translation"/>
          <w:rFonts w:cs="B Nazanin" w:hint="cs"/>
          <w:sz w:val="28"/>
          <w:szCs w:val="28"/>
          <w:rtl/>
        </w:rPr>
        <w:t xml:space="preserve"> حرکت</w:t>
      </w:r>
      <w:r w:rsidR="003F74F2" w:rsidRPr="003962D8">
        <w:rPr>
          <w:rStyle w:val="tlid-translation"/>
          <w:rFonts w:cs="B Nazanin"/>
          <w:sz w:val="28"/>
          <w:szCs w:val="28"/>
          <w:rtl/>
        </w:rPr>
        <w:t xml:space="preserve"> و صعود </w:t>
      </w:r>
      <w:r w:rsidR="003F74F2" w:rsidRPr="003962D8">
        <w:rPr>
          <w:rFonts w:cs="B Nazanin"/>
          <w:sz w:val="28"/>
          <w:szCs w:val="28"/>
        </w:rPr>
        <w:t xml:space="preserve"> </w:t>
      </w:r>
      <w:r w:rsidR="003F74F2" w:rsidRPr="003962D8">
        <w:rPr>
          <w:rStyle w:val="tlid-translation"/>
          <w:rFonts w:cs="B Nazanin"/>
          <w:sz w:val="28"/>
          <w:szCs w:val="28"/>
          <w:rtl/>
        </w:rPr>
        <w:t>تقریبا 0.5 متر بر ثانیه</w:t>
      </w:r>
      <w:r w:rsidR="003F74F2" w:rsidRPr="003962D8">
        <w:rPr>
          <w:rStyle w:val="tlid-translation"/>
          <w:rFonts w:cs="B Nazanin" w:hint="cs"/>
          <w:sz w:val="28"/>
          <w:szCs w:val="28"/>
          <w:rtl/>
        </w:rPr>
        <w:t xml:space="preserve"> است</w:t>
      </w:r>
      <w:r w:rsidR="003F74F2" w:rsidRPr="003962D8">
        <w:rPr>
          <w:rStyle w:val="tlid-translation"/>
          <w:rFonts w:cs="B Nazanin"/>
          <w:sz w:val="28"/>
          <w:szCs w:val="28"/>
          <w:rtl/>
        </w:rPr>
        <w:t>، اجازه می دهد عمق رزولوشن 0.5 متر یا بیشتر</w:t>
      </w:r>
      <w:r w:rsidR="003F74F2" w:rsidRPr="003962D8">
        <w:rPr>
          <w:rStyle w:val="tlid-translation"/>
          <w:rFonts w:cs="B Nazanin" w:hint="cs"/>
          <w:sz w:val="28"/>
          <w:szCs w:val="28"/>
          <w:rtl/>
        </w:rPr>
        <w:t xml:space="preserve"> باشد</w:t>
      </w:r>
      <w:r w:rsidR="003F74F2" w:rsidRPr="003962D8">
        <w:rPr>
          <w:rStyle w:val="tlid-translation"/>
          <w:rFonts w:cs="B Nazanin"/>
          <w:sz w:val="28"/>
          <w:szCs w:val="28"/>
        </w:rPr>
        <w:t xml:space="preserve"> </w:t>
      </w:r>
      <w:r w:rsidR="003F74F2" w:rsidRPr="003962D8">
        <w:rPr>
          <w:rStyle w:val="tlid-translation"/>
          <w:rFonts w:cs="B Nazanin" w:hint="cs"/>
          <w:sz w:val="28"/>
          <w:szCs w:val="28"/>
          <w:rtl/>
        </w:rPr>
        <w:t>(</w:t>
      </w:r>
      <w:r w:rsidR="003F74F2" w:rsidRPr="003962D8">
        <w:rPr>
          <w:rFonts w:cs="B Nazanin"/>
          <w:sz w:val="28"/>
          <w:szCs w:val="28"/>
        </w:rPr>
        <w:t xml:space="preserve"> </w:t>
      </w:r>
      <w:r w:rsidR="003F74F2" w:rsidRPr="003962D8">
        <w:rPr>
          <w:rStyle w:val="tlid-translation"/>
          <w:rFonts w:cs="B Nazanin"/>
          <w:sz w:val="28"/>
          <w:szCs w:val="28"/>
          <w:rtl/>
        </w:rPr>
        <w:t xml:space="preserve">وضوح نقشه 1 متر است). تثبیت در </w:t>
      </w:r>
      <w:r w:rsidR="003F74F2" w:rsidRPr="003962D8">
        <w:rPr>
          <w:rFonts w:asciiTheme="majorBidi" w:hAnsiTheme="majorBidi" w:cs="B Nazanin"/>
          <w:sz w:val="28"/>
          <w:szCs w:val="28"/>
          <w:lang w:bidi="fa-IR"/>
        </w:rPr>
        <w:t xml:space="preserve">Port Susan </w:t>
      </w:r>
      <w:r w:rsidR="003F74F2" w:rsidRPr="003962D8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="003F74F2" w:rsidRPr="003962D8">
        <w:rPr>
          <w:rStyle w:val="tlid-translation"/>
          <w:rFonts w:cs="B Nazanin"/>
          <w:sz w:val="28"/>
          <w:szCs w:val="28"/>
          <w:rtl/>
        </w:rPr>
        <w:t>توسط شوری</w:t>
      </w:r>
      <w:r w:rsidR="003F74F2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3F74F2" w:rsidRPr="003962D8">
        <w:rPr>
          <w:rStyle w:val="tlid-translation"/>
          <w:rFonts w:cs="B Nazanin"/>
          <w:sz w:val="28"/>
          <w:szCs w:val="28"/>
          <w:rtl/>
        </w:rPr>
        <w:t>تحت سلطه است، همانطور که از</w:t>
      </w:r>
      <w:r w:rsidR="003F74F2" w:rsidRPr="003962D8">
        <w:rPr>
          <w:rStyle w:val="tlid-translation"/>
          <w:rFonts w:cs="B Nazanin" w:hint="cs"/>
          <w:sz w:val="28"/>
          <w:szCs w:val="28"/>
          <w:rtl/>
        </w:rPr>
        <w:t xml:space="preserve"> کنتراست </w:t>
      </w:r>
      <w:r w:rsidR="003F74F2" w:rsidRPr="003962D8">
        <w:rPr>
          <w:rStyle w:val="tlid-translation"/>
          <w:rFonts w:cs="B Nazanin"/>
          <w:sz w:val="28"/>
          <w:szCs w:val="28"/>
          <w:rtl/>
        </w:rPr>
        <w:t xml:space="preserve"> 1-2</w:t>
      </w:r>
      <w:r w:rsidR="003F74F2" w:rsidRPr="003962D8">
        <w:rPr>
          <w:rStyle w:val="tlid-translation"/>
          <w:rFonts w:cs="B Nazanin"/>
          <w:sz w:val="28"/>
          <w:szCs w:val="28"/>
        </w:rPr>
        <w:t xml:space="preserve"> PSU </w:t>
      </w:r>
      <w:r w:rsidR="003F74F2" w:rsidRPr="003962D8">
        <w:rPr>
          <w:rStyle w:val="tlid-translation"/>
          <w:rFonts w:cs="B Nazanin"/>
          <w:sz w:val="28"/>
          <w:szCs w:val="28"/>
          <w:rtl/>
        </w:rPr>
        <w:t>در</w:t>
      </w:r>
      <w:r w:rsidR="003F74F2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3F74F2" w:rsidRPr="003962D8">
        <w:rPr>
          <w:rStyle w:val="tlid-translation"/>
          <w:rFonts w:cs="B Nazanin"/>
          <w:sz w:val="28"/>
          <w:szCs w:val="28"/>
          <w:rtl/>
        </w:rPr>
        <w:t>بالا</w:t>
      </w:r>
      <w:r w:rsidR="003F74F2" w:rsidRPr="003962D8">
        <w:rPr>
          <w:rStyle w:val="tlid-translation"/>
          <w:rFonts w:cs="B Nazanin" w:hint="cs"/>
          <w:sz w:val="28"/>
          <w:szCs w:val="28"/>
          <w:rtl/>
        </w:rPr>
        <w:t>ی</w:t>
      </w:r>
      <w:r w:rsidR="003F74F2" w:rsidRPr="003962D8">
        <w:rPr>
          <w:rStyle w:val="tlid-translation"/>
          <w:rFonts w:cs="B Nazanin"/>
          <w:sz w:val="28"/>
          <w:szCs w:val="28"/>
          <w:rtl/>
        </w:rPr>
        <w:t xml:space="preserve"> چند متر به عمق 85 متر</w:t>
      </w:r>
      <w:r w:rsidR="003F74F2" w:rsidRPr="003962D8">
        <w:rPr>
          <w:rStyle w:val="tlid-translation"/>
          <w:rFonts w:cs="B Nazanin" w:hint="cs"/>
          <w:sz w:val="28"/>
          <w:szCs w:val="28"/>
          <w:rtl/>
        </w:rPr>
        <w:t xml:space="preserve"> دیده می شود</w:t>
      </w:r>
      <w:r w:rsidR="003F74F2" w:rsidRPr="003962D8">
        <w:rPr>
          <w:rStyle w:val="tlid-translation"/>
          <w:rFonts w:cs="B Nazanin"/>
          <w:sz w:val="28"/>
          <w:szCs w:val="28"/>
          <w:rtl/>
        </w:rPr>
        <w:t>.</w:t>
      </w:r>
      <w:r w:rsidR="003F74F2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9B1534" w:rsidRPr="003962D8">
        <w:rPr>
          <w:rStyle w:val="tlid-translation"/>
          <w:rFonts w:cs="B Nazanin"/>
          <w:sz w:val="28"/>
          <w:szCs w:val="28"/>
          <w:rtl/>
        </w:rPr>
        <w:t>دما عمدتا به عنوان</w:t>
      </w:r>
      <w:r w:rsidR="009B1534" w:rsidRPr="003962D8">
        <w:rPr>
          <w:rFonts w:cs="B Nazanin"/>
          <w:sz w:val="28"/>
          <w:szCs w:val="28"/>
        </w:rPr>
        <w:t xml:space="preserve"> </w:t>
      </w:r>
      <w:r w:rsidR="009B1534" w:rsidRPr="003962D8">
        <w:rPr>
          <w:rStyle w:val="tlid-translation"/>
          <w:rFonts w:cs="B Nazanin"/>
          <w:sz w:val="28"/>
          <w:szCs w:val="28"/>
          <w:rtl/>
        </w:rPr>
        <w:t xml:space="preserve"> ردیاب در جریان استوایی </w:t>
      </w:r>
      <w:r w:rsidR="009B1534" w:rsidRPr="003962D8">
        <w:rPr>
          <w:rStyle w:val="tlid-translation"/>
          <w:rFonts w:cs="B Nazanin" w:hint="cs"/>
          <w:sz w:val="28"/>
          <w:szCs w:val="28"/>
          <w:rtl/>
        </w:rPr>
        <w:t>عمل می کند</w:t>
      </w:r>
      <w:r w:rsidR="009B1534" w:rsidRPr="003962D8">
        <w:rPr>
          <w:rStyle w:val="tlid-translation"/>
          <w:rFonts w:cs="B Nazanin"/>
          <w:sz w:val="28"/>
          <w:szCs w:val="28"/>
          <w:rtl/>
        </w:rPr>
        <w:t xml:space="preserve">، </w:t>
      </w:r>
      <w:r w:rsidR="009B1534" w:rsidRPr="003962D8">
        <w:rPr>
          <w:rStyle w:val="tlid-translation"/>
          <w:rFonts w:cs="B Nazanin" w:hint="cs"/>
          <w:sz w:val="28"/>
          <w:szCs w:val="28"/>
          <w:rtl/>
        </w:rPr>
        <w:t xml:space="preserve"> بنابراین وارونه سازی</w:t>
      </w:r>
      <w:r w:rsidR="009B1534" w:rsidRPr="003962D8">
        <w:rPr>
          <w:rStyle w:val="tlid-translation"/>
          <w:rFonts w:cs="B Nazanin"/>
          <w:sz w:val="28"/>
          <w:szCs w:val="28"/>
        </w:rPr>
        <w:t xml:space="preserve"> </w:t>
      </w:r>
      <w:r w:rsidR="009B1534" w:rsidRPr="003962D8">
        <w:rPr>
          <w:rStyle w:val="tlid-translation"/>
          <w:rFonts w:cs="B Nazanin"/>
          <w:sz w:val="28"/>
          <w:szCs w:val="28"/>
          <w:rtl/>
        </w:rPr>
        <w:t>دما معمولا مشاهده می شود</w:t>
      </w:r>
      <w:r w:rsidR="009B1534" w:rsidRPr="003962D8">
        <w:rPr>
          <w:rStyle w:val="tlid-translation"/>
          <w:rFonts w:cs="B Nazanin" w:hint="cs"/>
          <w:sz w:val="28"/>
          <w:szCs w:val="28"/>
          <w:rtl/>
        </w:rPr>
        <w:t xml:space="preserve">. </w:t>
      </w:r>
      <w:r w:rsidR="009B1534" w:rsidRPr="003962D8">
        <w:rPr>
          <w:rStyle w:val="tlid-translation"/>
          <w:rFonts w:cs="B Nazanin"/>
          <w:sz w:val="28"/>
          <w:szCs w:val="28"/>
          <w:rtl/>
        </w:rPr>
        <w:t xml:space="preserve"> نوسانات برجسته در دوره ها</w:t>
      </w:r>
      <w:r w:rsidR="009B1534" w:rsidRPr="003962D8">
        <w:rPr>
          <w:rStyle w:val="tlid-translation"/>
          <w:rFonts w:cs="B Nazanin" w:hint="cs"/>
          <w:sz w:val="28"/>
          <w:szCs w:val="28"/>
          <w:rtl/>
        </w:rPr>
        <w:t>ی</w:t>
      </w:r>
      <w:r w:rsidR="009B1534" w:rsidRPr="003962D8">
        <w:rPr>
          <w:rStyle w:val="tlid-translation"/>
          <w:rFonts w:cs="B Nazanin"/>
          <w:sz w:val="28"/>
          <w:szCs w:val="28"/>
          <w:rtl/>
        </w:rPr>
        <w:t xml:space="preserve"> جزر و مد نیمه مدور</w:t>
      </w:r>
      <w:r w:rsidR="009B1534" w:rsidRPr="003962D8">
        <w:rPr>
          <w:rFonts w:cs="B Nazanin"/>
          <w:sz w:val="28"/>
          <w:szCs w:val="28"/>
        </w:rPr>
        <w:t xml:space="preserve"> </w:t>
      </w:r>
      <w:r w:rsidR="009B1534" w:rsidRPr="003962D8">
        <w:rPr>
          <w:rStyle w:val="tlid-translation"/>
          <w:rFonts w:cs="B Nazanin"/>
          <w:sz w:val="28"/>
          <w:szCs w:val="28"/>
          <w:rtl/>
        </w:rPr>
        <w:t xml:space="preserve">در هر دو </w:t>
      </w:r>
      <w:r w:rsidR="009B1534" w:rsidRPr="003962D8">
        <w:rPr>
          <w:rStyle w:val="tlid-translation"/>
          <w:rFonts w:cs="B Nazanin" w:hint="cs"/>
          <w:sz w:val="28"/>
          <w:szCs w:val="28"/>
          <w:rtl/>
        </w:rPr>
        <w:t>حوزه</w:t>
      </w:r>
      <w:r w:rsidR="009B1534" w:rsidRPr="003962D8">
        <w:rPr>
          <w:rStyle w:val="tlid-translation"/>
          <w:rFonts w:cs="B Nazanin"/>
          <w:sz w:val="28"/>
          <w:szCs w:val="28"/>
          <w:rtl/>
        </w:rPr>
        <w:t xml:space="preserve"> </w:t>
      </w:r>
      <w:r w:rsidR="009B1534" w:rsidRPr="003962D8">
        <w:rPr>
          <w:rStyle w:val="tlid-translation"/>
          <w:rFonts w:cs="B Nazanin" w:hint="cs"/>
          <w:sz w:val="28"/>
          <w:szCs w:val="28"/>
          <w:rtl/>
        </w:rPr>
        <w:t>آشکار</w:t>
      </w:r>
      <w:r w:rsidR="009B1534" w:rsidRPr="003962D8">
        <w:rPr>
          <w:rStyle w:val="tlid-translation"/>
          <w:rFonts w:cs="B Nazanin"/>
          <w:sz w:val="28"/>
          <w:szCs w:val="28"/>
          <w:rtl/>
        </w:rPr>
        <w:t xml:space="preserve"> است، نشان دادن گردش های عمودی</w:t>
      </w:r>
      <w:r w:rsidR="009B1534" w:rsidRPr="003962D8">
        <w:rPr>
          <w:rFonts w:cs="B Nazanin" w:hint="cs"/>
          <w:sz w:val="28"/>
          <w:szCs w:val="28"/>
          <w:rtl/>
        </w:rPr>
        <w:t xml:space="preserve"> </w:t>
      </w:r>
      <w:r w:rsidR="009B1534" w:rsidRPr="003962D8">
        <w:rPr>
          <w:rStyle w:val="tlid-translation"/>
          <w:rFonts w:cs="B Nazanin"/>
          <w:sz w:val="28"/>
          <w:szCs w:val="28"/>
        </w:rPr>
        <w:t xml:space="preserve">10 </w:t>
      </w:r>
      <w:r w:rsidR="009B1534" w:rsidRPr="003962D8">
        <w:rPr>
          <w:rStyle w:val="tlid-translation"/>
          <w:rFonts w:cs="B Nazanin"/>
          <w:sz w:val="28"/>
          <w:szCs w:val="28"/>
          <w:rtl/>
        </w:rPr>
        <w:t>متر یا بیشتر</w:t>
      </w:r>
      <w:r w:rsidR="009B1534" w:rsidRPr="003962D8">
        <w:rPr>
          <w:rStyle w:val="tlid-translation"/>
          <w:rFonts w:cs="B Nazanin" w:hint="cs"/>
          <w:sz w:val="28"/>
          <w:szCs w:val="28"/>
          <w:rtl/>
        </w:rPr>
        <w:t xml:space="preserve"> است. </w:t>
      </w:r>
      <w:r w:rsidR="009B1534" w:rsidRPr="003962D8">
        <w:rPr>
          <w:rStyle w:val="tlid-translation"/>
          <w:rFonts w:cs="B Nazanin"/>
          <w:sz w:val="28"/>
          <w:szCs w:val="28"/>
          <w:rtl/>
        </w:rPr>
        <w:t xml:space="preserve"> همچنین روند تازه ای از</w:t>
      </w:r>
      <w:r w:rsidR="009B1534" w:rsidRPr="003962D8">
        <w:rPr>
          <w:rStyle w:val="tlid-translation"/>
          <w:rFonts w:cs="B Nazanin" w:hint="cs"/>
          <w:sz w:val="28"/>
          <w:szCs w:val="28"/>
          <w:rtl/>
        </w:rPr>
        <w:t xml:space="preserve"> نمونه</w:t>
      </w:r>
      <w:r w:rsidR="009B1534" w:rsidRPr="003962D8">
        <w:rPr>
          <w:rFonts w:cs="B Nazanin"/>
          <w:sz w:val="28"/>
          <w:szCs w:val="28"/>
        </w:rPr>
        <w:t xml:space="preserve"> </w:t>
      </w:r>
      <w:r w:rsidR="009B1534" w:rsidRPr="003962D8">
        <w:rPr>
          <w:rStyle w:val="tlid-translation"/>
          <w:rFonts w:cs="B Nazanin"/>
          <w:sz w:val="28"/>
          <w:szCs w:val="28"/>
          <w:rtl/>
        </w:rPr>
        <w:t xml:space="preserve">آب خنک </w:t>
      </w:r>
      <w:r w:rsidR="009B1534" w:rsidRPr="003962D8">
        <w:rPr>
          <w:rStyle w:val="tlid-translation"/>
          <w:rFonts w:cs="B Nazanin" w:hint="cs"/>
          <w:sz w:val="28"/>
          <w:szCs w:val="28"/>
          <w:rtl/>
        </w:rPr>
        <w:t>تازه</w:t>
      </w:r>
      <w:r w:rsidR="009B1534" w:rsidRPr="003962D8">
        <w:rPr>
          <w:rStyle w:val="tlid-translation"/>
          <w:rFonts w:cs="B Nazanin"/>
          <w:sz w:val="28"/>
          <w:szCs w:val="28"/>
          <w:rtl/>
        </w:rPr>
        <w:t xml:space="preserve"> در دو روز اول وجود دارد</w:t>
      </w:r>
      <w:r w:rsidR="009B1534" w:rsidRPr="003962D8">
        <w:rPr>
          <w:rStyle w:val="tlid-translation"/>
          <w:rFonts w:cs="B Nazanin" w:hint="cs"/>
          <w:sz w:val="28"/>
          <w:szCs w:val="28"/>
          <w:rtl/>
        </w:rPr>
        <w:t xml:space="preserve">، </w:t>
      </w:r>
      <w:r w:rsidR="009B1534" w:rsidRPr="003962D8">
        <w:rPr>
          <w:rStyle w:val="tlid-translation"/>
          <w:rFonts w:cs="B Nazanin"/>
          <w:sz w:val="28"/>
          <w:szCs w:val="28"/>
          <w:rtl/>
        </w:rPr>
        <w:t>آب شور گرمتر در عمق در بقیه رکورد مشاهده شد</w:t>
      </w:r>
      <w:r w:rsidR="009B1534" w:rsidRPr="003962D8">
        <w:rPr>
          <w:rStyle w:val="tlid-translation"/>
          <w:rFonts w:cs="B Nazanin" w:hint="cs"/>
          <w:sz w:val="28"/>
          <w:szCs w:val="28"/>
          <w:rtl/>
        </w:rPr>
        <w:t xml:space="preserve">.  </w:t>
      </w:r>
      <w:r w:rsidR="009B1534" w:rsidRPr="003962D8">
        <w:rPr>
          <w:rStyle w:val="tlid-translation"/>
          <w:rFonts w:cs="B Nazanin"/>
          <w:sz w:val="28"/>
          <w:szCs w:val="28"/>
        </w:rPr>
        <w:t xml:space="preserve"> </w:t>
      </w:r>
      <w:r w:rsidR="00664787" w:rsidRPr="003962D8">
        <w:rPr>
          <w:rStyle w:val="tlid-translation"/>
          <w:rFonts w:cs="B Nazanin" w:hint="cs"/>
          <w:sz w:val="28"/>
          <w:szCs w:val="28"/>
          <w:rtl/>
        </w:rPr>
        <w:t xml:space="preserve">ایزوپیکنال </w:t>
      </w:r>
      <w:r w:rsidR="00664787" w:rsidRPr="003962D8">
        <w:rPr>
          <w:rStyle w:val="tlid-translation"/>
          <w:rFonts w:cs="B Nazanin"/>
          <w:sz w:val="28"/>
          <w:szCs w:val="28"/>
          <w:rtl/>
        </w:rPr>
        <w:t>25</w:t>
      </w:r>
      <w:r w:rsidR="00664787" w:rsidRPr="003962D8">
        <w:rPr>
          <w:rFonts w:cs="B Nazanin"/>
          <w:sz w:val="28"/>
          <w:szCs w:val="28"/>
        </w:rPr>
        <w:t xml:space="preserve"> </w:t>
      </w:r>
      <w:r w:rsidR="00664787" w:rsidRPr="003962D8">
        <w:rPr>
          <w:rStyle w:val="tlid-translation"/>
          <w:rFonts w:cs="B Nazanin"/>
          <w:sz w:val="28"/>
          <w:szCs w:val="28"/>
          <w:rtl/>
        </w:rPr>
        <w:t>متر از ابتدا تا انتهای بخش</w:t>
      </w:r>
      <w:r w:rsidR="00664787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664787" w:rsidRPr="003962D8">
        <w:rPr>
          <w:rStyle w:val="tlid-translation"/>
          <w:rFonts w:cs="B Nazanin"/>
          <w:sz w:val="28"/>
          <w:szCs w:val="28"/>
          <w:rtl/>
        </w:rPr>
        <w:t>افزایش</w:t>
      </w:r>
      <w:r w:rsidR="00664787" w:rsidRPr="003962D8">
        <w:rPr>
          <w:rStyle w:val="tlid-translation"/>
          <w:rFonts w:cs="B Nazanin" w:hint="cs"/>
          <w:sz w:val="28"/>
          <w:szCs w:val="28"/>
          <w:rtl/>
        </w:rPr>
        <w:t xml:space="preserve"> یافت</w:t>
      </w:r>
      <w:r w:rsidR="00664787" w:rsidRPr="003962D8">
        <w:rPr>
          <w:rStyle w:val="tlid-translation"/>
          <w:rFonts w:cs="B Nazanin"/>
          <w:sz w:val="28"/>
          <w:szCs w:val="28"/>
          <w:rtl/>
        </w:rPr>
        <w:t>، توصیف</w:t>
      </w:r>
      <w:r w:rsidR="00664787" w:rsidRPr="003962D8">
        <w:rPr>
          <w:rFonts w:cs="B Nazanin"/>
          <w:sz w:val="28"/>
          <w:szCs w:val="28"/>
        </w:rPr>
        <w:t xml:space="preserve"> </w:t>
      </w:r>
      <w:r w:rsidR="00664787" w:rsidRPr="003962D8">
        <w:rPr>
          <w:rStyle w:val="tlid-translation"/>
          <w:rFonts w:cs="B Nazanin"/>
          <w:sz w:val="28"/>
          <w:szCs w:val="28"/>
          <w:rtl/>
        </w:rPr>
        <w:t>ساختار گلیسیری نمکی</w:t>
      </w:r>
      <w:r w:rsidR="00664787" w:rsidRPr="003962D8">
        <w:rPr>
          <w:rStyle w:val="tlid-translation"/>
          <w:rFonts w:cs="B Nazanin" w:hint="cs"/>
          <w:sz w:val="28"/>
          <w:szCs w:val="28"/>
          <w:rtl/>
        </w:rPr>
        <w:t xml:space="preserve"> مدخل</w:t>
      </w:r>
      <w:r w:rsidR="00664787" w:rsidRPr="003962D8">
        <w:rPr>
          <w:rStyle w:val="tlid-translation"/>
          <w:rFonts w:cs="B Nazanin"/>
          <w:sz w:val="28"/>
          <w:szCs w:val="28"/>
          <w:rtl/>
        </w:rPr>
        <w:t xml:space="preserve"> (آب نمکی گرم منشاء</w:t>
      </w:r>
      <w:r w:rsidR="00664787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664787" w:rsidRPr="003962D8">
        <w:rPr>
          <w:rStyle w:val="tlid-translation"/>
          <w:rFonts w:cs="B Nazanin"/>
          <w:sz w:val="28"/>
          <w:szCs w:val="28"/>
          <w:rtl/>
        </w:rPr>
        <w:t>اقیانوس</w:t>
      </w:r>
      <w:r w:rsidR="00664787" w:rsidRPr="003962D8">
        <w:rPr>
          <w:rStyle w:val="tlid-translation"/>
          <w:rFonts w:cs="B Nazanin" w:hint="cs"/>
          <w:sz w:val="28"/>
          <w:szCs w:val="28"/>
          <w:rtl/>
        </w:rPr>
        <w:t>ی</w:t>
      </w:r>
      <w:r w:rsidR="00664787" w:rsidRPr="003962D8">
        <w:rPr>
          <w:rStyle w:val="tlid-translation"/>
          <w:rFonts w:cs="B Nazanin"/>
          <w:sz w:val="28"/>
          <w:szCs w:val="28"/>
          <w:rtl/>
        </w:rPr>
        <w:t xml:space="preserve"> در مخلوط کردن آب تازه آب سرد در عمق کشیده منشا رودخانه</w:t>
      </w:r>
      <w:r w:rsidR="00664787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664787" w:rsidRPr="003962D8">
        <w:rPr>
          <w:rStyle w:val="tlid-translation"/>
          <w:rFonts w:cs="B Nazanin"/>
          <w:sz w:val="28"/>
          <w:szCs w:val="28"/>
          <w:rtl/>
        </w:rPr>
        <w:t>می شود)</w:t>
      </w:r>
      <w:r w:rsidR="00664787" w:rsidRPr="003962D8">
        <w:rPr>
          <w:rStyle w:val="tlid-translation"/>
          <w:rFonts w:cs="B Nazanin" w:hint="cs"/>
          <w:sz w:val="28"/>
          <w:szCs w:val="28"/>
          <w:rtl/>
        </w:rPr>
        <w:t xml:space="preserve">. </w:t>
      </w:r>
      <w:r w:rsidR="00F70362" w:rsidRPr="003962D8">
        <w:rPr>
          <w:rStyle w:val="tlid-translation"/>
          <w:rFonts w:cs="B Nazanin"/>
          <w:sz w:val="28"/>
          <w:szCs w:val="28"/>
          <w:rtl/>
        </w:rPr>
        <w:t xml:space="preserve"> همچنین </w:t>
      </w:r>
      <w:r w:rsidR="00F70362" w:rsidRPr="003962D8">
        <w:rPr>
          <w:rStyle w:val="tlid-translation"/>
          <w:rFonts w:cs="B Nazanin" w:hint="cs"/>
          <w:sz w:val="28"/>
          <w:szCs w:val="28"/>
          <w:rtl/>
        </w:rPr>
        <w:t xml:space="preserve">اختلاف گسترده </w:t>
      </w:r>
      <w:r w:rsidR="00664787" w:rsidRPr="003962D8">
        <w:rPr>
          <w:rStyle w:val="tlid-translation"/>
          <w:rFonts w:cs="B Nazanin" w:hint="cs"/>
          <w:sz w:val="28"/>
          <w:szCs w:val="28"/>
          <w:rtl/>
        </w:rPr>
        <w:t xml:space="preserve"> </w:t>
      </w:r>
      <w:r w:rsidR="00F70362" w:rsidRPr="003962D8">
        <w:rPr>
          <w:rStyle w:val="tlid-translation"/>
          <w:rFonts w:cs="B Nazanin"/>
          <w:sz w:val="28"/>
          <w:szCs w:val="28"/>
          <w:rtl/>
        </w:rPr>
        <w:t xml:space="preserve">و </w:t>
      </w:r>
      <w:r w:rsidR="00F70362" w:rsidRPr="003962D8">
        <w:rPr>
          <w:rStyle w:val="tlid-translation"/>
          <w:rFonts w:cs="B Nazanin" w:hint="cs"/>
          <w:sz w:val="28"/>
          <w:szCs w:val="28"/>
          <w:rtl/>
        </w:rPr>
        <w:t xml:space="preserve">عمیق </w:t>
      </w:r>
      <w:r w:rsidR="00664787" w:rsidRPr="003962D8">
        <w:rPr>
          <w:rFonts w:cs="B Nazanin"/>
          <w:sz w:val="28"/>
          <w:szCs w:val="28"/>
        </w:rPr>
        <w:t xml:space="preserve"> </w:t>
      </w:r>
      <w:r w:rsidR="00664787" w:rsidRPr="003962D8">
        <w:rPr>
          <w:rStyle w:val="tlid-translation"/>
          <w:rFonts w:cs="B Nazanin"/>
          <w:sz w:val="28"/>
          <w:szCs w:val="28"/>
          <w:rtl/>
        </w:rPr>
        <w:t xml:space="preserve">توسط مخلوط شدن در ارتباط با رویداد باد </w:t>
      </w:r>
      <w:r w:rsidR="00F70362" w:rsidRPr="003962D8">
        <w:rPr>
          <w:rStyle w:val="tlid-translation"/>
          <w:rFonts w:cs="B Nazanin"/>
          <w:sz w:val="28"/>
          <w:szCs w:val="28"/>
          <w:rtl/>
        </w:rPr>
        <w:t>تولید</w:t>
      </w:r>
      <w:r w:rsidR="00664787" w:rsidRPr="003962D8">
        <w:rPr>
          <w:rStyle w:val="tlid-translation"/>
          <w:rFonts w:cs="B Nazanin"/>
          <w:sz w:val="28"/>
          <w:szCs w:val="28"/>
          <w:rtl/>
        </w:rPr>
        <w:t xml:space="preserve"> که</w:t>
      </w:r>
      <w:r w:rsidR="00664787" w:rsidRPr="003962D8">
        <w:rPr>
          <w:rFonts w:cs="B Nazanin"/>
          <w:sz w:val="28"/>
          <w:szCs w:val="28"/>
        </w:rPr>
        <w:t xml:space="preserve"> </w:t>
      </w:r>
      <w:r w:rsidR="00664787" w:rsidRPr="003962D8">
        <w:rPr>
          <w:rStyle w:val="tlid-translation"/>
          <w:rFonts w:cs="B Nazanin"/>
          <w:sz w:val="28"/>
          <w:szCs w:val="28"/>
          <w:rtl/>
        </w:rPr>
        <w:t xml:space="preserve">در267 روز </w:t>
      </w:r>
      <w:r w:rsidR="00664787" w:rsidRPr="003962D8">
        <w:rPr>
          <w:rStyle w:val="tlid-translation"/>
          <w:rFonts w:cs="B Nazanin" w:hint="cs"/>
          <w:sz w:val="28"/>
          <w:szCs w:val="28"/>
          <w:rtl/>
        </w:rPr>
        <w:t xml:space="preserve">در </w:t>
      </w:r>
      <w:r w:rsidR="00664787" w:rsidRPr="003962D8">
        <w:rPr>
          <w:rStyle w:val="tlid-translation"/>
          <w:rFonts w:cs="B Nazanin"/>
          <w:sz w:val="28"/>
          <w:szCs w:val="28"/>
          <w:rtl/>
        </w:rPr>
        <w:t>سال  اتفاق افتاد</w:t>
      </w:r>
      <w:r w:rsidR="00664787" w:rsidRPr="003962D8">
        <w:rPr>
          <w:rStyle w:val="tlid-translation"/>
          <w:rFonts w:cs="B Nazanin"/>
          <w:sz w:val="28"/>
          <w:szCs w:val="28"/>
        </w:rPr>
        <w:t>.</w:t>
      </w:r>
    </w:p>
    <w:p w14:paraId="114A1316" w14:textId="77777777" w:rsidR="00961DEC" w:rsidRPr="003962D8" w:rsidRDefault="00961DEC" w:rsidP="003962D8">
      <w:pPr>
        <w:autoSpaceDE w:val="0"/>
        <w:autoSpaceDN w:val="0"/>
        <w:bidi/>
        <w:adjustRightInd w:val="0"/>
        <w:spacing w:after="0" w:line="360" w:lineRule="auto"/>
        <w:jc w:val="both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علاوه بر مشخصات دما و شوری، اطلاعات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گلایدر آبی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می تواند 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برای تخمین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میانگین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فعلی در عمق چرخه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های حرکت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از تفاوت بین جابجایی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ناوربری کور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استفاده شود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و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مواردی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که از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تثبیت محل ناو 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GPS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 در سطح 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یافت می شود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. از آنجا که شناوری وسیله نقلیه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را می توان از اختلاف بین چگالی آب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تراکم وسیله نقلیه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برآورد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کرد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(از آنجا که حجم وسیله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با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دقت 1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cc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یا بهتر اندازه گیری شده است)</w:t>
      </w:r>
    </w:p>
    <w:p w14:paraId="61CAF4C7" w14:textId="77777777" w:rsidR="00DF490B" w:rsidRPr="003962D8" w:rsidRDefault="00961DEC" w:rsidP="003962D8">
      <w:pPr>
        <w:autoSpaceDE w:val="0"/>
        <w:autoSpaceDN w:val="0"/>
        <w:bidi/>
        <w:adjustRightInd w:val="0"/>
        <w:spacing w:after="0" w:line="36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3962D8">
        <w:rPr>
          <w:rFonts w:ascii="Times New Roman" w:eastAsia="Times New Roman" w:hAnsi="Times New Roman"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2962A8CD" wp14:editId="48F27F6A">
            <wp:extent cx="3179135" cy="3191565"/>
            <wp:effectExtent l="0" t="0" r="254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30" cy="319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br/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شکل 9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: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نمودار پراکندگی مولفه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چند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کانال سرعت سنج از طریق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آب بیش از یک چرخه غواصی _1 ساعته با سرعت  زمین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از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تثبیت محل ناو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GPS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حاصل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شده است.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خطوط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نشان دهنده</w:t>
      </w:r>
      <w:r w:rsidR="00F70362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رگرسیون خطی هر متغیر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بر دیگری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می باش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  <w:r w:rsidR="00E45F7B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DF490B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شیب </w:t>
      </w:r>
      <w:r w:rsidR="00DF490B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وسیله نقلیه </w:t>
      </w:r>
      <w:r w:rsidR="00DF490B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با</w:t>
      </w:r>
      <w:r w:rsidR="00DF490B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DF490B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دقت و صحت بهتر از 0.5</w:t>
      </w:r>
      <w:r w:rsidR="00DF490B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DF490B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اندازه گیری می شود، سرعت گلا</w:t>
      </w:r>
      <w:r w:rsidR="00DF490B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یدر</w:t>
      </w:r>
      <w:r w:rsidR="00DF490B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از طریق آب</w:t>
      </w:r>
      <w:r w:rsidR="00DF490B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DF490B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می تواند از مدل هیدرودینامیکی تخمین زده شود. عدم اطمینان در</w:t>
      </w:r>
      <w:r w:rsidR="00DF490B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DF490B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شناوری 5 گرم و در</w:t>
      </w:r>
      <w:r w:rsidR="00DF490B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شیب</w:t>
      </w:r>
      <w:r w:rsidR="00DF490B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1 نشان دهنده عدم اطمینان</w:t>
      </w:r>
      <w:r w:rsidR="00DF490B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DF490B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در سرعت افقی 1-1.5 سانتی متر بر ثانیه است</w:t>
      </w:r>
      <w:r w:rsidR="00DF490B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.</w:t>
      </w:r>
    </w:p>
    <w:p w14:paraId="421D6291" w14:textId="77777777" w:rsidR="00C96504" w:rsidRPr="003962D8" w:rsidRDefault="00C96504" w:rsidP="003962D8">
      <w:pPr>
        <w:autoSpaceDE w:val="0"/>
        <w:autoSpaceDN w:val="0"/>
        <w:bidi/>
        <w:adjustRightInd w:val="0"/>
        <w:spacing w:after="0" w:line="36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3962D8">
        <w:rPr>
          <w:rFonts w:ascii="Times New Roman" w:eastAsia="Times New Roman" w:hAnsi="Times New Roman"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1A0ECF2A" wp14:editId="452E46F0">
            <wp:extent cx="1947562" cy="2381693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387" cy="238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B1A35" w14:textId="77777777" w:rsidR="00C96504" w:rsidRPr="003962D8" w:rsidRDefault="00C96504" w:rsidP="003962D8">
      <w:pPr>
        <w:autoSpaceDE w:val="0"/>
        <w:autoSpaceDN w:val="0"/>
        <w:bidi/>
        <w:adjustRightInd w:val="0"/>
        <w:spacing w:after="0" w:line="36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شکل 10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: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سرعت عمودی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از تفاوت بین مشاهدات و سرعت حرکت عمودی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مدل های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گلایدر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در گذر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باریک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SE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جزیره </w:t>
      </w:r>
      <w:proofErr w:type="spellStart"/>
      <w:r w:rsidRPr="003962D8">
        <w:rPr>
          <w:rFonts w:asciiTheme="majorBidi" w:hAnsiTheme="majorBidi" w:cs="B Nazanin"/>
          <w:sz w:val="28"/>
          <w:szCs w:val="28"/>
          <w:lang w:bidi="fa-IR"/>
        </w:rPr>
        <w:t>Gedney</w:t>
      </w:r>
      <w:proofErr w:type="spellEnd"/>
      <w:r w:rsidRPr="003962D8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رابط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3962D8">
        <w:rPr>
          <w:rFonts w:asciiTheme="majorBidi" w:hAnsiTheme="majorBidi" w:cs="B Nazanin"/>
          <w:sz w:val="28"/>
          <w:szCs w:val="28"/>
          <w:lang w:bidi="fa-IR"/>
        </w:rPr>
        <w:t xml:space="preserve">Port Susan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(پایین تر، به راست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همانطورکه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نشان داده شد) به </w:t>
      </w:r>
      <w:r w:rsidRPr="003962D8">
        <w:rPr>
          <w:rFonts w:asciiTheme="majorBidi" w:hAnsiTheme="majorBidi" w:cs="B Nazanin"/>
          <w:sz w:val="28"/>
          <w:szCs w:val="28"/>
          <w:lang w:bidi="fa-IR"/>
        </w:rPr>
        <w:t xml:space="preserve">Possession Sound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(عمیق تر، به سمت چپ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) درک شد.</w:t>
      </w:r>
    </w:p>
    <w:p w14:paraId="4E0952AC" w14:textId="77777777" w:rsidR="0016606A" w:rsidRPr="003962D8" w:rsidRDefault="007A20C3" w:rsidP="003962D8">
      <w:pPr>
        <w:tabs>
          <w:tab w:val="left" w:pos="1181"/>
        </w:tabs>
        <w:bidi/>
        <w:spacing w:after="0" w:line="360" w:lineRule="auto"/>
        <w:jc w:val="both"/>
        <w:rPr>
          <w:rFonts w:ascii="Times New Roman" w:eastAsia="Times New Roman" w:hAnsi="Times New Roman" w:cs="B Nazanin"/>
          <w:sz w:val="28"/>
          <w:szCs w:val="28"/>
          <w:lang w:bidi="fa-IR"/>
        </w:rPr>
      </w:pP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lastRenderedPageBreak/>
        <w:t xml:space="preserve">این عدم قطعیت کوچکتر از خطای 100 متر در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تثبیت محل ناو</w:t>
      </w:r>
      <w:r w:rsidRPr="003962D8">
        <w:rPr>
          <w:rFonts w:asciiTheme="majorBidi" w:hAnsiTheme="majorBidi" w:cs="B Nazanin"/>
          <w:sz w:val="28"/>
          <w:szCs w:val="28"/>
          <w:lang w:bidi="fa-IR"/>
        </w:rPr>
        <w:t xml:space="preserve"> GPS</w:t>
      </w:r>
      <w:r w:rsidRPr="003962D8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به مدت 1 ساعت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فاصله گرفته است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عدم قطعیت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cm / s 1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در اجزای سرعت </w:t>
      </w:r>
      <w:r w:rsidR="00F66143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به</w:t>
      </w:r>
      <w:r w:rsidR="0014062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متر جریان فعا</w:t>
      </w:r>
      <w:r w:rsidR="0014062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لا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نه</w:t>
      </w:r>
      <w:r w:rsidR="00F66143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مهارشده </w:t>
      </w:r>
      <w:r w:rsidR="00F66143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قابل مقایسه است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. متوسط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عمق </w:t>
      </w:r>
      <w:r w:rsidRPr="003962D8">
        <w:rPr>
          <w:rFonts w:ascii="Arial" w:eastAsia="Times New Roman" w:hAnsi="Arial" w:cs="Arial" w:hint="cs"/>
          <w:sz w:val="28"/>
          <w:szCs w:val="28"/>
          <w:rtl/>
          <w:lang w:bidi="fa-IR"/>
        </w:rPr>
        <w:t>​​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(0-90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متر) 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برآوردهای فعلی در طول مسیر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گلایدر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در شکل 7 نشان داده شده است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D5231B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در حالیکه ما هیچ برآورد فعلی مستقل با آن نداریم</w:t>
      </w:r>
      <w:r w:rsidR="00D5231B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که </w:t>
      </w:r>
      <w:r w:rsidR="00D5231B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D5231B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برای مقایسه برآوردهای حاصل از</w:t>
      </w:r>
      <w:r w:rsidR="00D5231B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گلایدر</w:t>
      </w:r>
      <w:r w:rsidR="00D5231B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، اجزای کنونی در</w:t>
      </w:r>
      <w:r w:rsidR="0014062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D5231B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جهت </w:t>
      </w:r>
      <w:r w:rsidR="00D5231B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چند</w:t>
      </w:r>
      <w:r w:rsidR="00D5231B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کانال در </w:t>
      </w:r>
      <w:r w:rsidR="00D5231B" w:rsidRPr="003962D8">
        <w:rPr>
          <w:rFonts w:asciiTheme="majorBidi" w:hAnsiTheme="majorBidi" w:cs="B Nazanin"/>
          <w:sz w:val="28"/>
          <w:szCs w:val="28"/>
          <w:lang w:bidi="fa-IR"/>
        </w:rPr>
        <w:t xml:space="preserve">Port Susan </w:t>
      </w:r>
      <w:r w:rsidR="00D5231B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می توان  </w:t>
      </w:r>
      <w:r w:rsidR="00D5231B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انتظار </w:t>
      </w:r>
      <w:r w:rsidR="00D5231B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داشت </w:t>
      </w:r>
      <w:r w:rsidR="00D5231B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ضعیف</w:t>
      </w:r>
      <w:r w:rsidR="00D5231B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است</w:t>
      </w:r>
      <w:r w:rsidR="00D5231B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، بنابراین این جزء سرعت </w:t>
      </w:r>
      <w:r w:rsidR="00D5231B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گلایدر </w:t>
      </w:r>
      <w:r w:rsidR="00D5231B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از طریق آب و</w:t>
      </w:r>
      <w:r w:rsidR="00D5231B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D5231B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سرعت </w:t>
      </w:r>
      <w:r w:rsidR="00D5231B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حاصل از</w:t>
      </w:r>
      <w:r w:rsidR="00D5231B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GPS </w:t>
      </w:r>
      <w:r w:rsidR="00D5231B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بر روی زمین باید بسیار همبسته باشد</w:t>
      </w:r>
      <w:r w:rsidR="00D5231B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  <w:r w:rsidR="00E45F7B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16606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یک طرح پراکنده و رگرسیون (شکل 9) این اجزا توضیح بیش از 82</w:t>
      </w:r>
      <w:r w:rsidR="0016606A" w:rsidRPr="003962D8">
        <w:rPr>
          <w:rFonts w:ascii="Arial" w:eastAsia="Times New Roman" w:hAnsi="Arial" w:cs="Arial" w:hint="cs"/>
          <w:sz w:val="28"/>
          <w:szCs w:val="28"/>
          <w:rtl/>
          <w:lang w:bidi="fa-IR"/>
        </w:rPr>
        <w:t>٪</w:t>
      </w:r>
      <w:r w:rsidR="0016606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16606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واریانس</w:t>
      </w:r>
      <w:r w:rsidR="0016606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16606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یکدیگر</w:t>
      </w:r>
      <w:r w:rsidR="0016606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را نشان می دهد</w:t>
      </w:r>
      <w:r w:rsidR="0016606A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16606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به صورت خطی به یک دیگر با یک سود قابل تشخیص از وحدت</w:t>
      </w:r>
      <w:r w:rsidR="0016606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16606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مرتبط است. انحراف استاندارد سیگنال غیر قابل توضیح 0.03</w:t>
      </w:r>
      <w:r w:rsidR="0016606A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m / s </w:t>
      </w:r>
      <w:r w:rsidR="0016606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یا کمتر است</w:t>
      </w:r>
      <w:r w:rsidR="00E45F7B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  <w:r w:rsidR="00E45F7B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16606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واریانس غیر قابل توضیح می تواند</w:t>
      </w:r>
      <w:r w:rsidR="0016606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16606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به راحتی به سر و صدا در موقعیتهای ثابت </w:t>
      </w:r>
      <w:r w:rsidR="0016606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متوالی</w:t>
      </w:r>
      <w:r w:rsidR="0016606A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GPS </w:t>
      </w:r>
      <w:r w:rsidR="0016606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به </w:t>
      </w:r>
      <w:r w:rsidR="0016606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اضافه</w:t>
      </w:r>
      <w:r w:rsidR="00F66143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جریان </w:t>
      </w:r>
      <w:r w:rsidR="0016606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چند </w:t>
      </w:r>
      <w:r w:rsidR="0016606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کانال واقعی</w:t>
      </w:r>
      <w:r w:rsidR="0016606A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16606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مربوط شود</w:t>
      </w:r>
      <w:r w:rsidR="0016606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="0016606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همبستگی بالا و افزایش واحد نشان می دهد که </w:t>
      </w:r>
      <w:r w:rsidR="0016606A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16606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برآوردهای فعلی عمق متوسط</w:t>
      </w:r>
      <w:r w:rsidR="0016606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گلایدر</w:t>
      </w:r>
      <w:r w:rsidR="00F66143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، معتبر </w:t>
      </w:r>
      <w:r w:rsidR="0016606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و سطح سر و صدا </w:t>
      </w:r>
      <w:r w:rsidR="0016606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دارند</w:t>
      </w:r>
      <w:r w:rsidR="0016606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که می تواند به طور متوسط </w:t>
      </w:r>
      <w:r w:rsidR="0016606A" w:rsidRPr="003962D8">
        <w:rPr>
          <w:rFonts w:ascii="Arial" w:eastAsia="Times New Roman" w:hAnsi="Arial" w:cs="Arial" w:hint="cs"/>
          <w:sz w:val="28"/>
          <w:szCs w:val="28"/>
          <w:rtl/>
          <w:lang w:bidi="fa-IR"/>
        </w:rPr>
        <w:t>​​</w:t>
      </w:r>
      <w:r w:rsidR="0016606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هر</w:t>
      </w:r>
      <w:r w:rsidR="0016606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16606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چرخه</w:t>
      </w:r>
      <w:r w:rsidR="0016606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16606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حرکت</w:t>
      </w:r>
      <w:r w:rsidR="0016606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16606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طولانی</w:t>
      </w:r>
      <w:r w:rsidR="0016606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و بسیاری از آنها</w:t>
      </w:r>
      <w:r w:rsidR="0016606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کاهش</w:t>
      </w:r>
      <w:r w:rsidR="0016606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C8552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ده</w:t>
      </w:r>
      <w:r w:rsidR="0016606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د</w:t>
      </w:r>
      <w:r w:rsidR="0016606A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</w:p>
    <w:p w14:paraId="56B56E38" w14:textId="77777777" w:rsidR="003962D8" w:rsidRDefault="00F66143" w:rsidP="003962D8">
      <w:pPr>
        <w:autoSpaceDE w:val="0"/>
        <w:autoSpaceDN w:val="0"/>
        <w:bidi/>
        <w:adjustRightInd w:val="0"/>
        <w:spacing w:after="0" w:line="360" w:lineRule="auto"/>
        <w:jc w:val="both"/>
        <w:rPr>
          <w:rFonts w:ascii="Times New Roman" w:eastAsia="Times New Roman" w:hAnsi="Times New Roman" w:cs="B Nazanin"/>
          <w:b/>
          <w:bCs/>
          <w:sz w:val="28"/>
          <w:szCs w:val="28"/>
          <w:rtl/>
          <w:lang w:bidi="fa-IR"/>
        </w:rPr>
      </w:pP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دانش شناور بودن وسای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ل</w:t>
      </w:r>
      <w:r w:rsidR="00C8248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نقلیه، </w:t>
      </w:r>
      <w:r w:rsidR="00C8552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به </w:t>
      </w:r>
      <w:r w:rsidR="00C8552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برآورد</w:t>
      </w:r>
      <w:r w:rsidR="00C8552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C8248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شیب</w:t>
      </w:r>
      <w:r w:rsidR="00C8552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، </w:t>
      </w:r>
      <w:r w:rsidR="00C8248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هیدرودینامیک</w:t>
      </w:r>
      <w:r w:rsidR="00C8552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و </w:t>
      </w:r>
      <w:r w:rsidR="00C82481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C8248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همچنین سرعت عمودی</w:t>
      </w:r>
      <w:r w:rsidR="00C8248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C8248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اجازه می دهد. همانطور که اشاره شد،</w:t>
      </w:r>
      <w:r w:rsidR="00C82481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C8248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انحراف </w:t>
      </w:r>
      <w:r w:rsidR="00C8248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استاندار</w:t>
      </w:r>
      <w:r w:rsidR="00C8248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تفاوت بین مشاهدات و</w:t>
      </w:r>
      <w:r w:rsidR="00C82481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C8248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مدل سرعت عمودی </w:t>
      </w:r>
      <w:r w:rsidR="00C82481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0.015 </w:t>
      </w:r>
      <w:r w:rsidR="00C8248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متر بر ثانیه یا کوچکتر</w:t>
      </w:r>
      <w:r w:rsidR="00C8248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در </w:t>
      </w:r>
      <w:r w:rsidR="00C82481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Port Susan</w:t>
      </w:r>
      <w:r w:rsidR="00C8248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است</w:t>
      </w:r>
      <w:r w:rsidR="00E45F7B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  <w:r w:rsidR="00E45F7B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C8248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در اکثر چرخه های </w:t>
      </w:r>
      <w:r w:rsidR="00C8248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حرکت</w:t>
      </w:r>
      <w:r w:rsidR="00C8248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پورت سوزان، سرعت آب عمودی بیان شده </w:t>
      </w:r>
      <w:r w:rsidR="00C82481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C8248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کمتر از 1 سانتیمتر در ثانیه است و با مقیاس های قابل مقایسه با عمق چرخه</w:t>
      </w:r>
      <w:r w:rsidR="00C8248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حرکت</w:t>
      </w:r>
      <w:r w:rsidR="00C8248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90 متر متفاوت است. استثنا</w:t>
      </w:r>
      <w:r w:rsidR="00C82481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C8248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در گذرگاه باریک بین </w:t>
      </w:r>
      <w:r w:rsidR="00C82481" w:rsidRPr="003962D8">
        <w:rPr>
          <w:rFonts w:asciiTheme="majorBidi" w:hAnsiTheme="majorBidi" w:cs="B Nazanin"/>
          <w:sz w:val="28"/>
          <w:szCs w:val="28"/>
          <w:lang w:bidi="fa-IR"/>
        </w:rPr>
        <w:t xml:space="preserve">Port Susan </w:t>
      </w:r>
      <w:r w:rsidR="00C82481" w:rsidRPr="003962D8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="00C8248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و </w:t>
      </w:r>
      <w:r w:rsidR="00C82481" w:rsidRPr="003962D8">
        <w:rPr>
          <w:rFonts w:asciiTheme="majorBidi" w:hAnsiTheme="majorBidi" w:cs="B Nazanin"/>
          <w:sz w:val="28"/>
          <w:szCs w:val="28"/>
          <w:lang w:bidi="fa-IR"/>
        </w:rPr>
        <w:t>Possession</w:t>
      </w:r>
      <w:r w:rsidR="00E45F7B" w:rsidRPr="003962D8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="00C82481" w:rsidRPr="003962D8">
        <w:rPr>
          <w:rFonts w:asciiTheme="majorBidi" w:hAnsiTheme="majorBidi" w:cs="B Nazanin"/>
          <w:sz w:val="28"/>
          <w:szCs w:val="28"/>
          <w:lang w:bidi="fa-IR"/>
        </w:rPr>
        <w:t>Sound</w:t>
      </w:r>
      <w:r w:rsidR="00C8248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 است که عمق متوسط </w:t>
      </w:r>
      <w:r w:rsidR="00C82481" w:rsidRPr="003962D8">
        <w:rPr>
          <w:rFonts w:ascii="Arial" w:eastAsia="Times New Roman" w:hAnsi="Arial" w:cs="Arial" w:hint="cs"/>
          <w:sz w:val="28"/>
          <w:szCs w:val="28"/>
          <w:rtl/>
          <w:lang w:bidi="fa-IR"/>
        </w:rPr>
        <w:t>​​</w:t>
      </w:r>
      <w:r w:rsidR="00C8248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جریان</w:t>
      </w:r>
      <w:r w:rsidR="00C8248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C8248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به اندازه </w:t>
      </w:r>
      <w:r w:rsidR="00C8248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0.4 </w:t>
      </w:r>
      <w:r w:rsidR="00C8248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متر</w:t>
      </w:r>
      <w:r w:rsidR="00C8248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/ </w:t>
      </w:r>
      <w:r w:rsidR="00C8248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ثانیه</w:t>
      </w:r>
      <w:r w:rsidR="00C8248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C8248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درک و استنتاج شد. </w:t>
      </w:r>
      <w:r w:rsidR="00C8248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FB3E9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بر خلاف چرخه </w:t>
      </w:r>
      <w:r w:rsidR="00FB3E9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حرکت</w:t>
      </w:r>
      <w:r w:rsidR="001F256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در مناطق </w:t>
      </w:r>
      <w:r w:rsidR="001F256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آرام</w:t>
      </w:r>
      <w:r w:rsidR="001F256E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تر </w:t>
      </w:r>
      <w:r w:rsidR="001F256E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دارای</w:t>
      </w:r>
      <w:r w:rsidR="00FB3E9A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FB3E9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عمق</w:t>
      </w:r>
      <w:r w:rsidR="00FB3E9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گلایدر</w:t>
      </w:r>
      <w:r w:rsidR="00DC5CDB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خطی </w:t>
      </w:r>
      <w:r w:rsidR="00FB3E9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زمان برای بیشترین بخش</w:t>
      </w:r>
      <w:r w:rsidR="00DC5CDB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را تغیر می داد</w:t>
      </w:r>
      <w:r w:rsidR="00FB3E9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،</w:t>
      </w:r>
      <w:r w:rsidR="00FB3E9A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FB3E9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تغییرات عمق وسیله نقلیه</w:t>
      </w:r>
      <w:r w:rsidR="00FB3E9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 تا حدی</w:t>
      </w:r>
      <w:r w:rsidR="00FB3E9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در</w:t>
      </w:r>
      <w:r w:rsidR="00FB3E9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گذر </w:t>
      </w:r>
      <w:r w:rsidR="00FB3E9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باریک</w:t>
      </w:r>
      <w:r w:rsidR="00FB3E9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نامنظم بود، حتی مخالف در مفهوم</w:t>
      </w:r>
      <w:r w:rsidR="00FB3E9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، شناورهای </w:t>
      </w:r>
      <w:r w:rsidR="00CB3347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کاربردی</w:t>
      </w:r>
      <w:r w:rsidR="00CB3347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FB3E9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در صورتی</w:t>
      </w:r>
      <w:r w:rsidR="00FB3E9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FB3E9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برای ده </w:t>
      </w:r>
      <w:r w:rsidR="00FB3E9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ثانیه </w:t>
      </w:r>
      <w:r w:rsidR="00FB3E9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کاربرد داشته باشد</w:t>
      </w:r>
      <w:r w:rsidR="00FB3E9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.</w:t>
      </w:r>
      <w:r w:rsidR="00FB3E9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 بی نظمی ها</w:t>
      </w:r>
      <w:r w:rsidR="00FB3E9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 مذکور</w:t>
      </w:r>
      <w:r w:rsidR="00FB3E9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به دلیل عمودی سرعت آب 0.05</w:t>
      </w:r>
      <w:r w:rsidR="00FB3E9A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m / s </w:t>
      </w:r>
      <w:r w:rsidR="00FB3E9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یا بیشتر در محدوده عمق 40-40 </w:t>
      </w:r>
      <w:r w:rsidR="00FB3E9A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FB3E9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متر</w:t>
      </w:r>
      <w:r w:rsidR="00FB3E9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FB3E9A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فرض می شود (شکل 10).</w:t>
      </w:r>
      <w:r w:rsidR="002A4F1A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 </w:t>
      </w:r>
      <w:r w:rsidR="008D0912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سرعت های عمودی این قدر در جریان جزر و مدی بیش از ویژگی های توپوگرافی</w:t>
      </w:r>
      <w:r w:rsidR="008D0912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8D0912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معمول است. در این مورد، شل شدن</w:t>
      </w:r>
      <w:r w:rsidR="00E45F7B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8D0912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جزر و مد از طریق عبور از حوضه اتصال 50 متر در عمق</w:t>
      </w:r>
      <w:r w:rsidR="008D0912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8D0912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منبع </w:t>
      </w:r>
      <w:r w:rsidR="00C8552D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احتمالی امواج داخلی و آشفتگی </w:t>
      </w:r>
      <w:r w:rsidR="00872BBB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متفاوت است</w:t>
      </w:r>
      <w:r w:rsidR="008D0912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8D0912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که سیگنال های </w:t>
      </w:r>
      <w:r w:rsidR="00872BBB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سرعت عمودی برجسته را تولید می ک</w:t>
      </w:r>
      <w:r w:rsidR="008D0912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ند</w:t>
      </w:r>
      <w:r w:rsidR="008D0912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</w:p>
    <w:p w14:paraId="09523D1A" w14:textId="77777777" w:rsidR="00FB3E9A" w:rsidRPr="003962D8" w:rsidRDefault="003962D8" w:rsidP="003962D8">
      <w:pPr>
        <w:autoSpaceDE w:val="0"/>
        <w:autoSpaceDN w:val="0"/>
        <w:bidi/>
        <w:adjustRightInd w:val="0"/>
        <w:spacing w:after="0" w:line="360" w:lineRule="auto"/>
        <w:jc w:val="both"/>
        <w:rPr>
          <w:rFonts w:asciiTheme="majorBidi" w:hAnsiTheme="majorBidi" w:cs="B Nazanin"/>
          <w:sz w:val="28"/>
          <w:szCs w:val="28"/>
          <w:lang w:bidi="fa-IR"/>
        </w:rPr>
      </w:pPr>
      <w:r w:rsidRPr="003962D8">
        <w:rPr>
          <w:rFonts w:ascii="Times New Roman" w:eastAsia="Times New Roman" w:hAnsi="Times New Roman" w:cs="B Nazanin"/>
          <w:b/>
          <w:bCs/>
          <w:sz w:val="28"/>
          <w:szCs w:val="28"/>
          <w:lang w:bidi="fa-IR"/>
        </w:rPr>
        <w:lastRenderedPageBreak/>
        <w:t xml:space="preserve">IV </w:t>
      </w:r>
      <w:r w:rsidRPr="003962D8">
        <w:rPr>
          <w:rFonts w:ascii="Times New Roman" w:eastAsia="Times New Roman" w:hAnsi="Times New Roman" w:cs="B Nazanin"/>
          <w:b/>
          <w:bCs/>
          <w:sz w:val="28"/>
          <w:szCs w:val="28"/>
          <w:rtl/>
          <w:lang w:bidi="fa-IR"/>
        </w:rPr>
        <w:t>بحث</w:t>
      </w:r>
    </w:p>
    <w:p w14:paraId="32FED15B" w14:textId="77777777" w:rsidR="00E45F7B" w:rsidRPr="003962D8" w:rsidRDefault="00C83FD7" w:rsidP="003962D8">
      <w:pPr>
        <w:autoSpaceDE w:val="0"/>
        <w:autoSpaceDN w:val="0"/>
        <w:bidi/>
        <w:adjustRightInd w:val="0"/>
        <w:spacing w:after="0" w:line="360" w:lineRule="auto"/>
        <w:jc w:val="both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گلایدرهای آبی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چشم انداز جمع آوری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اندازه گیری اقیانوس شناسی در مکان های انتخاب شده به طور عمدی و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گزارش سریع آنها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با هزینه کمتری  ارائه می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شو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د. آنها می توانند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برای مطالعه پدیده ها در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تنوع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گسترده ای از فضا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و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مقیاس زمانی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، از یک تا هزار کیلومتر و ساعت تا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چند دهه استفاده می شود در حالی که نظرسنجی های طولانی با گلایدر های انفرادی انجام می شد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 تنوع زمانی و سری زمانی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در مکان ها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ی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تک به طور مشابه از تغییرات فضایی، استفاده از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از چند وسیله نقلیه در حمل و نقل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رنج می برند، "عملا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مهارسازی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شده"، و یا مخلوط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از این حالت ها در حل و فصل تغییرات اقلیمی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وعده داده می شود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  <w:r w:rsidR="00E45F7B" w:rsidRPr="003962D8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="007C5EE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در حالی که گلایدر ها به آرامی در مقایسه با سریع ترین</w:t>
      </w:r>
      <w:r w:rsidR="007C5EE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7C5EE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جریان اقیانوس آرام حرکت می کنند، تا زمانی که </w:t>
      </w:r>
      <w:r w:rsidR="007C5EE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جریان</w:t>
      </w:r>
      <w:r w:rsidR="007C5EE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7C5EE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میانگین </w:t>
      </w:r>
      <w:r w:rsidR="007C5EE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عمق  </w:t>
      </w:r>
      <w:r w:rsidR="007C5EE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به</w:t>
      </w:r>
      <w:r w:rsidR="007C5EE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7C5EE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اندازه</w:t>
      </w:r>
      <w:r w:rsidR="007C5EE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7C5EE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کافی</w:t>
      </w:r>
      <w:r w:rsidR="007C5EE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7C5EE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ضعیف</w:t>
      </w:r>
      <w:r w:rsidR="007C5EE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7C5EE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است،</w:t>
      </w:r>
      <w:r w:rsidR="007C5EE6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7C5EE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گلایدر ها می توانند در برابر جریان های محیطی پیشرفت کنند. حتی وقتی که</w:t>
      </w:r>
      <w:r w:rsidR="0014062D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7C5EE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مورد</w:t>
      </w:r>
      <w:r w:rsidR="00C05F9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="007C5EE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نیست، مثل جریانها</w:t>
      </w:r>
      <w:r w:rsidR="007C5EE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="007C5EE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مرز غرب</w:t>
      </w:r>
      <w:r w:rsidR="007C5EE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ی</w:t>
      </w:r>
      <w:r w:rsidR="007C5EE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برجسته</w:t>
      </w:r>
      <w:r w:rsidR="007C5EE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، گلایدرها</w:t>
      </w:r>
      <w:r w:rsidR="007C5EE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می توانند </w:t>
      </w:r>
      <w:r w:rsidR="007C5EE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دستور داده شود </w:t>
      </w:r>
      <w:r w:rsidR="007C5EE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به صورت عمدی در پایین در </w:t>
      </w:r>
      <w:r w:rsidR="007C5EE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انتقال</w:t>
      </w:r>
      <w:r w:rsidR="007C5EE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آنها و بازگشت به بالا در مناطق</w:t>
      </w:r>
      <w:r w:rsidR="007C5EE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7C5EE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جابجا شوند</w:t>
      </w:r>
      <w:r w:rsidR="007C5EE6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7C5EE6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که جریان ضعیف است</w:t>
      </w:r>
      <w:r w:rsidR="007C5EE6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="00F467C8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ترانسکت های تکراری در مرز</w:t>
      </w:r>
      <w:r w:rsidR="00F467C8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F467C8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جریانها با تکمیل مدارهایی </w:t>
      </w:r>
      <w:r w:rsidR="00F467C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احتمال خواهد داشت </w:t>
      </w:r>
      <w:r w:rsidR="00F467C8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که  </w:t>
      </w:r>
      <w:r w:rsidR="00F467C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مزایای</w:t>
      </w:r>
      <w:r w:rsidR="00F467C8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ساختار </w:t>
      </w:r>
      <w:r w:rsidR="00F467C8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بررسی شود.</w:t>
      </w:r>
    </w:p>
    <w:p w14:paraId="74B271C3" w14:textId="77777777" w:rsidR="00F467C8" w:rsidRPr="003962D8" w:rsidRDefault="00F467C8" w:rsidP="003962D8">
      <w:pPr>
        <w:autoSpaceDE w:val="0"/>
        <w:autoSpaceDN w:val="0"/>
        <w:bidi/>
        <w:adjustRightInd w:val="0"/>
        <w:spacing w:after="0" w:line="360" w:lineRule="auto"/>
        <w:jc w:val="both"/>
        <w:rPr>
          <w:rFonts w:asciiTheme="majorBidi" w:hAnsiTheme="majorBidi" w:cs="B Nazanin"/>
          <w:sz w:val="28"/>
          <w:szCs w:val="28"/>
          <w:lang w:bidi="fa-IR"/>
        </w:rPr>
      </w:pP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یکی از ویژگی های کلیدی فناوری گلایدر اینست که اندازه گیری 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استراتژی ها بر مبنای آنچه که اندازه گیری می شود، می تواند تغییر کند</w:t>
      </w:r>
      <w:r w:rsidR="00E45F7B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نمونه گیری سازگار با داده ها می تواند به صو</w:t>
      </w:r>
      <w:r w:rsidR="00C05F9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رت دستی توسط اپراتورها تعیین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یا می تواند به صورت خودکار باشد، همانطور که برای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گلایدر دریایی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در تلاش 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برای جبران</w:t>
      </w:r>
      <w:r w:rsidR="00C05F9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C05F9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جریا</w:t>
      </w:r>
      <w:r w:rsidR="00C05F9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ن</w:t>
      </w:r>
      <w:r w:rsidR="00C05F9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به عنوان نمونه آنها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می باشد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</w:p>
    <w:p w14:paraId="7CC340A5" w14:textId="77777777" w:rsidR="003962D8" w:rsidRDefault="00452986" w:rsidP="003962D8">
      <w:pPr>
        <w:autoSpaceDE w:val="0"/>
        <w:autoSpaceDN w:val="0"/>
        <w:bidi/>
        <w:adjustRightInd w:val="0"/>
        <w:spacing w:after="0" w:line="360" w:lineRule="auto"/>
        <w:jc w:val="both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گلایدر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 موفقیت از شکل کش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ش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کم برای ارتقاء محدوده و مدت زمان استقرار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استفاده می کنند. عملکرد آنها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کشش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کمتر از نیمی از 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وسایل نقلیه با همان حجم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به شکل اژدر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نشان می دهد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[11]. برای بالابری معادل، وسیله نقلیه شناور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-محرک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با کش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ش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ک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می تواند بیش از دو بار سفر کند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C05F9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تا آنجا که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شکل معمولی برای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هزینه انرژی مشابه است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</w:p>
    <w:p w14:paraId="6993EF0D" w14:textId="77777777" w:rsidR="00391BA0" w:rsidRPr="003962D8" w:rsidRDefault="00452986" w:rsidP="003962D8">
      <w:pPr>
        <w:autoSpaceDE w:val="0"/>
        <w:autoSpaceDN w:val="0"/>
        <w:bidi/>
        <w:adjustRightInd w:val="0"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یکی از ویژگی های جدید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گلایدرآبی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C05F91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توانایی آن برای نمایش دما</w:t>
      </w:r>
      <w:r w:rsidR="00C05F9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،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شوری و </w:t>
      </w:r>
      <w:r w:rsidR="00C05F9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برآورد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هم زمان جریان عمق متوسط </w:t>
      </w:r>
      <w:r w:rsidRPr="003962D8">
        <w:rPr>
          <w:rFonts w:ascii="Arial" w:eastAsia="Times New Roman" w:hAnsi="Arial" w:cs="Arial" w:hint="cs"/>
          <w:sz w:val="28"/>
          <w:szCs w:val="28"/>
          <w:rtl/>
          <w:lang w:bidi="fa-IR"/>
        </w:rPr>
        <w:t>​​</w:t>
      </w:r>
      <w:r w:rsidR="00C05F9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می باش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د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  <w:r w:rsidR="00391BA0" w:rsidRPr="003962D8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="00391BA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یک جفت</w:t>
      </w:r>
      <w:r w:rsidR="00391BA0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391BA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گلایدرآبی</w:t>
      </w:r>
      <w:r w:rsidR="00391BA0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391BA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"</w:t>
      </w:r>
      <w:r w:rsidR="00391BA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مهارشده واقعی</w:t>
      </w:r>
      <w:r w:rsidR="00391BA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" </w:t>
      </w:r>
      <w:r w:rsidR="00391BA0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391BA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در </w:t>
      </w:r>
      <w:r w:rsidR="00391BA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مکان </w:t>
      </w:r>
      <w:r w:rsidR="00391BA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های متمایز </w:t>
      </w:r>
      <w:r w:rsidR="00C05F91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را بررسی و پ</w:t>
      </w:r>
      <w:r w:rsidR="00391BA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روفیل تراکم می تواند به طور میانگین به طور متوسط </w:t>
      </w:r>
      <w:r w:rsidR="00391BA0" w:rsidRPr="003962D8">
        <w:rPr>
          <w:rFonts w:ascii="Arial" w:eastAsia="Times New Roman" w:hAnsi="Arial" w:cs="Arial" w:hint="cs"/>
          <w:sz w:val="28"/>
          <w:szCs w:val="28"/>
          <w:rtl/>
          <w:lang w:bidi="fa-IR"/>
        </w:rPr>
        <w:t>​​</w:t>
      </w:r>
      <w:r w:rsidR="00391BA0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391BA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محاسبه شود</w:t>
      </w:r>
      <w:r w:rsidR="00391BA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="00391BA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در اصل، برش ضمنی عمودی ممکن است با جریان متوسط </w:t>
      </w:r>
      <w:r w:rsidR="00391BA0" w:rsidRPr="003962D8">
        <w:rPr>
          <w:rFonts w:ascii="Arial" w:eastAsia="Times New Roman" w:hAnsi="Arial" w:cs="Arial" w:hint="cs"/>
          <w:sz w:val="28"/>
          <w:szCs w:val="28"/>
          <w:rtl/>
          <w:lang w:bidi="fa-IR"/>
        </w:rPr>
        <w:t>​​</w:t>
      </w:r>
      <w:r w:rsidR="00391BA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عمق</w:t>
      </w:r>
      <w:r w:rsidR="00391BA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="00391BA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lastRenderedPageBreak/>
        <w:t xml:space="preserve">میانگین به طور موقت </w:t>
      </w:r>
      <w:r w:rsidR="00391BA0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391BA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بیش از عمق چرخه </w:t>
      </w:r>
      <w:r w:rsidR="00391BA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حرکت </w:t>
      </w:r>
      <w:r w:rsidR="00391BA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برای برآورد جرم جغرافیایی مطلق</w:t>
      </w:r>
      <w:r w:rsidR="00391BA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ترکیب شود ( </w:t>
      </w:r>
      <w:r w:rsidR="00391BA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صرف نظر از جریان اصطکاک مانند حمل و نقل</w:t>
      </w:r>
      <w:r w:rsidR="00391BA0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391BA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اکمان) </w:t>
      </w:r>
      <w:r w:rsidR="00391BA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تعيين سطح مرجع ژئواستروژيک </w:t>
      </w:r>
      <w:r w:rsidR="00391BA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به</w:t>
      </w:r>
      <w:r w:rsidR="00391BA0"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="00391BA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دشواری</w:t>
      </w:r>
      <w:r w:rsidR="00391BA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391BA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اساسي است که تلاش برای توصیف گردش گردش اقیانوس را از هیدروگرافی</w:t>
      </w:r>
      <w:r w:rsidR="00391BA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391BA0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مختل کرده است</w:t>
      </w:r>
      <w:r w:rsidR="00391BA0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.</w:t>
      </w:r>
    </w:p>
    <w:p w14:paraId="6B46C253" w14:textId="77777777" w:rsidR="005C40CF" w:rsidRPr="003962D8" w:rsidRDefault="005C40CF" w:rsidP="003962D8">
      <w:pPr>
        <w:autoSpaceDE w:val="0"/>
        <w:autoSpaceDN w:val="0"/>
        <w:bidi/>
        <w:adjustRightInd w:val="0"/>
        <w:spacing w:after="0" w:line="360" w:lineRule="auto"/>
        <w:jc w:val="both"/>
        <w:rPr>
          <w:rFonts w:asciiTheme="majorBidi" w:hAnsiTheme="majorBidi" w:cs="B Nazanin"/>
          <w:sz w:val="28"/>
          <w:szCs w:val="28"/>
          <w:lang w:bidi="fa-IR"/>
        </w:rPr>
      </w:pP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سنسورها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ی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دیگر ممکن است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به گلایدر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اضافه شود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بدون نیاز به مصالحه 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عملکرد خود  به شدت تا زمانی که آنها به اندازه کافی کوچک است،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از قدرت کمی استفاده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می کنند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و پرواز هواپیمایی را مختل نکنید.</w:t>
      </w:r>
    </w:p>
    <w:p w14:paraId="1499ECFB" w14:textId="77777777" w:rsidR="003962D8" w:rsidRDefault="006B6110" w:rsidP="003962D8">
      <w:pPr>
        <w:bidi/>
        <w:spacing w:after="0" w:line="360" w:lineRule="auto"/>
        <w:jc w:val="both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زیرا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میانگین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مصرف برق کلی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گلایدرهای آبی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به </w:t>
      </w:r>
      <w:r w:rsidRPr="003962D8">
        <w:rPr>
          <w:rFonts w:ascii="Arial" w:eastAsia="Times New Roman" w:hAnsi="Arial" w:cs="Arial" w:hint="cs"/>
          <w:sz w:val="28"/>
          <w:szCs w:val="28"/>
          <w:rtl/>
          <w:lang w:bidi="fa-IR"/>
        </w:rPr>
        <w:t>​​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ترتیب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 0.5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W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است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، سیستم های سنجش که تنها از مقدار کمی از قدرت به طور متناوب مناسب هستند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را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استفاده می کنند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="00437DE4"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اندازه</w:t>
      </w:r>
      <w:r w:rsidR="00437DE4"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،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وزن و همچنین کش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ش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هیدرودینامیکی برای عملکرد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وسیله نقلیه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از طریق بالست و ملاحظات ترخیص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مهم است. ما در حال افزودن یک سنسور اکسیژن حل شده و دو سنسور بیو اپتیک، یک فلورومتر،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یک سنسور پشت باز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هستیم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</w:p>
    <w:p w14:paraId="7025125A" w14:textId="77777777" w:rsidR="003962D8" w:rsidRPr="003962D8" w:rsidRDefault="006B6110" w:rsidP="003962D8">
      <w:pPr>
        <w:bidi/>
        <w:spacing w:after="0" w:line="360" w:lineRule="auto"/>
        <w:jc w:val="both"/>
        <w:rPr>
          <w:rFonts w:ascii="Times New Roman" w:eastAsia="Times New Roman" w:hAnsi="Times New Roman" w:cs="B Nazanin"/>
          <w:b/>
          <w:bCs/>
          <w:sz w:val="28"/>
          <w:szCs w:val="28"/>
          <w:rtl/>
          <w:lang w:bidi="fa-IR"/>
        </w:rPr>
      </w:pPr>
      <w:r w:rsidRPr="003962D8">
        <w:rPr>
          <w:rFonts w:ascii="Times New Roman" w:eastAsia="Times New Roman" w:hAnsi="Times New Roman" w:cs="B Nazanin" w:hint="cs"/>
          <w:b/>
          <w:bCs/>
          <w:sz w:val="28"/>
          <w:szCs w:val="28"/>
          <w:rtl/>
          <w:lang w:bidi="fa-IR"/>
        </w:rPr>
        <w:t>تشکر و قدردانی</w:t>
      </w:r>
    </w:p>
    <w:p w14:paraId="593DF73D" w14:textId="77777777" w:rsidR="006B6110" w:rsidRDefault="006B6110" w:rsidP="003962D8">
      <w:pPr>
        <w:bidi/>
        <w:spacing w:after="0" w:line="360" w:lineRule="auto"/>
        <w:jc w:val="both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نویسندگان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تمایل دارند تا از </w:t>
      </w:r>
      <w:r w:rsidRPr="003962D8">
        <w:rPr>
          <w:rFonts w:asciiTheme="majorBidi" w:hAnsiTheme="majorBidi" w:cs="B Nazanin" w:hint="cs"/>
          <w:sz w:val="28"/>
          <w:szCs w:val="28"/>
          <w:rtl/>
          <w:lang w:bidi="fa-IR"/>
        </w:rPr>
        <w:t>ای. باگت</w:t>
      </w:r>
      <w:r w:rsidRPr="003962D8">
        <w:rPr>
          <w:rFonts w:asciiTheme="majorBidi" w:hAnsiTheme="majorBidi" w:cs="B Nazanin"/>
          <w:sz w:val="28"/>
          <w:szCs w:val="28"/>
          <w:lang w:bidi="fa-IR"/>
        </w:rPr>
        <w:t xml:space="preserve"> </w:t>
      </w:r>
      <w:r w:rsidRPr="003962D8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بخاطر توانایی و کمک در دریانوردی 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از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،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ان. لارسن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برای حمایت مهندسی ، و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آر. دیویس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،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دی.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وب و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ای. دی. آسارو 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برای بحث و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تشویق مفید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برای توسعه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گلایدر ساخت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خودشان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تشکر کنند. آنها همچنین از ی. کوگا و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 xml:space="preserve"> 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جی. الیور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برای کمک به حل مشکلات آنتن</w:t>
      </w:r>
      <w:r w:rsidRPr="003962D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962D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تشکر می کنند</w:t>
      </w:r>
      <w:r w:rsidRPr="003962D8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</w:p>
    <w:p w14:paraId="3942B268" w14:textId="77777777" w:rsidR="003962D8" w:rsidRDefault="003962D8" w:rsidP="003962D8">
      <w:pPr>
        <w:bidi/>
        <w:spacing w:after="0" w:line="360" w:lineRule="auto"/>
        <w:jc w:val="right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1B64465F" wp14:editId="70EC748A">
            <wp:extent cx="3568831" cy="3327991"/>
            <wp:effectExtent l="0" t="0" r="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92321" cy="334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3120D" w14:textId="77777777" w:rsidR="00FB3E9A" w:rsidRPr="003962D8" w:rsidRDefault="00FB3E9A" w:rsidP="003962D8">
      <w:pPr>
        <w:tabs>
          <w:tab w:val="left" w:pos="1181"/>
        </w:tabs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sectPr w:rsidR="00FB3E9A" w:rsidRPr="003962D8" w:rsidSect="003962D8">
      <w:pgSz w:w="11906" w:h="16838"/>
      <w:pgMar w:top="1247" w:right="1247" w:bottom="1247" w:left="1247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C24778"/>
    <w:multiLevelType w:val="hybridMultilevel"/>
    <w:tmpl w:val="AA2855DE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92D3E"/>
    <w:rsid w:val="000037FD"/>
    <w:rsid w:val="00006713"/>
    <w:rsid w:val="000123A7"/>
    <w:rsid w:val="00015F59"/>
    <w:rsid w:val="00021119"/>
    <w:rsid w:val="0004311D"/>
    <w:rsid w:val="00050244"/>
    <w:rsid w:val="00060A04"/>
    <w:rsid w:val="000646F8"/>
    <w:rsid w:val="00081E77"/>
    <w:rsid w:val="00091770"/>
    <w:rsid w:val="00091933"/>
    <w:rsid w:val="00092BC9"/>
    <w:rsid w:val="000A1562"/>
    <w:rsid w:val="000A3EE2"/>
    <w:rsid w:val="000A50EF"/>
    <w:rsid w:val="000B0678"/>
    <w:rsid w:val="000B39A3"/>
    <w:rsid w:val="000D77C9"/>
    <w:rsid w:val="000D79BF"/>
    <w:rsid w:val="000E43D9"/>
    <w:rsid w:val="000E4E31"/>
    <w:rsid w:val="001316A4"/>
    <w:rsid w:val="00132B52"/>
    <w:rsid w:val="0013378C"/>
    <w:rsid w:val="00133D56"/>
    <w:rsid w:val="00133EAE"/>
    <w:rsid w:val="001356BC"/>
    <w:rsid w:val="00136F1D"/>
    <w:rsid w:val="0013791E"/>
    <w:rsid w:val="0014062D"/>
    <w:rsid w:val="00143272"/>
    <w:rsid w:val="00150D10"/>
    <w:rsid w:val="00152F2B"/>
    <w:rsid w:val="00157925"/>
    <w:rsid w:val="00160EFD"/>
    <w:rsid w:val="0016606A"/>
    <w:rsid w:val="00166386"/>
    <w:rsid w:val="001741C9"/>
    <w:rsid w:val="00182181"/>
    <w:rsid w:val="00191FC4"/>
    <w:rsid w:val="00194BC9"/>
    <w:rsid w:val="001A2956"/>
    <w:rsid w:val="001C5870"/>
    <w:rsid w:val="001D3DB5"/>
    <w:rsid w:val="001F0FDB"/>
    <w:rsid w:val="001F256E"/>
    <w:rsid w:val="0021414D"/>
    <w:rsid w:val="00222231"/>
    <w:rsid w:val="0022561F"/>
    <w:rsid w:val="002803A7"/>
    <w:rsid w:val="002A4F1A"/>
    <w:rsid w:val="002A7BB7"/>
    <w:rsid w:val="002B0001"/>
    <w:rsid w:val="002B458A"/>
    <w:rsid w:val="002D48ED"/>
    <w:rsid w:val="002D5D73"/>
    <w:rsid w:val="002E273B"/>
    <w:rsid w:val="002F6A03"/>
    <w:rsid w:val="003135E1"/>
    <w:rsid w:val="00316B02"/>
    <w:rsid w:val="00321E38"/>
    <w:rsid w:val="00350A11"/>
    <w:rsid w:val="003511B1"/>
    <w:rsid w:val="00351389"/>
    <w:rsid w:val="00354E1C"/>
    <w:rsid w:val="00355D7E"/>
    <w:rsid w:val="00360F1A"/>
    <w:rsid w:val="00372C29"/>
    <w:rsid w:val="003854EF"/>
    <w:rsid w:val="00391BA0"/>
    <w:rsid w:val="003962D8"/>
    <w:rsid w:val="003A2446"/>
    <w:rsid w:val="003A7BF0"/>
    <w:rsid w:val="003B6361"/>
    <w:rsid w:val="003D3E54"/>
    <w:rsid w:val="003F74F2"/>
    <w:rsid w:val="003F77A5"/>
    <w:rsid w:val="004363E3"/>
    <w:rsid w:val="00437DE4"/>
    <w:rsid w:val="00441E46"/>
    <w:rsid w:val="004457DE"/>
    <w:rsid w:val="00447149"/>
    <w:rsid w:val="00450BC5"/>
    <w:rsid w:val="00451E2C"/>
    <w:rsid w:val="00452986"/>
    <w:rsid w:val="00452FEE"/>
    <w:rsid w:val="00472322"/>
    <w:rsid w:val="00476582"/>
    <w:rsid w:val="004A4B33"/>
    <w:rsid w:val="004B084E"/>
    <w:rsid w:val="004C620B"/>
    <w:rsid w:val="004D3CAB"/>
    <w:rsid w:val="004E393F"/>
    <w:rsid w:val="004E6B96"/>
    <w:rsid w:val="005000F9"/>
    <w:rsid w:val="00504068"/>
    <w:rsid w:val="00505AB6"/>
    <w:rsid w:val="005073D3"/>
    <w:rsid w:val="00513F4C"/>
    <w:rsid w:val="0051691B"/>
    <w:rsid w:val="005415DA"/>
    <w:rsid w:val="00552C0C"/>
    <w:rsid w:val="00561B6E"/>
    <w:rsid w:val="005845BB"/>
    <w:rsid w:val="005A5BDF"/>
    <w:rsid w:val="005B0181"/>
    <w:rsid w:val="005B6277"/>
    <w:rsid w:val="005C266B"/>
    <w:rsid w:val="005C40CF"/>
    <w:rsid w:val="005E4386"/>
    <w:rsid w:val="0060506A"/>
    <w:rsid w:val="00605940"/>
    <w:rsid w:val="00611A60"/>
    <w:rsid w:val="00616E87"/>
    <w:rsid w:val="00620DD6"/>
    <w:rsid w:val="00627AC5"/>
    <w:rsid w:val="00633B8A"/>
    <w:rsid w:val="00663D81"/>
    <w:rsid w:val="00664536"/>
    <w:rsid w:val="00664787"/>
    <w:rsid w:val="00664BD4"/>
    <w:rsid w:val="0067024A"/>
    <w:rsid w:val="00677864"/>
    <w:rsid w:val="00685992"/>
    <w:rsid w:val="00697424"/>
    <w:rsid w:val="006B6110"/>
    <w:rsid w:val="006C497B"/>
    <w:rsid w:val="006C6FE1"/>
    <w:rsid w:val="006D75B6"/>
    <w:rsid w:val="006E38EE"/>
    <w:rsid w:val="006E45D9"/>
    <w:rsid w:val="006E4F4B"/>
    <w:rsid w:val="006E6F2D"/>
    <w:rsid w:val="006F2B1D"/>
    <w:rsid w:val="00701906"/>
    <w:rsid w:val="00707647"/>
    <w:rsid w:val="00727F10"/>
    <w:rsid w:val="00735305"/>
    <w:rsid w:val="00740D99"/>
    <w:rsid w:val="00741D56"/>
    <w:rsid w:val="0076454C"/>
    <w:rsid w:val="007671A7"/>
    <w:rsid w:val="00770B3F"/>
    <w:rsid w:val="0078714A"/>
    <w:rsid w:val="007928FB"/>
    <w:rsid w:val="0079730F"/>
    <w:rsid w:val="007A20C3"/>
    <w:rsid w:val="007A633A"/>
    <w:rsid w:val="007B317E"/>
    <w:rsid w:val="007B4D54"/>
    <w:rsid w:val="007C04AE"/>
    <w:rsid w:val="007C4472"/>
    <w:rsid w:val="007C5EE6"/>
    <w:rsid w:val="007C774D"/>
    <w:rsid w:val="007E54CF"/>
    <w:rsid w:val="0080581C"/>
    <w:rsid w:val="008117A7"/>
    <w:rsid w:val="00812479"/>
    <w:rsid w:val="00830D66"/>
    <w:rsid w:val="008330A2"/>
    <w:rsid w:val="008351E3"/>
    <w:rsid w:val="00860EC4"/>
    <w:rsid w:val="00863D17"/>
    <w:rsid w:val="00864E60"/>
    <w:rsid w:val="008655FF"/>
    <w:rsid w:val="00872BBB"/>
    <w:rsid w:val="00873547"/>
    <w:rsid w:val="00876223"/>
    <w:rsid w:val="00876491"/>
    <w:rsid w:val="00893408"/>
    <w:rsid w:val="008A4104"/>
    <w:rsid w:val="008B4724"/>
    <w:rsid w:val="008B4776"/>
    <w:rsid w:val="008C1F29"/>
    <w:rsid w:val="008C632C"/>
    <w:rsid w:val="008D0912"/>
    <w:rsid w:val="008E5DF3"/>
    <w:rsid w:val="008F3EA9"/>
    <w:rsid w:val="008F40B9"/>
    <w:rsid w:val="008F6EFF"/>
    <w:rsid w:val="009236C9"/>
    <w:rsid w:val="00954EE1"/>
    <w:rsid w:val="00961DEC"/>
    <w:rsid w:val="00963756"/>
    <w:rsid w:val="00980BCD"/>
    <w:rsid w:val="009830B3"/>
    <w:rsid w:val="00983F74"/>
    <w:rsid w:val="00992D3E"/>
    <w:rsid w:val="009A0544"/>
    <w:rsid w:val="009A4951"/>
    <w:rsid w:val="009B0D6C"/>
    <w:rsid w:val="009B1534"/>
    <w:rsid w:val="009B29FC"/>
    <w:rsid w:val="009B5625"/>
    <w:rsid w:val="009C1AC7"/>
    <w:rsid w:val="009D0CE7"/>
    <w:rsid w:val="009E41FE"/>
    <w:rsid w:val="009F5A96"/>
    <w:rsid w:val="00A24CB1"/>
    <w:rsid w:val="00A26A1D"/>
    <w:rsid w:val="00A32B45"/>
    <w:rsid w:val="00A45B16"/>
    <w:rsid w:val="00A46A86"/>
    <w:rsid w:val="00A571E6"/>
    <w:rsid w:val="00A662D7"/>
    <w:rsid w:val="00A70E09"/>
    <w:rsid w:val="00A72CA3"/>
    <w:rsid w:val="00A749FB"/>
    <w:rsid w:val="00A84B25"/>
    <w:rsid w:val="00A93D39"/>
    <w:rsid w:val="00AA4EF8"/>
    <w:rsid w:val="00AD6D1E"/>
    <w:rsid w:val="00B022C1"/>
    <w:rsid w:val="00B053D4"/>
    <w:rsid w:val="00B05B14"/>
    <w:rsid w:val="00B06EC4"/>
    <w:rsid w:val="00B17DC7"/>
    <w:rsid w:val="00B21563"/>
    <w:rsid w:val="00B23F06"/>
    <w:rsid w:val="00B26178"/>
    <w:rsid w:val="00B3127F"/>
    <w:rsid w:val="00B52248"/>
    <w:rsid w:val="00B632FB"/>
    <w:rsid w:val="00B66379"/>
    <w:rsid w:val="00B7628E"/>
    <w:rsid w:val="00B87818"/>
    <w:rsid w:val="00B90D5F"/>
    <w:rsid w:val="00BA0405"/>
    <w:rsid w:val="00BA2E90"/>
    <w:rsid w:val="00BB1C6D"/>
    <w:rsid w:val="00BB2D77"/>
    <w:rsid w:val="00BC09BD"/>
    <w:rsid w:val="00BC101D"/>
    <w:rsid w:val="00BC5DC7"/>
    <w:rsid w:val="00BD276E"/>
    <w:rsid w:val="00BD505B"/>
    <w:rsid w:val="00BE0D70"/>
    <w:rsid w:val="00BE13DA"/>
    <w:rsid w:val="00BE542F"/>
    <w:rsid w:val="00BE59AA"/>
    <w:rsid w:val="00C033B7"/>
    <w:rsid w:val="00C05F91"/>
    <w:rsid w:val="00C06CF0"/>
    <w:rsid w:val="00C11BF4"/>
    <w:rsid w:val="00C15FAC"/>
    <w:rsid w:val="00C27CEA"/>
    <w:rsid w:val="00C30CB9"/>
    <w:rsid w:val="00C352ED"/>
    <w:rsid w:val="00C404D3"/>
    <w:rsid w:val="00C732E6"/>
    <w:rsid w:val="00C74A40"/>
    <w:rsid w:val="00C8041C"/>
    <w:rsid w:val="00C82481"/>
    <w:rsid w:val="00C83FD7"/>
    <w:rsid w:val="00C8552D"/>
    <w:rsid w:val="00C95216"/>
    <w:rsid w:val="00C96504"/>
    <w:rsid w:val="00CA0C29"/>
    <w:rsid w:val="00CA5C3F"/>
    <w:rsid w:val="00CA7639"/>
    <w:rsid w:val="00CB3347"/>
    <w:rsid w:val="00CE6D64"/>
    <w:rsid w:val="00CE7BE8"/>
    <w:rsid w:val="00CE7BF5"/>
    <w:rsid w:val="00D064BD"/>
    <w:rsid w:val="00D12BF5"/>
    <w:rsid w:val="00D203B7"/>
    <w:rsid w:val="00D23195"/>
    <w:rsid w:val="00D3637E"/>
    <w:rsid w:val="00D42BC5"/>
    <w:rsid w:val="00D5231B"/>
    <w:rsid w:val="00D70ED7"/>
    <w:rsid w:val="00D81825"/>
    <w:rsid w:val="00D949D1"/>
    <w:rsid w:val="00DB1C53"/>
    <w:rsid w:val="00DC5CDB"/>
    <w:rsid w:val="00DC6ADA"/>
    <w:rsid w:val="00DE1427"/>
    <w:rsid w:val="00DE1BD5"/>
    <w:rsid w:val="00DF27DF"/>
    <w:rsid w:val="00DF490B"/>
    <w:rsid w:val="00DF6341"/>
    <w:rsid w:val="00E00A85"/>
    <w:rsid w:val="00E02C20"/>
    <w:rsid w:val="00E116DE"/>
    <w:rsid w:val="00E31119"/>
    <w:rsid w:val="00E4226B"/>
    <w:rsid w:val="00E45F7B"/>
    <w:rsid w:val="00E569C3"/>
    <w:rsid w:val="00E62D14"/>
    <w:rsid w:val="00E703AE"/>
    <w:rsid w:val="00E7381E"/>
    <w:rsid w:val="00E754E2"/>
    <w:rsid w:val="00E816ED"/>
    <w:rsid w:val="00E831D7"/>
    <w:rsid w:val="00E90B7E"/>
    <w:rsid w:val="00E95028"/>
    <w:rsid w:val="00EA2828"/>
    <w:rsid w:val="00EA703F"/>
    <w:rsid w:val="00EC2371"/>
    <w:rsid w:val="00EC5A63"/>
    <w:rsid w:val="00EE007E"/>
    <w:rsid w:val="00EE7507"/>
    <w:rsid w:val="00EF5BB1"/>
    <w:rsid w:val="00EF68F9"/>
    <w:rsid w:val="00F0714D"/>
    <w:rsid w:val="00F105CE"/>
    <w:rsid w:val="00F15FFC"/>
    <w:rsid w:val="00F243D8"/>
    <w:rsid w:val="00F307BD"/>
    <w:rsid w:val="00F330F5"/>
    <w:rsid w:val="00F42CEC"/>
    <w:rsid w:val="00F43E8B"/>
    <w:rsid w:val="00F467C8"/>
    <w:rsid w:val="00F52222"/>
    <w:rsid w:val="00F64887"/>
    <w:rsid w:val="00F66143"/>
    <w:rsid w:val="00F70362"/>
    <w:rsid w:val="00F7310F"/>
    <w:rsid w:val="00FB3E9A"/>
    <w:rsid w:val="00FC32C2"/>
    <w:rsid w:val="00FC5976"/>
    <w:rsid w:val="00FC7A5A"/>
    <w:rsid w:val="00FD1514"/>
    <w:rsid w:val="00FD6D3F"/>
    <w:rsid w:val="00FE3A7F"/>
    <w:rsid w:val="00FE42A0"/>
    <w:rsid w:val="00FF4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3A5BA2AF"/>
  <w15:docId w15:val="{26AD4091-28F5-42CE-B7C1-F4A336B07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632C"/>
    <w:rPr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lid-translation">
    <w:name w:val="tlid-translation"/>
    <w:basedOn w:val="DefaultParagraphFont"/>
    <w:rsid w:val="008C632C"/>
  </w:style>
  <w:style w:type="paragraph" w:styleId="BalloonText">
    <w:name w:val="Balloon Text"/>
    <w:basedOn w:val="Normal"/>
    <w:link w:val="BalloonTextChar"/>
    <w:uiPriority w:val="99"/>
    <w:semiHidden/>
    <w:unhideWhenUsed/>
    <w:rsid w:val="00BC5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DC7"/>
    <w:rPr>
      <w:rFonts w:ascii="Tahoma" w:hAnsi="Tahoma" w:cs="Tahoma"/>
      <w:sz w:val="16"/>
      <w:szCs w:val="16"/>
      <w:lang w:bidi="ar-SA"/>
    </w:rPr>
  </w:style>
  <w:style w:type="paragraph" w:styleId="ListParagraph">
    <w:name w:val="List Paragraph"/>
    <w:basedOn w:val="Normal"/>
    <w:uiPriority w:val="34"/>
    <w:qFormat/>
    <w:rsid w:val="003962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6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png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fontTable" Target="fontTable.xml"/><Relationship Id="rId8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780</TotalTime>
  <Pages>29</Pages>
  <Words>6996</Words>
  <Characters>39883</Characters>
  <Application>Microsoft Office Word</Application>
  <DocSecurity>0</DocSecurity>
  <Lines>332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SIMASAZEH</Company>
  <LinksUpToDate>false</LinksUpToDate>
  <CharactersWithSpaces>46786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</dc:creator>
  <cp:lastModifiedBy>Altin-SYSTEM</cp:lastModifiedBy>
  <cp:revision>71</cp:revision>
  <cp:lastPrinted>2019-02-26T21:45:00Z</cp:lastPrinted>
  <dcterms:created xsi:type="dcterms:W3CDTF">2019-02-20T08:45:00Z</dcterms:created>
  <dcterms:modified xsi:type="dcterms:W3CDTF">2022-09-05T05:43:00Z</dcterms:modified>
</cp:coreProperties>
</file>