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A101" w14:textId="3D758DE1" w:rsidR="002A0711" w:rsidRDefault="002A0711" w:rsidP="00CC0569">
      <w:pPr>
        <w:bidi/>
        <w:spacing w:after="0" w:line="360" w:lineRule="auto"/>
        <w:jc w:val="center"/>
        <w:rPr>
          <w:rFonts w:cs="B Nazanin"/>
          <w:b/>
          <w:bCs/>
          <w:sz w:val="32"/>
          <w:szCs w:val="32"/>
          <w:lang w:bidi="fa-IR"/>
        </w:rPr>
      </w:pPr>
      <w:r>
        <w:rPr>
          <w:rFonts w:cs="B Nazanin" w:hint="cs"/>
          <w:b/>
          <w:bCs/>
          <w:noProof/>
          <w:sz w:val="32"/>
          <w:szCs w:val="32"/>
          <w:lang w:bidi="fa-IR"/>
        </w:rPr>
        <w:drawing>
          <wp:anchor distT="0" distB="0" distL="114300" distR="114300" simplePos="0" relativeHeight="251658752" behindDoc="0" locked="0" layoutInCell="1" allowOverlap="1" wp14:anchorId="1E919DCD" wp14:editId="43A0632B">
            <wp:simplePos x="0" y="0"/>
            <wp:positionH relativeFrom="column">
              <wp:posOffset>4761230</wp:posOffset>
            </wp:positionH>
            <wp:positionV relativeFrom="paragraph">
              <wp:posOffset>-635</wp:posOffset>
            </wp:positionV>
            <wp:extent cx="1428750" cy="3714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4EB92DA5" w14:textId="5D23B221" w:rsidR="00DD12DD" w:rsidRPr="002A0711" w:rsidRDefault="009C44E6" w:rsidP="002A0711">
      <w:pPr>
        <w:bidi/>
        <w:spacing w:after="0" w:line="360" w:lineRule="auto"/>
        <w:jc w:val="center"/>
        <w:rPr>
          <w:rFonts w:cs="B Nazanin"/>
          <w:b/>
          <w:bCs/>
          <w:sz w:val="36"/>
          <w:szCs w:val="36"/>
          <w:rtl/>
          <w:lang w:bidi="fa-IR"/>
        </w:rPr>
      </w:pPr>
      <w:r w:rsidRPr="002A0711">
        <w:rPr>
          <w:rFonts w:cs="B Nazanin" w:hint="cs"/>
          <w:b/>
          <w:bCs/>
          <w:sz w:val="36"/>
          <w:szCs w:val="36"/>
          <w:rtl/>
          <w:lang w:bidi="fa-IR"/>
        </w:rPr>
        <w:t>نگرش های طلاق در بین</w:t>
      </w:r>
      <w:r w:rsidR="00AB7BF6" w:rsidRPr="002A0711">
        <w:rPr>
          <w:rFonts w:cs="B Nazanin" w:hint="cs"/>
          <w:b/>
          <w:bCs/>
          <w:sz w:val="36"/>
          <w:szCs w:val="36"/>
          <w:rtl/>
          <w:lang w:bidi="fa-IR"/>
        </w:rPr>
        <w:t xml:space="preserve"> سالخوردگان</w:t>
      </w:r>
      <w:r w:rsidRPr="002A0711">
        <w:rPr>
          <w:rFonts w:cs="B Nazanin" w:hint="cs"/>
          <w:b/>
          <w:bCs/>
          <w:sz w:val="36"/>
          <w:szCs w:val="36"/>
          <w:rtl/>
          <w:lang w:bidi="fa-IR"/>
        </w:rPr>
        <w:t>:دو قرن تغییر</w:t>
      </w:r>
    </w:p>
    <w:p w14:paraId="3118EB5C" w14:textId="77777777" w:rsidR="00CC0569" w:rsidRPr="00CC0569" w:rsidRDefault="00CC0569" w:rsidP="00CC0569">
      <w:pPr>
        <w:bidi/>
        <w:spacing w:after="0" w:line="360" w:lineRule="auto"/>
        <w:jc w:val="center"/>
        <w:rPr>
          <w:rFonts w:cs="B Nazanin"/>
          <w:b/>
          <w:bCs/>
          <w:sz w:val="32"/>
          <w:szCs w:val="32"/>
          <w:rtl/>
          <w:lang w:bidi="fa-IR"/>
        </w:rPr>
      </w:pPr>
    </w:p>
    <w:p w14:paraId="2409E8CA" w14:textId="77777777" w:rsidR="00E03356" w:rsidRPr="00CC0569" w:rsidRDefault="009C44E6" w:rsidP="00CC0569">
      <w:pPr>
        <w:bidi/>
        <w:spacing w:after="0" w:line="360" w:lineRule="auto"/>
        <w:jc w:val="both"/>
        <w:rPr>
          <w:rFonts w:cs="B Nazanin"/>
          <w:b/>
          <w:bCs/>
          <w:sz w:val="28"/>
          <w:szCs w:val="28"/>
          <w:rtl/>
          <w:lang w:bidi="fa-IR"/>
        </w:rPr>
      </w:pPr>
      <w:r w:rsidRPr="00CC0569">
        <w:rPr>
          <w:rFonts w:cs="B Nazanin" w:hint="cs"/>
          <w:b/>
          <w:bCs/>
          <w:sz w:val="28"/>
          <w:szCs w:val="28"/>
          <w:rtl/>
          <w:lang w:bidi="fa-IR"/>
        </w:rPr>
        <w:t>چکیده</w:t>
      </w:r>
    </w:p>
    <w:p w14:paraId="2B3441FC" w14:textId="77777777" w:rsidR="009C44E6" w:rsidRPr="00CC0569" w:rsidRDefault="009C44E6" w:rsidP="00CC0569">
      <w:pPr>
        <w:bidi/>
        <w:spacing w:after="0" w:line="360" w:lineRule="auto"/>
        <w:jc w:val="both"/>
        <w:rPr>
          <w:rFonts w:cs="B Nazanin"/>
          <w:sz w:val="28"/>
          <w:szCs w:val="28"/>
          <w:rtl/>
          <w:lang w:bidi="fa-IR"/>
        </w:rPr>
      </w:pPr>
      <w:r w:rsidRPr="00CC0569">
        <w:rPr>
          <w:rFonts w:cs="B Nazanin" w:hint="cs"/>
          <w:sz w:val="28"/>
          <w:szCs w:val="28"/>
          <w:rtl/>
          <w:lang w:bidi="fa-IR"/>
        </w:rPr>
        <w:t>مولفان این مقاله با استفاده از</w:t>
      </w:r>
      <w:r w:rsidR="00BC204F" w:rsidRPr="00CC0569">
        <w:rPr>
          <w:rFonts w:cs="B Nazanin"/>
          <w:sz w:val="28"/>
          <w:szCs w:val="28"/>
          <w:lang w:bidi="fa-IR"/>
        </w:rPr>
        <w:t xml:space="preserve"> </w:t>
      </w:r>
      <w:r w:rsidRPr="00CC0569">
        <w:rPr>
          <w:rFonts w:cs="B Nazanin" w:hint="cs"/>
          <w:sz w:val="28"/>
          <w:szCs w:val="28"/>
          <w:rtl/>
          <w:lang w:bidi="fa-IR"/>
        </w:rPr>
        <w:t>ب</w:t>
      </w:r>
      <w:r w:rsidR="001523AC" w:rsidRPr="00CC0569">
        <w:rPr>
          <w:rFonts w:cs="B Nazanin" w:hint="cs"/>
          <w:sz w:val="28"/>
          <w:szCs w:val="28"/>
          <w:rtl/>
          <w:lang w:bidi="fa-IR"/>
        </w:rPr>
        <w:t xml:space="preserve">ررسی </w:t>
      </w:r>
      <w:r w:rsidR="00DF7919" w:rsidRPr="00CC0569">
        <w:rPr>
          <w:rFonts w:cs="B Nazanin" w:hint="cs"/>
          <w:sz w:val="28"/>
          <w:szCs w:val="28"/>
          <w:rtl/>
          <w:lang w:bidi="fa-IR"/>
        </w:rPr>
        <w:t xml:space="preserve">اجتمایی </w:t>
      </w:r>
      <w:r w:rsidR="001523AC" w:rsidRPr="00CC0569">
        <w:rPr>
          <w:rFonts w:cs="B Nazanin" w:hint="cs"/>
          <w:sz w:val="28"/>
          <w:szCs w:val="28"/>
          <w:rtl/>
          <w:lang w:bidi="fa-IR"/>
        </w:rPr>
        <w:t>کلی</w:t>
      </w:r>
      <w:r w:rsidR="00DF7919" w:rsidRPr="00CC0569">
        <w:rPr>
          <w:rFonts w:cs="B Nazanin" w:hint="cs"/>
          <w:sz w:val="28"/>
          <w:szCs w:val="28"/>
          <w:rtl/>
          <w:lang w:bidi="fa-IR"/>
        </w:rPr>
        <w:t xml:space="preserve"> سالهای 1994،2000و2012</w:t>
      </w:r>
      <w:r w:rsidR="00DF7919" w:rsidRPr="00CC0569">
        <w:rPr>
          <w:rFonts w:cs="B Nazanin"/>
          <w:sz w:val="28"/>
          <w:szCs w:val="28"/>
          <w:rtl/>
          <w:lang w:bidi="fa-IR"/>
        </w:rPr>
        <w:t>(</w:t>
      </w:r>
      <w:r w:rsidR="00DF7919" w:rsidRPr="00CC0569">
        <w:rPr>
          <w:rFonts w:cs="B Nazanin"/>
          <w:sz w:val="28"/>
          <w:szCs w:val="28"/>
          <w:lang w:bidi="fa-IR"/>
        </w:rPr>
        <w:t>N=145</w:t>
      </w:r>
      <w:r w:rsidR="00DF7919" w:rsidRPr="00CC0569">
        <w:rPr>
          <w:rFonts w:cs="B Nazanin"/>
          <w:sz w:val="28"/>
          <w:szCs w:val="28"/>
          <w:rtl/>
          <w:lang w:bidi="fa-IR"/>
        </w:rPr>
        <w:t>)</w:t>
      </w:r>
      <w:r w:rsidR="00DF7919" w:rsidRPr="00CC0569">
        <w:rPr>
          <w:rFonts w:cs="B Nazanin" w:hint="cs"/>
          <w:sz w:val="28"/>
          <w:szCs w:val="28"/>
          <w:rtl/>
          <w:lang w:bidi="fa-IR"/>
        </w:rPr>
        <w:t xml:space="preserve"> </w:t>
      </w:r>
      <w:r w:rsidR="00B95582" w:rsidRPr="00CC0569">
        <w:rPr>
          <w:rFonts w:cs="B Nazanin" w:hint="cs"/>
          <w:sz w:val="28"/>
          <w:szCs w:val="28"/>
          <w:rtl/>
          <w:lang w:bidi="fa-IR"/>
        </w:rPr>
        <w:t>در</w:t>
      </w:r>
      <w:r w:rsidR="00BC204F" w:rsidRPr="00CC0569">
        <w:rPr>
          <w:rFonts w:cs="B Nazanin"/>
          <w:sz w:val="28"/>
          <w:szCs w:val="28"/>
          <w:lang w:bidi="fa-IR"/>
        </w:rPr>
        <w:t xml:space="preserve"> </w:t>
      </w:r>
      <w:r w:rsidR="00B95582" w:rsidRPr="00CC0569">
        <w:rPr>
          <w:rFonts w:cs="B Nazanin" w:hint="cs"/>
          <w:sz w:val="28"/>
          <w:szCs w:val="28"/>
          <w:rtl/>
          <w:lang w:bidi="fa-IR"/>
        </w:rPr>
        <w:t xml:space="preserve">این مورد </w:t>
      </w:r>
      <w:r w:rsidR="00AE4A09" w:rsidRPr="00CC0569">
        <w:rPr>
          <w:rFonts w:cs="B Nazanin" w:hint="cs"/>
          <w:sz w:val="28"/>
          <w:szCs w:val="28"/>
          <w:rtl/>
          <w:lang w:bidi="fa-IR"/>
        </w:rPr>
        <w:t xml:space="preserve">که آیا حمایت از طلاق در بین </w:t>
      </w:r>
      <w:r w:rsidR="00A1019D" w:rsidRPr="00CC0569">
        <w:rPr>
          <w:rFonts w:cs="B Nazanin" w:hint="cs"/>
          <w:sz w:val="28"/>
          <w:szCs w:val="28"/>
          <w:rtl/>
          <w:lang w:bidi="fa-IR"/>
        </w:rPr>
        <w:t>بزرگسالان</w:t>
      </w:r>
      <w:r w:rsidR="00AE4A09" w:rsidRPr="00CC0569">
        <w:rPr>
          <w:rFonts w:cs="B Nazanin" w:hint="cs"/>
          <w:sz w:val="28"/>
          <w:szCs w:val="28"/>
          <w:rtl/>
          <w:lang w:bidi="fa-IR"/>
        </w:rPr>
        <w:t xml:space="preserve"> 50 </w:t>
      </w:r>
      <w:r w:rsidR="001523AC" w:rsidRPr="00CC0569">
        <w:rPr>
          <w:rFonts w:cs="B Nazanin" w:hint="cs"/>
          <w:sz w:val="28"/>
          <w:szCs w:val="28"/>
          <w:rtl/>
          <w:lang w:bidi="fa-IR"/>
        </w:rPr>
        <w:t xml:space="preserve">ساله </w:t>
      </w:r>
      <w:r w:rsidR="00AE4A09" w:rsidRPr="00CC0569">
        <w:rPr>
          <w:rFonts w:cs="B Nazanin" w:hint="cs"/>
          <w:sz w:val="28"/>
          <w:szCs w:val="28"/>
          <w:rtl/>
          <w:lang w:bidi="fa-IR"/>
        </w:rPr>
        <w:t>وبالاتر افزایش یا</w:t>
      </w:r>
      <w:r w:rsidR="001523AC" w:rsidRPr="00CC0569">
        <w:rPr>
          <w:rFonts w:cs="B Nazanin" w:hint="cs"/>
          <w:sz w:val="28"/>
          <w:szCs w:val="28"/>
          <w:rtl/>
          <w:lang w:bidi="fa-IR"/>
        </w:rPr>
        <w:t xml:space="preserve">فته یا خیر؛ </w:t>
      </w:r>
      <w:r w:rsidR="00055E24" w:rsidRPr="00CC0569">
        <w:rPr>
          <w:rFonts w:cs="B Nazanin" w:hint="cs"/>
          <w:sz w:val="28"/>
          <w:szCs w:val="28"/>
          <w:rtl/>
          <w:lang w:bidi="fa-IR"/>
        </w:rPr>
        <w:t>تحقیق به عمل آوردند.</w:t>
      </w:r>
      <w:r w:rsidR="00BC204F" w:rsidRPr="00CC0569">
        <w:rPr>
          <w:rFonts w:cs="B Nazanin"/>
          <w:sz w:val="28"/>
          <w:szCs w:val="28"/>
          <w:lang w:bidi="fa-IR"/>
        </w:rPr>
        <w:t xml:space="preserve"> </w:t>
      </w:r>
      <w:r w:rsidR="00055E24" w:rsidRPr="00CC0569">
        <w:rPr>
          <w:rFonts w:cs="B Nazanin" w:hint="cs"/>
          <w:sz w:val="28"/>
          <w:szCs w:val="28"/>
          <w:rtl/>
          <w:lang w:bidi="fa-IR"/>
        </w:rPr>
        <w:t xml:space="preserve">همسو با رشد </w:t>
      </w:r>
      <w:r w:rsidR="00AE4A09" w:rsidRPr="00CC0569">
        <w:rPr>
          <w:rFonts w:cs="B Nazanin" w:hint="cs"/>
          <w:sz w:val="28"/>
          <w:szCs w:val="28"/>
          <w:rtl/>
          <w:lang w:bidi="fa-IR"/>
        </w:rPr>
        <w:t>طلاق خاکستری،</w:t>
      </w:r>
      <w:r w:rsidR="00BC204F" w:rsidRPr="00CC0569">
        <w:rPr>
          <w:rFonts w:cs="B Nazanin"/>
          <w:sz w:val="28"/>
          <w:szCs w:val="28"/>
          <w:lang w:bidi="fa-IR"/>
        </w:rPr>
        <w:t xml:space="preserve"> </w:t>
      </w:r>
      <w:r w:rsidR="00AE4A09" w:rsidRPr="00CC0569">
        <w:rPr>
          <w:rFonts w:cs="B Nazanin" w:hint="cs"/>
          <w:sz w:val="28"/>
          <w:szCs w:val="28"/>
          <w:rtl/>
          <w:lang w:bidi="fa-IR"/>
        </w:rPr>
        <w:t>پذیرش طلاق در بین سالخوردگان امروزی بیشتر</w:t>
      </w:r>
      <w:r w:rsidR="00BC204F" w:rsidRPr="00CC0569">
        <w:rPr>
          <w:rFonts w:cs="B Nazanin"/>
          <w:sz w:val="28"/>
          <w:szCs w:val="28"/>
          <w:lang w:bidi="fa-IR"/>
        </w:rPr>
        <w:t xml:space="preserve"> </w:t>
      </w:r>
      <w:r w:rsidR="00AE4A09" w:rsidRPr="00CC0569">
        <w:rPr>
          <w:rFonts w:cs="B Nazanin" w:hint="cs"/>
          <w:sz w:val="28"/>
          <w:szCs w:val="28"/>
          <w:rtl/>
          <w:lang w:bidi="fa-IR"/>
        </w:rPr>
        <w:t>از</w:t>
      </w:r>
      <w:r w:rsidR="00BC204F" w:rsidRPr="00CC0569">
        <w:rPr>
          <w:rFonts w:cs="B Nazanin"/>
          <w:sz w:val="28"/>
          <w:szCs w:val="28"/>
          <w:lang w:bidi="fa-IR"/>
        </w:rPr>
        <w:t xml:space="preserve"> </w:t>
      </w:r>
      <w:r w:rsidR="006A7B9C" w:rsidRPr="00CC0569">
        <w:rPr>
          <w:rFonts w:cs="B Nazanin" w:hint="cs"/>
          <w:sz w:val="28"/>
          <w:szCs w:val="28"/>
          <w:rtl/>
          <w:lang w:bidi="fa-IR"/>
        </w:rPr>
        <w:t>پیشینیان دو</w:t>
      </w:r>
      <w:r w:rsidR="00BC204F" w:rsidRPr="00CC0569">
        <w:rPr>
          <w:rFonts w:cs="B Nazanin"/>
          <w:sz w:val="28"/>
          <w:szCs w:val="28"/>
          <w:lang w:bidi="fa-IR"/>
        </w:rPr>
        <w:t xml:space="preserve"> </w:t>
      </w:r>
      <w:r w:rsidR="006A7B9C" w:rsidRPr="00CC0569">
        <w:rPr>
          <w:rFonts w:cs="B Nazanin" w:hint="cs"/>
          <w:sz w:val="28"/>
          <w:szCs w:val="28"/>
          <w:rtl/>
          <w:lang w:bidi="fa-IR"/>
        </w:rPr>
        <w:t>دهه گذشته است.</w:t>
      </w:r>
      <w:r w:rsidR="00BC204F" w:rsidRPr="00CC0569">
        <w:rPr>
          <w:rFonts w:cs="B Nazanin"/>
          <w:sz w:val="28"/>
          <w:szCs w:val="28"/>
          <w:lang w:bidi="fa-IR"/>
        </w:rPr>
        <w:t xml:space="preserve"> </w:t>
      </w:r>
      <w:r w:rsidR="006A7B9C" w:rsidRPr="00CC0569">
        <w:rPr>
          <w:rFonts w:cs="B Nazanin" w:hint="cs"/>
          <w:sz w:val="28"/>
          <w:szCs w:val="28"/>
          <w:rtl/>
          <w:lang w:bidi="fa-IR"/>
        </w:rPr>
        <w:t>این تغی</w:t>
      </w:r>
      <w:r w:rsidR="00AE4A09" w:rsidRPr="00CC0569">
        <w:rPr>
          <w:rFonts w:cs="B Nazanin" w:hint="cs"/>
          <w:sz w:val="28"/>
          <w:szCs w:val="28"/>
          <w:rtl/>
          <w:lang w:bidi="fa-IR"/>
        </w:rPr>
        <w:t>یر در نگرش در سا</w:t>
      </w:r>
      <w:r w:rsidR="0061087D" w:rsidRPr="00CC0569">
        <w:rPr>
          <w:rFonts w:cs="B Nazanin" w:hint="cs"/>
          <w:sz w:val="28"/>
          <w:szCs w:val="28"/>
          <w:rtl/>
          <w:lang w:bidi="fa-IR"/>
        </w:rPr>
        <w:t>لهای</w:t>
      </w:r>
      <w:r w:rsidR="00A578E7" w:rsidRPr="00CC0569">
        <w:rPr>
          <w:rFonts w:cs="B Nazanin"/>
          <w:sz w:val="28"/>
          <w:szCs w:val="28"/>
          <w:rtl/>
          <w:lang w:bidi="fa-IR"/>
        </w:rPr>
        <w:t>1994</w:t>
      </w:r>
      <w:r w:rsidR="0061087D" w:rsidRPr="00CC0569">
        <w:rPr>
          <w:rFonts w:cs="B Nazanin" w:hint="cs"/>
          <w:sz w:val="28"/>
          <w:szCs w:val="28"/>
          <w:rtl/>
          <w:lang w:bidi="fa-IR"/>
        </w:rPr>
        <w:t>و</w:t>
      </w:r>
      <w:r w:rsidR="00A578E7" w:rsidRPr="00CC0569">
        <w:rPr>
          <w:rFonts w:cs="B Nazanin"/>
          <w:sz w:val="28"/>
          <w:szCs w:val="28"/>
          <w:rtl/>
          <w:lang w:bidi="fa-IR"/>
        </w:rPr>
        <w:t>2002</w:t>
      </w:r>
      <w:r w:rsidR="00BC204F" w:rsidRPr="00CC0569">
        <w:rPr>
          <w:rFonts w:cs="B Nazanin"/>
          <w:sz w:val="28"/>
          <w:szCs w:val="28"/>
          <w:lang w:bidi="fa-IR"/>
        </w:rPr>
        <w:t xml:space="preserve"> </w:t>
      </w:r>
      <w:r w:rsidR="0061087D" w:rsidRPr="00CC0569">
        <w:rPr>
          <w:rFonts w:cs="B Nazanin" w:hint="cs"/>
          <w:sz w:val="28"/>
          <w:szCs w:val="28"/>
          <w:rtl/>
          <w:lang w:bidi="fa-IR"/>
        </w:rPr>
        <w:t>ناچیز بوده اما ب</w:t>
      </w:r>
      <w:r w:rsidR="00AE4A09" w:rsidRPr="00CC0569">
        <w:rPr>
          <w:rFonts w:cs="B Nazanin" w:hint="cs"/>
          <w:sz w:val="28"/>
          <w:szCs w:val="28"/>
          <w:rtl/>
          <w:lang w:bidi="fa-IR"/>
        </w:rPr>
        <w:t>عد</w:t>
      </w:r>
      <w:r w:rsidR="00BC204F" w:rsidRPr="00CC0569">
        <w:rPr>
          <w:rFonts w:cs="B Nazanin"/>
          <w:sz w:val="28"/>
          <w:szCs w:val="28"/>
          <w:lang w:bidi="fa-IR"/>
        </w:rPr>
        <w:t xml:space="preserve"> </w:t>
      </w:r>
      <w:r w:rsidR="00AE4A09" w:rsidRPr="00CC0569">
        <w:rPr>
          <w:rFonts w:cs="B Nazanin" w:hint="cs"/>
          <w:sz w:val="28"/>
          <w:szCs w:val="28"/>
          <w:rtl/>
          <w:lang w:bidi="fa-IR"/>
        </w:rPr>
        <w:t>از</w:t>
      </w:r>
      <w:r w:rsidR="00BC204F" w:rsidRPr="00CC0569">
        <w:rPr>
          <w:rFonts w:cs="B Nazanin"/>
          <w:sz w:val="28"/>
          <w:szCs w:val="28"/>
          <w:lang w:bidi="fa-IR"/>
        </w:rPr>
        <w:t xml:space="preserve"> </w:t>
      </w:r>
      <w:r w:rsidR="00AE4A09" w:rsidRPr="00CC0569">
        <w:rPr>
          <w:rFonts w:cs="B Nazanin" w:hint="cs"/>
          <w:sz w:val="28"/>
          <w:szCs w:val="28"/>
          <w:rtl/>
          <w:lang w:bidi="fa-IR"/>
        </w:rPr>
        <w:t>2002</w:t>
      </w:r>
      <w:r w:rsidR="0061087D" w:rsidRPr="00CC0569">
        <w:rPr>
          <w:rFonts w:cs="B Nazanin" w:hint="cs"/>
          <w:sz w:val="28"/>
          <w:szCs w:val="28"/>
          <w:rtl/>
          <w:lang w:bidi="fa-IR"/>
        </w:rPr>
        <w:t xml:space="preserve"> </w:t>
      </w:r>
      <w:r w:rsidR="00AE4A09" w:rsidRPr="00CC0569">
        <w:rPr>
          <w:rFonts w:cs="B Nazanin" w:hint="cs"/>
          <w:sz w:val="28"/>
          <w:szCs w:val="28"/>
          <w:rtl/>
          <w:lang w:bidi="fa-IR"/>
        </w:rPr>
        <w:t>شتاب گرفته که در درجه اول تغییرات دور</w:t>
      </w:r>
      <w:r w:rsidR="00B95582" w:rsidRPr="00CC0569">
        <w:rPr>
          <w:rFonts w:cs="B Nazanin" w:hint="cs"/>
          <w:sz w:val="28"/>
          <w:szCs w:val="28"/>
          <w:rtl/>
          <w:lang w:bidi="fa-IR"/>
        </w:rPr>
        <w:t>ه ای باعث آن بوده تا گروه آماری؛</w:t>
      </w:r>
      <w:r w:rsidR="00AE4A09" w:rsidRPr="00CC0569">
        <w:rPr>
          <w:rFonts w:cs="B Nazanin" w:hint="cs"/>
          <w:sz w:val="28"/>
          <w:szCs w:val="28"/>
          <w:rtl/>
          <w:lang w:bidi="fa-IR"/>
        </w:rPr>
        <w:t xml:space="preserve"> این امر نیز </w:t>
      </w:r>
      <w:r w:rsidR="00055E24" w:rsidRPr="00CC0569">
        <w:rPr>
          <w:rFonts w:cs="B Nazanin" w:hint="cs"/>
          <w:sz w:val="28"/>
          <w:szCs w:val="28"/>
          <w:rtl/>
          <w:lang w:bidi="fa-IR"/>
        </w:rPr>
        <w:t xml:space="preserve">به دنبال نقش تغییرات </w:t>
      </w:r>
      <w:r w:rsidR="001523AC" w:rsidRPr="00CC0569">
        <w:rPr>
          <w:rFonts w:cs="B Nazanin" w:hint="cs"/>
          <w:sz w:val="28"/>
          <w:szCs w:val="28"/>
          <w:rtl/>
          <w:lang w:bidi="fa-IR"/>
        </w:rPr>
        <w:t>وسیعتر</w:t>
      </w:r>
      <w:r w:rsidR="00055E24" w:rsidRPr="00CC0569">
        <w:rPr>
          <w:rFonts w:cs="B Nazanin" w:hint="cs"/>
          <w:sz w:val="28"/>
          <w:szCs w:val="28"/>
          <w:rtl/>
          <w:lang w:bidi="fa-IR"/>
        </w:rPr>
        <w:t xml:space="preserve"> مفهوم ازدواج شکل گرفته است،</w:t>
      </w:r>
      <w:r w:rsidR="00B95582" w:rsidRPr="00CC0569">
        <w:rPr>
          <w:rFonts w:cs="B Nazanin" w:hint="cs"/>
          <w:sz w:val="28"/>
          <w:szCs w:val="28"/>
          <w:rtl/>
          <w:lang w:bidi="fa-IR"/>
        </w:rPr>
        <w:t xml:space="preserve"> بدین گونه که این مفهوم رنگ باخته است</w:t>
      </w:r>
      <w:r w:rsidR="00055E24" w:rsidRPr="00CC0569">
        <w:rPr>
          <w:rFonts w:cs="B Nazanin" w:hint="cs"/>
          <w:sz w:val="28"/>
          <w:szCs w:val="28"/>
          <w:rtl/>
          <w:lang w:bidi="fa-IR"/>
        </w:rPr>
        <w:t>.</w:t>
      </w:r>
    </w:p>
    <w:p w14:paraId="0ED427A8" w14:textId="77777777" w:rsidR="00055E24" w:rsidRPr="00CC0569" w:rsidRDefault="00055E24" w:rsidP="00CC0569">
      <w:pPr>
        <w:bidi/>
        <w:spacing w:after="0" w:line="360" w:lineRule="auto"/>
        <w:jc w:val="both"/>
        <w:rPr>
          <w:rFonts w:cs="B Nazanin"/>
          <w:sz w:val="28"/>
          <w:szCs w:val="28"/>
          <w:rtl/>
          <w:lang w:bidi="fa-IR"/>
        </w:rPr>
      </w:pPr>
      <w:r w:rsidRPr="00CC0569">
        <w:rPr>
          <w:rFonts w:cs="B Nazanin" w:hint="cs"/>
          <w:b/>
          <w:bCs/>
          <w:sz w:val="28"/>
          <w:szCs w:val="28"/>
          <w:rtl/>
          <w:lang w:bidi="fa-IR"/>
        </w:rPr>
        <w:t>کلید واژه ها</w:t>
      </w:r>
      <w:r w:rsidRPr="00CC0569">
        <w:rPr>
          <w:rFonts w:cs="B Nazanin" w:hint="cs"/>
          <w:sz w:val="28"/>
          <w:szCs w:val="28"/>
          <w:rtl/>
          <w:lang w:bidi="fa-IR"/>
        </w:rPr>
        <w:t>:طلاق/جدایی/نگرش ها/پیری/دوره زندگی/وضعیت تاهل</w:t>
      </w:r>
    </w:p>
    <w:p w14:paraId="7C0219F7" w14:textId="77777777" w:rsidR="00055E24" w:rsidRPr="00CC0569" w:rsidRDefault="00055E24" w:rsidP="00CC0569">
      <w:pPr>
        <w:bidi/>
        <w:spacing w:after="0" w:line="360" w:lineRule="auto"/>
        <w:jc w:val="both"/>
        <w:rPr>
          <w:rFonts w:cs="B Nazanin"/>
          <w:sz w:val="28"/>
          <w:szCs w:val="28"/>
          <w:rtl/>
          <w:lang w:bidi="fa-IR"/>
        </w:rPr>
      </w:pPr>
      <w:r w:rsidRPr="00CC0569">
        <w:rPr>
          <w:rFonts w:cs="B Nazanin" w:hint="cs"/>
          <w:sz w:val="28"/>
          <w:szCs w:val="28"/>
          <w:rtl/>
          <w:lang w:bidi="fa-IR"/>
        </w:rPr>
        <w:t>تاکنون طلاق بین سالخوردگان امری غیر</w:t>
      </w:r>
      <w:r w:rsidR="001523AC" w:rsidRPr="00CC0569">
        <w:rPr>
          <w:rFonts w:cs="B Nazanin" w:hint="cs"/>
          <w:sz w:val="28"/>
          <w:szCs w:val="28"/>
          <w:rtl/>
          <w:lang w:bidi="fa-IR"/>
        </w:rPr>
        <w:t>عادی مینمود</w:t>
      </w:r>
      <w:r w:rsidRPr="00CC0569">
        <w:rPr>
          <w:rFonts w:cs="B Nazanin" w:hint="cs"/>
          <w:sz w:val="28"/>
          <w:szCs w:val="28"/>
          <w:rtl/>
          <w:lang w:bidi="fa-IR"/>
        </w:rPr>
        <w:t>.ازهر ده نفری که در سال1990طلاق میگرفت، یک نفر</w:t>
      </w:r>
      <w:r w:rsidR="00E41E85" w:rsidRPr="00CC0569">
        <w:rPr>
          <w:rFonts w:cs="B Nazanin" w:hint="cs"/>
          <w:sz w:val="28"/>
          <w:szCs w:val="28"/>
          <w:rtl/>
          <w:lang w:bidi="fa-IR"/>
        </w:rPr>
        <w:t>50ساله یا پیرتر بود</w:t>
      </w:r>
      <w:r w:rsidR="00A1019D" w:rsidRPr="00CC0569">
        <w:rPr>
          <w:rFonts w:cs="B Nazanin" w:hint="cs"/>
          <w:sz w:val="28"/>
          <w:szCs w:val="28"/>
          <w:rtl/>
          <w:lang w:bidi="fa-IR"/>
        </w:rPr>
        <w:t>.از آن هنگام نرخ طلاق خاکستری که به طلاق بین بزرگسالان 50 ساله وپیرتر گفته میشود،به طور دو برابراز هر هز</w:t>
      </w:r>
      <w:r w:rsidR="00F0076A" w:rsidRPr="00CC0569">
        <w:rPr>
          <w:rFonts w:cs="B Nazanin" w:hint="cs"/>
          <w:sz w:val="28"/>
          <w:szCs w:val="28"/>
          <w:rtl/>
          <w:lang w:bidi="fa-IR"/>
        </w:rPr>
        <w:t xml:space="preserve">ار ازدواج از5 به 10 افزایش یافت </w:t>
      </w:r>
      <w:r w:rsidR="00A1019D" w:rsidRPr="00CC0569">
        <w:rPr>
          <w:rFonts w:cs="B Nazanin" w:hint="cs"/>
          <w:sz w:val="28"/>
          <w:szCs w:val="28"/>
          <w:rtl/>
          <w:lang w:bidi="fa-IR"/>
        </w:rPr>
        <w:t>(برا</w:t>
      </w:r>
      <w:r w:rsidR="00F0076A" w:rsidRPr="00CC0569">
        <w:rPr>
          <w:rFonts w:cs="B Nazanin" w:hint="cs"/>
          <w:sz w:val="28"/>
          <w:szCs w:val="28"/>
          <w:rtl/>
          <w:lang w:bidi="fa-IR"/>
        </w:rPr>
        <w:t>ون ولین،2012؛براون و رایت،2017).ا</w:t>
      </w:r>
      <w:r w:rsidR="00A1019D" w:rsidRPr="00CC0569">
        <w:rPr>
          <w:rFonts w:cs="B Nazanin" w:hint="cs"/>
          <w:sz w:val="28"/>
          <w:szCs w:val="28"/>
          <w:rtl/>
          <w:lang w:bidi="fa-IR"/>
        </w:rPr>
        <w:t xml:space="preserve">ین </w:t>
      </w:r>
      <w:r w:rsidR="00210735" w:rsidRPr="00CC0569">
        <w:rPr>
          <w:rFonts w:cs="B Nazanin" w:hint="cs"/>
          <w:sz w:val="28"/>
          <w:szCs w:val="28"/>
          <w:rtl/>
          <w:lang w:bidi="fa-IR"/>
        </w:rPr>
        <w:t xml:space="preserve">دوبرابری </w:t>
      </w:r>
      <w:r w:rsidR="00A1019D" w:rsidRPr="00CC0569">
        <w:rPr>
          <w:rFonts w:cs="B Nazanin" w:hint="cs"/>
          <w:sz w:val="28"/>
          <w:szCs w:val="28"/>
          <w:rtl/>
          <w:lang w:bidi="fa-IR"/>
        </w:rPr>
        <w:t>نرخ طلاق خاکستری همراه با پیری جمعیت ایالات متحده به رشد قابل توجه</w:t>
      </w:r>
      <w:r w:rsidR="00F54164" w:rsidRPr="00CC0569">
        <w:rPr>
          <w:rFonts w:cs="B Nazanin" w:hint="cs"/>
          <w:sz w:val="28"/>
          <w:szCs w:val="28"/>
          <w:rtl/>
          <w:lang w:bidi="fa-IR"/>
        </w:rPr>
        <w:t>ی</w:t>
      </w:r>
      <w:r w:rsidR="00A1019D" w:rsidRPr="00CC0569">
        <w:rPr>
          <w:rFonts w:cs="B Nazanin" w:hint="cs"/>
          <w:sz w:val="28"/>
          <w:szCs w:val="28"/>
          <w:rtl/>
          <w:lang w:bidi="fa-IR"/>
        </w:rPr>
        <w:t xml:space="preserve"> </w:t>
      </w:r>
      <w:r w:rsidR="00F54164" w:rsidRPr="00CC0569">
        <w:rPr>
          <w:rFonts w:cs="B Nazanin" w:hint="cs"/>
          <w:sz w:val="28"/>
          <w:szCs w:val="28"/>
          <w:rtl/>
          <w:lang w:bidi="fa-IR"/>
        </w:rPr>
        <w:t xml:space="preserve">در </w:t>
      </w:r>
      <w:r w:rsidR="00A1019D" w:rsidRPr="00CC0569">
        <w:rPr>
          <w:rFonts w:cs="B Nazanin" w:hint="cs"/>
          <w:sz w:val="28"/>
          <w:szCs w:val="28"/>
          <w:rtl/>
          <w:lang w:bidi="fa-IR"/>
        </w:rPr>
        <w:t>سهم طلاق گرفتن افراد بالای 50 سال تفسیرمیشود.در سال 2010،از هر4 فردی که طلاق میگرفت،</w:t>
      </w:r>
      <w:r w:rsidR="00F0076A" w:rsidRPr="00CC0569">
        <w:rPr>
          <w:rFonts w:cs="B Nazanin" w:hint="cs"/>
          <w:sz w:val="28"/>
          <w:szCs w:val="28"/>
          <w:rtl/>
          <w:lang w:bidi="fa-IR"/>
        </w:rPr>
        <w:t>یک نفر50 سال یا پیرتر بود(براون و لین،2012).</w:t>
      </w:r>
    </w:p>
    <w:p w14:paraId="77AB12EF" w14:textId="77777777" w:rsidR="00F0076A" w:rsidRPr="00CC0569" w:rsidRDefault="00F0076A" w:rsidP="00CC0569">
      <w:pPr>
        <w:bidi/>
        <w:spacing w:after="0" w:line="360" w:lineRule="auto"/>
        <w:jc w:val="both"/>
        <w:rPr>
          <w:rFonts w:cs="B Nazanin"/>
          <w:sz w:val="28"/>
          <w:szCs w:val="28"/>
          <w:rtl/>
          <w:lang w:bidi="fa-IR"/>
        </w:rPr>
      </w:pPr>
      <w:r w:rsidRPr="00CC0569">
        <w:rPr>
          <w:rFonts w:cs="B Nazanin" w:hint="cs"/>
          <w:sz w:val="28"/>
          <w:szCs w:val="28"/>
          <w:rtl/>
          <w:lang w:bidi="fa-IR"/>
        </w:rPr>
        <w:t>افزایش طلاق خاکستری ظاهرا به رشد پذیرش طلاق در بین میانسالان و سالخوردگان اشاره دارد اما تعدادی از مطالعات</w:t>
      </w:r>
      <w:r w:rsidR="00F54164" w:rsidRPr="00CC0569">
        <w:rPr>
          <w:rFonts w:cs="B Nazanin" w:hint="cs"/>
          <w:sz w:val="28"/>
          <w:szCs w:val="28"/>
          <w:rtl/>
          <w:lang w:bidi="fa-IR"/>
        </w:rPr>
        <w:t xml:space="preserve"> که</w:t>
      </w:r>
      <w:r w:rsidRPr="00CC0569">
        <w:rPr>
          <w:rFonts w:cs="B Nazanin" w:hint="cs"/>
          <w:sz w:val="28"/>
          <w:szCs w:val="28"/>
          <w:rtl/>
          <w:lang w:bidi="fa-IR"/>
        </w:rPr>
        <w:t xml:space="preserve"> </w:t>
      </w:r>
      <w:r w:rsidR="00F54164" w:rsidRPr="00CC0569">
        <w:rPr>
          <w:rFonts w:cs="B Nazanin" w:hint="cs"/>
          <w:sz w:val="28"/>
          <w:szCs w:val="28"/>
          <w:rtl/>
          <w:lang w:bidi="fa-IR"/>
        </w:rPr>
        <w:t>تغییرات</w:t>
      </w:r>
      <w:r w:rsidRPr="00CC0569">
        <w:rPr>
          <w:rFonts w:cs="B Nazanin" w:hint="cs"/>
          <w:sz w:val="28"/>
          <w:szCs w:val="28"/>
          <w:rtl/>
          <w:lang w:bidi="fa-IR"/>
        </w:rPr>
        <w:t xml:space="preserve"> تاریخی </w:t>
      </w:r>
      <w:r w:rsidR="00F54164" w:rsidRPr="00CC0569">
        <w:rPr>
          <w:rFonts w:cs="B Nazanin" w:hint="cs"/>
          <w:sz w:val="28"/>
          <w:szCs w:val="28"/>
          <w:rtl/>
          <w:lang w:bidi="fa-IR"/>
        </w:rPr>
        <w:t xml:space="preserve">را </w:t>
      </w:r>
      <w:r w:rsidRPr="00CC0569">
        <w:rPr>
          <w:rFonts w:cs="B Nazanin" w:hint="cs"/>
          <w:sz w:val="28"/>
          <w:szCs w:val="28"/>
          <w:rtl/>
          <w:lang w:bidi="fa-IR"/>
        </w:rPr>
        <w:t xml:space="preserve">در نگرش های طلاق </w:t>
      </w:r>
      <w:r w:rsidR="00F54164" w:rsidRPr="00CC0569">
        <w:rPr>
          <w:rFonts w:cs="B Nazanin" w:hint="cs"/>
          <w:sz w:val="28"/>
          <w:szCs w:val="28"/>
          <w:rtl/>
          <w:lang w:bidi="fa-IR"/>
        </w:rPr>
        <w:t xml:space="preserve">بررسی کرده اند </w:t>
      </w:r>
      <w:r w:rsidRPr="00CC0569">
        <w:rPr>
          <w:rFonts w:cs="B Nazanin" w:hint="cs"/>
          <w:sz w:val="28"/>
          <w:szCs w:val="28"/>
          <w:rtl/>
          <w:lang w:bidi="fa-IR"/>
        </w:rPr>
        <w:t xml:space="preserve">و </w:t>
      </w:r>
      <w:r w:rsidR="00F54164" w:rsidRPr="00CC0569">
        <w:rPr>
          <w:rFonts w:cs="B Nazanin" w:hint="cs"/>
          <w:sz w:val="28"/>
          <w:szCs w:val="28"/>
          <w:rtl/>
          <w:lang w:bidi="fa-IR"/>
        </w:rPr>
        <w:t>مطالعاتی</w:t>
      </w:r>
      <w:r w:rsidRPr="00CC0569">
        <w:rPr>
          <w:rFonts w:cs="B Nazanin" w:hint="cs"/>
          <w:sz w:val="28"/>
          <w:szCs w:val="28"/>
          <w:rtl/>
          <w:lang w:bidi="fa-IR"/>
        </w:rPr>
        <w:t xml:space="preserve"> که تمایل یه مثتثنی کردن </w:t>
      </w:r>
      <w:r w:rsidRPr="00CC0569">
        <w:rPr>
          <w:rFonts w:cs="B Nazanin" w:hint="cs"/>
          <w:sz w:val="28"/>
          <w:szCs w:val="28"/>
          <w:rtl/>
          <w:lang w:bidi="fa-IR"/>
        </w:rPr>
        <w:lastRenderedPageBreak/>
        <w:t>سالخوردگان دارد و اکنون به نوعی منسوخ شده است،موفق به ثبت نگرش های متداول بین سالخوردگان در طول دوران انقلاب طلاق خاکستری نشده اند</w:t>
      </w:r>
      <w:r w:rsidR="0061087D" w:rsidRPr="00CC0569">
        <w:rPr>
          <w:rFonts w:cs="B Nazanin" w:hint="cs"/>
          <w:sz w:val="28"/>
          <w:szCs w:val="28"/>
          <w:rtl/>
          <w:lang w:bidi="fa-IR"/>
        </w:rPr>
        <w:t>(مارتین و پاراشار،2006؛تورنتون،1994؛تورنتون و یانگ-د</w:t>
      </w:r>
      <w:r w:rsidR="00F54164" w:rsidRPr="00CC0569">
        <w:rPr>
          <w:rFonts w:cs="B Nazanin" w:hint="cs"/>
          <w:sz w:val="28"/>
          <w:szCs w:val="28"/>
          <w:rtl/>
          <w:lang w:bidi="fa-IR"/>
        </w:rPr>
        <w:t xml:space="preserve">ی </w:t>
      </w:r>
      <w:r w:rsidR="0061087D" w:rsidRPr="00CC0569">
        <w:rPr>
          <w:rFonts w:cs="B Nazanin" w:hint="cs"/>
          <w:sz w:val="28"/>
          <w:szCs w:val="28"/>
          <w:rtl/>
          <w:lang w:bidi="fa-IR"/>
        </w:rPr>
        <w:t>مارکو،2001).</w:t>
      </w:r>
    </w:p>
    <w:p w14:paraId="790264EA" w14:textId="77777777" w:rsidR="00950525" w:rsidRDefault="0061087D" w:rsidP="00CC0569">
      <w:pPr>
        <w:bidi/>
        <w:spacing w:after="0" w:line="360" w:lineRule="auto"/>
        <w:jc w:val="both"/>
        <w:rPr>
          <w:rFonts w:cs="B Nazanin"/>
          <w:sz w:val="28"/>
          <w:szCs w:val="28"/>
          <w:rtl/>
          <w:lang w:bidi="fa-IR"/>
        </w:rPr>
      </w:pPr>
      <w:r w:rsidRPr="00CC0569">
        <w:rPr>
          <w:rFonts w:cs="B Nazanin" w:hint="cs"/>
          <w:sz w:val="28"/>
          <w:szCs w:val="28"/>
          <w:rtl/>
          <w:lang w:bidi="fa-IR"/>
        </w:rPr>
        <w:t xml:space="preserve">با بهره جستن از داده های </w:t>
      </w:r>
      <w:r w:rsidR="00210735" w:rsidRPr="00CC0569">
        <w:rPr>
          <w:rFonts w:cs="B Nazanin" w:hint="cs"/>
          <w:sz w:val="28"/>
          <w:szCs w:val="28"/>
          <w:rtl/>
          <w:lang w:bidi="fa-IR"/>
        </w:rPr>
        <w:t>سالهای</w:t>
      </w:r>
      <w:r w:rsidR="00DF7919" w:rsidRPr="00CC0569">
        <w:rPr>
          <w:rFonts w:cs="B Nazanin" w:hint="cs"/>
          <w:sz w:val="28"/>
          <w:szCs w:val="28"/>
          <w:rtl/>
          <w:lang w:bidi="fa-IR"/>
        </w:rPr>
        <w:t xml:space="preserve">1994،2002و2012 </w:t>
      </w:r>
      <w:r w:rsidR="007F6BA2" w:rsidRPr="00CC0569">
        <w:rPr>
          <w:rFonts w:cs="B Nazanin" w:hint="cs"/>
          <w:sz w:val="28"/>
          <w:szCs w:val="28"/>
          <w:rtl/>
          <w:lang w:bidi="fa-IR"/>
        </w:rPr>
        <w:t>بررسی</w:t>
      </w:r>
      <w:r w:rsidRPr="00CC0569">
        <w:rPr>
          <w:rFonts w:cs="B Nazanin" w:hint="cs"/>
          <w:sz w:val="28"/>
          <w:szCs w:val="28"/>
          <w:rtl/>
          <w:lang w:bidi="fa-IR"/>
        </w:rPr>
        <w:t xml:space="preserve"> اجتمایی </w:t>
      </w:r>
      <w:r w:rsidR="007F6BA2" w:rsidRPr="00CC0569">
        <w:rPr>
          <w:rFonts w:cs="B Nazanin" w:hint="cs"/>
          <w:sz w:val="28"/>
          <w:szCs w:val="28"/>
          <w:rtl/>
          <w:lang w:bidi="fa-IR"/>
        </w:rPr>
        <w:t>کلی</w:t>
      </w:r>
      <w:r w:rsidRPr="00CC0569">
        <w:rPr>
          <w:rFonts w:cs="B Nazanin"/>
          <w:sz w:val="28"/>
          <w:szCs w:val="28"/>
          <w:lang w:bidi="fa-IR"/>
        </w:rPr>
        <w:t xml:space="preserve">(GSS) </w:t>
      </w:r>
      <w:r w:rsidRPr="00CC0569">
        <w:rPr>
          <w:rFonts w:cs="B Nazanin" w:hint="cs"/>
          <w:sz w:val="28"/>
          <w:szCs w:val="28"/>
          <w:rtl/>
          <w:lang w:bidi="fa-IR"/>
        </w:rPr>
        <w:t xml:space="preserve"> تقریبا دو دهه تغییررا در نگرش های بزرگسالان50 ساله و پیرتربررسی کردیم.با درنظر</w:t>
      </w:r>
      <w:r w:rsidR="00210735" w:rsidRPr="00CC0569">
        <w:rPr>
          <w:rFonts w:cs="B Nazanin" w:hint="cs"/>
          <w:sz w:val="28"/>
          <w:szCs w:val="28"/>
          <w:rtl/>
          <w:lang w:bidi="fa-IR"/>
        </w:rPr>
        <w:t xml:space="preserve">داشتن این </w:t>
      </w:r>
      <w:r w:rsidRPr="00CC0569">
        <w:rPr>
          <w:rFonts w:cs="B Nazanin" w:hint="cs"/>
          <w:sz w:val="28"/>
          <w:szCs w:val="28"/>
          <w:rtl/>
          <w:lang w:bidi="fa-IR"/>
        </w:rPr>
        <w:t>دوبرابری نرخ طلاق خاکستری پیش بینی میکنیم که نگرش سالخوردگان نسبت به طلاق با مرور زمان مساعدتر شده است.(</w:t>
      </w:r>
      <w:r w:rsidR="00877192" w:rsidRPr="00CC0569">
        <w:rPr>
          <w:rFonts w:cs="B Nazanin" w:hint="cs"/>
          <w:sz w:val="28"/>
          <w:szCs w:val="28"/>
          <w:rtl/>
          <w:lang w:bidi="fa-IR"/>
        </w:rPr>
        <w:t>ما با هدف</w:t>
      </w:r>
      <w:r w:rsidR="00F01F32" w:rsidRPr="00CC0569">
        <w:rPr>
          <w:rFonts w:cs="B Nazanin" w:hint="cs"/>
          <w:sz w:val="28"/>
          <w:szCs w:val="28"/>
          <w:rtl/>
          <w:lang w:bidi="fa-IR"/>
        </w:rPr>
        <w:t xml:space="preserve"> ارزیابی اینکه آیا این افزایش حمایت از طلاق نشانگر جایگزینی گروهی یا تغییر درون گروهی(دوره ای)است ،سعی داریم این ادعا را از</w:t>
      </w:r>
      <w:r w:rsidR="007F6BA2" w:rsidRPr="00CC0569">
        <w:rPr>
          <w:rFonts w:cs="B Nazanin" w:hint="cs"/>
          <w:sz w:val="28"/>
          <w:szCs w:val="28"/>
          <w:rtl/>
          <w:lang w:bidi="fa-IR"/>
        </w:rPr>
        <w:t>یک</w:t>
      </w:r>
      <w:r w:rsidR="00F01F32" w:rsidRPr="00CC0569">
        <w:rPr>
          <w:rFonts w:cs="B Nazanin" w:hint="cs"/>
          <w:sz w:val="28"/>
          <w:szCs w:val="28"/>
          <w:rtl/>
          <w:lang w:bidi="fa-IR"/>
        </w:rPr>
        <w:t xml:space="preserve"> دیدگاه </w:t>
      </w:r>
      <w:r w:rsidR="007F6BA2" w:rsidRPr="00CC0569">
        <w:rPr>
          <w:rFonts w:cs="B Nazanin" w:hint="cs"/>
          <w:sz w:val="28"/>
          <w:szCs w:val="28"/>
          <w:rtl/>
          <w:lang w:bidi="fa-IR"/>
        </w:rPr>
        <w:t>تغییر</w:t>
      </w:r>
      <w:r w:rsidR="00F01F32" w:rsidRPr="00CC0569">
        <w:rPr>
          <w:rFonts w:cs="B Nazanin" w:hint="cs"/>
          <w:sz w:val="28"/>
          <w:szCs w:val="28"/>
          <w:rtl/>
          <w:lang w:bidi="fa-IR"/>
        </w:rPr>
        <w:t xml:space="preserve"> اجتمایی که به همین منظور طراحی شده است،بررسی کنیم</w:t>
      </w:r>
      <w:r w:rsidR="00F01F32" w:rsidRPr="00CC0569">
        <w:rPr>
          <w:rFonts w:cs="B Nazanin"/>
          <w:sz w:val="28"/>
          <w:szCs w:val="28"/>
          <w:rtl/>
          <w:lang w:bidi="fa-IR"/>
        </w:rPr>
        <w:t>(</w:t>
      </w:r>
      <w:r w:rsidR="00F01F32" w:rsidRPr="00CC0569">
        <w:rPr>
          <w:rFonts w:cs="B Nazanin" w:hint="cs"/>
          <w:sz w:val="28"/>
          <w:szCs w:val="28"/>
          <w:rtl/>
          <w:lang w:bidi="fa-IR"/>
        </w:rPr>
        <w:t>فایرباو،</w:t>
      </w:r>
      <w:r w:rsidR="00F01F32" w:rsidRPr="00CC0569">
        <w:rPr>
          <w:rFonts w:cs="B Nazanin"/>
          <w:sz w:val="28"/>
          <w:szCs w:val="28"/>
          <w:rtl/>
          <w:lang w:bidi="fa-IR"/>
        </w:rPr>
        <w:t>1997</w:t>
      </w:r>
      <w:r w:rsidR="00877192" w:rsidRPr="00CC0569">
        <w:rPr>
          <w:rFonts w:cs="B Nazanin" w:hint="cs"/>
          <w:sz w:val="28"/>
          <w:szCs w:val="28"/>
          <w:rtl/>
          <w:lang w:bidi="fa-IR"/>
        </w:rPr>
        <w:t>،</w:t>
      </w:r>
      <w:r w:rsidR="00F01F32" w:rsidRPr="00CC0569">
        <w:rPr>
          <w:rFonts w:cs="B Nazanin"/>
          <w:sz w:val="28"/>
          <w:szCs w:val="28"/>
          <w:rtl/>
          <w:lang w:bidi="fa-IR"/>
        </w:rPr>
        <w:t>1992</w:t>
      </w:r>
      <w:r w:rsidR="00F01F32" w:rsidRPr="00CC0569">
        <w:rPr>
          <w:rFonts w:cs="B Nazanin" w:hint="cs"/>
          <w:sz w:val="28"/>
          <w:szCs w:val="28"/>
          <w:rtl/>
          <w:lang w:bidi="fa-IR"/>
        </w:rPr>
        <w:t>؛ریدر،</w:t>
      </w:r>
      <w:r w:rsidR="00F01F32" w:rsidRPr="00CC0569">
        <w:rPr>
          <w:rFonts w:cs="B Nazanin"/>
          <w:sz w:val="28"/>
          <w:szCs w:val="28"/>
          <w:rtl/>
          <w:lang w:bidi="fa-IR"/>
        </w:rPr>
        <w:t>1965).</w:t>
      </w:r>
      <w:r w:rsidR="00F01F32" w:rsidRPr="00CC0569">
        <w:rPr>
          <w:rFonts w:cs="B Nazanin" w:hint="cs"/>
          <w:sz w:val="28"/>
          <w:szCs w:val="28"/>
          <w:rtl/>
          <w:lang w:bidi="fa-IR"/>
        </w:rPr>
        <w:t xml:space="preserve">مابا ارزیابی اهمیت نسبی شبکه عوامل گروهی و دوره ای که </w:t>
      </w:r>
      <w:r w:rsidR="00877192" w:rsidRPr="00CC0569">
        <w:rPr>
          <w:rFonts w:cs="B Nazanin" w:hint="cs"/>
          <w:sz w:val="28"/>
          <w:szCs w:val="28"/>
          <w:rtl/>
          <w:lang w:bidi="fa-IR"/>
        </w:rPr>
        <w:t>آشکارا با طلاق خاکستری درارتباط هستند</w:t>
      </w:r>
      <w:r w:rsidR="00F01F32" w:rsidRPr="00CC0569">
        <w:rPr>
          <w:rFonts w:cs="B Nazanin" w:hint="cs"/>
          <w:sz w:val="28"/>
          <w:szCs w:val="28"/>
          <w:rtl/>
          <w:lang w:bidi="fa-IR"/>
        </w:rPr>
        <w:t xml:space="preserve">،گرایش های آتی موردانتظار در طلاق خاکستری </w:t>
      </w:r>
      <w:r w:rsidR="00950525" w:rsidRPr="00CC0569">
        <w:rPr>
          <w:rFonts w:cs="B Nazanin" w:hint="cs"/>
          <w:sz w:val="28"/>
          <w:szCs w:val="28"/>
          <w:rtl/>
          <w:lang w:bidi="fa-IR"/>
        </w:rPr>
        <w:t xml:space="preserve">و استلزامات راهکاری برای آن را برون یابی </w:t>
      </w:r>
      <w:r w:rsidR="00F01F32" w:rsidRPr="00CC0569">
        <w:rPr>
          <w:rFonts w:cs="B Nazanin" w:hint="cs"/>
          <w:sz w:val="28"/>
          <w:szCs w:val="28"/>
          <w:rtl/>
          <w:lang w:bidi="fa-IR"/>
        </w:rPr>
        <w:t>می</w:t>
      </w:r>
      <w:r w:rsidR="00950525" w:rsidRPr="00CC0569">
        <w:rPr>
          <w:rFonts w:cs="B Nazanin" w:hint="cs"/>
          <w:sz w:val="28"/>
          <w:szCs w:val="28"/>
          <w:rtl/>
          <w:lang w:bidi="fa-IR"/>
        </w:rPr>
        <w:t>کنیم.</w:t>
      </w:r>
    </w:p>
    <w:p w14:paraId="6BE65C37" w14:textId="77777777" w:rsidR="00CC0569" w:rsidRPr="00CC0569" w:rsidRDefault="00CC0569" w:rsidP="00CC0569">
      <w:pPr>
        <w:bidi/>
        <w:spacing w:after="0" w:line="360" w:lineRule="auto"/>
        <w:jc w:val="both"/>
        <w:rPr>
          <w:rFonts w:cs="B Nazanin"/>
          <w:sz w:val="28"/>
          <w:szCs w:val="28"/>
          <w:rtl/>
          <w:lang w:bidi="fa-IR"/>
        </w:rPr>
      </w:pPr>
    </w:p>
    <w:p w14:paraId="7F6CA9E1" w14:textId="77777777" w:rsidR="00950525" w:rsidRPr="00CC0569" w:rsidRDefault="00006606" w:rsidP="00CC0569">
      <w:pPr>
        <w:bidi/>
        <w:spacing w:after="0" w:line="360" w:lineRule="auto"/>
        <w:jc w:val="both"/>
        <w:rPr>
          <w:rFonts w:cs="B Nazanin"/>
          <w:b/>
          <w:bCs/>
          <w:sz w:val="28"/>
          <w:szCs w:val="28"/>
          <w:rtl/>
          <w:lang w:bidi="fa-IR"/>
        </w:rPr>
      </w:pPr>
      <w:r w:rsidRPr="00CC0569">
        <w:rPr>
          <w:rFonts w:cs="B Nazanin" w:hint="cs"/>
          <w:b/>
          <w:bCs/>
          <w:sz w:val="28"/>
          <w:szCs w:val="28"/>
          <w:rtl/>
          <w:lang w:bidi="fa-IR"/>
        </w:rPr>
        <w:t>پیش زمینه</w:t>
      </w:r>
    </w:p>
    <w:p w14:paraId="06BE1F58" w14:textId="77777777" w:rsidR="00006606" w:rsidRPr="00CC0569" w:rsidRDefault="00006606" w:rsidP="00CC0569">
      <w:pPr>
        <w:bidi/>
        <w:spacing w:after="0" w:line="360" w:lineRule="auto"/>
        <w:jc w:val="both"/>
        <w:rPr>
          <w:rFonts w:cs="B Nazanin"/>
          <w:b/>
          <w:bCs/>
          <w:sz w:val="28"/>
          <w:szCs w:val="28"/>
          <w:rtl/>
          <w:lang w:bidi="fa-IR"/>
        </w:rPr>
      </w:pPr>
      <w:r w:rsidRPr="00CC0569">
        <w:rPr>
          <w:rFonts w:cs="B Nazanin" w:hint="cs"/>
          <w:b/>
          <w:bCs/>
          <w:sz w:val="28"/>
          <w:szCs w:val="28"/>
          <w:rtl/>
          <w:lang w:bidi="fa-IR"/>
        </w:rPr>
        <w:t>شرح</w:t>
      </w:r>
      <w:r w:rsidR="00892E79" w:rsidRPr="00CC0569">
        <w:rPr>
          <w:rFonts w:cs="B Nazanin" w:hint="cs"/>
          <w:b/>
          <w:bCs/>
          <w:sz w:val="28"/>
          <w:szCs w:val="28"/>
          <w:rtl/>
          <w:lang w:bidi="fa-IR"/>
        </w:rPr>
        <w:t xml:space="preserve"> رشد</w:t>
      </w:r>
      <w:r w:rsidRPr="00CC0569">
        <w:rPr>
          <w:rFonts w:cs="B Nazanin" w:hint="cs"/>
          <w:b/>
          <w:bCs/>
          <w:sz w:val="28"/>
          <w:szCs w:val="28"/>
          <w:rtl/>
          <w:lang w:bidi="fa-IR"/>
        </w:rPr>
        <w:t xml:space="preserve"> طلاق خاکستری</w:t>
      </w:r>
    </w:p>
    <w:p w14:paraId="46C51729" w14:textId="77777777" w:rsidR="00950525" w:rsidRPr="00CC0569" w:rsidRDefault="00006606" w:rsidP="00CC0569">
      <w:pPr>
        <w:bidi/>
        <w:spacing w:after="0" w:line="360" w:lineRule="auto"/>
        <w:jc w:val="both"/>
        <w:rPr>
          <w:rFonts w:cs="B Nazanin"/>
          <w:sz w:val="28"/>
          <w:szCs w:val="28"/>
          <w:rtl/>
          <w:lang w:bidi="fa-IR"/>
        </w:rPr>
      </w:pPr>
      <w:r w:rsidRPr="00CC0569">
        <w:rPr>
          <w:rFonts w:cs="B Nazanin" w:hint="cs"/>
          <w:sz w:val="28"/>
          <w:szCs w:val="28"/>
          <w:rtl/>
          <w:lang w:bidi="fa-IR"/>
        </w:rPr>
        <w:t>رشد سریع طلاق خاکستری بازتابی از تلاقی عواملی است که برخی از آنها از پیش در مورد تغییر در نگرش سالخوردگان نسبت به طلاق آگاهی می</w:t>
      </w:r>
      <w:r w:rsidR="007F6BA2" w:rsidRPr="00CC0569">
        <w:rPr>
          <w:rFonts w:cs="B Nazanin" w:hint="cs"/>
          <w:sz w:val="28"/>
          <w:szCs w:val="28"/>
          <w:rtl/>
          <w:lang w:bidi="fa-IR"/>
        </w:rPr>
        <w:t>دهد.طلاق امری عادی است و از این ر</w:t>
      </w:r>
      <w:r w:rsidRPr="00CC0569">
        <w:rPr>
          <w:rFonts w:cs="B Nazanin" w:hint="cs"/>
          <w:sz w:val="28"/>
          <w:szCs w:val="28"/>
          <w:rtl/>
          <w:lang w:bidi="fa-IR"/>
        </w:rPr>
        <w:t xml:space="preserve">و قبول آن برای افراد ویا کسانی که در دایره ارتباطی آنها </w:t>
      </w:r>
      <w:r w:rsidR="007F6BA2" w:rsidRPr="00CC0569">
        <w:rPr>
          <w:rFonts w:cs="B Nazanin" w:hint="cs"/>
          <w:sz w:val="28"/>
          <w:szCs w:val="28"/>
          <w:rtl/>
          <w:lang w:bidi="fa-IR"/>
        </w:rPr>
        <w:t xml:space="preserve">شاهد </w:t>
      </w:r>
      <w:r w:rsidRPr="00CC0569">
        <w:rPr>
          <w:rFonts w:cs="B Nazanin" w:hint="cs"/>
          <w:sz w:val="28"/>
          <w:szCs w:val="28"/>
          <w:rtl/>
          <w:lang w:bidi="fa-IR"/>
        </w:rPr>
        <w:t xml:space="preserve">طلاق </w:t>
      </w:r>
      <w:r w:rsidR="007F6BA2" w:rsidRPr="00CC0569">
        <w:rPr>
          <w:rFonts w:cs="B Nazanin" w:hint="cs"/>
          <w:sz w:val="28"/>
          <w:szCs w:val="28"/>
          <w:rtl/>
          <w:lang w:bidi="fa-IR"/>
        </w:rPr>
        <w:t>هستند</w:t>
      </w:r>
      <w:r w:rsidRPr="00CC0569">
        <w:rPr>
          <w:rFonts w:cs="B Nazanin" w:hint="cs"/>
          <w:sz w:val="28"/>
          <w:szCs w:val="28"/>
          <w:rtl/>
          <w:lang w:bidi="fa-IR"/>
        </w:rPr>
        <w:t xml:space="preserve">،راحتتر است(وو و شیمل،2007).دلیل اصلی </w:t>
      </w:r>
      <w:r w:rsidR="007F6BA2" w:rsidRPr="00CC0569">
        <w:rPr>
          <w:rFonts w:cs="B Nazanin" w:hint="cs"/>
          <w:sz w:val="28"/>
          <w:szCs w:val="28"/>
          <w:rtl/>
          <w:lang w:bidi="fa-IR"/>
        </w:rPr>
        <w:t>افزایش</w:t>
      </w:r>
      <w:r w:rsidRPr="00CC0569">
        <w:rPr>
          <w:rFonts w:cs="B Nazanin" w:hint="cs"/>
          <w:sz w:val="28"/>
          <w:szCs w:val="28"/>
          <w:rtl/>
          <w:lang w:bidi="fa-IR"/>
        </w:rPr>
        <w:t xml:space="preserve"> طلاق خاکستری اینست که نسبت بیشتری از سالخوردگان امروزی </w:t>
      </w:r>
      <w:r w:rsidR="0043167F" w:rsidRPr="00CC0569">
        <w:rPr>
          <w:rFonts w:cs="B Nazanin" w:hint="cs"/>
          <w:sz w:val="28"/>
          <w:szCs w:val="28"/>
          <w:rtl/>
          <w:lang w:bidi="fa-IR"/>
        </w:rPr>
        <w:t>تجدیدفراش میکنند</w:t>
      </w:r>
      <w:r w:rsidR="00441452" w:rsidRPr="00CC0569">
        <w:rPr>
          <w:rFonts w:cs="B Nazanin" w:hint="cs"/>
          <w:sz w:val="28"/>
          <w:szCs w:val="28"/>
          <w:rtl/>
          <w:lang w:bidi="fa-IR"/>
        </w:rPr>
        <w:t xml:space="preserve"> </w:t>
      </w:r>
      <w:r w:rsidR="00892E79" w:rsidRPr="00CC0569">
        <w:rPr>
          <w:rFonts w:cs="B Nazanin" w:hint="cs"/>
          <w:sz w:val="28"/>
          <w:szCs w:val="28"/>
          <w:rtl/>
          <w:lang w:bidi="fa-IR"/>
        </w:rPr>
        <w:t>وبدین ترتیب درمقایسه با</w:t>
      </w:r>
      <w:r w:rsidR="00441452" w:rsidRPr="00CC0569">
        <w:rPr>
          <w:rFonts w:cs="B Nazanin" w:hint="cs"/>
          <w:sz w:val="28"/>
          <w:szCs w:val="28"/>
          <w:rtl/>
          <w:lang w:bidi="fa-IR"/>
        </w:rPr>
        <w:t xml:space="preserve"> ازدواج اول خود در خ</w:t>
      </w:r>
      <w:r w:rsidR="00006F84" w:rsidRPr="00CC0569">
        <w:rPr>
          <w:rFonts w:cs="B Nazanin" w:hint="cs"/>
          <w:sz w:val="28"/>
          <w:szCs w:val="28"/>
          <w:rtl/>
          <w:lang w:bidi="fa-IR"/>
        </w:rPr>
        <w:t>طر بالاتری از طلاق قرار میگیرند(براون و لین،2012).کودکان نسل انفجار در جوانی خود شاهد انقلاب طلاق دهه</w:t>
      </w:r>
      <w:r w:rsidR="00B21F0A" w:rsidRPr="00CC0569">
        <w:rPr>
          <w:rFonts w:cs="B Nazanin" w:hint="cs"/>
          <w:sz w:val="28"/>
          <w:szCs w:val="28"/>
          <w:rtl/>
          <w:lang w:bidi="fa-IR"/>
        </w:rPr>
        <w:t xml:space="preserve"> </w:t>
      </w:r>
      <w:r w:rsidR="00006F84" w:rsidRPr="00CC0569">
        <w:rPr>
          <w:rFonts w:cs="B Nazanin" w:hint="cs"/>
          <w:sz w:val="28"/>
          <w:szCs w:val="28"/>
          <w:rtl/>
          <w:lang w:bidi="fa-IR"/>
        </w:rPr>
        <w:t xml:space="preserve">1970 بودندو بعد از آن بسیاری از آنها دوباره ازدواج کردند.نرخ طلاق خاکستری برای </w:t>
      </w:r>
      <w:r w:rsidR="0043167F" w:rsidRPr="00CC0569">
        <w:rPr>
          <w:rFonts w:cs="B Nazanin" w:hint="cs"/>
          <w:sz w:val="28"/>
          <w:szCs w:val="28"/>
          <w:rtl/>
          <w:lang w:bidi="fa-IR"/>
        </w:rPr>
        <w:t>ازدواج مجدد</w:t>
      </w:r>
      <w:r w:rsidR="00006F84" w:rsidRPr="00CC0569">
        <w:rPr>
          <w:rFonts w:cs="B Nazanin" w:hint="cs"/>
          <w:sz w:val="28"/>
          <w:szCs w:val="28"/>
          <w:rtl/>
          <w:lang w:bidi="fa-IR"/>
        </w:rPr>
        <w:t xml:space="preserve"> 5/2 بار بیشتر ازازدواج اول است(براون و لین،2012).ازدواج </w:t>
      </w:r>
      <w:r w:rsidR="0043167F" w:rsidRPr="00CC0569">
        <w:rPr>
          <w:rFonts w:cs="B Nazanin" w:hint="cs"/>
          <w:sz w:val="28"/>
          <w:szCs w:val="28"/>
          <w:rtl/>
          <w:lang w:bidi="fa-IR"/>
        </w:rPr>
        <w:t>مجدد</w:t>
      </w:r>
      <w:r w:rsidR="00006F84" w:rsidRPr="00CC0569">
        <w:rPr>
          <w:rFonts w:cs="B Nazanin" w:hint="cs"/>
          <w:sz w:val="28"/>
          <w:szCs w:val="28"/>
          <w:rtl/>
          <w:lang w:bidi="fa-IR"/>
        </w:rPr>
        <w:t xml:space="preserve"> تا اندازه ای از پایداری کمتری برخوردار است زیرا به طور </w:t>
      </w:r>
      <w:r w:rsidR="0043167F" w:rsidRPr="00CC0569">
        <w:rPr>
          <w:rFonts w:cs="B Nazanin" w:hint="cs"/>
          <w:sz w:val="28"/>
          <w:szCs w:val="28"/>
          <w:rtl/>
          <w:lang w:bidi="fa-IR"/>
        </w:rPr>
        <w:t xml:space="preserve">میانگین </w:t>
      </w:r>
      <w:r w:rsidR="00006F84" w:rsidRPr="00CC0569">
        <w:rPr>
          <w:rFonts w:cs="B Nazanin" w:hint="cs"/>
          <w:sz w:val="28"/>
          <w:szCs w:val="28"/>
          <w:rtl/>
          <w:lang w:bidi="fa-IR"/>
        </w:rPr>
        <w:t xml:space="preserve">کوتاه مدت هستند و مدت تاهل </w:t>
      </w:r>
      <w:r w:rsidR="00B21F0A" w:rsidRPr="00CC0569">
        <w:rPr>
          <w:rFonts w:cs="B Nazanin" w:hint="cs"/>
          <w:sz w:val="28"/>
          <w:szCs w:val="28"/>
          <w:rtl/>
          <w:lang w:bidi="fa-IR"/>
        </w:rPr>
        <w:t xml:space="preserve">رابطه ای </w:t>
      </w:r>
      <w:r w:rsidR="00006F84" w:rsidRPr="00CC0569">
        <w:rPr>
          <w:rFonts w:cs="B Nazanin" w:hint="cs"/>
          <w:sz w:val="28"/>
          <w:szCs w:val="28"/>
          <w:rtl/>
          <w:lang w:bidi="fa-IR"/>
        </w:rPr>
        <w:t xml:space="preserve">منفی با طلاق </w:t>
      </w:r>
      <w:r w:rsidR="00B21F0A" w:rsidRPr="00CC0569">
        <w:rPr>
          <w:rFonts w:cs="B Nazanin" w:hint="cs"/>
          <w:sz w:val="28"/>
          <w:szCs w:val="28"/>
          <w:rtl/>
          <w:lang w:bidi="fa-IR"/>
        </w:rPr>
        <w:t>دارد</w:t>
      </w:r>
      <w:r w:rsidR="00006F84" w:rsidRPr="00CC0569">
        <w:rPr>
          <w:rFonts w:cs="B Nazanin" w:hint="cs"/>
          <w:sz w:val="28"/>
          <w:szCs w:val="28"/>
          <w:rtl/>
          <w:lang w:bidi="fa-IR"/>
        </w:rPr>
        <w:t>.</w:t>
      </w:r>
      <w:r w:rsidR="00B21F0A" w:rsidRPr="00CC0569">
        <w:rPr>
          <w:rFonts w:cs="B Nazanin" w:hint="cs"/>
          <w:sz w:val="28"/>
          <w:szCs w:val="28"/>
          <w:rtl/>
          <w:lang w:bidi="fa-IR"/>
        </w:rPr>
        <w:t xml:space="preserve"> </w:t>
      </w:r>
      <w:r w:rsidR="00006F84" w:rsidRPr="00CC0569">
        <w:rPr>
          <w:rFonts w:cs="B Nazanin" w:hint="cs"/>
          <w:sz w:val="28"/>
          <w:szCs w:val="28"/>
          <w:rtl/>
          <w:lang w:bidi="fa-IR"/>
        </w:rPr>
        <w:t xml:space="preserve">این </w:t>
      </w:r>
      <w:r w:rsidR="00B21F0A" w:rsidRPr="00CC0569">
        <w:rPr>
          <w:rFonts w:cs="B Nazanin" w:hint="cs"/>
          <w:sz w:val="28"/>
          <w:szCs w:val="28"/>
          <w:rtl/>
          <w:lang w:bidi="fa-IR"/>
        </w:rPr>
        <w:t xml:space="preserve">ازدواج های مجدد نیز </w:t>
      </w:r>
      <w:r w:rsidR="00006F84" w:rsidRPr="00CC0569">
        <w:rPr>
          <w:rFonts w:cs="B Nazanin" w:hint="cs"/>
          <w:sz w:val="28"/>
          <w:szCs w:val="28"/>
          <w:rtl/>
          <w:lang w:bidi="fa-IR"/>
        </w:rPr>
        <w:t>بیشتر مستعد طلاق هستند</w:t>
      </w:r>
      <w:r w:rsidR="00375212" w:rsidRPr="00CC0569">
        <w:rPr>
          <w:rFonts w:cs="B Nazanin" w:hint="cs"/>
          <w:sz w:val="28"/>
          <w:szCs w:val="28"/>
          <w:rtl/>
          <w:lang w:bidi="fa-IR"/>
        </w:rPr>
        <w:t xml:space="preserve"> زیرا که همسران </w:t>
      </w:r>
      <w:r w:rsidR="00B21F0A" w:rsidRPr="00CC0569">
        <w:rPr>
          <w:rFonts w:cs="B Nazanin" w:hint="cs"/>
          <w:sz w:val="28"/>
          <w:szCs w:val="28"/>
          <w:rtl/>
          <w:lang w:bidi="fa-IR"/>
        </w:rPr>
        <w:t>به طور معمول</w:t>
      </w:r>
      <w:r w:rsidR="00375212" w:rsidRPr="00CC0569">
        <w:rPr>
          <w:rFonts w:cs="B Nazanin" w:hint="cs"/>
          <w:sz w:val="28"/>
          <w:szCs w:val="28"/>
          <w:rtl/>
          <w:lang w:bidi="fa-IR"/>
        </w:rPr>
        <w:t xml:space="preserve"> با هم متجانس وسازگارنیستند(سویینی،2010).نهایتا کسانی که قبلا </w:t>
      </w:r>
      <w:r w:rsidR="00375212" w:rsidRPr="00CC0569">
        <w:rPr>
          <w:rFonts w:cs="B Nazanin" w:hint="cs"/>
          <w:sz w:val="28"/>
          <w:szCs w:val="28"/>
          <w:rtl/>
          <w:lang w:bidi="fa-IR"/>
        </w:rPr>
        <w:lastRenderedPageBreak/>
        <w:t xml:space="preserve">طلاق گرفته بودند بیشتر تمایل به طلاق دوباره دارند واین در حالیست که آنهایی که هنوز در ازدواج اول خود احساس شادابی نمیکنند حاظر به اتمام زندگی مشترک خود نیستند.در مفهومی گسترده تر،معنا و مفهوم ازدواج به گونه ای تغییر یافته که افراد </w:t>
      </w:r>
      <w:r w:rsidR="00B21F0A" w:rsidRPr="00CC0569">
        <w:rPr>
          <w:rFonts w:cs="B Nazanin" w:hint="cs"/>
          <w:sz w:val="28"/>
          <w:szCs w:val="28"/>
          <w:rtl/>
          <w:lang w:bidi="fa-IR"/>
        </w:rPr>
        <w:t>در</w:t>
      </w:r>
      <w:r w:rsidR="00375212" w:rsidRPr="00CC0569">
        <w:rPr>
          <w:rFonts w:cs="B Nazanin" w:hint="cs"/>
          <w:sz w:val="28"/>
          <w:szCs w:val="28"/>
          <w:rtl/>
          <w:lang w:bidi="fa-IR"/>
        </w:rPr>
        <w:t xml:space="preserve"> هر سنی</w:t>
      </w:r>
      <w:r w:rsidR="0043167F" w:rsidRPr="00CC0569">
        <w:rPr>
          <w:rFonts w:cs="B Nazanin" w:hint="cs"/>
          <w:sz w:val="28"/>
          <w:szCs w:val="28"/>
          <w:rtl/>
          <w:lang w:bidi="fa-IR"/>
        </w:rPr>
        <w:t xml:space="preserve"> توقعات بالایی </w:t>
      </w:r>
      <w:r w:rsidR="00B21F0A" w:rsidRPr="00CC0569">
        <w:rPr>
          <w:rFonts w:cs="B Nazanin" w:hint="cs"/>
          <w:sz w:val="28"/>
          <w:szCs w:val="28"/>
          <w:rtl/>
          <w:lang w:bidi="fa-IR"/>
        </w:rPr>
        <w:t>از</w:t>
      </w:r>
      <w:r w:rsidR="00375212" w:rsidRPr="00CC0569">
        <w:rPr>
          <w:rFonts w:cs="B Nazanin" w:hint="cs"/>
          <w:sz w:val="28"/>
          <w:szCs w:val="28"/>
          <w:rtl/>
          <w:lang w:bidi="fa-IR"/>
        </w:rPr>
        <w:t xml:space="preserve"> </w:t>
      </w:r>
      <w:r w:rsidR="0014213B" w:rsidRPr="00CC0569">
        <w:rPr>
          <w:rFonts w:cs="B Nazanin" w:hint="cs"/>
          <w:sz w:val="28"/>
          <w:szCs w:val="28"/>
          <w:rtl/>
          <w:lang w:bidi="fa-IR"/>
        </w:rPr>
        <w:t xml:space="preserve">ازدواج </w:t>
      </w:r>
      <w:r w:rsidR="00375212" w:rsidRPr="00CC0569">
        <w:rPr>
          <w:rFonts w:cs="B Nazanin" w:hint="cs"/>
          <w:sz w:val="28"/>
          <w:szCs w:val="28"/>
          <w:rtl/>
          <w:lang w:bidi="fa-IR"/>
        </w:rPr>
        <w:t xml:space="preserve">های خود </w:t>
      </w:r>
      <w:r w:rsidR="0043167F" w:rsidRPr="00CC0569">
        <w:rPr>
          <w:rFonts w:cs="B Nazanin" w:hint="cs"/>
          <w:sz w:val="28"/>
          <w:szCs w:val="28"/>
          <w:rtl/>
          <w:lang w:bidi="fa-IR"/>
        </w:rPr>
        <w:t>دارند</w:t>
      </w:r>
      <w:r w:rsidR="00375212" w:rsidRPr="00CC0569">
        <w:rPr>
          <w:rFonts w:cs="B Nazanin" w:hint="cs"/>
          <w:sz w:val="28"/>
          <w:szCs w:val="28"/>
          <w:rtl/>
          <w:lang w:bidi="fa-IR"/>
        </w:rPr>
        <w:t>.</w:t>
      </w:r>
      <w:r w:rsidR="0014213B" w:rsidRPr="00CC0569">
        <w:rPr>
          <w:rFonts w:cs="B Nazanin"/>
          <w:sz w:val="28"/>
          <w:szCs w:val="28"/>
          <w:rtl/>
          <w:lang w:bidi="fa-IR"/>
        </w:rPr>
        <w:t xml:space="preserve"> </w:t>
      </w:r>
      <w:r w:rsidR="0014213B" w:rsidRPr="00CC0569">
        <w:rPr>
          <w:rFonts w:cs="B Nazanin" w:hint="cs"/>
          <w:sz w:val="28"/>
          <w:szCs w:val="28"/>
          <w:rtl/>
          <w:lang w:bidi="fa-IR"/>
        </w:rPr>
        <w:t>امروزه</w:t>
      </w:r>
      <w:r w:rsidR="0014213B" w:rsidRPr="00CC0569">
        <w:rPr>
          <w:rFonts w:cs="B Nazanin"/>
          <w:sz w:val="28"/>
          <w:szCs w:val="28"/>
          <w:rtl/>
          <w:lang w:bidi="fa-IR"/>
        </w:rPr>
        <w:t xml:space="preserve"> </w:t>
      </w:r>
      <w:r w:rsidR="0014213B" w:rsidRPr="00CC0569">
        <w:rPr>
          <w:rFonts w:cs="B Nazanin" w:hint="cs"/>
          <w:sz w:val="28"/>
          <w:szCs w:val="28"/>
          <w:rtl/>
          <w:lang w:bidi="fa-IR"/>
        </w:rPr>
        <w:t>ازدواج</w:t>
      </w:r>
      <w:r w:rsidR="001D3902" w:rsidRPr="00CC0569">
        <w:rPr>
          <w:rFonts w:cs="B Nazanin" w:hint="cs"/>
          <w:sz w:val="28"/>
          <w:szCs w:val="28"/>
          <w:rtl/>
          <w:lang w:bidi="fa-IR"/>
        </w:rPr>
        <w:t xml:space="preserve"> های </w:t>
      </w:r>
      <w:r w:rsidR="00375212" w:rsidRPr="00CC0569">
        <w:rPr>
          <w:rFonts w:cs="B Nazanin" w:hint="cs"/>
          <w:sz w:val="28"/>
          <w:szCs w:val="28"/>
          <w:rtl/>
          <w:lang w:bidi="fa-IR"/>
        </w:rPr>
        <w:t>فردی را وابسته به خودشکوفایی،ارتباطات باز</w:t>
      </w:r>
      <w:r w:rsidR="007A18B6" w:rsidRPr="00CC0569">
        <w:rPr>
          <w:rFonts w:cs="B Nazanin" w:hint="cs"/>
          <w:sz w:val="28"/>
          <w:szCs w:val="28"/>
          <w:rtl/>
          <w:lang w:bidi="fa-IR"/>
        </w:rPr>
        <w:t xml:space="preserve"> ونقوش انعطاف پذیر میدانند.</w:t>
      </w:r>
      <w:r w:rsidR="001D3902" w:rsidRPr="00CC0569">
        <w:rPr>
          <w:rFonts w:cs="B Nazanin" w:hint="cs"/>
          <w:sz w:val="28"/>
          <w:szCs w:val="28"/>
          <w:rtl/>
          <w:lang w:bidi="fa-IR"/>
        </w:rPr>
        <w:t>رنگ باختن مفهوم ازدواج</w:t>
      </w:r>
      <w:r w:rsidR="007A18B6" w:rsidRPr="00CC0569">
        <w:rPr>
          <w:rFonts w:cs="B Nazanin" w:hint="cs"/>
          <w:sz w:val="28"/>
          <w:szCs w:val="28"/>
          <w:rtl/>
          <w:lang w:bidi="fa-IR"/>
        </w:rPr>
        <w:t xml:space="preserve"> با </w:t>
      </w:r>
      <w:r w:rsidR="001D3902" w:rsidRPr="00CC0569">
        <w:rPr>
          <w:rFonts w:cs="B Nazanin" w:hint="cs"/>
          <w:sz w:val="28"/>
          <w:szCs w:val="28"/>
          <w:rtl/>
          <w:lang w:bidi="fa-IR"/>
        </w:rPr>
        <w:t>ت</w:t>
      </w:r>
      <w:r w:rsidR="007A18B6" w:rsidRPr="00CC0569">
        <w:rPr>
          <w:rFonts w:cs="B Nazanin" w:hint="cs"/>
          <w:sz w:val="28"/>
          <w:szCs w:val="28"/>
          <w:rtl/>
          <w:lang w:bidi="fa-IR"/>
        </w:rPr>
        <w:t>ضعیف شدن هنجارهای ازدواج که رسمی مادام العمر است مصادف شده است(وو و شیمل،2007).ا</w:t>
      </w:r>
      <w:r w:rsidR="00920310" w:rsidRPr="00CC0569">
        <w:rPr>
          <w:rFonts w:cs="B Nazanin" w:hint="cs"/>
          <w:sz w:val="28"/>
          <w:szCs w:val="28"/>
          <w:rtl/>
          <w:lang w:bidi="fa-IR"/>
        </w:rPr>
        <w:t>زدواج ها با مرور زمان تغییر میکند و تکامل می یابد</w:t>
      </w:r>
      <w:r w:rsidR="007A18B6" w:rsidRPr="00CC0569">
        <w:rPr>
          <w:rFonts w:cs="B Nazanin" w:hint="cs"/>
          <w:sz w:val="28"/>
          <w:szCs w:val="28"/>
          <w:rtl/>
          <w:lang w:bidi="fa-IR"/>
        </w:rPr>
        <w:t xml:space="preserve"> و زوج های سالخورده بسیاری نیز به چشم میخورند که با جدایی خود، به طلاق خاکستری دامن میزنند(بیر،2007).</w:t>
      </w:r>
    </w:p>
    <w:p w14:paraId="12164F79" w14:textId="77777777" w:rsidR="00924F7A" w:rsidRDefault="007A18B6" w:rsidP="00CC0569">
      <w:pPr>
        <w:bidi/>
        <w:spacing w:after="0" w:line="360" w:lineRule="auto"/>
        <w:jc w:val="both"/>
        <w:rPr>
          <w:rFonts w:cs="B Nazanin"/>
          <w:sz w:val="28"/>
          <w:szCs w:val="28"/>
          <w:rtl/>
          <w:lang w:bidi="fa-IR"/>
        </w:rPr>
      </w:pPr>
      <w:r w:rsidRPr="00CC0569">
        <w:rPr>
          <w:rFonts w:cs="B Nazanin" w:hint="cs"/>
          <w:sz w:val="28"/>
          <w:szCs w:val="28"/>
          <w:rtl/>
          <w:lang w:bidi="fa-IR"/>
        </w:rPr>
        <w:t>درعصر ازدواج فردی و بالاتررفتن انتظارات زندگی،زوج ها به سادگی تمایل کمتری به بودن در پوسته خالی ا</w:t>
      </w:r>
      <w:r w:rsidR="00770E6A" w:rsidRPr="00CC0569">
        <w:rPr>
          <w:rFonts w:cs="B Nazanin" w:hint="cs"/>
          <w:sz w:val="28"/>
          <w:szCs w:val="28"/>
          <w:rtl/>
          <w:lang w:bidi="fa-IR"/>
        </w:rPr>
        <w:t xml:space="preserve">زدواج دارند.افزایش مشارکت نیروی کار زنان متاهل،طلاق را گزینه واقع بینانه ای برای بیشتر زنان </w:t>
      </w:r>
      <w:r w:rsidR="00B303CA" w:rsidRPr="00CC0569">
        <w:rPr>
          <w:rFonts w:cs="B Nazanin" w:hint="cs"/>
          <w:sz w:val="28"/>
          <w:szCs w:val="28"/>
          <w:rtl/>
          <w:lang w:bidi="fa-IR"/>
        </w:rPr>
        <w:t>کرده است(آماتو،2010؛اولنبرگ ومایرر</w:t>
      </w:r>
      <w:r w:rsidR="00770E6A" w:rsidRPr="00CC0569">
        <w:rPr>
          <w:rFonts w:cs="B Nazanin" w:hint="cs"/>
          <w:sz w:val="28"/>
          <w:szCs w:val="28"/>
          <w:rtl/>
          <w:lang w:bidi="fa-IR"/>
        </w:rPr>
        <w:t xml:space="preserve">ز،1981).در نسل های گذشته زنان متاهل عمدتا از لحاظ اقتصادی وابسته به شوهران خود بودند که این خود شاید مانع بسیاری از طلاق ها میشد.روی هم رفته،این </w:t>
      </w:r>
      <w:r w:rsidR="001D3902" w:rsidRPr="00CC0569">
        <w:rPr>
          <w:rFonts w:cs="B Nazanin" w:hint="cs"/>
          <w:sz w:val="28"/>
          <w:szCs w:val="28"/>
          <w:rtl/>
          <w:lang w:bidi="fa-IR"/>
        </w:rPr>
        <w:t>تفسیرات</w:t>
      </w:r>
      <w:r w:rsidR="00770E6A" w:rsidRPr="00CC0569">
        <w:rPr>
          <w:rFonts w:cs="B Nazanin" w:hint="cs"/>
          <w:sz w:val="28"/>
          <w:szCs w:val="28"/>
          <w:rtl/>
          <w:lang w:bidi="fa-IR"/>
        </w:rPr>
        <w:t xml:space="preserve"> </w:t>
      </w:r>
      <w:r w:rsidR="001D3902" w:rsidRPr="00CC0569">
        <w:rPr>
          <w:rFonts w:cs="B Nazanin" w:hint="cs"/>
          <w:sz w:val="28"/>
          <w:szCs w:val="28"/>
          <w:rtl/>
          <w:lang w:bidi="fa-IR"/>
        </w:rPr>
        <w:t>پیرامون</w:t>
      </w:r>
      <w:r w:rsidR="00770E6A" w:rsidRPr="00CC0569">
        <w:rPr>
          <w:rFonts w:cs="B Nazanin" w:hint="cs"/>
          <w:sz w:val="28"/>
          <w:szCs w:val="28"/>
          <w:rtl/>
          <w:lang w:bidi="fa-IR"/>
        </w:rPr>
        <w:t xml:space="preserve"> </w:t>
      </w:r>
      <w:r w:rsidR="001D3902" w:rsidRPr="00CC0569">
        <w:rPr>
          <w:rFonts w:cs="B Nazanin" w:hint="cs"/>
          <w:sz w:val="28"/>
          <w:szCs w:val="28"/>
          <w:rtl/>
          <w:lang w:bidi="fa-IR"/>
        </w:rPr>
        <w:t>رشد</w:t>
      </w:r>
      <w:r w:rsidR="00770E6A" w:rsidRPr="00CC0569">
        <w:rPr>
          <w:rFonts w:cs="B Nazanin" w:hint="cs"/>
          <w:sz w:val="28"/>
          <w:szCs w:val="28"/>
          <w:rtl/>
          <w:lang w:bidi="fa-IR"/>
        </w:rPr>
        <w:t xml:space="preserve"> طلاق خاکستری،حمایت های بیشتری </w:t>
      </w:r>
      <w:r w:rsidR="001D3902" w:rsidRPr="00CC0569">
        <w:rPr>
          <w:rFonts w:cs="B Nazanin" w:hint="cs"/>
          <w:sz w:val="28"/>
          <w:szCs w:val="28"/>
          <w:rtl/>
          <w:lang w:bidi="fa-IR"/>
        </w:rPr>
        <w:t xml:space="preserve">را </w:t>
      </w:r>
      <w:r w:rsidR="00967D2F" w:rsidRPr="00CC0569">
        <w:rPr>
          <w:rFonts w:cs="B Nazanin" w:hint="cs"/>
          <w:sz w:val="28"/>
          <w:szCs w:val="28"/>
          <w:rtl/>
          <w:lang w:bidi="fa-IR"/>
        </w:rPr>
        <w:t>در</w:t>
      </w:r>
      <w:r w:rsidR="00967D2F" w:rsidRPr="00CC0569">
        <w:rPr>
          <w:rFonts w:cs="B Nazanin"/>
          <w:sz w:val="28"/>
          <w:szCs w:val="28"/>
          <w:rtl/>
          <w:lang w:bidi="fa-IR"/>
        </w:rPr>
        <w:t xml:space="preserve"> </w:t>
      </w:r>
      <w:r w:rsidR="00967D2F" w:rsidRPr="00CC0569">
        <w:rPr>
          <w:rFonts w:cs="B Nazanin" w:hint="cs"/>
          <w:sz w:val="28"/>
          <w:szCs w:val="28"/>
          <w:rtl/>
          <w:lang w:bidi="fa-IR"/>
        </w:rPr>
        <w:t>سالهای</w:t>
      </w:r>
      <w:r w:rsidR="00967D2F" w:rsidRPr="00CC0569">
        <w:rPr>
          <w:rFonts w:cs="B Nazanin"/>
          <w:sz w:val="28"/>
          <w:szCs w:val="28"/>
          <w:rtl/>
          <w:lang w:bidi="fa-IR"/>
        </w:rPr>
        <w:t xml:space="preserve"> </w:t>
      </w:r>
      <w:r w:rsidR="00967D2F" w:rsidRPr="00CC0569">
        <w:rPr>
          <w:rFonts w:cs="B Nazanin" w:hint="cs"/>
          <w:sz w:val="28"/>
          <w:szCs w:val="28"/>
          <w:rtl/>
          <w:lang w:bidi="fa-IR"/>
        </w:rPr>
        <w:t>اخیر</w:t>
      </w:r>
      <w:r w:rsidR="00967D2F" w:rsidRPr="00CC0569">
        <w:rPr>
          <w:rFonts w:cs="B Nazanin"/>
          <w:sz w:val="28"/>
          <w:szCs w:val="28"/>
          <w:rtl/>
          <w:lang w:bidi="fa-IR"/>
        </w:rPr>
        <w:t xml:space="preserve"> </w:t>
      </w:r>
      <w:r w:rsidR="00770E6A" w:rsidRPr="00CC0569">
        <w:rPr>
          <w:rFonts w:cs="B Nazanin" w:hint="cs"/>
          <w:sz w:val="28"/>
          <w:szCs w:val="28"/>
          <w:rtl/>
          <w:lang w:bidi="fa-IR"/>
        </w:rPr>
        <w:t>ازنگرش های طلاق در بین سالخوردگان پیش بینی میکند مخصوصا بی</w:t>
      </w:r>
      <w:r w:rsidR="001D3902" w:rsidRPr="00CC0569">
        <w:rPr>
          <w:rFonts w:cs="B Nazanin" w:hint="cs"/>
          <w:sz w:val="28"/>
          <w:szCs w:val="28"/>
          <w:rtl/>
          <w:lang w:bidi="fa-IR"/>
        </w:rPr>
        <w:t xml:space="preserve">ن سالخوردگانی که قبلا طلاق گرفته </w:t>
      </w:r>
      <w:r w:rsidR="00770E6A" w:rsidRPr="00CC0569">
        <w:rPr>
          <w:rFonts w:cs="B Nazanin" w:hint="cs"/>
          <w:sz w:val="28"/>
          <w:szCs w:val="28"/>
          <w:rtl/>
          <w:lang w:bidi="fa-IR"/>
        </w:rPr>
        <w:t>اند.</w:t>
      </w:r>
    </w:p>
    <w:p w14:paraId="7CF384AF" w14:textId="77777777" w:rsidR="00CC0569" w:rsidRPr="00CC0569" w:rsidRDefault="00CC0569" w:rsidP="00CC0569">
      <w:pPr>
        <w:bidi/>
        <w:spacing w:after="0" w:line="360" w:lineRule="auto"/>
        <w:jc w:val="both"/>
        <w:rPr>
          <w:rFonts w:cs="B Nazanin"/>
          <w:sz w:val="28"/>
          <w:szCs w:val="28"/>
          <w:rtl/>
          <w:lang w:bidi="fa-IR"/>
        </w:rPr>
      </w:pPr>
    </w:p>
    <w:p w14:paraId="25362277" w14:textId="77777777" w:rsidR="00924F7A" w:rsidRPr="00CC0569" w:rsidRDefault="008D7504" w:rsidP="00CC0569">
      <w:pPr>
        <w:bidi/>
        <w:spacing w:after="0" w:line="360" w:lineRule="auto"/>
        <w:jc w:val="both"/>
        <w:rPr>
          <w:rFonts w:cs="B Nazanin"/>
          <w:b/>
          <w:bCs/>
          <w:sz w:val="28"/>
          <w:szCs w:val="28"/>
          <w:rtl/>
          <w:lang w:bidi="fa-IR"/>
        </w:rPr>
      </w:pPr>
      <w:r w:rsidRPr="00CC0569">
        <w:rPr>
          <w:rFonts w:cs="B Nazanin" w:hint="cs"/>
          <w:b/>
          <w:bCs/>
          <w:sz w:val="28"/>
          <w:szCs w:val="28"/>
          <w:rtl/>
          <w:lang w:bidi="fa-IR"/>
        </w:rPr>
        <w:t>پژوهش های پیشین پیرامون نگرش های طلاق</w:t>
      </w:r>
    </w:p>
    <w:p w14:paraId="28D4F07F" w14:textId="77777777" w:rsidR="00C252F1" w:rsidRPr="00CC0569" w:rsidRDefault="00967D2F" w:rsidP="00CC0569">
      <w:pPr>
        <w:bidi/>
        <w:spacing w:after="0" w:line="360" w:lineRule="auto"/>
        <w:jc w:val="both"/>
        <w:rPr>
          <w:rFonts w:cs="B Nazanin"/>
          <w:sz w:val="28"/>
          <w:szCs w:val="28"/>
          <w:rtl/>
          <w:lang w:bidi="fa-IR"/>
        </w:rPr>
      </w:pPr>
      <w:r w:rsidRPr="00CC0569">
        <w:rPr>
          <w:rFonts w:cs="B Nazanin" w:hint="cs"/>
          <w:sz w:val="28"/>
          <w:szCs w:val="28"/>
          <w:rtl/>
          <w:lang w:bidi="fa-IR"/>
        </w:rPr>
        <w:t>این</w:t>
      </w:r>
      <w:r w:rsidRPr="00CC0569">
        <w:rPr>
          <w:rFonts w:cs="B Nazanin"/>
          <w:sz w:val="28"/>
          <w:szCs w:val="28"/>
          <w:rtl/>
          <w:lang w:bidi="fa-IR"/>
        </w:rPr>
        <w:t xml:space="preserve"> </w:t>
      </w:r>
      <w:r w:rsidRPr="00CC0569">
        <w:rPr>
          <w:rFonts w:cs="B Nazanin" w:hint="cs"/>
          <w:sz w:val="28"/>
          <w:szCs w:val="28"/>
          <w:rtl/>
          <w:lang w:bidi="fa-IR"/>
        </w:rPr>
        <w:t>تفسیرات</w:t>
      </w:r>
      <w:r w:rsidRPr="00CC0569">
        <w:rPr>
          <w:rFonts w:cs="B Nazanin"/>
          <w:sz w:val="28"/>
          <w:szCs w:val="28"/>
          <w:rtl/>
          <w:lang w:bidi="fa-IR"/>
        </w:rPr>
        <w:t xml:space="preserve"> </w:t>
      </w:r>
      <w:r w:rsidRPr="00CC0569">
        <w:rPr>
          <w:rFonts w:cs="B Nazanin" w:hint="cs"/>
          <w:sz w:val="28"/>
          <w:szCs w:val="28"/>
          <w:rtl/>
          <w:lang w:bidi="fa-IR"/>
        </w:rPr>
        <w:t>پیرامون</w:t>
      </w:r>
      <w:r w:rsidRPr="00CC0569">
        <w:rPr>
          <w:rFonts w:cs="B Nazanin"/>
          <w:sz w:val="28"/>
          <w:szCs w:val="28"/>
          <w:rtl/>
          <w:lang w:bidi="fa-IR"/>
        </w:rPr>
        <w:t xml:space="preserve"> </w:t>
      </w:r>
      <w:r w:rsidRPr="00CC0569">
        <w:rPr>
          <w:rFonts w:cs="B Nazanin" w:hint="cs"/>
          <w:sz w:val="28"/>
          <w:szCs w:val="28"/>
          <w:rtl/>
          <w:lang w:bidi="fa-IR"/>
        </w:rPr>
        <w:t>افزایش طلاق</w:t>
      </w:r>
      <w:r w:rsidRPr="00CC0569">
        <w:rPr>
          <w:rFonts w:cs="B Nazanin"/>
          <w:sz w:val="28"/>
          <w:szCs w:val="28"/>
          <w:rtl/>
          <w:lang w:bidi="fa-IR"/>
        </w:rPr>
        <w:t xml:space="preserve"> </w:t>
      </w:r>
      <w:r w:rsidRPr="00CC0569">
        <w:rPr>
          <w:rFonts w:cs="B Nazanin" w:hint="cs"/>
          <w:sz w:val="28"/>
          <w:szCs w:val="28"/>
          <w:rtl/>
          <w:lang w:bidi="fa-IR"/>
        </w:rPr>
        <w:t xml:space="preserve">خاکستری </w:t>
      </w:r>
      <w:r w:rsidR="00924F7A" w:rsidRPr="00CC0569">
        <w:rPr>
          <w:rFonts w:cs="B Nazanin" w:hint="cs"/>
          <w:sz w:val="28"/>
          <w:szCs w:val="28"/>
          <w:rtl/>
          <w:lang w:bidi="fa-IR"/>
        </w:rPr>
        <w:t xml:space="preserve">همراه با دوبرابری </w:t>
      </w:r>
      <w:r w:rsidRPr="00CC0569">
        <w:rPr>
          <w:rFonts w:cs="B Nazanin" w:hint="cs"/>
          <w:sz w:val="28"/>
          <w:szCs w:val="28"/>
          <w:rtl/>
          <w:lang w:bidi="fa-IR"/>
        </w:rPr>
        <w:t>نرخ آن حاکی از نگرش های حمایتی تر</w:t>
      </w:r>
      <w:r w:rsidR="00924F7A" w:rsidRPr="00CC0569">
        <w:rPr>
          <w:rFonts w:cs="B Nazanin" w:hint="cs"/>
          <w:sz w:val="28"/>
          <w:szCs w:val="28"/>
          <w:rtl/>
          <w:lang w:bidi="fa-IR"/>
        </w:rPr>
        <w:t xml:space="preserve"> سالخوردگان </w:t>
      </w:r>
      <w:r w:rsidR="000108ED" w:rsidRPr="00CC0569">
        <w:rPr>
          <w:rFonts w:cs="B Nazanin" w:hint="cs"/>
          <w:sz w:val="28"/>
          <w:szCs w:val="28"/>
          <w:rtl/>
          <w:lang w:bidi="fa-IR"/>
        </w:rPr>
        <w:t>از</w:t>
      </w:r>
      <w:r w:rsidR="00924F7A" w:rsidRPr="00CC0569">
        <w:rPr>
          <w:rFonts w:cs="B Nazanin" w:hint="cs"/>
          <w:sz w:val="28"/>
          <w:szCs w:val="28"/>
          <w:rtl/>
          <w:lang w:bidi="fa-IR"/>
        </w:rPr>
        <w:t xml:space="preserve"> طلاق د</w:t>
      </w:r>
      <w:r w:rsidRPr="00CC0569">
        <w:rPr>
          <w:rFonts w:cs="B Nazanin" w:hint="cs"/>
          <w:sz w:val="28"/>
          <w:szCs w:val="28"/>
          <w:rtl/>
          <w:lang w:bidi="fa-IR"/>
        </w:rPr>
        <w:t>ر سالهای اخیر است.بااینحال،تعداد</w:t>
      </w:r>
      <w:r w:rsidR="00924F7A" w:rsidRPr="00CC0569">
        <w:rPr>
          <w:rFonts w:cs="B Nazanin" w:hint="cs"/>
          <w:sz w:val="28"/>
          <w:szCs w:val="28"/>
          <w:rtl/>
          <w:lang w:bidi="fa-IR"/>
        </w:rPr>
        <w:t xml:space="preserve">ی از مطالعات با بررسی چگونگی تغییر نگرش های طلاق با مرور زمان،تمایل به درنظرنگرفتن سالخوردگان دارد.برای مثال،مارتین و پراشار با دنبال کردن نگرش های طلاق سالهای </w:t>
      </w:r>
      <w:r w:rsidR="00C252F1" w:rsidRPr="00CC0569">
        <w:rPr>
          <w:rFonts w:cs="B Nazanin" w:hint="cs"/>
          <w:sz w:val="28"/>
          <w:szCs w:val="28"/>
          <w:rtl/>
          <w:lang w:bidi="fa-IR"/>
        </w:rPr>
        <w:t>1974</w:t>
      </w:r>
      <w:r w:rsidR="00924F7A" w:rsidRPr="00CC0569">
        <w:rPr>
          <w:rFonts w:cs="B Nazanin" w:hint="cs"/>
          <w:sz w:val="28"/>
          <w:szCs w:val="28"/>
          <w:rtl/>
          <w:lang w:bidi="fa-IR"/>
        </w:rPr>
        <w:t xml:space="preserve"> تا</w:t>
      </w:r>
      <w:r w:rsidR="00C252F1" w:rsidRPr="00CC0569">
        <w:rPr>
          <w:rFonts w:cs="B Nazanin" w:hint="cs"/>
          <w:sz w:val="28"/>
          <w:szCs w:val="28"/>
          <w:rtl/>
          <w:lang w:bidi="fa-IR"/>
        </w:rPr>
        <w:t xml:space="preserve">2002،تنها زنان 20 تا49 </w:t>
      </w:r>
      <w:r w:rsidR="000108ED" w:rsidRPr="00CC0569">
        <w:rPr>
          <w:rFonts w:cs="B Nazanin" w:hint="cs"/>
          <w:sz w:val="28"/>
          <w:szCs w:val="28"/>
          <w:rtl/>
          <w:lang w:bidi="fa-IR"/>
        </w:rPr>
        <w:t xml:space="preserve">ساله </w:t>
      </w:r>
      <w:r w:rsidR="00C252F1" w:rsidRPr="00CC0569">
        <w:rPr>
          <w:rFonts w:cs="B Nazanin" w:hint="cs"/>
          <w:sz w:val="28"/>
          <w:szCs w:val="28"/>
          <w:rtl/>
          <w:lang w:bidi="fa-IR"/>
        </w:rPr>
        <w:t xml:space="preserve">را در نظر گرفتند. با درنظر گرفتن شبکه سنی عوامل دیگر،هیچ گونه تغییر چشمگیری </w:t>
      </w:r>
      <w:r w:rsidRPr="00CC0569">
        <w:rPr>
          <w:rFonts w:cs="B Nazanin" w:hint="cs"/>
          <w:sz w:val="28"/>
          <w:szCs w:val="28"/>
          <w:rtl/>
          <w:lang w:bidi="fa-IR"/>
        </w:rPr>
        <w:t>در</w:t>
      </w:r>
      <w:r w:rsidRPr="00CC0569">
        <w:rPr>
          <w:rFonts w:cs="B Nazanin"/>
          <w:sz w:val="28"/>
          <w:szCs w:val="28"/>
          <w:rtl/>
          <w:lang w:bidi="fa-IR"/>
        </w:rPr>
        <w:t xml:space="preserve"> </w:t>
      </w:r>
      <w:r w:rsidRPr="00CC0569">
        <w:rPr>
          <w:rFonts w:cs="B Nazanin" w:hint="cs"/>
          <w:sz w:val="28"/>
          <w:szCs w:val="28"/>
          <w:rtl/>
          <w:lang w:bidi="fa-IR"/>
        </w:rPr>
        <w:t>نگرش</w:t>
      </w:r>
      <w:r w:rsidRPr="00CC0569">
        <w:rPr>
          <w:rFonts w:cs="B Nazanin"/>
          <w:sz w:val="28"/>
          <w:szCs w:val="28"/>
          <w:rtl/>
          <w:lang w:bidi="fa-IR"/>
        </w:rPr>
        <w:t xml:space="preserve"> </w:t>
      </w:r>
      <w:r w:rsidRPr="00CC0569">
        <w:rPr>
          <w:rFonts w:cs="B Nazanin" w:hint="cs"/>
          <w:sz w:val="28"/>
          <w:szCs w:val="28"/>
          <w:rtl/>
          <w:lang w:bidi="fa-IR"/>
        </w:rPr>
        <w:t>های</w:t>
      </w:r>
      <w:r w:rsidRPr="00CC0569">
        <w:rPr>
          <w:rFonts w:cs="B Nazanin"/>
          <w:sz w:val="28"/>
          <w:szCs w:val="28"/>
          <w:rtl/>
          <w:lang w:bidi="fa-IR"/>
        </w:rPr>
        <w:t xml:space="preserve"> </w:t>
      </w:r>
      <w:r w:rsidRPr="00CC0569">
        <w:rPr>
          <w:rFonts w:cs="B Nazanin" w:hint="cs"/>
          <w:sz w:val="28"/>
          <w:szCs w:val="28"/>
          <w:rtl/>
          <w:lang w:bidi="fa-IR"/>
        </w:rPr>
        <w:t>طلاق</w:t>
      </w:r>
      <w:r w:rsidRPr="00CC0569">
        <w:rPr>
          <w:rFonts w:cs="B Nazanin"/>
          <w:sz w:val="28"/>
          <w:szCs w:val="28"/>
          <w:rtl/>
          <w:lang w:bidi="fa-IR"/>
        </w:rPr>
        <w:t xml:space="preserve"> </w:t>
      </w:r>
      <w:r w:rsidR="00C252F1" w:rsidRPr="00CC0569">
        <w:rPr>
          <w:rFonts w:cs="B Nazanin" w:hint="cs"/>
          <w:sz w:val="28"/>
          <w:szCs w:val="28"/>
          <w:rtl/>
          <w:lang w:bidi="fa-IR"/>
        </w:rPr>
        <w:t>وجود</w:t>
      </w:r>
      <w:r w:rsidRPr="00CC0569">
        <w:rPr>
          <w:rFonts w:cs="B Nazanin" w:hint="cs"/>
          <w:sz w:val="28"/>
          <w:szCs w:val="28"/>
          <w:rtl/>
          <w:lang w:bidi="fa-IR"/>
        </w:rPr>
        <w:t xml:space="preserve"> نداشت.با اینکه در تحقیقات دیگر</w:t>
      </w:r>
      <w:r w:rsidR="000108ED" w:rsidRPr="00CC0569">
        <w:rPr>
          <w:rFonts w:cs="B Nazanin" w:hint="cs"/>
          <w:sz w:val="28"/>
          <w:szCs w:val="28"/>
          <w:rtl/>
          <w:lang w:bidi="fa-IR"/>
        </w:rPr>
        <w:t xml:space="preserve"> </w:t>
      </w:r>
      <w:r w:rsidRPr="00CC0569">
        <w:rPr>
          <w:rFonts w:cs="B Nazanin" w:hint="cs"/>
          <w:sz w:val="28"/>
          <w:szCs w:val="28"/>
          <w:rtl/>
          <w:lang w:bidi="fa-IR"/>
        </w:rPr>
        <w:t>رشد</w:t>
      </w:r>
      <w:r w:rsidR="00C252F1" w:rsidRPr="00CC0569">
        <w:rPr>
          <w:rFonts w:cs="B Nazanin" w:hint="cs"/>
          <w:sz w:val="28"/>
          <w:szCs w:val="28"/>
          <w:rtl/>
          <w:lang w:bidi="fa-IR"/>
        </w:rPr>
        <w:t xml:space="preserve"> قابل توجهی در نگرش های طلاق طی دهه</w:t>
      </w:r>
      <w:r w:rsidR="000108ED" w:rsidRPr="00CC0569">
        <w:rPr>
          <w:rFonts w:cs="B Nazanin" w:hint="cs"/>
          <w:sz w:val="28"/>
          <w:szCs w:val="28"/>
          <w:rtl/>
          <w:lang w:bidi="fa-IR"/>
        </w:rPr>
        <w:t xml:space="preserve"> های</w:t>
      </w:r>
      <w:r w:rsidR="00C252F1" w:rsidRPr="00CC0569">
        <w:rPr>
          <w:rFonts w:cs="B Nazanin" w:hint="cs"/>
          <w:sz w:val="28"/>
          <w:szCs w:val="28"/>
          <w:rtl/>
          <w:lang w:bidi="fa-IR"/>
        </w:rPr>
        <w:t xml:space="preserve"> 1960 تا 1970 آشکار شد،اما این نگرش حمایتی از دهه 1980 تا 2000 پایدار و </w:t>
      </w:r>
      <w:r w:rsidR="00C252F1" w:rsidRPr="00CC0569">
        <w:rPr>
          <w:rFonts w:cs="B Nazanin" w:hint="cs"/>
          <w:sz w:val="28"/>
          <w:szCs w:val="28"/>
          <w:rtl/>
          <w:lang w:bidi="fa-IR"/>
        </w:rPr>
        <w:lastRenderedPageBreak/>
        <w:t>همینطور زیاد باقی ماند(تورنتون،1989؛تو</w:t>
      </w:r>
      <w:r w:rsidR="00F94D2C" w:rsidRPr="00CC0569">
        <w:rPr>
          <w:rFonts w:cs="B Nazanin" w:hint="cs"/>
          <w:sz w:val="28"/>
          <w:szCs w:val="28"/>
          <w:rtl/>
          <w:lang w:bidi="fa-IR"/>
        </w:rPr>
        <w:t>رنتون و</w:t>
      </w:r>
      <w:r w:rsidRPr="00CC0569">
        <w:rPr>
          <w:rFonts w:cs="B Nazanin" w:hint="cs"/>
          <w:sz w:val="28"/>
          <w:szCs w:val="28"/>
          <w:rtl/>
          <w:lang w:bidi="fa-IR"/>
        </w:rPr>
        <w:t xml:space="preserve"> یانگ د</w:t>
      </w:r>
      <w:r w:rsidR="000108ED" w:rsidRPr="00CC0569">
        <w:rPr>
          <w:rFonts w:cs="B Nazanin" w:hint="cs"/>
          <w:sz w:val="28"/>
          <w:szCs w:val="28"/>
          <w:rtl/>
          <w:lang w:bidi="fa-IR"/>
        </w:rPr>
        <w:t>ی</w:t>
      </w:r>
      <w:r w:rsidRPr="00CC0569">
        <w:rPr>
          <w:rFonts w:cs="B Nazanin" w:hint="cs"/>
          <w:sz w:val="28"/>
          <w:szCs w:val="28"/>
          <w:rtl/>
          <w:lang w:bidi="fa-IR"/>
        </w:rPr>
        <w:t xml:space="preserve"> مارکو،2001).احتمال وجود</w:t>
      </w:r>
      <w:r w:rsidR="00F94D2C" w:rsidRPr="00CC0569">
        <w:rPr>
          <w:rFonts w:cs="B Nazanin" w:hint="cs"/>
          <w:sz w:val="28"/>
          <w:szCs w:val="28"/>
          <w:rtl/>
          <w:lang w:bidi="fa-IR"/>
        </w:rPr>
        <w:t xml:space="preserve"> </w:t>
      </w:r>
      <w:r w:rsidRPr="00CC0569">
        <w:rPr>
          <w:rFonts w:cs="B Nazanin" w:hint="cs"/>
          <w:sz w:val="28"/>
          <w:szCs w:val="28"/>
          <w:rtl/>
          <w:lang w:bidi="fa-IR"/>
        </w:rPr>
        <w:t xml:space="preserve">و چگونگی </w:t>
      </w:r>
      <w:r w:rsidR="00F94D2C" w:rsidRPr="00CC0569">
        <w:rPr>
          <w:rFonts w:cs="B Nazanin" w:hint="cs"/>
          <w:sz w:val="28"/>
          <w:szCs w:val="28"/>
          <w:rtl/>
          <w:lang w:bidi="fa-IR"/>
        </w:rPr>
        <w:t>چنین گرایش هایی در گروه های سنی متفاوت مورد بررسی قرار نگرفت.بعلاوه،این مطالعات منسوخ شده واز این</w:t>
      </w:r>
      <w:r w:rsidR="000108ED" w:rsidRPr="00CC0569">
        <w:rPr>
          <w:rFonts w:cs="B Nazanin" w:hint="cs"/>
          <w:sz w:val="28"/>
          <w:szCs w:val="28"/>
          <w:rtl/>
          <w:lang w:bidi="fa-IR"/>
        </w:rPr>
        <w:t xml:space="preserve"> </w:t>
      </w:r>
      <w:r w:rsidR="00F94D2C" w:rsidRPr="00CC0569">
        <w:rPr>
          <w:rFonts w:cs="B Nazanin" w:hint="cs"/>
          <w:sz w:val="28"/>
          <w:szCs w:val="28"/>
          <w:rtl/>
          <w:lang w:bidi="fa-IR"/>
        </w:rPr>
        <w:t xml:space="preserve">رو به نگرش های غالب برای جمعیت امروزی </w:t>
      </w:r>
      <w:r w:rsidRPr="00CC0569">
        <w:rPr>
          <w:rFonts w:cs="B Nazanin" w:hint="cs"/>
          <w:sz w:val="28"/>
          <w:szCs w:val="28"/>
          <w:rtl/>
          <w:lang w:bidi="fa-IR"/>
        </w:rPr>
        <w:t>جدای از</w:t>
      </w:r>
      <w:r w:rsidR="00F94D2C" w:rsidRPr="00CC0569">
        <w:rPr>
          <w:rFonts w:cs="B Nazanin" w:hint="cs"/>
          <w:sz w:val="28"/>
          <w:szCs w:val="28"/>
          <w:rtl/>
          <w:lang w:bidi="fa-IR"/>
        </w:rPr>
        <w:t xml:space="preserve"> سن اشاره نمیکند.</w:t>
      </w:r>
    </w:p>
    <w:p w14:paraId="0C1AF3A2" w14:textId="77777777" w:rsidR="00F94D2C" w:rsidRPr="00CC0569" w:rsidRDefault="00F94D2C" w:rsidP="00CC0569">
      <w:pPr>
        <w:bidi/>
        <w:spacing w:after="0" w:line="360" w:lineRule="auto"/>
        <w:jc w:val="both"/>
        <w:rPr>
          <w:rFonts w:cs="B Nazanin"/>
          <w:sz w:val="28"/>
          <w:szCs w:val="28"/>
          <w:rtl/>
          <w:lang w:bidi="fa-IR"/>
        </w:rPr>
      </w:pPr>
      <w:r w:rsidRPr="00CC0569">
        <w:rPr>
          <w:rFonts w:cs="B Nazanin" w:hint="cs"/>
          <w:sz w:val="28"/>
          <w:szCs w:val="28"/>
          <w:rtl/>
          <w:lang w:bidi="fa-IR"/>
        </w:rPr>
        <w:t xml:space="preserve">مطالعه ای بین نسلی بین مادران و فرزندان آنها آشکار ساخت که نگرش های حمایتی طلاق در بین مادران در صورت دخیل بودن فرزندان بین </w:t>
      </w:r>
      <w:r w:rsidR="000108ED" w:rsidRPr="00CC0569">
        <w:rPr>
          <w:rFonts w:cs="B Nazanin" w:hint="cs"/>
          <w:sz w:val="28"/>
          <w:szCs w:val="28"/>
          <w:rtl/>
          <w:lang w:bidi="fa-IR"/>
        </w:rPr>
        <w:t>سالهای</w:t>
      </w:r>
      <w:r w:rsidRPr="00CC0569">
        <w:rPr>
          <w:rFonts w:cs="B Nazanin" w:hint="cs"/>
          <w:sz w:val="28"/>
          <w:szCs w:val="28"/>
          <w:rtl/>
          <w:lang w:bidi="fa-IR"/>
        </w:rPr>
        <w:t xml:space="preserve"> 1962 و 1980 افزایش یافت.اما به طور محسوسی بعد از آن (آخرین زمان </w:t>
      </w:r>
      <w:r w:rsidR="004B3EAB" w:rsidRPr="00CC0569">
        <w:rPr>
          <w:rFonts w:cs="B Nazanin" w:hint="cs"/>
          <w:sz w:val="28"/>
          <w:szCs w:val="28"/>
          <w:rtl/>
          <w:lang w:bidi="fa-IR"/>
        </w:rPr>
        <w:t xml:space="preserve"> </w:t>
      </w:r>
      <w:r w:rsidRPr="00CC0569">
        <w:rPr>
          <w:rFonts w:cs="B Nazanin" w:hint="cs"/>
          <w:sz w:val="28"/>
          <w:szCs w:val="28"/>
          <w:rtl/>
          <w:lang w:bidi="fa-IR"/>
        </w:rPr>
        <w:t>اشاره شده 1993 بوده)</w:t>
      </w:r>
      <w:r w:rsidR="004B3EAB" w:rsidRPr="00CC0569">
        <w:rPr>
          <w:rFonts w:cs="B Nazanin" w:hint="cs"/>
          <w:sz w:val="28"/>
          <w:szCs w:val="28"/>
          <w:rtl/>
          <w:lang w:bidi="fa-IR"/>
        </w:rPr>
        <w:t xml:space="preserve"> تغییری نکرد.اینکه آیا این </w:t>
      </w:r>
      <w:r w:rsidR="005B1DE8" w:rsidRPr="00CC0569">
        <w:rPr>
          <w:rFonts w:cs="B Nazanin" w:hint="cs"/>
          <w:sz w:val="28"/>
          <w:szCs w:val="28"/>
          <w:rtl/>
          <w:lang w:bidi="fa-IR"/>
        </w:rPr>
        <w:t>رشد</w:t>
      </w:r>
      <w:r w:rsidR="004B3EAB" w:rsidRPr="00CC0569">
        <w:rPr>
          <w:rFonts w:cs="B Nazanin" w:hint="cs"/>
          <w:sz w:val="28"/>
          <w:szCs w:val="28"/>
          <w:rtl/>
          <w:lang w:bidi="fa-IR"/>
        </w:rPr>
        <w:t xml:space="preserve"> اولیه (</w:t>
      </w:r>
      <w:r w:rsidR="00A578E7" w:rsidRPr="00CC0569">
        <w:rPr>
          <w:rFonts w:cs="B Nazanin"/>
          <w:sz w:val="28"/>
          <w:szCs w:val="28"/>
          <w:rtl/>
          <w:lang w:bidi="fa-IR"/>
        </w:rPr>
        <w:t>1980</w:t>
      </w:r>
      <w:r w:rsidR="004B3EAB" w:rsidRPr="00CC0569">
        <w:rPr>
          <w:rFonts w:cs="B Nazanin" w:hint="cs"/>
          <w:sz w:val="28"/>
          <w:szCs w:val="28"/>
          <w:rtl/>
          <w:lang w:bidi="fa-IR"/>
        </w:rPr>
        <w:t>-</w:t>
      </w:r>
      <w:r w:rsidR="00A578E7" w:rsidRPr="00CC0569">
        <w:rPr>
          <w:rFonts w:cs="B Nazanin"/>
          <w:sz w:val="28"/>
          <w:szCs w:val="28"/>
          <w:rtl/>
          <w:lang w:bidi="fa-IR"/>
        </w:rPr>
        <w:t>1962</w:t>
      </w:r>
      <w:r w:rsidR="004B3EAB" w:rsidRPr="00CC0569">
        <w:rPr>
          <w:rFonts w:cs="B Nazanin" w:hint="cs"/>
          <w:sz w:val="28"/>
          <w:szCs w:val="28"/>
          <w:rtl/>
          <w:lang w:bidi="fa-IR"/>
        </w:rPr>
        <w:t>) به طور مساعد محض خاطر تغییر درون گروهی بوده و یا</w:t>
      </w:r>
      <w:r w:rsidR="005B1DE8" w:rsidRPr="00CC0569">
        <w:rPr>
          <w:rFonts w:cs="B Nazanin" w:hint="cs"/>
          <w:sz w:val="28"/>
          <w:szCs w:val="28"/>
          <w:rtl/>
        </w:rPr>
        <w:t xml:space="preserve"> </w:t>
      </w:r>
      <w:r w:rsidR="005B1DE8" w:rsidRPr="00CC0569">
        <w:rPr>
          <w:rFonts w:cs="B Nazanin" w:hint="cs"/>
          <w:sz w:val="28"/>
          <w:szCs w:val="28"/>
          <w:rtl/>
          <w:lang w:bidi="fa-IR"/>
        </w:rPr>
        <w:t>افراد</w:t>
      </w:r>
      <w:r w:rsidR="005B1DE8" w:rsidRPr="00CC0569">
        <w:rPr>
          <w:rFonts w:cs="B Nazanin"/>
          <w:sz w:val="28"/>
          <w:szCs w:val="28"/>
          <w:rtl/>
          <w:lang w:bidi="fa-IR"/>
        </w:rPr>
        <w:t xml:space="preserve"> </w:t>
      </w:r>
      <w:r w:rsidR="005B1DE8" w:rsidRPr="00CC0569">
        <w:rPr>
          <w:rFonts w:cs="B Nazanin" w:hint="cs"/>
          <w:sz w:val="28"/>
          <w:szCs w:val="28"/>
          <w:rtl/>
          <w:lang w:bidi="fa-IR"/>
        </w:rPr>
        <w:t>از</w:t>
      </w:r>
      <w:r w:rsidR="005B1DE8" w:rsidRPr="00CC0569">
        <w:rPr>
          <w:rFonts w:cs="B Nazanin"/>
          <w:sz w:val="28"/>
          <w:szCs w:val="28"/>
          <w:rtl/>
          <w:lang w:bidi="fa-IR"/>
        </w:rPr>
        <w:t xml:space="preserve"> </w:t>
      </w:r>
      <w:r w:rsidR="005B1DE8" w:rsidRPr="00CC0569">
        <w:rPr>
          <w:rFonts w:cs="B Nazanin" w:hint="cs"/>
          <w:sz w:val="28"/>
          <w:szCs w:val="28"/>
          <w:rtl/>
          <w:lang w:bidi="fa-IR"/>
        </w:rPr>
        <w:t>هر</w:t>
      </w:r>
      <w:r w:rsidR="005B1DE8" w:rsidRPr="00CC0569">
        <w:rPr>
          <w:rFonts w:cs="B Nazanin"/>
          <w:sz w:val="28"/>
          <w:szCs w:val="28"/>
          <w:rtl/>
          <w:lang w:bidi="fa-IR"/>
        </w:rPr>
        <w:t xml:space="preserve"> </w:t>
      </w:r>
      <w:r w:rsidR="005B1DE8" w:rsidRPr="00CC0569">
        <w:rPr>
          <w:rFonts w:cs="B Nazanin" w:hint="cs"/>
          <w:sz w:val="28"/>
          <w:szCs w:val="28"/>
          <w:rtl/>
          <w:lang w:bidi="fa-IR"/>
        </w:rPr>
        <w:t>گروه</w:t>
      </w:r>
      <w:r w:rsidR="005B1DE8" w:rsidRPr="00CC0569">
        <w:rPr>
          <w:rFonts w:cs="B Nazanin"/>
          <w:sz w:val="28"/>
          <w:szCs w:val="28"/>
          <w:rtl/>
          <w:lang w:bidi="fa-IR"/>
        </w:rPr>
        <w:t xml:space="preserve"> </w:t>
      </w:r>
      <w:r w:rsidR="005B1DE8" w:rsidRPr="00CC0569">
        <w:rPr>
          <w:rFonts w:cs="B Nazanin" w:hint="cs"/>
          <w:sz w:val="28"/>
          <w:szCs w:val="28"/>
          <w:rtl/>
          <w:lang w:bidi="fa-IR"/>
        </w:rPr>
        <w:t>سنی</w:t>
      </w:r>
      <w:r w:rsidR="005B1DE8" w:rsidRPr="00CC0569">
        <w:rPr>
          <w:rFonts w:cs="B Nazanin"/>
          <w:sz w:val="28"/>
          <w:szCs w:val="28"/>
          <w:rtl/>
          <w:lang w:bidi="fa-IR"/>
        </w:rPr>
        <w:t xml:space="preserve"> </w:t>
      </w:r>
      <w:r w:rsidR="000108ED" w:rsidRPr="00CC0569">
        <w:rPr>
          <w:rFonts w:cs="B Nazanin" w:hint="cs"/>
          <w:sz w:val="28"/>
          <w:szCs w:val="28"/>
          <w:rtl/>
          <w:lang w:bidi="fa-IR"/>
        </w:rPr>
        <w:t xml:space="preserve">را </w:t>
      </w:r>
      <w:r w:rsidR="005B1DE8" w:rsidRPr="00CC0569">
        <w:rPr>
          <w:rFonts w:cs="B Nazanin" w:hint="cs"/>
          <w:sz w:val="28"/>
          <w:szCs w:val="28"/>
          <w:rtl/>
          <w:lang w:bidi="fa-IR"/>
        </w:rPr>
        <w:t>تحت</w:t>
      </w:r>
      <w:r w:rsidR="005B1DE8" w:rsidRPr="00CC0569">
        <w:rPr>
          <w:rFonts w:cs="B Nazanin"/>
          <w:sz w:val="28"/>
          <w:szCs w:val="28"/>
          <w:rtl/>
          <w:lang w:bidi="fa-IR"/>
        </w:rPr>
        <w:t xml:space="preserve"> </w:t>
      </w:r>
      <w:r w:rsidR="005B1DE8" w:rsidRPr="00CC0569">
        <w:rPr>
          <w:rFonts w:cs="B Nazanin" w:hint="cs"/>
          <w:sz w:val="28"/>
          <w:szCs w:val="28"/>
          <w:rtl/>
          <w:lang w:bidi="fa-IR"/>
        </w:rPr>
        <w:t>شعاع</w:t>
      </w:r>
      <w:r w:rsidR="005B1DE8" w:rsidRPr="00CC0569">
        <w:rPr>
          <w:rFonts w:cs="B Nazanin"/>
          <w:sz w:val="28"/>
          <w:szCs w:val="28"/>
          <w:rtl/>
          <w:lang w:bidi="fa-IR"/>
        </w:rPr>
        <w:t xml:space="preserve"> </w:t>
      </w:r>
      <w:r w:rsidR="005B1DE8" w:rsidRPr="00CC0569">
        <w:rPr>
          <w:rFonts w:cs="B Nazanin" w:hint="cs"/>
          <w:sz w:val="28"/>
          <w:szCs w:val="28"/>
          <w:rtl/>
          <w:lang w:bidi="fa-IR"/>
        </w:rPr>
        <w:t>قرار</w:t>
      </w:r>
      <w:r w:rsidR="005B1DE8" w:rsidRPr="00CC0569">
        <w:rPr>
          <w:rFonts w:cs="B Nazanin"/>
          <w:sz w:val="28"/>
          <w:szCs w:val="28"/>
          <w:rtl/>
          <w:lang w:bidi="fa-IR"/>
        </w:rPr>
        <w:t xml:space="preserve"> </w:t>
      </w:r>
      <w:r w:rsidR="005B1DE8" w:rsidRPr="00CC0569">
        <w:rPr>
          <w:rFonts w:cs="B Nazanin" w:hint="cs"/>
          <w:sz w:val="28"/>
          <w:szCs w:val="28"/>
          <w:rtl/>
          <w:lang w:bidi="fa-IR"/>
        </w:rPr>
        <w:t>داده</w:t>
      </w:r>
      <w:r w:rsidR="005B1DE8" w:rsidRPr="00CC0569">
        <w:rPr>
          <w:rFonts w:cs="B Nazanin"/>
          <w:sz w:val="28"/>
          <w:szCs w:val="28"/>
          <w:rtl/>
          <w:lang w:bidi="fa-IR"/>
        </w:rPr>
        <w:t xml:space="preserve"> </w:t>
      </w:r>
      <w:r w:rsidR="005B1DE8" w:rsidRPr="00CC0569">
        <w:rPr>
          <w:rFonts w:cs="B Nazanin" w:hint="cs"/>
          <w:sz w:val="28"/>
          <w:szCs w:val="28"/>
          <w:rtl/>
          <w:lang w:bidi="fa-IR"/>
        </w:rPr>
        <w:t>است</w:t>
      </w:r>
      <w:r w:rsidR="000108ED" w:rsidRPr="00CC0569">
        <w:rPr>
          <w:rFonts w:cs="B Nazanin" w:hint="cs"/>
          <w:sz w:val="28"/>
          <w:szCs w:val="28"/>
          <w:rtl/>
          <w:lang w:bidi="fa-IR"/>
        </w:rPr>
        <w:t>؛مشخص</w:t>
      </w:r>
      <w:r w:rsidR="000108ED" w:rsidRPr="00CC0569">
        <w:rPr>
          <w:rFonts w:cs="B Nazanin"/>
          <w:sz w:val="28"/>
          <w:szCs w:val="28"/>
          <w:rtl/>
          <w:lang w:bidi="fa-IR"/>
        </w:rPr>
        <w:t xml:space="preserve"> </w:t>
      </w:r>
      <w:r w:rsidR="000108ED" w:rsidRPr="00CC0569">
        <w:rPr>
          <w:rFonts w:cs="B Nazanin" w:hint="cs"/>
          <w:sz w:val="28"/>
          <w:szCs w:val="28"/>
          <w:rtl/>
          <w:lang w:bidi="fa-IR"/>
        </w:rPr>
        <w:t>نیست،چراکه</w:t>
      </w:r>
      <w:r w:rsidR="005B1DE8" w:rsidRPr="00CC0569">
        <w:rPr>
          <w:rFonts w:cs="B Nazanin" w:hint="cs"/>
          <w:sz w:val="28"/>
          <w:szCs w:val="28"/>
          <w:rtl/>
          <w:lang w:bidi="fa-IR"/>
        </w:rPr>
        <w:t xml:space="preserve"> </w:t>
      </w:r>
      <w:r w:rsidR="004B3EAB" w:rsidRPr="00CC0569">
        <w:rPr>
          <w:rFonts w:cs="B Nazanin" w:hint="cs"/>
          <w:sz w:val="28"/>
          <w:szCs w:val="28"/>
          <w:rtl/>
          <w:lang w:bidi="fa-IR"/>
        </w:rPr>
        <w:t xml:space="preserve">تنها </w:t>
      </w:r>
      <w:r w:rsidR="005B1DE8" w:rsidRPr="00CC0569">
        <w:rPr>
          <w:rFonts w:cs="B Nazanin" w:hint="cs"/>
          <w:sz w:val="28"/>
          <w:szCs w:val="28"/>
          <w:rtl/>
          <w:lang w:bidi="fa-IR"/>
        </w:rPr>
        <w:t>همین</w:t>
      </w:r>
      <w:r w:rsidR="000108ED" w:rsidRPr="00CC0569">
        <w:rPr>
          <w:rFonts w:cs="B Nazanin" w:hint="cs"/>
          <w:sz w:val="28"/>
          <w:szCs w:val="28"/>
          <w:rtl/>
          <w:lang w:bidi="fa-IR"/>
        </w:rPr>
        <w:t xml:space="preserve"> گروه دنبال شد</w:t>
      </w:r>
      <w:r w:rsidR="004B3EAB" w:rsidRPr="00CC0569">
        <w:rPr>
          <w:rFonts w:cs="B Nazanin" w:hint="cs"/>
          <w:sz w:val="28"/>
          <w:szCs w:val="28"/>
          <w:rtl/>
          <w:lang w:bidi="fa-IR"/>
        </w:rPr>
        <w:t>.بین سالهای 1980 و 1993 گزارش شد که فرزندان جوان این مادرها سطوح بالایی از نگرش حما</w:t>
      </w:r>
      <w:r w:rsidR="00506982" w:rsidRPr="00CC0569">
        <w:rPr>
          <w:rFonts w:cs="B Nazanin" w:hint="cs"/>
          <w:sz w:val="28"/>
          <w:szCs w:val="28"/>
          <w:rtl/>
          <w:lang w:bidi="fa-IR"/>
        </w:rPr>
        <w:t xml:space="preserve">یتی طلاق را نشان میدهند که با مرور زمان به طور مساعدی افزایش یافت.دختران نسبت به پسران اغلب نگرش حمایتی تری از طلاق را اظهار </w:t>
      </w:r>
      <w:r w:rsidR="005B1DE8" w:rsidRPr="00CC0569">
        <w:rPr>
          <w:rFonts w:cs="B Nazanin" w:hint="cs"/>
          <w:sz w:val="28"/>
          <w:szCs w:val="28"/>
          <w:rtl/>
          <w:lang w:bidi="fa-IR"/>
        </w:rPr>
        <w:t>می</w:t>
      </w:r>
      <w:r w:rsidR="00506982" w:rsidRPr="00CC0569">
        <w:rPr>
          <w:rFonts w:cs="B Nazanin" w:hint="cs"/>
          <w:sz w:val="28"/>
          <w:szCs w:val="28"/>
          <w:rtl/>
          <w:lang w:bidi="fa-IR"/>
        </w:rPr>
        <w:t>داشتند که این امر بر شکاف نسلی در نگرش های طلاق تاکید میکند و در مطالعات بسیاری ثبت شده است (کپینوس و فلاورز،2008؛تورنتون و یانگ د</w:t>
      </w:r>
      <w:r w:rsidR="000108ED" w:rsidRPr="00CC0569">
        <w:rPr>
          <w:rFonts w:cs="B Nazanin" w:hint="cs"/>
          <w:sz w:val="28"/>
          <w:szCs w:val="28"/>
          <w:rtl/>
          <w:lang w:bidi="fa-IR"/>
        </w:rPr>
        <w:t>ی</w:t>
      </w:r>
      <w:r w:rsidR="00506982" w:rsidRPr="00CC0569">
        <w:rPr>
          <w:rFonts w:cs="B Nazanin" w:hint="cs"/>
          <w:sz w:val="28"/>
          <w:szCs w:val="28"/>
          <w:rtl/>
          <w:lang w:bidi="fa-IR"/>
        </w:rPr>
        <w:t xml:space="preserve"> مارکو،2001).در سال 1991 نظرسنجی انجام شد براین اساس که آیا زوجین باید محض خاطر فرزندان زندگی متاهلی را ادامه دهند یا خیر و حدود 70 درصد پسران راضی بودند.</w:t>
      </w:r>
    </w:p>
    <w:p w14:paraId="010149E0" w14:textId="77777777" w:rsidR="000758EF" w:rsidRPr="00CC0569" w:rsidRDefault="00115CBE" w:rsidP="00CC0569">
      <w:pPr>
        <w:bidi/>
        <w:spacing w:after="0" w:line="360" w:lineRule="auto"/>
        <w:jc w:val="both"/>
        <w:rPr>
          <w:rFonts w:cs="B Nazanin"/>
          <w:sz w:val="28"/>
          <w:szCs w:val="28"/>
          <w:rtl/>
          <w:lang w:bidi="fa-IR"/>
        </w:rPr>
      </w:pPr>
      <w:r w:rsidRPr="00CC0569">
        <w:rPr>
          <w:rFonts w:cs="B Nazanin" w:hint="cs"/>
          <w:sz w:val="28"/>
          <w:szCs w:val="28"/>
          <w:rtl/>
          <w:lang w:bidi="fa-IR"/>
        </w:rPr>
        <w:t>الگوی متمایزی برای معیار متفاوتی از نگرش های طلاق پدیدار گشت.در سال 1993 حدود 60 درصد مادران از این عقیده که"طلاق همیشه برای زوجینی که بنظر نمیتوانند بر مشکلات ازدواجشان فائق آیند،بهترین راه حل است" حمایت کردند.این در حالی است که 41 درصد دختران و 40 درصد پسران موافق چنین</w:t>
      </w:r>
      <w:r w:rsidR="005B1DE8" w:rsidRPr="00CC0569">
        <w:rPr>
          <w:rFonts w:cs="B Nazanin" w:hint="cs"/>
          <w:sz w:val="28"/>
          <w:szCs w:val="28"/>
          <w:rtl/>
          <w:lang w:bidi="fa-IR"/>
        </w:rPr>
        <w:t xml:space="preserve"> عقیده ای بودند و این </w:t>
      </w:r>
      <w:r w:rsidR="00AB7BF6" w:rsidRPr="00CC0569">
        <w:rPr>
          <w:rFonts w:cs="B Nazanin" w:hint="cs"/>
          <w:sz w:val="28"/>
          <w:szCs w:val="28"/>
          <w:rtl/>
          <w:lang w:bidi="fa-IR"/>
        </w:rPr>
        <w:t>خود حاکی از حمایت بیشتر بزرگسالان از طلاق نسبت به جوانا</w:t>
      </w:r>
      <w:r w:rsidR="00EB4BD4" w:rsidRPr="00CC0569">
        <w:rPr>
          <w:rFonts w:cs="B Nazanin" w:hint="cs"/>
          <w:sz w:val="28"/>
          <w:szCs w:val="28"/>
          <w:rtl/>
          <w:lang w:bidi="fa-IR"/>
        </w:rPr>
        <w:t>ن است.تورنتون و یانگ دی مارکو(2001) فرض گرف</w:t>
      </w:r>
      <w:r w:rsidR="00AB7BF6" w:rsidRPr="00CC0569">
        <w:rPr>
          <w:rFonts w:cs="B Nazanin" w:hint="cs"/>
          <w:sz w:val="28"/>
          <w:szCs w:val="28"/>
          <w:rtl/>
          <w:lang w:bidi="fa-IR"/>
        </w:rPr>
        <w:t xml:space="preserve">تند که این الگو میتواند نشانگر"بیشتر از یک گرایش تاریخی،پدیده چرخه زندگی در مورد </w:t>
      </w:r>
      <w:r w:rsidR="005B1DE8" w:rsidRPr="00CC0569">
        <w:rPr>
          <w:rFonts w:cs="B Nazanin" w:hint="cs"/>
          <w:sz w:val="28"/>
          <w:szCs w:val="28"/>
          <w:rtl/>
          <w:lang w:bidi="fa-IR"/>
        </w:rPr>
        <w:t>ای</w:t>
      </w:r>
      <w:r w:rsidR="00AB7BF6" w:rsidRPr="00CC0569">
        <w:rPr>
          <w:rFonts w:cs="B Nazanin" w:hint="cs"/>
          <w:sz w:val="28"/>
          <w:szCs w:val="28"/>
          <w:rtl/>
          <w:lang w:bidi="fa-IR"/>
        </w:rPr>
        <w:t xml:space="preserve">ن جوانان صادق است...این جوانان شاید بیشتر </w:t>
      </w:r>
      <w:r w:rsidR="000758EF" w:rsidRPr="00CC0569">
        <w:rPr>
          <w:rFonts w:cs="B Nazanin" w:hint="cs"/>
          <w:sz w:val="28"/>
          <w:szCs w:val="28"/>
          <w:rtl/>
          <w:lang w:bidi="fa-IR"/>
        </w:rPr>
        <w:t>شبیه مادرانشان شوند و در زمان جوانی مثبت</w:t>
      </w:r>
      <w:r w:rsidR="005B1DE8" w:rsidRPr="00CC0569">
        <w:rPr>
          <w:rFonts w:cs="B Nazanin" w:hint="cs"/>
          <w:sz w:val="28"/>
          <w:szCs w:val="28"/>
          <w:rtl/>
          <w:lang w:bidi="fa-IR"/>
        </w:rPr>
        <w:t xml:space="preserve"> تر از مادرانشان به</w:t>
      </w:r>
      <w:r w:rsidR="000758EF" w:rsidRPr="00CC0569">
        <w:rPr>
          <w:rFonts w:cs="B Nazanin" w:hint="cs"/>
          <w:sz w:val="28"/>
          <w:szCs w:val="28"/>
          <w:rtl/>
          <w:lang w:bidi="fa-IR"/>
        </w:rPr>
        <w:t xml:space="preserve"> نسبت خرج منفعت مربوط به طلاق بنگرند(ص.1019).این مطالعه از نظر تجربی با بررسی اینکه </w:t>
      </w:r>
      <w:r w:rsidR="0035695C" w:rsidRPr="00CC0569">
        <w:rPr>
          <w:rFonts w:cs="B Nazanin" w:hint="cs"/>
          <w:sz w:val="28"/>
          <w:szCs w:val="28"/>
          <w:rtl/>
          <w:lang w:bidi="fa-IR"/>
        </w:rPr>
        <w:t xml:space="preserve">آیا </w:t>
      </w:r>
      <w:r w:rsidR="000758EF" w:rsidRPr="00CC0569">
        <w:rPr>
          <w:rFonts w:cs="B Nazanin" w:hint="cs"/>
          <w:sz w:val="28"/>
          <w:szCs w:val="28"/>
          <w:rtl/>
          <w:lang w:bidi="fa-IR"/>
        </w:rPr>
        <w:t>این تغییر نگرشی برای نمونه امروزی سالخوردگان تغییر در</w:t>
      </w:r>
      <w:r w:rsidR="0035695C" w:rsidRPr="00CC0569">
        <w:rPr>
          <w:rFonts w:cs="B Nazanin" w:hint="cs"/>
          <w:sz w:val="28"/>
          <w:szCs w:val="28"/>
          <w:rtl/>
          <w:lang w:bidi="fa-IR"/>
        </w:rPr>
        <w:t xml:space="preserve">ون گروهی یا تفاوت های بین گروهی </w:t>
      </w:r>
      <w:r w:rsidR="000758EF" w:rsidRPr="00CC0569">
        <w:rPr>
          <w:rFonts w:cs="B Nazanin" w:hint="cs"/>
          <w:sz w:val="28"/>
          <w:szCs w:val="28"/>
          <w:rtl/>
          <w:lang w:bidi="fa-IR"/>
        </w:rPr>
        <w:t>را بازتاب میکند،این ارزیابی را می سنجد.</w:t>
      </w:r>
    </w:p>
    <w:p w14:paraId="297BB672" w14:textId="77777777" w:rsidR="0035695C" w:rsidRPr="00CC0569" w:rsidRDefault="0035695C" w:rsidP="00CC0569">
      <w:pPr>
        <w:bidi/>
        <w:spacing w:after="0" w:line="360" w:lineRule="auto"/>
        <w:jc w:val="both"/>
        <w:rPr>
          <w:rFonts w:cs="B Nazanin"/>
          <w:sz w:val="28"/>
          <w:szCs w:val="28"/>
          <w:rtl/>
          <w:lang w:bidi="fa-IR"/>
        </w:rPr>
      </w:pPr>
      <w:r w:rsidRPr="00CC0569">
        <w:rPr>
          <w:rFonts w:cs="B Nazanin" w:hint="cs"/>
          <w:sz w:val="28"/>
          <w:szCs w:val="28"/>
          <w:rtl/>
          <w:lang w:bidi="fa-IR"/>
        </w:rPr>
        <w:lastRenderedPageBreak/>
        <w:t xml:space="preserve">مادران نسبت به فرزندان خود پذیرش بیشتری از طلاق دارند زیرا که تجربه شخصی خود آنها نسبت به طلاق بشدت بیانگر نگرش آنان نسبت به طلاق است.اگرچه نگرش های طلاق به رفتار طلاق بعدی مرتبط نیست، تقریبا تمام زنانی که تجربه طلاق داشتند، به دنبال طلاق خود نگرش های حمایتی </w:t>
      </w:r>
      <w:r w:rsidR="00EB4BD4" w:rsidRPr="00CC0569">
        <w:rPr>
          <w:rFonts w:cs="B Nazanin" w:hint="cs"/>
          <w:sz w:val="28"/>
          <w:szCs w:val="28"/>
          <w:rtl/>
          <w:lang w:bidi="fa-IR"/>
        </w:rPr>
        <w:t xml:space="preserve">رااز </w:t>
      </w:r>
      <w:r w:rsidRPr="00CC0569">
        <w:rPr>
          <w:rFonts w:cs="B Nazanin" w:hint="cs"/>
          <w:sz w:val="28"/>
          <w:szCs w:val="28"/>
          <w:rtl/>
          <w:lang w:bidi="fa-IR"/>
        </w:rPr>
        <w:t xml:space="preserve">طلاق گزارش کردند(تورنتون،1989).این </w:t>
      </w:r>
      <w:r w:rsidR="00EB4BD4" w:rsidRPr="00CC0569">
        <w:rPr>
          <w:rFonts w:cs="B Nazanin" w:hint="cs"/>
          <w:sz w:val="28"/>
          <w:szCs w:val="28"/>
          <w:rtl/>
          <w:lang w:bidi="fa-IR"/>
        </w:rPr>
        <w:t xml:space="preserve">یافته به خصوص به مطالعه اخیر مرتبط </w:t>
      </w:r>
      <w:r w:rsidRPr="00CC0569">
        <w:rPr>
          <w:rFonts w:cs="B Nazanin" w:hint="cs"/>
          <w:sz w:val="28"/>
          <w:szCs w:val="28"/>
          <w:rtl/>
          <w:lang w:bidi="fa-IR"/>
        </w:rPr>
        <w:t>است زیرا که سهم میانسالان و سالخوردگان</w:t>
      </w:r>
      <w:r w:rsidR="00EB4BD4" w:rsidRPr="00CC0569">
        <w:rPr>
          <w:rFonts w:cs="B Nazanin" w:hint="cs"/>
          <w:sz w:val="28"/>
          <w:szCs w:val="28"/>
          <w:rtl/>
          <w:lang w:bidi="fa-IR"/>
        </w:rPr>
        <w:t>ی</w:t>
      </w:r>
      <w:r w:rsidRPr="00CC0569">
        <w:rPr>
          <w:rFonts w:cs="B Nazanin" w:hint="cs"/>
          <w:sz w:val="28"/>
          <w:szCs w:val="28"/>
          <w:rtl/>
          <w:lang w:bidi="fa-IR"/>
        </w:rPr>
        <w:t xml:space="preserve"> که تجربه طلاق دارند،کاملا بالاست.</w:t>
      </w:r>
    </w:p>
    <w:p w14:paraId="0A13035E" w14:textId="77777777" w:rsidR="0035695C" w:rsidRPr="00CC0569" w:rsidRDefault="0035695C" w:rsidP="00CC0569">
      <w:pPr>
        <w:bidi/>
        <w:spacing w:after="0" w:line="360" w:lineRule="auto"/>
        <w:jc w:val="both"/>
        <w:rPr>
          <w:rFonts w:cs="B Nazanin"/>
          <w:sz w:val="28"/>
          <w:szCs w:val="28"/>
          <w:rtl/>
          <w:lang w:bidi="fa-IR"/>
        </w:rPr>
      </w:pPr>
      <w:r w:rsidRPr="00CC0569">
        <w:rPr>
          <w:rFonts w:cs="B Nazanin" w:hint="cs"/>
          <w:sz w:val="28"/>
          <w:szCs w:val="28"/>
          <w:rtl/>
          <w:lang w:bidi="fa-IR"/>
        </w:rPr>
        <w:t>در سال 2009، 41 درصد از افراد 59 ساله، 37 درصد از افراد 60 ساله تا 69 ساله و 22 درصد از افراد 70 ساله</w:t>
      </w:r>
      <w:r w:rsidR="009B7624" w:rsidRPr="00CC0569">
        <w:rPr>
          <w:rFonts w:cs="B Nazanin" w:hint="cs"/>
          <w:sz w:val="28"/>
          <w:szCs w:val="28"/>
          <w:rtl/>
          <w:lang w:bidi="fa-IR"/>
        </w:rPr>
        <w:t xml:space="preserve"> و پیرتر،یک</w:t>
      </w:r>
      <w:r w:rsidR="00791CCA" w:rsidRPr="00CC0569">
        <w:rPr>
          <w:rFonts w:cs="B Nazanin" w:hint="cs"/>
          <w:sz w:val="28"/>
          <w:szCs w:val="28"/>
          <w:rtl/>
          <w:lang w:bidi="fa-IR"/>
        </w:rPr>
        <w:t>بار</w:t>
      </w:r>
      <w:r w:rsidR="009B7624" w:rsidRPr="00CC0569">
        <w:rPr>
          <w:rFonts w:cs="B Nazanin" w:hint="cs"/>
          <w:sz w:val="28"/>
          <w:szCs w:val="28"/>
          <w:rtl/>
          <w:lang w:bidi="fa-IR"/>
        </w:rPr>
        <w:t xml:space="preserve"> طلاق را گرفته اند.در مقایسه با آنان، نسبت افرادی که در سال 1996 یک</w:t>
      </w:r>
      <w:r w:rsidR="00791CCA" w:rsidRPr="00CC0569">
        <w:rPr>
          <w:rFonts w:cs="B Nazanin" w:hint="cs"/>
          <w:sz w:val="28"/>
          <w:szCs w:val="28"/>
          <w:rtl/>
          <w:lang w:bidi="fa-IR"/>
        </w:rPr>
        <w:t>بار</w:t>
      </w:r>
      <w:r w:rsidR="009B7624" w:rsidRPr="00CC0569">
        <w:rPr>
          <w:rFonts w:cs="B Nazanin" w:hint="cs"/>
          <w:sz w:val="28"/>
          <w:szCs w:val="28"/>
          <w:rtl/>
          <w:lang w:bidi="fa-IR"/>
        </w:rPr>
        <w:t xml:space="preserve"> طلاق را گرفته بودند،به طرز قابل توجهی پایین بود(کریدر و الیس،2011).این الگو به رشد پذیرش طلاق بین میانسالان و سالخوردگان اشاره دارد.</w:t>
      </w:r>
    </w:p>
    <w:p w14:paraId="1674E4DC" w14:textId="77777777" w:rsidR="00AB3BD2" w:rsidRPr="00CC0569" w:rsidRDefault="00AB3BD2" w:rsidP="00CC0569">
      <w:pPr>
        <w:bidi/>
        <w:spacing w:after="0" w:line="360" w:lineRule="auto"/>
        <w:jc w:val="both"/>
        <w:rPr>
          <w:rFonts w:cs="B Nazanin"/>
          <w:b/>
          <w:bCs/>
          <w:sz w:val="28"/>
          <w:szCs w:val="28"/>
          <w:rtl/>
          <w:lang w:bidi="fa-IR"/>
        </w:rPr>
      </w:pPr>
      <w:r w:rsidRPr="00CC0569">
        <w:rPr>
          <w:rFonts w:cs="B Nazanin" w:hint="cs"/>
          <w:b/>
          <w:bCs/>
          <w:sz w:val="28"/>
          <w:szCs w:val="28"/>
          <w:rtl/>
          <w:lang w:bidi="fa-IR"/>
        </w:rPr>
        <w:t>پژوهش کنونی</w:t>
      </w:r>
    </w:p>
    <w:p w14:paraId="1D7C947E" w14:textId="77777777" w:rsidR="00AB3BD2" w:rsidRPr="00CC0569" w:rsidRDefault="00AB3BD2" w:rsidP="00CC0569">
      <w:pPr>
        <w:bidi/>
        <w:spacing w:after="0" w:line="360" w:lineRule="auto"/>
        <w:jc w:val="both"/>
        <w:rPr>
          <w:rFonts w:cs="B Nazanin"/>
          <w:sz w:val="28"/>
          <w:szCs w:val="28"/>
          <w:rtl/>
          <w:lang w:bidi="fa-IR"/>
        </w:rPr>
      </w:pPr>
      <w:r w:rsidRPr="00CC0569">
        <w:rPr>
          <w:rFonts w:cs="B Nazanin" w:hint="cs"/>
          <w:sz w:val="28"/>
          <w:szCs w:val="28"/>
          <w:rtl/>
          <w:lang w:bidi="fa-IR"/>
        </w:rPr>
        <w:t>تحقیق فعلی کمابیش دو دهه گرایش را در نگرش سالخوردگان نسبت به طلاق ترسیم میک</w:t>
      </w:r>
      <w:r w:rsidR="00D92529" w:rsidRPr="00CC0569">
        <w:rPr>
          <w:rFonts w:cs="B Nazanin" w:hint="cs"/>
          <w:sz w:val="28"/>
          <w:szCs w:val="28"/>
          <w:rtl/>
          <w:lang w:bidi="fa-IR"/>
        </w:rPr>
        <w:t xml:space="preserve">ند.افزایش طلاق خاکستری </w:t>
      </w:r>
      <w:r w:rsidR="005B1DE8" w:rsidRPr="00CC0569">
        <w:rPr>
          <w:rFonts w:cs="B Nazanin" w:hint="cs"/>
          <w:sz w:val="28"/>
          <w:szCs w:val="28"/>
          <w:rtl/>
          <w:lang w:bidi="fa-IR"/>
        </w:rPr>
        <w:t>همراه با</w:t>
      </w:r>
      <w:r w:rsidRPr="00CC0569">
        <w:rPr>
          <w:rFonts w:cs="B Nazanin" w:hint="cs"/>
          <w:sz w:val="28"/>
          <w:szCs w:val="28"/>
          <w:rtl/>
          <w:lang w:bidi="fa-IR"/>
        </w:rPr>
        <w:t xml:space="preserve"> </w:t>
      </w:r>
      <w:r w:rsidR="005B1DE8" w:rsidRPr="00CC0569">
        <w:rPr>
          <w:rFonts w:cs="B Nazanin" w:hint="cs"/>
          <w:sz w:val="28"/>
          <w:szCs w:val="28"/>
          <w:rtl/>
          <w:lang w:bidi="fa-IR"/>
        </w:rPr>
        <w:t>کمرنگ شدن مفهوم ازدواج</w:t>
      </w:r>
      <w:r w:rsidRPr="00CC0569">
        <w:rPr>
          <w:rFonts w:cs="B Nazanin" w:hint="cs"/>
          <w:sz w:val="28"/>
          <w:szCs w:val="28"/>
          <w:rtl/>
          <w:lang w:bidi="fa-IR"/>
        </w:rPr>
        <w:t xml:space="preserve"> </w:t>
      </w:r>
      <w:r w:rsidR="00495EA4" w:rsidRPr="00CC0569">
        <w:rPr>
          <w:rFonts w:cs="B Nazanin" w:hint="cs"/>
          <w:sz w:val="28"/>
          <w:szCs w:val="28"/>
          <w:rtl/>
          <w:lang w:bidi="fa-IR"/>
        </w:rPr>
        <w:t>نشان میدهد</w:t>
      </w:r>
      <w:r w:rsidRPr="00CC0569">
        <w:rPr>
          <w:rFonts w:cs="B Nazanin" w:hint="cs"/>
          <w:sz w:val="28"/>
          <w:szCs w:val="28"/>
          <w:rtl/>
          <w:lang w:bidi="fa-IR"/>
        </w:rPr>
        <w:t xml:space="preserve"> که طلاق برای سالخوردگان امروزی </w:t>
      </w:r>
      <w:r w:rsidR="005B1DE8" w:rsidRPr="00CC0569">
        <w:rPr>
          <w:rFonts w:cs="B Nazanin" w:hint="cs"/>
          <w:sz w:val="28"/>
          <w:szCs w:val="28"/>
          <w:rtl/>
          <w:lang w:bidi="fa-IR"/>
        </w:rPr>
        <w:t>به عنوان راه حل</w:t>
      </w:r>
      <w:r w:rsidR="00495EA4" w:rsidRPr="00CC0569">
        <w:rPr>
          <w:rFonts w:cs="B Nazanin" w:hint="cs"/>
          <w:sz w:val="28"/>
          <w:szCs w:val="28"/>
          <w:rtl/>
          <w:lang w:bidi="fa-IR"/>
        </w:rPr>
        <w:t xml:space="preserve"> برای زوجینی که قادر به حل و فصل مشکلات زناشویی خود نیستند قابل قبولتر است و بیشتر از آن حمایت میکنند.تحقیق پیشین </w:t>
      </w:r>
      <w:r w:rsidR="00D92529" w:rsidRPr="00CC0569">
        <w:rPr>
          <w:rFonts w:cs="B Nazanin" w:hint="cs"/>
          <w:sz w:val="28"/>
          <w:szCs w:val="28"/>
          <w:rtl/>
          <w:lang w:bidi="fa-IR"/>
        </w:rPr>
        <w:t>پیرامون</w:t>
      </w:r>
      <w:r w:rsidR="00495EA4" w:rsidRPr="00CC0569">
        <w:rPr>
          <w:rFonts w:cs="B Nazanin" w:hint="cs"/>
          <w:sz w:val="28"/>
          <w:szCs w:val="28"/>
          <w:rtl/>
          <w:lang w:bidi="fa-IR"/>
        </w:rPr>
        <w:t xml:space="preserve"> نگرش های مربوط به طلاق حداقل به سه طریق محدود گشته است؛اول،تحقیقی که به تاریخ میپردازد روی جوانان(مارتین و پاراشار،2006) و یا روی گروه منتخبی از میانسالان مانند مادران(تورنتون و یانگ د</w:t>
      </w:r>
      <w:r w:rsidR="00D92529" w:rsidRPr="00CC0569">
        <w:rPr>
          <w:rFonts w:cs="B Nazanin" w:hint="cs"/>
          <w:sz w:val="28"/>
          <w:szCs w:val="28"/>
          <w:rtl/>
          <w:lang w:bidi="fa-IR"/>
        </w:rPr>
        <w:t>ی</w:t>
      </w:r>
      <w:r w:rsidR="00495EA4" w:rsidRPr="00CC0569">
        <w:rPr>
          <w:rFonts w:cs="B Nazanin" w:hint="cs"/>
          <w:sz w:val="28"/>
          <w:szCs w:val="28"/>
          <w:rtl/>
          <w:lang w:bidi="fa-IR"/>
        </w:rPr>
        <w:t xml:space="preserve"> مارکو،2001) متمرکز است.دوم، تحقیق موجود اکنون منسوخ شده و از اینرو موفق به </w:t>
      </w:r>
      <w:r w:rsidR="005B1DE8" w:rsidRPr="00CC0569">
        <w:rPr>
          <w:rFonts w:cs="B Nazanin" w:hint="cs"/>
          <w:sz w:val="28"/>
          <w:szCs w:val="28"/>
          <w:rtl/>
          <w:lang w:bidi="fa-IR"/>
        </w:rPr>
        <w:t>ثبت جمع</w:t>
      </w:r>
      <w:r w:rsidR="00495EA4" w:rsidRPr="00CC0569">
        <w:rPr>
          <w:rFonts w:cs="B Nazanin" w:hint="cs"/>
          <w:sz w:val="28"/>
          <w:szCs w:val="28"/>
          <w:rtl/>
          <w:lang w:bidi="fa-IR"/>
        </w:rPr>
        <w:t xml:space="preserve">یت امروزی سالخوردگان در عصر نرخ های صعودی طلاق خاکستری نشده است( تورنتون،1989؛ تورنتون ویانگ د مارکو،2001).سوم، اکثر تحقیقات </w:t>
      </w:r>
      <w:r w:rsidR="005B1DE8" w:rsidRPr="00CC0569">
        <w:rPr>
          <w:rFonts w:cs="B Nazanin" w:hint="cs"/>
          <w:sz w:val="28"/>
          <w:szCs w:val="28"/>
          <w:rtl/>
          <w:lang w:bidi="fa-IR"/>
        </w:rPr>
        <w:t xml:space="preserve">پیرامون </w:t>
      </w:r>
      <w:r w:rsidR="00495EA4" w:rsidRPr="00CC0569">
        <w:rPr>
          <w:rFonts w:cs="B Nazanin" w:hint="cs"/>
          <w:sz w:val="28"/>
          <w:szCs w:val="28"/>
          <w:rtl/>
          <w:lang w:bidi="fa-IR"/>
        </w:rPr>
        <w:t xml:space="preserve">نگرش های طلاق </w:t>
      </w:r>
      <w:r w:rsidR="004F6C5E" w:rsidRPr="00CC0569">
        <w:rPr>
          <w:rFonts w:cs="B Nazanin" w:hint="cs"/>
          <w:sz w:val="28"/>
          <w:szCs w:val="28"/>
          <w:rtl/>
          <w:lang w:bidi="fa-IR"/>
        </w:rPr>
        <w:t>به اینکه آیا قوانین طلاق باید سختگیرانه تر باشند اشاره میکنند نه اینکه آیا ط</w:t>
      </w:r>
      <w:r w:rsidR="00F33EDC" w:rsidRPr="00CC0569">
        <w:rPr>
          <w:rFonts w:cs="B Nazanin" w:hint="cs"/>
          <w:sz w:val="28"/>
          <w:szCs w:val="28"/>
          <w:rtl/>
          <w:lang w:bidi="fa-IR"/>
        </w:rPr>
        <w:t>لاق خود وقتی که ازدواج خوب پیش نم</w:t>
      </w:r>
      <w:r w:rsidR="004F6C5E" w:rsidRPr="00CC0569">
        <w:rPr>
          <w:rFonts w:cs="B Nazanin" w:hint="cs"/>
          <w:sz w:val="28"/>
          <w:szCs w:val="28"/>
          <w:rtl/>
          <w:lang w:bidi="fa-IR"/>
        </w:rPr>
        <w:t xml:space="preserve">یرود راه حل مناسبی است یا خیر.(کپینوس و فلاورز،2006؛مارتین و پاراشار،2006).استدلال رهایی از ازدواج با این </w:t>
      </w:r>
      <w:r w:rsidR="005B1DE8" w:rsidRPr="00CC0569">
        <w:rPr>
          <w:rFonts w:cs="B Nazanin" w:hint="cs"/>
          <w:sz w:val="28"/>
          <w:szCs w:val="28"/>
          <w:rtl/>
          <w:lang w:bidi="fa-IR"/>
        </w:rPr>
        <w:t>دیدگاه همتراز است که میگوید زمان</w:t>
      </w:r>
      <w:r w:rsidR="004F6C5E" w:rsidRPr="00CC0569">
        <w:rPr>
          <w:rFonts w:cs="B Nazanin" w:hint="cs"/>
          <w:sz w:val="28"/>
          <w:szCs w:val="28"/>
          <w:rtl/>
          <w:lang w:bidi="fa-IR"/>
        </w:rPr>
        <w:t>ی که زوجین با هم کنار نمی آیند،طلاق راه چاره کارامدی است.</w:t>
      </w:r>
    </w:p>
    <w:p w14:paraId="4F596952" w14:textId="77777777" w:rsidR="00F33EDC" w:rsidRPr="00CC0569" w:rsidRDefault="00F33EDC" w:rsidP="00CC0569">
      <w:pPr>
        <w:bidi/>
        <w:spacing w:after="0" w:line="360" w:lineRule="auto"/>
        <w:jc w:val="both"/>
        <w:rPr>
          <w:rFonts w:cs="B Nazanin"/>
          <w:sz w:val="28"/>
          <w:szCs w:val="28"/>
          <w:rtl/>
          <w:lang w:bidi="fa-IR"/>
        </w:rPr>
      </w:pPr>
      <w:r w:rsidRPr="00CC0569">
        <w:rPr>
          <w:rFonts w:cs="B Nazanin" w:hint="cs"/>
          <w:sz w:val="28"/>
          <w:szCs w:val="28"/>
          <w:rtl/>
          <w:lang w:bidi="fa-IR"/>
        </w:rPr>
        <w:lastRenderedPageBreak/>
        <w:t>این تحقیق، مطالعه پیشین را ادامه میدهد؛از این جهت که از داده های اخیر سالهای</w:t>
      </w:r>
      <w:r w:rsidR="00857289" w:rsidRPr="00CC0569">
        <w:rPr>
          <w:rFonts w:cs="B Nazanin" w:hint="cs"/>
          <w:sz w:val="28"/>
          <w:szCs w:val="28"/>
          <w:rtl/>
          <w:lang w:bidi="fa-IR"/>
        </w:rPr>
        <w:t xml:space="preserve"> 1994،2002و2012</w:t>
      </w:r>
      <w:r w:rsidRPr="00CC0569">
        <w:rPr>
          <w:rFonts w:cs="B Nazanin" w:hint="cs"/>
          <w:sz w:val="28"/>
          <w:szCs w:val="28"/>
          <w:rtl/>
          <w:lang w:bidi="fa-IR"/>
        </w:rPr>
        <w:t xml:space="preserve"> که </w:t>
      </w:r>
      <w:r w:rsidR="00D92529" w:rsidRPr="00CC0569">
        <w:rPr>
          <w:rFonts w:cs="B Nazanin" w:hint="cs"/>
          <w:sz w:val="28"/>
          <w:szCs w:val="28"/>
          <w:rtl/>
          <w:lang w:bidi="fa-IR"/>
        </w:rPr>
        <w:t>همزمان</w:t>
      </w:r>
      <w:r w:rsidR="00D92529" w:rsidRPr="00CC0569">
        <w:rPr>
          <w:rFonts w:cs="B Nazanin"/>
          <w:sz w:val="28"/>
          <w:szCs w:val="28"/>
          <w:rtl/>
          <w:lang w:bidi="fa-IR"/>
        </w:rPr>
        <w:t xml:space="preserve"> </w:t>
      </w:r>
      <w:r w:rsidRPr="00CC0569">
        <w:rPr>
          <w:rFonts w:cs="B Nazanin" w:hint="cs"/>
          <w:sz w:val="28"/>
          <w:szCs w:val="28"/>
          <w:rtl/>
          <w:lang w:bidi="fa-IR"/>
        </w:rPr>
        <w:t>با دوبرابری نرخ طلاق خاکستری بین سالهای</w:t>
      </w:r>
      <w:r w:rsidR="00A578E7" w:rsidRPr="00CC0569">
        <w:rPr>
          <w:rFonts w:cs="B Nazanin"/>
          <w:sz w:val="28"/>
          <w:szCs w:val="28"/>
          <w:lang w:bidi="fa-IR"/>
        </w:rPr>
        <w:t xml:space="preserve"> </w:t>
      </w:r>
      <w:r w:rsidR="00A578E7" w:rsidRPr="00CC0569">
        <w:rPr>
          <w:rFonts w:cs="B Nazanin"/>
          <w:sz w:val="28"/>
          <w:szCs w:val="28"/>
          <w:rtl/>
          <w:lang w:bidi="fa-IR"/>
        </w:rPr>
        <w:t>1990</w:t>
      </w:r>
      <w:r w:rsidR="00A53AC1" w:rsidRPr="00CC0569">
        <w:rPr>
          <w:rFonts w:cs="B Nazanin" w:hint="cs"/>
          <w:sz w:val="28"/>
          <w:szCs w:val="28"/>
          <w:rtl/>
          <w:lang w:bidi="fa-IR"/>
        </w:rPr>
        <w:t>و</w:t>
      </w:r>
      <w:r w:rsidR="00A578E7" w:rsidRPr="00CC0569">
        <w:rPr>
          <w:rFonts w:cs="B Nazanin"/>
          <w:sz w:val="28"/>
          <w:szCs w:val="28"/>
          <w:rtl/>
          <w:lang w:bidi="fa-IR"/>
        </w:rPr>
        <w:t>2010</w:t>
      </w:r>
      <w:r w:rsidR="00A53AC1" w:rsidRPr="00CC0569">
        <w:rPr>
          <w:rFonts w:cs="B Nazanin" w:hint="cs"/>
          <w:sz w:val="28"/>
          <w:szCs w:val="28"/>
          <w:rtl/>
          <w:lang w:bidi="fa-IR"/>
        </w:rPr>
        <w:t xml:space="preserve"> است</w:t>
      </w:r>
      <w:r w:rsidR="00D92529" w:rsidRPr="00CC0569">
        <w:rPr>
          <w:rFonts w:cs="B Nazanin" w:hint="cs"/>
          <w:sz w:val="28"/>
          <w:szCs w:val="28"/>
          <w:rtl/>
          <w:lang w:bidi="fa-IR"/>
        </w:rPr>
        <w:t>؛</w:t>
      </w:r>
      <w:r w:rsidR="00A53AC1" w:rsidRPr="00CC0569">
        <w:rPr>
          <w:rFonts w:cs="B Nazanin" w:hint="cs"/>
          <w:sz w:val="28"/>
          <w:szCs w:val="28"/>
          <w:rtl/>
          <w:lang w:bidi="fa-IR"/>
        </w:rPr>
        <w:t xml:space="preserve"> استفاده میکند تا پذیرفتگی طلاق را بین سالخوردگان به عنوان عاقبت ازدواجی</w:t>
      </w:r>
      <w:r w:rsidR="00D92529" w:rsidRPr="00CC0569">
        <w:rPr>
          <w:rFonts w:cs="B Nazanin" w:hint="cs"/>
          <w:sz w:val="28"/>
          <w:szCs w:val="28"/>
          <w:rtl/>
        </w:rPr>
        <w:t xml:space="preserve"> </w:t>
      </w:r>
      <w:r w:rsidR="00D92529" w:rsidRPr="00CC0569">
        <w:rPr>
          <w:rFonts w:cs="B Nazanin" w:hint="cs"/>
          <w:sz w:val="28"/>
          <w:szCs w:val="28"/>
          <w:rtl/>
          <w:lang w:bidi="fa-IR"/>
        </w:rPr>
        <w:t>ارزیابی</w:t>
      </w:r>
      <w:r w:rsidR="00D92529" w:rsidRPr="00CC0569">
        <w:rPr>
          <w:rFonts w:cs="B Nazanin"/>
          <w:sz w:val="28"/>
          <w:szCs w:val="28"/>
          <w:rtl/>
          <w:lang w:bidi="fa-IR"/>
        </w:rPr>
        <w:t xml:space="preserve"> </w:t>
      </w:r>
      <w:r w:rsidR="00D92529" w:rsidRPr="00CC0569">
        <w:rPr>
          <w:rFonts w:cs="B Nazanin" w:hint="cs"/>
          <w:sz w:val="28"/>
          <w:szCs w:val="28"/>
          <w:rtl/>
          <w:lang w:bidi="fa-IR"/>
        </w:rPr>
        <w:t>کند که دیگر مورد رضایت نیست</w:t>
      </w:r>
      <w:r w:rsidR="00A53AC1" w:rsidRPr="00CC0569">
        <w:rPr>
          <w:rFonts w:cs="B Nazanin" w:hint="cs"/>
          <w:sz w:val="28"/>
          <w:szCs w:val="28"/>
          <w:rtl/>
          <w:lang w:bidi="fa-IR"/>
        </w:rPr>
        <w:t>.</w:t>
      </w:r>
    </w:p>
    <w:p w14:paraId="342A522F" w14:textId="77777777" w:rsidR="00A53AC1" w:rsidRPr="00CC0569" w:rsidRDefault="00A53AC1" w:rsidP="00CC0569">
      <w:pPr>
        <w:bidi/>
        <w:spacing w:after="0" w:line="360" w:lineRule="auto"/>
        <w:jc w:val="both"/>
        <w:rPr>
          <w:rFonts w:cs="B Nazanin"/>
          <w:sz w:val="28"/>
          <w:szCs w:val="28"/>
          <w:lang w:bidi="fa-IR"/>
        </w:rPr>
      </w:pPr>
      <w:r w:rsidRPr="00CC0569">
        <w:rPr>
          <w:rFonts w:cs="B Nazanin" w:hint="cs"/>
          <w:sz w:val="28"/>
          <w:szCs w:val="28"/>
          <w:rtl/>
          <w:lang w:bidi="fa-IR"/>
        </w:rPr>
        <w:t xml:space="preserve">این رویکرد بر چشم انداز </w:t>
      </w:r>
      <w:r w:rsidR="00D92529" w:rsidRPr="00CC0569">
        <w:rPr>
          <w:rFonts w:cs="B Nazanin" w:hint="cs"/>
          <w:sz w:val="28"/>
          <w:szCs w:val="28"/>
          <w:rtl/>
          <w:lang w:bidi="fa-IR"/>
        </w:rPr>
        <w:t>تغییر</w:t>
      </w:r>
      <w:r w:rsidRPr="00CC0569">
        <w:rPr>
          <w:rFonts w:cs="B Nazanin" w:hint="cs"/>
          <w:sz w:val="28"/>
          <w:szCs w:val="28"/>
          <w:rtl/>
          <w:lang w:bidi="fa-IR"/>
        </w:rPr>
        <w:t xml:space="preserve"> اجتمایی متکی است </w:t>
      </w:r>
      <w:r w:rsidR="00FF6969" w:rsidRPr="00CC0569">
        <w:rPr>
          <w:rFonts w:cs="B Nazanin" w:hint="cs"/>
          <w:sz w:val="28"/>
          <w:szCs w:val="28"/>
          <w:rtl/>
          <w:lang w:bidi="fa-IR"/>
        </w:rPr>
        <w:t>و</w:t>
      </w:r>
      <w:r w:rsidRPr="00CC0569">
        <w:rPr>
          <w:rFonts w:cs="B Nazanin" w:hint="cs"/>
          <w:sz w:val="28"/>
          <w:szCs w:val="28"/>
          <w:rtl/>
          <w:lang w:bidi="fa-IR"/>
        </w:rPr>
        <w:t xml:space="preserve"> به منزله پاسخ برای این</w:t>
      </w:r>
      <w:r w:rsidR="00FF6969" w:rsidRPr="00CC0569">
        <w:rPr>
          <w:rFonts w:cs="B Nazanin" w:hint="cs"/>
          <w:sz w:val="28"/>
          <w:szCs w:val="28"/>
          <w:rtl/>
          <w:lang w:bidi="fa-IR"/>
        </w:rPr>
        <w:t xml:space="preserve"> سوال طراحی شده است که آیا هر تغ</w:t>
      </w:r>
      <w:r w:rsidRPr="00CC0569">
        <w:rPr>
          <w:rFonts w:cs="B Nazanin" w:hint="cs"/>
          <w:sz w:val="28"/>
          <w:szCs w:val="28"/>
          <w:rtl/>
          <w:lang w:bidi="fa-IR"/>
        </w:rPr>
        <w:t>ییر نگرشی  در زمینه طلاق به دلیل جا</w:t>
      </w:r>
      <w:r w:rsidR="006008F1" w:rsidRPr="00CC0569">
        <w:rPr>
          <w:rFonts w:cs="B Nazanin" w:hint="cs"/>
          <w:sz w:val="28"/>
          <w:szCs w:val="28"/>
          <w:rtl/>
          <w:lang w:bidi="fa-IR"/>
        </w:rPr>
        <w:t>یگزینی</w:t>
      </w:r>
      <w:r w:rsidRPr="00CC0569">
        <w:rPr>
          <w:rFonts w:cs="B Nazanin" w:hint="cs"/>
          <w:sz w:val="28"/>
          <w:szCs w:val="28"/>
          <w:rtl/>
          <w:lang w:bidi="fa-IR"/>
        </w:rPr>
        <w:t xml:space="preserve"> گروهی ( که به آن توالی گروهی نیز میگویند) </w:t>
      </w:r>
      <w:r w:rsidR="00D92529" w:rsidRPr="00CC0569">
        <w:rPr>
          <w:rFonts w:cs="B Nazanin" w:hint="cs"/>
          <w:sz w:val="28"/>
          <w:szCs w:val="28"/>
          <w:rtl/>
          <w:lang w:bidi="fa-IR"/>
        </w:rPr>
        <w:t>است یا تغییر درون گروهی ( که به آن</w:t>
      </w:r>
      <w:r w:rsidRPr="00CC0569">
        <w:rPr>
          <w:rFonts w:cs="B Nazanin" w:hint="cs"/>
          <w:sz w:val="28"/>
          <w:szCs w:val="28"/>
          <w:rtl/>
          <w:lang w:bidi="fa-IR"/>
        </w:rPr>
        <w:t xml:space="preserve"> </w:t>
      </w:r>
      <w:r w:rsidR="005358CD" w:rsidRPr="00CC0569">
        <w:rPr>
          <w:rFonts w:cs="B Nazanin" w:hint="cs"/>
          <w:sz w:val="28"/>
          <w:szCs w:val="28"/>
          <w:rtl/>
          <w:lang w:bidi="fa-IR"/>
        </w:rPr>
        <w:t>اندر</w:t>
      </w:r>
      <w:r w:rsidRPr="00CC0569">
        <w:rPr>
          <w:rFonts w:cs="B Nazanin" w:hint="cs"/>
          <w:sz w:val="28"/>
          <w:szCs w:val="28"/>
          <w:rtl/>
          <w:lang w:bidi="fa-IR"/>
        </w:rPr>
        <w:t xml:space="preserve">گروهی </w:t>
      </w:r>
      <w:r w:rsidR="00D92529" w:rsidRPr="00CC0569">
        <w:rPr>
          <w:rFonts w:cs="B Nazanin" w:hint="cs"/>
          <w:sz w:val="28"/>
          <w:szCs w:val="28"/>
          <w:rtl/>
          <w:lang w:bidi="fa-IR"/>
        </w:rPr>
        <w:t xml:space="preserve">نیز </w:t>
      </w:r>
      <w:r w:rsidRPr="00CC0569">
        <w:rPr>
          <w:rFonts w:cs="B Nazanin" w:hint="cs"/>
          <w:sz w:val="28"/>
          <w:szCs w:val="28"/>
          <w:rtl/>
          <w:lang w:bidi="fa-IR"/>
        </w:rPr>
        <w:t xml:space="preserve">میگویند) </w:t>
      </w:r>
      <w:r w:rsidR="00FF6969" w:rsidRPr="00CC0569">
        <w:rPr>
          <w:rFonts w:cs="B Nazanin" w:hint="cs"/>
          <w:sz w:val="28"/>
          <w:szCs w:val="28"/>
          <w:rtl/>
          <w:lang w:bidi="fa-IR"/>
        </w:rPr>
        <w:t xml:space="preserve">و </w:t>
      </w:r>
      <w:r w:rsidRPr="00CC0569">
        <w:rPr>
          <w:rFonts w:cs="B Nazanin" w:hint="cs"/>
          <w:sz w:val="28"/>
          <w:szCs w:val="28"/>
          <w:rtl/>
          <w:lang w:bidi="fa-IR"/>
        </w:rPr>
        <w:t>یا اینکه هردو این عوامل با هم مشارکت دارند(فایر</w:t>
      </w:r>
      <w:r w:rsidR="00932903" w:rsidRPr="00CC0569">
        <w:rPr>
          <w:rFonts w:cs="B Nazanin" w:hint="cs"/>
          <w:sz w:val="28"/>
          <w:szCs w:val="28"/>
          <w:rtl/>
          <w:lang w:bidi="fa-IR"/>
        </w:rPr>
        <w:t>باو</w:t>
      </w:r>
      <w:r w:rsidRPr="00CC0569">
        <w:rPr>
          <w:rFonts w:cs="B Nazanin" w:hint="cs"/>
          <w:sz w:val="28"/>
          <w:szCs w:val="28"/>
          <w:rtl/>
          <w:lang w:bidi="fa-IR"/>
        </w:rPr>
        <w:t>،1992؛ریدر،1965).</w:t>
      </w:r>
    </w:p>
    <w:p w14:paraId="569F99B5" w14:textId="77777777" w:rsidR="00245324" w:rsidRPr="00CC0569" w:rsidRDefault="00245324" w:rsidP="00CC0569">
      <w:pPr>
        <w:bidi/>
        <w:spacing w:after="0" w:line="360" w:lineRule="auto"/>
        <w:jc w:val="both"/>
        <w:rPr>
          <w:rFonts w:cs="B Nazanin"/>
          <w:b/>
          <w:bCs/>
          <w:sz w:val="28"/>
          <w:szCs w:val="28"/>
          <w:rtl/>
          <w:lang w:bidi="fa-IR"/>
        </w:rPr>
      </w:pPr>
      <w:r w:rsidRPr="00CC0569">
        <w:rPr>
          <w:rFonts w:cs="B Nazanin" w:hint="cs"/>
          <w:b/>
          <w:bCs/>
          <w:sz w:val="28"/>
          <w:szCs w:val="28"/>
          <w:rtl/>
          <w:lang w:bidi="fa-IR"/>
        </w:rPr>
        <w:t>تغییر گروهی در مقابل تغییر دوره ای</w:t>
      </w:r>
    </w:p>
    <w:p w14:paraId="43D89D47" w14:textId="77777777" w:rsidR="00245324" w:rsidRPr="00CC0569" w:rsidRDefault="00245324" w:rsidP="00CC0569">
      <w:pPr>
        <w:bidi/>
        <w:spacing w:after="0" w:line="360" w:lineRule="auto"/>
        <w:jc w:val="both"/>
        <w:rPr>
          <w:rFonts w:cs="B Nazanin"/>
          <w:sz w:val="28"/>
          <w:szCs w:val="28"/>
          <w:rtl/>
          <w:lang w:bidi="fa-IR"/>
        </w:rPr>
      </w:pPr>
      <w:r w:rsidRPr="00CC0569">
        <w:rPr>
          <w:rFonts w:cs="B Nazanin" w:hint="cs"/>
          <w:sz w:val="28"/>
          <w:szCs w:val="28"/>
          <w:rtl/>
          <w:lang w:bidi="fa-IR"/>
        </w:rPr>
        <w:t>جایگزینی گروهی به تعدیل جمعیتی گفته می شود و زمانی اتفاق می افتد که گروه های متولد قدیم میمیرند و گروه های جوانی که به جمعیت سالخوردگان اضافه میشوند جایگزین آنها میشوند. اخیر</w:t>
      </w:r>
      <w:r w:rsidR="0001255E" w:rsidRPr="00CC0569">
        <w:rPr>
          <w:rFonts w:cs="B Nazanin" w:hint="cs"/>
          <w:sz w:val="28"/>
          <w:szCs w:val="28"/>
          <w:rtl/>
          <w:lang w:bidi="fa-IR"/>
        </w:rPr>
        <w:t>ا</w:t>
      </w:r>
      <w:r w:rsidRPr="00CC0569">
        <w:rPr>
          <w:rFonts w:cs="B Nazanin" w:hint="cs"/>
          <w:sz w:val="28"/>
          <w:szCs w:val="28"/>
          <w:rtl/>
          <w:lang w:bidi="fa-IR"/>
        </w:rPr>
        <w:t xml:space="preserve"> </w:t>
      </w:r>
      <w:r w:rsidR="0001255E" w:rsidRPr="00CC0569">
        <w:rPr>
          <w:rFonts w:cs="B Nazanin" w:hint="cs"/>
          <w:sz w:val="28"/>
          <w:szCs w:val="28"/>
          <w:rtl/>
          <w:lang w:bidi="fa-IR"/>
        </w:rPr>
        <w:t>مطالعه</w:t>
      </w:r>
      <w:r w:rsidR="0001255E" w:rsidRPr="00CC0569">
        <w:rPr>
          <w:rFonts w:cs="B Nazanin"/>
          <w:sz w:val="28"/>
          <w:szCs w:val="28"/>
          <w:rtl/>
          <w:lang w:bidi="fa-IR"/>
        </w:rPr>
        <w:t xml:space="preserve"> </w:t>
      </w:r>
      <w:r w:rsidR="0001255E" w:rsidRPr="00CC0569">
        <w:rPr>
          <w:rFonts w:cs="B Nazanin" w:hint="cs"/>
          <w:sz w:val="28"/>
          <w:szCs w:val="28"/>
          <w:rtl/>
          <w:lang w:bidi="fa-IR"/>
        </w:rPr>
        <w:t>ای</w:t>
      </w:r>
      <w:r w:rsidR="0001255E" w:rsidRPr="00CC0569">
        <w:rPr>
          <w:rFonts w:cs="B Nazanin"/>
          <w:sz w:val="28"/>
          <w:szCs w:val="28"/>
          <w:rtl/>
          <w:lang w:bidi="fa-IR"/>
        </w:rPr>
        <w:t xml:space="preserve"> </w:t>
      </w:r>
      <w:r w:rsidRPr="00CC0569">
        <w:rPr>
          <w:rFonts w:cs="B Nazanin" w:hint="cs"/>
          <w:sz w:val="28"/>
          <w:szCs w:val="28"/>
          <w:rtl/>
          <w:lang w:bidi="fa-IR"/>
        </w:rPr>
        <w:t xml:space="preserve">نشان </w:t>
      </w:r>
      <w:r w:rsidR="00515983" w:rsidRPr="00CC0569">
        <w:rPr>
          <w:rFonts w:cs="B Nazanin" w:hint="cs"/>
          <w:sz w:val="28"/>
          <w:szCs w:val="28"/>
          <w:rtl/>
          <w:lang w:bidi="fa-IR"/>
        </w:rPr>
        <w:t>داده است</w:t>
      </w:r>
      <w:r w:rsidRPr="00CC0569">
        <w:rPr>
          <w:rFonts w:cs="B Nazanin" w:hint="cs"/>
          <w:sz w:val="28"/>
          <w:szCs w:val="28"/>
          <w:rtl/>
          <w:lang w:bidi="fa-IR"/>
        </w:rPr>
        <w:t xml:space="preserve"> که </w:t>
      </w:r>
      <w:r w:rsidR="008F4BF9" w:rsidRPr="00CC0569">
        <w:rPr>
          <w:rFonts w:cs="B Nazanin" w:hint="cs"/>
          <w:sz w:val="28"/>
          <w:szCs w:val="28"/>
          <w:rtl/>
          <w:lang w:bidi="fa-IR"/>
        </w:rPr>
        <w:t>دلیل حمایت رو به رشد از همزیستی در بین سالخوردگان،جایگزینی گروهی است.</w:t>
      </w:r>
      <w:r w:rsidR="0001255E" w:rsidRPr="00CC0569">
        <w:rPr>
          <w:rFonts w:cs="B Nazanin" w:hint="cs"/>
          <w:sz w:val="28"/>
          <w:szCs w:val="28"/>
          <w:rtl/>
          <w:lang w:bidi="fa-IR"/>
        </w:rPr>
        <w:t xml:space="preserve"> </w:t>
      </w:r>
    </w:p>
    <w:p w14:paraId="6816958A" w14:textId="77777777" w:rsidR="007E75CE" w:rsidRPr="00CC0569" w:rsidRDefault="008F4BF9" w:rsidP="00CC0569">
      <w:pPr>
        <w:bidi/>
        <w:spacing w:after="0" w:line="360" w:lineRule="auto"/>
        <w:jc w:val="both"/>
        <w:rPr>
          <w:rFonts w:cs="B Nazanin"/>
          <w:sz w:val="28"/>
          <w:szCs w:val="28"/>
          <w:rtl/>
          <w:lang w:bidi="fa-IR"/>
        </w:rPr>
      </w:pPr>
      <w:r w:rsidRPr="00CC0569">
        <w:rPr>
          <w:rFonts w:cs="B Nazanin" w:hint="cs"/>
          <w:sz w:val="28"/>
          <w:szCs w:val="28"/>
          <w:rtl/>
          <w:lang w:bidi="fa-IR"/>
        </w:rPr>
        <w:t xml:space="preserve">همانطور که کودکان نسل انفجار اولین نسلی بودند که همگی در دوران جوانی به همزیستی بدون ازدواج باهم پرداختند و پا در کهنسالی نهادند و موفق به نسلهایی شدند که تجربه قبلی را با همزیستی نداشت،حمایت از همزیستی بین جمعیت سالخوردگان اوج گرفت( براون ورایت،2016).پایداری درون گروه </w:t>
      </w:r>
      <w:r w:rsidR="00AA6A85" w:rsidRPr="00CC0569">
        <w:rPr>
          <w:rFonts w:cs="B Nazanin" w:hint="cs"/>
          <w:sz w:val="28"/>
          <w:szCs w:val="28"/>
          <w:rtl/>
          <w:lang w:bidi="fa-IR"/>
        </w:rPr>
        <w:t>با مرور</w:t>
      </w:r>
      <w:r w:rsidRPr="00CC0569">
        <w:rPr>
          <w:rFonts w:cs="B Nazanin" w:hint="cs"/>
          <w:sz w:val="28"/>
          <w:szCs w:val="28"/>
          <w:rtl/>
          <w:lang w:bidi="fa-IR"/>
        </w:rPr>
        <w:t xml:space="preserve"> زمان و تجربه های مشترک در طول دوره زندگی</w:t>
      </w:r>
      <w:r w:rsidR="00495A8A" w:rsidRPr="00CC0569">
        <w:rPr>
          <w:rFonts w:cs="B Nazanin" w:hint="cs"/>
          <w:sz w:val="28"/>
          <w:szCs w:val="28"/>
          <w:rtl/>
          <w:lang w:bidi="fa-IR"/>
        </w:rPr>
        <w:t>(مثل همزیستی متداول که میان جوانان شایع است)</w:t>
      </w:r>
      <w:r w:rsidR="0001255E" w:rsidRPr="00CC0569">
        <w:rPr>
          <w:rFonts w:cs="B Nazanin" w:hint="cs"/>
          <w:sz w:val="28"/>
          <w:szCs w:val="28"/>
          <w:rtl/>
        </w:rPr>
        <w:t xml:space="preserve"> بازتابی</w:t>
      </w:r>
      <w:r w:rsidR="0001255E" w:rsidRPr="00CC0569">
        <w:rPr>
          <w:rFonts w:cs="B Nazanin"/>
          <w:sz w:val="28"/>
          <w:szCs w:val="28"/>
          <w:rtl/>
        </w:rPr>
        <w:t xml:space="preserve"> </w:t>
      </w:r>
      <w:r w:rsidR="0001255E" w:rsidRPr="00CC0569">
        <w:rPr>
          <w:rFonts w:cs="B Nazanin" w:hint="cs"/>
          <w:sz w:val="28"/>
          <w:szCs w:val="28"/>
          <w:rtl/>
        </w:rPr>
        <w:t>از</w:t>
      </w:r>
      <w:r w:rsidR="0001255E" w:rsidRPr="00CC0569">
        <w:rPr>
          <w:rFonts w:cs="B Nazanin"/>
          <w:sz w:val="28"/>
          <w:szCs w:val="28"/>
          <w:rtl/>
        </w:rPr>
        <w:t xml:space="preserve"> </w:t>
      </w:r>
      <w:r w:rsidR="0001255E" w:rsidRPr="00CC0569">
        <w:rPr>
          <w:rFonts w:cs="B Nazanin" w:hint="cs"/>
          <w:sz w:val="28"/>
          <w:szCs w:val="28"/>
          <w:rtl/>
          <w:lang w:bidi="fa-IR"/>
        </w:rPr>
        <w:t>این</w:t>
      </w:r>
      <w:r w:rsidR="0001255E" w:rsidRPr="00CC0569">
        <w:rPr>
          <w:rFonts w:cs="B Nazanin"/>
          <w:sz w:val="28"/>
          <w:szCs w:val="28"/>
          <w:rtl/>
          <w:lang w:bidi="fa-IR"/>
        </w:rPr>
        <w:t xml:space="preserve"> </w:t>
      </w:r>
      <w:r w:rsidR="0001255E" w:rsidRPr="00CC0569">
        <w:rPr>
          <w:rFonts w:cs="B Nazanin" w:hint="cs"/>
          <w:sz w:val="28"/>
          <w:szCs w:val="28"/>
          <w:rtl/>
          <w:lang w:bidi="fa-IR"/>
        </w:rPr>
        <w:t>اثرات</w:t>
      </w:r>
      <w:r w:rsidR="0001255E" w:rsidRPr="00CC0569">
        <w:rPr>
          <w:rFonts w:cs="B Nazanin"/>
          <w:sz w:val="28"/>
          <w:szCs w:val="28"/>
          <w:rtl/>
          <w:lang w:bidi="fa-IR"/>
        </w:rPr>
        <w:t xml:space="preserve"> </w:t>
      </w:r>
      <w:r w:rsidR="0001255E" w:rsidRPr="00CC0569">
        <w:rPr>
          <w:rFonts w:cs="B Nazanin" w:hint="cs"/>
          <w:sz w:val="28"/>
          <w:szCs w:val="28"/>
          <w:rtl/>
          <w:lang w:bidi="fa-IR"/>
        </w:rPr>
        <w:t>گروهی</w:t>
      </w:r>
      <w:r w:rsidR="0001255E" w:rsidRPr="00CC0569">
        <w:rPr>
          <w:rFonts w:cs="B Nazanin"/>
          <w:sz w:val="28"/>
          <w:szCs w:val="28"/>
          <w:rtl/>
          <w:lang w:bidi="fa-IR"/>
        </w:rPr>
        <w:t xml:space="preserve"> </w:t>
      </w:r>
      <w:r w:rsidR="00495A8A" w:rsidRPr="00CC0569">
        <w:rPr>
          <w:rFonts w:cs="B Nazanin" w:hint="cs"/>
          <w:sz w:val="28"/>
          <w:szCs w:val="28"/>
          <w:rtl/>
          <w:lang w:bidi="fa-IR"/>
        </w:rPr>
        <w:t xml:space="preserve">میباشد.استدلال مشابهی را میتوان </w:t>
      </w:r>
      <w:r w:rsidR="00AA6A85" w:rsidRPr="00CC0569">
        <w:rPr>
          <w:rFonts w:cs="B Nazanin" w:hint="cs"/>
          <w:sz w:val="28"/>
          <w:szCs w:val="28"/>
          <w:rtl/>
          <w:lang w:bidi="fa-IR"/>
        </w:rPr>
        <w:t>برای</w:t>
      </w:r>
      <w:r w:rsidR="00495A8A" w:rsidRPr="00CC0569">
        <w:rPr>
          <w:rFonts w:cs="B Nazanin" w:hint="cs"/>
          <w:sz w:val="28"/>
          <w:szCs w:val="28"/>
          <w:rtl/>
          <w:lang w:bidi="fa-IR"/>
        </w:rPr>
        <w:t xml:space="preserve"> نگرش های طلاق </w:t>
      </w:r>
      <w:r w:rsidR="00AA6A85" w:rsidRPr="00CC0569">
        <w:rPr>
          <w:rFonts w:cs="B Nazanin" w:hint="cs"/>
          <w:sz w:val="28"/>
          <w:szCs w:val="28"/>
          <w:rtl/>
          <w:lang w:bidi="fa-IR"/>
        </w:rPr>
        <w:t>بکارگرفت</w:t>
      </w:r>
      <w:r w:rsidR="00495A8A" w:rsidRPr="00CC0569">
        <w:rPr>
          <w:rFonts w:cs="B Nazanin" w:hint="cs"/>
          <w:sz w:val="28"/>
          <w:szCs w:val="28"/>
          <w:rtl/>
          <w:lang w:bidi="fa-IR"/>
        </w:rPr>
        <w:t xml:space="preserve"> زیرا که کودکان </w:t>
      </w:r>
      <w:r w:rsidR="00F50F28" w:rsidRPr="00CC0569">
        <w:rPr>
          <w:rFonts w:cs="B Nazanin" w:hint="cs"/>
          <w:sz w:val="28"/>
          <w:szCs w:val="28"/>
          <w:rtl/>
          <w:lang w:bidi="fa-IR"/>
        </w:rPr>
        <w:t>نسل انفجار</w:t>
      </w:r>
      <w:r w:rsidR="00AA6A85" w:rsidRPr="00CC0569">
        <w:rPr>
          <w:rFonts w:cs="B Nazanin" w:hint="cs"/>
          <w:sz w:val="28"/>
          <w:szCs w:val="28"/>
          <w:rtl/>
          <w:lang w:bidi="fa-IR"/>
        </w:rPr>
        <w:t xml:space="preserve"> </w:t>
      </w:r>
      <w:r w:rsidR="00F50F28" w:rsidRPr="00CC0569">
        <w:rPr>
          <w:rFonts w:cs="B Nazanin" w:hint="cs"/>
          <w:sz w:val="28"/>
          <w:szCs w:val="28"/>
          <w:rtl/>
          <w:lang w:bidi="fa-IR"/>
        </w:rPr>
        <w:t xml:space="preserve">نسلی بودند که زمان شتاب گرفتن </w:t>
      </w:r>
      <w:r w:rsidR="00495A8A" w:rsidRPr="00CC0569">
        <w:rPr>
          <w:rFonts w:cs="B Nazanin" w:hint="cs"/>
          <w:sz w:val="28"/>
          <w:szCs w:val="28"/>
          <w:rtl/>
          <w:lang w:bidi="fa-IR"/>
        </w:rPr>
        <w:t xml:space="preserve">نرخ طلاق در دهه 1970 و </w:t>
      </w:r>
      <w:r w:rsidR="00F50F28" w:rsidRPr="00CC0569">
        <w:rPr>
          <w:rFonts w:cs="B Nazanin" w:hint="cs"/>
          <w:sz w:val="28"/>
          <w:szCs w:val="28"/>
          <w:rtl/>
          <w:lang w:bidi="fa-IR"/>
        </w:rPr>
        <w:t xml:space="preserve">به اوج رسیدن آن </w:t>
      </w:r>
      <w:r w:rsidR="00495A8A" w:rsidRPr="00CC0569">
        <w:rPr>
          <w:rFonts w:cs="B Nazanin" w:hint="cs"/>
          <w:sz w:val="28"/>
          <w:szCs w:val="28"/>
          <w:rtl/>
          <w:lang w:bidi="fa-IR"/>
        </w:rPr>
        <w:t>در اوایل دهه1980 (چرلین،1992) شاهد بالاترین مرحله رونق طلاق بودند.تجربه آنها از طلاق- چه مستقیم و چه غیر مستقیم از میان گروهشان-</w:t>
      </w:r>
      <w:r w:rsidR="00F50F28" w:rsidRPr="00CC0569">
        <w:rPr>
          <w:rFonts w:cs="B Nazanin" w:hint="cs"/>
          <w:sz w:val="28"/>
          <w:szCs w:val="28"/>
          <w:rtl/>
          <w:lang w:bidi="fa-IR"/>
        </w:rPr>
        <w:t xml:space="preserve"> در</w:t>
      </w:r>
      <w:r w:rsidR="00495A8A" w:rsidRPr="00CC0569">
        <w:rPr>
          <w:rFonts w:cs="B Nazanin" w:hint="cs"/>
          <w:sz w:val="28"/>
          <w:szCs w:val="28"/>
          <w:rtl/>
          <w:lang w:bidi="fa-IR"/>
        </w:rPr>
        <w:t>طی  دوران جوانی آنها را آهسته به سوی پذیرش نگرش های حمایتی از طلاق سوق داده است.</w:t>
      </w:r>
      <w:r w:rsidR="00B770CD" w:rsidRPr="00CC0569">
        <w:rPr>
          <w:rFonts w:cs="B Nazanin" w:hint="cs"/>
          <w:sz w:val="28"/>
          <w:szCs w:val="28"/>
          <w:rtl/>
          <w:lang w:bidi="fa-IR"/>
        </w:rPr>
        <w:t>همانطور که جایگرینی نسل با پا گذ</w:t>
      </w:r>
      <w:r w:rsidR="007E75CE" w:rsidRPr="00CC0569">
        <w:rPr>
          <w:rFonts w:cs="B Nazanin" w:hint="cs"/>
          <w:sz w:val="28"/>
          <w:szCs w:val="28"/>
          <w:rtl/>
          <w:lang w:bidi="fa-IR"/>
        </w:rPr>
        <w:t xml:space="preserve">اشتن افراد نسل انفجار به کهنسالی آشکارمیشود،حمایت گسترده تری از طلاق </w:t>
      </w:r>
      <w:r w:rsidR="00AA6A85" w:rsidRPr="00CC0569">
        <w:rPr>
          <w:rFonts w:cs="B Nazanin" w:hint="cs"/>
          <w:sz w:val="28"/>
          <w:szCs w:val="28"/>
          <w:rtl/>
          <w:lang w:bidi="fa-IR"/>
        </w:rPr>
        <w:t xml:space="preserve">نیز </w:t>
      </w:r>
      <w:r w:rsidR="00F50F28" w:rsidRPr="00CC0569">
        <w:rPr>
          <w:rFonts w:cs="B Nazanin" w:hint="cs"/>
          <w:sz w:val="28"/>
          <w:szCs w:val="28"/>
          <w:rtl/>
          <w:lang w:bidi="fa-IR"/>
        </w:rPr>
        <w:t>مورد انتظار است</w:t>
      </w:r>
      <w:r w:rsidR="007E75CE" w:rsidRPr="00CC0569">
        <w:rPr>
          <w:rFonts w:cs="B Nazanin" w:hint="cs"/>
          <w:sz w:val="28"/>
          <w:szCs w:val="28"/>
          <w:rtl/>
          <w:lang w:bidi="fa-IR"/>
        </w:rPr>
        <w:t>.</w:t>
      </w:r>
    </w:p>
    <w:p w14:paraId="4573CCCA" w14:textId="77777777" w:rsidR="005602F8" w:rsidRPr="00CC0569" w:rsidRDefault="007E75CE" w:rsidP="00CC0569">
      <w:pPr>
        <w:bidi/>
        <w:spacing w:after="0" w:line="360" w:lineRule="auto"/>
        <w:jc w:val="both"/>
        <w:rPr>
          <w:rStyle w:val="Strong"/>
          <w:rFonts w:cs="B Nazanin"/>
          <w:b w:val="0"/>
          <w:bCs w:val="0"/>
          <w:sz w:val="28"/>
          <w:szCs w:val="28"/>
          <w:rtl/>
          <w:lang w:bidi="fa-IR"/>
        </w:rPr>
      </w:pPr>
      <w:r w:rsidRPr="00CC0569">
        <w:rPr>
          <w:rFonts w:cs="B Nazanin" w:hint="cs"/>
          <w:sz w:val="28"/>
          <w:szCs w:val="28"/>
          <w:rtl/>
          <w:lang w:bidi="fa-IR"/>
        </w:rPr>
        <w:lastRenderedPageBreak/>
        <w:t>از سویی</w:t>
      </w:r>
      <w:r w:rsidR="00F15C1C" w:rsidRPr="00CC0569">
        <w:rPr>
          <w:rFonts w:cs="B Nazanin" w:hint="cs"/>
          <w:sz w:val="28"/>
          <w:szCs w:val="28"/>
          <w:rtl/>
          <w:lang w:bidi="fa-IR"/>
        </w:rPr>
        <w:t xml:space="preserve"> دیگر،تغییر درون گروهی نشان مید</w:t>
      </w:r>
      <w:r w:rsidRPr="00CC0569">
        <w:rPr>
          <w:rFonts w:cs="B Nazanin" w:hint="cs"/>
          <w:sz w:val="28"/>
          <w:szCs w:val="28"/>
          <w:rtl/>
          <w:lang w:bidi="fa-IR"/>
        </w:rPr>
        <w:t xml:space="preserve">هد که نگرش های این گروه </w:t>
      </w:r>
      <w:r w:rsidR="006008F1" w:rsidRPr="00CC0569">
        <w:rPr>
          <w:rFonts w:cs="B Nazanin" w:hint="cs"/>
          <w:sz w:val="28"/>
          <w:szCs w:val="28"/>
          <w:rtl/>
          <w:lang w:bidi="fa-IR"/>
        </w:rPr>
        <w:t>عملا</w:t>
      </w:r>
      <w:r w:rsidRPr="00CC0569">
        <w:rPr>
          <w:rFonts w:cs="B Nazanin" w:hint="cs"/>
          <w:sz w:val="28"/>
          <w:szCs w:val="28"/>
          <w:rtl/>
          <w:lang w:bidi="fa-IR"/>
        </w:rPr>
        <w:t xml:space="preserve"> در طول زمان در حال تغییر است.تغییر درون گروهی اغلب </w:t>
      </w:r>
      <w:r w:rsidR="00907474" w:rsidRPr="00CC0569">
        <w:rPr>
          <w:rFonts w:cs="B Nazanin" w:hint="cs"/>
          <w:sz w:val="28"/>
          <w:szCs w:val="28"/>
          <w:rtl/>
          <w:lang w:bidi="fa-IR"/>
        </w:rPr>
        <w:t xml:space="preserve">درتغییراتی </w:t>
      </w:r>
      <w:r w:rsidR="00737815" w:rsidRPr="00CC0569">
        <w:rPr>
          <w:rFonts w:cs="B Nazanin" w:hint="cs"/>
          <w:sz w:val="28"/>
          <w:szCs w:val="28"/>
          <w:rtl/>
          <w:lang w:bidi="fa-IR"/>
        </w:rPr>
        <w:t>منعکس</w:t>
      </w:r>
      <w:r w:rsidR="00907474" w:rsidRPr="00CC0569">
        <w:rPr>
          <w:rFonts w:cs="B Nazanin" w:hint="cs"/>
          <w:sz w:val="28"/>
          <w:szCs w:val="28"/>
          <w:rtl/>
          <w:lang w:bidi="fa-IR"/>
        </w:rPr>
        <w:t xml:space="preserve"> میشود </w:t>
      </w:r>
      <w:r w:rsidRPr="00CC0569">
        <w:rPr>
          <w:rFonts w:cs="B Nazanin" w:hint="cs"/>
          <w:sz w:val="28"/>
          <w:szCs w:val="28"/>
          <w:rtl/>
          <w:lang w:bidi="fa-IR"/>
        </w:rPr>
        <w:t xml:space="preserve">که در </w:t>
      </w:r>
      <w:r w:rsidR="00907474" w:rsidRPr="00CC0569">
        <w:rPr>
          <w:rFonts w:cs="B Nazanin" w:hint="cs"/>
          <w:sz w:val="28"/>
          <w:szCs w:val="28"/>
          <w:rtl/>
          <w:lang w:bidi="fa-IR"/>
        </w:rPr>
        <w:t>وقایع یا بستر</w:t>
      </w:r>
      <w:r w:rsidRPr="00CC0569">
        <w:rPr>
          <w:rFonts w:cs="B Nazanin" w:hint="cs"/>
          <w:sz w:val="28"/>
          <w:szCs w:val="28"/>
          <w:rtl/>
          <w:lang w:bidi="fa-IR"/>
        </w:rPr>
        <w:t xml:space="preserve">تاریخی بزرگتر </w:t>
      </w:r>
      <w:r w:rsidR="005602F8" w:rsidRPr="00CC0569">
        <w:rPr>
          <w:rFonts w:cs="B Nazanin" w:hint="cs"/>
          <w:sz w:val="28"/>
          <w:szCs w:val="28"/>
          <w:rtl/>
          <w:lang w:bidi="fa-IR"/>
        </w:rPr>
        <w:t>اتفاق می افت</w:t>
      </w:r>
      <w:r w:rsidR="00907474" w:rsidRPr="00CC0569">
        <w:rPr>
          <w:rFonts w:cs="B Nazanin" w:hint="cs"/>
          <w:sz w:val="28"/>
          <w:szCs w:val="28"/>
          <w:rtl/>
          <w:lang w:bidi="fa-IR"/>
        </w:rPr>
        <w:t xml:space="preserve">ند و </w:t>
      </w:r>
      <w:r w:rsidRPr="00CC0569">
        <w:rPr>
          <w:rFonts w:cs="B Nazanin" w:hint="cs"/>
          <w:sz w:val="28"/>
          <w:szCs w:val="28"/>
          <w:rtl/>
          <w:lang w:bidi="fa-IR"/>
        </w:rPr>
        <w:t xml:space="preserve">به طور مشابه همه گروه های سنی </w:t>
      </w:r>
      <w:r w:rsidR="005602F8" w:rsidRPr="00CC0569">
        <w:rPr>
          <w:rFonts w:cs="B Nazanin" w:hint="cs"/>
          <w:sz w:val="28"/>
          <w:szCs w:val="28"/>
          <w:rtl/>
          <w:lang w:bidi="fa-IR"/>
        </w:rPr>
        <w:t xml:space="preserve">را </w:t>
      </w:r>
      <w:r w:rsidRPr="00CC0569">
        <w:rPr>
          <w:rFonts w:cs="B Nazanin" w:hint="cs"/>
          <w:sz w:val="28"/>
          <w:szCs w:val="28"/>
          <w:rtl/>
          <w:lang w:bidi="fa-IR"/>
        </w:rPr>
        <w:t xml:space="preserve">تحت تاثیر قرار میدهد </w:t>
      </w:r>
      <w:r w:rsidR="005602F8" w:rsidRPr="00CC0569">
        <w:rPr>
          <w:rFonts w:cs="B Nazanin" w:hint="cs"/>
          <w:sz w:val="28"/>
          <w:szCs w:val="28"/>
          <w:rtl/>
          <w:lang w:bidi="fa-IR"/>
        </w:rPr>
        <w:t xml:space="preserve">و به آن </w:t>
      </w:r>
      <w:r w:rsidR="00F15C1C" w:rsidRPr="00CC0569">
        <w:rPr>
          <w:rFonts w:cs="B Nazanin" w:hint="cs"/>
          <w:sz w:val="28"/>
          <w:szCs w:val="28"/>
          <w:rtl/>
          <w:lang w:bidi="fa-IR"/>
        </w:rPr>
        <w:t>اثرات</w:t>
      </w:r>
      <w:r w:rsidR="005602F8" w:rsidRPr="00CC0569">
        <w:rPr>
          <w:rStyle w:val="Strong"/>
          <w:rFonts w:cs="B Nazanin" w:hint="cs"/>
          <w:b w:val="0"/>
          <w:bCs w:val="0"/>
          <w:sz w:val="28"/>
          <w:szCs w:val="28"/>
          <w:rtl/>
          <w:lang w:bidi="fa-IR"/>
        </w:rPr>
        <w:t xml:space="preserve"> دوره ای </w:t>
      </w:r>
      <w:r w:rsidR="00737815" w:rsidRPr="00CC0569">
        <w:rPr>
          <w:rStyle w:val="Strong"/>
          <w:rFonts w:cs="B Nazanin" w:hint="cs"/>
          <w:b w:val="0"/>
          <w:bCs w:val="0"/>
          <w:sz w:val="28"/>
          <w:szCs w:val="28"/>
          <w:rtl/>
          <w:lang w:bidi="fa-IR"/>
        </w:rPr>
        <w:t>میگویند</w:t>
      </w:r>
      <w:r w:rsidR="005602F8" w:rsidRPr="00CC0569">
        <w:rPr>
          <w:rStyle w:val="Strong"/>
          <w:rFonts w:cs="B Nazanin" w:hint="cs"/>
          <w:b w:val="0"/>
          <w:bCs w:val="0"/>
          <w:sz w:val="28"/>
          <w:szCs w:val="28"/>
          <w:rtl/>
          <w:lang w:bidi="fa-IR"/>
        </w:rPr>
        <w:t>( ریدر،1965).</w:t>
      </w:r>
    </w:p>
    <w:p w14:paraId="06842C51" w14:textId="77777777" w:rsidR="005602F8" w:rsidRPr="00CC0569" w:rsidRDefault="00B770CD" w:rsidP="00CC0569">
      <w:pPr>
        <w:bidi/>
        <w:spacing w:after="0" w:line="360" w:lineRule="auto"/>
        <w:jc w:val="both"/>
        <w:rPr>
          <w:rStyle w:val="Strong"/>
          <w:rFonts w:cs="B Nazanin"/>
          <w:b w:val="0"/>
          <w:bCs w:val="0"/>
          <w:sz w:val="28"/>
          <w:szCs w:val="28"/>
          <w:rtl/>
          <w:lang w:bidi="fa-IR"/>
        </w:rPr>
      </w:pPr>
      <w:r w:rsidRPr="00CC0569">
        <w:rPr>
          <w:rStyle w:val="Strong"/>
          <w:rFonts w:cs="B Nazanin" w:hint="cs"/>
          <w:b w:val="0"/>
          <w:bCs w:val="0"/>
          <w:sz w:val="28"/>
          <w:szCs w:val="28"/>
          <w:rtl/>
          <w:lang w:bidi="fa-IR"/>
        </w:rPr>
        <w:t xml:space="preserve">افراد درون یک گروه </w:t>
      </w:r>
      <w:r w:rsidR="00737815" w:rsidRPr="00CC0569">
        <w:rPr>
          <w:rStyle w:val="Strong"/>
          <w:rFonts w:cs="B Nazanin" w:hint="cs"/>
          <w:b w:val="0"/>
          <w:bCs w:val="0"/>
          <w:sz w:val="28"/>
          <w:szCs w:val="28"/>
          <w:rtl/>
          <w:lang w:bidi="fa-IR"/>
        </w:rPr>
        <w:t>معین،</w:t>
      </w:r>
      <w:r w:rsidRPr="00CC0569">
        <w:rPr>
          <w:rStyle w:val="Strong"/>
          <w:rFonts w:cs="B Nazanin" w:hint="cs"/>
          <w:b w:val="0"/>
          <w:bCs w:val="0"/>
          <w:sz w:val="28"/>
          <w:szCs w:val="28"/>
          <w:rtl/>
          <w:lang w:bidi="fa-IR"/>
        </w:rPr>
        <w:t xml:space="preserve"> </w:t>
      </w:r>
      <w:r w:rsidR="00737815" w:rsidRPr="00CC0569">
        <w:rPr>
          <w:rStyle w:val="Strong"/>
          <w:rFonts w:cs="B Nazanin" w:hint="cs"/>
          <w:b w:val="0"/>
          <w:bCs w:val="0"/>
          <w:sz w:val="28"/>
          <w:szCs w:val="28"/>
          <w:rtl/>
          <w:lang w:bidi="fa-IR"/>
        </w:rPr>
        <w:t xml:space="preserve">زمانی شاهد </w:t>
      </w:r>
      <w:r w:rsidRPr="00CC0569">
        <w:rPr>
          <w:rStyle w:val="Strong"/>
          <w:rFonts w:cs="B Nazanin" w:hint="cs"/>
          <w:b w:val="0"/>
          <w:bCs w:val="0"/>
          <w:sz w:val="28"/>
          <w:szCs w:val="28"/>
          <w:rtl/>
          <w:lang w:bidi="fa-IR"/>
        </w:rPr>
        <w:t xml:space="preserve">تغییر اساسی </w:t>
      </w:r>
      <w:r w:rsidR="00737815" w:rsidRPr="00CC0569">
        <w:rPr>
          <w:rStyle w:val="Strong"/>
          <w:rFonts w:cs="B Nazanin" w:hint="cs"/>
          <w:b w:val="0"/>
          <w:bCs w:val="0"/>
          <w:sz w:val="28"/>
          <w:szCs w:val="28"/>
          <w:rtl/>
          <w:lang w:bidi="fa-IR"/>
        </w:rPr>
        <w:t>در نگرش های خود هستند</w:t>
      </w:r>
      <w:r w:rsidRPr="00CC0569">
        <w:rPr>
          <w:rStyle w:val="Strong"/>
          <w:rFonts w:cs="B Nazanin" w:hint="cs"/>
          <w:b w:val="0"/>
          <w:bCs w:val="0"/>
          <w:sz w:val="28"/>
          <w:szCs w:val="28"/>
          <w:rtl/>
          <w:lang w:bidi="fa-IR"/>
        </w:rPr>
        <w:t xml:space="preserve"> که این نگرش ها نشانی از تغییر درون گروهی داشته باشند.به همین ترتیب،اگرحمایت از طلاق </w:t>
      </w:r>
      <w:r w:rsidR="00737815" w:rsidRPr="00CC0569">
        <w:rPr>
          <w:rStyle w:val="Strong"/>
          <w:rFonts w:cs="B Nazanin" w:hint="cs"/>
          <w:b w:val="0"/>
          <w:bCs w:val="0"/>
          <w:sz w:val="28"/>
          <w:szCs w:val="28"/>
          <w:rtl/>
          <w:lang w:bidi="fa-IR"/>
        </w:rPr>
        <w:t>با مرورزمان</w:t>
      </w:r>
      <w:r w:rsidRPr="00CC0569">
        <w:rPr>
          <w:rStyle w:val="Strong"/>
          <w:rFonts w:cs="B Nazanin" w:hint="cs"/>
          <w:b w:val="0"/>
          <w:bCs w:val="0"/>
          <w:sz w:val="28"/>
          <w:szCs w:val="28"/>
          <w:rtl/>
          <w:lang w:bidi="fa-IR"/>
        </w:rPr>
        <w:t xml:space="preserve"> درون همه گروه ها افزایش یابد،گواهی بر تغییر درون گروهی است.همانطور که معانی فرهنگی ازدواج و طلاق به ازدواج های فردی مورد پسندی تکامل یافته که درآن شادی فردی </w:t>
      </w:r>
      <w:r w:rsidR="00737815" w:rsidRPr="00CC0569">
        <w:rPr>
          <w:rStyle w:val="Strong"/>
          <w:rFonts w:cs="B Nazanin" w:hint="cs"/>
          <w:b w:val="0"/>
          <w:bCs w:val="0"/>
          <w:sz w:val="28"/>
          <w:szCs w:val="28"/>
          <w:rtl/>
          <w:lang w:bidi="fa-IR"/>
        </w:rPr>
        <w:t>ارجحیت</w:t>
      </w:r>
      <w:r w:rsidRPr="00CC0569">
        <w:rPr>
          <w:rStyle w:val="Strong"/>
          <w:rFonts w:cs="B Nazanin" w:hint="cs"/>
          <w:b w:val="0"/>
          <w:bCs w:val="0"/>
          <w:sz w:val="28"/>
          <w:szCs w:val="28"/>
          <w:rtl/>
          <w:lang w:bidi="fa-IR"/>
        </w:rPr>
        <w:t xml:space="preserve"> داشته و طلاق به طور گسترده انجام میشود (چرلین،</w:t>
      </w:r>
      <w:r w:rsidR="0017091D" w:rsidRPr="00CC0569">
        <w:rPr>
          <w:rStyle w:val="Strong"/>
          <w:rFonts w:cs="B Nazanin" w:hint="cs"/>
          <w:b w:val="0"/>
          <w:bCs w:val="0"/>
          <w:sz w:val="28"/>
          <w:szCs w:val="28"/>
          <w:rtl/>
          <w:lang w:bidi="fa-IR"/>
        </w:rPr>
        <w:t xml:space="preserve">2009)،رشد نگرش های مطلوب نسبت به طلاق شاید در بافت اجتمایی تاریخی بزرگتری </w:t>
      </w:r>
      <w:r w:rsidR="00737815" w:rsidRPr="00CC0569">
        <w:rPr>
          <w:rStyle w:val="Strong"/>
          <w:rFonts w:cs="B Nazanin" w:hint="cs"/>
          <w:b w:val="0"/>
          <w:bCs w:val="0"/>
          <w:sz w:val="28"/>
          <w:szCs w:val="28"/>
          <w:rtl/>
          <w:lang w:bidi="fa-IR"/>
        </w:rPr>
        <w:t xml:space="preserve">منعکس یابد </w:t>
      </w:r>
      <w:r w:rsidR="0017091D" w:rsidRPr="00CC0569">
        <w:rPr>
          <w:rStyle w:val="Strong"/>
          <w:rFonts w:cs="B Nazanin" w:hint="cs"/>
          <w:b w:val="0"/>
          <w:bCs w:val="0"/>
          <w:sz w:val="28"/>
          <w:szCs w:val="28"/>
          <w:rtl/>
          <w:lang w:bidi="fa-IR"/>
        </w:rPr>
        <w:t xml:space="preserve">که </w:t>
      </w:r>
      <w:r w:rsidR="00737815" w:rsidRPr="00CC0569">
        <w:rPr>
          <w:rStyle w:val="Strong"/>
          <w:rFonts w:cs="B Nazanin" w:hint="cs"/>
          <w:b w:val="0"/>
          <w:bCs w:val="0"/>
          <w:sz w:val="28"/>
          <w:szCs w:val="28"/>
          <w:rtl/>
          <w:lang w:bidi="fa-IR"/>
        </w:rPr>
        <w:t>در</w:t>
      </w:r>
      <w:r w:rsidR="00737815" w:rsidRPr="00CC0569">
        <w:rPr>
          <w:rStyle w:val="Strong"/>
          <w:rFonts w:cs="B Nazanin"/>
          <w:b w:val="0"/>
          <w:bCs w:val="0"/>
          <w:sz w:val="28"/>
          <w:szCs w:val="28"/>
          <w:rtl/>
          <w:lang w:bidi="fa-IR"/>
        </w:rPr>
        <w:t xml:space="preserve"> </w:t>
      </w:r>
      <w:r w:rsidR="00737815" w:rsidRPr="00CC0569">
        <w:rPr>
          <w:rStyle w:val="Strong"/>
          <w:rFonts w:cs="B Nazanin" w:hint="cs"/>
          <w:b w:val="0"/>
          <w:bCs w:val="0"/>
          <w:sz w:val="28"/>
          <w:szCs w:val="28"/>
          <w:rtl/>
          <w:lang w:bidi="fa-IR"/>
        </w:rPr>
        <w:t>حال</w:t>
      </w:r>
      <w:r w:rsidR="00737815" w:rsidRPr="00CC0569">
        <w:rPr>
          <w:rStyle w:val="Strong"/>
          <w:rFonts w:cs="B Nazanin"/>
          <w:b w:val="0"/>
          <w:bCs w:val="0"/>
          <w:sz w:val="28"/>
          <w:szCs w:val="28"/>
          <w:rtl/>
          <w:lang w:bidi="fa-IR"/>
        </w:rPr>
        <w:t xml:space="preserve"> </w:t>
      </w:r>
      <w:r w:rsidR="00737815" w:rsidRPr="00CC0569">
        <w:rPr>
          <w:rStyle w:val="Strong"/>
          <w:rFonts w:cs="B Nazanin" w:hint="cs"/>
          <w:b w:val="0"/>
          <w:bCs w:val="0"/>
          <w:sz w:val="28"/>
          <w:szCs w:val="28"/>
          <w:rtl/>
          <w:lang w:bidi="fa-IR"/>
        </w:rPr>
        <w:t>نفوذ</w:t>
      </w:r>
      <w:r w:rsidR="0017091D" w:rsidRPr="00CC0569">
        <w:rPr>
          <w:rStyle w:val="Strong"/>
          <w:rFonts w:cs="B Nazanin" w:hint="cs"/>
          <w:b w:val="0"/>
          <w:bCs w:val="0"/>
          <w:sz w:val="28"/>
          <w:szCs w:val="28"/>
          <w:rtl/>
          <w:lang w:bidi="fa-IR"/>
        </w:rPr>
        <w:t xml:space="preserve"> </w:t>
      </w:r>
      <w:r w:rsidR="00737815" w:rsidRPr="00CC0569">
        <w:rPr>
          <w:rStyle w:val="Strong"/>
          <w:rFonts w:cs="B Nazanin" w:hint="cs"/>
          <w:b w:val="0"/>
          <w:bCs w:val="0"/>
          <w:sz w:val="28"/>
          <w:szCs w:val="28"/>
          <w:rtl/>
          <w:lang w:bidi="fa-IR"/>
        </w:rPr>
        <w:t xml:space="preserve">بین </w:t>
      </w:r>
      <w:r w:rsidR="0017091D" w:rsidRPr="00CC0569">
        <w:rPr>
          <w:rStyle w:val="Strong"/>
          <w:rFonts w:cs="B Nazanin" w:hint="cs"/>
          <w:b w:val="0"/>
          <w:bCs w:val="0"/>
          <w:sz w:val="28"/>
          <w:szCs w:val="28"/>
          <w:rtl/>
          <w:lang w:bidi="fa-IR"/>
        </w:rPr>
        <w:t>همه گروه ها است و ازین رو</w:t>
      </w:r>
      <w:r w:rsidR="001D2779" w:rsidRPr="00CC0569">
        <w:rPr>
          <w:rStyle w:val="Strong"/>
          <w:rFonts w:cs="B Nazanin" w:hint="cs"/>
          <w:b w:val="0"/>
          <w:bCs w:val="0"/>
          <w:sz w:val="28"/>
          <w:szCs w:val="28"/>
          <w:rtl/>
          <w:lang w:bidi="fa-IR"/>
        </w:rPr>
        <w:t xml:space="preserve"> به</w:t>
      </w:r>
      <w:r w:rsidR="0017091D" w:rsidRPr="00CC0569">
        <w:rPr>
          <w:rStyle w:val="Strong"/>
          <w:rFonts w:cs="B Nazanin" w:hint="cs"/>
          <w:b w:val="0"/>
          <w:bCs w:val="0"/>
          <w:sz w:val="28"/>
          <w:szCs w:val="28"/>
          <w:rtl/>
          <w:lang w:bidi="fa-IR"/>
        </w:rPr>
        <w:t xml:space="preserve"> تغییر </w:t>
      </w:r>
      <w:r w:rsidR="001D2779" w:rsidRPr="00CC0569">
        <w:rPr>
          <w:rStyle w:val="Strong"/>
          <w:rFonts w:cs="B Nazanin" w:hint="cs"/>
          <w:b w:val="0"/>
          <w:bCs w:val="0"/>
          <w:sz w:val="28"/>
          <w:szCs w:val="28"/>
          <w:rtl/>
          <w:lang w:bidi="fa-IR"/>
        </w:rPr>
        <w:t xml:space="preserve">درون </w:t>
      </w:r>
      <w:r w:rsidR="0017091D" w:rsidRPr="00CC0569">
        <w:rPr>
          <w:rStyle w:val="Strong"/>
          <w:rFonts w:cs="B Nazanin" w:hint="cs"/>
          <w:b w:val="0"/>
          <w:bCs w:val="0"/>
          <w:sz w:val="28"/>
          <w:szCs w:val="28"/>
          <w:rtl/>
          <w:lang w:bidi="fa-IR"/>
        </w:rPr>
        <w:t xml:space="preserve">گروهی </w:t>
      </w:r>
      <w:r w:rsidR="00AA6A85" w:rsidRPr="00CC0569">
        <w:rPr>
          <w:rStyle w:val="Strong"/>
          <w:rFonts w:cs="B Nazanin" w:hint="cs"/>
          <w:b w:val="0"/>
          <w:bCs w:val="0"/>
          <w:sz w:val="28"/>
          <w:szCs w:val="28"/>
          <w:rtl/>
          <w:lang w:bidi="fa-IR"/>
        </w:rPr>
        <w:t>دامن میز</w:t>
      </w:r>
      <w:r w:rsidR="001D2779" w:rsidRPr="00CC0569">
        <w:rPr>
          <w:rStyle w:val="Strong"/>
          <w:rFonts w:cs="B Nazanin" w:hint="cs"/>
          <w:b w:val="0"/>
          <w:bCs w:val="0"/>
          <w:sz w:val="28"/>
          <w:szCs w:val="28"/>
          <w:rtl/>
          <w:lang w:bidi="fa-IR"/>
        </w:rPr>
        <w:t>ند</w:t>
      </w:r>
      <w:r w:rsidR="0017091D" w:rsidRPr="00CC0569">
        <w:rPr>
          <w:rStyle w:val="Strong"/>
          <w:rFonts w:cs="B Nazanin" w:hint="cs"/>
          <w:b w:val="0"/>
          <w:bCs w:val="0"/>
          <w:sz w:val="28"/>
          <w:szCs w:val="28"/>
          <w:rtl/>
          <w:lang w:bidi="fa-IR"/>
        </w:rPr>
        <w:t>.با چنین استدلالی تغییر درون گروهی عامل محرک این تغییرات در نگرش های طلاق بین سالخوردگان است.شواهد نظری معدودی از تورنتون و یانگ د</w:t>
      </w:r>
      <w:r w:rsidR="00AA6A85" w:rsidRPr="00CC0569">
        <w:rPr>
          <w:rStyle w:val="Strong"/>
          <w:rFonts w:cs="B Nazanin" w:hint="cs"/>
          <w:b w:val="0"/>
          <w:bCs w:val="0"/>
          <w:sz w:val="28"/>
          <w:szCs w:val="28"/>
          <w:rtl/>
          <w:lang w:bidi="fa-IR"/>
        </w:rPr>
        <w:t>ی</w:t>
      </w:r>
      <w:r w:rsidR="0017091D" w:rsidRPr="00CC0569">
        <w:rPr>
          <w:rStyle w:val="Strong"/>
          <w:rFonts w:cs="B Nazanin" w:hint="cs"/>
          <w:b w:val="0"/>
          <w:bCs w:val="0"/>
          <w:sz w:val="28"/>
          <w:szCs w:val="28"/>
          <w:rtl/>
          <w:lang w:bidi="fa-IR"/>
        </w:rPr>
        <w:t xml:space="preserve"> مارکو(2001) برای این </w:t>
      </w:r>
      <w:r w:rsidR="001D2779" w:rsidRPr="00CC0569">
        <w:rPr>
          <w:rStyle w:val="Strong"/>
          <w:rFonts w:cs="B Nazanin" w:hint="cs"/>
          <w:b w:val="0"/>
          <w:bCs w:val="0"/>
          <w:sz w:val="28"/>
          <w:szCs w:val="28"/>
          <w:rtl/>
          <w:lang w:bidi="fa-IR"/>
        </w:rPr>
        <w:t>تفسیرات</w:t>
      </w:r>
      <w:r w:rsidR="0017091D" w:rsidRPr="00CC0569">
        <w:rPr>
          <w:rStyle w:val="Strong"/>
          <w:rFonts w:cs="B Nazanin" w:hint="cs"/>
          <w:b w:val="0"/>
          <w:bCs w:val="0"/>
          <w:sz w:val="28"/>
          <w:szCs w:val="28"/>
          <w:rtl/>
          <w:lang w:bidi="fa-IR"/>
        </w:rPr>
        <w:t xml:space="preserve"> وجود دارد؛ این افراد به الگوی حمایت </w:t>
      </w:r>
      <w:r w:rsidR="001D2779" w:rsidRPr="00CC0569">
        <w:rPr>
          <w:rStyle w:val="Strong"/>
          <w:rFonts w:cs="B Nazanin" w:hint="cs"/>
          <w:b w:val="0"/>
          <w:bCs w:val="0"/>
          <w:sz w:val="28"/>
          <w:szCs w:val="28"/>
          <w:rtl/>
          <w:lang w:bidi="fa-IR"/>
        </w:rPr>
        <w:t xml:space="preserve">فزاینده </w:t>
      </w:r>
      <w:r w:rsidR="0017091D" w:rsidRPr="00CC0569">
        <w:rPr>
          <w:rStyle w:val="Strong"/>
          <w:rFonts w:cs="B Nazanin" w:hint="cs"/>
          <w:b w:val="0"/>
          <w:bCs w:val="0"/>
          <w:sz w:val="28"/>
          <w:szCs w:val="28"/>
          <w:rtl/>
          <w:lang w:bidi="fa-IR"/>
        </w:rPr>
        <w:t>از طلاق با سن اشاره کردند که این امر را به اثر چرخه زندگی نسبت داده اند.</w:t>
      </w:r>
    </w:p>
    <w:p w14:paraId="17A4C51E" w14:textId="77777777" w:rsidR="0017091D" w:rsidRPr="00CC0569" w:rsidRDefault="0017091D" w:rsidP="00CC0569">
      <w:pPr>
        <w:bidi/>
        <w:spacing w:after="0" w:line="360" w:lineRule="auto"/>
        <w:jc w:val="both"/>
        <w:rPr>
          <w:rStyle w:val="Strong"/>
          <w:rFonts w:cs="B Nazanin"/>
          <w:sz w:val="28"/>
          <w:szCs w:val="28"/>
          <w:rtl/>
          <w:lang w:bidi="fa-IR"/>
        </w:rPr>
      </w:pPr>
      <w:r w:rsidRPr="00CC0569">
        <w:rPr>
          <w:rStyle w:val="Strong"/>
          <w:rFonts w:cs="B Nazanin" w:hint="cs"/>
          <w:sz w:val="28"/>
          <w:szCs w:val="28"/>
          <w:rtl/>
          <w:lang w:bidi="fa-IR"/>
        </w:rPr>
        <w:t>عوامل اجتمایی-جمعیت شناختی و طلاق</w:t>
      </w:r>
    </w:p>
    <w:p w14:paraId="272AD163" w14:textId="77777777" w:rsidR="0017091D" w:rsidRPr="00CC0569" w:rsidRDefault="0017091D" w:rsidP="00CC0569">
      <w:pPr>
        <w:bidi/>
        <w:spacing w:after="0" w:line="360" w:lineRule="auto"/>
        <w:jc w:val="both"/>
        <w:rPr>
          <w:rStyle w:val="Strong"/>
          <w:rFonts w:cs="B Nazanin"/>
          <w:b w:val="0"/>
          <w:bCs w:val="0"/>
          <w:sz w:val="28"/>
          <w:szCs w:val="28"/>
          <w:rtl/>
          <w:lang w:bidi="fa-IR"/>
        </w:rPr>
      </w:pPr>
      <w:r w:rsidRPr="00CC0569">
        <w:rPr>
          <w:rStyle w:val="Strong"/>
          <w:rFonts w:cs="B Nazanin" w:hint="cs"/>
          <w:b w:val="0"/>
          <w:bCs w:val="0"/>
          <w:sz w:val="28"/>
          <w:szCs w:val="28"/>
          <w:rtl/>
          <w:lang w:bidi="fa-IR"/>
        </w:rPr>
        <w:t>علاوه بر</w:t>
      </w:r>
      <w:r w:rsidR="0033210B" w:rsidRPr="00CC0569">
        <w:rPr>
          <w:rStyle w:val="Strong"/>
          <w:rFonts w:cs="B Nazanin" w:hint="cs"/>
          <w:b w:val="0"/>
          <w:bCs w:val="0"/>
          <w:sz w:val="28"/>
          <w:szCs w:val="28"/>
          <w:rtl/>
          <w:lang w:bidi="fa-IR"/>
        </w:rPr>
        <w:t xml:space="preserve">تعیین </w:t>
      </w:r>
      <w:r w:rsidRPr="00CC0569">
        <w:rPr>
          <w:rStyle w:val="Strong"/>
          <w:rFonts w:cs="B Nazanin" w:hint="cs"/>
          <w:b w:val="0"/>
          <w:bCs w:val="0"/>
          <w:sz w:val="28"/>
          <w:szCs w:val="28"/>
          <w:rtl/>
          <w:lang w:bidi="fa-IR"/>
        </w:rPr>
        <w:t>دامنه تاثیرات هرکدام از جایگزینی گروهی و تغییر درون گروهی روی تغییرات نگرش</w:t>
      </w:r>
      <w:r w:rsidR="0033210B" w:rsidRPr="00CC0569">
        <w:rPr>
          <w:rStyle w:val="Strong"/>
          <w:rFonts w:cs="B Nazanin" w:hint="cs"/>
          <w:b w:val="0"/>
          <w:bCs w:val="0"/>
          <w:sz w:val="28"/>
          <w:szCs w:val="28"/>
          <w:rtl/>
          <w:lang w:bidi="fa-IR"/>
        </w:rPr>
        <w:t xml:space="preserve"> طلاق</w:t>
      </w:r>
      <w:r w:rsidRPr="00CC0569">
        <w:rPr>
          <w:rStyle w:val="Strong"/>
          <w:rFonts w:cs="B Nazanin" w:hint="cs"/>
          <w:b w:val="0"/>
          <w:bCs w:val="0"/>
          <w:sz w:val="28"/>
          <w:szCs w:val="28"/>
          <w:rtl/>
          <w:lang w:bidi="fa-IR"/>
        </w:rPr>
        <w:t xml:space="preserve"> سالخوردگان در طول دو دهه گذشته،در نظر داریم که همبسته ها</w:t>
      </w:r>
      <w:r w:rsidR="0033210B" w:rsidRPr="00CC0569">
        <w:rPr>
          <w:rStyle w:val="Strong"/>
          <w:rFonts w:cs="B Nazanin" w:hint="cs"/>
          <w:b w:val="0"/>
          <w:bCs w:val="0"/>
          <w:sz w:val="28"/>
          <w:szCs w:val="28"/>
          <w:rtl/>
          <w:lang w:bidi="fa-IR"/>
        </w:rPr>
        <w:t xml:space="preserve">ی اجتمایی-جمعیتی نگرش های حمایتی </w:t>
      </w:r>
      <w:r w:rsidRPr="00CC0569">
        <w:rPr>
          <w:rStyle w:val="Strong"/>
          <w:rFonts w:cs="B Nazanin" w:hint="cs"/>
          <w:b w:val="0"/>
          <w:bCs w:val="0"/>
          <w:sz w:val="28"/>
          <w:szCs w:val="28"/>
          <w:rtl/>
          <w:lang w:bidi="fa-IR"/>
        </w:rPr>
        <w:t>ط</w:t>
      </w:r>
      <w:r w:rsidR="006E5A07" w:rsidRPr="00CC0569">
        <w:rPr>
          <w:rStyle w:val="Strong"/>
          <w:rFonts w:cs="B Nazanin" w:hint="cs"/>
          <w:b w:val="0"/>
          <w:bCs w:val="0"/>
          <w:sz w:val="28"/>
          <w:szCs w:val="28"/>
          <w:rtl/>
          <w:lang w:bidi="fa-IR"/>
        </w:rPr>
        <w:t>لاق را نیز مورد بررسی قرار دهیم</w:t>
      </w:r>
      <w:r w:rsidR="00640CEB" w:rsidRPr="00CC0569">
        <w:rPr>
          <w:rStyle w:val="Strong"/>
          <w:rFonts w:cs="B Nazanin" w:hint="cs"/>
          <w:b w:val="0"/>
          <w:bCs w:val="0"/>
          <w:sz w:val="28"/>
          <w:szCs w:val="28"/>
          <w:rtl/>
          <w:lang w:bidi="fa-IR"/>
        </w:rPr>
        <w:t xml:space="preserve">. ارزیابی ما با بهره </w:t>
      </w:r>
      <w:r w:rsidR="0033210B" w:rsidRPr="00CC0569">
        <w:rPr>
          <w:rStyle w:val="Strong"/>
          <w:rFonts w:cs="B Nazanin" w:hint="cs"/>
          <w:b w:val="0"/>
          <w:bCs w:val="0"/>
          <w:sz w:val="28"/>
          <w:szCs w:val="28"/>
          <w:rtl/>
          <w:lang w:bidi="fa-IR"/>
        </w:rPr>
        <w:t>جستن</w:t>
      </w:r>
      <w:r w:rsidR="00640CEB" w:rsidRPr="00CC0569">
        <w:rPr>
          <w:rStyle w:val="Strong"/>
          <w:rFonts w:cs="B Nazanin" w:hint="cs"/>
          <w:b w:val="0"/>
          <w:bCs w:val="0"/>
          <w:sz w:val="28"/>
          <w:szCs w:val="28"/>
          <w:rtl/>
          <w:lang w:bidi="fa-IR"/>
        </w:rPr>
        <w:t xml:space="preserve"> از پژوهش پیشین پیرامون نگرش های طلاق بهمراه عوامل پیش بینی کننده طلاق خاکستری،سعی در شناسایی عواملی دارد که احتمالا در حمایت سالخوردگان از طلاق دخالت دارند.گرایش عمومی در طول زمان باید در جهت حمایت بیشترباشد(تورنتون و یانگ د</w:t>
      </w:r>
      <w:r w:rsidR="00624C93" w:rsidRPr="00CC0569">
        <w:rPr>
          <w:rStyle w:val="Strong"/>
          <w:rFonts w:cs="B Nazanin" w:hint="cs"/>
          <w:b w:val="0"/>
          <w:bCs w:val="0"/>
          <w:sz w:val="28"/>
          <w:szCs w:val="28"/>
          <w:rtl/>
          <w:lang w:bidi="fa-IR"/>
        </w:rPr>
        <w:t>ی</w:t>
      </w:r>
      <w:r w:rsidR="00640CEB" w:rsidRPr="00CC0569">
        <w:rPr>
          <w:rStyle w:val="Strong"/>
          <w:rFonts w:cs="B Nazanin" w:hint="cs"/>
          <w:b w:val="0"/>
          <w:bCs w:val="0"/>
          <w:sz w:val="28"/>
          <w:szCs w:val="28"/>
          <w:rtl/>
          <w:lang w:bidi="fa-IR"/>
        </w:rPr>
        <w:t xml:space="preserve"> مارکو،2001). اینکه آیا گروه های سالخورده بیشتر از گروه های جوانتر حمایتگر هستند،نامعلوم است.اگر جایگزینی گروهی موجب تغییر نگرشی میشود،پس گروه های جوانتر حمایتگرتر هستند.اما اگر</w:t>
      </w:r>
      <w:r w:rsidR="0033210B" w:rsidRPr="00CC0569">
        <w:rPr>
          <w:rStyle w:val="Strong"/>
          <w:rFonts w:cs="B Nazanin" w:hint="cs"/>
          <w:b w:val="0"/>
          <w:bCs w:val="0"/>
          <w:sz w:val="28"/>
          <w:szCs w:val="28"/>
          <w:rtl/>
          <w:lang w:bidi="fa-IR"/>
        </w:rPr>
        <w:t>پای</w:t>
      </w:r>
      <w:r w:rsidR="00640CEB" w:rsidRPr="00CC0569">
        <w:rPr>
          <w:rStyle w:val="Strong"/>
          <w:rFonts w:cs="B Nazanin" w:hint="cs"/>
          <w:b w:val="0"/>
          <w:bCs w:val="0"/>
          <w:sz w:val="28"/>
          <w:szCs w:val="28"/>
          <w:rtl/>
          <w:lang w:bidi="fa-IR"/>
        </w:rPr>
        <w:t xml:space="preserve"> تغییر درون گروهی در جریان باشد،پس احتمال می رود که گروه های سالخورده مانند رقیبان جوانتر خود، نگرش های مطلوبی را نسبت به طلاق اظهارکنند.</w:t>
      </w:r>
    </w:p>
    <w:p w14:paraId="30AF935D" w14:textId="77777777" w:rsidR="005602F8" w:rsidRPr="00CC0569" w:rsidRDefault="00ED61DD" w:rsidP="00CC0569">
      <w:pPr>
        <w:bidi/>
        <w:spacing w:after="0" w:line="360" w:lineRule="auto"/>
        <w:jc w:val="both"/>
        <w:rPr>
          <w:rStyle w:val="Strong"/>
          <w:rFonts w:cs="B Nazanin"/>
          <w:b w:val="0"/>
          <w:bCs w:val="0"/>
          <w:sz w:val="28"/>
          <w:szCs w:val="28"/>
          <w:lang w:bidi="fa-IR"/>
        </w:rPr>
      </w:pPr>
      <w:r w:rsidRPr="00CC0569">
        <w:rPr>
          <w:rStyle w:val="Strong"/>
          <w:rFonts w:cs="B Nazanin" w:hint="cs"/>
          <w:b w:val="0"/>
          <w:bCs w:val="0"/>
          <w:sz w:val="28"/>
          <w:szCs w:val="28"/>
          <w:rtl/>
          <w:lang w:bidi="fa-IR"/>
        </w:rPr>
        <w:lastRenderedPageBreak/>
        <w:t xml:space="preserve">وضعیت زناشویی به طور قابل بحثی شاخص کلیدی حمایت از طلاق است.کسانی که به شخصه تجربه طلاق دارند،تقریبا حمایت یکنواختی از طلاق را از خود نشان میدهند(تورنتون،1989). همچنین کسانی که </w:t>
      </w:r>
      <w:r w:rsidR="00047354" w:rsidRPr="00CC0569">
        <w:rPr>
          <w:rStyle w:val="Strong"/>
          <w:rFonts w:cs="B Nazanin" w:hint="cs"/>
          <w:b w:val="0"/>
          <w:bCs w:val="0"/>
          <w:sz w:val="28"/>
          <w:szCs w:val="28"/>
          <w:rtl/>
          <w:lang w:bidi="fa-IR"/>
        </w:rPr>
        <w:t>مجددا ازدواج میکنند</w:t>
      </w:r>
      <w:r w:rsidRPr="00CC0569">
        <w:rPr>
          <w:rStyle w:val="Strong"/>
          <w:rFonts w:cs="B Nazanin" w:hint="cs"/>
          <w:b w:val="0"/>
          <w:bCs w:val="0"/>
          <w:sz w:val="28"/>
          <w:szCs w:val="28"/>
          <w:rtl/>
          <w:lang w:bidi="fa-IR"/>
        </w:rPr>
        <w:t>، نسبت به کسانی که در ازدواج اول خود بسر میبرند،در ریسک بالاتری از طلاق من جمله طلاق خاکستری قرار دارند(آماتو،2010؛برا</w:t>
      </w:r>
      <w:r w:rsidR="00047354" w:rsidRPr="00CC0569">
        <w:rPr>
          <w:rStyle w:val="Strong"/>
          <w:rFonts w:cs="B Nazanin" w:hint="cs"/>
          <w:b w:val="0"/>
          <w:bCs w:val="0"/>
          <w:sz w:val="28"/>
          <w:szCs w:val="28"/>
          <w:rtl/>
          <w:lang w:bidi="fa-IR"/>
        </w:rPr>
        <w:t xml:space="preserve">ون و لین،2012؛سویینی،2010). از این </w:t>
      </w:r>
      <w:r w:rsidRPr="00CC0569">
        <w:rPr>
          <w:rStyle w:val="Strong"/>
          <w:rFonts w:cs="B Nazanin" w:hint="cs"/>
          <w:b w:val="0"/>
          <w:bCs w:val="0"/>
          <w:sz w:val="28"/>
          <w:szCs w:val="28"/>
          <w:rtl/>
          <w:lang w:bidi="fa-IR"/>
        </w:rPr>
        <w:t xml:space="preserve">رو </w:t>
      </w:r>
      <w:r w:rsidR="00DE20B7" w:rsidRPr="00CC0569">
        <w:rPr>
          <w:rStyle w:val="Strong"/>
          <w:rFonts w:cs="B Nazanin" w:hint="cs"/>
          <w:b w:val="0"/>
          <w:bCs w:val="0"/>
          <w:sz w:val="28"/>
          <w:szCs w:val="28"/>
          <w:rtl/>
          <w:lang w:bidi="fa-IR"/>
        </w:rPr>
        <w:t xml:space="preserve">پیش بینی میشود که از افراد سالخورده چه مطلقه و چه </w:t>
      </w:r>
      <w:r w:rsidR="00047354" w:rsidRPr="00CC0569">
        <w:rPr>
          <w:rStyle w:val="Strong"/>
          <w:rFonts w:cs="B Nazanin" w:hint="cs"/>
          <w:b w:val="0"/>
          <w:bCs w:val="0"/>
          <w:sz w:val="28"/>
          <w:szCs w:val="28"/>
          <w:rtl/>
          <w:lang w:bidi="fa-IR"/>
        </w:rPr>
        <w:t>در ازدواج مجدد</w:t>
      </w:r>
      <w:r w:rsidR="00DE20B7" w:rsidRPr="00CC0569">
        <w:rPr>
          <w:rStyle w:val="Strong"/>
          <w:rFonts w:cs="B Nazanin" w:hint="cs"/>
          <w:b w:val="0"/>
          <w:bCs w:val="0"/>
          <w:sz w:val="28"/>
          <w:szCs w:val="28"/>
          <w:rtl/>
          <w:lang w:bidi="fa-IR"/>
        </w:rPr>
        <w:t xml:space="preserve"> نسبت به افرادی که یکبار ازدواج میکنند، بیشتر احتمال میرود که اظهار حمایت از طلاق کنند.بیوه ها نیزتفاوت چشمگیری نسبت به افرادی که یکبار ازدواج میکنند،ندارد.افراد مجردی که هیچ وقت ازدواج نکردند نیز مشخص شده که نسبت به افراد متاهل تجدید فراش کرده،بیشتر از طلاق حمایت میکنند(استوکز و الیسون،2010).</w:t>
      </w:r>
    </w:p>
    <w:p w14:paraId="5AB52CCD" w14:textId="77777777" w:rsidR="00396AE9" w:rsidRPr="00CC0569" w:rsidRDefault="00396AE9" w:rsidP="00CC0569">
      <w:pPr>
        <w:bidi/>
        <w:spacing w:after="0" w:line="360" w:lineRule="auto"/>
        <w:jc w:val="both"/>
        <w:rPr>
          <w:rStyle w:val="Strong"/>
          <w:rFonts w:cs="B Nazanin"/>
          <w:b w:val="0"/>
          <w:bCs w:val="0"/>
          <w:sz w:val="28"/>
          <w:szCs w:val="28"/>
          <w:rtl/>
          <w:lang w:bidi="fa-IR"/>
        </w:rPr>
      </w:pPr>
      <w:r w:rsidRPr="00CC0569">
        <w:rPr>
          <w:rStyle w:val="Strong"/>
          <w:rFonts w:cs="B Nazanin" w:hint="cs"/>
          <w:b w:val="0"/>
          <w:bCs w:val="0"/>
          <w:sz w:val="28"/>
          <w:szCs w:val="28"/>
          <w:rtl/>
          <w:lang w:bidi="fa-IR"/>
        </w:rPr>
        <w:t>دیگر ویژگی های جمعیتی نیزبه این موضوع مرتبط هستند.زنان به طور متوسط بیشتر از</w:t>
      </w:r>
      <w:r w:rsidR="006E5A07" w:rsidRPr="00CC0569">
        <w:rPr>
          <w:rStyle w:val="Strong"/>
          <w:rFonts w:cs="B Nazanin" w:hint="cs"/>
          <w:b w:val="0"/>
          <w:bCs w:val="0"/>
          <w:sz w:val="28"/>
          <w:szCs w:val="28"/>
          <w:rtl/>
          <w:lang w:bidi="fa-IR"/>
        </w:rPr>
        <w:t xml:space="preserve"> مردان از طلاق حمایت میکنند( کپی</w:t>
      </w:r>
      <w:r w:rsidRPr="00CC0569">
        <w:rPr>
          <w:rStyle w:val="Strong"/>
          <w:rFonts w:cs="B Nazanin" w:hint="cs"/>
          <w:b w:val="0"/>
          <w:bCs w:val="0"/>
          <w:sz w:val="28"/>
          <w:szCs w:val="28"/>
          <w:rtl/>
          <w:lang w:bidi="fa-IR"/>
        </w:rPr>
        <w:t>نوس و فلاورز،2008؛تورنتون و یانگ د</w:t>
      </w:r>
      <w:r w:rsidR="00763F25" w:rsidRPr="00CC0569">
        <w:rPr>
          <w:rStyle w:val="Strong"/>
          <w:rFonts w:cs="B Nazanin" w:hint="cs"/>
          <w:b w:val="0"/>
          <w:bCs w:val="0"/>
          <w:sz w:val="28"/>
          <w:szCs w:val="28"/>
          <w:rtl/>
          <w:lang w:bidi="fa-IR"/>
        </w:rPr>
        <w:t>ی</w:t>
      </w:r>
      <w:r w:rsidRPr="00CC0569">
        <w:rPr>
          <w:rStyle w:val="Strong"/>
          <w:rFonts w:cs="B Nazanin" w:hint="cs"/>
          <w:b w:val="0"/>
          <w:bCs w:val="0"/>
          <w:sz w:val="28"/>
          <w:szCs w:val="28"/>
          <w:rtl/>
          <w:lang w:bidi="fa-IR"/>
        </w:rPr>
        <w:t xml:space="preserve"> مارکو،2001). زنان غیرسفید پوست نیزبیشتر از زن</w:t>
      </w:r>
      <w:r w:rsidR="006E5A07" w:rsidRPr="00CC0569">
        <w:rPr>
          <w:rStyle w:val="Strong"/>
          <w:rFonts w:cs="B Nazanin" w:hint="cs"/>
          <w:b w:val="0"/>
          <w:bCs w:val="0"/>
          <w:sz w:val="28"/>
          <w:szCs w:val="28"/>
          <w:rtl/>
          <w:lang w:bidi="fa-IR"/>
        </w:rPr>
        <w:t>ان سفیدپوست شاهد طلاق خاکستری هستند</w:t>
      </w:r>
      <w:r w:rsidRPr="00CC0569">
        <w:rPr>
          <w:rStyle w:val="Strong"/>
          <w:rFonts w:cs="B Nazanin" w:hint="cs"/>
          <w:b w:val="0"/>
          <w:bCs w:val="0"/>
          <w:sz w:val="28"/>
          <w:szCs w:val="28"/>
          <w:rtl/>
          <w:lang w:bidi="fa-IR"/>
        </w:rPr>
        <w:t>( براون ولین،2010) و اغلب بیشتر با قوانین سختگیرانه طلاق مخالفت میکنند( استوکز و الیسون،2010). منابع اقتصادی من جمله تحصیل</w:t>
      </w:r>
      <w:r w:rsidR="006E5A07" w:rsidRPr="00CC0569">
        <w:rPr>
          <w:rStyle w:val="Strong"/>
          <w:rFonts w:cs="B Nazanin" w:hint="cs"/>
          <w:b w:val="0"/>
          <w:bCs w:val="0"/>
          <w:sz w:val="28"/>
          <w:szCs w:val="28"/>
          <w:rtl/>
          <w:lang w:bidi="fa-IR"/>
        </w:rPr>
        <w:t>ات</w:t>
      </w:r>
      <w:r w:rsidRPr="00CC0569">
        <w:rPr>
          <w:rStyle w:val="Strong"/>
          <w:rFonts w:cs="B Nazanin" w:hint="cs"/>
          <w:b w:val="0"/>
          <w:bCs w:val="0"/>
          <w:sz w:val="28"/>
          <w:szCs w:val="28"/>
          <w:rtl/>
          <w:lang w:bidi="fa-IR"/>
        </w:rPr>
        <w:t>،اشتغال و درآمد با اظهار سطوح</w:t>
      </w:r>
      <w:r w:rsidR="006E5A07" w:rsidRPr="00CC0569">
        <w:rPr>
          <w:rFonts w:cs="B Nazanin" w:hint="cs"/>
          <w:sz w:val="28"/>
          <w:szCs w:val="28"/>
          <w:rtl/>
        </w:rPr>
        <w:t xml:space="preserve"> </w:t>
      </w:r>
      <w:r w:rsidR="006E5A07" w:rsidRPr="00CC0569">
        <w:rPr>
          <w:rStyle w:val="Strong"/>
          <w:rFonts w:cs="B Nazanin" w:hint="cs"/>
          <w:b w:val="0"/>
          <w:bCs w:val="0"/>
          <w:sz w:val="28"/>
          <w:szCs w:val="28"/>
          <w:rtl/>
          <w:lang w:bidi="fa-IR"/>
        </w:rPr>
        <w:t>پایینتر</w:t>
      </w:r>
      <w:r w:rsidRPr="00CC0569">
        <w:rPr>
          <w:rStyle w:val="Strong"/>
          <w:rFonts w:cs="B Nazanin" w:hint="cs"/>
          <w:b w:val="0"/>
          <w:bCs w:val="0"/>
          <w:sz w:val="28"/>
          <w:szCs w:val="28"/>
          <w:rtl/>
          <w:lang w:bidi="fa-IR"/>
        </w:rPr>
        <w:t>حمایت از طلاق به لحاظ صرفه اقتصادی مانعی برابر طلاق(آماتو،2010) و بخصوص طلاق خاکستری میشو</w:t>
      </w:r>
      <w:r w:rsidR="006E5A07" w:rsidRPr="00CC0569">
        <w:rPr>
          <w:rStyle w:val="Strong"/>
          <w:rFonts w:cs="B Nazanin" w:hint="cs"/>
          <w:b w:val="0"/>
          <w:bCs w:val="0"/>
          <w:sz w:val="28"/>
          <w:szCs w:val="28"/>
          <w:rtl/>
          <w:lang w:bidi="fa-IR"/>
        </w:rPr>
        <w:t>ن</w:t>
      </w:r>
      <w:r w:rsidRPr="00CC0569">
        <w:rPr>
          <w:rStyle w:val="Strong"/>
          <w:rFonts w:cs="B Nazanin" w:hint="cs"/>
          <w:b w:val="0"/>
          <w:bCs w:val="0"/>
          <w:sz w:val="28"/>
          <w:szCs w:val="28"/>
          <w:rtl/>
          <w:lang w:bidi="fa-IR"/>
        </w:rPr>
        <w:t>د( براون ولین،2012).</w:t>
      </w:r>
      <w:r w:rsidR="006E5A07" w:rsidRPr="00CC0569">
        <w:rPr>
          <w:rStyle w:val="Strong"/>
          <w:rFonts w:cs="B Nazanin" w:hint="cs"/>
          <w:b w:val="0"/>
          <w:bCs w:val="0"/>
          <w:sz w:val="28"/>
          <w:szCs w:val="28"/>
          <w:rtl/>
          <w:lang w:bidi="fa-IR"/>
        </w:rPr>
        <w:t xml:space="preserve"> </w:t>
      </w:r>
    </w:p>
    <w:p w14:paraId="7384A264" w14:textId="77777777" w:rsidR="00396AE9" w:rsidRPr="00CC0569" w:rsidRDefault="00396AE9" w:rsidP="00CC0569">
      <w:pPr>
        <w:bidi/>
        <w:spacing w:after="0" w:line="360" w:lineRule="auto"/>
        <w:jc w:val="both"/>
        <w:rPr>
          <w:rStyle w:val="Strong"/>
          <w:rFonts w:cs="B Nazanin"/>
          <w:b w:val="0"/>
          <w:bCs w:val="0"/>
          <w:sz w:val="28"/>
          <w:szCs w:val="28"/>
          <w:rtl/>
          <w:lang w:bidi="fa-IR"/>
        </w:rPr>
      </w:pPr>
      <w:r w:rsidRPr="00CC0569">
        <w:rPr>
          <w:rStyle w:val="Strong"/>
          <w:rFonts w:cs="B Nazanin" w:hint="cs"/>
          <w:b w:val="0"/>
          <w:bCs w:val="0"/>
          <w:sz w:val="28"/>
          <w:szCs w:val="28"/>
          <w:rtl/>
          <w:lang w:bidi="fa-IR"/>
        </w:rPr>
        <w:t>اگرچه عملا رابطه مثبتی بین منابع و نگرش های خانوادگی آزادی خواهانه وجود دارد( پاول،بلوزندال،گاسیت و استیل من،2010)، مطالعه ای درباره</w:t>
      </w:r>
      <w:r w:rsidR="00B86838" w:rsidRPr="00CC0569">
        <w:rPr>
          <w:rStyle w:val="Strong"/>
          <w:rFonts w:cs="B Nazanin" w:hint="cs"/>
          <w:b w:val="0"/>
          <w:bCs w:val="0"/>
          <w:sz w:val="28"/>
          <w:szCs w:val="28"/>
          <w:rtl/>
          <w:lang w:bidi="fa-IR"/>
        </w:rPr>
        <w:t xml:space="preserve"> </w:t>
      </w:r>
      <w:r w:rsidRPr="00CC0569">
        <w:rPr>
          <w:rStyle w:val="Strong"/>
          <w:rFonts w:cs="B Nazanin" w:hint="cs"/>
          <w:b w:val="0"/>
          <w:bCs w:val="0"/>
          <w:sz w:val="28"/>
          <w:szCs w:val="28"/>
          <w:rtl/>
          <w:lang w:bidi="fa-IR"/>
        </w:rPr>
        <w:t xml:space="preserve">نگرش های طلاق زنان فاش میکند که افراد با سطوح </w:t>
      </w:r>
      <w:r w:rsidR="00B86838" w:rsidRPr="00CC0569">
        <w:rPr>
          <w:rStyle w:val="Strong"/>
          <w:rFonts w:cs="B Nazanin" w:hint="cs"/>
          <w:b w:val="0"/>
          <w:bCs w:val="0"/>
          <w:sz w:val="28"/>
          <w:szCs w:val="28"/>
          <w:rtl/>
          <w:lang w:bidi="fa-IR"/>
        </w:rPr>
        <w:t>پایینتر</w:t>
      </w:r>
      <w:r w:rsidRPr="00CC0569">
        <w:rPr>
          <w:rStyle w:val="Strong"/>
          <w:rFonts w:cs="B Nazanin" w:hint="cs"/>
          <w:b w:val="0"/>
          <w:bCs w:val="0"/>
          <w:sz w:val="28"/>
          <w:szCs w:val="28"/>
          <w:rtl/>
          <w:lang w:bidi="fa-IR"/>
        </w:rPr>
        <w:t xml:space="preserve">تحصیلات تمایل به پیروی از نگرش های آسانگیرانه تری نسبت به طلاق دارند( مارتین و پاراشار،2006). در نهایت، پیوندهای اجتمایی را میتوان با نگرش های طلاق مرتبط دانست.به عنوان نمونه، </w:t>
      </w:r>
      <w:r w:rsidR="00B86838" w:rsidRPr="00CC0569">
        <w:rPr>
          <w:rStyle w:val="Strong"/>
          <w:rFonts w:cs="B Nazanin" w:hint="cs"/>
          <w:b w:val="0"/>
          <w:bCs w:val="0"/>
          <w:sz w:val="28"/>
          <w:szCs w:val="28"/>
          <w:rtl/>
          <w:lang w:bidi="fa-IR"/>
        </w:rPr>
        <w:t>دینداری</w:t>
      </w:r>
      <w:r w:rsidRPr="00CC0569">
        <w:rPr>
          <w:rStyle w:val="Strong"/>
          <w:rFonts w:cs="B Nazanin" w:hint="cs"/>
          <w:b w:val="0"/>
          <w:bCs w:val="0"/>
          <w:sz w:val="28"/>
          <w:szCs w:val="28"/>
          <w:rtl/>
          <w:lang w:bidi="fa-IR"/>
        </w:rPr>
        <w:t xml:space="preserve"> با حمایت بیشتری از قوانین سختگیرانه طلاق همراه است(استوکز و الیسون،2010). کودکان نیز در برابر طلاق نقش بازدارنده دارند و معمولا با نگرش های محافظه کارانه نسبت به طلاق مرتبط هستند.</w:t>
      </w:r>
    </w:p>
    <w:p w14:paraId="4256C213" w14:textId="77777777" w:rsidR="00EC54DB" w:rsidRPr="00CC0569" w:rsidRDefault="00396AE9" w:rsidP="00CC0569">
      <w:pPr>
        <w:bidi/>
        <w:spacing w:after="0" w:line="360" w:lineRule="auto"/>
        <w:jc w:val="both"/>
        <w:rPr>
          <w:rStyle w:val="Strong"/>
          <w:rFonts w:cs="B Nazanin"/>
          <w:b w:val="0"/>
          <w:bCs w:val="0"/>
          <w:sz w:val="28"/>
          <w:szCs w:val="28"/>
          <w:rtl/>
          <w:lang w:bidi="fa-IR"/>
        </w:rPr>
      </w:pPr>
      <w:r w:rsidRPr="00CC0569">
        <w:rPr>
          <w:rStyle w:val="Strong"/>
          <w:rFonts w:cs="B Nazanin" w:hint="cs"/>
          <w:b w:val="0"/>
          <w:bCs w:val="0"/>
          <w:sz w:val="28"/>
          <w:szCs w:val="28"/>
          <w:rtl/>
          <w:lang w:bidi="fa-IR"/>
        </w:rPr>
        <w:lastRenderedPageBreak/>
        <w:t>این مطالعه با تعیین چگو</w:t>
      </w:r>
      <w:r w:rsidR="00B86838" w:rsidRPr="00CC0569">
        <w:rPr>
          <w:rStyle w:val="Strong"/>
          <w:rFonts w:cs="B Nazanin" w:hint="cs"/>
          <w:b w:val="0"/>
          <w:bCs w:val="0"/>
          <w:sz w:val="28"/>
          <w:szCs w:val="28"/>
          <w:rtl/>
          <w:lang w:bidi="fa-IR"/>
        </w:rPr>
        <w:t>نگی حمایت سالخوردگان در طول دودهه گذشته</w:t>
      </w:r>
      <w:r w:rsidRPr="00CC0569">
        <w:rPr>
          <w:rStyle w:val="Strong"/>
          <w:rFonts w:cs="B Nazanin" w:hint="cs"/>
          <w:b w:val="0"/>
          <w:bCs w:val="0"/>
          <w:sz w:val="28"/>
          <w:szCs w:val="28"/>
          <w:rtl/>
          <w:lang w:bidi="fa-IR"/>
        </w:rPr>
        <w:t xml:space="preserve"> </w:t>
      </w:r>
      <w:r w:rsidR="00B86838" w:rsidRPr="00CC0569">
        <w:rPr>
          <w:rStyle w:val="Strong"/>
          <w:rFonts w:cs="B Nazanin" w:hint="cs"/>
          <w:b w:val="0"/>
          <w:bCs w:val="0"/>
          <w:sz w:val="28"/>
          <w:szCs w:val="28"/>
          <w:rtl/>
          <w:lang w:bidi="fa-IR"/>
        </w:rPr>
        <w:t>از</w:t>
      </w:r>
      <w:r w:rsidRPr="00CC0569">
        <w:rPr>
          <w:rStyle w:val="Strong"/>
          <w:rFonts w:cs="B Nazanin" w:hint="cs"/>
          <w:b w:val="0"/>
          <w:bCs w:val="0"/>
          <w:sz w:val="28"/>
          <w:szCs w:val="28"/>
          <w:rtl/>
          <w:lang w:bidi="fa-IR"/>
        </w:rPr>
        <w:t xml:space="preserve"> طلاق ،دانش اندک مارا</w:t>
      </w:r>
      <w:r w:rsidR="00EC54DB" w:rsidRPr="00CC0569">
        <w:rPr>
          <w:rStyle w:val="Strong"/>
          <w:rFonts w:cs="B Nazanin" w:hint="cs"/>
          <w:b w:val="0"/>
          <w:bCs w:val="0"/>
          <w:sz w:val="28"/>
          <w:szCs w:val="28"/>
          <w:rtl/>
          <w:lang w:bidi="fa-IR"/>
        </w:rPr>
        <w:t xml:space="preserve"> در باره انقلاب طلاق خاکستری افزایش میدهد.</w:t>
      </w:r>
    </w:p>
    <w:p w14:paraId="15603489" w14:textId="77777777" w:rsidR="00EC54DB" w:rsidRPr="00CC0569" w:rsidRDefault="00EC54DB" w:rsidP="00CC0569">
      <w:pPr>
        <w:bidi/>
        <w:spacing w:after="0" w:line="360" w:lineRule="auto"/>
        <w:jc w:val="both"/>
        <w:rPr>
          <w:rStyle w:val="Strong"/>
          <w:rFonts w:cs="B Nazanin"/>
          <w:b w:val="0"/>
          <w:bCs w:val="0"/>
          <w:sz w:val="28"/>
          <w:szCs w:val="28"/>
          <w:rtl/>
          <w:lang w:bidi="fa-IR"/>
        </w:rPr>
      </w:pPr>
      <w:r w:rsidRPr="00CC0569">
        <w:rPr>
          <w:rStyle w:val="Strong"/>
          <w:rFonts w:cs="B Nazanin" w:hint="cs"/>
          <w:b w:val="0"/>
          <w:bCs w:val="0"/>
          <w:sz w:val="28"/>
          <w:szCs w:val="28"/>
          <w:rtl/>
          <w:lang w:bidi="fa-IR"/>
        </w:rPr>
        <w:t xml:space="preserve">از این گذشته، این مطالعه بر پژوهش هایی اثر میگذارد که در مورد نگرش های طلاق انجام </w:t>
      </w:r>
      <w:r w:rsidR="00B86838" w:rsidRPr="00CC0569">
        <w:rPr>
          <w:rStyle w:val="Strong"/>
          <w:rFonts w:cs="B Nazanin" w:hint="cs"/>
          <w:b w:val="0"/>
          <w:bCs w:val="0"/>
          <w:sz w:val="28"/>
          <w:szCs w:val="28"/>
          <w:rtl/>
          <w:lang w:bidi="fa-IR"/>
        </w:rPr>
        <w:t>گرفته اما</w:t>
      </w:r>
      <w:r w:rsidRPr="00CC0569">
        <w:rPr>
          <w:rStyle w:val="Strong"/>
          <w:rFonts w:cs="B Nazanin" w:hint="cs"/>
          <w:b w:val="0"/>
          <w:bCs w:val="0"/>
          <w:sz w:val="28"/>
          <w:szCs w:val="28"/>
          <w:rtl/>
          <w:lang w:bidi="fa-IR"/>
        </w:rPr>
        <w:t xml:space="preserve"> منسوخ شده و با تمرکز محدودا</w:t>
      </w:r>
      <w:r w:rsidR="00B86838" w:rsidRPr="00CC0569">
        <w:rPr>
          <w:rStyle w:val="Strong"/>
          <w:rFonts w:cs="B Nazanin" w:hint="cs"/>
          <w:b w:val="0"/>
          <w:bCs w:val="0"/>
          <w:sz w:val="28"/>
          <w:szCs w:val="28"/>
          <w:rtl/>
          <w:lang w:bidi="fa-IR"/>
        </w:rPr>
        <w:t>نه بر جوانسالان بر دیدگاه آنان</w:t>
      </w:r>
      <w:r w:rsidRPr="00CC0569">
        <w:rPr>
          <w:rStyle w:val="Strong"/>
          <w:rFonts w:cs="B Nazanin" w:hint="cs"/>
          <w:b w:val="0"/>
          <w:bCs w:val="0"/>
          <w:sz w:val="28"/>
          <w:szCs w:val="28"/>
          <w:rtl/>
          <w:lang w:bidi="fa-IR"/>
        </w:rPr>
        <w:t xml:space="preserve"> به قوانین طلاق تاکی</w:t>
      </w:r>
      <w:r w:rsidR="00B86838" w:rsidRPr="00CC0569">
        <w:rPr>
          <w:rStyle w:val="Strong"/>
          <w:rFonts w:cs="B Nazanin" w:hint="cs"/>
          <w:b w:val="0"/>
          <w:bCs w:val="0"/>
          <w:sz w:val="28"/>
          <w:szCs w:val="28"/>
          <w:rtl/>
          <w:lang w:bidi="fa-IR"/>
        </w:rPr>
        <w:t>د میکند.</w:t>
      </w:r>
      <w:r w:rsidR="0069250C" w:rsidRPr="00CC0569">
        <w:rPr>
          <w:rStyle w:val="Strong"/>
          <w:rFonts w:cs="B Nazanin" w:hint="cs"/>
          <w:b w:val="0"/>
          <w:bCs w:val="0"/>
          <w:sz w:val="28"/>
          <w:szCs w:val="28"/>
          <w:rtl/>
          <w:lang w:bidi="fa-IR"/>
        </w:rPr>
        <w:t xml:space="preserve"> ما </w:t>
      </w:r>
      <w:r w:rsidR="00B86838" w:rsidRPr="00CC0569">
        <w:rPr>
          <w:rStyle w:val="Strong"/>
          <w:rFonts w:cs="B Nazanin" w:hint="cs"/>
          <w:b w:val="0"/>
          <w:bCs w:val="0"/>
          <w:sz w:val="28"/>
          <w:szCs w:val="28"/>
          <w:rtl/>
          <w:lang w:bidi="fa-IR"/>
        </w:rPr>
        <w:t>در پس تعیین گرایش حمایت</w:t>
      </w:r>
      <w:r w:rsidRPr="00CC0569">
        <w:rPr>
          <w:rStyle w:val="Strong"/>
          <w:rFonts w:cs="B Nazanin" w:hint="cs"/>
          <w:b w:val="0"/>
          <w:bCs w:val="0"/>
          <w:sz w:val="28"/>
          <w:szCs w:val="28"/>
          <w:rtl/>
          <w:lang w:bidi="fa-IR"/>
        </w:rPr>
        <w:t xml:space="preserve"> </w:t>
      </w:r>
      <w:r w:rsidR="00B86838" w:rsidRPr="00CC0569">
        <w:rPr>
          <w:rStyle w:val="Strong"/>
          <w:rFonts w:cs="B Nazanin" w:hint="cs"/>
          <w:b w:val="0"/>
          <w:bCs w:val="0"/>
          <w:sz w:val="28"/>
          <w:szCs w:val="28"/>
          <w:rtl/>
          <w:lang w:bidi="fa-IR"/>
        </w:rPr>
        <w:t xml:space="preserve">از طلاق </w:t>
      </w:r>
      <w:r w:rsidRPr="00CC0569">
        <w:rPr>
          <w:rStyle w:val="Strong"/>
          <w:rFonts w:cs="B Nazanin" w:hint="cs"/>
          <w:b w:val="0"/>
          <w:bCs w:val="0"/>
          <w:sz w:val="28"/>
          <w:szCs w:val="28"/>
          <w:rtl/>
          <w:lang w:bidi="fa-IR"/>
        </w:rPr>
        <w:t xml:space="preserve">سالخوردگان </w:t>
      </w:r>
      <w:r w:rsidR="0069250C" w:rsidRPr="00CC0569">
        <w:rPr>
          <w:rStyle w:val="Strong"/>
          <w:rFonts w:cs="B Nazanin" w:hint="cs"/>
          <w:b w:val="0"/>
          <w:bCs w:val="0"/>
          <w:sz w:val="28"/>
          <w:szCs w:val="28"/>
          <w:rtl/>
          <w:lang w:bidi="fa-IR"/>
        </w:rPr>
        <w:t>طی عصر</w:t>
      </w:r>
      <w:r w:rsidRPr="00CC0569">
        <w:rPr>
          <w:rStyle w:val="Strong"/>
          <w:rFonts w:cs="B Nazanin" w:hint="cs"/>
          <w:b w:val="0"/>
          <w:bCs w:val="0"/>
          <w:sz w:val="28"/>
          <w:szCs w:val="28"/>
          <w:rtl/>
          <w:lang w:bidi="fa-IR"/>
        </w:rPr>
        <w:t xml:space="preserve"> طلاق </w:t>
      </w:r>
      <w:r w:rsidR="00763F25" w:rsidRPr="00CC0569">
        <w:rPr>
          <w:rStyle w:val="Strong"/>
          <w:rFonts w:cs="B Nazanin" w:hint="cs"/>
          <w:b w:val="0"/>
          <w:bCs w:val="0"/>
          <w:sz w:val="28"/>
          <w:szCs w:val="28"/>
          <w:rtl/>
          <w:lang w:bidi="fa-IR"/>
        </w:rPr>
        <w:t>روبه</w:t>
      </w:r>
      <w:r w:rsidR="00763F25" w:rsidRPr="00CC0569">
        <w:rPr>
          <w:rStyle w:val="Strong"/>
          <w:rFonts w:cs="B Nazanin"/>
          <w:b w:val="0"/>
          <w:bCs w:val="0"/>
          <w:sz w:val="28"/>
          <w:szCs w:val="28"/>
          <w:rtl/>
          <w:lang w:bidi="fa-IR"/>
        </w:rPr>
        <w:t xml:space="preserve"> </w:t>
      </w:r>
      <w:r w:rsidR="00763F25" w:rsidRPr="00CC0569">
        <w:rPr>
          <w:rStyle w:val="Strong"/>
          <w:rFonts w:cs="B Nazanin" w:hint="cs"/>
          <w:b w:val="0"/>
          <w:bCs w:val="0"/>
          <w:sz w:val="28"/>
          <w:szCs w:val="28"/>
          <w:rtl/>
          <w:lang w:bidi="fa-IR"/>
        </w:rPr>
        <w:t xml:space="preserve">رشد </w:t>
      </w:r>
      <w:r w:rsidRPr="00CC0569">
        <w:rPr>
          <w:rStyle w:val="Strong"/>
          <w:rFonts w:cs="B Nazanin" w:hint="cs"/>
          <w:b w:val="0"/>
          <w:bCs w:val="0"/>
          <w:sz w:val="28"/>
          <w:szCs w:val="28"/>
          <w:rtl/>
          <w:lang w:bidi="fa-IR"/>
        </w:rPr>
        <w:t>خاکستری</w:t>
      </w:r>
      <w:r w:rsidR="0069250C" w:rsidRPr="00CC0569">
        <w:rPr>
          <w:rStyle w:val="Strong"/>
          <w:rFonts w:cs="B Nazanin" w:hint="cs"/>
          <w:b w:val="0"/>
          <w:bCs w:val="0"/>
          <w:sz w:val="28"/>
          <w:szCs w:val="28"/>
          <w:rtl/>
          <w:lang w:bidi="fa-IR"/>
        </w:rPr>
        <w:t xml:space="preserve"> </w:t>
      </w:r>
      <w:r w:rsidRPr="00CC0569">
        <w:rPr>
          <w:rStyle w:val="Strong"/>
          <w:rFonts w:cs="B Nazanin" w:hint="cs"/>
          <w:b w:val="0"/>
          <w:bCs w:val="0"/>
          <w:sz w:val="28"/>
          <w:szCs w:val="28"/>
          <w:rtl/>
          <w:lang w:bidi="fa-IR"/>
        </w:rPr>
        <w:t>،</w:t>
      </w:r>
      <w:r w:rsidR="0069250C" w:rsidRPr="00CC0569">
        <w:rPr>
          <w:rStyle w:val="Strong"/>
          <w:rFonts w:cs="B Nazanin" w:hint="cs"/>
          <w:b w:val="0"/>
          <w:bCs w:val="0"/>
          <w:sz w:val="28"/>
          <w:szCs w:val="28"/>
          <w:rtl/>
          <w:lang w:bidi="fa-IR"/>
        </w:rPr>
        <w:t>زمینه را</w:t>
      </w:r>
      <w:r w:rsidRPr="00CC0569">
        <w:rPr>
          <w:rStyle w:val="Strong"/>
          <w:rFonts w:cs="B Nazanin" w:hint="cs"/>
          <w:b w:val="0"/>
          <w:bCs w:val="0"/>
          <w:sz w:val="28"/>
          <w:szCs w:val="28"/>
          <w:rtl/>
          <w:lang w:bidi="fa-IR"/>
        </w:rPr>
        <w:t xml:space="preserve"> با</w:t>
      </w:r>
      <w:r w:rsidR="006A08B7" w:rsidRPr="00CC0569">
        <w:rPr>
          <w:rStyle w:val="Strong"/>
          <w:rFonts w:cs="B Nazanin" w:hint="cs"/>
          <w:b w:val="0"/>
          <w:bCs w:val="0"/>
          <w:sz w:val="28"/>
          <w:szCs w:val="28"/>
          <w:rtl/>
          <w:lang w:bidi="fa-IR"/>
        </w:rPr>
        <w:t xml:space="preserve"> تشخیص</w:t>
      </w:r>
      <w:r w:rsidRPr="00CC0569">
        <w:rPr>
          <w:rStyle w:val="Strong"/>
          <w:rFonts w:cs="B Nazanin" w:hint="cs"/>
          <w:b w:val="0"/>
          <w:bCs w:val="0"/>
          <w:sz w:val="28"/>
          <w:szCs w:val="28"/>
          <w:rtl/>
          <w:lang w:bidi="fa-IR"/>
        </w:rPr>
        <w:t xml:space="preserve"> اینکه این نگرش تحت تاثیر کدام تغییر گروهی( جایگزینی گروهی) یا تغییر دو</w:t>
      </w:r>
      <w:r w:rsidR="0069250C" w:rsidRPr="00CC0569">
        <w:rPr>
          <w:rStyle w:val="Strong"/>
          <w:rFonts w:cs="B Nazanin" w:hint="cs"/>
          <w:b w:val="0"/>
          <w:bCs w:val="0"/>
          <w:sz w:val="28"/>
          <w:szCs w:val="28"/>
          <w:rtl/>
          <w:lang w:bidi="fa-IR"/>
        </w:rPr>
        <w:t xml:space="preserve">ره ای(درون گروهی) است،رمزگشایی </w:t>
      </w:r>
      <w:r w:rsidR="006A08B7" w:rsidRPr="00CC0569">
        <w:rPr>
          <w:rStyle w:val="Strong"/>
          <w:rFonts w:cs="B Nazanin" w:hint="cs"/>
          <w:b w:val="0"/>
          <w:bCs w:val="0"/>
          <w:sz w:val="28"/>
          <w:szCs w:val="28"/>
          <w:rtl/>
          <w:lang w:bidi="fa-IR"/>
        </w:rPr>
        <w:t xml:space="preserve">کرده </w:t>
      </w:r>
      <w:r w:rsidRPr="00CC0569">
        <w:rPr>
          <w:rStyle w:val="Strong"/>
          <w:rFonts w:cs="B Nazanin" w:hint="cs"/>
          <w:b w:val="0"/>
          <w:bCs w:val="0"/>
          <w:sz w:val="28"/>
          <w:szCs w:val="28"/>
          <w:rtl/>
          <w:lang w:bidi="fa-IR"/>
        </w:rPr>
        <w:t>و مشخص میکنیم که کدام زیر گروه جمعیتی سالخوردگان بیشتر محتمل است</w:t>
      </w:r>
      <w:r w:rsidR="00763F25" w:rsidRPr="00CC0569">
        <w:rPr>
          <w:rStyle w:val="Strong"/>
          <w:rFonts w:cs="B Nazanin" w:hint="cs"/>
          <w:b w:val="0"/>
          <w:bCs w:val="0"/>
          <w:sz w:val="28"/>
          <w:szCs w:val="28"/>
          <w:rtl/>
          <w:lang w:bidi="fa-IR"/>
        </w:rPr>
        <w:t xml:space="preserve"> </w:t>
      </w:r>
      <w:r w:rsidR="00645FE5" w:rsidRPr="00CC0569">
        <w:rPr>
          <w:rStyle w:val="Strong"/>
          <w:rFonts w:cs="B Nazanin" w:hint="cs"/>
          <w:b w:val="0"/>
          <w:bCs w:val="0"/>
          <w:sz w:val="28"/>
          <w:szCs w:val="28"/>
          <w:rtl/>
          <w:lang w:bidi="fa-IR"/>
        </w:rPr>
        <w:t>اظهار</w:t>
      </w:r>
      <w:r w:rsidR="0069250C" w:rsidRPr="00CC0569">
        <w:rPr>
          <w:rFonts w:cs="B Nazanin" w:hint="cs"/>
          <w:sz w:val="28"/>
          <w:szCs w:val="28"/>
          <w:rtl/>
        </w:rPr>
        <w:t xml:space="preserve"> </w:t>
      </w:r>
      <w:r w:rsidR="0069250C" w:rsidRPr="00CC0569">
        <w:rPr>
          <w:rStyle w:val="Strong"/>
          <w:rFonts w:cs="B Nazanin" w:hint="cs"/>
          <w:b w:val="0"/>
          <w:bCs w:val="0"/>
          <w:sz w:val="28"/>
          <w:szCs w:val="28"/>
          <w:rtl/>
          <w:lang w:bidi="fa-IR"/>
        </w:rPr>
        <w:t>حمایت</w:t>
      </w:r>
      <w:r w:rsidR="0069250C" w:rsidRPr="00CC0569">
        <w:rPr>
          <w:rStyle w:val="Strong"/>
          <w:rFonts w:cs="B Nazanin"/>
          <w:b w:val="0"/>
          <w:bCs w:val="0"/>
          <w:sz w:val="28"/>
          <w:szCs w:val="28"/>
          <w:rtl/>
          <w:lang w:bidi="fa-IR"/>
        </w:rPr>
        <w:t xml:space="preserve"> </w:t>
      </w:r>
      <w:r w:rsidR="0069250C" w:rsidRPr="00CC0569">
        <w:rPr>
          <w:rStyle w:val="Strong"/>
          <w:rFonts w:cs="B Nazanin" w:hint="cs"/>
          <w:b w:val="0"/>
          <w:bCs w:val="0"/>
          <w:sz w:val="28"/>
          <w:szCs w:val="28"/>
          <w:rtl/>
          <w:lang w:bidi="fa-IR"/>
        </w:rPr>
        <w:t>از</w:t>
      </w:r>
      <w:r w:rsidR="0069250C" w:rsidRPr="00CC0569">
        <w:rPr>
          <w:rStyle w:val="Strong"/>
          <w:rFonts w:cs="B Nazanin"/>
          <w:b w:val="0"/>
          <w:bCs w:val="0"/>
          <w:sz w:val="28"/>
          <w:szCs w:val="28"/>
          <w:rtl/>
          <w:lang w:bidi="fa-IR"/>
        </w:rPr>
        <w:t xml:space="preserve"> </w:t>
      </w:r>
      <w:r w:rsidR="0069250C" w:rsidRPr="00CC0569">
        <w:rPr>
          <w:rStyle w:val="Strong"/>
          <w:rFonts w:cs="B Nazanin" w:hint="cs"/>
          <w:b w:val="0"/>
          <w:bCs w:val="0"/>
          <w:sz w:val="28"/>
          <w:szCs w:val="28"/>
          <w:rtl/>
          <w:lang w:bidi="fa-IR"/>
        </w:rPr>
        <w:t>طلاق</w:t>
      </w:r>
      <w:r w:rsidR="006A08B7" w:rsidRPr="00CC0569">
        <w:rPr>
          <w:rStyle w:val="Strong"/>
          <w:rFonts w:cs="B Nazanin" w:hint="cs"/>
          <w:b w:val="0"/>
          <w:bCs w:val="0"/>
          <w:sz w:val="28"/>
          <w:szCs w:val="28"/>
          <w:rtl/>
          <w:lang w:bidi="fa-IR"/>
        </w:rPr>
        <w:t xml:space="preserve"> کن</w:t>
      </w:r>
      <w:r w:rsidR="00645FE5" w:rsidRPr="00CC0569">
        <w:rPr>
          <w:rStyle w:val="Strong"/>
          <w:rFonts w:cs="B Nazanin" w:hint="cs"/>
          <w:b w:val="0"/>
          <w:bCs w:val="0"/>
          <w:sz w:val="28"/>
          <w:szCs w:val="28"/>
          <w:rtl/>
          <w:lang w:bidi="fa-IR"/>
        </w:rPr>
        <w:t>د.تعیین گرایش و همبسته های نگرش های طلاق سالخوردگان از پتانسیل رشد</w:t>
      </w:r>
      <w:r w:rsidR="006A08B7" w:rsidRPr="00CC0569">
        <w:rPr>
          <w:rStyle w:val="Strong"/>
          <w:rFonts w:cs="B Nazanin" w:hint="cs"/>
          <w:b w:val="0"/>
          <w:bCs w:val="0"/>
          <w:sz w:val="28"/>
          <w:szCs w:val="28"/>
          <w:rtl/>
          <w:lang w:bidi="fa-IR"/>
        </w:rPr>
        <w:t xml:space="preserve"> آتی</w:t>
      </w:r>
      <w:r w:rsidR="00645FE5" w:rsidRPr="00CC0569">
        <w:rPr>
          <w:rStyle w:val="Strong"/>
          <w:rFonts w:cs="B Nazanin" w:hint="cs"/>
          <w:b w:val="0"/>
          <w:bCs w:val="0"/>
          <w:sz w:val="28"/>
          <w:szCs w:val="28"/>
          <w:rtl/>
          <w:lang w:bidi="fa-IR"/>
        </w:rPr>
        <w:t xml:space="preserve"> طلاق خاکستری به ما آگاهی میدهد.</w:t>
      </w:r>
    </w:p>
    <w:p w14:paraId="26CC393F" w14:textId="77777777" w:rsidR="00645FE5" w:rsidRPr="00CC0569" w:rsidRDefault="00645FE5" w:rsidP="00CC0569">
      <w:pPr>
        <w:bidi/>
        <w:spacing w:after="0" w:line="360" w:lineRule="auto"/>
        <w:jc w:val="both"/>
        <w:rPr>
          <w:rStyle w:val="Strong"/>
          <w:rFonts w:cs="B Nazanin"/>
          <w:sz w:val="28"/>
          <w:szCs w:val="28"/>
          <w:rtl/>
          <w:lang w:bidi="fa-IR"/>
        </w:rPr>
      </w:pPr>
      <w:r w:rsidRPr="00CC0569">
        <w:rPr>
          <w:rStyle w:val="Strong"/>
          <w:rFonts w:cs="B Nazanin" w:hint="cs"/>
          <w:sz w:val="28"/>
          <w:szCs w:val="28"/>
          <w:rtl/>
          <w:lang w:bidi="fa-IR"/>
        </w:rPr>
        <w:t>روش تحقیق</w:t>
      </w:r>
    </w:p>
    <w:p w14:paraId="03BCF8B0" w14:textId="77777777" w:rsidR="0071481B" w:rsidRPr="00CC0569" w:rsidRDefault="005637F8" w:rsidP="00CC0569">
      <w:pPr>
        <w:bidi/>
        <w:spacing w:after="0" w:line="360" w:lineRule="auto"/>
        <w:jc w:val="both"/>
        <w:rPr>
          <w:rStyle w:val="Strong"/>
          <w:rFonts w:cs="B Nazanin"/>
          <w:b w:val="0"/>
          <w:bCs w:val="0"/>
          <w:sz w:val="28"/>
          <w:szCs w:val="28"/>
          <w:rtl/>
          <w:lang w:bidi="fa-IR"/>
        </w:rPr>
      </w:pPr>
      <w:r w:rsidRPr="00CC0569">
        <w:rPr>
          <w:rStyle w:val="Strong"/>
          <w:rFonts w:cs="B Nazanin" w:hint="cs"/>
          <w:b w:val="0"/>
          <w:bCs w:val="0"/>
          <w:sz w:val="28"/>
          <w:szCs w:val="28"/>
          <w:rtl/>
          <w:lang w:bidi="fa-IR"/>
        </w:rPr>
        <w:t xml:space="preserve">در این تحقیق </w:t>
      </w:r>
      <w:r w:rsidR="006A08B7" w:rsidRPr="00CC0569">
        <w:rPr>
          <w:rStyle w:val="Strong"/>
          <w:rFonts w:cs="B Nazanin" w:hint="cs"/>
          <w:b w:val="0"/>
          <w:bCs w:val="0"/>
          <w:sz w:val="28"/>
          <w:szCs w:val="28"/>
          <w:rtl/>
          <w:lang w:bidi="fa-IR"/>
        </w:rPr>
        <w:t>از</w:t>
      </w:r>
      <w:r w:rsidR="00434E1C" w:rsidRPr="00CC0569">
        <w:rPr>
          <w:rStyle w:val="Strong"/>
          <w:rFonts w:cs="B Nazanin" w:hint="cs"/>
          <w:b w:val="0"/>
          <w:bCs w:val="0"/>
          <w:sz w:val="28"/>
          <w:szCs w:val="28"/>
          <w:rtl/>
          <w:lang w:bidi="fa-IR"/>
        </w:rPr>
        <w:t>داده</w:t>
      </w:r>
      <w:r w:rsidRPr="00CC0569">
        <w:rPr>
          <w:rStyle w:val="Strong"/>
          <w:rFonts w:cs="B Nazanin" w:hint="cs"/>
          <w:b w:val="0"/>
          <w:bCs w:val="0"/>
          <w:sz w:val="28"/>
          <w:szCs w:val="28"/>
          <w:rtl/>
          <w:lang w:bidi="fa-IR"/>
        </w:rPr>
        <w:t xml:space="preserve"> های</w:t>
      </w:r>
      <w:r w:rsidR="00434E1C" w:rsidRPr="00CC0569">
        <w:rPr>
          <w:rStyle w:val="Strong"/>
          <w:rFonts w:cs="B Nazanin" w:hint="cs"/>
          <w:b w:val="0"/>
          <w:bCs w:val="0"/>
          <w:sz w:val="28"/>
          <w:szCs w:val="28"/>
          <w:rtl/>
          <w:lang w:bidi="fa-IR"/>
        </w:rPr>
        <w:t xml:space="preserve"> سالهای</w:t>
      </w:r>
      <w:r w:rsidRPr="00CC0569">
        <w:rPr>
          <w:rStyle w:val="Strong"/>
          <w:rFonts w:cs="B Nazanin" w:hint="cs"/>
          <w:b w:val="0"/>
          <w:bCs w:val="0"/>
          <w:sz w:val="28"/>
          <w:szCs w:val="28"/>
          <w:rtl/>
          <w:lang w:bidi="fa-IR"/>
        </w:rPr>
        <w:t xml:space="preserve"> </w:t>
      </w:r>
      <w:r w:rsidR="00857289" w:rsidRPr="00CC0569">
        <w:rPr>
          <w:rStyle w:val="Strong"/>
          <w:rFonts w:cs="B Nazanin" w:hint="cs"/>
          <w:b w:val="0"/>
          <w:bCs w:val="0"/>
          <w:sz w:val="28"/>
          <w:szCs w:val="28"/>
          <w:rtl/>
          <w:lang w:bidi="fa-IR"/>
        </w:rPr>
        <w:t>1994،2002و20</w:t>
      </w:r>
      <w:r w:rsidR="00AC2CDA" w:rsidRPr="00CC0569">
        <w:rPr>
          <w:rStyle w:val="Strong"/>
          <w:rFonts w:cs="B Nazanin" w:hint="cs"/>
          <w:b w:val="0"/>
          <w:bCs w:val="0"/>
          <w:sz w:val="28"/>
          <w:szCs w:val="28"/>
          <w:rtl/>
          <w:lang w:bidi="fa-IR"/>
        </w:rPr>
        <w:t>12</w:t>
      </w:r>
      <w:r w:rsidR="00857289" w:rsidRPr="00CC0569">
        <w:rPr>
          <w:rStyle w:val="Strong"/>
          <w:rFonts w:cs="B Nazanin" w:hint="cs"/>
          <w:b w:val="0"/>
          <w:bCs w:val="0"/>
          <w:sz w:val="28"/>
          <w:szCs w:val="28"/>
          <w:rtl/>
          <w:lang w:bidi="fa-IR"/>
        </w:rPr>
        <w:t xml:space="preserve"> </w:t>
      </w:r>
      <w:r w:rsidR="00434E1C" w:rsidRPr="00CC0569">
        <w:rPr>
          <w:rStyle w:val="Strong"/>
          <w:rFonts w:cs="B Nazanin" w:hint="cs"/>
          <w:b w:val="0"/>
          <w:bCs w:val="0"/>
          <w:sz w:val="28"/>
          <w:szCs w:val="28"/>
          <w:rtl/>
          <w:lang w:bidi="fa-IR"/>
        </w:rPr>
        <w:t xml:space="preserve">بررسی اجتمایی </w:t>
      </w:r>
      <w:r w:rsidRPr="00CC0569">
        <w:rPr>
          <w:rStyle w:val="Strong"/>
          <w:rFonts w:cs="B Nazanin" w:hint="cs"/>
          <w:b w:val="0"/>
          <w:bCs w:val="0"/>
          <w:sz w:val="28"/>
          <w:szCs w:val="28"/>
          <w:rtl/>
          <w:lang w:bidi="fa-IR"/>
        </w:rPr>
        <w:t xml:space="preserve">کلی </w:t>
      </w:r>
      <w:r w:rsidR="00434E1C" w:rsidRPr="00CC0569">
        <w:rPr>
          <w:rStyle w:val="Strong"/>
          <w:rFonts w:cs="B Nazanin" w:hint="cs"/>
          <w:b w:val="0"/>
          <w:bCs w:val="0"/>
          <w:sz w:val="28"/>
          <w:szCs w:val="28"/>
          <w:rtl/>
          <w:lang w:bidi="fa-IR"/>
        </w:rPr>
        <w:t>(</w:t>
      </w:r>
      <w:r w:rsidR="00434E1C" w:rsidRPr="00CC0569">
        <w:rPr>
          <w:rStyle w:val="Strong"/>
          <w:rFonts w:cs="B Nazanin"/>
          <w:b w:val="0"/>
          <w:bCs w:val="0"/>
          <w:sz w:val="28"/>
          <w:szCs w:val="28"/>
          <w:lang w:bidi="fa-IR"/>
        </w:rPr>
        <w:t>GSS</w:t>
      </w:r>
      <w:r w:rsidR="00434E1C" w:rsidRPr="00CC0569">
        <w:rPr>
          <w:rStyle w:val="Strong"/>
          <w:rFonts w:cs="B Nazanin" w:hint="cs"/>
          <w:b w:val="0"/>
          <w:bCs w:val="0"/>
          <w:sz w:val="28"/>
          <w:szCs w:val="28"/>
          <w:rtl/>
          <w:lang w:bidi="fa-IR"/>
        </w:rPr>
        <w:t>)</w:t>
      </w:r>
      <w:r w:rsidR="00434E1C" w:rsidRPr="00CC0569">
        <w:rPr>
          <w:rStyle w:val="Strong"/>
          <w:rFonts w:cs="B Nazanin"/>
          <w:b w:val="0"/>
          <w:bCs w:val="0"/>
          <w:sz w:val="28"/>
          <w:szCs w:val="28"/>
          <w:lang w:bidi="fa-IR"/>
        </w:rPr>
        <w:t xml:space="preserve"> </w:t>
      </w:r>
      <w:r w:rsidR="006A08B7" w:rsidRPr="00CC0569">
        <w:rPr>
          <w:rStyle w:val="Strong"/>
          <w:rFonts w:cs="B Nazanin" w:hint="cs"/>
          <w:b w:val="0"/>
          <w:bCs w:val="0"/>
          <w:sz w:val="28"/>
          <w:szCs w:val="28"/>
          <w:rtl/>
          <w:lang w:bidi="fa-IR"/>
        </w:rPr>
        <w:t xml:space="preserve"> استفاده </w:t>
      </w:r>
      <w:r w:rsidRPr="00CC0569">
        <w:rPr>
          <w:rStyle w:val="Strong"/>
          <w:rFonts w:cs="B Nazanin" w:hint="cs"/>
          <w:b w:val="0"/>
          <w:bCs w:val="0"/>
          <w:sz w:val="28"/>
          <w:szCs w:val="28"/>
          <w:rtl/>
          <w:lang w:bidi="fa-IR"/>
        </w:rPr>
        <w:t>شد</w:t>
      </w:r>
      <w:r w:rsidR="00434E1C" w:rsidRPr="00CC0569">
        <w:rPr>
          <w:rStyle w:val="Strong"/>
          <w:rFonts w:cs="B Nazanin" w:hint="cs"/>
          <w:b w:val="0"/>
          <w:bCs w:val="0"/>
          <w:sz w:val="28"/>
          <w:szCs w:val="28"/>
          <w:rtl/>
          <w:lang w:bidi="fa-IR"/>
        </w:rPr>
        <w:t xml:space="preserve"> زیرا که این دور نظرسنجی ها </w:t>
      </w:r>
      <w:r w:rsidR="006A08B7" w:rsidRPr="00CC0569">
        <w:rPr>
          <w:rStyle w:val="Strong"/>
          <w:rFonts w:cs="B Nazanin" w:hint="cs"/>
          <w:b w:val="0"/>
          <w:bCs w:val="0"/>
          <w:sz w:val="28"/>
          <w:szCs w:val="28"/>
          <w:rtl/>
          <w:lang w:bidi="fa-IR"/>
        </w:rPr>
        <w:t>شامل سنجشی درباره</w:t>
      </w:r>
      <w:r w:rsidR="00434E1C" w:rsidRPr="00CC0569">
        <w:rPr>
          <w:rStyle w:val="Strong"/>
          <w:rFonts w:cs="B Nazanin" w:hint="cs"/>
          <w:b w:val="0"/>
          <w:bCs w:val="0"/>
          <w:sz w:val="28"/>
          <w:szCs w:val="28"/>
          <w:rtl/>
          <w:lang w:bidi="fa-IR"/>
        </w:rPr>
        <w:t xml:space="preserve"> حمایت از طلاق </w:t>
      </w:r>
      <w:r w:rsidR="006A08B7" w:rsidRPr="00CC0569">
        <w:rPr>
          <w:rStyle w:val="Strong"/>
          <w:rFonts w:cs="B Nazanin" w:hint="cs"/>
          <w:b w:val="0"/>
          <w:bCs w:val="0"/>
          <w:sz w:val="28"/>
          <w:szCs w:val="28"/>
          <w:rtl/>
          <w:lang w:bidi="fa-IR"/>
        </w:rPr>
        <w:t>میشد</w:t>
      </w:r>
      <w:r w:rsidR="00434E1C" w:rsidRPr="00CC0569">
        <w:rPr>
          <w:rStyle w:val="Strong"/>
          <w:rFonts w:cs="B Nazanin" w:hint="cs"/>
          <w:b w:val="0"/>
          <w:bCs w:val="0"/>
          <w:sz w:val="28"/>
          <w:szCs w:val="28"/>
          <w:rtl/>
          <w:lang w:bidi="fa-IR"/>
        </w:rPr>
        <w:t xml:space="preserve">.بررسی آماری </w:t>
      </w:r>
      <w:r w:rsidR="00434E1C" w:rsidRPr="00CC0569">
        <w:rPr>
          <w:rStyle w:val="Strong"/>
          <w:rFonts w:cs="B Nazanin"/>
          <w:b w:val="0"/>
          <w:bCs w:val="0"/>
          <w:sz w:val="28"/>
          <w:szCs w:val="28"/>
          <w:lang w:bidi="fa-IR"/>
        </w:rPr>
        <w:t>GSS</w:t>
      </w:r>
      <w:r w:rsidR="00434E1C" w:rsidRPr="00CC0569">
        <w:rPr>
          <w:rStyle w:val="Strong"/>
          <w:rFonts w:cs="B Nazanin" w:hint="cs"/>
          <w:b w:val="0"/>
          <w:bCs w:val="0"/>
          <w:sz w:val="28"/>
          <w:szCs w:val="28"/>
          <w:rtl/>
          <w:lang w:bidi="fa-IR"/>
        </w:rPr>
        <w:t xml:space="preserve"> که توسط مرکز تحقیقات افکار ملی گردآوری شده،مجموعه ای از داده</w:t>
      </w:r>
      <w:r w:rsidR="006A08B7" w:rsidRPr="00CC0569">
        <w:rPr>
          <w:rStyle w:val="Strong"/>
          <w:rFonts w:cs="B Nazanin" w:hint="cs"/>
          <w:b w:val="0"/>
          <w:bCs w:val="0"/>
          <w:sz w:val="28"/>
          <w:szCs w:val="28"/>
          <w:rtl/>
          <w:lang w:bidi="fa-IR"/>
        </w:rPr>
        <w:t xml:space="preserve"> ه</w:t>
      </w:r>
      <w:r w:rsidR="00434E1C" w:rsidRPr="00CC0569">
        <w:rPr>
          <w:rStyle w:val="Strong"/>
          <w:rFonts w:cs="B Nazanin" w:hint="cs"/>
          <w:b w:val="0"/>
          <w:bCs w:val="0"/>
          <w:sz w:val="28"/>
          <w:szCs w:val="28"/>
          <w:rtl/>
          <w:lang w:bidi="fa-IR"/>
        </w:rPr>
        <w:t>ای آماری مقطعی است که تاریخ آن به سال 1972 بر میگردد(</w:t>
      </w:r>
      <w:r w:rsidRPr="00CC0569">
        <w:rPr>
          <w:rStyle w:val="Strong"/>
          <w:rFonts w:cs="B Nazanin" w:hint="cs"/>
          <w:b w:val="0"/>
          <w:bCs w:val="0"/>
          <w:sz w:val="28"/>
          <w:szCs w:val="28"/>
          <w:rtl/>
          <w:lang w:bidi="fa-IR"/>
        </w:rPr>
        <w:t xml:space="preserve"> اسمیت،مارسدن،هو</w:t>
      </w:r>
      <w:r w:rsidR="00434E1C" w:rsidRPr="00CC0569">
        <w:rPr>
          <w:rStyle w:val="Strong"/>
          <w:rFonts w:cs="B Nazanin" w:hint="cs"/>
          <w:b w:val="0"/>
          <w:bCs w:val="0"/>
          <w:sz w:val="28"/>
          <w:szCs w:val="28"/>
          <w:rtl/>
          <w:lang w:bidi="fa-IR"/>
        </w:rPr>
        <w:t>ت و کیم،2013). این داده ها با مص</w:t>
      </w:r>
      <w:r w:rsidR="00C97A61" w:rsidRPr="00CC0569">
        <w:rPr>
          <w:rStyle w:val="Strong"/>
          <w:rFonts w:cs="B Nazanin" w:hint="cs"/>
          <w:b w:val="0"/>
          <w:bCs w:val="0"/>
          <w:sz w:val="28"/>
          <w:szCs w:val="28"/>
          <w:rtl/>
          <w:lang w:bidi="fa-IR"/>
        </w:rPr>
        <w:t>احبه رودررو از نمونه های ملی معرف بزرگسالان</w:t>
      </w:r>
      <w:r w:rsidR="00434E1C" w:rsidRPr="00CC0569">
        <w:rPr>
          <w:rStyle w:val="Strong"/>
          <w:rFonts w:cs="B Nazanin" w:hint="cs"/>
          <w:b w:val="0"/>
          <w:bCs w:val="0"/>
          <w:sz w:val="28"/>
          <w:szCs w:val="28"/>
          <w:rtl/>
          <w:lang w:bidi="fa-IR"/>
        </w:rPr>
        <w:t xml:space="preserve"> 18سال</w:t>
      </w:r>
      <w:r w:rsidRPr="00CC0569">
        <w:rPr>
          <w:rStyle w:val="Strong"/>
          <w:rFonts w:cs="B Nazanin" w:hint="cs"/>
          <w:b w:val="0"/>
          <w:bCs w:val="0"/>
          <w:sz w:val="28"/>
          <w:szCs w:val="28"/>
          <w:rtl/>
          <w:lang w:bidi="fa-IR"/>
        </w:rPr>
        <w:t>ه</w:t>
      </w:r>
      <w:r w:rsidR="00434E1C" w:rsidRPr="00CC0569">
        <w:rPr>
          <w:rStyle w:val="Strong"/>
          <w:rFonts w:cs="B Nazanin" w:hint="cs"/>
          <w:b w:val="0"/>
          <w:bCs w:val="0"/>
          <w:sz w:val="28"/>
          <w:szCs w:val="28"/>
          <w:rtl/>
          <w:lang w:bidi="fa-IR"/>
        </w:rPr>
        <w:t xml:space="preserve"> و بزرگتر گردآوری شدند و برای تحقیق جاری مناسب بودند</w:t>
      </w:r>
      <w:r w:rsidR="0071481B" w:rsidRPr="00CC0569">
        <w:rPr>
          <w:rStyle w:val="Strong"/>
          <w:rFonts w:cs="B Nazanin" w:hint="cs"/>
          <w:b w:val="0"/>
          <w:bCs w:val="0"/>
          <w:sz w:val="28"/>
          <w:szCs w:val="28"/>
          <w:rtl/>
          <w:lang w:bidi="fa-IR"/>
        </w:rPr>
        <w:t xml:space="preserve"> زیرا که درون مایه فرهنگی</w:t>
      </w:r>
      <w:r w:rsidR="0071481B" w:rsidRPr="00CC0569">
        <w:rPr>
          <w:rStyle w:val="Strong"/>
          <w:rFonts w:cs="B Nazanin"/>
          <w:b w:val="0"/>
          <w:bCs w:val="0"/>
          <w:sz w:val="28"/>
          <w:szCs w:val="28"/>
          <w:lang w:bidi="fa-IR"/>
        </w:rPr>
        <w:t>GSS</w:t>
      </w:r>
      <w:r w:rsidR="0071481B" w:rsidRPr="00CC0569">
        <w:rPr>
          <w:rStyle w:val="Strong"/>
          <w:rFonts w:cs="B Nazanin" w:hint="cs"/>
          <w:b w:val="0"/>
          <w:bCs w:val="0"/>
          <w:sz w:val="28"/>
          <w:szCs w:val="28"/>
          <w:rtl/>
          <w:lang w:bidi="fa-IR"/>
        </w:rPr>
        <w:t xml:space="preserve"> عقاید و باور هایی بوده که پیرامون مسائل اجتمایی و نظرات پاسخ</w:t>
      </w:r>
      <w:r w:rsidR="009F094A" w:rsidRPr="00CC0569">
        <w:rPr>
          <w:rStyle w:val="Strong"/>
          <w:rFonts w:cs="B Nazanin" w:hint="cs"/>
          <w:b w:val="0"/>
          <w:bCs w:val="0"/>
          <w:sz w:val="28"/>
          <w:szCs w:val="28"/>
          <w:rtl/>
          <w:lang w:bidi="fa-IR"/>
        </w:rPr>
        <w:t xml:space="preserve"> دهندگان</w:t>
      </w:r>
      <w:r w:rsidR="0071481B" w:rsidRPr="00CC0569">
        <w:rPr>
          <w:rStyle w:val="Strong"/>
          <w:rFonts w:cs="B Nazanin" w:hint="cs"/>
          <w:b w:val="0"/>
          <w:bCs w:val="0"/>
          <w:sz w:val="28"/>
          <w:szCs w:val="28"/>
          <w:rtl/>
          <w:lang w:bidi="fa-IR"/>
        </w:rPr>
        <w:t xml:space="preserve"> نسبت به طلاق وجود داشته و طی دو قرن گذشته ازآن ها بهره گرفته میشد.</w:t>
      </w:r>
    </w:p>
    <w:p w14:paraId="039D2067" w14:textId="77777777" w:rsidR="00F938B9" w:rsidRPr="00CC0569" w:rsidRDefault="0071481B" w:rsidP="00CC0569">
      <w:pPr>
        <w:bidi/>
        <w:spacing w:after="0" w:line="360" w:lineRule="auto"/>
        <w:jc w:val="both"/>
        <w:rPr>
          <w:rStyle w:val="Strong"/>
          <w:rFonts w:cs="B Nazanin"/>
          <w:b w:val="0"/>
          <w:bCs w:val="0"/>
          <w:sz w:val="28"/>
          <w:szCs w:val="28"/>
          <w:rtl/>
          <w:lang w:bidi="fa-IR"/>
        </w:rPr>
      </w:pPr>
      <w:r w:rsidRPr="00CC0569">
        <w:rPr>
          <w:rStyle w:val="Strong"/>
          <w:rFonts w:cs="B Nazanin" w:hint="cs"/>
          <w:b w:val="0"/>
          <w:bCs w:val="0"/>
          <w:sz w:val="28"/>
          <w:szCs w:val="28"/>
          <w:rtl/>
          <w:lang w:bidi="fa-IR"/>
        </w:rPr>
        <w:t>سه دور تحقیقات</w:t>
      </w:r>
      <w:r w:rsidRPr="00CC0569">
        <w:rPr>
          <w:rStyle w:val="Strong"/>
          <w:rFonts w:cs="B Nazanin"/>
          <w:b w:val="0"/>
          <w:bCs w:val="0"/>
          <w:sz w:val="28"/>
          <w:szCs w:val="28"/>
          <w:lang w:bidi="fa-IR"/>
        </w:rPr>
        <w:t>GSS</w:t>
      </w:r>
      <w:r w:rsidRPr="00CC0569">
        <w:rPr>
          <w:rStyle w:val="Strong"/>
          <w:rFonts w:cs="B Nazanin" w:hint="cs"/>
          <w:b w:val="0"/>
          <w:bCs w:val="0"/>
          <w:sz w:val="28"/>
          <w:szCs w:val="28"/>
          <w:rtl/>
          <w:lang w:bidi="fa-IR"/>
        </w:rPr>
        <w:t xml:space="preserve"> شامل</w:t>
      </w:r>
      <w:r w:rsidRPr="00CC0569">
        <w:rPr>
          <w:rStyle w:val="Strong"/>
          <w:rFonts w:cs="B Nazanin"/>
          <w:b w:val="0"/>
          <w:bCs w:val="0"/>
          <w:sz w:val="28"/>
          <w:szCs w:val="28"/>
          <w:lang w:bidi="fa-IR"/>
        </w:rPr>
        <w:t>7/731</w:t>
      </w:r>
      <w:r w:rsidRPr="00CC0569">
        <w:rPr>
          <w:rStyle w:val="Strong"/>
          <w:rFonts w:cs="B Nazanin" w:hint="cs"/>
          <w:b w:val="0"/>
          <w:bCs w:val="0"/>
          <w:sz w:val="28"/>
          <w:szCs w:val="28"/>
          <w:rtl/>
          <w:lang w:bidi="fa-IR"/>
        </w:rPr>
        <w:t xml:space="preserve"> پاسخ دهنده میشد. تنها </w:t>
      </w:r>
      <w:r w:rsidR="009F094A" w:rsidRPr="00CC0569">
        <w:rPr>
          <w:rStyle w:val="Strong"/>
          <w:rFonts w:cs="B Nazanin" w:hint="cs"/>
          <w:b w:val="0"/>
          <w:bCs w:val="0"/>
          <w:sz w:val="28"/>
          <w:szCs w:val="28"/>
          <w:rtl/>
          <w:lang w:bidi="fa-IR"/>
        </w:rPr>
        <w:t xml:space="preserve">از </w:t>
      </w:r>
      <w:r w:rsidRPr="00CC0569">
        <w:rPr>
          <w:rStyle w:val="Strong"/>
          <w:rFonts w:cs="B Nazanin" w:hint="cs"/>
          <w:b w:val="0"/>
          <w:bCs w:val="0"/>
          <w:sz w:val="28"/>
          <w:szCs w:val="28"/>
          <w:rtl/>
          <w:lang w:bidi="fa-IR"/>
        </w:rPr>
        <w:t>نظرات یک نمونه تصادفی</w:t>
      </w:r>
      <w:r w:rsidR="009F094A" w:rsidRPr="00CC0569">
        <w:rPr>
          <w:rStyle w:val="Strong"/>
          <w:rFonts w:cs="B Nazanin" w:hint="cs"/>
          <w:b w:val="0"/>
          <w:bCs w:val="0"/>
          <w:sz w:val="28"/>
          <w:szCs w:val="28"/>
          <w:rtl/>
          <w:lang w:bidi="fa-IR"/>
        </w:rPr>
        <w:t xml:space="preserve"> از</w:t>
      </w:r>
      <w:r w:rsidRPr="00CC0569">
        <w:rPr>
          <w:rStyle w:val="Strong"/>
          <w:rFonts w:cs="B Nazanin" w:hint="cs"/>
          <w:b w:val="0"/>
          <w:bCs w:val="0"/>
          <w:sz w:val="28"/>
          <w:szCs w:val="28"/>
          <w:rtl/>
          <w:lang w:bidi="fa-IR"/>
        </w:rPr>
        <w:t xml:space="preserve"> پاسخ دهندگان در مورد طلاق </w:t>
      </w:r>
      <w:r w:rsidR="009F094A" w:rsidRPr="00CC0569">
        <w:rPr>
          <w:rStyle w:val="Strong"/>
          <w:rFonts w:cs="B Nazanin" w:hint="cs"/>
          <w:b w:val="0"/>
          <w:bCs w:val="0"/>
          <w:sz w:val="28"/>
          <w:szCs w:val="28"/>
          <w:rtl/>
          <w:lang w:bidi="fa-IR"/>
        </w:rPr>
        <w:t>سوال شد</w:t>
      </w:r>
      <w:r w:rsidRPr="00CC0569">
        <w:rPr>
          <w:rStyle w:val="Strong"/>
          <w:rFonts w:cs="B Nazanin" w:hint="cs"/>
          <w:b w:val="0"/>
          <w:bCs w:val="0"/>
          <w:sz w:val="28"/>
          <w:szCs w:val="28"/>
          <w:rtl/>
          <w:lang w:bidi="fa-IR"/>
        </w:rPr>
        <w:t xml:space="preserve"> و بدین ترتیب</w:t>
      </w:r>
      <w:r w:rsidRPr="00CC0569">
        <w:rPr>
          <w:rStyle w:val="Strong"/>
          <w:rFonts w:cs="B Nazanin"/>
          <w:b w:val="0"/>
          <w:bCs w:val="0"/>
          <w:sz w:val="28"/>
          <w:szCs w:val="28"/>
          <w:lang w:bidi="fa-IR"/>
        </w:rPr>
        <w:t>3/811</w:t>
      </w:r>
      <w:r w:rsidRPr="00CC0569">
        <w:rPr>
          <w:rStyle w:val="Strong"/>
          <w:rFonts w:cs="B Nazanin" w:hint="cs"/>
          <w:b w:val="0"/>
          <w:bCs w:val="0"/>
          <w:sz w:val="28"/>
          <w:szCs w:val="28"/>
          <w:rtl/>
          <w:lang w:bidi="fa-IR"/>
        </w:rPr>
        <w:t xml:space="preserve"> نفری که ازآنها سوالی نشده بود،حذف شدند.پاس</w:t>
      </w:r>
      <w:r w:rsidR="00F938B9" w:rsidRPr="00CC0569">
        <w:rPr>
          <w:rStyle w:val="Strong"/>
          <w:rFonts w:cs="B Nazanin" w:hint="cs"/>
          <w:b w:val="0"/>
          <w:bCs w:val="0"/>
          <w:sz w:val="28"/>
          <w:szCs w:val="28"/>
          <w:rtl/>
          <w:lang w:bidi="fa-IR"/>
        </w:rPr>
        <w:t>خ دهندگانی که فاقد متغیروابسته</w:t>
      </w:r>
      <w:r w:rsidR="004449B2" w:rsidRPr="00CC0569">
        <w:rPr>
          <w:rStyle w:val="Strong"/>
          <w:rFonts w:cs="B Nazanin" w:hint="cs"/>
          <w:b w:val="0"/>
          <w:bCs w:val="0"/>
          <w:sz w:val="28"/>
          <w:szCs w:val="28"/>
          <w:rtl/>
          <w:lang w:bidi="fa-IR"/>
        </w:rPr>
        <w:t xml:space="preserve"> (</w:t>
      </w:r>
      <w:r w:rsidR="004449B2" w:rsidRPr="00CC0569">
        <w:rPr>
          <w:rStyle w:val="Strong"/>
          <w:rFonts w:cs="B Nazanin"/>
          <w:b w:val="0"/>
          <w:bCs w:val="0"/>
          <w:sz w:val="28"/>
          <w:szCs w:val="28"/>
          <w:lang w:bidi="fa-IR"/>
        </w:rPr>
        <w:t>N=114</w:t>
      </w:r>
      <w:r w:rsidR="004449B2" w:rsidRPr="00CC0569">
        <w:rPr>
          <w:rStyle w:val="Strong"/>
          <w:rFonts w:cs="B Nazanin" w:hint="cs"/>
          <w:b w:val="0"/>
          <w:bCs w:val="0"/>
          <w:sz w:val="28"/>
          <w:szCs w:val="28"/>
          <w:rtl/>
          <w:lang w:bidi="fa-IR"/>
        </w:rPr>
        <w:t>)،سال تولد (</w:t>
      </w:r>
      <w:r w:rsidR="004449B2" w:rsidRPr="00CC0569">
        <w:rPr>
          <w:rStyle w:val="Strong"/>
          <w:rFonts w:cs="B Nazanin"/>
          <w:b w:val="0"/>
          <w:bCs w:val="0"/>
          <w:sz w:val="28"/>
          <w:szCs w:val="28"/>
          <w:lang w:bidi="fa-IR"/>
        </w:rPr>
        <w:t>N=8</w:t>
      </w:r>
      <w:r w:rsidR="004449B2" w:rsidRPr="00CC0569">
        <w:rPr>
          <w:rStyle w:val="Strong"/>
          <w:rFonts w:cs="B Nazanin" w:hint="cs"/>
          <w:b w:val="0"/>
          <w:bCs w:val="0"/>
          <w:sz w:val="28"/>
          <w:szCs w:val="28"/>
          <w:rtl/>
          <w:lang w:bidi="fa-IR"/>
        </w:rPr>
        <w:t>) ویا وزن نمونه (</w:t>
      </w:r>
      <w:r w:rsidR="004449B2" w:rsidRPr="00CC0569">
        <w:rPr>
          <w:rStyle w:val="Strong"/>
          <w:rFonts w:cs="B Nazanin"/>
          <w:b w:val="0"/>
          <w:bCs w:val="0"/>
          <w:sz w:val="28"/>
          <w:szCs w:val="28"/>
          <w:lang w:bidi="fa-IR"/>
        </w:rPr>
        <w:t>N=1</w:t>
      </w:r>
      <w:r w:rsidR="004449B2" w:rsidRPr="00CC0569">
        <w:rPr>
          <w:rStyle w:val="Strong"/>
          <w:rFonts w:cs="B Nazanin" w:hint="cs"/>
          <w:b w:val="0"/>
          <w:bCs w:val="0"/>
          <w:sz w:val="28"/>
          <w:szCs w:val="28"/>
          <w:rtl/>
          <w:lang w:bidi="fa-IR"/>
        </w:rPr>
        <w:t xml:space="preserve">) </w:t>
      </w:r>
      <w:r w:rsidR="00F938B9" w:rsidRPr="00CC0569">
        <w:rPr>
          <w:rStyle w:val="Strong"/>
          <w:rFonts w:cs="B Nazanin" w:hint="cs"/>
          <w:b w:val="0"/>
          <w:bCs w:val="0"/>
          <w:sz w:val="28"/>
          <w:szCs w:val="28"/>
          <w:rtl/>
          <w:lang w:bidi="fa-IR"/>
        </w:rPr>
        <w:t xml:space="preserve">بودند نیز از نمونه تحلیلی حذف شدند و </w:t>
      </w:r>
      <w:r w:rsidR="00F938B9" w:rsidRPr="00CC0569">
        <w:rPr>
          <w:rStyle w:val="Strong"/>
          <w:rFonts w:cs="B Nazanin"/>
          <w:b w:val="0"/>
          <w:bCs w:val="0"/>
          <w:sz w:val="28"/>
          <w:szCs w:val="28"/>
          <w:lang w:bidi="fa-IR"/>
        </w:rPr>
        <w:t>3/797</w:t>
      </w:r>
      <w:r w:rsidR="00F938B9" w:rsidRPr="00CC0569">
        <w:rPr>
          <w:rStyle w:val="Strong"/>
          <w:rFonts w:cs="B Nazanin" w:hint="cs"/>
          <w:b w:val="0"/>
          <w:bCs w:val="0"/>
          <w:sz w:val="28"/>
          <w:szCs w:val="28"/>
          <w:rtl/>
          <w:lang w:bidi="fa-IR"/>
        </w:rPr>
        <w:t xml:space="preserve"> پاسخ دهنده باقی ماندند.</w:t>
      </w:r>
      <w:r w:rsidR="004867F2" w:rsidRPr="00CC0569">
        <w:rPr>
          <w:rStyle w:val="Strong"/>
          <w:rFonts w:cs="B Nazanin"/>
          <w:b w:val="0"/>
          <w:bCs w:val="0"/>
          <w:sz w:val="28"/>
          <w:szCs w:val="28"/>
          <w:lang w:bidi="fa-IR"/>
        </w:rPr>
        <w:t>1/450</w:t>
      </w:r>
      <w:r w:rsidR="004867F2" w:rsidRPr="00CC0569">
        <w:rPr>
          <w:rStyle w:val="Strong"/>
          <w:rFonts w:cs="B Nazanin" w:hint="cs"/>
          <w:b w:val="0"/>
          <w:bCs w:val="0"/>
          <w:sz w:val="28"/>
          <w:szCs w:val="28"/>
          <w:rtl/>
          <w:lang w:bidi="fa-IR"/>
        </w:rPr>
        <w:t xml:space="preserve"> نفر از باقی پاسخ دهندگان 50 ساله یا پیرتر بودند. ما 50 سالگی را سن قطعی درنظرگرفتیم زیراکه طلاق خاکستری پدیده ای است که محدود به اف</w:t>
      </w:r>
      <w:r w:rsidR="004449B2" w:rsidRPr="00CC0569">
        <w:rPr>
          <w:rStyle w:val="Strong"/>
          <w:rFonts w:cs="B Nazanin" w:hint="cs"/>
          <w:b w:val="0"/>
          <w:bCs w:val="0"/>
          <w:sz w:val="28"/>
          <w:szCs w:val="28"/>
          <w:rtl/>
          <w:lang w:bidi="fa-IR"/>
        </w:rPr>
        <w:t xml:space="preserve">راد 50 ساله و پیرتر است(براون </w:t>
      </w:r>
      <w:r w:rsidR="004449B2" w:rsidRPr="00CC0569">
        <w:rPr>
          <w:rStyle w:val="Strong"/>
          <w:rFonts w:cs="B Nazanin" w:hint="cs"/>
          <w:b w:val="0"/>
          <w:bCs w:val="0"/>
          <w:sz w:val="28"/>
          <w:szCs w:val="28"/>
          <w:rtl/>
          <w:lang w:bidi="fa-IR"/>
        </w:rPr>
        <w:lastRenderedPageBreak/>
        <w:t>و</w:t>
      </w:r>
      <w:r w:rsidR="004867F2" w:rsidRPr="00CC0569">
        <w:rPr>
          <w:rStyle w:val="Strong"/>
          <w:rFonts w:cs="B Nazanin" w:hint="cs"/>
          <w:b w:val="0"/>
          <w:bCs w:val="0"/>
          <w:sz w:val="28"/>
          <w:szCs w:val="28"/>
          <w:rtl/>
          <w:lang w:bidi="fa-IR"/>
        </w:rPr>
        <w:t>لین،2012).</w:t>
      </w:r>
      <w:r w:rsidR="009F094A" w:rsidRPr="00CC0569">
        <w:rPr>
          <w:rStyle w:val="Strong"/>
          <w:rFonts w:cs="B Nazanin" w:hint="cs"/>
          <w:b w:val="0"/>
          <w:bCs w:val="0"/>
          <w:sz w:val="28"/>
          <w:szCs w:val="28"/>
          <w:rtl/>
          <w:lang w:bidi="fa-IR"/>
        </w:rPr>
        <w:t xml:space="preserve">یک </w:t>
      </w:r>
      <w:r w:rsidR="004449B2" w:rsidRPr="00CC0569">
        <w:rPr>
          <w:rStyle w:val="Strong"/>
          <w:rFonts w:cs="B Nazanin" w:hint="cs"/>
          <w:b w:val="0"/>
          <w:bCs w:val="0"/>
          <w:sz w:val="28"/>
          <w:szCs w:val="28"/>
          <w:rtl/>
          <w:lang w:bidi="fa-IR"/>
        </w:rPr>
        <w:t xml:space="preserve">تحلیل توصیفی ابتدایی با اتکا بر نمونه کلی(18 سال و بالاتر) تعیین میکند که آیا نگرش های طلاق افراد 50 ساله و بالاتر با افراد 10تا 49 ساله فرق میکند یا خیر. داده های مفقود </w:t>
      </w:r>
      <w:r w:rsidR="009F094A" w:rsidRPr="00CC0569">
        <w:rPr>
          <w:rStyle w:val="Strong"/>
          <w:rFonts w:cs="B Nazanin" w:hint="cs"/>
          <w:b w:val="0"/>
          <w:bCs w:val="0"/>
          <w:sz w:val="28"/>
          <w:szCs w:val="28"/>
          <w:rtl/>
          <w:lang w:bidi="fa-IR"/>
        </w:rPr>
        <w:t>مانند</w:t>
      </w:r>
      <w:r w:rsidR="004449B2" w:rsidRPr="00CC0569">
        <w:rPr>
          <w:rStyle w:val="Strong"/>
          <w:rFonts w:cs="B Nazanin" w:hint="cs"/>
          <w:b w:val="0"/>
          <w:bCs w:val="0"/>
          <w:sz w:val="28"/>
          <w:szCs w:val="28"/>
          <w:rtl/>
          <w:lang w:bidi="fa-IR"/>
        </w:rPr>
        <w:t xml:space="preserve"> پرونده های نمونه تحلیلی  کمتر از 1 درصد که</w:t>
      </w:r>
      <w:r w:rsidR="009F094A" w:rsidRPr="00CC0569">
        <w:rPr>
          <w:rStyle w:val="Strong"/>
          <w:rFonts w:cs="B Nazanin" w:hint="cs"/>
          <w:b w:val="0"/>
          <w:bCs w:val="0"/>
          <w:sz w:val="28"/>
          <w:szCs w:val="28"/>
          <w:rtl/>
          <w:lang w:bidi="fa-IR"/>
        </w:rPr>
        <w:t xml:space="preserve"> فاقد معیارهای مستقل هستند( تنها</w:t>
      </w:r>
      <w:r w:rsidR="004449B2" w:rsidRPr="00CC0569">
        <w:rPr>
          <w:rStyle w:val="Strong"/>
          <w:rFonts w:cs="B Nazanin" w:hint="cs"/>
          <w:b w:val="0"/>
          <w:bCs w:val="0"/>
          <w:sz w:val="28"/>
          <w:szCs w:val="28"/>
          <w:rtl/>
          <w:lang w:bidi="fa-IR"/>
        </w:rPr>
        <w:t xml:space="preserve"> استثنا فاکتور درآمد بود که 120درصد پرونده ها فاقد</w:t>
      </w:r>
      <w:r w:rsidR="009F094A" w:rsidRPr="00CC0569">
        <w:rPr>
          <w:rStyle w:val="Strong"/>
          <w:rFonts w:cs="B Nazanin" w:hint="cs"/>
          <w:b w:val="0"/>
          <w:bCs w:val="0"/>
          <w:sz w:val="28"/>
          <w:szCs w:val="28"/>
          <w:rtl/>
          <w:lang w:bidi="fa-IR"/>
        </w:rPr>
        <w:t xml:space="preserve"> آن بودند و در بخش بعدی به توضی</w:t>
      </w:r>
      <w:r w:rsidR="006E17A1" w:rsidRPr="00CC0569">
        <w:rPr>
          <w:rStyle w:val="Strong"/>
          <w:rFonts w:cs="B Nazanin" w:hint="cs"/>
          <w:b w:val="0"/>
          <w:bCs w:val="0"/>
          <w:sz w:val="28"/>
          <w:szCs w:val="28"/>
          <w:rtl/>
          <w:lang w:bidi="fa-IR"/>
        </w:rPr>
        <w:t xml:space="preserve">ح آنها میپردازیم) </w:t>
      </w:r>
      <w:r w:rsidR="004449B2" w:rsidRPr="00CC0569">
        <w:rPr>
          <w:rStyle w:val="Strong"/>
          <w:rFonts w:cs="B Nazanin" w:hint="cs"/>
          <w:b w:val="0"/>
          <w:bCs w:val="0"/>
          <w:sz w:val="28"/>
          <w:szCs w:val="28"/>
          <w:rtl/>
          <w:lang w:bidi="fa-IR"/>
        </w:rPr>
        <w:t>کمینه ای بودند.</w:t>
      </w:r>
    </w:p>
    <w:p w14:paraId="3DF0C631" w14:textId="77777777" w:rsidR="004449B2" w:rsidRPr="00CC0569" w:rsidRDefault="00B6570C" w:rsidP="00CC0569">
      <w:pPr>
        <w:bidi/>
        <w:spacing w:after="0" w:line="360" w:lineRule="auto"/>
        <w:jc w:val="both"/>
        <w:rPr>
          <w:rStyle w:val="Strong"/>
          <w:rFonts w:cs="B Nazanin"/>
          <w:sz w:val="28"/>
          <w:szCs w:val="28"/>
          <w:rtl/>
          <w:lang w:bidi="fa-IR"/>
        </w:rPr>
      </w:pPr>
      <w:r w:rsidRPr="00CC0569">
        <w:rPr>
          <w:rStyle w:val="Strong"/>
          <w:rFonts w:cs="B Nazanin" w:hint="cs"/>
          <w:sz w:val="28"/>
          <w:szCs w:val="28"/>
          <w:rtl/>
          <w:lang w:bidi="fa-IR"/>
        </w:rPr>
        <w:t xml:space="preserve">سنجش </w:t>
      </w:r>
      <w:r w:rsidR="004449B2" w:rsidRPr="00CC0569">
        <w:rPr>
          <w:rStyle w:val="Strong"/>
          <w:rFonts w:cs="B Nazanin" w:hint="cs"/>
          <w:sz w:val="28"/>
          <w:szCs w:val="28"/>
          <w:rtl/>
          <w:lang w:bidi="fa-IR"/>
        </w:rPr>
        <w:t>ها</w:t>
      </w:r>
    </w:p>
    <w:p w14:paraId="58F0172C" w14:textId="77777777" w:rsidR="008C15A1" w:rsidRPr="00CC0569" w:rsidRDefault="004449B2" w:rsidP="00CC0569">
      <w:pPr>
        <w:bidi/>
        <w:spacing w:after="0" w:line="360" w:lineRule="auto"/>
        <w:jc w:val="both"/>
        <w:rPr>
          <w:rStyle w:val="Strong"/>
          <w:rFonts w:cs="B Nazanin"/>
          <w:sz w:val="28"/>
          <w:szCs w:val="28"/>
          <w:lang w:bidi="fa-IR"/>
        </w:rPr>
      </w:pPr>
      <w:r w:rsidRPr="00CC0569">
        <w:rPr>
          <w:rStyle w:val="Strong"/>
          <w:rFonts w:cs="B Nazanin" w:hint="cs"/>
          <w:sz w:val="28"/>
          <w:szCs w:val="28"/>
          <w:rtl/>
          <w:lang w:bidi="fa-IR"/>
        </w:rPr>
        <w:t>متغیروابسته.</w:t>
      </w:r>
      <w:r w:rsidRPr="00CC0569">
        <w:rPr>
          <w:rStyle w:val="Strong"/>
          <w:rFonts w:cs="B Nazanin" w:hint="cs"/>
          <w:b w:val="0"/>
          <w:bCs w:val="0"/>
          <w:sz w:val="28"/>
          <w:szCs w:val="28"/>
          <w:rtl/>
          <w:lang w:bidi="fa-IR"/>
        </w:rPr>
        <w:t>در طول هرکدام از این سه سال تحقیقات،</w:t>
      </w:r>
      <w:r w:rsidRPr="00CC0569">
        <w:rPr>
          <w:rStyle w:val="Strong"/>
          <w:rFonts w:cs="B Nazanin"/>
          <w:b w:val="0"/>
          <w:bCs w:val="0"/>
          <w:sz w:val="28"/>
          <w:szCs w:val="28"/>
          <w:lang w:bidi="fa-IR"/>
        </w:rPr>
        <w:t>GSS</w:t>
      </w:r>
      <w:r w:rsidR="008C15A1" w:rsidRPr="00CC0569">
        <w:rPr>
          <w:rStyle w:val="Strong"/>
          <w:rFonts w:cs="B Nazanin" w:hint="cs"/>
          <w:b w:val="0"/>
          <w:bCs w:val="0"/>
          <w:sz w:val="28"/>
          <w:szCs w:val="28"/>
          <w:rtl/>
          <w:lang w:bidi="fa-IR"/>
        </w:rPr>
        <w:t xml:space="preserve"> از پاسخ دهندگان پرسید که آیا موافقند که طلاق معمولا برای زوجینی که بنظر نمیتوانند مسائل زناشویی خود را حل و فصل کنند،بهترین راه حل است یا خیر.برای دنبال کردن تغییرات سطح حمایت از طلاق، نگرش طلاق را به عنوان متغیری دوحالتی با پاسخ دهندگانی سنجیدند که کاملا مخالف یا موافق طلاق بودند و آنها را 1 کدبندی کردند و آن دسته از افردی که نه ممتنع نه مخالف و یا کاملا مخالف بودند را 0 کدگذاری کردند.</w:t>
      </w:r>
    </w:p>
    <w:p w14:paraId="0DB5D6DE" w14:textId="77777777" w:rsidR="00031F80" w:rsidRPr="00CC0569" w:rsidRDefault="00031F80" w:rsidP="00CC0569">
      <w:pPr>
        <w:bidi/>
        <w:spacing w:after="0" w:line="360" w:lineRule="auto"/>
        <w:jc w:val="both"/>
        <w:rPr>
          <w:rStyle w:val="Strong"/>
          <w:rFonts w:cs="B Nazanin"/>
          <w:b w:val="0"/>
          <w:bCs w:val="0"/>
          <w:sz w:val="28"/>
          <w:szCs w:val="28"/>
          <w:rtl/>
          <w:lang w:bidi="fa-IR"/>
        </w:rPr>
      </w:pPr>
      <w:r w:rsidRPr="00CC0569">
        <w:rPr>
          <w:rStyle w:val="Strong"/>
          <w:rFonts w:cs="B Nazanin" w:hint="cs"/>
          <w:sz w:val="28"/>
          <w:szCs w:val="28"/>
          <w:rtl/>
          <w:lang w:bidi="fa-IR"/>
        </w:rPr>
        <w:t xml:space="preserve">متغیرهای مستقل کانونی. </w:t>
      </w:r>
      <w:r w:rsidRPr="00CC0569">
        <w:rPr>
          <w:rStyle w:val="Strong"/>
          <w:rFonts w:cs="B Nazanin" w:hint="cs"/>
          <w:b w:val="0"/>
          <w:bCs w:val="0"/>
          <w:sz w:val="28"/>
          <w:szCs w:val="28"/>
          <w:rtl/>
          <w:lang w:bidi="fa-IR"/>
        </w:rPr>
        <w:t xml:space="preserve">گروه تولد </w:t>
      </w:r>
      <w:r w:rsidR="0044640F" w:rsidRPr="00CC0569">
        <w:rPr>
          <w:rStyle w:val="Strong"/>
          <w:rFonts w:cs="B Nazanin" w:hint="cs"/>
          <w:b w:val="0"/>
          <w:bCs w:val="0"/>
          <w:sz w:val="28"/>
          <w:szCs w:val="28"/>
          <w:rtl/>
          <w:lang w:bidi="fa-IR"/>
        </w:rPr>
        <w:t>،</w:t>
      </w:r>
      <w:r w:rsidRPr="00CC0569">
        <w:rPr>
          <w:rStyle w:val="Strong"/>
          <w:rFonts w:cs="B Nazanin" w:hint="cs"/>
          <w:b w:val="0"/>
          <w:bCs w:val="0"/>
          <w:sz w:val="28"/>
          <w:szCs w:val="28"/>
          <w:rtl/>
          <w:lang w:bidi="fa-IR"/>
        </w:rPr>
        <w:t>متغیر رسته ای است که پاسخ دهندگان را با توجه به سال تولدشان دسته بندی میکنند:</w:t>
      </w:r>
      <w:r w:rsidR="00615A54" w:rsidRPr="00CC0569">
        <w:rPr>
          <w:rStyle w:val="Strong"/>
          <w:rFonts w:cs="B Nazanin" w:hint="cs"/>
          <w:b w:val="0"/>
          <w:bCs w:val="0"/>
          <w:sz w:val="28"/>
          <w:szCs w:val="28"/>
          <w:rtl/>
          <w:lang w:bidi="fa-IR"/>
        </w:rPr>
        <w:t xml:space="preserve"> </w:t>
      </w:r>
      <w:r w:rsidRPr="00CC0569">
        <w:rPr>
          <w:rStyle w:val="Strong"/>
          <w:rFonts w:cs="B Nazanin" w:hint="cs"/>
          <w:b w:val="0"/>
          <w:bCs w:val="0"/>
          <w:sz w:val="28"/>
          <w:szCs w:val="28"/>
          <w:rtl/>
          <w:lang w:bidi="fa-IR"/>
        </w:rPr>
        <w:t>1917</w:t>
      </w:r>
      <w:r w:rsidR="00615A54" w:rsidRPr="00CC0569">
        <w:rPr>
          <w:rStyle w:val="Strong"/>
          <w:rFonts w:cs="B Nazanin"/>
          <w:b w:val="0"/>
          <w:bCs w:val="0"/>
          <w:sz w:val="28"/>
          <w:szCs w:val="28"/>
          <w:rtl/>
          <w:lang w:bidi="fa-IR"/>
        </w:rPr>
        <w:t>-1905</w:t>
      </w:r>
      <w:r w:rsidRPr="00CC0569">
        <w:rPr>
          <w:rStyle w:val="Strong"/>
          <w:rFonts w:cs="B Nazanin" w:hint="cs"/>
          <w:b w:val="0"/>
          <w:bCs w:val="0"/>
          <w:sz w:val="28"/>
          <w:szCs w:val="28"/>
          <w:rtl/>
          <w:lang w:bidi="fa-IR"/>
        </w:rPr>
        <w:t xml:space="preserve"> و 1924</w:t>
      </w:r>
      <w:r w:rsidR="00615A54" w:rsidRPr="00CC0569">
        <w:rPr>
          <w:rStyle w:val="Strong"/>
          <w:rFonts w:cs="B Nazanin"/>
          <w:b w:val="0"/>
          <w:bCs w:val="0"/>
          <w:sz w:val="28"/>
          <w:szCs w:val="28"/>
          <w:rtl/>
          <w:lang w:bidi="fa-IR"/>
        </w:rPr>
        <w:t>-1915</w:t>
      </w:r>
      <w:r w:rsidRPr="00CC0569">
        <w:rPr>
          <w:rStyle w:val="Strong"/>
          <w:rFonts w:cs="B Nazanin" w:hint="cs"/>
          <w:b w:val="0"/>
          <w:bCs w:val="0"/>
          <w:sz w:val="28"/>
          <w:szCs w:val="28"/>
          <w:rtl/>
          <w:lang w:bidi="fa-IR"/>
        </w:rPr>
        <w:t xml:space="preserve"> و 1934</w:t>
      </w:r>
      <w:r w:rsidR="00A07E86" w:rsidRPr="00CC0569">
        <w:rPr>
          <w:rStyle w:val="Strong"/>
          <w:rFonts w:cs="B Nazanin"/>
          <w:b w:val="0"/>
          <w:bCs w:val="0"/>
          <w:sz w:val="28"/>
          <w:szCs w:val="28"/>
          <w:rtl/>
          <w:lang w:bidi="fa-IR"/>
        </w:rPr>
        <w:t>-1925</w:t>
      </w:r>
      <w:r w:rsidRPr="00CC0569">
        <w:rPr>
          <w:rStyle w:val="Strong"/>
          <w:rFonts w:cs="B Nazanin" w:hint="cs"/>
          <w:b w:val="0"/>
          <w:bCs w:val="0"/>
          <w:sz w:val="28"/>
          <w:szCs w:val="28"/>
          <w:rtl/>
          <w:lang w:bidi="fa-IR"/>
        </w:rPr>
        <w:t xml:space="preserve"> و 1944</w:t>
      </w:r>
      <w:r w:rsidR="00A07E86" w:rsidRPr="00CC0569">
        <w:rPr>
          <w:rStyle w:val="Strong"/>
          <w:rFonts w:cs="B Nazanin"/>
          <w:b w:val="0"/>
          <w:bCs w:val="0"/>
          <w:sz w:val="28"/>
          <w:szCs w:val="28"/>
          <w:rtl/>
          <w:lang w:bidi="fa-IR"/>
        </w:rPr>
        <w:t>-1935</w:t>
      </w:r>
      <w:r w:rsidRPr="00CC0569">
        <w:rPr>
          <w:rStyle w:val="Strong"/>
          <w:rFonts w:cs="B Nazanin" w:hint="cs"/>
          <w:b w:val="0"/>
          <w:bCs w:val="0"/>
          <w:sz w:val="28"/>
          <w:szCs w:val="28"/>
          <w:rtl/>
          <w:lang w:bidi="fa-IR"/>
        </w:rPr>
        <w:t xml:space="preserve"> و 1954</w:t>
      </w:r>
      <w:r w:rsidR="00A07E86" w:rsidRPr="00CC0569">
        <w:rPr>
          <w:rStyle w:val="Strong"/>
          <w:rFonts w:cs="B Nazanin"/>
          <w:b w:val="0"/>
          <w:bCs w:val="0"/>
          <w:sz w:val="28"/>
          <w:szCs w:val="28"/>
          <w:rtl/>
          <w:lang w:bidi="fa-IR"/>
        </w:rPr>
        <w:t>-1945</w:t>
      </w:r>
      <w:r w:rsidRPr="00CC0569">
        <w:rPr>
          <w:rStyle w:val="Strong"/>
          <w:rFonts w:cs="B Nazanin" w:hint="cs"/>
          <w:b w:val="0"/>
          <w:bCs w:val="0"/>
          <w:sz w:val="28"/>
          <w:szCs w:val="28"/>
          <w:rtl/>
          <w:lang w:bidi="fa-IR"/>
        </w:rPr>
        <w:t xml:space="preserve"> و 1964</w:t>
      </w:r>
      <w:r w:rsidR="00A07E86" w:rsidRPr="00CC0569">
        <w:rPr>
          <w:rStyle w:val="Strong"/>
          <w:rFonts w:cs="B Nazanin"/>
          <w:b w:val="0"/>
          <w:bCs w:val="0"/>
          <w:sz w:val="28"/>
          <w:szCs w:val="28"/>
          <w:rtl/>
          <w:lang w:bidi="fa-IR"/>
        </w:rPr>
        <w:t>-1955</w:t>
      </w:r>
      <w:r w:rsidR="00A07E86" w:rsidRPr="00CC0569">
        <w:rPr>
          <w:rStyle w:val="Strong"/>
          <w:rFonts w:cs="B Nazanin" w:hint="cs"/>
          <w:b w:val="0"/>
          <w:bCs w:val="0"/>
          <w:sz w:val="28"/>
          <w:szCs w:val="28"/>
          <w:rtl/>
          <w:lang w:bidi="fa-IR"/>
        </w:rPr>
        <w:t xml:space="preserve"> (منبع).</w:t>
      </w:r>
      <w:r w:rsidRPr="00CC0569">
        <w:rPr>
          <w:rStyle w:val="Strong"/>
          <w:rFonts w:cs="B Nazanin" w:hint="cs"/>
          <w:b w:val="0"/>
          <w:bCs w:val="0"/>
          <w:sz w:val="28"/>
          <w:szCs w:val="28"/>
          <w:rtl/>
          <w:lang w:bidi="fa-IR"/>
        </w:rPr>
        <w:t xml:space="preserve"> دوره</w:t>
      </w:r>
      <w:r w:rsidR="00A07E86" w:rsidRPr="00CC0569">
        <w:rPr>
          <w:rStyle w:val="Strong"/>
          <w:rFonts w:cs="B Nazanin" w:hint="cs"/>
          <w:b w:val="0"/>
          <w:bCs w:val="0"/>
          <w:sz w:val="28"/>
          <w:szCs w:val="28"/>
          <w:rtl/>
          <w:lang w:bidi="fa-IR"/>
        </w:rPr>
        <w:t xml:space="preserve"> ،</w:t>
      </w:r>
      <w:r w:rsidRPr="00CC0569">
        <w:rPr>
          <w:rStyle w:val="Strong"/>
          <w:rFonts w:cs="B Nazanin" w:hint="cs"/>
          <w:b w:val="0"/>
          <w:bCs w:val="0"/>
          <w:sz w:val="28"/>
          <w:szCs w:val="28"/>
          <w:rtl/>
          <w:lang w:bidi="fa-IR"/>
        </w:rPr>
        <w:t xml:space="preserve"> </w:t>
      </w:r>
      <w:r w:rsidR="00A07E86" w:rsidRPr="00CC0569">
        <w:rPr>
          <w:rStyle w:val="Strong"/>
          <w:rFonts w:cs="B Nazanin" w:hint="cs"/>
          <w:b w:val="0"/>
          <w:bCs w:val="0"/>
          <w:sz w:val="28"/>
          <w:szCs w:val="28"/>
          <w:rtl/>
          <w:lang w:bidi="fa-IR"/>
        </w:rPr>
        <w:t>سال بررسی آماری</w:t>
      </w:r>
      <w:r w:rsidR="0004790E" w:rsidRPr="00CC0569">
        <w:rPr>
          <w:rStyle w:val="Strong"/>
          <w:rFonts w:cs="B Nazanin" w:hint="cs"/>
          <w:b w:val="0"/>
          <w:bCs w:val="0"/>
          <w:sz w:val="28"/>
          <w:szCs w:val="28"/>
          <w:rtl/>
          <w:lang w:bidi="fa-IR"/>
        </w:rPr>
        <w:t xml:space="preserve"> است</w:t>
      </w:r>
      <w:r w:rsidRPr="00CC0569">
        <w:rPr>
          <w:rStyle w:val="Strong"/>
          <w:rFonts w:cs="B Nazanin" w:hint="cs"/>
          <w:b w:val="0"/>
          <w:bCs w:val="0"/>
          <w:sz w:val="28"/>
          <w:szCs w:val="28"/>
          <w:rtl/>
          <w:lang w:bidi="fa-IR"/>
        </w:rPr>
        <w:t xml:space="preserve"> </w:t>
      </w:r>
      <w:r w:rsidR="00A07E86" w:rsidRPr="00CC0569">
        <w:rPr>
          <w:rStyle w:val="Strong"/>
          <w:rFonts w:cs="B Nazanin" w:hint="cs"/>
          <w:b w:val="0"/>
          <w:bCs w:val="0"/>
          <w:sz w:val="28"/>
          <w:szCs w:val="28"/>
          <w:rtl/>
          <w:lang w:bidi="fa-IR"/>
        </w:rPr>
        <w:t xml:space="preserve">که </w:t>
      </w:r>
      <w:r w:rsidRPr="00CC0569">
        <w:rPr>
          <w:rStyle w:val="Strong"/>
          <w:rFonts w:cs="B Nazanin" w:hint="cs"/>
          <w:b w:val="0"/>
          <w:bCs w:val="0"/>
          <w:sz w:val="28"/>
          <w:szCs w:val="28"/>
          <w:rtl/>
          <w:lang w:bidi="fa-IR"/>
        </w:rPr>
        <w:t xml:space="preserve">به عنوان مجموعه ای از شاخص های دوحالتی </w:t>
      </w:r>
      <w:r w:rsidR="00B6570C" w:rsidRPr="00CC0569">
        <w:rPr>
          <w:rStyle w:val="Strong"/>
          <w:rFonts w:cs="B Nazanin" w:hint="cs"/>
          <w:b w:val="0"/>
          <w:bCs w:val="0"/>
          <w:sz w:val="28"/>
          <w:szCs w:val="28"/>
          <w:rtl/>
          <w:lang w:bidi="fa-IR"/>
        </w:rPr>
        <w:t xml:space="preserve">بهمراه هرسالِ </w:t>
      </w:r>
      <w:r w:rsidR="00A07E86" w:rsidRPr="00CC0569">
        <w:rPr>
          <w:rStyle w:val="Strong"/>
          <w:rFonts w:cs="B Nazanin" w:hint="cs"/>
          <w:b w:val="0"/>
          <w:bCs w:val="0"/>
          <w:sz w:val="28"/>
          <w:szCs w:val="28"/>
          <w:rtl/>
          <w:lang w:bidi="fa-IR"/>
        </w:rPr>
        <w:t>معرف</w:t>
      </w:r>
      <w:r w:rsidRPr="00CC0569">
        <w:rPr>
          <w:rStyle w:val="Strong"/>
          <w:rFonts w:cs="B Nazanin" w:hint="cs"/>
          <w:b w:val="0"/>
          <w:bCs w:val="0"/>
          <w:sz w:val="28"/>
          <w:szCs w:val="28"/>
          <w:rtl/>
          <w:lang w:bidi="fa-IR"/>
        </w:rPr>
        <w:t xml:space="preserve"> (1994 (م</w:t>
      </w:r>
      <w:r w:rsidR="00A578E7" w:rsidRPr="00CC0569">
        <w:rPr>
          <w:rStyle w:val="Strong"/>
          <w:rFonts w:cs="B Nazanin" w:hint="cs"/>
          <w:b w:val="0"/>
          <w:bCs w:val="0"/>
          <w:sz w:val="28"/>
          <w:szCs w:val="28"/>
          <w:rtl/>
          <w:lang w:bidi="fa-IR"/>
        </w:rPr>
        <w:t>نب</w:t>
      </w:r>
      <w:r w:rsidRPr="00CC0569">
        <w:rPr>
          <w:rStyle w:val="Strong"/>
          <w:rFonts w:cs="B Nazanin" w:hint="cs"/>
          <w:b w:val="0"/>
          <w:bCs w:val="0"/>
          <w:sz w:val="28"/>
          <w:szCs w:val="28"/>
          <w:rtl/>
          <w:lang w:bidi="fa-IR"/>
        </w:rPr>
        <w:t xml:space="preserve">ع)، 2002 و 2012) </w:t>
      </w:r>
      <w:r w:rsidR="0004790E" w:rsidRPr="00CC0569">
        <w:rPr>
          <w:rStyle w:val="Strong"/>
          <w:rFonts w:cs="B Nazanin" w:hint="cs"/>
          <w:b w:val="0"/>
          <w:bCs w:val="0"/>
          <w:sz w:val="28"/>
          <w:szCs w:val="28"/>
          <w:rtl/>
          <w:lang w:bidi="fa-IR"/>
        </w:rPr>
        <w:t>منظور</w:t>
      </w:r>
      <w:r w:rsidR="0004790E" w:rsidRPr="00CC0569">
        <w:rPr>
          <w:rStyle w:val="Strong"/>
          <w:rFonts w:cs="B Nazanin"/>
          <w:b w:val="0"/>
          <w:bCs w:val="0"/>
          <w:sz w:val="28"/>
          <w:szCs w:val="28"/>
          <w:rtl/>
          <w:lang w:bidi="fa-IR"/>
        </w:rPr>
        <w:t xml:space="preserve"> </w:t>
      </w:r>
      <w:r w:rsidR="00B6570C" w:rsidRPr="00CC0569">
        <w:rPr>
          <w:rStyle w:val="Strong"/>
          <w:rFonts w:cs="B Nazanin" w:hint="cs"/>
          <w:b w:val="0"/>
          <w:bCs w:val="0"/>
          <w:sz w:val="28"/>
          <w:szCs w:val="28"/>
          <w:rtl/>
          <w:lang w:bidi="fa-IR"/>
        </w:rPr>
        <w:t xml:space="preserve">شده و </w:t>
      </w:r>
      <w:r w:rsidRPr="00CC0569">
        <w:rPr>
          <w:rStyle w:val="Strong"/>
          <w:rFonts w:cs="B Nazanin" w:hint="cs"/>
          <w:b w:val="0"/>
          <w:bCs w:val="0"/>
          <w:sz w:val="28"/>
          <w:szCs w:val="28"/>
          <w:rtl/>
          <w:lang w:bidi="fa-IR"/>
        </w:rPr>
        <w:t>1 کد کدگذاری شده است.</w:t>
      </w:r>
    </w:p>
    <w:p w14:paraId="1400BAFF" w14:textId="77777777" w:rsidR="00636773" w:rsidRPr="00CC0569" w:rsidRDefault="00031F80" w:rsidP="00CC0569">
      <w:pPr>
        <w:bidi/>
        <w:spacing w:after="0" w:line="360" w:lineRule="auto"/>
        <w:jc w:val="both"/>
        <w:rPr>
          <w:rStyle w:val="Strong"/>
          <w:rFonts w:cs="B Nazanin"/>
          <w:b w:val="0"/>
          <w:bCs w:val="0"/>
          <w:sz w:val="28"/>
          <w:szCs w:val="28"/>
          <w:rtl/>
          <w:lang w:bidi="fa-IR"/>
        </w:rPr>
      </w:pPr>
      <w:r w:rsidRPr="00CC0569">
        <w:rPr>
          <w:rStyle w:val="Strong"/>
          <w:rFonts w:cs="B Nazanin" w:hint="cs"/>
          <w:sz w:val="28"/>
          <w:szCs w:val="28"/>
          <w:rtl/>
          <w:lang w:bidi="fa-IR"/>
        </w:rPr>
        <w:t>خصوصیات جمعیتی.</w:t>
      </w:r>
      <w:r w:rsidRPr="00CC0569">
        <w:rPr>
          <w:rStyle w:val="Strong"/>
          <w:rFonts w:cs="B Nazanin" w:hint="cs"/>
          <w:b w:val="0"/>
          <w:bCs w:val="0"/>
          <w:sz w:val="28"/>
          <w:szCs w:val="28"/>
          <w:rtl/>
          <w:lang w:bidi="fa-IR"/>
        </w:rPr>
        <w:t xml:space="preserve">وضعیت تاهل،متغیر رسته </w:t>
      </w:r>
      <w:r w:rsidR="00CC6657" w:rsidRPr="00CC0569">
        <w:rPr>
          <w:rStyle w:val="Strong"/>
          <w:rFonts w:cs="B Nazanin" w:hint="cs"/>
          <w:b w:val="0"/>
          <w:bCs w:val="0"/>
          <w:sz w:val="28"/>
          <w:szCs w:val="28"/>
          <w:rtl/>
          <w:lang w:bidi="fa-IR"/>
        </w:rPr>
        <w:t xml:space="preserve">ایست که افراد درازدواج اول(منبع)، ازدواج </w:t>
      </w:r>
      <w:r w:rsidR="00B6570C" w:rsidRPr="00CC0569">
        <w:rPr>
          <w:rStyle w:val="Strong"/>
          <w:rFonts w:cs="B Nazanin" w:hint="cs"/>
          <w:b w:val="0"/>
          <w:bCs w:val="0"/>
          <w:sz w:val="28"/>
          <w:szCs w:val="28"/>
          <w:rtl/>
          <w:lang w:bidi="fa-IR"/>
        </w:rPr>
        <w:t>مجدد</w:t>
      </w:r>
      <w:r w:rsidR="00636773" w:rsidRPr="00CC0569">
        <w:rPr>
          <w:rStyle w:val="Strong"/>
          <w:rFonts w:cs="B Nazanin" w:hint="cs"/>
          <w:b w:val="0"/>
          <w:bCs w:val="0"/>
          <w:sz w:val="28"/>
          <w:szCs w:val="28"/>
          <w:rtl/>
          <w:lang w:bidi="fa-IR"/>
        </w:rPr>
        <w:t xml:space="preserve">،بیوه،مطلقه و مجرد را از هم تمایز میدهد.جنسیت برای </w:t>
      </w:r>
      <w:r w:rsidR="00B6570C" w:rsidRPr="00CC0569">
        <w:rPr>
          <w:rStyle w:val="Strong"/>
          <w:rFonts w:cs="B Nazanin" w:hint="cs"/>
          <w:b w:val="0"/>
          <w:bCs w:val="0"/>
          <w:sz w:val="28"/>
          <w:szCs w:val="28"/>
          <w:rtl/>
          <w:lang w:bidi="fa-IR"/>
        </w:rPr>
        <w:t xml:space="preserve">مردان </w:t>
      </w:r>
      <w:r w:rsidR="00636773" w:rsidRPr="00CC0569">
        <w:rPr>
          <w:rStyle w:val="Strong"/>
          <w:rFonts w:cs="B Nazanin" w:hint="cs"/>
          <w:b w:val="0"/>
          <w:bCs w:val="0"/>
          <w:sz w:val="28"/>
          <w:szCs w:val="28"/>
          <w:rtl/>
          <w:lang w:bidi="fa-IR"/>
        </w:rPr>
        <w:t xml:space="preserve">1 وبرای </w:t>
      </w:r>
      <w:r w:rsidR="00B6570C" w:rsidRPr="00CC0569">
        <w:rPr>
          <w:rStyle w:val="Strong"/>
          <w:rFonts w:cs="B Nazanin" w:hint="cs"/>
          <w:b w:val="0"/>
          <w:bCs w:val="0"/>
          <w:sz w:val="28"/>
          <w:szCs w:val="28"/>
          <w:rtl/>
          <w:lang w:bidi="fa-IR"/>
        </w:rPr>
        <w:t xml:space="preserve">زنان </w:t>
      </w:r>
      <w:r w:rsidR="00636773" w:rsidRPr="00CC0569">
        <w:rPr>
          <w:rStyle w:val="Strong"/>
          <w:rFonts w:cs="B Nazanin" w:hint="cs"/>
          <w:b w:val="0"/>
          <w:bCs w:val="0"/>
          <w:sz w:val="28"/>
          <w:szCs w:val="28"/>
          <w:rtl/>
          <w:lang w:bidi="fa-IR"/>
        </w:rPr>
        <w:t>0،نژاد برای سفیدپوستان1 و برای غیرسفید پوستان0 کدگذاری شده است.</w:t>
      </w:r>
    </w:p>
    <w:p w14:paraId="7B1292E3" w14:textId="77777777" w:rsidR="00EC54DB" w:rsidRPr="00CC0569" w:rsidRDefault="00636773" w:rsidP="00CC0569">
      <w:pPr>
        <w:bidi/>
        <w:spacing w:after="0" w:line="360" w:lineRule="auto"/>
        <w:jc w:val="both"/>
        <w:rPr>
          <w:rFonts w:cs="B Nazanin"/>
          <w:sz w:val="28"/>
          <w:szCs w:val="28"/>
          <w:rtl/>
          <w:lang w:bidi="fa-IR"/>
        </w:rPr>
      </w:pPr>
      <w:r w:rsidRPr="00CC0569">
        <w:rPr>
          <w:rStyle w:val="Strong"/>
          <w:rFonts w:cs="B Nazanin" w:hint="cs"/>
          <w:sz w:val="28"/>
          <w:szCs w:val="28"/>
          <w:rtl/>
          <w:lang w:bidi="fa-IR"/>
        </w:rPr>
        <w:t>منابع اقتصادی</w:t>
      </w:r>
      <w:r w:rsidR="00A104FD" w:rsidRPr="00CC0569">
        <w:rPr>
          <w:rStyle w:val="Strong"/>
          <w:rFonts w:cs="B Nazanin" w:hint="cs"/>
          <w:sz w:val="28"/>
          <w:szCs w:val="28"/>
          <w:rtl/>
          <w:lang w:bidi="fa-IR"/>
        </w:rPr>
        <w:t>.</w:t>
      </w:r>
      <w:r w:rsidRPr="00CC0569">
        <w:rPr>
          <w:rStyle w:val="Strong"/>
          <w:rFonts w:cs="B Nazanin" w:hint="cs"/>
          <w:b w:val="0"/>
          <w:bCs w:val="0"/>
          <w:sz w:val="28"/>
          <w:szCs w:val="28"/>
          <w:rtl/>
          <w:lang w:bidi="fa-IR"/>
        </w:rPr>
        <w:t>میزان تحصیلات</w:t>
      </w:r>
      <w:r w:rsidR="00B6570C" w:rsidRPr="00CC0569">
        <w:rPr>
          <w:rStyle w:val="Strong"/>
          <w:rFonts w:cs="B Nazanin" w:hint="cs"/>
          <w:b w:val="0"/>
          <w:bCs w:val="0"/>
          <w:sz w:val="28"/>
          <w:szCs w:val="28"/>
          <w:rtl/>
          <w:lang w:bidi="fa-IR"/>
        </w:rPr>
        <w:t xml:space="preserve"> </w:t>
      </w:r>
      <w:r w:rsidRPr="00CC0569">
        <w:rPr>
          <w:rStyle w:val="Strong"/>
          <w:rFonts w:cs="B Nazanin" w:hint="cs"/>
          <w:b w:val="0"/>
          <w:bCs w:val="0"/>
          <w:sz w:val="28"/>
          <w:szCs w:val="28"/>
          <w:rtl/>
          <w:lang w:bidi="fa-IR"/>
        </w:rPr>
        <w:t>دیپلم (منبع)،زیردیپلم،دانشجو و لیسانس کدگذاری شدند.اشتغال نیز شامل اشتغال دائمی (منبع)،اشتغال پاره وقت،دیگر مشاغل ازقبیل بازنشستگی، مشغول به تحصیل،درجست وجوی کارو معافیت دائمی ازکار(بدلایل بیماری) میشود.درآمد،کل درآمد خانواده را در سال بررسی آماری دربرمیگیرد.ما از طریق چ</w:t>
      </w:r>
      <w:r w:rsidR="00CC6657" w:rsidRPr="00CC0569">
        <w:rPr>
          <w:rStyle w:val="Strong"/>
          <w:rFonts w:cs="B Nazanin" w:hint="cs"/>
          <w:b w:val="0"/>
          <w:bCs w:val="0"/>
          <w:sz w:val="28"/>
          <w:szCs w:val="28"/>
          <w:rtl/>
          <w:lang w:bidi="fa-IR"/>
        </w:rPr>
        <w:t>ارک بندی درآمد،سعی کردیم تا تعداد</w:t>
      </w:r>
      <w:r w:rsidRPr="00CC0569">
        <w:rPr>
          <w:rStyle w:val="Strong"/>
          <w:rFonts w:cs="B Nazanin" w:hint="cs"/>
          <w:b w:val="0"/>
          <w:bCs w:val="0"/>
          <w:sz w:val="28"/>
          <w:szCs w:val="28"/>
          <w:rtl/>
          <w:lang w:bidi="fa-IR"/>
        </w:rPr>
        <w:t xml:space="preserve"> گوناگون دسته های پاسخ دهندگان درسراسر سالهای آماری </w:t>
      </w:r>
      <w:r w:rsidR="00CC6657" w:rsidRPr="00CC0569">
        <w:rPr>
          <w:rStyle w:val="Strong"/>
          <w:rFonts w:cs="B Nazanin" w:hint="cs"/>
          <w:b w:val="0"/>
          <w:bCs w:val="0"/>
          <w:sz w:val="28"/>
          <w:szCs w:val="28"/>
          <w:rtl/>
          <w:lang w:bidi="fa-IR"/>
        </w:rPr>
        <w:t xml:space="preserve">را همساز کرده </w:t>
      </w:r>
      <w:r w:rsidR="00CC6657" w:rsidRPr="00CC0569">
        <w:rPr>
          <w:rStyle w:val="Strong"/>
          <w:rFonts w:cs="B Nazanin" w:hint="cs"/>
          <w:b w:val="0"/>
          <w:bCs w:val="0"/>
          <w:sz w:val="28"/>
          <w:szCs w:val="28"/>
          <w:rtl/>
          <w:lang w:bidi="fa-IR"/>
        </w:rPr>
        <w:lastRenderedPageBreak/>
        <w:t>وتورم راتوجیه کن</w:t>
      </w:r>
      <w:r w:rsidRPr="00CC0569">
        <w:rPr>
          <w:rStyle w:val="Strong"/>
          <w:rFonts w:cs="B Nazanin" w:hint="cs"/>
          <w:b w:val="0"/>
          <w:bCs w:val="0"/>
          <w:sz w:val="28"/>
          <w:szCs w:val="28"/>
          <w:rtl/>
          <w:lang w:bidi="fa-IR"/>
        </w:rPr>
        <w:t>یم.</w:t>
      </w:r>
      <w:r w:rsidR="00E41AFB" w:rsidRPr="00CC0569">
        <w:rPr>
          <w:rStyle w:val="Strong"/>
          <w:rFonts w:cs="B Nazanin" w:hint="cs"/>
          <w:b w:val="0"/>
          <w:bCs w:val="0"/>
          <w:sz w:val="28"/>
          <w:szCs w:val="28"/>
          <w:rtl/>
          <w:lang w:bidi="fa-IR"/>
        </w:rPr>
        <w:t xml:space="preserve">اولین چارک در سال 1994 شامل درآمدهایی کمتر از 1000دلار تا </w:t>
      </w:r>
      <w:r w:rsidR="00E41AFB" w:rsidRPr="00CC0569">
        <w:rPr>
          <w:rStyle w:val="Strong"/>
          <w:rFonts w:cs="B Nazanin"/>
          <w:b w:val="0"/>
          <w:bCs w:val="0"/>
          <w:sz w:val="28"/>
          <w:szCs w:val="28"/>
          <w:lang w:bidi="fa-IR"/>
        </w:rPr>
        <w:t>17,499</w:t>
      </w:r>
      <w:r w:rsidR="00CC6657" w:rsidRPr="00CC0569">
        <w:rPr>
          <w:rStyle w:val="Strong"/>
          <w:rFonts w:cs="B Nazanin" w:hint="cs"/>
          <w:b w:val="0"/>
          <w:bCs w:val="0"/>
          <w:sz w:val="28"/>
          <w:szCs w:val="28"/>
          <w:rtl/>
          <w:lang w:bidi="fa-IR"/>
        </w:rPr>
        <w:t xml:space="preserve"> دلار میشود و درسال </w:t>
      </w:r>
      <w:r w:rsidR="00E41AFB" w:rsidRPr="00CC0569">
        <w:rPr>
          <w:rStyle w:val="Strong"/>
          <w:rFonts w:cs="B Nazanin" w:hint="cs"/>
          <w:b w:val="0"/>
          <w:bCs w:val="0"/>
          <w:sz w:val="28"/>
          <w:szCs w:val="28"/>
          <w:rtl/>
          <w:lang w:bidi="fa-IR"/>
        </w:rPr>
        <w:t>2002،</w:t>
      </w:r>
      <w:r w:rsidR="00CC6657" w:rsidRPr="00CC0569">
        <w:rPr>
          <w:rStyle w:val="Strong"/>
          <w:rFonts w:cs="B Nazanin" w:hint="cs"/>
          <w:b w:val="0"/>
          <w:bCs w:val="0"/>
          <w:sz w:val="28"/>
          <w:szCs w:val="28"/>
          <w:rtl/>
          <w:lang w:bidi="fa-IR"/>
        </w:rPr>
        <w:t>مقدار</w:t>
      </w:r>
      <w:r w:rsidR="00E41AFB" w:rsidRPr="00CC0569">
        <w:rPr>
          <w:rStyle w:val="Strong"/>
          <w:rFonts w:cs="B Nazanin" w:hint="cs"/>
          <w:b w:val="0"/>
          <w:bCs w:val="0"/>
          <w:sz w:val="28"/>
          <w:szCs w:val="28"/>
          <w:rtl/>
          <w:lang w:bidi="fa-IR"/>
        </w:rPr>
        <w:t xml:space="preserve"> کمتر از 1000 دلار تا </w:t>
      </w:r>
      <w:r w:rsidR="00E41AFB" w:rsidRPr="00CC0569">
        <w:rPr>
          <w:rStyle w:val="Strong"/>
          <w:rFonts w:cs="B Nazanin"/>
          <w:b w:val="0"/>
          <w:bCs w:val="0"/>
          <w:sz w:val="28"/>
          <w:szCs w:val="28"/>
          <w:lang w:bidi="fa-IR"/>
        </w:rPr>
        <w:t>19,999</w:t>
      </w:r>
      <w:r w:rsidR="00E41AFB" w:rsidRPr="00CC0569">
        <w:rPr>
          <w:rStyle w:val="Strong"/>
          <w:rFonts w:cs="B Nazanin" w:hint="cs"/>
          <w:b w:val="0"/>
          <w:bCs w:val="0"/>
          <w:sz w:val="28"/>
          <w:szCs w:val="28"/>
          <w:rtl/>
          <w:lang w:bidi="fa-IR"/>
        </w:rPr>
        <w:t xml:space="preserve">دلار را دربر میگیرد و درسال 2012 شامل درآمدهای کمتراز 1000 دلار تا </w:t>
      </w:r>
      <w:r w:rsidR="00E41AFB" w:rsidRPr="00CC0569">
        <w:rPr>
          <w:rStyle w:val="Strong"/>
          <w:rFonts w:cs="B Nazanin"/>
          <w:b w:val="0"/>
          <w:bCs w:val="0"/>
          <w:sz w:val="28"/>
          <w:szCs w:val="28"/>
          <w:lang w:bidi="fa-IR"/>
        </w:rPr>
        <w:t>22,499</w:t>
      </w:r>
      <w:r w:rsidR="00E41AFB" w:rsidRPr="00CC0569">
        <w:rPr>
          <w:rStyle w:val="Strong"/>
          <w:rFonts w:cs="B Nazanin" w:hint="cs"/>
          <w:b w:val="0"/>
          <w:bCs w:val="0"/>
          <w:sz w:val="28"/>
          <w:szCs w:val="28"/>
          <w:rtl/>
          <w:lang w:bidi="fa-IR"/>
        </w:rPr>
        <w:t xml:space="preserve"> دلار میشود.دومین چارک در سال 1994، </w:t>
      </w:r>
      <w:r w:rsidR="00E41AFB" w:rsidRPr="00CC0569">
        <w:rPr>
          <w:rStyle w:val="Strong"/>
          <w:rFonts w:cs="B Nazanin"/>
          <w:b w:val="0"/>
          <w:bCs w:val="0"/>
          <w:sz w:val="28"/>
          <w:szCs w:val="28"/>
          <w:lang w:bidi="fa-IR"/>
        </w:rPr>
        <w:t>17,5000-34,999</w:t>
      </w:r>
      <w:r w:rsidR="00E41AFB" w:rsidRPr="00CC0569">
        <w:rPr>
          <w:rStyle w:val="Strong"/>
          <w:rFonts w:cs="B Nazanin" w:hint="cs"/>
          <w:b w:val="0"/>
          <w:bCs w:val="0"/>
          <w:sz w:val="28"/>
          <w:szCs w:val="28"/>
          <w:rtl/>
          <w:lang w:bidi="fa-IR"/>
        </w:rPr>
        <w:t xml:space="preserve"> دلارو در سال 2002، </w:t>
      </w:r>
      <w:r w:rsidR="00E41AFB" w:rsidRPr="00CC0569">
        <w:rPr>
          <w:rStyle w:val="Strong"/>
          <w:rFonts w:cs="B Nazanin"/>
          <w:b w:val="0"/>
          <w:bCs w:val="0"/>
          <w:sz w:val="28"/>
          <w:szCs w:val="28"/>
          <w:lang w:bidi="fa-IR"/>
        </w:rPr>
        <w:t>20,000-39,999</w:t>
      </w:r>
      <w:r w:rsidR="00E41AFB" w:rsidRPr="00CC0569">
        <w:rPr>
          <w:rStyle w:val="Strong"/>
          <w:rFonts w:cs="B Nazanin" w:hint="cs"/>
          <w:b w:val="0"/>
          <w:bCs w:val="0"/>
          <w:sz w:val="28"/>
          <w:szCs w:val="28"/>
          <w:rtl/>
          <w:lang w:bidi="fa-IR"/>
        </w:rPr>
        <w:t xml:space="preserve"> و درسال2012، </w:t>
      </w:r>
      <w:r w:rsidR="00E41AFB" w:rsidRPr="00CC0569">
        <w:rPr>
          <w:rStyle w:val="Strong"/>
          <w:rFonts w:cs="B Nazanin"/>
          <w:b w:val="0"/>
          <w:bCs w:val="0"/>
          <w:sz w:val="28"/>
          <w:szCs w:val="28"/>
          <w:lang w:bidi="fa-IR"/>
        </w:rPr>
        <w:t>22,500-49,999</w:t>
      </w:r>
      <w:r w:rsidR="00E41AFB" w:rsidRPr="00CC0569">
        <w:rPr>
          <w:rStyle w:val="Strong"/>
          <w:rFonts w:cs="B Nazanin" w:hint="cs"/>
          <w:b w:val="0"/>
          <w:bCs w:val="0"/>
          <w:sz w:val="28"/>
          <w:szCs w:val="28"/>
          <w:rtl/>
          <w:lang w:bidi="fa-IR"/>
        </w:rPr>
        <w:t xml:space="preserve"> دلار بوده است.سومین چارک نیز در سال 1994</w:t>
      </w:r>
      <w:r w:rsidR="00A578E7" w:rsidRPr="00CC0569">
        <w:rPr>
          <w:rStyle w:val="Strong"/>
          <w:rFonts w:cs="B Nazanin" w:hint="cs"/>
          <w:b w:val="0"/>
          <w:bCs w:val="0"/>
          <w:sz w:val="28"/>
          <w:szCs w:val="28"/>
          <w:rtl/>
          <w:lang w:bidi="fa-IR"/>
        </w:rPr>
        <w:t xml:space="preserve">، </w:t>
      </w:r>
      <w:r w:rsidR="00E41AFB" w:rsidRPr="00CC0569">
        <w:rPr>
          <w:rStyle w:val="Strong"/>
          <w:rFonts w:cs="B Nazanin"/>
          <w:b w:val="0"/>
          <w:bCs w:val="0"/>
          <w:sz w:val="28"/>
          <w:szCs w:val="28"/>
          <w:lang w:bidi="fa-IR"/>
        </w:rPr>
        <w:t>35,000-59,999</w:t>
      </w:r>
      <w:r w:rsidR="00A578E7" w:rsidRPr="00CC0569">
        <w:rPr>
          <w:rStyle w:val="Strong"/>
          <w:rFonts w:cs="B Nazanin" w:hint="cs"/>
          <w:b w:val="0"/>
          <w:bCs w:val="0"/>
          <w:sz w:val="28"/>
          <w:szCs w:val="28"/>
          <w:rtl/>
          <w:lang w:bidi="fa-IR"/>
        </w:rPr>
        <w:t xml:space="preserve"> </w:t>
      </w:r>
      <w:r w:rsidR="00E41AFB" w:rsidRPr="00CC0569">
        <w:rPr>
          <w:rStyle w:val="Strong"/>
          <w:rFonts w:cs="B Nazanin" w:hint="cs"/>
          <w:b w:val="0"/>
          <w:bCs w:val="0"/>
          <w:sz w:val="28"/>
          <w:szCs w:val="28"/>
          <w:rtl/>
          <w:lang w:bidi="fa-IR"/>
        </w:rPr>
        <w:t>دلار و در سال2002</w:t>
      </w:r>
      <w:r w:rsidR="00A578E7" w:rsidRPr="00CC0569">
        <w:rPr>
          <w:rStyle w:val="Strong"/>
          <w:rFonts w:cs="B Nazanin" w:hint="cs"/>
          <w:b w:val="0"/>
          <w:bCs w:val="0"/>
          <w:sz w:val="28"/>
          <w:szCs w:val="28"/>
          <w:rtl/>
          <w:lang w:bidi="fa-IR"/>
        </w:rPr>
        <w:t xml:space="preserve">، </w:t>
      </w:r>
      <w:r w:rsidR="00E41AFB" w:rsidRPr="00CC0569">
        <w:rPr>
          <w:rStyle w:val="Strong"/>
          <w:rFonts w:cs="B Nazanin"/>
          <w:b w:val="0"/>
          <w:bCs w:val="0"/>
          <w:sz w:val="28"/>
          <w:szCs w:val="28"/>
          <w:lang w:bidi="fa-IR"/>
        </w:rPr>
        <w:t>40,000-74,999</w:t>
      </w:r>
      <w:r w:rsidR="007176E9" w:rsidRPr="00CC0569">
        <w:rPr>
          <w:rStyle w:val="Strong"/>
          <w:rFonts w:cs="B Nazanin" w:hint="cs"/>
          <w:b w:val="0"/>
          <w:bCs w:val="0"/>
          <w:sz w:val="28"/>
          <w:szCs w:val="28"/>
          <w:rtl/>
          <w:lang w:bidi="fa-IR"/>
        </w:rPr>
        <w:t xml:space="preserve"> دلار و درسال 2012،از </w:t>
      </w:r>
      <w:r w:rsidR="007176E9" w:rsidRPr="00CC0569">
        <w:rPr>
          <w:rStyle w:val="Strong"/>
          <w:rFonts w:cs="B Nazanin"/>
          <w:b w:val="0"/>
          <w:bCs w:val="0"/>
          <w:sz w:val="28"/>
          <w:szCs w:val="28"/>
          <w:lang w:bidi="fa-IR"/>
        </w:rPr>
        <w:t>50,000-89,999</w:t>
      </w:r>
      <w:r w:rsidR="007176E9" w:rsidRPr="00CC0569">
        <w:rPr>
          <w:rStyle w:val="Strong"/>
          <w:rFonts w:cs="B Nazanin" w:hint="cs"/>
          <w:b w:val="0"/>
          <w:bCs w:val="0"/>
          <w:sz w:val="28"/>
          <w:szCs w:val="28"/>
          <w:rtl/>
          <w:lang w:bidi="fa-IR"/>
        </w:rPr>
        <w:t xml:space="preserve"> بوده است.</w:t>
      </w:r>
      <w:r w:rsidR="006274EF" w:rsidRPr="00CC0569">
        <w:rPr>
          <w:rStyle w:val="Strong"/>
          <w:rFonts w:cs="B Nazanin" w:hint="cs"/>
          <w:b w:val="0"/>
          <w:bCs w:val="0"/>
          <w:sz w:val="28"/>
          <w:szCs w:val="28"/>
          <w:rtl/>
          <w:lang w:bidi="fa-IR"/>
        </w:rPr>
        <w:t>چهارمین چارک در سال 1994، در کمترین مقدار خود</w:t>
      </w:r>
      <w:r w:rsidR="006274EF" w:rsidRPr="00CC0569">
        <w:rPr>
          <w:rStyle w:val="Strong"/>
          <w:rFonts w:cs="B Nazanin"/>
          <w:b w:val="0"/>
          <w:bCs w:val="0"/>
          <w:sz w:val="28"/>
          <w:szCs w:val="28"/>
          <w:lang w:bidi="fa-IR"/>
        </w:rPr>
        <w:t xml:space="preserve"> 60,000</w:t>
      </w:r>
      <w:r w:rsidR="006274EF" w:rsidRPr="00CC0569">
        <w:rPr>
          <w:rStyle w:val="Strong"/>
          <w:rFonts w:cs="B Nazanin" w:hint="cs"/>
          <w:b w:val="0"/>
          <w:bCs w:val="0"/>
          <w:sz w:val="28"/>
          <w:szCs w:val="28"/>
          <w:rtl/>
          <w:lang w:bidi="fa-IR"/>
        </w:rPr>
        <w:t xml:space="preserve"> دلار بوده و در سال 2002، </w:t>
      </w:r>
      <w:r w:rsidR="006274EF" w:rsidRPr="00CC0569">
        <w:rPr>
          <w:rStyle w:val="Strong"/>
          <w:rFonts w:cs="B Nazanin"/>
          <w:b w:val="0"/>
          <w:bCs w:val="0"/>
          <w:sz w:val="28"/>
          <w:szCs w:val="28"/>
          <w:lang w:bidi="fa-IR"/>
        </w:rPr>
        <w:t>75,000</w:t>
      </w:r>
      <w:r w:rsidR="006274EF" w:rsidRPr="00CC0569">
        <w:rPr>
          <w:rStyle w:val="Strong"/>
          <w:rFonts w:cs="B Nazanin" w:hint="cs"/>
          <w:b w:val="0"/>
          <w:bCs w:val="0"/>
          <w:sz w:val="28"/>
          <w:szCs w:val="28"/>
          <w:rtl/>
          <w:lang w:bidi="fa-IR"/>
        </w:rPr>
        <w:t xml:space="preserve"> دلار و در سال 2012</w:t>
      </w:r>
      <w:r w:rsidR="00A578E7" w:rsidRPr="00CC0569">
        <w:rPr>
          <w:rStyle w:val="Strong"/>
          <w:rFonts w:cs="B Nazanin" w:hint="cs"/>
          <w:b w:val="0"/>
          <w:bCs w:val="0"/>
          <w:sz w:val="28"/>
          <w:szCs w:val="28"/>
          <w:rtl/>
          <w:lang w:bidi="fa-IR"/>
        </w:rPr>
        <w:t xml:space="preserve">، </w:t>
      </w:r>
      <w:r w:rsidR="00E41AFB" w:rsidRPr="00CC0569">
        <w:rPr>
          <w:rStyle w:val="Strong"/>
          <w:rFonts w:cs="B Nazanin" w:hint="cs"/>
          <w:b w:val="0"/>
          <w:bCs w:val="0"/>
          <w:vanish/>
          <w:sz w:val="28"/>
          <w:szCs w:val="28"/>
          <w:rtl/>
          <w:lang w:bidi="fa-IR"/>
        </w:rPr>
        <w:t>د0,000-74,999ل2002،ن چارک نیز در سال 1994،دهای کمتراز 1000 دلار تا جوی کارمذکر1 وبرای مونث0،نژاد برای سفیدپوستان1 و برای غیرسفید</w:t>
      </w:r>
      <w:r w:rsidR="006274EF" w:rsidRPr="00CC0569">
        <w:rPr>
          <w:rFonts w:cs="B Nazanin"/>
          <w:sz w:val="28"/>
          <w:szCs w:val="28"/>
          <w:lang w:bidi="fa-IR"/>
        </w:rPr>
        <w:t>90,000</w:t>
      </w:r>
      <w:r w:rsidR="006274EF" w:rsidRPr="00CC0569">
        <w:rPr>
          <w:rFonts w:cs="B Nazanin" w:hint="cs"/>
          <w:sz w:val="28"/>
          <w:szCs w:val="28"/>
          <w:rtl/>
          <w:lang w:bidi="fa-IR"/>
        </w:rPr>
        <w:t xml:space="preserve"> دلار بوده است. اطلاعات درآمدی پرونده</w:t>
      </w:r>
      <w:r w:rsidR="00F60584" w:rsidRPr="00CC0569">
        <w:rPr>
          <w:rFonts w:cs="B Nazanin" w:hint="cs"/>
          <w:sz w:val="28"/>
          <w:szCs w:val="28"/>
          <w:rtl/>
          <w:lang w:bidi="fa-IR"/>
        </w:rPr>
        <w:t xml:space="preserve"> های با</w:t>
      </w:r>
      <w:r w:rsidR="006274EF" w:rsidRPr="00CC0569">
        <w:rPr>
          <w:rFonts w:cs="B Nazanin" w:hint="cs"/>
          <w:sz w:val="28"/>
          <w:szCs w:val="28"/>
          <w:rtl/>
          <w:lang w:bidi="fa-IR"/>
        </w:rPr>
        <w:t xml:space="preserve"> داده های مفقود(12 درصد نمونه)</w:t>
      </w:r>
      <w:r w:rsidR="00F60584" w:rsidRPr="00CC0569">
        <w:rPr>
          <w:rFonts w:cs="B Nazanin" w:hint="cs"/>
          <w:sz w:val="28"/>
          <w:szCs w:val="28"/>
          <w:rtl/>
          <w:lang w:bidi="fa-IR"/>
        </w:rPr>
        <w:t xml:space="preserve"> به دومین چارک کدبندی شد(رسته</w:t>
      </w:r>
      <w:r w:rsidR="00F60584" w:rsidRPr="00CC0569">
        <w:rPr>
          <w:rFonts w:cs="B Nazanin"/>
          <w:sz w:val="28"/>
          <w:szCs w:val="28"/>
          <w:lang w:bidi="fa-IR"/>
        </w:rPr>
        <w:t xml:space="preserve"> modal </w:t>
      </w:r>
      <w:r w:rsidR="006274EF" w:rsidRPr="00CC0569">
        <w:rPr>
          <w:rFonts w:cs="B Nazanin" w:hint="cs"/>
          <w:sz w:val="28"/>
          <w:szCs w:val="28"/>
          <w:rtl/>
          <w:lang w:bidi="fa-IR"/>
        </w:rPr>
        <w:t>).تحلیل های چندمتغیری</w:t>
      </w:r>
      <w:r w:rsidR="00F60584" w:rsidRPr="00CC0569">
        <w:rPr>
          <w:rFonts w:cs="B Nazanin"/>
          <w:sz w:val="28"/>
          <w:szCs w:val="28"/>
          <w:lang w:bidi="fa-IR"/>
        </w:rPr>
        <w:t xml:space="preserve"> </w:t>
      </w:r>
      <w:r w:rsidR="00F60584" w:rsidRPr="00CC0569">
        <w:rPr>
          <w:rFonts w:cs="B Nazanin" w:hint="cs"/>
          <w:sz w:val="28"/>
          <w:szCs w:val="28"/>
          <w:rtl/>
          <w:lang w:bidi="fa-IR"/>
        </w:rPr>
        <w:t>شامل یک پرچم درآمدی مفقود میشود</w:t>
      </w:r>
      <w:r w:rsidR="006274EF" w:rsidRPr="00CC0569">
        <w:rPr>
          <w:rFonts w:cs="B Nazanin" w:hint="cs"/>
          <w:sz w:val="28"/>
          <w:szCs w:val="28"/>
          <w:rtl/>
          <w:lang w:bidi="fa-IR"/>
        </w:rPr>
        <w:t xml:space="preserve">(1=مفقود،0=پیدا).چون </w:t>
      </w:r>
      <w:r w:rsidR="0009405E" w:rsidRPr="00CC0569">
        <w:rPr>
          <w:rFonts w:cs="B Nazanin" w:hint="cs"/>
          <w:sz w:val="28"/>
          <w:szCs w:val="28"/>
          <w:rtl/>
          <w:lang w:bidi="fa-IR"/>
        </w:rPr>
        <w:t xml:space="preserve">هیچ کدام از متغیر های مستقل دیگر در این تحلیل با احتمالات </w:t>
      </w:r>
      <w:r w:rsidR="001348D7" w:rsidRPr="00CC0569">
        <w:rPr>
          <w:rFonts w:cs="B Nazanin" w:hint="cs"/>
          <w:sz w:val="28"/>
          <w:szCs w:val="28"/>
          <w:rtl/>
          <w:lang w:bidi="fa-IR"/>
        </w:rPr>
        <w:t xml:space="preserve">لگاریتم </w:t>
      </w:r>
      <w:r w:rsidR="0009405E" w:rsidRPr="00CC0569">
        <w:rPr>
          <w:rFonts w:cs="B Nazanin" w:hint="cs"/>
          <w:sz w:val="28"/>
          <w:szCs w:val="28"/>
          <w:rtl/>
          <w:lang w:bidi="fa-IR"/>
        </w:rPr>
        <w:t>داده های درآمد مفقود ارتباطی نداشته،درآمد بصورت تصادفی مفقود شدند.(نتایج رگرسیون لگاریتمی نشان داده نشده است)</w:t>
      </w:r>
      <w:r w:rsidR="00A104FD" w:rsidRPr="00CC0569">
        <w:rPr>
          <w:rFonts w:cs="B Nazanin" w:hint="cs"/>
          <w:sz w:val="28"/>
          <w:szCs w:val="28"/>
          <w:rtl/>
          <w:lang w:bidi="fa-IR"/>
        </w:rPr>
        <w:t>.</w:t>
      </w:r>
      <w:r w:rsidR="001348D7" w:rsidRPr="00CC0569">
        <w:rPr>
          <w:rFonts w:cs="B Nazanin"/>
          <w:sz w:val="28"/>
          <w:szCs w:val="28"/>
          <w:lang w:bidi="fa-IR"/>
        </w:rPr>
        <w:t xml:space="preserve"> </w:t>
      </w:r>
    </w:p>
    <w:p w14:paraId="129A0EE5" w14:textId="77777777" w:rsidR="00A104FD" w:rsidRPr="00CC0569" w:rsidRDefault="00A104FD" w:rsidP="00CC0569">
      <w:pPr>
        <w:bidi/>
        <w:spacing w:after="0" w:line="360" w:lineRule="auto"/>
        <w:jc w:val="both"/>
        <w:rPr>
          <w:rFonts w:cs="B Nazanin"/>
          <w:sz w:val="28"/>
          <w:szCs w:val="28"/>
          <w:rtl/>
          <w:lang w:bidi="fa-IR"/>
        </w:rPr>
      </w:pPr>
      <w:r w:rsidRPr="00CC0569">
        <w:rPr>
          <w:rFonts w:cs="B Nazanin" w:hint="cs"/>
          <w:b/>
          <w:bCs/>
          <w:sz w:val="28"/>
          <w:szCs w:val="28"/>
          <w:rtl/>
          <w:lang w:bidi="fa-IR"/>
        </w:rPr>
        <w:t>پیوندهای اجتمایی.</w:t>
      </w:r>
      <w:r w:rsidRPr="00CC0569">
        <w:rPr>
          <w:rFonts w:cs="B Nazanin" w:hint="cs"/>
          <w:sz w:val="28"/>
          <w:szCs w:val="28"/>
          <w:rtl/>
          <w:lang w:bidi="fa-IR"/>
        </w:rPr>
        <w:t xml:space="preserve">فرزندان نیز به کدگذاری </w:t>
      </w:r>
      <w:r w:rsidR="001348D7" w:rsidRPr="00CC0569">
        <w:rPr>
          <w:rFonts w:cs="B Nazanin"/>
          <w:sz w:val="28"/>
          <w:szCs w:val="28"/>
          <w:lang w:bidi="fa-IR"/>
        </w:rPr>
        <w:t>0</w:t>
      </w:r>
      <w:r w:rsidRPr="00CC0569">
        <w:rPr>
          <w:rFonts w:cs="B Nazanin" w:hint="cs"/>
          <w:sz w:val="28"/>
          <w:szCs w:val="28"/>
          <w:rtl/>
          <w:lang w:bidi="fa-IR"/>
        </w:rPr>
        <w:t>=بدون فرزند،</w:t>
      </w:r>
      <w:r w:rsidR="001348D7" w:rsidRPr="00CC0569">
        <w:rPr>
          <w:rFonts w:cs="B Nazanin"/>
          <w:sz w:val="28"/>
          <w:szCs w:val="28"/>
          <w:lang w:bidi="fa-IR"/>
        </w:rPr>
        <w:t>1</w:t>
      </w:r>
      <w:r w:rsidRPr="00CC0569">
        <w:rPr>
          <w:rFonts w:cs="B Nazanin" w:hint="cs"/>
          <w:sz w:val="28"/>
          <w:szCs w:val="28"/>
          <w:rtl/>
          <w:lang w:bidi="fa-IR"/>
        </w:rPr>
        <w:t>=یک یا بیشتر از یک فرزند طبقه بندی شدند.دامنه حضور در مراسم مذهبی نیز بصورت0 تا 8(0=هیچ قت، 8= بیشتراز یکبار در هفته)میباشد.</w:t>
      </w:r>
    </w:p>
    <w:p w14:paraId="3B3A278E" w14:textId="77777777" w:rsidR="00A104FD" w:rsidRPr="00CC0569" w:rsidRDefault="00A104FD" w:rsidP="00CC0569">
      <w:pPr>
        <w:bidi/>
        <w:spacing w:after="0" w:line="360" w:lineRule="auto"/>
        <w:jc w:val="both"/>
        <w:rPr>
          <w:rFonts w:cs="B Nazanin"/>
          <w:b/>
          <w:bCs/>
          <w:sz w:val="28"/>
          <w:szCs w:val="28"/>
          <w:rtl/>
          <w:lang w:bidi="fa-IR"/>
        </w:rPr>
      </w:pPr>
      <w:r w:rsidRPr="00CC0569">
        <w:rPr>
          <w:rFonts w:cs="B Nazanin" w:hint="cs"/>
          <w:b/>
          <w:bCs/>
          <w:sz w:val="28"/>
          <w:szCs w:val="28"/>
          <w:rtl/>
          <w:lang w:bidi="fa-IR"/>
        </w:rPr>
        <w:t>راهبرد تحلیلی</w:t>
      </w:r>
    </w:p>
    <w:p w14:paraId="410C4D8D" w14:textId="77777777" w:rsidR="00EC54DB" w:rsidRPr="00CC0569" w:rsidRDefault="009948B2" w:rsidP="00CC0569">
      <w:pPr>
        <w:bidi/>
        <w:spacing w:after="0" w:line="360" w:lineRule="auto"/>
        <w:jc w:val="both"/>
        <w:rPr>
          <w:rFonts w:cs="B Nazanin"/>
          <w:b/>
          <w:bCs/>
          <w:sz w:val="28"/>
          <w:szCs w:val="28"/>
          <w:lang w:bidi="fa-IR"/>
        </w:rPr>
      </w:pPr>
      <w:r w:rsidRPr="00CC0569">
        <w:rPr>
          <w:rFonts w:cs="B Nazanin" w:hint="cs"/>
          <w:sz w:val="28"/>
          <w:szCs w:val="28"/>
          <w:rtl/>
          <w:lang w:bidi="fa-IR"/>
        </w:rPr>
        <w:t>ما با ثبت گرایش نگرش سالخوردگان به طلاق بین سالهای 1994و2012 شروع کرده و آنها را با الگوی نگرشی جوانان 18تا 49 سال</w:t>
      </w:r>
      <w:r w:rsidR="0063005A" w:rsidRPr="00CC0569">
        <w:rPr>
          <w:rFonts w:cs="B Nazanin" w:hint="cs"/>
          <w:sz w:val="28"/>
          <w:szCs w:val="28"/>
          <w:rtl/>
          <w:lang w:bidi="fa-IR"/>
        </w:rPr>
        <w:t>ه</w:t>
      </w:r>
      <w:r w:rsidRPr="00CC0569">
        <w:rPr>
          <w:rFonts w:cs="B Nazanin" w:hint="cs"/>
          <w:sz w:val="28"/>
          <w:szCs w:val="28"/>
          <w:rtl/>
          <w:lang w:bidi="fa-IR"/>
        </w:rPr>
        <w:t xml:space="preserve"> مقایسه میکنیم.سپس با ساخت جدول دوره به گروه برای سالخوردگان، تاثیرات نسبی تغییر دوره ای و گروهی در تغییرات نگرش طلاق بین سالهای </w:t>
      </w:r>
      <w:r w:rsidR="00ED4D29" w:rsidRPr="00CC0569">
        <w:rPr>
          <w:rFonts w:cs="B Nazanin"/>
          <w:sz w:val="28"/>
          <w:szCs w:val="28"/>
          <w:rtl/>
          <w:lang w:bidi="fa-IR"/>
        </w:rPr>
        <w:t>2002</w:t>
      </w:r>
      <w:r w:rsidRPr="00CC0569">
        <w:rPr>
          <w:rFonts w:cs="B Nazanin" w:hint="cs"/>
          <w:sz w:val="28"/>
          <w:szCs w:val="28"/>
          <w:rtl/>
          <w:lang w:bidi="fa-IR"/>
        </w:rPr>
        <w:t>-</w:t>
      </w:r>
      <w:r w:rsidR="00ED4D29" w:rsidRPr="00CC0569">
        <w:rPr>
          <w:rFonts w:cs="B Nazanin"/>
          <w:sz w:val="28"/>
          <w:szCs w:val="28"/>
          <w:rtl/>
          <w:lang w:bidi="fa-IR"/>
        </w:rPr>
        <w:t>1994</w:t>
      </w:r>
      <w:r w:rsidRPr="00CC0569">
        <w:rPr>
          <w:rFonts w:cs="B Nazanin" w:hint="cs"/>
          <w:sz w:val="28"/>
          <w:szCs w:val="28"/>
          <w:rtl/>
          <w:lang w:bidi="fa-IR"/>
        </w:rPr>
        <w:t xml:space="preserve"> و </w:t>
      </w:r>
      <w:r w:rsidR="00ED4D29" w:rsidRPr="00CC0569">
        <w:rPr>
          <w:rFonts w:cs="B Nazanin"/>
          <w:sz w:val="28"/>
          <w:szCs w:val="28"/>
          <w:rtl/>
          <w:lang w:bidi="fa-IR"/>
        </w:rPr>
        <w:t>2012</w:t>
      </w:r>
      <w:r w:rsidRPr="00CC0569">
        <w:rPr>
          <w:rFonts w:cs="B Nazanin" w:hint="cs"/>
          <w:sz w:val="28"/>
          <w:szCs w:val="28"/>
          <w:rtl/>
          <w:lang w:bidi="fa-IR"/>
        </w:rPr>
        <w:t>-</w:t>
      </w:r>
      <w:r w:rsidR="00ED4D29" w:rsidRPr="00CC0569">
        <w:rPr>
          <w:rFonts w:cs="B Nazanin"/>
          <w:sz w:val="28"/>
          <w:szCs w:val="28"/>
          <w:rtl/>
          <w:lang w:bidi="fa-IR"/>
        </w:rPr>
        <w:t>2002</w:t>
      </w:r>
      <w:r w:rsidRPr="00CC0569">
        <w:rPr>
          <w:rFonts w:cs="B Nazanin" w:hint="cs"/>
          <w:sz w:val="28"/>
          <w:szCs w:val="28"/>
          <w:rtl/>
          <w:lang w:bidi="fa-IR"/>
        </w:rPr>
        <w:t xml:space="preserve"> سنجیدیم.این دیدگاه تغییراجتمایی </w:t>
      </w:r>
      <w:r w:rsidR="00534CED" w:rsidRPr="00CC0569">
        <w:rPr>
          <w:rFonts w:cs="B Nazanin" w:hint="cs"/>
          <w:sz w:val="28"/>
          <w:szCs w:val="28"/>
          <w:rtl/>
          <w:lang w:bidi="fa-IR"/>
        </w:rPr>
        <w:t>توسط</w:t>
      </w:r>
      <w:r w:rsidRPr="00CC0569">
        <w:rPr>
          <w:rFonts w:cs="B Nazanin" w:hint="cs"/>
          <w:sz w:val="28"/>
          <w:szCs w:val="28"/>
          <w:rtl/>
          <w:lang w:bidi="fa-IR"/>
        </w:rPr>
        <w:t xml:space="preserve"> فایرباو تفسیر</w:t>
      </w:r>
      <w:r w:rsidR="00534CED" w:rsidRPr="00CC0569">
        <w:rPr>
          <w:rFonts w:cs="B Nazanin" w:hint="cs"/>
          <w:sz w:val="28"/>
          <w:szCs w:val="28"/>
          <w:rtl/>
          <w:lang w:bidi="fa-IR"/>
        </w:rPr>
        <w:t xml:space="preserve"> </w:t>
      </w:r>
      <w:r w:rsidRPr="00CC0569">
        <w:rPr>
          <w:rFonts w:cs="B Nazanin" w:hint="cs"/>
          <w:sz w:val="28"/>
          <w:szCs w:val="28"/>
          <w:rtl/>
          <w:lang w:bidi="fa-IR"/>
        </w:rPr>
        <w:t>(1997-1992) و توسط نورپو(1987) بکارگرفته شد.درقدم بعدی، ما سطوح حمایت از طلاق را با خصوصیات جمعیتی،منابع اقتصادی و پیوندهای اجتمایی در سراسر این سه سال آماری دنبال کردیم تا چگونگی تغییر نگرش های طلاق را در این زیرگروه ها ارزیابی کنیم.درنهایت،برای تعیین میزان دخالت هریک از عوامل جایگزینی گروهی(</w:t>
      </w:r>
      <w:r w:rsidR="00534CED" w:rsidRPr="00CC0569">
        <w:rPr>
          <w:rFonts w:cs="B Nazanin" w:hint="cs"/>
          <w:sz w:val="28"/>
          <w:szCs w:val="28"/>
          <w:rtl/>
          <w:lang w:bidi="fa-IR"/>
        </w:rPr>
        <w:t xml:space="preserve">یعنی یک </w:t>
      </w:r>
      <w:r w:rsidRPr="00CC0569">
        <w:rPr>
          <w:rFonts w:cs="B Nazanin" w:hint="cs"/>
          <w:sz w:val="28"/>
          <w:szCs w:val="28"/>
          <w:rtl/>
          <w:lang w:bidi="fa-IR"/>
        </w:rPr>
        <w:t>اثرگروهی) در مقابل تغییر درون گروهی (</w:t>
      </w:r>
      <w:r w:rsidR="00534CED" w:rsidRPr="00CC0569">
        <w:rPr>
          <w:rFonts w:cs="B Nazanin" w:hint="cs"/>
          <w:sz w:val="28"/>
          <w:szCs w:val="28"/>
          <w:rtl/>
          <w:lang w:bidi="fa-IR"/>
        </w:rPr>
        <w:t xml:space="preserve">یعنی </w:t>
      </w:r>
      <w:r w:rsidRPr="00CC0569">
        <w:rPr>
          <w:rFonts w:cs="B Nazanin" w:hint="cs"/>
          <w:sz w:val="28"/>
          <w:szCs w:val="28"/>
          <w:rtl/>
          <w:lang w:bidi="fa-IR"/>
        </w:rPr>
        <w:t>یک اث</w:t>
      </w:r>
      <w:r w:rsidR="00CF61F1" w:rsidRPr="00CC0569">
        <w:rPr>
          <w:rFonts w:cs="B Nazanin" w:hint="cs"/>
          <w:sz w:val="28"/>
          <w:szCs w:val="28"/>
          <w:rtl/>
          <w:lang w:bidi="fa-IR"/>
        </w:rPr>
        <w:t>ر دوره ای) در نگرش های طلاق،برای تمام نمونه</w:t>
      </w:r>
      <w:r w:rsidR="005E1796" w:rsidRPr="00CC0569">
        <w:rPr>
          <w:rFonts w:cs="B Nazanin" w:hint="cs"/>
          <w:sz w:val="28"/>
          <w:szCs w:val="28"/>
          <w:rtl/>
          <w:lang w:bidi="fa-IR"/>
        </w:rPr>
        <w:t xml:space="preserve"> </w:t>
      </w:r>
      <w:r w:rsidR="00CF61F1" w:rsidRPr="00CC0569">
        <w:rPr>
          <w:rFonts w:cs="B Nazanin" w:hint="cs"/>
          <w:sz w:val="28"/>
          <w:szCs w:val="28"/>
          <w:rtl/>
          <w:lang w:bidi="fa-IR"/>
        </w:rPr>
        <w:t>سالخوردگان،مدل رگرسیون لگاریتمی چند متغیره ای برآورد شد.</w:t>
      </w:r>
      <w:r w:rsidR="00534CED" w:rsidRPr="00CC0569">
        <w:rPr>
          <w:rFonts w:cs="B Nazanin" w:hint="cs"/>
          <w:sz w:val="28"/>
          <w:szCs w:val="28"/>
          <w:rtl/>
          <w:lang w:bidi="fa-IR"/>
        </w:rPr>
        <w:t>مطابق</w:t>
      </w:r>
      <w:r w:rsidR="00CF61F1" w:rsidRPr="00CC0569">
        <w:rPr>
          <w:rFonts w:cs="B Nazanin" w:hint="cs"/>
          <w:sz w:val="28"/>
          <w:szCs w:val="28"/>
          <w:rtl/>
          <w:lang w:bidi="fa-IR"/>
        </w:rPr>
        <w:t xml:space="preserve"> با مطالعه </w:t>
      </w:r>
      <w:r w:rsidR="00CF61F1" w:rsidRPr="00CC0569">
        <w:rPr>
          <w:rFonts w:cs="B Nazanin" w:hint="cs"/>
          <w:sz w:val="28"/>
          <w:szCs w:val="28"/>
          <w:rtl/>
          <w:lang w:bidi="fa-IR"/>
        </w:rPr>
        <w:lastRenderedPageBreak/>
        <w:t xml:space="preserve">قبلی،این رویکرد متکی بر مدل دو عاملی است که با درنظرگرفتن اینکه متوسط سن جمعیت در طول دوره 18 سال تغییر ناچیزی دارد، اثرات سن را باطل میپندارد( آلوین و مک کامون،2003؛براون و رایت،2016؛گلین،2003). درحقیقت، </w:t>
      </w:r>
      <w:r w:rsidR="00E30938" w:rsidRPr="00CC0569">
        <w:rPr>
          <w:rFonts w:cs="B Nazanin" w:hint="cs"/>
          <w:sz w:val="28"/>
          <w:szCs w:val="28"/>
          <w:rtl/>
          <w:lang w:bidi="fa-IR"/>
        </w:rPr>
        <w:t xml:space="preserve">سن </w:t>
      </w:r>
      <w:r w:rsidR="00627AF4" w:rsidRPr="00CC0569">
        <w:rPr>
          <w:rFonts w:cs="B Nazanin" w:hint="cs"/>
          <w:sz w:val="28"/>
          <w:szCs w:val="28"/>
          <w:rtl/>
          <w:lang w:bidi="fa-IR"/>
        </w:rPr>
        <w:t>میانگین</w:t>
      </w:r>
      <w:r w:rsidR="00E30938" w:rsidRPr="00CC0569">
        <w:rPr>
          <w:rFonts w:cs="B Nazanin" w:hint="cs"/>
          <w:sz w:val="28"/>
          <w:szCs w:val="28"/>
          <w:rtl/>
          <w:lang w:bidi="fa-IR"/>
        </w:rPr>
        <w:t xml:space="preserve"> نمونه ها در </w:t>
      </w:r>
      <w:r w:rsidR="00534CED" w:rsidRPr="00CC0569">
        <w:rPr>
          <w:rFonts w:cs="B Nazanin" w:hint="cs"/>
          <w:sz w:val="28"/>
          <w:szCs w:val="28"/>
          <w:rtl/>
          <w:lang w:bidi="fa-IR"/>
        </w:rPr>
        <w:t>1994،64.1 سال و در</w:t>
      </w:r>
      <w:r w:rsidR="00E30938" w:rsidRPr="00CC0569">
        <w:rPr>
          <w:rFonts w:cs="B Nazanin" w:hint="cs"/>
          <w:sz w:val="28"/>
          <w:szCs w:val="28"/>
          <w:rtl/>
          <w:lang w:bidi="fa-IR"/>
        </w:rPr>
        <w:t xml:space="preserve">2002،62.7 سال و در 2012،63.4 سال </w:t>
      </w:r>
      <w:r w:rsidR="00CF61F1" w:rsidRPr="00CC0569">
        <w:rPr>
          <w:rFonts w:cs="B Nazanin" w:hint="cs"/>
          <w:sz w:val="28"/>
          <w:szCs w:val="28"/>
          <w:rtl/>
          <w:lang w:bidi="fa-IR"/>
        </w:rPr>
        <w:t>،بسیار پایدار باقی ماند.دو مکانیزم مورد علاقه ما،تغییر جمعیتی حاصل از تغییر ترکیب گروهی(جایگزینی گروهی) و نقش عوامل د</w:t>
      </w:r>
      <w:r w:rsidR="00E30938" w:rsidRPr="00CC0569">
        <w:rPr>
          <w:rFonts w:cs="B Nazanin" w:hint="cs"/>
          <w:sz w:val="28"/>
          <w:szCs w:val="28"/>
          <w:rtl/>
          <w:lang w:bidi="fa-IR"/>
        </w:rPr>
        <w:t xml:space="preserve">وره ای </w:t>
      </w:r>
      <w:r w:rsidR="001521F2" w:rsidRPr="00CC0569">
        <w:rPr>
          <w:rFonts w:cs="B Nazanin" w:hint="cs"/>
          <w:sz w:val="28"/>
          <w:szCs w:val="28"/>
          <w:rtl/>
          <w:lang w:bidi="fa-IR"/>
        </w:rPr>
        <w:t xml:space="preserve">است </w:t>
      </w:r>
      <w:r w:rsidR="00E30938" w:rsidRPr="00CC0569">
        <w:rPr>
          <w:rFonts w:cs="B Nazanin" w:hint="cs"/>
          <w:sz w:val="28"/>
          <w:szCs w:val="28"/>
          <w:rtl/>
          <w:lang w:bidi="fa-IR"/>
        </w:rPr>
        <w:t>که بر تغییرات داخل گروه ه</w:t>
      </w:r>
      <w:r w:rsidR="00CF61F1" w:rsidRPr="00CC0569">
        <w:rPr>
          <w:rFonts w:cs="B Nazanin" w:hint="cs"/>
          <w:sz w:val="28"/>
          <w:szCs w:val="28"/>
          <w:rtl/>
          <w:lang w:bidi="fa-IR"/>
        </w:rPr>
        <w:t>ا تاثیر میگذارند</w:t>
      </w:r>
      <w:r w:rsidR="0051359A" w:rsidRPr="00CC0569">
        <w:rPr>
          <w:rFonts w:cs="B Nazanin" w:hint="cs"/>
          <w:sz w:val="28"/>
          <w:szCs w:val="28"/>
          <w:rtl/>
          <w:lang w:bidi="fa-IR"/>
        </w:rPr>
        <w:t>( ت</w:t>
      </w:r>
      <w:r w:rsidR="00E30938" w:rsidRPr="00CC0569">
        <w:rPr>
          <w:rFonts w:cs="B Nazanin" w:hint="cs"/>
          <w:sz w:val="28"/>
          <w:szCs w:val="28"/>
          <w:rtl/>
          <w:lang w:bidi="fa-IR"/>
        </w:rPr>
        <w:t>غییر درون گروهی).تجزیه تحلیل ها</w:t>
      </w:r>
      <w:r w:rsidR="0051359A" w:rsidRPr="00CC0569">
        <w:rPr>
          <w:rFonts w:cs="B Nazanin" w:hint="cs"/>
          <w:sz w:val="28"/>
          <w:szCs w:val="28"/>
          <w:rtl/>
          <w:lang w:bidi="fa-IR"/>
        </w:rPr>
        <w:t xml:space="preserve"> نیز به روش</w:t>
      </w:r>
      <w:r w:rsidR="00D6493A" w:rsidRPr="00CC0569">
        <w:rPr>
          <w:rFonts w:cs="B Nazanin" w:hint="cs"/>
          <w:sz w:val="28"/>
          <w:szCs w:val="28"/>
          <w:rtl/>
          <w:lang w:bidi="fa-IR"/>
        </w:rPr>
        <w:t xml:space="preserve"> </w:t>
      </w:r>
      <w:r w:rsidR="00D6493A" w:rsidRPr="00CC0569">
        <w:rPr>
          <w:rFonts w:cs="B Nazanin"/>
          <w:sz w:val="28"/>
          <w:szCs w:val="28"/>
          <w:lang w:bidi="fa-IR"/>
        </w:rPr>
        <w:t>SVY</w:t>
      </w:r>
      <w:r w:rsidR="00D6493A" w:rsidRPr="00CC0569">
        <w:rPr>
          <w:rFonts w:cs="B Nazanin" w:hint="cs"/>
          <w:sz w:val="28"/>
          <w:szCs w:val="28"/>
          <w:rtl/>
          <w:lang w:bidi="fa-IR"/>
        </w:rPr>
        <w:t xml:space="preserve"> در </w:t>
      </w:r>
      <w:r w:rsidR="001521F2" w:rsidRPr="00CC0569">
        <w:rPr>
          <w:rFonts w:cs="B Nazanin" w:hint="cs"/>
          <w:sz w:val="28"/>
          <w:szCs w:val="28"/>
          <w:rtl/>
          <w:lang w:bidi="fa-IR"/>
        </w:rPr>
        <w:t>آ</w:t>
      </w:r>
      <w:r w:rsidR="00D6493A" w:rsidRPr="00CC0569">
        <w:rPr>
          <w:rFonts w:cs="B Nazanin" w:hint="cs"/>
          <w:sz w:val="28"/>
          <w:szCs w:val="28"/>
          <w:rtl/>
          <w:lang w:bidi="fa-IR"/>
        </w:rPr>
        <w:t xml:space="preserve">ستانا انجام شد تا طرح نمونه پیچیده </w:t>
      </w:r>
      <w:r w:rsidR="00D6493A" w:rsidRPr="00CC0569">
        <w:rPr>
          <w:rFonts w:cs="B Nazanin"/>
          <w:sz w:val="28"/>
          <w:szCs w:val="28"/>
          <w:lang w:bidi="fa-IR"/>
        </w:rPr>
        <w:t>GSS</w:t>
      </w:r>
      <w:r w:rsidR="00D6493A" w:rsidRPr="00CC0569">
        <w:rPr>
          <w:rFonts w:cs="B Nazanin" w:hint="cs"/>
          <w:sz w:val="28"/>
          <w:szCs w:val="28"/>
          <w:rtl/>
          <w:lang w:bidi="fa-IR"/>
        </w:rPr>
        <w:t xml:space="preserve"> را اصلاح کند.</w:t>
      </w:r>
    </w:p>
    <w:p w14:paraId="1007E155" w14:textId="77777777" w:rsidR="00000692" w:rsidRPr="00CC0569" w:rsidRDefault="00000692" w:rsidP="00CC0569">
      <w:pPr>
        <w:bidi/>
        <w:spacing w:after="0" w:line="360" w:lineRule="auto"/>
        <w:jc w:val="both"/>
        <w:rPr>
          <w:rFonts w:cs="B Nazanin"/>
          <w:b/>
          <w:bCs/>
          <w:sz w:val="28"/>
          <w:szCs w:val="28"/>
          <w:rtl/>
          <w:lang w:bidi="fa-IR"/>
        </w:rPr>
      </w:pPr>
      <w:r w:rsidRPr="00CC0569">
        <w:rPr>
          <w:rFonts w:cs="B Nazanin" w:hint="cs"/>
          <w:b/>
          <w:bCs/>
          <w:sz w:val="28"/>
          <w:szCs w:val="28"/>
          <w:rtl/>
          <w:lang w:bidi="fa-IR"/>
        </w:rPr>
        <w:t xml:space="preserve">نتایج </w:t>
      </w:r>
    </w:p>
    <w:p w14:paraId="195C3BD2" w14:textId="77777777" w:rsidR="00DC5FB1" w:rsidRPr="00CC0569" w:rsidRDefault="00077DEF" w:rsidP="00CC0569">
      <w:pPr>
        <w:bidi/>
        <w:spacing w:after="0" w:line="360" w:lineRule="auto"/>
        <w:jc w:val="both"/>
        <w:rPr>
          <w:rFonts w:cs="B Nazanin"/>
          <w:sz w:val="28"/>
          <w:szCs w:val="28"/>
          <w:rtl/>
          <w:lang w:bidi="fa-IR"/>
        </w:rPr>
      </w:pPr>
      <w:r w:rsidRPr="00CC0569">
        <w:rPr>
          <w:rFonts w:cs="B Nazanin" w:hint="cs"/>
          <w:sz w:val="28"/>
          <w:szCs w:val="28"/>
          <w:rtl/>
          <w:lang w:bidi="fa-IR"/>
        </w:rPr>
        <w:t>با</w:t>
      </w:r>
      <w:r w:rsidRPr="00CC0569">
        <w:rPr>
          <w:rFonts w:cs="B Nazanin"/>
          <w:sz w:val="28"/>
          <w:szCs w:val="28"/>
          <w:rtl/>
          <w:lang w:bidi="fa-IR"/>
        </w:rPr>
        <w:t xml:space="preserve"> </w:t>
      </w:r>
      <w:r w:rsidRPr="00CC0569">
        <w:rPr>
          <w:rFonts w:cs="B Nazanin" w:hint="cs"/>
          <w:sz w:val="28"/>
          <w:szCs w:val="28"/>
          <w:rtl/>
          <w:lang w:bidi="fa-IR"/>
        </w:rPr>
        <w:t>توجه</w:t>
      </w:r>
      <w:r w:rsidRPr="00CC0569">
        <w:rPr>
          <w:rFonts w:cs="B Nazanin"/>
          <w:sz w:val="28"/>
          <w:szCs w:val="28"/>
          <w:rtl/>
          <w:lang w:bidi="fa-IR"/>
        </w:rPr>
        <w:t xml:space="preserve"> </w:t>
      </w:r>
      <w:r w:rsidRPr="00CC0569">
        <w:rPr>
          <w:rFonts w:cs="B Nazanin" w:hint="cs"/>
          <w:sz w:val="28"/>
          <w:szCs w:val="28"/>
          <w:rtl/>
          <w:lang w:bidi="fa-IR"/>
        </w:rPr>
        <w:t>به</w:t>
      </w:r>
      <w:r w:rsidRPr="00CC0569">
        <w:rPr>
          <w:rFonts w:cs="B Nazanin"/>
          <w:sz w:val="28"/>
          <w:szCs w:val="28"/>
          <w:rtl/>
          <w:lang w:bidi="fa-IR"/>
        </w:rPr>
        <w:t xml:space="preserve"> </w:t>
      </w:r>
      <w:r w:rsidRPr="00CC0569">
        <w:rPr>
          <w:rFonts w:cs="B Nazanin" w:hint="cs"/>
          <w:sz w:val="28"/>
          <w:szCs w:val="28"/>
          <w:rtl/>
          <w:lang w:bidi="fa-IR"/>
        </w:rPr>
        <w:t>نمودار</w:t>
      </w:r>
      <w:r w:rsidRPr="00CC0569">
        <w:rPr>
          <w:rFonts w:cs="B Nazanin"/>
          <w:sz w:val="28"/>
          <w:szCs w:val="28"/>
          <w:lang w:bidi="fa-IR"/>
        </w:rPr>
        <w:t>1</w:t>
      </w:r>
      <w:r w:rsidRPr="00CC0569">
        <w:rPr>
          <w:rFonts w:cs="B Nazanin" w:hint="cs"/>
          <w:sz w:val="28"/>
          <w:szCs w:val="28"/>
          <w:rtl/>
          <w:lang w:bidi="fa-IR"/>
        </w:rPr>
        <w:t>،</w:t>
      </w:r>
      <w:r w:rsidR="00000692" w:rsidRPr="00CC0569">
        <w:rPr>
          <w:rFonts w:cs="B Nazanin" w:hint="cs"/>
          <w:sz w:val="28"/>
          <w:szCs w:val="28"/>
          <w:rtl/>
          <w:lang w:bidi="fa-IR"/>
        </w:rPr>
        <w:t xml:space="preserve">سراسردوره 18 سال بزرگسالان 50 ساله یا پیرتراکثراوقات </w:t>
      </w:r>
      <w:r w:rsidRPr="00CC0569">
        <w:rPr>
          <w:rFonts w:cs="B Nazanin" w:hint="cs"/>
          <w:sz w:val="28"/>
          <w:szCs w:val="28"/>
          <w:rtl/>
          <w:lang w:bidi="fa-IR"/>
        </w:rPr>
        <w:t>بیشتر از رقیبان 18 تا 49 ساله خود،ابراز ن</w:t>
      </w:r>
      <w:r w:rsidR="00000692" w:rsidRPr="00CC0569">
        <w:rPr>
          <w:rFonts w:cs="B Nazanin" w:hint="cs"/>
          <w:sz w:val="28"/>
          <w:szCs w:val="28"/>
          <w:rtl/>
          <w:lang w:bidi="fa-IR"/>
        </w:rPr>
        <w:t>گرش حمایتی از طلاق میکردند.</w:t>
      </w:r>
    </w:p>
    <w:p w14:paraId="026F94C6" w14:textId="77777777" w:rsidR="00DC5FB1" w:rsidRPr="00CC0569" w:rsidRDefault="00DC5FB1" w:rsidP="00CC0569">
      <w:pPr>
        <w:bidi/>
        <w:spacing w:after="0" w:line="360" w:lineRule="auto"/>
        <w:jc w:val="center"/>
        <w:rPr>
          <w:rFonts w:cs="B Nazanin"/>
          <w:sz w:val="28"/>
          <w:szCs w:val="28"/>
          <w:rtl/>
          <w:lang w:bidi="fa-IR"/>
        </w:rPr>
      </w:pPr>
      <w:r w:rsidRPr="00CC0569">
        <w:rPr>
          <w:rFonts w:cs="B Nazanin" w:hint="cs"/>
          <w:noProof/>
          <w:sz w:val="28"/>
          <w:szCs w:val="28"/>
          <w:rtl/>
          <w:lang w:bidi="fa-IR"/>
        </w:rPr>
        <w:drawing>
          <wp:inline distT="0" distB="0" distL="0" distR="0" wp14:anchorId="602092C5" wp14:editId="5CAB6A9B">
            <wp:extent cx="4556437" cy="266619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4567759" cy="2672823"/>
                    </a:xfrm>
                    <a:prstGeom prst="rect">
                      <a:avLst/>
                    </a:prstGeom>
                  </pic:spPr>
                </pic:pic>
              </a:graphicData>
            </a:graphic>
          </wp:inline>
        </w:drawing>
      </w:r>
    </w:p>
    <w:p w14:paraId="0DAB2D39" w14:textId="77777777" w:rsidR="00000692" w:rsidRPr="00CC0569" w:rsidRDefault="00000692" w:rsidP="00CC0569">
      <w:pPr>
        <w:bidi/>
        <w:spacing w:after="0" w:line="360" w:lineRule="auto"/>
        <w:jc w:val="both"/>
        <w:rPr>
          <w:rFonts w:cs="B Nazanin"/>
          <w:sz w:val="28"/>
          <w:szCs w:val="28"/>
          <w:rtl/>
          <w:lang w:bidi="fa-IR"/>
        </w:rPr>
      </w:pPr>
      <w:r w:rsidRPr="00CC0569">
        <w:rPr>
          <w:rFonts w:cs="B Nazanin" w:hint="cs"/>
          <w:sz w:val="28"/>
          <w:szCs w:val="28"/>
          <w:rtl/>
          <w:lang w:bidi="fa-IR"/>
        </w:rPr>
        <w:t xml:space="preserve">شکاف بین دوگروه سنی </w:t>
      </w:r>
      <w:r w:rsidR="0063005A" w:rsidRPr="00CC0569">
        <w:rPr>
          <w:rFonts w:cs="B Nazanin" w:hint="cs"/>
          <w:sz w:val="28"/>
          <w:szCs w:val="28"/>
          <w:rtl/>
          <w:lang w:bidi="fa-IR"/>
        </w:rPr>
        <w:t>بین</w:t>
      </w:r>
      <w:r w:rsidR="0063005A" w:rsidRPr="00CC0569">
        <w:rPr>
          <w:rFonts w:cs="B Nazanin"/>
          <w:sz w:val="28"/>
          <w:szCs w:val="28"/>
          <w:rtl/>
          <w:lang w:bidi="fa-IR"/>
        </w:rPr>
        <w:t xml:space="preserve"> </w:t>
      </w:r>
      <w:r w:rsidR="0063005A" w:rsidRPr="00CC0569">
        <w:rPr>
          <w:rFonts w:cs="B Nazanin" w:hint="cs"/>
          <w:sz w:val="28"/>
          <w:szCs w:val="28"/>
          <w:rtl/>
          <w:lang w:bidi="fa-IR"/>
        </w:rPr>
        <w:t>سالهای</w:t>
      </w:r>
      <w:r w:rsidR="0063005A" w:rsidRPr="00CC0569">
        <w:rPr>
          <w:rFonts w:cs="B Nazanin"/>
          <w:sz w:val="28"/>
          <w:szCs w:val="28"/>
          <w:rtl/>
          <w:lang w:bidi="fa-IR"/>
        </w:rPr>
        <w:t xml:space="preserve"> 1994 </w:t>
      </w:r>
      <w:r w:rsidR="0063005A" w:rsidRPr="00CC0569">
        <w:rPr>
          <w:rFonts w:cs="B Nazanin" w:hint="cs"/>
          <w:sz w:val="28"/>
          <w:szCs w:val="28"/>
          <w:rtl/>
          <w:lang w:bidi="fa-IR"/>
        </w:rPr>
        <w:t>و</w:t>
      </w:r>
      <w:r w:rsidR="0063005A" w:rsidRPr="00CC0569">
        <w:rPr>
          <w:rFonts w:cs="B Nazanin"/>
          <w:sz w:val="28"/>
          <w:szCs w:val="28"/>
          <w:rtl/>
          <w:lang w:bidi="fa-IR"/>
        </w:rPr>
        <w:t xml:space="preserve"> 2012 </w:t>
      </w:r>
      <w:r w:rsidRPr="00CC0569">
        <w:rPr>
          <w:rFonts w:cs="B Nazanin" w:hint="cs"/>
          <w:sz w:val="28"/>
          <w:szCs w:val="28"/>
          <w:rtl/>
          <w:lang w:bidi="fa-IR"/>
        </w:rPr>
        <w:t xml:space="preserve">از حدود14 </w:t>
      </w:r>
      <w:r w:rsidR="0063005A" w:rsidRPr="00CC0569">
        <w:rPr>
          <w:rFonts w:cs="B Nazanin" w:hint="cs"/>
          <w:sz w:val="28"/>
          <w:szCs w:val="28"/>
          <w:rtl/>
          <w:lang w:bidi="fa-IR"/>
        </w:rPr>
        <w:t xml:space="preserve">به </w:t>
      </w:r>
      <w:r w:rsidRPr="00CC0569">
        <w:rPr>
          <w:rFonts w:cs="B Nazanin" w:hint="cs"/>
          <w:sz w:val="28"/>
          <w:szCs w:val="28"/>
          <w:rtl/>
          <w:lang w:bidi="fa-IR"/>
        </w:rPr>
        <w:t xml:space="preserve">19 نقطه درصدی وسعت پیدا کرده است.در سال 1994، حدود 42 درصد از افراد 18 تا 49 ساله و 56 درصد از افراد 50 ساله و پیرتر از طلاق حمایت کردند.تا سال 2012، سهمی که گویای نگرش های </w:t>
      </w:r>
      <w:r w:rsidR="0063005A" w:rsidRPr="00CC0569">
        <w:rPr>
          <w:rFonts w:cs="B Nazanin" w:hint="cs"/>
          <w:sz w:val="28"/>
          <w:szCs w:val="28"/>
          <w:rtl/>
          <w:lang w:bidi="fa-IR"/>
        </w:rPr>
        <w:t>مطلوب</w:t>
      </w:r>
      <w:r w:rsidRPr="00CC0569">
        <w:rPr>
          <w:rFonts w:cs="B Nazanin" w:hint="cs"/>
          <w:sz w:val="28"/>
          <w:szCs w:val="28"/>
          <w:rtl/>
          <w:lang w:bidi="fa-IR"/>
        </w:rPr>
        <w:t xml:space="preserve"> بود، در افراد 18 تا 49 ساله به 43 درصد رسید که تغییر اساسی نداشته ولی در افراد سالخورده تا 62 درصد رشد کرده است.نابرابری های سنی در مقوله حمایت از طلاق به لحاظ آماری در همه سه نقطه زمانی</w:t>
      </w:r>
      <w:r w:rsidR="008302D7" w:rsidRPr="00CC0569">
        <w:rPr>
          <w:rFonts w:cs="B Nazanin" w:hint="cs"/>
          <w:sz w:val="28"/>
          <w:szCs w:val="28"/>
          <w:rtl/>
          <w:lang w:bidi="fa-IR"/>
        </w:rPr>
        <w:t xml:space="preserve"> حائز</w:t>
      </w:r>
      <w:r w:rsidRPr="00CC0569">
        <w:rPr>
          <w:rFonts w:cs="B Nazanin" w:hint="cs"/>
          <w:sz w:val="28"/>
          <w:szCs w:val="28"/>
          <w:rtl/>
          <w:lang w:bidi="fa-IR"/>
        </w:rPr>
        <w:t xml:space="preserve"> اهمیت </w:t>
      </w:r>
      <w:r w:rsidR="008302D7" w:rsidRPr="00CC0569">
        <w:rPr>
          <w:rFonts w:cs="B Nazanin" w:hint="cs"/>
          <w:sz w:val="28"/>
          <w:szCs w:val="28"/>
          <w:rtl/>
          <w:lang w:bidi="fa-IR"/>
        </w:rPr>
        <w:t>است</w:t>
      </w:r>
      <w:r w:rsidRPr="00CC0569">
        <w:rPr>
          <w:rFonts w:cs="B Nazanin" w:hint="cs"/>
          <w:sz w:val="28"/>
          <w:szCs w:val="28"/>
          <w:rtl/>
          <w:lang w:bidi="fa-IR"/>
        </w:rPr>
        <w:t>.</w:t>
      </w:r>
    </w:p>
    <w:p w14:paraId="7AF2AD83" w14:textId="77777777" w:rsidR="00DC5FB1" w:rsidRPr="00CC0569" w:rsidRDefault="00000692" w:rsidP="00CC0569">
      <w:pPr>
        <w:bidi/>
        <w:spacing w:after="0" w:line="360" w:lineRule="auto"/>
        <w:jc w:val="both"/>
        <w:rPr>
          <w:rFonts w:cs="B Nazanin"/>
          <w:sz w:val="28"/>
          <w:szCs w:val="28"/>
          <w:rtl/>
          <w:lang w:bidi="fa-IR"/>
        </w:rPr>
      </w:pPr>
      <w:r w:rsidRPr="00CC0569">
        <w:rPr>
          <w:rFonts w:cs="B Nazanin" w:hint="cs"/>
          <w:sz w:val="28"/>
          <w:szCs w:val="28"/>
          <w:rtl/>
          <w:lang w:bidi="fa-IR"/>
        </w:rPr>
        <w:lastRenderedPageBreak/>
        <w:t>جدول 1 تغییر کلی و درون گروهی را به لحاظ درصدهایی ترسیم میکند که</w:t>
      </w:r>
      <w:r w:rsidR="008302D7" w:rsidRPr="00CC0569">
        <w:rPr>
          <w:rFonts w:cs="B Nazanin" w:hint="cs"/>
          <w:sz w:val="28"/>
          <w:szCs w:val="28"/>
          <w:rtl/>
          <w:lang w:bidi="fa-IR"/>
        </w:rPr>
        <w:t xml:space="preserve"> با </w:t>
      </w:r>
      <w:r w:rsidRPr="00CC0569">
        <w:rPr>
          <w:rFonts w:cs="B Nazanin" w:hint="cs"/>
          <w:sz w:val="28"/>
          <w:szCs w:val="28"/>
          <w:rtl/>
          <w:lang w:bidi="fa-IR"/>
        </w:rPr>
        <w:t>دوره و گروه از طلاق حمایت میکنند.ستون های "</w:t>
      </w:r>
      <w:r w:rsidR="00D00BD5" w:rsidRPr="00CC0569">
        <w:rPr>
          <w:rFonts w:cs="B Nazanin" w:hint="cs"/>
          <w:sz w:val="28"/>
          <w:szCs w:val="28"/>
          <w:rtl/>
          <w:lang w:bidi="fa-IR"/>
        </w:rPr>
        <w:t>%" نشانگر درصدهای گروه</w:t>
      </w:r>
      <w:r w:rsidR="008302D7" w:rsidRPr="00CC0569">
        <w:rPr>
          <w:rFonts w:cs="B Nazanin" w:hint="cs"/>
          <w:sz w:val="28"/>
          <w:szCs w:val="28"/>
          <w:rtl/>
          <w:lang w:bidi="fa-IR"/>
        </w:rPr>
        <w:t>ی</w:t>
      </w:r>
      <w:r w:rsidR="00D00BD5" w:rsidRPr="00CC0569">
        <w:rPr>
          <w:rFonts w:cs="B Nazanin" w:hint="cs"/>
          <w:sz w:val="28"/>
          <w:szCs w:val="28"/>
          <w:rtl/>
          <w:lang w:bidi="fa-IR"/>
        </w:rPr>
        <w:t xml:space="preserve"> هستند که </w:t>
      </w:r>
      <w:r w:rsidR="008302D7" w:rsidRPr="00CC0569">
        <w:rPr>
          <w:rFonts w:cs="B Nazanin" w:hint="cs"/>
          <w:sz w:val="28"/>
          <w:szCs w:val="28"/>
          <w:rtl/>
          <w:lang w:bidi="fa-IR"/>
        </w:rPr>
        <w:t>اظهارحمایت از</w:t>
      </w:r>
      <w:r w:rsidR="00D00BD5" w:rsidRPr="00CC0569">
        <w:rPr>
          <w:rFonts w:cs="B Nazanin" w:hint="cs"/>
          <w:sz w:val="28"/>
          <w:szCs w:val="28"/>
          <w:rtl/>
          <w:lang w:bidi="fa-IR"/>
        </w:rPr>
        <w:t xml:space="preserve"> طلاق میکنند.ستون های "</w:t>
      </w:r>
      <w:r w:rsidR="00D00BD5" w:rsidRPr="00CC0569">
        <w:rPr>
          <w:rFonts w:cs="B Nazanin"/>
          <w:sz w:val="28"/>
          <w:szCs w:val="28"/>
          <w:lang w:bidi="fa-IR"/>
        </w:rPr>
        <w:t>N</w:t>
      </w:r>
      <w:r w:rsidR="00D00BD5" w:rsidRPr="00CC0569">
        <w:rPr>
          <w:rFonts w:cs="B Nazanin" w:hint="cs"/>
          <w:sz w:val="28"/>
          <w:szCs w:val="28"/>
          <w:rtl/>
          <w:lang w:bidi="fa-IR"/>
        </w:rPr>
        <w:t>" نمایانگر تعداد کلی پاسخ دهندگان گروه ها در نقطه زمانی معین است.ستون های تغییر(</w:t>
      </w:r>
      <w:r w:rsidR="00D00BD5" w:rsidRPr="00CC0569">
        <w:rPr>
          <w:rFonts w:cs="B Nazanin"/>
          <w:sz w:val="28"/>
          <w:szCs w:val="28"/>
          <w:lang w:bidi="fa-IR"/>
        </w:rPr>
        <w:t>change</w:t>
      </w:r>
      <w:r w:rsidR="00D00BD5" w:rsidRPr="00CC0569">
        <w:rPr>
          <w:rFonts w:cs="B Nazanin" w:hint="cs"/>
          <w:sz w:val="28"/>
          <w:szCs w:val="28"/>
          <w:rtl/>
          <w:lang w:bidi="fa-IR"/>
        </w:rPr>
        <w:t>) نشانگر تفاوت های بین م</w:t>
      </w:r>
      <w:r w:rsidR="008302D7" w:rsidRPr="00CC0569">
        <w:rPr>
          <w:rFonts w:cs="B Nazanin" w:hint="cs"/>
          <w:sz w:val="28"/>
          <w:szCs w:val="28"/>
          <w:rtl/>
          <w:lang w:bidi="fa-IR"/>
        </w:rPr>
        <w:t>قادیر به ترتیب</w:t>
      </w:r>
      <w:r w:rsidR="00882859" w:rsidRPr="00CC0569">
        <w:rPr>
          <w:rFonts w:cs="B Nazanin" w:hint="cs"/>
          <w:sz w:val="28"/>
          <w:szCs w:val="28"/>
          <w:rtl/>
          <w:lang w:bidi="fa-IR"/>
        </w:rPr>
        <w:t xml:space="preserve"> </w:t>
      </w:r>
      <w:r w:rsidR="008302D7" w:rsidRPr="00CC0569">
        <w:rPr>
          <w:rFonts w:cs="B Nazanin" w:hint="cs"/>
          <w:sz w:val="28"/>
          <w:szCs w:val="28"/>
          <w:rtl/>
          <w:lang w:bidi="fa-IR"/>
        </w:rPr>
        <w:t>برای سالهای 2002-1994</w:t>
      </w:r>
      <w:r w:rsidR="00D00BD5" w:rsidRPr="00CC0569">
        <w:rPr>
          <w:rFonts w:cs="B Nazanin" w:hint="cs"/>
          <w:sz w:val="28"/>
          <w:szCs w:val="28"/>
          <w:rtl/>
          <w:lang w:bidi="fa-IR"/>
        </w:rPr>
        <w:t xml:space="preserve"> و</w:t>
      </w:r>
      <w:r w:rsidR="008302D7" w:rsidRPr="00CC0569">
        <w:rPr>
          <w:rFonts w:cs="B Nazanin"/>
          <w:sz w:val="28"/>
          <w:szCs w:val="28"/>
          <w:rtl/>
          <w:lang w:bidi="fa-IR"/>
        </w:rPr>
        <w:t>2012</w:t>
      </w:r>
      <w:r w:rsidR="00D00BD5" w:rsidRPr="00CC0569">
        <w:rPr>
          <w:rFonts w:cs="B Nazanin" w:hint="cs"/>
          <w:sz w:val="28"/>
          <w:szCs w:val="28"/>
          <w:rtl/>
          <w:lang w:bidi="fa-IR"/>
        </w:rPr>
        <w:t>-</w:t>
      </w:r>
      <w:r w:rsidR="008302D7" w:rsidRPr="00CC0569">
        <w:rPr>
          <w:rFonts w:cs="B Nazanin"/>
          <w:sz w:val="28"/>
          <w:szCs w:val="28"/>
          <w:rtl/>
          <w:lang w:bidi="fa-IR"/>
        </w:rPr>
        <w:t>2002</w:t>
      </w:r>
      <w:r w:rsidR="00D00BD5" w:rsidRPr="00CC0569">
        <w:rPr>
          <w:rFonts w:cs="B Nazanin" w:hint="cs"/>
          <w:sz w:val="28"/>
          <w:szCs w:val="28"/>
          <w:rtl/>
          <w:lang w:bidi="fa-IR"/>
        </w:rPr>
        <w:t xml:space="preserve"> است.ردیفی که مجموع(</w:t>
      </w:r>
      <w:r w:rsidR="00D00BD5" w:rsidRPr="00CC0569">
        <w:rPr>
          <w:rFonts w:cs="B Nazanin"/>
          <w:sz w:val="28"/>
          <w:szCs w:val="28"/>
          <w:lang w:bidi="fa-IR"/>
        </w:rPr>
        <w:t>total</w:t>
      </w:r>
      <w:r w:rsidR="00D00BD5" w:rsidRPr="00CC0569">
        <w:rPr>
          <w:rFonts w:cs="B Nazanin" w:hint="cs"/>
          <w:sz w:val="28"/>
          <w:szCs w:val="28"/>
          <w:rtl/>
          <w:lang w:bidi="fa-IR"/>
        </w:rPr>
        <w:t xml:space="preserve">) قلمداد میشود،درصد میانگین کلی پاسخ دهندگانی را اعلام میکند که در هر نقطه زمانی حامی طلاق هستند.در نهایت ردیف متوسط تغییر درون گروهی،یک میانگین </w:t>
      </w:r>
      <w:r w:rsidR="00882859" w:rsidRPr="00CC0569">
        <w:rPr>
          <w:rFonts w:cs="B Nazanin" w:hint="cs"/>
          <w:sz w:val="28"/>
          <w:szCs w:val="28"/>
          <w:rtl/>
          <w:lang w:bidi="fa-IR"/>
        </w:rPr>
        <w:t>موزون</w:t>
      </w:r>
      <w:r w:rsidR="00D00BD5" w:rsidRPr="00CC0569">
        <w:rPr>
          <w:rFonts w:cs="B Nazanin" w:hint="cs"/>
          <w:sz w:val="28"/>
          <w:szCs w:val="28"/>
          <w:rtl/>
          <w:lang w:bidi="fa-IR"/>
        </w:rPr>
        <w:t xml:space="preserve"> از خلاصه تغییرات(</w:t>
      </w:r>
      <w:r w:rsidR="00A578E7" w:rsidRPr="00CC0569">
        <w:rPr>
          <w:rFonts w:cs="B Nazanin"/>
          <w:sz w:val="28"/>
          <w:szCs w:val="28"/>
          <w:rtl/>
          <w:lang w:bidi="fa-IR"/>
        </w:rPr>
        <w:t>2002</w:t>
      </w:r>
      <w:r w:rsidR="00D00BD5" w:rsidRPr="00CC0569">
        <w:rPr>
          <w:rFonts w:cs="B Nazanin" w:hint="cs"/>
          <w:sz w:val="28"/>
          <w:szCs w:val="28"/>
          <w:rtl/>
          <w:lang w:bidi="fa-IR"/>
        </w:rPr>
        <w:t>-</w:t>
      </w:r>
      <w:r w:rsidR="00A578E7" w:rsidRPr="00CC0569">
        <w:rPr>
          <w:rFonts w:cs="B Nazanin"/>
          <w:sz w:val="28"/>
          <w:szCs w:val="28"/>
          <w:rtl/>
          <w:lang w:bidi="fa-IR"/>
        </w:rPr>
        <w:t>1994</w:t>
      </w:r>
      <w:r w:rsidR="00D00BD5" w:rsidRPr="00CC0569">
        <w:rPr>
          <w:rFonts w:cs="B Nazanin" w:hint="cs"/>
          <w:sz w:val="28"/>
          <w:szCs w:val="28"/>
          <w:rtl/>
          <w:lang w:bidi="fa-IR"/>
        </w:rPr>
        <w:t xml:space="preserve"> و </w:t>
      </w:r>
      <w:r w:rsidR="00A578E7" w:rsidRPr="00CC0569">
        <w:rPr>
          <w:rFonts w:cs="B Nazanin"/>
          <w:sz w:val="28"/>
          <w:szCs w:val="28"/>
          <w:rtl/>
          <w:lang w:bidi="fa-IR"/>
        </w:rPr>
        <w:t>2012</w:t>
      </w:r>
      <w:r w:rsidR="00D00BD5" w:rsidRPr="00CC0569">
        <w:rPr>
          <w:rFonts w:cs="B Nazanin" w:hint="cs"/>
          <w:sz w:val="28"/>
          <w:szCs w:val="28"/>
          <w:rtl/>
          <w:lang w:bidi="fa-IR"/>
        </w:rPr>
        <w:t>-</w:t>
      </w:r>
      <w:r w:rsidR="00A578E7" w:rsidRPr="00CC0569">
        <w:rPr>
          <w:rFonts w:cs="B Nazanin"/>
          <w:sz w:val="28"/>
          <w:szCs w:val="28"/>
          <w:rtl/>
          <w:lang w:bidi="fa-IR"/>
        </w:rPr>
        <w:t>2002</w:t>
      </w:r>
      <w:r w:rsidR="00D00BD5" w:rsidRPr="00CC0569">
        <w:rPr>
          <w:rFonts w:cs="B Nazanin" w:hint="cs"/>
          <w:sz w:val="28"/>
          <w:szCs w:val="28"/>
          <w:rtl/>
          <w:lang w:bidi="fa-IR"/>
        </w:rPr>
        <w:t xml:space="preserve">) در سراسر گروه هاست.ردیف های موجود در جدول نشان میدهد که تغییر درون گروهی در سالهای 2002-1994 کوچک بوده و میانگین آن تنها </w:t>
      </w:r>
      <w:r w:rsidR="00D00BD5" w:rsidRPr="00CC0569">
        <w:rPr>
          <w:rFonts w:cs="B Nazanin"/>
          <w:sz w:val="28"/>
          <w:szCs w:val="28"/>
          <w:lang w:bidi="fa-IR"/>
        </w:rPr>
        <w:t>1/5</w:t>
      </w:r>
      <w:r w:rsidR="00882859" w:rsidRPr="00CC0569">
        <w:rPr>
          <w:rFonts w:cs="B Nazanin" w:hint="cs"/>
          <w:sz w:val="28"/>
          <w:szCs w:val="28"/>
          <w:rtl/>
          <w:lang w:bidi="fa-IR"/>
        </w:rPr>
        <w:t xml:space="preserve"> نقطه درصدی بوده که</w:t>
      </w:r>
      <w:r w:rsidR="00D00BD5" w:rsidRPr="00CC0569">
        <w:rPr>
          <w:rFonts w:cs="B Nazanin" w:hint="cs"/>
          <w:sz w:val="28"/>
          <w:szCs w:val="28"/>
          <w:rtl/>
          <w:lang w:bidi="fa-IR"/>
        </w:rPr>
        <w:t xml:space="preserve"> تغییر بین گروهی ناچیزی </w:t>
      </w:r>
      <w:r w:rsidR="00882859" w:rsidRPr="00CC0569">
        <w:rPr>
          <w:rFonts w:cs="B Nazanin" w:hint="cs"/>
          <w:sz w:val="28"/>
          <w:szCs w:val="28"/>
          <w:rtl/>
          <w:lang w:bidi="fa-IR"/>
        </w:rPr>
        <w:t>را نشان میدهد</w:t>
      </w:r>
      <w:r w:rsidR="00D00BD5" w:rsidRPr="00CC0569">
        <w:rPr>
          <w:rFonts w:cs="B Nazanin" w:hint="cs"/>
          <w:sz w:val="28"/>
          <w:szCs w:val="28"/>
          <w:rtl/>
          <w:lang w:bidi="fa-IR"/>
        </w:rPr>
        <w:t>،باوجود اینکه الگوهای درون گروه ها از</w:t>
      </w:r>
      <w:r w:rsidR="00D00BD5" w:rsidRPr="00CC0569">
        <w:rPr>
          <w:rFonts w:cs="B Nazanin"/>
          <w:sz w:val="28"/>
          <w:szCs w:val="28"/>
          <w:lang w:bidi="fa-IR"/>
        </w:rPr>
        <w:t>-7/9</w:t>
      </w:r>
      <w:r w:rsidR="00D00BD5" w:rsidRPr="00CC0569">
        <w:rPr>
          <w:rFonts w:cs="B Nazanin" w:hint="cs"/>
          <w:sz w:val="28"/>
          <w:szCs w:val="28"/>
          <w:rtl/>
          <w:lang w:bidi="fa-IR"/>
        </w:rPr>
        <w:t xml:space="preserve"> تا 16.4 متفاوت بوده</w:t>
      </w:r>
      <w:r w:rsidR="00B77B2F" w:rsidRPr="00CC0569">
        <w:rPr>
          <w:rFonts w:cs="B Nazanin" w:hint="cs"/>
          <w:sz w:val="28"/>
          <w:szCs w:val="28"/>
          <w:rtl/>
          <w:lang w:bidi="fa-IR"/>
        </w:rPr>
        <w:t>،این امر خبراز ناهما</w:t>
      </w:r>
      <w:r w:rsidR="00882859" w:rsidRPr="00CC0569">
        <w:rPr>
          <w:rFonts w:cs="B Nazanin" w:hint="cs"/>
          <w:sz w:val="28"/>
          <w:szCs w:val="28"/>
          <w:rtl/>
          <w:lang w:bidi="fa-IR"/>
        </w:rPr>
        <w:t>ه</w:t>
      </w:r>
      <w:r w:rsidR="00B77B2F" w:rsidRPr="00CC0569">
        <w:rPr>
          <w:rFonts w:cs="B Nazanin" w:hint="cs"/>
          <w:sz w:val="28"/>
          <w:szCs w:val="28"/>
          <w:rtl/>
          <w:lang w:bidi="fa-IR"/>
        </w:rPr>
        <w:t xml:space="preserve">نگی بزرگتر در طول دوره های </w:t>
      </w:r>
      <w:r w:rsidR="00882859" w:rsidRPr="00CC0569">
        <w:rPr>
          <w:rFonts w:cs="B Nazanin" w:hint="cs"/>
          <w:sz w:val="28"/>
          <w:szCs w:val="28"/>
          <w:rtl/>
          <w:lang w:bidi="fa-IR"/>
        </w:rPr>
        <w:t>2</w:t>
      </w:r>
      <w:r w:rsidR="00B77B2F" w:rsidRPr="00CC0569">
        <w:rPr>
          <w:rFonts w:cs="B Nazanin" w:hint="cs"/>
          <w:sz w:val="28"/>
          <w:szCs w:val="28"/>
          <w:rtl/>
          <w:lang w:bidi="fa-IR"/>
        </w:rPr>
        <w:t xml:space="preserve">012-2002 </w:t>
      </w:r>
      <w:r w:rsidR="000E79B2" w:rsidRPr="00CC0569">
        <w:rPr>
          <w:rFonts w:cs="B Nazanin" w:hint="cs"/>
          <w:sz w:val="28"/>
          <w:szCs w:val="28"/>
          <w:rtl/>
          <w:lang w:bidi="fa-IR"/>
        </w:rPr>
        <w:t>میدهد</w:t>
      </w:r>
      <w:r w:rsidR="00B77B2F" w:rsidRPr="00CC0569">
        <w:rPr>
          <w:rFonts w:cs="B Nazanin" w:hint="cs"/>
          <w:sz w:val="28"/>
          <w:szCs w:val="28"/>
          <w:rtl/>
          <w:lang w:bidi="fa-IR"/>
        </w:rPr>
        <w:t>.درمقابل،تغییر درون گروهی در طول سالهای 2012-2002 که میانگین تغییر در نگرش ها 16 نقطه درصدی بود،نقش به سزایی داشت.9 نقطه درصدی تغییر کلی نشان میدهد که تغییرات نگرشی عمدتا تحت تاثیر تغییر درون گروهی بوده است.گروه های سالخورده در طول دوران 2012-2002 به طور فزاینده ای همسو با طلاق شدند.</w:t>
      </w:r>
    </w:p>
    <w:p w14:paraId="4AF76836" w14:textId="77777777" w:rsidR="00CC0569" w:rsidRDefault="00DC5FB1" w:rsidP="00CC0569">
      <w:pPr>
        <w:bidi/>
        <w:spacing w:after="0" w:line="360" w:lineRule="auto"/>
        <w:jc w:val="center"/>
        <w:rPr>
          <w:rFonts w:cs="B Nazanin"/>
          <w:sz w:val="28"/>
          <w:szCs w:val="28"/>
          <w:rtl/>
          <w:lang w:bidi="fa-IR"/>
        </w:rPr>
      </w:pPr>
      <w:r w:rsidRPr="00CC0569">
        <w:rPr>
          <w:rFonts w:cs="B Nazanin" w:hint="cs"/>
          <w:noProof/>
          <w:sz w:val="28"/>
          <w:szCs w:val="28"/>
          <w:rtl/>
          <w:lang w:bidi="fa-IR"/>
        </w:rPr>
        <w:drawing>
          <wp:inline distT="0" distB="0" distL="0" distR="0" wp14:anchorId="372595D9" wp14:editId="37F281FF">
            <wp:extent cx="4005088" cy="26276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j.png"/>
                    <pic:cNvPicPr/>
                  </pic:nvPicPr>
                  <pic:blipFill>
                    <a:blip r:embed="rId9">
                      <a:extLst>
                        <a:ext uri="{28A0092B-C50C-407E-A947-70E740481C1C}">
                          <a14:useLocalDpi xmlns:a14="http://schemas.microsoft.com/office/drawing/2010/main" val="0"/>
                        </a:ext>
                      </a:extLst>
                    </a:blip>
                    <a:stretch>
                      <a:fillRect/>
                    </a:stretch>
                  </pic:blipFill>
                  <pic:spPr>
                    <a:xfrm>
                      <a:off x="0" y="0"/>
                      <a:ext cx="4006559" cy="2628662"/>
                    </a:xfrm>
                    <a:prstGeom prst="rect">
                      <a:avLst/>
                    </a:prstGeom>
                  </pic:spPr>
                </pic:pic>
              </a:graphicData>
            </a:graphic>
          </wp:inline>
        </w:drawing>
      </w:r>
    </w:p>
    <w:p w14:paraId="1065AF92" w14:textId="77777777" w:rsidR="00B77B2F" w:rsidRPr="00CC0569" w:rsidRDefault="00B77B2F" w:rsidP="00CC0569">
      <w:pPr>
        <w:bidi/>
        <w:spacing w:after="0" w:line="360" w:lineRule="auto"/>
        <w:jc w:val="both"/>
        <w:rPr>
          <w:rFonts w:cs="B Nazanin"/>
          <w:sz w:val="28"/>
          <w:szCs w:val="28"/>
          <w:rtl/>
          <w:lang w:bidi="fa-IR"/>
        </w:rPr>
      </w:pPr>
      <w:r w:rsidRPr="00CC0569">
        <w:rPr>
          <w:rFonts w:cs="B Nazanin" w:hint="cs"/>
          <w:sz w:val="28"/>
          <w:szCs w:val="28"/>
          <w:rtl/>
          <w:lang w:bidi="fa-IR"/>
        </w:rPr>
        <w:lastRenderedPageBreak/>
        <w:t>این الگو</w:t>
      </w:r>
      <w:r w:rsidR="009D34A1" w:rsidRPr="00CC0569">
        <w:rPr>
          <w:rFonts w:cs="B Nazanin" w:hint="cs"/>
          <w:sz w:val="28"/>
          <w:szCs w:val="28"/>
          <w:rtl/>
        </w:rPr>
        <w:t xml:space="preserve"> </w:t>
      </w:r>
      <w:r w:rsidR="009D34A1" w:rsidRPr="00CC0569">
        <w:rPr>
          <w:rFonts w:cs="B Nazanin" w:hint="cs"/>
          <w:sz w:val="28"/>
          <w:szCs w:val="28"/>
          <w:rtl/>
          <w:lang w:bidi="fa-IR"/>
        </w:rPr>
        <w:t>درمورد</w:t>
      </w:r>
      <w:r w:rsidR="009D34A1" w:rsidRPr="00CC0569">
        <w:rPr>
          <w:rFonts w:cs="B Nazanin"/>
          <w:sz w:val="28"/>
          <w:szCs w:val="28"/>
          <w:rtl/>
          <w:lang w:bidi="fa-IR"/>
        </w:rPr>
        <w:t xml:space="preserve"> </w:t>
      </w:r>
      <w:r w:rsidR="009D34A1" w:rsidRPr="00CC0569">
        <w:rPr>
          <w:rFonts w:cs="B Nazanin" w:hint="cs"/>
          <w:sz w:val="28"/>
          <w:szCs w:val="28"/>
          <w:rtl/>
          <w:lang w:bidi="fa-IR"/>
        </w:rPr>
        <w:t>گروه</w:t>
      </w:r>
      <w:r w:rsidR="009D34A1" w:rsidRPr="00CC0569">
        <w:rPr>
          <w:rFonts w:cs="B Nazanin"/>
          <w:sz w:val="28"/>
          <w:szCs w:val="28"/>
          <w:rtl/>
          <w:lang w:bidi="fa-IR"/>
        </w:rPr>
        <w:t xml:space="preserve"> </w:t>
      </w:r>
      <w:r w:rsidR="009D34A1" w:rsidRPr="00CC0569">
        <w:rPr>
          <w:rFonts w:cs="B Nazanin" w:hint="cs"/>
          <w:sz w:val="28"/>
          <w:szCs w:val="28"/>
          <w:rtl/>
          <w:lang w:bidi="fa-IR"/>
        </w:rPr>
        <w:t>های</w:t>
      </w:r>
      <w:r w:rsidR="009D34A1" w:rsidRPr="00CC0569">
        <w:rPr>
          <w:rFonts w:cs="B Nazanin"/>
          <w:sz w:val="28"/>
          <w:szCs w:val="28"/>
          <w:rtl/>
          <w:lang w:bidi="fa-IR"/>
        </w:rPr>
        <w:t xml:space="preserve"> </w:t>
      </w:r>
      <w:r w:rsidR="009D34A1" w:rsidRPr="00CC0569">
        <w:rPr>
          <w:rFonts w:cs="B Nazanin" w:hint="cs"/>
          <w:sz w:val="28"/>
          <w:szCs w:val="28"/>
          <w:rtl/>
          <w:lang w:bidi="fa-IR"/>
        </w:rPr>
        <w:t>متولد</w:t>
      </w:r>
      <w:r w:rsidR="009D34A1" w:rsidRPr="00CC0569">
        <w:rPr>
          <w:rFonts w:cs="B Nazanin"/>
          <w:sz w:val="28"/>
          <w:szCs w:val="28"/>
          <w:rtl/>
          <w:lang w:bidi="fa-IR"/>
        </w:rPr>
        <w:t xml:space="preserve"> </w:t>
      </w:r>
      <w:r w:rsidR="009D34A1" w:rsidRPr="00CC0569">
        <w:rPr>
          <w:rFonts w:cs="B Nazanin" w:hint="cs"/>
          <w:sz w:val="28"/>
          <w:szCs w:val="28"/>
          <w:rtl/>
          <w:lang w:bidi="fa-IR"/>
        </w:rPr>
        <w:t>سالهای</w:t>
      </w:r>
      <w:r w:rsidR="009D34A1" w:rsidRPr="00CC0569">
        <w:rPr>
          <w:rFonts w:cs="B Nazanin"/>
          <w:sz w:val="28"/>
          <w:szCs w:val="28"/>
          <w:rtl/>
          <w:lang w:bidi="fa-IR"/>
        </w:rPr>
        <w:t xml:space="preserve"> 1934-1925</w:t>
      </w:r>
      <w:r w:rsidR="009D34A1" w:rsidRPr="00CC0569">
        <w:rPr>
          <w:rFonts w:cs="B Nazanin" w:hint="cs"/>
          <w:sz w:val="28"/>
          <w:szCs w:val="28"/>
          <w:rtl/>
          <w:lang w:bidi="fa-IR"/>
        </w:rPr>
        <w:t>،</w:t>
      </w:r>
      <w:r w:rsidR="009D34A1" w:rsidRPr="00CC0569">
        <w:rPr>
          <w:rFonts w:cs="B Nazanin"/>
          <w:sz w:val="28"/>
          <w:szCs w:val="28"/>
          <w:rtl/>
          <w:lang w:bidi="fa-IR"/>
        </w:rPr>
        <w:t>1944-1935</w:t>
      </w:r>
      <w:r w:rsidR="009D34A1" w:rsidRPr="00CC0569">
        <w:rPr>
          <w:rFonts w:cs="B Nazanin" w:hint="cs"/>
          <w:sz w:val="28"/>
          <w:szCs w:val="28"/>
          <w:rtl/>
          <w:lang w:bidi="fa-IR"/>
        </w:rPr>
        <w:t>و</w:t>
      </w:r>
      <w:r w:rsidR="009D34A1" w:rsidRPr="00CC0569">
        <w:rPr>
          <w:rFonts w:cs="B Nazanin"/>
          <w:sz w:val="28"/>
          <w:szCs w:val="28"/>
          <w:rtl/>
          <w:lang w:bidi="fa-IR"/>
        </w:rPr>
        <w:t xml:space="preserve">1954-1945 </w:t>
      </w:r>
      <w:r w:rsidR="009D34A1" w:rsidRPr="00CC0569">
        <w:rPr>
          <w:rFonts w:cs="B Nazanin" w:hint="cs"/>
          <w:sz w:val="28"/>
          <w:szCs w:val="28"/>
          <w:rtl/>
          <w:lang w:bidi="fa-IR"/>
        </w:rPr>
        <w:t>واضح</w:t>
      </w:r>
      <w:r w:rsidR="00360448" w:rsidRPr="00CC0569">
        <w:rPr>
          <w:rFonts w:cs="B Nazanin" w:hint="cs"/>
          <w:sz w:val="28"/>
          <w:szCs w:val="28"/>
          <w:rtl/>
          <w:lang w:bidi="fa-IR"/>
        </w:rPr>
        <w:t xml:space="preserve"> و آشکار</w:t>
      </w:r>
      <w:r w:rsidR="009D34A1" w:rsidRPr="00CC0569">
        <w:rPr>
          <w:rFonts w:cs="B Nazanin" w:hint="cs"/>
          <w:sz w:val="28"/>
          <w:szCs w:val="28"/>
          <w:rtl/>
          <w:lang w:bidi="fa-IR"/>
        </w:rPr>
        <w:t xml:space="preserve"> است</w:t>
      </w:r>
      <w:r w:rsidR="00736ED2" w:rsidRPr="00CC0569">
        <w:rPr>
          <w:rFonts w:cs="B Nazanin" w:hint="cs"/>
          <w:sz w:val="28"/>
          <w:szCs w:val="28"/>
          <w:rtl/>
          <w:lang w:bidi="fa-IR"/>
        </w:rPr>
        <w:t>؛چنانکه</w:t>
      </w:r>
      <w:r w:rsidRPr="00CC0569">
        <w:rPr>
          <w:rFonts w:cs="B Nazanin" w:hint="cs"/>
          <w:sz w:val="28"/>
          <w:szCs w:val="28"/>
          <w:rtl/>
          <w:lang w:bidi="fa-IR"/>
        </w:rPr>
        <w:t xml:space="preserve"> حمایت از طلاق از حدود50</w:t>
      </w:r>
      <w:r w:rsidR="00736ED2" w:rsidRPr="00CC0569">
        <w:rPr>
          <w:rFonts w:cs="B Nazanin" w:hint="cs"/>
          <w:sz w:val="28"/>
          <w:szCs w:val="28"/>
          <w:rtl/>
          <w:lang w:bidi="fa-IR"/>
        </w:rPr>
        <w:t xml:space="preserve"> درصد </w:t>
      </w:r>
      <w:r w:rsidR="00736ED2" w:rsidRPr="00CC0569">
        <w:rPr>
          <w:rFonts w:cs="B Nazanin" w:hint="cs"/>
          <w:sz w:val="28"/>
          <w:szCs w:val="28"/>
          <w:rtl/>
        </w:rPr>
        <w:t xml:space="preserve"> </w:t>
      </w:r>
      <w:r w:rsidR="00736ED2" w:rsidRPr="00CC0569">
        <w:rPr>
          <w:rFonts w:cs="B Nazanin" w:hint="cs"/>
          <w:sz w:val="28"/>
          <w:szCs w:val="28"/>
          <w:rtl/>
          <w:lang w:bidi="fa-IR"/>
        </w:rPr>
        <w:t>در</w:t>
      </w:r>
      <w:r w:rsidR="00736ED2" w:rsidRPr="00CC0569">
        <w:rPr>
          <w:rFonts w:cs="B Nazanin"/>
          <w:sz w:val="28"/>
          <w:szCs w:val="28"/>
          <w:rtl/>
          <w:lang w:bidi="fa-IR"/>
        </w:rPr>
        <w:t xml:space="preserve"> </w:t>
      </w:r>
      <w:r w:rsidR="00736ED2" w:rsidRPr="00CC0569">
        <w:rPr>
          <w:rFonts w:cs="B Nazanin" w:hint="cs"/>
          <w:sz w:val="28"/>
          <w:szCs w:val="28"/>
          <w:rtl/>
          <w:lang w:bidi="fa-IR"/>
        </w:rPr>
        <w:t>سال</w:t>
      </w:r>
      <w:r w:rsidR="00736ED2" w:rsidRPr="00CC0569">
        <w:rPr>
          <w:rFonts w:cs="B Nazanin"/>
          <w:sz w:val="28"/>
          <w:szCs w:val="28"/>
          <w:rtl/>
          <w:lang w:bidi="fa-IR"/>
        </w:rPr>
        <w:t xml:space="preserve"> 2002</w:t>
      </w:r>
      <w:r w:rsidRPr="00CC0569">
        <w:rPr>
          <w:rFonts w:cs="B Nazanin" w:hint="cs"/>
          <w:sz w:val="28"/>
          <w:szCs w:val="28"/>
          <w:rtl/>
          <w:lang w:bidi="fa-IR"/>
        </w:rPr>
        <w:t xml:space="preserve"> به 66% </w:t>
      </w:r>
      <w:r w:rsidR="00736ED2" w:rsidRPr="00CC0569">
        <w:rPr>
          <w:rFonts w:cs="B Nazanin" w:hint="cs"/>
          <w:sz w:val="28"/>
          <w:szCs w:val="28"/>
          <w:rtl/>
          <w:lang w:bidi="fa-IR"/>
        </w:rPr>
        <w:t>و</w:t>
      </w:r>
      <w:r w:rsidRPr="00CC0569">
        <w:rPr>
          <w:rFonts w:cs="B Nazanin" w:hint="cs"/>
          <w:sz w:val="28"/>
          <w:szCs w:val="28"/>
          <w:rtl/>
          <w:lang w:bidi="fa-IR"/>
        </w:rPr>
        <w:t>77%</w:t>
      </w:r>
      <w:r w:rsidR="009D34A1" w:rsidRPr="00CC0569">
        <w:rPr>
          <w:rFonts w:cs="B Nazanin" w:hint="cs"/>
          <w:sz w:val="28"/>
          <w:szCs w:val="28"/>
          <w:rtl/>
        </w:rPr>
        <w:t xml:space="preserve"> </w:t>
      </w:r>
      <w:r w:rsidR="009D34A1" w:rsidRPr="00CC0569">
        <w:rPr>
          <w:rFonts w:cs="B Nazanin" w:hint="cs"/>
          <w:sz w:val="28"/>
          <w:szCs w:val="28"/>
          <w:rtl/>
          <w:lang w:bidi="fa-IR"/>
        </w:rPr>
        <w:t>در</w:t>
      </w:r>
      <w:r w:rsidR="009D34A1" w:rsidRPr="00CC0569">
        <w:rPr>
          <w:rFonts w:cs="B Nazanin"/>
          <w:sz w:val="28"/>
          <w:szCs w:val="28"/>
          <w:rtl/>
          <w:lang w:bidi="fa-IR"/>
        </w:rPr>
        <w:t xml:space="preserve"> </w:t>
      </w:r>
      <w:r w:rsidR="009D34A1" w:rsidRPr="00CC0569">
        <w:rPr>
          <w:rFonts w:cs="B Nazanin" w:hint="cs"/>
          <w:sz w:val="28"/>
          <w:szCs w:val="28"/>
          <w:rtl/>
          <w:lang w:bidi="fa-IR"/>
        </w:rPr>
        <w:t>سال</w:t>
      </w:r>
      <w:r w:rsidR="009D34A1" w:rsidRPr="00CC0569">
        <w:rPr>
          <w:rFonts w:cs="B Nazanin"/>
          <w:sz w:val="28"/>
          <w:szCs w:val="28"/>
          <w:rtl/>
          <w:lang w:bidi="fa-IR"/>
        </w:rPr>
        <w:t xml:space="preserve"> </w:t>
      </w:r>
      <w:r w:rsidR="00736ED2" w:rsidRPr="00CC0569">
        <w:rPr>
          <w:rFonts w:cs="B Nazanin" w:hint="cs"/>
          <w:sz w:val="28"/>
          <w:szCs w:val="28"/>
          <w:rtl/>
          <w:lang w:bidi="fa-IR"/>
        </w:rPr>
        <w:t>2012</w:t>
      </w:r>
      <w:r w:rsidR="009D34A1" w:rsidRPr="00CC0569">
        <w:rPr>
          <w:rFonts w:cs="B Nazanin"/>
          <w:sz w:val="28"/>
          <w:szCs w:val="28"/>
          <w:rtl/>
          <w:lang w:bidi="fa-IR"/>
        </w:rPr>
        <w:t xml:space="preserve"> </w:t>
      </w:r>
      <w:r w:rsidRPr="00CC0569">
        <w:rPr>
          <w:rFonts w:cs="B Nazanin" w:hint="cs"/>
          <w:sz w:val="28"/>
          <w:szCs w:val="28"/>
          <w:rtl/>
          <w:lang w:bidi="fa-IR"/>
        </w:rPr>
        <w:t xml:space="preserve">رشد </w:t>
      </w:r>
      <w:r w:rsidR="00360448" w:rsidRPr="00CC0569">
        <w:rPr>
          <w:rFonts w:cs="B Nazanin" w:hint="cs"/>
          <w:sz w:val="28"/>
          <w:szCs w:val="28"/>
          <w:rtl/>
          <w:lang w:bidi="fa-IR"/>
        </w:rPr>
        <w:t xml:space="preserve">پیدا </w:t>
      </w:r>
      <w:r w:rsidRPr="00CC0569">
        <w:rPr>
          <w:rFonts w:cs="B Nazanin" w:hint="cs"/>
          <w:sz w:val="28"/>
          <w:szCs w:val="28"/>
          <w:rtl/>
          <w:lang w:bidi="fa-IR"/>
        </w:rPr>
        <w:t xml:space="preserve">کرد.قدیمیترین گروه (1924-1915) در حدود 75% کاملا حامی طلاق باقی ماندند که با سطح طلاق در سال 2002 (73%) قابل مقایسه بود.با در نظر گرقتن همه جوانب بنظر میرسد که تغییر درون گروهی عامل </w:t>
      </w:r>
      <w:r w:rsidR="00FA1B04" w:rsidRPr="00CC0569">
        <w:rPr>
          <w:rFonts w:cs="B Nazanin" w:hint="cs"/>
          <w:sz w:val="28"/>
          <w:szCs w:val="28"/>
          <w:rtl/>
          <w:lang w:bidi="fa-IR"/>
        </w:rPr>
        <w:t>تحریک رشد اخیر حمایت از طلاق سالخوردگان عمدتا در دوران 2012-2002 بوده است.</w:t>
      </w:r>
    </w:p>
    <w:p w14:paraId="280D2040" w14:textId="77777777" w:rsidR="00FA1B04" w:rsidRPr="00CC0569" w:rsidRDefault="00FA1B04" w:rsidP="00CC0569">
      <w:pPr>
        <w:bidi/>
        <w:spacing w:after="0" w:line="360" w:lineRule="auto"/>
        <w:jc w:val="both"/>
        <w:rPr>
          <w:rFonts w:cs="B Nazanin"/>
          <w:sz w:val="28"/>
          <w:szCs w:val="28"/>
          <w:rtl/>
          <w:lang w:bidi="fa-IR"/>
        </w:rPr>
      </w:pPr>
      <w:r w:rsidRPr="00CC0569">
        <w:rPr>
          <w:rFonts w:cs="B Nazanin" w:hint="cs"/>
          <w:sz w:val="28"/>
          <w:szCs w:val="28"/>
          <w:rtl/>
          <w:lang w:bidi="fa-IR"/>
        </w:rPr>
        <w:t xml:space="preserve">جدول2 چگونگی تغییر نگرش طلاق سالخوردگان را در زیرگروه های گوناگون در طول زمان نشان میدهد.میزان حمایت ازطلاق در وضیت تاهل با </w:t>
      </w:r>
      <w:r w:rsidR="008E26FC" w:rsidRPr="00CC0569">
        <w:rPr>
          <w:rFonts w:cs="B Nazanin" w:hint="cs"/>
          <w:sz w:val="28"/>
          <w:szCs w:val="28"/>
          <w:rtl/>
          <w:lang w:bidi="fa-IR"/>
        </w:rPr>
        <w:t>سطح</w:t>
      </w:r>
      <w:r w:rsidR="009964B8" w:rsidRPr="00CC0569">
        <w:rPr>
          <w:rFonts w:cs="B Nazanin" w:hint="cs"/>
          <w:sz w:val="28"/>
          <w:szCs w:val="28"/>
          <w:rtl/>
          <w:lang w:bidi="fa-IR"/>
        </w:rPr>
        <w:t>ی</w:t>
      </w:r>
      <w:r w:rsidR="008E26FC" w:rsidRPr="00CC0569">
        <w:rPr>
          <w:rFonts w:cs="B Nazanin" w:hint="cs"/>
          <w:sz w:val="28"/>
          <w:szCs w:val="28"/>
          <w:rtl/>
          <w:lang w:bidi="fa-IR"/>
        </w:rPr>
        <w:t xml:space="preserve"> پایین</w:t>
      </w:r>
      <w:r w:rsidRPr="00CC0569">
        <w:rPr>
          <w:rFonts w:cs="B Nazanin" w:hint="cs"/>
          <w:sz w:val="28"/>
          <w:szCs w:val="28"/>
          <w:rtl/>
          <w:lang w:bidi="fa-IR"/>
        </w:rPr>
        <w:t xml:space="preserve"> برای مجرد ها  و </w:t>
      </w:r>
      <w:r w:rsidR="008E26FC" w:rsidRPr="00CC0569">
        <w:rPr>
          <w:rFonts w:cs="B Nazanin" w:hint="cs"/>
          <w:sz w:val="28"/>
          <w:szCs w:val="28"/>
          <w:rtl/>
          <w:lang w:bidi="fa-IR"/>
        </w:rPr>
        <w:t>سطحی بالا</w:t>
      </w:r>
      <w:r w:rsidRPr="00CC0569">
        <w:rPr>
          <w:rFonts w:cs="B Nazanin" w:hint="cs"/>
          <w:sz w:val="28"/>
          <w:szCs w:val="28"/>
          <w:rtl/>
          <w:lang w:bidi="fa-IR"/>
        </w:rPr>
        <w:t xml:space="preserve"> برای افراد </w:t>
      </w:r>
      <w:r w:rsidR="00572229" w:rsidRPr="00CC0569">
        <w:rPr>
          <w:rFonts w:cs="B Nazanin" w:hint="cs"/>
          <w:sz w:val="28"/>
          <w:szCs w:val="28"/>
          <w:rtl/>
          <w:lang w:bidi="fa-IR"/>
        </w:rPr>
        <w:t>مجددا مزدوج</w:t>
      </w:r>
      <w:r w:rsidRPr="00CC0569">
        <w:rPr>
          <w:rFonts w:cs="B Nazanin" w:hint="cs"/>
          <w:sz w:val="28"/>
          <w:szCs w:val="28"/>
          <w:rtl/>
          <w:lang w:bidi="fa-IR"/>
        </w:rPr>
        <w:t xml:space="preserve"> </w:t>
      </w:r>
      <w:r w:rsidR="00B91D05" w:rsidRPr="00CC0569">
        <w:rPr>
          <w:rFonts w:cs="B Nazanin" w:hint="cs"/>
          <w:sz w:val="28"/>
          <w:szCs w:val="28"/>
          <w:rtl/>
          <w:lang w:bidi="fa-IR"/>
        </w:rPr>
        <w:t xml:space="preserve">شده </w:t>
      </w:r>
      <w:r w:rsidRPr="00CC0569">
        <w:rPr>
          <w:rFonts w:cs="B Nazanin" w:hint="cs"/>
          <w:sz w:val="28"/>
          <w:szCs w:val="28"/>
          <w:rtl/>
          <w:lang w:bidi="fa-IR"/>
        </w:rPr>
        <w:t>متفاوت است.نگرش های افراد درازدواج اول و بیوه ها با معلق ماندن در حدود52% و 63% به ترتیب ثابت باقی مانده است.</w:t>
      </w:r>
      <w:r w:rsidR="00821CFA" w:rsidRPr="00CC0569">
        <w:rPr>
          <w:rFonts w:cs="B Nazanin" w:hint="cs"/>
          <w:sz w:val="28"/>
          <w:szCs w:val="28"/>
          <w:rtl/>
          <w:lang w:bidi="fa-IR"/>
        </w:rPr>
        <w:t>در دو سال 1994 و 2012، حدود 44% از افراد سالخورده مجرد باقی مانده نگرش مطلوبی را نسبت به طلاق گزارش کردند.افراد مطلقه سالخورده</w:t>
      </w:r>
      <w:r w:rsidR="00D10053" w:rsidRPr="00CC0569">
        <w:rPr>
          <w:rFonts w:cs="B Nazanin" w:hint="cs"/>
          <w:sz w:val="28"/>
          <w:szCs w:val="28"/>
          <w:rtl/>
          <w:lang w:bidi="fa-IR"/>
        </w:rPr>
        <w:t xml:space="preserve"> در پذیرش خود نسبت به طلاق افزایش چشم گیری نداشته و</w:t>
      </w:r>
      <w:r w:rsidR="009964B8" w:rsidRPr="00CC0569">
        <w:rPr>
          <w:rFonts w:cs="B Nazanin" w:hint="cs"/>
          <w:sz w:val="28"/>
          <w:szCs w:val="28"/>
          <w:rtl/>
          <w:lang w:bidi="fa-IR"/>
        </w:rPr>
        <w:t>میزان آن</w:t>
      </w:r>
      <w:r w:rsidR="00D10053" w:rsidRPr="00CC0569">
        <w:rPr>
          <w:rFonts w:cs="B Nazanin" w:hint="cs"/>
          <w:sz w:val="28"/>
          <w:szCs w:val="28"/>
          <w:rtl/>
          <w:lang w:bidi="fa-IR"/>
        </w:rPr>
        <w:t xml:space="preserve"> از 62% به 73% رشد</w:t>
      </w:r>
      <w:r w:rsidR="00572229" w:rsidRPr="00CC0569">
        <w:rPr>
          <w:rFonts w:cs="B Nazanin" w:hint="cs"/>
          <w:sz w:val="28"/>
          <w:szCs w:val="28"/>
          <w:rtl/>
          <w:lang w:bidi="fa-IR"/>
        </w:rPr>
        <w:t xml:space="preserve"> </w:t>
      </w:r>
      <w:r w:rsidR="00D10053" w:rsidRPr="00CC0569">
        <w:rPr>
          <w:rFonts w:cs="B Nazanin" w:hint="cs"/>
          <w:sz w:val="28"/>
          <w:szCs w:val="28"/>
          <w:rtl/>
          <w:lang w:bidi="fa-IR"/>
        </w:rPr>
        <w:t xml:space="preserve">کرده بود.در طی این دوره میزان حمایت سالخوردگان </w:t>
      </w:r>
      <w:r w:rsidR="00572229" w:rsidRPr="00CC0569">
        <w:rPr>
          <w:rFonts w:cs="B Nazanin" w:hint="cs"/>
          <w:sz w:val="28"/>
          <w:szCs w:val="28"/>
          <w:rtl/>
          <w:lang w:bidi="fa-IR"/>
        </w:rPr>
        <w:t xml:space="preserve">در ازدواج مجدد </w:t>
      </w:r>
      <w:r w:rsidR="00D10053" w:rsidRPr="00CC0569">
        <w:rPr>
          <w:rFonts w:cs="B Nazanin" w:hint="cs"/>
          <w:sz w:val="28"/>
          <w:szCs w:val="28"/>
          <w:rtl/>
          <w:lang w:bidi="fa-IR"/>
        </w:rPr>
        <w:t xml:space="preserve">رشد به سزایی داشته و از 63% به </w:t>
      </w:r>
      <w:r w:rsidR="009964B8" w:rsidRPr="00CC0569">
        <w:rPr>
          <w:rFonts w:cs="B Nazanin" w:hint="cs"/>
          <w:sz w:val="28"/>
          <w:szCs w:val="28"/>
          <w:rtl/>
          <w:lang w:bidi="fa-IR"/>
        </w:rPr>
        <w:t>78% رسید</w:t>
      </w:r>
      <w:r w:rsidR="00D10053" w:rsidRPr="00CC0569">
        <w:rPr>
          <w:rFonts w:cs="B Nazanin" w:hint="cs"/>
          <w:sz w:val="28"/>
          <w:szCs w:val="28"/>
          <w:rtl/>
          <w:lang w:bidi="fa-IR"/>
        </w:rPr>
        <w:t>.در سال 1994،حدود 56% از زنان و مردان سالخورده حمایت خود را از ط</w:t>
      </w:r>
      <w:r w:rsidR="009964B8" w:rsidRPr="00CC0569">
        <w:rPr>
          <w:rFonts w:cs="B Nazanin" w:hint="cs"/>
          <w:sz w:val="28"/>
          <w:szCs w:val="28"/>
          <w:rtl/>
          <w:lang w:bidi="fa-IR"/>
        </w:rPr>
        <w:t>لاق اظهار داشتند.تا سال2012 حمای</w:t>
      </w:r>
      <w:r w:rsidR="00D10053" w:rsidRPr="00CC0569">
        <w:rPr>
          <w:rFonts w:cs="B Nazanin" w:hint="cs"/>
          <w:sz w:val="28"/>
          <w:szCs w:val="28"/>
          <w:rtl/>
          <w:lang w:bidi="fa-IR"/>
        </w:rPr>
        <w:t>ت از طلاق میان زنان</w:t>
      </w:r>
      <w:r w:rsidR="009964B8" w:rsidRPr="00CC0569">
        <w:rPr>
          <w:rFonts w:cs="B Nazanin" w:hint="cs"/>
          <w:sz w:val="28"/>
          <w:szCs w:val="28"/>
          <w:rtl/>
          <w:lang w:bidi="fa-IR"/>
        </w:rPr>
        <w:t xml:space="preserve"> عمدتا بی تغییر باقی ماند(58%) ،</w:t>
      </w:r>
      <w:r w:rsidR="00D10053" w:rsidRPr="00CC0569">
        <w:rPr>
          <w:rFonts w:cs="B Nazanin" w:hint="cs"/>
          <w:sz w:val="28"/>
          <w:szCs w:val="28"/>
          <w:rtl/>
          <w:lang w:bidi="fa-IR"/>
        </w:rPr>
        <w:t>اگرچه سطح حمایت مردان تا66% رشد بسزایی پیدا کرد. رشد این حمایت در سالخوردگان سفیدپوست به طور بسزایی از 54% در سال 1994 به 63% در سال 2012 رسید واین درحالی است که این حمایت در افراد غیر سفید پوست، افول جزئی (از68% به 54%)داشته است.</w:t>
      </w:r>
    </w:p>
    <w:p w14:paraId="1A9AF12C" w14:textId="77777777" w:rsidR="00FB7F3E" w:rsidRPr="00CC0569" w:rsidRDefault="00215CBE" w:rsidP="00CC0569">
      <w:pPr>
        <w:bidi/>
        <w:spacing w:after="0" w:line="360" w:lineRule="auto"/>
        <w:jc w:val="both"/>
        <w:rPr>
          <w:rFonts w:cs="B Nazanin"/>
          <w:sz w:val="28"/>
          <w:szCs w:val="28"/>
          <w:rtl/>
          <w:lang w:bidi="fa-IR"/>
        </w:rPr>
      </w:pPr>
      <w:r w:rsidRPr="00CC0569">
        <w:rPr>
          <w:rFonts w:cs="B Nazanin" w:hint="cs"/>
          <w:sz w:val="28"/>
          <w:szCs w:val="28"/>
          <w:rtl/>
          <w:lang w:bidi="fa-IR"/>
        </w:rPr>
        <w:t>در کنار شاخص های اقتصادی،تفاوت حمایت از طلاق نیز مشهود بود اما الگوی سازگار کمترهویدا بودند.</w:t>
      </w:r>
      <w:r w:rsidR="00FB7F3E" w:rsidRPr="00CC0569">
        <w:rPr>
          <w:rFonts w:cs="B Nazanin" w:hint="cs"/>
          <w:sz w:val="28"/>
          <w:szCs w:val="28"/>
          <w:rtl/>
        </w:rPr>
        <w:t xml:space="preserve"> </w:t>
      </w:r>
      <w:r w:rsidR="00FB7F3E" w:rsidRPr="00CC0569">
        <w:rPr>
          <w:rFonts w:cs="B Nazanin" w:hint="cs"/>
          <w:sz w:val="28"/>
          <w:szCs w:val="28"/>
          <w:rtl/>
          <w:lang w:bidi="fa-IR"/>
        </w:rPr>
        <w:t>پیشرفت</w:t>
      </w:r>
      <w:r w:rsidR="00FB7F3E" w:rsidRPr="00CC0569">
        <w:rPr>
          <w:rFonts w:cs="B Nazanin"/>
          <w:sz w:val="28"/>
          <w:szCs w:val="28"/>
          <w:rtl/>
          <w:lang w:bidi="fa-IR"/>
        </w:rPr>
        <w:t xml:space="preserve"> </w:t>
      </w:r>
      <w:r w:rsidR="00FB7F3E" w:rsidRPr="00CC0569">
        <w:rPr>
          <w:rFonts w:cs="B Nazanin" w:hint="cs"/>
          <w:sz w:val="28"/>
          <w:szCs w:val="28"/>
          <w:rtl/>
          <w:lang w:bidi="fa-IR"/>
        </w:rPr>
        <w:t>بین</w:t>
      </w:r>
      <w:r w:rsidR="00FB7F3E" w:rsidRPr="00CC0569">
        <w:rPr>
          <w:rFonts w:cs="B Nazanin"/>
          <w:sz w:val="28"/>
          <w:szCs w:val="28"/>
          <w:rtl/>
          <w:lang w:bidi="fa-IR"/>
        </w:rPr>
        <w:t xml:space="preserve"> </w:t>
      </w:r>
      <w:r w:rsidR="00FB7F3E" w:rsidRPr="00CC0569">
        <w:rPr>
          <w:rFonts w:cs="B Nazanin" w:hint="cs"/>
          <w:sz w:val="28"/>
          <w:szCs w:val="28"/>
          <w:rtl/>
          <w:lang w:bidi="fa-IR"/>
        </w:rPr>
        <w:t>سالهای</w:t>
      </w:r>
      <w:r w:rsidR="00FB7F3E" w:rsidRPr="00CC0569">
        <w:rPr>
          <w:rFonts w:cs="B Nazanin"/>
          <w:sz w:val="28"/>
          <w:szCs w:val="28"/>
          <w:rtl/>
          <w:lang w:bidi="fa-IR"/>
        </w:rPr>
        <w:t xml:space="preserve"> 1994 </w:t>
      </w:r>
      <w:r w:rsidR="00FB7F3E" w:rsidRPr="00CC0569">
        <w:rPr>
          <w:rFonts w:cs="B Nazanin" w:hint="cs"/>
          <w:sz w:val="28"/>
          <w:szCs w:val="28"/>
          <w:rtl/>
          <w:lang w:bidi="fa-IR"/>
        </w:rPr>
        <w:t>و</w:t>
      </w:r>
      <w:r w:rsidR="00FB7F3E" w:rsidRPr="00CC0569">
        <w:rPr>
          <w:rFonts w:cs="B Nazanin"/>
          <w:sz w:val="28"/>
          <w:szCs w:val="28"/>
          <w:rtl/>
          <w:lang w:bidi="fa-IR"/>
        </w:rPr>
        <w:t xml:space="preserve"> 2012 </w:t>
      </w:r>
      <w:r w:rsidR="00FB7F3E" w:rsidRPr="00CC0569">
        <w:rPr>
          <w:rFonts w:cs="B Nazanin" w:hint="cs"/>
          <w:sz w:val="28"/>
          <w:szCs w:val="28"/>
          <w:rtl/>
          <w:lang w:bidi="fa-IR"/>
        </w:rPr>
        <w:t>برای</w:t>
      </w:r>
      <w:r w:rsidR="00FB7F3E" w:rsidRPr="00CC0569">
        <w:rPr>
          <w:rFonts w:cs="B Nazanin"/>
          <w:sz w:val="28"/>
          <w:szCs w:val="28"/>
          <w:rtl/>
          <w:lang w:bidi="fa-IR"/>
        </w:rPr>
        <w:t xml:space="preserve"> </w:t>
      </w:r>
      <w:r w:rsidR="00FB7F3E" w:rsidRPr="00CC0569">
        <w:rPr>
          <w:rFonts w:cs="B Nazanin" w:hint="cs"/>
          <w:sz w:val="28"/>
          <w:szCs w:val="28"/>
          <w:rtl/>
          <w:lang w:bidi="fa-IR"/>
        </w:rPr>
        <w:t>افراد</w:t>
      </w:r>
      <w:r w:rsidR="00FB7F3E" w:rsidRPr="00CC0569">
        <w:rPr>
          <w:rFonts w:cs="B Nazanin"/>
          <w:sz w:val="28"/>
          <w:szCs w:val="28"/>
          <w:rtl/>
          <w:lang w:bidi="fa-IR"/>
        </w:rPr>
        <w:t xml:space="preserve"> </w:t>
      </w:r>
      <w:r w:rsidR="00FB7F3E" w:rsidRPr="00CC0569">
        <w:rPr>
          <w:rFonts w:cs="B Nazanin" w:hint="cs"/>
          <w:sz w:val="28"/>
          <w:szCs w:val="28"/>
          <w:rtl/>
          <w:lang w:bidi="fa-IR"/>
        </w:rPr>
        <w:t>دیپلمه</w:t>
      </w:r>
      <w:r w:rsidR="00FB7F3E" w:rsidRPr="00CC0569">
        <w:rPr>
          <w:rFonts w:cs="B Nazanin"/>
          <w:sz w:val="28"/>
          <w:szCs w:val="28"/>
          <w:rtl/>
          <w:lang w:bidi="fa-IR"/>
        </w:rPr>
        <w:t xml:space="preserve"> </w:t>
      </w:r>
      <w:r w:rsidR="00FB7F3E" w:rsidRPr="00CC0569">
        <w:rPr>
          <w:rFonts w:cs="B Nazanin" w:hint="cs"/>
          <w:sz w:val="28"/>
          <w:szCs w:val="28"/>
          <w:rtl/>
          <w:lang w:bidi="fa-IR"/>
        </w:rPr>
        <w:t>یا</w:t>
      </w:r>
      <w:r w:rsidR="00FB7F3E" w:rsidRPr="00CC0569">
        <w:rPr>
          <w:rFonts w:cs="B Nazanin"/>
          <w:sz w:val="28"/>
          <w:szCs w:val="28"/>
          <w:rtl/>
          <w:lang w:bidi="fa-IR"/>
        </w:rPr>
        <w:t xml:space="preserve"> </w:t>
      </w:r>
      <w:r w:rsidR="00FB7F3E" w:rsidRPr="00CC0569">
        <w:rPr>
          <w:rFonts w:cs="B Nazanin" w:hint="cs"/>
          <w:sz w:val="28"/>
          <w:szCs w:val="28"/>
          <w:rtl/>
          <w:lang w:bidi="fa-IR"/>
        </w:rPr>
        <w:t>زیر</w:t>
      </w:r>
      <w:r w:rsidR="00FB7F3E" w:rsidRPr="00CC0569">
        <w:rPr>
          <w:rFonts w:cs="B Nazanin"/>
          <w:sz w:val="28"/>
          <w:szCs w:val="28"/>
          <w:rtl/>
          <w:lang w:bidi="fa-IR"/>
        </w:rPr>
        <w:t xml:space="preserve"> </w:t>
      </w:r>
      <w:r w:rsidR="00FB7F3E" w:rsidRPr="00CC0569">
        <w:rPr>
          <w:rFonts w:cs="B Nazanin" w:hint="cs"/>
          <w:sz w:val="28"/>
          <w:szCs w:val="28"/>
          <w:rtl/>
          <w:lang w:bidi="fa-IR"/>
        </w:rPr>
        <w:t>دیپلم</w:t>
      </w:r>
      <w:r w:rsidR="00FB7F3E" w:rsidRPr="00CC0569">
        <w:rPr>
          <w:rFonts w:cs="B Nazanin"/>
          <w:sz w:val="28"/>
          <w:szCs w:val="28"/>
          <w:rtl/>
          <w:lang w:bidi="fa-IR"/>
        </w:rPr>
        <w:t xml:space="preserve"> </w:t>
      </w:r>
      <w:r w:rsidR="00FB7F3E" w:rsidRPr="00CC0569">
        <w:rPr>
          <w:rFonts w:cs="B Nazanin" w:hint="cs"/>
          <w:sz w:val="28"/>
          <w:szCs w:val="28"/>
          <w:rtl/>
          <w:lang w:bidi="fa-IR"/>
        </w:rPr>
        <w:t>زیاد</w:t>
      </w:r>
      <w:r w:rsidR="00FB7F3E" w:rsidRPr="00CC0569">
        <w:rPr>
          <w:rFonts w:cs="B Nazanin"/>
          <w:sz w:val="28"/>
          <w:szCs w:val="28"/>
          <w:rtl/>
          <w:lang w:bidi="fa-IR"/>
        </w:rPr>
        <w:t xml:space="preserve"> </w:t>
      </w:r>
      <w:r w:rsidR="00FB7F3E" w:rsidRPr="00CC0569">
        <w:rPr>
          <w:rFonts w:cs="B Nazanin" w:hint="cs"/>
          <w:sz w:val="28"/>
          <w:szCs w:val="28"/>
          <w:rtl/>
          <w:lang w:bidi="fa-IR"/>
        </w:rPr>
        <w:t>بوده</w:t>
      </w:r>
      <w:r w:rsidR="00FB7F3E" w:rsidRPr="00CC0569">
        <w:rPr>
          <w:rFonts w:cs="B Nazanin"/>
          <w:sz w:val="28"/>
          <w:szCs w:val="28"/>
          <w:rtl/>
          <w:lang w:bidi="fa-IR"/>
        </w:rPr>
        <w:t xml:space="preserve"> </w:t>
      </w:r>
      <w:r w:rsidR="00FB7F3E" w:rsidRPr="00CC0569">
        <w:rPr>
          <w:rFonts w:cs="B Nazanin" w:hint="cs"/>
          <w:sz w:val="28"/>
          <w:szCs w:val="28"/>
          <w:rtl/>
          <w:lang w:bidi="fa-IR"/>
        </w:rPr>
        <w:t>و</w:t>
      </w:r>
      <w:r w:rsidR="00FB7F3E" w:rsidRPr="00CC0569">
        <w:rPr>
          <w:rFonts w:cs="B Nazanin"/>
          <w:sz w:val="28"/>
          <w:szCs w:val="28"/>
          <w:rtl/>
          <w:lang w:bidi="fa-IR"/>
        </w:rPr>
        <w:t xml:space="preserve"> </w:t>
      </w:r>
      <w:r w:rsidR="00FB7F3E" w:rsidRPr="00CC0569">
        <w:rPr>
          <w:rFonts w:cs="B Nazanin" w:hint="cs"/>
          <w:sz w:val="28"/>
          <w:szCs w:val="28"/>
          <w:rtl/>
          <w:lang w:bidi="fa-IR"/>
        </w:rPr>
        <w:t>به</w:t>
      </w:r>
      <w:r w:rsidR="00FB7F3E" w:rsidRPr="00CC0569">
        <w:rPr>
          <w:rFonts w:cs="B Nazanin"/>
          <w:sz w:val="28"/>
          <w:szCs w:val="28"/>
          <w:rtl/>
          <w:lang w:bidi="fa-IR"/>
        </w:rPr>
        <w:t xml:space="preserve"> </w:t>
      </w:r>
      <w:r w:rsidR="00FB7F3E" w:rsidRPr="00CC0569">
        <w:rPr>
          <w:rFonts w:cs="B Nazanin" w:hint="cs"/>
          <w:sz w:val="28"/>
          <w:szCs w:val="28"/>
          <w:rtl/>
          <w:lang w:bidi="fa-IR"/>
        </w:rPr>
        <w:t>ترتیب</w:t>
      </w:r>
      <w:r w:rsidR="00FB7F3E" w:rsidRPr="00CC0569">
        <w:rPr>
          <w:rFonts w:cs="B Nazanin"/>
          <w:sz w:val="28"/>
          <w:szCs w:val="28"/>
          <w:rtl/>
          <w:lang w:bidi="fa-IR"/>
        </w:rPr>
        <w:t xml:space="preserve"> </w:t>
      </w:r>
      <w:r w:rsidR="00FB7F3E" w:rsidRPr="00CC0569">
        <w:rPr>
          <w:rFonts w:cs="B Nazanin" w:hint="cs"/>
          <w:sz w:val="28"/>
          <w:szCs w:val="28"/>
          <w:rtl/>
          <w:lang w:bidi="fa-IR"/>
        </w:rPr>
        <w:t>با</w:t>
      </w:r>
      <w:r w:rsidR="00FB7F3E" w:rsidRPr="00CC0569">
        <w:rPr>
          <w:rFonts w:cs="B Nazanin"/>
          <w:sz w:val="28"/>
          <w:szCs w:val="28"/>
          <w:rtl/>
          <w:lang w:bidi="fa-IR"/>
        </w:rPr>
        <w:t xml:space="preserve"> </w:t>
      </w:r>
      <w:r w:rsidR="00FB7F3E" w:rsidRPr="00CC0569">
        <w:rPr>
          <w:rFonts w:cs="B Nazanin" w:hint="cs"/>
          <w:sz w:val="28"/>
          <w:szCs w:val="28"/>
          <w:rtl/>
          <w:lang w:bidi="fa-IR"/>
        </w:rPr>
        <w:t>رشد</w:t>
      </w:r>
      <w:r w:rsidR="00FB7F3E" w:rsidRPr="00CC0569">
        <w:rPr>
          <w:rFonts w:cs="B Nazanin"/>
          <w:sz w:val="28"/>
          <w:szCs w:val="28"/>
          <w:rtl/>
          <w:lang w:bidi="fa-IR"/>
        </w:rPr>
        <w:t xml:space="preserve"> </w:t>
      </w:r>
      <w:r w:rsidR="00FB7F3E" w:rsidRPr="00CC0569">
        <w:rPr>
          <w:rFonts w:cs="B Nazanin" w:hint="cs"/>
          <w:sz w:val="28"/>
          <w:szCs w:val="28"/>
          <w:rtl/>
          <w:lang w:bidi="fa-IR"/>
        </w:rPr>
        <w:t>از</w:t>
      </w:r>
      <w:r w:rsidR="00FB7F3E" w:rsidRPr="00CC0569">
        <w:rPr>
          <w:rFonts w:cs="B Nazanin"/>
          <w:sz w:val="28"/>
          <w:szCs w:val="28"/>
          <w:rtl/>
          <w:lang w:bidi="fa-IR"/>
        </w:rPr>
        <w:t xml:space="preserve"> 69% </w:t>
      </w:r>
      <w:r w:rsidR="00FB7F3E" w:rsidRPr="00CC0569">
        <w:rPr>
          <w:rFonts w:cs="B Nazanin" w:hint="cs"/>
          <w:sz w:val="28"/>
          <w:szCs w:val="28"/>
          <w:rtl/>
          <w:lang w:bidi="fa-IR"/>
        </w:rPr>
        <w:t>به</w:t>
      </w:r>
      <w:r w:rsidR="00FB7F3E" w:rsidRPr="00CC0569">
        <w:rPr>
          <w:rFonts w:cs="B Nazanin"/>
          <w:sz w:val="28"/>
          <w:szCs w:val="28"/>
          <w:rtl/>
          <w:lang w:bidi="fa-IR"/>
        </w:rPr>
        <w:t xml:space="preserve"> 78% </w:t>
      </w:r>
      <w:r w:rsidR="00FB7F3E" w:rsidRPr="00CC0569">
        <w:rPr>
          <w:rFonts w:cs="B Nazanin" w:hint="cs"/>
          <w:sz w:val="28"/>
          <w:szCs w:val="28"/>
          <w:rtl/>
          <w:lang w:bidi="fa-IR"/>
        </w:rPr>
        <w:t>و</w:t>
      </w:r>
      <w:r w:rsidR="00FB7F3E" w:rsidRPr="00CC0569">
        <w:rPr>
          <w:rFonts w:cs="B Nazanin"/>
          <w:sz w:val="28"/>
          <w:szCs w:val="28"/>
          <w:rtl/>
          <w:lang w:bidi="fa-IR"/>
        </w:rPr>
        <w:t xml:space="preserve"> 54% </w:t>
      </w:r>
      <w:r w:rsidR="00FB7F3E" w:rsidRPr="00CC0569">
        <w:rPr>
          <w:rFonts w:cs="B Nazanin" w:hint="cs"/>
          <w:sz w:val="28"/>
          <w:szCs w:val="28"/>
          <w:rtl/>
          <w:lang w:bidi="fa-IR"/>
        </w:rPr>
        <w:t>به</w:t>
      </w:r>
      <w:r w:rsidR="00FB7F3E" w:rsidRPr="00CC0569">
        <w:rPr>
          <w:rFonts w:cs="B Nazanin"/>
          <w:sz w:val="28"/>
          <w:szCs w:val="28"/>
          <w:rtl/>
          <w:lang w:bidi="fa-IR"/>
        </w:rPr>
        <w:t xml:space="preserve"> 64% </w:t>
      </w:r>
      <w:r w:rsidR="00FB7F3E" w:rsidRPr="00CC0569">
        <w:rPr>
          <w:rFonts w:cs="B Nazanin" w:hint="cs"/>
          <w:sz w:val="28"/>
          <w:szCs w:val="28"/>
          <w:rtl/>
          <w:lang w:bidi="fa-IR"/>
        </w:rPr>
        <w:t>به</w:t>
      </w:r>
      <w:r w:rsidR="00FB7F3E" w:rsidRPr="00CC0569">
        <w:rPr>
          <w:rFonts w:cs="B Nazanin"/>
          <w:sz w:val="28"/>
          <w:szCs w:val="28"/>
          <w:rtl/>
          <w:lang w:bidi="fa-IR"/>
        </w:rPr>
        <w:t xml:space="preserve"> </w:t>
      </w:r>
      <w:r w:rsidR="00FB7F3E" w:rsidRPr="00CC0569">
        <w:rPr>
          <w:rFonts w:cs="B Nazanin" w:hint="cs"/>
          <w:sz w:val="28"/>
          <w:szCs w:val="28"/>
          <w:rtl/>
          <w:lang w:bidi="fa-IR"/>
        </w:rPr>
        <w:t>لحاظ</w:t>
      </w:r>
      <w:r w:rsidR="00FB7F3E" w:rsidRPr="00CC0569">
        <w:rPr>
          <w:rFonts w:cs="B Nazanin"/>
          <w:sz w:val="28"/>
          <w:szCs w:val="28"/>
          <w:rtl/>
          <w:lang w:bidi="fa-IR"/>
        </w:rPr>
        <w:t xml:space="preserve"> </w:t>
      </w:r>
      <w:r w:rsidR="00FB7F3E" w:rsidRPr="00CC0569">
        <w:rPr>
          <w:rFonts w:cs="B Nazanin" w:hint="cs"/>
          <w:sz w:val="28"/>
          <w:szCs w:val="28"/>
          <w:rtl/>
          <w:lang w:bidi="fa-IR"/>
        </w:rPr>
        <w:t>آماری</w:t>
      </w:r>
      <w:r w:rsidR="00FB7F3E" w:rsidRPr="00CC0569">
        <w:rPr>
          <w:rFonts w:cs="B Nazanin"/>
          <w:sz w:val="28"/>
          <w:szCs w:val="28"/>
          <w:rtl/>
          <w:lang w:bidi="fa-IR"/>
        </w:rPr>
        <w:t xml:space="preserve"> </w:t>
      </w:r>
      <w:r w:rsidR="00FB7F3E" w:rsidRPr="00CC0569">
        <w:rPr>
          <w:rFonts w:cs="B Nazanin" w:hint="cs"/>
          <w:sz w:val="28"/>
          <w:szCs w:val="28"/>
          <w:rtl/>
          <w:lang w:bidi="fa-IR"/>
        </w:rPr>
        <w:t>حائز</w:t>
      </w:r>
      <w:r w:rsidR="00FB7F3E" w:rsidRPr="00CC0569">
        <w:rPr>
          <w:rFonts w:cs="B Nazanin"/>
          <w:sz w:val="28"/>
          <w:szCs w:val="28"/>
          <w:rtl/>
          <w:lang w:bidi="fa-IR"/>
        </w:rPr>
        <w:t xml:space="preserve"> </w:t>
      </w:r>
      <w:r w:rsidR="00FB7F3E" w:rsidRPr="00CC0569">
        <w:rPr>
          <w:rFonts w:cs="B Nazanin" w:hint="cs"/>
          <w:sz w:val="28"/>
          <w:szCs w:val="28"/>
          <w:rtl/>
          <w:lang w:bidi="fa-IR"/>
        </w:rPr>
        <w:t>اهمیت</w:t>
      </w:r>
      <w:r w:rsidR="00FB7F3E" w:rsidRPr="00CC0569">
        <w:rPr>
          <w:rFonts w:cs="B Nazanin"/>
          <w:sz w:val="28"/>
          <w:szCs w:val="28"/>
          <w:rtl/>
          <w:lang w:bidi="fa-IR"/>
        </w:rPr>
        <w:t xml:space="preserve"> </w:t>
      </w:r>
      <w:r w:rsidR="00FB7F3E" w:rsidRPr="00CC0569">
        <w:rPr>
          <w:rFonts w:cs="B Nazanin" w:hint="cs"/>
          <w:sz w:val="28"/>
          <w:szCs w:val="28"/>
          <w:rtl/>
          <w:lang w:bidi="fa-IR"/>
        </w:rPr>
        <w:t>بوده</w:t>
      </w:r>
      <w:r w:rsidR="00FB7F3E" w:rsidRPr="00CC0569">
        <w:rPr>
          <w:rFonts w:cs="B Nazanin"/>
          <w:sz w:val="28"/>
          <w:szCs w:val="28"/>
          <w:rtl/>
          <w:lang w:bidi="fa-IR"/>
        </w:rPr>
        <w:t xml:space="preserve"> </w:t>
      </w:r>
      <w:r w:rsidR="00FB7F3E" w:rsidRPr="00CC0569">
        <w:rPr>
          <w:rFonts w:cs="B Nazanin" w:hint="cs"/>
          <w:sz w:val="28"/>
          <w:szCs w:val="28"/>
          <w:rtl/>
          <w:lang w:bidi="fa-IR"/>
        </w:rPr>
        <w:t>است</w:t>
      </w:r>
      <w:r w:rsidR="00FB7F3E" w:rsidRPr="00CC0569">
        <w:rPr>
          <w:rFonts w:cs="B Nazanin"/>
          <w:sz w:val="28"/>
          <w:szCs w:val="28"/>
          <w:rtl/>
          <w:lang w:bidi="fa-IR"/>
        </w:rPr>
        <w:t>.</w:t>
      </w:r>
      <w:r w:rsidR="00FB7F3E" w:rsidRPr="00CC0569">
        <w:rPr>
          <w:rFonts w:cs="B Nazanin" w:hint="cs"/>
          <w:sz w:val="28"/>
          <w:szCs w:val="28"/>
          <w:rtl/>
          <w:lang w:bidi="fa-IR"/>
        </w:rPr>
        <w:t>بین</w:t>
      </w:r>
      <w:r w:rsidR="00FB7F3E" w:rsidRPr="00CC0569">
        <w:rPr>
          <w:rFonts w:cs="B Nazanin"/>
          <w:sz w:val="28"/>
          <w:szCs w:val="28"/>
          <w:rtl/>
          <w:lang w:bidi="fa-IR"/>
        </w:rPr>
        <w:t xml:space="preserve"> </w:t>
      </w:r>
      <w:r w:rsidR="00FB7F3E" w:rsidRPr="00CC0569">
        <w:rPr>
          <w:rFonts w:cs="B Nazanin" w:hint="cs"/>
          <w:sz w:val="28"/>
          <w:szCs w:val="28"/>
          <w:rtl/>
          <w:lang w:bidi="fa-IR"/>
        </w:rPr>
        <w:t>افراد</w:t>
      </w:r>
      <w:r w:rsidR="00FB7F3E" w:rsidRPr="00CC0569">
        <w:rPr>
          <w:rFonts w:cs="B Nazanin"/>
          <w:sz w:val="28"/>
          <w:szCs w:val="28"/>
          <w:rtl/>
          <w:lang w:bidi="fa-IR"/>
        </w:rPr>
        <w:t xml:space="preserve"> </w:t>
      </w:r>
      <w:r w:rsidR="00FB7F3E" w:rsidRPr="00CC0569">
        <w:rPr>
          <w:rFonts w:cs="B Nazanin" w:hint="cs"/>
          <w:sz w:val="28"/>
          <w:szCs w:val="28"/>
          <w:rtl/>
          <w:lang w:bidi="fa-IR"/>
        </w:rPr>
        <w:t>دانشجو</w:t>
      </w:r>
      <w:r w:rsidR="00FB7F3E" w:rsidRPr="00CC0569">
        <w:rPr>
          <w:rFonts w:cs="B Nazanin"/>
          <w:sz w:val="28"/>
          <w:szCs w:val="28"/>
          <w:rtl/>
          <w:lang w:bidi="fa-IR"/>
        </w:rPr>
        <w:t xml:space="preserve"> </w:t>
      </w:r>
      <w:r w:rsidR="00FB7F3E" w:rsidRPr="00CC0569">
        <w:rPr>
          <w:rFonts w:cs="B Nazanin" w:hint="cs"/>
          <w:sz w:val="28"/>
          <w:szCs w:val="28"/>
          <w:rtl/>
          <w:lang w:bidi="fa-IR"/>
        </w:rPr>
        <w:t>کاهش</w:t>
      </w:r>
      <w:r w:rsidR="00FB7F3E" w:rsidRPr="00CC0569">
        <w:rPr>
          <w:rFonts w:cs="B Nazanin"/>
          <w:sz w:val="28"/>
          <w:szCs w:val="28"/>
          <w:rtl/>
          <w:lang w:bidi="fa-IR"/>
        </w:rPr>
        <w:t xml:space="preserve"> </w:t>
      </w:r>
      <w:r w:rsidR="00FB7F3E" w:rsidRPr="00CC0569">
        <w:rPr>
          <w:rFonts w:cs="B Nazanin" w:hint="cs"/>
          <w:sz w:val="28"/>
          <w:szCs w:val="28"/>
          <w:rtl/>
          <w:lang w:bidi="fa-IR"/>
        </w:rPr>
        <w:t>حمایت</w:t>
      </w:r>
      <w:r w:rsidR="00FB7F3E" w:rsidRPr="00CC0569">
        <w:rPr>
          <w:rFonts w:cs="B Nazanin"/>
          <w:sz w:val="28"/>
          <w:szCs w:val="28"/>
          <w:rtl/>
          <w:lang w:bidi="fa-IR"/>
        </w:rPr>
        <w:t xml:space="preserve"> </w:t>
      </w:r>
      <w:r w:rsidR="00FB7F3E" w:rsidRPr="00CC0569">
        <w:rPr>
          <w:rFonts w:cs="B Nazanin" w:hint="cs"/>
          <w:sz w:val="28"/>
          <w:szCs w:val="28"/>
          <w:rtl/>
          <w:lang w:bidi="fa-IR"/>
        </w:rPr>
        <w:t>جزئی</w:t>
      </w:r>
      <w:r w:rsidR="00E355CF" w:rsidRPr="00CC0569">
        <w:rPr>
          <w:rFonts w:cs="B Nazanin" w:hint="cs"/>
          <w:sz w:val="28"/>
          <w:szCs w:val="28"/>
          <w:rtl/>
          <w:lang w:bidi="fa-IR"/>
        </w:rPr>
        <w:t xml:space="preserve"> </w:t>
      </w:r>
      <w:r w:rsidR="00FB7F3E" w:rsidRPr="00CC0569">
        <w:rPr>
          <w:rFonts w:cs="B Nazanin" w:hint="cs"/>
          <w:sz w:val="28"/>
          <w:szCs w:val="28"/>
          <w:rtl/>
          <w:lang w:bidi="fa-IR"/>
        </w:rPr>
        <w:t>از</w:t>
      </w:r>
      <w:r w:rsidR="00FB7F3E" w:rsidRPr="00CC0569">
        <w:rPr>
          <w:rFonts w:cs="B Nazanin"/>
          <w:sz w:val="28"/>
          <w:szCs w:val="28"/>
          <w:rtl/>
          <w:lang w:bidi="fa-IR"/>
        </w:rPr>
        <w:t xml:space="preserve"> 64% </w:t>
      </w:r>
      <w:r w:rsidR="00FB7F3E" w:rsidRPr="00CC0569">
        <w:rPr>
          <w:rFonts w:cs="B Nazanin" w:hint="cs"/>
          <w:sz w:val="28"/>
          <w:szCs w:val="28"/>
          <w:rtl/>
          <w:lang w:bidi="fa-IR"/>
        </w:rPr>
        <w:t>به</w:t>
      </w:r>
      <w:r w:rsidR="00FB7F3E" w:rsidRPr="00CC0569">
        <w:rPr>
          <w:rFonts w:cs="B Nazanin"/>
          <w:sz w:val="28"/>
          <w:szCs w:val="28"/>
          <w:rtl/>
          <w:lang w:bidi="fa-IR"/>
        </w:rPr>
        <w:t xml:space="preserve"> 54% </w:t>
      </w:r>
      <w:r w:rsidR="00FB7F3E" w:rsidRPr="00CC0569">
        <w:rPr>
          <w:rFonts w:cs="B Nazanin" w:hint="cs"/>
          <w:sz w:val="28"/>
          <w:szCs w:val="28"/>
          <w:rtl/>
          <w:lang w:bidi="fa-IR"/>
        </w:rPr>
        <w:t>وجود</w:t>
      </w:r>
      <w:r w:rsidR="00FB7F3E" w:rsidRPr="00CC0569">
        <w:rPr>
          <w:rFonts w:cs="B Nazanin"/>
          <w:sz w:val="28"/>
          <w:szCs w:val="28"/>
          <w:rtl/>
          <w:lang w:bidi="fa-IR"/>
        </w:rPr>
        <w:t xml:space="preserve"> </w:t>
      </w:r>
      <w:r w:rsidR="00FB7F3E" w:rsidRPr="00CC0569">
        <w:rPr>
          <w:rFonts w:cs="B Nazanin" w:hint="cs"/>
          <w:sz w:val="28"/>
          <w:szCs w:val="28"/>
          <w:rtl/>
          <w:lang w:bidi="fa-IR"/>
        </w:rPr>
        <w:t>داشت</w:t>
      </w:r>
      <w:r w:rsidR="00FB7F3E" w:rsidRPr="00CC0569">
        <w:rPr>
          <w:rFonts w:cs="B Nazanin"/>
          <w:sz w:val="28"/>
          <w:szCs w:val="28"/>
          <w:rtl/>
          <w:lang w:bidi="fa-IR"/>
        </w:rPr>
        <w:t xml:space="preserve">. </w:t>
      </w:r>
      <w:r w:rsidR="00FB7F3E" w:rsidRPr="00CC0569">
        <w:rPr>
          <w:rFonts w:cs="B Nazanin" w:hint="cs"/>
          <w:sz w:val="28"/>
          <w:szCs w:val="28"/>
          <w:rtl/>
          <w:lang w:bidi="fa-IR"/>
        </w:rPr>
        <w:t>میزان</w:t>
      </w:r>
      <w:r w:rsidR="00FB7F3E" w:rsidRPr="00CC0569">
        <w:rPr>
          <w:rFonts w:cs="B Nazanin"/>
          <w:sz w:val="28"/>
          <w:szCs w:val="28"/>
          <w:rtl/>
          <w:lang w:bidi="fa-IR"/>
        </w:rPr>
        <w:t xml:space="preserve"> </w:t>
      </w:r>
      <w:r w:rsidR="00FB7F3E" w:rsidRPr="00CC0569">
        <w:rPr>
          <w:rFonts w:cs="B Nazanin" w:hint="cs"/>
          <w:sz w:val="28"/>
          <w:szCs w:val="28"/>
          <w:rtl/>
          <w:lang w:bidi="fa-IR"/>
        </w:rPr>
        <w:t>حمایت</w:t>
      </w:r>
      <w:r w:rsidR="00FB7F3E" w:rsidRPr="00CC0569">
        <w:rPr>
          <w:rFonts w:cs="B Nazanin"/>
          <w:sz w:val="28"/>
          <w:szCs w:val="28"/>
          <w:rtl/>
          <w:lang w:bidi="fa-IR"/>
        </w:rPr>
        <w:t xml:space="preserve"> </w:t>
      </w:r>
      <w:r w:rsidR="00FB7F3E" w:rsidRPr="00CC0569">
        <w:rPr>
          <w:rFonts w:cs="B Nazanin" w:hint="cs"/>
          <w:sz w:val="28"/>
          <w:szCs w:val="28"/>
          <w:rtl/>
          <w:lang w:bidi="fa-IR"/>
        </w:rPr>
        <w:t>افراد</w:t>
      </w:r>
      <w:r w:rsidR="00FB7F3E" w:rsidRPr="00CC0569">
        <w:rPr>
          <w:rFonts w:cs="B Nazanin"/>
          <w:sz w:val="28"/>
          <w:szCs w:val="28"/>
          <w:rtl/>
          <w:lang w:bidi="fa-IR"/>
        </w:rPr>
        <w:t xml:space="preserve"> </w:t>
      </w:r>
      <w:r w:rsidR="00E355CF" w:rsidRPr="00CC0569">
        <w:rPr>
          <w:rFonts w:cs="B Nazanin" w:hint="cs"/>
          <w:sz w:val="28"/>
          <w:szCs w:val="28"/>
          <w:rtl/>
          <w:lang w:bidi="fa-IR"/>
        </w:rPr>
        <w:t>سرگرم</w:t>
      </w:r>
      <w:r w:rsidR="00FB7F3E" w:rsidRPr="00CC0569">
        <w:rPr>
          <w:rFonts w:cs="B Nazanin"/>
          <w:sz w:val="28"/>
          <w:szCs w:val="28"/>
          <w:rtl/>
          <w:lang w:bidi="fa-IR"/>
        </w:rPr>
        <w:t xml:space="preserve"> </w:t>
      </w:r>
      <w:r w:rsidR="00FB7F3E" w:rsidRPr="00CC0569">
        <w:rPr>
          <w:rFonts w:cs="B Nazanin" w:hint="cs"/>
          <w:sz w:val="28"/>
          <w:szCs w:val="28"/>
          <w:rtl/>
          <w:lang w:bidi="fa-IR"/>
        </w:rPr>
        <w:t>به</w:t>
      </w:r>
      <w:r w:rsidR="00FB7F3E" w:rsidRPr="00CC0569">
        <w:rPr>
          <w:rFonts w:cs="B Nazanin"/>
          <w:sz w:val="28"/>
          <w:szCs w:val="28"/>
          <w:rtl/>
          <w:lang w:bidi="fa-IR"/>
        </w:rPr>
        <w:t xml:space="preserve"> </w:t>
      </w:r>
      <w:r w:rsidR="00FB7F3E" w:rsidRPr="00CC0569">
        <w:rPr>
          <w:rFonts w:cs="B Nazanin" w:hint="cs"/>
          <w:sz w:val="28"/>
          <w:szCs w:val="28"/>
          <w:rtl/>
          <w:lang w:bidi="fa-IR"/>
        </w:rPr>
        <w:t>مشاغل</w:t>
      </w:r>
      <w:r w:rsidR="00FB7F3E" w:rsidRPr="00CC0569">
        <w:rPr>
          <w:rFonts w:cs="B Nazanin"/>
          <w:sz w:val="28"/>
          <w:szCs w:val="28"/>
          <w:rtl/>
          <w:lang w:bidi="fa-IR"/>
        </w:rPr>
        <w:t xml:space="preserve"> </w:t>
      </w:r>
      <w:r w:rsidR="00FB7F3E" w:rsidRPr="00CC0569">
        <w:rPr>
          <w:rFonts w:cs="B Nazanin" w:hint="cs"/>
          <w:sz w:val="28"/>
          <w:szCs w:val="28"/>
          <w:rtl/>
          <w:lang w:bidi="fa-IR"/>
        </w:rPr>
        <w:t>دیگر</w:t>
      </w:r>
      <w:r w:rsidR="00FB7F3E" w:rsidRPr="00CC0569">
        <w:rPr>
          <w:rFonts w:cs="B Nazanin"/>
          <w:sz w:val="28"/>
          <w:szCs w:val="28"/>
          <w:rtl/>
          <w:lang w:bidi="fa-IR"/>
        </w:rPr>
        <w:t xml:space="preserve"> </w:t>
      </w:r>
      <w:r w:rsidR="00FB7F3E" w:rsidRPr="00CC0569">
        <w:rPr>
          <w:rFonts w:cs="B Nazanin" w:hint="cs"/>
          <w:sz w:val="28"/>
          <w:szCs w:val="28"/>
          <w:rtl/>
          <w:lang w:bidi="fa-IR"/>
        </w:rPr>
        <w:t>شاهد</w:t>
      </w:r>
      <w:r w:rsidR="00FB7F3E" w:rsidRPr="00CC0569">
        <w:rPr>
          <w:rFonts w:cs="B Nazanin"/>
          <w:sz w:val="28"/>
          <w:szCs w:val="28"/>
          <w:rtl/>
          <w:lang w:bidi="fa-IR"/>
        </w:rPr>
        <w:t xml:space="preserve"> </w:t>
      </w:r>
      <w:r w:rsidR="00FB7F3E" w:rsidRPr="00CC0569">
        <w:rPr>
          <w:rFonts w:cs="B Nazanin" w:hint="cs"/>
          <w:sz w:val="28"/>
          <w:szCs w:val="28"/>
          <w:rtl/>
          <w:lang w:bidi="fa-IR"/>
        </w:rPr>
        <w:t>افزایش</w:t>
      </w:r>
      <w:r w:rsidR="00FB7F3E" w:rsidRPr="00CC0569">
        <w:rPr>
          <w:rFonts w:cs="B Nazanin"/>
          <w:sz w:val="28"/>
          <w:szCs w:val="28"/>
          <w:rtl/>
          <w:lang w:bidi="fa-IR"/>
        </w:rPr>
        <w:t xml:space="preserve"> </w:t>
      </w:r>
      <w:r w:rsidR="00FB7F3E" w:rsidRPr="00CC0569">
        <w:rPr>
          <w:rFonts w:cs="B Nazanin" w:hint="cs"/>
          <w:sz w:val="28"/>
          <w:szCs w:val="28"/>
          <w:rtl/>
          <w:lang w:bidi="fa-IR"/>
        </w:rPr>
        <w:t>قابل</w:t>
      </w:r>
      <w:r w:rsidR="00FB7F3E" w:rsidRPr="00CC0569">
        <w:rPr>
          <w:rFonts w:cs="B Nazanin"/>
          <w:sz w:val="28"/>
          <w:szCs w:val="28"/>
          <w:rtl/>
          <w:lang w:bidi="fa-IR"/>
        </w:rPr>
        <w:t xml:space="preserve"> </w:t>
      </w:r>
      <w:r w:rsidR="00FB7F3E" w:rsidRPr="00CC0569">
        <w:rPr>
          <w:rFonts w:cs="B Nazanin" w:hint="cs"/>
          <w:sz w:val="28"/>
          <w:szCs w:val="28"/>
          <w:rtl/>
          <w:lang w:bidi="fa-IR"/>
        </w:rPr>
        <w:t>توجهی</w:t>
      </w:r>
      <w:r w:rsidR="00FB7F3E" w:rsidRPr="00CC0569">
        <w:rPr>
          <w:rFonts w:cs="B Nazanin"/>
          <w:sz w:val="28"/>
          <w:szCs w:val="28"/>
          <w:rtl/>
          <w:lang w:bidi="fa-IR"/>
        </w:rPr>
        <w:t xml:space="preserve"> (</w:t>
      </w:r>
      <w:r w:rsidR="00FB7F3E" w:rsidRPr="00CC0569">
        <w:rPr>
          <w:rFonts w:cs="B Nazanin" w:hint="cs"/>
          <w:sz w:val="28"/>
          <w:szCs w:val="28"/>
          <w:rtl/>
          <w:lang w:bidi="fa-IR"/>
        </w:rPr>
        <w:t>از</w:t>
      </w:r>
      <w:r w:rsidR="00FB7F3E" w:rsidRPr="00CC0569">
        <w:rPr>
          <w:rFonts w:cs="B Nazanin"/>
          <w:sz w:val="28"/>
          <w:szCs w:val="28"/>
          <w:rtl/>
          <w:lang w:bidi="fa-IR"/>
        </w:rPr>
        <w:t xml:space="preserve"> 59% </w:t>
      </w:r>
      <w:r w:rsidR="00FB7F3E" w:rsidRPr="00CC0569">
        <w:rPr>
          <w:rFonts w:cs="B Nazanin" w:hint="cs"/>
          <w:sz w:val="28"/>
          <w:szCs w:val="28"/>
          <w:rtl/>
          <w:lang w:bidi="fa-IR"/>
        </w:rPr>
        <w:t>به</w:t>
      </w:r>
      <w:r w:rsidR="00FB7F3E" w:rsidRPr="00CC0569">
        <w:rPr>
          <w:rFonts w:cs="B Nazanin"/>
          <w:sz w:val="28"/>
          <w:szCs w:val="28"/>
          <w:rtl/>
          <w:lang w:bidi="fa-IR"/>
        </w:rPr>
        <w:t xml:space="preserve"> 60%) </w:t>
      </w:r>
      <w:r w:rsidR="00E355CF" w:rsidRPr="00CC0569">
        <w:rPr>
          <w:rFonts w:cs="B Nazanin" w:hint="cs"/>
          <w:sz w:val="28"/>
          <w:szCs w:val="28"/>
          <w:rtl/>
          <w:lang w:bidi="fa-IR"/>
        </w:rPr>
        <w:t>بوده</w:t>
      </w:r>
      <w:r w:rsidR="00FB7F3E" w:rsidRPr="00CC0569">
        <w:rPr>
          <w:rFonts w:cs="B Nazanin"/>
          <w:sz w:val="28"/>
          <w:szCs w:val="28"/>
          <w:rtl/>
          <w:lang w:bidi="fa-IR"/>
        </w:rPr>
        <w:t xml:space="preserve"> </w:t>
      </w:r>
      <w:r w:rsidR="00FB7F3E" w:rsidRPr="00CC0569">
        <w:rPr>
          <w:rFonts w:cs="B Nazanin" w:hint="cs"/>
          <w:sz w:val="28"/>
          <w:szCs w:val="28"/>
          <w:rtl/>
          <w:lang w:bidi="fa-IR"/>
        </w:rPr>
        <w:t>است</w:t>
      </w:r>
      <w:r w:rsidR="00FB7F3E" w:rsidRPr="00CC0569">
        <w:rPr>
          <w:rFonts w:cs="B Nazanin"/>
          <w:sz w:val="28"/>
          <w:szCs w:val="28"/>
          <w:rtl/>
          <w:lang w:bidi="fa-IR"/>
        </w:rPr>
        <w:t>.</w:t>
      </w:r>
      <w:r w:rsidR="00FB7F3E" w:rsidRPr="00CC0569">
        <w:rPr>
          <w:rFonts w:cs="B Nazanin" w:hint="cs"/>
          <w:sz w:val="28"/>
          <w:szCs w:val="28"/>
          <w:rtl/>
          <w:lang w:bidi="fa-IR"/>
        </w:rPr>
        <w:t>میزان</w:t>
      </w:r>
      <w:r w:rsidR="00FB7F3E" w:rsidRPr="00CC0569">
        <w:rPr>
          <w:rFonts w:cs="B Nazanin"/>
          <w:sz w:val="28"/>
          <w:szCs w:val="28"/>
          <w:rtl/>
          <w:lang w:bidi="fa-IR"/>
        </w:rPr>
        <w:t xml:space="preserve"> </w:t>
      </w:r>
      <w:r w:rsidR="00FB7F3E" w:rsidRPr="00CC0569">
        <w:rPr>
          <w:rFonts w:cs="B Nazanin" w:hint="cs"/>
          <w:sz w:val="28"/>
          <w:szCs w:val="28"/>
          <w:rtl/>
          <w:lang w:bidi="fa-IR"/>
        </w:rPr>
        <w:t>این</w:t>
      </w:r>
      <w:r w:rsidR="00FB7F3E" w:rsidRPr="00CC0569">
        <w:rPr>
          <w:rFonts w:cs="B Nazanin"/>
          <w:sz w:val="28"/>
          <w:szCs w:val="28"/>
          <w:rtl/>
          <w:lang w:bidi="fa-IR"/>
        </w:rPr>
        <w:t xml:space="preserve"> </w:t>
      </w:r>
      <w:r w:rsidR="00FB7F3E" w:rsidRPr="00CC0569">
        <w:rPr>
          <w:rFonts w:cs="B Nazanin" w:hint="cs"/>
          <w:sz w:val="28"/>
          <w:szCs w:val="28"/>
          <w:rtl/>
          <w:lang w:bidi="fa-IR"/>
        </w:rPr>
        <w:t>حمایت</w:t>
      </w:r>
      <w:r w:rsidR="00FB7F3E" w:rsidRPr="00CC0569">
        <w:rPr>
          <w:rFonts w:cs="B Nazanin"/>
          <w:sz w:val="28"/>
          <w:szCs w:val="28"/>
          <w:rtl/>
          <w:lang w:bidi="fa-IR"/>
        </w:rPr>
        <w:t xml:space="preserve"> </w:t>
      </w:r>
      <w:r w:rsidR="00FB7F3E" w:rsidRPr="00CC0569">
        <w:rPr>
          <w:rFonts w:cs="B Nazanin" w:hint="cs"/>
          <w:sz w:val="28"/>
          <w:szCs w:val="28"/>
          <w:rtl/>
          <w:lang w:bidi="fa-IR"/>
        </w:rPr>
        <w:t>برای</w:t>
      </w:r>
      <w:r w:rsidR="00FB7F3E" w:rsidRPr="00CC0569">
        <w:rPr>
          <w:rFonts w:cs="B Nazanin"/>
          <w:sz w:val="28"/>
          <w:szCs w:val="28"/>
          <w:rtl/>
          <w:lang w:bidi="fa-IR"/>
        </w:rPr>
        <w:t xml:space="preserve"> </w:t>
      </w:r>
      <w:r w:rsidR="00FB7F3E" w:rsidRPr="00CC0569">
        <w:rPr>
          <w:rFonts w:cs="B Nazanin" w:hint="cs"/>
          <w:sz w:val="28"/>
          <w:szCs w:val="28"/>
          <w:rtl/>
          <w:lang w:bidi="fa-IR"/>
        </w:rPr>
        <w:t>افراد</w:t>
      </w:r>
      <w:r w:rsidR="00FB7F3E" w:rsidRPr="00CC0569">
        <w:rPr>
          <w:rFonts w:cs="B Nazanin"/>
          <w:sz w:val="28"/>
          <w:szCs w:val="28"/>
          <w:rtl/>
          <w:lang w:bidi="fa-IR"/>
        </w:rPr>
        <w:t xml:space="preserve"> </w:t>
      </w:r>
      <w:r w:rsidR="00FB7F3E" w:rsidRPr="00CC0569">
        <w:rPr>
          <w:rFonts w:cs="B Nazanin" w:hint="cs"/>
          <w:sz w:val="28"/>
          <w:szCs w:val="28"/>
          <w:rtl/>
          <w:lang w:bidi="fa-IR"/>
        </w:rPr>
        <w:t>مشغول</w:t>
      </w:r>
      <w:r w:rsidR="00FB7F3E" w:rsidRPr="00CC0569">
        <w:rPr>
          <w:rFonts w:cs="B Nazanin"/>
          <w:sz w:val="28"/>
          <w:szCs w:val="28"/>
          <w:rtl/>
          <w:lang w:bidi="fa-IR"/>
        </w:rPr>
        <w:t xml:space="preserve"> </w:t>
      </w:r>
      <w:r w:rsidR="00FB7F3E" w:rsidRPr="00CC0569">
        <w:rPr>
          <w:rFonts w:cs="B Nazanin" w:hint="cs"/>
          <w:sz w:val="28"/>
          <w:szCs w:val="28"/>
          <w:rtl/>
          <w:lang w:bidi="fa-IR"/>
        </w:rPr>
        <w:t>به</w:t>
      </w:r>
      <w:r w:rsidR="00FB7F3E" w:rsidRPr="00CC0569">
        <w:rPr>
          <w:rFonts w:cs="B Nazanin"/>
          <w:sz w:val="28"/>
          <w:szCs w:val="28"/>
          <w:rtl/>
          <w:lang w:bidi="fa-IR"/>
        </w:rPr>
        <w:t xml:space="preserve"> </w:t>
      </w:r>
      <w:r w:rsidR="00FB7F3E" w:rsidRPr="00CC0569">
        <w:rPr>
          <w:rFonts w:cs="B Nazanin" w:hint="cs"/>
          <w:sz w:val="28"/>
          <w:szCs w:val="28"/>
          <w:rtl/>
          <w:lang w:bidi="fa-IR"/>
        </w:rPr>
        <w:t>کار</w:t>
      </w:r>
      <w:r w:rsidR="00FB7F3E" w:rsidRPr="00CC0569">
        <w:rPr>
          <w:rFonts w:cs="B Nazanin"/>
          <w:sz w:val="28"/>
          <w:szCs w:val="28"/>
          <w:rtl/>
          <w:lang w:bidi="fa-IR"/>
        </w:rPr>
        <w:t xml:space="preserve"> </w:t>
      </w:r>
      <w:r w:rsidR="00FB7F3E" w:rsidRPr="00CC0569">
        <w:rPr>
          <w:rFonts w:cs="B Nazanin" w:hint="cs"/>
          <w:sz w:val="28"/>
          <w:szCs w:val="28"/>
          <w:rtl/>
          <w:lang w:bidi="fa-IR"/>
        </w:rPr>
        <w:t>پاره</w:t>
      </w:r>
      <w:r w:rsidR="00FB7F3E" w:rsidRPr="00CC0569">
        <w:rPr>
          <w:rFonts w:cs="B Nazanin"/>
          <w:sz w:val="28"/>
          <w:szCs w:val="28"/>
          <w:rtl/>
          <w:lang w:bidi="fa-IR"/>
        </w:rPr>
        <w:t xml:space="preserve"> </w:t>
      </w:r>
      <w:r w:rsidR="00FB7F3E" w:rsidRPr="00CC0569">
        <w:rPr>
          <w:rFonts w:cs="B Nazanin" w:hint="cs"/>
          <w:sz w:val="28"/>
          <w:szCs w:val="28"/>
          <w:rtl/>
          <w:lang w:bidi="fa-IR"/>
        </w:rPr>
        <w:t>وقت</w:t>
      </w:r>
      <w:r w:rsidR="00FB7F3E" w:rsidRPr="00CC0569">
        <w:rPr>
          <w:rFonts w:cs="B Nazanin"/>
          <w:sz w:val="28"/>
          <w:szCs w:val="28"/>
          <w:rtl/>
          <w:lang w:bidi="fa-IR"/>
        </w:rPr>
        <w:t xml:space="preserve"> </w:t>
      </w:r>
      <w:r w:rsidR="00FB7F3E" w:rsidRPr="00CC0569">
        <w:rPr>
          <w:rFonts w:cs="B Nazanin" w:hint="cs"/>
          <w:sz w:val="28"/>
          <w:szCs w:val="28"/>
          <w:rtl/>
          <w:lang w:bidi="fa-IR"/>
        </w:rPr>
        <w:t>نیز</w:t>
      </w:r>
      <w:r w:rsidR="00FB7F3E" w:rsidRPr="00CC0569">
        <w:rPr>
          <w:rFonts w:cs="B Nazanin"/>
          <w:sz w:val="28"/>
          <w:szCs w:val="28"/>
          <w:rtl/>
          <w:lang w:bidi="fa-IR"/>
        </w:rPr>
        <w:t xml:space="preserve"> </w:t>
      </w:r>
      <w:r w:rsidR="00FB7F3E" w:rsidRPr="00CC0569">
        <w:rPr>
          <w:rFonts w:cs="B Nazanin" w:hint="cs"/>
          <w:sz w:val="28"/>
          <w:szCs w:val="28"/>
          <w:rtl/>
          <w:lang w:bidi="fa-IR"/>
        </w:rPr>
        <w:t>اندکی</w:t>
      </w:r>
      <w:r w:rsidR="00FB7F3E" w:rsidRPr="00CC0569">
        <w:rPr>
          <w:rFonts w:cs="B Nazanin"/>
          <w:sz w:val="28"/>
          <w:szCs w:val="28"/>
          <w:rtl/>
          <w:lang w:bidi="fa-IR"/>
        </w:rPr>
        <w:t xml:space="preserve"> </w:t>
      </w:r>
      <w:r w:rsidR="00FB7F3E" w:rsidRPr="00CC0569">
        <w:rPr>
          <w:rFonts w:cs="B Nazanin" w:hint="cs"/>
          <w:sz w:val="28"/>
          <w:szCs w:val="28"/>
          <w:rtl/>
          <w:lang w:bidi="fa-IR"/>
        </w:rPr>
        <w:t>تنزل</w:t>
      </w:r>
      <w:r w:rsidR="00FB7F3E" w:rsidRPr="00CC0569">
        <w:rPr>
          <w:rFonts w:cs="B Nazanin"/>
          <w:sz w:val="28"/>
          <w:szCs w:val="28"/>
          <w:rtl/>
          <w:lang w:bidi="fa-IR"/>
        </w:rPr>
        <w:t xml:space="preserve"> </w:t>
      </w:r>
      <w:r w:rsidR="00E355CF" w:rsidRPr="00CC0569">
        <w:rPr>
          <w:rFonts w:cs="B Nazanin" w:hint="cs"/>
          <w:sz w:val="28"/>
          <w:szCs w:val="28"/>
          <w:rtl/>
          <w:lang w:bidi="fa-IR"/>
        </w:rPr>
        <w:t>(</w:t>
      </w:r>
      <w:r w:rsidR="00FB7F3E" w:rsidRPr="00CC0569">
        <w:rPr>
          <w:rFonts w:cs="B Nazanin" w:hint="cs"/>
          <w:sz w:val="28"/>
          <w:szCs w:val="28"/>
          <w:rtl/>
          <w:lang w:bidi="fa-IR"/>
        </w:rPr>
        <w:t>بی</w:t>
      </w:r>
      <w:r w:rsidR="00FB7F3E" w:rsidRPr="00CC0569">
        <w:rPr>
          <w:rFonts w:cs="B Nazanin"/>
          <w:sz w:val="28"/>
          <w:szCs w:val="28"/>
          <w:rtl/>
          <w:lang w:bidi="fa-IR"/>
        </w:rPr>
        <w:t xml:space="preserve"> </w:t>
      </w:r>
      <w:r w:rsidR="00FB7F3E" w:rsidRPr="00CC0569">
        <w:rPr>
          <w:rFonts w:cs="B Nazanin" w:hint="cs"/>
          <w:sz w:val="28"/>
          <w:szCs w:val="28"/>
          <w:rtl/>
          <w:lang w:bidi="fa-IR"/>
        </w:rPr>
        <w:t>اهمیتی</w:t>
      </w:r>
      <w:r w:rsidR="00E355CF" w:rsidRPr="00CC0569">
        <w:rPr>
          <w:rFonts w:cs="B Nazanin" w:hint="cs"/>
          <w:sz w:val="28"/>
          <w:szCs w:val="28"/>
          <w:rtl/>
          <w:lang w:bidi="fa-IR"/>
        </w:rPr>
        <w:t>)</w:t>
      </w:r>
      <w:r w:rsidR="00FB7F3E" w:rsidRPr="00CC0569">
        <w:rPr>
          <w:rFonts w:cs="B Nazanin"/>
          <w:sz w:val="28"/>
          <w:szCs w:val="28"/>
          <w:rtl/>
          <w:lang w:bidi="fa-IR"/>
        </w:rPr>
        <w:t xml:space="preserve"> </w:t>
      </w:r>
      <w:r w:rsidR="00FB7F3E" w:rsidRPr="00CC0569">
        <w:rPr>
          <w:rFonts w:cs="B Nazanin" w:hint="cs"/>
          <w:sz w:val="28"/>
          <w:szCs w:val="28"/>
          <w:rtl/>
          <w:lang w:bidi="fa-IR"/>
        </w:rPr>
        <w:t>داشته</w:t>
      </w:r>
      <w:r w:rsidR="00FB7F3E" w:rsidRPr="00CC0569">
        <w:rPr>
          <w:rFonts w:cs="B Nazanin"/>
          <w:sz w:val="28"/>
          <w:szCs w:val="28"/>
          <w:rtl/>
          <w:lang w:bidi="fa-IR"/>
        </w:rPr>
        <w:t xml:space="preserve"> </w:t>
      </w:r>
      <w:r w:rsidR="00FB7F3E" w:rsidRPr="00CC0569">
        <w:rPr>
          <w:rFonts w:cs="B Nazanin" w:hint="cs"/>
          <w:sz w:val="28"/>
          <w:szCs w:val="28"/>
          <w:rtl/>
          <w:lang w:bidi="fa-IR"/>
        </w:rPr>
        <w:t>واز</w:t>
      </w:r>
      <w:r w:rsidR="00FB7F3E" w:rsidRPr="00CC0569">
        <w:rPr>
          <w:rFonts w:cs="B Nazanin"/>
          <w:sz w:val="28"/>
          <w:szCs w:val="28"/>
          <w:rtl/>
          <w:lang w:bidi="fa-IR"/>
        </w:rPr>
        <w:t xml:space="preserve"> 48% </w:t>
      </w:r>
      <w:r w:rsidR="00FB7F3E" w:rsidRPr="00CC0569">
        <w:rPr>
          <w:rFonts w:cs="B Nazanin" w:hint="cs"/>
          <w:sz w:val="28"/>
          <w:szCs w:val="28"/>
          <w:rtl/>
          <w:lang w:bidi="fa-IR"/>
        </w:rPr>
        <w:t>در</w:t>
      </w:r>
      <w:r w:rsidR="00FB7F3E" w:rsidRPr="00CC0569">
        <w:rPr>
          <w:rFonts w:cs="B Nazanin"/>
          <w:sz w:val="28"/>
          <w:szCs w:val="28"/>
          <w:rtl/>
          <w:lang w:bidi="fa-IR"/>
        </w:rPr>
        <w:t xml:space="preserve"> </w:t>
      </w:r>
      <w:r w:rsidR="00FB7F3E" w:rsidRPr="00CC0569">
        <w:rPr>
          <w:rFonts w:cs="B Nazanin" w:hint="cs"/>
          <w:sz w:val="28"/>
          <w:szCs w:val="28"/>
          <w:rtl/>
          <w:lang w:bidi="fa-IR"/>
        </w:rPr>
        <w:t>سال</w:t>
      </w:r>
      <w:r w:rsidR="00FB7F3E" w:rsidRPr="00CC0569">
        <w:rPr>
          <w:rFonts w:cs="B Nazanin"/>
          <w:sz w:val="28"/>
          <w:szCs w:val="28"/>
          <w:rtl/>
          <w:lang w:bidi="fa-IR"/>
        </w:rPr>
        <w:t xml:space="preserve"> 1994 </w:t>
      </w:r>
      <w:r w:rsidR="00FB7F3E" w:rsidRPr="00CC0569">
        <w:rPr>
          <w:rFonts w:cs="B Nazanin" w:hint="cs"/>
          <w:sz w:val="28"/>
          <w:szCs w:val="28"/>
          <w:rtl/>
          <w:lang w:bidi="fa-IR"/>
        </w:rPr>
        <w:t>به</w:t>
      </w:r>
      <w:r w:rsidR="00FB7F3E" w:rsidRPr="00CC0569">
        <w:rPr>
          <w:rFonts w:cs="B Nazanin"/>
          <w:sz w:val="28"/>
          <w:szCs w:val="28"/>
          <w:rtl/>
          <w:lang w:bidi="fa-IR"/>
        </w:rPr>
        <w:t xml:space="preserve"> 45% </w:t>
      </w:r>
      <w:r w:rsidR="00FB7F3E" w:rsidRPr="00CC0569">
        <w:rPr>
          <w:rFonts w:cs="B Nazanin" w:hint="cs"/>
          <w:sz w:val="28"/>
          <w:szCs w:val="28"/>
          <w:rtl/>
          <w:lang w:bidi="fa-IR"/>
        </w:rPr>
        <w:t>در</w:t>
      </w:r>
      <w:r w:rsidR="00FB7F3E" w:rsidRPr="00CC0569">
        <w:rPr>
          <w:rFonts w:cs="B Nazanin"/>
          <w:sz w:val="28"/>
          <w:szCs w:val="28"/>
          <w:rtl/>
          <w:lang w:bidi="fa-IR"/>
        </w:rPr>
        <w:t xml:space="preserve"> </w:t>
      </w:r>
      <w:r w:rsidR="00FB7F3E" w:rsidRPr="00CC0569">
        <w:rPr>
          <w:rFonts w:cs="B Nazanin" w:hint="cs"/>
          <w:sz w:val="28"/>
          <w:szCs w:val="28"/>
          <w:rtl/>
          <w:lang w:bidi="fa-IR"/>
        </w:rPr>
        <w:t>سال</w:t>
      </w:r>
      <w:r w:rsidR="00FB7F3E" w:rsidRPr="00CC0569">
        <w:rPr>
          <w:rFonts w:cs="B Nazanin"/>
          <w:sz w:val="28"/>
          <w:szCs w:val="28"/>
          <w:rtl/>
          <w:lang w:bidi="fa-IR"/>
        </w:rPr>
        <w:t xml:space="preserve">2012 </w:t>
      </w:r>
      <w:r w:rsidR="00FB7F3E" w:rsidRPr="00CC0569">
        <w:rPr>
          <w:rFonts w:cs="B Nazanin" w:hint="cs"/>
          <w:sz w:val="28"/>
          <w:szCs w:val="28"/>
          <w:rtl/>
          <w:lang w:bidi="fa-IR"/>
        </w:rPr>
        <w:t>رسیده</w:t>
      </w:r>
      <w:r w:rsidR="00FB7F3E" w:rsidRPr="00CC0569">
        <w:rPr>
          <w:rFonts w:cs="B Nazanin"/>
          <w:sz w:val="28"/>
          <w:szCs w:val="28"/>
          <w:rtl/>
          <w:lang w:bidi="fa-IR"/>
        </w:rPr>
        <w:t xml:space="preserve"> </w:t>
      </w:r>
      <w:r w:rsidR="00FB7F3E" w:rsidRPr="00CC0569">
        <w:rPr>
          <w:rFonts w:cs="B Nazanin" w:hint="cs"/>
          <w:sz w:val="28"/>
          <w:szCs w:val="28"/>
          <w:rtl/>
          <w:lang w:bidi="fa-IR"/>
        </w:rPr>
        <w:t>است</w:t>
      </w:r>
      <w:r w:rsidR="00FB7F3E" w:rsidRPr="00CC0569">
        <w:rPr>
          <w:rFonts w:cs="B Nazanin"/>
          <w:sz w:val="28"/>
          <w:szCs w:val="28"/>
          <w:rtl/>
          <w:lang w:bidi="fa-IR"/>
        </w:rPr>
        <w:t>.</w:t>
      </w:r>
      <w:r w:rsidR="00FB7F3E" w:rsidRPr="00CC0569">
        <w:rPr>
          <w:rFonts w:cs="B Nazanin" w:hint="cs"/>
          <w:sz w:val="28"/>
          <w:szCs w:val="28"/>
          <w:rtl/>
          <w:lang w:bidi="fa-IR"/>
        </w:rPr>
        <w:t>در</w:t>
      </w:r>
      <w:r w:rsidR="00FB7F3E" w:rsidRPr="00CC0569">
        <w:rPr>
          <w:rFonts w:cs="B Nazanin"/>
          <w:sz w:val="28"/>
          <w:szCs w:val="28"/>
          <w:rtl/>
          <w:lang w:bidi="fa-IR"/>
        </w:rPr>
        <w:t xml:space="preserve"> </w:t>
      </w:r>
      <w:r w:rsidR="00FB7F3E" w:rsidRPr="00CC0569">
        <w:rPr>
          <w:rFonts w:cs="B Nazanin" w:hint="cs"/>
          <w:sz w:val="28"/>
          <w:szCs w:val="28"/>
          <w:rtl/>
          <w:lang w:bidi="fa-IR"/>
        </w:rPr>
        <w:t>آنسوی</w:t>
      </w:r>
      <w:r w:rsidR="00FB7F3E" w:rsidRPr="00CC0569">
        <w:rPr>
          <w:rFonts w:cs="B Nazanin"/>
          <w:sz w:val="28"/>
          <w:szCs w:val="28"/>
          <w:rtl/>
          <w:lang w:bidi="fa-IR"/>
        </w:rPr>
        <w:t xml:space="preserve"> </w:t>
      </w:r>
      <w:r w:rsidR="00FB7F3E" w:rsidRPr="00CC0569">
        <w:rPr>
          <w:rFonts w:cs="B Nazanin" w:hint="cs"/>
          <w:sz w:val="28"/>
          <w:szCs w:val="28"/>
          <w:rtl/>
          <w:lang w:bidi="fa-IR"/>
        </w:rPr>
        <w:t>معیار</w:t>
      </w:r>
      <w:r w:rsidR="00FB7F3E" w:rsidRPr="00CC0569">
        <w:rPr>
          <w:rFonts w:cs="B Nazanin"/>
          <w:sz w:val="28"/>
          <w:szCs w:val="28"/>
          <w:rtl/>
          <w:lang w:bidi="fa-IR"/>
        </w:rPr>
        <w:t xml:space="preserve"> </w:t>
      </w:r>
      <w:r w:rsidR="00FB7F3E" w:rsidRPr="00CC0569">
        <w:rPr>
          <w:rFonts w:cs="B Nazanin" w:hint="cs"/>
          <w:sz w:val="28"/>
          <w:szCs w:val="28"/>
          <w:rtl/>
          <w:lang w:bidi="fa-IR"/>
        </w:rPr>
        <w:t>درآمد،تفاوت</w:t>
      </w:r>
      <w:r w:rsidR="00FB7F3E" w:rsidRPr="00CC0569">
        <w:rPr>
          <w:rFonts w:cs="B Nazanin"/>
          <w:sz w:val="28"/>
          <w:szCs w:val="28"/>
          <w:rtl/>
          <w:lang w:bidi="fa-IR"/>
        </w:rPr>
        <w:t xml:space="preserve"> </w:t>
      </w:r>
      <w:r w:rsidR="00FB7F3E" w:rsidRPr="00CC0569">
        <w:rPr>
          <w:rFonts w:cs="B Nazanin" w:hint="cs"/>
          <w:sz w:val="28"/>
          <w:szCs w:val="28"/>
          <w:rtl/>
          <w:lang w:bidi="fa-IR"/>
        </w:rPr>
        <w:t>در</w:t>
      </w:r>
      <w:r w:rsidR="00FB7F3E" w:rsidRPr="00CC0569">
        <w:rPr>
          <w:rFonts w:cs="B Nazanin"/>
          <w:sz w:val="28"/>
          <w:szCs w:val="28"/>
          <w:rtl/>
          <w:lang w:bidi="fa-IR"/>
        </w:rPr>
        <w:t xml:space="preserve"> </w:t>
      </w:r>
      <w:r w:rsidR="00FB7F3E" w:rsidRPr="00CC0569">
        <w:rPr>
          <w:rFonts w:cs="B Nazanin" w:hint="cs"/>
          <w:sz w:val="28"/>
          <w:szCs w:val="28"/>
          <w:rtl/>
          <w:lang w:bidi="fa-IR"/>
        </w:rPr>
        <w:t>حمایت</w:t>
      </w:r>
      <w:r w:rsidR="00FB7F3E" w:rsidRPr="00CC0569">
        <w:rPr>
          <w:rFonts w:cs="B Nazanin"/>
          <w:sz w:val="28"/>
          <w:szCs w:val="28"/>
          <w:rtl/>
          <w:lang w:bidi="fa-IR"/>
        </w:rPr>
        <w:t xml:space="preserve"> </w:t>
      </w:r>
      <w:r w:rsidR="00FB7F3E" w:rsidRPr="00CC0569">
        <w:rPr>
          <w:rFonts w:cs="B Nazanin" w:hint="cs"/>
          <w:sz w:val="28"/>
          <w:szCs w:val="28"/>
          <w:rtl/>
          <w:lang w:bidi="fa-IR"/>
        </w:rPr>
        <w:t>در</w:t>
      </w:r>
      <w:r w:rsidR="00FB7F3E" w:rsidRPr="00CC0569">
        <w:rPr>
          <w:rFonts w:cs="B Nazanin"/>
          <w:sz w:val="28"/>
          <w:szCs w:val="28"/>
          <w:rtl/>
          <w:lang w:bidi="fa-IR"/>
        </w:rPr>
        <w:t xml:space="preserve"> </w:t>
      </w:r>
      <w:r w:rsidR="00FB7F3E" w:rsidRPr="00CC0569">
        <w:rPr>
          <w:rFonts w:cs="B Nazanin" w:hint="cs"/>
          <w:sz w:val="28"/>
          <w:szCs w:val="28"/>
          <w:rtl/>
          <w:lang w:bidi="fa-IR"/>
        </w:rPr>
        <w:t>طول</w:t>
      </w:r>
      <w:r w:rsidR="00FB7F3E" w:rsidRPr="00CC0569">
        <w:rPr>
          <w:rFonts w:cs="B Nazanin"/>
          <w:sz w:val="28"/>
          <w:szCs w:val="28"/>
          <w:rtl/>
          <w:lang w:bidi="fa-IR"/>
        </w:rPr>
        <w:t xml:space="preserve"> </w:t>
      </w:r>
      <w:r w:rsidR="00FB7F3E" w:rsidRPr="00CC0569">
        <w:rPr>
          <w:rFonts w:cs="B Nazanin" w:hint="cs"/>
          <w:sz w:val="28"/>
          <w:szCs w:val="28"/>
          <w:rtl/>
          <w:lang w:bidi="fa-IR"/>
        </w:rPr>
        <w:t>زمان</w:t>
      </w:r>
      <w:r w:rsidR="00FB7F3E" w:rsidRPr="00CC0569">
        <w:rPr>
          <w:rFonts w:cs="B Nazanin"/>
          <w:sz w:val="28"/>
          <w:szCs w:val="28"/>
          <w:rtl/>
          <w:lang w:bidi="fa-IR"/>
        </w:rPr>
        <w:t xml:space="preserve"> </w:t>
      </w:r>
      <w:r w:rsidR="00FB7F3E" w:rsidRPr="00CC0569">
        <w:rPr>
          <w:rFonts w:cs="B Nazanin" w:hint="cs"/>
          <w:sz w:val="28"/>
          <w:szCs w:val="28"/>
          <w:rtl/>
          <w:lang w:bidi="fa-IR"/>
        </w:rPr>
        <w:t>محدود</w:t>
      </w:r>
      <w:r w:rsidR="00FB7F3E" w:rsidRPr="00CC0569">
        <w:rPr>
          <w:rFonts w:cs="B Nazanin"/>
          <w:sz w:val="28"/>
          <w:szCs w:val="28"/>
          <w:rtl/>
          <w:lang w:bidi="fa-IR"/>
        </w:rPr>
        <w:t xml:space="preserve"> </w:t>
      </w:r>
      <w:r w:rsidR="00FB7F3E" w:rsidRPr="00CC0569">
        <w:rPr>
          <w:rFonts w:cs="B Nazanin" w:hint="cs"/>
          <w:sz w:val="28"/>
          <w:szCs w:val="28"/>
          <w:rtl/>
          <w:lang w:bidi="fa-IR"/>
        </w:rPr>
        <w:t>شده</w:t>
      </w:r>
      <w:r w:rsidR="00FB7F3E" w:rsidRPr="00CC0569">
        <w:rPr>
          <w:rFonts w:cs="B Nazanin"/>
          <w:sz w:val="28"/>
          <w:szCs w:val="28"/>
          <w:rtl/>
          <w:lang w:bidi="fa-IR"/>
        </w:rPr>
        <w:t xml:space="preserve"> </w:t>
      </w:r>
      <w:r w:rsidR="00FB7F3E" w:rsidRPr="00CC0569">
        <w:rPr>
          <w:rFonts w:cs="B Nazanin" w:hint="cs"/>
          <w:sz w:val="28"/>
          <w:szCs w:val="28"/>
          <w:rtl/>
          <w:lang w:bidi="fa-IR"/>
        </w:rPr>
        <w:t>بطوریکه</w:t>
      </w:r>
      <w:r w:rsidR="00FB7F3E" w:rsidRPr="00CC0569">
        <w:rPr>
          <w:rFonts w:cs="B Nazanin"/>
          <w:sz w:val="28"/>
          <w:szCs w:val="28"/>
          <w:rtl/>
          <w:lang w:bidi="fa-IR"/>
        </w:rPr>
        <w:t xml:space="preserve"> </w:t>
      </w:r>
      <w:r w:rsidR="00FB7F3E" w:rsidRPr="00CC0569">
        <w:rPr>
          <w:rFonts w:cs="B Nazanin" w:hint="cs"/>
          <w:sz w:val="28"/>
          <w:szCs w:val="28"/>
          <w:rtl/>
          <w:lang w:bidi="fa-IR"/>
        </w:rPr>
        <w:t>تا</w:t>
      </w:r>
      <w:r w:rsidR="00FB7F3E" w:rsidRPr="00CC0569">
        <w:rPr>
          <w:rFonts w:cs="B Nazanin"/>
          <w:sz w:val="28"/>
          <w:szCs w:val="28"/>
          <w:rtl/>
          <w:lang w:bidi="fa-IR"/>
        </w:rPr>
        <w:t xml:space="preserve"> </w:t>
      </w:r>
      <w:r w:rsidR="00FB7F3E" w:rsidRPr="00CC0569">
        <w:rPr>
          <w:rFonts w:cs="B Nazanin" w:hint="cs"/>
          <w:sz w:val="28"/>
          <w:szCs w:val="28"/>
          <w:rtl/>
          <w:lang w:bidi="fa-IR"/>
        </w:rPr>
        <w:t>سال</w:t>
      </w:r>
      <w:r w:rsidR="00FB7F3E" w:rsidRPr="00CC0569">
        <w:rPr>
          <w:rFonts w:cs="B Nazanin"/>
          <w:sz w:val="28"/>
          <w:szCs w:val="28"/>
          <w:rtl/>
          <w:lang w:bidi="fa-IR"/>
        </w:rPr>
        <w:t xml:space="preserve">2012 </w:t>
      </w:r>
      <w:r w:rsidR="00FB7F3E" w:rsidRPr="00CC0569">
        <w:rPr>
          <w:rFonts w:cs="B Nazanin" w:hint="cs"/>
          <w:sz w:val="28"/>
          <w:szCs w:val="28"/>
          <w:rtl/>
          <w:lang w:bidi="fa-IR"/>
        </w:rPr>
        <w:lastRenderedPageBreak/>
        <w:t>دامنه</w:t>
      </w:r>
      <w:r w:rsidR="00FB7F3E" w:rsidRPr="00CC0569">
        <w:rPr>
          <w:rFonts w:cs="B Nazanin"/>
          <w:sz w:val="28"/>
          <w:szCs w:val="28"/>
          <w:rtl/>
          <w:lang w:bidi="fa-IR"/>
        </w:rPr>
        <w:t xml:space="preserve"> </w:t>
      </w:r>
      <w:r w:rsidR="00FB7F3E" w:rsidRPr="00CC0569">
        <w:rPr>
          <w:rFonts w:cs="B Nazanin" w:hint="cs"/>
          <w:sz w:val="28"/>
          <w:szCs w:val="28"/>
          <w:rtl/>
          <w:lang w:bidi="fa-IR"/>
        </w:rPr>
        <w:t>آن</w:t>
      </w:r>
      <w:r w:rsidR="00FB7F3E" w:rsidRPr="00CC0569">
        <w:rPr>
          <w:rFonts w:cs="B Nazanin"/>
          <w:sz w:val="28"/>
          <w:szCs w:val="28"/>
          <w:rtl/>
          <w:lang w:bidi="fa-IR"/>
        </w:rPr>
        <w:t xml:space="preserve"> </w:t>
      </w:r>
      <w:r w:rsidR="00FB7F3E" w:rsidRPr="00CC0569">
        <w:rPr>
          <w:rFonts w:cs="B Nazanin" w:hint="cs"/>
          <w:sz w:val="28"/>
          <w:szCs w:val="28"/>
          <w:rtl/>
          <w:lang w:bidi="fa-IR"/>
        </w:rPr>
        <w:t>از</w:t>
      </w:r>
      <w:r w:rsidR="00FB7F3E" w:rsidRPr="00CC0569">
        <w:rPr>
          <w:rFonts w:cs="B Nazanin"/>
          <w:sz w:val="28"/>
          <w:szCs w:val="28"/>
          <w:rtl/>
          <w:lang w:bidi="fa-IR"/>
        </w:rPr>
        <w:t xml:space="preserve"> 58% </w:t>
      </w:r>
      <w:r w:rsidR="00FB7F3E" w:rsidRPr="00CC0569">
        <w:rPr>
          <w:rFonts w:cs="B Nazanin" w:hint="cs"/>
          <w:sz w:val="28"/>
          <w:szCs w:val="28"/>
          <w:rtl/>
          <w:lang w:bidi="fa-IR"/>
        </w:rPr>
        <w:t>به</w:t>
      </w:r>
      <w:r w:rsidR="00FB7F3E" w:rsidRPr="00CC0569">
        <w:rPr>
          <w:rFonts w:cs="B Nazanin"/>
          <w:sz w:val="28"/>
          <w:szCs w:val="28"/>
          <w:rtl/>
          <w:lang w:bidi="fa-IR"/>
        </w:rPr>
        <w:t xml:space="preserve"> 66% </w:t>
      </w:r>
      <w:r w:rsidR="00FB7F3E" w:rsidRPr="00CC0569">
        <w:rPr>
          <w:rFonts w:cs="B Nazanin" w:hint="cs"/>
          <w:sz w:val="28"/>
          <w:szCs w:val="28"/>
          <w:rtl/>
          <w:lang w:bidi="fa-IR"/>
        </w:rPr>
        <w:t>رسید</w:t>
      </w:r>
      <w:r w:rsidR="00FB7F3E" w:rsidRPr="00CC0569">
        <w:rPr>
          <w:rFonts w:cs="B Nazanin"/>
          <w:sz w:val="28"/>
          <w:szCs w:val="28"/>
          <w:rtl/>
          <w:lang w:bidi="fa-IR"/>
        </w:rPr>
        <w:t xml:space="preserve"> </w:t>
      </w:r>
      <w:r w:rsidR="00FB7F3E" w:rsidRPr="00CC0569">
        <w:rPr>
          <w:rFonts w:cs="B Nazanin" w:hint="cs"/>
          <w:sz w:val="28"/>
          <w:szCs w:val="28"/>
          <w:rtl/>
          <w:lang w:bidi="fa-IR"/>
        </w:rPr>
        <w:t>که</w:t>
      </w:r>
      <w:r w:rsidR="00FB7F3E" w:rsidRPr="00CC0569">
        <w:rPr>
          <w:rFonts w:cs="B Nazanin"/>
          <w:sz w:val="28"/>
          <w:szCs w:val="28"/>
          <w:rtl/>
          <w:lang w:bidi="fa-IR"/>
        </w:rPr>
        <w:t xml:space="preserve"> </w:t>
      </w:r>
      <w:r w:rsidR="00FB7F3E" w:rsidRPr="00CC0569">
        <w:rPr>
          <w:rFonts w:cs="B Nazanin" w:hint="cs"/>
          <w:sz w:val="28"/>
          <w:szCs w:val="28"/>
          <w:rtl/>
          <w:lang w:bidi="fa-IR"/>
        </w:rPr>
        <w:t>بر</w:t>
      </w:r>
      <w:r w:rsidR="00FB7F3E" w:rsidRPr="00CC0569">
        <w:rPr>
          <w:rFonts w:cs="B Nazanin"/>
          <w:sz w:val="28"/>
          <w:szCs w:val="28"/>
          <w:rtl/>
          <w:lang w:bidi="fa-IR"/>
        </w:rPr>
        <w:t xml:space="preserve"> </w:t>
      </w:r>
      <w:r w:rsidR="00FB7F3E" w:rsidRPr="00CC0569">
        <w:rPr>
          <w:rFonts w:cs="B Nazanin" w:hint="cs"/>
          <w:sz w:val="28"/>
          <w:szCs w:val="28"/>
          <w:rtl/>
          <w:lang w:bidi="fa-IR"/>
        </w:rPr>
        <w:t>تفاوتهای</w:t>
      </w:r>
      <w:r w:rsidR="00FB7F3E" w:rsidRPr="00CC0569">
        <w:rPr>
          <w:rFonts w:cs="B Nazanin"/>
          <w:sz w:val="28"/>
          <w:szCs w:val="28"/>
          <w:rtl/>
          <w:lang w:bidi="fa-IR"/>
        </w:rPr>
        <w:t xml:space="preserve"> </w:t>
      </w:r>
      <w:r w:rsidR="00FB7F3E" w:rsidRPr="00CC0569">
        <w:rPr>
          <w:rFonts w:cs="B Nazanin" w:hint="cs"/>
          <w:sz w:val="28"/>
          <w:szCs w:val="28"/>
          <w:rtl/>
          <w:lang w:bidi="fa-IR"/>
        </w:rPr>
        <w:t>اندک</w:t>
      </w:r>
      <w:r w:rsidR="00FB7F3E" w:rsidRPr="00CC0569">
        <w:rPr>
          <w:rFonts w:cs="B Nazanin"/>
          <w:sz w:val="28"/>
          <w:szCs w:val="28"/>
          <w:rtl/>
          <w:lang w:bidi="fa-IR"/>
        </w:rPr>
        <w:t xml:space="preserve"> </w:t>
      </w:r>
      <w:r w:rsidR="00FB7F3E" w:rsidRPr="00CC0569">
        <w:rPr>
          <w:rFonts w:cs="B Nazanin" w:hint="cs"/>
          <w:sz w:val="28"/>
          <w:szCs w:val="28"/>
          <w:rtl/>
          <w:lang w:bidi="fa-IR"/>
        </w:rPr>
        <w:t>در</w:t>
      </w:r>
      <w:r w:rsidR="00FB7F3E" w:rsidRPr="00CC0569">
        <w:rPr>
          <w:rFonts w:cs="B Nazanin"/>
          <w:sz w:val="28"/>
          <w:szCs w:val="28"/>
          <w:rtl/>
          <w:lang w:bidi="fa-IR"/>
        </w:rPr>
        <w:t xml:space="preserve"> </w:t>
      </w:r>
      <w:r w:rsidR="00FB7F3E" w:rsidRPr="00CC0569">
        <w:rPr>
          <w:rFonts w:cs="B Nazanin" w:hint="cs"/>
          <w:sz w:val="28"/>
          <w:szCs w:val="28"/>
          <w:rtl/>
          <w:lang w:bidi="fa-IR"/>
        </w:rPr>
        <w:t>گروه</w:t>
      </w:r>
      <w:r w:rsidR="00FB7F3E" w:rsidRPr="00CC0569">
        <w:rPr>
          <w:rFonts w:cs="B Nazanin"/>
          <w:sz w:val="28"/>
          <w:szCs w:val="28"/>
          <w:rtl/>
          <w:lang w:bidi="fa-IR"/>
        </w:rPr>
        <w:t xml:space="preserve"> </w:t>
      </w:r>
      <w:r w:rsidR="00FB7F3E" w:rsidRPr="00CC0569">
        <w:rPr>
          <w:rFonts w:cs="B Nazanin" w:hint="cs"/>
          <w:sz w:val="28"/>
          <w:szCs w:val="28"/>
          <w:rtl/>
          <w:lang w:bidi="fa-IR"/>
        </w:rPr>
        <w:t>درآمد</w:t>
      </w:r>
      <w:r w:rsidR="00FB7F3E" w:rsidRPr="00CC0569">
        <w:rPr>
          <w:rFonts w:cs="B Nazanin"/>
          <w:sz w:val="28"/>
          <w:szCs w:val="28"/>
          <w:rtl/>
          <w:lang w:bidi="fa-IR"/>
        </w:rPr>
        <w:t xml:space="preserve"> </w:t>
      </w:r>
      <w:r w:rsidR="00FB7F3E" w:rsidRPr="00CC0569">
        <w:rPr>
          <w:rFonts w:cs="B Nazanin" w:hint="cs"/>
          <w:sz w:val="28"/>
          <w:szCs w:val="28"/>
          <w:rtl/>
          <w:lang w:bidi="fa-IR"/>
        </w:rPr>
        <w:t>اشاره</w:t>
      </w:r>
      <w:r w:rsidR="00FB7F3E" w:rsidRPr="00CC0569">
        <w:rPr>
          <w:rFonts w:cs="B Nazanin"/>
          <w:sz w:val="28"/>
          <w:szCs w:val="28"/>
          <w:rtl/>
          <w:lang w:bidi="fa-IR"/>
        </w:rPr>
        <w:t xml:space="preserve"> </w:t>
      </w:r>
      <w:r w:rsidR="00FB7F3E" w:rsidRPr="00CC0569">
        <w:rPr>
          <w:rFonts w:cs="B Nazanin" w:hint="cs"/>
          <w:sz w:val="28"/>
          <w:szCs w:val="28"/>
          <w:rtl/>
          <w:lang w:bidi="fa-IR"/>
        </w:rPr>
        <w:t>میکند</w:t>
      </w:r>
      <w:r w:rsidR="00FB7F3E" w:rsidRPr="00CC0569">
        <w:rPr>
          <w:rFonts w:cs="B Nazanin"/>
          <w:sz w:val="28"/>
          <w:szCs w:val="28"/>
          <w:rtl/>
          <w:lang w:bidi="fa-IR"/>
        </w:rPr>
        <w:t>.(</w:t>
      </w:r>
      <w:r w:rsidR="00FB7F3E" w:rsidRPr="00CC0569">
        <w:rPr>
          <w:rFonts w:cs="B Nazanin" w:hint="cs"/>
          <w:sz w:val="28"/>
          <w:szCs w:val="28"/>
          <w:rtl/>
          <w:lang w:bidi="fa-IR"/>
        </w:rPr>
        <w:t>اگرچه</w:t>
      </w:r>
      <w:r w:rsidR="00FB7F3E" w:rsidRPr="00CC0569">
        <w:rPr>
          <w:rFonts w:cs="B Nazanin"/>
          <w:sz w:val="28"/>
          <w:szCs w:val="28"/>
          <w:rtl/>
          <w:lang w:bidi="fa-IR"/>
        </w:rPr>
        <w:t xml:space="preserve"> </w:t>
      </w:r>
      <w:r w:rsidR="00FB7F3E" w:rsidRPr="00CC0569">
        <w:rPr>
          <w:rFonts w:cs="B Nazanin" w:hint="cs"/>
          <w:sz w:val="28"/>
          <w:szCs w:val="28"/>
          <w:rtl/>
          <w:lang w:bidi="fa-IR"/>
        </w:rPr>
        <w:t>چارک</w:t>
      </w:r>
      <w:r w:rsidR="00FB7F3E" w:rsidRPr="00CC0569">
        <w:rPr>
          <w:rFonts w:cs="B Nazanin"/>
          <w:sz w:val="28"/>
          <w:szCs w:val="28"/>
          <w:rtl/>
          <w:lang w:bidi="fa-IR"/>
        </w:rPr>
        <w:t xml:space="preserve"> 3</w:t>
      </w:r>
      <w:r w:rsidR="00FB7F3E" w:rsidRPr="00CC0569">
        <w:rPr>
          <w:rFonts w:cs="B Nazanin" w:hint="cs"/>
          <w:sz w:val="28"/>
          <w:szCs w:val="28"/>
          <w:rtl/>
          <w:lang w:bidi="fa-IR"/>
        </w:rPr>
        <w:t>،شاهد</w:t>
      </w:r>
      <w:r w:rsidR="00FB7F3E" w:rsidRPr="00CC0569">
        <w:rPr>
          <w:rFonts w:cs="B Nazanin"/>
          <w:sz w:val="28"/>
          <w:szCs w:val="28"/>
          <w:rtl/>
          <w:lang w:bidi="fa-IR"/>
        </w:rPr>
        <w:t xml:space="preserve"> </w:t>
      </w:r>
      <w:r w:rsidR="00FB7F3E" w:rsidRPr="00CC0569">
        <w:rPr>
          <w:rFonts w:cs="B Nazanin" w:hint="cs"/>
          <w:sz w:val="28"/>
          <w:szCs w:val="28"/>
          <w:rtl/>
          <w:lang w:bidi="fa-IR"/>
        </w:rPr>
        <w:t>تغییر</w:t>
      </w:r>
      <w:r w:rsidR="00FB7F3E" w:rsidRPr="00CC0569">
        <w:rPr>
          <w:rFonts w:cs="B Nazanin"/>
          <w:sz w:val="28"/>
          <w:szCs w:val="28"/>
          <w:rtl/>
          <w:lang w:bidi="fa-IR"/>
        </w:rPr>
        <w:t xml:space="preserve"> </w:t>
      </w:r>
      <w:r w:rsidR="00FB7F3E" w:rsidRPr="00CC0569">
        <w:rPr>
          <w:rFonts w:cs="B Nazanin" w:hint="cs"/>
          <w:sz w:val="28"/>
          <w:szCs w:val="28"/>
          <w:rtl/>
          <w:lang w:bidi="fa-IR"/>
        </w:rPr>
        <w:t>چشمگیری</w:t>
      </w:r>
      <w:r w:rsidR="00FB7F3E" w:rsidRPr="00CC0569">
        <w:rPr>
          <w:rFonts w:cs="B Nazanin"/>
          <w:sz w:val="28"/>
          <w:szCs w:val="28"/>
          <w:rtl/>
          <w:lang w:bidi="fa-IR"/>
        </w:rPr>
        <w:t xml:space="preserve"> </w:t>
      </w:r>
      <w:r w:rsidR="00FB7F3E" w:rsidRPr="00CC0569">
        <w:rPr>
          <w:rFonts w:cs="B Nazanin" w:hint="cs"/>
          <w:sz w:val="28"/>
          <w:szCs w:val="28"/>
          <w:rtl/>
          <w:lang w:bidi="fa-IR"/>
        </w:rPr>
        <w:t>بوده</w:t>
      </w:r>
      <w:r w:rsidR="00FB7F3E" w:rsidRPr="00CC0569">
        <w:rPr>
          <w:rFonts w:cs="B Nazanin"/>
          <w:sz w:val="28"/>
          <w:szCs w:val="28"/>
          <w:rtl/>
          <w:lang w:bidi="fa-IR"/>
        </w:rPr>
        <w:t xml:space="preserve"> </w:t>
      </w:r>
      <w:r w:rsidR="00FB7F3E" w:rsidRPr="00CC0569">
        <w:rPr>
          <w:rFonts w:cs="B Nazanin" w:hint="cs"/>
          <w:sz w:val="28"/>
          <w:szCs w:val="28"/>
          <w:rtl/>
          <w:lang w:bidi="fa-IR"/>
        </w:rPr>
        <w:t>است</w:t>
      </w:r>
      <w:r w:rsidR="00FB7F3E" w:rsidRPr="00CC0569">
        <w:rPr>
          <w:rFonts w:cs="B Nazanin"/>
          <w:sz w:val="28"/>
          <w:szCs w:val="28"/>
          <w:rtl/>
          <w:lang w:bidi="fa-IR"/>
        </w:rPr>
        <w:t>.)</w:t>
      </w:r>
    </w:p>
    <w:p w14:paraId="4522E81F" w14:textId="77777777" w:rsidR="00B91D05" w:rsidRPr="00CC0569" w:rsidRDefault="00B91D05" w:rsidP="00CC0569">
      <w:pPr>
        <w:bidi/>
        <w:spacing w:after="0" w:line="360" w:lineRule="auto"/>
        <w:jc w:val="center"/>
        <w:rPr>
          <w:rFonts w:cs="B Nazanin"/>
          <w:sz w:val="28"/>
          <w:szCs w:val="28"/>
          <w:rtl/>
          <w:lang w:bidi="fa-IR"/>
        </w:rPr>
      </w:pPr>
      <w:r w:rsidRPr="00CC0569">
        <w:rPr>
          <w:rFonts w:cs="B Nazanin"/>
          <w:noProof/>
          <w:sz w:val="28"/>
          <w:szCs w:val="28"/>
          <w:rtl/>
          <w:lang w:bidi="fa-IR"/>
        </w:rPr>
        <w:drawing>
          <wp:inline distT="0" distB="0" distL="0" distR="0" wp14:anchorId="6D71D725" wp14:editId="43579988">
            <wp:extent cx="3972465" cy="5390147"/>
            <wp:effectExtent l="0" t="0" r="952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jpg"/>
                    <pic:cNvPicPr/>
                  </pic:nvPicPr>
                  <pic:blipFill>
                    <a:blip r:embed="rId10">
                      <a:extLst>
                        <a:ext uri="{28A0092B-C50C-407E-A947-70E740481C1C}">
                          <a14:useLocalDpi xmlns:a14="http://schemas.microsoft.com/office/drawing/2010/main" val="0"/>
                        </a:ext>
                      </a:extLst>
                    </a:blip>
                    <a:stretch>
                      <a:fillRect/>
                    </a:stretch>
                  </pic:blipFill>
                  <pic:spPr>
                    <a:xfrm>
                      <a:off x="0" y="0"/>
                      <a:ext cx="3976984" cy="5396278"/>
                    </a:xfrm>
                    <a:prstGeom prst="rect">
                      <a:avLst/>
                    </a:prstGeom>
                  </pic:spPr>
                </pic:pic>
              </a:graphicData>
            </a:graphic>
          </wp:inline>
        </w:drawing>
      </w:r>
    </w:p>
    <w:p w14:paraId="672FBD82" w14:textId="77777777" w:rsidR="00EC54DB" w:rsidRPr="00CC0569" w:rsidRDefault="00B02311" w:rsidP="00CC0569">
      <w:pPr>
        <w:bidi/>
        <w:spacing w:after="0" w:line="360" w:lineRule="auto"/>
        <w:jc w:val="both"/>
        <w:rPr>
          <w:rFonts w:cs="B Nazanin"/>
          <w:sz w:val="28"/>
          <w:szCs w:val="28"/>
          <w:rtl/>
          <w:lang w:bidi="fa-IR"/>
        </w:rPr>
      </w:pPr>
      <w:r w:rsidRPr="00CC0569">
        <w:rPr>
          <w:rFonts w:cs="B Nazanin" w:hint="cs"/>
          <w:sz w:val="28"/>
          <w:szCs w:val="28"/>
          <w:rtl/>
          <w:lang w:bidi="fa-IR"/>
        </w:rPr>
        <w:t xml:space="preserve">پیوندهای اجتمایی </w:t>
      </w:r>
      <w:r w:rsidR="005E13E6" w:rsidRPr="00CC0569">
        <w:rPr>
          <w:rFonts w:cs="B Nazanin" w:hint="cs"/>
          <w:sz w:val="28"/>
          <w:szCs w:val="28"/>
          <w:rtl/>
          <w:lang w:bidi="fa-IR"/>
        </w:rPr>
        <w:t>با</w:t>
      </w:r>
      <w:r w:rsidR="005E13E6" w:rsidRPr="00CC0569">
        <w:rPr>
          <w:rFonts w:cs="B Nazanin"/>
          <w:sz w:val="28"/>
          <w:szCs w:val="28"/>
          <w:rtl/>
          <w:lang w:bidi="fa-IR"/>
        </w:rPr>
        <w:t xml:space="preserve"> </w:t>
      </w:r>
      <w:r w:rsidR="005E13E6" w:rsidRPr="00CC0569">
        <w:rPr>
          <w:rFonts w:cs="B Nazanin" w:hint="cs"/>
          <w:sz w:val="28"/>
          <w:szCs w:val="28"/>
          <w:rtl/>
          <w:lang w:bidi="fa-IR"/>
        </w:rPr>
        <w:t>نگرش</w:t>
      </w:r>
      <w:r w:rsidR="005E13E6" w:rsidRPr="00CC0569">
        <w:rPr>
          <w:rFonts w:cs="B Nazanin"/>
          <w:sz w:val="28"/>
          <w:szCs w:val="28"/>
          <w:rtl/>
          <w:lang w:bidi="fa-IR"/>
        </w:rPr>
        <w:t xml:space="preserve"> </w:t>
      </w:r>
      <w:r w:rsidR="005E13E6" w:rsidRPr="00CC0569">
        <w:rPr>
          <w:rFonts w:cs="B Nazanin" w:hint="cs"/>
          <w:sz w:val="28"/>
          <w:szCs w:val="28"/>
          <w:rtl/>
          <w:lang w:bidi="fa-IR"/>
        </w:rPr>
        <w:t>های</w:t>
      </w:r>
      <w:r w:rsidR="005E13E6" w:rsidRPr="00CC0569">
        <w:rPr>
          <w:rFonts w:cs="B Nazanin"/>
          <w:sz w:val="28"/>
          <w:szCs w:val="28"/>
          <w:rtl/>
          <w:lang w:bidi="fa-IR"/>
        </w:rPr>
        <w:t xml:space="preserve"> </w:t>
      </w:r>
      <w:r w:rsidR="005E13E6" w:rsidRPr="00CC0569">
        <w:rPr>
          <w:rFonts w:cs="B Nazanin" w:hint="cs"/>
          <w:sz w:val="28"/>
          <w:szCs w:val="28"/>
          <w:rtl/>
          <w:lang w:bidi="fa-IR"/>
        </w:rPr>
        <w:t>طلاق</w:t>
      </w:r>
      <w:r w:rsidR="005E13E6" w:rsidRPr="00CC0569">
        <w:rPr>
          <w:rFonts w:cs="B Nazanin"/>
          <w:sz w:val="28"/>
          <w:szCs w:val="28"/>
          <w:rtl/>
          <w:lang w:bidi="fa-IR"/>
        </w:rPr>
        <w:t xml:space="preserve"> </w:t>
      </w:r>
      <w:r w:rsidRPr="00CC0569">
        <w:rPr>
          <w:rFonts w:cs="B Nazanin" w:hint="cs"/>
          <w:sz w:val="28"/>
          <w:szCs w:val="28"/>
          <w:rtl/>
          <w:lang w:bidi="fa-IR"/>
        </w:rPr>
        <w:t xml:space="preserve">بین سالخوردگان </w:t>
      </w:r>
      <w:r w:rsidR="005E13E6" w:rsidRPr="00CC0569">
        <w:rPr>
          <w:rFonts w:cs="B Nazanin" w:hint="cs"/>
          <w:sz w:val="28"/>
          <w:szCs w:val="28"/>
          <w:rtl/>
          <w:lang w:bidi="fa-IR"/>
        </w:rPr>
        <w:t>مرتبط بود</w:t>
      </w:r>
      <w:r w:rsidRPr="00CC0569">
        <w:rPr>
          <w:rFonts w:cs="B Nazanin" w:hint="cs"/>
          <w:sz w:val="28"/>
          <w:szCs w:val="28"/>
          <w:rtl/>
          <w:lang w:bidi="fa-IR"/>
        </w:rPr>
        <w:t>.افرادی که به حد میانه ای در مراس</w:t>
      </w:r>
      <w:r w:rsidR="005E13E6" w:rsidRPr="00CC0569">
        <w:rPr>
          <w:rFonts w:cs="B Nazanin" w:hint="cs"/>
          <w:sz w:val="28"/>
          <w:szCs w:val="28"/>
          <w:rtl/>
          <w:lang w:bidi="fa-IR"/>
        </w:rPr>
        <w:t xml:space="preserve">م </w:t>
      </w:r>
      <w:r w:rsidRPr="00CC0569">
        <w:rPr>
          <w:rFonts w:cs="B Nazanin" w:hint="cs"/>
          <w:sz w:val="28"/>
          <w:szCs w:val="28"/>
          <w:rtl/>
          <w:lang w:bidi="fa-IR"/>
        </w:rPr>
        <w:t xml:space="preserve">مذهبی شرکت داشتند(چند بار در یکسال) با افت از 79% </w:t>
      </w:r>
      <w:r w:rsidR="005E13E6" w:rsidRPr="00CC0569">
        <w:rPr>
          <w:rFonts w:cs="B Nazanin" w:hint="cs"/>
          <w:sz w:val="28"/>
          <w:szCs w:val="28"/>
          <w:rtl/>
          <w:lang w:bidi="fa-IR"/>
        </w:rPr>
        <w:t xml:space="preserve">به </w:t>
      </w:r>
      <w:r w:rsidRPr="00CC0569">
        <w:rPr>
          <w:rFonts w:cs="B Nazanin" w:hint="cs"/>
          <w:sz w:val="28"/>
          <w:szCs w:val="28"/>
          <w:rtl/>
          <w:lang w:bidi="fa-IR"/>
        </w:rPr>
        <w:t xml:space="preserve">54% </w:t>
      </w:r>
      <w:r w:rsidR="005E13E6" w:rsidRPr="00CC0569">
        <w:rPr>
          <w:rFonts w:cs="B Nazanin" w:hint="cs"/>
          <w:sz w:val="28"/>
          <w:szCs w:val="28"/>
          <w:rtl/>
          <w:lang w:bidi="fa-IR"/>
        </w:rPr>
        <w:t>تقلیل</w:t>
      </w:r>
      <w:r w:rsidRPr="00CC0569">
        <w:rPr>
          <w:rFonts w:cs="B Nazanin" w:hint="cs"/>
          <w:sz w:val="28"/>
          <w:szCs w:val="28"/>
          <w:rtl/>
          <w:lang w:bidi="fa-IR"/>
        </w:rPr>
        <w:t xml:space="preserve"> بسزایی را در حمایت از طلاق در بین سالهای 1991 و 2012 نشان دادند.در گذشته،سالخوردگانی که فرزند داشتند اغلب بیشتر از رقیبان بدون فرزند خود،از طلاق حمایت میکردند.(57% درمقابل 45%).اما این الگو در سال2012 به گونه ای معکوس شد که افراد بدون فرزند </w:t>
      </w:r>
      <w:r w:rsidRPr="00CC0569">
        <w:rPr>
          <w:rFonts w:cs="B Nazanin" w:hint="cs"/>
          <w:sz w:val="28"/>
          <w:szCs w:val="28"/>
          <w:rtl/>
          <w:lang w:bidi="fa-IR"/>
        </w:rPr>
        <w:lastRenderedPageBreak/>
        <w:t>با 64% تنها کمی بیشتراز افراد با فرزند(61%) از طلاق حمایت کردند.تغییر زمانی نیز تنها بر افراد بدون فرزند اهمیت داشته تا افراد بدون فرزند.</w:t>
      </w:r>
    </w:p>
    <w:p w14:paraId="2D8612AC" w14:textId="77777777" w:rsidR="00B02311" w:rsidRPr="00CC0569" w:rsidRDefault="00572229" w:rsidP="00CC0569">
      <w:pPr>
        <w:bidi/>
        <w:spacing w:after="0" w:line="360" w:lineRule="auto"/>
        <w:jc w:val="both"/>
        <w:rPr>
          <w:rFonts w:cs="B Nazanin"/>
          <w:sz w:val="28"/>
          <w:szCs w:val="28"/>
          <w:rtl/>
          <w:lang w:bidi="fa-IR"/>
        </w:rPr>
      </w:pPr>
      <w:r w:rsidRPr="00CC0569">
        <w:rPr>
          <w:rFonts w:cs="B Nazanin" w:hint="cs"/>
          <w:sz w:val="28"/>
          <w:szCs w:val="28"/>
          <w:rtl/>
          <w:lang w:bidi="fa-IR"/>
        </w:rPr>
        <w:t>مطابق</w:t>
      </w:r>
      <w:r w:rsidR="00B02311" w:rsidRPr="00CC0569">
        <w:rPr>
          <w:rFonts w:cs="B Nazanin" w:hint="cs"/>
          <w:sz w:val="28"/>
          <w:szCs w:val="28"/>
          <w:rtl/>
          <w:lang w:bidi="fa-IR"/>
        </w:rPr>
        <w:t xml:space="preserve"> با جدول دوره به گروه(جدول1)،</w:t>
      </w:r>
      <w:r w:rsidR="00806334" w:rsidRPr="00CC0569">
        <w:rPr>
          <w:rFonts w:cs="B Nazanin" w:hint="cs"/>
          <w:sz w:val="28"/>
          <w:szCs w:val="28"/>
          <w:rtl/>
          <w:lang w:bidi="fa-IR"/>
        </w:rPr>
        <w:t xml:space="preserve">مدل رگرسیون لگاریتمی چندمتغیره ای که در جدول 3 به تصویر کشیده شده،نشان میدهد که هر دو عامل دوره ای و گروهی با </w:t>
      </w:r>
      <w:r w:rsidR="00AB4350" w:rsidRPr="00CC0569">
        <w:rPr>
          <w:rFonts w:cs="B Nazanin" w:hint="cs"/>
          <w:sz w:val="28"/>
          <w:szCs w:val="28"/>
          <w:rtl/>
          <w:lang w:bidi="fa-IR"/>
        </w:rPr>
        <w:t>احتمال</w:t>
      </w:r>
      <w:r w:rsidR="00806334" w:rsidRPr="00CC0569">
        <w:rPr>
          <w:rFonts w:cs="B Nazanin" w:hint="cs"/>
          <w:sz w:val="28"/>
          <w:szCs w:val="28"/>
          <w:rtl/>
          <w:lang w:bidi="fa-IR"/>
        </w:rPr>
        <w:t xml:space="preserve"> نگرش های حمایتی طلاق گزارش شده در سالخوردگان مرتبط است.گروه های سالخورده متعاقبا حامی تر از گروه های جوان سال بودند.بخصوص در نخستین کودکان نسل انفجار(متولد1954-1945) نسبت به کودکان نسل انفجار واپسین (متولد 1964-1955) احتمالات بالاتری در نگرش های حمایتی شان مشاهده شد.با وجود اینکه همه گروه ها با یکدیگر تفاوت قابل ملاحظه ای نداشتند(تفاوت های عمده در جدول 3 بالانویس شده اند)،الگوی کلی نسبت به مشخصات متناوب و من جمله مقیاس طولی سال تولد (که </w:t>
      </w:r>
      <w:r w:rsidR="00646757" w:rsidRPr="00CC0569">
        <w:rPr>
          <w:rFonts w:cs="B Nazanin" w:hint="cs"/>
          <w:sz w:val="28"/>
          <w:szCs w:val="28"/>
          <w:rtl/>
          <w:lang w:bidi="fa-IR"/>
        </w:rPr>
        <w:t xml:space="preserve">ارتباط منفی با نگرش حمایتی </w:t>
      </w:r>
      <w:r w:rsidR="00806334" w:rsidRPr="00CC0569">
        <w:rPr>
          <w:rFonts w:cs="B Nazanin" w:hint="cs"/>
          <w:sz w:val="28"/>
          <w:szCs w:val="28"/>
          <w:rtl/>
          <w:lang w:bidi="fa-IR"/>
        </w:rPr>
        <w:t xml:space="preserve">طلاق با سطح </w:t>
      </w:r>
      <w:r w:rsidR="00806334" w:rsidRPr="00CC0569">
        <w:rPr>
          <w:rFonts w:cs="B Nazanin"/>
          <w:sz w:val="28"/>
          <w:szCs w:val="28"/>
          <w:lang w:bidi="fa-IR"/>
        </w:rPr>
        <w:t>p&lt;.001</w:t>
      </w:r>
      <w:r w:rsidR="00806334" w:rsidRPr="00CC0569">
        <w:rPr>
          <w:rFonts w:cs="B Nazanin" w:hint="cs"/>
          <w:sz w:val="28"/>
          <w:szCs w:val="28"/>
          <w:rtl/>
          <w:lang w:bidi="fa-IR"/>
        </w:rPr>
        <w:t xml:space="preserve"> </w:t>
      </w:r>
      <w:r w:rsidR="00646757" w:rsidRPr="00CC0569">
        <w:rPr>
          <w:rFonts w:cs="B Nazanin" w:hint="cs"/>
          <w:sz w:val="28"/>
          <w:szCs w:val="28"/>
          <w:rtl/>
          <w:lang w:bidi="fa-IR"/>
        </w:rPr>
        <w:t>داشت</w:t>
      </w:r>
      <w:r w:rsidR="00806334" w:rsidRPr="00CC0569">
        <w:rPr>
          <w:rFonts w:cs="B Nazanin" w:hint="cs"/>
          <w:sz w:val="28"/>
          <w:szCs w:val="28"/>
          <w:rtl/>
          <w:lang w:bidi="fa-IR"/>
        </w:rPr>
        <w:t>)</w:t>
      </w:r>
      <w:r w:rsidR="009D5B3A" w:rsidRPr="00CC0569">
        <w:rPr>
          <w:rFonts w:cs="B Nazanin" w:hint="cs"/>
          <w:sz w:val="28"/>
          <w:szCs w:val="28"/>
          <w:rtl/>
          <w:lang w:bidi="fa-IR"/>
        </w:rPr>
        <w:t xml:space="preserve"> ثابت باقی مانده بود(نتایج نشان داده نشده اند).</w:t>
      </w:r>
    </w:p>
    <w:p w14:paraId="0B872049" w14:textId="77777777" w:rsidR="00035BD0" w:rsidRPr="00CC0569" w:rsidRDefault="00035BD0" w:rsidP="00CC0569">
      <w:pPr>
        <w:bidi/>
        <w:spacing w:after="0" w:line="360" w:lineRule="auto"/>
        <w:jc w:val="both"/>
        <w:rPr>
          <w:rFonts w:cs="B Nazanin"/>
          <w:sz w:val="28"/>
          <w:szCs w:val="28"/>
          <w:lang w:bidi="fa-IR"/>
        </w:rPr>
      </w:pPr>
      <w:r w:rsidRPr="00CC0569">
        <w:rPr>
          <w:rFonts w:cs="B Nazanin" w:hint="cs"/>
          <w:sz w:val="28"/>
          <w:szCs w:val="28"/>
          <w:rtl/>
          <w:lang w:bidi="fa-IR"/>
        </w:rPr>
        <w:t>علاوه برچنین اثرات گروهی، شواهد</w:t>
      </w:r>
      <w:r w:rsidR="00AB4350" w:rsidRPr="00CC0569">
        <w:rPr>
          <w:rFonts w:cs="B Nazanin" w:hint="cs"/>
          <w:sz w:val="28"/>
          <w:szCs w:val="28"/>
          <w:rtl/>
          <w:lang w:bidi="fa-IR"/>
        </w:rPr>
        <w:t>ی</w:t>
      </w:r>
      <w:r w:rsidRPr="00CC0569">
        <w:rPr>
          <w:rFonts w:cs="B Nazanin" w:hint="cs"/>
          <w:sz w:val="28"/>
          <w:szCs w:val="28"/>
          <w:rtl/>
          <w:lang w:bidi="fa-IR"/>
        </w:rPr>
        <w:t xml:space="preserve"> نیز برای اثرات دوره ای وجودداشت. احتمالات نگرش حمایتی در سال2012 تقریبا دوبار به بلندی سال 1994 رسید.همانطور که انتظار میرفت، احتمال بیان نگرش های حمایتی از طلاق در انواع وضعیتهای تاهل متفاوت است به گونه ای که افراد </w:t>
      </w:r>
      <w:r w:rsidR="00AB4350" w:rsidRPr="00CC0569">
        <w:rPr>
          <w:rFonts w:cs="B Nazanin" w:hint="cs"/>
          <w:sz w:val="28"/>
          <w:szCs w:val="28"/>
          <w:rtl/>
          <w:lang w:bidi="fa-IR"/>
        </w:rPr>
        <w:t>درازدواج مجدد</w:t>
      </w:r>
      <w:r w:rsidRPr="00CC0569">
        <w:rPr>
          <w:rFonts w:cs="B Nazanin" w:hint="cs"/>
          <w:sz w:val="28"/>
          <w:szCs w:val="28"/>
          <w:rtl/>
          <w:lang w:bidi="fa-IR"/>
        </w:rPr>
        <w:t xml:space="preserve"> و مطلقه متعاقبا بیشتر از افرادی که در ازدواج اول خود هستند نگرش های مطلوبی نسبت به طلاق را گزارش میکنند.چندعوامل دیگر نیز در نگرش های طلاق سالخوردگان دخالت دارد.افرادی که دبیرستان را نیمه رها کردند،بیشتر از رقیبان خود که مدرک دیپلم دارند احتمال دارد</w:t>
      </w:r>
      <w:r w:rsidR="00366F0B" w:rsidRPr="00CC0569">
        <w:rPr>
          <w:rFonts w:cs="B Nazanin" w:hint="cs"/>
          <w:sz w:val="28"/>
          <w:szCs w:val="28"/>
          <w:rtl/>
          <w:lang w:bidi="fa-IR"/>
        </w:rPr>
        <w:t xml:space="preserve"> بر سر نگرش های همسو با طلاق بمانند.افرادی که مدرک دانشگاهی دارند فقط یکم (</w:t>
      </w:r>
      <w:r w:rsidR="00366F0B" w:rsidRPr="00CC0569">
        <w:rPr>
          <w:rFonts w:cs="B Nazanin"/>
          <w:sz w:val="28"/>
          <w:szCs w:val="28"/>
          <w:lang w:bidi="fa-IR"/>
        </w:rPr>
        <w:t>p&lt;.10</w:t>
      </w:r>
      <w:r w:rsidR="00366F0B" w:rsidRPr="00CC0569">
        <w:rPr>
          <w:rFonts w:cs="B Nazanin" w:hint="cs"/>
          <w:sz w:val="28"/>
          <w:szCs w:val="28"/>
          <w:rtl/>
          <w:lang w:bidi="fa-IR"/>
        </w:rPr>
        <w:t>) از افرادی که دبیرستان خود را تمام کردند، کمتر احتمال دارد که از طلاق حمایت کنند.</w:t>
      </w:r>
    </w:p>
    <w:p w14:paraId="59EE5527" w14:textId="77777777" w:rsidR="009E1855" w:rsidRPr="00CC0569" w:rsidRDefault="009E1855" w:rsidP="00CC0569">
      <w:pPr>
        <w:bidi/>
        <w:spacing w:after="0" w:line="360" w:lineRule="auto"/>
        <w:jc w:val="center"/>
        <w:rPr>
          <w:rFonts w:cs="B Nazanin"/>
          <w:sz w:val="28"/>
          <w:szCs w:val="28"/>
          <w:rtl/>
          <w:lang w:bidi="fa-IR"/>
        </w:rPr>
      </w:pPr>
      <w:r w:rsidRPr="00CC0569">
        <w:rPr>
          <w:rFonts w:cs="B Nazanin"/>
          <w:noProof/>
          <w:sz w:val="28"/>
          <w:szCs w:val="28"/>
          <w:rtl/>
          <w:lang w:bidi="fa-IR"/>
        </w:rPr>
        <w:lastRenderedPageBreak/>
        <w:drawing>
          <wp:inline distT="0" distB="0" distL="0" distR="0" wp14:anchorId="12A9D040" wp14:editId="17A6D290">
            <wp:extent cx="4467916" cy="5861785"/>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hnئ.jpg"/>
                    <pic:cNvPicPr/>
                  </pic:nvPicPr>
                  <pic:blipFill>
                    <a:blip r:embed="rId11">
                      <a:extLst>
                        <a:ext uri="{28A0092B-C50C-407E-A947-70E740481C1C}">
                          <a14:useLocalDpi xmlns:a14="http://schemas.microsoft.com/office/drawing/2010/main" val="0"/>
                        </a:ext>
                      </a:extLst>
                    </a:blip>
                    <a:stretch>
                      <a:fillRect/>
                    </a:stretch>
                  </pic:blipFill>
                  <pic:spPr>
                    <a:xfrm>
                      <a:off x="0" y="0"/>
                      <a:ext cx="4481660" cy="5879816"/>
                    </a:xfrm>
                    <a:prstGeom prst="rect">
                      <a:avLst/>
                    </a:prstGeom>
                  </pic:spPr>
                </pic:pic>
              </a:graphicData>
            </a:graphic>
          </wp:inline>
        </w:drawing>
      </w:r>
    </w:p>
    <w:p w14:paraId="2745A1B2" w14:textId="77777777" w:rsidR="00504702" w:rsidRPr="00CC0569" w:rsidRDefault="006D14EC" w:rsidP="00CC0569">
      <w:pPr>
        <w:bidi/>
        <w:spacing w:after="0" w:line="360" w:lineRule="auto"/>
        <w:jc w:val="center"/>
        <w:rPr>
          <w:rFonts w:cs="B Nazanin"/>
          <w:sz w:val="28"/>
          <w:szCs w:val="28"/>
          <w:lang w:bidi="fa-IR"/>
        </w:rPr>
      </w:pPr>
      <w:r w:rsidRPr="00CC0569">
        <w:rPr>
          <w:rFonts w:cs="B Nazanin"/>
          <w:noProof/>
          <w:sz w:val="28"/>
          <w:szCs w:val="28"/>
          <w:lang w:bidi="fa-IR"/>
        </w:rPr>
        <w:drawing>
          <wp:inline distT="0" distB="0" distL="0" distR="0" wp14:anchorId="75E89156" wp14:editId="761C84D4">
            <wp:extent cx="5219700" cy="2257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gم.jpg"/>
                    <pic:cNvPicPr/>
                  </pic:nvPicPr>
                  <pic:blipFill>
                    <a:blip r:embed="rId12">
                      <a:extLst>
                        <a:ext uri="{28A0092B-C50C-407E-A947-70E740481C1C}">
                          <a14:useLocalDpi xmlns:a14="http://schemas.microsoft.com/office/drawing/2010/main" val="0"/>
                        </a:ext>
                      </a:extLst>
                    </a:blip>
                    <a:stretch>
                      <a:fillRect/>
                    </a:stretch>
                  </pic:blipFill>
                  <pic:spPr>
                    <a:xfrm>
                      <a:off x="0" y="0"/>
                      <a:ext cx="5219700" cy="2257425"/>
                    </a:xfrm>
                    <a:prstGeom prst="rect">
                      <a:avLst/>
                    </a:prstGeom>
                  </pic:spPr>
                </pic:pic>
              </a:graphicData>
            </a:graphic>
          </wp:inline>
        </w:drawing>
      </w:r>
    </w:p>
    <w:p w14:paraId="3558EC0D" w14:textId="77777777" w:rsidR="00366F0B" w:rsidRPr="00CC0569" w:rsidRDefault="00366F0B" w:rsidP="00CC0569">
      <w:pPr>
        <w:bidi/>
        <w:spacing w:after="0" w:line="360" w:lineRule="auto"/>
        <w:jc w:val="both"/>
        <w:rPr>
          <w:rFonts w:cs="B Nazanin"/>
          <w:sz w:val="28"/>
          <w:szCs w:val="28"/>
          <w:rtl/>
          <w:lang w:bidi="fa-IR"/>
        </w:rPr>
      </w:pPr>
      <w:r w:rsidRPr="00CC0569">
        <w:rPr>
          <w:rFonts w:cs="B Nazanin" w:hint="cs"/>
          <w:sz w:val="28"/>
          <w:szCs w:val="28"/>
          <w:rtl/>
          <w:lang w:bidi="fa-IR"/>
        </w:rPr>
        <w:lastRenderedPageBreak/>
        <w:t>شرکت مکرر در مراسم مذهبی به گونه ای منفی با احتمال گزارش نگرش های مطلوب همسو با طلاق در ارتباط است.</w:t>
      </w:r>
    </w:p>
    <w:p w14:paraId="2F648604" w14:textId="77777777" w:rsidR="005F32C7" w:rsidRPr="00CC0569" w:rsidRDefault="00366F0B" w:rsidP="00CC0569">
      <w:pPr>
        <w:bidi/>
        <w:spacing w:after="0" w:line="360" w:lineRule="auto"/>
        <w:jc w:val="both"/>
        <w:rPr>
          <w:rFonts w:cs="B Nazanin"/>
          <w:sz w:val="28"/>
          <w:szCs w:val="28"/>
          <w:rtl/>
          <w:lang w:bidi="fa-IR"/>
        </w:rPr>
      </w:pPr>
      <w:r w:rsidRPr="00CC0569">
        <w:rPr>
          <w:rFonts w:cs="B Nazanin" w:hint="cs"/>
          <w:sz w:val="28"/>
          <w:szCs w:val="28"/>
          <w:rtl/>
          <w:lang w:bidi="fa-IR"/>
        </w:rPr>
        <w:t>نمودار 2 با رسم منحنی های احتمالات حمایت از طلاق برای هر گروه متولد این 10 سال در سه نقطه زمانی، اثرات دوره ای و گروهی را نشان میدهد.اثر جایگزینی گروهی ناچیزی طی دوران 2002-1994 در جریان بوده است؛زیرا همانطور که در نمودار نمایان است خط های نسبتا صافی(به عبارت دیگر اثرات جزیی دوره ای) به گونه ای رویهم افتاده اند که نشان میدهد،گروه های سالخورده متعاقبا بیشتر</w:t>
      </w:r>
      <w:r w:rsidR="005F32C7" w:rsidRPr="00CC0569">
        <w:rPr>
          <w:rFonts w:cs="B Nazanin" w:hint="cs"/>
          <w:sz w:val="28"/>
          <w:szCs w:val="28"/>
          <w:rtl/>
          <w:lang w:bidi="fa-IR"/>
        </w:rPr>
        <w:t>با طلاق</w:t>
      </w:r>
      <w:r w:rsidR="00947E19" w:rsidRPr="00CC0569">
        <w:rPr>
          <w:rFonts w:cs="B Nazanin" w:hint="cs"/>
          <w:sz w:val="28"/>
          <w:szCs w:val="28"/>
          <w:rtl/>
          <w:lang w:bidi="fa-IR"/>
        </w:rPr>
        <w:t xml:space="preserve"> ه</w:t>
      </w:r>
      <w:r w:rsidR="005F32C7" w:rsidRPr="00CC0569">
        <w:rPr>
          <w:rFonts w:cs="B Nazanin" w:hint="cs"/>
          <w:sz w:val="28"/>
          <w:szCs w:val="28"/>
          <w:rtl/>
          <w:lang w:bidi="fa-IR"/>
        </w:rPr>
        <w:t>م جهت</w:t>
      </w:r>
      <w:r w:rsidR="00947E19" w:rsidRPr="00CC0569">
        <w:rPr>
          <w:rFonts w:cs="B Nazanin" w:hint="cs"/>
          <w:sz w:val="28"/>
          <w:szCs w:val="28"/>
          <w:rtl/>
          <w:lang w:bidi="fa-IR"/>
        </w:rPr>
        <w:t xml:space="preserve"> بوده اند .</w:t>
      </w:r>
      <w:r w:rsidRPr="00CC0569">
        <w:rPr>
          <w:rFonts w:cs="B Nazanin" w:hint="cs"/>
          <w:sz w:val="28"/>
          <w:szCs w:val="28"/>
          <w:rtl/>
          <w:lang w:bidi="fa-IR"/>
        </w:rPr>
        <w:t>شیب سربالایی خطوط</w:t>
      </w:r>
      <w:r w:rsidR="005F32C7" w:rsidRPr="00CC0569">
        <w:rPr>
          <w:rFonts w:cs="B Nazanin" w:hint="cs"/>
          <w:sz w:val="28"/>
          <w:szCs w:val="28"/>
          <w:rtl/>
          <w:lang w:bidi="fa-IR"/>
        </w:rPr>
        <w:t xml:space="preserve"> دوران 2012-2002 منطبق </w:t>
      </w:r>
      <w:r w:rsidRPr="00CC0569">
        <w:rPr>
          <w:rFonts w:cs="B Nazanin" w:hint="cs"/>
          <w:sz w:val="28"/>
          <w:szCs w:val="28"/>
          <w:rtl/>
          <w:lang w:bidi="fa-IR"/>
        </w:rPr>
        <w:t>با اثرات دوره ای یا تغییر درون گروهی است.</w:t>
      </w:r>
      <w:r w:rsidR="00A73071" w:rsidRPr="00CC0569">
        <w:rPr>
          <w:rFonts w:cs="B Nazanin" w:hint="cs"/>
          <w:sz w:val="28"/>
          <w:szCs w:val="28"/>
          <w:rtl/>
          <w:lang w:bidi="fa-IR"/>
        </w:rPr>
        <w:t>گواه</w:t>
      </w:r>
      <w:r w:rsidR="00947E19" w:rsidRPr="00CC0569">
        <w:rPr>
          <w:rFonts w:cs="B Nazanin" w:hint="cs"/>
          <w:sz w:val="28"/>
          <w:szCs w:val="28"/>
          <w:rtl/>
          <w:lang w:bidi="fa-IR"/>
        </w:rPr>
        <w:t xml:space="preserve"> جایگزینی گروهی نیز </w:t>
      </w:r>
      <w:r w:rsidR="00A73071" w:rsidRPr="00CC0569">
        <w:rPr>
          <w:rFonts w:cs="B Nazanin" w:hint="cs"/>
          <w:sz w:val="28"/>
          <w:szCs w:val="28"/>
          <w:rtl/>
          <w:lang w:bidi="fa-IR"/>
        </w:rPr>
        <w:t>نمایان</w:t>
      </w:r>
      <w:r w:rsidR="00947E19" w:rsidRPr="00CC0569">
        <w:rPr>
          <w:rFonts w:cs="B Nazanin" w:hint="cs"/>
          <w:sz w:val="28"/>
          <w:szCs w:val="28"/>
          <w:rtl/>
          <w:lang w:bidi="fa-IR"/>
        </w:rPr>
        <w:t xml:space="preserve"> است زیرا که جهت شیب گروه تولد </w:t>
      </w:r>
      <w:r w:rsidR="00A73071" w:rsidRPr="00CC0569">
        <w:rPr>
          <w:rFonts w:cs="B Nazanin" w:hint="cs"/>
          <w:sz w:val="28"/>
          <w:szCs w:val="28"/>
          <w:rtl/>
          <w:lang w:bidi="fa-IR"/>
        </w:rPr>
        <w:t>پایدار</w:t>
      </w:r>
      <w:r w:rsidR="00947E19" w:rsidRPr="00CC0569">
        <w:rPr>
          <w:rFonts w:cs="B Nazanin" w:hint="cs"/>
          <w:sz w:val="28"/>
          <w:szCs w:val="28"/>
          <w:rtl/>
          <w:lang w:bidi="fa-IR"/>
        </w:rPr>
        <w:t xml:space="preserve"> باقی مانده است.</w:t>
      </w:r>
    </w:p>
    <w:p w14:paraId="3E761262" w14:textId="77777777" w:rsidR="00917F13" w:rsidRPr="00CC0569" w:rsidRDefault="00917F13" w:rsidP="00CC0569">
      <w:pPr>
        <w:bidi/>
        <w:spacing w:after="0" w:line="360" w:lineRule="auto"/>
        <w:jc w:val="both"/>
        <w:rPr>
          <w:rFonts w:cs="B Nazanin"/>
          <w:sz w:val="28"/>
          <w:szCs w:val="28"/>
          <w:rtl/>
          <w:lang w:bidi="fa-IR"/>
        </w:rPr>
      </w:pPr>
      <w:r w:rsidRPr="00CC0569">
        <w:rPr>
          <w:rFonts w:cs="B Nazanin" w:hint="cs"/>
          <w:sz w:val="28"/>
          <w:szCs w:val="28"/>
          <w:rtl/>
          <w:lang w:bidi="fa-IR"/>
        </w:rPr>
        <w:t xml:space="preserve">تحلیل های اضافی برای ارزیابی اینکه آیا اثرات گروهی در کنار دوره ای متفاوت است انجام شد اما هیچ واکنش چشمگیری هویدا </w:t>
      </w:r>
      <w:r w:rsidR="00A73071" w:rsidRPr="00CC0569">
        <w:rPr>
          <w:rFonts w:cs="B Nazanin" w:hint="cs"/>
          <w:sz w:val="28"/>
          <w:szCs w:val="28"/>
          <w:rtl/>
          <w:lang w:bidi="fa-IR"/>
        </w:rPr>
        <w:t>نگشت</w:t>
      </w:r>
      <w:r w:rsidRPr="00CC0569">
        <w:rPr>
          <w:rFonts w:cs="B Nazanin" w:hint="cs"/>
          <w:sz w:val="28"/>
          <w:szCs w:val="28"/>
          <w:rtl/>
          <w:lang w:bidi="fa-IR"/>
        </w:rPr>
        <w:t>،به همین ترتیب متغیرهای کمکی از طریق سن و وضعیت تاهل به شکل مشابهی روی نگرش های طلاق فعالیت داشتند.</w:t>
      </w:r>
    </w:p>
    <w:p w14:paraId="52AC05A7" w14:textId="77777777" w:rsidR="00917F13" w:rsidRPr="00CC0569" w:rsidRDefault="00917F13" w:rsidP="00CC0569">
      <w:pPr>
        <w:bidi/>
        <w:spacing w:after="0" w:line="360" w:lineRule="auto"/>
        <w:jc w:val="both"/>
        <w:rPr>
          <w:rFonts w:cs="B Nazanin"/>
          <w:b/>
          <w:bCs/>
          <w:sz w:val="28"/>
          <w:szCs w:val="28"/>
          <w:rtl/>
          <w:lang w:bidi="fa-IR"/>
        </w:rPr>
      </w:pPr>
      <w:r w:rsidRPr="00CC0569">
        <w:rPr>
          <w:rFonts w:cs="B Nazanin" w:hint="cs"/>
          <w:b/>
          <w:bCs/>
          <w:sz w:val="28"/>
          <w:szCs w:val="28"/>
          <w:rtl/>
          <w:lang w:bidi="fa-IR"/>
        </w:rPr>
        <w:t>مباحثات</w:t>
      </w:r>
    </w:p>
    <w:p w14:paraId="2C61BF85" w14:textId="77777777" w:rsidR="009840E6" w:rsidRPr="00CC0569" w:rsidRDefault="009840E6" w:rsidP="00CC0569">
      <w:pPr>
        <w:bidi/>
        <w:spacing w:after="0" w:line="360" w:lineRule="auto"/>
        <w:jc w:val="both"/>
        <w:rPr>
          <w:rFonts w:cs="B Nazanin"/>
          <w:sz w:val="28"/>
          <w:szCs w:val="28"/>
          <w:rtl/>
          <w:lang w:bidi="fa-IR"/>
        </w:rPr>
      </w:pPr>
      <w:r w:rsidRPr="00CC0569">
        <w:rPr>
          <w:rFonts w:cs="B Nazanin" w:hint="cs"/>
          <w:sz w:val="28"/>
          <w:szCs w:val="28"/>
          <w:rtl/>
          <w:lang w:bidi="fa-IR"/>
        </w:rPr>
        <w:t>هم اکنون طلاق امری عادی در سراسر دوره زندگی است و عملا بین سالخوردگان درحال افزایش است</w:t>
      </w:r>
      <w:r w:rsidR="00504702" w:rsidRPr="00CC0569">
        <w:rPr>
          <w:rFonts w:cs="B Nazanin"/>
          <w:sz w:val="28"/>
          <w:szCs w:val="28"/>
          <w:lang w:bidi="fa-IR"/>
        </w:rPr>
        <w:t xml:space="preserve">) </w:t>
      </w:r>
      <w:r w:rsidR="00504702" w:rsidRPr="00CC0569">
        <w:rPr>
          <w:rFonts w:cs="B Nazanin" w:hint="cs"/>
          <w:sz w:val="28"/>
          <w:szCs w:val="28"/>
          <w:rtl/>
          <w:lang w:bidi="fa-IR"/>
        </w:rPr>
        <w:t xml:space="preserve">کندی و راگلز،2014). حمایت سالخوردگان همسو با انتظارات ما از طلاق افزایش یافته است.در سال 2012 نزدیک به دو سوم مردم قبول داشتند که طلاق برای زوجینی که </w:t>
      </w:r>
      <w:r w:rsidR="0057765A" w:rsidRPr="00CC0569">
        <w:rPr>
          <w:rFonts w:cs="B Nazanin" w:hint="cs"/>
          <w:sz w:val="28"/>
          <w:szCs w:val="28"/>
          <w:rtl/>
          <w:lang w:bidi="fa-IR"/>
        </w:rPr>
        <w:t>قادر به حل مشکلات خود نیستند بهترین راه حل است،درحالی که در سال 1994 میزان حمایت در 56% ثابت باقی مانده بود.سالخوردگان بیشتر از جوانان سالان از طلاق حمایت کردند و این شکاف با گذشت زمان بیشتر میشد.</w:t>
      </w:r>
    </w:p>
    <w:p w14:paraId="3CFD21B7" w14:textId="77777777" w:rsidR="00AC14A7" w:rsidRPr="00CC0569" w:rsidRDefault="00E03356" w:rsidP="00CC0569">
      <w:pPr>
        <w:bidi/>
        <w:spacing w:after="0" w:line="360" w:lineRule="auto"/>
        <w:jc w:val="both"/>
        <w:rPr>
          <w:rFonts w:cs="B Nazanin"/>
          <w:sz w:val="28"/>
          <w:szCs w:val="28"/>
          <w:rtl/>
          <w:lang w:bidi="fa-IR"/>
        </w:rPr>
      </w:pPr>
      <w:r w:rsidRPr="00CC0569">
        <w:rPr>
          <w:rFonts w:cs="B Nazanin" w:hint="cs"/>
          <w:sz w:val="28"/>
          <w:szCs w:val="28"/>
          <w:rtl/>
          <w:lang w:bidi="fa-IR"/>
        </w:rPr>
        <w:t>مابا</w:t>
      </w:r>
      <w:r w:rsidR="00A73071" w:rsidRPr="00CC0569">
        <w:rPr>
          <w:rFonts w:cs="B Nazanin" w:hint="cs"/>
          <w:sz w:val="28"/>
          <w:szCs w:val="28"/>
          <w:rtl/>
          <w:lang w:bidi="fa-IR"/>
        </w:rPr>
        <w:t xml:space="preserve"> توسل به </w:t>
      </w:r>
      <w:r w:rsidR="0057765A" w:rsidRPr="00CC0569">
        <w:rPr>
          <w:rFonts w:cs="B Nazanin" w:hint="cs"/>
          <w:sz w:val="28"/>
          <w:szCs w:val="28"/>
          <w:rtl/>
          <w:lang w:bidi="fa-IR"/>
        </w:rPr>
        <w:t>چشم انداز تغییراجتمایی(فایرباو،</w:t>
      </w:r>
      <w:r w:rsidR="00DF7919" w:rsidRPr="00CC0569">
        <w:rPr>
          <w:rFonts w:cs="B Nazanin"/>
          <w:sz w:val="28"/>
          <w:szCs w:val="28"/>
          <w:rtl/>
          <w:lang w:bidi="fa-IR"/>
        </w:rPr>
        <w:t>1997</w:t>
      </w:r>
      <w:r w:rsidR="0057765A" w:rsidRPr="00CC0569">
        <w:rPr>
          <w:rFonts w:cs="B Nazanin" w:hint="cs"/>
          <w:sz w:val="28"/>
          <w:szCs w:val="28"/>
          <w:rtl/>
          <w:lang w:bidi="fa-IR"/>
        </w:rPr>
        <w:t>،</w:t>
      </w:r>
      <w:r w:rsidR="00DF7919" w:rsidRPr="00CC0569">
        <w:rPr>
          <w:rFonts w:cs="B Nazanin"/>
          <w:sz w:val="28"/>
          <w:szCs w:val="28"/>
          <w:rtl/>
          <w:lang w:bidi="fa-IR"/>
        </w:rPr>
        <w:t>1992</w:t>
      </w:r>
      <w:r w:rsidR="00DF7919" w:rsidRPr="00CC0569">
        <w:rPr>
          <w:rFonts w:cs="B Nazanin" w:hint="cs"/>
          <w:sz w:val="28"/>
          <w:szCs w:val="28"/>
          <w:rtl/>
          <w:lang w:bidi="fa-IR"/>
        </w:rPr>
        <w:t>؛</w:t>
      </w:r>
      <w:r w:rsidR="0057765A" w:rsidRPr="00CC0569">
        <w:rPr>
          <w:rFonts w:cs="B Nazanin" w:hint="cs"/>
          <w:sz w:val="28"/>
          <w:szCs w:val="28"/>
          <w:rtl/>
          <w:lang w:bidi="fa-IR"/>
        </w:rPr>
        <w:t xml:space="preserve"> ریدر1965)،</w:t>
      </w:r>
      <w:r w:rsidR="00221C6C" w:rsidRPr="00CC0569">
        <w:rPr>
          <w:rFonts w:cs="B Nazanin" w:hint="cs"/>
          <w:sz w:val="28"/>
          <w:szCs w:val="28"/>
          <w:rtl/>
          <w:lang w:bidi="fa-IR"/>
        </w:rPr>
        <w:t xml:space="preserve">میزان دخالت جایگزینی گروهی را در مقابل تغییر درون گروهی در این تغییر سنجیدیم- درابتدا رشد نگرش های حمایتی از طلاق مقدار نسبتا ناچیزی است و در درجه اول جایگزینی گروهی محرک آن بود.طی دوره زمانی جدیدتر، تغییر درون گروهی دلیل اصلی وجود افزایش در نگرش های همسوی طلاق </w:t>
      </w:r>
      <w:r w:rsidR="00A73071" w:rsidRPr="00CC0569">
        <w:rPr>
          <w:rFonts w:cs="B Nazanin" w:hint="cs"/>
          <w:sz w:val="28"/>
          <w:szCs w:val="28"/>
          <w:rtl/>
          <w:lang w:bidi="fa-IR"/>
        </w:rPr>
        <w:t>گشت</w:t>
      </w:r>
      <w:r w:rsidR="00221C6C" w:rsidRPr="00CC0569">
        <w:rPr>
          <w:rFonts w:cs="B Nazanin" w:hint="cs"/>
          <w:sz w:val="28"/>
          <w:szCs w:val="28"/>
          <w:rtl/>
          <w:lang w:bidi="fa-IR"/>
        </w:rPr>
        <w:t>.</w:t>
      </w:r>
    </w:p>
    <w:p w14:paraId="56033F7F" w14:textId="77777777" w:rsidR="00AC14A7" w:rsidRPr="00CC0569" w:rsidRDefault="00AC14A7" w:rsidP="00CC0569">
      <w:pPr>
        <w:bidi/>
        <w:spacing w:after="0" w:line="360" w:lineRule="auto"/>
        <w:jc w:val="center"/>
        <w:rPr>
          <w:rFonts w:cs="B Nazanin"/>
          <w:sz w:val="28"/>
          <w:szCs w:val="28"/>
          <w:rtl/>
          <w:lang w:bidi="fa-IR"/>
        </w:rPr>
      </w:pPr>
      <w:r w:rsidRPr="00CC0569">
        <w:rPr>
          <w:rFonts w:cs="B Nazanin" w:hint="cs"/>
          <w:noProof/>
          <w:sz w:val="28"/>
          <w:szCs w:val="28"/>
          <w:rtl/>
          <w:lang w:bidi="fa-IR"/>
        </w:rPr>
        <w:lastRenderedPageBreak/>
        <w:drawing>
          <wp:inline distT="0" distB="0" distL="0" distR="0" wp14:anchorId="3F20AB22" wp14:editId="63520367">
            <wp:extent cx="3590224" cy="24663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gj.png"/>
                    <pic:cNvPicPr/>
                  </pic:nvPicPr>
                  <pic:blipFill>
                    <a:blip r:embed="rId13">
                      <a:extLst>
                        <a:ext uri="{28A0092B-C50C-407E-A947-70E740481C1C}">
                          <a14:useLocalDpi xmlns:a14="http://schemas.microsoft.com/office/drawing/2010/main" val="0"/>
                        </a:ext>
                      </a:extLst>
                    </a:blip>
                    <a:stretch>
                      <a:fillRect/>
                    </a:stretch>
                  </pic:blipFill>
                  <pic:spPr>
                    <a:xfrm>
                      <a:off x="0" y="0"/>
                      <a:ext cx="3594043" cy="2468984"/>
                    </a:xfrm>
                    <a:prstGeom prst="rect">
                      <a:avLst/>
                    </a:prstGeom>
                  </pic:spPr>
                </pic:pic>
              </a:graphicData>
            </a:graphic>
          </wp:inline>
        </w:drawing>
      </w:r>
    </w:p>
    <w:p w14:paraId="55A7D90E" w14:textId="77777777" w:rsidR="0057765A" w:rsidRPr="00CC0569" w:rsidRDefault="007E43F5" w:rsidP="00CC0569">
      <w:pPr>
        <w:bidi/>
        <w:spacing w:after="0" w:line="360" w:lineRule="auto"/>
        <w:jc w:val="both"/>
        <w:rPr>
          <w:rFonts w:cs="B Nazanin"/>
          <w:sz w:val="28"/>
          <w:szCs w:val="28"/>
          <w:lang w:bidi="fa-IR"/>
        </w:rPr>
      </w:pPr>
      <w:r w:rsidRPr="00CC0569">
        <w:rPr>
          <w:rFonts w:cs="B Nazanin" w:hint="cs"/>
          <w:sz w:val="28"/>
          <w:szCs w:val="28"/>
          <w:rtl/>
          <w:lang w:bidi="fa-IR"/>
        </w:rPr>
        <w:t xml:space="preserve">دوران 2012-2002 که با شیب تند حمایت از طلاق در سراسر گروه های متولد این 10سال موردتوجه قرار گرفتند،به تغییر گسترده تر مبتنی بر دوره اشاره میکند که </w:t>
      </w:r>
      <w:r w:rsidR="00DD1E00" w:rsidRPr="00CC0569">
        <w:rPr>
          <w:rFonts w:cs="B Nazanin" w:hint="cs"/>
          <w:sz w:val="28"/>
          <w:szCs w:val="28"/>
          <w:rtl/>
          <w:lang w:bidi="fa-IR"/>
        </w:rPr>
        <w:t>منطبق</w:t>
      </w:r>
      <w:r w:rsidRPr="00CC0569">
        <w:rPr>
          <w:rFonts w:cs="B Nazanin" w:hint="cs"/>
          <w:sz w:val="28"/>
          <w:szCs w:val="28"/>
          <w:rtl/>
          <w:lang w:bidi="fa-IR"/>
        </w:rPr>
        <w:t xml:space="preserve"> با </w:t>
      </w:r>
      <w:r w:rsidR="00F50A47" w:rsidRPr="00CC0569">
        <w:rPr>
          <w:rFonts w:cs="B Nazanin" w:hint="cs"/>
          <w:sz w:val="28"/>
          <w:szCs w:val="28"/>
          <w:rtl/>
          <w:lang w:bidi="fa-IR"/>
        </w:rPr>
        <w:t xml:space="preserve">رنگ باختگی </w:t>
      </w:r>
      <w:r w:rsidR="00DD1E00" w:rsidRPr="00CC0569">
        <w:rPr>
          <w:rFonts w:cs="B Nazanin" w:hint="cs"/>
          <w:sz w:val="28"/>
          <w:szCs w:val="28"/>
          <w:rtl/>
          <w:lang w:bidi="fa-IR"/>
        </w:rPr>
        <w:t>مفهوم ازدواج و</w:t>
      </w:r>
      <w:r w:rsidRPr="00CC0569">
        <w:rPr>
          <w:rFonts w:cs="B Nazanin" w:hint="cs"/>
          <w:sz w:val="28"/>
          <w:szCs w:val="28"/>
          <w:rtl/>
          <w:lang w:bidi="fa-IR"/>
        </w:rPr>
        <w:t>جهش طلاق خاکستری است.درحقیقت آن گروه هایی که شاهد افزایش چشمگیر حم</w:t>
      </w:r>
      <w:r w:rsidR="00DD1E00" w:rsidRPr="00CC0569">
        <w:rPr>
          <w:rFonts w:cs="B Nazanin" w:hint="cs"/>
          <w:sz w:val="28"/>
          <w:szCs w:val="28"/>
          <w:rtl/>
          <w:lang w:bidi="fa-IR"/>
        </w:rPr>
        <w:t>ایت از طلاق بودند،مطلقه و افراد مجددا مزدوجی</w:t>
      </w:r>
      <w:r w:rsidRPr="00CC0569">
        <w:rPr>
          <w:rFonts w:cs="B Nazanin" w:hint="cs"/>
          <w:sz w:val="28"/>
          <w:szCs w:val="28"/>
          <w:rtl/>
          <w:lang w:bidi="fa-IR"/>
        </w:rPr>
        <w:t xml:space="preserve"> بودند که خود احتمالا تجربه یک طلاق خاکستری را داشتند(متاسفانه این خبر را نمیتوان از جانب</w:t>
      </w:r>
      <w:r w:rsidRPr="00CC0569">
        <w:rPr>
          <w:rFonts w:cs="B Nazanin"/>
          <w:sz w:val="28"/>
          <w:szCs w:val="28"/>
          <w:lang w:bidi="fa-IR"/>
        </w:rPr>
        <w:t>GSS</w:t>
      </w:r>
      <w:r w:rsidRPr="00CC0569">
        <w:rPr>
          <w:rFonts w:cs="B Nazanin" w:hint="cs"/>
          <w:sz w:val="28"/>
          <w:szCs w:val="28"/>
          <w:rtl/>
          <w:lang w:bidi="fa-IR"/>
        </w:rPr>
        <w:t xml:space="preserve"> </w:t>
      </w:r>
      <w:r w:rsidR="00DD1E00" w:rsidRPr="00CC0569">
        <w:rPr>
          <w:rFonts w:cs="B Nazanin" w:hint="cs"/>
          <w:sz w:val="28"/>
          <w:szCs w:val="28"/>
          <w:rtl/>
          <w:lang w:bidi="fa-IR"/>
        </w:rPr>
        <w:t>اثبات</w:t>
      </w:r>
      <w:r w:rsidRPr="00CC0569">
        <w:rPr>
          <w:rFonts w:cs="B Nazanin" w:hint="cs"/>
          <w:sz w:val="28"/>
          <w:szCs w:val="28"/>
          <w:rtl/>
          <w:lang w:bidi="fa-IR"/>
        </w:rPr>
        <w:t xml:space="preserve"> کرد و شامل معیارهای تاریخی زناشویی نمیشود).باوجود اینکه اکثراین افراد احتمالا طلاق خاکستری نداشتند، قطعا این احتمال در طول دوره 18 سال محتمل تر شده است.</w:t>
      </w:r>
      <w:r w:rsidR="001A7EEE" w:rsidRPr="00CC0569">
        <w:rPr>
          <w:rFonts w:cs="B Nazanin" w:hint="cs"/>
          <w:sz w:val="28"/>
          <w:szCs w:val="28"/>
          <w:rtl/>
          <w:lang w:bidi="fa-IR"/>
        </w:rPr>
        <w:t xml:space="preserve">یافته های ما فاش کردند که حمایت ازطلاق بین گروه های سالخورده </w:t>
      </w:r>
      <w:r w:rsidR="009B2AC4" w:rsidRPr="00CC0569">
        <w:rPr>
          <w:rFonts w:cs="B Nazanin" w:hint="cs"/>
          <w:sz w:val="28"/>
          <w:szCs w:val="28"/>
          <w:rtl/>
          <w:lang w:bidi="fa-IR"/>
        </w:rPr>
        <w:t xml:space="preserve">دربالاترین حدخود است.این الگو با الگوی </w:t>
      </w:r>
      <w:r w:rsidR="00DD1E00" w:rsidRPr="00CC0569">
        <w:rPr>
          <w:rFonts w:cs="B Nazanin" w:hint="cs"/>
          <w:sz w:val="28"/>
          <w:szCs w:val="28"/>
          <w:rtl/>
          <w:lang w:bidi="fa-IR"/>
        </w:rPr>
        <w:t xml:space="preserve">مطالعه </w:t>
      </w:r>
      <w:r w:rsidR="009B2AC4" w:rsidRPr="00CC0569">
        <w:rPr>
          <w:rFonts w:cs="B Nazanin" w:hint="cs"/>
          <w:sz w:val="28"/>
          <w:szCs w:val="28"/>
          <w:rtl/>
          <w:lang w:bidi="fa-IR"/>
        </w:rPr>
        <w:t xml:space="preserve"> قبلی </w:t>
      </w:r>
      <w:r w:rsidR="00DD1E00" w:rsidRPr="00CC0569">
        <w:rPr>
          <w:rFonts w:cs="B Nazanin" w:hint="cs"/>
          <w:sz w:val="28"/>
          <w:szCs w:val="28"/>
          <w:rtl/>
          <w:lang w:bidi="fa-IR"/>
        </w:rPr>
        <w:t>انجام</w:t>
      </w:r>
      <w:r w:rsidR="00DD1E00" w:rsidRPr="00CC0569">
        <w:rPr>
          <w:rFonts w:cs="B Nazanin"/>
          <w:sz w:val="28"/>
          <w:szCs w:val="28"/>
          <w:rtl/>
          <w:lang w:bidi="fa-IR"/>
        </w:rPr>
        <w:t xml:space="preserve"> </w:t>
      </w:r>
      <w:r w:rsidR="00DD1E00" w:rsidRPr="00CC0569">
        <w:rPr>
          <w:rFonts w:cs="B Nazanin" w:hint="cs"/>
          <w:sz w:val="28"/>
          <w:szCs w:val="28"/>
          <w:rtl/>
          <w:lang w:bidi="fa-IR"/>
        </w:rPr>
        <w:t xml:space="preserve">گرفته </w:t>
      </w:r>
      <w:r w:rsidR="009B2AC4" w:rsidRPr="00CC0569">
        <w:rPr>
          <w:rFonts w:cs="B Nazanin" w:hint="cs"/>
          <w:sz w:val="28"/>
          <w:szCs w:val="28"/>
          <w:rtl/>
          <w:lang w:bidi="fa-IR"/>
        </w:rPr>
        <w:t>بر</w:t>
      </w:r>
      <w:r w:rsidR="00DD1E00" w:rsidRPr="00CC0569">
        <w:rPr>
          <w:rFonts w:cs="B Nazanin" w:hint="cs"/>
          <w:sz w:val="28"/>
          <w:szCs w:val="28"/>
          <w:rtl/>
          <w:lang w:bidi="fa-IR"/>
        </w:rPr>
        <w:t xml:space="preserve"> رو</w:t>
      </w:r>
      <w:r w:rsidR="009B2AC4" w:rsidRPr="00CC0569">
        <w:rPr>
          <w:rFonts w:cs="B Nazanin" w:hint="cs"/>
          <w:sz w:val="28"/>
          <w:szCs w:val="28"/>
          <w:rtl/>
          <w:lang w:bidi="fa-IR"/>
        </w:rPr>
        <w:t xml:space="preserve">ی بزرگسالان به سن بچه زایی ، در یک راستا قرار </w:t>
      </w:r>
      <w:r w:rsidR="00DD1E00" w:rsidRPr="00CC0569">
        <w:rPr>
          <w:rFonts w:cs="B Nazanin" w:hint="cs"/>
          <w:sz w:val="28"/>
          <w:szCs w:val="28"/>
          <w:rtl/>
          <w:lang w:bidi="fa-IR"/>
        </w:rPr>
        <w:t xml:space="preserve">گرفت که نشان میداد نگرش </w:t>
      </w:r>
      <w:r w:rsidR="009B2AC4" w:rsidRPr="00CC0569">
        <w:rPr>
          <w:rFonts w:cs="B Nazanin" w:hint="cs"/>
          <w:sz w:val="28"/>
          <w:szCs w:val="28"/>
          <w:rtl/>
          <w:lang w:bidi="fa-IR"/>
        </w:rPr>
        <w:t>های طلاق با سن همسوتر میشود( داوگیتی و کوپن،2016). این امر شاید غیرمنطقی بنظر برسد زیرا که نرخ طلاق سالخوردگان کمتراز جوانان باقی میماند اما این ارتباط با رشد اخیر نرخ طلاق خاکستری مطابقت دارد.همانطور که سالخوردگان چه به تجربه خود و چه با مشاهده طلاق دیگران در شبکه های اجتمایی خود با طلاق روبرو میشوند،نگرش آن نسبت به طلاق میتواند پذیرش گرانه تر شود( اولنبرگ و مایرز،1981 و وو و شیمل،2007).صعود حمایت از طلاق از سال2002 نشان میدهد که سهم روبه افزایشی از سالخوردگان به طلاق به چشم راه حلی قابل قبول برای زوجینی میبینند که قادر به حل مشکلات خود نیستند</w:t>
      </w:r>
      <w:r w:rsidR="00334C65" w:rsidRPr="00CC0569">
        <w:rPr>
          <w:rFonts w:cs="B Nazanin" w:hint="cs"/>
          <w:sz w:val="28"/>
          <w:szCs w:val="28"/>
          <w:rtl/>
          <w:lang w:bidi="fa-IR"/>
        </w:rPr>
        <w:t xml:space="preserve"> واین امر با ظهور ازدواج فردی( چرلین2009) و مرگ هنجار ازدواج مادام العمر تلاقی دارد( وو و شیمل2007). این نیروها شاید در اوایل دوران 2002-1994 نوظهور باشند اما بعدا به شدت آن افزوده شد و طی دوران بعدی 2012-</w:t>
      </w:r>
      <w:r w:rsidR="00334C65" w:rsidRPr="00CC0569">
        <w:rPr>
          <w:rFonts w:cs="B Nazanin" w:hint="cs"/>
          <w:sz w:val="28"/>
          <w:szCs w:val="28"/>
          <w:rtl/>
          <w:lang w:bidi="fa-IR"/>
        </w:rPr>
        <w:lastRenderedPageBreak/>
        <w:t xml:space="preserve">2002 متداول گشت.تغییرات معاثر معنای ازدواج و طلاق اغلب به عنوان دگرگونی رفتارهای خانوادگی جوانان توصیف میشود اما بررسی ما میگوید این تغییرات برای سالخوردگان نیز پیامدهایی داشته است.کناره گیری از ازدواج درسراسر دوره زندگی مشهود است، از هر سه </w:t>
      </w:r>
      <w:r w:rsidR="00D07B29" w:rsidRPr="00CC0569">
        <w:rPr>
          <w:rFonts w:cs="B Nazanin" w:hint="cs"/>
          <w:sz w:val="28"/>
          <w:szCs w:val="28"/>
          <w:rtl/>
          <w:lang w:bidi="fa-IR"/>
        </w:rPr>
        <w:t xml:space="preserve">فرد </w:t>
      </w:r>
      <w:r w:rsidR="00334C65" w:rsidRPr="00CC0569">
        <w:rPr>
          <w:rFonts w:cs="B Nazanin" w:hint="cs"/>
          <w:sz w:val="28"/>
          <w:szCs w:val="28"/>
          <w:rtl/>
          <w:lang w:bidi="fa-IR"/>
        </w:rPr>
        <w:t>نسل انفجار،یک نفر مجرد است(لین و براون2012).</w:t>
      </w:r>
      <w:r w:rsidR="000E7C40" w:rsidRPr="00CC0569">
        <w:rPr>
          <w:rFonts w:cs="B Nazanin" w:hint="cs"/>
          <w:sz w:val="28"/>
          <w:szCs w:val="28"/>
          <w:rtl/>
          <w:lang w:bidi="fa-IR"/>
        </w:rPr>
        <w:t>امروزه اجبار ازدواج برای همه گروه های سنی کمتر است و نتایجی که در اینجا به آن اشاره نشده است،نشانگر تغییر فراگیر بر سالخوردگانی است که بیشتر از همه احتمال دارد حمایت خود را از طلاق به عنوان راه حل زوجینی بیان کند که قادر بر</w:t>
      </w:r>
      <w:r w:rsidR="00D07B29" w:rsidRPr="00CC0569">
        <w:rPr>
          <w:rFonts w:cs="B Nazanin" w:hint="cs"/>
          <w:sz w:val="28"/>
          <w:szCs w:val="28"/>
          <w:rtl/>
        </w:rPr>
        <w:t xml:space="preserve"> </w:t>
      </w:r>
      <w:r w:rsidR="00D07B29" w:rsidRPr="00CC0569">
        <w:rPr>
          <w:rFonts w:cs="B Nazanin" w:hint="cs"/>
          <w:sz w:val="28"/>
          <w:szCs w:val="28"/>
          <w:rtl/>
          <w:lang w:bidi="fa-IR"/>
        </w:rPr>
        <w:t>فایق آمدن</w:t>
      </w:r>
      <w:r w:rsidR="000E7C40" w:rsidRPr="00CC0569">
        <w:rPr>
          <w:rFonts w:cs="B Nazanin" w:hint="cs"/>
          <w:sz w:val="28"/>
          <w:szCs w:val="28"/>
          <w:rtl/>
          <w:lang w:bidi="fa-IR"/>
        </w:rPr>
        <w:t xml:space="preserve"> مشکلات زناشویی خود </w:t>
      </w:r>
      <w:r w:rsidR="00D07B29" w:rsidRPr="00CC0569">
        <w:rPr>
          <w:rFonts w:cs="B Nazanin" w:hint="cs"/>
          <w:sz w:val="28"/>
          <w:szCs w:val="28"/>
          <w:rtl/>
          <w:lang w:bidi="fa-IR"/>
        </w:rPr>
        <w:t>نیستن</w:t>
      </w:r>
      <w:r w:rsidR="000E7C40" w:rsidRPr="00CC0569">
        <w:rPr>
          <w:rFonts w:cs="B Nazanin" w:hint="cs"/>
          <w:sz w:val="28"/>
          <w:szCs w:val="28"/>
          <w:rtl/>
          <w:lang w:bidi="fa-IR"/>
        </w:rPr>
        <w:t>د.</w:t>
      </w:r>
    </w:p>
    <w:p w14:paraId="233ED9D6" w14:textId="77777777" w:rsidR="001E4187" w:rsidRPr="00CC0569" w:rsidRDefault="001E4187" w:rsidP="00CC0569">
      <w:pPr>
        <w:bidi/>
        <w:spacing w:after="0" w:line="360" w:lineRule="auto"/>
        <w:jc w:val="both"/>
        <w:rPr>
          <w:rFonts w:cs="B Nazanin"/>
          <w:sz w:val="28"/>
          <w:szCs w:val="28"/>
          <w:rtl/>
          <w:lang w:bidi="fa-IR"/>
        </w:rPr>
      </w:pPr>
      <w:r w:rsidRPr="00CC0569">
        <w:rPr>
          <w:rFonts w:cs="B Nazanin" w:hint="cs"/>
          <w:sz w:val="28"/>
          <w:szCs w:val="28"/>
          <w:rtl/>
          <w:lang w:bidi="fa-IR"/>
        </w:rPr>
        <w:t>همانطور که اشاره شد به خاطر هردو دلیل دوبرابر شدن نرخ طلاق خاکستری و صعود نگرش های حمایتی از طلاق،سالخوردگان برخلاف رقیبان جوانتر خود در حال پذیرش طلاق با آغوش باز هستند.</w:t>
      </w:r>
    </w:p>
    <w:p w14:paraId="3D37A1DC" w14:textId="77777777" w:rsidR="001E4187" w:rsidRPr="00CC0569" w:rsidRDefault="001E4187" w:rsidP="00CC0569">
      <w:pPr>
        <w:bidi/>
        <w:spacing w:after="0" w:line="360" w:lineRule="auto"/>
        <w:jc w:val="both"/>
        <w:rPr>
          <w:rFonts w:cs="B Nazanin"/>
          <w:sz w:val="28"/>
          <w:szCs w:val="28"/>
          <w:rtl/>
          <w:lang w:bidi="fa-IR"/>
        </w:rPr>
      </w:pPr>
      <w:r w:rsidRPr="00CC0569">
        <w:rPr>
          <w:rFonts w:cs="B Nazanin" w:hint="cs"/>
          <w:sz w:val="28"/>
          <w:szCs w:val="28"/>
          <w:rtl/>
          <w:lang w:bidi="fa-IR"/>
        </w:rPr>
        <w:t>افزایش طلاق خاکستری بهمراه پذیرش رو به افزایش طلاق بین سالخوردگان خبر از اهمیت فزاینده طلاق در طول نیمه دوم زندگی میدهد.استلزامات راهکار قطع</w:t>
      </w:r>
      <w:r w:rsidR="00646757" w:rsidRPr="00CC0569">
        <w:rPr>
          <w:rFonts w:cs="B Nazanin" w:hint="cs"/>
          <w:sz w:val="28"/>
          <w:szCs w:val="28"/>
          <w:rtl/>
          <w:lang w:bidi="fa-IR"/>
        </w:rPr>
        <w:t>ی نیست، بااینحال حتی اگر نرخ طلا</w:t>
      </w:r>
      <w:r w:rsidRPr="00CC0569">
        <w:rPr>
          <w:rFonts w:cs="B Nazanin" w:hint="cs"/>
          <w:sz w:val="28"/>
          <w:szCs w:val="28"/>
          <w:rtl/>
          <w:lang w:bidi="fa-IR"/>
        </w:rPr>
        <w:t xml:space="preserve">ق خاکستری پایدار باقی بماند،میتوان انتظار داشت که شمار روبه رشدی از سالخوردگان </w:t>
      </w:r>
      <w:r w:rsidR="003B5F92" w:rsidRPr="00CC0569">
        <w:rPr>
          <w:rFonts w:cs="B Nazanin" w:hint="cs"/>
          <w:sz w:val="28"/>
          <w:szCs w:val="28"/>
          <w:rtl/>
          <w:lang w:bidi="fa-IR"/>
        </w:rPr>
        <w:t>بعد از 50 سالگی طلاق را تجربه ک</w:t>
      </w:r>
      <w:r w:rsidRPr="00CC0569">
        <w:rPr>
          <w:rFonts w:cs="B Nazanin" w:hint="cs"/>
          <w:sz w:val="28"/>
          <w:szCs w:val="28"/>
          <w:rtl/>
          <w:lang w:bidi="fa-IR"/>
        </w:rPr>
        <w:t>نند که این قضیه خود بازتابی از سالخوردگی جمعیت ایالات متحده و تاکید ضرورت مطالعه ای جدید در مورد پیامدهای طلاق خاکستری بر افراد،خانواده هایشان و جامعه ست( براون و لین،2012؛براون و رایت،2017). علاوه بر این، ازینکه آیا طلاق خاکستری در دیگر کشورها به شکل سعودی شایع شده یا نه،اطلاعات</w:t>
      </w:r>
      <w:r w:rsidR="004E0E27" w:rsidRPr="00CC0569">
        <w:rPr>
          <w:rFonts w:cs="B Nazanin" w:hint="cs"/>
          <w:sz w:val="28"/>
          <w:szCs w:val="28"/>
          <w:rtl/>
          <w:lang w:bidi="fa-IR"/>
        </w:rPr>
        <w:t xml:space="preserve"> کمی دردسترس است.تنها تعداد کمی از دانشمندان در اروپا (بیلگارد و اولنبرگ،2019؛پریک-چیلو،هاچیسون،و مورسلی،2015) طلاق دوران سالخوردگی را بررسی کرده اند.چرلین2017 اخیرا به این نکته اشاره کرده که جمعیت شناسی جهانی طلاق در حال تغییراست و ما فرض میگیریم که این تغییرات احتمالا سطح تغییرات فراملی وپذیرش طلاق را در نیمه دوم زندگی فرا میگیرد.بررسی الگوهای بین المللی طلاق خاکستری،خط سیری مهم برای مطالعه بعدی(آینده) است.</w:t>
      </w:r>
    </w:p>
    <w:p w14:paraId="1A495AD4" w14:textId="77777777" w:rsidR="004E0E27" w:rsidRPr="00CC0569" w:rsidRDefault="004E0E27" w:rsidP="00CC0569">
      <w:pPr>
        <w:bidi/>
        <w:spacing w:after="0" w:line="360" w:lineRule="auto"/>
        <w:jc w:val="both"/>
        <w:rPr>
          <w:rFonts w:cs="B Nazanin"/>
          <w:sz w:val="28"/>
          <w:szCs w:val="28"/>
          <w:rtl/>
          <w:lang w:bidi="fa-IR"/>
        </w:rPr>
      </w:pPr>
      <w:r w:rsidRPr="00CC0569">
        <w:rPr>
          <w:rFonts w:cs="B Nazanin" w:hint="cs"/>
          <w:sz w:val="28"/>
          <w:szCs w:val="28"/>
          <w:rtl/>
          <w:lang w:bidi="fa-IR"/>
        </w:rPr>
        <w:t xml:space="preserve">این مطالعه با دنبال کردن نگرش های طلاق بین سالخوردگان،کشفیات تازه ای را شروع میکند اما با این وجود این کشفیات محدودیت هایی هم دارند.اول از همه </w:t>
      </w:r>
      <w:r w:rsidR="003B5F92" w:rsidRPr="00CC0569">
        <w:rPr>
          <w:rFonts w:cs="B Nazanin" w:hint="cs"/>
          <w:sz w:val="28"/>
          <w:szCs w:val="28"/>
          <w:rtl/>
          <w:lang w:bidi="fa-IR"/>
        </w:rPr>
        <w:t xml:space="preserve"> با این که </w:t>
      </w:r>
      <w:r w:rsidRPr="00CC0569">
        <w:rPr>
          <w:rFonts w:cs="B Nazanin" w:hint="cs"/>
          <w:sz w:val="28"/>
          <w:szCs w:val="28"/>
          <w:rtl/>
          <w:lang w:bidi="fa-IR"/>
        </w:rPr>
        <w:t>اندازه نمونه کافی است، مقیاس سالخورده ترین(1914-1905) گروه تولد قلیل است(</w:t>
      </w:r>
      <w:r w:rsidRPr="00CC0569">
        <w:rPr>
          <w:rFonts w:cs="B Nazanin"/>
          <w:sz w:val="28"/>
          <w:szCs w:val="28"/>
          <w:lang w:bidi="fa-IR"/>
        </w:rPr>
        <w:t>N=50</w:t>
      </w:r>
      <w:r w:rsidRPr="00CC0569">
        <w:rPr>
          <w:rFonts w:cs="B Nazanin" w:hint="cs"/>
          <w:sz w:val="28"/>
          <w:szCs w:val="28"/>
          <w:rtl/>
          <w:lang w:bidi="fa-IR"/>
        </w:rPr>
        <w:t xml:space="preserve">)،که به طور بالقوه قدرت آماری را تضعیف کرده </w:t>
      </w:r>
      <w:r w:rsidR="008E5151" w:rsidRPr="00CC0569">
        <w:rPr>
          <w:rFonts w:cs="B Nazanin" w:hint="cs"/>
          <w:sz w:val="28"/>
          <w:szCs w:val="28"/>
          <w:rtl/>
          <w:lang w:bidi="fa-IR"/>
        </w:rPr>
        <w:t xml:space="preserve">و در برابر توانمندی ما در </w:t>
      </w:r>
      <w:r w:rsidR="008E5151" w:rsidRPr="00CC0569">
        <w:rPr>
          <w:rFonts w:cs="B Nazanin" w:hint="cs"/>
          <w:sz w:val="28"/>
          <w:szCs w:val="28"/>
          <w:rtl/>
          <w:lang w:bidi="fa-IR"/>
        </w:rPr>
        <w:lastRenderedPageBreak/>
        <w:t>شناسایی دقیق تفاوت های عمده سراسر گروه ها مانع ایجاد میکند.دوم اینکه،پیرامون سوابق طلاق پاسخ دهندگان و اینکه آیا خویشاوندان نزدیک و دوستان تجربه طلاق دارند،اطلاعاتی دردسترس نیست این اطلاعات ممکن است نگرش افراد را نسبت به طلاق پیش بینی کند.سوم،رویکرد تغییر اجتمایی با فرض براینکه اثرات سنی بر دامنه سنی پایدار در سراسر سه دوره باطل و بی اعتبار است بر دوره زمانی تاکید دارد تا اثرات گروهی.</w:t>
      </w:r>
    </w:p>
    <w:p w14:paraId="0B2E2BB2" w14:textId="77777777" w:rsidR="008E5151" w:rsidRPr="00CC0569" w:rsidRDefault="008E5151" w:rsidP="00CC0569">
      <w:pPr>
        <w:bidi/>
        <w:spacing w:after="0" w:line="360" w:lineRule="auto"/>
        <w:jc w:val="both"/>
        <w:rPr>
          <w:rFonts w:cs="B Nazanin"/>
          <w:sz w:val="28"/>
          <w:szCs w:val="28"/>
          <w:lang w:bidi="fa-IR"/>
        </w:rPr>
      </w:pPr>
      <w:r w:rsidRPr="00CC0569">
        <w:rPr>
          <w:rFonts w:cs="B Nazanin" w:hint="cs"/>
          <w:sz w:val="28"/>
          <w:szCs w:val="28"/>
          <w:rtl/>
          <w:lang w:bidi="fa-IR"/>
        </w:rPr>
        <w:t>این رویکرد با مطالعه قبلی مطابقت دارد(به طور مثال، آلوین و ام س کامن،2003؛براون و رایت،2016،گلن،2003). اما اعتراف میکنیم که این امکان وجود دارد که اثرات نسبت داده شده به گروه تا قسمتی از طریق سن تحریک میشو</w:t>
      </w:r>
      <w:r w:rsidR="003B5F92" w:rsidRPr="00CC0569">
        <w:rPr>
          <w:rFonts w:cs="B Nazanin" w:hint="cs"/>
          <w:sz w:val="28"/>
          <w:szCs w:val="28"/>
          <w:rtl/>
          <w:lang w:bidi="fa-IR"/>
        </w:rPr>
        <w:t>ن</w:t>
      </w:r>
      <w:r w:rsidRPr="00CC0569">
        <w:rPr>
          <w:rFonts w:cs="B Nazanin" w:hint="cs"/>
          <w:sz w:val="28"/>
          <w:szCs w:val="28"/>
          <w:rtl/>
          <w:lang w:bidi="fa-IR"/>
        </w:rPr>
        <w:t>د.</w:t>
      </w:r>
      <w:r w:rsidR="00553F37" w:rsidRPr="00CC0569">
        <w:rPr>
          <w:rFonts w:cs="B Nazanin" w:hint="cs"/>
          <w:sz w:val="28"/>
          <w:szCs w:val="28"/>
          <w:rtl/>
          <w:lang w:bidi="fa-IR"/>
        </w:rPr>
        <w:t xml:space="preserve">سن به گونه ای مثبت </w:t>
      </w:r>
      <w:r w:rsidR="003B5F92" w:rsidRPr="00CC0569">
        <w:rPr>
          <w:rFonts w:cs="B Nazanin" w:hint="cs"/>
          <w:sz w:val="28"/>
          <w:szCs w:val="28"/>
          <w:rtl/>
          <w:lang w:bidi="fa-IR"/>
        </w:rPr>
        <w:t xml:space="preserve">با </w:t>
      </w:r>
      <w:r w:rsidR="00553F37" w:rsidRPr="00CC0569">
        <w:rPr>
          <w:rFonts w:cs="B Nazanin" w:hint="cs"/>
          <w:sz w:val="28"/>
          <w:szCs w:val="28"/>
          <w:rtl/>
          <w:lang w:bidi="fa-IR"/>
        </w:rPr>
        <w:t>خرد روزافزون و انعطاف متناظر در ارتباط است( گلک،2018؛اوونز و همکاران،2016)</w:t>
      </w:r>
      <w:r w:rsidR="00D5036B" w:rsidRPr="00CC0569">
        <w:rPr>
          <w:rFonts w:cs="B Nazanin" w:hint="cs"/>
          <w:sz w:val="28"/>
          <w:szCs w:val="28"/>
          <w:rtl/>
          <w:lang w:bidi="fa-IR"/>
        </w:rPr>
        <w:t xml:space="preserve"> و همراه با امر مسن شدن میتواند دلیلی برای پذیرش روبه رشد طلاق بین سالخوردگان باشد(نتایج به نمایش در نیامده است). این امر با استفاده ازسال تولد، مقیاس طولی گروه همتراز است.</w:t>
      </w:r>
    </w:p>
    <w:p w14:paraId="054EF361" w14:textId="77777777" w:rsidR="000E572D" w:rsidRPr="00CC0569" w:rsidRDefault="00BD69CD" w:rsidP="00CC0569">
      <w:pPr>
        <w:bidi/>
        <w:spacing w:after="0" w:line="360" w:lineRule="auto"/>
        <w:jc w:val="both"/>
        <w:rPr>
          <w:rFonts w:cs="B Nazanin"/>
          <w:sz w:val="28"/>
          <w:szCs w:val="28"/>
          <w:rtl/>
          <w:lang w:bidi="fa-IR"/>
        </w:rPr>
      </w:pPr>
      <w:r w:rsidRPr="00CC0569">
        <w:rPr>
          <w:rFonts w:cs="B Nazanin" w:hint="cs"/>
          <w:sz w:val="28"/>
          <w:szCs w:val="28"/>
          <w:rtl/>
          <w:lang w:bidi="fa-IR"/>
        </w:rPr>
        <w:t xml:space="preserve">در سالهای اخیر سالخوردگان بیشتر </w:t>
      </w:r>
      <w:r w:rsidR="003B5F92" w:rsidRPr="00CC0569">
        <w:rPr>
          <w:rFonts w:cs="B Nazanin" w:hint="cs"/>
          <w:sz w:val="28"/>
          <w:szCs w:val="28"/>
          <w:rtl/>
          <w:lang w:bidi="fa-IR"/>
        </w:rPr>
        <w:t>پذیرای</w:t>
      </w:r>
      <w:r w:rsidRPr="00CC0569">
        <w:rPr>
          <w:rFonts w:cs="B Nazanin" w:hint="cs"/>
          <w:sz w:val="28"/>
          <w:szCs w:val="28"/>
          <w:rtl/>
          <w:lang w:bidi="fa-IR"/>
        </w:rPr>
        <w:t xml:space="preserve"> طلاق شده اند.تغییر در درجه اول</w:t>
      </w:r>
      <w:r w:rsidR="00B439AE" w:rsidRPr="00CC0569">
        <w:rPr>
          <w:rFonts w:cs="B Nazanin" w:hint="cs"/>
          <w:sz w:val="28"/>
          <w:szCs w:val="28"/>
          <w:rtl/>
        </w:rPr>
        <w:t xml:space="preserve"> </w:t>
      </w:r>
      <w:r w:rsidR="00B439AE" w:rsidRPr="00CC0569">
        <w:rPr>
          <w:rFonts w:cs="B Nazanin" w:hint="cs"/>
          <w:sz w:val="28"/>
          <w:szCs w:val="28"/>
          <w:rtl/>
          <w:lang w:bidi="fa-IR"/>
        </w:rPr>
        <w:t>تغییر</w:t>
      </w:r>
      <w:r w:rsidR="00B439AE" w:rsidRPr="00CC0569">
        <w:rPr>
          <w:rFonts w:cs="B Nazanin"/>
          <w:sz w:val="28"/>
          <w:szCs w:val="28"/>
          <w:rtl/>
          <w:lang w:bidi="fa-IR"/>
        </w:rPr>
        <w:t xml:space="preserve"> </w:t>
      </w:r>
      <w:r w:rsidR="00B439AE" w:rsidRPr="00CC0569">
        <w:rPr>
          <w:rFonts w:cs="B Nazanin" w:hint="cs"/>
          <w:sz w:val="28"/>
          <w:szCs w:val="28"/>
          <w:rtl/>
          <w:lang w:bidi="fa-IR"/>
        </w:rPr>
        <w:t>درون</w:t>
      </w:r>
      <w:r w:rsidR="00B439AE" w:rsidRPr="00CC0569">
        <w:rPr>
          <w:rFonts w:cs="B Nazanin"/>
          <w:sz w:val="28"/>
          <w:szCs w:val="28"/>
          <w:rtl/>
          <w:lang w:bidi="fa-IR"/>
        </w:rPr>
        <w:t xml:space="preserve"> </w:t>
      </w:r>
      <w:r w:rsidR="00B439AE" w:rsidRPr="00CC0569">
        <w:rPr>
          <w:rFonts w:cs="B Nazanin" w:hint="cs"/>
          <w:sz w:val="28"/>
          <w:szCs w:val="28"/>
          <w:rtl/>
          <w:lang w:bidi="fa-IR"/>
        </w:rPr>
        <w:t>گروهی</w:t>
      </w:r>
      <w:r w:rsidR="00B439AE" w:rsidRPr="00CC0569">
        <w:rPr>
          <w:rFonts w:cs="B Nazanin"/>
          <w:sz w:val="28"/>
          <w:szCs w:val="28"/>
          <w:rtl/>
          <w:lang w:bidi="fa-IR"/>
        </w:rPr>
        <w:t xml:space="preserve"> </w:t>
      </w:r>
      <w:r w:rsidR="00B439AE" w:rsidRPr="00CC0569">
        <w:rPr>
          <w:rFonts w:cs="B Nazanin" w:hint="cs"/>
          <w:sz w:val="28"/>
          <w:szCs w:val="28"/>
          <w:rtl/>
          <w:lang w:bidi="fa-IR"/>
        </w:rPr>
        <w:t>را</w:t>
      </w:r>
      <w:r w:rsidR="00B439AE" w:rsidRPr="00CC0569">
        <w:rPr>
          <w:rFonts w:cs="B Nazanin"/>
          <w:sz w:val="28"/>
          <w:szCs w:val="28"/>
          <w:rtl/>
          <w:lang w:bidi="fa-IR"/>
        </w:rPr>
        <w:t xml:space="preserve"> </w:t>
      </w:r>
      <w:r w:rsidR="00B439AE" w:rsidRPr="00CC0569">
        <w:rPr>
          <w:rFonts w:cs="B Nazanin" w:hint="cs"/>
          <w:sz w:val="28"/>
          <w:szCs w:val="28"/>
          <w:rtl/>
          <w:lang w:bidi="fa-IR"/>
        </w:rPr>
        <w:t>بازتاب</w:t>
      </w:r>
      <w:r w:rsidR="00B439AE" w:rsidRPr="00CC0569">
        <w:rPr>
          <w:rFonts w:cs="B Nazanin"/>
          <w:sz w:val="28"/>
          <w:szCs w:val="28"/>
          <w:rtl/>
          <w:lang w:bidi="fa-IR"/>
        </w:rPr>
        <w:t xml:space="preserve"> </w:t>
      </w:r>
      <w:r w:rsidR="00B439AE" w:rsidRPr="00CC0569">
        <w:rPr>
          <w:rFonts w:cs="B Nazanin" w:hint="cs"/>
          <w:sz w:val="28"/>
          <w:szCs w:val="28"/>
          <w:rtl/>
          <w:lang w:bidi="fa-IR"/>
        </w:rPr>
        <w:t>میکند،</w:t>
      </w:r>
      <w:r w:rsidRPr="00CC0569">
        <w:rPr>
          <w:rFonts w:cs="B Nazanin" w:hint="cs"/>
          <w:sz w:val="28"/>
          <w:szCs w:val="28"/>
          <w:rtl/>
          <w:lang w:bidi="fa-IR"/>
        </w:rPr>
        <w:t xml:space="preserve"> همانطور که عاملان دوره </w:t>
      </w:r>
      <w:r w:rsidR="003B5F92" w:rsidRPr="00CC0569">
        <w:rPr>
          <w:rFonts w:cs="B Nazanin" w:hint="cs"/>
          <w:sz w:val="28"/>
          <w:szCs w:val="28"/>
          <w:rtl/>
          <w:lang w:bidi="fa-IR"/>
        </w:rPr>
        <w:t>ای</w:t>
      </w:r>
      <w:r w:rsidRPr="00CC0569">
        <w:rPr>
          <w:rFonts w:cs="B Nazanin" w:hint="cs"/>
          <w:sz w:val="28"/>
          <w:szCs w:val="28"/>
          <w:rtl/>
          <w:lang w:bidi="fa-IR"/>
        </w:rPr>
        <w:t xml:space="preserve"> نظیر معنای ناپایدار ازدواج بر پذیرش رو به افزایش طلاق در سراسر گروه های سالخورده تاثیرگذاشته است.این افزایش سریع حمایت از طلاق درون </w:t>
      </w:r>
      <w:r w:rsidR="00B439AE" w:rsidRPr="00CC0569">
        <w:rPr>
          <w:rFonts w:cs="B Nazanin" w:hint="cs"/>
          <w:sz w:val="28"/>
          <w:szCs w:val="28"/>
          <w:rtl/>
          <w:lang w:bidi="fa-IR"/>
        </w:rPr>
        <w:t>بستری</w:t>
      </w:r>
      <w:r w:rsidRPr="00CC0569">
        <w:rPr>
          <w:rFonts w:cs="B Nazanin" w:hint="cs"/>
          <w:sz w:val="28"/>
          <w:szCs w:val="28"/>
          <w:rtl/>
          <w:lang w:bidi="fa-IR"/>
        </w:rPr>
        <w:t xml:space="preserve"> بزرگتر از دوبرابر شدن نرخ طلاق خاکستری و رشد ازدواج فردی آشکار میشود.سالخوردگان به وضوح پذیرای طلاق هستند.سهم بزرگسالانی که از طلاق حمایت میکنند </w:t>
      </w:r>
      <w:r w:rsidR="00B439AE" w:rsidRPr="00CC0569">
        <w:rPr>
          <w:rFonts w:cs="B Nazanin" w:hint="cs"/>
          <w:sz w:val="28"/>
          <w:szCs w:val="28"/>
          <w:rtl/>
          <w:lang w:bidi="fa-IR"/>
        </w:rPr>
        <w:t>دربین</w:t>
      </w:r>
      <w:r w:rsidRPr="00CC0569">
        <w:rPr>
          <w:rFonts w:cs="B Nazanin" w:hint="cs"/>
          <w:sz w:val="28"/>
          <w:szCs w:val="28"/>
          <w:rtl/>
          <w:lang w:bidi="fa-IR"/>
        </w:rPr>
        <w:t xml:space="preserve"> افرادی که50 ساله یا پیرتر بودند بالاترین است</w:t>
      </w:r>
      <w:r w:rsidR="00B439AE" w:rsidRPr="00CC0569">
        <w:rPr>
          <w:rFonts w:cs="B Nazanin" w:hint="cs"/>
          <w:sz w:val="28"/>
          <w:szCs w:val="28"/>
          <w:rtl/>
          <w:lang w:bidi="fa-IR"/>
        </w:rPr>
        <w:t xml:space="preserve"> و این ناهمسانی تنها در سالهای ا</w:t>
      </w:r>
      <w:r w:rsidRPr="00CC0569">
        <w:rPr>
          <w:rFonts w:cs="B Nazanin" w:hint="cs"/>
          <w:sz w:val="28"/>
          <w:szCs w:val="28"/>
          <w:rtl/>
          <w:lang w:bidi="fa-IR"/>
        </w:rPr>
        <w:t>خیر گسترش یافته و با انقلاب طلاق خاکستری پویا در یک راستا قرار میگیرد و از پیش از گرایشی خبر میدهد که سیر سعودی مستمر دارد.</w:t>
      </w:r>
    </w:p>
    <w:p w14:paraId="40DB8E0E" w14:textId="77777777" w:rsidR="00BD69CD" w:rsidRPr="00CC0569" w:rsidRDefault="00BD69CD" w:rsidP="00CC0569">
      <w:pPr>
        <w:bidi/>
        <w:spacing w:after="0" w:line="360" w:lineRule="auto"/>
        <w:jc w:val="both"/>
        <w:rPr>
          <w:rFonts w:cs="B Nazanin"/>
          <w:b/>
          <w:bCs/>
          <w:sz w:val="28"/>
          <w:szCs w:val="28"/>
          <w:rtl/>
          <w:lang w:bidi="fa-IR"/>
        </w:rPr>
      </w:pPr>
      <w:r w:rsidRPr="00CC0569">
        <w:rPr>
          <w:rFonts w:cs="B Nazanin" w:hint="cs"/>
          <w:b/>
          <w:bCs/>
          <w:sz w:val="28"/>
          <w:szCs w:val="28"/>
          <w:rtl/>
          <w:lang w:bidi="fa-IR"/>
        </w:rPr>
        <w:t>تقدیر و تشکر</w:t>
      </w:r>
    </w:p>
    <w:p w14:paraId="41E5834E" w14:textId="77777777" w:rsidR="00BD69CD" w:rsidRPr="00CC0569" w:rsidRDefault="00BD69CD" w:rsidP="00CC0569">
      <w:pPr>
        <w:bidi/>
        <w:spacing w:after="0" w:line="360" w:lineRule="auto"/>
        <w:jc w:val="both"/>
        <w:rPr>
          <w:rFonts w:cs="B Nazanin"/>
          <w:sz w:val="28"/>
          <w:szCs w:val="28"/>
          <w:rtl/>
          <w:lang w:bidi="fa-IR"/>
        </w:rPr>
      </w:pPr>
      <w:r w:rsidRPr="00CC0569">
        <w:rPr>
          <w:rFonts w:cs="B Nazanin" w:hint="cs"/>
          <w:sz w:val="28"/>
          <w:szCs w:val="28"/>
          <w:rtl/>
          <w:lang w:bidi="fa-IR"/>
        </w:rPr>
        <w:t>نویسندگان از ال-فن بخاطر بازخورد ارزشمند</w:t>
      </w:r>
      <w:r w:rsidR="003B5691" w:rsidRPr="00CC0569">
        <w:rPr>
          <w:rFonts w:cs="B Nazanin" w:hint="cs"/>
          <w:sz w:val="28"/>
          <w:szCs w:val="28"/>
          <w:rtl/>
          <w:lang w:bidi="fa-IR"/>
        </w:rPr>
        <w:t xml:space="preserve"> وی</w:t>
      </w:r>
      <w:r w:rsidRPr="00CC0569">
        <w:rPr>
          <w:rFonts w:cs="B Nazanin" w:hint="cs"/>
          <w:sz w:val="28"/>
          <w:szCs w:val="28"/>
          <w:rtl/>
          <w:lang w:bidi="fa-IR"/>
        </w:rPr>
        <w:t xml:space="preserve"> در مورد نسخه های پیشین مقاله </w:t>
      </w:r>
      <w:r w:rsidR="003B5691" w:rsidRPr="00CC0569">
        <w:rPr>
          <w:rFonts w:cs="B Nazanin" w:hint="cs"/>
          <w:sz w:val="28"/>
          <w:szCs w:val="28"/>
          <w:rtl/>
          <w:lang w:bidi="fa-IR"/>
        </w:rPr>
        <w:t>تقدیروتشکر میکنند</w:t>
      </w:r>
      <w:r w:rsidRPr="00CC0569">
        <w:rPr>
          <w:rFonts w:cs="B Nazanin" w:hint="cs"/>
          <w:sz w:val="28"/>
          <w:szCs w:val="28"/>
          <w:rtl/>
          <w:lang w:bidi="fa-IR"/>
        </w:rPr>
        <w:t>.</w:t>
      </w:r>
    </w:p>
    <w:p w14:paraId="1CEB2779" w14:textId="77777777" w:rsidR="00A93B7A" w:rsidRPr="00CC0569" w:rsidRDefault="00A93B7A" w:rsidP="00CC0569">
      <w:pPr>
        <w:bidi/>
        <w:spacing w:after="0" w:line="360" w:lineRule="auto"/>
        <w:jc w:val="both"/>
        <w:rPr>
          <w:rFonts w:cs="B Nazanin"/>
          <w:b/>
          <w:bCs/>
          <w:sz w:val="28"/>
          <w:szCs w:val="28"/>
          <w:rtl/>
          <w:lang w:bidi="fa-IR"/>
        </w:rPr>
      </w:pPr>
      <w:r w:rsidRPr="00CC0569">
        <w:rPr>
          <w:rFonts w:cs="B Nazanin" w:hint="cs"/>
          <w:b/>
          <w:bCs/>
          <w:sz w:val="28"/>
          <w:szCs w:val="28"/>
          <w:rtl/>
          <w:lang w:bidi="fa-IR"/>
        </w:rPr>
        <w:t>اعلامیه تعارض منافع</w:t>
      </w:r>
    </w:p>
    <w:p w14:paraId="04560229" w14:textId="77777777" w:rsidR="00A93B7A" w:rsidRPr="00CC0569" w:rsidRDefault="00A93B7A" w:rsidP="00CC0569">
      <w:pPr>
        <w:bidi/>
        <w:spacing w:after="0" w:line="360" w:lineRule="auto"/>
        <w:jc w:val="both"/>
        <w:rPr>
          <w:rFonts w:cs="B Nazanin"/>
          <w:sz w:val="28"/>
          <w:szCs w:val="28"/>
          <w:rtl/>
          <w:lang w:bidi="fa-IR"/>
        </w:rPr>
      </w:pPr>
      <w:r w:rsidRPr="00CC0569">
        <w:rPr>
          <w:rFonts w:cs="B Nazanin" w:hint="cs"/>
          <w:sz w:val="28"/>
          <w:szCs w:val="28"/>
          <w:rtl/>
          <w:lang w:bidi="fa-IR"/>
        </w:rPr>
        <w:t xml:space="preserve">نویسندگان اعلام </w:t>
      </w:r>
      <w:r w:rsidR="00531492" w:rsidRPr="00CC0569">
        <w:rPr>
          <w:rFonts w:cs="B Nazanin" w:hint="cs"/>
          <w:sz w:val="28"/>
          <w:szCs w:val="28"/>
          <w:rtl/>
          <w:lang w:bidi="fa-IR"/>
        </w:rPr>
        <w:t>داشتند</w:t>
      </w:r>
      <w:r w:rsidRPr="00CC0569">
        <w:rPr>
          <w:rFonts w:cs="B Nazanin" w:hint="cs"/>
          <w:sz w:val="28"/>
          <w:szCs w:val="28"/>
          <w:rtl/>
          <w:lang w:bidi="fa-IR"/>
        </w:rPr>
        <w:t xml:space="preserve"> </w:t>
      </w:r>
      <w:r w:rsidR="00531492" w:rsidRPr="00CC0569">
        <w:rPr>
          <w:rFonts w:cs="B Nazanin" w:hint="cs"/>
          <w:sz w:val="28"/>
          <w:szCs w:val="28"/>
          <w:rtl/>
          <w:lang w:bidi="fa-IR"/>
        </w:rPr>
        <w:t xml:space="preserve">که </w:t>
      </w:r>
      <w:r w:rsidRPr="00CC0569">
        <w:rPr>
          <w:rFonts w:cs="B Nazanin" w:hint="cs"/>
          <w:sz w:val="28"/>
          <w:szCs w:val="28"/>
          <w:rtl/>
          <w:lang w:bidi="fa-IR"/>
        </w:rPr>
        <w:t xml:space="preserve">هیچ گونه تعارض منافع بالقوه ای درارتباط با این </w:t>
      </w:r>
      <w:r w:rsidR="00531492" w:rsidRPr="00CC0569">
        <w:rPr>
          <w:rFonts w:cs="B Nazanin" w:hint="cs"/>
          <w:sz w:val="28"/>
          <w:szCs w:val="28"/>
          <w:rtl/>
          <w:lang w:bidi="fa-IR"/>
        </w:rPr>
        <w:t>مطالعه</w:t>
      </w:r>
      <w:r w:rsidRPr="00CC0569">
        <w:rPr>
          <w:rFonts w:cs="B Nazanin" w:hint="cs"/>
          <w:sz w:val="28"/>
          <w:szCs w:val="28"/>
          <w:rtl/>
          <w:lang w:bidi="fa-IR"/>
        </w:rPr>
        <w:t>،حق نویسندگی و یا نشر این مقاله وجود ندارد.</w:t>
      </w:r>
    </w:p>
    <w:p w14:paraId="729D9105" w14:textId="77777777" w:rsidR="00A93B7A" w:rsidRPr="00CC0569" w:rsidRDefault="00A93B7A" w:rsidP="00CC0569">
      <w:pPr>
        <w:bidi/>
        <w:spacing w:after="0" w:line="360" w:lineRule="auto"/>
        <w:jc w:val="both"/>
        <w:rPr>
          <w:rFonts w:cs="B Nazanin"/>
          <w:b/>
          <w:bCs/>
          <w:sz w:val="28"/>
          <w:szCs w:val="28"/>
          <w:rtl/>
          <w:lang w:bidi="fa-IR"/>
        </w:rPr>
      </w:pPr>
      <w:r w:rsidRPr="00CC0569">
        <w:rPr>
          <w:rFonts w:cs="B Nazanin" w:hint="cs"/>
          <w:b/>
          <w:bCs/>
          <w:sz w:val="28"/>
          <w:szCs w:val="28"/>
          <w:rtl/>
          <w:lang w:bidi="fa-IR"/>
        </w:rPr>
        <w:lastRenderedPageBreak/>
        <w:t>بودجه</w:t>
      </w:r>
    </w:p>
    <w:p w14:paraId="21D15A83" w14:textId="77777777" w:rsidR="00A93B7A" w:rsidRPr="00CC0569" w:rsidRDefault="003B5691" w:rsidP="00CC0569">
      <w:pPr>
        <w:bidi/>
        <w:spacing w:after="0" w:line="360" w:lineRule="auto"/>
        <w:jc w:val="both"/>
        <w:rPr>
          <w:rFonts w:cs="B Nazanin"/>
          <w:sz w:val="28"/>
          <w:szCs w:val="28"/>
          <w:rtl/>
          <w:lang w:bidi="fa-IR"/>
        </w:rPr>
      </w:pPr>
      <w:r w:rsidRPr="00CC0569">
        <w:rPr>
          <w:rFonts w:cs="B Nazanin" w:hint="cs"/>
          <w:sz w:val="28"/>
          <w:szCs w:val="28"/>
          <w:rtl/>
          <w:lang w:bidi="fa-IR"/>
        </w:rPr>
        <w:t xml:space="preserve">نویسندگان رسید حمایت مالی </w:t>
      </w:r>
      <w:r w:rsidR="00A93B7A" w:rsidRPr="00CC0569">
        <w:rPr>
          <w:rFonts w:cs="B Nazanin" w:hint="cs"/>
          <w:sz w:val="28"/>
          <w:szCs w:val="28"/>
          <w:rtl/>
          <w:lang w:bidi="fa-IR"/>
        </w:rPr>
        <w:t>برای این تحقیق،حق نویسندگی و نشر این مقاله</w:t>
      </w:r>
      <w:r w:rsidRPr="00CC0569">
        <w:rPr>
          <w:rFonts w:cs="B Nazanin" w:hint="cs"/>
          <w:sz w:val="28"/>
          <w:szCs w:val="28"/>
          <w:rtl/>
          <w:lang w:bidi="fa-IR"/>
        </w:rPr>
        <w:t xml:space="preserve"> را</w:t>
      </w:r>
      <w:r w:rsidRPr="00CC0569">
        <w:rPr>
          <w:rFonts w:cs="B Nazanin" w:hint="cs"/>
          <w:sz w:val="28"/>
          <w:szCs w:val="28"/>
          <w:rtl/>
        </w:rPr>
        <w:t xml:space="preserve"> </w:t>
      </w:r>
      <w:r w:rsidRPr="00CC0569">
        <w:rPr>
          <w:rFonts w:cs="B Nazanin" w:hint="cs"/>
          <w:sz w:val="28"/>
          <w:szCs w:val="28"/>
          <w:rtl/>
          <w:lang w:bidi="fa-IR"/>
        </w:rPr>
        <w:t>به</w:t>
      </w:r>
      <w:r w:rsidRPr="00CC0569">
        <w:rPr>
          <w:rFonts w:cs="B Nazanin"/>
          <w:sz w:val="28"/>
          <w:szCs w:val="28"/>
          <w:rtl/>
          <w:lang w:bidi="fa-IR"/>
        </w:rPr>
        <w:t xml:space="preserve"> </w:t>
      </w:r>
      <w:r w:rsidRPr="00CC0569">
        <w:rPr>
          <w:rFonts w:cs="B Nazanin" w:hint="cs"/>
          <w:sz w:val="28"/>
          <w:szCs w:val="28"/>
          <w:rtl/>
          <w:lang w:bidi="fa-IR"/>
        </w:rPr>
        <w:t>شرح</w:t>
      </w:r>
      <w:r w:rsidRPr="00CC0569">
        <w:rPr>
          <w:rFonts w:cs="B Nazanin"/>
          <w:sz w:val="28"/>
          <w:szCs w:val="28"/>
          <w:rtl/>
          <w:lang w:bidi="fa-IR"/>
        </w:rPr>
        <w:t xml:space="preserve"> </w:t>
      </w:r>
      <w:r w:rsidR="00646757" w:rsidRPr="00CC0569">
        <w:rPr>
          <w:rFonts w:cs="B Nazanin" w:hint="cs"/>
          <w:sz w:val="28"/>
          <w:szCs w:val="28"/>
          <w:rtl/>
          <w:lang w:bidi="fa-IR"/>
        </w:rPr>
        <w:t>زیر</w:t>
      </w:r>
      <w:r w:rsidRPr="00CC0569">
        <w:rPr>
          <w:rFonts w:cs="B Nazanin" w:hint="cs"/>
          <w:sz w:val="28"/>
          <w:szCs w:val="28"/>
          <w:rtl/>
          <w:lang w:bidi="fa-IR"/>
        </w:rPr>
        <w:t>آشکار کردند</w:t>
      </w:r>
      <w:r w:rsidR="00A93B7A" w:rsidRPr="00CC0569">
        <w:rPr>
          <w:rFonts w:cs="B Nazanin" w:hint="cs"/>
          <w:sz w:val="28"/>
          <w:szCs w:val="28"/>
          <w:rtl/>
          <w:lang w:bidi="fa-IR"/>
        </w:rPr>
        <w:t xml:space="preserve">:تحقیق برای این مقاله </w:t>
      </w:r>
      <w:r w:rsidR="00201F61" w:rsidRPr="00CC0569">
        <w:rPr>
          <w:rFonts w:cs="B Nazanin" w:hint="cs"/>
          <w:sz w:val="28"/>
          <w:szCs w:val="28"/>
          <w:rtl/>
          <w:lang w:bidi="fa-IR"/>
        </w:rPr>
        <w:t>تاحدی</w:t>
      </w:r>
      <w:r w:rsidR="00A93B7A" w:rsidRPr="00CC0569">
        <w:rPr>
          <w:rFonts w:cs="B Nazanin" w:hint="cs"/>
          <w:sz w:val="28"/>
          <w:szCs w:val="28"/>
          <w:rtl/>
          <w:lang w:bidi="fa-IR"/>
        </w:rPr>
        <w:t xml:space="preserve"> توسط کانون خانواده و تحقیق جمعیتی،دانشگاه ایالتی بالینگ گرین موردحمایت واقع شده که بودجه اصلی آن از انجمن ملی یونیس کندی شریور سلامت کودکان و توسعه انسانی تامین شد.</w:t>
      </w:r>
    </w:p>
    <w:p w14:paraId="778A2A6E" w14:textId="77777777" w:rsidR="00A93B7A" w:rsidRPr="00CC0569" w:rsidRDefault="00A93B7A" w:rsidP="00CC0569">
      <w:pPr>
        <w:bidi/>
        <w:spacing w:after="0" w:line="360" w:lineRule="auto"/>
        <w:jc w:val="both"/>
        <w:rPr>
          <w:rFonts w:cs="B Nazanin"/>
          <w:sz w:val="28"/>
          <w:szCs w:val="28"/>
          <w:rtl/>
          <w:lang w:bidi="fa-IR"/>
        </w:rPr>
      </w:pPr>
      <w:r w:rsidRPr="00CC0569">
        <w:rPr>
          <w:rFonts w:cs="B Nazanin" w:hint="cs"/>
          <w:sz w:val="28"/>
          <w:szCs w:val="28"/>
          <w:rtl/>
          <w:lang w:bidi="fa-IR"/>
        </w:rPr>
        <w:t>شناسه ارکید</w:t>
      </w:r>
      <w:r w:rsidR="000E572D" w:rsidRPr="00CC0569">
        <w:rPr>
          <w:rFonts w:cs="B Nazanin" w:hint="cs"/>
          <w:sz w:val="28"/>
          <w:szCs w:val="28"/>
          <w:rtl/>
          <w:lang w:bidi="fa-IR"/>
        </w:rPr>
        <w:t xml:space="preserve"> (</w:t>
      </w:r>
      <w:r w:rsidR="000E572D" w:rsidRPr="00CC0569">
        <w:rPr>
          <w:rFonts w:cs="B Nazanin"/>
          <w:sz w:val="28"/>
          <w:szCs w:val="28"/>
          <w:lang w:bidi="fa-IR"/>
        </w:rPr>
        <w:t xml:space="preserve">ORCID </w:t>
      </w:r>
      <w:r w:rsidR="007C1D00" w:rsidRPr="00CC0569">
        <w:rPr>
          <w:rFonts w:cs="B Nazanin"/>
          <w:sz w:val="28"/>
          <w:szCs w:val="28"/>
          <w:lang w:bidi="fa-IR"/>
        </w:rPr>
        <w:t>ID</w:t>
      </w:r>
      <w:r w:rsidR="000E572D" w:rsidRPr="00CC0569">
        <w:rPr>
          <w:rFonts w:cs="B Nazanin" w:hint="cs"/>
          <w:sz w:val="28"/>
          <w:szCs w:val="28"/>
          <w:rtl/>
          <w:lang w:bidi="fa-IR"/>
        </w:rPr>
        <w:t>)</w:t>
      </w:r>
    </w:p>
    <w:p w14:paraId="0A8AABCF" w14:textId="77777777" w:rsidR="00A93B7A" w:rsidRPr="00CC0569" w:rsidRDefault="00A93B7A" w:rsidP="00CC0569">
      <w:pPr>
        <w:bidi/>
        <w:spacing w:after="0" w:line="360" w:lineRule="auto"/>
        <w:jc w:val="both"/>
        <w:rPr>
          <w:rFonts w:cs="B Nazanin"/>
          <w:sz w:val="28"/>
          <w:szCs w:val="28"/>
          <w:rtl/>
          <w:lang w:bidi="fa-IR"/>
        </w:rPr>
      </w:pPr>
      <w:r w:rsidRPr="00CC0569">
        <w:rPr>
          <w:rFonts w:cs="B Nazanin" w:hint="cs"/>
          <w:sz w:val="28"/>
          <w:szCs w:val="28"/>
          <w:rtl/>
          <w:lang w:bidi="fa-IR"/>
        </w:rPr>
        <w:t>سوزان ال.براون شناسه:</w:t>
      </w:r>
      <w:r w:rsidR="00784246" w:rsidRPr="00CC0569">
        <w:rPr>
          <w:rFonts w:cs="B Nazanin"/>
          <w:sz w:val="28"/>
          <w:szCs w:val="28"/>
        </w:rPr>
        <w:t xml:space="preserve"> </w:t>
      </w:r>
      <w:r w:rsidR="00784246" w:rsidRPr="00CC0569">
        <w:rPr>
          <w:rFonts w:cs="B Nazanin"/>
          <w:sz w:val="28"/>
          <w:szCs w:val="28"/>
          <w:lang w:bidi="fa-IR"/>
        </w:rPr>
        <w:t>https://orcid.org/0000-0003-3350-4160</w:t>
      </w:r>
    </w:p>
    <w:p w14:paraId="04EDE2C5" w14:textId="77777777" w:rsidR="004E0E27" w:rsidRPr="00CC0569" w:rsidRDefault="004E0E27" w:rsidP="00CC0569">
      <w:pPr>
        <w:bidi/>
        <w:spacing w:after="0" w:line="360" w:lineRule="auto"/>
        <w:jc w:val="both"/>
        <w:rPr>
          <w:rFonts w:cs="B Nazanin"/>
          <w:sz w:val="28"/>
          <w:szCs w:val="28"/>
          <w:rtl/>
          <w:lang w:bidi="fa-IR"/>
        </w:rPr>
      </w:pPr>
    </w:p>
    <w:p w14:paraId="35214661" w14:textId="77777777" w:rsidR="00784246" w:rsidRPr="00CC0569" w:rsidRDefault="00784246" w:rsidP="00CC0569">
      <w:pPr>
        <w:bidi/>
        <w:spacing w:after="0" w:line="360" w:lineRule="auto"/>
        <w:jc w:val="both"/>
        <w:rPr>
          <w:rFonts w:cs="B Nazanin"/>
          <w:b/>
          <w:bCs/>
          <w:sz w:val="28"/>
          <w:szCs w:val="28"/>
          <w:rtl/>
          <w:lang w:bidi="fa-IR"/>
        </w:rPr>
      </w:pPr>
      <w:r w:rsidRPr="00CC0569">
        <w:rPr>
          <w:rFonts w:cs="B Nazanin" w:hint="cs"/>
          <w:b/>
          <w:bCs/>
          <w:sz w:val="28"/>
          <w:szCs w:val="28"/>
          <w:rtl/>
          <w:lang w:bidi="fa-IR"/>
        </w:rPr>
        <w:t>منابع</w:t>
      </w:r>
    </w:p>
    <w:p w14:paraId="5895D486"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Alwin, D. F., &amp; McCammon, R. J. (2003). Generations, cohorts, and social change. In</w:t>
      </w:r>
    </w:p>
    <w:p w14:paraId="0706F7FE"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 xml:space="preserve">J. T. Mortimer &amp; M. J. Shanahan (Eds.), Handbook of the </w:t>
      </w:r>
      <w:proofErr w:type="spellStart"/>
      <w:r w:rsidRPr="00CC0569">
        <w:rPr>
          <w:rFonts w:cs="B Nazanin"/>
          <w:sz w:val="28"/>
          <w:szCs w:val="28"/>
          <w:lang w:bidi="fa-IR"/>
        </w:rPr>
        <w:t>lifecourse</w:t>
      </w:r>
      <w:proofErr w:type="spellEnd"/>
      <w:r w:rsidRPr="00CC0569">
        <w:rPr>
          <w:rFonts w:cs="B Nazanin"/>
          <w:sz w:val="28"/>
          <w:szCs w:val="28"/>
          <w:lang w:bidi="fa-IR"/>
        </w:rPr>
        <w:t xml:space="preserve"> (pp. 23-49).</w:t>
      </w:r>
    </w:p>
    <w:p w14:paraId="3164808C" w14:textId="77777777" w:rsidR="00784246"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New York, NY: Kluwer Academic/Plenum</w:t>
      </w:r>
    </w:p>
    <w:p w14:paraId="77A45A51"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Amato, P. R. (2010). Research on divorce: Continuing trends and new developments.</w:t>
      </w:r>
    </w:p>
    <w:p w14:paraId="7729BEFF"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Journal of Marriage and Family, 72, 650-666. doi:10.1111/j.1741-</w:t>
      </w:r>
    </w:p>
    <w:p w14:paraId="17913A4B"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3737.2010.00723.x</w:t>
      </w:r>
    </w:p>
    <w:p w14:paraId="39761A40"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Bair, D. (2007). Calling it quits: Late life divorce and starting over. New York, NY:</w:t>
      </w:r>
    </w:p>
    <w:p w14:paraId="02D9DC46"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Random House.</w:t>
      </w:r>
    </w:p>
    <w:p w14:paraId="7AE426CB" w14:textId="77777777" w:rsidR="00587942" w:rsidRPr="00CC0569" w:rsidRDefault="00587942" w:rsidP="00CC0569">
      <w:pPr>
        <w:bidi/>
        <w:spacing w:after="0" w:line="360" w:lineRule="auto"/>
        <w:jc w:val="both"/>
        <w:rPr>
          <w:rFonts w:cs="B Nazanin"/>
          <w:sz w:val="28"/>
          <w:szCs w:val="28"/>
          <w:lang w:bidi="fa-IR"/>
        </w:rPr>
      </w:pPr>
      <w:proofErr w:type="spellStart"/>
      <w:r w:rsidRPr="00CC0569">
        <w:rPr>
          <w:rFonts w:cs="B Nazanin"/>
          <w:sz w:val="28"/>
          <w:szCs w:val="28"/>
          <w:lang w:bidi="fa-IR"/>
        </w:rPr>
        <w:t>Bildtgard</w:t>
      </w:r>
      <w:proofErr w:type="spellEnd"/>
      <w:r w:rsidRPr="00CC0569">
        <w:rPr>
          <w:rFonts w:cs="B Nazanin"/>
          <w:sz w:val="28"/>
          <w:szCs w:val="28"/>
          <w:lang w:bidi="fa-IR"/>
        </w:rPr>
        <w:t xml:space="preserve">, T., &amp; Oberg, P. (2019). Intimacy and ageing: </w:t>
      </w:r>
      <w:proofErr w:type="gramStart"/>
      <w:r w:rsidRPr="00CC0569">
        <w:rPr>
          <w:rFonts w:cs="B Nazanin"/>
          <w:sz w:val="28"/>
          <w:szCs w:val="28"/>
          <w:lang w:bidi="fa-IR"/>
        </w:rPr>
        <w:t>New</w:t>
      </w:r>
      <w:proofErr w:type="gramEnd"/>
      <w:r w:rsidRPr="00CC0569">
        <w:rPr>
          <w:rFonts w:cs="B Nazanin"/>
          <w:sz w:val="28"/>
          <w:szCs w:val="28"/>
          <w:lang w:bidi="fa-IR"/>
        </w:rPr>
        <w:t xml:space="preserve"> relationships in later</w:t>
      </w:r>
    </w:p>
    <w:p w14:paraId="1DB130E3"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life. Bristol, England: Policy Press.</w:t>
      </w:r>
    </w:p>
    <w:p w14:paraId="31AD37AD"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Brown, S. L., &amp; Lin, I.-F. (2012). The gray divorce revolution: Rising divorce among</w:t>
      </w:r>
    </w:p>
    <w:p w14:paraId="5D3DBF10"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middle-aged and older adults, 1990-2010. Journals of Gerontology: Series B:</w:t>
      </w:r>
    </w:p>
    <w:p w14:paraId="24D7B323"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Psychological Sciences and Social Sciences, 67, 731-741. doi:10.1093/</w:t>
      </w:r>
      <w:proofErr w:type="spellStart"/>
      <w:r w:rsidRPr="00CC0569">
        <w:rPr>
          <w:rFonts w:cs="B Nazanin"/>
          <w:sz w:val="28"/>
          <w:szCs w:val="28"/>
          <w:lang w:bidi="fa-IR"/>
        </w:rPr>
        <w:t>geronb</w:t>
      </w:r>
      <w:proofErr w:type="spellEnd"/>
      <w:r w:rsidRPr="00CC0569">
        <w:rPr>
          <w:rFonts w:cs="B Nazanin"/>
          <w:sz w:val="28"/>
          <w:szCs w:val="28"/>
          <w:lang w:bidi="fa-IR"/>
        </w:rPr>
        <w:t>/</w:t>
      </w:r>
    </w:p>
    <w:p w14:paraId="020015E4"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gbs089</w:t>
      </w:r>
    </w:p>
    <w:p w14:paraId="58548CF1"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Brown, S. L., &amp; Wright, M. R. (2016). Older adults’ attitudes toward cohabitation:</w:t>
      </w:r>
    </w:p>
    <w:p w14:paraId="3EAFCD79"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Two decades of change. Journals of Gerontology: Series B: Psychological</w:t>
      </w:r>
    </w:p>
    <w:p w14:paraId="796A7637"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lastRenderedPageBreak/>
        <w:t>Sciences and Social Sciences, 71, 755-764. doi:10.1093/</w:t>
      </w:r>
      <w:proofErr w:type="spellStart"/>
      <w:r w:rsidRPr="00CC0569">
        <w:rPr>
          <w:rFonts w:cs="B Nazanin"/>
          <w:sz w:val="28"/>
          <w:szCs w:val="28"/>
          <w:lang w:bidi="fa-IR"/>
        </w:rPr>
        <w:t>geronb</w:t>
      </w:r>
      <w:proofErr w:type="spellEnd"/>
      <w:r w:rsidRPr="00CC0569">
        <w:rPr>
          <w:rFonts w:cs="B Nazanin"/>
          <w:sz w:val="28"/>
          <w:szCs w:val="28"/>
          <w:lang w:bidi="fa-IR"/>
        </w:rPr>
        <w:t>/gbv053</w:t>
      </w:r>
    </w:p>
    <w:p w14:paraId="04462554"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Brown, S. L., &amp; Wright, M. R. (2017). Marriage, cohabitation, and divorce in later</w:t>
      </w:r>
    </w:p>
    <w:p w14:paraId="1212B90C"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life. Innovation in Aging, 1(2), 1-11. doi:10.1093/</w:t>
      </w:r>
      <w:proofErr w:type="spellStart"/>
      <w:r w:rsidRPr="00CC0569">
        <w:rPr>
          <w:rFonts w:cs="B Nazanin"/>
          <w:sz w:val="28"/>
          <w:szCs w:val="28"/>
          <w:lang w:bidi="fa-IR"/>
        </w:rPr>
        <w:t>geroni</w:t>
      </w:r>
      <w:proofErr w:type="spellEnd"/>
      <w:r w:rsidRPr="00CC0569">
        <w:rPr>
          <w:rFonts w:cs="B Nazanin"/>
          <w:sz w:val="28"/>
          <w:szCs w:val="28"/>
          <w:lang w:bidi="fa-IR"/>
        </w:rPr>
        <w:t>/igx015</w:t>
      </w:r>
    </w:p>
    <w:p w14:paraId="7351B74E"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Cherlin, A. (1992). Marriage, divorce, remarriage. Cambridge, MA: Harvard</w:t>
      </w:r>
    </w:p>
    <w:p w14:paraId="20F22326"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University Press.</w:t>
      </w:r>
    </w:p>
    <w:p w14:paraId="043B2D5E"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Cherlin, A. J. (2004). The deinstitutionalization of American marriage. Journal of</w:t>
      </w:r>
    </w:p>
    <w:p w14:paraId="6D482A57"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Marriage and Family, 66, 848-861. doi:10.1111/j.0022-2445.</w:t>
      </w:r>
      <w:proofErr w:type="gramStart"/>
      <w:r w:rsidRPr="00CC0569">
        <w:rPr>
          <w:rFonts w:cs="B Nazanin"/>
          <w:sz w:val="28"/>
          <w:szCs w:val="28"/>
          <w:lang w:bidi="fa-IR"/>
        </w:rPr>
        <w:t>2004.00058.x</w:t>
      </w:r>
      <w:proofErr w:type="gramEnd"/>
    </w:p>
    <w:p w14:paraId="048D387B"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Cherlin, A. J. (2009). The marriage-go-round: The state of marriage and the family</w:t>
      </w:r>
    </w:p>
    <w:p w14:paraId="38BC7750"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in America today. New York, NY: Knopf.</w:t>
      </w:r>
    </w:p>
    <w:p w14:paraId="313A0D7B"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 xml:space="preserve">Cherlin, A. J. (2017). Separation, divorce, </w:t>
      </w:r>
      <w:proofErr w:type="spellStart"/>
      <w:r w:rsidRPr="00CC0569">
        <w:rPr>
          <w:rFonts w:cs="B Nazanin"/>
          <w:sz w:val="28"/>
          <w:szCs w:val="28"/>
          <w:lang w:bidi="fa-IR"/>
        </w:rPr>
        <w:t>repartnering</w:t>
      </w:r>
      <w:proofErr w:type="spellEnd"/>
      <w:r w:rsidRPr="00CC0569">
        <w:rPr>
          <w:rFonts w:cs="B Nazanin"/>
          <w:sz w:val="28"/>
          <w:szCs w:val="28"/>
          <w:lang w:bidi="fa-IR"/>
        </w:rPr>
        <w:t>, and remarriage around the</w:t>
      </w:r>
    </w:p>
    <w:p w14:paraId="1B240439"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world. Demographic Research, 38, 1275-1296.</w:t>
      </w:r>
    </w:p>
    <w:p w14:paraId="4FC2BEB2"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Daugherty, J., &amp; Copen, C. (2016). Trends in attitudes about marriage, childbearing,</w:t>
      </w:r>
    </w:p>
    <w:p w14:paraId="7D1A9125"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and sexual behavior: United States, 2002, 2006-2010, and 2011-2013. National</w:t>
      </w:r>
    </w:p>
    <w:p w14:paraId="7F3F3A83"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Health Statistics Reports, 92, 1-10.</w:t>
      </w:r>
    </w:p>
    <w:p w14:paraId="37B4C062"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Firebaugh, G. (1992). Where does social change come from? Population Research</w:t>
      </w:r>
    </w:p>
    <w:p w14:paraId="2C452EC5"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and Policy Review, 11, 1-20. doi:10.1007/BF00136392</w:t>
      </w:r>
    </w:p>
    <w:p w14:paraId="751FF3C2"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Firebaugh, G. (1997). Analyzing repeated surveys (No. 115). Thousand Oaks, CA:</w:t>
      </w:r>
    </w:p>
    <w:p w14:paraId="65D76285"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Sage.</w:t>
      </w:r>
    </w:p>
    <w:p w14:paraId="12EB6AB3"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Glenn, N. D. (2003). Distinguishing age, period, and cohort effects. In J. T. Mortimer</w:t>
      </w:r>
    </w:p>
    <w:p w14:paraId="6C691B75"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 xml:space="preserve">&amp; M. J. Shanahan (Eds.), Handbook of the </w:t>
      </w:r>
      <w:proofErr w:type="spellStart"/>
      <w:r w:rsidRPr="00CC0569">
        <w:rPr>
          <w:rFonts w:cs="B Nazanin"/>
          <w:sz w:val="28"/>
          <w:szCs w:val="28"/>
          <w:lang w:bidi="fa-IR"/>
        </w:rPr>
        <w:t>lifecourse</w:t>
      </w:r>
      <w:proofErr w:type="spellEnd"/>
      <w:r w:rsidRPr="00CC0569">
        <w:rPr>
          <w:rFonts w:cs="B Nazanin"/>
          <w:sz w:val="28"/>
          <w:szCs w:val="28"/>
          <w:lang w:bidi="fa-IR"/>
        </w:rPr>
        <w:t xml:space="preserve"> (pp. 465-476). New York,</w:t>
      </w:r>
    </w:p>
    <w:p w14:paraId="174F4DD2"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NY: Kluwer Academic/Plenum.</w:t>
      </w:r>
    </w:p>
    <w:p w14:paraId="58691D92" w14:textId="77777777" w:rsidR="00587942" w:rsidRPr="00CC0569" w:rsidRDefault="00587942" w:rsidP="00CC0569">
      <w:pPr>
        <w:bidi/>
        <w:spacing w:after="0" w:line="360" w:lineRule="auto"/>
        <w:jc w:val="both"/>
        <w:rPr>
          <w:rFonts w:cs="B Nazanin"/>
          <w:sz w:val="28"/>
          <w:szCs w:val="28"/>
          <w:lang w:bidi="fa-IR"/>
        </w:rPr>
      </w:pPr>
      <w:proofErr w:type="spellStart"/>
      <w:r w:rsidRPr="00CC0569">
        <w:rPr>
          <w:rFonts w:cs="B Nazanin"/>
          <w:sz w:val="28"/>
          <w:szCs w:val="28"/>
          <w:lang w:bidi="fa-IR"/>
        </w:rPr>
        <w:t>Glück</w:t>
      </w:r>
      <w:proofErr w:type="spellEnd"/>
      <w:r w:rsidRPr="00CC0569">
        <w:rPr>
          <w:rFonts w:cs="B Nazanin"/>
          <w:sz w:val="28"/>
          <w:szCs w:val="28"/>
          <w:lang w:bidi="fa-IR"/>
        </w:rPr>
        <w:t>, J. (2018). Measuring wisdom: Existing approaches, continuing challenges, and</w:t>
      </w:r>
    </w:p>
    <w:p w14:paraId="53A0514A"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new developments. Journals of Gerontology: Series B: Psychological Sciences</w:t>
      </w:r>
    </w:p>
    <w:p w14:paraId="485B6943"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and Social Sciences, 73, 1393-1403.</w:t>
      </w:r>
    </w:p>
    <w:p w14:paraId="75E1FFF6" w14:textId="77777777" w:rsidR="00587942" w:rsidRPr="00CC0569" w:rsidRDefault="00587942" w:rsidP="00CC0569">
      <w:pPr>
        <w:bidi/>
        <w:spacing w:after="0" w:line="360" w:lineRule="auto"/>
        <w:jc w:val="both"/>
        <w:rPr>
          <w:rFonts w:cs="B Nazanin"/>
          <w:sz w:val="28"/>
          <w:szCs w:val="28"/>
          <w:lang w:bidi="fa-IR"/>
        </w:rPr>
      </w:pPr>
      <w:proofErr w:type="spellStart"/>
      <w:r w:rsidRPr="00CC0569">
        <w:rPr>
          <w:rFonts w:cs="B Nazanin"/>
          <w:sz w:val="28"/>
          <w:szCs w:val="28"/>
          <w:lang w:bidi="fa-IR"/>
        </w:rPr>
        <w:t>Kapinus</w:t>
      </w:r>
      <w:proofErr w:type="spellEnd"/>
      <w:r w:rsidRPr="00CC0569">
        <w:rPr>
          <w:rFonts w:cs="B Nazanin"/>
          <w:sz w:val="28"/>
          <w:szCs w:val="28"/>
          <w:lang w:bidi="fa-IR"/>
        </w:rPr>
        <w:t>, C. A., &amp; Flowers, D. R. (2008). An examination of gender differences</w:t>
      </w:r>
    </w:p>
    <w:p w14:paraId="7A256B49"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in attitudes toward divorce. Journal of Divorce &amp; Remarriage, 49, 239-257.</w:t>
      </w:r>
    </w:p>
    <w:p w14:paraId="0891D785"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lastRenderedPageBreak/>
        <w:t>doi:10.1080/10502550802222469</w:t>
      </w:r>
    </w:p>
    <w:p w14:paraId="5E05B081"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Kennedy, S., &amp; Ruggles, S. (2014). Breaking up is hard to count: The rise of divorce</w:t>
      </w:r>
    </w:p>
    <w:p w14:paraId="1B511EA1"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in the United States, 1980-2010. Demography, 51, 587-598. doi:10.1007/s13524-</w:t>
      </w:r>
    </w:p>
    <w:p w14:paraId="1210D132" w14:textId="77777777" w:rsidR="00784246" w:rsidRPr="00CC0569" w:rsidRDefault="00587942" w:rsidP="00CC0569">
      <w:pPr>
        <w:bidi/>
        <w:spacing w:after="0" w:line="360" w:lineRule="auto"/>
        <w:jc w:val="both"/>
        <w:rPr>
          <w:rFonts w:cs="B Nazanin"/>
          <w:sz w:val="28"/>
          <w:szCs w:val="28"/>
          <w:lang w:bidi="fa-IR"/>
        </w:rPr>
      </w:pPr>
      <w:r w:rsidRPr="00CC0569">
        <w:rPr>
          <w:rFonts w:cs="B Nazanin"/>
          <w:sz w:val="28"/>
          <w:szCs w:val="28"/>
          <w:rtl/>
          <w:lang w:bidi="fa-IR"/>
        </w:rPr>
        <w:t>013-0270-9</w:t>
      </w:r>
    </w:p>
    <w:p w14:paraId="2A362250"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Kreider, R. M., &amp; Ellis, R. (2011). Number, timing, and duration of marriages and</w:t>
      </w:r>
    </w:p>
    <w:p w14:paraId="79CF24E9"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divorces: 2009. (Current Population Reports, P70-125). Washington, DC: U.S.</w:t>
      </w:r>
    </w:p>
    <w:p w14:paraId="1AC7F449"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Census Bureau.</w:t>
      </w:r>
    </w:p>
    <w:p w14:paraId="03F34EE5"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Lin, I. F., &amp; Brown, S. L. (2012). Unmarried boomers confront old age: A national</w:t>
      </w:r>
    </w:p>
    <w:p w14:paraId="2826476A"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portrait. The Gerontologist, 52, 153-165.</w:t>
      </w:r>
    </w:p>
    <w:p w14:paraId="5F8E6507"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Martin, S. P., &amp; Parashar, S. (2006). Women’s changing attitudes toward divorce,</w:t>
      </w:r>
    </w:p>
    <w:p w14:paraId="74C6AE3B"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1974-2002: Evidence for an educational crossover. Journal of Marriage and</w:t>
      </w:r>
    </w:p>
    <w:p w14:paraId="051714D5"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Family, 68, 29-40. doi:10.1111/j.1741-3737.</w:t>
      </w:r>
      <w:proofErr w:type="gramStart"/>
      <w:r w:rsidRPr="00CC0569">
        <w:rPr>
          <w:rFonts w:cs="B Nazanin"/>
          <w:sz w:val="28"/>
          <w:szCs w:val="28"/>
          <w:lang w:bidi="fa-IR"/>
        </w:rPr>
        <w:t>2006.00231.x</w:t>
      </w:r>
      <w:proofErr w:type="gramEnd"/>
    </w:p>
    <w:p w14:paraId="6186EB8B" w14:textId="77777777" w:rsidR="00587942" w:rsidRPr="00CC0569" w:rsidRDefault="00587942" w:rsidP="00CC0569">
      <w:pPr>
        <w:bidi/>
        <w:spacing w:after="0" w:line="360" w:lineRule="auto"/>
        <w:jc w:val="both"/>
        <w:rPr>
          <w:rFonts w:cs="B Nazanin"/>
          <w:sz w:val="28"/>
          <w:szCs w:val="28"/>
          <w:lang w:bidi="fa-IR"/>
        </w:rPr>
      </w:pPr>
      <w:proofErr w:type="spellStart"/>
      <w:r w:rsidRPr="00CC0569">
        <w:rPr>
          <w:rFonts w:cs="B Nazanin"/>
          <w:sz w:val="28"/>
          <w:szCs w:val="28"/>
          <w:lang w:bidi="fa-IR"/>
        </w:rPr>
        <w:t>Norpoth</w:t>
      </w:r>
      <w:proofErr w:type="spellEnd"/>
      <w:r w:rsidRPr="00CC0569">
        <w:rPr>
          <w:rFonts w:cs="B Nazanin"/>
          <w:sz w:val="28"/>
          <w:szCs w:val="28"/>
          <w:lang w:bidi="fa-IR"/>
        </w:rPr>
        <w:t>, H. (1987). Under way and here to stay: Party realignment in the 1980s?</w:t>
      </w:r>
    </w:p>
    <w:p w14:paraId="10072E3B"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Public Opinion Quarterly, 51, 376-391. doi:10.1086/269042</w:t>
      </w:r>
    </w:p>
    <w:p w14:paraId="7E855523"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 xml:space="preserve">Owens, J. E., Menard, M., </w:t>
      </w:r>
      <w:proofErr w:type="spellStart"/>
      <w:r w:rsidRPr="00CC0569">
        <w:rPr>
          <w:rFonts w:cs="B Nazanin"/>
          <w:sz w:val="28"/>
          <w:szCs w:val="28"/>
          <w:lang w:bidi="fa-IR"/>
        </w:rPr>
        <w:t>Plews-Ogan</w:t>
      </w:r>
      <w:proofErr w:type="spellEnd"/>
      <w:r w:rsidRPr="00CC0569">
        <w:rPr>
          <w:rFonts w:cs="B Nazanin"/>
          <w:sz w:val="28"/>
          <w:szCs w:val="28"/>
          <w:lang w:bidi="fa-IR"/>
        </w:rPr>
        <w:t xml:space="preserve">, M., Calhoun, L. G., &amp; </w:t>
      </w:r>
      <w:proofErr w:type="spellStart"/>
      <w:r w:rsidRPr="00CC0569">
        <w:rPr>
          <w:rFonts w:cs="B Nazanin"/>
          <w:sz w:val="28"/>
          <w:szCs w:val="28"/>
          <w:lang w:bidi="fa-IR"/>
        </w:rPr>
        <w:t>Ardelt</w:t>
      </w:r>
      <w:proofErr w:type="spellEnd"/>
      <w:r w:rsidRPr="00CC0569">
        <w:rPr>
          <w:rFonts w:cs="B Nazanin"/>
          <w:sz w:val="28"/>
          <w:szCs w:val="28"/>
          <w:lang w:bidi="fa-IR"/>
        </w:rPr>
        <w:t>, M. (2016).</w:t>
      </w:r>
    </w:p>
    <w:p w14:paraId="5C201966"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Stories of growth and wisdom: A mixed-methods study of people living well with</w:t>
      </w:r>
    </w:p>
    <w:p w14:paraId="567B374B"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pain. Global Advances in Health and Medicine, 5, 16-28.</w:t>
      </w:r>
    </w:p>
    <w:p w14:paraId="50051EE6" w14:textId="77777777" w:rsidR="00587942" w:rsidRPr="00CC0569" w:rsidRDefault="00587942" w:rsidP="00CC0569">
      <w:pPr>
        <w:bidi/>
        <w:spacing w:after="0" w:line="360" w:lineRule="auto"/>
        <w:jc w:val="both"/>
        <w:rPr>
          <w:rFonts w:cs="B Nazanin"/>
          <w:sz w:val="28"/>
          <w:szCs w:val="28"/>
          <w:lang w:bidi="fa-IR"/>
        </w:rPr>
      </w:pPr>
      <w:proofErr w:type="spellStart"/>
      <w:r w:rsidRPr="00CC0569">
        <w:rPr>
          <w:rFonts w:cs="B Nazanin"/>
          <w:sz w:val="28"/>
          <w:szCs w:val="28"/>
          <w:lang w:bidi="fa-IR"/>
        </w:rPr>
        <w:t>Perrig-Chiello</w:t>
      </w:r>
      <w:proofErr w:type="spellEnd"/>
      <w:r w:rsidRPr="00CC0569">
        <w:rPr>
          <w:rFonts w:cs="B Nazanin"/>
          <w:sz w:val="28"/>
          <w:szCs w:val="28"/>
          <w:lang w:bidi="fa-IR"/>
        </w:rPr>
        <w:t xml:space="preserve">, P., Hutchison, S., &amp; </w:t>
      </w:r>
      <w:proofErr w:type="spellStart"/>
      <w:r w:rsidRPr="00CC0569">
        <w:rPr>
          <w:rFonts w:cs="B Nazanin"/>
          <w:sz w:val="28"/>
          <w:szCs w:val="28"/>
          <w:lang w:bidi="fa-IR"/>
        </w:rPr>
        <w:t>Morselli</w:t>
      </w:r>
      <w:proofErr w:type="spellEnd"/>
      <w:r w:rsidRPr="00CC0569">
        <w:rPr>
          <w:rFonts w:cs="B Nazanin"/>
          <w:sz w:val="28"/>
          <w:szCs w:val="28"/>
          <w:lang w:bidi="fa-IR"/>
        </w:rPr>
        <w:t>, D. (2015). Patterns of psychological</w:t>
      </w:r>
    </w:p>
    <w:p w14:paraId="6F7F318C"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adaptation to divorce after a long-term marriage. Journal of Social and Personal</w:t>
      </w:r>
    </w:p>
    <w:p w14:paraId="7D9CB972"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Relationships, 32, 386-405. doi:10.1177/0265407514533769</w:t>
      </w:r>
    </w:p>
    <w:p w14:paraId="008358B5"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 xml:space="preserve">Powell, B., </w:t>
      </w:r>
      <w:proofErr w:type="spellStart"/>
      <w:r w:rsidRPr="00CC0569">
        <w:rPr>
          <w:rFonts w:cs="B Nazanin"/>
          <w:sz w:val="28"/>
          <w:szCs w:val="28"/>
          <w:lang w:bidi="fa-IR"/>
        </w:rPr>
        <w:t>Blozendahl</w:t>
      </w:r>
      <w:proofErr w:type="spellEnd"/>
      <w:r w:rsidRPr="00CC0569">
        <w:rPr>
          <w:rFonts w:cs="B Nazanin"/>
          <w:sz w:val="28"/>
          <w:szCs w:val="28"/>
          <w:lang w:bidi="fa-IR"/>
        </w:rPr>
        <w:t xml:space="preserve">, C., Geist, C., &amp; Steelman, L. C. (2010). Counted out: </w:t>
      </w:r>
      <w:proofErr w:type="spellStart"/>
      <w:r w:rsidRPr="00CC0569">
        <w:rPr>
          <w:rFonts w:cs="B Nazanin"/>
          <w:sz w:val="28"/>
          <w:szCs w:val="28"/>
          <w:lang w:bidi="fa-IR"/>
        </w:rPr>
        <w:t>Samesex</w:t>
      </w:r>
      <w:proofErr w:type="spellEnd"/>
    </w:p>
    <w:p w14:paraId="49EEC8D5"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relations and Americans’ definitions of family. New York, NY: Russell Sage</w:t>
      </w:r>
    </w:p>
    <w:p w14:paraId="689B6C3E"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Foundation.</w:t>
      </w:r>
    </w:p>
    <w:p w14:paraId="2D947C2A"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Ryder, N. B. (1965). The cohort as a concept in the study of social change. American</w:t>
      </w:r>
    </w:p>
    <w:p w14:paraId="346C117A"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Sociological Review, 30, 843-861. doi:10.2307/2090964</w:t>
      </w:r>
    </w:p>
    <w:p w14:paraId="30E75455"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 xml:space="preserve">Smith, T. W., Marsden, P., </w:t>
      </w:r>
      <w:proofErr w:type="spellStart"/>
      <w:r w:rsidRPr="00CC0569">
        <w:rPr>
          <w:rFonts w:cs="B Nazanin"/>
          <w:sz w:val="28"/>
          <w:szCs w:val="28"/>
          <w:lang w:bidi="fa-IR"/>
        </w:rPr>
        <w:t>Hout</w:t>
      </w:r>
      <w:proofErr w:type="spellEnd"/>
      <w:r w:rsidRPr="00CC0569">
        <w:rPr>
          <w:rFonts w:cs="B Nazanin"/>
          <w:sz w:val="28"/>
          <w:szCs w:val="28"/>
          <w:lang w:bidi="fa-IR"/>
        </w:rPr>
        <w:t>, M., &amp; Kim, J. (2013). General Social Surveys, 1972-</w:t>
      </w:r>
    </w:p>
    <w:p w14:paraId="359B00A5"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lastRenderedPageBreak/>
        <w:t>2012 [machine-readable data file]. Sponsored by National Science Foundation.</w:t>
      </w:r>
    </w:p>
    <w:p w14:paraId="16748386"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Chicago, IL: National Opinion Research Center [producer]; Storrs, CT: The Roper</w:t>
      </w:r>
    </w:p>
    <w:p w14:paraId="0EE66D65"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Center for Public Opinion Research, University of Connecticut [distributor].</w:t>
      </w:r>
    </w:p>
    <w:p w14:paraId="38FF7AA2"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Stokes, C. E., &amp; Ellison, C. G. (2010). Religion and attitudes toward divorce laws</w:t>
      </w:r>
    </w:p>
    <w:p w14:paraId="3C106282"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among U.S. adults. Journal of Family Issues, 31, 1279-1304. doi:10.1177/0192</w:t>
      </w:r>
    </w:p>
    <w:p w14:paraId="5B9FDDE8"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513X10363887</w:t>
      </w:r>
    </w:p>
    <w:p w14:paraId="1F10EE77"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Sweeney, M. M. (2010). Remarriage and stepfamilies: Strategic sites for family</w:t>
      </w:r>
    </w:p>
    <w:p w14:paraId="67991542"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scholarship in the 21st century. Journal of Marriage and Family, 72, 667-684.</w:t>
      </w:r>
    </w:p>
    <w:p w14:paraId="76D1707F"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doi:10.1111/j.1741-3737.</w:t>
      </w:r>
      <w:proofErr w:type="gramStart"/>
      <w:r w:rsidRPr="00CC0569">
        <w:rPr>
          <w:rFonts w:cs="B Nazanin"/>
          <w:sz w:val="28"/>
          <w:szCs w:val="28"/>
          <w:lang w:bidi="fa-IR"/>
        </w:rPr>
        <w:t>2010.00724.x</w:t>
      </w:r>
      <w:proofErr w:type="gramEnd"/>
    </w:p>
    <w:p w14:paraId="5BD5AB13"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Thornton, A. (1989). Changing attitudes toward family issues in the United States.</w:t>
      </w:r>
    </w:p>
    <w:p w14:paraId="2F10EA52"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Journal of Marriage and the Family, 51, 873-893. doi:10.2307/353202</w:t>
      </w:r>
    </w:p>
    <w:p w14:paraId="36FA0D47"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Thornton, A., &amp; Young-DeMarco, L. (2001). Four decades of trends in attitudes</w:t>
      </w:r>
    </w:p>
    <w:p w14:paraId="31DC2D31"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toward family issues in the United States: The 1960s through the 1990s. Journal</w:t>
      </w:r>
    </w:p>
    <w:p w14:paraId="66BE86D1"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of Marriage and Family, 63, 1009-1037. doi:10.1111/j.1741-3737.</w:t>
      </w:r>
      <w:proofErr w:type="gramStart"/>
      <w:r w:rsidRPr="00CC0569">
        <w:rPr>
          <w:rFonts w:cs="B Nazanin"/>
          <w:sz w:val="28"/>
          <w:szCs w:val="28"/>
          <w:lang w:bidi="fa-IR"/>
        </w:rPr>
        <w:t>2001.01009.x</w:t>
      </w:r>
      <w:proofErr w:type="gramEnd"/>
    </w:p>
    <w:p w14:paraId="3646EDD9" w14:textId="77777777" w:rsidR="00587942" w:rsidRPr="00CC0569" w:rsidRDefault="00587942" w:rsidP="00CC0569">
      <w:pPr>
        <w:bidi/>
        <w:spacing w:after="0" w:line="360" w:lineRule="auto"/>
        <w:jc w:val="both"/>
        <w:rPr>
          <w:rFonts w:cs="B Nazanin"/>
          <w:sz w:val="28"/>
          <w:szCs w:val="28"/>
          <w:lang w:bidi="fa-IR"/>
        </w:rPr>
      </w:pPr>
      <w:proofErr w:type="spellStart"/>
      <w:r w:rsidRPr="00CC0569">
        <w:rPr>
          <w:rFonts w:cs="B Nazanin"/>
          <w:sz w:val="28"/>
          <w:szCs w:val="28"/>
          <w:lang w:bidi="fa-IR"/>
        </w:rPr>
        <w:t>Uhlenberg</w:t>
      </w:r>
      <w:proofErr w:type="spellEnd"/>
      <w:r w:rsidRPr="00CC0569">
        <w:rPr>
          <w:rFonts w:cs="B Nazanin"/>
          <w:sz w:val="28"/>
          <w:szCs w:val="28"/>
          <w:lang w:bidi="fa-IR"/>
        </w:rPr>
        <w:t>, P., &amp; Myers, M. A. P. (1981). Divorce and the elderly. The Gerontologist,</w:t>
      </w:r>
    </w:p>
    <w:p w14:paraId="5A1F6337" w14:textId="77777777" w:rsidR="00587942" w:rsidRPr="00CC0569" w:rsidRDefault="00587942" w:rsidP="00CC0569">
      <w:pPr>
        <w:bidi/>
        <w:spacing w:after="0" w:line="360" w:lineRule="auto"/>
        <w:jc w:val="both"/>
        <w:rPr>
          <w:rFonts w:cs="B Nazanin"/>
          <w:sz w:val="28"/>
          <w:szCs w:val="28"/>
          <w:lang w:bidi="fa-IR"/>
        </w:rPr>
      </w:pPr>
      <w:r w:rsidRPr="00CC0569">
        <w:rPr>
          <w:rFonts w:cs="B Nazanin"/>
          <w:sz w:val="28"/>
          <w:szCs w:val="28"/>
          <w:lang w:bidi="fa-IR"/>
        </w:rPr>
        <w:t>21, 276-282. doi:10.1093/</w:t>
      </w:r>
      <w:proofErr w:type="spellStart"/>
      <w:r w:rsidRPr="00CC0569">
        <w:rPr>
          <w:rFonts w:cs="B Nazanin"/>
          <w:sz w:val="28"/>
          <w:szCs w:val="28"/>
          <w:lang w:bidi="fa-IR"/>
        </w:rPr>
        <w:t>geront</w:t>
      </w:r>
      <w:proofErr w:type="spellEnd"/>
      <w:r w:rsidRPr="00CC0569">
        <w:rPr>
          <w:rFonts w:cs="B Nazanin"/>
          <w:sz w:val="28"/>
          <w:szCs w:val="28"/>
          <w:lang w:bidi="fa-IR"/>
        </w:rPr>
        <w:t>/21.3.276</w:t>
      </w:r>
    </w:p>
    <w:p w14:paraId="012E1677" w14:textId="77777777" w:rsidR="00587942" w:rsidRPr="00CC0569" w:rsidRDefault="00587942" w:rsidP="00CC0569">
      <w:pPr>
        <w:bidi/>
        <w:spacing w:after="0" w:line="360" w:lineRule="auto"/>
        <w:jc w:val="both"/>
        <w:rPr>
          <w:rFonts w:cs="B Nazanin"/>
          <w:sz w:val="28"/>
          <w:szCs w:val="28"/>
          <w:rtl/>
          <w:lang w:bidi="fa-IR"/>
        </w:rPr>
      </w:pPr>
      <w:r w:rsidRPr="00CC0569">
        <w:rPr>
          <w:rFonts w:cs="B Nazanin"/>
          <w:sz w:val="28"/>
          <w:szCs w:val="28"/>
          <w:lang w:bidi="fa-IR"/>
        </w:rPr>
        <w:t xml:space="preserve">Wu, Z., &amp; </w:t>
      </w:r>
      <w:proofErr w:type="spellStart"/>
      <w:r w:rsidRPr="00CC0569">
        <w:rPr>
          <w:rFonts w:cs="B Nazanin"/>
          <w:sz w:val="28"/>
          <w:szCs w:val="28"/>
          <w:lang w:bidi="fa-IR"/>
        </w:rPr>
        <w:t>Schimmele</w:t>
      </w:r>
      <w:proofErr w:type="spellEnd"/>
      <w:r w:rsidRPr="00CC0569">
        <w:rPr>
          <w:rFonts w:cs="B Nazanin"/>
          <w:sz w:val="28"/>
          <w:szCs w:val="28"/>
          <w:lang w:bidi="fa-IR"/>
        </w:rPr>
        <w:t>, C. (2007). Uncoupling in late life. Generations, 31, 41-46</w:t>
      </w:r>
      <w:r w:rsidRPr="00CC0569">
        <w:rPr>
          <w:rFonts w:cs="B Nazanin"/>
          <w:sz w:val="28"/>
          <w:szCs w:val="28"/>
          <w:rtl/>
          <w:lang w:bidi="fa-IR"/>
        </w:rPr>
        <w:t>.</w:t>
      </w:r>
    </w:p>
    <w:sectPr w:rsidR="00587942" w:rsidRPr="00CC0569" w:rsidSect="00CC0569">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8DD6" w14:textId="77777777" w:rsidR="00F31830" w:rsidRDefault="00F31830" w:rsidP="00506982">
      <w:pPr>
        <w:spacing w:after="0" w:line="240" w:lineRule="auto"/>
      </w:pPr>
      <w:r>
        <w:separator/>
      </w:r>
    </w:p>
  </w:endnote>
  <w:endnote w:type="continuationSeparator" w:id="0">
    <w:p w14:paraId="7A06B304" w14:textId="77777777" w:rsidR="00F31830" w:rsidRDefault="00F31830" w:rsidP="0050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181D" w14:textId="77777777" w:rsidR="00F31830" w:rsidRDefault="00F31830" w:rsidP="00506982">
      <w:pPr>
        <w:spacing w:after="0" w:line="240" w:lineRule="auto"/>
      </w:pPr>
      <w:r>
        <w:separator/>
      </w:r>
    </w:p>
  </w:footnote>
  <w:footnote w:type="continuationSeparator" w:id="0">
    <w:p w14:paraId="082621CD" w14:textId="77777777" w:rsidR="00F31830" w:rsidRDefault="00F31830" w:rsidP="00506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4E6"/>
    <w:rsid w:val="00000692"/>
    <w:rsid w:val="00006606"/>
    <w:rsid w:val="00006F84"/>
    <w:rsid w:val="000108ED"/>
    <w:rsid w:val="0001255E"/>
    <w:rsid w:val="00031F80"/>
    <w:rsid w:val="00035BD0"/>
    <w:rsid w:val="00047354"/>
    <w:rsid w:val="0004790E"/>
    <w:rsid w:val="00050761"/>
    <w:rsid w:val="00055E24"/>
    <w:rsid w:val="000758EF"/>
    <w:rsid w:val="00077DEF"/>
    <w:rsid w:val="0009405E"/>
    <w:rsid w:val="000D4817"/>
    <w:rsid w:val="000E572D"/>
    <w:rsid w:val="000E79B2"/>
    <w:rsid w:val="000E7C40"/>
    <w:rsid w:val="00113C15"/>
    <w:rsid w:val="00115CBE"/>
    <w:rsid w:val="0012123D"/>
    <w:rsid w:val="001348D7"/>
    <w:rsid w:val="0014213B"/>
    <w:rsid w:val="001521F2"/>
    <w:rsid w:val="001523AC"/>
    <w:rsid w:val="001561EA"/>
    <w:rsid w:val="0017091D"/>
    <w:rsid w:val="001A7EEE"/>
    <w:rsid w:val="001D2779"/>
    <w:rsid w:val="001D3902"/>
    <w:rsid w:val="001E4187"/>
    <w:rsid w:val="00201F61"/>
    <w:rsid w:val="00210735"/>
    <w:rsid w:val="00215CBE"/>
    <w:rsid w:val="00221C6C"/>
    <w:rsid w:val="00223DBF"/>
    <w:rsid w:val="0024099C"/>
    <w:rsid w:val="00245324"/>
    <w:rsid w:val="002A0711"/>
    <w:rsid w:val="0033210B"/>
    <w:rsid w:val="00334C65"/>
    <w:rsid w:val="0035695C"/>
    <w:rsid w:val="00360448"/>
    <w:rsid w:val="00366F0B"/>
    <w:rsid w:val="00375212"/>
    <w:rsid w:val="00396AE9"/>
    <w:rsid w:val="003B5691"/>
    <w:rsid w:val="003B5F92"/>
    <w:rsid w:val="00400732"/>
    <w:rsid w:val="00400BFC"/>
    <w:rsid w:val="0043167F"/>
    <w:rsid w:val="00434E1C"/>
    <w:rsid w:val="00441452"/>
    <w:rsid w:val="004449B2"/>
    <w:rsid w:val="0044640F"/>
    <w:rsid w:val="004867F2"/>
    <w:rsid w:val="00495A8A"/>
    <w:rsid w:val="00495EA4"/>
    <w:rsid w:val="004B24CD"/>
    <w:rsid w:val="004B3EAB"/>
    <w:rsid w:val="004E0E27"/>
    <w:rsid w:val="004F6C5E"/>
    <w:rsid w:val="00504702"/>
    <w:rsid w:val="00506982"/>
    <w:rsid w:val="0051359A"/>
    <w:rsid w:val="00515983"/>
    <w:rsid w:val="00531492"/>
    <w:rsid w:val="00534CED"/>
    <w:rsid w:val="005358CD"/>
    <w:rsid w:val="00553F37"/>
    <w:rsid w:val="005602F8"/>
    <w:rsid w:val="005637F8"/>
    <w:rsid w:val="00572229"/>
    <w:rsid w:val="0057765A"/>
    <w:rsid w:val="00587942"/>
    <w:rsid w:val="00597CED"/>
    <w:rsid w:val="005B1DE8"/>
    <w:rsid w:val="005E13E6"/>
    <w:rsid w:val="005E1796"/>
    <w:rsid w:val="005F32C7"/>
    <w:rsid w:val="006008F1"/>
    <w:rsid w:val="0060759A"/>
    <w:rsid w:val="0061087D"/>
    <w:rsid w:val="00615A54"/>
    <w:rsid w:val="00624C93"/>
    <w:rsid w:val="006274EF"/>
    <w:rsid w:val="00627AF4"/>
    <w:rsid w:val="0063005A"/>
    <w:rsid w:val="00636773"/>
    <w:rsid w:val="00640CEB"/>
    <w:rsid w:val="00645FE5"/>
    <w:rsid w:val="00646757"/>
    <w:rsid w:val="00647439"/>
    <w:rsid w:val="0069250C"/>
    <w:rsid w:val="006A08B7"/>
    <w:rsid w:val="006A7B9C"/>
    <w:rsid w:val="006D14EC"/>
    <w:rsid w:val="006E17A1"/>
    <w:rsid w:val="006E5A07"/>
    <w:rsid w:val="0071481B"/>
    <w:rsid w:val="007176E9"/>
    <w:rsid w:val="00736ED2"/>
    <w:rsid w:val="00737815"/>
    <w:rsid w:val="00763F25"/>
    <w:rsid w:val="00766B39"/>
    <w:rsid w:val="007679B2"/>
    <w:rsid w:val="0077001E"/>
    <w:rsid w:val="00770E6A"/>
    <w:rsid w:val="00784246"/>
    <w:rsid w:val="00791CCA"/>
    <w:rsid w:val="007A18B6"/>
    <w:rsid w:val="007C1D00"/>
    <w:rsid w:val="007D2E5E"/>
    <w:rsid w:val="007E43F5"/>
    <w:rsid w:val="007E75CE"/>
    <w:rsid w:val="007F6BA2"/>
    <w:rsid w:val="0080622A"/>
    <w:rsid w:val="00806334"/>
    <w:rsid w:val="00821CFA"/>
    <w:rsid w:val="008302D7"/>
    <w:rsid w:val="00834B2B"/>
    <w:rsid w:val="00856382"/>
    <w:rsid w:val="00857289"/>
    <w:rsid w:val="00877192"/>
    <w:rsid w:val="0087759B"/>
    <w:rsid w:val="00882859"/>
    <w:rsid w:val="00892E79"/>
    <w:rsid w:val="008C15A1"/>
    <w:rsid w:val="008D7504"/>
    <w:rsid w:val="008E26FC"/>
    <w:rsid w:val="008E5151"/>
    <w:rsid w:val="008F4BF9"/>
    <w:rsid w:val="00907474"/>
    <w:rsid w:val="00917F13"/>
    <w:rsid w:val="00920310"/>
    <w:rsid w:val="00924F7A"/>
    <w:rsid w:val="00932903"/>
    <w:rsid w:val="00947E19"/>
    <w:rsid w:val="00950525"/>
    <w:rsid w:val="00967D2F"/>
    <w:rsid w:val="009840E6"/>
    <w:rsid w:val="009864CB"/>
    <w:rsid w:val="0098704B"/>
    <w:rsid w:val="009948B2"/>
    <w:rsid w:val="009964B8"/>
    <w:rsid w:val="009B2AC4"/>
    <w:rsid w:val="009B7624"/>
    <w:rsid w:val="009C44E6"/>
    <w:rsid w:val="009D34A1"/>
    <w:rsid w:val="009D5B3A"/>
    <w:rsid w:val="009E1855"/>
    <w:rsid w:val="009F094A"/>
    <w:rsid w:val="00A07E86"/>
    <w:rsid w:val="00A1019D"/>
    <w:rsid w:val="00A10419"/>
    <w:rsid w:val="00A104FD"/>
    <w:rsid w:val="00A25E28"/>
    <w:rsid w:val="00A53AC1"/>
    <w:rsid w:val="00A578E7"/>
    <w:rsid w:val="00A73071"/>
    <w:rsid w:val="00A93B7A"/>
    <w:rsid w:val="00AA6A85"/>
    <w:rsid w:val="00AB3BD2"/>
    <w:rsid w:val="00AB4350"/>
    <w:rsid w:val="00AB7BF6"/>
    <w:rsid w:val="00AC14A7"/>
    <w:rsid w:val="00AC2CDA"/>
    <w:rsid w:val="00AE4A09"/>
    <w:rsid w:val="00B02311"/>
    <w:rsid w:val="00B21F0A"/>
    <w:rsid w:val="00B303CA"/>
    <w:rsid w:val="00B439AE"/>
    <w:rsid w:val="00B50217"/>
    <w:rsid w:val="00B62750"/>
    <w:rsid w:val="00B65397"/>
    <w:rsid w:val="00B6570C"/>
    <w:rsid w:val="00B770CD"/>
    <w:rsid w:val="00B77B2F"/>
    <w:rsid w:val="00B86838"/>
    <w:rsid w:val="00B91D05"/>
    <w:rsid w:val="00B95582"/>
    <w:rsid w:val="00BC204F"/>
    <w:rsid w:val="00BD69CD"/>
    <w:rsid w:val="00BE19E0"/>
    <w:rsid w:val="00C07C70"/>
    <w:rsid w:val="00C252F1"/>
    <w:rsid w:val="00C4333A"/>
    <w:rsid w:val="00C97A61"/>
    <w:rsid w:val="00CB37B5"/>
    <w:rsid w:val="00CC0569"/>
    <w:rsid w:val="00CC6657"/>
    <w:rsid w:val="00CD2252"/>
    <w:rsid w:val="00CF61F1"/>
    <w:rsid w:val="00D00BD5"/>
    <w:rsid w:val="00D025C0"/>
    <w:rsid w:val="00D07B29"/>
    <w:rsid w:val="00D10053"/>
    <w:rsid w:val="00D134F5"/>
    <w:rsid w:val="00D5036B"/>
    <w:rsid w:val="00D6493A"/>
    <w:rsid w:val="00D7779E"/>
    <w:rsid w:val="00D92529"/>
    <w:rsid w:val="00DC5FB1"/>
    <w:rsid w:val="00DD12DD"/>
    <w:rsid w:val="00DD1E00"/>
    <w:rsid w:val="00DE20B7"/>
    <w:rsid w:val="00DF7919"/>
    <w:rsid w:val="00E03356"/>
    <w:rsid w:val="00E04140"/>
    <w:rsid w:val="00E05708"/>
    <w:rsid w:val="00E30938"/>
    <w:rsid w:val="00E355CF"/>
    <w:rsid w:val="00E41AFB"/>
    <w:rsid w:val="00E41E85"/>
    <w:rsid w:val="00EB4BD4"/>
    <w:rsid w:val="00EC54DB"/>
    <w:rsid w:val="00ED4D29"/>
    <w:rsid w:val="00ED61DD"/>
    <w:rsid w:val="00F0076A"/>
    <w:rsid w:val="00F01F32"/>
    <w:rsid w:val="00F15C1C"/>
    <w:rsid w:val="00F31830"/>
    <w:rsid w:val="00F33EDC"/>
    <w:rsid w:val="00F34AE9"/>
    <w:rsid w:val="00F50A47"/>
    <w:rsid w:val="00F50F28"/>
    <w:rsid w:val="00F54164"/>
    <w:rsid w:val="00F60584"/>
    <w:rsid w:val="00F846C4"/>
    <w:rsid w:val="00F938B9"/>
    <w:rsid w:val="00F94D2C"/>
    <w:rsid w:val="00FA1B04"/>
    <w:rsid w:val="00FB7F3E"/>
    <w:rsid w:val="00FC3BD8"/>
    <w:rsid w:val="00FF69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3037"/>
  <w15:docId w15:val="{BB81F46F-AF19-469E-BC20-50C6CD98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6F84"/>
    <w:rPr>
      <w:b/>
      <w:bCs/>
    </w:rPr>
  </w:style>
  <w:style w:type="paragraph" w:styleId="Header">
    <w:name w:val="header"/>
    <w:basedOn w:val="Normal"/>
    <w:link w:val="HeaderChar"/>
    <w:uiPriority w:val="99"/>
    <w:unhideWhenUsed/>
    <w:rsid w:val="00506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82"/>
  </w:style>
  <w:style w:type="paragraph" w:styleId="Footer">
    <w:name w:val="footer"/>
    <w:basedOn w:val="Normal"/>
    <w:link w:val="FooterChar"/>
    <w:uiPriority w:val="99"/>
    <w:unhideWhenUsed/>
    <w:rsid w:val="00506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82"/>
  </w:style>
  <w:style w:type="paragraph" w:styleId="BalloonText">
    <w:name w:val="Balloon Text"/>
    <w:basedOn w:val="Normal"/>
    <w:link w:val="BalloonTextChar"/>
    <w:uiPriority w:val="99"/>
    <w:semiHidden/>
    <w:unhideWhenUsed/>
    <w:rsid w:val="00DC5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7C0A-9C98-4C60-BC1F-B2A5D6A2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25</Pages>
  <Words>5781</Words>
  <Characters>32957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dc:creator>
  <cp:keywords/>
  <dc:description/>
  <cp:lastModifiedBy>Altin-SYSTEM</cp:lastModifiedBy>
  <cp:revision>76</cp:revision>
  <dcterms:created xsi:type="dcterms:W3CDTF">2019-11-09T12:55:00Z</dcterms:created>
  <dcterms:modified xsi:type="dcterms:W3CDTF">2022-09-15T04:21:00Z</dcterms:modified>
</cp:coreProperties>
</file>