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7BAC4" w14:textId="21654408" w:rsidR="0076073C" w:rsidRPr="0076073C" w:rsidRDefault="0076073C" w:rsidP="0076073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6073C">
        <w:rPr>
          <w:rFonts w:cs="B Nazanin"/>
          <w:b/>
          <w:bCs/>
          <w:noProof/>
          <w:sz w:val="28"/>
          <w:szCs w:val="28"/>
          <w:rtl/>
          <w:lang w:bidi="fa-IR"/>
        </w:rPr>
        <w:drawing>
          <wp:inline distT="0" distB="0" distL="0" distR="0" wp14:anchorId="22187AE5" wp14:editId="2DD00BE6">
            <wp:extent cx="1428750" cy="3714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592CE" w14:textId="77777777" w:rsidR="0076073C" w:rsidRPr="0076073C" w:rsidRDefault="0076073C" w:rsidP="0076073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092C838" w14:textId="6F24A833" w:rsidR="00483CD4" w:rsidRPr="0076073C" w:rsidRDefault="00EF11D2" w:rsidP="0076073C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76073C">
        <w:rPr>
          <w:rFonts w:cs="B Nazanin" w:hint="cs"/>
          <w:b/>
          <w:bCs/>
          <w:sz w:val="36"/>
          <w:szCs w:val="36"/>
          <w:rtl/>
          <w:lang w:bidi="fa-IR"/>
        </w:rPr>
        <w:t>تأثیر</w:t>
      </w:r>
      <w:r w:rsidRPr="0076073C">
        <w:rPr>
          <w:rFonts w:cs="B Nazanin"/>
          <w:b/>
          <w:bCs/>
          <w:sz w:val="36"/>
          <w:szCs w:val="36"/>
          <w:lang w:bidi="fa-IR"/>
        </w:rPr>
        <w:t xml:space="preserve"> </w:t>
      </w:r>
      <w:r w:rsidR="000145D7" w:rsidRPr="0076073C">
        <w:rPr>
          <w:rFonts w:cs="B Nazanin" w:hint="cs"/>
          <w:b/>
          <w:bCs/>
          <w:sz w:val="36"/>
          <w:szCs w:val="36"/>
          <w:rtl/>
          <w:lang w:bidi="fa-IR"/>
        </w:rPr>
        <w:t>بالقوه ارتباط وسیله نقلیه با وسیله نقلیه</w:t>
      </w:r>
    </w:p>
    <w:p w14:paraId="1A17B3D5" w14:textId="77777777" w:rsidR="00AB79D2" w:rsidRPr="0076073C" w:rsidRDefault="001E3088" w:rsidP="0076073C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76073C">
        <w:rPr>
          <w:rFonts w:cs="B Nazanin" w:hint="cs"/>
          <w:b/>
          <w:bCs/>
          <w:sz w:val="36"/>
          <w:szCs w:val="36"/>
          <w:rtl/>
          <w:lang w:bidi="fa-IR"/>
        </w:rPr>
        <w:t>درباره جاهای پارک در خیابان</w:t>
      </w:r>
      <w:r w:rsidR="003804F0" w:rsidRPr="0076073C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="000145D7" w:rsidRPr="0076073C">
        <w:rPr>
          <w:rFonts w:cs="B Nazanin" w:hint="cs"/>
          <w:b/>
          <w:bCs/>
          <w:sz w:val="36"/>
          <w:szCs w:val="36"/>
          <w:rtl/>
          <w:lang w:bidi="fa-IR"/>
        </w:rPr>
        <w:t>تحت شرایط ناهمگون</w:t>
      </w:r>
    </w:p>
    <w:p w14:paraId="1A5AC1A8" w14:textId="77777777" w:rsidR="00A005D5" w:rsidRPr="0076073C" w:rsidRDefault="00A005D5" w:rsidP="0076073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26C40FC1" w14:textId="77777777" w:rsidR="00A005D5" w:rsidRPr="0076073C" w:rsidRDefault="004F3F0E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b/>
          <w:bCs/>
          <w:sz w:val="28"/>
          <w:szCs w:val="28"/>
          <w:rtl/>
          <w:lang w:bidi="fa-IR"/>
        </w:rPr>
        <w:t>چکیده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4A9D2668" w14:textId="77777777" w:rsidR="004F3F0E" w:rsidRPr="0076073C" w:rsidRDefault="004F3F0E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هدف این مقاله مطالعه </w:t>
      </w:r>
      <w:r w:rsidR="006E7A47" w:rsidRPr="0076073C">
        <w:rPr>
          <w:rFonts w:cs="B Nazanin" w:hint="cs"/>
          <w:sz w:val="28"/>
          <w:szCs w:val="28"/>
          <w:rtl/>
          <w:lang w:bidi="fa-IR"/>
        </w:rPr>
        <w:t>تأثیر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6E7A47" w:rsidRPr="0076073C">
        <w:rPr>
          <w:rFonts w:cs="B Nazanin" w:hint="cs"/>
          <w:sz w:val="28"/>
          <w:szCs w:val="28"/>
          <w:rtl/>
          <w:lang w:bidi="fa-IR"/>
        </w:rPr>
        <w:t>تأمین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اطلاعات صعودی درباره</w:t>
      </w:r>
      <w:r w:rsidR="00FE2F7F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جاهای پارک در خیابان </w:t>
      </w:r>
      <w:r w:rsidR="00FE2F7F" w:rsidRPr="0076073C">
        <w:rPr>
          <w:rFonts w:cs="B Nazanin" w:hint="cs"/>
          <w:sz w:val="28"/>
          <w:szCs w:val="28"/>
          <w:rtl/>
          <w:lang w:bidi="fa-IR"/>
        </w:rPr>
        <w:t xml:space="preserve">بر پویایی پارکینگ تحت شرایط ناهمگون است. با استفاده از نمونه </w:t>
      </w:r>
      <w:r w:rsidR="00EF11D2" w:rsidRPr="0076073C">
        <w:rPr>
          <w:rFonts w:cs="B Nazanin" w:hint="cs"/>
          <w:sz w:val="28"/>
          <w:szCs w:val="28"/>
          <w:rtl/>
          <w:lang w:bidi="fa-IR"/>
        </w:rPr>
        <w:t>شبیه‌سازی</w:t>
      </w:r>
      <w:r w:rsidR="00FE2F7F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EF11D2" w:rsidRPr="0076073C">
        <w:rPr>
          <w:rFonts w:cs="B Nazanin" w:hint="cs"/>
          <w:sz w:val="28"/>
          <w:szCs w:val="28"/>
          <w:rtl/>
          <w:lang w:bidi="fa-IR"/>
        </w:rPr>
        <w:t>بر</w:t>
      </w:r>
      <w:r w:rsidR="00EF11D2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EF11D2" w:rsidRPr="0076073C">
        <w:rPr>
          <w:rFonts w:cs="B Nazanin" w:hint="cs"/>
          <w:sz w:val="28"/>
          <w:szCs w:val="28"/>
          <w:rtl/>
          <w:lang w:bidi="fa-IR"/>
        </w:rPr>
        <w:t>اساس</w:t>
      </w:r>
      <w:r w:rsidR="00FE2F7F" w:rsidRPr="0076073C">
        <w:rPr>
          <w:rFonts w:cs="B Nazanin" w:hint="cs"/>
          <w:sz w:val="28"/>
          <w:szCs w:val="28"/>
          <w:rtl/>
          <w:lang w:bidi="fa-IR"/>
        </w:rPr>
        <w:t xml:space="preserve"> عامل هوشمند،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عملکرد</w:t>
      </w:r>
      <w:r w:rsidR="00FE2F7F" w:rsidRPr="0076073C">
        <w:rPr>
          <w:rFonts w:cs="B Nazanin" w:hint="cs"/>
          <w:sz w:val="28"/>
          <w:szCs w:val="28"/>
          <w:rtl/>
          <w:lang w:bidi="fa-IR"/>
        </w:rPr>
        <w:t xml:space="preserve"> استراتژی </w:t>
      </w:r>
      <w:r w:rsidR="00E23D2A" w:rsidRPr="0076073C">
        <w:rPr>
          <w:rFonts w:cs="B Nazanin" w:hint="cs"/>
          <w:sz w:val="28"/>
          <w:szCs w:val="28"/>
          <w:rtl/>
          <w:lang w:bidi="fa-IR"/>
        </w:rPr>
        <w:t>ارتباط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E23D2A" w:rsidRPr="0076073C">
        <w:rPr>
          <w:rFonts w:cs="B Nazanin" w:hint="cs"/>
          <w:sz w:val="28"/>
          <w:szCs w:val="28"/>
          <w:rtl/>
          <w:lang w:bidi="fa-IR"/>
        </w:rPr>
        <w:t>صعودی وسیله نقلیه با وسیله نقلیه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E23D2A" w:rsidRPr="0076073C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EF11D2" w:rsidRPr="0076073C">
        <w:rPr>
          <w:rFonts w:cs="B Nazanin" w:hint="cs"/>
          <w:sz w:val="28"/>
          <w:szCs w:val="28"/>
          <w:rtl/>
          <w:lang w:bidi="fa-IR"/>
        </w:rPr>
        <w:t>استراتژی‌ای</w:t>
      </w:r>
      <w:r w:rsidR="00E23D2A" w:rsidRPr="0076073C">
        <w:rPr>
          <w:rFonts w:cs="B Nazanin" w:hint="cs"/>
          <w:sz w:val="28"/>
          <w:szCs w:val="28"/>
          <w:rtl/>
          <w:lang w:bidi="fa-IR"/>
        </w:rPr>
        <w:t xml:space="preserve"> که حسگرهای پارکینگ و ارتباط وسیله نقلیه با وسیله نقلیه </w:t>
      </w:r>
      <w:r w:rsidR="00EF11D2" w:rsidRPr="0076073C">
        <w:rPr>
          <w:rFonts w:cs="B Nazanin" w:hint="cs"/>
          <w:sz w:val="28"/>
          <w:szCs w:val="28"/>
          <w:rtl/>
          <w:lang w:bidi="fa-IR"/>
        </w:rPr>
        <w:t>ترکیب‌شده‌اند</w:t>
      </w:r>
      <w:r w:rsidR="00E23D2A" w:rsidRPr="0076073C">
        <w:rPr>
          <w:rFonts w:cs="B Nazanin" w:hint="cs"/>
          <w:sz w:val="28"/>
          <w:szCs w:val="28"/>
          <w:rtl/>
          <w:lang w:bidi="fa-IR"/>
        </w:rPr>
        <w:t xml:space="preserve"> باهم مقایسه شده است </w:t>
      </w:r>
      <w:r w:rsidR="00EF11D2" w:rsidRPr="0076073C">
        <w:rPr>
          <w:rFonts w:cs="B Nazanin" w:hint="cs"/>
          <w:sz w:val="28"/>
          <w:szCs w:val="28"/>
          <w:rtl/>
          <w:lang w:bidi="fa-IR"/>
        </w:rPr>
        <w:t>درروش</w:t>
      </w:r>
      <w:r w:rsidR="00E23D2A" w:rsidRPr="0076073C">
        <w:rPr>
          <w:rFonts w:cs="B Nazanin" w:hint="cs"/>
          <w:sz w:val="28"/>
          <w:szCs w:val="28"/>
          <w:rtl/>
          <w:lang w:bidi="fa-IR"/>
        </w:rPr>
        <w:t xml:space="preserve"> دوم فضاهای پارک در خیابان تمامی با </w:t>
      </w:r>
      <w:r w:rsidR="00EF11D2" w:rsidRPr="0076073C">
        <w:rPr>
          <w:rFonts w:cs="B Nazanin" w:hint="cs"/>
          <w:sz w:val="28"/>
          <w:szCs w:val="28"/>
          <w:rtl/>
          <w:lang w:bidi="fa-IR"/>
        </w:rPr>
        <w:t>حس‌گرهایی</w:t>
      </w:r>
      <w:r w:rsidR="00E23D2A" w:rsidRPr="0076073C">
        <w:rPr>
          <w:rFonts w:cs="B Nazanin" w:hint="cs"/>
          <w:sz w:val="28"/>
          <w:szCs w:val="28"/>
          <w:rtl/>
          <w:lang w:bidi="fa-IR"/>
        </w:rPr>
        <w:t xml:space="preserve"> که قابلیت انتشار </w:t>
      </w:r>
      <w:r w:rsidR="006E7A47" w:rsidRPr="0076073C">
        <w:rPr>
          <w:rFonts w:cs="B Nazanin" w:hint="cs"/>
          <w:sz w:val="28"/>
          <w:szCs w:val="28"/>
          <w:rtl/>
          <w:lang w:bidi="fa-IR"/>
        </w:rPr>
        <w:t>وضعیتشان</w:t>
      </w:r>
      <w:r w:rsidR="00E23D2A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EF11D2" w:rsidRPr="0076073C">
        <w:rPr>
          <w:rFonts w:cs="B Nazanin" w:hint="cs"/>
          <w:sz w:val="28"/>
          <w:szCs w:val="28"/>
          <w:rtl/>
          <w:lang w:bidi="fa-IR"/>
        </w:rPr>
        <w:t>رادارند</w:t>
      </w:r>
      <w:r w:rsidR="00E23D2A" w:rsidRPr="0076073C">
        <w:rPr>
          <w:rFonts w:cs="B Nazanin" w:hint="cs"/>
          <w:sz w:val="28"/>
          <w:szCs w:val="28"/>
          <w:rtl/>
          <w:lang w:bidi="fa-IR"/>
        </w:rPr>
        <w:t xml:space="preserve"> مجهز </w:t>
      </w:r>
      <w:r w:rsidR="006E7A47" w:rsidRPr="0076073C">
        <w:rPr>
          <w:rFonts w:cs="B Nazanin" w:hint="cs"/>
          <w:sz w:val="28"/>
          <w:szCs w:val="28"/>
          <w:rtl/>
          <w:lang w:bidi="fa-IR"/>
        </w:rPr>
        <w:t>شده‌اند</w:t>
      </w:r>
      <w:r w:rsidR="00E23D2A" w:rsidRPr="0076073C">
        <w:rPr>
          <w:rFonts w:cs="B Nazanin" w:hint="cs"/>
          <w:sz w:val="28"/>
          <w:szCs w:val="28"/>
          <w:rtl/>
          <w:lang w:bidi="fa-IR"/>
        </w:rPr>
        <w:t>.</w:t>
      </w:r>
    </w:p>
    <w:p w14:paraId="09D74A53" w14:textId="77777777" w:rsidR="00E23D2A" w:rsidRPr="0076073C" w:rsidRDefault="007734D6" w:rsidP="0076073C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نتایج نشان </w:t>
      </w:r>
      <w:r w:rsidR="006E7A47" w:rsidRPr="0076073C">
        <w:rPr>
          <w:rFonts w:cs="B Nazanin" w:hint="cs"/>
          <w:sz w:val="28"/>
          <w:szCs w:val="28"/>
          <w:rtl/>
          <w:lang w:bidi="fa-IR"/>
        </w:rPr>
        <w:t>می‌دهد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که زمان جستجو برای </w:t>
      </w:r>
      <w:r w:rsidR="00EF11D2" w:rsidRPr="0076073C">
        <w:rPr>
          <w:rFonts w:cs="B Nazanin" w:hint="cs"/>
          <w:sz w:val="28"/>
          <w:szCs w:val="28"/>
          <w:rtl/>
          <w:lang w:bidi="fa-IR"/>
        </w:rPr>
        <w:t>اتومبیل‌هایی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که "هوشمند" هستند </w:t>
      </w:r>
      <w:r w:rsidR="00EF11D2" w:rsidRPr="0076073C">
        <w:rPr>
          <w:rFonts w:cs="B Nazanin" w:hint="cs"/>
          <w:sz w:val="28"/>
          <w:szCs w:val="28"/>
          <w:rtl/>
          <w:lang w:bidi="fa-IR"/>
        </w:rPr>
        <w:t>کاهش‌یافته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EF11D2" w:rsidRPr="0076073C">
        <w:rPr>
          <w:rFonts w:cs="B Nazanin" w:hint="cs"/>
          <w:sz w:val="28"/>
          <w:szCs w:val="28"/>
          <w:rtl/>
          <w:lang w:bidi="fa-IR"/>
        </w:rPr>
        <w:t>به‌ویژه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1E3088" w:rsidRPr="0076073C"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76073C">
        <w:rPr>
          <w:rFonts w:cs="B Nazanin" w:hint="cs"/>
          <w:sz w:val="28"/>
          <w:szCs w:val="28"/>
          <w:rtl/>
          <w:lang w:bidi="fa-IR"/>
        </w:rPr>
        <w:t>شرایط فضا</w:t>
      </w:r>
      <w:r w:rsidR="00656B0A" w:rsidRPr="0076073C">
        <w:rPr>
          <w:rFonts w:cs="B Nazanin" w:hint="cs"/>
          <w:sz w:val="28"/>
          <w:szCs w:val="28"/>
          <w:rtl/>
          <w:lang w:bidi="fa-IR"/>
        </w:rPr>
        <w:t>ی ناهمگون</w:t>
      </w:r>
      <w:r w:rsidR="001E3088" w:rsidRPr="0076073C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برای استراتژی حسگر بنیان. علاوه بر این در مورد استراتژی حسگر بنیان، نتایج نشان داد که </w:t>
      </w:r>
      <w:r w:rsidR="006E7A47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0145D7" w:rsidRPr="0076073C">
        <w:rPr>
          <w:rFonts w:cs="B Nazanin" w:hint="cs"/>
          <w:sz w:val="28"/>
          <w:szCs w:val="28"/>
          <w:rtl/>
          <w:lang w:bidi="fa-IR"/>
        </w:rPr>
        <w:t xml:space="preserve"> هوشمند بهتر از </w:t>
      </w:r>
      <w:r w:rsidR="00EF11D2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0145D7" w:rsidRPr="0076073C">
        <w:rPr>
          <w:rFonts w:cs="B Nazanin" w:hint="cs"/>
          <w:sz w:val="28"/>
          <w:szCs w:val="28"/>
          <w:rtl/>
          <w:lang w:bidi="fa-IR"/>
        </w:rPr>
        <w:t xml:space="preserve"> معمولی در تمامی شرایط در مورد فاصله</w:t>
      </w:r>
      <w:r w:rsidR="002335AE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پیاده‌روی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0145D7" w:rsidRPr="0076073C">
        <w:rPr>
          <w:rFonts w:cs="B Nazanin" w:hint="cs"/>
          <w:sz w:val="28"/>
          <w:szCs w:val="28"/>
          <w:rtl/>
          <w:lang w:bidi="fa-IR"/>
        </w:rPr>
        <w:t>عمل کردند. آثار مثبت استر</w:t>
      </w:r>
      <w:r w:rsidR="001E3088" w:rsidRPr="0076073C">
        <w:rPr>
          <w:rFonts w:cs="B Nazanin" w:hint="cs"/>
          <w:sz w:val="28"/>
          <w:szCs w:val="28"/>
          <w:rtl/>
          <w:lang w:bidi="fa-IR"/>
        </w:rPr>
        <w:t>ا</w:t>
      </w:r>
      <w:r w:rsidR="000145D7" w:rsidRPr="0076073C">
        <w:rPr>
          <w:rFonts w:cs="B Nazanin" w:hint="cs"/>
          <w:sz w:val="28"/>
          <w:szCs w:val="28"/>
          <w:rtl/>
          <w:lang w:bidi="fa-IR"/>
        </w:rPr>
        <w:t>تژی وسیله نقلیه با وسیله نقلیه محدود به بهبود فاصله</w:t>
      </w:r>
      <w:r w:rsidR="006D32BA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پیاده‌روی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0145D7" w:rsidRPr="0076073C">
        <w:rPr>
          <w:rFonts w:cs="B Nazanin" w:hint="cs"/>
          <w:sz w:val="28"/>
          <w:szCs w:val="28"/>
          <w:rtl/>
          <w:lang w:bidi="fa-IR"/>
        </w:rPr>
        <w:t>بود.</w:t>
      </w:r>
    </w:p>
    <w:p w14:paraId="234B088D" w14:textId="77777777" w:rsidR="00EF11D2" w:rsidRPr="0076073C" w:rsidRDefault="00EF11D2" w:rsidP="0076073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14:paraId="1093DE1F" w14:textId="77777777" w:rsidR="00EF11D2" w:rsidRPr="0076073C" w:rsidRDefault="0070370B" w:rsidP="0076073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6073C">
        <w:rPr>
          <w:rFonts w:cs="B Nazanin" w:hint="cs"/>
          <w:b/>
          <w:bCs/>
          <w:sz w:val="28"/>
          <w:szCs w:val="28"/>
          <w:rtl/>
          <w:lang w:bidi="fa-IR"/>
        </w:rPr>
        <w:t xml:space="preserve">1. </w:t>
      </w:r>
      <w:r w:rsidR="00EF11D2" w:rsidRPr="0076073C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</w:p>
    <w:p w14:paraId="13BCF706" w14:textId="77777777" w:rsidR="00EF11D2" w:rsidRPr="0076073C" w:rsidRDefault="003804F0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>تأمین</w:t>
      </w:r>
      <w:r w:rsidR="00EF11D2" w:rsidRPr="0076073C">
        <w:rPr>
          <w:rFonts w:cs="B Nazanin" w:hint="cs"/>
          <w:sz w:val="28"/>
          <w:szCs w:val="28"/>
          <w:rtl/>
          <w:lang w:bidi="fa-IR"/>
        </w:rPr>
        <w:t xml:space="preserve"> اطلاعات برای رانندگانی که در جستجوی جای خالی برای پارک کردن هستند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منجر</w:t>
      </w:r>
      <w:r w:rsidR="0092033A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به</w:t>
      </w:r>
      <w:r w:rsidR="00EF11D2" w:rsidRPr="0076073C">
        <w:rPr>
          <w:rFonts w:cs="B Nazanin" w:hint="cs"/>
          <w:sz w:val="28"/>
          <w:szCs w:val="28"/>
          <w:rtl/>
          <w:lang w:bidi="fa-IR"/>
        </w:rPr>
        <w:t xml:space="preserve"> کاهش گشت زنی برای پیدا کردن جای پارک و درنتیجه کاهش آلودگی هوا، تراکم ترافیک و سایر آثار منفی مربوط به ترافیک اتومبیل </w:t>
      </w:r>
      <w:r w:rsidRPr="0076073C">
        <w:rPr>
          <w:rFonts w:cs="B Nazanin" w:hint="cs"/>
          <w:sz w:val="28"/>
          <w:szCs w:val="28"/>
          <w:rtl/>
          <w:lang w:bidi="fa-IR"/>
        </w:rPr>
        <w:t>می‌شود</w:t>
      </w:r>
      <w:r w:rsidR="00EF11D2" w:rsidRPr="0076073C">
        <w:rPr>
          <w:rFonts w:cs="B Nazanin" w:hint="cs"/>
          <w:sz w:val="28"/>
          <w:szCs w:val="28"/>
          <w:rtl/>
          <w:lang w:bidi="fa-IR"/>
        </w:rPr>
        <w:t xml:space="preserve"> [1] </w:t>
      </w:r>
      <w:r w:rsidR="00EF11D2" w:rsidRPr="0076073C">
        <w:rPr>
          <w:rFonts w:ascii="Arial" w:hAnsi="Arial" w:cs="Arial" w:hint="cs"/>
          <w:sz w:val="28"/>
          <w:szCs w:val="28"/>
          <w:rtl/>
          <w:lang w:bidi="fa-IR"/>
        </w:rPr>
        <w:t>–</w:t>
      </w:r>
      <w:r w:rsidR="00EF11D2" w:rsidRPr="0076073C">
        <w:rPr>
          <w:rFonts w:cs="B Nazanin" w:hint="cs"/>
          <w:sz w:val="28"/>
          <w:szCs w:val="28"/>
          <w:rtl/>
          <w:lang w:bidi="fa-IR"/>
        </w:rPr>
        <w:t xml:space="preserve"> [3].</w:t>
      </w:r>
      <w:r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باوجودی</w:t>
      </w:r>
      <w:r w:rsidR="00EF11D2" w:rsidRPr="0076073C">
        <w:rPr>
          <w:rFonts w:cs="B Nazanin" w:hint="cs"/>
          <w:sz w:val="28"/>
          <w:szCs w:val="28"/>
          <w:rtl/>
          <w:lang w:bidi="fa-IR"/>
        </w:rPr>
        <w:t xml:space="preserve"> که شهرهای سرتاسر جهان </w:t>
      </w:r>
      <w:r w:rsidRPr="0076073C">
        <w:rPr>
          <w:rFonts w:cs="B Nazanin" w:hint="cs"/>
          <w:sz w:val="28"/>
          <w:szCs w:val="28"/>
          <w:rtl/>
          <w:lang w:bidi="fa-IR"/>
        </w:rPr>
        <w:t>فناوری‌هایی</w:t>
      </w:r>
      <w:r w:rsidR="00EF11D2" w:rsidRPr="0076073C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Pr="0076073C">
        <w:rPr>
          <w:rFonts w:cs="B Nazanin" w:hint="cs"/>
          <w:sz w:val="28"/>
          <w:szCs w:val="28"/>
          <w:rtl/>
          <w:lang w:bidi="fa-IR"/>
        </w:rPr>
        <w:t>تأمین</w:t>
      </w:r>
      <w:r w:rsidR="00BF2D32" w:rsidRPr="0076073C">
        <w:rPr>
          <w:rFonts w:cs="B Nazanin" w:hint="cs"/>
          <w:sz w:val="28"/>
          <w:szCs w:val="28"/>
          <w:rtl/>
          <w:lang w:bidi="fa-IR"/>
        </w:rPr>
        <w:t xml:space="preserve"> اطلاعات درباره امکانات </w:t>
      </w:r>
      <w:r w:rsidRPr="0076073C">
        <w:rPr>
          <w:rFonts w:cs="B Nazanin" w:hint="cs"/>
          <w:sz w:val="28"/>
          <w:szCs w:val="28"/>
          <w:rtl/>
          <w:lang w:bidi="fa-IR"/>
        </w:rPr>
        <w:lastRenderedPageBreak/>
        <w:t>پارکینگ‌های</w:t>
      </w:r>
      <w:r w:rsidR="00BF2D32" w:rsidRPr="0076073C">
        <w:rPr>
          <w:rFonts w:cs="B Nazanin" w:hint="cs"/>
          <w:sz w:val="28"/>
          <w:szCs w:val="28"/>
          <w:rtl/>
          <w:lang w:bidi="fa-IR"/>
        </w:rPr>
        <w:t xml:space="preserve"> خارج از خیابان ارائه </w:t>
      </w:r>
      <w:r w:rsidRPr="0076073C">
        <w:rPr>
          <w:rFonts w:cs="B Nazanin" w:hint="cs"/>
          <w:sz w:val="28"/>
          <w:szCs w:val="28"/>
          <w:rtl/>
          <w:lang w:bidi="fa-IR"/>
        </w:rPr>
        <w:t>کرده‌اند</w:t>
      </w:r>
      <w:r w:rsidR="00BF2D32" w:rsidRPr="0076073C">
        <w:rPr>
          <w:rFonts w:cs="B Nazanin" w:hint="cs"/>
          <w:sz w:val="28"/>
          <w:szCs w:val="28"/>
          <w:rtl/>
          <w:lang w:bidi="fa-IR"/>
        </w:rPr>
        <w:t>. در عوض اطلاعاتی که مبنی بر وضعیت بود یا نبود</w:t>
      </w:r>
      <w:r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F2D32" w:rsidRPr="0076073C">
        <w:rPr>
          <w:rFonts w:cs="B Nazanin" w:hint="cs"/>
          <w:sz w:val="28"/>
          <w:szCs w:val="28"/>
          <w:rtl/>
          <w:lang w:bidi="fa-IR"/>
        </w:rPr>
        <w:t>فضای پارک در خیابان باشد تا روزهای اخیر وجود نداشته است.</w:t>
      </w:r>
      <w:r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Pr="0076073C">
        <w:rPr>
          <w:rFonts w:cs="B Nazanin" w:hint="cs"/>
          <w:sz w:val="28"/>
          <w:szCs w:val="28"/>
          <w:rtl/>
          <w:lang w:bidi="fa-IR"/>
        </w:rPr>
        <w:t>اگرچه</w:t>
      </w:r>
      <w:r w:rsidR="00BF2D32" w:rsidRPr="0076073C">
        <w:rPr>
          <w:rFonts w:cs="B Nazanin" w:hint="cs"/>
          <w:sz w:val="28"/>
          <w:szCs w:val="28"/>
          <w:rtl/>
          <w:lang w:bidi="fa-IR"/>
        </w:rPr>
        <w:t xml:space="preserve"> این امر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به‌سرعت</w:t>
      </w:r>
      <w:r w:rsidR="00BF2D32" w:rsidRPr="0076073C">
        <w:rPr>
          <w:rFonts w:cs="B Nazanin" w:hint="cs"/>
          <w:sz w:val="28"/>
          <w:szCs w:val="28"/>
          <w:rtl/>
          <w:lang w:bidi="fa-IR"/>
        </w:rPr>
        <w:t xml:space="preserve"> نیز در حال تغییر است چراکه تعداد زیادی از </w:t>
      </w:r>
      <w:r w:rsidRPr="0076073C">
        <w:rPr>
          <w:rFonts w:cs="B Nazanin" w:hint="cs"/>
          <w:sz w:val="28"/>
          <w:szCs w:val="28"/>
          <w:rtl/>
          <w:lang w:bidi="fa-IR"/>
        </w:rPr>
        <w:t>شرکت‌ها</w:t>
      </w:r>
      <w:r w:rsidR="00BF2D32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6073C">
        <w:rPr>
          <w:rFonts w:cs="B Nazanin" w:hint="cs"/>
          <w:sz w:val="28"/>
          <w:szCs w:val="28"/>
          <w:rtl/>
          <w:lang w:bidi="fa-IR"/>
        </w:rPr>
        <w:t>برنامه‌هایی</w:t>
      </w:r>
      <w:r w:rsidR="00BF2D32" w:rsidRPr="0076073C">
        <w:rPr>
          <w:rFonts w:cs="B Nazanin" w:hint="cs"/>
          <w:sz w:val="28"/>
          <w:szCs w:val="28"/>
          <w:rtl/>
          <w:lang w:bidi="fa-IR"/>
        </w:rPr>
        <w:t xml:space="preserve"> وارد بازار </w:t>
      </w:r>
      <w:r w:rsidRPr="0076073C">
        <w:rPr>
          <w:rFonts w:cs="B Nazanin" w:hint="cs"/>
          <w:sz w:val="28"/>
          <w:szCs w:val="28"/>
          <w:rtl/>
          <w:lang w:bidi="fa-IR"/>
        </w:rPr>
        <w:t>کرده‌اند</w:t>
      </w:r>
      <w:r w:rsidR="00BF2D32" w:rsidRPr="0076073C">
        <w:rPr>
          <w:rFonts w:cs="B Nazanin" w:hint="cs"/>
          <w:sz w:val="28"/>
          <w:szCs w:val="28"/>
          <w:rtl/>
          <w:lang w:bidi="fa-IR"/>
        </w:rPr>
        <w:t xml:space="preserve"> که چنین اطلاعاتی را در اختیار مردم </w:t>
      </w:r>
      <w:r w:rsidRPr="0076073C">
        <w:rPr>
          <w:rFonts w:cs="B Nazanin" w:hint="cs"/>
          <w:sz w:val="28"/>
          <w:szCs w:val="28"/>
          <w:rtl/>
          <w:lang w:bidi="fa-IR"/>
        </w:rPr>
        <w:t>می‌گذارند</w:t>
      </w:r>
      <w:r w:rsidR="00BF2D32" w:rsidRPr="0076073C">
        <w:rPr>
          <w:rFonts w:cs="B Nazanin" w:hint="cs"/>
          <w:sz w:val="28"/>
          <w:szCs w:val="28"/>
          <w:rtl/>
          <w:lang w:bidi="fa-IR"/>
        </w:rPr>
        <w:t xml:space="preserve"> [4] </w:t>
      </w:r>
      <w:r w:rsidR="00BF2D32" w:rsidRPr="0076073C">
        <w:rPr>
          <w:rFonts w:ascii="Arial" w:hAnsi="Arial" w:cs="Arial" w:hint="cs"/>
          <w:sz w:val="28"/>
          <w:szCs w:val="28"/>
          <w:rtl/>
          <w:lang w:bidi="fa-IR"/>
        </w:rPr>
        <w:t>–</w:t>
      </w:r>
      <w:r w:rsidR="00BF2D32" w:rsidRPr="0076073C">
        <w:rPr>
          <w:rFonts w:cs="B Nazanin" w:hint="cs"/>
          <w:sz w:val="28"/>
          <w:szCs w:val="28"/>
          <w:rtl/>
          <w:lang w:bidi="fa-IR"/>
        </w:rPr>
        <w:t xml:space="preserve"> [6]. با استفاده از نفوذ گسترده </w:t>
      </w:r>
      <w:r w:rsidRPr="0076073C">
        <w:rPr>
          <w:rFonts w:cs="B Nazanin" w:hint="cs"/>
          <w:sz w:val="28"/>
          <w:szCs w:val="28"/>
          <w:rtl/>
          <w:lang w:bidi="fa-IR"/>
        </w:rPr>
        <w:t>گوشی‌های</w:t>
      </w:r>
      <w:r w:rsidR="00BF2D32" w:rsidRPr="0076073C">
        <w:rPr>
          <w:rFonts w:cs="B Nazanin" w:hint="cs"/>
          <w:sz w:val="28"/>
          <w:szCs w:val="28"/>
          <w:rtl/>
          <w:lang w:bidi="fa-IR"/>
        </w:rPr>
        <w:t xml:space="preserve"> هوشمند و وسایل مسیریابی موجود در </w:t>
      </w:r>
      <w:r w:rsidRPr="0076073C">
        <w:rPr>
          <w:rFonts w:cs="B Nazanin" w:hint="cs"/>
          <w:sz w:val="28"/>
          <w:szCs w:val="28"/>
          <w:rtl/>
          <w:lang w:bidi="fa-IR"/>
        </w:rPr>
        <w:t>اتومبیل‌ها</w:t>
      </w:r>
      <w:r w:rsidR="00BF2D32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هم‌اکنون</w:t>
      </w:r>
      <w:r w:rsidR="00BF2D32" w:rsidRPr="0076073C">
        <w:rPr>
          <w:rFonts w:cs="B Nazanin" w:hint="cs"/>
          <w:sz w:val="28"/>
          <w:szCs w:val="28"/>
          <w:rtl/>
          <w:lang w:bidi="fa-IR"/>
        </w:rPr>
        <w:t xml:space="preserve"> این امکان وجود دارد که اطلاعات صحیحی </w:t>
      </w:r>
      <w:r w:rsidR="00607BBD" w:rsidRPr="0076073C">
        <w:rPr>
          <w:rFonts w:cs="B Nazanin" w:hint="cs"/>
          <w:sz w:val="28"/>
          <w:szCs w:val="28"/>
          <w:rtl/>
          <w:lang w:bidi="fa-IR"/>
        </w:rPr>
        <w:t>در سطح فضاهای پارک شخصی را فراهم کرد.</w:t>
      </w:r>
    </w:p>
    <w:p w14:paraId="535D57A7" w14:textId="77777777" w:rsidR="00607BBD" w:rsidRPr="0076073C" w:rsidRDefault="00607BBD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این مقاله بر اساس یک پژوهش قدیمی که در آن آثار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تأمین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اطلاعات درباره پارک کردن در خیابان در یک موقعیت بسیار ویژه در مورد رفتار راننده و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هم‌چنین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زمینه</w:t>
      </w:r>
      <w:r w:rsidR="00B451C9" w:rsidRPr="0076073C">
        <w:rPr>
          <w:rFonts w:ascii="Arial" w:hAnsi="Arial" w:cs="Arial" w:hint="cs"/>
          <w:sz w:val="28"/>
          <w:szCs w:val="28"/>
          <w:rtl/>
          <w:lang w:bidi="fa-IR"/>
        </w:rPr>
        <w:t>ٔ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فضایی که در آن راننده در جستجوی پارک بود، انجام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می‌شود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[7]. نتایج این تحقیق نشان داد که اطلاعات در مورد پارک کردن مزایای محدودی دارد هم برای رانندگانی که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اطلاعات را دریافت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می‌کنند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و هم برای سایر رانندگان. اطلاعات بیشتر برای رانندگانی که</w:t>
      </w:r>
      <w:r w:rsidR="00857CBB" w:rsidRPr="0076073C">
        <w:rPr>
          <w:rFonts w:cs="B Nazanin" w:hint="cs"/>
          <w:sz w:val="28"/>
          <w:szCs w:val="28"/>
          <w:rtl/>
          <w:lang w:bidi="fa-IR"/>
        </w:rPr>
        <w:t xml:space="preserve"> فاصله</w:t>
      </w:r>
      <w:r w:rsidR="006D32BA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پیاده‌روی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آن‌ها</w:t>
      </w:r>
      <w:r w:rsidR="00857CBB" w:rsidRPr="0076073C">
        <w:rPr>
          <w:rFonts w:cs="B Nazanin" w:hint="cs"/>
          <w:sz w:val="28"/>
          <w:szCs w:val="28"/>
          <w:rtl/>
          <w:lang w:bidi="fa-IR"/>
        </w:rPr>
        <w:t xml:space="preserve"> در شرایط اشغال خیلی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بالابود</w:t>
      </w:r>
      <w:r w:rsidR="00857CBB" w:rsidRPr="0076073C">
        <w:rPr>
          <w:rFonts w:cs="B Nazanin" w:hint="cs"/>
          <w:sz w:val="28"/>
          <w:szCs w:val="28"/>
          <w:rtl/>
          <w:lang w:bidi="fa-IR"/>
        </w:rPr>
        <w:t xml:space="preserve"> مفید واقع شد.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علاوه</w:t>
      </w:r>
      <w:r w:rsidR="00857CBB" w:rsidRPr="0076073C">
        <w:rPr>
          <w:rFonts w:cs="B Nazanin" w:hint="cs"/>
          <w:sz w:val="28"/>
          <w:szCs w:val="28"/>
          <w:rtl/>
          <w:lang w:bidi="fa-IR"/>
        </w:rPr>
        <w:t xml:space="preserve"> بر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857CBB" w:rsidRPr="0076073C">
        <w:rPr>
          <w:rFonts w:cs="B Nazanin" w:hint="cs"/>
          <w:sz w:val="28"/>
          <w:szCs w:val="28"/>
          <w:rtl/>
          <w:lang w:bidi="fa-IR"/>
        </w:rPr>
        <w:t>این نتایج کلی تنها زمانی بهتر شد که برای انتقال مداوم اطلاعات در مورد وضعیت اشغال فضای پارک از حسگرها استفاده شد.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سؤال</w:t>
      </w:r>
      <w:r w:rsidR="00857CBB" w:rsidRPr="0076073C">
        <w:rPr>
          <w:rFonts w:cs="B Nazanin" w:hint="cs"/>
          <w:sz w:val="28"/>
          <w:szCs w:val="28"/>
          <w:rtl/>
          <w:lang w:bidi="fa-IR"/>
        </w:rPr>
        <w:t xml:space="preserve"> این است که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آیا</w:t>
      </w:r>
      <w:r w:rsidR="00857CBB" w:rsidRPr="0076073C">
        <w:rPr>
          <w:rFonts w:cs="B Nazanin" w:hint="cs"/>
          <w:sz w:val="28"/>
          <w:szCs w:val="28"/>
          <w:rtl/>
          <w:lang w:bidi="fa-IR"/>
        </w:rPr>
        <w:t xml:space="preserve"> این نتایج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ضدونقیض</w:t>
      </w:r>
      <w:r w:rsidR="00857CBB" w:rsidRPr="0076073C">
        <w:rPr>
          <w:rFonts w:cs="B Nazanin" w:hint="cs"/>
          <w:sz w:val="28"/>
          <w:szCs w:val="28"/>
          <w:rtl/>
          <w:lang w:bidi="fa-IR"/>
        </w:rPr>
        <w:t xml:space="preserve"> نیز در شرایط ک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م</w:t>
      </w:r>
      <w:r w:rsidR="00857CBB" w:rsidRPr="0076073C">
        <w:rPr>
          <w:rFonts w:cs="B Nazanin" w:hint="cs"/>
          <w:sz w:val="28"/>
          <w:szCs w:val="28"/>
          <w:rtl/>
          <w:lang w:bidi="fa-IR"/>
        </w:rPr>
        <w:t xml:space="preserve">تر تخصیصی نیز به دست خواهند آمد. بنابراین در پژوهش کنونی ما به تحلیل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تأثیر</w:t>
      </w:r>
      <w:r w:rsidR="00857CBB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تأمین</w:t>
      </w:r>
      <w:r w:rsidR="00857CBB" w:rsidRPr="0076073C">
        <w:rPr>
          <w:rFonts w:cs="B Nazanin" w:hint="cs"/>
          <w:sz w:val="28"/>
          <w:szCs w:val="28"/>
          <w:rtl/>
          <w:lang w:bidi="fa-IR"/>
        </w:rPr>
        <w:t xml:space="preserve"> اطلاعات در شرایط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واقعی‌تر</w:t>
      </w:r>
      <w:r w:rsidR="00857CBB" w:rsidRPr="0076073C">
        <w:rPr>
          <w:rFonts w:cs="B Nazanin" w:hint="cs"/>
          <w:sz w:val="28"/>
          <w:szCs w:val="28"/>
          <w:rtl/>
          <w:lang w:bidi="fa-IR"/>
        </w:rPr>
        <w:t xml:space="preserve"> پرداختیم.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واضح‌تر</w:t>
      </w:r>
      <w:r w:rsidR="00857CBB" w:rsidRPr="0076073C">
        <w:rPr>
          <w:rFonts w:cs="B Nazanin" w:hint="cs"/>
          <w:sz w:val="28"/>
          <w:szCs w:val="28"/>
          <w:rtl/>
          <w:lang w:bidi="fa-IR"/>
        </w:rPr>
        <w:t xml:space="preserve"> بگوییم که ما به بررسی </w:t>
      </w:r>
      <w:r w:rsidR="00C12C1C" w:rsidRPr="0076073C">
        <w:rPr>
          <w:rFonts w:cs="B Nazanin" w:hint="cs"/>
          <w:sz w:val="28"/>
          <w:szCs w:val="28"/>
          <w:rtl/>
          <w:lang w:bidi="fa-IR"/>
        </w:rPr>
        <w:t>ناهمگونی در رفتار راننده از دیدگاه توزیع فضای پارک،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تأثیر</w:t>
      </w:r>
      <w:r w:rsidR="00C12C1C" w:rsidRPr="0076073C">
        <w:rPr>
          <w:rFonts w:cs="B Nazanin" w:hint="cs"/>
          <w:sz w:val="28"/>
          <w:szCs w:val="28"/>
          <w:rtl/>
          <w:lang w:bidi="fa-IR"/>
        </w:rPr>
        <w:t xml:space="preserve"> عرضه و تقاضای پارک و نیز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تأثیر</w:t>
      </w:r>
      <w:r w:rsidR="00C12C1C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تأمین</w:t>
      </w:r>
      <w:r w:rsidR="00C12C1C" w:rsidRPr="0076073C">
        <w:rPr>
          <w:rFonts w:cs="B Nazanin" w:hint="cs"/>
          <w:sz w:val="28"/>
          <w:szCs w:val="28"/>
          <w:rtl/>
          <w:lang w:bidi="fa-IR"/>
        </w:rPr>
        <w:t xml:space="preserve"> اطلاعات در مورد جاهای پارک در خیابان پرداختیم.</w:t>
      </w:r>
    </w:p>
    <w:p w14:paraId="3EF87D88" w14:textId="2D4B82F6" w:rsidR="0070370B" w:rsidRDefault="0070370B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مقاله به ترتیب زیر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سازماندهی‌شده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است.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در</w:t>
      </w:r>
      <w:r w:rsidR="0092033A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ادامه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مقدمه به توصیف روشی که در آن رانندگان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اتومبیل‌ها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از دسترس بو دن فضای خالی پارک در خیابان با استفاده از دو استراتژی ارتباطی مجزا آگاه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می‌شوند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ف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می‌پردازیم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(بخش دوم). در بخش سوم ما به معرفی ابزار عامل هوشمند خود که </w:t>
      </w:r>
      <w:r w:rsidRPr="0076073C">
        <w:rPr>
          <w:rFonts w:asciiTheme="majorBidi" w:hAnsiTheme="majorBidi" w:cs="B Nazanin"/>
          <w:sz w:val="28"/>
          <w:szCs w:val="28"/>
          <w:lang w:bidi="fa-IR"/>
        </w:rPr>
        <w:t>PARKAGENT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نامیده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می‌شود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ونیز تنظیم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شبیه‌سازی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می‌پردازیم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. در بخش چهارم نتایج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شبیه‌سازی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ارائه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می‌شوند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.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و</w:t>
      </w:r>
      <w:r w:rsidR="0092033A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درنهایت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Pr="0076073C">
        <w:rPr>
          <w:rFonts w:cs="B Nazanin" w:hint="cs"/>
          <w:sz w:val="28"/>
          <w:szCs w:val="28"/>
          <w:rtl/>
          <w:lang w:bidi="fa-IR"/>
        </w:rPr>
        <w:t>در بخش پنجم نتیجه و مسیر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 xml:space="preserve"> پژوهش‌های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آینده را توضیح خواهیم داد.</w:t>
      </w:r>
    </w:p>
    <w:p w14:paraId="44EBEFEF" w14:textId="2A607220" w:rsidR="0076073C" w:rsidRDefault="0076073C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1070858" w14:textId="77777777" w:rsidR="0076073C" w:rsidRPr="0076073C" w:rsidRDefault="0076073C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DF49868" w14:textId="77777777" w:rsidR="0070370B" w:rsidRPr="0076073C" w:rsidRDefault="0070370B" w:rsidP="0076073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6073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2. </w:t>
      </w:r>
      <w:r w:rsidR="003804F0" w:rsidRPr="0076073C">
        <w:rPr>
          <w:rFonts w:cs="B Nazanin" w:hint="cs"/>
          <w:b/>
          <w:bCs/>
          <w:sz w:val="28"/>
          <w:szCs w:val="28"/>
          <w:rtl/>
          <w:lang w:bidi="fa-IR"/>
        </w:rPr>
        <w:t>تأمین</w:t>
      </w:r>
      <w:r w:rsidRPr="0076073C">
        <w:rPr>
          <w:rFonts w:cs="B Nazanin" w:hint="cs"/>
          <w:b/>
          <w:bCs/>
          <w:sz w:val="28"/>
          <w:szCs w:val="28"/>
          <w:rtl/>
          <w:lang w:bidi="fa-IR"/>
        </w:rPr>
        <w:t xml:space="preserve"> اطلاعات صعودی</w:t>
      </w:r>
    </w:p>
    <w:p w14:paraId="0B87AAFF" w14:textId="0233EC46" w:rsidR="00A35375" w:rsidRPr="0076073C" w:rsidRDefault="0076073C" w:rsidP="0076073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lang w:bidi="fa-IR"/>
        </w:rPr>
        <w:t>A</w:t>
      </w:r>
      <w:r w:rsidR="00A35375" w:rsidRPr="0076073C">
        <w:rPr>
          <w:rFonts w:cs="B Nazanin" w:hint="cs"/>
          <w:b/>
          <w:bCs/>
          <w:sz w:val="28"/>
          <w:szCs w:val="28"/>
          <w:rtl/>
          <w:lang w:bidi="fa-IR"/>
        </w:rPr>
        <w:t>. اطلاعات و پارک کردن</w:t>
      </w:r>
    </w:p>
    <w:p w14:paraId="6EB7AA9D" w14:textId="77777777" w:rsidR="00A35375" w:rsidRPr="0076073C" w:rsidRDefault="003804F0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>تأمین</w:t>
      </w:r>
      <w:r w:rsidR="00A35375" w:rsidRPr="0076073C">
        <w:rPr>
          <w:rFonts w:cs="B Nazanin" w:hint="cs"/>
          <w:sz w:val="28"/>
          <w:szCs w:val="28"/>
          <w:rtl/>
          <w:lang w:bidi="fa-IR"/>
        </w:rPr>
        <w:t xml:space="preserve"> اطلاعات با توجه به نرخ اشغال زنده امکانات پرک کردن در خارج از خیابان، تمایلات رانندگان و نقش اطلاعات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دریافتن</w:t>
      </w:r>
      <w:r w:rsidR="00A35375" w:rsidRPr="0076073C">
        <w:rPr>
          <w:rFonts w:cs="B Nazanin" w:hint="cs"/>
          <w:sz w:val="28"/>
          <w:szCs w:val="28"/>
          <w:rtl/>
          <w:lang w:bidi="fa-IR"/>
        </w:rPr>
        <w:t xml:space="preserve"> این امکانات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موردبررسی</w:t>
      </w:r>
      <w:r w:rsidR="00A35375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قرارگرفته</w:t>
      </w:r>
      <w:r w:rsidR="00A35375" w:rsidRPr="0076073C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نمونه‌سازی</w:t>
      </w:r>
      <w:r w:rsidR="00A35375" w:rsidRPr="0076073C">
        <w:rPr>
          <w:rFonts w:cs="B Nazanin" w:hint="cs"/>
          <w:sz w:val="28"/>
          <w:szCs w:val="28"/>
          <w:rtl/>
          <w:lang w:bidi="fa-IR"/>
        </w:rPr>
        <w:t xml:space="preserve"> شده است (برای مثال [8]).</w:t>
      </w:r>
      <w:r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Pr="0076073C">
        <w:rPr>
          <w:rFonts w:cs="B Nazanin" w:hint="cs"/>
          <w:sz w:val="28"/>
          <w:szCs w:val="28"/>
          <w:rtl/>
          <w:lang w:bidi="fa-IR"/>
        </w:rPr>
        <w:t>برخلاف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 xml:space="preserve"> امکانات پارک در</w:t>
      </w:r>
      <w:r w:rsidR="0092033A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خارج</w:t>
      </w:r>
      <w:r w:rsidR="00A35375" w:rsidRPr="0076073C">
        <w:rPr>
          <w:rFonts w:cs="B Nazanin" w:hint="cs"/>
          <w:sz w:val="28"/>
          <w:szCs w:val="28"/>
          <w:rtl/>
          <w:lang w:bidi="fa-IR"/>
        </w:rPr>
        <w:t xml:space="preserve"> از خیابان، تحقیقات در مورد رفتار پارک و نقش اطلاعات در پارک در خیابان با استفاده از نمونه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شبیه‌سازی</w:t>
      </w:r>
      <w:r w:rsidR="00A35375" w:rsidRPr="0076073C">
        <w:rPr>
          <w:rFonts w:cs="B Nazanin" w:hint="cs"/>
          <w:sz w:val="28"/>
          <w:szCs w:val="28"/>
          <w:rtl/>
          <w:lang w:bidi="fa-IR"/>
        </w:rPr>
        <w:t xml:space="preserve"> کمتر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موردبررسی</w:t>
      </w:r>
      <w:r w:rsidR="00A35375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قرارگرفته</w:t>
      </w:r>
      <w:r w:rsidR="00A35375" w:rsidRPr="0076073C">
        <w:rPr>
          <w:rFonts w:cs="B Nazanin" w:hint="cs"/>
          <w:sz w:val="28"/>
          <w:szCs w:val="28"/>
          <w:rtl/>
          <w:lang w:bidi="fa-IR"/>
        </w:rPr>
        <w:t xml:space="preserve"> است [2]، [9]،</w:t>
      </w:r>
      <w:r w:rsidRPr="0076073C">
        <w:rPr>
          <w:rFonts w:cs="B Nazanin"/>
          <w:sz w:val="28"/>
          <w:szCs w:val="28"/>
          <w:rtl/>
          <w:lang w:bidi="fa-IR"/>
        </w:rPr>
        <w:t xml:space="preserve"> [</w:t>
      </w:r>
      <w:r w:rsidR="00A35375" w:rsidRPr="0076073C">
        <w:rPr>
          <w:rFonts w:cs="B Nazanin" w:hint="cs"/>
          <w:sz w:val="28"/>
          <w:szCs w:val="28"/>
          <w:rtl/>
          <w:lang w:bidi="fa-IR"/>
        </w:rPr>
        <w:t>10]. علاوه بر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A35375" w:rsidRPr="0076073C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پژوهش‌های</w:t>
      </w:r>
      <w:r w:rsidR="00A35375" w:rsidRPr="0076073C">
        <w:rPr>
          <w:rFonts w:cs="B Nazanin" w:hint="cs"/>
          <w:sz w:val="28"/>
          <w:szCs w:val="28"/>
          <w:rtl/>
          <w:lang w:bidi="fa-IR"/>
        </w:rPr>
        <w:t xml:space="preserve"> واضح مکانی در مورد </w:t>
      </w:r>
      <w:r w:rsidRPr="0076073C">
        <w:rPr>
          <w:rFonts w:cs="B Nazanin" w:hint="cs"/>
          <w:sz w:val="28"/>
          <w:szCs w:val="28"/>
          <w:rtl/>
          <w:lang w:bidi="fa-IR"/>
        </w:rPr>
        <w:t>تأثیر</w:t>
      </w:r>
      <w:r w:rsidR="00B71298" w:rsidRPr="0076073C">
        <w:rPr>
          <w:rFonts w:cs="B Nazanin" w:hint="cs"/>
          <w:sz w:val="28"/>
          <w:szCs w:val="28"/>
          <w:rtl/>
          <w:lang w:bidi="fa-IR"/>
        </w:rPr>
        <w:t xml:space="preserve"> اطلاعات و رفتار رانندگان زمانی که در جستجوی فضای پارک در </w:t>
      </w:r>
      <w:r w:rsidRPr="0076073C">
        <w:rPr>
          <w:rFonts w:cs="B Nazanin" w:hint="cs"/>
          <w:sz w:val="28"/>
          <w:szCs w:val="28"/>
          <w:rtl/>
          <w:lang w:bidi="fa-IR"/>
        </w:rPr>
        <w:t>خیابان‌ها</w:t>
      </w:r>
      <w:r w:rsidR="00B71298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6073C">
        <w:rPr>
          <w:rFonts w:cs="B Nazanin" w:hint="cs"/>
          <w:sz w:val="28"/>
          <w:szCs w:val="28"/>
          <w:rtl/>
          <w:lang w:bidi="fa-IR"/>
        </w:rPr>
        <w:t>می‌گردند</w:t>
      </w:r>
      <w:r w:rsidR="00B71298" w:rsidRPr="0076073C">
        <w:rPr>
          <w:rFonts w:cs="B Nazanin" w:hint="cs"/>
          <w:sz w:val="28"/>
          <w:szCs w:val="28"/>
          <w:rtl/>
          <w:lang w:bidi="fa-IR"/>
        </w:rPr>
        <w:t xml:space="preserve"> نادر هستند [11]،</w:t>
      </w:r>
      <w:r w:rsidRPr="0076073C">
        <w:rPr>
          <w:rFonts w:cs="B Nazanin"/>
          <w:sz w:val="28"/>
          <w:szCs w:val="28"/>
          <w:rtl/>
          <w:lang w:bidi="fa-IR"/>
        </w:rPr>
        <w:t xml:space="preserve"> [</w:t>
      </w:r>
      <w:r w:rsidR="00B71298" w:rsidRPr="0076073C">
        <w:rPr>
          <w:rFonts w:cs="B Nazanin" w:hint="cs"/>
          <w:sz w:val="28"/>
          <w:szCs w:val="28"/>
          <w:rtl/>
          <w:lang w:bidi="fa-IR"/>
        </w:rPr>
        <w:t>12].</w:t>
      </w:r>
    </w:p>
    <w:p w14:paraId="171928CC" w14:textId="77777777" w:rsidR="00B71298" w:rsidRPr="0076073C" w:rsidRDefault="003804F0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>فناوری‌های</w:t>
      </w:r>
      <w:r w:rsidR="00B71298" w:rsidRPr="0076073C">
        <w:rPr>
          <w:rFonts w:cs="B Nazanin" w:hint="cs"/>
          <w:sz w:val="28"/>
          <w:szCs w:val="28"/>
          <w:rtl/>
          <w:lang w:bidi="fa-IR"/>
        </w:rPr>
        <w:t xml:space="preserve"> متعددی به </w:t>
      </w:r>
      <w:r w:rsidRPr="0076073C">
        <w:rPr>
          <w:rFonts w:cs="B Nazanin" w:hint="cs"/>
          <w:sz w:val="28"/>
          <w:szCs w:val="28"/>
          <w:rtl/>
          <w:lang w:bidi="fa-IR"/>
        </w:rPr>
        <w:t>تأمین</w:t>
      </w:r>
      <w:r w:rsidR="00B71298" w:rsidRPr="0076073C">
        <w:rPr>
          <w:rFonts w:cs="B Nazanin" w:hint="cs"/>
          <w:sz w:val="28"/>
          <w:szCs w:val="28"/>
          <w:rtl/>
          <w:lang w:bidi="fa-IR"/>
        </w:rPr>
        <w:t xml:space="preserve"> اطلاعات در مورد فضاهای پارک در خیابان </w:t>
      </w:r>
      <w:r w:rsidRPr="0076073C">
        <w:rPr>
          <w:rFonts w:cs="B Nazanin" w:hint="cs"/>
          <w:sz w:val="28"/>
          <w:szCs w:val="28"/>
          <w:rtl/>
          <w:lang w:bidi="fa-IR"/>
        </w:rPr>
        <w:t>می‌پردازند</w:t>
      </w:r>
      <w:r w:rsidR="00B71298" w:rsidRPr="0076073C">
        <w:rPr>
          <w:rFonts w:cs="B Nazanin" w:hint="cs"/>
          <w:sz w:val="28"/>
          <w:szCs w:val="28"/>
          <w:rtl/>
          <w:lang w:bidi="fa-IR"/>
        </w:rPr>
        <w:t xml:space="preserve">. یک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مورداستفاده</w:t>
      </w:r>
      <w:r w:rsidR="00B71298" w:rsidRPr="0076073C">
        <w:rPr>
          <w:rFonts w:cs="B Nazanin" w:hint="cs"/>
          <w:sz w:val="28"/>
          <w:szCs w:val="28"/>
          <w:rtl/>
          <w:lang w:bidi="fa-IR"/>
        </w:rPr>
        <w:t xml:space="preserve"> از ارتباط وسیله نقلیه با وسیله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نقلیه</w:t>
      </w:r>
      <w:r w:rsidR="00B71298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6073C">
        <w:rPr>
          <w:rFonts w:cs="B Nazanin" w:hint="cs"/>
          <w:sz w:val="28"/>
          <w:szCs w:val="28"/>
          <w:rtl/>
          <w:lang w:bidi="fa-IR"/>
        </w:rPr>
        <w:t>می‌باشد</w:t>
      </w:r>
      <w:r w:rsidR="00B71298" w:rsidRPr="0076073C">
        <w:rPr>
          <w:rFonts w:cs="B Nazanin" w:hint="cs"/>
          <w:sz w:val="28"/>
          <w:szCs w:val="28"/>
          <w:rtl/>
          <w:lang w:bidi="fa-IR"/>
        </w:rPr>
        <w:t xml:space="preserve"> که به آن </w:t>
      </w:r>
      <w:r w:rsidRPr="0076073C">
        <w:rPr>
          <w:rFonts w:cs="B Nazanin" w:hint="cs"/>
          <w:sz w:val="28"/>
          <w:szCs w:val="28"/>
          <w:rtl/>
          <w:lang w:bidi="fa-IR"/>
        </w:rPr>
        <w:t>شبکه‌های</w:t>
      </w:r>
      <w:r w:rsidR="00B71298" w:rsidRPr="0076073C">
        <w:rPr>
          <w:rFonts w:cs="B Nazanin" w:hint="cs"/>
          <w:sz w:val="28"/>
          <w:szCs w:val="28"/>
          <w:rtl/>
          <w:lang w:bidi="fa-IR"/>
        </w:rPr>
        <w:t xml:space="preserve"> ترابری موردی </w:t>
      </w:r>
      <w:r w:rsidR="00B71298" w:rsidRPr="0076073C">
        <w:rPr>
          <w:rFonts w:asciiTheme="majorBidi" w:hAnsiTheme="majorBidi" w:cs="B Nazanin"/>
          <w:sz w:val="28"/>
          <w:szCs w:val="28"/>
          <w:lang w:bidi="fa-IR"/>
        </w:rPr>
        <w:t>(VANETs)</w:t>
      </w:r>
      <w:r w:rsidR="00B71298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می‌گویند</w:t>
      </w:r>
      <w:r w:rsidR="00B71298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DF2F50" w:rsidRPr="0076073C">
        <w:rPr>
          <w:rFonts w:cs="B Nazanin" w:hint="cs"/>
          <w:sz w:val="28"/>
          <w:szCs w:val="28"/>
          <w:rtl/>
          <w:lang w:bidi="fa-IR"/>
        </w:rPr>
        <w:t>[13]،</w:t>
      </w:r>
      <w:r w:rsidRPr="0076073C">
        <w:rPr>
          <w:rFonts w:cs="B Nazanin"/>
          <w:sz w:val="28"/>
          <w:szCs w:val="28"/>
          <w:rtl/>
          <w:lang w:bidi="fa-IR"/>
        </w:rPr>
        <w:t xml:space="preserve"> [</w:t>
      </w:r>
      <w:r w:rsidR="00DF2F50" w:rsidRPr="0076073C">
        <w:rPr>
          <w:rFonts w:cs="B Nazanin" w:hint="cs"/>
          <w:sz w:val="28"/>
          <w:szCs w:val="28"/>
          <w:rtl/>
          <w:lang w:bidi="fa-IR"/>
        </w:rPr>
        <w:t xml:space="preserve">14]. </w:t>
      </w:r>
      <w:r w:rsidR="00DF2F50" w:rsidRPr="0076073C">
        <w:rPr>
          <w:rFonts w:asciiTheme="majorBidi" w:hAnsiTheme="majorBidi" w:cs="B Nazanin"/>
          <w:sz w:val="28"/>
          <w:szCs w:val="28"/>
          <w:lang w:bidi="fa-IR"/>
        </w:rPr>
        <w:t>VANETs</w:t>
      </w:r>
      <w:r w:rsidR="00DF2F50" w:rsidRPr="0076073C">
        <w:rPr>
          <w:rFonts w:cs="B Nazanin" w:hint="cs"/>
          <w:sz w:val="28"/>
          <w:szCs w:val="28"/>
          <w:rtl/>
          <w:lang w:bidi="fa-IR"/>
        </w:rPr>
        <w:t xml:space="preserve"> روشی برای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اشتراک‌گذاری</w:t>
      </w:r>
      <w:r w:rsidR="00DF2F50" w:rsidRPr="0076073C">
        <w:rPr>
          <w:rFonts w:cs="B Nazanin" w:hint="cs"/>
          <w:sz w:val="28"/>
          <w:szCs w:val="28"/>
          <w:rtl/>
          <w:lang w:bidi="fa-IR"/>
        </w:rPr>
        <w:t xml:space="preserve"> اطلاعات در میان نقاط اتصال شبکه با استفاده از پخش صعودی فراهم </w:t>
      </w:r>
      <w:proofErr w:type="gramStart"/>
      <w:r w:rsidRPr="0076073C">
        <w:rPr>
          <w:rFonts w:cs="B Nazanin" w:hint="cs"/>
          <w:sz w:val="28"/>
          <w:szCs w:val="28"/>
          <w:rtl/>
          <w:lang w:bidi="fa-IR"/>
        </w:rPr>
        <w:t>می‌کند</w:t>
      </w:r>
      <w:r w:rsidR="00DF2F50" w:rsidRPr="0076073C">
        <w:rPr>
          <w:rFonts w:cs="B Nazanin" w:hint="cs"/>
          <w:sz w:val="28"/>
          <w:szCs w:val="28"/>
          <w:rtl/>
          <w:lang w:bidi="fa-IR"/>
        </w:rPr>
        <w:t>.</w:t>
      </w:r>
      <w:r w:rsidR="00DF2F50" w:rsidRPr="0076073C">
        <w:rPr>
          <w:rFonts w:asciiTheme="majorBidi" w:hAnsiTheme="majorBidi" w:cs="B Nazanin"/>
          <w:sz w:val="28"/>
          <w:szCs w:val="28"/>
          <w:lang w:bidi="fa-IR"/>
        </w:rPr>
        <w:t>VANETS</w:t>
      </w:r>
      <w:proofErr w:type="gramEnd"/>
      <w:r w:rsidR="00DF2F50" w:rsidRPr="0076073C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به</w:t>
      </w:r>
      <w:r w:rsidR="00DF2F50" w:rsidRPr="0076073C">
        <w:rPr>
          <w:rFonts w:cs="B Nazanin" w:hint="cs"/>
          <w:sz w:val="28"/>
          <w:szCs w:val="28"/>
          <w:rtl/>
          <w:lang w:bidi="fa-IR"/>
        </w:rPr>
        <w:t xml:space="preserve"> د لیل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خصوصیاتی</w:t>
      </w:r>
      <w:r w:rsidR="00DF2F50" w:rsidRPr="0076073C">
        <w:rPr>
          <w:rFonts w:cs="B Nazanin" w:hint="cs"/>
          <w:sz w:val="28"/>
          <w:szCs w:val="28"/>
          <w:rtl/>
          <w:lang w:bidi="fa-IR"/>
        </w:rPr>
        <w:t xml:space="preserve"> که دارند برای </w:t>
      </w:r>
      <w:r w:rsidRPr="0076073C">
        <w:rPr>
          <w:rFonts w:cs="B Nazanin" w:hint="cs"/>
          <w:sz w:val="28"/>
          <w:szCs w:val="28"/>
          <w:rtl/>
          <w:lang w:bidi="fa-IR"/>
        </w:rPr>
        <w:t>زمینه‌های</w:t>
      </w:r>
      <w:r w:rsidR="00DF2F50" w:rsidRPr="0076073C">
        <w:rPr>
          <w:rFonts w:cs="B Nazanin" w:hint="cs"/>
          <w:sz w:val="28"/>
          <w:szCs w:val="28"/>
          <w:rtl/>
          <w:lang w:bidi="fa-IR"/>
        </w:rPr>
        <w:t xml:space="preserve"> پارک کردن مناسب </w:t>
      </w:r>
      <w:r w:rsidR="00E22E33" w:rsidRPr="0076073C">
        <w:rPr>
          <w:rFonts w:cs="B Nazanin" w:hint="cs"/>
          <w:sz w:val="28"/>
          <w:szCs w:val="28"/>
          <w:rtl/>
          <w:lang w:bidi="fa-IR"/>
        </w:rPr>
        <w:t xml:space="preserve">هستند. </w:t>
      </w:r>
      <w:r w:rsidR="00DF2F50" w:rsidRPr="0076073C">
        <w:rPr>
          <w:rFonts w:cs="B Nazanin" w:hint="cs"/>
          <w:sz w:val="28"/>
          <w:szCs w:val="28"/>
          <w:rtl/>
          <w:lang w:bidi="fa-IR"/>
        </w:rPr>
        <w:t>شبکه توسط عوامل</w:t>
      </w:r>
      <w:r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A00FDB" w:rsidRPr="0076073C">
        <w:rPr>
          <w:rFonts w:cs="B Nazanin" w:hint="cs"/>
          <w:sz w:val="28"/>
          <w:szCs w:val="28"/>
          <w:rtl/>
          <w:lang w:bidi="fa-IR"/>
        </w:rPr>
        <w:t xml:space="preserve">هوشمند </w:t>
      </w:r>
      <w:r w:rsidR="00DF2F50" w:rsidRPr="0076073C">
        <w:rPr>
          <w:rFonts w:cs="B Nazanin" w:hint="cs"/>
          <w:sz w:val="28"/>
          <w:szCs w:val="28"/>
          <w:rtl/>
          <w:lang w:bidi="fa-IR"/>
        </w:rPr>
        <w:t xml:space="preserve">متحرک (در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موردمطالعه</w:t>
      </w:r>
      <w:r w:rsidR="00DF2F50" w:rsidRPr="0076073C">
        <w:rPr>
          <w:rFonts w:cs="B Nazanin" w:hint="cs"/>
          <w:sz w:val="28"/>
          <w:szCs w:val="28"/>
          <w:rtl/>
          <w:lang w:bidi="fa-IR"/>
        </w:rPr>
        <w:t xml:space="preserve"> ما، اتومبیل</w:t>
      </w:r>
      <w:r w:rsidRPr="0076073C">
        <w:rPr>
          <w:rFonts w:cs="B Nazanin"/>
          <w:sz w:val="28"/>
          <w:szCs w:val="28"/>
          <w:rtl/>
          <w:lang w:bidi="fa-IR"/>
        </w:rPr>
        <w:t>)</w:t>
      </w:r>
      <w:r w:rsidR="00DF2F50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شکل‌گرفته</w:t>
      </w:r>
      <w:r w:rsidR="00DF2F50" w:rsidRPr="0076073C">
        <w:rPr>
          <w:rFonts w:cs="B Nazanin" w:hint="cs"/>
          <w:sz w:val="28"/>
          <w:szCs w:val="28"/>
          <w:rtl/>
          <w:lang w:bidi="fa-IR"/>
        </w:rPr>
        <w:t xml:space="preserve"> که قادر به ارسال و دریافت اطلاعات از طریق فناوری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بی‌سیم</w:t>
      </w:r>
      <w:r w:rsidR="00DF2F50" w:rsidRPr="0076073C">
        <w:rPr>
          <w:rFonts w:cs="B Nazanin" w:hint="cs"/>
          <w:sz w:val="28"/>
          <w:szCs w:val="28"/>
          <w:rtl/>
          <w:lang w:bidi="fa-IR"/>
        </w:rPr>
        <w:t xml:space="preserve"> هستند (برای مثال </w:t>
      </w:r>
      <w:r w:rsidR="00A00FDB" w:rsidRPr="0076073C">
        <w:rPr>
          <w:rFonts w:cs="B Nazanin" w:hint="cs"/>
          <w:sz w:val="28"/>
          <w:szCs w:val="28"/>
          <w:rtl/>
          <w:lang w:bidi="fa-IR"/>
        </w:rPr>
        <w:t>ارتباط طیف کوتاه اختصاصی،</w:t>
      </w:r>
      <w:r w:rsidR="00A00FDB" w:rsidRPr="0076073C">
        <w:rPr>
          <w:rFonts w:asciiTheme="majorBidi" w:hAnsiTheme="majorBidi" w:cs="B Nazanin"/>
          <w:sz w:val="28"/>
          <w:szCs w:val="28"/>
          <w:lang w:bidi="fa-IR"/>
        </w:rPr>
        <w:t>DSRC</w:t>
      </w:r>
      <w:r w:rsidR="00A00FDB" w:rsidRPr="0076073C">
        <w:rPr>
          <w:rFonts w:cs="B Nazanin" w:hint="cs"/>
          <w:sz w:val="28"/>
          <w:szCs w:val="28"/>
          <w:rtl/>
          <w:lang w:bidi="fa-IR"/>
        </w:rPr>
        <w:t xml:space="preserve">). تمامی عوامل هوشمند موجود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در</w:t>
      </w:r>
      <w:r w:rsidR="0092033A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شبکه</w:t>
      </w:r>
      <w:r w:rsidR="00A00FDB" w:rsidRPr="0076073C">
        <w:rPr>
          <w:rFonts w:cs="B Nazanin" w:hint="cs"/>
          <w:sz w:val="28"/>
          <w:szCs w:val="28"/>
          <w:rtl/>
          <w:lang w:bidi="fa-IR"/>
        </w:rPr>
        <w:t xml:space="preserve"> با این فناوری تجهیز </w:t>
      </w:r>
      <w:r w:rsidRPr="0076073C">
        <w:rPr>
          <w:rFonts w:cs="B Nazanin" w:hint="cs"/>
          <w:sz w:val="28"/>
          <w:szCs w:val="28"/>
          <w:rtl/>
          <w:lang w:bidi="fa-IR"/>
        </w:rPr>
        <w:t>شده‌اند</w:t>
      </w:r>
      <w:r w:rsidR="00A00FDB" w:rsidRPr="0076073C">
        <w:rPr>
          <w:rFonts w:cs="B Nazanin" w:hint="cs"/>
          <w:sz w:val="28"/>
          <w:szCs w:val="28"/>
          <w:rtl/>
          <w:lang w:bidi="fa-IR"/>
        </w:rPr>
        <w:t xml:space="preserve"> که از طریق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جمع‌آوری</w:t>
      </w:r>
      <w:r w:rsidR="00A00FDB" w:rsidRPr="0076073C">
        <w:rPr>
          <w:rFonts w:cs="B Nazanin" w:hint="cs"/>
          <w:sz w:val="28"/>
          <w:szCs w:val="28"/>
          <w:rtl/>
          <w:lang w:bidi="fa-IR"/>
        </w:rPr>
        <w:t xml:space="preserve"> اطلاعات و توزیع همین اطلاعات به عوامل هوشمند نزدیک در شبکه مشارکت دارند.</w:t>
      </w:r>
      <w:r w:rsidR="00981757" w:rsidRPr="0076073C">
        <w:rPr>
          <w:rFonts w:cs="B Nazanin" w:hint="cs"/>
          <w:sz w:val="28"/>
          <w:szCs w:val="28"/>
          <w:rtl/>
          <w:lang w:bidi="fa-IR"/>
        </w:rPr>
        <w:t xml:space="preserve"> به علت محدودیت دامنه فضایی این فناوری و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هم‌چنین</w:t>
      </w:r>
      <w:r w:rsidR="00981757" w:rsidRPr="0076073C">
        <w:rPr>
          <w:rFonts w:cs="B Nazanin" w:hint="cs"/>
          <w:sz w:val="28"/>
          <w:szCs w:val="28"/>
          <w:rtl/>
          <w:lang w:bidi="fa-IR"/>
        </w:rPr>
        <w:t xml:space="preserve"> ماهیت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کوتاه‌مدت</w:t>
      </w:r>
      <w:r w:rsidR="00981757" w:rsidRPr="0076073C">
        <w:rPr>
          <w:rFonts w:cs="B Nazanin" w:hint="cs"/>
          <w:sz w:val="28"/>
          <w:szCs w:val="28"/>
          <w:rtl/>
          <w:lang w:bidi="fa-IR"/>
        </w:rPr>
        <w:t xml:space="preserve"> اطلاعات به چنین </w:t>
      </w:r>
      <w:r w:rsidRPr="0076073C">
        <w:rPr>
          <w:rFonts w:cs="B Nazanin" w:hint="cs"/>
          <w:sz w:val="28"/>
          <w:szCs w:val="28"/>
          <w:rtl/>
          <w:lang w:bidi="fa-IR"/>
        </w:rPr>
        <w:t>شبکه‌هایی</w:t>
      </w:r>
      <w:r w:rsidR="00981757" w:rsidRPr="0076073C">
        <w:rPr>
          <w:rFonts w:cs="B Nazanin" w:hint="cs"/>
          <w:sz w:val="28"/>
          <w:szCs w:val="28"/>
          <w:rtl/>
          <w:lang w:bidi="fa-IR"/>
        </w:rPr>
        <w:t xml:space="preserve"> شبکه " موردی " گفته </w:t>
      </w:r>
      <w:r w:rsidRPr="0076073C">
        <w:rPr>
          <w:rFonts w:cs="B Nazanin" w:hint="cs"/>
          <w:sz w:val="28"/>
          <w:szCs w:val="28"/>
          <w:rtl/>
          <w:lang w:bidi="fa-IR"/>
        </w:rPr>
        <w:t>می‌شود</w:t>
      </w:r>
      <w:r w:rsidR="00981757" w:rsidRPr="0076073C">
        <w:rPr>
          <w:rFonts w:cs="B Nazanin" w:hint="cs"/>
          <w:sz w:val="28"/>
          <w:szCs w:val="28"/>
          <w:rtl/>
          <w:lang w:bidi="fa-IR"/>
        </w:rPr>
        <w:t>.</w:t>
      </w:r>
      <w:r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Pr="0076073C">
        <w:rPr>
          <w:rFonts w:cs="B Nazanin" w:hint="cs"/>
          <w:sz w:val="28"/>
          <w:szCs w:val="28"/>
          <w:rtl/>
          <w:lang w:bidi="fa-IR"/>
        </w:rPr>
        <w:t>مورد</w:t>
      </w:r>
      <w:r w:rsidR="00981757" w:rsidRPr="0076073C">
        <w:rPr>
          <w:rFonts w:cs="B Nazanin" w:hint="cs"/>
          <w:sz w:val="28"/>
          <w:szCs w:val="28"/>
          <w:rtl/>
          <w:lang w:bidi="fa-IR"/>
        </w:rPr>
        <w:t xml:space="preserve"> دیگر استفاده از فناوری حسگر بنیان است. این نوع از شبکه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بی‌سیم</w:t>
      </w:r>
      <w:r w:rsidR="00981757" w:rsidRPr="0076073C">
        <w:rPr>
          <w:rFonts w:cs="B Nazanin" w:hint="cs"/>
          <w:sz w:val="28"/>
          <w:szCs w:val="28"/>
          <w:rtl/>
          <w:lang w:bidi="fa-IR"/>
        </w:rPr>
        <w:t xml:space="preserve"> امکان </w:t>
      </w:r>
      <w:r w:rsidR="00A74990" w:rsidRPr="0076073C">
        <w:rPr>
          <w:rFonts w:cs="B Nazanin" w:hint="cs"/>
          <w:sz w:val="28"/>
          <w:szCs w:val="28"/>
          <w:rtl/>
          <w:lang w:bidi="fa-IR"/>
        </w:rPr>
        <w:t xml:space="preserve">درک </w:t>
      </w:r>
      <w:r w:rsidR="00981757" w:rsidRPr="0076073C">
        <w:rPr>
          <w:rFonts w:cs="B Nazanin" w:hint="cs"/>
          <w:sz w:val="28"/>
          <w:szCs w:val="28"/>
          <w:rtl/>
          <w:lang w:bidi="fa-IR"/>
        </w:rPr>
        <w:t xml:space="preserve">رویداد یا تغییر در محیط را </w:t>
      </w:r>
      <w:r w:rsidRPr="0076073C">
        <w:rPr>
          <w:rFonts w:cs="B Nazanin" w:hint="cs"/>
          <w:sz w:val="28"/>
          <w:szCs w:val="28"/>
          <w:rtl/>
          <w:lang w:bidi="fa-IR"/>
        </w:rPr>
        <w:t>می‌دهد</w:t>
      </w:r>
      <w:r w:rsidR="00981757" w:rsidRPr="0076073C">
        <w:rPr>
          <w:rFonts w:cs="B Nazanin" w:hint="cs"/>
          <w:sz w:val="28"/>
          <w:szCs w:val="28"/>
          <w:rtl/>
          <w:lang w:bidi="fa-IR"/>
        </w:rPr>
        <w:t xml:space="preserve">. به همین دلیل </w:t>
      </w:r>
      <w:r w:rsidRPr="0076073C">
        <w:rPr>
          <w:rFonts w:cs="B Nazanin" w:hint="cs"/>
          <w:sz w:val="28"/>
          <w:szCs w:val="28"/>
          <w:rtl/>
          <w:lang w:bidi="fa-IR"/>
        </w:rPr>
        <w:t>می‌توان</w:t>
      </w:r>
      <w:r w:rsidR="00981757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از</w:t>
      </w:r>
      <w:r w:rsidR="0092033A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آن</w:t>
      </w:r>
      <w:r w:rsidR="00981757" w:rsidRPr="0076073C">
        <w:rPr>
          <w:rFonts w:cs="B Nazanin" w:hint="cs"/>
          <w:sz w:val="28"/>
          <w:szCs w:val="28"/>
          <w:rtl/>
          <w:lang w:bidi="fa-IR"/>
        </w:rPr>
        <w:t xml:space="preserve"> در محیط شهری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به‌منظور</w:t>
      </w:r>
      <w:r w:rsidR="00981757" w:rsidRPr="0076073C">
        <w:rPr>
          <w:rFonts w:cs="B Nazanin" w:hint="cs"/>
          <w:sz w:val="28"/>
          <w:szCs w:val="28"/>
          <w:rtl/>
          <w:lang w:bidi="fa-IR"/>
        </w:rPr>
        <w:t xml:space="preserve"> نظارت بر اشغال فضای پارک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به‌وسیله</w:t>
      </w:r>
      <w:r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A74990" w:rsidRPr="0076073C">
        <w:rPr>
          <w:rFonts w:cs="B Nazanin" w:hint="cs"/>
          <w:sz w:val="28"/>
          <w:szCs w:val="28"/>
          <w:rtl/>
          <w:lang w:bidi="fa-IR"/>
        </w:rPr>
        <w:t>درک</w:t>
      </w:r>
      <w:r w:rsidR="00981757" w:rsidRPr="0076073C">
        <w:rPr>
          <w:rFonts w:cs="B Nazanin" w:hint="cs"/>
          <w:sz w:val="28"/>
          <w:szCs w:val="28"/>
          <w:rtl/>
          <w:lang w:bidi="fa-IR"/>
        </w:rPr>
        <w:t xml:space="preserve"> بود یا نبود وسیله نقلیه استفاده کرد. علاوه بر این </w:t>
      </w:r>
      <w:r w:rsidR="00A76C6E" w:rsidRPr="0076073C">
        <w:rPr>
          <w:rFonts w:cs="B Nazanin" w:hint="cs"/>
          <w:sz w:val="28"/>
          <w:szCs w:val="28"/>
          <w:rtl/>
          <w:lang w:bidi="fa-IR"/>
        </w:rPr>
        <w:t xml:space="preserve">حسگر قادر به ارسال اطلاعات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جمع‌آوری‌شده</w:t>
      </w:r>
      <w:r w:rsidR="00A76C6E" w:rsidRPr="0076073C">
        <w:rPr>
          <w:rFonts w:cs="B Nazanin" w:hint="cs"/>
          <w:sz w:val="28"/>
          <w:szCs w:val="28"/>
          <w:rtl/>
          <w:lang w:bidi="fa-IR"/>
        </w:rPr>
        <w:t xml:space="preserve"> به سایر حسگرهای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دوروبر</w:t>
      </w:r>
      <w:r w:rsidR="00A76C6E" w:rsidRPr="0076073C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A76C6E" w:rsidRPr="0076073C">
        <w:rPr>
          <w:rFonts w:cs="B Nazanin" w:hint="cs"/>
          <w:sz w:val="28"/>
          <w:szCs w:val="28"/>
          <w:rtl/>
          <w:lang w:bidi="fa-IR"/>
        </w:rPr>
        <w:t xml:space="preserve"> هوشمند اطراف </w:t>
      </w:r>
      <w:r w:rsidRPr="0076073C">
        <w:rPr>
          <w:rFonts w:cs="B Nazanin" w:hint="cs"/>
          <w:sz w:val="28"/>
          <w:szCs w:val="28"/>
          <w:rtl/>
          <w:lang w:bidi="fa-IR"/>
        </w:rPr>
        <w:t>می‌باشد</w:t>
      </w:r>
      <w:r w:rsidR="00A76C6E" w:rsidRPr="0076073C">
        <w:rPr>
          <w:rFonts w:cs="B Nazanin" w:hint="cs"/>
          <w:sz w:val="28"/>
          <w:szCs w:val="28"/>
          <w:rtl/>
          <w:lang w:bidi="fa-IR"/>
        </w:rPr>
        <w:t>.</w:t>
      </w:r>
    </w:p>
    <w:p w14:paraId="3B3ED2FB" w14:textId="15D80631" w:rsidR="00A76C6E" w:rsidRDefault="003804F0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>پژوهش‌های</w:t>
      </w:r>
      <w:r w:rsidR="00A76C6E" w:rsidRPr="0076073C">
        <w:rPr>
          <w:rFonts w:cs="B Nazanin" w:hint="cs"/>
          <w:sz w:val="28"/>
          <w:szCs w:val="28"/>
          <w:rtl/>
          <w:lang w:bidi="fa-IR"/>
        </w:rPr>
        <w:t xml:space="preserve"> اندکی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درزمینه</w:t>
      </w:r>
      <w:r w:rsidR="0092033A" w:rsidRPr="0076073C">
        <w:rPr>
          <w:rFonts w:ascii="Arial" w:hAnsi="Arial" w:cs="Arial" w:hint="cs"/>
          <w:sz w:val="28"/>
          <w:szCs w:val="28"/>
          <w:rtl/>
          <w:lang w:bidi="fa-IR"/>
        </w:rPr>
        <w:t>ٔ</w:t>
      </w:r>
      <w:r w:rsidR="00A76C6E" w:rsidRPr="0076073C">
        <w:rPr>
          <w:rFonts w:cs="B Nazanin" w:hint="cs"/>
          <w:sz w:val="28"/>
          <w:szCs w:val="28"/>
          <w:rtl/>
          <w:lang w:bidi="fa-IR"/>
        </w:rPr>
        <w:t xml:space="preserve"> مزایای این فناوری اطلاعات در مورد</w:t>
      </w:r>
      <w:r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A76C6E" w:rsidRPr="0076073C">
        <w:rPr>
          <w:rFonts w:cs="B Nazanin" w:hint="cs"/>
          <w:sz w:val="28"/>
          <w:szCs w:val="28"/>
          <w:rtl/>
          <w:lang w:bidi="fa-IR"/>
        </w:rPr>
        <w:t xml:space="preserve">دامنه پارک کردن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انجام‌شده‌اند</w:t>
      </w:r>
      <w:r w:rsidR="00A76C6E" w:rsidRPr="0076073C">
        <w:rPr>
          <w:rFonts w:cs="B Nazanin" w:hint="cs"/>
          <w:sz w:val="28"/>
          <w:szCs w:val="28"/>
          <w:rtl/>
          <w:lang w:bidi="fa-IR"/>
        </w:rPr>
        <w:t xml:space="preserve"> (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به‌منظور</w:t>
      </w:r>
      <w:r w:rsidR="00A76C6E" w:rsidRPr="0076073C">
        <w:rPr>
          <w:rFonts w:cs="B Nazanin" w:hint="cs"/>
          <w:sz w:val="28"/>
          <w:szCs w:val="28"/>
          <w:rtl/>
          <w:lang w:bidi="fa-IR"/>
        </w:rPr>
        <w:t xml:space="preserve"> مشاهده </w:t>
      </w:r>
      <w:r w:rsidRPr="0076073C">
        <w:rPr>
          <w:rFonts w:cs="B Nazanin" w:hint="cs"/>
          <w:sz w:val="28"/>
          <w:szCs w:val="28"/>
          <w:rtl/>
          <w:lang w:bidi="fa-IR"/>
        </w:rPr>
        <w:t>تحلیل‌های</w:t>
      </w:r>
      <w:r w:rsidR="00A76C6E" w:rsidRPr="0076073C">
        <w:rPr>
          <w:rFonts w:cs="B Nazanin" w:hint="cs"/>
          <w:sz w:val="28"/>
          <w:szCs w:val="28"/>
          <w:rtl/>
          <w:lang w:bidi="fa-IR"/>
        </w:rPr>
        <w:t xml:space="preserve"> اولیه به [15] و [19] مراجعه کنید</w:t>
      </w:r>
      <w:r w:rsidRPr="0076073C">
        <w:rPr>
          <w:rFonts w:cs="B Nazanin"/>
          <w:sz w:val="28"/>
          <w:szCs w:val="28"/>
          <w:rtl/>
          <w:lang w:bidi="fa-IR"/>
        </w:rPr>
        <w:t>)</w:t>
      </w:r>
      <w:r w:rsidR="00A76C6E" w:rsidRPr="0076073C">
        <w:rPr>
          <w:rFonts w:cs="B Nazanin" w:hint="cs"/>
          <w:sz w:val="28"/>
          <w:szCs w:val="28"/>
          <w:rtl/>
          <w:lang w:bidi="fa-IR"/>
        </w:rPr>
        <w:t xml:space="preserve">.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هیچ‌یک</w:t>
      </w:r>
      <w:r w:rsidR="00A76C6E" w:rsidRPr="0076073C">
        <w:rPr>
          <w:rFonts w:cs="B Nazanin" w:hint="cs"/>
          <w:sz w:val="28"/>
          <w:szCs w:val="28"/>
          <w:rtl/>
          <w:lang w:bidi="fa-IR"/>
        </w:rPr>
        <w:t xml:space="preserve"> از این </w:t>
      </w:r>
      <w:r w:rsidRPr="0076073C">
        <w:rPr>
          <w:rFonts w:cs="B Nazanin" w:hint="cs"/>
          <w:sz w:val="28"/>
          <w:szCs w:val="28"/>
          <w:rtl/>
          <w:lang w:bidi="fa-IR"/>
        </w:rPr>
        <w:t>پژوهش‌ها</w:t>
      </w:r>
      <w:r w:rsidR="00A76C6E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به‌طور</w:t>
      </w:r>
      <w:r w:rsidR="00A76C6E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نظام‌مند</w:t>
      </w:r>
      <w:r w:rsidR="00A76C6E" w:rsidRPr="0076073C">
        <w:rPr>
          <w:rFonts w:cs="B Nazanin" w:hint="cs"/>
          <w:sz w:val="28"/>
          <w:szCs w:val="28"/>
          <w:rtl/>
          <w:lang w:bidi="fa-IR"/>
        </w:rPr>
        <w:t xml:space="preserve"> به بررسی آثار این فناوری </w:t>
      </w:r>
      <w:r w:rsidR="00A76C6E" w:rsidRPr="0076073C">
        <w:rPr>
          <w:rFonts w:cs="B Nazanin" w:hint="cs"/>
          <w:sz w:val="28"/>
          <w:szCs w:val="28"/>
          <w:rtl/>
          <w:lang w:bidi="fa-IR"/>
        </w:rPr>
        <w:lastRenderedPageBreak/>
        <w:t xml:space="preserve">بر پویایی پارک کردن در یک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زمینه</w:t>
      </w:r>
      <w:r w:rsidR="00B451C9" w:rsidRPr="0076073C">
        <w:rPr>
          <w:rFonts w:ascii="Arial" w:hAnsi="Arial" w:cs="Arial" w:hint="cs"/>
          <w:sz w:val="28"/>
          <w:szCs w:val="28"/>
          <w:rtl/>
          <w:lang w:bidi="fa-IR"/>
        </w:rPr>
        <w:t>ٔ</w:t>
      </w:r>
      <w:r w:rsidR="00A76C6E" w:rsidRPr="0076073C">
        <w:rPr>
          <w:rFonts w:cs="B Nazanin" w:hint="cs"/>
          <w:sz w:val="28"/>
          <w:szCs w:val="28"/>
          <w:rtl/>
          <w:lang w:bidi="fa-IR"/>
        </w:rPr>
        <w:t xml:space="preserve"> فضایی واض</w:t>
      </w:r>
      <w:r w:rsidR="00A74990" w:rsidRPr="0076073C">
        <w:rPr>
          <w:rFonts w:cs="B Nazanin" w:hint="cs"/>
          <w:sz w:val="28"/>
          <w:szCs w:val="28"/>
          <w:rtl/>
          <w:lang w:bidi="fa-IR"/>
        </w:rPr>
        <w:t>ح</w:t>
      </w:r>
      <w:r w:rsidR="00A76C6E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6073C">
        <w:rPr>
          <w:rFonts w:cs="B Nazanin" w:hint="cs"/>
          <w:sz w:val="28"/>
          <w:szCs w:val="28"/>
          <w:rtl/>
          <w:lang w:bidi="fa-IR"/>
        </w:rPr>
        <w:t>نپرداخته‌اند</w:t>
      </w:r>
      <w:r w:rsidR="00A76C6E" w:rsidRPr="0076073C">
        <w:rPr>
          <w:rFonts w:cs="B Nazanin" w:hint="cs"/>
          <w:sz w:val="28"/>
          <w:szCs w:val="28"/>
          <w:rtl/>
          <w:lang w:bidi="fa-IR"/>
        </w:rPr>
        <w:t>. زمینه فضایی بخصوص در دامنه پارک کردن از اهمیت بسزایی برخوردار است.</w:t>
      </w:r>
      <w:r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Pr="0076073C">
        <w:rPr>
          <w:rFonts w:cs="B Nazanin" w:hint="cs"/>
          <w:sz w:val="28"/>
          <w:szCs w:val="28"/>
          <w:rtl/>
          <w:lang w:bidi="fa-IR"/>
        </w:rPr>
        <w:t>تنها</w:t>
      </w:r>
      <w:r w:rsidR="00A76C6E" w:rsidRPr="0076073C">
        <w:rPr>
          <w:rFonts w:cs="B Nazanin" w:hint="cs"/>
          <w:sz w:val="28"/>
          <w:szCs w:val="28"/>
          <w:rtl/>
          <w:lang w:bidi="fa-IR"/>
        </w:rPr>
        <w:t xml:space="preserve"> با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شبیه‌سازی</w:t>
      </w:r>
      <w:r w:rsidR="00A76C6E" w:rsidRPr="0076073C">
        <w:rPr>
          <w:rFonts w:cs="B Nazanin" w:hint="cs"/>
          <w:sz w:val="28"/>
          <w:szCs w:val="28"/>
          <w:rtl/>
          <w:lang w:bidi="fa-IR"/>
        </w:rPr>
        <w:t xml:space="preserve"> پویایی پارک کردن در سطح فضاهای پارک انفرادی است که </w:t>
      </w:r>
      <w:r w:rsidRPr="0076073C">
        <w:rPr>
          <w:rFonts w:cs="B Nazanin" w:hint="cs"/>
          <w:sz w:val="28"/>
          <w:szCs w:val="28"/>
          <w:rtl/>
          <w:lang w:bidi="fa-IR"/>
        </w:rPr>
        <w:t>ویژگی‌های</w:t>
      </w:r>
      <w:r w:rsidR="00A76C6E" w:rsidRPr="0076073C">
        <w:rPr>
          <w:rFonts w:cs="B Nazanin" w:hint="cs"/>
          <w:sz w:val="28"/>
          <w:szCs w:val="28"/>
          <w:rtl/>
          <w:lang w:bidi="fa-IR"/>
        </w:rPr>
        <w:t xml:space="preserve"> ضروری </w:t>
      </w:r>
      <w:r w:rsidR="00E22E33" w:rsidRPr="0076073C">
        <w:rPr>
          <w:rFonts w:cs="B Nazanin" w:hint="cs"/>
          <w:sz w:val="28"/>
          <w:szCs w:val="28"/>
          <w:rtl/>
          <w:lang w:bidi="fa-IR"/>
        </w:rPr>
        <w:t xml:space="preserve">اساسی پویایی پارک کردن را </w:t>
      </w:r>
      <w:r w:rsidRPr="0076073C">
        <w:rPr>
          <w:rFonts w:cs="B Nazanin" w:hint="cs"/>
          <w:sz w:val="28"/>
          <w:szCs w:val="28"/>
          <w:rtl/>
          <w:lang w:bidi="fa-IR"/>
        </w:rPr>
        <w:t>می‌توان</w:t>
      </w:r>
      <w:r w:rsidR="00E22E33" w:rsidRPr="0076073C">
        <w:rPr>
          <w:rFonts w:cs="B Nazanin" w:hint="cs"/>
          <w:sz w:val="28"/>
          <w:szCs w:val="28"/>
          <w:rtl/>
          <w:lang w:bidi="fa-IR"/>
        </w:rPr>
        <w:t xml:space="preserve"> کاملاً به دست آورد [20]. پیچیدگی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نرم‌افزاری</w:t>
      </w:r>
      <w:r w:rsidR="00E22E33" w:rsidRPr="0076073C">
        <w:rPr>
          <w:rFonts w:cs="B Nazanin" w:hint="cs"/>
          <w:sz w:val="28"/>
          <w:szCs w:val="28"/>
          <w:rtl/>
          <w:lang w:bidi="fa-IR"/>
        </w:rPr>
        <w:t xml:space="preserve"> که ما از</w:t>
      </w:r>
      <w:r w:rsidR="00A74990" w:rsidRPr="0076073C">
        <w:rPr>
          <w:rFonts w:cs="B Nazanin" w:hint="cs"/>
          <w:sz w:val="28"/>
          <w:szCs w:val="28"/>
          <w:rtl/>
          <w:lang w:bidi="fa-IR"/>
        </w:rPr>
        <w:t xml:space="preserve"> آ</w:t>
      </w:r>
      <w:r w:rsidR="00E22E33" w:rsidRPr="0076073C">
        <w:rPr>
          <w:rFonts w:cs="B Nazanin" w:hint="cs"/>
          <w:sz w:val="28"/>
          <w:szCs w:val="28"/>
          <w:rtl/>
          <w:lang w:bidi="fa-IR"/>
        </w:rPr>
        <w:t xml:space="preserve">ن استفاده </w:t>
      </w:r>
      <w:r w:rsidRPr="0076073C">
        <w:rPr>
          <w:rFonts w:cs="B Nazanin" w:hint="cs"/>
          <w:sz w:val="28"/>
          <w:szCs w:val="28"/>
          <w:rtl/>
          <w:lang w:bidi="fa-IR"/>
        </w:rPr>
        <w:t>کرده‌ایم</w:t>
      </w:r>
      <w:r w:rsidR="00E22E33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E22E33" w:rsidRPr="0076073C">
        <w:rPr>
          <w:rFonts w:asciiTheme="majorBidi" w:hAnsiTheme="majorBidi" w:cs="B Nazanin"/>
          <w:sz w:val="28"/>
          <w:szCs w:val="28"/>
          <w:lang w:bidi="fa-IR"/>
        </w:rPr>
        <w:t>(PARKAGENT)</w:t>
      </w:r>
      <w:r w:rsidR="00E22E33" w:rsidRPr="0076073C">
        <w:rPr>
          <w:rFonts w:cs="B Nazanin" w:hint="cs"/>
          <w:sz w:val="28"/>
          <w:szCs w:val="28"/>
          <w:rtl/>
          <w:lang w:bidi="fa-IR"/>
        </w:rPr>
        <w:t xml:space="preserve"> امکان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شبیه‌سازی</w:t>
      </w:r>
      <w:r w:rsidR="00E22E33" w:rsidRPr="0076073C">
        <w:rPr>
          <w:rFonts w:cs="B Nazanin" w:hint="cs"/>
          <w:sz w:val="28"/>
          <w:szCs w:val="28"/>
          <w:rtl/>
          <w:lang w:bidi="fa-IR"/>
        </w:rPr>
        <w:t xml:space="preserve"> پیشرفته اساسی بیشتر فرایند پارک کردن را </w:t>
      </w:r>
      <w:r w:rsidRPr="0076073C">
        <w:rPr>
          <w:rFonts w:cs="B Nazanin" w:hint="cs"/>
          <w:sz w:val="28"/>
          <w:szCs w:val="28"/>
          <w:rtl/>
          <w:lang w:bidi="fa-IR"/>
        </w:rPr>
        <w:t>می‌دهد</w:t>
      </w:r>
      <w:r w:rsidR="00E22E33" w:rsidRPr="0076073C">
        <w:rPr>
          <w:rFonts w:cs="B Nazanin" w:hint="cs"/>
          <w:sz w:val="28"/>
          <w:szCs w:val="28"/>
          <w:rtl/>
          <w:lang w:bidi="fa-IR"/>
        </w:rPr>
        <w:t xml:space="preserve"> و نیز </w:t>
      </w:r>
      <w:r w:rsidRPr="0076073C">
        <w:rPr>
          <w:rFonts w:cs="B Nazanin" w:hint="cs"/>
          <w:sz w:val="28"/>
          <w:szCs w:val="28"/>
          <w:rtl/>
          <w:lang w:bidi="fa-IR"/>
        </w:rPr>
        <w:t>تأثیر</w:t>
      </w:r>
      <w:r w:rsidR="00E22E33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6073C">
        <w:rPr>
          <w:rFonts w:cs="B Nazanin" w:hint="cs"/>
          <w:sz w:val="28"/>
          <w:szCs w:val="28"/>
          <w:rtl/>
          <w:lang w:bidi="fa-IR"/>
        </w:rPr>
        <w:t>تأمین</w:t>
      </w:r>
      <w:r w:rsidR="00E22E33" w:rsidRPr="0076073C">
        <w:rPr>
          <w:rFonts w:cs="B Nazanin" w:hint="cs"/>
          <w:sz w:val="28"/>
          <w:szCs w:val="28"/>
          <w:rtl/>
          <w:lang w:bidi="fa-IR"/>
        </w:rPr>
        <w:t xml:space="preserve"> اطلاعات را ممکن </w:t>
      </w:r>
      <w:r w:rsidRPr="0076073C">
        <w:rPr>
          <w:rFonts w:cs="B Nazanin" w:hint="cs"/>
          <w:sz w:val="28"/>
          <w:szCs w:val="28"/>
          <w:rtl/>
          <w:lang w:bidi="fa-IR"/>
        </w:rPr>
        <w:t>می‌سازد</w:t>
      </w:r>
      <w:r w:rsidR="00E22E33" w:rsidRPr="0076073C">
        <w:rPr>
          <w:rFonts w:cs="B Nazanin" w:hint="cs"/>
          <w:sz w:val="28"/>
          <w:szCs w:val="28"/>
          <w:rtl/>
          <w:lang w:bidi="fa-IR"/>
        </w:rPr>
        <w:t xml:space="preserve">. پژوهش حاضر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بر</w:t>
      </w:r>
      <w:r w:rsidR="0092033A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اساس</w:t>
      </w:r>
      <w:r w:rsidR="00E22E33" w:rsidRPr="0076073C">
        <w:rPr>
          <w:rFonts w:cs="B Nazanin" w:hint="cs"/>
          <w:sz w:val="28"/>
          <w:szCs w:val="28"/>
          <w:rtl/>
          <w:lang w:bidi="fa-IR"/>
        </w:rPr>
        <w:t xml:space="preserve"> تحقیق پیشین که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در</w:t>
      </w:r>
      <w:r w:rsidR="0092033A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آن</w:t>
      </w:r>
      <w:r w:rsidR="00E22E33" w:rsidRPr="0076073C">
        <w:rPr>
          <w:rFonts w:cs="B Nazanin" w:hint="cs"/>
          <w:sz w:val="28"/>
          <w:szCs w:val="28"/>
          <w:rtl/>
          <w:lang w:bidi="fa-IR"/>
        </w:rPr>
        <w:t xml:space="preserve"> به بررسی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نظام‌مند</w:t>
      </w:r>
      <w:r w:rsidR="00E22E33" w:rsidRPr="0076073C">
        <w:rPr>
          <w:rFonts w:cs="B Nazanin" w:hint="cs"/>
          <w:sz w:val="28"/>
          <w:szCs w:val="28"/>
          <w:rtl/>
          <w:lang w:bidi="fa-IR"/>
        </w:rPr>
        <w:t xml:space="preserve"> آثار </w:t>
      </w:r>
      <w:r w:rsidRPr="0076073C">
        <w:rPr>
          <w:rFonts w:cs="B Nazanin" w:hint="cs"/>
          <w:sz w:val="28"/>
          <w:szCs w:val="28"/>
          <w:rtl/>
          <w:lang w:bidi="fa-IR"/>
        </w:rPr>
        <w:t>تأمین</w:t>
      </w:r>
      <w:r w:rsidR="00E22E33" w:rsidRPr="0076073C">
        <w:rPr>
          <w:rFonts w:cs="B Nazanin" w:hint="cs"/>
          <w:sz w:val="28"/>
          <w:szCs w:val="28"/>
          <w:rtl/>
          <w:lang w:bidi="fa-IR"/>
        </w:rPr>
        <w:t xml:space="preserve"> اطلاعات در محیط هم گون پرداختیم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انجام‌شده</w:t>
      </w:r>
      <w:r w:rsidR="00E22E33" w:rsidRPr="0076073C">
        <w:rPr>
          <w:rFonts w:cs="B Nazanin" w:hint="cs"/>
          <w:sz w:val="28"/>
          <w:szCs w:val="28"/>
          <w:rtl/>
          <w:lang w:bidi="fa-IR"/>
        </w:rPr>
        <w:t xml:space="preserve"> است [7]. در مقاله پیشین </w:t>
      </w:r>
      <w:r w:rsidRPr="0076073C">
        <w:rPr>
          <w:rFonts w:cs="B Nazanin" w:hint="cs"/>
          <w:sz w:val="28"/>
          <w:szCs w:val="28"/>
          <w:rtl/>
          <w:lang w:bidi="fa-IR"/>
        </w:rPr>
        <w:t>تأثیر</w:t>
      </w:r>
      <w:r w:rsidR="00E22E33" w:rsidRPr="0076073C">
        <w:rPr>
          <w:rFonts w:cs="B Nazanin" w:hint="cs"/>
          <w:sz w:val="28"/>
          <w:szCs w:val="28"/>
          <w:rtl/>
          <w:lang w:bidi="fa-IR"/>
        </w:rPr>
        <w:t xml:space="preserve"> استراتژی وسیله نقلیه با وسیله نقلیه </w:t>
      </w:r>
      <w:r w:rsidR="00E22E33" w:rsidRPr="0076073C">
        <w:rPr>
          <w:rFonts w:asciiTheme="majorBidi" w:hAnsiTheme="majorBidi" w:cs="B Nazanin"/>
          <w:sz w:val="28"/>
          <w:szCs w:val="28"/>
          <w:lang w:bidi="fa-IR"/>
        </w:rPr>
        <w:t>(V2V)</w:t>
      </w:r>
      <w:r w:rsidR="00E22E33" w:rsidRPr="0076073C">
        <w:rPr>
          <w:rFonts w:cs="B Nazanin" w:hint="cs"/>
          <w:sz w:val="28"/>
          <w:szCs w:val="28"/>
          <w:rtl/>
          <w:lang w:bidi="fa-IR"/>
        </w:rPr>
        <w:t xml:space="preserve"> با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استراتژی</w:t>
      </w:r>
      <w:r w:rsidR="00E22E33" w:rsidRPr="0076073C">
        <w:rPr>
          <w:rFonts w:cs="B Nazanin" w:hint="cs"/>
          <w:sz w:val="28"/>
          <w:szCs w:val="28"/>
          <w:rtl/>
          <w:lang w:bidi="fa-IR"/>
        </w:rPr>
        <w:t xml:space="preserve"> حسگر بنیان </w:t>
      </w:r>
      <w:r w:rsidR="00E22E33" w:rsidRPr="0076073C">
        <w:rPr>
          <w:rFonts w:asciiTheme="majorBidi" w:hAnsiTheme="majorBidi" w:cs="B Nazanin"/>
          <w:sz w:val="28"/>
          <w:szCs w:val="28"/>
          <w:lang w:bidi="fa-IR"/>
        </w:rPr>
        <w:t>(S2V)</w:t>
      </w:r>
      <w:r w:rsidR="00E22E33" w:rsidRPr="0076073C">
        <w:rPr>
          <w:rFonts w:cs="B Nazanin" w:hint="cs"/>
          <w:sz w:val="28"/>
          <w:szCs w:val="28"/>
          <w:rtl/>
          <w:lang w:bidi="fa-IR"/>
        </w:rPr>
        <w:t xml:space="preserve"> مقایسه شد. در پژوهش فعلی ما مسیرهای این تحقیق را با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به‌کارگیری</w:t>
      </w:r>
      <w:r w:rsidR="00E22E33" w:rsidRPr="0076073C">
        <w:rPr>
          <w:rFonts w:cs="B Nazanin" w:hint="cs"/>
          <w:sz w:val="28"/>
          <w:szCs w:val="28"/>
          <w:rtl/>
          <w:lang w:bidi="fa-IR"/>
        </w:rPr>
        <w:t xml:space="preserve"> مشارکت ناهمگون هم از دیدگاه رفتار راننده </w:t>
      </w:r>
      <w:r w:rsidR="00D22D32" w:rsidRPr="0076073C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هم‌چنین</w:t>
      </w:r>
      <w:r w:rsidR="00D22D32" w:rsidRPr="0076073C">
        <w:rPr>
          <w:rFonts w:cs="B Nazanin" w:hint="cs"/>
          <w:sz w:val="28"/>
          <w:szCs w:val="28"/>
          <w:rtl/>
          <w:lang w:bidi="fa-IR"/>
        </w:rPr>
        <w:t xml:space="preserve"> توزیع فضایی تقاضای پارک بسط </w:t>
      </w:r>
      <w:r w:rsidRPr="0076073C">
        <w:rPr>
          <w:rFonts w:cs="B Nazanin" w:hint="cs"/>
          <w:sz w:val="28"/>
          <w:szCs w:val="28"/>
          <w:rtl/>
          <w:lang w:bidi="fa-IR"/>
        </w:rPr>
        <w:t>داده‌ایم</w:t>
      </w:r>
      <w:r w:rsidR="00D22D32" w:rsidRPr="0076073C">
        <w:rPr>
          <w:rFonts w:cs="B Nazanin" w:hint="cs"/>
          <w:sz w:val="28"/>
          <w:szCs w:val="28"/>
          <w:rtl/>
          <w:lang w:bidi="fa-IR"/>
        </w:rPr>
        <w:t>.</w:t>
      </w:r>
    </w:p>
    <w:p w14:paraId="1B7240B2" w14:textId="77777777" w:rsidR="0076073C" w:rsidRPr="0076073C" w:rsidRDefault="0076073C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430BBDA" w14:textId="7B00E3CB" w:rsidR="00D22D32" w:rsidRPr="0076073C" w:rsidRDefault="0076073C" w:rsidP="0076073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lang w:bidi="fa-IR"/>
        </w:rPr>
        <w:t>B</w:t>
      </w:r>
      <w:r w:rsidR="00D22D32" w:rsidRPr="0076073C">
        <w:rPr>
          <w:rFonts w:cs="B Nazanin" w:hint="cs"/>
          <w:b/>
          <w:bCs/>
          <w:sz w:val="28"/>
          <w:szCs w:val="28"/>
          <w:rtl/>
          <w:lang w:bidi="fa-IR"/>
        </w:rPr>
        <w:t xml:space="preserve">. اجرای </w:t>
      </w:r>
      <w:r w:rsidR="003804F0" w:rsidRPr="0076073C">
        <w:rPr>
          <w:rFonts w:cs="B Nazanin" w:hint="cs"/>
          <w:b/>
          <w:bCs/>
          <w:sz w:val="28"/>
          <w:szCs w:val="28"/>
          <w:rtl/>
          <w:lang w:bidi="fa-IR"/>
        </w:rPr>
        <w:t>پروتکل‌های</w:t>
      </w:r>
      <w:r w:rsidR="00D22D32" w:rsidRPr="0076073C">
        <w:rPr>
          <w:rFonts w:cs="B Nazanin" w:hint="cs"/>
          <w:b/>
          <w:bCs/>
          <w:sz w:val="28"/>
          <w:szCs w:val="28"/>
          <w:rtl/>
          <w:lang w:bidi="fa-IR"/>
        </w:rPr>
        <w:t xml:space="preserve"> ارتباطی</w:t>
      </w:r>
    </w:p>
    <w:p w14:paraId="0CA37DC7" w14:textId="77777777" w:rsidR="00D22D32" w:rsidRPr="0076073C" w:rsidRDefault="00D22D32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در این بخش از مقاله ما به توضیح انتقال اطلاعات بین وسایل نقلیه و حسگرهای پارکینگ و وسایل نقلیه خواهیم پرداخت.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شایان‌ذکر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است که بگوییم در </w:t>
      </w:r>
      <w:r w:rsidR="0092033A" w:rsidRPr="0076073C">
        <w:rPr>
          <w:rFonts w:cs="B Nazanin" w:hint="cs"/>
          <w:sz w:val="28"/>
          <w:szCs w:val="28"/>
          <w:rtl/>
          <w:lang w:bidi="fa-IR"/>
        </w:rPr>
        <w:t>شبیه‌سازی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بین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اتومبیل‌هایی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که قادر به برقراری ارتباط هستند </w:t>
      </w:r>
      <w:r w:rsidRPr="0076073C">
        <w:rPr>
          <w:rFonts w:asciiTheme="majorBidi" w:hAnsiTheme="majorBidi" w:cs="B Nazanin"/>
          <w:sz w:val="28"/>
          <w:szCs w:val="28"/>
          <w:lang w:bidi="fa-IR"/>
        </w:rPr>
        <w:t>(V2V)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اتومبیل‌هایی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که این توانای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آر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ندارند تفاوت قائل هستیم.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هوشمند قادر به دریافت و ارسال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پیام‌ها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با دامنه انتقال حدود 200 متر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می‌باشند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(که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ازنظر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عملی فاصله انتقال </w:t>
      </w:r>
      <w:r w:rsidR="00BA6196" w:rsidRPr="0076073C">
        <w:rPr>
          <w:rFonts w:cs="B Nazanin" w:hint="cs"/>
          <w:sz w:val="28"/>
          <w:szCs w:val="28"/>
          <w:rtl/>
          <w:lang w:bidi="fa-IR"/>
        </w:rPr>
        <w:t>مناس</w:t>
      </w:r>
      <w:r w:rsidR="00831589" w:rsidRPr="0076073C">
        <w:rPr>
          <w:rFonts w:cs="B Nazanin" w:hint="cs"/>
          <w:sz w:val="28"/>
          <w:szCs w:val="28"/>
          <w:rtl/>
          <w:lang w:bidi="fa-IR"/>
        </w:rPr>
        <w:t>بی است حتی در شرایط غیر بهینه [21]).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پیام‌ها</w:t>
      </w:r>
      <w:r w:rsidR="00831589" w:rsidRPr="0076073C">
        <w:rPr>
          <w:rFonts w:cs="B Nazanin" w:hint="cs"/>
          <w:sz w:val="28"/>
          <w:szCs w:val="28"/>
          <w:rtl/>
          <w:lang w:bidi="fa-IR"/>
        </w:rPr>
        <w:t xml:space="preserve"> توسط اتومبیل ه ا و حسگرها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در</w:t>
      </w:r>
      <w:r w:rsidR="00BC6AE1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فواصل</w:t>
      </w:r>
      <w:r w:rsidR="00831589" w:rsidRPr="0076073C">
        <w:rPr>
          <w:rFonts w:cs="B Nazanin" w:hint="cs"/>
          <w:sz w:val="28"/>
          <w:szCs w:val="28"/>
          <w:rtl/>
          <w:lang w:bidi="fa-IR"/>
        </w:rPr>
        <w:t xml:space="preserve"> زمانی انتقال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831589" w:rsidRPr="0076073C">
        <w:rPr>
          <w:rFonts w:cs="B Nazanin" w:hint="cs"/>
          <w:sz w:val="28"/>
          <w:szCs w:val="28"/>
          <w:rtl/>
          <w:lang w:bidi="fa-IR"/>
        </w:rPr>
        <w:t xml:space="preserve">5 ثانیه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به‌تمامی</w:t>
      </w:r>
      <w:r w:rsidR="00831589" w:rsidRPr="0076073C">
        <w:rPr>
          <w:rFonts w:cs="B Nazanin" w:hint="cs"/>
          <w:sz w:val="28"/>
          <w:szCs w:val="28"/>
          <w:rtl/>
          <w:lang w:bidi="fa-IR"/>
        </w:rPr>
        <w:t xml:space="preserve"> وسایل ناحیه ارسال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می‌شود</w:t>
      </w:r>
      <w:r w:rsidR="00831589" w:rsidRPr="0076073C">
        <w:rPr>
          <w:rFonts w:cs="B Nazanin" w:hint="cs"/>
          <w:sz w:val="28"/>
          <w:szCs w:val="28"/>
          <w:rtl/>
          <w:lang w:bidi="fa-IR"/>
        </w:rPr>
        <w:t>.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در</w:t>
      </w:r>
      <w:r w:rsidR="00831589" w:rsidRPr="0076073C">
        <w:rPr>
          <w:rFonts w:cs="B Nazanin" w:hint="cs"/>
          <w:sz w:val="28"/>
          <w:szCs w:val="28"/>
          <w:rtl/>
          <w:lang w:bidi="fa-IR"/>
        </w:rPr>
        <w:t xml:space="preserve"> استراتژی ارتباطی </w:t>
      </w:r>
      <w:r w:rsidR="00831589" w:rsidRPr="0076073C">
        <w:rPr>
          <w:rFonts w:asciiTheme="majorBidi" w:hAnsiTheme="majorBidi" w:cs="B Nazanin"/>
          <w:sz w:val="28"/>
          <w:szCs w:val="28"/>
          <w:lang w:bidi="fa-IR"/>
        </w:rPr>
        <w:t>V2V</w:t>
      </w:r>
      <w:r w:rsidR="00831589" w:rsidRPr="0076073C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پیام‌ها</w:t>
      </w:r>
      <w:r w:rsidR="00831589" w:rsidRPr="0076073C">
        <w:rPr>
          <w:rFonts w:cs="B Nazanin" w:hint="cs"/>
          <w:sz w:val="28"/>
          <w:szCs w:val="28"/>
          <w:rtl/>
          <w:lang w:bidi="fa-IR"/>
        </w:rPr>
        <w:t xml:space="preserve"> در دو موقعیت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ساخته‌شده</w:t>
      </w:r>
      <w:r w:rsidR="00831589" w:rsidRPr="0076073C">
        <w:rPr>
          <w:rFonts w:cs="B Nazanin" w:hint="cs"/>
          <w:sz w:val="28"/>
          <w:szCs w:val="28"/>
          <w:rtl/>
          <w:lang w:bidi="fa-IR"/>
        </w:rPr>
        <w:t xml:space="preserve"> و منتقل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می‌شوند</w:t>
      </w:r>
      <w:r w:rsidR="00831589" w:rsidRPr="0076073C">
        <w:rPr>
          <w:rFonts w:cs="B Nazanin" w:hint="cs"/>
          <w:sz w:val="28"/>
          <w:szCs w:val="28"/>
          <w:rtl/>
          <w:lang w:bidi="fa-IR"/>
        </w:rPr>
        <w:t>.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ابتدا</w:t>
      </w:r>
      <w:r w:rsidR="00831589" w:rsidRPr="0076073C">
        <w:rPr>
          <w:rFonts w:cs="B Nazanin" w:hint="cs"/>
          <w:sz w:val="28"/>
          <w:szCs w:val="28"/>
          <w:rtl/>
          <w:lang w:bidi="fa-IR"/>
        </w:rPr>
        <w:t xml:space="preserve"> زمانی که یک اتومبیل هوشمند یک جای پارک را ترک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می‌کند</w:t>
      </w:r>
      <w:r w:rsidR="00831589" w:rsidRPr="0076073C">
        <w:rPr>
          <w:rFonts w:cs="B Nazanin" w:hint="cs"/>
          <w:sz w:val="28"/>
          <w:szCs w:val="28"/>
          <w:rtl/>
          <w:lang w:bidi="fa-IR"/>
        </w:rPr>
        <w:t xml:space="preserve"> برای سایر رانندگان پیامی مبنی بر اینکه جای پارک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اشغال‌شده</w:t>
      </w:r>
      <w:r w:rsidR="00831589" w:rsidRPr="0076073C">
        <w:rPr>
          <w:rFonts w:cs="B Nazanin" w:hint="cs"/>
          <w:sz w:val="28"/>
          <w:szCs w:val="28"/>
          <w:rtl/>
          <w:lang w:bidi="fa-IR"/>
        </w:rPr>
        <w:t xml:space="preserve"> اکنون خالی است ارسال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می‌کند</w:t>
      </w:r>
      <w:r w:rsidR="00831589" w:rsidRPr="0076073C">
        <w:rPr>
          <w:rFonts w:cs="B Nazanin" w:hint="cs"/>
          <w:sz w:val="28"/>
          <w:szCs w:val="28"/>
          <w:rtl/>
          <w:lang w:bidi="fa-IR"/>
        </w:rPr>
        <w:t>. دوم اینکه زمانی که یک اتومبیل هوشمند جای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 xml:space="preserve"> پارک</w:t>
      </w:r>
      <w:r w:rsidR="00831589" w:rsidRPr="0076073C">
        <w:rPr>
          <w:rFonts w:cs="B Nazanin" w:hint="cs"/>
          <w:sz w:val="28"/>
          <w:szCs w:val="28"/>
          <w:rtl/>
          <w:lang w:bidi="fa-IR"/>
        </w:rPr>
        <w:t xml:space="preserve"> خای را اشغال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می‌کند</w:t>
      </w:r>
      <w:r w:rsidR="00831589" w:rsidRPr="0076073C">
        <w:rPr>
          <w:rFonts w:cs="B Nazanin" w:hint="cs"/>
          <w:sz w:val="28"/>
          <w:szCs w:val="28"/>
          <w:rtl/>
          <w:lang w:bidi="fa-IR"/>
        </w:rPr>
        <w:t xml:space="preserve"> نیز پیامی مبنی بر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831589" w:rsidRPr="0076073C">
        <w:rPr>
          <w:rFonts w:cs="B Nazanin" w:hint="cs"/>
          <w:sz w:val="28"/>
          <w:szCs w:val="28"/>
          <w:rtl/>
          <w:lang w:bidi="fa-IR"/>
        </w:rPr>
        <w:t xml:space="preserve">اشغال شدن فضا ارسال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می‌شود</w:t>
      </w:r>
      <w:r w:rsidR="00831589" w:rsidRPr="0076073C">
        <w:rPr>
          <w:rFonts w:cs="B Nazanin" w:hint="cs"/>
          <w:sz w:val="28"/>
          <w:szCs w:val="28"/>
          <w:rtl/>
          <w:lang w:bidi="fa-IR"/>
        </w:rPr>
        <w:t>.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تمامی</w:t>
      </w:r>
      <w:r w:rsidR="00831589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831589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هوشمندی</w:t>
      </w:r>
      <w:r w:rsidR="00FE3DBE" w:rsidRPr="0076073C">
        <w:rPr>
          <w:rFonts w:cs="B Nazanin" w:hint="cs"/>
          <w:sz w:val="28"/>
          <w:szCs w:val="28"/>
          <w:rtl/>
          <w:lang w:bidi="fa-IR"/>
        </w:rPr>
        <w:t xml:space="preserve"> که در شعاع 200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متری</w:t>
      </w:r>
      <w:r w:rsidR="00FE3DBE" w:rsidRPr="0076073C">
        <w:rPr>
          <w:rFonts w:cs="B Nazanin" w:hint="cs"/>
          <w:sz w:val="28"/>
          <w:szCs w:val="28"/>
          <w:rtl/>
          <w:lang w:bidi="fa-IR"/>
        </w:rPr>
        <w:t xml:space="preserve"> هستند هر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دو</w:t>
      </w:r>
      <w:r w:rsidR="00BC6AE1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نوع</w:t>
      </w:r>
      <w:r w:rsidR="00FE3DBE" w:rsidRPr="0076073C">
        <w:rPr>
          <w:rFonts w:cs="B Nazanin" w:hint="cs"/>
          <w:sz w:val="28"/>
          <w:szCs w:val="28"/>
          <w:rtl/>
          <w:lang w:bidi="fa-IR"/>
        </w:rPr>
        <w:t xml:space="preserve"> پیام را دریافت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می‌کنند</w:t>
      </w:r>
      <w:r w:rsidR="00FE3DBE" w:rsidRPr="0076073C">
        <w:rPr>
          <w:rFonts w:cs="B Nazanin" w:hint="cs"/>
          <w:sz w:val="28"/>
          <w:szCs w:val="28"/>
          <w:rtl/>
          <w:lang w:bidi="fa-IR"/>
        </w:rPr>
        <w:t xml:space="preserve"> و درنتیجه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آن‌ها</w:t>
      </w:r>
      <w:r w:rsidR="00FE3DBE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را</w:t>
      </w:r>
      <w:r w:rsidR="00BC6AE1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به</w:t>
      </w:r>
      <w:r w:rsidR="00FE3DBE" w:rsidRPr="0076073C">
        <w:rPr>
          <w:rFonts w:cs="B Nazanin" w:hint="cs"/>
          <w:sz w:val="28"/>
          <w:szCs w:val="28"/>
          <w:rtl/>
          <w:lang w:bidi="fa-IR"/>
        </w:rPr>
        <w:t xml:space="preserve"> سایر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اتومبیل‌ها</w:t>
      </w:r>
      <w:r w:rsidR="00FE3DBE" w:rsidRPr="0076073C">
        <w:rPr>
          <w:rFonts w:cs="B Nazanin" w:hint="cs"/>
          <w:sz w:val="28"/>
          <w:szCs w:val="28"/>
          <w:rtl/>
          <w:lang w:bidi="fa-IR"/>
        </w:rPr>
        <w:t xml:space="preserve"> ارسال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می‌کنند</w:t>
      </w:r>
      <w:r w:rsidR="00FE3DBE" w:rsidRPr="0076073C">
        <w:rPr>
          <w:rFonts w:cs="B Nazanin" w:hint="cs"/>
          <w:sz w:val="28"/>
          <w:szCs w:val="28"/>
          <w:rtl/>
          <w:lang w:bidi="fa-IR"/>
        </w:rPr>
        <w:t>.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FE3DBE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دریافت‌کننده</w:t>
      </w:r>
      <w:r w:rsidR="00FE3DBE" w:rsidRPr="0076073C">
        <w:rPr>
          <w:rFonts w:cs="B Nazanin" w:hint="cs"/>
          <w:sz w:val="28"/>
          <w:szCs w:val="28"/>
          <w:rtl/>
          <w:lang w:bidi="fa-IR"/>
        </w:rPr>
        <w:t xml:space="preserve"> پیام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می‌توانند</w:t>
      </w:r>
      <w:r w:rsidR="00FE3DBE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پیام‌های</w:t>
      </w:r>
      <w:r w:rsidR="00FE3DBE" w:rsidRPr="0076073C">
        <w:rPr>
          <w:rFonts w:cs="B Nazanin" w:hint="cs"/>
          <w:sz w:val="28"/>
          <w:szCs w:val="28"/>
          <w:rtl/>
          <w:lang w:bidi="fa-IR"/>
        </w:rPr>
        <w:t xml:space="preserve"> دریافتی را به سایر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اتومبیل‌ها</w:t>
      </w:r>
      <w:r w:rsidR="00FE3DBE" w:rsidRPr="0076073C">
        <w:rPr>
          <w:rFonts w:cs="B Nazanin" w:hint="cs"/>
          <w:sz w:val="28"/>
          <w:szCs w:val="28"/>
          <w:rtl/>
          <w:lang w:bidi="fa-IR"/>
        </w:rPr>
        <w:t xml:space="preserve"> که در دامنه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انتقالشان</w:t>
      </w:r>
      <w:r w:rsidR="00FE3DBE" w:rsidRPr="0076073C">
        <w:rPr>
          <w:rFonts w:cs="B Nazanin" w:hint="cs"/>
          <w:sz w:val="28"/>
          <w:szCs w:val="28"/>
          <w:rtl/>
          <w:lang w:bidi="fa-IR"/>
        </w:rPr>
        <w:t xml:space="preserve"> هستند توزیع کنند.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بنابراین</w:t>
      </w:r>
      <w:r w:rsidR="00FE3DBE" w:rsidRPr="0076073C">
        <w:rPr>
          <w:rFonts w:cs="B Nazanin" w:hint="cs"/>
          <w:sz w:val="28"/>
          <w:szCs w:val="28"/>
          <w:rtl/>
          <w:lang w:bidi="fa-IR"/>
        </w:rPr>
        <w:t xml:space="preserve"> یک پیام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می‌تواند</w:t>
      </w:r>
      <w:r w:rsidR="00FE3DBE" w:rsidRPr="0076073C">
        <w:rPr>
          <w:rFonts w:cs="B Nazanin" w:hint="cs"/>
          <w:sz w:val="28"/>
          <w:szCs w:val="28"/>
          <w:rtl/>
          <w:lang w:bidi="fa-IR"/>
        </w:rPr>
        <w:t xml:space="preserve"> ظرف چند تکرار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lastRenderedPageBreak/>
        <w:t>در</w:t>
      </w:r>
      <w:r w:rsidR="00BC6AE1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تمام</w:t>
      </w:r>
      <w:r w:rsidR="00FE3DBE" w:rsidRPr="0076073C">
        <w:rPr>
          <w:rFonts w:cs="B Nazanin" w:hint="cs"/>
          <w:sz w:val="28"/>
          <w:szCs w:val="28"/>
          <w:rtl/>
          <w:lang w:bidi="fa-IR"/>
        </w:rPr>
        <w:t xml:space="preserve"> شبکه پخش شود. باید خاطرنشان کنیم که فضاهای پارک خالی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در</w:t>
      </w:r>
      <w:r w:rsidR="00BC6AE1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ابتدای</w:t>
      </w:r>
      <w:r w:rsidR="00FE3DBE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شبیه‌سازی</w:t>
      </w:r>
      <w:r w:rsidR="00FE3DBE" w:rsidRPr="0076073C">
        <w:rPr>
          <w:rFonts w:cs="B Nazanin" w:hint="cs"/>
          <w:sz w:val="28"/>
          <w:szCs w:val="28"/>
          <w:rtl/>
          <w:lang w:bidi="fa-IR"/>
        </w:rPr>
        <w:t xml:space="preserve"> و ترک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اتومبیل‌ها</w:t>
      </w:r>
      <w:r w:rsidR="00FE3DBE" w:rsidRPr="0076073C">
        <w:rPr>
          <w:rFonts w:cs="B Nazanin" w:hint="cs"/>
          <w:sz w:val="28"/>
          <w:szCs w:val="28"/>
          <w:rtl/>
          <w:lang w:bidi="fa-IR"/>
        </w:rPr>
        <w:t xml:space="preserve"> که قادر به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برقراری</w:t>
      </w:r>
      <w:r w:rsidR="00FE3DBE" w:rsidRPr="0076073C">
        <w:rPr>
          <w:rFonts w:cs="B Nazanin" w:hint="cs"/>
          <w:sz w:val="28"/>
          <w:szCs w:val="28"/>
          <w:rtl/>
          <w:lang w:bidi="fa-IR"/>
        </w:rPr>
        <w:t xml:space="preserve"> ارتباط نیستند </w:t>
      </w:r>
      <w:r w:rsidR="00A74990" w:rsidRPr="0076073C">
        <w:rPr>
          <w:rFonts w:cs="B Nazanin" w:hint="cs"/>
          <w:sz w:val="28"/>
          <w:szCs w:val="28"/>
          <w:rtl/>
          <w:lang w:bidi="fa-IR"/>
        </w:rPr>
        <w:t xml:space="preserve">منجر به انتشار پیام در استراتژی ارتباطی </w:t>
      </w:r>
      <w:r w:rsidR="00A74990" w:rsidRPr="0076073C">
        <w:rPr>
          <w:rFonts w:asciiTheme="majorBidi" w:hAnsiTheme="majorBidi" w:cs="B Nazanin"/>
          <w:sz w:val="28"/>
          <w:szCs w:val="28"/>
          <w:lang w:bidi="fa-IR"/>
        </w:rPr>
        <w:t>V2V</w:t>
      </w:r>
      <w:r w:rsidR="00A74990" w:rsidRPr="0076073C">
        <w:rPr>
          <w:rFonts w:cs="B Nazanin" w:hint="cs"/>
          <w:sz w:val="28"/>
          <w:szCs w:val="28"/>
          <w:rtl/>
          <w:lang w:bidi="fa-IR"/>
        </w:rPr>
        <w:t xml:space="preserve"> نشوند.</w:t>
      </w:r>
    </w:p>
    <w:p w14:paraId="771CFE33" w14:textId="77777777" w:rsidR="00A74990" w:rsidRPr="0076073C" w:rsidRDefault="00A74990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در استراتژی ارتباطی حسگر بنیان </w:t>
      </w:r>
      <w:r w:rsidRPr="0076073C">
        <w:rPr>
          <w:rFonts w:asciiTheme="majorBidi" w:hAnsiTheme="majorBidi" w:cs="B Nazanin"/>
          <w:sz w:val="28"/>
          <w:szCs w:val="28"/>
          <w:lang w:bidi="fa-IR"/>
        </w:rPr>
        <w:t>(S2V)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فضاهای پارک در خیابان به حسگرهایی مجهز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شده‌اند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که قادر به درک و برقراری ارتباط وضعیت اشغال فضای پارک (خالی بودن یا نبودن</w:t>
      </w:r>
      <w:r w:rsidR="003804F0" w:rsidRPr="0076073C">
        <w:rPr>
          <w:rFonts w:cs="B Nazanin"/>
          <w:sz w:val="28"/>
          <w:szCs w:val="28"/>
          <w:rtl/>
          <w:lang w:bidi="fa-IR"/>
        </w:rPr>
        <w:t>)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به وسایل نقلیه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دوروبر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هستند.</w:t>
      </w:r>
      <w:r w:rsidR="007D7075" w:rsidRPr="0076073C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شبیه‌سازی</w:t>
      </w:r>
      <w:r w:rsidR="00675ED2" w:rsidRPr="0076073C">
        <w:rPr>
          <w:rFonts w:cs="B Nazanin" w:hint="cs"/>
          <w:sz w:val="28"/>
          <w:szCs w:val="28"/>
          <w:rtl/>
          <w:lang w:bidi="fa-IR"/>
        </w:rPr>
        <w:t xml:space="preserve">، حسگرها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به‌طور</w:t>
      </w:r>
      <w:r w:rsidR="00675ED2" w:rsidRPr="0076073C">
        <w:rPr>
          <w:rFonts w:cs="B Nazanin" w:hint="cs"/>
          <w:sz w:val="28"/>
          <w:szCs w:val="28"/>
          <w:rtl/>
          <w:lang w:bidi="fa-IR"/>
        </w:rPr>
        <w:t xml:space="preserve"> منظم و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675ED2" w:rsidRPr="0076073C">
        <w:rPr>
          <w:rFonts w:cs="B Nazanin" w:hint="cs"/>
          <w:sz w:val="28"/>
          <w:szCs w:val="28"/>
          <w:rtl/>
          <w:lang w:bidi="fa-IR"/>
        </w:rPr>
        <w:t xml:space="preserve">تنها زمانی که جای پارک خالی است اقدام به ارسال پیام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می‌کنند</w:t>
      </w:r>
      <w:r w:rsidR="00675ED2" w:rsidRPr="0076073C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درحالی‌که</w:t>
      </w:r>
      <w:r w:rsidR="00675ED2" w:rsidRPr="0076073C">
        <w:rPr>
          <w:rFonts w:cs="B Nazanin" w:hint="cs"/>
          <w:sz w:val="28"/>
          <w:szCs w:val="28"/>
          <w:rtl/>
          <w:lang w:bidi="fa-IR"/>
        </w:rPr>
        <w:t xml:space="preserve"> در دیگری اگر جای پارک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اشغال‌شده</w:t>
      </w:r>
      <w:r w:rsidR="00675ED2" w:rsidRPr="0076073C">
        <w:rPr>
          <w:rFonts w:cs="B Nazanin" w:hint="cs"/>
          <w:sz w:val="28"/>
          <w:szCs w:val="28"/>
          <w:rtl/>
          <w:lang w:bidi="fa-IR"/>
        </w:rPr>
        <w:t xml:space="preserve"> باشد پیام ارسال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می‌شود</w:t>
      </w:r>
      <w:r w:rsidR="00675ED2" w:rsidRPr="0076073C">
        <w:rPr>
          <w:rFonts w:cs="B Nazanin" w:hint="cs"/>
          <w:sz w:val="28"/>
          <w:szCs w:val="28"/>
          <w:rtl/>
          <w:lang w:bidi="fa-IR"/>
        </w:rPr>
        <w:t>.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حسگرها</w:t>
      </w:r>
      <w:r w:rsidR="00675ED2" w:rsidRPr="0076073C">
        <w:rPr>
          <w:rFonts w:cs="B Nazanin" w:hint="cs"/>
          <w:sz w:val="28"/>
          <w:szCs w:val="28"/>
          <w:rtl/>
          <w:lang w:bidi="fa-IR"/>
        </w:rPr>
        <w:t xml:space="preserve"> همان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675ED2" w:rsidRPr="0076073C">
        <w:rPr>
          <w:rFonts w:cs="B Nazanin" w:hint="cs"/>
          <w:sz w:val="28"/>
          <w:szCs w:val="28"/>
          <w:rtl/>
          <w:lang w:bidi="fa-IR"/>
        </w:rPr>
        <w:t xml:space="preserve">دامنه انتقالی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رادارند</w:t>
      </w:r>
      <w:r w:rsidR="00675ED2" w:rsidRPr="0076073C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675ED2" w:rsidRPr="0076073C">
        <w:rPr>
          <w:rFonts w:cs="B Nazanin" w:hint="cs"/>
          <w:sz w:val="28"/>
          <w:szCs w:val="28"/>
          <w:rtl/>
          <w:lang w:bidi="fa-IR"/>
        </w:rPr>
        <w:t xml:space="preserve"> هوشمند در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شبیه‌سازی‌مان</w:t>
      </w:r>
      <w:r w:rsidR="00675ED2" w:rsidRPr="0076073C">
        <w:rPr>
          <w:rFonts w:cs="B Nazanin" w:hint="cs"/>
          <w:sz w:val="28"/>
          <w:szCs w:val="28"/>
          <w:rtl/>
          <w:lang w:bidi="fa-IR"/>
        </w:rPr>
        <w:t xml:space="preserve"> داند.</w:t>
      </w:r>
    </w:p>
    <w:p w14:paraId="2E50F299" w14:textId="77777777" w:rsidR="00675ED2" w:rsidRPr="0076073C" w:rsidRDefault="00675ED2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تفاوت مهم بین هر دو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استراتژی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در این است که در استراتژی ارتباطی </w:t>
      </w:r>
      <w:r w:rsidRPr="0076073C">
        <w:rPr>
          <w:rFonts w:asciiTheme="majorBidi" w:hAnsiTheme="majorBidi" w:cs="B Nazanin"/>
          <w:sz w:val="28"/>
          <w:szCs w:val="28"/>
          <w:lang w:bidi="fa-IR"/>
        </w:rPr>
        <w:t>V2V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پیام خالی بودن فضای پارک تنها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یک‌بار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ارسال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می‌شود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درحالی‌که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در استراتژی ارتباطی </w:t>
      </w:r>
      <w:r w:rsidRPr="0076073C">
        <w:rPr>
          <w:rFonts w:asciiTheme="majorBidi" w:hAnsiTheme="majorBidi" w:cs="B Nazanin"/>
          <w:sz w:val="28"/>
          <w:szCs w:val="28"/>
          <w:lang w:bidi="fa-IR"/>
        </w:rPr>
        <w:t>S2V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حسگرها در فواصل زمانی منظم اقدام به ارسال پیام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می‌کنند</w:t>
      </w:r>
      <w:r w:rsidRPr="0076073C">
        <w:rPr>
          <w:rFonts w:cs="B Nazanin" w:hint="cs"/>
          <w:sz w:val="28"/>
          <w:szCs w:val="28"/>
          <w:rtl/>
          <w:lang w:bidi="fa-IR"/>
        </w:rPr>
        <w:t>.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علاوه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بر این در استراتژی </w:t>
      </w:r>
      <w:r w:rsidRPr="0076073C">
        <w:rPr>
          <w:rFonts w:asciiTheme="majorBidi" w:hAnsiTheme="majorBidi" w:cs="B Nazanin"/>
          <w:sz w:val="28"/>
          <w:szCs w:val="28"/>
          <w:lang w:bidi="fa-IR"/>
        </w:rPr>
        <w:t>S2V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تضمین اینکه اطلاعات در مورد فضای خالی پارک از ابتدای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شبیه‌سازی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وجود داشته باشد را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می‌کند</w:t>
      </w:r>
      <w:r w:rsidRPr="0076073C">
        <w:rPr>
          <w:rFonts w:cs="B Nazanin" w:hint="cs"/>
          <w:sz w:val="28"/>
          <w:szCs w:val="28"/>
          <w:rtl/>
          <w:lang w:bidi="fa-IR"/>
        </w:rPr>
        <w:t>.</w:t>
      </w:r>
    </w:p>
    <w:p w14:paraId="7277AC06" w14:textId="77777777" w:rsidR="00675ED2" w:rsidRPr="0076073C" w:rsidRDefault="00A92105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>پروتکل ارتباطی در هر دو مورد استراتژی قابل قیاس است.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هر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پیامی که توسط وسیله نقلیه یا حسگر منقل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می‌شود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شامل شماری از خصوصیات است: (1) برچسب زمانی پیام؛ (2) مکان جای پارک، که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به‌عنوان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یک شاخص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ذخیره‌شده</w:t>
      </w:r>
      <w:r w:rsidRPr="0076073C">
        <w:rPr>
          <w:rFonts w:cs="B Nazanin" w:hint="cs"/>
          <w:sz w:val="28"/>
          <w:szCs w:val="28"/>
          <w:rtl/>
          <w:lang w:bidi="fa-IR"/>
        </w:rPr>
        <w:t>؛ و (3) وضعیت اشغال جای پارک (خالی بودن یا نبودن</w:t>
      </w:r>
      <w:r w:rsidR="003804F0" w:rsidRPr="0076073C">
        <w:rPr>
          <w:rFonts w:cs="B Nazanin"/>
          <w:sz w:val="28"/>
          <w:szCs w:val="28"/>
          <w:rtl/>
          <w:lang w:bidi="fa-IR"/>
        </w:rPr>
        <w:t>)</w:t>
      </w:r>
      <w:r w:rsidRPr="0076073C">
        <w:rPr>
          <w:rFonts w:cs="B Nazanin" w:hint="cs"/>
          <w:sz w:val="28"/>
          <w:szCs w:val="28"/>
          <w:rtl/>
          <w:lang w:bidi="fa-IR"/>
        </w:rPr>
        <w:t>.</w:t>
      </w:r>
    </w:p>
    <w:p w14:paraId="740F5737" w14:textId="77777777" w:rsidR="00A92105" w:rsidRPr="0076073C" w:rsidRDefault="00A92105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هر اتومبیل هوشمند که یک پیام را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در</w:t>
      </w:r>
      <w:r w:rsidR="00BC6AE1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مورد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در دسترس بودن جای پارک دریافت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می‌کند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پیام دریافتی را پردازش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می‌کند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. برای نیل به این هدف هر اتومبیل هوشمند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مجهز</w:t>
      </w:r>
      <w:r w:rsidR="00BC6AE1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به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46F35" w:rsidRPr="0076073C">
        <w:rPr>
          <w:rFonts w:cs="B Nazanin" w:hint="cs"/>
          <w:sz w:val="28"/>
          <w:szCs w:val="28"/>
          <w:rtl/>
          <w:lang w:bidi="fa-IR"/>
        </w:rPr>
        <w:t xml:space="preserve">سه پایگاه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داده‌ای</w:t>
      </w:r>
      <w:r w:rsidR="00346F35" w:rsidRPr="0076073C">
        <w:rPr>
          <w:rFonts w:cs="B Nazanin" w:hint="cs"/>
          <w:sz w:val="28"/>
          <w:szCs w:val="28"/>
          <w:rtl/>
          <w:lang w:bidi="fa-IR"/>
        </w:rPr>
        <w:t xml:space="preserve"> برای ذخیره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پیام‌ها</w:t>
      </w:r>
      <w:r w:rsidR="00346F35" w:rsidRPr="0076073C">
        <w:rPr>
          <w:rFonts w:cs="B Nazanin" w:hint="cs"/>
          <w:sz w:val="28"/>
          <w:szCs w:val="28"/>
          <w:rtl/>
          <w:lang w:bidi="fa-IR"/>
        </w:rPr>
        <w:t xml:space="preserve"> شده است: یک پایگاه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داده‌ای</w:t>
      </w:r>
      <w:r w:rsidR="00346F35" w:rsidRPr="0076073C">
        <w:rPr>
          <w:rFonts w:cs="B Nazanin" w:hint="cs"/>
          <w:sz w:val="28"/>
          <w:szCs w:val="28"/>
          <w:rtl/>
          <w:lang w:bidi="fa-IR"/>
        </w:rPr>
        <w:t xml:space="preserve"> شخصی،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یک</w:t>
      </w:r>
      <w:r w:rsidR="00346F35" w:rsidRPr="0076073C">
        <w:rPr>
          <w:rFonts w:cs="B Nazanin" w:hint="cs"/>
          <w:sz w:val="28"/>
          <w:szCs w:val="28"/>
          <w:rtl/>
          <w:lang w:bidi="fa-IR"/>
        </w:rPr>
        <w:t xml:space="preserve"> پایگاه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داده‌ای</w:t>
      </w:r>
      <w:r w:rsidR="00346F35" w:rsidRPr="0076073C">
        <w:rPr>
          <w:rFonts w:cs="B Nazanin" w:hint="cs"/>
          <w:sz w:val="28"/>
          <w:szCs w:val="28"/>
          <w:rtl/>
          <w:lang w:bidi="fa-IR"/>
        </w:rPr>
        <w:t xml:space="preserve"> عمومی و پایگاه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داده‌ای</w:t>
      </w:r>
      <w:r w:rsidR="00346F35" w:rsidRPr="0076073C">
        <w:rPr>
          <w:rFonts w:cs="B Nazanin" w:hint="cs"/>
          <w:sz w:val="28"/>
          <w:szCs w:val="28"/>
          <w:rtl/>
          <w:lang w:bidi="fa-IR"/>
        </w:rPr>
        <w:t xml:space="preserve"> مجهز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به‌جاهای</w:t>
      </w:r>
      <w:r w:rsidR="00346F35" w:rsidRPr="0076073C">
        <w:rPr>
          <w:rFonts w:cs="B Nazanin" w:hint="cs"/>
          <w:sz w:val="28"/>
          <w:szCs w:val="28"/>
          <w:rtl/>
          <w:lang w:bidi="fa-IR"/>
        </w:rPr>
        <w:t xml:space="preserve"> پارک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اشغال‌شده</w:t>
      </w:r>
      <w:r w:rsidR="00346F35" w:rsidRPr="0076073C">
        <w:rPr>
          <w:rFonts w:cs="B Nazanin" w:hint="cs"/>
          <w:sz w:val="28"/>
          <w:szCs w:val="28"/>
          <w:rtl/>
          <w:lang w:bidi="fa-IR"/>
        </w:rPr>
        <w:t xml:space="preserve"> جدید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می‌باشد</w:t>
      </w:r>
      <w:r w:rsidR="00346F35" w:rsidRPr="0076073C">
        <w:rPr>
          <w:rFonts w:cs="B Nazanin" w:hint="cs"/>
          <w:sz w:val="28"/>
          <w:szCs w:val="28"/>
          <w:rtl/>
          <w:lang w:bidi="fa-IR"/>
        </w:rPr>
        <w:t>.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هر</w:t>
      </w:r>
      <w:r w:rsidR="00346F35" w:rsidRPr="0076073C">
        <w:rPr>
          <w:rFonts w:cs="B Nazanin" w:hint="cs"/>
          <w:sz w:val="28"/>
          <w:szCs w:val="28"/>
          <w:rtl/>
          <w:lang w:bidi="fa-IR"/>
        </w:rPr>
        <w:t xml:space="preserve"> پایگاه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داده‌ای</w:t>
      </w:r>
      <w:r w:rsidR="00346F35" w:rsidRPr="0076073C">
        <w:rPr>
          <w:rFonts w:cs="B Nazanin" w:hint="cs"/>
          <w:sz w:val="28"/>
          <w:szCs w:val="28"/>
          <w:rtl/>
          <w:lang w:bidi="fa-IR"/>
        </w:rPr>
        <w:t xml:space="preserve"> ظرفیت محدودی دارد و تنها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پیام‌های</w:t>
      </w:r>
      <w:r w:rsidR="00346F35" w:rsidRPr="0076073C">
        <w:rPr>
          <w:rFonts w:cs="B Nazanin" w:hint="cs"/>
          <w:sz w:val="28"/>
          <w:szCs w:val="28"/>
          <w:rtl/>
          <w:lang w:bidi="fa-IR"/>
        </w:rPr>
        <w:t xml:space="preserve"> مربوطه را ذخیره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می‌کند</w:t>
      </w:r>
      <w:r w:rsidR="00346F35" w:rsidRPr="0076073C">
        <w:rPr>
          <w:rFonts w:cs="B Nazanin" w:hint="cs"/>
          <w:sz w:val="28"/>
          <w:szCs w:val="28"/>
          <w:rtl/>
          <w:lang w:bidi="fa-IR"/>
        </w:rPr>
        <w:t>.</w:t>
      </w:r>
    </w:p>
    <w:p w14:paraId="0B91CEB2" w14:textId="77777777" w:rsidR="00346F35" w:rsidRPr="0076073C" w:rsidRDefault="00346F35" w:rsidP="0076073C">
      <w:pPr>
        <w:bidi/>
        <w:spacing w:after="0" w:line="360" w:lineRule="auto"/>
        <w:jc w:val="both"/>
        <w:rPr>
          <w:rFonts w:eastAsiaTheme="minorEastAsia"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پایگاه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داده‌ای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خصوصی برای ذخیره اطلاعات مربوط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به‌جاهای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پارک خالی مربوطه است. این پایگاه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داده‌ای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تنها برای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اتومبیل‌هایی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که به دنبال جای پارک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می‌گردند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استفاده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می‌شود</w:t>
      </w:r>
      <w:r w:rsidRPr="0076073C">
        <w:rPr>
          <w:rFonts w:cs="B Nazanin" w:hint="cs"/>
          <w:sz w:val="28"/>
          <w:szCs w:val="28"/>
          <w:rtl/>
          <w:lang w:bidi="fa-IR"/>
        </w:rPr>
        <w:t>.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اتومبیل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تمامی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پیام‌های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رسیده مبنی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برجاهای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پارک خالی را طبق فاصله بین جای پارک و مقصد نهایی اتومبیل انتخاب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می‌کند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. تنها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پیام‌هایی</w:t>
      </w:r>
      <w:r w:rsidR="00B6161F" w:rsidRPr="0076073C">
        <w:rPr>
          <w:rFonts w:cs="B Nazanin" w:hint="cs"/>
          <w:sz w:val="28"/>
          <w:szCs w:val="28"/>
          <w:rtl/>
          <w:lang w:bidi="fa-IR"/>
        </w:rPr>
        <w:t xml:space="preserve"> با بالاترین امتیاز </w:t>
      </w:r>
      <w:r w:rsidR="00B6161F" w:rsidRPr="0076073C">
        <w:rPr>
          <w:rFonts w:cs="B Nazanin" w:hint="cs"/>
          <w:sz w:val="28"/>
          <w:szCs w:val="28"/>
          <w:rtl/>
          <w:lang w:bidi="fa-IR"/>
        </w:rPr>
        <w:lastRenderedPageBreak/>
        <w:t>(طبق مقدار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m</m:t>
            </m:r>
          </m:sub>
        </m:sSub>
      </m:oMath>
      <w:r w:rsidR="003804F0" w:rsidRPr="0076073C">
        <w:rPr>
          <w:rFonts w:eastAsiaTheme="minorEastAsia" w:cs="B Nazanin"/>
          <w:sz w:val="28"/>
          <w:szCs w:val="28"/>
          <w:rtl/>
          <w:lang w:bidi="fa-IR"/>
        </w:rPr>
        <w:t>)</w:t>
      </w:r>
      <w:r w:rsidR="00B6161F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در پایگاه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داده‌ا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B6161F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خصوصی ذخیره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شوند</w:t>
      </w:r>
      <w:r w:rsidR="00B6161F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و طبق مقدار نسبی فضای پارک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رتبه‌بند</w:t>
      </w:r>
      <w:r w:rsidR="00BC6AE1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B6161F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شوند</w:t>
      </w:r>
      <w:r w:rsidR="00B6161F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. مقدار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بر</w:t>
      </w:r>
      <w:r w:rsidR="00BC6AE1"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اساس</w:t>
      </w:r>
      <w:r w:rsidR="00B6161F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فاصله بین مقصد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نها</w:t>
      </w:r>
      <w:r w:rsidR="00BC6AE1" w:rsidRPr="0076073C">
        <w:rPr>
          <w:rFonts w:eastAsiaTheme="minorEastAsia" w:cs="B Nazanin" w:hint="cs"/>
          <w:sz w:val="28"/>
          <w:szCs w:val="28"/>
          <w:rtl/>
          <w:lang w:bidi="fa-IR"/>
        </w:rPr>
        <w:t>یی</w:t>
      </w:r>
      <w:r w:rsidR="00B6161F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و فضای پارک و فاصله بین موقعیت فعلی اتومبیل و فضای پارک محاسبه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شود</w:t>
      </w:r>
      <w:r w:rsidR="00B6161F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(معادله 1).</w:t>
      </w:r>
    </w:p>
    <w:p w14:paraId="73B343EC" w14:textId="77777777" w:rsidR="00B6161F" w:rsidRPr="0076073C" w:rsidRDefault="00B6161F" w:rsidP="0076073C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23D81B6C" wp14:editId="34A0C51E">
            <wp:extent cx="3264068" cy="666784"/>
            <wp:effectExtent l="19050" t="0" r="0" b="0"/>
            <wp:docPr id="3" name="Picture 2" descr="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4068" cy="66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1BCF4" w14:textId="77777777" w:rsidR="00675ED2" w:rsidRPr="0076073C" w:rsidRDefault="00B6161F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>جایی که:</w:t>
      </w:r>
    </w:p>
    <w:p w14:paraId="57FABF2C" w14:textId="77777777" w:rsidR="00B6161F" w:rsidRPr="0076073C" w:rsidRDefault="00000000" w:rsidP="0076073C">
      <w:pPr>
        <w:bidi/>
        <w:spacing w:after="0" w:line="360" w:lineRule="auto"/>
        <w:jc w:val="both"/>
        <w:rPr>
          <w:rFonts w:eastAsiaTheme="minorEastAsia" w:cs="B Nazanin"/>
          <w:sz w:val="28"/>
          <w:szCs w:val="28"/>
          <w:rtl/>
          <w:lang w:bidi="fa-IR"/>
        </w:rPr>
      </w:pP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c</m:t>
            </m:r>
          </m:sub>
        </m:sSub>
      </m:oMath>
      <w:r w:rsidR="003804F0" w:rsidRPr="0076073C">
        <w:rPr>
          <w:rFonts w:eastAsiaTheme="minorEastAsia" w:cs="B Nazanin"/>
          <w:sz w:val="28"/>
          <w:szCs w:val="28"/>
          <w:lang w:bidi="fa-IR"/>
        </w:rPr>
        <w:t xml:space="preserve"> </w:t>
      </w:r>
      <w:r w:rsidR="002335AE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= فاصله </w:t>
      </w:r>
      <w:r w:rsidR="003804F0" w:rsidRPr="0076073C">
        <w:rPr>
          <w:rFonts w:eastAsiaTheme="minorEastAsia" w:cs="B Nazanin"/>
          <w:sz w:val="28"/>
          <w:szCs w:val="28"/>
          <w:rtl/>
          <w:lang w:bidi="fa-IR"/>
        </w:rPr>
        <w:t>(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کوتاه‌تر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ن</w:t>
      </w:r>
      <w:r w:rsidR="002335AE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مسیر) بین موقعیت فعلی و جای پارک</w:t>
      </w:r>
    </w:p>
    <w:p w14:paraId="4984CF5A" w14:textId="77777777" w:rsidR="002335AE" w:rsidRPr="0076073C" w:rsidRDefault="00000000" w:rsidP="0076073C">
      <w:pPr>
        <w:bidi/>
        <w:spacing w:after="0" w:line="360" w:lineRule="auto"/>
        <w:jc w:val="both"/>
        <w:rPr>
          <w:rFonts w:eastAsiaTheme="minorEastAsia" w:cs="B Nazanin"/>
          <w:sz w:val="28"/>
          <w:szCs w:val="28"/>
          <w:rtl/>
          <w:lang w:bidi="fa-IR"/>
        </w:rPr>
      </w:pP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w</m:t>
            </m:r>
          </m:sub>
        </m:sSub>
      </m:oMath>
      <w:r w:rsidR="003804F0" w:rsidRPr="0076073C">
        <w:rPr>
          <w:rFonts w:eastAsiaTheme="minorEastAsia" w:cs="B Nazanin"/>
          <w:sz w:val="28"/>
          <w:szCs w:val="28"/>
          <w:lang w:bidi="fa-IR"/>
        </w:rPr>
        <w:t xml:space="preserve"> </w:t>
      </w:r>
      <w:r w:rsidR="002335AE" w:rsidRPr="0076073C">
        <w:rPr>
          <w:rFonts w:eastAsiaTheme="minorEastAsia" w:cs="B Nazanin" w:hint="cs"/>
          <w:sz w:val="28"/>
          <w:szCs w:val="28"/>
          <w:rtl/>
          <w:lang w:bidi="fa-IR"/>
        </w:rPr>
        <w:t>= فاصله (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کوتاه‌تر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ن</w:t>
      </w:r>
      <w:r w:rsidR="002335AE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مسیر) بین جای پارک و مقصد نهایی</w:t>
      </w:r>
    </w:p>
    <w:p w14:paraId="07139DC5" w14:textId="77777777" w:rsidR="002335AE" w:rsidRPr="0076073C" w:rsidRDefault="00000000" w:rsidP="0076073C">
      <w:pPr>
        <w:bidi/>
        <w:spacing w:after="0" w:line="360" w:lineRule="auto"/>
        <w:jc w:val="both"/>
        <w:rPr>
          <w:rFonts w:eastAsiaTheme="minorEastAsia" w:cs="B Nazanin"/>
          <w:sz w:val="28"/>
          <w:szCs w:val="28"/>
          <w:rtl/>
          <w:lang w:bidi="fa-IR"/>
        </w:rPr>
      </w:pP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car</m:t>
            </m:r>
          </m:sub>
        </m:sSub>
      </m:oMath>
      <w:r w:rsidR="002335AE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= سرعت گشت زنی تمام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اتومب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ل‌ها</w:t>
      </w:r>
    </w:p>
    <w:p w14:paraId="16983B87" w14:textId="77777777" w:rsidR="002335AE" w:rsidRPr="0076073C" w:rsidRDefault="00000000" w:rsidP="0076073C">
      <w:pPr>
        <w:bidi/>
        <w:spacing w:after="0" w:line="360" w:lineRule="auto"/>
        <w:jc w:val="both"/>
        <w:rPr>
          <w:rFonts w:eastAsiaTheme="minorEastAsia" w:cs="B Nazanin"/>
          <w:sz w:val="28"/>
          <w:szCs w:val="28"/>
          <w:rtl/>
          <w:lang w:bidi="fa-IR"/>
        </w:rPr>
      </w:pP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walk</m:t>
            </m:r>
          </m:sub>
        </m:sSub>
      </m:oMath>
      <w:r w:rsidR="002335AE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= سرعت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پ</w:t>
      </w:r>
      <w:r w:rsidR="00BC6AE1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اده‌رو</w:t>
      </w:r>
      <w:r w:rsidR="00BC6AE1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</w:p>
    <w:p w14:paraId="69305CEB" w14:textId="77777777" w:rsidR="001D4CC9" w:rsidRPr="0076073C" w:rsidRDefault="00BC6AE1" w:rsidP="0076073C">
      <w:pPr>
        <w:bidi/>
        <w:spacing w:after="0" w:line="360" w:lineRule="auto"/>
        <w:jc w:val="both"/>
        <w:rPr>
          <w:rFonts w:eastAsiaTheme="minorEastAsia" w:cs="B Nazanin"/>
          <w:sz w:val="28"/>
          <w:szCs w:val="28"/>
          <w:rtl/>
          <w:lang w:bidi="fa-IR"/>
        </w:rPr>
      </w:pP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هم‌چن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ن</w:t>
      </w:r>
      <w:r w:rsidR="00A0428F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هر اتومبیل هوشمند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پ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ام‌ها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A0428F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فضاهای خالی پارک را برای اهداف عمومی در پایگاه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داده‌ا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A0428F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عمومی نگهداری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کند</w:t>
      </w:r>
      <w:r w:rsidR="00A0428F" w:rsidRPr="0076073C">
        <w:rPr>
          <w:rFonts w:eastAsiaTheme="minorEastAsia" w:cs="B Nazanin" w:hint="cs"/>
          <w:sz w:val="28"/>
          <w:szCs w:val="28"/>
          <w:rtl/>
          <w:lang w:bidi="fa-IR"/>
        </w:rPr>
        <w:t>.</w:t>
      </w:r>
      <w:r w:rsidR="003804F0"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پا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گاه</w:t>
      </w:r>
      <w:r w:rsidR="003804F0"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داده‌ا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A0428F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عمومی تعداد محدودی از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پ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ام‌ها</w:t>
      </w:r>
      <w:r w:rsidR="00A0428F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که طبق</w:t>
      </w:r>
      <w:r w:rsidR="003804F0"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="00A0428F" w:rsidRPr="0076073C">
        <w:rPr>
          <w:rFonts w:eastAsiaTheme="minorEastAsia" w:cs="B Nazanin" w:hint="cs"/>
          <w:sz w:val="28"/>
          <w:szCs w:val="28"/>
          <w:rtl/>
          <w:lang w:bidi="fa-IR"/>
        </w:rPr>
        <w:t>گذشت زمان (برچسب زمان</w:t>
      </w:r>
      <w:r w:rsidR="003804F0" w:rsidRPr="0076073C">
        <w:rPr>
          <w:rFonts w:eastAsiaTheme="minorEastAsia" w:cs="B Nazanin"/>
          <w:sz w:val="28"/>
          <w:szCs w:val="28"/>
          <w:rtl/>
          <w:lang w:bidi="fa-IR"/>
        </w:rPr>
        <w:t xml:space="preserve">)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طبقه‌بند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A0428F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شوند</w:t>
      </w:r>
      <w:r w:rsidR="00A0428F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را نگهداری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کند</w:t>
      </w:r>
      <w:r w:rsidR="00A0428F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. مشابه با فرایند پایگاه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داده‌ا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A0428F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عمومی ف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ذخ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ره‌ساز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A0428F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پ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ام‌ها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A0428F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جاهای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اشغال‌شده</w:t>
      </w:r>
      <w:r w:rsidR="00A0428F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باگذشت</w:t>
      </w:r>
      <w:r w:rsidR="00A0428F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زمان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طبقه‌بند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A0428F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شوند</w:t>
      </w:r>
      <w:r w:rsidR="00A0428F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. زمانی که چنین پیامی دریافت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شود</w:t>
      </w:r>
      <w:r w:rsidR="00A0428F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نه‌تنها</w:t>
      </w:r>
      <w:r w:rsidR="00A0428F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در پایگاه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داده‌ا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A0428F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ذخیره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شود</w:t>
      </w:r>
      <w:r w:rsidR="00A0428F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بلکه خود سیستم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پ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ام‌ها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A0428F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ورودی دیگری را که همان </w:t>
      </w:r>
      <w:r w:rsidR="00A0428F" w:rsidRPr="0076073C">
        <w:rPr>
          <w:rFonts w:asciiTheme="majorBidi" w:eastAsiaTheme="minorEastAsia" w:hAnsiTheme="majorBidi" w:cs="B Nazanin"/>
          <w:sz w:val="28"/>
          <w:szCs w:val="28"/>
          <w:lang w:bidi="fa-IR"/>
        </w:rPr>
        <w:t>ID</w:t>
      </w:r>
      <w:r w:rsidR="00A0428F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جاهای پارک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رادارند</w:t>
      </w:r>
      <w:r w:rsidR="00A0428F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و مربوط به زمان گذشته هستند را حذف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کند</w:t>
      </w:r>
      <w:r w:rsidR="00A0428F" w:rsidRPr="0076073C">
        <w:rPr>
          <w:rFonts w:eastAsiaTheme="minorEastAsia" w:cs="B Nazanin" w:hint="cs"/>
          <w:sz w:val="28"/>
          <w:szCs w:val="28"/>
          <w:rtl/>
          <w:lang w:bidi="fa-IR"/>
        </w:rPr>
        <w:t>.</w:t>
      </w:r>
    </w:p>
    <w:p w14:paraId="7F698A05" w14:textId="77777777" w:rsidR="00A0428F" w:rsidRPr="0076073C" w:rsidRDefault="00A0428F" w:rsidP="0076073C">
      <w:pPr>
        <w:bidi/>
        <w:spacing w:after="0" w:line="360" w:lineRule="auto"/>
        <w:jc w:val="both"/>
        <w:rPr>
          <w:rFonts w:eastAsiaTheme="minorEastAsia" w:cs="B Nazanin"/>
          <w:sz w:val="28"/>
          <w:szCs w:val="28"/>
          <w:rtl/>
          <w:lang w:bidi="fa-IR"/>
        </w:rPr>
      </w:pP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در فواصل منظم تمامی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اتومب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ل‌ها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هوشمند </w:t>
      </w:r>
      <w:r w:rsidR="009E4320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پیام ه ای موجود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در</w:t>
      </w:r>
      <w:r w:rsidR="00BC6AE1"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پا</w:t>
      </w:r>
      <w:r w:rsidR="00BC6AE1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گاه</w:t>
      </w:r>
      <w:r w:rsidR="009E4320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داده‌ا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9E4320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عمومی را به سایر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اتومب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ل‌ها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9E4320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موجود در دامنه انتقال ارسال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کنند</w:t>
      </w:r>
      <w:r w:rsidR="009E4320" w:rsidRPr="0076073C">
        <w:rPr>
          <w:rFonts w:eastAsiaTheme="minorEastAsia" w:cs="B Nazanin" w:hint="cs"/>
          <w:sz w:val="28"/>
          <w:szCs w:val="28"/>
          <w:rtl/>
          <w:lang w:bidi="fa-IR"/>
        </w:rPr>
        <w:t>.</w:t>
      </w:r>
      <w:r w:rsidR="003804F0"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با</w:t>
      </w:r>
      <w:r w:rsidR="009E4320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این روش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پ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ام‌ها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9E4320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منوط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به‌جاها</w:t>
      </w:r>
      <w:r w:rsidR="00BC6AE1" w:rsidRPr="0076073C">
        <w:rPr>
          <w:rFonts w:eastAsiaTheme="minorEastAsia" w:cs="B Nazanin" w:hint="cs"/>
          <w:sz w:val="28"/>
          <w:szCs w:val="28"/>
          <w:rtl/>
          <w:lang w:bidi="fa-IR"/>
        </w:rPr>
        <w:t>ی پارک</w:t>
      </w:r>
      <w:r w:rsidR="009E4320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در دسترس در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مدت‌زمان</w:t>
      </w:r>
      <w:r w:rsidR="009E4320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کوتاهی در شبکه پخش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شوند</w:t>
      </w:r>
      <w:r w:rsidR="009E4320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و اطلاعات مبنی بر دسترس بودن جاهای پارک را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در</w:t>
      </w:r>
      <w:r w:rsidR="00BC6AE1"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اخت</w:t>
      </w:r>
      <w:r w:rsidR="00BC6AE1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ار</w:t>
      </w:r>
      <w:r w:rsidR="009E4320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بسیاری از رانندگان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گذارد</w:t>
      </w:r>
      <w:r w:rsidR="009E4320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. باید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خاطرنشان</w:t>
      </w:r>
      <w:r w:rsidR="009E4320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کرد که روشی که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در</w:t>
      </w:r>
      <w:r w:rsidR="00BC6AE1"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بالا</w:t>
      </w:r>
      <w:r w:rsidR="009E4320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توضیح داده شد دارای سیستم رزرو نیست. بنابراین این امکان وجود دارد </w:t>
      </w:r>
      <w:r w:rsidR="00CA48A3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به یک جای پارک پیشنهادی برسید و ببینید که توسط اتومبیل دیگری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اشغال‌شده</w:t>
      </w:r>
      <w:r w:rsidR="00CA48A3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باشد.</w:t>
      </w:r>
      <w:r w:rsidR="003804F0"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علاوه</w:t>
      </w:r>
      <w:r w:rsidR="00CA48A3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بر</w:t>
      </w:r>
      <w:r w:rsidR="00BC6AE1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ا</w:t>
      </w:r>
      <w:r w:rsidR="00CA48A3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ین توجه کنید که </w:t>
      </w:r>
      <w:r w:rsidR="00CA48A3" w:rsidRPr="0076073C">
        <w:rPr>
          <w:rFonts w:eastAsiaTheme="minorEastAsia" w:cs="B Nazanin" w:hint="cs"/>
          <w:sz w:val="28"/>
          <w:szCs w:val="28"/>
          <w:rtl/>
          <w:lang w:bidi="fa-IR"/>
        </w:rPr>
        <w:lastRenderedPageBreak/>
        <w:t xml:space="preserve">پایگاه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داده‌ا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CA48A3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خصوصی و عمومی ممکن است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باهم</w:t>
      </w:r>
      <w:r w:rsidR="00CA48A3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تداخل داشته باشند برای مثال </w:t>
      </w:r>
      <w:r w:rsidR="007A4FCD" w:rsidRPr="0076073C">
        <w:rPr>
          <w:rFonts w:eastAsiaTheme="minorEastAsia" w:cs="B Nazanin" w:hint="cs"/>
          <w:sz w:val="28"/>
          <w:szCs w:val="28"/>
          <w:rtl/>
          <w:lang w:bidi="fa-IR"/>
        </w:rPr>
        <w:t>وسایل نقلیه</w:t>
      </w:r>
      <w:r w:rsidR="003804F0"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="007A4FCD" w:rsidRPr="0076073C">
        <w:rPr>
          <w:rFonts w:eastAsiaTheme="minorEastAsia" w:cs="B Nazanin" w:hint="cs"/>
          <w:sz w:val="28"/>
          <w:szCs w:val="28"/>
          <w:rtl/>
          <w:lang w:bidi="fa-IR"/>
        </w:rPr>
        <w:t>ممکن است پیام را برای "رقبای " بالقوه برای همان جای پارک ارسال کنند.</w:t>
      </w:r>
    </w:p>
    <w:p w14:paraId="0EE0DC2D" w14:textId="77777777" w:rsidR="007A4FCD" w:rsidRPr="0076073C" w:rsidRDefault="00BC6AE1" w:rsidP="0076073C">
      <w:pPr>
        <w:bidi/>
        <w:spacing w:after="0" w:line="360" w:lineRule="auto"/>
        <w:jc w:val="both"/>
        <w:rPr>
          <w:rFonts w:eastAsiaTheme="minorEastAsia" w:cs="B Nazanin"/>
          <w:sz w:val="28"/>
          <w:szCs w:val="28"/>
          <w:rtl/>
          <w:lang w:bidi="fa-IR"/>
        </w:rPr>
      </w:pP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پروتکل</w:t>
      </w:r>
      <w:r w:rsidR="007A4FCD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پیام اطمینان حاصل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کند</w:t>
      </w:r>
      <w:r w:rsidR="007A4FCD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که بهتری جای پارک که مطابق تمایلات</w:t>
      </w:r>
      <w:r w:rsidR="003804F0"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="007A4FCD" w:rsidRPr="0076073C">
        <w:rPr>
          <w:rFonts w:eastAsiaTheme="minorEastAsia" w:cs="B Nazanin" w:hint="cs"/>
          <w:sz w:val="28"/>
          <w:szCs w:val="28"/>
          <w:rtl/>
          <w:lang w:bidi="fa-IR"/>
        </w:rPr>
        <w:t>راننده (بخش بعدی را مشاهده کنید</w:t>
      </w:r>
      <w:r w:rsidR="003804F0" w:rsidRPr="0076073C">
        <w:rPr>
          <w:rFonts w:eastAsiaTheme="minorEastAsia" w:cs="B Nazanin"/>
          <w:sz w:val="28"/>
          <w:szCs w:val="28"/>
          <w:rtl/>
          <w:lang w:bidi="fa-IR"/>
        </w:rPr>
        <w:t xml:space="preserve">)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باشد</w:t>
      </w:r>
      <w:r w:rsidR="007A4FCD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به‌عنوان</w:t>
      </w:r>
      <w:r w:rsidR="007A4FCD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اولین گزینه برای اتومبیل هوشمند انتخاب شود.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به‌محض</w:t>
      </w:r>
      <w:r w:rsidR="007A4FCD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اینکه راننده اطلاعاتی درباره یک جای پارک خالی دریافت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کند</w:t>
      </w:r>
      <w:r w:rsidR="007A4FCD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که مطابق میل وی است فرض بر آن است که راننده به سمت جای پارک حرکت کند و نه مقصد نهایی.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باا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ن‌حال</w:t>
      </w:r>
      <w:r w:rsidR="007A4FCD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راننده هنوز آزادی عمل در پارک کردن در فضاهایی که در مسیر رسیدن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به‌جا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7A4FCD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پارک پیشنهادی طی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کند</w:t>
      </w:r>
      <w:r w:rsidR="007A4FCD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را دارد.</w:t>
      </w:r>
      <w:r w:rsidR="003804F0"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واضح</w:t>
      </w:r>
      <w:r w:rsidR="007A4FCD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است که راننده </w:t>
      </w:r>
      <w:r w:rsidR="00672EEA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چنانچه جای پارک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جذاب‌تر</w:t>
      </w:r>
      <w:r w:rsidR="00672EEA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از جای پارک پیشنهادی از طریق سیستم اطلاعات باشد گزینه پیشین را انتخاب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کند</w:t>
      </w:r>
      <w:r w:rsidR="00672EEA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. توجه داشته باشید که سیستم اطلاعات پارک برای کاربران لیستی از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گز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نه‌ها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672EEA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مناسب را فراهم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نم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کند</w:t>
      </w:r>
      <w:r w:rsidR="00672EEA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چنانچه در پژوهش </w:t>
      </w:r>
      <w:proofErr w:type="spellStart"/>
      <w:r w:rsidR="00672EEA" w:rsidRPr="0076073C">
        <w:rPr>
          <w:rFonts w:asciiTheme="majorBidi" w:eastAsiaTheme="minorEastAsia" w:hAnsiTheme="majorBidi" w:cs="B Nazanin"/>
          <w:sz w:val="28"/>
          <w:szCs w:val="28"/>
          <w:lang w:bidi="fa-IR"/>
        </w:rPr>
        <w:t>Karaliopoulos</w:t>
      </w:r>
      <w:proofErr w:type="spellEnd"/>
      <w:r w:rsidR="00672EEA" w:rsidRPr="0076073C">
        <w:rPr>
          <w:rFonts w:asciiTheme="majorBidi" w:eastAsiaTheme="minorEastAsia" w:hAnsiTheme="majorBidi" w:cs="B Nazanin"/>
          <w:sz w:val="28"/>
          <w:szCs w:val="28"/>
          <w:lang w:bidi="fa-IR"/>
        </w:rPr>
        <w:t xml:space="preserve"> et al</w:t>
      </w:r>
      <w:r w:rsidR="00672EEA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به آن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پرداخته‌شده</w:t>
      </w:r>
      <w:r w:rsidR="00672EEA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بود [22]. علاوه بر همه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ا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ن‌ها</w:t>
      </w:r>
      <w:r w:rsidR="00672EEA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اگر اتومبیل پیامی دریافت کند که محتوی آن بگوید </w:t>
      </w:r>
      <w:r w:rsidR="00182CF7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جای پارکی که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هم‌اکنون</w:t>
      </w:r>
      <w:r w:rsidR="00182CF7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به سمت آن رانندگی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کن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د</w:t>
      </w:r>
      <w:r w:rsidR="00182CF7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توسط اتومبیل دیگری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اشغال‌شده</w:t>
      </w:r>
      <w:r w:rsidR="00182CF7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، فضای پارک از لیست جاهای پارک در دسترس حذف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شود</w:t>
      </w:r>
      <w:r w:rsidR="00182CF7" w:rsidRPr="0076073C">
        <w:rPr>
          <w:rFonts w:eastAsiaTheme="minorEastAsia" w:cs="B Nazanin" w:hint="cs"/>
          <w:sz w:val="28"/>
          <w:szCs w:val="28"/>
          <w:rtl/>
          <w:lang w:bidi="fa-IR"/>
        </w:rPr>
        <w:t>.</w:t>
      </w:r>
      <w:r w:rsidR="003804F0"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درنت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جه</w:t>
      </w:r>
      <w:r w:rsidR="00182CF7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ل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ست</w:t>
      </w:r>
      <w:r w:rsidR="00182CF7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به‌روزرسان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182CF7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شده مجدداً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طبقه‌بند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182CF7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شود</w:t>
      </w:r>
      <w:r w:rsidR="00182CF7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و محل پارک جدید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به‌عنوان</w:t>
      </w:r>
      <w:r w:rsidR="00182CF7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مقدار</w:t>
      </w:r>
      <w:r w:rsidR="00182CF7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سیستم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مس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ر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اب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182CF7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تنظیم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شود</w:t>
      </w:r>
      <w:r w:rsidR="00182CF7" w:rsidRPr="0076073C">
        <w:rPr>
          <w:rFonts w:eastAsiaTheme="minorEastAsia" w:cs="B Nazanin" w:hint="cs"/>
          <w:sz w:val="28"/>
          <w:szCs w:val="28"/>
          <w:rtl/>
          <w:lang w:bidi="fa-IR"/>
        </w:rPr>
        <w:t>.</w:t>
      </w:r>
    </w:p>
    <w:p w14:paraId="636B75A6" w14:textId="1CFBDF6C" w:rsidR="00182CF7" w:rsidRDefault="00182CF7" w:rsidP="0076073C">
      <w:pPr>
        <w:bidi/>
        <w:spacing w:after="0" w:line="360" w:lineRule="auto"/>
        <w:jc w:val="both"/>
        <w:rPr>
          <w:rFonts w:eastAsiaTheme="minorEastAsia" w:cs="B Nazanin"/>
          <w:sz w:val="28"/>
          <w:szCs w:val="28"/>
          <w:lang w:bidi="fa-IR"/>
        </w:rPr>
      </w:pP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توصیف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جزئ</w:t>
      </w:r>
      <w:r w:rsidR="00BC6AE1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ات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بیشتر فرایند دریافت و توزیع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پ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ام‌ها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در </w:t>
      </w:r>
      <w:r w:rsidRPr="0076073C">
        <w:rPr>
          <w:rFonts w:asciiTheme="majorBidi" w:eastAsiaTheme="minorEastAsia" w:hAnsiTheme="majorBidi" w:cs="B Nazanin"/>
          <w:sz w:val="28"/>
          <w:szCs w:val="28"/>
          <w:lang w:bidi="fa-IR"/>
        </w:rPr>
        <w:t>V2V</w:t>
      </w:r>
      <w:r w:rsidRPr="0076073C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و </w:t>
      </w:r>
      <w:r w:rsidRPr="0076073C">
        <w:rPr>
          <w:rFonts w:asciiTheme="majorBidi" w:eastAsiaTheme="minorEastAsia" w:hAnsiTheme="majorBidi" w:cs="B Nazanin"/>
          <w:sz w:val="28"/>
          <w:szCs w:val="28"/>
          <w:lang w:bidi="fa-IR"/>
        </w:rPr>
        <w:t>S2V</w:t>
      </w:r>
      <w:r w:rsidRPr="0076073C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را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توان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د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در [7] مشاهده کنید.</w:t>
      </w:r>
    </w:p>
    <w:p w14:paraId="05B6E93D" w14:textId="77777777" w:rsidR="0076073C" w:rsidRPr="0076073C" w:rsidRDefault="0076073C" w:rsidP="0076073C">
      <w:pPr>
        <w:bidi/>
        <w:spacing w:after="0" w:line="360" w:lineRule="auto"/>
        <w:jc w:val="both"/>
        <w:rPr>
          <w:rFonts w:eastAsiaTheme="minorEastAsia" w:cs="B Nazanin"/>
          <w:sz w:val="28"/>
          <w:szCs w:val="28"/>
          <w:rtl/>
          <w:lang w:bidi="fa-IR"/>
        </w:rPr>
      </w:pPr>
    </w:p>
    <w:p w14:paraId="2C8D5033" w14:textId="77777777" w:rsidR="00182CF7" w:rsidRPr="0076073C" w:rsidRDefault="00182CF7" w:rsidP="0076073C">
      <w:pPr>
        <w:bidi/>
        <w:spacing w:after="0" w:line="360" w:lineRule="auto"/>
        <w:jc w:val="both"/>
        <w:rPr>
          <w:rFonts w:eastAsiaTheme="minorEastAsia" w:cs="B Nazanin"/>
          <w:b/>
          <w:bCs/>
          <w:sz w:val="28"/>
          <w:szCs w:val="28"/>
          <w:rtl/>
          <w:lang w:bidi="fa-IR"/>
        </w:rPr>
      </w:pPr>
      <w:r w:rsidRPr="0076073C"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 xml:space="preserve">3. توصیف </w:t>
      </w:r>
      <w:r w:rsidR="00BC6AE1" w:rsidRPr="0076073C">
        <w:rPr>
          <w:rFonts w:eastAsiaTheme="minorEastAsia" w:cs="B Nazanin" w:hint="eastAsia"/>
          <w:b/>
          <w:bCs/>
          <w:sz w:val="28"/>
          <w:szCs w:val="28"/>
          <w:rtl/>
          <w:lang w:bidi="fa-IR"/>
        </w:rPr>
        <w:t>شب</w:t>
      </w:r>
      <w:r w:rsidR="00BC6AE1" w:rsidRPr="0076073C"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>ی</w:t>
      </w:r>
      <w:r w:rsidR="00BC6AE1" w:rsidRPr="0076073C">
        <w:rPr>
          <w:rFonts w:eastAsiaTheme="minorEastAsia" w:cs="B Nazanin" w:hint="eastAsia"/>
          <w:b/>
          <w:bCs/>
          <w:sz w:val="28"/>
          <w:szCs w:val="28"/>
          <w:rtl/>
          <w:lang w:bidi="fa-IR"/>
        </w:rPr>
        <w:t>ه‌ساز</w:t>
      </w:r>
      <w:r w:rsidR="00BC6AE1" w:rsidRPr="0076073C"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>ی</w:t>
      </w:r>
    </w:p>
    <w:p w14:paraId="444A87C6" w14:textId="551E79B6" w:rsidR="00182CF7" w:rsidRDefault="00BC6AE1" w:rsidP="0076073C">
      <w:pPr>
        <w:bidi/>
        <w:spacing w:after="0" w:line="360" w:lineRule="auto"/>
        <w:jc w:val="both"/>
        <w:rPr>
          <w:rFonts w:eastAsiaTheme="minorEastAsia" w:cs="B Nazanin"/>
          <w:sz w:val="28"/>
          <w:szCs w:val="28"/>
          <w:lang w:bidi="fa-IR"/>
        </w:rPr>
      </w:pP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به‌منظور</w:t>
      </w:r>
      <w:r w:rsidR="00182CF7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بررسی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تأث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ر</w:t>
      </w:r>
      <w:r w:rsidR="00182CF7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تأم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ن</w:t>
      </w:r>
      <w:r w:rsidR="00182CF7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اطلاعات صعودی بر پویایی پارک کردن تحت شرایط ناهمگون ما از </w:t>
      </w:r>
      <w:r w:rsidR="00182CF7" w:rsidRPr="0076073C">
        <w:rPr>
          <w:rFonts w:asciiTheme="majorBidi" w:eastAsiaTheme="minorEastAsia" w:hAnsiTheme="majorBidi" w:cs="B Nazanin"/>
          <w:sz w:val="28"/>
          <w:szCs w:val="28"/>
          <w:lang w:bidi="fa-IR"/>
        </w:rPr>
        <w:t>PARKAGENT</w:t>
      </w:r>
      <w:r w:rsidR="00182CF7" w:rsidRPr="0076073C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</w:t>
      </w:r>
      <w:r w:rsidR="00182CF7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استفاده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کن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182CF7" w:rsidRPr="0076073C">
        <w:rPr>
          <w:rFonts w:eastAsiaTheme="minorEastAsia" w:cs="B Nazanin" w:hint="cs"/>
          <w:sz w:val="28"/>
          <w:szCs w:val="28"/>
          <w:rtl/>
          <w:lang w:bidi="fa-IR"/>
        </w:rPr>
        <w:t>، که یک نمونه</w:t>
      </w:r>
      <w:r w:rsidR="001104DC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پیشرفته</w:t>
      </w:r>
      <w:r w:rsidR="003804F0"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شب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ه‌ساز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182CF7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1104DC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عامل هوشمند در پارک کردن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باشد</w:t>
      </w:r>
      <w:r w:rsidR="001104DC" w:rsidRPr="0076073C">
        <w:rPr>
          <w:rFonts w:eastAsiaTheme="minorEastAsia" w:cs="B Nazanin" w:hint="cs"/>
          <w:sz w:val="28"/>
          <w:szCs w:val="28"/>
          <w:rtl/>
          <w:lang w:bidi="fa-IR"/>
        </w:rPr>
        <w:t>.</w:t>
      </w:r>
      <w:r w:rsidR="003804F0"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ک</w:t>
      </w:r>
      <w:r w:rsidR="001104DC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توصیف گسترده از نمونه </w:t>
      </w:r>
      <w:r w:rsidR="001104DC" w:rsidRPr="0076073C">
        <w:rPr>
          <w:rFonts w:asciiTheme="majorBidi" w:eastAsiaTheme="minorEastAsia" w:hAnsiTheme="majorBidi" w:cs="B Nazanin"/>
          <w:sz w:val="28"/>
          <w:szCs w:val="28"/>
          <w:lang w:bidi="fa-IR"/>
        </w:rPr>
        <w:t>PARKAGENT</w:t>
      </w:r>
      <w:r w:rsidR="001104DC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را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توان</w:t>
      </w:r>
      <w:r w:rsidR="001104DC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در </w:t>
      </w:r>
      <w:proofErr w:type="spellStart"/>
      <w:r w:rsidR="001104DC" w:rsidRPr="0076073C">
        <w:rPr>
          <w:rFonts w:asciiTheme="majorBidi" w:eastAsiaTheme="minorEastAsia" w:hAnsiTheme="majorBidi" w:cs="B Nazanin"/>
          <w:sz w:val="28"/>
          <w:szCs w:val="28"/>
          <w:lang w:bidi="fa-IR"/>
        </w:rPr>
        <w:t>Bnenson</w:t>
      </w:r>
      <w:proofErr w:type="spellEnd"/>
      <w:r w:rsidR="001104DC" w:rsidRPr="0076073C">
        <w:rPr>
          <w:rFonts w:asciiTheme="majorBidi" w:eastAsiaTheme="minorEastAsia" w:hAnsiTheme="majorBidi" w:cs="B Nazanin"/>
          <w:sz w:val="28"/>
          <w:szCs w:val="28"/>
          <w:lang w:bidi="fa-IR"/>
        </w:rPr>
        <w:t xml:space="preserve"> et al</w:t>
      </w:r>
      <w:r w:rsidR="001104DC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پیدا کرد [25]. سرعتی که برای وسایل نقلیه در جستجوی پارک در نظر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گرفته‌شده</w:t>
      </w:r>
      <w:r w:rsidR="001104DC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12 کیلومتر بر ساعت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باشد</w:t>
      </w:r>
      <w:r w:rsidR="001104DC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[20]. توجه کنید که برخلاف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شب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ه‌ساز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1104DC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پیشین در این نمونه، سرعت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پ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اده‌رو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6D32BA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1104DC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سه کیلومتر بر ساعت در نظر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گرفته‌شده</w:t>
      </w:r>
      <w:r w:rsidR="001104DC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است. این تنظیمات کمی با پژوهش قبلی ما </w:t>
      </w:r>
      <w:r w:rsidR="001104DC" w:rsidRPr="0076073C">
        <w:rPr>
          <w:rFonts w:eastAsiaTheme="minorEastAsia" w:cs="B Nazanin" w:hint="cs"/>
          <w:sz w:val="28"/>
          <w:szCs w:val="28"/>
          <w:rtl/>
          <w:lang w:bidi="fa-IR"/>
        </w:rPr>
        <w:lastRenderedPageBreak/>
        <w:t xml:space="preserve">[7] تفاوت دارد که حاکی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از</w:t>
      </w:r>
      <w:r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آن</w:t>
      </w:r>
      <w:r w:rsidR="001104DC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است که</w:t>
      </w:r>
      <w:r w:rsidR="003804F0"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="001104DC" w:rsidRPr="0076073C">
        <w:rPr>
          <w:rFonts w:eastAsiaTheme="minorEastAsia" w:cs="B Nazanin" w:hint="cs"/>
          <w:sz w:val="28"/>
          <w:szCs w:val="28"/>
          <w:rtl/>
          <w:lang w:bidi="fa-IR"/>
        </w:rPr>
        <w:t>نتایج تحقیق کنونی</w:t>
      </w:r>
      <w:r w:rsidR="003804F0"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="001104DC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را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نم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توان</w:t>
      </w:r>
      <w:r w:rsidR="001104DC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مستقیماً با تحقیق پیشین مقایسه کرد. با استفاده از </w:t>
      </w:r>
      <w:r w:rsidR="001104DC" w:rsidRPr="0076073C">
        <w:rPr>
          <w:rFonts w:asciiTheme="majorBidi" w:eastAsiaTheme="minorEastAsia" w:hAnsiTheme="majorBidi" w:cs="B Nazanin"/>
          <w:sz w:val="28"/>
          <w:szCs w:val="28"/>
          <w:lang w:bidi="fa-IR"/>
        </w:rPr>
        <w:t>PARKAGENT</w:t>
      </w:r>
      <w:r w:rsidR="001104DC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ما به مقایسه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تأث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ر</w:t>
      </w:r>
      <w:r w:rsidR="001104DC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تأم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ن</w:t>
      </w:r>
      <w:r w:rsidR="001104DC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اطلاعات در دو زمینه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ناهمگون</w:t>
      </w:r>
      <w:r w:rsidR="001104DC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متفاوت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پرداز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1104DC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: </w:t>
      </w:r>
      <w:r w:rsidR="004357FD" w:rsidRPr="0076073C">
        <w:rPr>
          <w:rFonts w:eastAsiaTheme="minorEastAsia" w:cs="B Nazanin" w:hint="cs"/>
          <w:sz w:val="28"/>
          <w:szCs w:val="28"/>
          <w:rtl/>
          <w:lang w:bidi="fa-IR"/>
        </w:rPr>
        <w:t>تقاضای ناهمگون فضا و ناهمگونی در میان تمایلات عامل هوشمند.</w:t>
      </w:r>
    </w:p>
    <w:p w14:paraId="0D302FEF" w14:textId="77777777" w:rsidR="0076073C" w:rsidRPr="0076073C" w:rsidRDefault="0076073C" w:rsidP="0076073C">
      <w:pPr>
        <w:bidi/>
        <w:spacing w:after="0" w:line="360" w:lineRule="auto"/>
        <w:jc w:val="both"/>
        <w:rPr>
          <w:rFonts w:eastAsiaTheme="minorEastAsia" w:cs="B Nazanin"/>
          <w:sz w:val="28"/>
          <w:szCs w:val="28"/>
          <w:rtl/>
          <w:lang w:bidi="fa-IR"/>
        </w:rPr>
      </w:pPr>
    </w:p>
    <w:p w14:paraId="7A478933" w14:textId="2EDDCAE1" w:rsidR="00996EA0" w:rsidRPr="0076073C" w:rsidRDefault="0076073C" w:rsidP="0076073C">
      <w:pPr>
        <w:bidi/>
        <w:spacing w:after="0" w:line="360" w:lineRule="auto"/>
        <w:jc w:val="both"/>
        <w:rPr>
          <w:rFonts w:eastAsiaTheme="minorEastAsia" w:cs="B Nazanin"/>
          <w:b/>
          <w:bCs/>
          <w:sz w:val="28"/>
          <w:szCs w:val="28"/>
          <w:rtl/>
          <w:lang w:bidi="fa-IR"/>
        </w:rPr>
      </w:pPr>
      <w:r>
        <w:rPr>
          <w:rFonts w:eastAsiaTheme="minorEastAsia" w:cs="B Nazanin"/>
          <w:b/>
          <w:bCs/>
          <w:sz w:val="28"/>
          <w:szCs w:val="28"/>
          <w:lang w:bidi="fa-IR"/>
        </w:rPr>
        <w:t>A</w:t>
      </w:r>
      <w:r w:rsidR="00996EA0" w:rsidRPr="0076073C"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 xml:space="preserve">. </w:t>
      </w:r>
      <w:r w:rsidR="00656B0A" w:rsidRPr="0076073C"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>فضای ناهمگون</w:t>
      </w:r>
    </w:p>
    <w:p w14:paraId="2567544D" w14:textId="0DBCD562" w:rsidR="002A512C" w:rsidRDefault="00656B0A" w:rsidP="0076073C">
      <w:pPr>
        <w:bidi/>
        <w:spacing w:after="0" w:line="360" w:lineRule="auto"/>
        <w:jc w:val="both"/>
        <w:rPr>
          <w:rFonts w:eastAsiaTheme="minorEastAsia" w:cs="B Nazanin"/>
          <w:sz w:val="28"/>
          <w:szCs w:val="28"/>
          <w:lang w:bidi="fa-IR"/>
        </w:rPr>
      </w:pPr>
      <w:r w:rsidRPr="0076073C">
        <w:rPr>
          <w:rFonts w:eastAsiaTheme="minorEastAsia" w:cs="B Nazanin" w:hint="cs"/>
          <w:sz w:val="28"/>
          <w:szCs w:val="28"/>
          <w:rtl/>
          <w:lang w:bidi="fa-IR"/>
        </w:rPr>
        <w:t>فضای ناهمگون</w:t>
      </w:r>
      <w:r w:rsidR="002A512C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به توزیع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فضا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2A512C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مقصد در محیط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شب</w:t>
      </w:r>
      <w:r w:rsidR="00BC6AE1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ه‌ساز</w:t>
      </w:r>
      <w:r w:rsidR="00BC6AE1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2A512C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گفته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شود</w:t>
      </w:r>
      <w:r w:rsidR="002A512C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مانند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شب</w:t>
      </w:r>
      <w:r w:rsidR="00BC6AE1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ه‌ساز</w:t>
      </w:r>
      <w:r w:rsidR="00BC6AE1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2A512C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همگون ما از سیستم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خ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ابان‌ها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2A512C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منهتن (</w:t>
      </w:r>
      <w:r w:rsidR="002A512C" w:rsidRPr="0076073C">
        <w:rPr>
          <w:rFonts w:asciiTheme="majorBidi" w:eastAsiaTheme="minorEastAsia" w:hAnsiTheme="majorBidi" w:cs="B Nazanin"/>
          <w:sz w:val="28"/>
          <w:szCs w:val="28"/>
          <w:lang w:bidi="fa-IR"/>
        </w:rPr>
        <w:t>Levey at al</w:t>
      </w:r>
      <w:r w:rsidR="002A512C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را مشاهده کنید [20])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به‌عنوان</w:t>
      </w:r>
      <w:r w:rsidR="002A512C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ساختار اساسی فضایی محیط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شب</w:t>
      </w:r>
      <w:r w:rsidR="00BC6AE1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ه‌ساز</w:t>
      </w:r>
      <w:r w:rsidR="00BC6AE1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2A512C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استفاده کردیم.</w:t>
      </w:r>
      <w:r w:rsidR="003804F0"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در</w:t>
      </w:r>
      <w:r w:rsidR="002A512C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این محیط شهر شامل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بلوک‌ها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2A512C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11 </w:t>
      </w:r>
      <m:oMath>
        <m:r>
          <m:rPr>
            <m:sty m:val="p"/>
          </m:rPr>
          <w:rPr>
            <w:rFonts w:ascii="Cambria Math" w:eastAsiaTheme="minorEastAsia" w:hAnsi="Cambria Math" w:cs="B Nazanin"/>
            <w:sz w:val="28"/>
            <w:szCs w:val="28"/>
            <w:rtl/>
            <w:lang w:bidi="fa-IR"/>
          </w:rPr>
          <m:t>×</m:t>
        </m:r>
      </m:oMath>
      <w:r w:rsidR="002A512C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11 </w:t>
      </w:r>
      <w:r w:rsidR="00582073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با 12 مقصد و 96 فضای پارک خیابان در </w:t>
      </w:r>
      <w:r w:rsidR="00B451C9" w:rsidRPr="0076073C">
        <w:rPr>
          <w:rFonts w:eastAsiaTheme="minorEastAsia" w:cs="B Nazanin" w:hint="eastAsia"/>
          <w:sz w:val="28"/>
          <w:szCs w:val="28"/>
          <w:rtl/>
          <w:lang w:bidi="fa-IR"/>
        </w:rPr>
        <w:t>محدوده</w:t>
      </w:r>
      <w:r w:rsidR="00B451C9" w:rsidRPr="0076073C">
        <w:rPr>
          <w:rFonts w:ascii="Arial" w:eastAsiaTheme="minorEastAsia" w:hAnsi="Arial" w:cs="Arial" w:hint="cs"/>
          <w:sz w:val="28"/>
          <w:szCs w:val="28"/>
          <w:rtl/>
          <w:lang w:bidi="fa-IR"/>
        </w:rPr>
        <w:t>ٔ</w:t>
      </w:r>
      <w:r w:rsidR="00582073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داخلی هر بلوک شهر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باشد</w:t>
      </w:r>
      <w:r w:rsidR="00582073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. هر بخش خیابان از بلوک شهر 100 متر طول دارد و خطوط رانندگی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دوطرفه</w:t>
      </w:r>
      <w:r w:rsidR="00582073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هستند. فضاهای پارک در خیابان در تمامی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خ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ابان‌ها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582073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شهر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به‌طور</w:t>
      </w:r>
      <w:r w:rsidR="00582073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مساوی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تقس</w:t>
      </w:r>
      <w:r w:rsidR="00BC6AE1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م‌شده‌اند</w:t>
      </w:r>
      <w:r w:rsidR="00582073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. هیچ امکانات پارک در خارج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آر</w:t>
      </w:r>
      <w:r w:rsidR="00582073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خیابان در منطقه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شب</w:t>
      </w:r>
      <w:r w:rsidR="00BC6AE1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ه‌ساز</w:t>
      </w:r>
      <w:r w:rsidR="00BC6AE1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582073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وجود ندارد. محیط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شب</w:t>
      </w:r>
      <w:r w:rsidR="00BC6AE1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ه‌ساز</w:t>
      </w:r>
      <w:r w:rsidR="00BC6AE1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582073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کنونی با [7] از دیدگاه 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فضای ناهمگون</w:t>
      </w:r>
      <w:r w:rsidR="00582073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تفاوت دارد.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به‌جا</w:t>
      </w:r>
      <w:r w:rsidR="00BC6AE1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582073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داشتن مقاصد (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ساختمان‌ها</w:t>
      </w:r>
      <w:r w:rsidR="003804F0" w:rsidRPr="0076073C">
        <w:rPr>
          <w:rFonts w:eastAsiaTheme="minorEastAsia" w:cs="B Nazanin"/>
          <w:sz w:val="28"/>
          <w:szCs w:val="28"/>
          <w:rtl/>
          <w:lang w:bidi="fa-IR"/>
        </w:rPr>
        <w:t xml:space="preserve">)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که</w:t>
      </w:r>
      <w:r w:rsidR="00582073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به‌طور</w:t>
      </w:r>
      <w:r w:rsidR="00582073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یکسان در فضا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پخش‌شده‌اند</w:t>
      </w:r>
      <w:r w:rsidR="00582073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، ما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هم‌اکنون</w:t>
      </w:r>
      <w:r w:rsidR="00582073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به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شب</w:t>
      </w:r>
      <w:r w:rsidR="00BC6AE1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ه‌ساز</w:t>
      </w:r>
      <w:r w:rsidR="00BC6AE1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582073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مورد تمرکز بر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تقاضا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582073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پارک در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بلوک‌ها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582073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بخش مرکزی شهر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پرداز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FE4D6A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. دوازده مقصد در این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بلوک‌ها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FE4D6A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مرکزی وجود دارند که ده برابر سایر مقاصد تقاضا برای پارک کردن در این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مکان‌ها</w:t>
      </w:r>
      <w:r w:rsidR="00FE4D6A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وجود دارد.</w:t>
      </w:r>
      <w:r w:rsidR="003804F0"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منطقه</w:t>
      </w:r>
      <w:r w:rsidR="00FE4D6A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موردبررس</w:t>
      </w:r>
      <w:r w:rsidR="00BC6AE1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FE4D6A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شب</w:t>
      </w:r>
      <w:r w:rsidR="00BC6AE1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ه‌ساز</w:t>
      </w:r>
      <w:r w:rsidR="00BC6AE1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FE4D6A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ما با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بلوک‌ها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="00FE4D6A" w:rsidRPr="0076073C">
        <w:rPr>
          <w:rFonts w:eastAsiaTheme="minorEastAsia" w:cs="B Nazanin" w:hint="cs"/>
          <w:sz w:val="28"/>
          <w:szCs w:val="28"/>
          <w:rtl/>
          <w:lang w:bidi="fa-IR"/>
        </w:rPr>
        <w:t>5</w:t>
      </w:r>
      <m:oMath>
        <m:r>
          <m:rPr>
            <m:sty m:val="p"/>
          </m:rPr>
          <w:rPr>
            <w:rFonts w:ascii="Cambria Math" w:eastAsiaTheme="minorEastAsia" w:hAnsi="Cambria Math" w:cs="B Nazanin"/>
            <w:sz w:val="28"/>
            <w:szCs w:val="28"/>
            <w:rtl/>
            <w:lang w:bidi="fa-IR"/>
          </w:rPr>
          <m:t>×</m:t>
        </m:r>
      </m:oMath>
      <w:r w:rsidR="00FE4D6A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5 در مرکز محیط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شب</w:t>
      </w:r>
      <w:r w:rsidR="00BC6AE1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ه‌ساز</w:t>
      </w:r>
      <w:r w:rsidR="00BC6AE1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FE4D6A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تعر</w:t>
      </w:r>
      <w:r w:rsidR="00BC6AE1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ف‌شده</w:t>
      </w:r>
      <w:r w:rsidR="00FE4D6A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است.</w:t>
      </w:r>
      <w:r w:rsidR="003804F0"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ا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ن</w:t>
      </w:r>
      <w:r w:rsidR="000063B8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مناطق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به‌منظور</w:t>
      </w:r>
      <w:r w:rsidR="000063B8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فیلتر کردن آثار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وس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ع‌تر</w:t>
      </w:r>
      <w:r w:rsidR="000063B8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تعر</w:t>
      </w:r>
      <w:r w:rsidR="00BC6AE1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BC6AE1" w:rsidRPr="0076073C">
        <w:rPr>
          <w:rFonts w:eastAsiaTheme="minorEastAsia" w:cs="B Nazanin" w:hint="eastAsia"/>
          <w:sz w:val="28"/>
          <w:szCs w:val="28"/>
          <w:rtl/>
          <w:lang w:bidi="fa-IR"/>
        </w:rPr>
        <w:t>ف‌شده‌اند</w:t>
      </w:r>
      <w:r w:rsidR="000063B8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چراکه رقابت کمتری برای فضاهای پارک در بیرون از این مناطق وجود دارد.</w:t>
      </w:r>
    </w:p>
    <w:p w14:paraId="2052DA8F" w14:textId="77777777" w:rsidR="0076073C" w:rsidRPr="0076073C" w:rsidRDefault="0076073C" w:rsidP="0076073C">
      <w:pPr>
        <w:bidi/>
        <w:spacing w:after="0" w:line="360" w:lineRule="auto"/>
        <w:jc w:val="both"/>
        <w:rPr>
          <w:rFonts w:eastAsiaTheme="minorEastAsia" w:cs="B Nazanin"/>
          <w:sz w:val="28"/>
          <w:szCs w:val="28"/>
          <w:rtl/>
          <w:lang w:bidi="fa-IR"/>
        </w:rPr>
      </w:pPr>
    </w:p>
    <w:p w14:paraId="0819E1AC" w14:textId="3B035BC7" w:rsidR="000063B8" w:rsidRPr="0076073C" w:rsidRDefault="0076073C" w:rsidP="0076073C">
      <w:pPr>
        <w:bidi/>
        <w:spacing w:after="0" w:line="360" w:lineRule="auto"/>
        <w:jc w:val="both"/>
        <w:rPr>
          <w:rFonts w:eastAsiaTheme="minorEastAsia" w:cs="B Nazanin"/>
          <w:b/>
          <w:bCs/>
          <w:sz w:val="28"/>
          <w:szCs w:val="28"/>
          <w:rtl/>
          <w:lang w:bidi="fa-IR"/>
        </w:rPr>
      </w:pPr>
      <w:r>
        <w:rPr>
          <w:rFonts w:eastAsiaTheme="minorEastAsia" w:cs="B Nazanin"/>
          <w:b/>
          <w:bCs/>
          <w:sz w:val="28"/>
          <w:szCs w:val="28"/>
          <w:lang w:bidi="fa-IR"/>
        </w:rPr>
        <w:t>B</w:t>
      </w:r>
      <w:r w:rsidR="000063B8" w:rsidRPr="0076073C"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>. رفتار ناهمگون راننده</w:t>
      </w:r>
    </w:p>
    <w:p w14:paraId="63F332D6" w14:textId="0AE4ACD3" w:rsidR="00FE17C7" w:rsidRDefault="000063B8" w:rsidP="0076073C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ناهمگونی راننده به تنوع در تمایلات راننده در ارزش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زمانی‌شان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6073C">
        <w:rPr>
          <w:rFonts w:cs="B Nazanin"/>
          <w:sz w:val="28"/>
          <w:szCs w:val="28"/>
          <w:lang w:bidi="fa-IR"/>
        </w:rPr>
        <w:t>(</w:t>
      </w:r>
      <w:r w:rsidRPr="0076073C">
        <w:rPr>
          <w:rFonts w:asciiTheme="majorBidi" w:hAnsiTheme="majorBidi" w:cs="B Nazanin"/>
          <w:sz w:val="28"/>
          <w:szCs w:val="28"/>
          <w:lang w:bidi="fa-IR"/>
        </w:rPr>
        <w:t>VOT</w:t>
      </w:r>
      <w:r w:rsidRPr="0076073C">
        <w:rPr>
          <w:rFonts w:cs="B Nazanin"/>
          <w:sz w:val="28"/>
          <w:szCs w:val="28"/>
          <w:lang w:bidi="fa-IR"/>
        </w:rPr>
        <w:t>)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[24]، زمان جستجو</w:t>
      </w:r>
      <w:r w:rsidR="006D32BA" w:rsidRPr="0076073C">
        <w:rPr>
          <w:rFonts w:cs="B Nazanin" w:hint="cs"/>
          <w:sz w:val="28"/>
          <w:szCs w:val="28"/>
          <w:rtl/>
          <w:lang w:bidi="fa-IR"/>
        </w:rPr>
        <w:t xml:space="preserve">، زمان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پیاده‌روی</w:t>
      </w:r>
      <w:r w:rsidR="006D32BA" w:rsidRPr="0076073C">
        <w:rPr>
          <w:rFonts w:cs="B Nazanin" w:hint="cs"/>
          <w:sz w:val="28"/>
          <w:szCs w:val="28"/>
          <w:rtl/>
          <w:lang w:bidi="fa-IR"/>
        </w:rPr>
        <w:t xml:space="preserve">، تمایل برای پرداخت یا پارک کردن رد خیابان یا خارج ارز خیابان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برمی‌گردد</w:t>
      </w:r>
      <w:r w:rsidR="006D32BA" w:rsidRPr="0076073C">
        <w:rPr>
          <w:rFonts w:cs="B Nazanin" w:hint="cs"/>
          <w:sz w:val="28"/>
          <w:szCs w:val="28"/>
          <w:rtl/>
          <w:lang w:bidi="fa-IR"/>
        </w:rPr>
        <w:t xml:space="preserve">. در این مقاله تنها به تمایل عامل به پیاده رفتن تا مقصد دلالت دارد. ما جمعیت عاملان را به سه گروه کاملاً مساوی تقسیم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کرده‌اند</w:t>
      </w:r>
      <w:r w:rsidR="006D32BA" w:rsidRPr="0076073C">
        <w:rPr>
          <w:rFonts w:cs="B Nazanin" w:hint="cs"/>
          <w:sz w:val="28"/>
          <w:szCs w:val="28"/>
          <w:rtl/>
          <w:lang w:bidi="fa-IR"/>
        </w:rPr>
        <w:t xml:space="preserve"> که به ترتیب به </w:t>
      </w:r>
      <w:r w:rsidR="006D32BA" w:rsidRPr="0076073C">
        <w:rPr>
          <w:rFonts w:cs="B Nazanin" w:hint="cs"/>
          <w:sz w:val="28"/>
          <w:szCs w:val="28"/>
          <w:rtl/>
          <w:lang w:bidi="fa-IR"/>
        </w:rPr>
        <w:lastRenderedPageBreak/>
        <w:t>تمایل کم،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متوسط</w:t>
      </w:r>
      <w:r w:rsidR="006D32BA" w:rsidRPr="0076073C">
        <w:rPr>
          <w:rFonts w:cs="B Nazanin" w:hint="cs"/>
          <w:sz w:val="28"/>
          <w:szCs w:val="28"/>
          <w:rtl/>
          <w:lang w:bidi="fa-IR"/>
        </w:rPr>
        <w:t xml:space="preserve"> و بالا در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پیاده‌روی</w:t>
      </w:r>
      <w:r w:rsidR="006D32BA" w:rsidRPr="0076073C">
        <w:rPr>
          <w:rFonts w:cs="B Nazanin" w:hint="cs"/>
          <w:sz w:val="28"/>
          <w:szCs w:val="28"/>
          <w:rtl/>
          <w:lang w:bidi="fa-IR"/>
        </w:rPr>
        <w:t xml:space="preserve"> تقسیم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می‌شوند</w:t>
      </w:r>
      <w:r w:rsidR="006D32BA" w:rsidRPr="0076073C">
        <w:rPr>
          <w:rFonts w:cs="B Nazanin" w:hint="cs"/>
          <w:sz w:val="28"/>
          <w:szCs w:val="28"/>
          <w:rtl/>
          <w:lang w:bidi="fa-IR"/>
        </w:rPr>
        <w:t>.</w:t>
      </w:r>
      <w:r w:rsidR="00586D51" w:rsidRPr="0076073C">
        <w:rPr>
          <w:rFonts w:cs="B Nazanin" w:hint="cs"/>
          <w:sz w:val="28"/>
          <w:szCs w:val="28"/>
          <w:rtl/>
          <w:lang w:bidi="fa-IR"/>
        </w:rPr>
        <w:t xml:space="preserve"> از دیدگاه نمونه نوع اول رانندگان پارک کردن را تنها زمانی که محل پارک 20 متر با مقصدشان فاصله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داشتان</w:t>
      </w:r>
      <w:r w:rsidR="00586D51" w:rsidRPr="0076073C">
        <w:rPr>
          <w:rFonts w:cs="B Nazanin" w:hint="cs"/>
          <w:sz w:val="28"/>
          <w:szCs w:val="28"/>
          <w:rtl/>
          <w:lang w:bidi="fa-IR"/>
        </w:rPr>
        <w:t xml:space="preserve"> را لحاظ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می‌کردند</w:t>
      </w:r>
      <w:r w:rsidR="00586D51" w:rsidRPr="0076073C">
        <w:rPr>
          <w:rFonts w:cs="B Nazanin" w:hint="cs"/>
          <w:sz w:val="28"/>
          <w:szCs w:val="28"/>
          <w:rtl/>
          <w:lang w:bidi="fa-IR"/>
        </w:rPr>
        <w:t xml:space="preserve">. برای سایر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گروه‌های</w:t>
      </w:r>
      <w:r w:rsidR="00586D51" w:rsidRPr="0076073C">
        <w:rPr>
          <w:rFonts w:cs="B Nazanin" w:hint="cs"/>
          <w:sz w:val="28"/>
          <w:szCs w:val="28"/>
          <w:rtl/>
          <w:lang w:bidi="fa-IR"/>
        </w:rPr>
        <w:t xml:space="preserve"> یعنی تمایل متوسط فاصله 120 و تمایل زیاد 220 متری است.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مقدار</w:t>
      </w:r>
      <w:r w:rsidR="00586D51" w:rsidRPr="0076073C">
        <w:rPr>
          <w:rFonts w:cs="B Nazanin" w:hint="cs"/>
          <w:sz w:val="28"/>
          <w:szCs w:val="28"/>
          <w:rtl/>
          <w:lang w:bidi="fa-IR"/>
        </w:rPr>
        <w:t xml:space="preserve"> متوسط 120 متری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به‌عنوان</w:t>
      </w:r>
      <w:r w:rsidR="00586D51" w:rsidRPr="0076073C">
        <w:rPr>
          <w:rFonts w:cs="B Nazanin" w:hint="cs"/>
          <w:sz w:val="28"/>
          <w:szCs w:val="28"/>
          <w:rtl/>
          <w:lang w:bidi="fa-IR"/>
        </w:rPr>
        <w:t xml:space="preserve"> میانگین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واقع‌گرایانه</w:t>
      </w:r>
      <w:r w:rsidR="00586D51" w:rsidRPr="0076073C">
        <w:rPr>
          <w:rFonts w:cs="B Nazanin" w:hint="cs"/>
          <w:sz w:val="28"/>
          <w:szCs w:val="28"/>
          <w:rtl/>
          <w:lang w:bidi="fa-IR"/>
        </w:rPr>
        <w:t xml:space="preserve"> برای کل جمعیت مطلوب است [25]. رفتار گشت زنی و رانندگی یکسان باقی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می‌ماند</w:t>
      </w:r>
      <w:r w:rsidR="00586D51" w:rsidRPr="0076073C">
        <w:rPr>
          <w:rFonts w:cs="B Nazanin" w:hint="cs"/>
          <w:sz w:val="28"/>
          <w:szCs w:val="28"/>
          <w:rtl/>
          <w:lang w:bidi="fa-IR"/>
        </w:rPr>
        <w:t xml:space="preserve">.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عامل‌ها</w:t>
      </w:r>
      <w:r w:rsidR="00586D51" w:rsidRPr="0076073C">
        <w:rPr>
          <w:rFonts w:cs="B Nazanin" w:hint="cs"/>
          <w:sz w:val="28"/>
          <w:szCs w:val="28"/>
          <w:rtl/>
          <w:lang w:bidi="fa-IR"/>
        </w:rPr>
        <w:t xml:space="preserve"> زمانی وارد محیط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شبیه‌سازی</w:t>
      </w:r>
      <w:r w:rsidR="00586D51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می‌شوند</w:t>
      </w:r>
      <w:r w:rsidR="00586D51" w:rsidRPr="0076073C">
        <w:rPr>
          <w:rFonts w:cs="B Nazanin" w:hint="cs"/>
          <w:sz w:val="28"/>
          <w:szCs w:val="28"/>
          <w:rtl/>
          <w:lang w:bidi="fa-IR"/>
        </w:rPr>
        <w:t xml:space="preserve"> که در فاصله 400 متری از مقصد نهایی قرار دارند.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کوتاه‌ترین</w:t>
      </w:r>
      <w:r w:rsidR="00586D51" w:rsidRPr="0076073C">
        <w:rPr>
          <w:rFonts w:cs="B Nazanin" w:hint="cs"/>
          <w:sz w:val="28"/>
          <w:szCs w:val="28"/>
          <w:rtl/>
          <w:lang w:bidi="fa-IR"/>
        </w:rPr>
        <w:t xml:space="preserve"> مسیر برای رسیدن به مقصد با الگوریتم </w:t>
      </w:r>
      <w:r w:rsidR="00586D51" w:rsidRPr="0076073C">
        <w:rPr>
          <w:rFonts w:asciiTheme="majorBidi" w:hAnsiTheme="majorBidi" w:cs="B Nazanin"/>
          <w:sz w:val="28"/>
          <w:szCs w:val="28"/>
          <w:lang w:bidi="fa-IR"/>
        </w:rPr>
        <w:t>Dijkstra</w:t>
      </w:r>
      <w:r w:rsidR="00FE17C7" w:rsidRPr="0076073C">
        <w:rPr>
          <w:rFonts w:cs="B Nazanin" w:hint="cs"/>
          <w:sz w:val="28"/>
          <w:szCs w:val="28"/>
          <w:rtl/>
          <w:lang w:bidi="fa-IR"/>
        </w:rPr>
        <w:t xml:space="preserve"> انتخاب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می‌شود</w:t>
      </w:r>
      <w:r w:rsidR="00FE17C7" w:rsidRPr="0076073C">
        <w:rPr>
          <w:rFonts w:cs="B Nazanin" w:hint="cs"/>
          <w:sz w:val="28"/>
          <w:szCs w:val="28"/>
          <w:rtl/>
          <w:lang w:bidi="fa-IR"/>
        </w:rPr>
        <w:t xml:space="preserve"> و عامل به سمت مقصد رانندگی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می‌کند</w:t>
      </w:r>
      <w:r w:rsidR="00FE17C7" w:rsidRPr="0076073C">
        <w:rPr>
          <w:rFonts w:cs="B Nazanin" w:hint="cs"/>
          <w:sz w:val="28"/>
          <w:szCs w:val="28"/>
          <w:rtl/>
          <w:lang w:bidi="fa-IR"/>
        </w:rPr>
        <w:t xml:space="preserve">.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به‌منظور</w:t>
      </w:r>
      <w:r w:rsidR="00FE17C7" w:rsidRPr="0076073C">
        <w:rPr>
          <w:rFonts w:cs="B Nazanin" w:hint="cs"/>
          <w:sz w:val="28"/>
          <w:szCs w:val="28"/>
          <w:rtl/>
          <w:lang w:bidi="fa-IR"/>
        </w:rPr>
        <w:t xml:space="preserve"> مقایسه نتایج تمامی عوامل قادر به مشاهده محیط و </w:t>
      </w:r>
      <w:r w:rsidR="0013059C" w:rsidRPr="0076073C">
        <w:rPr>
          <w:rFonts w:cs="B Nazanin" w:hint="cs"/>
          <w:sz w:val="28"/>
          <w:szCs w:val="28"/>
          <w:rtl/>
          <w:lang w:bidi="fa-IR"/>
        </w:rPr>
        <w:t>ارزیابی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FE17C7" w:rsidRPr="0076073C">
        <w:rPr>
          <w:rFonts w:cs="B Nazanin" w:hint="cs"/>
          <w:sz w:val="28"/>
          <w:szCs w:val="28"/>
          <w:rtl/>
          <w:lang w:bidi="fa-IR"/>
        </w:rPr>
        <w:t xml:space="preserve">موقعیت پارک محلی تا فاصله 180 متری قبل از اینکه محل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موردنظر</w:t>
      </w:r>
      <w:r w:rsidR="00FE17C7" w:rsidRPr="0076073C">
        <w:rPr>
          <w:rFonts w:cs="B Nazanin" w:hint="cs"/>
          <w:sz w:val="28"/>
          <w:szCs w:val="28"/>
          <w:rtl/>
          <w:lang w:bidi="fa-IR"/>
        </w:rPr>
        <w:t xml:space="preserve"> برای پارک را در نظر بگیرند.</w:t>
      </w:r>
      <w:r w:rsidR="00A005D5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FE17C7" w:rsidRPr="0076073C">
        <w:rPr>
          <w:rFonts w:cs="B Nazanin" w:hint="cs"/>
          <w:sz w:val="28"/>
          <w:szCs w:val="28"/>
          <w:rtl/>
          <w:lang w:bidi="fa-IR"/>
        </w:rPr>
        <w:t xml:space="preserve">در قیاس با پژوهش قبلی تصمیم مبتنی بر اینکه کجا و کی پارک کنیم در نمونه </w:t>
      </w:r>
      <w:r w:rsidR="00FE17C7" w:rsidRPr="0076073C">
        <w:rPr>
          <w:rFonts w:asciiTheme="majorBidi" w:hAnsiTheme="majorBidi" w:cs="B Nazanin"/>
          <w:sz w:val="28"/>
          <w:szCs w:val="28"/>
          <w:lang w:bidi="fa-IR"/>
        </w:rPr>
        <w:t>PARKAGENT</w:t>
      </w:r>
      <w:r w:rsidR="00FE17C7" w:rsidRPr="0076073C">
        <w:rPr>
          <w:rFonts w:cs="B Nazanin" w:hint="cs"/>
          <w:sz w:val="28"/>
          <w:szCs w:val="28"/>
          <w:rtl/>
          <w:lang w:bidi="fa-IR"/>
        </w:rPr>
        <w:t xml:space="preserve"> متغیر است.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در</w:t>
      </w:r>
      <w:r w:rsidR="00FE17C7" w:rsidRPr="0076073C">
        <w:rPr>
          <w:rFonts w:cs="B Nazanin" w:hint="cs"/>
          <w:sz w:val="28"/>
          <w:szCs w:val="28"/>
          <w:rtl/>
          <w:lang w:bidi="fa-IR"/>
        </w:rPr>
        <w:t xml:space="preserve"> مطالعات پیشین ماکزیمم فاصله مجاز که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در</w:t>
      </w:r>
      <w:r w:rsidR="00BC6AE1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آن</w:t>
      </w:r>
      <w:r w:rsidR="00FE17C7" w:rsidRPr="0076073C">
        <w:rPr>
          <w:rFonts w:cs="B Nazanin" w:hint="cs"/>
          <w:sz w:val="28"/>
          <w:szCs w:val="28"/>
          <w:rtl/>
          <w:lang w:bidi="fa-IR"/>
        </w:rPr>
        <w:t xml:space="preserve"> عامل تمایل به پارک دارد تنها توسط عامل استفاده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می‌شود</w:t>
      </w:r>
      <w:r w:rsidR="00FE17C7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آن‌هم</w:t>
      </w:r>
      <w:r w:rsidR="00FE17C7" w:rsidRPr="0076073C">
        <w:rPr>
          <w:rFonts w:cs="B Nazanin" w:hint="cs"/>
          <w:sz w:val="28"/>
          <w:szCs w:val="28"/>
          <w:rtl/>
          <w:lang w:bidi="fa-IR"/>
        </w:rPr>
        <w:t xml:space="preserve"> زمانی که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آن‌ها</w:t>
      </w:r>
      <w:r w:rsidR="00FE17C7" w:rsidRPr="0076073C">
        <w:rPr>
          <w:rFonts w:cs="B Nazanin" w:hint="cs"/>
          <w:sz w:val="28"/>
          <w:szCs w:val="28"/>
          <w:rtl/>
          <w:lang w:bidi="fa-IR"/>
        </w:rPr>
        <w:t xml:space="preserve"> بدون اینکه یک جای پارک خالی بیابند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مقصدشان</w:t>
      </w:r>
      <w:r w:rsidR="00FE17C7" w:rsidRPr="0076073C">
        <w:rPr>
          <w:rFonts w:cs="B Nazanin" w:hint="cs"/>
          <w:sz w:val="28"/>
          <w:szCs w:val="28"/>
          <w:rtl/>
          <w:lang w:bidi="fa-IR"/>
        </w:rPr>
        <w:t xml:space="preserve"> را رد کنند و دوباره مجبور به گشت زنی برای یافتن جای پارک باشند.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در</w:t>
      </w:r>
      <w:r w:rsidR="00FE17C7" w:rsidRPr="0076073C">
        <w:rPr>
          <w:rFonts w:cs="B Nazanin" w:hint="cs"/>
          <w:sz w:val="28"/>
          <w:szCs w:val="28"/>
          <w:rtl/>
          <w:lang w:bidi="fa-IR"/>
        </w:rPr>
        <w:t xml:space="preserve"> تحقیق فعل</w:t>
      </w:r>
      <w:r w:rsidR="005D425F" w:rsidRPr="0076073C">
        <w:rPr>
          <w:rFonts w:cs="B Nazanin" w:hint="cs"/>
          <w:sz w:val="28"/>
          <w:szCs w:val="28"/>
          <w:rtl/>
          <w:lang w:bidi="fa-IR"/>
        </w:rPr>
        <w:t xml:space="preserve">ی ما از ماکزیمم فاصله ترجیحی زمانی که قبل از رسیدن به مقصد نهایی یک جای پارک انتخاب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می‌شود</w:t>
      </w:r>
      <w:r w:rsidR="005D425F" w:rsidRPr="0076073C">
        <w:rPr>
          <w:rFonts w:cs="B Nazanin" w:hint="cs"/>
          <w:sz w:val="28"/>
          <w:szCs w:val="28"/>
          <w:rtl/>
          <w:lang w:bidi="fa-IR"/>
        </w:rPr>
        <w:t xml:space="preserve"> ف استفاده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می‌کنیم</w:t>
      </w:r>
      <w:r w:rsidR="005D425F" w:rsidRPr="0076073C">
        <w:rPr>
          <w:rFonts w:cs="B Nazanin" w:hint="cs"/>
          <w:sz w:val="28"/>
          <w:szCs w:val="28"/>
          <w:rtl/>
          <w:lang w:bidi="fa-IR"/>
        </w:rPr>
        <w:t>.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این</w:t>
      </w:r>
      <w:r w:rsidR="005D425F" w:rsidRPr="0076073C">
        <w:rPr>
          <w:rFonts w:cs="B Nazanin" w:hint="cs"/>
          <w:sz w:val="28"/>
          <w:szCs w:val="28"/>
          <w:rtl/>
          <w:lang w:bidi="fa-IR"/>
        </w:rPr>
        <w:t xml:space="preserve"> به آن معناست که رانندگان تا زمانی که خودشان را در فاصله ترجیحی از مقصد نبینند پارک کردن را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در</w:t>
      </w:r>
      <w:r w:rsidR="00BC6AE1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نظر</w:t>
      </w:r>
      <w:r w:rsidR="005D425F" w:rsidRPr="0076073C">
        <w:rPr>
          <w:rFonts w:cs="B Nazanin" w:hint="cs"/>
          <w:sz w:val="28"/>
          <w:szCs w:val="28"/>
          <w:rtl/>
          <w:lang w:bidi="fa-IR"/>
        </w:rPr>
        <w:t xml:space="preserve"> نخواهند گرفت.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علاوه</w:t>
      </w:r>
      <w:r w:rsidR="005D425F" w:rsidRPr="0076073C">
        <w:rPr>
          <w:rFonts w:cs="B Nazanin" w:hint="cs"/>
          <w:sz w:val="28"/>
          <w:szCs w:val="28"/>
          <w:rtl/>
          <w:lang w:bidi="fa-IR"/>
        </w:rPr>
        <w:t xml:space="preserve"> بر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5D425F" w:rsidRPr="0076073C">
        <w:rPr>
          <w:rFonts w:cs="B Nazanin" w:hint="cs"/>
          <w:sz w:val="28"/>
          <w:szCs w:val="28"/>
          <w:rtl/>
          <w:lang w:bidi="fa-IR"/>
        </w:rPr>
        <w:t>این رانندگان جاهای پارک پیشنهادی توسط سیستم اطلاعاتی را چنانچه مکان پیشنهادی د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ور</w:t>
      </w:r>
      <w:r w:rsidR="005D425F" w:rsidRPr="0076073C">
        <w:rPr>
          <w:rFonts w:cs="B Nazanin" w:hint="cs"/>
          <w:sz w:val="28"/>
          <w:szCs w:val="28"/>
          <w:rtl/>
          <w:lang w:bidi="fa-IR"/>
        </w:rPr>
        <w:t>تر از فاصله ترجیحی از مقصد باشد، نخواهند پذیرفت.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زمانی</w:t>
      </w:r>
      <w:r w:rsidR="005D425F" w:rsidRPr="0076073C">
        <w:rPr>
          <w:rFonts w:cs="B Nazanin" w:hint="cs"/>
          <w:sz w:val="28"/>
          <w:szCs w:val="28"/>
          <w:rtl/>
          <w:lang w:bidi="fa-IR"/>
        </w:rPr>
        <w:t xml:space="preserve"> که رانندگان مقصد خود را رد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می‌کنند</w:t>
      </w:r>
      <w:r w:rsidR="005D425F" w:rsidRPr="0076073C">
        <w:rPr>
          <w:rFonts w:cs="B Nazanin" w:hint="cs"/>
          <w:sz w:val="28"/>
          <w:szCs w:val="28"/>
          <w:rtl/>
          <w:lang w:bidi="fa-IR"/>
        </w:rPr>
        <w:t xml:space="preserve"> ف ما فرض را بر آن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می‌گذاریم</w:t>
      </w:r>
      <w:r w:rsidR="005D425F" w:rsidRPr="0076073C">
        <w:rPr>
          <w:rFonts w:cs="B Nazanin" w:hint="cs"/>
          <w:sz w:val="28"/>
          <w:szCs w:val="28"/>
          <w:rtl/>
          <w:lang w:bidi="fa-IR"/>
        </w:rPr>
        <w:t xml:space="preserve"> که راننده باز شروع به گشت زنی </w:t>
      </w:r>
      <w:r w:rsidR="00324FDF" w:rsidRPr="0076073C">
        <w:rPr>
          <w:rFonts w:cs="B Nazanin" w:hint="cs"/>
          <w:sz w:val="28"/>
          <w:szCs w:val="28"/>
          <w:rtl/>
          <w:lang w:bidi="fa-IR"/>
        </w:rPr>
        <w:t xml:space="preserve">در اطراف مقصدش در جستجوی جای پارک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می‌کند</w:t>
      </w:r>
      <w:r w:rsidR="00324FDF" w:rsidRPr="0076073C">
        <w:rPr>
          <w:rFonts w:cs="B Nazanin" w:hint="cs"/>
          <w:sz w:val="28"/>
          <w:szCs w:val="28"/>
          <w:rtl/>
          <w:lang w:bidi="fa-IR"/>
        </w:rPr>
        <w:t>.</w:t>
      </w:r>
      <w:r w:rsidR="003434B2" w:rsidRPr="0076073C">
        <w:rPr>
          <w:rFonts w:cs="B Nazanin" w:hint="cs"/>
          <w:sz w:val="28"/>
          <w:szCs w:val="28"/>
          <w:rtl/>
          <w:lang w:bidi="fa-IR"/>
        </w:rPr>
        <w:t xml:space="preserve"> هر چه راننده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مدت‌زمان</w:t>
      </w:r>
      <w:r w:rsidR="003434B2" w:rsidRPr="0076073C">
        <w:rPr>
          <w:rFonts w:cs="B Nazanin" w:hint="cs"/>
          <w:sz w:val="28"/>
          <w:szCs w:val="28"/>
          <w:rtl/>
          <w:lang w:bidi="fa-IR"/>
        </w:rPr>
        <w:t xml:space="preserve"> بیشتری را در جستجوی جای پارک باشد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ماکزیمم</w:t>
      </w:r>
      <w:r w:rsidR="003434B2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فاصله‌ای</w:t>
      </w:r>
      <w:r w:rsidR="003434B2" w:rsidRPr="0076073C">
        <w:rPr>
          <w:rFonts w:cs="B Nazanin" w:hint="cs"/>
          <w:sz w:val="28"/>
          <w:szCs w:val="28"/>
          <w:rtl/>
          <w:lang w:bidi="fa-IR"/>
        </w:rPr>
        <w:t xml:space="preserve"> که عامل تمایل به پارک کردن دارد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به‌آرامی</w:t>
      </w:r>
      <w:r w:rsidR="003434B2" w:rsidRPr="0076073C">
        <w:rPr>
          <w:rFonts w:cs="B Nazanin" w:hint="cs"/>
          <w:sz w:val="28"/>
          <w:szCs w:val="28"/>
          <w:rtl/>
          <w:lang w:bidi="fa-IR"/>
        </w:rPr>
        <w:t xml:space="preserve"> افزایش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می‌یابد</w:t>
      </w:r>
      <w:r w:rsidR="003434B2" w:rsidRPr="0076073C">
        <w:rPr>
          <w:rFonts w:cs="B Nazanin" w:hint="cs"/>
          <w:sz w:val="28"/>
          <w:szCs w:val="28"/>
          <w:rtl/>
          <w:lang w:bidi="fa-IR"/>
        </w:rPr>
        <w:t>.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2E3F94" w:rsidRPr="0076073C">
        <w:rPr>
          <w:rFonts w:cs="B Nazanin" w:hint="cs"/>
          <w:sz w:val="28"/>
          <w:szCs w:val="28"/>
          <w:rtl/>
          <w:lang w:bidi="fa-IR"/>
        </w:rPr>
        <w:t>بنابراین تحقیقات اکتشافی در این مرحله از پژوهش در مورد پارک کردن همان تحقیقات اکتشافی است که ما در مقالات پیشین از آن استفاده کردیم.</w:t>
      </w:r>
    </w:p>
    <w:p w14:paraId="01C6D1BB" w14:textId="3F9B2AFB" w:rsidR="0076073C" w:rsidRDefault="0076073C" w:rsidP="0076073C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3ECCB8A6" w14:textId="4ED48D7F" w:rsidR="0076073C" w:rsidRDefault="0076073C" w:rsidP="0076073C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4B452F22" w14:textId="382DF7B4" w:rsidR="0076073C" w:rsidRDefault="0076073C" w:rsidP="0076073C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568491C0" w14:textId="77777777" w:rsidR="0076073C" w:rsidRPr="0076073C" w:rsidRDefault="0076073C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3F23428" w14:textId="24DC3910" w:rsidR="002E3F94" w:rsidRPr="0076073C" w:rsidRDefault="0076073C" w:rsidP="0076073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lang w:bidi="fa-IR"/>
        </w:rPr>
        <w:lastRenderedPageBreak/>
        <w:t>C</w:t>
      </w:r>
      <w:r w:rsidR="002E3F94" w:rsidRPr="0076073C">
        <w:rPr>
          <w:rFonts w:cs="B Nazanin" w:hint="cs"/>
          <w:b/>
          <w:bCs/>
          <w:sz w:val="28"/>
          <w:szCs w:val="28"/>
          <w:rtl/>
          <w:lang w:bidi="fa-IR"/>
        </w:rPr>
        <w:t>. تنظیم</w:t>
      </w:r>
      <w:r w:rsidR="00975EB5" w:rsidRPr="0076073C">
        <w:rPr>
          <w:rFonts w:cs="B Nazanin" w:hint="cs"/>
          <w:b/>
          <w:bCs/>
          <w:sz w:val="28"/>
          <w:szCs w:val="28"/>
          <w:rtl/>
          <w:lang w:bidi="fa-IR"/>
        </w:rPr>
        <w:t>ات</w:t>
      </w:r>
    </w:p>
    <w:p w14:paraId="7DC79208" w14:textId="77777777" w:rsidR="004922BB" w:rsidRPr="0076073C" w:rsidRDefault="00BC6AE1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>هم‌راستا</w:t>
      </w:r>
      <w:r w:rsidR="004922BB" w:rsidRPr="0076073C">
        <w:rPr>
          <w:rFonts w:cs="B Nazanin" w:hint="cs"/>
          <w:sz w:val="28"/>
          <w:szCs w:val="28"/>
          <w:rtl/>
          <w:lang w:bidi="fa-IR"/>
        </w:rPr>
        <w:t xml:space="preserve"> با مقاله پیشین، اجرای </w:t>
      </w:r>
      <w:r w:rsidRPr="0076073C">
        <w:rPr>
          <w:rFonts w:cs="B Nazanin" w:hint="cs"/>
          <w:sz w:val="28"/>
          <w:szCs w:val="28"/>
          <w:rtl/>
          <w:lang w:bidi="fa-IR"/>
        </w:rPr>
        <w:t>شبیه‌سازی</w:t>
      </w:r>
      <w:r w:rsidR="004922BB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6073C">
        <w:rPr>
          <w:rFonts w:cs="B Nazanin" w:hint="cs"/>
          <w:sz w:val="28"/>
          <w:szCs w:val="28"/>
          <w:rtl/>
          <w:lang w:bidi="fa-IR"/>
        </w:rPr>
        <w:t>ازنظر</w:t>
      </w:r>
      <w:r w:rsidR="004922BB" w:rsidRPr="0076073C">
        <w:rPr>
          <w:rFonts w:cs="B Nazanin" w:hint="cs"/>
          <w:sz w:val="28"/>
          <w:szCs w:val="28"/>
          <w:rtl/>
          <w:lang w:bidi="fa-IR"/>
        </w:rPr>
        <w:t xml:space="preserve"> تنظیمات برای نرخ اولیه اشغال و نرخ نفوذ متفاوت است. نرخ اولیه اشغال درصد فضاهای پارکی است که در ابتدای </w:t>
      </w:r>
      <w:r w:rsidRPr="0076073C">
        <w:rPr>
          <w:rFonts w:cs="B Nazanin" w:hint="cs"/>
          <w:sz w:val="28"/>
          <w:szCs w:val="28"/>
          <w:rtl/>
          <w:lang w:bidi="fa-IR"/>
        </w:rPr>
        <w:t>شبیه‌سازی</w:t>
      </w:r>
      <w:r w:rsidR="004922BB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6073C">
        <w:rPr>
          <w:rFonts w:cs="B Nazanin" w:hint="cs"/>
          <w:sz w:val="28"/>
          <w:szCs w:val="28"/>
          <w:rtl/>
          <w:lang w:bidi="fa-IR"/>
        </w:rPr>
        <w:t>اشغال‌شده‌اند</w:t>
      </w:r>
      <w:r w:rsidR="00975EB5" w:rsidRPr="0076073C">
        <w:rPr>
          <w:rFonts w:cs="B Nazanin" w:hint="cs"/>
          <w:sz w:val="28"/>
          <w:szCs w:val="28"/>
          <w:rtl/>
          <w:lang w:bidi="fa-IR"/>
        </w:rPr>
        <w:t xml:space="preserve">. سطح اشغال در طول هر </w:t>
      </w:r>
      <w:r w:rsidRPr="0076073C">
        <w:rPr>
          <w:rFonts w:cs="B Nazanin" w:hint="cs"/>
          <w:sz w:val="28"/>
          <w:szCs w:val="28"/>
          <w:rtl/>
          <w:lang w:bidi="fa-IR"/>
        </w:rPr>
        <w:t>شبیه‌سازی</w:t>
      </w:r>
      <w:r w:rsidR="00975EB5" w:rsidRPr="0076073C">
        <w:rPr>
          <w:rFonts w:cs="B Nazanin" w:hint="cs"/>
          <w:sz w:val="28"/>
          <w:szCs w:val="28"/>
          <w:rtl/>
          <w:lang w:bidi="fa-IR"/>
        </w:rPr>
        <w:t xml:space="preserve"> ثابت باقی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می‌ماند</w:t>
      </w:r>
      <w:r w:rsidR="00975EB5" w:rsidRPr="0076073C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76073C">
        <w:rPr>
          <w:rFonts w:cs="B Nazanin" w:hint="cs"/>
          <w:sz w:val="28"/>
          <w:szCs w:val="28"/>
          <w:rtl/>
          <w:lang w:bidi="fa-IR"/>
        </w:rPr>
        <w:t>چراکه</w:t>
      </w:r>
      <w:r w:rsidR="00975EB5" w:rsidRPr="0076073C">
        <w:rPr>
          <w:rFonts w:cs="B Nazanin" w:hint="cs"/>
          <w:sz w:val="28"/>
          <w:szCs w:val="28"/>
          <w:rtl/>
          <w:lang w:bidi="fa-IR"/>
        </w:rPr>
        <w:t xml:space="preserve"> تعداد </w:t>
      </w:r>
      <w:r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975EB5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6073C">
        <w:rPr>
          <w:rFonts w:cs="B Nazanin" w:hint="cs"/>
          <w:sz w:val="28"/>
          <w:szCs w:val="28"/>
          <w:rtl/>
          <w:lang w:bidi="fa-IR"/>
        </w:rPr>
        <w:t>واردشده</w:t>
      </w:r>
      <w:r w:rsidR="00975EB5" w:rsidRPr="0076073C">
        <w:rPr>
          <w:rFonts w:cs="B Nazanin" w:hint="cs"/>
          <w:sz w:val="28"/>
          <w:szCs w:val="28"/>
          <w:rtl/>
          <w:lang w:bidi="fa-IR"/>
        </w:rPr>
        <w:t xml:space="preserve"> به سیستم برابر با تعداد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اتومبیل‌هایی</w:t>
      </w:r>
      <w:r w:rsidR="00975EB5" w:rsidRPr="0076073C">
        <w:rPr>
          <w:rFonts w:cs="B Nazanin" w:hint="cs"/>
          <w:sz w:val="28"/>
          <w:szCs w:val="28"/>
          <w:rtl/>
          <w:lang w:bidi="fa-IR"/>
        </w:rPr>
        <w:t xml:space="preserve"> است که در طول دوره </w:t>
      </w:r>
      <w:r w:rsidRPr="0076073C">
        <w:rPr>
          <w:rFonts w:cs="B Nazanin" w:hint="cs"/>
          <w:sz w:val="28"/>
          <w:szCs w:val="28"/>
          <w:rtl/>
          <w:lang w:bidi="fa-IR"/>
        </w:rPr>
        <w:t>شبیه‌سازی</w:t>
      </w:r>
      <w:r w:rsidR="00975EB5" w:rsidRPr="0076073C">
        <w:rPr>
          <w:rFonts w:cs="B Nazanin" w:hint="cs"/>
          <w:sz w:val="28"/>
          <w:szCs w:val="28"/>
          <w:rtl/>
          <w:lang w:bidi="fa-IR"/>
        </w:rPr>
        <w:t xml:space="preserve"> از محیط </w:t>
      </w:r>
      <w:r w:rsidRPr="0076073C">
        <w:rPr>
          <w:rFonts w:cs="B Nazanin" w:hint="cs"/>
          <w:sz w:val="28"/>
          <w:szCs w:val="28"/>
          <w:rtl/>
          <w:lang w:bidi="fa-IR"/>
        </w:rPr>
        <w:t>شبیه‌سازی</w:t>
      </w:r>
      <w:r w:rsidR="0013059C" w:rsidRPr="0076073C">
        <w:rPr>
          <w:rFonts w:cs="B Nazanin" w:hint="cs"/>
          <w:sz w:val="28"/>
          <w:szCs w:val="28"/>
          <w:rtl/>
          <w:lang w:bidi="fa-IR"/>
        </w:rPr>
        <w:t xml:space="preserve"> خارج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می‌شوند</w:t>
      </w:r>
      <w:r w:rsidR="0013059C" w:rsidRPr="0076073C">
        <w:rPr>
          <w:rFonts w:cs="B Nazanin" w:hint="cs"/>
          <w:sz w:val="28"/>
          <w:szCs w:val="28"/>
          <w:rtl/>
          <w:lang w:bidi="fa-IR"/>
        </w:rPr>
        <w:t xml:space="preserve">. با تنوع </w:t>
      </w:r>
      <w:r w:rsidRPr="0076073C">
        <w:rPr>
          <w:rFonts w:cs="B Nazanin" w:hint="cs"/>
          <w:sz w:val="28"/>
          <w:szCs w:val="28"/>
          <w:rtl/>
          <w:lang w:bidi="fa-IR"/>
        </w:rPr>
        <w:t>نظام‌مند</w:t>
      </w:r>
      <w:r w:rsidR="0013059C" w:rsidRPr="0076073C">
        <w:rPr>
          <w:rFonts w:cs="B Nazanin" w:hint="cs"/>
          <w:sz w:val="28"/>
          <w:szCs w:val="28"/>
          <w:rtl/>
          <w:lang w:bidi="fa-IR"/>
        </w:rPr>
        <w:t xml:space="preserve"> نرخ اشغال ما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می‌توانیم</w:t>
      </w:r>
      <w:r w:rsidR="0013059C" w:rsidRPr="0076073C">
        <w:rPr>
          <w:rFonts w:cs="B Nazanin" w:hint="cs"/>
          <w:sz w:val="28"/>
          <w:szCs w:val="28"/>
          <w:rtl/>
          <w:lang w:bidi="fa-IR"/>
        </w:rPr>
        <w:t xml:space="preserve"> به ارزیابی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تأثیر</w:t>
      </w:r>
      <w:r w:rsidR="0013059C" w:rsidRPr="0076073C">
        <w:rPr>
          <w:rFonts w:cs="B Nazanin" w:hint="cs"/>
          <w:sz w:val="28"/>
          <w:szCs w:val="28"/>
          <w:rtl/>
          <w:lang w:bidi="fa-IR"/>
        </w:rPr>
        <w:t xml:space="preserve"> نرخ اشغال بر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تأثیر</w:t>
      </w:r>
      <w:r w:rsidR="0013059C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تأمین</w:t>
      </w:r>
      <w:r w:rsidR="0013059C" w:rsidRPr="0076073C">
        <w:rPr>
          <w:rFonts w:cs="B Nazanin" w:hint="cs"/>
          <w:sz w:val="28"/>
          <w:szCs w:val="28"/>
          <w:rtl/>
          <w:lang w:bidi="fa-IR"/>
        </w:rPr>
        <w:t xml:space="preserve"> اطلاعات صعودی در پارک کردن تحت شرایط ناهمگون بپردازیم. ما تنها به </w:t>
      </w:r>
      <w:r w:rsidRPr="0076073C">
        <w:rPr>
          <w:rFonts w:cs="B Nazanin" w:hint="cs"/>
          <w:sz w:val="28"/>
          <w:szCs w:val="28"/>
          <w:rtl/>
          <w:lang w:bidi="fa-IR"/>
        </w:rPr>
        <w:t>شبیه‌سازی</w:t>
      </w:r>
      <w:r w:rsidR="0013059C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موقعیت‌هایی</w:t>
      </w:r>
      <w:r w:rsidR="0013059C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می‌پردازیم</w:t>
      </w:r>
      <w:r w:rsidR="0013059C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9003CD" w:rsidRPr="0076073C">
        <w:rPr>
          <w:rFonts w:cs="B Nazanin" w:hint="cs"/>
          <w:sz w:val="28"/>
          <w:szCs w:val="28"/>
          <w:rtl/>
          <w:lang w:bidi="fa-IR"/>
        </w:rPr>
        <w:t xml:space="preserve">که نرخ اولیه اشغال 90% به بالا </w:t>
      </w:r>
      <w:r w:rsidRPr="0076073C">
        <w:rPr>
          <w:rFonts w:cs="B Nazanin" w:hint="cs"/>
          <w:sz w:val="28"/>
          <w:szCs w:val="28"/>
          <w:rtl/>
          <w:lang w:bidi="fa-IR"/>
        </w:rPr>
        <w:t>رادارند</w:t>
      </w:r>
      <w:r w:rsidR="009003CD" w:rsidRPr="0076073C">
        <w:rPr>
          <w:rFonts w:cs="B Nazanin" w:hint="cs"/>
          <w:sz w:val="28"/>
          <w:szCs w:val="28"/>
          <w:rtl/>
          <w:lang w:bidi="fa-IR"/>
        </w:rPr>
        <w:t xml:space="preserve"> چراکه تحت چنین شرایطی است که زمان </w:t>
      </w:r>
      <w:r w:rsidRPr="0076073C">
        <w:rPr>
          <w:rFonts w:cs="B Nazanin" w:hint="cs"/>
          <w:sz w:val="28"/>
          <w:szCs w:val="28"/>
          <w:rtl/>
          <w:lang w:bidi="fa-IR"/>
        </w:rPr>
        <w:t>موردنیاز</w:t>
      </w:r>
      <w:r w:rsidR="009003CD" w:rsidRPr="0076073C">
        <w:rPr>
          <w:rFonts w:cs="B Nazanin" w:hint="cs"/>
          <w:sz w:val="28"/>
          <w:szCs w:val="28"/>
          <w:rtl/>
          <w:lang w:bidi="fa-IR"/>
        </w:rPr>
        <w:t xml:space="preserve"> برای یافتن جای خالی پارک (</w:t>
      </w:r>
      <w:r w:rsidRPr="0076073C">
        <w:rPr>
          <w:rFonts w:cs="B Nazanin" w:hint="cs"/>
          <w:sz w:val="28"/>
          <w:szCs w:val="28"/>
          <w:rtl/>
          <w:lang w:bidi="fa-IR"/>
        </w:rPr>
        <w:t>به‌سرعت</w:t>
      </w:r>
      <w:r w:rsidR="003804F0" w:rsidRPr="0076073C">
        <w:rPr>
          <w:rFonts w:cs="B Nazanin"/>
          <w:sz w:val="28"/>
          <w:szCs w:val="28"/>
          <w:rtl/>
          <w:lang w:bidi="fa-IR"/>
        </w:rPr>
        <w:t>)</w:t>
      </w:r>
      <w:r w:rsidR="009003CD" w:rsidRPr="0076073C">
        <w:rPr>
          <w:rFonts w:cs="B Nazanin" w:hint="cs"/>
          <w:sz w:val="28"/>
          <w:szCs w:val="28"/>
          <w:rtl/>
          <w:lang w:bidi="fa-IR"/>
        </w:rPr>
        <w:t xml:space="preserve"> افزایش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می‌یابد</w:t>
      </w:r>
      <w:r w:rsidR="009003CD" w:rsidRPr="0076073C">
        <w:rPr>
          <w:rFonts w:cs="B Nazanin" w:hint="cs"/>
          <w:sz w:val="28"/>
          <w:szCs w:val="28"/>
          <w:rtl/>
          <w:lang w:bidi="fa-IR"/>
        </w:rPr>
        <w:t xml:space="preserve"> [20] و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9003CD" w:rsidRPr="0076073C">
        <w:rPr>
          <w:rFonts w:cs="B Nazanin" w:hint="cs"/>
          <w:sz w:val="28"/>
          <w:szCs w:val="28"/>
          <w:rtl/>
          <w:lang w:bidi="fa-IR"/>
        </w:rPr>
        <w:t xml:space="preserve">به نظر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می‌رسد</w:t>
      </w:r>
      <w:r w:rsidR="009003CD" w:rsidRPr="0076073C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تأمین</w:t>
      </w:r>
      <w:r w:rsidR="009003CD" w:rsidRPr="0076073C">
        <w:rPr>
          <w:rFonts w:cs="B Nazanin" w:hint="cs"/>
          <w:sz w:val="28"/>
          <w:szCs w:val="28"/>
          <w:rtl/>
          <w:lang w:bidi="fa-IR"/>
        </w:rPr>
        <w:t xml:space="preserve"> اطلاعات صعودی بر عملکرد پارک کردن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تأثیر</w:t>
      </w:r>
      <w:r w:rsidR="009003CD" w:rsidRPr="0076073C">
        <w:rPr>
          <w:rFonts w:cs="B Nazanin" w:hint="cs"/>
          <w:sz w:val="28"/>
          <w:szCs w:val="28"/>
          <w:rtl/>
          <w:lang w:bidi="fa-IR"/>
        </w:rPr>
        <w:t xml:space="preserve"> خواهد داشت [7]. نرخ نفوذ نسبت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ماشین‌هایی</w:t>
      </w:r>
      <w:r w:rsidR="009003CD" w:rsidRPr="0076073C">
        <w:rPr>
          <w:rFonts w:cs="B Nazanin" w:hint="cs"/>
          <w:sz w:val="28"/>
          <w:szCs w:val="28"/>
          <w:rtl/>
          <w:lang w:bidi="fa-IR"/>
        </w:rPr>
        <w:t xml:space="preserve"> را تعریف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می‌کند</w:t>
      </w:r>
      <w:r w:rsidR="009003CD" w:rsidRPr="0076073C">
        <w:rPr>
          <w:rFonts w:cs="B Nazanin" w:hint="cs"/>
          <w:sz w:val="28"/>
          <w:szCs w:val="28"/>
          <w:rtl/>
          <w:lang w:bidi="fa-IR"/>
        </w:rPr>
        <w:t xml:space="preserve"> که </w:t>
      </w:r>
      <w:r w:rsidRPr="0076073C">
        <w:rPr>
          <w:rFonts w:cs="B Nazanin" w:hint="cs"/>
          <w:sz w:val="28"/>
          <w:szCs w:val="28"/>
          <w:rtl/>
          <w:lang w:bidi="fa-IR"/>
        </w:rPr>
        <w:t>مجهز</w:t>
      </w:r>
      <w:r w:rsidR="009003CD" w:rsidRPr="0076073C">
        <w:rPr>
          <w:rFonts w:cs="B Nazanin" w:hint="cs"/>
          <w:sz w:val="28"/>
          <w:szCs w:val="28"/>
          <w:rtl/>
          <w:lang w:bidi="fa-IR"/>
        </w:rPr>
        <w:t xml:space="preserve"> به </w:t>
      </w:r>
      <w:r w:rsidRPr="0076073C">
        <w:rPr>
          <w:rFonts w:cs="B Nazanin" w:hint="cs"/>
          <w:sz w:val="28"/>
          <w:szCs w:val="28"/>
          <w:rtl/>
          <w:lang w:bidi="fa-IR"/>
        </w:rPr>
        <w:t>فناوری</w:t>
      </w:r>
      <w:r w:rsidR="009003CD" w:rsidRPr="0076073C">
        <w:rPr>
          <w:rFonts w:cs="B Nazanin" w:hint="cs"/>
          <w:sz w:val="28"/>
          <w:szCs w:val="28"/>
          <w:rtl/>
          <w:lang w:bidi="fa-IR"/>
        </w:rPr>
        <w:t xml:space="preserve"> ارتباطی هستند. نرخ نفوذ از </w:t>
      </w:r>
      <w:r w:rsidRPr="0076073C">
        <w:rPr>
          <w:rFonts w:cs="B Nazanin" w:hint="cs"/>
          <w:sz w:val="28"/>
          <w:szCs w:val="28"/>
          <w:rtl/>
          <w:lang w:bidi="fa-IR"/>
        </w:rPr>
        <w:t>صفرتا</w:t>
      </w:r>
      <w:r w:rsidR="009003CD" w:rsidRPr="0076073C">
        <w:rPr>
          <w:rFonts w:cs="B Nazanin" w:hint="cs"/>
          <w:sz w:val="28"/>
          <w:szCs w:val="28"/>
          <w:rtl/>
          <w:lang w:bidi="fa-IR"/>
        </w:rPr>
        <w:t xml:space="preserve"> یک در افزایش برابر 205 متغیر است.</w:t>
      </w:r>
    </w:p>
    <w:p w14:paraId="6C3A4340" w14:textId="2F85D449" w:rsidR="00694C8C" w:rsidRDefault="00CC5E1B" w:rsidP="0076073C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در کنار سطح اشغال و نرخ نفوذ سطح دگرگونی نیز بر پویایی پارک کردن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تأثیر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دارد. سطح دگرگونی به تعداد دفعاتی که یک فضای پارک توسط وسایل نقلیه مختلف در فاصله زمانی داده شد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اشغال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می‌شود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گفته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می‌شود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[26].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در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این تحقیق ما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به‌طور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نظام‌مند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در طول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شبیه‌سازی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سطح دگرگونی را تغییر ندادیم.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اتومبیل‌هایی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به‌تازگی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به محل پارک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رسیده‌اند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در تمامی طول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شبیه‌سازی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پارک شده باقی ماندند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درحالی‌که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که جای پارک را ترک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می‌کردند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به‌طور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تصادفی از میان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پارک شده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در ابتدای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شبیه‌سازی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انتخاب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می‌شوند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.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ازآنجایی‌که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دوره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شبیه‌سازی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ما کوتاه است و شمار زیادی از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اتومبیل‌ها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ابتدای به ساکن در محیط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شبیه‌سازی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پارک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شده‌اند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این روشی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تأثیر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بر تصادفی بودن ترک جای پارک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اتومبیل‌ها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ندارد.</w:t>
      </w:r>
    </w:p>
    <w:p w14:paraId="3C2DB436" w14:textId="77777777" w:rsidR="0076073C" w:rsidRPr="0076073C" w:rsidRDefault="0076073C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232E251" w14:textId="53CB2344" w:rsidR="00CC5E1B" w:rsidRPr="0076073C" w:rsidRDefault="0076073C" w:rsidP="0076073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lang w:bidi="fa-IR"/>
        </w:rPr>
        <w:t>D</w:t>
      </w:r>
      <w:r w:rsidR="00694C8C" w:rsidRPr="0076073C">
        <w:rPr>
          <w:rFonts w:cs="B Nazanin" w:hint="cs"/>
          <w:b/>
          <w:bCs/>
          <w:sz w:val="28"/>
          <w:szCs w:val="28"/>
          <w:rtl/>
          <w:lang w:bidi="fa-IR"/>
        </w:rPr>
        <w:t>. متغیرهای وابسته</w:t>
      </w:r>
    </w:p>
    <w:p w14:paraId="4520FED7" w14:textId="77777777" w:rsidR="00694C8C" w:rsidRPr="0076073C" w:rsidRDefault="00694C8C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چهر متغیر وابسته در سنجش عملکرد پارک استفاده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می‌شوند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: فاصله پارک کردن، زمان جستجو، زمان پارک کردن و </w:t>
      </w:r>
      <w:r w:rsidR="000A73B4" w:rsidRPr="0076073C">
        <w:rPr>
          <w:rFonts w:cs="B Nazanin" w:hint="cs"/>
          <w:sz w:val="28"/>
          <w:szCs w:val="28"/>
          <w:rtl/>
          <w:lang w:bidi="fa-IR"/>
        </w:rPr>
        <w:t>عدم موفقیت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در پارک کردن. فاصله پارک کردن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به‌عنوان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فاصله هوایی (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کوتاه‌ترین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مسیر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)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بین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مقصد نهایی و محل </w:t>
      </w:r>
      <w:r w:rsidRPr="0076073C">
        <w:rPr>
          <w:rFonts w:cs="B Nazanin" w:hint="cs"/>
          <w:sz w:val="28"/>
          <w:szCs w:val="28"/>
          <w:rtl/>
          <w:lang w:bidi="fa-IR"/>
        </w:rPr>
        <w:lastRenderedPageBreak/>
        <w:t xml:space="preserve">پارک تعریف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می‌شود</w:t>
      </w:r>
      <w:r w:rsidRPr="0076073C">
        <w:rPr>
          <w:rFonts w:cs="B Nazanin" w:hint="cs"/>
          <w:sz w:val="28"/>
          <w:szCs w:val="28"/>
          <w:rtl/>
          <w:lang w:bidi="fa-IR"/>
        </w:rPr>
        <w:t>. همان تعریف به زمان جستجو (زمان گشت زنی</w:t>
      </w:r>
      <w:r w:rsidR="003804F0" w:rsidRPr="0076073C">
        <w:rPr>
          <w:rFonts w:cs="B Nazanin"/>
          <w:sz w:val="28"/>
          <w:szCs w:val="28"/>
          <w:rtl/>
          <w:lang w:bidi="fa-IR"/>
        </w:rPr>
        <w:t>)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نیز اطلاق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می‌شود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همان‌طور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که در مقاله قبلی به آم اشاره شد [7]: زمان جستجو، زمان مازاد </w:t>
      </w:r>
      <w:r w:rsidR="00231718" w:rsidRPr="0076073C">
        <w:rPr>
          <w:rFonts w:cs="B Nazanin" w:hint="cs"/>
          <w:sz w:val="28"/>
          <w:szCs w:val="28"/>
          <w:rtl/>
          <w:lang w:bidi="fa-IR"/>
        </w:rPr>
        <w:t>لازم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برای یافتن یک جای پارک در مقایسه با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بهینه‌ترین</w:t>
      </w:r>
      <w:r w:rsidR="00231718" w:rsidRPr="0076073C">
        <w:rPr>
          <w:rFonts w:cs="B Nazanin" w:hint="cs"/>
          <w:sz w:val="28"/>
          <w:szCs w:val="28"/>
          <w:rtl/>
          <w:lang w:bidi="fa-IR"/>
        </w:rPr>
        <w:t xml:space="preserve"> زمان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سفر بر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بهینه‌ترین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مکان پارک است.</w:t>
      </w:r>
      <w:r w:rsidR="00231718" w:rsidRPr="0076073C">
        <w:rPr>
          <w:rFonts w:cs="B Nazanin" w:hint="cs"/>
          <w:sz w:val="28"/>
          <w:szCs w:val="28"/>
          <w:rtl/>
          <w:lang w:bidi="fa-IR"/>
        </w:rPr>
        <w:t xml:space="preserve"> تمامی رانندگانی که در چارچوب زمانی بهینه در جای پارک بهینه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231718" w:rsidRPr="0076073C">
        <w:rPr>
          <w:rFonts w:cs="B Nazanin" w:hint="cs"/>
          <w:sz w:val="28"/>
          <w:szCs w:val="28"/>
          <w:rtl/>
          <w:lang w:bidi="fa-IR"/>
        </w:rPr>
        <w:t xml:space="preserve">پارک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می‌کنند</w:t>
      </w:r>
      <w:r w:rsidR="00231718" w:rsidRPr="0076073C">
        <w:rPr>
          <w:rFonts w:cs="B Nazanin" w:hint="cs"/>
          <w:sz w:val="28"/>
          <w:szCs w:val="28"/>
          <w:rtl/>
          <w:lang w:bidi="fa-IR"/>
        </w:rPr>
        <w:t xml:space="preserve"> یا جای پارکی در مسیر تا جای پارک بهینه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231718" w:rsidRPr="0076073C">
        <w:rPr>
          <w:rFonts w:cs="B Nazanin" w:hint="cs"/>
          <w:sz w:val="28"/>
          <w:szCs w:val="28"/>
          <w:rtl/>
          <w:lang w:bidi="fa-IR"/>
        </w:rPr>
        <w:t xml:space="preserve">پارک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می‌کنند</w:t>
      </w:r>
      <w:r w:rsidR="00231718" w:rsidRPr="0076073C">
        <w:rPr>
          <w:rFonts w:cs="B Nazanin" w:hint="cs"/>
          <w:sz w:val="28"/>
          <w:szCs w:val="28"/>
          <w:rtl/>
          <w:lang w:bidi="fa-IR"/>
        </w:rPr>
        <w:t xml:space="preserve"> همگی رانندگانی </w:t>
      </w:r>
      <w:r w:rsidR="00BC6AE1" w:rsidRPr="0076073C">
        <w:rPr>
          <w:rFonts w:cs="B Nazanin" w:hint="cs"/>
          <w:sz w:val="28"/>
          <w:szCs w:val="28"/>
          <w:rtl/>
          <w:lang w:bidi="fa-IR"/>
        </w:rPr>
        <w:t>بازمان</w:t>
      </w:r>
      <w:r w:rsidR="00231718" w:rsidRPr="0076073C">
        <w:rPr>
          <w:rFonts w:cs="B Nazanin" w:hint="cs"/>
          <w:sz w:val="28"/>
          <w:szCs w:val="28"/>
          <w:rtl/>
          <w:lang w:bidi="fa-IR"/>
        </w:rPr>
        <w:t xml:space="preserve"> جستجوی صفر در نظر گرفته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می‌شوند</w:t>
      </w:r>
      <w:r w:rsidR="00231718" w:rsidRPr="0076073C">
        <w:rPr>
          <w:rFonts w:cs="B Nazanin" w:hint="cs"/>
          <w:sz w:val="28"/>
          <w:szCs w:val="28"/>
          <w:rtl/>
          <w:lang w:bidi="fa-IR"/>
        </w:rPr>
        <w:t>.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سومین</w:t>
      </w:r>
      <w:r w:rsidR="00231718" w:rsidRPr="0076073C">
        <w:rPr>
          <w:rFonts w:cs="B Nazanin" w:hint="cs"/>
          <w:sz w:val="28"/>
          <w:szCs w:val="28"/>
          <w:rtl/>
          <w:lang w:bidi="fa-IR"/>
        </w:rPr>
        <w:t xml:space="preserve"> متغیر وابسته زمان پارک کردن است که شامل زمان لازم برای پیاده رفتن به مقصد و برگشتن </w:t>
      </w:r>
      <w:r w:rsidR="00DB4CCB" w:rsidRPr="0076073C">
        <w:rPr>
          <w:rFonts w:cs="B Nazanin" w:hint="cs"/>
          <w:sz w:val="28"/>
          <w:szCs w:val="28"/>
          <w:rtl/>
          <w:lang w:bidi="fa-IR"/>
        </w:rPr>
        <w:t>از</w:t>
      </w:r>
      <w:r w:rsidR="00DB4CCB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DB4CCB" w:rsidRPr="0076073C">
        <w:rPr>
          <w:rFonts w:cs="B Nazanin" w:hint="cs"/>
          <w:sz w:val="28"/>
          <w:szCs w:val="28"/>
          <w:rtl/>
          <w:lang w:bidi="fa-IR"/>
        </w:rPr>
        <w:t>آن</w:t>
      </w:r>
      <w:r w:rsidR="00231718" w:rsidRPr="0076073C">
        <w:rPr>
          <w:rFonts w:cs="B Nazanin" w:hint="cs"/>
          <w:sz w:val="28"/>
          <w:szCs w:val="28"/>
          <w:rtl/>
          <w:lang w:bidi="fa-IR"/>
        </w:rPr>
        <w:t xml:space="preserve"> و زمان جستجو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می‌باشد</w:t>
      </w:r>
      <w:r w:rsidR="00231718" w:rsidRPr="0076073C">
        <w:rPr>
          <w:rFonts w:cs="B Nazanin" w:hint="cs"/>
          <w:sz w:val="28"/>
          <w:szCs w:val="28"/>
          <w:rtl/>
          <w:lang w:bidi="fa-IR"/>
        </w:rPr>
        <w:t xml:space="preserve"> (معادله 2).</w:t>
      </w:r>
    </w:p>
    <w:p w14:paraId="1DDD478A" w14:textId="77777777" w:rsidR="00231718" w:rsidRPr="0076073C" w:rsidRDefault="00231718" w:rsidP="0076073C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16B6E34C" wp14:editId="013A9475">
            <wp:extent cx="3562533" cy="488975"/>
            <wp:effectExtent l="19050" t="0" r="0" b="0"/>
            <wp:docPr id="4" name="Picture 3" descr="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2533" cy="4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E2CE8" w14:textId="77777777" w:rsidR="00231718" w:rsidRPr="0076073C" w:rsidRDefault="00231718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>جایی که:</w:t>
      </w:r>
    </w:p>
    <w:p w14:paraId="33DDADD4" w14:textId="77777777" w:rsidR="00231718" w:rsidRPr="0076073C" w:rsidRDefault="00000000" w:rsidP="0076073C">
      <w:pPr>
        <w:bidi/>
        <w:spacing w:after="0" w:line="360" w:lineRule="auto"/>
        <w:jc w:val="both"/>
        <w:rPr>
          <w:rFonts w:eastAsiaTheme="minorEastAsia" w:cs="B Nazanin"/>
          <w:sz w:val="28"/>
          <w:szCs w:val="28"/>
          <w:rtl/>
          <w:lang w:bidi="fa-IR"/>
        </w:rPr>
      </w:pP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w</m:t>
            </m:r>
          </m:sub>
        </m:sSub>
      </m:oMath>
      <w:r w:rsidR="003804F0" w:rsidRPr="0076073C">
        <w:rPr>
          <w:rFonts w:eastAsiaTheme="minorEastAsia" w:cs="B Nazanin"/>
          <w:sz w:val="28"/>
          <w:szCs w:val="28"/>
          <w:lang w:bidi="fa-IR"/>
        </w:rPr>
        <w:t xml:space="preserve"> </w:t>
      </w:r>
      <w:r w:rsidR="00231718" w:rsidRPr="0076073C">
        <w:rPr>
          <w:rFonts w:eastAsiaTheme="minorEastAsia" w:cs="B Nazanin" w:hint="cs"/>
          <w:sz w:val="28"/>
          <w:szCs w:val="28"/>
          <w:rtl/>
          <w:lang w:bidi="fa-IR"/>
        </w:rPr>
        <w:t>= فاصله هوایی بین جای پارک و مقصد نهایی</w:t>
      </w:r>
    </w:p>
    <w:p w14:paraId="5A6266EB" w14:textId="77777777" w:rsidR="00231718" w:rsidRPr="0076073C" w:rsidRDefault="00000000" w:rsidP="0076073C">
      <w:pPr>
        <w:bidi/>
        <w:spacing w:after="0" w:line="360" w:lineRule="auto"/>
        <w:jc w:val="both"/>
        <w:rPr>
          <w:rFonts w:eastAsiaTheme="minorEastAsia" w:cs="B Nazanin"/>
          <w:sz w:val="28"/>
          <w:szCs w:val="28"/>
          <w:rtl/>
          <w:lang w:bidi="fa-IR"/>
        </w:rPr>
      </w:pP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walk</m:t>
            </m:r>
          </m:sub>
        </m:sSub>
      </m:oMath>
      <w:r w:rsidR="00231718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= سرعت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پ</w:t>
      </w:r>
      <w:r w:rsidR="00DB4CCB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اده‌رو</w:t>
      </w:r>
      <w:r w:rsidR="00DB4CCB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</w:p>
    <w:p w14:paraId="0C133B76" w14:textId="77777777" w:rsidR="00231718" w:rsidRPr="0076073C" w:rsidRDefault="00000000" w:rsidP="0076073C">
      <w:pPr>
        <w:bidi/>
        <w:spacing w:after="0" w:line="360" w:lineRule="auto"/>
        <w:jc w:val="both"/>
        <w:rPr>
          <w:rFonts w:eastAsiaTheme="minorEastAsia" w:cs="B Nazanin"/>
          <w:sz w:val="28"/>
          <w:szCs w:val="28"/>
          <w:rtl/>
          <w:lang w:bidi="fa-IR"/>
        </w:rPr>
      </w:pP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t</m:t>
            </m:r>
          </m:sub>
        </m:sSub>
      </m:oMath>
      <w:r w:rsidR="000A73B4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= زمان جستجو</w:t>
      </w:r>
    </w:p>
    <w:p w14:paraId="58DCDB88" w14:textId="3314CCA2" w:rsidR="00F811C0" w:rsidRDefault="003804F0" w:rsidP="0076073C">
      <w:pPr>
        <w:bidi/>
        <w:spacing w:after="0" w:line="360" w:lineRule="auto"/>
        <w:jc w:val="both"/>
        <w:rPr>
          <w:rFonts w:eastAsiaTheme="minorEastAsia" w:cs="B Nazanin"/>
          <w:sz w:val="28"/>
          <w:szCs w:val="28"/>
          <w:lang w:bidi="fa-IR"/>
        </w:rPr>
      </w:pP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آخر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ن</w:t>
      </w:r>
      <w:r w:rsidR="000A73B4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متغیر عدم موفقیت در پارک کردن است که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به‌وس</w:t>
      </w:r>
      <w:r w:rsidR="00DB4CCB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له</w:t>
      </w:r>
      <w:r w:rsidR="000A73B4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سهم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اتومب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ل‌ها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یی</w:t>
      </w:r>
      <w:r w:rsidR="000A73B4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که از زمان ورودشان به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شب</w:t>
      </w:r>
      <w:r w:rsidR="00DB4CCB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ه‌ساز</w:t>
      </w:r>
      <w:r w:rsidR="00DB4CCB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0A73B4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10 دقیق گذشته اما موفق به پارک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نشده‌اند</w:t>
      </w:r>
      <w:r w:rsidR="000A73B4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. در دنیای واقعی رانندگان به امکانات پارکینگ خارج از خیابان (که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پرهز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نه‌تر</w:t>
      </w:r>
      <w:r w:rsidR="000A73B4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نیز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باشد</w:t>
      </w:r>
      <w:r w:rsidRPr="0076073C">
        <w:rPr>
          <w:rFonts w:eastAsiaTheme="minorEastAsia" w:cs="B Nazanin"/>
          <w:sz w:val="28"/>
          <w:szCs w:val="28"/>
          <w:rtl/>
          <w:lang w:bidi="fa-IR"/>
        </w:rPr>
        <w:t>)</w:t>
      </w:r>
      <w:r w:rsidR="000A73B4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روی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آورند</w:t>
      </w:r>
      <w:r w:rsidR="000A73B4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یا اگر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مدت‌زمان</w:t>
      </w:r>
      <w:r w:rsidR="000A73B4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طولان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تر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0A73B4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در</w:t>
      </w:r>
      <w:r w:rsidR="00DB4CCB"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اخت</w:t>
      </w:r>
      <w:r w:rsidR="00DB4CCB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ار</w:t>
      </w:r>
      <w:r w:rsidR="000A73B4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داشته باشند مقصد پارک دیگری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برم</w:t>
      </w:r>
      <w:r w:rsidR="00DB4CCB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گز</w:t>
      </w:r>
      <w:r w:rsidR="00DB4CCB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نند</w:t>
      </w:r>
      <w:r w:rsidR="000A73B4" w:rsidRPr="0076073C">
        <w:rPr>
          <w:rFonts w:eastAsiaTheme="minorEastAsia" w:cs="B Nazanin" w:hint="cs"/>
          <w:sz w:val="28"/>
          <w:szCs w:val="28"/>
          <w:rtl/>
          <w:lang w:bidi="fa-IR"/>
        </w:rPr>
        <w:t>.</w:t>
      </w:r>
      <w:r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ا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نجا</w:t>
      </w:r>
      <w:r w:rsidR="000A73B4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ما فرض را بر آن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گذار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0A73B4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که این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اتومب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ل‌ها</w:t>
      </w:r>
      <w:r w:rsidR="000A73B4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محیط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شب</w:t>
      </w:r>
      <w:r w:rsidR="00DB4CCB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ه‌ساز</w:t>
      </w:r>
      <w:r w:rsidR="00DB4CCB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0A73B4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را ترک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کنند</w:t>
      </w:r>
      <w:r w:rsidR="000A73B4" w:rsidRPr="0076073C">
        <w:rPr>
          <w:rFonts w:eastAsiaTheme="minorEastAsia" w:cs="B Nazanin" w:hint="cs"/>
          <w:sz w:val="28"/>
          <w:szCs w:val="28"/>
          <w:rtl/>
          <w:lang w:bidi="fa-IR"/>
        </w:rPr>
        <w:t>. توجه داشته باشید که همانند مقاله پیشین ماکزیمم زمان جستجوی ده دقیقه برای رانندگان</w:t>
      </w:r>
      <w:r w:rsidR="00BA10ED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ی که موفق به پارک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نم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شوند</w:t>
      </w:r>
      <w:r w:rsidR="00BA10ED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در زمان جستجوی متوسط کل جمعیت عامل محاسبه 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Pr="0076073C">
        <w:rPr>
          <w:rFonts w:eastAsiaTheme="minorEastAsia" w:cs="B Nazanin" w:hint="eastAsia"/>
          <w:sz w:val="28"/>
          <w:szCs w:val="28"/>
          <w:rtl/>
          <w:lang w:bidi="fa-IR"/>
        </w:rPr>
        <w:t>شود</w:t>
      </w:r>
      <w:r w:rsidR="00BA10ED" w:rsidRPr="0076073C">
        <w:rPr>
          <w:rFonts w:eastAsiaTheme="minorEastAsia" w:cs="B Nazanin" w:hint="cs"/>
          <w:sz w:val="28"/>
          <w:szCs w:val="28"/>
          <w:rtl/>
          <w:lang w:bidi="fa-IR"/>
        </w:rPr>
        <w:t>.</w:t>
      </w:r>
    </w:p>
    <w:p w14:paraId="3FFB3007" w14:textId="77777777" w:rsidR="0076073C" w:rsidRPr="0076073C" w:rsidRDefault="0076073C" w:rsidP="0076073C">
      <w:pPr>
        <w:bidi/>
        <w:spacing w:after="0" w:line="360" w:lineRule="auto"/>
        <w:jc w:val="both"/>
        <w:rPr>
          <w:rFonts w:eastAsiaTheme="minorEastAsia" w:cs="B Nazanin"/>
          <w:sz w:val="28"/>
          <w:szCs w:val="28"/>
          <w:rtl/>
          <w:lang w:bidi="fa-IR"/>
        </w:rPr>
      </w:pPr>
    </w:p>
    <w:p w14:paraId="2BDEDD0E" w14:textId="77777777" w:rsidR="00BA10ED" w:rsidRPr="0076073C" w:rsidRDefault="00BA10ED" w:rsidP="0076073C">
      <w:pPr>
        <w:bidi/>
        <w:spacing w:after="0" w:line="360" w:lineRule="auto"/>
        <w:jc w:val="both"/>
        <w:rPr>
          <w:rFonts w:eastAsiaTheme="minorEastAsia" w:cs="B Nazanin"/>
          <w:b/>
          <w:bCs/>
          <w:sz w:val="28"/>
          <w:szCs w:val="28"/>
          <w:rtl/>
          <w:lang w:bidi="fa-IR"/>
        </w:rPr>
      </w:pPr>
      <w:r w:rsidRPr="0076073C"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>4. نتایج</w:t>
      </w:r>
    </w:p>
    <w:p w14:paraId="1FD3241A" w14:textId="226E59D5" w:rsidR="00BA10ED" w:rsidRDefault="00BA10ED" w:rsidP="0076073C">
      <w:pPr>
        <w:bidi/>
        <w:spacing w:after="0" w:line="360" w:lineRule="auto"/>
        <w:jc w:val="both"/>
        <w:rPr>
          <w:rFonts w:eastAsiaTheme="minorEastAsia" w:cs="B Nazanin"/>
          <w:sz w:val="28"/>
          <w:szCs w:val="28"/>
          <w:lang w:bidi="fa-IR"/>
        </w:rPr>
      </w:pP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این بخش به توصیف نتایج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اجرا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شب</w:t>
      </w:r>
      <w:r w:rsidR="00DB4CCB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ه‌ساز</w:t>
      </w:r>
      <w:r w:rsidR="00DB4CCB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که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به‌منظور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تحلیل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تأث</w:t>
      </w:r>
      <w:r w:rsidR="00DB4CCB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ر</w:t>
      </w:r>
      <w:r w:rsidR="00DB4CCB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تأم</w:t>
      </w:r>
      <w:r w:rsidR="00DB4CCB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ن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اطلاعات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صعودی در پویایی پارک کردن تحت شرایط ناهمگون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پردازد</w:t>
      </w:r>
      <w:r w:rsidR="00DB4CCB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.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به‌منظور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تحلیل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نظام‌مند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پویایی پارک کردن، تنظیمات از دیدگاه نرخ اشغال 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lastRenderedPageBreak/>
        <w:t xml:space="preserve">و نرخ نفوذ از طریق تفاوت اجرای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شب</w:t>
      </w:r>
      <w:r w:rsidR="00DB4CCB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ه‌ساز</w:t>
      </w:r>
      <w:r w:rsidR="00DB4CCB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تغییر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داده‌شده‌اند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>.</w:t>
      </w:r>
      <w:r w:rsidR="003804F0"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ا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ن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منجر به تغییر زیادی در نتایج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شود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. برای برخی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از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سناریوها یک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الگو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واضح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5737CD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مستقل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از</w:t>
      </w:r>
      <w:r w:rsidR="00DB4CCB"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تنظ</w:t>
      </w:r>
      <w:r w:rsidR="00DB4CCB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مات</w:t>
      </w:r>
      <w:r w:rsidR="005737CD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دقیق به دست آمد؛ در موارد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د</w:t>
      </w:r>
      <w:r w:rsidR="00DB4CCB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گر</w:t>
      </w:r>
      <w:r w:rsidR="00DB4CCB"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عملکرد</w:t>
      </w:r>
      <w:r w:rsidR="005737CD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پارک کردن تحت شرایط خاص بهبود یافت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درحال</w:t>
      </w:r>
      <w:r w:rsidR="00DB4CCB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که</w:t>
      </w:r>
      <w:r w:rsidR="005737CD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برای شرایط دیگر بدتر شد. در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آنچه</w:t>
      </w:r>
      <w:r w:rsidR="005737CD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در ادامه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آ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د</w:t>
      </w:r>
      <w:r w:rsidR="005737CD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ما ابتدا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نگاه</w:t>
      </w:r>
      <w:r w:rsidR="00DB4CCB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5737CD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مختصر به نتایج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انداز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5737CD" w:rsidRPr="0076073C">
        <w:rPr>
          <w:rFonts w:eastAsiaTheme="minorEastAsia" w:cs="B Nazanin" w:hint="cs"/>
          <w:sz w:val="28"/>
          <w:szCs w:val="28"/>
          <w:rtl/>
          <w:lang w:bidi="fa-IR"/>
        </w:rPr>
        <w:t>.</w:t>
      </w:r>
      <w:r w:rsidR="003804F0"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سپس</w:t>
      </w:r>
      <w:r w:rsidR="005737CD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مهم‌تر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ن</w:t>
      </w:r>
      <w:r w:rsidR="005737CD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مشاهدات درباره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استراتژ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ها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5737CD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ارتباطی </w:t>
      </w:r>
      <w:r w:rsidR="005737CD" w:rsidRPr="0076073C">
        <w:rPr>
          <w:rFonts w:asciiTheme="majorBidi" w:eastAsiaTheme="minorEastAsia" w:hAnsiTheme="majorBidi" w:cs="B Nazanin"/>
          <w:sz w:val="28"/>
          <w:szCs w:val="28"/>
          <w:lang w:bidi="fa-IR"/>
        </w:rPr>
        <w:t>V2V</w:t>
      </w:r>
      <w:r w:rsidR="005737CD" w:rsidRPr="0076073C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</w:t>
      </w:r>
      <w:r w:rsidR="005737CD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و </w:t>
      </w:r>
      <w:r w:rsidR="005737CD" w:rsidRPr="0076073C">
        <w:rPr>
          <w:rFonts w:asciiTheme="majorBidi" w:eastAsiaTheme="minorEastAsia" w:hAnsiTheme="majorBidi" w:cs="B Nazanin"/>
          <w:sz w:val="28"/>
          <w:szCs w:val="28"/>
          <w:lang w:bidi="fa-IR"/>
        </w:rPr>
        <w:t>S2V</w:t>
      </w:r>
      <w:r w:rsidR="005737CD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نشان خواهیم داد.</w:t>
      </w:r>
    </w:p>
    <w:p w14:paraId="7E78F952" w14:textId="77777777" w:rsidR="0076073C" w:rsidRPr="0076073C" w:rsidRDefault="0076073C" w:rsidP="0076073C">
      <w:pPr>
        <w:bidi/>
        <w:spacing w:after="0" w:line="360" w:lineRule="auto"/>
        <w:jc w:val="both"/>
        <w:rPr>
          <w:rFonts w:eastAsiaTheme="minorEastAsia" w:cs="B Nazanin"/>
          <w:sz w:val="28"/>
          <w:szCs w:val="28"/>
          <w:rtl/>
          <w:lang w:bidi="fa-IR"/>
        </w:rPr>
      </w:pPr>
    </w:p>
    <w:p w14:paraId="021CADE6" w14:textId="184DE4EB" w:rsidR="005737CD" w:rsidRPr="0076073C" w:rsidRDefault="0076073C" w:rsidP="0076073C">
      <w:pPr>
        <w:bidi/>
        <w:spacing w:after="0" w:line="360" w:lineRule="auto"/>
        <w:jc w:val="both"/>
        <w:rPr>
          <w:rFonts w:eastAsiaTheme="minorEastAsia" w:cs="B Nazanin"/>
          <w:b/>
          <w:bCs/>
          <w:sz w:val="28"/>
          <w:szCs w:val="28"/>
          <w:rtl/>
          <w:lang w:bidi="fa-IR"/>
        </w:rPr>
      </w:pPr>
      <w:r>
        <w:rPr>
          <w:rFonts w:eastAsiaTheme="minorEastAsia" w:cs="B Nazanin"/>
          <w:b/>
          <w:bCs/>
          <w:sz w:val="28"/>
          <w:szCs w:val="28"/>
          <w:lang w:bidi="fa-IR"/>
        </w:rPr>
        <w:t>A</w:t>
      </w:r>
      <w:r w:rsidR="005737CD" w:rsidRPr="0076073C"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>. نگاه اولیه به نتایج</w:t>
      </w:r>
    </w:p>
    <w:p w14:paraId="214809BA" w14:textId="77777777" w:rsidR="00BA10ED" w:rsidRPr="0076073C" w:rsidRDefault="00241AC5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جدول 1 شامل مروری گسترد بر نتایج است. جدول شامل خلاصه نتایج </w:t>
      </w:r>
      <w:r w:rsidR="00DB4CCB" w:rsidRPr="0076073C">
        <w:rPr>
          <w:rFonts w:cs="B Nazanin" w:hint="cs"/>
          <w:sz w:val="28"/>
          <w:szCs w:val="28"/>
          <w:rtl/>
          <w:lang w:bidi="fa-IR"/>
        </w:rPr>
        <w:t>شبیه‌سازی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در طیف وسیعی از تنظیمات (نرخ نفوذ و نرخ اشغال</w:t>
      </w:r>
      <w:r w:rsidR="003804F0" w:rsidRPr="0076073C">
        <w:rPr>
          <w:rFonts w:cs="B Nazanin"/>
          <w:sz w:val="28"/>
          <w:szCs w:val="28"/>
          <w:rtl/>
          <w:lang w:bidi="fa-IR"/>
        </w:rPr>
        <w:t>)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برای هر نوع سناریو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می‌باشد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. علامت مثبت دال بر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تأثیر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تأمین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اطلاعات صعودی (تقریباً) کل دامنه تنظیمات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می‌باشد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؛ علامت دو مثبت دال بر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تأثیر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قوی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می‌باشد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. علامت </w:t>
      </w:r>
      <w:r w:rsidR="00DB4CCB" w:rsidRPr="0076073C">
        <w:rPr>
          <w:rFonts w:cs="B Nazanin" w:hint="cs"/>
          <w:sz w:val="28"/>
          <w:szCs w:val="28"/>
          <w:rtl/>
          <w:lang w:bidi="fa-IR"/>
        </w:rPr>
        <w:t>دوپهلو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(+ / -) </w:t>
      </w:r>
      <w:r w:rsidR="00DB4CCB" w:rsidRPr="0076073C">
        <w:rPr>
          <w:rFonts w:cs="B Nazanin" w:hint="cs"/>
          <w:sz w:val="28"/>
          <w:szCs w:val="28"/>
          <w:rtl/>
          <w:lang w:bidi="fa-IR"/>
        </w:rPr>
        <w:t>نشان‌دهنده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DB4CCB" w:rsidRPr="0076073C">
        <w:rPr>
          <w:rFonts w:cs="B Nazanin" w:hint="cs"/>
          <w:sz w:val="28"/>
          <w:szCs w:val="28"/>
          <w:rtl/>
          <w:lang w:bidi="fa-IR"/>
        </w:rPr>
        <w:t>آن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است که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تأثیر</w:t>
      </w:r>
      <w:r w:rsidR="00AC0EB2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تأمین</w:t>
      </w:r>
      <w:r w:rsidR="00AC0EB2" w:rsidRPr="0076073C">
        <w:rPr>
          <w:rFonts w:cs="B Nazanin" w:hint="cs"/>
          <w:sz w:val="28"/>
          <w:szCs w:val="28"/>
          <w:rtl/>
          <w:lang w:bidi="fa-IR"/>
        </w:rPr>
        <w:t xml:space="preserve"> اطلاعات در دامنه تغییرات متغیر است.</w:t>
      </w:r>
    </w:p>
    <w:p w14:paraId="63A9EEC0" w14:textId="7F53D58D" w:rsidR="003804F0" w:rsidRDefault="00AC0EB2" w:rsidP="0076073C">
      <w:pPr>
        <w:bidi/>
        <w:spacing w:after="0" w:line="360" w:lineRule="auto"/>
        <w:jc w:val="both"/>
        <w:rPr>
          <w:rFonts w:eastAsiaTheme="minorEastAsia" w:cs="B Nazanin"/>
          <w:sz w:val="28"/>
          <w:szCs w:val="28"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بررسی نتایج نشان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می‌دهد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که استراتژی ارتباطی </w:t>
      </w:r>
      <w:r w:rsidRPr="0076073C">
        <w:rPr>
          <w:rFonts w:asciiTheme="majorBidi" w:eastAsiaTheme="minorEastAsia" w:hAnsiTheme="majorBidi" w:cs="B Nazanin"/>
          <w:sz w:val="28"/>
          <w:szCs w:val="28"/>
          <w:lang w:bidi="fa-IR"/>
        </w:rPr>
        <w:t>V2V</w:t>
      </w:r>
      <w:r w:rsidRPr="0076073C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تأث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ر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مثبتی بر فاصله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پ</w:t>
      </w:r>
      <w:r w:rsidR="00DB4CCB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اده‌رو</w:t>
      </w:r>
      <w:r w:rsidR="00DB4CCB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به‌خصوص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در </w:t>
      </w:r>
      <w:r w:rsidR="00656B0A" w:rsidRPr="0076073C">
        <w:rPr>
          <w:rFonts w:eastAsiaTheme="minorEastAsia" w:cs="B Nazanin" w:hint="cs"/>
          <w:sz w:val="28"/>
          <w:szCs w:val="28"/>
          <w:rtl/>
          <w:lang w:bidi="fa-IR"/>
        </w:rPr>
        <w:t>فضای ناهمگون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دارد. در عوض الگوی زمان جستجو ثبات کمتری دارد چراکه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اتومب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ل‌ها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هوشمند زمان جستجوی کمتری را تحت برخی شرایط تجربه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کنند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و در سایر تنظیمات هیچ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تأث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ر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منفی ندارد. چنین چیزی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در</w:t>
      </w:r>
      <w:r w:rsidR="00DB4CCB"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مورد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زمان جستجوی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اتومب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ل‌ها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معمولی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و</w:t>
      </w:r>
      <w:r w:rsidR="00DB4CCB"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هوشمند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باهم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نیز صادق است. دلیل اصلی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ا</w:t>
      </w:r>
      <w:r w:rsidR="00DB4CCB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ن‌که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تأث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ر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زمان جستجو محدود است آن است که سیستم وابسته به تعداد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اتومب</w:t>
      </w:r>
      <w:r w:rsidR="00DB4CCB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ل‌ها</w:t>
      </w:r>
      <w:r w:rsidR="00DB4CCB" w:rsidRPr="0076073C">
        <w:rPr>
          <w:rFonts w:eastAsiaTheme="minorEastAsia" w:cs="B Nazanin" w:hint="cs"/>
          <w:sz w:val="28"/>
          <w:szCs w:val="28"/>
          <w:rtl/>
          <w:lang w:bidi="fa-IR"/>
        </w:rPr>
        <w:t>یی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است که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توانند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باهم</w:t>
      </w:r>
      <w:r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ارتباط برقرار کنند.</w:t>
      </w:r>
      <w:r w:rsidR="00B53958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اول اینکه زمانی که یک اتومبیل فضای پارک را ترک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کند</w:t>
      </w:r>
      <w:r w:rsidR="00B53958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جای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خال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اش</w:t>
      </w:r>
      <w:r w:rsidR="00B53958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به سایر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اتومب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ل‌ها</w:t>
      </w:r>
      <w:r w:rsidR="00B53958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تنها و تنها زمانی ب سایر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اتومب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ل‌ها</w:t>
      </w:r>
      <w:r w:rsidR="003804F0"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="00B53958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منتقل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م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شود</w:t>
      </w:r>
      <w:r w:rsidR="00B53958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که آن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اتومب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ل‌ها</w:t>
      </w:r>
      <w:r w:rsidR="00B53958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نیز هوشمند باشند.</w:t>
      </w:r>
      <w:r w:rsidR="003804F0"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بنابرا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ن</w:t>
      </w:r>
      <w:r w:rsidR="00B53958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در نرخ نفوذ کم شانس اینکه پیام مبنی </w:t>
      </w:r>
      <w:r w:rsidR="00DB4CCB" w:rsidRPr="0076073C">
        <w:rPr>
          <w:rFonts w:eastAsiaTheme="minorEastAsia" w:cs="B Nazanin" w:hint="eastAsia"/>
          <w:sz w:val="28"/>
          <w:szCs w:val="28"/>
          <w:rtl/>
          <w:lang w:bidi="fa-IR"/>
        </w:rPr>
        <w:t>برخال</w:t>
      </w:r>
      <w:r w:rsidR="00DB4CCB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B53958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بودن تولید شود بسیار پایین است.</w:t>
      </w:r>
      <w:r w:rsidR="003804F0" w:rsidRPr="0076073C">
        <w:rPr>
          <w:rFonts w:eastAsiaTheme="minorEastAsia"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علاوه</w:t>
      </w:r>
      <w:r w:rsidR="00B53958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بر این در نرخ نفوذ کم شانس اینکه پیامی قبل از اینکه به اتومبیل هوشمند دیگری برسد منسوخ شود فاکتور دیگری است که بر عملکرد 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تأث</w:t>
      </w:r>
      <w:r w:rsidR="003804F0" w:rsidRPr="0076073C">
        <w:rPr>
          <w:rFonts w:eastAsiaTheme="minorEastAsia" w:cs="B Nazanin" w:hint="cs"/>
          <w:sz w:val="28"/>
          <w:szCs w:val="28"/>
          <w:rtl/>
          <w:lang w:bidi="fa-IR"/>
        </w:rPr>
        <w:t>ی</w:t>
      </w:r>
      <w:r w:rsidR="003804F0" w:rsidRPr="0076073C">
        <w:rPr>
          <w:rFonts w:eastAsiaTheme="minorEastAsia" w:cs="B Nazanin" w:hint="eastAsia"/>
          <w:sz w:val="28"/>
          <w:szCs w:val="28"/>
          <w:rtl/>
          <w:lang w:bidi="fa-IR"/>
        </w:rPr>
        <w:t>ر</w:t>
      </w:r>
      <w:r w:rsidR="00B53958" w:rsidRPr="0076073C">
        <w:rPr>
          <w:rFonts w:eastAsiaTheme="minorEastAsia" w:cs="B Nazanin" w:hint="cs"/>
          <w:sz w:val="28"/>
          <w:szCs w:val="28"/>
          <w:rtl/>
          <w:lang w:bidi="fa-IR"/>
        </w:rPr>
        <w:t xml:space="preserve"> منفی دارد.</w:t>
      </w:r>
    </w:p>
    <w:p w14:paraId="4E346C52" w14:textId="4C2C676C" w:rsidR="0076073C" w:rsidRDefault="0076073C" w:rsidP="0076073C">
      <w:pPr>
        <w:bidi/>
        <w:spacing w:after="0" w:line="360" w:lineRule="auto"/>
        <w:jc w:val="both"/>
        <w:rPr>
          <w:rFonts w:eastAsiaTheme="minorEastAsia" w:cs="B Nazanin"/>
          <w:sz w:val="28"/>
          <w:szCs w:val="28"/>
          <w:lang w:bidi="fa-IR"/>
        </w:rPr>
      </w:pPr>
    </w:p>
    <w:p w14:paraId="5E8867B5" w14:textId="77777777" w:rsidR="0076073C" w:rsidRPr="0076073C" w:rsidRDefault="0076073C" w:rsidP="0076073C">
      <w:pPr>
        <w:bidi/>
        <w:spacing w:after="0" w:line="360" w:lineRule="auto"/>
        <w:jc w:val="both"/>
        <w:rPr>
          <w:rFonts w:eastAsiaTheme="minorEastAsia"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0B70A0" w:rsidRPr="0076073C" w14:paraId="706DD776" w14:textId="77777777" w:rsidTr="00A005D5">
        <w:trPr>
          <w:jc w:val="center"/>
        </w:trPr>
        <w:tc>
          <w:tcPr>
            <w:tcW w:w="9576" w:type="dxa"/>
            <w:gridSpan w:val="5"/>
            <w:shd w:val="clear" w:color="auto" w:fill="8EAADB" w:themeFill="accent5" w:themeFillTint="99"/>
            <w:vAlign w:val="center"/>
          </w:tcPr>
          <w:p w14:paraId="093925DA" w14:textId="77777777" w:rsidR="000B70A0" w:rsidRPr="0076073C" w:rsidRDefault="000B70A0" w:rsidP="0076073C">
            <w:pPr>
              <w:bidi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lastRenderedPageBreak/>
              <w:t xml:space="preserve">جدول 1. مرور نتایج برای زمان جستجو </w:t>
            </w:r>
            <w:r w:rsidRPr="0076073C">
              <w:rPr>
                <w:rFonts w:cs="B Nazanin"/>
                <w:b/>
                <w:bCs/>
                <w:sz w:val="28"/>
                <w:szCs w:val="28"/>
                <w:lang w:bidi="fa-IR"/>
              </w:rPr>
              <w:t>(</w:t>
            </w:r>
            <w:r w:rsidRPr="0076073C">
              <w:rPr>
                <w:rFonts w:asciiTheme="majorBidi" w:hAnsiTheme="majorBidi" w:cs="B Nazanin"/>
                <w:b/>
                <w:bCs/>
                <w:sz w:val="28"/>
                <w:szCs w:val="28"/>
                <w:lang w:bidi="fa-IR"/>
              </w:rPr>
              <w:t>ST</w:t>
            </w:r>
            <w:r w:rsidRPr="0076073C">
              <w:rPr>
                <w:rFonts w:cs="B Nazanin"/>
                <w:b/>
                <w:bCs/>
                <w:sz w:val="28"/>
                <w:szCs w:val="28"/>
                <w:lang w:bidi="fa-IR"/>
              </w:rPr>
              <w:t>)</w:t>
            </w:r>
            <w:r w:rsidRPr="0076073C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و فاصله </w:t>
            </w:r>
            <w:r w:rsidR="00DB4CCB" w:rsidRPr="0076073C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پیاده‌روی</w:t>
            </w:r>
            <w:r w:rsidRPr="0076073C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76073C">
              <w:rPr>
                <w:rFonts w:cs="B Nazanin"/>
                <w:b/>
                <w:bCs/>
                <w:sz w:val="28"/>
                <w:szCs w:val="28"/>
                <w:lang w:bidi="fa-IR"/>
              </w:rPr>
              <w:t>(</w:t>
            </w:r>
            <w:r w:rsidRPr="0076073C">
              <w:rPr>
                <w:rFonts w:asciiTheme="majorBidi" w:hAnsiTheme="majorBidi" w:cs="B Nazanin"/>
                <w:b/>
                <w:bCs/>
                <w:sz w:val="28"/>
                <w:szCs w:val="28"/>
                <w:lang w:bidi="fa-IR"/>
              </w:rPr>
              <w:t>WD</w:t>
            </w:r>
            <w:r w:rsidRPr="0076073C">
              <w:rPr>
                <w:rFonts w:cs="B Nazanin"/>
                <w:b/>
                <w:bCs/>
                <w:sz w:val="28"/>
                <w:szCs w:val="28"/>
                <w:lang w:bidi="fa-IR"/>
              </w:rPr>
              <w:t>)</w:t>
            </w:r>
            <w:r w:rsidRPr="0076073C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برای هر سناریو و استراتژی ارتباطی</w:t>
            </w:r>
          </w:p>
        </w:tc>
      </w:tr>
      <w:tr w:rsidR="00BD4ADB" w:rsidRPr="0076073C" w14:paraId="5A9355EA" w14:textId="77777777" w:rsidTr="00A005D5">
        <w:trPr>
          <w:jc w:val="center"/>
        </w:trPr>
        <w:tc>
          <w:tcPr>
            <w:tcW w:w="3830" w:type="dxa"/>
            <w:gridSpan w:val="2"/>
            <w:shd w:val="clear" w:color="auto" w:fill="D9E2F3" w:themeFill="accent5" w:themeFillTint="33"/>
            <w:vAlign w:val="center"/>
          </w:tcPr>
          <w:p w14:paraId="40EFBDB5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484D9BB3" w14:textId="77777777" w:rsidR="00BD4ADB" w:rsidRPr="0076073C" w:rsidRDefault="00656B0A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>فضای ناهمگون</w:t>
            </w: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645AFEC9" w14:textId="77777777" w:rsidR="00BD4ADB" w:rsidRPr="0076073C" w:rsidRDefault="00656B0A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>رفتار ناهمگون</w:t>
            </w:r>
          </w:p>
        </w:tc>
        <w:tc>
          <w:tcPr>
            <w:tcW w:w="1916" w:type="dxa"/>
            <w:shd w:val="clear" w:color="auto" w:fill="D9E2F3" w:themeFill="accent5" w:themeFillTint="33"/>
            <w:vAlign w:val="center"/>
          </w:tcPr>
          <w:p w14:paraId="11ED6048" w14:textId="77777777" w:rsidR="00BD4ADB" w:rsidRPr="0076073C" w:rsidRDefault="00656B0A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ترکیب </w:t>
            </w:r>
            <w:r w:rsidR="00B451C9"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>ناهمگون</w:t>
            </w:r>
          </w:p>
        </w:tc>
      </w:tr>
      <w:tr w:rsidR="00BD4ADB" w:rsidRPr="0076073C" w14:paraId="67331054" w14:textId="77777777" w:rsidTr="00A005D5">
        <w:trPr>
          <w:jc w:val="center"/>
        </w:trPr>
        <w:tc>
          <w:tcPr>
            <w:tcW w:w="9576" w:type="dxa"/>
            <w:gridSpan w:val="5"/>
            <w:shd w:val="clear" w:color="auto" w:fill="D9E2F3" w:themeFill="accent5" w:themeFillTint="33"/>
            <w:vAlign w:val="center"/>
          </w:tcPr>
          <w:p w14:paraId="6153CED8" w14:textId="77777777" w:rsidR="00BD4ADB" w:rsidRPr="0076073C" w:rsidRDefault="00BD4ADB" w:rsidP="0076073C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asciiTheme="majorBidi" w:hAnsiTheme="majorBidi" w:cs="B Nazanin"/>
                <w:sz w:val="28"/>
                <w:szCs w:val="28"/>
                <w:lang w:bidi="fa-IR"/>
              </w:rPr>
              <w:t>V2V</w:t>
            </w:r>
          </w:p>
        </w:tc>
      </w:tr>
      <w:tr w:rsidR="00BD4ADB" w:rsidRPr="0076073C" w14:paraId="19AAE235" w14:textId="77777777" w:rsidTr="00A005D5">
        <w:trPr>
          <w:jc w:val="center"/>
        </w:trPr>
        <w:tc>
          <w:tcPr>
            <w:tcW w:w="1915" w:type="dxa"/>
            <w:vMerge w:val="restart"/>
            <w:shd w:val="clear" w:color="auto" w:fill="D9E2F3" w:themeFill="accent5" w:themeFillTint="33"/>
            <w:vAlign w:val="center"/>
          </w:tcPr>
          <w:p w14:paraId="2D065AE1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بهبود </w:t>
            </w:r>
            <w:r w:rsidR="003804F0"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>اتومبیل‌های</w:t>
            </w:r>
            <w:r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هوشمند </w:t>
            </w:r>
            <w:r w:rsidR="00DB4CCB"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>در</w:t>
            </w:r>
            <w:r w:rsidR="00DB4CCB" w:rsidRPr="0076073C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DB4CCB"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>مقایسه</w:t>
            </w:r>
            <w:r w:rsidR="003804F0" w:rsidRPr="0076073C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>با سناریوی همگون</w:t>
            </w: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67D946F2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ST</w:t>
            </w: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1583B09F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ascii="MMTextBook" w:hAnsi="MMTextBook" w:cs="B Nazanin"/>
                <w:sz w:val="28"/>
                <w:szCs w:val="28"/>
              </w:rPr>
              <w:t>+</w:t>
            </w:r>
            <w:r w:rsidRPr="0076073C">
              <w:rPr>
                <w:rFonts w:ascii="HelveticaLTStd-LightCond" w:hAnsi="HelveticaLTStd-LightCond" w:cs="B Nazanin"/>
                <w:sz w:val="28"/>
                <w:szCs w:val="28"/>
              </w:rPr>
              <w:t>/</w:t>
            </w:r>
            <w:r w:rsidRPr="0076073C">
              <w:rPr>
                <w:rFonts w:ascii="MMTextBook" w:hAnsi="MMTextBook" w:cs="B Nazanin"/>
                <w:sz w:val="28"/>
                <w:szCs w:val="28"/>
              </w:rPr>
              <w:t>-</w:t>
            </w: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781B7D27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ascii="MMTextBook" w:hAnsi="MMTextBook" w:cs="B Nazanin"/>
                <w:sz w:val="28"/>
                <w:szCs w:val="28"/>
              </w:rPr>
              <w:t>+</w:t>
            </w:r>
            <w:r w:rsidRPr="0076073C">
              <w:rPr>
                <w:rFonts w:ascii="HelveticaLTStd-LightCond" w:hAnsi="HelveticaLTStd-LightCond" w:cs="B Nazanin"/>
                <w:sz w:val="28"/>
                <w:szCs w:val="28"/>
              </w:rPr>
              <w:t>/</w:t>
            </w:r>
            <w:r w:rsidRPr="0076073C">
              <w:rPr>
                <w:rFonts w:ascii="MMTextBook" w:hAnsi="MMTextBook" w:cs="B Nazanin"/>
                <w:sz w:val="28"/>
                <w:szCs w:val="28"/>
              </w:rPr>
              <w:t>-</w:t>
            </w:r>
          </w:p>
        </w:tc>
        <w:tc>
          <w:tcPr>
            <w:tcW w:w="1916" w:type="dxa"/>
            <w:shd w:val="clear" w:color="auto" w:fill="D9E2F3" w:themeFill="accent5" w:themeFillTint="33"/>
            <w:vAlign w:val="center"/>
          </w:tcPr>
          <w:p w14:paraId="519D469D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ascii="MMTextBook" w:hAnsi="MMTextBook" w:cs="B Nazanin"/>
                <w:sz w:val="28"/>
                <w:szCs w:val="28"/>
              </w:rPr>
              <w:t>+</w:t>
            </w:r>
            <w:r w:rsidRPr="0076073C">
              <w:rPr>
                <w:rFonts w:ascii="HelveticaLTStd-LightCond" w:hAnsi="HelveticaLTStd-LightCond" w:cs="B Nazanin"/>
                <w:sz w:val="28"/>
                <w:szCs w:val="28"/>
              </w:rPr>
              <w:t>/</w:t>
            </w:r>
            <w:r w:rsidRPr="0076073C">
              <w:rPr>
                <w:rFonts w:ascii="MMTextBook" w:hAnsi="MMTextBook" w:cs="B Nazanin"/>
                <w:sz w:val="28"/>
                <w:szCs w:val="28"/>
              </w:rPr>
              <w:t>-</w:t>
            </w:r>
          </w:p>
        </w:tc>
      </w:tr>
      <w:tr w:rsidR="00BD4ADB" w:rsidRPr="0076073C" w14:paraId="576DB7C0" w14:textId="77777777" w:rsidTr="00A005D5">
        <w:trPr>
          <w:jc w:val="center"/>
        </w:trPr>
        <w:tc>
          <w:tcPr>
            <w:tcW w:w="1915" w:type="dxa"/>
            <w:vMerge/>
            <w:shd w:val="clear" w:color="auto" w:fill="D9E2F3" w:themeFill="accent5" w:themeFillTint="33"/>
            <w:vAlign w:val="center"/>
          </w:tcPr>
          <w:p w14:paraId="4BB4D7AE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73C31289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WD</w:t>
            </w: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1DAB1A4B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++</w:t>
            </w: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481C60EC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+</w:t>
            </w:r>
          </w:p>
        </w:tc>
        <w:tc>
          <w:tcPr>
            <w:tcW w:w="1916" w:type="dxa"/>
            <w:shd w:val="clear" w:color="auto" w:fill="D9E2F3" w:themeFill="accent5" w:themeFillTint="33"/>
            <w:vAlign w:val="center"/>
          </w:tcPr>
          <w:p w14:paraId="03BF27FD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++</w:t>
            </w:r>
          </w:p>
        </w:tc>
      </w:tr>
      <w:tr w:rsidR="00BD4ADB" w:rsidRPr="0076073C" w14:paraId="2BCC67A0" w14:textId="77777777" w:rsidTr="00A005D5">
        <w:trPr>
          <w:jc w:val="center"/>
        </w:trPr>
        <w:tc>
          <w:tcPr>
            <w:tcW w:w="1915" w:type="dxa"/>
            <w:vMerge w:val="restart"/>
            <w:shd w:val="clear" w:color="auto" w:fill="D9E2F3" w:themeFill="accent5" w:themeFillTint="33"/>
            <w:vAlign w:val="center"/>
          </w:tcPr>
          <w:p w14:paraId="272F2C59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عملکرد </w:t>
            </w:r>
            <w:r w:rsidR="003804F0"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>اتومبیل‌های</w:t>
            </w:r>
            <w:r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هوشمند در مقایسه با </w:t>
            </w:r>
            <w:r w:rsidR="003804F0"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>اتومبیل‌های</w:t>
            </w:r>
            <w:r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معمولی</w:t>
            </w: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57C525E0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ST</w:t>
            </w: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414AF085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ascii="MMTextBook" w:hAnsi="MMTextBook" w:cs="B Nazanin"/>
                <w:sz w:val="28"/>
                <w:szCs w:val="28"/>
              </w:rPr>
              <w:t>+</w:t>
            </w:r>
            <w:r w:rsidRPr="0076073C">
              <w:rPr>
                <w:rFonts w:ascii="HelveticaLTStd-LightCond" w:hAnsi="HelveticaLTStd-LightCond" w:cs="B Nazanin"/>
                <w:sz w:val="28"/>
                <w:szCs w:val="28"/>
              </w:rPr>
              <w:t>/</w:t>
            </w:r>
            <w:r w:rsidRPr="0076073C">
              <w:rPr>
                <w:rFonts w:ascii="MMTextBook" w:hAnsi="MMTextBook" w:cs="B Nazanin"/>
                <w:sz w:val="28"/>
                <w:szCs w:val="28"/>
              </w:rPr>
              <w:t>-</w:t>
            </w: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72F9F89A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ascii="MMTextBook" w:hAnsi="MMTextBook" w:cs="B Nazanin"/>
                <w:sz w:val="28"/>
                <w:szCs w:val="28"/>
              </w:rPr>
              <w:t>+</w:t>
            </w:r>
            <w:r w:rsidRPr="0076073C">
              <w:rPr>
                <w:rFonts w:ascii="HelveticaLTStd-LightCond" w:hAnsi="HelveticaLTStd-LightCond" w:cs="B Nazanin"/>
                <w:sz w:val="28"/>
                <w:szCs w:val="28"/>
              </w:rPr>
              <w:t>/</w:t>
            </w:r>
            <w:r w:rsidRPr="0076073C">
              <w:rPr>
                <w:rFonts w:ascii="MMTextBook" w:hAnsi="MMTextBook" w:cs="B Nazanin"/>
                <w:sz w:val="28"/>
                <w:szCs w:val="28"/>
              </w:rPr>
              <w:t>-</w:t>
            </w:r>
          </w:p>
        </w:tc>
        <w:tc>
          <w:tcPr>
            <w:tcW w:w="1916" w:type="dxa"/>
            <w:shd w:val="clear" w:color="auto" w:fill="D9E2F3" w:themeFill="accent5" w:themeFillTint="33"/>
            <w:vAlign w:val="center"/>
          </w:tcPr>
          <w:p w14:paraId="7AC3276D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ascii="MMTextBook" w:hAnsi="MMTextBook" w:cs="B Nazanin"/>
                <w:sz w:val="28"/>
                <w:szCs w:val="28"/>
              </w:rPr>
              <w:t>+</w:t>
            </w:r>
            <w:r w:rsidRPr="0076073C">
              <w:rPr>
                <w:rFonts w:ascii="HelveticaLTStd-LightCond" w:hAnsi="HelveticaLTStd-LightCond" w:cs="B Nazanin"/>
                <w:sz w:val="28"/>
                <w:szCs w:val="28"/>
              </w:rPr>
              <w:t>/</w:t>
            </w:r>
            <w:r w:rsidRPr="0076073C">
              <w:rPr>
                <w:rFonts w:ascii="MMTextBook" w:hAnsi="MMTextBook" w:cs="B Nazanin"/>
                <w:sz w:val="28"/>
                <w:szCs w:val="28"/>
              </w:rPr>
              <w:t>-</w:t>
            </w:r>
          </w:p>
        </w:tc>
      </w:tr>
      <w:tr w:rsidR="00BD4ADB" w:rsidRPr="0076073C" w14:paraId="1F1D3B47" w14:textId="77777777" w:rsidTr="00A005D5">
        <w:trPr>
          <w:jc w:val="center"/>
        </w:trPr>
        <w:tc>
          <w:tcPr>
            <w:tcW w:w="1915" w:type="dxa"/>
            <w:vMerge/>
            <w:shd w:val="clear" w:color="auto" w:fill="D9E2F3" w:themeFill="accent5" w:themeFillTint="33"/>
            <w:vAlign w:val="center"/>
          </w:tcPr>
          <w:p w14:paraId="5BB035AC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1207EB71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WD</w:t>
            </w: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54E00D5D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+</w:t>
            </w: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326D9548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+</w:t>
            </w:r>
          </w:p>
        </w:tc>
        <w:tc>
          <w:tcPr>
            <w:tcW w:w="1916" w:type="dxa"/>
            <w:shd w:val="clear" w:color="auto" w:fill="D9E2F3" w:themeFill="accent5" w:themeFillTint="33"/>
            <w:vAlign w:val="center"/>
          </w:tcPr>
          <w:p w14:paraId="3104C599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+</w:t>
            </w:r>
          </w:p>
        </w:tc>
      </w:tr>
      <w:tr w:rsidR="00BD4ADB" w:rsidRPr="0076073C" w14:paraId="7562D899" w14:textId="77777777" w:rsidTr="00A005D5">
        <w:trPr>
          <w:jc w:val="center"/>
        </w:trPr>
        <w:tc>
          <w:tcPr>
            <w:tcW w:w="1915" w:type="dxa"/>
            <w:vMerge w:val="restart"/>
            <w:shd w:val="clear" w:color="auto" w:fill="D9E2F3" w:themeFill="accent5" w:themeFillTint="33"/>
            <w:vAlign w:val="center"/>
          </w:tcPr>
          <w:p w14:paraId="3F77CB37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بهبود </w:t>
            </w:r>
            <w:r w:rsidR="00DB4CCB"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>در</w:t>
            </w:r>
            <w:r w:rsidR="00DB4CCB" w:rsidRPr="0076073C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DB4CCB"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>نتایج</w:t>
            </w:r>
            <w:r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کلی سیستم</w:t>
            </w: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71BBCE33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ST</w:t>
            </w: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4CE276D5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ascii="MMTextBook" w:hAnsi="MMTextBook" w:cs="B Nazanin"/>
                <w:sz w:val="28"/>
                <w:szCs w:val="28"/>
              </w:rPr>
              <w:t>+</w:t>
            </w:r>
            <w:r w:rsidRPr="0076073C">
              <w:rPr>
                <w:rFonts w:ascii="HelveticaLTStd-LightCond" w:hAnsi="HelveticaLTStd-LightCond" w:cs="B Nazanin"/>
                <w:sz w:val="28"/>
                <w:szCs w:val="28"/>
              </w:rPr>
              <w:t>/</w:t>
            </w:r>
            <w:r w:rsidRPr="0076073C">
              <w:rPr>
                <w:rFonts w:ascii="MMTextBook" w:hAnsi="MMTextBook" w:cs="B Nazanin"/>
                <w:sz w:val="28"/>
                <w:szCs w:val="28"/>
              </w:rPr>
              <w:t>-</w:t>
            </w: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26F5B068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ascii="MMTextBook" w:hAnsi="MMTextBook" w:cs="B Nazanin"/>
                <w:sz w:val="28"/>
                <w:szCs w:val="28"/>
              </w:rPr>
              <w:t>+</w:t>
            </w:r>
            <w:r w:rsidRPr="0076073C">
              <w:rPr>
                <w:rFonts w:ascii="HelveticaLTStd-LightCond" w:hAnsi="HelveticaLTStd-LightCond" w:cs="B Nazanin"/>
                <w:sz w:val="28"/>
                <w:szCs w:val="28"/>
              </w:rPr>
              <w:t>/</w:t>
            </w:r>
            <w:r w:rsidRPr="0076073C">
              <w:rPr>
                <w:rFonts w:ascii="MMTextBook" w:hAnsi="MMTextBook" w:cs="B Nazanin"/>
                <w:sz w:val="28"/>
                <w:szCs w:val="28"/>
              </w:rPr>
              <w:t>-</w:t>
            </w:r>
          </w:p>
        </w:tc>
        <w:tc>
          <w:tcPr>
            <w:tcW w:w="1916" w:type="dxa"/>
            <w:shd w:val="clear" w:color="auto" w:fill="D9E2F3" w:themeFill="accent5" w:themeFillTint="33"/>
            <w:vAlign w:val="center"/>
          </w:tcPr>
          <w:p w14:paraId="3A7D5641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ascii="MMTextBook" w:hAnsi="MMTextBook" w:cs="B Nazanin"/>
                <w:sz w:val="28"/>
                <w:szCs w:val="28"/>
              </w:rPr>
              <w:t>+</w:t>
            </w:r>
            <w:r w:rsidRPr="0076073C">
              <w:rPr>
                <w:rFonts w:ascii="HelveticaLTStd-LightCond" w:hAnsi="HelveticaLTStd-LightCond" w:cs="B Nazanin"/>
                <w:sz w:val="28"/>
                <w:szCs w:val="28"/>
              </w:rPr>
              <w:t>/</w:t>
            </w:r>
            <w:r w:rsidRPr="0076073C">
              <w:rPr>
                <w:rFonts w:ascii="MMTextBook" w:hAnsi="MMTextBook" w:cs="B Nazanin"/>
                <w:sz w:val="28"/>
                <w:szCs w:val="28"/>
              </w:rPr>
              <w:t>-</w:t>
            </w:r>
          </w:p>
        </w:tc>
      </w:tr>
      <w:tr w:rsidR="00BD4ADB" w:rsidRPr="0076073C" w14:paraId="79DFF743" w14:textId="77777777" w:rsidTr="00A005D5">
        <w:trPr>
          <w:jc w:val="center"/>
        </w:trPr>
        <w:tc>
          <w:tcPr>
            <w:tcW w:w="1915" w:type="dxa"/>
            <w:vMerge/>
            <w:shd w:val="clear" w:color="auto" w:fill="D9E2F3" w:themeFill="accent5" w:themeFillTint="33"/>
            <w:vAlign w:val="center"/>
          </w:tcPr>
          <w:p w14:paraId="6C1C4F61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151E285D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WD</w:t>
            </w: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40FF2F75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+</w:t>
            </w: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18CC73C6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+</w:t>
            </w:r>
          </w:p>
        </w:tc>
        <w:tc>
          <w:tcPr>
            <w:tcW w:w="1916" w:type="dxa"/>
            <w:shd w:val="clear" w:color="auto" w:fill="D9E2F3" w:themeFill="accent5" w:themeFillTint="33"/>
            <w:vAlign w:val="center"/>
          </w:tcPr>
          <w:p w14:paraId="7682255A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+</w:t>
            </w:r>
          </w:p>
        </w:tc>
      </w:tr>
      <w:tr w:rsidR="00BD4ADB" w:rsidRPr="0076073C" w14:paraId="2E44D8DE" w14:textId="77777777" w:rsidTr="00A005D5">
        <w:trPr>
          <w:jc w:val="center"/>
        </w:trPr>
        <w:tc>
          <w:tcPr>
            <w:tcW w:w="9576" w:type="dxa"/>
            <w:gridSpan w:val="5"/>
            <w:shd w:val="clear" w:color="auto" w:fill="D9E2F3" w:themeFill="accent5" w:themeFillTint="33"/>
            <w:vAlign w:val="center"/>
          </w:tcPr>
          <w:p w14:paraId="201DB210" w14:textId="77777777" w:rsidR="00BD4ADB" w:rsidRPr="0076073C" w:rsidRDefault="00BD4ADB" w:rsidP="0076073C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S2V</w:t>
            </w:r>
          </w:p>
        </w:tc>
      </w:tr>
      <w:tr w:rsidR="00BD4ADB" w:rsidRPr="0076073C" w14:paraId="740066F4" w14:textId="77777777" w:rsidTr="00A005D5">
        <w:trPr>
          <w:jc w:val="center"/>
        </w:trPr>
        <w:tc>
          <w:tcPr>
            <w:tcW w:w="1915" w:type="dxa"/>
            <w:vMerge w:val="restart"/>
            <w:shd w:val="clear" w:color="auto" w:fill="D9E2F3" w:themeFill="accent5" w:themeFillTint="33"/>
            <w:vAlign w:val="center"/>
          </w:tcPr>
          <w:p w14:paraId="22409A50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بهبود </w:t>
            </w:r>
            <w:r w:rsidR="003804F0"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>اتومبیل‌های</w:t>
            </w:r>
            <w:r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هوشمند </w:t>
            </w:r>
            <w:r w:rsidR="00DB4CCB"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>در</w:t>
            </w:r>
            <w:r w:rsidR="00DB4CCB" w:rsidRPr="0076073C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DB4CCB"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>مقایسه</w:t>
            </w:r>
            <w:r w:rsidR="003804F0" w:rsidRPr="0076073C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>با سناریوی همگون</w:t>
            </w: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236CA47D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ST</w:t>
            </w: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19EF1672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++</w:t>
            </w: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043CCE63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+</w:t>
            </w:r>
          </w:p>
        </w:tc>
        <w:tc>
          <w:tcPr>
            <w:tcW w:w="1916" w:type="dxa"/>
            <w:shd w:val="clear" w:color="auto" w:fill="D9E2F3" w:themeFill="accent5" w:themeFillTint="33"/>
            <w:vAlign w:val="center"/>
          </w:tcPr>
          <w:p w14:paraId="2BC65D92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++</w:t>
            </w:r>
          </w:p>
        </w:tc>
      </w:tr>
      <w:tr w:rsidR="00BD4ADB" w:rsidRPr="0076073C" w14:paraId="25A1FD9A" w14:textId="77777777" w:rsidTr="00A005D5">
        <w:trPr>
          <w:jc w:val="center"/>
        </w:trPr>
        <w:tc>
          <w:tcPr>
            <w:tcW w:w="1915" w:type="dxa"/>
            <w:vMerge/>
            <w:shd w:val="clear" w:color="auto" w:fill="D9E2F3" w:themeFill="accent5" w:themeFillTint="33"/>
            <w:vAlign w:val="center"/>
          </w:tcPr>
          <w:p w14:paraId="4E7A9254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4F4C8BBD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WD</w:t>
            </w: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4699A8BA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ascii="MMTextBook" w:hAnsi="MMTextBook" w:cs="B Nazanin"/>
                <w:sz w:val="28"/>
                <w:szCs w:val="28"/>
              </w:rPr>
              <w:t>+</w:t>
            </w:r>
            <w:r w:rsidRPr="0076073C">
              <w:rPr>
                <w:rFonts w:ascii="HelveticaLTStd-LightCond" w:hAnsi="HelveticaLTStd-LightCond" w:cs="B Nazanin"/>
                <w:sz w:val="28"/>
                <w:szCs w:val="28"/>
              </w:rPr>
              <w:t>/</w:t>
            </w:r>
            <w:r w:rsidRPr="0076073C">
              <w:rPr>
                <w:rFonts w:ascii="MMTextBook" w:hAnsi="MMTextBook" w:cs="B Nazanin"/>
                <w:sz w:val="28"/>
                <w:szCs w:val="28"/>
              </w:rPr>
              <w:t>-</w:t>
            </w: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0FEAC3F6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ascii="MMTextBook" w:hAnsi="MMTextBook" w:cs="B Nazanin"/>
                <w:sz w:val="28"/>
                <w:szCs w:val="28"/>
              </w:rPr>
              <w:t>+</w:t>
            </w:r>
            <w:r w:rsidRPr="0076073C">
              <w:rPr>
                <w:rFonts w:ascii="HelveticaLTStd-LightCond" w:hAnsi="HelveticaLTStd-LightCond" w:cs="B Nazanin"/>
                <w:sz w:val="28"/>
                <w:szCs w:val="28"/>
              </w:rPr>
              <w:t>/</w:t>
            </w:r>
            <w:r w:rsidRPr="0076073C">
              <w:rPr>
                <w:rFonts w:ascii="MMTextBook" w:hAnsi="MMTextBook" w:cs="B Nazanin"/>
                <w:sz w:val="28"/>
                <w:szCs w:val="28"/>
              </w:rPr>
              <w:t>-</w:t>
            </w:r>
          </w:p>
        </w:tc>
        <w:tc>
          <w:tcPr>
            <w:tcW w:w="1916" w:type="dxa"/>
            <w:shd w:val="clear" w:color="auto" w:fill="D9E2F3" w:themeFill="accent5" w:themeFillTint="33"/>
            <w:vAlign w:val="center"/>
          </w:tcPr>
          <w:p w14:paraId="3C6C666B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ascii="MMTextBook" w:hAnsi="MMTextBook" w:cs="B Nazanin"/>
                <w:sz w:val="28"/>
                <w:szCs w:val="28"/>
              </w:rPr>
              <w:t>+</w:t>
            </w:r>
            <w:r w:rsidRPr="0076073C">
              <w:rPr>
                <w:rFonts w:ascii="HelveticaLTStd-LightCond" w:hAnsi="HelveticaLTStd-LightCond" w:cs="B Nazanin"/>
                <w:sz w:val="28"/>
                <w:szCs w:val="28"/>
              </w:rPr>
              <w:t>/</w:t>
            </w:r>
            <w:r w:rsidRPr="0076073C">
              <w:rPr>
                <w:rFonts w:ascii="MMTextBook" w:hAnsi="MMTextBook" w:cs="B Nazanin"/>
                <w:sz w:val="28"/>
                <w:szCs w:val="28"/>
              </w:rPr>
              <w:t>-</w:t>
            </w:r>
          </w:p>
        </w:tc>
      </w:tr>
      <w:tr w:rsidR="00BD4ADB" w:rsidRPr="0076073C" w14:paraId="34B684BD" w14:textId="77777777" w:rsidTr="00A005D5">
        <w:trPr>
          <w:jc w:val="center"/>
        </w:trPr>
        <w:tc>
          <w:tcPr>
            <w:tcW w:w="1915" w:type="dxa"/>
            <w:vMerge w:val="restart"/>
            <w:shd w:val="clear" w:color="auto" w:fill="D9E2F3" w:themeFill="accent5" w:themeFillTint="33"/>
            <w:vAlign w:val="center"/>
          </w:tcPr>
          <w:p w14:paraId="528AB18B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عملکرد </w:t>
            </w:r>
            <w:r w:rsidR="003804F0"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>اتومبیل‌های</w:t>
            </w:r>
            <w:r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هوشمند در مقایسه با </w:t>
            </w:r>
            <w:r w:rsidR="003804F0"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>اتومبیل‌های</w:t>
            </w:r>
            <w:r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معمولی</w:t>
            </w: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2DCA0EF8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ST</w:t>
            </w: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3BAD0208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++</w:t>
            </w: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7733C0BF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+</w:t>
            </w:r>
          </w:p>
        </w:tc>
        <w:tc>
          <w:tcPr>
            <w:tcW w:w="1916" w:type="dxa"/>
            <w:shd w:val="clear" w:color="auto" w:fill="D9E2F3" w:themeFill="accent5" w:themeFillTint="33"/>
            <w:vAlign w:val="center"/>
          </w:tcPr>
          <w:p w14:paraId="17766968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++</w:t>
            </w:r>
          </w:p>
        </w:tc>
      </w:tr>
      <w:tr w:rsidR="00BD4ADB" w:rsidRPr="0076073C" w14:paraId="27D49B2E" w14:textId="77777777" w:rsidTr="00A005D5">
        <w:trPr>
          <w:jc w:val="center"/>
        </w:trPr>
        <w:tc>
          <w:tcPr>
            <w:tcW w:w="1915" w:type="dxa"/>
            <w:vMerge/>
            <w:shd w:val="clear" w:color="auto" w:fill="D9E2F3" w:themeFill="accent5" w:themeFillTint="33"/>
            <w:vAlign w:val="center"/>
          </w:tcPr>
          <w:p w14:paraId="590F04D9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3039EFE5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WD</w:t>
            </w: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39B4EFB8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++</w:t>
            </w: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6D5D4347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++</w:t>
            </w:r>
          </w:p>
        </w:tc>
        <w:tc>
          <w:tcPr>
            <w:tcW w:w="1916" w:type="dxa"/>
            <w:shd w:val="clear" w:color="auto" w:fill="D9E2F3" w:themeFill="accent5" w:themeFillTint="33"/>
            <w:vAlign w:val="center"/>
          </w:tcPr>
          <w:p w14:paraId="2DEAE80A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++</w:t>
            </w:r>
          </w:p>
        </w:tc>
      </w:tr>
      <w:tr w:rsidR="00BD4ADB" w:rsidRPr="0076073C" w14:paraId="3FD71017" w14:textId="77777777" w:rsidTr="00A005D5">
        <w:trPr>
          <w:jc w:val="center"/>
        </w:trPr>
        <w:tc>
          <w:tcPr>
            <w:tcW w:w="1915" w:type="dxa"/>
            <w:vMerge w:val="restart"/>
            <w:shd w:val="clear" w:color="auto" w:fill="D9E2F3" w:themeFill="accent5" w:themeFillTint="33"/>
            <w:vAlign w:val="center"/>
          </w:tcPr>
          <w:p w14:paraId="2251FB7F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بهبود </w:t>
            </w:r>
            <w:r w:rsidR="00DB4CCB"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>در</w:t>
            </w:r>
            <w:r w:rsidR="00DB4CCB" w:rsidRPr="0076073C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DB4CCB"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>نتایج</w:t>
            </w:r>
            <w:r w:rsidRPr="0076073C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کلی سیستم</w:t>
            </w: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3E29EB10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ST</w:t>
            </w: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692B99EE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ascii="MMTextBook" w:hAnsi="MMTextBook" w:cs="B Nazanin"/>
                <w:sz w:val="28"/>
                <w:szCs w:val="28"/>
              </w:rPr>
              <w:t>+</w:t>
            </w:r>
            <w:r w:rsidRPr="0076073C">
              <w:rPr>
                <w:rFonts w:ascii="HelveticaLTStd-LightCond" w:hAnsi="HelveticaLTStd-LightCond" w:cs="B Nazanin"/>
                <w:sz w:val="28"/>
                <w:szCs w:val="28"/>
              </w:rPr>
              <w:t>/</w:t>
            </w:r>
            <w:r w:rsidRPr="0076073C">
              <w:rPr>
                <w:rFonts w:ascii="MMTextBook" w:hAnsi="MMTextBook" w:cs="B Nazanin"/>
                <w:sz w:val="28"/>
                <w:szCs w:val="28"/>
              </w:rPr>
              <w:t>-</w:t>
            </w: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48BD267D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ascii="MMTextBook" w:hAnsi="MMTextBook" w:cs="B Nazanin"/>
                <w:sz w:val="28"/>
                <w:szCs w:val="28"/>
              </w:rPr>
              <w:t>+</w:t>
            </w:r>
            <w:r w:rsidRPr="0076073C">
              <w:rPr>
                <w:rFonts w:ascii="HelveticaLTStd-LightCond" w:hAnsi="HelveticaLTStd-LightCond" w:cs="B Nazanin"/>
                <w:sz w:val="28"/>
                <w:szCs w:val="28"/>
              </w:rPr>
              <w:t>/</w:t>
            </w:r>
            <w:r w:rsidRPr="0076073C">
              <w:rPr>
                <w:rFonts w:ascii="MMTextBook" w:hAnsi="MMTextBook" w:cs="B Nazanin"/>
                <w:sz w:val="28"/>
                <w:szCs w:val="28"/>
              </w:rPr>
              <w:t>-</w:t>
            </w:r>
          </w:p>
        </w:tc>
        <w:tc>
          <w:tcPr>
            <w:tcW w:w="1916" w:type="dxa"/>
            <w:shd w:val="clear" w:color="auto" w:fill="D9E2F3" w:themeFill="accent5" w:themeFillTint="33"/>
            <w:vAlign w:val="center"/>
          </w:tcPr>
          <w:p w14:paraId="1B7A59E3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ascii="MMTextBook" w:hAnsi="MMTextBook" w:cs="B Nazanin"/>
                <w:sz w:val="28"/>
                <w:szCs w:val="28"/>
              </w:rPr>
              <w:t>+</w:t>
            </w:r>
            <w:r w:rsidRPr="0076073C">
              <w:rPr>
                <w:rFonts w:ascii="HelveticaLTStd-LightCond" w:hAnsi="HelveticaLTStd-LightCond" w:cs="B Nazanin"/>
                <w:sz w:val="28"/>
                <w:szCs w:val="28"/>
              </w:rPr>
              <w:t>/</w:t>
            </w:r>
            <w:r w:rsidRPr="0076073C">
              <w:rPr>
                <w:rFonts w:ascii="MMTextBook" w:hAnsi="MMTextBook" w:cs="B Nazanin"/>
                <w:sz w:val="28"/>
                <w:szCs w:val="28"/>
              </w:rPr>
              <w:t>-</w:t>
            </w:r>
          </w:p>
        </w:tc>
      </w:tr>
      <w:tr w:rsidR="00BD4ADB" w:rsidRPr="0076073C" w14:paraId="18F3A245" w14:textId="77777777" w:rsidTr="00A005D5">
        <w:trPr>
          <w:jc w:val="center"/>
        </w:trPr>
        <w:tc>
          <w:tcPr>
            <w:tcW w:w="1915" w:type="dxa"/>
            <w:vMerge/>
            <w:shd w:val="clear" w:color="auto" w:fill="D9E2F3" w:themeFill="accent5" w:themeFillTint="33"/>
            <w:vAlign w:val="center"/>
          </w:tcPr>
          <w:p w14:paraId="389105CB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2E980281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WD</w:t>
            </w: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18A4ECD3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++</w:t>
            </w:r>
          </w:p>
        </w:tc>
        <w:tc>
          <w:tcPr>
            <w:tcW w:w="1915" w:type="dxa"/>
            <w:shd w:val="clear" w:color="auto" w:fill="D9E2F3" w:themeFill="accent5" w:themeFillTint="33"/>
            <w:vAlign w:val="center"/>
          </w:tcPr>
          <w:p w14:paraId="0A1E2BF4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++</w:t>
            </w:r>
          </w:p>
        </w:tc>
        <w:tc>
          <w:tcPr>
            <w:tcW w:w="1916" w:type="dxa"/>
            <w:shd w:val="clear" w:color="auto" w:fill="D9E2F3" w:themeFill="accent5" w:themeFillTint="33"/>
            <w:vAlign w:val="center"/>
          </w:tcPr>
          <w:p w14:paraId="4288E630" w14:textId="77777777" w:rsidR="00BD4ADB" w:rsidRPr="0076073C" w:rsidRDefault="00BD4ADB" w:rsidP="0076073C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6073C">
              <w:rPr>
                <w:rFonts w:cs="B Nazanin"/>
                <w:sz w:val="28"/>
                <w:szCs w:val="28"/>
                <w:lang w:bidi="fa-IR"/>
              </w:rPr>
              <w:t>++</w:t>
            </w:r>
          </w:p>
        </w:tc>
      </w:tr>
    </w:tbl>
    <w:p w14:paraId="7786AFBB" w14:textId="77777777" w:rsidR="0076073C" w:rsidRDefault="0076073C" w:rsidP="0076073C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55A4FAF2" w14:textId="05107F84" w:rsidR="00BD4ADB" w:rsidRDefault="00BD4ADB" w:rsidP="0076073C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استراتژی </w:t>
      </w:r>
      <w:r w:rsidRPr="0076073C">
        <w:rPr>
          <w:rFonts w:asciiTheme="majorBidi" w:hAnsiTheme="majorBidi" w:cs="B Nazanin"/>
          <w:sz w:val="28"/>
          <w:szCs w:val="28"/>
          <w:lang w:bidi="fa-IR"/>
        </w:rPr>
        <w:t>S2V</w:t>
      </w:r>
      <w:r w:rsidRPr="0076073C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نسبت به استراتژی </w:t>
      </w:r>
      <w:r w:rsidRPr="0076073C">
        <w:rPr>
          <w:rFonts w:asciiTheme="majorBidi" w:hAnsiTheme="majorBidi" w:cs="B Nazanin"/>
          <w:sz w:val="28"/>
          <w:szCs w:val="28"/>
          <w:lang w:bidi="fa-IR"/>
        </w:rPr>
        <w:t>V2V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بهتری</w:t>
      </w:r>
      <w:r w:rsidR="0097685D" w:rsidRPr="0076073C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97685D" w:rsidRPr="0076073C">
        <w:rPr>
          <w:rFonts w:cs="B Nazanin" w:hint="cs"/>
          <w:sz w:val="28"/>
          <w:szCs w:val="28"/>
          <w:rtl/>
          <w:lang w:bidi="fa-IR"/>
        </w:rPr>
        <w:t xml:space="preserve"> هوشمند دارد. چنین </w:t>
      </w:r>
      <w:r w:rsidR="00DB4CCB" w:rsidRPr="0076073C">
        <w:rPr>
          <w:rFonts w:cs="B Nazanin" w:hint="cs"/>
          <w:sz w:val="28"/>
          <w:szCs w:val="28"/>
          <w:rtl/>
          <w:lang w:bidi="fa-IR"/>
        </w:rPr>
        <w:t>تأثیراتی</w:t>
      </w:r>
      <w:r w:rsidR="0097685D" w:rsidRPr="0076073C">
        <w:rPr>
          <w:rFonts w:cs="B Nazanin" w:hint="cs"/>
          <w:sz w:val="28"/>
          <w:szCs w:val="28"/>
          <w:rtl/>
          <w:lang w:bidi="fa-IR"/>
        </w:rPr>
        <w:t xml:space="preserve"> بیشتر </w:t>
      </w:r>
      <w:r w:rsidR="00DB4CCB" w:rsidRPr="0076073C">
        <w:rPr>
          <w:rFonts w:cs="B Nazanin" w:hint="cs"/>
          <w:sz w:val="28"/>
          <w:szCs w:val="28"/>
          <w:rtl/>
          <w:lang w:bidi="fa-IR"/>
        </w:rPr>
        <w:t>درزمینه</w:t>
      </w:r>
      <w:r w:rsidR="00DB4CCB" w:rsidRPr="0076073C">
        <w:rPr>
          <w:rFonts w:ascii="Arial" w:hAnsi="Arial" w:cs="Arial" w:hint="cs"/>
          <w:sz w:val="28"/>
          <w:szCs w:val="28"/>
          <w:rtl/>
          <w:lang w:bidi="fa-IR"/>
        </w:rPr>
        <w:t>ٔ</w:t>
      </w:r>
      <w:r w:rsidR="0097685D" w:rsidRPr="0076073C">
        <w:rPr>
          <w:rFonts w:cs="B Nazanin" w:hint="cs"/>
          <w:sz w:val="28"/>
          <w:szCs w:val="28"/>
          <w:rtl/>
          <w:lang w:bidi="fa-IR"/>
        </w:rPr>
        <w:t xml:space="preserve"> فاصله </w:t>
      </w:r>
      <w:r w:rsidR="00DB4CCB" w:rsidRPr="0076073C">
        <w:rPr>
          <w:rFonts w:cs="B Nazanin" w:hint="cs"/>
          <w:sz w:val="28"/>
          <w:szCs w:val="28"/>
          <w:rtl/>
          <w:lang w:bidi="fa-IR"/>
        </w:rPr>
        <w:t>پیاده‌روی</w:t>
      </w:r>
      <w:r w:rsidR="0097685D" w:rsidRPr="0076073C">
        <w:rPr>
          <w:rFonts w:cs="B Nazanin" w:hint="cs"/>
          <w:sz w:val="28"/>
          <w:szCs w:val="28"/>
          <w:rtl/>
          <w:lang w:bidi="fa-IR"/>
        </w:rPr>
        <w:t xml:space="preserve"> مشهود هستند. این واقعیت که آثار در </w:t>
      </w:r>
      <w:r w:rsidR="00DB4CCB" w:rsidRPr="0076073C">
        <w:rPr>
          <w:rFonts w:cs="B Nazanin" w:hint="cs"/>
          <w:sz w:val="28"/>
          <w:szCs w:val="28"/>
          <w:rtl/>
          <w:lang w:bidi="fa-IR"/>
        </w:rPr>
        <w:t>مقایسه</w:t>
      </w:r>
      <w:r w:rsidR="0097685D" w:rsidRPr="0076073C">
        <w:rPr>
          <w:rFonts w:cs="B Nazanin" w:hint="cs"/>
          <w:sz w:val="28"/>
          <w:szCs w:val="28"/>
          <w:rtl/>
          <w:lang w:bidi="fa-IR"/>
        </w:rPr>
        <w:t xml:space="preserve"> با سناریوی همگون نسبتاً محدود هستند مربوط به مزایای نسبتاً بزرگ استراتژی </w:t>
      </w:r>
      <w:r w:rsidR="0097685D" w:rsidRPr="0076073C">
        <w:rPr>
          <w:rFonts w:asciiTheme="majorBidi" w:hAnsiTheme="majorBidi" w:cs="B Nazanin"/>
          <w:sz w:val="28"/>
          <w:szCs w:val="28"/>
          <w:lang w:bidi="fa-IR"/>
        </w:rPr>
        <w:t>S2V</w:t>
      </w:r>
      <w:r w:rsidR="0097685D" w:rsidRPr="0076073C">
        <w:rPr>
          <w:rFonts w:cs="B Nazanin" w:hint="cs"/>
          <w:sz w:val="28"/>
          <w:szCs w:val="28"/>
          <w:rtl/>
          <w:lang w:bidi="fa-IR"/>
        </w:rPr>
        <w:t xml:space="preserve"> حتی در شرایط همگون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می‌باشد</w:t>
      </w:r>
      <w:r w:rsidR="0097685D" w:rsidRPr="0076073C">
        <w:rPr>
          <w:rFonts w:cs="B Nazanin" w:hint="cs"/>
          <w:sz w:val="28"/>
          <w:szCs w:val="28"/>
          <w:rtl/>
          <w:lang w:bidi="fa-IR"/>
        </w:rPr>
        <w:t>.</w:t>
      </w:r>
      <w:r w:rsidR="003804F0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آثار</w:t>
      </w:r>
      <w:r w:rsidR="0097685D" w:rsidRPr="0076073C">
        <w:rPr>
          <w:rFonts w:cs="B Nazanin" w:hint="cs"/>
          <w:sz w:val="28"/>
          <w:szCs w:val="28"/>
          <w:rtl/>
          <w:lang w:bidi="fa-IR"/>
        </w:rPr>
        <w:t xml:space="preserve"> مثبت فاصله </w:t>
      </w:r>
      <w:r w:rsidR="00DB4CCB" w:rsidRPr="0076073C">
        <w:rPr>
          <w:rFonts w:cs="B Nazanin" w:hint="cs"/>
          <w:sz w:val="28"/>
          <w:szCs w:val="28"/>
          <w:rtl/>
          <w:lang w:bidi="fa-IR"/>
        </w:rPr>
        <w:t>زمانی</w:t>
      </w:r>
      <w:r w:rsidR="0097685D" w:rsidRPr="0076073C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DB4CCB" w:rsidRPr="0076073C">
        <w:rPr>
          <w:rFonts w:cs="B Nazanin" w:hint="cs"/>
          <w:sz w:val="28"/>
          <w:szCs w:val="28"/>
          <w:rtl/>
          <w:lang w:bidi="fa-IR"/>
        </w:rPr>
        <w:t>به‌کل</w:t>
      </w:r>
      <w:r w:rsidR="0097685D" w:rsidRPr="0076073C">
        <w:rPr>
          <w:rFonts w:cs="B Nazanin" w:hint="cs"/>
          <w:sz w:val="28"/>
          <w:szCs w:val="28"/>
          <w:rtl/>
          <w:lang w:bidi="fa-IR"/>
        </w:rPr>
        <w:t xml:space="preserve"> نتایج سیستم نگاه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می‌کنید</w:t>
      </w:r>
      <w:r w:rsidR="0097685D" w:rsidRPr="0076073C">
        <w:rPr>
          <w:rFonts w:cs="B Nazanin" w:hint="cs"/>
          <w:sz w:val="28"/>
          <w:szCs w:val="28"/>
          <w:rtl/>
          <w:lang w:bidi="fa-IR"/>
        </w:rPr>
        <w:t xml:space="preserve"> باقی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می‌مانند</w:t>
      </w:r>
      <w:r w:rsidR="0097685D" w:rsidRPr="0076073C">
        <w:rPr>
          <w:rFonts w:cs="B Nazanin" w:hint="cs"/>
          <w:sz w:val="28"/>
          <w:szCs w:val="28"/>
          <w:rtl/>
          <w:lang w:bidi="fa-IR"/>
        </w:rPr>
        <w:t xml:space="preserve">. چنین چیزی نشان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می‌دهد</w:t>
      </w:r>
      <w:r w:rsidR="0097685D" w:rsidRPr="0076073C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97685D" w:rsidRPr="0076073C">
        <w:rPr>
          <w:rFonts w:cs="B Nazanin" w:hint="cs"/>
          <w:sz w:val="28"/>
          <w:szCs w:val="28"/>
          <w:rtl/>
          <w:lang w:bidi="fa-IR"/>
        </w:rPr>
        <w:t xml:space="preserve"> هوشمند استفاده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بهینه‌تری</w:t>
      </w:r>
      <w:r w:rsidR="0097685D" w:rsidRPr="0076073C">
        <w:rPr>
          <w:rFonts w:cs="B Nazanin" w:hint="cs"/>
          <w:sz w:val="28"/>
          <w:szCs w:val="28"/>
          <w:rtl/>
          <w:lang w:bidi="fa-IR"/>
        </w:rPr>
        <w:t xml:space="preserve"> از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مکان‌های</w:t>
      </w:r>
      <w:r w:rsidR="0097685D" w:rsidRPr="0076073C">
        <w:rPr>
          <w:rFonts w:cs="B Nazanin" w:hint="cs"/>
          <w:sz w:val="28"/>
          <w:szCs w:val="28"/>
          <w:rtl/>
          <w:lang w:bidi="fa-IR"/>
        </w:rPr>
        <w:t xml:space="preserve"> پارک </w:t>
      </w:r>
      <w:r w:rsidR="00DB4CCB" w:rsidRPr="0076073C">
        <w:rPr>
          <w:rFonts w:cs="B Nazanin" w:hint="cs"/>
          <w:sz w:val="28"/>
          <w:szCs w:val="28"/>
          <w:rtl/>
          <w:lang w:bidi="fa-IR"/>
        </w:rPr>
        <w:t>در</w:t>
      </w:r>
      <w:r w:rsidR="00DB4CCB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DB4CCB" w:rsidRPr="0076073C">
        <w:rPr>
          <w:rFonts w:cs="B Nazanin" w:hint="cs"/>
          <w:sz w:val="28"/>
          <w:szCs w:val="28"/>
          <w:rtl/>
          <w:lang w:bidi="fa-IR"/>
        </w:rPr>
        <w:t>دسترس</w:t>
      </w:r>
      <w:r w:rsidR="0097685D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می‌کنند</w:t>
      </w:r>
      <w:r w:rsidR="0097685D" w:rsidRPr="0076073C">
        <w:rPr>
          <w:rFonts w:cs="B Nazanin" w:hint="cs"/>
          <w:sz w:val="28"/>
          <w:szCs w:val="28"/>
          <w:rtl/>
          <w:lang w:bidi="fa-IR"/>
        </w:rPr>
        <w:t xml:space="preserve"> تا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97685D" w:rsidRPr="0076073C">
        <w:rPr>
          <w:rFonts w:cs="B Nazanin" w:hint="cs"/>
          <w:sz w:val="28"/>
          <w:szCs w:val="28"/>
          <w:rtl/>
          <w:lang w:bidi="fa-IR"/>
        </w:rPr>
        <w:t xml:space="preserve"> معمولی. استراتژی </w:t>
      </w:r>
      <w:r w:rsidR="0097685D" w:rsidRPr="0076073C">
        <w:rPr>
          <w:rFonts w:asciiTheme="majorBidi" w:hAnsiTheme="majorBidi" w:cs="B Nazanin"/>
          <w:sz w:val="28"/>
          <w:szCs w:val="28"/>
          <w:lang w:bidi="fa-IR"/>
        </w:rPr>
        <w:t>S2V</w:t>
      </w:r>
      <w:r w:rsidR="0097685D" w:rsidRPr="0076073C">
        <w:rPr>
          <w:rFonts w:cs="B Nazanin" w:hint="cs"/>
          <w:sz w:val="28"/>
          <w:szCs w:val="28"/>
          <w:rtl/>
          <w:lang w:bidi="fa-IR"/>
        </w:rPr>
        <w:t xml:space="preserve"> نیز </w:t>
      </w:r>
      <w:r w:rsidR="00DB4CCB" w:rsidRPr="0076073C">
        <w:rPr>
          <w:rFonts w:cs="B Nazanin" w:hint="cs"/>
          <w:sz w:val="28"/>
          <w:szCs w:val="28"/>
          <w:rtl/>
          <w:lang w:bidi="fa-IR"/>
        </w:rPr>
        <w:t>منجر</w:t>
      </w:r>
      <w:r w:rsidR="00DB4CCB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DB4CCB" w:rsidRPr="0076073C">
        <w:rPr>
          <w:rFonts w:cs="B Nazanin" w:hint="cs"/>
          <w:sz w:val="28"/>
          <w:szCs w:val="28"/>
          <w:rtl/>
          <w:lang w:bidi="fa-IR"/>
        </w:rPr>
        <w:t>به</w:t>
      </w:r>
      <w:r w:rsidR="0097685D" w:rsidRPr="0076073C">
        <w:rPr>
          <w:rFonts w:cs="B Nazanin" w:hint="cs"/>
          <w:sz w:val="28"/>
          <w:szCs w:val="28"/>
          <w:rtl/>
          <w:lang w:bidi="fa-IR"/>
        </w:rPr>
        <w:t xml:space="preserve"> افزایش کاهش زمان جستجو برای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lastRenderedPageBreak/>
        <w:t>اتومبیل‌های</w:t>
      </w:r>
      <w:r w:rsidR="0097685D" w:rsidRPr="0076073C">
        <w:rPr>
          <w:rFonts w:cs="B Nazanin" w:hint="cs"/>
          <w:sz w:val="28"/>
          <w:szCs w:val="28"/>
          <w:rtl/>
          <w:lang w:bidi="fa-IR"/>
        </w:rPr>
        <w:t xml:space="preserve"> هوشمند در طول (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تقریباً</w:t>
      </w:r>
      <w:r w:rsidR="0097685D" w:rsidRPr="0076073C">
        <w:rPr>
          <w:rFonts w:cs="B Nazanin" w:hint="cs"/>
          <w:sz w:val="28"/>
          <w:szCs w:val="28"/>
          <w:rtl/>
          <w:lang w:bidi="fa-IR"/>
        </w:rPr>
        <w:t xml:space="preserve">) تمامی نرخ اشغال و نرخ نفوذ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می‌شود</w:t>
      </w:r>
      <w:r w:rsidR="0097685D" w:rsidRPr="0076073C">
        <w:rPr>
          <w:rFonts w:cs="B Nazanin" w:hint="cs"/>
          <w:sz w:val="28"/>
          <w:szCs w:val="28"/>
          <w:rtl/>
          <w:lang w:bidi="fa-IR"/>
        </w:rPr>
        <w:t>.</w:t>
      </w:r>
      <w:r w:rsidR="00E40414" w:rsidRPr="0076073C">
        <w:rPr>
          <w:rFonts w:cs="B Nazanin" w:hint="cs"/>
          <w:sz w:val="28"/>
          <w:szCs w:val="28"/>
          <w:rtl/>
          <w:lang w:bidi="fa-IR"/>
        </w:rPr>
        <w:t xml:space="preserve"> اگر زمان کل جستجو برای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E40414" w:rsidRPr="0076073C">
        <w:rPr>
          <w:rFonts w:cs="B Nazanin" w:hint="cs"/>
          <w:sz w:val="28"/>
          <w:szCs w:val="28"/>
          <w:rtl/>
          <w:lang w:bidi="fa-IR"/>
        </w:rPr>
        <w:t xml:space="preserve"> معمولی و هوشمند باهم در نظر گرفته شود نتایج بسیار </w:t>
      </w:r>
      <w:r w:rsidR="00DB4CCB" w:rsidRPr="0076073C">
        <w:rPr>
          <w:rFonts w:cs="B Nazanin" w:hint="cs"/>
          <w:sz w:val="28"/>
          <w:szCs w:val="28"/>
          <w:rtl/>
          <w:lang w:bidi="fa-IR"/>
        </w:rPr>
        <w:t>دوپهلو</w:t>
      </w:r>
      <w:r w:rsidR="00E40414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می‌شوند</w:t>
      </w:r>
      <w:r w:rsidR="00E40414" w:rsidRPr="0076073C">
        <w:rPr>
          <w:rFonts w:cs="B Nazanin" w:hint="cs"/>
          <w:sz w:val="28"/>
          <w:szCs w:val="28"/>
          <w:rtl/>
          <w:lang w:bidi="fa-IR"/>
        </w:rPr>
        <w:t xml:space="preserve">. در این صورت استراتژی </w:t>
      </w:r>
      <w:r w:rsidR="00E40414" w:rsidRPr="0076073C">
        <w:rPr>
          <w:rFonts w:asciiTheme="majorBidi" w:hAnsiTheme="majorBidi" w:cs="B Nazanin"/>
          <w:sz w:val="28"/>
          <w:szCs w:val="28"/>
          <w:lang w:bidi="fa-IR"/>
        </w:rPr>
        <w:t>S2V</w:t>
      </w:r>
      <w:r w:rsidR="00E40414" w:rsidRPr="0076073C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E40414" w:rsidRPr="0076073C">
        <w:rPr>
          <w:rFonts w:cs="B Nazanin" w:hint="cs"/>
          <w:sz w:val="28"/>
          <w:szCs w:val="28"/>
          <w:rtl/>
          <w:lang w:bidi="fa-IR"/>
        </w:rPr>
        <w:t>مزایای کم یا ن</w:t>
      </w:r>
      <w:r w:rsidR="00DB4CCB" w:rsidRPr="0076073C">
        <w:rPr>
          <w:rFonts w:cs="B Nazanin" w:hint="cs"/>
          <w:sz w:val="28"/>
          <w:szCs w:val="28"/>
          <w:rtl/>
          <w:lang w:bidi="fa-IR"/>
        </w:rPr>
        <w:t>ا</w:t>
      </w:r>
      <w:r w:rsidR="00E40414" w:rsidRPr="0076073C">
        <w:rPr>
          <w:rFonts w:cs="B Nazanin" w:hint="cs"/>
          <w:sz w:val="28"/>
          <w:szCs w:val="28"/>
          <w:rtl/>
          <w:lang w:bidi="fa-IR"/>
        </w:rPr>
        <w:t xml:space="preserve">چیزی دارد چراکه کاهش زمان جستجو برای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E40414" w:rsidRPr="0076073C">
        <w:rPr>
          <w:rFonts w:cs="B Nazanin" w:hint="cs"/>
          <w:sz w:val="28"/>
          <w:szCs w:val="28"/>
          <w:rtl/>
          <w:lang w:bidi="fa-IR"/>
        </w:rPr>
        <w:t xml:space="preserve"> هوشمند </w:t>
      </w:r>
      <w:r w:rsidR="00DB4CCB" w:rsidRPr="0076073C">
        <w:rPr>
          <w:rFonts w:cs="B Nazanin" w:hint="cs"/>
          <w:sz w:val="28"/>
          <w:szCs w:val="28"/>
          <w:rtl/>
          <w:lang w:bidi="fa-IR"/>
        </w:rPr>
        <w:t>به‌حساب</w:t>
      </w:r>
      <w:r w:rsidR="00E40414" w:rsidRPr="0076073C">
        <w:rPr>
          <w:rFonts w:cs="B Nazanin" w:hint="cs"/>
          <w:sz w:val="28"/>
          <w:szCs w:val="28"/>
          <w:rtl/>
          <w:lang w:bidi="fa-IR"/>
        </w:rPr>
        <w:t xml:space="preserve"> زمان جستجو برای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E40414" w:rsidRPr="0076073C">
        <w:rPr>
          <w:rFonts w:cs="B Nazanin" w:hint="cs"/>
          <w:sz w:val="28"/>
          <w:szCs w:val="28"/>
          <w:rtl/>
          <w:lang w:bidi="fa-IR"/>
        </w:rPr>
        <w:t xml:space="preserve"> معمولی گذاشته </w:t>
      </w:r>
      <w:r w:rsidR="003804F0" w:rsidRPr="0076073C">
        <w:rPr>
          <w:rFonts w:cs="B Nazanin" w:hint="cs"/>
          <w:sz w:val="28"/>
          <w:szCs w:val="28"/>
          <w:rtl/>
          <w:lang w:bidi="fa-IR"/>
        </w:rPr>
        <w:t>می‌شود</w:t>
      </w:r>
      <w:r w:rsidR="00E40414" w:rsidRPr="0076073C">
        <w:rPr>
          <w:rFonts w:cs="B Nazanin" w:hint="cs"/>
          <w:sz w:val="28"/>
          <w:szCs w:val="28"/>
          <w:rtl/>
          <w:lang w:bidi="fa-IR"/>
        </w:rPr>
        <w:t>.</w:t>
      </w:r>
    </w:p>
    <w:p w14:paraId="64F891B0" w14:textId="77777777" w:rsidR="0076073C" w:rsidRPr="0076073C" w:rsidRDefault="0076073C" w:rsidP="0076073C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353BF380" w14:textId="494FD5D4" w:rsidR="001B29C3" w:rsidRPr="0076073C" w:rsidRDefault="0076073C" w:rsidP="0076073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lang w:bidi="fa-IR"/>
        </w:rPr>
        <w:t>B</w:t>
      </w:r>
      <w:r w:rsidR="001B29C3" w:rsidRPr="0076073C">
        <w:rPr>
          <w:rFonts w:cs="B Nazanin" w:hint="cs"/>
          <w:b/>
          <w:bCs/>
          <w:sz w:val="28"/>
          <w:szCs w:val="28"/>
          <w:rtl/>
          <w:lang w:bidi="fa-IR"/>
        </w:rPr>
        <w:t xml:space="preserve">. </w:t>
      </w:r>
      <w:r w:rsidR="00B451C9" w:rsidRPr="0076073C">
        <w:rPr>
          <w:rFonts w:cs="B Nazanin" w:hint="cs"/>
          <w:b/>
          <w:bCs/>
          <w:sz w:val="28"/>
          <w:szCs w:val="28"/>
          <w:rtl/>
          <w:lang w:bidi="fa-IR"/>
        </w:rPr>
        <w:t>جزئیات</w:t>
      </w:r>
      <w:r w:rsidR="001B29C3" w:rsidRPr="0076073C">
        <w:rPr>
          <w:rFonts w:cs="B Nazanin" w:hint="cs"/>
          <w:b/>
          <w:bCs/>
          <w:sz w:val="28"/>
          <w:szCs w:val="28"/>
          <w:rtl/>
          <w:lang w:bidi="fa-IR"/>
        </w:rPr>
        <w:t xml:space="preserve"> بیشتر استراتژی </w:t>
      </w:r>
      <w:r w:rsidR="001B29C3" w:rsidRPr="0076073C">
        <w:rPr>
          <w:rFonts w:asciiTheme="majorBidi" w:hAnsiTheme="majorBidi" w:cs="B Nazanin"/>
          <w:b/>
          <w:bCs/>
          <w:sz w:val="28"/>
          <w:szCs w:val="28"/>
          <w:lang w:bidi="fa-IR"/>
        </w:rPr>
        <w:t>V2V</w:t>
      </w:r>
    </w:p>
    <w:p w14:paraId="57F94A51" w14:textId="77777777" w:rsidR="001B29C3" w:rsidRPr="0076073C" w:rsidRDefault="001B29C3" w:rsidP="0076073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6073C">
        <w:rPr>
          <w:rFonts w:cs="B Nazanin" w:hint="cs"/>
          <w:b/>
          <w:bCs/>
          <w:sz w:val="28"/>
          <w:szCs w:val="28"/>
          <w:rtl/>
          <w:lang w:bidi="fa-IR"/>
        </w:rPr>
        <w:t>1) مقایسه با سناریوی همگون</w:t>
      </w:r>
    </w:p>
    <w:p w14:paraId="11A4F6F2" w14:textId="16CB0148" w:rsidR="00D61A47" w:rsidRDefault="001B29C3" w:rsidP="0076073C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نتایج استراتژی ارتباطی </w:t>
      </w:r>
      <w:r w:rsidRPr="0076073C">
        <w:rPr>
          <w:rFonts w:asciiTheme="majorBidi" w:hAnsiTheme="majorBidi" w:cs="B Nazanin"/>
          <w:sz w:val="28"/>
          <w:szCs w:val="28"/>
          <w:lang w:bidi="fa-IR"/>
        </w:rPr>
        <w:t>V2V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نشان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می‌دهد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که یک الگو در هر سه سناریوی متفاوت تکرار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می‌شود</w:t>
      </w:r>
      <w:r w:rsidRPr="0076073C">
        <w:rPr>
          <w:rFonts w:cs="B Nazanin" w:hint="cs"/>
          <w:sz w:val="28"/>
          <w:szCs w:val="28"/>
          <w:rtl/>
          <w:lang w:bidi="fa-IR"/>
        </w:rPr>
        <w:t>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استراتژی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ارتباطی </w:t>
      </w:r>
      <w:r w:rsidRPr="0076073C">
        <w:rPr>
          <w:rFonts w:asciiTheme="majorBidi" w:hAnsiTheme="majorBidi" w:cs="B Nazanin"/>
          <w:sz w:val="28"/>
          <w:szCs w:val="28"/>
          <w:lang w:bidi="fa-IR"/>
        </w:rPr>
        <w:t>V2V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کمکی به بهبود زمان جستجو برای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هوشمند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در موقعیت اصلی برای ه</w:t>
      </w:r>
      <w:r w:rsidR="00D61A47" w:rsidRPr="0076073C">
        <w:rPr>
          <w:rFonts w:cs="B Nazanin" w:hint="cs"/>
          <w:sz w:val="28"/>
          <w:szCs w:val="28"/>
          <w:rtl/>
          <w:lang w:bidi="fa-IR"/>
        </w:rPr>
        <w:t xml:space="preserve">ر یک از سه سناریوی ناهمگون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نمی‌کند</w:t>
      </w:r>
      <w:r w:rsidR="00D61A47" w:rsidRPr="0076073C">
        <w:rPr>
          <w:rFonts w:cs="B Nazanin" w:hint="cs"/>
          <w:sz w:val="28"/>
          <w:szCs w:val="28"/>
          <w:rtl/>
          <w:lang w:bidi="fa-IR"/>
        </w:rPr>
        <w:t xml:space="preserve">. و نتایج با نتایج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به‌دست‌آمده</w:t>
      </w:r>
      <w:r w:rsidR="00D61A47" w:rsidRPr="0076073C">
        <w:rPr>
          <w:rFonts w:cs="B Nazanin" w:hint="cs"/>
          <w:sz w:val="28"/>
          <w:szCs w:val="28"/>
          <w:rtl/>
          <w:lang w:bidi="fa-IR"/>
        </w:rPr>
        <w:t xml:space="preserve"> از سناریوی همگون مطابقت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می‌کند</w:t>
      </w:r>
      <w:r w:rsidR="00D61A47" w:rsidRPr="0076073C">
        <w:rPr>
          <w:rFonts w:cs="B Nazanin" w:hint="cs"/>
          <w:sz w:val="28"/>
          <w:szCs w:val="28"/>
          <w:rtl/>
          <w:lang w:bidi="fa-IR"/>
        </w:rPr>
        <w:t xml:space="preserve">. در عوض مزایای فاصله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پیاده‌روی</w:t>
      </w:r>
      <w:r w:rsidR="00D61A47" w:rsidRPr="0076073C">
        <w:rPr>
          <w:rFonts w:cs="B Nazanin" w:hint="cs"/>
          <w:sz w:val="28"/>
          <w:szCs w:val="28"/>
          <w:rtl/>
          <w:lang w:bidi="fa-IR"/>
        </w:rPr>
        <w:t xml:space="preserve"> اساساً برای سناریوی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فضای</w:t>
      </w:r>
      <w:r w:rsidR="00656B0A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D61A47" w:rsidRPr="0076073C">
        <w:rPr>
          <w:rFonts w:cs="B Nazanin" w:hint="cs"/>
          <w:sz w:val="28"/>
          <w:szCs w:val="28"/>
          <w:rtl/>
          <w:lang w:bidi="fa-IR"/>
        </w:rPr>
        <w:t>ناهمگون در مقایسه با سناریوی همگون بهتر شد.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برای</w:t>
      </w:r>
      <w:r w:rsidR="00D61A47" w:rsidRPr="0076073C">
        <w:rPr>
          <w:rFonts w:cs="B Nazanin" w:hint="cs"/>
          <w:sz w:val="28"/>
          <w:szCs w:val="28"/>
          <w:rtl/>
          <w:lang w:bidi="fa-IR"/>
        </w:rPr>
        <w:t xml:space="preserve"> سناریوی </w:t>
      </w:r>
      <w:r w:rsidR="00656B0A" w:rsidRPr="0076073C">
        <w:rPr>
          <w:rFonts w:cs="B Nazanin" w:hint="cs"/>
          <w:sz w:val="28"/>
          <w:szCs w:val="28"/>
          <w:rtl/>
          <w:lang w:bidi="fa-IR"/>
        </w:rPr>
        <w:t xml:space="preserve">رفتار ناهمگون </w:t>
      </w:r>
      <w:r w:rsidR="00D61A47" w:rsidRPr="0076073C">
        <w:rPr>
          <w:rFonts w:cs="B Nazanin" w:hint="cs"/>
          <w:sz w:val="28"/>
          <w:szCs w:val="28"/>
          <w:rtl/>
          <w:lang w:bidi="fa-IR"/>
        </w:rPr>
        <w:t xml:space="preserve">عملکرد مشابه سناریوی همگون است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به‌جز</w:t>
      </w:r>
      <w:r w:rsidR="00D61A47" w:rsidRPr="0076073C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موقعیت‌هایی</w:t>
      </w:r>
      <w:r w:rsidR="00D61A47" w:rsidRPr="0076073C">
        <w:rPr>
          <w:rFonts w:cs="B Nazanin" w:hint="cs"/>
          <w:sz w:val="28"/>
          <w:szCs w:val="28"/>
          <w:rtl/>
          <w:lang w:bidi="fa-IR"/>
        </w:rPr>
        <w:t xml:space="preserve"> با نرخ اشغال 100% که در آن ارتباط </w:t>
      </w:r>
      <w:r w:rsidR="00D61A47" w:rsidRPr="0076073C">
        <w:rPr>
          <w:rFonts w:asciiTheme="majorBidi" w:hAnsiTheme="majorBidi" w:cs="B Nazanin"/>
          <w:sz w:val="28"/>
          <w:szCs w:val="28"/>
          <w:lang w:bidi="fa-IR"/>
        </w:rPr>
        <w:t>V2V</w:t>
      </w:r>
      <w:r w:rsidR="00D61A47" w:rsidRPr="0076073C">
        <w:rPr>
          <w:rFonts w:cs="B Nazanin" w:hint="cs"/>
          <w:sz w:val="28"/>
          <w:szCs w:val="28"/>
          <w:rtl/>
          <w:lang w:bidi="fa-IR"/>
        </w:rPr>
        <w:t xml:space="preserve"> تحت شرایط ناهمگون بهتر عمل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می‌کند</w:t>
      </w:r>
      <w:r w:rsidR="00D61A47" w:rsidRPr="0076073C">
        <w:rPr>
          <w:rFonts w:cs="B Nazanin" w:hint="cs"/>
          <w:sz w:val="28"/>
          <w:szCs w:val="28"/>
          <w:rtl/>
          <w:lang w:bidi="fa-IR"/>
        </w:rPr>
        <w:t>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برای</w:t>
      </w:r>
      <w:r w:rsidR="00D61A47" w:rsidRPr="0076073C">
        <w:rPr>
          <w:rFonts w:cs="B Nazanin" w:hint="cs"/>
          <w:sz w:val="28"/>
          <w:szCs w:val="28"/>
          <w:rtl/>
          <w:lang w:bidi="fa-IR"/>
        </w:rPr>
        <w:t xml:space="preserve"> سناریوی ترکیب ناهمگون بهبود فاصله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پیاده‌روی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D61A47" w:rsidRPr="0076073C">
        <w:rPr>
          <w:rFonts w:cs="B Nazanin" w:hint="cs"/>
          <w:sz w:val="28"/>
          <w:szCs w:val="28"/>
          <w:rtl/>
          <w:lang w:bidi="fa-IR"/>
        </w:rPr>
        <w:t>در مقای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سه</w:t>
      </w:r>
      <w:r w:rsidR="00D61A47" w:rsidRPr="0076073C">
        <w:rPr>
          <w:rFonts w:cs="B Nazanin" w:hint="cs"/>
          <w:sz w:val="28"/>
          <w:szCs w:val="28"/>
          <w:rtl/>
          <w:lang w:bidi="fa-IR"/>
        </w:rPr>
        <w:t xml:space="preserve"> با سناریوی همگون در هر تنظیمات بهتر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می‌باشد</w:t>
      </w:r>
      <w:r w:rsidR="00D61A47" w:rsidRPr="0076073C">
        <w:rPr>
          <w:rFonts w:cs="B Nazanin" w:hint="cs"/>
          <w:sz w:val="28"/>
          <w:szCs w:val="28"/>
          <w:rtl/>
          <w:lang w:bidi="fa-IR"/>
        </w:rPr>
        <w:t>.</w:t>
      </w:r>
    </w:p>
    <w:p w14:paraId="04FCE3C7" w14:textId="77777777" w:rsidR="0076073C" w:rsidRPr="0076073C" w:rsidRDefault="0076073C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0A25C83" w14:textId="77777777" w:rsidR="001B29C3" w:rsidRPr="0076073C" w:rsidRDefault="00D61A47" w:rsidP="0076073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6073C">
        <w:rPr>
          <w:rFonts w:cs="B Nazanin" w:hint="cs"/>
          <w:b/>
          <w:bCs/>
          <w:sz w:val="28"/>
          <w:szCs w:val="28"/>
          <w:rtl/>
          <w:lang w:bidi="fa-IR"/>
        </w:rPr>
        <w:t xml:space="preserve">2) </w:t>
      </w:r>
      <w:r w:rsidR="00B451C9" w:rsidRPr="0076073C">
        <w:rPr>
          <w:rFonts w:cs="B Nazanin" w:hint="cs"/>
          <w:b/>
          <w:bCs/>
          <w:sz w:val="28"/>
          <w:szCs w:val="28"/>
          <w:rtl/>
          <w:lang w:bidi="fa-IR"/>
        </w:rPr>
        <w:t>اتومبیل‌های</w:t>
      </w:r>
      <w:r w:rsidRPr="0076073C">
        <w:rPr>
          <w:rFonts w:cs="B Nazanin" w:hint="cs"/>
          <w:b/>
          <w:bCs/>
          <w:sz w:val="28"/>
          <w:szCs w:val="28"/>
          <w:rtl/>
          <w:lang w:bidi="fa-IR"/>
        </w:rPr>
        <w:t xml:space="preserve"> هوشمند در برابر </w:t>
      </w:r>
      <w:r w:rsidR="00B451C9" w:rsidRPr="0076073C">
        <w:rPr>
          <w:rFonts w:cs="B Nazanin" w:hint="cs"/>
          <w:b/>
          <w:bCs/>
          <w:sz w:val="28"/>
          <w:szCs w:val="28"/>
          <w:rtl/>
          <w:lang w:bidi="fa-IR"/>
        </w:rPr>
        <w:t>اتومبیل‌های</w:t>
      </w:r>
      <w:r w:rsidRPr="0076073C">
        <w:rPr>
          <w:rFonts w:cs="B Nazanin" w:hint="cs"/>
          <w:b/>
          <w:bCs/>
          <w:sz w:val="28"/>
          <w:szCs w:val="28"/>
          <w:rtl/>
          <w:lang w:bidi="fa-IR"/>
        </w:rPr>
        <w:t xml:space="preserve"> معمولی</w:t>
      </w:r>
    </w:p>
    <w:p w14:paraId="6FC3C2B6" w14:textId="74BAFABE" w:rsidR="00D61A47" w:rsidRDefault="00B451C9" w:rsidP="0076073C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>نتایج</w:t>
      </w:r>
      <w:r w:rsidR="00D61A47" w:rsidRPr="0076073C">
        <w:rPr>
          <w:rFonts w:cs="B Nazanin" w:hint="cs"/>
          <w:sz w:val="28"/>
          <w:szCs w:val="28"/>
          <w:rtl/>
          <w:lang w:bidi="fa-IR"/>
        </w:rPr>
        <w:t xml:space="preserve"> استراتژی ارتباطی </w:t>
      </w:r>
      <w:r w:rsidR="00D61A47" w:rsidRPr="0076073C">
        <w:rPr>
          <w:rFonts w:cs="B Nazanin"/>
          <w:sz w:val="28"/>
          <w:szCs w:val="28"/>
          <w:lang w:bidi="fa-IR"/>
        </w:rPr>
        <w:t>V2V</w:t>
      </w:r>
      <w:r w:rsidR="00D61A47" w:rsidRPr="0076073C">
        <w:rPr>
          <w:rFonts w:cs="B Nazanin" w:hint="cs"/>
          <w:sz w:val="28"/>
          <w:szCs w:val="28"/>
          <w:rtl/>
          <w:lang w:bidi="fa-IR"/>
        </w:rPr>
        <w:t xml:space="preserve"> نشان </w:t>
      </w:r>
      <w:r w:rsidRPr="0076073C">
        <w:rPr>
          <w:rFonts w:cs="B Nazanin" w:hint="cs"/>
          <w:sz w:val="28"/>
          <w:szCs w:val="28"/>
          <w:rtl/>
          <w:lang w:bidi="fa-IR"/>
        </w:rPr>
        <w:t>می‌دهد</w:t>
      </w:r>
      <w:r w:rsidR="00D61A47" w:rsidRPr="0076073C">
        <w:rPr>
          <w:rFonts w:cs="B Nazanin" w:hint="cs"/>
          <w:sz w:val="28"/>
          <w:szCs w:val="28"/>
          <w:rtl/>
          <w:lang w:bidi="fa-IR"/>
        </w:rPr>
        <w:t xml:space="preserve"> که زمان جستجو برای </w:t>
      </w:r>
      <w:r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D61A47" w:rsidRPr="0076073C">
        <w:rPr>
          <w:rFonts w:cs="B Nazanin" w:hint="cs"/>
          <w:sz w:val="28"/>
          <w:szCs w:val="28"/>
          <w:rtl/>
          <w:lang w:bidi="fa-IR"/>
        </w:rPr>
        <w:t xml:space="preserve"> هوشمند مشابه زمان جستجو برای </w:t>
      </w:r>
      <w:r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D61A47" w:rsidRPr="0076073C">
        <w:rPr>
          <w:rFonts w:cs="B Nazanin" w:hint="cs"/>
          <w:sz w:val="28"/>
          <w:szCs w:val="28"/>
          <w:rtl/>
          <w:lang w:bidi="fa-IR"/>
        </w:rPr>
        <w:t xml:space="preserve"> عادی تقریباً تحت تمامی شرایط است</w:t>
      </w:r>
      <w:r w:rsidR="00DB0370" w:rsidRPr="0076073C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76073C">
        <w:rPr>
          <w:rFonts w:cs="B Nazanin" w:hint="cs"/>
          <w:sz w:val="28"/>
          <w:szCs w:val="28"/>
          <w:rtl/>
          <w:lang w:bidi="fa-IR"/>
        </w:rPr>
        <w:t>تنها</w:t>
      </w:r>
      <w:r w:rsidR="00DB0370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6073C">
        <w:rPr>
          <w:rFonts w:cs="B Nazanin" w:hint="cs"/>
          <w:sz w:val="28"/>
          <w:szCs w:val="28"/>
          <w:rtl/>
          <w:lang w:bidi="fa-IR"/>
        </w:rPr>
        <w:t>برای</w:t>
      </w:r>
      <w:r w:rsidR="00DB0370" w:rsidRPr="0076073C">
        <w:rPr>
          <w:rFonts w:cs="B Nazanin" w:hint="cs"/>
          <w:sz w:val="28"/>
          <w:szCs w:val="28"/>
          <w:rtl/>
          <w:lang w:bidi="fa-IR"/>
        </w:rPr>
        <w:t xml:space="preserve"> سناریوی عامل ناهمگون و سناریوی </w:t>
      </w:r>
      <w:r w:rsidRPr="0076073C">
        <w:rPr>
          <w:rFonts w:cs="B Nazanin" w:hint="cs"/>
          <w:sz w:val="28"/>
          <w:szCs w:val="28"/>
          <w:rtl/>
          <w:lang w:bidi="fa-IR"/>
        </w:rPr>
        <w:t>ناهمگون</w:t>
      </w:r>
      <w:r w:rsidR="00DB0370" w:rsidRPr="0076073C">
        <w:rPr>
          <w:rFonts w:cs="B Nazanin" w:hint="cs"/>
          <w:sz w:val="28"/>
          <w:szCs w:val="28"/>
          <w:rtl/>
          <w:lang w:bidi="fa-IR"/>
        </w:rPr>
        <w:t xml:space="preserve"> ترکیبی، با نرخ اشغال 100% و نرخ نفوذ بالا، </w:t>
      </w:r>
      <w:r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DB0370" w:rsidRPr="0076073C">
        <w:rPr>
          <w:rFonts w:cs="B Nazanin" w:hint="cs"/>
          <w:sz w:val="28"/>
          <w:szCs w:val="28"/>
          <w:rtl/>
          <w:lang w:bidi="fa-IR"/>
        </w:rPr>
        <w:t xml:space="preserve"> هوشمند در زمان جستجو نسبت به </w:t>
      </w:r>
      <w:r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DB0370" w:rsidRPr="0076073C">
        <w:rPr>
          <w:rFonts w:cs="B Nazanin" w:hint="cs"/>
          <w:sz w:val="28"/>
          <w:szCs w:val="28"/>
          <w:rtl/>
          <w:lang w:bidi="fa-IR"/>
        </w:rPr>
        <w:t xml:space="preserve"> معمولی نفع </w:t>
      </w:r>
      <w:r w:rsidRPr="0076073C">
        <w:rPr>
          <w:rFonts w:cs="B Nazanin" w:hint="cs"/>
          <w:sz w:val="28"/>
          <w:szCs w:val="28"/>
          <w:rtl/>
          <w:lang w:bidi="fa-IR"/>
        </w:rPr>
        <w:t>می‌برند</w:t>
      </w:r>
      <w:r w:rsidR="00DB0370" w:rsidRPr="0076073C">
        <w:rPr>
          <w:rFonts w:cs="B Nazanin" w:hint="cs"/>
          <w:sz w:val="28"/>
          <w:szCs w:val="28"/>
          <w:rtl/>
          <w:lang w:bidi="fa-IR"/>
        </w:rPr>
        <w:t xml:space="preserve">. نتایج با در نظر گرفتن فاصله </w:t>
      </w:r>
      <w:r w:rsidRPr="0076073C">
        <w:rPr>
          <w:rFonts w:cs="B Nazanin" w:hint="cs"/>
          <w:sz w:val="28"/>
          <w:szCs w:val="28"/>
          <w:rtl/>
          <w:lang w:bidi="fa-IR"/>
        </w:rPr>
        <w:t>پیاده‌روی</w:t>
      </w:r>
      <w:r w:rsidR="00DB0370" w:rsidRPr="0076073C">
        <w:rPr>
          <w:rFonts w:cs="B Nazanin" w:hint="cs"/>
          <w:sz w:val="28"/>
          <w:szCs w:val="28"/>
          <w:rtl/>
          <w:lang w:bidi="fa-IR"/>
        </w:rPr>
        <w:t xml:space="preserve"> الگوی متفاوتی را نشان </w:t>
      </w:r>
      <w:r w:rsidRPr="0076073C">
        <w:rPr>
          <w:rFonts w:cs="B Nazanin" w:hint="cs"/>
          <w:sz w:val="28"/>
          <w:szCs w:val="28"/>
          <w:rtl/>
          <w:lang w:bidi="fa-IR"/>
        </w:rPr>
        <w:t>می‌دهد</w:t>
      </w:r>
      <w:r w:rsidR="00DB0370" w:rsidRPr="0076073C">
        <w:rPr>
          <w:rFonts w:cs="B Nazanin" w:hint="cs"/>
          <w:sz w:val="28"/>
          <w:szCs w:val="28"/>
          <w:rtl/>
          <w:lang w:bidi="fa-IR"/>
        </w:rPr>
        <w:t>: بدون در نظر گرفتن سناریو،</w:t>
      </w:r>
      <w:r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DB0370" w:rsidRPr="0076073C">
        <w:rPr>
          <w:rFonts w:cs="B Nazanin" w:hint="cs"/>
          <w:sz w:val="28"/>
          <w:szCs w:val="28"/>
          <w:rtl/>
          <w:lang w:bidi="fa-IR"/>
        </w:rPr>
        <w:t xml:space="preserve"> هوشمند در مقایسه با </w:t>
      </w:r>
      <w:r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DB0370" w:rsidRPr="0076073C">
        <w:rPr>
          <w:rFonts w:cs="B Nazanin" w:hint="cs"/>
          <w:sz w:val="28"/>
          <w:szCs w:val="28"/>
          <w:rtl/>
          <w:lang w:bidi="fa-IR"/>
        </w:rPr>
        <w:t xml:space="preserve"> معمولی با نرخ اشغال 95</w:t>
      </w:r>
      <w:r w:rsidR="009E0B76" w:rsidRPr="0076073C">
        <w:rPr>
          <w:rFonts w:cs="B Nazanin" w:hint="cs"/>
          <w:sz w:val="28"/>
          <w:szCs w:val="28"/>
          <w:rtl/>
          <w:lang w:bidi="fa-IR"/>
        </w:rPr>
        <w:t>%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بهره بیشتر</w:t>
      </w:r>
      <w:r w:rsidR="00DB0370" w:rsidRPr="0076073C">
        <w:rPr>
          <w:rFonts w:cs="B Nazanin" w:hint="cs"/>
          <w:sz w:val="28"/>
          <w:szCs w:val="28"/>
          <w:rtl/>
          <w:lang w:bidi="fa-IR"/>
        </w:rPr>
        <w:t>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می‌برند</w:t>
      </w:r>
      <w:r w:rsidR="00DB0370" w:rsidRPr="0076073C">
        <w:rPr>
          <w:rFonts w:cs="B Nazanin" w:hint="cs"/>
          <w:sz w:val="28"/>
          <w:szCs w:val="28"/>
          <w:rtl/>
          <w:lang w:bidi="fa-IR"/>
        </w:rPr>
        <w:t xml:space="preserve"> که با افزایش نرخ </w:t>
      </w:r>
      <w:r w:rsidR="00DB0370" w:rsidRPr="0076073C">
        <w:rPr>
          <w:rFonts w:cs="B Nazanin" w:hint="cs"/>
          <w:sz w:val="28"/>
          <w:szCs w:val="28"/>
          <w:rtl/>
          <w:lang w:bidi="fa-IR"/>
        </w:rPr>
        <w:lastRenderedPageBreak/>
        <w:t xml:space="preserve">نفوذ بیشتر نیز </w:t>
      </w:r>
      <w:r w:rsidRPr="0076073C">
        <w:rPr>
          <w:rFonts w:cs="B Nazanin" w:hint="cs"/>
          <w:sz w:val="28"/>
          <w:szCs w:val="28"/>
          <w:rtl/>
          <w:lang w:bidi="fa-IR"/>
        </w:rPr>
        <w:t>می‌شود</w:t>
      </w:r>
      <w:r w:rsidR="00DB0370" w:rsidRPr="0076073C">
        <w:rPr>
          <w:rFonts w:cs="B Nazanin" w:hint="cs"/>
          <w:sz w:val="28"/>
          <w:szCs w:val="28"/>
          <w:rtl/>
          <w:lang w:bidi="fa-IR"/>
        </w:rPr>
        <w:t xml:space="preserve">. چنین نتایج درباره نرخ اشغال 100% نیز صادق است اما مزایا در این مورد بسیار بیشتر هستند. کاهش فاصله </w:t>
      </w:r>
      <w:r w:rsidRPr="0076073C">
        <w:rPr>
          <w:rFonts w:cs="B Nazanin" w:hint="cs"/>
          <w:sz w:val="28"/>
          <w:szCs w:val="28"/>
          <w:rtl/>
          <w:lang w:bidi="fa-IR"/>
        </w:rPr>
        <w:t>پیاده‌روی</w:t>
      </w:r>
      <w:r w:rsidR="00DB0370" w:rsidRPr="0076073C">
        <w:rPr>
          <w:rFonts w:cs="B Nazanin" w:hint="cs"/>
          <w:sz w:val="28"/>
          <w:szCs w:val="28"/>
          <w:rtl/>
          <w:lang w:bidi="fa-IR"/>
        </w:rPr>
        <w:t xml:space="preserve"> زمانی بیشتر </w:t>
      </w:r>
      <w:r w:rsidRPr="0076073C">
        <w:rPr>
          <w:rFonts w:cs="B Nazanin" w:hint="cs"/>
          <w:sz w:val="28"/>
          <w:szCs w:val="28"/>
          <w:rtl/>
          <w:lang w:bidi="fa-IR"/>
        </w:rPr>
        <w:t>می‌شود</w:t>
      </w:r>
      <w:r w:rsidR="00DB0370" w:rsidRPr="0076073C">
        <w:rPr>
          <w:rFonts w:cs="B Nazanin" w:hint="cs"/>
          <w:sz w:val="28"/>
          <w:szCs w:val="28"/>
          <w:rtl/>
          <w:lang w:bidi="fa-IR"/>
        </w:rPr>
        <w:t xml:space="preserve"> که از حدود 5% از نرخ نفوذ 0.2 به حدود 34% و 40%(بسته به سناریو) با نرخ نفوذ 1.0 برسد.</w:t>
      </w:r>
    </w:p>
    <w:p w14:paraId="443246BB" w14:textId="77777777" w:rsidR="0076073C" w:rsidRPr="0076073C" w:rsidRDefault="0076073C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411B801" w14:textId="77777777" w:rsidR="00DB0370" w:rsidRPr="0076073C" w:rsidRDefault="00DB0370" w:rsidP="0076073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6073C">
        <w:rPr>
          <w:rFonts w:cs="B Nazanin" w:hint="cs"/>
          <w:b/>
          <w:bCs/>
          <w:sz w:val="28"/>
          <w:szCs w:val="28"/>
          <w:rtl/>
          <w:lang w:bidi="fa-IR"/>
        </w:rPr>
        <w:t>3) نتایج کلی سیستم</w:t>
      </w:r>
    </w:p>
    <w:p w14:paraId="76CCD55A" w14:textId="77777777" w:rsidR="00DB0370" w:rsidRPr="0076073C" w:rsidRDefault="00656B0A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اگر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تأثیرات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را با در نظر گرفتن هر دو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Pr="0076073C">
        <w:rPr>
          <w:rFonts w:cs="B Nazanin" w:hint="cs"/>
          <w:sz w:val="28"/>
          <w:szCs w:val="28"/>
          <w:rtl/>
          <w:lang w:bidi="fa-IR"/>
        </w:rPr>
        <w:t>اتومبیل عادی و هوشمند در نظر بگیریم تصویر متفاوتی به دست خواهد آمد.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بدون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در نظر گرفتن سناریو مزیت زمان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جستجوی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کلی اصلاً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قابل‌درک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نیست.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ازنقطه‌نظر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فاصله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پیاده‌روی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مزایا برای تمامی سناریوها صحیح هستند اما در هر سناریو تحت شرایط کمی متفاوت این نکته صادق است.</w:t>
      </w:r>
    </w:p>
    <w:p w14:paraId="2B21D97A" w14:textId="57D04993" w:rsidR="00656B0A" w:rsidRDefault="00656B0A" w:rsidP="0076073C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برای سناریوی </w:t>
      </w:r>
      <w:r w:rsidR="00265D81" w:rsidRPr="0076073C">
        <w:rPr>
          <w:rFonts w:cs="B Nazanin" w:hint="cs"/>
          <w:sz w:val="28"/>
          <w:szCs w:val="28"/>
          <w:rtl/>
          <w:lang w:bidi="fa-IR"/>
        </w:rPr>
        <w:t xml:space="preserve">فضای ناهمگون فاصله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پیاده‌روی</w:t>
      </w:r>
      <w:r w:rsidR="00265D81" w:rsidRPr="0076073C">
        <w:rPr>
          <w:rFonts w:cs="B Nazanin" w:hint="cs"/>
          <w:sz w:val="28"/>
          <w:szCs w:val="28"/>
          <w:rtl/>
          <w:lang w:bidi="fa-IR"/>
        </w:rPr>
        <w:t xml:space="preserve"> کل</w:t>
      </w:r>
      <w:r w:rsidR="00B451C9" w:rsidRPr="0076073C">
        <w:rPr>
          <w:rFonts w:cs="B Nazanin"/>
          <w:sz w:val="28"/>
          <w:szCs w:val="28"/>
          <w:lang w:bidi="fa-IR"/>
        </w:rPr>
        <w:t xml:space="preserve"> </w:t>
      </w:r>
      <w:r w:rsidR="00265D81" w:rsidRPr="0076073C">
        <w:rPr>
          <w:rFonts w:cs="B Nazanin" w:hint="cs"/>
          <w:sz w:val="28"/>
          <w:szCs w:val="28"/>
          <w:rtl/>
          <w:lang w:bidi="fa-IR"/>
        </w:rPr>
        <w:t>با نرخ اشغ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ال 95% و نرخ ن</w:t>
      </w:r>
      <w:r w:rsidR="00265D81" w:rsidRPr="0076073C">
        <w:rPr>
          <w:rFonts w:cs="B Nazanin" w:hint="cs"/>
          <w:sz w:val="28"/>
          <w:szCs w:val="28"/>
          <w:rtl/>
          <w:lang w:bidi="fa-IR"/>
        </w:rPr>
        <w:t xml:space="preserve">فوذ بین 0.6 تا 1.0 کمی بهبود پیدا کرد.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 xml:space="preserve">برای نرخ </w:t>
      </w:r>
      <w:r w:rsidR="00265D81" w:rsidRPr="0076073C">
        <w:rPr>
          <w:rFonts w:cs="B Nazanin" w:hint="cs"/>
          <w:sz w:val="28"/>
          <w:szCs w:val="28"/>
          <w:rtl/>
          <w:lang w:bidi="fa-IR"/>
        </w:rPr>
        <w:t xml:space="preserve"> اشغال اولیه 100% یک بهبود اساسی در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نرخ</w:t>
      </w:r>
      <w:r w:rsidR="00265D81" w:rsidRPr="0076073C">
        <w:rPr>
          <w:rFonts w:cs="B Nazanin" w:hint="cs"/>
          <w:sz w:val="28"/>
          <w:szCs w:val="28"/>
          <w:rtl/>
          <w:lang w:bidi="fa-IR"/>
        </w:rPr>
        <w:t xml:space="preserve"> نفوذ 0.4 و بیشتر به دست آمد.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برای</w:t>
      </w:r>
      <w:r w:rsidR="00265D81" w:rsidRPr="0076073C">
        <w:rPr>
          <w:rFonts w:cs="B Nazanin" w:hint="cs"/>
          <w:sz w:val="28"/>
          <w:szCs w:val="28"/>
          <w:rtl/>
          <w:lang w:bidi="fa-IR"/>
        </w:rPr>
        <w:t xml:space="preserve"> سناریوی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رفتار</w:t>
      </w:r>
      <w:r w:rsidR="002562F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عامل</w:t>
      </w:r>
      <w:r w:rsidR="00265D81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ناهمگون</w:t>
      </w:r>
      <w:r w:rsidR="00265D81" w:rsidRPr="0076073C">
        <w:rPr>
          <w:rFonts w:cs="B Nazanin" w:hint="cs"/>
          <w:sz w:val="28"/>
          <w:szCs w:val="28"/>
          <w:rtl/>
          <w:lang w:bidi="fa-IR"/>
        </w:rPr>
        <w:t xml:space="preserve"> مزایای سیستم تنها در نرخ اشغال 100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%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و</w:t>
      </w:r>
      <w:r w:rsidR="00265D81" w:rsidRPr="0076073C">
        <w:rPr>
          <w:rFonts w:cs="B Nazanin" w:hint="cs"/>
          <w:sz w:val="28"/>
          <w:szCs w:val="28"/>
          <w:rtl/>
          <w:lang w:bidi="fa-IR"/>
        </w:rPr>
        <w:t xml:space="preserve"> نرخ نفوذ بال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قابل‌مشاهده</w:t>
      </w:r>
      <w:r w:rsidR="00265D81" w:rsidRPr="0076073C">
        <w:rPr>
          <w:rFonts w:cs="B Nazanin" w:hint="cs"/>
          <w:sz w:val="28"/>
          <w:szCs w:val="28"/>
          <w:rtl/>
          <w:lang w:bidi="fa-IR"/>
        </w:rPr>
        <w:t xml:space="preserve"> بود. برای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سناریوی</w:t>
      </w:r>
      <w:r w:rsidR="00265D81" w:rsidRPr="0076073C">
        <w:rPr>
          <w:rFonts w:cs="B Nazanin" w:hint="cs"/>
          <w:sz w:val="28"/>
          <w:szCs w:val="28"/>
          <w:rtl/>
          <w:lang w:bidi="fa-IR"/>
        </w:rPr>
        <w:t xml:space="preserve"> ترکیبی ناهمگون نتایج مشترک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265D81" w:rsidRPr="0076073C">
        <w:rPr>
          <w:rFonts w:cs="B Nazanin" w:hint="cs"/>
          <w:sz w:val="28"/>
          <w:szCs w:val="28"/>
          <w:rtl/>
          <w:lang w:bidi="fa-IR"/>
        </w:rPr>
        <w:t xml:space="preserve"> معمولی و هوشمند مزیت کمی </w:t>
      </w:r>
      <w:r w:rsidR="00FA6555" w:rsidRPr="0076073C">
        <w:rPr>
          <w:rFonts w:cs="B Nazanin" w:hint="cs"/>
          <w:sz w:val="28"/>
          <w:szCs w:val="28"/>
          <w:rtl/>
          <w:lang w:bidi="fa-IR"/>
        </w:rPr>
        <w:t xml:space="preserve">در فاصله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پیاده‌روی</w:t>
      </w:r>
      <w:r w:rsidR="00FA6555" w:rsidRPr="0076073C">
        <w:rPr>
          <w:rFonts w:cs="B Nazanin" w:hint="cs"/>
          <w:sz w:val="28"/>
          <w:szCs w:val="28"/>
          <w:rtl/>
          <w:lang w:bidi="fa-IR"/>
        </w:rPr>
        <w:t xml:space="preserve"> کل در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نرخ</w:t>
      </w:r>
      <w:r w:rsidR="00FA6555" w:rsidRPr="0076073C">
        <w:rPr>
          <w:rFonts w:cs="B Nazanin" w:hint="cs"/>
          <w:sz w:val="28"/>
          <w:szCs w:val="28"/>
          <w:rtl/>
          <w:lang w:bidi="fa-IR"/>
        </w:rPr>
        <w:t xml:space="preserve"> اشغال اولیه 95% نشان داد.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یک</w:t>
      </w:r>
      <w:r w:rsidR="00FA6555" w:rsidRPr="0076073C">
        <w:rPr>
          <w:rFonts w:cs="B Nazanin" w:hint="cs"/>
          <w:sz w:val="28"/>
          <w:szCs w:val="28"/>
          <w:rtl/>
          <w:lang w:bidi="fa-IR"/>
        </w:rPr>
        <w:t xml:space="preserve"> مزیت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اساسی</w:t>
      </w:r>
      <w:r w:rsidR="00FA6555" w:rsidRPr="0076073C">
        <w:rPr>
          <w:rFonts w:cs="B Nazanin" w:hint="cs"/>
          <w:sz w:val="28"/>
          <w:szCs w:val="28"/>
          <w:rtl/>
          <w:lang w:bidi="fa-IR"/>
        </w:rPr>
        <w:t xml:space="preserve"> در فاصله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پیاده‌روی</w:t>
      </w:r>
      <w:r w:rsidR="00FA6555" w:rsidRPr="0076073C">
        <w:rPr>
          <w:rFonts w:cs="B Nazanin" w:hint="cs"/>
          <w:sz w:val="28"/>
          <w:szCs w:val="28"/>
          <w:rtl/>
          <w:lang w:bidi="fa-IR"/>
        </w:rPr>
        <w:t xml:space="preserve"> در نرخ اشغال 100% مشاهده شد و حتی با افزایش نرخ نفوذ بیشتر هم شد. و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FA6555" w:rsidRPr="0076073C">
        <w:rPr>
          <w:rFonts w:cs="B Nazanin" w:hint="cs"/>
          <w:sz w:val="28"/>
          <w:szCs w:val="28"/>
          <w:rtl/>
          <w:lang w:bidi="fa-IR"/>
        </w:rPr>
        <w:t>در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FA6555" w:rsidRPr="0076073C">
        <w:rPr>
          <w:rFonts w:cs="B Nazanin" w:hint="cs"/>
          <w:sz w:val="28"/>
          <w:szCs w:val="28"/>
          <w:rtl/>
          <w:lang w:bidi="fa-IR"/>
        </w:rPr>
        <w:t xml:space="preserve">پایان استفاده از </w:t>
      </w:r>
      <w:r w:rsidR="00FA6555" w:rsidRPr="0076073C">
        <w:rPr>
          <w:rFonts w:asciiTheme="majorBidi" w:hAnsiTheme="majorBidi" w:cs="B Nazanin"/>
          <w:sz w:val="28"/>
          <w:szCs w:val="28"/>
          <w:lang w:bidi="fa-IR"/>
        </w:rPr>
        <w:t>V2V</w:t>
      </w:r>
      <w:r w:rsidR="00FA6555" w:rsidRPr="0076073C">
        <w:rPr>
          <w:rFonts w:cs="B Nazanin" w:hint="cs"/>
          <w:sz w:val="28"/>
          <w:szCs w:val="28"/>
          <w:rtl/>
          <w:lang w:bidi="fa-IR"/>
        </w:rPr>
        <w:t xml:space="preserve"> در تعداد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اتومبیل‌هایی</w:t>
      </w:r>
      <w:r w:rsidR="00FA6555" w:rsidRPr="0076073C">
        <w:rPr>
          <w:rFonts w:cs="B Nazanin" w:hint="cs"/>
          <w:sz w:val="28"/>
          <w:szCs w:val="28"/>
          <w:rtl/>
          <w:lang w:bidi="fa-IR"/>
        </w:rPr>
        <w:t xml:space="preserve"> که موفق به پارک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نمی‌شدند</w:t>
      </w:r>
      <w:r w:rsidR="00FA6555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تأثیر</w:t>
      </w:r>
      <w:r w:rsidR="00FA6555" w:rsidRPr="0076073C">
        <w:rPr>
          <w:rFonts w:cs="B Nazanin" w:hint="cs"/>
          <w:sz w:val="28"/>
          <w:szCs w:val="28"/>
          <w:rtl/>
          <w:lang w:bidi="fa-IR"/>
        </w:rPr>
        <w:t xml:space="preserve"> منفی داشت.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در</w:t>
      </w:r>
      <w:r w:rsidR="00FA6555" w:rsidRPr="0076073C">
        <w:rPr>
          <w:rFonts w:cs="B Nazanin" w:hint="cs"/>
          <w:sz w:val="28"/>
          <w:szCs w:val="28"/>
          <w:rtl/>
          <w:lang w:bidi="fa-IR"/>
        </w:rPr>
        <w:t xml:space="preserve"> سناریوی فضای ناهمگون و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نرخ</w:t>
      </w:r>
      <w:r w:rsidR="00FA6555" w:rsidRPr="0076073C">
        <w:rPr>
          <w:rFonts w:cs="B Nazanin" w:hint="cs"/>
          <w:sz w:val="28"/>
          <w:szCs w:val="28"/>
          <w:rtl/>
          <w:lang w:bidi="fa-IR"/>
        </w:rPr>
        <w:t xml:space="preserve"> اشغال 95% تا 100%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FA6555" w:rsidRPr="0076073C">
        <w:rPr>
          <w:rFonts w:cs="B Nazanin" w:hint="cs"/>
          <w:sz w:val="28"/>
          <w:szCs w:val="28"/>
          <w:rtl/>
          <w:lang w:bidi="fa-IR"/>
        </w:rPr>
        <w:t xml:space="preserve"> هوشمند همانند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FA6555" w:rsidRPr="0076073C">
        <w:rPr>
          <w:rFonts w:cs="B Nazanin" w:hint="cs"/>
          <w:sz w:val="28"/>
          <w:szCs w:val="28"/>
          <w:rtl/>
          <w:lang w:bidi="fa-IR"/>
        </w:rPr>
        <w:t xml:space="preserve"> معمولی و یا حتی بیشتر از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آن‌ها</w:t>
      </w:r>
      <w:r w:rsidR="00FA6555" w:rsidRPr="0076073C">
        <w:rPr>
          <w:rFonts w:cs="B Nazanin" w:hint="cs"/>
          <w:sz w:val="28"/>
          <w:szCs w:val="28"/>
          <w:rtl/>
          <w:lang w:bidi="fa-IR"/>
        </w:rPr>
        <w:t xml:space="preserve"> در پارک کردن شکست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می‌خوردند</w:t>
      </w:r>
      <w:r w:rsidR="00FA6555" w:rsidRPr="0076073C">
        <w:rPr>
          <w:rFonts w:cs="B Nazanin" w:hint="cs"/>
          <w:sz w:val="28"/>
          <w:szCs w:val="28"/>
          <w:rtl/>
          <w:lang w:bidi="fa-IR"/>
        </w:rPr>
        <w:t>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در</w:t>
      </w:r>
      <w:r w:rsidR="00FA6555" w:rsidRPr="0076073C">
        <w:rPr>
          <w:rFonts w:cs="B Nazanin" w:hint="cs"/>
          <w:sz w:val="28"/>
          <w:szCs w:val="28"/>
          <w:rtl/>
          <w:lang w:bidi="fa-IR"/>
        </w:rPr>
        <w:t xml:space="preserve"> سناریوی ناهمگون ترکیبی احتمال عدم موفقیت در پارک و یا حتی یافتن جای پارک افزایش بیشتری داشت</w:t>
      </w:r>
      <w:r w:rsidR="00280BA1" w:rsidRPr="0076073C">
        <w:rPr>
          <w:rFonts w:cs="B Nazanin" w:hint="cs"/>
          <w:sz w:val="28"/>
          <w:szCs w:val="28"/>
          <w:rtl/>
          <w:lang w:bidi="fa-IR"/>
        </w:rPr>
        <w:t xml:space="preserve">. نتایج در نرخ نفوذ 1.0 در مقایسه با نرخ اشغال 100% اولیه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نشان‌دهنده</w:t>
      </w:r>
      <w:r w:rsidR="00280BA1" w:rsidRPr="0076073C">
        <w:rPr>
          <w:rFonts w:cs="B Nazanin" w:hint="cs"/>
          <w:sz w:val="28"/>
          <w:szCs w:val="28"/>
          <w:rtl/>
          <w:lang w:bidi="fa-IR"/>
        </w:rPr>
        <w:t xml:space="preserve"> عدم موفقیت تقریباً دو برابر در پارک کردن بود.</w:t>
      </w:r>
    </w:p>
    <w:p w14:paraId="6CA37DD7" w14:textId="571FA175" w:rsidR="0076073C" w:rsidRDefault="0076073C" w:rsidP="0076073C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7381E52F" w14:textId="59423A8D" w:rsidR="0076073C" w:rsidRDefault="0076073C" w:rsidP="0076073C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5CCD2470" w14:textId="44FBC822" w:rsidR="0076073C" w:rsidRDefault="0076073C" w:rsidP="0076073C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0A39AC54" w14:textId="77777777" w:rsidR="0076073C" w:rsidRPr="0076073C" w:rsidRDefault="0076073C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CA0F9DB" w14:textId="2203E3E4" w:rsidR="00280BA1" w:rsidRPr="0076073C" w:rsidRDefault="0076073C" w:rsidP="0076073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lang w:bidi="fa-IR"/>
        </w:rPr>
        <w:lastRenderedPageBreak/>
        <w:t>C</w:t>
      </w:r>
      <w:r w:rsidR="00280BA1" w:rsidRPr="0076073C">
        <w:rPr>
          <w:rFonts w:cs="B Nazanin" w:hint="cs"/>
          <w:b/>
          <w:bCs/>
          <w:sz w:val="28"/>
          <w:szCs w:val="28"/>
          <w:rtl/>
          <w:lang w:bidi="fa-IR"/>
        </w:rPr>
        <w:t>.</w:t>
      </w:r>
      <w:r w:rsidR="00B451C9" w:rsidRPr="0076073C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b/>
          <w:bCs/>
          <w:sz w:val="28"/>
          <w:szCs w:val="28"/>
          <w:rtl/>
          <w:lang w:bidi="fa-IR"/>
        </w:rPr>
        <w:t>جزئیات</w:t>
      </w:r>
      <w:r w:rsidR="00280BA1" w:rsidRPr="0076073C">
        <w:rPr>
          <w:rFonts w:cs="B Nazanin" w:hint="cs"/>
          <w:b/>
          <w:bCs/>
          <w:sz w:val="28"/>
          <w:szCs w:val="28"/>
          <w:rtl/>
          <w:lang w:bidi="fa-IR"/>
        </w:rPr>
        <w:t xml:space="preserve"> بیشتر استراتژی </w:t>
      </w:r>
      <w:r w:rsidR="00280BA1" w:rsidRPr="0076073C">
        <w:rPr>
          <w:rFonts w:asciiTheme="majorBidi" w:hAnsiTheme="majorBidi" w:cs="B Nazanin"/>
          <w:b/>
          <w:bCs/>
          <w:sz w:val="28"/>
          <w:szCs w:val="28"/>
          <w:lang w:bidi="fa-IR"/>
        </w:rPr>
        <w:t>S2V</w:t>
      </w:r>
    </w:p>
    <w:p w14:paraId="569E2CE9" w14:textId="77777777" w:rsidR="00231718" w:rsidRPr="0076073C" w:rsidRDefault="00280BA1" w:rsidP="0076073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6073C">
        <w:rPr>
          <w:rFonts w:cs="B Nazanin" w:hint="cs"/>
          <w:b/>
          <w:bCs/>
          <w:sz w:val="28"/>
          <w:szCs w:val="28"/>
          <w:rtl/>
          <w:lang w:bidi="fa-IR"/>
        </w:rPr>
        <w:t>1) مقایسه با سناریوی همگون</w:t>
      </w:r>
    </w:p>
    <w:p w14:paraId="0D2DC522" w14:textId="77777777" w:rsidR="00280BA1" w:rsidRPr="0076073C" w:rsidRDefault="00B83321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نتایج استراتژی </w:t>
      </w:r>
      <w:r w:rsidR="00176C09" w:rsidRPr="0076073C">
        <w:rPr>
          <w:rFonts w:cs="B Nazanin" w:hint="cs"/>
          <w:sz w:val="28"/>
          <w:szCs w:val="28"/>
          <w:rtl/>
          <w:lang w:bidi="fa-IR"/>
        </w:rPr>
        <w:t xml:space="preserve">ارتباطی </w:t>
      </w:r>
      <w:r w:rsidR="00176C09" w:rsidRPr="0076073C">
        <w:rPr>
          <w:rFonts w:asciiTheme="majorBidi" w:hAnsiTheme="majorBidi" w:cs="B Nazanin"/>
          <w:sz w:val="28"/>
          <w:szCs w:val="28"/>
          <w:lang w:bidi="fa-IR"/>
        </w:rPr>
        <w:t>S2V</w:t>
      </w:r>
      <w:r w:rsidR="00176C09" w:rsidRPr="0076073C">
        <w:rPr>
          <w:rFonts w:cs="B Nazanin" w:hint="cs"/>
          <w:sz w:val="28"/>
          <w:szCs w:val="28"/>
          <w:rtl/>
          <w:lang w:bidi="fa-IR"/>
        </w:rPr>
        <w:t xml:space="preserve"> نشان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می‌دهد</w:t>
      </w:r>
      <w:r w:rsidR="00176C09" w:rsidRPr="0076073C">
        <w:rPr>
          <w:rFonts w:cs="B Nazanin" w:hint="cs"/>
          <w:sz w:val="28"/>
          <w:szCs w:val="28"/>
          <w:rtl/>
          <w:lang w:bidi="fa-IR"/>
        </w:rPr>
        <w:t xml:space="preserve"> که تفاوت زمان جستجو برای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176C09" w:rsidRPr="0076073C">
        <w:rPr>
          <w:rFonts w:cs="B Nazanin" w:hint="cs"/>
          <w:sz w:val="28"/>
          <w:szCs w:val="28"/>
          <w:rtl/>
          <w:lang w:bidi="fa-IR"/>
        </w:rPr>
        <w:t xml:space="preserve"> هوشمند برای برخی از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شبیه‌سازی‌ها</w:t>
      </w:r>
      <w:r w:rsidR="00176C09" w:rsidRPr="0076073C">
        <w:rPr>
          <w:rFonts w:cs="B Nazanin" w:hint="cs"/>
          <w:sz w:val="28"/>
          <w:szCs w:val="28"/>
          <w:rtl/>
          <w:lang w:bidi="fa-IR"/>
        </w:rPr>
        <w:t xml:space="preserve"> از نرخ 905 اشغال در مقایسه با سناریوی همگون از منفی به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مثبت</w:t>
      </w:r>
      <w:r w:rsidR="00176C09" w:rsidRPr="0076073C">
        <w:rPr>
          <w:rFonts w:cs="B Nazanin" w:hint="cs"/>
          <w:sz w:val="28"/>
          <w:szCs w:val="28"/>
          <w:rtl/>
          <w:lang w:bidi="fa-IR"/>
        </w:rPr>
        <w:t xml:space="preserve"> تغییر کرده است (شکل 1). برای نرخ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176C09" w:rsidRPr="0076073C">
        <w:rPr>
          <w:rFonts w:cs="B Nazanin" w:hint="cs"/>
          <w:sz w:val="28"/>
          <w:szCs w:val="28"/>
          <w:rtl/>
          <w:lang w:bidi="fa-IR"/>
        </w:rPr>
        <w:t xml:space="preserve">اشغال 95% تا 100% کارایی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به‌ویژه</w:t>
      </w:r>
      <w:r w:rsidR="00176C09" w:rsidRPr="0076073C">
        <w:rPr>
          <w:rFonts w:cs="B Nazanin" w:hint="cs"/>
          <w:sz w:val="28"/>
          <w:szCs w:val="28"/>
          <w:rtl/>
          <w:lang w:bidi="fa-IR"/>
        </w:rPr>
        <w:t xml:space="preserve"> د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ر سناریوی فضای ناهمگون افزایش د</w:t>
      </w:r>
      <w:r w:rsidR="00176C09" w:rsidRPr="0076073C">
        <w:rPr>
          <w:rFonts w:cs="B Nazanin" w:hint="cs"/>
          <w:sz w:val="28"/>
          <w:szCs w:val="28"/>
          <w:rtl/>
          <w:lang w:bidi="fa-IR"/>
        </w:rPr>
        <w:t xml:space="preserve">اشت.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نتایج</w:t>
      </w:r>
      <w:r w:rsidR="00176C09" w:rsidRPr="0076073C">
        <w:rPr>
          <w:rFonts w:cs="B Nazanin" w:hint="cs"/>
          <w:sz w:val="28"/>
          <w:szCs w:val="28"/>
          <w:rtl/>
          <w:lang w:bidi="fa-IR"/>
        </w:rPr>
        <w:t xml:space="preserve"> سناریوی رفتار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ناهمگون</w:t>
      </w:r>
      <w:r w:rsidR="00176C09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تااندازه‌ای</w:t>
      </w:r>
      <w:r w:rsidR="00176C09" w:rsidRPr="0076073C">
        <w:rPr>
          <w:rFonts w:cs="B Nazanin" w:hint="cs"/>
          <w:sz w:val="28"/>
          <w:szCs w:val="28"/>
          <w:rtl/>
          <w:lang w:bidi="fa-IR"/>
        </w:rPr>
        <w:t xml:space="preserve"> در نرخ اشغال 905 تا 95% کمتر بود. در نرخ اشغال 100% نتایج تصویر متفاوتی را نشان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می‌دهد</w:t>
      </w:r>
      <w:r w:rsidR="00176C09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8F72E0" w:rsidRPr="0076073C">
        <w:rPr>
          <w:rFonts w:cs="B Nazanin" w:hint="cs"/>
          <w:sz w:val="28"/>
          <w:szCs w:val="28"/>
          <w:rtl/>
          <w:lang w:bidi="fa-IR"/>
        </w:rPr>
        <w:t xml:space="preserve">چراکه نتایج سناریوی رفتار ناهمگون از سه سناریوی دیگر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بهتر</w:t>
      </w:r>
      <w:r w:rsidR="002562F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عمل</w:t>
      </w:r>
      <w:r w:rsidR="008F72E0" w:rsidRPr="0076073C">
        <w:rPr>
          <w:rFonts w:cs="B Nazanin" w:hint="cs"/>
          <w:sz w:val="28"/>
          <w:szCs w:val="28"/>
          <w:rtl/>
          <w:lang w:bidi="fa-IR"/>
        </w:rPr>
        <w:t xml:space="preserve"> کرد. در سناریوی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ترکیب</w:t>
      </w:r>
      <w:r w:rsidR="008F72E0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ناهمگون</w:t>
      </w:r>
      <w:r w:rsidR="008F72E0" w:rsidRPr="0076073C">
        <w:rPr>
          <w:rFonts w:cs="B Nazanin" w:hint="cs"/>
          <w:sz w:val="28"/>
          <w:szCs w:val="28"/>
          <w:rtl/>
          <w:lang w:bidi="fa-IR"/>
        </w:rPr>
        <w:t xml:space="preserve"> در مقایسه با سناریوی همگون در تمامی شرایط نتایج کمی بهتر هستند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به‌جز</w:t>
      </w:r>
      <w:r w:rsidR="002562F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در</w:t>
      </w:r>
      <w:r w:rsidR="008F72E0" w:rsidRPr="0076073C">
        <w:rPr>
          <w:rFonts w:cs="B Nazanin" w:hint="cs"/>
          <w:sz w:val="28"/>
          <w:szCs w:val="28"/>
          <w:rtl/>
          <w:lang w:bidi="fa-IR"/>
        </w:rPr>
        <w:t xml:space="preserve"> موقعیت نرخ اشغال 100% و نرخ نفوذ 0.4 و بیشتر.</w:t>
      </w:r>
    </w:p>
    <w:p w14:paraId="2FF05EB4" w14:textId="77777777" w:rsidR="008F72E0" w:rsidRPr="0076073C" w:rsidRDefault="008F72E0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نتایج مربوط به فاصله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پیاده‌روی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نشان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می‌دهد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که کارایی در سناریوهای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Pr="0076073C">
        <w:rPr>
          <w:rFonts w:cs="B Nazanin" w:hint="cs"/>
          <w:sz w:val="28"/>
          <w:szCs w:val="28"/>
          <w:rtl/>
          <w:lang w:bidi="fa-IR"/>
        </w:rPr>
        <w:t>ناهمگون مختلف نسبت به سناریوهای همگون تفاوت چندانی ندارد.</w:t>
      </w:r>
      <w:r w:rsidR="007E538B" w:rsidRPr="0076073C">
        <w:rPr>
          <w:rFonts w:cs="B Nazanin" w:hint="cs"/>
          <w:sz w:val="28"/>
          <w:szCs w:val="28"/>
          <w:rtl/>
          <w:lang w:bidi="fa-IR"/>
        </w:rPr>
        <w:t xml:space="preserve"> سناریوی فضای ناهمگون تنها در نرخ اشغال 100% بهتر از سناریوی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همگون</w:t>
      </w:r>
      <w:r w:rsidR="007E538B" w:rsidRPr="0076073C">
        <w:rPr>
          <w:rFonts w:cs="B Nazanin" w:hint="cs"/>
          <w:sz w:val="28"/>
          <w:szCs w:val="28"/>
          <w:rtl/>
          <w:lang w:bidi="fa-IR"/>
        </w:rPr>
        <w:t xml:space="preserve"> عمل کرد. کارایی سناریوی رفتار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ناهمگون</w:t>
      </w:r>
      <w:r w:rsidR="007E538B" w:rsidRPr="0076073C">
        <w:rPr>
          <w:rFonts w:cs="B Nazanin" w:hint="cs"/>
          <w:sz w:val="28"/>
          <w:szCs w:val="28"/>
          <w:rtl/>
          <w:lang w:bidi="fa-IR"/>
        </w:rPr>
        <w:t xml:space="preserve"> کمی کمتر از سناریوی همگون است. عملکرد سناریوی ترکیبی در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7E538B" w:rsidRPr="0076073C">
        <w:rPr>
          <w:rFonts w:cs="B Nazanin" w:hint="cs"/>
          <w:sz w:val="28"/>
          <w:szCs w:val="28"/>
          <w:rtl/>
          <w:lang w:bidi="fa-IR"/>
        </w:rPr>
        <w:t xml:space="preserve">نرخ اشغال 90% بدتر است و در نرخ اشغال 955 تا 100% </w:t>
      </w:r>
      <w:r w:rsidR="00DE0A8C" w:rsidRPr="0076073C">
        <w:rPr>
          <w:rFonts w:cs="B Nazanin" w:hint="cs"/>
          <w:sz w:val="28"/>
          <w:szCs w:val="28"/>
          <w:rtl/>
          <w:lang w:bidi="fa-IR"/>
        </w:rPr>
        <w:t>کمی بهتر است.</w:t>
      </w:r>
    </w:p>
    <w:p w14:paraId="336DDF75" w14:textId="77777777" w:rsidR="000B764F" w:rsidRPr="0076073C" w:rsidRDefault="00E56775" w:rsidP="0076073C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76073C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F5E08AC" wp14:editId="08281B56">
            <wp:extent cx="2647950" cy="2465480"/>
            <wp:effectExtent l="0" t="0" r="0" b="0"/>
            <wp:docPr id="10" name="Picture 9" descr="شکل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کل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8779" cy="248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24A99" w14:textId="77777777" w:rsidR="009E0B76" w:rsidRPr="0076073C" w:rsidRDefault="000B764F" w:rsidP="0076073C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شکل 1: تفاوت در زمان جستجو در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هوشمند در مقایسه با موقعیت اصلی در چهر سناریوی متفاوت با استفاده از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استراتژی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6073C">
        <w:rPr>
          <w:rFonts w:asciiTheme="majorBidi" w:hAnsiTheme="majorBidi" w:cs="B Nazanin"/>
          <w:sz w:val="28"/>
          <w:szCs w:val="28"/>
          <w:lang w:bidi="fa-IR"/>
        </w:rPr>
        <w:t>S2V</w:t>
      </w:r>
    </w:p>
    <w:p w14:paraId="539480CF" w14:textId="77777777" w:rsidR="00D22D32" w:rsidRPr="0076073C" w:rsidRDefault="00FE2E26" w:rsidP="0076073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6073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2 ) </w:t>
      </w:r>
      <w:r w:rsidR="00B451C9" w:rsidRPr="0076073C">
        <w:rPr>
          <w:rFonts w:cs="B Nazanin" w:hint="cs"/>
          <w:b/>
          <w:bCs/>
          <w:sz w:val="28"/>
          <w:szCs w:val="28"/>
          <w:rtl/>
          <w:lang w:bidi="fa-IR"/>
        </w:rPr>
        <w:t>اتومبیل‌های</w:t>
      </w:r>
      <w:r w:rsidRPr="0076073C">
        <w:rPr>
          <w:rFonts w:cs="B Nazanin" w:hint="cs"/>
          <w:b/>
          <w:bCs/>
          <w:sz w:val="28"/>
          <w:szCs w:val="28"/>
          <w:rtl/>
          <w:lang w:bidi="fa-IR"/>
        </w:rPr>
        <w:t xml:space="preserve"> هوشمند در برابر </w:t>
      </w:r>
      <w:r w:rsidR="00B451C9" w:rsidRPr="0076073C">
        <w:rPr>
          <w:rFonts w:cs="B Nazanin" w:hint="cs"/>
          <w:b/>
          <w:bCs/>
          <w:sz w:val="28"/>
          <w:szCs w:val="28"/>
          <w:rtl/>
          <w:lang w:bidi="fa-IR"/>
        </w:rPr>
        <w:t>اتومبیل‌های</w:t>
      </w:r>
      <w:r w:rsidRPr="0076073C">
        <w:rPr>
          <w:rFonts w:cs="B Nazanin" w:hint="cs"/>
          <w:b/>
          <w:bCs/>
          <w:sz w:val="28"/>
          <w:szCs w:val="28"/>
          <w:rtl/>
          <w:lang w:bidi="fa-IR"/>
        </w:rPr>
        <w:t xml:space="preserve"> معمولی</w:t>
      </w:r>
    </w:p>
    <w:p w14:paraId="031E6C01" w14:textId="77777777" w:rsidR="00E56775" w:rsidRPr="0076073C" w:rsidRDefault="00FE2E26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در سناریوی فضای ناهمگون نتایج استراتژی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ارتباطی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/>
          <w:sz w:val="28"/>
          <w:szCs w:val="28"/>
          <w:lang w:bidi="fa-IR"/>
        </w:rPr>
        <w:t>S2V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نشان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می‌دهد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که زمان جستجو در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هوشمند در مقایسه با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معمولی در نرخ اولیه اشغال 90% کمی کمتر است. در نرخ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اولیه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اشغال بالا (95% تا 100%) مزایا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چشم‌گیر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است.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بااین‌حال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برای تمامی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نرخ‌های</w:t>
      </w:r>
      <w:r w:rsidR="00894217" w:rsidRPr="0076073C">
        <w:rPr>
          <w:rFonts w:cs="B Nazanin" w:hint="cs"/>
          <w:sz w:val="28"/>
          <w:szCs w:val="28"/>
          <w:rtl/>
          <w:lang w:bidi="fa-IR"/>
        </w:rPr>
        <w:t xml:space="preserve"> اشغال اولیه هم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چنان‌که</w:t>
      </w:r>
      <w:r w:rsidR="00894217" w:rsidRPr="0076073C">
        <w:rPr>
          <w:rFonts w:cs="B Nazanin" w:hint="cs"/>
          <w:sz w:val="28"/>
          <w:szCs w:val="28"/>
          <w:rtl/>
          <w:lang w:bidi="fa-IR"/>
        </w:rPr>
        <w:t xml:space="preserve"> نرخ نفوذ بالا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می‌رود</w:t>
      </w:r>
      <w:r w:rsidR="00894217" w:rsidRPr="0076073C">
        <w:rPr>
          <w:rFonts w:cs="B Nazanin" w:hint="cs"/>
          <w:sz w:val="28"/>
          <w:szCs w:val="28"/>
          <w:rtl/>
          <w:lang w:bidi="fa-IR"/>
        </w:rPr>
        <w:t xml:space="preserve"> مزایا افت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می‌کند</w:t>
      </w:r>
      <w:r w:rsidR="00894217" w:rsidRPr="0076073C">
        <w:rPr>
          <w:rFonts w:cs="B Nazanin" w:hint="cs"/>
          <w:sz w:val="28"/>
          <w:szCs w:val="28"/>
          <w:rtl/>
          <w:lang w:bidi="fa-IR"/>
        </w:rPr>
        <w:t xml:space="preserve"> (شکل 2).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این</w:t>
      </w:r>
      <w:r w:rsidR="00894217" w:rsidRPr="0076073C">
        <w:rPr>
          <w:rFonts w:cs="B Nazanin" w:hint="cs"/>
          <w:sz w:val="28"/>
          <w:szCs w:val="28"/>
          <w:rtl/>
          <w:lang w:bidi="fa-IR"/>
        </w:rPr>
        <w:t xml:space="preserve"> کاهش نسبی کارایی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894217" w:rsidRPr="0076073C">
        <w:rPr>
          <w:rFonts w:cs="B Nazanin" w:hint="cs"/>
          <w:sz w:val="28"/>
          <w:szCs w:val="28"/>
          <w:rtl/>
          <w:lang w:bidi="fa-IR"/>
        </w:rPr>
        <w:t xml:space="preserve"> هوشمند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درنتیجه</w:t>
      </w:r>
      <w:r w:rsidR="00894217" w:rsidRPr="0076073C">
        <w:rPr>
          <w:rFonts w:cs="B Nazanin" w:hint="cs"/>
          <w:sz w:val="28"/>
          <w:szCs w:val="28"/>
          <w:rtl/>
          <w:lang w:bidi="fa-IR"/>
        </w:rPr>
        <w:t xml:space="preserve"> افزایش رقابت بر سر جاهای پارک است چراکه تعداد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اتومبیل‌هایی</w:t>
      </w:r>
      <w:r w:rsidR="00894217" w:rsidRPr="0076073C">
        <w:rPr>
          <w:rFonts w:cs="B Nazanin" w:hint="cs"/>
          <w:sz w:val="28"/>
          <w:szCs w:val="28"/>
          <w:rtl/>
          <w:lang w:bidi="fa-IR"/>
        </w:rPr>
        <w:t xml:space="preserve"> که فناوری ارتباطی دارند افزایش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می‌یابد</w:t>
      </w:r>
      <w:r w:rsidR="00894217" w:rsidRPr="0076073C">
        <w:rPr>
          <w:rFonts w:cs="B Nazanin" w:hint="cs"/>
          <w:sz w:val="28"/>
          <w:szCs w:val="28"/>
          <w:rtl/>
          <w:lang w:bidi="fa-IR"/>
        </w:rPr>
        <w:t>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زمانی</w:t>
      </w:r>
      <w:r w:rsidR="00894217" w:rsidRPr="0076073C">
        <w:rPr>
          <w:rFonts w:cs="B Nazanin" w:hint="cs"/>
          <w:sz w:val="28"/>
          <w:szCs w:val="28"/>
          <w:rtl/>
          <w:lang w:bidi="fa-IR"/>
        </w:rPr>
        <w:t xml:space="preserve"> که تمامی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</w:t>
      </w:r>
      <w:r w:rsidR="00894217" w:rsidRPr="0076073C">
        <w:rPr>
          <w:rFonts w:cs="B Nazanin" w:hint="cs"/>
          <w:sz w:val="28"/>
          <w:szCs w:val="28"/>
          <w:rtl/>
          <w:lang w:bidi="fa-IR"/>
        </w:rPr>
        <w:t xml:space="preserve"> به فناوری ارتباطی مجهز شدند (نرخ نفوذ 1.0) زمان جستجو برای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894217" w:rsidRPr="0076073C">
        <w:rPr>
          <w:rFonts w:cs="B Nazanin" w:hint="cs"/>
          <w:sz w:val="28"/>
          <w:szCs w:val="28"/>
          <w:rtl/>
          <w:lang w:bidi="fa-IR"/>
        </w:rPr>
        <w:t xml:space="preserve"> هوشمند بالاتر از زمان جستجو برای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894217" w:rsidRPr="0076073C">
        <w:rPr>
          <w:rFonts w:cs="B Nazanin" w:hint="cs"/>
          <w:sz w:val="28"/>
          <w:szCs w:val="28"/>
          <w:rtl/>
          <w:lang w:bidi="fa-IR"/>
        </w:rPr>
        <w:t xml:space="preserve"> معمولی در شرایط او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لیه نرخ نفوذ 0.0 است. علاوه بر ا</w:t>
      </w:r>
      <w:r w:rsidR="00894217" w:rsidRPr="0076073C">
        <w:rPr>
          <w:rFonts w:cs="B Nazanin" w:hint="cs"/>
          <w:sz w:val="28"/>
          <w:szCs w:val="28"/>
          <w:rtl/>
          <w:lang w:bidi="fa-IR"/>
        </w:rPr>
        <w:t>ین در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894217" w:rsidRPr="0076073C">
        <w:rPr>
          <w:rFonts w:cs="B Nazanin" w:hint="cs"/>
          <w:sz w:val="28"/>
          <w:szCs w:val="28"/>
          <w:rtl/>
          <w:lang w:bidi="fa-IR"/>
        </w:rPr>
        <w:t>نرخ اشغال 95% و 100%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894217" w:rsidRPr="0076073C">
        <w:rPr>
          <w:rFonts w:cs="B Nazanin" w:hint="cs"/>
          <w:sz w:val="28"/>
          <w:szCs w:val="28"/>
          <w:rtl/>
          <w:lang w:bidi="fa-IR"/>
        </w:rPr>
        <w:t xml:space="preserve">رانندگان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894217" w:rsidRPr="0076073C">
        <w:rPr>
          <w:rFonts w:cs="B Nazanin" w:hint="cs"/>
          <w:sz w:val="28"/>
          <w:szCs w:val="28"/>
          <w:rtl/>
          <w:lang w:bidi="fa-IR"/>
        </w:rPr>
        <w:t xml:space="preserve"> معمولی به علت عدم توانایی در برقراری ارتباط تاوان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می‌دهند</w:t>
      </w:r>
      <w:r w:rsidR="00894217" w:rsidRPr="0076073C">
        <w:rPr>
          <w:rFonts w:cs="B Nazanin" w:hint="cs"/>
          <w:sz w:val="28"/>
          <w:szCs w:val="28"/>
          <w:rtl/>
          <w:lang w:bidi="fa-IR"/>
        </w:rPr>
        <w:t xml:space="preserve"> و زمان جستجوی بیشتری را نسبت به موقعیت اولیه صرف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می‌کنند</w:t>
      </w:r>
      <w:r w:rsidR="00894217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84406E" w:rsidRPr="0076073C">
        <w:rPr>
          <w:rFonts w:cs="B Nazanin" w:hint="cs"/>
          <w:sz w:val="28"/>
          <w:szCs w:val="28"/>
          <w:rtl/>
          <w:lang w:bidi="fa-IR"/>
        </w:rPr>
        <w:t xml:space="preserve">این شرایط در نرخ نفوذ 0.2 و 1.0 روی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می‌دهد</w:t>
      </w:r>
      <w:r w:rsidR="0084406E" w:rsidRPr="0076073C">
        <w:rPr>
          <w:rFonts w:cs="B Nazanin" w:hint="cs"/>
          <w:sz w:val="28"/>
          <w:szCs w:val="28"/>
          <w:rtl/>
          <w:lang w:bidi="fa-IR"/>
        </w:rPr>
        <w:t>.</w:t>
      </w:r>
    </w:p>
    <w:p w14:paraId="41221DEE" w14:textId="77777777" w:rsidR="00E56775" w:rsidRPr="0076073C" w:rsidRDefault="00E56775" w:rsidP="0076073C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76073C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7CBDEBA" wp14:editId="77C7CA57">
            <wp:extent cx="3202550" cy="2676525"/>
            <wp:effectExtent l="0" t="0" r="0" b="0"/>
            <wp:docPr id="11" name="Picture 10" descr="شکل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کل 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9942" cy="269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530E1" w14:textId="46AA6451" w:rsidR="00A005D5" w:rsidRPr="0076073C" w:rsidRDefault="000B764F" w:rsidP="0076073C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>شکل 2: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زمان جستجو برا</w:t>
      </w:r>
      <w:r w:rsidRPr="0076073C">
        <w:rPr>
          <w:rFonts w:cs="B Nazanin" w:hint="cs"/>
          <w:sz w:val="28"/>
          <w:szCs w:val="28"/>
          <w:rtl/>
          <w:lang w:bidi="fa-IR"/>
        </w:rPr>
        <w:t>ی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 xml:space="preserve"> اتومبیل‌های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هوشمند و معمولی در نرخ اشغال و نرخ نفوذ متفاوت با استفاده از استراتژی </w:t>
      </w:r>
      <w:r w:rsidRPr="0076073C">
        <w:rPr>
          <w:rFonts w:asciiTheme="majorBidi" w:hAnsiTheme="majorBidi" w:cs="B Nazanin"/>
          <w:sz w:val="28"/>
          <w:szCs w:val="28"/>
          <w:lang w:bidi="fa-IR"/>
        </w:rPr>
        <w:t>S2V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در سناریوی فضای ناهمگون.</w:t>
      </w:r>
    </w:p>
    <w:p w14:paraId="38C0EEFF" w14:textId="77777777" w:rsidR="0084406E" w:rsidRPr="0076073C" w:rsidRDefault="00B451C9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84406E" w:rsidRPr="0076073C">
        <w:rPr>
          <w:rFonts w:cs="B Nazanin" w:hint="cs"/>
          <w:sz w:val="28"/>
          <w:szCs w:val="28"/>
          <w:rtl/>
          <w:lang w:bidi="fa-IR"/>
        </w:rPr>
        <w:t xml:space="preserve"> هوشمند زمانی که از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استراتژی</w:t>
      </w:r>
      <w:r w:rsidR="0084406E" w:rsidRPr="0076073C">
        <w:rPr>
          <w:rFonts w:cs="B Nazanin" w:hint="cs"/>
          <w:sz w:val="28"/>
          <w:szCs w:val="28"/>
          <w:rtl/>
          <w:lang w:bidi="fa-IR"/>
        </w:rPr>
        <w:t xml:space="preserve"> ارتباطی </w:t>
      </w:r>
      <w:r w:rsidR="0084406E" w:rsidRPr="0076073C">
        <w:rPr>
          <w:rFonts w:asciiTheme="majorBidi" w:hAnsiTheme="majorBidi" w:cs="B Nazanin"/>
          <w:sz w:val="28"/>
          <w:szCs w:val="28"/>
          <w:lang w:bidi="fa-IR"/>
        </w:rPr>
        <w:t>S2V</w:t>
      </w:r>
      <w:r w:rsidR="0084406E" w:rsidRPr="0076073C">
        <w:rPr>
          <w:rFonts w:cs="B Nazanin" w:hint="cs"/>
          <w:sz w:val="28"/>
          <w:szCs w:val="28"/>
          <w:rtl/>
          <w:lang w:bidi="fa-IR"/>
        </w:rPr>
        <w:t xml:space="preserve"> در سناریوی فضای ناهمگون استفاده </w:t>
      </w:r>
      <w:r w:rsidRPr="0076073C">
        <w:rPr>
          <w:rFonts w:cs="B Nazanin" w:hint="cs"/>
          <w:sz w:val="28"/>
          <w:szCs w:val="28"/>
          <w:rtl/>
          <w:lang w:bidi="fa-IR"/>
        </w:rPr>
        <w:t>می‌کنند</w:t>
      </w:r>
      <w:r w:rsidR="0084406E" w:rsidRPr="0076073C">
        <w:rPr>
          <w:rFonts w:cs="B Nazanin" w:hint="cs"/>
          <w:sz w:val="28"/>
          <w:szCs w:val="28"/>
          <w:rtl/>
          <w:lang w:bidi="fa-IR"/>
        </w:rPr>
        <w:t xml:space="preserve"> در فاصله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پیاده‌روی</w:t>
      </w:r>
      <w:r w:rsidR="0084406E" w:rsidRPr="0076073C">
        <w:rPr>
          <w:rFonts w:cs="B Nazanin" w:hint="cs"/>
          <w:sz w:val="28"/>
          <w:szCs w:val="28"/>
          <w:rtl/>
          <w:lang w:bidi="fa-IR"/>
        </w:rPr>
        <w:t xml:space="preserve"> خود شاهد کاهش هستند.</w:t>
      </w:r>
      <w:r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درحالی‌که</w:t>
      </w:r>
      <w:r w:rsidR="0084406E" w:rsidRPr="0076073C">
        <w:rPr>
          <w:rFonts w:cs="B Nazanin" w:hint="cs"/>
          <w:sz w:val="28"/>
          <w:szCs w:val="28"/>
          <w:rtl/>
          <w:lang w:bidi="fa-IR"/>
        </w:rPr>
        <w:t xml:space="preserve"> در نرخ اولیه اشغال 905 مزایا بسیار کم هستند،</w:t>
      </w:r>
      <w:r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Pr="0076073C">
        <w:rPr>
          <w:rFonts w:cs="B Nazanin" w:hint="cs"/>
          <w:sz w:val="28"/>
          <w:szCs w:val="28"/>
          <w:rtl/>
          <w:lang w:bidi="fa-IR"/>
        </w:rPr>
        <w:t>کارایی</w:t>
      </w:r>
      <w:r w:rsidR="0084406E" w:rsidRPr="0076073C">
        <w:rPr>
          <w:rFonts w:cs="B Nazanin" w:hint="cs"/>
          <w:sz w:val="28"/>
          <w:szCs w:val="28"/>
          <w:rtl/>
          <w:lang w:bidi="fa-IR"/>
        </w:rPr>
        <w:t xml:space="preserve"> در نرخ </w:t>
      </w:r>
      <w:r w:rsidR="0084406E" w:rsidRPr="0076073C">
        <w:rPr>
          <w:rFonts w:cs="B Nazanin" w:hint="cs"/>
          <w:sz w:val="28"/>
          <w:szCs w:val="28"/>
          <w:rtl/>
          <w:lang w:bidi="fa-IR"/>
        </w:rPr>
        <w:lastRenderedPageBreak/>
        <w:t xml:space="preserve">اشغال 95% کمی بهتر است و در نرخ اشغال 100% کاملاً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چشم‌گیر</w:t>
      </w:r>
      <w:r w:rsidR="002562F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است</w:t>
      </w:r>
      <w:r w:rsidR="0084406E" w:rsidRPr="0076073C">
        <w:rPr>
          <w:rFonts w:cs="B Nazanin" w:hint="cs"/>
          <w:sz w:val="28"/>
          <w:szCs w:val="28"/>
          <w:rtl/>
          <w:lang w:bidi="fa-IR"/>
        </w:rPr>
        <w:t xml:space="preserve">.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در</w:t>
      </w:r>
      <w:r w:rsidR="002562F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مورد</w:t>
      </w:r>
      <w:r w:rsidR="0084406E" w:rsidRPr="0076073C">
        <w:rPr>
          <w:rFonts w:cs="B Nazanin" w:hint="cs"/>
          <w:sz w:val="28"/>
          <w:szCs w:val="28"/>
          <w:rtl/>
          <w:lang w:bidi="fa-IR"/>
        </w:rPr>
        <w:t xml:space="preserve"> آخر فاصله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پیاده‌روی</w:t>
      </w:r>
      <w:r w:rsidR="0084406E" w:rsidRPr="0076073C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84406E" w:rsidRPr="0076073C">
        <w:rPr>
          <w:rFonts w:cs="B Nazanin" w:hint="cs"/>
          <w:sz w:val="28"/>
          <w:szCs w:val="28"/>
          <w:rtl/>
          <w:lang w:bidi="fa-IR"/>
        </w:rPr>
        <w:t xml:space="preserve"> هوشمند 405 کمتر از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84406E" w:rsidRPr="0076073C">
        <w:rPr>
          <w:rFonts w:cs="B Nazanin" w:hint="cs"/>
          <w:sz w:val="28"/>
          <w:szCs w:val="28"/>
          <w:rtl/>
          <w:lang w:bidi="fa-IR"/>
        </w:rPr>
        <w:t xml:space="preserve"> معمولی است (شکل 3).</w:t>
      </w:r>
    </w:p>
    <w:p w14:paraId="5C9D7C82" w14:textId="77777777" w:rsidR="0084406E" w:rsidRPr="0076073C" w:rsidRDefault="002562F9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>قابل‌توجه</w:t>
      </w:r>
      <w:r w:rsidR="0084406E" w:rsidRPr="0076073C">
        <w:rPr>
          <w:rFonts w:cs="B Nazanin" w:hint="cs"/>
          <w:sz w:val="28"/>
          <w:szCs w:val="28"/>
          <w:rtl/>
          <w:lang w:bidi="fa-IR"/>
        </w:rPr>
        <w:t xml:space="preserve"> است که کارایی متوسط فاصله </w:t>
      </w:r>
      <w:r w:rsidRPr="0076073C">
        <w:rPr>
          <w:rFonts w:cs="B Nazanin" w:hint="cs"/>
          <w:sz w:val="28"/>
          <w:szCs w:val="28"/>
          <w:rtl/>
          <w:lang w:bidi="fa-IR"/>
        </w:rPr>
        <w:t>پیاده‌روی</w:t>
      </w:r>
      <w:r w:rsidR="0084406E" w:rsidRPr="0076073C">
        <w:rPr>
          <w:rFonts w:cs="B Nazanin" w:hint="cs"/>
          <w:sz w:val="28"/>
          <w:szCs w:val="28"/>
          <w:rtl/>
          <w:lang w:bidi="fa-IR"/>
        </w:rPr>
        <w:t xml:space="preserve"> در متر توسط نرخ نفوذ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متأثر</w:t>
      </w:r>
      <w:r w:rsidR="0084406E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نمی‌شود</w:t>
      </w:r>
      <w:r w:rsidR="0084406E" w:rsidRPr="0076073C">
        <w:rPr>
          <w:rFonts w:cs="B Nazanin" w:hint="cs"/>
          <w:sz w:val="28"/>
          <w:szCs w:val="28"/>
          <w:rtl/>
          <w:lang w:bidi="fa-IR"/>
        </w:rPr>
        <w:t xml:space="preserve">. در نرخ نفوذ بالاتر مزیت عملکرد در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84406E" w:rsidRPr="0076073C">
        <w:rPr>
          <w:rFonts w:cs="B Nazanin" w:hint="cs"/>
          <w:sz w:val="28"/>
          <w:szCs w:val="28"/>
          <w:rtl/>
          <w:lang w:bidi="fa-IR"/>
        </w:rPr>
        <w:t xml:space="preserve"> هوشمند باقی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می‌ماند</w:t>
      </w:r>
      <w:r w:rsidR="0084406E" w:rsidRPr="0076073C">
        <w:rPr>
          <w:rFonts w:cs="B Nazanin" w:hint="cs"/>
          <w:sz w:val="28"/>
          <w:szCs w:val="28"/>
          <w:rtl/>
          <w:lang w:bidi="fa-IR"/>
        </w:rPr>
        <w:t xml:space="preserve"> که </w:t>
      </w:r>
      <w:r w:rsidRPr="0076073C">
        <w:rPr>
          <w:rFonts w:cs="B Nazanin" w:hint="cs"/>
          <w:sz w:val="28"/>
          <w:szCs w:val="28"/>
          <w:rtl/>
          <w:lang w:bidi="fa-IR"/>
        </w:rPr>
        <w:t>نشان‌دهنده</w:t>
      </w:r>
      <w:r w:rsidR="0084406E" w:rsidRPr="0076073C">
        <w:rPr>
          <w:rFonts w:cs="B Nazanin" w:hint="cs"/>
          <w:sz w:val="28"/>
          <w:szCs w:val="28"/>
          <w:rtl/>
          <w:lang w:bidi="fa-IR"/>
        </w:rPr>
        <w:t xml:space="preserve"> آن است که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510942" w:rsidRPr="0076073C">
        <w:rPr>
          <w:rFonts w:cs="B Nazanin" w:hint="cs"/>
          <w:sz w:val="28"/>
          <w:szCs w:val="28"/>
          <w:rtl/>
          <w:lang w:bidi="fa-IR"/>
        </w:rPr>
        <w:t xml:space="preserve"> مطلع استفاده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بهینه‌تری</w:t>
      </w:r>
      <w:r w:rsidR="00510942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6073C">
        <w:rPr>
          <w:rFonts w:cs="B Nazanin" w:hint="cs"/>
          <w:sz w:val="28"/>
          <w:szCs w:val="28"/>
          <w:rtl/>
          <w:lang w:bidi="fa-IR"/>
        </w:rPr>
        <w:t>از فضاهای پارک در د</w:t>
      </w:r>
      <w:r w:rsidR="00035D0A" w:rsidRPr="0076073C">
        <w:rPr>
          <w:rFonts w:cs="B Nazanin" w:hint="cs"/>
          <w:sz w:val="28"/>
          <w:szCs w:val="28"/>
          <w:rtl/>
          <w:lang w:bidi="fa-IR"/>
        </w:rPr>
        <w:t xml:space="preserve">سترس نسبت به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035D0A" w:rsidRPr="0076073C">
        <w:rPr>
          <w:rFonts w:cs="B Nazanin" w:hint="cs"/>
          <w:sz w:val="28"/>
          <w:szCs w:val="28"/>
          <w:rtl/>
          <w:lang w:bidi="fa-IR"/>
        </w:rPr>
        <w:t xml:space="preserve"> معمولی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می‌کنند</w:t>
      </w:r>
      <w:r w:rsidR="00035D0A" w:rsidRPr="0076073C">
        <w:rPr>
          <w:rFonts w:cs="B Nazanin" w:hint="cs"/>
          <w:sz w:val="28"/>
          <w:szCs w:val="28"/>
          <w:rtl/>
          <w:lang w:bidi="fa-IR"/>
        </w:rPr>
        <w:t>.</w:t>
      </w:r>
    </w:p>
    <w:p w14:paraId="20BE7932" w14:textId="77777777" w:rsidR="00035D0A" w:rsidRPr="0076073C" w:rsidRDefault="00035D0A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نتایج فاصله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پیاده‌روی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در سناریوی رفتار ناهمگون با نتایج سناریوی فضای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ناهمگون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هم‌خوانی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دارد: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هوشمند عملکرد بهتری نسبت به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معمولی در هر شرایطی دارند و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هم‌چنین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الگوهای مشابهی در مقایسه با تنظیمات فضای ناهمگون نشان دادند.</w:t>
      </w:r>
    </w:p>
    <w:p w14:paraId="463C3134" w14:textId="77777777" w:rsidR="00E56775" w:rsidRPr="0076073C" w:rsidRDefault="00035D0A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در سناریوی ترکیب ناهمگون، استراتژی </w:t>
      </w:r>
      <w:r w:rsidRPr="0076073C">
        <w:rPr>
          <w:rFonts w:asciiTheme="majorBidi" w:hAnsiTheme="majorBidi" w:cs="B Nazanin"/>
          <w:sz w:val="28"/>
          <w:szCs w:val="28"/>
          <w:lang w:bidi="fa-IR"/>
        </w:rPr>
        <w:t>S2V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مزیت‌هایی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از دیدگاه زمان جستجو تحت تمامی شرایط برای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هوشمند در مقایسه با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معمولی نشان داد. مزیت عملکرد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به‌ویژه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در نرخ اشغال اولیه 100% کاملاً مشهود است </w:t>
      </w:r>
      <w:r w:rsidR="00280FE3" w:rsidRPr="0076073C">
        <w:rPr>
          <w:rFonts w:cs="B Nazanin" w:hint="cs"/>
          <w:sz w:val="28"/>
          <w:szCs w:val="28"/>
          <w:rtl/>
          <w:lang w:bidi="fa-IR"/>
        </w:rPr>
        <w:t xml:space="preserve">(شکل 4). نتایج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ازنقطه‌نظر</w:t>
      </w:r>
      <w:r w:rsidR="00280FE3" w:rsidRPr="0076073C">
        <w:rPr>
          <w:rFonts w:cs="B Nazanin" w:hint="cs"/>
          <w:sz w:val="28"/>
          <w:szCs w:val="28"/>
          <w:rtl/>
          <w:lang w:bidi="fa-IR"/>
        </w:rPr>
        <w:t xml:space="preserve"> فاصله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پیاده‌روی</w:t>
      </w:r>
      <w:r w:rsidR="00280FE3" w:rsidRPr="0076073C">
        <w:rPr>
          <w:rFonts w:cs="B Nazanin" w:hint="cs"/>
          <w:sz w:val="28"/>
          <w:szCs w:val="28"/>
          <w:rtl/>
          <w:lang w:bidi="fa-IR"/>
        </w:rPr>
        <w:t xml:space="preserve"> در دو سناریوی دیگر نتایج یکسانی را نشان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می‌دهد</w:t>
      </w:r>
      <w:r w:rsidR="00280FE3" w:rsidRPr="0076073C">
        <w:rPr>
          <w:rFonts w:cs="B Nazanin" w:hint="cs"/>
          <w:sz w:val="28"/>
          <w:szCs w:val="28"/>
          <w:rtl/>
          <w:lang w:bidi="fa-IR"/>
        </w:rPr>
        <w:t xml:space="preserve"> (شکل 5).</w:t>
      </w:r>
    </w:p>
    <w:p w14:paraId="0E388105" w14:textId="77777777" w:rsidR="000B764F" w:rsidRPr="0076073C" w:rsidRDefault="00E56775" w:rsidP="0076073C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1BE727B1" wp14:editId="0DEA848D">
            <wp:extent cx="3101532" cy="2817628"/>
            <wp:effectExtent l="0" t="0" r="0" b="0"/>
            <wp:docPr id="12" name="Picture 11" descr="شکل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کل 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0320" cy="282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A4A3A" w14:textId="77777777" w:rsidR="000B764F" w:rsidRPr="0076073C" w:rsidRDefault="000B764F" w:rsidP="0076073C">
      <w:pPr>
        <w:bidi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شکل 3: فاصله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پیاده‌روی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هوشمند و معمولی در نرخ اشغال و نرخ نفوذ متفاوت با استفاده از استراتژی </w:t>
      </w:r>
      <w:r w:rsidRPr="0076073C">
        <w:rPr>
          <w:rFonts w:asciiTheme="majorBidi" w:hAnsiTheme="majorBidi" w:cs="B Nazanin"/>
          <w:sz w:val="28"/>
          <w:szCs w:val="28"/>
          <w:lang w:bidi="fa-IR"/>
        </w:rPr>
        <w:t>S2V</w:t>
      </w:r>
      <w:r w:rsidRPr="0076073C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در سناریوی فضای ناهمگون</w:t>
      </w:r>
    </w:p>
    <w:p w14:paraId="0DBE4966" w14:textId="77777777" w:rsidR="00E56775" w:rsidRPr="0076073C" w:rsidRDefault="00E56775" w:rsidP="0076073C">
      <w:pPr>
        <w:bidi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 w:rsidRPr="0076073C">
        <w:rPr>
          <w:rFonts w:asciiTheme="majorBidi" w:hAnsiTheme="majorBidi" w:cs="B Nazanin" w:hint="cs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78EBC121" wp14:editId="6C9407AC">
            <wp:extent cx="3219450" cy="2922001"/>
            <wp:effectExtent l="0" t="0" r="0" b="0"/>
            <wp:docPr id="14" name="Picture 13" descr="شکل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کل 4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29334" cy="293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2759E" w14:textId="77777777" w:rsidR="00532502" w:rsidRPr="0076073C" w:rsidRDefault="00532502" w:rsidP="0076073C">
      <w:pPr>
        <w:bidi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 w:rsidRPr="0076073C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شکل 4: زمان جستجو برای </w:t>
      </w:r>
      <w:r w:rsidRPr="0076073C">
        <w:rPr>
          <w:rFonts w:asciiTheme="majorBidi" w:hAnsiTheme="majorBidi" w:cs="B Nazanin"/>
          <w:sz w:val="28"/>
          <w:szCs w:val="28"/>
          <w:rtl/>
          <w:lang w:bidi="fa-IR"/>
        </w:rPr>
        <w:t>اتومب</w:t>
      </w:r>
      <w:r w:rsidRPr="0076073C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یل‌های هوشمند و معمولی در نرخ اشغال و نرخ نفوذ متفاوت با استفاده از </w:t>
      </w:r>
      <w:r w:rsidRPr="0076073C">
        <w:rPr>
          <w:rFonts w:asciiTheme="majorBidi" w:hAnsiTheme="majorBidi" w:cs="B Nazanin"/>
          <w:sz w:val="28"/>
          <w:szCs w:val="28"/>
          <w:rtl/>
          <w:lang w:bidi="fa-IR"/>
        </w:rPr>
        <w:t>استراتژ</w:t>
      </w:r>
      <w:r w:rsidRPr="0076073C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ی </w:t>
      </w:r>
      <w:r w:rsidRPr="0076073C">
        <w:rPr>
          <w:rFonts w:asciiTheme="majorBidi" w:hAnsiTheme="majorBidi" w:cs="B Nazanin"/>
          <w:sz w:val="28"/>
          <w:szCs w:val="28"/>
          <w:lang w:bidi="fa-IR"/>
        </w:rPr>
        <w:t>S2V</w:t>
      </w:r>
      <w:r w:rsidRPr="0076073C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در سناریویی با رفتار ناهمگون راننده و تقاضای ناهمگون</w:t>
      </w:r>
    </w:p>
    <w:p w14:paraId="573704A4" w14:textId="77777777" w:rsidR="00B86091" w:rsidRPr="0076073C" w:rsidRDefault="008835B5" w:rsidP="0076073C">
      <w:pPr>
        <w:bidi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 w:rsidRPr="0076073C">
        <w:rPr>
          <w:rFonts w:asciiTheme="majorBidi" w:hAnsiTheme="majorBidi"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14E6818A" wp14:editId="258D8613">
            <wp:extent cx="3178098" cy="2971800"/>
            <wp:effectExtent l="0" t="0" r="0" b="0"/>
            <wp:docPr id="15" name="Picture 14" descr="شکل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کل 5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7100" cy="298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9E409" w14:textId="415D417F" w:rsidR="00B86091" w:rsidRDefault="00B86091" w:rsidP="0076073C">
      <w:pPr>
        <w:bidi/>
        <w:spacing w:after="0" w:line="360" w:lineRule="auto"/>
        <w:jc w:val="center"/>
        <w:rPr>
          <w:rFonts w:asciiTheme="majorBidi" w:hAnsiTheme="majorBidi" w:cs="B Nazanin"/>
          <w:sz w:val="28"/>
          <w:szCs w:val="28"/>
          <w:lang w:bidi="fa-IR"/>
        </w:rPr>
      </w:pPr>
      <w:r w:rsidRPr="0076073C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شکل 5: فاصله </w:t>
      </w:r>
      <w:r w:rsidR="002562F9" w:rsidRPr="0076073C">
        <w:rPr>
          <w:rFonts w:asciiTheme="majorBidi" w:hAnsiTheme="majorBidi" w:cs="B Nazanin"/>
          <w:sz w:val="28"/>
          <w:szCs w:val="28"/>
          <w:rtl/>
          <w:lang w:bidi="fa-IR"/>
        </w:rPr>
        <w:t>پ</w:t>
      </w:r>
      <w:r w:rsidR="002562F9" w:rsidRPr="0076073C">
        <w:rPr>
          <w:rFonts w:asciiTheme="majorBidi" w:hAnsiTheme="majorBidi" w:cs="B Nazanin" w:hint="cs"/>
          <w:sz w:val="28"/>
          <w:szCs w:val="28"/>
          <w:rtl/>
          <w:lang w:bidi="fa-IR"/>
        </w:rPr>
        <w:t>یاده‌روی</w:t>
      </w:r>
      <w:r w:rsidRPr="0076073C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برای </w:t>
      </w:r>
      <w:r w:rsidR="00B451C9" w:rsidRPr="0076073C">
        <w:rPr>
          <w:rFonts w:asciiTheme="majorBidi" w:hAnsiTheme="majorBidi" w:cs="B Nazanin"/>
          <w:sz w:val="28"/>
          <w:szCs w:val="28"/>
          <w:rtl/>
          <w:lang w:bidi="fa-IR"/>
        </w:rPr>
        <w:t>اتومب</w:t>
      </w:r>
      <w:r w:rsidR="00B451C9" w:rsidRPr="0076073C">
        <w:rPr>
          <w:rFonts w:asciiTheme="majorBidi" w:hAnsiTheme="majorBidi" w:cs="B Nazanin" w:hint="cs"/>
          <w:sz w:val="28"/>
          <w:szCs w:val="28"/>
          <w:rtl/>
          <w:lang w:bidi="fa-IR"/>
        </w:rPr>
        <w:t>یل‌های</w:t>
      </w:r>
      <w:r w:rsidRPr="0076073C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هوشمند و معمولی در نرخ اشغال و نرخ نفوذ متفاوت با استفاده از استراتژی </w:t>
      </w:r>
      <w:r w:rsidRPr="0076073C">
        <w:rPr>
          <w:rFonts w:asciiTheme="majorBidi" w:hAnsiTheme="majorBidi" w:cs="B Nazanin"/>
          <w:sz w:val="28"/>
          <w:szCs w:val="28"/>
          <w:lang w:bidi="fa-IR"/>
        </w:rPr>
        <w:t>S2V</w:t>
      </w:r>
      <w:r w:rsidRPr="0076073C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در سناریویی با رفتار ناهمگون راننده و تقاضای ناهمگون</w:t>
      </w:r>
    </w:p>
    <w:p w14:paraId="31A680A0" w14:textId="5BA14BA5" w:rsidR="0076073C" w:rsidRDefault="0076073C" w:rsidP="0076073C">
      <w:pPr>
        <w:bidi/>
        <w:spacing w:after="0" w:line="360" w:lineRule="auto"/>
        <w:jc w:val="center"/>
        <w:rPr>
          <w:rFonts w:asciiTheme="majorBidi" w:hAnsiTheme="majorBidi" w:cs="B Nazanin"/>
          <w:sz w:val="28"/>
          <w:szCs w:val="28"/>
          <w:lang w:bidi="fa-IR"/>
        </w:rPr>
      </w:pPr>
    </w:p>
    <w:p w14:paraId="55DFEAC2" w14:textId="77777777" w:rsidR="0076073C" w:rsidRPr="0076073C" w:rsidRDefault="0076073C" w:rsidP="0076073C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</w:p>
    <w:p w14:paraId="1A6E3305" w14:textId="77777777" w:rsidR="00280FE3" w:rsidRPr="0076073C" w:rsidRDefault="00280FE3" w:rsidP="0076073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6073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3) نتایج کلی سیستم</w:t>
      </w:r>
    </w:p>
    <w:p w14:paraId="10A80323" w14:textId="77777777" w:rsidR="00280FE3" w:rsidRPr="0076073C" w:rsidRDefault="00280FE3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در سناریوی فضای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ناهمگون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نتایج ترکیبی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هوشمند و معمولی تصویر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قابل‌توجهی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را نشان نداد. همانند استراتژی </w:t>
      </w:r>
      <w:r w:rsidRPr="0076073C">
        <w:rPr>
          <w:rFonts w:asciiTheme="majorBidi" w:hAnsiTheme="majorBidi" w:cs="B Nazanin"/>
          <w:sz w:val="28"/>
          <w:szCs w:val="28"/>
          <w:lang w:bidi="fa-IR"/>
        </w:rPr>
        <w:t>V2V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، استراتژی </w:t>
      </w:r>
      <w:r w:rsidRPr="0076073C">
        <w:rPr>
          <w:rFonts w:asciiTheme="majorBidi" w:hAnsiTheme="majorBidi" w:cs="B Nazanin"/>
          <w:sz w:val="28"/>
          <w:szCs w:val="28"/>
          <w:lang w:bidi="fa-IR"/>
        </w:rPr>
        <w:t>S2V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نیز مزیت کلی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ازنقطه‌نظر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زمان جستجوی کل نشان نداد، چراکه هر چه کارایی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هوشمند بیشتر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می‌شد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منجر</w:t>
      </w:r>
      <w:r w:rsidR="002562F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به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کاهش کارایی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معمولی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می‌شد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. در عوض کارایی کل فاصله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پیاده‌روی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بهتر شد.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آن‌هم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به این دلیل است که افزایش کارایی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هوشمند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تأثیر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بسیار کم منفی بر فاصله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پیاده‌روی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معمولی داشت. بنابراین حتی در نرخ نفوذ بالا کل سیستم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ازنقطه‌نظر</w:t>
      </w:r>
      <w:r w:rsidR="00B867A9" w:rsidRPr="0076073C">
        <w:rPr>
          <w:rFonts w:cs="B Nazanin" w:hint="cs"/>
          <w:sz w:val="28"/>
          <w:szCs w:val="28"/>
          <w:rtl/>
          <w:lang w:bidi="fa-IR"/>
        </w:rPr>
        <w:t xml:space="preserve"> میانگین فاصله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پیاده‌روی</w:t>
      </w:r>
      <w:r w:rsidR="00B867A9" w:rsidRPr="0076073C">
        <w:rPr>
          <w:rFonts w:cs="B Nazanin" w:hint="cs"/>
          <w:sz w:val="28"/>
          <w:szCs w:val="28"/>
          <w:rtl/>
          <w:lang w:bidi="fa-IR"/>
        </w:rPr>
        <w:t xml:space="preserve"> کمتر تا مقصد نهایی سود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می‌برد</w:t>
      </w:r>
      <w:r w:rsidR="00B867A9" w:rsidRPr="0076073C">
        <w:rPr>
          <w:rFonts w:cs="B Nazanin" w:hint="cs"/>
          <w:sz w:val="28"/>
          <w:szCs w:val="28"/>
          <w:rtl/>
          <w:lang w:bidi="fa-IR"/>
        </w:rPr>
        <w:t>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در</w:t>
      </w:r>
      <w:r w:rsidR="00B867A9" w:rsidRPr="0076073C">
        <w:rPr>
          <w:rFonts w:cs="B Nazanin" w:hint="cs"/>
          <w:sz w:val="28"/>
          <w:szCs w:val="28"/>
          <w:rtl/>
          <w:lang w:bidi="fa-IR"/>
        </w:rPr>
        <w:t xml:space="preserve"> پایان تعداد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اتومبیل‌هایی</w:t>
      </w:r>
      <w:r w:rsidR="00B867A9" w:rsidRPr="0076073C">
        <w:rPr>
          <w:rFonts w:cs="B Nazanin" w:hint="cs"/>
          <w:sz w:val="28"/>
          <w:szCs w:val="28"/>
          <w:rtl/>
          <w:lang w:bidi="fa-IR"/>
        </w:rPr>
        <w:t xml:space="preserve"> که موفق به پارک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نمی‌شوند</w:t>
      </w:r>
      <w:r w:rsidR="00B867A9" w:rsidRPr="0076073C">
        <w:rPr>
          <w:rFonts w:cs="B Nazanin" w:hint="cs"/>
          <w:sz w:val="28"/>
          <w:szCs w:val="28"/>
          <w:rtl/>
          <w:lang w:bidi="fa-IR"/>
        </w:rPr>
        <w:t xml:space="preserve"> با افزایش نرخ نفوذ افزایش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می‌یابد</w:t>
      </w:r>
      <w:r w:rsidR="00B867A9" w:rsidRPr="0076073C">
        <w:rPr>
          <w:rFonts w:cs="B Nazanin" w:hint="cs"/>
          <w:sz w:val="28"/>
          <w:szCs w:val="28"/>
          <w:rtl/>
          <w:lang w:bidi="fa-IR"/>
        </w:rPr>
        <w:t>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برای</w:t>
      </w:r>
      <w:r w:rsidR="00B867A9" w:rsidRPr="0076073C">
        <w:rPr>
          <w:rFonts w:cs="B Nazanin" w:hint="cs"/>
          <w:sz w:val="28"/>
          <w:szCs w:val="28"/>
          <w:rtl/>
          <w:lang w:bidi="fa-IR"/>
        </w:rPr>
        <w:t xml:space="preserve"> مثال در نرخ اشغال 100% تعداد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اتومبیل‌هایی</w:t>
      </w:r>
      <w:r w:rsidR="00B867A9" w:rsidRPr="0076073C">
        <w:rPr>
          <w:rFonts w:cs="B Nazanin" w:hint="cs"/>
          <w:sz w:val="28"/>
          <w:szCs w:val="28"/>
          <w:rtl/>
          <w:lang w:bidi="fa-IR"/>
        </w:rPr>
        <w:t xml:space="preserve"> که موفق به یافتن جای پارک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نمی‌شوند</w:t>
      </w:r>
      <w:r w:rsidR="00B867A9" w:rsidRPr="0076073C">
        <w:rPr>
          <w:rFonts w:cs="B Nazanin" w:hint="cs"/>
          <w:sz w:val="28"/>
          <w:szCs w:val="28"/>
          <w:rtl/>
          <w:lang w:bidi="fa-IR"/>
        </w:rPr>
        <w:t xml:space="preserve"> از 12.5% در موقعیت اصلی به </w:t>
      </w:r>
      <w:r w:rsidR="008D4DA7" w:rsidRPr="0076073C">
        <w:rPr>
          <w:rFonts w:cs="B Nazanin" w:hint="cs"/>
          <w:sz w:val="28"/>
          <w:szCs w:val="28"/>
          <w:rtl/>
          <w:lang w:bidi="fa-IR"/>
        </w:rPr>
        <w:t>20%</w:t>
      </w:r>
      <w:r w:rsidR="00B867A9" w:rsidRPr="0076073C">
        <w:rPr>
          <w:rFonts w:cs="B Nazanin" w:hint="cs"/>
          <w:sz w:val="28"/>
          <w:szCs w:val="28"/>
          <w:rtl/>
          <w:lang w:bidi="fa-IR"/>
        </w:rPr>
        <w:t xml:space="preserve"> در نرخ نفوذ 1.0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می‌رسد</w:t>
      </w:r>
      <w:r w:rsidR="00B867A9" w:rsidRPr="0076073C">
        <w:rPr>
          <w:rFonts w:cs="B Nazanin" w:hint="cs"/>
          <w:sz w:val="28"/>
          <w:szCs w:val="28"/>
          <w:rtl/>
          <w:lang w:bidi="fa-IR"/>
        </w:rPr>
        <w:t xml:space="preserve">. این امر نیز به دلیل تمرکز فضایی تقاضای پارک است و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هم‌چنین</w:t>
      </w:r>
      <w:r w:rsidR="00B867A9" w:rsidRPr="0076073C">
        <w:rPr>
          <w:rFonts w:cs="B Nazanin" w:hint="cs"/>
          <w:sz w:val="28"/>
          <w:szCs w:val="28"/>
          <w:rtl/>
          <w:lang w:bidi="fa-IR"/>
        </w:rPr>
        <w:t xml:space="preserve"> این واقعیت که ممکن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867A9" w:rsidRPr="0076073C">
        <w:rPr>
          <w:rFonts w:cs="B Nazanin" w:hint="cs"/>
          <w:sz w:val="28"/>
          <w:szCs w:val="28"/>
          <w:rtl/>
          <w:lang w:bidi="fa-IR"/>
        </w:rPr>
        <w:t xml:space="preserve">است چندین اتومبیل هوشمند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هم‌زمان</w:t>
      </w:r>
      <w:r w:rsidR="00B867A9" w:rsidRPr="0076073C">
        <w:rPr>
          <w:rFonts w:cs="B Nazanin" w:hint="cs"/>
          <w:sz w:val="28"/>
          <w:szCs w:val="28"/>
          <w:rtl/>
          <w:lang w:bidi="fa-IR"/>
        </w:rPr>
        <w:t xml:space="preserve"> به سمت یک جایگاه پارک پیشنهادی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درحرکت</w:t>
      </w:r>
      <w:r w:rsidR="00B867A9" w:rsidRPr="0076073C">
        <w:rPr>
          <w:rFonts w:cs="B Nazanin" w:hint="cs"/>
          <w:sz w:val="28"/>
          <w:szCs w:val="28"/>
          <w:rtl/>
          <w:lang w:bidi="fa-IR"/>
        </w:rPr>
        <w:t xml:space="preserve"> باشند.</w:t>
      </w:r>
    </w:p>
    <w:p w14:paraId="188D11A9" w14:textId="77777777" w:rsidR="008D4DA7" w:rsidRPr="0076073C" w:rsidRDefault="008D4DA7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در سناریوی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رفتار</w:t>
      </w:r>
      <w:r w:rsidR="002562F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ناهمگون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استراتژی </w:t>
      </w:r>
      <w:r w:rsidRPr="0076073C">
        <w:rPr>
          <w:rFonts w:asciiTheme="majorBidi" w:hAnsiTheme="majorBidi" w:cs="B Nazanin"/>
          <w:sz w:val="28"/>
          <w:szCs w:val="28"/>
          <w:lang w:bidi="fa-IR"/>
        </w:rPr>
        <w:t>S2V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منجر</w:t>
      </w:r>
      <w:r w:rsidR="002562F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به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کاهش زمان جستجوی کل در نرخ اشغال اولیه 95% و 100%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می‌شود</w:t>
      </w:r>
      <w:r w:rsidRPr="0076073C">
        <w:rPr>
          <w:rFonts w:cs="B Nazanin" w:hint="cs"/>
          <w:sz w:val="28"/>
          <w:szCs w:val="28"/>
          <w:rtl/>
          <w:lang w:bidi="fa-IR"/>
        </w:rPr>
        <w:t>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ازنقطه‌نظر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فاصله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پیاده‌روی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کل نتایج شبیه </w:t>
      </w:r>
      <w:r w:rsidR="00706C67" w:rsidRPr="0076073C">
        <w:rPr>
          <w:rFonts w:cs="B Nazanin" w:hint="cs"/>
          <w:sz w:val="28"/>
          <w:szCs w:val="28"/>
          <w:rtl/>
          <w:lang w:bidi="fa-IR"/>
        </w:rPr>
        <w:t>سناریوی فضای ناهمگون است.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بااین‌حال</w:t>
      </w:r>
      <w:r w:rsidR="00706C67" w:rsidRPr="0076073C">
        <w:rPr>
          <w:rFonts w:cs="B Nazanin" w:hint="cs"/>
          <w:sz w:val="28"/>
          <w:szCs w:val="28"/>
          <w:rtl/>
          <w:lang w:bidi="fa-IR"/>
        </w:rPr>
        <w:t xml:space="preserve"> نتایج سهم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اتومبیل‌هایی</w:t>
      </w:r>
      <w:r w:rsidR="00706C67" w:rsidRPr="0076073C">
        <w:rPr>
          <w:rFonts w:cs="B Nazanin" w:hint="cs"/>
          <w:sz w:val="28"/>
          <w:szCs w:val="28"/>
          <w:rtl/>
          <w:lang w:bidi="fa-IR"/>
        </w:rPr>
        <w:t xml:space="preserve"> که ظرف ده دقیقه موفق به پارک کردن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نمی‌شوند</w:t>
      </w:r>
      <w:r w:rsidR="00706C67" w:rsidRPr="0076073C">
        <w:rPr>
          <w:rFonts w:cs="B Nazanin" w:hint="cs"/>
          <w:sz w:val="28"/>
          <w:szCs w:val="28"/>
          <w:rtl/>
          <w:lang w:bidi="fa-IR"/>
        </w:rPr>
        <w:t xml:space="preserve"> با سناریوی فضای ناهمگون متفاوت است. در موقعیت اصلی بدون ارائه اطلاعات 7% از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</w:t>
      </w:r>
      <w:r w:rsidR="00706C67" w:rsidRPr="0076073C">
        <w:rPr>
          <w:rFonts w:cs="B Nazanin" w:hint="cs"/>
          <w:sz w:val="28"/>
          <w:szCs w:val="28"/>
          <w:rtl/>
          <w:lang w:bidi="fa-IR"/>
        </w:rPr>
        <w:t xml:space="preserve"> موفق به یافتن جای پارک ظرف ده دقیقه با نرخ اشغال 100%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نمی‌شوند</w:t>
      </w:r>
      <w:r w:rsidR="00706C67" w:rsidRPr="0076073C">
        <w:rPr>
          <w:rFonts w:cs="B Nazanin" w:hint="cs"/>
          <w:sz w:val="28"/>
          <w:szCs w:val="28"/>
          <w:rtl/>
          <w:lang w:bidi="fa-IR"/>
        </w:rPr>
        <w:t xml:space="preserve">. سهم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706C67" w:rsidRPr="0076073C">
        <w:rPr>
          <w:rFonts w:cs="B Nazanin" w:hint="cs"/>
          <w:sz w:val="28"/>
          <w:szCs w:val="28"/>
          <w:rtl/>
          <w:lang w:bidi="fa-IR"/>
        </w:rPr>
        <w:t xml:space="preserve"> هوشمند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در</w:t>
      </w:r>
      <w:r w:rsidR="002562F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این</w:t>
      </w:r>
      <w:r w:rsidR="00706C67" w:rsidRPr="0076073C">
        <w:rPr>
          <w:rFonts w:cs="B Nazanin" w:hint="cs"/>
          <w:sz w:val="28"/>
          <w:szCs w:val="28"/>
          <w:rtl/>
          <w:lang w:bidi="fa-IR"/>
        </w:rPr>
        <w:t xml:space="preserve"> زمینه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م</w:t>
      </w:r>
      <w:r w:rsidR="00706C67" w:rsidRPr="0076073C">
        <w:rPr>
          <w:rFonts w:cs="B Nazanin" w:hint="cs"/>
          <w:sz w:val="28"/>
          <w:szCs w:val="28"/>
          <w:rtl/>
          <w:lang w:bidi="fa-IR"/>
        </w:rPr>
        <w:t>عمولاٌ زیر 5% است مگر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706C67" w:rsidRPr="0076073C">
        <w:rPr>
          <w:rFonts w:cs="B Nazanin" w:hint="cs"/>
          <w:sz w:val="28"/>
          <w:szCs w:val="28"/>
          <w:rtl/>
          <w:lang w:bidi="fa-IR"/>
        </w:rPr>
        <w:t>در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706C67" w:rsidRPr="0076073C">
        <w:rPr>
          <w:rFonts w:cs="B Nazanin" w:hint="cs"/>
          <w:sz w:val="28"/>
          <w:szCs w:val="28"/>
          <w:rtl/>
          <w:lang w:bidi="fa-IR"/>
        </w:rPr>
        <w:t xml:space="preserve">نرخ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نفوذ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1</w:t>
      </w:r>
      <w:r w:rsidR="00706C67" w:rsidRPr="0076073C">
        <w:rPr>
          <w:rFonts w:cs="B Nazanin" w:hint="cs"/>
          <w:sz w:val="28"/>
          <w:szCs w:val="28"/>
          <w:rtl/>
          <w:lang w:bidi="fa-IR"/>
        </w:rPr>
        <w:t xml:space="preserve">.0 زمانی که به 6% افزایش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می‌یابد</w:t>
      </w:r>
      <w:r w:rsidR="00706C67" w:rsidRPr="0076073C">
        <w:rPr>
          <w:rFonts w:cs="B Nazanin" w:hint="cs"/>
          <w:sz w:val="28"/>
          <w:szCs w:val="28"/>
          <w:rtl/>
          <w:lang w:bidi="fa-IR"/>
        </w:rPr>
        <w:t>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تفاوت</w:t>
      </w:r>
      <w:r w:rsidR="00706C67" w:rsidRPr="0076073C">
        <w:rPr>
          <w:rFonts w:cs="B Nazanin" w:hint="cs"/>
          <w:sz w:val="28"/>
          <w:szCs w:val="28"/>
          <w:rtl/>
          <w:lang w:bidi="fa-IR"/>
        </w:rPr>
        <w:t xml:space="preserve"> در سناریوی فضای ناهمگون به علت </w:t>
      </w:r>
      <w:r w:rsidR="00785BCC" w:rsidRPr="0076073C">
        <w:rPr>
          <w:rFonts w:cs="B Nazanin" w:hint="cs"/>
          <w:sz w:val="28"/>
          <w:szCs w:val="28"/>
          <w:rtl/>
          <w:lang w:bidi="fa-IR"/>
        </w:rPr>
        <w:t xml:space="preserve">آن است که رقابت بر سر جای پارک در محیطی با تقاضای توزیع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یک‌شکل</w:t>
      </w:r>
      <w:r w:rsidR="00785BCC" w:rsidRPr="0076073C">
        <w:rPr>
          <w:rFonts w:cs="B Nazanin" w:hint="cs"/>
          <w:sz w:val="28"/>
          <w:szCs w:val="28"/>
          <w:rtl/>
          <w:lang w:bidi="fa-IR"/>
        </w:rPr>
        <w:t xml:space="preserve"> بسیار کمتر است.</w:t>
      </w:r>
    </w:p>
    <w:p w14:paraId="76EB3FDB" w14:textId="77777777" w:rsidR="00532502" w:rsidRPr="0076073C" w:rsidRDefault="002562F9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>در</w:t>
      </w:r>
      <w:r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Pr="0076073C">
        <w:rPr>
          <w:rFonts w:cs="B Nazanin" w:hint="cs"/>
          <w:sz w:val="28"/>
          <w:szCs w:val="28"/>
          <w:rtl/>
          <w:lang w:bidi="fa-IR"/>
        </w:rPr>
        <w:t>سناریوی</w:t>
      </w:r>
      <w:r w:rsidR="00785BCC" w:rsidRPr="0076073C">
        <w:rPr>
          <w:rFonts w:cs="B Nazanin" w:hint="cs"/>
          <w:sz w:val="28"/>
          <w:szCs w:val="28"/>
          <w:rtl/>
          <w:lang w:bidi="fa-IR"/>
        </w:rPr>
        <w:t xml:space="preserve"> ترکیب </w:t>
      </w:r>
      <w:r w:rsidRPr="0076073C">
        <w:rPr>
          <w:rFonts w:cs="B Nazanin" w:hint="cs"/>
          <w:sz w:val="28"/>
          <w:szCs w:val="28"/>
          <w:rtl/>
          <w:lang w:bidi="fa-IR"/>
        </w:rPr>
        <w:t>ناهمگون</w:t>
      </w:r>
      <w:r w:rsidR="00785BCC" w:rsidRPr="0076073C">
        <w:rPr>
          <w:rFonts w:cs="B Nazanin" w:hint="cs"/>
          <w:sz w:val="28"/>
          <w:szCs w:val="28"/>
          <w:rtl/>
          <w:lang w:bidi="fa-IR"/>
        </w:rPr>
        <w:t xml:space="preserve"> نتایج کلی استراتژی </w:t>
      </w:r>
      <w:r w:rsidR="00785BCC" w:rsidRPr="0076073C">
        <w:rPr>
          <w:rFonts w:asciiTheme="majorBidi" w:hAnsiTheme="majorBidi" w:cs="B Nazanin"/>
          <w:sz w:val="28"/>
          <w:szCs w:val="28"/>
          <w:lang w:bidi="fa-IR"/>
        </w:rPr>
        <w:t>S2V</w:t>
      </w:r>
      <w:r w:rsidR="00785BCC" w:rsidRPr="0076073C">
        <w:rPr>
          <w:rFonts w:cs="B Nazanin" w:hint="cs"/>
          <w:sz w:val="28"/>
          <w:szCs w:val="28"/>
          <w:rtl/>
          <w:lang w:bidi="fa-IR"/>
        </w:rPr>
        <w:t xml:space="preserve"> نشان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می‌دهد</w:t>
      </w:r>
      <w:r w:rsidR="00785BCC" w:rsidRPr="0076073C">
        <w:rPr>
          <w:rFonts w:cs="B Nazanin" w:hint="cs"/>
          <w:sz w:val="28"/>
          <w:szCs w:val="28"/>
          <w:rtl/>
          <w:lang w:bidi="fa-IR"/>
        </w:rPr>
        <w:t xml:space="preserve"> که کارای </w:t>
      </w:r>
      <w:r w:rsidRPr="0076073C">
        <w:rPr>
          <w:rFonts w:cs="B Nazanin" w:hint="cs"/>
          <w:sz w:val="28"/>
          <w:szCs w:val="28"/>
          <w:rtl/>
          <w:lang w:bidi="fa-IR"/>
        </w:rPr>
        <w:t>ازنقطه‌نظر</w:t>
      </w:r>
      <w:r w:rsidR="00785BCC" w:rsidRPr="0076073C">
        <w:rPr>
          <w:rFonts w:cs="B Nazanin" w:hint="cs"/>
          <w:sz w:val="28"/>
          <w:szCs w:val="28"/>
          <w:rtl/>
          <w:lang w:bidi="fa-IR"/>
        </w:rPr>
        <w:t xml:space="preserve"> زمان جستجو بهتر نشده است. در عوض کارایی </w:t>
      </w:r>
      <w:r w:rsidRPr="0076073C">
        <w:rPr>
          <w:rFonts w:cs="B Nazanin" w:hint="cs"/>
          <w:sz w:val="28"/>
          <w:szCs w:val="28"/>
          <w:rtl/>
          <w:lang w:bidi="fa-IR"/>
        </w:rPr>
        <w:t>ازنقطه‌نظر</w:t>
      </w:r>
      <w:r w:rsidR="00785BCC" w:rsidRPr="0076073C">
        <w:rPr>
          <w:rFonts w:cs="B Nazanin" w:hint="cs"/>
          <w:sz w:val="28"/>
          <w:szCs w:val="28"/>
          <w:rtl/>
          <w:lang w:bidi="fa-IR"/>
        </w:rPr>
        <w:t xml:space="preserve"> فاصله </w:t>
      </w:r>
      <w:r w:rsidRPr="0076073C">
        <w:rPr>
          <w:rFonts w:cs="B Nazanin" w:hint="cs"/>
          <w:sz w:val="28"/>
          <w:szCs w:val="28"/>
          <w:rtl/>
          <w:lang w:bidi="fa-IR"/>
        </w:rPr>
        <w:t>پیاده‌روی</w:t>
      </w:r>
      <w:r w:rsidR="00785BCC" w:rsidRPr="0076073C">
        <w:rPr>
          <w:rFonts w:cs="B Nazanin" w:hint="cs"/>
          <w:sz w:val="28"/>
          <w:szCs w:val="28"/>
          <w:rtl/>
          <w:lang w:bidi="fa-IR"/>
        </w:rPr>
        <w:t xml:space="preserve"> بهبود بسیار </w:t>
      </w:r>
      <w:r w:rsidRPr="0076073C">
        <w:rPr>
          <w:rFonts w:cs="B Nazanin" w:hint="cs"/>
          <w:sz w:val="28"/>
          <w:szCs w:val="28"/>
          <w:rtl/>
          <w:lang w:bidi="fa-IR"/>
        </w:rPr>
        <w:t>چشم‌گیری</w:t>
      </w:r>
      <w:r w:rsidR="00785BCC" w:rsidRPr="0076073C">
        <w:rPr>
          <w:rFonts w:cs="B Nazanin" w:hint="cs"/>
          <w:sz w:val="28"/>
          <w:szCs w:val="28"/>
          <w:rtl/>
          <w:lang w:bidi="fa-IR"/>
        </w:rPr>
        <w:t xml:space="preserve"> داشته است (شکل 6). </w:t>
      </w:r>
      <w:r w:rsidRPr="0076073C">
        <w:rPr>
          <w:rFonts w:cs="B Nazanin" w:hint="cs"/>
          <w:sz w:val="28"/>
          <w:szCs w:val="28"/>
          <w:rtl/>
          <w:lang w:bidi="fa-IR"/>
        </w:rPr>
        <w:t>بااین‌حال</w:t>
      </w:r>
      <w:r w:rsidR="00785BCC" w:rsidRPr="0076073C">
        <w:rPr>
          <w:rFonts w:cs="B Nazanin" w:hint="cs"/>
          <w:sz w:val="28"/>
          <w:szCs w:val="28"/>
          <w:rtl/>
          <w:lang w:bidi="fa-IR"/>
        </w:rPr>
        <w:t xml:space="preserve"> سهم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lastRenderedPageBreak/>
        <w:t>اتومبیل‌هایی</w:t>
      </w:r>
      <w:r w:rsidR="00785BCC" w:rsidRPr="0076073C">
        <w:rPr>
          <w:rFonts w:cs="B Nazanin" w:hint="cs"/>
          <w:sz w:val="28"/>
          <w:szCs w:val="28"/>
          <w:rtl/>
          <w:lang w:bidi="fa-IR"/>
        </w:rPr>
        <w:t xml:space="preserve"> که قادر به یافتن جای پارک نیستند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785BCC" w:rsidRPr="0076073C">
        <w:rPr>
          <w:rFonts w:cs="B Nazanin" w:hint="cs"/>
          <w:sz w:val="28"/>
          <w:szCs w:val="28"/>
          <w:rtl/>
          <w:lang w:bidi="fa-IR"/>
        </w:rPr>
        <w:t xml:space="preserve">در نرخ نفوذ بالا </w:t>
      </w:r>
      <w:r w:rsidR="00B451C9" w:rsidRPr="0076073C">
        <w:rPr>
          <w:rFonts w:cs="B Nazanin"/>
          <w:sz w:val="28"/>
          <w:szCs w:val="28"/>
          <w:rtl/>
          <w:lang w:bidi="fa-IR"/>
        </w:rPr>
        <w:t>(</w:t>
      </w:r>
      <w:r w:rsidR="00785BCC" w:rsidRPr="0076073C">
        <w:rPr>
          <w:rFonts w:cs="B Nazanin" w:hint="cs"/>
          <w:sz w:val="28"/>
          <w:szCs w:val="28"/>
          <w:rtl/>
          <w:lang w:bidi="fa-IR"/>
        </w:rPr>
        <w:t xml:space="preserve">و نرخ اشغال 100%) افزایش بسیاری دارد (شکل </w:t>
      </w:r>
      <w:r w:rsidR="00A005D5" w:rsidRPr="0076073C">
        <w:rPr>
          <w:rFonts w:cs="B Nazanin" w:hint="cs"/>
          <w:sz w:val="28"/>
          <w:szCs w:val="28"/>
          <w:rtl/>
          <w:lang w:bidi="fa-IR"/>
        </w:rPr>
        <w:t xml:space="preserve">7 </w:t>
      </w:r>
      <w:r w:rsidR="00785BCC" w:rsidRPr="0076073C">
        <w:rPr>
          <w:rFonts w:cs="B Nazanin" w:hint="cs"/>
          <w:sz w:val="28"/>
          <w:szCs w:val="28"/>
          <w:rtl/>
          <w:lang w:bidi="fa-IR"/>
        </w:rPr>
        <w:t xml:space="preserve">)، که دوباره به علت پیامد تمرکز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فضای</w:t>
      </w:r>
      <w:r w:rsidR="00785BCC" w:rsidRPr="0076073C">
        <w:rPr>
          <w:rFonts w:cs="B Nazanin" w:hint="cs"/>
          <w:sz w:val="28"/>
          <w:szCs w:val="28"/>
          <w:rtl/>
          <w:lang w:bidi="fa-IR"/>
        </w:rPr>
        <w:t xml:space="preserve"> تقاضای پارک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می‌باشد</w:t>
      </w:r>
      <w:r w:rsidR="00785BCC" w:rsidRPr="0076073C">
        <w:rPr>
          <w:rFonts w:cs="B Nazanin" w:hint="cs"/>
          <w:sz w:val="28"/>
          <w:szCs w:val="28"/>
          <w:rtl/>
          <w:lang w:bidi="fa-IR"/>
        </w:rPr>
        <w:t>.</w:t>
      </w:r>
    </w:p>
    <w:p w14:paraId="39FDAEFE" w14:textId="77777777" w:rsidR="00B86091" w:rsidRPr="0076073C" w:rsidRDefault="00A005D5" w:rsidP="0076073C">
      <w:pPr>
        <w:bidi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 w:rsidRPr="0076073C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3F449F75" wp14:editId="46A6215F">
            <wp:extent cx="3100705" cy="2860040"/>
            <wp:effectExtent l="0" t="0" r="0" b="0"/>
            <wp:docPr id="16" name="Picture 15" descr="شکل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کل 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502" w:rsidRPr="0076073C">
        <w:rPr>
          <w:rFonts w:cs="B Nazanin"/>
          <w:sz w:val="28"/>
          <w:szCs w:val="28"/>
          <w:rtl/>
          <w:lang w:bidi="fa-IR"/>
        </w:rPr>
        <w:br w:type="textWrapping" w:clear="all"/>
      </w:r>
      <w:r w:rsidR="00B86091" w:rsidRPr="0076073C">
        <w:rPr>
          <w:rFonts w:cs="B Nazanin" w:hint="cs"/>
          <w:sz w:val="28"/>
          <w:szCs w:val="28"/>
          <w:rtl/>
          <w:lang w:bidi="fa-IR"/>
        </w:rPr>
        <w:t xml:space="preserve">شکل 6: فاصله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پیاده‌روی</w:t>
      </w:r>
      <w:r w:rsidR="00B86091" w:rsidRPr="0076073C">
        <w:rPr>
          <w:rFonts w:cs="B Nazanin" w:hint="cs"/>
          <w:sz w:val="28"/>
          <w:szCs w:val="28"/>
          <w:rtl/>
          <w:lang w:bidi="fa-IR"/>
        </w:rPr>
        <w:t xml:space="preserve"> برای چندین سیستم در نرخ اشغال و نرخ نفوذ متفاوت با استفاده از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استراتژی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/>
          <w:sz w:val="28"/>
          <w:szCs w:val="28"/>
          <w:lang w:bidi="fa-IR"/>
        </w:rPr>
        <w:t>S2V</w:t>
      </w:r>
      <w:r w:rsidR="00B86091" w:rsidRPr="0076073C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B86091" w:rsidRPr="0076073C">
        <w:rPr>
          <w:rFonts w:cs="B Nazanin" w:hint="cs"/>
          <w:sz w:val="28"/>
          <w:szCs w:val="28"/>
          <w:rtl/>
          <w:lang w:bidi="fa-IR"/>
        </w:rPr>
        <w:t xml:space="preserve">در سناریویی با </w:t>
      </w:r>
      <w:r w:rsidR="00B86091" w:rsidRPr="0076073C">
        <w:rPr>
          <w:rFonts w:asciiTheme="majorBidi" w:hAnsiTheme="majorBidi" w:cs="B Nazanin" w:hint="cs"/>
          <w:sz w:val="28"/>
          <w:szCs w:val="28"/>
          <w:rtl/>
          <w:lang w:bidi="fa-IR"/>
        </w:rPr>
        <w:t>رفتار ناهمگون راننده و تقاضای ناهمگون</w:t>
      </w:r>
    </w:p>
    <w:p w14:paraId="542F189E" w14:textId="77777777" w:rsidR="008835B5" w:rsidRPr="0076073C" w:rsidRDefault="008835B5" w:rsidP="0076073C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6E5B197E" wp14:editId="37EDEAC3">
            <wp:extent cx="3440606" cy="3056283"/>
            <wp:effectExtent l="19050" t="0" r="7444" b="0"/>
            <wp:docPr id="17" name="Picture 16" descr="شکل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کل 7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43360" cy="305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05724" w14:textId="77777777" w:rsidR="00B86091" w:rsidRPr="0076073C" w:rsidRDefault="002562F9" w:rsidP="0076073C">
      <w:pPr>
        <w:bidi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 w:rsidRPr="0076073C">
        <w:rPr>
          <w:rFonts w:asciiTheme="majorBidi" w:hAnsiTheme="majorBidi" w:cs="B Nazanin" w:hint="cs"/>
          <w:sz w:val="28"/>
          <w:szCs w:val="28"/>
          <w:rtl/>
          <w:lang w:bidi="fa-IR"/>
        </w:rPr>
        <w:t>شکل 7: عدم موفقیت در پارک برا</w:t>
      </w:r>
      <w:r w:rsidR="00B86091" w:rsidRPr="0076073C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76073C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B86091" w:rsidRPr="0076073C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کل سیستم در نرخ اشغال و نرخ نفوذ متفاوت </w:t>
      </w:r>
      <w:r w:rsidR="00B86091" w:rsidRPr="0076073C">
        <w:rPr>
          <w:rFonts w:cs="B Nazanin" w:hint="cs"/>
          <w:sz w:val="28"/>
          <w:szCs w:val="28"/>
          <w:rtl/>
          <w:lang w:bidi="fa-IR"/>
        </w:rPr>
        <w:t xml:space="preserve">با استفاده از </w:t>
      </w:r>
      <w:r w:rsidRPr="0076073C">
        <w:rPr>
          <w:rFonts w:cs="B Nazanin" w:hint="cs"/>
          <w:sz w:val="28"/>
          <w:szCs w:val="28"/>
          <w:rtl/>
          <w:lang w:bidi="fa-IR"/>
        </w:rPr>
        <w:t>استراتژی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/>
          <w:sz w:val="28"/>
          <w:szCs w:val="28"/>
          <w:lang w:bidi="fa-IR"/>
        </w:rPr>
        <w:t>S2V</w:t>
      </w:r>
      <w:r w:rsidR="00B86091" w:rsidRPr="0076073C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B86091" w:rsidRPr="0076073C">
        <w:rPr>
          <w:rFonts w:cs="B Nazanin" w:hint="cs"/>
          <w:sz w:val="28"/>
          <w:szCs w:val="28"/>
          <w:rtl/>
          <w:lang w:bidi="fa-IR"/>
        </w:rPr>
        <w:t xml:space="preserve">در سناریویی با </w:t>
      </w:r>
      <w:r w:rsidR="00B86091" w:rsidRPr="0076073C">
        <w:rPr>
          <w:rFonts w:asciiTheme="majorBidi" w:hAnsiTheme="majorBidi" w:cs="B Nazanin" w:hint="cs"/>
          <w:sz w:val="28"/>
          <w:szCs w:val="28"/>
          <w:rtl/>
          <w:lang w:bidi="fa-IR"/>
        </w:rPr>
        <w:t>رفتار ناهمگون راننده و تقاضای ناهمگون</w:t>
      </w:r>
    </w:p>
    <w:p w14:paraId="2CABCF94" w14:textId="77777777" w:rsidR="004F3361" w:rsidRPr="0076073C" w:rsidRDefault="004F3361" w:rsidP="0076073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6073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5) نتیجه</w:t>
      </w:r>
    </w:p>
    <w:p w14:paraId="56472FE4" w14:textId="77777777" w:rsidR="004F3361" w:rsidRPr="0076073C" w:rsidRDefault="004F3361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در این مقاله ما به بررسی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تأمین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اطلاعات صعودی بر پویایی پارک شهری تحت </w:t>
      </w:r>
      <w:r w:rsidR="000B2F1F" w:rsidRPr="0076073C">
        <w:rPr>
          <w:rFonts w:cs="B Nazanin" w:hint="cs"/>
          <w:sz w:val="28"/>
          <w:szCs w:val="28"/>
          <w:rtl/>
          <w:lang w:bidi="fa-IR"/>
        </w:rPr>
        <w:t xml:space="preserve">شرایط ناهمگون با استفاده از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شبیه‌سازی</w:t>
      </w:r>
      <w:r w:rsidR="000B2F1F" w:rsidRPr="0076073C">
        <w:rPr>
          <w:rFonts w:cs="B Nazanin" w:hint="cs"/>
          <w:sz w:val="28"/>
          <w:szCs w:val="28"/>
          <w:rtl/>
          <w:lang w:bidi="fa-IR"/>
        </w:rPr>
        <w:t xml:space="preserve"> کامپیوتری عامل هوشمند پرداختیم.</w:t>
      </w:r>
    </w:p>
    <w:p w14:paraId="0405107A" w14:textId="77777777" w:rsidR="000B2F1F" w:rsidRPr="0076073C" w:rsidRDefault="000B2F1F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از دیدگاه نظری،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تأمین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اطلاعات برای رانندگان درباره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جایگاه‌های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پارک در دسترس در خیابان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می‌تواند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گشت زنی برای یافتن جای پارک را کاهش دهد. همگام با سایر مطالعات پیشین [7] این حدسیات نظری در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مورداجرای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شبیه‌سازی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با استفاده از استراتژی ارتباطی </w:t>
      </w:r>
      <w:r w:rsidRPr="0076073C">
        <w:rPr>
          <w:rFonts w:asciiTheme="majorBidi" w:hAnsiTheme="majorBidi" w:cs="B Nazanin"/>
          <w:sz w:val="28"/>
          <w:szCs w:val="28"/>
          <w:lang w:bidi="fa-IR"/>
        </w:rPr>
        <w:t>V2V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درست از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آب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درنیامد</w:t>
      </w:r>
      <w:r w:rsidRPr="0076073C">
        <w:rPr>
          <w:rFonts w:cs="B Nazanin" w:hint="cs"/>
          <w:sz w:val="28"/>
          <w:szCs w:val="28"/>
          <w:rtl/>
          <w:lang w:bidi="fa-IR"/>
        </w:rPr>
        <w:t>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درعین‌حال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در استراتژی </w:t>
      </w:r>
      <w:r w:rsidRPr="0076073C">
        <w:rPr>
          <w:rFonts w:asciiTheme="majorBidi" w:hAnsiTheme="majorBidi" w:cs="B Nazanin"/>
          <w:sz w:val="28"/>
          <w:szCs w:val="28"/>
          <w:lang w:bidi="fa-IR"/>
        </w:rPr>
        <w:t>S2V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پیش‌بینی‌های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نظری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تأیید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شد.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در</w:t>
      </w:r>
      <w:r w:rsidR="002562F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تمامی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سناریوهای ناهمگون استفاده از استراتژی ارتباطی </w:t>
      </w:r>
      <w:r w:rsidRPr="0076073C">
        <w:rPr>
          <w:rFonts w:asciiTheme="majorBidi" w:hAnsiTheme="majorBidi" w:cs="B Nazanin"/>
          <w:sz w:val="28"/>
          <w:szCs w:val="28"/>
          <w:lang w:bidi="fa-IR"/>
        </w:rPr>
        <w:t>S2V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منجر</w:t>
      </w:r>
      <w:r w:rsidR="002562F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به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کاهش زمان جستجو در مقایسه با محیط همگون با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عامل‌های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هوشمند همگون در تمامی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زمینه‌های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شبیه‌سازی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شد.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علاوه</w:t>
      </w:r>
      <w:r w:rsidR="0015420B" w:rsidRPr="0076073C">
        <w:rPr>
          <w:rFonts w:cs="B Nazanin" w:hint="cs"/>
          <w:sz w:val="28"/>
          <w:szCs w:val="28"/>
          <w:rtl/>
          <w:lang w:bidi="fa-IR"/>
        </w:rPr>
        <w:t xml:space="preserve"> بر این میانگین زمان جستجو برای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15420B" w:rsidRPr="0076073C">
        <w:rPr>
          <w:rFonts w:cs="B Nazanin" w:hint="cs"/>
          <w:sz w:val="28"/>
          <w:szCs w:val="28"/>
          <w:rtl/>
          <w:lang w:bidi="fa-IR"/>
        </w:rPr>
        <w:t xml:space="preserve"> هوشمند نسبت به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اتومبیل‌های</w:t>
      </w:r>
      <w:r w:rsidR="0015420B" w:rsidRPr="0076073C">
        <w:rPr>
          <w:rFonts w:cs="B Nazanin" w:hint="cs"/>
          <w:sz w:val="28"/>
          <w:szCs w:val="28"/>
          <w:rtl/>
          <w:lang w:bidi="fa-IR"/>
        </w:rPr>
        <w:t xml:space="preserve"> معمولی کاهش یافت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به‌ویژه</w:t>
      </w:r>
      <w:r w:rsidR="0015420B" w:rsidRPr="0076073C">
        <w:rPr>
          <w:rFonts w:cs="B Nazanin" w:hint="cs"/>
          <w:sz w:val="28"/>
          <w:szCs w:val="28"/>
          <w:rtl/>
          <w:lang w:bidi="fa-IR"/>
        </w:rPr>
        <w:t xml:space="preserve"> در سناریوی فضای ناهمگون.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پیامدهای</w:t>
      </w:r>
      <w:r w:rsidR="0015420B" w:rsidRPr="0076073C">
        <w:rPr>
          <w:rFonts w:cs="B Nazanin" w:hint="cs"/>
          <w:sz w:val="28"/>
          <w:szCs w:val="28"/>
          <w:rtl/>
          <w:lang w:bidi="fa-IR"/>
        </w:rPr>
        <w:t xml:space="preserve"> مثبت این سناریو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درنتیجه</w:t>
      </w:r>
      <w:r w:rsidR="0015420B" w:rsidRPr="0076073C">
        <w:rPr>
          <w:rFonts w:cs="B Nazanin" w:hint="cs"/>
          <w:sz w:val="28"/>
          <w:szCs w:val="28"/>
          <w:rtl/>
          <w:lang w:bidi="fa-IR"/>
        </w:rPr>
        <w:t xml:space="preserve"> افزایش رقابت بین رانندگان بر سر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جایگاه‌های</w:t>
      </w:r>
      <w:r w:rsidR="0015420B" w:rsidRPr="0076073C">
        <w:rPr>
          <w:rFonts w:cs="B Nazanin" w:hint="cs"/>
          <w:sz w:val="28"/>
          <w:szCs w:val="28"/>
          <w:rtl/>
          <w:lang w:bidi="fa-IR"/>
        </w:rPr>
        <w:t xml:space="preserve"> پارک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می‌باشد</w:t>
      </w:r>
      <w:r w:rsidR="0015420B" w:rsidRPr="0076073C">
        <w:rPr>
          <w:rFonts w:cs="B Nazanin" w:hint="cs"/>
          <w:sz w:val="28"/>
          <w:szCs w:val="28"/>
          <w:rtl/>
          <w:lang w:bidi="fa-IR"/>
        </w:rPr>
        <w:t xml:space="preserve"> که رانندگان آگاه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15420B" w:rsidRPr="0076073C">
        <w:rPr>
          <w:rFonts w:cs="B Nazanin" w:hint="cs"/>
          <w:sz w:val="28"/>
          <w:szCs w:val="28"/>
          <w:rtl/>
          <w:lang w:bidi="fa-IR"/>
        </w:rPr>
        <w:t>نسبت به رانندگان معمولی از مزیت برخوردارند.</w:t>
      </w:r>
    </w:p>
    <w:p w14:paraId="5155D935" w14:textId="77777777" w:rsidR="00B64EEB" w:rsidRPr="0076073C" w:rsidRDefault="00B64EEB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این بهبود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در</w:t>
      </w:r>
      <w:r w:rsidR="002562F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نتایج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در مقایسه با پژوهش پیشین ما که در آن از محیط همگون و رفتار عامل همگون استفاده کردیم، نشان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می‌دهد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که ناهمگونی نقش مهمی در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تأمین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اطلاعات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درزمینه</w:t>
      </w:r>
      <w:r w:rsidR="002562F9" w:rsidRPr="0076073C">
        <w:rPr>
          <w:rFonts w:ascii="Arial" w:hAnsi="Arial" w:cs="Arial" w:hint="cs"/>
          <w:sz w:val="28"/>
          <w:szCs w:val="28"/>
          <w:rtl/>
          <w:lang w:bidi="fa-IR"/>
        </w:rPr>
        <w:t>ٔ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پارک کردن دارد.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جای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بسی شگفتی است که </w:t>
      </w:r>
      <w:r w:rsidR="00597D6B" w:rsidRPr="0076073C">
        <w:rPr>
          <w:rFonts w:cs="B Nazanin" w:hint="cs"/>
          <w:sz w:val="28"/>
          <w:szCs w:val="28"/>
          <w:rtl/>
          <w:lang w:bidi="fa-IR"/>
        </w:rPr>
        <w:t xml:space="preserve">بهبود نتایج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ازنقطه‌نظر</w:t>
      </w:r>
      <w:r w:rsidR="00597D6B" w:rsidRPr="0076073C">
        <w:rPr>
          <w:rFonts w:cs="B Nazanin" w:hint="cs"/>
          <w:sz w:val="28"/>
          <w:szCs w:val="28"/>
          <w:rtl/>
          <w:lang w:bidi="fa-IR"/>
        </w:rPr>
        <w:t xml:space="preserve"> فاصله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پیاده‌روی</w:t>
      </w:r>
      <w:r w:rsidR="00597D6B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کمتر</w:t>
      </w:r>
      <w:r w:rsidR="002562F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به</w:t>
      </w:r>
      <w:r w:rsidR="00597D6B" w:rsidRPr="0076073C">
        <w:rPr>
          <w:rFonts w:cs="B Nazanin" w:hint="cs"/>
          <w:sz w:val="28"/>
          <w:szCs w:val="28"/>
          <w:rtl/>
          <w:lang w:bidi="fa-IR"/>
        </w:rPr>
        <w:t xml:space="preserve"> نظر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می‌آیند</w:t>
      </w:r>
      <w:r w:rsidR="00597D6B" w:rsidRPr="0076073C">
        <w:rPr>
          <w:rFonts w:cs="B Nazanin" w:hint="cs"/>
          <w:sz w:val="28"/>
          <w:szCs w:val="28"/>
          <w:rtl/>
          <w:lang w:bidi="fa-IR"/>
        </w:rPr>
        <w:t xml:space="preserve"> تا نتایج زمان جستجو در مقایسه با زمینه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شبیه‌سازی</w:t>
      </w:r>
      <w:r w:rsidR="00597D6B" w:rsidRPr="0076073C">
        <w:rPr>
          <w:rFonts w:cs="B Nazanin" w:hint="cs"/>
          <w:sz w:val="28"/>
          <w:szCs w:val="28"/>
          <w:rtl/>
          <w:lang w:bidi="fa-IR"/>
        </w:rPr>
        <w:t xml:space="preserve"> همگون. این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امر</w:t>
      </w:r>
      <w:r w:rsidR="002562F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بیشتر</w:t>
      </w:r>
      <w:r w:rsidR="00597D6B" w:rsidRPr="0076073C">
        <w:rPr>
          <w:rFonts w:cs="B Nazanin" w:hint="cs"/>
          <w:sz w:val="28"/>
          <w:szCs w:val="28"/>
          <w:rtl/>
          <w:lang w:bidi="fa-IR"/>
        </w:rPr>
        <w:t xml:space="preserve"> به دلیل این واقعیت است که فاصله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پیاده‌روی</w:t>
      </w:r>
      <w:r w:rsidR="00597D6B" w:rsidRPr="0076073C">
        <w:rPr>
          <w:rFonts w:cs="B Nazanin" w:hint="cs"/>
          <w:sz w:val="28"/>
          <w:szCs w:val="28"/>
          <w:rtl/>
          <w:lang w:bidi="fa-IR"/>
        </w:rPr>
        <w:t xml:space="preserve"> بهبود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قابل‌توجهی</w:t>
      </w:r>
      <w:r w:rsidR="00597D6B" w:rsidRPr="0076073C">
        <w:rPr>
          <w:rFonts w:cs="B Nazanin" w:hint="cs"/>
          <w:sz w:val="28"/>
          <w:szCs w:val="28"/>
          <w:rtl/>
          <w:lang w:bidi="fa-IR"/>
        </w:rPr>
        <w:t xml:space="preserve"> در طول اجرای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شبیه‌سازی</w:t>
      </w:r>
      <w:r w:rsidR="00597D6B" w:rsidRPr="0076073C">
        <w:rPr>
          <w:rFonts w:cs="B Nazanin" w:hint="cs"/>
          <w:sz w:val="28"/>
          <w:szCs w:val="28"/>
          <w:rtl/>
          <w:lang w:bidi="fa-IR"/>
        </w:rPr>
        <w:t xml:space="preserve"> با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زمینه</w:t>
      </w:r>
      <w:r w:rsidR="00B451C9" w:rsidRPr="0076073C">
        <w:rPr>
          <w:rFonts w:ascii="Arial" w:hAnsi="Arial" w:cs="Arial" w:hint="cs"/>
          <w:sz w:val="28"/>
          <w:szCs w:val="28"/>
          <w:rtl/>
          <w:lang w:bidi="fa-IR"/>
        </w:rPr>
        <w:t>ٔ</w:t>
      </w:r>
      <w:r w:rsidR="00597D6B" w:rsidRPr="0076073C">
        <w:rPr>
          <w:rFonts w:cs="B Nazanin" w:hint="cs"/>
          <w:sz w:val="28"/>
          <w:szCs w:val="28"/>
          <w:rtl/>
          <w:lang w:bidi="fa-IR"/>
        </w:rPr>
        <w:t xml:space="preserve"> همگون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می‌شود</w:t>
      </w:r>
      <w:r w:rsidR="00597D6B" w:rsidRPr="0076073C">
        <w:rPr>
          <w:rFonts w:cs="B Nazanin" w:hint="cs"/>
          <w:sz w:val="28"/>
          <w:szCs w:val="28"/>
          <w:rtl/>
          <w:lang w:bidi="fa-IR"/>
        </w:rPr>
        <w:t xml:space="preserve"> که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597D6B" w:rsidRPr="0076073C">
        <w:rPr>
          <w:rFonts w:cs="B Nazanin" w:hint="cs"/>
          <w:sz w:val="28"/>
          <w:szCs w:val="28"/>
          <w:rtl/>
          <w:lang w:bidi="fa-IR"/>
        </w:rPr>
        <w:t xml:space="preserve">دیگر ظرفیتی برای بهبود بیشتر ندارد. به نظر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می‌رسد</w:t>
      </w:r>
      <w:r w:rsidR="00597D6B" w:rsidRPr="0076073C">
        <w:rPr>
          <w:rFonts w:cs="B Nazanin" w:hint="cs"/>
          <w:sz w:val="28"/>
          <w:szCs w:val="28"/>
          <w:rtl/>
          <w:lang w:bidi="fa-IR"/>
        </w:rPr>
        <w:t xml:space="preserve"> که اطلاعات داده شد رانندگان را قادر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می‌سازد</w:t>
      </w:r>
      <w:r w:rsidR="00597D6B" w:rsidRPr="0076073C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جایگاه‌های</w:t>
      </w:r>
      <w:r w:rsidR="00597D6B" w:rsidRPr="0076073C">
        <w:rPr>
          <w:rFonts w:cs="B Nazanin" w:hint="cs"/>
          <w:sz w:val="28"/>
          <w:szCs w:val="28"/>
          <w:rtl/>
          <w:lang w:bidi="fa-IR"/>
        </w:rPr>
        <w:t xml:space="preserve"> پارک نزدیک به مقصدشان را شناسایی کرده و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آن‌ها</w:t>
      </w:r>
      <w:r w:rsidR="00597D6B" w:rsidRPr="0076073C">
        <w:rPr>
          <w:rFonts w:cs="B Nazanin" w:hint="cs"/>
          <w:sz w:val="28"/>
          <w:szCs w:val="28"/>
          <w:rtl/>
          <w:lang w:bidi="fa-IR"/>
        </w:rPr>
        <w:t xml:space="preserve"> را اشغال کنند.</w:t>
      </w:r>
    </w:p>
    <w:p w14:paraId="657AABA1" w14:textId="77777777" w:rsidR="00597D6B" w:rsidRPr="0076073C" w:rsidRDefault="00597D6B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نتایج این تحقیق باید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در زمینه</w:t>
      </w:r>
      <w:r w:rsidR="002562F9" w:rsidRPr="0076073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76073C">
        <w:rPr>
          <w:rFonts w:cs="B Nazanin" w:hint="cs"/>
          <w:sz w:val="28"/>
          <w:szCs w:val="28"/>
          <w:rtl/>
          <w:lang w:bidi="fa-IR"/>
        </w:rPr>
        <w:t>جایگزین شود.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آن‌ها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موقعیت‌های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نسبتاً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مستقیمی را در نظر می‌گیرند</w:t>
      </w:r>
      <w:r w:rsidR="00CB21CC" w:rsidRPr="0076073C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در</w:t>
      </w:r>
      <w:r w:rsidR="002562F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آن</w:t>
      </w:r>
      <w:r w:rsidR="00CB21CC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شبکه‌های</w:t>
      </w:r>
      <w:r w:rsidR="00CB21CC" w:rsidRPr="0076073C">
        <w:rPr>
          <w:rFonts w:cs="B Nazanin" w:hint="cs"/>
          <w:sz w:val="28"/>
          <w:szCs w:val="28"/>
          <w:rtl/>
          <w:lang w:bidi="fa-IR"/>
        </w:rPr>
        <w:t xml:space="preserve"> خیابانی شبیه منهتن است.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با</w:t>
      </w:r>
      <w:r w:rsidR="00CB21CC" w:rsidRPr="0076073C">
        <w:rPr>
          <w:rFonts w:cs="B Nazanin" w:hint="cs"/>
          <w:sz w:val="28"/>
          <w:szCs w:val="28"/>
          <w:rtl/>
          <w:lang w:bidi="fa-IR"/>
        </w:rPr>
        <w:t xml:space="preserve"> در نظر گرفتن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آثار</w:t>
      </w:r>
      <w:r w:rsidR="00CB21CC" w:rsidRPr="0076073C">
        <w:rPr>
          <w:rFonts w:cs="B Nazanin" w:hint="cs"/>
          <w:sz w:val="28"/>
          <w:szCs w:val="28"/>
          <w:rtl/>
          <w:lang w:bidi="fa-IR"/>
        </w:rPr>
        <w:t xml:space="preserve"> مثبت فضای ناهمگون بر نتایج، استفاده از اطلاعات پارک صعودی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می‌تواند</w:t>
      </w:r>
      <w:r w:rsidR="00CB21CC" w:rsidRPr="0076073C">
        <w:rPr>
          <w:rFonts w:cs="B Nazanin" w:hint="cs"/>
          <w:sz w:val="28"/>
          <w:szCs w:val="28"/>
          <w:rtl/>
          <w:lang w:bidi="fa-IR"/>
        </w:rPr>
        <w:t xml:space="preserve"> آثار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بزرگ‌تری</w:t>
      </w:r>
      <w:r w:rsidR="00CB21CC" w:rsidRPr="0076073C">
        <w:rPr>
          <w:rFonts w:cs="B Nazanin" w:hint="cs"/>
          <w:sz w:val="28"/>
          <w:szCs w:val="28"/>
          <w:rtl/>
          <w:lang w:bidi="fa-IR"/>
        </w:rPr>
        <w:t xml:space="preserve"> نیز داشته باشد.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این</w:t>
      </w:r>
      <w:r w:rsidR="00CB21CC" w:rsidRPr="0076073C">
        <w:rPr>
          <w:rFonts w:cs="B Nazanin" w:hint="cs"/>
          <w:sz w:val="28"/>
          <w:szCs w:val="28"/>
          <w:rtl/>
          <w:lang w:bidi="fa-IR"/>
        </w:rPr>
        <w:t xml:space="preserve"> آثار از دیدگاه فاصله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پیاده‌روی</w:t>
      </w:r>
      <w:r w:rsidR="00CB21CC" w:rsidRPr="0076073C">
        <w:rPr>
          <w:rFonts w:cs="B Nazanin" w:hint="cs"/>
          <w:sz w:val="28"/>
          <w:szCs w:val="28"/>
          <w:rtl/>
          <w:lang w:bidi="fa-IR"/>
        </w:rPr>
        <w:t xml:space="preserve"> و زمان جستجو در مورد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شبکه‌های</w:t>
      </w:r>
      <w:r w:rsidR="00CB21CC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جاده‌ای</w:t>
      </w:r>
      <w:r w:rsidR="00CB21CC" w:rsidRPr="0076073C">
        <w:rPr>
          <w:rFonts w:cs="B Nazanin" w:hint="cs"/>
          <w:sz w:val="28"/>
          <w:szCs w:val="28"/>
          <w:rtl/>
          <w:lang w:bidi="fa-IR"/>
        </w:rPr>
        <w:t xml:space="preserve"> بسیار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پیچیده‌تر</w:t>
      </w:r>
      <w:r w:rsidR="00CB21CC" w:rsidRPr="0076073C">
        <w:rPr>
          <w:rFonts w:cs="B Nazanin" w:hint="cs"/>
          <w:sz w:val="28"/>
          <w:szCs w:val="28"/>
          <w:rtl/>
          <w:lang w:bidi="fa-IR"/>
        </w:rPr>
        <w:t xml:space="preserve"> شبیه به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آن‌هایی</w:t>
      </w:r>
      <w:r w:rsidR="00CB21CC" w:rsidRPr="0076073C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می‌توان</w:t>
      </w:r>
      <w:r w:rsidR="00CB21CC" w:rsidRPr="0076073C">
        <w:rPr>
          <w:rFonts w:cs="B Nazanin" w:hint="cs"/>
          <w:sz w:val="28"/>
          <w:szCs w:val="28"/>
          <w:rtl/>
          <w:lang w:bidi="fa-IR"/>
        </w:rPr>
        <w:t xml:space="preserve"> در شهرهای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تاریخی‌تر</w:t>
      </w:r>
      <w:r w:rsidR="00CB21CC" w:rsidRPr="0076073C">
        <w:rPr>
          <w:rFonts w:cs="B Nazanin" w:hint="cs"/>
          <w:sz w:val="28"/>
          <w:szCs w:val="28"/>
          <w:rtl/>
          <w:lang w:bidi="fa-IR"/>
        </w:rPr>
        <w:t xml:space="preserve"> یافت.</w:t>
      </w:r>
    </w:p>
    <w:p w14:paraId="2E17367A" w14:textId="77777777" w:rsidR="00CB21CC" w:rsidRPr="0076073C" w:rsidRDefault="004C02A9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lastRenderedPageBreak/>
        <w:t xml:space="preserve">اما این نکته را نیز باید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خاطرنشان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کرد که رانندگان مطلع از جای پارک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نمی‌توانند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جایگاه‌های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پارک موجود در خیابان را به انتخاب خودشان رزرو کنند.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این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نکته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می‌گوید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که یک جایگاه پارک ممکن است زمانی که راننده به مکان مقصد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می‌رسد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توسط یک اتومبیل دیگر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اشغال‌شده</w:t>
      </w:r>
      <w:r w:rsidR="002840B1" w:rsidRPr="0076073C">
        <w:rPr>
          <w:rFonts w:cs="B Nazanin" w:hint="cs"/>
          <w:sz w:val="28"/>
          <w:szCs w:val="28"/>
          <w:rtl/>
          <w:lang w:bidi="fa-IR"/>
        </w:rPr>
        <w:t xml:space="preserve"> باشد. در تحقیق آینده ما این مطلب را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موردبررسی</w:t>
      </w:r>
      <w:r w:rsidR="002840B1" w:rsidRPr="0076073C">
        <w:rPr>
          <w:rFonts w:cs="B Nazanin" w:hint="cs"/>
          <w:sz w:val="28"/>
          <w:szCs w:val="28"/>
          <w:rtl/>
          <w:lang w:bidi="fa-IR"/>
        </w:rPr>
        <w:t xml:space="preserve"> قرار خواهیم داد که یا یک استراتژی رزرو برای آن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اجرا</w:t>
      </w:r>
      <w:r w:rsidR="002562F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کنیم</w:t>
      </w:r>
      <w:r w:rsidR="002840B1" w:rsidRPr="0076073C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2840B1" w:rsidRPr="0076073C">
        <w:rPr>
          <w:rFonts w:cs="B Nazanin" w:hint="cs"/>
          <w:sz w:val="28"/>
          <w:szCs w:val="28"/>
          <w:rtl/>
          <w:lang w:bidi="fa-IR"/>
        </w:rPr>
        <w:t xml:space="preserve">یا برای رانندگان اطلاعات جامعی درباره در دسترس بودن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جایگاه‌های</w:t>
      </w:r>
      <w:r w:rsidR="002840B1" w:rsidRPr="0076073C">
        <w:rPr>
          <w:rFonts w:cs="B Nazanin" w:hint="cs"/>
          <w:sz w:val="28"/>
          <w:szCs w:val="28"/>
          <w:rtl/>
          <w:lang w:bidi="fa-IR"/>
        </w:rPr>
        <w:t xml:space="preserve"> پارک فراهم کنیم برای مثال اطلاعات درباره یک بلوک شهری یا یک بخش از خیابان باشند. با فراهم کردن اطلاعات جامع درباره اشغال یک جایگاه پارک در سطوح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بالاتر</w:t>
      </w:r>
      <w:r w:rsidR="002562F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یعنی</w:t>
      </w:r>
      <w:r w:rsidR="002840B1" w:rsidRPr="0076073C">
        <w:rPr>
          <w:rFonts w:cs="B Nazanin" w:hint="cs"/>
          <w:sz w:val="28"/>
          <w:szCs w:val="28"/>
          <w:rtl/>
          <w:lang w:bidi="fa-IR"/>
        </w:rPr>
        <w:t xml:space="preserve"> فراتر از </w:t>
      </w:r>
      <w:r w:rsidR="007C6140" w:rsidRPr="0076073C">
        <w:rPr>
          <w:rFonts w:cs="B Nazanin" w:hint="cs"/>
          <w:sz w:val="28"/>
          <w:szCs w:val="28"/>
          <w:rtl/>
          <w:lang w:bidi="fa-IR"/>
        </w:rPr>
        <w:t xml:space="preserve">یک جایگاه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پارک</w:t>
      </w:r>
      <w:r w:rsidR="007C6140" w:rsidRPr="0076073C">
        <w:rPr>
          <w:rFonts w:cs="B Nazanin" w:hint="cs"/>
          <w:sz w:val="28"/>
          <w:szCs w:val="28"/>
          <w:rtl/>
          <w:lang w:bidi="fa-IR"/>
        </w:rPr>
        <w:t xml:space="preserve"> موجود در خیابان،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شاید</w:t>
      </w:r>
      <w:r w:rsidR="007C6140" w:rsidRPr="0076073C">
        <w:rPr>
          <w:rFonts w:cs="B Nazanin" w:hint="cs"/>
          <w:sz w:val="28"/>
          <w:szCs w:val="28"/>
          <w:rtl/>
          <w:lang w:bidi="fa-IR"/>
        </w:rPr>
        <w:t xml:space="preserve"> امکان این وجود </w:t>
      </w:r>
      <w:r w:rsidR="002562F9" w:rsidRPr="0076073C">
        <w:rPr>
          <w:rFonts w:cs="B Nazanin" w:hint="cs"/>
          <w:sz w:val="28"/>
          <w:szCs w:val="28"/>
          <w:rtl/>
          <w:lang w:bidi="fa-IR"/>
        </w:rPr>
        <w:t>داشته</w:t>
      </w:r>
      <w:r w:rsidR="007C6140" w:rsidRPr="0076073C">
        <w:rPr>
          <w:rFonts w:cs="B Nazanin" w:hint="cs"/>
          <w:sz w:val="28"/>
          <w:szCs w:val="28"/>
          <w:rtl/>
          <w:lang w:bidi="fa-IR"/>
        </w:rPr>
        <w:t xml:space="preserve"> باشد که تخمین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صحیح‌تری</w:t>
      </w:r>
      <w:r w:rsidR="007C6140" w:rsidRPr="0076073C">
        <w:rPr>
          <w:rFonts w:cs="B Nazanin" w:hint="cs"/>
          <w:sz w:val="28"/>
          <w:szCs w:val="28"/>
          <w:rtl/>
          <w:lang w:bidi="fa-IR"/>
        </w:rPr>
        <w:t xml:space="preserve"> از دسترسی فضای پارک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به‌محض</w:t>
      </w:r>
      <w:r w:rsidR="007C6140" w:rsidRPr="0076073C">
        <w:rPr>
          <w:rFonts w:cs="B Nazanin" w:hint="cs"/>
          <w:sz w:val="28"/>
          <w:szCs w:val="28"/>
          <w:rtl/>
          <w:lang w:bidi="fa-IR"/>
        </w:rPr>
        <w:t xml:space="preserve"> رسیدن به دست بیاوریم.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علاوه</w:t>
      </w:r>
      <w:r w:rsidR="007C6140" w:rsidRPr="0076073C">
        <w:rPr>
          <w:rFonts w:cs="B Nazanin" w:hint="cs"/>
          <w:sz w:val="28"/>
          <w:szCs w:val="28"/>
          <w:rtl/>
          <w:lang w:bidi="fa-IR"/>
        </w:rPr>
        <w:t xml:space="preserve"> بر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 xml:space="preserve"> این‌چنین</w:t>
      </w:r>
      <w:r w:rsidR="007C6140" w:rsidRPr="0076073C">
        <w:rPr>
          <w:rFonts w:cs="B Nazanin" w:hint="cs"/>
          <w:sz w:val="28"/>
          <w:szCs w:val="28"/>
          <w:rtl/>
          <w:lang w:bidi="fa-IR"/>
        </w:rPr>
        <w:t xml:space="preserve"> چیزی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منجر</w:t>
      </w:r>
      <w:r w:rsidR="00532502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به</w:t>
      </w:r>
      <w:r w:rsidR="007C6140" w:rsidRPr="0076073C">
        <w:rPr>
          <w:rFonts w:cs="B Nazanin" w:hint="cs"/>
          <w:sz w:val="28"/>
          <w:szCs w:val="28"/>
          <w:rtl/>
          <w:lang w:bidi="fa-IR"/>
        </w:rPr>
        <w:t xml:space="preserve"> کاهش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هزینه‌ها</w:t>
      </w:r>
      <w:r w:rsidR="007C6140" w:rsidRPr="0076073C">
        <w:rPr>
          <w:rFonts w:cs="B Nazanin" w:hint="cs"/>
          <w:sz w:val="28"/>
          <w:szCs w:val="28"/>
          <w:rtl/>
          <w:lang w:bidi="fa-IR"/>
        </w:rPr>
        <w:t xml:space="preserve"> نیز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می‌شود</w:t>
      </w:r>
      <w:r w:rsidR="007C6140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آن‌هم</w:t>
      </w:r>
      <w:r w:rsidR="007C6140" w:rsidRPr="0076073C">
        <w:rPr>
          <w:rFonts w:cs="B Nazanin" w:hint="cs"/>
          <w:sz w:val="28"/>
          <w:szCs w:val="28"/>
          <w:rtl/>
          <w:lang w:bidi="fa-IR"/>
        </w:rPr>
        <w:t xml:space="preserve"> زمانی که از یک استراتژی حسی استفاده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می‌شود</w:t>
      </w:r>
      <w:r w:rsidR="007C6140" w:rsidRPr="0076073C">
        <w:rPr>
          <w:rFonts w:cs="B Nazanin" w:hint="cs"/>
          <w:sz w:val="28"/>
          <w:szCs w:val="28"/>
          <w:rtl/>
          <w:lang w:bidi="fa-IR"/>
        </w:rPr>
        <w:t xml:space="preserve"> و دیگر تمامی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جایگاه‌های</w:t>
      </w:r>
      <w:r w:rsidR="007C6140" w:rsidRPr="0076073C">
        <w:rPr>
          <w:rFonts w:cs="B Nazanin" w:hint="cs"/>
          <w:sz w:val="28"/>
          <w:szCs w:val="28"/>
          <w:rtl/>
          <w:lang w:bidi="fa-IR"/>
        </w:rPr>
        <w:t xml:space="preserve"> پارک نیازی به داشتن حسگر نخواهند داشت تا به تعیین نرخ اشغال در یک سطح جامع بپردازند.</w:t>
      </w:r>
    </w:p>
    <w:p w14:paraId="4B91AAE1" w14:textId="77777777" w:rsidR="007C6140" w:rsidRPr="0076073C" w:rsidRDefault="007C6140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علیرغم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گفته‌ای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فوق، این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تحقیق نشان داد که مزایای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تأمین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اطلاعات صعودی ممکن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آیت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بسیار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کوچک‌تر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از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آن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باشد که در زمینه نظری انتظار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می‌رفت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.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درواقع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مزیت‌های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اجتماعی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تأمین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اطلاعات برای رانندگان </w:t>
      </w:r>
      <w:r w:rsidR="0083100C" w:rsidRPr="0076073C">
        <w:rPr>
          <w:rFonts w:cs="B Nazanin" w:hint="cs"/>
          <w:sz w:val="28"/>
          <w:szCs w:val="28"/>
          <w:rtl/>
          <w:lang w:bidi="fa-IR"/>
        </w:rPr>
        <w:t xml:space="preserve">در مورد دسترس بودن جایگاه پارک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هزینه‌های</w:t>
      </w:r>
      <w:r w:rsidR="0083100C" w:rsidRPr="0076073C">
        <w:rPr>
          <w:rFonts w:cs="B Nazanin" w:hint="cs"/>
          <w:sz w:val="28"/>
          <w:szCs w:val="28"/>
          <w:rtl/>
          <w:lang w:bidi="fa-IR"/>
        </w:rPr>
        <w:t xml:space="preserve"> اجرایی سی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س</w:t>
      </w:r>
      <w:r w:rsidR="0083100C" w:rsidRPr="0076073C">
        <w:rPr>
          <w:rFonts w:cs="B Nazanin" w:hint="cs"/>
          <w:sz w:val="28"/>
          <w:szCs w:val="28"/>
          <w:rtl/>
          <w:lang w:bidi="fa-IR"/>
        </w:rPr>
        <w:t xml:space="preserve">تم حسگر در یک منطقه بزرگ را جبران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نمی‌کند</w:t>
      </w:r>
      <w:r w:rsidR="0083100C" w:rsidRPr="0076073C">
        <w:rPr>
          <w:rFonts w:cs="B Nazanin" w:hint="cs"/>
          <w:sz w:val="28"/>
          <w:szCs w:val="28"/>
          <w:rtl/>
          <w:lang w:bidi="fa-IR"/>
        </w:rPr>
        <w:t>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اگرچه</w:t>
      </w:r>
      <w:r w:rsidR="0083100C" w:rsidRPr="0076073C">
        <w:rPr>
          <w:rFonts w:cs="B Nazanin" w:hint="cs"/>
          <w:sz w:val="28"/>
          <w:szCs w:val="28"/>
          <w:rtl/>
          <w:lang w:bidi="fa-IR"/>
        </w:rPr>
        <w:t xml:space="preserve"> مزایای چنین سیستمی بستگی به شرایط خاصی دارد.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همان‌طور</w:t>
      </w:r>
      <w:r w:rsidR="0083100C" w:rsidRPr="0076073C">
        <w:rPr>
          <w:rFonts w:cs="B Nazanin" w:hint="cs"/>
          <w:sz w:val="28"/>
          <w:szCs w:val="28"/>
          <w:rtl/>
          <w:lang w:bidi="fa-IR"/>
        </w:rPr>
        <w:t xml:space="preserve"> که قبلاً گفته شد هر چه محیط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واقع‌گرایانه‌تر</w:t>
      </w:r>
      <w:r w:rsidR="0083100C" w:rsidRPr="0076073C">
        <w:rPr>
          <w:rFonts w:cs="B Nazanin" w:hint="cs"/>
          <w:sz w:val="28"/>
          <w:szCs w:val="28"/>
          <w:rtl/>
          <w:lang w:bidi="fa-IR"/>
        </w:rPr>
        <w:t xml:space="preserve"> باشد ممکن است نتایج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به‌دست‌آمده</w:t>
      </w:r>
      <w:r w:rsidR="0083100C" w:rsidRPr="0076073C">
        <w:rPr>
          <w:rFonts w:cs="B Nazanin" w:hint="cs"/>
          <w:sz w:val="28"/>
          <w:szCs w:val="28"/>
          <w:rtl/>
          <w:lang w:bidi="fa-IR"/>
        </w:rPr>
        <w:t xml:space="preserve"> نیز کاهش بیشتر زمان جستجو را نشان دهند.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علاوه</w:t>
      </w:r>
      <w:r w:rsidR="0083100C" w:rsidRPr="0076073C">
        <w:rPr>
          <w:rFonts w:cs="B Nazanin" w:hint="cs"/>
          <w:sz w:val="28"/>
          <w:szCs w:val="28"/>
          <w:rtl/>
          <w:lang w:bidi="fa-IR"/>
        </w:rPr>
        <w:t xml:space="preserve"> بر این با آثار موجود در فاصله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پیاده‌روی</w:t>
      </w:r>
      <w:r w:rsidR="0083100C" w:rsidRPr="0076073C">
        <w:rPr>
          <w:rFonts w:cs="B Nazanin" w:hint="cs"/>
          <w:sz w:val="28"/>
          <w:szCs w:val="28"/>
          <w:rtl/>
          <w:lang w:bidi="fa-IR"/>
        </w:rPr>
        <w:t xml:space="preserve"> و زمان جستجو رانندگان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می‌توانند</w:t>
      </w:r>
      <w:r w:rsidR="0083100C" w:rsidRPr="0076073C">
        <w:rPr>
          <w:rFonts w:cs="B Nazanin" w:hint="cs"/>
          <w:sz w:val="28"/>
          <w:szCs w:val="28"/>
          <w:rtl/>
          <w:lang w:bidi="fa-IR"/>
        </w:rPr>
        <w:t xml:space="preserve"> ارزش (پولی</w:t>
      </w:r>
      <w:r w:rsidR="00B451C9" w:rsidRPr="0076073C">
        <w:rPr>
          <w:rFonts w:cs="B Nazanin"/>
          <w:sz w:val="28"/>
          <w:szCs w:val="28"/>
          <w:rtl/>
          <w:lang w:bidi="fa-IR"/>
        </w:rPr>
        <w:t>)</w:t>
      </w:r>
      <w:r w:rsidR="0083100C" w:rsidRPr="0076073C">
        <w:rPr>
          <w:rFonts w:cs="B Nazanin" w:hint="cs"/>
          <w:sz w:val="28"/>
          <w:szCs w:val="28"/>
          <w:rtl/>
          <w:lang w:bidi="fa-IR"/>
        </w:rPr>
        <w:t xml:space="preserve"> بیشتری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را</w:t>
      </w:r>
      <w:r w:rsidR="00532502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نسبت</w:t>
      </w:r>
      <w:r w:rsidR="0083100C" w:rsidRPr="0076073C">
        <w:rPr>
          <w:rFonts w:cs="B Nazanin" w:hint="cs"/>
          <w:sz w:val="28"/>
          <w:szCs w:val="28"/>
          <w:rtl/>
          <w:lang w:bidi="fa-IR"/>
        </w:rPr>
        <w:t xml:space="preserve"> به کاهش عدم قطعیت ذاتی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دریافتن</w:t>
      </w:r>
      <w:r w:rsidR="0083100C" w:rsidRPr="0076073C">
        <w:rPr>
          <w:rFonts w:cs="B Nazanin" w:hint="cs"/>
          <w:sz w:val="28"/>
          <w:szCs w:val="28"/>
          <w:rtl/>
          <w:lang w:bidi="fa-IR"/>
        </w:rPr>
        <w:t xml:space="preserve"> جای پارک در خیابان </w:t>
      </w:r>
      <w:r w:rsidR="007E6645" w:rsidRPr="0076073C">
        <w:rPr>
          <w:rFonts w:cs="B Nazanin" w:hint="cs"/>
          <w:sz w:val="28"/>
          <w:szCs w:val="28"/>
          <w:rtl/>
          <w:lang w:bidi="fa-IR"/>
        </w:rPr>
        <w:t>حساب کنند.</w:t>
      </w:r>
    </w:p>
    <w:p w14:paraId="2E555B4C" w14:textId="5B98B848" w:rsidR="007E6645" w:rsidRDefault="007E6645" w:rsidP="0076073C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76073C">
        <w:rPr>
          <w:rFonts w:cs="B Nazanin" w:hint="cs"/>
          <w:sz w:val="28"/>
          <w:szCs w:val="28"/>
          <w:rtl/>
          <w:lang w:bidi="fa-IR"/>
        </w:rPr>
        <w:t xml:space="preserve">با در نظر گرفتن تمامی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این‌ها</w:t>
      </w:r>
      <w:r w:rsidRPr="0076073C">
        <w:rPr>
          <w:rFonts w:cs="B Nazanin" w:hint="cs"/>
          <w:sz w:val="28"/>
          <w:szCs w:val="28"/>
          <w:rtl/>
          <w:lang w:bidi="fa-IR"/>
        </w:rPr>
        <w:t>،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تأمین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اطلاعات صعودی ممکن است مزایای اجتماعی مثبتی داشته باشد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به‌ویژه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موقعیت‌هایی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که تقاضای ناهمگون دارند.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بااین‌حال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سهمی که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تأمین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 xml:space="preserve"> اطلاعات در</w:t>
      </w:r>
      <w:r w:rsidR="00532502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کاهش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آلودگی هوا و تراکم ترافیک دارد نیازمند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تجزیه‌وتحلیل‌های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بیشتری است. این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تحلیل‌ها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باید شامل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آزمایش‌هایی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با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شبکه‌های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خیابانی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پیچیده‌تر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و توزیع واقعی تقاضای پارک بر فضا و زمان باشد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هم‌چنین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آزمایش‌های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که شامل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تأمین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اطلاعات در سطح بالاتری از </w:t>
      </w:r>
      <w:r w:rsidRPr="0076073C">
        <w:rPr>
          <w:rFonts w:cs="B Nazanin" w:hint="cs"/>
          <w:sz w:val="28"/>
          <w:szCs w:val="28"/>
          <w:rtl/>
          <w:lang w:bidi="fa-IR"/>
        </w:rPr>
        <w:lastRenderedPageBreak/>
        <w:t xml:space="preserve">تراکم یا سیستم رزرو باشد. چنین مطالعاتی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دیدگاه‌های</w:t>
      </w:r>
      <w:r w:rsidR="0023759E" w:rsidRPr="0076073C">
        <w:rPr>
          <w:rFonts w:cs="B Nazanin" w:hint="cs"/>
          <w:sz w:val="28"/>
          <w:szCs w:val="28"/>
          <w:rtl/>
          <w:lang w:bidi="fa-IR"/>
        </w:rPr>
        <w:t xml:space="preserve"> اضافی در مورد مزایای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فناوری‌های</w:t>
      </w:r>
      <w:r w:rsidR="0023759E" w:rsidRPr="0076073C">
        <w:rPr>
          <w:rFonts w:cs="B Nazanin" w:hint="cs"/>
          <w:sz w:val="28"/>
          <w:szCs w:val="28"/>
          <w:rtl/>
          <w:lang w:bidi="fa-IR"/>
        </w:rPr>
        <w:t xml:space="preserve"> اطلاعاتی صعودی فراهم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می‌کند</w:t>
      </w:r>
      <w:r w:rsidR="0023759E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به‌ویژه</w:t>
      </w:r>
      <w:r w:rsidR="0023759E" w:rsidRPr="0076073C">
        <w:rPr>
          <w:rFonts w:cs="B Nazanin" w:hint="cs"/>
          <w:sz w:val="28"/>
          <w:szCs w:val="28"/>
          <w:rtl/>
          <w:lang w:bidi="fa-IR"/>
        </w:rPr>
        <w:t xml:space="preserve"> در پویایی که از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به‌کارگیری</w:t>
      </w:r>
      <w:r w:rsidR="0023759E" w:rsidRPr="0076073C">
        <w:rPr>
          <w:rFonts w:cs="B Nazanin" w:hint="cs"/>
          <w:sz w:val="28"/>
          <w:szCs w:val="28"/>
          <w:rtl/>
          <w:lang w:bidi="fa-IR"/>
        </w:rPr>
        <w:t xml:space="preserve"> فناوری حسگرهای پارکینگ در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موقعیت‌های</w:t>
      </w:r>
      <w:r w:rsidR="0023759E" w:rsidRPr="0076073C">
        <w:rPr>
          <w:rFonts w:cs="B Nazanin" w:hint="cs"/>
          <w:sz w:val="28"/>
          <w:szCs w:val="28"/>
          <w:rtl/>
          <w:lang w:bidi="fa-IR"/>
        </w:rPr>
        <w:t xml:space="preserve"> واقعی به وجود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می‌آید</w:t>
      </w:r>
      <w:r w:rsidR="0023759E" w:rsidRPr="0076073C">
        <w:rPr>
          <w:rFonts w:cs="B Nazanin" w:hint="cs"/>
          <w:sz w:val="28"/>
          <w:szCs w:val="28"/>
          <w:rtl/>
          <w:lang w:bidi="fa-IR"/>
        </w:rPr>
        <w:t xml:space="preserve">. مورد آخر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داده‌های</w:t>
      </w:r>
      <w:r w:rsidR="0023759E" w:rsidRPr="0076073C">
        <w:rPr>
          <w:rFonts w:cs="B Nazanin" w:hint="cs"/>
          <w:sz w:val="28"/>
          <w:szCs w:val="28"/>
          <w:rtl/>
          <w:lang w:bidi="fa-IR"/>
        </w:rPr>
        <w:t xml:space="preserve"> ارزشمندی </w:t>
      </w:r>
      <w:r w:rsidR="00C06288" w:rsidRPr="0076073C">
        <w:rPr>
          <w:rFonts w:cs="B Nazanin" w:hint="cs"/>
          <w:sz w:val="28"/>
          <w:szCs w:val="28"/>
          <w:rtl/>
          <w:lang w:bidi="fa-IR"/>
        </w:rPr>
        <w:t xml:space="preserve">در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تصمیم‌گیری</w:t>
      </w:r>
      <w:r w:rsidR="00C06288" w:rsidRPr="0076073C">
        <w:rPr>
          <w:rFonts w:cs="B Nazanin" w:hint="cs"/>
          <w:sz w:val="28"/>
          <w:szCs w:val="28"/>
          <w:rtl/>
          <w:lang w:bidi="fa-IR"/>
        </w:rPr>
        <w:t xml:space="preserve"> درباره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سرمایه‌گذاری</w:t>
      </w:r>
      <w:r w:rsidR="00C06288" w:rsidRPr="0076073C">
        <w:rPr>
          <w:rFonts w:cs="B Nazanin" w:hint="cs"/>
          <w:sz w:val="28"/>
          <w:szCs w:val="28"/>
          <w:rtl/>
          <w:lang w:bidi="fa-IR"/>
        </w:rPr>
        <w:t xml:space="preserve"> کردن یا نکردن در سیستم حسگر بنیان را ارائه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می‌دهد</w:t>
      </w:r>
      <w:r w:rsidR="00C06288" w:rsidRPr="0076073C">
        <w:rPr>
          <w:rFonts w:cs="B Nazanin" w:hint="cs"/>
          <w:sz w:val="28"/>
          <w:szCs w:val="28"/>
          <w:rtl/>
          <w:lang w:bidi="fa-IR"/>
        </w:rPr>
        <w:t>.</w:t>
      </w:r>
    </w:p>
    <w:p w14:paraId="0CE2849E" w14:textId="77777777" w:rsidR="0076073C" w:rsidRPr="0076073C" w:rsidRDefault="0076073C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B9C391F" w14:textId="77777777" w:rsidR="00C06288" w:rsidRPr="0076073C" w:rsidRDefault="00C06288" w:rsidP="0076073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6073C">
        <w:rPr>
          <w:rFonts w:cs="B Nazanin" w:hint="cs"/>
          <w:b/>
          <w:bCs/>
          <w:sz w:val="28"/>
          <w:szCs w:val="28"/>
          <w:rtl/>
          <w:lang w:bidi="fa-IR"/>
        </w:rPr>
        <w:t>درباره نویسندگان</w:t>
      </w:r>
    </w:p>
    <w:p w14:paraId="53480AD0" w14:textId="77777777" w:rsidR="00C06288" w:rsidRPr="0076073C" w:rsidRDefault="00C06288" w:rsidP="0076073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76073C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79043D" w:rsidRPr="0076073C">
        <w:rPr>
          <w:rFonts w:cs="B Nazanin" w:hint="cs"/>
          <w:b/>
          <w:bCs/>
          <w:noProof/>
          <w:sz w:val="28"/>
          <w:szCs w:val="28"/>
          <w:rtl/>
          <w:lang w:bidi="fa-IR"/>
        </w:rPr>
        <w:drawing>
          <wp:inline distT="0" distB="0" distL="0" distR="0" wp14:anchorId="3D541B93" wp14:editId="5EB29CFC">
            <wp:extent cx="616702" cy="681530"/>
            <wp:effectExtent l="1905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44" cy="68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D3C261" w14:textId="77777777" w:rsidR="00C06288" w:rsidRPr="0076073C" w:rsidRDefault="00C06288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asciiTheme="majorBidi" w:hAnsiTheme="majorBidi" w:cs="B Nazanin"/>
          <w:sz w:val="28"/>
          <w:szCs w:val="28"/>
          <w:lang w:bidi="fa-IR"/>
        </w:rPr>
        <w:t xml:space="preserve">Geert </w:t>
      </w:r>
      <w:proofErr w:type="spellStart"/>
      <w:r w:rsidRPr="0076073C">
        <w:rPr>
          <w:rFonts w:asciiTheme="majorBidi" w:hAnsiTheme="majorBidi" w:cs="B Nazanin"/>
          <w:sz w:val="28"/>
          <w:szCs w:val="28"/>
          <w:lang w:bidi="fa-IR"/>
        </w:rPr>
        <w:t>Tasseron</w:t>
      </w:r>
      <w:proofErr w:type="spellEnd"/>
      <w:r w:rsidRPr="0076073C">
        <w:rPr>
          <w:rFonts w:cs="B Nazanin" w:hint="cs"/>
          <w:sz w:val="28"/>
          <w:szCs w:val="28"/>
          <w:rtl/>
          <w:lang w:bidi="fa-IR"/>
        </w:rPr>
        <w:t xml:space="preserve"> مدرک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کارشناسی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خود را در زمینه اقتصاد تجاری از دانشگاه تجارت </w:t>
      </w:r>
      <w:r w:rsidRPr="0076073C">
        <w:rPr>
          <w:rFonts w:asciiTheme="majorBidi" w:hAnsiTheme="majorBidi" w:cs="B Nazanin"/>
          <w:sz w:val="28"/>
          <w:szCs w:val="28"/>
          <w:lang w:bidi="fa-IR"/>
        </w:rPr>
        <w:t>Zeeland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واقع در شهر </w:t>
      </w:r>
      <w:r w:rsidRPr="0076073C">
        <w:rPr>
          <w:rFonts w:asciiTheme="majorBidi" w:hAnsiTheme="majorBidi" w:cs="B Nazanin"/>
          <w:sz w:val="28"/>
          <w:szCs w:val="28"/>
          <w:lang w:bidi="fa-IR"/>
        </w:rPr>
        <w:t>Vlissingen</w:t>
      </w:r>
      <w:r w:rsidRPr="0076073C">
        <w:rPr>
          <w:rFonts w:cs="B Nazanin" w:hint="cs"/>
          <w:sz w:val="28"/>
          <w:szCs w:val="28"/>
          <w:rtl/>
          <w:lang w:bidi="fa-IR"/>
        </w:rPr>
        <w:t xml:space="preserve"> هلند در سال 2002 دریافت کرد و مد</w:t>
      </w:r>
      <w:r w:rsidR="0079043D" w:rsidRPr="0076073C">
        <w:rPr>
          <w:rFonts w:cs="B Nazanin" w:hint="cs"/>
          <w:sz w:val="28"/>
          <w:szCs w:val="28"/>
          <w:rtl/>
          <w:lang w:bidi="fa-IR"/>
        </w:rPr>
        <w:t xml:space="preserve">رک لیسانس و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فوق‌لیسانس</w:t>
      </w:r>
      <w:r w:rsidR="0079043D" w:rsidRPr="0076073C">
        <w:rPr>
          <w:rFonts w:cs="B Nazanin" w:hint="cs"/>
          <w:sz w:val="28"/>
          <w:szCs w:val="28"/>
          <w:rtl/>
          <w:lang w:bidi="fa-IR"/>
        </w:rPr>
        <w:t xml:space="preserve"> خود را در زمینه هوش مصنوعی از دانشگاه </w:t>
      </w:r>
      <w:r w:rsidR="0079043D" w:rsidRPr="0076073C">
        <w:rPr>
          <w:rFonts w:asciiTheme="majorBidi" w:hAnsiTheme="majorBidi" w:cs="B Nazanin"/>
          <w:sz w:val="28"/>
          <w:szCs w:val="28"/>
          <w:lang w:bidi="fa-IR"/>
        </w:rPr>
        <w:t>VU</w:t>
      </w:r>
      <w:r w:rsidR="0079043D" w:rsidRPr="0076073C">
        <w:rPr>
          <w:rFonts w:cs="B Nazanin" w:hint="cs"/>
          <w:sz w:val="28"/>
          <w:szCs w:val="28"/>
          <w:rtl/>
          <w:lang w:bidi="fa-IR"/>
        </w:rPr>
        <w:t xml:space="preserve">، آمستردام هلند در 2009 دریافت کرد.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آه</w:t>
      </w:r>
      <w:r w:rsidR="0079043D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هم‌اکنون</w:t>
      </w:r>
      <w:r w:rsidR="0079043D" w:rsidRPr="0076073C">
        <w:rPr>
          <w:rFonts w:cs="B Nazanin" w:hint="cs"/>
          <w:sz w:val="28"/>
          <w:szCs w:val="28"/>
          <w:rtl/>
          <w:lang w:bidi="fa-IR"/>
        </w:rPr>
        <w:t xml:space="preserve"> در حال گذراندن دوره دکتر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ا</w:t>
      </w:r>
      <w:r w:rsidR="0079043D" w:rsidRPr="0076073C">
        <w:rPr>
          <w:rFonts w:cs="B Nazanin" w:hint="cs"/>
          <w:sz w:val="28"/>
          <w:szCs w:val="28"/>
          <w:rtl/>
          <w:lang w:bidi="fa-IR"/>
        </w:rPr>
        <w:t xml:space="preserve">ی در زمینه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حمل‌ونقل</w:t>
      </w:r>
      <w:r w:rsidR="0079043D" w:rsidRPr="0076073C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برنامه‌ریزی</w:t>
      </w:r>
      <w:r w:rsidR="0079043D" w:rsidRPr="0076073C">
        <w:rPr>
          <w:rFonts w:cs="B Nazanin" w:hint="cs"/>
          <w:sz w:val="28"/>
          <w:szCs w:val="28"/>
          <w:rtl/>
          <w:lang w:bidi="fa-IR"/>
        </w:rPr>
        <w:t xml:space="preserve"> است در دانشگاه </w:t>
      </w:r>
      <w:r w:rsidR="0079043D" w:rsidRPr="0076073C">
        <w:rPr>
          <w:rFonts w:asciiTheme="majorBidi" w:hAnsiTheme="majorBidi" w:cs="B Nazanin"/>
          <w:sz w:val="28"/>
          <w:szCs w:val="28"/>
          <w:lang w:bidi="fa-IR"/>
        </w:rPr>
        <w:t>Radboud</w:t>
      </w:r>
      <w:r w:rsidR="0079043D" w:rsidRPr="0076073C">
        <w:rPr>
          <w:rFonts w:cs="B Nazanin" w:hint="cs"/>
          <w:sz w:val="28"/>
          <w:szCs w:val="28"/>
          <w:rtl/>
          <w:lang w:bidi="fa-IR"/>
        </w:rPr>
        <w:t xml:space="preserve"> شهر </w:t>
      </w:r>
      <w:r w:rsidR="0079043D" w:rsidRPr="0076073C">
        <w:rPr>
          <w:rFonts w:asciiTheme="majorBidi" w:hAnsiTheme="majorBidi" w:cs="B Nazanin"/>
          <w:sz w:val="28"/>
          <w:szCs w:val="28"/>
          <w:lang w:bidi="fa-IR"/>
        </w:rPr>
        <w:t>Nijmegen</w:t>
      </w:r>
      <w:r w:rsidR="0079043D" w:rsidRPr="0076073C">
        <w:rPr>
          <w:rFonts w:cs="B Nazanin" w:hint="cs"/>
          <w:sz w:val="28"/>
          <w:szCs w:val="28"/>
          <w:rtl/>
          <w:lang w:bidi="fa-IR"/>
        </w:rPr>
        <w:t xml:space="preserve"> هلند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می‌باشد</w:t>
      </w:r>
      <w:r w:rsidR="0079043D" w:rsidRPr="0076073C">
        <w:rPr>
          <w:rFonts w:cs="B Nazanin" w:hint="cs"/>
          <w:sz w:val="28"/>
          <w:szCs w:val="28"/>
          <w:rtl/>
          <w:lang w:bidi="fa-IR"/>
        </w:rPr>
        <w:t>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زمینه</w:t>
      </w:r>
      <w:r w:rsidR="0079043D" w:rsidRPr="0076073C">
        <w:rPr>
          <w:rFonts w:cs="B Nazanin" w:hint="cs"/>
          <w:sz w:val="28"/>
          <w:szCs w:val="28"/>
          <w:rtl/>
          <w:lang w:bidi="fa-IR"/>
        </w:rPr>
        <w:t xml:space="preserve"> تحقیقی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موردعلاقه</w:t>
      </w:r>
      <w:r w:rsidR="0079043D" w:rsidRPr="0076073C">
        <w:rPr>
          <w:rFonts w:cs="B Nazanin" w:hint="cs"/>
          <w:sz w:val="28"/>
          <w:szCs w:val="28"/>
          <w:rtl/>
          <w:lang w:bidi="fa-IR"/>
        </w:rPr>
        <w:t xml:space="preserve"> وی شامل توسعه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شبیه‌سازی</w:t>
      </w:r>
      <w:r w:rsidR="0079043D" w:rsidRPr="0076073C">
        <w:rPr>
          <w:rFonts w:cs="B Nazanin" w:hint="cs"/>
          <w:sz w:val="28"/>
          <w:szCs w:val="28"/>
          <w:rtl/>
          <w:lang w:bidi="fa-IR"/>
        </w:rPr>
        <w:t xml:space="preserve"> عامل هوشمند در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حمل‌ونقل</w:t>
      </w:r>
      <w:r w:rsidR="0079043D" w:rsidRPr="0076073C">
        <w:rPr>
          <w:rFonts w:cs="B Nazanin" w:hint="cs"/>
          <w:sz w:val="28"/>
          <w:szCs w:val="28"/>
          <w:rtl/>
          <w:lang w:bidi="fa-IR"/>
        </w:rPr>
        <w:t xml:space="preserve"> و مطالعه بر روی پویایی پارک کردن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می‌باشد</w:t>
      </w:r>
      <w:r w:rsidR="0079043D" w:rsidRPr="0076073C">
        <w:rPr>
          <w:rFonts w:cs="B Nazanin" w:hint="cs"/>
          <w:sz w:val="28"/>
          <w:szCs w:val="28"/>
          <w:rtl/>
          <w:lang w:bidi="fa-IR"/>
        </w:rPr>
        <w:t>.</w:t>
      </w:r>
    </w:p>
    <w:p w14:paraId="0FD4BD89" w14:textId="77777777" w:rsidR="0079043D" w:rsidRPr="0076073C" w:rsidRDefault="0079043D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053D4D70" wp14:editId="1BD065A8">
            <wp:extent cx="802448" cy="879231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448" cy="87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77F062" w14:textId="77777777" w:rsidR="0079043D" w:rsidRPr="0076073C" w:rsidRDefault="0079043D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asciiTheme="majorBidi" w:hAnsiTheme="majorBidi" w:cs="B Nazanin"/>
          <w:sz w:val="28"/>
          <w:szCs w:val="28"/>
          <w:lang w:bidi="fa-IR"/>
        </w:rPr>
        <w:t>Karel Martens</w:t>
      </w:r>
      <w:r w:rsidR="00B451C9" w:rsidRPr="0076073C">
        <w:rPr>
          <w:rFonts w:asciiTheme="majorBidi" w:hAnsiTheme="majorBidi" w:cs="B Nazanin"/>
          <w:sz w:val="28"/>
          <w:szCs w:val="28"/>
          <w:lang w:bidi="fa-IR"/>
        </w:rPr>
        <w:t xml:space="preserve"> </w:t>
      </w:r>
      <w:r w:rsidR="00790E4B" w:rsidRPr="0076073C">
        <w:rPr>
          <w:rFonts w:cs="B Nazanin" w:hint="cs"/>
          <w:sz w:val="28"/>
          <w:szCs w:val="28"/>
          <w:rtl/>
          <w:lang w:bidi="fa-IR"/>
        </w:rPr>
        <w:t xml:space="preserve">مدرک دکترای خود را در علوم سیاسی و در سال 2002 اخذ کرد. او در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دانشگاه‌های</w:t>
      </w:r>
      <w:r w:rsidR="00790E4B" w:rsidRPr="0076073C">
        <w:rPr>
          <w:rFonts w:cs="B Nazanin" w:hint="cs"/>
          <w:sz w:val="28"/>
          <w:szCs w:val="28"/>
          <w:rtl/>
          <w:lang w:bidi="fa-IR"/>
        </w:rPr>
        <w:t xml:space="preserve"> هلند و اسراییل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کارکرده</w:t>
      </w:r>
      <w:r w:rsidR="00790E4B" w:rsidRPr="0076073C">
        <w:rPr>
          <w:rFonts w:cs="B Nazanin" w:hint="cs"/>
          <w:sz w:val="28"/>
          <w:szCs w:val="28"/>
          <w:rtl/>
          <w:lang w:bidi="fa-IR"/>
        </w:rPr>
        <w:t xml:space="preserve"> است.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وی</w:t>
      </w:r>
      <w:r w:rsidR="00790E4B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هم‌چنین</w:t>
      </w:r>
      <w:r w:rsidR="00790E4B" w:rsidRPr="0076073C">
        <w:rPr>
          <w:rFonts w:cs="B Nazanin" w:hint="cs"/>
          <w:sz w:val="28"/>
          <w:szCs w:val="28"/>
          <w:rtl/>
          <w:lang w:bidi="fa-IR"/>
        </w:rPr>
        <w:t xml:space="preserve"> برای دو شرکت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بین‌المللی</w:t>
      </w:r>
      <w:r w:rsidR="00790E4B" w:rsidRPr="0076073C">
        <w:rPr>
          <w:rFonts w:cs="B Nazanin" w:hint="cs"/>
          <w:sz w:val="28"/>
          <w:szCs w:val="28"/>
          <w:rtl/>
          <w:lang w:bidi="fa-IR"/>
        </w:rPr>
        <w:t xml:space="preserve"> مشاوره و نیز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به‌عنوان</w:t>
      </w:r>
      <w:r w:rsidR="00790E4B" w:rsidRPr="0076073C">
        <w:rPr>
          <w:rFonts w:cs="B Nazanin" w:hint="cs"/>
          <w:sz w:val="28"/>
          <w:szCs w:val="28"/>
          <w:rtl/>
          <w:lang w:bidi="fa-IR"/>
        </w:rPr>
        <w:t xml:space="preserve"> مدیرعامل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سازمان‌های</w:t>
      </w:r>
      <w:r w:rsidR="00790E4B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غیردولتی</w:t>
      </w:r>
      <w:r w:rsidR="00790E4B" w:rsidRPr="0076073C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به‌عنوان</w:t>
      </w:r>
      <w:r w:rsidR="00790E4B" w:rsidRPr="0076073C">
        <w:rPr>
          <w:rFonts w:cs="B Nazanin" w:hint="cs"/>
          <w:sz w:val="28"/>
          <w:szCs w:val="28"/>
          <w:rtl/>
          <w:lang w:bidi="fa-IR"/>
        </w:rPr>
        <w:t xml:space="preserve"> مشاور خصوصی نیز مشغول به کار بوده است.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از</w:t>
      </w:r>
      <w:r w:rsidR="00790E4B" w:rsidRPr="0076073C">
        <w:rPr>
          <w:rFonts w:cs="B Nazanin" w:hint="cs"/>
          <w:sz w:val="28"/>
          <w:szCs w:val="28"/>
          <w:rtl/>
          <w:lang w:bidi="fa-IR"/>
        </w:rPr>
        <w:t xml:space="preserve"> سال 2012 وی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به‌عنوان</w:t>
      </w:r>
      <w:r w:rsidR="00790E4B" w:rsidRPr="0076073C">
        <w:rPr>
          <w:rFonts w:cs="B Nazanin" w:hint="cs"/>
          <w:sz w:val="28"/>
          <w:szCs w:val="28"/>
          <w:rtl/>
          <w:lang w:bidi="fa-IR"/>
        </w:rPr>
        <w:t xml:space="preserve"> استادیار در گروه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برنامه‌ریزی</w:t>
      </w:r>
      <w:r w:rsidR="00790E4B" w:rsidRPr="0076073C">
        <w:rPr>
          <w:rFonts w:cs="B Nazanin" w:hint="cs"/>
          <w:sz w:val="28"/>
          <w:szCs w:val="28"/>
          <w:rtl/>
          <w:lang w:bidi="fa-IR"/>
        </w:rPr>
        <w:t xml:space="preserve"> فضا در دانشگاه مدیریت </w:t>
      </w:r>
      <w:r w:rsidR="00790E4B" w:rsidRPr="0076073C">
        <w:rPr>
          <w:rFonts w:asciiTheme="majorBidi" w:hAnsiTheme="majorBidi" w:cs="B Nazanin"/>
          <w:sz w:val="28"/>
          <w:szCs w:val="28"/>
          <w:lang w:bidi="fa-IR"/>
        </w:rPr>
        <w:t>Nijmegen</w:t>
      </w:r>
      <w:r w:rsidR="00790E4B" w:rsidRPr="0076073C">
        <w:rPr>
          <w:rFonts w:cs="B Nazanin" w:hint="cs"/>
          <w:sz w:val="28"/>
          <w:szCs w:val="28"/>
          <w:rtl/>
          <w:lang w:bidi="fa-IR"/>
        </w:rPr>
        <w:t xml:space="preserve"> هلند مشغول به کار است.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از</w:t>
      </w:r>
      <w:r w:rsidR="00790E4B" w:rsidRPr="0076073C">
        <w:rPr>
          <w:rFonts w:cs="B Nazanin" w:hint="cs"/>
          <w:sz w:val="28"/>
          <w:szCs w:val="28"/>
          <w:rtl/>
          <w:lang w:bidi="fa-IR"/>
        </w:rPr>
        <w:t xml:space="preserve"> سال 2015 او به دانشکده معماری و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برنامه‌ریزی</w:t>
      </w:r>
      <w:r w:rsidR="00790E4B" w:rsidRPr="0076073C">
        <w:rPr>
          <w:rFonts w:cs="B Nazanin" w:hint="cs"/>
          <w:sz w:val="28"/>
          <w:szCs w:val="28"/>
          <w:rtl/>
          <w:lang w:bidi="fa-IR"/>
        </w:rPr>
        <w:t xml:space="preserve"> شهری موسسه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790E4B" w:rsidRPr="0076073C">
        <w:rPr>
          <w:rFonts w:cs="B Nazanin" w:hint="cs"/>
          <w:sz w:val="28"/>
          <w:szCs w:val="28"/>
          <w:rtl/>
          <w:lang w:bidi="fa-IR"/>
        </w:rPr>
        <w:t xml:space="preserve">فناوری اسرائیلی </w:t>
      </w:r>
      <w:r w:rsidR="00790E4B" w:rsidRPr="0076073C">
        <w:rPr>
          <w:rFonts w:asciiTheme="majorBidi" w:hAnsiTheme="majorBidi" w:cs="B Nazanin"/>
          <w:sz w:val="28"/>
          <w:szCs w:val="28"/>
          <w:lang w:bidi="fa-IR"/>
        </w:rPr>
        <w:t>Technion</w:t>
      </w:r>
      <w:r w:rsidR="00790E4B" w:rsidRPr="0076073C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حیفای</w:t>
      </w:r>
      <w:r w:rsidR="00790E4B" w:rsidRPr="0076073C">
        <w:rPr>
          <w:rFonts w:cs="B Nazanin" w:hint="cs"/>
          <w:sz w:val="28"/>
          <w:szCs w:val="28"/>
          <w:rtl/>
          <w:lang w:bidi="fa-IR"/>
        </w:rPr>
        <w:t xml:space="preserve"> اسراییل پیوسته است.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زمینه</w:t>
      </w:r>
      <w:r w:rsidR="00B451C9" w:rsidRPr="0076073C">
        <w:rPr>
          <w:rFonts w:ascii="Arial" w:hAnsi="Arial" w:cs="Arial" w:hint="cs"/>
          <w:sz w:val="28"/>
          <w:szCs w:val="28"/>
          <w:rtl/>
          <w:lang w:bidi="fa-IR"/>
        </w:rPr>
        <w:t>ٔ</w:t>
      </w:r>
      <w:r w:rsidR="00790E4B" w:rsidRPr="0076073C">
        <w:rPr>
          <w:rFonts w:cs="B Nazanin" w:hint="cs"/>
          <w:sz w:val="28"/>
          <w:szCs w:val="28"/>
          <w:rtl/>
          <w:lang w:bidi="fa-IR"/>
        </w:rPr>
        <w:t xml:space="preserve"> تحقیق</w:t>
      </w:r>
      <w:r w:rsidR="00BB6BA4" w:rsidRPr="0076073C">
        <w:rPr>
          <w:rFonts w:cs="B Nazanin" w:hint="cs"/>
          <w:sz w:val="28"/>
          <w:szCs w:val="28"/>
          <w:rtl/>
          <w:lang w:bidi="fa-IR"/>
        </w:rPr>
        <w:t>اتی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موردعلاقه‌اش</w:t>
      </w:r>
      <w:r w:rsidR="00790E4B" w:rsidRPr="0076073C">
        <w:rPr>
          <w:rFonts w:cs="B Nazanin" w:hint="cs"/>
          <w:sz w:val="28"/>
          <w:szCs w:val="28"/>
          <w:rtl/>
          <w:lang w:bidi="fa-IR"/>
        </w:rPr>
        <w:t xml:space="preserve"> شامل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حمل‌ونقل</w:t>
      </w:r>
      <w:r w:rsidR="00BB6BA4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و</w:t>
      </w:r>
      <w:r w:rsidR="00532502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عدالت</w:t>
      </w:r>
      <w:r w:rsidR="00BB6BA4" w:rsidRPr="0076073C">
        <w:rPr>
          <w:rFonts w:cs="B Nazanin" w:hint="cs"/>
          <w:sz w:val="28"/>
          <w:szCs w:val="28"/>
          <w:rtl/>
          <w:lang w:bidi="fa-IR"/>
        </w:rPr>
        <w:t xml:space="preserve">، پارک کردن و مدیریت پارک کردن،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حمل‌ونقل</w:t>
      </w:r>
      <w:r w:rsidR="00BB6BA4" w:rsidRPr="0076073C">
        <w:rPr>
          <w:rFonts w:cs="B Nazanin" w:hint="cs"/>
          <w:sz w:val="28"/>
          <w:szCs w:val="28"/>
          <w:rtl/>
          <w:lang w:bidi="fa-IR"/>
        </w:rPr>
        <w:t xml:space="preserve"> و استفاده از زمین، بازیافت و </w:t>
      </w:r>
      <w:r w:rsidR="00BB6BA4" w:rsidRPr="0076073C">
        <w:rPr>
          <w:rFonts w:cs="B Nazanin" w:hint="cs"/>
          <w:sz w:val="28"/>
          <w:szCs w:val="28"/>
          <w:rtl/>
          <w:lang w:bidi="fa-IR"/>
        </w:rPr>
        <w:lastRenderedPageBreak/>
        <w:t xml:space="preserve">حکومت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مشارکتی</w:t>
      </w:r>
      <w:r w:rsidR="00532502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می‌باشند</w:t>
      </w:r>
      <w:r w:rsidR="00BB6BA4" w:rsidRPr="0076073C">
        <w:rPr>
          <w:rFonts w:cs="B Nazanin" w:hint="cs"/>
          <w:sz w:val="28"/>
          <w:szCs w:val="28"/>
          <w:rtl/>
          <w:lang w:bidi="fa-IR"/>
        </w:rPr>
        <w:t xml:space="preserve">. دکتر مارتنز عضو </w:t>
      </w:r>
      <w:r w:rsidR="00BB6BA4" w:rsidRPr="0076073C">
        <w:rPr>
          <w:rFonts w:asciiTheme="majorBidi" w:hAnsiTheme="majorBidi" w:cs="B Nazanin"/>
          <w:sz w:val="28"/>
          <w:szCs w:val="28"/>
          <w:lang w:bidi="fa-IR"/>
        </w:rPr>
        <w:t>TRAIL</w:t>
      </w:r>
      <w:r w:rsidR="00BB6BA4" w:rsidRPr="0076073C">
        <w:rPr>
          <w:rFonts w:cs="B Nazanin" w:hint="cs"/>
          <w:sz w:val="28"/>
          <w:szCs w:val="28"/>
          <w:rtl/>
          <w:lang w:bidi="fa-IR"/>
        </w:rPr>
        <w:t xml:space="preserve"> و سه کمیته تحقیقات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حمل‌ونقل</w:t>
      </w:r>
      <w:r w:rsidR="00BB6BA4" w:rsidRPr="0076073C">
        <w:rPr>
          <w:rFonts w:cs="B Nazanin" w:hint="cs"/>
          <w:sz w:val="28"/>
          <w:szCs w:val="28"/>
          <w:rtl/>
          <w:lang w:bidi="fa-IR"/>
        </w:rPr>
        <w:t xml:space="preserve"> است </w:t>
      </w:r>
      <w:r w:rsidR="00B451C9" w:rsidRPr="0076073C">
        <w:rPr>
          <w:rFonts w:cs="B Nazanin"/>
          <w:sz w:val="28"/>
          <w:szCs w:val="28"/>
          <w:rtl/>
          <w:lang w:bidi="fa-IR"/>
        </w:rPr>
        <w:t>(</w:t>
      </w:r>
      <w:r w:rsidR="00BB6BA4" w:rsidRPr="0076073C">
        <w:rPr>
          <w:rFonts w:cs="B Nazanin" w:hint="cs"/>
          <w:sz w:val="28"/>
          <w:szCs w:val="28"/>
          <w:rtl/>
          <w:lang w:bidi="fa-IR"/>
        </w:rPr>
        <w:t xml:space="preserve">کمیته عدالت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زیست‌محیطی</w:t>
      </w:r>
      <w:r w:rsidR="00BB6BA4" w:rsidRPr="0076073C">
        <w:rPr>
          <w:rFonts w:cs="B Nazanin" w:hint="cs"/>
          <w:sz w:val="28"/>
          <w:szCs w:val="28"/>
          <w:rtl/>
          <w:lang w:bidi="fa-IR"/>
        </w:rPr>
        <w:t>،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زیر</w:t>
      </w:r>
      <w:r w:rsidR="00532502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کمیته</w:t>
      </w:r>
      <w:r w:rsidR="00BB6BA4" w:rsidRPr="0076073C">
        <w:rPr>
          <w:rFonts w:cs="B Nazanin" w:hint="cs"/>
          <w:sz w:val="28"/>
          <w:szCs w:val="28"/>
          <w:rtl/>
          <w:lang w:bidi="fa-IR"/>
        </w:rPr>
        <w:t xml:space="preserve"> مدیریت پارکینگ و مسائل زنان در کمیته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حمل‌ونقل</w:t>
      </w:r>
      <w:r w:rsidR="00B451C9" w:rsidRPr="0076073C">
        <w:rPr>
          <w:rFonts w:cs="B Nazanin"/>
          <w:sz w:val="28"/>
          <w:szCs w:val="28"/>
          <w:rtl/>
          <w:lang w:bidi="fa-IR"/>
        </w:rPr>
        <w:t>)</w:t>
      </w:r>
      <w:r w:rsidR="00BB6BA4" w:rsidRPr="0076073C">
        <w:rPr>
          <w:rFonts w:cs="B Nazanin" w:hint="cs"/>
          <w:sz w:val="28"/>
          <w:szCs w:val="28"/>
          <w:rtl/>
          <w:lang w:bidi="fa-IR"/>
        </w:rPr>
        <w:t>.</w:t>
      </w:r>
    </w:p>
    <w:p w14:paraId="674DC19B" w14:textId="77777777" w:rsidR="00BB6BA4" w:rsidRPr="0076073C" w:rsidRDefault="00BB6BA4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24D898B4" wp14:editId="2466ED7C">
            <wp:extent cx="739940" cy="808892"/>
            <wp:effectExtent l="19050" t="0" r="301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72" cy="80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0947A1" w14:textId="77777777" w:rsidR="00B64EEB" w:rsidRPr="0076073C" w:rsidRDefault="00BB6BA4" w:rsidP="0076073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6073C">
        <w:rPr>
          <w:rFonts w:asciiTheme="majorBidi" w:hAnsiTheme="majorBidi" w:cs="B Nazanin"/>
          <w:sz w:val="28"/>
          <w:szCs w:val="28"/>
          <w:lang w:bidi="fa-IR"/>
        </w:rPr>
        <w:t>Rob van der Hei</w:t>
      </w:r>
      <w:r w:rsidR="00C6695D" w:rsidRPr="0076073C">
        <w:rPr>
          <w:rFonts w:asciiTheme="majorBidi" w:hAnsiTheme="majorBidi" w:cs="B Nazanin"/>
          <w:sz w:val="28"/>
          <w:szCs w:val="28"/>
          <w:lang w:bidi="fa-IR"/>
        </w:rPr>
        <w:t>jden</w:t>
      </w:r>
      <w:r w:rsidR="00C6695D" w:rsidRPr="0076073C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6695D" w:rsidRPr="0076073C">
        <w:rPr>
          <w:rFonts w:cs="B Nazanin" w:hint="cs"/>
          <w:sz w:val="28"/>
          <w:szCs w:val="28"/>
          <w:rtl/>
          <w:lang w:bidi="fa-IR"/>
        </w:rPr>
        <w:t>مدرک دکترای خود را در معماری در سال 1985 دریافت کرد.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از</w:t>
      </w:r>
      <w:r w:rsidR="00532502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سال</w:t>
      </w:r>
      <w:r w:rsidR="00C6695D" w:rsidRPr="0076073C">
        <w:rPr>
          <w:rFonts w:cs="B Nazanin" w:hint="cs"/>
          <w:sz w:val="28"/>
          <w:szCs w:val="28"/>
          <w:rtl/>
          <w:lang w:bidi="fa-IR"/>
        </w:rPr>
        <w:t xml:space="preserve"> 1994 تا 2010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وی</w:t>
      </w:r>
      <w:r w:rsidR="00C6695D" w:rsidRPr="0076073C">
        <w:rPr>
          <w:rFonts w:cs="B Nazanin" w:hint="cs"/>
          <w:sz w:val="28"/>
          <w:szCs w:val="28"/>
          <w:rtl/>
          <w:lang w:bidi="fa-IR"/>
        </w:rPr>
        <w:t xml:space="preserve"> پروفسور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حمل‌ونقل</w:t>
      </w:r>
      <w:r w:rsidR="00C6695D" w:rsidRPr="0076073C">
        <w:rPr>
          <w:rFonts w:cs="B Nazanin" w:hint="cs"/>
          <w:sz w:val="28"/>
          <w:szCs w:val="28"/>
          <w:rtl/>
          <w:lang w:bidi="fa-IR"/>
        </w:rPr>
        <w:t xml:space="preserve"> و تدارکات در دانشگاه </w:t>
      </w:r>
      <w:r w:rsidR="00C6695D" w:rsidRPr="0076073C">
        <w:rPr>
          <w:rFonts w:asciiTheme="majorBidi" w:hAnsiTheme="majorBidi" w:cs="B Nazanin"/>
          <w:sz w:val="28"/>
          <w:szCs w:val="28"/>
          <w:lang w:bidi="fa-IR"/>
        </w:rPr>
        <w:t>TU Delft</w:t>
      </w:r>
      <w:r w:rsidR="00C6695D" w:rsidRPr="0076073C">
        <w:rPr>
          <w:rFonts w:cs="B Nazanin" w:hint="cs"/>
          <w:sz w:val="28"/>
          <w:szCs w:val="28"/>
          <w:rtl/>
          <w:lang w:bidi="fa-IR"/>
        </w:rPr>
        <w:t xml:space="preserve"> هلند بوده است.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از</w:t>
      </w:r>
      <w:r w:rsidR="00532502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سال</w:t>
      </w:r>
      <w:r w:rsidR="00C6695D" w:rsidRPr="0076073C">
        <w:rPr>
          <w:rFonts w:cs="B Nazanin" w:hint="cs"/>
          <w:sz w:val="28"/>
          <w:szCs w:val="28"/>
          <w:rtl/>
          <w:lang w:bidi="fa-IR"/>
        </w:rPr>
        <w:t xml:space="preserve"> 2001 وی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به‌عنوان</w:t>
      </w:r>
      <w:r w:rsidR="00C6695D" w:rsidRPr="0076073C">
        <w:rPr>
          <w:rFonts w:cs="B Nazanin" w:hint="cs"/>
          <w:sz w:val="28"/>
          <w:szCs w:val="28"/>
          <w:rtl/>
          <w:lang w:bidi="fa-IR"/>
        </w:rPr>
        <w:t xml:space="preserve"> پروفسور در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برنامه‌ریزی</w:t>
      </w:r>
      <w:r w:rsidR="00C6695D" w:rsidRPr="0076073C">
        <w:rPr>
          <w:rFonts w:cs="B Nazanin" w:hint="cs"/>
          <w:sz w:val="28"/>
          <w:szCs w:val="28"/>
          <w:rtl/>
          <w:lang w:bidi="fa-IR"/>
        </w:rPr>
        <w:t xml:space="preserve"> فضایی در دانشگاه </w:t>
      </w:r>
      <w:r w:rsidR="00C6695D" w:rsidRPr="0076073C">
        <w:rPr>
          <w:rFonts w:asciiTheme="majorBidi" w:hAnsiTheme="majorBidi" w:cs="B Nazanin"/>
          <w:sz w:val="28"/>
          <w:szCs w:val="28"/>
          <w:lang w:bidi="fa-IR"/>
        </w:rPr>
        <w:t>Radboud</w:t>
      </w:r>
      <w:r w:rsidR="00C6695D" w:rsidRPr="0076073C">
        <w:rPr>
          <w:rFonts w:cs="B Nazanin" w:hint="cs"/>
          <w:sz w:val="28"/>
          <w:szCs w:val="28"/>
          <w:rtl/>
          <w:lang w:bidi="fa-IR"/>
        </w:rPr>
        <w:t xml:space="preserve"> واقع در </w:t>
      </w:r>
      <w:r w:rsidR="00C6695D" w:rsidRPr="0076073C">
        <w:rPr>
          <w:rFonts w:asciiTheme="majorBidi" w:hAnsiTheme="majorBidi" w:cs="B Nazanin"/>
          <w:sz w:val="28"/>
          <w:szCs w:val="28"/>
          <w:lang w:bidi="fa-IR"/>
        </w:rPr>
        <w:t>Nijmegen</w:t>
      </w:r>
      <w:r w:rsidR="00C6695D" w:rsidRPr="0076073C">
        <w:rPr>
          <w:rFonts w:cs="B Nazanin" w:hint="cs"/>
          <w:sz w:val="28"/>
          <w:szCs w:val="28"/>
          <w:rtl/>
          <w:lang w:bidi="fa-IR"/>
        </w:rPr>
        <w:t xml:space="preserve"> هلند مشغول به کار بوده است.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وی</w:t>
      </w:r>
      <w:r w:rsidR="00C6695D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هم‌چنین</w:t>
      </w:r>
      <w:r w:rsidR="00C6695D" w:rsidRPr="0076073C">
        <w:rPr>
          <w:rFonts w:cs="B Nazanin" w:hint="cs"/>
          <w:sz w:val="28"/>
          <w:szCs w:val="28"/>
          <w:rtl/>
          <w:lang w:bidi="fa-IR"/>
        </w:rPr>
        <w:t xml:space="preserve"> از سال 2010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رئیس</w:t>
      </w:r>
      <w:r w:rsidR="00C6695D" w:rsidRPr="0076073C">
        <w:rPr>
          <w:rFonts w:cs="B Nazanin" w:hint="cs"/>
          <w:sz w:val="28"/>
          <w:szCs w:val="28"/>
          <w:rtl/>
          <w:lang w:bidi="fa-IR"/>
        </w:rPr>
        <w:t xml:space="preserve"> دانشکده مدیریت </w:t>
      </w:r>
      <w:r w:rsidR="00C6695D" w:rsidRPr="0076073C">
        <w:rPr>
          <w:rFonts w:asciiTheme="majorBidi" w:hAnsiTheme="majorBidi" w:cs="B Nazanin"/>
          <w:sz w:val="28"/>
          <w:szCs w:val="28"/>
          <w:lang w:bidi="fa-IR"/>
        </w:rPr>
        <w:t>Nijmegen</w:t>
      </w:r>
      <w:r w:rsidR="00C6695D" w:rsidRPr="0076073C">
        <w:rPr>
          <w:rFonts w:cs="B Nazanin" w:hint="cs"/>
          <w:sz w:val="28"/>
          <w:szCs w:val="28"/>
          <w:rtl/>
          <w:lang w:bidi="fa-IR"/>
        </w:rPr>
        <w:t xml:space="preserve"> در همان دانشگاه است.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زمینه‌های</w:t>
      </w:r>
      <w:r w:rsidR="00C6695D" w:rsidRPr="0076073C">
        <w:rPr>
          <w:rFonts w:cs="B Nazanin" w:hint="cs"/>
          <w:sz w:val="28"/>
          <w:szCs w:val="28"/>
          <w:rtl/>
          <w:lang w:bidi="fa-IR"/>
        </w:rPr>
        <w:t xml:space="preserve"> تحقیقاتی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موردعلاقه‌اش</w:t>
      </w:r>
      <w:r w:rsidR="00C6695D" w:rsidRPr="0076073C">
        <w:rPr>
          <w:rFonts w:cs="B Nazanin" w:hint="cs"/>
          <w:sz w:val="28"/>
          <w:szCs w:val="28"/>
          <w:rtl/>
          <w:lang w:bidi="fa-IR"/>
        </w:rPr>
        <w:t xml:space="preserve"> شامل فناوری اطلاعات نوین در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حمل‌ونقل</w:t>
      </w:r>
      <w:r w:rsidR="00C6695D" w:rsidRPr="0076073C">
        <w:rPr>
          <w:rFonts w:cs="B Nazanin" w:hint="cs"/>
          <w:sz w:val="28"/>
          <w:szCs w:val="28"/>
          <w:rtl/>
          <w:lang w:bidi="fa-IR"/>
        </w:rPr>
        <w:t>،</w:t>
      </w:r>
      <w:r w:rsidR="00B451C9" w:rsidRPr="0076073C">
        <w:rPr>
          <w:rFonts w:cs="B Nazanin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تحلیل</w:t>
      </w:r>
      <w:r w:rsidR="00C6695D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کارآمدی</w:t>
      </w:r>
      <w:r w:rsidR="00C6695D" w:rsidRPr="0076073C">
        <w:rPr>
          <w:rFonts w:cs="B Nazanin" w:hint="cs"/>
          <w:sz w:val="28"/>
          <w:szCs w:val="28"/>
          <w:rtl/>
          <w:lang w:bidi="fa-IR"/>
        </w:rPr>
        <w:t xml:space="preserve"> هزینه اجتماعی در مورد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زیرساخت‌های</w:t>
      </w:r>
      <w:r w:rsidR="00C6695D" w:rsidRPr="0076073C">
        <w:rPr>
          <w:rFonts w:cs="B Nazanin" w:hint="cs"/>
          <w:sz w:val="28"/>
          <w:szCs w:val="28"/>
          <w:rtl/>
          <w:lang w:bidi="fa-IR"/>
        </w:rPr>
        <w:t xml:space="preserve"> فضایی </w:t>
      </w:r>
      <w:r w:rsidR="009E0B76" w:rsidRPr="0076073C">
        <w:rPr>
          <w:rFonts w:cs="B Nazanin" w:hint="cs"/>
          <w:sz w:val="28"/>
          <w:szCs w:val="28"/>
          <w:rtl/>
          <w:lang w:bidi="fa-IR"/>
        </w:rPr>
        <w:t xml:space="preserve">و پیامدهای محیطی </w:t>
      </w:r>
      <w:r w:rsidR="00532502" w:rsidRPr="0076073C">
        <w:rPr>
          <w:rFonts w:cs="B Nazanin" w:hint="cs"/>
          <w:sz w:val="28"/>
          <w:szCs w:val="28"/>
          <w:rtl/>
          <w:lang w:bidi="fa-IR"/>
        </w:rPr>
        <w:t>به‌ویژه</w:t>
      </w:r>
      <w:r w:rsidR="009E0B76" w:rsidRPr="0076073C">
        <w:rPr>
          <w:rFonts w:cs="B Nazanin" w:hint="cs"/>
          <w:sz w:val="28"/>
          <w:szCs w:val="28"/>
          <w:rtl/>
          <w:lang w:bidi="fa-IR"/>
        </w:rPr>
        <w:t xml:space="preserve"> امنیت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می‌باشند</w:t>
      </w:r>
      <w:r w:rsidR="009E0B76" w:rsidRPr="0076073C">
        <w:rPr>
          <w:rFonts w:cs="B Nazanin" w:hint="cs"/>
          <w:sz w:val="28"/>
          <w:szCs w:val="28"/>
          <w:rtl/>
          <w:lang w:bidi="fa-IR"/>
        </w:rPr>
        <w:t xml:space="preserve">. پروفسور </w:t>
      </w:r>
      <w:r w:rsidR="009E0B76" w:rsidRPr="0076073C">
        <w:rPr>
          <w:rFonts w:asciiTheme="majorBidi" w:hAnsiTheme="majorBidi" w:cs="B Nazanin"/>
          <w:sz w:val="28"/>
          <w:szCs w:val="28"/>
          <w:lang w:bidi="fa-IR"/>
        </w:rPr>
        <w:t>van der Heijden</w:t>
      </w:r>
      <w:r w:rsidR="009E0B76" w:rsidRPr="0076073C">
        <w:rPr>
          <w:rFonts w:cs="B Nazanin" w:hint="cs"/>
          <w:sz w:val="28"/>
          <w:szCs w:val="28"/>
          <w:rtl/>
          <w:lang w:bidi="fa-IR"/>
        </w:rPr>
        <w:t xml:space="preserve"> عضو هیئت نظارت </w:t>
      </w:r>
      <w:r w:rsidR="009E0B76" w:rsidRPr="0076073C">
        <w:rPr>
          <w:rFonts w:asciiTheme="majorBidi" w:hAnsiTheme="majorBidi" w:cs="B Nazanin"/>
          <w:sz w:val="28"/>
          <w:szCs w:val="28"/>
          <w:lang w:bidi="fa-IR"/>
        </w:rPr>
        <w:t>TRAIL</w:t>
      </w:r>
      <w:r w:rsidR="009E0B76" w:rsidRPr="0076073C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51C9" w:rsidRPr="0076073C">
        <w:rPr>
          <w:rFonts w:cs="B Nazanin" w:hint="cs"/>
          <w:sz w:val="28"/>
          <w:szCs w:val="28"/>
          <w:rtl/>
          <w:lang w:bidi="fa-IR"/>
        </w:rPr>
        <w:t>می‌باشد</w:t>
      </w:r>
      <w:r w:rsidR="009E0B76" w:rsidRPr="0076073C">
        <w:rPr>
          <w:rFonts w:cs="B Nazanin" w:hint="cs"/>
          <w:sz w:val="28"/>
          <w:szCs w:val="28"/>
          <w:rtl/>
          <w:lang w:bidi="fa-IR"/>
        </w:rPr>
        <w:t>.</w:t>
      </w:r>
    </w:p>
    <w:p w14:paraId="580DA9AD" w14:textId="77777777" w:rsidR="00A005D5" w:rsidRPr="0076073C" w:rsidRDefault="00A005D5" w:rsidP="0076073C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76073C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BB17B73" wp14:editId="02D9B69C">
            <wp:extent cx="6188710" cy="36810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05D5" w:rsidRPr="0076073C" w:rsidSect="0076073C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F6F53" w14:textId="77777777" w:rsidR="004525B3" w:rsidRDefault="004525B3" w:rsidP="003247BA">
      <w:pPr>
        <w:spacing w:after="0" w:line="240" w:lineRule="auto"/>
      </w:pPr>
      <w:r>
        <w:separator/>
      </w:r>
    </w:p>
  </w:endnote>
  <w:endnote w:type="continuationSeparator" w:id="0">
    <w:p w14:paraId="597A56F1" w14:textId="77777777" w:rsidR="004525B3" w:rsidRDefault="004525B3" w:rsidP="00324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MTextBoo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LTStd-Light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103B2" w14:textId="77777777" w:rsidR="004525B3" w:rsidRDefault="004525B3" w:rsidP="003247BA">
      <w:pPr>
        <w:spacing w:after="0" w:line="240" w:lineRule="auto"/>
      </w:pPr>
      <w:r>
        <w:separator/>
      </w:r>
    </w:p>
  </w:footnote>
  <w:footnote w:type="continuationSeparator" w:id="0">
    <w:p w14:paraId="1F058789" w14:textId="77777777" w:rsidR="004525B3" w:rsidRDefault="004525B3" w:rsidP="003247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048"/>
    <w:multiLevelType w:val="hybridMultilevel"/>
    <w:tmpl w:val="4C9691F6"/>
    <w:lvl w:ilvl="0" w:tplc="86AE61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E40DC7"/>
    <w:multiLevelType w:val="hybridMultilevel"/>
    <w:tmpl w:val="E90E7F12"/>
    <w:lvl w:ilvl="0" w:tplc="05B2FA2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2583468">
    <w:abstractNumId w:val="0"/>
  </w:num>
  <w:num w:numId="2" w16cid:durableId="18032301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30F7"/>
    <w:rsid w:val="000005CE"/>
    <w:rsid w:val="000063B8"/>
    <w:rsid w:val="000145D7"/>
    <w:rsid w:val="00025EEA"/>
    <w:rsid w:val="00030034"/>
    <w:rsid w:val="00030DAC"/>
    <w:rsid w:val="00035D0A"/>
    <w:rsid w:val="000A73B4"/>
    <w:rsid w:val="000B1D88"/>
    <w:rsid w:val="000B2F1F"/>
    <w:rsid w:val="000B70A0"/>
    <w:rsid w:val="000B764F"/>
    <w:rsid w:val="001104DC"/>
    <w:rsid w:val="0013059C"/>
    <w:rsid w:val="001308B3"/>
    <w:rsid w:val="001330F7"/>
    <w:rsid w:val="00143D85"/>
    <w:rsid w:val="0015420B"/>
    <w:rsid w:val="00176C09"/>
    <w:rsid w:val="00182CF7"/>
    <w:rsid w:val="001911A9"/>
    <w:rsid w:val="001B29C3"/>
    <w:rsid w:val="001D3E12"/>
    <w:rsid w:val="001D4CC9"/>
    <w:rsid w:val="001E3088"/>
    <w:rsid w:val="001F2199"/>
    <w:rsid w:val="002266A0"/>
    <w:rsid w:val="00231718"/>
    <w:rsid w:val="002335AE"/>
    <w:rsid w:val="0023759E"/>
    <w:rsid w:val="002404C8"/>
    <w:rsid w:val="00241AC5"/>
    <w:rsid w:val="002562F9"/>
    <w:rsid w:val="00265D81"/>
    <w:rsid w:val="00272398"/>
    <w:rsid w:val="00280BA1"/>
    <w:rsid w:val="00280FE3"/>
    <w:rsid w:val="002840B1"/>
    <w:rsid w:val="0029219E"/>
    <w:rsid w:val="00295568"/>
    <w:rsid w:val="002A512C"/>
    <w:rsid w:val="002E3F94"/>
    <w:rsid w:val="003247BA"/>
    <w:rsid w:val="00324FDF"/>
    <w:rsid w:val="003434B2"/>
    <w:rsid w:val="00346F35"/>
    <w:rsid w:val="003660E8"/>
    <w:rsid w:val="003804F0"/>
    <w:rsid w:val="00404CEF"/>
    <w:rsid w:val="00415904"/>
    <w:rsid w:val="004357FD"/>
    <w:rsid w:val="004525B3"/>
    <w:rsid w:val="004835A4"/>
    <w:rsid w:val="00483CD4"/>
    <w:rsid w:val="004922BB"/>
    <w:rsid w:val="004A709D"/>
    <w:rsid w:val="004C02A9"/>
    <w:rsid w:val="004E2573"/>
    <w:rsid w:val="004E2FB3"/>
    <w:rsid w:val="004F3361"/>
    <w:rsid w:val="004F3F0E"/>
    <w:rsid w:val="004F4272"/>
    <w:rsid w:val="004F4A04"/>
    <w:rsid w:val="00510942"/>
    <w:rsid w:val="00532502"/>
    <w:rsid w:val="00552986"/>
    <w:rsid w:val="00566ABF"/>
    <w:rsid w:val="005737CD"/>
    <w:rsid w:val="00582073"/>
    <w:rsid w:val="00586D51"/>
    <w:rsid w:val="00597D6B"/>
    <w:rsid w:val="005D425F"/>
    <w:rsid w:val="005E7C3C"/>
    <w:rsid w:val="00607BBD"/>
    <w:rsid w:val="00650E90"/>
    <w:rsid w:val="00656B0A"/>
    <w:rsid w:val="00672EEA"/>
    <w:rsid w:val="00675515"/>
    <w:rsid w:val="00675ED2"/>
    <w:rsid w:val="00690CF6"/>
    <w:rsid w:val="00694C8C"/>
    <w:rsid w:val="006C53C5"/>
    <w:rsid w:val="006D32BA"/>
    <w:rsid w:val="006E7A47"/>
    <w:rsid w:val="0070370B"/>
    <w:rsid w:val="00706C67"/>
    <w:rsid w:val="0076073C"/>
    <w:rsid w:val="007638C6"/>
    <w:rsid w:val="007734D6"/>
    <w:rsid w:val="007823DE"/>
    <w:rsid w:val="00785BCC"/>
    <w:rsid w:val="0079043D"/>
    <w:rsid w:val="00790E4B"/>
    <w:rsid w:val="00795F2C"/>
    <w:rsid w:val="007A4FCD"/>
    <w:rsid w:val="007B280B"/>
    <w:rsid w:val="007C49A1"/>
    <w:rsid w:val="007C6140"/>
    <w:rsid w:val="007D7075"/>
    <w:rsid w:val="007E538B"/>
    <w:rsid w:val="007E6645"/>
    <w:rsid w:val="00812EDC"/>
    <w:rsid w:val="00813FC5"/>
    <w:rsid w:val="0083100C"/>
    <w:rsid w:val="00831589"/>
    <w:rsid w:val="00835BEA"/>
    <w:rsid w:val="0084406E"/>
    <w:rsid w:val="0085227F"/>
    <w:rsid w:val="00857CBB"/>
    <w:rsid w:val="00863A9B"/>
    <w:rsid w:val="00873F71"/>
    <w:rsid w:val="008835B5"/>
    <w:rsid w:val="00894217"/>
    <w:rsid w:val="008A760D"/>
    <w:rsid w:val="008B0998"/>
    <w:rsid w:val="008D4DA7"/>
    <w:rsid w:val="008D63B6"/>
    <w:rsid w:val="008F72E0"/>
    <w:rsid w:val="009003CD"/>
    <w:rsid w:val="00903895"/>
    <w:rsid w:val="0092033A"/>
    <w:rsid w:val="00962856"/>
    <w:rsid w:val="00975EB5"/>
    <w:rsid w:val="0097685D"/>
    <w:rsid w:val="00981757"/>
    <w:rsid w:val="0099196A"/>
    <w:rsid w:val="00996EA0"/>
    <w:rsid w:val="009A5616"/>
    <w:rsid w:val="009D054B"/>
    <w:rsid w:val="009E0B76"/>
    <w:rsid w:val="009E4320"/>
    <w:rsid w:val="00A005D5"/>
    <w:rsid w:val="00A00FDB"/>
    <w:rsid w:val="00A0428F"/>
    <w:rsid w:val="00A1589D"/>
    <w:rsid w:val="00A35375"/>
    <w:rsid w:val="00A43265"/>
    <w:rsid w:val="00A74990"/>
    <w:rsid w:val="00A76C6E"/>
    <w:rsid w:val="00A92105"/>
    <w:rsid w:val="00AB79D2"/>
    <w:rsid w:val="00AC0EB2"/>
    <w:rsid w:val="00AF6A4E"/>
    <w:rsid w:val="00B277A7"/>
    <w:rsid w:val="00B451C9"/>
    <w:rsid w:val="00B53958"/>
    <w:rsid w:val="00B54A2E"/>
    <w:rsid w:val="00B60583"/>
    <w:rsid w:val="00B6161F"/>
    <w:rsid w:val="00B64EEB"/>
    <w:rsid w:val="00B71298"/>
    <w:rsid w:val="00B83321"/>
    <w:rsid w:val="00B86091"/>
    <w:rsid w:val="00B867A9"/>
    <w:rsid w:val="00BA10ED"/>
    <w:rsid w:val="00BA6196"/>
    <w:rsid w:val="00BB6BA4"/>
    <w:rsid w:val="00BC6AE1"/>
    <w:rsid w:val="00BD29E6"/>
    <w:rsid w:val="00BD4ADB"/>
    <w:rsid w:val="00BF2468"/>
    <w:rsid w:val="00BF2D32"/>
    <w:rsid w:val="00C06288"/>
    <w:rsid w:val="00C12C1C"/>
    <w:rsid w:val="00C37118"/>
    <w:rsid w:val="00C45A9C"/>
    <w:rsid w:val="00C613E8"/>
    <w:rsid w:val="00C6695D"/>
    <w:rsid w:val="00C81331"/>
    <w:rsid w:val="00C979D9"/>
    <w:rsid w:val="00CA48A3"/>
    <w:rsid w:val="00CB0407"/>
    <w:rsid w:val="00CB21CC"/>
    <w:rsid w:val="00CC5E1B"/>
    <w:rsid w:val="00CD1562"/>
    <w:rsid w:val="00D0464A"/>
    <w:rsid w:val="00D14C79"/>
    <w:rsid w:val="00D22D32"/>
    <w:rsid w:val="00D26231"/>
    <w:rsid w:val="00D34F71"/>
    <w:rsid w:val="00D61A47"/>
    <w:rsid w:val="00D767F8"/>
    <w:rsid w:val="00D86D04"/>
    <w:rsid w:val="00DB0370"/>
    <w:rsid w:val="00DB1692"/>
    <w:rsid w:val="00DB4CCB"/>
    <w:rsid w:val="00DD4C36"/>
    <w:rsid w:val="00DE0A8C"/>
    <w:rsid w:val="00DF02D4"/>
    <w:rsid w:val="00DF2F50"/>
    <w:rsid w:val="00E22E33"/>
    <w:rsid w:val="00E23D2A"/>
    <w:rsid w:val="00E40414"/>
    <w:rsid w:val="00E43F03"/>
    <w:rsid w:val="00E56775"/>
    <w:rsid w:val="00EA75E2"/>
    <w:rsid w:val="00EB60D3"/>
    <w:rsid w:val="00ED0830"/>
    <w:rsid w:val="00ED3A7D"/>
    <w:rsid w:val="00EF11D2"/>
    <w:rsid w:val="00F64BFC"/>
    <w:rsid w:val="00F811C0"/>
    <w:rsid w:val="00F8732D"/>
    <w:rsid w:val="00FA6555"/>
    <w:rsid w:val="00FE17C7"/>
    <w:rsid w:val="00FE2E26"/>
    <w:rsid w:val="00FE2F7F"/>
    <w:rsid w:val="00FE3DBE"/>
    <w:rsid w:val="00FE4D6A"/>
    <w:rsid w:val="00FF53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49040C"/>
  <w15:docId w15:val="{1ADC4F5C-4553-48B1-8F5A-C077EC9B8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00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7BA"/>
  </w:style>
  <w:style w:type="paragraph" w:styleId="Footer">
    <w:name w:val="footer"/>
    <w:basedOn w:val="Normal"/>
    <w:link w:val="Foot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7BA"/>
  </w:style>
  <w:style w:type="table" w:styleId="TableGrid">
    <w:name w:val="Table Grid"/>
    <w:basedOn w:val="TableNormal"/>
    <w:uiPriority w:val="39"/>
    <w:rsid w:val="00C3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246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3A9B"/>
    <w:pPr>
      <w:bidi/>
      <w:spacing w:after="200" w:line="276" w:lineRule="auto"/>
      <w:ind w:left="720"/>
      <w:contextualSpacing/>
    </w:pPr>
    <w:rPr>
      <w:lang w:bidi="fa-I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04C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04C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04C8"/>
    <w:rPr>
      <w:vertAlign w:val="superscript"/>
    </w:rPr>
  </w:style>
  <w:style w:type="paragraph" w:customStyle="1" w:styleId="Default">
    <w:name w:val="Default"/>
    <w:rsid w:val="002404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08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6161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1062</TotalTime>
  <Pages>25</Pages>
  <Words>5467</Words>
  <Characters>31166</Characters>
  <Application>Microsoft Office Word</Application>
  <DocSecurity>0</DocSecurity>
  <Lines>259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Office07</Company>
  <LinksUpToDate>false</LinksUpToDate>
  <CharactersWithSpaces>36560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Armin Khalegh</dc:creator>
  <cp:lastModifiedBy>ALTIN-system</cp:lastModifiedBy>
  <cp:revision>20</cp:revision>
  <dcterms:created xsi:type="dcterms:W3CDTF">2016-02-29T14:03:00Z</dcterms:created>
  <dcterms:modified xsi:type="dcterms:W3CDTF">2022-10-01T05:56:00Z</dcterms:modified>
</cp:coreProperties>
</file>