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3A086" w14:textId="19E85BCF" w:rsidR="00E208BF" w:rsidRPr="00E208BF" w:rsidRDefault="00E208BF" w:rsidP="00E208BF">
      <w:pPr>
        <w:spacing w:after="0" w:line="360" w:lineRule="auto"/>
        <w:jc w:val="both"/>
        <w:rPr>
          <w:rFonts w:cs="B Nazanin"/>
          <w:b/>
          <w:bCs/>
          <w:color w:val="000000" w:themeColor="text1"/>
          <w:sz w:val="28"/>
          <w:szCs w:val="28"/>
        </w:rPr>
      </w:pPr>
      <w:r w:rsidRPr="00E208BF">
        <w:rPr>
          <w:rFonts w:cs="B Nazanin"/>
          <w:noProof/>
          <w:sz w:val="28"/>
          <w:szCs w:val="28"/>
        </w:rPr>
        <w:drawing>
          <wp:inline distT="0" distB="0" distL="0" distR="0" wp14:anchorId="29730F87" wp14:editId="186FF3CA">
            <wp:extent cx="1428750" cy="37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B6BE285" w14:textId="77777777" w:rsidR="00E208BF" w:rsidRPr="00E208BF" w:rsidRDefault="00E208BF" w:rsidP="00E208BF">
      <w:pPr>
        <w:spacing w:after="0" w:line="360" w:lineRule="auto"/>
        <w:jc w:val="both"/>
        <w:rPr>
          <w:rFonts w:cs="B Nazanin"/>
          <w:b/>
          <w:bCs/>
          <w:color w:val="000000" w:themeColor="text1"/>
          <w:sz w:val="28"/>
          <w:szCs w:val="28"/>
        </w:rPr>
      </w:pPr>
    </w:p>
    <w:p w14:paraId="78B8B756" w14:textId="61022C57" w:rsidR="008B1BA4" w:rsidRPr="00E208BF" w:rsidRDefault="009E1FE6" w:rsidP="00E208BF">
      <w:pPr>
        <w:spacing w:after="0" w:line="360" w:lineRule="auto"/>
        <w:jc w:val="center"/>
        <w:rPr>
          <w:rFonts w:cs="B Nazanin"/>
          <w:b/>
          <w:bCs/>
          <w:color w:val="000000" w:themeColor="text1"/>
          <w:sz w:val="36"/>
          <w:szCs w:val="36"/>
          <w:rtl/>
        </w:rPr>
      </w:pPr>
      <w:r w:rsidRPr="00E208BF">
        <w:rPr>
          <w:rFonts w:cs="B Nazanin" w:hint="cs"/>
          <w:b/>
          <w:bCs/>
          <w:color w:val="000000" w:themeColor="text1"/>
          <w:sz w:val="36"/>
          <w:szCs w:val="36"/>
          <w:rtl/>
        </w:rPr>
        <w:t xml:space="preserve">مدل سازی پیش بینی </w:t>
      </w:r>
      <w:r w:rsidR="008B1BA4" w:rsidRPr="00E208BF">
        <w:rPr>
          <w:rFonts w:cs="B Nazanin" w:hint="cs"/>
          <w:b/>
          <w:bCs/>
          <w:color w:val="000000" w:themeColor="text1"/>
          <w:sz w:val="36"/>
          <w:szCs w:val="36"/>
          <w:rtl/>
        </w:rPr>
        <w:t>مدیریت درآمدها</w:t>
      </w:r>
    </w:p>
    <w:p w14:paraId="615E4C76" w14:textId="77777777" w:rsidR="00834A49" w:rsidRPr="00E208BF" w:rsidRDefault="00834A49" w:rsidP="00E208BF">
      <w:pPr>
        <w:spacing w:after="0" w:line="360" w:lineRule="auto"/>
        <w:jc w:val="both"/>
        <w:rPr>
          <w:rFonts w:cs="B Nazanin"/>
          <w:b/>
          <w:bCs/>
          <w:color w:val="000000" w:themeColor="text1"/>
          <w:sz w:val="28"/>
          <w:szCs w:val="28"/>
          <w:rtl/>
        </w:rPr>
      </w:pPr>
    </w:p>
    <w:p w14:paraId="79A82C32" w14:textId="77777777" w:rsidR="009C1E9C" w:rsidRPr="00E208BF" w:rsidRDefault="008B1BA4" w:rsidP="00E208BF">
      <w:pPr>
        <w:spacing w:after="0" w:line="360" w:lineRule="auto"/>
        <w:jc w:val="both"/>
        <w:rPr>
          <w:rFonts w:cs="B Nazanin"/>
          <w:b/>
          <w:bCs/>
          <w:color w:val="000000" w:themeColor="text1"/>
          <w:sz w:val="28"/>
          <w:szCs w:val="28"/>
          <w:rtl/>
        </w:rPr>
      </w:pPr>
      <w:r w:rsidRPr="00E208BF">
        <w:rPr>
          <w:rFonts w:cs="B Nazanin" w:hint="cs"/>
          <w:b/>
          <w:bCs/>
          <w:color w:val="000000" w:themeColor="text1"/>
          <w:sz w:val="28"/>
          <w:szCs w:val="28"/>
          <w:rtl/>
        </w:rPr>
        <w:t>چکیده</w:t>
      </w:r>
    </w:p>
    <w:p w14:paraId="43B4787E" w14:textId="77777C9A" w:rsidR="0020067C" w:rsidRDefault="007E2551" w:rsidP="00E208BF">
      <w:pPr>
        <w:spacing w:after="0" w:line="360" w:lineRule="auto"/>
        <w:jc w:val="both"/>
        <w:rPr>
          <w:rFonts w:cs="B Nazanin"/>
          <w:color w:val="000000" w:themeColor="text1"/>
          <w:sz w:val="28"/>
          <w:szCs w:val="28"/>
        </w:rPr>
      </w:pPr>
      <w:r w:rsidRPr="00E208BF">
        <w:rPr>
          <w:rFonts w:cs="B Nazanin" w:hint="cs"/>
          <w:color w:val="000000" w:themeColor="text1"/>
          <w:sz w:val="28"/>
          <w:szCs w:val="28"/>
          <w:rtl/>
        </w:rPr>
        <w:t xml:space="preserve">این مطالعه </w:t>
      </w:r>
      <w:r w:rsidR="00A67FCB" w:rsidRPr="00E208BF">
        <w:rPr>
          <w:rFonts w:cs="B Nazanin" w:hint="cs"/>
          <w:color w:val="000000" w:themeColor="text1"/>
          <w:sz w:val="28"/>
          <w:szCs w:val="28"/>
          <w:rtl/>
        </w:rPr>
        <w:t xml:space="preserve">به کشف </w:t>
      </w:r>
      <w:r w:rsidR="00D11633" w:rsidRPr="00E208BF">
        <w:rPr>
          <w:rFonts w:cs="B Nazanin" w:hint="cs"/>
          <w:color w:val="000000" w:themeColor="text1"/>
          <w:sz w:val="28"/>
          <w:szCs w:val="28"/>
          <w:rtl/>
        </w:rPr>
        <w:t>مدیریت درآمدهای</w:t>
      </w:r>
      <w:r w:rsidR="005E4D46" w:rsidRPr="00E208BF">
        <w:rPr>
          <w:rFonts w:cs="B Nazanin" w:hint="cs"/>
          <w:color w:val="000000" w:themeColor="text1"/>
          <w:sz w:val="28"/>
          <w:szCs w:val="28"/>
          <w:rtl/>
        </w:rPr>
        <w:t xml:space="preserve"> واقعی و اینکه آیا ویژگی مدل پیش فرض </w:t>
      </w:r>
      <w:r w:rsidR="002401F2" w:rsidRPr="00E208BF">
        <w:rPr>
          <w:rFonts w:cs="B Nazanin" w:hint="cs"/>
          <w:color w:val="000000" w:themeColor="text1"/>
          <w:sz w:val="28"/>
          <w:szCs w:val="28"/>
          <w:rtl/>
        </w:rPr>
        <w:t xml:space="preserve">بر اساس متدلوژی </w:t>
      </w:r>
      <w:r w:rsidR="00E4180B" w:rsidRPr="00E208BF">
        <w:rPr>
          <w:rFonts w:asciiTheme="majorBidi" w:hAnsiTheme="majorBidi" w:cs="B Nazanin"/>
          <w:color w:val="000000" w:themeColor="text1"/>
          <w:sz w:val="28"/>
          <w:szCs w:val="28"/>
        </w:rPr>
        <w:t>Z-</w:t>
      </w:r>
      <w:r w:rsidR="00E84B57" w:rsidRPr="00E208BF">
        <w:rPr>
          <w:rFonts w:asciiTheme="majorBidi" w:hAnsiTheme="majorBidi" w:cs="B Nazanin"/>
          <w:color w:val="000000" w:themeColor="text1"/>
          <w:sz w:val="28"/>
          <w:szCs w:val="28"/>
        </w:rPr>
        <w:t>Sc</w:t>
      </w:r>
      <w:r w:rsidR="00E4180B" w:rsidRPr="00E208BF">
        <w:rPr>
          <w:rFonts w:asciiTheme="majorBidi" w:hAnsiTheme="majorBidi" w:cs="B Nazanin"/>
          <w:color w:val="000000" w:themeColor="text1"/>
          <w:sz w:val="28"/>
          <w:szCs w:val="28"/>
        </w:rPr>
        <w:t>ore</w:t>
      </w:r>
      <w:r w:rsidR="002401F2" w:rsidRPr="00E208BF">
        <w:rPr>
          <w:rFonts w:cs="B Nazanin" w:hint="cs"/>
          <w:color w:val="000000" w:themeColor="text1"/>
          <w:sz w:val="28"/>
          <w:szCs w:val="28"/>
          <w:rtl/>
        </w:rPr>
        <w:t xml:space="preserve"> </w:t>
      </w:r>
      <w:r w:rsidR="00735266" w:rsidRPr="00E208BF">
        <w:rPr>
          <w:rFonts w:cs="B Nazanin" w:hint="cs"/>
          <w:color w:val="000000" w:themeColor="text1"/>
          <w:sz w:val="28"/>
          <w:szCs w:val="28"/>
          <w:rtl/>
        </w:rPr>
        <w:t xml:space="preserve">برای شرکت های چینی </w:t>
      </w:r>
      <w:r w:rsidR="00EB4FF7" w:rsidRPr="00E208BF">
        <w:rPr>
          <w:rFonts w:cs="B Nazanin" w:hint="cs"/>
          <w:color w:val="000000" w:themeColor="text1"/>
          <w:sz w:val="28"/>
          <w:szCs w:val="28"/>
          <w:rtl/>
        </w:rPr>
        <w:t xml:space="preserve">را بهبود بخشیده می پردازد. </w:t>
      </w:r>
      <w:r w:rsidR="00A10163" w:rsidRPr="00E208BF">
        <w:rPr>
          <w:rFonts w:cs="B Nazanin" w:hint="cs"/>
          <w:color w:val="000000" w:themeColor="text1"/>
          <w:sz w:val="28"/>
          <w:szCs w:val="28"/>
          <w:rtl/>
        </w:rPr>
        <w:t xml:space="preserve">مدل ارائه شده توسط </w:t>
      </w:r>
      <w:r w:rsidR="00A10163" w:rsidRPr="00E208BF">
        <w:rPr>
          <w:rFonts w:asciiTheme="majorBidi" w:hAnsiTheme="majorBidi" w:cs="B Nazanin"/>
          <w:color w:val="000000" w:themeColor="text1"/>
          <w:sz w:val="28"/>
          <w:szCs w:val="28"/>
        </w:rPr>
        <w:t>Altman</w:t>
      </w:r>
      <w:r w:rsidR="00A10163" w:rsidRPr="00E208BF">
        <w:rPr>
          <w:rFonts w:cs="B Nazanin" w:hint="cs"/>
          <w:color w:val="000000" w:themeColor="text1"/>
          <w:sz w:val="28"/>
          <w:szCs w:val="28"/>
          <w:rtl/>
        </w:rPr>
        <w:t xml:space="preserve"> (1968) </w:t>
      </w:r>
      <w:r w:rsidR="005B10DF" w:rsidRPr="00E208BF">
        <w:rPr>
          <w:rFonts w:asciiTheme="majorBidi" w:hAnsiTheme="majorBidi" w:cs="B Nazanin"/>
          <w:color w:val="000000" w:themeColor="text1"/>
          <w:sz w:val="28"/>
          <w:szCs w:val="28"/>
        </w:rPr>
        <w:t>Z-</w:t>
      </w:r>
      <w:r w:rsidR="00E84B57" w:rsidRPr="00E208BF">
        <w:rPr>
          <w:rFonts w:asciiTheme="majorBidi" w:hAnsiTheme="majorBidi" w:cs="B Nazanin"/>
          <w:color w:val="000000" w:themeColor="text1"/>
          <w:sz w:val="28"/>
          <w:szCs w:val="28"/>
        </w:rPr>
        <w:t xml:space="preserve"> Score</w:t>
      </w:r>
      <w:r w:rsidR="00E84B57" w:rsidRPr="00E208BF">
        <w:rPr>
          <w:rFonts w:asciiTheme="majorBidi" w:hAnsiTheme="majorBidi" w:cs="B Nazanin" w:hint="cs"/>
          <w:color w:val="000000" w:themeColor="text1"/>
          <w:sz w:val="28"/>
          <w:szCs w:val="28"/>
          <w:rtl/>
        </w:rPr>
        <w:t xml:space="preserve"> </w:t>
      </w:r>
      <w:r w:rsidR="005B10DF" w:rsidRPr="00E208BF">
        <w:rPr>
          <w:rFonts w:cs="B Nazanin" w:hint="cs"/>
          <w:color w:val="000000" w:themeColor="text1"/>
          <w:sz w:val="28"/>
          <w:szCs w:val="28"/>
          <w:rtl/>
        </w:rPr>
        <w:t xml:space="preserve">و احتمال بقا برای شرکت هایی که درگیر دستکاری افزایش حقوق پرتکاپو (مقدار کم یا هیچ) بوده را </w:t>
      </w:r>
      <w:r w:rsidR="00CA2A97" w:rsidRPr="00E208BF">
        <w:rPr>
          <w:rFonts w:cs="B Nazanin" w:hint="cs"/>
          <w:color w:val="000000" w:themeColor="text1"/>
          <w:sz w:val="28"/>
          <w:szCs w:val="28"/>
          <w:rtl/>
        </w:rPr>
        <w:t>زیاد در نظر گرفته</w:t>
      </w:r>
      <w:r w:rsidR="005B10DF" w:rsidRPr="00E208BF">
        <w:rPr>
          <w:rFonts w:cs="B Nazanin" w:hint="cs"/>
          <w:color w:val="000000" w:themeColor="text1"/>
          <w:sz w:val="28"/>
          <w:szCs w:val="28"/>
          <w:rtl/>
        </w:rPr>
        <w:t xml:space="preserve"> </w:t>
      </w:r>
      <w:r w:rsidR="00CA2A97" w:rsidRPr="00E208BF">
        <w:rPr>
          <w:rFonts w:cs="B Nazanin" w:hint="cs"/>
          <w:color w:val="000000" w:themeColor="text1"/>
          <w:sz w:val="28"/>
          <w:szCs w:val="28"/>
          <w:rtl/>
        </w:rPr>
        <w:t xml:space="preserve">(ناچیز در نظر </w:t>
      </w:r>
      <w:r w:rsidR="005B10DF" w:rsidRPr="00E208BF">
        <w:rPr>
          <w:rFonts w:cs="B Nazanin" w:hint="cs"/>
          <w:color w:val="000000" w:themeColor="text1"/>
          <w:sz w:val="28"/>
          <w:szCs w:val="28"/>
          <w:rtl/>
        </w:rPr>
        <w:t xml:space="preserve">گرفتن) است. </w:t>
      </w:r>
      <w:r w:rsidR="004E5473" w:rsidRPr="00E208BF">
        <w:rPr>
          <w:rFonts w:cs="B Nazanin" w:hint="cs"/>
          <w:color w:val="000000" w:themeColor="text1"/>
          <w:sz w:val="28"/>
          <w:szCs w:val="28"/>
          <w:rtl/>
        </w:rPr>
        <w:t xml:space="preserve">در مقابل، دربر گیری متغیر اشاره برای </w:t>
      </w:r>
      <w:r w:rsidR="0069590F" w:rsidRPr="00E208BF">
        <w:rPr>
          <w:rFonts w:cs="B Nazanin" w:hint="cs"/>
          <w:color w:val="000000" w:themeColor="text1"/>
          <w:sz w:val="28"/>
          <w:szCs w:val="28"/>
          <w:rtl/>
        </w:rPr>
        <w:t xml:space="preserve">مدیریت درآمدهای واقعی، قدرت توضیحی </w:t>
      </w:r>
      <w:r w:rsidR="00E84B57" w:rsidRPr="00E208BF">
        <w:rPr>
          <w:rFonts w:cs="B Nazanin" w:hint="cs"/>
          <w:color w:val="000000" w:themeColor="text1"/>
          <w:sz w:val="28"/>
          <w:szCs w:val="28"/>
          <w:rtl/>
        </w:rPr>
        <w:t xml:space="preserve">فاکتورهای </w:t>
      </w:r>
      <w:r w:rsidR="00E84B57" w:rsidRPr="00E208BF">
        <w:rPr>
          <w:rFonts w:cs="B Nazanin"/>
          <w:color w:val="000000" w:themeColor="text1"/>
          <w:sz w:val="28"/>
          <w:szCs w:val="28"/>
        </w:rPr>
        <w:t>Z- Score</w:t>
      </w:r>
      <w:r w:rsidR="00317156" w:rsidRPr="00E208BF">
        <w:rPr>
          <w:rFonts w:cs="B Nazanin" w:hint="cs"/>
          <w:color w:val="000000" w:themeColor="text1"/>
          <w:sz w:val="28"/>
          <w:szCs w:val="28"/>
          <w:rtl/>
        </w:rPr>
        <w:t xml:space="preserve"> برای ب</w:t>
      </w:r>
      <w:r w:rsidR="00E84B57" w:rsidRPr="00E208BF">
        <w:rPr>
          <w:rFonts w:cs="B Nazanin" w:hint="cs"/>
          <w:color w:val="000000" w:themeColor="text1"/>
          <w:sz w:val="28"/>
          <w:szCs w:val="28"/>
          <w:rtl/>
        </w:rPr>
        <w:t xml:space="preserve">قا یا پیش فرض شرکت </w:t>
      </w:r>
      <w:r w:rsidR="00317156" w:rsidRPr="00E208BF">
        <w:rPr>
          <w:rFonts w:cs="B Nazanin" w:hint="cs"/>
          <w:color w:val="000000" w:themeColor="text1"/>
          <w:sz w:val="28"/>
          <w:szCs w:val="28"/>
          <w:rtl/>
        </w:rPr>
        <w:t xml:space="preserve">را افزایش می دهد. </w:t>
      </w:r>
      <w:r w:rsidR="002F3298" w:rsidRPr="00E208BF">
        <w:rPr>
          <w:rFonts w:cs="B Nazanin" w:hint="cs"/>
          <w:color w:val="000000" w:themeColor="text1"/>
          <w:sz w:val="28"/>
          <w:szCs w:val="28"/>
          <w:rtl/>
        </w:rPr>
        <w:t xml:space="preserve">با توجه به </w:t>
      </w:r>
      <w:r w:rsidR="001C39A0" w:rsidRPr="00E208BF">
        <w:rPr>
          <w:rFonts w:cs="B Nazanin" w:hint="cs"/>
          <w:color w:val="000000" w:themeColor="text1"/>
          <w:sz w:val="28"/>
          <w:szCs w:val="28"/>
          <w:rtl/>
        </w:rPr>
        <w:t xml:space="preserve">توانایی پیش بینی </w:t>
      </w:r>
      <w:r w:rsidR="001448B1" w:rsidRPr="00E208BF">
        <w:rPr>
          <w:rFonts w:cs="B Nazanin" w:hint="cs"/>
          <w:color w:val="000000" w:themeColor="text1"/>
          <w:sz w:val="28"/>
          <w:szCs w:val="28"/>
          <w:rtl/>
        </w:rPr>
        <w:t xml:space="preserve">پیش فرض </w:t>
      </w:r>
      <w:r w:rsidR="009240B9" w:rsidRPr="00E208BF">
        <w:rPr>
          <w:rFonts w:cs="B Nazanin" w:hint="cs"/>
          <w:color w:val="000000" w:themeColor="text1"/>
          <w:sz w:val="28"/>
          <w:szCs w:val="28"/>
          <w:rtl/>
        </w:rPr>
        <w:t xml:space="preserve">خارج از نمونه، یافته ها نشان می دهند که مدل امتیاز بندی اعتباری </w:t>
      </w:r>
      <w:r w:rsidR="00D76848" w:rsidRPr="00E208BF">
        <w:rPr>
          <w:rFonts w:cs="B Nazanin" w:hint="cs"/>
          <w:color w:val="000000" w:themeColor="text1"/>
          <w:sz w:val="28"/>
          <w:szCs w:val="28"/>
          <w:rtl/>
        </w:rPr>
        <w:t xml:space="preserve">مبتنی بر حسابداری </w:t>
      </w:r>
      <w:r w:rsidR="00582E0C" w:rsidRPr="00E208BF">
        <w:rPr>
          <w:rFonts w:cs="B Nazanin" w:hint="cs"/>
          <w:color w:val="000000" w:themeColor="text1"/>
          <w:sz w:val="28"/>
          <w:szCs w:val="28"/>
          <w:rtl/>
        </w:rPr>
        <w:t xml:space="preserve">که </w:t>
      </w:r>
      <w:r w:rsidR="000B5548" w:rsidRPr="00E208BF">
        <w:rPr>
          <w:rFonts w:cs="B Nazanin" w:hint="cs"/>
          <w:color w:val="000000" w:themeColor="text1"/>
          <w:sz w:val="28"/>
          <w:szCs w:val="28"/>
          <w:rtl/>
        </w:rPr>
        <w:t xml:space="preserve">برای مدیریت درآمدهای </w:t>
      </w:r>
      <w:r w:rsidR="00BC1445" w:rsidRPr="00E208BF">
        <w:rPr>
          <w:rFonts w:cs="B Nazanin" w:hint="cs"/>
          <w:color w:val="000000" w:themeColor="text1"/>
          <w:sz w:val="28"/>
          <w:szCs w:val="28"/>
          <w:rtl/>
        </w:rPr>
        <w:t>واقعی</w:t>
      </w:r>
      <w:r w:rsidR="00582E0C" w:rsidRPr="00E208BF">
        <w:rPr>
          <w:rFonts w:cs="B Nazanin" w:hint="cs"/>
          <w:color w:val="000000" w:themeColor="text1"/>
          <w:sz w:val="28"/>
          <w:szCs w:val="28"/>
          <w:rtl/>
        </w:rPr>
        <w:t xml:space="preserve"> تنظیم شده</w:t>
      </w:r>
      <w:r w:rsidR="00BC1445" w:rsidRPr="00E208BF">
        <w:rPr>
          <w:rFonts w:cs="B Nazanin" w:hint="cs"/>
          <w:color w:val="000000" w:themeColor="text1"/>
          <w:sz w:val="28"/>
          <w:szCs w:val="28"/>
          <w:rtl/>
        </w:rPr>
        <w:t xml:space="preserve"> </w:t>
      </w:r>
      <w:r w:rsidR="00005E5F" w:rsidRPr="00E208BF">
        <w:rPr>
          <w:rFonts w:cs="B Nazanin" w:hint="cs"/>
          <w:color w:val="000000" w:themeColor="text1"/>
          <w:sz w:val="28"/>
          <w:szCs w:val="28"/>
          <w:rtl/>
        </w:rPr>
        <w:t xml:space="preserve">میزان دقیق پیش بینی را </w:t>
      </w:r>
      <w:r w:rsidR="000D6252" w:rsidRPr="00E208BF">
        <w:rPr>
          <w:rFonts w:cs="B Nazanin" w:hint="cs"/>
          <w:color w:val="000000" w:themeColor="text1"/>
          <w:sz w:val="28"/>
          <w:szCs w:val="28"/>
          <w:rtl/>
        </w:rPr>
        <w:t xml:space="preserve">افزایش </w:t>
      </w:r>
      <w:r w:rsidR="00F00574" w:rsidRPr="00E208BF">
        <w:rPr>
          <w:rFonts w:cs="B Nazanin" w:hint="cs"/>
          <w:color w:val="000000" w:themeColor="text1"/>
          <w:sz w:val="28"/>
          <w:szCs w:val="28"/>
          <w:rtl/>
        </w:rPr>
        <w:t xml:space="preserve">و </w:t>
      </w:r>
      <w:r w:rsidR="004C7BEB" w:rsidRPr="00E208BF">
        <w:rPr>
          <w:rFonts w:cs="B Nazanin" w:hint="cs"/>
          <w:color w:val="000000" w:themeColor="text1"/>
          <w:sz w:val="28"/>
          <w:szCs w:val="28"/>
          <w:rtl/>
        </w:rPr>
        <w:t xml:space="preserve">میزان عدم وام کاذب </w:t>
      </w:r>
      <w:r w:rsidR="00836254" w:rsidRPr="00E208BF">
        <w:rPr>
          <w:rFonts w:cs="B Nazanin" w:hint="cs"/>
          <w:color w:val="000000" w:themeColor="text1"/>
          <w:sz w:val="28"/>
          <w:szCs w:val="28"/>
          <w:rtl/>
        </w:rPr>
        <w:t xml:space="preserve">را </w:t>
      </w:r>
      <w:r w:rsidR="0001586C" w:rsidRPr="00E208BF">
        <w:rPr>
          <w:rFonts w:cs="B Nazanin" w:hint="cs"/>
          <w:color w:val="000000" w:themeColor="text1"/>
          <w:sz w:val="28"/>
          <w:szCs w:val="28"/>
          <w:rtl/>
        </w:rPr>
        <w:t>نسبت به</w:t>
      </w:r>
      <w:r w:rsidR="00836254" w:rsidRPr="00E208BF">
        <w:rPr>
          <w:rFonts w:cs="B Nazanin" w:hint="cs"/>
          <w:color w:val="000000" w:themeColor="text1"/>
          <w:sz w:val="28"/>
          <w:szCs w:val="28"/>
          <w:rtl/>
        </w:rPr>
        <w:t xml:space="preserve"> مدل امتیاز بندی </w:t>
      </w:r>
      <w:r w:rsidR="000A4494" w:rsidRPr="00E208BF">
        <w:rPr>
          <w:rFonts w:cs="B Nazanin" w:hint="cs"/>
          <w:color w:val="000000" w:themeColor="text1"/>
          <w:sz w:val="28"/>
          <w:szCs w:val="28"/>
          <w:rtl/>
        </w:rPr>
        <w:t>تنظیم شده برای شرکت های</w:t>
      </w:r>
      <w:r w:rsidR="00122615" w:rsidRPr="00E208BF">
        <w:rPr>
          <w:rFonts w:cs="B Nazanin" w:hint="cs"/>
          <w:color w:val="000000" w:themeColor="text1"/>
          <w:sz w:val="28"/>
          <w:szCs w:val="28"/>
          <w:rtl/>
        </w:rPr>
        <w:t xml:space="preserve"> مناسب از نظر</w:t>
      </w:r>
      <w:r w:rsidR="000A4494" w:rsidRPr="00E208BF">
        <w:rPr>
          <w:rFonts w:cs="B Nazanin" w:hint="cs"/>
          <w:color w:val="000000" w:themeColor="text1"/>
          <w:sz w:val="28"/>
          <w:szCs w:val="28"/>
          <w:rtl/>
        </w:rPr>
        <w:t xml:space="preserve"> مالی </w:t>
      </w:r>
      <w:r w:rsidR="00122615" w:rsidRPr="00E208BF">
        <w:rPr>
          <w:rFonts w:cs="B Nazanin" w:hint="cs"/>
          <w:color w:val="000000" w:themeColor="text1"/>
          <w:sz w:val="28"/>
          <w:szCs w:val="28"/>
          <w:rtl/>
        </w:rPr>
        <w:t xml:space="preserve">کاهش </w:t>
      </w:r>
      <w:r w:rsidR="00F11D30" w:rsidRPr="00E208BF">
        <w:rPr>
          <w:rFonts w:cs="B Nazanin" w:hint="cs"/>
          <w:color w:val="000000" w:themeColor="text1"/>
          <w:sz w:val="28"/>
          <w:szCs w:val="28"/>
          <w:rtl/>
        </w:rPr>
        <w:t xml:space="preserve">می دهد. </w:t>
      </w:r>
    </w:p>
    <w:p w14:paraId="3DF413EF" w14:textId="77777777" w:rsidR="00E208BF" w:rsidRPr="00E208BF" w:rsidRDefault="00E208BF" w:rsidP="00E208BF">
      <w:pPr>
        <w:spacing w:after="0" w:line="360" w:lineRule="auto"/>
        <w:jc w:val="both"/>
        <w:rPr>
          <w:rFonts w:cs="B Nazanin"/>
          <w:color w:val="000000" w:themeColor="text1"/>
          <w:sz w:val="28"/>
          <w:szCs w:val="28"/>
          <w:rtl/>
        </w:rPr>
      </w:pPr>
    </w:p>
    <w:p w14:paraId="7D7F5D33" w14:textId="57AD988E" w:rsidR="00C1158A" w:rsidRDefault="00C1158A" w:rsidP="00E208BF">
      <w:pPr>
        <w:spacing w:after="0" w:line="360" w:lineRule="auto"/>
        <w:jc w:val="both"/>
        <w:rPr>
          <w:rFonts w:cs="B Nazanin"/>
          <w:color w:val="000000" w:themeColor="text1"/>
          <w:sz w:val="28"/>
          <w:szCs w:val="28"/>
        </w:rPr>
      </w:pPr>
      <w:r w:rsidRPr="00E208BF">
        <w:rPr>
          <w:rFonts w:cs="B Nazanin" w:hint="cs"/>
          <w:b/>
          <w:bCs/>
          <w:color w:val="000000" w:themeColor="text1"/>
          <w:sz w:val="28"/>
          <w:szCs w:val="28"/>
          <w:rtl/>
        </w:rPr>
        <w:t>کلمات کلیدی:</w:t>
      </w:r>
      <w:r w:rsidRPr="00E208BF">
        <w:rPr>
          <w:rFonts w:cs="B Nazanin" w:hint="cs"/>
          <w:color w:val="000000" w:themeColor="text1"/>
          <w:sz w:val="28"/>
          <w:szCs w:val="28"/>
          <w:rtl/>
        </w:rPr>
        <w:t xml:space="preserve"> </w:t>
      </w:r>
      <w:r w:rsidR="00927F4F" w:rsidRPr="00E208BF">
        <w:rPr>
          <w:rFonts w:cs="B Nazanin" w:hint="cs"/>
          <w:color w:val="000000" w:themeColor="text1"/>
          <w:sz w:val="28"/>
          <w:szCs w:val="28"/>
          <w:rtl/>
        </w:rPr>
        <w:t xml:space="preserve">مدیریت درآمدهای مبتنی بر افزونگی، مدل پیش بینی پیش فرض، </w:t>
      </w:r>
      <w:r w:rsidR="00CF1E91" w:rsidRPr="00E208BF">
        <w:rPr>
          <w:rFonts w:cs="B Nazanin" w:hint="cs"/>
          <w:color w:val="000000" w:themeColor="text1"/>
          <w:sz w:val="28"/>
          <w:szCs w:val="28"/>
          <w:rtl/>
        </w:rPr>
        <w:t>مدیریت درآمدهای واقعی</w:t>
      </w:r>
    </w:p>
    <w:p w14:paraId="39C26C88" w14:textId="77777777" w:rsidR="00E208BF" w:rsidRPr="00E208BF" w:rsidRDefault="00E208BF" w:rsidP="00E208BF">
      <w:pPr>
        <w:spacing w:after="0" w:line="360" w:lineRule="auto"/>
        <w:jc w:val="both"/>
        <w:rPr>
          <w:rFonts w:cs="B Nazanin"/>
          <w:color w:val="000000" w:themeColor="text1"/>
          <w:sz w:val="28"/>
          <w:szCs w:val="28"/>
          <w:rtl/>
        </w:rPr>
      </w:pPr>
    </w:p>
    <w:p w14:paraId="1A276F28" w14:textId="4365E991" w:rsidR="005B10DF" w:rsidRPr="00E208BF" w:rsidRDefault="0020067C" w:rsidP="00E208BF">
      <w:pPr>
        <w:spacing w:after="0" w:line="360" w:lineRule="auto"/>
        <w:jc w:val="both"/>
        <w:rPr>
          <w:rFonts w:cs="B Nazanin"/>
          <w:b/>
          <w:bCs/>
          <w:color w:val="000000" w:themeColor="text1"/>
          <w:sz w:val="28"/>
          <w:szCs w:val="28"/>
          <w:rtl/>
        </w:rPr>
      </w:pPr>
      <w:r w:rsidRPr="00E208BF">
        <w:rPr>
          <w:rFonts w:cs="B Nazanin" w:hint="cs"/>
          <w:b/>
          <w:bCs/>
          <w:color w:val="000000" w:themeColor="text1"/>
          <w:sz w:val="28"/>
          <w:szCs w:val="28"/>
          <w:rtl/>
        </w:rPr>
        <w:t>1.</w:t>
      </w:r>
      <w:r w:rsidR="00392CCB">
        <w:rPr>
          <w:rFonts w:cs="B Nazanin" w:hint="cs"/>
          <w:b/>
          <w:bCs/>
          <w:color w:val="000000" w:themeColor="text1"/>
          <w:sz w:val="28"/>
          <w:szCs w:val="28"/>
          <w:rtl/>
        </w:rPr>
        <w:t xml:space="preserve"> </w:t>
      </w:r>
      <w:r w:rsidRPr="00E208BF">
        <w:rPr>
          <w:rFonts w:cs="B Nazanin" w:hint="cs"/>
          <w:b/>
          <w:bCs/>
          <w:color w:val="000000" w:themeColor="text1"/>
          <w:sz w:val="28"/>
          <w:szCs w:val="28"/>
          <w:rtl/>
        </w:rPr>
        <w:t>مقدمه</w:t>
      </w:r>
      <w:r w:rsidR="00122615" w:rsidRPr="00E208BF">
        <w:rPr>
          <w:rFonts w:cs="B Nazanin" w:hint="cs"/>
          <w:b/>
          <w:bCs/>
          <w:color w:val="000000" w:themeColor="text1"/>
          <w:sz w:val="28"/>
          <w:szCs w:val="28"/>
          <w:rtl/>
        </w:rPr>
        <w:t xml:space="preserve"> </w:t>
      </w:r>
    </w:p>
    <w:p w14:paraId="75E00E4C" w14:textId="77777777" w:rsidR="00FB32CF" w:rsidRPr="00E208BF" w:rsidRDefault="0031407F" w:rsidP="00E208BF">
      <w:pPr>
        <w:spacing w:after="0" w:line="360" w:lineRule="auto"/>
        <w:jc w:val="both"/>
        <w:rPr>
          <w:rFonts w:cs="B Nazanin"/>
          <w:color w:val="000000" w:themeColor="text1"/>
          <w:sz w:val="28"/>
          <w:szCs w:val="28"/>
          <w:rtl/>
        </w:rPr>
      </w:pPr>
      <w:r w:rsidRPr="00E208BF">
        <w:rPr>
          <w:rFonts w:cs="B Nazanin" w:hint="cs"/>
          <w:color w:val="000000" w:themeColor="text1"/>
          <w:sz w:val="28"/>
          <w:szCs w:val="28"/>
          <w:rtl/>
        </w:rPr>
        <w:t xml:space="preserve">این مطالعه </w:t>
      </w:r>
      <w:r w:rsidR="00E320A7" w:rsidRPr="00E208BF">
        <w:rPr>
          <w:rFonts w:cs="B Nazanin" w:hint="cs"/>
          <w:color w:val="000000" w:themeColor="text1"/>
          <w:sz w:val="28"/>
          <w:szCs w:val="28"/>
          <w:rtl/>
        </w:rPr>
        <w:t xml:space="preserve">به بررسی بهبود </w:t>
      </w:r>
      <w:r w:rsidR="0037588B" w:rsidRPr="00E208BF">
        <w:rPr>
          <w:rFonts w:cs="B Nazanin" w:hint="cs"/>
          <w:color w:val="000000" w:themeColor="text1"/>
          <w:sz w:val="28"/>
          <w:szCs w:val="28"/>
          <w:rtl/>
        </w:rPr>
        <w:t xml:space="preserve">ویژگی </w:t>
      </w:r>
      <w:r w:rsidR="009C3D19" w:rsidRPr="00E208BF">
        <w:rPr>
          <w:rFonts w:cs="B Nazanin" w:hint="cs"/>
          <w:color w:val="000000" w:themeColor="text1"/>
          <w:sz w:val="28"/>
          <w:szCs w:val="28"/>
          <w:rtl/>
        </w:rPr>
        <w:t xml:space="preserve">مدل </w:t>
      </w:r>
      <w:r w:rsidR="002A0546" w:rsidRPr="00E208BF">
        <w:rPr>
          <w:rFonts w:cs="B Nazanin" w:hint="cs"/>
          <w:color w:val="000000" w:themeColor="text1"/>
          <w:sz w:val="28"/>
          <w:szCs w:val="28"/>
          <w:rtl/>
        </w:rPr>
        <w:t xml:space="preserve">پیش بینی پیش فرض </w:t>
      </w:r>
      <w:r w:rsidR="00573459" w:rsidRPr="00E208BF">
        <w:rPr>
          <w:rFonts w:cs="B Nazanin" w:hint="cs"/>
          <w:color w:val="000000" w:themeColor="text1"/>
          <w:sz w:val="28"/>
          <w:szCs w:val="28"/>
          <w:rtl/>
        </w:rPr>
        <w:t xml:space="preserve">بر اساس متدلوژی امتیاز دهی </w:t>
      </w:r>
      <w:r w:rsidR="00395246" w:rsidRPr="00E208BF">
        <w:rPr>
          <w:rFonts w:cs="B Nazanin" w:hint="cs"/>
          <w:color w:val="000000" w:themeColor="text1"/>
          <w:sz w:val="28"/>
          <w:szCs w:val="28"/>
          <w:rtl/>
        </w:rPr>
        <w:t xml:space="preserve">توسط </w:t>
      </w:r>
      <w:r w:rsidR="00395246" w:rsidRPr="00E208BF">
        <w:rPr>
          <w:rFonts w:cs="B Nazanin"/>
          <w:color w:val="000000" w:themeColor="text1"/>
          <w:sz w:val="28"/>
          <w:szCs w:val="28"/>
        </w:rPr>
        <w:t>Altman</w:t>
      </w:r>
      <w:r w:rsidR="00395246" w:rsidRPr="00E208BF">
        <w:rPr>
          <w:rFonts w:cs="B Nazanin" w:hint="cs"/>
          <w:color w:val="000000" w:themeColor="text1"/>
          <w:sz w:val="28"/>
          <w:szCs w:val="28"/>
          <w:rtl/>
        </w:rPr>
        <w:t xml:space="preserve"> </w:t>
      </w:r>
      <w:r w:rsidR="0021188D" w:rsidRPr="00E208BF">
        <w:rPr>
          <w:rFonts w:cs="B Nazanin" w:hint="cs"/>
          <w:color w:val="000000" w:themeColor="text1"/>
          <w:sz w:val="28"/>
          <w:szCs w:val="28"/>
          <w:rtl/>
        </w:rPr>
        <w:t xml:space="preserve">(1968) </w:t>
      </w:r>
      <w:r w:rsidR="00656E1D" w:rsidRPr="00E208BF">
        <w:rPr>
          <w:rFonts w:cs="B Nazanin" w:hint="cs"/>
          <w:color w:val="000000" w:themeColor="text1"/>
          <w:sz w:val="28"/>
          <w:szCs w:val="28"/>
          <w:rtl/>
        </w:rPr>
        <w:t xml:space="preserve">برای شرکت های چینی می پردازد. </w:t>
      </w:r>
      <w:r w:rsidR="00DC62BF" w:rsidRPr="00E208BF">
        <w:rPr>
          <w:rFonts w:cs="B Nazanin" w:hint="cs"/>
          <w:color w:val="000000" w:themeColor="text1"/>
          <w:sz w:val="28"/>
          <w:szCs w:val="28"/>
          <w:rtl/>
        </w:rPr>
        <w:t xml:space="preserve">با توجه به </w:t>
      </w:r>
      <w:r w:rsidR="004D0F2B" w:rsidRPr="00E208BF">
        <w:rPr>
          <w:rFonts w:cs="B Nazanin" w:hint="cs"/>
          <w:color w:val="000000" w:themeColor="text1"/>
          <w:sz w:val="28"/>
          <w:szCs w:val="28"/>
          <w:rtl/>
        </w:rPr>
        <w:t xml:space="preserve">جمع آوری </w:t>
      </w:r>
      <w:r w:rsidR="00BE6390" w:rsidRPr="00E208BF">
        <w:rPr>
          <w:rFonts w:cs="B Nazanin" w:hint="cs"/>
          <w:color w:val="000000" w:themeColor="text1"/>
          <w:sz w:val="28"/>
          <w:szCs w:val="28"/>
          <w:rtl/>
        </w:rPr>
        <w:t xml:space="preserve">اقدامات </w:t>
      </w:r>
      <w:r w:rsidR="00A80CDA" w:rsidRPr="00E208BF">
        <w:rPr>
          <w:rFonts w:cs="B Nazanin" w:hint="cs"/>
          <w:color w:val="000000" w:themeColor="text1"/>
          <w:sz w:val="28"/>
          <w:szCs w:val="28"/>
          <w:rtl/>
        </w:rPr>
        <w:t xml:space="preserve">حسابداری گزارش شده </w:t>
      </w:r>
      <w:r w:rsidR="002E265D" w:rsidRPr="00E208BF">
        <w:rPr>
          <w:rFonts w:cs="B Nazanin" w:hint="cs"/>
          <w:color w:val="000000" w:themeColor="text1"/>
          <w:sz w:val="28"/>
          <w:szCs w:val="28"/>
          <w:rtl/>
        </w:rPr>
        <w:t xml:space="preserve">از جمله </w:t>
      </w:r>
      <w:r w:rsidR="004A371C" w:rsidRPr="00E208BF">
        <w:rPr>
          <w:rFonts w:cs="B Nazanin" w:hint="cs"/>
          <w:color w:val="000000" w:themeColor="text1"/>
          <w:sz w:val="28"/>
          <w:szCs w:val="28"/>
          <w:rtl/>
        </w:rPr>
        <w:t xml:space="preserve">سرمایه در گردش، </w:t>
      </w:r>
      <w:r w:rsidR="006D2064" w:rsidRPr="00E208BF">
        <w:rPr>
          <w:rFonts w:cs="B Nazanin" w:hint="cs"/>
          <w:color w:val="000000" w:themeColor="text1"/>
          <w:sz w:val="28"/>
          <w:szCs w:val="28"/>
          <w:rtl/>
        </w:rPr>
        <w:t>درآمدهای</w:t>
      </w:r>
      <w:r w:rsidR="004A371C" w:rsidRPr="00E208BF">
        <w:rPr>
          <w:rFonts w:cs="B Nazanin" w:hint="cs"/>
          <w:color w:val="000000" w:themeColor="text1"/>
          <w:sz w:val="28"/>
          <w:szCs w:val="28"/>
          <w:rtl/>
        </w:rPr>
        <w:t xml:space="preserve"> انباشته، </w:t>
      </w:r>
      <w:r w:rsidR="008009CB" w:rsidRPr="00E208BF">
        <w:rPr>
          <w:rFonts w:cs="B Nazanin" w:hint="cs"/>
          <w:color w:val="000000" w:themeColor="text1"/>
          <w:sz w:val="28"/>
          <w:szCs w:val="28"/>
          <w:rtl/>
        </w:rPr>
        <w:t>سودها و مخارج مالیات، نسبت بدهی به دارایی خالص</w:t>
      </w:r>
      <w:r w:rsidR="00F05B26" w:rsidRPr="00E208BF">
        <w:rPr>
          <w:rFonts w:cs="B Nazanin" w:hint="cs"/>
          <w:color w:val="000000" w:themeColor="text1"/>
          <w:sz w:val="28"/>
          <w:szCs w:val="28"/>
          <w:rtl/>
        </w:rPr>
        <w:t xml:space="preserve"> و </w:t>
      </w:r>
      <w:r w:rsidR="00DC62BF" w:rsidRPr="00E208BF">
        <w:rPr>
          <w:rFonts w:cs="B Nazanin" w:hint="cs"/>
          <w:color w:val="000000" w:themeColor="text1"/>
          <w:sz w:val="28"/>
          <w:szCs w:val="28"/>
          <w:rtl/>
        </w:rPr>
        <w:t>گردش دارایی ها</w:t>
      </w:r>
      <w:r w:rsidR="00182783" w:rsidRPr="00E208BF">
        <w:rPr>
          <w:rFonts w:cs="B Nazanin" w:hint="cs"/>
          <w:color w:val="000000" w:themeColor="text1"/>
          <w:sz w:val="28"/>
          <w:szCs w:val="28"/>
          <w:rtl/>
        </w:rPr>
        <w:t xml:space="preserve">، مدل </w:t>
      </w:r>
      <w:r w:rsidR="00182783" w:rsidRPr="00E208BF">
        <w:rPr>
          <w:rFonts w:cs="B Nazanin"/>
          <w:color w:val="000000" w:themeColor="text1"/>
          <w:sz w:val="28"/>
          <w:szCs w:val="28"/>
        </w:rPr>
        <w:t>Altman</w:t>
      </w:r>
      <w:r w:rsidR="00182783" w:rsidRPr="00E208BF">
        <w:rPr>
          <w:rFonts w:cs="B Nazanin" w:hint="cs"/>
          <w:color w:val="000000" w:themeColor="text1"/>
          <w:sz w:val="28"/>
          <w:szCs w:val="28"/>
          <w:rtl/>
        </w:rPr>
        <w:t xml:space="preserve"> از </w:t>
      </w:r>
      <w:r w:rsidR="00182783" w:rsidRPr="00E208BF">
        <w:rPr>
          <w:rFonts w:cs="B Nazanin"/>
          <w:color w:val="000000" w:themeColor="text1"/>
          <w:sz w:val="28"/>
          <w:szCs w:val="28"/>
        </w:rPr>
        <w:t>Z- Score</w:t>
      </w:r>
      <w:r w:rsidR="00182783" w:rsidRPr="00E208BF">
        <w:rPr>
          <w:rFonts w:cs="B Nazanin" w:hint="cs"/>
          <w:color w:val="000000" w:themeColor="text1"/>
          <w:sz w:val="28"/>
          <w:szCs w:val="28"/>
          <w:rtl/>
        </w:rPr>
        <w:t xml:space="preserve"> گرفته شده </w:t>
      </w:r>
      <w:r w:rsidR="00991EC5" w:rsidRPr="00E208BF">
        <w:rPr>
          <w:rFonts w:cs="B Nazanin" w:hint="cs"/>
          <w:color w:val="000000" w:themeColor="text1"/>
          <w:sz w:val="28"/>
          <w:szCs w:val="28"/>
          <w:rtl/>
        </w:rPr>
        <w:t xml:space="preserve">که از وزن های ثابت و </w:t>
      </w:r>
      <w:r w:rsidR="00D35768" w:rsidRPr="00E208BF">
        <w:rPr>
          <w:rFonts w:cs="B Nazanin" w:hint="cs"/>
          <w:color w:val="000000" w:themeColor="text1"/>
          <w:sz w:val="28"/>
          <w:szCs w:val="28"/>
          <w:rtl/>
        </w:rPr>
        <w:t xml:space="preserve">نمونه </w:t>
      </w:r>
      <w:r w:rsidR="00991EC5" w:rsidRPr="00E208BF">
        <w:rPr>
          <w:rFonts w:cs="B Nazanin" w:hint="cs"/>
          <w:color w:val="000000" w:themeColor="text1"/>
          <w:sz w:val="28"/>
          <w:szCs w:val="28"/>
          <w:rtl/>
        </w:rPr>
        <w:t xml:space="preserve">خاص </w:t>
      </w:r>
      <w:r w:rsidR="00F3027B" w:rsidRPr="00E208BF">
        <w:rPr>
          <w:rFonts w:cs="B Nazanin" w:hint="cs"/>
          <w:color w:val="000000" w:themeColor="text1"/>
          <w:sz w:val="28"/>
          <w:szCs w:val="28"/>
          <w:rtl/>
        </w:rPr>
        <w:t xml:space="preserve">عوامل تعیین کننده </w:t>
      </w:r>
      <w:r w:rsidR="00D35768" w:rsidRPr="00E208BF">
        <w:rPr>
          <w:rFonts w:cs="B Nazanin" w:hint="cs"/>
          <w:color w:val="000000" w:themeColor="text1"/>
          <w:sz w:val="28"/>
          <w:szCs w:val="28"/>
          <w:rtl/>
        </w:rPr>
        <w:t xml:space="preserve">استفاده می کند که </w:t>
      </w:r>
      <w:r w:rsidR="003B03F0" w:rsidRPr="00E208BF">
        <w:rPr>
          <w:rFonts w:cs="B Nazanin" w:hint="cs"/>
          <w:color w:val="000000" w:themeColor="text1"/>
          <w:sz w:val="28"/>
          <w:szCs w:val="28"/>
          <w:rtl/>
        </w:rPr>
        <w:t xml:space="preserve">بدون در نظر گرفتن کیفیت درآمدها </w:t>
      </w:r>
      <w:r w:rsidR="00654BBA" w:rsidRPr="00E208BF">
        <w:rPr>
          <w:rFonts w:cs="B Nazanin" w:hint="cs"/>
          <w:color w:val="000000" w:themeColor="text1"/>
          <w:sz w:val="28"/>
          <w:szCs w:val="28"/>
          <w:rtl/>
        </w:rPr>
        <w:t>مربوط</w:t>
      </w:r>
      <w:r w:rsidR="003B03F0" w:rsidRPr="00E208BF">
        <w:rPr>
          <w:rFonts w:cs="B Nazanin" w:hint="cs"/>
          <w:color w:val="000000" w:themeColor="text1"/>
          <w:sz w:val="28"/>
          <w:szCs w:val="28"/>
          <w:rtl/>
        </w:rPr>
        <w:t xml:space="preserve"> به ضرایب پیش بینی شده می باشد. </w:t>
      </w:r>
      <w:r w:rsidR="0048391B" w:rsidRPr="00E208BF">
        <w:rPr>
          <w:rFonts w:cs="B Nazanin" w:hint="cs"/>
          <w:color w:val="000000" w:themeColor="text1"/>
          <w:sz w:val="28"/>
          <w:szCs w:val="28"/>
          <w:rtl/>
        </w:rPr>
        <w:t xml:space="preserve">هر چه </w:t>
      </w:r>
      <w:r w:rsidR="0048391B" w:rsidRPr="00E208BF">
        <w:rPr>
          <w:rFonts w:cs="B Nazanin"/>
          <w:color w:val="000000" w:themeColor="text1"/>
          <w:sz w:val="28"/>
          <w:szCs w:val="28"/>
        </w:rPr>
        <w:t>Z- Score</w:t>
      </w:r>
      <w:r w:rsidR="0048391B" w:rsidRPr="00E208BF">
        <w:rPr>
          <w:rFonts w:cs="B Nazanin" w:hint="cs"/>
          <w:color w:val="000000" w:themeColor="text1"/>
          <w:sz w:val="28"/>
          <w:szCs w:val="28"/>
          <w:rtl/>
        </w:rPr>
        <w:t xml:space="preserve"> بزرگتر </w:t>
      </w:r>
      <w:r w:rsidR="0048391B" w:rsidRPr="00E208BF">
        <w:rPr>
          <w:rFonts w:cs="B Nazanin" w:hint="cs"/>
          <w:color w:val="000000" w:themeColor="text1"/>
          <w:sz w:val="28"/>
          <w:szCs w:val="28"/>
          <w:rtl/>
        </w:rPr>
        <w:lastRenderedPageBreak/>
        <w:t xml:space="preserve">باشد، </w:t>
      </w:r>
      <w:r w:rsidR="003330AD" w:rsidRPr="00E208BF">
        <w:rPr>
          <w:rFonts w:cs="B Nazanin" w:hint="cs"/>
          <w:color w:val="000000" w:themeColor="text1"/>
          <w:sz w:val="28"/>
          <w:szCs w:val="28"/>
          <w:rtl/>
        </w:rPr>
        <w:t>احتمال ورشکستگی کمتر می باشد.</w:t>
      </w:r>
      <w:r w:rsidR="00BB39BD" w:rsidRPr="00E208BF">
        <w:rPr>
          <w:rFonts w:cs="B Nazanin" w:hint="cs"/>
          <w:color w:val="000000" w:themeColor="text1"/>
          <w:sz w:val="28"/>
          <w:szCs w:val="28"/>
          <w:rtl/>
        </w:rPr>
        <w:t xml:space="preserve"> شرکت ها</w:t>
      </w:r>
      <w:r w:rsidR="003330AD" w:rsidRPr="00E208BF">
        <w:rPr>
          <w:rFonts w:cs="B Nazanin" w:hint="cs"/>
          <w:color w:val="000000" w:themeColor="text1"/>
          <w:sz w:val="28"/>
          <w:szCs w:val="28"/>
          <w:rtl/>
        </w:rPr>
        <w:t xml:space="preserve"> </w:t>
      </w:r>
      <w:r w:rsidR="00854AB0" w:rsidRPr="00E208BF">
        <w:rPr>
          <w:rFonts w:cs="B Nazanin" w:hint="cs"/>
          <w:color w:val="000000" w:themeColor="text1"/>
          <w:sz w:val="28"/>
          <w:szCs w:val="28"/>
          <w:rtl/>
        </w:rPr>
        <w:t>قبل از وضعیت نامناسب مالی</w:t>
      </w:r>
      <w:r w:rsidR="00B06707" w:rsidRPr="00E208BF">
        <w:rPr>
          <w:rFonts w:cs="B Nazanin" w:hint="cs"/>
          <w:color w:val="000000" w:themeColor="text1"/>
          <w:sz w:val="28"/>
          <w:szCs w:val="28"/>
          <w:rtl/>
        </w:rPr>
        <w:t>، دارای محرک های قوی جهت کاهش مخارج</w:t>
      </w:r>
      <w:r w:rsidR="00BB39BD" w:rsidRPr="00E208BF">
        <w:rPr>
          <w:rFonts w:cs="B Nazanin" w:hint="cs"/>
          <w:color w:val="000000" w:themeColor="text1"/>
          <w:sz w:val="28"/>
          <w:szCs w:val="28"/>
          <w:rtl/>
        </w:rPr>
        <w:t xml:space="preserve"> یا ضامن مدیریت سودها می باشند. در نتیجه </w:t>
      </w:r>
      <w:r w:rsidR="00F3027B" w:rsidRPr="00E208BF">
        <w:rPr>
          <w:rFonts w:cs="B Nazanin" w:hint="cs"/>
          <w:color w:val="000000" w:themeColor="text1"/>
          <w:sz w:val="28"/>
          <w:szCs w:val="28"/>
          <w:rtl/>
        </w:rPr>
        <w:t>عوامل تعیین کننده مبتنی بر حسابداری</w:t>
      </w:r>
      <w:r w:rsidR="008441EE" w:rsidRPr="00E208BF">
        <w:rPr>
          <w:rFonts w:cs="B Nazanin" w:hint="cs"/>
          <w:color w:val="000000" w:themeColor="text1"/>
          <w:sz w:val="28"/>
          <w:szCs w:val="28"/>
          <w:rtl/>
        </w:rPr>
        <w:t xml:space="preserve"> </w:t>
      </w:r>
      <w:r w:rsidR="00BB0D09" w:rsidRPr="00E208BF">
        <w:rPr>
          <w:rFonts w:cs="B Nazanin" w:hint="cs"/>
          <w:color w:val="000000" w:themeColor="text1"/>
          <w:sz w:val="28"/>
          <w:szCs w:val="28"/>
          <w:rtl/>
        </w:rPr>
        <w:t xml:space="preserve">که از صورت حساب های مالی </w:t>
      </w:r>
      <w:r w:rsidR="00D10E0A" w:rsidRPr="00E208BF">
        <w:rPr>
          <w:rFonts w:cs="B Nazanin" w:hint="cs"/>
          <w:color w:val="000000" w:themeColor="text1"/>
          <w:sz w:val="28"/>
          <w:szCs w:val="28"/>
          <w:rtl/>
        </w:rPr>
        <w:t xml:space="preserve">حاصل شده </w:t>
      </w:r>
      <w:r w:rsidR="0049199E" w:rsidRPr="00E208BF">
        <w:rPr>
          <w:rFonts w:cs="B Nazanin" w:hint="cs"/>
          <w:color w:val="000000" w:themeColor="text1"/>
          <w:sz w:val="28"/>
          <w:szCs w:val="28"/>
          <w:rtl/>
        </w:rPr>
        <w:t xml:space="preserve">ممکن است برای ریسک های اعتباری فاکتورهای سودار باشند. </w:t>
      </w:r>
    </w:p>
    <w:p w14:paraId="2F915F5D" w14:textId="77777777" w:rsidR="00FB32CF" w:rsidRPr="00E208BF" w:rsidRDefault="008D754E" w:rsidP="00E208BF">
      <w:pPr>
        <w:spacing w:after="0" w:line="360" w:lineRule="auto"/>
        <w:jc w:val="both"/>
        <w:rPr>
          <w:rFonts w:cs="B Nazanin"/>
          <w:color w:val="000000" w:themeColor="text1"/>
          <w:sz w:val="28"/>
          <w:szCs w:val="28"/>
          <w:rtl/>
        </w:rPr>
      </w:pPr>
      <w:r w:rsidRPr="00E208BF">
        <w:rPr>
          <w:rFonts w:cs="B Nazanin" w:hint="cs"/>
          <w:color w:val="000000" w:themeColor="text1"/>
          <w:sz w:val="28"/>
          <w:szCs w:val="28"/>
          <w:rtl/>
        </w:rPr>
        <w:t xml:space="preserve">مدیریت درآمدهای واقعی را قبل از وضعیت نا مناسب مالی </w:t>
      </w:r>
      <w:r w:rsidR="0061610A" w:rsidRPr="00E208BF">
        <w:rPr>
          <w:rFonts w:cs="B Nazanin" w:hint="cs"/>
          <w:color w:val="000000" w:themeColor="text1"/>
          <w:sz w:val="28"/>
          <w:szCs w:val="28"/>
          <w:rtl/>
        </w:rPr>
        <w:t xml:space="preserve">در نظر گرفته تا </w:t>
      </w:r>
      <w:r w:rsidR="0053561E" w:rsidRPr="00E208BF">
        <w:rPr>
          <w:rFonts w:cs="B Nazanin" w:hint="cs"/>
          <w:color w:val="000000" w:themeColor="text1"/>
          <w:sz w:val="28"/>
          <w:szCs w:val="28"/>
          <w:rtl/>
        </w:rPr>
        <w:t xml:space="preserve">به اهمیت تنظیم مدل های پیش بینی </w:t>
      </w:r>
      <w:r w:rsidR="003D0D62" w:rsidRPr="00E208BF">
        <w:rPr>
          <w:rFonts w:cs="B Nazanin" w:hint="cs"/>
          <w:color w:val="000000" w:themeColor="text1"/>
          <w:sz w:val="28"/>
          <w:szCs w:val="28"/>
          <w:rtl/>
        </w:rPr>
        <w:t xml:space="preserve">پیش فرض مبتنی بر حسابداری پرداخته شود. </w:t>
      </w:r>
      <w:r w:rsidR="002C6991" w:rsidRPr="00E208BF">
        <w:rPr>
          <w:rFonts w:cs="B Nazanin" w:hint="cs"/>
          <w:color w:val="000000" w:themeColor="text1"/>
          <w:sz w:val="28"/>
          <w:szCs w:val="28"/>
          <w:rtl/>
        </w:rPr>
        <w:t xml:space="preserve">شرکت ها ممکن است از </w:t>
      </w:r>
      <w:r w:rsidR="00A11D47" w:rsidRPr="00E208BF">
        <w:rPr>
          <w:rFonts w:cs="B Nazanin" w:hint="cs"/>
          <w:color w:val="000000" w:themeColor="text1"/>
          <w:sz w:val="28"/>
          <w:szCs w:val="28"/>
          <w:rtl/>
        </w:rPr>
        <w:t xml:space="preserve">تخفیفات، طرح های بارگیری اولیه، </w:t>
      </w:r>
      <w:r w:rsidR="00AC716F" w:rsidRPr="00E208BF">
        <w:rPr>
          <w:rFonts w:cs="B Nazanin" w:hint="cs"/>
          <w:color w:val="000000" w:themeColor="text1"/>
          <w:sz w:val="28"/>
          <w:szCs w:val="28"/>
          <w:rtl/>
        </w:rPr>
        <w:t xml:space="preserve">استفاده کرده یا </w:t>
      </w:r>
      <w:r w:rsidR="008E03EE" w:rsidRPr="00E208BF">
        <w:rPr>
          <w:rFonts w:cs="B Nazanin" w:hint="cs"/>
          <w:color w:val="000000" w:themeColor="text1"/>
          <w:sz w:val="28"/>
          <w:szCs w:val="28"/>
          <w:rtl/>
        </w:rPr>
        <w:t xml:space="preserve">تارخ های پرداخت را تجدید کرده </w:t>
      </w:r>
      <w:r w:rsidR="00462546" w:rsidRPr="00E208BF">
        <w:rPr>
          <w:rFonts w:cs="B Nazanin" w:hint="cs"/>
          <w:color w:val="000000" w:themeColor="text1"/>
          <w:sz w:val="28"/>
          <w:szCs w:val="28"/>
          <w:rtl/>
        </w:rPr>
        <w:t xml:space="preserve">تا درآمدهای بودجه ای گزارش شده را </w:t>
      </w:r>
      <w:r w:rsidR="00EB73D0" w:rsidRPr="00E208BF">
        <w:rPr>
          <w:rFonts w:cs="B Nazanin" w:hint="cs"/>
          <w:color w:val="000000" w:themeColor="text1"/>
          <w:sz w:val="28"/>
          <w:szCs w:val="28"/>
          <w:rtl/>
        </w:rPr>
        <w:t xml:space="preserve">افزایش دهد. در نتیجه </w:t>
      </w:r>
      <w:r w:rsidR="00A66311" w:rsidRPr="00E208BF">
        <w:rPr>
          <w:rFonts w:cs="B Nazanin" w:hint="cs"/>
          <w:color w:val="000000" w:themeColor="text1"/>
          <w:sz w:val="28"/>
          <w:szCs w:val="28"/>
          <w:rtl/>
        </w:rPr>
        <w:t xml:space="preserve">میزان سود فروش </w:t>
      </w:r>
      <w:r w:rsidR="004C502C" w:rsidRPr="00E208BF">
        <w:rPr>
          <w:rFonts w:cs="B Nazanin" w:hint="cs"/>
          <w:color w:val="000000" w:themeColor="text1"/>
          <w:sz w:val="28"/>
          <w:szCs w:val="28"/>
          <w:rtl/>
        </w:rPr>
        <w:t>نسبت به سرمایه کل که به عنو</w:t>
      </w:r>
      <w:r w:rsidR="00B8158B" w:rsidRPr="00E208BF">
        <w:rPr>
          <w:rFonts w:cs="B Nazanin" w:hint="cs"/>
          <w:color w:val="000000" w:themeColor="text1"/>
          <w:sz w:val="28"/>
          <w:szCs w:val="28"/>
          <w:rtl/>
        </w:rPr>
        <w:t xml:space="preserve">ان متغیر در مدل امتیاز دهی عمل </w:t>
      </w:r>
      <w:r w:rsidR="004C502C" w:rsidRPr="00E208BF">
        <w:rPr>
          <w:rFonts w:cs="B Nazanin" w:hint="cs"/>
          <w:color w:val="000000" w:themeColor="text1"/>
          <w:sz w:val="28"/>
          <w:szCs w:val="28"/>
          <w:rtl/>
        </w:rPr>
        <w:t xml:space="preserve">میکند </w:t>
      </w:r>
      <w:r w:rsidR="00596E5E" w:rsidRPr="00E208BF">
        <w:rPr>
          <w:rFonts w:cs="B Nazanin" w:hint="cs"/>
          <w:color w:val="000000" w:themeColor="text1"/>
          <w:sz w:val="28"/>
          <w:szCs w:val="28"/>
          <w:rtl/>
        </w:rPr>
        <w:t xml:space="preserve">احتمالا افزایش یافته اما </w:t>
      </w:r>
      <w:r w:rsidR="000D7DD6" w:rsidRPr="00E208BF">
        <w:rPr>
          <w:rFonts w:cs="B Nazanin" w:hint="cs"/>
          <w:color w:val="000000" w:themeColor="text1"/>
          <w:sz w:val="28"/>
          <w:szCs w:val="28"/>
          <w:rtl/>
        </w:rPr>
        <w:t xml:space="preserve">عملکرد جریانات نقدی ممکن است با سرعت کمی </w:t>
      </w:r>
      <w:r w:rsidR="00B8158B" w:rsidRPr="00E208BF">
        <w:rPr>
          <w:rFonts w:cs="B Nazanin" w:hint="cs"/>
          <w:color w:val="000000" w:themeColor="text1"/>
          <w:sz w:val="28"/>
          <w:szCs w:val="28"/>
          <w:rtl/>
        </w:rPr>
        <w:t xml:space="preserve">نسبت به منافع افزایش یابد. </w:t>
      </w:r>
      <w:r w:rsidR="00D07433" w:rsidRPr="00E208BF">
        <w:rPr>
          <w:rFonts w:cs="B Nazanin" w:hint="cs"/>
          <w:color w:val="000000" w:themeColor="text1"/>
          <w:sz w:val="28"/>
          <w:szCs w:val="28"/>
          <w:rtl/>
        </w:rPr>
        <w:t xml:space="preserve">افزایش فروش برای </w:t>
      </w:r>
      <w:r w:rsidR="006670CE" w:rsidRPr="00E208BF">
        <w:rPr>
          <w:rFonts w:cs="B Nazanin" w:hint="cs"/>
          <w:color w:val="000000" w:themeColor="text1"/>
          <w:sz w:val="28"/>
          <w:szCs w:val="28"/>
          <w:rtl/>
        </w:rPr>
        <w:t xml:space="preserve">این شرکت ها </w:t>
      </w:r>
      <w:r w:rsidR="00226D29" w:rsidRPr="00E208BF">
        <w:rPr>
          <w:rFonts w:cs="B Nazanin" w:hint="cs"/>
          <w:color w:val="000000" w:themeColor="text1"/>
          <w:sz w:val="28"/>
          <w:szCs w:val="28"/>
          <w:rtl/>
        </w:rPr>
        <w:t xml:space="preserve">ممکن است به </w:t>
      </w:r>
      <w:r w:rsidR="0044218D" w:rsidRPr="00E208BF">
        <w:rPr>
          <w:rFonts w:cs="B Nazanin" w:hint="cs"/>
          <w:color w:val="000000" w:themeColor="text1"/>
          <w:sz w:val="28"/>
          <w:szCs w:val="28"/>
          <w:rtl/>
        </w:rPr>
        <w:t xml:space="preserve">سود آوری آینده </w:t>
      </w:r>
      <w:r w:rsidR="00281ED5" w:rsidRPr="00E208BF">
        <w:rPr>
          <w:rFonts w:cs="B Nazanin" w:hint="cs"/>
          <w:color w:val="000000" w:themeColor="text1"/>
          <w:sz w:val="28"/>
          <w:szCs w:val="28"/>
          <w:rtl/>
        </w:rPr>
        <w:t xml:space="preserve">اشاره نکند اما </w:t>
      </w:r>
      <w:r w:rsidR="00F6170D" w:rsidRPr="00E208BF">
        <w:rPr>
          <w:rFonts w:cs="B Nazanin"/>
          <w:color w:val="000000" w:themeColor="text1"/>
          <w:sz w:val="28"/>
          <w:szCs w:val="28"/>
        </w:rPr>
        <w:t>Z- Score</w:t>
      </w:r>
      <w:r w:rsidR="00F6170D" w:rsidRPr="00E208BF">
        <w:rPr>
          <w:rFonts w:cs="B Nazanin" w:hint="cs"/>
          <w:color w:val="000000" w:themeColor="text1"/>
          <w:sz w:val="28"/>
          <w:szCs w:val="28"/>
          <w:rtl/>
        </w:rPr>
        <w:t xml:space="preserve"> را افزایش داده </w:t>
      </w:r>
      <w:r w:rsidR="00E6783A" w:rsidRPr="00E208BF">
        <w:rPr>
          <w:rFonts w:cs="B Nazanin" w:hint="cs"/>
          <w:color w:val="000000" w:themeColor="text1"/>
          <w:sz w:val="28"/>
          <w:szCs w:val="28"/>
          <w:rtl/>
        </w:rPr>
        <w:t xml:space="preserve">و پیش فرض پیش بینی شده </w:t>
      </w:r>
      <w:r w:rsidR="005E1B2C" w:rsidRPr="00E208BF">
        <w:rPr>
          <w:rFonts w:cs="B Nazanin" w:hint="cs"/>
          <w:color w:val="000000" w:themeColor="text1"/>
          <w:sz w:val="28"/>
          <w:szCs w:val="28"/>
          <w:rtl/>
        </w:rPr>
        <w:t xml:space="preserve">در مدل </w:t>
      </w:r>
      <w:r w:rsidR="005E1B2C" w:rsidRPr="00E208BF">
        <w:rPr>
          <w:rFonts w:cs="B Nazanin"/>
          <w:color w:val="000000" w:themeColor="text1"/>
          <w:sz w:val="28"/>
          <w:szCs w:val="28"/>
        </w:rPr>
        <w:t>Z- Score</w:t>
      </w:r>
      <w:r w:rsidR="005E1B2C" w:rsidRPr="00E208BF">
        <w:rPr>
          <w:rFonts w:cs="B Nazanin" w:hint="cs"/>
          <w:color w:val="000000" w:themeColor="text1"/>
          <w:sz w:val="28"/>
          <w:szCs w:val="28"/>
          <w:rtl/>
        </w:rPr>
        <w:t xml:space="preserve"> را کاهش می دهد. </w:t>
      </w:r>
      <w:r w:rsidR="00CE6BEA" w:rsidRPr="00E208BF">
        <w:rPr>
          <w:rFonts w:cs="B Nazanin" w:hint="cs"/>
          <w:color w:val="000000" w:themeColor="text1"/>
          <w:sz w:val="28"/>
          <w:szCs w:val="28"/>
          <w:rtl/>
        </w:rPr>
        <w:t xml:space="preserve">چنین مفهومی </w:t>
      </w:r>
      <w:r w:rsidR="00A02B93" w:rsidRPr="00E208BF">
        <w:rPr>
          <w:rFonts w:cs="B Nazanin" w:hint="cs"/>
          <w:color w:val="000000" w:themeColor="text1"/>
          <w:sz w:val="28"/>
          <w:szCs w:val="28"/>
          <w:rtl/>
        </w:rPr>
        <w:t xml:space="preserve">مطابق با یافته های </w:t>
      </w:r>
      <w:r w:rsidR="00CA560F" w:rsidRPr="00E208BF">
        <w:rPr>
          <w:rFonts w:cs="B Nazanin" w:hint="cs"/>
          <w:color w:val="000000" w:themeColor="text1"/>
          <w:sz w:val="28"/>
          <w:szCs w:val="28"/>
          <w:rtl/>
        </w:rPr>
        <w:t xml:space="preserve">گراهام و همکاران (2005) </w:t>
      </w:r>
      <w:r w:rsidR="00254092" w:rsidRPr="00E208BF">
        <w:rPr>
          <w:rFonts w:cs="B Nazanin" w:hint="cs"/>
          <w:color w:val="000000" w:themeColor="text1"/>
          <w:sz w:val="28"/>
          <w:szCs w:val="28"/>
          <w:rtl/>
        </w:rPr>
        <w:t xml:space="preserve">می باشد، آنها با بیش از </w:t>
      </w:r>
      <w:r w:rsidR="00D2085D" w:rsidRPr="00E208BF">
        <w:rPr>
          <w:rFonts w:cs="B Nazanin" w:hint="cs"/>
          <w:color w:val="000000" w:themeColor="text1"/>
          <w:sz w:val="28"/>
          <w:szCs w:val="28"/>
          <w:rtl/>
        </w:rPr>
        <w:t xml:space="preserve">400 مدیر </w:t>
      </w:r>
      <w:r w:rsidR="006A6F31" w:rsidRPr="00E208BF">
        <w:rPr>
          <w:rFonts w:cs="B Nazanin" w:hint="cs"/>
          <w:color w:val="000000" w:themeColor="text1"/>
          <w:sz w:val="28"/>
          <w:szCs w:val="28"/>
          <w:rtl/>
        </w:rPr>
        <w:t xml:space="preserve">اجرایی مصاحبه کردند که حدود %78 برآوردن یا افزایش معیارهای </w:t>
      </w:r>
      <w:r w:rsidR="000F25EF" w:rsidRPr="00E208BF">
        <w:rPr>
          <w:rFonts w:cs="B Nazanin" w:hint="cs"/>
          <w:color w:val="000000" w:themeColor="text1"/>
          <w:sz w:val="28"/>
          <w:szCs w:val="28"/>
          <w:rtl/>
        </w:rPr>
        <w:t>درآمد در عملکرد طولانی</w:t>
      </w:r>
      <w:r w:rsidR="007014A5" w:rsidRPr="00E208BF">
        <w:rPr>
          <w:rFonts w:cs="B Nazanin" w:hint="cs"/>
          <w:color w:val="000000" w:themeColor="text1"/>
          <w:sz w:val="28"/>
          <w:szCs w:val="28"/>
          <w:rtl/>
        </w:rPr>
        <w:t xml:space="preserve"> را</w:t>
      </w:r>
      <w:r w:rsidR="000F25EF" w:rsidRPr="00E208BF">
        <w:rPr>
          <w:rFonts w:cs="B Nazanin" w:hint="cs"/>
          <w:color w:val="000000" w:themeColor="text1"/>
          <w:sz w:val="28"/>
          <w:szCs w:val="28"/>
          <w:rtl/>
        </w:rPr>
        <w:t xml:space="preserve"> </w:t>
      </w:r>
      <w:r w:rsidR="00531ADC" w:rsidRPr="00E208BF">
        <w:rPr>
          <w:rFonts w:cs="B Nazanin" w:hint="cs"/>
          <w:color w:val="000000" w:themeColor="text1"/>
          <w:sz w:val="28"/>
          <w:szCs w:val="28"/>
          <w:rtl/>
        </w:rPr>
        <w:t xml:space="preserve">ترجیح می دهند. </w:t>
      </w:r>
    </w:p>
    <w:p w14:paraId="77044008" w14:textId="77777777" w:rsidR="00FB32CF" w:rsidRPr="00E208BF" w:rsidRDefault="00D8622A" w:rsidP="00E208BF">
      <w:pPr>
        <w:spacing w:after="0" w:line="360" w:lineRule="auto"/>
        <w:jc w:val="both"/>
        <w:rPr>
          <w:rFonts w:cs="B Nazanin"/>
          <w:color w:val="000000" w:themeColor="text1"/>
          <w:sz w:val="28"/>
          <w:szCs w:val="28"/>
          <w:rtl/>
        </w:rPr>
      </w:pPr>
      <w:r w:rsidRPr="00E208BF">
        <w:rPr>
          <w:rFonts w:cs="B Nazanin" w:hint="cs"/>
          <w:color w:val="000000" w:themeColor="text1"/>
          <w:sz w:val="28"/>
          <w:szCs w:val="28"/>
          <w:rtl/>
        </w:rPr>
        <w:t xml:space="preserve">بمنظور کشف </w:t>
      </w:r>
      <w:r w:rsidR="008C60CA" w:rsidRPr="00E208BF">
        <w:rPr>
          <w:rFonts w:cs="B Nazanin" w:hint="cs"/>
          <w:color w:val="000000" w:themeColor="text1"/>
          <w:sz w:val="28"/>
          <w:szCs w:val="28"/>
          <w:rtl/>
        </w:rPr>
        <w:t xml:space="preserve">میزان تحریف </w:t>
      </w:r>
      <w:r w:rsidR="0088761B" w:rsidRPr="00E208BF">
        <w:rPr>
          <w:rFonts w:cs="B Nazanin" w:hint="cs"/>
          <w:color w:val="000000" w:themeColor="text1"/>
          <w:sz w:val="28"/>
          <w:szCs w:val="28"/>
          <w:rtl/>
        </w:rPr>
        <w:t xml:space="preserve">مدل های مبتنی بر حساب </w:t>
      </w:r>
      <w:r w:rsidR="00D85CA3" w:rsidRPr="00E208BF">
        <w:rPr>
          <w:rFonts w:cs="B Nazanin" w:hint="cs"/>
          <w:color w:val="000000" w:themeColor="text1"/>
          <w:sz w:val="28"/>
          <w:szCs w:val="28"/>
          <w:rtl/>
        </w:rPr>
        <w:t xml:space="preserve">که به دلیل تغییر درآمدها </w:t>
      </w:r>
      <w:r w:rsidR="0085757D" w:rsidRPr="00E208BF">
        <w:rPr>
          <w:rFonts w:cs="B Nazanin" w:hint="cs"/>
          <w:color w:val="000000" w:themeColor="text1"/>
          <w:sz w:val="28"/>
          <w:szCs w:val="28"/>
          <w:rtl/>
        </w:rPr>
        <w:t xml:space="preserve">ایجاد شده، این مطالعه </w:t>
      </w:r>
      <w:r w:rsidR="00C36E7B" w:rsidRPr="00E208BF">
        <w:rPr>
          <w:rFonts w:cs="B Nazanin" w:hint="cs"/>
          <w:color w:val="000000" w:themeColor="text1"/>
          <w:sz w:val="28"/>
          <w:szCs w:val="28"/>
          <w:rtl/>
        </w:rPr>
        <w:t xml:space="preserve">میزان فعالیتهای </w:t>
      </w:r>
      <w:r w:rsidR="008179B8" w:rsidRPr="00E208BF">
        <w:rPr>
          <w:rFonts w:cs="B Nazanin" w:hint="cs"/>
          <w:color w:val="000000" w:themeColor="text1"/>
          <w:sz w:val="28"/>
          <w:szCs w:val="28"/>
          <w:rtl/>
        </w:rPr>
        <w:t xml:space="preserve">مدیریت </w:t>
      </w:r>
      <w:r w:rsidR="00C36E7B" w:rsidRPr="00E208BF">
        <w:rPr>
          <w:rFonts w:cs="B Nazanin" w:hint="cs"/>
          <w:color w:val="000000" w:themeColor="text1"/>
          <w:sz w:val="28"/>
          <w:szCs w:val="28"/>
          <w:rtl/>
        </w:rPr>
        <w:t xml:space="preserve">درآمد </w:t>
      </w:r>
      <w:r w:rsidR="008179B8" w:rsidRPr="00E208BF">
        <w:rPr>
          <w:rFonts w:cs="B Nazanin" w:hint="cs"/>
          <w:color w:val="000000" w:themeColor="text1"/>
          <w:sz w:val="28"/>
          <w:szCs w:val="28"/>
          <w:rtl/>
        </w:rPr>
        <w:t xml:space="preserve">واقعی </w:t>
      </w:r>
      <w:r w:rsidR="008E000A" w:rsidRPr="00E208BF">
        <w:rPr>
          <w:rFonts w:cs="B Nazanin" w:hint="cs"/>
          <w:color w:val="000000" w:themeColor="text1"/>
          <w:sz w:val="28"/>
          <w:szCs w:val="28"/>
          <w:rtl/>
        </w:rPr>
        <w:t xml:space="preserve">با هم ترکیب کرده تا </w:t>
      </w:r>
      <w:r w:rsidR="00A8250F" w:rsidRPr="00E208BF">
        <w:rPr>
          <w:rFonts w:cs="B Nazanin" w:hint="cs"/>
          <w:color w:val="000000" w:themeColor="text1"/>
          <w:sz w:val="28"/>
          <w:szCs w:val="28"/>
          <w:rtl/>
        </w:rPr>
        <w:t xml:space="preserve">اجازه </w:t>
      </w:r>
      <w:r w:rsidR="00667021" w:rsidRPr="00E208BF">
        <w:rPr>
          <w:rFonts w:cs="B Nazanin" w:hint="cs"/>
          <w:color w:val="000000" w:themeColor="text1"/>
          <w:sz w:val="28"/>
          <w:szCs w:val="28"/>
          <w:rtl/>
        </w:rPr>
        <w:t xml:space="preserve">دهد وزن عوامل </w:t>
      </w:r>
      <w:r w:rsidR="00FE0CFD" w:rsidRPr="00E208BF">
        <w:rPr>
          <w:rFonts w:cs="B Nazanin" w:hint="cs"/>
          <w:color w:val="000000" w:themeColor="text1"/>
          <w:sz w:val="28"/>
          <w:szCs w:val="28"/>
          <w:rtl/>
        </w:rPr>
        <w:t xml:space="preserve">با </w:t>
      </w:r>
      <w:r w:rsidR="00EC5538" w:rsidRPr="00E208BF">
        <w:rPr>
          <w:rFonts w:cs="B Nazanin" w:hint="cs"/>
          <w:color w:val="000000" w:themeColor="text1"/>
          <w:sz w:val="28"/>
          <w:szCs w:val="28"/>
          <w:rtl/>
        </w:rPr>
        <w:t>انحراف</w:t>
      </w:r>
      <w:r w:rsidR="00FE0CFD" w:rsidRPr="00E208BF">
        <w:rPr>
          <w:rFonts w:cs="B Nazanin" w:hint="cs"/>
          <w:color w:val="000000" w:themeColor="text1"/>
          <w:sz w:val="28"/>
          <w:szCs w:val="28"/>
          <w:rtl/>
        </w:rPr>
        <w:t xml:space="preserve"> فروش</w:t>
      </w:r>
      <w:r w:rsidR="002C6B71" w:rsidRPr="00E208BF">
        <w:rPr>
          <w:rFonts w:cs="B Nazanin" w:hint="cs"/>
          <w:color w:val="000000" w:themeColor="text1"/>
          <w:sz w:val="28"/>
          <w:szCs w:val="28"/>
          <w:rtl/>
        </w:rPr>
        <w:t xml:space="preserve">، تولید و تحلیل فعالیت ها </w:t>
      </w:r>
      <w:r w:rsidR="008F52A6" w:rsidRPr="00E208BF">
        <w:rPr>
          <w:rFonts w:cs="B Nazanin" w:hint="cs"/>
          <w:color w:val="000000" w:themeColor="text1"/>
          <w:sz w:val="28"/>
          <w:szCs w:val="28"/>
          <w:rtl/>
        </w:rPr>
        <w:t xml:space="preserve">تغییر کنند. سپس به بررسی </w:t>
      </w:r>
      <w:r w:rsidR="00E32308" w:rsidRPr="00E208BF">
        <w:rPr>
          <w:rFonts w:cs="B Nazanin" w:hint="cs"/>
          <w:color w:val="000000" w:themeColor="text1"/>
          <w:sz w:val="28"/>
          <w:szCs w:val="28"/>
          <w:rtl/>
        </w:rPr>
        <w:t xml:space="preserve">مدل های تنظیم شده </w:t>
      </w:r>
      <w:r w:rsidR="002C4B07" w:rsidRPr="00E208BF">
        <w:rPr>
          <w:rFonts w:cs="B Nazanin" w:hint="cs"/>
          <w:color w:val="000000" w:themeColor="text1"/>
          <w:sz w:val="28"/>
          <w:szCs w:val="28"/>
          <w:rtl/>
        </w:rPr>
        <w:t xml:space="preserve">که عملکرد </w:t>
      </w:r>
      <w:r w:rsidR="001C2D2F" w:rsidRPr="00E208BF">
        <w:rPr>
          <w:rFonts w:cs="B Nazanin" w:hint="cs"/>
          <w:color w:val="000000" w:themeColor="text1"/>
          <w:sz w:val="28"/>
          <w:szCs w:val="28"/>
          <w:rtl/>
        </w:rPr>
        <w:t xml:space="preserve">پیش بینی </w:t>
      </w:r>
      <w:r w:rsidR="001D1B36" w:rsidRPr="00E208BF">
        <w:rPr>
          <w:rFonts w:cs="B Nazanin" w:hint="cs"/>
          <w:color w:val="000000" w:themeColor="text1"/>
          <w:sz w:val="28"/>
          <w:szCs w:val="28"/>
          <w:rtl/>
        </w:rPr>
        <w:t xml:space="preserve">پیش فرض خارج از نمونه را بهبود می بخشد می پردازیم. </w:t>
      </w:r>
      <w:r w:rsidR="00026C62" w:rsidRPr="00E208BF">
        <w:rPr>
          <w:rFonts w:cs="B Nazanin" w:hint="cs"/>
          <w:color w:val="000000" w:themeColor="text1"/>
          <w:sz w:val="28"/>
          <w:szCs w:val="28"/>
          <w:rtl/>
        </w:rPr>
        <w:t xml:space="preserve">در </w:t>
      </w:r>
      <w:r w:rsidR="003C48C4" w:rsidRPr="00E208BF">
        <w:rPr>
          <w:rFonts w:cs="B Nazanin" w:hint="cs"/>
          <w:color w:val="000000" w:themeColor="text1"/>
          <w:sz w:val="28"/>
          <w:szCs w:val="28"/>
          <w:rtl/>
        </w:rPr>
        <w:t xml:space="preserve">می یابیم که در مقایسه با پیش بینی </w:t>
      </w:r>
      <w:r w:rsidR="00FA08B9" w:rsidRPr="00E208BF">
        <w:rPr>
          <w:rFonts w:cs="B Nazanin" w:hint="cs"/>
          <w:color w:val="000000" w:themeColor="text1"/>
          <w:sz w:val="28"/>
          <w:szCs w:val="28"/>
          <w:rtl/>
        </w:rPr>
        <w:t>ایجاد ش</w:t>
      </w:r>
      <w:r w:rsidR="009B0C91" w:rsidRPr="00E208BF">
        <w:rPr>
          <w:rFonts w:cs="B Nazanin" w:hint="cs"/>
          <w:color w:val="000000" w:themeColor="text1"/>
          <w:sz w:val="28"/>
          <w:szCs w:val="28"/>
          <w:rtl/>
        </w:rPr>
        <w:t xml:space="preserve">ده بوسیله مدل </w:t>
      </w:r>
      <w:r w:rsidR="009B0C91" w:rsidRPr="00E208BF">
        <w:rPr>
          <w:rFonts w:cs="B Nazanin"/>
          <w:color w:val="000000" w:themeColor="text1"/>
          <w:sz w:val="28"/>
          <w:szCs w:val="28"/>
        </w:rPr>
        <w:t>Z- Score</w:t>
      </w:r>
      <w:r w:rsidR="00413D9C" w:rsidRPr="00E208BF">
        <w:rPr>
          <w:rFonts w:cs="B Nazanin" w:hint="cs"/>
          <w:color w:val="000000" w:themeColor="text1"/>
          <w:sz w:val="28"/>
          <w:szCs w:val="28"/>
          <w:rtl/>
        </w:rPr>
        <w:t xml:space="preserve">، احتمال بقا و </w:t>
      </w:r>
      <w:r w:rsidR="00413D9C" w:rsidRPr="00E208BF">
        <w:rPr>
          <w:rFonts w:cs="B Nazanin"/>
          <w:color w:val="000000" w:themeColor="text1"/>
          <w:sz w:val="28"/>
          <w:szCs w:val="28"/>
        </w:rPr>
        <w:t>Z- Score</w:t>
      </w:r>
      <w:r w:rsidR="00413D9C" w:rsidRPr="00E208BF">
        <w:rPr>
          <w:rFonts w:cs="B Nazanin" w:hint="cs"/>
          <w:color w:val="000000" w:themeColor="text1"/>
          <w:sz w:val="28"/>
          <w:szCs w:val="28"/>
          <w:rtl/>
        </w:rPr>
        <w:t xml:space="preserve"> </w:t>
      </w:r>
      <w:r w:rsidR="009D0423" w:rsidRPr="00E208BF">
        <w:rPr>
          <w:rFonts w:cs="B Nazanin" w:hint="cs"/>
          <w:color w:val="000000" w:themeColor="text1"/>
          <w:sz w:val="28"/>
          <w:szCs w:val="28"/>
          <w:rtl/>
        </w:rPr>
        <w:t xml:space="preserve">برگرفته از مدل تنظیم </w:t>
      </w:r>
      <w:r w:rsidR="00B65C1F" w:rsidRPr="00E208BF">
        <w:rPr>
          <w:rFonts w:cs="B Nazanin" w:hint="cs"/>
          <w:color w:val="000000" w:themeColor="text1"/>
          <w:sz w:val="28"/>
          <w:szCs w:val="28"/>
          <w:rtl/>
        </w:rPr>
        <w:t>ن</w:t>
      </w:r>
      <w:r w:rsidR="00F653F6" w:rsidRPr="00E208BF">
        <w:rPr>
          <w:rFonts w:cs="B Nazanin" w:hint="cs"/>
          <w:color w:val="000000" w:themeColor="text1"/>
          <w:sz w:val="28"/>
          <w:szCs w:val="28"/>
          <w:rtl/>
        </w:rPr>
        <w:t xml:space="preserve">شده </w:t>
      </w:r>
      <w:r w:rsidR="00524EDD" w:rsidRPr="00E208BF">
        <w:rPr>
          <w:rFonts w:cs="B Nazanin" w:hint="cs"/>
          <w:color w:val="000000" w:themeColor="text1"/>
          <w:sz w:val="28"/>
          <w:szCs w:val="28"/>
          <w:rtl/>
        </w:rPr>
        <w:t>برا</w:t>
      </w:r>
      <w:r w:rsidR="00355B5D" w:rsidRPr="00E208BF">
        <w:rPr>
          <w:rFonts w:cs="B Nazanin" w:hint="cs"/>
          <w:color w:val="000000" w:themeColor="text1"/>
          <w:sz w:val="28"/>
          <w:szCs w:val="28"/>
          <w:rtl/>
        </w:rPr>
        <w:t xml:space="preserve">ی شرکت هایی که </w:t>
      </w:r>
      <w:r w:rsidR="007D6720" w:rsidRPr="00E208BF">
        <w:rPr>
          <w:rFonts w:cs="B Nazanin" w:hint="cs"/>
          <w:color w:val="000000" w:themeColor="text1"/>
          <w:sz w:val="28"/>
          <w:szCs w:val="28"/>
          <w:rtl/>
        </w:rPr>
        <w:t xml:space="preserve">مخارج را کاهش داده یا </w:t>
      </w:r>
      <w:r w:rsidR="008164E8" w:rsidRPr="00E208BF">
        <w:rPr>
          <w:rFonts w:cs="B Nazanin" w:hint="cs"/>
          <w:color w:val="000000" w:themeColor="text1"/>
          <w:sz w:val="28"/>
          <w:szCs w:val="28"/>
          <w:rtl/>
        </w:rPr>
        <w:t xml:space="preserve">تشخیص فروش ها را سرعت بخشیده </w:t>
      </w:r>
      <w:r w:rsidR="00524EDD" w:rsidRPr="00E208BF">
        <w:rPr>
          <w:rFonts w:cs="B Nazanin" w:hint="cs"/>
          <w:color w:val="000000" w:themeColor="text1"/>
          <w:sz w:val="28"/>
          <w:szCs w:val="28"/>
          <w:rtl/>
        </w:rPr>
        <w:t xml:space="preserve">به مقدار زیاد بر آورد شده است. </w:t>
      </w:r>
      <w:r w:rsidR="009C39C9" w:rsidRPr="00E208BF">
        <w:rPr>
          <w:rFonts w:cs="B Nazanin" w:hint="cs"/>
          <w:color w:val="000000" w:themeColor="text1"/>
          <w:sz w:val="28"/>
          <w:szCs w:val="28"/>
          <w:rtl/>
        </w:rPr>
        <w:t>در مقابل</w:t>
      </w:r>
      <w:r w:rsidR="00F54BAD" w:rsidRPr="00E208BF">
        <w:rPr>
          <w:rFonts w:cs="B Nazanin" w:hint="cs"/>
          <w:color w:val="000000" w:themeColor="text1"/>
          <w:sz w:val="28"/>
          <w:szCs w:val="28"/>
          <w:rtl/>
        </w:rPr>
        <w:t xml:space="preserve">، احتمال بقا و </w:t>
      </w:r>
      <w:r w:rsidR="00F54BAD" w:rsidRPr="00E208BF">
        <w:rPr>
          <w:rFonts w:cs="B Nazanin"/>
          <w:color w:val="000000" w:themeColor="text1"/>
          <w:sz w:val="28"/>
          <w:szCs w:val="28"/>
        </w:rPr>
        <w:t>Z- Score</w:t>
      </w:r>
      <w:r w:rsidR="00F54BAD" w:rsidRPr="00E208BF">
        <w:rPr>
          <w:rFonts w:cs="B Nazanin" w:hint="cs"/>
          <w:color w:val="000000" w:themeColor="text1"/>
          <w:sz w:val="28"/>
          <w:szCs w:val="28"/>
          <w:rtl/>
        </w:rPr>
        <w:t xml:space="preserve"> گرفته شده از </w:t>
      </w:r>
      <w:r w:rsidR="00361C0B" w:rsidRPr="00E208BF">
        <w:rPr>
          <w:rFonts w:cs="B Nazanin" w:hint="cs"/>
          <w:color w:val="000000" w:themeColor="text1"/>
          <w:sz w:val="28"/>
          <w:szCs w:val="28"/>
          <w:rtl/>
        </w:rPr>
        <w:t xml:space="preserve">مدل تنظیم نشده </w:t>
      </w:r>
      <w:r w:rsidR="00CD4F55" w:rsidRPr="00E208BF">
        <w:rPr>
          <w:rFonts w:cs="B Nazanin" w:hint="cs"/>
          <w:color w:val="000000" w:themeColor="text1"/>
          <w:sz w:val="28"/>
          <w:szCs w:val="28"/>
          <w:rtl/>
        </w:rPr>
        <w:t xml:space="preserve">برای شرکت های دیگر </w:t>
      </w:r>
      <w:r w:rsidR="007A0B6C" w:rsidRPr="00E208BF">
        <w:rPr>
          <w:rFonts w:cs="B Nazanin" w:hint="cs"/>
          <w:color w:val="000000" w:themeColor="text1"/>
          <w:sz w:val="28"/>
          <w:szCs w:val="28"/>
          <w:rtl/>
        </w:rPr>
        <w:t xml:space="preserve">ناچیز پنداشته شده است. </w:t>
      </w:r>
      <w:r w:rsidR="00692280" w:rsidRPr="00E208BF">
        <w:rPr>
          <w:rFonts w:cs="B Nazanin" w:hint="cs"/>
          <w:color w:val="000000" w:themeColor="text1"/>
          <w:sz w:val="28"/>
          <w:szCs w:val="28"/>
          <w:rtl/>
        </w:rPr>
        <w:t xml:space="preserve">در ارتباط با توانایی پیش بینی پیش فرض خارج از نمونه، </w:t>
      </w:r>
      <w:r w:rsidR="002E6B72" w:rsidRPr="00E208BF">
        <w:rPr>
          <w:rFonts w:cs="B Nazanin" w:hint="cs"/>
          <w:color w:val="000000" w:themeColor="text1"/>
          <w:sz w:val="28"/>
          <w:szCs w:val="28"/>
          <w:rtl/>
        </w:rPr>
        <w:t>یافته ها مدیریت درآمدهای واقعی</w:t>
      </w:r>
      <w:r w:rsidR="00A40B11" w:rsidRPr="00E208BF">
        <w:rPr>
          <w:rFonts w:cs="B Nazanin" w:hint="cs"/>
          <w:color w:val="000000" w:themeColor="text1"/>
          <w:sz w:val="28"/>
          <w:szCs w:val="28"/>
          <w:rtl/>
        </w:rPr>
        <w:t xml:space="preserve"> در مورد</w:t>
      </w:r>
      <w:r w:rsidR="002E6B72" w:rsidRPr="00E208BF">
        <w:rPr>
          <w:rFonts w:cs="B Nazanin" w:hint="cs"/>
          <w:color w:val="000000" w:themeColor="text1"/>
          <w:sz w:val="28"/>
          <w:szCs w:val="28"/>
          <w:rtl/>
        </w:rPr>
        <w:t xml:space="preserve"> </w:t>
      </w:r>
      <w:r w:rsidR="00A40B11" w:rsidRPr="00E208BF">
        <w:rPr>
          <w:rFonts w:cs="B Nazanin" w:hint="cs"/>
          <w:color w:val="000000" w:themeColor="text1"/>
          <w:sz w:val="28"/>
          <w:szCs w:val="28"/>
          <w:rtl/>
        </w:rPr>
        <w:t xml:space="preserve">تخمین ضریب مدل </w:t>
      </w:r>
      <w:r w:rsidR="00A40B11" w:rsidRPr="00E208BF">
        <w:rPr>
          <w:rFonts w:cs="B Nazanin"/>
          <w:color w:val="000000" w:themeColor="text1"/>
          <w:sz w:val="28"/>
          <w:szCs w:val="28"/>
        </w:rPr>
        <w:t>Z- Score</w:t>
      </w:r>
      <w:r w:rsidR="00A40B11" w:rsidRPr="00E208BF">
        <w:rPr>
          <w:rFonts w:cs="B Nazanin" w:hint="cs"/>
          <w:color w:val="000000" w:themeColor="text1"/>
          <w:sz w:val="28"/>
          <w:szCs w:val="28"/>
          <w:rtl/>
        </w:rPr>
        <w:t xml:space="preserve"> </w:t>
      </w:r>
      <w:r w:rsidR="00525571" w:rsidRPr="00E208BF">
        <w:rPr>
          <w:rFonts w:cs="B Nazanin" w:hint="cs"/>
          <w:color w:val="000000" w:themeColor="text1"/>
          <w:sz w:val="28"/>
          <w:szCs w:val="28"/>
          <w:rtl/>
        </w:rPr>
        <w:t xml:space="preserve"> توضیح می دهد، </w:t>
      </w:r>
      <w:r w:rsidR="004D67ED" w:rsidRPr="00E208BF">
        <w:rPr>
          <w:rFonts w:cs="B Nazanin" w:hint="cs"/>
          <w:color w:val="000000" w:themeColor="text1"/>
          <w:sz w:val="28"/>
          <w:szCs w:val="28"/>
          <w:rtl/>
        </w:rPr>
        <w:t xml:space="preserve">و تسویه های </w:t>
      </w:r>
      <w:r w:rsidR="000D70CE" w:rsidRPr="00E208BF">
        <w:rPr>
          <w:rFonts w:cs="B Nazanin" w:hint="cs"/>
          <w:color w:val="000000" w:themeColor="text1"/>
          <w:sz w:val="28"/>
          <w:szCs w:val="28"/>
          <w:rtl/>
        </w:rPr>
        <w:t xml:space="preserve">مربوطه قدرت پیش بینی </w:t>
      </w:r>
      <w:r w:rsidR="003F30BA" w:rsidRPr="00E208BF">
        <w:rPr>
          <w:rFonts w:cs="B Nazanin" w:hint="cs"/>
          <w:color w:val="000000" w:themeColor="text1"/>
          <w:sz w:val="28"/>
          <w:szCs w:val="28"/>
          <w:rtl/>
        </w:rPr>
        <w:t xml:space="preserve">متدلوژی </w:t>
      </w:r>
      <w:r w:rsidR="003F30BA" w:rsidRPr="00E208BF">
        <w:rPr>
          <w:rFonts w:cs="B Nazanin"/>
          <w:color w:val="000000" w:themeColor="text1"/>
          <w:sz w:val="28"/>
          <w:szCs w:val="28"/>
        </w:rPr>
        <w:t>Z- Score</w:t>
      </w:r>
      <w:r w:rsidR="003F30BA" w:rsidRPr="00E208BF">
        <w:rPr>
          <w:rFonts w:cs="B Nazanin" w:hint="cs"/>
          <w:color w:val="000000" w:themeColor="text1"/>
          <w:sz w:val="28"/>
          <w:szCs w:val="28"/>
          <w:rtl/>
        </w:rPr>
        <w:t xml:space="preserve"> </w:t>
      </w:r>
      <w:r w:rsidR="00292DE4" w:rsidRPr="00E208BF">
        <w:rPr>
          <w:rFonts w:cs="B Nazanin" w:hint="cs"/>
          <w:color w:val="000000" w:themeColor="text1"/>
          <w:sz w:val="28"/>
          <w:szCs w:val="28"/>
          <w:rtl/>
        </w:rPr>
        <w:t xml:space="preserve">را </w:t>
      </w:r>
      <w:r w:rsidR="005030F9" w:rsidRPr="00E208BF">
        <w:rPr>
          <w:rFonts w:cs="B Nazanin" w:hint="cs"/>
          <w:color w:val="000000" w:themeColor="text1"/>
          <w:sz w:val="28"/>
          <w:szCs w:val="28"/>
          <w:rtl/>
        </w:rPr>
        <w:t xml:space="preserve">افزایش می دهد. </w:t>
      </w:r>
    </w:p>
    <w:p w14:paraId="79197D85" w14:textId="77777777" w:rsidR="00FB32CF" w:rsidRPr="00E208BF" w:rsidRDefault="005030F9" w:rsidP="00E208BF">
      <w:pPr>
        <w:spacing w:after="0" w:line="360" w:lineRule="auto"/>
        <w:jc w:val="both"/>
        <w:rPr>
          <w:rFonts w:cs="B Nazanin"/>
          <w:color w:val="000000" w:themeColor="text1"/>
          <w:sz w:val="28"/>
          <w:szCs w:val="28"/>
          <w:rtl/>
        </w:rPr>
      </w:pPr>
      <w:r w:rsidRPr="00E208BF">
        <w:rPr>
          <w:rFonts w:cs="B Nazanin" w:hint="cs"/>
          <w:color w:val="000000" w:themeColor="text1"/>
          <w:sz w:val="28"/>
          <w:szCs w:val="28"/>
          <w:rtl/>
        </w:rPr>
        <w:t xml:space="preserve">مطالعات ما به ادبیات به دو طریق کمک می کند. تفاوت در کیفیت درآمدها </w:t>
      </w:r>
      <w:r w:rsidR="0058763D" w:rsidRPr="00E208BF">
        <w:rPr>
          <w:rFonts w:cs="B Nazanin" w:hint="cs"/>
          <w:color w:val="000000" w:themeColor="text1"/>
          <w:sz w:val="28"/>
          <w:szCs w:val="28"/>
          <w:rtl/>
        </w:rPr>
        <w:t xml:space="preserve">در میان شرکت ها </w:t>
      </w:r>
      <w:r w:rsidR="005F2360" w:rsidRPr="00E208BF">
        <w:rPr>
          <w:rFonts w:cs="B Nazanin" w:hint="cs"/>
          <w:color w:val="000000" w:themeColor="text1"/>
          <w:sz w:val="28"/>
          <w:szCs w:val="28"/>
          <w:rtl/>
        </w:rPr>
        <w:t xml:space="preserve">سودمندی مدل مبتنی بر حسابداری </w:t>
      </w:r>
      <w:r w:rsidR="005F2360" w:rsidRPr="00E208BF">
        <w:rPr>
          <w:rFonts w:cs="B Nazanin"/>
          <w:color w:val="000000" w:themeColor="text1"/>
          <w:sz w:val="28"/>
          <w:szCs w:val="28"/>
        </w:rPr>
        <w:t>Z- Score</w:t>
      </w:r>
      <w:r w:rsidR="005F2360" w:rsidRPr="00E208BF">
        <w:rPr>
          <w:rFonts w:cs="B Nazanin" w:hint="cs"/>
          <w:color w:val="000000" w:themeColor="text1"/>
          <w:sz w:val="28"/>
          <w:szCs w:val="28"/>
          <w:rtl/>
        </w:rPr>
        <w:t xml:space="preserve"> را تعیین می کند</w:t>
      </w:r>
      <w:r w:rsidR="00C61E00" w:rsidRPr="00E208BF">
        <w:rPr>
          <w:rFonts w:cs="B Nazanin" w:hint="cs"/>
          <w:color w:val="000000" w:themeColor="text1"/>
          <w:sz w:val="28"/>
          <w:szCs w:val="28"/>
          <w:rtl/>
        </w:rPr>
        <w:t xml:space="preserve"> که بمنظور ارزیابی ریسک اعتباری </w:t>
      </w:r>
      <w:r w:rsidR="00B46CC5" w:rsidRPr="00E208BF">
        <w:rPr>
          <w:rFonts w:cs="B Nazanin" w:hint="cs"/>
          <w:color w:val="000000" w:themeColor="text1"/>
          <w:sz w:val="28"/>
          <w:szCs w:val="28"/>
          <w:rtl/>
        </w:rPr>
        <w:t xml:space="preserve">بطور گسترده استفاده می </w:t>
      </w:r>
      <w:r w:rsidR="00B46CC5" w:rsidRPr="00E208BF">
        <w:rPr>
          <w:rFonts w:cs="B Nazanin" w:hint="cs"/>
          <w:color w:val="000000" w:themeColor="text1"/>
          <w:sz w:val="28"/>
          <w:szCs w:val="28"/>
          <w:rtl/>
        </w:rPr>
        <w:lastRenderedPageBreak/>
        <w:t xml:space="preserve">گردد. </w:t>
      </w:r>
      <w:r w:rsidR="006F3659" w:rsidRPr="00E208BF">
        <w:rPr>
          <w:rFonts w:cs="B Nazanin" w:hint="cs"/>
          <w:color w:val="000000" w:themeColor="text1"/>
          <w:sz w:val="28"/>
          <w:szCs w:val="28"/>
          <w:rtl/>
        </w:rPr>
        <w:t xml:space="preserve">دوم اینکه متغیرهای مدیریت درآمد واقعی </w:t>
      </w:r>
      <w:r w:rsidR="005B52C0" w:rsidRPr="00E208BF">
        <w:rPr>
          <w:rFonts w:cs="B Nazanin" w:hint="cs"/>
          <w:color w:val="000000" w:themeColor="text1"/>
          <w:sz w:val="28"/>
          <w:szCs w:val="28"/>
          <w:rtl/>
        </w:rPr>
        <w:t xml:space="preserve">را گنجانده و مشخصه مدل پیش بینی پیش فرض را </w:t>
      </w:r>
      <w:r w:rsidR="00C035CC" w:rsidRPr="00E208BF">
        <w:rPr>
          <w:rFonts w:cs="B Nazanin" w:hint="cs"/>
          <w:color w:val="000000" w:themeColor="text1"/>
          <w:sz w:val="28"/>
          <w:szCs w:val="28"/>
          <w:rtl/>
        </w:rPr>
        <w:t xml:space="preserve">بر اساس متدلوژی </w:t>
      </w:r>
      <w:r w:rsidR="00C035CC" w:rsidRPr="00E208BF">
        <w:rPr>
          <w:rFonts w:cs="B Nazanin"/>
          <w:color w:val="000000" w:themeColor="text1"/>
          <w:sz w:val="28"/>
          <w:szCs w:val="28"/>
        </w:rPr>
        <w:t>Z- Score</w:t>
      </w:r>
      <w:r w:rsidR="00C035CC" w:rsidRPr="00E208BF">
        <w:rPr>
          <w:rFonts w:cs="B Nazanin" w:hint="cs"/>
          <w:color w:val="000000" w:themeColor="text1"/>
          <w:sz w:val="28"/>
          <w:szCs w:val="28"/>
          <w:rtl/>
        </w:rPr>
        <w:t xml:space="preserve"> </w:t>
      </w:r>
      <w:r w:rsidR="00684AC6" w:rsidRPr="00E208BF">
        <w:rPr>
          <w:rFonts w:cs="B Nazanin" w:hint="cs"/>
          <w:color w:val="000000" w:themeColor="text1"/>
          <w:sz w:val="28"/>
          <w:szCs w:val="28"/>
          <w:rtl/>
        </w:rPr>
        <w:t xml:space="preserve">گسترش می دهیم. </w:t>
      </w:r>
      <w:r w:rsidR="00C43D83" w:rsidRPr="00E208BF">
        <w:rPr>
          <w:rFonts w:cs="B Nazanin" w:hint="cs"/>
          <w:color w:val="000000" w:themeColor="text1"/>
          <w:sz w:val="28"/>
          <w:szCs w:val="28"/>
          <w:rtl/>
        </w:rPr>
        <w:t>بدون تنظیمات</w:t>
      </w:r>
      <w:r w:rsidR="00DB1A37" w:rsidRPr="00E208BF">
        <w:rPr>
          <w:rFonts w:cs="B Nazanin" w:hint="cs"/>
          <w:color w:val="000000" w:themeColor="text1"/>
          <w:sz w:val="28"/>
          <w:szCs w:val="28"/>
          <w:rtl/>
        </w:rPr>
        <w:t xml:space="preserve"> و تسویه ، مدل </w:t>
      </w:r>
      <w:r w:rsidR="00DB1A37" w:rsidRPr="00E208BF">
        <w:rPr>
          <w:rFonts w:cs="B Nazanin"/>
          <w:color w:val="000000" w:themeColor="text1"/>
          <w:sz w:val="28"/>
          <w:szCs w:val="28"/>
        </w:rPr>
        <w:t>Z- Score</w:t>
      </w:r>
      <w:r w:rsidR="00DB1A37" w:rsidRPr="00E208BF">
        <w:rPr>
          <w:rFonts w:cs="B Nazanin" w:hint="cs"/>
          <w:color w:val="000000" w:themeColor="text1"/>
          <w:sz w:val="28"/>
          <w:szCs w:val="28"/>
          <w:rtl/>
        </w:rPr>
        <w:t xml:space="preserve"> </w:t>
      </w:r>
      <w:r w:rsidR="00DD7D5D" w:rsidRPr="00E208BF">
        <w:rPr>
          <w:rFonts w:cs="B Nazanin" w:hint="cs"/>
          <w:color w:val="000000" w:themeColor="text1"/>
          <w:sz w:val="28"/>
          <w:szCs w:val="28"/>
          <w:rtl/>
        </w:rPr>
        <w:t xml:space="preserve">پیش فرض را بیشتر از حد </w:t>
      </w:r>
      <w:r w:rsidR="00881CFE" w:rsidRPr="00E208BF">
        <w:rPr>
          <w:rFonts w:cs="B Nazanin" w:hint="cs"/>
          <w:color w:val="000000" w:themeColor="text1"/>
          <w:sz w:val="28"/>
          <w:szCs w:val="28"/>
          <w:rtl/>
        </w:rPr>
        <w:t xml:space="preserve"> برای شرکت های درگیر در مدیریت درآمد</w:t>
      </w:r>
      <w:r w:rsidR="00B57061" w:rsidRPr="00E208BF">
        <w:rPr>
          <w:rFonts w:cs="B Nazanin" w:hint="cs"/>
          <w:color w:val="000000" w:themeColor="text1"/>
          <w:sz w:val="28"/>
          <w:szCs w:val="28"/>
          <w:rtl/>
        </w:rPr>
        <w:t>های</w:t>
      </w:r>
      <w:r w:rsidR="00881CFE" w:rsidRPr="00E208BF">
        <w:rPr>
          <w:rFonts w:cs="B Nazanin" w:hint="cs"/>
          <w:color w:val="000000" w:themeColor="text1"/>
          <w:sz w:val="28"/>
          <w:szCs w:val="28"/>
          <w:rtl/>
        </w:rPr>
        <w:t xml:space="preserve"> واقعی </w:t>
      </w:r>
      <w:r w:rsidR="00DD7D5D" w:rsidRPr="00E208BF">
        <w:rPr>
          <w:rFonts w:cs="B Nazanin" w:hint="cs"/>
          <w:color w:val="000000" w:themeColor="text1"/>
          <w:sz w:val="28"/>
          <w:szCs w:val="28"/>
          <w:rtl/>
        </w:rPr>
        <w:t xml:space="preserve">فرض کرده </w:t>
      </w:r>
      <w:r w:rsidR="006460B1" w:rsidRPr="00E208BF">
        <w:rPr>
          <w:rFonts w:cs="B Nazanin" w:hint="cs"/>
          <w:color w:val="000000" w:themeColor="text1"/>
          <w:sz w:val="28"/>
          <w:szCs w:val="28"/>
          <w:rtl/>
        </w:rPr>
        <w:t xml:space="preserve">اما پیش فرض برای شرکت های دیگر را </w:t>
      </w:r>
      <w:r w:rsidR="004328EB" w:rsidRPr="00E208BF">
        <w:rPr>
          <w:rFonts w:cs="B Nazanin" w:hint="cs"/>
          <w:color w:val="000000" w:themeColor="text1"/>
          <w:sz w:val="28"/>
          <w:szCs w:val="28"/>
          <w:rtl/>
        </w:rPr>
        <w:t xml:space="preserve">ناچیز می پندارد. </w:t>
      </w:r>
      <w:r w:rsidR="00540684" w:rsidRPr="00E208BF">
        <w:rPr>
          <w:rFonts w:cs="B Nazanin" w:hint="cs"/>
          <w:color w:val="000000" w:themeColor="text1"/>
          <w:sz w:val="28"/>
          <w:szCs w:val="28"/>
          <w:rtl/>
        </w:rPr>
        <w:t>در نظر نگرفتن تاثیر مدیریت درآمد</w:t>
      </w:r>
      <w:r w:rsidR="00B57061" w:rsidRPr="00E208BF">
        <w:rPr>
          <w:rFonts w:cs="B Nazanin" w:hint="cs"/>
          <w:color w:val="000000" w:themeColor="text1"/>
          <w:sz w:val="28"/>
          <w:szCs w:val="28"/>
          <w:rtl/>
        </w:rPr>
        <w:t>های</w:t>
      </w:r>
      <w:r w:rsidR="00540684" w:rsidRPr="00E208BF">
        <w:rPr>
          <w:rFonts w:cs="B Nazanin" w:hint="cs"/>
          <w:color w:val="000000" w:themeColor="text1"/>
          <w:sz w:val="28"/>
          <w:szCs w:val="28"/>
          <w:rtl/>
        </w:rPr>
        <w:t xml:space="preserve"> واقعی </w:t>
      </w:r>
      <w:r w:rsidR="003D2768" w:rsidRPr="00E208BF">
        <w:rPr>
          <w:rFonts w:cs="B Nazanin" w:hint="cs"/>
          <w:color w:val="000000" w:themeColor="text1"/>
          <w:sz w:val="28"/>
          <w:szCs w:val="28"/>
          <w:rtl/>
        </w:rPr>
        <w:t xml:space="preserve">بر پیش بینی پیش فرض، </w:t>
      </w:r>
      <w:r w:rsidR="008B5987" w:rsidRPr="00E208BF">
        <w:rPr>
          <w:rFonts w:cs="B Nazanin" w:hint="cs"/>
          <w:color w:val="000000" w:themeColor="text1"/>
          <w:sz w:val="28"/>
          <w:szCs w:val="28"/>
          <w:rtl/>
        </w:rPr>
        <w:t xml:space="preserve">احتمال بقا %53/4  برای شرکت هایی </w:t>
      </w:r>
      <w:r w:rsidR="00B67BE3" w:rsidRPr="00E208BF">
        <w:rPr>
          <w:rFonts w:cs="B Nazanin" w:hint="cs"/>
          <w:color w:val="000000" w:themeColor="text1"/>
          <w:sz w:val="28"/>
          <w:szCs w:val="28"/>
          <w:rtl/>
        </w:rPr>
        <w:t xml:space="preserve">با مدیریت درآمدهای واقعی </w:t>
      </w:r>
      <w:r w:rsidR="00FB1A5C" w:rsidRPr="00E208BF">
        <w:rPr>
          <w:rFonts w:cs="B Nazanin" w:hint="cs"/>
          <w:color w:val="000000" w:themeColor="text1"/>
          <w:sz w:val="28"/>
          <w:szCs w:val="28"/>
          <w:rtl/>
        </w:rPr>
        <w:t xml:space="preserve">و %26/3 برای شرکت هایی </w:t>
      </w:r>
      <w:r w:rsidR="00AE24C1" w:rsidRPr="00E208BF">
        <w:rPr>
          <w:rFonts w:cs="B Nazanin" w:hint="cs"/>
          <w:color w:val="000000" w:themeColor="text1"/>
          <w:sz w:val="28"/>
          <w:szCs w:val="28"/>
          <w:rtl/>
        </w:rPr>
        <w:t xml:space="preserve">با مدیریت درآمدهای واقعی کمتر </w:t>
      </w:r>
      <w:r w:rsidR="00F02EEF" w:rsidRPr="00E208BF">
        <w:rPr>
          <w:rFonts w:cs="B Nazanin" w:hint="cs"/>
          <w:color w:val="000000" w:themeColor="text1"/>
          <w:sz w:val="28"/>
          <w:szCs w:val="28"/>
          <w:rtl/>
        </w:rPr>
        <w:t>پیش بینی کرده است و نیاز به تعدیل</w:t>
      </w:r>
      <w:r w:rsidR="000307A1" w:rsidRPr="00E208BF">
        <w:rPr>
          <w:rFonts w:cs="B Nazanin" w:hint="cs"/>
          <w:color w:val="000000" w:themeColor="text1"/>
          <w:sz w:val="28"/>
          <w:szCs w:val="28"/>
          <w:rtl/>
        </w:rPr>
        <w:t xml:space="preserve"> مدل های</w:t>
      </w:r>
      <w:r w:rsidR="00F02EEF" w:rsidRPr="00E208BF">
        <w:rPr>
          <w:rFonts w:cs="B Nazanin" w:hint="cs"/>
          <w:color w:val="000000" w:themeColor="text1"/>
          <w:sz w:val="28"/>
          <w:szCs w:val="28"/>
          <w:rtl/>
        </w:rPr>
        <w:t xml:space="preserve"> </w:t>
      </w:r>
      <w:r w:rsidR="0083138C" w:rsidRPr="00E208BF">
        <w:rPr>
          <w:rFonts w:cs="B Nazanin" w:hint="cs"/>
          <w:color w:val="000000" w:themeColor="text1"/>
          <w:sz w:val="28"/>
          <w:szCs w:val="28"/>
          <w:rtl/>
        </w:rPr>
        <w:t xml:space="preserve">پیش بینی پیش فرض مبتنی بر </w:t>
      </w:r>
      <w:r w:rsidR="001E4573" w:rsidRPr="00E208BF">
        <w:rPr>
          <w:rFonts w:cs="B Nazanin" w:hint="cs"/>
          <w:color w:val="000000" w:themeColor="text1"/>
          <w:sz w:val="28"/>
          <w:szCs w:val="28"/>
          <w:rtl/>
        </w:rPr>
        <w:t xml:space="preserve">حسابداری </w:t>
      </w:r>
      <w:r w:rsidR="00CD7D44" w:rsidRPr="00E208BF">
        <w:rPr>
          <w:rFonts w:cs="B Nazanin" w:hint="cs"/>
          <w:color w:val="000000" w:themeColor="text1"/>
          <w:sz w:val="28"/>
          <w:szCs w:val="28"/>
          <w:rtl/>
        </w:rPr>
        <w:t xml:space="preserve">می باشد. </w:t>
      </w:r>
      <w:r w:rsidR="00157315" w:rsidRPr="00E208BF">
        <w:rPr>
          <w:rFonts w:cs="B Nazanin" w:hint="cs"/>
          <w:color w:val="000000" w:themeColor="text1"/>
          <w:sz w:val="28"/>
          <w:szCs w:val="28"/>
          <w:rtl/>
        </w:rPr>
        <w:t xml:space="preserve">تفاوت های </w:t>
      </w:r>
      <w:r w:rsidR="008E1537" w:rsidRPr="00E208BF">
        <w:rPr>
          <w:rFonts w:cs="B Nazanin" w:hint="cs"/>
          <w:color w:val="000000" w:themeColor="text1"/>
          <w:sz w:val="28"/>
          <w:szCs w:val="28"/>
          <w:rtl/>
        </w:rPr>
        <w:t>مربوط</w:t>
      </w:r>
      <w:r w:rsidR="00157315" w:rsidRPr="00E208BF">
        <w:rPr>
          <w:rFonts w:cs="B Nazanin" w:hint="cs"/>
          <w:color w:val="000000" w:themeColor="text1"/>
          <w:sz w:val="28"/>
          <w:szCs w:val="28"/>
          <w:rtl/>
        </w:rPr>
        <w:t xml:space="preserve"> به شرکت ها </w:t>
      </w:r>
      <w:r w:rsidR="00E219BA" w:rsidRPr="00E208BF">
        <w:rPr>
          <w:rFonts w:cs="B Nazanin" w:hint="cs"/>
          <w:color w:val="000000" w:themeColor="text1"/>
          <w:sz w:val="28"/>
          <w:szCs w:val="28"/>
          <w:rtl/>
        </w:rPr>
        <w:t xml:space="preserve">با مدیریت </w:t>
      </w:r>
      <w:r w:rsidR="003E5BB9" w:rsidRPr="00E208BF">
        <w:rPr>
          <w:rFonts w:cs="B Nazanin" w:hint="cs"/>
          <w:color w:val="000000" w:themeColor="text1"/>
          <w:sz w:val="28"/>
          <w:szCs w:val="28"/>
          <w:rtl/>
        </w:rPr>
        <w:t xml:space="preserve">درآمد </w:t>
      </w:r>
      <w:r w:rsidR="00E219BA" w:rsidRPr="00E208BF">
        <w:rPr>
          <w:rFonts w:cs="B Nazanin" w:hint="cs"/>
          <w:color w:val="000000" w:themeColor="text1"/>
          <w:sz w:val="28"/>
          <w:szCs w:val="28"/>
          <w:rtl/>
        </w:rPr>
        <w:t>قابل توجه</w:t>
      </w:r>
      <w:r w:rsidR="003E5BB9" w:rsidRPr="00E208BF">
        <w:rPr>
          <w:rFonts w:cs="B Nazanin" w:hint="cs"/>
          <w:color w:val="000000" w:themeColor="text1"/>
          <w:sz w:val="28"/>
          <w:szCs w:val="28"/>
          <w:rtl/>
        </w:rPr>
        <w:t xml:space="preserve"> منفی هستند.</w:t>
      </w:r>
      <w:r w:rsidR="00E219BA" w:rsidRPr="00E208BF">
        <w:rPr>
          <w:rFonts w:cs="B Nazanin" w:hint="cs"/>
          <w:color w:val="000000" w:themeColor="text1"/>
          <w:sz w:val="28"/>
          <w:szCs w:val="28"/>
          <w:rtl/>
        </w:rPr>
        <w:t xml:space="preserve"> </w:t>
      </w:r>
      <w:r w:rsidR="00857268" w:rsidRPr="00E208BF">
        <w:rPr>
          <w:rFonts w:cs="B Nazanin" w:hint="cs"/>
          <w:color w:val="000000" w:themeColor="text1"/>
          <w:sz w:val="28"/>
          <w:szCs w:val="28"/>
          <w:rtl/>
        </w:rPr>
        <w:t xml:space="preserve">یافته ها را می توان در </w:t>
      </w:r>
      <w:r w:rsidR="006B6495" w:rsidRPr="00E208BF">
        <w:rPr>
          <w:rFonts w:cs="B Nazanin" w:hint="cs"/>
          <w:color w:val="000000" w:themeColor="text1"/>
          <w:sz w:val="28"/>
          <w:szCs w:val="28"/>
          <w:rtl/>
        </w:rPr>
        <w:t xml:space="preserve">قیمت گذاری وام </w:t>
      </w:r>
      <w:r w:rsidR="008232C0" w:rsidRPr="00E208BF">
        <w:rPr>
          <w:rFonts w:cs="B Nazanin" w:hint="cs"/>
          <w:color w:val="000000" w:themeColor="text1"/>
          <w:sz w:val="28"/>
          <w:szCs w:val="28"/>
          <w:rtl/>
        </w:rPr>
        <w:t xml:space="preserve">بکار برد. </w:t>
      </w:r>
    </w:p>
    <w:p w14:paraId="61F15904" w14:textId="72CA7B4A" w:rsidR="003B03F0" w:rsidRDefault="00D42743" w:rsidP="00E208BF">
      <w:pPr>
        <w:spacing w:after="0" w:line="360" w:lineRule="auto"/>
        <w:jc w:val="both"/>
        <w:rPr>
          <w:rFonts w:cs="B Nazanin"/>
          <w:color w:val="000000" w:themeColor="text1"/>
          <w:sz w:val="28"/>
          <w:szCs w:val="28"/>
        </w:rPr>
      </w:pPr>
      <w:r w:rsidRPr="00E208BF">
        <w:rPr>
          <w:rFonts w:cs="B Nazanin" w:hint="cs"/>
          <w:color w:val="000000" w:themeColor="text1"/>
          <w:sz w:val="28"/>
          <w:szCs w:val="28"/>
          <w:rtl/>
        </w:rPr>
        <w:t>مابقی این مطالعه</w:t>
      </w:r>
      <w:r w:rsidR="007838BB" w:rsidRPr="00E208BF">
        <w:rPr>
          <w:rFonts w:cs="B Nazanin" w:hint="cs"/>
          <w:color w:val="000000" w:themeColor="text1"/>
          <w:sz w:val="28"/>
          <w:szCs w:val="28"/>
          <w:rtl/>
        </w:rPr>
        <w:t xml:space="preserve"> بصورت زیر سازماندهی شده است: بخش دو ادبیات مرتبط را مرور می کند. بخش 3 فرضیه ها را توسعه می دهد. </w:t>
      </w:r>
      <w:r w:rsidR="00CF4D65" w:rsidRPr="00E208BF">
        <w:rPr>
          <w:rFonts w:cs="B Nazanin" w:hint="cs"/>
          <w:color w:val="000000" w:themeColor="text1"/>
          <w:sz w:val="28"/>
          <w:szCs w:val="28"/>
          <w:rtl/>
        </w:rPr>
        <w:t xml:space="preserve">بخش 4 </w:t>
      </w:r>
      <w:r w:rsidR="0073666F" w:rsidRPr="00E208BF">
        <w:rPr>
          <w:rFonts w:cs="B Nazanin" w:hint="cs"/>
          <w:color w:val="000000" w:themeColor="text1"/>
          <w:sz w:val="28"/>
          <w:szCs w:val="28"/>
          <w:rtl/>
        </w:rPr>
        <w:t xml:space="preserve">طراحی طرح پژوهش و </w:t>
      </w:r>
      <w:r w:rsidR="00411060" w:rsidRPr="00E208BF">
        <w:rPr>
          <w:rFonts w:cs="B Nazanin" w:hint="cs"/>
          <w:color w:val="000000" w:themeColor="text1"/>
          <w:sz w:val="28"/>
          <w:szCs w:val="28"/>
          <w:rtl/>
        </w:rPr>
        <w:t xml:space="preserve">تسویه پیشنهادی را برای </w:t>
      </w:r>
      <w:r w:rsidR="00100A5C" w:rsidRPr="00E208BF">
        <w:rPr>
          <w:rFonts w:cs="B Nazanin" w:hint="cs"/>
          <w:color w:val="000000" w:themeColor="text1"/>
          <w:sz w:val="28"/>
          <w:szCs w:val="28"/>
          <w:rtl/>
        </w:rPr>
        <w:t xml:space="preserve">مدل های پیش بینی پیش فرض را </w:t>
      </w:r>
      <w:r w:rsidR="00E700AD" w:rsidRPr="00E208BF">
        <w:rPr>
          <w:rFonts w:cs="B Nazanin" w:hint="cs"/>
          <w:color w:val="000000" w:themeColor="text1"/>
          <w:sz w:val="28"/>
          <w:szCs w:val="28"/>
          <w:rtl/>
        </w:rPr>
        <w:t xml:space="preserve">توضیح می دهد. </w:t>
      </w:r>
      <w:r w:rsidR="000D24FB" w:rsidRPr="00E208BF">
        <w:rPr>
          <w:rFonts w:cs="B Nazanin" w:hint="cs"/>
          <w:color w:val="000000" w:themeColor="text1"/>
          <w:sz w:val="28"/>
          <w:szCs w:val="28"/>
          <w:rtl/>
        </w:rPr>
        <w:t xml:space="preserve">بخش 5 </w:t>
      </w:r>
      <w:r w:rsidR="00D66B61" w:rsidRPr="00E208BF">
        <w:rPr>
          <w:rFonts w:cs="B Nazanin" w:hint="cs"/>
          <w:color w:val="000000" w:themeColor="text1"/>
          <w:sz w:val="28"/>
          <w:szCs w:val="28"/>
          <w:rtl/>
        </w:rPr>
        <w:t xml:space="preserve">یافته ها و نتایج پیش بینی </w:t>
      </w:r>
      <w:r w:rsidR="00BF7C6D" w:rsidRPr="00E208BF">
        <w:rPr>
          <w:rFonts w:cs="B Nazanin" w:hint="cs"/>
          <w:color w:val="000000" w:themeColor="text1"/>
          <w:sz w:val="28"/>
          <w:szCs w:val="28"/>
          <w:rtl/>
        </w:rPr>
        <w:t xml:space="preserve">خارج از نمونه را ارائه می دهد. و قسمت 6 نتیجه گیری می کند. </w:t>
      </w:r>
    </w:p>
    <w:p w14:paraId="5CE8B693" w14:textId="77777777" w:rsidR="00E208BF" w:rsidRPr="00E208BF" w:rsidRDefault="00E208BF" w:rsidP="00E208BF">
      <w:pPr>
        <w:spacing w:after="0" w:line="360" w:lineRule="auto"/>
        <w:jc w:val="both"/>
        <w:rPr>
          <w:rFonts w:cs="B Nazanin"/>
          <w:color w:val="000000" w:themeColor="text1"/>
          <w:sz w:val="28"/>
          <w:szCs w:val="28"/>
          <w:rtl/>
        </w:rPr>
      </w:pPr>
    </w:p>
    <w:p w14:paraId="02F0D87B" w14:textId="77777777" w:rsidR="00F75E75" w:rsidRPr="00E208BF" w:rsidRDefault="00F75E75" w:rsidP="00E208BF">
      <w:pPr>
        <w:spacing w:after="0" w:line="360" w:lineRule="auto"/>
        <w:jc w:val="both"/>
        <w:rPr>
          <w:rFonts w:cs="B Nazanin"/>
          <w:b/>
          <w:bCs/>
          <w:color w:val="000000" w:themeColor="text1"/>
          <w:sz w:val="28"/>
          <w:szCs w:val="28"/>
          <w:rtl/>
        </w:rPr>
      </w:pPr>
      <w:r w:rsidRPr="00E208BF">
        <w:rPr>
          <w:rFonts w:cs="B Nazanin" w:hint="cs"/>
          <w:b/>
          <w:bCs/>
          <w:color w:val="000000" w:themeColor="text1"/>
          <w:sz w:val="28"/>
          <w:szCs w:val="28"/>
          <w:rtl/>
        </w:rPr>
        <w:t>2. بررسی ادبیات</w:t>
      </w:r>
    </w:p>
    <w:p w14:paraId="6CAD9AFB" w14:textId="66B1066F" w:rsidR="00F75E75" w:rsidRDefault="00264F4E" w:rsidP="00E208BF">
      <w:pPr>
        <w:spacing w:after="0" w:line="360" w:lineRule="auto"/>
        <w:jc w:val="both"/>
        <w:rPr>
          <w:rFonts w:cs="B Nazanin"/>
          <w:color w:val="000000" w:themeColor="text1"/>
          <w:sz w:val="28"/>
          <w:szCs w:val="28"/>
        </w:rPr>
      </w:pPr>
      <w:r w:rsidRPr="00E208BF">
        <w:rPr>
          <w:rFonts w:cs="B Nazanin" w:hint="cs"/>
          <w:color w:val="000000" w:themeColor="text1"/>
          <w:sz w:val="28"/>
          <w:szCs w:val="28"/>
          <w:rtl/>
        </w:rPr>
        <w:t xml:space="preserve">مطالعه ما مربوط به </w:t>
      </w:r>
      <w:r w:rsidR="005A003B" w:rsidRPr="00E208BF">
        <w:rPr>
          <w:rFonts w:cs="B Nazanin" w:hint="cs"/>
          <w:color w:val="000000" w:themeColor="text1"/>
          <w:sz w:val="28"/>
          <w:szCs w:val="28"/>
          <w:rtl/>
        </w:rPr>
        <w:t>تحقیق (</w:t>
      </w:r>
      <w:proofErr w:type="spellStart"/>
      <w:r w:rsidR="005A003B" w:rsidRPr="00E208BF">
        <w:rPr>
          <w:rFonts w:cs="B Nazanin"/>
          <w:color w:val="000000" w:themeColor="text1"/>
          <w:sz w:val="28"/>
          <w:szCs w:val="28"/>
        </w:rPr>
        <w:t>i</w:t>
      </w:r>
      <w:proofErr w:type="spellEnd"/>
      <w:r w:rsidR="005A003B" w:rsidRPr="00E208BF">
        <w:rPr>
          <w:rFonts w:cs="B Nazanin" w:hint="cs"/>
          <w:color w:val="000000" w:themeColor="text1"/>
          <w:sz w:val="28"/>
          <w:szCs w:val="28"/>
          <w:rtl/>
        </w:rPr>
        <w:t xml:space="preserve">) </w:t>
      </w:r>
      <w:r w:rsidR="00735AC5" w:rsidRPr="00E208BF">
        <w:rPr>
          <w:rFonts w:cs="B Nazanin" w:hint="cs"/>
          <w:color w:val="000000" w:themeColor="text1"/>
          <w:sz w:val="28"/>
          <w:szCs w:val="28"/>
          <w:rtl/>
        </w:rPr>
        <w:t xml:space="preserve">بوده که </w:t>
      </w:r>
      <w:r w:rsidR="00495AAB" w:rsidRPr="00E208BF">
        <w:rPr>
          <w:rFonts w:cs="B Nazanin" w:hint="cs"/>
          <w:color w:val="000000" w:themeColor="text1"/>
          <w:sz w:val="28"/>
          <w:szCs w:val="28"/>
          <w:rtl/>
        </w:rPr>
        <w:t xml:space="preserve">جهت </w:t>
      </w:r>
      <w:r w:rsidR="005A003B" w:rsidRPr="00E208BF">
        <w:rPr>
          <w:rFonts w:cs="B Nazanin" w:hint="cs"/>
          <w:color w:val="000000" w:themeColor="text1"/>
          <w:sz w:val="28"/>
          <w:szCs w:val="28"/>
          <w:rtl/>
        </w:rPr>
        <w:t>مدل پیش بینی پیش فرض</w:t>
      </w:r>
      <w:r w:rsidR="00B46068" w:rsidRPr="00E208BF">
        <w:rPr>
          <w:rFonts w:cs="B Nazanin" w:hint="cs"/>
          <w:color w:val="000000" w:themeColor="text1"/>
          <w:sz w:val="28"/>
          <w:szCs w:val="28"/>
          <w:rtl/>
        </w:rPr>
        <w:t xml:space="preserve"> و پیش بینی پذیری </w:t>
      </w:r>
      <w:r w:rsidR="00F65053" w:rsidRPr="00E208BF">
        <w:rPr>
          <w:rFonts w:cs="B Nazanin" w:hint="cs"/>
          <w:color w:val="000000" w:themeColor="text1"/>
          <w:sz w:val="28"/>
          <w:szCs w:val="28"/>
          <w:rtl/>
        </w:rPr>
        <w:t xml:space="preserve">برای مدل ها را خارج از نمونه </w:t>
      </w:r>
      <w:r w:rsidR="00B46068" w:rsidRPr="00E208BF">
        <w:rPr>
          <w:rFonts w:cs="B Nazanin" w:hint="cs"/>
          <w:color w:val="000000" w:themeColor="text1"/>
          <w:sz w:val="28"/>
          <w:szCs w:val="28"/>
          <w:rtl/>
        </w:rPr>
        <w:t xml:space="preserve">توسعه داده </w:t>
      </w:r>
      <w:r w:rsidR="009D2635" w:rsidRPr="00E208BF">
        <w:rPr>
          <w:rFonts w:cs="B Nazanin" w:hint="cs"/>
          <w:color w:val="000000" w:themeColor="text1"/>
          <w:sz w:val="28"/>
          <w:szCs w:val="28"/>
          <w:rtl/>
        </w:rPr>
        <w:t xml:space="preserve">و </w:t>
      </w:r>
      <w:r w:rsidR="00753A4A" w:rsidRPr="00E208BF">
        <w:rPr>
          <w:rFonts w:cs="B Nazanin" w:hint="cs"/>
          <w:color w:val="000000" w:themeColor="text1"/>
          <w:sz w:val="28"/>
          <w:szCs w:val="28"/>
          <w:rtl/>
        </w:rPr>
        <w:t>(</w:t>
      </w:r>
      <w:r w:rsidR="00753A4A" w:rsidRPr="00E208BF">
        <w:rPr>
          <w:rFonts w:cs="B Nazanin"/>
          <w:color w:val="000000" w:themeColor="text1"/>
          <w:sz w:val="28"/>
          <w:szCs w:val="28"/>
        </w:rPr>
        <w:t>ii</w:t>
      </w:r>
      <w:r w:rsidR="00753A4A" w:rsidRPr="00E208BF">
        <w:rPr>
          <w:rFonts w:cs="B Nazanin" w:hint="cs"/>
          <w:color w:val="000000" w:themeColor="text1"/>
          <w:sz w:val="28"/>
          <w:szCs w:val="28"/>
          <w:rtl/>
        </w:rPr>
        <w:t xml:space="preserve">) تحقیق در مورد سود شرکت ها </w:t>
      </w:r>
      <w:r w:rsidR="00495AAB" w:rsidRPr="00E208BF">
        <w:rPr>
          <w:rFonts w:cs="B Nazanin" w:hint="cs"/>
          <w:color w:val="000000" w:themeColor="text1"/>
          <w:sz w:val="28"/>
          <w:szCs w:val="28"/>
          <w:rtl/>
        </w:rPr>
        <w:t xml:space="preserve">و یا مدیریت مخارج </w:t>
      </w:r>
      <w:r w:rsidR="00FC3FE5" w:rsidRPr="00E208BF">
        <w:rPr>
          <w:rFonts w:cs="B Nazanin" w:hint="cs"/>
          <w:color w:val="000000" w:themeColor="text1"/>
          <w:sz w:val="28"/>
          <w:szCs w:val="28"/>
          <w:rtl/>
        </w:rPr>
        <w:t xml:space="preserve">می باشد. در مباحث زیر </w:t>
      </w:r>
      <w:r w:rsidR="005D3471" w:rsidRPr="00E208BF">
        <w:rPr>
          <w:rFonts w:cs="B Nazanin" w:hint="cs"/>
          <w:color w:val="000000" w:themeColor="text1"/>
          <w:sz w:val="28"/>
          <w:szCs w:val="28"/>
          <w:rtl/>
        </w:rPr>
        <w:t xml:space="preserve">مطالعات </w:t>
      </w:r>
      <w:r w:rsidR="00E710B3" w:rsidRPr="00E208BF">
        <w:rPr>
          <w:rFonts w:cs="B Nazanin" w:hint="cs"/>
          <w:color w:val="000000" w:themeColor="text1"/>
          <w:sz w:val="28"/>
          <w:szCs w:val="28"/>
          <w:rtl/>
        </w:rPr>
        <w:t xml:space="preserve">متدلوژی های پیش بینی </w:t>
      </w:r>
      <w:r w:rsidR="00581877" w:rsidRPr="00E208BF">
        <w:rPr>
          <w:rFonts w:cs="B Nazanin" w:hint="cs"/>
          <w:color w:val="000000" w:themeColor="text1"/>
          <w:sz w:val="28"/>
          <w:szCs w:val="28"/>
          <w:rtl/>
        </w:rPr>
        <w:t xml:space="preserve">مدیریت درآمدهای فعالیت واقعی </w:t>
      </w:r>
      <w:r w:rsidR="00E4315B" w:rsidRPr="00E208BF">
        <w:rPr>
          <w:rFonts w:cs="B Nazanin" w:hint="cs"/>
          <w:color w:val="000000" w:themeColor="text1"/>
          <w:sz w:val="28"/>
          <w:szCs w:val="28"/>
          <w:rtl/>
        </w:rPr>
        <w:t xml:space="preserve">را بررسی می کنیم. </w:t>
      </w:r>
    </w:p>
    <w:p w14:paraId="3050B2C8" w14:textId="77777777" w:rsidR="00E208BF" w:rsidRPr="00E208BF" w:rsidRDefault="00E208BF" w:rsidP="00E208BF">
      <w:pPr>
        <w:spacing w:after="0" w:line="360" w:lineRule="auto"/>
        <w:jc w:val="both"/>
        <w:rPr>
          <w:rFonts w:cs="B Nazanin"/>
          <w:color w:val="000000" w:themeColor="text1"/>
          <w:sz w:val="28"/>
          <w:szCs w:val="28"/>
          <w:rtl/>
        </w:rPr>
      </w:pPr>
    </w:p>
    <w:p w14:paraId="5B1F8725" w14:textId="77777777" w:rsidR="00787EA4" w:rsidRPr="00E208BF" w:rsidRDefault="00787EA4" w:rsidP="00E208BF">
      <w:pPr>
        <w:spacing w:after="0" w:line="360" w:lineRule="auto"/>
        <w:jc w:val="both"/>
        <w:rPr>
          <w:rFonts w:cs="B Nazanin"/>
          <w:b/>
          <w:bCs/>
          <w:color w:val="000000" w:themeColor="text1"/>
          <w:sz w:val="28"/>
          <w:szCs w:val="28"/>
          <w:rtl/>
        </w:rPr>
      </w:pPr>
      <w:r w:rsidRPr="00E208BF">
        <w:rPr>
          <w:rFonts w:cs="B Nazanin" w:hint="cs"/>
          <w:b/>
          <w:bCs/>
          <w:color w:val="000000" w:themeColor="text1"/>
          <w:sz w:val="28"/>
          <w:szCs w:val="28"/>
          <w:rtl/>
        </w:rPr>
        <w:t>2.1 مدل پیش بینی پیش فرض</w:t>
      </w:r>
    </w:p>
    <w:p w14:paraId="63907FDD" w14:textId="77777777" w:rsidR="00FB32CF" w:rsidRPr="00E208BF" w:rsidRDefault="00B447CE" w:rsidP="00E208BF">
      <w:pPr>
        <w:spacing w:after="0" w:line="360" w:lineRule="auto"/>
        <w:jc w:val="both"/>
        <w:rPr>
          <w:rFonts w:cs="B Nazanin"/>
          <w:color w:val="000000" w:themeColor="text1"/>
          <w:sz w:val="28"/>
          <w:szCs w:val="28"/>
          <w:rtl/>
        </w:rPr>
      </w:pPr>
      <w:r w:rsidRPr="00E208BF">
        <w:rPr>
          <w:rFonts w:cs="B Nazanin" w:hint="cs"/>
          <w:color w:val="000000" w:themeColor="text1"/>
          <w:sz w:val="28"/>
          <w:szCs w:val="28"/>
          <w:rtl/>
        </w:rPr>
        <w:t>در 40 سال گذشته</w:t>
      </w:r>
      <w:r w:rsidR="005C20CA" w:rsidRPr="00E208BF">
        <w:rPr>
          <w:rFonts w:cs="B Nazanin" w:hint="cs"/>
          <w:color w:val="000000" w:themeColor="text1"/>
          <w:sz w:val="28"/>
          <w:szCs w:val="28"/>
          <w:rtl/>
        </w:rPr>
        <w:t xml:space="preserve"> پژوهشگران ریسک اعتباری </w:t>
      </w:r>
      <w:r w:rsidR="00E310ED" w:rsidRPr="00E208BF">
        <w:rPr>
          <w:rFonts w:cs="B Nazanin" w:hint="cs"/>
          <w:color w:val="000000" w:themeColor="text1"/>
          <w:sz w:val="28"/>
          <w:szCs w:val="28"/>
          <w:rtl/>
        </w:rPr>
        <w:t xml:space="preserve">متدلوژی های موثری را </w:t>
      </w:r>
      <w:r w:rsidR="00B05C48" w:rsidRPr="00E208BF">
        <w:rPr>
          <w:rFonts w:cs="B Nazanin" w:hint="cs"/>
          <w:color w:val="000000" w:themeColor="text1"/>
          <w:sz w:val="28"/>
          <w:szCs w:val="28"/>
          <w:rtl/>
        </w:rPr>
        <w:t xml:space="preserve">بمنظور پیش بینی </w:t>
      </w:r>
      <w:r w:rsidR="00937657" w:rsidRPr="00E208BF">
        <w:rPr>
          <w:rFonts w:cs="B Nazanin" w:hint="cs"/>
          <w:color w:val="000000" w:themeColor="text1"/>
          <w:sz w:val="28"/>
          <w:szCs w:val="28"/>
          <w:rtl/>
        </w:rPr>
        <w:t xml:space="preserve">عدم پرداخت بدهی وام گیرندگان </w:t>
      </w:r>
      <w:r w:rsidR="00BF09D8" w:rsidRPr="00E208BF">
        <w:rPr>
          <w:rFonts w:cs="B Nazanin" w:hint="cs"/>
          <w:color w:val="000000" w:themeColor="text1"/>
          <w:sz w:val="28"/>
          <w:szCs w:val="28"/>
          <w:rtl/>
        </w:rPr>
        <w:t xml:space="preserve">یا شکست اقتصادی </w:t>
      </w:r>
      <w:r w:rsidR="00D147F1" w:rsidRPr="00E208BF">
        <w:rPr>
          <w:rFonts w:cs="B Nazanin" w:hint="cs"/>
          <w:color w:val="000000" w:themeColor="text1"/>
          <w:sz w:val="28"/>
          <w:szCs w:val="28"/>
          <w:rtl/>
        </w:rPr>
        <w:t xml:space="preserve">کشف کردند. </w:t>
      </w:r>
      <w:r w:rsidR="00222F1F" w:rsidRPr="00E208BF">
        <w:rPr>
          <w:rFonts w:cs="B Nazanin" w:hint="cs"/>
          <w:color w:val="000000" w:themeColor="text1"/>
          <w:sz w:val="28"/>
          <w:szCs w:val="28"/>
          <w:rtl/>
        </w:rPr>
        <w:t xml:space="preserve">اقدامات تاثیر گذار در این </w:t>
      </w:r>
      <w:r w:rsidR="002C5330" w:rsidRPr="00E208BF">
        <w:rPr>
          <w:rFonts w:cs="B Nazanin" w:hint="cs"/>
          <w:color w:val="000000" w:themeColor="text1"/>
          <w:sz w:val="28"/>
          <w:szCs w:val="28"/>
          <w:rtl/>
        </w:rPr>
        <w:t xml:space="preserve">زمینه </w:t>
      </w:r>
      <w:r w:rsidR="00AA35BD" w:rsidRPr="00E208BF">
        <w:rPr>
          <w:rFonts w:cs="B Nazanin" w:hint="cs"/>
          <w:color w:val="000000" w:themeColor="text1"/>
          <w:sz w:val="28"/>
          <w:szCs w:val="28"/>
          <w:rtl/>
        </w:rPr>
        <w:t xml:space="preserve">توسط </w:t>
      </w:r>
      <w:r w:rsidR="00AA35BD" w:rsidRPr="00E208BF">
        <w:rPr>
          <w:rFonts w:cs="B Nazanin"/>
          <w:color w:val="000000" w:themeColor="text1"/>
          <w:sz w:val="28"/>
          <w:szCs w:val="28"/>
        </w:rPr>
        <w:t>Beaver</w:t>
      </w:r>
      <w:r w:rsidR="00AA35BD" w:rsidRPr="00E208BF">
        <w:rPr>
          <w:rFonts w:cs="B Nazanin" w:hint="cs"/>
          <w:color w:val="000000" w:themeColor="text1"/>
          <w:sz w:val="28"/>
          <w:szCs w:val="28"/>
          <w:rtl/>
        </w:rPr>
        <w:t xml:space="preserve"> (1967)و </w:t>
      </w:r>
      <w:r w:rsidR="00AA35BD" w:rsidRPr="00E208BF">
        <w:rPr>
          <w:rFonts w:cs="B Nazanin"/>
          <w:color w:val="000000" w:themeColor="text1"/>
          <w:sz w:val="28"/>
          <w:szCs w:val="28"/>
        </w:rPr>
        <w:t xml:space="preserve"> Altman</w:t>
      </w:r>
      <w:r w:rsidR="00AA35BD" w:rsidRPr="00E208BF">
        <w:rPr>
          <w:rFonts w:cs="B Nazanin" w:hint="cs"/>
          <w:color w:val="000000" w:themeColor="text1"/>
          <w:sz w:val="28"/>
          <w:szCs w:val="28"/>
          <w:rtl/>
        </w:rPr>
        <w:t xml:space="preserve"> (1968) صورت گرفته است که </w:t>
      </w:r>
      <w:r w:rsidR="00E03959" w:rsidRPr="00E208BF">
        <w:rPr>
          <w:rFonts w:cs="B Nazanin" w:hint="cs"/>
          <w:color w:val="000000" w:themeColor="text1"/>
          <w:sz w:val="28"/>
          <w:szCs w:val="28"/>
          <w:rtl/>
        </w:rPr>
        <w:t xml:space="preserve">مدل های مبتنی بر حسابداری </w:t>
      </w:r>
      <w:r w:rsidR="005D0800" w:rsidRPr="00E208BF">
        <w:rPr>
          <w:rFonts w:cs="B Nazanin" w:hint="cs"/>
          <w:color w:val="000000" w:themeColor="text1"/>
          <w:sz w:val="28"/>
          <w:szCs w:val="28"/>
          <w:rtl/>
        </w:rPr>
        <w:t xml:space="preserve">از نسبت های مالی جهت پیش بینی شکست های تجاری استفاده می گردد. </w:t>
      </w:r>
      <w:r w:rsidR="00761E70" w:rsidRPr="00E208BF">
        <w:rPr>
          <w:rFonts w:cs="B Nazanin" w:hint="cs"/>
          <w:color w:val="000000" w:themeColor="text1"/>
          <w:sz w:val="28"/>
          <w:szCs w:val="28"/>
          <w:rtl/>
        </w:rPr>
        <w:t xml:space="preserve">با بکارگیری 14 نسبت مالی برای طبقه بندی </w:t>
      </w:r>
      <w:r w:rsidR="00424518" w:rsidRPr="00E208BF">
        <w:rPr>
          <w:rFonts w:cs="B Nazanin" w:hint="cs"/>
          <w:color w:val="000000" w:themeColor="text1"/>
          <w:sz w:val="28"/>
          <w:szCs w:val="28"/>
          <w:rtl/>
        </w:rPr>
        <w:t xml:space="preserve">ناکامی یک شرکت در برابر یک نمونه همسان، </w:t>
      </w:r>
      <w:r w:rsidR="00424518" w:rsidRPr="00E208BF">
        <w:rPr>
          <w:rFonts w:cs="B Nazanin"/>
          <w:color w:val="000000" w:themeColor="text1"/>
          <w:sz w:val="28"/>
          <w:szCs w:val="28"/>
        </w:rPr>
        <w:t>Beaver</w:t>
      </w:r>
      <w:r w:rsidR="00424518" w:rsidRPr="00E208BF">
        <w:rPr>
          <w:rFonts w:cs="B Nazanin" w:hint="cs"/>
          <w:color w:val="000000" w:themeColor="text1"/>
          <w:sz w:val="28"/>
          <w:szCs w:val="28"/>
          <w:rtl/>
        </w:rPr>
        <w:t xml:space="preserve"> از آزمون طبقه بندی دو مقوله ای </w:t>
      </w:r>
      <w:r w:rsidR="00A75BE7" w:rsidRPr="00E208BF">
        <w:rPr>
          <w:rFonts w:cs="B Nazanin" w:hint="cs"/>
          <w:color w:val="000000" w:themeColor="text1"/>
          <w:sz w:val="28"/>
          <w:szCs w:val="28"/>
          <w:rtl/>
        </w:rPr>
        <w:t xml:space="preserve">جهت شناسایی میزان خطا </w:t>
      </w:r>
      <w:r w:rsidR="003126E5" w:rsidRPr="00E208BF">
        <w:rPr>
          <w:rFonts w:cs="B Nazanin" w:hint="cs"/>
          <w:color w:val="000000" w:themeColor="text1"/>
          <w:sz w:val="28"/>
          <w:szCs w:val="28"/>
          <w:rtl/>
        </w:rPr>
        <w:t xml:space="preserve">که یک طلبکار بالقوه </w:t>
      </w:r>
      <w:r w:rsidR="003126E5" w:rsidRPr="00E208BF">
        <w:rPr>
          <w:rFonts w:cs="B Nazanin" w:hint="cs"/>
          <w:color w:val="000000" w:themeColor="text1"/>
          <w:sz w:val="28"/>
          <w:szCs w:val="28"/>
          <w:rtl/>
        </w:rPr>
        <w:lastRenderedPageBreak/>
        <w:t xml:space="preserve">تجربه کرده ساتفاده می کند. </w:t>
      </w:r>
      <w:r w:rsidR="00CD252C" w:rsidRPr="00E208BF">
        <w:rPr>
          <w:rFonts w:cs="B Nazanin" w:hint="cs"/>
          <w:color w:val="000000" w:themeColor="text1"/>
          <w:sz w:val="28"/>
          <w:szCs w:val="28"/>
          <w:rtl/>
        </w:rPr>
        <w:t xml:space="preserve">در مقابل، </w:t>
      </w:r>
      <w:r w:rsidR="00CD252C" w:rsidRPr="00E208BF">
        <w:rPr>
          <w:rFonts w:cs="B Nazanin"/>
          <w:color w:val="000000" w:themeColor="text1"/>
          <w:sz w:val="28"/>
          <w:szCs w:val="28"/>
        </w:rPr>
        <w:t>Altman</w:t>
      </w:r>
      <w:r w:rsidR="00CD252C" w:rsidRPr="00E208BF">
        <w:rPr>
          <w:rFonts w:cs="B Nazanin" w:hint="cs"/>
          <w:color w:val="000000" w:themeColor="text1"/>
          <w:sz w:val="28"/>
          <w:szCs w:val="28"/>
          <w:rtl/>
        </w:rPr>
        <w:t xml:space="preserve"> </w:t>
      </w:r>
      <w:r w:rsidR="00A673BE" w:rsidRPr="00E208BF">
        <w:rPr>
          <w:rFonts w:cs="B Nazanin" w:hint="cs"/>
          <w:color w:val="000000" w:themeColor="text1"/>
          <w:sz w:val="28"/>
          <w:szCs w:val="28"/>
          <w:rtl/>
        </w:rPr>
        <w:t>یک روش تحلیل چند تایی جدا کننده (</w:t>
      </w:r>
      <w:r w:rsidR="00A673BE" w:rsidRPr="00E208BF">
        <w:rPr>
          <w:rFonts w:cs="B Nazanin"/>
          <w:color w:val="000000" w:themeColor="text1"/>
          <w:sz w:val="28"/>
          <w:szCs w:val="28"/>
        </w:rPr>
        <w:t>MDA</w:t>
      </w:r>
      <w:r w:rsidR="00A673BE" w:rsidRPr="00E208BF">
        <w:rPr>
          <w:rFonts w:cs="B Nazanin" w:hint="cs"/>
          <w:color w:val="000000" w:themeColor="text1"/>
          <w:sz w:val="28"/>
          <w:szCs w:val="28"/>
          <w:rtl/>
        </w:rPr>
        <w:t xml:space="preserve">) جهت حل مشکل بی ثباتی </w:t>
      </w:r>
      <w:r w:rsidR="00774FE0" w:rsidRPr="00E208BF">
        <w:rPr>
          <w:rFonts w:cs="B Nazanin" w:hint="cs"/>
          <w:color w:val="000000" w:themeColor="text1"/>
          <w:sz w:val="28"/>
          <w:szCs w:val="28"/>
          <w:rtl/>
        </w:rPr>
        <w:t xml:space="preserve">مربوط به مدل یک متغیری </w:t>
      </w:r>
      <w:r w:rsidR="00774FE0" w:rsidRPr="00E208BF">
        <w:rPr>
          <w:rFonts w:cs="B Nazanin"/>
          <w:color w:val="000000" w:themeColor="text1"/>
          <w:sz w:val="28"/>
          <w:szCs w:val="28"/>
        </w:rPr>
        <w:t>Beaver</w:t>
      </w:r>
      <w:r w:rsidR="00774FE0" w:rsidRPr="00E208BF">
        <w:rPr>
          <w:rFonts w:cs="B Nazanin" w:hint="cs"/>
          <w:color w:val="000000" w:themeColor="text1"/>
          <w:sz w:val="28"/>
          <w:szCs w:val="28"/>
          <w:rtl/>
        </w:rPr>
        <w:t xml:space="preserve"> </w:t>
      </w:r>
      <w:r w:rsidR="00270614" w:rsidRPr="00E208BF">
        <w:rPr>
          <w:rFonts w:cs="B Nazanin" w:hint="cs"/>
          <w:color w:val="000000" w:themeColor="text1"/>
          <w:sz w:val="28"/>
          <w:szCs w:val="28"/>
          <w:rtl/>
        </w:rPr>
        <w:t xml:space="preserve">بکار میگیرد. </w:t>
      </w:r>
      <w:r w:rsidR="00686CB0" w:rsidRPr="00E208BF">
        <w:rPr>
          <w:rFonts w:cs="B Nazanin"/>
          <w:color w:val="000000" w:themeColor="text1"/>
          <w:sz w:val="28"/>
          <w:szCs w:val="28"/>
        </w:rPr>
        <w:t>Altman</w:t>
      </w:r>
      <w:r w:rsidR="00686CB0" w:rsidRPr="00E208BF">
        <w:rPr>
          <w:rFonts w:cs="B Nazanin" w:hint="cs"/>
          <w:color w:val="000000" w:themeColor="text1"/>
          <w:sz w:val="28"/>
          <w:szCs w:val="28"/>
          <w:rtl/>
        </w:rPr>
        <w:t xml:space="preserve"> 22 نسبت مالی سودمند مالی را جهت شناسایی پیش فرض </w:t>
      </w:r>
      <w:r w:rsidR="001D6E47" w:rsidRPr="00E208BF">
        <w:rPr>
          <w:rFonts w:cs="B Nazanin" w:hint="cs"/>
          <w:color w:val="000000" w:themeColor="text1"/>
          <w:sz w:val="28"/>
          <w:szCs w:val="28"/>
          <w:rtl/>
        </w:rPr>
        <w:t xml:space="preserve">شرکت های تولیدی </w:t>
      </w:r>
      <w:r w:rsidR="00DC4FED" w:rsidRPr="00E208BF">
        <w:rPr>
          <w:rFonts w:cs="B Nazanin" w:hint="cs"/>
          <w:color w:val="000000" w:themeColor="text1"/>
          <w:sz w:val="28"/>
          <w:szCs w:val="28"/>
          <w:rtl/>
        </w:rPr>
        <w:t xml:space="preserve">بکار برد که </w:t>
      </w:r>
      <w:r w:rsidR="00563A83" w:rsidRPr="00E208BF">
        <w:rPr>
          <w:rFonts w:cs="B Nazanin" w:hint="cs"/>
          <w:color w:val="000000" w:themeColor="text1"/>
          <w:sz w:val="28"/>
          <w:szCs w:val="28"/>
          <w:rtl/>
        </w:rPr>
        <w:t xml:space="preserve">در </w:t>
      </w:r>
      <w:r w:rsidR="004108B1" w:rsidRPr="00E208BF">
        <w:rPr>
          <w:rFonts w:cs="B Nazanin" w:hint="cs"/>
          <w:color w:val="000000" w:themeColor="text1"/>
          <w:sz w:val="28"/>
          <w:szCs w:val="28"/>
          <w:rtl/>
        </w:rPr>
        <w:t>نصف</w:t>
      </w:r>
      <w:r w:rsidR="00563A83" w:rsidRPr="00E208BF">
        <w:rPr>
          <w:rFonts w:cs="B Nazanin" w:hint="cs"/>
          <w:color w:val="000000" w:themeColor="text1"/>
          <w:sz w:val="28"/>
          <w:szCs w:val="28"/>
          <w:rtl/>
        </w:rPr>
        <w:t xml:space="preserve"> آنها </w:t>
      </w:r>
      <w:r w:rsidR="004108B1" w:rsidRPr="00E208BF">
        <w:rPr>
          <w:rFonts w:cs="B Nazanin" w:hint="cs"/>
          <w:color w:val="000000" w:themeColor="text1"/>
          <w:sz w:val="28"/>
          <w:szCs w:val="28"/>
          <w:rtl/>
        </w:rPr>
        <w:t xml:space="preserve">درخواست ورشکستگی را اصلاح می کنند. </w:t>
      </w:r>
      <w:r w:rsidR="001F40D1" w:rsidRPr="00E208BF">
        <w:rPr>
          <w:rFonts w:cs="B Nazanin" w:hint="cs"/>
          <w:color w:val="000000" w:themeColor="text1"/>
          <w:sz w:val="28"/>
          <w:szCs w:val="28"/>
          <w:rtl/>
        </w:rPr>
        <w:t xml:space="preserve">او سپس 5 نسبت از 22 نسبت را که بهترین قدرت را جهت پیش بینی </w:t>
      </w:r>
      <w:r w:rsidR="00D07DA0" w:rsidRPr="00E208BF">
        <w:rPr>
          <w:rFonts w:cs="B Nazanin" w:hint="cs"/>
          <w:color w:val="000000" w:themeColor="text1"/>
          <w:sz w:val="28"/>
          <w:szCs w:val="28"/>
          <w:rtl/>
        </w:rPr>
        <w:t xml:space="preserve">ورشکستگی شرکت فراهم کرده انتخاب می کند. </w:t>
      </w:r>
      <w:r w:rsidR="001551A1" w:rsidRPr="00E208BF">
        <w:rPr>
          <w:rFonts w:cs="B Nazanin" w:hint="cs"/>
          <w:color w:val="000000" w:themeColor="text1"/>
          <w:sz w:val="28"/>
          <w:szCs w:val="28"/>
          <w:rtl/>
        </w:rPr>
        <w:t>این 5 متغیر</w:t>
      </w:r>
      <w:r w:rsidR="008D6E9E" w:rsidRPr="00E208BF">
        <w:rPr>
          <w:rFonts w:cs="B Nazanin" w:hint="cs"/>
          <w:color w:val="000000" w:themeColor="text1"/>
          <w:sz w:val="28"/>
          <w:szCs w:val="28"/>
          <w:rtl/>
        </w:rPr>
        <w:t xml:space="preserve"> مربوط به نقدینگی، </w:t>
      </w:r>
      <w:r w:rsidR="009877C9" w:rsidRPr="00E208BF">
        <w:rPr>
          <w:rFonts w:cs="B Nazanin" w:hint="cs"/>
          <w:color w:val="000000" w:themeColor="text1"/>
          <w:sz w:val="28"/>
          <w:szCs w:val="28"/>
          <w:rtl/>
        </w:rPr>
        <w:t xml:space="preserve">سود آوری، نسبت بدهی به دارایی خالص، پرداخت بدهی و </w:t>
      </w:r>
      <w:r w:rsidR="00CF5A70" w:rsidRPr="00E208BF">
        <w:rPr>
          <w:rFonts w:cs="B Nazanin" w:hint="cs"/>
          <w:color w:val="000000" w:themeColor="text1"/>
          <w:sz w:val="28"/>
          <w:szCs w:val="28"/>
          <w:rtl/>
        </w:rPr>
        <w:t xml:space="preserve">نسبت های فعالیت </w:t>
      </w:r>
      <w:r w:rsidR="00834DBB" w:rsidRPr="00E208BF">
        <w:rPr>
          <w:rFonts w:cs="B Nazanin" w:hint="cs"/>
          <w:color w:val="000000" w:themeColor="text1"/>
          <w:sz w:val="28"/>
          <w:szCs w:val="28"/>
          <w:rtl/>
        </w:rPr>
        <w:t xml:space="preserve">می باشند. </w:t>
      </w:r>
      <w:r w:rsidR="006926CF" w:rsidRPr="00E208BF">
        <w:rPr>
          <w:rFonts w:cs="B Nazanin" w:hint="cs"/>
          <w:color w:val="000000" w:themeColor="text1"/>
          <w:sz w:val="28"/>
          <w:szCs w:val="28"/>
          <w:rtl/>
        </w:rPr>
        <w:t xml:space="preserve">مطالعات </w:t>
      </w:r>
      <w:r w:rsidR="00AD14F6" w:rsidRPr="00E208BF">
        <w:rPr>
          <w:rFonts w:cs="B Nazanin" w:hint="cs"/>
          <w:color w:val="000000" w:themeColor="text1"/>
          <w:sz w:val="28"/>
          <w:szCs w:val="28"/>
          <w:rtl/>
        </w:rPr>
        <w:t xml:space="preserve">ریسک اعتباری </w:t>
      </w:r>
      <w:r w:rsidR="00BB698D" w:rsidRPr="00E208BF">
        <w:rPr>
          <w:rFonts w:cs="B Nazanin" w:hint="cs"/>
          <w:color w:val="000000" w:themeColor="text1"/>
          <w:sz w:val="28"/>
          <w:szCs w:val="28"/>
          <w:rtl/>
        </w:rPr>
        <w:t xml:space="preserve">از </w:t>
      </w:r>
      <w:r w:rsidR="00BB698D" w:rsidRPr="00E208BF">
        <w:rPr>
          <w:rFonts w:cs="B Nazanin"/>
          <w:color w:val="000000" w:themeColor="text1"/>
          <w:sz w:val="28"/>
          <w:szCs w:val="28"/>
        </w:rPr>
        <w:t>MAD</w:t>
      </w:r>
      <w:r w:rsidR="00BB698D" w:rsidRPr="00E208BF">
        <w:rPr>
          <w:rFonts w:cs="B Nazanin" w:hint="cs"/>
          <w:color w:val="000000" w:themeColor="text1"/>
          <w:sz w:val="28"/>
          <w:szCs w:val="28"/>
          <w:rtl/>
        </w:rPr>
        <w:t xml:space="preserve"> </w:t>
      </w:r>
      <w:r w:rsidR="00BB698D" w:rsidRPr="00E208BF">
        <w:rPr>
          <w:rFonts w:cs="B Nazanin"/>
          <w:color w:val="000000" w:themeColor="text1"/>
          <w:sz w:val="28"/>
          <w:szCs w:val="28"/>
        </w:rPr>
        <w:t>Altman</w:t>
      </w:r>
      <w:r w:rsidR="00BB698D" w:rsidRPr="00E208BF">
        <w:rPr>
          <w:rFonts w:cs="B Nazanin" w:hint="cs"/>
          <w:color w:val="000000" w:themeColor="text1"/>
          <w:sz w:val="28"/>
          <w:szCs w:val="28"/>
          <w:rtl/>
        </w:rPr>
        <w:t xml:space="preserve"> </w:t>
      </w:r>
      <w:r w:rsidR="00FB32CF" w:rsidRPr="00E208BF">
        <w:rPr>
          <w:rFonts w:asciiTheme="majorBidi" w:hAnsiTheme="majorBidi" w:cs="B Nazanin" w:hint="cs"/>
          <w:color w:val="000000" w:themeColor="text1"/>
          <w:sz w:val="28"/>
          <w:szCs w:val="28"/>
          <w:rtl/>
        </w:rPr>
        <w:t xml:space="preserve"> </w:t>
      </w:r>
      <w:r w:rsidR="00BB698D" w:rsidRPr="00E208BF">
        <w:rPr>
          <w:rFonts w:asciiTheme="majorBidi" w:hAnsiTheme="majorBidi" w:cs="B Nazanin"/>
          <w:color w:val="000000" w:themeColor="text1"/>
          <w:sz w:val="28"/>
          <w:szCs w:val="28"/>
        </w:rPr>
        <w:t xml:space="preserve">(Altman et al., 1977, 1995; Blum, 1974; Deakin, 1972; </w:t>
      </w:r>
      <w:proofErr w:type="spellStart"/>
      <w:r w:rsidR="00BB698D" w:rsidRPr="00E208BF">
        <w:rPr>
          <w:rFonts w:asciiTheme="majorBidi" w:hAnsiTheme="majorBidi" w:cs="B Nazanin"/>
          <w:color w:val="000000" w:themeColor="text1"/>
          <w:sz w:val="28"/>
          <w:szCs w:val="28"/>
        </w:rPr>
        <w:t>Edmister</w:t>
      </w:r>
      <w:proofErr w:type="spellEnd"/>
      <w:r w:rsidR="00BB698D" w:rsidRPr="00E208BF">
        <w:rPr>
          <w:rFonts w:asciiTheme="majorBidi" w:hAnsiTheme="majorBidi" w:cs="B Nazanin"/>
          <w:color w:val="000000" w:themeColor="text1"/>
          <w:sz w:val="28"/>
          <w:szCs w:val="28"/>
        </w:rPr>
        <w:t xml:space="preserve">, 1972; </w:t>
      </w:r>
      <w:proofErr w:type="spellStart"/>
      <w:r w:rsidR="00BB698D" w:rsidRPr="00E208BF">
        <w:rPr>
          <w:rFonts w:asciiTheme="majorBidi" w:hAnsiTheme="majorBidi" w:cs="B Nazanin"/>
          <w:color w:val="000000" w:themeColor="text1"/>
          <w:sz w:val="28"/>
          <w:szCs w:val="28"/>
        </w:rPr>
        <w:t>Eisenbeis</w:t>
      </w:r>
      <w:proofErr w:type="spellEnd"/>
      <w:r w:rsidR="00BB698D" w:rsidRPr="00E208BF">
        <w:rPr>
          <w:rFonts w:asciiTheme="majorBidi" w:hAnsiTheme="majorBidi" w:cs="B Nazanin"/>
          <w:color w:val="000000" w:themeColor="text1"/>
          <w:sz w:val="28"/>
          <w:szCs w:val="28"/>
        </w:rPr>
        <w:t>,</w:t>
      </w:r>
      <w:r w:rsidR="00FB32CF" w:rsidRPr="00E208BF">
        <w:rPr>
          <w:rFonts w:asciiTheme="majorBidi" w:hAnsiTheme="majorBidi" w:cs="B Nazanin" w:hint="cs"/>
          <w:color w:val="000000" w:themeColor="text1"/>
          <w:sz w:val="28"/>
          <w:szCs w:val="28"/>
          <w:rtl/>
        </w:rPr>
        <w:t xml:space="preserve"> </w:t>
      </w:r>
      <w:r w:rsidR="00BB698D" w:rsidRPr="00E208BF">
        <w:rPr>
          <w:rFonts w:asciiTheme="majorBidi" w:hAnsiTheme="majorBidi" w:cs="B Nazanin"/>
          <w:color w:val="000000" w:themeColor="text1"/>
          <w:sz w:val="28"/>
          <w:szCs w:val="28"/>
        </w:rPr>
        <w:t xml:space="preserve">1977; </w:t>
      </w:r>
      <w:proofErr w:type="spellStart"/>
      <w:r w:rsidR="00BB698D" w:rsidRPr="00E208BF">
        <w:rPr>
          <w:rFonts w:asciiTheme="majorBidi" w:hAnsiTheme="majorBidi" w:cs="B Nazanin"/>
          <w:color w:val="000000" w:themeColor="text1"/>
          <w:sz w:val="28"/>
          <w:szCs w:val="28"/>
        </w:rPr>
        <w:t>Gombola</w:t>
      </w:r>
      <w:proofErr w:type="spellEnd"/>
      <w:r w:rsidR="00BB698D" w:rsidRPr="00E208BF">
        <w:rPr>
          <w:rFonts w:asciiTheme="majorBidi" w:hAnsiTheme="majorBidi" w:cs="B Nazanin"/>
          <w:color w:val="000000" w:themeColor="text1"/>
          <w:sz w:val="28"/>
          <w:szCs w:val="28"/>
        </w:rPr>
        <w:t xml:space="preserve"> et al., 1987; Lussier, 1995; Micha, 1984; Piesse and Wood, 1992; </w:t>
      </w:r>
      <w:proofErr w:type="spellStart"/>
      <w:r w:rsidR="00BB698D" w:rsidRPr="00E208BF">
        <w:rPr>
          <w:rFonts w:asciiTheme="majorBidi" w:hAnsiTheme="majorBidi" w:cs="B Nazanin"/>
          <w:color w:val="000000" w:themeColor="text1"/>
          <w:sz w:val="28"/>
          <w:szCs w:val="28"/>
        </w:rPr>
        <w:t>Taffler</w:t>
      </w:r>
      <w:proofErr w:type="spellEnd"/>
      <w:r w:rsidR="00BB698D" w:rsidRPr="00E208BF">
        <w:rPr>
          <w:rFonts w:asciiTheme="majorBidi" w:hAnsiTheme="majorBidi" w:cs="B Nazanin"/>
          <w:color w:val="000000" w:themeColor="text1"/>
          <w:sz w:val="28"/>
          <w:szCs w:val="28"/>
        </w:rPr>
        <w:t xml:space="preserve"> and </w:t>
      </w:r>
      <w:proofErr w:type="spellStart"/>
      <w:r w:rsidR="00BB698D" w:rsidRPr="00E208BF">
        <w:rPr>
          <w:rFonts w:asciiTheme="majorBidi" w:hAnsiTheme="majorBidi" w:cs="B Nazanin"/>
          <w:color w:val="000000" w:themeColor="text1"/>
          <w:sz w:val="28"/>
          <w:szCs w:val="28"/>
        </w:rPr>
        <w:t>Tisshaw</w:t>
      </w:r>
      <w:proofErr w:type="spellEnd"/>
      <w:r w:rsidR="00BB698D" w:rsidRPr="00E208BF">
        <w:rPr>
          <w:rFonts w:asciiTheme="majorBidi" w:hAnsiTheme="majorBidi" w:cs="B Nazanin"/>
          <w:color w:val="000000" w:themeColor="text1"/>
          <w:sz w:val="28"/>
          <w:szCs w:val="28"/>
        </w:rPr>
        <w:t>, 1977).</w:t>
      </w:r>
      <w:r w:rsidR="00BB698D" w:rsidRPr="00E208BF">
        <w:rPr>
          <w:rFonts w:cs="B Nazanin" w:hint="cs"/>
          <w:color w:val="000000" w:themeColor="text1"/>
          <w:sz w:val="28"/>
          <w:szCs w:val="28"/>
          <w:rtl/>
        </w:rPr>
        <w:t xml:space="preserve"> استفاده می کند. </w:t>
      </w:r>
      <w:r w:rsidR="00DC7472" w:rsidRPr="00E208BF">
        <w:rPr>
          <w:rFonts w:cs="B Nazanin" w:hint="cs"/>
          <w:color w:val="000000" w:themeColor="text1"/>
          <w:sz w:val="28"/>
          <w:szCs w:val="28"/>
          <w:rtl/>
        </w:rPr>
        <w:t xml:space="preserve">بر اساس </w:t>
      </w:r>
      <w:r w:rsidR="005D5E13" w:rsidRPr="00E208BF">
        <w:rPr>
          <w:rFonts w:cs="B Nazanin" w:hint="cs"/>
          <w:color w:val="000000" w:themeColor="text1"/>
          <w:sz w:val="28"/>
          <w:szCs w:val="28"/>
          <w:rtl/>
        </w:rPr>
        <w:t xml:space="preserve">اکثر مطالعات </w:t>
      </w:r>
      <w:r w:rsidR="00DC7472" w:rsidRPr="00E208BF">
        <w:rPr>
          <w:rFonts w:cs="B Nazanin" w:hint="cs"/>
          <w:color w:val="000000" w:themeColor="text1"/>
          <w:sz w:val="28"/>
          <w:szCs w:val="28"/>
          <w:rtl/>
        </w:rPr>
        <w:t xml:space="preserve">مذکور </w:t>
      </w:r>
      <w:r w:rsidR="001E7439" w:rsidRPr="00E208BF">
        <w:rPr>
          <w:rFonts w:cs="B Nazanin" w:hint="cs"/>
          <w:color w:val="000000" w:themeColor="text1"/>
          <w:sz w:val="28"/>
          <w:szCs w:val="28"/>
          <w:rtl/>
        </w:rPr>
        <w:t xml:space="preserve">فرضیات اولیه </w:t>
      </w:r>
      <w:r w:rsidR="001E7439" w:rsidRPr="00E208BF">
        <w:rPr>
          <w:rFonts w:cs="B Nazanin"/>
          <w:color w:val="000000" w:themeColor="text1"/>
          <w:sz w:val="28"/>
          <w:szCs w:val="28"/>
        </w:rPr>
        <w:t>MDA</w:t>
      </w:r>
      <w:r w:rsidR="001E7439" w:rsidRPr="00E208BF">
        <w:rPr>
          <w:rFonts w:cs="B Nazanin" w:hint="cs"/>
          <w:color w:val="000000" w:themeColor="text1"/>
          <w:sz w:val="28"/>
          <w:szCs w:val="28"/>
          <w:rtl/>
        </w:rPr>
        <w:t xml:space="preserve"> </w:t>
      </w:r>
      <w:r w:rsidR="00E9419E" w:rsidRPr="00E208BF">
        <w:rPr>
          <w:rFonts w:cs="B Nazanin" w:hint="cs"/>
          <w:color w:val="000000" w:themeColor="text1"/>
          <w:sz w:val="28"/>
          <w:szCs w:val="28"/>
          <w:rtl/>
        </w:rPr>
        <w:t xml:space="preserve">نقض شده است. </w:t>
      </w:r>
    </w:p>
    <w:p w14:paraId="398630EE" w14:textId="77777777" w:rsidR="00FB32CF" w:rsidRPr="00E208BF" w:rsidRDefault="00175850" w:rsidP="00E208BF">
      <w:pPr>
        <w:spacing w:after="0" w:line="360" w:lineRule="auto"/>
        <w:jc w:val="both"/>
        <w:rPr>
          <w:rFonts w:cs="B Nazanin"/>
          <w:color w:val="000000" w:themeColor="text1"/>
          <w:sz w:val="28"/>
          <w:szCs w:val="28"/>
          <w:rtl/>
        </w:rPr>
      </w:pPr>
      <w:r w:rsidRPr="00E208BF">
        <w:rPr>
          <w:rFonts w:cs="B Nazanin" w:hint="cs"/>
          <w:color w:val="000000" w:themeColor="text1"/>
          <w:sz w:val="28"/>
          <w:szCs w:val="28"/>
          <w:rtl/>
        </w:rPr>
        <w:t xml:space="preserve">بمنظور رسیدگی به مشکلات مربوط به </w:t>
      </w:r>
      <w:r w:rsidRPr="00E208BF">
        <w:rPr>
          <w:rFonts w:cs="B Nazanin"/>
          <w:color w:val="000000" w:themeColor="text1"/>
          <w:sz w:val="28"/>
          <w:szCs w:val="28"/>
        </w:rPr>
        <w:t>MDA</w:t>
      </w:r>
      <w:r w:rsidR="000731EA" w:rsidRPr="00E208BF">
        <w:rPr>
          <w:rFonts w:cs="B Nazanin" w:hint="cs"/>
          <w:color w:val="000000" w:themeColor="text1"/>
          <w:sz w:val="28"/>
          <w:szCs w:val="28"/>
          <w:rtl/>
        </w:rPr>
        <w:t xml:space="preserve">، </w:t>
      </w:r>
      <w:r w:rsidR="000731EA" w:rsidRPr="00E208BF">
        <w:rPr>
          <w:rFonts w:asciiTheme="majorBidi" w:hAnsiTheme="majorBidi" w:cs="B Nazanin"/>
          <w:color w:val="000000" w:themeColor="text1"/>
          <w:sz w:val="28"/>
          <w:szCs w:val="28"/>
        </w:rPr>
        <w:t>Ohlson (1980)</w:t>
      </w:r>
      <w:r w:rsidR="000731EA" w:rsidRPr="00E208BF">
        <w:rPr>
          <w:rFonts w:asciiTheme="majorBidi" w:hAnsiTheme="majorBidi" w:cs="B Nazanin" w:hint="cs"/>
          <w:color w:val="000000" w:themeColor="text1"/>
          <w:sz w:val="28"/>
          <w:szCs w:val="28"/>
          <w:rtl/>
        </w:rPr>
        <w:t xml:space="preserve"> </w:t>
      </w:r>
      <w:r w:rsidR="00626CEF" w:rsidRPr="00E208BF">
        <w:rPr>
          <w:rFonts w:cs="B Nazanin" w:hint="cs"/>
          <w:color w:val="000000" w:themeColor="text1"/>
          <w:sz w:val="28"/>
          <w:szCs w:val="28"/>
          <w:rtl/>
        </w:rPr>
        <w:t xml:space="preserve">یک مدل لاجیت شرطی پیشنهاد می دهد. </w:t>
      </w:r>
      <w:r w:rsidR="009F3133" w:rsidRPr="00E208BF">
        <w:rPr>
          <w:rFonts w:cs="B Nazanin" w:hint="cs"/>
          <w:color w:val="000000" w:themeColor="text1"/>
          <w:sz w:val="28"/>
          <w:szCs w:val="28"/>
          <w:rtl/>
        </w:rPr>
        <w:t xml:space="preserve">مزیت های کاربردی </w:t>
      </w:r>
      <w:r w:rsidR="00037921" w:rsidRPr="00E208BF">
        <w:rPr>
          <w:rFonts w:cs="B Nazanin" w:hint="cs"/>
          <w:color w:val="000000" w:themeColor="text1"/>
          <w:sz w:val="28"/>
          <w:szCs w:val="28"/>
          <w:rtl/>
        </w:rPr>
        <w:t xml:space="preserve">مدل لاجیت شرطی </w:t>
      </w:r>
      <w:r w:rsidR="00F15413" w:rsidRPr="00E208BF">
        <w:rPr>
          <w:rFonts w:cs="B Nazanin" w:hint="cs"/>
          <w:color w:val="000000" w:themeColor="text1"/>
          <w:sz w:val="28"/>
          <w:szCs w:val="28"/>
          <w:rtl/>
        </w:rPr>
        <w:t xml:space="preserve">اینست که هیچ فرضیه ای لازم نمی باشد. </w:t>
      </w:r>
      <w:r w:rsidR="00607416" w:rsidRPr="00E208BF">
        <w:rPr>
          <w:rFonts w:cs="B Nazanin" w:hint="cs"/>
          <w:color w:val="000000" w:themeColor="text1"/>
          <w:sz w:val="28"/>
          <w:szCs w:val="28"/>
          <w:rtl/>
        </w:rPr>
        <w:t xml:space="preserve">بنابراین </w:t>
      </w:r>
      <w:r w:rsidR="000446CF" w:rsidRPr="00E208BF">
        <w:rPr>
          <w:rFonts w:asciiTheme="majorBidi" w:hAnsiTheme="majorBidi" w:cs="B Nazanin"/>
          <w:color w:val="000000" w:themeColor="text1"/>
          <w:sz w:val="28"/>
          <w:szCs w:val="28"/>
        </w:rPr>
        <w:t>Ohlson</w:t>
      </w:r>
      <w:r w:rsidR="000446CF" w:rsidRPr="00E208BF">
        <w:rPr>
          <w:rFonts w:asciiTheme="majorBidi" w:hAnsiTheme="majorBidi" w:cs="B Nazanin" w:hint="cs"/>
          <w:color w:val="000000" w:themeColor="text1"/>
          <w:sz w:val="28"/>
          <w:szCs w:val="28"/>
          <w:rtl/>
        </w:rPr>
        <w:t xml:space="preserve"> </w:t>
      </w:r>
      <w:r w:rsidR="000446CF" w:rsidRPr="00E208BF">
        <w:rPr>
          <w:rFonts w:cs="B Nazanin" w:hint="cs"/>
          <w:color w:val="000000" w:themeColor="text1"/>
          <w:sz w:val="28"/>
          <w:szCs w:val="28"/>
          <w:rtl/>
        </w:rPr>
        <w:t xml:space="preserve">نمونه شرکت های ورشکسته و غیر ورشکسته را </w:t>
      </w:r>
      <w:r w:rsidR="00AC60EE" w:rsidRPr="00E208BF">
        <w:rPr>
          <w:rFonts w:cs="B Nazanin" w:hint="cs"/>
          <w:color w:val="000000" w:themeColor="text1"/>
          <w:sz w:val="28"/>
          <w:szCs w:val="28"/>
          <w:rtl/>
        </w:rPr>
        <w:t xml:space="preserve">با استفاده از 7 نسبت مالی </w:t>
      </w:r>
      <w:r w:rsidR="00217EA6" w:rsidRPr="00E208BF">
        <w:rPr>
          <w:rFonts w:cs="B Nazanin" w:hint="cs"/>
          <w:color w:val="000000" w:themeColor="text1"/>
          <w:sz w:val="28"/>
          <w:szCs w:val="28"/>
          <w:rtl/>
        </w:rPr>
        <w:t xml:space="preserve">و دو متغیر باینری بررسی می کند. </w:t>
      </w:r>
      <w:r w:rsidR="00683A36" w:rsidRPr="00E208BF">
        <w:rPr>
          <w:rFonts w:cs="B Nazanin" w:hint="cs"/>
          <w:color w:val="000000" w:themeColor="text1"/>
          <w:sz w:val="28"/>
          <w:szCs w:val="28"/>
          <w:rtl/>
        </w:rPr>
        <w:t xml:space="preserve">دقت نتیجه پیش بینی </w:t>
      </w:r>
      <w:r w:rsidR="003A1062" w:rsidRPr="00E208BF">
        <w:rPr>
          <w:rFonts w:cs="B Nazanin" w:hint="cs"/>
          <w:color w:val="000000" w:themeColor="text1"/>
          <w:sz w:val="28"/>
          <w:szCs w:val="28"/>
          <w:rtl/>
        </w:rPr>
        <w:t xml:space="preserve">از دقت </w:t>
      </w:r>
      <w:r w:rsidR="003A1062" w:rsidRPr="00E208BF">
        <w:rPr>
          <w:rFonts w:cs="B Nazanin"/>
          <w:color w:val="000000" w:themeColor="text1"/>
          <w:sz w:val="28"/>
          <w:szCs w:val="28"/>
        </w:rPr>
        <w:t>MDA</w:t>
      </w:r>
      <w:r w:rsidR="003A1062" w:rsidRPr="00E208BF">
        <w:rPr>
          <w:rFonts w:cs="B Nazanin" w:hint="cs"/>
          <w:color w:val="000000" w:themeColor="text1"/>
          <w:sz w:val="28"/>
          <w:szCs w:val="28"/>
          <w:rtl/>
        </w:rPr>
        <w:t xml:space="preserve"> کمتر می باشد </w:t>
      </w:r>
      <w:r w:rsidR="003A1062" w:rsidRPr="00E208BF">
        <w:rPr>
          <w:rFonts w:ascii="AdvTT5235d5a9" w:hAnsi="AdvTT5235d5a9" w:cs="B Nazanin"/>
          <w:color w:val="000000" w:themeColor="text1"/>
          <w:sz w:val="28"/>
          <w:szCs w:val="28"/>
        </w:rPr>
        <w:t>Altman, 1968; Altman et al., 1977)</w:t>
      </w:r>
      <w:r w:rsidR="003A1062" w:rsidRPr="00E208BF">
        <w:rPr>
          <w:rFonts w:cs="B Nazanin" w:hint="cs"/>
          <w:color w:val="000000" w:themeColor="text1"/>
          <w:sz w:val="28"/>
          <w:szCs w:val="28"/>
          <w:rtl/>
        </w:rPr>
        <w:t xml:space="preserve">). </w:t>
      </w:r>
      <w:r w:rsidR="00387EE2" w:rsidRPr="00E208BF">
        <w:rPr>
          <w:rFonts w:cs="B Nazanin" w:hint="cs"/>
          <w:color w:val="000000" w:themeColor="text1"/>
          <w:sz w:val="28"/>
          <w:szCs w:val="28"/>
          <w:rtl/>
        </w:rPr>
        <w:t xml:space="preserve">بدنبال اقدام پیشگام </w:t>
      </w:r>
      <w:r w:rsidR="00387EE2" w:rsidRPr="00E208BF">
        <w:rPr>
          <w:rFonts w:asciiTheme="majorBidi" w:hAnsiTheme="majorBidi" w:cs="B Nazanin"/>
          <w:color w:val="000000" w:themeColor="text1"/>
          <w:sz w:val="28"/>
          <w:szCs w:val="28"/>
        </w:rPr>
        <w:t>Ohlson</w:t>
      </w:r>
      <w:r w:rsidR="00745113" w:rsidRPr="00E208BF">
        <w:rPr>
          <w:rFonts w:asciiTheme="majorBidi" w:hAnsiTheme="majorBidi" w:cs="B Nazanin" w:hint="cs"/>
          <w:color w:val="000000" w:themeColor="text1"/>
          <w:sz w:val="28"/>
          <w:szCs w:val="28"/>
          <w:rtl/>
        </w:rPr>
        <w:t xml:space="preserve">، </w:t>
      </w:r>
      <w:r w:rsidR="00745113" w:rsidRPr="00E208BF">
        <w:rPr>
          <w:rFonts w:cs="B Nazanin" w:hint="cs"/>
          <w:color w:val="000000" w:themeColor="text1"/>
          <w:sz w:val="28"/>
          <w:szCs w:val="28"/>
          <w:rtl/>
        </w:rPr>
        <w:t xml:space="preserve">محققان </w:t>
      </w:r>
      <w:r w:rsidR="00A76F6F" w:rsidRPr="00E208BF">
        <w:rPr>
          <w:rFonts w:cs="B Nazanin" w:hint="cs"/>
          <w:color w:val="000000" w:themeColor="text1"/>
          <w:sz w:val="28"/>
          <w:szCs w:val="28"/>
          <w:rtl/>
        </w:rPr>
        <w:t xml:space="preserve">از مدل های لاجیت جهت پیش بینی </w:t>
      </w:r>
      <w:r w:rsidR="00F22B8C" w:rsidRPr="00E208BF">
        <w:rPr>
          <w:rFonts w:cs="B Nazanin" w:hint="cs"/>
          <w:color w:val="000000" w:themeColor="text1"/>
          <w:sz w:val="28"/>
          <w:szCs w:val="28"/>
          <w:rtl/>
        </w:rPr>
        <w:t xml:space="preserve">پیش فرض استفاده کردند </w:t>
      </w:r>
      <w:r w:rsidR="00FB32CF" w:rsidRPr="00E208BF">
        <w:rPr>
          <w:rFonts w:asciiTheme="majorBidi" w:hAnsiTheme="majorBidi" w:cs="B Nazanin" w:hint="cs"/>
          <w:color w:val="000000" w:themeColor="text1"/>
          <w:sz w:val="28"/>
          <w:szCs w:val="28"/>
          <w:rtl/>
        </w:rPr>
        <w:t xml:space="preserve"> </w:t>
      </w:r>
      <w:r w:rsidR="00CC6731" w:rsidRPr="00E208BF">
        <w:rPr>
          <w:rFonts w:ascii="AdvTT5235d5a9" w:hAnsi="AdvTT5235d5a9" w:cs="B Nazanin"/>
          <w:color w:val="000000" w:themeColor="text1"/>
          <w:sz w:val="28"/>
          <w:szCs w:val="28"/>
        </w:rPr>
        <w:t xml:space="preserve">(Altman and Sabato, 2007; Aziz et al., 1988; </w:t>
      </w:r>
      <w:proofErr w:type="spellStart"/>
      <w:r w:rsidR="00CC6731" w:rsidRPr="00E208BF">
        <w:rPr>
          <w:rFonts w:ascii="AdvTT5235d5a9" w:hAnsi="AdvTT5235d5a9" w:cs="B Nazanin"/>
          <w:color w:val="000000" w:themeColor="text1"/>
          <w:sz w:val="28"/>
          <w:szCs w:val="28"/>
        </w:rPr>
        <w:t>Becchetti</w:t>
      </w:r>
      <w:proofErr w:type="spellEnd"/>
      <w:r w:rsidR="00CC6731" w:rsidRPr="00E208BF">
        <w:rPr>
          <w:rFonts w:ascii="AdvTT5235d5a9" w:hAnsi="AdvTT5235d5a9" w:cs="B Nazanin"/>
          <w:color w:val="000000" w:themeColor="text1"/>
          <w:sz w:val="28"/>
          <w:szCs w:val="28"/>
        </w:rPr>
        <w:t xml:space="preserve"> and Sierra, 2002; Gentry et al., 1985;</w:t>
      </w:r>
      <w:r w:rsidR="00FB32CF" w:rsidRPr="00E208BF">
        <w:rPr>
          <w:rFonts w:asciiTheme="majorBidi" w:hAnsiTheme="majorBidi" w:cs="B Nazanin" w:hint="cs"/>
          <w:color w:val="000000" w:themeColor="text1"/>
          <w:sz w:val="28"/>
          <w:szCs w:val="28"/>
          <w:rtl/>
        </w:rPr>
        <w:t xml:space="preserve"> </w:t>
      </w:r>
      <w:proofErr w:type="spellStart"/>
      <w:r w:rsidR="00FB32CF" w:rsidRPr="00E208BF">
        <w:rPr>
          <w:rFonts w:ascii="AdvTT5235d5a9" w:hAnsi="AdvTT5235d5a9" w:cs="B Nazanin"/>
          <w:color w:val="000000" w:themeColor="text1"/>
          <w:sz w:val="28"/>
          <w:szCs w:val="28"/>
        </w:rPr>
        <w:t>Keasey</w:t>
      </w:r>
      <w:proofErr w:type="spellEnd"/>
      <w:r w:rsidR="00FB32CF" w:rsidRPr="00E208BF">
        <w:rPr>
          <w:rFonts w:ascii="AdvTT5235d5a9" w:hAnsi="AdvTT5235d5a9" w:cs="B Nazanin" w:hint="cs"/>
          <w:color w:val="000000" w:themeColor="text1"/>
          <w:sz w:val="28"/>
          <w:szCs w:val="28"/>
          <w:rtl/>
        </w:rPr>
        <w:t xml:space="preserve"> </w:t>
      </w:r>
      <w:proofErr w:type="spellStart"/>
      <w:r w:rsidR="00CC6731" w:rsidRPr="00E208BF">
        <w:rPr>
          <w:rFonts w:ascii="AdvTT5235d5a9" w:hAnsi="AdvTT5235d5a9" w:cs="B Nazanin"/>
          <w:color w:val="000000" w:themeColor="text1"/>
          <w:sz w:val="28"/>
          <w:szCs w:val="28"/>
        </w:rPr>
        <w:t>andWatson</w:t>
      </w:r>
      <w:proofErr w:type="spellEnd"/>
      <w:r w:rsidR="00CC6731" w:rsidRPr="00E208BF">
        <w:rPr>
          <w:rFonts w:ascii="AdvTT5235d5a9" w:hAnsi="AdvTT5235d5a9" w:cs="B Nazanin"/>
          <w:color w:val="000000" w:themeColor="text1"/>
          <w:sz w:val="28"/>
          <w:szCs w:val="28"/>
        </w:rPr>
        <w:t xml:space="preserve">, </w:t>
      </w:r>
      <w:proofErr w:type="gramStart"/>
      <w:r w:rsidR="00CC6731" w:rsidRPr="00E208BF">
        <w:rPr>
          <w:rFonts w:ascii="AdvTT5235d5a9" w:hAnsi="AdvTT5235d5a9" w:cs="B Nazanin"/>
          <w:color w:val="000000" w:themeColor="text1"/>
          <w:sz w:val="28"/>
          <w:szCs w:val="28"/>
        </w:rPr>
        <w:t>1987;Mossman</w:t>
      </w:r>
      <w:proofErr w:type="gramEnd"/>
      <w:r w:rsidR="00CC6731" w:rsidRPr="00E208BF">
        <w:rPr>
          <w:rFonts w:ascii="AdvTT5235d5a9" w:hAnsi="AdvTT5235d5a9" w:cs="B Nazanin"/>
          <w:color w:val="000000" w:themeColor="text1"/>
          <w:sz w:val="28"/>
          <w:szCs w:val="28"/>
        </w:rPr>
        <w:t xml:space="preserve"> et al., 1998; </w:t>
      </w:r>
      <w:proofErr w:type="spellStart"/>
      <w:r w:rsidR="00CC6731" w:rsidRPr="00E208BF">
        <w:rPr>
          <w:rFonts w:ascii="AdvTT5235d5a9" w:hAnsi="AdvTT5235d5a9" w:cs="B Nazanin"/>
          <w:color w:val="000000" w:themeColor="text1"/>
          <w:sz w:val="28"/>
          <w:szCs w:val="28"/>
        </w:rPr>
        <w:t>Ooghe</w:t>
      </w:r>
      <w:proofErr w:type="spellEnd"/>
      <w:r w:rsidR="00CC6731" w:rsidRPr="00E208BF">
        <w:rPr>
          <w:rFonts w:ascii="AdvTT5235d5a9" w:hAnsi="AdvTT5235d5a9" w:cs="B Nazanin"/>
          <w:color w:val="000000" w:themeColor="text1"/>
          <w:sz w:val="28"/>
          <w:szCs w:val="28"/>
        </w:rPr>
        <w:t xml:space="preserve"> et al</w:t>
      </w:r>
      <w:r w:rsidR="00FB32CF" w:rsidRPr="00E208BF">
        <w:rPr>
          <w:rFonts w:ascii="AdvTT5235d5a9" w:hAnsi="AdvTT5235d5a9" w:cs="B Nazanin"/>
          <w:color w:val="000000" w:themeColor="text1"/>
          <w:sz w:val="28"/>
          <w:szCs w:val="28"/>
        </w:rPr>
        <w:t>., 1995; Platt and Platt, 1990;</w:t>
      </w:r>
      <w:r w:rsidR="00FB32CF" w:rsidRPr="00E208BF">
        <w:rPr>
          <w:rFonts w:ascii="AdvTT5235d5a9" w:hAnsi="AdvTT5235d5a9" w:cs="B Nazanin" w:hint="cs"/>
          <w:color w:val="000000" w:themeColor="text1"/>
          <w:sz w:val="28"/>
          <w:szCs w:val="28"/>
          <w:rtl/>
        </w:rPr>
        <w:t xml:space="preserve"> </w:t>
      </w:r>
      <w:proofErr w:type="spellStart"/>
      <w:r w:rsidR="00CC6731" w:rsidRPr="00E208BF">
        <w:rPr>
          <w:rFonts w:ascii="AdvTT5235d5a9" w:hAnsi="AdvTT5235d5a9" w:cs="B Nazanin"/>
          <w:color w:val="000000" w:themeColor="text1"/>
          <w:sz w:val="28"/>
          <w:szCs w:val="28"/>
        </w:rPr>
        <w:t>Zavgren</w:t>
      </w:r>
      <w:proofErr w:type="spellEnd"/>
      <w:r w:rsidR="00CC6731" w:rsidRPr="00E208BF">
        <w:rPr>
          <w:rFonts w:ascii="AdvTT5235d5a9" w:hAnsi="AdvTT5235d5a9" w:cs="B Nazanin"/>
          <w:color w:val="000000" w:themeColor="text1"/>
          <w:sz w:val="28"/>
          <w:szCs w:val="28"/>
        </w:rPr>
        <w:t>, 1983)</w:t>
      </w:r>
      <w:r w:rsidR="00FB32CF" w:rsidRPr="00E208BF">
        <w:rPr>
          <w:rFonts w:asciiTheme="majorBidi" w:hAnsiTheme="majorBidi" w:cs="B Nazanin" w:hint="cs"/>
          <w:color w:val="000000" w:themeColor="text1"/>
          <w:sz w:val="28"/>
          <w:szCs w:val="28"/>
          <w:rtl/>
        </w:rPr>
        <w:t xml:space="preserve"> </w:t>
      </w:r>
      <w:r w:rsidR="00CC6731" w:rsidRPr="00E208BF">
        <w:rPr>
          <w:rFonts w:cs="B Nazanin" w:hint="cs"/>
          <w:color w:val="000000" w:themeColor="text1"/>
          <w:sz w:val="28"/>
          <w:szCs w:val="28"/>
          <w:rtl/>
        </w:rPr>
        <w:t xml:space="preserve">متغیر وابسته باینری </w:t>
      </w:r>
      <w:r w:rsidR="00A12BC0" w:rsidRPr="00E208BF">
        <w:rPr>
          <w:rFonts w:cs="B Nazanin" w:hint="cs"/>
          <w:color w:val="000000" w:themeColor="text1"/>
          <w:sz w:val="28"/>
          <w:szCs w:val="28"/>
          <w:rtl/>
        </w:rPr>
        <w:t xml:space="preserve">اشاره می کند که آیا </w:t>
      </w:r>
      <w:r w:rsidR="00F5671D" w:rsidRPr="00E208BF">
        <w:rPr>
          <w:rFonts w:cs="B Nazanin" w:hint="cs"/>
          <w:color w:val="000000" w:themeColor="text1"/>
          <w:sz w:val="28"/>
          <w:szCs w:val="28"/>
          <w:rtl/>
        </w:rPr>
        <w:t xml:space="preserve">پیش فرض شرکت </w:t>
      </w:r>
      <w:r w:rsidR="00D33A2A" w:rsidRPr="00E208BF">
        <w:rPr>
          <w:rFonts w:cs="B Nazanin" w:hint="cs"/>
          <w:color w:val="000000" w:themeColor="text1"/>
          <w:sz w:val="28"/>
          <w:szCs w:val="28"/>
          <w:rtl/>
        </w:rPr>
        <w:t xml:space="preserve">با رگرسیون لجستیک </w:t>
      </w:r>
      <w:r w:rsidR="00D95479" w:rsidRPr="00E208BF">
        <w:rPr>
          <w:rFonts w:cs="B Nazanin" w:hint="cs"/>
          <w:color w:val="000000" w:themeColor="text1"/>
          <w:sz w:val="28"/>
          <w:szCs w:val="28"/>
          <w:rtl/>
        </w:rPr>
        <w:t xml:space="preserve">مطابقت دارد. </w:t>
      </w:r>
      <w:r w:rsidR="009F5D37" w:rsidRPr="00E208BF">
        <w:rPr>
          <w:rFonts w:cs="B Nazanin" w:hint="cs"/>
          <w:color w:val="000000" w:themeColor="text1"/>
          <w:sz w:val="28"/>
          <w:szCs w:val="28"/>
          <w:rtl/>
        </w:rPr>
        <w:t xml:space="preserve">نیتجه بین صفر و یک بوسیله رگرسیون لجستیک </w:t>
      </w:r>
      <w:r w:rsidR="003404D5" w:rsidRPr="00E208BF">
        <w:rPr>
          <w:rFonts w:cs="B Nazanin" w:hint="cs"/>
          <w:color w:val="000000" w:themeColor="text1"/>
          <w:sz w:val="28"/>
          <w:szCs w:val="28"/>
          <w:rtl/>
        </w:rPr>
        <w:t>بدست آمده و سودمند می باشد زیرا بطور مستقیم</w:t>
      </w:r>
      <w:r w:rsidR="0040634E" w:rsidRPr="00E208BF">
        <w:rPr>
          <w:rFonts w:cs="B Nazanin" w:hint="cs"/>
          <w:color w:val="000000" w:themeColor="text1"/>
          <w:sz w:val="28"/>
          <w:szCs w:val="28"/>
          <w:rtl/>
        </w:rPr>
        <w:t xml:space="preserve"> احتمال پیش فرض هدف تشخیص داده را </w:t>
      </w:r>
      <w:r w:rsidR="00655A34" w:rsidRPr="00E208BF">
        <w:rPr>
          <w:rFonts w:cs="B Nazanin" w:hint="cs"/>
          <w:color w:val="000000" w:themeColor="text1"/>
          <w:sz w:val="28"/>
          <w:szCs w:val="28"/>
          <w:rtl/>
        </w:rPr>
        <w:t xml:space="preserve">نشان می دهد. </w:t>
      </w:r>
      <w:r w:rsidR="00740266" w:rsidRPr="00E208BF">
        <w:rPr>
          <w:rFonts w:cs="B Nazanin" w:hint="cs"/>
          <w:color w:val="000000" w:themeColor="text1"/>
          <w:sz w:val="28"/>
          <w:szCs w:val="28"/>
          <w:rtl/>
        </w:rPr>
        <w:t xml:space="preserve">ضرایب برآورد شده </w:t>
      </w:r>
      <w:r w:rsidR="00240549" w:rsidRPr="00E208BF">
        <w:rPr>
          <w:rFonts w:cs="B Nazanin" w:hint="cs"/>
          <w:color w:val="000000" w:themeColor="text1"/>
          <w:sz w:val="28"/>
          <w:szCs w:val="28"/>
          <w:rtl/>
        </w:rPr>
        <w:t xml:space="preserve">در مورد </w:t>
      </w:r>
      <w:r w:rsidR="00916217" w:rsidRPr="00E208BF">
        <w:rPr>
          <w:rFonts w:cs="B Nazanin" w:hint="cs"/>
          <w:color w:val="000000" w:themeColor="text1"/>
          <w:sz w:val="28"/>
          <w:szCs w:val="28"/>
          <w:rtl/>
        </w:rPr>
        <w:t xml:space="preserve">تاثیر هر متغیر مستقل بر </w:t>
      </w:r>
      <w:r w:rsidR="00EE3AD6" w:rsidRPr="00E208BF">
        <w:rPr>
          <w:rFonts w:cs="B Nazanin" w:hint="cs"/>
          <w:color w:val="000000" w:themeColor="text1"/>
          <w:sz w:val="28"/>
          <w:szCs w:val="28"/>
          <w:rtl/>
        </w:rPr>
        <w:t xml:space="preserve">پیش بینی پیش فرض اطلاعات معنی دار را ارائه می دهد. </w:t>
      </w:r>
    </w:p>
    <w:p w14:paraId="6C0FE6A9" w14:textId="77777777" w:rsidR="008505B7" w:rsidRPr="00E208BF" w:rsidRDefault="00EE3AD6" w:rsidP="00E208BF">
      <w:pPr>
        <w:spacing w:after="0" w:line="360" w:lineRule="auto"/>
        <w:jc w:val="both"/>
        <w:rPr>
          <w:rFonts w:asciiTheme="majorBidi" w:hAnsiTheme="majorBidi" w:cs="B Nazanin"/>
          <w:color w:val="000000" w:themeColor="text1"/>
          <w:sz w:val="28"/>
          <w:szCs w:val="28"/>
          <w:rtl/>
        </w:rPr>
      </w:pPr>
      <w:r w:rsidRPr="00E208BF">
        <w:rPr>
          <w:rFonts w:cs="B Nazanin" w:hint="cs"/>
          <w:color w:val="000000" w:themeColor="text1"/>
          <w:sz w:val="28"/>
          <w:szCs w:val="28"/>
          <w:rtl/>
        </w:rPr>
        <w:t xml:space="preserve">جایگزین </w:t>
      </w:r>
      <w:r w:rsidR="00FA7F24" w:rsidRPr="00E208BF">
        <w:rPr>
          <w:rFonts w:cs="B Nazanin" w:hint="cs"/>
          <w:color w:val="000000" w:themeColor="text1"/>
          <w:sz w:val="28"/>
          <w:szCs w:val="28"/>
          <w:rtl/>
        </w:rPr>
        <w:t>مدل های پیش بینی پیش فرض</w:t>
      </w:r>
      <w:r w:rsidR="001C34BF" w:rsidRPr="00E208BF">
        <w:rPr>
          <w:rFonts w:cs="B Nazanin" w:hint="cs"/>
          <w:color w:val="000000" w:themeColor="text1"/>
          <w:sz w:val="28"/>
          <w:szCs w:val="28"/>
          <w:rtl/>
        </w:rPr>
        <w:t xml:space="preserve"> مبتنی بر حسابداری</w:t>
      </w:r>
      <w:r w:rsidR="00FA7F24" w:rsidRPr="00E208BF">
        <w:rPr>
          <w:rFonts w:cs="B Nazanin" w:hint="cs"/>
          <w:color w:val="000000" w:themeColor="text1"/>
          <w:sz w:val="28"/>
          <w:szCs w:val="28"/>
          <w:rtl/>
        </w:rPr>
        <w:t xml:space="preserve"> </w:t>
      </w:r>
      <w:r w:rsidR="0008682F" w:rsidRPr="00E208BF">
        <w:rPr>
          <w:rFonts w:cs="B Nazanin" w:hint="cs"/>
          <w:color w:val="000000" w:themeColor="text1"/>
          <w:sz w:val="28"/>
          <w:szCs w:val="28"/>
          <w:rtl/>
        </w:rPr>
        <w:t xml:space="preserve">مانند مدل های </w:t>
      </w:r>
      <w:r w:rsidR="0008682F" w:rsidRPr="00E208BF">
        <w:rPr>
          <w:rFonts w:cs="B Nazanin"/>
          <w:color w:val="000000" w:themeColor="text1"/>
          <w:sz w:val="28"/>
          <w:szCs w:val="28"/>
        </w:rPr>
        <w:t>Altman</w:t>
      </w:r>
      <w:r w:rsidR="0008682F" w:rsidRPr="00E208BF">
        <w:rPr>
          <w:rFonts w:cs="B Nazanin" w:hint="cs"/>
          <w:color w:val="000000" w:themeColor="text1"/>
          <w:sz w:val="28"/>
          <w:szCs w:val="28"/>
          <w:rtl/>
        </w:rPr>
        <w:t xml:space="preserve"> و </w:t>
      </w:r>
      <w:r w:rsidR="0008682F" w:rsidRPr="00E208BF">
        <w:rPr>
          <w:rFonts w:cs="B Nazanin"/>
          <w:color w:val="000000" w:themeColor="text1"/>
          <w:sz w:val="28"/>
          <w:szCs w:val="28"/>
        </w:rPr>
        <w:t>Ohlson</w:t>
      </w:r>
      <w:r w:rsidR="0008682F" w:rsidRPr="00E208BF">
        <w:rPr>
          <w:rFonts w:cs="B Nazanin" w:hint="cs"/>
          <w:color w:val="000000" w:themeColor="text1"/>
          <w:sz w:val="28"/>
          <w:szCs w:val="28"/>
          <w:rtl/>
        </w:rPr>
        <w:t xml:space="preserve"> </w:t>
      </w:r>
      <w:r w:rsidR="001C34BF" w:rsidRPr="00E208BF">
        <w:rPr>
          <w:rFonts w:asciiTheme="majorBidi" w:hAnsiTheme="majorBidi" w:cs="B Nazanin" w:hint="cs"/>
          <w:color w:val="000000" w:themeColor="text1"/>
          <w:sz w:val="28"/>
          <w:szCs w:val="28"/>
          <w:rtl/>
        </w:rPr>
        <w:t xml:space="preserve"> </w:t>
      </w:r>
      <w:r w:rsidR="00A266C3" w:rsidRPr="00E208BF">
        <w:rPr>
          <w:rFonts w:cs="B Nazanin" w:hint="cs"/>
          <w:color w:val="000000" w:themeColor="text1"/>
          <w:sz w:val="28"/>
          <w:szCs w:val="28"/>
          <w:rtl/>
        </w:rPr>
        <w:t xml:space="preserve">یک مدل پیش بینی </w:t>
      </w:r>
      <w:r w:rsidR="00491B88" w:rsidRPr="00E208BF">
        <w:rPr>
          <w:rFonts w:cs="B Nazanin" w:hint="cs"/>
          <w:color w:val="000000" w:themeColor="text1"/>
          <w:sz w:val="28"/>
          <w:szCs w:val="28"/>
          <w:rtl/>
        </w:rPr>
        <w:t xml:space="preserve">مبتنی بر قیمت می باشد که </w:t>
      </w:r>
      <w:r w:rsidR="00A55AE3" w:rsidRPr="00E208BF">
        <w:rPr>
          <w:rFonts w:cs="B Nazanin" w:hint="cs"/>
          <w:color w:val="000000" w:themeColor="text1"/>
          <w:sz w:val="28"/>
          <w:szCs w:val="28"/>
          <w:rtl/>
        </w:rPr>
        <w:t xml:space="preserve">اطلاعات </w:t>
      </w:r>
      <w:r w:rsidR="00A55AE3" w:rsidRPr="00E208BF">
        <w:rPr>
          <w:rFonts w:asciiTheme="majorBidi" w:hAnsiTheme="majorBidi" w:cs="B Nazanin" w:hint="cs"/>
          <w:color w:val="000000" w:themeColor="text1"/>
          <w:sz w:val="28"/>
          <w:szCs w:val="28"/>
          <w:rtl/>
        </w:rPr>
        <w:t xml:space="preserve">را از بازار بورس گرفته </w:t>
      </w:r>
      <w:r w:rsidR="00A82DC1" w:rsidRPr="00E208BF">
        <w:rPr>
          <w:rFonts w:asciiTheme="majorBidi" w:hAnsiTheme="majorBidi" w:cs="B Nazanin" w:hint="cs"/>
          <w:color w:val="000000" w:themeColor="text1"/>
          <w:sz w:val="28"/>
          <w:szCs w:val="28"/>
          <w:rtl/>
        </w:rPr>
        <w:t>بحران مالی را ارزیابی کنند.</w:t>
      </w:r>
      <w:r w:rsidR="006B4E3E" w:rsidRPr="00E208BF">
        <w:rPr>
          <w:rFonts w:asciiTheme="majorBidi" w:hAnsiTheme="majorBidi" w:cs="B Nazanin" w:hint="cs"/>
          <w:color w:val="000000" w:themeColor="text1"/>
          <w:sz w:val="28"/>
          <w:szCs w:val="28"/>
          <w:rtl/>
        </w:rPr>
        <w:t xml:space="preserve"> با</w:t>
      </w:r>
      <w:r w:rsidR="00A82DC1" w:rsidRPr="00E208BF">
        <w:rPr>
          <w:rFonts w:asciiTheme="majorBidi" w:hAnsiTheme="majorBidi" w:cs="B Nazanin" w:hint="cs"/>
          <w:color w:val="000000" w:themeColor="text1"/>
          <w:sz w:val="28"/>
          <w:szCs w:val="28"/>
          <w:rtl/>
        </w:rPr>
        <w:t xml:space="preserve"> </w:t>
      </w:r>
      <w:r w:rsidR="008D27A1" w:rsidRPr="00E208BF">
        <w:rPr>
          <w:rFonts w:asciiTheme="majorBidi" w:hAnsiTheme="majorBidi" w:cs="B Nazanin" w:hint="cs"/>
          <w:color w:val="000000" w:themeColor="text1"/>
          <w:sz w:val="28"/>
          <w:szCs w:val="28"/>
          <w:rtl/>
        </w:rPr>
        <w:t>ساخت</w:t>
      </w:r>
      <w:r w:rsidR="00BC3D71" w:rsidRPr="00E208BF">
        <w:rPr>
          <w:rFonts w:asciiTheme="majorBidi" w:hAnsiTheme="majorBidi" w:cs="B Nazanin" w:hint="cs"/>
          <w:color w:val="000000" w:themeColor="text1"/>
          <w:sz w:val="28"/>
          <w:szCs w:val="28"/>
          <w:rtl/>
        </w:rPr>
        <w:t xml:space="preserve"> مدل </w:t>
      </w:r>
      <w:r w:rsidR="001219B8" w:rsidRPr="00E208BF">
        <w:rPr>
          <w:rFonts w:asciiTheme="majorBidi" w:hAnsiTheme="majorBidi" w:cs="B Nazanin" w:hint="cs"/>
          <w:color w:val="000000" w:themeColor="text1"/>
          <w:sz w:val="28"/>
          <w:szCs w:val="28"/>
          <w:rtl/>
        </w:rPr>
        <w:t xml:space="preserve">قیمت گذاری </w:t>
      </w:r>
      <w:r w:rsidR="00FE43B1" w:rsidRPr="00E208BF">
        <w:rPr>
          <w:rFonts w:asciiTheme="majorBidi" w:hAnsiTheme="majorBidi" w:cs="B Nazanin" w:hint="cs"/>
          <w:color w:val="000000" w:themeColor="text1"/>
          <w:sz w:val="28"/>
          <w:szCs w:val="28"/>
          <w:rtl/>
        </w:rPr>
        <w:t xml:space="preserve">توسط </w:t>
      </w:r>
      <w:r w:rsidR="00FE43B1" w:rsidRPr="00E208BF">
        <w:rPr>
          <w:rFonts w:asciiTheme="majorBidi" w:hAnsiTheme="majorBidi" w:cs="B Nazanin"/>
          <w:color w:val="000000" w:themeColor="text1"/>
          <w:sz w:val="28"/>
          <w:szCs w:val="28"/>
        </w:rPr>
        <w:t>Merton (1974)</w:t>
      </w:r>
      <w:r w:rsidR="00FE43B1" w:rsidRPr="00E208BF">
        <w:rPr>
          <w:rFonts w:asciiTheme="majorBidi" w:hAnsiTheme="majorBidi" w:cs="B Nazanin" w:hint="cs"/>
          <w:color w:val="000000" w:themeColor="text1"/>
          <w:sz w:val="28"/>
          <w:szCs w:val="28"/>
          <w:rtl/>
        </w:rPr>
        <w:t xml:space="preserve"> </w:t>
      </w:r>
      <w:r w:rsidR="006B4E3E" w:rsidRPr="00E208BF">
        <w:rPr>
          <w:rFonts w:asciiTheme="majorBidi" w:hAnsiTheme="majorBidi" w:cs="B Nazanin" w:hint="cs"/>
          <w:color w:val="000000" w:themeColor="text1"/>
          <w:sz w:val="28"/>
          <w:szCs w:val="28"/>
          <w:rtl/>
        </w:rPr>
        <w:t xml:space="preserve">، شرکت </w:t>
      </w:r>
      <w:r w:rsidR="006B4E3E" w:rsidRPr="00E208BF">
        <w:rPr>
          <w:rFonts w:asciiTheme="majorBidi" w:hAnsiTheme="majorBidi" w:cs="B Nazanin"/>
          <w:color w:val="000000" w:themeColor="text1"/>
          <w:sz w:val="28"/>
          <w:szCs w:val="28"/>
        </w:rPr>
        <w:t>KMV</w:t>
      </w:r>
      <w:r w:rsidR="006B4E3E" w:rsidRPr="00E208BF">
        <w:rPr>
          <w:rFonts w:asciiTheme="majorBidi" w:hAnsiTheme="majorBidi" w:cs="B Nazanin" w:hint="cs"/>
          <w:color w:val="000000" w:themeColor="text1"/>
          <w:sz w:val="28"/>
          <w:szCs w:val="28"/>
          <w:rtl/>
        </w:rPr>
        <w:t xml:space="preserve"> یک مدل پیش بینی پیش فرض را بنام مدل </w:t>
      </w:r>
      <w:r w:rsidR="006B4E3E" w:rsidRPr="00E208BF">
        <w:rPr>
          <w:rFonts w:asciiTheme="majorBidi" w:hAnsiTheme="majorBidi" w:cs="B Nazanin"/>
          <w:color w:val="000000" w:themeColor="text1"/>
          <w:sz w:val="28"/>
          <w:szCs w:val="28"/>
        </w:rPr>
        <w:t>Merton KMV</w:t>
      </w:r>
      <w:r w:rsidR="006B4E3E" w:rsidRPr="00E208BF">
        <w:rPr>
          <w:rFonts w:asciiTheme="majorBidi" w:hAnsiTheme="majorBidi" w:cs="B Nazanin" w:hint="cs"/>
          <w:color w:val="000000" w:themeColor="text1"/>
          <w:sz w:val="28"/>
          <w:szCs w:val="28"/>
          <w:rtl/>
        </w:rPr>
        <w:t xml:space="preserve"> </w:t>
      </w:r>
      <w:r w:rsidR="001A4EC4" w:rsidRPr="00E208BF">
        <w:rPr>
          <w:rFonts w:asciiTheme="majorBidi" w:hAnsiTheme="majorBidi" w:cs="B Nazanin" w:hint="cs"/>
          <w:color w:val="000000" w:themeColor="text1"/>
          <w:sz w:val="28"/>
          <w:szCs w:val="28"/>
          <w:rtl/>
        </w:rPr>
        <w:t xml:space="preserve">ایجاد </w:t>
      </w:r>
      <w:r w:rsidR="002E0EC5" w:rsidRPr="00E208BF">
        <w:rPr>
          <w:rFonts w:asciiTheme="majorBidi" w:hAnsiTheme="majorBidi" w:cs="B Nazanin" w:hint="cs"/>
          <w:color w:val="000000" w:themeColor="text1"/>
          <w:sz w:val="28"/>
          <w:szCs w:val="28"/>
          <w:rtl/>
        </w:rPr>
        <w:t xml:space="preserve">میکند. </w:t>
      </w:r>
      <w:r w:rsidR="00825C10" w:rsidRPr="00E208BF">
        <w:rPr>
          <w:rFonts w:asciiTheme="majorBidi" w:hAnsiTheme="majorBidi" w:cs="B Nazanin" w:hint="cs"/>
          <w:color w:val="000000" w:themeColor="text1"/>
          <w:sz w:val="28"/>
          <w:szCs w:val="28"/>
          <w:rtl/>
        </w:rPr>
        <w:t xml:space="preserve">در محیط شرکت، حقوق صاحبان سهام یک شرکت </w:t>
      </w:r>
      <w:r w:rsidR="002E631A" w:rsidRPr="00E208BF">
        <w:rPr>
          <w:rFonts w:asciiTheme="majorBidi" w:hAnsiTheme="majorBidi" w:cs="B Nazanin" w:hint="cs"/>
          <w:color w:val="000000" w:themeColor="text1"/>
          <w:sz w:val="28"/>
          <w:szCs w:val="28"/>
          <w:rtl/>
        </w:rPr>
        <w:t xml:space="preserve">به عنوان اختیار خرید یا عدم </w:t>
      </w:r>
      <w:r w:rsidR="002E631A" w:rsidRPr="00E208BF">
        <w:rPr>
          <w:rFonts w:asciiTheme="majorBidi" w:hAnsiTheme="majorBidi" w:cs="B Nazanin" w:hint="cs"/>
          <w:color w:val="000000" w:themeColor="text1"/>
          <w:sz w:val="28"/>
          <w:szCs w:val="28"/>
          <w:rtl/>
        </w:rPr>
        <w:lastRenderedPageBreak/>
        <w:t xml:space="preserve">خرید </w:t>
      </w:r>
      <w:r w:rsidR="00232110" w:rsidRPr="00E208BF">
        <w:rPr>
          <w:rFonts w:asciiTheme="majorBidi" w:hAnsiTheme="majorBidi" w:cs="B Nazanin" w:hint="cs"/>
          <w:color w:val="000000" w:themeColor="text1"/>
          <w:sz w:val="28"/>
          <w:szCs w:val="28"/>
          <w:rtl/>
        </w:rPr>
        <w:t xml:space="preserve">در ارزش اصولی شرکت </w:t>
      </w:r>
      <w:r w:rsidR="00164EDA" w:rsidRPr="00E208BF">
        <w:rPr>
          <w:rFonts w:asciiTheme="majorBidi" w:hAnsiTheme="majorBidi" w:cs="B Nazanin" w:hint="cs"/>
          <w:color w:val="000000" w:themeColor="text1"/>
          <w:sz w:val="28"/>
          <w:szCs w:val="28"/>
          <w:rtl/>
        </w:rPr>
        <w:t xml:space="preserve">با قیمت اعتصاب معادل </w:t>
      </w:r>
      <w:r w:rsidR="0082036E" w:rsidRPr="00E208BF">
        <w:rPr>
          <w:rFonts w:asciiTheme="majorBidi" w:hAnsiTheme="majorBidi" w:cs="B Nazanin" w:hint="cs"/>
          <w:color w:val="000000" w:themeColor="text1"/>
          <w:sz w:val="28"/>
          <w:szCs w:val="28"/>
          <w:rtl/>
        </w:rPr>
        <w:t xml:space="preserve">کتاب حسابداری </w:t>
      </w:r>
      <w:r w:rsidR="000643B7" w:rsidRPr="00E208BF">
        <w:rPr>
          <w:rFonts w:asciiTheme="majorBidi" w:hAnsiTheme="majorBidi" w:cs="B Nazanin" w:hint="cs"/>
          <w:color w:val="000000" w:themeColor="text1"/>
          <w:sz w:val="28"/>
          <w:szCs w:val="28"/>
          <w:rtl/>
        </w:rPr>
        <w:t xml:space="preserve">بدهی شرکت مدل سازی شده است. </w:t>
      </w:r>
      <w:r w:rsidR="00992C36" w:rsidRPr="00E208BF">
        <w:rPr>
          <w:rFonts w:asciiTheme="majorBidi" w:hAnsiTheme="majorBidi" w:cs="B Nazanin" w:hint="cs"/>
          <w:color w:val="000000" w:themeColor="text1"/>
          <w:sz w:val="28"/>
          <w:szCs w:val="28"/>
          <w:rtl/>
        </w:rPr>
        <w:t>بدلیل اینکه</w:t>
      </w:r>
      <w:r w:rsidR="000103A3" w:rsidRPr="00E208BF">
        <w:rPr>
          <w:rFonts w:asciiTheme="majorBidi" w:hAnsiTheme="majorBidi" w:cs="B Nazanin" w:hint="cs"/>
          <w:color w:val="000000" w:themeColor="text1"/>
          <w:sz w:val="28"/>
          <w:szCs w:val="28"/>
          <w:rtl/>
        </w:rPr>
        <w:t xml:space="preserve"> </w:t>
      </w:r>
      <w:r w:rsidR="00BF05D0" w:rsidRPr="00E208BF">
        <w:rPr>
          <w:rFonts w:asciiTheme="majorBidi" w:hAnsiTheme="majorBidi" w:cs="B Nazanin" w:hint="cs"/>
          <w:color w:val="000000" w:themeColor="text1"/>
          <w:sz w:val="28"/>
          <w:szCs w:val="28"/>
          <w:rtl/>
        </w:rPr>
        <w:t xml:space="preserve">ارزش اصلی </w:t>
      </w:r>
      <w:r w:rsidR="002441EE" w:rsidRPr="00E208BF">
        <w:rPr>
          <w:rFonts w:asciiTheme="majorBidi" w:hAnsiTheme="majorBidi" w:cs="B Nazanin" w:hint="cs"/>
          <w:color w:val="000000" w:themeColor="text1"/>
          <w:sz w:val="28"/>
          <w:szCs w:val="28"/>
          <w:rtl/>
        </w:rPr>
        <w:t xml:space="preserve">شرکت و </w:t>
      </w:r>
      <w:r w:rsidR="00792437" w:rsidRPr="00E208BF">
        <w:rPr>
          <w:rFonts w:asciiTheme="majorBidi" w:hAnsiTheme="majorBidi" w:cs="B Nazanin" w:hint="cs"/>
          <w:color w:val="000000" w:themeColor="text1"/>
          <w:sz w:val="28"/>
          <w:szCs w:val="28"/>
          <w:rtl/>
        </w:rPr>
        <w:t xml:space="preserve">نوسان آن </w:t>
      </w:r>
      <w:r w:rsidR="00992C36" w:rsidRPr="00E208BF">
        <w:rPr>
          <w:rFonts w:asciiTheme="majorBidi" w:hAnsiTheme="majorBidi" w:cs="B Nazanin" w:hint="cs"/>
          <w:color w:val="000000" w:themeColor="text1"/>
          <w:sz w:val="28"/>
          <w:szCs w:val="28"/>
          <w:rtl/>
        </w:rPr>
        <w:t xml:space="preserve">قابل مشاهده نیستند، </w:t>
      </w:r>
      <w:r w:rsidR="00575A53" w:rsidRPr="00E208BF">
        <w:rPr>
          <w:rFonts w:asciiTheme="majorBidi" w:hAnsiTheme="majorBidi" w:cs="B Nazanin" w:hint="cs"/>
          <w:color w:val="000000" w:themeColor="text1"/>
          <w:sz w:val="28"/>
          <w:szCs w:val="28"/>
          <w:rtl/>
        </w:rPr>
        <w:t xml:space="preserve">این </w:t>
      </w:r>
      <w:r w:rsidR="000527EB" w:rsidRPr="00E208BF">
        <w:rPr>
          <w:rFonts w:asciiTheme="majorBidi" w:hAnsiTheme="majorBidi" w:cs="B Nazanin" w:hint="cs"/>
          <w:color w:val="000000" w:themeColor="text1"/>
          <w:sz w:val="28"/>
          <w:szCs w:val="28"/>
          <w:rtl/>
        </w:rPr>
        <w:t xml:space="preserve">مدل فرض می کند که </w:t>
      </w:r>
      <w:r w:rsidR="008128DE" w:rsidRPr="00E208BF">
        <w:rPr>
          <w:rFonts w:asciiTheme="majorBidi" w:hAnsiTheme="majorBidi" w:cs="B Nazanin" w:hint="cs"/>
          <w:color w:val="000000" w:themeColor="text1"/>
          <w:sz w:val="28"/>
          <w:szCs w:val="28"/>
          <w:rtl/>
        </w:rPr>
        <w:t xml:space="preserve">هر دو مورد </w:t>
      </w:r>
      <w:r w:rsidR="00220C1C" w:rsidRPr="00E208BF">
        <w:rPr>
          <w:rFonts w:asciiTheme="majorBidi" w:hAnsiTheme="majorBidi" w:cs="B Nazanin" w:hint="cs"/>
          <w:color w:val="000000" w:themeColor="text1"/>
          <w:sz w:val="28"/>
          <w:szCs w:val="28"/>
          <w:rtl/>
        </w:rPr>
        <w:t>از حقوق صاحبان سهام</w:t>
      </w:r>
      <w:r w:rsidR="00532048" w:rsidRPr="00E208BF">
        <w:rPr>
          <w:rFonts w:asciiTheme="majorBidi" w:hAnsiTheme="majorBidi" w:cs="B Nazanin" w:hint="cs"/>
          <w:color w:val="000000" w:themeColor="text1"/>
          <w:sz w:val="28"/>
          <w:szCs w:val="28"/>
          <w:rtl/>
        </w:rPr>
        <w:t xml:space="preserve">، </w:t>
      </w:r>
      <w:r w:rsidR="00A827DE" w:rsidRPr="00E208BF">
        <w:rPr>
          <w:rFonts w:asciiTheme="majorBidi" w:hAnsiTheme="majorBidi" w:cs="B Nazanin" w:hint="cs"/>
          <w:color w:val="000000" w:themeColor="text1"/>
          <w:sz w:val="28"/>
          <w:szCs w:val="28"/>
          <w:rtl/>
        </w:rPr>
        <w:t>نوسان بازده سهام</w:t>
      </w:r>
      <w:r w:rsidR="00220C1C" w:rsidRPr="00E208BF">
        <w:rPr>
          <w:rFonts w:asciiTheme="majorBidi" w:hAnsiTheme="majorBidi" w:cs="B Nazanin" w:hint="cs"/>
          <w:color w:val="000000" w:themeColor="text1"/>
          <w:sz w:val="28"/>
          <w:szCs w:val="28"/>
          <w:rtl/>
        </w:rPr>
        <w:t xml:space="preserve"> </w:t>
      </w:r>
      <w:r w:rsidR="00A2617E" w:rsidRPr="00E208BF">
        <w:rPr>
          <w:rFonts w:asciiTheme="majorBidi" w:hAnsiTheme="majorBidi" w:cs="B Nazanin" w:hint="cs"/>
          <w:color w:val="000000" w:themeColor="text1"/>
          <w:sz w:val="28"/>
          <w:szCs w:val="28"/>
          <w:rtl/>
        </w:rPr>
        <w:t xml:space="preserve">و چند متغیر قابل مشاهده دیگر </w:t>
      </w:r>
      <w:r w:rsidR="00CF1A81" w:rsidRPr="00E208BF">
        <w:rPr>
          <w:rFonts w:asciiTheme="majorBidi" w:hAnsiTheme="majorBidi" w:cs="B Nazanin" w:hint="cs"/>
          <w:color w:val="000000" w:themeColor="text1"/>
          <w:sz w:val="28"/>
          <w:szCs w:val="28"/>
          <w:rtl/>
        </w:rPr>
        <w:t>بوس</w:t>
      </w:r>
      <w:r w:rsidR="00192C65" w:rsidRPr="00E208BF">
        <w:rPr>
          <w:rFonts w:asciiTheme="majorBidi" w:hAnsiTheme="majorBidi" w:cs="B Nazanin" w:hint="cs"/>
          <w:color w:val="000000" w:themeColor="text1"/>
          <w:sz w:val="28"/>
          <w:szCs w:val="28"/>
          <w:rtl/>
        </w:rPr>
        <w:t xml:space="preserve">یله حل دو معادله </w:t>
      </w:r>
      <w:r w:rsidR="00575A53" w:rsidRPr="00E208BF">
        <w:rPr>
          <w:rFonts w:asciiTheme="majorBidi" w:hAnsiTheme="majorBidi" w:cs="B Nazanin" w:hint="cs"/>
          <w:color w:val="000000" w:themeColor="text1"/>
          <w:sz w:val="28"/>
          <w:szCs w:val="28"/>
          <w:rtl/>
        </w:rPr>
        <w:t xml:space="preserve">غیر خطی همزمان استنباط شده است. </w:t>
      </w:r>
      <w:r w:rsidR="008A31A3" w:rsidRPr="00E208BF">
        <w:rPr>
          <w:rFonts w:asciiTheme="majorBidi" w:hAnsiTheme="majorBidi" w:cs="B Nazanin" w:hint="cs"/>
          <w:color w:val="000000" w:themeColor="text1"/>
          <w:sz w:val="28"/>
          <w:szCs w:val="28"/>
          <w:rtl/>
        </w:rPr>
        <w:t xml:space="preserve">این مدل احتمال پیش فرض به عنوان </w:t>
      </w:r>
      <w:r w:rsidR="00EF2E92" w:rsidRPr="00E208BF">
        <w:rPr>
          <w:rFonts w:asciiTheme="majorBidi" w:hAnsiTheme="majorBidi" w:cs="B Nazanin" w:hint="cs"/>
          <w:color w:val="000000" w:themeColor="text1"/>
          <w:sz w:val="28"/>
          <w:szCs w:val="28"/>
          <w:rtl/>
        </w:rPr>
        <w:t xml:space="preserve">تابع چگالی تجمعی </w:t>
      </w:r>
      <w:r w:rsidR="005B60F9" w:rsidRPr="00E208BF">
        <w:rPr>
          <w:rFonts w:asciiTheme="majorBidi" w:hAnsiTheme="majorBidi" w:cs="B Nazanin" w:hint="cs"/>
          <w:color w:val="000000" w:themeColor="text1"/>
          <w:sz w:val="28"/>
          <w:szCs w:val="28"/>
          <w:rtl/>
        </w:rPr>
        <w:t>نرمال</w:t>
      </w:r>
      <w:r w:rsidR="00EF2E92" w:rsidRPr="00E208BF">
        <w:rPr>
          <w:rFonts w:asciiTheme="majorBidi" w:hAnsiTheme="majorBidi" w:cs="B Nazanin" w:hint="cs"/>
          <w:color w:val="000000" w:themeColor="text1"/>
          <w:sz w:val="28"/>
          <w:szCs w:val="28"/>
          <w:rtl/>
        </w:rPr>
        <w:t xml:space="preserve"> یک فاصله محاسبه شده را </w:t>
      </w:r>
      <w:r w:rsidR="005B60F9" w:rsidRPr="00E208BF">
        <w:rPr>
          <w:rFonts w:asciiTheme="majorBidi" w:hAnsiTheme="majorBidi" w:cs="B Nazanin" w:hint="cs"/>
          <w:color w:val="000000" w:themeColor="text1"/>
          <w:sz w:val="28"/>
          <w:szCs w:val="28"/>
          <w:rtl/>
        </w:rPr>
        <w:t xml:space="preserve"> </w:t>
      </w:r>
      <w:r w:rsidR="0040268A" w:rsidRPr="00E208BF">
        <w:rPr>
          <w:rFonts w:asciiTheme="majorBidi" w:hAnsiTheme="majorBidi" w:cs="B Nazanin" w:hint="cs"/>
          <w:color w:val="000000" w:themeColor="text1"/>
          <w:sz w:val="28"/>
          <w:szCs w:val="28"/>
          <w:rtl/>
        </w:rPr>
        <w:t xml:space="preserve">با توجه به </w:t>
      </w:r>
      <w:r w:rsidR="0053749B" w:rsidRPr="00E208BF">
        <w:rPr>
          <w:rFonts w:asciiTheme="majorBidi" w:hAnsiTheme="majorBidi" w:cs="B Nazanin" w:hint="cs"/>
          <w:color w:val="000000" w:themeColor="text1"/>
          <w:sz w:val="28"/>
          <w:szCs w:val="28"/>
          <w:rtl/>
        </w:rPr>
        <w:t>اعتبار</w:t>
      </w:r>
      <w:r w:rsidR="00DE3AFA" w:rsidRPr="00E208BF">
        <w:rPr>
          <w:rFonts w:asciiTheme="majorBidi" w:hAnsiTheme="majorBidi" w:cs="B Nazanin" w:hint="cs"/>
          <w:color w:val="000000" w:themeColor="text1"/>
          <w:sz w:val="28"/>
          <w:szCs w:val="28"/>
          <w:rtl/>
        </w:rPr>
        <w:t xml:space="preserve"> اصلی شرکت، نوسان و ارزش دفتر بدهی </w:t>
      </w:r>
      <w:r w:rsidR="00FB32CF" w:rsidRPr="00E208BF">
        <w:rPr>
          <w:rFonts w:asciiTheme="majorBidi" w:hAnsiTheme="majorBidi" w:cs="B Nazanin" w:hint="cs"/>
          <w:color w:val="000000" w:themeColor="text1"/>
          <w:sz w:val="28"/>
          <w:szCs w:val="28"/>
          <w:rtl/>
        </w:rPr>
        <w:t>مشخص می نماید.</w:t>
      </w:r>
    </w:p>
    <w:p w14:paraId="3910D72F" w14:textId="22E7700F" w:rsidR="004174BC" w:rsidRDefault="006B225C"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 xml:space="preserve">مدل های پیش بینی پیش فرض مبتنی بر حسابداری با مدل های مبتنی بر قیمت </w:t>
      </w:r>
      <w:r w:rsidR="00B72CA3" w:rsidRPr="00E208BF">
        <w:rPr>
          <w:rFonts w:asciiTheme="majorBidi" w:hAnsiTheme="majorBidi" w:cs="B Nazanin" w:hint="cs"/>
          <w:color w:val="000000" w:themeColor="text1"/>
          <w:sz w:val="28"/>
          <w:szCs w:val="28"/>
          <w:rtl/>
        </w:rPr>
        <w:t xml:space="preserve">در فاکتور بحرانی </w:t>
      </w:r>
      <w:r w:rsidR="005F7369" w:rsidRPr="00E208BF">
        <w:rPr>
          <w:rFonts w:asciiTheme="majorBidi" w:hAnsiTheme="majorBidi" w:cs="B Nazanin" w:hint="cs"/>
          <w:color w:val="000000" w:themeColor="text1"/>
          <w:sz w:val="28"/>
          <w:szCs w:val="28"/>
          <w:rtl/>
        </w:rPr>
        <w:t xml:space="preserve">که پیش فرض شرکت را پیش بینی کرده متفاوت می باشد. </w:t>
      </w:r>
      <w:r w:rsidR="00555E5A" w:rsidRPr="00E208BF">
        <w:rPr>
          <w:rFonts w:asciiTheme="majorBidi" w:hAnsiTheme="majorBidi" w:cs="B Nazanin" w:hint="cs"/>
          <w:color w:val="000000" w:themeColor="text1"/>
          <w:sz w:val="28"/>
          <w:szCs w:val="28"/>
          <w:rtl/>
        </w:rPr>
        <w:t>برخلاف مدل های مبتنی بر قیمت های بازار سرمایه</w:t>
      </w:r>
      <w:r w:rsidR="0017719F" w:rsidRPr="00E208BF">
        <w:rPr>
          <w:rFonts w:asciiTheme="majorBidi" w:hAnsiTheme="majorBidi" w:cs="B Nazanin" w:hint="cs"/>
          <w:color w:val="000000" w:themeColor="text1"/>
          <w:sz w:val="28"/>
          <w:szCs w:val="28"/>
          <w:rtl/>
        </w:rPr>
        <w:t xml:space="preserve">، مدل های حسابداری </w:t>
      </w:r>
      <w:r w:rsidR="009F2D33" w:rsidRPr="00E208BF">
        <w:rPr>
          <w:rFonts w:asciiTheme="majorBidi" w:hAnsiTheme="majorBidi" w:cs="B Nazanin" w:hint="cs"/>
          <w:color w:val="000000" w:themeColor="text1"/>
          <w:sz w:val="28"/>
          <w:szCs w:val="28"/>
          <w:rtl/>
        </w:rPr>
        <w:t xml:space="preserve">از آیتم ها در صورت حساب های </w:t>
      </w:r>
      <w:r w:rsidR="004F3BE9" w:rsidRPr="00E208BF">
        <w:rPr>
          <w:rFonts w:asciiTheme="majorBidi" w:hAnsiTheme="majorBidi" w:cs="B Nazanin" w:hint="cs"/>
          <w:color w:val="000000" w:themeColor="text1"/>
          <w:sz w:val="28"/>
          <w:szCs w:val="28"/>
          <w:rtl/>
        </w:rPr>
        <w:t xml:space="preserve">مالی شرکت </w:t>
      </w:r>
      <w:r w:rsidR="00932B79" w:rsidRPr="00E208BF">
        <w:rPr>
          <w:rFonts w:asciiTheme="majorBidi" w:hAnsiTheme="majorBidi" w:cs="B Nazanin" w:hint="cs"/>
          <w:color w:val="000000" w:themeColor="text1"/>
          <w:sz w:val="28"/>
          <w:szCs w:val="28"/>
          <w:rtl/>
        </w:rPr>
        <w:t xml:space="preserve">استفاده کرده و ممکن است تحت تاثیر </w:t>
      </w:r>
      <w:r w:rsidR="00D01DB2" w:rsidRPr="00E208BF">
        <w:rPr>
          <w:rFonts w:asciiTheme="majorBidi" w:hAnsiTheme="majorBidi" w:cs="B Nazanin" w:hint="cs"/>
          <w:color w:val="000000" w:themeColor="text1"/>
          <w:sz w:val="28"/>
          <w:szCs w:val="28"/>
          <w:rtl/>
        </w:rPr>
        <w:t xml:space="preserve">مدیریت درآمدهای واقعی قرار گیرند. </w:t>
      </w:r>
      <w:r w:rsidR="00FE1D52" w:rsidRPr="00E208BF">
        <w:rPr>
          <w:rFonts w:asciiTheme="majorBidi" w:hAnsiTheme="majorBidi" w:cs="B Nazanin" w:hint="cs"/>
          <w:color w:val="000000" w:themeColor="text1"/>
          <w:sz w:val="28"/>
          <w:szCs w:val="28"/>
          <w:rtl/>
        </w:rPr>
        <w:t xml:space="preserve">در یک بازار </w:t>
      </w:r>
      <w:r w:rsidR="00272502" w:rsidRPr="00E208BF">
        <w:rPr>
          <w:rFonts w:asciiTheme="majorBidi" w:hAnsiTheme="majorBidi" w:cs="B Nazanin" w:hint="cs"/>
          <w:color w:val="000000" w:themeColor="text1"/>
          <w:sz w:val="28"/>
          <w:szCs w:val="28"/>
          <w:rtl/>
        </w:rPr>
        <w:t>کارآمد</w:t>
      </w:r>
      <w:r w:rsidR="00FE1D52" w:rsidRPr="00E208BF">
        <w:rPr>
          <w:rFonts w:asciiTheme="majorBidi" w:hAnsiTheme="majorBidi" w:cs="B Nazanin" w:hint="cs"/>
          <w:color w:val="000000" w:themeColor="text1"/>
          <w:sz w:val="28"/>
          <w:szCs w:val="28"/>
          <w:rtl/>
        </w:rPr>
        <w:t>، سرمایه گذ</w:t>
      </w:r>
      <w:r w:rsidR="00A04DDC" w:rsidRPr="00E208BF">
        <w:rPr>
          <w:rFonts w:asciiTheme="majorBidi" w:hAnsiTheme="majorBidi" w:cs="B Nazanin" w:hint="cs"/>
          <w:color w:val="000000" w:themeColor="text1"/>
          <w:sz w:val="28"/>
          <w:szCs w:val="28"/>
          <w:rtl/>
        </w:rPr>
        <w:t xml:space="preserve">اران </w:t>
      </w:r>
      <w:r w:rsidR="00272502" w:rsidRPr="00E208BF">
        <w:rPr>
          <w:rFonts w:asciiTheme="majorBidi" w:hAnsiTheme="majorBidi" w:cs="B Nazanin" w:hint="cs"/>
          <w:color w:val="000000" w:themeColor="text1"/>
          <w:sz w:val="28"/>
          <w:szCs w:val="28"/>
          <w:rtl/>
        </w:rPr>
        <w:t>تاثیرات</w:t>
      </w:r>
      <w:r w:rsidR="00884080" w:rsidRPr="00E208BF">
        <w:rPr>
          <w:rFonts w:asciiTheme="majorBidi" w:hAnsiTheme="majorBidi" w:cs="B Nazanin" w:hint="cs"/>
          <w:color w:val="000000" w:themeColor="text1"/>
          <w:sz w:val="28"/>
          <w:szCs w:val="28"/>
          <w:rtl/>
        </w:rPr>
        <w:t xml:space="preserve"> تغییر درآمد را بی اثر کرده و آنها را در فرایند قیمت گذاری با هم ترکیب می کند. </w:t>
      </w:r>
      <w:r w:rsidR="00E359A6" w:rsidRPr="00E208BF">
        <w:rPr>
          <w:rFonts w:asciiTheme="majorBidi" w:hAnsiTheme="majorBidi" w:cs="B Nazanin" w:hint="cs"/>
          <w:color w:val="000000" w:themeColor="text1"/>
          <w:sz w:val="28"/>
          <w:szCs w:val="28"/>
          <w:rtl/>
        </w:rPr>
        <w:t xml:space="preserve">بنابراین مدل استفاده شده </w:t>
      </w:r>
      <w:r w:rsidR="000B557C" w:rsidRPr="00E208BF">
        <w:rPr>
          <w:rFonts w:asciiTheme="majorBidi" w:hAnsiTheme="majorBidi" w:cs="B Nazanin" w:hint="cs"/>
          <w:color w:val="000000" w:themeColor="text1"/>
          <w:sz w:val="28"/>
          <w:szCs w:val="28"/>
          <w:rtl/>
        </w:rPr>
        <w:t xml:space="preserve">در این مطالعه </w:t>
      </w:r>
      <w:r w:rsidR="009D2B76" w:rsidRPr="00E208BF">
        <w:rPr>
          <w:rFonts w:asciiTheme="majorBidi" w:hAnsiTheme="majorBidi" w:cs="B Nazanin" w:hint="cs"/>
          <w:color w:val="000000" w:themeColor="text1"/>
          <w:sz w:val="28"/>
          <w:szCs w:val="28"/>
          <w:rtl/>
        </w:rPr>
        <w:t xml:space="preserve">برای تاثیر مدیریت درآمدها </w:t>
      </w:r>
      <w:r w:rsidR="00417075" w:rsidRPr="00E208BF">
        <w:rPr>
          <w:rFonts w:asciiTheme="majorBidi" w:hAnsiTheme="majorBidi" w:cs="B Nazanin" w:hint="cs"/>
          <w:color w:val="000000" w:themeColor="text1"/>
          <w:sz w:val="28"/>
          <w:szCs w:val="28"/>
          <w:rtl/>
        </w:rPr>
        <w:t xml:space="preserve">در مدل های مبتنی بر حسابداری بجای استفاده از رویکرد قیمت گذاری بازار سرمایه </w:t>
      </w:r>
      <w:r w:rsidR="0004591F" w:rsidRPr="00E208BF">
        <w:rPr>
          <w:rFonts w:asciiTheme="majorBidi" w:hAnsiTheme="majorBidi" w:cs="B Nazanin" w:hint="cs"/>
          <w:color w:val="000000" w:themeColor="text1"/>
          <w:sz w:val="28"/>
          <w:szCs w:val="28"/>
          <w:rtl/>
        </w:rPr>
        <w:t xml:space="preserve">تنظیم می گردد. </w:t>
      </w:r>
    </w:p>
    <w:p w14:paraId="23C2BB47"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561BEE3B" w14:textId="77777777" w:rsidR="001856CE" w:rsidRPr="00E208BF" w:rsidRDefault="001856CE"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2</w:t>
      </w:r>
      <w:r w:rsidRPr="00E208BF">
        <w:rPr>
          <w:rFonts w:asciiTheme="majorBidi" w:hAnsiTheme="majorBidi" w:cs="B Nazanin"/>
          <w:b/>
          <w:bCs/>
          <w:color w:val="000000" w:themeColor="text1"/>
          <w:sz w:val="28"/>
          <w:szCs w:val="28"/>
        </w:rPr>
        <w:t>.</w:t>
      </w:r>
      <w:r w:rsidRPr="00E208BF">
        <w:rPr>
          <w:rFonts w:asciiTheme="majorBidi" w:hAnsiTheme="majorBidi" w:cs="B Nazanin" w:hint="cs"/>
          <w:b/>
          <w:bCs/>
          <w:color w:val="000000" w:themeColor="text1"/>
          <w:sz w:val="28"/>
          <w:szCs w:val="28"/>
          <w:rtl/>
        </w:rPr>
        <w:t>2 اقدامات مدیریت درآمدهای واقعی</w:t>
      </w:r>
    </w:p>
    <w:p w14:paraId="088F2434" w14:textId="77777777" w:rsidR="00FB32CF" w:rsidRPr="00E208BF" w:rsidRDefault="001A2870"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از اقدامات درآمدهای واقعی </w:t>
      </w:r>
      <w:r w:rsidR="0050652C" w:rsidRPr="00E208BF">
        <w:rPr>
          <w:rFonts w:asciiTheme="majorBidi" w:hAnsiTheme="majorBidi" w:cs="B Nazanin" w:hint="cs"/>
          <w:color w:val="000000" w:themeColor="text1"/>
          <w:sz w:val="28"/>
          <w:szCs w:val="28"/>
          <w:rtl/>
        </w:rPr>
        <w:t xml:space="preserve">بمنظور شناسایی شرکت هایی که </w:t>
      </w:r>
      <w:r w:rsidR="00800782" w:rsidRPr="00E208BF">
        <w:rPr>
          <w:rFonts w:asciiTheme="majorBidi" w:hAnsiTheme="majorBidi" w:cs="B Nazanin" w:hint="cs"/>
          <w:color w:val="000000" w:themeColor="text1"/>
          <w:sz w:val="28"/>
          <w:szCs w:val="28"/>
          <w:rtl/>
        </w:rPr>
        <w:t xml:space="preserve">در </w:t>
      </w:r>
      <w:r w:rsidR="0050652C" w:rsidRPr="00E208BF">
        <w:rPr>
          <w:rFonts w:asciiTheme="majorBidi" w:hAnsiTheme="majorBidi" w:cs="B Nazanin" w:hint="cs"/>
          <w:color w:val="000000" w:themeColor="text1"/>
          <w:sz w:val="28"/>
          <w:szCs w:val="28"/>
          <w:rtl/>
        </w:rPr>
        <w:t xml:space="preserve">تغییر یا عدم تغییر قیمت ها از طریق معاملات واقعی </w:t>
      </w:r>
      <w:r w:rsidR="00B93185" w:rsidRPr="00E208BF">
        <w:rPr>
          <w:rFonts w:asciiTheme="majorBidi" w:hAnsiTheme="majorBidi" w:cs="B Nazanin" w:hint="cs"/>
          <w:color w:val="000000" w:themeColor="text1"/>
          <w:sz w:val="28"/>
          <w:szCs w:val="28"/>
          <w:rtl/>
        </w:rPr>
        <w:t xml:space="preserve">فعال هستند </w:t>
      </w:r>
      <w:r w:rsidR="00153246" w:rsidRPr="00E208BF">
        <w:rPr>
          <w:rFonts w:asciiTheme="majorBidi" w:hAnsiTheme="majorBidi" w:cs="B Nazanin" w:hint="cs"/>
          <w:color w:val="000000" w:themeColor="text1"/>
          <w:sz w:val="28"/>
          <w:szCs w:val="28"/>
          <w:rtl/>
        </w:rPr>
        <w:t xml:space="preserve">استفاده می گردد. </w:t>
      </w:r>
      <w:r w:rsidR="004920A4" w:rsidRPr="00E208BF">
        <w:rPr>
          <w:rFonts w:asciiTheme="majorBidi" w:hAnsiTheme="majorBidi" w:cs="B Nazanin"/>
          <w:color w:val="000000" w:themeColor="text1"/>
          <w:sz w:val="28"/>
          <w:szCs w:val="28"/>
        </w:rPr>
        <w:t>Gunny (2010)</w:t>
      </w:r>
      <w:r w:rsidR="004920A4" w:rsidRPr="00E208BF">
        <w:rPr>
          <w:rFonts w:asciiTheme="majorBidi" w:hAnsiTheme="majorBidi" w:cs="B Nazanin" w:hint="cs"/>
          <w:color w:val="000000" w:themeColor="text1"/>
          <w:sz w:val="28"/>
          <w:szCs w:val="28"/>
          <w:rtl/>
        </w:rPr>
        <w:t xml:space="preserve"> 4 نوع مدیریت درآمدهای واقعی را ارائه می دهد: (</w:t>
      </w:r>
      <w:proofErr w:type="spellStart"/>
      <w:r w:rsidR="004920A4" w:rsidRPr="00E208BF">
        <w:rPr>
          <w:rFonts w:asciiTheme="majorBidi" w:hAnsiTheme="majorBidi" w:cs="B Nazanin"/>
          <w:color w:val="000000" w:themeColor="text1"/>
          <w:sz w:val="28"/>
          <w:szCs w:val="28"/>
        </w:rPr>
        <w:t>i</w:t>
      </w:r>
      <w:proofErr w:type="spellEnd"/>
      <w:r w:rsidR="004920A4" w:rsidRPr="00E208BF">
        <w:rPr>
          <w:rFonts w:asciiTheme="majorBidi" w:hAnsiTheme="majorBidi" w:cs="B Nazanin" w:hint="cs"/>
          <w:color w:val="000000" w:themeColor="text1"/>
          <w:sz w:val="28"/>
          <w:szCs w:val="28"/>
          <w:rtl/>
        </w:rPr>
        <w:t xml:space="preserve">) </w:t>
      </w:r>
      <w:r w:rsidR="0004432E" w:rsidRPr="00E208BF">
        <w:rPr>
          <w:rFonts w:asciiTheme="majorBidi" w:hAnsiTheme="majorBidi" w:cs="B Nazanin" w:hint="cs"/>
          <w:color w:val="000000" w:themeColor="text1"/>
          <w:sz w:val="28"/>
          <w:szCs w:val="28"/>
          <w:rtl/>
        </w:rPr>
        <w:t>سرمایه گذاری در تحقیق و توسعه؛</w:t>
      </w:r>
      <w:r w:rsidR="006B7FC7" w:rsidRPr="00E208BF">
        <w:rPr>
          <w:rFonts w:asciiTheme="majorBidi" w:hAnsiTheme="majorBidi" w:cs="B Nazanin" w:hint="cs"/>
          <w:color w:val="000000" w:themeColor="text1"/>
          <w:sz w:val="28"/>
          <w:szCs w:val="28"/>
          <w:rtl/>
        </w:rPr>
        <w:t xml:space="preserve"> (</w:t>
      </w:r>
      <w:r w:rsidR="006B7FC7" w:rsidRPr="00E208BF">
        <w:rPr>
          <w:rFonts w:asciiTheme="majorBidi" w:hAnsiTheme="majorBidi" w:cs="B Nazanin"/>
          <w:color w:val="000000" w:themeColor="text1"/>
          <w:sz w:val="28"/>
          <w:szCs w:val="28"/>
        </w:rPr>
        <w:t>ii</w:t>
      </w:r>
      <w:r w:rsidR="006B7FC7" w:rsidRPr="00E208BF">
        <w:rPr>
          <w:rFonts w:asciiTheme="majorBidi" w:hAnsiTheme="majorBidi" w:cs="B Nazanin" w:hint="cs"/>
          <w:color w:val="000000" w:themeColor="text1"/>
          <w:sz w:val="28"/>
          <w:szCs w:val="28"/>
          <w:rtl/>
        </w:rPr>
        <w:t xml:space="preserve">) </w:t>
      </w:r>
      <w:r w:rsidR="0004432E" w:rsidRPr="00E208BF">
        <w:rPr>
          <w:rFonts w:asciiTheme="majorBidi" w:hAnsiTheme="majorBidi" w:cs="B Nazanin" w:hint="cs"/>
          <w:color w:val="000000" w:themeColor="text1"/>
          <w:sz w:val="28"/>
          <w:szCs w:val="28"/>
          <w:rtl/>
        </w:rPr>
        <w:t xml:space="preserve">سرمایه گزاری در فروش، مخارج کلی و اداری؛ </w:t>
      </w:r>
      <w:r w:rsidR="002E72FB" w:rsidRPr="00E208BF">
        <w:rPr>
          <w:rFonts w:asciiTheme="majorBidi" w:hAnsiTheme="majorBidi" w:cs="B Nazanin" w:hint="cs"/>
          <w:color w:val="000000" w:themeColor="text1"/>
          <w:sz w:val="28"/>
          <w:szCs w:val="28"/>
          <w:rtl/>
        </w:rPr>
        <w:t>(</w:t>
      </w:r>
      <w:r w:rsidR="002E72FB" w:rsidRPr="00E208BF">
        <w:rPr>
          <w:rFonts w:asciiTheme="majorBidi" w:hAnsiTheme="majorBidi" w:cs="B Nazanin"/>
          <w:color w:val="000000" w:themeColor="text1"/>
          <w:sz w:val="28"/>
          <w:szCs w:val="28"/>
        </w:rPr>
        <w:t>iii</w:t>
      </w:r>
      <w:r w:rsidR="002E72FB" w:rsidRPr="00E208BF">
        <w:rPr>
          <w:rFonts w:asciiTheme="majorBidi" w:hAnsiTheme="majorBidi" w:cs="B Nazanin" w:hint="cs"/>
          <w:color w:val="000000" w:themeColor="text1"/>
          <w:sz w:val="28"/>
          <w:szCs w:val="28"/>
          <w:rtl/>
        </w:rPr>
        <w:t xml:space="preserve">) </w:t>
      </w:r>
      <w:r w:rsidR="00496D5F" w:rsidRPr="00E208BF">
        <w:rPr>
          <w:rFonts w:asciiTheme="majorBidi" w:hAnsiTheme="majorBidi" w:cs="B Nazanin" w:hint="cs"/>
          <w:color w:val="000000" w:themeColor="text1"/>
          <w:sz w:val="28"/>
          <w:szCs w:val="28"/>
          <w:rtl/>
        </w:rPr>
        <w:t xml:space="preserve">کنترل </w:t>
      </w:r>
      <w:r w:rsidR="00444BF6" w:rsidRPr="00E208BF">
        <w:rPr>
          <w:rFonts w:asciiTheme="majorBidi" w:hAnsiTheme="majorBidi" w:cs="B Nazanin" w:hint="cs"/>
          <w:color w:val="000000" w:themeColor="text1"/>
          <w:sz w:val="28"/>
          <w:szCs w:val="28"/>
          <w:rtl/>
        </w:rPr>
        <w:t xml:space="preserve">زمان بندی </w:t>
      </w:r>
      <w:r w:rsidR="003A1A36" w:rsidRPr="00E208BF">
        <w:rPr>
          <w:rFonts w:asciiTheme="majorBidi" w:hAnsiTheme="majorBidi" w:cs="B Nazanin" w:hint="cs"/>
          <w:color w:val="000000" w:themeColor="text1"/>
          <w:sz w:val="28"/>
          <w:szCs w:val="28"/>
          <w:rtl/>
        </w:rPr>
        <w:t xml:space="preserve">سرمایه طولانی مدت </w:t>
      </w:r>
      <w:r w:rsidR="0088020C" w:rsidRPr="00E208BF">
        <w:rPr>
          <w:rFonts w:asciiTheme="majorBidi" w:hAnsiTheme="majorBidi" w:cs="B Nazanin" w:hint="cs"/>
          <w:color w:val="000000" w:themeColor="text1"/>
          <w:sz w:val="28"/>
          <w:szCs w:val="28"/>
          <w:rtl/>
        </w:rPr>
        <w:t>و وضع سرمایه گذاری</w:t>
      </w:r>
      <w:r w:rsidR="003A7050" w:rsidRPr="00E208BF">
        <w:rPr>
          <w:rFonts w:asciiTheme="majorBidi" w:hAnsiTheme="majorBidi" w:cs="B Nazanin" w:hint="cs"/>
          <w:color w:val="000000" w:themeColor="text1"/>
          <w:sz w:val="28"/>
          <w:szCs w:val="28"/>
          <w:rtl/>
        </w:rPr>
        <w:t>؛ (</w:t>
      </w:r>
      <w:r w:rsidR="003A7050" w:rsidRPr="00E208BF">
        <w:rPr>
          <w:rFonts w:asciiTheme="majorBidi" w:hAnsiTheme="majorBidi" w:cs="B Nazanin"/>
          <w:color w:val="000000" w:themeColor="text1"/>
          <w:sz w:val="28"/>
          <w:szCs w:val="28"/>
        </w:rPr>
        <w:t>iv</w:t>
      </w:r>
      <w:r w:rsidR="003A7050" w:rsidRPr="00E208BF">
        <w:rPr>
          <w:rFonts w:asciiTheme="majorBidi" w:hAnsiTheme="majorBidi" w:cs="B Nazanin" w:hint="cs"/>
          <w:color w:val="000000" w:themeColor="text1"/>
          <w:sz w:val="28"/>
          <w:szCs w:val="28"/>
          <w:rtl/>
        </w:rPr>
        <w:t xml:space="preserve">) افزایش تخفیف جهت </w:t>
      </w:r>
      <w:r w:rsidR="007473B0" w:rsidRPr="00E208BF">
        <w:rPr>
          <w:rFonts w:asciiTheme="majorBidi" w:hAnsiTheme="majorBidi" w:cs="B Nazanin" w:hint="cs"/>
          <w:color w:val="000000" w:themeColor="text1"/>
          <w:sz w:val="28"/>
          <w:szCs w:val="28"/>
          <w:rtl/>
        </w:rPr>
        <w:t xml:space="preserve">تسریع فروش یا تولید جهت کاهش هزینه های تولید </w:t>
      </w:r>
      <w:r w:rsidR="00367968" w:rsidRPr="00E208BF">
        <w:rPr>
          <w:rFonts w:asciiTheme="majorBidi" w:hAnsiTheme="majorBidi" w:cs="B Nazanin" w:hint="cs"/>
          <w:color w:val="000000" w:themeColor="text1"/>
          <w:sz w:val="28"/>
          <w:szCs w:val="28"/>
          <w:rtl/>
        </w:rPr>
        <w:t>در هر واحد</w:t>
      </w:r>
      <w:r w:rsidR="00770A7D" w:rsidRPr="00E208BF">
        <w:rPr>
          <w:rFonts w:asciiTheme="majorBidi" w:hAnsiTheme="majorBidi" w:cs="B Nazanin" w:hint="cs"/>
          <w:color w:val="000000" w:themeColor="text1"/>
          <w:sz w:val="28"/>
          <w:szCs w:val="28"/>
          <w:rtl/>
        </w:rPr>
        <w:t xml:space="preserve"> </w:t>
      </w:r>
      <w:r w:rsidR="00770A7D" w:rsidRPr="00E208BF">
        <w:rPr>
          <w:rFonts w:asciiTheme="majorBidi" w:hAnsiTheme="majorBidi" w:cs="B Nazanin"/>
          <w:color w:val="000000" w:themeColor="text1"/>
          <w:sz w:val="28"/>
          <w:szCs w:val="28"/>
          <w:rtl/>
        </w:rPr>
        <w:t>تولید.</w:t>
      </w:r>
      <w:r w:rsidR="00D8579F" w:rsidRPr="00E208BF">
        <w:rPr>
          <w:rFonts w:asciiTheme="majorBidi" w:hAnsiTheme="majorBidi" w:cs="B Nazanin" w:hint="cs"/>
          <w:color w:val="000000" w:themeColor="text1"/>
          <w:sz w:val="28"/>
          <w:szCs w:val="28"/>
          <w:rtl/>
        </w:rPr>
        <w:t xml:space="preserve"> به گفته </w:t>
      </w:r>
      <w:r w:rsidR="00770A7D" w:rsidRPr="00E208BF">
        <w:rPr>
          <w:rFonts w:asciiTheme="majorBidi" w:hAnsiTheme="majorBidi" w:cs="B Nazanin"/>
          <w:color w:val="000000" w:themeColor="text1"/>
          <w:sz w:val="28"/>
          <w:szCs w:val="28"/>
          <w:rtl/>
        </w:rPr>
        <w:t xml:space="preserve"> </w:t>
      </w:r>
      <w:proofErr w:type="spellStart"/>
      <w:r w:rsidR="00770A7D" w:rsidRPr="00E208BF">
        <w:rPr>
          <w:rFonts w:asciiTheme="majorBidi" w:hAnsiTheme="majorBidi" w:cs="B Nazanin"/>
          <w:color w:val="000000" w:themeColor="text1"/>
          <w:sz w:val="28"/>
          <w:szCs w:val="28"/>
        </w:rPr>
        <w:t>Roychowdhury</w:t>
      </w:r>
      <w:proofErr w:type="spellEnd"/>
      <w:r w:rsidR="00770A7D" w:rsidRPr="00E208BF">
        <w:rPr>
          <w:rFonts w:asciiTheme="majorBidi" w:hAnsiTheme="majorBidi" w:cs="B Nazanin"/>
          <w:color w:val="000000" w:themeColor="text1"/>
          <w:sz w:val="28"/>
          <w:szCs w:val="28"/>
        </w:rPr>
        <w:t xml:space="preserve"> (2006)</w:t>
      </w:r>
      <w:r w:rsidR="00367968" w:rsidRPr="00E208BF">
        <w:rPr>
          <w:rFonts w:asciiTheme="majorBidi" w:hAnsiTheme="majorBidi" w:cs="B Nazanin"/>
          <w:color w:val="000000" w:themeColor="text1"/>
          <w:sz w:val="28"/>
          <w:szCs w:val="28"/>
          <w:rtl/>
        </w:rPr>
        <w:t xml:space="preserve"> </w:t>
      </w:r>
      <w:r w:rsidR="00D8579F" w:rsidRPr="00E208BF">
        <w:rPr>
          <w:rFonts w:asciiTheme="majorBidi" w:hAnsiTheme="majorBidi" w:cs="B Nazanin" w:hint="cs"/>
          <w:color w:val="000000" w:themeColor="text1"/>
          <w:sz w:val="28"/>
          <w:szCs w:val="28"/>
          <w:rtl/>
        </w:rPr>
        <w:t xml:space="preserve"> </w:t>
      </w:r>
      <w:r w:rsidR="00666D82" w:rsidRPr="00E208BF">
        <w:rPr>
          <w:rFonts w:asciiTheme="majorBidi" w:hAnsiTheme="majorBidi" w:cs="B Nazanin" w:hint="cs"/>
          <w:color w:val="000000" w:themeColor="text1"/>
          <w:sz w:val="28"/>
          <w:szCs w:val="28"/>
          <w:rtl/>
        </w:rPr>
        <w:t xml:space="preserve">مدیران درآمدها را از طریق </w:t>
      </w:r>
      <w:r w:rsidR="006438F7" w:rsidRPr="00E208BF">
        <w:rPr>
          <w:rFonts w:asciiTheme="majorBidi" w:hAnsiTheme="majorBidi" w:cs="B Nazanin" w:hint="cs"/>
          <w:color w:val="000000" w:themeColor="text1"/>
          <w:sz w:val="28"/>
          <w:szCs w:val="28"/>
          <w:rtl/>
        </w:rPr>
        <w:t xml:space="preserve">دستکاری در فروش، </w:t>
      </w:r>
      <w:r w:rsidR="0018712E" w:rsidRPr="00E208BF">
        <w:rPr>
          <w:rFonts w:asciiTheme="majorBidi" w:hAnsiTheme="majorBidi" w:cs="B Nazanin" w:hint="cs"/>
          <w:color w:val="000000" w:themeColor="text1"/>
          <w:sz w:val="28"/>
          <w:szCs w:val="28"/>
          <w:rtl/>
        </w:rPr>
        <w:t xml:space="preserve">کاهش </w:t>
      </w:r>
      <w:r w:rsidR="006438F7" w:rsidRPr="00E208BF">
        <w:rPr>
          <w:rFonts w:asciiTheme="majorBidi" w:hAnsiTheme="majorBidi" w:cs="B Nazanin" w:hint="cs"/>
          <w:color w:val="000000" w:themeColor="text1"/>
          <w:sz w:val="28"/>
          <w:szCs w:val="28"/>
          <w:rtl/>
        </w:rPr>
        <w:t>هزینه های اختیاری</w:t>
      </w:r>
      <w:r w:rsidR="0018712E" w:rsidRPr="00E208BF">
        <w:rPr>
          <w:rFonts w:asciiTheme="majorBidi" w:hAnsiTheme="majorBidi" w:cs="B Nazanin" w:hint="cs"/>
          <w:color w:val="000000" w:themeColor="text1"/>
          <w:sz w:val="28"/>
          <w:szCs w:val="28"/>
          <w:rtl/>
        </w:rPr>
        <w:t xml:space="preserve"> یا تولید مازاد </w:t>
      </w:r>
      <w:r w:rsidR="00D351DD" w:rsidRPr="00E208BF">
        <w:rPr>
          <w:rFonts w:asciiTheme="majorBidi" w:hAnsiTheme="majorBidi" w:cs="B Nazanin" w:hint="cs"/>
          <w:color w:val="000000" w:themeColor="text1"/>
          <w:sz w:val="28"/>
          <w:szCs w:val="28"/>
          <w:rtl/>
        </w:rPr>
        <w:t xml:space="preserve">افزایش می دهند. </w:t>
      </w:r>
      <w:r w:rsidR="005155BE" w:rsidRPr="00E208BF">
        <w:rPr>
          <w:rFonts w:asciiTheme="majorBidi" w:hAnsiTheme="majorBidi" w:cs="B Nazanin" w:hint="cs"/>
          <w:color w:val="000000" w:themeColor="text1"/>
          <w:sz w:val="28"/>
          <w:szCs w:val="28"/>
          <w:rtl/>
        </w:rPr>
        <w:t xml:space="preserve">با </w:t>
      </w:r>
      <w:r w:rsidR="00B81AA8" w:rsidRPr="00E208BF">
        <w:rPr>
          <w:rFonts w:asciiTheme="majorBidi" w:hAnsiTheme="majorBidi" w:cs="B Nazanin" w:hint="cs"/>
          <w:color w:val="000000" w:themeColor="text1"/>
          <w:sz w:val="28"/>
          <w:szCs w:val="28"/>
          <w:rtl/>
        </w:rPr>
        <w:t xml:space="preserve">تخفیف ویژه به مشتریان، شرکت ها ممکن است </w:t>
      </w:r>
      <w:r w:rsidR="00F36409" w:rsidRPr="00E208BF">
        <w:rPr>
          <w:rFonts w:asciiTheme="majorBidi" w:hAnsiTheme="majorBidi" w:cs="B Nazanin" w:hint="cs"/>
          <w:color w:val="000000" w:themeColor="text1"/>
          <w:sz w:val="28"/>
          <w:szCs w:val="28"/>
          <w:rtl/>
        </w:rPr>
        <w:t xml:space="preserve">سودهای گزارش شده را افزایش داده </w:t>
      </w:r>
      <w:r w:rsidR="009A02A8" w:rsidRPr="00E208BF">
        <w:rPr>
          <w:rFonts w:asciiTheme="majorBidi" w:hAnsiTheme="majorBidi" w:cs="B Nazanin" w:hint="cs"/>
          <w:color w:val="000000" w:themeColor="text1"/>
          <w:sz w:val="28"/>
          <w:szCs w:val="28"/>
          <w:rtl/>
        </w:rPr>
        <w:t xml:space="preserve">اما جریان های نقدی عملیاتی را </w:t>
      </w:r>
      <w:r w:rsidR="008B0C5B" w:rsidRPr="00E208BF">
        <w:rPr>
          <w:rFonts w:asciiTheme="majorBidi" w:hAnsiTheme="majorBidi" w:cs="B Nazanin" w:hint="cs"/>
          <w:color w:val="000000" w:themeColor="text1"/>
          <w:sz w:val="28"/>
          <w:szCs w:val="28"/>
          <w:rtl/>
        </w:rPr>
        <w:t xml:space="preserve">کاهش دهند. </w:t>
      </w:r>
      <w:r w:rsidR="007867D1" w:rsidRPr="00E208BF">
        <w:rPr>
          <w:rFonts w:asciiTheme="majorBidi" w:hAnsiTheme="majorBidi" w:cs="B Nazanin" w:hint="cs"/>
          <w:color w:val="000000" w:themeColor="text1"/>
          <w:sz w:val="28"/>
          <w:szCs w:val="28"/>
          <w:rtl/>
        </w:rPr>
        <w:t xml:space="preserve">شرکت هایی که مخارج اختیاری را </w:t>
      </w:r>
      <w:r w:rsidR="00D81A92" w:rsidRPr="00E208BF">
        <w:rPr>
          <w:rFonts w:asciiTheme="majorBidi" w:hAnsiTheme="majorBidi" w:cs="B Nazanin" w:hint="cs"/>
          <w:color w:val="000000" w:themeColor="text1"/>
          <w:sz w:val="28"/>
          <w:szCs w:val="28"/>
          <w:rtl/>
        </w:rPr>
        <w:t>کاهش داده</w:t>
      </w:r>
      <w:r w:rsidR="006112A5" w:rsidRPr="00E208BF">
        <w:rPr>
          <w:rFonts w:asciiTheme="majorBidi" w:hAnsiTheme="majorBidi" w:cs="B Nazanin" w:hint="cs"/>
          <w:color w:val="000000" w:themeColor="text1"/>
          <w:sz w:val="28"/>
          <w:szCs w:val="28"/>
          <w:rtl/>
        </w:rPr>
        <w:t xml:space="preserve">، افزایش در درآمد خالص </w:t>
      </w:r>
      <w:r w:rsidR="00C04367" w:rsidRPr="00E208BF">
        <w:rPr>
          <w:rFonts w:asciiTheme="majorBidi" w:hAnsiTheme="majorBidi" w:cs="B Nazanin" w:hint="cs"/>
          <w:color w:val="000000" w:themeColor="text1"/>
          <w:sz w:val="28"/>
          <w:szCs w:val="28"/>
          <w:rtl/>
        </w:rPr>
        <w:t>و درآمدها در هر سهم را تجربه می کنند. شرکت ها ممکن است هزینه کالاهای فروخته شده</w:t>
      </w:r>
      <w:r w:rsidR="009C7328" w:rsidRPr="00E208BF">
        <w:rPr>
          <w:rFonts w:asciiTheme="majorBidi" w:hAnsiTheme="majorBidi" w:cs="B Nazanin" w:hint="cs"/>
          <w:color w:val="000000" w:themeColor="text1"/>
          <w:sz w:val="28"/>
          <w:szCs w:val="28"/>
          <w:rtl/>
        </w:rPr>
        <w:t xml:space="preserve"> (</w:t>
      </w:r>
      <w:r w:rsidR="009C7328" w:rsidRPr="00E208BF">
        <w:rPr>
          <w:rFonts w:asciiTheme="majorBidi" w:hAnsiTheme="majorBidi" w:cs="B Nazanin"/>
          <w:color w:val="000000" w:themeColor="text1"/>
          <w:sz w:val="28"/>
          <w:szCs w:val="28"/>
        </w:rPr>
        <w:t>COGS</w:t>
      </w:r>
      <w:r w:rsidR="009C7328" w:rsidRPr="00E208BF">
        <w:rPr>
          <w:rFonts w:asciiTheme="majorBidi" w:hAnsiTheme="majorBidi" w:cs="B Nazanin" w:hint="cs"/>
          <w:color w:val="000000" w:themeColor="text1"/>
          <w:sz w:val="28"/>
          <w:szCs w:val="28"/>
          <w:rtl/>
        </w:rPr>
        <w:t>)</w:t>
      </w:r>
      <w:r w:rsidR="00C04367" w:rsidRPr="00E208BF">
        <w:rPr>
          <w:rFonts w:asciiTheme="majorBidi" w:hAnsiTheme="majorBidi" w:cs="B Nazanin" w:hint="cs"/>
          <w:color w:val="000000" w:themeColor="text1"/>
          <w:sz w:val="28"/>
          <w:szCs w:val="28"/>
          <w:rtl/>
        </w:rPr>
        <w:t xml:space="preserve"> را جهت </w:t>
      </w:r>
      <w:r w:rsidR="003D7F88" w:rsidRPr="00E208BF">
        <w:rPr>
          <w:rFonts w:asciiTheme="majorBidi" w:hAnsiTheme="majorBidi" w:cs="B Nazanin" w:hint="cs"/>
          <w:color w:val="000000" w:themeColor="text1"/>
          <w:sz w:val="28"/>
          <w:szCs w:val="28"/>
          <w:rtl/>
        </w:rPr>
        <w:t>ا</w:t>
      </w:r>
      <w:r w:rsidR="00C04367" w:rsidRPr="00E208BF">
        <w:rPr>
          <w:rFonts w:asciiTheme="majorBidi" w:hAnsiTheme="majorBidi" w:cs="B Nazanin" w:hint="cs"/>
          <w:color w:val="000000" w:themeColor="text1"/>
          <w:sz w:val="28"/>
          <w:szCs w:val="28"/>
          <w:rtl/>
        </w:rPr>
        <w:t xml:space="preserve">فزایش درآمد </w:t>
      </w:r>
      <w:r w:rsidR="003D7F88" w:rsidRPr="00E208BF">
        <w:rPr>
          <w:rFonts w:asciiTheme="majorBidi" w:hAnsiTheme="majorBidi" w:cs="B Nazanin" w:hint="cs"/>
          <w:color w:val="000000" w:themeColor="text1"/>
          <w:sz w:val="28"/>
          <w:szCs w:val="28"/>
          <w:rtl/>
        </w:rPr>
        <w:t>کاهش دهند</w:t>
      </w:r>
      <w:r w:rsidR="00AD6B70" w:rsidRPr="00E208BF">
        <w:rPr>
          <w:rFonts w:asciiTheme="majorBidi" w:hAnsiTheme="majorBidi" w:cs="B Nazanin" w:hint="cs"/>
          <w:color w:val="000000" w:themeColor="text1"/>
          <w:sz w:val="28"/>
          <w:szCs w:val="28"/>
          <w:rtl/>
        </w:rPr>
        <w:t xml:space="preserve">. همچنین شرکت ها </w:t>
      </w:r>
      <w:r w:rsidR="00C42478" w:rsidRPr="00E208BF">
        <w:rPr>
          <w:rFonts w:asciiTheme="majorBidi" w:hAnsiTheme="majorBidi" w:cs="B Nazanin" w:hint="cs"/>
          <w:color w:val="000000" w:themeColor="text1"/>
          <w:sz w:val="28"/>
          <w:szCs w:val="28"/>
          <w:rtl/>
        </w:rPr>
        <w:t xml:space="preserve">کالاهای مازاد تولید کرده تا </w:t>
      </w:r>
      <w:r w:rsidR="00D17496" w:rsidRPr="00E208BF">
        <w:rPr>
          <w:rFonts w:asciiTheme="majorBidi" w:hAnsiTheme="majorBidi" w:cs="B Nazanin" w:hint="cs"/>
          <w:color w:val="000000" w:themeColor="text1"/>
          <w:sz w:val="28"/>
          <w:szCs w:val="28"/>
          <w:rtl/>
        </w:rPr>
        <w:t xml:space="preserve">هزینه واحد محصولات را برای فروش </w:t>
      </w:r>
      <w:r w:rsidR="002D60AC" w:rsidRPr="00E208BF">
        <w:rPr>
          <w:rFonts w:asciiTheme="majorBidi" w:hAnsiTheme="majorBidi" w:cs="B Nazanin" w:hint="cs"/>
          <w:color w:val="000000" w:themeColor="text1"/>
          <w:sz w:val="28"/>
          <w:szCs w:val="28"/>
          <w:rtl/>
        </w:rPr>
        <w:t xml:space="preserve">کاهش دهد زیرا تولید مازاد هزینه های </w:t>
      </w:r>
      <w:r w:rsidR="00122C3A" w:rsidRPr="00E208BF">
        <w:rPr>
          <w:rFonts w:asciiTheme="majorBidi" w:hAnsiTheme="majorBidi" w:cs="B Nazanin" w:hint="cs"/>
          <w:color w:val="000000" w:themeColor="text1"/>
          <w:sz w:val="28"/>
          <w:szCs w:val="28"/>
          <w:rtl/>
        </w:rPr>
        <w:t xml:space="preserve">ثابت در هر واحد را </w:t>
      </w:r>
      <w:r w:rsidR="00122C3A" w:rsidRPr="00E208BF">
        <w:rPr>
          <w:rFonts w:asciiTheme="majorBidi" w:hAnsiTheme="majorBidi" w:cs="B Nazanin" w:hint="cs"/>
          <w:color w:val="000000" w:themeColor="text1"/>
          <w:sz w:val="28"/>
          <w:szCs w:val="28"/>
          <w:rtl/>
        </w:rPr>
        <w:lastRenderedPageBreak/>
        <w:t xml:space="preserve">کاهش می دهد. </w:t>
      </w:r>
      <w:proofErr w:type="spellStart"/>
      <w:r w:rsidR="00295D69" w:rsidRPr="00E208BF">
        <w:rPr>
          <w:rFonts w:asciiTheme="majorBidi" w:hAnsiTheme="majorBidi" w:cs="B Nazanin"/>
          <w:color w:val="000000" w:themeColor="text1"/>
          <w:sz w:val="28"/>
          <w:szCs w:val="28"/>
        </w:rPr>
        <w:t>Roychowdhury</w:t>
      </w:r>
      <w:proofErr w:type="spellEnd"/>
      <w:r w:rsidR="00295D69" w:rsidRPr="00E208BF">
        <w:rPr>
          <w:rFonts w:asciiTheme="majorBidi" w:hAnsiTheme="majorBidi" w:cs="B Nazanin"/>
          <w:color w:val="000000" w:themeColor="text1"/>
          <w:sz w:val="28"/>
          <w:szCs w:val="28"/>
        </w:rPr>
        <w:t xml:space="preserve"> (2006)</w:t>
      </w:r>
      <w:r w:rsidR="00295D69" w:rsidRPr="00E208BF">
        <w:rPr>
          <w:rFonts w:asciiTheme="majorBidi" w:hAnsiTheme="majorBidi" w:cs="B Nazanin" w:hint="cs"/>
          <w:color w:val="000000" w:themeColor="text1"/>
          <w:sz w:val="28"/>
          <w:szCs w:val="28"/>
          <w:rtl/>
        </w:rPr>
        <w:t xml:space="preserve"> </w:t>
      </w:r>
      <w:r w:rsidR="00EB6E53" w:rsidRPr="00E208BF">
        <w:rPr>
          <w:rFonts w:asciiTheme="majorBidi" w:hAnsiTheme="majorBidi" w:cs="B Nazanin" w:hint="cs"/>
          <w:color w:val="000000" w:themeColor="text1"/>
          <w:sz w:val="28"/>
          <w:szCs w:val="28"/>
          <w:rtl/>
        </w:rPr>
        <w:t xml:space="preserve">و </w:t>
      </w:r>
      <w:r w:rsidR="00EB6E53" w:rsidRPr="00E208BF">
        <w:rPr>
          <w:rFonts w:asciiTheme="majorBidi" w:hAnsiTheme="majorBidi" w:cs="B Nazanin"/>
          <w:color w:val="000000" w:themeColor="text1"/>
          <w:sz w:val="28"/>
          <w:szCs w:val="28"/>
        </w:rPr>
        <w:t>Gunny</w:t>
      </w:r>
      <w:r w:rsidR="00EB6E53" w:rsidRPr="00E208BF">
        <w:rPr>
          <w:rFonts w:asciiTheme="majorBidi" w:hAnsiTheme="majorBidi" w:cs="B Nazanin" w:hint="cs"/>
          <w:color w:val="000000" w:themeColor="text1"/>
          <w:sz w:val="28"/>
          <w:szCs w:val="28"/>
          <w:rtl/>
        </w:rPr>
        <w:t xml:space="preserve"> (2010) </w:t>
      </w:r>
      <w:r w:rsidR="00FB0AB2" w:rsidRPr="00E208BF">
        <w:rPr>
          <w:rFonts w:asciiTheme="majorBidi" w:hAnsiTheme="majorBidi" w:cs="B Nazanin" w:hint="cs"/>
          <w:color w:val="000000" w:themeColor="text1"/>
          <w:sz w:val="28"/>
          <w:szCs w:val="28"/>
          <w:rtl/>
        </w:rPr>
        <w:t xml:space="preserve">دریافتند که </w:t>
      </w:r>
      <w:r w:rsidR="00CE08DD" w:rsidRPr="00E208BF">
        <w:rPr>
          <w:rFonts w:asciiTheme="majorBidi" w:hAnsiTheme="majorBidi" w:cs="B Nazanin" w:hint="cs"/>
          <w:color w:val="000000" w:themeColor="text1"/>
          <w:sz w:val="28"/>
          <w:szCs w:val="28"/>
          <w:rtl/>
        </w:rPr>
        <w:t xml:space="preserve">مدیریت درآمدهای واقعی </w:t>
      </w:r>
      <w:r w:rsidR="00EE3BAA" w:rsidRPr="00E208BF">
        <w:rPr>
          <w:rFonts w:asciiTheme="majorBidi" w:hAnsiTheme="majorBidi" w:cs="B Nazanin" w:hint="cs"/>
          <w:color w:val="000000" w:themeColor="text1"/>
          <w:sz w:val="28"/>
          <w:szCs w:val="28"/>
          <w:rtl/>
        </w:rPr>
        <w:t>ت</w:t>
      </w:r>
      <w:r w:rsidR="000910FB" w:rsidRPr="00E208BF">
        <w:rPr>
          <w:rFonts w:asciiTheme="majorBidi" w:hAnsiTheme="majorBidi" w:cs="B Nazanin" w:hint="cs"/>
          <w:color w:val="000000" w:themeColor="text1"/>
          <w:sz w:val="28"/>
          <w:szCs w:val="28"/>
          <w:rtl/>
        </w:rPr>
        <w:t xml:space="preserve">اثیر منفی بر عملکرد آینده دارد. </w:t>
      </w:r>
    </w:p>
    <w:p w14:paraId="766C9F67" w14:textId="009765BE" w:rsidR="002C0F89" w:rsidRDefault="003B7CA1"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 xml:space="preserve">چند مطالعه </w:t>
      </w:r>
      <w:r w:rsidR="0011112E" w:rsidRPr="00E208BF">
        <w:rPr>
          <w:rFonts w:asciiTheme="majorBidi" w:hAnsiTheme="majorBidi" w:cs="B Nazanin" w:hint="cs"/>
          <w:color w:val="000000" w:themeColor="text1"/>
          <w:sz w:val="28"/>
          <w:szCs w:val="28"/>
          <w:rtl/>
        </w:rPr>
        <w:t xml:space="preserve">مدیریت درآمدهای واقعی را </w:t>
      </w:r>
      <w:r w:rsidR="004D30A0" w:rsidRPr="00E208BF">
        <w:rPr>
          <w:rFonts w:asciiTheme="majorBidi" w:hAnsiTheme="majorBidi" w:cs="B Nazanin" w:hint="cs"/>
          <w:color w:val="000000" w:themeColor="text1"/>
          <w:sz w:val="28"/>
          <w:szCs w:val="28"/>
          <w:rtl/>
        </w:rPr>
        <w:t xml:space="preserve">در مورد وقایع مشخص شرکت </w:t>
      </w:r>
      <w:r w:rsidR="008A5821" w:rsidRPr="00E208BF">
        <w:rPr>
          <w:rFonts w:asciiTheme="majorBidi" w:hAnsiTheme="majorBidi" w:cs="B Nazanin" w:hint="cs"/>
          <w:color w:val="000000" w:themeColor="text1"/>
          <w:sz w:val="28"/>
          <w:szCs w:val="28"/>
          <w:rtl/>
        </w:rPr>
        <w:t xml:space="preserve">بررسی کرده است. برای مثال </w:t>
      </w:r>
      <w:r w:rsidR="008A5821" w:rsidRPr="00E208BF">
        <w:rPr>
          <w:rFonts w:asciiTheme="majorBidi" w:hAnsiTheme="majorBidi" w:cs="B Nazanin"/>
          <w:color w:val="000000" w:themeColor="text1"/>
          <w:sz w:val="28"/>
          <w:szCs w:val="28"/>
        </w:rPr>
        <w:t xml:space="preserve">Cohen and </w:t>
      </w:r>
      <w:proofErr w:type="spellStart"/>
      <w:r w:rsidR="008A5821" w:rsidRPr="00E208BF">
        <w:rPr>
          <w:rFonts w:asciiTheme="majorBidi" w:hAnsiTheme="majorBidi" w:cs="B Nazanin"/>
          <w:color w:val="000000" w:themeColor="text1"/>
          <w:sz w:val="28"/>
          <w:szCs w:val="28"/>
        </w:rPr>
        <w:t>Zarowin</w:t>
      </w:r>
      <w:proofErr w:type="spellEnd"/>
      <w:r w:rsidR="008A5821" w:rsidRPr="00E208BF">
        <w:rPr>
          <w:rFonts w:asciiTheme="majorBidi" w:hAnsiTheme="majorBidi" w:cs="B Nazanin"/>
          <w:color w:val="000000" w:themeColor="text1"/>
          <w:sz w:val="28"/>
          <w:szCs w:val="28"/>
        </w:rPr>
        <w:t>(2010)</w:t>
      </w:r>
      <w:r w:rsidR="008A5821" w:rsidRPr="00E208BF">
        <w:rPr>
          <w:rFonts w:asciiTheme="majorBidi" w:hAnsiTheme="majorBidi" w:cs="B Nazanin" w:hint="cs"/>
          <w:color w:val="000000" w:themeColor="text1"/>
          <w:sz w:val="28"/>
          <w:szCs w:val="28"/>
          <w:rtl/>
        </w:rPr>
        <w:t xml:space="preserve"> </w:t>
      </w:r>
      <w:r w:rsidR="005A69D0" w:rsidRPr="00E208BF">
        <w:rPr>
          <w:rFonts w:asciiTheme="majorBidi" w:hAnsiTheme="majorBidi" w:cs="B Nazanin" w:hint="cs"/>
          <w:color w:val="000000" w:themeColor="text1"/>
          <w:sz w:val="28"/>
          <w:szCs w:val="28"/>
          <w:rtl/>
        </w:rPr>
        <w:t xml:space="preserve">بر پیشنهادات سرمایه </w:t>
      </w:r>
      <w:r w:rsidR="00F64C62" w:rsidRPr="00E208BF">
        <w:rPr>
          <w:rFonts w:asciiTheme="majorBidi" w:hAnsiTheme="majorBidi" w:cs="B Nazanin" w:hint="cs"/>
          <w:color w:val="000000" w:themeColor="text1"/>
          <w:sz w:val="28"/>
          <w:szCs w:val="28"/>
          <w:rtl/>
        </w:rPr>
        <w:t xml:space="preserve">تمرکز </w:t>
      </w:r>
      <w:r w:rsidR="00FF5746" w:rsidRPr="00E208BF">
        <w:rPr>
          <w:rFonts w:asciiTheme="majorBidi" w:hAnsiTheme="majorBidi" w:cs="B Nazanin"/>
          <w:color w:val="000000" w:themeColor="text1"/>
          <w:sz w:val="28"/>
          <w:szCs w:val="28"/>
        </w:rPr>
        <w:t>season</w:t>
      </w:r>
      <w:r w:rsidR="00F64C62" w:rsidRPr="00E208BF">
        <w:rPr>
          <w:rFonts w:asciiTheme="majorBidi" w:hAnsiTheme="majorBidi" w:cs="B Nazanin" w:hint="cs"/>
          <w:color w:val="000000" w:themeColor="text1"/>
          <w:sz w:val="28"/>
          <w:szCs w:val="28"/>
          <w:rtl/>
        </w:rPr>
        <w:t>می کنند</w:t>
      </w:r>
      <w:r w:rsidR="00395F4C" w:rsidRPr="00E208BF">
        <w:rPr>
          <w:rFonts w:asciiTheme="majorBidi" w:hAnsiTheme="majorBidi" w:cs="B Nazanin" w:hint="cs"/>
          <w:color w:val="000000" w:themeColor="text1"/>
          <w:sz w:val="28"/>
          <w:szCs w:val="28"/>
          <w:rtl/>
        </w:rPr>
        <w:t xml:space="preserve">. مولفان از اقدامات مدیریت </w:t>
      </w:r>
      <w:r w:rsidR="003441FD" w:rsidRPr="00E208BF">
        <w:rPr>
          <w:rFonts w:asciiTheme="majorBidi" w:hAnsiTheme="majorBidi" w:cs="B Nazanin" w:hint="cs"/>
          <w:color w:val="000000" w:themeColor="text1"/>
          <w:sz w:val="28"/>
          <w:szCs w:val="28"/>
          <w:rtl/>
        </w:rPr>
        <w:t xml:space="preserve">درآمدهای فعالیت واقعی </w:t>
      </w:r>
      <w:r w:rsidR="00C10527" w:rsidRPr="00E208BF">
        <w:rPr>
          <w:rFonts w:asciiTheme="majorBidi" w:hAnsiTheme="majorBidi" w:cs="B Nazanin" w:hint="cs"/>
          <w:color w:val="000000" w:themeColor="text1"/>
          <w:sz w:val="28"/>
          <w:szCs w:val="28"/>
          <w:rtl/>
        </w:rPr>
        <w:t>پیشنهاد شده توسط</w:t>
      </w:r>
      <w:r w:rsidR="00C10527" w:rsidRPr="00E208BF">
        <w:rPr>
          <w:rFonts w:asciiTheme="majorBidi" w:hAnsiTheme="majorBidi" w:cs="B Nazanin"/>
          <w:color w:val="000000" w:themeColor="text1"/>
          <w:sz w:val="28"/>
          <w:szCs w:val="28"/>
        </w:rPr>
        <w:t xml:space="preserve"> </w:t>
      </w:r>
      <w:proofErr w:type="spellStart"/>
      <w:r w:rsidR="00C10527" w:rsidRPr="00E208BF">
        <w:rPr>
          <w:rFonts w:asciiTheme="majorBidi" w:hAnsiTheme="majorBidi" w:cs="B Nazanin"/>
          <w:color w:val="000000" w:themeColor="text1"/>
          <w:sz w:val="28"/>
          <w:szCs w:val="28"/>
        </w:rPr>
        <w:t>Roychowdhury</w:t>
      </w:r>
      <w:proofErr w:type="spellEnd"/>
      <w:r w:rsidR="00C10527" w:rsidRPr="00E208BF">
        <w:rPr>
          <w:rFonts w:asciiTheme="majorBidi" w:hAnsiTheme="majorBidi" w:cs="B Nazanin"/>
          <w:color w:val="000000" w:themeColor="text1"/>
          <w:sz w:val="28"/>
          <w:szCs w:val="28"/>
        </w:rPr>
        <w:t xml:space="preserve"> (2006)</w:t>
      </w:r>
      <w:r w:rsidR="00C10527" w:rsidRPr="00E208BF">
        <w:rPr>
          <w:rFonts w:asciiTheme="majorBidi" w:hAnsiTheme="majorBidi" w:cs="B Nazanin" w:hint="cs"/>
          <w:color w:val="000000" w:themeColor="text1"/>
          <w:sz w:val="28"/>
          <w:szCs w:val="28"/>
          <w:rtl/>
        </w:rPr>
        <w:t xml:space="preserve"> استفاده کرده </w:t>
      </w:r>
      <w:r w:rsidR="00740974" w:rsidRPr="00E208BF">
        <w:rPr>
          <w:rFonts w:asciiTheme="majorBidi" w:hAnsiTheme="majorBidi" w:cs="B Nazanin" w:hint="cs"/>
          <w:color w:val="000000" w:themeColor="text1"/>
          <w:sz w:val="28"/>
          <w:szCs w:val="28"/>
          <w:rtl/>
        </w:rPr>
        <w:t xml:space="preserve">که شامل جریان نقدی عملیاتی </w:t>
      </w:r>
      <w:r w:rsidR="00BD5C1C" w:rsidRPr="00E208BF">
        <w:rPr>
          <w:rFonts w:asciiTheme="majorBidi" w:hAnsiTheme="majorBidi" w:cs="B Nazanin" w:hint="cs"/>
          <w:color w:val="000000" w:themeColor="text1"/>
          <w:sz w:val="28"/>
          <w:szCs w:val="28"/>
          <w:rtl/>
        </w:rPr>
        <w:t xml:space="preserve">غیر عادی، هزینه های تولید، هزینه های اختیاری </w:t>
      </w:r>
      <w:r w:rsidR="0058338B" w:rsidRPr="00E208BF">
        <w:rPr>
          <w:rFonts w:asciiTheme="majorBidi" w:hAnsiTheme="majorBidi" w:cs="B Nazanin" w:hint="cs"/>
          <w:color w:val="000000" w:themeColor="text1"/>
          <w:sz w:val="28"/>
          <w:szCs w:val="28"/>
          <w:rtl/>
        </w:rPr>
        <w:t xml:space="preserve">و </w:t>
      </w:r>
      <w:r w:rsidR="00E54A89" w:rsidRPr="00E208BF">
        <w:rPr>
          <w:rFonts w:asciiTheme="majorBidi" w:hAnsiTheme="majorBidi" w:cs="B Nazanin" w:hint="cs"/>
          <w:color w:val="000000" w:themeColor="text1"/>
          <w:sz w:val="28"/>
          <w:szCs w:val="28"/>
          <w:rtl/>
        </w:rPr>
        <w:t xml:space="preserve">حاصل مجموع </w:t>
      </w:r>
      <w:r w:rsidR="00E54A89" w:rsidRPr="00E208BF">
        <w:rPr>
          <w:rFonts w:asciiTheme="majorBidi" w:hAnsiTheme="majorBidi" w:cs="B Nazanin"/>
          <w:color w:val="000000" w:themeColor="text1"/>
          <w:sz w:val="28"/>
          <w:szCs w:val="28"/>
        </w:rPr>
        <w:t>SG&amp; A</w:t>
      </w:r>
      <w:r w:rsidR="00E54A89" w:rsidRPr="00E208BF">
        <w:rPr>
          <w:rFonts w:asciiTheme="majorBidi" w:hAnsiTheme="majorBidi" w:cs="B Nazanin" w:hint="cs"/>
          <w:color w:val="000000" w:themeColor="text1"/>
          <w:sz w:val="28"/>
          <w:szCs w:val="28"/>
          <w:rtl/>
        </w:rPr>
        <w:t xml:space="preserve">، </w:t>
      </w:r>
      <w:r w:rsidR="00E54A89" w:rsidRPr="00E208BF">
        <w:rPr>
          <w:rFonts w:asciiTheme="majorBidi" w:hAnsiTheme="majorBidi" w:cs="B Nazanin"/>
          <w:color w:val="000000" w:themeColor="text1"/>
          <w:sz w:val="28"/>
          <w:szCs w:val="28"/>
        </w:rPr>
        <w:t>R&amp;D</w:t>
      </w:r>
      <w:r w:rsidR="0058338B" w:rsidRPr="00E208BF">
        <w:rPr>
          <w:rFonts w:asciiTheme="majorBidi" w:hAnsiTheme="majorBidi" w:cs="B Nazanin" w:hint="cs"/>
          <w:color w:val="000000" w:themeColor="text1"/>
          <w:sz w:val="28"/>
          <w:szCs w:val="28"/>
          <w:rtl/>
        </w:rPr>
        <w:t xml:space="preserve"> و مخارج تبلیغ </w:t>
      </w:r>
      <w:r w:rsidR="00525CBC" w:rsidRPr="00E208BF">
        <w:rPr>
          <w:rFonts w:asciiTheme="majorBidi" w:hAnsiTheme="majorBidi" w:cs="B Nazanin" w:hint="cs"/>
          <w:color w:val="000000" w:themeColor="text1"/>
          <w:sz w:val="28"/>
          <w:szCs w:val="28"/>
          <w:rtl/>
        </w:rPr>
        <w:t xml:space="preserve">بوده و سندیت دادن </w:t>
      </w:r>
      <w:r w:rsidR="00E86296" w:rsidRPr="00E208BF">
        <w:rPr>
          <w:rFonts w:asciiTheme="majorBidi" w:hAnsiTheme="majorBidi" w:cs="B Nazanin" w:hint="cs"/>
          <w:color w:val="000000" w:themeColor="text1"/>
          <w:sz w:val="28"/>
          <w:szCs w:val="28"/>
          <w:rtl/>
        </w:rPr>
        <w:t xml:space="preserve">که مدیریت درآمدهای فعالیت واقعی </w:t>
      </w:r>
      <w:r w:rsidR="003C474B" w:rsidRPr="00E208BF">
        <w:rPr>
          <w:rFonts w:asciiTheme="majorBidi" w:hAnsiTheme="majorBidi" w:cs="B Nazanin" w:hint="cs"/>
          <w:color w:val="000000" w:themeColor="text1"/>
          <w:sz w:val="28"/>
          <w:szCs w:val="28"/>
          <w:rtl/>
        </w:rPr>
        <w:t xml:space="preserve">تاثیر منفی بر </w:t>
      </w:r>
      <w:r w:rsidR="00580CC5" w:rsidRPr="00E208BF">
        <w:rPr>
          <w:rFonts w:asciiTheme="majorBidi" w:hAnsiTheme="majorBidi" w:cs="B Nazanin" w:hint="cs"/>
          <w:color w:val="000000" w:themeColor="text1"/>
          <w:sz w:val="28"/>
          <w:szCs w:val="28"/>
          <w:rtl/>
        </w:rPr>
        <w:t xml:space="preserve">ارزش شرکت دارند. مدیریت درآمدهای فعالیت واقعی </w:t>
      </w:r>
      <w:r w:rsidR="00541C34" w:rsidRPr="00E208BF">
        <w:rPr>
          <w:rFonts w:asciiTheme="majorBidi" w:hAnsiTheme="majorBidi" w:cs="B Nazanin" w:hint="cs"/>
          <w:color w:val="000000" w:themeColor="text1"/>
          <w:sz w:val="28"/>
          <w:szCs w:val="28"/>
          <w:rtl/>
        </w:rPr>
        <w:t xml:space="preserve">بطور قابل توجهی </w:t>
      </w:r>
      <w:r w:rsidR="002C0F89" w:rsidRPr="00E208BF">
        <w:rPr>
          <w:rFonts w:asciiTheme="majorBidi" w:hAnsiTheme="majorBidi" w:cs="B Nazanin" w:hint="cs"/>
          <w:color w:val="000000" w:themeColor="text1"/>
          <w:sz w:val="28"/>
          <w:szCs w:val="28"/>
          <w:rtl/>
        </w:rPr>
        <w:t xml:space="preserve">تعداد گزارش شده را در صورت حساب مالی </w:t>
      </w:r>
      <w:r w:rsidR="00507F4B" w:rsidRPr="00E208BF">
        <w:rPr>
          <w:rFonts w:asciiTheme="majorBidi" w:hAnsiTheme="majorBidi" w:cs="B Nazanin" w:hint="cs"/>
          <w:color w:val="000000" w:themeColor="text1"/>
          <w:sz w:val="28"/>
          <w:szCs w:val="28"/>
          <w:rtl/>
        </w:rPr>
        <w:t xml:space="preserve">تغییر داده و </w:t>
      </w:r>
      <w:r w:rsidR="000D4F53" w:rsidRPr="00E208BF">
        <w:rPr>
          <w:rFonts w:asciiTheme="majorBidi" w:hAnsiTheme="majorBidi" w:cs="B Nazanin" w:hint="cs"/>
          <w:color w:val="000000" w:themeColor="text1"/>
          <w:sz w:val="28"/>
          <w:szCs w:val="28"/>
          <w:rtl/>
        </w:rPr>
        <w:t xml:space="preserve">اعتبار شرکت را در دوره های حسابداری بعدی </w:t>
      </w:r>
      <w:r w:rsidR="00244B49" w:rsidRPr="00E208BF">
        <w:rPr>
          <w:rFonts w:asciiTheme="majorBidi" w:hAnsiTheme="majorBidi" w:cs="B Nazanin" w:hint="cs"/>
          <w:color w:val="000000" w:themeColor="text1"/>
          <w:sz w:val="28"/>
          <w:szCs w:val="28"/>
          <w:rtl/>
        </w:rPr>
        <w:t xml:space="preserve">به خطر می اندازد. </w:t>
      </w:r>
    </w:p>
    <w:p w14:paraId="4B26E06C"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402C1B51" w14:textId="77777777" w:rsidR="00244B49" w:rsidRPr="00E208BF" w:rsidRDefault="00244B49"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3. گسترش نظریه</w:t>
      </w:r>
    </w:p>
    <w:p w14:paraId="7720D7A7" w14:textId="77777777" w:rsidR="00244B49" w:rsidRPr="00E208BF" w:rsidRDefault="00860AA9"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مدل ارزیابی ریسک </w:t>
      </w:r>
      <w:r w:rsidR="00290874" w:rsidRPr="00E208BF">
        <w:rPr>
          <w:rFonts w:asciiTheme="majorBidi" w:hAnsiTheme="majorBidi" w:cs="B Nazanin" w:hint="cs"/>
          <w:color w:val="000000" w:themeColor="text1"/>
          <w:sz w:val="28"/>
          <w:szCs w:val="28"/>
          <w:rtl/>
        </w:rPr>
        <w:t xml:space="preserve">ارائه شده توسط </w:t>
      </w:r>
      <w:r w:rsidR="00290874" w:rsidRPr="00E208BF">
        <w:rPr>
          <w:rFonts w:asciiTheme="majorBidi" w:hAnsiTheme="majorBidi" w:cs="B Nazanin"/>
          <w:color w:val="000000" w:themeColor="text1"/>
          <w:sz w:val="28"/>
          <w:szCs w:val="28"/>
        </w:rPr>
        <w:t>Altman</w:t>
      </w:r>
      <w:r w:rsidR="00290874" w:rsidRPr="00E208BF">
        <w:rPr>
          <w:rFonts w:asciiTheme="majorBidi" w:hAnsiTheme="majorBidi" w:cs="B Nazanin" w:hint="cs"/>
          <w:color w:val="000000" w:themeColor="text1"/>
          <w:sz w:val="28"/>
          <w:szCs w:val="28"/>
          <w:rtl/>
        </w:rPr>
        <w:t xml:space="preserve"> </w:t>
      </w:r>
      <w:r w:rsidR="00E447E6" w:rsidRPr="00E208BF">
        <w:rPr>
          <w:rFonts w:asciiTheme="majorBidi" w:hAnsiTheme="majorBidi" w:cs="B Nazanin" w:hint="cs"/>
          <w:color w:val="000000" w:themeColor="text1"/>
          <w:sz w:val="28"/>
          <w:szCs w:val="28"/>
          <w:rtl/>
        </w:rPr>
        <w:t xml:space="preserve">(1968) </w:t>
      </w:r>
      <w:r w:rsidR="00A80EFC" w:rsidRPr="00E208BF">
        <w:rPr>
          <w:rFonts w:asciiTheme="majorBidi" w:hAnsiTheme="majorBidi" w:cs="B Nazanin" w:hint="cs"/>
          <w:color w:val="000000" w:themeColor="text1"/>
          <w:sz w:val="28"/>
          <w:szCs w:val="28"/>
          <w:rtl/>
        </w:rPr>
        <w:t xml:space="preserve">خطر اعتباری شرکت را </w:t>
      </w:r>
      <w:r w:rsidR="00341287" w:rsidRPr="00E208BF">
        <w:rPr>
          <w:rFonts w:asciiTheme="majorBidi" w:hAnsiTheme="majorBidi" w:cs="B Nazanin" w:hint="cs"/>
          <w:color w:val="000000" w:themeColor="text1"/>
          <w:sz w:val="28"/>
          <w:szCs w:val="28"/>
          <w:rtl/>
        </w:rPr>
        <w:t xml:space="preserve">با بکارگیری متغیرهای حسابداری </w:t>
      </w:r>
      <w:r w:rsidR="003B7C83" w:rsidRPr="00E208BF">
        <w:rPr>
          <w:rFonts w:asciiTheme="majorBidi" w:hAnsiTheme="majorBidi" w:cs="B Nazanin" w:hint="cs"/>
          <w:color w:val="000000" w:themeColor="text1"/>
          <w:sz w:val="28"/>
          <w:szCs w:val="28"/>
          <w:rtl/>
        </w:rPr>
        <w:t xml:space="preserve">مورد ارزیابی قرار می دهد. </w:t>
      </w:r>
      <w:r w:rsidR="00FE39DB" w:rsidRPr="00E208BF">
        <w:rPr>
          <w:rFonts w:asciiTheme="majorBidi" w:hAnsiTheme="majorBidi" w:cs="B Nazanin" w:hint="cs"/>
          <w:color w:val="000000" w:themeColor="text1"/>
          <w:sz w:val="28"/>
          <w:szCs w:val="28"/>
          <w:rtl/>
        </w:rPr>
        <w:t xml:space="preserve">بهرحال، </w:t>
      </w:r>
      <w:r w:rsidR="0028772E" w:rsidRPr="00E208BF">
        <w:rPr>
          <w:rFonts w:asciiTheme="majorBidi" w:hAnsiTheme="majorBidi" w:cs="B Nazanin" w:hint="cs"/>
          <w:color w:val="000000" w:themeColor="text1"/>
          <w:sz w:val="28"/>
          <w:szCs w:val="28"/>
          <w:rtl/>
        </w:rPr>
        <w:t xml:space="preserve">ادبیات </w:t>
      </w:r>
      <w:r w:rsidR="00F86BDD" w:rsidRPr="00E208BF">
        <w:rPr>
          <w:rFonts w:asciiTheme="majorBidi" w:hAnsiTheme="majorBidi" w:cs="B Nazanin" w:hint="cs"/>
          <w:color w:val="000000" w:themeColor="text1"/>
          <w:sz w:val="28"/>
          <w:szCs w:val="28"/>
          <w:rtl/>
        </w:rPr>
        <w:t xml:space="preserve">وجود تغییر حسابداری را </w:t>
      </w:r>
      <w:r w:rsidR="006F20E0" w:rsidRPr="00E208BF">
        <w:rPr>
          <w:rFonts w:asciiTheme="majorBidi" w:hAnsiTheme="majorBidi" w:cs="B Nazanin" w:hint="cs"/>
          <w:color w:val="000000" w:themeColor="text1"/>
          <w:sz w:val="28"/>
          <w:szCs w:val="28"/>
          <w:rtl/>
        </w:rPr>
        <w:t xml:space="preserve">تکرار می کند. </w:t>
      </w:r>
      <w:r w:rsidR="006B78B0" w:rsidRPr="00E208BF">
        <w:rPr>
          <w:rFonts w:asciiTheme="majorBidi" w:hAnsiTheme="majorBidi" w:cs="B Nazanin" w:hint="cs"/>
          <w:color w:val="000000" w:themeColor="text1"/>
          <w:sz w:val="28"/>
          <w:szCs w:val="28"/>
          <w:rtl/>
        </w:rPr>
        <w:t xml:space="preserve">فرض میکنیم </w:t>
      </w:r>
      <w:r w:rsidR="0090060E" w:rsidRPr="00E208BF">
        <w:rPr>
          <w:rFonts w:asciiTheme="majorBidi" w:hAnsiTheme="majorBidi" w:cs="B Nazanin" w:hint="cs"/>
          <w:color w:val="000000" w:themeColor="text1"/>
          <w:sz w:val="28"/>
          <w:szCs w:val="28"/>
          <w:rtl/>
        </w:rPr>
        <w:t xml:space="preserve">که در نظر گرفتن </w:t>
      </w:r>
      <w:r w:rsidR="00D74B11" w:rsidRPr="00E208BF">
        <w:rPr>
          <w:rFonts w:asciiTheme="majorBidi" w:hAnsiTheme="majorBidi" w:cs="B Nazanin" w:hint="cs"/>
          <w:color w:val="000000" w:themeColor="text1"/>
          <w:sz w:val="28"/>
          <w:szCs w:val="28"/>
          <w:rtl/>
        </w:rPr>
        <w:t xml:space="preserve">پیچیدگی های بالقوه </w:t>
      </w:r>
      <w:r w:rsidR="008031DA" w:rsidRPr="00E208BF">
        <w:rPr>
          <w:rFonts w:asciiTheme="majorBidi" w:hAnsiTheme="majorBidi" w:cs="B Nazanin" w:hint="cs"/>
          <w:color w:val="000000" w:themeColor="text1"/>
          <w:sz w:val="28"/>
          <w:szCs w:val="28"/>
          <w:rtl/>
        </w:rPr>
        <w:t xml:space="preserve">قدرت پیش بینی مدل را </w:t>
      </w:r>
      <w:r w:rsidR="000576FC" w:rsidRPr="00E208BF">
        <w:rPr>
          <w:rFonts w:asciiTheme="majorBidi" w:hAnsiTheme="majorBidi" w:cs="B Nazanin" w:hint="cs"/>
          <w:color w:val="000000" w:themeColor="text1"/>
          <w:sz w:val="28"/>
          <w:szCs w:val="28"/>
          <w:rtl/>
        </w:rPr>
        <w:t xml:space="preserve">افزایش می دهد. </w:t>
      </w:r>
      <w:r w:rsidR="007821E5" w:rsidRPr="00E208BF">
        <w:rPr>
          <w:rFonts w:asciiTheme="majorBidi" w:hAnsiTheme="majorBidi" w:cs="B Nazanin" w:hint="cs"/>
          <w:color w:val="000000" w:themeColor="text1"/>
          <w:sz w:val="28"/>
          <w:szCs w:val="28"/>
          <w:rtl/>
        </w:rPr>
        <w:t>مدیریت درآمدهای واقعی</w:t>
      </w:r>
      <w:r w:rsidR="00B424BE" w:rsidRPr="00E208BF">
        <w:rPr>
          <w:rFonts w:asciiTheme="majorBidi" w:hAnsiTheme="majorBidi" w:cs="B Nazanin" w:hint="cs"/>
          <w:color w:val="000000" w:themeColor="text1"/>
          <w:sz w:val="28"/>
          <w:szCs w:val="28"/>
          <w:rtl/>
        </w:rPr>
        <w:t xml:space="preserve"> را برای عملیات، تولید، فعالیت مخارج و تاثیر آن بر مشخصه </w:t>
      </w:r>
      <w:r w:rsidR="001E05F1" w:rsidRPr="00E208BF">
        <w:rPr>
          <w:rFonts w:asciiTheme="majorBidi" w:hAnsiTheme="majorBidi" w:cs="B Nazanin" w:hint="cs"/>
          <w:color w:val="000000" w:themeColor="text1"/>
          <w:sz w:val="28"/>
          <w:szCs w:val="28"/>
          <w:rtl/>
        </w:rPr>
        <w:t xml:space="preserve">مدل ارزیابی </w:t>
      </w:r>
      <w:r w:rsidR="00D77536" w:rsidRPr="00E208BF">
        <w:rPr>
          <w:rFonts w:asciiTheme="majorBidi" w:hAnsiTheme="majorBidi" w:cs="B Nazanin" w:hint="cs"/>
          <w:color w:val="000000" w:themeColor="text1"/>
          <w:sz w:val="28"/>
          <w:szCs w:val="28"/>
          <w:rtl/>
        </w:rPr>
        <w:t xml:space="preserve">خطر تنظیم شده </w:t>
      </w:r>
      <w:r w:rsidR="00707AF9" w:rsidRPr="00E208BF">
        <w:rPr>
          <w:rFonts w:asciiTheme="majorBidi" w:hAnsiTheme="majorBidi" w:cs="B Nazanin" w:hint="cs"/>
          <w:color w:val="000000" w:themeColor="text1"/>
          <w:sz w:val="28"/>
          <w:szCs w:val="28"/>
          <w:rtl/>
        </w:rPr>
        <w:t xml:space="preserve">مورد بررسی قرار می دهیم. اهمیت هر فاکتور توضیحی را </w:t>
      </w:r>
      <w:r w:rsidR="00B8452F" w:rsidRPr="00E208BF">
        <w:rPr>
          <w:rFonts w:asciiTheme="majorBidi" w:hAnsiTheme="majorBidi" w:cs="B Nazanin" w:hint="cs"/>
          <w:color w:val="000000" w:themeColor="text1"/>
          <w:sz w:val="28"/>
          <w:szCs w:val="28"/>
          <w:rtl/>
        </w:rPr>
        <w:t xml:space="preserve">در مدل تنظیم شده </w:t>
      </w:r>
      <w:r w:rsidR="00004C92" w:rsidRPr="00E208BF">
        <w:rPr>
          <w:rFonts w:asciiTheme="majorBidi" w:hAnsiTheme="majorBidi" w:cs="B Nazanin" w:hint="cs"/>
          <w:color w:val="000000" w:themeColor="text1"/>
          <w:sz w:val="28"/>
          <w:szCs w:val="28"/>
          <w:rtl/>
        </w:rPr>
        <w:t xml:space="preserve">و قدرت پیش بینی مدل </w:t>
      </w:r>
      <w:r w:rsidR="00A27EE3" w:rsidRPr="00E208BF">
        <w:rPr>
          <w:rFonts w:asciiTheme="majorBidi" w:hAnsiTheme="majorBidi" w:cs="B Nazanin" w:hint="cs"/>
          <w:color w:val="000000" w:themeColor="text1"/>
          <w:sz w:val="28"/>
          <w:szCs w:val="28"/>
          <w:rtl/>
        </w:rPr>
        <w:t xml:space="preserve">ارزیابی می کنیم. </w:t>
      </w:r>
      <w:r w:rsidR="00523174" w:rsidRPr="00E208BF">
        <w:rPr>
          <w:rFonts w:asciiTheme="majorBidi" w:hAnsiTheme="majorBidi" w:cs="B Nazanin" w:hint="cs"/>
          <w:color w:val="000000" w:themeColor="text1"/>
          <w:sz w:val="28"/>
          <w:szCs w:val="28"/>
          <w:rtl/>
        </w:rPr>
        <w:t xml:space="preserve">محتوای اطلاعات گزارش مالی </w:t>
      </w:r>
      <w:r w:rsidR="00BA78B5" w:rsidRPr="00E208BF">
        <w:rPr>
          <w:rFonts w:asciiTheme="majorBidi" w:hAnsiTheme="majorBidi" w:cs="B Nazanin" w:hint="cs"/>
          <w:color w:val="000000" w:themeColor="text1"/>
          <w:sz w:val="28"/>
          <w:szCs w:val="28"/>
          <w:rtl/>
        </w:rPr>
        <w:t xml:space="preserve">ممکن است </w:t>
      </w:r>
      <w:r w:rsidR="00FB22F7" w:rsidRPr="00E208BF">
        <w:rPr>
          <w:rFonts w:asciiTheme="majorBidi" w:hAnsiTheme="majorBidi" w:cs="B Nazanin" w:hint="cs"/>
          <w:color w:val="000000" w:themeColor="text1"/>
          <w:sz w:val="28"/>
          <w:szCs w:val="28"/>
          <w:rtl/>
        </w:rPr>
        <w:t xml:space="preserve">پس از کنترل معاملات واقعی </w:t>
      </w:r>
      <w:r w:rsidR="0020658E" w:rsidRPr="00E208BF">
        <w:rPr>
          <w:rFonts w:asciiTheme="majorBidi" w:hAnsiTheme="majorBidi" w:cs="B Nazanin" w:hint="cs"/>
          <w:color w:val="000000" w:themeColor="text1"/>
          <w:sz w:val="28"/>
          <w:szCs w:val="28"/>
          <w:rtl/>
        </w:rPr>
        <w:t xml:space="preserve">برای مدیریت درآمدها را </w:t>
      </w:r>
      <w:r w:rsidR="001B706F" w:rsidRPr="00E208BF">
        <w:rPr>
          <w:rFonts w:asciiTheme="majorBidi" w:hAnsiTheme="majorBidi" w:cs="B Nazanin" w:hint="cs"/>
          <w:color w:val="000000" w:themeColor="text1"/>
          <w:sz w:val="28"/>
          <w:szCs w:val="28"/>
          <w:rtl/>
        </w:rPr>
        <w:t xml:space="preserve">بیشتر یا دقیق تر باشد و مدل ارزیابی ریسک تنظیم شده </w:t>
      </w:r>
      <w:r w:rsidR="00F00CC8" w:rsidRPr="00E208BF">
        <w:rPr>
          <w:rFonts w:asciiTheme="majorBidi" w:hAnsiTheme="majorBidi" w:cs="B Nazanin" w:hint="cs"/>
          <w:color w:val="000000" w:themeColor="text1"/>
          <w:sz w:val="28"/>
          <w:szCs w:val="28"/>
          <w:rtl/>
        </w:rPr>
        <w:t xml:space="preserve">میتواند در </w:t>
      </w:r>
      <w:r w:rsidR="00AC1BDB" w:rsidRPr="00E208BF">
        <w:rPr>
          <w:rFonts w:asciiTheme="majorBidi" w:hAnsiTheme="majorBidi" w:cs="B Nazanin" w:hint="cs"/>
          <w:color w:val="000000" w:themeColor="text1"/>
          <w:sz w:val="28"/>
          <w:szCs w:val="28"/>
          <w:rtl/>
        </w:rPr>
        <w:t xml:space="preserve">شناسایی بحران های مالی شرکت </w:t>
      </w:r>
      <w:r w:rsidR="004B2957" w:rsidRPr="00E208BF">
        <w:rPr>
          <w:rFonts w:asciiTheme="majorBidi" w:hAnsiTheme="majorBidi" w:cs="B Nazanin" w:hint="cs"/>
          <w:color w:val="000000" w:themeColor="text1"/>
          <w:sz w:val="28"/>
          <w:szCs w:val="28"/>
          <w:rtl/>
        </w:rPr>
        <w:t xml:space="preserve">کارآمد تر باشد. </w:t>
      </w:r>
      <w:r w:rsidR="007E4274" w:rsidRPr="00E208BF">
        <w:rPr>
          <w:rFonts w:asciiTheme="majorBidi" w:hAnsiTheme="majorBidi" w:cs="B Nazanin" w:hint="cs"/>
          <w:color w:val="000000" w:themeColor="text1"/>
          <w:sz w:val="28"/>
          <w:szCs w:val="28"/>
          <w:rtl/>
        </w:rPr>
        <w:t xml:space="preserve">بنابراین فرض میکنیم که مدل ارزیابی </w:t>
      </w:r>
      <w:r w:rsidR="00BB245B" w:rsidRPr="00E208BF">
        <w:rPr>
          <w:rFonts w:asciiTheme="majorBidi" w:hAnsiTheme="majorBidi" w:cs="B Nazanin" w:hint="cs"/>
          <w:color w:val="000000" w:themeColor="text1"/>
          <w:sz w:val="28"/>
          <w:szCs w:val="28"/>
          <w:rtl/>
        </w:rPr>
        <w:t>ریسک</w:t>
      </w:r>
      <w:r w:rsidR="007E4274" w:rsidRPr="00E208BF">
        <w:rPr>
          <w:rFonts w:asciiTheme="majorBidi" w:hAnsiTheme="majorBidi" w:cs="B Nazanin" w:hint="cs"/>
          <w:color w:val="000000" w:themeColor="text1"/>
          <w:sz w:val="28"/>
          <w:szCs w:val="28"/>
          <w:rtl/>
        </w:rPr>
        <w:t xml:space="preserve"> </w:t>
      </w:r>
      <w:r w:rsidR="003B7A35" w:rsidRPr="00E208BF">
        <w:rPr>
          <w:rFonts w:asciiTheme="majorBidi" w:hAnsiTheme="majorBidi" w:cs="B Nazanin" w:hint="cs"/>
          <w:color w:val="000000" w:themeColor="text1"/>
          <w:sz w:val="28"/>
          <w:szCs w:val="28"/>
          <w:rtl/>
        </w:rPr>
        <w:t xml:space="preserve">تنظیم شده </w:t>
      </w:r>
      <w:r w:rsidR="00A4397D" w:rsidRPr="00E208BF">
        <w:rPr>
          <w:rFonts w:asciiTheme="majorBidi" w:hAnsiTheme="majorBidi" w:cs="B Nazanin" w:hint="cs"/>
          <w:color w:val="000000" w:themeColor="text1"/>
          <w:sz w:val="28"/>
          <w:szCs w:val="28"/>
          <w:rtl/>
        </w:rPr>
        <w:t xml:space="preserve">بهتر مشخص شده و </w:t>
      </w:r>
      <w:r w:rsidR="000F2969" w:rsidRPr="00E208BF">
        <w:rPr>
          <w:rFonts w:asciiTheme="majorBidi" w:hAnsiTheme="majorBidi" w:cs="B Nazanin" w:hint="cs"/>
          <w:color w:val="000000" w:themeColor="text1"/>
          <w:sz w:val="28"/>
          <w:szCs w:val="28"/>
          <w:rtl/>
        </w:rPr>
        <w:t xml:space="preserve">در زمان </w:t>
      </w:r>
      <w:r w:rsidR="001175AF" w:rsidRPr="00E208BF">
        <w:rPr>
          <w:rFonts w:asciiTheme="majorBidi" w:hAnsiTheme="majorBidi" w:cs="B Nazanin" w:hint="cs"/>
          <w:color w:val="000000" w:themeColor="text1"/>
          <w:sz w:val="28"/>
          <w:szCs w:val="28"/>
          <w:rtl/>
        </w:rPr>
        <w:t>ترکیب</w:t>
      </w:r>
      <w:r w:rsidR="000F2969" w:rsidRPr="00E208BF">
        <w:rPr>
          <w:rFonts w:asciiTheme="majorBidi" w:hAnsiTheme="majorBidi" w:cs="B Nazanin" w:hint="cs"/>
          <w:color w:val="000000" w:themeColor="text1"/>
          <w:sz w:val="28"/>
          <w:szCs w:val="28"/>
          <w:rtl/>
        </w:rPr>
        <w:t xml:space="preserve"> </w:t>
      </w:r>
      <w:r w:rsidR="001175AF" w:rsidRPr="00E208BF">
        <w:rPr>
          <w:rFonts w:asciiTheme="majorBidi" w:hAnsiTheme="majorBidi" w:cs="B Nazanin" w:hint="cs"/>
          <w:color w:val="000000" w:themeColor="text1"/>
          <w:sz w:val="28"/>
          <w:szCs w:val="28"/>
          <w:rtl/>
        </w:rPr>
        <w:t>حداقل یکی از</w:t>
      </w:r>
      <w:r w:rsidR="0064509D" w:rsidRPr="00E208BF">
        <w:rPr>
          <w:rFonts w:asciiTheme="majorBidi" w:hAnsiTheme="majorBidi" w:cs="B Nazanin" w:hint="cs"/>
          <w:color w:val="000000" w:themeColor="text1"/>
          <w:sz w:val="28"/>
          <w:szCs w:val="28"/>
          <w:rtl/>
        </w:rPr>
        <w:t xml:space="preserve"> تاثیرات مدیریت درآمدها واقعی </w:t>
      </w:r>
      <w:r w:rsidR="00B003F0" w:rsidRPr="00E208BF">
        <w:rPr>
          <w:rFonts w:asciiTheme="majorBidi" w:hAnsiTheme="majorBidi" w:cs="B Nazanin" w:hint="cs"/>
          <w:color w:val="000000" w:themeColor="text1"/>
          <w:sz w:val="28"/>
          <w:szCs w:val="28"/>
          <w:rtl/>
        </w:rPr>
        <w:t xml:space="preserve">دارای قدرت پیش بینی </w:t>
      </w:r>
      <w:r w:rsidR="00954FAD" w:rsidRPr="00E208BF">
        <w:rPr>
          <w:rFonts w:asciiTheme="majorBidi" w:hAnsiTheme="majorBidi" w:cs="B Nazanin" w:hint="cs"/>
          <w:color w:val="000000" w:themeColor="text1"/>
          <w:sz w:val="28"/>
          <w:szCs w:val="28"/>
          <w:rtl/>
        </w:rPr>
        <w:t xml:space="preserve">بهتر می باشد. </w:t>
      </w:r>
      <w:r w:rsidR="008F1C33" w:rsidRPr="00E208BF">
        <w:rPr>
          <w:rFonts w:asciiTheme="majorBidi" w:hAnsiTheme="majorBidi" w:cs="B Nazanin" w:hint="cs"/>
          <w:color w:val="000000" w:themeColor="text1"/>
          <w:sz w:val="28"/>
          <w:szCs w:val="28"/>
          <w:rtl/>
        </w:rPr>
        <w:t xml:space="preserve">فرضیه های زیر را برای گنجاندن </w:t>
      </w:r>
      <w:r w:rsidR="00B32CA5" w:rsidRPr="00E208BF">
        <w:rPr>
          <w:rFonts w:asciiTheme="majorBidi" w:hAnsiTheme="majorBidi" w:cs="B Nazanin" w:hint="cs"/>
          <w:color w:val="000000" w:themeColor="text1"/>
          <w:sz w:val="28"/>
          <w:szCs w:val="28"/>
          <w:rtl/>
        </w:rPr>
        <w:t xml:space="preserve">تاثیرات جریانات نقدی غیر عادی را </w:t>
      </w:r>
      <w:r w:rsidR="00073868" w:rsidRPr="00E208BF">
        <w:rPr>
          <w:rFonts w:asciiTheme="majorBidi" w:hAnsiTheme="majorBidi" w:cs="B Nazanin" w:hint="cs"/>
          <w:color w:val="000000" w:themeColor="text1"/>
          <w:sz w:val="28"/>
          <w:szCs w:val="28"/>
          <w:rtl/>
        </w:rPr>
        <w:t>با توجه به</w:t>
      </w:r>
      <w:r w:rsidR="00F23106" w:rsidRPr="00E208BF">
        <w:rPr>
          <w:rFonts w:asciiTheme="majorBidi" w:hAnsiTheme="majorBidi" w:cs="B Nazanin" w:hint="cs"/>
          <w:color w:val="000000" w:themeColor="text1"/>
          <w:sz w:val="28"/>
          <w:szCs w:val="28"/>
          <w:rtl/>
        </w:rPr>
        <w:t xml:space="preserve"> فعالیت های عملیاتی</w:t>
      </w:r>
      <w:r w:rsidR="006447A2" w:rsidRPr="00E208BF">
        <w:rPr>
          <w:rFonts w:asciiTheme="majorBidi" w:hAnsiTheme="majorBidi" w:cs="B Nazanin" w:hint="cs"/>
          <w:color w:val="000000" w:themeColor="text1"/>
          <w:sz w:val="28"/>
          <w:szCs w:val="28"/>
          <w:rtl/>
        </w:rPr>
        <w:t xml:space="preserve">، هزینه تولید، هزینه </w:t>
      </w:r>
      <w:r w:rsidR="00073868" w:rsidRPr="00E208BF">
        <w:rPr>
          <w:rFonts w:asciiTheme="majorBidi" w:hAnsiTheme="majorBidi" w:cs="B Nazanin" w:hint="cs"/>
          <w:color w:val="000000" w:themeColor="text1"/>
          <w:sz w:val="28"/>
          <w:szCs w:val="28"/>
          <w:rtl/>
        </w:rPr>
        <w:t>اختیاری گسترش می دهیم:</w:t>
      </w:r>
    </w:p>
    <w:p w14:paraId="41FE0AB8" w14:textId="77777777" w:rsidR="00DB605D" w:rsidRPr="00E208BF" w:rsidRDefault="00073868"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فرضیه 1: </w:t>
      </w:r>
      <w:r w:rsidR="001225BB" w:rsidRPr="00E208BF">
        <w:rPr>
          <w:rFonts w:asciiTheme="majorBidi" w:hAnsiTheme="majorBidi" w:cs="B Nazanin" w:hint="cs"/>
          <w:color w:val="000000" w:themeColor="text1"/>
          <w:sz w:val="28"/>
          <w:szCs w:val="28"/>
          <w:rtl/>
        </w:rPr>
        <w:t xml:space="preserve">مدل ارزیابی </w:t>
      </w:r>
      <w:r w:rsidR="006974B7" w:rsidRPr="00E208BF">
        <w:rPr>
          <w:rFonts w:asciiTheme="majorBidi" w:hAnsiTheme="majorBidi" w:cs="B Nazanin" w:hint="cs"/>
          <w:color w:val="000000" w:themeColor="text1"/>
          <w:sz w:val="28"/>
          <w:szCs w:val="28"/>
          <w:rtl/>
        </w:rPr>
        <w:t xml:space="preserve">ریسک </w:t>
      </w:r>
      <w:r w:rsidR="0013692C" w:rsidRPr="00E208BF">
        <w:rPr>
          <w:rFonts w:asciiTheme="majorBidi" w:hAnsiTheme="majorBidi" w:cs="B Nazanin" w:hint="cs"/>
          <w:color w:val="000000" w:themeColor="text1"/>
          <w:sz w:val="28"/>
          <w:szCs w:val="28"/>
          <w:rtl/>
        </w:rPr>
        <w:t>پس از ترکیب جریان نقدی غیر نرمال</w:t>
      </w:r>
      <w:r w:rsidR="00A946E4" w:rsidRPr="00E208BF">
        <w:rPr>
          <w:rFonts w:asciiTheme="majorBidi" w:hAnsiTheme="majorBidi" w:cs="B Nazanin" w:hint="cs"/>
          <w:color w:val="000000" w:themeColor="text1"/>
          <w:sz w:val="28"/>
          <w:szCs w:val="28"/>
          <w:rtl/>
        </w:rPr>
        <w:t xml:space="preserve"> از فعالیت های عملیاتی</w:t>
      </w:r>
      <w:r w:rsidR="0013692C" w:rsidRPr="00E208BF">
        <w:rPr>
          <w:rFonts w:asciiTheme="majorBidi" w:hAnsiTheme="majorBidi" w:cs="B Nazanin" w:hint="cs"/>
          <w:color w:val="000000" w:themeColor="text1"/>
          <w:sz w:val="28"/>
          <w:szCs w:val="28"/>
          <w:rtl/>
        </w:rPr>
        <w:t xml:space="preserve"> </w:t>
      </w:r>
      <w:r w:rsidR="005133AE" w:rsidRPr="00E208BF">
        <w:rPr>
          <w:rFonts w:asciiTheme="majorBidi" w:hAnsiTheme="majorBidi" w:cs="B Nazanin" w:hint="cs"/>
          <w:color w:val="000000" w:themeColor="text1"/>
          <w:sz w:val="28"/>
          <w:szCs w:val="28"/>
          <w:rtl/>
        </w:rPr>
        <w:t>دارای قدرت پیش بینی بهتر</w:t>
      </w:r>
      <w:r w:rsidR="006974B7" w:rsidRPr="00E208BF">
        <w:rPr>
          <w:rFonts w:asciiTheme="majorBidi" w:hAnsiTheme="majorBidi" w:cs="B Nazanin" w:hint="cs"/>
          <w:color w:val="000000" w:themeColor="text1"/>
          <w:sz w:val="28"/>
          <w:szCs w:val="28"/>
          <w:rtl/>
        </w:rPr>
        <w:t xml:space="preserve"> بوده</w:t>
      </w:r>
      <w:r w:rsidR="00A946E4" w:rsidRPr="00E208BF">
        <w:rPr>
          <w:rFonts w:asciiTheme="majorBidi" w:hAnsiTheme="majorBidi" w:cs="B Nazanin" w:hint="cs"/>
          <w:color w:val="000000" w:themeColor="text1"/>
          <w:sz w:val="28"/>
          <w:szCs w:val="28"/>
          <w:rtl/>
        </w:rPr>
        <w:t xml:space="preserve"> و</w:t>
      </w:r>
      <w:r w:rsidR="006974B7" w:rsidRPr="00E208BF">
        <w:rPr>
          <w:rFonts w:asciiTheme="majorBidi" w:hAnsiTheme="majorBidi" w:cs="B Nazanin" w:hint="cs"/>
          <w:color w:val="000000" w:themeColor="text1"/>
          <w:sz w:val="28"/>
          <w:szCs w:val="28"/>
          <w:rtl/>
        </w:rPr>
        <w:t xml:space="preserve"> بهتر مشخص می شود و</w:t>
      </w:r>
      <w:r w:rsidR="00B46B7F" w:rsidRPr="00E208BF">
        <w:rPr>
          <w:rFonts w:asciiTheme="majorBidi" w:hAnsiTheme="majorBidi" w:cs="B Nazanin" w:hint="cs"/>
          <w:color w:val="000000" w:themeColor="text1"/>
          <w:sz w:val="28"/>
          <w:szCs w:val="28"/>
          <w:rtl/>
        </w:rPr>
        <w:t xml:space="preserve"> مدیریت درآمدها واقعی </w:t>
      </w:r>
      <w:r w:rsidR="00DB605D" w:rsidRPr="00E208BF">
        <w:rPr>
          <w:rFonts w:asciiTheme="majorBidi" w:hAnsiTheme="majorBidi" w:cs="B Nazanin" w:hint="cs"/>
          <w:color w:val="000000" w:themeColor="text1"/>
          <w:sz w:val="28"/>
          <w:szCs w:val="28"/>
          <w:rtl/>
        </w:rPr>
        <w:t>را نشان م</w:t>
      </w:r>
      <w:r w:rsidR="006974B7" w:rsidRPr="00E208BF">
        <w:rPr>
          <w:rFonts w:asciiTheme="majorBidi" w:hAnsiTheme="majorBidi" w:cs="B Nazanin" w:hint="cs"/>
          <w:color w:val="000000" w:themeColor="text1"/>
          <w:sz w:val="28"/>
          <w:szCs w:val="28"/>
          <w:rtl/>
        </w:rPr>
        <w:t>ی</w:t>
      </w:r>
      <w:r w:rsidR="00DB605D" w:rsidRPr="00E208BF">
        <w:rPr>
          <w:rFonts w:asciiTheme="majorBidi" w:hAnsiTheme="majorBidi" w:cs="B Nazanin" w:hint="cs"/>
          <w:color w:val="000000" w:themeColor="text1"/>
          <w:sz w:val="28"/>
          <w:szCs w:val="28"/>
          <w:rtl/>
        </w:rPr>
        <w:t xml:space="preserve"> دهند.</w:t>
      </w:r>
    </w:p>
    <w:p w14:paraId="49EE01CB" w14:textId="77777777" w:rsidR="001856CE" w:rsidRPr="00E208BF" w:rsidRDefault="008523DC"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فرضیه2</w:t>
      </w:r>
      <w:r w:rsidR="00DB605D" w:rsidRPr="00E208BF">
        <w:rPr>
          <w:rFonts w:asciiTheme="majorBidi" w:hAnsiTheme="majorBidi" w:cs="B Nazanin" w:hint="cs"/>
          <w:color w:val="000000" w:themeColor="text1"/>
          <w:sz w:val="28"/>
          <w:szCs w:val="28"/>
          <w:rtl/>
        </w:rPr>
        <w:t xml:space="preserve">: </w:t>
      </w:r>
      <w:r w:rsidRPr="00E208BF">
        <w:rPr>
          <w:rFonts w:asciiTheme="majorBidi" w:hAnsiTheme="majorBidi" w:cs="B Nazanin" w:hint="cs"/>
          <w:color w:val="000000" w:themeColor="text1"/>
          <w:sz w:val="28"/>
          <w:szCs w:val="28"/>
          <w:rtl/>
        </w:rPr>
        <w:t>مدل ارزیابی ریسک پس از ترکیب</w:t>
      </w:r>
      <w:r w:rsidR="005B705C" w:rsidRPr="00E208BF">
        <w:rPr>
          <w:rFonts w:asciiTheme="majorBidi" w:hAnsiTheme="majorBidi" w:cs="B Nazanin" w:hint="cs"/>
          <w:color w:val="000000" w:themeColor="text1"/>
          <w:sz w:val="28"/>
          <w:szCs w:val="28"/>
          <w:rtl/>
        </w:rPr>
        <w:t xml:space="preserve"> هزینه </w:t>
      </w:r>
      <w:r w:rsidR="00A946E4" w:rsidRPr="00E208BF">
        <w:rPr>
          <w:rFonts w:asciiTheme="majorBidi" w:hAnsiTheme="majorBidi" w:cs="B Nazanin" w:hint="cs"/>
          <w:color w:val="000000" w:themeColor="text1"/>
          <w:sz w:val="28"/>
          <w:szCs w:val="28"/>
          <w:rtl/>
        </w:rPr>
        <w:t>تولید</w:t>
      </w:r>
      <w:r w:rsidR="00DE25DA" w:rsidRPr="00E208BF">
        <w:rPr>
          <w:rFonts w:asciiTheme="majorBidi" w:hAnsiTheme="majorBidi" w:cs="B Nazanin" w:hint="cs"/>
          <w:color w:val="000000" w:themeColor="text1"/>
          <w:sz w:val="28"/>
          <w:szCs w:val="28"/>
          <w:rtl/>
        </w:rPr>
        <w:t xml:space="preserve"> دارای قدرت پیش بینی بهتر </w:t>
      </w:r>
      <w:r w:rsidR="00993C9E" w:rsidRPr="00E208BF">
        <w:rPr>
          <w:rFonts w:asciiTheme="majorBidi" w:hAnsiTheme="majorBidi" w:cs="B Nazanin" w:hint="cs"/>
          <w:color w:val="000000" w:themeColor="text1"/>
          <w:sz w:val="28"/>
          <w:szCs w:val="28"/>
          <w:rtl/>
        </w:rPr>
        <w:t xml:space="preserve">بوده که و مدیریت درآمدها واقعی را نشان می دهند. </w:t>
      </w:r>
    </w:p>
    <w:p w14:paraId="4AC7B77D" w14:textId="2D7C6421" w:rsidR="00A15606" w:rsidRDefault="009E4B34"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 xml:space="preserve">فرضیه3: </w:t>
      </w:r>
      <w:r w:rsidR="00F41F30" w:rsidRPr="00E208BF">
        <w:rPr>
          <w:rFonts w:asciiTheme="majorBidi" w:hAnsiTheme="majorBidi" w:cs="B Nazanin" w:hint="cs"/>
          <w:color w:val="000000" w:themeColor="text1"/>
          <w:sz w:val="28"/>
          <w:szCs w:val="28"/>
          <w:rtl/>
        </w:rPr>
        <w:t xml:space="preserve">مدل ارزیابی ریسک پس از ترکیب هزینه اختیاری </w:t>
      </w:r>
      <w:r w:rsidR="00A15606" w:rsidRPr="00E208BF">
        <w:rPr>
          <w:rFonts w:asciiTheme="majorBidi" w:hAnsiTheme="majorBidi" w:cs="B Nazanin" w:hint="cs"/>
          <w:color w:val="000000" w:themeColor="text1"/>
          <w:sz w:val="28"/>
          <w:szCs w:val="28"/>
          <w:rtl/>
        </w:rPr>
        <w:t xml:space="preserve">دارای قدرت پیش بینی بهتر بوده که و مدیریت درآمدها واقعی را نشان می دهند. </w:t>
      </w:r>
    </w:p>
    <w:p w14:paraId="181A2394"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6AD72214" w14:textId="77777777" w:rsidR="009E4B34" w:rsidRPr="00E208BF" w:rsidRDefault="004E6AAF"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 xml:space="preserve">4. طراحی های تحقیق بمنظور </w:t>
      </w:r>
      <w:r w:rsidR="00206E2E" w:rsidRPr="00E208BF">
        <w:rPr>
          <w:rFonts w:asciiTheme="majorBidi" w:hAnsiTheme="majorBidi" w:cs="B Nazanin" w:hint="cs"/>
          <w:b/>
          <w:bCs/>
          <w:color w:val="000000" w:themeColor="text1"/>
          <w:sz w:val="28"/>
          <w:szCs w:val="28"/>
          <w:rtl/>
        </w:rPr>
        <w:t>برآورد</w:t>
      </w:r>
      <w:r w:rsidR="00F53536" w:rsidRPr="00E208BF">
        <w:rPr>
          <w:rFonts w:asciiTheme="majorBidi" w:hAnsiTheme="majorBidi" w:cs="B Nazanin" w:hint="cs"/>
          <w:b/>
          <w:bCs/>
          <w:color w:val="000000" w:themeColor="text1"/>
          <w:sz w:val="28"/>
          <w:szCs w:val="28"/>
          <w:rtl/>
        </w:rPr>
        <w:t xml:space="preserve"> تاثیر مدیریت درآمدها بر کارایی </w:t>
      </w:r>
      <w:r w:rsidR="00206E2E" w:rsidRPr="00E208BF">
        <w:rPr>
          <w:rFonts w:asciiTheme="majorBidi" w:hAnsiTheme="majorBidi" w:cs="B Nazanin" w:hint="cs"/>
          <w:b/>
          <w:bCs/>
          <w:color w:val="000000" w:themeColor="text1"/>
          <w:sz w:val="28"/>
          <w:szCs w:val="28"/>
          <w:rtl/>
        </w:rPr>
        <w:t>مدل ارزیابی ریسک</w:t>
      </w:r>
    </w:p>
    <w:p w14:paraId="5A435A24" w14:textId="77777777" w:rsidR="00206E2E" w:rsidRPr="00E208BF" w:rsidRDefault="00206E2E"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4.1 مدیریت درآمد واقعی</w:t>
      </w:r>
    </w:p>
    <w:p w14:paraId="64E6011A" w14:textId="77777777" w:rsidR="00F14F79" w:rsidRPr="00E208BF" w:rsidRDefault="009C2BA8"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این مطالعه مدیریت درآمدها واقعی </w:t>
      </w:r>
      <w:r w:rsidR="00973CD5" w:rsidRPr="00E208BF">
        <w:rPr>
          <w:rFonts w:asciiTheme="majorBidi" w:hAnsiTheme="majorBidi" w:cs="B Nazanin" w:hint="cs"/>
          <w:color w:val="000000" w:themeColor="text1"/>
          <w:sz w:val="28"/>
          <w:szCs w:val="28"/>
          <w:rtl/>
        </w:rPr>
        <w:t xml:space="preserve">توسعه یافته توسط </w:t>
      </w:r>
      <w:r w:rsidR="00F14F79" w:rsidRPr="00E208BF">
        <w:rPr>
          <w:rFonts w:asciiTheme="majorBidi" w:hAnsiTheme="majorBidi" w:cs="B Nazanin"/>
          <w:color w:val="000000" w:themeColor="text1"/>
          <w:sz w:val="28"/>
          <w:szCs w:val="28"/>
        </w:rPr>
        <w:t xml:space="preserve">Cohen et al. (2008) and </w:t>
      </w:r>
      <w:proofErr w:type="spellStart"/>
      <w:r w:rsidR="00F14F79" w:rsidRPr="00E208BF">
        <w:rPr>
          <w:rFonts w:asciiTheme="majorBidi" w:hAnsiTheme="majorBidi" w:cs="B Nazanin"/>
          <w:color w:val="000000" w:themeColor="text1"/>
          <w:sz w:val="28"/>
          <w:szCs w:val="28"/>
        </w:rPr>
        <w:t>Roychowdhury</w:t>
      </w:r>
      <w:proofErr w:type="spellEnd"/>
      <w:r w:rsidR="00F14F79" w:rsidRPr="00E208BF">
        <w:rPr>
          <w:rFonts w:asciiTheme="majorBidi" w:hAnsiTheme="majorBidi" w:cs="B Nazanin"/>
          <w:color w:val="000000" w:themeColor="text1"/>
          <w:sz w:val="28"/>
          <w:szCs w:val="28"/>
        </w:rPr>
        <w:t xml:space="preserve"> (2006)</w:t>
      </w:r>
      <w:r w:rsidR="00F14F79" w:rsidRPr="00E208BF">
        <w:rPr>
          <w:rFonts w:asciiTheme="majorBidi" w:hAnsiTheme="majorBidi" w:cs="B Nazanin" w:hint="cs"/>
          <w:color w:val="000000" w:themeColor="text1"/>
          <w:sz w:val="28"/>
          <w:szCs w:val="28"/>
          <w:rtl/>
        </w:rPr>
        <w:t xml:space="preserve"> را بکار گرفته </w:t>
      </w:r>
      <w:r w:rsidR="007471CE" w:rsidRPr="00E208BF">
        <w:rPr>
          <w:rFonts w:asciiTheme="majorBidi" w:hAnsiTheme="majorBidi" w:cs="B Nazanin" w:hint="cs"/>
          <w:color w:val="000000" w:themeColor="text1"/>
          <w:sz w:val="28"/>
          <w:szCs w:val="28"/>
          <w:rtl/>
        </w:rPr>
        <w:t xml:space="preserve">و </w:t>
      </w:r>
      <w:r w:rsidR="00E5365C" w:rsidRPr="00E208BF">
        <w:rPr>
          <w:rFonts w:asciiTheme="majorBidi" w:hAnsiTheme="majorBidi" w:cs="B Nazanin" w:hint="cs"/>
          <w:color w:val="000000" w:themeColor="text1"/>
          <w:sz w:val="28"/>
          <w:szCs w:val="28"/>
          <w:rtl/>
        </w:rPr>
        <w:t xml:space="preserve">سه فرم از تغییرات </w:t>
      </w:r>
      <w:r w:rsidR="007471CE" w:rsidRPr="00E208BF">
        <w:rPr>
          <w:rFonts w:asciiTheme="majorBidi" w:hAnsiTheme="majorBidi" w:cs="B Nazanin" w:hint="cs"/>
          <w:color w:val="000000" w:themeColor="text1"/>
          <w:sz w:val="28"/>
          <w:szCs w:val="28"/>
          <w:rtl/>
        </w:rPr>
        <w:t>معا</w:t>
      </w:r>
      <w:r w:rsidR="00CE4D0B" w:rsidRPr="00E208BF">
        <w:rPr>
          <w:rFonts w:asciiTheme="majorBidi" w:hAnsiTheme="majorBidi" w:cs="B Nazanin" w:hint="cs"/>
          <w:color w:val="000000" w:themeColor="text1"/>
          <w:sz w:val="28"/>
          <w:szCs w:val="28"/>
          <w:rtl/>
        </w:rPr>
        <w:t xml:space="preserve">ملات واقعی </w:t>
      </w:r>
      <w:r w:rsidR="00A67B72" w:rsidRPr="00E208BF">
        <w:rPr>
          <w:rFonts w:asciiTheme="majorBidi" w:hAnsiTheme="majorBidi" w:cs="B Nazanin" w:hint="cs"/>
          <w:color w:val="000000" w:themeColor="text1"/>
          <w:sz w:val="28"/>
          <w:szCs w:val="28"/>
          <w:rtl/>
        </w:rPr>
        <w:t xml:space="preserve">را در تغییرات حساب </w:t>
      </w:r>
      <w:r w:rsidR="008B71FE" w:rsidRPr="00E208BF">
        <w:rPr>
          <w:rFonts w:asciiTheme="majorBidi" w:hAnsiTheme="majorBidi" w:cs="B Nazanin" w:hint="cs"/>
          <w:color w:val="000000" w:themeColor="text1"/>
          <w:sz w:val="28"/>
          <w:szCs w:val="28"/>
          <w:rtl/>
        </w:rPr>
        <w:t xml:space="preserve">در نظر می گیرد: </w:t>
      </w:r>
      <w:r w:rsidR="007D54A8" w:rsidRPr="00E208BF">
        <w:rPr>
          <w:rFonts w:asciiTheme="majorBidi" w:hAnsiTheme="majorBidi" w:cs="B Nazanin" w:hint="cs"/>
          <w:color w:val="000000" w:themeColor="text1"/>
          <w:sz w:val="28"/>
          <w:szCs w:val="28"/>
          <w:rtl/>
        </w:rPr>
        <w:t xml:space="preserve">تسریع به رسمیت شناختن فروش، </w:t>
      </w:r>
      <w:r w:rsidR="0045492D" w:rsidRPr="00E208BF">
        <w:rPr>
          <w:rFonts w:asciiTheme="majorBidi" w:hAnsiTheme="majorBidi" w:cs="B Nazanin" w:hint="cs"/>
          <w:color w:val="000000" w:themeColor="text1"/>
          <w:sz w:val="28"/>
          <w:szCs w:val="28"/>
          <w:rtl/>
        </w:rPr>
        <w:t xml:space="preserve">گزارش </w:t>
      </w:r>
      <w:r w:rsidR="0045492D" w:rsidRPr="00E208BF">
        <w:rPr>
          <w:rFonts w:asciiTheme="majorBidi" w:hAnsiTheme="majorBidi" w:cs="B Nazanin"/>
          <w:color w:val="000000" w:themeColor="text1"/>
          <w:sz w:val="28"/>
          <w:szCs w:val="28"/>
        </w:rPr>
        <w:t>COGS</w:t>
      </w:r>
      <w:r w:rsidR="0045492D" w:rsidRPr="00E208BF">
        <w:rPr>
          <w:rFonts w:asciiTheme="majorBidi" w:hAnsiTheme="majorBidi" w:cs="B Nazanin" w:hint="cs"/>
          <w:color w:val="000000" w:themeColor="text1"/>
          <w:sz w:val="28"/>
          <w:szCs w:val="28"/>
          <w:rtl/>
        </w:rPr>
        <w:t xml:space="preserve"> </w:t>
      </w:r>
      <w:r w:rsidR="003A412C" w:rsidRPr="00E208BF">
        <w:rPr>
          <w:rFonts w:asciiTheme="majorBidi" w:hAnsiTheme="majorBidi" w:cs="B Nazanin" w:hint="cs"/>
          <w:color w:val="000000" w:themeColor="text1"/>
          <w:sz w:val="28"/>
          <w:szCs w:val="28"/>
          <w:rtl/>
        </w:rPr>
        <w:t xml:space="preserve">کمتر </w:t>
      </w:r>
      <w:r w:rsidR="005B33E3" w:rsidRPr="00E208BF">
        <w:rPr>
          <w:rFonts w:asciiTheme="majorBidi" w:hAnsiTheme="majorBidi" w:cs="B Nazanin" w:hint="cs"/>
          <w:color w:val="000000" w:themeColor="text1"/>
          <w:sz w:val="28"/>
          <w:szCs w:val="28"/>
          <w:rtl/>
        </w:rPr>
        <w:t xml:space="preserve">از طریق تولید افزایش یافته و کاهش در مخارج </w:t>
      </w:r>
      <w:r w:rsidR="004B419D" w:rsidRPr="00E208BF">
        <w:rPr>
          <w:rFonts w:asciiTheme="majorBidi" w:hAnsiTheme="majorBidi" w:cs="B Nazanin" w:hint="cs"/>
          <w:color w:val="000000" w:themeColor="text1"/>
          <w:sz w:val="28"/>
          <w:szCs w:val="28"/>
          <w:rtl/>
        </w:rPr>
        <w:t>اختیاری. آنها ب</w:t>
      </w:r>
      <w:r w:rsidR="00A518E8" w:rsidRPr="00E208BF">
        <w:rPr>
          <w:rFonts w:asciiTheme="majorBidi" w:hAnsiTheme="majorBidi" w:cs="B Nazanin" w:hint="cs"/>
          <w:color w:val="000000" w:themeColor="text1"/>
          <w:sz w:val="28"/>
          <w:szCs w:val="28"/>
          <w:rtl/>
        </w:rPr>
        <w:t xml:space="preserve">طور نسبی </w:t>
      </w:r>
      <w:r w:rsidR="00CD6600" w:rsidRPr="00E208BF">
        <w:rPr>
          <w:rFonts w:asciiTheme="majorBidi" w:hAnsiTheme="majorBidi" w:cs="B Nazanin" w:hint="cs"/>
          <w:color w:val="000000" w:themeColor="text1"/>
          <w:sz w:val="28"/>
          <w:szCs w:val="28"/>
          <w:rtl/>
        </w:rPr>
        <w:t xml:space="preserve">بدین صورت </w:t>
      </w:r>
      <w:r w:rsidR="009743DB" w:rsidRPr="00E208BF">
        <w:rPr>
          <w:rFonts w:asciiTheme="majorBidi" w:hAnsiTheme="majorBidi" w:cs="B Nazanin" w:hint="cs"/>
          <w:color w:val="000000" w:themeColor="text1"/>
          <w:sz w:val="28"/>
          <w:szCs w:val="28"/>
          <w:rtl/>
        </w:rPr>
        <w:t>تخمین زده می شود:</w:t>
      </w:r>
    </w:p>
    <w:p w14:paraId="66C51D1B" w14:textId="77777777" w:rsidR="009743DB" w:rsidRPr="00E208BF" w:rsidRDefault="009743DB"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(1)</w:t>
      </w:r>
    </w:p>
    <w:p w14:paraId="32FA8CC5" w14:textId="77777777" w:rsidR="009743DB" w:rsidRPr="00E208BF" w:rsidRDefault="00D40FAC"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249CE65D" wp14:editId="323E54A1">
            <wp:extent cx="2947670" cy="42608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7670" cy="426085"/>
                    </a:xfrm>
                    <a:prstGeom prst="rect">
                      <a:avLst/>
                    </a:prstGeom>
                    <a:noFill/>
                    <a:ln>
                      <a:noFill/>
                    </a:ln>
                  </pic:spPr>
                </pic:pic>
              </a:graphicData>
            </a:graphic>
          </wp:inline>
        </w:drawing>
      </w:r>
    </w:p>
    <w:p w14:paraId="50F733FD" w14:textId="77777777" w:rsidR="00D40FAC" w:rsidRPr="00E208BF" w:rsidRDefault="00D40FAC"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(2)</w:t>
      </w:r>
    </w:p>
    <w:p w14:paraId="36924342" w14:textId="77777777" w:rsidR="00D40FAC" w:rsidRPr="00E208BF" w:rsidRDefault="00590293"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1C416BF9" wp14:editId="14D7EDE0">
            <wp:extent cx="4172585" cy="4883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2585" cy="488315"/>
                    </a:xfrm>
                    <a:prstGeom prst="rect">
                      <a:avLst/>
                    </a:prstGeom>
                    <a:noFill/>
                    <a:ln>
                      <a:noFill/>
                    </a:ln>
                  </pic:spPr>
                </pic:pic>
              </a:graphicData>
            </a:graphic>
          </wp:inline>
        </w:drawing>
      </w:r>
    </w:p>
    <w:p w14:paraId="242B065B" w14:textId="77777777" w:rsidR="001C4511" w:rsidRPr="00E208BF" w:rsidRDefault="001C4511"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(3)</w:t>
      </w:r>
    </w:p>
    <w:p w14:paraId="219FA08F" w14:textId="77777777" w:rsidR="00590293" w:rsidRPr="00E208BF" w:rsidRDefault="008313F8"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3ACD699D" wp14:editId="7559918F">
            <wp:extent cx="4270375" cy="51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0375" cy="514985"/>
                    </a:xfrm>
                    <a:prstGeom prst="rect">
                      <a:avLst/>
                    </a:prstGeom>
                    <a:noFill/>
                    <a:ln>
                      <a:noFill/>
                    </a:ln>
                  </pic:spPr>
                </pic:pic>
              </a:graphicData>
            </a:graphic>
          </wp:inline>
        </w:drawing>
      </w:r>
    </w:p>
    <w:p w14:paraId="03DF5D14" w14:textId="3DD39339" w:rsidR="001C4511" w:rsidRDefault="001C4511"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color w:val="000000" w:themeColor="text1"/>
          <w:sz w:val="28"/>
          <w:szCs w:val="28"/>
        </w:rPr>
        <w:t>CFO</w:t>
      </w:r>
      <w:r w:rsidRPr="00E208BF">
        <w:rPr>
          <w:rFonts w:asciiTheme="majorBidi" w:hAnsiTheme="majorBidi" w:cs="B Nazanin" w:hint="cs"/>
          <w:color w:val="000000" w:themeColor="text1"/>
          <w:sz w:val="28"/>
          <w:szCs w:val="28"/>
          <w:rtl/>
        </w:rPr>
        <w:t xml:space="preserve"> </w:t>
      </w:r>
      <w:r w:rsidR="00C547C8" w:rsidRPr="00E208BF">
        <w:rPr>
          <w:rFonts w:asciiTheme="majorBidi" w:hAnsiTheme="majorBidi" w:cs="B Nazanin" w:hint="cs"/>
          <w:color w:val="000000" w:themeColor="text1"/>
          <w:sz w:val="28"/>
          <w:szCs w:val="28"/>
          <w:rtl/>
        </w:rPr>
        <w:t xml:space="preserve">اشاره به جریان نقدی </w:t>
      </w:r>
      <w:r w:rsidR="00C62505" w:rsidRPr="00E208BF">
        <w:rPr>
          <w:rFonts w:asciiTheme="majorBidi" w:hAnsiTheme="majorBidi" w:cs="B Nazanin" w:hint="cs"/>
          <w:color w:val="000000" w:themeColor="text1"/>
          <w:sz w:val="28"/>
          <w:szCs w:val="28"/>
          <w:rtl/>
        </w:rPr>
        <w:t xml:space="preserve">دارد؛ </w:t>
      </w:r>
      <w:r w:rsidR="00C62505" w:rsidRPr="00E208BF">
        <w:rPr>
          <w:rFonts w:asciiTheme="majorBidi" w:hAnsiTheme="majorBidi" w:cs="B Nazanin"/>
          <w:color w:val="000000" w:themeColor="text1"/>
          <w:sz w:val="28"/>
          <w:szCs w:val="28"/>
        </w:rPr>
        <w:t>SALE</w:t>
      </w:r>
      <w:r w:rsidR="007668D8" w:rsidRPr="00E208BF">
        <w:rPr>
          <w:rFonts w:asciiTheme="majorBidi" w:hAnsiTheme="majorBidi" w:cs="B Nazanin" w:hint="cs"/>
          <w:color w:val="000000" w:themeColor="text1"/>
          <w:sz w:val="28"/>
          <w:szCs w:val="28"/>
          <w:rtl/>
        </w:rPr>
        <w:t xml:space="preserve"> نشان دهنده سود فروش می باشد؛ </w:t>
      </w:r>
      <w:r w:rsidR="007668D8" w:rsidRPr="00E208BF">
        <w:rPr>
          <w:rFonts w:asciiTheme="majorBidi" w:hAnsiTheme="majorBidi" w:cs="B Nazanin" w:hint="cs"/>
          <w:noProof/>
          <w:color w:val="000000" w:themeColor="text1"/>
          <w:sz w:val="28"/>
          <w:szCs w:val="28"/>
        </w:rPr>
        <w:drawing>
          <wp:inline distT="0" distB="0" distL="0" distR="0" wp14:anchorId="08321FE0" wp14:editId="05FD90D9">
            <wp:extent cx="417195" cy="1600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 cy="160020"/>
                    </a:xfrm>
                    <a:prstGeom prst="rect">
                      <a:avLst/>
                    </a:prstGeom>
                    <a:noFill/>
                    <a:ln>
                      <a:noFill/>
                    </a:ln>
                  </pic:spPr>
                </pic:pic>
              </a:graphicData>
            </a:graphic>
          </wp:inline>
        </w:drawing>
      </w:r>
      <w:r w:rsidR="007668D8" w:rsidRPr="00E208BF">
        <w:rPr>
          <w:rFonts w:asciiTheme="majorBidi" w:hAnsiTheme="majorBidi" w:cs="B Nazanin" w:hint="cs"/>
          <w:color w:val="000000" w:themeColor="text1"/>
          <w:sz w:val="28"/>
          <w:szCs w:val="28"/>
          <w:rtl/>
        </w:rPr>
        <w:t xml:space="preserve"> به عنوان تغییر در سود فروش تعریف شده است؛ </w:t>
      </w:r>
      <w:r w:rsidR="000A4330" w:rsidRPr="00E208BF">
        <w:rPr>
          <w:rFonts w:asciiTheme="majorBidi" w:hAnsiTheme="majorBidi" w:cs="B Nazanin"/>
          <w:color w:val="000000" w:themeColor="text1"/>
          <w:sz w:val="28"/>
          <w:szCs w:val="28"/>
        </w:rPr>
        <w:t>Prod</w:t>
      </w:r>
      <w:r w:rsidR="000A4330" w:rsidRPr="00E208BF">
        <w:rPr>
          <w:rFonts w:asciiTheme="majorBidi" w:hAnsiTheme="majorBidi" w:cs="B Nazanin" w:hint="cs"/>
          <w:color w:val="000000" w:themeColor="text1"/>
          <w:sz w:val="28"/>
          <w:szCs w:val="28"/>
          <w:rtl/>
        </w:rPr>
        <w:t xml:space="preserve"> مجموع </w:t>
      </w:r>
      <w:r w:rsidR="00741840" w:rsidRPr="00E208BF">
        <w:rPr>
          <w:rFonts w:asciiTheme="majorBidi" w:hAnsiTheme="majorBidi" w:cs="B Nazanin"/>
          <w:color w:val="000000" w:themeColor="text1"/>
          <w:sz w:val="28"/>
          <w:szCs w:val="28"/>
        </w:rPr>
        <w:t>COGS</w:t>
      </w:r>
      <w:r w:rsidR="00741840" w:rsidRPr="00E208BF">
        <w:rPr>
          <w:rFonts w:asciiTheme="majorBidi" w:hAnsiTheme="majorBidi" w:cs="B Nazanin" w:hint="cs"/>
          <w:color w:val="000000" w:themeColor="text1"/>
          <w:sz w:val="28"/>
          <w:szCs w:val="28"/>
          <w:rtl/>
        </w:rPr>
        <w:t xml:space="preserve"> </w:t>
      </w:r>
      <w:r w:rsidR="00074C71" w:rsidRPr="00E208BF">
        <w:rPr>
          <w:rFonts w:asciiTheme="majorBidi" w:hAnsiTheme="majorBidi" w:cs="B Nazanin" w:hint="cs"/>
          <w:color w:val="000000" w:themeColor="text1"/>
          <w:sz w:val="28"/>
          <w:szCs w:val="28"/>
          <w:rtl/>
        </w:rPr>
        <w:t xml:space="preserve">و تغییر در لیست موجودی </w:t>
      </w:r>
      <w:r w:rsidR="00856474" w:rsidRPr="00E208BF">
        <w:rPr>
          <w:rFonts w:asciiTheme="majorBidi" w:hAnsiTheme="majorBidi" w:cs="B Nazanin" w:hint="cs"/>
          <w:color w:val="000000" w:themeColor="text1"/>
          <w:sz w:val="28"/>
          <w:szCs w:val="28"/>
          <w:rtl/>
        </w:rPr>
        <w:t xml:space="preserve">در طول سال بوده و شامل مخارج تبلیغ، مخارج </w:t>
      </w:r>
      <w:r w:rsidR="00856474" w:rsidRPr="00E208BF">
        <w:rPr>
          <w:rFonts w:asciiTheme="majorBidi" w:hAnsiTheme="majorBidi" w:cs="B Nazanin"/>
          <w:color w:val="000000" w:themeColor="text1"/>
          <w:sz w:val="28"/>
          <w:szCs w:val="28"/>
        </w:rPr>
        <w:t>R&amp;D</w:t>
      </w:r>
      <w:r w:rsidR="00856474" w:rsidRPr="00E208BF">
        <w:rPr>
          <w:rFonts w:asciiTheme="majorBidi" w:hAnsiTheme="majorBidi" w:cs="B Nazanin" w:hint="cs"/>
          <w:color w:val="000000" w:themeColor="text1"/>
          <w:sz w:val="28"/>
          <w:szCs w:val="28"/>
          <w:rtl/>
        </w:rPr>
        <w:t xml:space="preserve"> </w:t>
      </w:r>
      <w:r w:rsidR="004D005C" w:rsidRPr="00E208BF">
        <w:rPr>
          <w:rFonts w:asciiTheme="majorBidi" w:hAnsiTheme="majorBidi" w:cs="B Nazanin" w:hint="cs"/>
          <w:color w:val="000000" w:themeColor="text1"/>
          <w:sz w:val="28"/>
          <w:szCs w:val="28"/>
          <w:rtl/>
        </w:rPr>
        <w:t xml:space="preserve">و </w:t>
      </w:r>
      <w:r w:rsidR="004D005C" w:rsidRPr="00E208BF">
        <w:rPr>
          <w:rFonts w:asciiTheme="majorBidi" w:hAnsiTheme="majorBidi" w:cs="B Nazanin"/>
          <w:color w:val="000000" w:themeColor="text1"/>
          <w:sz w:val="28"/>
          <w:szCs w:val="28"/>
        </w:rPr>
        <w:t>SG&amp;A</w:t>
      </w:r>
      <w:r w:rsidR="00D606DC" w:rsidRPr="00E208BF">
        <w:rPr>
          <w:rFonts w:asciiTheme="majorBidi" w:hAnsiTheme="majorBidi" w:cs="B Nazanin" w:hint="cs"/>
          <w:color w:val="000000" w:themeColor="text1"/>
          <w:sz w:val="28"/>
          <w:szCs w:val="28"/>
          <w:rtl/>
        </w:rPr>
        <w:t xml:space="preserve"> می باشد و </w:t>
      </w:r>
      <w:r w:rsidR="00386545" w:rsidRPr="00E208BF">
        <w:rPr>
          <w:rFonts w:asciiTheme="majorBidi" w:hAnsiTheme="majorBidi" w:cs="B Nazanin" w:hint="cs"/>
          <w:color w:val="000000" w:themeColor="text1"/>
          <w:sz w:val="28"/>
          <w:szCs w:val="28"/>
          <w:rtl/>
        </w:rPr>
        <w:t xml:space="preserve">این </w:t>
      </w:r>
      <w:r w:rsidR="00A75C0C" w:rsidRPr="00E208BF">
        <w:rPr>
          <w:rFonts w:asciiTheme="majorBidi" w:hAnsiTheme="majorBidi" w:cs="B Nazanin" w:hint="cs"/>
          <w:color w:val="000000" w:themeColor="text1"/>
          <w:sz w:val="28"/>
          <w:szCs w:val="28"/>
          <w:rtl/>
        </w:rPr>
        <w:t xml:space="preserve">ضریب </w:t>
      </w:r>
      <w:r w:rsidR="00D606DC" w:rsidRPr="00E208BF">
        <w:rPr>
          <w:rFonts w:asciiTheme="majorBidi" w:hAnsiTheme="majorBidi" w:cs="B Nazanin" w:hint="cs"/>
          <w:color w:val="000000" w:themeColor="text1"/>
          <w:sz w:val="28"/>
          <w:szCs w:val="28"/>
          <w:rtl/>
        </w:rPr>
        <w:t xml:space="preserve">برای چنین صنعتی </w:t>
      </w:r>
      <w:r w:rsidR="00F93A78" w:rsidRPr="00E208BF">
        <w:rPr>
          <w:rFonts w:asciiTheme="majorBidi" w:hAnsiTheme="majorBidi" w:cs="B Nazanin" w:hint="cs"/>
          <w:color w:val="000000" w:themeColor="text1"/>
          <w:sz w:val="28"/>
          <w:szCs w:val="28"/>
          <w:rtl/>
        </w:rPr>
        <w:t xml:space="preserve">در طول همان سال برای معادله (1) از طریق معادله (3) </w:t>
      </w:r>
      <w:r w:rsidR="00386545" w:rsidRPr="00E208BF">
        <w:rPr>
          <w:rFonts w:asciiTheme="majorBidi" w:hAnsiTheme="majorBidi" w:cs="B Nazanin" w:hint="cs"/>
          <w:color w:val="000000" w:themeColor="text1"/>
          <w:sz w:val="28"/>
          <w:szCs w:val="28"/>
          <w:rtl/>
        </w:rPr>
        <w:t xml:space="preserve">تخمین زده شده و ضریب تخمین زده شده برای </w:t>
      </w:r>
      <w:r w:rsidR="00266E42" w:rsidRPr="00E208BF">
        <w:rPr>
          <w:rFonts w:asciiTheme="majorBidi" w:hAnsiTheme="majorBidi" w:cs="B Nazanin" w:hint="cs"/>
          <w:color w:val="000000" w:themeColor="text1"/>
          <w:sz w:val="28"/>
          <w:szCs w:val="28"/>
          <w:rtl/>
        </w:rPr>
        <w:t xml:space="preserve">صنعت برای سال </w:t>
      </w:r>
      <w:r w:rsidR="00266E42" w:rsidRPr="00E208BF">
        <w:rPr>
          <w:rFonts w:asciiTheme="majorBidi" w:hAnsiTheme="majorBidi" w:cs="B Nazanin"/>
          <w:color w:val="000000" w:themeColor="text1"/>
          <w:sz w:val="28"/>
          <w:szCs w:val="28"/>
        </w:rPr>
        <w:t>t</w:t>
      </w:r>
      <w:r w:rsidR="006415EB" w:rsidRPr="00E208BF">
        <w:rPr>
          <w:rFonts w:asciiTheme="majorBidi" w:hAnsiTheme="majorBidi" w:cs="B Nazanin"/>
          <w:color w:val="000000" w:themeColor="text1"/>
          <w:sz w:val="28"/>
          <w:szCs w:val="28"/>
        </w:rPr>
        <w:t>-1</w:t>
      </w:r>
      <w:r w:rsidR="00266E42" w:rsidRPr="00E208BF">
        <w:rPr>
          <w:rFonts w:asciiTheme="majorBidi" w:hAnsiTheme="majorBidi" w:cs="B Nazanin" w:hint="cs"/>
          <w:color w:val="000000" w:themeColor="text1"/>
          <w:sz w:val="28"/>
          <w:szCs w:val="28"/>
          <w:rtl/>
        </w:rPr>
        <w:t xml:space="preserve"> </w:t>
      </w:r>
      <w:r w:rsidR="006415EB" w:rsidRPr="00E208BF">
        <w:rPr>
          <w:rFonts w:asciiTheme="majorBidi" w:hAnsiTheme="majorBidi" w:cs="B Nazanin" w:hint="cs"/>
          <w:color w:val="000000" w:themeColor="text1"/>
          <w:sz w:val="28"/>
          <w:szCs w:val="28"/>
          <w:rtl/>
        </w:rPr>
        <w:t xml:space="preserve">در داده های شرکت </w:t>
      </w:r>
      <w:proofErr w:type="spellStart"/>
      <w:r w:rsidR="00182E25" w:rsidRPr="00E208BF">
        <w:rPr>
          <w:rFonts w:asciiTheme="majorBidi" w:hAnsiTheme="majorBidi" w:cs="B Nazanin"/>
          <w:color w:val="000000" w:themeColor="text1"/>
          <w:sz w:val="28"/>
          <w:szCs w:val="28"/>
        </w:rPr>
        <w:lastRenderedPageBreak/>
        <w:t>i</w:t>
      </w:r>
      <w:proofErr w:type="spellEnd"/>
      <w:r w:rsidR="00182E25" w:rsidRPr="00E208BF">
        <w:rPr>
          <w:rFonts w:asciiTheme="majorBidi" w:hAnsiTheme="majorBidi" w:cs="B Nazanin" w:hint="cs"/>
          <w:color w:val="000000" w:themeColor="text1"/>
          <w:sz w:val="28"/>
          <w:szCs w:val="28"/>
          <w:rtl/>
        </w:rPr>
        <w:t xml:space="preserve"> در طول سال </w:t>
      </w:r>
      <w:r w:rsidR="00182E25" w:rsidRPr="00E208BF">
        <w:rPr>
          <w:rFonts w:asciiTheme="majorBidi" w:hAnsiTheme="majorBidi" w:cs="B Nazanin"/>
          <w:color w:val="000000" w:themeColor="text1"/>
          <w:sz w:val="28"/>
          <w:szCs w:val="28"/>
        </w:rPr>
        <w:t>t</w:t>
      </w:r>
      <w:r w:rsidR="00182E25" w:rsidRPr="00E208BF">
        <w:rPr>
          <w:rFonts w:asciiTheme="majorBidi" w:hAnsiTheme="majorBidi" w:cs="B Nazanin" w:hint="cs"/>
          <w:color w:val="000000" w:themeColor="text1"/>
          <w:sz w:val="28"/>
          <w:szCs w:val="28"/>
          <w:rtl/>
        </w:rPr>
        <w:t xml:space="preserve"> </w:t>
      </w:r>
      <w:r w:rsidR="0022610C" w:rsidRPr="00E208BF">
        <w:rPr>
          <w:rFonts w:asciiTheme="majorBidi" w:hAnsiTheme="majorBidi" w:cs="B Nazanin" w:hint="cs"/>
          <w:color w:val="000000" w:themeColor="text1"/>
          <w:sz w:val="28"/>
          <w:szCs w:val="28"/>
          <w:rtl/>
        </w:rPr>
        <w:t xml:space="preserve">بمنظور مشتق شدن از مقدار مورد انتظار معرفی گردیده است. </w:t>
      </w:r>
      <w:r w:rsidR="00D33B59" w:rsidRPr="00E208BF">
        <w:rPr>
          <w:rFonts w:asciiTheme="majorBidi" w:hAnsiTheme="majorBidi" w:cs="B Nazanin" w:hint="cs"/>
          <w:color w:val="000000" w:themeColor="text1"/>
          <w:sz w:val="28"/>
          <w:szCs w:val="28"/>
          <w:rtl/>
        </w:rPr>
        <w:t xml:space="preserve">مقدار غیر عادی </w:t>
      </w:r>
      <w:r w:rsidR="00935CC4" w:rsidRPr="00E208BF">
        <w:rPr>
          <w:rFonts w:asciiTheme="majorBidi" w:hAnsiTheme="majorBidi" w:cs="B Nazanin" w:hint="cs"/>
          <w:color w:val="000000" w:themeColor="text1"/>
          <w:sz w:val="28"/>
          <w:szCs w:val="28"/>
          <w:rtl/>
        </w:rPr>
        <w:t xml:space="preserve">را با استفاده از مقادیر واقعی کمتر از </w:t>
      </w:r>
      <w:r w:rsidR="00E427DA" w:rsidRPr="00E208BF">
        <w:rPr>
          <w:rFonts w:asciiTheme="majorBidi" w:hAnsiTheme="majorBidi" w:cs="B Nazanin" w:hint="cs"/>
          <w:color w:val="000000" w:themeColor="text1"/>
          <w:sz w:val="28"/>
          <w:szCs w:val="28"/>
          <w:rtl/>
        </w:rPr>
        <w:t xml:space="preserve">مقدار مورد انتظار </w:t>
      </w:r>
      <w:r w:rsidR="00EA3A19" w:rsidRPr="00E208BF">
        <w:rPr>
          <w:rFonts w:asciiTheme="majorBidi" w:hAnsiTheme="majorBidi" w:cs="B Nazanin" w:hint="cs"/>
          <w:color w:val="000000" w:themeColor="text1"/>
          <w:sz w:val="28"/>
          <w:szCs w:val="28"/>
          <w:rtl/>
        </w:rPr>
        <w:t xml:space="preserve">به عنوان </w:t>
      </w:r>
      <w:r w:rsidR="00071899" w:rsidRPr="00E208BF">
        <w:rPr>
          <w:rFonts w:asciiTheme="majorBidi" w:hAnsiTheme="majorBidi" w:cs="B Nazanin" w:hint="cs"/>
          <w:color w:val="000000" w:themeColor="text1"/>
          <w:sz w:val="28"/>
          <w:szCs w:val="28"/>
          <w:rtl/>
        </w:rPr>
        <w:t xml:space="preserve">نماینده </w:t>
      </w:r>
      <w:r w:rsidR="0075185D" w:rsidRPr="00E208BF">
        <w:rPr>
          <w:rFonts w:asciiTheme="majorBidi" w:hAnsiTheme="majorBidi" w:cs="B Nazanin" w:hint="cs"/>
          <w:color w:val="000000" w:themeColor="text1"/>
          <w:sz w:val="28"/>
          <w:szCs w:val="28"/>
          <w:rtl/>
        </w:rPr>
        <w:t xml:space="preserve">مدیریت درآمدهای واقعی </w:t>
      </w:r>
      <w:r w:rsidR="00D1304E" w:rsidRPr="00E208BF">
        <w:rPr>
          <w:rFonts w:asciiTheme="majorBidi" w:hAnsiTheme="majorBidi" w:cs="B Nazanin" w:hint="cs"/>
          <w:color w:val="000000" w:themeColor="text1"/>
          <w:sz w:val="28"/>
          <w:szCs w:val="28"/>
          <w:rtl/>
        </w:rPr>
        <w:t xml:space="preserve">محاسبه می کنیم. </w:t>
      </w:r>
      <w:r w:rsidR="004A4C87" w:rsidRPr="00E208BF">
        <w:rPr>
          <w:rFonts w:asciiTheme="majorBidi" w:hAnsiTheme="majorBidi" w:cs="B Nazanin"/>
          <w:color w:val="000000" w:themeColor="text1"/>
          <w:sz w:val="28"/>
          <w:szCs w:val="28"/>
        </w:rPr>
        <w:t>CFO</w:t>
      </w:r>
      <w:r w:rsidR="00071899" w:rsidRPr="00E208BF">
        <w:rPr>
          <w:rFonts w:asciiTheme="majorBidi" w:hAnsiTheme="majorBidi" w:cs="B Nazanin" w:hint="cs"/>
          <w:color w:val="000000" w:themeColor="text1"/>
          <w:sz w:val="28"/>
          <w:szCs w:val="28"/>
          <w:rtl/>
        </w:rPr>
        <w:t xml:space="preserve"> </w:t>
      </w:r>
      <w:r w:rsidR="004A4C87" w:rsidRPr="00E208BF">
        <w:rPr>
          <w:rFonts w:asciiTheme="majorBidi" w:hAnsiTheme="majorBidi" w:cs="B Nazanin" w:hint="cs"/>
          <w:color w:val="000000" w:themeColor="text1"/>
          <w:sz w:val="28"/>
          <w:szCs w:val="28"/>
          <w:rtl/>
        </w:rPr>
        <w:t>غیر عادی (</w:t>
      </w:r>
      <w:proofErr w:type="spellStart"/>
      <w:r w:rsidR="004A4C87" w:rsidRPr="00E208BF">
        <w:rPr>
          <w:rFonts w:asciiTheme="majorBidi" w:hAnsiTheme="majorBidi" w:cs="B Nazanin"/>
          <w:color w:val="000000" w:themeColor="text1"/>
          <w:sz w:val="28"/>
          <w:szCs w:val="28"/>
        </w:rPr>
        <w:t>abCFO</w:t>
      </w:r>
      <w:proofErr w:type="spellEnd"/>
      <w:r w:rsidR="004A4C87" w:rsidRPr="00E208BF">
        <w:rPr>
          <w:rFonts w:asciiTheme="majorBidi" w:hAnsiTheme="majorBidi" w:cs="B Nazanin" w:hint="cs"/>
          <w:color w:val="000000" w:themeColor="text1"/>
          <w:sz w:val="28"/>
          <w:szCs w:val="28"/>
          <w:rtl/>
        </w:rPr>
        <w:t xml:space="preserve">) </w:t>
      </w:r>
      <w:r w:rsidR="009500EC" w:rsidRPr="00E208BF">
        <w:rPr>
          <w:rFonts w:asciiTheme="majorBidi" w:hAnsiTheme="majorBidi" w:cs="B Nazanin" w:hint="cs"/>
          <w:color w:val="000000" w:themeColor="text1"/>
          <w:sz w:val="28"/>
          <w:szCs w:val="28"/>
          <w:rtl/>
        </w:rPr>
        <w:t xml:space="preserve">سنجش سرعت </w:t>
      </w:r>
      <w:r w:rsidR="00180460" w:rsidRPr="00E208BF">
        <w:rPr>
          <w:rFonts w:asciiTheme="majorBidi" w:hAnsiTheme="majorBidi" w:cs="B Nazanin" w:hint="cs"/>
          <w:color w:val="000000" w:themeColor="text1"/>
          <w:sz w:val="28"/>
          <w:szCs w:val="28"/>
          <w:rtl/>
        </w:rPr>
        <w:t xml:space="preserve">تشخیص فروش از طریق </w:t>
      </w:r>
      <w:r w:rsidR="004133D2" w:rsidRPr="00E208BF">
        <w:rPr>
          <w:rFonts w:asciiTheme="majorBidi" w:hAnsiTheme="majorBidi" w:cs="B Nazanin" w:hint="cs"/>
          <w:color w:val="000000" w:themeColor="text1"/>
          <w:sz w:val="28"/>
          <w:szCs w:val="28"/>
          <w:rtl/>
        </w:rPr>
        <w:t xml:space="preserve">تخفیف های افزایش یافته </w:t>
      </w:r>
      <w:r w:rsidR="00712F73" w:rsidRPr="00E208BF">
        <w:rPr>
          <w:rFonts w:asciiTheme="majorBidi" w:hAnsiTheme="majorBidi" w:cs="B Nazanin" w:hint="cs"/>
          <w:color w:val="000000" w:themeColor="text1"/>
          <w:sz w:val="28"/>
          <w:szCs w:val="28"/>
          <w:rtl/>
        </w:rPr>
        <w:t xml:space="preserve">یا اصطلاحات </w:t>
      </w:r>
      <w:r w:rsidR="003968D9" w:rsidRPr="00E208BF">
        <w:rPr>
          <w:rFonts w:asciiTheme="majorBidi" w:hAnsiTheme="majorBidi" w:cs="B Nazanin" w:hint="cs"/>
          <w:color w:val="000000" w:themeColor="text1"/>
          <w:sz w:val="28"/>
          <w:szCs w:val="28"/>
          <w:rtl/>
        </w:rPr>
        <w:t xml:space="preserve">اعتباری </w:t>
      </w:r>
      <w:r w:rsidR="00BC7D14" w:rsidRPr="00E208BF">
        <w:rPr>
          <w:rFonts w:asciiTheme="majorBidi" w:hAnsiTheme="majorBidi" w:cs="B Nazanin" w:hint="cs"/>
          <w:color w:val="000000" w:themeColor="text1"/>
          <w:sz w:val="28"/>
          <w:szCs w:val="28"/>
          <w:rtl/>
        </w:rPr>
        <w:t xml:space="preserve">ملایم تر می باشد. </w:t>
      </w:r>
      <w:r w:rsidR="008C1C33" w:rsidRPr="00E208BF">
        <w:rPr>
          <w:rFonts w:asciiTheme="majorBidi" w:hAnsiTheme="majorBidi" w:cs="B Nazanin" w:hint="cs"/>
          <w:color w:val="000000" w:themeColor="text1"/>
          <w:sz w:val="28"/>
          <w:szCs w:val="28"/>
          <w:rtl/>
        </w:rPr>
        <w:t xml:space="preserve">از هزینه های تولید </w:t>
      </w:r>
      <w:r w:rsidR="00321D4A" w:rsidRPr="00E208BF">
        <w:rPr>
          <w:rFonts w:asciiTheme="majorBidi" w:hAnsiTheme="majorBidi" w:cs="B Nazanin" w:hint="cs"/>
          <w:color w:val="000000" w:themeColor="text1"/>
          <w:sz w:val="28"/>
          <w:szCs w:val="28"/>
          <w:rtl/>
        </w:rPr>
        <w:t>(</w:t>
      </w:r>
      <w:proofErr w:type="spellStart"/>
      <w:r w:rsidR="00321D4A" w:rsidRPr="00E208BF">
        <w:rPr>
          <w:rFonts w:asciiTheme="majorBidi" w:hAnsiTheme="majorBidi" w:cs="B Nazanin"/>
          <w:color w:val="000000" w:themeColor="text1"/>
          <w:sz w:val="28"/>
          <w:szCs w:val="28"/>
        </w:rPr>
        <w:t>AbProdCost</w:t>
      </w:r>
      <w:proofErr w:type="spellEnd"/>
      <w:r w:rsidR="00321D4A" w:rsidRPr="00E208BF">
        <w:rPr>
          <w:rFonts w:asciiTheme="majorBidi" w:hAnsiTheme="majorBidi" w:cs="B Nazanin" w:hint="cs"/>
          <w:color w:val="000000" w:themeColor="text1"/>
          <w:sz w:val="28"/>
          <w:szCs w:val="28"/>
          <w:rtl/>
        </w:rPr>
        <w:t>)</w:t>
      </w:r>
      <w:r w:rsidR="00712F73" w:rsidRPr="00E208BF">
        <w:rPr>
          <w:rFonts w:asciiTheme="majorBidi" w:hAnsiTheme="majorBidi" w:cs="B Nazanin" w:hint="cs"/>
          <w:color w:val="000000" w:themeColor="text1"/>
          <w:sz w:val="28"/>
          <w:szCs w:val="28"/>
          <w:rtl/>
        </w:rPr>
        <w:t xml:space="preserve"> </w:t>
      </w:r>
      <w:r w:rsidR="00321D4A" w:rsidRPr="00E208BF">
        <w:rPr>
          <w:rFonts w:asciiTheme="majorBidi" w:hAnsiTheme="majorBidi" w:cs="B Nazanin" w:hint="cs"/>
          <w:color w:val="000000" w:themeColor="text1"/>
          <w:sz w:val="28"/>
          <w:szCs w:val="28"/>
          <w:rtl/>
        </w:rPr>
        <w:t xml:space="preserve">و مخارج اختیاری </w:t>
      </w:r>
      <w:r w:rsidR="00382715" w:rsidRPr="00E208BF">
        <w:rPr>
          <w:rFonts w:asciiTheme="majorBidi" w:hAnsiTheme="majorBidi" w:cs="B Nazanin" w:hint="cs"/>
          <w:color w:val="000000" w:themeColor="text1"/>
          <w:sz w:val="28"/>
          <w:szCs w:val="28"/>
          <w:rtl/>
        </w:rPr>
        <w:t xml:space="preserve">غیر عادی </w:t>
      </w:r>
      <w:r w:rsidR="00C348DF" w:rsidRPr="00E208BF">
        <w:rPr>
          <w:rFonts w:asciiTheme="majorBidi" w:hAnsiTheme="majorBidi" w:cs="B Nazanin"/>
          <w:color w:val="000000" w:themeColor="text1"/>
          <w:sz w:val="28"/>
          <w:szCs w:val="28"/>
        </w:rPr>
        <w:t>(</w:t>
      </w:r>
      <w:proofErr w:type="spellStart"/>
      <w:r w:rsidR="00C348DF" w:rsidRPr="00E208BF">
        <w:rPr>
          <w:rFonts w:asciiTheme="majorBidi" w:hAnsiTheme="majorBidi" w:cs="B Nazanin"/>
          <w:color w:val="000000" w:themeColor="text1"/>
          <w:sz w:val="28"/>
          <w:szCs w:val="28"/>
        </w:rPr>
        <w:t>AbDiscEXP</w:t>
      </w:r>
      <w:proofErr w:type="spellEnd"/>
      <w:r w:rsidR="00C348DF" w:rsidRPr="00E208BF">
        <w:rPr>
          <w:rFonts w:asciiTheme="majorBidi" w:hAnsiTheme="majorBidi" w:cs="B Nazanin"/>
          <w:color w:val="000000" w:themeColor="text1"/>
          <w:sz w:val="28"/>
          <w:szCs w:val="28"/>
        </w:rPr>
        <w:t>)</w:t>
      </w:r>
      <w:r w:rsidR="00C348DF" w:rsidRPr="00E208BF">
        <w:rPr>
          <w:rFonts w:asciiTheme="majorBidi" w:hAnsiTheme="majorBidi" w:cs="B Nazanin" w:hint="cs"/>
          <w:color w:val="000000" w:themeColor="text1"/>
          <w:sz w:val="28"/>
          <w:szCs w:val="28"/>
          <w:rtl/>
        </w:rPr>
        <w:t xml:space="preserve"> </w:t>
      </w:r>
      <w:r w:rsidR="00A37200" w:rsidRPr="00E208BF">
        <w:rPr>
          <w:rFonts w:asciiTheme="majorBidi" w:hAnsiTheme="majorBidi" w:cs="B Nazanin" w:hint="cs"/>
          <w:color w:val="000000" w:themeColor="text1"/>
          <w:sz w:val="28"/>
          <w:szCs w:val="28"/>
          <w:rtl/>
        </w:rPr>
        <w:t xml:space="preserve">بمنظور </w:t>
      </w:r>
      <w:r w:rsidR="00254F52" w:rsidRPr="00E208BF">
        <w:rPr>
          <w:rFonts w:asciiTheme="majorBidi" w:hAnsiTheme="majorBidi" w:cs="B Nazanin" w:hint="cs"/>
          <w:color w:val="000000" w:themeColor="text1"/>
          <w:sz w:val="28"/>
          <w:szCs w:val="28"/>
          <w:rtl/>
        </w:rPr>
        <w:t xml:space="preserve">اندازه گیری </w:t>
      </w:r>
      <w:r w:rsidR="000E7F13" w:rsidRPr="00E208BF">
        <w:rPr>
          <w:rFonts w:asciiTheme="majorBidi" w:hAnsiTheme="majorBidi" w:cs="B Nazanin" w:hint="cs"/>
          <w:color w:val="000000" w:themeColor="text1"/>
          <w:sz w:val="28"/>
          <w:szCs w:val="28"/>
          <w:rtl/>
        </w:rPr>
        <w:t xml:space="preserve">وجود مدیریت درآمدها </w:t>
      </w:r>
      <w:r w:rsidR="0004263E" w:rsidRPr="00E208BF">
        <w:rPr>
          <w:rFonts w:asciiTheme="majorBidi" w:hAnsiTheme="majorBidi" w:cs="B Nazanin" w:hint="cs"/>
          <w:color w:val="000000" w:themeColor="text1"/>
          <w:sz w:val="28"/>
          <w:szCs w:val="28"/>
          <w:rtl/>
        </w:rPr>
        <w:t xml:space="preserve">به صورت کاهش هزینه </w:t>
      </w:r>
      <w:r w:rsidR="00EE1F79" w:rsidRPr="00E208BF">
        <w:rPr>
          <w:rFonts w:asciiTheme="majorBidi" w:hAnsiTheme="majorBidi" w:cs="B Nazanin" w:hint="cs"/>
          <w:color w:val="000000" w:themeColor="text1"/>
          <w:sz w:val="28"/>
          <w:szCs w:val="28"/>
          <w:rtl/>
        </w:rPr>
        <w:t xml:space="preserve">با توجه به هزینه سودهای </w:t>
      </w:r>
      <w:r w:rsidR="0033451F" w:rsidRPr="00E208BF">
        <w:rPr>
          <w:rFonts w:asciiTheme="majorBidi" w:hAnsiTheme="majorBidi" w:cs="B Nazanin" w:hint="cs"/>
          <w:color w:val="000000" w:themeColor="text1"/>
          <w:sz w:val="28"/>
          <w:szCs w:val="28"/>
          <w:rtl/>
        </w:rPr>
        <w:t xml:space="preserve">آینده </w:t>
      </w:r>
      <w:r w:rsidR="00890D50" w:rsidRPr="00E208BF">
        <w:rPr>
          <w:rFonts w:asciiTheme="majorBidi" w:hAnsiTheme="majorBidi" w:cs="B Nazanin" w:hint="cs"/>
          <w:color w:val="000000" w:themeColor="text1"/>
          <w:sz w:val="28"/>
          <w:szCs w:val="28"/>
          <w:rtl/>
        </w:rPr>
        <w:t xml:space="preserve">استفاده می کنیم. </w:t>
      </w:r>
    </w:p>
    <w:p w14:paraId="78C3BCDB"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2B02748D" w14:textId="77777777" w:rsidR="00BD7522" w:rsidRPr="00E208BF" w:rsidRDefault="00BD7522"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2</w:t>
      </w:r>
      <w:r w:rsidRPr="00E208BF">
        <w:rPr>
          <w:rFonts w:asciiTheme="majorBidi" w:hAnsiTheme="majorBidi" w:cs="B Nazanin"/>
          <w:b/>
          <w:bCs/>
          <w:color w:val="000000" w:themeColor="text1"/>
          <w:sz w:val="28"/>
          <w:szCs w:val="28"/>
        </w:rPr>
        <w:t>.</w:t>
      </w:r>
      <w:r w:rsidRPr="00E208BF">
        <w:rPr>
          <w:rFonts w:asciiTheme="majorBidi" w:hAnsiTheme="majorBidi" w:cs="B Nazanin" w:hint="cs"/>
          <w:b/>
          <w:bCs/>
          <w:color w:val="000000" w:themeColor="text1"/>
          <w:sz w:val="28"/>
          <w:szCs w:val="28"/>
          <w:rtl/>
        </w:rPr>
        <w:t xml:space="preserve">4 مدل تجربی و اندازه های متغیر </w:t>
      </w:r>
    </w:p>
    <w:p w14:paraId="183E061D" w14:textId="77777777" w:rsidR="00BD7522" w:rsidRPr="00E208BF" w:rsidRDefault="00BD752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این مطالعه اشاره به 5 عنصر فاکتور با توجه به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در ساخت مدل پیش بینی کننده برای بحران های مالی بمنظور کشف اینکه چگونه فاکتورهای منحصر بفرد بحران مالی را توضیح می دهد. مدل رگرسیون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تنظیم نشده به صورت زیر می باشد: </w:t>
      </w:r>
    </w:p>
    <w:p w14:paraId="1E7D458D" w14:textId="77777777" w:rsidR="00BD7522" w:rsidRPr="00E208BF" w:rsidRDefault="00BD752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(4)</w:t>
      </w:r>
    </w:p>
    <w:p w14:paraId="46E202D8" w14:textId="77777777" w:rsidR="00BD7522" w:rsidRPr="00E208BF" w:rsidRDefault="00BD752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6BAA7859" wp14:editId="05D7CBEC">
            <wp:extent cx="5992495" cy="319405"/>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2495" cy="319405"/>
                    </a:xfrm>
                    <a:prstGeom prst="rect">
                      <a:avLst/>
                    </a:prstGeom>
                    <a:noFill/>
                    <a:ln>
                      <a:noFill/>
                    </a:ln>
                  </pic:spPr>
                </pic:pic>
              </a:graphicData>
            </a:graphic>
          </wp:inline>
        </w:drawing>
      </w:r>
    </w:p>
    <w:p w14:paraId="67940364" w14:textId="083124E2" w:rsidR="00BD7522" w:rsidRDefault="00BD7522"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 xml:space="preserve">متغیر ساختگی که معادل 0 بوده و زمانی که نمونه شرکت در طول سال </w:t>
      </w:r>
      <w:r w:rsidRPr="00E208BF">
        <w:rPr>
          <w:rFonts w:asciiTheme="majorBidi" w:hAnsiTheme="majorBidi" w:cs="B Nazanin"/>
          <w:color w:val="000000" w:themeColor="text1"/>
          <w:sz w:val="28"/>
          <w:szCs w:val="28"/>
        </w:rPr>
        <w:t xml:space="preserve"> t</w:t>
      </w:r>
      <w:r w:rsidRPr="00E208BF">
        <w:rPr>
          <w:rFonts w:asciiTheme="majorBidi" w:hAnsiTheme="majorBidi" w:cs="B Nazanin" w:hint="cs"/>
          <w:color w:val="000000" w:themeColor="text1"/>
          <w:sz w:val="28"/>
          <w:szCs w:val="28"/>
          <w:rtl/>
        </w:rPr>
        <w:t xml:space="preserve">و 1دچار بحران  مالی می گردد. هر چه این 5 متغیر توضیحی بزرگتر می شود، احتمال وجود بحران مالی کمتر می باشد. </w:t>
      </w:r>
      <w:r w:rsidRPr="00E208BF">
        <w:rPr>
          <w:rFonts w:asciiTheme="majorBidi" w:hAnsiTheme="majorBidi" w:cs="B Nazanin"/>
          <w:color w:val="000000" w:themeColor="text1"/>
          <w:sz w:val="28"/>
          <w:szCs w:val="28"/>
        </w:rPr>
        <w:t>ZWC</w:t>
      </w:r>
      <w:r w:rsidRPr="00E208BF">
        <w:rPr>
          <w:rFonts w:asciiTheme="majorBidi" w:hAnsiTheme="majorBidi" w:cs="B Nazanin" w:hint="cs"/>
          <w:color w:val="000000" w:themeColor="text1"/>
          <w:sz w:val="28"/>
          <w:szCs w:val="28"/>
          <w:rtl/>
        </w:rPr>
        <w:t xml:space="preserve"> اشاره به سرمایه گردش داشته، </w:t>
      </w:r>
      <w:r w:rsidRPr="00E208BF">
        <w:rPr>
          <w:rFonts w:asciiTheme="majorBidi" w:hAnsiTheme="majorBidi" w:cs="B Nazanin"/>
          <w:color w:val="000000" w:themeColor="text1"/>
          <w:sz w:val="28"/>
          <w:szCs w:val="28"/>
        </w:rPr>
        <w:t>ZRE</w:t>
      </w:r>
      <w:r w:rsidRPr="00E208BF">
        <w:rPr>
          <w:rFonts w:asciiTheme="majorBidi" w:hAnsiTheme="majorBidi" w:cs="B Nazanin" w:hint="cs"/>
          <w:color w:val="000000" w:themeColor="text1"/>
          <w:sz w:val="28"/>
          <w:szCs w:val="28"/>
          <w:rtl/>
        </w:rPr>
        <w:t xml:space="preserve"> اشاره به درآمدهای تقسیم نشده دارد، </w:t>
      </w:r>
      <w:r w:rsidRPr="00E208BF">
        <w:rPr>
          <w:rFonts w:asciiTheme="majorBidi" w:hAnsiTheme="majorBidi" w:cs="B Nazanin"/>
          <w:color w:val="000000" w:themeColor="text1"/>
          <w:sz w:val="28"/>
          <w:szCs w:val="28"/>
        </w:rPr>
        <w:t>ZEBIT</w:t>
      </w:r>
      <w:r w:rsidRPr="00E208BF">
        <w:rPr>
          <w:rFonts w:asciiTheme="majorBidi" w:hAnsiTheme="majorBidi" w:cs="B Nazanin" w:hint="cs"/>
          <w:color w:val="000000" w:themeColor="text1"/>
          <w:sz w:val="28"/>
          <w:szCs w:val="28"/>
          <w:rtl/>
        </w:rPr>
        <w:t xml:space="preserve"> اشاره به درآمد قبل از سود و مخارج مالیات دارد، </w:t>
      </w:r>
      <w:r w:rsidRPr="00E208BF">
        <w:rPr>
          <w:rFonts w:asciiTheme="majorBidi" w:hAnsiTheme="majorBidi" w:cs="B Nazanin"/>
          <w:color w:val="000000" w:themeColor="text1"/>
          <w:sz w:val="28"/>
          <w:szCs w:val="28"/>
        </w:rPr>
        <w:t>ZLEV</w:t>
      </w:r>
      <w:r w:rsidRPr="00E208BF">
        <w:rPr>
          <w:rFonts w:asciiTheme="majorBidi" w:hAnsiTheme="majorBidi" w:cs="B Nazanin" w:hint="cs"/>
          <w:color w:val="000000" w:themeColor="text1"/>
          <w:sz w:val="28"/>
          <w:szCs w:val="28"/>
          <w:rtl/>
        </w:rPr>
        <w:t xml:space="preserve"> اشاره به نسبت بدهی به دارایی خالص مالی داشته (تعریف شده به عنوان ارزش بازار سرمایه در مورد ارزش کتاب بدهی ها) ، </w:t>
      </w:r>
      <w:r w:rsidRPr="00E208BF">
        <w:rPr>
          <w:rFonts w:asciiTheme="majorBidi" w:hAnsiTheme="majorBidi" w:cs="B Nazanin"/>
          <w:color w:val="000000" w:themeColor="text1"/>
          <w:sz w:val="28"/>
          <w:szCs w:val="28"/>
        </w:rPr>
        <w:t>ZATO</w:t>
      </w:r>
      <w:r w:rsidRPr="00E208BF">
        <w:rPr>
          <w:rFonts w:asciiTheme="majorBidi" w:hAnsiTheme="majorBidi" w:cs="B Nazanin" w:hint="cs"/>
          <w:color w:val="000000" w:themeColor="text1"/>
          <w:sz w:val="28"/>
          <w:szCs w:val="28"/>
          <w:rtl/>
        </w:rPr>
        <w:t xml:space="preserve"> اشاره به فروش دارند. تمام متغیرهای مستقل بغیر از </w:t>
      </w:r>
      <w:r w:rsidRPr="00E208BF">
        <w:rPr>
          <w:rFonts w:asciiTheme="majorBidi" w:hAnsiTheme="majorBidi" w:cs="B Nazanin"/>
          <w:color w:val="000000" w:themeColor="text1"/>
          <w:sz w:val="28"/>
          <w:szCs w:val="28"/>
        </w:rPr>
        <w:t>ZLEV</w:t>
      </w:r>
      <w:r w:rsidRPr="00E208BF">
        <w:rPr>
          <w:rFonts w:asciiTheme="majorBidi" w:hAnsiTheme="majorBidi" w:cs="B Nazanin" w:hint="cs"/>
          <w:color w:val="000000" w:themeColor="text1"/>
          <w:sz w:val="28"/>
          <w:szCs w:val="28"/>
          <w:rtl/>
        </w:rPr>
        <w:t xml:space="preserve"> بوسیله سرمایه های کلی از تورم می کاهد. در این مدل پیش بینی جهت شناسایی بحران مالی، تمام متغیرهای مستقل برای سال </w:t>
      </w:r>
      <w:r w:rsidRPr="00E208BF">
        <w:rPr>
          <w:rFonts w:asciiTheme="majorBidi" w:hAnsiTheme="majorBidi" w:cs="B Nazanin"/>
          <w:color w:val="000000" w:themeColor="text1"/>
          <w:sz w:val="28"/>
          <w:szCs w:val="28"/>
        </w:rPr>
        <w:t>t-1</w:t>
      </w:r>
      <w:r w:rsidRPr="00E208BF">
        <w:rPr>
          <w:rFonts w:asciiTheme="majorBidi" w:hAnsiTheme="majorBidi" w:cs="B Nazanin" w:hint="cs"/>
          <w:color w:val="000000" w:themeColor="text1"/>
          <w:sz w:val="28"/>
          <w:szCs w:val="28"/>
          <w:rtl/>
        </w:rPr>
        <w:t xml:space="preserve"> بوده و پیش بینی می کند که آیا شرکت نمونه در طول سال </w:t>
      </w:r>
      <w:r w:rsidRPr="00E208BF">
        <w:rPr>
          <w:rFonts w:asciiTheme="majorBidi" w:hAnsiTheme="majorBidi" w:cs="B Nazanin"/>
          <w:color w:val="000000" w:themeColor="text1"/>
          <w:sz w:val="28"/>
          <w:szCs w:val="28"/>
        </w:rPr>
        <w:t>t</w:t>
      </w:r>
      <w:r w:rsidRPr="00E208BF">
        <w:rPr>
          <w:rFonts w:asciiTheme="majorBidi" w:hAnsiTheme="majorBidi" w:cs="B Nazanin" w:hint="cs"/>
          <w:color w:val="000000" w:themeColor="text1"/>
          <w:sz w:val="28"/>
          <w:szCs w:val="28"/>
          <w:rtl/>
        </w:rPr>
        <w:t xml:space="preserve"> دچار بحران مالی می گردد. بمنظور پیشگیری از ظهور بحران مالی قبل از افشاء گزارش های مالی برای سال قبل، سال </w:t>
      </w:r>
      <w:r w:rsidRPr="00E208BF">
        <w:rPr>
          <w:rFonts w:asciiTheme="majorBidi" w:hAnsiTheme="majorBidi" w:cs="B Nazanin"/>
          <w:color w:val="000000" w:themeColor="text1"/>
          <w:sz w:val="28"/>
          <w:szCs w:val="28"/>
        </w:rPr>
        <w:t>t</w:t>
      </w:r>
      <w:r w:rsidRPr="00E208BF">
        <w:rPr>
          <w:rFonts w:asciiTheme="majorBidi" w:hAnsiTheme="majorBidi" w:cs="B Nazanin" w:hint="cs"/>
          <w:color w:val="000000" w:themeColor="text1"/>
          <w:sz w:val="28"/>
          <w:szCs w:val="28"/>
          <w:rtl/>
        </w:rPr>
        <w:t xml:space="preserve"> را از تاریخ گزارش مالی برای سال </w:t>
      </w:r>
      <w:r w:rsidRPr="00E208BF">
        <w:rPr>
          <w:rFonts w:asciiTheme="majorBidi" w:hAnsiTheme="majorBidi" w:cs="B Nazanin"/>
          <w:color w:val="000000" w:themeColor="text1"/>
          <w:sz w:val="28"/>
          <w:szCs w:val="28"/>
        </w:rPr>
        <w:t>t-1</w:t>
      </w:r>
      <w:r w:rsidRPr="00E208BF">
        <w:rPr>
          <w:rFonts w:asciiTheme="majorBidi" w:hAnsiTheme="majorBidi" w:cs="B Nazanin" w:hint="cs"/>
          <w:color w:val="000000" w:themeColor="text1"/>
          <w:sz w:val="28"/>
          <w:szCs w:val="28"/>
          <w:rtl/>
        </w:rPr>
        <w:t xml:space="preserve"> تا تاریخ گزارش بعدی برای متغیر وابسته تعریف می کنیم. با توجه به اینکه متغیر وابسته یک متغیر ساختگی باینری بوده، معادله 4 یک مدل رگرسیون لجستیک می باشد: </w:t>
      </w:r>
    </w:p>
    <w:p w14:paraId="6060A760"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3452F4E3" w14:textId="77777777" w:rsidR="00BD7522" w:rsidRPr="00E208BF" w:rsidRDefault="00BD752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(5)</w:t>
      </w:r>
    </w:p>
    <w:p w14:paraId="6D896EF8" w14:textId="77777777" w:rsidR="00BD7522" w:rsidRPr="00E208BF" w:rsidRDefault="00BD752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42B6CB44" wp14:editId="79A0C1D2">
            <wp:extent cx="5986131" cy="47179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879" cy="475083"/>
                    </a:xfrm>
                    <a:prstGeom prst="rect">
                      <a:avLst/>
                    </a:prstGeom>
                    <a:noFill/>
                    <a:ln>
                      <a:noFill/>
                    </a:ln>
                  </pic:spPr>
                </pic:pic>
              </a:graphicData>
            </a:graphic>
          </wp:inline>
        </w:drawing>
      </w:r>
    </w:p>
    <w:p w14:paraId="4C731D60" w14:textId="7701ED55" w:rsidR="00BD7522" w:rsidRDefault="00BD7522"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 xml:space="preserve">5 متغیر مستغل متفاوت از آنهایی هستند که در معادله 4 بکار رفته و محصولات توسعه مدیریت درآمدها و هر 5 فاکتور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می باشند. برای مثال </w:t>
      </w:r>
      <w:r w:rsidRPr="00E208BF">
        <w:rPr>
          <w:rFonts w:asciiTheme="majorBidi" w:hAnsiTheme="majorBidi" w:cs="B Nazanin"/>
          <w:color w:val="000000" w:themeColor="text1"/>
          <w:sz w:val="28"/>
          <w:szCs w:val="28"/>
        </w:rPr>
        <w:t>DZWC = D × ZWC</w:t>
      </w:r>
      <w:r w:rsidRPr="00E208BF">
        <w:rPr>
          <w:rFonts w:asciiTheme="majorBidi" w:hAnsiTheme="majorBidi" w:cs="B Nazanin" w:hint="cs"/>
          <w:color w:val="000000" w:themeColor="text1"/>
          <w:sz w:val="28"/>
          <w:szCs w:val="28"/>
          <w:rtl/>
        </w:rPr>
        <w:t xml:space="preserve"> متغیر ساختگی </w:t>
      </w:r>
      <w:r w:rsidRPr="00E208BF">
        <w:rPr>
          <w:rFonts w:asciiTheme="majorBidi" w:hAnsiTheme="majorBidi" w:cs="B Nazanin"/>
          <w:color w:val="000000" w:themeColor="text1"/>
          <w:sz w:val="28"/>
          <w:szCs w:val="28"/>
        </w:rPr>
        <w:t>D</w:t>
      </w:r>
      <w:r w:rsidRPr="00E208BF">
        <w:rPr>
          <w:rFonts w:asciiTheme="majorBidi" w:hAnsiTheme="majorBidi" w:cs="B Nazanin" w:hint="cs"/>
          <w:color w:val="000000" w:themeColor="text1"/>
          <w:sz w:val="28"/>
          <w:szCs w:val="28"/>
          <w:rtl/>
        </w:rPr>
        <w:t xml:space="preserve"> برابر 1 بوده در زمانی که اقدام اجازه نامه برای دستکاری درآمدهای افزایشی مشاهده یک سال شرکت سطح آستانه ای مشخص بیشتر می باشد. برای تست هایی بر اساس مطالعات انجام گرفته هر چه هزینه های تولید غیر عادی بیشتر باشد، مدیریت درآمدهای واقعی مشخص بیشتر بوده، هزینه های تولید غیر عادی را به عنوان اجازه نامه برای مدیریت درآمدها اتخاذ کرده، و زمانی که </w:t>
      </w:r>
      <w:proofErr w:type="spellStart"/>
      <w:r w:rsidRPr="00E208BF">
        <w:rPr>
          <w:rFonts w:asciiTheme="majorBidi" w:hAnsiTheme="majorBidi" w:cs="B Nazanin"/>
          <w:color w:val="000000" w:themeColor="text1"/>
          <w:sz w:val="28"/>
          <w:szCs w:val="28"/>
        </w:rPr>
        <w:t>AbProdCost</w:t>
      </w:r>
      <w:proofErr w:type="spellEnd"/>
      <w:r w:rsidRPr="00E208BF">
        <w:rPr>
          <w:rFonts w:asciiTheme="majorBidi" w:hAnsiTheme="majorBidi" w:cs="B Nazanin" w:hint="cs"/>
          <w:color w:val="000000" w:themeColor="text1"/>
          <w:sz w:val="28"/>
          <w:szCs w:val="28"/>
          <w:rtl/>
        </w:rPr>
        <w:t xml:space="preserve"> در %10 بالا در سال </w:t>
      </w:r>
      <w:r w:rsidRPr="00E208BF">
        <w:rPr>
          <w:rFonts w:asciiTheme="majorBidi" w:hAnsiTheme="majorBidi" w:cs="B Nazanin"/>
          <w:color w:val="000000" w:themeColor="text1"/>
          <w:sz w:val="28"/>
          <w:szCs w:val="28"/>
        </w:rPr>
        <w:t>t-1</w:t>
      </w:r>
      <w:r w:rsidRPr="00E208BF">
        <w:rPr>
          <w:rFonts w:asciiTheme="majorBidi" w:hAnsiTheme="majorBidi" w:cs="B Nazanin" w:hint="cs"/>
          <w:color w:val="000000" w:themeColor="text1"/>
          <w:sz w:val="28"/>
          <w:szCs w:val="28"/>
          <w:rtl/>
        </w:rPr>
        <w:t xml:space="preserve"> و 0 می باشد مقدار </w:t>
      </w:r>
      <w:r w:rsidRPr="00E208BF">
        <w:rPr>
          <w:rFonts w:asciiTheme="majorBidi" w:hAnsiTheme="majorBidi" w:cs="B Nazanin"/>
          <w:color w:val="000000" w:themeColor="text1"/>
          <w:sz w:val="28"/>
          <w:szCs w:val="28"/>
        </w:rPr>
        <w:t>D</w:t>
      </w:r>
      <w:r w:rsidRPr="00E208BF">
        <w:rPr>
          <w:rFonts w:asciiTheme="majorBidi" w:hAnsiTheme="majorBidi" w:cs="B Nazanin" w:hint="cs"/>
          <w:color w:val="000000" w:themeColor="text1"/>
          <w:sz w:val="28"/>
          <w:szCs w:val="28"/>
          <w:rtl/>
        </w:rPr>
        <w:t xml:space="preserve"> متغیر ساختگی را برابر 1 قرار می دهد. در مقابل، برای تست هایی که </w:t>
      </w:r>
      <w:r w:rsidRPr="00E208BF">
        <w:rPr>
          <w:rFonts w:asciiTheme="majorBidi" w:hAnsiTheme="majorBidi" w:cs="B Nazanin"/>
          <w:color w:val="000000" w:themeColor="text1"/>
          <w:sz w:val="28"/>
          <w:szCs w:val="28"/>
        </w:rPr>
        <w:t>CFO</w:t>
      </w:r>
      <w:r w:rsidRPr="00E208BF">
        <w:rPr>
          <w:rFonts w:asciiTheme="majorBidi" w:hAnsiTheme="majorBidi" w:cs="B Nazanin" w:hint="cs"/>
          <w:color w:val="000000" w:themeColor="text1"/>
          <w:sz w:val="28"/>
          <w:szCs w:val="28"/>
          <w:rtl/>
        </w:rPr>
        <w:t xml:space="preserve"> یا مخارج غیر اختیاری غیر عادی در مدیریت درآمدها بکار می برند، زمانی که </w:t>
      </w:r>
      <w:r w:rsidRPr="00E208BF">
        <w:rPr>
          <w:rFonts w:asciiTheme="majorBidi" w:hAnsiTheme="majorBidi" w:cs="B Nazanin"/>
          <w:color w:val="000000" w:themeColor="text1"/>
          <w:sz w:val="28"/>
          <w:szCs w:val="28"/>
        </w:rPr>
        <w:t xml:space="preserve"> </w:t>
      </w:r>
      <w:proofErr w:type="spellStart"/>
      <w:r w:rsidRPr="00E208BF">
        <w:rPr>
          <w:rFonts w:asciiTheme="majorBidi" w:hAnsiTheme="majorBidi" w:cs="B Nazanin"/>
          <w:color w:val="000000" w:themeColor="text1"/>
          <w:sz w:val="28"/>
          <w:szCs w:val="28"/>
        </w:rPr>
        <w:t>AbCFO</w:t>
      </w:r>
      <w:proofErr w:type="spellEnd"/>
      <w:r w:rsidRPr="00E208BF">
        <w:rPr>
          <w:rFonts w:asciiTheme="majorBidi" w:hAnsiTheme="majorBidi" w:cs="B Nazanin"/>
          <w:color w:val="000000" w:themeColor="text1"/>
          <w:sz w:val="28"/>
          <w:szCs w:val="28"/>
        </w:rPr>
        <w:t xml:space="preserve"> </w:t>
      </w:r>
      <w:r w:rsidRPr="00E208BF">
        <w:rPr>
          <w:rFonts w:asciiTheme="majorBidi" w:hAnsiTheme="majorBidi" w:cs="B Nazanin" w:hint="cs"/>
          <w:color w:val="000000" w:themeColor="text1"/>
          <w:sz w:val="28"/>
          <w:szCs w:val="28"/>
          <w:rtl/>
        </w:rPr>
        <w:t xml:space="preserve">یا </w:t>
      </w:r>
      <w:r w:rsidRPr="00E208BF">
        <w:rPr>
          <w:rFonts w:asciiTheme="majorBidi" w:hAnsiTheme="majorBidi" w:cs="B Nazanin"/>
          <w:color w:val="000000" w:themeColor="text1"/>
          <w:sz w:val="28"/>
          <w:szCs w:val="28"/>
        </w:rPr>
        <w:t xml:space="preserve"> </w:t>
      </w:r>
      <w:proofErr w:type="spellStart"/>
      <w:r w:rsidRPr="00E208BF">
        <w:rPr>
          <w:rFonts w:asciiTheme="majorBidi" w:hAnsiTheme="majorBidi" w:cs="B Nazanin"/>
          <w:color w:val="000000" w:themeColor="text1"/>
          <w:sz w:val="28"/>
          <w:szCs w:val="28"/>
        </w:rPr>
        <w:t>AbDiscEXP</w:t>
      </w:r>
      <w:proofErr w:type="spellEnd"/>
      <w:r w:rsidRPr="00E208BF">
        <w:rPr>
          <w:rFonts w:asciiTheme="majorBidi" w:hAnsiTheme="majorBidi" w:cs="B Nazanin" w:hint="cs"/>
          <w:color w:val="000000" w:themeColor="text1"/>
          <w:sz w:val="28"/>
          <w:szCs w:val="28"/>
          <w:rtl/>
        </w:rPr>
        <w:t xml:space="preserve"> درون %10 انتهایی سال </w:t>
      </w:r>
      <w:r w:rsidRPr="00E208BF">
        <w:rPr>
          <w:rFonts w:asciiTheme="majorBidi" w:hAnsiTheme="majorBidi" w:cs="B Nazanin"/>
          <w:color w:val="000000" w:themeColor="text1"/>
          <w:sz w:val="28"/>
          <w:szCs w:val="28"/>
        </w:rPr>
        <w:t>t-1</w:t>
      </w:r>
      <w:r w:rsidRPr="00E208BF">
        <w:rPr>
          <w:rFonts w:asciiTheme="majorBidi" w:hAnsiTheme="majorBidi" w:cs="B Nazanin" w:hint="cs"/>
          <w:color w:val="000000" w:themeColor="text1"/>
          <w:sz w:val="28"/>
          <w:szCs w:val="28"/>
          <w:rtl/>
        </w:rPr>
        <w:t xml:space="preserve"> و صفر می باشند متغیر </w:t>
      </w:r>
      <w:r w:rsidRPr="00E208BF">
        <w:rPr>
          <w:rFonts w:asciiTheme="majorBidi" w:hAnsiTheme="majorBidi" w:cs="B Nazanin"/>
          <w:color w:val="000000" w:themeColor="text1"/>
          <w:sz w:val="28"/>
          <w:szCs w:val="28"/>
        </w:rPr>
        <w:t>D</w:t>
      </w:r>
      <w:r w:rsidRPr="00E208BF">
        <w:rPr>
          <w:rFonts w:asciiTheme="majorBidi" w:hAnsiTheme="majorBidi" w:cs="B Nazanin" w:hint="cs"/>
          <w:color w:val="000000" w:themeColor="text1"/>
          <w:sz w:val="28"/>
          <w:szCs w:val="28"/>
          <w:rtl/>
        </w:rPr>
        <w:t xml:space="preserve"> ساختگی برابر 1 می شود. چنین طراحی با توجه به دو اقدام غیر عادی سازگار با این ایده است که هر چه برآوردهای </w:t>
      </w:r>
      <w:r w:rsidRPr="00E208BF">
        <w:rPr>
          <w:rFonts w:asciiTheme="majorBidi" w:hAnsiTheme="majorBidi" w:cs="B Nazanin"/>
          <w:color w:val="000000" w:themeColor="text1"/>
          <w:sz w:val="28"/>
          <w:szCs w:val="28"/>
        </w:rPr>
        <w:t>CFO</w:t>
      </w:r>
      <w:r w:rsidRPr="00E208BF">
        <w:rPr>
          <w:rFonts w:asciiTheme="majorBidi" w:hAnsiTheme="majorBidi" w:cs="B Nazanin" w:hint="cs"/>
          <w:color w:val="000000" w:themeColor="text1"/>
          <w:sz w:val="28"/>
          <w:szCs w:val="28"/>
          <w:rtl/>
        </w:rPr>
        <w:t xml:space="preserve"> یا مخارج غیر اختیاری غیر عادی کمتر باشد، مدیریت درآمدهای واقعی بیشتر می باشد. جهت حصول اطمینان از درگاه های %10 تا %25 جهت شناسایی شرکت ها با مدیریت درآمدهای واقعی برای مدل پیش بینی بحران مالی استفاده می کنیم. </w:t>
      </w:r>
    </w:p>
    <w:p w14:paraId="1FFABF75"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773ABA52" w14:textId="77777777" w:rsidR="006C5812" w:rsidRPr="00E208BF" w:rsidRDefault="006C5812"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4.1 منابع داده ها معیارهای نمونه</w:t>
      </w:r>
    </w:p>
    <w:p w14:paraId="230AE2D0"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نمونه ما شامل شرکت هایی است که از انتشار فهرست ها خودداری کرده و شرکت هایی از سال2000 تا 2012 شناخته شدند. داده های صورت حساب های مالی شرکت ها در چین از 2000 تا 2012 از تحقیق حسابداری بازار بورس چین را مجددا بدست آوردیم(</w:t>
      </w:r>
      <w:r w:rsidRPr="00E208BF">
        <w:rPr>
          <w:rFonts w:asciiTheme="majorBidi" w:hAnsiTheme="majorBidi" w:cs="B Nazanin"/>
          <w:color w:val="000000" w:themeColor="text1"/>
          <w:sz w:val="28"/>
          <w:szCs w:val="28"/>
        </w:rPr>
        <w:t>CSMAR</w:t>
      </w:r>
      <w:r w:rsidRPr="00E208BF">
        <w:rPr>
          <w:rFonts w:asciiTheme="majorBidi" w:hAnsiTheme="majorBidi" w:cs="B Nazanin" w:hint="cs"/>
          <w:color w:val="000000" w:themeColor="text1"/>
          <w:sz w:val="28"/>
          <w:szCs w:val="28"/>
          <w:rtl/>
        </w:rPr>
        <w:t xml:space="preserve">). برای آزمایش های دقت 2001 تا 2012، داده های حسابداری را 2001 تا 2011 بمنظور محاسبه میزان مالی با استفاده از اقدامات حسابداری در ابتدای هر سال مالی بازیابی می کنیم. بعلاوه داده های مربوط به بحران مالی را از اطلاعات </w:t>
      </w:r>
      <w:r w:rsidRPr="00E208BF">
        <w:rPr>
          <w:rFonts w:asciiTheme="majorBidi" w:hAnsiTheme="majorBidi" w:cs="B Nazanin"/>
          <w:color w:val="000000" w:themeColor="text1"/>
          <w:sz w:val="28"/>
          <w:szCs w:val="28"/>
        </w:rPr>
        <w:t>Wind</w:t>
      </w:r>
      <w:r w:rsidRPr="00E208BF">
        <w:rPr>
          <w:rFonts w:asciiTheme="majorBidi" w:hAnsiTheme="majorBidi" w:cs="B Nazanin" w:hint="cs"/>
          <w:color w:val="000000" w:themeColor="text1"/>
          <w:sz w:val="28"/>
          <w:szCs w:val="28"/>
          <w:rtl/>
        </w:rPr>
        <w:t xml:space="preserve"> و مجله اقتصادی تایوان جمع آوری کرده و سپس وقایع بحران مختلف را بوسیله مرور آنها طبقه بندی می کنیم. شرکت های دچار بحران مالی </w:t>
      </w:r>
      <w:r w:rsidRPr="00E208BF">
        <w:rPr>
          <w:rFonts w:asciiTheme="majorBidi" w:hAnsiTheme="majorBidi" w:cs="B Nazanin" w:hint="cs"/>
          <w:color w:val="000000" w:themeColor="text1"/>
          <w:sz w:val="28"/>
          <w:szCs w:val="28"/>
          <w:rtl/>
        </w:rPr>
        <w:lastRenderedPageBreak/>
        <w:t>بدین صورت شناسایی شده اند (</w:t>
      </w:r>
      <w:proofErr w:type="spellStart"/>
      <w:r w:rsidRPr="00E208BF">
        <w:rPr>
          <w:rFonts w:asciiTheme="majorBidi" w:hAnsiTheme="majorBidi" w:cs="B Nazanin"/>
          <w:color w:val="000000" w:themeColor="text1"/>
          <w:sz w:val="28"/>
          <w:szCs w:val="28"/>
        </w:rPr>
        <w:t>i</w:t>
      </w:r>
      <w:proofErr w:type="spellEnd"/>
      <w:r w:rsidRPr="00E208BF">
        <w:rPr>
          <w:rFonts w:asciiTheme="majorBidi" w:hAnsiTheme="majorBidi" w:cs="B Nazanin" w:hint="cs"/>
          <w:color w:val="000000" w:themeColor="text1"/>
          <w:sz w:val="28"/>
          <w:szCs w:val="28"/>
          <w:rtl/>
        </w:rPr>
        <w:t>) دارایی های غیر قابل پرداخت یا ضبط و ثبت شده، (</w:t>
      </w:r>
      <w:r w:rsidRPr="00E208BF">
        <w:rPr>
          <w:rFonts w:asciiTheme="majorBidi" w:hAnsiTheme="majorBidi" w:cs="B Nazanin"/>
          <w:color w:val="000000" w:themeColor="text1"/>
          <w:sz w:val="28"/>
          <w:szCs w:val="28"/>
        </w:rPr>
        <w:t>ii</w:t>
      </w:r>
      <w:r w:rsidRPr="00E208BF">
        <w:rPr>
          <w:rFonts w:asciiTheme="majorBidi" w:hAnsiTheme="majorBidi" w:cs="B Nazanin" w:hint="cs"/>
          <w:color w:val="000000" w:themeColor="text1"/>
          <w:sz w:val="28"/>
          <w:szCs w:val="28"/>
          <w:rtl/>
        </w:rPr>
        <w:t>) بایگانی یا بازسازی پرونده های ورشکستگی، (</w:t>
      </w:r>
      <w:r w:rsidRPr="00E208BF">
        <w:rPr>
          <w:rFonts w:asciiTheme="majorBidi" w:hAnsiTheme="majorBidi" w:cs="B Nazanin"/>
          <w:color w:val="000000" w:themeColor="text1"/>
          <w:sz w:val="28"/>
          <w:szCs w:val="28"/>
        </w:rPr>
        <w:t>iii</w:t>
      </w:r>
      <w:r w:rsidRPr="00E208BF">
        <w:rPr>
          <w:rFonts w:asciiTheme="majorBidi" w:hAnsiTheme="majorBidi" w:cs="B Nazanin" w:hint="cs"/>
          <w:color w:val="000000" w:themeColor="text1"/>
          <w:sz w:val="28"/>
          <w:szCs w:val="28"/>
          <w:rtl/>
        </w:rPr>
        <w:t xml:space="preserve">) تجارت های اصلی در وضعیت بحرانی. 79 شرکت چینی به عنوان شرکت هایی شناخته شده اند که از بحران مالی در طول دوره نمونه رنج می برند. پانل </w:t>
      </w:r>
      <w:r w:rsidRPr="00E208BF">
        <w:rPr>
          <w:rFonts w:asciiTheme="majorBidi" w:hAnsiTheme="majorBidi" w:cs="B Nazanin"/>
          <w:color w:val="000000" w:themeColor="text1"/>
          <w:sz w:val="28"/>
          <w:szCs w:val="28"/>
        </w:rPr>
        <w:t>A</w:t>
      </w:r>
      <w:r w:rsidRPr="00E208BF">
        <w:rPr>
          <w:rFonts w:asciiTheme="majorBidi" w:hAnsiTheme="majorBidi" w:cs="B Nazanin" w:hint="cs"/>
          <w:color w:val="000000" w:themeColor="text1"/>
          <w:sz w:val="28"/>
          <w:szCs w:val="28"/>
          <w:rtl/>
        </w:rPr>
        <w:t xml:space="preserve"> از شکل 1 توزیع تعداد شرکت های بحران زده را در طول دوره نمونه نشان می دهد. در سال 2014 13 شرکت دچار بحران مالی شده (بیشترین میزان) در حالی که در سال 2012 دو شرکت گرفتار بحران مالی شدند که کمترین میزان بشمار می رفت. در مقایسه با دهه قبل تعداد شرکت های گرفتار بحران مالی پس از سال 2010 کاهش یافتند. </w:t>
      </w:r>
    </w:p>
    <w:p w14:paraId="73AC0553"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شرکت هایی که دچار بحران مالی هستند هزینه های </w:t>
      </w:r>
      <w:r w:rsidRPr="00E208BF">
        <w:rPr>
          <w:rFonts w:asciiTheme="majorBidi" w:hAnsiTheme="majorBidi" w:cs="B Nazanin"/>
          <w:color w:val="000000" w:themeColor="text1"/>
          <w:sz w:val="28"/>
          <w:szCs w:val="28"/>
        </w:rPr>
        <w:t>SG&amp;A</w:t>
      </w:r>
      <w:r w:rsidRPr="00E208BF">
        <w:rPr>
          <w:rFonts w:asciiTheme="majorBidi" w:hAnsiTheme="majorBidi" w:cs="B Nazanin" w:hint="cs"/>
          <w:color w:val="000000" w:themeColor="text1"/>
          <w:sz w:val="28"/>
          <w:szCs w:val="28"/>
          <w:rtl/>
        </w:rPr>
        <w:t xml:space="preserve"> را حذف می کنند. در گروه </w:t>
      </w:r>
      <w:r w:rsidRPr="00E208BF">
        <w:rPr>
          <w:rFonts w:asciiTheme="majorBidi" w:hAnsiTheme="majorBidi" w:cs="B Nazanin"/>
          <w:color w:val="000000" w:themeColor="text1"/>
          <w:sz w:val="28"/>
          <w:szCs w:val="28"/>
        </w:rPr>
        <w:t>SG&amp;A</w:t>
      </w:r>
      <w:r w:rsidRPr="00E208BF">
        <w:rPr>
          <w:rFonts w:asciiTheme="majorBidi" w:hAnsiTheme="majorBidi" w:cs="B Nazanin" w:hint="cs"/>
          <w:color w:val="000000" w:themeColor="text1"/>
          <w:sz w:val="28"/>
          <w:szCs w:val="28"/>
          <w:rtl/>
        </w:rPr>
        <w:t xml:space="preserve"> ادبیات هزینه تبلیغات، هزینه های </w:t>
      </w:r>
      <w:r w:rsidRPr="00E208BF">
        <w:rPr>
          <w:rFonts w:asciiTheme="majorBidi" w:hAnsiTheme="majorBidi" w:cs="B Nazanin"/>
          <w:color w:val="000000" w:themeColor="text1"/>
          <w:sz w:val="28"/>
          <w:szCs w:val="28"/>
        </w:rPr>
        <w:t>R&amp;D</w:t>
      </w:r>
      <w:r w:rsidRPr="00E208BF">
        <w:rPr>
          <w:rFonts w:asciiTheme="majorBidi" w:hAnsiTheme="majorBidi" w:cs="B Nazanin" w:hint="cs"/>
          <w:color w:val="000000" w:themeColor="text1"/>
          <w:sz w:val="28"/>
          <w:szCs w:val="28"/>
          <w:rtl/>
        </w:rPr>
        <w:t xml:space="preserve"> و </w:t>
      </w:r>
      <w:r w:rsidRPr="00E208BF">
        <w:rPr>
          <w:rFonts w:asciiTheme="majorBidi" w:hAnsiTheme="majorBidi" w:cs="B Nazanin"/>
          <w:color w:val="000000" w:themeColor="text1"/>
          <w:sz w:val="28"/>
          <w:szCs w:val="28"/>
        </w:rPr>
        <w:t>SG&amp;A</w:t>
      </w:r>
      <w:r w:rsidRPr="00E208BF">
        <w:rPr>
          <w:rFonts w:asciiTheme="majorBidi" w:hAnsiTheme="majorBidi" w:cs="B Nazanin" w:hint="cs"/>
          <w:color w:val="000000" w:themeColor="text1"/>
          <w:sz w:val="28"/>
          <w:szCs w:val="28"/>
          <w:rtl/>
        </w:rPr>
        <w:t xml:space="preserve"> را به عنوان حساب های تحت مدیریت درآمدهای واقعی شناسایی می کند. بهر حال پایگاه داده ها هزینه تبلیغات را به عنوان آیتم جداگانه محاسبه نمیکند. هزینه </w:t>
      </w:r>
      <w:r w:rsidRPr="00E208BF">
        <w:rPr>
          <w:rFonts w:asciiTheme="majorBidi" w:hAnsiTheme="majorBidi" w:cs="B Nazanin"/>
          <w:color w:val="000000" w:themeColor="text1"/>
          <w:sz w:val="28"/>
          <w:szCs w:val="28"/>
        </w:rPr>
        <w:t>R&amp;D</w:t>
      </w:r>
      <w:r w:rsidRPr="00E208BF">
        <w:rPr>
          <w:rFonts w:asciiTheme="majorBidi" w:hAnsiTheme="majorBidi" w:cs="B Nazanin" w:hint="cs"/>
          <w:color w:val="000000" w:themeColor="text1"/>
          <w:sz w:val="28"/>
          <w:szCs w:val="28"/>
          <w:rtl/>
        </w:rPr>
        <w:t xml:space="preserve"> در پایگاه داده ها آیتم جداگانه ای با تعداد ارزش ها گمشده می باشد. بنابراین به ارزیابی جمعی </w:t>
      </w:r>
      <w:r w:rsidRPr="00E208BF">
        <w:rPr>
          <w:rFonts w:asciiTheme="majorBidi" w:hAnsiTheme="majorBidi" w:cs="B Nazanin"/>
          <w:color w:val="000000" w:themeColor="text1"/>
          <w:sz w:val="28"/>
          <w:szCs w:val="28"/>
        </w:rPr>
        <w:t>SG&amp;A</w:t>
      </w:r>
      <w:r w:rsidRPr="00E208BF">
        <w:rPr>
          <w:rFonts w:asciiTheme="majorBidi" w:hAnsiTheme="majorBidi" w:cs="B Nazanin" w:hint="cs"/>
          <w:color w:val="000000" w:themeColor="text1"/>
          <w:sz w:val="28"/>
          <w:szCs w:val="28"/>
          <w:rtl/>
        </w:rPr>
        <w:t xml:space="preserve"> به عنوان نماینده هزینه های اختیاری مراجعه می کنیم. </w:t>
      </w:r>
    </w:p>
    <w:p w14:paraId="29553119"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پانل </w:t>
      </w:r>
      <w:r w:rsidRPr="00E208BF">
        <w:rPr>
          <w:rFonts w:asciiTheme="majorBidi" w:hAnsiTheme="majorBidi" w:cs="B Nazanin"/>
          <w:color w:val="000000" w:themeColor="text1"/>
          <w:sz w:val="28"/>
          <w:szCs w:val="28"/>
        </w:rPr>
        <w:t>A</w:t>
      </w:r>
      <w:r w:rsidRPr="00E208BF">
        <w:rPr>
          <w:rFonts w:asciiTheme="majorBidi" w:hAnsiTheme="majorBidi" w:cs="B Nazanin" w:hint="cs"/>
          <w:color w:val="000000" w:themeColor="text1"/>
          <w:sz w:val="28"/>
          <w:szCs w:val="28"/>
          <w:rtl/>
        </w:rPr>
        <w:t xml:space="preserve"> از جدول 1 توزیع صنعت بحرانی در برابر شرکت های غیر بحرانی در دوره 12 ساله را بطور خلاصه بیان می کند. طبقه بندی صنعت بر اساس </w:t>
      </w:r>
      <w:r w:rsidRPr="00E208BF">
        <w:rPr>
          <w:rFonts w:asciiTheme="majorBidi" w:hAnsiTheme="majorBidi" w:cs="B Nazanin"/>
          <w:color w:val="000000" w:themeColor="text1"/>
          <w:sz w:val="28"/>
          <w:szCs w:val="28"/>
        </w:rPr>
        <w:t>CSMAR</w:t>
      </w:r>
      <w:r w:rsidRPr="00E208BF">
        <w:rPr>
          <w:rFonts w:asciiTheme="majorBidi" w:hAnsiTheme="majorBidi" w:cs="B Nazanin" w:hint="cs"/>
          <w:color w:val="000000" w:themeColor="text1"/>
          <w:sz w:val="28"/>
          <w:szCs w:val="28"/>
          <w:rtl/>
        </w:rPr>
        <w:t xml:space="preserve"> طبقه بندی شده که شامل داده 2661 شرکت در چین می باشد. 79 شرکت به عنوان شرکت های بحرانی طبقه بندی شده که  </w:t>
      </w:r>
      <w:r w:rsidRPr="00E208BF">
        <w:rPr>
          <w:rFonts w:asciiTheme="majorBidi" w:hAnsiTheme="majorBidi" w:cs="B Nazanin"/>
          <w:color w:val="000000" w:themeColor="text1"/>
          <w:sz w:val="28"/>
          <w:szCs w:val="28"/>
        </w:rPr>
        <w:t>2.97%</w:t>
      </w:r>
      <w:r w:rsidRPr="00E208BF">
        <w:rPr>
          <w:rFonts w:asciiTheme="majorBidi" w:hAnsiTheme="majorBidi" w:cs="B Nazanin" w:hint="cs"/>
          <w:color w:val="000000" w:themeColor="text1"/>
          <w:sz w:val="28"/>
          <w:szCs w:val="28"/>
          <w:rtl/>
        </w:rPr>
        <w:t xml:space="preserve"> از کل شرکت های </w:t>
      </w:r>
      <w:r w:rsidRPr="00E208BF">
        <w:rPr>
          <w:rFonts w:asciiTheme="majorBidi" w:hAnsiTheme="majorBidi" w:cs="B Nazanin"/>
          <w:color w:val="000000" w:themeColor="text1"/>
          <w:sz w:val="28"/>
          <w:szCs w:val="28"/>
        </w:rPr>
        <w:t>CSMAR</w:t>
      </w:r>
      <w:r w:rsidRPr="00E208BF">
        <w:rPr>
          <w:rFonts w:asciiTheme="majorBidi" w:hAnsiTheme="majorBidi" w:cs="B Nazanin" w:hint="cs"/>
          <w:color w:val="000000" w:themeColor="text1"/>
          <w:sz w:val="28"/>
          <w:szCs w:val="28"/>
          <w:rtl/>
        </w:rPr>
        <w:t xml:space="preserve"> را نشان می دهند. 2589 شرکت باقیمانده گرفتار بحران مالی نیستند. در میان این مشاهدات، نمونه تحقیق خود را با حذف (</w:t>
      </w:r>
      <w:proofErr w:type="spellStart"/>
      <w:r w:rsidRPr="00E208BF">
        <w:rPr>
          <w:rFonts w:asciiTheme="majorBidi" w:hAnsiTheme="majorBidi" w:cs="B Nazanin"/>
          <w:color w:val="000000" w:themeColor="text1"/>
          <w:sz w:val="28"/>
          <w:szCs w:val="28"/>
        </w:rPr>
        <w:t>i</w:t>
      </w:r>
      <w:proofErr w:type="spellEnd"/>
      <w:r w:rsidRPr="00E208BF">
        <w:rPr>
          <w:rFonts w:asciiTheme="majorBidi" w:hAnsiTheme="majorBidi" w:cs="B Nazanin" w:hint="cs"/>
          <w:color w:val="000000" w:themeColor="text1"/>
          <w:sz w:val="28"/>
          <w:szCs w:val="28"/>
          <w:rtl/>
        </w:rPr>
        <w:t>) شرکت های درون صنایع محافظت شده یا تنظیم شده بویژه بخش های مالی و خواص؛ (</w:t>
      </w:r>
      <w:r w:rsidRPr="00E208BF">
        <w:rPr>
          <w:rFonts w:asciiTheme="majorBidi" w:hAnsiTheme="majorBidi" w:cs="B Nazanin"/>
          <w:color w:val="000000" w:themeColor="text1"/>
          <w:sz w:val="28"/>
          <w:szCs w:val="28"/>
        </w:rPr>
        <w:t>ii</w:t>
      </w:r>
      <w:r w:rsidRPr="00E208BF">
        <w:rPr>
          <w:rFonts w:asciiTheme="majorBidi" w:hAnsiTheme="majorBidi" w:cs="B Nazanin" w:hint="cs"/>
          <w:color w:val="000000" w:themeColor="text1"/>
          <w:sz w:val="28"/>
          <w:szCs w:val="28"/>
          <w:rtl/>
        </w:rPr>
        <w:t>) دانشگاه ها، دفاتر دولت، شرکت های متعلق به دولت؛ (</w:t>
      </w:r>
      <w:r w:rsidRPr="00E208BF">
        <w:rPr>
          <w:rFonts w:asciiTheme="majorBidi" w:hAnsiTheme="majorBidi" w:cs="B Nazanin"/>
          <w:color w:val="000000" w:themeColor="text1"/>
          <w:sz w:val="28"/>
          <w:szCs w:val="28"/>
        </w:rPr>
        <w:t>iii</w:t>
      </w:r>
      <w:r w:rsidRPr="00E208BF">
        <w:rPr>
          <w:rFonts w:asciiTheme="majorBidi" w:hAnsiTheme="majorBidi" w:cs="B Nazanin" w:hint="cs"/>
          <w:color w:val="000000" w:themeColor="text1"/>
          <w:sz w:val="28"/>
          <w:szCs w:val="28"/>
          <w:rtl/>
        </w:rPr>
        <w:t xml:space="preserve">) ترکیبات سالانه شرکت با ارزش های از دست رفته انجام می دهیم. </w:t>
      </w:r>
    </w:p>
    <w:p w14:paraId="44494DF2"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پانل </w:t>
      </w:r>
      <w:r w:rsidRPr="00E208BF">
        <w:rPr>
          <w:rFonts w:asciiTheme="majorBidi" w:hAnsiTheme="majorBidi" w:cs="B Nazanin"/>
          <w:color w:val="000000" w:themeColor="text1"/>
          <w:sz w:val="28"/>
          <w:szCs w:val="28"/>
        </w:rPr>
        <w:t>A</w:t>
      </w:r>
      <w:r w:rsidRPr="00E208BF">
        <w:rPr>
          <w:rFonts w:asciiTheme="majorBidi" w:hAnsiTheme="majorBidi" w:cs="B Nazanin" w:hint="cs"/>
          <w:color w:val="000000" w:themeColor="text1"/>
          <w:sz w:val="28"/>
          <w:szCs w:val="28"/>
          <w:rtl/>
        </w:rPr>
        <w:t xml:space="preserve"> از جدول 1 نشان می دهد که اکثر شرکت ها در چین شرکت های صنعتی می باشند. بخش تولیدی دارای بیشترین شرکت های دچار بحران مالی (42 شرکت) می باشد. گروه های تولیدی بالاترین درصد شرکت های دچار بحران مالی را با </w:t>
      </w:r>
      <w:r w:rsidRPr="00E208BF">
        <w:rPr>
          <w:rFonts w:asciiTheme="majorBidi" w:hAnsiTheme="majorBidi" w:cs="B Nazanin"/>
          <w:color w:val="000000" w:themeColor="text1"/>
          <w:sz w:val="28"/>
          <w:szCs w:val="28"/>
        </w:rPr>
        <w:t>5.13%</w:t>
      </w:r>
      <w:r w:rsidRPr="00E208BF">
        <w:rPr>
          <w:rFonts w:asciiTheme="majorBidi" w:hAnsiTheme="majorBidi" w:cs="B Nazanin" w:hint="cs"/>
          <w:color w:val="000000" w:themeColor="text1"/>
          <w:sz w:val="28"/>
          <w:szCs w:val="28"/>
          <w:rtl/>
        </w:rPr>
        <w:t xml:space="preserve"> گزارش میدهد. در صنعت مالی هیچ شرکتی بحران مالی ندارد، این امر اشاره به کنترل همه جانبه چین بر صنعت و اراده آنها در جلب اعتماد سرمایه گزاران و مردم در سیستم های مالی دارد. تنها یک </w:t>
      </w:r>
      <w:r w:rsidRPr="00E208BF">
        <w:rPr>
          <w:rFonts w:asciiTheme="majorBidi" w:hAnsiTheme="majorBidi" w:cs="B Nazanin" w:hint="cs"/>
          <w:color w:val="000000" w:themeColor="text1"/>
          <w:sz w:val="28"/>
          <w:szCs w:val="28"/>
          <w:rtl/>
        </w:rPr>
        <w:lastRenderedPageBreak/>
        <w:t xml:space="preserve">شرکت املاک مستغلات از بحران مالی رنج می برد که به توسعه رونق بازار املاک مستغلات در چین در سرتاسر دوره نمونه و قدرت مالی مربوط به صنعت اشاره دارد. </w:t>
      </w:r>
    </w:p>
    <w:p w14:paraId="4B4009CA"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پانل </w:t>
      </w:r>
      <w:r w:rsidRPr="00E208BF">
        <w:rPr>
          <w:rFonts w:asciiTheme="majorBidi" w:hAnsiTheme="majorBidi" w:cs="B Nazanin"/>
          <w:color w:val="000000" w:themeColor="text1"/>
          <w:sz w:val="28"/>
          <w:szCs w:val="28"/>
        </w:rPr>
        <w:t>B</w:t>
      </w:r>
      <w:r w:rsidRPr="00E208BF">
        <w:rPr>
          <w:rFonts w:asciiTheme="majorBidi" w:hAnsiTheme="majorBidi" w:cs="B Nazanin" w:hint="cs"/>
          <w:color w:val="000000" w:themeColor="text1"/>
          <w:sz w:val="28"/>
          <w:szCs w:val="28"/>
          <w:rtl/>
        </w:rPr>
        <w:t xml:space="preserve"> از جدول 1 شکست مالکیت شرکت های دچار بحران مالی را بطور خلاصه نشان می دهد. اکثر این شرکت ها توسط افراد اداره می گردد. </w:t>
      </w:r>
      <w:r w:rsidRPr="00E208BF">
        <w:rPr>
          <w:rFonts w:asciiTheme="majorBidi" w:hAnsiTheme="majorBidi" w:cs="B Nazanin"/>
          <w:color w:val="000000" w:themeColor="text1"/>
          <w:sz w:val="28"/>
          <w:szCs w:val="28"/>
        </w:rPr>
        <w:t>3.04%</w:t>
      </w:r>
      <w:r w:rsidRPr="00E208BF">
        <w:rPr>
          <w:rFonts w:asciiTheme="majorBidi" w:hAnsiTheme="majorBidi" w:cs="B Nazanin" w:hint="cs"/>
          <w:color w:val="000000" w:themeColor="text1"/>
          <w:sz w:val="28"/>
          <w:szCs w:val="28"/>
          <w:rtl/>
        </w:rPr>
        <w:t xml:space="preserve"> از شرکت های تحت مدیریت خصوصی و </w:t>
      </w:r>
      <w:r w:rsidRPr="00E208BF">
        <w:rPr>
          <w:rFonts w:asciiTheme="majorBidi" w:hAnsiTheme="majorBidi" w:cs="B Nazanin"/>
          <w:color w:val="000000" w:themeColor="text1"/>
          <w:sz w:val="28"/>
          <w:szCs w:val="28"/>
        </w:rPr>
        <w:t>2.97%</w:t>
      </w:r>
      <w:r w:rsidRPr="00E208BF">
        <w:rPr>
          <w:rFonts w:asciiTheme="majorBidi" w:hAnsiTheme="majorBidi" w:cs="B Nazanin" w:hint="cs"/>
          <w:color w:val="000000" w:themeColor="text1"/>
          <w:sz w:val="28"/>
          <w:szCs w:val="28"/>
          <w:rtl/>
        </w:rPr>
        <w:t xml:space="preserve"> از کل شرکت ها از بحران مالی رنج می برند. دومین گروه بزرگ، شرکت های دولتی تحت نظارت سرمایه های دولتی و کمیسیون دولت (</w:t>
      </w:r>
      <w:r w:rsidRPr="00E208BF">
        <w:rPr>
          <w:rFonts w:asciiTheme="majorBidi" w:hAnsiTheme="majorBidi" w:cs="B Nazanin"/>
          <w:color w:val="000000" w:themeColor="text1"/>
          <w:sz w:val="28"/>
          <w:szCs w:val="28"/>
        </w:rPr>
        <w:t>SASAC</w:t>
      </w:r>
      <w:r w:rsidRPr="00E208BF">
        <w:rPr>
          <w:rFonts w:asciiTheme="majorBidi" w:hAnsiTheme="majorBidi" w:cs="B Nazanin" w:hint="cs"/>
          <w:color w:val="000000" w:themeColor="text1"/>
          <w:sz w:val="28"/>
          <w:szCs w:val="28"/>
          <w:rtl/>
        </w:rPr>
        <w:t xml:space="preserve">) شورای دولتی بوده که شامل 577 شرکت می باشد. در میان این شرکت ها، </w:t>
      </w:r>
      <w:r w:rsidRPr="00E208BF">
        <w:rPr>
          <w:rFonts w:asciiTheme="majorBidi" w:hAnsiTheme="majorBidi" w:cs="B Nazanin"/>
          <w:color w:val="000000" w:themeColor="text1"/>
          <w:sz w:val="28"/>
          <w:szCs w:val="28"/>
        </w:rPr>
        <w:t>2.53%</w:t>
      </w:r>
      <w:r w:rsidRPr="00E208BF">
        <w:rPr>
          <w:rFonts w:asciiTheme="majorBidi" w:hAnsiTheme="majorBidi" w:cs="B Nazanin" w:hint="cs"/>
          <w:color w:val="000000" w:themeColor="text1"/>
          <w:sz w:val="28"/>
          <w:szCs w:val="28"/>
          <w:rtl/>
        </w:rPr>
        <w:t xml:space="preserve"> (15 شرکت) گرفتار بحران مالی هستند. این درصد کمتر از میان کل می باشد. تعداد زیادی از صاحبان شرکت ها با دولت چین ارتباط نزدیکی دارند و این شرکت ها ممکن است تحت نظارت موسسات دولتی، آژانس های دولتی یا دولت های محلی باشند. در چین آژانس های دولتی شرکت های مشخصی را کنترل کرده که مسئول حفظ ثبات اجتماعی و اجرای سیاست های دولت هستند. در نتیجه این شرکت ها به ندرت دچار بحران مالی می شوند. هیچ کدام از شرکت های دولتی گزارشی مبنی بر مشکل مالی ارائه نداده اند. </w:t>
      </w:r>
    </w:p>
    <w:p w14:paraId="72C47228"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با توجه به ماهیت منحصر بفرد صنعت مالی و مشکلات اندک آن در صنعت املاک و مستغلات چین در دوره نمونه، این دو صنعت را از نمونه حذف می کنیم. همچنین شرکت های مربوط به دولت و مبتنی بر وظیفه خاص را حذف میکنیم( شرکتهای مهم دولتی، آژانس های دولتی، دولت های محلی، شرکت های دولتی محلی و دانشگاه ها). شرکت های بسیاری با مشکلات مالی دست و پنجه نرم می کنند، اما نگرانی های موجود چند سال پس از تحمل اولین بحران مالی باقی می ماند. بنابراین، برای هر شرکت دچار بحران، این مطالعه واقعه بحران مالی اولیه را شناسایی کرده اما سال های بعد را حذف می کنند. گروه مقایسه شامل تمامی شرکت های درون یک صنعت در طول سال بحران مالی می باشد. </w:t>
      </w:r>
    </w:p>
    <w:p w14:paraId="755C5852" w14:textId="77777777" w:rsidR="006C5812"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نمونه نهایی 54 شرکت درگیر بحران مالی پس از حذف نمونه های فاقد ارزش برای متغیرهای تست را مشاهده نمودیم. پانل </w:t>
      </w:r>
      <w:r w:rsidRPr="00E208BF">
        <w:rPr>
          <w:rFonts w:asciiTheme="majorBidi" w:hAnsiTheme="majorBidi" w:cs="B Nazanin"/>
          <w:color w:val="000000" w:themeColor="text1"/>
          <w:sz w:val="28"/>
          <w:szCs w:val="28"/>
        </w:rPr>
        <w:t>B</w:t>
      </w:r>
      <w:r w:rsidRPr="00E208BF">
        <w:rPr>
          <w:rFonts w:asciiTheme="majorBidi" w:hAnsiTheme="majorBidi" w:cs="B Nazanin" w:hint="cs"/>
          <w:color w:val="000000" w:themeColor="text1"/>
          <w:sz w:val="28"/>
          <w:szCs w:val="28"/>
          <w:rtl/>
        </w:rPr>
        <w:t xml:space="preserve"> از شکل 1 تعداد شرکت های دچار بحران مالی را در سال نشان می دهد. پانل </w:t>
      </w:r>
      <w:r w:rsidRPr="00E208BF">
        <w:rPr>
          <w:rFonts w:asciiTheme="majorBidi" w:hAnsiTheme="majorBidi" w:cs="B Nazanin"/>
          <w:color w:val="000000" w:themeColor="text1"/>
          <w:sz w:val="28"/>
          <w:szCs w:val="28"/>
        </w:rPr>
        <w:t>B</w:t>
      </w:r>
      <w:r w:rsidRPr="00E208BF">
        <w:rPr>
          <w:rFonts w:asciiTheme="majorBidi" w:hAnsiTheme="majorBidi" w:cs="B Nazanin" w:hint="cs"/>
          <w:color w:val="000000" w:themeColor="text1"/>
          <w:sz w:val="28"/>
          <w:szCs w:val="28"/>
          <w:rtl/>
        </w:rPr>
        <w:t xml:space="preserve"> از جدول 1 صنعت و مالکیت نمونه نهایی در مطالعه را نشان می دهد. توزیع نمونه در راستای تمام شرکت ها در چین می باشد. تعداد 1276 شرکت در نمونه دچار هیچ بحران مالی نشده است و </w:t>
      </w:r>
      <w:r w:rsidRPr="00E208BF">
        <w:rPr>
          <w:rFonts w:asciiTheme="majorBidi" w:hAnsiTheme="majorBidi" w:cs="B Nazanin"/>
          <w:color w:val="000000" w:themeColor="text1"/>
          <w:sz w:val="28"/>
          <w:szCs w:val="28"/>
        </w:rPr>
        <w:t>4.06%</w:t>
      </w:r>
      <w:r w:rsidRPr="00E208BF">
        <w:rPr>
          <w:rFonts w:asciiTheme="majorBidi" w:hAnsiTheme="majorBidi" w:cs="B Nazanin" w:hint="cs"/>
          <w:color w:val="000000" w:themeColor="text1"/>
          <w:sz w:val="28"/>
          <w:szCs w:val="28"/>
          <w:rtl/>
        </w:rPr>
        <w:t xml:space="preserve"> از کل نمونه مشکلات مالی را تجربه کرده اند که این مقدار بیشتر از تعداد میانگین</w:t>
      </w:r>
      <w:r w:rsidRPr="00E208BF">
        <w:rPr>
          <w:rFonts w:asciiTheme="majorBidi" w:hAnsiTheme="majorBidi" w:cs="B Nazanin"/>
          <w:color w:val="000000" w:themeColor="text1"/>
          <w:sz w:val="28"/>
          <w:szCs w:val="28"/>
        </w:rPr>
        <w:t xml:space="preserve"> 2.97%</w:t>
      </w:r>
      <w:r w:rsidRPr="00E208BF">
        <w:rPr>
          <w:rFonts w:asciiTheme="majorBidi" w:hAnsiTheme="majorBidi" w:cs="B Nazanin" w:hint="cs"/>
          <w:color w:val="000000" w:themeColor="text1"/>
          <w:sz w:val="28"/>
          <w:szCs w:val="28"/>
          <w:rtl/>
        </w:rPr>
        <w:t xml:space="preserve"> در میان تمام شرکت های چین می باشد. </w:t>
      </w:r>
    </w:p>
    <w:p w14:paraId="72B5424A" w14:textId="77777777" w:rsidR="006C5812" w:rsidRPr="00E208BF" w:rsidRDefault="006C5812"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lastRenderedPageBreak/>
        <w:t>4.2 4.5 آمارهای توصیفی</w:t>
      </w:r>
    </w:p>
    <w:p w14:paraId="2EBCFE81" w14:textId="77777777" w:rsidR="006C5812"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همه متغیرهای پیوسته را در %1 و %99 را قرار می دهیم. جدول 2، 7362 نظارت شرکت را نشان می دهد که معیارهای مذکور را برآورده می کند. اندازه های میانگین و میانه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بطور نسبی </w:t>
      </w:r>
      <w:r w:rsidRPr="00E208BF">
        <w:rPr>
          <w:rFonts w:asciiTheme="majorBidi" w:hAnsiTheme="majorBidi" w:cs="B Nazanin"/>
          <w:color w:val="000000" w:themeColor="text1"/>
          <w:sz w:val="28"/>
          <w:szCs w:val="28"/>
        </w:rPr>
        <w:t>3.58</w:t>
      </w:r>
      <w:r w:rsidRPr="00E208BF">
        <w:rPr>
          <w:rFonts w:asciiTheme="majorBidi" w:hAnsiTheme="majorBidi" w:cs="B Nazanin" w:hint="cs"/>
          <w:color w:val="000000" w:themeColor="text1"/>
          <w:sz w:val="28"/>
          <w:szCs w:val="28"/>
          <w:rtl/>
        </w:rPr>
        <w:t xml:space="preserve"> و </w:t>
      </w:r>
      <w:r w:rsidRPr="00E208BF">
        <w:rPr>
          <w:rFonts w:asciiTheme="majorBidi" w:hAnsiTheme="majorBidi" w:cs="B Nazanin"/>
          <w:color w:val="000000" w:themeColor="text1"/>
          <w:sz w:val="28"/>
          <w:szCs w:val="28"/>
        </w:rPr>
        <w:t>2.38</w:t>
      </w:r>
      <w:r w:rsidRPr="00E208BF">
        <w:rPr>
          <w:rFonts w:asciiTheme="majorBidi" w:hAnsiTheme="majorBidi" w:cs="B Nazanin" w:hint="cs"/>
          <w:color w:val="000000" w:themeColor="text1"/>
          <w:sz w:val="28"/>
          <w:szCs w:val="28"/>
          <w:rtl/>
        </w:rPr>
        <w:t xml:space="preserve"> هستند. میانگین سرمایه در گردش (</w:t>
      </w:r>
      <w:r w:rsidRPr="00E208BF">
        <w:rPr>
          <w:rFonts w:asciiTheme="majorBidi" w:hAnsiTheme="majorBidi" w:cs="B Nazanin"/>
          <w:color w:val="000000" w:themeColor="text1"/>
          <w:sz w:val="28"/>
          <w:szCs w:val="28"/>
        </w:rPr>
        <w:t>ZWC</w:t>
      </w:r>
      <w:r w:rsidRPr="00E208BF">
        <w:rPr>
          <w:rFonts w:asciiTheme="majorBidi" w:hAnsiTheme="majorBidi" w:cs="B Nazanin" w:hint="cs"/>
          <w:color w:val="000000" w:themeColor="text1"/>
          <w:sz w:val="28"/>
          <w:szCs w:val="28"/>
          <w:rtl/>
        </w:rPr>
        <w:t>)، میانگین سود انباشته (</w:t>
      </w:r>
      <w:r w:rsidRPr="00E208BF">
        <w:rPr>
          <w:rFonts w:asciiTheme="majorBidi" w:hAnsiTheme="majorBidi" w:cs="B Nazanin"/>
          <w:color w:val="000000" w:themeColor="text1"/>
          <w:sz w:val="28"/>
          <w:szCs w:val="28"/>
        </w:rPr>
        <w:t>ZRE</w:t>
      </w:r>
      <w:r w:rsidRPr="00E208BF">
        <w:rPr>
          <w:rFonts w:asciiTheme="majorBidi" w:hAnsiTheme="majorBidi" w:cs="B Nazanin" w:hint="cs"/>
          <w:color w:val="000000" w:themeColor="text1"/>
          <w:sz w:val="28"/>
          <w:szCs w:val="28"/>
          <w:rtl/>
        </w:rPr>
        <w:t xml:space="preserve">) و میانگین </w:t>
      </w:r>
      <w:r w:rsidRPr="00E208BF">
        <w:rPr>
          <w:rFonts w:asciiTheme="majorBidi" w:hAnsiTheme="majorBidi" w:cs="B Nazanin"/>
          <w:color w:val="000000" w:themeColor="text1"/>
          <w:sz w:val="28"/>
          <w:szCs w:val="28"/>
        </w:rPr>
        <w:t>EBIT</w:t>
      </w:r>
      <w:r w:rsidRPr="00E208BF">
        <w:rPr>
          <w:rFonts w:asciiTheme="majorBidi" w:hAnsiTheme="majorBidi" w:cs="B Nazanin" w:hint="cs"/>
          <w:color w:val="000000" w:themeColor="text1"/>
          <w:sz w:val="28"/>
          <w:szCs w:val="28"/>
          <w:rtl/>
        </w:rPr>
        <w:t xml:space="preserve"> (</w:t>
      </w:r>
      <w:r w:rsidRPr="00E208BF">
        <w:rPr>
          <w:rFonts w:asciiTheme="majorBidi" w:hAnsiTheme="majorBidi" w:cs="B Nazanin"/>
          <w:color w:val="000000" w:themeColor="text1"/>
          <w:sz w:val="28"/>
          <w:szCs w:val="28"/>
        </w:rPr>
        <w:t>ZEBIT</w:t>
      </w:r>
      <w:r w:rsidRPr="00E208BF">
        <w:rPr>
          <w:rFonts w:asciiTheme="majorBidi" w:hAnsiTheme="majorBidi" w:cs="B Nazanin" w:hint="cs"/>
          <w:color w:val="000000" w:themeColor="text1"/>
          <w:sz w:val="28"/>
          <w:szCs w:val="28"/>
          <w:rtl/>
        </w:rPr>
        <w:t xml:space="preserve">) به عنوان درصدهای کل سرمایه </w:t>
      </w:r>
      <w:r w:rsidRPr="00E208BF">
        <w:rPr>
          <w:rFonts w:asciiTheme="majorBidi" w:hAnsiTheme="majorBidi" w:cs="B Nazanin"/>
          <w:color w:val="000000" w:themeColor="text1"/>
          <w:sz w:val="28"/>
          <w:szCs w:val="28"/>
        </w:rPr>
        <w:t>7.2%</w:t>
      </w:r>
      <w:r w:rsidRPr="00E208BF">
        <w:rPr>
          <w:rFonts w:asciiTheme="majorBidi" w:hAnsiTheme="majorBidi" w:cs="B Nazanin" w:hint="cs"/>
          <w:color w:val="000000" w:themeColor="text1"/>
          <w:sz w:val="28"/>
          <w:szCs w:val="28"/>
          <w:rtl/>
        </w:rPr>
        <w:t xml:space="preserve">، </w:t>
      </w:r>
      <w:r w:rsidRPr="00E208BF">
        <w:rPr>
          <w:rFonts w:asciiTheme="majorBidi" w:hAnsiTheme="majorBidi" w:cs="B Nazanin"/>
          <w:color w:val="000000" w:themeColor="text1"/>
          <w:sz w:val="28"/>
          <w:szCs w:val="28"/>
        </w:rPr>
        <w:t>1.9%</w:t>
      </w:r>
      <w:r w:rsidRPr="00E208BF">
        <w:rPr>
          <w:rFonts w:asciiTheme="majorBidi" w:hAnsiTheme="majorBidi" w:cs="B Nazanin" w:hint="cs"/>
          <w:color w:val="000000" w:themeColor="text1"/>
          <w:sz w:val="28"/>
          <w:szCs w:val="28"/>
          <w:rtl/>
        </w:rPr>
        <w:t xml:space="preserve"> و </w:t>
      </w:r>
      <w:r w:rsidRPr="00E208BF">
        <w:rPr>
          <w:rFonts w:asciiTheme="majorBidi" w:hAnsiTheme="majorBidi" w:cs="B Nazanin"/>
          <w:color w:val="000000" w:themeColor="text1"/>
          <w:sz w:val="28"/>
          <w:szCs w:val="28"/>
        </w:rPr>
        <w:t>3.1%</w:t>
      </w:r>
      <w:r w:rsidRPr="00E208BF">
        <w:rPr>
          <w:rFonts w:asciiTheme="majorBidi" w:hAnsiTheme="majorBidi" w:cs="B Nazanin" w:hint="cs"/>
          <w:color w:val="000000" w:themeColor="text1"/>
          <w:sz w:val="28"/>
          <w:szCs w:val="28"/>
          <w:rtl/>
        </w:rPr>
        <w:t xml:space="preserve"> که بطور نسبی کمتر از </w:t>
      </w:r>
      <w:r w:rsidRPr="00E208BF">
        <w:rPr>
          <w:rFonts w:asciiTheme="majorBidi" w:hAnsiTheme="majorBidi" w:cs="B Nazanin"/>
          <w:color w:val="000000" w:themeColor="text1"/>
          <w:sz w:val="28"/>
          <w:szCs w:val="28"/>
        </w:rPr>
        <w:t>10%</w:t>
      </w:r>
      <w:r w:rsidRPr="00E208BF">
        <w:rPr>
          <w:rFonts w:asciiTheme="majorBidi" w:hAnsiTheme="majorBidi" w:cs="B Nazanin" w:hint="cs"/>
          <w:color w:val="000000" w:themeColor="text1"/>
          <w:sz w:val="28"/>
          <w:szCs w:val="28"/>
          <w:rtl/>
        </w:rPr>
        <w:t xml:space="preserve"> می باشند. فروش ها بطور میانگین </w:t>
      </w:r>
      <w:r w:rsidRPr="00E208BF">
        <w:rPr>
          <w:rFonts w:asciiTheme="majorBidi" w:hAnsiTheme="majorBidi" w:cs="B Nazanin"/>
          <w:color w:val="000000" w:themeColor="text1"/>
          <w:sz w:val="28"/>
          <w:szCs w:val="28"/>
        </w:rPr>
        <w:t>70.</w:t>
      </w:r>
      <w:r w:rsidRPr="00E208BF">
        <w:rPr>
          <w:rFonts w:asciiTheme="majorBidi" w:hAnsiTheme="majorBidi" w:cs="B Nazanin" w:hint="cs"/>
          <w:color w:val="000000" w:themeColor="text1"/>
          <w:sz w:val="28"/>
          <w:szCs w:val="28"/>
          <w:rtl/>
        </w:rPr>
        <w:t xml:space="preserve"> از  کل دارایی می باشند (</w:t>
      </w:r>
      <w:r w:rsidRPr="00E208BF">
        <w:rPr>
          <w:rFonts w:asciiTheme="majorBidi" w:hAnsiTheme="majorBidi" w:cs="B Nazanin"/>
          <w:color w:val="000000" w:themeColor="text1"/>
          <w:sz w:val="28"/>
          <w:szCs w:val="28"/>
        </w:rPr>
        <w:t>ZATO=0.7008</w:t>
      </w:r>
      <w:r w:rsidRPr="00E208BF">
        <w:rPr>
          <w:rFonts w:asciiTheme="majorBidi" w:hAnsiTheme="majorBidi" w:cs="B Nazanin" w:hint="cs"/>
          <w:color w:val="000000" w:themeColor="text1"/>
          <w:sz w:val="28"/>
          <w:szCs w:val="28"/>
          <w:rtl/>
        </w:rPr>
        <w:t>). ارزش بازار سرمایه حدوداً 4.5 برابر کل بدهی ها می باشد (</w:t>
      </w:r>
      <w:r w:rsidRPr="00E208BF">
        <w:rPr>
          <w:rFonts w:asciiTheme="majorBidi" w:hAnsiTheme="majorBidi" w:cs="B Nazanin"/>
          <w:color w:val="000000" w:themeColor="text1"/>
          <w:sz w:val="28"/>
          <w:szCs w:val="28"/>
        </w:rPr>
        <w:t>ZLEV=4.5</w:t>
      </w:r>
      <w:r w:rsidRPr="00E208BF">
        <w:rPr>
          <w:rFonts w:asciiTheme="majorBidi" w:hAnsiTheme="majorBidi" w:cs="B Nazanin" w:hint="cs"/>
          <w:color w:val="000000" w:themeColor="text1"/>
          <w:sz w:val="28"/>
          <w:szCs w:val="28"/>
          <w:rtl/>
        </w:rPr>
        <w:t>). بازده متوسط دارایی ها (</w:t>
      </w:r>
      <w:r w:rsidRPr="00E208BF">
        <w:rPr>
          <w:rFonts w:asciiTheme="majorBidi" w:hAnsiTheme="majorBidi" w:cs="B Nazanin"/>
          <w:color w:val="000000" w:themeColor="text1"/>
          <w:sz w:val="28"/>
          <w:szCs w:val="28"/>
        </w:rPr>
        <w:t>ROA</w:t>
      </w:r>
      <w:r w:rsidRPr="00E208BF">
        <w:rPr>
          <w:rFonts w:asciiTheme="majorBidi" w:hAnsiTheme="majorBidi" w:cs="B Nazanin" w:hint="cs"/>
          <w:color w:val="000000" w:themeColor="text1"/>
          <w:sz w:val="28"/>
          <w:szCs w:val="28"/>
          <w:rtl/>
        </w:rPr>
        <w:t>) و بازده سرمایه (</w:t>
      </w:r>
      <w:r w:rsidRPr="00E208BF">
        <w:rPr>
          <w:rFonts w:asciiTheme="majorBidi" w:hAnsiTheme="majorBidi" w:cs="B Nazanin"/>
          <w:color w:val="000000" w:themeColor="text1"/>
          <w:sz w:val="28"/>
          <w:szCs w:val="28"/>
        </w:rPr>
        <w:t>ROE</w:t>
      </w:r>
      <w:r w:rsidRPr="00E208BF">
        <w:rPr>
          <w:rFonts w:asciiTheme="majorBidi" w:hAnsiTheme="majorBidi" w:cs="B Nazanin" w:hint="cs"/>
          <w:color w:val="000000" w:themeColor="text1"/>
          <w:sz w:val="28"/>
          <w:szCs w:val="28"/>
          <w:rtl/>
        </w:rPr>
        <w:t xml:space="preserve">) </w:t>
      </w:r>
      <w:r w:rsidRPr="00E208BF">
        <w:rPr>
          <w:rFonts w:asciiTheme="majorBidi" w:hAnsiTheme="majorBidi" w:cs="B Nazanin"/>
          <w:color w:val="000000" w:themeColor="text1"/>
          <w:sz w:val="28"/>
          <w:szCs w:val="28"/>
        </w:rPr>
        <w:t>3.24%</w:t>
      </w:r>
      <w:r w:rsidRPr="00E208BF">
        <w:rPr>
          <w:rFonts w:asciiTheme="majorBidi" w:hAnsiTheme="majorBidi" w:cs="B Nazanin" w:hint="cs"/>
          <w:color w:val="000000" w:themeColor="text1"/>
          <w:sz w:val="28"/>
          <w:szCs w:val="28"/>
          <w:rtl/>
        </w:rPr>
        <w:t xml:space="preserve"> و </w:t>
      </w:r>
      <w:r w:rsidRPr="00E208BF">
        <w:rPr>
          <w:rFonts w:asciiTheme="majorBidi" w:hAnsiTheme="majorBidi" w:cs="B Nazanin"/>
          <w:color w:val="000000" w:themeColor="text1"/>
          <w:sz w:val="28"/>
          <w:szCs w:val="28"/>
        </w:rPr>
        <w:t>5.85%</w:t>
      </w:r>
      <w:r w:rsidRPr="00E208BF">
        <w:rPr>
          <w:rFonts w:asciiTheme="majorBidi" w:hAnsiTheme="majorBidi" w:cs="B Nazanin" w:hint="cs"/>
          <w:color w:val="000000" w:themeColor="text1"/>
          <w:sz w:val="28"/>
          <w:szCs w:val="28"/>
          <w:rtl/>
        </w:rPr>
        <w:t xml:space="preserve"> می باشد. نسبت بدهی (</w:t>
      </w:r>
      <w:proofErr w:type="spellStart"/>
      <w:r w:rsidRPr="00E208BF">
        <w:rPr>
          <w:rFonts w:asciiTheme="majorBidi" w:hAnsiTheme="majorBidi" w:cs="B Nazanin"/>
          <w:color w:val="000000" w:themeColor="text1"/>
          <w:sz w:val="28"/>
          <w:szCs w:val="28"/>
        </w:rPr>
        <w:t>DebtR</w:t>
      </w:r>
      <w:proofErr w:type="spellEnd"/>
      <w:r w:rsidRPr="00E208BF">
        <w:rPr>
          <w:rFonts w:asciiTheme="majorBidi" w:hAnsiTheme="majorBidi" w:cs="B Nazanin" w:hint="cs"/>
          <w:color w:val="000000" w:themeColor="text1"/>
          <w:sz w:val="28"/>
          <w:szCs w:val="28"/>
          <w:rtl/>
        </w:rPr>
        <w:t xml:space="preserve">) حدوداً </w:t>
      </w:r>
      <w:r w:rsidRPr="00E208BF">
        <w:rPr>
          <w:rFonts w:asciiTheme="majorBidi" w:hAnsiTheme="majorBidi" w:cs="B Nazanin"/>
          <w:color w:val="000000" w:themeColor="text1"/>
          <w:sz w:val="28"/>
          <w:szCs w:val="28"/>
        </w:rPr>
        <w:t>52%</w:t>
      </w:r>
      <w:r w:rsidRPr="00E208BF">
        <w:rPr>
          <w:rFonts w:asciiTheme="majorBidi" w:hAnsiTheme="majorBidi" w:cs="B Nazanin" w:hint="cs"/>
          <w:color w:val="000000" w:themeColor="text1"/>
          <w:sz w:val="28"/>
          <w:szCs w:val="28"/>
          <w:rtl/>
        </w:rPr>
        <w:t xml:space="preserve"> است. میانگین سرمایه کلی شرکت های نمونه 1035 میلیون دلار آمریکا می باشد، در حالیکه میانه 1.7 یوان بوده که اشاره به چولگی توزیع دارایی دارد و تعدادی از شرکت های مطرود دارای سرمایه های نسبتا زیادی هستند. میانگین مورد نظر از سه چهارم بیشتر است. بر حسب مدیریت درآمدهای واقعی، میانگین </w:t>
      </w:r>
      <w:proofErr w:type="spellStart"/>
      <w:r w:rsidRPr="00E208BF">
        <w:rPr>
          <w:rFonts w:asciiTheme="majorBidi" w:hAnsiTheme="majorBidi" w:cs="B Nazanin"/>
          <w:color w:val="000000" w:themeColor="text1"/>
          <w:sz w:val="28"/>
          <w:szCs w:val="28"/>
        </w:rPr>
        <w:t>AbCFO</w:t>
      </w:r>
      <w:proofErr w:type="spellEnd"/>
      <w:r w:rsidRPr="00E208BF">
        <w:rPr>
          <w:rFonts w:asciiTheme="majorBidi" w:hAnsiTheme="majorBidi" w:cs="B Nazanin" w:hint="cs"/>
          <w:color w:val="000000" w:themeColor="text1"/>
          <w:sz w:val="28"/>
          <w:szCs w:val="28"/>
          <w:rtl/>
        </w:rPr>
        <w:t xml:space="preserve"> و </w:t>
      </w:r>
      <w:proofErr w:type="spellStart"/>
      <w:r w:rsidRPr="00E208BF">
        <w:rPr>
          <w:rFonts w:asciiTheme="majorBidi" w:hAnsiTheme="majorBidi" w:cs="B Nazanin"/>
          <w:color w:val="000000" w:themeColor="text1"/>
          <w:sz w:val="28"/>
          <w:szCs w:val="28"/>
        </w:rPr>
        <w:t>AbDiscEXP</w:t>
      </w:r>
      <w:proofErr w:type="spellEnd"/>
      <w:r w:rsidRPr="00E208BF">
        <w:rPr>
          <w:rFonts w:asciiTheme="majorBidi" w:hAnsiTheme="majorBidi" w:cs="B Nazanin" w:hint="cs"/>
          <w:color w:val="000000" w:themeColor="text1"/>
          <w:sz w:val="28"/>
          <w:szCs w:val="28"/>
          <w:rtl/>
        </w:rPr>
        <w:t xml:space="preserve"> کمی بیشتر از صفر بوده اما میانگین </w:t>
      </w:r>
      <w:r w:rsidRPr="00E208BF">
        <w:rPr>
          <w:rFonts w:asciiTheme="majorBidi" w:hAnsiTheme="majorBidi" w:cs="B Nazanin"/>
          <w:color w:val="000000" w:themeColor="text1"/>
          <w:sz w:val="28"/>
          <w:szCs w:val="28"/>
        </w:rPr>
        <w:t xml:space="preserve"> </w:t>
      </w:r>
      <w:proofErr w:type="spellStart"/>
      <w:r w:rsidRPr="00E208BF">
        <w:rPr>
          <w:rFonts w:asciiTheme="majorBidi" w:hAnsiTheme="majorBidi" w:cs="B Nazanin"/>
          <w:color w:val="000000" w:themeColor="text1"/>
          <w:sz w:val="28"/>
          <w:szCs w:val="28"/>
        </w:rPr>
        <w:t>AbProdCost</w:t>
      </w:r>
      <w:proofErr w:type="spellEnd"/>
      <w:r w:rsidRPr="00E208BF">
        <w:rPr>
          <w:rFonts w:asciiTheme="majorBidi" w:hAnsiTheme="majorBidi" w:cs="B Nazanin" w:hint="cs"/>
          <w:color w:val="000000" w:themeColor="text1"/>
          <w:sz w:val="28"/>
          <w:szCs w:val="28"/>
          <w:rtl/>
        </w:rPr>
        <w:t xml:space="preserve"> منفی می باشد.</w:t>
      </w:r>
    </w:p>
    <w:p w14:paraId="237C6AD0" w14:textId="77777777" w:rsidR="006C5812"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تمام شرکت های چینی بر </w:t>
      </w:r>
      <w:r w:rsidRPr="00E208BF">
        <w:rPr>
          <w:rFonts w:asciiTheme="majorBidi" w:hAnsiTheme="majorBidi" w:cs="B Nazanin"/>
          <w:color w:val="000000" w:themeColor="text1"/>
          <w:sz w:val="28"/>
          <w:szCs w:val="28"/>
        </w:rPr>
        <w:t>CSMAR</w:t>
      </w:r>
    </w:p>
    <w:p w14:paraId="771A8021" w14:textId="77777777" w:rsidR="006C5812" w:rsidRPr="00E208BF" w:rsidRDefault="006C581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noProof/>
          <w:color w:val="000000" w:themeColor="text1"/>
          <w:sz w:val="28"/>
          <w:szCs w:val="28"/>
        </w:rPr>
        <w:drawing>
          <wp:inline distT="0" distB="0" distL="0" distR="0" wp14:anchorId="2738987E" wp14:editId="3C4D7778">
            <wp:extent cx="3352800" cy="16818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5950" cy="1693482"/>
                    </a:xfrm>
                    <a:prstGeom prst="rect">
                      <a:avLst/>
                    </a:prstGeom>
                    <a:noFill/>
                    <a:ln>
                      <a:noFill/>
                    </a:ln>
                  </pic:spPr>
                </pic:pic>
              </a:graphicData>
            </a:graphic>
          </wp:inline>
        </w:drawing>
      </w:r>
    </w:p>
    <w:p w14:paraId="4EB278A2" w14:textId="77777777" w:rsidR="006C5812" w:rsidRPr="00E208BF" w:rsidRDefault="006C5812" w:rsidP="00E208BF">
      <w:pPr>
        <w:pStyle w:val="ListParagraph"/>
        <w:numPr>
          <w:ilvl w:val="0"/>
          <w:numId w:val="2"/>
        </w:numPr>
        <w:spacing w:after="0" w:line="360" w:lineRule="auto"/>
        <w:ind w:left="0"/>
        <w:jc w:val="center"/>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تعدادی از شرکت های دچار بحران</w:t>
      </w:r>
    </w:p>
    <w:p w14:paraId="2FCAC86D" w14:textId="77777777" w:rsidR="006C5812" w:rsidRPr="00E208BF" w:rsidRDefault="006C581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21A55E4E" wp14:editId="16C1F33E">
            <wp:extent cx="3300742" cy="1743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2797" cy="1749441"/>
                    </a:xfrm>
                    <a:prstGeom prst="rect">
                      <a:avLst/>
                    </a:prstGeom>
                    <a:noFill/>
                    <a:ln>
                      <a:noFill/>
                    </a:ln>
                  </pic:spPr>
                </pic:pic>
              </a:graphicData>
            </a:graphic>
          </wp:inline>
        </w:drawing>
      </w:r>
    </w:p>
    <w:p w14:paraId="1177D4D1" w14:textId="77777777" w:rsidR="006C5812" w:rsidRPr="00E208BF" w:rsidRDefault="006C5812" w:rsidP="00E208BF">
      <w:pPr>
        <w:pStyle w:val="ListParagraph"/>
        <w:numPr>
          <w:ilvl w:val="0"/>
          <w:numId w:val="2"/>
        </w:numPr>
        <w:spacing w:after="0" w:line="360" w:lineRule="auto"/>
        <w:ind w:left="0"/>
        <w:jc w:val="center"/>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تعداد مشاهدات شرکت دچار بحران در دوره نمونه</w:t>
      </w:r>
    </w:p>
    <w:p w14:paraId="5FE9E9A3" w14:textId="299D50D7" w:rsidR="00834A49" w:rsidRPr="00E208BF" w:rsidRDefault="006C5812" w:rsidP="00E208BF">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 xml:space="preserve">شکل1. تعدادی از شرکت های دچار بحران چینی بطور سالانه. تعداد شرکت های دچار بحران عمومی. پانل </w:t>
      </w:r>
      <w:r w:rsidRPr="00E208BF">
        <w:rPr>
          <w:rFonts w:asciiTheme="majorBidi" w:hAnsiTheme="majorBidi" w:cs="B Nazanin"/>
          <w:color w:val="000000" w:themeColor="text1"/>
          <w:sz w:val="28"/>
          <w:szCs w:val="28"/>
        </w:rPr>
        <w:t>B</w:t>
      </w:r>
      <w:r w:rsidRPr="00E208BF">
        <w:rPr>
          <w:rFonts w:asciiTheme="majorBidi" w:hAnsiTheme="majorBidi" w:cs="B Nazanin" w:hint="cs"/>
          <w:color w:val="000000" w:themeColor="text1"/>
          <w:sz w:val="28"/>
          <w:szCs w:val="28"/>
          <w:rtl/>
        </w:rPr>
        <w:t>. تعداد مشاهدات شرکت دچار بحران در دوره نمونه</w:t>
      </w:r>
    </w:p>
    <w:p w14:paraId="2BB4F9B1"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افزودگی های اختیاری (</w:t>
      </w:r>
      <w:r w:rsidRPr="00E208BF">
        <w:rPr>
          <w:rFonts w:asciiTheme="majorBidi" w:hAnsiTheme="majorBidi" w:cs="B Nazanin"/>
          <w:color w:val="000000" w:themeColor="text1"/>
          <w:sz w:val="28"/>
          <w:szCs w:val="28"/>
        </w:rPr>
        <w:t>DA</w:t>
      </w:r>
      <w:r w:rsidRPr="00E208BF">
        <w:rPr>
          <w:rFonts w:asciiTheme="majorBidi" w:hAnsiTheme="majorBidi" w:cs="B Nazanin" w:hint="cs"/>
          <w:color w:val="000000" w:themeColor="text1"/>
          <w:sz w:val="28"/>
          <w:szCs w:val="28"/>
          <w:rtl/>
        </w:rPr>
        <w:t xml:space="preserve">) میانگین و میانه در راستای مقدار نظری حدوداً صفر می باشد. تمام میانه های متغیر مربوط به مدیریت درآمدهای واقعی ناچیز و مطابق با تئوری می باشد. </w:t>
      </w:r>
    </w:p>
    <w:p w14:paraId="58DBCF38" w14:textId="77777777" w:rsidR="00FB32CF"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جدول 3 میانگین و میانه های تمام متغیر ها را بمنظور مقایسه ویژگی شرکت های دچار بحران و بدون بحران گزارش می دهد. </w:t>
      </w:r>
      <w:r w:rsidRPr="00E208BF">
        <w:rPr>
          <w:rFonts w:asciiTheme="majorBidi" w:hAnsiTheme="majorBidi" w:cs="B Nazanin"/>
          <w:color w:val="000000" w:themeColor="text1"/>
          <w:sz w:val="28"/>
          <w:szCs w:val="28"/>
        </w:rPr>
        <w:t>Z-scores</w:t>
      </w:r>
      <w:r w:rsidRPr="00E208BF">
        <w:rPr>
          <w:rFonts w:asciiTheme="majorBidi" w:hAnsiTheme="majorBidi" w:cs="B Nazanin" w:hint="cs"/>
          <w:color w:val="000000" w:themeColor="text1"/>
          <w:sz w:val="28"/>
          <w:szCs w:val="28"/>
          <w:rtl/>
        </w:rPr>
        <w:t xml:space="preserve"> میانگین و میانه شرکت های دچار بحران بطور قابل توجهی کمتر از شرکت های بدون بحران با مقدار کمتر از صفر می باشند. 5 فاکتور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شرکت های دچار بحران کمتر از شرکت های بدون بحران بوده و اشاره به قدرت هشدار دهنده </w:t>
      </w:r>
      <w:r w:rsidRPr="00E208BF">
        <w:rPr>
          <w:rFonts w:asciiTheme="majorBidi" w:hAnsiTheme="majorBidi" w:cs="B Nazanin"/>
          <w:color w:val="000000" w:themeColor="text1"/>
          <w:sz w:val="28"/>
          <w:szCs w:val="28"/>
        </w:rPr>
        <w:t>Z-scores</w:t>
      </w:r>
      <w:r w:rsidRPr="00E208BF">
        <w:rPr>
          <w:rFonts w:asciiTheme="majorBidi" w:hAnsiTheme="majorBidi" w:cs="B Nazanin" w:hint="cs"/>
          <w:color w:val="000000" w:themeColor="text1"/>
          <w:sz w:val="28"/>
          <w:szCs w:val="28"/>
          <w:rtl/>
        </w:rPr>
        <w:t xml:space="preserve"> برای مشکلات مالی دارد. در ارتباط با </w:t>
      </w:r>
      <w:r w:rsidRPr="00E208BF">
        <w:rPr>
          <w:rFonts w:asciiTheme="majorBidi" w:hAnsiTheme="majorBidi" w:cs="B Nazanin"/>
          <w:color w:val="000000" w:themeColor="text1"/>
          <w:sz w:val="28"/>
          <w:szCs w:val="28"/>
        </w:rPr>
        <w:t>ROA</w:t>
      </w:r>
      <w:r w:rsidRPr="00E208BF">
        <w:rPr>
          <w:rFonts w:asciiTheme="majorBidi" w:hAnsiTheme="majorBidi" w:cs="B Nazanin" w:hint="cs"/>
          <w:color w:val="000000" w:themeColor="text1"/>
          <w:sz w:val="28"/>
          <w:szCs w:val="28"/>
          <w:rtl/>
        </w:rPr>
        <w:t xml:space="preserve"> و </w:t>
      </w:r>
      <w:r w:rsidRPr="00E208BF">
        <w:rPr>
          <w:rFonts w:asciiTheme="majorBidi" w:hAnsiTheme="majorBidi" w:cs="B Nazanin"/>
          <w:color w:val="000000" w:themeColor="text1"/>
          <w:sz w:val="28"/>
          <w:szCs w:val="28"/>
        </w:rPr>
        <w:t>ROE</w:t>
      </w:r>
      <w:r w:rsidRPr="00E208BF">
        <w:rPr>
          <w:rFonts w:asciiTheme="majorBidi" w:hAnsiTheme="majorBidi" w:cs="B Nazanin" w:hint="cs"/>
          <w:color w:val="000000" w:themeColor="text1"/>
          <w:sz w:val="28"/>
          <w:szCs w:val="28"/>
          <w:rtl/>
        </w:rPr>
        <w:t>، شرکت های دچار بحران بطور میانگین در طول سال، قبل از مشکلات مالی دچار ضرر میشوند. برای این شرکت ها، نسبت میانگین بدهی (</w:t>
      </w:r>
      <w:proofErr w:type="spellStart"/>
      <w:r w:rsidRPr="00E208BF">
        <w:rPr>
          <w:rFonts w:asciiTheme="majorBidi" w:hAnsiTheme="majorBidi" w:cs="B Nazanin"/>
          <w:color w:val="000000" w:themeColor="text1"/>
          <w:sz w:val="28"/>
          <w:szCs w:val="28"/>
        </w:rPr>
        <w:t>DebtR</w:t>
      </w:r>
      <w:proofErr w:type="spellEnd"/>
      <w:r w:rsidRPr="00E208BF">
        <w:rPr>
          <w:rFonts w:asciiTheme="majorBidi" w:hAnsiTheme="majorBidi" w:cs="B Nazanin" w:hint="cs"/>
          <w:color w:val="000000" w:themeColor="text1"/>
          <w:sz w:val="28"/>
          <w:szCs w:val="28"/>
          <w:rtl/>
        </w:rPr>
        <w:t xml:space="preserve">) بیشتر از %80 می باشد. تمام این اعداد و نسبت ها بطور قابل توجهی متفاوت از شرکت های بدون بحران میباشد. اندازه شرکت برای شرکت های دچار بحران بطور میانگین بزرگتر از شرکت های بدون بحران هستند؛ تفاوت تنها برای میانه قابل توجه می باشد. </w:t>
      </w:r>
    </w:p>
    <w:p w14:paraId="03A981F9" w14:textId="13330E3E" w:rsidR="006C5812" w:rsidRDefault="006C5812" w:rsidP="00E208BF">
      <w:pPr>
        <w:spacing w:after="0" w:line="360" w:lineRule="auto"/>
        <w:jc w:val="both"/>
        <w:rPr>
          <w:rFonts w:asciiTheme="majorBidi" w:hAnsiTheme="majorBidi" w:cs="B Nazanin"/>
          <w:color w:val="000000" w:themeColor="text1"/>
          <w:sz w:val="28"/>
          <w:szCs w:val="28"/>
        </w:rPr>
      </w:pPr>
      <w:r w:rsidRPr="00E208BF">
        <w:rPr>
          <w:rFonts w:asciiTheme="majorBidi" w:hAnsiTheme="majorBidi" w:cs="B Nazanin" w:hint="cs"/>
          <w:color w:val="000000" w:themeColor="text1"/>
          <w:sz w:val="28"/>
          <w:szCs w:val="28"/>
          <w:rtl/>
        </w:rPr>
        <w:t xml:space="preserve">در میان متغیرهای مدیریت درآمدهای واقعی، جریان های نقدی و غیر عادی میانگین و میانه از فعالیت های عملیاتی شرکت های دچار بحران بطور منفی بوده و کمتر از شرکت های بدون بحران هستند. این گزارش از ایده شرکت ها جهت تعیین وقت شناسایی فروش قبل از بحران های مالی حمایت می کند. در نتیجه، </w:t>
      </w:r>
      <w:r w:rsidRPr="00E208BF">
        <w:rPr>
          <w:rFonts w:asciiTheme="majorBidi" w:hAnsiTheme="majorBidi" w:cs="B Nazanin"/>
          <w:color w:val="000000" w:themeColor="text1"/>
          <w:sz w:val="28"/>
          <w:szCs w:val="28"/>
        </w:rPr>
        <w:t>CFOs</w:t>
      </w:r>
      <w:r w:rsidRPr="00E208BF">
        <w:rPr>
          <w:rFonts w:asciiTheme="majorBidi" w:hAnsiTheme="majorBidi" w:cs="B Nazanin" w:hint="cs"/>
          <w:color w:val="000000" w:themeColor="text1"/>
          <w:sz w:val="28"/>
          <w:szCs w:val="28"/>
          <w:rtl/>
        </w:rPr>
        <w:t xml:space="preserve"> آنها کمتر از تخمین های مشتق شده از گروه های مقایسه می باشد. میانگین هزینه های تولید غیر عادی شرکت های دچار بحران مثبت بوده و بیشتر از میانگین شرکت های بدون بحران می باشد، اشاره به این دارد که شرکت های دچار بحران </w:t>
      </w:r>
      <w:r w:rsidRPr="00E208BF">
        <w:rPr>
          <w:rFonts w:asciiTheme="majorBidi" w:hAnsiTheme="majorBidi" w:cs="B Nazanin"/>
          <w:color w:val="000000" w:themeColor="text1"/>
          <w:sz w:val="28"/>
          <w:szCs w:val="28"/>
        </w:rPr>
        <w:t>COGS</w:t>
      </w:r>
      <w:r w:rsidRPr="00E208BF">
        <w:rPr>
          <w:rFonts w:asciiTheme="majorBidi" w:hAnsiTheme="majorBidi" w:cs="B Nazanin" w:hint="cs"/>
          <w:color w:val="000000" w:themeColor="text1"/>
          <w:sz w:val="28"/>
          <w:szCs w:val="28"/>
          <w:rtl/>
        </w:rPr>
        <w:t xml:space="preserve"> کمتری را از طریق تولید افزایش داده گزارش کرده تا درآمدها را افزایش دهند. بطور کلی</w:t>
      </w:r>
      <w:r w:rsidR="00FB32CF" w:rsidRPr="00E208BF">
        <w:rPr>
          <w:rFonts w:asciiTheme="majorBidi" w:hAnsiTheme="majorBidi" w:cs="B Nazanin" w:hint="cs"/>
          <w:color w:val="000000" w:themeColor="text1"/>
          <w:sz w:val="28"/>
          <w:szCs w:val="28"/>
          <w:rtl/>
        </w:rPr>
        <w:t xml:space="preserve"> </w:t>
      </w:r>
      <w:proofErr w:type="spellStart"/>
      <w:r w:rsidRPr="00E208BF">
        <w:rPr>
          <w:rFonts w:asciiTheme="majorBidi" w:hAnsiTheme="majorBidi" w:cs="B Nazanin"/>
          <w:color w:val="000000" w:themeColor="text1"/>
          <w:sz w:val="28"/>
          <w:szCs w:val="28"/>
        </w:rPr>
        <w:t>AbDiscEXPs</w:t>
      </w:r>
      <w:proofErr w:type="spellEnd"/>
      <w:r w:rsidRPr="00E208BF">
        <w:rPr>
          <w:rFonts w:asciiTheme="majorBidi" w:hAnsiTheme="majorBidi" w:cs="B Nazanin" w:hint="cs"/>
          <w:color w:val="000000" w:themeColor="text1"/>
          <w:sz w:val="28"/>
          <w:szCs w:val="28"/>
          <w:rtl/>
        </w:rPr>
        <w:t xml:space="preserve"> شرکت های دچار بحران بزرگتر از شرکت های بدون بحران هستند. بهرحال، تفاوت در میانه به سطح قابل توجه %10 نمی رسد. </w:t>
      </w:r>
    </w:p>
    <w:p w14:paraId="28B6149A" w14:textId="6C4114A3" w:rsidR="00E208BF" w:rsidRDefault="00E208BF" w:rsidP="00E208BF">
      <w:pPr>
        <w:spacing w:after="0" w:line="360" w:lineRule="auto"/>
        <w:jc w:val="both"/>
        <w:rPr>
          <w:rFonts w:asciiTheme="majorBidi" w:hAnsiTheme="majorBidi" w:cs="B Nazanin"/>
          <w:color w:val="000000" w:themeColor="text1"/>
          <w:sz w:val="28"/>
          <w:szCs w:val="28"/>
        </w:rPr>
      </w:pPr>
    </w:p>
    <w:p w14:paraId="17C19000" w14:textId="77BE214B" w:rsidR="00E208BF" w:rsidRDefault="00E208BF" w:rsidP="00E208BF">
      <w:pPr>
        <w:spacing w:after="0" w:line="360" w:lineRule="auto"/>
        <w:jc w:val="both"/>
        <w:rPr>
          <w:rFonts w:asciiTheme="majorBidi" w:hAnsiTheme="majorBidi" w:cs="B Nazanin"/>
          <w:color w:val="000000" w:themeColor="text1"/>
          <w:sz w:val="28"/>
          <w:szCs w:val="28"/>
        </w:rPr>
      </w:pPr>
    </w:p>
    <w:p w14:paraId="54103D85" w14:textId="77777777" w:rsidR="00E208BF" w:rsidRPr="00E208BF" w:rsidRDefault="00E208BF" w:rsidP="00E208BF">
      <w:pPr>
        <w:spacing w:after="0" w:line="360" w:lineRule="auto"/>
        <w:jc w:val="both"/>
        <w:rPr>
          <w:rFonts w:asciiTheme="majorBidi" w:hAnsiTheme="majorBidi" w:cs="B Nazanin"/>
          <w:color w:val="000000" w:themeColor="text1"/>
          <w:sz w:val="28"/>
          <w:szCs w:val="28"/>
          <w:rtl/>
        </w:rPr>
      </w:pPr>
    </w:p>
    <w:p w14:paraId="18EBCCC8" w14:textId="77777777" w:rsidR="006C5812" w:rsidRPr="00E208BF" w:rsidRDefault="006C5812" w:rsidP="00B037BB">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جدول 1) توزیع شرکت های دچار بحران در برابر شرکت های بدون بحران با توجه به صنعت و گروه کنترل نهایی.</w:t>
      </w:r>
    </w:p>
    <w:p w14:paraId="291BC549" w14:textId="192A43A0" w:rsidR="00834A49" w:rsidRPr="00E208BF" w:rsidRDefault="00B037BB" w:rsidP="00B037BB">
      <w:pPr>
        <w:spacing w:after="0" w:line="360" w:lineRule="auto"/>
        <w:jc w:val="center"/>
        <w:rPr>
          <w:rFonts w:asciiTheme="majorBidi" w:hAnsiTheme="majorBidi" w:cs="B Nazanin"/>
          <w:color w:val="000000" w:themeColor="text1"/>
          <w:sz w:val="28"/>
          <w:szCs w:val="28"/>
          <w:rtl/>
        </w:rPr>
      </w:pPr>
      <w:r w:rsidRPr="00B037BB">
        <w:rPr>
          <w:rFonts w:asciiTheme="majorBidi" w:hAnsiTheme="majorBidi" w:cs="B Nazanin"/>
          <w:noProof/>
          <w:color w:val="000000" w:themeColor="text1"/>
          <w:sz w:val="28"/>
          <w:szCs w:val="28"/>
          <w:rtl/>
        </w:rPr>
        <w:drawing>
          <wp:inline distT="0" distB="0" distL="0" distR="0" wp14:anchorId="05711B15" wp14:editId="349B3C16">
            <wp:extent cx="6110079" cy="33432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2111" cy="3344387"/>
                    </a:xfrm>
                    <a:prstGeom prst="rect">
                      <a:avLst/>
                    </a:prstGeom>
                  </pic:spPr>
                </pic:pic>
              </a:graphicData>
            </a:graphic>
          </wp:inline>
        </w:drawing>
      </w:r>
    </w:p>
    <w:p w14:paraId="61FCDCBB" w14:textId="5FECC99F" w:rsidR="006C5812" w:rsidRDefault="006C5812" w:rsidP="00B037BB">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یادداشت: این جدول توزیع شرکت دچار بحران و شرکت بدون بحران را بوسیله صنعت و گروه کنترل نهایی را گزارش می دهد. پانل </w:t>
      </w:r>
      <w:r w:rsidRPr="00E208BF">
        <w:rPr>
          <w:rFonts w:asciiTheme="majorBidi" w:hAnsiTheme="majorBidi" w:cs="B Nazanin"/>
          <w:color w:val="000000" w:themeColor="text1"/>
          <w:sz w:val="28"/>
          <w:szCs w:val="28"/>
        </w:rPr>
        <w:t>A</w:t>
      </w:r>
      <w:r w:rsidRPr="00E208BF">
        <w:rPr>
          <w:rFonts w:asciiTheme="majorBidi" w:hAnsiTheme="majorBidi" w:cs="B Nazanin" w:hint="cs"/>
          <w:color w:val="000000" w:themeColor="text1"/>
          <w:sz w:val="28"/>
          <w:szCs w:val="28"/>
          <w:rtl/>
        </w:rPr>
        <w:t xml:space="preserve"> تعداد شرکت ها را بوسیله صنعت نشان می دهد. پانل </w:t>
      </w:r>
      <w:r w:rsidRPr="00E208BF">
        <w:rPr>
          <w:rFonts w:asciiTheme="majorBidi" w:hAnsiTheme="majorBidi" w:cs="B Nazanin"/>
          <w:color w:val="000000" w:themeColor="text1"/>
          <w:sz w:val="28"/>
          <w:szCs w:val="28"/>
        </w:rPr>
        <w:t>B</w:t>
      </w:r>
      <w:r w:rsidRPr="00E208BF">
        <w:rPr>
          <w:rFonts w:asciiTheme="majorBidi" w:hAnsiTheme="majorBidi" w:cs="B Nazanin" w:hint="cs"/>
          <w:color w:val="000000" w:themeColor="text1"/>
          <w:sz w:val="28"/>
          <w:szCs w:val="28"/>
          <w:rtl/>
        </w:rPr>
        <w:t xml:space="preserve"> تعداد شرکت ها را بوسیله گروه کنترل نهایی موسسه مستقل نشان می دهد. </w:t>
      </w:r>
      <w:r w:rsidRPr="00E208BF">
        <w:rPr>
          <w:rFonts w:asciiTheme="majorBidi" w:hAnsiTheme="majorBidi" w:cs="B Nazanin"/>
          <w:color w:val="000000" w:themeColor="text1"/>
          <w:sz w:val="28"/>
          <w:szCs w:val="28"/>
        </w:rPr>
        <w:t>SASAC</w:t>
      </w:r>
      <w:r w:rsidRPr="00E208BF">
        <w:rPr>
          <w:rFonts w:asciiTheme="majorBidi" w:hAnsiTheme="majorBidi" w:cs="B Nazanin" w:hint="cs"/>
          <w:color w:val="000000" w:themeColor="text1"/>
          <w:sz w:val="28"/>
          <w:szCs w:val="28"/>
          <w:rtl/>
        </w:rPr>
        <w:t xml:space="preserve"> نظارت دارایی های دولتی و کمیسیون مدیریت شورای دولتی را نشان می دهد.</w:t>
      </w:r>
    </w:p>
    <w:p w14:paraId="19FFB90C" w14:textId="77777777" w:rsidR="00B037BB" w:rsidRPr="00E208BF" w:rsidRDefault="00B037BB" w:rsidP="00B037BB">
      <w:pPr>
        <w:spacing w:after="0" w:line="360" w:lineRule="auto"/>
        <w:jc w:val="center"/>
        <w:rPr>
          <w:rFonts w:asciiTheme="majorBidi" w:hAnsiTheme="majorBidi" w:cs="B Nazanin"/>
          <w:color w:val="000000" w:themeColor="text1"/>
          <w:sz w:val="28"/>
          <w:szCs w:val="28"/>
          <w:rtl/>
        </w:rPr>
      </w:pPr>
    </w:p>
    <w:p w14:paraId="3CACDF2E" w14:textId="77777777" w:rsidR="006C5812" w:rsidRPr="00E208BF" w:rsidRDefault="006C5812"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5. نتایج تجربی</w:t>
      </w:r>
    </w:p>
    <w:p w14:paraId="4EFABB1B" w14:textId="77777777" w:rsidR="006C5812" w:rsidRPr="00E208BF" w:rsidRDefault="006C5812"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1</w:t>
      </w:r>
      <w:r w:rsidRPr="00E208BF">
        <w:rPr>
          <w:rFonts w:asciiTheme="majorBidi" w:hAnsiTheme="majorBidi" w:cs="B Nazanin"/>
          <w:b/>
          <w:bCs/>
          <w:color w:val="000000" w:themeColor="text1"/>
          <w:sz w:val="28"/>
          <w:szCs w:val="28"/>
        </w:rPr>
        <w:t>.</w:t>
      </w:r>
      <w:r w:rsidRPr="00E208BF">
        <w:rPr>
          <w:rFonts w:asciiTheme="majorBidi" w:hAnsiTheme="majorBidi" w:cs="B Nazanin" w:hint="cs"/>
          <w:b/>
          <w:bCs/>
          <w:color w:val="000000" w:themeColor="text1"/>
          <w:sz w:val="28"/>
          <w:szCs w:val="28"/>
          <w:rtl/>
        </w:rPr>
        <w:t xml:space="preserve">5. تاثیر مدیریت درآمدها بر مدل </w:t>
      </w:r>
      <w:r w:rsidRPr="00E208BF">
        <w:rPr>
          <w:rFonts w:asciiTheme="majorBidi" w:hAnsiTheme="majorBidi" w:cs="B Nazanin"/>
          <w:b/>
          <w:bCs/>
          <w:color w:val="000000" w:themeColor="text1"/>
          <w:sz w:val="28"/>
          <w:szCs w:val="28"/>
        </w:rPr>
        <w:t>Z-score</w:t>
      </w:r>
      <w:r w:rsidRPr="00E208BF">
        <w:rPr>
          <w:rFonts w:asciiTheme="majorBidi" w:hAnsiTheme="majorBidi" w:cs="B Nazanin" w:hint="cs"/>
          <w:b/>
          <w:bCs/>
          <w:color w:val="000000" w:themeColor="text1"/>
          <w:sz w:val="28"/>
          <w:szCs w:val="28"/>
          <w:rtl/>
        </w:rPr>
        <w:t xml:space="preserve"> </w:t>
      </w:r>
    </w:p>
    <w:p w14:paraId="03E8DB05" w14:textId="77777777" w:rsidR="006C5812" w:rsidRPr="00E208BF" w:rsidRDefault="006C5812"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بمنظور بررسی، مدیریت درآمدها ضرایب شیب فاکتورها در مدل</w:t>
      </w:r>
      <w:r w:rsidRPr="00E208BF">
        <w:rPr>
          <w:rFonts w:asciiTheme="majorBidi" w:hAnsiTheme="majorBidi" w:cs="B Nazanin"/>
          <w:b/>
          <w:bCs/>
          <w:color w:val="000000" w:themeColor="text1"/>
          <w:sz w:val="28"/>
          <w:szCs w:val="28"/>
        </w:rPr>
        <w:t xml:space="preserve">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را برای بحران مالی توضیح می دهد، و ما ضرایب رگرسیون 5 فاکتور پیش بینی بحران با ترکیب و بدون ترکیب کردن اصطلاحات تعامل را برای مدیریت درآمدها مانند آنچه در جدول 4 و 5 نشان داده شده مورد ارزیابی قرار می دهیم. بر اساس گزارش جدول 4، تمام ضرایب ارزیابی شده بجز </w:t>
      </w:r>
      <w:r w:rsidRPr="00E208BF">
        <w:rPr>
          <w:rFonts w:asciiTheme="majorBidi" w:hAnsiTheme="majorBidi" w:cs="B Nazanin"/>
          <w:color w:val="000000" w:themeColor="text1"/>
          <w:sz w:val="28"/>
          <w:szCs w:val="28"/>
        </w:rPr>
        <w:t>ZWC</w:t>
      </w:r>
      <w:r w:rsidRPr="00E208BF">
        <w:rPr>
          <w:rFonts w:asciiTheme="majorBidi" w:hAnsiTheme="majorBidi" w:cs="B Nazanin" w:hint="cs"/>
          <w:color w:val="000000" w:themeColor="text1"/>
          <w:sz w:val="28"/>
          <w:szCs w:val="28"/>
          <w:rtl/>
        </w:rPr>
        <w:t xml:space="preserve">، برای نمونه داده ها مانند ضرایب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اعلام شده توسط </w:t>
      </w:r>
      <w:r w:rsidRPr="00E208BF">
        <w:rPr>
          <w:rFonts w:asciiTheme="majorBidi" w:hAnsiTheme="majorBidi" w:cs="B Nazanin"/>
          <w:color w:val="000000" w:themeColor="text1"/>
          <w:sz w:val="28"/>
          <w:szCs w:val="28"/>
        </w:rPr>
        <w:t>Altman</w:t>
      </w:r>
      <w:r w:rsidRPr="00E208BF">
        <w:rPr>
          <w:rFonts w:asciiTheme="majorBidi" w:hAnsiTheme="majorBidi" w:cs="B Nazanin" w:hint="cs"/>
          <w:color w:val="000000" w:themeColor="text1"/>
          <w:sz w:val="28"/>
          <w:szCs w:val="28"/>
          <w:rtl/>
        </w:rPr>
        <w:t xml:space="preserve"> (1968)  </w:t>
      </w:r>
      <w:r w:rsidRPr="00E208BF">
        <w:rPr>
          <w:rFonts w:asciiTheme="majorBidi" w:hAnsiTheme="majorBidi" w:cs="B Nazanin" w:hint="cs"/>
          <w:color w:val="000000" w:themeColor="text1"/>
          <w:sz w:val="28"/>
          <w:szCs w:val="28"/>
          <w:rtl/>
        </w:rPr>
        <w:lastRenderedPageBreak/>
        <w:t xml:space="preserve">می باشند. ضریب بیشترین مقدار برای </w:t>
      </w:r>
      <w:r w:rsidRPr="00E208BF">
        <w:rPr>
          <w:rFonts w:asciiTheme="majorBidi" w:hAnsiTheme="majorBidi" w:cs="B Nazanin"/>
          <w:color w:val="000000" w:themeColor="text1"/>
          <w:sz w:val="28"/>
          <w:szCs w:val="28"/>
        </w:rPr>
        <w:t>ZEBIT</w:t>
      </w:r>
      <w:r w:rsidRPr="00E208BF">
        <w:rPr>
          <w:rFonts w:asciiTheme="majorBidi" w:hAnsiTheme="majorBidi" w:cs="B Nazanin" w:hint="cs"/>
          <w:color w:val="000000" w:themeColor="text1"/>
          <w:sz w:val="28"/>
          <w:szCs w:val="28"/>
          <w:rtl/>
        </w:rPr>
        <w:t xml:space="preserve"> بوده و کمترین مقدار برای </w:t>
      </w:r>
      <w:r w:rsidRPr="00E208BF">
        <w:rPr>
          <w:rFonts w:asciiTheme="majorBidi" w:hAnsiTheme="majorBidi" w:cs="B Nazanin"/>
          <w:color w:val="000000" w:themeColor="text1"/>
          <w:sz w:val="28"/>
          <w:szCs w:val="28"/>
        </w:rPr>
        <w:t>ZLEV</w:t>
      </w:r>
      <w:r w:rsidRPr="00E208BF">
        <w:rPr>
          <w:rFonts w:asciiTheme="majorBidi" w:hAnsiTheme="majorBidi" w:cs="B Nazanin" w:hint="cs"/>
          <w:color w:val="000000" w:themeColor="text1"/>
          <w:sz w:val="28"/>
          <w:szCs w:val="28"/>
          <w:rtl/>
        </w:rPr>
        <w:t xml:space="preserve"> می باشد. بجز </w:t>
      </w:r>
      <w:r w:rsidRPr="00E208BF">
        <w:rPr>
          <w:rFonts w:asciiTheme="majorBidi" w:hAnsiTheme="majorBidi" w:cs="B Nazanin"/>
          <w:color w:val="000000" w:themeColor="text1"/>
          <w:sz w:val="28"/>
          <w:szCs w:val="28"/>
        </w:rPr>
        <w:t>ZWC</w:t>
      </w:r>
      <w:r w:rsidRPr="00E208BF">
        <w:rPr>
          <w:rFonts w:asciiTheme="majorBidi" w:hAnsiTheme="majorBidi" w:cs="B Nazanin" w:hint="cs"/>
          <w:color w:val="000000" w:themeColor="text1"/>
          <w:sz w:val="28"/>
          <w:szCs w:val="28"/>
          <w:rtl/>
        </w:rPr>
        <w:t xml:space="preserve">، فاکتورها %5 اهمیت آماری را نشان می دهند. </w:t>
      </w:r>
    </w:p>
    <w:p w14:paraId="17270AFD" w14:textId="77777777" w:rsidR="006C5812" w:rsidRPr="00E208BF" w:rsidRDefault="006C5812" w:rsidP="00392CCB">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جدول 2خلاصه آمارها</w:t>
      </w:r>
    </w:p>
    <w:p w14:paraId="4FDD39EA" w14:textId="77777777" w:rsidR="006C5812" w:rsidRPr="00E208BF" w:rsidRDefault="006C5812" w:rsidP="00392CCB">
      <w:pPr>
        <w:spacing w:after="0" w:line="360" w:lineRule="auto"/>
        <w:jc w:val="center"/>
        <w:rPr>
          <w:rFonts w:asciiTheme="majorBidi" w:hAnsiTheme="majorBidi" w:cs="B Nazanin"/>
          <w:color w:val="000000" w:themeColor="text1"/>
          <w:sz w:val="28"/>
          <w:szCs w:val="28"/>
        </w:rPr>
      </w:pPr>
      <w:r w:rsidRPr="00E208BF">
        <w:rPr>
          <w:rFonts w:asciiTheme="majorBidi" w:hAnsiTheme="majorBidi" w:cs="B Nazanin" w:hint="cs"/>
          <w:noProof/>
          <w:color w:val="000000" w:themeColor="text1"/>
          <w:sz w:val="28"/>
          <w:szCs w:val="28"/>
        </w:rPr>
        <w:drawing>
          <wp:inline distT="0" distB="0" distL="0" distR="0" wp14:anchorId="0FEA4AA3" wp14:editId="2A3E17D2">
            <wp:extent cx="6166884" cy="1737144"/>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1242" cy="1746822"/>
                    </a:xfrm>
                    <a:prstGeom prst="rect">
                      <a:avLst/>
                    </a:prstGeom>
                    <a:noFill/>
                    <a:ln>
                      <a:noFill/>
                    </a:ln>
                  </pic:spPr>
                </pic:pic>
              </a:graphicData>
            </a:graphic>
          </wp:inline>
        </w:drawing>
      </w:r>
    </w:p>
    <w:p w14:paraId="7503B413" w14:textId="7893D695" w:rsidR="006C5812" w:rsidRPr="00E208BF" w:rsidRDefault="006C5812" w:rsidP="00392CCB">
      <w:pPr>
        <w:spacing w:after="0" w:line="360" w:lineRule="auto"/>
        <w:jc w:val="center"/>
        <w:rPr>
          <w:rFonts w:ascii="AdvTT5235d5a9" w:hAnsi="AdvTT5235d5a9" w:cs="B Nazanin"/>
          <w:color w:val="000000" w:themeColor="text1"/>
          <w:sz w:val="28"/>
          <w:szCs w:val="28"/>
          <w:rtl/>
        </w:rPr>
      </w:pPr>
      <w:r w:rsidRPr="00E208BF">
        <w:rPr>
          <w:rFonts w:asciiTheme="majorBidi" w:hAnsiTheme="majorBidi" w:cs="B Nazanin" w:hint="cs"/>
          <w:color w:val="000000" w:themeColor="text1"/>
          <w:sz w:val="28"/>
          <w:szCs w:val="28"/>
          <w:rtl/>
        </w:rPr>
        <w:t xml:space="preserve">یادداشت: این جدول آمارهای توصیفی را با توجه به </w:t>
      </w:r>
      <w:r w:rsidRPr="00E208BF">
        <w:rPr>
          <w:rFonts w:asciiTheme="majorBidi" w:hAnsiTheme="majorBidi" w:cs="B Nazanin"/>
          <w:color w:val="000000" w:themeColor="text1"/>
          <w:sz w:val="28"/>
          <w:szCs w:val="28"/>
        </w:rPr>
        <w:t>Min., Q1, Q3, Max., and Std. dev</w:t>
      </w:r>
      <w:r w:rsidRPr="00E208BF">
        <w:rPr>
          <w:rFonts w:asciiTheme="majorBidi" w:hAnsiTheme="majorBidi" w:cs="B Nazanin"/>
          <w:color w:val="000000" w:themeColor="text1"/>
          <w:sz w:val="28"/>
          <w:szCs w:val="28"/>
          <w:rtl/>
        </w:rPr>
        <w:t xml:space="preserve"> </w:t>
      </w:r>
      <w:r w:rsidRPr="00E208BF">
        <w:rPr>
          <w:rFonts w:asciiTheme="majorBidi" w:hAnsiTheme="majorBidi" w:cs="B Nazanin" w:hint="cs"/>
          <w:color w:val="000000" w:themeColor="text1"/>
          <w:sz w:val="28"/>
          <w:szCs w:val="28"/>
          <w:rtl/>
        </w:rPr>
        <w:t xml:space="preserve">ارائه می دهد که نشان دهنده مینیمم، چارک اول، چارک دوم و انحراف معیار می باشد. این نمونه شامل 7362 بررسی می باشد.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بر اساس </w:t>
      </w:r>
      <w:r w:rsidRPr="00E208BF">
        <w:rPr>
          <w:rFonts w:asciiTheme="majorBidi" w:hAnsiTheme="majorBidi" w:cs="B Nazanin"/>
          <w:color w:val="000000" w:themeColor="text1"/>
          <w:sz w:val="28"/>
          <w:szCs w:val="28"/>
        </w:rPr>
        <w:t>Altman</w:t>
      </w:r>
      <w:r w:rsidRPr="00E208BF">
        <w:rPr>
          <w:rFonts w:asciiTheme="majorBidi" w:hAnsiTheme="majorBidi" w:cs="B Nazanin" w:hint="cs"/>
          <w:color w:val="000000" w:themeColor="text1"/>
          <w:sz w:val="28"/>
          <w:szCs w:val="28"/>
          <w:rtl/>
        </w:rPr>
        <w:t xml:space="preserve"> (1968) استنتاج می گردد. </w:t>
      </w:r>
      <w:r w:rsidRPr="00E208BF">
        <w:rPr>
          <w:rFonts w:asciiTheme="majorBidi" w:hAnsiTheme="majorBidi" w:cs="B Nazanin"/>
          <w:color w:val="000000" w:themeColor="text1"/>
          <w:sz w:val="28"/>
          <w:szCs w:val="28"/>
        </w:rPr>
        <w:t>ZWC</w:t>
      </w:r>
      <w:r w:rsidRPr="00E208BF">
        <w:rPr>
          <w:rFonts w:asciiTheme="majorBidi" w:hAnsiTheme="majorBidi" w:cs="B Nazanin" w:hint="cs"/>
          <w:color w:val="000000" w:themeColor="text1"/>
          <w:sz w:val="28"/>
          <w:szCs w:val="28"/>
          <w:rtl/>
        </w:rPr>
        <w:t xml:space="preserve"> نسبت سرمایه گردش به کل دارایی می باشد. </w:t>
      </w:r>
      <w:r w:rsidRPr="00E208BF">
        <w:rPr>
          <w:rFonts w:asciiTheme="majorBidi" w:hAnsiTheme="majorBidi" w:cs="B Nazanin"/>
          <w:color w:val="000000" w:themeColor="text1"/>
          <w:sz w:val="28"/>
          <w:szCs w:val="28"/>
        </w:rPr>
        <w:t>ZRE</w:t>
      </w:r>
      <w:r w:rsidRPr="00E208BF">
        <w:rPr>
          <w:rFonts w:asciiTheme="majorBidi" w:hAnsiTheme="majorBidi" w:cs="B Nazanin" w:hint="cs"/>
          <w:color w:val="000000" w:themeColor="text1"/>
          <w:sz w:val="28"/>
          <w:szCs w:val="28"/>
          <w:rtl/>
        </w:rPr>
        <w:t xml:space="preserve"> نسبت درآمد حفظ شده به کل دارایی های می باشد. </w:t>
      </w:r>
      <w:r w:rsidRPr="00E208BF">
        <w:rPr>
          <w:rFonts w:asciiTheme="majorBidi" w:hAnsiTheme="majorBidi" w:cs="B Nazanin"/>
          <w:color w:val="000000" w:themeColor="text1"/>
          <w:sz w:val="28"/>
          <w:szCs w:val="28"/>
        </w:rPr>
        <w:t>ZEBIT</w:t>
      </w:r>
      <w:r w:rsidRPr="00E208BF">
        <w:rPr>
          <w:rFonts w:asciiTheme="majorBidi" w:hAnsiTheme="majorBidi" w:cs="B Nazanin" w:hint="cs"/>
          <w:color w:val="000000" w:themeColor="text1"/>
          <w:sz w:val="28"/>
          <w:szCs w:val="28"/>
          <w:rtl/>
        </w:rPr>
        <w:t xml:space="preserve"> نسبت درآمد به کل سود و نسبت مالیات به کل دارایی ها می باشد. </w:t>
      </w:r>
      <w:r w:rsidRPr="00E208BF">
        <w:rPr>
          <w:rFonts w:ascii="AdvTT5235d5a9" w:hAnsi="AdvTT5235d5a9" w:cs="B Nazanin"/>
          <w:color w:val="000000" w:themeColor="text1"/>
          <w:sz w:val="28"/>
          <w:szCs w:val="28"/>
        </w:rPr>
        <w:t>ZLEV</w:t>
      </w:r>
      <w:r w:rsidRPr="00E208BF">
        <w:rPr>
          <w:rFonts w:ascii="AdvTT5235d5a9" w:hAnsi="AdvTT5235d5a9" w:cs="B Nazanin" w:hint="cs"/>
          <w:color w:val="000000" w:themeColor="text1"/>
          <w:sz w:val="28"/>
          <w:szCs w:val="28"/>
          <w:rtl/>
        </w:rPr>
        <w:t xml:space="preserve"> </w:t>
      </w:r>
      <w:r w:rsidRPr="00E208BF">
        <w:rPr>
          <w:rFonts w:asciiTheme="majorBidi" w:hAnsiTheme="majorBidi" w:cs="B Nazanin" w:hint="cs"/>
          <w:color w:val="000000" w:themeColor="text1"/>
          <w:sz w:val="28"/>
          <w:szCs w:val="28"/>
          <w:rtl/>
        </w:rPr>
        <w:t xml:space="preserve">نسبت ارزش دارایی بازار به کتاب بدهی ها می باشد. </w:t>
      </w:r>
      <w:r w:rsidRPr="00E208BF">
        <w:rPr>
          <w:rFonts w:ascii="AdvTT5235d5a9" w:hAnsi="AdvTT5235d5a9" w:cs="B Nazanin"/>
          <w:color w:val="000000" w:themeColor="text1"/>
          <w:sz w:val="28"/>
          <w:szCs w:val="28"/>
        </w:rPr>
        <w:t>ZATO</w:t>
      </w:r>
      <w:r w:rsidRPr="00E208BF">
        <w:rPr>
          <w:rFonts w:ascii="AdvTT5235d5a9" w:hAnsi="AdvTT5235d5a9" w:cs="B Nazanin" w:hint="cs"/>
          <w:color w:val="000000" w:themeColor="text1"/>
          <w:sz w:val="28"/>
          <w:szCs w:val="28"/>
          <w:rtl/>
        </w:rPr>
        <w:t xml:space="preserve"> نسبت سود فروش به کل دارایی می باشد. </w:t>
      </w:r>
      <w:r w:rsidRPr="00E208BF">
        <w:rPr>
          <w:rFonts w:ascii="AdvTT5235d5a9" w:hAnsi="AdvTT5235d5a9" w:cs="B Nazanin"/>
          <w:color w:val="000000" w:themeColor="text1"/>
          <w:sz w:val="28"/>
          <w:szCs w:val="28"/>
        </w:rPr>
        <w:t>ROA</w:t>
      </w:r>
      <w:r w:rsidRPr="00E208BF">
        <w:rPr>
          <w:rFonts w:ascii="AdvTT5235d5a9" w:hAnsi="AdvTT5235d5a9" w:cs="B Nazanin" w:hint="cs"/>
          <w:color w:val="000000" w:themeColor="text1"/>
          <w:sz w:val="28"/>
          <w:szCs w:val="28"/>
          <w:rtl/>
        </w:rPr>
        <w:t xml:space="preserve"> بازگشت به دارایی می باشد. </w:t>
      </w:r>
      <w:proofErr w:type="spellStart"/>
      <w:r w:rsidRPr="00E208BF">
        <w:rPr>
          <w:rFonts w:ascii="AdvTT5235d5a9" w:hAnsi="AdvTT5235d5a9" w:cs="B Nazanin"/>
          <w:color w:val="000000" w:themeColor="text1"/>
          <w:sz w:val="28"/>
          <w:szCs w:val="28"/>
        </w:rPr>
        <w:t>DebtR</w:t>
      </w:r>
      <w:proofErr w:type="spellEnd"/>
      <w:r w:rsidRPr="00E208BF">
        <w:rPr>
          <w:rFonts w:ascii="AdvTT5235d5a9" w:hAnsi="AdvTT5235d5a9" w:cs="B Nazanin" w:hint="cs"/>
          <w:color w:val="000000" w:themeColor="text1"/>
          <w:sz w:val="28"/>
          <w:szCs w:val="28"/>
          <w:rtl/>
        </w:rPr>
        <w:t xml:space="preserve"> نسبت بدهی می باشد. اندازه دارایی های کل به میلیون یوان می باشد. </w:t>
      </w:r>
      <w:proofErr w:type="spellStart"/>
      <w:r w:rsidRPr="00E208BF">
        <w:rPr>
          <w:rFonts w:ascii="AdvTT5235d5a9" w:hAnsi="AdvTT5235d5a9" w:cs="B Nazanin"/>
          <w:color w:val="000000" w:themeColor="text1"/>
          <w:sz w:val="28"/>
          <w:szCs w:val="28"/>
        </w:rPr>
        <w:t>AbCFO</w:t>
      </w:r>
      <w:proofErr w:type="spellEnd"/>
      <w:r w:rsidRPr="00E208BF">
        <w:rPr>
          <w:rFonts w:ascii="AdvTT5235d5a9" w:hAnsi="AdvTT5235d5a9" w:cs="B Nazanin" w:hint="cs"/>
          <w:color w:val="000000" w:themeColor="text1"/>
          <w:sz w:val="28"/>
          <w:szCs w:val="28"/>
          <w:rtl/>
        </w:rPr>
        <w:t xml:space="preserve"> جریان نقدی عملیاتی غیر عملیاتی می باشد. </w:t>
      </w:r>
      <w:proofErr w:type="spellStart"/>
      <w:r w:rsidRPr="00E208BF">
        <w:rPr>
          <w:rFonts w:ascii="AdvTT5235d5a9" w:hAnsi="AdvTT5235d5a9" w:cs="B Nazanin"/>
          <w:color w:val="000000" w:themeColor="text1"/>
          <w:sz w:val="28"/>
          <w:szCs w:val="28"/>
        </w:rPr>
        <w:t>AbProdCost</w:t>
      </w:r>
      <w:proofErr w:type="spellEnd"/>
      <w:r w:rsidRPr="00E208BF">
        <w:rPr>
          <w:rFonts w:ascii="AdvTT5235d5a9" w:hAnsi="AdvTT5235d5a9" w:cs="B Nazanin" w:hint="cs"/>
          <w:color w:val="000000" w:themeColor="text1"/>
          <w:sz w:val="28"/>
          <w:szCs w:val="28"/>
          <w:rtl/>
        </w:rPr>
        <w:t xml:space="preserve"> هزینه تولید غیر عادی میباشد. </w:t>
      </w:r>
      <w:proofErr w:type="spellStart"/>
      <w:r w:rsidRPr="00E208BF">
        <w:rPr>
          <w:rFonts w:ascii="AdvTT5235d5a9" w:hAnsi="AdvTT5235d5a9" w:cs="B Nazanin"/>
          <w:color w:val="000000" w:themeColor="text1"/>
          <w:sz w:val="28"/>
          <w:szCs w:val="28"/>
        </w:rPr>
        <w:t>AbDiscEXP</w:t>
      </w:r>
      <w:proofErr w:type="spellEnd"/>
      <w:r w:rsidRPr="00E208BF">
        <w:rPr>
          <w:rFonts w:ascii="AdvTT5235d5a9" w:hAnsi="AdvTT5235d5a9" w:cs="B Nazanin" w:hint="cs"/>
          <w:color w:val="000000" w:themeColor="text1"/>
          <w:sz w:val="28"/>
          <w:szCs w:val="28"/>
          <w:rtl/>
        </w:rPr>
        <w:t xml:space="preserve"> مخارج اختیاری غیر عادی هستند.</w:t>
      </w:r>
    </w:p>
    <w:p w14:paraId="2A203696" w14:textId="77777777" w:rsidR="006C5812" w:rsidRPr="00E208BF" w:rsidRDefault="006C5812" w:rsidP="00392CCB">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جدول 3تفاوت در میانگین و میانه بین شرکت های دچار بحران و بدون بحران</w:t>
      </w:r>
    </w:p>
    <w:p w14:paraId="30DAF1BC" w14:textId="77777777" w:rsidR="006C5812" w:rsidRPr="00E208BF" w:rsidRDefault="006C5812" w:rsidP="00392CCB">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noProof/>
          <w:color w:val="000000" w:themeColor="text1"/>
          <w:sz w:val="28"/>
          <w:szCs w:val="28"/>
        </w:rPr>
        <w:drawing>
          <wp:inline distT="0" distB="0" distL="0" distR="0" wp14:anchorId="2B24AD81" wp14:editId="3920FC04">
            <wp:extent cx="6390168" cy="201661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491" cy="2018290"/>
                    </a:xfrm>
                    <a:prstGeom prst="rect">
                      <a:avLst/>
                    </a:prstGeom>
                    <a:noFill/>
                    <a:ln>
                      <a:noFill/>
                    </a:ln>
                  </pic:spPr>
                </pic:pic>
              </a:graphicData>
            </a:graphic>
          </wp:inline>
        </w:drawing>
      </w:r>
    </w:p>
    <w:p w14:paraId="5A787996" w14:textId="5A9C1435" w:rsidR="0070361D" w:rsidRPr="00E208BF" w:rsidRDefault="006C5812" w:rsidP="00392CCB">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 xml:space="preserve">یادداشت: </w:t>
      </w:r>
      <w:r w:rsidR="002A175F" w:rsidRPr="00E208BF">
        <w:rPr>
          <w:rFonts w:asciiTheme="majorBidi" w:hAnsiTheme="majorBidi" w:cs="B Nazanin" w:hint="cs"/>
          <w:color w:val="000000" w:themeColor="text1"/>
          <w:sz w:val="28"/>
          <w:szCs w:val="28"/>
          <w:rtl/>
        </w:rPr>
        <w:t xml:space="preserve">این جدول نتایج تست </w:t>
      </w:r>
      <w:r w:rsidR="004F4C28" w:rsidRPr="00E208BF">
        <w:rPr>
          <w:rFonts w:asciiTheme="majorBidi" w:hAnsiTheme="majorBidi" w:cs="B Nazanin" w:hint="cs"/>
          <w:color w:val="000000" w:themeColor="text1"/>
          <w:sz w:val="28"/>
          <w:szCs w:val="28"/>
          <w:rtl/>
        </w:rPr>
        <w:t xml:space="preserve">شرکت های دچار بحران را در برابر </w:t>
      </w:r>
      <w:r w:rsidR="001E1FE3" w:rsidRPr="00E208BF">
        <w:rPr>
          <w:rFonts w:asciiTheme="majorBidi" w:hAnsiTheme="majorBidi" w:cs="B Nazanin" w:hint="cs"/>
          <w:color w:val="000000" w:themeColor="text1"/>
          <w:sz w:val="28"/>
          <w:szCs w:val="28"/>
          <w:rtl/>
        </w:rPr>
        <w:t xml:space="preserve">شرکت های بدون بحران </w:t>
      </w:r>
      <w:r w:rsidR="001C6410" w:rsidRPr="00E208BF">
        <w:rPr>
          <w:rFonts w:asciiTheme="majorBidi" w:hAnsiTheme="majorBidi" w:cs="B Nazanin" w:hint="cs"/>
          <w:color w:val="000000" w:themeColor="text1"/>
          <w:sz w:val="28"/>
          <w:szCs w:val="28"/>
          <w:rtl/>
        </w:rPr>
        <w:t>با توجه به مقادیر میانگین و میانه مقایسه می کند.</w:t>
      </w:r>
      <w:r w:rsidR="00976234" w:rsidRPr="00E208BF">
        <w:rPr>
          <w:rFonts w:asciiTheme="majorBidi" w:hAnsiTheme="majorBidi" w:cs="B Nazanin" w:hint="cs"/>
          <w:color w:val="000000" w:themeColor="text1"/>
          <w:sz w:val="28"/>
          <w:szCs w:val="28"/>
          <w:rtl/>
        </w:rPr>
        <w:t xml:space="preserve"> درجه</w:t>
      </w:r>
      <w:r w:rsidR="001C6410" w:rsidRPr="00E208BF">
        <w:rPr>
          <w:rFonts w:asciiTheme="majorBidi" w:hAnsiTheme="majorBidi" w:cs="B Nazanin" w:hint="cs"/>
          <w:color w:val="000000" w:themeColor="text1"/>
          <w:sz w:val="28"/>
          <w:szCs w:val="28"/>
          <w:rtl/>
        </w:rPr>
        <w:t xml:space="preserve"> </w:t>
      </w:r>
      <w:r w:rsidR="00B72898" w:rsidRPr="00E208BF">
        <w:rPr>
          <w:rFonts w:asciiTheme="majorBidi" w:hAnsiTheme="majorBidi" w:cs="B Nazanin"/>
          <w:color w:val="000000" w:themeColor="text1"/>
          <w:sz w:val="28"/>
          <w:szCs w:val="28"/>
        </w:rPr>
        <w:t>t-</w:t>
      </w:r>
      <w:r w:rsidR="00B72898" w:rsidRPr="00E208BF">
        <w:rPr>
          <w:rFonts w:asciiTheme="majorBidi" w:hAnsiTheme="majorBidi" w:cs="B Nazanin" w:hint="cs"/>
          <w:color w:val="000000" w:themeColor="text1"/>
          <w:sz w:val="28"/>
          <w:szCs w:val="28"/>
          <w:rtl/>
        </w:rPr>
        <w:t xml:space="preserve"> </w:t>
      </w:r>
      <w:r w:rsidR="00D05741" w:rsidRPr="00E208BF">
        <w:rPr>
          <w:rFonts w:asciiTheme="majorBidi" w:hAnsiTheme="majorBidi" w:cs="B Nazanin" w:hint="cs"/>
          <w:color w:val="000000" w:themeColor="text1"/>
          <w:sz w:val="28"/>
          <w:szCs w:val="28"/>
          <w:rtl/>
        </w:rPr>
        <w:t xml:space="preserve">و </w:t>
      </w:r>
      <w:r w:rsidR="00D05741" w:rsidRPr="00E208BF">
        <w:rPr>
          <w:rFonts w:asciiTheme="majorBidi" w:hAnsiTheme="majorBidi" w:cs="B Nazanin"/>
          <w:color w:val="000000" w:themeColor="text1"/>
          <w:sz w:val="28"/>
          <w:szCs w:val="28"/>
        </w:rPr>
        <w:t>Wilcoxon</w:t>
      </w:r>
      <w:r w:rsidR="00D05741" w:rsidRPr="00E208BF">
        <w:rPr>
          <w:rFonts w:asciiTheme="majorBidi" w:hAnsiTheme="majorBidi" w:cs="B Nazanin" w:hint="cs"/>
          <w:color w:val="000000" w:themeColor="text1"/>
          <w:sz w:val="28"/>
          <w:szCs w:val="28"/>
          <w:rtl/>
        </w:rPr>
        <w:t xml:space="preserve"> </w:t>
      </w:r>
      <w:r w:rsidR="00976234" w:rsidRPr="00E208BF">
        <w:rPr>
          <w:rFonts w:asciiTheme="majorBidi" w:hAnsiTheme="majorBidi" w:cs="B Nazanin" w:hint="cs"/>
          <w:color w:val="000000" w:themeColor="text1"/>
          <w:sz w:val="28"/>
          <w:szCs w:val="28"/>
          <w:rtl/>
        </w:rPr>
        <w:t xml:space="preserve">مجموع آماری </w:t>
      </w:r>
      <w:r w:rsidR="00976234" w:rsidRPr="00E208BF">
        <w:rPr>
          <w:rFonts w:asciiTheme="majorBidi" w:hAnsiTheme="majorBidi" w:cs="B Nazanin"/>
          <w:color w:val="000000" w:themeColor="text1"/>
          <w:sz w:val="28"/>
          <w:szCs w:val="28"/>
        </w:rPr>
        <w:t>Z</w:t>
      </w:r>
      <w:r w:rsidR="00976234" w:rsidRPr="00E208BF">
        <w:rPr>
          <w:rFonts w:asciiTheme="majorBidi" w:hAnsiTheme="majorBidi" w:cs="B Nazanin" w:hint="cs"/>
          <w:color w:val="000000" w:themeColor="text1"/>
          <w:sz w:val="28"/>
          <w:szCs w:val="28"/>
          <w:rtl/>
        </w:rPr>
        <w:t xml:space="preserve"> </w:t>
      </w:r>
      <w:r w:rsidR="00A12EF6" w:rsidRPr="00E208BF">
        <w:rPr>
          <w:rFonts w:asciiTheme="majorBidi" w:hAnsiTheme="majorBidi" w:cs="B Nazanin" w:hint="cs"/>
          <w:color w:val="000000" w:themeColor="text1"/>
          <w:sz w:val="28"/>
          <w:szCs w:val="28"/>
          <w:rtl/>
        </w:rPr>
        <w:t xml:space="preserve">برای تست های تفاضل </w:t>
      </w:r>
      <w:r w:rsidR="009C1695" w:rsidRPr="00E208BF">
        <w:rPr>
          <w:rFonts w:asciiTheme="majorBidi" w:hAnsiTheme="majorBidi" w:cs="B Nazanin" w:hint="cs"/>
          <w:color w:val="000000" w:themeColor="text1"/>
          <w:sz w:val="28"/>
          <w:szCs w:val="28"/>
          <w:rtl/>
        </w:rPr>
        <w:t xml:space="preserve">در میانه و میانگین </w:t>
      </w:r>
      <w:r w:rsidR="008C7659" w:rsidRPr="00E208BF">
        <w:rPr>
          <w:rFonts w:asciiTheme="majorBidi" w:hAnsiTheme="majorBidi" w:cs="B Nazanin" w:hint="cs"/>
          <w:color w:val="000000" w:themeColor="text1"/>
          <w:sz w:val="28"/>
          <w:szCs w:val="28"/>
          <w:rtl/>
        </w:rPr>
        <w:t xml:space="preserve">ارائه میشود. </w:t>
      </w:r>
      <w:r w:rsidR="00B14F4F" w:rsidRPr="00E208BF">
        <w:rPr>
          <w:rFonts w:asciiTheme="majorBidi" w:hAnsiTheme="majorBidi" w:cs="B Nazanin" w:hint="cs"/>
          <w:color w:val="000000" w:themeColor="text1"/>
          <w:sz w:val="28"/>
          <w:szCs w:val="28"/>
          <w:rtl/>
        </w:rPr>
        <w:t xml:space="preserve">نمونه شامل 7362 مشاهده می باشد. </w:t>
      </w:r>
      <w:r w:rsidR="00D30796" w:rsidRPr="00E208BF">
        <w:rPr>
          <w:rFonts w:asciiTheme="majorBidi" w:hAnsiTheme="majorBidi" w:cs="B Nazanin"/>
          <w:color w:val="000000" w:themeColor="text1"/>
          <w:sz w:val="28"/>
          <w:szCs w:val="28"/>
        </w:rPr>
        <w:t>Z-Score</w:t>
      </w:r>
      <w:r w:rsidR="00D30796" w:rsidRPr="00E208BF">
        <w:rPr>
          <w:rFonts w:asciiTheme="majorBidi" w:hAnsiTheme="majorBidi" w:cs="B Nazanin" w:hint="cs"/>
          <w:color w:val="000000" w:themeColor="text1"/>
          <w:sz w:val="28"/>
          <w:szCs w:val="28"/>
          <w:rtl/>
        </w:rPr>
        <w:t xml:space="preserve"> </w:t>
      </w:r>
      <w:r w:rsidR="0014472D" w:rsidRPr="00E208BF">
        <w:rPr>
          <w:rFonts w:asciiTheme="majorBidi" w:hAnsiTheme="majorBidi" w:cs="B Nazanin" w:hint="cs"/>
          <w:color w:val="000000" w:themeColor="text1"/>
          <w:sz w:val="28"/>
          <w:szCs w:val="28"/>
          <w:rtl/>
        </w:rPr>
        <w:t xml:space="preserve">بر اساس </w:t>
      </w:r>
      <w:r w:rsidR="0014472D" w:rsidRPr="00E208BF">
        <w:rPr>
          <w:rFonts w:asciiTheme="majorBidi" w:hAnsiTheme="majorBidi" w:cs="B Nazanin"/>
          <w:color w:val="000000" w:themeColor="text1"/>
          <w:sz w:val="28"/>
          <w:szCs w:val="28"/>
        </w:rPr>
        <w:t>Altman</w:t>
      </w:r>
      <w:r w:rsidR="0014472D" w:rsidRPr="00E208BF">
        <w:rPr>
          <w:rFonts w:asciiTheme="majorBidi" w:hAnsiTheme="majorBidi" w:cs="B Nazanin" w:hint="cs"/>
          <w:color w:val="000000" w:themeColor="text1"/>
          <w:sz w:val="28"/>
          <w:szCs w:val="28"/>
          <w:rtl/>
        </w:rPr>
        <w:t xml:space="preserve"> (1968) مشتق می گردد. </w:t>
      </w:r>
      <w:r w:rsidR="004722FB" w:rsidRPr="00E208BF">
        <w:rPr>
          <w:rFonts w:asciiTheme="majorBidi" w:hAnsiTheme="majorBidi" w:cs="B Nazanin"/>
          <w:color w:val="000000" w:themeColor="text1"/>
          <w:sz w:val="28"/>
          <w:szCs w:val="28"/>
        </w:rPr>
        <w:t>ZWC</w:t>
      </w:r>
      <w:r w:rsidR="004722FB" w:rsidRPr="00E208BF">
        <w:rPr>
          <w:rFonts w:asciiTheme="majorBidi" w:hAnsiTheme="majorBidi" w:cs="B Nazanin" w:hint="cs"/>
          <w:color w:val="000000" w:themeColor="text1"/>
          <w:sz w:val="28"/>
          <w:szCs w:val="28"/>
          <w:rtl/>
        </w:rPr>
        <w:t xml:space="preserve"> </w:t>
      </w:r>
      <w:r w:rsidR="00F83587" w:rsidRPr="00E208BF">
        <w:rPr>
          <w:rFonts w:asciiTheme="majorBidi" w:hAnsiTheme="majorBidi" w:cs="B Nazanin" w:hint="cs"/>
          <w:color w:val="000000" w:themeColor="text1"/>
          <w:sz w:val="28"/>
          <w:szCs w:val="28"/>
          <w:rtl/>
        </w:rPr>
        <w:t xml:space="preserve">نسبت سرمایه در گردش </w:t>
      </w:r>
      <w:r w:rsidR="00781874" w:rsidRPr="00E208BF">
        <w:rPr>
          <w:rFonts w:asciiTheme="majorBidi" w:hAnsiTheme="majorBidi" w:cs="B Nazanin" w:hint="cs"/>
          <w:color w:val="000000" w:themeColor="text1"/>
          <w:sz w:val="28"/>
          <w:szCs w:val="28"/>
          <w:rtl/>
        </w:rPr>
        <w:t xml:space="preserve">به کل دارایی می باشد. </w:t>
      </w:r>
      <w:r w:rsidR="00781874" w:rsidRPr="00E208BF">
        <w:rPr>
          <w:rFonts w:asciiTheme="majorBidi" w:hAnsiTheme="majorBidi" w:cs="B Nazanin"/>
          <w:color w:val="000000" w:themeColor="text1"/>
          <w:sz w:val="28"/>
          <w:szCs w:val="28"/>
        </w:rPr>
        <w:t xml:space="preserve"> ZRE</w:t>
      </w:r>
      <w:r w:rsidR="00D16B85" w:rsidRPr="00E208BF">
        <w:rPr>
          <w:rFonts w:asciiTheme="majorBidi" w:hAnsiTheme="majorBidi" w:cs="B Nazanin" w:hint="cs"/>
          <w:color w:val="000000" w:themeColor="text1"/>
          <w:sz w:val="28"/>
          <w:szCs w:val="28"/>
          <w:rtl/>
        </w:rPr>
        <w:t xml:space="preserve"> نسبت درآمدهای حفظ شده به </w:t>
      </w:r>
      <w:r w:rsidR="004A4B54" w:rsidRPr="00E208BF">
        <w:rPr>
          <w:rFonts w:asciiTheme="majorBidi" w:hAnsiTheme="majorBidi" w:cs="B Nazanin" w:hint="cs"/>
          <w:color w:val="000000" w:themeColor="text1"/>
          <w:sz w:val="28"/>
          <w:szCs w:val="28"/>
          <w:rtl/>
        </w:rPr>
        <w:t xml:space="preserve">دارایی کل می باشد.  </w:t>
      </w:r>
      <w:r w:rsidR="00382550" w:rsidRPr="00E208BF">
        <w:rPr>
          <w:rFonts w:asciiTheme="majorBidi" w:hAnsiTheme="majorBidi" w:cs="B Nazanin" w:hint="cs"/>
          <w:color w:val="000000" w:themeColor="text1"/>
          <w:sz w:val="28"/>
          <w:szCs w:val="28"/>
          <w:rtl/>
        </w:rPr>
        <w:t>نسبت درآمد قبل از سود و نسبت مالیات به کل دارایی ها می باشد.</w:t>
      </w:r>
      <w:r w:rsidR="00143B24" w:rsidRPr="00E208BF">
        <w:rPr>
          <w:rFonts w:asciiTheme="majorBidi" w:hAnsiTheme="majorBidi" w:cs="B Nazanin" w:hint="cs"/>
          <w:color w:val="000000" w:themeColor="text1"/>
          <w:sz w:val="28"/>
          <w:szCs w:val="28"/>
          <w:rtl/>
        </w:rPr>
        <w:t xml:space="preserve"> </w:t>
      </w:r>
      <w:r w:rsidR="00537191" w:rsidRPr="00E208BF">
        <w:rPr>
          <w:rFonts w:ascii="AdvTT5235d5a9" w:hAnsi="AdvTT5235d5a9" w:cs="B Nazanin"/>
          <w:color w:val="000000" w:themeColor="text1"/>
          <w:sz w:val="28"/>
          <w:szCs w:val="28"/>
        </w:rPr>
        <w:t>ZLEV</w:t>
      </w:r>
      <w:r w:rsidR="00537191" w:rsidRPr="00E208BF">
        <w:rPr>
          <w:rFonts w:ascii="AdvTT5235d5a9" w:hAnsi="AdvTT5235d5a9" w:cs="B Nazanin" w:hint="cs"/>
          <w:color w:val="000000" w:themeColor="text1"/>
          <w:sz w:val="28"/>
          <w:szCs w:val="28"/>
          <w:rtl/>
        </w:rPr>
        <w:t xml:space="preserve"> </w:t>
      </w:r>
      <w:r w:rsidR="00537191" w:rsidRPr="00E208BF">
        <w:rPr>
          <w:rFonts w:asciiTheme="majorBidi" w:hAnsiTheme="majorBidi" w:cs="B Nazanin" w:hint="cs"/>
          <w:color w:val="000000" w:themeColor="text1"/>
          <w:sz w:val="28"/>
          <w:szCs w:val="28"/>
          <w:rtl/>
        </w:rPr>
        <w:t>نسبت ارزش دارایی بازار به کتاب بدهی ها می باشد.</w:t>
      </w:r>
      <w:r w:rsidR="003F09DB" w:rsidRPr="00E208BF">
        <w:rPr>
          <w:rFonts w:asciiTheme="majorBidi" w:hAnsiTheme="majorBidi" w:cs="B Nazanin" w:hint="cs"/>
          <w:color w:val="000000" w:themeColor="text1"/>
          <w:sz w:val="28"/>
          <w:szCs w:val="28"/>
          <w:rtl/>
        </w:rPr>
        <w:t xml:space="preserve"> </w:t>
      </w:r>
      <w:r w:rsidR="003F09DB" w:rsidRPr="00E208BF">
        <w:rPr>
          <w:rFonts w:ascii="AdvTT5235d5a9" w:hAnsi="AdvTT5235d5a9" w:cs="B Nazanin"/>
          <w:color w:val="000000" w:themeColor="text1"/>
          <w:sz w:val="28"/>
          <w:szCs w:val="28"/>
        </w:rPr>
        <w:t>ZATO</w:t>
      </w:r>
      <w:r w:rsidR="003F09DB" w:rsidRPr="00E208BF">
        <w:rPr>
          <w:rFonts w:ascii="AdvTT5235d5a9" w:hAnsi="AdvTT5235d5a9" w:cs="B Nazanin" w:hint="cs"/>
          <w:color w:val="000000" w:themeColor="text1"/>
          <w:sz w:val="28"/>
          <w:szCs w:val="28"/>
          <w:rtl/>
        </w:rPr>
        <w:t xml:space="preserve"> نسبت سود فروش به کل دارایی می باشد. </w:t>
      </w:r>
      <w:proofErr w:type="spellStart"/>
      <w:r w:rsidR="007C4DCF" w:rsidRPr="00E208BF">
        <w:rPr>
          <w:rFonts w:ascii="AdvTT5235d5a9" w:hAnsi="AdvTT5235d5a9" w:cs="B Nazanin"/>
          <w:color w:val="000000" w:themeColor="text1"/>
          <w:sz w:val="28"/>
          <w:szCs w:val="28"/>
        </w:rPr>
        <w:t>AbProdCost</w:t>
      </w:r>
      <w:proofErr w:type="spellEnd"/>
      <w:r w:rsidR="007C4DCF" w:rsidRPr="00E208BF">
        <w:rPr>
          <w:rFonts w:ascii="AdvTT5235d5a9" w:hAnsi="AdvTT5235d5a9" w:cs="B Nazanin" w:hint="cs"/>
          <w:color w:val="000000" w:themeColor="text1"/>
          <w:sz w:val="28"/>
          <w:szCs w:val="28"/>
          <w:rtl/>
        </w:rPr>
        <w:t xml:space="preserve"> هزینه تولید غیر عادی میباشد. </w:t>
      </w:r>
      <w:r w:rsidR="00601E17" w:rsidRPr="00E208BF">
        <w:rPr>
          <w:rFonts w:ascii="AdvTT5235d5a9" w:hAnsi="AdvTT5235d5a9" w:cs="B Nazanin"/>
          <w:color w:val="000000" w:themeColor="text1"/>
          <w:sz w:val="28"/>
          <w:szCs w:val="28"/>
        </w:rPr>
        <w:t>ROA</w:t>
      </w:r>
      <w:r w:rsidR="00601E17" w:rsidRPr="00E208BF">
        <w:rPr>
          <w:rFonts w:ascii="AdvTT5235d5a9" w:hAnsi="AdvTT5235d5a9" w:cs="B Nazanin" w:hint="cs"/>
          <w:color w:val="000000" w:themeColor="text1"/>
          <w:sz w:val="28"/>
          <w:szCs w:val="28"/>
          <w:rtl/>
        </w:rPr>
        <w:t xml:space="preserve"> بازگشت دارایی می باشد.</w:t>
      </w:r>
      <w:r w:rsidR="00601E17" w:rsidRPr="00E208BF">
        <w:rPr>
          <w:rFonts w:asciiTheme="majorBidi" w:hAnsiTheme="majorBidi" w:cs="B Nazanin" w:hint="cs"/>
          <w:color w:val="000000" w:themeColor="text1"/>
          <w:sz w:val="28"/>
          <w:szCs w:val="28"/>
          <w:rtl/>
        </w:rPr>
        <w:t xml:space="preserve"> </w:t>
      </w:r>
      <w:r w:rsidR="00E327B4" w:rsidRPr="00E208BF">
        <w:rPr>
          <w:rFonts w:ascii="AdvTT5235d5a9" w:hAnsi="AdvTT5235d5a9" w:cs="B Nazanin"/>
          <w:color w:val="000000" w:themeColor="text1"/>
          <w:sz w:val="28"/>
          <w:szCs w:val="28"/>
        </w:rPr>
        <w:t>ROE</w:t>
      </w:r>
      <w:r w:rsidR="00E327B4" w:rsidRPr="00E208BF">
        <w:rPr>
          <w:rFonts w:ascii="AdvTT5235d5a9" w:hAnsi="AdvTT5235d5a9" w:cs="B Nazanin" w:hint="cs"/>
          <w:color w:val="000000" w:themeColor="text1"/>
          <w:sz w:val="28"/>
          <w:szCs w:val="28"/>
          <w:rtl/>
        </w:rPr>
        <w:t xml:space="preserve"> بازگشت سرمایه می باشد.</w:t>
      </w:r>
      <w:r w:rsidR="002616E9" w:rsidRPr="00E208BF">
        <w:rPr>
          <w:rFonts w:ascii="AdvTT5235d5a9" w:hAnsi="AdvTT5235d5a9" w:cs="B Nazanin" w:hint="cs"/>
          <w:color w:val="000000" w:themeColor="text1"/>
          <w:sz w:val="28"/>
          <w:szCs w:val="28"/>
          <w:rtl/>
        </w:rPr>
        <w:t xml:space="preserve"> </w:t>
      </w:r>
      <w:proofErr w:type="spellStart"/>
      <w:r w:rsidR="002616E9" w:rsidRPr="00E208BF">
        <w:rPr>
          <w:rFonts w:ascii="AdvTT5235d5a9" w:hAnsi="AdvTT5235d5a9" w:cs="B Nazanin"/>
          <w:color w:val="000000" w:themeColor="text1"/>
          <w:sz w:val="28"/>
          <w:szCs w:val="28"/>
        </w:rPr>
        <w:t>DebtR</w:t>
      </w:r>
      <w:proofErr w:type="spellEnd"/>
      <w:r w:rsidR="002616E9" w:rsidRPr="00E208BF">
        <w:rPr>
          <w:rFonts w:ascii="AdvTT5235d5a9" w:hAnsi="AdvTT5235d5a9" w:cs="B Nazanin" w:hint="cs"/>
          <w:color w:val="000000" w:themeColor="text1"/>
          <w:sz w:val="28"/>
          <w:szCs w:val="28"/>
          <w:rtl/>
        </w:rPr>
        <w:t xml:space="preserve"> نسبت بدهی می باشد. </w:t>
      </w:r>
      <w:proofErr w:type="spellStart"/>
      <w:r w:rsidR="00B61211" w:rsidRPr="00E208BF">
        <w:rPr>
          <w:rFonts w:ascii="AdvTT5235d5a9" w:hAnsi="AdvTT5235d5a9" w:cs="B Nazanin"/>
          <w:color w:val="000000" w:themeColor="text1"/>
          <w:sz w:val="28"/>
          <w:szCs w:val="28"/>
        </w:rPr>
        <w:t>AbCFO</w:t>
      </w:r>
      <w:proofErr w:type="spellEnd"/>
      <w:r w:rsidR="00B61211" w:rsidRPr="00E208BF">
        <w:rPr>
          <w:rFonts w:ascii="AdvTT5235d5a9" w:hAnsi="AdvTT5235d5a9" w:cs="B Nazanin" w:hint="cs"/>
          <w:color w:val="000000" w:themeColor="text1"/>
          <w:sz w:val="28"/>
          <w:szCs w:val="28"/>
          <w:rtl/>
        </w:rPr>
        <w:t xml:space="preserve"> جریان نقدی عملیاتی غیر عملیاتی می باشد.</w:t>
      </w:r>
      <w:r w:rsidR="0070361D" w:rsidRPr="00E208BF">
        <w:rPr>
          <w:rFonts w:ascii="AdvTT5235d5a9" w:hAnsi="AdvTT5235d5a9" w:cs="B Nazanin" w:hint="cs"/>
          <w:color w:val="000000" w:themeColor="text1"/>
          <w:sz w:val="28"/>
          <w:szCs w:val="28"/>
          <w:rtl/>
        </w:rPr>
        <w:t xml:space="preserve"> </w:t>
      </w:r>
      <w:proofErr w:type="spellStart"/>
      <w:r w:rsidR="0070361D" w:rsidRPr="00E208BF">
        <w:rPr>
          <w:rFonts w:ascii="AdvTT5235d5a9" w:hAnsi="AdvTT5235d5a9" w:cs="B Nazanin"/>
          <w:color w:val="000000" w:themeColor="text1"/>
          <w:sz w:val="28"/>
          <w:szCs w:val="28"/>
        </w:rPr>
        <w:t>AbDiscEXP</w:t>
      </w:r>
      <w:proofErr w:type="spellEnd"/>
      <w:r w:rsidR="0070361D" w:rsidRPr="00E208BF">
        <w:rPr>
          <w:rFonts w:ascii="AdvTT5235d5a9" w:hAnsi="AdvTT5235d5a9" w:cs="B Nazanin" w:hint="cs"/>
          <w:color w:val="000000" w:themeColor="text1"/>
          <w:sz w:val="28"/>
          <w:szCs w:val="28"/>
          <w:rtl/>
        </w:rPr>
        <w:t xml:space="preserve"> مخارج اختیاری غیر عادی هستند. </w:t>
      </w:r>
      <w:proofErr w:type="spellStart"/>
      <w:r w:rsidR="0070361D" w:rsidRPr="00E208BF">
        <w:rPr>
          <w:rFonts w:ascii="AdvTT5235d5a9" w:hAnsi="AdvTT5235d5a9" w:cs="B Nazanin"/>
          <w:color w:val="000000" w:themeColor="text1"/>
          <w:sz w:val="28"/>
          <w:szCs w:val="28"/>
        </w:rPr>
        <w:t>DebtR</w:t>
      </w:r>
      <w:proofErr w:type="spellEnd"/>
      <w:r w:rsidR="0070361D" w:rsidRPr="00E208BF">
        <w:rPr>
          <w:rFonts w:ascii="AdvTT5235d5a9" w:hAnsi="AdvTT5235d5a9" w:cs="B Nazanin" w:hint="cs"/>
          <w:color w:val="000000" w:themeColor="text1"/>
          <w:sz w:val="28"/>
          <w:szCs w:val="28"/>
          <w:rtl/>
        </w:rPr>
        <w:t xml:space="preserve"> نسبت بدهی می باشد. </w:t>
      </w:r>
      <w:r w:rsidR="00E93C29" w:rsidRPr="00E208BF">
        <w:rPr>
          <w:rFonts w:ascii="AdvTT5235d5a9" w:hAnsi="AdvTT5235d5a9" w:cs="B Nazanin"/>
          <w:color w:val="000000" w:themeColor="text1"/>
          <w:sz w:val="28"/>
          <w:szCs w:val="28"/>
        </w:rPr>
        <w:t>Size</w:t>
      </w:r>
      <w:r w:rsidR="00E93C29" w:rsidRPr="00E208BF">
        <w:rPr>
          <w:rFonts w:ascii="AdvTT5235d5a9" w:hAnsi="AdvTT5235d5a9" w:cs="B Nazanin" w:hint="cs"/>
          <w:color w:val="000000" w:themeColor="text1"/>
          <w:sz w:val="28"/>
          <w:szCs w:val="28"/>
          <w:rtl/>
        </w:rPr>
        <w:t xml:space="preserve"> سرمایه کل به </w:t>
      </w:r>
      <w:r w:rsidR="00294136" w:rsidRPr="00E208BF">
        <w:rPr>
          <w:rFonts w:ascii="AdvTT5235d5a9" w:hAnsi="AdvTT5235d5a9" w:cs="B Nazanin" w:hint="cs"/>
          <w:color w:val="000000" w:themeColor="text1"/>
          <w:sz w:val="28"/>
          <w:szCs w:val="28"/>
          <w:rtl/>
        </w:rPr>
        <w:t xml:space="preserve">واحد یوان می باشد. </w:t>
      </w:r>
      <w:r w:rsidR="00EA56DD" w:rsidRPr="00E208BF">
        <w:rPr>
          <w:rFonts w:ascii="AdvTT5235d5a9" w:hAnsi="AdvTT5235d5a9" w:cs="B Nazanin"/>
          <w:color w:val="000000" w:themeColor="text1"/>
          <w:sz w:val="28"/>
          <w:szCs w:val="28"/>
        </w:rPr>
        <w:t>DA</w:t>
      </w:r>
      <w:r w:rsidR="00EA56DD" w:rsidRPr="00E208BF">
        <w:rPr>
          <w:rFonts w:ascii="AdvTT5235d5a9" w:hAnsi="AdvTT5235d5a9" w:cs="B Nazanin" w:hint="cs"/>
          <w:color w:val="000000" w:themeColor="text1"/>
          <w:sz w:val="28"/>
          <w:szCs w:val="28"/>
          <w:rtl/>
        </w:rPr>
        <w:t xml:space="preserve"> </w:t>
      </w:r>
      <w:r w:rsidR="000D217B" w:rsidRPr="00E208BF">
        <w:rPr>
          <w:rFonts w:ascii="AdvTT5235d5a9" w:hAnsi="AdvTT5235d5a9" w:cs="B Nazanin" w:hint="cs"/>
          <w:color w:val="000000" w:themeColor="text1"/>
          <w:sz w:val="28"/>
          <w:szCs w:val="28"/>
          <w:rtl/>
        </w:rPr>
        <w:t>افزایش</w:t>
      </w:r>
      <w:r w:rsidR="00EA56DD" w:rsidRPr="00E208BF">
        <w:rPr>
          <w:rFonts w:ascii="AdvTT5235d5a9" w:hAnsi="AdvTT5235d5a9" w:cs="B Nazanin" w:hint="cs"/>
          <w:color w:val="000000" w:themeColor="text1"/>
          <w:sz w:val="28"/>
          <w:szCs w:val="28"/>
          <w:rtl/>
        </w:rPr>
        <w:t xml:space="preserve"> اختیاری می باشد</w:t>
      </w:r>
      <w:r w:rsidR="003E165D" w:rsidRPr="00E208BF">
        <w:rPr>
          <w:rFonts w:ascii="AdvTT5235d5a9" w:hAnsi="AdvTT5235d5a9" w:cs="B Nazanin" w:hint="cs"/>
          <w:color w:val="000000" w:themeColor="text1"/>
          <w:sz w:val="28"/>
          <w:szCs w:val="28"/>
          <w:rtl/>
        </w:rPr>
        <w:t xml:space="preserve"> و</w:t>
      </w:r>
      <w:r w:rsidR="00EA56DD" w:rsidRPr="00E208BF">
        <w:rPr>
          <w:rFonts w:ascii="AdvTT5235d5a9" w:hAnsi="AdvTT5235d5a9" w:cs="B Nazanin" w:hint="cs"/>
          <w:color w:val="000000" w:themeColor="text1"/>
          <w:sz w:val="28"/>
          <w:szCs w:val="28"/>
          <w:rtl/>
        </w:rPr>
        <w:t xml:space="preserve"> </w:t>
      </w:r>
      <w:r w:rsidR="00403ADA" w:rsidRPr="00E208BF">
        <w:rPr>
          <w:rFonts w:ascii="AdvTT5235d5a9" w:hAnsi="AdvTT5235d5a9" w:cs="B Nazanin" w:hint="cs"/>
          <w:color w:val="000000" w:themeColor="text1"/>
          <w:sz w:val="28"/>
          <w:szCs w:val="28"/>
          <w:rtl/>
        </w:rPr>
        <w:t xml:space="preserve">اشاره به اهمیت </w:t>
      </w:r>
      <w:r w:rsidR="00FB695C" w:rsidRPr="00E208BF">
        <w:rPr>
          <w:rFonts w:ascii="AdvTT5235d5a9" w:hAnsi="AdvTT5235d5a9" w:cs="B Nazanin" w:hint="cs"/>
          <w:color w:val="000000" w:themeColor="text1"/>
          <w:sz w:val="28"/>
          <w:szCs w:val="28"/>
          <w:rtl/>
        </w:rPr>
        <w:t xml:space="preserve">در سطوح %1، %5 و %10 بطور نسبی در تست های </w:t>
      </w:r>
      <w:r w:rsidR="003E165D" w:rsidRPr="00E208BF">
        <w:rPr>
          <w:rFonts w:ascii="AdvTT5235d5a9" w:hAnsi="AdvTT5235d5a9" w:cs="B Nazanin" w:hint="cs"/>
          <w:color w:val="000000" w:themeColor="text1"/>
          <w:sz w:val="28"/>
          <w:szCs w:val="28"/>
          <w:rtl/>
        </w:rPr>
        <w:t>دو دامنه ای دارد.</w:t>
      </w:r>
    </w:p>
    <w:p w14:paraId="5ADD437C" w14:textId="77777777" w:rsidR="0060423F" w:rsidRPr="00E208BF" w:rsidRDefault="0060423F" w:rsidP="00392CCB">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جدول 4نتایج رگرسیون مدل </w:t>
      </w:r>
      <w:r w:rsidRPr="00E208BF">
        <w:rPr>
          <w:rFonts w:ascii="AdvTT5235d5a9" w:hAnsi="AdvTT5235d5a9" w:cs="B Nazanin"/>
          <w:color w:val="000000" w:themeColor="text1"/>
          <w:sz w:val="28"/>
          <w:szCs w:val="28"/>
        </w:rPr>
        <w:t>Z-Score</w:t>
      </w:r>
    </w:p>
    <w:p w14:paraId="7572DDA3" w14:textId="77777777" w:rsidR="0060423F" w:rsidRPr="00E208BF" w:rsidRDefault="0060423F" w:rsidP="00392CCB">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noProof/>
          <w:color w:val="000000" w:themeColor="text1"/>
          <w:sz w:val="28"/>
          <w:szCs w:val="28"/>
        </w:rPr>
        <w:drawing>
          <wp:inline distT="0" distB="0" distL="0" distR="0" wp14:anchorId="4170EA3D" wp14:editId="23D6F643">
            <wp:extent cx="5620408" cy="121211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731" cy="1218220"/>
                    </a:xfrm>
                    <a:prstGeom prst="rect">
                      <a:avLst/>
                    </a:prstGeom>
                    <a:noFill/>
                    <a:ln>
                      <a:noFill/>
                    </a:ln>
                  </pic:spPr>
                </pic:pic>
              </a:graphicData>
            </a:graphic>
          </wp:inline>
        </w:drawing>
      </w:r>
    </w:p>
    <w:p w14:paraId="52AD9E24" w14:textId="30C00C66" w:rsidR="0002132E" w:rsidRPr="00E208BF" w:rsidRDefault="005B5120" w:rsidP="00392CCB">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یادداشت: این جدول نتایج ارزیابی </w:t>
      </w:r>
      <w:r w:rsidR="001762CF" w:rsidRPr="00E208BF">
        <w:rPr>
          <w:rFonts w:ascii="AdvTT5235d5a9" w:hAnsi="AdvTT5235d5a9" w:cs="B Nazanin" w:hint="cs"/>
          <w:color w:val="000000" w:themeColor="text1"/>
          <w:sz w:val="28"/>
          <w:szCs w:val="28"/>
          <w:rtl/>
        </w:rPr>
        <w:t>مدل رگرسیون لجستیک معادله را نشان می دهد</w:t>
      </w:r>
      <w:r w:rsidR="00335665" w:rsidRPr="00E208BF">
        <w:rPr>
          <w:rFonts w:ascii="AdvTT5235d5a9" w:hAnsi="AdvTT5235d5a9" w:cs="B Nazanin" w:hint="cs"/>
          <w:color w:val="000000" w:themeColor="text1"/>
          <w:sz w:val="28"/>
          <w:szCs w:val="28"/>
          <w:rtl/>
        </w:rPr>
        <w:t xml:space="preserve">. </w:t>
      </w:r>
      <w:r w:rsidR="0015412D" w:rsidRPr="00E208BF">
        <w:rPr>
          <w:rFonts w:asciiTheme="majorBidi" w:hAnsiTheme="majorBidi" w:cs="B Nazanin" w:hint="cs"/>
          <w:color w:val="000000" w:themeColor="text1"/>
          <w:sz w:val="28"/>
          <w:szCs w:val="28"/>
          <w:rtl/>
        </w:rPr>
        <w:t>نمونه شامل 7362 مشاهده می باشد.</w:t>
      </w:r>
      <w:r w:rsidR="00DD3C13" w:rsidRPr="00E208BF">
        <w:rPr>
          <w:rFonts w:asciiTheme="majorBidi" w:hAnsiTheme="majorBidi" w:cs="B Nazanin" w:hint="cs"/>
          <w:color w:val="000000" w:themeColor="text1"/>
          <w:sz w:val="28"/>
          <w:szCs w:val="28"/>
          <w:rtl/>
        </w:rPr>
        <w:t xml:space="preserve"> </w:t>
      </w:r>
      <w:r w:rsidR="00DD3C13" w:rsidRPr="00E208BF">
        <w:rPr>
          <w:rFonts w:asciiTheme="majorBidi" w:hAnsiTheme="majorBidi" w:cs="B Nazanin"/>
          <w:color w:val="000000" w:themeColor="text1"/>
          <w:sz w:val="28"/>
          <w:szCs w:val="28"/>
        </w:rPr>
        <w:t>ZWC</w:t>
      </w:r>
      <w:r w:rsidR="00DD3C13" w:rsidRPr="00E208BF">
        <w:rPr>
          <w:rFonts w:asciiTheme="majorBidi" w:hAnsiTheme="majorBidi" w:cs="B Nazanin" w:hint="cs"/>
          <w:color w:val="000000" w:themeColor="text1"/>
          <w:sz w:val="28"/>
          <w:szCs w:val="28"/>
          <w:rtl/>
        </w:rPr>
        <w:t xml:space="preserve"> نسبت سرمایه در گردش به کل دارایی می باشد.</w:t>
      </w:r>
      <w:r w:rsidR="003E013B" w:rsidRPr="00E208BF">
        <w:rPr>
          <w:rFonts w:asciiTheme="majorBidi" w:hAnsiTheme="majorBidi" w:cs="B Nazanin" w:hint="cs"/>
          <w:color w:val="000000" w:themeColor="text1"/>
          <w:sz w:val="28"/>
          <w:szCs w:val="28"/>
          <w:rtl/>
        </w:rPr>
        <w:t xml:space="preserve"> </w:t>
      </w:r>
      <w:r w:rsidR="003E013B" w:rsidRPr="00E208BF">
        <w:rPr>
          <w:rFonts w:asciiTheme="majorBidi" w:hAnsiTheme="majorBidi" w:cs="B Nazanin"/>
          <w:color w:val="000000" w:themeColor="text1"/>
          <w:sz w:val="28"/>
          <w:szCs w:val="28"/>
        </w:rPr>
        <w:t>ZRE</w:t>
      </w:r>
      <w:r w:rsidR="003E013B" w:rsidRPr="00E208BF">
        <w:rPr>
          <w:rFonts w:asciiTheme="majorBidi" w:hAnsiTheme="majorBidi" w:cs="B Nazanin" w:hint="cs"/>
          <w:color w:val="000000" w:themeColor="text1"/>
          <w:sz w:val="28"/>
          <w:szCs w:val="28"/>
          <w:rtl/>
        </w:rPr>
        <w:t xml:space="preserve"> نسبت درآمدهای حفظ شده به دارایی کل می باشد. </w:t>
      </w:r>
      <w:r w:rsidR="00416AF6" w:rsidRPr="00E208BF">
        <w:rPr>
          <w:rFonts w:asciiTheme="majorBidi" w:hAnsiTheme="majorBidi" w:cs="B Nazanin"/>
          <w:color w:val="000000" w:themeColor="text1"/>
          <w:sz w:val="28"/>
          <w:szCs w:val="28"/>
        </w:rPr>
        <w:t>ZEBIT</w:t>
      </w:r>
      <w:r w:rsidR="00416AF6" w:rsidRPr="00E208BF">
        <w:rPr>
          <w:rFonts w:asciiTheme="majorBidi" w:hAnsiTheme="majorBidi" w:cs="B Nazanin" w:hint="cs"/>
          <w:color w:val="000000" w:themeColor="text1"/>
          <w:sz w:val="28"/>
          <w:szCs w:val="28"/>
          <w:rtl/>
        </w:rPr>
        <w:t xml:space="preserve"> نسبت درآمدها قبل از سود و نسبت مالیات به کل دارایی ها می باشد.</w:t>
      </w:r>
      <w:r w:rsidR="009E7A46" w:rsidRPr="00E208BF">
        <w:rPr>
          <w:rFonts w:asciiTheme="majorBidi" w:hAnsiTheme="majorBidi" w:cs="B Nazanin" w:hint="cs"/>
          <w:color w:val="000000" w:themeColor="text1"/>
          <w:sz w:val="28"/>
          <w:szCs w:val="28"/>
          <w:rtl/>
        </w:rPr>
        <w:t xml:space="preserve"> </w:t>
      </w:r>
      <w:r w:rsidR="009E7A46" w:rsidRPr="00E208BF">
        <w:rPr>
          <w:rFonts w:ascii="AdvTT5235d5a9" w:hAnsi="AdvTT5235d5a9" w:cs="B Nazanin"/>
          <w:color w:val="000000" w:themeColor="text1"/>
          <w:sz w:val="28"/>
          <w:szCs w:val="28"/>
        </w:rPr>
        <w:t>ZLEV</w:t>
      </w:r>
      <w:r w:rsidR="009E7A46" w:rsidRPr="00E208BF">
        <w:rPr>
          <w:rFonts w:ascii="AdvTT5235d5a9" w:hAnsi="AdvTT5235d5a9" w:cs="B Nazanin" w:hint="cs"/>
          <w:color w:val="000000" w:themeColor="text1"/>
          <w:sz w:val="28"/>
          <w:szCs w:val="28"/>
          <w:rtl/>
        </w:rPr>
        <w:t xml:space="preserve"> </w:t>
      </w:r>
      <w:r w:rsidR="009E7A46" w:rsidRPr="00E208BF">
        <w:rPr>
          <w:rFonts w:asciiTheme="majorBidi" w:hAnsiTheme="majorBidi" w:cs="B Nazanin" w:hint="cs"/>
          <w:color w:val="000000" w:themeColor="text1"/>
          <w:sz w:val="28"/>
          <w:szCs w:val="28"/>
          <w:rtl/>
        </w:rPr>
        <w:t xml:space="preserve">نسبت ارزش دارایی بازار به کتاب بدهی ها می باشد. </w:t>
      </w:r>
      <w:r w:rsidR="00040217" w:rsidRPr="00E208BF">
        <w:rPr>
          <w:rFonts w:ascii="AdvTT5235d5a9" w:hAnsi="AdvTT5235d5a9" w:cs="B Nazanin"/>
          <w:color w:val="000000" w:themeColor="text1"/>
          <w:sz w:val="28"/>
          <w:szCs w:val="28"/>
        </w:rPr>
        <w:t>ZATO</w:t>
      </w:r>
      <w:r w:rsidR="00040217" w:rsidRPr="00E208BF">
        <w:rPr>
          <w:rFonts w:ascii="AdvTT5235d5a9" w:hAnsi="AdvTT5235d5a9" w:cs="B Nazanin" w:hint="cs"/>
          <w:color w:val="000000" w:themeColor="text1"/>
          <w:sz w:val="28"/>
          <w:szCs w:val="28"/>
          <w:rtl/>
        </w:rPr>
        <w:t xml:space="preserve"> نسبت سود فروش به کل دارایی می باشد. </w:t>
      </w:r>
      <w:r w:rsidR="006D32A7" w:rsidRPr="00E208BF">
        <w:rPr>
          <w:rFonts w:ascii="AdvTT5235d5a9" w:hAnsi="AdvTT5235d5a9" w:cs="B Nazanin" w:hint="cs"/>
          <w:noProof/>
          <w:color w:val="000000" w:themeColor="text1"/>
          <w:sz w:val="28"/>
          <w:szCs w:val="28"/>
        </w:rPr>
        <w:drawing>
          <wp:inline distT="0" distB="0" distL="0" distR="0" wp14:anchorId="08B2227D" wp14:editId="34E1C717">
            <wp:extent cx="200025" cy="171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6D32A7" w:rsidRPr="00E208BF">
        <w:rPr>
          <w:rFonts w:ascii="AdvTT5235d5a9" w:hAnsi="AdvTT5235d5a9" w:cs="B Nazanin" w:hint="cs"/>
          <w:color w:val="000000" w:themeColor="text1"/>
          <w:sz w:val="28"/>
          <w:szCs w:val="28"/>
          <w:rtl/>
        </w:rPr>
        <w:t xml:space="preserve"> </w:t>
      </w:r>
      <w:r w:rsidR="008E668E" w:rsidRPr="00E208BF">
        <w:rPr>
          <w:rFonts w:ascii="AdvTT5235d5a9" w:hAnsi="AdvTT5235d5a9" w:cs="B Nazanin" w:hint="cs"/>
          <w:color w:val="000000" w:themeColor="text1"/>
          <w:sz w:val="28"/>
          <w:szCs w:val="28"/>
          <w:rtl/>
        </w:rPr>
        <w:t>رقم مجذور برای ضریب ارزیابی رگرسیون لجستی</w:t>
      </w:r>
      <w:r w:rsidR="005834C0" w:rsidRPr="00E208BF">
        <w:rPr>
          <w:rFonts w:ascii="AdvTT5235d5a9" w:hAnsi="AdvTT5235d5a9" w:cs="B Nazanin" w:hint="cs"/>
          <w:color w:val="000000" w:themeColor="text1"/>
          <w:sz w:val="28"/>
          <w:szCs w:val="28"/>
          <w:rtl/>
        </w:rPr>
        <w:t xml:space="preserve"> بوده و اشاره به اهمیت در سطوح %1، %5 و %10 بطور نس</w:t>
      </w:r>
      <w:r w:rsidR="008A5909" w:rsidRPr="00E208BF">
        <w:rPr>
          <w:rFonts w:ascii="AdvTT5235d5a9" w:hAnsi="AdvTT5235d5a9" w:cs="B Nazanin" w:hint="cs"/>
          <w:color w:val="000000" w:themeColor="text1"/>
          <w:sz w:val="28"/>
          <w:szCs w:val="28"/>
          <w:rtl/>
        </w:rPr>
        <w:t>بی در تست های دو دامنه ای دارد.</w:t>
      </w:r>
    </w:p>
    <w:p w14:paraId="6998A284" w14:textId="77777777" w:rsidR="006C5812" w:rsidRPr="00E208BF" w:rsidRDefault="008A5909"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پانل </w:t>
      </w:r>
      <w:r w:rsidRPr="00E208BF">
        <w:rPr>
          <w:rFonts w:ascii="AdvTT5235d5a9" w:hAnsi="AdvTT5235d5a9" w:cs="B Nazanin"/>
          <w:color w:val="000000" w:themeColor="text1"/>
          <w:sz w:val="28"/>
          <w:szCs w:val="28"/>
        </w:rPr>
        <w:t>A</w:t>
      </w:r>
      <w:r w:rsidRPr="00E208BF">
        <w:rPr>
          <w:rFonts w:ascii="AdvTT5235d5a9" w:hAnsi="AdvTT5235d5a9" w:cs="B Nazanin" w:hint="cs"/>
          <w:color w:val="000000" w:themeColor="text1"/>
          <w:sz w:val="28"/>
          <w:szCs w:val="28"/>
          <w:rtl/>
        </w:rPr>
        <w:t xml:space="preserve"> از جدول 5</w:t>
      </w:r>
      <w:r w:rsidR="001B113D" w:rsidRPr="00E208BF">
        <w:rPr>
          <w:rFonts w:ascii="AdvTT5235d5a9" w:hAnsi="AdvTT5235d5a9" w:cs="B Nazanin" w:hint="cs"/>
          <w:color w:val="000000" w:themeColor="text1"/>
          <w:sz w:val="28"/>
          <w:szCs w:val="28"/>
          <w:rtl/>
        </w:rPr>
        <w:t xml:space="preserve"> نشان می دهد که</w:t>
      </w:r>
      <w:r w:rsidRPr="00E208BF">
        <w:rPr>
          <w:rFonts w:ascii="AdvTT5235d5a9" w:hAnsi="AdvTT5235d5a9" w:cs="B Nazanin" w:hint="cs"/>
          <w:color w:val="000000" w:themeColor="text1"/>
          <w:sz w:val="28"/>
          <w:szCs w:val="28"/>
          <w:rtl/>
        </w:rPr>
        <w:t xml:space="preserve"> </w:t>
      </w:r>
      <w:r w:rsidR="003278C6" w:rsidRPr="00E208BF">
        <w:rPr>
          <w:rFonts w:ascii="AdvTT5235d5a9" w:hAnsi="AdvTT5235d5a9" w:cs="B Nazanin" w:hint="cs"/>
          <w:color w:val="000000" w:themeColor="text1"/>
          <w:sz w:val="28"/>
          <w:szCs w:val="28"/>
          <w:rtl/>
        </w:rPr>
        <w:t xml:space="preserve">تسریع </w:t>
      </w:r>
      <w:r w:rsidR="0071130E" w:rsidRPr="00E208BF">
        <w:rPr>
          <w:rFonts w:ascii="AdvTT5235d5a9" w:hAnsi="AdvTT5235d5a9" w:cs="B Nazanin" w:hint="cs"/>
          <w:color w:val="000000" w:themeColor="text1"/>
          <w:sz w:val="28"/>
          <w:szCs w:val="28"/>
          <w:rtl/>
        </w:rPr>
        <w:t xml:space="preserve">فروش رسمی جهت افزایش سود </w:t>
      </w:r>
      <w:r w:rsidR="00DE3B0B" w:rsidRPr="00E208BF">
        <w:rPr>
          <w:rFonts w:ascii="AdvTT5235d5a9" w:hAnsi="AdvTT5235d5a9" w:cs="B Nazanin" w:hint="cs"/>
          <w:color w:val="000000" w:themeColor="text1"/>
          <w:sz w:val="28"/>
          <w:szCs w:val="28"/>
          <w:rtl/>
        </w:rPr>
        <w:t xml:space="preserve">بر ویژگی مدل پیش بینی پیش فرض تاثیر می گذارد. </w:t>
      </w:r>
      <w:r w:rsidR="00A55A69" w:rsidRPr="00E208BF">
        <w:rPr>
          <w:rFonts w:ascii="AdvTT5235d5a9" w:hAnsi="AdvTT5235d5a9" w:cs="B Nazanin" w:hint="cs"/>
          <w:color w:val="000000" w:themeColor="text1"/>
          <w:sz w:val="28"/>
          <w:szCs w:val="28"/>
          <w:rtl/>
        </w:rPr>
        <w:t xml:space="preserve">بدون در نظر گرفتن سال های تحت تاثیر، </w:t>
      </w:r>
      <w:r w:rsidR="00A55A69" w:rsidRPr="00E208BF">
        <w:rPr>
          <w:rFonts w:ascii="AdvTT5235d5a9" w:hAnsi="AdvTT5235d5a9" w:cs="B Nazanin"/>
          <w:color w:val="000000" w:themeColor="text1"/>
          <w:sz w:val="28"/>
          <w:szCs w:val="28"/>
        </w:rPr>
        <w:t>CFO</w:t>
      </w:r>
      <w:r w:rsidR="00A55A69" w:rsidRPr="00E208BF">
        <w:rPr>
          <w:rFonts w:ascii="AdvTT5235d5a9" w:hAnsi="AdvTT5235d5a9" w:cs="B Nazanin" w:hint="cs"/>
          <w:color w:val="000000" w:themeColor="text1"/>
          <w:sz w:val="28"/>
          <w:szCs w:val="28"/>
          <w:rtl/>
        </w:rPr>
        <w:t xml:space="preserve"> غیر عادی </w:t>
      </w:r>
      <w:r w:rsidR="00816C34" w:rsidRPr="00E208BF">
        <w:rPr>
          <w:rFonts w:ascii="AdvTT5235d5a9" w:hAnsi="AdvTT5235d5a9" w:cs="B Nazanin" w:hint="cs"/>
          <w:color w:val="000000" w:themeColor="text1"/>
          <w:sz w:val="28"/>
          <w:szCs w:val="28"/>
          <w:rtl/>
        </w:rPr>
        <w:t xml:space="preserve">تاثیر مثبتی را بر </w:t>
      </w:r>
      <w:r w:rsidR="00F93F6D" w:rsidRPr="00E208BF">
        <w:rPr>
          <w:rFonts w:ascii="AdvTT5235d5a9" w:hAnsi="AdvTT5235d5a9" w:cs="B Nazanin" w:hint="cs"/>
          <w:color w:val="000000" w:themeColor="text1"/>
          <w:sz w:val="28"/>
          <w:szCs w:val="28"/>
          <w:rtl/>
        </w:rPr>
        <w:t>ضریب شیب برای نسبت درآمدهای نصف شده</w:t>
      </w:r>
      <w:r w:rsidR="007C557D" w:rsidRPr="00E208BF">
        <w:rPr>
          <w:rFonts w:ascii="AdvTT5235d5a9" w:hAnsi="AdvTT5235d5a9" w:cs="B Nazanin" w:hint="cs"/>
          <w:color w:val="000000" w:themeColor="text1"/>
          <w:sz w:val="28"/>
          <w:szCs w:val="28"/>
          <w:rtl/>
        </w:rPr>
        <w:t>(</w:t>
      </w:r>
      <w:r w:rsidR="007C557D" w:rsidRPr="00E208BF">
        <w:rPr>
          <w:rFonts w:ascii="AdvTT5235d5a9" w:hAnsi="AdvTT5235d5a9" w:cs="B Nazanin"/>
          <w:color w:val="000000" w:themeColor="text1"/>
          <w:sz w:val="28"/>
          <w:szCs w:val="28"/>
        </w:rPr>
        <w:t>DZRE</w:t>
      </w:r>
      <w:r w:rsidR="007C557D" w:rsidRPr="00E208BF">
        <w:rPr>
          <w:rFonts w:ascii="AdvTT5235d5a9" w:hAnsi="AdvTT5235d5a9" w:cs="B Nazanin" w:hint="cs"/>
          <w:color w:val="000000" w:themeColor="text1"/>
          <w:sz w:val="28"/>
          <w:szCs w:val="28"/>
          <w:rtl/>
        </w:rPr>
        <w:t>) و تاثیر منفی بر ضریب برای گردش دارایی (</w:t>
      </w:r>
      <w:r w:rsidR="007C557D" w:rsidRPr="00E208BF">
        <w:rPr>
          <w:rFonts w:ascii="AdvTT5235d5a9" w:hAnsi="AdvTT5235d5a9" w:cs="B Nazanin"/>
          <w:color w:val="000000" w:themeColor="text1"/>
          <w:sz w:val="28"/>
          <w:szCs w:val="28"/>
        </w:rPr>
        <w:t>DZATO</w:t>
      </w:r>
      <w:r w:rsidR="007C557D" w:rsidRPr="00E208BF">
        <w:rPr>
          <w:rFonts w:ascii="AdvTT5235d5a9" w:hAnsi="AdvTT5235d5a9" w:cs="B Nazanin" w:hint="cs"/>
          <w:color w:val="000000" w:themeColor="text1"/>
          <w:sz w:val="28"/>
          <w:szCs w:val="28"/>
          <w:rtl/>
        </w:rPr>
        <w:t xml:space="preserve">) برای %10 </w:t>
      </w:r>
      <w:r w:rsidR="007C557D" w:rsidRPr="00E208BF">
        <w:rPr>
          <w:rFonts w:ascii="AdvTT5235d5a9" w:hAnsi="AdvTT5235d5a9" w:cs="B Nazanin" w:hint="cs"/>
          <w:color w:val="000000" w:themeColor="text1"/>
          <w:sz w:val="28"/>
          <w:szCs w:val="28"/>
          <w:rtl/>
        </w:rPr>
        <w:lastRenderedPageBreak/>
        <w:t xml:space="preserve">و %25 آستانه برای مدیریت درآمدها </w:t>
      </w:r>
      <w:r w:rsidR="00F93F6D" w:rsidRPr="00E208BF">
        <w:rPr>
          <w:rFonts w:ascii="AdvTT5235d5a9" w:hAnsi="AdvTT5235d5a9" w:cs="B Nazanin" w:hint="cs"/>
          <w:color w:val="000000" w:themeColor="text1"/>
          <w:sz w:val="28"/>
          <w:szCs w:val="28"/>
          <w:rtl/>
        </w:rPr>
        <w:t>نشان می دهد</w:t>
      </w:r>
      <w:r w:rsidR="007C557D" w:rsidRPr="00E208BF">
        <w:rPr>
          <w:rFonts w:ascii="AdvTT5235d5a9" w:hAnsi="AdvTT5235d5a9" w:cs="B Nazanin" w:hint="cs"/>
          <w:color w:val="000000" w:themeColor="text1"/>
          <w:sz w:val="28"/>
          <w:szCs w:val="28"/>
          <w:rtl/>
        </w:rPr>
        <w:t xml:space="preserve">. </w:t>
      </w:r>
      <w:r w:rsidR="0018053D" w:rsidRPr="00E208BF">
        <w:rPr>
          <w:rFonts w:ascii="AdvTT5235d5a9" w:hAnsi="AdvTT5235d5a9" w:cs="B Nazanin" w:hint="cs"/>
          <w:color w:val="000000" w:themeColor="text1"/>
          <w:sz w:val="28"/>
          <w:szCs w:val="28"/>
          <w:rtl/>
        </w:rPr>
        <w:t xml:space="preserve">با توجه به فعالیت های واقعی افزایش درآمدها </w:t>
      </w:r>
      <w:r w:rsidR="009712F4" w:rsidRPr="00E208BF">
        <w:rPr>
          <w:rFonts w:ascii="AdvTT5235d5a9" w:hAnsi="AdvTT5235d5a9" w:cs="B Nazanin" w:hint="cs"/>
          <w:color w:val="000000" w:themeColor="text1"/>
          <w:sz w:val="28"/>
          <w:szCs w:val="28"/>
          <w:rtl/>
        </w:rPr>
        <w:t xml:space="preserve">با تسریع فروش رسمی </w:t>
      </w:r>
      <w:r w:rsidR="0042519A" w:rsidRPr="00E208BF">
        <w:rPr>
          <w:rFonts w:ascii="AdvTT5235d5a9" w:hAnsi="AdvTT5235d5a9" w:cs="B Nazanin" w:hint="cs"/>
          <w:color w:val="000000" w:themeColor="text1"/>
          <w:sz w:val="28"/>
          <w:szCs w:val="28"/>
          <w:rtl/>
        </w:rPr>
        <w:t xml:space="preserve">تاکید بر تسریع درآمدهای حفظ شده به </w:t>
      </w:r>
      <w:r w:rsidR="001C5B51" w:rsidRPr="00E208BF">
        <w:rPr>
          <w:rFonts w:ascii="AdvTT5235d5a9" w:hAnsi="AdvTT5235d5a9" w:cs="B Nazanin" w:hint="cs"/>
          <w:color w:val="000000" w:themeColor="text1"/>
          <w:sz w:val="28"/>
          <w:szCs w:val="28"/>
          <w:rtl/>
        </w:rPr>
        <w:t xml:space="preserve">سرمایه کل </w:t>
      </w:r>
      <w:r w:rsidR="00044436" w:rsidRPr="00E208BF">
        <w:rPr>
          <w:rFonts w:ascii="AdvTT5235d5a9" w:hAnsi="AdvTT5235d5a9" w:cs="B Nazanin" w:hint="cs"/>
          <w:color w:val="000000" w:themeColor="text1"/>
          <w:sz w:val="28"/>
          <w:szCs w:val="28"/>
          <w:rtl/>
        </w:rPr>
        <w:t xml:space="preserve">دارد زیرا درآمدهای حفظ شده </w:t>
      </w:r>
      <w:r w:rsidR="005E5C45" w:rsidRPr="00E208BF">
        <w:rPr>
          <w:rFonts w:ascii="AdvTT5235d5a9" w:hAnsi="AdvTT5235d5a9" w:cs="B Nazanin" w:hint="cs"/>
          <w:color w:val="000000" w:themeColor="text1"/>
          <w:sz w:val="28"/>
          <w:szCs w:val="28"/>
          <w:rtl/>
        </w:rPr>
        <w:t>یک آیتم خطی ثابت در صورت حساب موقعیت مالی بوده و تحت تاثیر فروش</w:t>
      </w:r>
      <w:r w:rsidR="0010394D" w:rsidRPr="00E208BF">
        <w:rPr>
          <w:rFonts w:ascii="AdvTT5235d5a9" w:hAnsi="AdvTT5235d5a9" w:cs="B Nazanin" w:hint="cs"/>
          <w:color w:val="000000" w:themeColor="text1"/>
          <w:sz w:val="28"/>
          <w:szCs w:val="28"/>
          <w:rtl/>
        </w:rPr>
        <w:t xml:space="preserve"> های</w:t>
      </w:r>
      <w:r w:rsidR="005E5C45" w:rsidRPr="00E208BF">
        <w:rPr>
          <w:rFonts w:ascii="AdvTT5235d5a9" w:hAnsi="AdvTT5235d5a9" w:cs="B Nazanin" w:hint="cs"/>
          <w:color w:val="000000" w:themeColor="text1"/>
          <w:sz w:val="28"/>
          <w:szCs w:val="28"/>
          <w:rtl/>
        </w:rPr>
        <w:t xml:space="preserve"> اخیر</w:t>
      </w:r>
      <w:r w:rsidR="00A068C0" w:rsidRPr="00E208BF">
        <w:rPr>
          <w:rFonts w:ascii="AdvTT5235d5a9" w:hAnsi="AdvTT5235d5a9" w:cs="B Nazanin" w:hint="cs"/>
          <w:color w:val="000000" w:themeColor="text1"/>
          <w:sz w:val="28"/>
          <w:szCs w:val="28"/>
          <w:rtl/>
        </w:rPr>
        <w:t xml:space="preserve"> نبوده که این </w:t>
      </w:r>
      <w:r w:rsidR="003522F9" w:rsidRPr="00E208BF">
        <w:rPr>
          <w:rFonts w:ascii="AdvTT5235d5a9" w:hAnsi="AdvTT5235d5a9" w:cs="B Nazanin" w:hint="cs"/>
          <w:color w:val="000000" w:themeColor="text1"/>
          <w:sz w:val="28"/>
          <w:szCs w:val="28"/>
          <w:rtl/>
        </w:rPr>
        <w:t xml:space="preserve">یک آیتم خطی </w:t>
      </w:r>
      <w:r w:rsidR="002747EA" w:rsidRPr="00E208BF">
        <w:rPr>
          <w:rFonts w:ascii="AdvTT5235d5a9" w:hAnsi="AdvTT5235d5a9" w:cs="B Nazanin" w:hint="cs"/>
          <w:color w:val="000000" w:themeColor="text1"/>
          <w:sz w:val="28"/>
          <w:szCs w:val="28"/>
          <w:rtl/>
        </w:rPr>
        <w:t xml:space="preserve">موقت در صورت حساب جامع درآمد </w:t>
      </w:r>
      <w:r w:rsidR="00A068C0" w:rsidRPr="00E208BF">
        <w:rPr>
          <w:rFonts w:ascii="AdvTT5235d5a9" w:hAnsi="AdvTT5235d5a9" w:cs="B Nazanin" w:hint="cs"/>
          <w:color w:val="000000" w:themeColor="text1"/>
          <w:sz w:val="28"/>
          <w:szCs w:val="28"/>
          <w:rtl/>
        </w:rPr>
        <w:t xml:space="preserve">محسوب می گردد. </w:t>
      </w:r>
      <w:r w:rsidR="008B1BA2" w:rsidRPr="00E208BF">
        <w:rPr>
          <w:rFonts w:ascii="AdvTT5235d5a9" w:hAnsi="AdvTT5235d5a9" w:cs="B Nazanin" w:hint="cs"/>
          <w:color w:val="000000" w:themeColor="text1"/>
          <w:sz w:val="28"/>
          <w:szCs w:val="28"/>
          <w:rtl/>
        </w:rPr>
        <w:t xml:space="preserve">بنابراین </w:t>
      </w:r>
      <w:r w:rsidR="006C6F76" w:rsidRPr="00E208BF">
        <w:rPr>
          <w:rFonts w:ascii="AdvTT5235d5a9" w:hAnsi="AdvTT5235d5a9" w:cs="B Nazanin" w:hint="cs"/>
          <w:color w:val="000000" w:themeColor="text1"/>
          <w:sz w:val="28"/>
          <w:szCs w:val="28"/>
          <w:rtl/>
        </w:rPr>
        <w:t xml:space="preserve">ضریب منفی </w:t>
      </w:r>
      <w:r w:rsidR="00D30B62" w:rsidRPr="00E208BF">
        <w:rPr>
          <w:rFonts w:ascii="AdvTT5235d5a9" w:hAnsi="AdvTT5235d5a9" w:cs="B Nazanin"/>
          <w:color w:val="000000" w:themeColor="text1"/>
          <w:sz w:val="28"/>
          <w:szCs w:val="28"/>
        </w:rPr>
        <w:t>DZATO</w:t>
      </w:r>
      <w:r w:rsidR="00A068C0" w:rsidRPr="00E208BF">
        <w:rPr>
          <w:rFonts w:ascii="AdvTT5235d5a9" w:hAnsi="AdvTT5235d5a9" w:cs="B Nazanin" w:hint="cs"/>
          <w:color w:val="000000" w:themeColor="text1"/>
          <w:sz w:val="28"/>
          <w:szCs w:val="28"/>
          <w:rtl/>
        </w:rPr>
        <w:t xml:space="preserve"> </w:t>
      </w:r>
      <w:r w:rsidR="00CA1279" w:rsidRPr="00E208BF">
        <w:rPr>
          <w:rFonts w:ascii="AdvTT5235d5a9" w:hAnsi="AdvTT5235d5a9" w:cs="B Nazanin" w:hint="cs"/>
          <w:color w:val="000000" w:themeColor="text1"/>
          <w:sz w:val="28"/>
          <w:szCs w:val="28"/>
          <w:rtl/>
        </w:rPr>
        <w:t xml:space="preserve">اشاره می کند </w:t>
      </w:r>
      <w:r w:rsidR="006D0800" w:rsidRPr="00E208BF">
        <w:rPr>
          <w:rFonts w:ascii="AdvTT5235d5a9" w:hAnsi="AdvTT5235d5a9" w:cs="B Nazanin" w:hint="cs"/>
          <w:color w:val="000000" w:themeColor="text1"/>
          <w:sz w:val="28"/>
          <w:szCs w:val="28"/>
          <w:rtl/>
        </w:rPr>
        <w:t xml:space="preserve">که نقش پیش بینی کننده گردش دارایی </w:t>
      </w:r>
      <w:r w:rsidR="003E772F" w:rsidRPr="00E208BF">
        <w:rPr>
          <w:rFonts w:ascii="AdvTT5235d5a9" w:hAnsi="AdvTT5235d5a9" w:cs="B Nazanin" w:hint="cs"/>
          <w:color w:val="000000" w:themeColor="text1"/>
          <w:sz w:val="28"/>
          <w:szCs w:val="28"/>
          <w:rtl/>
        </w:rPr>
        <w:t xml:space="preserve">برای شرکت هایی با </w:t>
      </w:r>
      <w:r w:rsidR="000C19BE" w:rsidRPr="00E208BF">
        <w:rPr>
          <w:rFonts w:ascii="AdvTT5235d5a9" w:hAnsi="AdvTT5235d5a9" w:cs="B Nazanin" w:hint="cs"/>
          <w:color w:val="000000" w:themeColor="text1"/>
          <w:sz w:val="28"/>
          <w:szCs w:val="28"/>
          <w:rtl/>
        </w:rPr>
        <w:t xml:space="preserve">تسریع روش های رسمی </w:t>
      </w:r>
      <w:r w:rsidR="00C07079" w:rsidRPr="00E208BF">
        <w:rPr>
          <w:rFonts w:ascii="AdvTT5235d5a9" w:hAnsi="AdvTT5235d5a9" w:cs="B Nazanin" w:hint="cs"/>
          <w:color w:val="000000" w:themeColor="text1"/>
          <w:sz w:val="28"/>
          <w:szCs w:val="28"/>
          <w:rtl/>
        </w:rPr>
        <w:t xml:space="preserve">کاهش یافته </w:t>
      </w:r>
      <w:r w:rsidR="00AF27FD" w:rsidRPr="00E208BF">
        <w:rPr>
          <w:rFonts w:ascii="AdvTT5235d5a9" w:hAnsi="AdvTT5235d5a9" w:cs="B Nazanin" w:hint="cs"/>
          <w:color w:val="000000" w:themeColor="text1"/>
          <w:sz w:val="28"/>
          <w:szCs w:val="28"/>
          <w:rtl/>
        </w:rPr>
        <w:t xml:space="preserve">و مجموع ارزیابی های ضریب </w:t>
      </w:r>
      <w:r w:rsidR="0008082F" w:rsidRPr="00E208BF">
        <w:rPr>
          <w:rFonts w:ascii="AdvTT5235d5a9" w:hAnsi="AdvTT5235d5a9" w:cs="B Nazanin"/>
          <w:color w:val="000000" w:themeColor="text1"/>
          <w:sz w:val="28"/>
          <w:szCs w:val="28"/>
        </w:rPr>
        <w:t>ZATO</w:t>
      </w:r>
      <w:r w:rsidR="0008082F" w:rsidRPr="00E208BF">
        <w:rPr>
          <w:rFonts w:ascii="AdvTT5235d5a9" w:hAnsi="AdvTT5235d5a9" w:cs="B Nazanin" w:hint="cs"/>
          <w:color w:val="000000" w:themeColor="text1"/>
          <w:sz w:val="28"/>
          <w:szCs w:val="28"/>
          <w:rtl/>
        </w:rPr>
        <w:t xml:space="preserve"> و </w:t>
      </w:r>
      <w:r w:rsidR="0008082F" w:rsidRPr="00E208BF">
        <w:rPr>
          <w:rFonts w:ascii="AdvTT5235d5a9" w:hAnsi="AdvTT5235d5a9" w:cs="B Nazanin"/>
          <w:color w:val="000000" w:themeColor="text1"/>
          <w:sz w:val="28"/>
          <w:szCs w:val="28"/>
        </w:rPr>
        <w:t>DZATO</w:t>
      </w:r>
      <w:r w:rsidR="0008082F" w:rsidRPr="00E208BF">
        <w:rPr>
          <w:rFonts w:ascii="AdvTT5235d5a9" w:hAnsi="AdvTT5235d5a9" w:cs="B Nazanin" w:hint="cs"/>
          <w:color w:val="000000" w:themeColor="text1"/>
          <w:sz w:val="28"/>
          <w:szCs w:val="28"/>
          <w:rtl/>
        </w:rPr>
        <w:t xml:space="preserve"> </w:t>
      </w:r>
      <w:r w:rsidR="009B602B" w:rsidRPr="00E208BF">
        <w:rPr>
          <w:rFonts w:ascii="AdvTT5235d5a9" w:hAnsi="AdvTT5235d5a9" w:cs="B Nazanin" w:hint="cs"/>
          <w:color w:val="000000" w:themeColor="text1"/>
          <w:sz w:val="28"/>
          <w:szCs w:val="28"/>
          <w:rtl/>
        </w:rPr>
        <w:t xml:space="preserve">کمتر از ضریب </w:t>
      </w:r>
      <w:r w:rsidR="009B602B" w:rsidRPr="00E208BF">
        <w:rPr>
          <w:rFonts w:ascii="AdvTT5235d5a9" w:hAnsi="AdvTT5235d5a9" w:cs="B Nazanin"/>
          <w:color w:val="000000" w:themeColor="text1"/>
          <w:sz w:val="28"/>
          <w:szCs w:val="28"/>
        </w:rPr>
        <w:t>ZATO</w:t>
      </w:r>
      <w:r w:rsidR="009B602B" w:rsidRPr="00E208BF">
        <w:rPr>
          <w:rFonts w:ascii="AdvTT5235d5a9" w:hAnsi="AdvTT5235d5a9" w:cs="B Nazanin" w:hint="cs"/>
          <w:color w:val="000000" w:themeColor="text1"/>
          <w:sz w:val="28"/>
          <w:szCs w:val="28"/>
          <w:rtl/>
        </w:rPr>
        <w:t xml:space="preserve"> بوده است (</w:t>
      </w:r>
      <w:r w:rsidR="00CF00F3" w:rsidRPr="00E208BF">
        <w:rPr>
          <w:rFonts w:ascii="AdvTT5235d5a9" w:hAnsi="AdvTT5235d5a9" w:cs="B Nazanin" w:hint="cs"/>
          <w:color w:val="000000" w:themeColor="text1"/>
          <w:sz w:val="28"/>
          <w:szCs w:val="28"/>
          <w:rtl/>
        </w:rPr>
        <w:t xml:space="preserve">برای </w:t>
      </w:r>
      <w:r w:rsidR="00CF00F3" w:rsidRPr="00E208BF">
        <w:rPr>
          <w:rFonts w:ascii="AdvTT5235d5a9" w:hAnsi="AdvTT5235d5a9" w:cs="B Nazanin"/>
          <w:color w:val="000000" w:themeColor="text1"/>
          <w:sz w:val="28"/>
          <w:szCs w:val="28"/>
        </w:rPr>
        <w:t>D10</w:t>
      </w:r>
      <w:r w:rsidR="00CF00F3" w:rsidRPr="00E208BF">
        <w:rPr>
          <w:rFonts w:ascii="AdvTT5235d5a9" w:hAnsi="AdvTT5235d5a9" w:cs="B Nazanin" w:hint="cs"/>
          <w:color w:val="000000" w:themeColor="text1"/>
          <w:sz w:val="28"/>
          <w:szCs w:val="28"/>
          <w:rtl/>
        </w:rPr>
        <w:t xml:space="preserve"> </w:t>
      </w:r>
      <w:r w:rsidR="0059577C" w:rsidRPr="00E208BF">
        <w:rPr>
          <w:rFonts w:ascii="AdvTT5235d5a9" w:hAnsi="AdvTT5235d5a9" w:cs="B Nazanin" w:hint="cs"/>
          <w:color w:val="000000" w:themeColor="text1"/>
          <w:sz w:val="28"/>
          <w:szCs w:val="28"/>
          <w:rtl/>
        </w:rPr>
        <w:t>6745</w:t>
      </w:r>
      <w:r w:rsidR="0059577C" w:rsidRPr="00E208BF">
        <w:rPr>
          <w:rFonts w:ascii="AdvTT5235d5a9" w:hAnsi="AdvTT5235d5a9" w:cs="B Nazanin"/>
          <w:color w:val="000000" w:themeColor="text1"/>
          <w:sz w:val="28"/>
          <w:szCs w:val="28"/>
        </w:rPr>
        <w:t>.</w:t>
      </w:r>
      <w:r w:rsidR="0059577C" w:rsidRPr="00E208BF">
        <w:rPr>
          <w:rFonts w:ascii="AdvTT5235d5a9" w:hAnsi="AdvTT5235d5a9" w:cs="B Nazanin" w:hint="cs"/>
          <w:color w:val="000000" w:themeColor="text1"/>
          <w:sz w:val="28"/>
          <w:szCs w:val="28"/>
          <w:rtl/>
        </w:rPr>
        <w:t>0&lt;566</w:t>
      </w:r>
      <w:r w:rsidR="0059577C" w:rsidRPr="00E208BF">
        <w:rPr>
          <w:rFonts w:ascii="AdvTT5235d5a9" w:hAnsi="AdvTT5235d5a9" w:cs="B Nazanin"/>
          <w:color w:val="000000" w:themeColor="text1"/>
          <w:sz w:val="28"/>
          <w:szCs w:val="28"/>
        </w:rPr>
        <w:t>.</w:t>
      </w:r>
      <w:r w:rsidR="0059577C" w:rsidRPr="00E208BF">
        <w:rPr>
          <w:rFonts w:ascii="AdvTT5235d5a9" w:hAnsi="AdvTT5235d5a9" w:cs="B Nazanin" w:hint="cs"/>
          <w:color w:val="000000" w:themeColor="text1"/>
          <w:sz w:val="28"/>
          <w:szCs w:val="28"/>
          <w:rtl/>
        </w:rPr>
        <w:t>2 و تاثیر مثبت کنترل شده</w:t>
      </w:r>
      <w:r w:rsidR="009B602B" w:rsidRPr="00E208BF">
        <w:rPr>
          <w:rFonts w:ascii="AdvTT5235d5a9" w:hAnsi="AdvTT5235d5a9" w:cs="B Nazanin" w:hint="cs"/>
          <w:color w:val="000000" w:themeColor="text1"/>
          <w:sz w:val="28"/>
          <w:szCs w:val="28"/>
          <w:rtl/>
        </w:rPr>
        <w:t>)</w:t>
      </w:r>
      <w:r w:rsidR="0059577C" w:rsidRPr="00E208BF">
        <w:rPr>
          <w:rFonts w:ascii="AdvTT5235d5a9" w:hAnsi="AdvTT5235d5a9" w:cs="B Nazanin" w:hint="cs"/>
          <w:color w:val="000000" w:themeColor="text1"/>
          <w:sz w:val="28"/>
          <w:szCs w:val="28"/>
          <w:rtl/>
        </w:rPr>
        <w:t xml:space="preserve">. گرچه تسریع اضافی فروش ممکن است </w:t>
      </w:r>
      <w:r w:rsidR="00581760" w:rsidRPr="00E208BF">
        <w:rPr>
          <w:rFonts w:ascii="AdvTT5235d5a9" w:hAnsi="AdvTT5235d5a9" w:cs="B Nazanin" w:hint="cs"/>
          <w:color w:val="000000" w:themeColor="text1"/>
          <w:sz w:val="28"/>
          <w:szCs w:val="28"/>
          <w:rtl/>
        </w:rPr>
        <w:t xml:space="preserve">سود و درآمدهای گزارش شده را </w:t>
      </w:r>
      <w:r w:rsidR="00844307" w:rsidRPr="00E208BF">
        <w:rPr>
          <w:rFonts w:ascii="AdvTT5235d5a9" w:hAnsi="AdvTT5235d5a9" w:cs="B Nazanin" w:hint="cs"/>
          <w:color w:val="000000" w:themeColor="text1"/>
          <w:sz w:val="28"/>
          <w:szCs w:val="28"/>
          <w:rtl/>
        </w:rPr>
        <w:t xml:space="preserve">افزایش دهد، </w:t>
      </w:r>
      <w:r w:rsidR="00F84D42" w:rsidRPr="00E208BF">
        <w:rPr>
          <w:rFonts w:ascii="AdvTT5235d5a9" w:hAnsi="AdvTT5235d5a9" w:cs="B Nazanin" w:hint="cs"/>
          <w:color w:val="000000" w:themeColor="text1"/>
          <w:sz w:val="28"/>
          <w:szCs w:val="28"/>
          <w:rtl/>
        </w:rPr>
        <w:t xml:space="preserve">چنین حرکتی احتمال بقای شرکت را بهبود نمی بخشد. </w:t>
      </w:r>
      <w:r w:rsidR="00DB6DF5" w:rsidRPr="00E208BF">
        <w:rPr>
          <w:rFonts w:ascii="AdvTT5235d5a9" w:hAnsi="AdvTT5235d5a9" w:cs="B Nazanin" w:hint="cs"/>
          <w:color w:val="000000" w:themeColor="text1"/>
          <w:sz w:val="28"/>
          <w:szCs w:val="28"/>
          <w:rtl/>
        </w:rPr>
        <w:t xml:space="preserve">بنابراین، </w:t>
      </w:r>
      <w:r w:rsidR="00CE614A" w:rsidRPr="00E208BF">
        <w:rPr>
          <w:rFonts w:ascii="AdvTT5235d5a9" w:hAnsi="AdvTT5235d5a9" w:cs="B Nazanin" w:hint="cs"/>
          <w:color w:val="000000" w:themeColor="text1"/>
          <w:sz w:val="28"/>
          <w:szCs w:val="28"/>
          <w:rtl/>
        </w:rPr>
        <w:t xml:space="preserve">نقش پیش بینی کننده </w:t>
      </w:r>
      <w:r w:rsidR="007021E4" w:rsidRPr="00E208BF">
        <w:rPr>
          <w:rFonts w:ascii="AdvTT5235d5a9" w:hAnsi="AdvTT5235d5a9" w:cs="B Nazanin" w:hint="cs"/>
          <w:color w:val="000000" w:themeColor="text1"/>
          <w:sz w:val="28"/>
          <w:szCs w:val="28"/>
          <w:rtl/>
        </w:rPr>
        <w:t xml:space="preserve">تسریع فروش کاهش میابد. </w:t>
      </w:r>
      <w:r w:rsidR="00A23504" w:rsidRPr="00E208BF">
        <w:rPr>
          <w:rFonts w:ascii="AdvTT5235d5a9" w:hAnsi="AdvTT5235d5a9" w:cs="B Nazanin" w:hint="cs"/>
          <w:color w:val="000000" w:themeColor="text1"/>
          <w:sz w:val="28"/>
          <w:szCs w:val="28"/>
          <w:rtl/>
        </w:rPr>
        <w:t xml:space="preserve">ضریب نسبت سرمایه در گردش </w:t>
      </w:r>
      <w:r w:rsidR="002513B6" w:rsidRPr="00E208BF">
        <w:rPr>
          <w:rFonts w:ascii="AdvTT5235d5a9" w:hAnsi="AdvTT5235d5a9" w:cs="B Nazanin" w:hint="cs"/>
          <w:color w:val="000000" w:themeColor="text1"/>
          <w:sz w:val="28"/>
          <w:szCs w:val="28"/>
          <w:rtl/>
        </w:rPr>
        <w:t>به دارایی کل (</w:t>
      </w:r>
      <w:r w:rsidR="002513B6" w:rsidRPr="00E208BF">
        <w:rPr>
          <w:rFonts w:ascii="AdvTT5235d5a9" w:hAnsi="AdvTT5235d5a9" w:cs="B Nazanin"/>
          <w:color w:val="000000" w:themeColor="text1"/>
          <w:sz w:val="28"/>
          <w:szCs w:val="28"/>
        </w:rPr>
        <w:t>DZWC</w:t>
      </w:r>
      <w:r w:rsidR="002513B6" w:rsidRPr="00E208BF">
        <w:rPr>
          <w:rFonts w:ascii="AdvTT5235d5a9" w:hAnsi="AdvTT5235d5a9" w:cs="B Nazanin" w:hint="cs"/>
          <w:color w:val="000000" w:themeColor="text1"/>
          <w:sz w:val="28"/>
          <w:szCs w:val="28"/>
          <w:rtl/>
        </w:rPr>
        <w:t>)</w:t>
      </w:r>
      <w:r w:rsidR="0092262B" w:rsidRPr="00E208BF">
        <w:rPr>
          <w:rFonts w:ascii="AdvTT5235d5a9" w:hAnsi="AdvTT5235d5a9" w:cs="B Nazanin" w:hint="cs"/>
          <w:color w:val="000000" w:themeColor="text1"/>
          <w:sz w:val="28"/>
          <w:szCs w:val="28"/>
          <w:rtl/>
        </w:rPr>
        <w:t>، نسبت درآمدها قبل از سود و مالیات به کل سرمایه (</w:t>
      </w:r>
      <w:r w:rsidR="0092262B" w:rsidRPr="00E208BF">
        <w:rPr>
          <w:rFonts w:ascii="AdvTT5235d5a9" w:hAnsi="AdvTT5235d5a9" w:cs="B Nazanin"/>
          <w:color w:val="000000" w:themeColor="text1"/>
          <w:sz w:val="28"/>
          <w:szCs w:val="28"/>
        </w:rPr>
        <w:t>DZEBIT</w:t>
      </w:r>
      <w:r w:rsidR="0092262B" w:rsidRPr="00E208BF">
        <w:rPr>
          <w:rFonts w:ascii="AdvTT5235d5a9" w:hAnsi="AdvTT5235d5a9" w:cs="B Nazanin" w:hint="cs"/>
          <w:color w:val="000000" w:themeColor="text1"/>
          <w:sz w:val="28"/>
          <w:szCs w:val="28"/>
          <w:rtl/>
        </w:rPr>
        <w:t>)</w:t>
      </w:r>
      <w:r w:rsidR="00B43348" w:rsidRPr="00E208BF">
        <w:rPr>
          <w:rFonts w:ascii="AdvTT5235d5a9" w:hAnsi="AdvTT5235d5a9" w:cs="B Nazanin" w:hint="cs"/>
          <w:color w:val="000000" w:themeColor="text1"/>
          <w:sz w:val="28"/>
          <w:szCs w:val="28"/>
          <w:rtl/>
        </w:rPr>
        <w:t xml:space="preserve"> و</w:t>
      </w:r>
      <w:r w:rsidR="0092262B" w:rsidRPr="00E208BF">
        <w:rPr>
          <w:rFonts w:ascii="AdvTT5235d5a9" w:hAnsi="AdvTT5235d5a9" w:cs="B Nazanin" w:hint="cs"/>
          <w:color w:val="000000" w:themeColor="text1"/>
          <w:sz w:val="28"/>
          <w:szCs w:val="28"/>
          <w:rtl/>
        </w:rPr>
        <w:t xml:space="preserve"> نسبت بدهی به دارایی خالص</w:t>
      </w:r>
      <w:r w:rsidR="00002636" w:rsidRPr="00E208BF">
        <w:rPr>
          <w:rFonts w:ascii="AdvTT5235d5a9" w:hAnsi="AdvTT5235d5a9" w:cs="B Nazanin" w:hint="cs"/>
          <w:color w:val="000000" w:themeColor="text1"/>
          <w:sz w:val="28"/>
          <w:szCs w:val="28"/>
          <w:rtl/>
        </w:rPr>
        <w:t xml:space="preserve"> (</w:t>
      </w:r>
      <w:r w:rsidR="00002636" w:rsidRPr="00E208BF">
        <w:rPr>
          <w:rFonts w:ascii="AdvTT5235d5a9" w:hAnsi="AdvTT5235d5a9" w:cs="B Nazanin"/>
          <w:color w:val="000000" w:themeColor="text1"/>
          <w:sz w:val="28"/>
          <w:szCs w:val="28"/>
        </w:rPr>
        <w:t>DZLEV</w:t>
      </w:r>
      <w:r w:rsidR="00002636" w:rsidRPr="00E208BF">
        <w:rPr>
          <w:rFonts w:ascii="AdvTT5235d5a9" w:hAnsi="AdvTT5235d5a9" w:cs="B Nazanin" w:hint="cs"/>
          <w:color w:val="000000" w:themeColor="text1"/>
          <w:sz w:val="28"/>
          <w:szCs w:val="28"/>
          <w:rtl/>
        </w:rPr>
        <w:t>)</w:t>
      </w:r>
      <w:r w:rsidR="00B43348" w:rsidRPr="00E208BF">
        <w:rPr>
          <w:rFonts w:ascii="AdvTT5235d5a9" w:hAnsi="AdvTT5235d5a9" w:cs="B Nazanin" w:hint="cs"/>
          <w:color w:val="000000" w:themeColor="text1"/>
          <w:sz w:val="28"/>
          <w:szCs w:val="28"/>
          <w:rtl/>
        </w:rPr>
        <w:t xml:space="preserve"> تفاوتی با مقدار صفر ندارند. </w:t>
      </w:r>
    </w:p>
    <w:p w14:paraId="1F9FA12F" w14:textId="77777777" w:rsidR="00FF07DC" w:rsidRPr="00E208BF" w:rsidRDefault="002B0993" w:rsidP="00616D41">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جدول 5نتایج رگرسیون به همراه تنظیمات برای </w:t>
      </w:r>
      <w:r w:rsidR="00350416" w:rsidRPr="00E208BF">
        <w:rPr>
          <w:rFonts w:ascii="AdvTT5235d5a9" w:hAnsi="AdvTT5235d5a9" w:cs="B Nazanin" w:hint="cs"/>
          <w:color w:val="000000" w:themeColor="text1"/>
          <w:sz w:val="28"/>
          <w:szCs w:val="28"/>
          <w:rtl/>
        </w:rPr>
        <w:t>مدیریت درآمدهای واقعی</w:t>
      </w:r>
      <w:r w:rsidR="00FF07DC" w:rsidRPr="00E208BF">
        <w:rPr>
          <w:rFonts w:ascii="AdvTT5235d5a9" w:hAnsi="AdvTT5235d5a9" w:cs="B Nazanin" w:hint="cs"/>
          <w:color w:val="000000" w:themeColor="text1"/>
          <w:sz w:val="28"/>
          <w:szCs w:val="28"/>
          <w:rtl/>
        </w:rPr>
        <w:t>.</w:t>
      </w:r>
    </w:p>
    <w:p w14:paraId="2F2705B4" w14:textId="53E8640C" w:rsidR="00B43348" w:rsidRPr="00E208BF" w:rsidRDefault="00616D41" w:rsidP="00616D41">
      <w:pPr>
        <w:spacing w:after="0" w:line="360" w:lineRule="auto"/>
        <w:jc w:val="center"/>
        <w:rPr>
          <w:rFonts w:ascii="AdvTT5235d5a9" w:hAnsi="AdvTT5235d5a9" w:cs="B Nazanin"/>
          <w:color w:val="000000" w:themeColor="text1"/>
          <w:sz w:val="28"/>
          <w:szCs w:val="28"/>
          <w:rtl/>
        </w:rPr>
      </w:pPr>
      <w:r w:rsidRPr="00616D41">
        <w:rPr>
          <w:rFonts w:ascii="AdvTT5235d5a9" w:hAnsi="AdvTT5235d5a9" w:cs="B Nazanin"/>
          <w:color w:val="000000" w:themeColor="text1"/>
          <w:sz w:val="28"/>
          <w:szCs w:val="28"/>
          <w:rtl/>
        </w:rPr>
        <w:drawing>
          <wp:inline distT="0" distB="0" distL="0" distR="0" wp14:anchorId="1552F51B" wp14:editId="50E3E23E">
            <wp:extent cx="5976620" cy="2296795"/>
            <wp:effectExtent l="0" t="0" r="508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6620" cy="2296795"/>
                    </a:xfrm>
                    <a:prstGeom prst="rect">
                      <a:avLst/>
                    </a:prstGeom>
                  </pic:spPr>
                </pic:pic>
              </a:graphicData>
            </a:graphic>
          </wp:inline>
        </w:drawing>
      </w:r>
    </w:p>
    <w:p w14:paraId="6EBAD98E" w14:textId="61F9F3C4" w:rsidR="0006556C" w:rsidRPr="00E208BF" w:rsidRDefault="00616D41" w:rsidP="00616D41">
      <w:pPr>
        <w:autoSpaceDE w:val="0"/>
        <w:autoSpaceDN w:val="0"/>
        <w:adjustRightInd w:val="0"/>
        <w:spacing w:after="0" w:line="360" w:lineRule="auto"/>
        <w:jc w:val="center"/>
        <w:rPr>
          <w:rFonts w:ascii="AdvTT5235d5a9" w:hAnsi="AdvTT5235d5a9" w:cs="B Nazanin"/>
          <w:color w:val="000000" w:themeColor="text1"/>
          <w:sz w:val="28"/>
          <w:szCs w:val="28"/>
          <w:rtl/>
        </w:rPr>
      </w:pPr>
      <w:r w:rsidRPr="00616D41">
        <w:rPr>
          <w:rFonts w:ascii="AdvTT5235d5a9" w:hAnsi="AdvTT5235d5a9" w:cs="B Nazanin"/>
          <w:color w:val="000000" w:themeColor="text1"/>
          <w:sz w:val="28"/>
          <w:szCs w:val="28"/>
          <w:rtl/>
        </w:rPr>
        <w:drawing>
          <wp:inline distT="0" distB="0" distL="0" distR="0" wp14:anchorId="4D09A2BC" wp14:editId="635FC885">
            <wp:extent cx="5976620" cy="166624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6620" cy="1666240"/>
                    </a:xfrm>
                    <a:prstGeom prst="rect">
                      <a:avLst/>
                    </a:prstGeom>
                  </pic:spPr>
                </pic:pic>
              </a:graphicData>
            </a:graphic>
          </wp:inline>
        </w:drawing>
      </w:r>
    </w:p>
    <w:p w14:paraId="54E49C38" w14:textId="736C0859" w:rsidR="0006556C" w:rsidRPr="00E208BF" w:rsidRDefault="00616D41" w:rsidP="00616D41">
      <w:pPr>
        <w:spacing w:after="0" w:line="360" w:lineRule="auto"/>
        <w:jc w:val="center"/>
        <w:rPr>
          <w:rFonts w:ascii="AdvTT5235d5a9" w:hAnsi="AdvTT5235d5a9" w:cs="B Nazanin"/>
          <w:color w:val="000000" w:themeColor="text1"/>
          <w:sz w:val="28"/>
          <w:szCs w:val="28"/>
          <w:rtl/>
        </w:rPr>
      </w:pPr>
      <w:r w:rsidRPr="00616D41">
        <w:rPr>
          <w:rFonts w:ascii="AdvTT5235d5a9" w:hAnsi="AdvTT5235d5a9" w:cs="B Nazanin"/>
          <w:color w:val="000000" w:themeColor="text1"/>
          <w:sz w:val="28"/>
          <w:szCs w:val="28"/>
          <w:rtl/>
        </w:rPr>
        <w:lastRenderedPageBreak/>
        <w:drawing>
          <wp:inline distT="0" distB="0" distL="0" distR="0" wp14:anchorId="12892117" wp14:editId="41D77BF0">
            <wp:extent cx="5976620" cy="1668145"/>
            <wp:effectExtent l="0" t="0" r="508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6620" cy="1668145"/>
                    </a:xfrm>
                    <a:prstGeom prst="rect">
                      <a:avLst/>
                    </a:prstGeom>
                  </pic:spPr>
                </pic:pic>
              </a:graphicData>
            </a:graphic>
          </wp:inline>
        </w:drawing>
      </w:r>
    </w:p>
    <w:p w14:paraId="4CDF87BD" w14:textId="1CFBA4D6" w:rsidR="00616D41" w:rsidRDefault="00616D41" w:rsidP="00616D41">
      <w:pPr>
        <w:spacing w:after="0" w:line="360" w:lineRule="auto"/>
        <w:jc w:val="center"/>
        <w:rPr>
          <w:rFonts w:cs="B Nazanin"/>
          <w:color w:val="000000" w:themeColor="text1"/>
          <w:sz w:val="28"/>
          <w:szCs w:val="28"/>
          <w:rtl/>
        </w:rPr>
      </w:pPr>
      <w:r w:rsidRPr="00616D41">
        <w:rPr>
          <w:rFonts w:cs="B Nazanin"/>
          <w:color w:val="000000" w:themeColor="text1"/>
          <w:sz w:val="28"/>
          <w:szCs w:val="28"/>
          <w:rtl/>
        </w:rPr>
        <w:drawing>
          <wp:inline distT="0" distB="0" distL="0" distR="0" wp14:anchorId="7CEF6414" wp14:editId="1F0213D0">
            <wp:extent cx="5976620" cy="1668145"/>
            <wp:effectExtent l="0" t="0" r="508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6620" cy="1668145"/>
                    </a:xfrm>
                    <a:prstGeom prst="rect">
                      <a:avLst/>
                    </a:prstGeom>
                  </pic:spPr>
                </pic:pic>
              </a:graphicData>
            </a:graphic>
          </wp:inline>
        </w:drawing>
      </w:r>
    </w:p>
    <w:p w14:paraId="316F5CA8" w14:textId="5B6BAD2D" w:rsidR="000B5FE1" w:rsidRPr="00E208BF" w:rsidRDefault="004828AA" w:rsidP="00616D41">
      <w:pPr>
        <w:spacing w:after="0" w:line="360" w:lineRule="auto"/>
        <w:jc w:val="center"/>
        <w:rPr>
          <w:rFonts w:asciiTheme="majorBidi" w:hAnsiTheme="majorBidi" w:cs="B Nazanin"/>
          <w:color w:val="000000" w:themeColor="text1"/>
          <w:sz w:val="28"/>
          <w:szCs w:val="28"/>
          <w:rtl/>
        </w:rPr>
      </w:pPr>
      <w:r w:rsidRPr="00E208BF">
        <w:rPr>
          <w:rFonts w:cs="B Nazanin" w:hint="cs"/>
          <w:color w:val="000000" w:themeColor="text1"/>
          <w:sz w:val="28"/>
          <w:szCs w:val="28"/>
          <w:rtl/>
        </w:rPr>
        <w:t xml:space="preserve">یادداشت: </w:t>
      </w:r>
      <w:r w:rsidR="0002132E" w:rsidRPr="00E208BF">
        <w:rPr>
          <w:rFonts w:cs="B Nazanin" w:hint="cs"/>
          <w:color w:val="000000" w:themeColor="text1"/>
          <w:sz w:val="28"/>
          <w:szCs w:val="28"/>
          <w:rtl/>
        </w:rPr>
        <w:t xml:space="preserve">این جدول نتایج ارزیابی مدل رگرسیون لجستیک معادله (5) را نشان می دهد. </w:t>
      </w:r>
      <w:r w:rsidR="00A30BFC" w:rsidRPr="00E208BF">
        <w:rPr>
          <w:rFonts w:asciiTheme="majorBidi" w:hAnsiTheme="majorBidi" w:cs="B Nazanin" w:hint="cs"/>
          <w:color w:val="000000" w:themeColor="text1"/>
          <w:sz w:val="28"/>
          <w:szCs w:val="28"/>
          <w:rtl/>
        </w:rPr>
        <w:t xml:space="preserve">نمونه شامل 7362 مشاهده می باشد. </w:t>
      </w:r>
      <w:r w:rsidR="00A30BFC" w:rsidRPr="00E208BF">
        <w:rPr>
          <w:rFonts w:asciiTheme="majorBidi" w:hAnsiTheme="majorBidi" w:cs="B Nazanin"/>
          <w:color w:val="000000" w:themeColor="text1"/>
          <w:sz w:val="28"/>
          <w:szCs w:val="28"/>
        </w:rPr>
        <w:t>ZWC</w:t>
      </w:r>
      <w:r w:rsidR="00A30BFC" w:rsidRPr="00E208BF">
        <w:rPr>
          <w:rFonts w:asciiTheme="majorBidi" w:hAnsiTheme="majorBidi" w:cs="B Nazanin" w:hint="cs"/>
          <w:color w:val="000000" w:themeColor="text1"/>
          <w:sz w:val="28"/>
          <w:szCs w:val="28"/>
          <w:rtl/>
        </w:rPr>
        <w:t xml:space="preserve"> نسبت سرمایه در گردش به کل دارایی می باشد. </w:t>
      </w:r>
      <w:r w:rsidR="00A30BFC" w:rsidRPr="00E208BF">
        <w:rPr>
          <w:rFonts w:asciiTheme="majorBidi" w:hAnsiTheme="majorBidi" w:cs="B Nazanin"/>
          <w:color w:val="000000" w:themeColor="text1"/>
          <w:sz w:val="28"/>
          <w:szCs w:val="28"/>
        </w:rPr>
        <w:t>ZRE</w:t>
      </w:r>
      <w:r w:rsidR="00A30BFC" w:rsidRPr="00E208BF">
        <w:rPr>
          <w:rFonts w:asciiTheme="majorBidi" w:hAnsiTheme="majorBidi" w:cs="B Nazanin" w:hint="cs"/>
          <w:color w:val="000000" w:themeColor="text1"/>
          <w:sz w:val="28"/>
          <w:szCs w:val="28"/>
          <w:rtl/>
        </w:rPr>
        <w:t xml:space="preserve"> نسبت درآمدهای حفظ شده به دارایی کل می باشد.</w:t>
      </w:r>
      <w:r w:rsidR="00011034" w:rsidRPr="00E208BF">
        <w:rPr>
          <w:rFonts w:cs="B Nazanin" w:hint="cs"/>
          <w:color w:val="000000" w:themeColor="text1"/>
          <w:sz w:val="28"/>
          <w:szCs w:val="28"/>
          <w:rtl/>
        </w:rPr>
        <w:t xml:space="preserve"> </w:t>
      </w:r>
      <w:r w:rsidR="00011034" w:rsidRPr="00E208BF">
        <w:rPr>
          <w:rFonts w:asciiTheme="majorBidi" w:hAnsiTheme="majorBidi" w:cs="B Nazanin"/>
          <w:color w:val="000000" w:themeColor="text1"/>
          <w:sz w:val="28"/>
          <w:szCs w:val="28"/>
        </w:rPr>
        <w:t>ZEBIT</w:t>
      </w:r>
      <w:r w:rsidR="00011034" w:rsidRPr="00E208BF">
        <w:rPr>
          <w:rFonts w:asciiTheme="majorBidi" w:hAnsiTheme="majorBidi" w:cs="B Nazanin" w:hint="cs"/>
          <w:color w:val="000000" w:themeColor="text1"/>
          <w:sz w:val="28"/>
          <w:szCs w:val="28"/>
          <w:rtl/>
        </w:rPr>
        <w:t xml:space="preserve"> نسبت درآمدها قبل از سود و نسبت مالیات به کل دارایی ها می باشد. </w:t>
      </w:r>
      <w:r w:rsidR="00011034" w:rsidRPr="00E208BF">
        <w:rPr>
          <w:rFonts w:ascii="AdvTT5235d5a9" w:hAnsi="AdvTT5235d5a9" w:cs="B Nazanin"/>
          <w:color w:val="000000" w:themeColor="text1"/>
          <w:sz w:val="28"/>
          <w:szCs w:val="28"/>
        </w:rPr>
        <w:t>ZLEV</w:t>
      </w:r>
      <w:r w:rsidR="00011034" w:rsidRPr="00E208BF">
        <w:rPr>
          <w:rFonts w:ascii="AdvTT5235d5a9" w:hAnsi="AdvTT5235d5a9" w:cs="B Nazanin" w:hint="cs"/>
          <w:color w:val="000000" w:themeColor="text1"/>
          <w:sz w:val="28"/>
          <w:szCs w:val="28"/>
          <w:rtl/>
        </w:rPr>
        <w:t xml:space="preserve"> </w:t>
      </w:r>
      <w:r w:rsidR="00011034" w:rsidRPr="00E208BF">
        <w:rPr>
          <w:rFonts w:asciiTheme="majorBidi" w:hAnsiTheme="majorBidi" w:cs="B Nazanin" w:hint="cs"/>
          <w:color w:val="000000" w:themeColor="text1"/>
          <w:sz w:val="28"/>
          <w:szCs w:val="28"/>
          <w:rtl/>
        </w:rPr>
        <w:t xml:space="preserve">نسبت ارزش دارایی بازار به کتاب بدهی ها می باشد. </w:t>
      </w:r>
      <w:r w:rsidR="00011034" w:rsidRPr="00E208BF">
        <w:rPr>
          <w:rFonts w:ascii="AdvTT5235d5a9" w:hAnsi="AdvTT5235d5a9" w:cs="B Nazanin"/>
          <w:color w:val="000000" w:themeColor="text1"/>
          <w:sz w:val="28"/>
          <w:szCs w:val="28"/>
        </w:rPr>
        <w:t>ZATO</w:t>
      </w:r>
      <w:r w:rsidR="00011034" w:rsidRPr="00E208BF">
        <w:rPr>
          <w:rFonts w:ascii="AdvTT5235d5a9" w:hAnsi="AdvTT5235d5a9" w:cs="B Nazanin" w:hint="cs"/>
          <w:color w:val="000000" w:themeColor="text1"/>
          <w:sz w:val="28"/>
          <w:szCs w:val="28"/>
          <w:rtl/>
        </w:rPr>
        <w:t xml:space="preserve"> نسبت سود فروش به کل دارایی می باشد.</w:t>
      </w:r>
      <w:r w:rsidR="00B0501B" w:rsidRPr="00E208BF">
        <w:rPr>
          <w:rFonts w:ascii="AdvTT5235d5a9" w:hAnsi="AdvTT5235d5a9" w:cs="B Nazanin" w:hint="cs"/>
          <w:color w:val="000000" w:themeColor="text1"/>
          <w:sz w:val="28"/>
          <w:szCs w:val="28"/>
          <w:rtl/>
        </w:rPr>
        <w:t xml:space="preserve"> متغیرهای توضیحی که با حرف </w:t>
      </w:r>
      <w:r w:rsidR="00B0501B" w:rsidRPr="00E208BF">
        <w:rPr>
          <w:rFonts w:ascii="AdvTT5235d5a9" w:hAnsi="AdvTT5235d5a9" w:cs="B Nazanin"/>
          <w:color w:val="000000" w:themeColor="text1"/>
          <w:sz w:val="28"/>
          <w:szCs w:val="28"/>
        </w:rPr>
        <w:t>D</w:t>
      </w:r>
      <w:r w:rsidR="00B0501B" w:rsidRPr="00E208BF">
        <w:rPr>
          <w:rFonts w:ascii="AdvTT5235d5a9" w:hAnsi="AdvTT5235d5a9" w:cs="B Nazanin" w:hint="cs"/>
          <w:color w:val="000000" w:themeColor="text1"/>
          <w:sz w:val="28"/>
          <w:szCs w:val="28"/>
          <w:rtl/>
        </w:rPr>
        <w:t xml:space="preserve"> شروع می شوند </w:t>
      </w:r>
      <w:r w:rsidR="00751373" w:rsidRPr="00E208BF">
        <w:rPr>
          <w:rFonts w:ascii="AdvTT5235d5a9" w:hAnsi="AdvTT5235d5a9" w:cs="B Nazanin" w:hint="cs"/>
          <w:color w:val="000000" w:themeColor="text1"/>
          <w:sz w:val="28"/>
          <w:szCs w:val="28"/>
          <w:rtl/>
        </w:rPr>
        <w:t xml:space="preserve">نشان دهنده محصول متغیر </w:t>
      </w:r>
      <w:r w:rsidR="00556739" w:rsidRPr="00E208BF">
        <w:rPr>
          <w:rFonts w:ascii="AdvTT5235d5a9" w:hAnsi="AdvTT5235d5a9" w:cs="B Nazanin" w:hint="cs"/>
          <w:color w:val="000000" w:themeColor="text1"/>
          <w:sz w:val="28"/>
          <w:szCs w:val="28"/>
          <w:rtl/>
        </w:rPr>
        <w:t>ساختگی</w:t>
      </w:r>
      <w:r w:rsidR="00834DF7" w:rsidRPr="00E208BF">
        <w:rPr>
          <w:rFonts w:ascii="AdvTT5235d5a9" w:hAnsi="AdvTT5235d5a9" w:cs="B Nazanin" w:hint="cs"/>
          <w:color w:val="000000" w:themeColor="text1"/>
          <w:sz w:val="28"/>
          <w:szCs w:val="28"/>
          <w:rtl/>
        </w:rPr>
        <w:t xml:space="preserve"> </w:t>
      </w:r>
      <w:r w:rsidR="00556739" w:rsidRPr="00E208BF">
        <w:rPr>
          <w:rFonts w:ascii="AdvTT5235d5a9" w:hAnsi="AdvTT5235d5a9" w:cs="B Nazanin" w:hint="cs"/>
          <w:color w:val="000000" w:themeColor="text1"/>
          <w:sz w:val="28"/>
          <w:szCs w:val="28"/>
          <w:rtl/>
        </w:rPr>
        <w:t xml:space="preserve"> </w:t>
      </w:r>
      <w:r w:rsidR="00917E4C" w:rsidRPr="00E208BF">
        <w:rPr>
          <w:rFonts w:ascii="AdvTT5235d5a9" w:hAnsi="AdvTT5235d5a9" w:cs="B Nazanin" w:hint="cs"/>
          <w:color w:val="000000" w:themeColor="text1"/>
          <w:sz w:val="28"/>
          <w:szCs w:val="28"/>
          <w:rtl/>
        </w:rPr>
        <w:t xml:space="preserve">مدیریت درآمدها و 5 فاکتور امتیاز دهی </w:t>
      </w:r>
      <w:r w:rsidR="00917E4C" w:rsidRPr="00E208BF">
        <w:rPr>
          <w:rFonts w:ascii="AdvTT5235d5a9" w:hAnsi="AdvTT5235d5a9" w:cs="B Nazanin"/>
          <w:color w:val="000000" w:themeColor="text1"/>
          <w:sz w:val="28"/>
          <w:szCs w:val="28"/>
        </w:rPr>
        <w:t>Altman</w:t>
      </w:r>
      <w:r w:rsidR="00917E4C" w:rsidRPr="00E208BF">
        <w:rPr>
          <w:rFonts w:asciiTheme="majorBidi" w:hAnsiTheme="majorBidi" w:cs="B Nazanin" w:hint="cs"/>
          <w:b/>
          <w:bCs/>
          <w:color w:val="000000" w:themeColor="text1"/>
          <w:sz w:val="28"/>
          <w:szCs w:val="28"/>
          <w:rtl/>
        </w:rPr>
        <w:t xml:space="preserve"> </w:t>
      </w:r>
      <w:r w:rsidR="00917E4C" w:rsidRPr="00E208BF">
        <w:rPr>
          <w:rFonts w:asciiTheme="majorBidi" w:hAnsiTheme="majorBidi" w:cs="B Nazanin" w:hint="cs"/>
          <w:color w:val="000000" w:themeColor="text1"/>
          <w:sz w:val="28"/>
          <w:szCs w:val="28"/>
          <w:rtl/>
        </w:rPr>
        <w:t xml:space="preserve">می باشد. برای مثال </w:t>
      </w:r>
      <w:r w:rsidR="00917E4C" w:rsidRPr="00E208BF">
        <w:rPr>
          <w:rFonts w:asciiTheme="majorBidi" w:hAnsiTheme="majorBidi" w:cs="B Nazanin"/>
          <w:color w:val="000000" w:themeColor="text1"/>
          <w:sz w:val="28"/>
          <w:szCs w:val="28"/>
        </w:rPr>
        <w:t>DZWC = D × ZWC,</w:t>
      </w:r>
      <w:r w:rsidR="00917E4C" w:rsidRPr="00E208BF">
        <w:rPr>
          <w:rFonts w:asciiTheme="majorBidi" w:hAnsiTheme="majorBidi" w:cs="B Nazanin" w:hint="cs"/>
          <w:color w:val="000000" w:themeColor="text1"/>
          <w:sz w:val="28"/>
          <w:szCs w:val="28"/>
          <w:rtl/>
        </w:rPr>
        <w:t xml:space="preserve">، </w:t>
      </w:r>
      <w:r w:rsidR="00917E4C" w:rsidRPr="00E208BF">
        <w:rPr>
          <w:rFonts w:asciiTheme="majorBidi" w:hAnsiTheme="majorBidi" w:cs="B Nazanin"/>
          <w:color w:val="000000" w:themeColor="text1"/>
          <w:sz w:val="28"/>
          <w:szCs w:val="28"/>
        </w:rPr>
        <w:t>D</w:t>
      </w:r>
      <w:r w:rsidR="00917E4C" w:rsidRPr="00E208BF">
        <w:rPr>
          <w:rFonts w:asciiTheme="majorBidi" w:hAnsiTheme="majorBidi" w:cs="B Nazanin" w:hint="cs"/>
          <w:color w:val="000000" w:themeColor="text1"/>
          <w:sz w:val="28"/>
          <w:szCs w:val="28"/>
          <w:rtl/>
        </w:rPr>
        <w:t xml:space="preserve"> برابر 1 می باشد زمانی که </w:t>
      </w:r>
      <w:r w:rsidR="007F3631" w:rsidRPr="00E208BF">
        <w:rPr>
          <w:rFonts w:asciiTheme="majorBidi" w:hAnsiTheme="majorBidi" w:cs="B Nazanin" w:hint="cs"/>
          <w:color w:val="000000" w:themeColor="text1"/>
          <w:sz w:val="28"/>
          <w:szCs w:val="28"/>
          <w:rtl/>
        </w:rPr>
        <w:t xml:space="preserve">برسسی یسالانه شرکت با متغیر مربوط به </w:t>
      </w:r>
      <w:r w:rsidR="00C07F7A" w:rsidRPr="00E208BF">
        <w:rPr>
          <w:rFonts w:asciiTheme="majorBidi" w:hAnsiTheme="majorBidi" w:cs="B Nazanin" w:hint="cs"/>
          <w:color w:val="000000" w:themeColor="text1"/>
          <w:sz w:val="28"/>
          <w:szCs w:val="28"/>
          <w:rtl/>
        </w:rPr>
        <w:t xml:space="preserve">وسعت مدیریت </w:t>
      </w:r>
      <w:r w:rsidR="00B44781" w:rsidRPr="00E208BF">
        <w:rPr>
          <w:rFonts w:asciiTheme="majorBidi" w:hAnsiTheme="majorBidi" w:cs="B Nazanin" w:hint="cs"/>
          <w:color w:val="000000" w:themeColor="text1"/>
          <w:sz w:val="28"/>
          <w:szCs w:val="28"/>
          <w:rtl/>
        </w:rPr>
        <w:t xml:space="preserve">درآمدها </w:t>
      </w:r>
      <w:r w:rsidR="005F1600" w:rsidRPr="00E208BF">
        <w:rPr>
          <w:rFonts w:asciiTheme="majorBidi" w:hAnsiTheme="majorBidi" w:cs="B Nazanin" w:hint="cs"/>
          <w:color w:val="000000" w:themeColor="text1"/>
          <w:sz w:val="28"/>
          <w:szCs w:val="28"/>
          <w:rtl/>
        </w:rPr>
        <w:t xml:space="preserve">در میان %10 یا %25 اولیه قرار می گیرند. </w:t>
      </w:r>
      <w:r w:rsidR="000F1BFF" w:rsidRPr="00E208BF">
        <w:rPr>
          <w:rFonts w:asciiTheme="majorBidi" w:hAnsiTheme="majorBidi" w:cs="B Nazanin"/>
          <w:color w:val="000000" w:themeColor="text1"/>
          <w:sz w:val="28"/>
          <w:szCs w:val="28"/>
        </w:rPr>
        <w:t>D10</w:t>
      </w:r>
      <w:r w:rsidR="000F1BFF" w:rsidRPr="00E208BF">
        <w:rPr>
          <w:rFonts w:asciiTheme="majorBidi" w:hAnsiTheme="majorBidi" w:cs="B Nazanin" w:hint="cs"/>
          <w:color w:val="000000" w:themeColor="text1"/>
          <w:sz w:val="28"/>
          <w:szCs w:val="28"/>
          <w:rtl/>
        </w:rPr>
        <w:t xml:space="preserve"> و </w:t>
      </w:r>
      <w:r w:rsidR="000F1BFF" w:rsidRPr="00E208BF">
        <w:rPr>
          <w:rFonts w:asciiTheme="majorBidi" w:hAnsiTheme="majorBidi" w:cs="B Nazanin"/>
          <w:color w:val="000000" w:themeColor="text1"/>
          <w:sz w:val="28"/>
          <w:szCs w:val="28"/>
        </w:rPr>
        <w:t>D25</w:t>
      </w:r>
      <w:r w:rsidR="000F1BFF" w:rsidRPr="00E208BF">
        <w:rPr>
          <w:rFonts w:asciiTheme="majorBidi" w:hAnsiTheme="majorBidi" w:cs="B Nazanin" w:hint="cs"/>
          <w:color w:val="000000" w:themeColor="text1"/>
          <w:sz w:val="28"/>
          <w:szCs w:val="28"/>
          <w:rtl/>
        </w:rPr>
        <w:t xml:space="preserve"> </w:t>
      </w:r>
      <w:r w:rsidR="00B3385C" w:rsidRPr="00E208BF">
        <w:rPr>
          <w:rFonts w:asciiTheme="majorBidi" w:hAnsiTheme="majorBidi" w:cs="B Nazanin" w:hint="cs"/>
          <w:color w:val="000000" w:themeColor="text1"/>
          <w:sz w:val="28"/>
          <w:szCs w:val="28"/>
          <w:rtl/>
        </w:rPr>
        <w:t xml:space="preserve">دو آستانه مدیریت درآمد مختلف %10 و %25 </w:t>
      </w:r>
      <w:r w:rsidR="0098087C" w:rsidRPr="00E208BF">
        <w:rPr>
          <w:rFonts w:asciiTheme="majorBidi" w:hAnsiTheme="majorBidi" w:cs="B Nazanin" w:hint="cs"/>
          <w:color w:val="000000" w:themeColor="text1"/>
          <w:sz w:val="28"/>
          <w:szCs w:val="28"/>
          <w:rtl/>
        </w:rPr>
        <w:t>را بطور نسبی نشان می دهد</w:t>
      </w:r>
      <w:proofErr w:type="gramStart"/>
      <w:r w:rsidR="0098087C" w:rsidRPr="00E208BF">
        <w:rPr>
          <w:rFonts w:asciiTheme="majorBidi" w:hAnsiTheme="majorBidi" w:cs="B Nazanin" w:hint="cs"/>
          <w:color w:val="000000" w:themeColor="text1"/>
          <w:sz w:val="28"/>
          <w:szCs w:val="28"/>
          <w:rtl/>
        </w:rPr>
        <w:t xml:space="preserve">. </w:t>
      </w:r>
      <w:r w:rsidR="0098087C" w:rsidRPr="00E208BF">
        <w:rPr>
          <w:rFonts w:ascii="AdvTT5235d5a9" w:hAnsi="AdvTT5235d5a9" w:cs="B Nazanin" w:hint="cs"/>
          <w:color w:val="000000" w:themeColor="text1"/>
          <w:sz w:val="28"/>
          <w:szCs w:val="28"/>
          <w:rtl/>
        </w:rPr>
        <w:t>.</w:t>
      </w:r>
      <w:proofErr w:type="gramEnd"/>
      <w:r w:rsidR="0098087C" w:rsidRPr="00E208BF">
        <w:rPr>
          <w:rFonts w:ascii="AdvTT5235d5a9" w:hAnsi="AdvTT5235d5a9" w:cs="B Nazanin" w:hint="cs"/>
          <w:color w:val="000000" w:themeColor="text1"/>
          <w:sz w:val="28"/>
          <w:szCs w:val="28"/>
          <w:rtl/>
        </w:rPr>
        <w:t xml:space="preserve"> </w:t>
      </w:r>
      <w:r w:rsidR="0098087C" w:rsidRPr="00E208BF">
        <w:rPr>
          <w:rFonts w:ascii="AdvTT5235d5a9" w:hAnsi="AdvTT5235d5a9" w:cs="B Nazanin" w:hint="cs"/>
          <w:noProof/>
          <w:color w:val="000000" w:themeColor="text1"/>
          <w:sz w:val="28"/>
          <w:szCs w:val="28"/>
        </w:rPr>
        <w:drawing>
          <wp:inline distT="0" distB="0" distL="0" distR="0" wp14:anchorId="0A0A139C" wp14:editId="3F9F0CE8">
            <wp:extent cx="200025" cy="171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98087C" w:rsidRPr="00E208BF">
        <w:rPr>
          <w:rFonts w:ascii="AdvTT5235d5a9" w:hAnsi="AdvTT5235d5a9" w:cs="B Nazanin" w:hint="cs"/>
          <w:color w:val="000000" w:themeColor="text1"/>
          <w:sz w:val="28"/>
          <w:szCs w:val="28"/>
          <w:rtl/>
        </w:rPr>
        <w:t xml:space="preserve"> رقم مجذور برای ضریب ارزیابی رگرسیون لجستی بوده و اشاره به اهمیت در سطوح %1، %5 و %10 بطور نسبی در تست های دو دامنه ای دارد.</w:t>
      </w:r>
    </w:p>
    <w:p w14:paraId="184268D5" w14:textId="77777777" w:rsidR="0098087C" w:rsidRPr="00E208BF" w:rsidRDefault="0098087C" w:rsidP="00E208BF">
      <w:pPr>
        <w:spacing w:after="0" w:line="360" w:lineRule="auto"/>
        <w:jc w:val="both"/>
        <w:rPr>
          <w:rFonts w:ascii="AdvTT5235d5a9" w:hAnsi="AdvTT5235d5a9" w:cs="B Nazanin"/>
          <w:color w:val="000000" w:themeColor="text1"/>
          <w:sz w:val="28"/>
          <w:szCs w:val="28"/>
          <w:rtl/>
        </w:rPr>
      </w:pPr>
      <w:r w:rsidRPr="00E208BF">
        <w:rPr>
          <w:rFonts w:asciiTheme="majorBidi" w:hAnsiTheme="majorBidi" w:cs="B Nazanin" w:hint="cs"/>
          <w:color w:val="000000" w:themeColor="text1"/>
          <w:sz w:val="28"/>
          <w:szCs w:val="28"/>
          <w:rtl/>
        </w:rPr>
        <w:t xml:space="preserve"> </w:t>
      </w:r>
      <w:r w:rsidR="0048488A" w:rsidRPr="00E208BF">
        <w:rPr>
          <w:rFonts w:asciiTheme="majorBidi" w:hAnsiTheme="majorBidi" w:cs="B Nazanin" w:hint="cs"/>
          <w:color w:val="000000" w:themeColor="text1"/>
          <w:sz w:val="28"/>
          <w:szCs w:val="28"/>
          <w:rtl/>
        </w:rPr>
        <w:t xml:space="preserve">بنابراین </w:t>
      </w:r>
      <w:r w:rsidR="00D22372" w:rsidRPr="00E208BF">
        <w:rPr>
          <w:rFonts w:asciiTheme="majorBidi" w:hAnsiTheme="majorBidi" w:cs="B Nazanin" w:hint="cs"/>
          <w:color w:val="000000" w:themeColor="text1"/>
          <w:sz w:val="28"/>
          <w:szCs w:val="28"/>
          <w:rtl/>
        </w:rPr>
        <w:t xml:space="preserve">تسریع </w:t>
      </w:r>
      <w:r w:rsidR="0097517A" w:rsidRPr="00E208BF">
        <w:rPr>
          <w:rFonts w:asciiTheme="majorBidi" w:hAnsiTheme="majorBidi" w:cs="B Nazanin" w:hint="cs"/>
          <w:color w:val="000000" w:themeColor="text1"/>
          <w:sz w:val="28"/>
          <w:szCs w:val="28"/>
          <w:rtl/>
        </w:rPr>
        <w:t xml:space="preserve">تشخیص فروش بر ضرایب </w:t>
      </w:r>
      <w:r w:rsidR="0097517A" w:rsidRPr="00E208BF">
        <w:rPr>
          <w:rFonts w:asciiTheme="majorBidi" w:hAnsiTheme="majorBidi" w:cs="B Nazanin"/>
          <w:color w:val="000000" w:themeColor="text1"/>
          <w:sz w:val="28"/>
          <w:szCs w:val="28"/>
        </w:rPr>
        <w:t>DZWC, DZEBIT, DZLEV</w:t>
      </w:r>
      <w:r w:rsidR="0097517A" w:rsidRPr="00E208BF">
        <w:rPr>
          <w:rFonts w:asciiTheme="majorBidi" w:hAnsiTheme="majorBidi" w:cs="B Nazanin" w:hint="cs"/>
          <w:color w:val="000000" w:themeColor="text1"/>
          <w:sz w:val="28"/>
          <w:szCs w:val="28"/>
          <w:rtl/>
        </w:rPr>
        <w:t xml:space="preserve"> </w:t>
      </w:r>
      <w:r w:rsidR="00244B87" w:rsidRPr="00E208BF">
        <w:rPr>
          <w:rFonts w:ascii="AdvTT5235d5a9" w:hAnsi="AdvTT5235d5a9" w:cs="B Nazanin" w:hint="cs"/>
          <w:color w:val="000000" w:themeColor="text1"/>
          <w:sz w:val="28"/>
          <w:szCs w:val="28"/>
          <w:rtl/>
        </w:rPr>
        <w:t xml:space="preserve">بطور قابل توجهی تاثیر نمی گذارد. </w:t>
      </w:r>
      <w:r w:rsidR="00572A4B" w:rsidRPr="00E208BF">
        <w:rPr>
          <w:rFonts w:ascii="AdvTT5235d5a9" w:hAnsi="AdvTT5235d5a9" w:cs="B Nazanin" w:hint="cs"/>
          <w:color w:val="000000" w:themeColor="text1"/>
          <w:sz w:val="28"/>
          <w:szCs w:val="28"/>
          <w:rtl/>
        </w:rPr>
        <w:t xml:space="preserve">بطور خلاصه، </w:t>
      </w:r>
      <w:r w:rsidR="000B5FE1" w:rsidRPr="00E208BF">
        <w:rPr>
          <w:rFonts w:ascii="AdvTT5235d5a9" w:hAnsi="AdvTT5235d5a9" w:cs="B Nazanin" w:hint="cs"/>
          <w:color w:val="000000" w:themeColor="text1"/>
          <w:sz w:val="28"/>
          <w:szCs w:val="28"/>
          <w:rtl/>
        </w:rPr>
        <w:t>نتایج اشاره می کنند که مدیریت درآمدهای واقعی</w:t>
      </w:r>
      <w:r w:rsidR="00515163" w:rsidRPr="00E208BF">
        <w:rPr>
          <w:rFonts w:asciiTheme="majorBidi" w:hAnsiTheme="majorBidi" w:cs="B Nazanin" w:hint="cs"/>
          <w:color w:val="000000" w:themeColor="text1"/>
          <w:sz w:val="28"/>
          <w:szCs w:val="28"/>
          <w:rtl/>
        </w:rPr>
        <w:t xml:space="preserve"> بوسیله </w:t>
      </w:r>
      <w:r w:rsidR="00515163" w:rsidRPr="00E208BF">
        <w:rPr>
          <w:rFonts w:ascii="AdvTT5235d5a9" w:hAnsi="AdvTT5235d5a9" w:cs="B Nazanin" w:hint="cs"/>
          <w:color w:val="000000" w:themeColor="text1"/>
          <w:sz w:val="28"/>
          <w:szCs w:val="28"/>
          <w:rtl/>
        </w:rPr>
        <w:t>تسریع تشخیص فروش</w:t>
      </w:r>
      <w:r w:rsidR="004D0FFA" w:rsidRPr="00E208BF">
        <w:rPr>
          <w:rFonts w:ascii="AdvTT5235d5a9" w:hAnsi="AdvTT5235d5a9" w:cs="B Nazanin" w:hint="cs"/>
          <w:color w:val="000000" w:themeColor="text1"/>
          <w:sz w:val="28"/>
          <w:szCs w:val="28"/>
          <w:rtl/>
        </w:rPr>
        <w:t xml:space="preserve"> بر نقش نسبت درآمدهای حفظ شده </w:t>
      </w:r>
      <w:r w:rsidR="009E601B" w:rsidRPr="00E208BF">
        <w:rPr>
          <w:rFonts w:ascii="AdvTT5235d5a9" w:hAnsi="AdvTT5235d5a9" w:cs="B Nazanin" w:hint="cs"/>
          <w:color w:val="000000" w:themeColor="text1"/>
          <w:sz w:val="28"/>
          <w:szCs w:val="28"/>
          <w:rtl/>
        </w:rPr>
        <w:t>و فاکتورهای گردش در</w:t>
      </w:r>
      <w:r w:rsidR="00AB36DE" w:rsidRPr="00E208BF">
        <w:rPr>
          <w:rFonts w:ascii="AdvTT5235d5a9" w:hAnsi="AdvTT5235d5a9" w:cs="B Nazanin" w:hint="cs"/>
          <w:color w:val="000000" w:themeColor="text1"/>
          <w:sz w:val="28"/>
          <w:szCs w:val="28"/>
          <w:rtl/>
        </w:rPr>
        <w:t xml:space="preserve"> </w:t>
      </w:r>
      <w:r w:rsidR="00F00AEE" w:rsidRPr="00E208BF">
        <w:rPr>
          <w:rFonts w:ascii="AdvTT5235d5a9" w:hAnsi="AdvTT5235d5a9" w:cs="B Nazanin" w:hint="cs"/>
          <w:color w:val="000000" w:themeColor="text1"/>
          <w:sz w:val="28"/>
          <w:szCs w:val="28"/>
          <w:rtl/>
        </w:rPr>
        <w:t xml:space="preserve">مدل </w:t>
      </w:r>
      <w:r w:rsidR="00F00AEE" w:rsidRPr="00E208BF">
        <w:rPr>
          <w:rFonts w:ascii="AdvTT5235d5a9" w:hAnsi="AdvTT5235d5a9" w:cs="B Nazanin"/>
          <w:color w:val="000000" w:themeColor="text1"/>
          <w:sz w:val="28"/>
          <w:szCs w:val="28"/>
        </w:rPr>
        <w:t>Z-score</w:t>
      </w:r>
      <w:r w:rsidR="009E601B" w:rsidRPr="00E208BF">
        <w:rPr>
          <w:rFonts w:ascii="AdvTT5235d5a9" w:hAnsi="AdvTT5235d5a9" w:cs="B Nazanin" w:hint="cs"/>
          <w:color w:val="000000" w:themeColor="text1"/>
          <w:sz w:val="28"/>
          <w:szCs w:val="28"/>
          <w:rtl/>
        </w:rPr>
        <w:t xml:space="preserve"> </w:t>
      </w:r>
      <w:r w:rsidR="00F00AEE" w:rsidRPr="00E208BF">
        <w:rPr>
          <w:rFonts w:ascii="AdvTT5235d5a9" w:hAnsi="AdvTT5235d5a9" w:cs="B Nazanin" w:hint="cs"/>
          <w:color w:val="000000" w:themeColor="text1"/>
          <w:sz w:val="28"/>
          <w:szCs w:val="28"/>
          <w:rtl/>
        </w:rPr>
        <w:t xml:space="preserve"> تاثیر می گذارد. </w:t>
      </w:r>
    </w:p>
    <w:p w14:paraId="46BC7803" w14:textId="77777777" w:rsidR="00C10B34" w:rsidRPr="00E208BF" w:rsidRDefault="00112201"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lastRenderedPageBreak/>
        <w:t xml:space="preserve">پانل </w:t>
      </w:r>
      <w:r w:rsidRPr="00E208BF">
        <w:rPr>
          <w:rFonts w:ascii="AdvTT5235d5a9" w:hAnsi="AdvTT5235d5a9" w:cs="B Nazanin"/>
          <w:color w:val="000000" w:themeColor="text1"/>
          <w:sz w:val="28"/>
          <w:szCs w:val="28"/>
        </w:rPr>
        <w:t>B</w:t>
      </w:r>
      <w:r w:rsidRPr="00E208BF">
        <w:rPr>
          <w:rFonts w:ascii="AdvTT5235d5a9" w:hAnsi="AdvTT5235d5a9" w:cs="B Nazanin" w:hint="cs"/>
          <w:color w:val="000000" w:themeColor="text1"/>
          <w:sz w:val="28"/>
          <w:szCs w:val="28"/>
          <w:rtl/>
        </w:rPr>
        <w:t xml:space="preserve"> </w:t>
      </w:r>
      <w:r w:rsidR="00F12745" w:rsidRPr="00E208BF">
        <w:rPr>
          <w:rFonts w:ascii="AdvTT5235d5a9" w:hAnsi="AdvTT5235d5a9" w:cs="B Nazanin" w:hint="cs"/>
          <w:color w:val="000000" w:themeColor="text1"/>
          <w:sz w:val="28"/>
          <w:szCs w:val="28"/>
          <w:rtl/>
        </w:rPr>
        <w:t xml:space="preserve">از جدول 5 </w:t>
      </w:r>
      <w:r w:rsidR="00210D18" w:rsidRPr="00E208BF">
        <w:rPr>
          <w:rFonts w:ascii="AdvTT5235d5a9" w:hAnsi="AdvTT5235d5a9" w:cs="B Nazanin" w:hint="cs"/>
          <w:color w:val="000000" w:themeColor="text1"/>
          <w:sz w:val="28"/>
          <w:szCs w:val="28"/>
          <w:rtl/>
        </w:rPr>
        <w:t xml:space="preserve">نشان می دهد که </w:t>
      </w:r>
      <w:r w:rsidR="008E4152" w:rsidRPr="00E208BF">
        <w:rPr>
          <w:rFonts w:ascii="AdvTT5235d5a9" w:hAnsi="AdvTT5235d5a9" w:cs="B Nazanin" w:hint="cs"/>
          <w:color w:val="000000" w:themeColor="text1"/>
          <w:sz w:val="28"/>
          <w:szCs w:val="28"/>
          <w:rtl/>
        </w:rPr>
        <w:t xml:space="preserve">تا چه اندازه </w:t>
      </w:r>
      <w:r w:rsidR="003972CD" w:rsidRPr="00E208BF">
        <w:rPr>
          <w:rFonts w:ascii="AdvTT5235d5a9" w:hAnsi="AdvTT5235d5a9" w:cs="B Nazanin" w:hint="cs"/>
          <w:color w:val="000000" w:themeColor="text1"/>
          <w:sz w:val="28"/>
          <w:szCs w:val="28"/>
          <w:rtl/>
        </w:rPr>
        <w:t xml:space="preserve">کاهش تغییر </w:t>
      </w:r>
      <w:r w:rsidR="007E680C" w:rsidRPr="00E208BF">
        <w:rPr>
          <w:rFonts w:ascii="AdvTT5235d5a9" w:hAnsi="AdvTT5235d5a9" w:cs="B Nazanin" w:hint="cs"/>
          <w:color w:val="000000" w:themeColor="text1"/>
          <w:sz w:val="28"/>
          <w:szCs w:val="28"/>
          <w:rtl/>
        </w:rPr>
        <w:t xml:space="preserve">در </w:t>
      </w:r>
      <w:r w:rsidR="007E680C" w:rsidRPr="00E208BF">
        <w:rPr>
          <w:rFonts w:ascii="AdvTT5235d5a9" w:hAnsi="AdvTT5235d5a9" w:cs="B Nazanin"/>
          <w:color w:val="000000" w:themeColor="text1"/>
          <w:sz w:val="28"/>
          <w:szCs w:val="28"/>
        </w:rPr>
        <w:t>COGS</w:t>
      </w:r>
      <w:r w:rsidR="003972CD" w:rsidRPr="00E208BF">
        <w:rPr>
          <w:rFonts w:ascii="AdvTT5235d5a9" w:hAnsi="AdvTT5235d5a9" w:cs="B Nazanin" w:hint="cs"/>
          <w:color w:val="000000" w:themeColor="text1"/>
          <w:sz w:val="28"/>
          <w:szCs w:val="28"/>
          <w:rtl/>
        </w:rPr>
        <w:t xml:space="preserve"> </w:t>
      </w:r>
      <w:r w:rsidR="00724A6B" w:rsidRPr="00E208BF">
        <w:rPr>
          <w:rFonts w:ascii="AdvTT5235d5a9" w:hAnsi="AdvTT5235d5a9" w:cs="B Nazanin" w:hint="cs"/>
          <w:color w:val="000000" w:themeColor="text1"/>
          <w:sz w:val="28"/>
          <w:szCs w:val="28"/>
          <w:rtl/>
        </w:rPr>
        <w:t xml:space="preserve"> درآمدها را بوسیله شرکت ها افزایش داده </w:t>
      </w:r>
      <w:r w:rsidR="0034006F" w:rsidRPr="00E208BF">
        <w:rPr>
          <w:rFonts w:ascii="AdvTT5235d5a9" w:hAnsi="AdvTT5235d5a9" w:cs="B Nazanin" w:hint="cs"/>
          <w:color w:val="000000" w:themeColor="text1"/>
          <w:sz w:val="28"/>
          <w:szCs w:val="28"/>
          <w:rtl/>
        </w:rPr>
        <w:t xml:space="preserve">شده بر مدل </w:t>
      </w:r>
      <w:r w:rsidR="0034006F" w:rsidRPr="00E208BF">
        <w:rPr>
          <w:rFonts w:ascii="AdvTT5235d5a9" w:hAnsi="AdvTT5235d5a9" w:cs="B Nazanin"/>
          <w:color w:val="000000" w:themeColor="text1"/>
          <w:sz w:val="28"/>
          <w:szCs w:val="28"/>
        </w:rPr>
        <w:t>Z-score</w:t>
      </w:r>
      <w:r w:rsidR="0034006F" w:rsidRPr="00E208BF">
        <w:rPr>
          <w:rFonts w:ascii="AdvTT5235d5a9" w:hAnsi="AdvTT5235d5a9" w:cs="B Nazanin" w:hint="cs"/>
          <w:color w:val="000000" w:themeColor="text1"/>
          <w:sz w:val="28"/>
          <w:szCs w:val="28"/>
          <w:rtl/>
        </w:rPr>
        <w:t xml:space="preserve"> در پیش بینی بحران شرکت </w:t>
      </w:r>
      <w:r w:rsidR="007D2549" w:rsidRPr="00E208BF">
        <w:rPr>
          <w:rFonts w:ascii="AdvTT5235d5a9" w:hAnsi="AdvTT5235d5a9" w:cs="B Nazanin" w:hint="cs"/>
          <w:color w:val="000000" w:themeColor="text1"/>
          <w:sz w:val="28"/>
          <w:szCs w:val="28"/>
          <w:rtl/>
        </w:rPr>
        <w:t xml:space="preserve">تاثیر گزارش می باشد. یافته ها نشان می دهد که </w:t>
      </w:r>
      <w:r w:rsidR="00E4247D" w:rsidRPr="00E208BF">
        <w:rPr>
          <w:rFonts w:ascii="AdvTT5235d5a9" w:hAnsi="AdvTT5235d5a9" w:cs="B Nazanin" w:hint="cs"/>
          <w:color w:val="000000" w:themeColor="text1"/>
          <w:sz w:val="28"/>
          <w:szCs w:val="28"/>
          <w:rtl/>
        </w:rPr>
        <w:t xml:space="preserve">%10 تا %25 آستانه برای مدیریت درآمدها </w:t>
      </w:r>
      <w:r w:rsidR="008F48DD" w:rsidRPr="00E208BF">
        <w:rPr>
          <w:rFonts w:ascii="AdvTT5235d5a9" w:hAnsi="AdvTT5235d5a9" w:cs="B Nazanin" w:hint="cs"/>
          <w:color w:val="000000" w:themeColor="text1"/>
          <w:sz w:val="28"/>
          <w:szCs w:val="28"/>
          <w:rtl/>
        </w:rPr>
        <w:t xml:space="preserve">نتایج پایداری را نشان نمی دهند. </w:t>
      </w:r>
      <w:r w:rsidR="001C16C3" w:rsidRPr="00E208BF">
        <w:rPr>
          <w:rFonts w:ascii="AdvTT5235d5a9" w:hAnsi="AdvTT5235d5a9" w:cs="B Nazanin" w:hint="cs"/>
          <w:color w:val="000000" w:themeColor="text1"/>
          <w:sz w:val="28"/>
          <w:szCs w:val="28"/>
          <w:rtl/>
        </w:rPr>
        <w:t xml:space="preserve">مدیریت درآمدها به شکل کاهش قیمت تولید </w:t>
      </w:r>
      <w:r w:rsidR="006B635C" w:rsidRPr="00E208BF">
        <w:rPr>
          <w:rFonts w:ascii="AdvTT5235d5a9" w:hAnsi="AdvTT5235d5a9" w:cs="B Nazanin" w:hint="cs"/>
          <w:color w:val="000000" w:themeColor="text1"/>
          <w:sz w:val="28"/>
          <w:szCs w:val="28"/>
          <w:rtl/>
        </w:rPr>
        <w:t xml:space="preserve">در %25 ابتدایی </w:t>
      </w:r>
      <w:r w:rsidR="00501E07" w:rsidRPr="00E208BF">
        <w:rPr>
          <w:rFonts w:ascii="AdvTT5235d5a9" w:hAnsi="AdvTT5235d5a9" w:cs="B Nazanin" w:hint="cs"/>
          <w:color w:val="000000" w:themeColor="text1"/>
          <w:sz w:val="28"/>
          <w:szCs w:val="28"/>
          <w:rtl/>
        </w:rPr>
        <w:t xml:space="preserve">به صورت منفی بر قدرت توضیحی </w:t>
      </w:r>
      <w:r w:rsidR="009B63AD" w:rsidRPr="00E208BF">
        <w:rPr>
          <w:rFonts w:ascii="AdvTT5235d5a9" w:hAnsi="AdvTT5235d5a9" w:cs="B Nazanin" w:hint="cs"/>
          <w:color w:val="000000" w:themeColor="text1"/>
          <w:sz w:val="28"/>
          <w:szCs w:val="28"/>
          <w:rtl/>
        </w:rPr>
        <w:t>سرمایه در گردش (</w:t>
      </w:r>
      <w:r w:rsidR="00252835" w:rsidRPr="00E208BF">
        <w:rPr>
          <w:rFonts w:asciiTheme="majorBidi" w:hAnsiTheme="majorBidi" w:cs="B Nazanin"/>
          <w:color w:val="000000" w:themeColor="text1"/>
          <w:sz w:val="28"/>
          <w:szCs w:val="28"/>
        </w:rPr>
        <w:t>DZWC</w:t>
      </w:r>
      <w:r w:rsidR="009B63AD" w:rsidRPr="00E208BF">
        <w:rPr>
          <w:rFonts w:ascii="AdvTT5235d5a9" w:hAnsi="AdvTT5235d5a9" w:cs="B Nazanin" w:hint="cs"/>
          <w:color w:val="000000" w:themeColor="text1"/>
          <w:sz w:val="28"/>
          <w:szCs w:val="28"/>
          <w:rtl/>
        </w:rPr>
        <w:t>)</w:t>
      </w:r>
      <w:r w:rsidR="00252835" w:rsidRPr="00E208BF">
        <w:rPr>
          <w:rFonts w:ascii="AdvTT5235d5a9" w:hAnsi="AdvTT5235d5a9" w:cs="B Nazanin" w:hint="cs"/>
          <w:color w:val="000000" w:themeColor="text1"/>
          <w:sz w:val="28"/>
          <w:szCs w:val="28"/>
          <w:rtl/>
        </w:rPr>
        <w:t xml:space="preserve"> </w:t>
      </w:r>
      <w:r w:rsidR="0073012A" w:rsidRPr="00E208BF">
        <w:rPr>
          <w:rFonts w:ascii="AdvTT5235d5a9" w:hAnsi="AdvTT5235d5a9" w:cs="B Nazanin" w:hint="cs"/>
          <w:color w:val="000000" w:themeColor="text1"/>
          <w:sz w:val="28"/>
          <w:szCs w:val="28"/>
          <w:rtl/>
        </w:rPr>
        <w:t xml:space="preserve">تاثیر گذاشته و </w:t>
      </w:r>
      <w:r w:rsidR="00FF2C00" w:rsidRPr="00E208BF">
        <w:rPr>
          <w:rFonts w:ascii="AdvTT5235d5a9" w:hAnsi="AdvTT5235d5a9" w:cs="B Nazanin" w:hint="cs"/>
          <w:color w:val="000000" w:themeColor="text1"/>
          <w:sz w:val="28"/>
          <w:szCs w:val="28"/>
          <w:rtl/>
        </w:rPr>
        <w:t xml:space="preserve">تاثیر مثبتی بر </w:t>
      </w:r>
      <w:r w:rsidR="00602426" w:rsidRPr="00E208BF">
        <w:rPr>
          <w:rFonts w:ascii="AdvTT5235d5a9" w:hAnsi="AdvTT5235d5a9" w:cs="B Nazanin" w:hint="cs"/>
          <w:color w:val="000000" w:themeColor="text1"/>
          <w:sz w:val="28"/>
          <w:szCs w:val="28"/>
          <w:rtl/>
        </w:rPr>
        <w:t>درآمدهای حفظ شده در بقای شرکت</w:t>
      </w:r>
      <w:r w:rsidR="004250C7" w:rsidRPr="00E208BF">
        <w:rPr>
          <w:rFonts w:ascii="AdvTT5235d5a9" w:hAnsi="AdvTT5235d5a9" w:cs="B Nazanin" w:hint="cs"/>
          <w:color w:val="000000" w:themeColor="text1"/>
          <w:sz w:val="28"/>
          <w:szCs w:val="28"/>
          <w:rtl/>
        </w:rPr>
        <w:t xml:space="preserve"> (</w:t>
      </w:r>
      <w:r w:rsidR="004250C7" w:rsidRPr="00E208BF">
        <w:rPr>
          <w:rFonts w:ascii="AdvTT5235d5a9" w:hAnsi="AdvTT5235d5a9" w:cs="B Nazanin"/>
          <w:color w:val="000000" w:themeColor="text1"/>
          <w:sz w:val="28"/>
          <w:szCs w:val="28"/>
        </w:rPr>
        <w:t>DZRE</w:t>
      </w:r>
      <w:r w:rsidR="004250C7" w:rsidRPr="00E208BF">
        <w:rPr>
          <w:rFonts w:ascii="AdvTT5235d5a9" w:hAnsi="AdvTT5235d5a9" w:cs="B Nazanin" w:hint="cs"/>
          <w:color w:val="000000" w:themeColor="text1"/>
          <w:sz w:val="28"/>
          <w:szCs w:val="28"/>
          <w:rtl/>
        </w:rPr>
        <w:t xml:space="preserve">) دارد. </w:t>
      </w:r>
      <w:r w:rsidR="00915846" w:rsidRPr="00E208BF">
        <w:rPr>
          <w:rFonts w:ascii="AdvTT5235d5a9" w:hAnsi="AdvTT5235d5a9" w:cs="B Nazanin" w:hint="cs"/>
          <w:color w:val="000000" w:themeColor="text1"/>
          <w:sz w:val="28"/>
          <w:szCs w:val="28"/>
          <w:rtl/>
        </w:rPr>
        <w:t xml:space="preserve">این نتایج با توجه به تست های صورت گرفته %10 آستانه </w:t>
      </w:r>
      <w:r w:rsidR="00A02528" w:rsidRPr="00E208BF">
        <w:rPr>
          <w:rFonts w:ascii="AdvTT5235d5a9" w:hAnsi="AdvTT5235d5a9" w:cs="B Nazanin" w:hint="cs"/>
          <w:color w:val="000000" w:themeColor="text1"/>
          <w:sz w:val="28"/>
          <w:szCs w:val="28"/>
          <w:rtl/>
        </w:rPr>
        <w:t xml:space="preserve">چندان قابل توجه نیستند. تاثیر کاهش دستکاری در </w:t>
      </w:r>
      <w:r w:rsidR="00B30441" w:rsidRPr="00E208BF">
        <w:rPr>
          <w:rFonts w:ascii="AdvTT5235d5a9" w:hAnsi="AdvTT5235d5a9" w:cs="B Nazanin"/>
          <w:color w:val="000000" w:themeColor="text1"/>
          <w:sz w:val="28"/>
          <w:szCs w:val="28"/>
        </w:rPr>
        <w:t>COGS</w:t>
      </w:r>
      <w:r w:rsidR="00B30441" w:rsidRPr="00E208BF">
        <w:rPr>
          <w:rFonts w:ascii="AdvTT5235d5a9" w:hAnsi="AdvTT5235d5a9" w:cs="B Nazanin" w:hint="cs"/>
          <w:color w:val="000000" w:themeColor="text1"/>
          <w:sz w:val="28"/>
          <w:szCs w:val="28"/>
          <w:rtl/>
        </w:rPr>
        <w:t xml:space="preserve"> </w:t>
      </w:r>
      <w:r w:rsidR="00BA5989" w:rsidRPr="00E208BF">
        <w:rPr>
          <w:rFonts w:ascii="AdvTT5235d5a9" w:hAnsi="AdvTT5235d5a9" w:cs="B Nazanin" w:hint="cs"/>
          <w:color w:val="000000" w:themeColor="text1"/>
          <w:sz w:val="28"/>
          <w:szCs w:val="28"/>
          <w:rtl/>
        </w:rPr>
        <w:t xml:space="preserve">درآمد در سرمایه گردش را افزایش داده که تفاوت بین </w:t>
      </w:r>
      <w:r w:rsidR="00801853" w:rsidRPr="00E208BF">
        <w:rPr>
          <w:rFonts w:ascii="AdvTT5235d5a9" w:hAnsi="AdvTT5235d5a9" w:cs="B Nazanin" w:hint="cs"/>
          <w:color w:val="000000" w:themeColor="text1"/>
          <w:sz w:val="28"/>
          <w:szCs w:val="28"/>
          <w:rtl/>
        </w:rPr>
        <w:t xml:space="preserve">دارایی های و بدهی های اخیر می باشد. </w:t>
      </w:r>
      <w:r w:rsidR="00181A41" w:rsidRPr="00E208BF">
        <w:rPr>
          <w:rFonts w:ascii="AdvTT5235d5a9" w:hAnsi="AdvTT5235d5a9" w:cs="B Nazanin" w:hint="cs"/>
          <w:color w:val="000000" w:themeColor="text1"/>
          <w:sz w:val="28"/>
          <w:szCs w:val="28"/>
          <w:rtl/>
        </w:rPr>
        <w:t xml:space="preserve">اگر شرکت ها </w:t>
      </w:r>
      <w:r w:rsidR="00665C5A" w:rsidRPr="00E208BF">
        <w:rPr>
          <w:rFonts w:ascii="AdvTT5235d5a9" w:hAnsi="AdvTT5235d5a9" w:cs="B Nazanin" w:hint="cs"/>
          <w:color w:val="000000" w:themeColor="text1"/>
          <w:sz w:val="28"/>
          <w:szCs w:val="28"/>
          <w:rtl/>
        </w:rPr>
        <w:t xml:space="preserve">یک </w:t>
      </w:r>
      <w:r w:rsidR="003F1819" w:rsidRPr="00E208BF">
        <w:rPr>
          <w:rFonts w:ascii="AdvTT5235d5a9" w:hAnsi="AdvTT5235d5a9" w:cs="B Nazanin" w:hint="cs"/>
          <w:color w:val="000000" w:themeColor="text1"/>
          <w:sz w:val="28"/>
          <w:szCs w:val="28"/>
          <w:rtl/>
        </w:rPr>
        <w:t xml:space="preserve">ارزش گذاری موجودی را </w:t>
      </w:r>
      <w:r w:rsidR="0046209A" w:rsidRPr="00E208BF">
        <w:rPr>
          <w:rFonts w:ascii="AdvTT5235d5a9" w:hAnsi="AdvTT5235d5a9" w:cs="B Nazanin" w:hint="cs"/>
          <w:color w:val="000000" w:themeColor="text1"/>
          <w:sz w:val="28"/>
          <w:szCs w:val="28"/>
          <w:rtl/>
        </w:rPr>
        <w:t>برای تغییر</w:t>
      </w:r>
      <w:r w:rsidR="00057DE1" w:rsidRPr="00E208BF">
        <w:rPr>
          <w:rFonts w:ascii="AdvTT5235d5a9" w:hAnsi="AdvTT5235d5a9" w:cs="B Nazanin" w:hint="cs"/>
          <w:color w:val="000000" w:themeColor="text1"/>
          <w:sz w:val="28"/>
          <w:szCs w:val="28"/>
          <w:rtl/>
        </w:rPr>
        <w:t xml:space="preserve"> انتقال</w:t>
      </w:r>
      <w:r w:rsidR="0046209A" w:rsidRPr="00E208BF">
        <w:rPr>
          <w:rFonts w:ascii="AdvTT5235d5a9" w:hAnsi="AdvTT5235d5a9" w:cs="B Nazanin" w:hint="cs"/>
          <w:color w:val="000000" w:themeColor="text1"/>
          <w:sz w:val="28"/>
          <w:szCs w:val="28"/>
          <w:rtl/>
        </w:rPr>
        <w:t xml:space="preserve"> </w:t>
      </w:r>
      <w:r w:rsidR="0046209A" w:rsidRPr="00E208BF">
        <w:rPr>
          <w:rFonts w:ascii="AdvTT5235d5a9" w:hAnsi="AdvTT5235d5a9" w:cs="B Nazanin"/>
          <w:color w:val="000000" w:themeColor="text1"/>
          <w:sz w:val="28"/>
          <w:szCs w:val="28"/>
        </w:rPr>
        <w:t>COGS</w:t>
      </w:r>
      <w:r w:rsidR="0046209A" w:rsidRPr="00E208BF">
        <w:rPr>
          <w:rFonts w:ascii="AdvTT5235d5a9" w:hAnsi="AdvTT5235d5a9" w:cs="B Nazanin" w:hint="cs"/>
          <w:color w:val="000000" w:themeColor="text1"/>
          <w:sz w:val="28"/>
          <w:szCs w:val="28"/>
          <w:rtl/>
        </w:rPr>
        <w:t xml:space="preserve"> </w:t>
      </w:r>
      <w:r w:rsidR="00057DE1" w:rsidRPr="00E208BF">
        <w:rPr>
          <w:rFonts w:ascii="AdvTT5235d5a9" w:hAnsi="AdvTT5235d5a9" w:cs="B Nazanin" w:hint="cs"/>
          <w:color w:val="000000" w:themeColor="text1"/>
          <w:sz w:val="28"/>
          <w:szCs w:val="28"/>
          <w:rtl/>
        </w:rPr>
        <w:t xml:space="preserve">به فهرست پایانی </w:t>
      </w:r>
      <w:r w:rsidR="004D5C60" w:rsidRPr="00E208BF">
        <w:rPr>
          <w:rFonts w:ascii="AdvTT5235d5a9" w:hAnsi="AdvTT5235d5a9" w:cs="B Nazanin" w:hint="cs"/>
          <w:color w:val="000000" w:themeColor="text1"/>
          <w:sz w:val="28"/>
          <w:szCs w:val="28"/>
          <w:rtl/>
        </w:rPr>
        <w:t xml:space="preserve">اتخاذ نمایند، درایی های جاری افزایش یافته در نتیجه </w:t>
      </w:r>
      <w:r w:rsidR="000957EE" w:rsidRPr="00E208BF">
        <w:rPr>
          <w:rFonts w:ascii="AdvTT5235d5a9" w:hAnsi="AdvTT5235d5a9" w:cs="B Nazanin" w:hint="cs"/>
          <w:color w:val="000000" w:themeColor="text1"/>
          <w:sz w:val="28"/>
          <w:szCs w:val="28"/>
          <w:rtl/>
        </w:rPr>
        <w:t xml:space="preserve">سرمایه در گردش افزایش میابد. </w:t>
      </w:r>
      <w:r w:rsidR="00F34662" w:rsidRPr="00E208BF">
        <w:rPr>
          <w:rFonts w:ascii="AdvTT5235d5a9" w:hAnsi="AdvTT5235d5a9" w:cs="B Nazanin" w:hint="cs"/>
          <w:color w:val="000000" w:themeColor="text1"/>
          <w:sz w:val="28"/>
          <w:szCs w:val="28"/>
          <w:rtl/>
        </w:rPr>
        <w:t xml:space="preserve">اگر شرکت ها بمنظور افزایش درآمد </w:t>
      </w:r>
      <w:r w:rsidR="00EF1226" w:rsidRPr="00E208BF">
        <w:rPr>
          <w:rFonts w:ascii="AdvTT5235d5a9" w:hAnsi="AdvTT5235d5a9" w:cs="B Nazanin" w:hint="cs"/>
          <w:color w:val="000000" w:themeColor="text1"/>
          <w:sz w:val="28"/>
          <w:szCs w:val="28"/>
          <w:rtl/>
        </w:rPr>
        <w:t>بوسیله</w:t>
      </w:r>
      <w:r w:rsidR="00F239ED" w:rsidRPr="00E208BF">
        <w:rPr>
          <w:rFonts w:ascii="AdvTT5235d5a9" w:hAnsi="AdvTT5235d5a9" w:cs="B Nazanin" w:hint="cs"/>
          <w:color w:val="000000" w:themeColor="text1"/>
          <w:sz w:val="28"/>
          <w:szCs w:val="28"/>
          <w:rtl/>
        </w:rPr>
        <w:t xml:space="preserve"> کاهش</w:t>
      </w:r>
      <w:r w:rsidR="00EF1226" w:rsidRPr="00E208BF">
        <w:rPr>
          <w:rFonts w:ascii="AdvTT5235d5a9" w:hAnsi="AdvTT5235d5a9" w:cs="B Nazanin" w:hint="cs"/>
          <w:color w:val="000000" w:themeColor="text1"/>
          <w:sz w:val="28"/>
          <w:szCs w:val="28"/>
          <w:rtl/>
        </w:rPr>
        <w:t xml:space="preserve"> هزینه های تولید بیش از نیاز تولید کنند، </w:t>
      </w:r>
      <w:r w:rsidR="00160D0F" w:rsidRPr="00E208BF">
        <w:rPr>
          <w:rFonts w:ascii="AdvTT5235d5a9" w:hAnsi="AdvTT5235d5a9" w:cs="B Nazanin" w:hint="cs"/>
          <w:color w:val="000000" w:themeColor="text1"/>
          <w:sz w:val="28"/>
          <w:szCs w:val="28"/>
          <w:rtl/>
        </w:rPr>
        <w:t xml:space="preserve">دارایی های و بدهی های اخیر احتمالا افزایش میابند. </w:t>
      </w:r>
      <w:r w:rsidR="00B20372" w:rsidRPr="00E208BF">
        <w:rPr>
          <w:rFonts w:ascii="AdvTT5235d5a9" w:hAnsi="AdvTT5235d5a9" w:cs="B Nazanin" w:hint="cs"/>
          <w:color w:val="000000" w:themeColor="text1"/>
          <w:sz w:val="28"/>
          <w:szCs w:val="28"/>
          <w:rtl/>
        </w:rPr>
        <w:t xml:space="preserve">تفاوت بین </w:t>
      </w:r>
      <w:r w:rsidR="000C2680" w:rsidRPr="00E208BF">
        <w:rPr>
          <w:rFonts w:ascii="AdvTT5235d5a9" w:hAnsi="AdvTT5235d5a9" w:cs="B Nazanin" w:hint="cs"/>
          <w:color w:val="000000" w:themeColor="text1"/>
          <w:sz w:val="28"/>
          <w:szCs w:val="28"/>
          <w:rtl/>
        </w:rPr>
        <w:t xml:space="preserve">مقدار افزایش در دارایی و </w:t>
      </w:r>
      <w:r w:rsidR="00D6117C" w:rsidRPr="00E208BF">
        <w:rPr>
          <w:rFonts w:ascii="AdvTT5235d5a9" w:hAnsi="AdvTT5235d5a9" w:cs="B Nazanin" w:hint="cs"/>
          <w:color w:val="000000" w:themeColor="text1"/>
          <w:sz w:val="28"/>
          <w:szCs w:val="28"/>
          <w:rtl/>
        </w:rPr>
        <w:t xml:space="preserve">بدهی های اخیر </w:t>
      </w:r>
      <w:r w:rsidR="00F31F0B" w:rsidRPr="00E208BF">
        <w:rPr>
          <w:rFonts w:ascii="AdvTT5235d5a9" w:hAnsi="AdvTT5235d5a9" w:cs="B Nazanin" w:hint="cs"/>
          <w:color w:val="000000" w:themeColor="text1"/>
          <w:sz w:val="28"/>
          <w:szCs w:val="28"/>
          <w:rtl/>
        </w:rPr>
        <w:t xml:space="preserve">بستگی به </w:t>
      </w:r>
      <w:r w:rsidR="00BA4574" w:rsidRPr="00E208BF">
        <w:rPr>
          <w:rFonts w:ascii="AdvTT5235d5a9" w:hAnsi="AdvTT5235d5a9" w:cs="B Nazanin" w:hint="cs"/>
          <w:color w:val="000000" w:themeColor="text1"/>
          <w:sz w:val="28"/>
          <w:szCs w:val="28"/>
          <w:rtl/>
        </w:rPr>
        <w:t xml:space="preserve">طول دوره پرداخت </w:t>
      </w:r>
      <w:r w:rsidR="00A30025" w:rsidRPr="00E208BF">
        <w:rPr>
          <w:rFonts w:ascii="AdvTT5235d5a9" w:hAnsi="AdvTT5235d5a9" w:cs="B Nazanin" w:hint="cs"/>
          <w:color w:val="000000" w:themeColor="text1"/>
          <w:sz w:val="28"/>
          <w:szCs w:val="28"/>
          <w:rtl/>
        </w:rPr>
        <w:t xml:space="preserve">و گستردگی فعالیت شرکت ها در مدیریت درآمدهای واقعی دارد. </w:t>
      </w:r>
    </w:p>
    <w:p w14:paraId="4754F39D" w14:textId="77777777" w:rsidR="00C10B34" w:rsidRPr="00E208BF" w:rsidRDefault="00FF3F6A"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پانل </w:t>
      </w:r>
      <w:r w:rsidRPr="00E208BF">
        <w:rPr>
          <w:rFonts w:ascii="AdvTT5235d5a9" w:hAnsi="AdvTT5235d5a9" w:cs="B Nazanin"/>
          <w:color w:val="000000" w:themeColor="text1"/>
          <w:sz w:val="28"/>
          <w:szCs w:val="28"/>
        </w:rPr>
        <w:t>C</w:t>
      </w:r>
      <w:r w:rsidRPr="00E208BF">
        <w:rPr>
          <w:rFonts w:ascii="AdvTT5235d5a9" w:hAnsi="AdvTT5235d5a9" w:cs="B Nazanin" w:hint="cs"/>
          <w:color w:val="000000" w:themeColor="text1"/>
          <w:sz w:val="28"/>
          <w:szCs w:val="28"/>
          <w:rtl/>
        </w:rPr>
        <w:t xml:space="preserve"> از جدول 5 </w:t>
      </w:r>
      <w:r w:rsidR="003D3FEE" w:rsidRPr="00E208BF">
        <w:rPr>
          <w:rFonts w:ascii="AdvTT5235d5a9" w:hAnsi="AdvTT5235d5a9" w:cs="B Nazanin" w:hint="cs"/>
          <w:color w:val="000000" w:themeColor="text1"/>
          <w:sz w:val="28"/>
          <w:szCs w:val="28"/>
          <w:rtl/>
        </w:rPr>
        <w:t xml:space="preserve">تاثیر کاهش بر </w:t>
      </w:r>
      <w:r w:rsidR="00DB7456" w:rsidRPr="00E208BF">
        <w:rPr>
          <w:rFonts w:ascii="AdvTT5235d5a9" w:hAnsi="AdvTT5235d5a9" w:cs="B Nazanin" w:hint="cs"/>
          <w:color w:val="000000" w:themeColor="text1"/>
          <w:sz w:val="28"/>
          <w:szCs w:val="28"/>
          <w:rtl/>
        </w:rPr>
        <w:t xml:space="preserve">مخارج اختیاری </w:t>
      </w:r>
      <w:r w:rsidR="0067565A" w:rsidRPr="00E208BF">
        <w:rPr>
          <w:rFonts w:ascii="AdvTT5235d5a9" w:hAnsi="AdvTT5235d5a9" w:cs="B Nazanin" w:hint="cs"/>
          <w:color w:val="000000" w:themeColor="text1"/>
          <w:sz w:val="28"/>
          <w:szCs w:val="28"/>
          <w:rtl/>
        </w:rPr>
        <w:t xml:space="preserve">بوسیله شرکت ها را </w:t>
      </w:r>
      <w:r w:rsidR="00EB2619" w:rsidRPr="00E208BF">
        <w:rPr>
          <w:rFonts w:ascii="AdvTT5235d5a9" w:hAnsi="AdvTT5235d5a9" w:cs="B Nazanin" w:hint="cs"/>
          <w:color w:val="000000" w:themeColor="text1"/>
          <w:sz w:val="28"/>
          <w:szCs w:val="28"/>
          <w:rtl/>
        </w:rPr>
        <w:t xml:space="preserve">جهت افزایش درآمد در توانایی پیش بینی </w:t>
      </w:r>
      <w:r w:rsidR="00AE2F40" w:rsidRPr="00E208BF">
        <w:rPr>
          <w:rFonts w:ascii="AdvTT5235d5a9" w:hAnsi="AdvTT5235d5a9" w:cs="B Nazanin" w:hint="cs"/>
          <w:color w:val="000000" w:themeColor="text1"/>
          <w:sz w:val="28"/>
          <w:szCs w:val="28"/>
          <w:rtl/>
        </w:rPr>
        <w:t xml:space="preserve">مدل </w:t>
      </w:r>
      <w:r w:rsidR="00AE2F40" w:rsidRPr="00E208BF">
        <w:rPr>
          <w:rFonts w:ascii="AdvTT5235d5a9" w:hAnsi="AdvTT5235d5a9" w:cs="B Nazanin"/>
          <w:color w:val="000000" w:themeColor="text1"/>
          <w:sz w:val="28"/>
          <w:szCs w:val="28"/>
        </w:rPr>
        <w:t>Z-score</w:t>
      </w:r>
      <w:r w:rsidR="00AE2F40" w:rsidRPr="00E208BF">
        <w:rPr>
          <w:rFonts w:ascii="AdvTT5235d5a9" w:hAnsi="AdvTT5235d5a9" w:cs="B Nazanin" w:hint="cs"/>
          <w:color w:val="000000" w:themeColor="text1"/>
          <w:sz w:val="28"/>
          <w:szCs w:val="28"/>
          <w:rtl/>
        </w:rPr>
        <w:t xml:space="preserve"> </w:t>
      </w:r>
      <w:r w:rsidR="00FF2FB9" w:rsidRPr="00E208BF">
        <w:rPr>
          <w:rFonts w:ascii="AdvTT5235d5a9" w:hAnsi="AdvTT5235d5a9" w:cs="B Nazanin" w:hint="cs"/>
          <w:color w:val="000000" w:themeColor="text1"/>
          <w:sz w:val="28"/>
          <w:szCs w:val="28"/>
          <w:rtl/>
        </w:rPr>
        <w:t xml:space="preserve">گزارش می دهد. </w:t>
      </w:r>
      <w:r w:rsidR="00FB51A0" w:rsidRPr="00E208BF">
        <w:rPr>
          <w:rFonts w:ascii="AdvTT5235d5a9" w:hAnsi="AdvTT5235d5a9" w:cs="B Nazanin" w:hint="cs"/>
          <w:color w:val="000000" w:themeColor="text1"/>
          <w:sz w:val="28"/>
          <w:szCs w:val="28"/>
          <w:rtl/>
        </w:rPr>
        <w:t xml:space="preserve">نتایج نشان می دهند که درآمدهای گزارش شده </w:t>
      </w:r>
      <w:r w:rsidR="00F705DD" w:rsidRPr="00E208BF">
        <w:rPr>
          <w:rFonts w:ascii="AdvTT5235d5a9" w:hAnsi="AdvTT5235d5a9" w:cs="B Nazanin" w:hint="cs"/>
          <w:color w:val="000000" w:themeColor="text1"/>
          <w:sz w:val="28"/>
          <w:szCs w:val="28"/>
          <w:rtl/>
        </w:rPr>
        <w:t xml:space="preserve">قبل از سود و </w:t>
      </w:r>
      <w:r w:rsidR="00DA232B" w:rsidRPr="00E208BF">
        <w:rPr>
          <w:rFonts w:ascii="AdvTT5235d5a9" w:hAnsi="AdvTT5235d5a9" w:cs="B Nazanin" w:hint="cs"/>
          <w:color w:val="000000" w:themeColor="text1"/>
          <w:sz w:val="28"/>
          <w:szCs w:val="28"/>
          <w:rtl/>
        </w:rPr>
        <w:t xml:space="preserve">مالیات شرکت ها </w:t>
      </w:r>
      <w:r w:rsidR="00781217" w:rsidRPr="00E208BF">
        <w:rPr>
          <w:rFonts w:ascii="AdvTT5235d5a9" w:hAnsi="AdvTT5235d5a9" w:cs="B Nazanin" w:hint="cs"/>
          <w:color w:val="000000" w:themeColor="text1"/>
          <w:sz w:val="28"/>
          <w:szCs w:val="28"/>
          <w:rtl/>
        </w:rPr>
        <w:t xml:space="preserve">با مخارج اختیاری بیشتر </w:t>
      </w:r>
      <w:r w:rsidR="00051CE6" w:rsidRPr="00E208BF">
        <w:rPr>
          <w:rFonts w:ascii="AdvTT5235d5a9" w:hAnsi="AdvTT5235d5a9" w:cs="B Nazanin" w:hint="cs"/>
          <w:color w:val="000000" w:themeColor="text1"/>
          <w:sz w:val="28"/>
          <w:szCs w:val="28"/>
          <w:rtl/>
        </w:rPr>
        <w:t xml:space="preserve">نقش کم اهمیت تری را </w:t>
      </w:r>
      <w:r w:rsidR="00A81328" w:rsidRPr="00E208BF">
        <w:rPr>
          <w:rFonts w:ascii="AdvTT5235d5a9" w:hAnsi="AdvTT5235d5a9" w:cs="B Nazanin" w:hint="cs"/>
          <w:color w:val="000000" w:themeColor="text1"/>
          <w:sz w:val="28"/>
          <w:szCs w:val="28"/>
          <w:rtl/>
        </w:rPr>
        <w:t xml:space="preserve">در پیش بینی بقا یا بحران </w:t>
      </w:r>
      <w:r w:rsidR="00390B2D" w:rsidRPr="00E208BF">
        <w:rPr>
          <w:rFonts w:ascii="AdvTT5235d5a9" w:hAnsi="AdvTT5235d5a9" w:cs="B Nazanin" w:hint="cs"/>
          <w:color w:val="000000" w:themeColor="text1"/>
          <w:sz w:val="28"/>
          <w:szCs w:val="28"/>
          <w:rtl/>
        </w:rPr>
        <w:t xml:space="preserve">ایفاء کرده و مطابق </w:t>
      </w:r>
      <w:r w:rsidR="008B550E" w:rsidRPr="00E208BF">
        <w:rPr>
          <w:rFonts w:ascii="AdvTT5235d5a9" w:hAnsi="AdvTT5235d5a9" w:cs="B Nazanin" w:hint="cs"/>
          <w:color w:val="000000" w:themeColor="text1"/>
          <w:sz w:val="28"/>
          <w:szCs w:val="28"/>
          <w:rtl/>
        </w:rPr>
        <w:t xml:space="preserve">این ایده می باشد که </w:t>
      </w:r>
      <w:r w:rsidR="008B550E" w:rsidRPr="00E208BF">
        <w:rPr>
          <w:rFonts w:ascii="AdvTT5235d5a9" w:hAnsi="AdvTT5235d5a9" w:cs="B Nazanin"/>
          <w:color w:val="000000" w:themeColor="text1"/>
          <w:sz w:val="28"/>
          <w:szCs w:val="28"/>
        </w:rPr>
        <w:t>Z-score</w:t>
      </w:r>
      <w:r w:rsidR="008B550E" w:rsidRPr="00E208BF">
        <w:rPr>
          <w:rFonts w:ascii="AdvTT5235d5a9" w:hAnsi="AdvTT5235d5a9" w:cs="B Nazanin" w:hint="cs"/>
          <w:color w:val="000000" w:themeColor="text1"/>
          <w:sz w:val="28"/>
          <w:szCs w:val="28"/>
          <w:rtl/>
        </w:rPr>
        <w:t xml:space="preserve"> تنظیم نشده </w:t>
      </w:r>
      <w:r w:rsidR="003A3C25" w:rsidRPr="00E208BF">
        <w:rPr>
          <w:rFonts w:ascii="AdvTT5235d5a9" w:hAnsi="AdvTT5235d5a9" w:cs="B Nazanin" w:hint="cs"/>
          <w:color w:val="000000" w:themeColor="text1"/>
          <w:sz w:val="28"/>
          <w:szCs w:val="28"/>
          <w:rtl/>
        </w:rPr>
        <w:t xml:space="preserve">شرکت های دچار بحران </w:t>
      </w:r>
      <w:r w:rsidR="003D6680" w:rsidRPr="00E208BF">
        <w:rPr>
          <w:rFonts w:ascii="AdvTT5235d5a9" w:hAnsi="AdvTT5235d5a9" w:cs="B Nazanin" w:hint="cs"/>
          <w:color w:val="000000" w:themeColor="text1"/>
          <w:sz w:val="28"/>
          <w:szCs w:val="28"/>
          <w:rtl/>
        </w:rPr>
        <w:t xml:space="preserve">ممکن است دچار تورم گردد. </w:t>
      </w:r>
      <w:r w:rsidR="00F90FA0" w:rsidRPr="00E208BF">
        <w:rPr>
          <w:rFonts w:ascii="AdvTT5235d5a9" w:hAnsi="AdvTT5235d5a9" w:cs="B Nazanin" w:hint="cs"/>
          <w:color w:val="000000" w:themeColor="text1"/>
          <w:sz w:val="28"/>
          <w:szCs w:val="28"/>
          <w:rtl/>
        </w:rPr>
        <w:t xml:space="preserve">کاهش در </w:t>
      </w:r>
      <w:r w:rsidR="00661BBB" w:rsidRPr="00E208BF">
        <w:rPr>
          <w:rFonts w:ascii="AdvTT5235d5a9" w:hAnsi="AdvTT5235d5a9" w:cs="B Nazanin"/>
          <w:color w:val="000000" w:themeColor="text1"/>
          <w:sz w:val="28"/>
          <w:szCs w:val="28"/>
        </w:rPr>
        <w:t>SG&amp;A</w:t>
      </w:r>
      <w:r w:rsidR="00661BBB" w:rsidRPr="00E208BF">
        <w:rPr>
          <w:rFonts w:ascii="AdvTT5235d5a9" w:hAnsi="AdvTT5235d5a9" w:cs="B Nazanin" w:hint="cs"/>
          <w:color w:val="000000" w:themeColor="text1"/>
          <w:sz w:val="28"/>
          <w:szCs w:val="28"/>
          <w:rtl/>
        </w:rPr>
        <w:t xml:space="preserve"> </w:t>
      </w:r>
      <w:r w:rsidR="001022BD" w:rsidRPr="00E208BF">
        <w:rPr>
          <w:rFonts w:ascii="AdvTT5235d5a9" w:hAnsi="AdvTT5235d5a9" w:cs="B Nazanin" w:hint="cs"/>
          <w:color w:val="000000" w:themeColor="text1"/>
          <w:sz w:val="28"/>
          <w:szCs w:val="28"/>
          <w:rtl/>
        </w:rPr>
        <w:t xml:space="preserve">درآمدهای همزمان را </w:t>
      </w:r>
      <w:r w:rsidR="00AE5DBD" w:rsidRPr="00E208BF">
        <w:rPr>
          <w:rFonts w:ascii="AdvTT5235d5a9" w:hAnsi="AdvTT5235d5a9" w:cs="B Nazanin" w:hint="cs"/>
          <w:color w:val="000000" w:themeColor="text1"/>
          <w:sz w:val="28"/>
          <w:szCs w:val="28"/>
          <w:rtl/>
        </w:rPr>
        <w:t xml:space="preserve">افزایش داده اما </w:t>
      </w:r>
      <w:r w:rsidR="001F6027" w:rsidRPr="00E208BF">
        <w:rPr>
          <w:rFonts w:ascii="AdvTT5235d5a9" w:hAnsi="AdvTT5235d5a9" w:cs="B Nazanin" w:hint="cs"/>
          <w:color w:val="000000" w:themeColor="text1"/>
          <w:sz w:val="28"/>
          <w:szCs w:val="28"/>
          <w:rtl/>
        </w:rPr>
        <w:t>ممکن ا</w:t>
      </w:r>
      <w:r w:rsidR="00204BFE" w:rsidRPr="00E208BF">
        <w:rPr>
          <w:rFonts w:ascii="AdvTT5235d5a9" w:hAnsi="AdvTT5235d5a9" w:cs="B Nazanin" w:hint="cs"/>
          <w:color w:val="000000" w:themeColor="text1"/>
          <w:sz w:val="28"/>
          <w:szCs w:val="28"/>
          <w:rtl/>
        </w:rPr>
        <w:t xml:space="preserve">ست منجر به کاهش سود آینده گردد. </w:t>
      </w:r>
      <w:r w:rsidR="0019670C" w:rsidRPr="00E208BF">
        <w:rPr>
          <w:rFonts w:ascii="AdvTT5235d5a9" w:hAnsi="AdvTT5235d5a9" w:cs="B Nazanin" w:hint="cs"/>
          <w:color w:val="000000" w:themeColor="text1"/>
          <w:sz w:val="28"/>
          <w:szCs w:val="28"/>
          <w:rtl/>
        </w:rPr>
        <w:t xml:space="preserve">مدیریت درآمدها به شکل </w:t>
      </w:r>
      <w:r w:rsidR="002B4027" w:rsidRPr="00E208BF">
        <w:rPr>
          <w:rFonts w:ascii="AdvTT5235d5a9" w:hAnsi="AdvTT5235d5a9" w:cs="B Nazanin" w:hint="cs"/>
          <w:color w:val="000000" w:themeColor="text1"/>
          <w:sz w:val="28"/>
          <w:szCs w:val="28"/>
          <w:rtl/>
        </w:rPr>
        <w:t xml:space="preserve">مخارج اختیاری کاهش یافته </w:t>
      </w:r>
      <w:r w:rsidR="00D36FD4" w:rsidRPr="00E208BF">
        <w:rPr>
          <w:rFonts w:ascii="AdvTT5235d5a9" w:hAnsi="AdvTT5235d5a9" w:cs="B Nazanin" w:hint="cs"/>
          <w:color w:val="000000" w:themeColor="text1"/>
          <w:sz w:val="28"/>
          <w:szCs w:val="28"/>
          <w:rtl/>
        </w:rPr>
        <w:t xml:space="preserve">بر قدرت توضیحی </w:t>
      </w:r>
      <w:r w:rsidR="000119BE" w:rsidRPr="00E208BF">
        <w:rPr>
          <w:rFonts w:ascii="AdvTT5235d5a9" w:hAnsi="AdvTT5235d5a9" w:cs="B Nazanin" w:hint="cs"/>
          <w:color w:val="000000" w:themeColor="text1"/>
          <w:sz w:val="28"/>
          <w:szCs w:val="28"/>
          <w:rtl/>
        </w:rPr>
        <w:t xml:space="preserve">درآمدهای حفظ شده </w:t>
      </w:r>
      <w:r w:rsidR="00480E0C" w:rsidRPr="00E208BF">
        <w:rPr>
          <w:rFonts w:ascii="AdvTT5235d5a9" w:hAnsi="AdvTT5235d5a9" w:cs="B Nazanin" w:hint="cs"/>
          <w:color w:val="000000" w:themeColor="text1"/>
          <w:sz w:val="28"/>
          <w:szCs w:val="28"/>
          <w:rtl/>
        </w:rPr>
        <w:t xml:space="preserve">تاثیر گذار می باشد. </w:t>
      </w:r>
      <w:r w:rsidR="00DE7D70" w:rsidRPr="00E208BF">
        <w:rPr>
          <w:rFonts w:ascii="AdvTT5235d5a9" w:hAnsi="AdvTT5235d5a9" w:cs="B Nazanin" w:hint="cs"/>
          <w:color w:val="000000" w:themeColor="text1"/>
          <w:sz w:val="28"/>
          <w:szCs w:val="28"/>
          <w:rtl/>
        </w:rPr>
        <w:t xml:space="preserve">بهرحال این ضریب </w:t>
      </w:r>
      <w:r w:rsidR="000E4879" w:rsidRPr="00E208BF">
        <w:rPr>
          <w:rFonts w:ascii="AdvTT5235d5a9" w:hAnsi="AdvTT5235d5a9" w:cs="B Nazanin" w:hint="cs"/>
          <w:color w:val="000000" w:themeColor="text1"/>
          <w:sz w:val="28"/>
          <w:szCs w:val="28"/>
          <w:rtl/>
        </w:rPr>
        <w:t xml:space="preserve">پایدار نمی باشد. </w:t>
      </w:r>
      <w:r w:rsidR="002C7595" w:rsidRPr="00E208BF">
        <w:rPr>
          <w:rFonts w:ascii="AdvTT5235d5a9" w:hAnsi="AdvTT5235d5a9" w:cs="B Nazanin" w:hint="cs"/>
          <w:color w:val="000000" w:themeColor="text1"/>
          <w:sz w:val="28"/>
          <w:szCs w:val="28"/>
          <w:rtl/>
        </w:rPr>
        <w:t xml:space="preserve">در زمانی که </w:t>
      </w:r>
      <w:r w:rsidR="008B04F1" w:rsidRPr="00E208BF">
        <w:rPr>
          <w:rFonts w:ascii="AdvTT5235d5a9" w:hAnsi="AdvTT5235d5a9" w:cs="B Nazanin" w:hint="cs"/>
          <w:color w:val="000000" w:themeColor="text1"/>
          <w:sz w:val="28"/>
          <w:szCs w:val="28"/>
          <w:rtl/>
        </w:rPr>
        <w:t>تاثیر</w:t>
      </w:r>
      <w:r w:rsidR="001C14DD" w:rsidRPr="00E208BF">
        <w:rPr>
          <w:rFonts w:ascii="AdvTT5235d5a9" w:hAnsi="AdvTT5235d5a9" w:cs="B Nazanin" w:hint="cs"/>
          <w:color w:val="000000" w:themeColor="text1"/>
          <w:sz w:val="28"/>
          <w:szCs w:val="28"/>
          <w:rtl/>
        </w:rPr>
        <w:t>ات</w:t>
      </w:r>
      <w:r w:rsidR="00F747FA" w:rsidRPr="00E208BF">
        <w:rPr>
          <w:rFonts w:ascii="AdvTT5235d5a9" w:hAnsi="AdvTT5235d5a9" w:cs="B Nazanin" w:hint="cs"/>
          <w:color w:val="000000" w:themeColor="text1"/>
          <w:sz w:val="28"/>
          <w:szCs w:val="28"/>
          <w:rtl/>
        </w:rPr>
        <w:t xml:space="preserve"> سال ترکیب شده اند </w:t>
      </w:r>
      <w:r w:rsidR="006E356F" w:rsidRPr="00E208BF">
        <w:rPr>
          <w:rFonts w:ascii="AdvTT5235d5a9" w:hAnsi="AdvTT5235d5a9" w:cs="B Nazanin" w:hint="cs"/>
          <w:color w:val="000000" w:themeColor="text1"/>
          <w:sz w:val="28"/>
          <w:szCs w:val="28"/>
          <w:rtl/>
        </w:rPr>
        <w:t xml:space="preserve">ضریب </w:t>
      </w:r>
      <w:r w:rsidR="006E356F" w:rsidRPr="00E208BF">
        <w:rPr>
          <w:rFonts w:ascii="AdvTT5235d5a9" w:hAnsi="AdvTT5235d5a9" w:cs="B Nazanin"/>
          <w:color w:val="000000" w:themeColor="text1"/>
          <w:sz w:val="28"/>
          <w:szCs w:val="28"/>
        </w:rPr>
        <w:t>DZRE</w:t>
      </w:r>
      <w:r w:rsidR="006E356F" w:rsidRPr="00E208BF">
        <w:rPr>
          <w:rFonts w:ascii="AdvTT5235d5a9" w:hAnsi="AdvTT5235d5a9" w:cs="B Nazanin" w:hint="cs"/>
          <w:color w:val="000000" w:themeColor="text1"/>
          <w:sz w:val="28"/>
          <w:szCs w:val="28"/>
          <w:rtl/>
        </w:rPr>
        <w:t xml:space="preserve"> </w:t>
      </w:r>
      <w:r w:rsidR="00955BC2" w:rsidRPr="00E208BF">
        <w:rPr>
          <w:rFonts w:ascii="AdvTT5235d5a9" w:hAnsi="AdvTT5235d5a9" w:cs="B Nazanin" w:hint="cs"/>
          <w:color w:val="000000" w:themeColor="text1"/>
          <w:sz w:val="28"/>
          <w:szCs w:val="28"/>
          <w:rtl/>
        </w:rPr>
        <w:t xml:space="preserve">قابل توجه نمی باشد. </w:t>
      </w:r>
    </w:p>
    <w:p w14:paraId="2112B6CA" w14:textId="77777777" w:rsidR="00C10B34" w:rsidRPr="00E208BF" w:rsidRDefault="004B1443"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بمنظور محاسبه </w:t>
      </w:r>
      <w:r w:rsidR="00826919" w:rsidRPr="00E208BF">
        <w:rPr>
          <w:rFonts w:ascii="AdvTT5235d5a9" w:hAnsi="AdvTT5235d5a9" w:cs="B Nazanin" w:hint="cs"/>
          <w:color w:val="000000" w:themeColor="text1"/>
          <w:sz w:val="28"/>
          <w:szCs w:val="28"/>
          <w:rtl/>
        </w:rPr>
        <w:t xml:space="preserve">مجموع </w:t>
      </w:r>
      <w:r w:rsidR="00980032" w:rsidRPr="00E208BF">
        <w:rPr>
          <w:rFonts w:ascii="AdvTT5235d5a9" w:hAnsi="AdvTT5235d5a9" w:cs="B Nazanin" w:hint="cs"/>
          <w:color w:val="000000" w:themeColor="text1"/>
          <w:sz w:val="28"/>
          <w:szCs w:val="28"/>
          <w:rtl/>
        </w:rPr>
        <w:t xml:space="preserve">درآمدهای واقعی، </w:t>
      </w:r>
      <w:r w:rsidR="00980032" w:rsidRPr="00E208BF">
        <w:rPr>
          <w:rFonts w:ascii="AdvTT5235d5a9" w:hAnsi="AdvTT5235d5a9" w:cs="B Nazanin"/>
          <w:color w:val="000000" w:themeColor="text1"/>
          <w:sz w:val="28"/>
          <w:szCs w:val="28"/>
        </w:rPr>
        <w:t>Cohen</w:t>
      </w:r>
      <w:r w:rsidRPr="00E208BF">
        <w:rPr>
          <w:rFonts w:ascii="AdvTT5235d5a9" w:hAnsi="AdvTT5235d5a9" w:cs="B Nazanin" w:hint="cs"/>
          <w:color w:val="000000" w:themeColor="text1"/>
          <w:sz w:val="28"/>
          <w:szCs w:val="28"/>
          <w:rtl/>
        </w:rPr>
        <w:t xml:space="preserve"> </w:t>
      </w:r>
      <w:r w:rsidR="00980032" w:rsidRPr="00E208BF">
        <w:rPr>
          <w:rFonts w:ascii="AdvTT5235d5a9" w:hAnsi="AdvTT5235d5a9" w:cs="B Nazanin" w:hint="cs"/>
          <w:color w:val="000000" w:themeColor="text1"/>
          <w:sz w:val="28"/>
          <w:szCs w:val="28"/>
          <w:rtl/>
        </w:rPr>
        <w:t xml:space="preserve">و همکاران را دنبال کرده و اشاره به </w:t>
      </w:r>
      <w:r w:rsidR="00980032" w:rsidRPr="00E208BF">
        <w:rPr>
          <w:rFonts w:ascii="AdvTT5235d5a9" w:hAnsi="AdvTT5235d5a9" w:cs="B Nazanin"/>
          <w:color w:val="000000" w:themeColor="text1"/>
          <w:sz w:val="28"/>
          <w:szCs w:val="28"/>
        </w:rPr>
        <w:t>REM</w:t>
      </w:r>
      <w:r w:rsidR="00980032" w:rsidRPr="00E208BF">
        <w:rPr>
          <w:rFonts w:ascii="AdvTT5235d5a9" w:hAnsi="AdvTT5235d5a9" w:cs="B Nazanin" w:hint="cs"/>
          <w:color w:val="000000" w:themeColor="text1"/>
          <w:sz w:val="28"/>
          <w:szCs w:val="28"/>
          <w:rtl/>
        </w:rPr>
        <w:t xml:space="preserve"> </w:t>
      </w:r>
      <w:r w:rsidR="00006A0E" w:rsidRPr="00E208BF">
        <w:rPr>
          <w:rFonts w:ascii="AdvTT5235d5a9" w:hAnsi="AdvTT5235d5a9" w:cs="B Nazanin" w:hint="cs"/>
          <w:color w:val="000000" w:themeColor="text1"/>
          <w:sz w:val="28"/>
          <w:szCs w:val="28"/>
          <w:rtl/>
        </w:rPr>
        <w:t xml:space="preserve">داشته که تاثیرات </w:t>
      </w:r>
      <w:proofErr w:type="spellStart"/>
      <w:r w:rsidR="00006A0E" w:rsidRPr="00E208BF">
        <w:rPr>
          <w:rFonts w:ascii="AdvTT5235d5a9" w:hAnsi="AdvTT5235d5a9" w:cs="B Nazanin"/>
          <w:color w:val="000000" w:themeColor="text1"/>
          <w:sz w:val="28"/>
          <w:szCs w:val="28"/>
        </w:rPr>
        <w:t>AbCFO</w:t>
      </w:r>
      <w:proofErr w:type="spellEnd"/>
      <w:r w:rsidR="00D372EF" w:rsidRPr="00E208BF">
        <w:rPr>
          <w:rFonts w:ascii="AdvTT5235d5a9" w:hAnsi="AdvTT5235d5a9" w:cs="B Nazanin" w:hint="cs"/>
          <w:color w:val="000000" w:themeColor="text1"/>
          <w:sz w:val="28"/>
          <w:szCs w:val="28"/>
          <w:rtl/>
        </w:rPr>
        <w:t xml:space="preserve">، </w:t>
      </w:r>
      <w:proofErr w:type="spellStart"/>
      <w:r w:rsidR="00D372EF" w:rsidRPr="00E208BF">
        <w:rPr>
          <w:rFonts w:ascii="AdvTT5235d5a9" w:hAnsi="AdvTT5235d5a9" w:cs="B Nazanin"/>
          <w:color w:val="000000" w:themeColor="text1"/>
          <w:sz w:val="28"/>
          <w:szCs w:val="28"/>
        </w:rPr>
        <w:t>AbProdCost</w:t>
      </w:r>
      <w:proofErr w:type="spellEnd"/>
      <w:r w:rsidR="00D372EF" w:rsidRPr="00E208BF">
        <w:rPr>
          <w:rFonts w:ascii="AdvTT5235d5a9" w:hAnsi="AdvTT5235d5a9" w:cs="B Nazanin"/>
          <w:color w:val="000000" w:themeColor="text1"/>
          <w:sz w:val="28"/>
          <w:szCs w:val="28"/>
        </w:rPr>
        <w:t>,</w:t>
      </w:r>
      <w:r w:rsidR="00D372EF" w:rsidRPr="00E208BF">
        <w:rPr>
          <w:rFonts w:ascii="AdvTT5235d5a9" w:hAnsi="AdvTT5235d5a9" w:cs="B Nazanin" w:hint="cs"/>
          <w:color w:val="000000" w:themeColor="text1"/>
          <w:sz w:val="28"/>
          <w:szCs w:val="28"/>
          <w:rtl/>
        </w:rPr>
        <w:t xml:space="preserve"> و </w:t>
      </w:r>
      <w:proofErr w:type="spellStart"/>
      <w:r w:rsidR="00D372EF" w:rsidRPr="00E208BF">
        <w:rPr>
          <w:rFonts w:asciiTheme="majorBidi" w:hAnsiTheme="majorBidi" w:cs="B Nazanin"/>
          <w:color w:val="000000" w:themeColor="text1"/>
          <w:sz w:val="28"/>
          <w:szCs w:val="28"/>
        </w:rPr>
        <w:t>AbDiscEXP</w:t>
      </w:r>
      <w:proofErr w:type="spellEnd"/>
      <w:r w:rsidR="00D372EF" w:rsidRPr="00E208BF">
        <w:rPr>
          <w:rFonts w:ascii="AdvTT5235d5a9" w:hAnsi="AdvTT5235d5a9" w:cs="B Nazanin"/>
          <w:color w:val="000000" w:themeColor="text1"/>
          <w:sz w:val="28"/>
          <w:szCs w:val="28"/>
        </w:rPr>
        <w:t>.</w:t>
      </w:r>
      <w:r w:rsidR="00D372EF" w:rsidRPr="00E208BF">
        <w:rPr>
          <w:rFonts w:ascii="AdvTT5235d5a9" w:hAnsi="AdvTT5235d5a9" w:cs="B Nazanin" w:hint="cs"/>
          <w:color w:val="000000" w:themeColor="text1"/>
          <w:sz w:val="28"/>
          <w:szCs w:val="28"/>
          <w:rtl/>
        </w:rPr>
        <w:t xml:space="preserve"> </w:t>
      </w:r>
      <w:r w:rsidR="009E7546" w:rsidRPr="00E208BF">
        <w:rPr>
          <w:rFonts w:ascii="AdvTT5235d5a9" w:hAnsi="AdvTT5235d5a9" w:cs="B Nazanin" w:hint="cs"/>
          <w:color w:val="000000" w:themeColor="text1"/>
          <w:sz w:val="28"/>
          <w:szCs w:val="28"/>
          <w:rtl/>
        </w:rPr>
        <w:t xml:space="preserve">با هم ترکیب می کند. پانل </w:t>
      </w:r>
      <w:r w:rsidR="009E7546" w:rsidRPr="00E208BF">
        <w:rPr>
          <w:rFonts w:ascii="AdvTT5235d5a9" w:hAnsi="AdvTT5235d5a9" w:cs="B Nazanin"/>
          <w:color w:val="000000" w:themeColor="text1"/>
          <w:sz w:val="28"/>
          <w:szCs w:val="28"/>
        </w:rPr>
        <w:t>D</w:t>
      </w:r>
      <w:r w:rsidR="009E7546" w:rsidRPr="00E208BF">
        <w:rPr>
          <w:rFonts w:ascii="AdvTT5235d5a9" w:hAnsi="AdvTT5235d5a9" w:cs="B Nazanin" w:hint="cs"/>
          <w:color w:val="000000" w:themeColor="text1"/>
          <w:sz w:val="28"/>
          <w:szCs w:val="28"/>
          <w:rtl/>
        </w:rPr>
        <w:t xml:space="preserve"> </w:t>
      </w:r>
      <w:r w:rsidR="00F22775" w:rsidRPr="00E208BF">
        <w:rPr>
          <w:rFonts w:ascii="AdvTT5235d5a9" w:hAnsi="AdvTT5235d5a9" w:cs="B Nazanin" w:hint="cs"/>
          <w:color w:val="000000" w:themeColor="text1"/>
          <w:sz w:val="28"/>
          <w:szCs w:val="28"/>
          <w:rtl/>
        </w:rPr>
        <w:t xml:space="preserve">از جدول </w:t>
      </w:r>
      <w:r w:rsidR="00D42E54" w:rsidRPr="00E208BF">
        <w:rPr>
          <w:rFonts w:ascii="AdvTT5235d5a9" w:hAnsi="AdvTT5235d5a9" w:cs="B Nazanin" w:hint="cs"/>
          <w:color w:val="000000" w:themeColor="text1"/>
          <w:sz w:val="28"/>
          <w:szCs w:val="28"/>
          <w:rtl/>
        </w:rPr>
        <w:t xml:space="preserve">مدیریت واقعی مجموع </w:t>
      </w:r>
      <w:r w:rsidR="00A14D90" w:rsidRPr="00E208BF">
        <w:rPr>
          <w:rFonts w:ascii="AdvTT5235d5a9" w:hAnsi="AdvTT5235d5a9" w:cs="B Nazanin" w:hint="cs"/>
          <w:color w:val="000000" w:themeColor="text1"/>
          <w:sz w:val="28"/>
          <w:szCs w:val="28"/>
          <w:rtl/>
        </w:rPr>
        <w:t xml:space="preserve">رابطه بین </w:t>
      </w:r>
      <w:r w:rsidR="006355A5" w:rsidRPr="00E208BF">
        <w:rPr>
          <w:rFonts w:ascii="AdvTT5235d5a9" w:hAnsi="AdvTT5235d5a9" w:cs="B Nazanin" w:hint="cs"/>
          <w:color w:val="000000" w:themeColor="text1"/>
          <w:sz w:val="28"/>
          <w:szCs w:val="28"/>
          <w:rtl/>
        </w:rPr>
        <w:t xml:space="preserve">متغیرهای توضیحی حسابداری و </w:t>
      </w:r>
      <w:r w:rsidR="008D0119" w:rsidRPr="00E208BF">
        <w:rPr>
          <w:rFonts w:ascii="AdvTT5235d5a9" w:hAnsi="AdvTT5235d5a9" w:cs="B Nazanin" w:hint="cs"/>
          <w:color w:val="000000" w:themeColor="text1"/>
          <w:sz w:val="28"/>
          <w:szCs w:val="28"/>
          <w:rtl/>
        </w:rPr>
        <w:t xml:space="preserve">احتمال بقا را گزارش می دهد. </w:t>
      </w:r>
      <w:r w:rsidR="0090198B" w:rsidRPr="00E208BF">
        <w:rPr>
          <w:rFonts w:ascii="AdvTT5235d5a9" w:hAnsi="AdvTT5235d5a9" w:cs="B Nazanin" w:hint="cs"/>
          <w:color w:val="000000" w:themeColor="text1"/>
          <w:sz w:val="28"/>
          <w:szCs w:val="28"/>
          <w:rtl/>
        </w:rPr>
        <w:t xml:space="preserve">نتایج مانند آنچه در جدول </w:t>
      </w:r>
      <w:r w:rsidR="0090198B" w:rsidRPr="00E208BF">
        <w:rPr>
          <w:rFonts w:ascii="AdvTT5235d5a9" w:hAnsi="AdvTT5235d5a9" w:cs="B Nazanin"/>
          <w:color w:val="000000" w:themeColor="text1"/>
          <w:sz w:val="28"/>
          <w:szCs w:val="28"/>
        </w:rPr>
        <w:t>C</w:t>
      </w:r>
      <w:r w:rsidR="0090198B" w:rsidRPr="00E208BF">
        <w:rPr>
          <w:rFonts w:ascii="AdvTT5235d5a9" w:hAnsi="AdvTT5235d5a9" w:cs="B Nazanin" w:hint="cs"/>
          <w:color w:val="000000" w:themeColor="text1"/>
          <w:sz w:val="28"/>
          <w:szCs w:val="28"/>
          <w:rtl/>
        </w:rPr>
        <w:t xml:space="preserve"> آمده می باشد</w:t>
      </w:r>
      <w:r w:rsidR="00907483" w:rsidRPr="00E208BF">
        <w:rPr>
          <w:rFonts w:ascii="AdvTT5235d5a9" w:hAnsi="AdvTT5235d5a9" w:cs="B Nazanin" w:hint="cs"/>
          <w:color w:val="000000" w:themeColor="text1"/>
          <w:sz w:val="28"/>
          <w:szCs w:val="28"/>
          <w:rtl/>
        </w:rPr>
        <w:t xml:space="preserve">. </w:t>
      </w:r>
      <w:r w:rsidR="0051426F" w:rsidRPr="00E208BF">
        <w:rPr>
          <w:rFonts w:ascii="AdvTT5235d5a9" w:hAnsi="AdvTT5235d5a9" w:cs="B Nazanin" w:hint="cs"/>
          <w:color w:val="000000" w:themeColor="text1"/>
          <w:sz w:val="28"/>
          <w:szCs w:val="28"/>
          <w:rtl/>
        </w:rPr>
        <w:t xml:space="preserve">در مقایسه با </w:t>
      </w:r>
      <w:r w:rsidR="00125252" w:rsidRPr="00E208BF">
        <w:rPr>
          <w:rFonts w:ascii="AdvTT5235d5a9" w:hAnsi="AdvTT5235d5a9" w:cs="B Nazanin" w:hint="cs"/>
          <w:color w:val="000000" w:themeColor="text1"/>
          <w:sz w:val="28"/>
          <w:szCs w:val="28"/>
          <w:rtl/>
        </w:rPr>
        <w:t xml:space="preserve">برآوردهای </w:t>
      </w:r>
      <w:r w:rsidR="0091535A" w:rsidRPr="00E208BF">
        <w:rPr>
          <w:rFonts w:ascii="AdvTT5235d5a9" w:hAnsi="AdvTT5235d5a9" w:cs="B Nazanin" w:hint="cs"/>
          <w:color w:val="000000" w:themeColor="text1"/>
          <w:sz w:val="28"/>
          <w:szCs w:val="28"/>
          <w:rtl/>
        </w:rPr>
        <w:t xml:space="preserve">برگرفته شده از </w:t>
      </w:r>
      <w:r w:rsidR="009E6CE9" w:rsidRPr="00E208BF">
        <w:rPr>
          <w:rFonts w:ascii="AdvTT5235d5a9" w:hAnsi="AdvTT5235d5a9" w:cs="B Nazanin" w:hint="cs"/>
          <w:color w:val="000000" w:themeColor="text1"/>
          <w:sz w:val="28"/>
          <w:szCs w:val="28"/>
          <w:rtl/>
        </w:rPr>
        <w:t xml:space="preserve">مدل تنظیم نشده </w:t>
      </w:r>
      <w:r w:rsidR="009E6CE9" w:rsidRPr="00E208BF">
        <w:rPr>
          <w:rFonts w:ascii="AdvTT5235d5a9" w:hAnsi="AdvTT5235d5a9" w:cs="B Nazanin"/>
          <w:color w:val="000000" w:themeColor="text1"/>
          <w:sz w:val="28"/>
          <w:szCs w:val="28"/>
        </w:rPr>
        <w:t>Altman</w:t>
      </w:r>
      <w:r w:rsidR="009E6CE9" w:rsidRPr="00E208BF">
        <w:rPr>
          <w:rFonts w:ascii="AdvTT5235d5a9" w:hAnsi="AdvTT5235d5a9" w:cs="B Nazanin" w:hint="cs"/>
          <w:color w:val="000000" w:themeColor="text1"/>
          <w:sz w:val="28"/>
          <w:szCs w:val="28"/>
          <w:rtl/>
        </w:rPr>
        <w:t xml:space="preserve"> </w:t>
      </w:r>
      <w:r w:rsidR="00E00430" w:rsidRPr="00E208BF">
        <w:rPr>
          <w:rFonts w:ascii="AdvTT5235d5a9" w:hAnsi="AdvTT5235d5a9" w:cs="B Nazanin" w:hint="cs"/>
          <w:color w:val="000000" w:themeColor="text1"/>
          <w:sz w:val="28"/>
          <w:szCs w:val="28"/>
          <w:rtl/>
        </w:rPr>
        <w:t>در جدول 4</w:t>
      </w:r>
      <w:r w:rsidR="00E43A07" w:rsidRPr="00E208BF">
        <w:rPr>
          <w:rFonts w:ascii="AdvTT5235d5a9" w:hAnsi="AdvTT5235d5a9" w:cs="B Nazanin" w:hint="cs"/>
          <w:color w:val="000000" w:themeColor="text1"/>
          <w:sz w:val="28"/>
          <w:szCs w:val="28"/>
          <w:rtl/>
        </w:rPr>
        <w:t xml:space="preserve">، تخمین های </w:t>
      </w:r>
      <w:r w:rsidR="00382378" w:rsidRPr="00E208BF">
        <w:rPr>
          <w:rFonts w:ascii="AdvTT5235d5a9" w:hAnsi="AdvTT5235d5a9" w:cs="B Nazanin" w:hint="cs"/>
          <w:color w:val="000000" w:themeColor="text1"/>
          <w:sz w:val="28"/>
          <w:szCs w:val="28"/>
          <w:rtl/>
        </w:rPr>
        <w:t xml:space="preserve">دترمینان </w:t>
      </w:r>
      <w:r w:rsidR="00EF4FEC" w:rsidRPr="00E208BF">
        <w:rPr>
          <w:rFonts w:ascii="AdvTT5235d5a9" w:hAnsi="AdvTT5235d5a9" w:cs="B Nazanin" w:hint="cs"/>
          <w:color w:val="000000" w:themeColor="text1"/>
          <w:sz w:val="28"/>
          <w:szCs w:val="28"/>
          <w:rtl/>
        </w:rPr>
        <w:t>در</w:t>
      </w:r>
      <w:r w:rsidR="00AD31BE" w:rsidRPr="00E208BF">
        <w:rPr>
          <w:rFonts w:ascii="AdvTT5235d5a9" w:hAnsi="AdvTT5235d5a9" w:cs="B Nazanin" w:hint="cs"/>
          <w:color w:val="000000" w:themeColor="text1"/>
          <w:sz w:val="28"/>
          <w:szCs w:val="28"/>
          <w:rtl/>
        </w:rPr>
        <w:t xml:space="preserve"> مدل</w:t>
      </w:r>
      <w:r w:rsidR="00EF4FEC" w:rsidRPr="00E208BF">
        <w:rPr>
          <w:rFonts w:ascii="AdvTT5235d5a9" w:hAnsi="AdvTT5235d5a9" w:cs="B Nazanin" w:hint="cs"/>
          <w:color w:val="000000" w:themeColor="text1"/>
          <w:sz w:val="28"/>
          <w:szCs w:val="28"/>
          <w:rtl/>
        </w:rPr>
        <w:t xml:space="preserve"> </w:t>
      </w:r>
      <w:r w:rsidR="00EF4FEC" w:rsidRPr="00E208BF">
        <w:rPr>
          <w:rFonts w:ascii="AdvTT5235d5a9" w:hAnsi="AdvTT5235d5a9" w:cs="B Nazanin"/>
          <w:color w:val="000000" w:themeColor="text1"/>
          <w:sz w:val="28"/>
          <w:szCs w:val="28"/>
        </w:rPr>
        <w:t>Z-score</w:t>
      </w:r>
      <w:r w:rsidR="00EF4FEC" w:rsidRPr="00E208BF">
        <w:rPr>
          <w:rFonts w:ascii="AdvTT5235d5a9" w:hAnsi="AdvTT5235d5a9" w:cs="B Nazanin" w:hint="cs"/>
          <w:color w:val="000000" w:themeColor="text1"/>
          <w:sz w:val="28"/>
          <w:szCs w:val="28"/>
          <w:rtl/>
        </w:rPr>
        <w:t xml:space="preserve"> </w:t>
      </w:r>
      <w:r w:rsidR="00AD31BE" w:rsidRPr="00E208BF">
        <w:rPr>
          <w:rFonts w:ascii="AdvTT5235d5a9" w:hAnsi="AdvTT5235d5a9" w:cs="B Nazanin" w:hint="cs"/>
          <w:color w:val="000000" w:themeColor="text1"/>
          <w:sz w:val="28"/>
          <w:szCs w:val="28"/>
          <w:rtl/>
        </w:rPr>
        <w:t xml:space="preserve">در زمان در نظر گرفتن </w:t>
      </w:r>
      <w:r w:rsidR="00565E11" w:rsidRPr="00E208BF">
        <w:rPr>
          <w:rFonts w:ascii="AdvTT5235d5a9" w:hAnsi="AdvTT5235d5a9" w:cs="B Nazanin" w:hint="cs"/>
          <w:color w:val="000000" w:themeColor="text1"/>
          <w:sz w:val="28"/>
          <w:szCs w:val="28"/>
          <w:rtl/>
        </w:rPr>
        <w:t xml:space="preserve">مدیریت درآمدهای واقعی </w:t>
      </w:r>
      <w:r w:rsidR="00494A05" w:rsidRPr="00E208BF">
        <w:rPr>
          <w:rFonts w:ascii="AdvTT5235d5a9" w:hAnsi="AdvTT5235d5a9" w:cs="B Nazanin" w:hint="cs"/>
          <w:color w:val="000000" w:themeColor="text1"/>
          <w:sz w:val="28"/>
          <w:szCs w:val="28"/>
          <w:rtl/>
        </w:rPr>
        <w:t xml:space="preserve">تغییر می کند. </w:t>
      </w:r>
    </w:p>
    <w:p w14:paraId="65FB144F" w14:textId="77777777" w:rsidR="00C10B34" w:rsidRPr="00E208BF" w:rsidRDefault="004B16CF"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lastRenderedPageBreak/>
        <w:t xml:space="preserve">جدول 6 تفاوت </w:t>
      </w:r>
      <w:r w:rsidR="006822F8" w:rsidRPr="00E208BF">
        <w:rPr>
          <w:rFonts w:ascii="AdvTT5235d5a9" w:hAnsi="AdvTT5235d5a9" w:cs="B Nazanin"/>
          <w:color w:val="000000" w:themeColor="text1"/>
          <w:sz w:val="28"/>
          <w:szCs w:val="28"/>
        </w:rPr>
        <w:t>Z-score</w:t>
      </w:r>
      <w:r w:rsidR="006822F8" w:rsidRPr="00E208BF">
        <w:rPr>
          <w:rFonts w:ascii="AdvTT5235d5a9" w:hAnsi="AdvTT5235d5a9" w:cs="B Nazanin" w:hint="cs"/>
          <w:color w:val="000000" w:themeColor="text1"/>
          <w:sz w:val="28"/>
          <w:szCs w:val="28"/>
          <w:rtl/>
        </w:rPr>
        <w:t xml:space="preserve"> میانه </w:t>
      </w:r>
      <w:r w:rsidR="009219AF" w:rsidRPr="00E208BF">
        <w:rPr>
          <w:rFonts w:ascii="AdvTT5235d5a9" w:hAnsi="AdvTT5235d5a9" w:cs="B Nazanin" w:hint="cs"/>
          <w:color w:val="000000" w:themeColor="text1"/>
          <w:sz w:val="28"/>
          <w:szCs w:val="28"/>
          <w:rtl/>
        </w:rPr>
        <w:t xml:space="preserve">و احتمال بقا بین </w:t>
      </w:r>
      <w:r w:rsidR="000605CC" w:rsidRPr="00E208BF">
        <w:rPr>
          <w:rFonts w:ascii="AdvTT5235d5a9" w:hAnsi="AdvTT5235d5a9" w:cs="B Nazanin"/>
          <w:color w:val="000000" w:themeColor="text1"/>
          <w:sz w:val="28"/>
          <w:szCs w:val="28"/>
        </w:rPr>
        <w:t>Z-score</w:t>
      </w:r>
      <w:r w:rsidR="000605CC" w:rsidRPr="00E208BF">
        <w:rPr>
          <w:rFonts w:ascii="AdvTT5235d5a9" w:hAnsi="AdvTT5235d5a9" w:cs="B Nazanin" w:hint="cs"/>
          <w:color w:val="000000" w:themeColor="text1"/>
          <w:sz w:val="28"/>
          <w:szCs w:val="28"/>
          <w:rtl/>
        </w:rPr>
        <w:t xml:space="preserve"> تنظیم شده و تنظیم نشده</w:t>
      </w:r>
      <w:r w:rsidR="004F63AC" w:rsidRPr="00E208BF">
        <w:rPr>
          <w:rFonts w:ascii="AdvTT5235d5a9" w:hAnsi="AdvTT5235d5a9" w:cs="B Nazanin" w:hint="cs"/>
          <w:color w:val="000000" w:themeColor="text1"/>
          <w:sz w:val="28"/>
          <w:szCs w:val="28"/>
          <w:rtl/>
        </w:rPr>
        <w:t xml:space="preserve"> را نشان می دهد. </w:t>
      </w:r>
      <w:r w:rsidR="00341AA9" w:rsidRPr="00E208BF">
        <w:rPr>
          <w:rFonts w:ascii="AdvTT5235d5a9" w:hAnsi="AdvTT5235d5a9" w:cs="B Nazanin" w:hint="cs"/>
          <w:color w:val="000000" w:themeColor="text1"/>
          <w:sz w:val="28"/>
          <w:szCs w:val="28"/>
          <w:rtl/>
        </w:rPr>
        <w:t xml:space="preserve">پانل </w:t>
      </w:r>
      <w:r w:rsidR="00341AA9" w:rsidRPr="00E208BF">
        <w:rPr>
          <w:rFonts w:ascii="AdvTT5235d5a9" w:hAnsi="AdvTT5235d5a9" w:cs="B Nazanin"/>
          <w:color w:val="000000" w:themeColor="text1"/>
          <w:sz w:val="28"/>
          <w:szCs w:val="28"/>
        </w:rPr>
        <w:t>A</w:t>
      </w:r>
      <w:r w:rsidR="00341AA9" w:rsidRPr="00E208BF">
        <w:rPr>
          <w:rFonts w:ascii="AdvTT5235d5a9" w:hAnsi="AdvTT5235d5a9" w:cs="B Nazanin" w:hint="cs"/>
          <w:color w:val="000000" w:themeColor="text1"/>
          <w:sz w:val="28"/>
          <w:szCs w:val="28"/>
          <w:rtl/>
        </w:rPr>
        <w:t xml:space="preserve"> </w:t>
      </w:r>
      <w:r w:rsidR="00FE1FDA" w:rsidRPr="00E208BF">
        <w:rPr>
          <w:rFonts w:ascii="AdvTT5235d5a9" w:hAnsi="AdvTT5235d5a9" w:cs="B Nazanin" w:hint="cs"/>
          <w:color w:val="000000" w:themeColor="text1"/>
          <w:sz w:val="28"/>
          <w:szCs w:val="28"/>
          <w:rtl/>
        </w:rPr>
        <w:t xml:space="preserve">تفاوت در </w:t>
      </w:r>
      <w:r w:rsidR="00FE1FDA" w:rsidRPr="00E208BF">
        <w:rPr>
          <w:rFonts w:ascii="AdvTT5235d5a9" w:hAnsi="AdvTT5235d5a9" w:cs="B Nazanin"/>
          <w:color w:val="000000" w:themeColor="text1"/>
          <w:sz w:val="28"/>
          <w:szCs w:val="28"/>
        </w:rPr>
        <w:t>Z-score</w:t>
      </w:r>
      <w:r w:rsidR="00FE1FDA" w:rsidRPr="00E208BF">
        <w:rPr>
          <w:rFonts w:ascii="AdvTT5235d5a9" w:hAnsi="AdvTT5235d5a9" w:cs="B Nazanin" w:hint="cs"/>
          <w:color w:val="000000" w:themeColor="text1"/>
          <w:sz w:val="28"/>
          <w:szCs w:val="28"/>
          <w:rtl/>
        </w:rPr>
        <w:t xml:space="preserve"> </w:t>
      </w:r>
      <w:r w:rsidR="00AF4F30" w:rsidRPr="00E208BF">
        <w:rPr>
          <w:rFonts w:ascii="AdvTT5235d5a9" w:hAnsi="AdvTT5235d5a9" w:cs="B Nazanin" w:hint="cs"/>
          <w:color w:val="000000" w:themeColor="text1"/>
          <w:sz w:val="28"/>
          <w:szCs w:val="28"/>
          <w:rtl/>
        </w:rPr>
        <w:t xml:space="preserve">را نشان می دهد. </w:t>
      </w:r>
      <w:r w:rsidR="00C0734C" w:rsidRPr="00E208BF">
        <w:rPr>
          <w:rFonts w:ascii="AdvTT5235d5a9" w:hAnsi="AdvTT5235d5a9" w:cs="B Nazanin" w:hint="cs"/>
          <w:color w:val="000000" w:themeColor="text1"/>
          <w:sz w:val="28"/>
          <w:szCs w:val="28"/>
          <w:rtl/>
        </w:rPr>
        <w:t xml:space="preserve">میانه </w:t>
      </w:r>
      <w:r w:rsidR="00C0734C" w:rsidRPr="00E208BF">
        <w:rPr>
          <w:rFonts w:ascii="AdvTT5235d5a9" w:hAnsi="AdvTT5235d5a9" w:cs="B Nazanin"/>
          <w:color w:val="000000" w:themeColor="text1"/>
          <w:sz w:val="28"/>
          <w:szCs w:val="28"/>
        </w:rPr>
        <w:t>Z-score</w:t>
      </w:r>
      <w:r w:rsidR="00C0734C" w:rsidRPr="00E208BF">
        <w:rPr>
          <w:rFonts w:ascii="AdvTT5235d5a9" w:hAnsi="AdvTT5235d5a9" w:cs="B Nazanin" w:hint="cs"/>
          <w:color w:val="000000" w:themeColor="text1"/>
          <w:sz w:val="28"/>
          <w:szCs w:val="28"/>
          <w:rtl/>
        </w:rPr>
        <w:t xml:space="preserve"> تنظیم نشده </w:t>
      </w:r>
      <w:r w:rsidR="004E0C82" w:rsidRPr="00E208BF">
        <w:rPr>
          <w:rFonts w:ascii="AdvTT5235d5a9" w:hAnsi="AdvTT5235d5a9" w:cs="B Nazanin"/>
          <w:color w:val="000000" w:themeColor="text1"/>
          <w:sz w:val="28"/>
          <w:szCs w:val="28"/>
        </w:rPr>
        <w:t>1.6683,</w:t>
      </w:r>
      <w:r w:rsidR="004E0C82" w:rsidRPr="00E208BF">
        <w:rPr>
          <w:rFonts w:ascii="AdvTT5235d5a9" w:hAnsi="AdvTT5235d5a9" w:cs="B Nazanin" w:hint="cs"/>
          <w:color w:val="000000" w:themeColor="text1"/>
          <w:sz w:val="28"/>
          <w:szCs w:val="28"/>
          <w:rtl/>
        </w:rPr>
        <w:t xml:space="preserve"> </w:t>
      </w:r>
      <w:r w:rsidR="001E44C9" w:rsidRPr="00E208BF">
        <w:rPr>
          <w:rFonts w:ascii="AdvTT5235d5a9" w:hAnsi="AdvTT5235d5a9" w:cs="B Nazanin" w:hint="cs"/>
          <w:color w:val="000000" w:themeColor="text1"/>
          <w:sz w:val="28"/>
          <w:szCs w:val="28"/>
          <w:rtl/>
        </w:rPr>
        <w:t xml:space="preserve">می باشد که با توجه به ضرایب گزارش شده </w:t>
      </w:r>
      <w:r w:rsidR="008667F5" w:rsidRPr="00E208BF">
        <w:rPr>
          <w:rFonts w:ascii="AdvTT5235d5a9" w:hAnsi="AdvTT5235d5a9" w:cs="B Nazanin" w:hint="cs"/>
          <w:color w:val="000000" w:themeColor="text1"/>
          <w:sz w:val="28"/>
          <w:szCs w:val="28"/>
          <w:rtl/>
        </w:rPr>
        <w:t xml:space="preserve">در جدول 4 بدون تاثیر سال </w:t>
      </w:r>
      <w:r w:rsidR="00455548" w:rsidRPr="00E208BF">
        <w:rPr>
          <w:rFonts w:ascii="AdvTT5235d5a9" w:hAnsi="AdvTT5235d5a9" w:cs="B Nazanin" w:hint="cs"/>
          <w:color w:val="000000" w:themeColor="text1"/>
          <w:sz w:val="28"/>
          <w:szCs w:val="28"/>
          <w:rtl/>
        </w:rPr>
        <w:t xml:space="preserve">محاسبه می گردد. میانه </w:t>
      </w:r>
      <w:r w:rsidR="00455548" w:rsidRPr="00E208BF">
        <w:rPr>
          <w:rFonts w:ascii="AdvTT5235d5a9" w:hAnsi="AdvTT5235d5a9" w:cs="B Nazanin"/>
          <w:color w:val="000000" w:themeColor="text1"/>
          <w:sz w:val="28"/>
          <w:szCs w:val="28"/>
        </w:rPr>
        <w:t>Z-score</w:t>
      </w:r>
      <w:r w:rsidR="00455548" w:rsidRPr="00E208BF">
        <w:rPr>
          <w:rFonts w:ascii="AdvTT5235d5a9" w:hAnsi="AdvTT5235d5a9" w:cs="B Nazanin" w:hint="cs"/>
          <w:color w:val="000000" w:themeColor="text1"/>
          <w:sz w:val="28"/>
          <w:szCs w:val="28"/>
          <w:rtl/>
        </w:rPr>
        <w:t xml:space="preserve"> تنظیم شده </w:t>
      </w:r>
      <w:r w:rsidR="00A87A55" w:rsidRPr="00E208BF">
        <w:rPr>
          <w:rFonts w:ascii="AdvTT5235d5a9" w:hAnsi="AdvTT5235d5a9" w:cs="B Nazanin" w:hint="cs"/>
          <w:color w:val="000000" w:themeColor="text1"/>
          <w:sz w:val="28"/>
          <w:szCs w:val="28"/>
          <w:rtl/>
        </w:rPr>
        <w:t xml:space="preserve">با توجه به ضرایب گزارش شده در جدول 5 بدون تاثیر سال محاسبه می گردد. </w:t>
      </w:r>
      <w:r w:rsidR="00F44769" w:rsidRPr="00E208BF">
        <w:rPr>
          <w:rFonts w:ascii="AdvTT5235d5a9" w:hAnsi="AdvTT5235d5a9" w:cs="B Nazanin" w:hint="cs"/>
          <w:color w:val="000000" w:themeColor="text1"/>
          <w:sz w:val="28"/>
          <w:szCs w:val="28"/>
          <w:rtl/>
        </w:rPr>
        <w:t xml:space="preserve">تفاوت درصدی در </w:t>
      </w:r>
      <w:r w:rsidR="00F44769" w:rsidRPr="00E208BF">
        <w:rPr>
          <w:rFonts w:ascii="AdvTT5235d5a9" w:hAnsi="AdvTT5235d5a9" w:cs="B Nazanin"/>
          <w:color w:val="000000" w:themeColor="text1"/>
          <w:sz w:val="28"/>
          <w:szCs w:val="28"/>
        </w:rPr>
        <w:t>Z-score</w:t>
      </w:r>
      <w:r w:rsidR="00F44769" w:rsidRPr="00E208BF">
        <w:rPr>
          <w:rFonts w:ascii="AdvTT5235d5a9" w:hAnsi="AdvTT5235d5a9" w:cs="B Nazanin" w:hint="cs"/>
          <w:color w:val="000000" w:themeColor="text1"/>
          <w:sz w:val="28"/>
          <w:szCs w:val="28"/>
          <w:rtl/>
        </w:rPr>
        <w:t xml:space="preserve"> </w:t>
      </w:r>
      <w:r w:rsidR="00994D2C" w:rsidRPr="00E208BF">
        <w:rPr>
          <w:rFonts w:ascii="AdvTT5235d5a9" w:hAnsi="AdvTT5235d5a9" w:cs="B Nazanin" w:hint="cs"/>
          <w:color w:val="000000" w:themeColor="text1"/>
          <w:sz w:val="28"/>
          <w:szCs w:val="28"/>
          <w:rtl/>
        </w:rPr>
        <w:t xml:space="preserve">با کم کردن </w:t>
      </w:r>
      <w:r w:rsidR="00994D2C" w:rsidRPr="00E208BF">
        <w:rPr>
          <w:rFonts w:ascii="AdvTT5235d5a9" w:hAnsi="AdvTT5235d5a9" w:cs="B Nazanin"/>
          <w:color w:val="000000" w:themeColor="text1"/>
          <w:sz w:val="28"/>
          <w:szCs w:val="28"/>
        </w:rPr>
        <w:t>Z-score</w:t>
      </w:r>
      <w:r w:rsidR="00994D2C" w:rsidRPr="00E208BF">
        <w:rPr>
          <w:rFonts w:ascii="AdvTT5235d5a9" w:hAnsi="AdvTT5235d5a9" w:cs="B Nazanin" w:hint="cs"/>
          <w:color w:val="000000" w:themeColor="text1"/>
          <w:sz w:val="28"/>
          <w:szCs w:val="28"/>
          <w:rtl/>
        </w:rPr>
        <w:t xml:space="preserve"> تنظیم شده از </w:t>
      </w:r>
      <w:r w:rsidR="00994D2C" w:rsidRPr="00E208BF">
        <w:rPr>
          <w:rFonts w:ascii="AdvTT5235d5a9" w:hAnsi="AdvTT5235d5a9" w:cs="B Nazanin"/>
          <w:color w:val="000000" w:themeColor="text1"/>
          <w:sz w:val="28"/>
          <w:szCs w:val="28"/>
        </w:rPr>
        <w:t>Z-score</w:t>
      </w:r>
      <w:r w:rsidR="00994D2C" w:rsidRPr="00E208BF">
        <w:rPr>
          <w:rFonts w:ascii="AdvTT5235d5a9" w:hAnsi="AdvTT5235d5a9" w:cs="B Nazanin" w:hint="cs"/>
          <w:color w:val="000000" w:themeColor="text1"/>
          <w:sz w:val="28"/>
          <w:szCs w:val="28"/>
          <w:rtl/>
        </w:rPr>
        <w:t xml:space="preserve"> تنظیم نشده </w:t>
      </w:r>
      <w:r w:rsidR="00AF09B7" w:rsidRPr="00E208BF">
        <w:rPr>
          <w:rFonts w:ascii="AdvTT5235d5a9" w:hAnsi="AdvTT5235d5a9" w:cs="B Nazanin" w:hint="cs"/>
          <w:color w:val="000000" w:themeColor="text1"/>
          <w:sz w:val="28"/>
          <w:szCs w:val="28"/>
          <w:rtl/>
        </w:rPr>
        <w:t xml:space="preserve">محاسبه گردیده و </w:t>
      </w:r>
      <w:r w:rsidR="00A61049" w:rsidRPr="00E208BF">
        <w:rPr>
          <w:rFonts w:ascii="AdvTT5235d5a9" w:hAnsi="AdvTT5235d5a9" w:cs="B Nazanin" w:hint="cs"/>
          <w:color w:val="000000" w:themeColor="text1"/>
          <w:sz w:val="28"/>
          <w:szCs w:val="28"/>
          <w:rtl/>
        </w:rPr>
        <w:t xml:space="preserve">تفاوت </w:t>
      </w:r>
      <w:r w:rsidR="00A61049" w:rsidRPr="00E208BF">
        <w:rPr>
          <w:rFonts w:ascii="AdvTT5235d5a9" w:hAnsi="AdvTT5235d5a9" w:cs="B Nazanin"/>
          <w:color w:val="000000" w:themeColor="text1"/>
          <w:sz w:val="28"/>
          <w:szCs w:val="28"/>
        </w:rPr>
        <w:t>Z-score</w:t>
      </w:r>
      <w:r w:rsidR="00A61049" w:rsidRPr="00E208BF">
        <w:rPr>
          <w:rFonts w:ascii="AdvTT5235d5a9" w:hAnsi="AdvTT5235d5a9" w:cs="B Nazanin" w:hint="cs"/>
          <w:color w:val="000000" w:themeColor="text1"/>
          <w:sz w:val="28"/>
          <w:szCs w:val="28"/>
          <w:rtl/>
        </w:rPr>
        <w:t xml:space="preserve"> </w:t>
      </w:r>
      <w:r w:rsidR="00E64F5E" w:rsidRPr="00E208BF">
        <w:rPr>
          <w:rFonts w:ascii="AdvTT5235d5a9" w:hAnsi="AdvTT5235d5a9" w:cs="B Nazanin" w:hint="cs"/>
          <w:color w:val="000000" w:themeColor="text1"/>
          <w:sz w:val="28"/>
          <w:szCs w:val="28"/>
          <w:rtl/>
        </w:rPr>
        <w:t>تنظیم</w:t>
      </w:r>
      <w:r w:rsidR="003A0A13" w:rsidRPr="00E208BF">
        <w:rPr>
          <w:rFonts w:ascii="AdvTT5235d5a9" w:hAnsi="AdvTT5235d5a9" w:cs="B Nazanin" w:hint="cs"/>
          <w:color w:val="000000" w:themeColor="text1"/>
          <w:sz w:val="28"/>
          <w:szCs w:val="28"/>
          <w:rtl/>
        </w:rPr>
        <w:t xml:space="preserve"> شده را </w:t>
      </w:r>
      <w:r w:rsidR="00C37B66" w:rsidRPr="00E208BF">
        <w:rPr>
          <w:rFonts w:ascii="AdvTT5235d5a9" w:hAnsi="AdvTT5235d5a9" w:cs="B Nazanin" w:hint="cs"/>
          <w:color w:val="000000" w:themeColor="text1"/>
          <w:sz w:val="28"/>
          <w:szCs w:val="28"/>
          <w:rtl/>
        </w:rPr>
        <w:t xml:space="preserve">کاهش می دهد. </w:t>
      </w:r>
      <w:r w:rsidR="00331DA4" w:rsidRPr="00E208BF">
        <w:rPr>
          <w:rFonts w:ascii="AdvTT5235d5a9" w:hAnsi="AdvTT5235d5a9" w:cs="B Nazanin" w:hint="cs"/>
          <w:color w:val="000000" w:themeColor="text1"/>
          <w:sz w:val="28"/>
          <w:szCs w:val="28"/>
          <w:rtl/>
        </w:rPr>
        <w:t xml:space="preserve">نتایجی که </w:t>
      </w:r>
      <w:r w:rsidR="002A290B" w:rsidRPr="00E208BF">
        <w:rPr>
          <w:rFonts w:ascii="AdvTT5235d5a9" w:hAnsi="AdvTT5235d5a9" w:cs="B Nazanin" w:hint="cs"/>
          <w:color w:val="000000" w:themeColor="text1"/>
          <w:sz w:val="28"/>
          <w:szCs w:val="28"/>
          <w:rtl/>
        </w:rPr>
        <w:t xml:space="preserve">%10 از </w:t>
      </w:r>
      <w:proofErr w:type="spellStart"/>
      <w:r w:rsidR="00466395" w:rsidRPr="00E208BF">
        <w:rPr>
          <w:rFonts w:ascii="AdvTT5235d5a9" w:hAnsi="AdvTT5235d5a9" w:cs="B Nazanin"/>
          <w:color w:val="000000" w:themeColor="text1"/>
          <w:sz w:val="28"/>
          <w:szCs w:val="28"/>
        </w:rPr>
        <w:t>AbCFO</w:t>
      </w:r>
      <w:proofErr w:type="spellEnd"/>
      <w:r w:rsidR="00466395" w:rsidRPr="00E208BF">
        <w:rPr>
          <w:rFonts w:ascii="AdvTT5235d5a9" w:hAnsi="AdvTT5235d5a9" w:cs="B Nazanin" w:hint="cs"/>
          <w:color w:val="000000" w:themeColor="text1"/>
          <w:sz w:val="28"/>
          <w:szCs w:val="28"/>
          <w:rtl/>
        </w:rPr>
        <w:t xml:space="preserve"> </w:t>
      </w:r>
      <w:r w:rsidR="001448FF" w:rsidRPr="00E208BF">
        <w:rPr>
          <w:rFonts w:ascii="AdvTT5235d5a9" w:hAnsi="AdvTT5235d5a9" w:cs="B Nazanin" w:hint="cs"/>
          <w:color w:val="000000" w:themeColor="text1"/>
          <w:sz w:val="28"/>
          <w:szCs w:val="28"/>
          <w:rtl/>
        </w:rPr>
        <w:t xml:space="preserve">را به عنوان </w:t>
      </w:r>
      <w:r w:rsidR="00600E77" w:rsidRPr="00E208BF">
        <w:rPr>
          <w:rFonts w:ascii="AdvTT5235d5a9" w:hAnsi="AdvTT5235d5a9" w:cs="B Nazanin" w:hint="cs"/>
          <w:color w:val="000000" w:themeColor="text1"/>
          <w:sz w:val="28"/>
          <w:szCs w:val="28"/>
          <w:rtl/>
        </w:rPr>
        <w:t xml:space="preserve">آستانه مدیریت </w:t>
      </w:r>
      <w:r w:rsidR="00E3688F" w:rsidRPr="00E208BF">
        <w:rPr>
          <w:rFonts w:ascii="AdvTT5235d5a9" w:hAnsi="AdvTT5235d5a9" w:cs="B Nazanin" w:hint="cs"/>
          <w:color w:val="000000" w:themeColor="text1"/>
          <w:sz w:val="28"/>
          <w:szCs w:val="28"/>
          <w:rtl/>
        </w:rPr>
        <w:t>استفاده کرده،</w:t>
      </w:r>
      <w:r w:rsidR="007B791D" w:rsidRPr="00E208BF">
        <w:rPr>
          <w:rFonts w:ascii="AdvTT5235d5a9" w:hAnsi="AdvTT5235d5a9" w:cs="B Nazanin" w:hint="cs"/>
          <w:color w:val="000000" w:themeColor="text1"/>
          <w:sz w:val="28"/>
          <w:szCs w:val="28"/>
          <w:rtl/>
        </w:rPr>
        <w:t xml:space="preserve"> زمانی که </w:t>
      </w:r>
      <w:r w:rsidR="007B791D" w:rsidRPr="00E208BF">
        <w:rPr>
          <w:rFonts w:ascii="AdvTT5235d5a9" w:hAnsi="AdvTT5235d5a9" w:cs="B Nazanin"/>
          <w:color w:val="000000" w:themeColor="text1"/>
          <w:sz w:val="28"/>
          <w:szCs w:val="28"/>
        </w:rPr>
        <w:t>D=1</w:t>
      </w:r>
      <w:r w:rsidR="00E3688F" w:rsidRPr="00E208BF">
        <w:rPr>
          <w:rFonts w:ascii="AdvTT5235d5a9" w:hAnsi="AdvTT5235d5a9" w:cs="B Nazanin" w:hint="cs"/>
          <w:color w:val="000000" w:themeColor="text1"/>
          <w:sz w:val="28"/>
          <w:szCs w:val="28"/>
          <w:rtl/>
        </w:rPr>
        <w:t xml:space="preserve"> </w:t>
      </w:r>
      <w:r w:rsidR="007A12D5" w:rsidRPr="00E208BF">
        <w:rPr>
          <w:rFonts w:ascii="AdvTT5235d5a9" w:hAnsi="AdvTT5235d5a9" w:cs="B Nazanin" w:hint="cs"/>
          <w:color w:val="000000" w:themeColor="text1"/>
          <w:sz w:val="28"/>
          <w:szCs w:val="28"/>
          <w:rtl/>
        </w:rPr>
        <w:t xml:space="preserve">تفاضل در </w:t>
      </w:r>
      <w:r w:rsidR="007A12D5" w:rsidRPr="00E208BF">
        <w:rPr>
          <w:rFonts w:ascii="AdvTT5235d5a9" w:hAnsi="AdvTT5235d5a9" w:cs="B Nazanin"/>
          <w:color w:val="000000" w:themeColor="text1"/>
          <w:sz w:val="28"/>
          <w:szCs w:val="28"/>
        </w:rPr>
        <w:t>Z-score</w:t>
      </w:r>
      <w:r w:rsidR="007A12D5" w:rsidRPr="00E208BF">
        <w:rPr>
          <w:rFonts w:ascii="AdvTT5235d5a9" w:hAnsi="AdvTT5235d5a9" w:cs="B Nazanin" w:hint="cs"/>
          <w:color w:val="000000" w:themeColor="text1"/>
          <w:sz w:val="28"/>
          <w:szCs w:val="28"/>
          <w:rtl/>
        </w:rPr>
        <w:t xml:space="preserve"> های میانه </w:t>
      </w:r>
      <w:r w:rsidR="007B791D" w:rsidRPr="00E208BF">
        <w:rPr>
          <w:rFonts w:ascii="AdvTT5235d5a9" w:hAnsi="AdvTT5235d5a9" w:cs="B Nazanin"/>
          <w:color w:val="000000" w:themeColor="text1"/>
          <w:sz w:val="28"/>
          <w:szCs w:val="28"/>
        </w:rPr>
        <w:t>0.3019</w:t>
      </w:r>
      <w:r w:rsidR="007B791D" w:rsidRPr="00E208BF">
        <w:rPr>
          <w:rFonts w:ascii="AdvTT5235d5a9" w:hAnsi="AdvTT5235d5a9" w:cs="B Nazanin" w:hint="cs"/>
          <w:color w:val="000000" w:themeColor="text1"/>
          <w:sz w:val="28"/>
          <w:szCs w:val="28"/>
          <w:rtl/>
        </w:rPr>
        <w:t xml:space="preserve"> </w:t>
      </w:r>
      <w:r w:rsidR="00425D7F" w:rsidRPr="00E208BF">
        <w:rPr>
          <w:rFonts w:ascii="AdvTT5235d5a9" w:hAnsi="AdvTT5235d5a9" w:cs="B Nazanin" w:hint="cs"/>
          <w:color w:val="000000" w:themeColor="text1"/>
          <w:sz w:val="28"/>
          <w:szCs w:val="28"/>
          <w:rtl/>
        </w:rPr>
        <w:t xml:space="preserve">می باشد، و اشاره </w:t>
      </w:r>
      <w:r w:rsidR="0030314C" w:rsidRPr="00E208BF">
        <w:rPr>
          <w:rFonts w:ascii="AdvTT5235d5a9" w:hAnsi="AdvTT5235d5a9" w:cs="B Nazanin" w:hint="cs"/>
          <w:color w:val="000000" w:themeColor="text1"/>
          <w:sz w:val="28"/>
          <w:szCs w:val="28"/>
          <w:rtl/>
        </w:rPr>
        <w:t>به</w:t>
      </w:r>
      <w:r w:rsidR="00425D7F" w:rsidRPr="00E208BF">
        <w:rPr>
          <w:rFonts w:ascii="AdvTT5235d5a9" w:hAnsi="AdvTT5235d5a9" w:cs="B Nazanin" w:hint="cs"/>
          <w:color w:val="000000" w:themeColor="text1"/>
          <w:sz w:val="28"/>
          <w:szCs w:val="28"/>
          <w:rtl/>
        </w:rPr>
        <w:t xml:space="preserve"> این دارد که </w:t>
      </w:r>
      <w:r w:rsidR="001F4127" w:rsidRPr="00E208BF">
        <w:rPr>
          <w:rFonts w:ascii="AdvTT5235d5a9" w:hAnsi="AdvTT5235d5a9" w:cs="B Nazanin"/>
          <w:color w:val="000000" w:themeColor="text1"/>
          <w:sz w:val="28"/>
          <w:szCs w:val="28"/>
        </w:rPr>
        <w:t>Z-score</w:t>
      </w:r>
      <w:r w:rsidR="001F4127" w:rsidRPr="00E208BF">
        <w:rPr>
          <w:rFonts w:ascii="AdvTT5235d5a9" w:hAnsi="AdvTT5235d5a9" w:cs="B Nazanin" w:hint="cs"/>
          <w:color w:val="000000" w:themeColor="text1"/>
          <w:sz w:val="28"/>
          <w:szCs w:val="28"/>
          <w:rtl/>
        </w:rPr>
        <w:t xml:space="preserve"> </w:t>
      </w:r>
      <w:r w:rsidR="00937F44" w:rsidRPr="00E208BF">
        <w:rPr>
          <w:rFonts w:ascii="AdvTT5235d5a9" w:hAnsi="AdvTT5235d5a9" w:cs="B Nazanin" w:hint="cs"/>
          <w:color w:val="000000" w:themeColor="text1"/>
          <w:sz w:val="28"/>
          <w:szCs w:val="28"/>
          <w:rtl/>
        </w:rPr>
        <w:t xml:space="preserve">تنظیم نشده </w:t>
      </w:r>
      <w:r w:rsidR="00465308" w:rsidRPr="00E208BF">
        <w:rPr>
          <w:rFonts w:ascii="AdvTT5235d5a9" w:hAnsi="AdvTT5235d5a9" w:cs="B Nazanin" w:hint="cs"/>
          <w:color w:val="000000" w:themeColor="text1"/>
          <w:sz w:val="28"/>
          <w:szCs w:val="28"/>
          <w:rtl/>
        </w:rPr>
        <w:t xml:space="preserve">در میانه </w:t>
      </w:r>
      <w:r w:rsidR="00AF37AB" w:rsidRPr="00E208BF">
        <w:rPr>
          <w:rFonts w:ascii="AdvTT5235d5a9" w:hAnsi="AdvTT5235d5a9" w:cs="B Nazanin" w:hint="cs"/>
          <w:color w:val="000000" w:themeColor="text1"/>
          <w:sz w:val="28"/>
          <w:szCs w:val="28"/>
          <w:rtl/>
        </w:rPr>
        <w:t xml:space="preserve">بوسیله حدود %30 </w:t>
      </w:r>
      <w:r w:rsidR="00233152" w:rsidRPr="00E208BF">
        <w:rPr>
          <w:rFonts w:ascii="AdvTT5235d5a9" w:hAnsi="AdvTT5235d5a9" w:cs="B Nazanin" w:hint="cs"/>
          <w:color w:val="000000" w:themeColor="text1"/>
          <w:sz w:val="28"/>
          <w:szCs w:val="28"/>
          <w:rtl/>
        </w:rPr>
        <w:t xml:space="preserve">بیشتر از </w:t>
      </w:r>
      <w:r w:rsidR="00AC45F6" w:rsidRPr="00E208BF">
        <w:rPr>
          <w:rFonts w:ascii="AdvTT5235d5a9" w:hAnsi="AdvTT5235d5a9" w:cs="B Nazanin"/>
          <w:color w:val="000000" w:themeColor="text1"/>
          <w:sz w:val="28"/>
          <w:szCs w:val="28"/>
        </w:rPr>
        <w:t>Z-score</w:t>
      </w:r>
      <w:r w:rsidR="00AC45F6" w:rsidRPr="00E208BF">
        <w:rPr>
          <w:rFonts w:ascii="AdvTT5235d5a9" w:hAnsi="AdvTT5235d5a9" w:cs="B Nazanin" w:hint="cs"/>
          <w:color w:val="000000" w:themeColor="text1"/>
          <w:sz w:val="28"/>
          <w:szCs w:val="28"/>
          <w:rtl/>
        </w:rPr>
        <w:t xml:space="preserve"> تنظیم شده </w:t>
      </w:r>
      <w:r w:rsidR="00810149" w:rsidRPr="00E208BF">
        <w:rPr>
          <w:rFonts w:ascii="AdvTT5235d5a9" w:hAnsi="AdvTT5235d5a9" w:cs="B Nazanin" w:hint="cs"/>
          <w:color w:val="000000" w:themeColor="text1"/>
          <w:sz w:val="28"/>
          <w:szCs w:val="28"/>
          <w:rtl/>
        </w:rPr>
        <w:t xml:space="preserve">با ترکیب </w:t>
      </w:r>
      <w:r w:rsidR="007B339D" w:rsidRPr="00E208BF">
        <w:rPr>
          <w:rFonts w:ascii="AdvTT5235d5a9" w:hAnsi="AdvTT5235d5a9" w:cs="B Nazanin" w:hint="cs"/>
          <w:color w:val="000000" w:themeColor="text1"/>
          <w:sz w:val="28"/>
          <w:szCs w:val="28"/>
          <w:rtl/>
        </w:rPr>
        <w:t xml:space="preserve">مدیریت درآمدهای واقعی </w:t>
      </w:r>
      <w:r w:rsidR="00322A27" w:rsidRPr="00E208BF">
        <w:rPr>
          <w:rFonts w:ascii="AdvTT5235d5a9" w:hAnsi="AdvTT5235d5a9" w:cs="B Nazanin" w:hint="cs"/>
          <w:color w:val="000000" w:themeColor="text1"/>
          <w:sz w:val="28"/>
          <w:szCs w:val="28"/>
          <w:rtl/>
        </w:rPr>
        <w:t>تخمین زده شده است.</w:t>
      </w:r>
      <w:r w:rsidR="00B07A05" w:rsidRPr="00E208BF">
        <w:rPr>
          <w:rFonts w:ascii="AdvTT5235d5a9" w:hAnsi="AdvTT5235d5a9" w:cs="B Nazanin" w:hint="cs"/>
          <w:color w:val="000000" w:themeColor="text1"/>
          <w:sz w:val="28"/>
          <w:szCs w:val="28"/>
          <w:rtl/>
        </w:rPr>
        <w:t xml:space="preserve"> زمانی که </w:t>
      </w:r>
      <w:r w:rsidR="00B07A05" w:rsidRPr="00E208BF">
        <w:rPr>
          <w:rFonts w:ascii="AdvTT5235d5a9" w:hAnsi="AdvTT5235d5a9" w:cs="B Nazanin"/>
          <w:color w:val="000000" w:themeColor="text1"/>
          <w:sz w:val="28"/>
          <w:szCs w:val="28"/>
        </w:rPr>
        <w:t>D=0</w:t>
      </w:r>
      <w:r w:rsidR="00322A27" w:rsidRPr="00E208BF">
        <w:rPr>
          <w:rFonts w:ascii="AdvTT5235d5a9" w:hAnsi="AdvTT5235d5a9" w:cs="B Nazanin" w:hint="cs"/>
          <w:color w:val="000000" w:themeColor="text1"/>
          <w:sz w:val="28"/>
          <w:szCs w:val="28"/>
          <w:rtl/>
        </w:rPr>
        <w:t xml:space="preserve"> </w:t>
      </w:r>
      <w:r w:rsidR="000574C4" w:rsidRPr="00E208BF">
        <w:rPr>
          <w:rFonts w:ascii="AdvTT5235d5a9" w:hAnsi="AdvTT5235d5a9" w:cs="B Nazanin" w:hint="cs"/>
          <w:color w:val="000000" w:themeColor="text1"/>
          <w:sz w:val="28"/>
          <w:szCs w:val="28"/>
          <w:rtl/>
        </w:rPr>
        <w:t xml:space="preserve">تفاوت درصدی در </w:t>
      </w:r>
      <w:r w:rsidR="000574C4" w:rsidRPr="00E208BF">
        <w:rPr>
          <w:rFonts w:ascii="AdvTT5235d5a9" w:hAnsi="AdvTT5235d5a9" w:cs="B Nazanin"/>
          <w:color w:val="000000" w:themeColor="text1"/>
          <w:sz w:val="28"/>
          <w:szCs w:val="28"/>
        </w:rPr>
        <w:t>Z-score</w:t>
      </w:r>
      <w:r w:rsidR="000574C4" w:rsidRPr="00E208BF">
        <w:rPr>
          <w:rFonts w:ascii="AdvTT5235d5a9" w:hAnsi="AdvTT5235d5a9" w:cs="B Nazanin" w:hint="cs"/>
          <w:color w:val="000000" w:themeColor="text1"/>
          <w:sz w:val="28"/>
          <w:szCs w:val="28"/>
          <w:rtl/>
        </w:rPr>
        <w:t xml:space="preserve"> میانه </w:t>
      </w:r>
      <w:r w:rsidR="00B07A05" w:rsidRPr="00E208BF">
        <w:rPr>
          <w:rFonts w:ascii="AdvTT5235d5a9" w:hAnsi="AdvTT5235d5a9" w:cs="B Nazanin"/>
          <w:color w:val="000000" w:themeColor="text1"/>
          <w:sz w:val="28"/>
          <w:szCs w:val="28"/>
        </w:rPr>
        <w:t>0.2023</w:t>
      </w:r>
      <w:r w:rsidR="00B07A05" w:rsidRPr="00E208BF">
        <w:rPr>
          <w:rFonts w:ascii="AdvTT5235d5a9" w:hAnsi="AdvTT5235d5a9" w:cs="B Nazanin" w:hint="cs"/>
          <w:color w:val="000000" w:themeColor="text1"/>
          <w:sz w:val="28"/>
          <w:szCs w:val="28"/>
          <w:rtl/>
        </w:rPr>
        <w:t xml:space="preserve"> </w:t>
      </w:r>
      <w:r w:rsidR="00DF382C" w:rsidRPr="00E208BF">
        <w:rPr>
          <w:rFonts w:ascii="AdvTT5235d5a9" w:hAnsi="AdvTT5235d5a9" w:cs="B Nazanin" w:hint="cs"/>
          <w:color w:val="000000" w:themeColor="text1"/>
          <w:sz w:val="28"/>
          <w:szCs w:val="28"/>
          <w:rtl/>
        </w:rPr>
        <w:t xml:space="preserve">بوده و اشاره دارد به اینکه </w:t>
      </w:r>
      <w:r w:rsidR="00DF382C" w:rsidRPr="00E208BF">
        <w:rPr>
          <w:rFonts w:ascii="AdvTT5235d5a9" w:hAnsi="AdvTT5235d5a9" w:cs="B Nazanin"/>
          <w:color w:val="000000" w:themeColor="text1"/>
          <w:sz w:val="28"/>
          <w:szCs w:val="28"/>
        </w:rPr>
        <w:t>Z-score</w:t>
      </w:r>
      <w:r w:rsidR="00DF382C" w:rsidRPr="00E208BF">
        <w:rPr>
          <w:rFonts w:ascii="AdvTT5235d5a9" w:hAnsi="AdvTT5235d5a9" w:cs="B Nazanin" w:hint="cs"/>
          <w:color w:val="000000" w:themeColor="text1"/>
          <w:sz w:val="28"/>
          <w:szCs w:val="28"/>
          <w:rtl/>
        </w:rPr>
        <w:t xml:space="preserve"> تنظیم نشده در میانه حدود %20 </w:t>
      </w:r>
      <w:r w:rsidR="00B0554F" w:rsidRPr="00E208BF">
        <w:rPr>
          <w:rFonts w:ascii="AdvTT5235d5a9" w:hAnsi="AdvTT5235d5a9" w:cs="B Nazanin" w:hint="cs"/>
          <w:color w:val="000000" w:themeColor="text1"/>
          <w:sz w:val="28"/>
          <w:szCs w:val="28"/>
          <w:rtl/>
        </w:rPr>
        <w:t xml:space="preserve">در مقایسه با </w:t>
      </w:r>
      <w:r w:rsidR="00B0554F" w:rsidRPr="00E208BF">
        <w:rPr>
          <w:rFonts w:ascii="AdvTT5235d5a9" w:hAnsi="AdvTT5235d5a9" w:cs="B Nazanin"/>
          <w:color w:val="000000" w:themeColor="text1"/>
          <w:sz w:val="28"/>
          <w:szCs w:val="28"/>
        </w:rPr>
        <w:t>Z-score</w:t>
      </w:r>
      <w:r w:rsidR="00B0554F" w:rsidRPr="00E208BF">
        <w:rPr>
          <w:rFonts w:ascii="AdvTT5235d5a9" w:hAnsi="AdvTT5235d5a9" w:cs="B Nazanin" w:hint="cs"/>
          <w:color w:val="000000" w:themeColor="text1"/>
          <w:sz w:val="28"/>
          <w:szCs w:val="28"/>
          <w:rtl/>
        </w:rPr>
        <w:t xml:space="preserve"> تنظیم شده</w:t>
      </w:r>
      <w:r w:rsidR="00C178AB" w:rsidRPr="00E208BF">
        <w:rPr>
          <w:rFonts w:ascii="AdvTT5235d5a9" w:hAnsi="AdvTT5235d5a9" w:cs="B Nazanin" w:hint="cs"/>
          <w:color w:val="000000" w:themeColor="text1"/>
          <w:sz w:val="28"/>
          <w:szCs w:val="28"/>
          <w:rtl/>
        </w:rPr>
        <w:t xml:space="preserve"> بوسیله ترکیب مدیریت درآمدهای واقعی </w:t>
      </w:r>
      <w:r w:rsidR="00D63B4F" w:rsidRPr="00E208BF">
        <w:rPr>
          <w:rFonts w:ascii="AdvTT5235d5a9" w:hAnsi="AdvTT5235d5a9" w:cs="B Nazanin" w:hint="cs"/>
          <w:color w:val="000000" w:themeColor="text1"/>
          <w:sz w:val="28"/>
          <w:szCs w:val="28"/>
          <w:rtl/>
        </w:rPr>
        <w:t xml:space="preserve">کمتر تخمین زده شده است. </w:t>
      </w:r>
      <w:r w:rsidR="00874370" w:rsidRPr="00E208BF">
        <w:rPr>
          <w:rFonts w:ascii="AdvTT5235d5a9" w:hAnsi="AdvTT5235d5a9" w:cs="B Nazanin" w:hint="cs"/>
          <w:color w:val="000000" w:themeColor="text1"/>
          <w:sz w:val="28"/>
          <w:szCs w:val="28"/>
          <w:rtl/>
        </w:rPr>
        <w:t xml:space="preserve">زمانی که %10 و %25 از </w:t>
      </w:r>
      <w:r w:rsidR="0044000A" w:rsidRPr="00E208BF">
        <w:rPr>
          <w:rFonts w:ascii="AdvTT5235d5a9" w:hAnsi="AdvTT5235d5a9" w:cs="B Nazanin" w:hint="cs"/>
          <w:color w:val="000000" w:themeColor="text1"/>
          <w:sz w:val="28"/>
          <w:szCs w:val="28"/>
          <w:rtl/>
        </w:rPr>
        <w:t xml:space="preserve">آستانه </w:t>
      </w:r>
      <w:proofErr w:type="spellStart"/>
      <w:r w:rsidR="0044000A" w:rsidRPr="00E208BF">
        <w:rPr>
          <w:rFonts w:ascii="AdvTT5235d5a9" w:hAnsi="AdvTT5235d5a9" w:cs="B Nazanin"/>
          <w:color w:val="000000" w:themeColor="text1"/>
          <w:sz w:val="28"/>
          <w:szCs w:val="28"/>
        </w:rPr>
        <w:t>AbProdCost</w:t>
      </w:r>
      <w:proofErr w:type="spellEnd"/>
      <w:r w:rsidR="0044000A" w:rsidRPr="00E208BF">
        <w:rPr>
          <w:rFonts w:ascii="AdvTT5235d5a9" w:hAnsi="AdvTT5235d5a9" w:cs="B Nazanin"/>
          <w:color w:val="000000" w:themeColor="text1"/>
          <w:sz w:val="28"/>
          <w:szCs w:val="28"/>
        </w:rPr>
        <w:t xml:space="preserve">, </w:t>
      </w:r>
      <w:proofErr w:type="spellStart"/>
      <w:r w:rsidR="0044000A" w:rsidRPr="00E208BF">
        <w:rPr>
          <w:rFonts w:ascii="AdvTT5235d5a9" w:hAnsi="AdvTT5235d5a9" w:cs="B Nazanin"/>
          <w:color w:val="000000" w:themeColor="text1"/>
          <w:sz w:val="28"/>
          <w:szCs w:val="28"/>
        </w:rPr>
        <w:t>AbDiscEXP</w:t>
      </w:r>
      <w:proofErr w:type="spellEnd"/>
      <w:r w:rsidR="0044000A" w:rsidRPr="00E208BF">
        <w:rPr>
          <w:rFonts w:ascii="AdvTT5235d5a9" w:hAnsi="AdvTT5235d5a9" w:cs="B Nazanin"/>
          <w:color w:val="000000" w:themeColor="text1"/>
          <w:sz w:val="28"/>
          <w:szCs w:val="28"/>
        </w:rPr>
        <w:t xml:space="preserve">, </w:t>
      </w:r>
      <w:r w:rsidR="0044000A" w:rsidRPr="00E208BF">
        <w:rPr>
          <w:rFonts w:ascii="AdvTT5235d5a9" w:hAnsi="AdvTT5235d5a9" w:cs="B Nazanin" w:hint="cs"/>
          <w:color w:val="000000" w:themeColor="text1"/>
          <w:sz w:val="28"/>
          <w:szCs w:val="28"/>
          <w:rtl/>
        </w:rPr>
        <w:t xml:space="preserve"> و </w:t>
      </w:r>
      <w:r w:rsidR="0044000A" w:rsidRPr="00E208BF">
        <w:rPr>
          <w:rFonts w:ascii="AdvTT5235d5a9" w:hAnsi="AdvTT5235d5a9" w:cs="B Nazanin"/>
          <w:color w:val="000000" w:themeColor="text1"/>
          <w:sz w:val="28"/>
          <w:szCs w:val="28"/>
        </w:rPr>
        <w:t>REM</w:t>
      </w:r>
      <w:r w:rsidR="0044000A" w:rsidRPr="00E208BF">
        <w:rPr>
          <w:rFonts w:ascii="AdvTT5235d5a9" w:hAnsi="AdvTT5235d5a9" w:cs="B Nazanin" w:hint="cs"/>
          <w:color w:val="000000" w:themeColor="text1"/>
          <w:sz w:val="28"/>
          <w:szCs w:val="28"/>
          <w:rtl/>
        </w:rPr>
        <w:t xml:space="preserve"> را به عنوان معیار مدیریت درآمدهای واقعی </w:t>
      </w:r>
      <w:r w:rsidR="007227A3" w:rsidRPr="00E208BF">
        <w:rPr>
          <w:rFonts w:ascii="AdvTT5235d5a9" w:hAnsi="AdvTT5235d5a9" w:cs="B Nazanin" w:hint="cs"/>
          <w:color w:val="000000" w:themeColor="text1"/>
          <w:sz w:val="28"/>
          <w:szCs w:val="28"/>
          <w:rtl/>
        </w:rPr>
        <w:t xml:space="preserve">در نظر </w:t>
      </w:r>
      <w:r w:rsidR="00003D99" w:rsidRPr="00E208BF">
        <w:rPr>
          <w:rFonts w:ascii="AdvTT5235d5a9" w:hAnsi="AdvTT5235d5a9" w:cs="B Nazanin" w:hint="cs"/>
          <w:color w:val="000000" w:themeColor="text1"/>
          <w:sz w:val="28"/>
          <w:szCs w:val="28"/>
          <w:rtl/>
        </w:rPr>
        <w:t xml:space="preserve">میگریم، نتایج مثل هم هستند. </w:t>
      </w:r>
      <w:r w:rsidR="003430D8" w:rsidRPr="00E208BF">
        <w:rPr>
          <w:rFonts w:ascii="AdvTT5235d5a9" w:hAnsi="AdvTT5235d5a9" w:cs="B Nazanin"/>
          <w:color w:val="000000" w:themeColor="text1"/>
          <w:sz w:val="28"/>
          <w:szCs w:val="28"/>
        </w:rPr>
        <w:t>Z-score</w:t>
      </w:r>
      <w:r w:rsidR="003430D8" w:rsidRPr="00E208BF">
        <w:rPr>
          <w:rFonts w:ascii="AdvTT5235d5a9" w:hAnsi="AdvTT5235d5a9" w:cs="B Nazanin" w:hint="cs"/>
          <w:color w:val="000000" w:themeColor="text1"/>
          <w:sz w:val="28"/>
          <w:szCs w:val="28"/>
          <w:rtl/>
        </w:rPr>
        <w:t xml:space="preserve"> تنظیم نشده </w:t>
      </w:r>
      <w:r w:rsidR="00990AD8" w:rsidRPr="00E208BF">
        <w:rPr>
          <w:rFonts w:ascii="AdvTT5235d5a9" w:hAnsi="AdvTT5235d5a9" w:cs="B Nazanin" w:hint="cs"/>
          <w:color w:val="000000" w:themeColor="text1"/>
          <w:sz w:val="28"/>
          <w:szCs w:val="28"/>
          <w:rtl/>
        </w:rPr>
        <w:t>بیشتر (کمتر)</w:t>
      </w:r>
      <w:r w:rsidR="00CC3317" w:rsidRPr="00E208BF">
        <w:rPr>
          <w:rFonts w:ascii="AdvTT5235d5a9" w:hAnsi="AdvTT5235d5a9" w:cs="B Nazanin" w:hint="cs"/>
          <w:color w:val="000000" w:themeColor="text1"/>
          <w:sz w:val="28"/>
          <w:szCs w:val="28"/>
          <w:rtl/>
        </w:rPr>
        <w:t xml:space="preserve"> بیشتر از </w:t>
      </w:r>
      <w:r w:rsidR="00CC3317" w:rsidRPr="00E208BF">
        <w:rPr>
          <w:rFonts w:ascii="AdvTT5235d5a9" w:hAnsi="AdvTT5235d5a9" w:cs="B Nazanin"/>
          <w:color w:val="000000" w:themeColor="text1"/>
          <w:sz w:val="28"/>
          <w:szCs w:val="28"/>
        </w:rPr>
        <w:t>Z-score</w:t>
      </w:r>
      <w:r w:rsidR="00CC3317" w:rsidRPr="00E208BF">
        <w:rPr>
          <w:rFonts w:ascii="AdvTT5235d5a9" w:hAnsi="AdvTT5235d5a9" w:cs="B Nazanin" w:hint="cs"/>
          <w:color w:val="000000" w:themeColor="text1"/>
          <w:sz w:val="28"/>
          <w:szCs w:val="28"/>
          <w:rtl/>
        </w:rPr>
        <w:t xml:space="preserve"> تنظیم شده </w:t>
      </w:r>
      <w:r w:rsidR="004F6692" w:rsidRPr="00E208BF">
        <w:rPr>
          <w:rFonts w:ascii="AdvTT5235d5a9" w:hAnsi="AdvTT5235d5a9" w:cs="B Nazanin" w:hint="cs"/>
          <w:color w:val="000000" w:themeColor="text1"/>
          <w:sz w:val="28"/>
          <w:szCs w:val="28"/>
          <w:rtl/>
        </w:rPr>
        <w:t>شرکت های درگیر (شرکت های درگیر نشده)</w:t>
      </w:r>
      <w:r w:rsidR="0073471A" w:rsidRPr="00E208BF">
        <w:rPr>
          <w:rFonts w:ascii="AdvTT5235d5a9" w:hAnsi="AdvTT5235d5a9" w:cs="B Nazanin" w:hint="cs"/>
          <w:color w:val="000000" w:themeColor="text1"/>
          <w:sz w:val="28"/>
          <w:szCs w:val="28"/>
          <w:rtl/>
        </w:rPr>
        <w:t xml:space="preserve"> در </w:t>
      </w:r>
      <w:r w:rsidR="005663A2" w:rsidRPr="00E208BF">
        <w:rPr>
          <w:rFonts w:ascii="AdvTT5235d5a9" w:hAnsi="AdvTT5235d5a9" w:cs="B Nazanin" w:hint="cs"/>
          <w:color w:val="000000" w:themeColor="text1"/>
          <w:sz w:val="28"/>
          <w:szCs w:val="28"/>
          <w:rtl/>
        </w:rPr>
        <w:t>مدیریت درآمدهای واقعی</w:t>
      </w:r>
      <w:r w:rsidR="00807A33" w:rsidRPr="00E208BF">
        <w:rPr>
          <w:rFonts w:ascii="AdvTT5235d5a9" w:hAnsi="AdvTT5235d5a9" w:cs="B Nazanin" w:hint="cs"/>
          <w:color w:val="000000" w:themeColor="text1"/>
          <w:sz w:val="28"/>
          <w:szCs w:val="28"/>
          <w:rtl/>
        </w:rPr>
        <w:t xml:space="preserve"> تخمین زده شده است. </w:t>
      </w:r>
    </w:p>
    <w:p w14:paraId="6C470BFD" w14:textId="77777777" w:rsidR="0097517A" w:rsidRPr="00E208BF" w:rsidRDefault="00942D23"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سپس </w:t>
      </w:r>
      <w:r w:rsidR="00557BAE" w:rsidRPr="00E208BF">
        <w:rPr>
          <w:rFonts w:ascii="AdvTT5235d5a9" w:hAnsi="AdvTT5235d5a9" w:cs="B Nazanin" w:hint="cs"/>
          <w:color w:val="000000" w:themeColor="text1"/>
          <w:sz w:val="28"/>
          <w:szCs w:val="28"/>
          <w:rtl/>
        </w:rPr>
        <w:t xml:space="preserve">احتمال بقا </w:t>
      </w:r>
      <w:r w:rsidR="006373B7" w:rsidRPr="00E208BF">
        <w:rPr>
          <w:rFonts w:ascii="AdvTT5235d5a9" w:hAnsi="AdvTT5235d5a9" w:cs="B Nazanin" w:hint="cs"/>
          <w:color w:val="000000" w:themeColor="text1"/>
          <w:sz w:val="28"/>
          <w:szCs w:val="28"/>
          <w:rtl/>
        </w:rPr>
        <w:t xml:space="preserve"> </w:t>
      </w:r>
      <w:r w:rsidR="00557BAE" w:rsidRPr="00E208BF">
        <w:rPr>
          <w:rFonts w:ascii="AdvTT5235d5a9" w:hAnsi="AdvTT5235d5a9" w:cs="B Nazanin" w:hint="cs"/>
          <w:color w:val="000000" w:themeColor="text1"/>
          <w:sz w:val="28"/>
          <w:szCs w:val="28"/>
          <w:rtl/>
        </w:rPr>
        <w:t xml:space="preserve">بین مدل های </w:t>
      </w:r>
      <w:r w:rsidR="006348E1" w:rsidRPr="00E208BF">
        <w:rPr>
          <w:rFonts w:ascii="AdvTT5235d5a9" w:hAnsi="AdvTT5235d5a9" w:cs="B Nazanin"/>
          <w:color w:val="000000" w:themeColor="text1"/>
          <w:sz w:val="28"/>
          <w:szCs w:val="28"/>
        </w:rPr>
        <w:t>Z-score</w:t>
      </w:r>
      <w:r w:rsidR="006348E1" w:rsidRPr="00E208BF">
        <w:rPr>
          <w:rFonts w:ascii="AdvTT5235d5a9" w:hAnsi="AdvTT5235d5a9" w:cs="B Nazanin" w:hint="cs"/>
          <w:color w:val="000000" w:themeColor="text1"/>
          <w:sz w:val="28"/>
          <w:szCs w:val="28"/>
          <w:rtl/>
        </w:rPr>
        <w:t xml:space="preserve"> تنظیم شده و تنظیم نشده</w:t>
      </w:r>
      <w:r w:rsidRPr="00E208BF">
        <w:rPr>
          <w:rFonts w:ascii="AdvTT5235d5a9" w:hAnsi="AdvTT5235d5a9" w:cs="B Nazanin" w:hint="cs"/>
          <w:color w:val="000000" w:themeColor="text1"/>
          <w:sz w:val="28"/>
          <w:szCs w:val="28"/>
          <w:rtl/>
        </w:rPr>
        <w:t xml:space="preserve"> را محاسبه می کنیم. </w:t>
      </w:r>
      <w:r w:rsidR="008D5D30" w:rsidRPr="00E208BF">
        <w:rPr>
          <w:rFonts w:ascii="AdvTT5235d5a9" w:hAnsi="AdvTT5235d5a9" w:cs="B Nazanin" w:hint="cs"/>
          <w:color w:val="000000" w:themeColor="text1"/>
          <w:sz w:val="28"/>
          <w:szCs w:val="28"/>
          <w:rtl/>
        </w:rPr>
        <w:t xml:space="preserve">پانل </w:t>
      </w:r>
      <w:r w:rsidR="008D5D30" w:rsidRPr="00E208BF">
        <w:rPr>
          <w:rFonts w:ascii="AdvTT5235d5a9" w:hAnsi="AdvTT5235d5a9" w:cs="B Nazanin"/>
          <w:color w:val="000000" w:themeColor="text1"/>
          <w:sz w:val="28"/>
          <w:szCs w:val="28"/>
        </w:rPr>
        <w:t>B</w:t>
      </w:r>
      <w:r w:rsidR="008D5D30" w:rsidRPr="00E208BF">
        <w:rPr>
          <w:rFonts w:ascii="AdvTT5235d5a9" w:hAnsi="AdvTT5235d5a9" w:cs="B Nazanin" w:hint="cs"/>
          <w:color w:val="000000" w:themeColor="text1"/>
          <w:sz w:val="28"/>
          <w:szCs w:val="28"/>
          <w:rtl/>
        </w:rPr>
        <w:t xml:space="preserve"> از جدول 6 </w:t>
      </w:r>
      <w:r w:rsidR="00656F3B" w:rsidRPr="00E208BF">
        <w:rPr>
          <w:rFonts w:ascii="AdvTT5235d5a9" w:hAnsi="AdvTT5235d5a9" w:cs="B Nazanin" w:hint="cs"/>
          <w:color w:val="000000" w:themeColor="text1"/>
          <w:sz w:val="28"/>
          <w:szCs w:val="28"/>
          <w:rtl/>
        </w:rPr>
        <w:t xml:space="preserve">نشان می دهد که تفاوت میانه در </w:t>
      </w:r>
      <w:r w:rsidR="005211E1" w:rsidRPr="00E208BF">
        <w:rPr>
          <w:rFonts w:ascii="AdvTT5235d5a9" w:hAnsi="AdvTT5235d5a9" w:cs="B Nazanin" w:hint="cs"/>
          <w:color w:val="000000" w:themeColor="text1"/>
          <w:sz w:val="28"/>
          <w:szCs w:val="28"/>
          <w:rtl/>
        </w:rPr>
        <w:t xml:space="preserve">احتمال بقا </w:t>
      </w:r>
      <w:r w:rsidR="00D73C45" w:rsidRPr="00E208BF">
        <w:rPr>
          <w:rFonts w:ascii="AdvTT5235d5a9" w:hAnsi="AdvTT5235d5a9" w:cs="B Nazanin" w:hint="cs"/>
          <w:color w:val="000000" w:themeColor="text1"/>
          <w:sz w:val="28"/>
          <w:szCs w:val="28"/>
          <w:rtl/>
        </w:rPr>
        <w:t xml:space="preserve">بطور قابل توجهی بین دو </w:t>
      </w:r>
      <w:r w:rsidR="00377BEE" w:rsidRPr="00E208BF">
        <w:rPr>
          <w:rFonts w:ascii="AdvTT5235d5a9" w:hAnsi="AdvTT5235d5a9" w:cs="B Nazanin" w:hint="cs"/>
          <w:color w:val="000000" w:themeColor="text1"/>
          <w:sz w:val="28"/>
          <w:szCs w:val="28"/>
          <w:rtl/>
        </w:rPr>
        <w:t xml:space="preserve">مجموعه </w:t>
      </w:r>
      <w:r w:rsidR="00534A83" w:rsidRPr="00E208BF">
        <w:rPr>
          <w:rFonts w:ascii="AdvTT5235d5a9" w:hAnsi="AdvTT5235d5a9" w:cs="B Nazanin"/>
          <w:color w:val="000000" w:themeColor="text1"/>
          <w:sz w:val="28"/>
          <w:szCs w:val="28"/>
        </w:rPr>
        <w:t>Z-score</w:t>
      </w:r>
      <w:r w:rsidR="00534A83" w:rsidRPr="00E208BF">
        <w:rPr>
          <w:rFonts w:ascii="AdvTT5235d5a9" w:hAnsi="AdvTT5235d5a9" w:cs="B Nazanin" w:hint="cs"/>
          <w:color w:val="000000" w:themeColor="text1"/>
          <w:sz w:val="28"/>
          <w:szCs w:val="28"/>
          <w:rtl/>
        </w:rPr>
        <w:t xml:space="preserve"> </w:t>
      </w:r>
      <w:r w:rsidR="000030A4" w:rsidRPr="00E208BF">
        <w:rPr>
          <w:rFonts w:ascii="AdvTT5235d5a9" w:hAnsi="AdvTT5235d5a9" w:cs="B Nazanin" w:hint="cs"/>
          <w:color w:val="000000" w:themeColor="text1"/>
          <w:sz w:val="28"/>
          <w:szCs w:val="28"/>
          <w:rtl/>
        </w:rPr>
        <w:t xml:space="preserve">تفاوت دارد. احتمال بقا میانه </w:t>
      </w:r>
      <w:r w:rsidR="00196E75" w:rsidRPr="00E208BF">
        <w:rPr>
          <w:rFonts w:ascii="AdvTT5235d5a9" w:hAnsi="AdvTT5235d5a9" w:cs="B Nazanin" w:hint="cs"/>
          <w:color w:val="000000" w:themeColor="text1"/>
          <w:sz w:val="28"/>
          <w:szCs w:val="28"/>
          <w:rtl/>
        </w:rPr>
        <w:t xml:space="preserve">برای مدل تنظیم نشده </w:t>
      </w:r>
      <w:r w:rsidR="003F6E77" w:rsidRPr="00E208BF">
        <w:rPr>
          <w:rFonts w:ascii="AdvTT5235d5a9" w:hAnsi="AdvTT5235d5a9" w:cs="B Nazanin"/>
          <w:color w:val="000000" w:themeColor="text1"/>
          <w:sz w:val="28"/>
          <w:szCs w:val="28"/>
        </w:rPr>
        <w:t>84.14%</w:t>
      </w:r>
      <w:r w:rsidR="003F6E77" w:rsidRPr="00E208BF">
        <w:rPr>
          <w:rFonts w:ascii="AdvTT5235d5a9" w:hAnsi="AdvTT5235d5a9" w:cs="B Nazanin" w:hint="cs"/>
          <w:color w:val="000000" w:themeColor="text1"/>
          <w:sz w:val="28"/>
          <w:szCs w:val="28"/>
          <w:rtl/>
        </w:rPr>
        <w:t xml:space="preserve"> می باشد </w:t>
      </w:r>
      <w:r w:rsidR="00FE035E" w:rsidRPr="00E208BF">
        <w:rPr>
          <w:rFonts w:ascii="AdvTT5235d5a9" w:hAnsi="AdvTT5235d5a9" w:cs="B Nazanin" w:hint="cs"/>
          <w:color w:val="000000" w:themeColor="text1"/>
          <w:sz w:val="28"/>
          <w:szCs w:val="28"/>
          <w:rtl/>
        </w:rPr>
        <w:t xml:space="preserve">که با توجه به ضرایب گزارش شده در جدول 4 بدون تاثیر سال برآورد شده است. </w:t>
      </w:r>
      <w:r w:rsidR="00581ECD" w:rsidRPr="00E208BF">
        <w:rPr>
          <w:rFonts w:ascii="AdvTT5235d5a9" w:hAnsi="AdvTT5235d5a9" w:cs="B Nazanin" w:hint="cs"/>
          <w:color w:val="000000" w:themeColor="text1"/>
          <w:sz w:val="28"/>
          <w:szCs w:val="28"/>
          <w:rtl/>
        </w:rPr>
        <w:t xml:space="preserve">با استفاده از </w:t>
      </w:r>
      <w:proofErr w:type="spellStart"/>
      <w:r w:rsidR="008A64CC" w:rsidRPr="00E208BF">
        <w:rPr>
          <w:rFonts w:ascii="AdvTT5235d5a9" w:hAnsi="AdvTT5235d5a9" w:cs="B Nazanin"/>
          <w:color w:val="000000" w:themeColor="text1"/>
          <w:sz w:val="28"/>
          <w:szCs w:val="28"/>
        </w:rPr>
        <w:t>AbCFO</w:t>
      </w:r>
      <w:proofErr w:type="spellEnd"/>
      <w:r w:rsidR="008A64CC" w:rsidRPr="00E208BF">
        <w:rPr>
          <w:rFonts w:ascii="AdvTT5235d5a9" w:hAnsi="AdvTT5235d5a9" w:cs="B Nazanin" w:hint="cs"/>
          <w:color w:val="000000" w:themeColor="text1"/>
          <w:sz w:val="28"/>
          <w:szCs w:val="28"/>
          <w:rtl/>
        </w:rPr>
        <w:t xml:space="preserve"> </w:t>
      </w:r>
      <w:r w:rsidR="00494DB7" w:rsidRPr="00E208BF">
        <w:rPr>
          <w:rFonts w:ascii="AdvTT5235d5a9" w:hAnsi="AdvTT5235d5a9" w:cs="B Nazanin" w:hint="cs"/>
          <w:color w:val="000000" w:themeColor="text1"/>
          <w:sz w:val="28"/>
          <w:szCs w:val="28"/>
          <w:rtl/>
        </w:rPr>
        <w:t xml:space="preserve">به عنوان مثال، </w:t>
      </w:r>
      <w:r w:rsidR="0000752F" w:rsidRPr="00E208BF">
        <w:rPr>
          <w:rFonts w:ascii="AdvTT5235d5a9" w:hAnsi="AdvTT5235d5a9" w:cs="B Nazanin" w:hint="cs"/>
          <w:color w:val="000000" w:themeColor="text1"/>
          <w:sz w:val="28"/>
          <w:szCs w:val="28"/>
          <w:rtl/>
        </w:rPr>
        <w:t xml:space="preserve">زمانیکه </w:t>
      </w:r>
      <w:r w:rsidR="00D17F67" w:rsidRPr="00E208BF">
        <w:rPr>
          <w:rFonts w:ascii="AdvTT5235d5a9" w:hAnsi="AdvTT5235d5a9" w:cs="B Nazanin" w:hint="cs"/>
          <w:color w:val="000000" w:themeColor="text1"/>
          <w:sz w:val="28"/>
          <w:szCs w:val="28"/>
          <w:rtl/>
        </w:rPr>
        <w:t xml:space="preserve">از %10 به عنوان آستانه </w:t>
      </w:r>
      <w:r w:rsidR="00327AA4" w:rsidRPr="00E208BF">
        <w:rPr>
          <w:rFonts w:ascii="AdvTT5235d5a9" w:hAnsi="AdvTT5235d5a9" w:cs="B Nazanin" w:hint="cs"/>
          <w:color w:val="000000" w:themeColor="text1"/>
          <w:sz w:val="28"/>
          <w:szCs w:val="28"/>
          <w:rtl/>
        </w:rPr>
        <w:t xml:space="preserve">برای مدیریت درآمدها </w:t>
      </w:r>
      <w:r w:rsidR="00383B9E" w:rsidRPr="00E208BF">
        <w:rPr>
          <w:rFonts w:ascii="AdvTT5235d5a9" w:hAnsi="AdvTT5235d5a9" w:cs="B Nazanin" w:hint="cs"/>
          <w:color w:val="000000" w:themeColor="text1"/>
          <w:sz w:val="28"/>
          <w:szCs w:val="28"/>
          <w:rtl/>
        </w:rPr>
        <w:t>استفاده می گردد</w:t>
      </w:r>
      <w:r w:rsidR="004C75B2" w:rsidRPr="00E208BF">
        <w:rPr>
          <w:rFonts w:ascii="AdvTT5235d5a9" w:hAnsi="AdvTT5235d5a9" w:cs="B Nazanin" w:hint="cs"/>
          <w:color w:val="000000" w:themeColor="text1"/>
          <w:sz w:val="28"/>
          <w:szCs w:val="28"/>
          <w:rtl/>
        </w:rPr>
        <w:t xml:space="preserve">، تفاوت میانه در احتمال بقا </w:t>
      </w:r>
      <w:r w:rsidR="009B722A" w:rsidRPr="00E208BF">
        <w:rPr>
          <w:rFonts w:ascii="AdvTT5235d5a9" w:hAnsi="AdvTT5235d5a9" w:cs="B Nazanin" w:hint="cs"/>
          <w:color w:val="000000" w:themeColor="text1"/>
          <w:sz w:val="28"/>
          <w:szCs w:val="28"/>
          <w:rtl/>
        </w:rPr>
        <w:t xml:space="preserve">بین </w:t>
      </w:r>
      <w:r w:rsidR="009B722A" w:rsidRPr="00E208BF">
        <w:rPr>
          <w:rFonts w:ascii="AdvTT5235d5a9" w:hAnsi="AdvTT5235d5a9" w:cs="B Nazanin"/>
          <w:color w:val="000000" w:themeColor="text1"/>
          <w:sz w:val="28"/>
          <w:szCs w:val="28"/>
        </w:rPr>
        <w:t>Z-score</w:t>
      </w:r>
      <w:r w:rsidR="009B722A" w:rsidRPr="00E208BF">
        <w:rPr>
          <w:rFonts w:ascii="AdvTT5235d5a9" w:hAnsi="AdvTT5235d5a9" w:cs="B Nazanin" w:hint="cs"/>
          <w:color w:val="000000" w:themeColor="text1"/>
          <w:sz w:val="28"/>
          <w:szCs w:val="28"/>
          <w:rtl/>
        </w:rPr>
        <w:t xml:space="preserve"> تنظیم شده و تنظیم نشده </w:t>
      </w:r>
      <w:r w:rsidR="00481ABA" w:rsidRPr="00E208BF">
        <w:rPr>
          <w:rFonts w:ascii="AdvTT5235d5a9" w:hAnsi="AdvTT5235d5a9" w:cs="B Nazanin" w:hint="cs"/>
          <w:color w:val="000000" w:themeColor="text1"/>
          <w:sz w:val="28"/>
          <w:szCs w:val="28"/>
          <w:rtl/>
        </w:rPr>
        <w:t xml:space="preserve">برای شرکت هایی با علائم </w:t>
      </w:r>
      <w:r w:rsidR="00A84A19" w:rsidRPr="00E208BF">
        <w:rPr>
          <w:rFonts w:ascii="AdvTT5235d5a9" w:hAnsi="AdvTT5235d5a9" w:cs="B Nazanin" w:hint="cs"/>
          <w:color w:val="000000" w:themeColor="text1"/>
          <w:sz w:val="28"/>
          <w:szCs w:val="28"/>
          <w:rtl/>
        </w:rPr>
        <w:t xml:space="preserve">دستکاری افزایش </w:t>
      </w:r>
      <w:r w:rsidR="003A4261" w:rsidRPr="00E208BF">
        <w:rPr>
          <w:rFonts w:ascii="AdvTT5235d5a9" w:hAnsi="AdvTT5235d5a9" w:cs="B Nazanin" w:hint="cs"/>
          <w:color w:val="000000" w:themeColor="text1"/>
          <w:sz w:val="28"/>
          <w:szCs w:val="28"/>
          <w:rtl/>
        </w:rPr>
        <w:t>درآمد</w:t>
      </w:r>
      <w:r w:rsidR="00A84A19" w:rsidRPr="00E208BF">
        <w:rPr>
          <w:rFonts w:ascii="AdvTT5235d5a9" w:hAnsi="AdvTT5235d5a9" w:cs="B Nazanin" w:hint="cs"/>
          <w:color w:val="000000" w:themeColor="text1"/>
          <w:sz w:val="28"/>
          <w:szCs w:val="28"/>
          <w:rtl/>
        </w:rPr>
        <w:t xml:space="preserve"> </w:t>
      </w:r>
      <w:r w:rsidR="004908FE" w:rsidRPr="00E208BF">
        <w:rPr>
          <w:rFonts w:ascii="AdvTT5235d5a9" w:hAnsi="AdvTT5235d5a9" w:cs="B Nazanin" w:hint="cs"/>
          <w:color w:val="000000" w:themeColor="text1"/>
          <w:sz w:val="28"/>
          <w:szCs w:val="28"/>
          <w:rtl/>
        </w:rPr>
        <w:t>(</w:t>
      </w:r>
      <w:r w:rsidR="004908FE" w:rsidRPr="00E208BF">
        <w:rPr>
          <w:rFonts w:ascii="AdvTT5235d5a9" w:hAnsi="AdvTT5235d5a9" w:cs="B Nazanin"/>
          <w:color w:val="000000" w:themeColor="text1"/>
          <w:sz w:val="28"/>
          <w:szCs w:val="28"/>
        </w:rPr>
        <w:t>D=1</w:t>
      </w:r>
      <w:r w:rsidR="004908FE" w:rsidRPr="00E208BF">
        <w:rPr>
          <w:rFonts w:ascii="AdvTT5235d5a9" w:hAnsi="AdvTT5235d5a9" w:cs="B Nazanin" w:hint="cs"/>
          <w:color w:val="000000" w:themeColor="text1"/>
          <w:sz w:val="28"/>
          <w:szCs w:val="28"/>
          <w:rtl/>
        </w:rPr>
        <w:t>)</w:t>
      </w:r>
      <w:r w:rsidR="00481ABA" w:rsidRPr="00E208BF">
        <w:rPr>
          <w:rFonts w:ascii="AdvTT5235d5a9" w:hAnsi="AdvTT5235d5a9" w:cs="B Nazanin" w:hint="cs"/>
          <w:color w:val="000000" w:themeColor="text1"/>
          <w:sz w:val="28"/>
          <w:szCs w:val="28"/>
          <w:rtl/>
        </w:rPr>
        <w:t xml:space="preserve"> </w:t>
      </w:r>
      <w:r w:rsidR="009C282D" w:rsidRPr="00E208BF">
        <w:rPr>
          <w:rFonts w:ascii="AdvTT5235d5a9" w:hAnsi="AdvTT5235d5a9" w:cs="B Nazanin" w:hint="cs"/>
          <w:color w:val="000000" w:themeColor="text1"/>
          <w:sz w:val="28"/>
          <w:szCs w:val="28"/>
          <w:rtl/>
        </w:rPr>
        <w:t xml:space="preserve">از %4 بیشتر می باشد. </w:t>
      </w:r>
      <w:r w:rsidR="000D165E" w:rsidRPr="00E208BF">
        <w:rPr>
          <w:rFonts w:ascii="AdvTT5235d5a9" w:hAnsi="AdvTT5235d5a9" w:cs="B Nazanin" w:hint="cs"/>
          <w:color w:val="000000" w:themeColor="text1"/>
          <w:sz w:val="28"/>
          <w:szCs w:val="28"/>
          <w:rtl/>
        </w:rPr>
        <w:t>بهرحال</w:t>
      </w:r>
      <w:r w:rsidR="003B6B90" w:rsidRPr="00E208BF">
        <w:rPr>
          <w:rFonts w:ascii="AdvTT5235d5a9" w:hAnsi="AdvTT5235d5a9" w:cs="B Nazanin" w:hint="cs"/>
          <w:color w:val="000000" w:themeColor="text1"/>
          <w:sz w:val="28"/>
          <w:szCs w:val="28"/>
          <w:rtl/>
        </w:rPr>
        <w:t>، تفاوت میانه در احتمال بقا</w:t>
      </w:r>
      <w:r w:rsidR="00E433DB" w:rsidRPr="00E208BF">
        <w:rPr>
          <w:rFonts w:ascii="AdvTT5235d5a9" w:hAnsi="AdvTT5235d5a9" w:cs="B Nazanin" w:hint="cs"/>
          <w:color w:val="000000" w:themeColor="text1"/>
          <w:sz w:val="28"/>
          <w:szCs w:val="28"/>
          <w:rtl/>
        </w:rPr>
        <w:t xml:space="preserve"> برای شرکت های بدون </w:t>
      </w:r>
      <w:r w:rsidR="009F2472" w:rsidRPr="00E208BF">
        <w:rPr>
          <w:rFonts w:ascii="AdvTT5235d5a9" w:hAnsi="AdvTT5235d5a9" w:cs="B Nazanin" w:hint="cs"/>
          <w:color w:val="000000" w:themeColor="text1"/>
          <w:sz w:val="28"/>
          <w:szCs w:val="28"/>
          <w:rtl/>
        </w:rPr>
        <w:t xml:space="preserve">علائم دستکاری افزایش </w:t>
      </w:r>
      <w:r w:rsidR="003A4261" w:rsidRPr="00E208BF">
        <w:rPr>
          <w:rFonts w:ascii="AdvTT5235d5a9" w:hAnsi="AdvTT5235d5a9" w:cs="B Nazanin" w:hint="cs"/>
          <w:color w:val="000000" w:themeColor="text1"/>
          <w:sz w:val="28"/>
          <w:szCs w:val="28"/>
          <w:rtl/>
        </w:rPr>
        <w:t xml:space="preserve">درآمد </w:t>
      </w:r>
      <w:r w:rsidR="009F2472" w:rsidRPr="00E208BF">
        <w:rPr>
          <w:rFonts w:ascii="AdvTT5235d5a9" w:hAnsi="AdvTT5235d5a9" w:cs="B Nazanin" w:hint="cs"/>
          <w:color w:val="000000" w:themeColor="text1"/>
          <w:sz w:val="28"/>
          <w:szCs w:val="28"/>
          <w:rtl/>
        </w:rPr>
        <w:t>(</w:t>
      </w:r>
      <w:r w:rsidR="009F2472" w:rsidRPr="00E208BF">
        <w:rPr>
          <w:rFonts w:ascii="AdvTT5235d5a9" w:hAnsi="AdvTT5235d5a9" w:cs="B Nazanin"/>
          <w:color w:val="000000" w:themeColor="text1"/>
          <w:sz w:val="28"/>
          <w:szCs w:val="28"/>
        </w:rPr>
        <w:t>D=0</w:t>
      </w:r>
      <w:r w:rsidR="009F2472" w:rsidRPr="00E208BF">
        <w:rPr>
          <w:rFonts w:ascii="AdvTT5235d5a9" w:hAnsi="AdvTT5235d5a9" w:cs="B Nazanin" w:hint="cs"/>
          <w:color w:val="000000" w:themeColor="text1"/>
          <w:sz w:val="28"/>
          <w:szCs w:val="28"/>
          <w:rtl/>
        </w:rPr>
        <w:t xml:space="preserve">) </w:t>
      </w:r>
      <w:r w:rsidR="009F2472" w:rsidRPr="00E208BF">
        <w:rPr>
          <w:rFonts w:ascii="AdvTT5235d5a9" w:hAnsi="AdvTT5235d5a9" w:cs="B Nazanin"/>
          <w:color w:val="000000" w:themeColor="text1"/>
          <w:sz w:val="28"/>
          <w:szCs w:val="28"/>
        </w:rPr>
        <w:t>3.74%</w:t>
      </w:r>
      <w:r w:rsidR="009F2472" w:rsidRPr="00E208BF">
        <w:rPr>
          <w:rFonts w:ascii="AdvTT5235d5a9" w:hAnsi="AdvTT5235d5a9" w:cs="B Nazanin" w:hint="cs"/>
          <w:color w:val="000000" w:themeColor="text1"/>
          <w:sz w:val="28"/>
          <w:szCs w:val="28"/>
          <w:rtl/>
        </w:rPr>
        <w:t xml:space="preserve"> می باشد. </w:t>
      </w:r>
      <w:r w:rsidR="00F663D3" w:rsidRPr="00E208BF">
        <w:rPr>
          <w:rFonts w:ascii="AdvTT5235d5a9" w:hAnsi="AdvTT5235d5a9" w:cs="B Nazanin" w:hint="cs"/>
          <w:color w:val="000000" w:themeColor="text1"/>
          <w:sz w:val="28"/>
          <w:szCs w:val="28"/>
          <w:rtl/>
        </w:rPr>
        <w:t xml:space="preserve">بدین معنی که، </w:t>
      </w:r>
      <w:r w:rsidR="00971B57" w:rsidRPr="00E208BF">
        <w:rPr>
          <w:rFonts w:ascii="AdvTT5235d5a9" w:hAnsi="AdvTT5235d5a9" w:cs="B Nazanin" w:hint="cs"/>
          <w:color w:val="000000" w:themeColor="text1"/>
          <w:sz w:val="28"/>
          <w:szCs w:val="28"/>
          <w:rtl/>
        </w:rPr>
        <w:t xml:space="preserve">در مقایسه با مدل </w:t>
      </w:r>
      <w:r w:rsidR="00971B57" w:rsidRPr="00E208BF">
        <w:rPr>
          <w:rFonts w:ascii="AdvTT5235d5a9" w:hAnsi="AdvTT5235d5a9" w:cs="B Nazanin"/>
          <w:color w:val="000000" w:themeColor="text1"/>
          <w:sz w:val="28"/>
          <w:szCs w:val="28"/>
        </w:rPr>
        <w:t>Z-score</w:t>
      </w:r>
      <w:r w:rsidR="00971B57" w:rsidRPr="00E208BF">
        <w:rPr>
          <w:rFonts w:ascii="AdvTT5235d5a9" w:hAnsi="AdvTT5235d5a9" w:cs="B Nazanin" w:hint="cs"/>
          <w:color w:val="000000" w:themeColor="text1"/>
          <w:sz w:val="28"/>
          <w:szCs w:val="28"/>
          <w:rtl/>
        </w:rPr>
        <w:t xml:space="preserve"> تنظیم شده</w:t>
      </w:r>
      <w:r w:rsidR="004F5068" w:rsidRPr="00E208BF">
        <w:rPr>
          <w:rFonts w:ascii="AdvTT5235d5a9" w:hAnsi="AdvTT5235d5a9" w:cs="B Nazanin" w:hint="cs"/>
          <w:color w:val="000000" w:themeColor="text1"/>
          <w:sz w:val="28"/>
          <w:szCs w:val="28"/>
          <w:rtl/>
        </w:rPr>
        <w:t xml:space="preserve">، مدل  </w:t>
      </w:r>
      <w:r w:rsidR="004F5068" w:rsidRPr="00E208BF">
        <w:rPr>
          <w:rFonts w:ascii="AdvTT5235d5a9" w:hAnsi="AdvTT5235d5a9" w:cs="B Nazanin"/>
          <w:color w:val="000000" w:themeColor="text1"/>
          <w:sz w:val="28"/>
          <w:szCs w:val="28"/>
        </w:rPr>
        <w:t>Z-score</w:t>
      </w:r>
      <w:r w:rsidR="004F5068" w:rsidRPr="00E208BF">
        <w:rPr>
          <w:rFonts w:ascii="AdvTT5235d5a9" w:hAnsi="AdvTT5235d5a9" w:cs="B Nazanin" w:hint="cs"/>
          <w:color w:val="000000" w:themeColor="text1"/>
          <w:sz w:val="28"/>
          <w:szCs w:val="28"/>
          <w:rtl/>
        </w:rPr>
        <w:t xml:space="preserve"> تنظیم نشده</w:t>
      </w:r>
      <w:r w:rsidR="00A309B7" w:rsidRPr="00E208BF">
        <w:rPr>
          <w:rFonts w:ascii="AdvTT5235d5a9" w:hAnsi="AdvTT5235d5a9" w:cs="B Nazanin" w:hint="cs"/>
          <w:color w:val="000000" w:themeColor="text1"/>
          <w:sz w:val="28"/>
          <w:szCs w:val="28"/>
          <w:rtl/>
        </w:rPr>
        <w:t xml:space="preserve"> احتمال بقا برای شرکت هایی با مدیریت درآمد </w:t>
      </w:r>
      <w:r w:rsidR="003A5AAC" w:rsidRPr="00E208BF">
        <w:rPr>
          <w:rFonts w:ascii="AdvTT5235d5a9" w:hAnsi="AdvTT5235d5a9" w:cs="B Nazanin" w:hint="cs"/>
          <w:color w:val="000000" w:themeColor="text1"/>
          <w:sz w:val="28"/>
          <w:szCs w:val="28"/>
          <w:rtl/>
        </w:rPr>
        <w:t>را بیشتر تخمین زده و</w:t>
      </w:r>
      <w:r w:rsidR="003A4261" w:rsidRPr="00E208BF">
        <w:rPr>
          <w:rFonts w:ascii="AdvTT5235d5a9" w:hAnsi="AdvTT5235d5a9" w:cs="B Nazanin" w:hint="cs"/>
          <w:color w:val="000000" w:themeColor="text1"/>
          <w:sz w:val="28"/>
          <w:szCs w:val="28"/>
          <w:rtl/>
        </w:rPr>
        <w:t xml:space="preserve"> احتمال بقا برای شرکت هایی با علائم افزایش درآمد </w:t>
      </w:r>
      <w:r w:rsidR="00497286" w:rsidRPr="00E208BF">
        <w:rPr>
          <w:rFonts w:ascii="AdvTT5235d5a9" w:hAnsi="AdvTT5235d5a9" w:cs="B Nazanin" w:hint="cs"/>
          <w:color w:val="000000" w:themeColor="text1"/>
          <w:sz w:val="28"/>
          <w:szCs w:val="28"/>
          <w:rtl/>
        </w:rPr>
        <w:t xml:space="preserve">کمتر تخمین زده است. </w:t>
      </w:r>
      <w:r w:rsidR="002611ED" w:rsidRPr="00E208BF">
        <w:rPr>
          <w:rFonts w:ascii="AdvTT5235d5a9" w:hAnsi="AdvTT5235d5a9" w:cs="B Nazanin" w:hint="cs"/>
          <w:color w:val="000000" w:themeColor="text1"/>
          <w:sz w:val="28"/>
          <w:szCs w:val="28"/>
          <w:rtl/>
        </w:rPr>
        <w:t xml:space="preserve">بدون در نظر گرفتن آستانه </w:t>
      </w:r>
      <w:r w:rsidR="0083209C" w:rsidRPr="00E208BF">
        <w:rPr>
          <w:rFonts w:ascii="AdvTT5235d5a9" w:hAnsi="AdvTT5235d5a9" w:cs="B Nazanin" w:hint="cs"/>
          <w:color w:val="000000" w:themeColor="text1"/>
          <w:sz w:val="28"/>
          <w:szCs w:val="28"/>
          <w:rtl/>
        </w:rPr>
        <w:t xml:space="preserve">یا انواع </w:t>
      </w:r>
      <w:r w:rsidR="00862305" w:rsidRPr="00E208BF">
        <w:rPr>
          <w:rFonts w:ascii="AdvTT5235d5a9" w:hAnsi="AdvTT5235d5a9" w:cs="B Nazanin" w:hint="cs"/>
          <w:color w:val="000000" w:themeColor="text1"/>
          <w:sz w:val="28"/>
          <w:szCs w:val="28"/>
          <w:rtl/>
        </w:rPr>
        <w:t xml:space="preserve">معیارهای مدیریت درآمد واقعی </w:t>
      </w:r>
      <w:r w:rsidR="00A477D5" w:rsidRPr="00E208BF">
        <w:rPr>
          <w:rFonts w:ascii="AdvTT5235d5a9" w:hAnsi="AdvTT5235d5a9" w:cs="B Nazanin" w:hint="cs"/>
          <w:color w:val="000000" w:themeColor="text1"/>
          <w:sz w:val="28"/>
          <w:szCs w:val="28"/>
          <w:rtl/>
        </w:rPr>
        <w:t xml:space="preserve">انتخاب شده، نتایج آزمایش بنظر شبیه هم می باشد. </w:t>
      </w:r>
    </w:p>
    <w:p w14:paraId="7CA3DB53" w14:textId="77777777" w:rsidR="00C25D10" w:rsidRPr="00E208BF" w:rsidRDefault="00C25D10" w:rsidP="00E208BF">
      <w:pPr>
        <w:autoSpaceDE w:val="0"/>
        <w:autoSpaceDN w:val="0"/>
        <w:adjustRightInd w:val="0"/>
        <w:spacing w:after="0" w:line="360" w:lineRule="auto"/>
        <w:jc w:val="both"/>
        <w:rPr>
          <w:rFonts w:ascii="AdvTT5235d5a9" w:hAnsi="AdvTT5235d5a9" w:cs="B Nazanin"/>
          <w:b/>
          <w:bCs/>
          <w:color w:val="000000" w:themeColor="text1"/>
          <w:sz w:val="28"/>
          <w:szCs w:val="28"/>
          <w:rtl/>
        </w:rPr>
      </w:pPr>
      <w:r w:rsidRPr="00E208BF">
        <w:rPr>
          <w:rFonts w:ascii="AdvTT5235d5a9" w:hAnsi="AdvTT5235d5a9" w:cs="B Nazanin" w:hint="cs"/>
          <w:b/>
          <w:bCs/>
          <w:color w:val="000000" w:themeColor="text1"/>
          <w:sz w:val="28"/>
          <w:szCs w:val="28"/>
          <w:rtl/>
        </w:rPr>
        <w:lastRenderedPageBreak/>
        <w:t>2</w:t>
      </w:r>
      <w:r w:rsidRPr="00E208BF">
        <w:rPr>
          <w:rFonts w:ascii="AdvTT5235d5a9" w:hAnsi="AdvTT5235d5a9" w:cs="B Nazanin"/>
          <w:b/>
          <w:bCs/>
          <w:color w:val="000000" w:themeColor="text1"/>
          <w:sz w:val="28"/>
          <w:szCs w:val="28"/>
        </w:rPr>
        <w:t>.</w:t>
      </w:r>
      <w:r w:rsidRPr="00E208BF">
        <w:rPr>
          <w:rFonts w:ascii="AdvTT5235d5a9" w:hAnsi="AdvTT5235d5a9" w:cs="B Nazanin" w:hint="cs"/>
          <w:b/>
          <w:bCs/>
          <w:color w:val="000000" w:themeColor="text1"/>
          <w:sz w:val="28"/>
          <w:szCs w:val="28"/>
          <w:rtl/>
        </w:rPr>
        <w:t xml:space="preserve">5 پیش بینی های </w:t>
      </w:r>
      <w:r w:rsidR="00461DD7" w:rsidRPr="00E208BF">
        <w:rPr>
          <w:rFonts w:ascii="AdvTT5235d5a9" w:hAnsi="AdvTT5235d5a9" w:cs="B Nazanin" w:hint="cs"/>
          <w:b/>
          <w:bCs/>
          <w:color w:val="000000" w:themeColor="text1"/>
          <w:sz w:val="28"/>
          <w:szCs w:val="28"/>
          <w:rtl/>
        </w:rPr>
        <w:t xml:space="preserve">خارج </w:t>
      </w:r>
      <w:r w:rsidR="00D12755" w:rsidRPr="00E208BF">
        <w:rPr>
          <w:rFonts w:ascii="AdvTT5235d5a9" w:hAnsi="AdvTT5235d5a9" w:cs="B Nazanin" w:hint="cs"/>
          <w:b/>
          <w:bCs/>
          <w:color w:val="000000" w:themeColor="text1"/>
          <w:sz w:val="28"/>
          <w:szCs w:val="28"/>
          <w:rtl/>
        </w:rPr>
        <w:t xml:space="preserve">از نمونه </w:t>
      </w:r>
      <w:r w:rsidR="001F53B7" w:rsidRPr="00E208BF">
        <w:rPr>
          <w:rFonts w:ascii="AdvTT5235d5a9" w:hAnsi="AdvTT5235d5a9" w:cs="B Nazanin" w:hint="cs"/>
          <w:b/>
          <w:bCs/>
          <w:color w:val="000000" w:themeColor="text1"/>
          <w:sz w:val="28"/>
          <w:szCs w:val="28"/>
          <w:rtl/>
        </w:rPr>
        <w:t>برای بحران های مالی</w:t>
      </w:r>
    </w:p>
    <w:p w14:paraId="3521E714" w14:textId="77777777" w:rsidR="00C10B34" w:rsidRPr="00E208BF" w:rsidRDefault="001C6D34"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ما به بررسی </w:t>
      </w:r>
      <w:r w:rsidR="002131AB" w:rsidRPr="00E208BF">
        <w:rPr>
          <w:rFonts w:ascii="AdvTT5235d5a9" w:hAnsi="AdvTT5235d5a9" w:cs="B Nazanin" w:hint="cs"/>
          <w:color w:val="000000" w:themeColor="text1"/>
          <w:sz w:val="28"/>
          <w:szCs w:val="28"/>
          <w:rtl/>
        </w:rPr>
        <w:t xml:space="preserve">قدرت پیش بینی </w:t>
      </w:r>
      <w:r w:rsidR="00D0224B" w:rsidRPr="00E208BF">
        <w:rPr>
          <w:rFonts w:ascii="AdvTT5235d5a9" w:hAnsi="AdvTT5235d5a9" w:cs="B Nazanin" w:hint="cs"/>
          <w:color w:val="000000" w:themeColor="text1"/>
          <w:sz w:val="28"/>
          <w:szCs w:val="28"/>
          <w:rtl/>
        </w:rPr>
        <w:t xml:space="preserve">مدل </w:t>
      </w:r>
      <w:r w:rsidR="00D0224B" w:rsidRPr="00E208BF">
        <w:rPr>
          <w:rFonts w:ascii="AdvTT5235d5a9" w:hAnsi="AdvTT5235d5a9" w:cs="B Nazanin"/>
          <w:color w:val="000000" w:themeColor="text1"/>
          <w:sz w:val="28"/>
          <w:szCs w:val="28"/>
        </w:rPr>
        <w:t>Z-score</w:t>
      </w:r>
      <w:r w:rsidR="00D0224B" w:rsidRPr="00E208BF">
        <w:rPr>
          <w:rFonts w:ascii="AdvTT5235d5a9" w:hAnsi="AdvTT5235d5a9" w:cs="B Nazanin" w:hint="cs"/>
          <w:color w:val="000000" w:themeColor="text1"/>
          <w:sz w:val="28"/>
          <w:szCs w:val="28"/>
          <w:rtl/>
        </w:rPr>
        <w:t xml:space="preserve"> </w:t>
      </w:r>
      <w:r w:rsidR="0094051E" w:rsidRPr="00E208BF">
        <w:rPr>
          <w:rFonts w:ascii="AdvTT5235d5a9" w:hAnsi="AdvTT5235d5a9" w:cs="B Nazanin" w:hint="cs"/>
          <w:color w:val="000000" w:themeColor="text1"/>
          <w:sz w:val="28"/>
          <w:szCs w:val="28"/>
          <w:rtl/>
        </w:rPr>
        <w:t>که م</w:t>
      </w:r>
      <w:r w:rsidRPr="00E208BF">
        <w:rPr>
          <w:rFonts w:ascii="AdvTT5235d5a9" w:hAnsi="AdvTT5235d5a9" w:cs="B Nazanin" w:hint="cs"/>
          <w:color w:val="000000" w:themeColor="text1"/>
          <w:sz w:val="28"/>
          <w:szCs w:val="28"/>
          <w:rtl/>
        </w:rPr>
        <w:t xml:space="preserve">دیریت درآمدها را با هم ترکیب کر ه می پردازیم. </w:t>
      </w:r>
      <w:r w:rsidR="0088122A" w:rsidRPr="00E208BF">
        <w:rPr>
          <w:rFonts w:ascii="AdvTT5235d5a9" w:hAnsi="AdvTT5235d5a9" w:cs="B Nazanin" w:hint="cs"/>
          <w:color w:val="000000" w:themeColor="text1"/>
          <w:sz w:val="28"/>
          <w:szCs w:val="28"/>
          <w:rtl/>
        </w:rPr>
        <w:t xml:space="preserve">پیش بینی های </w:t>
      </w:r>
      <w:r w:rsidR="002621EA" w:rsidRPr="00E208BF">
        <w:rPr>
          <w:rFonts w:ascii="AdvTT5235d5a9" w:hAnsi="AdvTT5235d5a9" w:cs="B Nazanin" w:hint="cs"/>
          <w:color w:val="000000" w:themeColor="text1"/>
          <w:sz w:val="28"/>
          <w:szCs w:val="28"/>
          <w:rtl/>
        </w:rPr>
        <w:t xml:space="preserve">رگرسیون لجستیک </w:t>
      </w:r>
      <w:r w:rsidR="003B4A5B" w:rsidRPr="00E208BF">
        <w:rPr>
          <w:rFonts w:ascii="AdvTT5235d5a9" w:hAnsi="AdvTT5235d5a9" w:cs="B Nazanin" w:hint="cs"/>
          <w:color w:val="000000" w:themeColor="text1"/>
          <w:sz w:val="28"/>
          <w:szCs w:val="28"/>
          <w:rtl/>
        </w:rPr>
        <w:t xml:space="preserve">خارج از نمونه </w:t>
      </w:r>
      <w:r w:rsidR="008752BF" w:rsidRPr="00E208BF">
        <w:rPr>
          <w:rFonts w:ascii="AdvTT5235d5a9" w:hAnsi="AdvTT5235d5a9" w:cs="B Nazanin" w:hint="cs"/>
          <w:color w:val="000000" w:themeColor="text1"/>
          <w:sz w:val="28"/>
          <w:szCs w:val="28"/>
          <w:rtl/>
        </w:rPr>
        <w:t>را انجا</w:t>
      </w:r>
      <w:r w:rsidR="00334FED" w:rsidRPr="00E208BF">
        <w:rPr>
          <w:rFonts w:ascii="AdvTT5235d5a9" w:hAnsi="AdvTT5235d5a9" w:cs="B Nazanin" w:hint="cs"/>
          <w:color w:val="000000" w:themeColor="text1"/>
          <w:sz w:val="28"/>
          <w:szCs w:val="28"/>
          <w:rtl/>
        </w:rPr>
        <w:t>م</w:t>
      </w:r>
      <w:r w:rsidR="008752BF" w:rsidRPr="00E208BF">
        <w:rPr>
          <w:rFonts w:ascii="AdvTT5235d5a9" w:hAnsi="AdvTT5235d5a9" w:cs="B Nazanin" w:hint="cs"/>
          <w:color w:val="000000" w:themeColor="text1"/>
          <w:sz w:val="28"/>
          <w:szCs w:val="28"/>
          <w:rtl/>
        </w:rPr>
        <w:t xml:space="preserve"> می دهیم که احتمالات پیش بینی شده</w:t>
      </w:r>
      <w:r w:rsidR="007E51AB" w:rsidRPr="00E208BF">
        <w:rPr>
          <w:rFonts w:ascii="AdvTT5235d5a9" w:hAnsi="AdvTT5235d5a9" w:cs="B Nazanin" w:hint="cs"/>
          <w:color w:val="000000" w:themeColor="text1"/>
          <w:sz w:val="28"/>
          <w:szCs w:val="28"/>
          <w:rtl/>
        </w:rPr>
        <w:t xml:space="preserve"> </w:t>
      </w:r>
      <w:r w:rsidR="00C16D4E" w:rsidRPr="00E208BF">
        <w:rPr>
          <w:rFonts w:ascii="AdvTT5235d5a9" w:hAnsi="AdvTT5235d5a9" w:cs="B Nazanin" w:hint="cs"/>
          <w:color w:val="000000" w:themeColor="text1"/>
          <w:sz w:val="28"/>
          <w:szCs w:val="28"/>
          <w:rtl/>
        </w:rPr>
        <w:t xml:space="preserve">را در فاصله واحد </w:t>
      </w:r>
      <w:r w:rsidR="00EA423A" w:rsidRPr="00E208BF">
        <w:rPr>
          <w:rFonts w:ascii="AdvTT5235d5a9" w:hAnsi="AdvTT5235d5a9" w:cs="B Nazanin" w:hint="cs"/>
          <w:color w:val="000000" w:themeColor="text1"/>
          <w:sz w:val="28"/>
          <w:szCs w:val="28"/>
          <w:rtl/>
        </w:rPr>
        <w:t xml:space="preserve">با یک افق یکساله </w:t>
      </w:r>
      <w:r w:rsidR="007304CC" w:rsidRPr="00E208BF">
        <w:rPr>
          <w:rFonts w:ascii="AdvTT5235d5a9" w:hAnsi="AdvTT5235d5a9" w:cs="B Nazanin" w:hint="cs"/>
          <w:color w:val="000000" w:themeColor="text1"/>
          <w:sz w:val="28"/>
          <w:szCs w:val="28"/>
          <w:rtl/>
        </w:rPr>
        <w:t xml:space="preserve">برای بحران مالی </w:t>
      </w:r>
      <w:r w:rsidR="000C5807" w:rsidRPr="00E208BF">
        <w:rPr>
          <w:rFonts w:ascii="AdvTT5235d5a9" w:hAnsi="AdvTT5235d5a9" w:cs="B Nazanin" w:hint="cs"/>
          <w:color w:val="000000" w:themeColor="text1"/>
          <w:sz w:val="28"/>
          <w:szCs w:val="28"/>
          <w:rtl/>
        </w:rPr>
        <w:t xml:space="preserve">با معرفی پارامترهای ارزیابی شده </w:t>
      </w:r>
      <w:r w:rsidR="006D53EF" w:rsidRPr="00E208BF">
        <w:rPr>
          <w:rFonts w:ascii="AdvTT5235d5a9" w:hAnsi="AdvTT5235d5a9" w:cs="B Nazanin" w:hint="cs"/>
          <w:color w:val="000000" w:themeColor="text1"/>
          <w:sz w:val="28"/>
          <w:szCs w:val="28"/>
          <w:rtl/>
        </w:rPr>
        <w:t xml:space="preserve">با توجه به دوره ارزیابی 5 ساله </w:t>
      </w:r>
      <w:r w:rsidR="00E84964" w:rsidRPr="00E208BF">
        <w:rPr>
          <w:rFonts w:ascii="AdvTT5235d5a9" w:hAnsi="AdvTT5235d5a9" w:cs="B Nazanin" w:hint="cs"/>
          <w:color w:val="000000" w:themeColor="text1"/>
          <w:sz w:val="28"/>
          <w:szCs w:val="28"/>
          <w:rtl/>
        </w:rPr>
        <w:t xml:space="preserve">در عدم اثرات ثابت در 6 سال </w:t>
      </w:r>
      <w:r w:rsidR="00E97BF5" w:rsidRPr="00E208BF">
        <w:rPr>
          <w:rFonts w:ascii="AdvTT5235d5a9" w:hAnsi="AdvTT5235d5a9" w:cs="B Nazanin" w:hint="cs"/>
          <w:color w:val="000000" w:themeColor="text1"/>
          <w:sz w:val="28"/>
          <w:szCs w:val="28"/>
          <w:rtl/>
        </w:rPr>
        <w:t xml:space="preserve">را محدود کرده و سپس پیش بینی ها را با نتایج واقعی </w:t>
      </w:r>
      <w:r w:rsidR="007E70BC" w:rsidRPr="00E208BF">
        <w:rPr>
          <w:rFonts w:ascii="AdvTT5235d5a9" w:hAnsi="AdvTT5235d5a9" w:cs="B Nazanin" w:hint="cs"/>
          <w:color w:val="000000" w:themeColor="text1"/>
          <w:sz w:val="28"/>
          <w:szCs w:val="28"/>
          <w:rtl/>
        </w:rPr>
        <w:t>مقایس</w:t>
      </w:r>
      <w:r w:rsidR="00391845" w:rsidRPr="00E208BF">
        <w:rPr>
          <w:rFonts w:ascii="AdvTT5235d5a9" w:hAnsi="AdvTT5235d5a9" w:cs="B Nazanin" w:hint="cs"/>
          <w:color w:val="000000" w:themeColor="text1"/>
          <w:sz w:val="28"/>
          <w:szCs w:val="28"/>
          <w:rtl/>
        </w:rPr>
        <w:t>ه می کنیم.</w:t>
      </w:r>
      <w:r w:rsidR="008752BF" w:rsidRPr="00E208BF">
        <w:rPr>
          <w:rFonts w:ascii="AdvTT5235d5a9" w:hAnsi="AdvTT5235d5a9" w:cs="B Nazanin" w:hint="cs"/>
          <w:color w:val="000000" w:themeColor="text1"/>
          <w:sz w:val="28"/>
          <w:szCs w:val="28"/>
          <w:rtl/>
        </w:rPr>
        <w:t xml:space="preserve"> </w:t>
      </w:r>
      <w:r w:rsidR="00430232" w:rsidRPr="00E208BF">
        <w:rPr>
          <w:rFonts w:ascii="AdvTT5235d5a9" w:hAnsi="AdvTT5235d5a9" w:cs="B Nazanin" w:hint="cs"/>
          <w:color w:val="000000" w:themeColor="text1"/>
          <w:sz w:val="28"/>
          <w:szCs w:val="28"/>
          <w:rtl/>
        </w:rPr>
        <w:t xml:space="preserve">از </w:t>
      </w:r>
      <w:r w:rsidR="004D3E58" w:rsidRPr="00E208BF">
        <w:rPr>
          <w:rFonts w:ascii="AdvTT5235d5a9" w:hAnsi="AdvTT5235d5a9" w:cs="B Nazanin" w:hint="cs"/>
          <w:color w:val="000000" w:themeColor="text1"/>
          <w:sz w:val="28"/>
          <w:szCs w:val="28"/>
          <w:rtl/>
        </w:rPr>
        <w:t xml:space="preserve">یک دوره 5 ساله </w:t>
      </w:r>
      <w:r w:rsidR="009B472C" w:rsidRPr="00E208BF">
        <w:rPr>
          <w:rFonts w:ascii="AdvTT5235d5a9" w:hAnsi="AdvTT5235d5a9" w:cs="B Nazanin" w:hint="cs"/>
          <w:color w:val="000000" w:themeColor="text1"/>
          <w:sz w:val="28"/>
          <w:szCs w:val="28"/>
          <w:rtl/>
        </w:rPr>
        <w:t xml:space="preserve">تخمین را بمنظور </w:t>
      </w:r>
      <w:r w:rsidR="00625D6C" w:rsidRPr="00E208BF">
        <w:rPr>
          <w:rFonts w:ascii="AdvTT5235d5a9" w:hAnsi="AdvTT5235d5a9" w:cs="B Nazanin" w:hint="cs"/>
          <w:color w:val="000000" w:themeColor="text1"/>
          <w:sz w:val="28"/>
          <w:szCs w:val="28"/>
          <w:rtl/>
        </w:rPr>
        <w:t xml:space="preserve">مشتق شدن از </w:t>
      </w:r>
      <w:r w:rsidR="00AF2FCA" w:rsidRPr="00E208BF">
        <w:rPr>
          <w:rFonts w:ascii="AdvTT5235d5a9" w:hAnsi="AdvTT5235d5a9" w:cs="B Nazanin" w:hint="cs"/>
          <w:color w:val="000000" w:themeColor="text1"/>
          <w:sz w:val="28"/>
          <w:szCs w:val="28"/>
          <w:rtl/>
        </w:rPr>
        <w:t>ضرایب</w:t>
      </w:r>
      <w:r w:rsidR="00560A60" w:rsidRPr="00E208BF">
        <w:rPr>
          <w:rFonts w:ascii="AdvTT5235d5a9" w:hAnsi="AdvTT5235d5a9" w:cs="B Nazanin" w:hint="cs"/>
          <w:color w:val="000000" w:themeColor="text1"/>
          <w:sz w:val="28"/>
          <w:szCs w:val="28"/>
          <w:rtl/>
        </w:rPr>
        <w:t xml:space="preserve"> </w:t>
      </w:r>
      <w:r w:rsidR="00560A60" w:rsidRPr="00E208BF">
        <w:rPr>
          <w:rFonts w:ascii="AdvTT5235d5a9" w:hAnsi="AdvTT5235d5a9" w:cs="B Nazanin"/>
          <w:color w:val="000000" w:themeColor="text1"/>
          <w:sz w:val="28"/>
          <w:szCs w:val="28"/>
        </w:rPr>
        <w:t>Z-score</w:t>
      </w:r>
      <w:r w:rsidR="00560A60" w:rsidRPr="00E208BF">
        <w:rPr>
          <w:rFonts w:ascii="AdvTT5235d5a9" w:hAnsi="AdvTT5235d5a9" w:cs="B Nazanin" w:hint="cs"/>
          <w:color w:val="000000" w:themeColor="text1"/>
          <w:sz w:val="28"/>
          <w:szCs w:val="28"/>
          <w:rtl/>
        </w:rPr>
        <w:t xml:space="preserve"> </w:t>
      </w:r>
      <w:r w:rsidR="00430232" w:rsidRPr="00E208BF">
        <w:rPr>
          <w:rFonts w:ascii="AdvTT5235d5a9" w:hAnsi="AdvTT5235d5a9" w:cs="B Nazanin" w:hint="cs"/>
          <w:color w:val="000000" w:themeColor="text1"/>
          <w:sz w:val="28"/>
          <w:szCs w:val="28"/>
          <w:rtl/>
        </w:rPr>
        <w:t xml:space="preserve">استفاده می کنیم. </w:t>
      </w:r>
      <w:r w:rsidR="006E1007" w:rsidRPr="00E208BF">
        <w:rPr>
          <w:rFonts w:ascii="AdvTT5235d5a9" w:hAnsi="AdvTT5235d5a9" w:cs="B Nazanin" w:hint="cs"/>
          <w:color w:val="000000" w:themeColor="text1"/>
          <w:sz w:val="28"/>
          <w:szCs w:val="28"/>
          <w:rtl/>
        </w:rPr>
        <w:t>دوره 5 ساله اول تخمین</w:t>
      </w:r>
      <w:r w:rsidR="009B761E" w:rsidRPr="00E208BF">
        <w:rPr>
          <w:rFonts w:ascii="AdvTT5235d5a9" w:hAnsi="AdvTT5235d5a9" w:cs="B Nazanin" w:hint="cs"/>
          <w:color w:val="000000" w:themeColor="text1"/>
          <w:sz w:val="28"/>
          <w:szCs w:val="28"/>
          <w:rtl/>
        </w:rPr>
        <w:t xml:space="preserve"> بین سال های 2001 و 2005 </w:t>
      </w:r>
      <w:r w:rsidR="00035EB0" w:rsidRPr="00E208BF">
        <w:rPr>
          <w:rFonts w:ascii="AdvTT5235d5a9" w:hAnsi="AdvTT5235d5a9" w:cs="B Nazanin" w:hint="cs"/>
          <w:color w:val="000000" w:themeColor="text1"/>
          <w:sz w:val="28"/>
          <w:szCs w:val="28"/>
          <w:rtl/>
        </w:rPr>
        <w:t xml:space="preserve">با پیش بینی سازگار در سال 2006 بوده است. </w:t>
      </w:r>
      <w:r w:rsidR="00AF6112" w:rsidRPr="00E208BF">
        <w:rPr>
          <w:rFonts w:ascii="AdvTT5235d5a9" w:hAnsi="AdvTT5235d5a9" w:cs="B Nazanin" w:hint="cs"/>
          <w:color w:val="000000" w:themeColor="text1"/>
          <w:sz w:val="28"/>
          <w:szCs w:val="28"/>
          <w:rtl/>
        </w:rPr>
        <w:t xml:space="preserve">روزنه 5 ساله </w:t>
      </w:r>
      <w:r w:rsidR="00BA5B18" w:rsidRPr="00E208BF">
        <w:rPr>
          <w:rFonts w:ascii="AdvTT5235d5a9" w:hAnsi="AdvTT5235d5a9" w:cs="B Nazanin" w:hint="cs"/>
          <w:color w:val="000000" w:themeColor="text1"/>
          <w:sz w:val="28"/>
          <w:szCs w:val="28"/>
          <w:rtl/>
        </w:rPr>
        <w:t xml:space="preserve">یکسال بعد </w:t>
      </w:r>
      <w:r w:rsidR="00E359A0" w:rsidRPr="00E208BF">
        <w:rPr>
          <w:rFonts w:ascii="AdvTT5235d5a9" w:hAnsi="AdvTT5235d5a9" w:cs="B Nazanin" w:hint="cs"/>
          <w:color w:val="000000" w:themeColor="text1"/>
          <w:sz w:val="28"/>
          <w:szCs w:val="28"/>
          <w:rtl/>
        </w:rPr>
        <w:t xml:space="preserve">بصورت متوالی حرکت می کند. </w:t>
      </w:r>
      <w:r w:rsidR="0001361D" w:rsidRPr="00E208BF">
        <w:rPr>
          <w:rFonts w:ascii="AdvTT5235d5a9" w:hAnsi="AdvTT5235d5a9" w:cs="B Nazanin" w:hint="cs"/>
          <w:color w:val="000000" w:themeColor="text1"/>
          <w:sz w:val="28"/>
          <w:szCs w:val="28"/>
          <w:rtl/>
        </w:rPr>
        <w:t xml:space="preserve">پیش بینی 7 ساله </w:t>
      </w:r>
      <w:r w:rsidR="006C3D3D" w:rsidRPr="00E208BF">
        <w:rPr>
          <w:rFonts w:ascii="AdvTT5235d5a9" w:hAnsi="AdvTT5235d5a9" w:cs="B Nazanin" w:hint="cs"/>
          <w:color w:val="000000" w:themeColor="text1"/>
          <w:sz w:val="28"/>
          <w:szCs w:val="28"/>
          <w:rtl/>
        </w:rPr>
        <w:t xml:space="preserve">از سال 2006 تا 2012 </w:t>
      </w:r>
      <w:r w:rsidR="003754F8" w:rsidRPr="00E208BF">
        <w:rPr>
          <w:rFonts w:ascii="AdvTT5235d5a9" w:hAnsi="AdvTT5235d5a9" w:cs="B Nazanin" w:hint="cs"/>
          <w:color w:val="000000" w:themeColor="text1"/>
          <w:sz w:val="28"/>
          <w:szCs w:val="28"/>
          <w:rtl/>
        </w:rPr>
        <w:t xml:space="preserve">ثبت شده است. </w:t>
      </w:r>
    </w:p>
    <w:p w14:paraId="61D6159E" w14:textId="4679FC4E" w:rsidR="00834A49" w:rsidRPr="00E208BF" w:rsidRDefault="00B92A03" w:rsidP="00392CCB">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جدول </w:t>
      </w:r>
      <w:r w:rsidR="0046159E" w:rsidRPr="00E208BF">
        <w:rPr>
          <w:rFonts w:ascii="AdvTT5235d5a9" w:hAnsi="AdvTT5235d5a9" w:cs="B Nazanin" w:hint="cs"/>
          <w:color w:val="000000" w:themeColor="text1"/>
          <w:sz w:val="28"/>
          <w:szCs w:val="28"/>
          <w:rtl/>
        </w:rPr>
        <w:t xml:space="preserve">7 </w:t>
      </w:r>
      <w:r w:rsidR="008E2B87" w:rsidRPr="00E208BF">
        <w:rPr>
          <w:rFonts w:ascii="AdvTT5235d5a9" w:hAnsi="AdvTT5235d5a9" w:cs="B Nazanin" w:hint="cs"/>
          <w:color w:val="000000" w:themeColor="text1"/>
          <w:sz w:val="28"/>
          <w:szCs w:val="28"/>
          <w:rtl/>
        </w:rPr>
        <w:t xml:space="preserve">نتایج </w:t>
      </w:r>
      <w:r w:rsidR="00EE4774" w:rsidRPr="00E208BF">
        <w:rPr>
          <w:rFonts w:ascii="AdvTT5235d5a9" w:hAnsi="AdvTT5235d5a9" w:cs="B Nazanin" w:hint="cs"/>
          <w:color w:val="000000" w:themeColor="text1"/>
          <w:sz w:val="28"/>
          <w:szCs w:val="28"/>
          <w:rtl/>
        </w:rPr>
        <w:t xml:space="preserve">خارج از نمونه </w:t>
      </w:r>
      <w:r w:rsidR="00E72C60" w:rsidRPr="00E208BF">
        <w:rPr>
          <w:rFonts w:ascii="AdvTT5235d5a9" w:hAnsi="AdvTT5235d5a9" w:cs="B Nazanin" w:hint="cs"/>
          <w:color w:val="000000" w:themeColor="text1"/>
          <w:sz w:val="28"/>
          <w:szCs w:val="28"/>
          <w:rtl/>
        </w:rPr>
        <w:t>مربوط به احتمال بقا و نرخ ها را نشان می دهد</w:t>
      </w:r>
      <w:r w:rsidR="00CE7F3F" w:rsidRPr="00E208BF">
        <w:rPr>
          <w:rFonts w:ascii="AdvTT5235d5a9" w:hAnsi="AdvTT5235d5a9" w:cs="B Nazanin" w:hint="cs"/>
          <w:color w:val="000000" w:themeColor="text1"/>
          <w:sz w:val="28"/>
          <w:szCs w:val="28"/>
          <w:rtl/>
        </w:rPr>
        <w:t xml:space="preserve">. پانل </w:t>
      </w:r>
      <w:r w:rsidR="00CE7F3F" w:rsidRPr="00E208BF">
        <w:rPr>
          <w:rFonts w:ascii="AdvTT5235d5a9" w:hAnsi="AdvTT5235d5a9" w:cs="B Nazanin"/>
          <w:color w:val="000000" w:themeColor="text1"/>
          <w:sz w:val="28"/>
          <w:szCs w:val="28"/>
        </w:rPr>
        <w:t>A</w:t>
      </w:r>
      <w:r w:rsidR="00CE7F3F" w:rsidRPr="00E208BF">
        <w:rPr>
          <w:rFonts w:ascii="AdvTT5235d5a9" w:hAnsi="AdvTT5235d5a9" w:cs="B Nazanin" w:hint="cs"/>
          <w:color w:val="000000" w:themeColor="text1"/>
          <w:sz w:val="28"/>
          <w:szCs w:val="28"/>
          <w:rtl/>
        </w:rPr>
        <w:t xml:space="preserve"> تفاوت </w:t>
      </w:r>
      <w:r w:rsidR="00685E5B" w:rsidRPr="00E208BF">
        <w:rPr>
          <w:rFonts w:ascii="AdvTT5235d5a9" w:hAnsi="AdvTT5235d5a9" w:cs="B Nazanin" w:hint="cs"/>
          <w:color w:val="000000" w:themeColor="text1"/>
          <w:sz w:val="28"/>
          <w:szCs w:val="28"/>
          <w:rtl/>
        </w:rPr>
        <w:t xml:space="preserve">احتمال بقا بین مدل های </w:t>
      </w:r>
      <w:r w:rsidR="00685E5B" w:rsidRPr="00E208BF">
        <w:rPr>
          <w:rFonts w:ascii="AdvTT5235d5a9" w:hAnsi="AdvTT5235d5a9" w:cs="B Nazanin"/>
          <w:color w:val="000000" w:themeColor="text1"/>
          <w:sz w:val="28"/>
          <w:szCs w:val="28"/>
        </w:rPr>
        <w:t>Z-score</w:t>
      </w:r>
      <w:r w:rsidR="00685E5B" w:rsidRPr="00E208BF">
        <w:rPr>
          <w:rFonts w:ascii="AdvTT5235d5a9" w:hAnsi="AdvTT5235d5a9" w:cs="B Nazanin" w:hint="cs"/>
          <w:color w:val="000000" w:themeColor="text1"/>
          <w:sz w:val="28"/>
          <w:szCs w:val="28"/>
          <w:rtl/>
        </w:rPr>
        <w:t xml:space="preserve"> تنظیم شده </w:t>
      </w:r>
      <w:r w:rsidR="00965863" w:rsidRPr="00E208BF">
        <w:rPr>
          <w:rFonts w:ascii="AdvTT5235d5a9" w:hAnsi="AdvTT5235d5a9" w:cs="B Nazanin" w:hint="cs"/>
          <w:color w:val="000000" w:themeColor="text1"/>
          <w:sz w:val="28"/>
          <w:szCs w:val="28"/>
          <w:rtl/>
        </w:rPr>
        <w:t xml:space="preserve">و تنظیم نشده </w:t>
      </w:r>
      <w:r w:rsidR="00946EEC" w:rsidRPr="00E208BF">
        <w:rPr>
          <w:rFonts w:ascii="AdvTT5235d5a9" w:hAnsi="AdvTT5235d5a9" w:cs="B Nazanin" w:hint="cs"/>
          <w:color w:val="000000" w:themeColor="text1"/>
          <w:sz w:val="28"/>
          <w:szCs w:val="28"/>
          <w:rtl/>
        </w:rPr>
        <w:t xml:space="preserve">را برای </w:t>
      </w:r>
      <w:r w:rsidR="00AE0AAC" w:rsidRPr="00E208BF">
        <w:rPr>
          <w:rFonts w:ascii="AdvTT5235d5a9" w:hAnsi="AdvTT5235d5a9" w:cs="B Nazanin" w:hint="cs"/>
          <w:color w:val="000000" w:themeColor="text1"/>
          <w:sz w:val="28"/>
          <w:szCs w:val="28"/>
          <w:rtl/>
        </w:rPr>
        <w:t xml:space="preserve">7 سال </w:t>
      </w:r>
      <w:r w:rsidR="003D485B" w:rsidRPr="00E208BF">
        <w:rPr>
          <w:rFonts w:ascii="AdvTT5235d5a9" w:hAnsi="AdvTT5235d5a9" w:cs="B Nazanin" w:hint="cs"/>
          <w:color w:val="000000" w:themeColor="text1"/>
          <w:sz w:val="28"/>
          <w:szCs w:val="28"/>
          <w:rtl/>
        </w:rPr>
        <w:t xml:space="preserve">پیش بینی خاج از </w:t>
      </w:r>
      <w:r w:rsidR="00834A49" w:rsidRPr="00E208BF">
        <w:rPr>
          <w:rFonts w:ascii="AdvTT5235d5a9" w:hAnsi="AdvTT5235d5a9" w:cs="B Nazanin" w:hint="cs"/>
          <w:color w:val="000000" w:themeColor="text1"/>
          <w:sz w:val="28"/>
          <w:szCs w:val="28"/>
          <w:rtl/>
        </w:rPr>
        <w:t>نمونه را گزارش می دهد.</w:t>
      </w:r>
    </w:p>
    <w:p w14:paraId="6D0838B8" w14:textId="418B57DC" w:rsidR="003115F3" w:rsidRPr="00E208BF" w:rsidRDefault="003115F3" w:rsidP="00A27020">
      <w:pPr>
        <w:autoSpaceDE w:val="0"/>
        <w:autoSpaceDN w:val="0"/>
        <w:adjustRightInd w:val="0"/>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جدول</w:t>
      </w:r>
      <w:r w:rsidR="00392CCB">
        <w:rPr>
          <w:rFonts w:ascii="AdvTT5235d5a9" w:hAnsi="AdvTT5235d5a9" w:cs="B Nazanin" w:hint="cs"/>
          <w:color w:val="000000" w:themeColor="text1"/>
          <w:sz w:val="28"/>
          <w:szCs w:val="28"/>
          <w:rtl/>
        </w:rPr>
        <w:t xml:space="preserve"> 6</w:t>
      </w:r>
      <w:r w:rsidRPr="00E208BF">
        <w:rPr>
          <w:rFonts w:ascii="AdvTT5235d5a9" w:hAnsi="AdvTT5235d5a9" w:cs="B Nazanin" w:hint="cs"/>
          <w:color w:val="000000" w:themeColor="text1"/>
          <w:sz w:val="28"/>
          <w:szCs w:val="28"/>
          <w:rtl/>
        </w:rPr>
        <w:t xml:space="preserve"> تفاضل در </w:t>
      </w:r>
      <w:r w:rsidR="00040F77" w:rsidRPr="00E208BF">
        <w:rPr>
          <w:rFonts w:ascii="AdvTT5235d5a9" w:hAnsi="AdvTT5235d5a9" w:cs="B Nazanin" w:hint="cs"/>
          <w:color w:val="000000" w:themeColor="text1"/>
          <w:sz w:val="28"/>
          <w:szCs w:val="28"/>
          <w:rtl/>
        </w:rPr>
        <w:t xml:space="preserve">میانه </w:t>
      </w:r>
      <w:r w:rsidR="00040F77" w:rsidRPr="00E208BF">
        <w:rPr>
          <w:rFonts w:ascii="AdvTT5235d5a9" w:hAnsi="AdvTT5235d5a9" w:cs="B Nazanin"/>
          <w:color w:val="000000" w:themeColor="text1"/>
          <w:sz w:val="28"/>
          <w:szCs w:val="28"/>
        </w:rPr>
        <w:t>Z-score</w:t>
      </w:r>
      <w:r w:rsidR="00040F77" w:rsidRPr="00E208BF">
        <w:rPr>
          <w:rFonts w:ascii="AdvTT5235d5a9" w:hAnsi="AdvTT5235d5a9" w:cs="B Nazanin" w:hint="cs"/>
          <w:color w:val="000000" w:themeColor="text1"/>
          <w:sz w:val="28"/>
          <w:szCs w:val="28"/>
          <w:rtl/>
        </w:rPr>
        <w:t xml:space="preserve"> </w:t>
      </w:r>
      <w:r w:rsidR="00585FC5" w:rsidRPr="00E208BF">
        <w:rPr>
          <w:rFonts w:ascii="AdvTT5235d5a9" w:hAnsi="AdvTT5235d5a9" w:cs="B Nazanin" w:hint="cs"/>
          <w:color w:val="000000" w:themeColor="text1"/>
          <w:sz w:val="28"/>
          <w:szCs w:val="28"/>
          <w:rtl/>
        </w:rPr>
        <w:t xml:space="preserve">و احتمال بقا </w:t>
      </w:r>
      <w:r w:rsidR="008D064B" w:rsidRPr="00E208BF">
        <w:rPr>
          <w:rFonts w:ascii="AdvTT5235d5a9" w:hAnsi="AdvTT5235d5a9" w:cs="B Nazanin" w:hint="cs"/>
          <w:color w:val="000000" w:themeColor="text1"/>
          <w:sz w:val="28"/>
          <w:szCs w:val="28"/>
          <w:rtl/>
        </w:rPr>
        <w:t xml:space="preserve">بین </w:t>
      </w:r>
      <w:r w:rsidR="00397644" w:rsidRPr="00E208BF">
        <w:rPr>
          <w:rFonts w:ascii="AdvTT5235d5a9" w:hAnsi="AdvTT5235d5a9" w:cs="B Nazanin" w:hint="cs"/>
          <w:color w:val="000000" w:themeColor="text1"/>
          <w:sz w:val="28"/>
          <w:szCs w:val="28"/>
          <w:rtl/>
        </w:rPr>
        <w:t xml:space="preserve">مدل  های </w:t>
      </w:r>
      <w:r w:rsidR="005B2738" w:rsidRPr="00E208BF">
        <w:rPr>
          <w:rFonts w:ascii="AdvTT5235d5a9" w:hAnsi="AdvTT5235d5a9" w:cs="B Nazanin" w:hint="cs"/>
          <w:color w:val="000000" w:themeColor="text1"/>
          <w:sz w:val="28"/>
          <w:szCs w:val="28"/>
          <w:rtl/>
        </w:rPr>
        <w:t>تنظیم شده و تنظیم نشده.</w:t>
      </w:r>
    </w:p>
    <w:p w14:paraId="6F74E161" w14:textId="667D5F9F" w:rsidR="005B2738" w:rsidRPr="00E208BF" w:rsidRDefault="00A27020" w:rsidP="00A27020">
      <w:pPr>
        <w:autoSpaceDE w:val="0"/>
        <w:autoSpaceDN w:val="0"/>
        <w:adjustRightInd w:val="0"/>
        <w:spacing w:after="0" w:line="360" w:lineRule="auto"/>
        <w:jc w:val="center"/>
        <w:rPr>
          <w:rFonts w:ascii="AdvTT5235d5a9" w:hAnsi="AdvTT5235d5a9" w:cs="B Nazanin"/>
          <w:color w:val="000000" w:themeColor="text1"/>
          <w:sz w:val="28"/>
          <w:szCs w:val="28"/>
          <w:rtl/>
        </w:rPr>
      </w:pPr>
      <w:r w:rsidRPr="00A27020">
        <w:rPr>
          <w:rFonts w:ascii="AdvTT5235d5a9" w:hAnsi="AdvTT5235d5a9" w:cs="B Nazanin"/>
          <w:color w:val="000000" w:themeColor="text1"/>
          <w:sz w:val="28"/>
          <w:szCs w:val="28"/>
          <w:rtl/>
        </w:rPr>
        <w:drawing>
          <wp:inline distT="0" distB="0" distL="0" distR="0" wp14:anchorId="72CA31B9" wp14:editId="52E6FAD9">
            <wp:extent cx="5976620" cy="324866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3248660"/>
                    </a:xfrm>
                    <a:prstGeom prst="rect">
                      <a:avLst/>
                    </a:prstGeom>
                  </pic:spPr>
                </pic:pic>
              </a:graphicData>
            </a:graphic>
          </wp:inline>
        </w:drawing>
      </w:r>
    </w:p>
    <w:p w14:paraId="71F72DDD" w14:textId="1FAE3B5C" w:rsidR="0097517A" w:rsidRPr="00E208BF" w:rsidRDefault="00A27020" w:rsidP="00616D41">
      <w:pPr>
        <w:spacing w:after="0" w:line="360" w:lineRule="auto"/>
        <w:rPr>
          <w:rFonts w:ascii="AdvTT5235d5a9" w:hAnsi="AdvTT5235d5a9" w:cs="B Nazanin"/>
          <w:color w:val="000000" w:themeColor="text1"/>
          <w:sz w:val="28"/>
          <w:szCs w:val="28"/>
          <w:rtl/>
        </w:rPr>
      </w:pPr>
      <w:r w:rsidRPr="00A27020">
        <w:rPr>
          <w:rFonts w:ascii="AdvTT5235d5a9" w:hAnsi="AdvTT5235d5a9" w:cs="B Nazanin"/>
          <w:color w:val="000000" w:themeColor="text1"/>
          <w:sz w:val="28"/>
          <w:szCs w:val="28"/>
          <w:rtl/>
        </w:rPr>
        <w:lastRenderedPageBreak/>
        <w:drawing>
          <wp:inline distT="0" distB="0" distL="0" distR="0" wp14:anchorId="7A27F230" wp14:editId="73E8EE3F">
            <wp:extent cx="5976620" cy="287845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2878455"/>
                    </a:xfrm>
                    <a:prstGeom prst="rect">
                      <a:avLst/>
                    </a:prstGeom>
                  </pic:spPr>
                </pic:pic>
              </a:graphicData>
            </a:graphic>
          </wp:inline>
        </w:drawing>
      </w:r>
    </w:p>
    <w:p w14:paraId="3AAB1104" w14:textId="77777777" w:rsidR="0097517A" w:rsidRPr="00E208BF" w:rsidRDefault="00B76D7D" w:rsidP="00616D41">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یادداشت: </w:t>
      </w:r>
      <w:r w:rsidR="00CA25A4" w:rsidRPr="00E208BF">
        <w:rPr>
          <w:rFonts w:ascii="AdvTT5235d5a9" w:hAnsi="AdvTT5235d5a9" w:cs="B Nazanin" w:hint="cs"/>
          <w:color w:val="000000" w:themeColor="text1"/>
          <w:sz w:val="28"/>
          <w:szCs w:val="28"/>
          <w:rtl/>
        </w:rPr>
        <w:t xml:space="preserve">جدول 6 </w:t>
      </w:r>
      <w:r w:rsidR="00D616FE" w:rsidRPr="00E208BF">
        <w:rPr>
          <w:rFonts w:ascii="AdvTT5235d5a9" w:hAnsi="AdvTT5235d5a9" w:cs="B Nazanin" w:hint="cs"/>
          <w:color w:val="000000" w:themeColor="text1"/>
          <w:sz w:val="28"/>
          <w:szCs w:val="28"/>
          <w:rtl/>
        </w:rPr>
        <w:t xml:space="preserve">تفاضل در </w:t>
      </w:r>
      <w:r w:rsidR="00D616FE" w:rsidRPr="00E208BF">
        <w:rPr>
          <w:rFonts w:ascii="AdvTT5235d5a9" w:hAnsi="AdvTT5235d5a9" w:cs="B Nazanin"/>
          <w:color w:val="000000" w:themeColor="text1"/>
          <w:sz w:val="28"/>
          <w:szCs w:val="28"/>
        </w:rPr>
        <w:t>Z-score</w:t>
      </w:r>
      <w:r w:rsidR="00D616FE" w:rsidRPr="00E208BF">
        <w:rPr>
          <w:rFonts w:ascii="AdvTT5235d5a9" w:hAnsi="AdvTT5235d5a9" w:cs="B Nazanin" w:hint="cs"/>
          <w:color w:val="000000" w:themeColor="text1"/>
          <w:sz w:val="28"/>
          <w:szCs w:val="28"/>
          <w:rtl/>
        </w:rPr>
        <w:t xml:space="preserve"> میانه و </w:t>
      </w:r>
      <w:r w:rsidR="008F6E21" w:rsidRPr="00E208BF">
        <w:rPr>
          <w:rFonts w:ascii="AdvTT5235d5a9" w:hAnsi="AdvTT5235d5a9" w:cs="B Nazanin" w:hint="cs"/>
          <w:color w:val="000000" w:themeColor="text1"/>
          <w:sz w:val="28"/>
          <w:szCs w:val="28"/>
          <w:rtl/>
        </w:rPr>
        <w:t>احتمال بقا بین مدل  های تنظیم شده و تنظیم نشده</w:t>
      </w:r>
      <w:r w:rsidR="00A754FB" w:rsidRPr="00E208BF">
        <w:rPr>
          <w:rFonts w:ascii="AdvTT5235d5a9" w:hAnsi="AdvTT5235d5a9" w:cs="B Nazanin" w:hint="cs"/>
          <w:color w:val="000000" w:themeColor="text1"/>
          <w:sz w:val="28"/>
          <w:szCs w:val="28"/>
          <w:rtl/>
        </w:rPr>
        <w:t xml:space="preserve"> را نشان می دهد. </w:t>
      </w:r>
      <w:r w:rsidR="006652C5" w:rsidRPr="00E208BF">
        <w:rPr>
          <w:rFonts w:ascii="AdvTT5235d5a9" w:hAnsi="AdvTT5235d5a9" w:cs="B Nazanin" w:hint="cs"/>
          <w:color w:val="000000" w:themeColor="text1"/>
          <w:sz w:val="28"/>
          <w:szCs w:val="28"/>
          <w:rtl/>
        </w:rPr>
        <w:t xml:space="preserve">زمانی که </w:t>
      </w:r>
      <w:r w:rsidR="00C91160" w:rsidRPr="00E208BF">
        <w:rPr>
          <w:rFonts w:ascii="AdvTT5235d5a9" w:hAnsi="AdvTT5235d5a9" w:cs="B Nazanin" w:hint="cs"/>
          <w:color w:val="000000" w:themeColor="text1"/>
          <w:sz w:val="28"/>
          <w:szCs w:val="28"/>
          <w:rtl/>
        </w:rPr>
        <w:t xml:space="preserve">اندازه پروکسی </w:t>
      </w:r>
      <w:r w:rsidR="0074352C" w:rsidRPr="00E208BF">
        <w:rPr>
          <w:rFonts w:ascii="AdvTT5235d5a9" w:hAnsi="AdvTT5235d5a9" w:cs="B Nazanin" w:hint="cs"/>
          <w:color w:val="000000" w:themeColor="text1"/>
          <w:sz w:val="28"/>
          <w:szCs w:val="28"/>
          <w:rtl/>
        </w:rPr>
        <w:t xml:space="preserve">برای دستکاری افزایش درآمدها </w:t>
      </w:r>
      <w:r w:rsidR="00AC5BE7" w:rsidRPr="00E208BF">
        <w:rPr>
          <w:rFonts w:ascii="AdvTT5235d5a9" w:hAnsi="AdvTT5235d5a9" w:cs="B Nazanin" w:hint="cs"/>
          <w:color w:val="000000" w:themeColor="text1"/>
          <w:sz w:val="28"/>
          <w:szCs w:val="28"/>
          <w:rtl/>
        </w:rPr>
        <w:t xml:space="preserve">یکساله شرکت </w:t>
      </w:r>
      <w:r w:rsidR="00D50AFC" w:rsidRPr="00E208BF">
        <w:rPr>
          <w:rFonts w:ascii="AdvTT5235d5a9" w:hAnsi="AdvTT5235d5a9" w:cs="B Nazanin" w:hint="cs"/>
          <w:color w:val="000000" w:themeColor="text1"/>
          <w:sz w:val="28"/>
          <w:szCs w:val="28"/>
          <w:rtl/>
        </w:rPr>
        <w:t xml:space="preserve">از سطح آستانه </w:t>
      </w:r>
      <w:r w:rsidR="00AD591D" w:rsidRPr="00E208BF">
        <w:rPr>
          <w:rFonts w:ascii="AdvTT5235d5a9" w:hAnsi="AdvTT5235d5a9" w:cs="B Nazanin" w:hint="cs"/>
          <w:color w:val="000000" w:themeColor="text1"/>
          <w:sz w:val="28"/>
          <w:szCs w:val="28"/>
          <w:rtl/>
        </w:rPr>
        <w:t>%10</w:t>
      </w:r>
      <w:r w:rsidR="006652C5" w:rsidRPr="00E208BF">
        <w:rPr>
          <w:rFonts w:ascii="AdvTT5235d5a9" w:hAnsi="AdvTT5235d5a9" w:cs="B Nazanin" w:hint="cs"/>
          <w:color w:val="000000" w:themeColor="text1"/>
          <w:sz w:val="28"/>
          <w:szCs w:val="28"/>
          <w:rtl/>
        </w:rPr>
        <w:t xml:space="preserve"> </w:t>
      </w:r>
      <w:r w:rsidR="00AD591D" w:rsidRPr="00E208BF">
        <w:rPr>
          <w:rFonts w:ascii="AdvTT5235d5a9" w:hAnsi="AdvTT5235d5a9" w:cs="B Nazanin" w:hint="cs"/>
          <w:color w:val="000000" w:themeColor="text1"/>
          <w:sz w:val="28"/>
          <w:szCs w:val="28"/>
          <w:rtl/>
        </w:rPr>
        <w:t xml:space="preserve">و %25 </w:t>
      </w:r>
      <w:r w:rsidR="0032732E" w:rsidRPr="00E208BF">
        <w:rPr>
          <w:rFonts w:ascii="AdvTT5235d5a9" w:hAnsi="AdvTT5235d5a9" w:cs="B Nazanin" w:hint="cs"/>
          <w:color w:val="000000" w:themeColor="text1"/>
          <w:sz w:val="28"/>
          <w:szCs w:val="28"/>
          <w:rtl/>
        </w:rPr>
        <w:t xml:space="preserve">برابر صفر بوده و </w:t>
      </w:r>
      <w:r w:rsidR="00547A5E" w:rsidRPr="00E208BF">
        <w:rPr>
          <w:rFonts w:ascii="AdvTT5235d5a9" w:hAnsi="AdvTT5235d5a9" w:cs="B Nazanin" w:hint="cs"/>
          <w:color w:val="000000" w:themeColor="text1"/>
          <w:sz w:val="28"/>
          <w:szCs w:val="28"/>
          <w:rtl/>
        </w:rPr>
        <w:t>متغیر</w:t>
      </w:r>
      <w:r w:rsidR="00B22921" w:rsidRPr="00E208BF">
        <w:rPr>
          <w:rFonts w:ascii="AdvTT5235d5a9" w:hAnsi="AdvTT5235d5a9" w:cs="B Nazanin" w:hint="cs"/>
          <w:color w:val="000000" w:themeColor="text1"/>
          <w:sz w:val="28"/>
          <w:szCs w:val="28"/>
          <w:rtl/>
        </w:rPr>
        <w:t xml:space="preserve"> ساختگی</w:t>
      </w:r>
      <w:r w:rsidR="00547A5E" w:rsidRPr="00E208BF">
        <w:rPr>
          <w:rFonts w:ascii="AdvTT5235d5a9" w:hAnsi="AdvTT5235d5a9" w:cs="B Nazanin" w:hint="cs"/>
          <w:color w:val="000000" w:themeColor="text1"/>
          <w:sz w:val="28"/>
          <w:szCs w:val="28"/>
          <w:rtl/>
        </w:rPr>
        <w:t xml:space="preserve"> </w:t>
      </w:r>
      <w:r w:rsidR="00547A5E" w:rsidRPr="00E208BF">
        <w:rPr>
          <w:rFonts w:ascii="AdvTT5235d5a9" w:hAnsi="AdvTT5235d5a9" w:cs="B Nazanin"/>
          <w:color w:val="000000" w:themeColor="text1"/>
          <w:sz w:val="28"/>
          <w:szCs w:val="28"/>
        </w:rPr>
        <w:t>D</w:t>
      </w:r>
      <w:r w:rsidR="00547A5E" w:rsidRPr="00E208BF">
        <w:rPr>
          <w:rFonts w:ascii="AdvTT5235d5a9" w:hAnsi="AdvTT5235d5a9" w:cs="B Nazanin" w:hint="cs"/>
          <w:color w:val="000000" w:themeColor="text1"/>
          <w:sz w:val="28"/>
          <w:szCs w:val="28"/>
          <w:rtl/>
        </w:rPr>
        <w:t xml:space="preserve"> </w:t>
      </w:r>
      <w:r w:rsidR="0060720A" w:rsidRPr="00E208BF">
        <w:rPr>
          <w:rFonts w:ascii="AdvTT5235d5a9" w:hAnsi="AdvTT5235d5a9" w:cs="B Nazanin" w:hint="cs"/>
          <w:color w:val="000000" w:themeColor="text1"/>
          <w:sz w:val="28"/>
          <w:szCs w:val="28"/>
          <w:rtl/>
        </w:rPr>
        <w:t xml:space="preserve">1 می </w:t>
      </w:r>
      <w:r w:rsidR="00AD591D" w:rsidRPr="00E208BF">
        <w:rPr>
          <w:rFonts w:ascii="AdvTT5235d5a9" w:hAnsi="AdvTT5235d5a9" w:cs="B Nazanin" w:hint="cs"/>
          <w:color w:val="000000" w:themeColor="text1"/>
          <w:sz w:val="28"/>
          <w:szCs w:val="28"/>
          <w:rtl/>
        </w:rPr>
        <w:t xml:space="preserve"> </w:t>
      </w:r>
      <w:r w:rsidR="0060720A" w:rsidRPr="00E208BF">
        <w:rPr>
          <w:rFonts w:ascii="AdvTT5235d5a9" w:hAnsi="AdvTT5235d5a9" w:cs="B Nazanin" w:hint="cs"/>
          <w:color w:val="000000" w:themeColor="text1"/>
          <w:sz w:val="28"/>
          <w:szCs w:val="28"/>
          <w:rtl/>
        </w:rPr>
        <w:t>باشد</w:t>
      </w:r>
      <w:r w:rsidR="003F2DCB" w:rsidRPr="00E208BF">
        <w:rPr>
          <w:rFonts w:ascii="AdvTT5235d5a9" w:hAnsi="AdvTT5235d5a9" w:cs="B Nazanin" w:hint="cs"/>
          <w:color w:val="000000" w:themeColor="text1"/>
          <w:sz w:val="28"/>
          <w:szCs w:val="28"/>
          <w:rtl/>
        </w:rPr>
        <w:t xml:space="preserve"> پانل </w:t>
      </w:r>
      <w:r w:rsidR="003F2DCB" w:rsidRPr="00E208BF">
        <w:rPr>
          <w:rFonts w:ascii="AdvTT5235d5a9" w:hAnsi="AdvTT5235d5a9" w:cs="B Nazanin"/>
          <w:color w:val="000000" w:themeColor="text1"/>
          <w:sz w:val="28"/>
          <w:szCs w:val="28"/>
        </w:rPr>
        <w:t>A</w:t>
      </w:r>
      <w:r w:rsidR="003F2DCB" w:rsidRPr="00E208BF">
        <w:rPr>
          <w:rFonts w:ascii="AdvTT5235d5a9" w:hAnsi="AdvTT5235d5a9" w:cs="B Nazanin" w:hint="cs"/>
          <w:color w:val="000000" w:themeColor="text1"/>
          <w:sz w:val="28"/>
          <w:szCs w:val="28"/>
          <w:rtl/>
        </w:rPr>
        <w:t xml:space="preserve"> </w:t>
      </w:r>
      <w:r w:rsidR="00457192" w:rsidRPr="00E208BF">
        <w:rPr>
          <w:rFonts w:ascii="AdvTT5235d5a9" w:hAnsi="AdvTT5235d5a9" w:cs="B Nazanin" w:hint="cs"/>
          <w:color w:val="000000" w:themeColor="text1"/>
          <w:sz w:val="28"/>
          <w:szCs w:val="28"/>
          <w:rtl/>
        </w:rPr>
        <w:t xml:space="preserve">تفاضل در </w:t>
      </w:r>
      <w:r w:rsidR="00457192" w:rsidRPr="00E208BF">
        <w:rPr>
          <w:rFonts w:ascii="AdvTT5235d5a9" w:hAnsi="AdvTT5235d5a9" w:cs="B Nazanin"/>
          <w:color w:val="000000" w:themeColor="text1"/>
          <w:sz w:val="28"/>
          <w:szCs w:val="28"/>
        </w:rPr>
        <w:t>Z-score</w:t>
      </w:r>
      <w:r w:rsidR="00457192" w:rsidRPr="00E208BF">
        <w:rPr>
          <w:rFonts w:ascii="AdvTT5235d5a9" w:hAnsi="AdvTT5235d5a9" w:cs="B Nazanin" w:hint="cs"/>
          <w:color w:val="000000" w:themeColor="text1"/>
          <w:sz w:val="28"/>
          <w:szCs w:val="28"/>
          <w:rtl/>
        </w:rPr>
        <w:t xml:space="preserve"> </w:t>
      </w:r>
      <w:r w:rsidR="007E5739" w:rsidRPr="00E208BF">
        <w:rPr>
          <w:rFonts w:ascii="AdvTT5235d5a9" w:hAnsi="AdvTT5235d5a9" w:cs="B Nazanin" w:hint="cs"/>
          <w:color w:val="000000" w:themeColor="text1"/>
          <w:sz w:val="28"/>
          <w:szCs w:val="28"/>
          <w:rtl/>
        </w:rPr>
        <w:t xml:space="preserve">را گزارش </w:t>
      </w:r>
      <w:r w:rsidR="004516BE" w:rsidRPr="00E208BF">
        <w:rPr>
          <w:rFonts w:ascii="AdvTT5235d5a9" w:hAnsi="AdvTT5235d5a9" w:cs="B Nazanin" w:hint="cs"/>
          <w:color w:val="000000" w:themeColor="text1"/>
          <w:sz w:val="28"/>
          <w:szCs w:val="28"/>
          <w:rtl/>
        </w:rPr>
        <w:t xml:space="preserve">می دهد. </w:t>
      </w:r>
      <w:r w:rsidR="00684F0E" w:rsidRPr="00E208BF">
        <w:rPr>
          <w:rFonts w:ascii="AdvTT5235d5a9" w:hAnsi="AdvTT5235d5a9" w:cs="B Nazanin" w:hint="cs"/>
          <w:color w:val="000000" w:themeColor="text1"/>
          <w:sz w:val="28"/>
          <w:szCs w:val="28"/>
          <w:rtl/>
        </w:rPr>
        <w:t xml:space="preserve">پانل </w:t>
      </w:r>
      <w:r w:rsidR="00A301DF" w:rsidRPr="00E208BF">
        <w:rPr>
          <w:rFonts w:ascii="AdvTT5235d5a9" w:hAnsi="AdvTT5235d5a9" w:cs="B Nazanin"/>
          <w:color w:val="000000" w:themeColor="text1"/>
          <w:sz w:val="28"/>
          <w:szCs w:val="28"/>
        </w:rPr>
        <w:t>Z-score</w:t>
      </w:r>
      <w:r w:rsidR="00A301DF" w:rsidRPr="00E208BF">
        <w:rPr>
          <w:rFonts w:ascii="AdvTT5235d5a9" w:hAnsi="AdvTT5235d5a9" w:cs="B Nazanin" w:hint="cs"/>
          <w:color w:val="000000" w:themeColor="text1"/>
          <w:sz w:val="28"/>
          <w:szCs w:val="28"/>
          <w:rtl/>
        </w:rPr>
        <w:t xml:space="preserve"> میانه </w:t>
      </w:r>
      <w:r w:rsidR="007D2825" w:rsidRPr="00E208BF">
        <w:rPr>
          <w:rFonts w:ascii="AdvTT5235d5a9" w:hAnsi="AdvTT5235d5a9" w:cs="B Nazanin" w:hint="cs"/>
          <w:color w:val="000000" w:themeColor="text1"/>
          <w:sz w:val="28"/>
          <w:szCs w:val="28"/>
          <w:rtl/>
        </w:rPr>
        <w:t xml:space="preserve">مدل پیش بینی </w:t>
      </w:r>
      <w:r w:rsidR="00B33663" w:rsidRPr="00E208BF">
        <w:rPr>
          <w:rFonts w:ascii="AdvTT5235d5a9" w:hAnsi="AdvTT5235d5a9" w:cs="B Nazanin" w:hint="cs"/>
          <w:color w:val="000000" w:themeColor="text1"/>
          <w:sz w:val="28"/>
          <w:szCs w:val="28"/>
          <w:rtl/>
        </w:rPr>
        <w:t xml:space="preserve">بدون تنظیم برای مدیریت </w:t>
      </w:r>
      <w:r w:rsidR="001344E3" w:rsidRPr="00E208BF">
        <w:rPr>
          <w:rFonts w:ascii="AdvTT5235d5a9" w:hAnsi="AdvTT5235d5a9" w:cs="B Nazanin" w:hint="cs"/>
          <w:color w:val="000000" w:themeColor="text1"/>
          <w:sz w:val="28"/>
          <w:szCs w:val="28"/>
          <w:rtl/>
        </w:rPr>
        <w:t xml:space="preserve">درآمدها </w:t>
      </w:r>
      <w:r w:rsidR="005E36A7" w:rsidRPr="00E208BF">
        <w:rPr>
          <w:rFonts w:ascii="AdvTT5235d5a9" w:hAnsi="AdvTT5235d5a9" w:cs="B Nazanin" w:hint="cs"/>
          <w:color w:val="000000" w:themeColor="text1"/>
          <w:sz w:val="28"/>
          <w:szCs w:val="28"/>
          <w:rtl/>
        </w:rPr>
        <w:t xml:space="preserve">گزارش کرده و </w:t>
      </w:r>
      <w:r w:rsidR="00091E9B" w:rsidRPr="00E208BF">
        <w:rPr>
          <w:rFonts w:ascii="AdvTT5235d5a9" w:hAnsi="AdvTT5235d5a9" w:cs="B Nazanin" w:hint="cs"/>
          <w:color w:val="000000" w:themeColor="text1"/>
          <w:sz w:val="28"/>
          <w:szCs w:val="28"/>
          <w:rtl/>
        </w:rPr>
        <w:t xml:space="preserve">توسط مدل رگرسیون لجستیک </w:t>
      </w:r>
      <w:r w:rsidR="006868D5" w:rsidRPr="00E208BF">
        <w:rPr>
          <w:rFonts w:ascii="AdvTT5235d5a9" w:hAnsi="AdvTT5235d5a9" w:cs="B Nazanin" w:hint="cs"/>
          <w:color w:val="000000" w:themeColor="text1"/>
          <w:sz w:val="28"/>
          <w:szCs w:val="28"/>
          <w:rtl/>
        </w:rPr>
        <w:t>معادله</w:t>
      </w:r>
      <w:r w:rsidR="00B20D4C" w:rsidRPr="00E208BF">
        <w:rPr>
          <w:rFonts w:ascii="AdvTT5235d5a9" w:hAnsi="AdvTT5235d5a9" w:cs="B Nazanin" w:hint="cs"/>
          <w:color w:val="000000" w:themeColor="text1"/>
          <w:sz w:val="28"/>
          <w:szCs w:val="28"/>
          <w:rtl/>
        </w:rPr>
        <w:t xml:space="preserve"> (4) برای نمونه کامل، شرکت های دچار بحران و بدون بحران  را نشان می دهد. </w:t>
      </w:r>
      <w:r w:rsidR="001D6B36" w:rsidRPr="00E208BF">
        <w:rPr>
          <w:rFonts w:ascii="AdvTT5235d5a9" w:hAnsi="AdvTT5235d5a9" w:cs="B Nazanin" w:hint="cs"/>
          <w:color w:val="000000" w:themeColor="text1"/>
          <w:sz w:val="28"/>
          <w:szCs w:val="28"/>
          <w:rtl/>
        </w:rPr>
        <w:t xml:space="preserve">تفاضل درصد در </w:t>
      </w:r>
      <w:r w:rsidR="001D6B36" w:rsidRPr="00E208BF">
        <w:rPr>
          <w:rFonts w:ascii="AdvTT5235d5a9" w:hAnsi="AdvTT5235d5a9" w:cs="B Nazanin"/>
          <w:color w:val="000000" w:themeColor="text1"/>
          <w:sz w:val="28"/>
          <w:szCs w:val="28"/>
        </w:rPr>
        <w:t>Z-score</w:t>
      </w:r>
      <w:r w:rsidR="001D6B36" w:rsidRPr="00E208BF">
        <w:rPr>
          <w:rFonts w:ascii="AdvTT5235d5a9" w:hAnsi="AdvTT5235d5a9" w:cs="B Nazanin" w:hint="cs"/>
          <w:color w:val="000000" w:themeColor="text1"/>
          <w:sz w:val="28"/>
          <w:szCs w:val="28"/>
          <w:rtl/>
        </w:rPr>
        <w:t xml:space="preserve"> </w:t>
      </w:r>
      <w:r w:rsidR="00256424" w:rsidRPr="00E208BF">
        <w:rPr>
          <w:rFonts w:ascii="AdvTT5235d5a9" w:hAnsi="AdvTT5235d5a9" w:cs="B Nazanin" w:hint="cs"/>
          <w:color w:val="000000" w:themeColor="text1"/>
          <w:sz w:val="28"/>
          <w:szCs w:val="28"/>
          <w:rtl/>
        </w:rPr>
        <w:t xml:space="preserve">بوسیله کاهش </w:t>
      </w:r>
      <w:r w:rsidR="00BB53DA" w:rsidRPr="00E208BF">
        <w:rPr>
          <w:rFonts w:ascii="AdvTT5235d5a9" w:hAnsi="AdvTT5235d5a9" w:cs="B Nazanin"/>
          <w:color w:val="000000" w:themeColor="text1"/>
          <w:sz w:val="28"/>
          <w:szCs w:val="28"/>
        </w:rPr>
        <w:t>Z-score</w:t>
      </w:r>
      <w:r w:rsidR="00BB53DA" w:rsidRPr="00E208BF">
        <w:rPr>
          <w:rFonts w:ascii="AdvTT5235d5a9" w:hAnsi="AdvTT5235d5a9" w:cs="B Nazanin" w:hint="cs"/>
          <w:color w:val="000000" w:themeColor="text1"/>
          <w:sz w:val="28"/>
          <w:szCs w:val="28"/>
          <w:rtl/>
        </w:rPr>
        <w:t xml:space="preserve"> تنظیم شده </w:t>
      </w:r>
      <w:r w:rsidR="00CD184E" w:rsidRPr="00E208BF">
        <w:rPr>
          <w:rFonts w:ascii="AdvTT5235d5a9" w:hAnsi="AdvTT5235d5a9" w:cs="B Nazanin" w:hint="cs"/>
          <w:color w:val="000000" w:themeColor="text1"/>
          <w:sz w:val="28"/>
          <w:szCs w:val="28"/>
          <w:rtl/>
        </w:rPr>
        <w:t xml:space="preserve">از </w:t>
      </w:r>
      <w:r w:rsidR="00CD184E" w:rsidRPr="00E208BF">
        <w:rPr>
          <w:rFonts w:ascii="AdvTT5235d5a9" w:hAnsi="AdvTT5235d5a9" w:cs="B Nazanin"/>
          <w:color w:val="000000" w:themeColor="text1"/>
          <w:sz w:val="28"/>
          <w:szCs w:val="28"/>
        </w:rPr>
        <w:t>Z-score</w:t>
      </w:r>
      <w:r w:rsidR="00CD184E" w:rsidRPr="00E208BF">
        <w:rPr>
          <w:rFonts w:ascii="AdvTT5235d5a9" w:hAnsi="AdvTT5235d5a9" w:cs="B Nazanin" w:hint="cs"/>
          <w:color w:val="000000" w:themeColor="text1"/>
          <w:sz w:val="28"/>
          <w:szCs w:val="28"/>
          <w:rtl/>
        </w:rPr>
        <w:t xml:space="preserve"> تنظیم نشده </w:t>
      </w:r>
      <w:r w:rsidR="006068D5" w:rsidRPr="00E208BF">
        <w:rPr>
          <w:rFonts w:ascii="AdvTT5235d5a9" w:hAnsi="AdvTT5235d5a9" w:cs="B Nazanin" w:hint="cs"/>
          <w:color w:val="000000" w:themeColor="text1"/>
          <w:sz w:val="28"/>
          <w:szCs w:val="28"/>
          <w:rtl/>
        </w:rPr>
        <w:t>محاسبه شده و تفاضل</w:t>
      </w:r>
      <w:r w:rsidR="00BB396C" w:rsidRPr="00E208BF">
        <w:rPr>
          <w:rFonts w:ascii="AdvTT5235d5a9" w:hAnsi="AdvTT5235d5a9" w:cs="B Nazanin" w:hint="cs"/>
          <w:color w:val="000000" w:themeColor="text1"/>
          <w:sz w:val="28"/>
          <w:szCs w:val="28"/>
          <w:rtl/>
        </w:rPr>
        <w:t xml:space="preserve"> بوسیله</w:t>
      </w:r>
      <w:r w:rsidR="006068D5" w:rsidRPr="00E208BF">
        <w:rPr>
          <w:rFonts w:ascii="AdvTT5235d5a9" w:hAnsi="AdvTT5235d5a9" w:cs="B Nazanin" w:hint="cs"/>
          <w:color w:val="000000" w:themeColor="text1"/>
          <w:sz w:val="28"/>
          <w:szCs w:val="28"/>
          <w:rtl/>
        </w:rPr>
        <w:t xml:space="preserve"> </w:t>
      </w:r>
      <w:r w:rsidR="006068D5" w:rsidRPr="00E208BF">
        <w:rPr>
          <w:rFonts w:ascii="AdvTT5235d5a9" w:hAnsi="AdvTT5235d5a9" w:cs="B Nazanin"/>
          <w:color w:val="000000" w:themeColor="text1"/>
          <w:sz w:val="28"/>
          <w:szCs w:val="28"/>
        </w:rPr>
        <w:t>Z-score</w:t>
      </w:r>
      <w:r w:rsidR="006068D5" w:rsidRPr="00E208BF">
        <w:rPr>
          <w:rFonts w:ascii="AdvTT5235d5a9" w:hAnsi="AdvTT5235d5a9" w:cs="B Nazanin" w:hint="cs"/>
          <w:color w:val="000000" w:themeColor="text1"/>
          <w:sz w:val="28"/>
          <w:szCs w:val="28"/>
          <w:rtl/>
        </w:rPr>
        <w:t xml:space="preserve"> </w:t>
      </w:r>
      <w:r w:rsidR="000466ED" w:rsidRPr="00E208BF">
        <w:rPr>
          <w:rFonts w:ascii="AdvTT5235d5a9" w:hAnsi="AdvTT5235d5a9" w:cs="B Nazanin" w:hint="cs"/>
          <w:color w:val="000000" w:themeColor="text1"/>
          <w:sz w:val="28"/>
          <w:szCs w:val="28"/>
          <w:rtl/>
        </w:rPr>
        <w:t xml:space="preserve">تنظیم شده </w:t>
      </w:r>
      <w:r w:rsidR="00BB396C" w:rsidRPr="00E208BF">
        <w:rPr>
          <w:rFonts w:ascii="AdvTT5235d5a9" w:hAnsi="AdvTT5235d5a9" w:cs="B Nazanin" w:hint="cs"/>
          <w:color w:val="000000" w:themeColor="text1"/>
          <w:sz w:val="28"/>
          <w:szCs w:val="28"/>
          <w:rtl/>
        </w:rPr>
        <w:t xml:space="preserve">را کاهش می دهد. </w:t>
      </w:r>
      <w:r w:rsidR="00EF0625" w:rsidRPr="00E208BF">
        <w:rPr>
          <w:rFonts w:ascii="AdvTT5235d5a9" w:hAnsi="AdvTT5235d5a9" w:cs="B Nazanin" w:hint="cs"/>
          <w:color w:val="000000" w:themeColor="text1"/>
          <w:sz w:val="28"/>
          <w:szCs w:val="28"/>
          <w:rtl/>
        </w:rPr>
        <w:t xml:space="preserve">برای سه نوع مختلف مدیریت درآمد </w:t>
      </w:r>
      <w:r w:rsidR="003848D3" w:rsidRPr="00E208BF">
        <w:rPr>
          <w:rFonts w:ascii="AdvTT5235d5a9" w:hAnsi="AdvTT5235d5a9" w:cs="B Nazanin" w:hint="cs"/>
          <w:color w:val="000000" w:themeColor="text1"/>
          <w:sz w:val="28"/>
          <w:szCs w:val="28"/>
          <w:rtl/>
        </w:rPr>
        <w:t>(</w:t>
      </w:r>
      <w:r w:rsidR="003848D3" w:rsidRPr="00E208BF">
        <w:rPr>
          <w:rFonts w:ascii="AdvTT5235d5a9" w:hAnsi="AdvTT5235d5a9" w:cs="B Nazanin"/>
          <w:color w:val="000000" w:themeColor="text1"/>
          <w:sz w:val="28"/>
          <w:szCs w:val="28"/>
        </w:rPr>
        <w:t>EM</w:t>
      </w:r>
      <w:r w:rsidR="003848D3" w:rsidRPr="00E208BF">
        <w:rPr>
          <w:rFonts w:ascii="AdvTT5235d5a9" w:hAnsi="AdvTT5235d5a9" w:cs="B Nazanin" w:hint="cs"/>
          <w:color w:val="000000" w:themeColor="text1"/>
          <w:sz w:val="28"/>
          <w:szCs w:val="28"/>
          <w:rtl/>
        </w:rPr>
        <w:t>)</w:t>
      </w:r>
      <w:r w:rsidR="0064084D" w:rsidRPr="00E208BF">
        <w:rPr>
          <w:rFonts w:ascii="AdvTT5235d5a9" w:hAnsi="AdvTT5235d5a9" w:cs="B Nazanin" w:hint="cs"/>
          <w:color w:val="000000" w:themeColor="text1"/>
          <w:sz w:val="28"/>
          <w:szCs w:val="28"/>
          <w:rtl/>
        </w:rPr>
        <w:t xml:space="preserve">، </w:t>
      </w:r>
      <w:r w:rsidR="00DD294F" w:rsidRPr="00E208BF">
        <w:rPr>
          <w:rFonts w:ascii="AdvTT5235d5a9" w:hAnsi="AdvTT5235d5a9" w:cs="B Nazanin" w:hint="cs"/>
          <w:color w:val="000000" w:themeColor="text1"/>
          <w:sz w:val="28"/>
          <w:szCs w:val="28"/>
          <w:rtl/>
        </w:rPr>
        <w:t xml:space="preserve">از </w:t>
      </w:r>
      <w:r w:rsidR="0064084D" w:rsidRPr="00E208BF">
        <w:rPr>
          <w:rFonts w:ascii="AdvTT5235d5a9" w:hAnsi="AdvTT5235d5a9" w:cs="B Nazanin" w:hint="cs"/>
          <w:color w:val="000000" w:themeColor="text1"/>
          <w:sz w:val="28"/>
          <w:szCs w:val="28"/>
          <w:rtl/>
        </w:rPr>
        <w:t xml:space="preserve">جریان نقدی </w:t>
      </w:r>
      <w:r w:rsidR="000579E0" w:rsidRPr="00E208BF">
        <w:rPr>
          <w:rFonts w:ascii="AdvTT5235d5a9" w:hAnsi="AdvTT5235d5a9" w:cs="B Nazanin" w:hint="cs"/>
          <w:color w:val="000000" w:themeColor="text1"/>
          <w:sz w:val="28"/>
          <w:szCs w:val="28"/>
          <w:rtl/>
        </w:rPr>
        <w:t xml:space="preserve">عملیاتی غیر عادی </w:t>
      </w:r>
      <w:r w:rsidR="008D7293" w:rsidRPr="00E208BF">
        <w:rPr>
          <w:rFonts w:ascii="AdvTT5235d5a9" w:hAnsi="AdvTT5235d5a9" w:cs="B Nazanin" w:hint="cs"/>
          <w:color w:val="000000" w:themeColor="text1"/>
          <w:sz w:val="28"/>
          <w:szCs w:val="28"/>
          <w:rtl/>
        </w:rPr>
        <w:t>(</w:t>
      </w:r>
      <w:proofErr w:type="spellStart"/>
      <w:r w:rsidR="008D7293" w:rsidRPr="00E208BF">
        <w:rPr>
          <w:rFonts w:ascii="AdvTT5235d5a9" w:hAnsi="AdvTT5235d5a9" w:cs="B Nazanin"/>
          <w:color w:val="000000" w:themeColor="text1"/>
          <w:sz w:val="28"/>
          <w:szCs w:val="28"/>
        </w:rPr>
        <w:t>AbCFO</w:t>
      </w:r>
      <w:proofErr w:type="spellEnd"/>
      <w:r w:rsidR="008D7293" w:rsidRPr="00E208BF">
        <w:rPr>
          <w:rFonts w:ascii="AdvTT5235d5a9" w:hAnsi="AdvTT5235d5a9" w:cs="B Nazanin" w:hint="cs"/>
          <w:color w:val="000000" w:themeColor="text1"/>
          <w:sz w:val="28"/>
          <w:szCs w:val="28"/>
          <w:rtl/>
        </w:rPr>
        <w:t>)</w:t>
      </w:r>
      <w:r w:rsidR="00DD294F" w:rsidRPr="00E208BF">
        <w:rPr>
          <w:rFonts w:ascii="AdvTT5235d5a9" w:hAnsi="AdvTT5235d5a9" w:cs="B Nazanin" w:hint="cs"/>
          <w:color w:val="000000" w:themeColor="text1"/>
          <w:sz w:val="28"/>
          <w:szCs w:val="28"/>
          <w:rtl/>
        </w:rPr>
        <w:t xml:space="preserve">، </w:t>
      </w:r>
      <w:r w:rsidR="001F1604" w:rsidRPr="00E208BF">
        <w:rPr>
          <w:rFonts w:ascii="AdvTT5235d5a9" w:hAnsi="AdvTT5235d5a9" w:cs="B Nazanin" w:hint="cs"/>
          <w:color w:val="000000" w:themeColor="text1"/>
          <w:sz w:val="28"/>
          <w:szCs w:val="28"/>
          <w:rtl/>
        </w:rPr>
        <w:t>هزینه های تولید غیر عادی</w:t>
      </w:r>
      <w:r w:rsidR="00E06D4B" w:rsidRPr="00E208BF">
        <w:rPr>
          <w:rFonts w:ascii="AdvTT5235d5a9" w:hAnsi="AdvTT5235d5a9" w:cs="B Nazanin" w:hint="cs"/>
          <w:color w:val="000000" w:themeColor="text1"/>
          <w:sz w:val="28"/>
          <w:szCs w:val="28"/>
          <w:rtl/>
        </w:rPr>
        <w:t xml:space="preserve"> </w:t>
      </w:r>
      <w:r w:rsidR="001F1604" w:rsidRPr="00E208BF">
        <w:rPr>
          <w:rFonts w:ascii="AdvTT5235d5a9" w:hAnsi="AdvTT5235d5a9" w:cs="B Nazanin" w:hint="cs"/>
          <w:color w:val="000000" w:themeColor="text1"/>
          <w:sz w:val="28"/>
          <w:szCs w:val="28"/>
          <w:rtl/>
        </w:rPr>
        <w:t>(</w:t>
      </w:r>
      <w:proofErr w:type="spellStart"/>
      <w:r w:rsidR="001F1604" w:rsidRPr="00E208BF">
        <w:rPr>
          <w:rFonts w:ascii="AdvTT5235d5a9" w:hAnsi="AdvTT5235d5a9" w:cs="B Nazanin"/>
          <w:color w:val="000000" w:themeColor="text1"/>
          <w:sz w:val="28"/>
          <w:szCs w:val="28"/>
        </w:rPr>
        <w:t>AbProdCost</w:t>
      </w:r>
      <w:proofErr w:type="spellEnd"/>
      <w:r w:rsidR="001F1604" w:rsidRPr="00E208BF">
        <w:rPr>
          <w:rFonts w:ascii="AdvTT5235d5a9" w:hAnsi="AdvTT5235d5a9" w:cs="B Nazanin" w:hint="cs"/>
          <w:color w:val="000000" w:themeColor="text1"/>
          <w:sz w:val="28"/>
          <w:szCs w:val="28"/>
          <w:rtl/>
        </w:rPr>
        <w:t>) و هزینه های اختیاری غیر عادی</w:t>
      </w:r>
      <w:r w:rsidR="00BC5379" w:rsidRPr="00E208BF">
        <w:rPr>
          <w:rFonts w:ascii="AdvTT5235d5a9" w:hAnsi="AdvTT5235d5a9" w:cs="B Nazanin" w:hint="cs"/>
          <w:color w:val="000000" w:themeColor="text1"/>
          <w:sz w:val="28"/>
          <w:szCs w:val="28"/>
          <w:rtl/>
        </w:rPr>
        <w:t>(</w:t>
      </w:r>
      <w:proofErr w:type="spellStart"/>
      <w:r w:rsidR="00BC5379" w:rsidRPr="00E208BF">
        <w:rPr>
          <w:rFonts w:ascii="AdvTT5235d5a9" w:hAnsi="AdvTT5235d5a9" w:cs="B Nazanin"/>
          <w:color w:val="000000" w:themeColor="text1"/>
          <w:sz w:val="28"/>
          <w:szCs w:val="28"/>
        </w:rPr>
        <w:t>AbDiscEXP</w:t>
      </w:r>
      <w:proofErr w:type="spellEnd"/>
      <w:r w:rsidR="00BC5379" w:rsidRPr="00E208BF">
        <w:rPr>
          <w:rFonts w:ascii="AdvTT5235d5a9" w:hAnsi="AdvTT5235d5a9" w:cs="B Nazanin" w:hint="cs"/>
          <w:color w:val="000000" w:themeColor="text1"/>
          <w:sz w:val="28"/>
          <w:szCs w:val="28"/>
          <w:rtl/>
        </w:rPr>
        <w:t>)</w:t>
      </w:r>
      <w:r w:rsidR="001F1604" w:rsidRPr="00E208BF">
        <w:rPr>
          <w:rFonts w:ascii="AdvTT5235d5a9" w:hAnsi="AdvTT5235d5a9" w:cs="B Nazanin" w:hint="cs"/>
          <w:color w:val="000000" w:themeColor="text1"/>
          <w:sz w:val="28"/>
          <w:szCs w:val="28"/>
          <w:rtl/>
        </w:rPr>
        <w:t xml:space="preserve"> استفاده می کنیم </w:t>
      </w:r>
      <w:r w:rsidR="00B6243E" w:rsidRPr="00E208BF">
        <w:rPr>
          <w:rFonts w:ascii="AdvTT5235d5a9" w:hAnsi="AdvTT5235d5a9" w:cs="B Nazanin" w:hint="cs"/>
          <w:color w:val="000000" w:themeColor="text1"/>
          <w:sz w:val="28"/>
          <w:szCs w:val="28"/>
          <w:rtl/>
        </w:rPr>
        <w:t xml:space="preserve">که بوسیله مدل های پیشنهادی </w:t>
      </w:r>
      <w:r w:rsidR="0023064F" w:rsidRPr="00E208BF">
        <w:rPr>
          <w:rFonts w:ascii="AdvTT5235d5a9" w:hAnsi="AdvTT5235d5a9" w:cs="B Nazanin" w:hint="cs"/>
          <w:color w:val="000000" w:themeColor="text1"/>
          <w:sz w:val="28"/>
          <w:szCs w:val="28"/>
          <w:rtl/>
        </w:rPr>
        <w:t xml:space="preserve">توسط </w:t>
      </w:r>
      <w:r w:rsidR="0023064F" w:rsidRPr="00E208BF">
        <w:rPr>
          <w:rFonts w:ascii="AdvTT5235d5a9" w:hAnsi="AdvTT5235d5a9" w:cs="B Nazanin"/>
          <w:color w:val="000000" w:themeColor="text1"/>
          <w:sz w:val="28"/>
          <w:szCs w:val="28"/>
        </w:rPr>
        <w:t xml:space="preserve">Cohen et (2008) </w:t>
      </w:r>
      <w:proofErr w:type="spellStart"/>
      <w:r w:rsidR="0023064F" w:rsidRPr="00E208BF">
        <w:rPr>
          <w:rFonts w:ascii="AdvTT5235d5a9" w:hAnsi="AdvTT5235d5a9" w:cs="B Nazanin"/>
          <w:color w:val="000000" w:themeColor="text1"/>
          <w:sz w:val="28"/>
          <w:szCs w:val="28"/>
        </w:rPr>
        <w:t>Roychowdhury</w:t>
      </w:r>
      <w:proofErr w:type="spellEnd"/>
      <w:r w:rsidR="0023064F" w:rsidRPr="00E208BF">
        <w:rPr>
          <w:rFonts w:ascii="AdvTT5235d5a9" w:hAnsi="AdvTT5235d5a9" w:cs="B Nazanin"/>
          <w:color w:val="000000" w:themeColor="text1"/>
          <w:sz w:val="28"/>
          <w:szCs w:val="28"/>
        </w:rPr>
        <w:t xml:space="preserve">  (2006)</w:t>
      </w:r>
      <w:r w:rsidR="0023064F" w:rsidRPr="00E208BF">
        <w:rPr>
          <w:rFonts w:ascii="AdvTT5235d5a9" w:hAnsi="AdvTT5235d5a9" w:cs="B Nazanin" w:hint="cs"/>
          <w:color w:val="000000" w:themeColor="text1"/>
          <w:sz w:val="28"/>
          <w:szCs w:val="28"/>
          <w:rtl/>
        </w:rPr>
        <w:t xml:space="preserve"> </w:t>
      </w:r>
      <w:r w:rsidR="00EC7C18" w:rsidRPr="00E208BF">
        <w:rPr>
          <w:rFonts w:ascii="AdvTT5235d5a9" w:hAnsi="AdvTT5235d5a9" w:cs="B Nazanin" w:hint="cs"/>
          <w:color w:val="000000" w:themeColor="text1"/>
          <w:sz w:val="28"/>
          <w:szCs w:val="28"/>
          <w:rtl/>
        </w:rPr>
        <w:t>بمنظور ارزیابی فعالیت های واقعی که احتمالا بر قدرت پیش بینی تاثیر می گذارد تخمین زده می شود.</w:t>
      </w:r>
      <w:r w:rsidR="00663C47" w:rsidRPr="00E208BF">
        <w:rPr>
          <w:rFonts w:ascii="AdvTT5235d5a9" w:hAnsi="AdvTT5235d5a9" w:cs="B Nazanin" w:hint="cs"/>
          <w:color w:val="000000" w:themeColor="text1"/>
          <w:sz w:val="28"/>
          <w:szCs w:val="28"/>
          <w:rtl/>
        </w:rPr>
        <w:t xml:space="preserve"> </w:t>
      </w:r>
      <w:r w:rsidR="00EC7C18" w:rsidRPr="00E208BF">
        <w:rPr>
          <w:rFonts w:ascii="AdvTT5235d5a9" w:hAnsi="AdvTT5235d5a9" w:cs="B Nazanin"/>
          <w:color w:val="000000" w:themeColor="text1"/>
          <w:sz w:val="28"/>
          <w:szCs w:val="28"/>
        </w:rPr>
        <w:t>REM</w:t>
      </w:r>
      <w:r w:rsidR="00EC7C18" w:rsidRPr="00E208BF">
        <w:rPr>
          <w:rFonts w:ascii="AdvTT5235d5a9" w:hAnsi="AdvTT5235d5a9" w:cs="B Nazanin" w:hint="cs"/>
          <w:color w:val="000000" w:themeColor="text1"/>
          <w:sz w:val="28"/>
          <w:szCs w:val="28"/>
          <w:rtl/>
        </w:rPr>
        <w:t xml:space="preserve"> </w:t>
      </w:r>
      <w:r w:rsidR="003F2615" w:rsidRPr="00E208BF">
        <w:rPr>
          <w:rFonts w:ascii="AdvTT5235d5a9" w:hAnsi="AdvTT5235d5a9" w:cs="B Nazanin" w:hint="cs"/>
          <w:color w:val="000000" w:themeColor="text1"/>
          <w:sz w:val="28"/>
          <w:szCs w:val="28"/>
          <w:rtl/>
        </w:rPr>
        <w:t>،</w:t>
      </w:r>
      <w:r w:rsidR="00C91843" w:rsidRPr="00E208BF">
        <w:rPr>
          <w:rFonts w:ascii="AdvTT5235d5a9" w:hAnsi="AdvTT5235d5a9" w:cs="B Nazanin" w:hint="cs"/>
          <w:color w:val="000000" w:themeColor="text1"/>
          <w:sz w:val="28"/>
          <w:szCs w:val="28"/>
          <w:rtl/>
        </w:rPr>
        <w:t xml:space="preserve">که به </w:t>
      </w:r>
      <w:proofErr w:type="gramStart"/>
      <w:r w:rsidR="00C91843" w:rsidRPr="00E208BF">
        <w:rPr>
          <w:rFonts w:ascii="AdvTT5235d5a9" w:hAnsi="AdvTT5235d5a9" w:cs="B Nazanin" w:hint="cs"/>
          <w:color w:val="000000" w:themeColor="text1"/>
          <w:sz w:val="28"/>
          <w:szCs w:val="28"/>
          <w:rtl/>
        </w:rPr>
        <w:t xml:space="preserve">عنوان </w:t>
      </w:r>
      <w:r w:rsidR="003F2615" w:rsidRPr="00E208BF">
        <w:rPr>
          <w:rFonts w:ascii="AdvTT5235d5a9" w:hAnsi="AdvTT5235d5a9" w:cs="B Nazanin" w:hint="cs"/>
          <w:color w:val="000000" w:themeColor="text1"/>
          <w:sz w:val="28"/>
          <w:szCs w:val="28"/>
          <w:rtl/>
        </w:rPr>
        <w:t xml:space="preserve"> </w:t>
      </w:r>
      <w:r w:rsidR="00352323" w:rsidRPr="00E208BF">
        <w:rPr>
          <w:rFonts w:ascii="AdvTT5235d5a9" w:hAnsi="AdvTT5235d5a9" w:cs="B Nazanin"/>
          <w:color w:val="000000" w:themeColor="text1"/>
          <w:sz w:val="28"/>
          <w:szCs w:val="28"/>
        </w:rPr>
        <w:t>(</w:t>
      </w:r>
      <w:proofErr w:type="gramEnd"/>
      <w:r w:rsidR="00352323" w:rsidRPr="00E208BF">
        <w:rPr>
          <w:rFonts w:ascii="MS Gothic" w:eastAsia="MS Gothic" w:hAnsi="MS Gothic" w:cs="B Nazanin" w:hint="eastAsia"/>
          <w:color w:val="000000" w:themeColor="text1"/>
          <w:sz w:val="28"/>
          <w:szCs w:val="28"/>
        </w:rPr>
        <w:t>−</w:t>
      </w:r>
      <w:r w:rsidR="00352323" w:rsidRPr="00E208BF">
        <w:rPr>
          <w:rFonts w:ascii="AdvTT5235d5a9" w:hAnsi="AdvTT5235d5a9" w:cs="B Nazanin"/>
          <w:color w:val="000000" w:themeColor="text1"/>
          <w:sz w:val="28"/>
          <w:szCs w:val="28"/>
        </w:rPr>
        <w:t>1)</w:t>
      </w:r>
      <w:proofErr w:type="spellStart"/>
      <w:r w:rsidR="00352323" w:rsidRPr="00E208BF">
        <w:rPr>
          <w:rFonts w:ascii="AdvTT5235d5a9" w:hAnsi="AdvTT5235d5a9" w:cs="B Nazanin"/>
          <w:color w:val="000000" w:themeColor="text1"/>
          <w:sz w:val="28"/>
          <w:szCs w:val="28"/>
        </w:rPr>
        <w:t>AbCFO</w:t>
      </w:r>
      <w:proofErr w:type="spellEnd"/>
      <w:r w:rsidR="00352323" w:rsidRPr="00E208BF">
        <w:rPr>
          <w:rFonts w:ascii="AdvTT5235d5a9" w:hAnsi="AdvTT5235d5a9" w:cs="B Nazanin"/>
          <w:color w:val="000000" w:themeColor="text1"/>
          <w:sz w:val="28"/>
          <w:szCs w:val="28"/>
        </w:rPr>
        <w:t xml:space="preserve"> + </w:t>
      </w:r>
      <w:proofErr w:type="spellStart"/>
      <w:r w:rsidR="00352323" w:rsidRPr="00E208BF">
        <w:rPr>
          <w:rFonts w:ascii="AdvTT5235d5a9" w:hAnsi="AdvTT5235d5a9" w:cs="B Nazanin"/>
          <w:color w:val="000000" w:themeColor="text1"/>
          <w:sz w:val="28"/>
          <w:szCs w:val="28"/>
        </w:rPr>
        <w:t>AbProdCost</w:t>
      </w:r>
      <w:proofErr w:type="spellEnd"/>
      <w:r w:rsidR="00352323" w:rsidRPr="00E208BF">
        <w:rPr>
          <w:rFonts w:ascii="AdvTT5235d5a9" w:hAnsi="AdvTT5235d5a9" w:cs="B Nazanin"/>
          <w:color w:val="000000" w:themeColor="text1"/>
          <w:sz w:val="28"/>
          <w:szCs w:val="28"/>
        </w:rPr>
        <w:t xml:space="preserve"> + (</w:t>
      </w:r>
      <w:r w:rsidR="00352323" w:rsidRPr="00E208BF">
        <w:rPr>
          <w:rFonts w:ascii="MS Gothic" w:eastAsia="MS Gothic" w:hAnsi="MS Gothic" w:cs="B Nazanin" w:hint="eastAsia"/>
          <w:color w:val="000000" w:themeColor="text1"/>
          <w:sz w:val="28"/>
          <w:szCs w:val="28"/>
        </w:rPr>
        <w:t>−</w:t>
      </w:r>
      <w:r w:rsidR="00352323" w:rsidRPr="00E208BF">
        <w:rPr>
          <w:rFonts w:ascii="AdvTT5235d5a9" w:hAnsi="AdvTT5235d5a9" w:cs="B Nazanin"/>
          <w:color w:val="000000" w:themeColor="text1"/>
          <w:sz w:val="28"/>
          <w:szCs w:val="28"/>
        </w:rPr>
        <w:t>1)</w:t>
      </w:r>
      <w:proofErr w:type="spellStart"/>
      <w:r w:rsidR="00352323" w:rsidRPr="00E208BF">
        <w:rPr>
          <w:rFonts w:ascii="AdvTT5235d5a9" w:hAnsi="AdvTT5235d5a9" w:cs="B Nazanin"/>
          <w:color w:val="000000" w:themeColor="text1"/>
          <w:sz w:val="28"/>
          <w:szCs w:val="28"/>
        </w:rPr>
        <w:t>AbDiscExp</w:t>
      </w:r>
      <w:proofErr w:type="spellEnd"/>
      <w:r w:rsidR="00352323" w:rsidRPr="00E208BF">
        <w:rPr>
          <w:rFonts w:ascii="AdvTT5235d5a9" w:hAnsi="AdvTT5235d5a9" w:cs="B Nazanin" w:hint="cs"/>
          <w:color w:val="000000" w:themeColor="text1"/>
          <w:sz w:val="28"/>
          <w:szCs w:val="28"/>
          <w:rtl/>
        </w:rPr>
        <w:t xml:space="preserve"> تعریف می گردد</w:t>
      </w:r>
      <w:r w:rsidR="007A7D06" w:rsidRPr="00E208BF">
        <w:rPr>
          <w:rFonts w:ascii="AdvTT5235d5a9" w:hAnsi="AdvTT5235d5a9" w:cs="B Nazanin" w:hint="cs"/>
          <w:color w:val="000000" w:themeColor="text1"/>
          <w:sz w:val="28"/>
          <w:szCs w:val="28"/>
          <w:rtl/>
        </w:rPr>
        <w:t xml:space="preserve">، اندازه </w:t>
      </w:r>
      <w:r w:rsidR="00EB75AC" w:rsidRPr="00E208BF">
        <w:rPr>
          <w:rFonts w:ascii="AdvTT5235d5a9" w:hAnsi="AdvTT5235d5a9" w:cs="B Nazanin" w:hint="cs"/>
          <w:color w:val="000000" w:themeColor="text1"/>
          <w:sz w:val="28"/>
          <w:szCs w:val="28"/>
          <w:rtl/>
        </w:rPr>
        <w:t xml:space="preserve">مجموع </w:t>
      </w:r>
      <w:r w:rsidR="00D37B20" w:rsidRPr="00E208BF">
        <w:rPr>
          <w:rFonts w:ascii="AdvTT5235d5a9" w:hAnsi="AdvTT5235d5a9" w:cs="B Nazanin" w:hint="cs"/>
          <w:color w:val="000000" w:themeColor="text1"/>
          <w:sz w:val="28"/>
          <w:szCs w:val="28"/>
          <w:rtl/>
        </w:rPr>
        <w:t>مدیریت درآمدهای واقعی</w:t>
      </w:r>
      <w:r w:rsidR="004B6DD7" w:rsidRPr="00E208BF">
        <w:rPr>
          <w:rFonts w:ascii="AdvTT5235d5a9" w:hAnsi="AdvTT5235d5a9" w:cs="B Nazanin" w:hint="cs"/>
          <w:color w:val="000000" w:themeColor="text1"/>
          <w:sz w:val="28"/>
          <w:szCs w:val="28"/>
          <w:rtl/>
        </w:rPr>
        <w:t xml:space="preserve"> توسط </w:t>
      </w:r>
      <w:r w:rsidR="00045C8A" w:rsidRPr="00E208BF">
        <w:rPr>
          <w:rFonts w:ascii="AdvTT5235d5a9" w:hAnsi="AdvTT5235d5a9" w:cs="B Nazanin"/>
          <w:color w:val="000000" w:themeColor="text1"/>
          <w:sz w:val="28"/>
          <w:szCs w:val="28"/>
        </w:rPr>
        <w:t>Cohen</w:t>
      </w:r>
      <w:r w:rsidR="00045C8A" w:rsidRPr="00E208BF">
        <w:rPr>
          <w:rFonts w:ascii="AdvTT5235d5a9" w:hAnsi="AdvTT5235d5a9" w:cs="B Nazanin" w:hint="cs"/>
          <w:color w:val="000000" w:themeColor="text1"/>
          <w:sz w:val="28"/>
          <w:szCs w:val="28"/>
          <w:rtl/>
        </w:rPr>
        <w:t xml:space="preserve"> و همکاران می باشد. </w:t>
      </w:r>
      <w:proofErr w:type="spellStart"/>
      <w:r w:rsidR="00045C8A" w:rsidRPr="00E208BF">
        <w:rPr>
          <w:rFonts w:ascii="AdvTT5235d5a9" w:hAnsi="AdvTT5235d5a9" w:cs="B Nazanin"/>
          <w:color w:val="000000" w:themeColor="text1"/>
          <w:sz w:val="28"/>
          <w:szCs w:val="28"/>
        </w:rPr>
        <w:t>SignRank</w:t>
      </w:r>
      <w:proofErr w:type="spellEnd"/>
      <w:r w:rsidR="00045C8A" w:rsidRPr="00E208BF">
        <w:rPr>
          <w:rFonts w:ascii="AdvTT5235d5a9" w:hAnsi="AdvTT5235d5a9" w:cs="B Nazanin" w:hint="cs"/>
          <w:color w:val="000000" w:themeColor="text1"/>
          <w:sz w:val="28"/>
          <w:szCs w:val="28"/>
          <w:rtl/>
        </w:rPr>
        <w:t xml:space="preserve"> </w:t>
      </w:r>
      <w:r w:rsidR="008C0271" w:rsidRPr="00E208BF">
        <w:rPr>
          <w:rFonts w:ascii="AdvTT5235d5a9" w:hAnsi="AdvTT5235d5a9" w:cs="B Nazanin" w:hint="cs"/>
          <w:color w:val="000000" w:themeColor="text1"/>
          <w:sz w:val="28"/>
          <w:szCs w:val="28"/>
          <w:rtl/>
        </w:rPr>
        <w:t xml:space="preserve">آمار آزمایش </w:t>
      </w:r>
      <w:r w:rsidR="008C0271" w:rsidRPr="00E208BF">
        <w:rPr>
          <w:rFonts w:ascii="AdvTT5235d5a9" w:hAnsi="AdvTT5235d5a9" w:cs="B Nazanin"/>
          <w:color w:val="000000" w:themeColor="text1"/>
          <w:sz w:val="28"/>
          <w:szCs w:val="28"/>
        </w:rPr>
        <w:t>sign rank</w:t>
      </w:r>
      <w:r w:rsidR="008C0271" w:rsidRPr="00E208BF">
        <w:rPr>
          <w:rFonts w:ascii="AdvTT5235d5a9" w:hAnsi="AdvTT5235d5a9" w:cs="B Nazanin" w:hint="cs"/>
          <w:color w:val="000000" w:themeColor="text1"/>
          <w:sz w:val="28"/>
          <w:szCs w:val="28"/>
          <w:rtl/>
        </w:rPr>
        <w:t xml:space="preserve"> </w:t>
      </w:r>
      <w:r w:rsidR="00720616" w:rsidRPr="00E208BF">
        <w:rPr>
          <w:rFonts w:ascii="AdvTT5235d5a9" w:hAnsi="AdvTT5235d5a9" w:cs="B Nazanin" w:hint="cs"/>
          <w:color w:val="000000" w:themeColor="text1"/>
          <w:sz w:val="28"/>
          <w:szCs w:val="28"/>
          <w:rtl/>
        </w:rPr>
        <w:t xml:space="preserve">بوده و اشاره به </w:t>
      </w:r>
      <w:r w:rsidR="00D55706" w:rsidRPr="00E208BF">
        <w:rPr>
          <w:rFonts w:ascii="AdvTT5235d5a9" w:hAnsi="AdvTT5235d5a9" w:cs="B Nazanin" w:hint="cs"/>
          <w:color w:val="000000" w:themeColor="text1"/>
          <w:sz w:val="28"/>
          <w:szCs w:val="28"/>
          <w:rtl/>
        </w:rPr>
        <w:t xml:space="preserve">اهمیت سطوح %1، %5و %10 </w:t>
      </w:r>
      <w:r w:rsidR="00914BFB" w:rsidRPr="00E208BF">
        <w:rPr>
          <w:rFonts w:ascii="AdvTT5235d5a9" w:hAnsi="AdvTT5235d5a9" w:cs="B Nazanin" w:hint="cs"/>
          <w:color w:val="000000" w:themeColor="text1"/>
          <w:sz w:val="28"/>
          <w:szCs w:val="28"/>
          <w:rtl/>
        </w:rPr>
        <w:t>در تست های دو دامنه ای دارد</w:t>
      </w:r>
      <w:r w:rsidR="00C7066C" w:rsidRPr="00E208BF">
        <w:rPr>
          <w:rFonts w:ascii="AdvTT5235d5a9" w:hAnsi="AdvTT5235d5a9" w:cs="B Nazanin" w:hint="cs"/>
          <w:color w:val="000000" w:themeColor="text1"/>
          <w:sz w:val="28"/>
          <w:szCs w:val="28"/>
          <w:rtl/>
        </w:rPr>
        <w:t>.</w:t>
      </w:r>
    </w:p>
    <w:p w14:paraId="775AA0E4" w14:textId="274D85C3" w:rsidR="00834A49" w:rsidRPr="00E208BF" w:rsidRDefault="00C7066C" w:rsidP="00A27020">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نمونه شامل </w:t>
      </w:r>
      <w:r w:rsidR="005C0EE8" w:rsidRPr="00E208BF">
        <w:rPr>
          <w:rFonts w:ascii="AdvTT5235d5a9" w:hAnsi="AdvTT5235d5a9" w:cs="B Nazanin" w:hint="cs"/>
          <w:color w:val="000000" w:themeColor="text1"/>
          <w:sz w:val="28"/>
          <w:szCs w:val="28"/>
          <w:rtl/>
        </w:rPr>
        <w:t xml:space="preserve">4136 شرکت </w:t>
      </w:r>
      <w:r w:rsidR="00B4560A" w:rsidRPr="00E208BF">
        <w:rPr>
          <w:rFonts w:ascii="AdvTT5235d5a9" w:hAnsi="AdvTT5235d5a9" w:cs="B Nazanin" w:hint="cs"/>
          <w:color w:val="000000" w:themeColor="text1"/>
          <w:sz w:val="28"/>
          <w:szCs w:val="28"/>
          <w:rtl/>
        </w:rPr>
        <w:t xml:space="preserve">بدون بحران و </w:t>
      </w:r>
      <w:r w:rsidR="006E3D48" w:rsidRPr="00E208BF">
        <w:rPr>
          <w:rFonts w:ascii="AdvTT5235d5a9" w:hAnsi="AdvTT5235d5a9" w:cs="B Nazanin" w:hint="cs"/>
          <w:color w:val="000000" w:themeColor="text1"/>
          <w:sz w:val="28"/>
          <w:szCs w:val="28"/>
          <w:rtl/>
        </w:rPr>
        <w:t xml:space="preserve">27 شرکت دچار بحران </w:t>
      </w:r>
      <w:r w:rsidR="00B563F8" w:rsidRPr="00E208BF">
        <w:rPr>
          <w:rFonts w:ascii="AdvTT5235d5a9" w:hAnsi="AdvTT5235d5a9" w:cs="B Nazanin" w:hint="cs"/>
          <w:color w:val="000000" w:themeColor="text1"/>
          <w:sz w:val="28"/>
          <w:szCs w:val="28"/>
          <w:rtl/>
        </w:rPr>
        <w:t xml:space="preserve">می باشد. </w:t>
      </w:r>
      <w:r w:rsidR="00AC632A" w:rsidRPr="00E208BF">
        <w:rPr>
          <w:rFonts w:ascii="AdvTT5235d5a9" w:hAnsi="AdvTT5235d5a9" w:cs="B Nazanin" w:hint="cs"/>
          <w:color w:val="000000" w:themeColor="text1"/>
          <w:sz w:val="28"/>
          <w:szCs w:val="28"/>
          <w:rtl/>
        </w:rPr>
        <w:t xml:space="preserve">نتایج نشان می دهند که مدل های </w:t>
      </w:r>
      <w:r w:rsidR="00AC632A" w:rsidRPr="00E208BF">
        <w:rPr>
          <w:rFonts w:ascii="AdvTT5235d5a9" w:hAnsi="AdvTT5235d5a9" w:cs="B Nazanin"/>
          <w:color w:val="000000" w:themeColor="text1"/>
          <w:sz w:val="28"/>
          <w:szCs w:val="28"/>
        </w:rPr>
        <w:t>Z-score</w:t>
      </w:r>
      <w:r w:rsidR="00AC632A" w:rsidRPr="00E208BF">
        <w:rPr>
          <w:rFonts w:ascii="AdvTT5235d5a9" w:hAnsi="AdvTT5235d5a9" w:cs="B Nazanin" w:hint="cs"/>
          <w:color w:val="000000" w:themeColor="text1"/>
          <w:sz w:val="28"/>
          <w:szCs w:val="28"/>
          <w:rtl/>
        </w:rPr>
        <w:t xml:space="preserve"> تنظیم نشده </w:t>
      </w:r>
      <w:r w:rsidR="008060B3" w:rsidRPr="00E208BF">
        <w:rPr>
          <w:rFonts w:ascii="AdvTT5235d5a9" w:hAnsi="AdvTT5235d5a9" w:cs="B Nazanin" w:hint="cs"/>
          <w:color w:val="000000" w:themeColor="text1"/>
          <w:sz w:val="28"/>
          <w:szCs w:val="28"/>
          <w:rtl/>
        </w:rPr>
        <w:t xml:space="preserve">احتمال بقا برای شرکت ها </w:t>
      </w:r>
      <w:r w:rsidR="001B668F" w:rsidRPr="00E208BF">
        <w:rPr>
          <w:rFonts w:ascii="AdvTT5235d5a9" w:hAnsi="AdvTT5235d5a9" w:cs="B Nazanin" w:hint="cs"/>
          <w:color w:val="000000" w:themeColor="text1"/>
          <w:sz w:val="28"/>
          <w:szCs w:val="28"/>
          <w:rtl/>
        </w:rPr>
        <w:t>با مدیریت درآمد واقعی</w:t>
      </w:r>
      <w:r w:rsidR="00E66F64" w:rsidRPr="00E208BF">
        <w:rPr>
          <w:rFonts w:ascii="AdvTT5235d5a9" w:hAnsi="AdvTT5235d5a9" w:cs="B Nazanin" w:hint="cs"/>
          <w:color w:val="000000" w:themeColor="text1"/>
          <w:sz w:val="28"/>
          <w:szCs w:val="28"/>
          <w:rtl/>
        </w:rPr>
        <w:t xml:space="preserve"> (</w:t>
      </w:r>
      <w:r w:rsidR="00E66F64" w:rsidRPr="00E208BF">
        <w:rPr>
          <w:rFonts w:ascii="AdvTT5235d5a9" w:hAnsi="AdvTT5235d5a9" w:cs="B Nazanin"/>
          <w:color w:val="000000" w:themeColor="text1"/>
          <w:sz w:val="28"/>
          <w:szCs w:val="28"/>
        </w:rPr>
        <w:t>D=1</w:t>
      </w:r>
      <w:r w:rsidR="00E66F64" w:rsidRPr="00E208BF">
        <w:rPr>
          <w:rFonts w:ascii="AdvTT5235d5a9" w:hAnsi="AdvTT5235d5a9" w:cs="B Nazanin" w:hint="cs"/>
          <w:color w:val="000000" w:themeColor="text1"/>
          <w:sz w:val="28"/>
          <w:szCs w:val="28"/>
          <w:rtl/>
        </w:rPr>
        <w:t>)</w:t>
      </w:r>
      <w:r w:rsidR="001B668F" w:rsidRPr="00E208BF">
        <w:rPr>
          <w:rFonts w:ascii="AdvTT5235d5a9" w:hAnsi="AdvTT5235d5a9" w:cs="B Nazanin" w:hint="cs"/>
          <w:color w:val="000000" w:themeColor="text1"/>
          <w:sz w:val="28"/>
          <w:szCs w:val="28"/>
          <w:rtl/>
        </w:rPr>
        <w:t xml:space="preserve"> را </w:t>
      </w:r>
      <w:r w:rsidR="00F10589" w:rsidRPr="00E208BF">
        <w:rPr>
          <w:rFonts w:ascii="AdvTT5235d5a9" w:hAnsi="AdvTT5235d5a9" w:cs="B Nazanin" w:hint="cs"/>
          <w:color w:val="000000" w:themeColor="text1"/>
          <w:sz w:val="28"/>
          <w:szCs w:val="28"/>
          <w:rtl/>
        </w:rPr>
        <w:t>از مدل تنظیم شده</w:t>
      </w:r>
      <w:r w:rsidR="00F40B59" w:rsidRPr="00E208BF">
        <w:rPr>
          <w:rFonts w:ascii="AdvTT5235d5a9" w:hAnsi="AdvTT5235d5a9" w:cs="B Nazanin" w:hint="cs"/>
          <w:color w:val="000000" w:themeColor="text1"/>
          <w:sz w:val="28"/>
          <w:szCs w:val="28"/>
          <w:rtl/>
        </w:rPr>
        <w:t xml:space="preserve"> بیشتر </w:t>
      </w:r>
      <w:r w:rsidR="00F40B59" w:rsidRPr="00E208BF">
        <w:rPr>
          <w:rFonts w:ascii="AdvTT5235d5a9" w:hAnsi="AdvTT5235d5a9" w:cs="B Nazanin" w:hint="cs"/>
          <w:color w:val="000000" w:themeColor="text1"/>
          <w:sz w:val="28"/>
          <w:szCs w:val="28"/>
          <w:rtl/>
        </w:rPr>
        <w:lastRenderedPageBreak/>
        <w:t xml:space="preserve">تخمین میزند. در مقابل، زمانی که شرکت های درگیر مدیریت </w:t>
      </w:r>
      <w:r w:rsidR="002171B4" w:rsidRPr="00E208BF">
        <w:rPr>
          <w:rFonts w:ascii="AdvTT5235d5a9" w:hAnsi="AdvTT5235d5a9" w:cs="B Nazanin" w:hint="cs"/>
          <w:color w:val="000000" w:themeColor="text1"/>
          <w:sz w:val="28"/>
          <w:szCs w:val="28"/>
          <w:rtl/>
        </w:rPr>
        <w:t>درآمدهای واقعی</w:t>
      </w:r>
      <w:r w:rsidR="00DE4F62" w:rsidRPr="00E208BF">
        <w:rPr>
          <w:rFonts w:ascii="AdvTT5235d5a9" w:hAnsi="AdvTT5235d5a9" w:cs="B Nazanin" w:hint="cs"/>
          <w:color w:val="000000" w:themeColor="text1"/>
          <w:sz w:val="28"/>
          <w:szCs w:val="28"/>
          <w:rtl/>
        </w:rPr>
        <w:t xml:space="preserve"> (</w:t>
      </w:r>
      <w:r w:rsidR="00DE4F62" w:rsidRPr="00E208BF">
        <w:rPr>
          <w:rFonts w:ascii="AdvTT5235d5a9" w:hAnsi="AdvTT5235d5a9" w:cs="B Nazanin"/>
          <w:color w:val="000000" w:themeColor="text1"/>
          <w:sz w:val="28"/>
          <w:szCs w:val="28"/>
        </w:rPr>
        <w:t>D=0</w:t>
      </w:r>
      <w:r w:rsidR="00DE4F62" w:rsidRPr="00E208BF">
        <w:rPr>
          <w:rFonts w:ascii="AdvTT5235d5a9" w:hAnsi="AdvTT5235d5a9" w:cs="B Nazanin" w:hint="cs"/>
          <w:color w:val="000000" w:themeColor="text1"/>
          <w:sz w:val="28"/>
          <w:szCs w:val="28"/>
          <w:rtl/>
        </w:rPr>
        <w:t>)</w:t>
      </w:r>
      <w:r w:rsidR="002171B4" w:rsidRPr="00E208BF">
        <w:rPr>
          <w:rFonts w:ascii="AdvTT5235d5a9" w:hAnsi="AdvTT5235d5a9" w:cs="B Nazanin" w:hint="cs"/>
          <w:color w:val="000000" w:themeColor="text1"/>
          <w:sz w:val="28"/>
          <w:szCs w:val="28"/>
          <w:rtl/>
        </w:rPr>
        <w:t xml:space="preserve"> </w:t>
      </w:r>
      <w:r w:rsidR="00DE4F62" w:rsidRPr="00E208BF">
        <w:rPr>
          <w:rFonts w:ascii="AdvTT5235d5a9" w:hAnsi="AdvTT5235d5a9" w:cs="B Nazanin" w:hint="cs"/>
          <w:color w:val="000000" w:themeColor="text1"/>
          <w:sz w:val="28"/>
          <w:szCs w:val="28"/>
          <w:rtl/>
        </w:rPr>
        <w:t xml:space="preserve">هستند، </w:t>
      </w:r>
      <w:r w:rsidR="006B624D" w:rsidRPr="00E208BF">
        <w:rPr>
          <w:rFonts w:ascii="AdvTT5235d5a9" w:hAnsi="AdvTT5235d5a9" w:cs="B Nazanin" w:hint="cs"/>
          <w:color w:val="000000" w:themeColor="text1"/>
          <w:sz w:val="28"/>
          <w:szCs w:val="28"/>
          <w:rtl/>
        </w:rPr>
        <w:t xml:space="preserve">مقدار تفاضل میانه </w:t>
      </w:r>
      <w:r w:rsidR="007204E2" w:rsidRPr="00E208BF">
        <w:rPr>
          <w:rFonts w:ascii="AdvTT5235d5a9" w:hAnsi="AdvTT5235d5a9" w:cs="B Nazanin" w:hint="cs"/>
          <w:color w:val="000000" w:themeColor="text1"/>
          <w:sz w:val="28"/>
          <w:szCs w:val="28"/>
          <w:rtl/>
        </w:rPr>
        <w:t xml:space="preserve">در احتمال بقا </w:t>
      </w:r>
      <w:r w:rsidR="00DE526C" w:rsidRPr="00E208BF">
        <w:rPr>
          <w:rFonts w:ascii="AdvTT5235d5a9" w:hAnsi="AdvTT5235d5a9" w:cs="B Nazanin" w:hint="cs"/>
          <w:color w:val="000000" w:themeColor="text1"/>
          <w:sz w:val="28"/>
          <w:szCs w:val="28"/>
          <w:rtl/>
        </w:rPr>
        <w:t>منفی می باشد</w:t>
      </w:r>
      <w:r w:rsidR="00A54508" w:rsidRPr="00E208BF">
        <w:rPr>
          <w:rFonts w:ascii="AdvTT5235d5a9" w:hAnsi="AdvTT5235d5a9" w:cs="B Nazanin" w:hint="cs"/>
          <w:color w:val="000000" w:themeColor="text1"/>
          <w:sz w:val="28"/>
          <w:szCs w:val="28"/>
          <w:rtl/>
        </w:rPr>
        <w:t xml:space="preserve">، و نشان می دهد که </w:t>
      </w:r>
      <w:r w:rsidR="0018423A" w:rsidRPr="00E208BF">
        <w:rPr>
          <w:rFonts w:ascii="AdvTT5235d5a9" w:hAnsi="AdvTT5235d5a9" w:cs="B Nazanin" w:hint="cs"/>
          <w:color w:val="000000" w:themeColor="text1"/>
          <w:sz w:val="28"/>
          <w:szCs w:val="28"/>
          <w:rtl/>
        </w:rPr>
        <w:t xml:space="preserve">مدل های </w:t>
      </w:r>
      <w:r w:rsidR="0018423A" w:rsidRPr="00E208BF">
        <w:rPr>
          <w:rFonts w:ascii="AdvTT5235d5a9" w:hAnsi="AdvTT5235d5a9" w:cs="B Nazanin"/>
          <w:color w:val="000000" w:themeColor="text1"/>
          <w:sz w:val="28"/>
          <w:szCs w:val="28"/>
        </w:rPr>
        <w:t>Z-score</w:t>
      </w:r>
      <w:r w:rsidR="0018423A" w:rsidRPr="00E208BF">
        <w:rPr>
          <w:rFonts w:ascii="AdvTT5235d5a9" w:hAnsi="AdvTT5235d5a9" w:cs="B Nazanin" w:hint="cs"/>
          <w:color w:val="000000" w:themeColor="text1"/>
          <w:sz w:val="28"/>
          <w:szCs w:val="28"/>
          <w:rtl/>
        </w:rPr>
        <w:t xml:space="preserve"> تنظیم نشده </w:t>
      </w:r>
      <w:r w:rsidR="009C3AD1" w:rsidRPr="00E208BF">
        <w:rPr>
          <w:rFonts w:ascii="AdvTT5235d5a9" w:hAnsi="AdvTT5235d5a9" w:cs="B Nazanin" w:hint="cs"/>
          <w:color w:val="000000" w:themeColor="text1"/>
          <w:sz w:val="28"/>
          <w:szCs w:val="28"/>
          <w:rtl/>
        </w:rPr>
        <w:t xml:space="preserve">احتمال بقا </w:t>
      </w:r>
      <w:r w:rsidR="00592816" w:rsidRPr="00E208BF">
        <w:rPr>
          <w:rFonts w:ascii="AdvTT5235d5a9" w:hAnsi="AdvTT5235d5a9" w:cs="B Nazanin" w:hint="cs"/>
          <w:color w:val="000000" w:themeColor="text1"/>
          <w:sz w:val="28"/>
          <w:szCs w:val="28"/>
          <w:rtl/>
        </w:rPr>
        <w:t xml:space="preserve">برای شرکت ها </w:t>
      </w:r>
      <w:r w:rsidR="007762A2" w:rsidRPr="00E208BF">
        <w:rPr>
          <w:rFonts w:ascii="AdvTT5235d5a9" w:hAnsi="AdvTT5235d5a9" w:cs="B Nazanin" w:hint="cs"/>
          <w:color w:val="000000" w:themeColor="text1"/>
          <w:sz w:val="28"/>
          <w:szCs w:val="28"/>
          <w:rtl/>
        </w:rPr>
        <w:t>با مدیریت درآمدهای واقعی کمتر</w:t>
      </w:r>
      <w:r w:rsidR="003F4CF2" w:rsidRPr="00E208BF">
        <w:rPr>
          <w:rFonts w:ascii="AdvTT5235d5a9" w:hAnsi="AdvTT5235d5a9" w:cs="B Nazanin" w:hint="cs"/>
          <w:color w:val="000000" w:themeColor="text1"/>
          <w:sz w:val="28"/>
          <w:szCs w:val="28"/>
          <w:rtl/>
        </w:rPr>
        <w:t xml:space="preserve"> مربوط به مدل تنظیم شده </w:t>
      </w:r>
      <w:r w:rsidR="007C72E2" w:rsidRPr="00E208BF">
        <w:rPr>
          <w:rFonts w:ascii="AdvTT5235d5a9" w:hAnsi="AdvTT5235d5a9" w:cs="B Nazanin" w:hint="cs"/>
          <w:color w:val="000000" w:themeColor="text1"/>
          <w:sz w:val="28"/>
          <w:szCs w:val="28"/>
          <w:rtl/>
        </w:rPr>
        <w:t xml:space="preserve">می باشد. </w:t>
      </w:r>
    </w:p>
    <w:p w14:paraId="6ADB47F5" w14:textId="77777777" w:rsidR="008D0F9C" w:rsidRPr="00E208BF" w:rsidRDefault="008D0F9C" w:rsidP="00616D41">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جدول 7) </w:t>
      </w:r>
      <w:r w:rsidR="004B24A5" w:rsidRPr="00E208BF">
        <w:rPr>
          <w:rFonts w:ascii="AdvTT5235d5a9" w:hAnsi="AdvTT5235d5a9" w:cs="B Nazanin" w:hint="cs"/>
          <w:color w:val="000000" w:themeColor="text1"/>
          <w:sz w:val="28"/>
          <w:szCs w:val="28"/>
          <w:rtl/>
        </w:rPr>
        <w:t xml:space="preserve">پیش بینی </w:t>
      </w:r>
      <w:r w:rsidR="00FB176D" w:rsidRPr="00E208BF">
        <w:rPr>
          <w:rFonts w:ascii="AdvTT5235d5a9" w:hAnsi="AdvTT5235d5a9" w:cs="B Nazanin" w:hint="cs"/>
          <w:color w:val="000000" w:themeColor="text1"/>
          <w:sz w:val="28"/>
          <w:szCs w:val="28"/>
          <w:rtl/>
        </w:rPr>
        <w:t>های خارج از نمونه بحران مالی</w:t>
      </w:r>
    </w:p>
    <w:p w14:paraId="79646907" w14:textId="41101351" w:rsidR="002551F4" w:rsidRPr="00E208BF" w:rsidRDefault="00A27020" w:rsidP="00616D41">
      <w:pPr>
        <w:spacing w:after="0" w:line="360" w:lineRule="auto"/>
        <w:jc w:val="center"/>
        <w:rPr>
          <w:rFonts w:ascii="AdvTT5235d5a9" w:hAnsi="AdvTT5235d5a9" w:cs="B Nazanin"/>
          <w:color w:val="000000" w:themeColor="text1"/>
          <w:sz w:val="28"/>
          <w:szCs w:val="28"/>
          <w:rtl/>
        </w:rPr>
      </w:pPr>
      <w:r w:rsidRPr="00A27020">
        <w:rPr>
          <w:rFonts w:ascii="AdvTT5235d5a9" w:hAnsi="AdvTT5235d5a9" w:cs="B Nazanin"/>
          <w:color w:val="000000" w:themeColor="text1"/>
          <w:sz w:val="28"/>
          <w:szCs w:val="28"/>
          <w:rtl/>
        </w:rPr>
        <w:drawing>
          <wp:inline distT="0" distB="0" distL="0" distR="0" wp14:anchorId="20C1D6DB" wp14:editId="49806F2A">
            <wp:extent cx="5976620" cy="3134995"/>
            <wp:effectExtent l="0" t="0" r="508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6620" cy="3134995"/>
                    </a:xfrm>
                    <a:prstGeom prst="rect">
                      <a:avLst/>
                    </a:prstGeom>
                  </pic:spPr>
                </pic:pic>
              </a:graphicData>
            </a:graphic>
          </wp:inline>
        </w:drawing>
      </w:r>
    </w:p>
    <w:p w14:paraId="1C1E2875" w14:textId="358E40B5" w:rsidR="00457192" w:rsidRPr="00E208BF" w:rsidRDefault="00512927" w:rsidP="00616D41">
      <w:pPr>
        <w:spacing w:after="0" w:line="360" w:lineRule="auto"/>
        <w:jc w:val="center"/>
        <w:rPr>
          <w:rFonts w:ascii="AdvTT5235d5a9" w:hAnsi="AdvTT5235d5a9" w:cs="B Nazanin"/>
          <w:color w:val="000000" w:themeColor="text1"/>
          <w:sz w:val="28"/>
          <w:szCs w:val="28"/>
          <w:rtl/>
        </w:rPr>
      </w:pPr>
      <w:r w:rsidRPr="00512927">
        <w:rPr>
          <w:rFonts w:ascii="AdvTT5235d5a9" w:hAnsi="AdvTT5235d5a9" w:cs="B Nazanin"/>
          <w:color w:val="000000" w:themeColor="text1"/>
          <w:sz w:val="28"/>
          <w:szCs w:val="28"/>
          <w:rtl/>
        </w:rPr>
        <w:drawing>
          <wp:inline distT="0" distB="0" distL="0" distR="0" wp14:anchorId="2D553C24" wp14:editId="427361DF">
            <wp:extent cx="6029325" cy="124981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9952" cy="1249940"/>
                    </a:xfrm>
                    <a:prstGeom prst="rect">
                      <a:avLst/>
                    </a:prstGeom>
                  </pic:spPr>
                </pic:pic>
              </a:graphicData>
            </a:graphic>
          </wp:inline>
        </w:drawing>
      </w:r>
    </w:p>
    <w:p w14:paraId="4C02CE2B" w14:textId="77777777" w:rsidR="00285BC7" w:rsidRPr="00E208BF" w:rsidRDefault="00285BC7" w:rsidP="00616D41">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یادداشت: </w:t>
      </w:r>
      <w:r w:rsidR="00C27A78" w:rsidRPr="00E208BF">
        <w:rPr>
          <w:rFonts w:ascii="AdvTT5235d5a9" w:hAnsi="AdvTT5235d5a9" w:cs="B Nazanin" w:hint="cs"/>
          <w:color w:val="000000" w:themeColor="text1"/>
          <w:sz w:val="28"/>
          <w:szCs w:val="28"/>
          <w:rtl/>
        </w:rPr>
        <w:t xml:space="preserve">این جدول </w:t>
      </w:r>
      <w:r w:rsidR="00B9169C" w:rsidRPr="00E208BF">
        <w:rPr>
          <w:rFonts w:ascii="AdvTT5235d5a9" w:hAnsi="AdvTT5235d5a9" w:cs="B Nazanin" w:hint="cs"/>
          <w:color w:val="000000" w:themeColor="text1"/>
          <w:sz w:val="28"/>
          <w:szCs w:val="28"/>
          <w:rtl/>
        </w:rPr>
        <w:t xml:space="preserve">نتایج تفاضل </w:t>
      </w:r>
      <w:r w:rsidR="00643EC6" w:rsidRPr="00E208BF">
        <w:rPr>
          <w:rFonts w:ascii="AdvTT5235d5a9" w:hAnsi="AdvTT5235d5a9" w:cs="B Nazanin" w:hint="cs"/>
          <w:color w:val="000000" w:themeColor="text1"/>
          <w:sz w:val="28"/>
          <w:szCs w:val="28"/>
          <w:rtl/>
        </w:rPr>
        <w:t xml:space="preserve">در احتمال بقای پیش بینی های خارج از نمونه </w:t>
      </w:r>
      <w:r w:rsidR="00EF7905" w:rsidRPr="00E208BF">
        <w:rPr>
          <w:rFonts w:ascii="AdvTT5235d5a9" w:hAnsi="AdvTT5235d5a9" w:cs="B Nazanin" w:hint="cs"/>
          <w:color w:val="000000" w:themeColor="text1"/>
          <w:sz w:val="28"/>
          <w:szCs w:val="28"/>
          <w:rtl/>
        </w:rPr>
        <w:t xml:space="preserve">بحران مالی </w:t>
      </w:r>
      <w:r w:rsidR="007131A1" w:rsidRPr="00E208BF">
        <w:rPr>
          <w:rFonts w:ascii="AdvTT5235d5a9" w:hAnsi="AdvTT5235d5a9" w:cs="B Nazanin" w:hint="cs"/>
          <w:color w:val="000000" w:themeColor="text1"/>
          <w:sz w:val="28"/>
          <w:szCs w:val="28"/>
          <w:rtl/>
        </w:rPr>
        <w:t xml:space="preserve">و نرخ ضربه برای شرکت های دچار بحران </w:t>
      </w:r>
      <w:r w:rsidR="00D45869" w:rsidRPr="00E208BF">
        <w:rPr>
          <w:rFonts w:ascii="AdvTT5235d5a9" w:hAnsi="AdvTT5235d5a9" w:cs="B Nazanin" w:hint="cs"/>
          <w:color w:val="000000" w:themeColor="text1"/>
          <w:sz w:val="28"/>
          <w:szCs w:val="28"/>
          <w:rtl/>
        </w:rPr>
        <w:t xml:space="preserve">شرکت های بدون بحران را </w:t>
      </w:r>
      <w:r w:rsidR="00C52809" w:rsidRPr="00E208BF">
        <w:rPr>
          <w:rFonts w:ascii="AdvTT5235d5a9" w:hAnsi="AdvTT5235d5a9" w:cs="B Nazanin" w:hint="cs"/>
          <w:color w:val="000000" w:themeColor="text1"/>
          <w:sz w:val="28"/>
          <w:szCs w:val="28"/>
          <w:rtl/>
        </w:rPr>
        <w:t xml:space="preserve">نشان می دهد. </w:t>
      </w:r>
      <w:r w:rsidR="00804565" w:rsidRPr="00E208BF">
        <w:rPr>
          <w:rFonts w:ascii="AdvTT5235d5a9" w:hAnsi="AdvTT5235d5a9" w:cs="B Nazanin" w:hint="cs"/>
          <w:color w:val="000000" w:themeColor="text1"/>
          <w:sz w:val="28"/>
          <w:szCs w:val="28"/>
          <w:rtl/>
        </w:rPr>
        <w:t xml:space="preserve">پانل </w:t>
      </w:r>
      <w:r w:rsidR="00804565" w:rsidRPr="00E208BF">
        <w:rPr>
          <w:rFonts w:ascii="AdvTT5235d5a9" w:hAnsi="AdvTT5235d5a9" w:cs="B Nazanin"/>
          <w:color w:val="000000" w:themeColor="text1"/>
          <w:sz w:val="28"/>
          <w:szCs w:val="28"/>
        </w:rPr>
        <w:t>A</w:t>
      </w:r>
      <w:r w:rsidR="00804565" w:rsidRPr="00E208BF">
        <w:rPr>
          <w:rFonts w:ascii="AdvTT5235d5a9" w:hAnsi="AdvTT5235d5a9" w:cs="B Nazanin" w:hint="cs"/>
          <w:color w:val="000000" w:themeColor="text1"/>
          <w:sz w:val="28"/>
          <w:szCs w:val="28"/>
          <w:rtl/>
        </w:rPr>
        <w:t xml:space="preserve"> نتایج تفاضل در احتمال بقای پیش بینی های خارج از نمونه بحران مالی</w:t>
      </w:r>
      <w:r w:rsidR="00B2226E" w:rsidRPr="00E208BF">
        <w:rPr>
          <w:rFonts w:ascii="AdvTT5235d5a9" w:hAnsi="AdvTT5235d5a9" w:cs="B Nazanin" w:hint="cs"/>
          <w:color w:val="000000" w:themeColor="text1"/>
          <w:sz w:val="28"/>
          <w:szCs w:val="28"/>
          <w:rtl/>
        </w:rPr>
        <w:t xml:space="preserve"> را گزارش می دهد. </w:t>
      </w:r>
      <w:r w:rsidR="00091A38" w:rsidRPr="00E208BF">
        <w:rPr>
          <w:rFonts w:ascii="AdvTT5235d5a9" w:hAnsi="AdvTT5235d5a9" w:cs="B Nazanin" w:hint="cs"/>
          <w:color w:val="000000" w:themeColor="text1"/>
          <w:sz w:val="28"/>
          <w:szCs w:val="28"/>
          <w:rtl/>
        </w:rPr>
        <w:t xml:space="preserve">پانل </w:t>
      </w:r>
      <w:r w:rsidR="00091A38" w:rsidRPr="00E208BF">
        <w:rPr>
          <w:rFonts w:ascii="AdvTT5235d5a9" w:hAnsi="AdvTT5235d5a9" w:cs="B Nazanin"/>
          <w:color w:val="000000" w:themeColor="text1"/>
          <w:sz w:val="28"/>
          <w:szCs w:val="28"/>
        </w:rPr>
        <w:t>B</w:t>
      </w:r>
      <w:r w:rsidR="00091A38" w:rsidRPr="00E208BF">
        <w:rPr>
          <w:rFonts w:ascii="AdvTT5235d5a9" w:hAnsi="AdvTT5235d5a9" w:cs="B Nazanin" w:hint="cs"/>
          <w:color w:val="000000" w:themeColor="text1"/>
          <w:sz w:val="28"/>
          <w:szCs w:val="28"/>
          <w:rtl/>
        </w:rPr>
        <w:t xml:space="preserve"> خطاهای نوع 1 و 2 را نشان می دهد. </w:t>
      </w:r>
      <w:r w:rsidR="0056310C" w:rsidRPr="00E208BF">
        <w:rPr>
          <w:rFonts w:ascii="AdvTT5235d5a9" w:hAnsi="AdvTT5235d5a9" w:cs="B Nazanin" w:hint="cs"/>
          <w:color w:val="000000" w:themeColor="text1"/>
          <w:sz w:val="28"/>
          <w:szCs w:val="28"/>
          <w:rtl/>
        </w:rPr>
        <w:t xml:space="preserve">زمانی که اندازه پروکسی برای دستکاری افزایش درآمدها یکساله شرکت از سطح آستانه %10 و %25 برابر صفر بوده و متغیر ساختگی </w:t>
      </w:r>
      <w:r w:rsidR="0056310C" w:rsidRPr="00E208BF">
        <w:rPr>
          <w:rFonts w:ascii="AdvTT5235d5a9" w:hAnsi="AdvTT5235d5a9" w:cs="B Nazanin"/>
          <w:color w:val="000000" w:themeColor="text1"/>
          <w:sz w:val="28"/>
          <w:szCs w:val="28"/>
        </w:rPr>
        <w:t>D</w:t>
      </w:r>
      <w:r w:rsidR="0056310C" w:rsidRPr="00E208BF">
        <w:rPr>
          <w:rFonts w:ascii="AdvTT5235d5a9" w:hAnsi="AdvTT5235d5a9" w:cs="B Nazanin" w:hint="cs"/>
          <w:color w:val="000000" w:themeColor="text1"/>
          <w:sz w:val="28"/>
          <w:szCs w:val="28"/>
          <w:rtl/>
        </w:rPr>
        <w:t xml:space="preserve"> 1 می  باشد</w:t>
      </w:r>
      <w:r w:rsidR="00EF5684" w:rsidRPr="00E208BF">
        <w:rPr>
          <w:rFonts w:ascii="AdvTT5235d5a9" w:hAnsi="AdvTT5235d5a9" w:cs="B Nazanin" w:hint="cs"/>
          <w:color w:val="000000" w:themeColor="text1"/>
          <w:sz w:val="28"/>
          <w:szCs w:val="28"/>
          <w:rtl/>
        </w:rPr>
        <w:t xml:space="preserve">. </w:t>
      </w:r>
      <w:r w:rsidR="00792530" w:rsidRPr="00E208BF">
        <w:rPr>
          <w:rFonts w:ascii="AdvTT5235d5a9" w:hAnsi="AdvTT5235d5a9" w:cs="B Nazanin" w:hint="cs"/>
          <w:color w:val="000000" w:themeColor="text1"/>
          <w:sz w:val="28"/>
          <w:szCs w:val="28"/>
          <w:rtl/>
        </w:rPr>
        <w:t>برای سه نوع مختلف مدیریت درآمد (</w:t>
      </w:r>
      <w:r w:rsidR="00792530" w:rsidRPr="00E208BF">
        <w:rPr>
          <w:rFonts w:ascii="AdvTT5235d5a9" w:hAnsi="AdvTT5235d5a9" w:cs="B Nazanin"/>
          <w:color w:val="000000" w:themeColor="text1"/>
          <w:sz w:val="28"/>
          <w:szCs w:val="28"/>
        </w:rPr>
        <w:t>EM</w:t>
      </w:r>
      <w:r w:rsidR="00792530" w:rsidRPr="00E208BF">
        <w:rPr>
          <w:rFonts w:ascii="AdvTT5235d5a9" w:hAnsi="AdvTT5235d5a9" w:cs="B Nazanin" w:hint="cs"/>
          <w:color w:val="000000" w:themeColor="text1"/>
          <w:sz w:val="28"/>
          <w:szCs w:val="28"/>
          <w:rtl/>
        </w:rPr>
        <w:t>)، از جریان نقدی عملیاتی غیر عادی (</w:t>
      </w:r>
      <w:proofErr w:type="spellStart"/>
      <w:r w:rsidR="00792530" w:rsidRPr="00E208BF">
        <w:rPr>
          <w:rFonts w:ascii="AdvTT5235d5a9" w:hAnsi="AdvTT5235d5a9" w:cs="B Nazanin"/>
          <w:color w:val="000000" w:themeColor="text1"/>
          <w:sz w:val="28"/>
          <w:szCs w:val="28"/>
        </w:rPr>
        <w:t>AbCFO</w:t>
      </w:r>
      <w:proofErr w:type="spellEnd"/>
      <w:r w:rsidR="00792530" w:rsidRPr="00E208BF">
        <w:rPr>
          <w:rFonts w:ascii="AdvTT5235d5a9" w:hAnsi="AdvTT5235d5a9" w:cs="B Nazanin" w:hint="cs"/>
          <w:color w:val="000000" w:themeColor="text1"/>
          <w:sz w:val="28"/>
          <w:szCs w:val="28"/>
          <w:rtl/>
        </w:rPr>
        <w:t>)، هزینه های تولید غیر عادی (</w:t>
      </w:r>
      <w:proofErr w:type="spellStart"/>
      <w:r w:rsidR="00792530" w:rsidRPr="00E208BF">
        <w:rPr>
          <w:rFonts w:ascii="AdvTT5235d5a9" w:hAnsi="AdvTT5235d5a9" w:cs="B Nazanin"/>
          <w:color w:val="000000" w:themeColor="text1"/>
          <w:sz w:val="28"/>
          <w:szCs w:val="28"/>
        </w:rPr>
        <w:t>AbProdCost</w:t>
      </w:r>
      <w:proofErr w:type="spellEnd"/>
      <w:r w:rsidR="00792530" w:rsidRPr="00E208BF">
        <w:rPr>
          <w:rFonts w:ascii="AdvTT5235d5a9" w:hAnsi="AdvTT5235d5a9" w:cs="B Nazanin" w:hint="cs"/>
          <w:color w:val="000000" w:themeColor="text1"/>
          <w:sz w:val="28"/>
          <w:szCs w:val="28"/>
          <w:rtl/>
        </w:rPr>
        <w:t>) و هزینه های اختیاری غیر عادی(</w:t>
      </w:r>
      <w:proofErr w:type="spellStart"/>
      <w:r w:rsidR="00792530" w:rsidRPr="00E208BF">
        <w:rPr>
          <w:rFonts w:ascii="AdvTT5235d5a9" w:hAnsi="AdvTT5235d5a9" w:cs="B Nazanin"/>
          <w:color w:val="000000" w:themeColor="text1"/>
          <w:sz w:val="28"/>
          <w:szCs w:val="28"/>
        </w:rPr>
        <w:t>AbDiscEXP</w:t>
      </w:r>
      <w:proofErr w:type="spellEnd"/>
      <w:r w:rsidR="00792530" w:rsidRPr="00E208BF">
        <w:rPr>
          <w:rFonts w:ascii="AdvTT5235d5a9" w:hAnsi="AdvTT5235d5a9" w:cs="B Nazanin" w:hint="cs"/>
          <w:color w:val="000000" w:themeColor="text1"/>
          <w:sz w:val="28"/>
          <w:szCs w:val="28"/>
          <w:rtl/>
        </w:rPr>
        <w:t xml:space="preserve">) استفاده می کنیم که بوسیله مدل های پیشنهادی توسط </w:t>
      </w:r>
      <w:r w:rsidR="00792530" w:rsidRPr="00E208BF">
        <w:rPr>
          <w:rFonts w:ascii="AdvTT5235d5a9" w:hAnsi="AdvTT5235d5a9" w:cs="B Nazanin"/>
          <w:color w:val="000000" w:themeColor="text1"/>
          <w:sz w:val="28"/>
          <w:szCs w:val="28"/>
        </w:rPr>
        <w:t xml:space="preserve">Cohen et (2008) </w:t>
      </w:r>
      <w:proofErr w:type="spellStart"/>
      <w:r w:rsidR="00792530" w:rsidRPr="00E208BF">
        <w:rPr>
          <w:rFonts w:ascii="AdvTT5235d5a9" w:hAnsi="AdvTT5235d5a9" w:cs="B Nazanin"/>
          <w:color w:val="000000" w:themeColor="text1"/>
          <w:sz w:val="28"/>
          <w:szCs w:val="28"/>
        </w:rPr>
        <w:t>Roychowdhury</w:t>
      </w:r>
      <w:proofErr w:type="spellEnd"/>
      <w:r w:rsidR="00792530" w:rsidRPr="00E208BF">
        <w:rPr>
          <w:rFonts w:ascii="AdvTT5235d5a9" w:hAnsi="AdvTT5235d5a9" w:cs="B Nazanin"/>
          <w:color w:val="000000" w:themeColor="text1"/>
          <w:sz w:val="28"/>
          <w:szCs w:val="28"/>
        </w:rPr>
        <w:t xml:space="preserve">  (2006)</w:t>
      </w:r>
      <w:r w:rsidR="00792530" w:rsidRPr="00E208BF">
        <w:rPr>
          <w:rFonts w:ascii="AdvTT5235d5a9" w:hAnsi="AdvTT5235d5a9" w:cs="B Nazanin" w:hint="cs"/>
          <w:color w:val="000000" w:themeColor="text1"/>
          <w:sz w:val="28"/>
          <w:szCs w:val="28"/>
          <w:rtl/>
        </w:rPr>
        <w:t xml:space="preserve"> </w:t>
      </w:r>
      <w:r w:rsidR="00792530" w:rsidRPr="00E208BF">
        <w:rPr>
          <w:rFonts w:ascii="AdvTT5235d5a9" w:hAnsi="AdvTT5235d5a9" w:cs="B Nazanin" w:hint="cs"/>
          <w:color w:val="000000" w:themeColor="text1"/>
          <w:sz w:val="28"/>
          <w:szCs w:val="28"/>
          <w:rtl/>
        </w:rPr>
        <w:lastRenderedPageBreak/>
        <w:t xml:space="preserve">بمنظور ارزیابی فعالیت های واقعی که احتمالا بر قدرت پیش بینی تاثیر می گذارد تخمین زده می شود. </w:t>
      </w:r>
      <w:r w:rsidR="00792530" w:rsidRPr="00E208BF">
        <w:rPr>
          <w:rFonts w:ascii="AdvTT5235d5a9" w:hAnsi="AdvTT5235d5a9" w:cs="B Nazanin"/>
          <w:color w:val="000000" w:themeColor="text1"/>
          <w:sz w:val="28"/>
          <w:szCs w:val="28"/>
        </w:rPr>
        <w:t>REM</w:t>
      </w:r>
      <w:r w:rsidR="00792530" w:rsidRPr="00E208BF">
        <w:rPr>
          <w:rFonts w:ascii="AdvTT5235d5a9" w:hAnsi="AdvTT5235d5a9" w:cs="B Nazanin" w:hint="cs"/>
          <w:color w:val="000000" w:themeColor="text1"/>
          <w:sz w:val="28"/>
          <w:szCs w:val="28"/>
          <w:rtl/>
        </w:rPr>
        <w:t xml:space="preserve"> ،که به </w:t>
      </w:r>
      <w:proofErr w:type="gramStart"/>
      <w:r w:rsidR="00792530" w:rsidRPr="00E208BF">
        <w:rPr>
          <w:rFonts w:ascii="AdvTT5235d5a9" w:hAnsi="AdvTT5235d5a9" w:cs="B Nazanin" w:hint="cs"/>
          <w:color w:val="000000" w:themeColor="text1"/>
          <w:sz w:val="28"/>
          <w:szCs w:val="28"/>
          <w:rtl/>
        </w:rPr>
        <w:t xml:space="preserve">عنوان  </w:t>
      </w:r>
      <w:r w:rsidR="00792530" w:rsidRPr="00E208BF">
        <w:rPr>
          <w:rFonts w:ascii="AdvTT5235d5a9" w:hAnsi="AdvTT5235d5a9" w:cs="B Nazanin"/>
          <w:color w:val="000000" w:themeColor="text1"/>
          <w:sz w:val="28"/>
          <w:szCs w:val="28"/>
        </w:rPr>
        <w:t>(</w:t>
      </w:r>
      <w:proofErr w:type="gramEnd"/>
      <w:r w:rsidR="00792530" w:rsidRPr="00E208BF">
        <w:rPr>
          <w:rFonts w:ascii="MS Gothic" w:eastAsia="MS Gothic" w:hAnsi="MS Gothic" w:cs="B Nazanin" w:hint="eastAsia"/>
          <w:color w:val="000000" w:themeColor="text1"/>
          <w:sz w:val="28"/>
          <w:szCs w:val="28"/>
        </w:rPr>
        <w:t>−</w:t>
      </w:r>
      <w:r w:rsidR="00792530" w:rsidRPr="00E208BF">
        <w:rPr>
          <w:rFonts w:ascii="AdvTT5235d5a9" w:hAnsi="AdvTT5235d5a9" w:cs="B Nazanin"/>
          <w:color w:val="000000" w:themeColor="text1"/>
          <w:sz w:val="28"/>
          <w:szCs w:val="28"/>
        </w:rPr>
        <w:t>1)</w:t>
      </w:r>
      <w:proofErr w:type="spellStart"/>
      <w:r w:rsidR="00792530" w:rsidRPr="00E208BF">
        <w:rPr>
          <w:rFonts w:ascii="AdvTT5235d5a9" w:hAnsi="AdvTT5235d5a9" w:cs="B Nazanin"/>
          <w:color w:val="000000" w:themeColor="text1"/>
          <w:sz w:val="28"/>
          <w:szCs w:val="28"/>
        </w:rPr>
        <w:t>AbCFO</w:t>
      </w:r>
      <w:proofErr w:type="spellEnd"/>
      <w:r w:rsidR="00792530" w:rsidRPr="00E208BF">
        <w:rPr>
          <w:rFonts w:ascii="AdvTT5235d5a9" w:hAnsi="AdvTT5235d5a9" w:cs="B Nazanin"/>
          <w:color w:val="000000" w:themeColor="text1"/>
          <w:sz w:val="28"/>
          <w:szCs w:val="28"/>
        </w:rPr>
        <w:t xml:space="preserve"> + </w:t>
      </w:r>
      <w:proofErr w:type="spellStart"/>
      <w:r w:rsidR="00792530" w:rsidRPr="00E208BF">
        <w:rPr>
          <w:rFonts w:ascii="AdvTT5235d5a9" w:hAnsi="AdvTT5235d5a9" w:cs="B Nazanin"/>
          <w:color w:val="000000" w:themeColor="text1"/>
          <w:sz w:val="28"/>
          <w:szCs w:val="28"/>
        </w:rPr>
        <w:t>AbProdCost</w:t>
      </w:r>
      <w:proofErr w:type="spellEnd"/>
      <w:r w:rsidR="00792530" w:rsidRPr="00E208BF">
        <w:rPr>
          <w:rFonts w:ascii="AdvTT5235d5a9" w:hAnsi="AdvTT5235d5a9" w:cs="B Nazanin"/>
          <w:color w:val="000000" w:themeColor="text1"/>
          <w:sz w:val="28"/>
          <w:szCs w:val="28"/>
        </w:rPr>
        <w:t xml:space="preserve"> + (</w:t>
      </w:r>
      <w:r w:rsidR="00792530" w:rsidRPr="00E208BF">
        <w:rPr>
          <w:rFonts w:ascii="MS Gothic" w:eastAsia="MS Gothic" w:hAnsi="MS Gothic" w:cs="B Nazanin" w:hint="eastAsia"/>
          <w:color w:val="000000" w:themeColor="text1"/>
          <w:sz w:val="28"/>
          <w:szCs w:val="28"/>
        </w:rPr>
        <w:t>−</w:t>
      </w:r>
      <w:r w:rsidR="00792530" w:rsidRPr="00E208BF">
        <w:rPr>
          <w:rFonts w:ascii="AdvTT5235d5a9" w:hAnsi="AdvTT5235d5a9" w:cs="B Nazanin"/>
          <w:color w:val="000000" w:themeColor="text1"/>
          <w:sz w:val="28"/>
          <w:szCs w:val="28"/>
        </w:rPr>
        <w:t>1)</w:t>
      </w:r>
      <w:proofErr w:type="spellStart"/>
      <w:r w:rsidR="00792530" w:rsidRPr="00E208BF">
        <w:rPr>
          <w:rFonts w:ascii="AdvTT5235d5a9" w:hAnsi="AdvTT5235d5a9" w:cs="B Nazanin"/>
          <w:color w:val="000000" w:themeColor="text1"/>
          <w:sz w:val="28"/>
          <w:szCs w:val="28"/>
        </w:rPr>
        <w:t>AbDiscExp</w:t>
      </w:r>
      <w:proofErr w:type="spellEnd"/>
      <w:r w:rsidR="00792530" w:rsidRPr="00E208BF">
        <w:rPr>
          <w:rFonts w:ascii="AdvTT5235d5a9" w:hAnsi="AdvTT5235d5a9" w:cs="B Nazanin" w:hint="cs"/>
          <w:color w:val="000000" w:themeColor="text1"/>
          <w:sz w:val="28"/>
          <w:szCs w:val="28"/>
          <w:rtl/>
        </w:rPr>
        <w:t xml:space="preserve"> تعریف می گردد، اندازه مجموع مدیریت درآمدهای واقعی توسط </w:t>
      </w:r>
      <w:r w:rsidR="00792530" w:rsidRPr="00E208BF">
        <w:rPr>
          <w:rFonts w:ascii="AdvTT5235d5a9" w:hAnsi="AdvTT5235d5a9" w:cs="B Nazanin"/>
          <w:color w:val="000000" w:themeColor="text1"/>
          <w:sz w:val="28"/>
          <w:szCs w:val="28"/>
        </w:rPr>
        <w:t>Cohen</w:t>
      </w:r>
      <w:r w:rsidR="00792530" w:rsidRPr="00E208BF">
        <w:rPr>
          <w:rFonts w:ascii="AdvTT5235d5a9" w:hAnsi="AdvTT5235d5a9" w:cs="B Nazanin" w:hint="cs"/>
          <w:color w:val="000000" w:themeColor="text1"/>
          <w:sz w:val="28"/>
          <w:szCs w:val="28"/>
          <w:rtl/>
        </w:rPr>
        <w:t xml:space="preserve"> و همکاران می باشد. </w:t>
      </w:r>
      <w:proofErr w:type="spellStart"/>
      <w:r w:rsidR="00792530" w:rsidRPr="00E208BF">
        <w:rPr>
          <w:rFonts w:ascii="AdvTT5235d5a9" w:hAnsi="AdvTT5235d5a9" w:cs="B Nazanin"/>
          <w:color w:val="000000" w:themeColor="text1"/>
          <w:sz w:val="28"/>
          <w:szCs w:val="28"/>
        </w:rPr>
        <w:t>SignRank</w:t>
      </w:r>
      <w:proofErr w:type="spellEnd"/>
      <w:r w:rsidR="00792530" w:rsidRPr="00E208BF">
        <w:rPr>
          <w:rFonts w:ascii="AdvTT5235d5a9" w:hAnsi="AdvTT5235d5a9" w:cs="B Nazanin" w:hint="cs"/>
          <w:color w:val="000000" w:themeColor="text1"/>
          <w:sz w:val="28"/>
          <w:szCs w:val="28"/>
          <w:rtl/>
        </w:rPr>
        <w:t xml:space="preserve"> آمار آزمایش </w:t>
      </w:r>
      <w:r w:rsidR="00792530" w:rsidRPr="00E208BF">
        <w:rPr>
          <w:rFonts w:ascii="AdvTT5235d5a9" w:hAnsi="AdvTT5235d5a9" w:cs="B Nazanin"/>
          <w:color w:val="000000" w:themeColor="text1"/>
          <w:sz w:val="28"/>
          <w:szCs w:val="28"/>
        </w:rPr>
        <w:t>sign rank</w:t>
      </w:r>
      <w:r w:rsidR="00792530" w:rsidRPr="00E208BF">
        <w:rPr>
          <w:rFonts w:ascii="AdvTT5235d5a9" w:hAnsi="AdvTT5235d5a9" w:cs="B Nazanin" w:hint="cs"/>
          <w:color w:val="000000" w:themeColor="text1"/>
          <w:sz w:val="28"/>
          <w:szCs w:val="28"/>
          <w:rtl/>
        </w:rPr>
        <w:t xml:space="preserve"> بوده و اشاره به اهمیت سطوح %1، %5و %10 در تست های دو دامنه ای دارد.</w:t>
      </w:r>
    </w:p>
    <w:p w14:paraId="29C543A7" w14:textId="77777777" w:rsidR="00C10B34" w:rsidRPr="00E208BF" w:rsidRDefault="00686B0C"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پانل </w:t>
      </w:r>
      <w:r w:rsidRPr="00E208BF">
        <w:rPr>
          <w:rFonts w:ascii="AdvTT5235d5a9" w:hAnsi="AdvTT5235d5a9" w:cs="B Nazanin"/>
          <w:color w:val="000000" w:themeColor="text1"/>
          <w:sz w:val="28"/>
          <w:szCs w:val="28"/>
        </w:rPr>
        <w:t>B</w:t>
      </w:r>
      <w:r w:rsidRPr="00E208BF">
        <w:rPr>
          <w:rFonts w:ascii="AdvTT5235d5a9" w:hAnsi="AdvTT5235d5a9" w:cs="B Nazanin" w:hint="cs"/>
          <w:color w:val="000000" w:themeColor="text1"/>
          <w:sz w:val="28"/>
          <w:szCs w:val="28"/>
          <w:rtl/>
        </w:rPr>
        <w:t xml:space="preserve"> </w:t>
      </w:r>
      <w:r w:rsidR="003F2AEC" w:rsidRPr="00E208BF">
        <w:rPr>
          <w:rFonts w:ascii="AdvTT5235d5a9" w:hAnsi="AdvTT5235d5a9" w:cs="B Nazanin" w:hint="cs"/>
          <w:color w:val="000000" w:themeColor="text1"/>
          <w:sz w:val="28"/>
          <w:szCs w:val="28"/>
          <w:rtl/>
        </w:rPr>
        <w:t xml:space="preserve"> از جدول </w:t>
      </w:r>
      <w:r w:rsidR="00D84374" w:rsidRPr="00E208BF">
        <w:rPr>
          <w:rFonts w:ascii="AdvTT5235d5a9" w:hAnsi="AdvTT5235d5a9" w:cs="B Nazanin" w:hint="cs"/>
          <w:color w:val="000000" w:themeColor="text1"/>
          <w:sz w:val="28"/>
          <w:szCs w:val="28"/>
          <w:rtl/>
        </w:rPr>
        <w:t xml:space="preserve">نرخ ضربه و خطاهای نوع 1 و 2 را برای </w:t>
      </w:r>
      <w:r w:rsidR="00270F9C" w:rsidRPr="00E208BF">
        <w:rPr>
          <w:rFonts w:ascii="AdvTT5235d5a9" w:hAnsi="AdvTT5235d5a9" w:cs="B Nazanin" w:hint="cs"/>
          <w:color w:val="000000" w:themeColor="text1"/>
          <w:sz w:val="28"/>
          <w:szCs w:val="28"/>
          <w:rtl/>
        </w:rPr>
        <w:t xml:space="preserve">شرکت های دچار بحران و بدون بحران </w:t>
      </w:r>
      <w:r w:rsidR="00050CFC" w:rsidRPr="00E208BF">
        <w:rPr>
          <w:rFonts w:ascii="AdvTT5235d5a9" w:hAnsi="AdvTT5235d5a9" w:cs="B Nazanin" w:hint="cs"/>
          <w:color w:val="000000" w:themeColor="text1"/>
          <w:sz w:val="28"/>
          <w:szCs w:val="28"/>
          <w:rtl/>
        </w:rPr>
        <w:t xml:space="preserve">در پیش بینی </w:t>
      </w:r>
      <w:r w:rsidR="00AD1347" w:rsidRPr="00E208BF">
        <w:rPr>
          <w:rFonts w:ascii="AdvTT5235d5a9" w:hAnsi="AdvTT5235d5a9" w:cs="B Nazanin" w:hint="cs"/>
          <w:color w:val="000000" w:themeColor="text1"/>
          <w:sz w:val="28"/>
          <w:szCs w:val="28"/>
          <w:rtl/>
        </w:rPr>
        <w:t xml:space="preserve">خارج از نمونه </w:t>
      </w:r>
      <w:r w:rsidR="00852D34" w:rsidRPr="00E208BF">
        <w:rPr>
          <w:rFonts w:ascii="AdvTT5235d5a9" w:hAnsi="AdvTT5235d5a9" w:cs="B Nazanin" w:hint="cs"/>
          <w:color w:val="000000" w:themeColor="text1"/>
          <w:sz w:val="28"/>
          <w:szCs w:val="28"/>
          <w:rtl/>
        </w:rPr>
        <w:t xml:space="preserve">را نشان می دهد. </w:t>
      </w:r>
      <w:r w:rsidR="009C2EA3" w:rsidRPr="00E208BF">
        <w:rPr>
          <w:rFonts w:ascii="AdvTT5235d5a9" w:hAnsi="AdvTT5235d5a9" w:cs="B Nazanin" w:hint="cs"/>
          <w:color w:val="000000" w:themeColor="text1"/>
          <w:sz w:val="28"/>
          <w:szCs w:val="28"/>
          <w:rtl/>
        </w:rPr>
        <w:t xml:space="preserve">ترکیب مدیریت درآمدهای فعالیت واقعی </w:t>
      </w:r>
      <w:r w:rsidR="009B1BFD" w:rsidRPr="00E208BF">
        <w:rPr>
          <w:rFonts w:ascii="AdvTT5235d5a9" w:hAnsi="AdvTT5235d5a9" w:cs="B Nazanin" w:hint="cs"/>
          <w:color w:val="000000" w:themeColor="text1"/>
          <w:sz w:val="28"/>
          <w:szCs w:val="28"/>
          <w:rtl/>
        </w:rPr>
        <w:t xml:space="preserve">در </w:t>
      </w:r>
      <w:r w:rsidR="00E34163" w:rsidRPr="00E208BF">
        <w:rPr>
          <w:rFonts w:ascii="AdvTT5235d5a9" w:hAnsi="AdvTT5235d5a9" w:cs="B Nazanin" w:hint="cs"/>
          <w:color w:val="000000" w:themeColor="text1"/>
          <w:sz w:val="28"/>
          <w:szCs w:val="28"/>
          <w:rtl/>
        </w:rPr>
        <w:t xml:space="preserve">این </w:t>
      </w:r>
      <w:r w:rsidR="009B1BFD" w:rsidRPr="00E208BF">
        <w:rPr>
          <w:rFonts w:ascii="AdvTT5235d5a9" w:hAnsi="AdvTT5235d5a9" w:cs="B Nazanin" w:hint="cs"/>
          <w:color w:val="000000" w:themeColor="text1"/>
          <w:sz w:val="28"/>
          <w:szCs w:val="28"/>
          <w:rtl/>
        </w:rPr>
        <w:t xml:space="preserve">مدل </w:t>
      </w:r>
      <w:r w:rsidR="00A302C7" w:rsidRPr="00E208BF">
        <w:rPr>
          <w:rFonts w:ascii="AdvTT5235d5a9" w:hAnsi="AdvTT5235d5a9" w:cs="B Nazanin" w:hint="cs"/>
          <w:color w:val="000000" w:themeColor="text1"/>
          <w:sz w:val="28"/>
          <w:szCs w:val="28"/>
          <w:rtl/>
        </w:rPr>
        <w:t xml:space="preserve">با توجه به شرکت های </w:t>
      </w:r>
      <w:r w:rsidR="009202B1" w:rsidRPr="00E208BF">
        <w:rPr>
          <w:rFonts w:ascii="AdvTT5235d5a9" w:hAnsi="AdvTT5235d5a9" w:cs="B Nazanin" w:hint="cs"/>
          <w:color w:val="000000" w:themeColor="text1"/>
          <w:sz w:val="28"/>
          <w:szCs w:val="28"/>
          <w:rtl/>
        </w:rPr>
        <w:t>دچار بحران</w:t>
      </w:r>
      <w:r w:rsidR="00C03AFC" w:rsidRPr="00E208BF">
        <w:rPr>
          <w:rFonts w:ascii="AdvTT5235d5a9" w:hAnsi="AdvTT5235d5a9" w:cs="B Nazanin" w:hint="cs"/>
          <w:color w:val="000000" w:themeColor="text1"/>
          <w:sz w:val="28"/>
          <w:szCs w:val="28"/>
          <w:rtl/>
        </w:rPr>
        <w:t xml:space="preserve"> </w:t>
      </w:r>
      <w:r w:rsidR="0048233E" w:rsidRPr="00E208BF">
        <w:rPr>
          <w:rFonts w:ascii="AdvTT5235d5a9" w:hAnsi="AdvTT5235d5a9" w:cs="B Nazanin" w:hint="cs"/>
          <w:color w:val="000000" w:themeColor="text1"/>
          <w:sz w:val="28"/>
          <w:szCs w:val="28"/>
          <w:rtl/>
        </w:rPr>
        <w:t xml:space="preserve">نتایج </w:t>
      </w:r>
      <w:r w:rsidR="00E518D3" w:rsidRPr="00E208BF">
        <w:rPr>
          <w:rFonts w:ascii="AdvTT5235d5a9" w:hAnsi="AdvTT5235d5a9" w:cs="B Nazanin" w:hint="cs"/>
          <w:color w:val="000000" w:themeColor="text1"/>
          <w:sz w:val="28"/>
          <w:szCs w:val="28"/>
          <w:rtl/>
        </w:rPr>
        <w:t xml:space="preserve">مرکب را ارائه می دهد. </w:t>
      </w:r>
      <w:r w:rsidR="00E8157E" w:rsidRPr="00E208BF">
        <w:rPr>
          <w:rFonts w:ascii="AdvTT5235d5a9" w:hAnsi="AdvTT5235d5a9" w:cs="B Nazanin" w:hint="cs"/>
          <w:color w:val="000000" w:themeColor="text1"/>
          <w:sz w:val="28"/>
          <w:szCs w:val="28"/>
          <w:rtl/>
        </w:rPr>
        <w:t xml:space="preserve">تنظیمات تاثیر گذار </w:t>
      </w:r>
      <w:r w:rsidR="00805091" w:rsidRPr="00E208BF">
        <w:rPr>
          <w:rFonts w:ascii="AdvTT5235d5a9" w:hAnsi="AdvTT5235d5a9" w:cs="B Nazanin" w:hint="cs"/>
          <w:color w:val="000000" w:themeColor="text1"/>
          <w:sz w:val="28"/>
          <w:szCs w:val="28"/>
          <w:rtl/>
        </w:rPr>
        <w:t xml:space="preserve">از جمله ترکیب </w:t>
      </w:r>
      <w:proofErr w:type="spellStart"/>
      <w:r w:rsidR="000F0A56" w:rsidRPr="00E208BF">
        <w:rPr>
          <w:rFonts w:ascii="AdvTT5235d5a9" w:hAnsi="AdvTT5235d5a9" w:cs="B Nazanin"/>
          <w:color w:val="000000" w:themeColor="text1"/>
          <w:sz w:val="28"/>
          <w:szCs w:val="28"/>
        </w:rPr>
        <w:t>AbProdCost</w:t>
      </w:r>
      <w:proofErr w:type="spellEnd"/>
      <w:r w:rsidR="000F0A56" w:rsidRPr="00E208BF">
        <w:rPr>
          <w:rFonts w:ascii="AdvTT5235d5a9" w:hAnsi="AdvTT5235d5a9" w:cs="B Nazanin" w:hint="cs"/>
          <w:color w:val="000000" w:themeColor="text1"/>
          <w:sz w:val="28"/>
          <w:szCs w:val="28"/>
          <w:rtl/>
        </w:rPr>
        <w:t xml:space="preserve"> به این مدل، کمک به رسیدن به </w:t>
      </w:r>
      <w:r w:rsidR="00400DC5" w:rsidRPr="00E208BF">
        <w:rPr>
          <w:rFonts w:ascii="AdvTT5235d5a9" w:hAnsi="AdvTT5235d5a9" w:cs="B Nazanin" w:hint="cs"/>
          <w:color w:val="000000" w:themeColor="text1"/>
          <w:sz w:val="28"/>
          <w:szCs w:val="28"/>
          <w:rtl/>
        </w:rPr>
        <w:t xml:space="preserve">نرخ فروش </w:t>
      </w:r>
      <w:r w:rsidR="000F0A56" w:rsidRPr="00E208BF">
        <w:rPr>
          <w:rFonts w:ascii="AdvTT5235d5a9" w:hAnsi="AdvTT5235d5a9" w:cs="B Nazanin" w:hint="cs"/>
          <w:color w:val="000000" w:themeColor="text1"/>
          <w:sz w:val="28"/>
          <w:szCs w:val="28"/>
          <w:rtl/>
        </w:rPr>
        <w:t xml:space="preserve">%67 کرده که بیشتر از %62 مدل تنظیم نشده می باشد. </w:t>
      </w:r>
      <w:r w:rsidR="00EB755D" w:rsidRPr="00E208BF">
        <w:rPr>
          <w:rFonts w:ascii="AdvTT5235d5a9" w:hAnsi="AdvTT5235d5a9" w:cs="B Nazanin" w:hint="cs"/>
          <w:color w:val="000000" w:themeColor="text1"/>
          <w:sz w:val="28"/>
          <w:szCs w:val="28"/>
          <w:rtl/>
        </w:rPr>
        <w:t xml:space="preserve">خطای نوع1 </w:t>
      </w:r>
      <w:r w:rsidR="00B07B5D" w:rsidRPr="00E208BF">
        <w:rPr>
          <w:rFonts w:ascii="AdvTT5235d5a9" w:hAnsi="AdvTT5235d5a9" w:cs="B Nazanin" w:hint="cs"/>
          <w:color w:val="000000" w:themeColor="text1"/>
          <w:sz w:val="28"/>
          <w:szCs w:val="28"/>
          <w:rtl/>
        </w:rPr>
        <w:t xml:space="preserve">برای مدل تنظیم شده </w:t>
      </w:r>
      <w:proofErr w:type="spellStart"/>
      <w:r w:rsidR="00B07B5D" w:rsidRPr="00E208BF">
        <w:rPr>
          <w:rFonts w:ascii="AdvTT5235d5a9" w:hAnsi="AdvTT5235d5a9" w:cs="B Nazanin"/>
          <w:color w:val="000000" w:themeColor="text1"/>
          <w:sz w:val="28"/>
          <w:szCs w:val="28"/>
        </w:rPr>
        <w:t>AbProdCost</w:t>
      </w:r>
      <w:proofErr w:type="spellEnd"/>
      <w:r w:rsidR="00B07B5D" w:rsidRPr="00E208BF">
        <w:rPr>
          <w:rFonts w:ascii="AdvTT5235d5a9" w:hAnsi="AdvTT5235d5a9" w:cs="B Nazanin" w:hint="cs"/>
          <w:color w:val="000000" w:themeColor="text1"/>
          <w:sz w:val="28"/>
          <w:szCs w:val="28"/>
          <w:rtl/>
        </w:rPr>
        <w:t xml:space="preserve"> </w:t>
      </w:r>
      <w:r w:rsidR="00DB7EF0" w:rsidRPr="00E208BF">
        <w:rPr>
          <w:rFonts w:ascii="AdvTT5235d5a9" w:hAnsi="AdvTT5235d5a9" w:cs="B Nazanin" w:hint="cs"/>
          <w:color w:val="000000" w:themeColor="text1"/>
          <w:sz w:val="28"/>
          <w:szCs w:val="28"/>
          <w:rtl/>
        </w:rPr>
        <w:t xml:space="preserve">%33 می باشد، </w:t>
      </w:r>
      <w:r w:rsidR="00114DE9" w:rsidRPr="00E208BF">
        <w:rPr>
          <w:rFonts w:ascii="AdvTT5235d5a9" w:hAnsi="AdvTT5235d5a9" w:cs="B Nazanin" w:hint="cs"/>
          <w:color w:val="000000" w:themeColor="text1"/>
          <w:sz w:val="28"/>
          <w:szCs w:val="28"/>
          <w:rtl/>
        </w:rPr>
        <w:t xml:space="preserve">در حالیکه در مدل تنظیم نشده %38 می باشد. </w:t>
      </w:r>
      <w:r w:rsidR="007F34C7" w:rsidRPr="00E208BF">
        <w:rPr>
          <w:rFonts w:ascii="AdvTT5235d5a9" w:hAnsi="AdvTT5235d5a9" w:cs="B Nazanin" w:hint="cs"/>
          <w:color w:val="000000" w:themeColor="text1"/>
          <w:sz w:val="28"/>
          <w:szCs w:val="28"/>
          <w:rtl/>
        </w:rPr>
        <w:t>در مقابل</w:t>
      </w:r>
      <w:r w:rsidR="00E705C0" w:rsidRPr="00E208BF">
        <w:rPr>
          <w:rFonts w:ascii="AdvTT5235d5a9" w:hAnsi="AdvTT5235d5a9" w:cs="B Nazanin" w:hint="cs"/>
          <w:color w:val="000000" w:themeColor="text1"/>
          <w:sz w:val="28"/>
          <w:szCs w:val="28"/>
          <w:rtl/>
        </w:rPr>
        <w:t>،</w:t>
      </w:r>
      <w:r w:rsidR="007F34C7" w:rsidRPr="00E208BF">
        <w:rPr>
          <w:rFonts w:ascii="AdvTT5235d5a9" w:hAnsi="AdvTT5235d5a9" w:cs="B Nazanin" w:hint="cs"/>
          <w:color w:val="000000" w:themeColor="text1"/>
          <w:sz w:val="28"/>
          <w:szCs w:val="28"/>
          <w:rtl/>
        </w:rPr>
        <w:t xml:space="preserve"> مدل تنظیم شده </w:t>
      </w:r>
      <w:proofErr w:type="spellStart"/>
      <w:r w:rsidR="002F11FF" w:rsidRPr="00E208BF">
        <w:rPr>
          <w:rFonts w:ascii="AdvTT5235d5a9" w:hAnsi="AdvTT5235d5a9" w:cs="B Nazanin"/>
          <w:color w:val="000000" w:themeColor="text1"/>
          <w:sz w:val="28"/>
          <w:szCs w:val="28"/>
        </w:rPr>
        <w:t>AbCFO</w:t>
      </w:r>
      <w:proofErr w:type="spellEnd"/>
      <w:r w:rsidR="002F11FF" w:rsidRPr="00E208BF">
        <w:rPr>
          <w:rFonts w:ascii="AdvTT5235d5a9" w:hAnsi="AdvTT5235d5a9" w:cs="B Nazanin" w:hint="cs"/>
          <w:color w:val="000000" w:themeColor="text1"/>
          <w:sz w:val="28"/>
          <w:szCs w:val="28"/>
          <w:rtl/>
        </w:rPr>
        <w:t xml:space="preserve"> </w:t>
      </w:r>
      <w:r w:rsidR="00425C95" w:rsidRPr="00E208BF">
        <w:rPr>
          <w:rFonts w:ascii="AdvTT5235d5a9" w:hAnsi="AdvTT5235d5a9" w:cs="B Nazanin" w:hint="cs"/>
          <w:color w:val="000000" w:themeColor="text1"/>
          <w:sz w:val="28"/>
          <w:szCs w:val="28"/>
          <w:rtl/>
        </w:rPr>
        <w:t xml:space="preserve">منجر به </w:t>
      </w:r>
      <w:r w:rsidR="00400DC5" w:rsidRPr="00E208BF">
        <w:rPr>
          <w:rFonts w:ascii="AdvTT5235d5a9" w:hAnsi="AdvTT5235d5a9" w:cs="B Nazanin" w:hint="cs"/>
          <w:color w:val="000000" w:themeColor="text1"/>
          <w:sz w:val="28"/>
          <w:szCs w:val="28"/>
          <w:rtl/>
        </w:rPr>
        <w:t>نرخ فروش</w:t>
      </w:r>
      <w:r w:rsidR="00425C95" w:rsidRPr="00E208BF">
        <w:rPr>
          <w:rFonts w:ascii="AdvTT5235d5a9" w:hAnsi="AdvTT5235d5a9" w:cs="B Nazanin" w:hint="cs"/>
          <w:color w:val="000000" w:themeColor="text1"/>
          <w:sz w:val="28"/>
          <w:szCs w:val="28"/>
          <w:rtl/>
        </w:rPr>
        <w:t xml:space="preserve"> %52 شده که بطور قابل توجهی </w:t>
      </w:r>
      <w:r w:rsidR="00857BA6" w:rsidRPr="00E208BF">
        <w:rPr>
          <w:rFonts w:ascii="AdvTT5235d5a9" w:hAnsi="AdvTT5235d5a9" w:cs="B Nazanin" w:hint="cs"/>
          <w:color w:val="000000" w:themeColor="text1"/>
          <w:sz w:val="28"/>
          <w:szCs w:val="28"/>
          <w:rtl/>
        </w:rPr>
        <w:t xml:space="preserve">کمتر از </w:t>
      </w:r>
      <w:r w:rsidR="00194401" w:rsidRPr="00E208BF">
        <w:rPr>
          <w:rFonts w:ascii="AdvTT5235d5a9" w:hAnsi="AdvTT5235d5a9" w:cs="B Nazanin" w:hint="cs"/>
          <w:color w:val="000000" w:themeColor="text1"/>
          <w:sz w:val="28"/>
          <w:szCs w:val="28"/>
          <w:rtl/>
        </w:rPr>
        <w:t xml:space="preserve">%62 می باشد. </w:t>
      </w:r>
    </w:p>
    <w:p w14:paraId="0FC130C4" w14:textId="74D1BC17" w:rsidR="008E4C8D" w:rsidRDefault="003E462E"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تنظیمات </w:t>
      </w:r>
      <w:r w:rsidR="00B01331" w:rsidRPr="00E208BF">
        <w:rPr>
          <w:rFonts w:ascii="AdvTT5235d5a9" w:hAnsi="AdvTT5235d5a9" w:cs="B Nazanin" w:hint="cs"/>
          <w:color w:val="000000" w:themeColor="text1"/>
          <w:sz w:val="28"/>
          <w:szCs w:val="28"/>
          <w:rtl/>
        </w:rPr>
        <w:t xml:space="preserve">به </w:t>
      </w:r>
      <w:r w:rsidR="00400DC5" w:rsidRPr="00E208BF">
        <w:rPr>
          <w:rFonts w:ascii="AdvTT5235d5a9" w:hAnsi="AdvTT5235d5a9" w:cs="B Nazanin" w:hint="cs"/>
          <w:color w:val="000000" w:themeColor="text1"/>
          <w:sz w:val="28"/>
          <w:szCs w:val="28"/>
          <w:rtl/>
        </w:rPr>
        <w:t xml:space="preserve">نرخ فروش </w:t>
      </w:r>
      <w:r w:rsidR="00B01331" w:rsidRPr="00E208BF">
        <w:rPr>
          <w:rFonts w:ascii="AdvTT5235d5a9" w:hAnsi="AdvTT5235d5a9" w:cs="B Nazanin" w:hint="cs"/>
          <w:color w:val="000000" w:themeColor="text1"/>
          <w:sz w:val="28"/>
          <w:szCs w:val="28"/>
          <w:rtl/>
        </w:rPr>
        <w:t xml:space="preserve">بسیار خوبی برای </w:t>
      </w:r>
      <w:r w:rsidR="00EC797A" w:rsidRPr="00E208BF">
        <w:rPr>
          <w:rFonts w:ascii="AdvTT5235d5a9" w:hAnsi="AdvTT5235d5a9" w:cs="B Nazanin" w:hint="cs"/>
          <w:color w:val="000000" w:themeColor="text1"/>
          <w:sz w:val="28"/>
          <w:szCs w:val="28"/>
          <w:rtl/>
        </w:rPr>
        <w:t xml:space="preserve">شرکت های بدون بحران </w:t>
      </w:r>
      <w:r w:rsidR="002D27ED" w:rsidRPr="00E208BF">
        <w:rPr>
          <w:rFonts w:ascii="AdvTT5235d5a9" w:hAnsi="AdvTT5235d5a9" w:cs="B Nazanin" w:hint="cs"/>
          <w:color w:val="000000" w:themeColor="text1"/>
          <w:sz w:val="28"/>
          <w:szCs w:val="28"/>
          <w:rtl/>
        </w:rPr>
        <w:t xml:space="preserve">می رسد. </w:t>
      </w:r>
      <w:r w:rsidR="00A9228B" w:rsidRPr="00E208BF">
        <w:rPr>
          <w:rFonts w:ascii="AdvTT5235d5a9" w:hAnsi="AdvTT5235d5a9" w:cs="B Nazanin" w:hint="cs"/>
          <w:color w:val="000000" w:themeColor="text1"/>
          <w:sz w:val="28"/>
          <w:szCs w:val="28"/>
          <w:rtl/>
        </w:rPr>
        <w:t xml:space="preserve">برای مثال </w:t>
      </w:r>
      <w:r w:rsidR="00447EF6" w:rsidRPr="00E208BF">
        <w:rPr>
          <w:rFonts w:ascii="AdvTT5235d5a9" w:hAnsi="AdvTT5235d5a9" w:cs="B Nazanin" w:hint="cs"/>
          <w:color w:val="000000" w:themeColor="text1"/>
          <w:sz w:val="28"/>
          <w:szCs w:val="28"/>
          <w:rtl/>
        </w:rPr>
        <w:t xml:space="preserve">نرخ فروش مدل تنظیم شده </w:t>
      </w:r>
      <w:r w:rsidR="00007AEF" w:rsidRPr="00E208BF">
        <w:rPr>
          <w:rFonts w:ascii="AdvTT5235d5a9" w:hAnsi="AdvTT5235d5a9" w:cs="B Nazanin" w:hint="cs"/>
          <w:color w:val="000000" w:themeColor="text1"/>
          <w:sz w:val="28"/>
          <w:szCs w:val="28"/>
          <w:rtl/>
        </w:rPr>
        <w:t xml:space="preserve">از محدوده %80 تا %87 بوده </w:t>
      </w:r>
      <w:r w:rsidR="00BD7DFE" w:rsidRPr="00E208BF">
        <w:rPr>
          <w:rFonts w:ascii="AdvTT5235d5a9" w:hAnsi="AdvTT5235d5a9" w:cs="B Nazanin" w:hint="cs"/>
          <w:color w:val="000000" w:themeColor="text1"/>
          <w:sz w:val="28"/>
          <w:szCs w:val="28"/>
          <w:rtl/>
        </w:rPr>
        <w:t>که بیشتر از %79 برای مدل تنظیم نشده می باشد</w:t>
      </w:r>
      <w:r w:rsidR="00A874E1" w:rsidRPr="00E208BF">
        <w:rPr>
          <w:rFonts w:ascii="AdvTT5235d5a9" w:hAnsi="AdvTT5235d5a9" w:cs="B Nazanin" w:hint="cs"/>
          <w:color w:val="000000" w:themeColor="text1"/>
          <w:sz w:val="28"/>
          <w:szCs w:val="28"/>
          <w:rtl/>
        </w:rPr>
        <w:t xml:space="preserve">. برای خطاهای نوع دوم که از نتایج </w:t>
      </w:r>
      <w:r w:rsidR="00A874E1" w:rsidRPr="00E208BF">
        <w:rPr>
          <w:rFonts w:ascii="AdvTT5235d5a9" w:hAnsi="AdvTT5235d5a9" w:cs="B Nazanin"/>
          <w:color w:val="000000" w:themeColor="text1"/>
          <w:sz w:val="28"/>
          <w:szCs w:val="28"/>
        </w:rPr>
        <w:t>REM</w:t>
      </w:r>
      <w:r w:rsidR="00A874E1" w:rsidRPr="00E208BF">
        <w:rPr>
          <w:rFonts w:ascii="AdvTT5235d5a9" w:hAnsi="AdvTT5235d5a9" w:cs="B Nazanin" w:hint="cs"/>
          <w:color w:val="000000" w:themeColor="text1"/>
          <w:sz w:val="28"/>
          <w:szCs w:val="28"/>
          <w:rtl/>
        </w:rPr>
        <w:t xml:space="preserve"> </w:t>
      </w:r>
      <w:r w:rsidR="001455AB" w:rsidRPr="00E208BF">
        <w:rPr>
          <w:rFonts w:ascii="AdvTT5235d5a9" w:hAnsi="AdvTT5235d5a9" w:cs="B Nazanin" w:hint="cs"/>
          <w:color w:val="000000" w:themeColor="text1"/>
          <w:sz w:val="28"/>
          <w:szCs w:val="28"/>
          <w:rtl/>
        </w:rPr>
        <w:t>به عنوان مثال استفاده می کند</w:t>
      </w:r>
      <w:r w:rsidR="00A2059D" w:rsidRPr="00E208BF">
        <w:rPr>
          <w:rFonts w:ascii="AdvTT5235d5a9" w:hAnsi="AdvTT5235d5a9" w:cs="B Nazanin" w:hint="cs"/>
          <w:color w:val="000000" w:themeColor="text1"/>
          <w:sz w:val="28"/>
          <w:szCs w:val="28"/>
          <w:rtl/>
        </w:rPr>
        <w:t xml:space="preserve">، نوع 2 کمتر از %19 بوده در حالیکه خطای نوع 2 </w:t>
      </w:r>
      <w:r w:rsidR="005F4E65" w:rsidRPr="00E208BF">
        <w:rPr>
          <w:rFonts w:ascii="AdvTT5235d5a9" w:hAnsi="AdvTT5235d5a9" w:cs="B Nazanin" w:hint="cs"/>
          <w:color w:val="000000" w:themeColor="text1"/>
          <w:sz w:val="28"/>
          <w:szCs w:val="28"/>
          <w:rtl/>
        </w:rPr>
        <w:t xml:space="preserve">برای مدل تنظیم نشده </w:t>
      </w:r>
      <w:r w:rsidR="008167DB" w:rsidRPr="00E208BF">
        <w:rPr>
          <w:rFonts w:ascii="AdvTT5235d5a9" w:hAnsi="AdvTT5235d5a9" w:cs="B Nazanin" w:hint="cs"/>
          <w:color w:val="000000" w:themeColor="text1"/>
          <w:sz w:val="28"/>
          <w:szCs w:val="28"/>
          <w:rtl/>
        </w:rPr>
        <w:t xml:space="preserve">%21 می باشد. </w:t>
      </w:r>
    </w:p>
    <w:p w14:paraId="2D29B591" w14:textId="77777777" w:rsidR="00512927" w:rsidRPr="00E208BF" w:rsidRDefault="00512927" w:rsidP="00E208BF">
      <w:pPr>
        <w:spacing w:after="0" w:line="360" w:lineRule="auto"/>
        <w:jc w:val="both"/>
        <w:rPr>
          <w:rFonts w:ascii="AdvTT5235d5a9" w:hAnsi="AdvTT5235d5a9" w:cs="B Nazanin"/>
          <w:color w:val="000000" w:themeColor="text1"/>
          <w:sz w:val="28"/>
          <w:szCs w:val="28"/>
          <w:rtl/>
        </w:rPr>
      </w:pPr>
    </w:p>
    <w:p w14:paraId="0178938B" w14:textId="77777777" w:rsidR="00B5098E" w:rsidRPr="00E208BF" w:rsidRDefault="00B5098E" w:rsidP="00E208BF">
      <w:pPr>
        <w:spacing w:after="0" w:line="360" w:lineRule="auto"/>
        <w:jc w:val="both"/>
        <w:rPr>
          <w:rFonts w:ascii="AdvTT5235d5a9" w:hAnsi="AdvTT5235d5a9" w:cs="B Nazanin"/>
          <w:b/>
          <w:bCs/>
          <w:color w:val="000000" w:themeColor="text1"/>
          <w:sz w:val="28"/>
          <w:szCs w:val="28"/>
          <w:rtl/>
        </w:rPr>
      </w:pPr>
      <w:r w:rsidRPr="00E208BF">
        <w:rPr>
          <w:rFonts w:ascii="AdvTT5235d5a9" w:hAnsi="AdvTT5235d5a9" w:cs="B Nazanin" w:hint="cs"/>
          <w:b/>
          <w:bCs/>
          <w:color w:val="000000" w:themeColor="text1"/>
          <w:sz w:val="28"/>
          <w:szCs w:val="28"/>
          <w:rtl/>
        </w:rPr>
        <w:t>3</w:t>
      </w:r>
      <w:r w:rsidRPr="00E208BF">
        <w:rPr>
          <w:rFonts w:ascii="AdvTT5235d5a9" w:hAnsi="AdvTT5235d5a9" w:cs="B Nazanin"/>
          <w:b/>
          <w:bCs/>
          <w:color w:val="000000" w:themeColor="text1"/>
          <w:sz w:val="28"/>
          <w:szCs w:val="28"/>
        </w:rPr>
        <w:t>.</w:t>
      </w:r>
      <w:r w:rsidRPr="00E208BF">
        <w:rPr>
          <w:rFonts w:ascii="AdvTT5235d5a9" w:hAnsi="AdvTT5235d5a9" w:cs="B Nazanin" w:hint="cs"/>
          <w:b/>
          <w:bCs/>
          <w:color w:val="000000" w:themeColor="text1"/>
          <w:sz w:val="28"/>
          <w:szCs w:val="28"/>
          <w:rtl/>
        </w:rPr>
        <w:t xml:space="preserve">5. احتمال بقا </w:t>
      </w:r>
      <w:r w:rsidR="00EC2A41" w:rsidRPr="00E208BF">
        <w:rPr>
          <w:rFonts w:ascii="AdvTT5235d5a9" w:hAnsi="AdvTT5235d5a9" w:cs="B Nazanin" w:hint="cs"/>
          <w:b/>
          <w:bCs/>
          <w:color w:val="000000" w:themeColor="text1"/>
          <w:sz w:val="28"/>
          <w:szCs w:val="28"/>
          <w:rtl/>
        </w:rPr>
        <w:t xml:space="preserve">از مدل مبتنی بر حسابداری </w:t>
      </w:r>
      <w:r w:rsidR="002B1A2B" w:rsidRPr="00E208BF">
        <w:rPr>
          <w:rFonts w:ascii="AdvTT5235d5a9" w:hAnsi="AdvTT5235d5a9" w:cs="B Nazanin" w:hint="cs"/>
          <w:b/>
          <w:bCs/>
          <w:color w:val="000000" w:themeColor="text1"/>
          <w:sz w:val="28"/>
          <w:szCs w:val="28"/>
          <w:rtl/>
        </w:rPr>
        <w:t>تنظیم</w:t>
      </w:r>
      <w:r w:rsidR="00EC2A41" w:rsidRPr="00E208BF">
        <w:rPr>
          <w:rFonts w:ascii="AdvTT5235d5a9" w:hAnsi="AdvTT5235d5a9" w:cs="B Nazanin" w:hint="cs"/>
          <w:b/>
          <w:bCs/>
          <w:color w:val="000000" w:themeColor="text1"/>
          <w:sz w:val="28"/>
          <w:szCs w:val="28"/>
          <w:rtl/>
        </w:rPr>
        <w:t xml:space="preserve"> شده </w:t>
      </w:r>
      <w:r w:rsidR="00D23E23" w:rsidRPr="00E208BF">
        <w:rPr>
          <w:rFonts w:ascii="AdvTT5235d5a9" w:hAnsi="AdvTT5235d5a9" w:cs="B Nazanin" w:hint="cs"/>
          <w:b/>
          <w:bCs/>
          <w:color w:val="000000" w:themeColor="text1"/>
          <w:sz w:val="28"/>
          <w:szCs w:val="28"/>
          <w:rtl/>
        </w:rPr>
        <w:t xml:space="preserve">برای دهک های </w:t>
      </w:r>
      <w:r w:rsidR="00107BB9" w:rsidRPr="00E208BF">
        <w:rPr>
          <w:rFonts w:ascii="AdvTT5235d5a9" w:hAnsi="AdvTT5235d5a9" w:cs="B Nazanin" w:hint="cs"/>
          <w:b/>
          <w:bCs/>
          <w:color w:val="000000" w:themeColor="text1"/>
          <w:sz w:val="28"/>
          <w:szCs w:val="28"/>
          <w:rtl/>
        </w:rPr>
        <w:t xml:space="preserve">مدیریت درآمدهای </w:t>
      </w:r>
      <w:r w:rsidR="00CF2652" w:rsidRPr="00E208BF">
        <w:rPr>
          <w:rFonts w:ascii="AdvTT5235d5a9" w:hAnsi="AdvTT5235d5a9" w:cs="B Nazanin" w:hint="cs"/>
          <w:b/>
          <w:bCs/>
          <w:color w:val="000000" w:themeColor="text1"/>
          <w:sz w:val="28"/>
          <w:szCs w:val="28"/>
          <w:rtl/>
        </w:rPr>
        <w:t>واقعی</w:t>
      </w:r>
    </w:p>
    <w:p w14:paraId="09C0E1CA" w14:textId="77777777" w:rsidR="00C10B34" w:rsidRPr="00E208BF" w:rsidRDefault="00183E80"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یک آزمایش حساسیت را برای </w:t>
      </w:r>
      <w:r w:rsidR="000903D9" w:rsidRPr="00E208BF">
        <w:rPr>
          <w:rFonts w:ascii="AdvTT5235d5a9" w:hAnsi="AdvTT5235d5a9" w:cs="B Nazanin" w:hint="cs"/>
          <w:color w:val="000000" w:themeColor="text1"/>
          <w:sz w:val="28"/>
          <w:szCs w:val="28"/>
          <w:rtl/>
        </w:rPr>
        <w:t xml:space="preserve">جایگزین کردن </w:t>
      </w:r>
      <w:r w:rsidR="00231791" w:rsidRPr="00E208BF">
        <w:rPr>
          <w:rFonts w:ascii="AdvTT5235d5a9" w:hAnsi="AdvTT5235d5a9" w:cs="B Nazanin" w:hint="cs"/>
          <w:color w:val="000000" w:themeColor="text1"/>
          <w:sz w:val="28"/>
          <w:szCs w:val="28"/>
          <w:rtl/>
        </w:rPr>
        <w:t xml:space="preserve">شیب های ساختگی در معادله 5 </w:t>
      </w:r>
      <w:r w:rsidR="000607FF" w:rsidRPr="00E208BF">
        <w:rPr>
          <w:rFonts w:ascii="AdvTT5235d5a9" w:hAnsi="AdvTT5235d5a9" w:cs="B Nazanin" w:hint="cs"/>
          <w:color w:val="000000" w:themeColor="text1"/>
          <w:sz w:val="28"/>
          <w:szCs w:val="28"/>
          <w:rtl/>
        </w:rPr>
        <w:t xml:space="preserve">با متغیرهای </w:t>
      </w:r>
      <w:r w:rsidR="00451AA3" w:rsidRPr="00E208BF">
        <w:rPr>
          <w:rFonts w:ascii="AdvTT5235d5a9" w:hAnsi="AdvTT5235d5a9" w:cs="B Nazanin" w:hint="cs"/>
          <w:color w:val="000000" w:themeColor="text1"/>
          <w:sz w:val="28"/>
          <w:szCs w:val="28"/>
          <w:rtl/>
        </w:rPr>
        <w:t xml:space="preserve">دهک </w:t>
      </w:r>
      <w:r w:rsidR="009A25CE" w:rsidRPr="00E208BF">
        <w:rPr>
          <w:rFonts w:ascii="AdvTT5235d5a9" w:hAnsi="AdvTT5235d5a9" w:cs="B Nazanin" w:hint="cs"/>
          <w:color w:val="000000" w:themeColor="text1"/>
          <w:sz w:val="28"/>
          <w:szCs w:val="28"/>
          <w:rtl/>
        </w:rPr>
        <w:t>انجام</w:t>
      </w:r>
      <w:r w:rsidR="009B3B0F" w:rsidRPr="00E208BF">
        <w:rPr>
          <w:rFonts w:ascii="AdvTT5235d5a9" w:hAnsi="AdvTT5235d5a9" w:cs="B Nazanin" w:hint="cs"/>
          <w:color w:val="000000" w:themeColor="text1"/>
          <w:sz w:val="28"/>
          <w:szCs w:val="28"/>
          <w:rtl/>
        </w:rPr>
        <w:t xml:space="preserve"> داده و </w:t>
      </w:r>
      <w:r w:rsidR="001C75BE" w:rsidRPr="00E208BF">
        <w:rPr>
          <w:rFonts w:ascii="AdvTT5235d5a9" w:hAnsi="AdvTT5235d5a9" w:cs="B Nazanin" w:hint="cs"/>
          <w:color w:val="000000" w:themeColor="text1"/>
          <w:sz w:val="28"/>
          <w:szCs w:val="28"/>
          <w:rtl/>
        </w:rPr>
        <w:t>فرایند</w:t>
      </w:r>
      <w:r w:rsidR="008968AA" w:rsidRPr="00E208BF">
        <w:rPr>
          <w:rFonts w:ascii="AdvTT5235d5a9" w:hAnsi="AdvTT5235d5a9" w:cs="B Nazanin" w:hint="cs"/>
          <w:color w:val="000000" w:themeColor="text1"/>
          <w:sz w:val="28"/>
          <w:szCs w:val="28"/>
          <w:rtl/>
        </w:rPr>
        <w:t xml:space="preserve"> پیش بینی </w:t>
      </w:r>
      <w:r w:rsidR="000C494F" w:rsidRPr="00E208BF">
        <w:rPr>
          <w:rFonts w:ascii="AdvTT5235d5a9" w:hAnsi="AdvTT5235d5a9" w:cs="B Nazanin" w:hint="cs"/>
          <w:color w:val="000000" w:themeColor="text1"/>
          <w:sz w:val="28"/>
          <w:szCs w:val="28"/>
          <w:rtl/>
        </w:rPr>
        <w:t xml:space="preserve">خارج از نمونه </w:t>
      </w:r>
      <w:r w:rsidR="00474695" w:rsidRPr="00E208BF">
        <w:rPr>
          <w:rFonts w:ascii="AdvTT5235d5a9" w:hAnsi="AdvTT5235d5a9" w:cs="B Nazanin" w:hint="cs"/>
          <w:color w:val="000000" w:themeColor="text1"/>
          <w:sz w:val="28"/>
          <w:szCs w:val="28"/>
          <w:rtl/>
        </w:rPr>
        <w:t xml:space="preserve">را دوباره انجام می دهیم. </w:t>
      </w:r>
      <w:r w:rsidR="00857FFB" w:rsidRPr="00E208BF">
        <w:rPr>
          <w:rFonts w:ascii="AdvTT5235d5a9" w:hAnsi="AdvTT5235d5a9" w:cs="B Nazanin" w:hint="cs"/>
          <w:color w:val="000000" w:themeColor="text1"/>
          <w:sz w:val="28"/>
          <w:szCs w:val="28"/>
          <w:rtl/>
        </w:rPr>
        <w:t xml:space="preserve">تفاضل در احتمال بقا </w:t>
      </w:r>
      <w:r w:rsidR="001672BD" w:rsidRPr="00E208BF">
        <w:rPr>
          <w:rFonts w:ascii="AdvTT5235d5a9" w:hAnsi="AdvTT5235d5a9" w:cs="B Nazanin" w:hint="cs"/>
          <w:color w:val="000000" w:themeColor="text1"/>
          <w:sz w:val="28"/>
          <w:szCs w:val="28"/>
          <w:rtl/>
        </w:rPr>
        <w:t xml:space="preserve">بین </w:t>
      </w:r>
      <w:r w:rsidR="009A2B24" w:rsidRPr="00E208BF">
        <w:rPr>
          <w:rFonts w:ascii="AdvTT5235d5a9" w:hAnsi="AdvTT5235d5a9" w:cs="B Nazanin" w:hint="cs"/>
          <w:color w:val="000000" w:themeColor="text1"/>
          <w:sz w:val="28"/>
          <w:szCs w:val="28"/>
          <w:rtl/>
        </w:rPr>
        <w:t xml:space="preserve">مدل تنظیم شده و نشده </w:t>
      </w:r>
      <w:r w:rsidR="00E67766" w:rsidRPr="00E208BF">
        <w:rPr>
          <w:rFonts w:ascii="AdvTT5235d5a9" w:hAnsi="AdvTT5235d5a9" w:cs="B Nazanin" w:hint="cs"/>
          <w:color w:val="000000" w:themeColor="text1"/>
          <w:sz w:val="28"/>
          <w:szCs w:val="28"/>
          <w:rtl/>
        </w:rPr>
        <w:t xml:space="preserve">در شکل 2 نشان داده شده است. </w:t>
      </w:r>
      <w:r w:rsidR="00150FCD" w:rsidRPr="00E208BF">
        <w:rPr>
          <w:rFonts w:ascii="AdvTT5235d5a9" w:hAnsi="AdvTT5235d5a9" w:cs="B Nazanin" w:hint="cs"/>
          <w:color w:val="000000" w:themeColor="text1"/>
          <w:sz w:val="28"/>
          <w:szCs w:val="28"/>
          <w:rtl/>
        </w:rPr>
        <w:t xml:space="preserve">این شکل </w:t>
      </w:r>
      <w:r w:rsidR="009A6A63" w:rsidRPr="00E208BF">
        <w:rPr>
          <w:rFonts w:ascii="AdvTT5235d5a9" w:hAnsi="AdvTT5235d5a9" w:cs="B Nazanin" w:hint="cs"/>
          <w:color w:val="000000" w:themeColor="text1"/>
          <w:sz w:val="28"/>
          <w:szCs w:val="28"/>
          <w:rtl/>
        </w:rPr>
        <w:t xml:space="preserve">نشان می دهد که </w:t>
      </w:r>
      <w:r w:rsidR="0087202E" w:rsidRPr="00E208BF">
        <w:rPr>
          <w:rFonts w:ascii="AdvTT5235d5a9" w:hAnsi="AdvTT5235d5a9" w:cs="B Nazanin" w:hint="cs"/>
          <w:color w:val="000000" w:themeColor="text1"/>
          <w:sz w:val="28"/>
          <w:szCs w:val="28"/>
          <w:rtl/>
        </w:rPr>
        <w:t xml:space="preserve">احتمال بقا محاسبه شده توسط </w:t>
      </w:r>
      <w:r w:rsidR="00365B2A" w:rsidRPr="00E208BF">
        <w:rPr>
          <w:rFonts w:ascii="AdvTT5235d5a9" w:hAnsi="AdvTT5235d5a9" w:cs="B Nazanin" w:hint="cs"/>
          <w:color w:val="000000" w:themeColor="text1"/>
          <w:sz w:val="28"/>
          <w:szCs w:val="28"/>
          <w:rtl/>
        </w:rPr>
        <w:t xml:space="preserve">مدل تنظیم </w:t>
      </w:r>
      <w:r w:rsidR="009A6A63" w:rsidRPr="00E208BF">
        <w:rPr>
          <w:rFonts w:ascii="AdvTT5235d5a9" w:hAnsi="AdvTT5235d5a9" w:cs="B Nazanin" w:hint="cs"/>
          <w:color w:val="000000" w:themeColor="text1"/>
          <w:sz w:val="28"/>
          <w:szCs w:val="28"/>
          <w:rtl/>
        </w:rPr>
        <w:t>ن</w:t>
      </w:r>
      <w:r w:rsidR="00365B2A" w:rsidRPr="00E208BF">
        <w:rPr>
          <w:rFonts w:ascii="AdvTT5235d5a9" w:hAnsi="AdvTT5235d5a9" w:cs="B Nazanin" w:hint="cs"/>
          <w:color w:val="000000" w:themeColor="text1"/>
          <w:sz w:val="28"/>
          <w:szCs w:val="28"/>
          <w:rtl/>
        </w:rPr>
        <w:t xml:space="preserve">شده </w:t>
      </w:r>
      <w:r w:rsidR="009637CA" w:rsidRPr="00E208BF">
        <w:rPr>
          <w:rFonts w:ascii="AdvTT5235d5a9" w:hAnsi="AdvTT5235d5a9" w:cs="B Nazanin" w:hint="cs"/>
          <w:color w:val="000000" w:themeColor="text1"/>
          <w:sz w:val="28"/>
          <w:szCs w:val="28"/>
          <w:rtl/>
        </w:rPr>
        <w:t xml:space="preserve">برای شرکتها با </w:t>
      </w:r>
      <w:r w:rsidR="005B2E75" w:rsidRPr="00E208BF">
        <w:rPr>
          <w:rFonts w:ascii="AdvTT5235d5a9" w:hAnsi="AdvTT5235d5a9" w:cs="B Nazanin" w:hint="cs"/>
          <w:color w:val="000000" w:themeColor="text1"/>
          <w:sz w:val="28"/>
          <w:szCs w:val="28"/>
          <w:rtl/>
        </w:rPr>
        <w:t>مدیریت</w:t>
      </w:r>
      <w:r w:rsidR="009637CA" w:rsidRPr="00E208BF">
        <w:rPr>
          <w:rFonts w:ascii="AdvTT5235d5a9" w:hAnsi="AdvTT5235d5a9" w:cs="B Nazanin" w:hint="cs"/>
          <w:color w:val="000000" w:themeColor="text1"/>
          <w:sz w:val="28"/>
          <w:szCs w:val="28"/>
          <w:rtl/>
        </w:rPr>
        <w:t xml:space="preserve"> درآمدهای واقعی </w:t>
      </w:r>
      <w:r w:rsidR="005B2E75" w:rsidRPr="00E208BF">
        <w:rPr>
          <w:rFonts w:ascii="AdvTT5235d5a9" w:hAnsi="AdvTT5235d5a9" w:cs="B Nazanin" w:hint="cs"/>
          <w:color w:val="000000" w:themeColor="text1"/>
          <w:sz w:val="28"/>
          <w:szCs w:val="28"/>
          <w:rtl/>
        </w:rPr>
        <w:t xml:space="preserve">از دهک اول تا هشتم همه نمونه های مدیریت درآمدها </w:t>
      </w:r>
      <w:r w:rsidR="0099780A" w:rsidRPr="00E208BF">
        <w:rPr>
          <w:rFonts w:ascii="AdvTT5235d5a9" w:hAnsi="AdvTT5235d5a9" w:cs="B Nazanin" w:hint="cs"/>
          <w:color w:val="000000" w:themeColor="text1"/>
          <w:sz w:val="28"/>
          <w:szCs w:val="28"/>
          <w:rtl/>
        </w:rPr>
        <w:t xml:space="preserve">کمتر از حد تخمین زده شده است، در حالیکه احتمالات برای </w:t>
      </w:r>
      <w:r w:rsidR="00071A0D" w:rsidRPr="00E208BF">
        <w:rPr>
          <w:rFonts w:ascii="AdvTT5235d5a9" w:hAnsi="AdvTT5235d5a9" w:cs="B Nazanin" w:hint="cs"/>
          <w:color w:val="000000" w:themeColor="text1"/>
          <w:sz w:val="28"/>
          <w:szCs w:val="28"/>
          <w:rtl/>
        </w:rPr>
        <w:t xml:space="preserve">شرکت های واقع در </w:t>
      </w:r>
      <w:r w:rsidR="00632B99" w:rsidRPr="00E208BF">
        <w:rPr>
          <w:rFonts w:ascii="AdvTT5235d5a9" w:hAnsi="AdvTT5235d5a9" w:cs="B Nazanin" w:hint="cs"/>
          <w:color w:val="000000" w:themeColor="text1"/>
          <w:sz w:val="28"/>
          <w:szCs w:val="28"/>
          <w:rtl/>
        </w:rPr>
        <w:t xml:space="preserve">دهک های نهم و دهم </w:t>
      </w:r>
      <w:r w:rsidR="00BA7A9E" w:rsidRPr="00E208BF">
        <w:rPr>
          <w:rFonts w:ascii="AdvTT5235d5a9" w:hAnsi="AdvTT5235d5a9" w:cs="B Nazanin" w:hint="cs"/>
          <w:color w:val="000000" w:themeColor="text1"/>
          <w:sz w:val="28"/>
          <w:szCs w:val="28"/>
          <w:rtl/>
        </w:rPr>
        <w:t xml:space="preserve">بیشتر برآورد شده است. </w:t>
      </w:r>
      <w:r w:rsidR="008567E7" w:rsidRPr="00E208BF">
        <w:rPr>
          <w:rFonts w:ascii="AdvTT5235d5a9" w:hAnsi="AdvTT5235d5a9" w:cs="B Nazanin" w:hint="cs"/>
          <w:color w:val="000000" w:themeColor="text1"/>
          <w:sz w:val="28"/>
          <w:szCs w:val="28"/>
          <w:rtl/>
        </w:rPr>
        <w:t xml:space="preserve">منحنی </w:t>
      </w:r>
      <w:r w:rsidR="00BA2CFE" w:rsidRPr="00E208BF">
        <w:rPr>
          <w:rFonts w:ascii="AdvTT5235d5a9" w:hAnsi="AdvTT5235d5a9" w:cs="B Nazanin" w:hint="cs"/>
          <w:color w:val="000000" w:themeColor="text1"/>
          <w:sz w:val="28"/>
          <w:szCs w:val="28"/>
          <w:rtl/>
        </w:rPr>
        <w:t xml:space="preserve">محدب یک رابطه غیر یکنواخت </w:t>
      </w:r>
      <w:r w:rsidR="002C77B2" w:rsidRPr="00E208BF">
        <w:rPr>
          <w:rFonts w:ascii="AdvTT5235d5a9" w:hAnsi="AdvTT5235d5a9" w:cs="B Nazanin" w:hint="cs"/>
          <w:color w:val="000000" w:themeColor="text1"/>
          <w:sz w:val="28"/>
          <w:szCs w:val="28"/>
          <w:rtl/>
        </w:rPr>
        <w:t>بین مدیریت</w:t>
      </w:r>
      <w:r w:rsidR="003E3667" w:rsidRPr="00E208BF">
        <w:rPr>
          <w:rFonts w:ascii="AdvTT5235d5a9" w:hAnsi="AdvTT5235d5a9" w:cs="B Nazanin" w:hint="cs"/>
          <w:color w:val="000000" w:themeColor="text1"/>
          <w:sz w:val="28"/>
          <w:szCs w:val="28"/>
          <w:rtl/>
        </w:rPr>
        <w:t xml:space="preserve"> درآمدها و تفاضل در احتمال بقا </w:t>
      </w:r>
      <w:r w:rsidR="0035426D" w:rsidRPr="00E208BF">
        <w:rPr>
          <w:rFonts w:ascii="AdvTT5235d5a9" w:hAnsi="AdvTT5235d5a9" w:cs="B Nazanin" w:hint="cs"/>
          <w:color w:val="000000" w:themeColor="text1"/>
          <w:sz w:val="28"/>
          <w:szCs w:val="28"/>
          <w:rtl/>
        </w:rPr>
        <w:t xml:space="preserve">را توصیف می کند. </w:t>
      </w:r>
      <w:r w:rsidR="00154F93" w:rsidRPr="00E208BF">
        <w:rPr>
          <w:rFonts w:ascii="AdvTT5235d5a9" w:hAnsi="AdvTT5235d5a9" w:cs="B Nazanin" w:hint="cs"/>
          <w:color w:val="000000" w:themeColor="text1"/>
          <w:sz w:val="28"/>
          <w:szCs w:val="28"/>
          <w:rtl/>
        </w:rPr>
        <w:t xml:space="preserve">ایم پدیده </w:t>
      </w:r>
      <w:r w:rsidR="00BE3C81" w:rsidRPr="00E208BF">
        <w:rPr>
          <w:rFonts w:ascii="AdvTT5235d5a9" w:hAnsi="AdvTT5235d5a9" w:cs="B Nazanin" w:hint="cs"/>
          <w:color w:val="000000" w:themeColor="text1"/>
          <w:sz w:val="28"/>
          <w:szCs w:val="28"/>
          <w:rtl/>
        </w:rPr>
        <w:t xml:space="preserve">مطابق با این ایده می باشد که </w:t>
      </w:r>
      <w:r w:rsidR="00EC6598" w:rsidRPr="00E208BF">
        <w:rPr>
          <w:rFonts w:ascii="AdvTT5235d5a9" w:hAnsi="AdvTT5235d5a9" w:cs="B Nazanin" w:hint="cs"/>
          <w:color w:val="000000" w:themeColor="text1"/>
          <w:sz w:val="28"/>
          <w:szCs w:val="28"/>
          <w:rtl/>
        </w:rPr>
        <w:t xml:space="preserve">شرکت ها با دو دهک اول </w:t>
      </w:r>
      <w:r w:rsidR="00BF1CA9" w:rsidRPr="00E208BF">
        <w:rPr>
          <w:rFonts w:ascii="AdvTT5235d5a9" w:hAnsi="AdvTT5235d5a9" w:cs="B Nazanin" w:hint="cs"/>
          <w:color w:val="000000" w:themeColor="text1"/>
          <w:sz w:val="28"/>
          <w:szCs w:val="28"/>
          <w:rtl/>
        </w:rPr>
        <w:t xml:space="preserve">که حداقل تغییرات درآمد یا برنامه های کاهش </w:t>
      </w:r>
      <w:r w:rsidR="00BF1CA9" w:rsidRPr="00E208BF">
        <w:rPr>
          <w:rFonts w:ascii="AdvTT5235d5a9" w:hAnsi="AdvTT5235d5a9" w:cs="B Nazanin" w:hint="cs"/>
          <w:color w:val="000000" w:themeColor="text1"/>
          <w:sz w:val="28"/>
          <w:szCs w:val="28"/>
          <w:rtl/>
        </w:rPr>
        <w:lastRenderedPageBreak/>
        <w:t xml:space="preserve">درآمد را </w:t>
      </w:r>
      <w:r w:rsidR="0063129E" w:rsidRPr="00E208BF">
        <w:rPr>
          <w:rFonts w:ascii="AdvTT5235d5a9" w:hAnsi="AdvTT5235d5a9" w:cs="B Nazanin" w:hint="cs"/>
          <w:color w:val="000000" w:themeColor="text1"/>
          <w:sz w:val="28"/>
          <w:szCs w:val="28"/>
          <w:rtl/>
        </w:rPr>
        <w:t xml:space="preserve">انجام داده </w:t>
      </w:r>
      <w:r w:rsidR="00881897" w:rsidRPr="00E208BF">
        <w:rPr>
          <w:rFonts w:ascii="AdvTT5235d5a9" w:hAnsi="AdvTT5235d5a9" w:cs="B Nazanin" w:hint="cs"/>
          <w:color w:val="000000" w:themeColor="text1"/>
          <w:sz w:val="28"/>
          <w:szCs w:val="28"/>
          <w:rtl/>
        </w:rPr>
        <w:t xml:space="preserve">شرکت هایی باشند که </w:t>
      </w:r>
      <w:r w:rsidR="00EC7F6D" w:rsidRPr="00E208BF">
        <w:rPr>
          <w:rFonts w:ascii="AdvTT5235d5a9" w:hAnsi="AdvTT5235d5a9" w:cs="B Nazanin" w:hint="cs"/>
          <w:color w:val="000000" w:themeColor="text1"/>
          <w:sz w:val="28"/>
          <w:szCs w:val="28"/>
          <w:rtl/>
        </w:rPr>
        <w:t xml:space="preserve">وام های زیادی را گرفته </w:t>
      </w:r>
      <w:r w:rsidR="00BE397F" w:rsidRPr="00E208BF">
        <w:rPr>
          <w:rFonts w:ascii="AdvTT5235d5a9" w:hAnsi="AdvTT5235d5a9" w:cs="B Nazanin" w:hint="cs"/>
          <w:color w:val="000000" w:themeColor="text1"/>
          <w:sz w:val="28"/>
          <w:szCs w:val="28"/>
          <w:rtl/>
        </w:rPr>
        <w:t xml:space="preserve">تا درآمد  را در سال های گذشته </w:t>
      </w:r>
      <w:r w:rsidR="00B10204" w:rsidRPr="00E208BF">
        <w:rPr>
          <w:rFonts w:ascii="AdvTT5235d5a9" w:hAnsi="AdvTT5235d5a9" w:cs="B Nazanin" w:hint="cs"/>
          <w:color w:val="000000" w:themeColor="text1"/>
          <w:sz w:val="28"/>
          <w:szCs w:val="28"/>
          <w:rtl/>
        </w:rPr>
        <w:t>افزایش</w:t>
      </w:r>
      <w:r w:rsidR="007B4411" w:rsidRPr="00E208BF">
        <w:rPr>
          <w:rFonts w:ascii="AdvTT5235d5a9" w:hAnsi="AdvTT5235d5a9" w:cs="B Nazanin" w:hint="cs"/>
          <w:color w:val="000000" w:themeColor="text1"/>
          <w:sz w:val="28"/>
          <w:szCs w:val="28"/>
          <w:rtl/>
        </w:rPr>
        <w:t xml:space="preserve"> داده و با نقض همزمان معیارهای مدیریت درآمد </w:t>
      </w:r>
      <w:r w:rsidR="00260BD6" w:rsidRPr="00E208BF">
        <w:rPr>
          <w:rFonts w:ascii="AdvTT5235d5a9" w:hAnsi="AdvTT5235d5a9" w:cs="B Nazanin" w:hint="cs"/>
          <w:color w:val="000000" w:themeColor="text1"/>
          <w:sz w:val="28"/>
          <w:szCs w:val="28"/>
          <w:rtl/>
        </w:rPr>
        <w:t>روبرو گردند</w:t>
      </w:r>
      <w:r w:rsidR="00B13753" w:rsidRPr="00E208BF">
        <w:rPr>
          <w:rFonts w:ascii="AdvTT5235d5a9" w:hAnsi="AdvTT5235d5a9" w:cs="B Nazanin" w:hint="cs"/>
          <w:color w:val="000000" w:themeColor="text1"/>
          <w:sz w:val="28"/>
          <w:szCs w:val="28"/>
          <w:rtl/>
        </w:rPr>
        <w:t xml:space="preserve">. </w:t>
      </w:r>
      <w:r w:rsidR="00CD35DD" w:rsidRPr="00E208BF">
        <w:rPr>
          <w:rFonts w:ascii="AdvTT5235d5a9" w:hAnsi="AdvTT5235d5a9" w:cs="B Nazanin" w:hint="cs"/>
          <w:color w:val="000000" w:themeColor="text1"/>
          <w:sz w:val="28"/>
          <w:szCs w:val="28"/>
          <w:rtl/>
        </w:rPr>
        <w:t>بنابراین</w:t>
      </w:r>
      <w:r w:rsidR="00B13753" w:rsidRPr="00E208BF">
        <w:rPr>
          <w:rFonts w:ascii="AdvTT5235d5a9" w:hAnsi="AdvTT5235d5a9" w:cs="B Nazanin" w:hint="cs"/>
          <w:color w:val="000000" w:themeColor="text1"/>
          <w:sz w:val="28"/>
          <w:szCs w:val="28"/>
          <w:rtl/>
        </w:rPr>
        <w:t xml:space="preserve"> شرکت های این دو دهک </w:t>
      </w:r>
      <w:r w:rsidR="007A039C" w:rsidRPr="00E208BF">
        <w:rPr>
          <w:rFonts w:ascii="AdvTT5235d5a9" w:hAnsi="AdvTT5235d5a9" w:cs="B Nazanin" w:hint="cs"/>
          <w:color w:val="000000" w:themeColor="text1"/>
          <w:sz w:val="28"/>
          <w:szCs w:val="28"/>
          <w:rtl/>
        </w:rPr>
        <w:t xml:space="preserve">ممکن است شرکت هایی نباشند که تحت مدیریت درآمدها قرار داشته باشند. </w:t>
      </w:r>
    </w:p>
    <w:p w14:paraId="47A2AEE4" w14:textId="34275537" w:rsidR="00737C3D" w:rsidRDefault="002658EA"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با </w:t>
      </w:r>
      <w:r w:rsidR="00D91F54" w:rsidRPr="00E208BF">
        <w:rPr>
          <w:rFonts w:ascii="AdvTT5235d5a9" w:hAnsi="AdvTT5235d5a9" w:cs="B Nazanin" w:hint="cs"/>
          <w:color w:val="000000" w:themeColor="text1"/>
          <w:sz w:val="28"/>
          <w:szCs w:val="28"/>
          <w:rtl/>
        </w:rPr>
        <w:t xml:space="preserve">استفاده از مدیریت درآمدهای </w:t>
      </w:r>
      <w:r w:rsidRPr="00E208BF">
        <w:rPr>
          <w:rFonts w:ascii="AdvTT5235d5a9" w:hAnsi="AdvTT5235d5a9" w:cs="B Nazanin" w:hint="cs"/>
          <w:color w:val="000000" w:themeColor="text1"/>
          <w:sz w:val="28"/>
          <w:szCs w:val="28"/>
          <w:rtl/>
        </w:rPr>
        <w:t xml:space="preserve">واقعی مجموع، می توان بیشترین انحراف از احتمال بقا </w:t>
      </w:r>
      <w:r w:rsidR="004579A0" w:rsidRPr="00E208BF">
        <w:rPr>
          <w:rFonts w:ascii="AdvTT5235d5a9" w:hAnsi="AdvTT5235d5a9" w:cs="B Nazanin" w:hint="cs"/>
          <w:color w:val="000000" w:themeColor="text1"/>
          <w:sz w:val="28"/>
          <w:szCs w:val="28"/>
          <w:rtl/>
        </w:rPr>
        <w:t xml:space="preserve">مدل تنظیم شده را شناسایی کرد. یافته ها اشاره می کنند که </w:t>
      </w:r>
      <w:r w:rsidR="00CB37C1" w:rsidRPr="00E208BF">
        <w:rPr>
          <w:rFonts w:ascii="AdvTT5235d5a9" w:hAnsi="AdvTT5235d5a9" w:cs="B Nazanin" w:hint="cs"/>
          <w:color w:val="000000" w:themeColor="text1"/>
          <w:sz w:val="28"/>
          <w:szCs w:val="28"/>
          <w:rtl/>
        </w:rPr>
        <w:t xml:space="preserve">در نظر گرفتن مدیریت درآمدها </w:t>
      </w:r>
      <w:r w:rsidR="00B96755" w:rsidRPr="00E208BF">
        <w:rPr>
          <w:rFonts w:ascii="AdvTT5235d5a9" w:hAnsi="AdvTT5235d5a9" w:cs="B Nazanin" w:hint="cs"/>
          <w:color w:val="000000" w:themeColor="text1"/>
          <w:sz w:val="28"/>
          <w:szCs w:val="28"/>
          <w:rtl/>
        </w:rPr>
        <w:t xml:space="preserve">از طریق متغیر های ساختگی یا عالی رتبه </w:t>
      </w:r>
      <w:r w:rsidR="00E17D59" w:rsidRPr="00E208BF">
        <w:rPr>
          <w:rFonts w:ascii="AdvTT5235d5a9" w:hAnsi="AdvTT5235d5a9" w:cs="B Nazanin" w:hint="cs"/>
          <w:color w:val="000000" w:themeColor="text1"/>
          <w:sz w:val="28"/>
          <w:szCs w:val="28"/>
          <w:rtl/>
        </w:rPr>
        <w:t xml:space="preserve">ممکن است به </w:t>
      </w:r>
      <w:r w:rsidR="00DB6477" w:rsidRPr="00E208BF">
        <w:rPr>
          <w:rFonts w:ascii="AdvTT5235d5a9" w:hAnsi="AdvTT5235d5a9" w:cs="B Nazanin" w:hint="cs"/>
          <w:color w:val="000000" w:themeColor="text1"/>
          <w:sz w:val="28"/>
          <w:szCs w:val="28"/>
          <w:rtl/>
        </w:rPr>
        <w:t xml:space="preserve">%15 تفاضل </w:t>
      </w:r>
      <w:r w:rsidR="005B45C4" w:rsidRPr="00E208BF">
        <w:rPr>
          <w:rFonts w:ascii="AdvTT5235d5a9" w:hAnsi="AdvTT5235d5a9" w:cs="B Nazanin" w:hint="cs"/>
          <w:color w:val="000000" w:themeColor="text1"/>
          <w:sz w:val="28"/>
          <w:szCs w:val="28"/>
          <w:rtl/>
        </w:rPr>
        <w:t xml:space="preserve">در احتمال پیش فرض پیش بینی شده </w:t>
      </w:r>
      <w:r w:rsidR="003620CB" w:rsidRPr="00E208BF">
        <w:rPr>
          <w:rFonts w:ascii="AdvTT5235d5a9" w:hAnsi="AdvTT5235d5a9" w:cs="B Nazanin" w:hint="cs"/>
          <w:color w:val="000000" w:themeColor="text1"/>
          <w:sz w:val="28"/>
          <w:szCs w:val="28"/>
          <w:rtl/>
        </w:rPr>
        <w:t xml:space="preserve">منجر گردد. </w:t>
      </w:r>
    </w:p>
    <w:p w14:paraId="63FCFB24" w14:textId="77777777" w:rsidR="00512927" w:rsidRPr="00E208BF" w:rsidRDefault="00512927" w:rsidP="00E208BF">
      <w:pPr>
        <w:spacing w:after="0" w:line="360" w:lineRule="auto"/>
        <w:jc w:val="both"/>
        <w:rPr>
          <w:rFonts w:ascii="AdvTT5235d5a9" w:hAnsi="AdvTT5235d5a9" w:cs="B Nazanin"/>
          <w:color w:val="000000" w:themeColor="text1"/>
          <w:sz w:val="28"/>
          <w:szCs w:val="28"/>
          <w:rtl/>
        </w:rPr>
      </w:pPr>
    </w:p>
    <w:p w14:paraId="471C421F" w14:textId="77777777" w:rsidR="00B67955" w:rsidRPr="00E208BF" w:rsidRDefault="00B67955" w:rsidP="00E208BF">
      <w:pPr>
        <w:spacing w:after="0" w:line="360" w:lineRule="auto"/>
        <w:jc w:val="both"/>
        <w:rPr>
          <w:rFonts w:ascii="AdvTT5235d5a9" w:hAnsi="AdvTT5235d5a9" w:cs="B Nazanin"/>
          <w:b/>
          <w:bCs/>
          <w:color w:val="000000" w:themeColor="text1"/>
          <w:sz w:val="28"/>
          <w:szCs w:val="28"/>
          <w:rtl/>
        </w:rPr>
      </w:pPr>
      <w:r w:rsidRPr="00E208BF">
        <w:rPr>
          <w:rFonts w:ascii="AdvTT5235d5a9" w:hAnsi="AdvTT5235d5a9" w:cs="B Nazanin" w:hint="cs"/>
          <w:b/>
          <w:bCs/>
          <w:color w:val="000000" w:themeColor="text1"/>
          <w:sz w:val="28"/>
          <w:szCs w:val="28"/>
          <w:rtl/>
        </w:rPr>
        <w:t>6. تحلیل های اضافه</w:t>
      </w:r>
    </w:p>
    <w:p w14:paraId="222186F7" w14:textId="77777777" w:rsidR="00B67955" w:rsidRPr="00E208BF" w:rsidRDefault="00B67955" w:rsidP="00E208BF">
      <w:pPr>
        <w:spacing w:after="0" w:line="360" w:lineRule="auto"/>
        <w:jc w:val="both"/>
        <w:rPr>
          <w:rFonts w:ascii="AdvTT5235d5a9" w:hAnsi="AdvTT5235d5a9" w:cs="B Nazanin"/>
          <w:b/>
          <w:bCs/>
          <w:color w:val="000000" w:themeColor="text1"/>
          <w:sz w:val="28"/>
          <w:szCs w:val="28"/>
          <w:rtl/>
        </w:rPr>
      </w:pPr>
      <w:r w:rsidRPr="00E208BF">
        <w:rPr>
          <w:rFonts w:ascii="AdvTT5235d5a9" w:hAnsi="AdvTT5235d5a9" w:cs="B Nazanin" w:hint="cs"/>
          <w:b/>
          <w:bCs/>
          <w:color w:val="000000" w:themeColor="text1"/>
          <w:sz w:val="28"/>
          <w:szCs w:val="28"/>
          <w:rtl/>
        </w:rPr>
        <w:t>1</w:t>
      </w:r>
      <w:r w:rsidRPr="00E208BF">
        <w:rPr>
          <w:rFonts w:ascii="AdvTT5235d5a9" w:hAnsi="AdvTT5235d5a9" w:cs="B Nazanin"/>
          <w:b/>
          <w:bCs/>
          <w:color w:val="000000" w:themeColor="text1"/>
          <w:sz w:val="28"/>
          <w:szCs w:val="28"/>
        </w:rPr>
        <w:t>.</w:t>
      </w:r>
      <w:r w:rsidRPr="00E208BF">
        <w:rPr>
          <w:rFonts w:ascii="AdvTT5235d5a9" w:hAnsi="AdvTT5235d5a9" w:cs="B Nazanin" w:hint="cs"/>
          <w:b/>
          <w:bCs/>
          <w:color w:val="000000" w:themeColor="text1"/>
          <w:sz w:val="28"/>
          <w:szCs w:val="28"/>
          <w:rtl/>
        </w:rPr>
        <w:t xml:space="preserve">6 </w:t>
      </w:r>
      <w:r w:rsidR="00F2559E" w:rsidRPr="00E208BF">
        <w:rPr>
          <w:rFonts w:ascii="AdvTT5235d5a9" w:hAnsi="AdvTT5235d5a9" w:cs="B Nazanin" w:hint="cs"/>
          <w:b/>
          <w:bCs/>
          <w:color w:val="000000" w:themeColor="text1"/>
          <w:sz w:val="28"/>
          <w:szCs w:val="28"/>
          <w:rtl/>
        </w:rPr>
        <w:t xml:space="preserve">تست </w:t>
      </w:r>
      <w:r w:rsidR="00165037" w:rsidRPr="00E208BF">
        <w:rPr>
          <w:rFonts w:ascii="AdvTT5235d5a9" w:hAnsi="AdvTT5235d5a9" w:cs="B Nazanin" w:hint="cs"/>
          <w:b/>
          <w:bCs/>
          <w:color w:val="000000" w:themeColor="text1"/>
          <w:sz w:val="28"/>
          <w:szCs w:val="28"/>
          <w:rtl/>
        </w:rPr>
        <w:t>افزایش اختیاری</w:t>
      </w:r>
    </w:p>
    <w:p w14:paraId="7B437430" w14:textId="77777777" w:rsidR="00C10B34" w:rsidRPr="00E208BF" w:rsidRDefault="002144E4"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این بخش افزایش اختیاری </w:t>
      </w:r>
      <w:r w:rsidR="00D03BA1" w:rsidRPr="00E208BF">
        <w:rPr>
          <w:rFonts w:ascii="AdvTT5235d5a9" w:hAnsi="AdvTT5235d5a9" w:cs="B Nazanin" w:hint="cs"/>
          <w:color w:val="000000" w:themeColor="text1"/>
          <w:sz w:val="28"/>
          <w:szCs w:val="28"/>
          <w:rtl/>
        </w:rPr>
        <w:t>را</w:t>
      </w:r>
      <w:r w:rsidR="00E433EA" w:rsidRPr="00E208BF">
        <w:rPr>
          <w:rFonts w:ascii="AdvTT5235d5a9" w:hAnsi="AdvTT5235d5a9" w:cs="B Nazanin" w:hint="cs"/>
          <w:color w:val="000000" w:themeColor="text1"/>
          <w:sz w:val="28"/>
          <w:szCs w:val="28"/>
          <w:rtl/>
        </w:rPr>
        <w:t xml:space="preserve"> به عنوان معیار مدیریت درآمدهای </w:t>
      </w:r>
      <w:r w:rsidR="00420A8B" w:rsidRPr="00E208BF">
        <w:rPr>
          <w:rFonts w:ascii="AdvTT5235d5a9" w:hAnsi="AdvTT5235d5a9" w:cs="B Nazanin" w:hint="cs"/>
          <w:color w:val="000000" w:themeColor="text1"/>
          <w:sz w:val="28"/>
          <w:szCs w:val="28"/>
          <w:rtl/>
        </w:rPr>
        <w:t xml:space="preserve">جایگزین </w:t>
      </w:r>
      <w:r w:rsidR="002C2A45" w:rsidRPr="00E208BF">
        <w:rPr>
          <w:rFonts w:ascii="AdvTT5235d5a9" w:hAnsi="AdvTT5235d5a9" w:cs="B Nazanin" w:hint="cs"/>
          <w:color w:val="000000" w:themeColor="text1"/>
          <w:sz w:val="28"/>
          <w:szCs w:val="28"/>
          <w:rtl/>
        </w:rPr>
        <w:t xml:space="preserve">را اتخاذ کرده و آزمایش های بیشتری را انجام می دهد. </w:t>
      </w:r>
      <w:r w:rsidR="00CF0292" w:rsidRPr="00E208BF">
        <w:rPr>
          <w:rFonts w:ascii="AdvTT5235d5a9" w:hAnsi="AdvTT5235d5a9" w:cs="B Nazanin" w:hint="cs"/>
          <w:color w:val="000000" w:themeColor="text1"/>
          <w:sz w:val="28"/>
          <w:szCs w:val="28"/>
          <w:rtl/>
        </w:rPr>
        <w:t xml:space="preserve">در بخش های پیشین، </w:t>
      </w:r>
      <w:r w:rsidR="00596829" w:rsidRPr="00E208BF">
        <w:rPr>
          <w:rFonts w:ascii="AdvTT5235d5a9" w:hAnsi="AdvTT5235d5a9" w:cs="B Nazanin" w:hint="cs"/>
          <w:color w:val="000000" w:themeColor="text1"/>
          <w:sz w:val="28"/>
          <w:szCs w:val="28"/>
          <w:rtl/>
        </w:rPr>
        <w:t xml:space="preserve">معیار مدیریت درآمدهای واقعی را </w:t>
      </w:r>
      <w:r w:rsidR="000E34EB" w:rsidRPr="00E208BF">
        <w:rPr>
          <w:rFonts w:ascii="AdvTT5235d5a9" w:hAnsi="AdvTT5235d5a9" w:cs="B Nazanin" w:hint="cs"/>
          <w:color w:val="000000" w:themeColor="text1"/>
          <w:sz w:val="28"/>
          <w:szCs w:val="28"/>
          <w:rtl/>
        </w:rPr>
        <w:t xml:space="preserve">بمنظور افزایش کارایی </w:t>
      </w:r>
      <w:r w:rsidR="00244804" w:rsidRPr="00E208BF">
        <w:rPr>
          <w:rFonts w:ascii="AdvTT5235d5a9" w:hAnsi="AdvTT5235d5a9" w:cs="B Nazanin" w:hint="cs"/>
          <w:color w:val="000000" w:themeColor="text1"/>
          <w:sz w:val="28"/>
          <w:szCs w:val="28"/>
          <w:rtl/>
        </w:rPr>
        <w:t xml:space="preserve">مدل </w:t>
      </w:r>
      <w:r w:rsidR="003B4489" w:rsidRPr="00E208BF">
        <w:rPr>
          <w:rFonts w:ascii="AdvTT5235d5a9" w:hAnsi="AdvTT5235d5a9" w:cs="B Nazanin"/>
          <w:color w:val="000000" w:themeColor="text1"/>
          <w:sz w:val="28"/>
          <w:szCs w:val="28"/>
        </w:rPr>
        <w:t>Z</w:t>
      </w:r>
      <w:r w:rsidR="00244804" w:rsidRPr="00E208BF">
        <w:rPr>
          <w:rFonts w:ascii="AdvTT5235d5a9" w:hAnsi="AdvTT5235d5a9" w:cs="B Nazanin"/>
          <w:color w:val="000000" w:themeColor="text1"/>
          <w:sz w:val="28"/>
          <w:szCs w:val="28"/>
        </w:rPr>
        <w:t>-</w:t>
      </w:r>
      <w:r w:rsidR="003B4489" w:rsidRPr="00E208BF">
        <w:rPr>
          <w:rFonts w:ascii="AdvTT5235d5a9" w:hAnsi="AdvTT5235d5a9" w:cs="B Nazanin"/>
          <w:color w:val="000000" w:themeColor="text1"/>
          <w:sz w:val="28"/>
          <w:szCs w:val="28"/>
        </w:rPr>
        <w:t>score</w:t>
      </w:r>
      <w:r w:rsidR="00244804" w:rsidRPr="00E208BF">
        <w:rPr>
          <w:rFonts w:ascii="AdvTT5235d5a9" w:hAnsi="AdvTT5235d5a9" w:cs="B Nazanin" w:hint="cs"/>
          <w:color w:val="000000" w:themeColor="text1"/>
          <w:sz w:val="28"/>
          <w:szCs w:val="28"/>
          <w:rtl/>
        </w:rPr>
        <w:t xml:space="preserve"> </w:t>
      </w:r>
      <w:r w:rsidR="001278D9" w:rsidRPr="00E208BF">
        <w:rPr>
          <w:rFonts w:ascii="AdvTT5235d5a9" w:hAnsi="AdvTT5235d5a9" w:cs="B Nazanin" w:hint="cs"/>
          <w:color w:val="000000" w:themeColor="text1"/>
          <w:sz w:val="28"/>
          <w:szCs w:val="28"/>
          <w:rtl/>
        </w:rPr>
        <w:t xml:space="preserve">با هم ترکیب می کنیم. </w:t>
      </w:r>
      <w:r w:rsidR="007E6D7E" w:rsidRPr="00E208BF">
        <w:rPr>
          <w:rFonts w:ascii="AdvTT5235d5a9" w:hAnsi="AdvTT5235d5a9" w:cs="B Nazanin" w:hint="cs"/>
          <w:color w:val="000000" w:themeColor="text1"/>
          <w:sz w:val="28"/>
          <w:szCs w:val="28"/>
          <w:rtl/>
        </w:rPr>
        <w:t xml:space="preserve">شرکت ها ممکن است </w:t>
      </w:r>
      <w:r w:rsidR="009B2748" w:rsidRPr="00E208BF">
        <w:rPr>
          <w:rFonts w:ascii="AdvTT5235d5a9" w:hAnsi="AdvTT5235d5a9" w:cs="B Nazanin" w:hint="cs"/>
          <w:color w:val="000000" w:themeColor="text1"/>
          <w:sz w:val="28"/>
          <w:szCs w:val="28"/>
          <w:rtl/>
        </w:rPr>
        <w:t xml:space="preserve">سودهای این دوره را افزایش داده یا </w:t>
      </w:r>
      <w:r w:rsidR="000A36E5" w:rsidRPr="00E208BF">
        <w:rPr>
          <w:rFonts w:ascii="AdvTT5235d5a9" w:hAnsi="AdvTT5235d5a9" w:cs="B Nazanin" w:hint="cs"/>
          <w:color w:val="000000" w:themeColor="text1"/>
          <w:sz w:val="28"/>
          <w:szCs w:val="28"/>
          <w:rtl/>
        </w:rPr>
        <w:t xml:space="preserve">مخارج اختیاری را با یا بدون </w:t>
      </w:r>
      <w:r w:rsidR="00EC6983" w:rsidRPr="00E208BF">
        <w:rPr>
          <w:rFonts w:ascii="AdvTT5235d5a9" w:hAnsi="AdvTT5235d5a9" w:cs="B Nazanin" w:hint="cs"/>
          <w:color w:val="000000" w:themeColor="text1"/>
          <w:sz w:val="28"/>
          <w:szCs w:val="28"/>
          <w:rtl/>
        </w:rPr>
        <w:t xml:space="preserve">گمراه کردن </w:t>
      </w:r>
      <w:r w:rsidR="00D02580" w:rsidRPr="00E208BF">
        <w:rPr>
          <w:rFonts w:ascii="AdvTT5235d5a9" w:hAnsi="AdvTT5235d5a9" w:cs="B Nazanin" w:hint="cs"/>
          <w:color w:val="000000" w:themeColor="text1"/>
          <w:sz w:val="28"/>
          <w:szCs w:val="28"/>
          <w:rtl/>
        </w:rPr>
        <w:t xml:space="preserve">خوانندگان گزارش مالی کاهش دهند. </w:t>
      </w:r>
      <w:r w:rsidR="001A7F72" w:rsidRPr="00E208BF">
        <w:rPr>
          <w:rFonts w:ascii="AdvTT5235d5a9" w:hAnsi="AdvTT5235d5a9" w:cs="B Nazanin" w:hint="cs"/>
          <w:color w:val="000000" w:themeColor="text1"/>
          <w:sz w:val="28"/>
          <w:szCs w:val="28"/>
          <w:rtl/>
        </w:rPr>
        <w:t xml:space="preserve">در نتیجه، </w:t>
      </w:r>
      <w:r w:rsidR="006864A7" w:rsidRPr="00E208BF">
        <w:rPr>
          <w:rFonts w:ascii="AdvTT5235d5a9" w:hAnsi="AdvTT5235d5a9" w:cs="B Nazanin" w:hint="cs"/>
          <w:color w:val="000000" w:themeColor="text1"/>
          <w:sz w:val="28"/>
          <w:szCs w:val="28"/>
          <w:rtl/>
        </w:rPr>
        <w:t>در مقابل نتایج تست با توجه به معیارهای مدیریت درآمدها</w:t>
      </w:r>
      <w:r w:rsidR="00D704ED" w:rsidRPr="00E208BF">
        <w:rPr>
          <w:rFonts w:ascii="AdvTT5235d5a9" w:hAnsi="AdvTT5235d5a9" w:cs="B Nazanin" w:hint="cs"/>
          <w:color w:val="000000" w:themeColor="text1"/>
          <w:sz w:val="28"/>
          <w:szCs w:val="28"/>
          <w:rtl/>
        </w:rPr>
        <w:t xml:space="preserve">، نتایج مرتبط </w:t>
      </w:r>
      <w:r w:rsidR="00A173DA" w:rsidRPr="00E208BF">
        <w:rPr>
          <w:rFonts w:ascii="AdvTT5235d5a9" w:hAnsi="AdvTT5235d5a9" w:cs="B Nazanin" w:hint="cs"/>
          <w:color w:val="000000" w:themeColor="text1"/>
          <w:sz w:val="28"/>
          <w:szCs w:val="28"/>
          <w:rtl/>
        </w:rPr>
        <w:t xml:space="preserve">که از افزایش اختیاری استفاده می کنند </w:t>
      </w:r>
      <w:r w:rsidR="00343717" w:rsidRPr="00E208BF">
        <w:rPr>
          <w:rFonts w:ascii="AdvTT5235d5a9" w:hAnsi="AdvTT5235d5a9" w:cs="B Nazanin" w:hint="cs"/>
          <w:color w:val="000000" w:themeColor="text1"/>
          <w:sz w:val="28"/>
          <w:szCs w:val="28"/>
          <w:rtl/>
        </w:rPr>
        <w:t xml:space="preserve">احتمالا </w:t>
      </w:r>
      <w:r w:rsidR="00A51DB9" w:rsidRPr="00E208BF">
        <w:rPr>
          <w:rFonts w:ascii="AdvTT5235d5a9" w:hAnsi="AdvTT5235d5a9" w:cs="B Nazanin" w:hint="cs"/>
          <w:color w:val="000000" w:themeColor="text1"/>
          <w:sz w:val="28"/>
          <w:szCs w:val="28"/>
          <w:rtl/>
        </w:rPr>
        <w:t xml:space="preserve">پایدار یا ناپایدار است. </w:t>
      </w:r>
      <w:r w:rsidR="00D171E4" w:rsidRPr="00E208BF">
        <w:rPr>
          <w:rFonts w:ascii="AdvTT5235d5a9" w:hAnsi="AdvTT5235d5a9" w:cs="B Nazanin" w:hint="cs"/>
          <w:color w:val="000000" w:themeColor="text1"/>
          <w:sz w:val="28"/>
          <w:szCs w:val="28"/>
          <w:rtl/>
        </w:rPr>
        <w:t>در مقایسه با معیارهای مدیریت درآمدها</w:t>
      </w:r>
      <w:r w:rsidR="0075794B" w:rsidRPr="00E208BF">
        <w:rPr>
          <w:rFonts w:ascii="AdvTT5235d5a9" w:hAnsi="AdvTT5235d5a9" w:cs="B Nazanin" w:hint="cs"/>
          <w:color w:val="000000" w:themeColor="text1"/>
          <w:sz w:val="28"/>
          <w:szCs w:val="28"/>
          <w:rtl/>
        </w:rPr>
        <w:t xml:space="preserve"> واقعی</w:t>
      </w:r>
      <w:r w:rsidR="00897469" w:rsidRPr="00E208BF">
        <w:rPr>
          <w:rFonts w:ascii="AdvTT5235d5a9" w:hAnsi="AdvTT5235d5a9" w:cs="B Nazanin" w:hint="cs"/>
          <w:color w:val="000000" w:themeColor="text1"/>
          <w:sz w:val="28"/>
          <w:szCs w:val="28"/>
          <w:rtl/>
        </w:rPr>
        <w:t>،  افزایش اخ</w:t>
      </w:r>
      <w:r w:rsidR="002C69BE" w:rsidRPr="00E208BF">
        <w:rPr>
          <w:rFonts w:ascii="AdvTT5235d5a9" w:hAnsi="AdvTT5235d5a9" w:cs="B Nazanin" w:hint="cs"/>
          <w:color w:val="000000" w:themeColor="text1"/>
          <w:sz w:val="28"/>
          <w:szCs w:val="28"/>
          <w:rtl/>
        </w:rPr>
        <w:t>تیاری قابل توجه احتمالا از گمراهی</w:t>
      </w:r>
      <w:r w:rsidR="00897469" w:rsidRPr="00E208BF">
        <w:rPr>
          <w:rFonts w:ascii="AdvTT5235d5a9" w:hAnsi="AdvTT5235d5a9" w:cs="B Nazanin" w:hint="cs"/>
          <w:color w:val="000000" w:themeColor="text1"/>
          <w:sz w:val="28"/>
          <w:szCs w:val="28"/>
          <w:rtl/>
        </w:rPr>
        <w:t xml:space="preserve"> عمدی بجای </w:t>
      </w:r>
      <w:r w:rsidR="00E36505" w:rsidRPr="00E208BF">
        <w:rPr>
          <w:rFonts w:ascii="AdvTT5235d5a9" w:hAnsi="AdvTT5235d5a9" w:cs="B Nazanin" w:hint="cs"/>
          <w:color w:val="000000" w:themeColor="text1"/>
          <w:sz w:val="28"/>
          <w:szCs w:val="28"/>
          <w:rtl/>
        </w:rPr>
        <w:t xml:space="preserve">تلاش های غیر استراتژیک </w:t>
      </w:r>
      <w:r w:rsidR="00490E74" w:rsidRPr="00E208BF">
        <w:rPr>
          <w:rFonts w:ascii="AdvTT5235d5a9" w:hAnsi="AdvTT5235d5a9" w:cs="B Nazanin" w:hint="cs"/>
          <w:color w:val="000000" w:themeColor="text1"/>
          <w:sz w:val="28"/>
          <w:szCs w:val="28"/>
          <w:rtl/>
        </w:rPr>
        <w:t xml:space="preserve">جهت مقاومت در برابر سختیها </w:t>
      </w:r>
      <w:r w:rsidR="00276CCE" w:rsidRPr="00E208BF">
        <w:rPr>
          <w:rFonts w:ascii="AdvTT5235d5a9" w:hAnsi="AdvTT5235d5a9" w:cs="B Nazanin" w:hint="cs"/>
          <w:color w:val="000000" w:themeColor="text1"/>
          <w:sz w:val="28"/>
          <w:szCs w:val="28"/>
          <w:rtl/>
        </w:rPr>
        <w:t xml:space="preserve">توسط شرکت های بحرانی </w:t>
      </w:r>
      <w:r w:rsidR="002C69BE" w:rsidRPr="00E208BF">
        <w:rPr>
          <w:rFonts w:ascii="AdvTT5235d5a9" w:hAnsi="AdvTT5235d5a9" w:cs="B Nazanin" w:hint="cs"/>
          <w:color w:val="000000" w:themeColor="text1"/>
          <w:sz w:val="28"/>
          <w:szCs w:val="28"/>
          <w:rtl/>
        </w:rPr>
        <w:t xml:space="preserve">نتیجه می شود. </w:t>
      </w:r>
    </w:p>
    <w:p w14:paraId="65CD5A0F" w14:textId="77777777" w:rsidR="003260DB" w:rsidRPr="00E208BF" w:rsidRDefault="005A7FF6" w:rsidP="00E208BF">
      <w:pPr>
        <w:autoSpaceDE w:val="0"/>
        <w:autoSpaceDN w:val="0"/>
        <w:adjustRightInd w:val="0"/>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با توجه به </w:t>
      </w:r>
      <w:r w:rsidR="006F18F7" w:rsidRPr="00E208BF">
        <w:rPr>
          <w:rFonts w:ascii="AdvTT5235d5a9" w:hAnsi="AdvTT5235d5a9" w:cs="B Nazanin"/>
          <w:color w:val="000000" w:themeColor="text1"/>
          <w:sz w:val="28"/>
          <w:szCs w:val="28"/>
        </w:rPr>
        <w:t>Kothari</w:t>
      </w:r>
      <w:r w:rsidR="006F18F7" w:rsidRPr="00E208BF">
        <w:rPr>
          <w:rFonts w:ascii="AdvTT5235d5a9" w:hAnsi="AdvTT5235d5a9" w:cs="B Nazanin" w:hint="cs"/>
          <w:color w:val="000000" w:themeColor="text1"/>
          <w:sz w:val="28"/>
          <w:szCs w:val="28"/>
          <w:rtl/>
        </w:rPr>
        <w:t xml:space="preserve"> و همکاران </w:t>
      </w:r>
      <w:r w:rsidR="00615D07" w:rsidRPr="00E208BF">
        <w:rPr>
          <w:rFonts w:ascii="AdvTT5235d5a9" w:hAnsi="AdvTT5235d5a9" w:cs="B Nazanin" w:hint="cs"/>
          <w:color w:val="000000" w:themeColor="text1"/>
          <w:sz w:val="28"/>
          <w:szCs w:val="28"/>
          <w:rtl/>
        </w:rPr>
        <w:t>(2005)</w:t>
      </w:r>
      <w:r w:rsidR="00DF5C60" w:rsidRPr="00E208BF">
        <w:rPr>
          <w:rFonts w:ascii="AdvTT5235d5a9" w:hAnsi="AdvTT5235d5a9" w:cs="B Nazanin" w:hint="cs"/>
          <w:color w:val="000000" w:themeColor="text1"/>
          <w:sz w:val="28"/>
          <w:szCs w:val="28"/>
          <w:rtl/>
        </w:rPr>
        <w:t>،</w:t>
      </w:r>
      <w:r w:rsidR="00615D07" w:rsidRPr="00E208BF">
        <w:rPr>
          <w:rFonts w:ascii="AdvTT5235d5a9" w:hAnsi="AdvTT5235d5a9" w:cs="B Nazanin" w:hint="cs"/>
          <w:color w:val="000000" w:themeColor="text1"/>
          <w:sz w:val="28"/>
          <w:szCs w:val="28"/>
          <w:rtl/>
        </w:rPr>
        <w:t xml:space="preserve"> </w:t>
      </w:r>
      <w:r w:rsidR="00DF5C60" w:rsidRPr="00E208BF">
        <w:rPr>
          <w:rFonts w:ascii="AdvTT5235d5a9" w:hAnsi="AdvTT5235d5a9" w:cs="B Nazanin" w:hint="cs"/>
          <w:color w:val="000000" w:themeColor="text1"/>
          <w:sz w:val="28"/>
          <w:szCs w:val="28"/>
          <w:rtl/>
        </w:rPr>
        <w:t xml:space="preserve">مدیریت درآمدهای </w:t>
      </w:r>
      <w:r w:rsidR="0015291A" w:rsidRPr="00E208BF">
        <w:rPr>
          <w:rFonts w:ascii="AdvTT5235d5a9" w:hAnsi="AdvTT5235d5a9" w:cs="B Nazanin" w:hint="cs"/>
          <w:color w:val="000000" w:themeColor="text1"/>
          <w:sz w:val="28"/>
          <w:szCs w:val="28"/>
          <w:rtl/>
        </w:rPr>
        <w:t xml:space="preserve">مبتنی بر افزایش را </w:t>
      </w:r>
      <w:r w:rsidR="002E0DBC" w:rsidRPr="00E208BF">
        <w:rPr>
          <w:rFonts w:ascii="AdvTT5235d5a9" w:hAnsi="AdvTT5235d5a9" w:cs="B Nazanin" w:hint="cs"/>
          <w:color w:val="000000" w:themeColor="text1"/>
          <w:sz w:val="28"/>
          <w:szCs w:val="28"/>
          <w:rtl/>
        </w:rPr>
        <w:t xml:space="preserve">با استفاده از روش </w:t>
      </w:r>
      <w:r w:rsidR="00A35F47" w:rsidRPr="00E208BF">
        <w:rPr>
          <w:rFonts w:ascii="AdvTT5235d5a9" w:hAnsi="AdvTT5235d5a9" w:cs="B Nazanin" w:hint="cs"/>
          <w:color w:val="000000" w:themeColor="text1"/>
          <w:sz w:val="28"/>
          <w:szCs w:val="28"/>
          <w:rtl/>
        </w:rPr>
        <w:t xml:space="preserve">تغییر یافته </w:t>
      </w:r>
      <w:r w:rsidR="00A35F47" w:rsidRPr="00E208BF">
        <w:rPr>
          <w:rFonts w:ascii="AdvTT5235d5a9" w:hAnsi="AdvTT5235d5a9" w:cs="B Nazanin"/>
          <w:color w:val="000000" w:themeColor="text1"/>
          <w:sz w:val="28"/>
          <w:szCs w:val="28"/>
        </w:rPr>
        <w:t>Jones</w:t>
      </w:r>
      <w:r w:rsidR="00A35F47" w:rsidRPr="00E208BF">
        <w:rPr>
          <w:rFonts w:ascii="AdvTT5235d5a9" w:hAnsi="AdvTT5235d5a9" w:cs="B Nazanin" w:hint="cs"/>
          <w:color w:val="000000" w:themeColor="text1"/>
          <w:sz w:val="28"/>
          <w:szCs w:val="28"/>
          <w:rtl/>
        </w:rPr>
        <w:t xml:space="preserve"> </w:t>
      </w:r>
      <w:r w:rsidR="00305CC6" w:rsidRPr="00E208BF">
        <w:rPr>
          <w:rFonts w:ascii="AdvTT5235d5a9" w:hAnsi="AdvTT5235d5a9" w:cs="B Nazanin"/>
          <w:color w:val="000000" w:themeColor="text1"/>
          <w:sz w:val="28"/>
          <w:szCs w:val="28"/>
        </w:rPr>
        <w:t xml:space="preserve"> (</w:t>
      </w:r>
      <w:proofErr w:type="spellStart"/>
      <w:r w:rsidR="00305CC6" w:rsidRPr="00E208BF">
        <w:rPr>
          <w:rFonts w:ascii="AdvTT5235d5a9" w:hAnsi="AdvTT5235d5a9" w:cs="B Nazanin"/>
          <w:color w:val="000000" w:themeColor="text1"/>
          <w:sz w:val="28"/>
          <w:szCs w:val="28"/>
        </w:rPr>
        <w:t>Dechowet</w:t>
      </w:r>
      <w:proofErr w:type="spellEnd"/>
      <w:r w:rsidR="00305CC6" w:rsidRPr="00E208BF">
        <w:rPr>
          <w:rFonts w:ascii="AdvTT5235d5a9" w:hAnsi="AdvTT5235d5a9" w:cs="B Nazanin"/>
          <w:color w:val="000000" w:themeColor="text1"/>
          <w:sz w:val="28"/>
          <w:szCs w:val="28"/>
        </w:rPr>
        <w:t xml:space="preserve"> al., 1995)</w:t>
      </w:r>
      <w:r w:rsidR="00305CC6" w:rsidRPr="00E208BF">
        <w:rPr>
          <w:rFonts w:ascii="AdvTT5235d5a9" w:hAnsi="AdvTT5235d5a9" w:cs="B Nazanin" w:hint="cs"/>
          <w:color w:val="000000" w:themeColor="text1"/>
          <w:sz w:val="28"/>
          <w:szCs w:val="28"/>
          <w:rtl/>
        </w:rPr>
        <w:t xml:space="preserve">و با توجه به </w:t>
      </w:r>
      <w:r w:rsidR="008D2FB4" w:rsidRPr="00E208BF">
        <w:rPr>
          <w:rFonts w:ascii="AdvTT5235d5a9" w:hAnsi="AdvTT5235d5a9" w:cs="B Nazanin" w:hint="cs"/>
          <w:color w:val="000000" w:themeColor="text1"/>
          <w:sz w:val="28"/>
          <w:szCs w:val="28"/>
          <w:rtl/>
        </w:rPr>
        <w:t xml:space="preserve">عملکرد فعال </w:t>
      </w:r>
      <w:r w:rsidR="0044176D" w:rsidRPr="00E208BF">
        <w:rPr>
          <w:rFonts w:ascii="AdvTT5235d5a9" w:hAnsi="AdvTT5235d5a9" w:cs="B Nazanin" w:hint="cs"/>
          <w:color w:val="000000" w:themeColor="text1"/>
          <w:sz w:val="28"/>
          <w:szCs w:val="28"/>
          <w:rtl/>
        </w:rPr>
        <w:t xml:space="preserve">ارزیابی کردیم. </w:t>
      </w:r>
      <w:r w:rsidR="003260DB" w:rsidRPr="00E208BF">
        <w:rPr>
          <w:rFonts w:ascii="AdvTT5235d5a9" w:hAnsi="AdvTT5235d5a9" w:cs="B Nazanin" w:hint="cs"/>
          <w:color w:val="000000" w:themeColor="text1"/>
          <w:sz w:val="28"/>
          <w:szCs w:val="28"/>
          <w:rtl/>
        </w:rPr>
        <w:t>مدل رگرسیون به ص</w:t>
      </w:r>
      <w:r w:rsidR="005A47F0" w:rsidRPr="00E208BF">
        <w:rPr>
          <w:rFonts w:ascii="AdvTT5235d5a9" w:hAnsi="AdvTT5235d5a9" w:cs="B Nazanin" w:hint="cs"/>
          <w:color w:val="000000" w:themeColor="text1"/>
          <w:sz w:val="28"/>
          <w:szCs w:val="28"/>
          <w:rtl/>
        </w:rPr>
        <w:t>ورت زیر می باشد:</w:t>
      </w:r>
    </w:p>
    <w:p w14:paraId="1204DEC6" w14:textId="77777777" w:rsidR="003260DB" w:rsidRPr="00E208BF" w:rsidRDefault="00930738" w:rsidP="00512927">
      <w:pPr>
        <w:autoSpaceDE w:val="0"/>
        <w:autoSpaceDN w:val="0"/>
        <w:adjustRightInd w:val="0"/>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noProof/>
          <w:color w:val="000000" w:themeColor="text1"/>
          <w:sz w:val="28"/>
          <w:szCs w:val="28"/>
        </w:rPr>
        <w:drawing>
          <wp:inline distT="0" distB="0" distL="0" distR="0" wp14:anchorId="737BD2E6" wp14:editId="3CA38D1E">
            <wp:extent cx="5829300" cy="9925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056" cy="997433"/>
                    </a:xfrm>
                    <a:prstGeom prst="rect">
                      <a:avLst/>
                    </a:prstGeom>
                    <a:noFill/>
                    <a:ln>
                      <a:noFill/>
                    </a:ln>
                  </pic:spPr>
                </pic:pic>
              </a:graphicData>
            </a:graphic>
          </wp:inline>
        </w:drawing>
      </w:r>
    </w:p>
    <w:p w14:paraId="2367578D" w14:textId="6C3DF507" w:rsidR="003260DB" w:rsidRDefault="003260DB" w:rsidP="00E208BF">
      <w:pPr>
        <w:autoSpaceDE w:val="0"/>
        <w:autoSpaceDN w:val="0"/>
        <w:adjustRightInd w:val="0"/>
        <w:spacing w:after="0" w:line="360" w:lineRule="auto"/>
        <w:jc w:val="both"/>
        <w:rPr>
          <w:rFonts w:ascii="AdvTT5235d5a9" w:hAnsi="AdvTT5235d5a9" w:cs="B Nazanin"/>
          <w:color w:val="000000" w:themeColor="text1"/>
          <w:sz w:val="28"/>
          <w:szCs w:val="28"/>
          <w:rtl/>
        </w:rPr>
      </w:pPr>
    </w:p>
    <w:p w14:paraId="1FEDF805" w14:textId="3517CF2E" w:rsidR="00512927" w:rsidRPr="00E208BF" w:rsidRDefault="00512927" w:rsidP="00616D41">
      <w:pPr>
        <w:autoSpaceDE w:val="0"/>
        <w:autoSpaceDN w:val="0"/>
        <w:adjustRightInd w:val="0"/>
        <w:spacing w:after="0" w:line="360" w:lineRule="auto"/>
        <w:jc w:val="center"/>
        <w:rPr>
          <w:rFonts w:ascii="AdvTT5235d5a9" w:hAnsi="AdvTT5235d5a9" w:cs="B Nazanin"/>
          <w:color w:val="000000" w:themeColor="text1"/>
          <w:sz w:val="28"/>
          <w:szCs w:val="28"/>
          <w:rtl/>
        </w:rPr>
      </w:pPr>
      <w:r>
        <w:rPr>
          <w:noProof/>
        </w:rPr>
        <w:lastRenderedPageBreak/>
        <w:drawing>
          <wp:inline distT="0" distB="0" distL="0" distR="0" wp14:anchorId="6D73F764" wp14:editId="072559A4">
            <wp:extent cx="4965906" cy="284797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9626" cy="2850109"/>
                    </a:xfrm>
                    <a:prstGeom prst="rect">
                      <a:avLst/>
                    </a:prstGeom>
                  </pic:spPr>
                </pic:pic>
              </a:graphicData>
            </a:graphic>
          </wp:inline>
        </w:drawing>
      </w:r>
    </w:p>
    <w:p w14:paraId="0F3E7431" w14:textId="77777777" w:rsidR="000F359E" w:rsidRPr="00E208BF" w:rsidRDefault="007943ED" w:rsidP="00512927">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شکل 2. </w:t>
      </w:r>
      <w:r w:rsidR="000F359E" w:rsidRPr="00E208BF">
        <w:rPr>
          <w:rFonts w:ascii="AdvTT5235d5a9" w:hAnsi="AdvTT5235d5a9" w:cs="B Nazanin" w:hint="cs"/>
          <w:color w:val="000000" w:themeColor="text1"/>
          <w:sz w:val="28"/>
          <w:szCs w:val="28"/>
          <w:rtl/>
        </w:rPr>
        <w:t>تفاضل احتمال بقای پیش بینی شده</w:t>
      </w:r>
      <w:r w:rsidR="007D5AB5" w:rsidRPr="00E208BF">
        <w:rPr>
          <w:rFonts w:ascii="AdvTT5235d5a9" w:hAnsi="AdvTT5235d5a9" w:cs="B Nazanin" w:hint="cs"/>
          <w:color w:val="000000" w:themeColor="text1"/>
          <w:sz w:val="28"/>
          <w:szCs w:val="28"/>
          <w:rtl/>
        </w:rPr>
        <w:t xml:space="preserve"> بین مدل تنظیم شده و تنظیم نشده با مدیریت درآمدها واقعی</w:t>
      </w:r>
      <w:r w:rsidR="00D37E84" w:rsidRPr="00E208BF">
        <w:rPr>
          <w:rFonts w:ascii="AdvTT5235d5a9" w:hAnsi="AdvTT5235d5a9" w:cs="B Nazanin" w:hint="cs"/>
          <w:color w:val="000000" w:themeColor="text1"/>
          <w:sz w:val="28"/>
          <w:szCs w:val="28"/>
          <w:rtl/>
        </w:rPr>
        <w:t>.</w:t>
      </w:r>
    </w:p>
    <w:p w14:paraId="69FC2AC7" w14:textId="77777777" w:rsidR="00D37E84" w:rsidRPr="00E208BF" w:rsidRDefault="00D37E84"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زیر نویس </w:t>
      </w:r>
      <w:proofErr w:type="spellStart"/>
      <w:r w:rsidRPr="00E208BF">
        <w:rPr>
          <w:rFonts w:ascii="AdvTT5235d5a9" w:hAnsi="AdvTT5235d5a9" w:cs="B Nazanin"/>
          <w:color w:val="000000" w:themeColor="text1"/>
          <w:sz w:val="28"/>
          <w:szCs w:val="28"/>
        </w:rPr>
        <w:t>i</w:t>
      </w:r>
      <w:proofErr w:type="spellEnd"/>
      <w:r w:rsidRPr="00E208BF">
        <w:rPr>
          <w:rFonts w:ascii="AdvTT5235d5a9" w:hAnsi="AdvTT5235d5a9" w:cs="B Nazanin" w:hint="cs"/>
          <w:color w:val="000000" w:themeColor="text1"/>
          <w:sz w:val="28"/>
          <w:szCs w:val="28"/>
          <w:rtl/>
        </w:rPr>
        <w:t xml:space="preserve"> </w:t>
      </w:r>
      <w:r w:rsidR="00F745AE" w:rsidRPr="00E208BF">
        <w:rPr>
          <w:rFonts w:ascii="AdvTT5235d5a9" w:hAnsi="AdvTT5235d5a9" w:cs="B Nazanin" w:hint="cs"/>
          <w:color w:val="000000" w:themeColor="text1"/>
          <w:sz w:val="28"/>
          <w:szCs w:val="28"/>
          <w:rtl/>
        </w:rPr>
        <w:t xml:space="preserve">اشاره به شرکت و زیر نویس </w:t>
      </w:r>
      <w:r w:rsidR="00F745AE" w:rsidRPr="00E208BF">
        <w:rPr>
          <w:rFonts w:ascii="AdvTT5235d5a9" w:hAnsi="AdvTT5235d5a9" w:cs="B Nazanin"/>
          <w:color w:val="000000" w:themeColor="text1"/>
          <w:sz w:val="28"/>
          <w:szCs w:val="28"/>
        </w:rPr>
        <w:t>t</w:t>
      </w:r>
      <w:r w:rsidR="00F745AE" w:rsidRPr="00E208BF">
        <w:rPr>
          <w:rFonts w:ascii="AdvTT5235d5a9" w:hAnsi="AdvTT5235d5a9" w:cs="B Nazanin" w:hint="cs"/>
          <w:color w:val="000000" w:themeColor="text1"/>
          <w:sz w:val="28"/>
          <w:szCs w:val="28"/>
          <w:rtl/>
        </w:rPr>
        <w:t xml:space="preserve"> اشاره به سال دارد</w:t>
      </w:r>
      <w:r w:rsidR="000A5824" w:rsidRPr="00E208BF">
        <w:rPr>
          <w:rFonts w:ascii="AdvTT5235d5a9" w:hAnsi="AdvTT5235d5a9" w:cs="B Nazanin" w:hint="cs"/>
          <w:color w:val="000000" w:themeColor="text1"/>
          <w:sz w:val="28"/>
          <w:szCs w:val="28"/>
          <w:rtl/>
        </w:rPr>
        <w:t xml:space="preserve">؛ </w:t>
      </w:r>
      <w:r w:rsidR="007A5BE0" w:rsidRPr="00E208BF">
        <w:rPr>
          <w:rFonts w:ascii="AdvTT5235d5a9" w:hAnsi="AdvTT5235d5a9" w:cs="B Nazanin" w:hint="cs"/>
          <w:noProof/>
          <w:color w:val="000000" w:themeColor="text1"/>
          <w:sz w:val="28"/>
          <w:szCs w:val="28"/>
        </w:rPr>
        <w:drawing>
          <wp:inline distT="0" distB="0" distL="0" distR="0" wp14:anchorId="2C198332" wp14:editId="69CADBAB">
            <wp:extent cx="3810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007A5BE0" w:rsidRPr="00E208BF">
        <w:rPr>
          <w:rFonts w:ascii="AdvTT5235d5a9" w:hAnsi="AdvTT5235d5a9" w:cs="B Nazanin" w:hint="cs"/>
          <w:color w:val="000000" w:themeColor="text1"/>
          <w:sz w:val="28"/>
          <w:szCs w:val="28"/>
          <w:rtl/>
        </w:rPr>
        <w:t xml:space="preserve"> به عنوان تغییر در دریافتی های خالص </w:t>
      </w:r>
      <w:r w:rsidR="004B2642" w:rsidRPr="00E208BF">
        <w:rPr>
          <w:rFonts w:ascii="AdvTT5235d5a9" w:hAnsi="AdvTT5235d5a9" w:cs="B Nazanin" w:hint="cs"/>
          <w:color w:val="000000" w:themeColor="text1"/>
          <w:sz w:val="28"/>
          <w:szCs w:val="28"/>
          <w:rtl/>
        </w:rPr>
        <w:t xml:space="preserve">تعریف شده؛ </w:t>
      </w:r>
      <w:r w:rsidR="004B2642" w:rsidRPr="00E208BF">
        <w:rPr>
          <w:rFonts w:ascii="AdvTT5235d5a9" w:hAnsi="AdvTT5235d5a9" w:cs="B Nazanin"/>
          <w:color w:val="000000" w:themeColor="text1"/>
          <w:sz w:val="28"/>
          <w:szCs w:val="28"/>
        </w:rPr>
        <w:t>PPE</w:t>
      </w:r>
      <w:r w:rsidR="004B2642" w:rsidRPr="00E208BF">
        <w:rPr>
          <w:rFonts w:ascii="AdvTT5235d5a9" w:hAnsi="AdvTT5235d5a9" w:cs="B Nazanin" w:hint="cs"/>
          <w:color w:val="000000" w:themeColor="text1"/>
          <w:sz w:val="28"/>
          <w:szCs w:val="28"/>
          <w:rtl/>
        </w:rPr>
        <w:t xml:space="preserve"> </w:t>
      </w:r>
      <w:r w:rsidR="004B0E0B" w:rsidRPr="00E208BF">
        <w:rPr>
          <w:rFonts w:ascii="AdvTT5235d5a9" w:hAnsi="AdvTT5235d5a9" w:cs="B Nazanin" w:hint="cs"/>
          <w:color w:val="000000" w:themeColor="text1"/>
          <w:sz w:val="28"/>
          <w:szCs w:val="28"/>
          <w:rtl/>
        </w:rPr>
        <w:t>به عنوان ناخالص</w:t>
      </w:r>
      <w:r w:rsidR="008F0D0A" w:rsidRPr="00E208BF">
        <w:rPr>
          <w:rFonts w:ascii="AdvTT5235d5a9" w:hAnsi="AdvTT5235d5a9" w:cs="B Nazanin" w:hint="cs"/>
          <w:color w:val="000000" w:themeColor="text1"/>
          <w:sz w:val="28"/>
          <w:szCs w:val="28"/>
          <w:rtl/>
        </w:rPr>
        <w:t>، وسایل و تجهیزات</w:t>
      </w:r>
      <w:r w:rsidR="004B0E0B" w:rsidRPr="00E208BF">
        <w:rPr>
          <w:rFonts w:ascii="AdvTT5235d5a9" w:hAnsi="AdvTT5235d5a9" w:cs="B Nazanin" w:hint="cs"/>
          <w:color w:val="000000" w:themeColor="text1"/>
          <w:sz w:val="28"/>
          <w:szCs w:val="28"/>
          <w:rtl/>
        </w:rPr>
        <w:t xml:space="preserve"> تعریف می گردد</w:t>
      </w:r>
      <w:r w:rsidR="00A64B8B" w:rsidRPr="00E208BF">
        <w:rPr>
          <w:rFonts w:ascii="AdvTT5235d5a9" w:hAnsi="AdvTT5235d5a9" w:cs="B Nazanin" w:hint="cs"/>
          <w:color w:val="000000" w:themeColor="text1"/>
          <w:sz w:val="28"/>
          <w:szCs w:val="28"/>
          <w:rtl/>
        </w:rPr>
        <w:t xml:space="preserve">؛ و </w:t>
      </w:r>
      <w:r w:rsidR="00A64B8B" w:rsidRPr="00E208BF">
        <w:rPr>
          <w:rFonts w:ascii="AdvTT5235d5a9" w:hAnsi="AdvTT5235d5a9" w:cs="B Nazanin"/>
          <w:color w:val="000000" w:themeColor="text1"/>
          <w:sz w:val="28"/>
          <w:szCs w:val="28"/>
        </w:rPr>
        <w:t>ROA</w:t>
      </w:r>
      <w:r w:rsidR="00A64B8B" w:rsidRPr="00E208BF">
        <w:rPr>
          <w:rFonts w:ascii="AdvTT5235d5a9" w:hAnsi="AdvTT5235d5a9" w:cs="B Nazanin" w:hint="cs"/>
          <w:color w:val="000000" w:themeColor="text1"/>
          <w:sz w:val="28"/>
          <w:szCs w:val="28"/>
          <w:rtl/>
        </w:rPr>
        <w:t xml:space="preserve"> به عنوان برگشت </w:t>
      </w:r>
      <w:r w:rsidR="00FE28C8" w:rsidRPr="00E208BF">
        <w:rPr>
          <w:rFonts w:ascii="AdvTT5235d5a9" w:hAnsi="AdvTT5235d5a9" w:cs="B Nazanin" w:hint="cs"/>
          <w:color w:val="000000" w:themeColor="text1"/>
          <w:sz w:val="28"/>
          <w:szCs w:val="28"/>
          <w:rtl/>
        </w:rPr>
        <w:t xml:space="preserve">به </w:t>
      </w:r>
      <w:r w:rsidR="00C10294" w:rsidRPr="00E208BF">
        <w:rPr>
          <w:rFonts w:ascii="AdvTT5235d5a9" w:hAnsi="AdvTT5235d5a9" w:cs="B Nazanin" w:hint="cs"/>
          <w:color w:val="000000" w:themeColor="text1"/>
          <w:sz w:val="28"/>
          <w:szCs w:val="28"/>
          <w:rtl/>
        </w:rPr>
        <w:t>سرمایه تعریف می گردد</w:t>
      </w:r>
      <w:r w:rsidR="00B22ECD" w:rsidRPr="00E208BF">
        <w:rPr>
          <w:rFonts w:ascii="AdvTT5235d5a9" w:hAnsi="AdvTT5235d5a9" w:cs="B Nazanin" w:hint="cs"/>
          <w:color w:val="000000" w:themeColor="text1"/>
          <w:sz w:val="28"/>
          <w:szCs w:val="28"/>
          <w:rtl/>
        </w:rPr>
        <w:t xml:space="preserve">. </w:t>
      </w:r>
      <w:r w:rsidR="00B22ECD" w:rsidRPr="00E208BF">
        <w:rPr>
          <w:rFonts w:ascii="AdvTT5235d5a9" w:hAnsi="AdvTT5235d5a9" w:cs="B Nazanin"/>
          <w:color w:val="000000" w:themeColor="text1"/>
          <w:sz w:val="28"/>
          <w:szCs w:val="28"/>
        </w:rPr>
        <w:t>TA</w:t>
      </w:r>
      <w:r w:rsidR="000222CB" w:rsidRPr="00E208BF">
        <w:rPr>
          <w:rFonts w:ascii="AdvTT5235d5a9" w:hAnsi="AdvTT5235d5a9" w:cs="B Nazanin" w:hint="cs"/>
          <w:color w:val="000000" w:themeColor="text1"/>
          <w:sz w:val="28"/>
          <w:szCs w:val="28"/>
          <w:rtl/>
        </w:rPr>
        <w:t>، افزایش کلی می باشد:</w:t>
      </w:r>
    </w:p>
    <w:p w14:paraId="0A02103A" w14:textId="77777777" w:rsidR="000222CB" w:rsidRPr="00E208BF" w:rsidRDefault="000222CB" w:rsidP="00512927">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noProof/>
          <w:color w:val="000000" w:themeColor="text1"/>
          <w:sz w:val="28"/>
          <w:szCs w:val="28"/>
        </w:rPr>
        <w:drawing>
          <wp:inline distT="0" distB="0" distL="0" distR="0" wp14:anchorId="265A2C67" wp14:editId="6C6639DE">
            <wp:extent cx="5816009" cy="2878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9983" cy="295964"/>
                    </a:xfrm>
                    <a:prstGeom prst="rect">
                      <a:avLst/>
                    </a:prstGeom>
                    <a:noFill/>
                    <a:ln>
                      <a:noFill/>
                    </a:ln>
                  </pic:spPr>
                </pic:pic>
              </a:graphicData>
            </a:graphic>
          </wp:inline>
        </w:drawing>
      </w:r>
    </w:p>
    <w:p w14:paraId="0C35452F" w14:textId="77777777" w:rsidR="00834A49" w:rsidRPr="00E208BF" w:rsidRDefault="00B44464" w:rsidP="00E208BF">
      <w:pPr>
        <w:pStyle w:val="ListParagraph"/>
        <w:numPr>
          <w:ilvl w:val="0"/>
          <w:numId w:val="4"/>
        </w:numPr>
        <w:spacing w:after="0" w:line="360" w:lineRule="auto"/>
        <w:ind w:left="0"/>
        <w:jc w:val="both"/>
        <w:rPr>
          <w:rFonts w:ascii="AdvTT5235d5a9" w:hAnsi="AdvTT5235d5a9" w:cs="B Nazanin"/>
          <w:color w:val="000000" w:themeColor="text1"/>
          <w:sz w:val="28"/>
          <w:szCs w:val="28"/>
        </w:rPr>
      </w:pPr>
      <w:r w:rsidRPr="00E208BF">
        <w:rPr>
          <w:rFonts w:ascii="AdvTT5235d5a9" w:hAnsi="AdvTT5235d5a9" w:cs="B Nazanin" w:hint="cs"/>
          <w:color w:val="000000" w:themeColor="text1"/>
          <w:sz w:val="28"/>
          <w:szCs w:val="28"/>
          <w:rtl/>
        </w:rPr>
        <w:t xml:space="preserve">تغییر دارایی های </w:t>
      </w:r>
      <w:r w:rsidR="00A65820" w:rsidRPr="00E208BF">
        <w:rPr>
          <w:rFonts w:ascii="AdvTT5235d5a9" w:hAnsi="AdvTT5235d5a9" w:cs="B Nazanin" w:hint="cs"/>
          <w:color w:val="000000" w:themeColor="text1"/>
          <w:sz w:val="28"/>
          <w:szCs w:val="28"/>
          <w:rtl/>
        </w:rPr>
        <w:t xml:space="preserve">جاری می باشد؛ </w:t>
      </w:r>
      <w:r w:rsidR="00A65820" w:rsidRPr="00E208BF">
        <w:rPr>
          <w:rFonts w:cs="B Nazanin" w:hint="cs"/>
          <w:noProof/>
          <w:color w:val="000000" w:themeColor="text1"/>
          <w:sz w:val="28"/>
          <w:szCs w:val="28"/>
        </w:rPr>
        <w:drawing>
          <wp:inline distT="0" distB="0" distL="0" distR="0" wp14:anchorId="28C6DA4F" wp14:editId="6FB1C876">
            <wp:extent cx="285750"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00A65820" w:rsidRPr="00E208BF">
        <w:rPr>
          <w:rFonts w:ascii="AdvTT5235d5a9" w:hAnsi="AdvTT5235d5a9" w:cs="B Nazanin" w:hint="cs"/>
          <w:color w:val="000000" w:themeColor="text1"/>
          <w:sz w:val="28"/>
          <w:szCs w:val="28"/>
          <w:rtl/>
        </w:rPr>
        <w:t xml:space="preserve"> تغییر در بدهی های جاری می باشد، </w:t>
      </w:r>
      <w:r w:rsidR="00A65820" w:rsidRPr="00E208BF">
        <w:rPr>
          <w:rFonts w:cs="B Nazanin" w:hint="cs"/>
          <w:noProof/>
          <w:color w:val="000000" w:themeColor="text1"/>
          <w:sz w:val="28"/>
          <w:szCs w:val="28"/>
        </w:rPr>
        <w:drawing>
          <wp:inline distT="0" distB="0" distL="0" distR="0" wp14:anchorId="126446D0" wp14:editId="2BFD5B6D">
            <wp:extent cx="4953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A65820" w:rsidRPr="00E208BF">
        <w:rPr>
          <w:rFonts w:ascii="AdvTT5235d5a9" w:hAnsi="AdvTT5235d5a9" w:cs="B Nazanin" w:hint="cs"/>
          <w:color w:val="000000" w:themeColor="text1"/>
          <w:sz w:val="28"/>
          <w:szCs w:val="28"/>
          <w:rtl/>
        </w:rPr>
        <w:t xml:space="preserve"> </w:t>
      </w:r>
      <w:r w:rsidR="00544328" w:rsidRPr="00E208BF">
        <w:rPr>
          <w:rFonts w:ascii="AdvTT5235d5a9" w:hAnsi="AdvTT5235d5a9" w:cs="B Nazanin" w:hint="cs"/>
          <w:color w:val="000000" w:themeColor="text1"/>
          <w:sz w:val="28"/>
          <w:szCs w:val="28"/>
          <w:rtl/>
        </w:rPr>
        <w:t>ت</w:t>
      </w:r>
      <w:r w:rsidR="001B2C30" w:rsidRPr="00E208BF">
        <w:rPr>
          <w:rFonts w:ascii="AdvTT5235d5a9" w:hAnsi="AdvTT5235d5a9" w:cs="B Nazanin" w:hint="cs"/>
          <w:color w:val="000000" w:themeColor="text1"/>
          <w:sz w:val="28"/>
          <w:szCs w:val="28"/>
          <w:rtl/>
        </w:rPr>
        <w:t xml:space="preserve">غییر در پول نقد و معادل پول نقد می باشد؛ </w:t>
      </w:r>
      <w:r w:rsidR="001B2C30" w:rsidRPr="00E208BF">
        <w:rPr>
          <w:rFonts w:cs="B Nazanin" w:hint="cs"/>
          <w:noProof/>
          <w:color w:val="000000" w:themeColor="text1"/>
          <w:sz w:val="28"/>
          <w:szCs w:val="28"/>
        </w:rPr>
        <w:drawing>
          <wp:inline distT="0" distB="0" distL="0" distR="0" wp14:anchorId="31A9317A" wp14:editId="42DBD6BC">
            <wp:extent cx="371475" cy="190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1B2C30" w:rsidRPr="00E208BF">
        <w:rPr>
          <w:rFonts w:ascii="AdvTT5235d5a9" w:hAnsi="AdvTT5235d5a9" w:cs="B Nazanin" w:hint="cs"/>
          <w:color w:val="000000" w:themeColor="text1"/>
          <w:sz w:val="28"/>
          <w:szCs w:val="28"/>
          <w:rtl/>
        </w:rPr>
        <w:t xml:space="preserve"> </w:t>
      </w:r>
      <w:r w:rsidR="00611FD3" w:rsidRPr="00E208BF">
        <w:rPr>
          <w:rFonts w:ascii="AdvTT5235d5a9" w:hAnsi="AdvTT5235d5a9" w:cs="B Nazanin" w:hint="cs"/>
          <w:color w:val="000000" w:themeColor="text1"/>
          <w:sz w:val="28"/>
          <w:szCs w:val="28"/>
          <w:rtl/>
        </w:rPr>
        <w:t xml:space="preserve">تغییر در بدهی </w:t>
      </w:r>
      <w:r w:rsidR="006C3860" w:rsidRPr="00E208BF">
        <w:rPr>
          <w:rFonts w:ascii="AdvTT5235d5a9" w:hAnsi="AdvTT5235d5a9" w:cs="B Nazanin" w:hint="cs"/>
          <w:color w:val="000000" w:themeColor="text1"/>
          <w:sz w:val="28"/>
          <w:szCs w:val="28"/>
          <w:rtl/>
        </w:rPr>
        <w:t>د</w:t>
      </w:r>
      <w:r w:rsidR="00F632C6" w:rsidRPr="00E208BF">
        <w:rPr>
          <w:rFonts w:ascii="AdvTT5235d5a9" w:hAnsi="AdvTT5235d5a9" w:cs="B Nazanin" w:hint="cs"/>
          <w:color w:val="000000" w:themeColor="text1"/>
          <w:sz w:val="28"/>
          <w:szCs w:val="28"/>
          <w:rtl/>
        </w:rPr>
        <w:t xml:space="preserve">ر بدهی های جاری گنجانده شده است؛ </w:t>
      </w:r>
      <w:r w:rsidR="00F632C6" w:rsidRPr="00E208BF">
        <w:rPr>
          <w:rFonts w:ascii="AdvTT5235d5a9" w:hAnsi="AdvTT5235d5a9" w:cs="B Nazanin"/>
          <w:color w:val="000000" w:themeColor="text1"/>
          <w:sz w:val="28"/>
          <w:szCs w:val="28"/>
        </w:rPr>
        <w:t>DEP</w:t>
      </w:r>
      <w:r w:rsidR="00F632C6" w:rsidRPr="00E208BF">
        <w:rPr>
          <w:rFonts w:ascii="AdvTT5235d5a9" w:hAnsi="AdvTT5235d5a9" w:cs="B Nazanin" w:hint="cs"/>
          <w:color w:val="000000" w:themeColor="text1"/>
          <w:sz w:val="28"/>
          <w:szCs w:val="28"/>
          <w:rtl/>
        </w:rPr>
        <w:t xml:space="preserve"> </w:t>
      </w:r>
      <w:r w:rsidR="00A976BC" w:rsidRPr="00E208BF">
        <w:rPr>
          <w:rFonts w:ascii="AdvTT5235d5a9" w:hAnsi="AdvTT5235d5a9" w:cs="B Nazanin" w:hint="cs"/>
          <w:color w:val="000000" w:themeColor="text1"/>
          <w:sz w:val="28"/>
          <w:szCs w:val="28"/>
          <w:rtl/>
        </w:rPr>
        <w:t xml:space="preserve">نشان دهنده مخارج </w:t>
      </w:r>
      <w:r w:rsidR="003970E5" w:rsidRPr="00E208BF">
        <w:rPr>
          <w:rFonts w:ascii="AdvTT5235d5a9" w:hAnsi="AdvTT5235d5a9" w:cs="B Nazanin" w:hint="cs"/>
          <w:color w:val="000000" w:themeColor="text1"/>
          <w:sz w:val="28"/>
          <w:szCs w:val="28"/>
          <w:rtl/>
        </w:rPr>
        <w:t xml:space="preserve">کاهش و استهلاک سرمایه </w:t>
      </w:r>
      <w:r w:rsidR="00783DED" w:rsidRPr="00E208BF">
        <w:rPr>
          <w:rFonts w:ascii="AdvTT5235d5a9" w:hAnsi="AdvTT5235d5a9" w:cs="B Nazanin" w:hint="cs"/>
          <w:color w:val="000000" w:themeColor="text1"/>
          <w:sz w:val="28"/>
          <w:szCs w:val="28"/>
          <w:rtl/>
        </w:rPr>
        <w:t xml:space="preserve">بوده؛ و </w:t>
      </w:r>
      <w:r w:rsidR="00783DED" w:rsidRPr="00E208BF">
        <w:rPr>
          <w:rFonts w:ascii="AdvTT5235d5a9" w:hAnsi="AdvTT5235d5a9" w:cs="B Nazanin"/>
          <w:color w:val="000000" w:themeColor="text1"/>
          <w:sz w:val="28"/>
          <w:szCs w:val="28"/>
        </w:rPr>
        <w:t>A</w:t>
      </w:r>
      <w:r w:rsidR="00783DED" w:rsidRPr="00E208BF">
        <w:rPr>
          <w:rFonts w:ascii="AdvTT5235d5a9" w:hAnsi="AdvTT5235d5a9" w:cs="B Nazanin" w:hint="cs"/>
          <w:color w:val="000000" w:themeColor="text1"/>
          <w:sz w:val="28"/>
          <w:szCs w:val="28"/>
          <w:rtl/>
        </w:rPr>
        <w:t xml:space="preserve"> </w:t>
      </w:r>
      <w:r w:rsidR="00C5216B" w:rsidRPr="00E208BF">
        <w:rPr>
          <w:rFonts w:ascii="AdvTT5235d5a9" w:hAnsi="AdvTT5235d5a9" w:cs="B Nazanin" w:hint="cs"/>
          <w:color w:val="000000" w:themeColor="text1"/>
          <w:sz w:val="28"/>
          <w:szCs w:val="28"/>
          <w:rtl/>
        </w:rPr>
        <w:t>دارایی کل را نشان می دهد.</w:t>
      </w:r>
      <w:r w:rsidR="00C11E2F" w:rsidRPr="00E208BF">
        <w:rPr>
          <w:rFonts w:ascii="AdvTT5235d5a9" w:hAnsi="AdvTT5235d5a9" w:cs="B Nazanin" w:hint="cs"/>
          <w:color w:val="000000" w:themeColor="text1"/>
          <w:sz w:val="28"/>
          <w:szCs w:val="28"/>
          <w:rtl/>
        </w:rPr>
        <w:t xml:space="preserve"> ضریب</w:t>
      </w:r>
      <w:r w:rsidR="00C5216B" w:rsidRPr="00E208BF">
        <w:rPr>
          <w:rFonts w:ascii="AdvTT5235d5a9" w:hAnsi="AdvTT5235d5a9" w:cs="B Nazanin" w:hint="cs"/>
          <w:color w:val="000000" w:themeColor="text1"/>
          <w:sz w:val="28"/>
          <w:szCs w:val="28"/>
          <w:rtl/>
        </w:rPr>
        <w:t xml:space="preserve"> </w:t>
      </w:r>
      <w:r w:rsidR="006E13A6" w:rsidRPr="00E208BF">
        <w:rPr>
          <w:rFonts w:ascii="AdvTT5235d5a9" w:hAnsi="AdvTT5235d5a9" w:cs="B Nazanin"/>
          <w:color w:val="000000" w:themeColor="text1"/>
          <w:sz w:val="28"/>
          <w:szCs w:val="28"/>
        </w:rPr>
        <w:t>t-1</w:t>
      </w:r>
      <w:r w:rsidR="006E13A6" w:rsidRPr="00E208BF">
        <w:rPr>
          <w:rFonts w:ascii="AdvTT5235d5a9" w:hAnsi="AdvTT5235d5a9" w:cs="B Nazanin" w:hint="cs"/>
          <w:color w:val="000000" w:themeColor="text1"/>
          <w:sz w:val="28"/>
          <w:szCs w:val="28"/>
          <w:rtl/>
        </w:rPr>
        <w:t xml:space="preserve"> سال </w:t>
      </w:r>
      <w:r w:rsidR="00C11E2F" w:rsidRPr="00E208BF">
        <w:rPr>
          <w:rFonts w:ascii="AdvTT5235d5a9" w:hAnsi="AdvTT5235d5a9" w:cs="B Nazanin" w:hint="cs"/>
          <w:color w:val="000000" w:themeColor="text1"/>
          <w:sz w:val="28"/>
          <w:szCs w:val="28"/>
          <w:rtl/>
        </w:rPr>
        <w:t xml:space="preserve">محاسبه شده </w:t>
      </w:r>
      <w:r w:rsidR="0020050C" w:rsidRPr="00E208BF">
        <w:rPr>
          <w:rFonts w:ascii="AdvTT5235d5a9" w:hAnsi="AdvTT5235d5a9" w:cs="B Nazanin" w:hint="cs"/>
          <w:color w:val="000000" w:themeColor="text1"/>
          <w:sz w:val="28"/>
          <w:szCs w:val="28"/>
          <w:rtl/>
        </w:rPr>
        <w:t xml:space="preserve">را </w:t>
      </w:r>
      <w:r w:rsidR="00C11E2F" w:rsidRPr="00E208BF">
        <w:rPr>
          <w:rFonts w:ascii="AdvTT5235d5a9" w:hAnsi="AdvTT5235d5a9" w:cs="B Nazanin" w:hint="cs"/>
          <w:color w:val="000000" w:themeColor="text1"/>
          <w:sz w:val="28"/>
          <w:szCs w:val="28"/>
          <w:rtl/>
        </w:rPr>
        <w:t xml:space="preserve">در معادله 6 </w:t>
      </w:r>
      <w:r w:rsidR="0020050C" w:rsidRPr="00E208BF">
        <w:rPr>
          <w:rFonts w:ascii="AdvTT5235d5a9" w:hAnsi="AdvTT5235d5a9" w:cs="B Nazanin" w:hint="cs"/>
          <w:color w:val="000000" w:themeColor="text1"/>
          <w:sz w:val="28"/>
          <w:szCs w:val="28"/>
          <w:rtl/>
        </w:rPr>
        <w:t xml:space="preserve">و معادله 7 برای سال </w:t>
      </w:r>
      <w:r w:rsidR="0020050C" w:rsidRPr="00E208BF">
        <w:rPr>
          <w:rFonts w:ascii="AdvTT5235d5a9" w:hAnsi="AdvTT5235d5a9" w:cs="B Nazanin"/>
          <w:color w:val="000000" w:themeColor="text1"/>
          <w:sz w:val="28"/>
          <w:szCs w:val="28"/>
        </w:rPr>
        <w:t>t</w:t>
      </w:r>
      <w:r w:rsidR="0020050C" w:rsidRPr="00E208BF">
        <w:rPr>
          <w:rFonts w:ascii="AdvTT5235d5a9" w:hAnsi="AdvTT5235d5a9" w:cs="B Nazanin" w:hint="cs"/>
          <w:color w:val="000000" w:themeColor="text1"/>
          <w:sz w:val="28"/>
          <w:szCs w:val="28"/>
          <w:rtl/>
        </w:rPr>
        <w:t xml:space="preserve"> </w:t>
      </w:r>
      <w:r w:rsidR="00F46E74" w:rsidRPr="00E208BF">
        <w:rPr>
          <w:rFonts w:ascii="AdvTT5235d5a9" w:hAnsi="AdvTT5235d5a9" w:cs="B Nazanin" w:hint="cs"/>
          <w:color w:val="000000" w:themeColor="text1"/>
          <w:sz w:val="28"/>
          <w:szCs w:val="28"/>
          <w:rtl/>
        </w:rPr>
        <w:t xml:space="preserve">جهت بدست آوردن تفاضل بین </w:t>
      </w:r>
      <w:r w:rsidR="00F40E5C" w:rsidRPr="00E208BF">
        <w:rPr>
          <w:rFonts w:ascii="AdvTT5235d5a9" w:hAnsi="AdvTT5235d5a9" w:cs="B Nazanin"/>
          <w:color w:val="000000" w:themeColor="text1"/>
          <w:sz w:val="28"/>
          <w:szCs w:val="28"/>
        </w:rPr>
        <w:t>TA</w:t>
      </w:r>
      <w:r w:rsidR="00F40E5C" w:rsidRPr="00E208BF">
        <w:rPr>
          <w:rFonts w:ascii="AdvTT5235d5a9" w:hAnsi="AdvTT5235d5a9" w:cs="B Nazanin" w:hint="cs"/>
          <w:color w:val="000000" w:themeColor="text1"/>
          <w:sz w:val="28"/>
          <w:szCs w:val="28"/>
          <w:rtl/>
        </w:rPr>
        <w:t xml:space="preserve"> و </w:t>
      </w:r>
      <w:r w:rsidR="00F40E5C" w:rsidRPr="00E208BF">
        <w:rPr>
          <w:rFonts w:ascii="AdvTT5235d5a9" w:hAnsi="AdvTT5235d5a9" w:cs="B Nazanin"/>
          <w:color w:val="000000" w:themeColor="text1"/>
          <w:sz w:val="28"/>
          <w:szCs w:val="28"/>
        </w:rPr>
        <w:t>NDA</w:t>
      </w:r>
      <w:r w:rsidR="00F40E5C" w:rsidRPr="00E208BF">
        <w:rPr>
          <w:rFonts w:ascii="AdvTT5235d5a9" w:hAnsi="AdvTT5235d5a9" w:cs="B Nazanin" w:hint="cs"/>
          <w:color w:val="000000" w:themeColor="text1"/>
          <w:sz w:val="28"/>
          <w:szCs w:val="28"/>
          <w:rtl/>
        </w:rPr>
        <w:t xml:space="preserve"> </w:t>
      </w:r>
      <w:r w:rsidR="00D9189D" w:rsidRPr="00E208BF">
        <w:rPr>
          <w:rFonts w:ascii="AdvTT5235d5a9" w:hAnsi="AdvTT5235d5a9" w:cs="B Nazanin" w:hint="cs"/>
          <w:color w:val="000000" w:themeColor="text1"/>
          <w:sz w:val="28"/>
          <w:szCs w:val="28"/>
          <w:rtl/>
        </w:rPr>
        <w:t xml:space="preserve">شرکت </w:t>
      </w:r>
      <w:proofErr w:type="spellStart"/>
      <w:r w:rsidR="00D9189D" w:rsidRPr="00E208BF">
        <w:rPr>
          <w:rFonts w:ascii="AdvTT5235d5a9" w:hAnsi="AdvTT5235d5a9" w:cs="B Nazanin"/>
          <w:color w:val="000000" w:themeColor="text1"/>
          <w:sz w:val="28"/>
          <w:szCs w:val="28"/>
        </w:rPr>
        <w:t>i</w:t>
      </w:r>
      <w:proofErr w:type="spellEnd"/>
      <w:r w:rsidR="00D9189D" w:rsidRPr="00E208BF">
        <w:rPr>
          <w:rFonts w:ascii="AdvTT5235d5a9" w:hAnsi="AdvTT5235d5a9" w:cs="B Nazanin" w:hint="cs"/>
          <w:color w:val="000000" w:themeColor="text1"/>
          <w:sz w:val="28"/>
          <w:szCs w:val="28"/>
          <w:rtl/>
        </w:rPr>
        <w:t xml:space="preserve"> در طول سال </w:t>
      </w:r>
      <w:r w:rsidR="00D9189D" w:rsidRPr="00E208BF">
        <w:rPr>
          <w:rFonts w:ascii="AdvTT5235d5a9" w:hAnsi="AdvTT5235d5a9" w:cs="B Nazanin"/>
          <w:color w:val="000000" w:themeColor="text1"/>
          <w:sz w:val="28"/>
          <w:szCs w:val="28"/>
        </w:rPr>
        <w:t>t</w:t>
      </w:r>
      <w:r w:rsidR="00D9189D" w:rsidRPr="00E208BF">
        <w:rPr>
          <w:rFonts w:ascii="AdvTT5235d5a9" w:hAnsi="AdvTT5235d5a9" w:cs="B Nazanin" w:hint="cs"/>
          <w:color w:val="000000" w:themeColor="text1"/>
          <w:sz w:val="28"/>
          <w:szCs w:val="28"/>
          <w:rtl/>
        </w:rPr>
        <w:t xml:space="preserve"> قرار می دهیم که </w:t>
      </w:r>
      <w:r w:rsidR="00FE6460" w:rsidRPr="00E208BF">
        <w:rPr>
          <w:rFonts w:ascii="AdvTT5235d5a9" w:hAnsi="AdvTT5235d5a9" w:cs="B Nazanin" w:hint="cs"/>
          <w:color w:val="000000" w:themeColor="text1"/>
          <w:sz w:val="28"/>
          <w:szCs w:val="28"/>
          <w:rtl/>
        </w:rPr>
        <w:t xml:space="preserve">به عنوان افزایش اختیاری </w:t>
      </w:r>
      <w:r w:rsidR="00360539" w:rsidRPr="00E208BF">
        <w:rPr>
          <w:rFonts w:ascii="AdvTT5235d5a9" w:hAnsi="AdvTT5235d5a9" w:cs="B Nazanin" w:hint="cs"/>
          <w:color w:val="000000" w:themeColor="text1"/>
          <w:sz w:val="28"/>
          <w:szCs w:val="28"/>
          <w:rtl/>
        </w:rPr>
        <w:t>(</w:t>
      </w:r>
      <w:r w:rsidR="00360539" w:rsidRPr="00E208BF">
        <w:rPr>
          <w:rFonts w:ascii="AdvTT5235d5a9" w:hAnsi="AdvTT5235d5a9" w:cs="B Nazanin"/>
          <w:color w:val="000000" w:themeColor="text1"/>
          <w:sz w:val="28"/>
          <w:szCs w:val="28"/>
        </w:rPr>
        <w:t>DA</w:t>
      </w:r>
      <w:r w:rsidR="00360539" w:rsidRPr="00E208BF">
        <w:rPr>
          <w:rFonts w:ascii="AdvTT5235d5a9" w:hAnsi="AdvTT5235d5a9" w:cs="B Nazanin" w:hint="cs"/>
          <w:color w:val="000000" w:themeColor="text1"/>
          <w:sz w:val="28"/>
          <w:szCs w:val="28"/>
          <w:rtl/>
        </w:rPr>
        <w:t>) افزایش یافته است</w:t>
      </w:r>
      <w:r w:rsidR="00CF6E2A" w:rsidRPr="00E208BF">
        <w:rPr>
          <w:rFonts w:ascii="AdvTT5235d5a9" w:hAnsi="AdvTT5235d5a9" w:cs="B Nazanin" w:hint="cs"/>
          <w:color w:val="000000" w:themeColor="text1"/>
          <w:sz w:val="28"/>
          <w:szCs w:val="28"/>
          <w:rtl/>
        </w:rPr>
        <w:t xml:space="preserve">. </w:t>
      </w:r>
      <w:r w:rsidR="00063341" w:rsidRPr="00E208BF">
        <w:rPr>
          <w:rFonts w:ascii="AdvTT5235d5a9" w:hAnsi="AdvTT5235d5a9" w:cs="B Nazanin" w:hint="cs"/>
          <w:color w:val="000000" w:themeColor="text1"/>
          <w:sz w:val="28"/>
          <w:szCs w:val="28"/>
          <w:rtl/>
        </w:rPr>
        <w:t xml:space="preserve">به شرکت ها اجازه می دهیم </w:t>
      </w:r>
      <w:r w:rsidR="00D2560D" w:rsidRPr="00E208BF">
        <w:rPr>
          <w:rFonts w:ascii="AdvTT5235d5a9" w:hAnsi="AdvTT5235d5a9" w:cs="B Nazanin" w:hint="cs"/>
          <w:color w:val="000000" w:themeColor="text1"/>
          <w:sz w:val="28"/>
          <w:szCs w:val="28"/>
          <w:rtl/>
        </w:rPr>
        <w:t xml:space="preserve">که در صنعت یکسان </w:t>
      </w:r>
      <w:r w:rsidR="00AC702B" w:rsidRPr="00E208BF">
        <w:rPr>
          <w:rFonts w:ascii="AdvTT5235d5a9" w:hAnsi="AdvTT5235d5a9" w:cs="B Nazanin" w:hint="cs"/>
          <w:color w:val="000000" w:themeColor="text1"/>
          <w:sz w:val="28"/>
          <w:szCs w:val="28"/>
          <w:rtl/>
        </w:rPr>
        <w:t xml:space="preserve">برآوردهای </w:t>
      </w:r>
      <w:r w:rsidR="000F58BC" w:rsidRPr="00E208BF">
        <w:rPr>
          <w:rFonts w:ascii="AdvTT5235d5a9" w:hAnsi="AdvTT5235d5a9" w:cs="B Nazanin" w:hint="cs"/>
          <w:color w:val="000000" w:themeColor="text1"/>
          <w:sz w:val="28"/>
          <w:szCs w:val="28"/>
          <w:rtl/>
        </w:rPr>
        <w:t xml:space="preserve">رگرسیون </w:t>
      </w:r>
      <w:r w:rsidR="00671BDA" w:rsidRPr="00E208BF">
        <w:rPr>
          <w:rFonts w:ascii="AdvTT5235d5a9" w:hAnsi="AdvTT5235d5a9" w:cs="B Nazanin" w:hint="cs"/>
          <w:color w:val="000000" w:themeColor="text1"/>
          <w:sz w:val="28"/>
          <w:szCs w:val="28"/>
          <w:rtl/>
        </w:rPr>
        <w:t xml:space="preserve">مجموعه سال </w:t>
      </w:r>
      <w:r w:rsidR="00671BDA" w:rsidRPr="00E208BF">
        <w:rPr>
          <w:rFonts w:ascii="AdvTT5235d5a9" w:hAnsi="AdvTT5235d5a9" w:cs="B Nazanin"/>
          <w:color w:val="000000" w:themeColor="text1"/>
          <w:sz w:val="28"/>
          <w:szCs w:val="28"/>
        </w:rPr>
        <w:t>t</w:t>
      </w:r>
      <w:r w:rsidR="00671BDA" w:rsidRPr="00E208BF">
        <w:rPr>
          <w:rFonts w:ascii="AdvTT5235d5a9" w:hAnsi="AdvTT5235d5a9" w:cs="B Nazanin" w:hint="cs"/>
          <w:color w:val="000000" w:themeColor="text1"/>
          <w:sz w:val="28"/>
          <w:szCs w:val="28"/>
          <w:rtl/>
        </w:rPr>
        <w:t xml:space="preserve"> </w:t>
      </w:r>
      <w:r w:rsidR="00EA5A66" w:rsidRPr="00E208BF">
        <w:rPr>
          <w:rFonts w:ascii="AdvTT5235d5a9" w:hAnsi="AdvTT5235d5a9" w:cs="B Nazanin" w:hint="cs"/>
          <w:color w:val="000000" w:themeColor="text1"/>
          <w:sz w:val="28"/>
          <w:szCs w:val="28"/>
          <w:rtl/>
        </w:rPr>
        <w:t xml:space="preserve">را در معادله 6  جهت کنترل تاثیرات زمان و صنعت تقسیم کرده </w:t>
      </w:r>
      <w:r w:rsidR="0061007E" w:rsidRPr="00E208BF">
        <w:rPr>
          <w:rFonts w:ascii="AdvTT5235d5a9" w:hAnsi="AdvTT5235d5a9" w:cs="B Nazanin" w:hint="cs"/>
          <w:color w:val="000000" w:themeColor="text1"/>
          <w:sz w:val="28"/>
          <w:szCs w:val="28"/>
          <w:rtl/>
        </w:rPr>
        <w:t xml:space="preserve">است. </w:t>
      </w:r>
    </w:p>
    <w:p w14:paraId="72ABD3D1" w14:textId="140F2F13" w:rsidR="00834A49" w:rsidRDefault="00834A49" w:rsidP="00E208BF">
      <w:pPr>
        <w:spacing w:after="0" w:line="360" w:lineRule="auto"/>
        <w:jc w:val="both"/>
        <w:rPr>
          <w:rFonts w:ascii="AdvTT5235d5a9" w:hAnsi="AdvTT5235d5a9" w:cs="B Nazanin"/>
          <w:color w:val="000000" w:themeColor="text1"/>
          <w:sz w:val="28"/>
          <w:szCs w:val="28"/>
          <w:rtl/>
        </w:rPr>
      </w:pPr>
    </w:p>
    <w:p w14:paraId="258DA66C" w14:textId="463651C1" w:rsidR="00616D41" w:rsidRDefault="00616D41" w:rsidP="00E208BF">
      <w:pPr>
        <w:spacing w:after="0" w:line="360" w:lineRule="auto"/>
        <w:jc w:val="both"/>
        <w:rPr>
          <w:rFonts w:ascii="AdvTT5235d5a9" w:hAnsi="AdvTT5235d5a9" w:cs="B Nazanin"/>
          <w:color w:val="000000" w:themeColor="text1"/>
          <w:sz w:val="28"/>
          <w:szCs w:val="28"/>
          <w:rtl/>
        </w:rPr>
      </w:pPr>
    </w:p>
    <w:p w14:paraId="67C28893" w14:textId="77777777" w:rsidR="00616D41" w:rsidRDefault="00616D41" w:rsidP="00E208BF">
      <w:pPr>
        <w:spacing w:after="0" w:line="360" w:lineRule="auto"/>
        <w:jc w:val="both"/>
        <w:rPr>
          <w:rFonts w:ascii="AdvTT5235d5a9" w:hAnsi="AdvTT5235d5a9" w:cs="B Nazanin"/>
          <w:color w:val="000000" w:themeColor="text1"/>
          <w:sz w:val="28"/>
          <w:szCs w:val="28"/>
          <w:rtl/>
        </w:rPr>
      </w:pPr>
    </w:p>
    <w:p w14:paraId="10412FBF" w14:textId="77777777" w:rsidR="00512927" w:rsidRPr="00E208BF" w:rsidRDefault="00512927" w:rsidP="00E208BF">
      <w:pPr>
        <w:spacing w:after="0" w:line="360" w:lineRule="auto"/>
        <w:jc w:val="both"/>
        <w:rPr>
          <w:rFonts w:ascii="AdvTT5235d5a9" w:hAnsi="AdvTT5235d5a9" w:cs="B Nazanin"/>
          <w:color w:val="000000" w:themeColor="text1"/>
          <w:sz w:val="28"/>
          <w:szCs w:val="28"/>
          <w:rtl/>
        </w:rPr>
      </w:pPr>
    </w:p>
    <w:p w14:paraId="44E9FE86" w14:textId="504EBEBC" w:rsidR="00AF145D" w:rsidRDefault="00AF145D" w:rsidP="00616D41">
      <w:pPr>
        <w:spacing w:after="0" w:line="360" w:lineRule="auto"/>
        <w:jc w:val="center"/>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lastRenderedPageBreak/>
        <w:t xml:space="preserve">جدول </w:t>
      </w:r>
      <w:r w:rsidR="00512927">
        <w:rPr>
          <w:rFonts w:ascii="AdvTT5235d5a9" w:hAnsi="AdvTT5235d5a9" w:cs="B Nazanin" w:hint="cs"/>
          <w:color w:val="000000" w:themeColor="text1"/>
          <w:sz w:val="28"/>
          <w:szCs w:val="28"/>
          <w:rtl/>
        </w:rPr>
        <w:t xml:space="preserve">8 </w:t>
      </w:r>
      <w:r w:rsidRPr="00E208BF">
        <w:rPr>
          <w:rFonts w:ascii="AdvTT5235d5a9" w:hAnsi="AdvTT5235d5a9" w:cs="B Nazanin" w:hint="cs"/>
          <w:color w:val="000000" w:themeColor="text1"/>
          <w:sz w:val="28"/>
          <w:szCs w:val="28"/>
          <w:rtl/>
        </w:rPr>
        <w:t xml:space="preserve">نتایج تست اضافی </w:t>
      </w:r>
      <w:r w:rsidR="00C266E5" w:rsidRPr="00E208BF">
        <w:rPr>
          <w:rFonts w:ascii="AdvTT5235d5a9" w:hAnsi="AdvTT5235d5a9" w:cs="B Nazanin" w:hint="cs"/>
          <w:color w:val="000000" w:themeColor="text1"/>
          <w:sz w:val="28"/>
          <w:szCs w:val="28"/>
          <w:rtl/>
        </w:rPr>
        <w:t xml:space="preserve">در ارتباط با </w:t>
      </w:r>
      <w:r w:rsidR="00BA7A46" w:rsidRPr="00E208BF">
        <w:rPr>
          <w:rFonts w:ascii="AdvTT5235d5a9" w:hAnsi="AdvTT5235d5a9" w:cs="B Nazanin" w:hint="cs"/>
          <w:color w:val="000000" w:themeColor="text1"/>
          <w:sz w:val="28"/>
          <w:szCs w:val="28"/>
          <w:rtl/>
        </w:rPr>
        <w:t xml:space="preserve">افزایش </w:t>
      </w:r>
      <w:r w:rsidR="0026436D" w:rsidRPr="00E208BF">
        <w:rPr>
          <w:rFonts w:ascii="AdvTT5235d5a9" w:hAnsi="AdvTT5235d5a9" w:cs="B Nazanin" w:hint="cs"/>
          <w:color w:val="000000" w:themeColor="text1"/>
          <w:sz w:val="28"/>
          <w:szCs w:val="28"/>
          <w:rtl/>
        </w:rPr>
        <w:t>اختیاری</w:t>
      </w:r>
    </w:p>
    <w:p w14:paraId="5FD62F6C" w14:textId="2049D3FA" w:rsidR="0012265B" w:rsidRPr="00E208BF" w:rsidRDefault="00512927" w:rsidP="00616D41">
      <w:pPr>
        <w:spacing w:after="0" w:line="360" w:lineRule="auto"/>
        <w:jc w:val="center"/>
        <w:rPr>
          <w:rFonts w:ascii="AdvTT5235d5a9" w:hAnsi="AdvTT5235d5a9" w:cs="B Nazanin"/>
          <w:color w:val="000000" w:themeColor="text1"/>
          <w:sz w:val="28"/>
          <w:szCs w:val="28"/>
          <w:rtl/>
        </w:rPr>
      </w:pPr>
      <w:r w:rsidRPr="00512927">
        <w:rPr>
          <w:rFonts w:ascii="AdvTT5235d5a9" w:hAnsi="AdvTT5235d5a9" w:cs="B Nazanin"/>
          <w:color w:val="000000" w:themeColor="text1"/>
          <w:sz w:val="28"/>
          <w:szCs w:val="28"/>
          <w:rtl/>
        </w:rPr>
        <w:drawing>
          <wp:inline distT="0" distB="0" distL="0" distR="0" wp14:anchorId="460971DE" wp14:editId="0B8A6DAC">
            <wp:extent cx="5976620" cy="2091690"/>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6620" cy="2091690"/>
                    </a:xfrm>
                    <a:prstGeom prst="rect">
                      <a:avLst/>
                    </a:prstGeom>
                  </pic:spPr>
                </pic:pic>
              </a:graphicData>
            </a:graphic>
          </wp:inline>
        </w:drawing>
      </w:r>
    </w:p>
    <w:p w14:paraId="36E62CC9" w14:textId="5660AC71" w:rsidR="00210942" w:rsidRPr="00E208BF" w:rsidRDefault="00512927" w:rsidP="00616D41">
      <w:pPr>
        <w:spacing w:after="0" w:line="360" w:lineRule="auto"/>
        <w:jc w:val="center"/>
        <w:rPr>
          <w:rFonts w:ascii="AdvTT5235d5a9" w:hAnsi="AdvTT5235d5a9" w:cs="B Nazanin"/>
          <w:color w:val="000000" w:themeColor="text1"/>
          <w:sz w:val="28"/>
          <w:szCs w:val="28"/>
          <w:rtl/>
        </w:rPr>
      </w:pPr>
      <w:r w:rsidRPr="00512927">
        <w:rPr>
          <w:rFonts w:ascii="AdvTT5235d5a9" w:hAnsi="AdvTT5235d5a9" w:cs="B Nazanin"/>
          <w:color w:val="000000" w:themeColor="text1"/>
          <w:sz w:val="28"/>
          <w:szCs w:val="28"/>
          <w:rtl/>
        </w:rPr>
        <w:drawing>
          <wp:inline distT="0" distB="0" distL="0" distR="0" wp14:anchorId="55C458E5" wp14:editId="7588E86F">
            <wp:extent cx="5976620" cy="273240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6620" cy="2732405"/>
                    </a:xfrm>
                    <a:prstGeom prst="rect">
                      <a:avLst/>
                    </a:prstGeom>
                  </pic:spPr>
                </pic:pic>
              </a:graphicData>
            </a:graphic>
          </wp:inline>
        </w:drawing>
      </w:r>
    </w:p>
    <w:p w14:paraId="034D2960" w14:textId="77777777" w:rsidR="00045C9E" w:rsidRPr="00E208BF" w:rsidRDefault="00B573D9" w:rsidP="00616D41">
      <w:pPr>
        <w:spacing w:after="0" w:line="360" w:lineRule="auto"/>
        <w:jc w:val="center"/>
        <w:rPr>
          <w:rFonts w:asciiTheme="majorBidi" w:hAnsiTheme="majorBidi" w:cs="B Nazanin"/>
          <w:color w:val="000000" w:themeColor="text1"/>
          <w:sz w:val="28"/>
          <w:szCs w:val="28"/>
          <w:rtl/>
        </w:rPr>
      </w:pPr>
      <w:r w:rsidRPr="00E208BF">
        <w:rPr>
          <w:rFonts w:ascii="AdvTT5235d5a9" w:hAnsi="AdvTT5235d5a9" w:cs="B Nazanin" w:hint="cs"/>
          <w:color w:val="000000" w:themeColor="text1"/>
          <w:sz w:val="28"/>
          <w:szCs w:val="28"/>
          <w:rtl/>
        </w:rPr>
        <w:t xml:space="preserve">یادداشت: </w:t>
      </w:r>
      <w:r w:rsidR="00407E3A" w:rsidRPr="00E208BF">
        <w:rPr>
          <w:rFonts w:ascii="AdvTT5235d5a9" w:hAnsi="AdvTT5235d5a9" w:cs="B Nazanin" w:hint="cs"/>
          <w:color w:val="000000" w:themeColor="text1"/>
          <w:sz w:val="28"/>
          <w:szCs w:val="28"/>
          <w:rtl/>
        </w:rPr>
        <w:t xml:space="preserve">این جدول نتایج اضافه </w:t>
      </w:r>
      <w:r w:rsidR="00EB3F79" w:rsidRPr="00E208BF">
        <w:rPr>
          <w:rFonts w:ascii="AdvTT5235d5a9" w:hAnsi="AdvTT5235d5a9" w:cs="B Nazanin" w:hint="cs"/>
          <w:color w:val="000000" w:themeColor="text1"/>
          <w:sz w:val="28"/>
          <w:szCs w:val="28"/>
          <w:rtl/>
        </w:rPr>
        <w:t xml:space="preserve">برای مدل های تنظیم شده برای مدیریت درآمدهای </w:t>
      </w:r>
      <w:r w:rsidR="00EC7D86" w:rsidRPr="00E208BF">
        <w:rPr>
          <w:rFonts w:ascii="AdvTT5235d5a9" w:hAnsi="AdvTT5235d5a9" w:cs="B Nazanin" w:hint="cs"/>
          <w:color w:val="000000" w:themeColor="text1"/>
          <w:sz w:val="28"/>
          <w:szCs w:val="28"/>
          <w:rtl/>
        </w:rPr>
        <w:t xml:space="preserve">مبتنی بر افزایش را نشان می دهد. پانل </w:t>
      </w:r>
      <w:r w:rsidR="00EC7D86" w:rsidRPr="00E208BF">
        <w:rPr>
          <w:rFonts w:ascii="AdvTT5235d5a9" w:hAnsi="AdvTT5235d5a9" w:cs="B Nazanin"/>
          <w:color w:val="000000" w:themeColor="text1"/>
          <w:sz w:val="28"/>
          <w:szCs w:val="28"/>
        </w:rPr>
        <w:t>A</w:t>
      </w:r>
      <w:r w:rsidR="00EC7D86" w:rsidRPr="00E208BF">
        <w:rPr>
          <w:rFonts w:ascii="AdvTT5235d5a9" w:hAnsi="AdvTT5235d5a9" w:cs="B Nazanin" w:hint="cs"/>
          <w:color w:val="000000" w:themeColor="text1"/>
          <w:sz w:val="28"/>
          <w:szCs w:val="28"/>
          <w:rtl/>
        </w:rPr>
        <w:t xml:space="preserve"> </w:t>
      </w:r>
      <w:r w:rsidR="00BA4E26" w:rsidRPr="00E208BF">
        <w:rPr>
          <w:rFonts w:ascii="AdvTT5235d5a9" w:hAnsi="AdvTT5235d5a9" w:cs="B Nazanin" w:hint="cs"/>
          <w:color w:val="000000" w:themeColor="text1"/>
          <w:sz w:val="28"/>
          <w:szCs w:val="28"/>
          <w:rtl/>
        </w:rPr>
        <w:t xml:space="preserve">خلاصه آماری را با </w:t>
      </w:r>
      <w:r w:rsidR="00B92009" w:rsidRPr="00E208BF">
        <w:rPr>
          <w:rFonts w:ascii="AdvTT5235d5a9" w:hAnsi="AdvTT5235d5a9" w:cs="B Nazanin" w:hint="cs"/>
          <w:color w:val="000000" w:themeColor="text1"/>
          <w:sz w:val="28"/>
          <w:szCs w:val="28"/>
          <w:rtl/>
        </w:rPr>
        <w:t xml:space="preserve"> = میانگین، </w:t>
      </w:r>
      <w:r w:rsidR="00B92009" w:rsidRPr="00E208BF">
        <w:rPr>
          <w:rFonts w:ascii="AdvTT5235d5a9" w:hAnsi="AdvTT5235d5a9" w:cs="B Nazanin"/>
          <w:color w:val="000000" w:themeColor="text1"/>
          <w:sz w:val="28"/>
          <w:szCs w:val="28"/>
        </w:rPr>
        <w:t>Median</w:t>
      </w:r>
      <w:r w:rsidR="00B92009" w:rsidRPr="00E208BF">
        <w:rPr>
          <w:rFonts w:ascii="AdvTT5235d5a9" w:hAnsi="AdvTT5235d5a9" w:cs="B Nazanin" w:hint="cs"/>
          <w:color w:val="000000" w:themeColor="text1"/>
          <w:sz w:val="28"/>
          <w:szCs w:val="28"/>
          <w:rtl/>
        </w:rPr>
        <w:t xml:space="preserve">= میانه، </w:t>
      </w:r>
      <w:r w:rsidR="00B92009" w:rsidRPr="00E208BF">
        <w:rPr>
          <w:rFonts w:ascii="AdvTT5235d5a9" w:hAnsi="AdvTT5235d5a9" w:cs="B Nazanin"/>
          <w:color w:val="000000" w:themeColor="text1"/>
          <w:sz w:val="28"/>
          <w:szCs w:val="28"/>
        </w:rPr>
        <w:t>Min</w:t>
      </w:r>
      <w:r w:rsidR="00B92009" w:rsidRPr="00E208BF">
        <w:rPr>
          <w:rFonts w:ascii="AdvTT5235d5a9" w:hAnsi="AdvTT5235d5a9" w:cs="B Nazanin" w:hint="cs"/>
          <w:color w:val="000000" w:themeColor="text1"/>
          <w:sz w:val="28"/>
          <w:szCs w:val="28"/>
          <w:rtl/>
        </w:rPr>
        <w:t xml:space="preserve">= مینیمم، </w:t>
      </w:r>
      <w:r w:rsidR="00B92009" w:rsidRPr="00E208BF">
        <w:rPr>
          <w:rFonts w:ascii="AdvTT5235d5a9" w:hAnsi="AdvTT5235d5a9" w:cs="B Nazanin"/>
          <w:color w:val="000000" w:themeColor="text1"/>
          <w:sz w:val="28"/>
          <w:szCs w:val="28"/>
        </w:rPr>
        <w:t>Max</w:t>
      </w:r>
      <w:r w:rsidR="00B92009" w:rsidRPr="00E208BF">
        <w:rPr>
          <w:rFonts w:ascii="AdvTT5235d5a9" w:hAnsi="AdvTT5235d5a9" w:cs="B Nazanin" w:hint="cs"/>
          <w:color w:val="000000" w:themeColor="text1"/>
          <w:sz w:val="28"/>
          <w:szCs w:val="28"/>
          <w:rtl/>
        </w:rPr>
        <w:t xml:space="preserve">= ماکزیمم، </w:t>
      </w:r>
      <w:proofErr w:type="spellStart"/>
      <w:r w:rsidR="00B92009" w:rsidRPr="00E208BF">
        <w:rPr>
          <w:rFonts w:ascii="AdvTT5235d5a9" w:hAnsi="AdvTT5235d5a9" w:cs="B Nazanin"/>
          <w:color w:val="000000" w:themeColor="text1"/>
          <w:sz w:val="28"/>
          <w:szCs w:val="28"/>
        </w:rPr>
        <w:t>Atd</w:t>
      </w:r>
      <w:proofErr w:type="spellEnd"/>
      <w:r w:rsidR="00B92009" w:rsidRPr="00E208BF">
        <w:rPr>
          <w:rFonts w:ascii="AdvTT5235d5a9" w:hAnsi="AdvTT5235d5a9" w:cs="B Nazanin"/>
          <w:color w:val="000000" w:themeColor="text1"/>
          <w:sz w:val="28"/>
          <w:szCs w:val="28"/>
        </w:rPr>
        <w:t>. Dev.</w:t>
      </w:r>
      <w:r w:rsidR="00B92009" w:rsidRPr="00E208BF">
        <w:rPr>
          <w:rFonts w:ascii="AdvTT5235d5a9" w:hAnsi="AdvTT5235d5a9" w:cs="B Nazanin" w:hint="cs"/>
          <w:color w:val="000000" w:themeColor="text1"/>
          <w:sz w:val="28"/>
          <w:szCs w:val="28"/>
          <w:rtl/>
        </w:rPr>
        <w:t xml:space="preserve">= انحراف معیار </w:t>
      </w:r>
      <w:r w:rsidR="00CE46D6" w:rsidRPr="00E208BF">
        <w:rPr>
          <w:rFonts w:ascii="AdvTT5235d5a9" w:hAnsi="AdvTT5235d5a9" w:cs="B Nazanin" w:hint="cs"/>
          <w:color w:val="000000" w:themeColor="text1"/>
          <w:sz w:val="28"/>
          <w:szCs w:val="28"/>
          <w:rtl/>
        </w:rPr>
        <w:t xml:space="preserve">را برای افزایش اختیاری نشان می دهیم. </w:t>
      </w:r>
      <w:r w:rsidR="00D16661" w:rsidRPr="00E208BF">
        <w:rPr>
          <w:rFonts w:ascii="AdvTT5235d5a9" w:hAnsi="AdvTT5235d5a9" w:cs="B Nazanin" w:hint="cs"/>
          <w:color w:val="000000" w:themeColor="text1"/>
          <w:sz w:val="28"/>
          <w:szCs w:val="28"/>
          <w:rtl/>
        </w:rPr>
        <w:t xml:space="preserve">پانل </w:t>
      </w:r>
      <w:r w:rsidR="00D16661" w:rsidRPr="00E208BF">
        <w:rPr>
          <w:rFonts w:ascii="AdvTT5235d5a9" w:hAnsi="AdvTT5235d5a9" w:cs="B Nazanin"/>
          <w:color w:val="000000" w:themeColor="text1"/>
          <w:sz w:val="28"/>
          <w:szCs w:val="28"/>
        </w:rPr>
        <w:t>B</w:t>
      </w:r>
      <w:r w:rsidR="00D16661" w:rsidRPr="00E208BF">
        <w:rPr>
          <w:rFonts w:ascii="AdvTT5235d5a9" w:hAnsi="AdvTT5235d5a9" w:cs="B Nazanin" w:hint="cs"/>
          <w:color w:val="000000" w:themeColor="text1"/>
          <w:sz w:val="28"/>
          <w:szCs w:val="28"/>
          <w:rtl/>
        </w:rPr>
        <w:t xml:space="preserve"> </w:t>
      </w:r>
      <w:r w:rsidR="0069082E" w:rsidRPr="00E208BF">
        <w:rPr>
          <w:rFonts w:ascii="AdvTT5235d5a9" w:hAnsi="AdvTT5235d5a9" w:cs="B Nazanin" w:hint="cs"/>
          <w:color w:val="000000" w:themeColor="text1"/>
          <w:sz w:val="28"/>
          <w:szCs w:val="28"/>
          <w:rtl/>
        </w:rPr>
        <w:t>تحلیل ها</w:t>
      </w:r>
      <w:r w:rsidR="00140E98" w:rsidRPr="00E208BF">
        <w:rPr>
          <w:rFonts w:ascii="AdvTT5235d5a9" w:hAnsi="AdvTT5235d5a9" w:cs="B Nazanin" w:hint="cs"/>
          <w:color w:val="000000" w:themeColor="text1"/>
          <w:sz w:val="28"/>
          <w:szCs w:val="28"/>
          <w:rtl/>
        </w:rPr>
        <w:t>ی</w:t>
      </w:r>
      <w:r w:rsidR="0069082E" w:rsidRPr="00E208BF">
        <w:rPr>
          <w:rFonts w:ascii="AdvTT5235d5a9" w:hAnsi="AdvTT5235d5a9" w:cs="B Nazanin" w:hint="cs"/>
          <w:color w:val="000000" w:themeColor="text1"/>
          <w:sz w:val="28"/>
          <w:szCs w:val="28"/>
          <w:rtl/>
        </w:rPr>
        <w:t xml:space="preserve"> </w:t>
      </w:r>
      <w:r w:rsidR="00185408" w:rsidRPr="00E208BF">
        <w:rPr>
          <w:rFonts w:ascii="AdvTT5235d5a9" w:hAnsi="AdvTT5235d5a9" w:cs="B Nazanin" w:hint="cs"/>
          <w:color w:val="000000" w:themeColor="text1"/>
          <w:sz w:val="28"/>
          <w:szCs w:val="28"/>
          <w:rtl/>
        </w:rPr>
        <w:t xml:space="preserve">تک متغیری </w:t>
      </w:r>
      <w:r w:rsidR="00E41C14" w:rsidRPr="00E208BF">
        <w:rPr>
          <w:rFonts w:ascii="AdvTT5235d5a9" w:hAnsi="AdvTT5235d5a9" w:cs="B Nazanin" w:hint="cs"/>
          <w:color w:val="000000" w:themeColor="text1"/>
          <w:sz w:val="28"/>
          <w:szCs w:val="28"/>
          <w:rtl/>
        </w:rPr>
        <w:t>برای تفاضل بین ش</w:t>
      </w:r>
      <w:r w:rsidR="00EC67CD" w:rsidRPr="00E208BF">
        <w:rPr>
          <w:rFonts w:ascii="AdvTT5235d5a9" w:hAnsi="AdvTT5235d5a9" w:cs="B Nazanin" w:hint="cs"/>
          <w:color w:val="000000" w:themeColor="text1"/>
          <w:sz w:val="28"/>
          <w:szCs w:val="28"/>
          <w:rtl/>
        </w:rPr>
        <w:t xml:space="preserve">رکت های دچار بحران و بدون بحران را گزارش می دهد. </w:t>
      </w:r>
      <w:r w:rsidR="007A7169" w:rsidRPr="00E208BF">
        <w:rPr>
          <w:rFonts w:ascii="AdvTT5235d5a9" w:hAnsi="AdvTT5235d5a9" w:cs="B Nazanin" w:hint="cs"/>
          <w:color w:val="000000" w:themeColor="text1"/>
          <w:sz w:val="28"/>
          <w:szCs w:val="28"/>
          <w:rtl/>
        </w:rPr>
        <w:t xml:space="preserve">پانل </w:t>
      </w:r>
      <w:r w:rsidR="007A7169" w:rsidRPr="00E208BF">
        <w:rPr>
          <w:rFonts w:ascii="AdvTT5235d5a9" w:hAnsi="AdvTT5235d5a9" w:cs="B Nazanin"/>
          <w:color w:val="000000" w:themeColor="text1"/>
          <w:sz w:val="28"/>
          <w:szCs w:val="28"/>
        </w:rPr>
        <w:t>C</w:t>
      </w:r>
      <w:r w:rsidR="007A7169" w:rsidRPr="00E208BF">
        <w:rPr>
          <w:rFonts w:ascii="AdvTT5235d5a9" w:hAnsi="AdvTT5235d5a9" w:cs="B Nazanin" w:hint="cs"/>
          <w:color w:val="000000" w:themeColor="text1"/>
          <w:sz w:val="28"/>
          <w:szCs w:val="28"/>
          <w:rtl/>
        </w:rPr>
        <w:t xml:space="preserve"> </w:t>
      </w:r>
      <w:r w:rsidR="00F91812" w:rsidRPr="00E208BF">
        <w:rPr>
          <w:rFonts w:ascii="AdvTT5235d5a9" w:hAnsi="AdvTT5235d5a9" w:cs="B Nazanin" w:hint="cs"/>
          <w:color w:val="000000" w:themeColor="text1"/>
          <w:sz w:val="28"/>
          <w:szCs w:val="28"/>
          <w:rtl/>
        </w:rPr>
        <w:t xml:space="preserve">تحلیل های چند متغیری را </w:t>
      </w:r>
      <w:r w:rsidR="00CD75BD" w:rsidRPr="00E208BF">
        <w:rPr>
          <w:rFonts w:ascii="AdvTT5235d5a9" w:hAnsi="AdvTT5235d5a9" w:cs="B Nazanin" w:hint="cs"/>
          <w:color w:val="000000" w:themeColor="text1"/>
          <w:sz w:val="28"/>
          <w:szCs w:val="28"/>
          <w:rtl/>
        </w:rPr>
        <w:t xml:space="preserve">که از مدل های تنظیم شده برای </w:t>
      </w:r>
      <w:r w:rsidR="00FE162B" w:rsidRPr="00E208BF">
        <w:rPr>
          <w:rFonts w:ascii="AdvTT5235d5a9" w:hAnsi="AdvTT5235d5a9" w:cs="B Nazanin" w:hint="cs"/>
          <w:color w:val="000000" w:themeColor="text1"/>
          <w:sz w:val="28"/>
          <w:szCs w:val="28"/>
          <w:rtl/>
        </w:rPr>
        <w:t xml:space="preserve">افزایش اختیاری در </w:t>
      </w:r>
      <w:r w:rsidR="00F22D9E" w:rsidRPr="00E208BF">
        <w:rPr>
          <w:rFonts w:ascii="AdvTT5235d5a9" w:hAnsi="AdvTT5235d5a9" w:cs="B Nazanin" w:hint="cs"/>
          <w:color w:val="000000" w:themeColor="text1"/>
          <w:sz w:val="28"/>
          <w:szCs w:val="28"/>
          <w:rtl/>
        </w:rPr>
        <w:t xml:space="preserve">معادله 5 استفاده می کنند </w:t>
      </w:r>
      <w:r w:rsidR="00B55523" w:rsidRPr="00E208BF">
        <w:rPr>
          <w:rFonts w:ascii="AdvTT5235d5a9" w:hAnsi="AdvTT5235d5a9" w:cs="B Nazanin" w:hint="cs"/>
          <w:color w:val="000000" w:themeColor="text1"/>
          <w:sz w:val="28"/>
          <w:szCs w:val="28"/>
          <w:rtl/>
        </w:rPr>
        <w:t xml:space="preserve">گزارش می دهد. </w:t>
      </w:r>
      <w:r w:rsidR="008C6B76" w:rsidRPr="00E208BF">
        <w:rPr>
          <w:rFonts w:ascii="AdvTT5235d5a9" w:hAnsi="AdvTT5235d5a9" w:cs="B Nazanin" w:hint="cs"/>
          <w:color w:val="000000" w:themeColor="text1"/>
          <w:sz w:val="28"/>
          <w:szCs w:val="28"/>
          <w:rtl/>
        </w:rPr>
        <w:t xml:space="preserve">پانل </w:t>
      </w:r>
      <w:r w:rsidR="008C6B76" w:rsidRPr="00E208BF">
        <w:rPr>
          <w:rFonts w:ascii="AdvTT5235d5a9" w:hAnsi="AdvTT5235d5a9" w:cs="B Nazanin"/>
          <w:color w:val="000000" w:themeColor="text1"/>
          <w:sz w:val="28"/>
          <w:szCs w:val="28"/>
        </w:rPr>
        <w:t>D</w:t>
      </w:r>
      <w:r w:rsidR="008C6B76" w:rsidRPr="00E208BF">
        <w:rPr>
          <w:rFonts w:ascii="AdvTT5235d5a9" w:hAnsi="AdvTT5235d5a9" w:cs="B Nazanin" w:hint="cs"/>
          <w:color w:val="000000" w:themeColor="text1"/>
          <w:sz w:val="28"/>
          <w:szCs w:val="28"/>
          <w:rtl/>
        </w:rPr>
        <w:t xml:space="preserve"> </w:t>
      </w:r>
      <w:r w:rsidR="00F335F1" w:rsidRPr="00E208BF">
        <w:rPr>
          <w:rFonts w:ascii="AdvTT5235d5a9" w:hAnsi="AdvTT5235d5a9" w:cs="B Nazanin" w:hint="cs"/>
          <w:color w:val="000000" w:themeColor="text1"/>
          <w:sz w:val="28"/>
          <w:szCs w:val="28"/>
          <w:rtl/>
        </w:rPr>
        <w:t xml:space="preserve">تفاضل در احتمال </w:t>
      </w:r>
      <w:r w:rsidR="00474319" w:rsidRPr="00E208BF">
        <w:rPr>
          <w:rFonts w:ascii="AdvTT5235d5a9" w:hAnsi="AdvTT5235d5a9" w:cs="B Nazanin" w:hint="cs"/>
          <w:color w:val="000000" w:themeColor="text1"/>
          <w:sz w:val="28"/>
          <w:szCs w:val="28"/>
          <w:rtl/>
        </w:rPr>
        <w:t xml:space="preserve">بقا بین مدل های تنظیم شده در مقابل </w:t>
      </w:r>
      <w:r w:rsidR="00311EAF" w:rsidRPr="00E208BF">
        <w:rPr>
          <w:rFonts w:ascii="AdvTT5235d5a9" w:hAnsi="AdvTT5235d5a9" w:cs="B Nazanin" w:hint="cs"/>
          <w:color w:val="000000" w:themeColor="text1"/>
          <w:sz w:val="28"/>
          <w:szCs w:val="28"/>
          <w:rtl/>
        </w:rPr>
        <w:t xml:space="preserve">مدل های تنظیم نشده را </w:t>
      </w:r>
      <w:r w:rsidR="00931772" w:rsidRPr="00E208BF">
        <w:rPr>
          <w:rFonts w:ascii="AdvTT5235d5a9" w:hAnsi="AdvTT5235d5a9" w:cs="B Nazanin" w:hint="cs"/>
          <w:color w:val="000000" w:themeColor="text1"/>
          <w:sz w:val="28"/>
          <w:szCs w:val="28"/>
          <w:rtl/>
        </w:rPr>
        <w:t xml:space="preserve">گزارش می دهد. </w:t>
      </w:r>
      <w:r w:rsidR="0049542E" w:rsidRPr="00E208BF">
        <w:rPr>
          <w:rFonts w:ascii="AdvTT5235d5a9" w:hAnsi="AdvTT5235d5a9" w:cs="B Nazanin"/>
          <w:color w:val="000000" w:themeColor="text1"/>
          <w:sz w:val="28"/>
          <w:szCs w:val="28"/>
        </w:rPr>
        <w:t>D10</w:t>
      </w:r>
      <w:r w:rsidR="0049542E" w:rsidRPr="00E208BF">
        <w:rPr>
          <w:rFonts w:ascii="AdvTT5235d5a9" w:hAnsi="AdvTT5235d5a9" w:cs="B Nazanin" w:hint="cs"/>
          <w:color w:val="000000" w:themeColor="text1"/>
          <w:sz w:val="28"/>
          <w:szCs w:val="28"/>
          <w:rtl/>
        </w:rPr>
        <w:t xml:space="preserve"> و </w:t>
      </w:r>
      <w:r w:rsidR="0049542E" w:rsidRPr="00E208BF">
        <w:rPr>
          <w:rFonts w:ascii="AdvTT5235d5a9" w:hAnsi="AdvTT5235d5a9" w:cs="B Nazanin"/>
          <w:color w:val="000000" w:themeColor="text1"/>
          <w:sz w:val="28"/>
          <w:szCs w:val="28"/>
        </w:rPr>
        <w:t>D25</w:t>
      </w:r>
      <w:r w:rsidR="0049542E" w:rsidRPr="00E208BF">
        <w:rPr>
          <w:rFonts w:ascii="AdvTT5235d5a9" w:hAnsi="AdvTT5235d5a9" w:cs="B Nazanin" w:hint="cs"/>
          <w:color w:val="000000" w:themeColor="text1"/>
          <w:sz w:val="28"/>
          <w:szCs w:val="28"/>
          <w:rtl/>
        </w:rPr>
        <w:t xml:space="preserve"> </w:t>
      </w:r>
      <w:r w:rsidR="00D764E6" w:rsidRPr="00E208BF">
        <w:rPr>
          <w:rFonts w:ascii="AdvTT5235d5a9" w:hAnsi="AdvTT5235d5a9" w:cs="B Nazanin" w:hint="cs"/>
          <w:color w:val="000000" w:themeColor="text1"/>
          <w:sz w:val="28"/>
          <w:szCs w:val="28"/>
          <w:rtl/>
        </w:rPr>
        <w:t xml:space="preserve">دو آستانه مدیریت درآمدهای مختلف </w:t>
      </w:r>
      <w:r w:rsidR="00BD33E1" w:rsidRPr="00E208BF">
        <w:rPr>
          <w:rFonts w:ascii="AdvTT5235d5a9" w:hAnsi="AdvTT5235d5a9" w:cs="B Nazanin" w:hint="cs"/>
          <w:color w:val="000000" w:themeColor="text1"/>
          <w:sz w:val="28"/>
          <w:szCs w:val="28"/>
          <w:rtl/>
        </w:rPr>
        <w:t xml:space="preserve">%10 و %25 را نشان میدهد. </w:t>
      </w:r>
      <w:r w:rsidR="00BD33E1" w:rsidRPr="00E208BF">
        <w:rPr>
          <w:rFonts w:ascii="AdvTT5235d5a9" w:hAnsi="AdvTT5235d5a9" w:cs="B Nazanin"/>
          <w:color w:val="000000" w:themeColor="text1"/>
          <w:sz w:val="28"/>
          <w:szCs w:val="28"/>
        </w:rPr>
        <w:t>ZWC</w:t>
      </w:r>
      <w:r w:rsidR="00BD33E1" w:rsidRPr="00E208BF">
        <w:rPr>
          <w:rFonts w:ascii="AdvTT5235d5a9" w:hAnsi="AdvTT5235d5a9" w:cs="B Nazanin" w:hint="cs"/>
          <w:color w:val="000000" w:themeColor="text1"/>
          <w:sz w:val="28"/>
          <w:szCs w:val="28"/>
          <w:rtl/>
        </w:rPr>
        <w:t xml:space="preserve"> </w:t>
      </w:r>
      <w:r w:rsidR="00622175" w:rsidRPr="00E208BF">
        <w:rPr>
          <w:rFonts w:ascii="AdvTT5235d5a9" w:hAnsi="AdvTT5235d5a9" w:cs="B Nazanin" w:hint="cs"/>
          <w:color w:val="000000" w:themeColor="text1"/>
          <w:sz w:val="28"/>
          <w:szCs w:val="28"/>
          <w:rtl/>
        </w:rPr>
        <w:t xml:space="preserve">نسبت سرمایه در گردش </w:t>
      </w:r>
      <w:r w:rsidR="005931A7" w:rsidRPr="00E208BF">
        <w:rPr>
          <w:rFonts w:ascii="AdvTT5235d5a9" w:hAnsi="AdvTT5235d5a9" w:cs="B Nazanin" w:hint="cs"/>
          <w:color w:val="000000" w:themeColor="text1"/>
          <w:sz w:val="28"/>
          <w:szCs w:val="28"/>
          <w:rtl/>
        </w:rPr>
        <w:t xml:space="preserve">به کل دارایی می باشد. </w:t>
      </w:r>
      <w:r w:rsidR="00045C9E" w:rsidRPr="00E208BF">
        <w:rPr>
          <w:rFonts w:asciiTheme="majorBidi" w:hAnsiTheme="majorBidi" w:cs="B Nazanin"/>
          <w:color w:val="000000" w:themeColor="text1"/>
          <w:sz w:val="28"/>
          <w:szCs w:val="28"/>
        </w:rPr>
        <w:t>ZRE</w:t>
      </w:r>
      <w:r w:rsidR="00045C9E" w:rsidRPr="00E208BF">
        <w:rPr>
          <w:rFonts w:asciiTheme="majorBidi" w:hAnsiTheme="majorBidi" w:cs="B Nazanin" w:hint="cs"/>
          <w:color w:val="000000" w:themeColor="text1"/>
          <w:sz w:val="28"/>
          <w:szCs w:val="28"/>
          <w:rtl/>
        </w:rPr>
        <w:t xml:space="preserve"> نسبت درآمدهای حفظ شده به دارایی کل می باشد.</w:t>
      </w:r>
      <w:r w:rsidR="00045C9E" w:rsidRPr="00E208BF">
        <w:rPr>
          <w:rFonts w:cs="B Nazanin" w:hint="cs"/>
          <w:color w:val="000000" w:themeColor="text1"/>
          <w:sz w:val="28"/>
          <w:szCs w:val="28"/>
          <w:rtl/>
        </w:rPr>
        <w:t xml:space="preserve"> </w:t>
      </w:r>
      <w:r w:rsidR="00045C9E" w:rsidRPr="00E208BF">
        <w:rPr>
          <w:rFonts w:asciiTheme="majorBidi" w:hAnsiTheme="majorBidi" w:cs="B Nazanin"/>
          <w:color w:val="000000" w:themeColor="text1"/>
          <w:sz w:val="28"/>
          <w:szCs w:val="28"/>
        </w:rPr>
        <w:t>ZEBIT</w:t>
      </w:r>
      <w:r w:rsidR="00045C9E" w:rsidRPr="00E208BF">
        <w:rPr>
          <w:rFonts w:asciiTheme="majorBidi" w:hAnsiTheme="majorBidi" w:cs="B Nazanin" w:hint="cs"/>
          <w:color w:val="000000" w:themeColor="text1"/>
          <w:sz w:val="28"/>
          <w:szCs w:val="28"/>
          <w:rtl/>
        </w:rPr>
        <w:t xml:space="preserve"> نسبت درآمدها قبل از سود و نسبت مالیات به کل دارایی ها می باشد. </w:t>
      </w:r>
      <w:r w:rsidR="00045C9E" w:rsidRPr="00E208BF">
        <w:rPr>
          <w:rFonts w:ascii="AdvTT5235d5a9" w:hAnsi="AdvTT5235d5a9" w:cs="B Nazanin"/>
          <w:color w:val="000000" w:themeColor="text1"/>
          <w:sz w:val="28"/>
          <w:szCs w:val="28"/>
        </w:rPr>
        <w:t>ZLEV</w:t>
      </w:r>
      <w:r w:rsidR="00045C9E" w:rsidRPr="00E208BF">
        <w:rPr>
          <w:rFonts w:ascii="AdvTT5235d5a9" w:hAnsi="AdvTT5235d5a9" w:cs="B Nazanin" w:hint="cs"/>
          <w:color w:val="000000" w:themeColor="text1"/>
          <w:sz w:val="28"/>
          <w:szCs w:val="28"/>
          <w:rtl/>
        </w:rPr>
        <w:t xml:space="preserve"> </w:t>
      </w:r>
      <w:r w:rsidR="00045C9E" w:rsidRPr="00E208BF">
        <w:rPr>
          <w:rFonts w:asciiTheme="majorBidi" w:hAnsiTheme="majorBidi" w:cs="B Nazanin" w:hint="cs"/>
          <w:color w:val="000000" w:themeColor="text1"/>
          <w:sz w:val="28"/>
          <w:szCs w:val="28"/>
          <w:rtl/>
        </w:rPr>
        <w:t xml:space="preserve">نسبت ارزش دارایی بازار به کتاب بدهی ها می باشد. </w:t>
      </w:r>
      <w:r w:rsidR="00045C9E" w:rsidRPr="00E208BF">
        <w:rPr>
          <w:rFonts w:ascii="AdvTT5235d5a9" w:hAnsi="AdvTT5235d5a9" w:cs="B Nazanin"/>
          <w:color w:val="000000" w:themeColor="text1"/>
          <w:sz w:val="28"/>
          <w:szCs w:val="28"/>
        </w:rPr>
        <w:t>ZATO</w:t>
      </w:r>
      <w:r w:rsidR="00045C9E" w:rsidRPr="00E208BF">
        <w:rPr>
          <w:rFonts w:ascii="AdvTT5235d5a9" w:hAnsi="AdvTT5235d5a9" w:cs="B Nazanin" w:hint="cs"/>
          <w:color w:val="000000" w:themeColor="text1"/>
          <w:sz w:val="28"/>
          <w:szCs w:val="28"/>
          <w:rtl/>
        </w:rPr>
        <w:t xml:space="preserve"> </w:t>
      </w:r>
      <w:r w:rsidR="00045C9E" w:rsidRPr="00E208BF">
        <w:rPr>
          <w:rFonts w:ascii="AdvTT5235d5a9" w:hAnsi="AdvTT5235d5a9" w:cs="B Nazanin" w:hint="cs"/>
          <w:color w:val="000000" w:themeColor="text1"/>
          <w:sz w:val="28"/>
          <w:szCs w:val="28"/>
          <w:rtl/>
        </w:rPr>
        <w:lastRenderedPageBreak/>
        <w:t xml:space="preserve">نسبت سود فروش به کل دارایی می باشد. متغیرهای توضیحی که با حرف </w:t>
      </w:r>
      <w:r w:rsidR="00045C9E" w:rsidRPr="00E208BF">
        <w:rPr>
          <w:rFonts w:ascii="AdvTT5235d5a9" w:hAnsi="AdvTT5235d5a9" w:cs="B Nazanin"/>
          <w:color w:val="000000" w:themeColor="text1"/>
          <w:sz w:val="28"/>
          <w:szCs w:val="28"/>
        </w:rPr>
        <w:t>D</w:t>
      </w:r>
      <w:r w:rsidR="00045C9E" w:rsidRPr="00E208BF">
        <w:rPr>
          <w:rFonts w:ascii="AdvTT5235d5a9" w:hAnsi="AdvTT5235d5a9" w:cs="B Nazanin" w:hint="cs"/>
          <w:color w:val="000000" w:themeColor="text1"/>
          <w:sz w:val="28"/>
          <w:szCs w:val="28"/>
          <w:rtl/>
        </w:rPr>
        <w:t xml:space="preserve"> شروع می شوند نشان دهنده محصول متغیر ساختگی  مدیریت درآمدها و 5 فاکتور امتیاز دهی </w:t>
      </w:r>
      <w:r w:rsidR="00045C9E" w:rsidRPr="00E208BF">
        <w:rPr>
          <w:rFonts w:ascii="AdvTT5235d5a9" w:hAnsi="AdvTT5235d5a9" w:cs="B Nazanin"/>
          <w:color w:val="000000" w:themeColor="text1"/>
          <w:sz w:val="28"/>
          <w:szCs w:val="28"/>
        </w:rPr>
        <w:t>Altman</w:t>
      </w:r>
      <w:r w:rsidR="00045C9E" w:rsidRPr="00E208BF">
        <w:rPr>
          <w:rFonts w:asciiTheme="majorBidi" w:hAnsiTheme="majorBidi" w:cs="B Nazanin" w:hint="cs"/>
          <w:b/>
          <w:bCs/>
          <w:color w:val="000000" w:themeColor="text1"/>
          <w:sz w:val="28"/>
          <w:szCs w:val="28"/>
          <w:rtl/>
        </w:rPr>
        <w:t xml:space="preserve"> </w:t>
      </w:r>
      <w:r w:rsidR="00045C9E" w:rsidRPr="00E208BF">
        <w:rPr>
          <w:rFonts w:asciiTheme="majorBidi" w:hAnsiTheme="majorBidi" w:cs="B Nazanin" w:hint="cs"/>
          <w:color w:val="000000" w:themeColor="text1"/>
          <w:sz w:val="28"/>
          <w:szCs w:val="28"/>
          <w:rtl/>
        </w:rPr>
        <w:t xml:space="preserve">می باشد. برای مثال </w:t>
      </w:r>
      <w:r w:rsidR="00045C9E" w:rsidRPr="00E208BF">
        <w:rPr>
          <w:rFonts w:asciiTheme="majorBidi" w:hAnsiTheme="majorBidi" w:cs="B Nazanin"/>
          <w:color w:val="000000" w:themeColor="text1"/>
          <w:sz w:val="28"/>
          <w:szCs w:val="28"/>
        </w:rPr>
        <w:t>DZWC = D × ZWC,</w:t>
      </w:r>
      <w:r w:rsidR="00045C9E" w:rsidRPr="00E208BF">
        <w:rPr>
          <w:rFonts w:asciiTheme="majorBidi" w:hAnsiTheme="majorBidi" w:cs="B Nazanin" w:hint="cs"/>
          <w:color w:val="000000" w:themeColor="text1"/>
          <w:sz w:val="28"/>
          <w:szCs w:val="28"/>
          <w:rtl/>
        </w:rPr>
        <w:t xml:space="preserve"> </w:t>
      </w:r>
      <w:r w:rsidR="00045C9E" w:rsidRPr="00E208BF">
        <w:rPr>
          <w:rFonts w:asciiTheme="majorBidi" w:hAnsiTheme="majorBidi" w:cs="B Nazanin"/>
          <w:color w:val="000000" w:themeColor="text1"/>
          <w:sz w:val="28"/>
          <w:szCs w:val="28"/>
        </w:rPr>
        <w:t>D</w:t>
      </w:r>
      <w:r w:rsidR="00045C9E" w:rsidRPr="00E208BF">
        <w:rPr>
          <w:rFonts w:asciiTheme="majorBidi" w:hAnsiTheme="majorBidi" w:cs="B Nazanin" w:hint="cs"/>
          <w:color w:val="000000" w:themeColor="text1"/>
          <w:sz w:val="28"/>
          <w:szCs w:val="28"/>
          <w:rtl/>
        </w:rPr>
        <w:t xml:space="preserve"> برابر 1 می باشد زمانی که </w:t>
      </w:r>
      <w:r w:rsidR="00B43351" w:rsidRPr="00E208BF">
        <w:rPr>
          <w:rFonts w:asciiTheme="majorBidi" w:hAnsiTheme="majorBidi" w:cs="B Nazanin" w:hint="cs"/>
          <w:color w:val="000000" w:themeColor="text1"/>
          <w:sz w:val="28"/>
          <w:szCs w:val="28"/>
          <w:rtl/>
        </w:rPr>
        <w:t xml:space="preserve">بررسی </w:t>
      </w:r>
      <w:r w:rsidR="00045C9E" w:rsidRPr="00E208BF">
        <w:rPr>
          <w:rFonts w:asciiTheme="majorBidi" w:hAnsiTheme="majorBidi" w:cs="B Nazanin" w:hint="cs"/>
          <w:color w:val="000000" w:themeColor="text1"/>
          <w:sz w:val="28"/>
          <w:szCs w:val="28"/>
          <w:rtl/>
        </w:rPr>
        <w:t xml:space="preserve">سالانه شرکت با متغیر مربوط به وسعت مدیریت درآمدها در میان %10 یا %25 اولیه قرار می گیرند. </w:t>
      </w:r>
      <w:r w:rsidR="00045C9E" w:rsidRPr="00E208BF">
        <w:rPr>
          <w:rFonts w:asciiTheme="majorBidi" w:hAnsiTheme="majorBidi" w:cs="B Nazanin"/>
          <w:color w:val="000000" w:themeColor="text1"/>
          <w:sz w:val="28"/>
          <w:szCs w:val="28"/>
        </w:rPr>
        <w:t>D10</w:t>
      </w:r>
      <w:r w:rsidR="00045C9E" w:rsidRPr="00E208BF">
        <w:rPr>
          <w:rFonts w:asciiTheme="majorBidi" w:hAnsiTheme="majorBidi" w:cs="B Nazanin" w:hint="cs"/>
          <w:color w:val="000000" w:themeColor="text1"/>
          <w:sz w:val="28"/>
          <w:szCs w:val="28"/>
          <w:rtl/>
        </w:rPr>
        <w:t xml:space="preserve"> و </w:t>
      </w:r>
      <w:r w:rsidR="00045C9E" w:rsidRPr="00E208BF">
        <w:rPr>
          <w:rFonts w:asciiTheme="majorBidi" w:hAnsiTheme="majorBidi" w:cs="B Nazanin"/>
          <w:color w:val="000000" w:themeColor="text1"/>
          <w:sz w:val="28"/>
          <w:szCs w:val="28"/>
        </w:rPr>
        <w:t>D25</w:t>
      </w:r>
      <w:r w:rsidR="00045C9E" w:rsidRPr="00E208BF">
        <w:rPr>
          <w:rFonts w:asciiTheme="majorBidi" w:hAnsiTheme="majorBidi" w:cs="B Nazanin" w:hint="cs"/>
          <w:color w:val="000000" w:themeColor="text1"/>
          <w:sz w:val="28"/>
          <w:szCs w:val="28"/>
          <w:rtl/>
        </w:rPr>
        <w:t xml:space="preserve"> دو آستانه مدیریت درآمد مختلف %10 و %25 را بطور نسبی نشان می دهد. </w:t>
      </w:r>
      <w:r w:rsidR="00FF7A10" w:rsidRPr="00E208BF">
        <w:rPr>
          <w:rFonts w:ascii="AdvTT5235d5a9" w:hAnsi="AdvTT5235d5a9" w:cs="B Nazanin" w:hint="cs"/>
          <w:color w:val="000000" w:themeColor="text1"/>
          <w:sz w:val="28"/>
          <w:szCs w:val="28"/>
          <w:rtl/>
        </w:rPr>
        <w:t xml:space="preserve">مقدار آماری </w:t>
      </w:r>
      <w:r w:rsidR="00FF7A10" w:rsidRPr="00E208BF">
        <w:rPr>
          <w:rFonts w:ascii="AdvTT5235d5a9" w:hAnsi="AdvTT5235d5a9" w:cs="B Nazanin"/>
          <w:color w:val="000000" w:themeColor="text1"/>
          <w:sz w:val="28"/>
          <w:szCs w:val="28"/>
        </w:rPr>
        <w:t>t</w:t>
      </w:r>
      <w:r w:rsidR="00FF7A10" w:rsidRPr="00E208BF">
        <w:rPr>
          <w:rFonts w:ascii="AdvTT5235d5a9" w:hAnsi="AdvTT5235d5a9" w:cs="B Nazanin" w:hint="cs"/>
          <w:color w:val="000000" w:themeColor="text1"/>
          <w:sz w:val="28"/>
          <w:szCs w:val="28"/>
          <w:rtl/>
        </w:rPr>
        <w:t xml:space="preserve"> و </w:t>
      </w:r>
      <w:r w:rsidR="00FF7A10" w:rsidRPr="00E208BF">
        <w:rPr>
          <w:rFonts w:ascii="AdvTT5235d5a9" w:hAnsi="AdvTT5235d5a9" w:cs="B Nazanin"/>
          <w:color w:val="000000" w:themeColor="text1"/>
          <w:sz w:val="28"/>
          <w:szCs w:val="28"/>
        </w:rPr>
        <w:t>Z</w:t>
      </w:r>
      <w:r w:rsidR="00FF7A10" w:rsidRPr="00E208BF">
        <w:rPr>
          <w:rFonts w:ascii="AdvTT5235d5a9" w:hAnsi="AdvTT5235d5a9" w:cs="B Nazanin" w:hint="cs"/>
          <w:color w:val="000000" w:themeColor="text1"/>
          <w:sz w:val="28"/>
          <w:szCs w:val="28"/>
          <w:rtl/>
        </w:rPr>
        <w:t xml:space="preserve"> را برای تست های تفاضل در </w:t>
      </w:r>
      <w:r w:rsidR="00FF74A1" w:rsidRPr="00E208BF">
        <w:rPr>
          <w:rFonts w:ascii="AdvTT5235d5a9" w:hAnsi="AdvTT5235d5a9" w:cs="B Nazanin" w:hint="cs"/>
          <w:color w:val="000000" w:themeColor="text1"/>
          <w:sz w:val="28"/>
          <w:szCs w:val="28"/>
          <w:rtl/>
        </w:rPr>
        <w:t>افزایش اختیاری میانگین و میانه نشان می دهیم.</w:t>
      </w:r>
      <w:r w:rsidR="00045C9E" w:rsidRPr="00E208BF">
        <w:rPr>
          <w:rFonts w:ascii="AdvTT5235d5a9" w:hAnsi="AdvTT5235d5a9" w:cs="B Nazanin" w:hint="cs"/>
          <w:noProof/>
          <w:color w:val="000000" w:themeColor="text1"/>
          <w:sz w:val="28"/>
          <w:szCs w:val="28"/>
        </w:rPr>
        <w:drawing>
          <wp:inline distT="0" distB="0" distL="0" distR="0" wp14:anchorId="0B3F5D78" wp14:editId="18F17932">
            <wp:extent cx="200025" cy="171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045C9E" w:rsidRPr="00E208BF">
        <w:rPr>
          <w:rFonts w:ascii="AdvTT5235d5a9" w:hAnsi="AdvTT5235d5a9" w:cs="B Nazanin" w:hint="cs"/>
          <w:color w:val="000000" w:themeColor="text1"/>
          <w:sz w:val="28"/>
          <w:szCs w:val="28"/>
          <w:rtl/>
        </w:rPr>
        <w:t xml:space="preserve"> رقم مجذور برای ضریب ارزیابی رگرسیون لجستی بوده و اشاره به اهمیت در سطوح %1، %5 و %10 بطور نسبی در تست های دو دامنه ای دارد.</w:t>
      </w:r>
    </w:p>
    <w:p w14:paraId="4238EB9E" w14:textId="77777777" w:rsidR="00C10B34" w:rsidRPr="00E208BF" w:rsidRDefault="00E44378"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برای تمام تست ها، </w:t>
      </w:r>
      <w:r w:rsidR="006E0498" w:rsidRPr="00E208BF">
        <w:rPr>
          <w:rFonts w:asciiTheme="majorBidi" w:hAnsiTheme="majorBidi" w:cs="B Nazanin" w:hint="cs"/>
          <w:color w:val="000000" w:themeColor="text1"/>
          <w:sz w:val="28"/>
          <w:szCs w:val="28"/>
          <w:rtl/>
        </w:rPr>
        <w:t xml:space="preserve">معیارهای </w:t>
      </w:r>
      <w:r w:rsidR="00D75F74" w:rsidRPr="00E208BF">
        <w:rPr>
          <w:rFonts w:asciiTheme="majorBidi" w:hAnsiTheme="majorBidi" w:cs="B Nazanin" w:hint="cs"/>
          <w:color w:val="000000" w:themeColor="text1"/>
          <w:sz w:val="28"/>
          <w:szCs w:val="28"/>
          <w:rtl/>
        </w:rPr>
        <w:t xml:space="preserve">مدیریت </w:t>
      </w:r>
      <w:r w:rsidR="0069589A" w:rsidRPr="00E208BF">
        <w:rPr>
          <w:rFonts w:asciiTheme="majorBidi" w:hAnsiTheme="majorBidi" w:cs="B Nazanin" w:hint="cs"/>
          <w:color w:val="000000" w:themeColor="text1"/>
          <w:sz w:val="28"/>
          <w:szCs w:val="28"/>
          <w:rtl/>
        </w:rPr>
        <w:t xml:space="preserve">درآمدهای واقعی را </w:t>
      </w:r>
      <w:r w:rsidR="00C846E4" w:rsidRPr="00E208BF">
        <w:rPr>
          <w:rFonts w:asciiTheme="majorBidi" w:hAnsiTheme="majorBidi" w:cs="B Nazanin" w:hint="cs"/>
          <w:color w:val="000000" w:themeColor="text1"/>
          <w:sz w:val="28"/>
          <w:szCs w:val="28"/>
          <w:rtl/>
        </w:rPr>
        <w:t xml:space="preserve">با معیارهای </w:t>
      </w:r>
      <w:r w:rsidR="00085C34" w:rsidRPr="00E208BF">
        <w:rPr>
          <w:rFonts w:asciiTheme="majorBidi" w:hAnsiTheme="majorBidi" w:cs="B Nazanin" w:hint="cs"/>
          <w:color w:val="000000" w:themeColor="text1"/>
          <w:sz w:val="28"/>
          <w:szCs w:val="28"/>
          <w:rtl/>
        </w:rPr>
        <w:t xml:space="preserve">مدیریت </w:t>
      </w:r>
      <w:r w:rsidR="00411996" w:rsidRPr="00E208BF">
        <w:rPr>
          <w:rFonts w:asciiTheme="majorBidi" w:hAnsiTheme="majorBidi" w:cs="B Nazanin" w:hint="cs"/>
          <w:color w:val="000000" w:themeColor="text1"/>
          <w:sz w:val="28"/>
          <w:szCs w:val="28"/>
          <w:rtl/>
        </w:rPr>
        <w:t xml:space="preserve">درآمدهای </w:t>
      </w:r>
      <w:r w:rsidR="00BA755D" w:rsidRPr="00E208BF">
        <w:rPr>
          <w:rFonts w:asciiTheme="majorBidi" w:hAnsiTheme="majorBidi" w:cs="B Nazanin" w:hint="cs"/>
          <w:color w:val="000000" w:themeColor="text1"/>
          <w:sz w:val="28"/>
          <w:szCs w:val="28"/>
          <w:rtl/>
        </w:rPr>
        <w:t xml:space="preserve">مبتنی بر افزایش جایگزین کرده و نتایج را در جدول 8 گزارش می دهیم. </w:t>
      </w:r>
      <w:r w:rsidR="004F1676" w:rsidRPr="00E208BF">
        <w:rPr>
          <w:rFonts w:asciiTheme="majorBidi" w:hAnsiTheme="majorBidi" w:cs="B Nazanin" w:hint="cs"/>
          <w:color w:val="000000" w:themeColor="text1"/>
          <w:sz w:val="28"/>
          <w:szCs w:val="28"/>
          <w:rtl/>
        </w:rPr>
        <w:t xml:space="preserve">پانل </w:t>
      </w:r>
      <w:r w:rsidR="004F1676" w:rsidRPr="00E208BF">
        <w:rPr>
          <w:rFonts w:asciiTheme="majorBidi" w:hAnsiTheme="majorBidi" w:cs="B Nazanin"/>
          <w:color w:val="000000" w:themeColor="text1"/>
          <w:sz w:val="28"/>
          <w:szCs w:val="28"/>
        </w:rPr>
        <w:t>A</w:t>
      </w:r>
      <w:r w:rsidR="004F1676" w:rsidRPr="00E208BF">
        <w:rPr>
          <w:rFonts w:asciiTheme="majorBidi" w:hAnsiTheme="majorBidi" w:cs="B Nazanin" w:hint="cs"/>
          <w:color w:val="000000" w:themeColor="text1"/>
          <w:sz w:val="28"/>
          <w:szCs w:val="28"/>
          <w:rtl/>
        </w:rPr>
        <w:t xml:space="preserve"> نشان میدهد که </w:t>
      </w:r>
      <w:r w:rsidR="00C83DBD" w:rsidRPr="00E208BF">
        <w:rPr>
          <w:rFonts w:asciiTheme="majorBidi" w:hAnsiTheme="majorBidi" w:cs="B Nazanin" w:hint="cs"/>
          <w:color w:val="000000" w:themeColor="text1"/>
          <w:sz w:val="28"/>
          <w:szCs w:val="28"/>
          <w:rtl/>
        </w:rPr>
        <w:t xml:space="preserve">افزایش اختیاری </w:t>
      </w:r>
      <w:r w:rsidR="00ED626D" w:rsidRPr="00E208BF">
        <w:rPr>
          <w:rFonts w:asciiTheme="majorBidi" w:hAnsiTheme="majorBidi" w:cs="B Nazanin" w:hint="cs"/>
          <w:color w:val="000000" w:themeColor="text1"/>
          <w:sz w:val="28"/>
          <w:szCs w:val="28"/>
          <w:rtl/>
        </w:rPr>
        <w:t xml:space="preserve">میانگین و میانه </w:t>
      </w:r>
      <w:r w:rsidR="00211E2E" w:rsidRPr="00E208BF">
        <w:rPr>
          <w:rFonts w:asciiTheme="majorBidi" w:hAnsiTheme="majorBidi" w:cs="B Nazanin" w:hint="cs"/>
          <w:color w:val="000000" w:themeColor="text1"/>
          <w:sz w:val="28"/>
          <w:szCs w:val="28"/>
          <w:rtl/>
        </w:rPr>
        <w:t xml:space="preserve">تقریبا صفر </w:t>
      </w:r>
      <w:r w:rsidR="00DA0914" w:rsidRPr="00E208BF">
        <w:rPr>
          <w:rFonts w:asciiTheme="majorBidi" w:hAnsiTheme="majorBidi" w:cs="B Nazanin" w:hint="cs"/>
          <w:color w:val="000000" w:themeColor="text1"/>
          <w:sz w:val="28"/>
          <w:szCs w:val="28"/>
          <w:rtl/>
        </w:rPr>
        <w:t>و سازگار با</w:t>
      </w:r>
      <w:r w:rsidR="00DB4189" w:rsidRPr="00E208BF">
        <w:rPr>
          <w:rFonts w:asciiTheme="majorBidi" w:hAnsiTheme="majorBidi" w:cs="B Nazanin" w:hint="cs"/>
          <w:color w:val="000000" w:themeColor="text1"/>
          <w:sz w:val="28"/>
          <w:szCs w:val="28"/>
          <w:rtl/>
        </w:rPr>
        <w:t xml:space="preserve"> مقدار میانگین</w:t>
      </w:r>
      <w:r w:rsidR="00DA0914" w:rsidRPr="00E208BF">
        <w:rPr>
          <w:rFonts w:asciiTheme="majorBidi" w:hAnsiTheme="majorBidi" w:cs="B Nazanin" w:hint="cs"/>
          <w:color w:val="000000" w:themeColor="text1"/>
          <w:sz w:val="28"/>
          <w:szCs w:val="28"/>
          <w:rtl/>
        </w:rPr>
        <w:t xml:space="preserve"> بوده است. پانل </w:t>
      </w:r>
      <w:r w:rsidR="00DA0914" w:rsidRPr="00E208BF">
        <w:rPr>
          <w:rFonts w:asciiTheme="majorBidi" w:hAnsiTheme="majorBidi" w:cs="B Nazanin"/>
          <w:color w:val="000000" w:themeColor="text1"/>
          <w:sz w:val="28"/>
          <w:szCs w:val="28"/>
        </w:rPr>
        <w:t>B</w:t>
      </w:r>
      <w:r w:rsidR="00DA0914" w:rsidRPr="00E208BF">
        <w:rPr>
          <w:rFonts w:asciiTheme="majorBidi" w:hAnsiTheme="majorBidi" w:cs="B Nazanin" w:hint="cs"/>
          <w:color w:val="000000" w:themeColor="text1"/>
          <w:sz w:val="28"/>
          <w:szCs w:val="28"/>
          <w:rtl/>
        </w:rPr>
        <w:t xml:space="preserve"> </w:t>
      </w:r>
      <w:r w:rsidR="00BB63B5" w:rsidRPr="00E208BF">
        <w:rPr>
          <w:rFonts w:asciiTheme="majorBidi" w:hAnsiTheme="majorBidi" w:cs="B Nazanin" w:hint="cs"/>
          <w:color w:val="000000" w:themeColor="text1"/>
          <w:sz w:val="28"/>
          <w:szCs w:val="28"/>
          <w:rtl/>
        </w:rPr>
        <w:t>نشان می دهد که شرکت های دچار بحران بطور میانگین</w:t>
      </w:r>
      <w:r w:rsidR="0029779B" w:rsidRPr="00E208BF">
        <w:rPr>
          <w:rFonts w:asciiTheme="majorBidi" w:hAnsiTheme="majorBidi" w:cs="B Nazanin" w:hint="cs"/>
          <w:color w:val="000000" w:themeColor="text1"/>
          <w:sz w:val="28"/>
          <w:szCs w:val="28"/>
          <w:rtl/>
        </w:rPr>
        <w:t xml:space="preserve"> </w:t>
      </w:r>
      <w:r w:rsidR="0029779B" w:rsidRPr="00E208BF">
        <w:rPr>
          <w:rFonts w:asciiTheme="majorBidi" w:hAnsiTheme="majorBidi" w:cs="B Nazanin"/>
          <w:color w:val="000000" w:themeColor="text1"/>
          <w:sz w:val="28"/>
          <w:szCs w:val="28"/>
        </w:rPr>
        <w:t>DA</w:t>
      </w:r>
      <w:r w:rsidR="0029779B" w:rsidRPr="00E208BF">
        <w:rPr>
          <w:rFonts w:asciiTheme="majorBidi" w:hAnsiTheme="majorBidi" w:cs="B Nazanin" w:hint="cs"/>
          <w:color w:val="000000" w:themeColor="text1"/>
          <w:sz w:val="28"/>
          <w:szCs w:val="28"/>
          <w:rtl/>
        </w:rPr>
        <w:t xml:space="preserve"> نه چندان بیشتری نسبت به </w:t>
      </w:r>
      <w:r w:rsidR="009F12DA" w:rsidRPr="00E208BF">
        <w:rPr>
          <w:rFonts w:asciiTheme="majorBidi" w:hAnsiTheme="majorBidi" w:cs="B Nazanin" w:hint="cs"/>
          <w:color w:val="000000" w:themeColor="text1"/>
          <w:sz w:val="28"/>
          <w:szCs w:val="28"/>
          <w:rtl/>
        </w:rPr>
        <w:t xml:space="preserve">شرکت های بدون بحران برای مقادیر میانگین و میانه </w:t>
      </w:r>
      <w:r w:rsidR="00D41D6B" w:rsidRPr="00E208BF">
        <w:rPr>
          <w:rFonts w:asciiTheme="majorBidi" w:hAnsiTheme="majorBidi" w:cs="B Nazanin" w:hint="cs"/>
          <w:color w:val="000000" w:themeColor="text1"/>
          <w:sz w:val="28"/>
          <w:szCs w:val="28"/>
          <w:rtl/>
        </w:rPr>
        <w:t>دارد</w:t>
      </w:r>
      <w:r w:rsidR="009F12DA" w:rsidRPr="00E208BF">
        <w:rPr>
          <w:rFonts w:asciiTheme="majorBidi" w:hAnsiTheme="majorBidi" w:cs="B Nazanin" w:hint="cs"/>
          <w:color w:val="000000" w:themeColor="text1"/>
          <w:sz w:val="28"/>
          <w:szCs w:val="28"/>
          <w:rtl/>
        </w:rPr>
        <w:t xml:space="preserve">. </w:t>
      </w:r>
      <w:r w:rsidR="009F0C49" w:rsidRPr="00E208BF">
        <w:rPr>
          <w:rFonts w:asciiTheme="majorBidi" w:hAnsiTheme="majorBidi" w:cs="B Nazanin" w:hint="cs"/>
          <w:color w:val="000000" w:themeColor="text1"/>
          <w:sz w:val="28"/>
          <w:szCs w:val="28"/>
          <w:rtl/>
        </w:rPr>
        <w:t xml:space="preserve">پانل </w:t>
      </w:r>
      <w:r w:rsidR="009F0C49" w:rsidRPr="00E208BF">
        <w:rPr>
          <w:rFonts w:asciiTheme="majorBidi" w:hAnsiTheme="majorBidi" w:cs="B Nazanin"/>
          <w:color w:val="000000" w:themeColor="text1"/>
          <w:sz w:val="28"/>
          <w:szCs w:val="28"/>
        </w:rPr>
        <w:t>C</w:t>
      </w:r>
      <w:r w:rsidR="009F0C49" w:rsidRPr="00E208BF">
        <w:rPr>
          <w:rFonts w:asciiTheme="majorBidi" w:hAnsiTheme="majorBidi" w:cs="B Nazanin" w:hint="cs"/>
          <w:color w:val="000000" w:themeColor="text1"/>
          <w:sz w:val="28"/>
          <w:szCs w:val="28"/>
          <w:rtl/>
        </w:rPr>
        <w:t xml:space="preserve"> نشان می دهد که فاکتورهای </w:t>
      </w:r>
      <w:r w:rsidR="00BD5999" w:rsidRPr="00E208BF">
        <w:rPr>
          <w:rFonts w:asciiTheme="majorBidi" w:hAnsiTheme="majorBidi" w:cs="B Nazanin"/>
          <w:color w:val="000000" w:themeColor="text1"/>
          <w:sz w:val="28"/>
          <w:szCs w:val="28"/>
        </w:rPr>
        <w:t>ZEBIT</w:t>
      </w:r>
      <w:r w:rsidR="00BD5999" w:rsidRPr="00E208BF">
        <w:rPr>
          <w:rFonts w:asciiTheme="majorBidi" w:hAnsiTheme="majorBidi" w:cs="B Nazanin" w:hint="cs"/>
          <w:color w:val="000000" w:themeColor="text1"/>
          <w:sz w:val="28"/>
          <w:szCs w:val="28"/>
          <w:rtl/>
        </w:rPr>
        <w:t xml:space="preserve">، </w:t>
      </w:r>
      <w:r w:rsidR="00E923C4" w:rsidRPr="00E208BF">
        <w:rPr>
          <w:rFonts w:asciiTheme="majorBidi" w:hAnsiTheme="majorBidi" w:cs="B Nazanin"/>
          <w:color w:val="000000" w:themeColor="text1"/>
          <w:sz w:val="28"/>
          <w:szCs w:val="28"/>
        </w:rPr>
        <w:t>ZLEV</w:t>
      </w:r>
      <w:r w:rsidR="00E923C4" w:rsidRPr="00E208BF">
        <w:rPr>
          <w:rFonts w:asciiTheme="majorBidi" w:hAnsiTheme="majorBidi" w:cs="B Nazanin" w:hint="cs"/>
          <w:color w:val="000000" w:themeColor="text1"/>
          <w:sz w:val="28"/>
          <w:szCs w:val="28"/>
          <w:rtl/>
        </w:rPr>
        <w:t xml:space="preserve"> و </w:t>
      </w:r>
      <w:r w:rsidR="00E923C4" w:rsidRPr="00E208BF">
        <w:rPr>
          <w:rFonts w:asciiTheme="majorBidi" w:hAnsiTheme="majorBidi" w:cs="B Nazanin"/>
          <w:color w:val="000000" w:themeColor="text1"/>
          <w:sz w:val="28"/>
          <w:szCs w:val="28"/>
        </w:rPr>
        <w:t>ZATO</w:t>
      </w:r>
      <w:r w:rsidR="00E923C4" w:rsidRPr="00E208BF">
        <w:rPr>
          <w:rFonts w:asciiTheme="majorBidi" w:hAnsiTheme="majorBidi" w:cs="B Nazanin" w:hint="cs"/>
          <w:color w:val="000000" w:themeColor="text1"/>
          <w:sz w:val="28"/>
          <w:szCs w:val="28"/>
          <w:rtl/>
        </w:rPr>
        <w:t xml:space="preserve"> </w:t>
      </w:r>
      <w:r w:rsidR="008620E6" w:rsidRPr="00E208BF">
        <w:rPr>
          <w:rFonts w:asciiTheme="majorBidi" w:hAnsiTheme="majorBidi" w:cs="B Nazanin" w:hint="cs"/>
          <w:color w:val="000000" w:themeColor="text1"/>
          <w:sz w:val="28"/>
          <w:szCs w:val="28"/>
          <w:rtl/>
        </w:rPr>
        <w:t xml:space="preserve">قدرت پیش بینی قابل توجه برای مشکلات مالی </w:t>
      </w:r>
      <w:r w:rsidR="00984D54" w:rsidRPr="00E208BF">
        <w:rPr>
          <w:rFonts w:asciiTheme="majorBidi" w:hAnsiTheme="majorBidi" w:cs="B Nazanin" w:hint="cs"/>
          <w:color w:val="000000" w:themeColor="text1"/>
          <w:sz w:val="28"/>
          <w:szCs w:val="28"/>
          <w:rtl/>
        </w:rPr>
        <w:t xml:space="preserve">را نشان می دهد. </w:t>
      </w:r>
      <w:r w:rsidR="00532EC2" w:rsidRPr="00E208BF">
        <w:rPr>
          <w:rFonts w:asciiTheme="majorBidi" w:hAnsiTheme="majorBidi" w:cs="B Nazanin" w:hint="cs"/>
          <w:color w:val="000000" w:themeColor="text1"/>
          <w:sz w:val="28"/>
          <w:szCs w:val="28"/>
          <w:rtl/>
        </w:rPr>
        <w:t xml:space="preserve">ضرایب تعامل </w:t>
      </w:r>
      <w:r w:rsidR="002476DF" w:rsidRPr="00E208BF">
        <w:rPr>
          <w:rFonts w:asciiTheme="majorBidi" w:hAnsiTheme="majorBidi" w:cs="B Nazanin" w:hint="cs"/>
          <w:color w:val="000000" w:themeColor="text1"/>
          <w:sz w:val="28"/>
          <w:szCs w:val="28"/>
          <w:rtl/>
        </w:rPr>
        <w:t xml:space="preserve">مدیریت درآمدهای تصادفی </w:t>
      </w:r>
      <w:r w:rsidR="00E31DA5" w:rsidRPr="00E208BF">
        <w:rPr>
          <w:rFonts w:asciiTheme="majorBidi" w:hAnsiTheme="majorBidi" w:cs="B Nazanin" w:hint="cs"/>
          <w:color w:val="000000" w:themeColor="text1"/>
          <w:sz w:val="28"/>
          <w:szCs w:val="28"/>
          <w:rtl/>
        </w:rPr>
        <w:t xml:space="preserve">و سه فاکتور قابل توجه به نظر نمیرسند. بطور خلاصه، </w:t>
      </w:r>
      <w:r w:rsidR="00A87AB2" w:rsidRPr="00E208BF">
        <w:rPr>
          <w:rFonts w:asciiTheme="majorBidi" w:hAnsiTheme="majorBidi" w:cs="B Nazanin" w:hint="cs"/>
          <w:color w:val="000000" w:themeColor="text1"/>
          <w:sz w:val="28"/>
          <w:szCs w:val="28"/>
          <w:rtl/>
        </w:rPr>
        <w:t>معیارهای مدیریت درآمدهای مبتنی بر افزایش</w:t>
      </w:r>
      <w:r w:rsidR="00591137" w:rsidRPr="00E208BF">
        <w:rPr>
          <w:rFonts w:asciiTheme="majorBidi" w:hAnsiTheme="majorBidi" w:cs="B Nazanin" w:hint="cs"/>
          <w:color w:val="000000" w:themeColor="text1"/>
          <w:sz w:val="28"/>
          <w:szCs w:val="28"/>
          <w:rtl/>
        </w:rPr>
        <w:t xml:space="preserve">، </w:t>
      </w:r>
      <w:r w:rsidR="00D94D50" w:rsidRPr="00E208BF">
        <w:rPr>
          <w:rFonts w:asciiTheme="majorBidi" w:hAnsiTheme="majorBidi" w:cs="B Nazanin" w:hint="cs"/>
          <w:color w:val="000000" w:themeColor="text1"/>
          <w:sz w:val="28"/>
          <w:szCs w:val="28"/>
          <w:rtl/>
        </w:rPr>
        <w:t xml:space="preserve">مقادیر </w:t>
      </w:r>
      <w:r w:rsidR="00070815" w:rsidRPr="00E208BF">
        <w:rPr>
          <w:rFonts w:asciiTheme="majorBidi" w:hAnsiTheme="majorBidi" w:cs="B Nazanin" w:hint="cs"/>
          <w:color w:val="000000" w:themeColor="text1"/>
          <w:sz w:val="28"/>
          <w:szCs w:val="28"/>
          <w:rtl/>
        </w:rPr>
        <w:t xml:space="preserve">5 </w:t>
      </w:r>
      <w:r w:rsidR="00D94D50" w:rsidRPr="00E208BF">
        <w:rPr>
          <w:rFonts w:asciiTheme="majorBidi" w:hAnsiTheme="majorBidi" w:cs="B Nazanin" w:hint="cs"/>
          <w:color w:val="000000" w:themeColor="text1"/>
          <w:sz w:val="28"/>
          <w:szCs w:val="28"/>
          <w:rtl/>
        </w:rPr>
        <w:t xml:space="preserve">فاکتور </w:t>
      </w:r>
      <w:r w:rsidR="00070815" w:rsidRPr="00E208BF">
        <w:rPr>
          <w:rFonts w:asciiTheme="majorBidi" w:hAnsiTheme="majorBidi" w:cs="B Nazanin"/>
          <w:color w:val="000000" w:themeColor="text1"/>
          <w:sz w:val="28"/>
          <w:szCs w:val="28"/>
        </w:rPr>
        <w:t>z-score</w:t>
      </w:r>
      <w:r w:rsidR="00070815" w:rsidRPr="00E208BF">
        <w:rPr>
          <w:rFonts w:asciiTheme="majorBidi" w:hAnsiTheme="majorBidi" w:cs="B Nazanin" w:hint="cs"/>
          <w:color w:val="000000" w:themeColor="text1"/>
          <w:sz w:val="28"/>
          <w:szCs w:val="28"/>
          <w:rtl/>
        </w:rPr>
        <w:t xml:space="preserve"> را در بحران های مالی </w:t>
      </w:r>
      <w:r w:rsidR="00F80EA2" w:rsidRPr="00E208BF">
        <w:rPr>
          <w:rFonts w:asciiTheme="majorBidi" w:hAnsiTheme="majorBidi" w:cs="B Nazanin" w:hint="cs"/>
          <w:color w:val="000000" w:themeColor="text1"/>
          <w:sz w:val="28"/>
          <w:szCs w:val="28"/>
          <w:rtl/>
        </w:rPr>
        <w:t xml:space="preserve">توضیح نداده </w:t>
      </w:r>
      <w:r w:rsidR="0038422C" w:rsidRPr="00E208BF">
        <w:rPr>
          <w:rFonts w:asciiTheme="majorBidi" w:hAnsiTheme="majorBidi" w:cs="B Nazanin" w:hint="cs"/>
          <w:color w:val="000000" w:themeColor="text1"/>
          <w:sz w:val="28"/>
          <w:szCs w:val="28"/>
          <w:rtl/>
        </w:rPr>
        <w:t xml:space="preserve">، خواه تاثیرات سال </w:t>
      </w:r>
      <w:r w:rsidR="00966A4C" w:rsidRPr="00E208BF">
        <w:rPr>
          <w:rFonts w:asciiTheme="majorBidi" w:hAnsiTheme="majorBidi" w:cs="B Nazanin" w:hint="cs"/>
          <w:color w:val="000000" w:themeColor="text1"/>
          <w:sz w:val="28"/>
          <w:szCs w:val="28"/>
          <w:rtl/>
        </w:rPr>
        <w:t xml:space="preserve">ترکیب شده یا ترکیب نشده باشد. </w:t>
      </w:r>
    </w:p>
    <w:p w14:paraId="1CB3D888" w14:textId="77777777" w:rsidR="00C10B34" w:rsidRPr="00E208BF" w:rsidRDefault="00E96240"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برای ایجاد پانل </w:t>
      </w:r>
      <w:r w:rsidRPr="00E208BF">
        <w:rPr>
          <w:rFonts w:asciiTheme="majorBidi" w:hAnsiTheme="majorBidi" w:cs="B Nazanin"/>
          <w:color w:val="000000" w:themeColor="text1"/>
          <w:sz w:val="28"/>
          <w:szCs w:val="28"/>
        </w:rPr>
        <w:t>D</w:t>
      </w:r>
      <w:r w:rsidR="009B333C" w:rsidRPr="00E208BF">
        <w:rPr>
          <w:rFonts w:asciiTheme="majorBidi" w:hAnsiTheme="majorBidi" w:cs="B Nazanin" w:hint="cs"/>
          <w:color w:val="000000" w:themeColor="text1"/>
          <w:sz w:val="28"/>
          <w:szCs w:val="28"/>
          <w:rtl/>
        </w:rPr>
        <w:t xml:space="preserve"> جدول 8، تست های انجام شده در جدول </w:t>
      </w:r>
      <w:r w:rsidR="005D7D44" w:rsidRPr="00E208BF">
        <w:rPr>
          <w:rFonts w:asciiTheme="majorBidi" w:hAnsiTheme="majorBidi" w:cs="B Nazanin" w:hint="cs"/>
          <w:color w:val="000000" w:themeColor="text1"/>
          <w:sz w:val="28"/>
          <w:szCs w:val="28"/>
          <w:rtl/>
        </w:rPr>
        <w:t xml:space="preserve">7 را با </w:t>
      </w:r>
      <w:r w:rsidR="00656FDB" w:rsidRPr="00E208BF">
        <w:rPr>
          <w:rFonts w:asciiTheme="majorBidi" w:hAnsiTheme="majorBidi" w:cs="B Nazanin" w:hint="cs"/>
          <w:color w:val="000000" w:themeColor="text1"/>
          <w:sz w:val="28"/>
          <w:szCs w:val="28"/>
          <w:rtl/>
        </w:rPr>
        <w:t>جایگزین</w:t>
      </w:r>
      <w:r w:rsidR="00EA0D42" w:rsidRPr="00E208BF">
        <w:rPr>
          <w:rFonts w:asciiTheme="majorBidi" w:hAnsiTheme="majorBidi" w:cs="B Nazanin" w:hint="cs"/>
          <w:color w:val="000000" w:themeColor="text1"/>
          <w:sz w:val="28"/>
          <w:szCs w:val="28"/>
          <w:rtl/>
        </w:rPr>
        <w:t xml:space="preserve"> کردن معیارهای مدیریت درآمدهای واقعی </w:t>
      </w:r>
      <w:r w:rsidR="00C364E8" w:rsidRPr="00E208BF">
        <w:rPr>
          <w:rFonts w:asciiTheme="majorBidi" w:hAnsiTheme="majorBidi" w:cs="B Nazanin" w:hint="cs"/>
          <w:color w:val="000000" w:themeColor="text1"/>
          <w:sz w:val="28"/>
          <w:szCs w:val="28"/>
          <w:rtl/>
        </w:rPr>
        <w:t xml:space="preserve">با افزایش اختیار مجددا انجام میدهیم. </w:t>
      </w:r>
      <w:r w:rsidR="00A6242A" w:rsidRPr="00E208BF">
        <w:rPr>
          <w:rFonts w:asciiTheme="majorBidi" w:hAnsiTheme="majorBidi" w:cs="B Nazanin" w:hint="cs"/>
          <w:color w:val="000000" w:themeColor="text1"/>
          <w:sz w:val="28"/>
          <w:szCs w:val="28"/>
          <w:rtl/>
        </w:rPr>
        <w:t xml:space="preserve">پانل </w:t>
      </w:r>
      <w:r w:rsidR="00A6242A" w:rsidRPr="00E208BF">
        <w:rPr>
          <w:rFonts w:asciiTheme="majorBidi" w:hAnsiTheme="majorBidi" w:cs="B Nazanin"/>
          <w:color w:val="000000" w:themeColor="text1"/>
          <w:sz w:val="28"/>
          <w:szCs w:val="28"/>
        </w:rPr>
        <w:t>D</w:t>
      </w:r>
      <w:r w:rsidR="00A6242A" w:rsidRPr="00E208BF">
        <w:rPr>
          <w:rFonts w:asciiTheme="majorBidi" w:hAnsiTheme="majorBidi" w:cs="B Nazanin" w:hint="cs"/>
          <w:color w:val="000000" w:themeColor="text1"/>
          <w:sz w:val="28"/>
          <w:szCs w:val="28"/>
          <w:rtl/>
        </w:rPr>
        <w:t xml:space="preserve"> </w:t>
      </w:r>
      <w:r w:rsidR="00C9015D" w:rsidRPr="00E208BF">
        <w:rPr>
          <w:rFonts w:asciiTheme="majorBidi" w:hAnsiTheme="majorBidi" w:cs="B Nazanin" w:hint="cs"/>
          <w:color w:val="000000" w:themeColor="text1"/>
          <w:sz w:val="28"/>
          <w:szCs w:val="28"/>
          <w:rtl/>
        </w:rPr>
        <w:t xml:space="preserve">نتایج پیش بینی خارج از نمونه </w:t>
      </w:r>
      <w:r w:rsidR="003609F5" w:rsidRPr="00E208BF">
        <w:rPr>
          <w:rFonts w:asciiTheme="majorBidi" w:hAnsiTheme="majorBidi" w:cs="B Nazanin" w:hint="cs"/>
          <w:color w:val="000000" w:themeColor="text1"/>
          <w:sz w:val="28"/>
          <w:szCs w:val="28"/>
          <w:rtl/>
        </w:rPr>
        <w:t xml:space="preserve">بحران مالی را </w:t>
      </w:r>
      <w:r w:rsidR="006F3FA0" w:rsidRPr="00E208BF">
        <w:rPr>
          <w:rFonts w:asciiTheme="majorBidi" w:hAnsiTheme="majorBidi" w:cs="B Nazanin" w:hint="cs"/>
          <w:color w:val="000000" w:themeColor="text1"/>
          <w:sz w:val="28"/>
          <w:szCs w:val="28"/>
          <w:rtl/>
        </w:rPr>
        <w:t xml:space="preserve">با ترکیب معیارهای </w:t>
      </w:r>
      <w:r w:rsidR="0024461F" w:rsidRPr="00E208BF">
        <w:rPr>
          <w:rFonts w:asciiTheme="majorBidi" w:hAnsiTheme="majorBidi" w:cs="B Nazanin" w:hint="cs"/>
          <w:color w:val="000000" w:themeColor="text1"/>
          <w:sz w:val="28"/>
          <w:szCs w:val="28"/>
          <w:rtl/>
        </w:rPr>
        <w:t xml:space="preserve">مبتنی بر افزایش </w:t>
      </w:r>
      <w:r w:rsidR="00C86FCC" w:rsidRPr="00E208BF">
        <w:rPr>
          <w:rFonts w:asciiTheme="majorBidi" w:hAnsiTheme="majorBidi" w:cs="B Nazanin" w:hint="cs"/>
          <w:color w:val="000000" w:themeColor="text1"/>
          <w:sz w:val="28"/>
          <w:szCs w:val="28"/>
          <w:rtl/>
        </w:rPr>
        <w:t xml:space="preserve">نشان می دهد. </w:t>
      </w:r>
      <w:r w:rsidR="00335AA6" w:rsidRPr="00E208BF">
        <w:rPr>
          <w:rFonts w:asciiTheme="majorBidi" w:hAnsiTheme="majorBidi" w:cs="B Nazanin" w:hint="cs"/>
          <w:color w:val="000000" w:themeColor="text1"/>
          <w:sz w:val="28"/>
          <w:szCs w:val="28"/>
          <w:rtl/>
        </w:rPr>
        <w:t xml:space="preserve">با توجه </w:t>
      </w:r>
      <w:r w:rsidR="002D7D5C" w:rsidRPr="00E208BF">
        <w:rPr>
          <w:rFonts w:asciiTheme="majorBidi" w:hAnsiTheme="majorBidi" w:cs="B Nazanin" w:hint="cs"/>
          <w:color w:val="000000" w:themeColor="text1"/>
          <w:sz w:val="28"/>
          <w:szCs w:val="28"/>
          <w:rtl/>
        </w:rPr>
        <w:t xml:space="preserve">اتخاذ %25 از آستانه </w:t>
      </w:r>
      <w:r w:rsidR="009E5AEF" w:rsidRPr="00E208BF">
        <w:rPr>
          <w:rFonts w:asciiTheme="majorBidi" w:hAnsiTheme="majorBidi" w:cs="B Nazanin" w:hint="cs"/>
          <w:color w:val="000000" w:themeColor="text1"/>
          <w:sz w:val="28"/>
          <w:szCs w:val="28"/>
          <w:rtl/>
        </w:rPr>
        <w:t>جهت شناسایی</w:t>
      </w:r>
      <w:r w:rsidR="00E92AEA" w:rsidRPr="00E208BF">
        <w:rPr>
          <w:rFonts w:asciiTheme="majorBidi" w:hAnsiTheme="majorBidi" w:cs="B Nazanin" w:hint="cs"/>
          <w:color w:val="000000" w:themeColor="text1"/>
          <w:sz w:val="28"/>
          <w:szCs w:val="28"/>
          <w:rtl/>
        </w:rPr>
        <w:t xml:space="preserve"> مدیریت درآمدهای مبتنی بر افزایش</w:t>
      </w:r>
      <w:r w:rsidR="00321FBB" w:rsidRPr="00E208BF">
        <w:rPr>
          <w:rFonts w:asciiTheme="majorBidi" w:hAnsiTheme="majorBidi" w:cs="B Nazanin" w:hint="cs"/>
          <w:color w:val="000000" w:themeColor="text1"/>
          <w:sz w:val="28"/>
          <w:szCs w:val="28"/>
          <w:rtl/>
        </w:rPr>
        <w:t xml:space="preserve">، </w:t>
      </w:r>
      <w:r w:rsidR="009E5AEF" w:rsidRPr="00E208BF">
        <w:rPr>
          <w:rFonts w:asciiTheme="majorBidi" w:hAnsiTheme="majorBidi" w:cs="B Nazanin" w:hint="cs"/>
          <w:color w:val="000000" w:themeColor="text1"/>
          <w:sz w:val="28"/>
          <w:szCs w:val="28"/>
          <w:rtl/>
        </w:rPr>
        <w:t xml:space="preserve"> </w:t>
      </w:r>
      <w:r w:rsidR="00335AA6" w:rsidRPr="00E208BF">
        <w:rPr>
          <w:rFonts w:asciiTheme="majorBidi" w:hAnsiTheme="majorBidi" w:cs="B Nazanin" w:hint="cs"/>
          <w:color w:val="000000" w:themeColor="text1"/>
          <w:sz w:val="28"/>
          <w:szCs w:val="28"/>
          <w:rtl/>
        </w:rPr>
        <w:t xml:space="preserve">ما </w:t>
      </w:r>
      <w:r w:rsidR="00C42D4B" w:rsidRPr="00E208BF">
        <w:rPr>
          <w:rFonts w:asciiTheme="majorBidi" w:hAnsiTheme="majorBidi" w:cs="B Nazanin" w:hint="cs"/>
          <w:color w:val="000000" w:themeColor="text1"/>
          <w:sz w:val="28"/>
          <w:szCs w:val="28"/>
          <w:rtl/>
        </w:rPr>
        <w:t xml:space="preserve">یک برآورد اضافی برای احتمال بقا </w:t>
      </w:r>
      <w:r w:rsidR="00105F24" w:rsidRPr="00E208BF">
        <w:rPr>
          <w:rFonts w:asciiTheme="majorBidi" w:hAnsiTheme="majorBidi" w:cs="B Nazanin" w:hint="cs"/>
          <w:color w:val="000000" w:themeColor="text1"/>
          <w:sz w:val="28"/>
          <w:szCs w:val="28"/>
          <w:rtl/>
        </w:rPr>
        <w:t xml:space="preserve">که از مدل </w:t>
      </w:r>
      <w:r w:rsidR="00105F24" w:rsidRPr="00E208BF">
        <w:rPr>
          <w:rFonts w:asciiTheme="majorBidi" w:hAnsiTheme="majorBidi" w:cs="B Nazanin"/>
          <w:color w:val="000000" w:themeColor="text1"/>
          <w:sz w:val="28"/>
          <w:szCs w:val="28"/>
        </w:rPr>
        <w:t>Z-score</w:t>
      </w:r>
      <w:r w:rsidR="00105F24" w:rsidRPr="00E208BF">
        <w:rPr>
          <w:rFonts w:asciiTheme="majorBidi" w:hAnsiTheme="majorBidi" w:cs="B Nazanin" w:hint="cs"/>
          <w:color w:val="000000" w:themeColor="text1"/>
          <w:sz w:val="28"/>
          <w:szCs w:val="28"/>
          <w:rtl/>
        </w:rPr>
        <w:t xml:space="preserve"> </w:t>
      </w:r>
      <w:r w:rsidR="00C83EAF" w:rsidRPr="00E208BF">
        <w:rPr>
          <w:rFonts w:asciiTheme="majorBidi" w:hAnsiTheme="majorBidi" w:cs="B Nazanin" w:hint="cs"/>
          <w:color w:val="000000" w:themeColor="text1"/>
          <w:sz w:val="28"/>
          <w:szCs w:val="28"/>
          <w:rtl/>
        </w:rPr>
        <w:t xml:space="preserve">تنظیم نشده برای </w:t>
      </w:r>
      <w:r w:rsidR="0077555A" w:rsidRPr="00E208BF">
        <w:rPr>
          <w:rFonts w:asciiTheme="majorBidi" w:hAnsiTheme="majorBidi" w:cs="B Nazanin" w:hint="cs"/>
          <w:color w:val="000000" w:themeColor="text1"/>
          <w:sz w:val="28"/>
          <w:szCs w:val="28"/>
          <w:rtl/>
        </w:rPr>
        <w:t xml:space="preserve">شرکتها با </w:t>
      </w:r>
      <w:r w:rsidR="00AC5A34" w:rsidRPr="00E208BF">
        <w:rPr>
          <w:rFonts w:asciiTheme="majorBidi" w:hAnsiTheme="majorBidi" w:cs="B Nazanin"/>
          <w:color w:val="000000" w:themeColor="text1"/>
          <w:sz w:val="28"/>
          <w:szCs w:val="28"/>
        </w:rPr>
        <w:t>DA</w:t>
      </w:r>
      <w:r w:rsidR="00AC5A34" w:rsidRPr="00E208BF">
        <w:rPr>
          <w:rFonts w:asciiTheme="majorBidi" w:hAnsiTheme="majorBidi" w:cs="B Nazanin" w:hint="cs"/>
          <w:color w:val="000000" w:themeColor="text1"/>
          <w:sz w:val="28"/>
          <w:szCs w:val="28"/>
          <w:rtl/>
        </w:rPr>
        <w:t xml:space="preserve"> بالا و تخمین </w:t>
      </w:r>
      <w:r w:rsidR="008D6121" w:rsidRPr="00E208BF">
        <w:rPr>
          <w:rFonts w:asciiTheme="majorBidi" w:hAnsiTheme="majorBidi" w:cs="B Nazanin" w:hint="cs"/>
          <w:color w:val="000000" w:themeColor="text1"/>
          <w:sz w:val="28"/>
          <w:szCs w:val="28"/>
          <w:rtl/>
        </w:rPr>
        <w:t xml:space="preserve">پایین </w:t>
      </w:r>
      <w:r w:rsidR="00515FB2" w:rsidRPr="00E208BF">
        <w:rPr>
          <w:rFonts w:asciiTheme="majorBidi" w:hAnsiTheme="majorBidi" w:cs="B Nazanin" w:hint="cs"/>
          <w:color w:val="000000" w:themeColor="text1"/>
          <w:sz w:val="28"/>
          <w:szCs w:val="28"/>
          <w:rtl/>
        </w:rPr>
        <w:t xml:space="preserve">برای شرکت ها با </w:t>
      </w:r>
      <w:r w:rsidR="00A64319" w:rsidRPr="00E208BF">
        <w:rPr>
          <w:rFonts w:asciiTheme="majorBidi" w:hAnsiTheme="majorBidi" w:cs="B Nazanin"/>
          <w:color w:val="000000" w:themeColor="text1"/>
          <w:sz w:val="28"/>
          <w:szCs w:val="28"/>
        </w:rPr>
        <w:t>DA</w:t>
      </w:r>
      <w:r w:rsidR="00AC5A34" w:rsidRPr="00E208BF">
        <w:rPr>
          <w:rFonts w:asciiTheme="majorBidi" w:hAnsiTheme="majorBidi" w:cs="B Nazanin" w:hint="cs"/>
          <w:color w:val="000000" w:themeColor="text1"/>
          <w:sz w:val="28"/>
          <w:szCs w:val="28"/>
          <w:rtl/>
        </w:rPr>
        <w:t xml:space="preserve"> </w:t>
      </w:r>
      <w:r w:rsidR="00A64319" w:rsidRPr="00E208BF">
        <w:rPr>
          <w:rFonts w:asciiTheme="majorBidi" w:hAnsiTheme="majorBidi" w:cs="B Nazanin" w:hint="cs"/>
          <w:color w:val="000000" w:themeColor="text1"/>
          <w:sz w:val="28"/>
          <w:szCs w:val="28"/>
          <w:rtl/>
        </w:rPr>
        <w:t xml:space="preserve">پایین </w:t>
      </w:r>
      <w:r w:rsidR="005230C4" w:rsidRPr="00E208BF">
        <w:rPr>
          <w:rFonts w:asciiTheme="majorBidi" w:hAnsiTheme="majorBidi" w:cs="B Nazanin" w:hint="cs"/>
          <w:color w:val="000000" w:themeColor="text1"/>
          <w:sz w:val="28"/>
          <w:szCs w:val="28"/>
          <w:rtl/>
        </w:rPr>
        <w:t xml:space="preserve">به صورت </w:t>
      </w:r>
      <w:r w:rsidR="00297AF6" w:rsidRPr="00E208BF">
        <w:rPr>
          <w:rFonts w:asciiTheme="majorBidi" w:hAnsiTheme="majorBidi" w:cs="B Nazanin" w:hint="cs"/>
          <w:color w:val="000000" w:themeColor="text1"/>
          <w:sz w:val="28"/>
          <w:szCs w:val="28"/>
          <w:rtl/>
        </w:rPr>
        <w:t xml:space="preserve">مستند در می آوریم. </w:t>
      </w:r>
      <w:r w:rsidR="00DF443F" w:rsidRPr="00E208BF">
        <w:rPr>
          <w:rFonts w:asciiTheme="majorBidi" w:hAnsiTheme="majorBidi" w:cs="B Nazanin" w:hint="cs"/>
          <w:color w:val="000000" w:themeColor="text1"/>
          <w:sz w:val="28"/>
          <w:szCs w:val="28"/>
          <w:rtl/>
        </w:rPr>
        <w:t xml:space="preserve">زمانی که </w:t>
      </w:r>
      <w:r w:rsidR="00070BE8" w:rsidRPr="00E208BF">
        <w:rPr>
          <w:rFonts w:asciiTheme="majorBidi" w:hAnsiTheme="majorBidi" w:cs="B Nazanin" w:hint="cs"/>
          <w:color w:val="000000" w:themeColor="text1"/>
          <w:sz w:val="28"/>
          <w:szCs w:val="28"/>
          <w:rtl/>
        </w:rPr>
        <w:t xml:space="preserve">از آستانه </w:t>
      </w:r>
      <w:r w:rsidR="003A418A" w:rsidRPr="00E208BF">
        <w:rPr>
          <w:rFonts w:asciiTheme="majorBidi" w:hAnsiTheme="majorBidi" w:cs="B Nazanin" w:hint="cs"/>
          <w:color w:val="000000" w:themeColor="text1"/>
          <w:sz w:val="28"/>
          <w:szCs w:val="28"/>
          <w:rtl/>
        </w:rPr>
        <w:t xml:space="preserve">%10 </w:t>
      </w:r>
      <w:r w:rsidR="007529E3" w:rsidRPr="00E208BF">
        <w:rPr>
          <w:rFonts w:asciiTheme="majorBidi" w:hAnsiTheme="majorBidi" w:cs="B Nazanin" w:hint="cs"/>
          <w:color w:val="000000" w:themeColor="text1"/>
          <w:sz w:val="28"/>
          <w:szCs w:val="28"/>
          <w:rtl/>
        </w:rPr>
        <w:t xml:space="preserve">استفاده می کنیم نتایج مغایر بدست می آید. </w:t>
      </w:r>
      <w:r w:rsidR="00685F09" w:rsidRPr="00E208BF">
        <w:rPr>
          <w:rFonts w:asciiTheme="majorBidi" w:hAnsiTheme="majorBidi" w:cs="B Nazanin" w:hint="cs"/>
          <w:color w:val="000000" w:themeColor="text1"/>
          <w:sz w:val="28"/>
          <w:szCs w:val="28"/>
          <w:rtl/>
        </w:rPr>
        <w:t xml:space="preserve">این نتایج ترکیب شده </w:t>
      </w:r>
      <w:r w:rsidR="00835730" w:rsidRPr="00E208BF">
        <w:rPr>
          <w:rFonts w:asciiTheme="majorBidi" w:hAnsiTheme="majorBidi" w:cs="B Nazanin" w:hint="cs"/>
          <w:color w:val="000000" w:themeColor="text1"/>
          <w:sz w:val="28"/>
          <w:szCs w:val="28"/>
          <w:rtl/>
        </w:rPr>
        <w:t xml:space="preserve">در نظر گرفته شده بدون اینکه </w:t>
      </w:r>
      <w:r w:rsidR="00777BB5" w:rsidRPr="00E208BF">
        <w:rPr>
          <w:rFonts w:asciiTheme="majorBidi" w:hAnsiTheme="majorBidi" w:cs="B Nazanin" w:hint="cs"/>
          <w:color w:val="000000" w:themeColor="text1"/>
          <w:sz w:val="28"/>
          <w:szCs w:val="28"/>
          <w:rtl/>
        </w:rPr>
        <w:t>این نمونه قسمت بندی شده باشد</w:t>
      </w:r>
      <w:r w:rsidR="00C56E6D" w:rsidRPr="00E208BF">
        <w:rPr>
          <w:rFonts w:asciiTheme="majorBidi" w:hAnsiTheme="majorBidi" w:cs="B Nazanin" w:hint="cs"/>
          <w:color w:val="000000" w:themeColor="text1"/>
          <w:sz w:val="28"/>
          <w:szCs w:val="28"/>
          <w:rtl/>
        </w:rPr>
        <w:t xml:space="preserve">. </w:t>
      </w:r>
    </w:p>
    <w:p w14:paraId="3A869281" w14:textId="4B55D5CB" w:rsidR="00DF1BBC" w:rsidRDefault="00C56E6D"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 xml:space="preserve">شواهد ترکیبی را </w:t>
      </w:r>
      <w:r w:rsidR="00763D07" w:rsidRPr="00E208BF">
        <w:rPr>
          <w:rFonts w:asciiTheme="majorBidi" w:hAnsiTheme="majorBidi" w:cs="B Nazanin" w:hint="cs"/>
          <w:color w:val="000000" w:themeColor="text1"/>
          <w:sz w:val="28"/>
          <w:szCs w:val="28"/>
          <w:rtl/>
        </w:rPr>
        <w:t xml:space="preserve">بدست آورده تا </w:t>
      </w:r>
      <w:r w:rsidR="003C6054" w:rsidRPr="00E208BF">
        <w:rPr>
          <w:rFonts w:asciiTheme="majorBidi" w:hAnsiTheme="majorBidi" w:cs="B Nazanin" w:hint="cs"/>
          <w:color w:val="000000" w:themeColor="text1"/>
          <w:sz w:val="28"/>
          <w:szCs w:val="28"/>
          <w:rtl/>
        </w:rPr>
        <w:t xml:space="preserve">اینکه بدانیم تلفیق </w:t>
      </w:r>
      <w:r w:rsidR="007453E7" w:rsidRPr="00E208BF">
        <w:rPr>
          <w:rFonts w:asciiTheme="majorBidi" w:hAnsiTheme="majorBidi" w:cs="B Nazanin"/>
          <w:color w:val="000000" w:themeColor="text1"/>
          <w:sz w:val="28"/>
          <w:szCs w:val="28"/>
        </w:rPr>
        <w:t>DA</w:t>
      </w:r>
      <w:r w:rsidR="007529E3" w:rsidRPr="00E208BF">
        <w:rPr>
          <w:rFonts w:asciiTheme="majorBidi" w:hAnsiTheme="majorBidi" w:cs="B Nazanin" w:hint="cs"/>
          <w:color w:val="000000" w:themeColor="text1"/>
          <w:sz w:val="28"/>
          <w:szCs w:val="28"/>
          <w:rtl/>
        </w:rPr>
        <w:t xml:space="preserve"> </w:t>
      </w:r>
      <w:r w:rsidR="007453E7" w:rsidRPr="00E208BF">
        <w:rPr>
          <w:rFonts w:asciiTheme="majorBidi" w:hAnsiTheme="majorBidi" w:cs="B Nazanin" w:hint="cs"/>
          <w:color w:val="000000" w:themeColor="text1"/>
          <w:sz w:val="28"/>
          <w:szCs w:val="28"/>
          <w:rtl/>
        </w:rPr>
        <w:t>بمنظور</w:t>
      </w:r>
      <w:r w:rsidR="00DE38E8" w:rsidRPr="00E208BF">
        <w:rPr>
          <w:rFonts w:asciiTheme="majorBidi" w:hAnsiTheme="majorBidi" w:cs="B Nazanin" w:hint="cs"/>
          <w:color w:val="000000" w:themeColor="text1"/>
          <w:sz w:val="28"/>
          <w:szCs w:val="28"/>
          <w:rtl/>
        </w:rPr>
        <w:t xml:space="preserve"> ایجاد متغیرهای تعامل </w:t>
      </w:r>
      <w:r w:rsidR="00996FD6" w:rsidRPr="00E208BF">
        <w:rPr>
          <w:rFonts w:asciiTheme="majorBidi" w:hAnsiTheme="majorBidi" w:cs="B Nazanin" w:hint="cs"/>
          <w:color w:val="000000" w:themeColor="text1"/>
          <w:sz w:val="28"/>
          <w:szCs w:val="28"/>
          <w:rtl/>
        </w:rPr>
        <w:t xml:space="preserve">قدرت پیش بینی </w:t>
      </w:r>
      <w:r w:rsidR="008B7F7B" w:rsidRPr="00E208BF">
        <w:rPr>
          <w:rFonts w:asciiTheme="majorBidi" w:hAnsiTheme="majorBidi" w:cs="B Nazanin" w:hint="cs"/>
          <w:color w:val="000000" w:themeColor="text1"/>
          <w:sz w:val="28"/>
          <w:szCs w:val="28"/>
          <w:rtl/>
        </w:rPr>
        <w:t xml:space="preserve">بحران مدل </w:t>
      </w:r>
      <w:r w:rsidR="008B7F7B" w:rsidRPr="00E208BF">
        <w:rPr>
          <w:rFonts w:asciiTheme="majorBidi" w:hAnsiTheme="majorBidi" w:cs="B Nazanin"/>
          <w:color w:val="000000" w:themeColor="text1"/>
          <w:sz w:val="28"/>
          <w:szCs w:val="28"/>
        </w:rPr>
        <w:t>Z</w:t>
      </w:r>
      <w:r w:rsidR="008B7F7B" w:rsidRPr="00E208BF">
        <w:rPr>
          <w:rFonts w:asciiTheme="majorBidi" w:hAnsiTheme="majorBidi" w:cs="B Nazanin" w:hint="cs"/>
          <w:color w:val="000000" w:themeColor="text1"/>
          <w:sz w:val="28"/>
          <w:szCs w:val="28"/>
          <w:rtl/>
        </w:rPr>
        <w:t xml:space="preserve"> </w:t>
      </w:r>
      <w:r w:rsidR="00D4115F" w:rsidRPr="00E208BF">
        <w:rPr>
          <w:rFonts w:asciiTheme="majorBidi" w:hAnsiTheme="majorBidi" w:cs="B Nazanin" w:hint="cs"/>
          <w:color w:val="000000" w:themeColor="text1"/>
          <w:sz w:val="28"/>
          <w:szCs w:val="28"/>
          <w:rtl/>
        </w:rPr>
        <w:t xml:space="preserve">را بهبود می بخشد. </w:t>
      </w:r>
      <w:r w:rsidR="00AE70BC" w:rsidRPr="00E208BF">
        <w:rPr>
          <w:rFonts w:asciiTheme="majorBidi" w:hAnsiTheme="majorBidi" w:cs="B Nazanin" w:hint="cs"/>
          <w:color w:val="000000" w:themeColor="text1"/>
          <w:sz w:val="28"/>
          <w:szCs w:val="28"/>
          <w:rtl/>
        </w:rPr>
        <w:t xml:space="preserve">علیرغم </w:t>
      </w:r>
      <w:r w:rsidR="00604D21" w:rsidRPr="00E208BF">
        <w:rPr>
          <w:rFonts w:asciiTheme="majorBidi" w:hAnsiTheme="majorBidi" w:cs="B Nazanin" w:hint="cs"/>
          <w:color w:val="000000" w:themeColor="text1"/>
          <w:sz w:val="28"/>
          <w:szCs w:val="28"/>
          <w:rtl/>
        </w:rPr>
        <w:t xml:space="preserve">درک اینکه مدل </w:t>
      </w:r>
      <w:r w:rsidR="00604D21" w:rsidRPr="00E208BF">
        <w:rPr>
          <w:rFonts w:asciiTheme="majorBidi" w:hAnsiTheme="majorBidi" w:cs="B Nazanin"/>
          <w:color w:val="000000" w:themeColor="text1"/>
          <w:sz w:val="28"/>
          <w:szCs w:val="28"/>
        </w:rPr>
        <w:t>Z-score</w:t>
      </w:r>
      <w:r w:rsidR="00604D21" w:rsidRPr="00E208BF">
        <w:rPr>
          <w:rFonts w:asciiTheme="majorBidi" w:hAnsiTheme="majorBidi" w:cs="B Nazanin" w:hint="cs"/>
          <w:color w:val="000000" w:themeColor="text1"/>
          <w:sz w:val="28"/>
          <w:szCs w:val="28"/>
          <w:rtl/>
        </w:rPr>
        <w:t xml:space="preserve"> </w:t>
      </w:r>
      <w:r w:rsidR="00FE05AB" w:rsidRPr="00E208BF">
        <w:rPr>
          <w:rFonts w:asciiTheme="majorBidi" w:hAnsiTheme="majorBidi" w:cs="B Nazanin" w:hint="cs"/>
          <w:color w:val="000000" w:themeColor="text1"/>
          <w:sz w:val="28"/>
          <w:szCs w:val="28"/>
          <w:rtl/>
        </w:rPr>
        <w:t xml:space="preserve">احتمالا </w:t>
      </w:r>
      <w:r w:rsidR="001F245A" w:rsidRPr="00E208BF">
        <w:rPr>
          <w:rFonts w:asciiTheme="majorBidi" w:hAnsiTheme="majorBidi" w:cs="B Nazanin" w:hint="cs"/>
          <w:color w:val="000000" w:themeColor="text1"/>
          <w:sz w:val="28"/>
          <w:szCs w:val="28"/>
          <w:rtl/>
        </w:rPr>
        <w:t xml:space="preserve">آلوده شده </w:t>
      </w:r>
      <w:r w:rsidR="00977B99" w:rsidRPr="00E208BF">
        <w:rPr>
          <w:rFonts w:asciiTheme="majorBidi" w:hAnsiTheme="majorBidi" w:cs="B Nazanin" w:hint="cs"/>
          <w:color w:val="000000" w:themeColor="text1"/>
          <w:sz w:val="28"/>
          <w:szCs w:val="28"/>
          <w:rtl/>
        </w:rPr>
        <w:t xml:space="preserve">زیرا شرکت های دچار بحران </w:t>
      </w:r>
      <w:r w:rsidR="00710C4D" w:rsidRPr="00E208BF">
        <w:rPr>
          <w:rFonts w:asciiTheme="majorBidi" w:hAnsiTheme="majorBidi" w:cs="B Nazanin" w:hint="cs"/>
          <w:color w:val="000000" w:themeColor="text1"/>
          <w:sz w:val="28"/>
          <w:szCs w:val="28"/>
          <w:rtl/>
        </w:rPr>
        <w:t xml:space="preserve">سودها را افزایش داده </w:t>
      </w:r>
      <w:r w:rsidR="002A7191" w:rsidRPr="00E208BF">
        <w:rPr>
          <w:rFonts w:asciiTheme="majorBidi" w:hAnsiTheme="majorBidi" w:cs="B Nazanin" w:hint="cs"/>
          <w:color w:val="000000" w:themeColor="text1"/>
          <w:sz w:val="28"/>
          <w:szCs w:val="28"/>
          <w:rtl/>
        </w:rPr>
        <w:t xml:space="preserve">یا مخارج را در روزهای بارانی افزایش داده، </w:t>
      </w:r>
      <w:r w:rsidR="0013022C" w:rsidRPr="00E208BF">
        <w:rPr>
          <w:rFonts w:asciiTheme="majorBidi" w:hAnsiTheme="majorBidi" w:cs="B Nazanin" w:hint="cs"/>
          <w:color w:val="000000" w:themeColor="text1"/>
          <w:sz w:val="28"/>
          <w:szCs w:val="28"/>
          <w:rtl/>
        </w:rPr>
        <w:t xml:space="preserve">نتایج تست حساسیت </w:t>
      </w:r>
      <w:r w:rsidR="00740265" w:rsidRPr="00E208BF">
        <w:rPr>
          <w:rFonts w:asciiTheme="majorBidi" w:hAnsiTheme="majorBidi" w:cs="B Nazanin" w:hint="cs"/>
          <w:color w:val="000000" w:themeColor="text1"/>
          <w:sz w:val="28"/>
          <w:szCs w:val="28"/>
          <w:rtl/>
        </w:rPr>
        <w:t xml:space="preserve">نشان می دهد که </w:t>
      </w:r>
      <w:r w:rsidR="00B33DAD" w:rsidRPr="00E208BF">
        <w:rPr>
          <w:rFonts w:asciiTheme="majorBidi" w:hAnsiTheme="majorBidi" w:cs="B Nazanin" w:hint="cs"/>
          <w:color w:val="000000" w:themeColor="text1"/>
          <w:sz w:val="28"/>
          <w:szCs w:val="28"/>
          <w:rtl/>
        </w:rPr>
        <w:t xml:space="preserve">افزونگی این شرکت ها </w:t>
      </w:r>
      <w:r w:rsidR="00B33E20" w:rsidRPr="00E208BF">
        <w:rPr>
          <w:rFonts w:asciiTheme="majorBidi" w:hAnsiTheme="majorBidi" w:cs="B Nazanin" w:hint="cs"/>
          <w:color w:val="000000" w:themeColor="text1"/>
          <w:sz w:val="28"/>
          <w:szCs w:val="28"/>
          <w:rtl/>
        </w:rPr>
        <w:t xml:space="preserve">ارزیاب های ریسک اعتباری را </w:t>
      </w:r>
      <w:r w:rsidR="001C637C" w:rsidRPr="00E208BF">
        <w:rPr>
          <w:rFonts w:asciiTheme="majorBidi" w:hAnsiTheme="majorBidi" w:cs="B Nazanin" w:hint="cs"/>
          <w:color w:val="000000" w:themeColor="text1"/>
          <w:sz w:val="28"/>
          <w:szCs w:val="28"/>
          <w:rtl/>
        </w:rPr>
        <w:t>که از مع</w:t>
      </w:r>
      <w:r w:rsidR="00CC6C0B" w:rsidRPr="00E208BF">
        <w:rPr>
          <w:rFonts w:asciiTheme="majorBidi" w:hAnsiTheme="majorBidi" w:cs="B Nazanin" w:hint="cs"/>
          <w:color w:val="000000" w:themeColor="text1"/>
          <w:sz w:val="28"/>
          <w:szCs w:val="28"/>
          <w:rtl/>
        </w:rPr>
        <w:t>یارهای</w:t>
      </w:r>
      <w:r w:rsidR="006D1041" w:rsidRPr="00E208BF">
        <w:rPr>
          <w:rFonts w:asciiTheme="majorBidi" w:hAnsiTheme="majorBidi" w:cs="B Nazanin" w:hint="cs"/>
          <w:color w:val="000000" w:themeColor="text1"/>
          <w:sz w:val="28"/>
          <w:szCs w:val="28"/>
          <w:rtl/>
        </w:rPr>
        <w:t xml:space="preserve"> متداول</w:t>
      </w:r>
      <w:r w:rsidR="00CC6C0B" w:rsidRPr="00E208BF">
        <w:rPr>
          <w:rFonts w:asciiTheme="majorBidi" w:hAnsiTheme="majorBidi" w:cs="B Nazanin" w:hint="cs"/>
          <w:color w:val="000000" w:themeColor="text1"/>
          <w:sz w:val="28"/>
          <w:szCs w:val="28"/>
          <w:rtl/>
        </w:rPr>
        <w:t xml:space="preserve"> حسابداری استفاده می کنند </w:t>
      </w:r>
      <w:r w:rsidR="006D1041" w:rsidRPr="00E208BF">
        <w:rPr>
          <w:rFonts w:asciiTheme="majorBidi" w:hAnsiTheme="majorBidi" w:cs="B Nazanin" w:hint="cs"/>
          <w:color w:val="000000" w:themeColor="text1"/>
          <w:sz w:val="28"/>
          <w:szCs w:val="28"/>
          <w:rtl/>
        </w:rPr>
        <w:t xml:space="preserve">دچار گمراهی نمی کند. </w:t>
      </w:r>
    </w:p>
    <w:p w14:paraId="36F79A86" w14:textId="77777777" w:rsidR="00512927" w:rsidRPr="00E208BF" w:rsidRDefault="00512927" w:rsidP="00E208BF">
      <w:pPr>
        <w:spacing w:after="0" w:line="360" w:lineRule="auto"/>
        <w:jc w:val="both"/>
        <w:rPr>
          <w:rFonts w:asciiTheme="majorBidi" w:hAnsiTheme="majorBidi" w:cs="B Nazanin"/>
          <w:color w:val="000000" w:themeColor="text1"/>
          <w:sz w:val="28"/>
          <w:szCs w:val="28"/>
          <w:rtl/>
        </w:rPr>
      </w:pPr>
    </w:p>
    <w:p w14:paraId="57AF2213" w14:textId="77777777" w:rsidR="00DF1BBC" w:rsidRPr="00E208BF" w:rsidRDefault="00DF1BBC" w:rsidP="00E208BF">
      <w:pPr>
        <w:spacing w:after="0" w:line="360" w:lineRule="auto"/>
        <w:jc w:val="both"/>
        <w:rPr>
          <w:rFonts w:asciiTheme="majorBidi" w:hAnsiTheme="majorBidi" w:cs="B Nazanin"/>
          <w:b/>
          <w:bCs/>
          <w:color w:val="000000" w:themeColor="text1"/>
          <w:sz w:val="28"/>
          <w:szCs w:val="28"/>
          <w:rtl/>
        </w:rPr>
      </w:pPr>
      <w:r w:rsidRPr="00E208BF">
        <w:rPr>
          <w:rFonts w:asciiTheme="majorBidi" w:hAnsiTheme="majorBidi" w:cs="B Nazanin" w:hint="cs"/>
          <w:b/>
          <w:bCs/>
          <w:color w:val="000000" w:themeColor="text1"/>
          <w:sz w:val="28"/>
          <w:szCs w:val="28"/>
          <w:rtl/>
        </w:rPr>
        <w:t>2</w:t>
      </w:r>
      <w:r w:rsidRPr="00E208BF">
        <w:rPr>
          <w:rFonts w:asciiTheme="majorBidi" w:hAnsiTheme="majorBidi" w:cs="B Nazanin"/>
          <w:b/>
          <w:bCs/>
          <w:color w:val="000000" w:themeColor="text1"/>
          <w:sz w:val="28"/>
          <w:szCs w:val="28"/>
        </w:rPr>
        <w:t>.</w:t>
      </w:r>
      <w:r w:rsidRPr="00E208BF">
        <w:rPr>
          <w:rFonts w:asciiTheme="majorBidi" w:hAnsiTheme="majorBidi" w:cs="B Nazanin" w:hint="cs"/>
          <w:b/>
          <w:bCs/>
          <w:color w:val="000000" w:themeColor="text1"/>
          <w:sz w:val="28"/>
          <w:szCs w:val="28"/>
          <w:rtl/>
        </w:rPr>
        <w:t xml:space="preserve">6 استفاده از مدل </w:t>
      </w:r>
      <w:r w:rsidR="00803521" w:rsidRPr="00E208BF">
        <w:rPr>
          <w:rFonts w:ascii="AdvTT94c8263f.I" w:hAnsi="AdvTT94c8263f.I" w:cs="B Nazanin"/>
          <w:b/>
          <w:bCs/>
          <w:color w:val="000000" w:themeColor="text1"/>
          <w:sz w:val="28"/>
          <w:szCs w:val="28"/>
        </w:rPr>
        <w:t>Ohlson</w:t>
      </w:r>
      <w:r w:rsidR="00803521" w:rsidRPr="00E208BF">
        <w:rPr>
          <w:rFonts w:ascii="AdvTT94c8263f.I" w:hAnsi="AdvTT94c8263f.I" w:cs="B Nazanin" w:hint="cs"/>
          <w:b/>
          <w:bCs/>
          <w:color w:val="000000" w:themeColor="text1"/>
          <w:sz w:val="28"/>
          <w:szCs w:val="28"/>
          <w:rtl/>
        </w:rPr>
        <w:t xml:space="preserve"> </w:t>
      </w:r>
      <w:r w:rsidR="00772078" w:rsidRPr="00E208BF">
        <w:rPr>
          <w:rFonts w:asciiTheme="majorBidi" w:hAnsiTheme="majorBidi" w:cs="B Nazanin" w:hint="cs"/>
          <w:b/>
          <w:bCs/>
          <w:color w:val="000000" w:themeColor="text1"/>
          <w:sz w:val="28"/>
          <w:szCs w:val="28"/>
          <w:rtl/>
        </w:rPr>
        <w:t>جهت پیش بینی بحران مالی</w:t>
      </w:r>
    </w:p>
    <w:p w14:paraId="74BB0A1E" w14:textId="77777777" w:rsidR="00C10B34" w:rsidRPr="00E208BF" w:rsidRDefault="00B464A1" w:rsidP="00E208BF">
      <w:pPr>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این بخش مدل </w:t>
      </w:r>
      <w:r w:rsidRPr="00E208BF">
        <w:rPr>
          <w:rFonts w:asciiTheme="majorBidi" w:hAnsiTheme="majorBidi" w:cs="B Nazanin"/>
          <w:color w:val="000000" w:themeColor="text1"/>
          <w:sz w:val="28"/>
          <w:szCs w:val="28"/>
        </w:rPr>
        <w:t>Z-score</w:t>
      </w:r>
      <w:r w:rsidRPr="00E208BF">
        <w:rPr>
          <w:rFonts w:asciiTheme="majorBidi" w:hAnsiTheme="majorBidi" w:cs="B Nazanin" w:hint="cs"/>
          <w:color w:val="000000" w:themeColor="text1"/>
          <w:sz w:val="28"/>
          <w:szCs w:val="28"/>
          <w:rtl/>
        </w:rPr>
        <w:t xml:space="preserve"> </w:t>
      </w:r>
      <w:r w:rsidR="00276998" w:rsidRPr="00E208BF">
        <w:rPr>
          <w:rFonts w:asciiTheme="majorBidi" w:hAnsiTheme="majorBidi" w:cs="B Nazanin" w:hint="cs"/>
          <w:color w:val="000000" w:themeColor="text1"/>
          <w:sz w:val="28"/>
          <w:szCs w:val="28"/>
          <w:rtl/>
        </w:rPr>
        <w:t xml:space="preserve">را با </w:t>
      </w:r>
      <w:r w:rsidR="00DE5E48" w:rsidRPr="00E208BF">
        <w:rPr>
          <w:rFonts w:asciiTheme="majorBidi" w:hAnsiTheme="majorBidi" w:cs="B Nazanin" w:hint="cs"/>
          <w:color w:val="000000" w:themeColor="text1"/>
          <w:sz w:val="28"/>
          <w:szCs w:val="28"/>
          <w:rtl/>
        </w:rPr>
        <w:t xml:space="preserve">مدل </w:t>
      </w:r>
      <w:r w:rsidR="00DE5E48" w:rsidRPr="00E208BF">
        <w:rPr>
          <w:rFonts w:asciiTheme="majorBidi" w:hAnsiTheme="majorBidi" w:cs="B Nazanin"/>
          <w:color w:val="000000" w:themeColor="text1"/>
          <w:sz w:val="28"/>
          <w:szCs w:val="28"/>
        </w:rPr>
        <w:t>O-score</w:t>
      </w:r>
      <w:r w:rsidR="00276998" w:rsidRPr="00E208BF">
        <w:rPr>
          <w:rFonts w:asciiTheme="majorBidi" w:hAnsiTheme="majorBidi" w:cs="B Nazanin" w:hint="cs"/>
          <w:color w:val="000000" w:themeColor="text1"/>
          <w:sz w:val="28"/>
          <w:szCs w:val="28"/>
          <w:rtl/>
        </w:rPr>
        <w:t xml:space="preserve"> </w:t>
      </w:r>
      <w:r w:rsidR="00262443" w:rsidRPr="00E208BF">
        <w:rPr>
          <w:rFonts w:ascii="AdvTT94c8263f.I" w:hAnsi="AdvTT94c8263f.I" w:cs="B Nazanin"/>
          <w:color w:val="000000" w:themeColor="text1"/>
          <w:sz w:val="28"/>
          <w:szCs w:val="28"/>
        </w:rPr>
        <w:t>Ohlson</w:t>
      </w:r>
      <w:r w:rsidR="00262443" w:rsidRPr="00E208BF">
        <w:rPr>
          <w:rFonts w:ascii="AdvTT94c8263f.I" w:hAnsi="AdvTT94c8263f.I" w:cs="B Nazanin" w:hint="cs"/>
          <w:color w:val="000000" w:themeColor="text1"/>
          <w:sz w:val="28"/>
          <w:szCs w:val="28"/>
          <w:rtl/>
        </w:rPr>
        <w:t xml:space="preserve"> </w:t>
      </w:r>
      <w:r w:rsidR="00262443" w:rsidRPr="00E208BF">
        <w:rPr>
          <w:rFonts w:asciiTheme="majorBidi" w:hAnsiTheme="majorBidi" w:cs="B Nazanin" w:hint="cs"/>
          <w:color w:val="000000" w:themeColor="text1"/>
          <w:sz w:val="28"/>
          <w:szCs w:val="28"/>
          <w:rtl/>
        </w:rPr>
        <w:t xml:space="preserve">(1980) </w:t>
      </w:r>
      <w:r w:rsidR="00DE5E48" w:rsidRPr="00E208BF">
        <w:rPr>
          <w:rFonts w:asciiTheme="majorBidi" w:hAnsiTheme="majorBidi" w:cs="B Nazanin" w:hint="cs"/>
          <w:color w:val="000000" w:themeColor="text1"/>
          <w:sz w:val="28"/>
          <w:szCs w:val="28"/>
          <w:rtl/>
        </w:rPr>
        <w:t xml:space="preserve">جایگزین کرده و </w:t>
      </w:r>
      <w:r w:rsidR="00E222B4" w:rsidRPr="00E208BF">
        <w:rPr>
          <w:rFonts w:asciiTheme="majorBidi" w:hAnsiTheme="majorBidi" w:cs="B Nazanin" w:hint="cs"/>
          <w:color w:val="000000" w:themeColor="text1"/>
          <w:sz w:val="28"/>
          <w:szCs w:val="28"/>
          <w:rtl/>
        </w:rPr>
        <w:t xml:space="preserve">تحلیل های ما را </w:t>
      </w:r>
      <w:r w:rsidR="006B258B" w:rsidRPr="00E208BF">
        <w:rPr>
          <w:rFonts w:asciiTheme="majorBidi" w:hAnsiTheme="majorBidi" w:cs="B Nazanin" w:hint="cs"/>
          <w:color w:val="000000" w:themeColor="text1"/>
          <w:sz w:val="28"/>
          <w:szCs w:val="28"/>
          <w:rtl/>
        </w:rPr>
        <w:t>در پاسخ به</w:t>
      </w:r>
      <w:r w:rsidR="00CE360A" w:rsidRPr="00E208BF">
        <w:rPr>
          <w:rFonts w:asciiTheme="majorBidi" w:hAnsiTheme="majorBidi" w:cs="B Nazanin" w:hint="cs"/>
          <w:color w:val="000000" w:themeColor="text1"/>
          <w:sz w:val="28"/>
          <w:szCs w:val="28"/>
          <w:rtl/>
        </w:rPr>
        <w:t xml:space="preserve"> </w:t>
      </w:r>
      <w:r w:rsidR="00CE360A" w:rsidRPr="00E208BF">
        <w:rPr>
          <w:rFonts w:ascii="AdvTT5235d5a9" w:hAnsi="AdvTT5235d5a9" w:cs="B Nazanin"/>
          <w:color w:val="000000" w:themeColor="text1"/>
          <w:sz w:val="28"/>
          <w:szCs w:val="28"/>
        </w:rPr>
        <w:t>Begley et al. (1996) Grice and Ingram (2001)</w:t>
      </w:r>
      <w:r w:rsidR="006B258B" w:rsidRPr="00E208BF">
        <w:rPr>
          <w:rFonts w:asciiTheme="majorBidi" w:hAnsiTheme="majorBidi" w:cs="B Nazanin" w:hint="cs"/>
          <w:color w:val="000000" w:themeColor="text1"/>
          <w:sz w:val="28"/>
          <w:szCs w:val="28"/>
          <w:rtl/>
        </w:rPr>
        <w:t xml:space="preserve"> </w:t>
      </w:r>
      <w:r w:rsidR="00E222B4" w:rsidRPr="00E208BF">
        <w:rPr>
          <w:rFonts w:asciiTheme="majorBidi" w:hAnsiTheme="majorBidi" w:cs="B Nazanin" w:hint="cs"/>
          <w:color w:val="000000" w:themeColor="text1"/>
          <w:sz w:val="28"/>
          <w:szCs w:val="28"/>
          <w:rtl/>
        </w:rPr>
        <w:t>مجددا هدایت و اجرا کرده</w:t>
      </w:r>
      <w:r w:rsidR="00F26D24" w:rsidRPr="00E208BF">
        <w:rPr>
          <w:rFonts w:asciiTheme="majorBidi" w:hAnsiTheme="majorBidi" w:cs="B Nazanin" w:hint="cs"/>
          <w:color w:val="000000" w:themeColor="text1"/>
          <w:sz w:val="28"/>
          <w:szCs w:val="28"/>
          <w:rtl/>
        </w:rPr>
        <w:t xml:space="preserve"> و کسانی که </w:t>
      </w:r>
      <w:r w:rsidR="00797CE6" w:rsidRPr="00E208BF">
        <w:rPr>
          <w:rFonts w:asciiTheme="majorBidi" w:hAnsiTheme="majorBidi" w:cs="B Nazanin" w:hint="cs"/>
          <w:color w:val="000000" w:themeColor="text1"/>
          <w:sz w:val="28"/>
          <w:szCs w:val="28"/>
          <w:rtl/>
        </w:rPr>
        <w:t xml:space="preserve">مدل </w:t>
      </w:r>
      <w:r w:rsidR="00797CE6" w:rsidRPr="00E208BF">
        <w:rPr>
          <w:rFonts w:asciiTheme="majorBidi" w:hAnsiTheme="majorBidi" w:cs="B Nazanin"/>
          <w:color w:val="000000" w:themeColor="text1"/>
          <w:sz w:val="28"/>
          <w:szCs w:val="28"/>
        </w:rPr>
        <w:t>Altman</w:t>
      </w:r>
      <w:r w:rsidR="00797CE6" w:rsidRPr="00E208BF">
        <w:rPr>
          <w:rFonts w:asciiTheme="majorBidi" w:hAnsiTheme="majorBidi" w:cs="B Nazanin" w:hint="cs"/>
          <w:color w:val="000000" w:themeColor="text1"/>
          <w:sz w:val="28"/>
          <w:szCs w:val="28"/>
          <w:rtl/>
        </w:rPr>
        <w:t xml:space="preserve"> را </w:t>
      </w:r>
      <w:r w:rsidR="00325E6A" w:rsidRPr="00E208BF">
        <w:rPr>
          <w:rFonts w:asciiTheme="majorBidi" w:hAnsiTheme="majorBidi" w:cs="B Nazanin" w:hint="cs"/>
          <w:color w:val="000000" w:themeColor="text1"/>
          <w:sz w:val="28"/>
          <w:szCs w:val="28"/>
          <w:rtl/>
        </w:rPr>
        <w:t xml:space="preserve">به صورت سند درآورده </w:t>
      </w:r>
      <w:r w:rsidR="003A141A" w:rsidRPr="00E208BF">
        <w:rPr>
          <w:rFonts w:asciiTheme="majorBidi" w:hAnsiTheme="majorBidi" w:cs="B Nazanin" w:hint="cs"/>
          <w:color w:val="000000" w:themeColor="text1"/>
          <w:sz w:val="28"/>
          <w:szCs w:val="28"/>
          <w:rtl/>
        </w:rPr>
        <w:t xml:space="preserve">در دوره اخیر به صورت </w:t>
      </w:r>
      <w:r w:rsidR="00644FF3" w:rsidRPr="00E208BF">
        <w:rPr>
          <w:rFonts w:asciiTheme="majorBidi" w:hAnsiTheme="majorBidi" w:cs="B Nazanin" w:hint="cs"/>
          <w:color w:val="000000" w:themeColor="text1"/>
          <w:sz w:val="28"/>
          <w:szCs w:val="28"/>
          <w:rtl/>
        </w:rPr>
        <w:t>کارآمد</w:t>
      </w:r>
      <w:r w:rsidR="003A141A" w:rsidRPr="00E208BF">
        <w:rPr>
          <w:rFonts w:asciiTheme="majorBidi" w:hAnsiTheme="majorBidi" w:cs="B Nazanin" w:hint="cs"/>
          <w:color w:val="000000" w:themeColor="text1"/>
          <w:sz w:val="28"/>
          <w:szCs w:val="28"/>
          <w:rtl/>
        </w:rPr>
        <w:t xml:space="preserve"> عمل نمی کنند. </w:t>
      </w:r>
      <w:r w:rsidR="006F50A5" w:rsidRPr="00E208BF">
        <w:rPr>
          <w:rFonts w:ascii="AdvTT94c8263f.I" w:hAnsi="AdvTT94c8263f.I" w:cs="B Nazanin"/>
          <w:color w:val="000000" w:themeColor="text1"/>
          <w:sz w:val="28"/>
          <w:szCs w:val="28"/>
        </w:rPr>
        <w:t>Ohlson</w:t>
      </w:r>
      <w:r w:rsidR="006F50A5" w:rsidRPr="00E208BF">
        <w:rPr>
          <w:rFonts w:asciiTheme="majorBidi" w:hAnsiTheme="majorBidi" w:cs="B Nazanin" w:hint="cs"/>
          <w:color w:val="000000" w:themeColor="text1"/>
          <w:sz w:val="28"/>
          <w:szCs w:val="28"/>
          <w:rtl/>
        </w:rPr>
        <w:t xml:space="preserve"> شامل 9 دترمینان </w:t>
      </w:r>
      <w:r w:rsidR="00C847EB" w:rsidRPr="00E208BF">
        <w:rPr>
          <w:rFonts w:asciiTheme="majorBidi" w:hAnsiTheme="majorBidi" w:cs="B Nazanin" w:hint="cs"/>
          <w:color w:val="000000" w:themeColor="text1"/>
          <w:sz w:val="28"/>
          <w:szCs w:val="28"/>
          <w:rtl/>
        </w:rPr>
        <w:t>جهت پیش ب</w:t>
      </w:r>
      <w:r w:rsidR="00AB1600" w:rsidRPr="00E208BF">
        <w:rPr>
          <w:rFonts w:asciiTheme="majorBidi" w:hAnsiTheme="majorBidi" w:cs="B Nazanin" w:hint="cs"/>
          <w:color w:val="000000" w:themeColor="text1"/>
          <w:sz w:val="28"/>
          <w:szCs w:val="28"/>
          <w:rtl/>
        </w:rPr>
        <w:t>ی</w:t>
      </w:r>
      <w:r w:rsidR="00C847EB" w:rsidRPr="00E208BF">
        <w:rPr>
          <w:rFonts w:asciiTheme="majorBidi" w:hAnsiTheme="majorBidi" w:cs="B Nazanin" w:hint="cs"/>
          <w:color w:val="000000" w:themeColor="text1"/>
          <w:sz w:val="28"/>
          <w:szCs w:val="28"/>
          <w:rtl/>
        </w:rPr>
        <w:t xml:space="preserve">نی بحران مالی می باشد. </w:t>
      </w:r>
      <w:r w:rsidR="008B1E93" w:rsidRPr="00E208BF">
        <w:rPr>
          <w:rFonts w:asciiTheme="majorBidi" w:hAnsiTheme="majorBidi" w:cs="B Nazanin" w:hint="cs"/>
          <w:color w:val="000000" w:themeColor="text1"/>
          <w:sz w:val="28"/>
          <w:szCs w:val="28"/>
          <w:rtl/>
        </w:rPr>
        <w:t xml:space="preserve">مجموعه رایج پیش </w:t>
      </w:r>
      <w:r w:rsidR="00A211AC" w:rsidRPr="00E208BF">
        <w:rPr>
          <w:rFonts w:asciiTheme="majorBidi" w:hAnsiTheme="majorBidi" w:cs="B Nazanin" w:hint="cs"/>
          <w:color w:val="000000" w:themeColor="text1"/>
          <w:sz w:val="28"/>
          <w:szCs w:val="28"/>
          <w:rtl/>
        </w:rPr>
        <w:t>ب</w:t>
      </w:r>
      <w:r w:rsidR="008B1E93" w:rsidRPr="00E208BF">
        <w:rPr>
          <w:rFonts w:asciiTheme="majorBidi" w:hAnsiTheme="majorBidi" w:cs="B Nazanin" w:hint="cs"/>
          <w:color w:val="000000" w:themeColor="text1"/>
          <w:sz w:val="28"/>
          <w:szCs w:val="28"/>
          <w:rtl/>
        </w:rPr>
        <w:t xml:space="preserve">ینی کننده های </w:t>
      </w:r>
      <w:r w:rsidR="00A211AC" w:rsidRPr="00E208BF">
        <w:rPr>
          <w:rFonts w:asciiTheme="majorBidi" w:hAnsiTheme="majorBidi" w:cs="B Nazanin" w:hint="cs"/>
          <w:color w:val="000000" w:themeColor="text1"/>
          <w:sz w:val="28"/>
          <w:szCs w:val="28"/>
          <w:rtl/>
        </w:rPr>
        <w:t xml:space="preserve">حسابداری </w:t>
      </w:r>
      <w:r w:rsidR="00CA3004" w:rsidRPr="00E208BF">
        <w:rPr>
          <w:rFonts w:asciiTheme="majorBidi" w:hAnsiTheme="majorBidi" w:cs="B Nazanin" w:hint="cs"/>
          <w:color w:val="000000" w:themeColor="text1"/>
          <w:sz w:val="28"/>
          <w:szCs w:val="28"/>
          <w:rtl/>
        </w:rPr>
        <w:t xml:space="preserve">شامل </w:t>
      </w:r>
      <w:r w:rsidR="002F6191" w:rsidRPr="00E208BF">
        <w:rPr>
          <w:rFonts w:asciiTheme="majorBidi" w:hAnsiTheme="majorBidi" w:cs="B Nazanin" w:hint="cs"/>
          <w:color w:val="000000" w:themeColor="text1"/>
          <w:sz w:val="28"/>
          <w:szCs w:val="28"/>
          <w:rtl/>
        </w:rPr>
        <w:t xml:space="preserve">نسبت بدهی های جاری </w:t>
      </w:r>
      <w:r w:rsidR="00C0737E" w:rsidRPr="00E208BF">
        <w:rPr>
          <w:rFonts w:asciiTheme="majorBidi" w:hAnsiTheme="majorBidi" w:cs="B Nazanin" w:hint="cs"/>
          <w:color w:val="000000" w:themeColor="text1"/>
          <w:sz w:val="28"/>
          <w:szCs w:val="28"/>
          <w:rtl/>
        </w:rPr>
        <w:t>به دارایی های تقسیم شده</w:t>
      </w:r>
      <w:r w:rsidR="00B9320D" w:rsidRPr="00E208BF">
        <w:rPr>
          <w:rFonts w:asciiTheme="majorBidi" w:hAnsiTheme="majorBidi" w:cs="B Nazanin" w:hint="cs"/>
          <w:color w:val="000000" w:themeColor="text1"/>
          <w:sz w:val="28"/>
          <w:szCs w:val="28"/>
          <w:rtl/>
        </w:rPr>
        <w:t xml:space="preserve"> (</w:t>
      </w:r>
      <w:r w:rsidR="00B9320D" w:rsidRPr="00E208BF">
        <w:rPr>
          <w:rFonts w:asciiTheme="majorBidi" w:hAnsiTheme="majorBidi" w:cs="B Nazanin"/>
          <w:color w:val="000000" w:themeColor="text1"/>
          <w:sz w:val="28"/>
          <w:szCs w:val="28"/>
        </w:rPr>
        <w:t>TLTA</w:t>
      </w:r>
      <w:r w:rsidR="00B9320D" w:rsidRPr="00E208BF">
        <w:rPr>
          <w:rFonts w:asciiTheme="majorBidi" w:hAnsiTheme="majorBidi" w:cs="B Nazanin" w:hint="cs"/>
          <w:color w:val="000000" w:themeColor="text1"/>
          <w:sz w:val="28"/>
          <w:szCs w:val="28"/>
          <w:rtl/>
        </w:rPr>
        <w:t>)</w:t>
      </w:r>
      <w:r w:rsidR="0050159C" w:rsidRPr="00E208BF">
        <w:rPr>
          <w:rFonts w:asciiTheme="majorBidi" w:hAnsiTheme="majorBidi" w:cs="B Nazanin" w:hint="cs"/>
          <w:color w:val="000000" w:themeColor="text1"/>
          <w:sz w:val="28"/>
          <w:szCs w:val="28"/>
          <w:rtl/>
        </w:rPr>
        <w:t xml:space="preserve">، </w:t>
      </w:r>
      <w:r w:rsidR="005A66B4" w:rsidRPr="00E208BF">
        <w:rPr>
          <w:rFonts w:asciiTheme="majorBidi" w:hAnsiTheme="majorBidi" w:cs="B Nazanin" w:hint="cs"/>
          <w:color w:val="000000" w:themeColor="text1"/>
          <w:sz w:val="28"/>
          <w:szCs w:val="28"/>
          <w:rtl/>
        </w:rPr>
        <w:t>سرمایه در گردش به دارایی کل (</w:t>
      </w:r>
      <w:r w:rsidR="005A66B4" w:rsidRPr="00E208BF">
        <w:rPr>
          <w:rFonts w:asciiTheme="majorBidi" w:hAnsiTheme="majorBidi" w:cs="B Nazanin"/>
          <w:color w:val="000000" w:themeColor="text1"/>
          <w:sz w:val="28"/>
          <w:szCs w:val="28"/>
        </w:rPr>
        <w:t>WCTA</w:t>
      </w:r>
      <w:r w:rsidR="005A66B4" w:rsidRPr="00E208BF">
        <w:rPr>
          <w:rFonts w:asciiTheme="majorBidi" w:hAnsiTheme="majorBidi" w:cs="B Nazanin" w:hint="cs"/>
          <w:color w:val="000000" w:themeColor="text1"/>
          <w:sz w:val="28"/>
          <w:szCs w:val="28"/>
          <w:rtl/>
        </w:rPr>
        <w:t xml:space="preserve">) و درآمد خالص به </w:t>
      </w:r>
      <w:r w:rsidR="002D35EE" w:rsidRPr="00E208BF">
        <w:rPr>
          <w:rFonts w:asciiTheme="majorBidi" w:hAnsiTheme="majorBidi" w:cs="B Nazanin" w:hint="cs"/>
          <w:color w:val="000000" w:themeColor="text1"/>
          <w:sz w:val="28"/>
          <w:szCs w:val="28"/>
          <w:rtl/>
        </w:rPr>
        <w:t>دارایی کل (</w:t>
      </w:r>
      <w:r w:rsidR="002D35EE" w:rsidRPr="00E208BF">
        <w:rPr>
          <w:rFonts w:asciiTheme="majorBidi" w:hAnsiTheme="majorBidi" w:cs="B Nazanin"/>
          <w:color w:val="000000" w:themeColor="text1"/>
          <w:sz w:val="28"/>
          <w:szCs w:val="28"/>
        </w:rPr>
        <w:t>NITA</w:t>
      </w:r>
      <w:r w:rsidR="002D35EE" w:rsidRPr="00E208BF">
        <w:rPr>
          <w:rFonts w:asciiTheme="majorBidi" w:hAnsiTheme="majorBidi" w:cs="B Nazanin" w:hint="cs"/>
          <w:color w:val="000000" w:themeColor="text1"/>
          <w:sz w:val="28"/>
          <w:szCs w:val="28"/>
          <w:rtl/>
        </w:rPr>
        <w:t>)</w:t>
      </w:r>
      <w:r w:rsidR="00C0071C" w:rsidRPr="00E208BF">
        <w:rPr>
          <w:rFonts w:asciiTheme="majorBidi" w:hAnsiTheme="majorBidi" w:cs="B Nazanin" w:hint="cs"/>
          <w:color w:val="000000" w:themeColor="text1"/>
          <w:sz w:val="28"/>
          <w:szCs w:val="28"/>
          <w:rtl/>
        </w:rPr>
        <w:t xml:space="preserve"> می باشد. </w:t>
      </w:r>
      <w:r w:rsidR="00C0071C" w:rsidRPr="00E208BF">
        <w:rPr>
          <w:rFonts w:ascii="AdvTT94c8263f.I" w:hAnsi="AdvTT94c8263f.I" w:cs="B Nazanin"/>
          <w:color w:val="000000" w:themeColor="text1"/>
          <w:sz w:val="28"/>
          <w:szCs w:val="28"/>
        </w:rPr>
        <w:t>Ohlson</w:t>
      </w:r>
      <w:r w:rsidR="00C0071C" w:rsidRPr="00E208BF">
        <w:rPr>
          <w:rFonts w:ascii="AdvTT94c8263f.I" w:hAnsi="AdvTT94c8263f.I" w:cs="B Nazanin" w:hint="cs"/>
          <w:color w:val="000000" w:themeColor="text1"/>
          <w:sz w:val="28"/>
          <w:szCs w:val="28"/>
          <w:rtl/>
        </w:rPr>
        <w:t xml:space="preserve"> </w:t>
      </w:r>
      <w:r w:rsidR="00F623BC" w:rsidRPr="00E208BF">
        <w:rPr>
          <w:rFonts w:asciiTheme="majorBidi" w:hAnsiTheme="majorBidi" w:cs="B Nazanin" w:hint="cs"/>
          <w:color w:val="000000" w:themeColor="text1"/>
          <w:sz w:val="28"/>
          <w:szCs w:val="28"/>
          <w:rtl/>
        </w:rPr>
        <w:t xml:space="preserve">سایز، بدهی های </w:t>
      </w:r>
      <w:r w:rsidR="00A73838" w:rsidRPr="00E208BF">
        <w:rPr>
          <w:rFonts w:asciiTheme="majorBidi" w:hAnsiTheme="majorBidi" w:cs="B Nazanin" w:hint="cs"/>
          <w:color w:val="000000" w:themeColor="text1"/>
          <w:sz w:val="28"/>
          <w:szCs w:val="28"/>
          <w:rtl/>
        </w:rPr>
        <w:t xml:space="preserve">جاری تقسیم شده بوسیله دارایی </w:t>
      </w:r>
      <w:r w:rsidR="0062444A" w:rsidRPr="00E208BF">
        <w:rPr>
          <w:rFonts w:asciiTheme="majorBidi" w:hAnsiTheme="majorBidi" w:cs="B Nazanin" w:hint="cs"/>
          <w:color w:val="000000" w:themeColor="text1"/>
          <w:sz w:val="28"/>
          <w:szCs w:val="28"/>
          <w:rtl/>
        </w:rPr>
        <w:t>های جاری (</w:t>
      </w:r>
      <w:r w:rsidR="0062444A" w:rsidRPr="00E208BF">
        <w:rPr>
          <w:rFonts w:asciiTheme="majorBidi" w:hAnsiTheme="majorBidi" w:cs="B Nazanin"/>
          <w:color w:val="000000" w:themeColor="text1"/>
          <w:sz w:val="28"/>
          <w:szCs w:val="28"/>
        </w:rPr>
        <w:t>CLCA</w:t>
      </w:r>
      <w:r w:rsidR="0062444A" w:rsidRPr="00E208BF">
        <w:rPr>
          <w:rFonts w:asciiTheme="majorBidi" w:hAnsiTheme="majorBidi" w:cs="B Nazanin" w:hint="cs"/>
          <w:color w:val="000000" w:themeColor="text1"/>
          <w:sz w:val="28"/>
          <w:szCs w:val="28"/>
          <w:rtl/>
        </w:rPr>
        <w:t>)</w:t>
      </w:r>
      <w:r w:rsidR="00B7397A" w:rsidRPr="00E208BF">
        <w:rPr>
          <w:rFonts w:asciiTheme="majorBidi" w:hAnsiTheme="majorBidi" w:cs="B Nazanin" w:hint="cs"/>
          <w:color w:val="000000" w:themeColor="text1"/>
          <w:sz w:val="28"/>
          <w:szCs w:val="28"/>
          <w:rtl/>
        </w:rPr>
        <w:t xml:space="preserve">، </w:t>
      </w:r>
      <w:r w:rsidR="006A6842" w:rsidRPr="00E208BF">
        <w:rPr>
          <w:rFonts w:asciiTheme="majorBidi" w:hAnsiTheme="majorBidi" w:cs="B Nazanin" w:hint="cs"/>
          <w:color w:val="000000" w:themeColor="text1"/>
          <w:sz w:val="28"/>
          <w:szCs w:val="28"/>
          <w:rtl/>
        </w:rPr>
        <w:t xml:space="preserve">متغیر ساختگی </w:t>
      </w:r>
      <w:r w:rsidR="00817095" w:rsidRPr="00E208BF">
        <w:rPr>
          <w:rFonts w:asciiTheme="majorBidi" w:hAnsiTheme="majorBidi" w:cs="B Nazanin" w:hint="cs"/>
          <w:color w:val="000000" w:themeColor="text1"/>
          <w:sz w:val="28"/>
          <w:szCs w:val="28"/>
          <w:rtl/>
        </w:rPr>
        <w:t xml:space="preserve">نشان دهنده بدهی های کلی </w:t>
      </w:r>
      <w:r w:rsidR="00DA1683" w:rsidRPr="00E208BF">
        <w:rPr>
          <w:rFonts w:asciiTheme="majorBidi" w:hAnsiTheme="majorBidi" w:cs="B Nazanin" w:hint="cs"/>
          <w:color w:val="000000" w:themeColor="text1"/>
          <w:sz w:val="28"/>
          <w:szCs w:val="28"/>
          <w:rtl/>
        </w:rPr>
        <w:t>که از دارایی کل بیشتر بوده</w:t>
      </w:r>
      <w:r w:rsidR="0091236C" w:rsidRPr="00E208BF">
        <w:rPr>
          <w:rFonts w:asciiTheme="majorBidi" w:hAnsiTheme="majorBidi" w:cs="B Nazanin" w:hint="cs"/>
          <w:color w:val="000000" w:themeColor="text1"/>
          <w:sz w:val="28"/>
          <w:szCs w:val="28"/>
          <w:rtl/>
        </w:rPr>
        <w:t xml:space="preserve"> (</w:t>
      </w:r>
      <w:r w:rsidR="0091236C" w:rsidRPr="00E208BF">
        <w:rPr>
          <w:rFonts w:asciiTheme="majorBidi" w:hAnsiTheme="majorBidi" w:cs="B Nazanin"/>
          <w:color w:val="000000" w:themeColor="text1"/>
          <w:sz w:val="28"/>
          <w:szCs w:val="28"/>
        </w:rPr>
        <w:t>OENEG</w:t>
      </w:r>
      <w:r w:rsidR="0091236C" w:rsidRPr="00E208BF">
        <w:rPr>
          <w:rFonts w:asciiTheme="majorBidi" w:hAnsiTheme="majorBidi" w:cs="B Nazanin" w:hint="cs"/>
          <w:color w:val="000000" w:themeColor="text1"/>
          <w:sz w:val="28"/>
          <w:szCs w:val="28"/>
          <w:rtl/>
        </w:rPr>
        <w:t>)</w:t>
      </w:r>
      <w:r w:rsidR="00262D0E" w:rsidRPr="00E208BF">
        <w:rPr>
          <w:rFonts w:asciiTheme="majorBidi" w:hAnsiTheme="majorBidi" w:cs="B Nazanin" w:hint="cs"/>
          <w:color w:val="000000" w:themeColor="text1"/>
          <w:sz w:val="28"/>
          <w:szCs w:val="28"/>
          <w:rtl/>
        </w:rPr>
        <w:t xml:space="preserve">، وجوه </w:t>
      </w:r>
      <w:r w:rsidR="00495A35" w:rsidRPr="00E208BF">
        <w:rPr>
          <w:rFonts w:asciiTheme="majorBidi" w:hAnsiTheme="majorBidi" w:cs="B Nazanin" w:hint="cs"/>
          <w:color w:val="000000" w:themeColor="text1"/>
          <w:sz w:val="28"/>
          <w:szCs w:val="28"/>
          <w:rtl/>
        </w:rPr>
        <w:t xml:space="preserve">فراهم شده </w:t>
      </w:r>
      <w:r w:rsidR="00902959" w:rsidRPr="00E208BF">
        <w:rPr>
          <w:rFonts w:asciiTheme="majorBidi" w:hAnsiTheme="majorBidi" w:cs="B Nazanin" w:hint="cs"/>
          <w:color w:val="000000" w:themeColor="text1"/>
          <w:sz w:val="28"/>
          <w:szCs w:val="28"/>
          <w:rtl/>
        </w:rPr>
        <w:t xml:space="preserve">بوسیله عملیات تقسیم شده </w:t>
      </w:r>
      <w:r w:rsidR="00660BC6" w:rsidRPr="00E208BF">
        <w:rPr>
          <w:rFonts w:asciiTheme="majorBidi" w:hAnsiTheme="majorBidi" w:cs="B Nazanin" w:hint="cs"/>
          <w:color w:val="000000" w:themeColor="text1"/>
          <w:sz w:val="28"/>
          <w:szCs w:val="28"/>
          <w:rtl/>
        </w:rPr>
        <w:t xml:space="preserve">بدهی های کلی </w:t>
      </w:r>
      <w:r w:rsidR="00EF53C1" w:rsidRPr="00E208BF">
        <w:rPr>
          <w:rFonts w:asciiTheme="majorBidi" w:hAnsiTheme="majorBidi" w:cs="B Nazanin" w:hint="cs"/>
          <w:color w:val="000000" w:themeColor="text1"/>
          <w:sz w:val="28"/>
          <w:szCs w:val="28"/>
          <w:rtl/>
        </w:rPr>
        <w:t>(</w:t>
      </w:r>
      <w:r w:rsidR="00EF53C1" w:rsidRPr="00E208BF">
        <w:rPr>
          <w:rFonts w:asciiTheme="majorBidi" w:hAnsiTheme="majorBidi" w:cs="B Nazanin"/>
          <w:color w:val="000000" w:themeColor="text1"/>
          <w:sz w:val="28"/>
          <w:szCs w:val="28"/>
        </w:rPr>
        <w:t>FULT</w:t>
      </w:r>
      <w:r w:rsidR="00EF53C1" w:rsidRPr="00E208BF">
        <w:rPr>
          <w:rFonts w:asciiTheme="majorBidi" w:hAnsiTheme="majorBidi" w:cs="B Nazanin" w:hint="cs"/>
          <w:color w:val="000000" w:themeColor="text1"/>
          <w:sz w:val="28"/>
          <w:szCs w:val="28"/>
          <w:rtl/>
        </w:rPr>
        <w:t>)</w:t>
      </w:r>
      <w:r w:rsidR="000B296A" w:rsidRPr="00E208BF">
        <w:rPr>
          <w:rFonts w:asciiTheme="majorBidi" w:hAnsiTheme="majorBidi" w:cs="B Nazanin" w:hint="cs"/>
          <w:color w:val="000000" w:themeColor="text1"/>
          <w:sz w:val="28"/>
          <w:szCs w:val="28"/>
          <w:rtl/>
        </w:rPr>
        <w:t xml:space="preserve">، متغیر ساختگی ضرر و زیان </w:t>
      </w:r>
      <w:r w:rsidR="001241E8" w:rsidRPr="00E208BF">
        <w:rPr>
          <w:rFonts w:asciiTheme="majorBidi" w:hAnsiTheme="majorBidi" w:cs="B Nazanin" w:hint="cs"/>
          <w:color w:val="000000" w:themeColor="text1"/>
          <w:sz w:val="28"/>
          <w:szCs w:val="28"/>
          <w:rtl/>
        </w:rPr>
        <w:t>در دو سال اخیر (</w:t>
      </w:r>
      <w:r w:rsidR="009A42EE" w:rsidRPr="00E208BF">
        <w:rPr>
          <w:rFonts w:asciiTheme="majorBidi" w:hAnsiTheme="majorBidi" w:cs="B Nazanin"/>
          <w:color w:val="000000" w:themeColor="text1"/>
          <w:sz w:val="28"/>
          <w:szCs w:val="28"/>
        </w:rPr>
        <w:t>INTWO</w:t>
      </w:r>
      <w:r w:rsidR="001241E8" w:rsidRPr="00E208BF">
        <w:rPr>
          <w:rFonts w:asciiTheme="majorBidi" w:hAnsiTheme="majorBidi" w:cs="B Nazanin" w:hint="cs"/>
          <w:color w:val="000000" w:themeColor="text1"/>
          <w:sz w:val="28"/>
          <w:szCs w:val="28"/>
          <w:rtl/>
        </w:rPr>
        <w:t>)</w:t>
      </w:r>
      <w:r w:rsidR="009A42EE" w:rsidRPr="00E208BF">
        <w:rPr>
          <w:rFonts w:asciiTheme="majorBidi" w:hAnsiTheme="majorBidi" w:cs="B Nazanin" w:hint="cs"/>
          <w:color w:val="000000" w:themeColor="text1"/>
          <w:sz w:val="28"/>
          <w:szCs w:val="28"/>
          <w:rtl/>
        </w:rPr>
        <w:t xml:space="preserve"> </w:t>
      </w:r>
      <w:r w:rsidR="004970F6" w:rsidRPr="00E208BF">
        <w:rPr>
          <w:rFonts w:asciiTheme="majorBidi" w:hAnsiTheme="majorBidi" w:cs="B Nazanin" w:hint="cs"/>
          <w:color w:val="000000" w:themeColor="text1"/>
          <w:sz w:val="28"/>
          <w:szCs w:val="28"/>
          <w:rtl/>
        </w:rPr>
        <w:t>و تغییر در درآمد خالص (</w:t>
      </w:r>
      <w:r w:rsidR="000737F6" w:rsidRPr="00E208BF">
        <w:rPr>
          <w:rFonts w:asciiTheme="majorBidi" w:hAnsiTheme="majorBidi" w:cs="B Nazanin"/>
          <w:color w:val="000000" w:themeColor="text1"/>
          <w:sz w:val="28"/>
          <w:szCs w:val="28"/>
        </w:rPr>
        <w:t>CHIN</w:t>
      </w:r>
      <w:r w:rsidR="004970F6" w:rsidRPr="00E208BF">
        <w:rPr>
          <w:rFonts w:asciiTheme="majorBidi" w:hAnsiTheme="majorBidi" w:cs="B Nazanin" w:hint="cs"/>
          <w:color w:val="000000" w:themeColor="text1"/>
          <w:sz w:val="28"/>
          <w:szCs w:val="28"/>
          <w:rtl/>
        </w:rPr>
        <w:t>)</w:t>
      </w:r>
      <w:r w:rsidR="000737F6" w:rsidRPr="00E208BF">
        <w:rPr>
          <w:rFonts w:asciiTheme="majorBidi" w:hAnsiTheme="majorBidi" w:cs="B Nazanin" w:hint="cs"/>
          <w:color w:val="000000" w:themeColor="text1"/>
          <w:sz w:val="28"/>
          <w:szCs w:val="28"/>
          <w:rtl/>
        </w:rPr>
        <w:t xml:space="preserve"> در مدل </w:t>
      </w:r>
      <w:r w:rsidR="000737F6" w:rsidRPr="00E208BF">
        <w:rPr>
          <w:rFonts w:asciiTheme="majorBidi" w:hAnsiTheme="majorBidi" w:cs="B Nazanin"/>
          <w:color w:val="000000" w:themeColor="text1"/>
          <w:sz w:val="28"/>
          <w:szCs w:val="28"/>
        </w:rPr>
        <w:t>O-Score</w:t>
      </w:r>
      <w:r w:rsidR="000737F6" w:rsidRPr="00E208BF">
        <w:rPr>
          <w:rFonts w:asciiTheme="majorBidi" w:hAnsiTheme="majorBidi" w:cs="B Nazanin" w:hint="cs"/>
          <w:color w:val="000000" w:themeColor="text1"/>
          <w:sz w:val="28"/>
          <w:szCs w:val="28"/>
          <w:rtl/>
        </w:rPr>
        <w:t xml:space="preserve"> </w:t>
      </w:r>
      <w:r w:rsidR="00F72144" w:rsidRPr="00E208BF">
        <w:rPr>
          <w:rFonts w:asciiTheme="majorBidi" w:hAnsiTheme="majorBidi" w:cs="B Nazanin" w:hint="cs"/>
          <w:color w:val="000000" w:themeColor="text1"/>
          <w:sz w:val="28"/>
          <w:szCs w:val="28"/>
          <w:rtl/>
        </w:rPr>
        <w:t xml:space="preserve">را اضافه می کند. </w:t>
      </w:r>
      <w:r w:rsidR="0056423C" w:rsidRPr="00E208BF">
        <w:rPr>
          <w:rFonts w:asciiTheme="majorBidi" w:hAnsiTheme="majorBidi" w:cs="B Nazanin" w:hint="cs"/>
          <w:color w:val="000000" w:themeColor="text1"/>
          <w:sz w:val="28"/>
          <w:szCs w:val="28"/>
          <w:rtl/>
        </w:rPr>
        <w:t xml:space="preserve">مدل </w:t>
      </w:r>
      <w:r w:rsidR="0056423C" w:rsidRPr="00E208BF">
        <w:rPr>
          <w:rFonts w:asciiTheme="majorBidi" w:hAnsiTheme="majorBidi" w:cs="B Nazanin"/>
          <w:color w:val="000000" w:themeColor="text1"/>
          <w:sz w:val="28"/>
          <w:szCs w:val="28"/>
        </w:rPr>
        <w:t>O-Score</w:t>
      </w:r>
      <w:r w:rsidR="0056423C" w:rsidRPr="00E208BF">
        <w:rPr>
          <w:rFonts w:asciiTheme="majorBidi" w:hAnsiTheme="majorBidi" w:cs="B Nazanin" w:hint="cs"/>
          <w:color w:val="000000" w:themeColor="text1"/>
          <w:sz w:val="28"/>
          <w:szCs w:val="28"/>
          <w:rtl/>
        </w:rPr>
        <w:t xml:space="preserve"> </w:t>
      </w:r>
      <w:r w:rsidR="00382F37" w:rsidRPr="00E208BF">
        <w:rPr>
          <w:rFonts w:asciiTheme="majorBidi" w:hAnsiTheme="majorBidi" w:cs="B Nazanin" w:hint="cs"/>
          <w:color w:val="000000" w:themeColor="text1"/>
          <w:sz w:val="28"/>
          <w:szCs w:val="28"/>
          <w:rtl/>
        </w:rPr>
        <w:t xml:space="preserve">و مدل </w:t>
      </w:r>
      <w:r w:rsidR="00382F37" w:rsidRPr="00E208BF">
        <w:rPr>
          <w:rFonts w:asciiTheme="majorBidi" w:hAnsiTheme="majorBidi" w:cs="B Nazanin"/>
          <w:color w:val="000000" w:themeColor="text1"/>
          <w:sz w:val="28"/>
          <w:szCs w:val="28"/>
        </w:rPr>
        <w:t>O-Score</w:t>
      </w:r>
      <w:r w:rsidR="00382F37" w:rsidRPr="00E208BF">
        <w:rPr>
          <w:rFonts w:asciiTheme="majorBidi" w:hAnsiTheme="majorBidi" w:cs="B Nazanin" w:hint="cs"/>
          <w:color w:val="000000" w:themeColor="text1"/>
          <w:sz w:val="28"/>
          <w:szCs w:val="28"/>
          <w:rtl/>
        </w:rPr>
        <w:t xml:space="preserve"> تنظیم شده را</w:t>
      </w:r>
      <w:r w:rsidR="00872606" w:rsidRPr="00E208BF">
        <w:rPr>
          <w:rFonts w:asciiTheme="majorBidi" w:hAnsiTheme="majorBidi" w:cs="B Nazanin" w:hint="cs"/>
          <w:color w:val="000000" w:themeColor="text1"/>
          <w:sz w:val="28"/>
          <w:szCs w:val="28"/>
          <w:rtl/>
        </w:rPr>
        <w:t xml:space="preserve"> که مدیریت درآمدهای واقعی را </w:t>
      </w:r>
      <w:r w:rsidR="00810113" w:rsidRPr="00E208BF">
        <w:rPr>
          <w:rFonts w:asciiTheme="majorBidi" w:hAnsiTheme="majorBidi" w:cs="B Nazanin" w:hint="cs"/>
          <w:color w:val="000000" w:themeColor="text1"/>
          <w:sz w:val="28"/>
          <w:szCs w:val="28"/>
          <w:rtl/>
        </w:rPr>
        <w:t xml:space="preserve">در نظر گرفته مجددا مورد بررسی قرار داده </w:t>
      </w:r>
      <w:r w:rsidR="00DB3C23" w:rsidRPr="00E208BF">
        <w:rPr>
          <w:rFonts w:asciiTheme="majorBidi" w:hAnsiTheme="majorBidi" w:cs="B Nazanin" w:hint="cs"/>
          <w:color w:val="000000" w:themeColor="text1"/>
          <w:sz w:val="28"/>
          <w:szCs w:val="28"/>
          <w:rtl/>
        </w:rPr>
        <w:t xml:space="preserve">و </w:t>
      </w:r>
      <w:r w:rsidR="005E38AB" w:rsidRPr="00E208BF">
        <w:rPr>
          <w:rFonts w:asciiTheme="majorBidi" w:hAnsiTheme="majorBidi" w:cs="B Nazanin" w:hint="cs"/>
          <w:color w:val="000000" w:themeColor="text1"/>
          <w:sz w:val="28"/>
          <w:szCs w:val="28"/>
          <w:rtl/>
        </w:rPr>
        <w:t xml:space="preserve">قدرت پیش بینی برتر را </w:t>
      </w:r>
      <w:r w:rsidR="007624CE" w:rsidRPr="00E208BF">
        <w:rPr>
          <w:rFonts w:asciiTheme="majorBidi" w:hAnsiTheme="majorBidi" w:cs="B Nazanin" w:hint="cs"/>
          <w:color w:val="000000" w:themeColor="text1"/>
          <w:sz w:val="28"/>
          <w:szCs w:val="28"/>
          <w:rtl/>
        </w:rPr>
        <w:t xml:space="preserve">با توجه به محیط بعدی </w:t>
      </w:r>
      <w:r w:rsidR="00745143" w:rsidRPr="00E208BF">
        <w:rPr>
          <w:rFonts w:asciiTheme="majorBidi" w:hAnsiTheme="majorBidi" w:cs="B Nazanin" w:hint="cs"/>
          <w:color w:val="000000" w:themeColor="text1"/>
          <w:sz w:val="28"/>
          <w:szCs w:val="28"/>
          <w:rtl/>
        </w:rPr>
        <w:t xml:space="preserve">به صورت سند در می آوریم. </w:t>
      </w:r>
      <w:r w:rsidR="00922AD5" w:rsidRPr="00E208BF">
        <w:rPr>
          <w:rFonts w:asciiTheme="majorBidi" w:hAnsiTheme="majorBidi" w:cs="B Nazanin" w:hint="cs"/>
          <w:color w:val="000000" w:themeColor="text1"/>
          <w:sz w:val="28"/>
          <w:szCs w:val="28"/>
          <w:rtl/>
        </w:rPr>
        <w:t xml:space="preserve">نتایج تجربی </w:t>
      </w:r>
      <w:r w:rsidR="001604A3" w:rsidRPr="00E208BF">
        <w:rPr>
          <w:rFonts w:asciiTheme="majorBidi" w:hAnsiTheme="majorBidi" w:cs="B Nazanin" w:hint="cs"/>
          <w:color w:val="000000" w:themeColor="text1"/>
          <w:sz w:val="28"/>
          <w:szCs w:val="28"/>
          <w:rtl/>
        </w:rPr>
        <w:t xml:space="preserve">در جدول 9 گزارش شده اند. </w:t>
      </w:r>
    </w:p>
    <w:p w14:paraId="46800B39" w14:textId="53EFCEFC" w:rsidR="00A9613B" w:rsidRDefault="00404067" w:rsidP="00E208BF">
      <w:pPr>
        <w:spacing w:after="0" w:line="360" w:lineRule="auto"/>
        <w:jc w:val="both"/>
        <w:rPr>
          <w:rFonts w:ascii="AdvTT5235d5a9" w:hAnsi="AdvTT5235d5a9" w:cs="B Nazanin"/>
          <w:color w:val="000000" w:themeColor="text1"/>
          <w:sz w:val="28"/>
          <w:szCs w:val="28"/>
          <w:rtl/>
        </w:rPr>
      </w:pPr>
      <w:r w:rsidRPr="00E208BF">
        <w:rPr>
          <w:rFonts w:asciiTheme="majorBidi" w:hAnsiTheme="majorBidi" w:cs="B Nazanin" w:hint="cs"/>
          <w:color w:val="000000" w:themeColor="text1"/>
          <w:sz w:val="28"/>
          <w:szCs w:val="28"/>
          <w:rtl/>
        </w:rPr>
        <w:t xml:space="preserve">پانل </w:t>
      </w:r>
      <w:r w:rsidRPr="00E208BF">
        <w:rPr>
          <w:rFonts w:asciiTheme="majorBidi" w:hAnsiTheme="majorBidi" w:cs="B Nazanin"/>
          <w:color w:val="000000" w:themeColor="text1"/>
          <w:sz w:val="28"/>
          <w:szCs w:val="28"/>
        </w:rPr>
        <w:t>A</w:t>
      </w:r>
      <w:r w:rsidR="00745143" w:rsidRPr="00E208BF">
        <w:rPr>
          <w:rFonts w:asciiTheme="majorBidi" w:hAnsiTheme="majorBidi" w:cs="B Nazanin" w:hint="cs"/>
          <w:color w:val="000000" w:themeColor="text1"/>
          <w:sz w:val="28"/>
          <w:szCs w:val="28"/>
          <w:rtl/>
        </w:rPr>
        <w:t xml:space="preserve"> </w:t>
      </w:r>
      <w:r w:rsidRPr="00E208BF">
        <w:rPr>
          <w:rFonts w:asciiTheme="majorBidi" w:hAnsiTheme="majorBidi" w:cs="B Nazanin" w:hint="cs"/>
          <w:color w:val="000000" w:themeColor="text1"/>
          <w:sz w:val="28"/>
          <w:szCs w:val="28"/>
          <w:rtl/>
        </w:rPr>
        <w:t xml:space="preserve">از جدول 9 خلاصه آماری متغیر توضیحی را </w:t>
      </w:r>
      <w:r w:rsidR="009B4119" w:rsidRPr="00E208BF">
        <w:rPr>
          <w:rFonts w:asciiTheme="majorBidi" w:hAnsiTheme="majorBidi" w:cs="B Nazanin" w:hint="cs"/>
          <w:color w:val="000000" w:themeColor="text1"/>
          <w:sz w:val="28"/>
          <w:szCs w:val="28"/>
          <w:rtl/>
        </w:rPr>
        <w:t xml:space="preserve">مدل </w:t>
      </w:r>
      <w:r w:rsidR="009B4119" w:rsidRPr="00E208BF">
        <w:rPr>
          <w:rFonts w:asciiTheme="majorBidi" w:hAnsiTheme="majorBidi" w:cs="B Nazanin"/>
          <w:color w:val="000000" w:themeColor="text1"/>
          <w:sz w:val="28"/>
          <w:szCs w:val="28"/>
        </w:rPr>
        <w:t>O-Score</w:t>
      </w:r>
      <w:r w:rsidR="009B4119" w:rsidRPr="00E208BF">
        <w:rPr>
          <w:rFonts w:asciiTheme="majorBidi" w:hAnsiTheme="majorBidi" w:cs="B Nazanin" w:hint="cs"/>
          <w:color w:val="000000" w:themeColor="text1"/>
          <w:sz w:val="28"/>
          <w:szCs w:val="28"/>
          <w:rtl/>
        </w:rPr>
        <w:t xml:space="preserve"> </w:t>
      </w:r>
      <w:r w:rsidR="008132D0" w:rsidRPr="00E208BF">
        <w:rPr>
          <w:rFonts w:asciiTheme="majorBidi" w:hAnsiTheme="majorBidi" w:cs="B Nazanin" w:hint="cs"/>
          <w:color w:val="000000" w:themeColor="text1"/>
          <w:sz w:val="28"/>
          <w:szCs w:val="28"/>
          <w:rtl/>
        </w:rPr>
        <w:t xml:space="preserve">را </w:t>
      </w:r>
      <w:r w:rsidR="00856106" w:rsidRPr="00E208BF">
        <w:rPr>
          <w:rFonts w:asciiTheme="majorBidi" w:hAnsiTheme="majorBidi" w:cs="B Nazanin" w:hint="cs"/>
          <w:color w:val="000000" w:themeColor="text1"/>
          <w:sz w:val="28"/>
          <w:szCs w:val="28"/>
          <w:rtl/>
        </w:rPr>
        <w:t xml:space="preserve">گزارش می دهد. </w:t>
      </w:r>
      <w:r w:rsidR="00C64519" w:rsidRPr="00E208BF">
        <w:rPr>
          <w:rFonts w:asciiTheme="majorBidi" w:hAnsiTheme="majorBidi" w:cs="B Nazanin" w:hint="cs"/>
          <w:color w:val="000000" w:themeColor="text1"/>
          <w:sz w:val="28"/>
          <w:szCs w:val="28"/>
          <w:rtl/>
        </w:rPr>
        <w:t>حداقل های</w:t>
      </w:r>
      <w:r w:rsidR="00C64519" w:rsidRPr="00E208BF">
        <w:rPr>
          <w:rFonts w:ascii="AdvTT5235d5a9" w:hAnsi="AdvTT5235d5a9" w:cs="B Nazanin" w:hint="cs"/>
          <w:color w:val="000000" w:themeColor="text1"/>
          <w:sz w:val="28"/>
          <w:szCs w:val="28"/>
          <w:rtl/>
        </w:rPr>
        <w:t xml:space="preserve"> </w:t>
      </w:r>
      <w:r w:rsidR="00A9613B" w:rsidRPr="00E208BF">
        <w:rPr>
          <w:rFonts w:ascii="AdvTT5235d5a9" w:hAnsi="AdvTT5235d5a9" w:cs="B Nazanin"/>
          <w:color w:val="000000" w:themeColor="text1"/>
          <w:sz w:val="28"/>
          <w:szCs w:val="28"/>
        </w:rPr>
        <w:t xml:space="preserve">WCTA, NITA, FUTL, </w:t>
      </w:r>
      <w:r w:rsidR="00A9613B" w:rsidRPr="00E208BF">
        <w:rPr>
          <w:rFonts w:asciiTheme="majorBidi" w:hAnsiTheme="majorBidi" w:cs="B Nazanin" w:hint="cs"/>
          <w:color w:val="000000" w:themeColor="text1"/>
          <w:sz w:val="28"/>
          <w:szCs w:val="28"/>
          <w:rtl/>
        </w:rPr>
        <w:t xml:space="preserve">و </w:t>
      </w:r>
      <w:r w:rsidR="00A9613B" w:rsidRPr="00E208BF">
        <w:rPr>
          <w:rFonts w:ascii="AdvTT5235d5a9" w:hAnsi="AdvTT5235d5a9" w:cs="B Nazanin"/>
          <w:color w:val="000000" w:themeColor="text1"/>
          <w:sz w:val="28"/>
          <w:szCs w:val="28"/>
        </w:rPr>
        <w:t>CHIN</w:t>
      </w:r>
      <w:r w:rsidR="00A9613B" w:rsidRPr="00E208BF">
        <w:rPr>
          <w:rFonts w:ascii="AdvTT5235d5a9" w:hAnsi="AdvTT5235d5a9" w:cs="B Nazanin" w:hint="cs"/>
          <w:color w:val="000000" w:themeColor="text1"/>
          <w:sz w:val="28"/>
          <w:szCs w:val="28"/>
          <w:rtl/>
        </w:rPr>
        <w:t xml:space="preserve"> </w:t>
      </w:r>
      <w:r w:rsidR="00A9613B" w:rsidRPr="00E208BF">
        <w:rPr>
          <w:rFonts w:asciiTheme="majorBidi" w:hAnsiTheme="majorBidi" w:cs="B Nazanin" w:hint="cs"/>
          <w:color w:val="000000" w:themeColor="text1"/>
          <w:sz w:val="28"/>
          <w:szCs w:val="28"/>
          <w:rtl/>
        </w:rPr>
        <w:t xml:space="preserve">منفی بوده و </w:t>
      </w:r>
      <w:r w:rsidR="00911FD2" w:rsidRPr="00E208BF">
        <w:rPr>
          <w:rFonts w:asciiTheme="majorBidi" w:hAnsiTheme="majorBidi" w:cs="B Nazanin" w:hint="cs"/>
          <w:color w:val="000000" w:themeColor="text1"/>
          <w:sz w:val="28"/>
          <w:szCs w:val="28"/>
          <w:rtl/>
        </w:rPr>
        <w:t xml:space="preserve">اشاره به این دارد که شرکت های مشخص </w:t>
      </w:r>
      <w:r w:rsidR="00FA5F11" w:rsidRPr="00E208BF">
        <w:rPr>
          <w:rFonts w:asciiTheme="majorBidi" w:hAnsiTheme="majorBidi" w:cs="B Nazanin" w:hint="cs"/>
          <w:color w:val="000000" w:themeColor="text1"/>
          <w:sz w:val="28"/>
          <w:szCs w:val="28"/>
          <w:rtl/>
        </w:rPr>
        <w:t xml:space="preserve">دچار ضرر و عدم وجود وجه می گردند. </w:t>
      </w:r>
      <w:r w:rsidR="00FE045D" w:rsidRPr="00E208BF">
        <w:rPr>
          <w:rFonts w:asciiTheme="majorBidi" w:hAnsiTheme="majorBidi" w:cs="B Nazanin" w:hint="cs"/>
          <w:color w:val="000000" w:themeColor="text1"/>
          <w:sz w:val="28"/>
          <w:szCs w:val="28"/>
          <w:rtl/>
        </w:rPr>
        <w:t xml:space="preserve">پانل </w:t>
      </w:r>
      <w:r w:rsidR="00FE045D" w:rsidRPr="00E208BF">
        <w:rPr>
          <w:rFonts w:asciiTheme="majorBidi" w:hAnsiTheme="majorBidi" w:cs="B Nazanin"/>
          <w:color w:val="000000" w:themeColor="text1"/>
          <w:sz w:val="28"/>
          <w:szCs w:val="28"/>
        </w:rPr>
        <w:t>B</w:t>
      </w:r>
      <w:r w:rsidR="00FE045D" w:rsidRPr="00E208BF">
        <w:rPr>
          <w:rFonts w:asciiTheme="majorBidi" w:hAnsiTheme="majorBidi" w:cs="B Nazanin" w:hint="cs"/>
          <w:color w:val="000000" w:themeColor="text1"/>
          <w:sz w:val="28"/>
          <w:szCs w:val="28"/>
          <w:rtl/>
        </w:rPr>
        <w:t xml:space="preserve"> </w:t>
      </w:r>
      <w:r w:rsidR="009F476B" w:rsidRPr="00E208BF">
        <w:rPr>
          <w:rFonts w:asciiTheme="majorBidi" w:hAnsiTheme="majorBidi" w:cs="B Nazanin" w:hint="cs"/>
          <w:color w:val="000000" w:themeColor="text1"/>
          <w:sz w:val="28"/>
          <w:szCs w:val="28"/>
          <w:rtl/>
        </w:rPr>
        <w:t xml:space="preserve">نتایج رگرسیون تست را </w:t>
      </w:r>
      <w:r w:rsidR="00A41213" w:rsidRPr="00E208BF">
        <w:rPr>
          <w:rFonts w:asciiTheme="majorBidi" w:hAnsiTheme="majorBidi" w:cs="B Nazanin" w:hint="cs"/>
          <w:color w:val="000000" w:themeColor="text1"/>
          <w:sz w:val="28"/>
          <w:szCs w:val="28"/>
          <w:rtl/>
        </w:rPr>
        <w:t>گزارش</w:t>
      </w:r>
      <w:r w:rsidR="009F476B" w:rsidRPr="00E208BF">
        <w:rPr>
          <w:rFonts w:asciiTheme="majorBidi" w:hAnsiTheme="majorBidi" w:cs="B Nazanin" w:hint="cs"/>
          <w:color w:val="000000" w:themeColor="text1"/>
          <w:sz w:val="28"/>
          <w:szCs w:val="28"/>
          <w:rtl/>
        </w:rPr>
        <w:t xml:space="preserve"> کرده که </w:t>
      </w:r>
      <w:r w:rsidR="001B1916" w:rsidRPr="00E208BF">
        <w:rPr>
          <w:rFonts w:ascii="AdvTT5235d5a9" w:hAnsi="AdvTT5235d5a9" w:cs="B Nazanin" w:hint="cs"/>
          <w:color w:val="000000" w:themeColor="text1"/>
          <w:sz w:val="28"/>
          <w:szCs w:val="28"/>
          <w:rtl/>
        </w:rPr>
        <w:t xml:space="preserve">پروکسی ها را با هم </w:t>
      </w:r>
      <w:r w:rsidR="00925C25" w:rsidRPr="00E208BF">
        <w:rPr>
          <w:rFonts w:ascii="AdvTT5235d5a9" w:hAnsi="AdvTT5235d5a9" w:cs="B Nazanin" w:hint="cs"/>
          <w:color w:val="000000" w:themeColor="text1"/>
          <w:sz w:val="28"/>
          <w:szCs w:val="28"/>
          <w:rtl/>
        </w:rPr>
        <w:t xml:space="preserve">برای معیار مجموع </w:t>
      </w:r>
      <w:r w:rsidR="007B3CDF" w:rsidRPr="00E208BF">
        <w:rPr>
          <w:rFonts w:ascii="AdvTT5235d5a9" w:hAnsi="AdvTT5235d5a9" w:cs="B Nazanin" w:hint="cs"/>
          <w:color w:val="000000" w:themeColor="text1"/>
          <w:sz w:val="28"/>
          <w:szCs w:val="28"/>
          <w:rtl/>
        </w:rPr>
        <w:t xml:space="preserve">مدیریت درآمدهای </w:t>
      </w:r>
      <w:r w:rsidR="007C5798" w:rsidRPr="00E208BF">
        <w:rPr>
          <w:rFonts w:ascii="AdvTT5235d5a9" w:hAnsi="AdvTT5235d5a9" w:cs="B Nazanin" w:hint="cs"/>
          <w:color w:val="000000" w:themeColor="text1"/>
          <w:sz w:val="28"/>
          <w:szCs w:val="28"/>
          <w:rtl/>
        </w:rPr>
        <w:t xml:space="preserve">فعالیت واقعی ترکیب می کند. </w:t>
      </w:r>
      <w:r w:rsidR="009E5269" w:rsidRPr="00E208BF">
        <w:rPr>
          <w:rFonts w:ascii="AdvTT5235d5a9" w:hAnsi="AdvTT5235d5a9" w:cs="B Nazanin" w:hint="cs"/>
          <w:color w:val="000000" w:themeColor="text1"/>
          <w:sz w:val="28"/>
          <w:szCs w:val="28"/>
          <w:rtl/>
        </w:rPr>
        <w:t xml:space="preserve">ترکیب کردن پروکسی ها برای مدیریت درآمدهای واقعی </w:t>
      </w:r>
      <w:r w:rsidR="00052C17" w:rsidRPr="00E208BF">
        <w:rPr>
          <w:rFonts w:ascii="AdvTT5235d5a9" w:hAnsi="AdvTT5235d5a9" w:cs="B Nazanin" w:hint="cs"/>
          <w:color w:val="000000" w:themeColor="text1"/>
          <w:sz w:val="28"/>
          <w:szCs w:val="28"/>
          <w:rtl/>
        </w:rPr>
        <w:t>قدرت</w:t>
      </w:r>
      <w:r w:rsidR="009E5269" w:rsidRPr="00E208BF">
        <w:rPr>
          <w:rFonts w:ascii="AdvTT5235d5a9" w:hAnsi="AdvTT5235d5a9" w:cs="B Nazanin" w:hint="cs"/>
          <w:color w:val="000000" w:themeColor="text1"/>
          <w:sz w:val="28"/>
          <w:szCs w:val="28"/>
          <w:rtl/>
        </w:rPr>
        <w:t xml:space="preserve"> </w:t>
      </w:r>
      <w:r w:rsidR="00052C17" w:rsidRPr="00E208BF">
        <w:rPr>
          <w:rFonts w:ascii="AdvTT5235d5a9" w:hAnsi="AdvTT5235d5a9" w:cs="B Nazanin" w:hint="cs"/>
          <w:color w:val="000000" w:themeColor="text1"/>
          <w:sz w:val="28"/>
          <w:szCs w:val="28"/>
          <w:rtl/>
        </w:rPr>
        <w:t xml:space="preserve">توضیحی </w:t>
      </w:r>
      <w:r w:rsidR="00554726" w:rsidRPr="00E208BF">
        <w:rPr>
          <w:rFonts w:ascii="AdvTT5235d5a9" w:hAnsi="AdvTT5235d5a9" w:cs="B Nazanin" w:hint="cs"/>
          <w:color w:val="000000" w:themeColor="text1"/>
          <w:sz w:val="28"/>
          <w:szCs w:val="28"/>
          <w:rtl/>
        </w:rPr>
        <w:t xml:space="preserve">پیش بینی کننده های استفاده شده </w:t>
      </w:r>
      <w:r w:rsidR="00574A41" w:rsidRPr="00E208BF">
        <w:rPr>
          <w:rFonts w:ascii="AdvTT5235d5a9" w:hAnsi="AdvTT5235d5a9" w:cs="B Nazanin" w:hint="cs"/>
          <w:color w:val="000000" w:themeColor="text1"/>
          <w:sz w:val="28"/>
          <w:szCs w:val="28"/>
          <w:rtl/>
        </w:rPr>
        <w:t xml:space="preserve">توسط مدل </w:t>
      </w:r>
      <w:r w:rsidR="00574A41" w:rsidRPr="00E208BF">
        <w:rPr>
          <w:rFonts w:ascii="AdvTT5235d5a9" w:hAnsi="AdvTT5235d5a9" w:cs="B Nazanin"/>
          <w:color w:val="000000" w:themeColor="text1"/>
          <w:sz w:val="28"/>
          <w:szCs w:val="28"/>
        </w:rPr>
        <w:t>O-score</w:t>
      </w:r>
      <w:r w:rsidR="00574A41" w:rsidRPr="00E208BF">
        <w:rPr>
          <w:rFonts w:ascii="AdvTT5235d5a9" w:hAnsi="AdvTT5235d5a9" w:cs="B Nazanin" w:hint="cs"/>
          <w:color w:val="000000" w:themeColor="text1"/>
          <w:sz w:val="28"/>
          <w:szCs w:val="28"/>
          <w:rtl/>
        </w:rPr>
        <w:t xml:space="preserve"> را توسعه می دهد. </w:t>
      </w:r>
      <w:r w:rsidR="00924F97" w:rsidRPr="00E208BF">
        <w:rPr>
          <w:rFonts w:ascii="AdvTT5235d5a9" w:hAnsi="AdvTT5235d5a9" w:cs="B Nazanin" w:hint="cs"/>
          <w:color w:val="000000" w:themeColor="text1"/>
          <w:sz w:val="28"/>
          <w:szCs w:val="28"/>
          <w:rtl/>
        </w:rPr>
        <w:t xml:space="preserve">برای مثال </w:t>
      </w:r>
      <w:r w:rsidR="00437FC6" w:rsidRPr="00E208BF">
        <w:rPr>
          <w:rFonts w:ascii="AdvTT5235d5a9" w:hAnsi="AdvTT5235d5a9" w:cs="B Nazanin"/>
          <w:color w:val="000000" w:themeColor="text1"/>
          <w:sz w:val="28"/>
          <w:szCs w:val="28"/>
        </w:rPr>
        <w:t>REM</w:t>
      </w:r>
      <w:r w:rsidR="00437FC6" w:rsidRPr="00E208BF">
        <w:rPr>
          <w:rFonts w:ascii="AdvTT5235d5a9" w:hAnsi="AdvTT5235d5a9" w:cs="B Nazanin" w:hint="cs"/>
          <w:color w:val="000000" w:themeColor="text1"/>
          <w:sz w:val="28"/>
          <w:szCs w:val="28"/>
          <w:rtl/>
        </w:rPr>
        <w:t xml:space="preserve"> </w:t>
      </w:r>
      <w:r w:rsidR="00823749" w:rsidRPr="00E208BF">
        <w:rPr>
          <w:rFonts w:ascii="AdvTT5235d5a9" w:hAnsi="AdvTT5235d5a9" w:cs="B Nazanin" w:hint="cs"/>
          <w:color w:val="000000" w:themeColor="text1"/>
          <w:sz w:val="28"/>
          <w:szCs w:val="28"/>
          <w:rtl/>
        </w:rPr>
        <w:t xml:space="preserve">قدرت توضیحی </w:t>
      </w:r>
      <w:r w:rsidR="00823749" w:rsidRPr="00E208BF">
        <w:rPr>
          <w:rFonts w:ascii="AdvTT5235d5a9" w:hAnsi="AdvTT5235d5a9" w:cs="B Nazanin"/>
          <w:color w:val="000000" w:themeColor="text1"/>
          <w:sz w:val="28"/>
          <w:szCs w:val="28"/>
        </w:rPr>
        <w:lastRenderedPageBreak/>
        <w:t>Size</w:t>
      </w:r>
      <w:r w:rsidR="00823749" w:rsidRPr="00E208BF">
        <w:rPr>
          <w:rFonts w:ascii="AdvTT5235d5a9" w:hAnsi="AdvTT5235d5a9" w:cs="B Nazanin" w:hint="cs"/>
          <w:color w:val="000000" w:themeColor="text1"/>
          <w:sz w:val="28"/>
          <w:szCs w:val="28"/>
          <w:rtl/>
        </w:rPr>
        <w:t xml:space="preserve">، </w:t>
      </w:r>
      <w:r w:rsidR="00985311" w:rsidRPr="00E208BF">
        <w:rPr>
          <w:rFonts w:ascii="AdvTT5235d5a9" w:hAnsi="AdvTT5235d5a9" w:cs="B Nazanin"/>
          <w:color w:val="000000" w:themeColor="text1"/>
          <w:sz w:val="28"/>
          <w:szCs w:val="28"/>
        </w:rPr>
        <w:t>TLTA</w:t>
      </w:r>
      <w:r w:rsidR="00823749" w:rsidRPr="00E208BF">
        <w:rPr>
          <w:rFonts w:ascii="AdvTT5235d5a9" w:hAnsi="AdvTT5235d5a9" w:cs="B Nazanin" w:hint="cs"/>
          <w:color w:val="000000" w:themeColor="text1"/>
          <w:sz w:val="28"/>
          <w:szCs w:val="28"/>
          <w:rtl/>
        </w:rPr>
        <w:t xml:space="preserve"> </w:t>
      </w:r>
      <w:r w:rsidR="00985311" w:rsidRPr="00E208BF">
        <w:rPr>
          <w:rFonts w:ascii="AdvTT5235d5a9" w:hAnsi="AdvTT5235d5a9" w:cs="B Nazanin" w:hint="cs"/>
          <w:color w:val="000000" w:themeColor="text1"/>
          <w:sz w:val="28"/>
          <w:szCs w:val="28"/>
          <w:rtl/>
        </w:rPr>
        <w:t xml:space="preserve">و </w:t>
      </w:r>
      <w:r w:rsidR="00985311" w:rsidRPr="00E208BF">
        <w:rPr>
          <w:rFonts w:ascii="AdvTT5235d5a9" w:hAnsi="AdvTT5235d5a9" w:cs="B Nazanin"/>
          <w:color w:val="000000" w:themeColor="text1"/>
          <w:sz w:val="28"/>
          <w:szCs w:val="28"/>
        </w:rPr>
        <w:t>OENEG</w:t>
      </w:r>
      <w:r w:rsidR="00985311" w:rsidRPr="00E208BF">
        <w:rPr>
          <w:rFonts w:ascii="AdvTT5235d5a9" w:hAnsi="AdvTT5235d5a9" w:cs="B Nazanin" w:hint="cs"/>
          <w:color w:val="000000" w:themeColor="text1"/>
          <w:sz w:val="28"/>
          <w:szCs w:val="28"/>
          <w:rtl/>
        </w:rPr>
        <w:t xml:space="preserve"> </w:t>
      </w:r>
      <w:r w:rsidR="00823749" w:rsidRPr="00E208BF">
        <w:rPr>
          <w:rFonts w:ascii="AdvTT5235d5a9" w:hAnsi="AdvTT5235d5a9" w:cs="B Nazanin" w:hint="cs"/>
          <w:color w:val="000000" w:themeColor="text1"/>
          <w:sz w:val="28"/>
          <w:szCs w:val="28"/>
          <w:rtl/>
        </w:rPr>
        <w:t xml:space="preserve">را </w:t>
      </w:r>
      <w:r w:rsidR="00B34FDD" w:rsidRPr="00E208BF">
        <w:rPr>
          <w:rFonts w:ascii="AdvTT5235d5a9" w:hAnsi="AdvTT5235d5a9" w:cs="B Nazanin" w:hint="cs"/>
          <w:color w:val="000000" w:themeColor="text1"/>
          <w:sz w:val="28"/>
          <w:szCs w:val="28"/>
          <w:rtl/>
        </w:rPr>
        <w:t xml:space="preserve">هنگام پیش بینی احتمال بقای شرکت افزایش می دهد. </w:t>
      </w:r>
      <w:r w:rsidR="00633521" w:rsidRPr="00E208BF">
        <w:rPr>
          <w:rFonts w:ascii="AdvTT5235d5a9" w:hAnsi="AdvTT5235d5a9" w:cs="B Nazanin" w:hint="cs"/>
          <w:color w:val="000000" w:themeColor="text1"/>
          <w:sz w:val="28"/>
          <w:szCs w:val="28"/>
          <w:rtl/>
        </w:rPr>
        <w:t xml:space="preserve">پانل </w:t>
      </w:r>
      <w:r w:rsidR="00633521" w:rsidRPr="00E208BF">
        <w:rPr>
          <w:rFonts w:ascii="AdvTT5235d5a9" w:hAnsi="AdvTT5235d5a9" w:cs="B Nazanin"/>
          <w:color w:val="000000" w:themeColor="text1"/>
          <w:sz w:val="28"/>
          <w:szCs w:val="28"/>
        </w:rPr>
        <w:t>C</w:t>
      </w:r>
      <w:r w:rsidR="00633521" w:rsidRPr="00E208BF">
        <w:rPr>
          <w:rFonts w:ascii="AdvTT5235d5a9" w:hAnsi="AdvTT5235d5a9" w:cs="B Nazanin" w:hint="cs"/>
          <w:color w:val="000000" w:themeColor="text1"/>
          <w:sz w:val="28"/>
          <w:szCs w:val="28"/>
          <w:rtl/>
        </w:rPr>
        <w:t xml:space="preserve"> تفاوت در احتمال بقای میانه </w:t>
      </w:r>
      <w:r w:rsidR="00910836" w:rsidRPr="00E208BF">
        <w:rPr>
          <w:rFonts w:ascii="AdvTT5235d5a9" w:hAnsi="AdvTT5235d5a9" w:cs="B Nazanin" w:hint="cs"/>
          <w:color w:val="000000" w:themeColor="text1"/>
          <w:sz w:val="28"/>
          <w:szCs w:val="28"/>
          <w:rtl/>
        </w:rPr>
        <w:t xml:space="preserve">بین مدل </w:t>
      </w:r>
      <w:r w:rsidR="00910836" w:rsidRPr="00E208BF">
        <w:rPr>
          <w:rFonts w:ascii="AdvTT5235d5a9" w:hAnsi="AdvTT5235d5a9" w:cs="B Nazanin"/>
          <w:color w:val="000000" w:themeColor="text1"/>
          <w:sz w:val="28"/>
          <w:szCs w:val="28"/>
        </w:rPr>
        <w:t>O-score</w:t>
      </w:r>
      <w:r w:rsidR="00910836" w:rsidRPr="00E208BF">
        <w:rPr>
          <w:rFonts w:ascii="AdvTT5235d5a9" w:hAnsi="AdvTT5235d5a9" w:cs="B Nazanin" w:hint="cs"/>
          <w:color w:val="000000" w:themeColor="text1"/>
          <w:sz w:val="28"/>
          <w:szCs w:val="28"/>
          <w:rtl/>
        </w:rPr>
        <w:t xml:space="preserve"> </w:t>
      </w:r>
      <w:r w:rsidR="003C2670" w:rsidRPr="00E208BF">
        <w:rPr>
          <w:rFonts w:ascii="AdvTT5235d5a9" w:hAnsi="AdvTT5235d5a9" w:cs="B Nazanin" w:hint="cs"/>
          <w:color w:val="000000" w:themeColor="text1"/>
          <w:sz w:val="28"/>
          <w:szCs w:val="28"/>
          <w:rtl/>
        </w:rPr>
        <w:t xml:space="preserve">و مدل </w:t>
      </w:r>
      <w:r w:rsidR="008019CE" w:rsidRPr="00E208BF">
        <w:rPr>
          <w:rFonts w:ascii="AdvTT5235d5a9" w:hAnsi="AdvTT5235d5a9" w:cs="B Nazanin" w:hint="cs"/>
          <w:color w:val="000000" w:themeColor="text1"/>
          <w:sz w:val="28"/>
          <w:szCs w:val="28"/>
          <w:rtl/>
        </w:rPr>
        <w:t>تنظیم</w:t>
      </w:r>
      <w:r w:rsidR="003C2670" w:rsidRPr="00E208BF">
        <w:rPr>
          <w:rFonts w:ascii="AdvTT5235d5a9" w:hAnsi="AdvTT5235d5a9" w:cs="B Nazanin" w:hint="cs"/>
          <w:color w:val="000000" w:themeColor="text1"/>
          <w:sz w:val="28"/>
          <w:szCs w:val="28"/>
          <w:rtl/>
        </w:rPr>
        <w:t xml:space="preserve"> شده </w:t>
      </w:r>
      <w:r w:rsidR="008019CE" w:rsidRPr="00E208BF">
        <w:rPr>
          <w:rFonts w:ascii="AdvTT5235d5a9" w:hAnsi="AdvTT5235d5a9" w:cs="B Nazanin" w:hint="cs"/>
          <w:color w:val="000000" w:themeColor="text1"/>
          <w:sz w:val="28"/>
          <w:szCs w:val="28"/>
          <w:rtl/>
        </w:rPr>
        <w:t xml:space="preserve">با معیار مجموع </w:t>
      </w:r>
      <w:r w:rsidR="002336C7" w:rsidRPr="00E208BF">
        <w:rPr>
          <w:rFonts w:ascii="AdvTT5235d5a9" w:hAnsi="AdvTT5235d5a9" w:cs="B Nazanin" w:hint="cs"/>
          <w:color w:val="000000" w:themeColor="text1"/>
          <w:sz w:val="28"/>
          <w:szCs w:val="28"/>
          <w:rtl/>
        </w:rPr>
        <w:t>مدیریت درآمدهای واقعی</w:t>
      </w:r>
      <w:r w:rsidR="007621E5" w:rsidRPr="00E208BF">
        <w:rPr>
          <w:rFonts w:ascii="AdvTT5235d5a9" w:hAnsi="AdvTT5235d5a9" w:cs="B Nazanin" w:hint="cs"/>
          <w:color w:val="000000" w:themeColor="text1"/>
          <w:sz w:val="28"/>
          <w:szCs w:val="28"/>
          <w:rtl/>
        </w:rPr>
        <w:t xml:space="preserve"> را گزارش میدهد. </w:t>
      </w:r>
      <w:r w:rsidR="009A63F4" w:rsidRPr="00E208BF">
        <w:rPr>
          <w:rFonts w:ascii="AdvTT5235d5a9" w:hAnsi="AdvTT5235d5a9" w:cs="B Nazanin" w:hint="cs"/>
          <w:color w:val="000000" w:themeColor="text1"/>
          <w:sz w:val="28"/>
          <w:szCs w:val="28"/>
          <w:rtl/>
        </w:rPr>
        <w:t xml:space="preserve">ضرایب مثبت </w:t>
      </w:r>
      <w:r w:rsidR="009A1EF7" w:rsidRPr="00E208BF">
        <w:rPr>
          <w:rFonts w:ascii="AdvTT5235d5a9" w:hAnsi="AdvTT5235d5a9" w:cs="B Nazanin" w:hint="cs"/>
          <w:color w:val="000000" w:themeColor="text1"/>
          <w:sz w:val="28"/>
          <w:szCs w:val="28"/>
          <w:rtl/>
        </w:rPr>
        <w:t xml:space="preserve">برای شرکت ها </w:t>
      </w:r>
      <w:r w:rsidR="007E6016" w:rsidRPr="00E208BF">
        <w:rPr>
          <w:rFonts w:ascii="AdvTT5235d5a9" w:hAnsi="AdvTT5235d5a9" w:cs="B Nazanin" w:hint="cs"/>
          <w:color w:val="000000" w:themeColor="text1"/>
          <w:sz w:val="28"/>
          <w:szCs w:val="28"/>
          <w:rtl/>
        </w:rPr>
        <w:t>مدیریت درآمدهای واقعی</w:t>
      </w:r>
      <w:r w:rsidR="004E756F" w:rsidRPr="00E208BF">
        <w:rPr>
          <w:rFonts w:ascii="AdvTT5235d5a9" w:hAnsi="AdvTT5235d5a9" w:cs="B Nazanin" w:hint="cs"/>
          <w:color w:val="000000" w:themeColor="text1"/>
          <w:sz w:val="28"/>
          <w:szCs w:val="28"/>
          <w:rtl/>
        </w:rPr>
        <w:t xml:space="preserve"> پویا</w:t>
      </w:r>
      <w:r w:rsidR="005E15D7" w:rsidRPr="00E208BF">
        <w:rPr>
          <w:rFonts w:ascii="AdvTT5235d5a9" w:hAnsi="AdvTT5235d5a9" w:cs="B Nazanin" w:hint="cs"/>
          <w:color w:val="000000" w:themeColor="text1"/>
          <w:sz w:val="28"/>
          <w:szCs w:val="28"/>
          <w:rtl/>
        </w:rPr>
        <w:t xml:space="preserve"> (</w:t>
      </w:r>
      <w:r w:rsidR="005E15D7" w:rsidRPr="00E208BF">
        <w:rPr>
          <w:rFonts w:ascii="AdvTT5235d5a9" w:hAnsi="AdvTT5235d5a9" w:cs="B Nazanin"/>
          <w:color w:val="000000" w:themeColor="text1"/>
          <w:sz w:val="28"/>
          <w:szCs w:val="28"/>
        </w:rPr>
        <w:t>D=1</w:t>
      </w:r>
      <w:r w:rsidR="005E15D7" w:rsidRPr="00E208BF">
        <w:rPr>
          <w:rFonts w:ascii="AdvTT5235d5a9" w:hAnsi="AdvTT5235d5a9" w:cs="B Nazanin" w:hint="cs"/>
          <w:color w:val="000000" w:themeColor="text1"/>
          <w:sz w:val="28"/>
          <w:szCs w:val="28"/>
          <w:rtl/>
        </w:rPr>
        <w:t xml:space="preserve">) اشاره می کند که </w:t>
      </w:r>
      <w:r w:rsidR="00205F85" w:rsidRPr="00E208BF">
        <w:rPr>
          <w:rFonts w:ascii="AdvTT5235d5a9" w:hAnsi="AdvTT5235d5a9" w:cs="B Nazanin" w:hint="cs"/>
          <w:color w:val="000000" w:themeColor="text1"/>
          <w:sz w:val="28"/>
          <w:szCs w:val="28"/>
          <w:rtl/>
        </w:rPr>
        <w:t xml:space="preserve">مدل </w:t>
      </w:r>
      <w:r w:rsidR="00205F85" w:rsidRPr="00E208BF">
        <w:rPr>
          <w:rFonts w:ascii="AdvTT5235d5a9" w:hAnsi="AdvTT5235d5a9" w:cs="B Nazanin"/>
          <w:color w:val="000000" w:themeColor="text1"/>
          <w:sz w:val="28"/>
          <w:szCs w:val="28"/>
        </w:rPr>
        <w:t>O-score</w:t>
      </w:r>
      <w:r w:rsidR="00205F85" w:rsidRPr="00E208BF">
        <w:rPr>
          <w:rFonts w:ascii="AdvTT5235d5a9" w:hAnsi="AdvTT5235d5a9" w:cs="B Nazanin" w:hint="cs"/>
          <w:color w:val="000000" w:themeColor="text1"/>
          <w:sz w:val="28"/>
          <w:szCs w:val="28"/>
          <w:rtl/>
        </w:rPr>
        <w:t xml:space="preserve"> </w:t>
      </w:r>
      <w:r w:rsidR="00507D25" w:rsidRPr="00E208BF">
        <w:rPr>
          <w:rFonts w:ascii="AdvTT5235d5a9" w:hAnsi="AdvTT5235d5a9" w:cs="B Nazanin" w:hint="cs"/>
          <w:color w:val="000000" w:themeColor="text1"/>
          <w:sz w:val="28"/>
          <w:szCs w:val="28"/>
          <w:rtl/>
        </w:rPr>
        <w:t xml:space="preserve">احتمال بقا برای </w:t>
      </w:r>
      <w:r w:rsidR="00B71E59" w:rsidRPr="00E208BF">
        <w:rPr>
          <w:rFonts w:ascii="AdvTT5235d5a9" w:hAnsi="AdvTT5235d5a9" w:cs="B Nazanin" w:hint="cs"/>
          <w:color w:val="000000" w:themeColor="text1"/>
          <w:sz w:val="28"/>
          <w:szCs w:val="28"/>
          <w:rtl/>
        </w:rPr>
        <w:t>ا</w:t>
      </w:r>
      <w:r w:rsidR="00507D25" w:rsidRPr="00E208BF">
        <w:rPr>
          <w:rFonts w:ascii="AdvTT5235d5a9" w:hAnsi="AdvTT5235d5a9" w:cs="B Nazanin" w:hint="cs"/>
          <w:color w:val="000000" w:themeColor="text1"/>
          <w:sz w:val="28"/>
          <w:szCs w:val="28"/>
          <w:rtl/>
        </w:rPr>
        <w:t xml:space="preserve">ین شرکت ها را </w:t>
      </w:r>
      <w:r w:rsidR="00AE5FF7" w:rsidRPr="00E208BF">
        <w:rPr>
          <w:rFonts w:ascii="AdvTT5235d5a9" w:hAnsi="AdvTT5235d5a9" w:cs="B Nazanin" w:hint="cs"/>
          <w:color w:val="000000" w:themeColor="text1"/>
          <w:sz w:val="28"/>
          <w:szCs w:val="28"/>
          <w:rtl/>
        </w:rPr>
        <w:t xml:space="preserve">بیش از اندازه تخمین زده است. </w:t>
      </w:r>
      <w:r w:rsidR="00E0093C" w:rsidRPr="00E208BF">
        <w:rPr>
          <w:rFonts w:ascii="AdvTT5235d5a9" w:hAnsi="AdvTT5235d5a9" w:cs="B Nazanin" w:hint="cs"/>
          <w:color w:val="000000" w:themeColor="text1"/>
          <w:sz w:val="28"/>
          <w:szCs w:val="28"/>
          <w:rtl/>
        </w:rPr>
        <w:t>ضریب منفی برای شرکت های فعال در مدیریت درآمدهای واقعی</w:t>
      </w:r>
      <w:r w:rsidR="00042539" w:rsidRPr="00E208BF">
        <w:rPr>
          <w:rFonts w:ascii="AdvTT5235d5a9" w:hAnsi="AdvTT5235d5a9" w:cs="B Nazanin" w:hint="cs"/>
          <w:color w:val="000000" w:themeColor="text1"/>
          <w:sz w:val="28"/>
          <w:szCs w:val="28"/>
          <w:rtl/>
        </w:rPr>
        <w:t xml:space="preserve"> کمتر یا بدون درآمد واقعی </w:t>
      </w:r>
      <w:r w:rsidR="00815A0A" w:rsidRPr="00E208BF">
        <w:rPr>
          <w:rFonts w:ascii="AdvTT5235d5a9" w:hAnsi="AdvTT5235d5a9" w:cs="B Nazanin" w:hint="cs"/>
          <w:color w:val="000000" w:themeColor="text1"/>
          <w:sz w:val="28"/>
          <w:szCs w:val="28"/>
          <w:rtl/>
        </w:rPr>
        <w:t>(</w:t>
      </w:r>
      <w:r w:rsidR="00815A0A" w:rsidRPr="00E208BF">
        <w:rPr>
          <w:rFonts w:ascii="AdvTT5235d5a9" w:hAnsi="AdvTT5235d5a9" w:cs="B Nazanin"/>
          <w:color w:val="000000" w:themeColor="text1"/>
          <w:sz w:val="28"/>
          <w:szCs w:val="28"/>
        </w:rPr>
        <w:t>D=0</w:t>
      </w:r>
      <w:r w:rsidR="00815A0A" w:rsidRPr="00E208BF">
        <w:rPr>
          <w:rFonts w:ascii="AdvTT5235d5a9" w:hAnsi="AdvTT5235d5a9" w:cs="B Nazanin" w:hint="cs"/>
          <w:color w:val="000000" w:themeColor="text1"/>
          <w:sz w:val="28"/>
          <w:szCs w:val="28"/>
          <w:rtl/>
        </w:rPr>
        <w:t xml:space="preserve">) </w:t>
      </w:r>
      <w:r w:rsidR="00187892" w:rsidRPr="00E208BF">
        <w:rPr>
          <w:rFonts w:ascii="AdvTT5235d5a9" w:hAnsi="AdvTT5235d5a9" w:cs="B Nazanin" w:hint="cs"/>
          <w:color w:val="000000" w:themeColor="text1"/>
          <w:sz w:val="28"/>
          <w:szCs w:val="28"/>
          <w:rtl/>
        </w:rPr>
        <w:t xml:space="preserve">اشاره به این دارد که </w:t>
      </w:r>
      <w:r w:rsidR="00AF78CF" w:rsidRPr="00E208BF">
        <w:rPr>
          <w:rFonts w:ascii="AdvTT5235d5a9" w:hAnsi="AdvTT5235d5a9" w:cs="B Nazanin" w:hint="cs"/>
          <w:color w:val="000000" w:themeColor="text1"/>
          <w:sz w:val="28"/>
          <w:szCs w:val="28"/>
          <w:rtl/>
        </w:rPr>
        <w:t xml:space="preserve">مدل </w:t>
      </w:r>
      <w:r w:rsidR="00AF78CF" w:rsidRPr="00E208BF">
        <w:rPr>
          <w:rFonts w:ascii="AdvTT5235d5a9" w:hAnsi="AdvTT5235d5a9" w:cs="B Nazanin"/>
          <w:color w:val="000000" w:themeColor="text1"/>
          <w:sz w:val="28"/>
          <w:szCs w:val="28"/>
        </w:rPr>
        <w:t>O-score</w:t>
      </w:r>
      <w:r w:rsidR="00AF78CF" w:rsidRPr="00E208BF">
        <w:rPr>
          <w:rFonts w:ascii="AdvTT5235d5a9" w:hAnsi="AdvTT5235d5a9" w:cs="B Nazanin" w:hint="cs"/>
          <w:color w:val="000000" w:themeColor="text1"/>
          <w:sz w:val="28"/>
          <w:szCs w:val="28"/>
          <w:rtl/>
        </w:rPr>
        <w:t xml:space="preserve"> </w:t>
      </w:r>
      <w:r w:rsidR="00ED4FDA" w:rsidRPr="00E208BF">
        <w:rPr>
          <w:rFonts w:ascii="AdvTT5235d5a9" w:hAnsi="AdvTT5235d5a9" w:cs="B Nazanin" w:hint="cs"/>
          <w:color w:val="000000" w:themeColor="text1"/>
          <w:sz w:val="28"/>
          <w:szCs w:val="28"/>
          <w:rtl/>
        </w:rPr>
        <w:t xml:space="preserve">احتمال بقا برای شرکت های درگیر در </w:t>
      </w:r>
      <w:r w:rsidR="00DA06E6" w:rsidRPr="00E208BF">
        <w:rPr>
          <w:rFonts w:ascii="AdvTT5235d5a9" w:hAnsi="AdvTT5235d5a9" w:cs="B Nazanin" w:hint="cs"/>
          <w:color w:val="000000" w:themeColor="text1"/>
          <w:sz w:val="28"/>
          <w:szCs w:val="28"/>
          <w:rtl/>
        </w:rPr>
        <w:t xml:space="preserve">مدیریت درآمدهای واقعی کمتر یا بدون درآمد واقعی را کمتر از اندازه تخمین می زند. </w:t>
      </w:r>
      <w:r w:rsidR="00CD5DDC" w:rsidRPr="00E208BF">
        <w:rPr>
          <w:rFonts w:ascii="AdvTT5235d5a9" w:hAnsi="AdvTT5235d5a9" w:cs="B Nazanin" w:hint="cs"/>
          <w:color w:val="000000" w:themeColor="text1"/>
          <w:sz w:val="28"/>
          <w:szCs w:val="28"/>
          <w:rtl/>
        </w:rPr>
        <w:t xml:space="preserve">بطور خلاصه، </w:t>
      </w:r>
      <w:r w:rsidR="0005510C" w:rsidRPr="00E208BF">
        <w:rPr>
          <w:rFonts w:ascii="AdvTT5235d5a9" w:hAnsi="AdvTT5235d5a9" w:cs="B Nazanin" w:hint="cs"/>
          <w:color w:val="000000" w:themeColor="text1"/>
          <w:sz w:val="28"/>
          <w:szCs w:val="28"/>
          <w:rtl/>
        </w:rPr>
        <w:t xml:space="preserve">تست های مربوط به مدل </w:t>
      </w:r>
      <w:r w:rsidR="0005510C" w:rsidRPr="00E208BF">
        <w:rPr>
          <w:rFonts w:ascii="AdvTT5235d5a9" w:hAnsi="AdvTT5235d5a9" w:cs="B Nazanin"/>
          <w:color w:val="000000" w:themeColor="text1"/>
          <w:sz w:val="28"/>
          <w:szCs w:val="28"/>
        </w:rPr>
        <w:t>O-score</w:t>
      </w:r>
      <w:r w:rsidR="0005510C" w:rsidRPr="00E208BF">
        <w:rPr>
          <w:rFonts w:ascii="AdvTT5235d5a9" w:hAnsi="AdvTT5235d5a9" w:cs="B Nazanin" w:hint="cs"/>
          <w:color w:val="000000" w:themeColor="text1"/>
          <w:sz w:val="28"/>
          <w:szCs w:val="28"/>
          <w:rtl/>
        </w:rPr>
        <w:t xml:space="preserve"> </w:t>
      </w:r>
      <w:r w:rsidR="00EB7E88" w:rsidRPr="00E208BF">
        <w:rPr>
          <w:rFonts w:ascii="AdvTT5235d5a9" w:hAnsi="AdvTT5235d5a9" w:cs="B Nazanin" w:hint="cs"/>
          <w:color w:val="000000" w:themeColor="text1"/>
          <w:sz w:val="28"/>
          <w:szCs w:val="28"/>
          <w:rtl/>
        </w:rPr>
        <w:t xml:space="preserve">یافته های یکسانی ایجاد کرده که مدیریت درآمدهای واقعی </w:t>
      </w:r>
      <w:r w:rsidR="00072F27" w:rsidRPr="00E208BF">
        <w:rPr>
          <w:rFonts w:ascii="AdvTT5235d5a9" w:hAnsi="AdvTT5235d5a9" w:cs="B Nazanin" w:hint="cs"/>
          <w:color w:val="000000" w:themeColor="text1"/>
          <w:sz w:val="28"/>
          <w:szCs w:val="28"/>
          <w:rtl/>
        </w:rPr>
        <w:t xml:space="preserve">را در نظر گرفته و دقت پیش بینی </w:t>
      </w:r>
      <w:r w:rsidR="007A10D5" w:rsidRPr="00E208BF">
        <w:rPr>
          <w:rFonts w:ascii="AdvTT5235d5a9" w:hAnsi="AdvTT5235d5a9" w:cs="B Nazanin" w:hint="cs"/>
          <w:color w:val="000000" w:themeColor="text1"/>
          <w:sz w:val="28"/>
          <w:szCs w:val="28"/>
          <w:rtl/>
        </w:rPr>
        <w:t xml:space="preserve">بحران مالی را افزایش می دهد. </w:t>
      </w:r>
    </w:p>
    <w:p w14:paraId="31E47E40" w14:textId="77777777" w:rsidR="00512927" w:rsidRPr="00E208BF" w:rsidRDefault="00512927" w:rsidP="00E208BF">
      <w:pPr>
        <w:spacing w:after="0" w:line="360" w:lineRule="auto"/>
        <w:jc w:val="both"/>
        <w:rPr>
          <w:rFonts w:ascii="AdvTT5235d5a9" w:hAnsi="AdvTT5235d5a9" w:cs="B Nazanin"/>
          <w:color w:val="000000" w:themeColor="text1"/>
          <w:sz w:val="28"/>
          <w:szCs w:val="28"/>
          <w:rtl/>
        </w:rPr>
      </w:pPr>
    </w:p>
    <w:p w14:paraId="393B59F5" w14:textId="77777777" w:rsidR="00597DC3" w:rsidRPr="00E208BF" w:rsidRDefault="00597DC3" w:rsidP="00E208BF">
      <w:pPr>
        <w:spacing w:after="0" w:line="360" w:lineRule="auto"/>
        <w:jc w:val="both"/>
        <w:rPr>
          <w:rFonts w:ascii="AdvTT5235d5a9" w:hAnsi="AdvTT5235d5a9" w:cs="B Nazanin"/>
          <w:b/>
          <w:bCs/>
          <w:color w:val="000000" w:themeColor="text1"/>
          <w:sz w:val="28"/>
          <w:szCs w:val="28"/>
          <w:rtl/>
        </w:rPr>
      </w:pPr>
      <w:r w:rsidRPr="00E208BF">
        <w:rPr>
          <w:rFonts w:ascii="AdvTT5235d5a9" w:hAnsi="AdvTT5235d5a9" w:cs="B Nazanin" w:hint="cs"/>
          <w:b/>
          <w:bCs/>
          <w:color w:val="000000" w:themeColor="text1"/>
          <w:sz w:val="28"/>
          <w:szCs w:val="28"/>
          <w:rtl/>
        </w:rPr>
        <w:t>3</w:t>
      </w:r>
      <w:r w:rsidRPr="00E208BF">
        <w:rPr>
          <w:rFonts w:ascii="AdvTT5235d5a9" w:hAnsi="AdvTT5235d5a9" w:cs="B Nazanin"/>
          <w:b/>
          <w:bCs/>
          <w:color w:val="000000" w:themeColor="text1"/>
          <w:sz w:val="28"/>
          <w:szCs w:val="28"/>
        </w:rPr>
        <w:t>.</w:t>
      </w:r>
      <w:r w:rsidRPr="00E208BF">
        <w:rPr>
          <w:rFonts w:ascii="AdvTT5235d5a9" w:hAnsi="AdvTT5235d5a9" w:cs="B Nazanin" w:hint="cs"/>
          <w:b/>
          <w:bCs/>
          <w:color w:val="000000" w:themeColor="text1"/>
          <w:sz w:val="28"/>
          <w:szCs w:val="28"/>
          <w:rtl/>
        </w:rPr>
        <w:t xml:space="preserve">6. </w:t>
      </w:r>
      <w:r w:rsidR="000A430E" w:rsidRPr="00E208BF">
        <w:rPr>
          <w:rFonts w:ascii="AdvTT5235d5a9" w:hAnsi="AdvTT5235d5a9" w:cs="B Nazanin" w:hint="cs"/>
          <w:b/>
          <w:bCs/>
          <w:color w:val="000000" w:themeColor="text1"/>
          <w:sz w:val="28"/>
          <w:szCs w:val="28"/>
          <w:rtl/>
        </w:rPr>
        <w:t>تاثیر مالی بحران مالی جهانی</w:t>
      </w:r>
    </w:p>
    <w:p w14:paraId="34F6D416" w14:textId="25CC3BE3" w:rsidR="008605CF" w:rsidRDefault="00AE2566"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به تاثیر بحران مالی جهانی بر </w:t>
      </w:r>
      <w:r w:rsidR="003B719C" w:rsidRPr="00E208BF">
        <w:rPr>
          <w:rFonts w:ascii="AdvTT5235d5a9" w:hAnsi="AdvTT5235d5a9" w:cs="B Nazanin" w:hint="cs"/>
          <w:color w:val="000000" w:themeColor="text1"/>
          <w:sz w:val="28"/>
          <w:szCs w:val="28"/>
          <w:rtl/>
        </w:rPr>
        <w:t>(</w:t>
      </w:r>
      <w:r w:rsidR="003B719C" w:rsidRPr="00E208BF">
        <w:rPr>
          <w:rFonts w:ascii="AdvTT5235d5a9" w:hAnsi="AdvTT5235d5a9" w:cs="B Nazanin"/>
          <w:color w:val="000000" w:themeColor="text1"/>
          <w:sz w:val="28"/>
          <w:szCs w:val="28"/>
        </w:rPr>
        <w:t>GFC</w:t>
      </w:r>
      <w:r w:rsidR="003B719C" w:rsidRPr="00E208BF">
        <w:rPr>
          <w:rFonts w:ascii="AdvTT5235d5a9" w:hAnsi="AdvTT5235d5a9" w:cs="B Nazanin" w:hint="cs"/>
          <w:color w:val="000000" w:themeColor="text1"/>
          <w:sz w:val="28"/>
          <w:szCs w:val="28"/>
          <w:rtl/>
        </w:rPr>
        <w:t xml:space="preserve">) </w:t>
      </w:r>
      <w:r w:rsidR="006F66AA" w:rsidRPr="00E208BF">
        <w:rPr>
          <w:rFonts w:ascii="AdvTT5235d5a9" w:hAnsi="AdvTT5235d5a9" w:cs="B Nazanin" w:hint="cs"/>
          <w:color w:val="000000" w:themeColor="text1"/>
          <w:sz w:val="28"/>
          <w:szCs w:val="28"/>
          <w:rtl/>
        </w:rPr>
        <w:t xml:space="preserve">بر عملکرد </w:t>
      </w:r>
      <w:r w:rsidR="00500FC7" w:rsidRPr="00E208BF">
        <w:rPr>
          <w:rFonts w:ascii="AdvTT5235d5a9" w:hAnsi="AdvTT5235d5a9" w:cs="B Nazanin" w:hint="cs"/>
          <w:color w:val="000000" w:themeColor="text1"/>
          <w:sz w:val="28"/>
          <w:szCs w:val="28"/>
          <w:rtl/>
        </w:rPr>
        <w:t xml:space="preserve">مدل های پیش بینی </w:t>
      </w:r>
      <w:r w:rsidR="00F35F76" w:rsidRPr="00E208BF">
        <w:rPr>
          <w:rFonts w:ascii="AdvTT5235d5a9" w:hAnsi="AdvTT5235d5a9" w:cs="B Nazanin" w:hint="cs"/>
          <w:color w:val="000000" w:themeColor="text1"/>
          <w:sz w:val="28"/>
          <w:szCs w:val="28"/>
          <w:rtl/>
        </w:rPr>
        <w:t xml:space="preserve">پیش زمینه تنظیم شده </w:t>
      </w:r>
      <w:r w:rsidR="007633FC" w:rsidRPr="00E208BF">
        <w:rPr>
          <w:rFonts w:ascii="AdvTT5235d5a9" w:hAnsi="AdvTT5235d5a9" w:cs="B Nazanin" w:hint="cs"/>
          <w:color w:val="000000" w:themeColor="text1"/>
          <w:sz w:val="28"/>
          <w:szCs w:val="28"/>
          <w:rtl/>
        </w:rPr>
        <w:t xml:space="preserve">می پردازیم. </w:t>
      </w:r>
      <w:r w:rsidR="00720E77" w:rsidRPr="00E208BF">
        <w:rPr>
          <w:rFonts w:ascii="AdvTT5235d5a9" w:hAnsi="AdvTT5235d5a9" w:cs="B Nazanin" w:hint="cs"/>
          <w:color w:val="000000" w:themeColor="text1"/>
          <w:sz w:val="28"/>
          <w:szCs w:val="28"/>
          <w:rtl/>
        </w:rPr>
        <w:t xml:space="preserve">نمونه را به زیر نمونه های </w:t>
      </w:r>
      <w:r w:rsidR="00497AE6" w:rsidRPr="00E208BF">
        <w:rPr>
          <w:rFonts w:ascii="AdvTT5235d5a9" w:hAnsi="AdvTT5235d5a9" w:cs="B Nazanin" w:hint="cs"/>
          <w:color w:val="000000" w:themeColor="text1"/>
          <w:sz w:val="28"/>
          <w:szCs w:val="28"/>
          <w:rtl/>
        </w:rPr>
        <w:t xml:space="preserve">قبل و پس از </w:t>
      </w:r>
      <w:r w:rsidR="005F6342" w:rsidRPr="00E208BF">
        <w:rPr>
          <w:rFonts w:ascii="AdvTT5235d5a9" w:hAnsi="AdvTT5235d5a9" w:cs="B Nazanin"/>
          <w:color w:val="000000" w:themeColor="text1"/>
          <w:sz w:val="28"/>
          <w:szCs w:val="28"/>
        </w:rPr>
        <w:t>GFC</w:t>
      </w:r>
      <w:r w:rsidR="005F6342" w:rsidRPr="00E208BF">
        <w:rPr>
          <w:rFonts w:ascii="AdvTT5235d5a9" w:hAnsi="AdvTT5235d5a9" w:cs="B Nazanin" w:hint="cs"/>
          <w:color w:val="000000" w:themeColor="text1"/>
          <w:sz w:val="28"/>
          <w:szCs w:val="28"/>
          <w:rtl/>
        </w:rPr>
        <w:t xml:space="preserve"> تقسیم کرده </w:t>
      </w:r>
      <w:r w:rsidR="00605ABA" w:rsidRPr="00E208BF">
        <w:rPr>
          <w:rFonts w:ascii="AdvTT5235d5a9" w:hAnsi="AdvTT5235d5a9" w:cs="B Nazanin" w:hint="cs"/>
          <w:color w:val="000000" w:themeColor="text1"/>
          <w:sz w:val="28"/>
          <w:szCs w:val="28"/>
          <w:rtl/>
        </w:rPr>
        <w:t>که شامل ملاحظات قبل از 2007</w:t>
      </w:r>
      <w:r w:rsidR="00E5206D" w:rsidRPr="00E208BF">
        <w:rPr>
          <w:rFonts w:ascii="AdvTT5235d5a9" w:hAnsi="AdvTT5235d5a9" w:cs="B Nazanin" w:hint="cs"/>
          <w:color w:val="000000" w:themeColor="text1"/>
          <w:sz w:val="28"/>
          <w:szCs w:val="28"/>
          <w:rtl/>
        </w:rPr>
        <w:t xml:space="preserve"> </w:t>
      </w:r>
      <w:r w:rsidR="008F5894" w:rsidRPr="00E208BF">
        <w:rPr>
          <w:rFonts w:ascii="AdvTT5235d5a9" w:hAnsi="AdvTT5235d5a9" w:cs="B Nazanin" w:hint="cs"/>
          <w:color w:val="000000" w:themeColor="text1"/>
          <w:sz w:val="28"/>
          <w:szCs w:val="28"/>
          <w:rtl/>
        </w:rPr>
        <w:t xml:space="preserve">و پس از 2010 بوده و مدل های </w:t>
      </w:r>
      <w:r w:rsidR="00ED61E3" w:rsidRPr="00E208BF">
        <w:rPr>
          <w:rFonts w:ascii="AdvTT5235d5a9" w:hAnsi="AdvTT5235d5a9" w:cs="B Nazanin" w:hint="cs"/>
          <w:color w:val="000000" w:themeColor="text1"/>
          <w:sz w:val="28"/>
          <w:szCs w:val="28"/>
          <w:rtl/>
        </w:rPr>
        <w:t xml:space="preserve">تنظیم شده و تنظیم نشده را </w:t>
      </w:r>
      <w:r w:rsidR="0055098A" w:rsidRPr="00E208BF">
        <w:rPr>
          <w:rFonts w:ascii="AdvTT5235d5a9" w:hAnsi="AdvTT5235d5a9" w:cs="B Nazanin" w:hint="cs"/>
          <w:color w:val="000000" w:themeColor="text1"/>
          <w:sz w:val="28"/>
          <w:szCs w:val="28"/>
          <w:rtl/>
        </w:rPr>
        <w:t>مجددا مورد آزمایش قرار می دهیم</w:t>
      </w:r>
      <w:r w:rsidR="004E4999" w:rsidRPr="00E208BF">
        <w:rPr>
          <w:rFonts w:ascii="AdvTT5235d5a9" w:hAnsi="AdvTT5235d5a9" w:cs="B Nazanin" w:hint="cs"/>
          <w:color w:val="000000" w:themeColor="text1"/>
          <w:sz w:val="28"/>
          <w:szCs w:val="28"/>
          <w:rtl/>
        </w:rPr>
        <w:t xml:space="preserve">. نتایج جدول بندی نشده </w:t>
      </w:r>
      <w:r w:rsidR="005F7A89" w:rsidRPr="00E208BF">
        <w:rPr>
          <w:rFonts w:ascii="AdvTT5235d5a9" w:hAnsi="AdvTT5235d5a9" w:cs="B Nazanin" w:hint="cs"/>
          <w:color w:val="000000" w:themeColor="text1"/>
          <w:sz w:val="28"/>
          <w:szCs w:val="28"/>
          <w:rtl/>
        </w:rPr>
        <w:t>از قسمت بندی ملاحظات</w:t>
      </w:r>
      <w:r w:rsidR="009B7A06" w:rsidRPr="00E208BF">
        <w:rPr>
          <w:rFonts w:ascii="AdvTT5235d5a9" w:hAnsi="AdvTT5235d5a9" w:cs="B Nazanin" w:hint="cs"/>
          <w:color w:val="000000" w:themeColor="text1"/>
          <w:sz w:val="28"/>
          <w:szCs w:val="28"/>
          <w:rtl/>
        </w:rPr>
        <w:t xml:space="preserve"> </w:t>
      </w:r>
      <w:r w:rsidR="00122C58" w:rsidRPr="00E208BF">
        <w:rPr>
          <w:rFonts w:ascii="AdvTT5235d5a9" w:hAnsi="AdvTT5235d5a9" w:cs="B Nazanin" w:hint="cs"/>
          <w:color w:val="000000" w:themeColor="text1"/>
          <w:sz w:val="28"/>
          <w:szCs w:val="28"/>
          <w:rtl/>
        </w:rPr>
        <w:t xml:space="preserve">حمایت کرده و </w:t>
      </w:r>
      <w:r w:rsidR="009B7A06" w:rsidRPr="00E208BF">
        <w:rPr>
          <w:rFonts w:ascii="AdvTT5235d5a9" w:hAnsi="AdvTT5235d5a9" w:cs="B Nazanin" w:hint="cs"/>
          <w:color w:val="000000" w:themeColor="text1"/>
          <w:sz w:val="28"/>
          <w:szCs w:val="28"/>
          <w:rtl/>
        </w:rPr>
        <w:t xml:space="preserve">شرکت ها تحت مدیریت درآمدها </w:t>
      </w:r>
      <w:r w:rsidR="00467BD2" w:rsidRPr="00E208BF">
        <w:rPr>
          <w:rFonts w:ascii="AdvTT5235d5a9" w:hAnsi="AdvTT5235d5a9" w:cs="B Nazanin" w:hint="cs"/>
          <w:color w:val="000000" w:themeColor="text1"/>
          <w:sz w:val="28"/>
          <w:szCs w:val="28"/>
          <w:rtl/>
        </w:rPr>
        <w:t xml:space="preserve">کارایی پیش بینی بحران مالی را بهبود می بخشند. </w:t>
      </w:r>
    </w:p>
    <w:p w14:paraId="272236C1" w14:textId="77777777" w:rsidR="00512927" w:rsidRPr="00E208BF" w:rsidRDefault="00512927" w:rsidP="00E208BF">
      <w:pPr>
        <w:spacing w:after="0" w:line="360" w:lineRule="auto"/>
        <w:jc w:val="both"/>
        <w:rPr>
          <w:rFonts w:ascii="AdvTT5235d5a9" w:hAnsi="AdvTT5235d5a9" w:cs="B Nazanin"/>
          <w:color w:val="000000" w:themeColor="text1"/>
          <w:sz w:val="28"/>
          <w:szCs w:val="28"/>
          <w:rtl/>
        </w:rPr>
      </w:pPr>
    </w:p>
    <w:p w14:paraId="7C331FCA" w14:textId="77777777" w:rsidR="00F26D24" w:rsidRPr="00616D41" w:rsidRDefault="008605CF" w:rsidP="00E208BF">
      <w:pPr>
        <w:spacing w:after="0" w:line="360" w:lineRule="auto"/>
        <w:jc w:val="both"/>
        <w:rPr>
          <w:rFonts w:ascii="AdvTT5235d5a9" w:hAnsi="AdvTT5235d5a9" w:cs="B Nazanin"/>
          <w:b/>
          <w:bCs/>
          <w:color w:val="000000" w:themeColor="text1"/>
          <w:sz w:val="28"/>
          <w:szCs w:val="28"/>
          <w:rtl/>
        </w:rPr>
      </w:pPr>
      <w:r w:rsidRPr="00616D41">
        <w:rPr>
          <w:rFonts w:ascii="AdvTT5235d5a9" w:hAnsi="AdvTT5235d5a9" w:cs="B Nazanin" w:hint="cs"/>
          <w:b/>
          <w:bCs/>
          <w:color w:val="000000" w:themeColor="text1"/>
          <w:sz w:val="28"/>
          <w:szCs w:val="28"/>
          <w:rtl/>
        </w:rPr>
        <w:t>7. نتیجه گیری</w:t>
      </w:r>
      <w:r w:rsidR="009B7A06" w:rsidRPr="00616D41">
        <w:rPr>
          <w:rFonts w:ascii="AdvTT5235d5a9" w:hAnsi="AdvTT5235d5a9" w:cs="B Nazanin" w:hint="cs"/>
          <w:b/>
          <w:bCs/>
          <w:color w:val="000000" w:themeColor="text1"/>
          <w:sz w:val="28"/>
          <w:szCs w:val="28"/>
          <w:rtl/>
        </w:rPr>
        <w:t xml:space="preserve"> </w:t>
      </w:r>
    </w:p>
    <w:p w14:paraId="50577361" w14:textId="77777777" w:rsidR="008605CF" w:rsidRPr="00E208BF" w:rsidRDefault="004948BE" w:rsidP="00E208BF">
      <w:pPr>
        <w:spacing w:after="0" w:line="360" w:lineRule="auto"/>
        <w:jc w:val="both"/>
        <w:rPr>
          <w:rFonts w:ascii="AdvTT5235d5a9" w:hAnsi="AdvTT5235d5a9" w:cs="B Nazanin"/>
          <w:color w:val="000000" w:themeColor="text1"/>
          <w:sz w:val="28"/>
          <w:szCs w:val="28"/>
          <w:rtl/>
        </w:rPr>
      </w:pPr>
      <w:r w:rsidRPr="00E208BF">
        <w:rPr>
          <w:rFonts w:ascii="AdvTT5235d5a9" w:hAnsi="AdvTT5235d5a9" w:cs="B Nazanin" w:hint="cs"/>
          <w:color w:val="000000" w:themeColor="text1"/>
          <w:sz w:val="28"/>
          <w:szCs w:val="28"/>
          <w:rtl/>
        </w:rPr>
        <w:t xml:space="preserve">این مطالعه </w:t>
      </w:r>
      <w:r w:rsidR="00647437" w:rsidRPr="00E208BF">
        <w:rPr>
          <w:rFonts w:ascii="AdvTT5235d5a9" w:hAnsi="AdvTT5235d5a9" w:cs="B Nazanin" w:hint="cs"/>
          <w:color w:val="000000" w:themeColor="text1"/>
          <w:sz w:val="28"/>
          <w:szCs w:val="28"/>
          <w:rtl/>
        </w:rPr>
        <w:t xml:space="preserve">تخمین می زند که </w:t>
      </w:r>
      <w:r w:rsidR="008478CE" w:rsidRPr="00E208BF">
        <w:rPr>
          <w:rFonts w:ascii="AdvTT5235d5a9" w:hAnsi="AdvTT5235d5a9" w:cs="B Nazanin" w:hint="cs"/>
          <w:color w:val="000000" w:themeColor="text1"/>
          <w:sz w:val="28"/>
          <w:szCs w:val="28"/>
          <w:rtl/>
        </w:rPr>
        <w:t xml:space="preserve">در نظر گرفتن تغییر گزارش بالقوه مالی </w:t>
      </w:r>
      <w:r w:rsidR="00866F1B" w:rsidRPr="00E208BF">
        <w:rPr>
          <w:rFonts w:ascii="AdvTT5235d5a9" w:hAnsi="AdvTT5235d5a9" w:cs="B Nazanin" w:hint="cs"/>
          <w:color w:val="000000" w:themeColor="text1"/>
          <w:sz w:val="28"/>
          <w:szCs w:val="28"/>
          <w:rtl/>
        </w:rPr>
        <w:t xml:space="preserve">قابلیت پیش بینی پیش فرض </w:t>
      </w:r>
      <w:r w:rsidR="00917E01" w:rsidRPr="00E208BF">
        <w:rPr>
          <w:rFonts w:ascii="AdvTT5235d5a9" w:hAnsi="AdvTT5235d5a9" w:cs="B Nazanin" w:hint="cs"/>
          <w:color w:val="000000" w:themeColor="text1"/>
          <w:sz w:val="28"/>
          <w:szCs w:val="28"/>
          <w:rtl/>
        </w:rPr>
        <w:t xml:space="preserve">مدل های امتیاز دهی مبتنی بر حسابداری را </w:t>
      </w:r>
      <w:r w:rsidR="00845931" w:rsidRPr="00E208BF">
        <w:rPr>
          <w:rFonts w:ascii="AdvTT5235d5a9" w:hAnsi="AdvTT5235d5a9" w:cs="B Nazanin" w:hint="cs"/>
          <w:color w:val="000000" w:themeColor="text1"/>
          <w:sz w:val="28"/>
          <w:szCs w:val="28"/>
          <w:rtl/>
        </w:rPr>
        <w:t xml:space="preserve">توسعه و بهبود می بخشد. </w:t>
      </w:r>
      <w:r w:rsidR="004310F0" w:rsidRPr="00E208BF">
        <w:rPr>
          <w:rFonts w:ascii="AdvTT5235d5a9" w:hAnsi="AdvTT5235d5a9" w:cs="B Nazanin" w:hint="cs"/>
          <w:color w:val="000000" w:themeColor="text1"/>
          <w:sz w:val="28"/>
          <w:szCs w:val="28"/>
          <w:rtl/>
        </w:rPr>
        <w:t xml:space="preserve">از شرکت های اوراق بهادار چینی </w:t>
      </w:r>
      <w:r w:rsidR="004D5C63" w:rsidRPr="00E208BF">
        <w:rPr>
          <w:rFonts w:ascii="AdvTT5235d5a9" w:hAnsi="AdvTT5235d5a9" w:cs="B Nazanin" w:hint="cs"/>
          <w:color w:val="000000" w:themeColor="text1"/>
          <w:sz w:val="28"/>
          <w:szCs w:val="28"/>
          <w:rtl/>
        </w:rPr>
        <w:t>به عنوان نمونه</w:t>
      </w:r>
      <w:r w:rsidR="00A26E63" w:rsidRPr="00E208BF">
        <w:rPr>
          <w:rFonts w:ascii="AdvTT5235d5a9" w:hAnsi="AdvTT5235d5a9" w:cs="B Nazanin" w:hint="cs"/>
          <w:color w:val="000000" w:themeColor="text1"/>
          <w:sz w:val="28"/>
          <w:szCs w:val="28"/>
          <w:rtl/>
        </w:rPr>
        <w:t xml:space="preserve"> استفاده کرده که</w:t>
      </w:r>
      <w:r w:rsidR="004D5C63" w:rsidRPr="00E208BF">
        <w:rPr>
          <w:rFonts w:ascii="AdvTT5235d5a9" w:hAnsi="AdvTT5235d5a9" w:cs="B Nazanin" w:hint="cs"/>
          <w:color w:val="000000" w:themeColor="text1"/>
          <w:sz w:val="28"/>
          <w:szCs w:val="28"/>
          <w:rtl/>
        </w:rPr>
        <w:t xml:space="preserve"> </w:t>
      </w:r>
      <w:r w:rsidR="004228FC" w:rsidRPr="00E208BF">
        <w:rPr>
          <w:rFonts w:ascii="AdvTT5235d5a9" w:hAnsi="AdvTT5235d5a9" w:cs="B Nazanin" w:hint="cs"/>
          <w:color w:val="000000" w:themeColor="text1"/>
          <w:sz w:val="28"/>
          <w:szCs w:val="28"/>
          <w:rtl/>
        </w:rPr>
        <w:t xml:space="preserve">جهت بررسی </w:t>
      </w:r>
      <w:r w:rsidR="00DE1306" w:rsidRPr="00E208BF">
        <w:rPr>
          <w:rFonts w:ascii="AdvTT5235d5a9" w:hAnsi="AdvTT5235d5a9" w:cs="B Nazanin" w:hint="cs"/>
          <w:color w:val="000000" w:themeColor="text1"/>
          <w:sz w:val="28"/>
          <w:szCs w:val="28"/>
          <w:rtl/>
        </w:rPr>
        <w:t xml:space="preserve">میزان جریان های تغییر کننده </w:t>
      </w:r>
      <w:r w:rsidR="00CE339E" w:rsidRPr="00E208BF">
        <w:rPr>
          <w:rFonts w:ascii="AdvTT5235d5a9" w:hAnsi="AdvTT5235d5a9" w:cs="B Nazanin" w:hint="cs"/>
          <w:color w:val="000000" w:themeColor="text1"/>
          <w:sz w:val="28"/>
          <w:szCs w:val="28"/>
          <w:rtl/>
        </w:rPr>
        <w:t>از جمله کاهش مخارج</w:t>
      </w:r>
      <w:r w:rsidR="00B21F04" w:rsidRPr="00E208BF">
        <w:rPr>
          <w:rFonts w:ascii="AdvTT5235d5a9" w:hAnsi="AdvTT5235d5a9" w:cs="B Nazanin" w:hint="cs"/>
          <w:color w:val="000000" w:themeColor="text1"/>
          <w:sz w:val="28"/>
          <w:szCs w:val="28"/>
          <w:rtl/>
        </w:rPr>
        <w:t xml:space="preserve"> و تسریع تشخیص فروش </w:t>
      </w:r>
      <w:r w:rsidR="00B20F42" w:rsidRPr="00E208BF">
        <w:rPr>
          <w:rFonts w:ascii="AdvTT5235d5a9" w:hAnsi="AdvTT5235d5a9" w:cs="B Nazanin" w:hint="cs"/>
          <w:color w:val="000000" w:themeColor="text1"/>
          <w:sz w:val="28"/>
          <w:szCs w:val="28"/>
          <w:rtl/>
        </w:rPr>
        <w:t xml:space="preserve">بر کارایی مدل در ارزیابی </w:t>
      </w:r>
      <w:r w:rsidR="00DD6FC0" w:rsidRPr="00E208BF">
        <w:rPr>
          <w:rFonts w:ascii="AdvTT5235d5a9" w:hAnsi="AdvTT5235d5a9" w:cs="B Nazanin" w:hint="cs"/>
          <w:color w:val="000000" w:themeColor="text1"/>
          <w:sz w:val="28"/>
          <w:szCs w:val="28"/>
          <w:rtl/>
        </w:rPr>
        <w:t xml:space="preserve">احتمال بحران مالی </w:t>
      </w:r>
      <w:r w:rsidR="00A26E63" w:rsidRPr="00E208BF">
        <w:rPr>
          <w:rFonts w:ascii="AdvTT5235d5a9" w:hAnsi="AdvTT5235d5a9" w:cs="B Nazanin" w:hint="cs"/>
          <w:color w:val="000000" w:themeColor="text1"/>
          <w:sz w:val="28"/>
          <w:szCs w:val="28"/>
          <w:rtl/>
        </w:rPr>
        <w:t xml:space="preserve">تاثیر می گذارد. </w:t>
      </w:r>
      <w:r w:rsidR="0027642E" w:rsidRPr="00E208BF">
        <w:rPr>
          <w:rFonts w:ascii="AdvTT5235d5a9" w:hAnsi="AdvTT5235d5a9" w:cs="B Nazanin" w:hint="cs"/>
          <w:color w:val="000000" w:themeColor="text1"/>
          <w:sz w:val="28"/>
          <w:szCs w:val="28"/>
          <w:rtl/>
        </w:rPr>
        <w:t xml:space="preserve">در مقایسه با مدل تنظیم شده </w:t>
      </w:r>
      <w:r w:rsidR="00A77EBC" w:rsidRPr="00E208BF">
        <w:rPr>
          <w:rFonts w:ascii="AdvTT5235d5a9" w:hAnsi="AdvTT5235d5a9" w:cs="B Nazanin" w:hint="cs"/>
          <w:color w:val="000000" w:themeColor="text1"/>
          <w:sz w:val="28"/>
          <w:szCs w:val="28"/>
          <w:rtl/>
        </w:rPr>
        <w:t>که تاثیرات مدیریت درآمدهای واقعی</w:t>
      </w:r>
      <w:r w:rsidR="00603225" w:rsidRPr="00E208BF">
        <w:rPr>
          <w:rFonts w:ascii="AdvTT5235d5a9" w:hAnsi="AdvTT5235d5a9" w:cs="B Nazanin" w:hint="cs"/>
          <w:color w:val="000000" w:themeColor="text1"/>
          <w:sz w:val="28"/>
          <w:szCs w:val="28"/>
          <w:rtl/>
        </w:rPr>
        <w:t xml:space="preserve"> ترکیب کرده، </w:t>
      </w:r>
      <w:r w:rsidR="00603225" w:rsidRPr="00E208BF">
        <w:rPr>
          <w:rFonts w:ascii="AdvTT5235d5a9" w:hAnsi="AdvTT5235d5a9" w:cs="B Nazanin"/>
          <w:color w:val="000000" w:themeColor="text1"/>
          <w:sz w:val="28"/>
          <w:szCs w:val="28"/>
        </w:rPr>
        <w:t>Z-score</w:t>
      </w:r>
      <w:r w:rsidR="00603225" w:rsidRPr="00E208BF">
        <w:rPr>
          <w:rFonts w:ascii="AdvTT5235d5a9" w:hAnsi="AdvTT5235d5a9" w:cs="B Nazanin" w:hint="cs"/>
          <w:color w:val="000000" w:themeColor="text1"/>
          <w:sz w:val="28"/>
          <w:szCs w:val="28"/>
          <w:rtl/>
        </w:rPr>
        <w:t xml:space="preserve"> و احتمال بقا </w:t>
      </w:r>
      <w:r w:rsidR="00F70B03" w:rsidRPr="00E208BF">
        <w:rPr>
          <w:rFonts w:ascii="AdvTT5235d5a9" w:hAnsi="AdvTT5235d5a9" w:cs="B Nazanin" w:hint="cs"/>
          <w:color w:val="000000" w:themeColor="text1"/>
          <w:sz w:val="28"/>
          <w:szCs w:val="28"/>
          <w:rtl/>
        </w:rPr>
        <w:t xml:space="preserve">برگرفته شده از مدل </w:t>
      </w:r>
      <w:r w:rsidR="00F70B03" w:rsidRPr="00E208BF">
        <w:rPr>
          <w:rFonts w:ascii="AdvTT5235d5a9" w:hAnsi="AdvTT5235d5a9" w:cs="B Nazanin"/>
          <w:color w:val="000000" w:themeColor="text1"/>
          <w:sz w:val="28"/>
          <w:szCs w:val="28"/>
        </w:rPr>
        <w:t>Altman</w:t>
      </w:r>
      <w:r w:rsidR="00F70B03" w:rsidRPr="00E208BF">
        <w:rPr>
          <w:rFonts w:ascii="AdvTT5235d5a9" w:hAnsi="AdvTT5235d5a9" w:cs="B Nazanin" w:hint="cs"/>
          <w:color w:val="000000" w:themeColor="text1"/>
          <w:sz w:val="28"/>
          <w:szCs w:val="28"/>
          <w:rtl/>
        </w:rPr>
        <w:t xml:space="preserve"> </w:t>
      </w:r>
      <w:r w:rsidR="00476BCA" w:rsidRPr="00E208BF">
        <w:rPr>
          <w:rFonts w:ascii="AdvTT5235d5a9" w:hAnsi="AdvTT5235d5a9" w:cs="B Nazanin" w:hint="cs"/>
          <w:color w:val="000000" w:themeColor="text1"/>
          <w:sz w:val="28"/>
          <w:szCs w:val="28"/>
          <w:rtl/>
        </w:rPr>
        <w:t xml:space="preserve">برای شرکت هایی که درآمدها را افزایش داده تخمین های ما را حمایت می کنند. </w:t>
      </w:r>
    </w:p>
    <w:p w14:paraId="45F238C3" w14:textId="77777777" w:rsidR="005C7DC7" w:rsidRPr="00E208BF" w:rsidRDefault="007F0166" w:rsidP="001E4475">
      <w:pPr>
        <w:spacing w:after="0" w:line="360" w:lineRule="auto"/>
        <w:jc w:val="center"/>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lastRenderedPageBreak/>
        <w:t xml:space="preserve">جدول 9 تست حساسیت: نتایج مدل </w:t>
      </w:r>
      <w:r w:rsidR="00675B01" w:rsidRPr="00E208BF">
        <w:rPr>
          <w:rFonts w:asciiTheme="majorBidi" w:hAnsiTheme="majorBidi" w:cs="B Nazanin"/>
          <w:color w:val="000000" w:themeColor="text1"/>
          <w:sz w:val="28"/>
          <w:szCs w:val="28"/>
        </w:rPr>
        <w:t>O-score</w:t>
      </w:r>
      <w:r w:rsidR="00081FAC" w:rsidRPr="00E208BF">
        <w:rPr>
          <w:rFonts w:asciiTheme="majorBidi" w:hAnsiTheme="majorBidi" w:cs="B Nazanin" w:hint="cs"/>
          <w:color w:val="000000" w:themeColor="text1"/>
          <w:sz w:val="28"/>
          <w:szCs w:val="28"/>
          <w:rtl/>
        </w:rPr>
        <w:t xml:space="preserve"> </w:t>
      </w:r>
      <w:r w:rsidR="00836F8C" w:rsidRPr="00E208BF">
        <w:rPr>
          <w:rFonts w:asciiTheme="majorBidi" w:hAnsiTheme="majorBidi" w:cs="B Nazanin" w:hint="cs"/>
          <w:color w:val="000000" w:themeColor="text1"/>
          <w:sz w:val="28"/>
          <w:szCs w:val="28"/>
          <w:rtl/>
        </w:rPr>
        <w:t xml:space="preserve"> </w:t>
      </w:r>
      <w:r w:rsidR="00675B01" w:rsidRPr="00E208BF">
        <w:rPr>
          <w:rFonts w:asciiTheme="majorBidi" w:hAnsiTheme="majorBidi" w:cs="B Nazanin" w:hint="cs"/>
          <w:color w:val="000000" w:themeColor="text1"/>
          <w:sz w:val="28"/>
          <w:szCs w:val="28"/>
          <w:rtl/>
        </w:rPr>
        <w:t>تنظیم شده</w:t>
      </w:r>
    </w:p>
    <w:p w14:paraId="78787996" w14:textId="1F839E28" w:rsidR="00675B01" w:rsidRPr="00E208BF" w:rsidRDefault="001E4475" w:rsidP="001E4475">
      <w:pPr>
        <w:spacing w:after="0" w:line="360" w:lineRule="auto"/>
        <w:jc w:val="center"/>
        <w:rPr>
          <w:rFonts w:asciiTheme="majorBidi" w:hAnsiTheme="majorBidi" w:cs="B Nazanin"/>
          <w:color w:val="000000" w:themeColor="text1"/>
          <w:sz w:val="28"/>
          <w:szCs w:val="28"/>
          <w:rtl/>
        </w:rPr>
      </w:pPr>
      <w:r w:rsidRPr="001E4475">
        <w:rPr>
          <w:rFonts w:asciiTheme="majorBidi" w:hAnsiTheme="majorBidi" w:cs="B Nazanin"/>
          <w:color w:val="000000" w:themeColor="text1"/>
          <w:sz w:val="28"/>
          <w:szCs w:val="28"/>
          <w:rtl/>
        </w:rPr>
        <w:drawing>
          <wp:inline distT="0" distB="0" distL="0" distR="0" wp14:anchorId="17573708" wp14:editId="22740119">
            <wp:extent cx="5976620" cy="2299970"/>
            <wp:effectExtent l="0" t="0" r="508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6620" cy="2299970"/>
                    </a:xfrm>
                    <a:prstGeom prst="rect">
                      <a:avLst/>
                    </a:prstGeom>
                  </pic:spPr>
                </pic:pic>
              </a:graphicData>
            </a:graphic>
          </wp:inline>
        </w:drawing>
      </w:r>
    </w:p>
    <w:p w14:paraId="09B115D0" w14:textId="6C348D7E" w:rsidR="00305CC6" w:rsidRPr="00E208BF" w:rsidRDefault="001E4475" w:rsidP="001E4475">
      <w:pPr>
        <w:autoSpaceDE w:val="0"/>
        <w:autoSpaceDN w:val="0"/>
        <w:bidi w:val="0"/>
        <w:adjustRightInd w:val="0"/>
        <w:spacing w:after="0" w:line="360" w:lineRule="auto"/>
        <w:jc w:val="center"/>
        <w:rPr>
          <w:rFonts w:ascii="AdvTT5235d5a9" w:hAnsi="AdvTT5235d5a9" w:cs="B Nazanin"/>
          <w:color w:val="000000" w:themeColor="text1"/>
          <w:sz w:val="28"/>
          <w:szCs w:val="28"/>
        </w:rPr>
      </w:pPr>
      <w:r w:rsidRPr="001E4475">
        <w:rPr>
          <w:rFonts w:ascii="AdvTT5235d5a9" w:hAnsi="AdvTT5235d5a9" w:cs="B Nazanin"/>
          <w:color w:val="000000" w:themeColor="text1"/>
          <w:sz w:val="28"/>
          <w:szCs w:val="28"/>
        </w:rPr>
        <w:drawing>
          <wp:inline distT="0" distB="0" distL="0" distR="0" wp14:anchorId="3724FF54" wp14:editId="587C1C0B">
            <wp:extent cx="5976620" cy="3174365"/>
            <wp:effectExtent l="0" t="0" r="508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6620" cy="3174365"/>
                    </a:xfrm>
                    <a:prstGeom prst="rect">
                      <a:avLst/>
                    </a:prstGeom>
                  </pic:spPr>
                </pic:pic>
              </a:graphicData>
            </a:graphic>
          </wp:inline>
        </w:drawing>
      </w:r>
    </w:p>
    <w:p w14:paraId="53F84D05" w14:textId="024BEB11" w:rsidR="00C10B34" w:rsidRPr="00E208BF" w:rsidRDefault="007555D9" w:rsidP="001E4475">
      <w:pPr>
        <w:autoSpaceDE w:val="0"/>
        <w:autoSpaceDN w:val="0"/>
        <w:adjustRightInd w:val="0"/>
        <w:spacing w:after="0" w:line="360" w:lineRule="auto"/>
        <w:jc w:val="center"/>
        <w:rPr>
          <w:rFonts w:asciiTheme="majorBidi" w:hAnsiTheme="majorBidi" w:cs="B Nazanin"/>
          <w:color w:val="000000" w:themeColor="text1"/>
          <w:sz w:val="28"/>
          <w:szCs w:val="28"/>
          <w:rtl/>
        </w:rPr>
      </w:pPr>
      <w:r w:rsidRPr="00E208BF">
        <w:rPr>
          <w:rFonts w:ascii="AdvTT5235d5a9" w:hAnsi="AdvTT5235d5a9" w:cs="B Nazanin" w:hint="cs"/>
          <w:color w:val="000000" w:themeColor="text1"/>
          <w:sz w:val="28"/>
          <w:szCs w:val="28"/>
          <w:rtl/>
        </w:rPr>
        <w:t xml:space="preserve">یادداشت: این </w:t>
      </w:r>
      <w:r w:rsidR="008B7A33" w:rsidRPr="00E208BF">
        <w:rPr>
          <w:rFonts w:ascii="AdvTT5235d5a9" w:hAnsi="AdvTT5235d5a9" w:cs="B Nazanin" w:hint="cs"/>
          <w:color w:val="000000" w:themeColor="text1"/>
          <w:sz w:val="28"/>
          <w:szCs w:val="28"/>
          <w:rtl/>
        </w:rPr>
        <w:t xml:space="preserve">جدول </w:t>
      </w:r>
      <w:r w:rsidR="00E52B74" w:rsidRPr="00E208BF">
        <w:rPr>
          <w:rFonts w:ascii="AdvTT5235d5a9" w:hAnsi="AdvTT5235d5a9" w:cs="B Nazanin" w:hint="cs"/>
          <w:color w:val="000000" w:themeColor="text1"/>
          <w:sz w:val="28"/>
          <w:szCs w:val="28"/>
          <w:rtl/>
        </w:rPr>
        <w:t xml:space="preserve">نتایج تست ها برای بکارگیری </w:t>
      </w:r>
      <w:r w:rsidR="00E920F5" w:rsidRPr="00E208BF">
        <w:rPr>
          <w:rFonts w:ascii="AdvTT5235d5a9" w:hAnsi="AdvTT5235d5a9" w:cs="B Nazanin" w:hint="cs"/>
          <w:color w:val="000000" w:themeColor="text1"/>
          <w:sz w:val="28"/>
          <w:szCs w:val="28"/>
          <w:rtl/>
        </w:rPr>
        <w:t xml:space="preserve">مدل </w:t>
      </w:r>
      <w:r w:rsidR="00E920F5" w:rsidRPr="00E208BF">
        <w:rPr>
          <w:rFonts w:ascii="AdvTT5235d5a9" w:hAnsi="AdvTT5235d5a9" w:cs="B Nazanin"/>
          <w:color w:val="000000" w:themeColor="text1"/>
          <w:sz w:val="28"/>
          <w:szCs w:val="28"/>
        </w:rPr>
        <w:t>O-score</w:t>
      </w:r>
      <w:r w:rsidR="00E920F5" w:rsidRPr="00E208BF">
        <w:rPr>
          <w:rFonts w:ascii="AdvTT5235d5a9" w:hAnsi="AdvTT5235d5a9" w:cs="B Nazanin" w:hint="cs"/>
          <w:color w:val="000000" w:themeColor="text1"/>
          <w:sz w:val="28"/>
          <w:szCs w:val="28"/>
          <w:rtl/>
        </w:rPr>
        <w:t xml:space="preserve"> جهت پیش بینی بحران مالی </w:t>
      </w:r>
      <w:r w:rsidR="00A11116" w:rsidRPr="00E208BF">
        <w:rPr>
          <w:rFonts w:ascii="AdvTT5235d5a9" w:hAnsi="AdvTT5235d5a9" w:cs="B Nazanin" w:hint="cs"/>
          <w:color w:val="000000" w:themeColor="text1"/>
          <w:sz w:val="28"/>
          <w:szCs w:val="28"/>
          <w:rtl/>
        </w:rPr>
        <w:t>را نشان می دهد</w:t>
      </w:r>
      <w:r w:rsidR="00DB10B1" w:rsidRPr="00E208BF">
        <w:rPr>
          <w:rFonts w:ascii="AdvTT5235d5a9" w:hAnsi="AdvTT5235d5a9" w:cs="B Nazanin" w:hint="cs"/>
          <w:color w:val="000000" w:themeColor="text1"/>
          <w:sz w:val="28"/>
          <w:szCs w:val="28"/>
          <w:rtl/>
        </w:rPr>
        <w:t xml:space="preserve">. </w:t>
      </w:r>
      <w:r w:rsidR="000C07BD" w:rsidRPr="00E208BF">
        <w:rPr>
          <w:rFonts w:ascii="AdvTT5235d5a9" w:hAnsi="AdvTT5235d5a9" w:cs="B Nazanin" w:hint="cs"/>
          <w:color w:val="000000" w:themeColor="text1"/>
          <w:sz w:val="28"/>
          <w:szCs w:val="28"/>
          <w:rtl/>
        </w:rPr>
        <w:t xml:space="preserve">این نمونه شامل 7362 </w:t>
      </w:r>
      <w:r w:rsidR="00DB10B1" w:rsidRPr="00E208BF">
        <w:rPr>
          <w:rFonts w:ascii="AdvTT5235d5a9" w:hAnsi="AdvTT5235d5a9" w:cs="B Nazanin" w:hint="cs"/>
          <w:color w:val="000000" w:themeColor="text1"/>
          <w:sz w:val="28"/>
          <w:szCs w:val="28"/>
          <w:rtl/>
        </w:rPr>
        <w:t xml:space="preserve">ملاحظه </w:t>
      </w:r>
      <w:r w:rsidR="00B530F7" w:rsidRPr="00E208BF">
        <w:rPr>
          <w:rFonts w:ascii="AdvTT5235d5a9" w:hAnsi="AdvTT5235d5a9" w:cs="B Nazanin" w:hint="cs"/>
          <w:color w:val="000000" w:themeColor="text1"/>
          <w:sz w:val="28"/>
          <w:szCs w:val="28"/>
          <w:rtl/>
        </w:rPr>
        <w:t xml:space="preserve">می باشد. پانل </w:t>
      </w:r>
      <w:r w:rsidR="00B530F7" w:rsidRPr="00E208BF">
        <w:rPr>
          <w:rFonts w:ascii="AdvTT5235d5a9" w:hAnsi="AdvTT5235d5a9" w:cs="B Nazanin"/>
          <w:color w:val="000000" w:themeColor="text1"/>
          <w:sz w:val="28"/>
          <w:szCs w:val="28"/>
        </w:rPr>
        <w:t>A</w:t>
      </w:r>
      <w:r w:rsidR="00B530F7" w:rsidRPr="00E208BF">
        <w:rPr>
          <w:rFonts w:ascii="AdvTT5235d5a9" w:hAnsi="AdvTT5235d5a9" w:cs="B Nazanin" w:hint="cs"/>
          <w:color w:val="000000" w:themeColor="text1"/>
          <w:sz w:val="28"/>
          <w:szCs w:val="28"/>
          <w:rtl/>
        </w:rPr>
        <w:t xml:space="preserve"> </w:t>
      </w:r>
      <w:r w:rsidR="00296877" w:rsidRPr="00E208BF">
        <w:rPr>
          <w:rFonts w:ascii="AdvTT5235d5a9" w:hAnsi="AdvTT5235d5a9" w:cs="B Nazanin" w:hint="cs"/>
          <w:color w:val="000000" w:themeColor="text1"/>
          <w:sz w:val="28"/>
          <w:szCs w:val="28"/>
          <w:rtl/>
        </w:rPr>
        <w:t xml:space="preserve">خلاصه آماری متغیرهای </w:t>
      </w:r>
      <w:r w:rsidR="002530DA" w:rsidRPr="00E208BF">
        <w:rPr>
          <w:rFonts w:ascii="AdvTT5235d5a9" w:hAnsi="AdvTT5235d5a9" w:cs="B Nazanin"/>
          <w:color w:val="000000" w:themeColor="text1"/>
          <w:sz w:val="28"/>
          <w:szCs w:val="28"/>
        </w:rPr>
        <w:t>O-score</w:t>
      </w:r>
      <w:r w:rsidR="002530DA" w:rsidRPr="00E208BF">
        <w:rPr>
          <w:rFonts w:ascii="AdvTT5235d5a9" w:hAnsi="AdvTT5235d5a9" w:cs="B Nazanin" w:hint="cs"/>
          <w:color w:val="000000" w:themeColor="text1"/>
          <w:sz w:val="28"/>
          <w:szCs w:val="28"/>
          <w:rtl/>
        </w:rPr>
        <w:t xml:space="preserve"> </w:t>
      </w:r>
      <w:r w:rsidR="001A6D2F" w:rsidRPr="00E208BF">
        <w:rPr>
          <w:rFonts w:ascii="AdvTT5235d5a9" w:hAnsi="AdvTT5235d5a9" w:cs="B Nazanin" w:hint="cs"/>
          <w:color w:val="000000" w:themeColor="text1"/>
          <w:sz w:val="28"/>
          <w:szCs w:val="28"/>
          <w:rtl/>
        </w:rPr>
        <w:t xml:space="preserve">و </w:t>
      </w:r>
      <w:r w:rsidR="001A6D2F" w:rsidRPr="00E208BF">
        <w:rPr>
          <w:rFonts w:ascii="AdvTT5235d5a9" w:hAnsi="AdvTT5235d5a9" w:cs="B Nazanin"/>
          <w:sz w:val="28"/>
          <w:szCs w:val="28"/>
        </w:rPr>
        <w:t>Min., Q1, Q3, Max., and Std. Dev</w:t>
      </w:r>
      <w:r w:rsidR="001A6D2F" w:rsidRPr="00E208BF">
        <w:rPr>
          <w:rFonts w:ascii="AdvTT5235d5a9" w:hAnsi="AdvTT5235d5a9" w:cs="B Nazanin" w:hint="cs"/>
          <w:sz w:val="28"/>
          <w:szCs w:val="28"/>
          <w:rtl/>
        </w:rPr>
        <w:t xml:space="preserve"> </w:t>
      </w:r>
      <w:r w:rsidR="00BA2217" w:rsidRPr="00E208BF">
        <w:rPr>
          <w:rFonts w:ascii="AdvTT5235d5a9" w:hAnsi="AdvTT5235d5a9" w:cs="B Nazanin" w:hint="cs"/>
          <w:color w:val="000000" w:themeColor="text1"/>
          <w:sz w:val="28"/>
          <w:szCs w:val="28"/>
          <w:rtl/>
        </w:rPr>
        <w:t>شامل مینیمم</w:t>
      </w:r>
      <w:r w:rsidR="00894B25" w:rsidRPr="00E208BF">
        <w:rPr>
          <w:rFonts w:ascii="AdvTT5235d5a9" w:hAnsi="AdvTT5235d5a9" w:cs="B Nazanin" w:hint="cs"/>
          <w:color w:val="000000" w:themeColor="text1"/>
          <w:sz w:val="28"/>
          <w:szCs w:val="28"/>
          <w:rtl/>
        </w:rPr>
        <w:t xml:space="preserve">، دهک اول، </w:t>
      </w:r>
      <w:r w:rsidR="00B814E7" w:rsidRPr="00E208BF">
        <w:rPr>
          <w:rFonts w:ascii="AdvTT5235d5a9" w:hAnsi="AdvTT5235d5a9" w:cs="B Nazanin" w:hint="cs"/>
          <w:color w:val="000000" w:themeColor="text1"/>
          <w:sz w:val="28"/>
          <w:szCs w:val="28"/>
          <w:rtl/>
        </w:rPr>
        <w:t xml:space="preserve">دهک سوم، </w:t>
      </w:r>
      <w:r w:rsidR="005B106A" w:rsidRPr="00E208BF">
        <w:rPr>
          <w:rFonts w:ascii="AdvTT5235d5a9" w:hAnsi="AdvTT5235d5a9" w:cs="B Nazanin" w:hint="cs"/>
          <w:color w:val="000000" w:themeColor="text1"/>
          <w:sz w:val="28"/>
          <w:szCs w:val="28"/>
          <w:rtl/>
        </w:rPr>
        <w:t>ماکزیمم و انحراف معیار می باشد</w:t>
      </w:r>
      <w:r w:rsidR="00BC377D" w:rsidRPr="00E208BF">
        <w:rPr>
          <w:rFonts w:ascii="AdvTT5235d5a9" w:hAnsi="AdvTT5235d5a9" w:cs="B Nazanin" w:hint="cs"/>
          <w:color w:val="000000" w:themeColor="text1"/>
          <w:sz w:val="28"/>
          <w:szCs w:val="28"/>
          <w:rtl/>
        </w:rPr>
        <w:t>.</w:t>
      </w:r>
      <w:r w:rsidR="001A669C" w:rsidRPr="00E208BF">
        <w:rPr>
          <w:rFonts w:ascii="AdvTT5235d5a9" w:hAnsi="AdvTT5235d5a9" w:cs="B Nazanin" w:hint="cs"/>
          <w:color w:val="000000" w:themeColor="text1"/>
          <w:sz w:val="28"/>
          <w:szCs w:val="28"/>
          <w:rtl/>
        </w:rPr>
        <w:t xml:space="preserve"> پانل </w:t>
      </w:r>
      <w:r w:rsidR="001A669C" w:rsidRPr="00E208BF">
        <w:rPr>
          <w:rFonts w:ascii="AdvTT5235d5a9" w:hAnsi="AdvTT5235d5a9" w:cs="B Nazanin"/>
          <w:color w:val="000000" w:themeColor="text1"/>
          <w:sz w:val="28"/>
          <w:szCs w:val="28"/>
        </w:rPr>
        <w:t>B</w:t>
      </w:r>
      <w:r w:rsidR="00BC377D" w:rsidRPr="00E208BF">
        <w:rPr>
          <w:rFonts w:ascii="AdvTT5235d5a9" w:hAnsi="AdvTT5235d5a9" w:cs="B Nazanin" w:hint="cs"/>
          <w:color w:val="000000" w:themeColor="text1"/>
          <w:sz w:val="28"/>
          <w:szCs w:val="28"/>
          <w:rtl/>
        </w:rPr>
        <w:t xml:space="preserve"> </w:t>
      </w:r>
      <w:r w:rsidR="001A669C" w:rsidRPr="00E208BF">
        <w:rPr>
          <w:rFonts w:ascii="AdvTT5235d5a9" w:hAnsi="AdvTT5235d5a9" w:cs="B Nazanin" w:hint="cs"/>
          <w:color w:val="000000" w:themeColor="text1"/>
          <w:sz w:val="28"/>
          <w:szCs w:val="28"/>
          <w:rtl/>
        </w:rPr>
        <w:t xml:space="preserve">نتایج رگرسیون </w:t>
      </w:r>
      <w:r w:rsidR="00923D36" w:rsidRPr="00E208BF">
        <w:rPr>
          <w:rFonts w:ascii="AdvTT5235d5a9" w:hAnsi="AdvTT5235d5a9" w:cs="B Nazanin" w:hint="cs"/>
          <w:color w:val="000000" w:themeColor="text1"/>
          <w:sz w:val="28"/>
          <w:szCs w:val="28"/>
          <w:rtl/>
        </w:rPr>
        <w:t xml:space="preserve">با تنظیمات برای مدیریت درآمدهای واقعی را گزارش می دهد. </w:t>
      </w:r>
      <w:r w:rsidR="00BC377D" w:rsidRPr="00E208BF">
        <w:rPr>
          <w:rFonts w:ascii="AdvTT5235d5a9" w:hAnsi="AdvTT5235d5a9" w:cs="B Nazanin" w:hint="cs"/>
          <w:color w:val="000000" w:themeColor="text1"/>
          <w:sz w:val="28"/>
          <w:szCs w:val="28"/>
          <w:rtl/>
        </w:rPr>
        <w:t xml:space="preserve">پانل </w:t>
      </w:r>
      <w:r w:rsidR="00BC377D" w:rsidRPr="00E208BF">
        <w:rPr>
          <w:rFonts w:ascii="AdvTT5235d5a9" w:hAnsi="AdvTT5235d5a9" w:cs="B Nazanin"/>
          <w:color w:val="000000" w:themeColor="text1"/>
          <w:sz w:val="28"/>
          <w:szCs w:val="28"/>
        </w:rPr>
        <w:t>C</w:t>
      </w:r>
      <w:r w:rsidR="00BC377D" w:rsidRPr="00E208BF">
        <w:rPr>
          <w:rFonts w:ascii="AdvTT5235d5a9" w:hAnsi="AdvTT5235d5a9" w:cs="B Nazanin" w:hint="cs"/>
          <w:color w:val="000000" w:themeColor="text1"/>
          <w:sz w:val="28"/>
          <w:szCs w:val="28"/>
          <w:rtl/>
        </w:rPr>
        <w:t xml:space="preserve"> </w:t>
      </w:r>
      <w:r w:rsidR="006E6B70" w:rsidRPr="00E208BF">
        <w:rPr>
          <w:rFonts w:ascii="AdvTT5235d5a9" w:hAnsi="AdvTT5235d5a9" w:cs="B Nazanin" w:hint="cs"/>
          <w:color w:val="000000" w:themeColor="text1"/>
          <w:sz w:val="28"/>
          <w:szCs w:val="28"/>
          <w:rtl/>
        </w:rPr>
        <w:t xml:space="preserve">تفاضل در احتمال بقای میانه بین مدل های </w:t>
      </w:r>
      <w:r w:rsidR="00BA2217" w:rsidRPr="00E208BF">
        <w:rPr>
          <w:rFonts w:ascii="AdvTT5235d5a9" w:hAnsi="AdvTT5235d5a9" w:cs="B Nazanin" w:hint="cs"/>
          <w:color w:val="000000" w:themeColor="text1"/>
          <w:sz w:val="28"/>
          <w:szCs w:val="28"/>
          <w:rtl/>
        </w:rPr>
        <w:t>تنظیم</w:t>
      </w:r>
      <w:r w:rsidR="006E6B70" w:rsidRPr="00E208BF">
        <w:rPr>
          <w:rFonts w:ascii="AdvTT5235d5a9" w:hAnsi="AdvTT5235d5a9" w:cs="B Nazanin" w:hint="cs"/>
          <w:color w:val="000000" w:themeColor="text1"/>
          <w:sz w:val="28"/>
          <w:szCs w:val="28"/>
          <w:rtl/>
        </w:rPr>
        <w:t xml:space="preserve"> شده و </w:t>
      </w:r>
      <w:r w:rsidR="001A669C" w:rsidRPr="00E208BF">
        <w:rPr>
          <w:rFonts w:ascii="AdvTT5235d5a9" w:hAnsi="AdvTT5235d5a9" w:cs="B Nazanin" w:hint="cs"/>
          <w:color w:val="000000" w:themeColor="text1"/>
          <w:sz w:val="28"/>
          <w:szCs w:val="28"/>
          <w:rtl/>
        </w:rPr>
        <w:t xml:space="preserve"> </w:t>
      </w:r>
      <w:r w:rsidR="006E6B70" w:rsidRPr="00E208BF">
        <w:rPr>
          <w:rFonts w:ascii="AdvTT5235d5a9" w:hAnsi="AdvTT5235d5a9" w:cs="B Nazanin" w:hint="cs"/>
          <w:color w:val="000000" w:themeColor="text1"/>
          <w:sz w:val="28"/>
          <w:szCs w:val="28"/>
          <w:rtl/>
        </w:rPr>
        <w:t xml:space="preserve">تنظیم نشده را </w:t>
      </w:r>
      <w:r w:rsidR="00976941" w:rsidRPr="00E208BF">
        <w:rPr>
          <w:rFonts w:ascii="AdvTT5235d5a9" w:hAnsi="AdvTT5235d5a9" w:cs="B Nazanin" w:hint="cs"/>
          <w:color w:val="000000" w:themeColor="text1"/>
          <w:sz w:val="28"/>
          <w:szCs w:val="28"/>
          <w:rtl/>
        </w:rPr>
        <w:t xml:space="preserve">گزارش می دهد. </w:t>
      </w:r>
      <w:r w:rsidR="00AB761D" w:rsidRPr="00E208BF">
        <w:rPr>
          <w:rFonts w:ascii="AdvTT5235d5a9" w:hAnsi="AdvTT5235d5a9" w:cs="B Nazanin"/>
          <w:color w:val="000000" w:themeColor="text1"/>
          <w:sz w:val="28"/>
          <w:szCs w:val="28"/>
        </w:rPr>
        <w:t>Size</w:t>
      </w:r>
      <w:r w:rsidR="00AB761D" w:rsidRPr="00E208BF">
        <w:rPr>
          <w:rFonts w:ascii="AdvTT5235d5a9" w:hAnsi="AdvTT5235d5a9" w:cs="B Nazanin" w:hint="cs"/>
          <w:color w:val="000000" w:themeColor="text1"/>
          <w:sz w:val="28"/>
          <w:szCs w:val="28"/>
          <w:rtl/>
        </w:rPr>
        <w:t xml:space="preserve"> </w:t>
      </w:r>
      <w:r w:rsidR="0097049E" w:rsidRPr="00E208BF">
        <w:rPr>
          <w:rFonts w:ascii="AdvTT5235d5a9" w:hAnsi="AdvTT5235d5a9" w:cs="B Nazanin" w:hint="cs"/>
          <w:color w:val="000000" w:themeColor="text1"/>
          <w:sz w:val="28"/>
          <w:szCs w:val="28"/>
          <w:rtl/>
        </w:rPr>
        <w:t xml:space="preserve">لگاریتم طبیعی دارایی های کل </w:t>
      </w:r>
      <w:r w:rsidR="00523FA5" w:rsidRPr="00E208BF">
        <w:rPr>
          <w:rFonts w:ascii="AdvTT5235d5a9" w:hAnsi="AdvTT5235d5a9" w:cs="B Nazanin" w:hint="cs"/>
          <w:color w:val="000000" w:themeColor="text1"/>
          <w:sz w:val="28"/>
          <w:szCs w:val="28"/>
          <w:rtl/>
        </w:rPr>
        <w:t xml:space="preserve">با مقیاس شاخص سطح قیمت </w:t>
      </w:r>
      <w:r w:rsidR="00523FA5" w:rsidRPr="00E208BF">
        <w:rPr>
          <w:rFonts w:ascii="AdvTT5235d5a9" w:hAnsi="AdvTT5235d5a9" w:cs="B Nazanin"/>
          <w:color w:val="000000" w:themeColor="text1"/>
          <w:sz w:val="28"/>
          <w:szCs w:val="28"/>
        </w:rPr>
        <w:t>GNP</w:t>
      </w:r>
      <w:r w:rsidR="00523FA5" w:rsidRPr="00E208BF">
        <w:rPr>
          <w:rFonts w:ascii="AdvTT5235d5a9" w:hAnsi="AdvTT5235d5a9" w:cs="B Nazanin" w:hint="cs"/>
          <w:color w:val="000000" w:themeColor="text1"/>
          <w:sz w:val="28"/>
          <w:szCs w:val="28"/>
          <w:rtl/>
        </w:rPr>
        <w:t xml:space="preserve"> می باشد. </w:t>
      </w:r>
      <w:r w:rsidR="00CF40C3" w:rsidRPr="00E208BF">
        <w:rPr>
          <w:rFonts w:ascii="AdvTT5235d5a9" w:hAnsi="AdvTT5235d5a9" w:cs="B Nazanin" w:hint="cs"/>
          <w:color w:val="000000" w:themeColor="text1"/>
          <w:sz w:val="28"/>
          <w:szCs w:val="28"/>
          <w:rtl/>
        </w:rPr>
        <w:t xml:space="preserve">شاخص ارزش پایه </w:t>
      </w:r>
      <w:r w:rsidR="00FF0AFF" w:rsidRPr="00E208BF">
        <w:rPr>
          <w:rFonts w:ascii="AdvTT5235d5a9" w:hAnsi="AdvTT5235d5a9" w:cs="B Nazanin" w:hint="cs"/>
          <w:color w:val="000000" w:themeColor="text1"/>
          <w:sz w:val="28"/>
          <w:szCs w:val="28"/>
          <w:rtl/>
        </w:rPr>
        <w:t xml:space="preserve">100 را برای سال 1978 فرض می کند. </w:t>
      </w:r>
      <w:r w:rsidR="005A5A46" w:rsidRPr="00E208BF">
        <w:rPr>
          <w:rFonts w:ascii="AdvTT5235d5a9" w:hAnsi="AdvTT5235d5a9" w:cs="B Nazanin" w:hint="cs"/>
          <w:color w:val="000000" w:themeColor="text1"/>
          <w:sz w:val="28"/>
          <w:szCs w:val="28"/>
          <w:rtl/>
        </w:rPr>
        <w:t xml:space="preserve">سال شاخص </w:t>
      </w:r>
      <w:r w:rsidR="00741CDF" w:rsidRPr="00E208BF">
        <w:rPr>
          <w:rFonts w:ascii="AdvTT5235d5a9" w:hAnsi="AdvTT5235d5a9" w:cs="B Nazanin" w:hint="cs"/>
          <w:color w:val="000000" w:themeColor="text1"/>
          <w:sz w:val="28"/>
          <w:szCs w:val="28"/>
          <w:rtl/>
        </w:rPr>
        <w:t xml:space="preserve">سال قبل از تاریخ تراز نامه می باشد. </w:t>
      </w:r>
      <w:r w:rsidR="00952187" w:rsidRPr="00E208BF">
        <w:rPr>
          <w:rFonts w:ascii="AdvTT5235d5a9" w:hAnsi="AdvTT5235d5a9" w:cs="B Nazanin"/>
          <w:color w:val="000000" w:themeColor="text1"/>
          <w:sz w:val="28"/>
          <w:szCs w:val="28"/>
        </w:rPr>
        <w:t>TLTA</w:t>
      </w:r>
      <w:r w:rsidR="00952187" w:rsidRPr="00E208BF">
        <w:rPr>
          <w:rFonts w:ascii="AdvTT5235d5a9" w:hAnsi="AdvTT5235d5a9" w:cs="B Nazanin" w:hint="cs"/>
          <w:color w:val="000000" w:themeColor="text1"/>
          <w:sz w:val="28"/>
          <w:szCs w:val="28"/>
          <w:rtl/>
        </w:rPr>
        <w:t xml:space="preserve"> </w:t>
      </w:r>
      <w:r w:rsidR="0078228E" w:rsidRPr="00E208BF">
        <w:rPr>
          <w:rFonts w:ascii="AdvTT5235d5a9" w:hAnsi="AdvTT5235d5a9" w:cs="B Nazanin" w:hint="cs"/>
          <w:color w:val="000000" w:themeColor="text1"/>
          <w:sz w:val="28"/>
          <w:szCs w:val="28"/>
          <w:rtl/>
        </w:rPr>
        <w:t xml:space="preserve">بدهی های کل </w:t>
      </w:r>
      <w:r w:rsidR="00786DB5" w:rsidRPr="00E208BF">
        <w:rPr>
          <w:rFonts w:ascii="AdvTT5235d5a9" w:hAnsi="AdvTT5235d5a9" w:cs="B Nazanin" w:hint="cs"/>
          <w:color w:val="000000" w:themeColor="text1"/>
          <w:sz w:val="28"/>
          <w:szCs w:val="28"/>
          <w:rtl/>
        </w:rPr>
        <w:t xml:space="preserve">تقسیم بر دارایی کل می باشد. </w:t>
      </w:r>
      <w:r w:rsidR="00452969" w:rsidRPr="00E208BF">
        <w:rPr>
          <w:rFonts w:ascii="AdvTT5235d5a9" w:hAnsi="AdvTT5235d5a9" w:cs="B Nazanin"/>
          <w:color w:val="000000" w:themeColor="text1"/>
          <w:sz w:val="28"/>
          <w:szCs w:val="28"/>
        </w:rPr>
        <w:lastRenderedPageBreak/>
        <w:t>WCTA</w:t>
      </w:r>
      <w:r w:rsidR="00786DB5" w:rsidRPr="00E208BF">
        <w:rPr>
          <w:rFonts w:ascii="AdvTT5235d5a9" w:hAnsi="AdvTT5235d5a9" w:cs="B Nazanin" w:hint="cs"/>
          <w:color w:val="000000" w:themeColor="text1"/>
          <w:sz w:val="28"/>
          <w:szCs w:val="28"/>
          <w:rtl/>
        </w:rPr>
        <w:t xml:space="preserve"> </w:t>
      </w:r>
      <w:r w:rsidR="00B35875" w:rsidRPr="00E208BF">
        <w:rPr>
          <w:rFonts w:ascii="AdvTT5235d5a9" w:hAnsi="AdvTT5235d5a9" w:cs="B Nazanin" w:hint="cs"/>
          <w:color w:val="000000" w:themeColor="text1"/>
          <w:sz w:val="28"/>
          <w:szCs w:val="28"/>
          <w:rtl/>
        </w:rPr>
        <w:t xml:space="preserve">سرمایه در گردش بوده که بوسیله سرمایه کل تقسیم می گردد. </w:t>
      </w:r>
      <w:r w:rsidR="0025223E" w:rsidRPr="00E208BF">
        <w:rPr>
          <w:rFonts w:ascii="AdvTT5235d5a9" w:hAnsi="AdvTT5235d5a9" w:cs="B Nazanin"/>
          <w:color w:val="000000" w:themeColor="text1"/>
          <w:sz w:val="28"/>
          <w:szCs w:val="28"/>
        </w:rPr>
        <w:t>CLCA</w:t>
      </w:r>
      <w:r w:rsidR="0025223E" w:rsidRPr="00E208BF">
        <w:rPr>
          <w:rFonts w:ascii="AdvTT5235d5a9" w:hAnsi="AdvTT5235d5a9" w:cs="B Nazanin" w:hint="cs"/>
          <w:color w:val="000000" w:themeColor="text1"/>
          <w:sz w:val="28"/>
          <w:szCs w:val="28"/>
          <w:rtl/>
        </w:rPr>
        <w:t xml:space="preserve"> </w:t>
      </w:r>
      <w:r w:rsidR="002F11A6" w:rsidRPr="00E208BF">
        <w:rPr>
          <w:rFonts w:ascii="AdvTT5235d5a9" w:hAnsi="AdvTT5235d5a9" w:cs="B Nazanin" w:hint="cs"/>
          <w:color w:val="000000" w:themeColor="text1"/>
          <w:sz w:val="28"/>
          <w:szCs w:val="28"/>
          <w:rtl/>
        </w:rPr>
        <w:t>بدهی های اخیر بو</w:t>
      </w:r>
      <w:r w:rsidR="00390C96" w:rsidRPr="00E208BF">
        <w:rPr>
          <w:rFonts w:ascii="AdvTT5235d5a9" w:hAnsi="AdvTT5235d5a9" w:cs="B Nazanin" w:hint="cs"/>
          <w:color w:val="000000" w:themeColor="text1"/>
          <w:sz w:val="28"/>
          <w:szCs w:val="28"/>
          <w:rtl/>
        </w:rPr>
        <w:t xml:space="preserve">ده کهبر دارایی کل تقسیم می گردد. </w:t>
      </w:r>
      <w:r w:rsidR="00390C96" w:rsidRPr="00E208BF">
        <w:rPr>
          <w:rFonts w:ascii="AdvTT5235d5a9" w:hAnsi="AdvTT5235d5a9" w:cs="B Nazanin"/>
          <w:color w:val="000000" w:themeColor="text1"/>
          <w:sz w:val="28"/>
          <w:szCs w:val="28"/>
        </w:rPr>
        <w:t>OENEG</w:t>
      </w:r>
      <w:r w:rsidR="00390C96" w:rsidRPr="00E208BF">
        <w:rPr>
          <w:rFonts w:ascii="AdvTT5235d5a9" w:hAnsi="AdvTT5235d5a9" w:cs="B Nazanin" w:hint="cs"/>
          <w:color w:val="000000" w:themeColor="text1"/>
          <w:sz w:val="28"/>
          <w:szCs w:val="28"/>
          <w:rtl/>
        </w:rPr>
        <w:t xml:space="preserve"> برابر 1 می گردد در صورتی که </w:t>
      </w:r>
      <w:r w:rsidR="000A644C" w:rsidRPr="00E208BF">
        <w:rPr>
          <w:rFonts w:ascii="AdvTT5235d5a9" w:hAnsi="AdvTT5235d5a9" w:cs="B Nazanin" w:hint="cs"/>
          <w:color w:val="000000" w:themeColor="text1"/>
          <w:sz w:val="28"/>
          <w:szCs w:val="28"/>
          <w:rtl/>
        </w:rPr>
        <w:t xml:space="preserve">بدهی های کل بیش از </w:t>
      </w:r>
      <w:r w:rsidR="000B32D0" w:rsidRPr="00E208BF">
        <w:rPr>
          <w:rFonts w:ascii="AdvTT5235d5a9" w:hAnsi="AdvTT5235d5a9" w:cs="B Nazanin" w:hint="cs"/>
          <w:color w:val="000000" w:themeColor="text1"/>
          <w:sz w:val="28"/>
          <w:szCs w:val="28"/>
          <w:rtl/>
        </w:rPr>
        <w:t xml:space="preserve">دارایی ها یا 0 گردد. </w:t>
      </w:r>
      <w:r w:rsidR="00D24A8C" w:rsidRPr="00E208BF">
        <w:rPr>
          <w:rFonts w:ascii="AdvTT5235d5a9" w:hAnsi="AdvTT5235d5a9" w:cs="B Nazanin"/>
          <w:color w:val="000000" w:themeColor="text1"/>
          <w:sz w:val="28"/>
          <w:szCs w:val="28"/>
        </w:rPr>
        <w:t>NITA</w:t>
      </w:r>
      <w:r w:rsidR="00D24A8C" w:rsidRPr="00E208BF">
        <w:rPr>
          <w:rFonts w:ascii="AdvTT5235d5a9" w:hAnsi="AdvTT5235d5a9" w:cs="B Nazanin" w:hint="cs"/>
          <w:color w:val="000000" w:themeColor="text1"/>
          <w:sz w:val="28"/>
          <w:szCs w:val="28"/>
          <w:rtl/>
        </w:rPr>
        <w:t xml:space="preserve"> درآمد خالص </w:t>
      </w:r>
      <w:r w:rsidR="00D24A8C" w:rsidRPr="00E208BF">
        <w:rPr>
          <w:rFonts w:asciiTheme="majorBidi" w:hAnsiTheme="majorBidi" w:cs="B Nazanin"/>
          <w:color w:val="000000" w:themeColor="text1"/>
          <w:sz w:val="28"/>
          <w:szCs w:val="28"/>
          <w:rtl/>
        </w:rPr>
        <w:t xml:space="preserve">می باشد. </w:t>
      </w:r>
      <w:r w:rsidR="00D24A8C" w:rsidRPr="00E208BF">
        <w:rPr>
          <w:rFonts w:asciiTheme="majorBidi" w:hAnsiTheme="majorBidi" w:cs="B Nazanin"/>
          <w:color w:val="000000" w:themeColor="text1"/>
          <w:sz w:val="28"/>
          <w:szCs w:val="28"/>
        </w:rPr>
        <w:t>CHIN</w:t>
      </w:r>
      <w:r w:rsidR="00D24A8C" w:rsidRPr="00E208BF">
        <w:rPr>
          <w:rFonts w:asciiTheme="majorBidi" w:hAnsiTheme="majorBidi" w:cs="B Nazanin"/>
          <w:color w:val="000000" w:themeColor="text1"/>
          <w:sz w:val="28"/>
          <w:szCs w:val="28"/>
          <w:rtl/>
        </w:rPr>
        <w:t xml:space="preserve"> تغییر در درآمد خالص که به صورت </w:t>
      </w:r>
      <w:r w:rsidR="00D24A8C" w:rsidRPr="00E208BF">
        <w:rPr>
          <w:rFonts w:asciiTheme="majorBidi" w:hAnsiTheme="majorBidi" w:cs="B Nazanin"/>
          <w:noProof/>
          <w:sz w:val="28"/>
          <w:szCs w:val="28"/>
        </w:rPr>
        <w:drawing>
          <wp:inline distT="0" distB="0" distL="0" distR="0" wp14:anchorId="38C1B9A3" wp14:editId="7AFB809F">
            <wp:extent cx="1781175" cy="171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1175" cy="171450"/>
                    </a:xfrm>
                    <a:prstGeom prst="rect">
                      <a:avLst/>
                    </a:prstGeom>
                    <a:noFill/>
                    <a:ln>
                      <a:noFill/>
                    </a:ln>
                  </pic:spPr>
                </pic:pic>
              </a:graphicData>
            </a:graphic>
          </wp:inline>
        </w:drawing>
      </w:r>
      <w:r w:rsidR="00D24A8C" w:rsidRPr="00E208BF">
        <w:rPr>
          <w:rFonts w:asciiTheme="majorBidi" w:hAnsiTheme="majorBidi" w:cs="B Nazanin"/>
          <w:color w:val="000000" w:themeColor="text1"/>
          <w:sz w:val="28"/>
          <w:szCs w:val="28"/>
          <w:rtl/>
        </w:rPr>
        <w:t>محاسبه می گردد</w:t>
      </w:r>
      <w:r w:rsidR="0072365F" w:rsidRPr="00E208BF">
        <w:rPr>
          <w:rFonts w:asciiTheme="majorBidi" w:hAnsiTheme="majorBidi" w:cs="B Nazanin"/>
          <w:color w:val="000000" w:themeColor="text1"/>
          <w:sz w:val="28"/>
          <w:szCs w:val="28"/>
          <w:rtl/>
        </w:rPr>
        <w:t xml:space="preserve">. </w:t>
      </w:r>
      <w:r w:rsidR="0072365F" w:rsidRPr="00E208BF">
        <w:rPr>
          <w:rFonts w:asciiTheme="majorBidi" w:hAnsiTheme="majorBidi" w:cs="B Nazanin"/>
          <w:color w:val="000000" w:themeColor="text1"/>
          <w:sz w:val="28"/>
          <w:szCs w:val="28"/>
        </w:rPr>
        <w:t>NI</w:t>
      </w:r>
      <w:r w:rsidR="0072365F" w:rsidRPr="00E208BF">
        <w:rPr>
          <w:rFonts w:asciiTheme="majorBidi" w:hAnsiTheme="majorBidi" w:cs="B Nazanin"/>
          <w:color w:val="000000" w:themeColor="text1"/>
          <w:sz w:val="28"/>
          <w:szCs w:val="28"/>
          <w:rtl/>
        </w:rPr>
        <w:t xml:space="preserve"> تقسیم بر دارایی</w:t>
      </w:r>
      <w:r w:rsidR="0072365F" w:rsidRPr="00E208BF">
        <w:rPr>
          <w:rFonts w:asciiTheme="majorBidi" w:hAnsiTheme="majorBidi" w:cs="B Nazanin" w:hint="cs"/>
          <w:color w:val="000000" w:themeColor="text1"/>
          <w:sz w:val="28"/>
          <w:szCs w:val="28"/>
          <w:rtl/>
        </w:rPr>
        <w:t xml:space="preserve"> کل می باشد. </w:t>
      </w:r>
      <w:r w:rsidR="0072365F" w:rsidRPr="00E208BF">
        <w:rPr>
          <w:rFonts w:asciiTheme="majorBidi" w:hAnsiTheme="majorBidi" w:cs="B Nazanin"/>
          <w:color w:val="000000" w:themeColor="text1"/>
          <w:sz w:val="28"/>
          <w:szCs w:val="28"/>
        </w:rPr>
        <w:t>FUTL</w:t>
      </w:r>
      <w:r w:rsidR="0072365F" w:rsidRPr="00E208BF">
        <w:rPr>
          <w:rFonts w:asciiTheme="majorBidi" w:hAnsiTheme="majorBidi" w:cs="B Nazanin"/>
          <w:color w:val="000000" w:themeColor="text1"/>
          <w:sz w:val="28"/>
          <w:szCs w:val="28"/>
          <w:rtl/>
        </w:rPr>
        <w:t xml:space="preserve"> </w:t>
      </w:r>
      <w:r w:rsidR="00AA341F" w:rsidRPr="00E208BF">
        <w:rPr>
          <w:rFonts w:asciiTheme="majorBidi" w:hAnsiTheme="majorBidi" w:cs="B Nazanin" w:hint="cs"/>
          <w:color w:val="000000" w:themeColor="text1"/>
          <w:sz w:val="28"/>
          <w:szCs w:val="28"/>
          <w:rtl/>
        </w:rPr>
        <w:t xml:space="preserve">وجوه تامین شده </w:t>
      </w:r>
      <w:r w:rsidR="00511FE2" w:rsidRPr="00E208BF">
        <w:rPr>
          <w:rFonts w:asciiTheme="majorBidi" w:hAnsiTheme="majorBidi" w:cs="B Nazanin" w:hint="cs"/>
          <w:color w:val="000000" w:themeColor="text1"/>
          <w:sz w:val="28"/>
          <w:szCs w:val="28"/>
          <w:rtl/>
        </w:rPr>
        <w:t xml:space="preserve">توسط عملیات تقسیم شده بوسیله تقسیم بدهی های کل </w:t>
      </w:r>
      <w:r w:rsidR="00B23A62" w:rsidRPr="00E208BF">
        <w:rPr>
          <w:rFonts w:asciiTheme="majorBidi" w:hAnsiTheme="majorBidi" w:cs="B Nazanin" w:hint="cs"/>
          <w:color w:val="000000" w:themeColor="text1"/>
          <w:sz w:val="28"/>
          <w:szCs w:val="28"/>
          <w:rtl/>
        </w:rPr>
        <w:t xml:space="preserve">می باشد. </w:t>
      </w:r>
      <w:r w:rsidR="00B23A62" w:rsidRPr="00E208BF">
        <w:rPr>
          <w:rFonts w:asciiTheme="majorBidi" w:hAnsiTheme="majorBidi" w:cs="B Nazanin"/>
          <w:color w:val="000000" w:themeColor="text1"/>
          <w:sz w:val="28"/>
          <w:szCs w:val="28"/>
        </w:rPr>
        <w:t>INTWO</w:t>
      </w:r>
      <w:r w:rsidR="00B23A62" w:rsidRPr="00E208BF">
        <w:rPr>
          <w:rFonts w:asciiTheme="majorBidi" w:hAnsiTheme="majorBidi" w:cs="B Nazanin" w:hint="cs"/>
          <w:color w:val="000000" w:themeColor="text1"/>
          <w:sz w:val="28"/>
          <w:szCs w:val="28"/>
          <w:rtl/>
        </w:rPr>
        <w:t xml:space="preserve"> </w:t>
      </w:r>
      <w:r w:rsidR="00D50EF9" w:rsidRPr="00E208BF">
        <w:rPr>
          <w:rFonts w:asciiTheme="majorBidi" w:hAnsiTheme="majorBidi" w:cs="B Nazanin" w:hint="cs"/>
          <w:color w:val="000000" w:themeColor="text1"/>
          <w:sz w:val="28"/>
          <w:szCs w:val="28"/>
          <w:rtl/>
        </w:rPr>
        <w:t xml:space="preserve">برابر 1 می گردد اگر درآمد خالص برای دو سال آخر </w:t>
      </w:r>
      <w:r w:rsidR="001A669C" w:rsidRPr="00E208BF">
        <w:rPr>
          <w:rFonts w:asciiTheme="majorBidi" w:hAnsiTheme="majorBidi" w:cs="B Nazanin" w:hint="cs"/>
          <w:color w:val="000000" w:themeColor="text1"/>
          <w:sz w:val="28"/>
          <w:szCs w:val="28"/>
          <w:rtl/>
        </w:rPr>
        <w:t xml:space="preserve">منفی و صفر باشد. </w:t>
      </w:r>
      <w:r w:rsidR="00267FA8" w:rsidRPr="00E208BF">
        <w:rPr>
          <w:rFonts w:asciiTheme="majorBidi" w:hAnsiTheme="majorBidi" w:cs="B Nazanin"/>
          <w:color w:val="000000" w:themeColor="text1"/>
          <w:sz w:val="28"/>
          <w:szCs w:val="28"/>
        </w:rPr>
        <w:t>REM</w:t>
      </w:r>
      <w:r w:rsidR="00267FA8" w:rsidRPr="00E208BF">
        <w:rPr>
          <w:rFonts w:asciiTheme="majorBidi" w:hAnsiTheme="majorBidi" w:cs="B Nazanin" w:hint="cs"/>
          <w:color w:val="000000" w:themeColor="text1"/>
          <w:sz w:val="28"/>
          <w:szCs w:val="28"/>
          <w:rtl/>
        </w:rPr>
        <w:t xml:space="preserve"> </w:t>
      </w:r>
      <w:r w:rsidR="00311E0F" w:rsidRPr="00E208BF">
        <w:rPr>
          <w:rFonts w:asciiTheme="majorBidi" w:hAnsiTheme="majorBidi" w:cs="B Nazanin" w:hint="cs"/>
          <w:color w:val="000000" w:themeColor="text1"/>
          <w:sz w:val="28"/>
          <w:szCs w:val="28"/>
          <w:rtl/>
        </w:rPr>
        <w:t xml:space="preserve">به عنوان </w:t>
      </w:r>
      <w:r w:rsidR="00474657" w:rsidRPr="00E208BF">
        <w:rPr>
          <w:rFonts w:ascii="AdvTT5235d5a9" w:hAnsi="AdvTT5235d5a9" w:cs="B Nazanin"/>
          <w:sz w:val="28"/>
          <w:szCs w:val="28"/>
        </w:rPr>
        <w:t>(</w:t>
      </w:r>
      <w:r w:rsidR="00474657" w:rsidRPr="00E208BF">
        <w:rPr>
          <w:rFonts w:ascii="MS Gothic" w:eastAsia="MS Gothic" w:hAnsi="MS Gothic" w:cs="B Nazanin" w:hint="eastAsia"/>
          <w:sz w:val="28"/>
          <w:szCs w:val="28"/>
        </w:rPr>
        <w:t>−</w:t>
      </w:r>
      <w:proofErr w:type="gramStart"/>
      <w:r w:rsidR="00474657" w:rsidRPr="00E208BF">
        <w:rPr>
          <w:rFonts w:ascii="AdvTT5235d5a9" w:hAnsi="AdvTT5235d5a9" w:cs="B Nazanin"/>
          <w:sz w:val="28"/>
          <w:szCs w:val="28"/>
        </w:rPr>
        <w:t>1)</w:t>
      </w:r>
      <w:proofErr w:type="spellStart"/>
      <w:r w:rsidR="00474657" w:rsidRPr="00E208BF">
        <w:rPr>
          <w:rFonts w:ascii="AdvTT5235d5a9" w:hAnsi="AdvTT5235d5a9" w:cs="B Nazanin"/>
          <w:sz w:val="28"/>
          <w:szCs w:val="28"/>
        </w:rPr>
        <w:t>AbCFO</w:t>
      </w:r>
      <w:proofErr w:type="spellEnd"/>
      <w:proofErr w:type="gramEnd"/>
      <w:r w:rsidR="00474657" w:rsidRPr="00E208BF">
        <w:rPr>
          <w:rFonts w:ascii="AdvTT5235d5a9" w:hAnsi="AdvTT5235d5a9" w:cs="B Nazanin"/>
          <w:sz w:val="28"/>
          <w:szCs w:val="28"/>
        </w:rPr>
        <w:t xml:space="preserve"> + </w:t>
      </w:r>
      <w:proofErr w:type="spellStart"/>
      <w:r w:rsidR="00474657" w:rsidRPr="00E208BF">
        <w:rPr>
          <w:rFonts w:ascii="AdvTT5235d5a9" w:hAnsi="AdvTT5235d5a9" w:cs="B Nazanin"/>
          <w:sz w:val="28"/>
          <w:szCs w:val="28"/>
        </w:rPr>
        <w:t>AbProdCost</w:t>
      </w:r>
      <w:proofErr w:type="spellEnd"/>
      <w:r w:rsidR="00474657" w:rsidRPr="00E208BF">
        <w:rPr>
          <w:rFonts w:ascii="AdvTT5235d5a9" w:hAnsi="AdvTT5235d5a9" w:cs="B Nazanin"/>
          <w:sz w:val="28"/>
          <w:szCs w:val="28"/>
        </w:rPr>
        <w:t xml:space="preserve"> + (</w:t>
      </w:r>
      <w:r w:rsidR="00474657" w:rsidRPr="00E208BF">
        <w:rPr>
          <w:rFonts w:ascii="MS Gothic" w:eastAsia="MS Gothic" w:hAnsi="MS Gothic" w:cs="B Nazanin" w:hint="eastAsia"/>
          <w:sz w:val="28"/>
          <w:szCs w:val="28"/>
        </w:rPr>
        <w:t>−</w:t>
      </w:r>
      <w:r w:rsidR="00474657" w:rsidRPr="00E208BF">
        <w:rPr>
          <w:rFonts w:ascii="AdvTT5235d5a9" w:hAnsi="AdvTT5235d5a9" w:cs="B Nazanin"/>
          <w:sz w:val="28"/>
          <w:szCs w:val="28"/>
        </w:rPr>
        <w:t>1)</w:t>
      </w:r>
      <w:proofErr w:type="spellStart"/>
      <w:r w:rsidR="00474657" w:rsidRPr="00E208BF">
        <w:rPr>
          <w:rFonts w:ascii="AdvTT5235d5a9" w:hAnsi="AdvTT5235d5a9" w:cs="B Nazanin"/>
          <w:sz w:val="28"/>
          <w:szCs w:val="28"/>
        </w:rPr>
        <w:t>AbDiscExp</w:t>
      </w:r>
      <w:proofErr w:type="spellEnd"/>
      <w:r w:rsidR="00474657" w:rsidRPr="00E208BF">
        <w:rPr>
          <w:rFonts w:asciiTheme="majorBidi" w:hAnsiTheme="majorBidi" w:cs="B Nazanin" w:hint="cs"/>
          <w:color w:val="000000" w:themeColor="text1"/>
          <w:sz w:val="28"/>
          <w:szCs w:val="28"/>
          <w:rtl/>
        </w:rPr>
        <w:t xml:space="preserve"> ، </w:t>
      </w:r>
      <w:r w:rsidR="0043516B" w:rsidRPr="00E208BF">
        <w:rPr>
          <w:rFonts w:asciiTheme="majorBidi" w:hAnsiTheme="majorBidi" w:cs="B Nazanin" w:hint="cs"/>
          <w:color w:val="000000" w:themeColor="text1"/>
          <w:sz w:val="28"/>
          <w:szCs w:val="28"/>
          <w:rtl/>
        </w:rPr>
        <w:t xml:space="preserve">معیار </w:t>
      </w:r>
      <w:r w:rsidR="00675269" w:rsidRPr="00E208BF">
        <w:rPr>
          <w:rFonts w:asciiTheme="majorBidi" w:hAnsiTheme="majorBidi" w:cs="B Nazanin" w:hint="cs"/>
          <w:color w:val="000000" w:themeColor="text1"/>
          <w:sz w:val="28"/>
          <w:szCs w:val="28"/>
          <w:rtl/>
        </w:rPr>
        <w:t>مجموع کلی مدیریت درآمدهای واقعی</w:t>
      </w:r>
      <w:r w:rsidR="00B94BAF" w:rsidRPr="00E208BF">
        <w:rPr>
          <w:rFonts w:asciiTheme="majorBidi" w:hAnsiTheme="majorBidi" w:cs="B Nazanin" w:hint="cs"/>
          <w:color w:val="000000" w:themeColor="text1"/>
          <w:sz w:val="28"/>
          <w:szCs w:val="28"/>
          <w:rtl/>
        </w:rPr>
        <w:t xml:space="preserve"> ارائه شده توسط </w:t>
      </w:r>
      <w:r w:rsidR="00B94BAF" w:rsidRPr="00E208BF">
        <w:rPr>
          <w:rFonts w:asciiTheme="majorBidi" w:hAnsiTheme="majorBidi" w:cs="B Nazanin"/>
          <w:color w:val="000000" w:themeColor="text1"/>
          <w:sz w:val="28"/>
          <w:szCs w:val="28"/>
        </w:rPr>
        <w:t>Cohen</w:t>
      </w:r>
      <w:r w:rsidR="00B94BAF" w:rsidRPr="00E208BF">
        <w:rPr>
          <w:rFonts w:asciiTheme="majorBidi" w:hAnsiTheme="majorBidi" w:cs="B Nazanin" w:hint="cs"/>
          <w:color w:val="000000" w:themeColor="text1"/>
          <w:sz w:val="28"/>
          <w:szCs w:val="28"/>
          <w:rtl/>
        </w:rPr>
        <w:t xml:space="preserve"> و همکاران (2008) می باشد. </w:t>
      </w:r>
      <w:proofErr w:type="spellStart"/>
      <w:r w:rsidR="00026540" w:rsidRPr="00E208BF">
        <w:rPr>
          <w:rFonts w:asciiTheme="majorBidi" w:hAnsiTheme="majorBidi" w:cs="B Nazanin"/>
          <w:color w:val="000000" w:themeColor="text1"/>
          <w:sz w:val="28"/>
          <w:szCs w:val="28"/>
        </w:rPr>
        <w:t>AbCFO</w:t>
      </w:r>
      <w:proofErr w:type="spellEnd"/>
      <w:r w:rsidR="00026540" w:rsidRPr="00E208BF">
        <w:rPr>
          <w:rFonts w:asciiTheme="majorBidi" w:hAnsiTheme="majorBidi" w:cs="B Nazanin" w:hint="cs"/>
          <w:color w:val="000000" w:themeColor="text1"/>
          <w:sz w:val="28"/>
          <w:szCs w:val="28"/>
          <w:rtl/>
        </w:rPr>
        <w:t xml:space="preserve"> </w:t>
      </w:r>
      <w:r w:rsidR="00D535EE" w:rsidRPr="00E208BF">
        <w:rPr>
          <w:rFonts w:asciiTheme="majorBidi" w:hAnsiTheme="majorBidi" w:cs="B Nazanin" w:hint="cs"/>
          <w:color w:val="000000" w:themeColor="text1"/>
          <w:sz w:val="28"/>
          <w:szCs w:val="28"/>
          <w:rtl/>
        </w:rPr>
        <w:t xml:space="preserve">جریان نقدی عملیاتی </w:t>
      </w:r>
      <w:r w:rsidR="00BA3E5D" w:rsidRPr="00E208BF">
        <w:rPr>
          <w:rFonts w:asciiTheme="majorBidi" w:hAnsiTheme="majorBidi" w:cs="B Nazanin" w:hint="cs"/>
          <w:color w:val="000000" w:themeColor="text1"/>
          <w:sz w:val="28"/>
          <w:szCs w:val="28"/>
          <w:rtl/>
        </w:rPr>
        <w:t xml:space="preserve">غیر عادی می باشد. </w:t>
      </w:r>
      <w:proofErr w:type="spellStart"/>
      <w:r w:rsidR="0003755D" w:rsidRPr="00E208BF">
        <w:rPr>
          <w:rFonts w:ascii="AdvTT5235d5a9" w:hAnsi="AdvTT5235d5a9" w:cs="B Nazanin"/>
          <w:sz w:val="28"/>
          <w:szCs w:val="28"/>
        </w:rPr>
        <w:t>AbProdCost</w:t>
      </w:r>
      <w:proofErr w:type="spellEnd"/>
      <w:r w:rsidR="0003755D" w:rsidRPr="00E208BF">
        <w:rPr>
          <w:rFonts w:ascii="AdvTT5235d5a9" w:hAnsi="AdvTT5235d5a9" w:cs="B Nazanin" w:hint="cs"/>
          <w:sz w:val="28"/>
          <w:szCs w:val="28"/>
          <w:rtl/>
        </w:rPr>
        <w:t xml:space="preserve"> </w:t>
      </w:r>
      <w:r w:rsidR="0003755D" w:rsidRPr="00E208BF">
        <w:rPr>
          <w:rFonts w:asciiTheme="majorBidi" w:hAnsiTheme="majorBidi" w:cs="B Nazanin" w:hint="cs"/>
          <w:color w:val="000000" w:themeColor="text1"/>
          <w:sz w:val="28"/>
          <w:szCs w:val="28"/>
          <w:rtl/>
        </w:rPr>
        <w:t>هزینه های تولید غیر عادی می باشد</w:t>
      </w:r>
      <w:r w:rsidR="009C3AD2" w:rsidRPr="00E208BF">
        <w:rPr>
          <w:rFonts w:asciiTheme="majorBidi" w:hAnsiTheme="majorBidi" w:cs="B Nazanin" w:hint="cs"/>
          <w:color w:val="000000" w:themeColor="text1"/>
          <w:sz w:val="28"/>
          <w:szCs w:val="28"/>
          <w:rtl/>
        </w:rPr>
        <w:t xml:space="preserve">. </w:t>
      </w:r>
      <w:proofErr w:type="spellStart"/>
      <w:r w:rsidR="009C3AD2" w:rsidRPr="00E208BF">
        <w:rPr>
          <w:rFonts w:ascii="AdvTT5235d5a9" w:hAnsi="AdvTT5235d5a9" w:cs="B Nazanin"/>
          <w:sz w:val="28"/>
          <w:szCs w:val="28"/>
        </w:rPr>
        <w:t>AbDiscEXP</w:t>
      </w:r>
      <w:proofErr w:type="spellEnd"/>
      <w:r w:rsidR="009C3AD2" w:rsidRPr="00E208BF">
        <w:rPr>
          <w:rFonts w:asciiTheme="majorBidi" w:hAnsiTheme="majorBidi" w:cs="B Nazanin" w:hint="cs"/>
          <w:color w:val="000000" w:themeColor="text1"/>
          <w:sz w:val="28"/>
          <w:szCs w:val="28"/>
          <w:rtl/>
        </w:rPr>
        <w:t xml:space="preserve"> مخارج </w:t>
      </w:r>
      <w:r w:rsidR="00A05FBD" w:rsidRPr="00E208BF">
        <w:rPr>
          <w:rFonts w:asciiTheme="majorBidi" w:hAnsiTheme="majorBidi" w:cs="B Nazanin" w:hint="cs"/>
          <w:color w:val="000000" w:themeColor="text1"/>
          <w:sz w:val="28"/>
          <w:szCs w:val="28"/>
          <w:rtl/>
        </w:rPr>
        <w:t xml:space="preserve">اختیاری </w:t>
      </w:r>
      <w:r w:rsidR="009C3AD2" w:rsidRPr="00E208BF">
        <w:rPr>
          <w:rFonts w:asciiTheme="majorBidi" w:hAnsiTheme="majorBidi" w:cs="B Nazanin" w:hint="cs"/>
          <w:color w:val="000000" w:themeColor="text1"/>
          <w:sz w:val="28"/>
          <w:szCs w:val="28"/>
          <w:rtl/>
        </w:rPr>
        <w:t xml:space="preserve">غیر عادی </w:t>
      </w:r>
      <w:r w:rsidR="00D10129" w:rsidRPr="00E208BF">
        <w:rPr>
          <w:rFonts w:asciiTheme="majorBidi" w:hAnsiTheme="majorBidi" w:cs="B Nazanin" w:hint="cs"/>
          <w:color w:val="000000" w:themeColor="text1"/>
          <w:sz w:val="28"/>
          <w:szCs w:val="28"/>
          <w:rtl/>
        </w:rPr>
        <w:t xml:space="preserve">می باشد. </w:t>
      </w:r>
      <w:r w:rsidR="0022717B" w:rsidRPr="00E208BF">
        <w:rPr>
          <w:rFonts w:asciiTheme="majorBidi" w:hAnsiTheme="majorBidi" w:cs="B Nazanin"/>
          <w:color w:val="000000" w:themeColor="text1"/>
          <w:sz w:val="28"/>
          <w:szCs w:val="28"/>
        </w:rPr>
        <w:t>D10</w:t>
      </w:r>
      <w:r w:rsidR="0022717B" w:rsidRPr="00E208BF">
        <w:rPr>
          <w:rFonts w:asciiTheme="majorBidi" w:hAnsiTheme="majorBidi" w:cs="B Nazanin" w:hint="cs"/>
          <w:color w:val="000000" w:themeColor="text1"/>
          <w:sz w:val="28"/>
          <w:szCs w:val="28"/>
          <w:rtl/>
        </w:rPr>
        <w:t xml:space="preserve"> و </w:t>
      </w:r>
      <w:r w:rsidR="0022717B" w:rsidRPr="00E208BF">
        <w:rPr>
          <w:rFonts w:asciiTheme="majorBidi" w:hAnsiTheme="majorBidi" w:cs="B Nazanin"/>
          <w:color w:val="000000" w:themeColor="text1"/>
          <w:sz w:val="28"/>
          <w:szCs w:val="28"/>
        </w:rPr>
        <w:t>D25</w:t>
      </w:r>
      <w:r w:rsidR="0022717B" w:rsidRPr="00E208BF">
        <w:rPr>
          <w:rFonts w:asciiTheme="majorBidi" w:hAnsiTheme="majorBidi" w:cs="B Nazanin" w:hint="cs"/>
          <w:color w:val="000000" w:themeColor="text1"/>
          <w:sz w:val="28"/>
          <w:szCs w:val="28"/>
          <w:rtl/>
        </w:rPr>
        <w:t xml:space="preserve"> </w:t>
      </w:r>
      <w:r w:rsidR="0032701B" w:rsidRPr="00E208BF">
        <w:rPr>
          <w:rFonts w:asciiTheme="majorBidi" w:hAnsiTheme="majorBidi" w:cs="B Nazanin" w:hint="cs"/>
          <w:color w:val="000000" w:themeColor="text1"/>
          <w:sz w:val="28"/>
          <w:szCs w:val="28"/>
          <w:rtl/>
        </w:rPr>
        <w:t xml:space="preserve">دو آستانه مدیریت درآمد مختلف </w:t>
      </w:r>
      <w:r w:rsidR="006A5E19" w:rsidRPr="00E208BF">
        <w:rPr>
          <w:rFonts w:asciiTheme="majorBidi" w:hAnsiTheme="majorBidi" w:cs="B Nazanin" w:hint="cs"/>
          <w:color w:val="000000" w:themeColor="text1"/>
          <w:sz w:val="28"/>
          <w:szCs w:val="28"/>
          <w:rtl/>
        </w:rPr>
        <w:t>%10</w:t>
      </w:r>
      <w:r w:rsidR="0032701B" w:rsidRPr="00E208BF">
        <w:rPr>
          <w:rFonts w:asciiTheme="majorBidi" w:hAnsiTheme="majorBidi" w:cs="B Nazanin" w:hint="cs"/>
          <w:color w:val="000000" w:themeColor="text1"/>
          <w:sz w:val="28"/>
          <w:szCs w:val="28"/>
          <w:rtl/>
        </w:rPr>
        <w:t xml:space="preserve"> </w:t>
      </w:r>
      <w:r w:rsidR="006A5E19" w:rsidRPr="00E208BF">
        <w:rPr>
          <w:rFonts w:asciiTheme="majorBidi" w:hAnsiTheme="majorBidi" w:cs="B Nazanin" w:hint="cs"/>
          <w:color w:val="000000" w:themeColor="text1"/>
          <w:sz w:val="28"/>
          <w:szCs w:val="28"/>
          <w:rtl/>
        </w:rPr>
        <w:t xml:space="preserve">و %25 را نشان می دهند. </w:t>
      </w:r>
      <w:r w:rsidR="002E4E00" w:rsidRPr="00E208BF">
        <w:rPr>
          <w:rFonts w:asciiTheme="majorBidi" w:hAnsiTheme="majorBidi" w:cs="B Nazanin" w:hint="cs"/>
          <w:color w:val="000000" w:themeColor="text1"/>
          <w:sz w:val="28"/>
          <w:szCs w:val="28"/>
          <w:rtl/>
        </w:rPr>
        <w:t xml:space="preserve">متغیر های توضیحی با اسامی که با </w:t>
      </w:r>
      <w:r w:rsidR="002E4E00" w:rsidRPr="00E208BF">
        <w:rPr>
          <w:rFonts w:asciiTheme="majorBidi" w:hAnsiTheme="majorBidi" w:cs="B Nazanin"/>
          <w:color w:val="000000" w:themeColor="text1"/>
          <w:sz w:val="28"/>
          <w:szCs w:val="28"/>
        </w:rPr>
        <w:t>D</w:t>
      </w:r>
      <w:r w:rsidR="002E4E00" w:rsidRPr="00E208BF">
        <w:rPr>
          <w:rFonts w:asciiTheme="majorBidi" w:hAnsiTheme="majorBidi" w:cs="B Nazanin" w:hint="cs"/>
          <w:color w:val="000000" w:themeColor="text1"/>
          <w:sz w:val="28"/>
          <w:szCs w:val="28"/>
          <w:rtl/>
        </w:rPr>
        <w:t xml:space="preserve"> شروع می شود</w:t>
      </w:r>
      <w:r w:rsidR="00DD35FA" w:rsidRPr="00E208BF">
        <w:rPr>
          <w:rFonts w:asciiTheme="majorBidi" w:hAnsiTheme="majorBidi" w:cs="B Nazanin" w:hint="cs"/>
          <w:color w:val="000000" w:themeColor="text1"/>
          <w:sz w:val="28"/>
          <w:szCs w:val="28"/>
          <w:rtl/>
        </w:rPr>
        <w:t xml:space="preserve"> نشان دهنده محصول </w:t>
      </w:r>
      <w:r w:rsidR="005F30F5" w:rsidRPr="00E208BF">
        <w:rPr>
          <w:rFonts w:asciiTheme="majorBidi" w:hAnsiTheme="majorBidi" w:cs="B Nazanin" w:hint="cs"/>
          <w:color w:val="000000" w:themeColor="text1"/>
          <w:sz w:val="28"/>
          <w:szCs w:val="28"/>
          <w:rtl/>
        </w:rPr>
        <w:t xml:space="preserve">متغیر ساختگی </w:t>
      </w:r>
      <w:r w:rsidR="009A38FE" w:rsidRPr="00E208BF">
        <w:rPr>
          <w:rFonts w:asciiTheme="majorBidi" w:hAnsiTheme="majorBidi" w:cs="B Nazanin" w:hint="cs"/>
          <w:color w:val="000000" w:themeColor="text1"/>
          <w:sz w:val="28"/>
          <w:szCs w:val="28"/>
          <w:rtl/>
        </w:rPr>
        <w:t xml:space="preserve">مدیریت درآمدها </w:t>
      </w:r>
      <w:r w:rsidR="006A1836" w:rsidRPr="00E208BF">
        <w:rPr>
          <w:rFonts w:asciiTheme="majorBidi" w:hAnsiTheme="majorBidi" w:cs="B Nazanin" w:hint="cs"/>
          <w:color w:val="000000" w:themeColor="text1"/>
          <w:sz w:val="28"/>
          <w:szCs w:val="28"/>
          <w:rtl/>
        </w:rPr>
        <w:t xml:space="preserve">و فاکتورهای </w:t>
      </w:r>
      <w:r w:rsidR="006A1836" w:rsidRPr="00E208BF">
        <w:rPr>
          <w:rFonts w:asciiTheme="majorBidi" w:hAnsiTheme="majorBidi" w:cs="B Nazanin"/>
          <w:color w:val="000000" w:themeColor="text1"/>
          <w:sz w:val="28"/>
          <w:szCs w:val="28"/>
        </w:rPr>
        <w:t>O-score</w:t>
      </w:r>
      <w:r w:rsidR="006A1836" w:rsidRPr="00E208BF">
        <w:rPr>
          <w:rFonts w:asciiTheme="majorBidi" w:hAnsiTheme="majorBidi" w:cs="B Nazanin" w:hint="cs"/>
          <w:color w:val="000000" w:themeColor="text1"/>
          <w:sz w:val="28"/>
          <w:szCs w:val="28"/>
          <w:rtl/>
        </w:rPr>
        <w:t xml:space="preserve"> </w:t>
      </w:r>
      <w:r w:rsidR="00683F80" w:rsidRPr="00E208BF">
        <w:rPr>
          <w:rFonts w:asciiTheme="majorBidi" w:hAnsiTheme="majorBidi" w:cs="B Nazanin" w:hint="cs"/>
          <w:color w:val="000000" w:themeColor="text1"/>
          <w:sz w:val="28"/>
          <w:szCs w:val="28"/>
          <w:rtl/>
        </w:rPr>
        <w:t xml:space="preserve">هستند. </w:t>
      </w:r>
      <w:r w:rsidR="009D054C" w:rsidRPr="00E208BF">
        <w:rPr>
          <w:rFonts w:asciiTheme="majorBidi" w:hAnsiTheme="majorBidi" w:cs="B Nazanin" w:hint="cs"/>
          <w:color w:val="000000" w:themeColor="text1"/>
          <w:sz w:val="28"/>
          <w:szCs w:val="28"/>
          <w:rtl/>
        </w:rPr>
        <w:t xml:space="preserve">برای مثال </w:t>
      </w:r>
      <w:proofErr w:type="spellStart"/>
      <w:r w:rsidR="009D054C" w:rsidRPr="00E208BF">
        <w:rPr>
          <w:rFonts w:asciiTheme="majorBidi" w:hAnsiTheme="majorBidi" w:cs="B Nazanin"/>
          <w:color w:val="000000" w:themeColor="text1"/>
          <w:sz w:val="28"/>
          <w:szCs w:val="28"/>
        </w:rPr>
        <w:t>DSize</w:t>
      </w:r>
      <w:proofErr w:type="spellEnd"/>
      <w:r w:rsidR="009D054C" w:rsidRPr="00E208BF">
        <w:rPr>
          <w:rFonts w:asciiTheme="majorBidi" w:hAnsiTheme="majorBidi" w:cs="B Nazanin"/>
          <w:color w:val="000000" w:themeColor="text1"/>
          <w:sz w:val="28"/>
          <w:szCs w:val="28"/>
        </w:rPr>
        <w:t>= D*Size</w:t>
      </w:r>
      <w:r w:rsidR="009D054C" w:rsidRPr="00E208BF">
        <w:rPr>
          <w:rFonts w:asciiTheme="majorBidi" w:hAnsiTheme="majorBidi" w:cs="B Nazanin" w:hint="cs"/>
          <w:color w:val="000000" w:themeColor="text1"/>
          <w:sz w:val="28"/>
          <w:szCs w:val="28"/>
          <w:rtl/>
        </w:rPr>
        <w:t xml:space="preserve">، </w:t>
      </w:r>
      <w:r w:rsidR="009D054C" w:rsidRPr="00E208BF">
        <w:rPr>
          <w:rFonts w:asciiTheme="majorBidi" w:hAnsiTheme="majorBidi" w:cs="B Nazanin"/>
          <w:color w:val="000000" w:themeColor="text1"/>
          <w:sz w:val="28"/>
          <w:szCs w:val="28"/>
        </w:rPr>
        <w:t>D</w:t>
      </w:r>
      <w:r w:rsidR="009D054C" w:rsidRPr="00E208BF">
        <w:rPr>
          <w:rFonts w:asciiTheme="majorBidi" w:hAnsiTheme="majorBidi" w:cs="B Nazanin" w:hint="cs"/>
          <w:color w:val="000000" w:themeColor="text1"/>
          <w:sz w:val="28"/>
          <w:szCs w:val="28"/>
          <w:rtl/>
        </w:rPr>
        <w:t xml:space="preserve"> برابر 1 می باشد </w:t>
      </w:r>
      <w:r w:rsidR="00321E81" w:rsidRPr="00E208BF">
        <w:rPr>
          <w:rFonts w:asciiTheme="majorBidi" w:hAnsiTheme="majorBidi" w:cs="B Nazanin" w:hint="cs"/>
          <w:color w:val="000000" w:themeColor="text1"/>
          <w:sz w:val="28"/>
          <w:szCs w:val="28"/>
          <w:rtl/>
        </w:rPr>
        <w:t xml:space="preserve">وقتی که متغیر پروکسی مدیریت درآمدها </w:t>
      </w:r>
      <w:r w:rsidR="00217017" w:rsidRPr="00E208BF">
        <w:rPr>
          <w:rFonts w:asciiTheme="majorBidi" w:hAnsiTheme="majorBidi" w:cs="B Nazanin" w:hint="cs"/>
          <w:color w:val="000000" w:themeColor="text1"/>
          <w:sz w:val="28"/>
          <w:szCs w:val="28"/>
          <w:rtl/>
        </w:rPr>
        <w:t xml:space="preserve">در طول سال </w:t>
      </w:r>
      <w:r w:rsidR="00A078C4" w:rsidRPr="00E208BF">
        <w:rPr>
          <w:rFonts w:asciiTheme="majorBidi" w:hAnsiTheme="majorBidi" w:cs="B Nazanin" w:hint="cs"/>
          <w:color w:val="000000" w:themeColor="text1"/>
          <w:sz w:val="28"/>
          <w:szCs w:val="28"/>
          <w:rtl/>
        </w:rPr>
        <w:t xml:space="preserve">بین %10 یا %25 اول قرار می گیرد. </w:t>
      </w:r>
      <w:proofErr w:type="spellStart"/>
      <w:r w:rsidR="00A078C4" w:rsidRPr="00E208BF">
        <w:rPr>
          <w:rFonts w:asciiTheme="majorBidi" w:hAnsiTheme="majorBidi" w:cs="B Nazanin"/>
          <w:color w:val="000000" w:themeColor="text1"/>
          <w:sz w:val="28"/>
          <w:szCs w:val="28"/>
        </w:rPr>
        <w:t>SingRank</w:t>
      </w:r>
      <w:proofErr w:type="spellEnd"/>
      <w:r w:rsidR="00A078C4" w:rsidRPr="00E208BF">
        <w:rPr>
          <w:rFonts w:asciiTheme="majorBidi" w:hAnsiTheme="majorBidi" w:cs="B Nazanin" w:hint="cs"/>
          <w:color w:val="000000" w:themeColor="text1"/>
          <w:sz w:val="28"/>
          <w:szCs w:val="28"/>
          <w:rtl/>
        </w:rPr>
        <w:t xml:space="preserve"> </w:t>
      </w:r>
      <w:r w:rsidR="00632895" w:rsidRPr="00E208BF">
        <w:rPr>
          <w:rFonts w:asciiTheme="majorBidi" w:hAnsiTheme="majorBidi" w:cs="B Nazanin" w:hint="cs"/>
          <w:color w:val="000000" w:themeColor="text1"/>
          <w:sz w:val="28"/>
          <w:szCs w:val="28"/>
          <w:rtl/>
        </w:rPr>
        <w:t xml:space="preserve">آمار جهت تست </w:t>
      </w:r>
      <w:r w:rsidR="00974AC0" w:rsidRPr="00E208BF">
        <w:rPr>
          <w:rFonts w:asciiTheme="majorBidi" w:hAnsiTheme="majorBidi" w:cs="B Nazanin"/>
          <w:color w:val="000000" w:themeColor="text1"/>
          <w:sz w:val="28"/>
          <w:szCs w:val="28"/>
        </w:rPr>
        <w:t>sing rank</w:t>
      </w:r>
      <w:r w:rsidR="00974AC0" w:rsidRPr="00E208BF">
        <w:rPr>
          <w:rFonts w:asciiTheme="majorBidi" w:hAnsiTheme="majorBidi" w:cs="B Nazanin" w:hint="cs"/>
          <w:color w:val="000000" w:themeColor="text1"/>
          <w:sz w:val="28"/>
          <w:szCs w:val="28"/>
          <w:rtl/>
        </w:rPr>
        <w:t xml:space="preserve"> می باشد. </w:t>
      </w:r>
      <w:r w:rsidR="0069042E" w:rsidRPr="00E208BF">
        <w:rPr>
          <w:rFonts w:asciiTheme="majorBidi" w:hAnsiTheme="majorBidi" w:cs="B Nazanin" w:hint="cs"/>
          <w:noProof/>
          <w:color w:val="000000" w:themeColor="text1"/>
          <w:sz w:val="28"/>
          <w:szCs w:val="28"/>
        </w:rPr>
        <w:drawing>
          <wp:inline distT="0" distB="0" distL="0" distR="0" wp14:anchorId="1D824EDF" wp14:editId="2B188546">
            <wp:extent cx="15240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69042E" w:rsidRPr="00E208BF">
        <w:rPr>
          <w:rFonts w:asciiTheme="majorBidi" w:hAnsiTheme="majorBidi" w:cs="B Nazanin" w:hint="cs"/>
          <w:color w:val="000000" w:themeColor="text1"/>
          <w:sz w:val="28"/>
          <w:szCs w:val="28"/>
          <w:rtl/>
        </w:rPr>
        <w:t xml:space="preserve"> </w:t>
      </w:r>
      <w:r w:rsidR="00B85787" w:rsidRPr="00E208BF">
        <w:rPr>
          <w:rFonts w:asciiTheme="majorBidi" w:hAnsiTheme="majorBidi" w:cs="B Nazanin" w:hint="cs"/>
          <w:color w:val="000000" w:themeColor="text1"/>
          <w:sz w:val="28"/>
          <w:szCs w:val="28"/>
          <w:rtl/>
        </w:rPr>
        <w:t xml:space="preserve">آمار مجذور </w:t>
      </w:r>
      <w:r w:rsidR="009E48BF" w:rsidRPr="00E208BF">
        <w:rPr>
          <w:rFonts w:asciiTheme="majorBidi" w:hAnsiTheme="majorBidi" w:cs="B Nazanin" w:hint="cs"/>
          <w:color w:val="000000" w:themeColor="text1"/>
          <w:sz w:val="28"/>
          <w:szCs w:val="28"/>
          <w:rtl/>
        </w:rPr>
        <w:t>برای ضریب تخمین زده</w:t>
      </w:r>
      <w:r w:rsidR="00E05FA3" w:rsidRPr="00E208BF">
        <w:rPr>
          <w:rFonts w:asciiTheme="majorBidi" w:hAnsiTheme="majorBidi" w:cs="B Nazanin" w:hint="cs"/>
          <w:color w:val="000000" w:themeColor="text1"/>
          <w:sz w:val="28"/>
          <w:szCs w:val="28"/>
          <w:rtl/>
        </w:rPr>
        <w:t xml:space="preserve"> در رگرسیون لجستیک می باشد</w:t>
      </w:r>
      <w:r w:rsidR="00D00777" w:rsidRPr="00E208BF">
        <w:rPr>
          <w:rFonts w:asciiTheme="majorBidi" w:hAnsiTheme="majorBidi" w:cs="B Nazanin" w:hint="cs"/>
          <w:color w:val="000000" w:themeColor="text1"/>
          <w:sz w:val="28"/>
          <w:szCs w:val="28"/>
          <w:rtl/>
        </w:rPr>
        <w:t xml:space="preserve"> و اشاره به </w:t>
      </w:r>
      <w:r w:rsidR="008F6273" w:rsidRPr="00E208BF">
        <w:rPr>
          <w:rFonts w:asciiTheme="majorBidi" w:hAnsiTheme="majorBidi" w:cs="B Nazanin" w:hint="cs"/>
          <w:color w:val="000000" w:themeColor="text1"/>
          <w:sz w:val="28"/>
          <w:szCs w:val="28"/>
          <w:rtl/>
        </w:rPr>
        <w:t xml:space="preserve">اهمیت سطوح %1، %5 و %10 در تست های </w:t>
      </w:r>
      <w:r w:rsidR="00165CB5" w:rsidRPr="00E208BF">
        <w:rPr>
          <w:rFonts w:asciiTheme="majorBidi" w:hAnsiTheme="majorBidi" w:cs="B Nazanin" w:hint="cs"/>
          <w:color w:val="000000" w:themeColor="text1"/>
          <w:sz w:val="28"/>
          <w:szCs w:val="28"/>
          <w:rtl/>
        </w:rPr>
        <w:t>دو دامنه ای می گردد.</w:t>
      </w:r>
    </w:p>
    <w:p w14:paraId="77AF8910" w14:textId="77777777" w:rsidR="00C10B34" w:rsidRPr="00E208BF" w:rsidRDefault="00A86B47" w:rsidP="00E208BF">
      <w:pPr>
        <w:autoSpaceDE w:val="0"/>
        <w:autoSpaceDN w:val="0"/>
        <w:adjustRightInd w:val="0"/>
        <w:spacing w:after="0" w:line="360" w:lineRule="auto"/>
        <w:jc w:val="both"/>
        <w:rPr>
          <w:rFonts w:asciiTheme="majorBidi" w:hAnsiTheme="majorBidi" w:cs="B Nazanin"/>
          <w:color w:val="000000" w:themeColor="text1"/>
          <w:sz w:val="28"/>
          <w:szCs w:val="28"/>
          <w:rtl/>
        </w:rPr>
      </w:pPr>
      <w:r w:rsidRPr="00E208BF">
        <w:rPr>
          <w:rFonts w:asciiTheme="majorBidi" w:hAnsiTheme="majorBidi" w:cs="B Nazanin" w:hint="cs"/>
          <w:color w:val="000000" w:themeColor="text1"/>
          <w:sz w:val="28"/>
          <w:szCs w:val="28"/>
          <w:rtl/>
        </w:rPr>
        <w:t xml:space="preserve">در میابیم که </w:t>
      </w:r>
      <w:r w:rsidR="00CC608B" w:rsidRPr="00E208BF">
        <w:rPr>
          <w:rFonts w:asciiTheme="majorBidi" w:hAnsiTheme="majorBidi" w:cs="B Nazanin"/>
          <w:color w:val="000000" w:themeColor="text1"/>
          <w:sz w:val="28"/>
          <w:szCs w:val="28"/>
        </w:rPr>
        <w:t>Z-score</w:t>
      </w:r>
      <w:r w:rsidR="00CC608B" w:rsidRPr="00E208BF">
        <w:rPr>
          <w:rFonts w:asciiTheme="majorBidi" w:hAnsiTheme="majorBidi" w:cs="B Nazanin" w:hint="cs"/>
          <w:color w:val="000000" w:themeColor="text1"/>
          <w:sz w:val="28"/>
          <w:szCs w:val="28"/>
          <w:rtl/>
        </w:rPr>
        <w:t xml:space="preserve"> و احتمال بقا </w:t>
      </w:r>
      <w:r w:rsidR="00723C6D" w:rsidRPr="00E208BF">
        <w:rPr>
          <w:rFonts w:asciiTheme="majorBidi" w:hAnsiTheme="majorBidi" w:cs="B Nazanin" w:hint="cs"/>
          <w:color w:val="000000" w:themeColor="text1"/>
          <w:sz w:val="28"/>
          <w:szCs w:val="28"/>
          <w:rtl/>
        </w:rPr>
        <w:t xml:space="preserve">مدل های </w:t>
      </w:r>
      <w:r w:rsidR="00723C6D" w:rsidRPr="00E208BF">
        <w:rPr>
          <w:rFonts w:asciiTheme="majorBidi" w:hAnsiTheme="majorBidi" w:cs="B Nazanin"/>
          <w:color w:val="000000" w:themeColor="text1"/>
          <w:sz w:val="28"/>
          <w:szCs w:val="28"/>
        </w:rPr>
        <w:t>Altman</w:t>
      </w:r>
      <w:r w:rsidR="00723C6D" w:rsidRPr="00E208BF">
        <w:rPr>
          <w:rFonts w:asciiTheme="majorBidi" w:hAnsiTheme="majorBidi" w:cs="B Nazanin" w:hint="cs"/>
          <w:color w:val="000000" w:themeColor="text1"/>
          <w:sz w:val="28"/>
          <w:szCs w:val="28"/>
          <w:rtl/>
        </w:rPr>
        <w:t xml:space="preserve"> </w:t>
      </w:r>
      <w:r w:rsidR="005A6D76" w:rsidRPr="00E208BF">
        <w:rPr>
          <w:rFonts w:asciiTheme="majorBidi" w:hAnsiTheme="majorBidi" w:cs="B Nazanin" w:hint="cs"/>
          <w:color w:val="000000" w:themeColor="text1"/>
          <w:sz w:val="28"/>
          <w:szCs w:val="28"/>
          <w:rtl/>
        </w:rPr>
        <w:t xml:space="preserve">برای شرکت های تحت مدیریت درآمدها </w:t>
      </w:r>
      <w:r w:rsidR="00593813" w:rsidRPr="00E208BF">
        <w:rPr>
          <w:rFonts w:asciiTheme="majorBidi" w:hAnsiTheme="majorBidi" w:cs="B Nazanin" w:hint="cs"/>
          <w:color w:val="000000" w:themeColor="text1"/>
          <w:sz w:val="28"/>
          <w:szCs w:val="28"/>
          <w:rtl/>
        </w:rPr>
        <w:t xml:space="preserve">کمتر از حد تخمین زده شده است. </w:t>
      </w:r>
    </w:p>
    <w:p w14:paraId="242A1942" w14:textId="77777777" w:rsidR="00C10B34" w:rsidRPr="00E208BF" w:rsidRDefault="00203465" w:rsidP="00E208BF">
      <w:pPr>
        <w:autoSpaceDE w:val="0"/>
        <w:autoSpaceDN w:val="0"/>
        <w:adjustRightInd w:val="0"/>
        <w:spacing w:after="0" w:line="360" w:lineRule="auto"/>
        <w:jc w:val="both"/>
        <w:rPr>
          <w:rFonts w:ascii="Tahoma" w:hAnsi="Tahoma" w:cs="B Nazanin"/>
          <w:color w:val="000000" w:themeColor="text1"/>
          <w:sz w:val="28"/>
          <w:szCs w:val="28"/>
          <w:rtl/>
        </w:rPr>
      </w:pPr>
      <w:r w:rsidRPr="00E208BF">
        <w:rPr>
          <w:rFonts w:asciiTheme="majorBidi" w:hAnsiTheme="majorBidi" w:cs="B Nazanin" w:hint="cs"/>
          <w:color w:val="000000" w:themeColor="text1"/>
          <w:sz w:val="28"/>
          <w:szCs w:val="28"/>
          <w:rtl/>
        </w:rPr>
        <w:t xml:space="preserve">پیشبینی های خارج از نمونه </w:t>
      </w:r>
      <w:r w:rsidR="00007E58" w:rsidRPr="00E208BF">
        <w:rPr>
          <w:rFonts w:asciiTheme="majorBidi" w:hAnsiTheme="majorBidi" w:cs="B Nazanin" w:hint="cs"/>
          <w:color w:val="000000" w:themeColor="text1"/>
          <w:sz w:val="28"/>
          <w:szCs w:val="28"/>
          <w:rtl/>
        </w:rPr>
        <w:t xml:space="preserve">اشاره می کنند که </w:t>
      </w:r>
      <w:r w:rsidR="0095500D" w:rsidRPr="00E208BF">
        <w:rPr>
          <w:rFonts w:asciiTheme="majorBidi" w:hAnsiTheme="majorBidi" w:cs="B Nazanin" w:hint="cs"/>
          <w:color w:val="000000" w:themeColor="text1"/>
          <w:sz w:val="28"/>
          <w:szCs w:val="28"/>
          <w:rtl/>
        </w:rPr>
        <w:t xml:space="preserve">فاکتورهای ترکیب کننده </w:t>
      </w:r>
      <w:r w:rsidR="00B73438" w:rsidRPr="00E208BF">
        <w:rPr>
          <w:rFonts w:asciiTheme="majorBidi" w:hAnsiTheme="majorBidi" w:cs="B Nazanin" w:hint="cs"/>
          <w:color w:val="000000" w:themeColor="text1"/>
          <w:sz w:val="28"/>
          <w:szCs w:val="28"/>
          <w:rtl/>
        </w:rPr>
        <w:t xml:space="preserve">مربوط به مدیریت درآمدها </w:t>
      </w:r>
      <w:r w:rsidR="00526D26" w:rsidRPr="00E208BF">
        <w:rPr>
          <w:rFonts w:asciiTheme="majorBidi" w:hAnsiTheme="majorBidi" w:cs="B Nazanin" w:hint="cs"/>
          <w:color w:val="000000" w:themeColor="text1"/>
          <w:sz w:val="28"/>
          <w:szCs w:val="28"/>
          <w:rtl/>
        </w:rPr>
        <w:t xml:space="preserve">در مکانیزم امتیاز دهی </w:t>
      </w:r>
      <w:r w:rsidR="00622F9C" w:rsidRPr="00E208BF">
        <w:rPr>
          <w:rFonts w:asciiTheme="majorBidi" w:hAnsiTheme="majorBidi" w:cs="B Nazanin" w:hint="cs"/>
          <w:color w:val="000000" w:themeColor="text1"/>
          <w:sz w:val="28"/>
          <w:szCs w:val="28"/>
          <w:rtl/>
        </w:rPr>
        <w:t xml:space="preserve">یک مدل مشخص شده </w:t>
      </w:r>
      <w:r w:rsidR="005B7BDE" w:rsidRPr="00E208BF">
        <w:rPr>
          <w:rFonts w:asciiTheme="majorBidi" w:hAnsiTheme="majorBidi" w:cs="B Nazanin" w:hint="cs"/>
          <w:color w:val="000000" w:themeColor="text1"/>
          <w:sz w:val="28"/>
          <w:szCs w:val="28"/>
          <w:rtl/>
        </w:rPr>
        <w:t xml:space="preserve">ایجاد کرده و قدرت پیش بینی با دقت بیشتر در شناسایی </w:t>
      </w:r>
      <w:r w:rsidR="00A259E6" w:rsidRPr="00E208BF">
        <w:rPr>
          <w:rFonts w:asciiTheme="majorBidi" w:hAnsiTheme="majorBidi" w:cs="B Nazanin" w:hint="cs"/>
          <w:color w:val="000000" w:themeColor="text1"/>
          <w:sz w:val="28"/>
          <w:szCs w:val="28"/>
          <w:rtl/>
        </w:rPr>
        <w:t xml:space="preserve">شرکت های بدون بحران </w:t>
      </w:r>
      <w:r w:rsidR="001C27E0" w:rsidRPr="00E208BF">
        <w:rPr>
          <w:rFonts w:asciiTheme="majorBidi" w:hAnsiTheme="majorBidi" w:cs="B Nazanin" w:hint="cs"/>
          <w:color w:val="000000" w:themeColor="text1"/>
          <w:sz w:val="28"/>
          <w:szCs w:val="28"/>
          <w:rtl/>
        </w:rPr>
        <w:t xml:space="preserve">را افزایش می دهد. </w:t>
      </w:r>
      <w:r w:rsidR="00E360AB" w:rsidRPr="00E208BF">
        <w:rPr>
          <w:rFonts w:asciiTheme="majorBidi" w:hAnsiTheme="majorBidi" w:cs="B Nazanin" w:hint="cs"/>
          <w:color w:val="000000" w:themeColor="text1"/>
          <w:sz w:val="28"/>
          <w:szCs w:val="28"/>
          <w:rtl/>
        </w:rPr>
        <w:t xml:space="preserve">معاملات واقعی شرکت ها </w:t>
      </w:r>
      <w:r w:rsidR="00DA37A0" w:rsidRPr="00E208BF">
        <w:rPr>
          <w:rFonts w:asciiTheme="majorBidi" w:hAnsiTheme="majorBidi" w:cs="B Nazanin" w:hint="cs"/>
          <w:color w:val="000000" w:themeColor="text1"/>
          <w:sz w:val="28"/>
          <w:szCs w:val="28"/>
          <w:rtl/>
        </w:rPr>
        <w:t xml:space="preserve">پیش از ورشکستگی بر </w:t>
      </w:r>
      <w:r w:rsidR="00DA37A0" w:rsidRPr="00E208BF">
        <w:rPr>
          <w:rFonts w:ascii="Tahoma" w:hAnsi="Tahoma" w:cs="B Nazanin"/>
          <w:color w:val="000000" w:themeColor="text1"/>
          <w:sz w:val="28"/>
          <w:szCs w:val="28"/>
          <w:rtl/>
        </w:rPr>
        <w:t xml:space="preserve">اقلام موجود در چانل درخواست </w:t>
      </w:r>
      <w:r w:rsidR="00DA37A0" w:rsidRPr="00E208BF">
        <w:rPr>
          <w:rFonts w:ascii="Tahoma" w:hAnsi="Tahoma" w:cs="B Nazanin" w:hint="cs"/>
          <w:color w:val="000000" w:themeColor="text1"/>
          <w:sz w:val="28"/>
          <w:szCs w:val="28"/>
          <w:rtl/>
        </w:rPr>
        <w:t>وسایل</w:t>
      </w:r>
      <w:r w:rsidR="000E66AF" w:rsidRPr="00E208BF">
        <w:rPr>
          <w:rFonts w:ascii="Tahoma" w:hAnsi="Tahoma" w:cs="B Nazanin" w:hint="cs"/>
          <w:color w:val="000000" w:themeColor="text1"/>
          <w:sz w:val="28"/>
          <w:szCs w:val="28"/>
          <w:rtl/>
        </w:rPr>
        <w:t xml:space="preserve"> بر صورت حساب های مالی </w:t>
      </w:r>
      <w:r w:rsidR="00565E6D" w:rsidRPr="00E208BF">
        <w:rPr>
          <w:rFonts w:ascii="Tahoma" w:hAnsi="Tahoma" w:cs="B Nazanin" w:hint="cs"/>
          <w:color w:val="000000" w:themeColor="text1"/>
          <w:sz w:val="28"/>
          <w:szCs w:val="28"/>
          <w:rtl/>
        </w:rPr>
        <w:t xml:space="preserve">بویژه درآمدهای حفظ شده و درآمدهای قبل از سود و مخارج مالیات، دو فاکتور </w:t>
      </w:r>
      <w:r w:rsidR="00565E6D" w:rsidRPr="00E208BF">
        <w:rPr>
          <w:rFonts w:ascii="Tahoma" w:hAnsi="Tahoma" w:cs="B Nazanin"/>
          <w:color w:val="000000" w:themeColor="text1"/>
          <w:sz w:val="28"/>
          <w:szCs w:val="28"/>
        </w:rPr>
        <w:t>Z-score</w:t>
      </w:r>
      <w:r w:rsidR="00565E6D" w:rsidRPr="00E208BF">
        <w:rPr>
          <w:rFonts w:ascii="Tahoma" w:hAnsi="Tahoma" w:cs="B Nazanin" w:hint="cs"/>
          <w:color w:val="000000" w:themeColor="text1"/>
          <w:sz w:val="28"/>
          <w:szCs w:val="28"/>
          <w:rtl/>
        </w:rPr>
        <w:t xml:space="preserve"> مرتبط با درآمد </w:t>
      </w:r>
      <w:r w:rsidR="000E66AF" w:rsidRPr="00E208BF">
        <w:rPr>
          <w:rFonts w:ascii="Tahoma" w:hAnsi="Tahoma" w:cs="B Nazanin" w:hint="cs"/>
          <w:color w:val="000000" w:themeColor="text1"/>
          <w:sz w:val="28"/>
          <w:szCs w:val="28"/>
          <w:rtl/>
        </w:rPr>
        <w:t xml:space="preserve">تاثیر </w:t>
      </w:r>
      <w:r w:rsidR="00565E6D" w:rsidRPr="00E208BF">
        <w:rPr>
          <w:rFonts w:ascii="Tahoma" w:hAnsi="Tahoma" w:cs="B Nazanin" w:hint="cs"/>
          <w:color w:val="000000" w:themeColor="text1"/>
          <w:sz w:val="28"/>
          <w:szCs w:val="28"/>
          <w:rtl/>
        </w:rPr>
        <w:t xml:space="preserve">می گذارد. </w:t>
      </w:r>
      <w:r w:rsidR="00AA22CA" w:rsidRPr="00E208BF">
        <w:rPr>
          <w:rFonts w:ascii="Tahoma" w:hAnsi="Tahoma" w:cs="B Nazanin" w:hint="cs"/>
          <w:color w:val="000000" w:themeColor="text1"/>
          <w:sz w:val="28"/>
          <w:szCs w:val="28"/>
          <w:rtl/>
        </w:rPr>
        <w:t xml:space="preserve">در نتیجه اگر یک محقق </w:t>
      </w:r>
      <w:r w:rsidR="00C93596" w:rsidRPr="00E208BF">
        <w:rPr>
          <w:rFonts w:ascii="Tahoma" w:hAnsi="Tahoma" w:cs="B Nazanin" w:hint="cs"/>
          <w:color w:val="000000" w:themeColor="text1"/>
          <w:sz w:val="28"/>
          <w:szCs w:val="28"/>
          <w:rtl/>
        </w:rPr>
        <w:t xml:space="preserve">نتواند تاثیر مدیریت درآمدها را </w:t>
      </w:r>
      <w:r w:rsidR="005D7052" w:rsidRPr="00E208BF">
        <w:rPr>
          <w:rFonts w:ascii="Tahoma" w:hAnsi="Tahoma" w:cs="B Nazanin" w:hint="cs"/>
          <w:color w:val="000000" w:themeColor="text1"/>
          <w:sz w:val="28"/>
          <w:szCs w:val="28"/>
          <w:rtl/>
        </w:rPr>
        <w:t xml:space="preserve">در نظر بگیرد، </w:t>
      </w:r>
      <w:r w:rsidR="001D773E" w:rsidRPr="00E208BF">
        <w:rPr>
          <w:rFonts w:ascii="Tahoma" w:hAnsi="Tahoma" w:cs="B Nazanin" w:hint="cs"/>
          <w:color w:val="000000" w:themeColor="text1"/>
          <w:sz w:val="28"/>
          <w:szCs w:val="28"/>
          <w:rtl/>
        </w:rPr>
        <w:t xml:space="preserve">احتمال بحران مالی شرکت در مدیریت درآمدها </w:t>
      </w:r>
      <w:r w:rsidR="00060858" w:rsidRPr="00E208BF">
        <w:rPr>
          <w:rFonts w:ascii="Tahoma" w:hAnsi="Tahoma" w:cs="B Nazanin" w:hint="cs"/>
          <w:color w:val="000000" w:themeColor="text1"/>
          <w:sz w:val="28"/>
          <w:szCs w:val="28"/>
          <w:rtl/>
        </w:rPr>
        <w:t>را دست کم گرفته</w:t>
      </w:r>
      <w:r w:rsidR="000B3559" w:rsidRPr="00E208BF">
        <w:rPr>
          <w:rFonts w:ascii="Tahoma" w:hAnsi="Tahoma" w:cs="B Nazanin" w:hint="cs"/>
          <w:color w:val="000000" w:themeColor="text1"/>
          <w:sz w:val="28"/>
          <w:szCs w:val="28"/>
          <w:rtl/>
        </w:rPr>
        <w:t xml:space="preserve"> و احتمال بحران مالی شرکت ها که در </w:t>
      </w:r>
      <w:r w:rsidR="00D32AEA" w:rsidRPr="00E208BF">
        <w:rPr>
          <w:rFonts w:ascii="Tahoma" w:hAnsi="Tahoma" w:cs="B Nazanin" w:hint="cs"/>
          <w:color w:val="000000" w:themeColor="text1"/>
          <w:sz w:val="28"/>
          <w:szCs w:val="28"/>
          <w:rtl/>
        </w:rPr>
        <w:t xml:space="preserve">هیچ مدیریت درآمد فعالیت نداشته، به مقدار بالا تخمین می زنند. </w:t>
      </w:r>
      <w:r w:rsidR="00493BF2" w:rsidRPr="00E208BF">
        <w:rPr>
          <w:rFonts w:ascii="Tahoma" w:hAnsi="Tahoma" w:cs="B Nazanin" w:hint="cs"/>
          <w:color w:val="000000" w:themeColor="text1"/>
          <w:sz w:val="28"/>
          <w:szCs w:val="28"/>
          <w:rtl/>
        </w:rPr>
        <w:t>نتایج ما شواهدی مبنی بر نیاز قابل توجه به</w:t>
      </w:r>
      <w:r w:rsidR="006230A7" w:rsidRPr="00E208BF">
        <w:rPr>
          <w:rFonts w:ascii="Tahoma" w:hAnsi="Tahoma" w:cs="B Nazanin" w:hint="cs"/>
          <w:color w:val="000000" w:themeColor="text1"/>
          <w:sz w:val="28"/>
          <w:szCs w:val="28"/>
          <w:rtl/>
        </w:rPr>
        <w:t xml:space="preserve"> تنظیم</w:t>
      </w:r>
      <w:r w:rsidR="00493BF2" w:rsidRPr="00E208BF">
        <w:rPr>
          <w:rFonts w:ascii="Tahoma" w:hAnsi="Tahoma" w:cs="B Nazanin" w:hint="cs"/>
          <w:color w:val="000000" w:themeColor="text1"/>
          <w:sz w:val="28"/>
          <w:szCs w:val="28"/>
          <w:rtl/>
        </w:rPr>
        <w:t xml:space="preserve"> </w:t>
      </w:r>
      <w:r w:rsidR="006230A7" w:rsidRPr="00E208BF">
        <w:rPr>
          <w:rFonts w:ascii="Tahoma" w:hAnsi="Tahoma" w:cs="B Nazanin" w:hint="cs"/>
          <w:color w:val="000000" w:themeColor="text1"/>
          <w:sz w:val="28"/>
          <w:szCs w:val="28"/>
          <w:rtl/>
        </w:rPr>
        <w:lastRenderedPageBreak/>
        <w:t xml:space="preserve">مدل های پیش بینی پیش فرض مبتنی بر </w:t>
      </w:r>
      <w:r w:rsidR="008223BB" w:rsidRPr="00E208BF">
        <w:rPr>
          <w:rFonts w:ascii="Tahoma" w:hAnsi="Tahoma" w:cs="B Nazanin" w:hint="cs"/>
          <w:color w:val="000000" w:themeColor="text1"/>
          <w:sz w:val="28"/>
          <w:szCs w:val="28"/>
          <w:rtl/>
        </w:rPr>
        <w:t>حسابداری</w:t>
      </w:r>
      <w:r w:rsidR="00157A95" w:rsidRPr="00E208BF">
        <w:rPr>
          <w:rFonts w:ascii="Tahoma" w:hAnsi="Tahoma" w:cs="B Nazanin" w:hint="cs"/>
          <w:color w:val="000000" w:themeColor="text1"/>
          <w:sz w:val="28"/>
          <w:szCs w:val="28"/>
          <w:rtl/>
        </w:rPr>
        <w:t xml:space="preserve"> را فراهم می کند. </w:t>
      </w:r>
      <w:r w:rsidR="002E668C" w:rsidRPr="00E208BF">
        <w:rPr>
          <w:rFonts w:ascii="Tahoma" w:hAnsi="Tahoma" w:cs="B Nazanin" w:hint="cs"/>
          <w:color w:val="000000" w:themeColor="text1"/>
          <w:sz w:val="28"/>
          <w:szCs w:val="28"/>
          <w:rtl/>
        </w:rPr>
        <w:t xml:space="preserve">مطالعات بعدی </w:t>
      </w:r>
      <w:r w:rsidR="002518A2" w:rsidRPr="00E208BF">
        <w:rPr>
          <w:rFonts w:ascii="Tahoma" w:hAnsi="Tahoma" w:cs="B Nazanin" w:hint="cs"/>
          <w:color w:val="000000" w:themeColor="text1"/>
          <w:sz w:val="28"/>
          <w:szCs w:val="28"/>
          <w:rtl/>
        </w:rPr>
        <w:t xml:space="preserve">باید </w:t>
      </w:r>
      <w:r w:rsidR="00C15DAC" w:rsidRPr="00E208BF">
        <w:rPr>
          <w:rFonts w:ascii="Tahoma" w:hAnsi="Tahoma" w:cs="B Nazanin" w:hint="cs"/>
          <w:color w:val="000000" w:themeColor="text1"/>
          <w:sz w:val="28"/>
          <w:szCs w:val="28"/>
          <w:rtl/>
        </w:rPr>
        <w:t>انحراف</w:t>
      </w:r>
      <w:r w:rsidR="002518A2" w:rsidRPr="00E208BF">
        <w:rPr>
          <w:rFonts w:ascii="Tahoma" w:hAnsi="Tahoma" w:cs="B Nazanin" w:hint="cs"/>
          <w:color w:val="000000" w:themeColor="text1"/>
          <w:sz w:val="28"/>
          <w:szCs w:val="28"/>
          <w:rtl/>
        </w:rPr>
        <w:t xml:space="preserve"> بالقوه را </w:t>
      </w:r>
      <w:r w:rsidR="00FB0B1C" w:rsidRPr="00E208BF">
        <w:rPr>
          <w:rFonts w:ascii="Tahoma" w:hAnsi="Tahoma" w:cs="B Nazanin" w:hint="cs"/>
          <w:color w:val="000000" w:themeColor="text1"/>
          <w:sz w:val="28"/>
          <w:szCs w:val="28"/>
          <w:rtl/>
        </w:rPr>
        <w:t xml:space="preserve">از مدیریت درآمدها </w:t>
      </w:r>
      <w:r w:rsidR="00192A13" w:rsidRPr="00E208BF">
        <w:rPr>
          <w:rFonts w:ascii="Tahoma" w:hAnsi="Tahoma" w:cs="B Nazanin" w:hint="cs"/>
          <w:color w:val="000000" w:themeColor="text1"/>
          <w:sz w:val="28"/>
          <w:szCs w:val="28"/>
          <w:rtl/>
        </w:rPr>
        <w:t xml:space="preserve">در صورت </w:t>
      </w:r>
      <w:r w:rsidR="00C15DAC" w:rsidRPr="00E208BF">
        <w:rPr>
          <w:rFonts w:ascii="Tahoma" w:hAnsi="Tahoma" w:cs="B Nazanin" w:hint="cs"/>
          <w:color w:val="000000" w:themeColor="text1"/>
          <w:sz w:val="28"/>
          <w:szCs w:val="28"/>
          <w:rtl/>
        </w:rPr>
        <w:t xml:space="preserve">حساب های مالی هنگام ارزیابی بحران مالی کنترل نماید. </w:t>
      </w:r>
      <w:r w:rsidR="002C539E" w:rsidRPr="00E208BF">
        <w:rPr>
          <w:rFonts w:ascii="Tahoma" w:hAnsi="Tahoma" w:cs="B Nazanin" w:hint="cs"/>
          <w:color w:val="000000" w:themeColor="text1"/>
          <w:sz w:val="28"/>
          <w:szCs w:val="28"/>
          <w:rtl/>
        </w:rPr>
        <w:t xml:space="preserve">شاغلان </w:t>
      </w:r>
      <w:r w:rsidR="00F83CE0" w:rsidRPr="00E208BF">
        <w:rPr>
          <w:rFonts w:ascii="Tahoma" w:hAnsi="Tahoma" w:cs="B Nazanin" w:hint="cs"/>
          <w:color w:val="000000" w:themeColor="text1"/>
          <w:sz w:val="28"/>
          <w:szCs w:val="28"/>
          <w:rtl/>
        </w:rPr>
        <w:t>م</w:t>
      </w:r>
      <w:r w:rsidR="00EC61EA" w:rsidRPr="00E208BF">
        <w:rPr>
          <w:rFonts w:ascii="Tahoma" w:hAnsi="Tahoma" w:cs="B Nazanin" w:hint="cs"/>
          <w:color w:val="000000" w:themeColor="text1"/>
          <w:sz w:val="28"/>
          <w:szCs w:val="28"/>
          <w:rtl/>
        </w:rPr>
        <w:t xml:space="preserve">مکن است از مدل پیش بینی پیش فرض پیچیده </w:t>
      </w:r>
      <w:r w:rsidR="005726FA" w:rsidRPr="00E208BF">
        <w:rPr>
          <w:rFonts w:ascii="Tahoma" w:hAnsi="Tahoma" w:cs="B Nazanin" w:hint="cs"/>
          <w:color w:val="000000" w:themeColor="text1"/>
          <w:sz w:val="28"/>
          <w:szCs w:val="28"/>
          <w:rtl/>
        </w:rPr>
        <w:t xml:space="preserve">بهره ببرند، </w:t>
      </w:r>
      <w:r w:rsidR="00A93583" w:rsidRPr="00E208BF">
        <w:rPr>
          <w:rFonts w:ascii="Tahoma" w:hAnsi="Tahoma" w:cs="B Nazanin" w:hint="cs"/>
          <w:color w:val="000000" w:themeColor="text1"/>
          <w:sz w:val="28"/>
          <w:szCs w:val="28"/>
          <w:rtl/>
        </w:rPr>
        <w:t xml:space="preserve">که بوسیله مدیریت درآمدها </w:t>
      </w:r>
      <w:r w:rsidR="006A6528" w:rsidRPr="00E208BF">
        <w:rPr>
          <w:rFonts w:ascii="Tahoma" w:hAnsi="Tahoma" w:cs="B Nazanin" w:hint="cs"/>
          <w:color w:val="000000" w:themeColor="text1"/>
          <w:sz w:val="28"/>
          <w:szCs w:val="28"/>
          <w:rtl/>
        </w:rPr>
        <w:t xml:space="preserve">جهت پیش بینی دقیق تر پیش فرض ها </w:t>
      </w:r>
      <w:r w:rsidR="00B42712" w:rsidRPr="00E208BF">
        <w:rPr>
          <w:rFonts w:ascii="Tahoma" w:hAnsi="Tahoma" w:cs="B Nazanin" w:hint="cs"/>
          <w:color w:val="000000" w:themeColor="text1"/>
          <w:sz w:val="28"/>
          <w:szCs w:val="28"/>
          <w:rtl/>
        </w:rPr>
        <w:t xml:space="preserve">تنظیم می گردد. </w:t>
      </w:r>
    </w:p>
    <w:p w14:paraId="7E17C8EC" w14:textId="77777777" w:rsidR="006A6528" w:rsidRPr="00E208BF" w:rsidRDefault="00CB7D60" w:rsidP="00E208BF">
      <w:pPr>
        <w:autoSpaceDE w:val="0"/>
        <w:autoSpaceDN w:val="0"/>
        <w:adjustRightInd w:val="0"/>
        <w:spacing w:after="0" w:line="360" w:lineRule="auto"/>
        <w:jc w:val="both"/>
        <w:rPr>
          <w:rFonts w:ascii="Tahoma" w:hAnsi="Tahoma" w:cs="B Nazanin"/>
          <w:color w:val="000000" w:themeColor="text1"/>
          <w:sz w:val="28"/>
          <w:szCs w:val="28"/>
          <w:rtl/>
        </w:rPr>
      </w:pPr>
      <w:r w:rsidRPr="00E208BF">
        <w:rPr>
          <w:rFonts w:ascii="Tahoma" w:hAnsi="Tahoma" w:cs="B Nazanin" w:hint="cs"/>
          <w:color w:val="000000" w:themeColor="text1"/>
          <w:sz w:val="28"/>
          <w:szCs w:val="28"/>
          <w:rtl/>
        </w:rPr>
        <w:t>مطالعه ما دارای محدودیت هایی می</w:t>
      </w:r>
      <w:r w:rsidR="008230D2" w:rsidRPr="00E208BF">
        <w:rPr>
          <w:rFonts w:ascii="Tahoma" w:hAnsi="Tahoma" w:cs="B Nazanin" w:hint="cs"/>
          <w:color w:val="000000" w:themeColor="text1"/>
          <w:sz w:val="28"/>
          <w:szCs w:val="28"/>
          <w:rtl/>
        </w:rPr>
        <w:t xml:space="preserve"> باشد. اول اینکه محتوای اطلاعات </w:t>
      </w:r>
      <w:r w:rsidR="008230D2" w:rsidRPr="00E208BF">
        <w:rPr>
          <w:rFonts w:ascii="Tahoma" w:hAnsi="Tahoma" w:cs="B Nazanin"/>
          <w:sz w:val="28"/>
          <w:szCs w:val="28"/>
          <w:rtl/>
        </w:rPr>
        <w:t xml:space="preserve">اقلام موجود در چانل درخواست </w:t>
      </w:r>
      <w:r w:rsidR="008230D2" w:rsidRPr="00E208BF">
        <w:rPr>
          <w:rFonts w:ascii="Tahoma" w:hAnsi="Tahoma" w:cs="B Nazanin" w:hint="cs"/>
          <w:sz w:val="28"/>
          <w:szCs w:val="28"/>
          <w:rtl/>
        </w:rPr>
        <w:t>وسایل</w:t>
      </w:r>
      <w:r w:rsidR="00366FAC" w:rsidRPr="00E208BF">
        <w:rPr>
          <w:rFonts w:ascii="Tahoma" w:hAnsi="Tahoma" w:cs="B Nazanin" w:hint="cs"/>
          <w:color w:val="000000" w:themeColor="text1"/>
          <w:sz w:val="28"/>
          <w:szCs w:val="28"/>
          <w:rtl/>
        </w:rPr>
        <w:t xml:space="preserve"> در صورت حساب های مالی </w:t>
      </w:r>
      <w:r w:rsidR="00E66A35" w:rsidRPr="00E208BF">
        <w:rPr>
          <w:rFonts w:ascii="Tahoma" w:hAnsi="Tahoma" w:cs="B Nazanin" w:hint="cs"/>
          <w:color w:val="000000" w:themeColor="text1"/>
          <w:sz w:val="28"/>
          <w:szCs w:val="28"/>
          <w:rtl/>
        </w:rPr>
        <w:t xml:space="preserve">در کشورهای مختلف </w:t>
      </w:r>
      <w:r w:rsidR="00DF32D0" w:rsidRPr="00E208BF">
        <w:rPr>
          <w:rFonts w:ascii="Tahoma" w:hAnsi="Tahoma" w:cs="B Nazanin" w:hint="cs"/>
          <w:color w:val="000000" w:themeColor="text1"/>
          <w:sz w:val="28"/>
          <w:szCs w:val="28"/>
          <w:rtl/>
        </w:rPr>
        <w:t xml:space="preserve">بدلیل قوانین و گمرکات تجاری مختلف </w:t>
      </w:r>
      <w:r w:rsidR="0077696F" w:rsidRPr="00E208BF">
        <w:rPr>
          <w:rFonts w:ascii="Tahoma" w:hAnsi="Tahoma" w:cs="B Nazanin" w:hint="cs"/>
          <w:color w:val="000000" w:themeColor="text1"/>
          <w:sz w:val="28"/>
          <w:szCs w:val="28"/>
          <w:rtl/>
        </w:rPr>
        <w:t xml:space="preserve">متغیر می باشد. </w:t>
      </w:r>
      <w:r w:rsidR="001038D0" w:rsidRPr="00E208BF">
        <w:rPr>
          <w:rFonts w:ascii="Tahoma" w:hAnsi="Tahoma" w:cs="B Nazanin" w:hint="cs"/>
          <w:color w:val="000000" w:themeColor="text1"/>
          <w:sz w:val="28"/>
          <w:szCs w:val="28"/>
          <w:rtl/>
        </w:rPr>
        <w:t xml:space="preserve">بنابراین، نتایج ما ممکن است </w:t>
      </w:r>
      <w:r w:rsidR="001C7C83" w:rsidRPr="00E208BF">
        <w:rPr>
          <w:rFonts w:ascii="Tahoma" w:hAnsi="Tahoma" w:cs="B Nazanin" w:hint="cs"/>
          <w:color w:val="000000" w:themeColor="text1"/>
          <w:sz w:val="28"/>
          <w:szCs w:val="28"/>
          <w:rtl/>
        </w:rPr>
        <w:t xml:space="preserve">اشاره کند که </w:t>
      </w:r>
      <w:r w:rsidR="00C275F9" w:rsidRPr="00E208BF">
        <w:rPr>
          <w:rFonts w:ascii="Tahoma" w:hAnsi="Tahoma" w:cs="B Nazanin" w:hint="cs"/>
          <w:color w:val="000000" w:themeColor="text1"/>
          <w:sz w:val="28"/>
          <w:szCs w:val="28"/>
          <w:rtl/>
        </w:rPr>
        <w:t xml:space="preserve">ترکیب تمام انواع </w:t>
      </w:r>
      <w:r w:rsidR="0056653D" w:rsidRPr="00E208BF">
        <w:rPr>
          <w:rFonts w:ascii="Tahoma" w:hAnsi="Tahoma" w:cs="B Nazanin" w:hint="cs"/>
          <w:color w:val="000000" w:themeColor="text1"/>
          <w:sz w:val="28"/>
          <w:szCs w:val="28"/>
          <w:rtl/>
        </w:rPr>
        <w:t xml:space="preserve">نتایج مدیریت درآمدها </w:t>
      </w:r>
      <w:r w:rsidR="000C55A6" w:rsidRPr="00E208BF">
        <w:rPr>
          <w:rFonts w:ascii="Tahoma" w:hAnsi="Tahoma" w:cs="B Nazanin" w:hint="cs"/>
          <w:color w:val="000000" w:themeColor="text1"/>
          <w:sz w:val="28"/>
          <w:szCs w:val="28"/>
          <w:rtl/>
        </w:rPr>
        <w:t xml:space="preserve">منجر به پیش بینی دقیق بحران مالی </w:t>
      </w:r>
      <w:r w:rsidR="004F48DD" w:rsidRPr="00E208BF">
        <w:rPr>
          <w:rFonts w:ascii="Tahoma" w:hAnsi="Tahoma" w:cs="B Nazanin" w:hint="cs"/>
          <w:color w:val="000000" w:themeColor="text1"/>
          <w:sz w:val="28"/>
          <w:szCs w:val="28"/>
          <w:rtl/>
        </w:rPr>
        <w:t xml:space="preserve">برای دیگر کشورها گردد. </w:t>
      </w:r>
      <w:r w:rsidR="00697204" w:rsidRPr="00E208BF">
        <w:rPr>
          <w:rFonts w:ascii="Tahoma" w:hAnsi="Tahoma" w:cs="B Nazanin" w:hint="cs"/>
          <w:color w:val="000000" w:themeColor="text1"/>
          <w:sz w:val="28"/>
          <w:szCs w:val="28"/>
          <w:rtl/>
        </w:rPr>
        <w:t xml:space="preserve">دوما، </w:t>
      </w:r>
      <w:r w:rsidR="00DA4EDA" w:rsidRPr="00E208BF">
        <w:rPr>
          <w:rFonts w:ascii="Tahoma" w:hAnsi="Tahoma" w:cs="B Nazanin" w:hint="cs"/>
          <w:color w:val="000000" w:themeColor="text1"/>
          <w:sz w:val="28"/>
          <w:szCs w:val="28"/>
          <w:rtl/>
        </w:rPr>
        <w:t xml:space="preserve">معاملات </w:t>
      </w:r>
      <w:r w:rsidR="00FF4F47" w:rsidRPr="00E208BF">
        <w:rPr>
          <w:rFonts w:ascii="Tahoma" w:hAnsi="Tahoma" w:cs="B Nazanin" w:hint="cs"/>
          <w:color w:val="000000" w:themeColor="text1"/>
          <w:sz w:val="28"/>
          <w:szCs w:val="28"/>
          <w:rtl/>
        </w:rPr>
        <w:t>گزارش</w:t>
      </w:r>
      <w:r w:rsidR="00DA4EDA" w:rsidRPr="00E208BF">
        <w:rPr>
          <w:rFonts w:ascii="Tahoma" w:hAnsi="Tahoma" w:cs="B Nazanin" w:hint="cs"/>
          <w:color w:val="000000" w:themeColor="text1"/>
          <w:sz w:val="28"/>
          <w:szCs w:val="28"/>
          <w:rtl/>
        </w:rPr>
        <w:t xml:space="preserve"> شده در </w:t>
      </w:r>
      <w:r w:rsidR="00346F19" w:rsidRPr="00E208BF">
        <w:rPr>
          <w:rFonts w:ascii="Tahoma" w:hAnsi="Tahoma" w:cs="B Nazanin" w:hint="cs"/>
          <w:color w:val="000000" w:themeColor="text1"/>
          <w:sz w:val="28"/>
          <w:szCs w:val="28"/>
          <w:rtl/>
        </w:rPr>
        <w:t xml:space="preserve">خارج از ترازنامه </w:t>
      </w:r>
      <w:r w:rsidR="00D54743" w:rsidRPr="00E208BF">
        <w:rPr>
          <w:rFonts w:ascii="Tahoma" w:hAnsi="Tahoma" w:cs="B Nazanin" w:hint="cs"/>
          <w:color w:val="000000" w:themeColor="text1"/>
          <w:sz w:val="28"/>
          <w:szCs w:val="28"/>
          <w:rtl/>
        </w:rPr>
        <w:t xml:space="preserve">جهت تنظیم </w:t>
      </w:r>
      <w:r w:rsidR="00D54743" w:rsidRPr="00E208BF">
        <w:rPr>
          <w:rFonts w:ascii="Tahoma" w:hAnsi="Tahoma" w:cs="B Nazanin"/>
          <w:color w:val="000000" w:themeColor="text1"/>
          <w:sz w:val="28"/>
          <w:szCs w:val="28"/>
        </w:rPr>
        <w:t>z-score</w:t>
      </w:r>
      <w:r w:rsidR="00D54743" w:rsidRPr="00E208BF">
        <w:rPr>
          <w:rFonts w:ascii="Tahoma" w:hAnsi="Tahoma" w:cs="B Nazanin" w:hint="cs"/>
          <w:color w:val="000000" w:themeColor="text1"/>
          <w:sz w:val="28"/>
          <w:szCs w:val="28"/>
          <w:rtl/>
        </w:rPr>
        <w:t xml:space="preserve"> و </w:t>
      </w:r>
      <w:r w:rsidR="00617138" w:rsidRPr="00E208BF">
        <w:rPr>
          <w:rFonts w:ascii="Tahoma" w:hAnsi="Tahoma" w:cs="B Nazanin" w:hint="cs"/>
          <w:color w:val="000000" w:themeColor="text1"/>
          <w:sz w:val="28"/>
          <w:szCs w:val="28"/>
          <w:rtl/>
        </w:rPr>
        <w:t xml:space="preserve">احتمال بقا </w:t>
      </w:r>
      <w:r w:rsidR="00FB5454" w:rsidRPr="00E208BF">
        <w:rPr>
          <w:rFonts w:ascii="Tahoma" w:hAnsi="Tahoma" w:cs="B Nazanin" w:hint="cs"/>
          <w:color w:val="000000" w:themeColor="text1"/>
          <w:sz w:val="28"/>
          <w:szCs w:val="28"/>
          <w:rtl/>
        </w:rPr>
        <w:t>ضبط نگردیده است</w:t>
      </w:r>
      <w:r w:rsidR="00134CD7" w:rsidRPr="00E208BF">
        <w:rPr>
          <w:rFonts w:ascii="Tahoma" w:hAnsi="Tahoma" w:cs="B Nazanin" w:hint="cs"/>
          <w:color w:val="000000" w:themeColor="text1"/>
          <w:sz w:val="28"/>
          <w:szCs w:val="28"/>
          <w:rtl/>
        </w:rPr>
        <w:t>،</w:t>
      </w:r>
      <w:r w:rsidR="00FB5454" w:rsidRPr="00E208BF">
        <w:rPr>
          <w:rFonts w:ascii="Tahoma" w:hAnsi="Tahoma" w:cs="B Nazanin" w:hint="cs"/>
          <w:color w:val="000000" w:themeColor="text1"/>
          <w:sz w:val="28"/>
          <w:szCs w:val="28"/>
          <w:rtl/>
        </w:rPr>
        <w:t xml:space="preserve"> </w:t>
      </w:r>
      <w:r w:rsidR="00EB7D56" w:rsidRPr="00E208BF">
        <w:rPr>
          <w:rFonts w:ascii="Tahoma" w:hAnsi="Tahoma" w:cs="B Nazanin" w:hint="cs"/>
          <w:color w:val="000000" w:themeColor="text1"/>
          <w:sz w:val="28"/>
          <w:szCs w:val="28"/>
          <w:rtl/>
        </w:rPr>
        <w:t>گرچه</w:t>
      </w:r>
      <w:r w:rsidR="00134CD7" w:rsidRPr="00E208BF">
        <w:rPr>
          <w:rFonts w:ascii="Tahoma" w:hAnsi="Tahoma" w:cs="B Nazanin" w:hint="cs"/>
          <w:color w:val="000000" w:themeColor="text1"/>
          <w:sz w:val="28"/>
          <w:szCs w:val="28"/>
          <w:rtl/>
        </w:rPr>
        <w:t xml:space="preserve"> مدیریت درآمدها </w:t>
      </w:r>
      <w:r w:rsidR="00034808" w:rsidRPr="00E208BF">
        <w:rPr>
          <w:rFonts w:ascii="Tahoma" w:hAnsi="Tahoma" w:cs="B Nazanin" w:hint="cs"/>
          <w:color w:val="000000" w:themeColor="text1"/>
          <w:sz w:val="28"/>
          <w:szCs w:val="28"/>
          <w:rtl/>
        </w:rPr>
        <w:t xml:space="preserve">فعالیت واقعی </w:t>
      </w:r>
      <w:r w:rsidR="0096490F" w:rsidRPr="00E208BF">
        <w:rPr>
          <w:rFonts w:ascii="Tahoma" w:hAnsi="Tahoma" w:cs="B Nazanin" w:hint="cs"/>
          <w:color w:val="000000" w:themeColor="text1"/>
          <w:sz w:val="28"/>
          <w:szCs w:val="28"/>
          <w:rtl/>
        </w:rPr>
        <w:t xml:space="preserve">در مدل های پیش بینی </w:t>
      </w:r>
      <w:r w:rsidR="00AC742C" w:rsidRPr="00E208BF">
        <w:rPr>
          <w:rFonts w:ascii="Tahoma" w:hAnsi="Tahoma" w:cs="B Nazanin" w:hint="cs"/>
          <w:color w:val="000000" w:themeColor="text1"/>
          <w:sz w:val="28"/>
          <w:szCs w:val="28"/>
          <w:rtl/>
        </w:rPr>
        <w:t xml:space="preserve">مبتنی بر حسابداری </w:t>
      </w:r>
      <w:r w:rsidR="00977D5E" w:rsidRPr="00E208BF">
        <w:rPr>
          <w:rFonts w:ascii="Tahoma" w:hAnsi="Tahoma" w:cs="B Nazanin" w:hint="cs"/>
          <w:color w:val="000000" w:themeColor="text1"/>
          <w:sz w:val="28"/>
          <w:szCs w:val="28"/>
          <w:rtl/>
        </w:rPr>
        <w:t xml:space="preserve">تنظیم می کنیم. </w:t>
      </w:r>
      <w:r w:rsidR="00EB7D56" w:rsidRPr="00E208BF">
        <w:rPr>
          <w:rFonts w:ascii="Tahoma" w:hAnsi="Tahoma" w:cs="B Nazanin" w:hint="cs"/>
          <w:color w:val="000000" w:themeColor="text1"/>
          <w:sz w:val="28"/>
          <w:szCs w:val="28"/>
          <w:rtl/>
        </w:rPr>
        <w:t xml:space="preserve"> </w:t>
      </w:r>
    </w:p>
    <w:p w14:paraId="3C2A7A6F" w14:textId="77777777" w:rsidR="001E4475" w:rsidRPr="001E4475" w:rsidRDefault="001E4475" w:rsidP="00E208BF">
      <w:pPr>
        <w:autoSpaceDE w:val="0"/>
        <w:autoSpaceDN w:val="0"/>
        <w:bidi w:val="0"/>
        <w:adjustRightInd w:val="0"/>
        <w:spacing w:after="0" w:line="360" w:lineRule="auto"/>
        <w:jc w:val="both"/>
        <w:rPr>
          <w:b/>
          <w:bCs/>
          <w:sz w:val="28"/>
          <w:szCs w:val="28"/>
          <w:rtl/>
        </w:rPr>
      </w:pPr>
      <w:r w:rsidRPr="001E4475">
        <w:rPr>
          <w:b/>
          <w:bCs/>
          <w:sz w:val="28"/>
          <w:szCs w:val="28"/>
        </w:rPr>
        <w:t>References</w:t>
      </w:r>
    </w:p>
    <w:p w14:paraId="6FCDC68D" w14:textId="547C35D8"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Altman, E.I., 1968. Financial ratios, discriminant analysis and the prediction of corporate bankruptcy. J.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23, 589–609.</w:t>
      </w:r>
    </w:p>
    <w:p w14:paraId="444706BC"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Altman, E.I., Sabato, G., 2007. Modelling credit risk for SMEs: evidence from the U.S. market. Abacus 43, 332–357.</w:t>
      </w:r>
    </w:p>
    <w:p w14:paraId="73DA2958"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Altman, E.I., Haldeman, R.G., Narayanan, P., 1977. ZETA-analysis: a new model to identify bankruptcy risk of corporations. J. Bank.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1, 29–54.</w:t>
      </w:r>
    </w:p>
    <w:p w14:paraId="13710703"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Altman, E.I., Hartzell, J., Peck, M., 1995. A scoring system for emerging market corporate debt. Salomon Brothers 15 (May).</w:t>
      </w:r>
    </w:p>
    <w:p w14:paraId="7226C33F"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Aziz, A., Emanuel, D.C., Lawson, G.H., 1988. Bankruptcy prediction—an investigation of cash </w:t>
      </w:r>
      <w:proofErr w:type="gramStart"/>
      <w:r w:rsidRPr="001E4475">
        <w:rPr>
          <w:rFonts w:cstheme="minorHAnsi"/>
          <w:color w:val="000000" w:themeColor="text1"/>
          <w:szCs w:val="20"/>
        </w:rPr>
        <w:t>flow based</w:t>
      </w:r>
      <w:proofErr w:type="gramEnd"/>
      <w:r w:rsidRPr="001E4475">
        <w:rPr>
          <w:rFonts w:cstheme="minorHAnsi"/>
          <w:color w:val="000000" w:themeColor="text1"/>
          <w:szCs w:val="20"/>
        </w:rPr>
        <w:t xml:space="preserve"> models. J. </w:t>
      </w:r>
      <w:proofErr w:type="spellStart"/>
      <w:r w:rsidRPr="001E4475">
        <w:rPr>
          <w:rFonts w:cstheme="minorHAnsi"/>
          <w:color w:val="000000" w:themeColor="text1"/>
          <w:szCs w:val="20"/>
        </w:rPr>
        <w:t>Manag</w:t>
      </w:r>
      <w:proofErr w:type="spellEnd"/>
      <w:r w:rsidRPr="001E4475">
        <w:rPr>
          <w:rFonts w:cstheme="minorHAnsi"/>
          <w:color w:val="000000" w:themeColor="text1"/>
          <w:szCs w:val="20"/>
        </w:rPr>
        <w:t>. Stud. 25, 419–437.</w:t>
      </w:r>
    </w:p>
    <w:p w14:paraId="541D3AD3"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lang w:val="fr-LU"/>
        </w:rPr>
      </w:pPr>
      <w:r w:rsidRPr="001E4475">
        <w:rPr>
          <w:rFonts w:cstheme="minorHAnsi"/>
          <w:color w:val="000000" w:themeColor="text1"/>
          <w:szCs w:val="20"/>
        </w:rPr>
        <w:t xml:space="preserve">Beaver, W., 1967. Financial ratios as predictors of failure. </w:t>
      </w:r>
      <w:r w:rsidRPr="001E4475">
        <w:rPr>
          <w:rFonts w:cstheme="minorHAnsi"/>
          <w:color w:val="000000" w:themeColor="text1"/>
          <w:szCs w:val="20"/>
          <w:lang w:val="fr-LU"/>
        </w:rPr>
        <w:t xml:space="preserve">J. </w:t>
      </w:r>
      <w:proofErr w:type="spellStart"/>
      <w:r w:rsidRPr="001E4475">
        <w:rPr>
          <w:rFonts w:cstheme="minorHAnsi"/>
          <w:color w:val="000000" w:themeColor="text1"/>
          <w:szCs w:val="20"/>
          <w:lang w:val="fr-LU"/>
        </w:rPr>
        <w:t>Account</w:t>
      </w:r>
      <w:proofErr w:type="spellEnd"/>
      <w:r w:rsidRPr="001E4475">
        <w:rPr>
          <w:rFonts w:cstheme="minorHAnsi"/>
          <w:color w:val="000000" w:themeColor="text1"/>
          <w:szCs w:val="20"/>
          <w:lang w:val="fr-LU"/>
        </w:rPr>
        <w:t xml:space="preserve">. </w:t>
      </w:r>
      <w:proofErr w:type="spellStart"/>
      <w:r w:rsidRPr="001E4475">
        <w:rPr>
          <w:rFonts w:cstheme="minorHAnsi"/>
          <w:color w:val="000000" w:themeColor="text1"/>
          <w:szCs w:val="20"/>
          <w:lang w:val="fr-LU"/>
        </w:rPr>
        <w:t>Res</w:t>
      </w:r>
      <w:proofErr w:type="spellEnd"/>
      <w:r w:rsidRPr="001E4475">
        <w:rPr>
          <w:rFonts w:cstheme="minorHAnsi"/>
          <w:color w:val="000000" w:themeColor="text1"/>
          <w:szCs w:val="20"/>
          <w:lang w:val="fr-LU"/>
        </w:rPr>
        <w:t>. 4 (</w:t>
      </w:r>
      <w:proofErr w:type="spellStart"/>
      <w:r w:rsidRPr="001E4475">
        <w:rPr>
          <w:rFonts w:cstheme="minorHAnsi"/>
          <w:color w:val="000000" w:themeColor="text1"/>
          <w:szCs w:val="20"/>
          <w:lang w:val="fr-LU"/>
        </w:rPr>
        <w:t>Supplement</w:t>
      </w:r>
      <w:proofErr w:type="spellEnd"/>
      <w:r w:rsidRPr="001E4475">
        <w:rPr>
          <w:rFonts w:cstheme="minorHAnsi"/>
          <w:color w:val="000000" w:themeColor="text1"/>
          <w:szCs w:val="20"/>
          <w:lang w:val="fr-LU"/>
        </w:rPr>
        <w:t>), 71–111.</w:t>
      </w:r>
    </w:p>
    <w:p w14:paraId="0066A312"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lang w:val="fr-LU"/>
        </w:rPr>
        <w:t>Becchetti</w:t>
      </w:r>
      <w:proofErr w:type="spellEnd"/>
      <w:r w:rsidRPr="001E4475">
        <w:rPr>
          <w:rFonts w:cstheme="minorHAnsi"/>
          <w:color w:val="000000" w:themeColor="text1"/>
          <w:szCs w:val="20"/>
          <w:lang w:val="fr-LU"/>
        </w:rPr>
        <w:t xml:space="preserve">, L., Sierra, J., 2002. </w:t>
      </w:r>
      <w:r w:rsidRPr="001E4475">
        <w:rPr>
          <w:rFonts w:cstheme="minorHAnsi"/>
          <w:color w:val="000000" w:themeColor="text1"/>
          <w:szCs w:val="20"/>
        </w:rPr>
        <w:t xml:space="preserve">Bankruptcy risk and productive efficiency in manufacturing firms. J. Bank.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26, 2099–2120.</w:t>
      </w:r>
    </w:p>
    <w:p w14:paraId="7C8AAB06"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Begley, J., Ming, J., Watts, S., 1996. Bankruptcy classification errors in the 1980s: an empirical analysis of Altman and Ohlson's models. Rev. Acc. Stud. 1, 267–284.</w:t>
      </w:r>
    </w:p>
    <w:p w14:paraId="6ECFFBF1"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Blum, M., 1974. Failing company discriminant analysis. J. Account. Res. 12, 1–25.</w:t>
      </w:r>
    </w:p>
    <w:p w14:paraId="3C013108"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Cohen, D., </w:t>
      </w:r>
      <w:proofErr w:type="spellStart"/>
      <w:r w:rsidRPr="001E4475">
        <w:rPr>
          <w:rFonts w:cstheme="minorHAnsi"/>
          <w:color w:val="000000" w:themeColor="text1"/>
          <w:szCs w:val="20"/>
        </w:rPr>
        <w:t>Zarowin</w:t>
      </w:r>
      <w:proofErr w:type="spellEnd"/>
      <w:r w:rsidRPr="001E4475">
        <w:rPr>
          <w:rFonts w:cstheme="minorHAnsi"/>
          <w:color w:val="000000" w:themeColor="text1"/>
          <w:szCs w:val="20"/>
        </w:rPr>
        <w:t>, P., 2010. Accrual-based and real earnings management activities around seasoned equity offerings. J. Account. Econ. 50, 2–19.</w:t>
      </w:r>
    </w:p>
    <w:p w14:paraId="14C2C9B7"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Cohen, D., Dey, A., Lys, T., 2008. Real and </w:t>
      </w:r>
      <w:proofErr w:type="gramStart"/>
      <w:r w:rsidRPr="001E4475">
        <w:rPr>
          <w:rFonts w:cstheme="minorHAnsi"/>
          <w:color w:val="000000" w:themeColor="text1"/>
          <w:szCs w:val="20"/>
        </w:rPr>
        <w:t>accrual based</w:t>
      </w:r>
      <w:proofErr w:type="gramEnd"/>
      <w:r w:rsidRPr="001E4475">
        <w:rPr>
          <w:rFonts w:cstheme="minorHAnsi"/>
          <w:color w:val="000000" w:themeColor="text1"/>
          <w:szCs w:val="20"/>
        </w:rPr>
        <w:t xml:space="preserve"> earnings management in the pre and post Sarbanes Oxley periods. Account. Rev. 83, 757–787.</w:t>
      </w:r>
    </w:p>
    <w:p w14:paraId="0FC121BD"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Deakin, E., 1972. A discriminant analysis of predictors of business failure. J. Account. Res. 10, 167–179.</w:t>
      </w:r>
    </w:p>
    <w:p w14:paraId="7F38023C"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Dechow</w:t>
      </w:r>
      <w:proofErr w:type="spellEnd"/>
      <w:r w:rsidRPr="001E4475">
        <w:rPr>
          <w:rFonts w:cstheme="minorHAnsi"/>
          <w:color w:val="000000" w:themeColor="text1"/>
          <w:szCs w:val="20"/>
        </w:rPr>
        <w:t>, P.M., Sloan, R.G., Sweeney, A.P., 1995. Detecting earnings management. Account. Rev. 70, 193–225.</w:t>
      </w:r>
    </w:p>
    <w:p w14:paraId="22BAA8F1"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Edmister</w:t>
      </w:r>
      <w:proofErr w:type="spellEnd"/>
      <w:r w:rsidRPr="001E4475">
        <w:rPr>
          <w:rFonts w:cstheme="minorHAnsi"/>
          <w:color w:val="000000" w:themeColor="text1"/>
          <w:szCs w:val="20"/>
        </w:rPr>
        <w:t xml:space="preserve">, R., 1972. An empirical test of financial ratio analysis for small business failure prediction. J.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Quant. Anal. 7, 1477–1493.</w:t>
      </w:r>
    </w:p>
    <w:p w14:paraId="6DEFE3D0"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Eisenbeis</w:t>
      </w:r>
      <w:proofErr w:type="spellEnd"/>
      <w:r w:rsidRPr="001E4475">
        <w:rPr>
          <w:rFonts w:cstheme="minorHAnsi"/>
          <w:color w:val="000000" w:themeColor="text1"/>
          <w:szCs w:val="20"/>
        </w:rPr>
        <w:t xml:space="preserve">, R., 1977. Pitfalls in the application of discriminant analysis in business, finance, and economics. J.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32, 875–900.</w:t>
      </w:r>
    </w:p>
    <w:p w14:paraId="2703A098"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lastRenderedPageBreak/>
        <w:t xml:space="preserve">Gentry, J.A., Newbold, P., </w:t>
      </w:r>
      <w:proofErr w:type="spellStart"/>
      <w:r w:rsidRPr="001E4475">
        <w:rPr>
          <w:rFonts w:cstheme="minorHAnsi"/>
          <w:color w:val="000000" w:themeColor="text1"/>
          <w:szCs w:val="20"/>
        </w:rPr>
        <w:t>Whitford</w:t>
      </w:r>
      <w:proofErr w:type="spellEnd"/>
      <w:r w:rsidRPr="001E4475">
        <w:rPr>
          <w:rFonts w:cstheme="minorHAnsi"/>
          <w:color w:val="000000" w:themeColor="text1"/>
          <w:szCs w:val="20"/>
        </w:rPr>
        <w:t>, D.T., 1985. Classifying bankrupt firms with funds flow components. J. Account. Res. 23, 146–160.</w:t>
      </w:r>
    </w:p>
    <w:p w14:paraId="5134AEC6"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Gombola</w:t>
      </w:r>
      <w:proofErr w:type="spellEnd"/>
      <w:r w:rsidRPr="001E4475">
        <w:rPr>
          <w:rFonts w:cstheme="minorHAnsi"/>
          <w:color w:val="000000" w:themeColor="text1"/>
          <w:szCs w:val="20"/>
        </w:rPr>
        <w:t xml:space="preserve">, M., Haskins, M., </w:t>
      </w:r>
      <w:proofErr w:type="spellStart"/>
      <w:r w:rsidRPr="001E4475">
        <w:rPr>
          <w:rFonts w:cstheme="minorHAnsi"/>
          <w:color w:val="000000" w:themeColor="text1"/>
          <w:szCs w:val="20"/>
        </w:rPr>
        <w:t>Ketz</w:t>
      </w:r>
      <w:proofErr w:type="spellEnd"/>
      <w:r w:rsidRPr="001E4475">
        <w:rPr>
          <w:rFonts w:cstheme="minorHAnsi"/>
          <w:color w:val="000000" w:themeColor="text1"/>
          <w:szCs w:val="20"/>
        </w:rPr>
        <w:t xml:space="preserve">, J., Williams, D., 1987. Cash flow in bankruptcy prediction.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xml:space="preserve">. </w:t>
      </w:r>
      <w:proofErr w:type="spellStart"/>
      <w:r w:rsidRPr="001E4475">
        <w:rPr>
          <w:rFonts w:cstheme="minorHAnsi"/>
          <w:color w:val="000000" w:themeColor="text1"/>
          <w:szCs w:val="20"/>
        </w:rPr>
        <w:t>Manag</w:t>
      </w:r>
      <w:proofErr w:type="spellEnd"/>
      <w:r w:rsidRPr="001E4475">
        <w:rPr>
          <w:rFonts w:cstheme="minorHAnsi"/>
          <w:color w:val="000000" w:themeColor="text1"/>
          <w:szCs w:val="20"/>
        </w:rPr>
        <w:t>. 16, 55–65.</w:t>
      </w:r>
    </w:p>
    <w:p w14:paraId="6D21CDAD"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Graham, J.R., Harvey, C.R., </w:t>
      </w:r>
      <w:proofErr w:type="spellStart"/>
      <w:r w:rsidRPr="001E4475">
        <w:rPr>
          <w:rFonts w:cstheme="minorHAnsi"/>
          <w:color w:val="000000" w:themeColor="text1"/>
          <w:szCs w:val="20"/>
        </w:rPr>
        <w:t>Rajgopal</w:t>
      </w:r>
      <w:proofErr w:type="spellEnd"/>
      <w:r w:rsidRPr="001E4475">
        <w:rPr>
          <w:rFonts w:cstheme="minorHAnsi"/>
          <w:color w:val="000000" w:themeColor="text1"/>
          <w:szCs w:val="20"/>
        </w:rPr>
        <w:t>, S., 2005. The economic implications of corporate financial reporting. J. Account. Econ. 40, 3–73.</w:t>
      </w:r>
    </w:p>
    <w:p w14:paraId="44DC4754"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Grice, J., Ingram, R., 2001. Tests of the generalizability of Altman's bankruptcy prediction model. J. Bus. Res. 54, 53–61.</w:t>
      </w:r>
    </w:p>
    <w:p w14:paraId="51A9477E"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Gunny, K., 2010. The relation between earnings management using real </w:t>
      </w:r>
      <w:proofErr w:type="spellStart"/>
      <w:r w:rsidRPr="001E4475">
        <w:rPr>
          <w:rFonts w:cstheme="minorHAnsi"/>
          <w:color w:val="000000" w:themeColor="text1"/>
          <w:szCs w:val="20"/>
        </w:rPr>
        <w:t>activitiesmanipulation</w:t>
      </w:r>
      <w:proofErr w:type="spellEnd"/>
      <w:r w:rsidRPr="001E4475">
        <w:rPr>
          <w:rFonts w:cstheme="minorHAnsi"/>
          <w:color w:val="000000" w:themeColor="text1"/>
          <w:szCs w:val="20"/>
        </w:rPr>
        <w:t xml:space="preserve"> and future performance: evidence </w:t>
      </w:r>
      <w:proofErr w:type="spellStart"/>
      <w:r w:rsidRPr="001E4475">
        <w:rPr>
          <w:rFonts w:cstheme="minorHAnsi"/>
          <w:color w:val="000000" w:themeColor="text1"/>
          <w:szCs w:val="20"/>
        </w:rPr>
        <w:t>frommeeting</w:t>
      </w:r>
      <w:proofErr w:type="spellEnd"/>
      <w:r w:rsidRPr="001E4475">
        <w:rPr>
          <w:rFonts w:cstheme="minorHAnsi"/>
          <w:color w:val="000000" w:themeColor="text1"/>
          <w:szCs w:val="20"/>
        </w:rPr>
        <w:t xml:space="preserve"> earnings benchmarks.</w:t>
      </w:r>
    </w:p>
    <w:p w14:paraId="66288EC7"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Contemp. Account. Res. 27, 855–888.</w:t>
      </w:r>
    </w:p>
    <w:p w14:paraId="3CFA589C"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Keasey</w:t>
      </w:r>
      <w:proofErr w:type="spellEnd"/>
      <w:r w:rsidRPr="001E4475">
        <w:rPr>
          <w:rFonts w:cstheme="minorHAnsi"/>
          <w:color w:val="000000" w:themeColor="text1"/>
          <w:szCs w:val="20"/>
        </w:rPr>
        <w:t xml:space="preserve">, </w:t>
      </w:r>
      <w:proofErr w:type="spellStart"/>
      <w:proofErr w:type="gramStart"/>
      <w:r w:rsidRPr="001E4475">
        <w:rPr>
          <w:rFonts w:cstheme="minorHAnsi"/>
          <w:color w:val="000000" w:themeColor="text1"/>
          <w:szCs w:val="20"/>
        </w:rPr>
        <w:t>K.,Watson</w:t>
      </w:r>
      <w:proofErr w:type="spellEnd"/>
      <w:proofErr w:type="gramEnd"/>
      <w:r w:rsidRPr="001E4475">
        <w:rPr>
          <w:rFonts w:cstheme="minorHAnsi"/>
          <w:color w:val="000000" w:themeColor="text1"/>
          <w:szCs w:val="20"/>
        </w:rPr>
        <w:t xml:space="preserve">, R., 1987. Non-financial symptoms and the prediction of small company failure: a test of </w:t>
      </w:r>
      <w:proofErr w:type="spellStart"/>
      <w:r w:rsidRPr="001E4475">
        <w:rPr>
          <w:rFonts w:cstheme="minorHAnsi"/>
          <w:color w:val="000000" w:themeColor="text1"/>
          <w:szCs w:val="20"/>
        </w:rPr>
        <w:t>Argenti's</w:t>
      </w:r>
      <w:proofErr w:type="spellEnd"/>
      <w:r w:rsidRPr="001E4475">
        <w:rPr>
          <w:rFonts w:cstheme="minorHAnsi"/>
          <w:color w:val="000000" w:themeColor="text1"/>
          <w:szCs w:val="20"/>
        </w:rPr>
        <w:t xml:space="preserve"> hypotheses. J. Bus.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Account. 14, 335–354.</w:t>
      </w:r>
    </w:p>
    <w:p w14:paraId="6B263D39"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Kothari, S.P., Leone, A.J., </w:t>
      </w:r>
      <w:proofErr w:type="spellStart"/>
      <w:r w:rsidRPr="001E4475">
        <w:rPr>
          <w:rFonts w:cstheme="minorHAnsi"/>
          <w:color w:val="000000" w:themeColor="text1"/>
          <w:szCs w:val="20"/>
        </w:rPr>
        <w:t>Wasley</w:t>
      </w:r>
      <w:proofErr w:type="spellEnd"/>
      <w:r w:rsidRPr="001E4475">
        <w:rPr>
          <w:rFonts w:cstheme="minorHAnsi"/>
          <w:color w:val="000000" w:themeColor="text1"/>
          <w:szCs w:val="20"/>
        </w:rPr>
        <w:t>, C.E., 2005. Performance matched discretionary accrual measures. J. Account. Econ. 39, 163–197.</w:t>
      </w:r>
    </w:p>
    <w:p w14:paraId="3507AAC5"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Lussier, R.N., 1995. A non-financial business success versus failure prediction model for young firms. J. Small Bus. </w:t>
      </w:r>
      <w:proofErr w:type="spellStart"/>
      <w:r w:rsidRPr="001E4475">
        <w:rPr>
          <w:rFonts w:cstheme="minorHAnsi"/>
          <w:color w:val="000000" w:themeColor="text1"/>
          <w:szCs w:val="20"/>
        </w:rPr>
        <w:t>Manag</w:t>
      </w:r>
      <w:proofErr w:type="spellEnd"/>
      <w:r w:rsidRPr="001E4475">
        <w:rPr>
          <w:rFonts w:cstheme="minorHAnsi"/>
          <w:color w:val="000000" w:themeColor="text1"/>
          <w:szCs w:val="20"/>
        </w:rPr>
        <w:t>. 33, 8–20.</w:t>
      </w:r>
    </w:p>
    <w:p w14:paraId="022F132C"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Merton, R.C., 1974. On the pricing of corporate debt: the risk structure of interest rates. J.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29, 449–470.</w:t>
      </w:r>
    </w:p>
    <w:p w14:paraId="62FF3D06"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Micha, B., 1984. Analysis of business failures in France. J. Bank.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8, 281–291.</w:t>
      </w:r>
    </w:p>
    <w:p w14:paraId="74D4F84E"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Mossman, C.E., Bell, G.G., Swartz, L.M., Turtle, H., 1998. An empirical comparison of bankruptcy models.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Rev. 33, 35–54.</w:t>
      </w:r>
    </w:p>
    <w:p w14:paraId="2946B31C"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lang w:val="fr-LU"/>
        </w:rPr>
      </w:pPr>
      <w:r w:rsidRPr="001E4475">
        <w:rPr>
          <w:rFonts w:cstheme="minorHAnsi"/>
          <w:color w:val="000000" w:themeColor="text1"/>
          <w:szCs w:val="20"/>
        </w:rPr>
        <w:t xml:space="preserve">Ohlson, J., 1980. Financial ratios and the probabilistic prediction of bankruptcy. </w:t>
      </w:r>
      <w:r w:rsidRPr="001E4475">
        <w:rPr>
          <w:rFonts w:cstheme="minorHAnsi"/>
          <w:color w:val="000000" w:themeColor="text1"/>
          <w:szCs w:val="20"/>
          <w:lang w:val="fr-LU"/>
        </w:rPr>
        <w:t xml:space="preserve">J. </w:t>
      </w:r>
      <w:proofErr w:type="spellStart"/>
      <w:r w:rsidRPr="001E4475">
        <w:rPr>
          <w:rFonts w:cstheme="minorHAnsi"/>
          <w:color w:val="000000" w:themeColor="text1"/>
          <w:szCs w:val="20"/>
          <w:lang w:val="fr-LU"/>
        </w:rPr>
        <w:t>Account</w:t>
      </w:r>
      <w:proofErr w:type="spellEnd"/>
      <w:r w:rsidRPr="001E4475">
        <w:rPr>
          <w:rFonts w:cstheme="minorHAnsi"/>
          <w:color w:val="000000" w:themeColor="text1"/>
          <w:szCs w:val="20"/>
          <w:lang w:val="fr-LU"/>
        </w:rPr>
        <w:t xml:space="preserve">. </w:t>
      </w:r>
      <w:proofErr w:type="spellStart"/>
      <w:r w:rsidRPr="001E4475">
        <w:rPr>
          <w:rFonts w:cstheme="minorHAnsi"/>
          <w:color w:val="000000" w:themeColor="text1"/>
          <w:szCs w:val="20"/>
          <w:lang w:val="fr-LU"/>
        </w:rPr>
        <w:t>Res</w:t>
      </w:r>
      <w:proofErr w:type="spellEnd"/>
      <w:r w:rsidRPr="001E4475">
        <w:rPr>
          <w:rFonts w:cstheme="minorHAnsi"/>
          <w:color w:val="000000" w:themeColor="text1"/>
          <w:szCs w:val="20"/>
          <w:lang w:val="fr-LU"/>
        </w:rPr>
        <w:t>. 18 (1), 109–131.</w:t>
      </w:r>
    </w:p>
    <w:p w14:paraId="18520CDF"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lang w:val="fr-LU"/>
        </w:rPr>
        <w:t>Ooghe</w:t>
      </w:r>
      <w:proofErr w:type="spellEnd"/>
      <w:r w:rsidRPr="001E4475">
        <w:rPr>
          <w:rFonts w:cstheme="minorHAnsi"/>
          <w:color w:val="000000" w:themeColor="text1"/>
          <w:szCs w:val="20"/>
          <w:lang w:val="fr-LU"/>
        </w:rPr>
        <w:t xml:space="preserve">, H., Joos, P., De </w:t>
      </w:r>
      <w:proofErr w:type="spellStart"/>
      <w:r w:rsidRPr="001E4475">
        <w:rPr>
          <w:rFonts w:cstheme="minorHAnsi"/>
          <w:color w:val="000000" w:themeColor="text1"/>
          <w:szCs w:val="20"/>
          <w:lang w:val="fr-LU"/>
        </w:rPr>
        <w:t>Bourdeaudhuij</w:t>
      </w:r>
      <w:proofErr w:type="spellEnd"/>
      <w:r w:rsidRPr="001E4475">
        <w:rPr>
          <w:rFonts w:cstheme="minorHAnsi"/>
          <w:color w:val="000000" w:themeColor="text1"/>
          <w:szCs w:val="20"/>
          <w:lang w:val="fr-LU"/>
        </w:rPr>
        <w:t xml:space="preserve">, C., 1995. </w:t>
      </w:r>
      <w:r w:rsidRPr="001E4475">
        <w:rPr>
          <w:rFonts w:cstheme="minorHAnsi"/>
          <w:color w:val="000000" w:themeColor="text1"/>
          <w:szCs w:val="20"/>
        </w:rPr>
        <w:t>Financial distress models in Belgium: the results of a decade of empirical research. Int. J. Account. 30, 245–274.</w:t>
      </w:r>
    </w:p>
    <w:p w14:paraId="1EC4765E"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Piesse, J., Wood, D., 1992. Issues in assessing MDA models of corporate failure: a research note. Br. Account. Rev. 24, 33–42.</w:t>
      </w:r>
    </w:p>
    <w:p w14:paraId="71FDC631"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r w:rsidRPr="001E4475">
        <w:rPr>
          <w:rFonts w:cstheme="minorHAnsi"/>
          <w:color w:val="000000" w:themeColor="text1"/>
          <w:szCs w:val="20"/>
        </w:rPr>
        <w:t xml:space="preserve">Platt, H.D., Platt, M.B., 1990. Development of a class of stable predictive variables: the case of bankruptcy prediction. J. Bus. </w:t>
      </w:r>
      <w:proofErr w:type="spellStart"/>
      <w:r w:rsidRPr="001E4475">
        <w:rPr>
          <w:rFonts w:cstheme="minorHAnsi"/>
          <w:color w:val="000000" w:themeColor="text1"/>
          <w:szCs w:val="20"/>
        </w:rPr>
        <w:t>Financ</w:t>
      </w:r>
      <w:proofErr w:type="spellEnd"/>
      <w:r w:rsidRPr="001E4475">
        <w:rPr>
          <w:rFonts w:cstheme="minorHAnsi"/>
          <w:color w:val="000000" w:themeColor="text1"/>
          <w:szCs w:val="20"/>
        </w:rPr>
        <w:t>. Account. 17, 31–51.</w:t>
      </w:r>
    </w:p>
    <w:p w14:paraId="2FA94209"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Roychowdhury</w:t>
      </w:r>
      <w:proofErr w:type="spellEnd"/>
      <w:r w:rsidRPr="001E4475">
        <w:rPr>
          <w:rFonts w:cstheme="minorHAnsi"/>
          <w:color w:val="000000" w:themeColor="text1"/>
          <w:szCs w:val="20"/>
        </w:rPr>
        <w:t>, S., 2006. Earnings management through real activities manipulation. J. Account. Econ. 42, 335–370.</w:t>
      </w:r>
    </w:p>
    <w:p w14:paraId="0B570D0B"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roofErr w:type="spellStart"/>
      <w:r w:rsidRPr="001E4475">
        <w:rPr>
          <w:rFonts w:cstheme="minorHAnsi"/>
          <w:color w:val="000000" w:themeColor="text1"/>
          <w:szCs w:val="20"/>
        </w:rPr>
        <w:t>Taffler</w:t>
      </w:r>
      <w:proofErr w:type="spellEnd"/>
      <w:r w:rsidRPr="001E4475">
        <w:rPr>
          <w:rFonts w:cstheme="minorHAnsi"/>
          <w:color w:val="000000" w:themeColor="text1"/>
          <w:szCs w:val="20"/>
        </w:rPr>
        <w:t xml:space="preserve">, R.J., </w:t>
      </w:r>
      <w:proofErr w:type="spellStart"/>
      <w:r w:rsidRPr="001E4475">
        <w:rPr>
          <w:rFonts w:cstheme="minorHAnsi"/>
          <w:color w:val="000000" w:themeColor="text1"/>
          <w:szCs w:val="20"/>
        </w:rPr>
        <w:t>Tisshaw</w:t>
      </w:r>
      <w:proofErr w:type="spellEnd"/>
      <w:r w:rsidRPr="001E4475">
        <w:rPr>
          <w:rFonts w:cstheme="minorHAnsi"/>
          <w:color w:val="000000" w:themeColor="text1"/>
          <w:szCs w:val="20"/>
        </w:rPr>
        <w:t>, H., 1977. Going, going, gone—four factors which predict. Accountancy 88 (1083), 50–54.</w:t>
      </w:r>
    </w:p>
    <w:p w14:paraId="259C1432" w14:textId="77777777" w:rsidR="00553D44" w:rsidRPr="001E4475" w:rsidRDefault="00561588" w:rsidP="001E4475">
      <w:pPr>
        <w:autoSpaceDE w:val="0"/>
        <w:autoSpaceDN w:val="0"/>
        <w:bidi w:val="0"/>
        <w:adjustRightInd w:val="0"/>
        <w:spacing w:after="0" w:line="240" w:lineRule="auto"/>
        <w:jc w:val="both"/>
        <w:rPr>
          <w:rFonts w:cstheme="minorHAnsi"/>
          <w:color w:val="000000" w:themeColor="text1"/>
          <w:szCs w:val="20"/>
          <w:rtl/>
        </w:rPr>
      </w:pPr>
      <w:proofErr w:type="spellStart"/>
      <w:r w:rsidRPr="001E4475">
        <w:rPr>
          <w:rFonts w:cstheme="minorHAnsi"/>
          <w:color w:val="000000" w:themeColor="text1"/>
          <w:szCs w:val="20"/>
        </w:rPr>
        <w:t>Zavgren</w:t>
      </w:r>
      <w:proofErr w:type="spellEnd"/>
      <w:r w:rsidRPr="001E4475">
        <w:rPr>
          <w:rFonts w:cstheme="minorHAnsi"/>
          <w:color w:val="000000" w:themeColor="text1"/>
          <w:szCs w:val="20"/>
        </w:rPr>
        <w:t>, C., 1983. The prediction of corporate failure: the state of the art. J. Account. Lit. 2, 1–38.</w:t>
      </w:r>
    </w:p>
    <w:p w14:paraId="6FBF9AA7" w14:textId="77777777" w:rsidR="00561588" w:rsidRPr="001E4475" w:rsidRDefault="00561588" w:rsidP="001E4475">
      <w:pPr>
        <w:autoSpaceDE w:val="0"/>
        <w:autoSpaceDN w:val="0"/>
        <w:bidi w:val="0"/>
        <w:adjustRightInd w:val="0"/>
        <w:spacing w:after="0" w:line="240" w:lineRule="auto"/>
        <w:jc w:val="both"/>
        <w:rPr>
          <w:rFonts w:cstheme="minorHAnsi"/>
          <w:color w:val="000000" w:themeColor="text1"/>
          <w:szCs w:val="20"/>
        </w:rPr>
      </w:pPr>
    </w:p>
    <w:sectPr w:rsidR="00561588" w:rsidRPr="001E4475" w:rsidSect="00E208BF">
      <w:pgSz w:w="11906" w:h="16838"/>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vTT94c8263f.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24pt;height:17.25pt;visibility:visible;mso-wrap-style:square" o:bullet="t">
        <v:imagedata r:id="rId1" o:title=""/>
      </v:shape>
    </w:pict>
  </w:numPicBullet>
  <w:abstractNum w:abstractNumId="0" w15:restartNumberingAfterBreak="0">
    <w:nsid w:val="35EF45AF"/>
    <w:multiLevelType w:val="hybridMultilevel"/>
    <w:tmpl w:val="0C3CAB1C"/>
    <w:lvl w:ilvl="0" w:tplc="F364EA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206E09"/>
    <w:multiLevelType w:val="hybridMultilevel"/>
    <w:tmpl w:val="3600F7AA"/>
    <w:lvl w:ilvl="0" w:tplc="F5CAF1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F97490"/>
    <w:multiLevelType w:val="hybridMultilevel"/>
    <w:tmpl w:val="F7D0964C"/>
    <w:lvl w:ilvl="0" w:tplc="6FA47224">
      <w:start w:val="1"/>
      <w:numFmt w:val="bullet"/>
      <w:lvlText w:val=""/>
      <w:lvlPicBulletId w:val="0"/>
      <w:lvlJc w:val="left"/>
      <w:pPr>
        <w:tabs>
          <w:tab w:val="num" w:pos="720"/>
        </w:tabs>
        <w:ind w:left="720" w:hanging="360"/>
      </w:pPr>
      <w:rPr>
        <w:rFonts w:ascii="Symbol" w:hAnsi="Symbol" w:hint="default"/>
      </w:rPr>
    </w:lvl>
    <w:lvl w:ilvl="1" w:tplc="34365962" w:tentative="1">
      <w:start w:val="1"/>
      <w:numFmt w:val="bullet"/>
      <w:lvlText w:val=""/>
      <w:lvlJc w:val="left"/>
      <w:pPr>
        <w:tabs>
          <w:tab w:val="num" w:pos="1440"/>
        </w:tabs>
        <w:ind w:left="1440" w:hanging="360"/>
      </w:pPr>
      <w:rPr>
        <w:rFonts w:ascii="Symbol" w:hAnsi="Symbol" w:hint="default"/>
      </w:rPr>
    </w:lvl>
    <w:lvl w:ilvl="2" w:tplc="85C8ECBC" w:tentative="1">
      <w:start w:val="1"/>
      <w:numFmt w:val="bullet"/>
      <w:lvlText w:val=""/>
      <w:lvlJc w:val="left"/>
      <w:pPr>
        <w:tabs>
          <w:tab w:val="num" w:pos="2160"/>
        </w:tabs>
        <w:ind w:left="2160" w:hanging="360"/>
      </w:pPr>
      <w:rPr>
        <w:rFonts w:ascii="Symbol" w:hAnsi="Symbol" w:hint="default"/>
      </w:rPr>
    </w:lvl>
    <w:lvl w:ilvl="3" w:tplc="AC08630E" w:tentative="1">
      <w:start w:val="1"/>
      <w:numFmt w:val="bullet"/>
      <w:lvlText w:val=""/>
      <w:lvlJc w:val="left"/>
      <w:pPr>
        <w:tabs>
          <w:tab w:val="num" w:pos="2880"/>
        </w:tabs>
        <w:ind w:left="2880" w:hanging="360"/>
      </w:pPr>
      <w:rPr>
        <w:rFonts w:ascii="Symbol" w:hAnsi="Symbol" w:hint="default"/>
      </w:rPr>
    </w:lvl>
    <w:lvl w:ilvl="4" w:tplc="695C8D18" w:tentative="1">
      <w:start w:val="1"/>
      <w:numFmt w:val="bullet"/>
      <w:lvlText w:val=""/>
      <w:lvlJc w:val="left"/>
      <w:pPr>
        <w:tabs>
          <w:tab w:val="num" w:pos="3600"/>
        </w:tabs>
        <w:ind w:left="3600" w:hanging="360"/>
      </w:pPr>
      <w:rPr>
        <w:rFonts w:ascii="Symbol" w:hAnsi="Symbol" w:hint="default"/>
      </w:rPr>
    </w:lvl>
    <w:lvl w:ilvl="5" w:tplc="643A6830" w:tentative="1">
      <w:start w:val="1"/>
      <w:numFmt w:val="bullet"/>
      <w:lvlText w:val=""/>
      <w:lvlJc w:val="left"/>
      <w:pPr>
        <w:tabs>
          <w:tab w:val="num" w:pos="4320"/>
        </w:tabs>
        <w:ind w:left="4320" w:hanging="360"/>
      </w:pPr>
      <w:rPr>
        <w:rFonts w:ascii="Symbol" w:hAnsi="Symbol" w:hint="default"/>
      </w:rPr>
    </w:lvl>
    <w:lvl w:ilvl="6" w:tplc="619AB15C" w:tentative="1">
      <w:start w:val="1"/>
      <w:numFmt w:val="bullet"/>
      <w:lvlText w:val=""/>
      <w:lvlJc w:val="left"/>
      <w:pPr>
        <w:tabs>
          <w:tab w:val="num" w:pos="5040"/>
        </w:tabs>
        <w:ind w:left="5040" w:hanging="360"/>
      </w:pPr>
      <w:rPr>
        <w:rFonts w:ascii="Symbol" w:hAnsi="Symbol" w:hint="default"/>
      </w:rPr>
    </w:lvl>
    <w:lvl w:ilvl="7" w:tplc="B4B2A8DC" w:tentative="1">
      <w:start w:val="1"/>
      <w:numFmt w:val="bullet"/>
      <w:lvlText w:val=""/>
      <w:lvlJc w:val="left"/>
      <w:pPr>
        <w:tabs>
          <w:tab w:val="num" w:pos="5760"/>
        </w:tabs>
        <w:ind w:left="5760" w:hanging="360"/>
      </w:pPr>
      <w:rPr>
        <w:rFonts w:ascii="Symbol" w:hAnsi="Symbol" w:hint="default"/>
      </w:rPr>
    </w:lvl>
    <w:lvl w:ilvl="8" w:tplc="B180FD6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BB95C81"/>
    <w:multiLevelType w:val="hybridMultilevel"/>
    <w:tmpl w:val="3600F7AA"/>
    <w:lvl w:ilvl="0" w:tplc="F5CAF1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890943">
    <w:abstractNumId w:val="0"/>
  </w:num>
  <w:num w:numId="2" w16cid:durableId="1546988877">
    <w:abstractNumId w:val="1"/>
  </w:num>
  <w:num w:numId="3" w16cid:durableId="346060059">
    <w:abstractNumId w:val="3"/>
  </w:num>
  <w:num w:numId="4" w16cid:durableId="938175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CBD"/>
    <w:rsid w:val="00002636"/>
    <w:rsid w:val="000030A4"/>
    <w:rsid w:val="00003D99"/>
    <w:rsid w:val="00003EFA"/>
    <w:rsid w:val="00004C92"/>
    <w:rsid w:val="0000575F"/>
    <w:rsid w:val="00005761"/>
    <w:rsid w:val="00005E5F"/>
    <w:rsid w:val="00006A0E"/>
    <w:rsid w:val="00006AD9"/>
    <w:rsid w:val="0000752F"/>
    <w:rsid w:val="00007AEF"/>
    <w:rsid w:val="00007E58"/>
    <w:rsid w:val="000103A3"/>
    <w:rsid w:val="00011034"/>
    <w:rsid w:val="000119BE"/>
    <w:rsid w:val="000123E0"/>
    <w:rsid w:val="0001291D"/>
    <w:rsid w:val="0001361D"/>
    <w:rsid w:val="00014A18"/>
    <w:rsid w:val="00014B6F"/>
    <w:rsid w:val="000150A4"/>
    <w:rsid w:val="0001525A"/>
    <w:rsid w:val="0001586C"/>
    <w:rsid w:val="00017374"/>
    <w:rsid w:val="00017764"/>
    <w:rsid w:val="000212FA"/>
    <w:rsid w:val="0002132E"/>
    <w:rsid w:val="000222CB"/>
    <w:rsid w:val="00026540"/>
    <w:rsid w:val="00026C62"/>
    <w:rsid w:val="000307A1"/>
    <w:rsid w:val="00033A9A"/>
    <w:rsid w:val="00034808"/>
    <w:rsid w:val="000353CE"/>
    <w:rsid w:val="00035EB0"/>
    <w:rsid w:val="0003755D"/>
    <w:rsid w:val="00037921"/>
    <w:rsid w:val="00040217"/>
    <w:rsid w:val="00040F77"/>
    <w:rsid w:val="00041D17"/>
    <w:rsid w:val="00042539"/>
    <w:rsid w:val="0004263E"/>
    <w:rsid w:val="0004432E"/>
    <w:rsid w:val="00044436"/>
    <w:rsid w:val="000446CF"/>
    <w:rsid w:val="000450AA"/>
    <w:rsid w:val="0004591F"/>
    <w:rsid w:val="00045C8A"/>
    <w:rsid w:val="00045C9E"/>
    <w:rsid w:val="000466ED"/>
    <w:rsid w:val="000468C8"/>
    <w:rsid w:val="00050CFC"/>
    <w:rsid w:val="00051293"/>
    <w:rsid w:val="00051CE6"/>
    <w:rsid w:val="000527EB"/>
    <w:rsid w:val="00052C17"/>
    <w:rsid w:val="0005510C"/>
    <w:rsid w:val="000562E7"/>
    <w:rsid w:val="000574C4"/>
    <w:rsid w:val="000576FC"/>
    <w:rsid w:val="000579E0"/>
    <w:rsid w:val="00057DE1"/>
    <w:rsid w:val="000605CC"/>
    <w:rsid w:val="000607FF"/>
    <w:rsid w:val="00060858"/>
    <w:rsid w:val="00063341"/>
    <w:rsid w:val="000637FE"/>
    <w:rsid w:val="00063CD0"/>
    <w:rsid w:val="0006402E"/>
    <w:rsid w:val="000643B7"/>
    <w:rsid w:val="0006556C"/>
    <w:rsid w:val="00067D00"/>
    <w:rsid w:val="00070815"/>
    <w:rsid w:val="00070BE8"/>
    <w:rsid w:val="00071899"/>
    <w:rsid w:val="00071A0D"/>
    <w:rsid w:val="00072F27"/>
    <w:rsid w:val="000731EA"/>
    <w:rsid w:val="000737F6"/>
    <w:rsid w:val="00073868"/>
    <w:rsid w:val="00074C71"/>
    <w:rsid w:val="00075E9C"/>
    <w:rsid w:val="000768B7"/>
    <w:rsid w:val="0008082F"/>
    <w:rsid w:val="00081FAC"/>
    <w:rsid w:val="0008596C"/>
    <w:rsid w:val="00085C34"/>
    <w:rsid w:val="0008682F"/>
    <w:rsid w:val="00086D6C"/>
    <w:rsid w:val="00087A42"/>
    <w:rsid w:val="000903D9"/>
    <w:rsid w:val="000910FB"/>
    <w:rsid w:val="00091A38"/>
    <w:rsid w:val="00091E9B"/>
    <w:rsid w:val="00093665"/>
    <w:rsid w:val="000957EE"/>
    <w:rsid w:val="0009685E"/>
    <w:rsid w:val="000A247F"/>
    <w:rsid w:val="000A36E5"/>
    <w:rsid w:val="000A40EB"/>
    <w:rsid w:val="000A430E"/>
    <w:rsid w:val="000A4330"/>
    <w:rsid w:val="000A4494"/>
    <w:rsid w:val="000A5824"/>
    <w:rsid w:val="000A644C"/>
    <w:rsid w:val="000A7273"/>
    <w:rsid w:val="000B05C9"/>
    <w:rsid w:val="000B1BD9"/>
    <w:rsid w:val="000B1F09"/>
    <w:rsid w:val="000B2512"/>
    <w:rsid w:val="000B296A"/>
    <w:rsid w:val="000B32D0"/>
    <w:rsid w:val="000B3559"/>
    <w:rsid w:val="000B49B9"/>
    <w:rsid w:val="000B53C2"/>
    <w:rsid w:val="000B5548"/>
    <w:rsid w:val="000B557C"/>
    <w:rsid w:val="000B5FE1"/>
    <w:rsid w:val="000B6DF8"/>
    <w:rsid w:val="000B766B"/>
    <w:rsid w:val="000C0577"/>
    <w:rsid w:val="000C07BD"/>
    <w:rsid w:val="000C19BE"/>
    <w:rsid w:val="000C22A8"/>
    <w:rsid w:val="000C2680"/>
    <w:rsid w:val="000C4212"/>
    <w:rsid w:val="000C494F"/>
    <w:rsid w:val="000C542A"/>
    <w:rsid w:val="000C55A6"/>
    <w:rsid w:val="000C5795"/>
    <w:rsid w:val="000C5807"/>
    <w:rsid w:val="000D0984"/>
    <w:rsid w:val="000D165E"/>
    <w:rsid w:val="000D217B"/>
    <w:rsid w:val="000D24FB"/>
    <w:rsid w:val="000D2F5B"/>
    <w:rsid w:val="000D4F53"/>
    <w:rsid w:val="000D52C2"/>
    <w:rsid w:val="000D6252"/>
    <w:rsid w:val="000D659E"/>
    <w:rsid w:val="000D6698"/>
    <w:rsid w:val="000D70CE"/>
    <w:rsid w:val="000D7859"/>
    <w:rsid w:val="000D7DD6"/>
    <w:rsid w:val="000E0488"/>
    <w:rsid w:val="000E08C6"/>
    <w:rsid w:val="000E0B47"/>
    <w:rsid w:val="000E0E27"/>
    <w:rsid w:val="000E34EB"/>
    <w:rsid w:val="000E36A0"/>
    <w:rsid w:val="000E4879"/>
    <w:rsid w:val="000E4D06"/>
    <w:rsid w:val="000E66AF"/>
    <w:rsid w:val="000E7444"/>
    <w:rsid w:val="000E7F13"/>
    <w:rsid w:val="000F0382"/>
    <w:rsid w:val="000F0A56"/>
    <w:rsid w:val="000F0FCA"/>
    <w:rsid w:val="000F1A93"/>
    <w:rsid w:val="000F1BFF"/>
    <w:rsid w:val="000F25EF"/>
    <w:rsid w:val="000F2969"/>
    <w:rsid w:val="000F359E"/>
    <w:rsid w:val="000F53E1"/>
    <w:rsid w:val="000F58BC"/>
    <w:rsid w:val="000F5D0E"/>
    <w:rsid w:val="000F6BA7"/>
    <w:rsid w:val="000F7E33"/>
    <w:rsid w:val="00100A5C"/>
    <w:rsid w:val="00102218"/>
    <w:rsid w:val="001022BD"/>
    <w:rsid w:val="001038D0"/>
    <w:rsid w:val="0010394D"/>
    <w:rsid w:val="00104040"/>
    <w:rsid w:val="00105F24"/>
    <w:rsid w:val="00107BB9"/>
    <w:rsid w:val="0011112E"/>
    <w:rsid w:val="00112201"/>
    <w:rsid w:val="00114DE9"/>
    <w:rsid w:val="00115F3A"/>
    <w:rsid w:val="00116963"/>
    <w:rsid w:val="001175AF"/>
    <w:rsid w:val="00117632"/>
    <w:rsid w:val="00120738"/>
    <w:rsid w:val="001219B8"/>
    <w:rsid w:val="001225BB"/>
    <w:rsid w:val="00122615"/>
    <w:rsid w:val="0012265B"/>
    <w:rsid w:val="00122C3A"/>
    <w:rsid w:val="00122C58"/>
    <w:rsid w:val="001241E8"/>
    <w:rsid w:val="00125252"/>
    <w:rsid w:val="001269B3"/>
    <w:rsid w:val="001278D9"/>
    <w:rsid w:val="0013022C"/>
    <w:rsid w:val="001344E3"/>
    <w:rsid w:val="00134CD7"/>
    <w:rsid w:val="0013692C"/>
    <w:rsid w:val="00137C11"/>
    <w:rsid w:val="001404BD"/>
    <w:rsid w:val="00140754"/>
    <w:rsid w:val="00140E98"/>
    <w:rsid w:val="00141763"/>
    <w:rsid w:val="0014351E"/>
    <w:rsid w:val="00143B24"/>
    <w:rsid w:val="0014472D"/>
    <w:rsid w:val="001448B1"/>
    <w:rsid w:val="001448FF"/>
    <w:rsid w:val="001455AB"/>
    <w:rsid w:val="00146DFE"/>
    <w:rsid w:val="00147358"/>
    <w:rsid w:val="00150FCD"/>
    <w:rsid w:val="001511CE"/>
    <w:rsid w:val="0015291A"/>
    <w:rsid w:val="00153246"/>
    <w:rsid w:val="00153326"/>
    <w:rsid w:val="0015412D"/>
    <w:rsid w:val="00154F93"/>
    <w:rsid w:val="001551A1"/>
    <w:rsid w:val="001560E9"/>
    <w:rsid w:val="001562CE"/>
    <w:rsid w:val="00157315"/>
    <w:rsid w:val="00157610"/>
    <w:rsid w:val="00157781"/>
    <w:rsid w:val="00157A95"/>
    <w:rsid w:val="00157AC3"/>
    <w:rsid w:val="001604A3"/>
    <w:rsid w:val="00160D0F"/>
    <w:rsid w:val="001614A7"/>
    <w:rsid w:val="00164EDA"/>
    <w:rsid w:val="00165037"/>
    <w:rsid w:val="001659C3"/>
    <w:rsid w:val="00165CB5"/>
    <w:rsid w:val="001672BD"/>
    <w:rsid w:val="00171758"/>
    <w:rsid w:val="00172A27"/>
    <w:rsid w:val="00174C48"/>
    <w:rsid w:val="00175649"/>
    <w:rsid w:val="00175850"/>
    <w:rsid w:val="001762CF"/>
    <w:rsid w:val="0017719F"/>
    <w:rsid w:val="00180460"/>
    <w:rsid w:val="0018053D"/>
    <w:rsid w:val="00181A41"/>
    <w:rsid w:val="00182783"/>
    <w:rsid w:val="00182E25"/>
    <w:rsid w:val="00183E80"/>
    <w:rsid w:val="0018423A"/>
    <w:rsid w:val="00185408"/>
    <w:rsid w:val="001856CE"/>
    <w:rsid w:val="0018712E"/>
    <w:rsid w:val="00187892"/>
    <w:rsid w:val="00192245"/>
    <w:rsid w:val="00192A13"/>
    <w:rsid w:val="00192C65"/>
    <w:rsid w:val="0019419B"/>
    <w:rsid w:val="00194401"/>
    <w:rsid w:val="0019670C"/>
    <w:rsid w:val="00196E75"/>
    <w:rsid w:val="001A2870"/>
    <w:rsid w:val="001A4E48"/>
    <w:rsid w:val="001A4EC4"/>
    <w:rsid w:val="001A669C"/>
    <w:rsid w:val="001A6D2F"/>
    <w:rsid w:val="001A7F72"/>
    <w:rsid w:val="001B113D"/>
    <w:rsid w:val="001B1916"/>
    <w:rsid w:val="001B2C30"/>
    <w:rsid w:val="001B4331"/>
    <w:rsid w:val="001B53DC"/>
    <w:rsid w:val="001B668F"/>
    <w:rsid w:val="001B6D75"/>
    <w:rsid w:val="001B706F"/>
    <w:rsid w:val="001C0627"/>
    <w:rsid w:val="001C14DD"/>
    <w:rsid w:val="001C16C3"/>
    <w:rsid w:val="001C183C"/>
    <w:rsid w:val="001C27E0"/>
    <w:rsid w:val="001C2D2F"/>
    <w:rsid w:val="001C34BF"/>
    <w:rsid w:val="001C39A0"/>
    <w:rsid w:val="001C4511"/>
    <w:rsid w:val="001C52D0"/>
    <w:rsid w:val="001C5B51"/>
    <w:rsid w:val="001C637C"/>
    <w:rsid w:val="001C6410"/>
    <w:rsid w:val="001C6D34"/>
    <w:rsid w:val="001C75BE"/>
    <w:rsid w:val="001C7C83"/>
    <w:rsid w:val="001D09F4"/>
    <w:rsid w:val="001D1B36"/>
    <w:rsid w:val="001D536D"/>
    <w:rsid w:val="001D6B36"/>
    <w:rsid w:val="001D6E47"/>
    <w:rsid w:val="001D773E"/>
    <w:rsid w:val="001E05F1"/>
    <w:rsid w:val="001E1FE3"/>
    <w:rsid w:val="001E368A"/>
    <w:rsid w:val="001E4475"/>
    <w:rsid w:val="001E44C9"/>
    <w:rsid w:val="001E4573"/>
    <w:rsid w:val="001E7439"/>
    <w:rsid w:val="001E7FA6"/>
    <w:rsid w:val="001F1604"/>
    <w:rsid w:val="001F245A"/>
    <w:rsid w:val="001F30A2"/>
    <w:rsid w:val="001F40D1"/>
    <w:rsid w:val="001F4127"/>
    <w:rsid w:val="001F53B7"/>
    <w:rsid w:val="001F5BBE"/>
    <w:rsid w:val="001F6027"/>
    <w:rsid w:val="0020050C"/>
    <w:rsid w:val="0020067C"/>
    <w:rsid w:val="00201E4B"/>
    <w:rsid w:val="00201EF0"/>
    <w:rsid w:val="00202484"/>
    <w:rsid w:val="00203465"/>
    <w:rsid w:val="00204BFE"/>
    <w:rsid w:val="00204C88"/>
    <w:rsid w:val="00205F85"/>
    <w:rsid w:val="0020658E"/>
    <w:rsid w:val="00206E2E"/>
    <w:rsid w:val="00210942"/>
    <w:rsid w:val="00210D18"/>
    <w:rsid w:val="00211277"/>
    <w:rsid w:val="0021188D"/>
    <w:rsid w:val="00211E2E"/>
    <w:rsid w:val="002131AB"/>
    <w:rsid w:val="002144E4"/>
    <w:rsid w:val="00214AE9"/>
    <w:rsid w:val="00214B63"/>
    <w:rsid w:val="002157F3"/>
    <w:rsid w:val="00215931"/>
    <w:rsid w:val="00216A04"/>
    <w:rsid w:val="00217017"/>
    <w:rsid w:val="002171B4"/>
    <w:rsid w:val="002171DE"/>
    <w:rsid w:val="00217EA6"/>
    <w:rsid w:val="00220C1C"/>
    <w:rsid w:val="00222831"/>
    <w:rsid w:val="00222F1F"/>
    <w:rsid w:val="00225867"/>
    <w:rsid w:val="0022610C"/>
    <w:rsid w:val="00226D29"/>
    <w:rsid w:val="0022717B"/>
    <w:rsid w:val="0023064F"/>
    <w:rsid w:val="00230A7A"/>
    <w:rsid w:val="00231791"/>
    <w:rsid w:val="00232110"/>
    <w:rsid w:val="00233152"/>
    <w:rsid w:val="002336C7"/>
    <w:rsid w:val="002401F2"/>
    <w:rsid w:val="00240549"/>
    <w:rsid w:val="00240A5B"/>
    <w:rsid w:val="00240E5F"/>
    <w:rsid w:val="00243A79"/>
    <w:rsid w:val="002441EE"/>
    <w:rsid w:val="0024461F"/>
    <w:rsid w:val="00244804"/>
    <w:rsid w:val="00244B49"/>
    <w:rsid w:val="00244B87"/>
    <w:rsid w:val="002455CF"/>
    <w:rsid w:val="002476DF"/>
    <w:rsid w:val="002513B6"/>
    <w:rsid w:val="002518A2"/>
    <w:rsid w:val="0025223E"/>
    <w:rsid w:val="00252835"/>
    <w:rsid w:val="002530DA"/>
    <w:rsid w:val="002534BE"/>
    <w:rsid w:val="00254092"/>
    <w:rsid w:val="00254F52"/>
    <w:rsid w:val="002551F4"/>
    <w:rsid w:val="00256424"/>
    <w:rsid w:val="00257962"/>
    <w:rsid w:val="00260BD6"/>
    <w:rsid w:val="002611ED"/>
    <w:rsid w:val="002616E9"/>
    <w:rsid w:val="002621EA"/>
    <w:rsid w:val="00262443"/>
    <w:rsid w:val="00262D0E"/>
    <w:rsid w:val="00263040"/>
    <w:rsid w:val="00263B7A"/>
    <w:rsid w:val="00263C87"/>
    <w:rsid w:val="0026436D"/>
    <w:rsid w:val="00264F4E"/>
    <w:rsid w:val="002658EA"/>
    <w:rsid w:val="00265A11"/>
    <w:rsid w:val="00266B5E"/>
    <w:rsid w:val="00266E42"/>
    <w:rsid w:val="00267FA8"/>
    <w:rsid w:val="00270614"/>
    <w:rsid w:val="00270F9C"/>
    <w:rsid w:val="00272502"/>
    <w:rsid w:val="00272D5D"/>
    <w:rsid w:val="002734D5"/>
    <w:rsid w:val="002747EA"/>
    <w:rsid w:val="0027642E"/>
    <w:rsid w:val="00276998"/>
    <w:rsid w:val="00276CCE"/>
    <w:rsid w:val="00276F04"/>
    <w:rsid w:val="00280408"/>
    <w:rsid w:val="0028066B"/>
    <w:rsid w:val="00281ED5"/>
    <w:rsid w:val="00284F29"/>
    <w:rsid w:val="00285BC7"/>
    <w:rsid w:val="0028621F"/>
    <w:rsid w:val="0028772E"/>
    <w:rsid w:val="00290874"/>
    <w:rsid w:val="00291A0C"/>
    <w:rsid w:val="00292DE4"/>
    <w:rsid w:val="00293616"/>
    <w:rsid w:val="00294136"/>
    <w:rsid w:val="002956B7"/>
    <w:rsid w:val="00295D69"/>
    <w:rsid w:val="00296877"/>
    <w:rsid w:val="0029779B"/>
    <w:rsid w:val="00297AF6"/>
    <w:rsid w:val="002A0546"/>
    <w:rsid w:val="002A1060"/>
    <w:rsid w:val="002A175F"/>
    <w:rsid w:val="002A290B"/>
    <w:rsid w:val="002A3D64"/>
    <w:rsid w:val="002A7191"/>
    <w:rsid w:val="002B0628"/>
    <w:rsid w:val="002B0993"/>
    <w:rsid w:val="002B1152"/>
    <w:rsid w:val="002B1A2B"/>
    <w:rsid w:val="002B4027"/>
    <w:rsid w:val="002B5CAC"/>
    <w:rsid w:val="002C0615"/>
    <w:rsid w:val="002C09AF"/>
    <w:rsid w:val="002C0F89"/>
    <w:rsid w:val="002C1978"/>
    <w:rsid w:val="002C2A45"/>
    <w:rsid w:val="002C4B07"/>
    <w:rsid w:val="002C5330"/>
    <w:rsid w:val="002C539E"/>
    <w:rsid w:val="002C6991"/>
    <w:rsid w:val="002C69BE"/>
    <w:rsid w:val="002C6B49"/>
    <w:rsid w:val="002C6B71"/>
    <w:rsid w:val="002C7595"/>
    <w:rsid w:val="002C77B2"/>
    <w:rsid w:val="002D27ED"/>
    <w:rsid w:val="002D2F28"/>
    <w:rsid w:val="002D35EE"/>
    <w:rsid w:val="002D3AD5"/>
    <w:rsid w:val="002D5EBF"/>
    <w:rsid w:val="002D60AC"/>
    <w:rsid w:val="002D7D5C"/>
    <w:rsid w:val="002E0C7A"/>
    <w:rsid w:val="002E0DBC"/>
    <w:rsid w:val="002E0EC5"/>
    <w:rsid w:val="002E265D"/>
    <w:rsid w:val="002E4B7C"/>
    <w:rsid w:val="002E4E00"/>
    <w:rsid w:val="002E51D1"/>
    <w:rsid w:val="002E631A"/>
    <w:rsid w:val="002E668C"/>
    <w:rsid w:val="002E67D9"/>
    <w:rsid w:val="002E6B72"/>
    <w:rsid w:val="002E72FB"/>
    <w:rsid w:val="002F11A6"/>
    <w:rsid w:val="002F11FF"/>
    <w:rsid w:val="002F2405"/>
    <w:rsid w:val="002F3298"/>
    <w:rsid w:val="002F6191"/>
    <w:rsid w:val="002F71D2"/>
    <w:rsid w:val="0030314C"/>
    <w:rsid w:val="00303543"/>
    <w:rsid w:val="00304824"/>
    <w:rsid w:val="00305CC6"/>
    <w:rsid w:val="00306960"/>
    <w:rsid w:val="00307EEB"/>
    <w:rsid w:val="00310A46"/>
    <w:rsid w:val="003115F3"/>
    <w:rsid w:val="00311D05"/>
    <w:rsid w:val="00311E0F"/>
    <w:rsid w:val="00311EAF"/>
    <w:rsid w:val="003126E5"/>
    <w:rsid w:val="0031407F"/>
    <w:rsid w:val="003166FF"/>
    <w:rsid w:val="00316D0F"/>
    <w:rsid w:val="00317156"/>
    <w:rsid w:val="00321D4A"/>
    <w:rsid w:val="00321E81"/>
    <w:rsid w:val="00321FBB"/>
    <w:rsid w:val="00322A27"/>
    <w:rsid w:val="00323DAF"/>
    <w:rsid w:val="00325E6A"/>
    <w:rsid w:val="003260DB"/>
    <w:rsid w:val="0032701B"/>
    <w:rsid w:val="0032732E"/>
    <w:rsid w:val="003278C6"/>
    <w:rsid w:val="00327AA4"/>
    <w:rsid w:val="00331DA4"/>
    <w:rsid w:val="003330AD"/>
    <w:rsid w:val="0033451F"/>
    <w:rsid w:val="00334FED"/>
    <w:rsid w:val="00335665"/>
    <w:rsid w:val="00335AA6"/>
    <w:rsid w:val="0034006F"/>
    <w:rsid w:val="0034034D"/>
    <w:rsid w:val="003404D5"/>
    <w:rsid w:val="00340A53"/>
    <w:rsid w:val="00341287"/>
    <w:rsid w:val="00341AA9"/>
    <w:rsid w:val="00342DEF"/>
    <w:rsid w:val="003430D8"/>
    <w:rsid w:val="00343717"/>
    <w:rsid w:val="00343B15"/>
    <w:rsid w:val="003441FD"/>
    <w:rsid w:val="00346950"/>
    <w:rsid w:val="00346F19"/>
    <w:rsid w:val="00350416"/>
    <w:rsid w:val="00350F46"/>
    <w:rsid w:val="003522F9"/>
    <w:rsid w:val="00352323"/>
    <w:rsid w:val="00353E40"/>
    <w:rsid w:val="0035426D"/>
    <w:rsid w:val="00355B5D"/>
    <w:rsid w:val="00360539"/>
    <w:rsid w:val="003609F5"/>
    <w:rsid w:val="00361C0B"/>
    <w:rsid w:val="003620CB"/>
    <w:rsid w:val="00362EA6"/>
    <w:rsid w:val="00364B44"/>
    <w:rsid w:val="00365B2A"/>
    <w:rsid w:val="00365F16"/>
    <w:rsid w:val="00366FAC"/>
    <w:rsid w:val="00367968"/>
    <w:rsid w:val="00367B41"/>
    <w:rsid w:val="00374E84"/>
    <w:rsid w:val="003752C5"/>
    <w:rsid w:val="003754F8"/>
    <w:rsid w:val="0037588B"/>
    <w:rsid w:val="0037785F"/>
    <w:rsid w:val="00377BEE"/>
    <w:rsid w:val="00381FD5"/>
    <w:rsid w:val="00382378"/>
    <w:rsid w:val="00382550"/>
    <w:rsid w:val="00382715"/>
    <w:rsid w:val="00382A14"/>
    <w:rsid w:val="00382F37"/>
    <w:rsid w:val="00383174"/>
    <w:rsid w:val="003839DB"/>
    <w:rsid w:val="00383B9E"/>
    <w:rsid w:val="0038422C"/>
    <w:rsid w:val="0038445D"/>
    <w:rsid w:val="003848D3"/>
    <w:rsid w:val="00386545"/>
    <w:rsid w:val="00387EE2"/>
    <w:rsid w:val="00390B2D"/>
    <w:rsid w:val="00390C96"/>
    <w:rsid w:val="00391845"/>
    <w:rsid w:val="00392CCB"/>
    <w:rsid w:val="00394F7B"/>
    <w:rsid w:val="00395246"/>
    <w:rsid w:val="00395F4C"/>
    <w:rsid w:val="003968D9"/>
    <w:rsid w:val="003970E5"/>
    <w:rsid w:val="00397279"/>
    <w:rsid w:val="003972CD"/>
    <w:rsid w:val="00397644"/>
    <w:rsid w:val="00397A88"/>
    <w:rsid w:val="003A0A13"/>
    <w:rsid w:val="003A1062"/>
    <w:rsid w:val="003A141A"/>
    <w:rsid w:val="003A1A36"/>
    <w:rsid w:val="003A2AF1"/>
    <w:rsid w:val="003A3998"/>
    <w:rsid w:val="003A3B2E"/>
    <w:rsid w:val="003A3C25"/>
    <w:rsid w:val="003A412C"/>
    <w:rsid w:val="003A418A"/>
    <w:rsid w:val="003A4261"/>
    <w:rsid w:val="003A576A"/>
    <w:rsid w:val="003A5AAC"/>
    <w:rsid w:val="003A6B13"/>
    <w:rsid w:val="003A7050"/>
    <w:rsid w:val="003B03F0"/>
    <w:rsid w:val="003B0C04"/>
    <w:rsid w:val="003B14D8"/>
    <w:rsid w:val="003B189D"/>
    <w:rsid w:val="003B21F0"/>
    <w:rsid w:val="003B364C"/>
    <w:rsid w:val="003B3754"/>
    <w:rsid w:val="003B4489"/>
    <w:rsid w:val="003B4A5B"/>
    <w:rsid w:val="003B6B71"/>
    <w:rsid w:val="003B6B90"/>
    <w:rsid w:val="003B6E55"/>
    <w:rsid w:val="003B719C"/>
    <w:rsid w:val="003B7A35"/>
    <w:rsid w:val="003B7C83"/>
    <w:rsid w:val="003B7CA1"/>
    <w:rsid w:val="003C0982"/>
    <w:rsid w:val="003C2670"/>
    <w:rsid w:val="003C474B"/>
    <w:rsid w:val="003C48C4"/>
    <w:rsid w:val="003C6054"/>
    <w:rsid w:val="003D0942"/>
    <w:rsid w:val="003D0D62"/>
    <w:rsid w:val="003D2768"/>
    <w:rsid w:val="003D36F7"/>
    <w:rsid w:val="003D3FEE"/>
    <w:rsid w:val="003D485B"/>
    <w:rsid w:val="003D6680"/>
    <w:rsid w:val="003D6991"/>
    <w:rsid w:val="003D7F88"/>
    <w:rsid w:val="003E013B"/>
    <w:rsid w:val="003E165D"/>
    <w:rsid w:val="003E1A41"/>
    <w:rsid w:val="003E3667"/>
    <w:rsid w:val="003E462E"/>
    <w:rsid w:val="003E5201"/>
    <w:rsid w:val="003E5B41"/>
    <w:rsid w:val="003E5BB9"/>
    <w:rsid w:val="003E6670"/>
    <w:rsid w:val="003E772F"/>
    <w:rsid w:val="003F0891"/>
    <w:rsid w:val="003F09DB"/>
    <w:rsid w:val="003F1819"/>
    <w:rsid w:val="003F2615"/>
    <w:rsid w:val="003F2AEC"/>
    <w:rsid w:val="003F2DCB"/>
    <w:rsid w:val="003F30BA"/>
    <w:rsid w:val="003F4CF2"/>
    <w:rsid w:val="003F6E77"/>
    <w:rsid w:val="003F7AD8"/>
    <w:rsid w:val="00400794"/>
    <w:rsid w:val="00400DC5"/>
    <w:rsid w:val="0040268A"/>
    <w:rsid w:val="00403ADA"/>
    <w:rsid w:val="00404067"/>
    <w:rsid w:val="0040634E"/>
    <w:rsid w:val="00407E3A"/>
    <w:rsid w:val="004108B1"/>
    <w:rsid w:val="00410CA8"/>
    <w:rsid w:val="00411060"/>
    <w:rsid w:val="00411996"/>
    <w:rsid w:val="004133D2"/>
    <w:rsid w:val="00413D9C"/>
    <w:rsid w:val="00416AF6"/>
    <w:rsid w:val="00417075"/>
    <w:rsid w:val="004174BC"/>
    <w:rsid w:val="00420A8B"/>
    <w:rsid w:val="0042104D"/>
    <w:rsid w:val="00422570"/>
    <w:rsid w:val="004228FC"/>
    <w:rsid w:val="00422DA3"/>
    <w:rsid w:val="00423DF2"/>
    <w:rsid w:val="00424518"/>
    <w:rsid w:val="00424A0B"/>
    <w:rsid w:val="00424F26"/>
    <w:rsid w:val="004250C7"/>
    <w:rsid w:val="0042519A"/>
    <w:rsid w:val="00425C95"/>
    <w:rsid w:val="00425D7F"/>
    <w:rsid w:val="004263C5"/>
    <w:rsid w:val="00430232"/>
    <w:rsid w:val="004310F0"/>
    <w:rsid w:val="004328EB"/>
    <w:rsid w:val="004338AC"/>
    <w:rsid w:val="0043516B"/>
    <w:rsid w:val="0043623C"/>
    <w:rsid w:val="00437FC6"/>
    <w:rsid w:val="0044000A"/>
    <w:rsid w:val="0044042E"/>
    <w:rsid w:val="0044176D"/>
    <w:rsid w:val="00441F8B"/>
    <w:rsid w:val="0044218D"/>
    <w:rsid w:val="00444BF6"/>
    <w:rsid w:val="00447EF6"/>
    <w:rsid w:val="004516BE"/>
    <w:rsid w:val="00451AA3"/>
    <w:rsid w:val="00452132"/>
    <w:rsid w:val="0045290D"/>
    <w:rsid w:val="00452969"/>
    <w:rsid w:val="00453695"/>
    <w:rsid w:val="0045492D"/>
    <w:rsid w:val="00455548"/>
    <w:rsid w:val="004555C1"/>
    <w:rsid w:val="00456FE5"/>
    <w:rsid w:val="00457192"/>
    <w:rsid w:val="004579A0"/>
    <w:rsid w:val="004607D5"/>
    <w:rsid w:val="00461585"/>
    <w:rsid w:val="0046159E"/>
    <w:rsid w:val="00461DD7"/>
    <w:rsid w:val="0046209A"/>
    <w:rsid w:val="00462484"/>
    <w:rsid w:val="00462546"/>
    <w:rsid w:val="00465308"/>
    <w:rsid w:val="00466395"/>
    <w:rsid w:val="00467BD2"/>
    <w:rsid w:val="00471B21"/>
    <w:rsid w:val="004722FB"/>
    <w:rsid w:val="0047382C"/>
    <w:rsid w:val="00473C3D"/>
    <w:rsid w:val="00474319"/>
    <w:rsid w:val="00474657"/>
    <w:rsid w:val="00474695"/>
    <w:rsid w:val="00474969"/>
    <w:rsid w:val="00475DB1"/>
    <w:rsid w:val="00476BCA"/>
    <w:rsid w:val="00477487"/>
    <w:rsid w:val="00480E0C"/>
    <w:rsid w:val="00481ABA"/>
    <w:rsid w:val="0048233E"/>
    <w:rsid w:val="004828AA"/>
    <w:rsid w:val="0048391B"/>
    <w:rsid w:val="00483B1F"/>
    <w:rsid w:val="00483B47"/>
    <w:rsid w:val="0048488A"/>
    <w:rsid w:val="00486645"/>
    <w:rsid w:val="004908FE"/>
    <w:rsid w:val="00490E74"/>
    <w:rsid w:val="0049199E"/>
    <w:rsid w:val="00491B88"/>
    <w:rsid w:val="004920A4"/>
    <w:rsid w:val="00493BF2"/>
    <w:rsid w:val="004948BE"/>
    <w:rsid w:val="00494A05"/>
    <w:rsid w:val="00494DB7"/>
    <w:rsid w:val="0049542E"/>
    <w:rsid w:val="00495A35"/>
    <w:rsid w:val="00495AAB"/>
    <w:rsid w:val="00496D5F"/>
    <w:rsid w:val="004970F6"/>
    <w:rsid w:val="00497286"/>
    <w:rsid w:val="00497AE6"/>
    <w:rsid w:val="004A1CF3"/>
    <w:rsid w:val="004A371C"/>
    <w:rsid w:val="004A4B54"/>
    <w:rsid w:val="004A4C87"/>
    <w:rsid w:val="004A55CB"/>
    <w:rsid w:val="004A6AB0"/>
    <w:rsid w:val="004B0E0B"/>
    <w:rsid w:val="004B1443"/>
    <w:rsid w:val="004B16CF"/>
    <w:rsid w:val="004B24A5"/>
    <w:rsid w:val="004B2642"/>
    <w:rsid w:val="004B2957"/>
    <w:rsid w:val="004B2F51"/>
    <w:rsid w:val="004B3686"/>
    <w:rsid w:val="004B37CF"/>
    <w:rsid w:val="004B419D"/>
    <w:rsid w:val="004B5C2E"/>
    <w:rsid w:val="004B6DD7"/>
    <w:rsid w:val="004B6E1D"/>
    <w:rsid w:val="004B73AC"/>
    <w:rsid w:val="004C0A06"/>
    <w:rsid w:val="004C312D"/>
    <w:rsid w:val="004C502C"/>
    <w:rsid w:val="004C75B2"/>
    <w:rsid w:val="004C7BEB"/>
    <w:rsid w:val="004D005C"/>
    <w:rsid w:val="004D0F2B"/>
    <w:rsid w:val="004D0FFA"/>
    <w:rsid w:val="004D30A0"/>
    <w:rsid w:val="004D3E58"/>
    <w:rsid w:val="004D4EA9"/>
    <w:rsid w:val="004D5C60"/>
    <w:rsid w:val="004D5C63"/>
    <w:rsid w:val="004D67ED"/>
    <w:rsid w:val="004E0C82"/>
    <w:rsid w:val="004E111D"/>
    <w:rsid w:val="004E33B1"/>
    <w:rsid w:val="004E34EA"/>
    <w:rsid w:val="004E3DD0"/>
    <w:rsid w:val="004E4999"/>
    <w:rsid w:val="004E4CE6"/>
    <w:rsid w:val="004E5473"/>
    <w:rsid w:val="004E5DDB"/>
    <w:rsid w:val="004E6AAF"/>
    <w:rsid w:val="004E756F"/>
    <w:rsid w:val="004E7851"/>
    <w:rsid w:val="004F1676"/>
    <w:rsid w:val="004F3BE9"/>
    <w:rsid w:val="004F48DD"/>
    <w:rsid w:val="004F4C28"/>
    <w:rsid w:val="004F5068"/>
    <w:rsid w:val="004F63AC"/>
    <w:rsid w:val="004F6692"/>
    <w:rsid w:val="00500FC7"/>
    <w:rsid w:val="0050159C"/>
    <w:rsid w:val="00501E07"/>
    <w:rsid w:val="005030F9"/>
    <w:rsid w:val="0050652C"/>
    <w:rsid w:val="0050755F"/>
    <w:rsid w:val="00507D25"/>
    <w:rsid w:val="00507F4B"/>
    <w:rsid w:val="005116EF"/>
    <w:rsid w:val="00511943"/>
    <w:rsid w:val="00511FE2"/>
    <w:rsid w:val="00512927"/>
    <w:rsid w:val="005133AE"/>
    <w:rsid w:val="00513849"/>
    <w:rsid w:val="00513F46"/>
    <w:rsid w:val="0051426F"/>
    <w:rsid w:val="00515163"/>
    <w:rsid w:val="005155BE"/>
    <w:rsid w:val="00515F93"/>
    <w:rsid w:val="00515FB2"/>
    <w:rsid w:val="005211E1"/>
    <w:rsid w:val="0052199F"/>
    <w:rsid w:val="00522921"/>
    <w:rsid w:val="005230A3"/>
    <w:rsid w:val="005230C4"/>
    <w:rsid w:val="00523174"/>
    <w:rsid w:val="00523FA5"/>
    <w:rsid w:val="00524EDD"/>
    <w:rsid w:val="005252B9"/>
    <w:rsid w:val="00525571"/>
    <w:rsid w:val="00525CBC"/>
    <w:rsid w:val="00526D26"/>
    <w:rsid w:val="00530186"/>
    <w:rsid w:val="005302B6"/>
    <w:rsid w:val="0053065E"/>
    <w:rsid w:val="00531ADC"/>
    <w:rsid w:val="00532048"/>
    <w:rsid w:val="00532EC2"/>
    <w:rsid w:val="005346EE"/>
    <w:rsid w:val="00534A83"/>
    <w:rsid w:val="0053561E"/>
    <w:rsid w:val="00537191"/>
    <w:rsid w:val="0053749B"/>
    <w:rsid w:val="00540684"/>
    <w:rsid w:val="00541C34"/>
    <w:rsid w:val="00542703"/>
    <w:rsid w:val="00544328"/>
    <w:rsid w:val="00544514"/>
    <w:rsid w:val="00547A5E"/>
    <w:rsid w:val="0055098A"/>
    <w:rsid w:val="00551920"/>
    <w:rsid w:val="00552AD3"/>
    <w:rsid w:val="00553636"/>
    <w:rsid w:val="00553D44"/>
    <w:rsid w:val="00553DA9"/>
    <w:rsid w:val="00554726"/>
    <w:rsid w:val="00555E5A"/>
    <w:rsid w:val="00556739"/>
    <w:rsid w:val="005573DB"/>
    <w:rsid w:val="00557BAE"/>
    <w:rsid w:val="00560A60"/>
    <w:rsid w:val="00561588"/>
    <w:rsid w:val="0056160C"/>
    <w:rsid w:val="0056310C"/>
    <w:rsid w:val="005634BC"/>
    <w:rsid w:val="00563A83"/>
    <w:rsid w:val="0056423C"/>
    <w:rsid w:val="00565E11"/>
    <w:rsid w:val="00565E6D"/>
    <w:rsid w:val="005663A2"/>
    <w:rsid w:val="0056653D"/>
    <w:rsid w:val="005726FA"/>
    <w:rsid w:val="00572A4B"/>
    <w:rsid w:val="00573459"/>
    <w:rsid w:val="0057408F"/>
    <w:rsid w:val="00574333"/>
    <w:rsid w:val="00574A41"/>
    <w:rsid w:val="00575A53"/>
    <w:rsid w:val="0058099D"/>
    <w:rsid w:val="00580CC5"/>
    <w:rsid w:val="00581760"/>
    <w:rsid w:val="00581877"/>
    <w:rsid w:val="00581ECD"/>
    <w:rsid w:val="00582E0C"/>
    <w:rsid w:val="0058338B"/>
    <w:rsid w:val="005834C0"/>
    <w:rsid w:val="00585A0D"/>
    <w:rsid w:val="00585FC5"/>
    <w:rsid w:val="0058763D"/>
    <w:rsid w:val="00590293"/>
    <w:rsid w:val="005909B1"/>
    <w:rsid w:val="00591137"/>
    <w:rsid w:val="00592816"/>
    <w:rsid w:val="005931A7"/>
    <w:rsid w:val="00593813"/>
    <w:rsid w:val="00594342"/>
    <w:rsid w:val="00594D2A"/>
    <w:rsid w:val="00594E84"/>
    <w:rsid w:val="0059574E"/>
    <w:rsid w:val="0059577C"/>
    <w:rsid w:val="00596829"/>
    <w:rsid w:val="00596BDF"/>
    <w:rsid w:val="00596E5E"/>
    <w:rsid w:val="00597DC3"/>
    <w:rsid w:val="005A003B"/>
    <w:rsid w:val="005A3A21"/>
    <w:rsid w:val="005A47F0"/>
    <w:rsid w:val="005A5A46"/>
    <w:rsid w:val="005A66B4"/>
    <w:rsid w:val="005A69D0"/>
    <w:rsid w:val="005A6D76"/>
    <w:rsid w:val="005A720C"/>
    <w:rsid w:val="005A7FF6"/>
    <w:rsid w:val="005B106A"/>
    <w:rsid w:val="005B10DF"/>
    <w:rsid w:val="005B1178"/>
    <w:rsid w:val="005B2738"/>
    <w:rsid w:val="005B2E75"/>
    <w:rsid w:val="005B33E3"/>
    <w:rsid w:val="005B415F"/>
    <w:rsid w:val="005B45C4"/>
    <w:rsid w:val="005B5120"/>
    <w:rsid w:val="005B517D"/>
    <w:rsid w:val="005B52C0"/>
    <w:rsid w:val="005B5CBD"/>
    <w:rsid w:val="005B60F9"/>
    <w:rsid w:val="005B705C"/>
    <w:rsid w:val="005B7BDE"/>
    <w:rsid w:val="005C08FA"/>
    <w:rsid w:val="005C0EE8"/>
    <w:rsid w:val="005C20CA"/>
    <w:rsid w:val="005C300D"/>
    <w:rsid w:val="005C33E9"/>
    <w:rsid w:val="005C4550"/>
    <w:rsid w:val="005C7DC7"/>
    <w:rsid w:val="005D0800"/>
    <w:rsid w:val="005D3471"/>
    <w:rsid w:val="005D5E13"/>
    <w:rsid w:val="005D7052"/>
    <w:rsid w:val="005D7D44"/>
    <w:rsid w:val="005E15D7"/>
    <w:rsid w:val="005E1B2C"/>
    <w:rsid w:val="005E1B32"/>
    <w:rsid w:val="005E2466"/>
    <w:rsid w:val="005E36A7"/>
    <w:rsid w:val="005E38AB"/>
    <w:rsid w:val="005E494F"/>
    <w:rsid w:val="005E4D46"/>
    <w:rsid w:val="005E5C3E"/>
    <w:rsid w:val="005E5C45"/>
    <w:rsid w:val="005E737C"/>
    <w:rsid w:val="005F1600"/>
    <w:rsid w:val="005F2360"/>
    <w:rsid w:val="005F30F5"/>
    <w:rsid w:val="005F4E65"/>
    <w:rsid w:val="005F5433"/>
    <w:rsid w:val="005F6342"/>
    <w:rsid w:val="005F7369"/>
    <w:rsid w:val="005F7A89"/>
    <w:rsid w:val="00600E77"/>
    <w:rsid w:val="00601E17"/>
    <w:rsid w:val="00602426"/>
    <w:rsid w:val="00603225"/>
    <w:rsid w:val="0060423F"/>
    <w:rsid w:val="006043A7"/>
    <w:rsid w:val="00604D21"/>
    <w:rsid w:val="00605ABA"/>
    <w:rsid w:val="006068D5"/>
    <w:rsid w:val="0060720A"/>
    <w:rsid w:val="00607416"/>
    <w:rsid w:val="006075DC"/>
    <w:rsid w:val="0061007E"/>
    <w:rsid w:val="006112A5"/>
    <w:rsid w:val="00611FD3"/>
    <w:rsid w:val="00613893"/>
    <w:rsid w:val="00614F09"/>
    <w:rsid w:val="00615D07"/>
    <w:rsid w:val="0061610A"/>
    <w:rsid w:val="00616D41"/>
    <w:rsid w:val="00617138"/>
    <w:rsid w:val="006175E2"/>
    <w:rsid w:val="00621096"/>
    <w:rsid w:val="00621AEB"/>
    <w:rsid w:val="00622175"/>
    <w:rsid w:val="00622F9C"/>
    <w:rsid w:val="006230A7"/>
    <w:rsid w:val="0062444A"/>
    <w:rsid w:val="00625462"/>
    <w:rsid w:val="00625D6C"/>
    <w:rsid w:val="00626072"/>
    <w:rsid w:val="00626CE3"/>
    <w:rsid w:val="00626CEF"/>
    <w:rsid w:val="00626ED0"/>
    <w:rsid w:val="0063129E"/>
    <w:rsid w:val="00632895"/>
    <w:rsid w:val="00632B99"/>
    <w:rsid w:val="006331FB"/>
    <w:rsid w:val="00633521"/>
    <w:rsid w:val="006348E1"/>
    <w:rsid w:val="00635577"/>
    <w:rsid w:val="006355A5"/>
    <w:rsid w:val="00635B85"/>
    <w:rsid w:val="00635CC9"/>
    <w:rsid w:val="006373B7"/>
    <w:rsid w:val="00637558"/>
    <w:rsid w:val="00637FEA"/>
    <w:rsid w:val="0064084D"/>
    <w:rsid w:val="006415EB"/>
    <w:rsid w:val="00641C1D"/>
    <w:rsid w:val="00643885"/>
    <w:rsid w:val="006438F7"/>
    <w:rsid w:val="00643EBF"/>
    <w:rsid w:val="00643EC6"/>
    <w:rsid w:val="006447A2"/>
    <w:rsid w:val="00644F76"/>
    <w:rsid w:val="00644FF3"/>
    <w:rsid w:val="0064509D"/>
    <w:rsid w:val="006460B1"/>
    <w:rsid w:val="00647437"/>
    <w:rsid w:val="00651218"/>
    <w:rsid w:val="00654BBA"/>
    <w:rsid w:val="00655A34"/>
    <w:rsid w:val="00656E1D"/>
    <w:rsid w:val="00656F3B"/>
    <w:rsid w:val="00656FDB"/>
    <w:rsid w:val="00657370"/>
    <w:rsid w:val="00657CB1"/>
    <w:rsid w:val="00660BC6"/>
    <w:rsid w:val="00661BBB"/>
    <w:rsid w:val="00662653"/>
    <w:rsid w:val="00662ED4"/>
    <w:rsid w:val="00663C47"/>
    <w:rsid w:val="006652C5"/>
    <w:rsid w:val="00665C5A"/>
    <w:rsid w:val="00666D82"/>
    <w:rsid w:val="00667021"/>
    <w:rsid w:val="006670CE"/>
    <w:rsid w:val="00667BE9"/>
    <w:rsid w:val="00671BDA"/>
    <w:rsid w:val="00673337"/>
    <w:rsid w:val="00675269"/>
    <w:rsid w:val="0067565A"/>
    <w:rsid w:val="00675747"/>
    <w:rsid w:val="00675B01"/>
    <w:rsid w:val="006814F5"/>
    <w:rsid w:val="006822F8"/>
    <w:rsid w:val="00683A36"/>
    <w:rsid w:val="00683F80"/>
    <w:rsid w:val="00684AC6"/>
    <w:rsid w:val="00684F0E"/>
    <w:rsid w:val="00685A24"/>
    <w:rsid w:val="00685E5B"/>
    <w:rsid w:val="00685F09"/>
    <w:rsid w:val="006864A7"/>
    <w:rsid w:val="006868D5"/>
    <w:rsid w:val="00686B0C"/>
    <w:rsid w:val="00686CB0"/>
    <w:rsid w:val="0069042E"/>
    <w:rsid w:val="0069082E"/>
    <w:rsid w:val="006911F9"/>
    <w:rsid w:val="00692280"/>
    <w:rsid w:val="006926CF"/>
    <w:rsid w:val="00693486"/>
    <w:rsid w:val="0069381E"/>
    <w:rsid w:val="00693DE1"/>
    <w:rsid w:val="0069589A"/>
    <w:rsid w:val="0069590F"/>
    <w:rsid w:val="00697204"/>
    <w:rsid w:val="006974B7"/>
    <w:rsid w:val="006A1836"/>
    <w:rsid w:val="006A23F8"/>
    <w:rsid w:val="006A2B1D"/>
    <w:rsid w:val="006A4513"/>
    <w:rsid w:val="006A53A1"/>
    <w:rsid w:val="006A5406"/>
    <w:rsid w:val="006A5E19"/>
    <w:rsid w:val="006A6528"/>
    <w:rsid w:val="006A6842"/>
    <w:rsid w:val="006A6F31"/>
    <w:rsid w:val="006A7629"/>
    <w:rsid w:val="006B0F4B"/>
    <w:rsid w:val="006B225C"/>
    <w:rsid w:val="006B258B"/>
    <w:rsid w:val="006B4E3E"/>
    <w:rsid w:val="006B5A0C"/>
    <w:rsid w:val="006B624D"/>
    <w:rsid w:val="006B635C"/>
    <w:rsid w:val="006B6495"/>
    <w:rsid w:val="006B78B0"/>
    <w:rsid w:val="006B7FC7"/>
    <w:rsid w:val="006C0FC7"/>
    <w:rsid w:val="006C13B8"/>
    <w:rsid w:val="006C3860"/>
    <w:rsid w:val="006C3D3D"/>
    <w:rsid w:val="006C5812"/>
    <w:rsid w:val="006C6F76"/>
    <w:rsid w:val="006D0800"/>
    <w:rsid w:val="006D1041"/>
    <w:rsid w:val="006D2064"/>
    <w:rsid w:val="006D32A7"/>
    <w:rsid w:val="006D4564"/>
    <w:rsid w:val="006D4A8F"/>
    <w:rsid w:val="006D53EF"/>
    <w:rsid w:val="006D5F8C"/>
    <w:rsid w:val="006D6806"/>
    <w:rsid w:val="006D6CB2"/>
    <w:rsid w:val="006D7C54"/>
    <w:rsid w:val="006E0498"/>
    <w:rsid w:val="006E1007"/>
    <w:rsid w:val="006E13A6"/>
    <w:rsid w:val="006E348B"/>
    <w:rsid w:val="006E356F"/>
    <w:rsid w:val="006E3D48"/>
    <w:rsid w:val="006E6B70"/>
    <w:rsid w:val="006F18F7"/>
    <w:rsid w:val="006F20E0"/>
    <w:rsid w:val="006F297B"/>
    <w:rsid w:val="006F3659"/>
    <w:rsid w:val="006F3FA0"/>
    <w:rsid w:val="006F50A5"/>
    <w:rsid w:val="006F66AA"/>
    <w:rsid w:val="0070111B"/>
    <w:rsid w:val="007014A5"/>
    <w:rsid w:val="007021E4"/>
    <w:rsid w:val="00702F4E"/>
    <w:rsid w:val="0070361D"/>
    <w:rsid w:val="00703B74"/>
    <w:rsid w:val="00705514"/>
    <w:rsid w:val="00705CA8"/>
    <w:rsid w:val="00707AF9"/>
    <w:rsid w:val="00710AF0"/>
    <w:rsid w:val="00710C4D"/>
    <w:rsid w:val="0071130E"/>
    <w:rsid w:val="00712320"/>
    <w:rsid w:val="00712F73"/>
    <w:rsid w:val="007131A1"/>
    <w:rsid w:val="00713653"/>
    <w:rsid w:val="00716AEA"/>
    <w:rsid w:val="007204E2"/>
    <w:rsid w:val="00720616"/>
    <w:rsid w:val="007209C3"/>
    <w:rsid w:val="00720E77"/>
    <w:rsid w:val="0072193E"/>
    <w:rsid w:val="007227A3"/>
    <w:rsid w:val="007232FB"/>
    <w:rsid w:val="0072365F"/>
    <w:rsid w:val="00723C6D"/>
    <w:rsid w:val="00724A6B"/>
    <w:rsid w:val="0072613F"/>
    <w:rsid w:val="0073012A"/>
    <w:rsid w:val="007304CC"/>
    <w:rsid w:val="0073288B"/>
    <w:rsid w:val="007328B4"/>
    <w:rsid w:val="0073471A"/>
    <w:rsid w:val="00735266"/>
    <w:rsid w:val="007354BA"/>
    <w:rsid w:val="00735AC5"/>
    <w:rsid w:val="0073666F"/>
    <w:rsid w:val="0073754E"/>
    <w:rsid w:val="00737C3D"/>
    <w:rsid w:val="00740265"/>
    <w:rsid w:val="00740266"/>
    <w:rsid w:val="00740974"/>
    <w:rsid w:val="00741840"/>
    <w:rsid w:val="00741CDF"/>
    <w:rsid w:val="0074352C"/>
    <w:rsid w:val="00743DC8"/>
    <w:rsid w:val="007445BE"/>
    <w:rsid w:val="00745113"/>
    <w:rsid w:val="00745143"/>
    <w:rsid w:val="007453E7"/>
    <w:rsid w:val="00745D7F"/>
    <w:rsid w:val="007471CE"/>
    <w:rsid w:val="007473B0"/>
    <w:rsid w:val="00750FD0"/>
    <w:rsid w:val="00751373"/>
    <w:rsid w:val="0075185D"/>
    <w:rsid w:val="0075199C"/>
    <w:rsid w:val="007528B2"/>
    <w:rsid w:val="007529E3"/>
    <w:rsid w:val="00753A4A"/>
    <w:rsid w:val="007555D9"/>
    <w:rsid w:val="0075794B"/>
    <w:rsid w:val="0076151E"/>
    <w:rsid w:val="00761E70"/>
    <w:rsid w:val="007621E5"/>
    <w:rsid w:val="007624CE"/>
    <w:rsid w:val="007633FC"/>
    <w:rsid w:val="00763D07"/>
    <w:rsid w:val="007660C2"/>
    <w:rsid w:val="007668D8"/>
    <w:rsid w:val="00766C9F"/>
    <w:rsid w:val="00770A7D"/>
    <w:rsid w:val="00772078"/>
    <w:rsid w:val="00772FC0"/>
    <w:rsid w:val="00773D10"/>
    <w:rsid w:val="00773D48"/>
    <w:rsid w:val="00774FE0"/>
    <w:rsid w:val="0077555A"/>
    <w:rsid w:val="00775946"/>
    <w:rsid w:val="007762A2"/>
    <w:rsid w:val="007765A3"/>
    <w:rsid w:val="0077668D"/>
    <w:rsid w:val="0077696F"/>
    <w:rsid w:val="00777BB5"/>
    <w:rsid w:val="007808E2"/>
    <w:rsid w:val="00781217"/>
    <w:rsid w:val="00781874"/>
    <w:rsid w:val="00782084"/>
    <w:rsid w:val="007821E5"/>
    <w:rsid w:val="0078228E"/>
    <w:rsid w:val="0078246A"/>
    <w:rsid w:val="0078363A"/>
    <w:rsid w:val="007838BB"/>
    <w:rsid w:val="00783DED"/>
    <w:rsid w:val="007867D1"/>
    <w:rsid w:val="00786DB5"/>
    <w:rsid w:val="00787EA4"/>
    <w:rsid w:val="00792437"/>
    <w:rsid w:val="00792530"/>
    <w:rsid w:val="00792D3F"/>
    <w:rsid w:val="00793781"/>
    <w:rsid w:val="00793F91"/>
    <w:rsid w:val="007943ED"/>
    <w:rsid w:val="0079454F"/>
    <w:rsid w:val="007948A5"/>
    <w:rsid w:val="00797CE6"/>
    <w:rsid w:val="007A027D"/>
    <w:rsid w:val="007A039C"/>
    <w:rsid w:val="007A0B6C"/>
    <w:rsid w:val="007A10D5"/>
    <w:rsid w:val="007A12D5"/>
    <w:rsid w:val="007A4714"/>
    <w:rsid w:val="007A5BE0"/>
    <w:rsid w:val="007A6650"/>
    <w:rsid w:val="007A7169"/>
    <w:rsid w:val="007A7D06"/>
    <w:rsid w:val="007A7E57"/>
    <w:rsid w:val="007B339D"/>
    <w:rsid w:val="007B3CDF"/>
    <w:rsid w:val="007B4411"/>
    <w:rsid w:val="007B791D"/>
    <w:rsid w:val="007C4DCF"/>
    <w:rsid w:val="007C557D"/>
    <w:rsid w:val="007C5798"/>
    <w:rsid w:val="007C665A"/>
    <w:rsid w:val="007C72E2"/>
    <w:rsid w:val="007D1FDD"/>
    <w:rsid w:val="007D2549"/>
    <w:rsid w:val="007D2825"/>
    <w:rsid w:val="007D5400"/>
    <w:rsid w:val="007D54A8"/>
    <w:rsid w:val="007D5AB5"/>
    <w:rsid w:val="007D6720"/>
    <w:rsid w:val="007D76DB"/>
    <w:rsid w:val="007E08DF"/>
    <w:rsid w:val="007E1660"/>
    <w:rsid w:val="007E2551"/>
    <w:rsid w:val="007E4274"/>
    <w:rsid w:val="007E4A53"/>
    <w:rsid w:val="007E51AB"/>
    <w:rsid w:val="007E5739"/>
    <w:rsid w:val="007E6016"/>
    <w:rsid w:val="007E680C"/>
    <w:rsid w:val="007E6C36"/>
    <w:rsid w:val="007E6D7E"/>
    <w:rsid w:val="007E70BC"/>
    <w:rsid w:val="007F0166"/>
    <w:rsid w:val="007F1232"/>
    <w:rsid w:val="007F34C7"/>
    <w:rsid w:val="007F3631"/>
    <w:rsid w:val="007F478F"/>
    <w:rsid w:val="007F4CF4"/>
    <w:rsid w:val="007F6CF9"/>
    <w:rsid w:val="00800782"/>
    <w:rsid w:val="008009C9"/>
    <w:rsid w:val="008009CB"/>
    <w:rsid w:val="008011F1"/>
    <w:rsid w:val="00801853"/>
    <w:rsid w:val="008019CE"/>
    <w:rsid w:val="008031DA"/>
    <w:rsid w:val="00803521"/>
    <w:rsid w:val="00804565"/>
    <w:rsid w:val="00805091"/>
    <w:rsid w:val="00805BF0"/>
    <w:rsid w:val="008060B3"/>
    <w:rsid w:val="00807850"/>
    <w:rsid w:val="00807A33"/>
    <w:rsid w:val="00807E2D"/>
    <w:rsid w:val="00810113"/>
    <w:rsid w:val="00810149"/>
    <w:rsid w:val="008128DE"/>
    <w:rsid w:val="008132D0"/>
    <w:rsid w:val="0081433B"/>
    <w:rsid w:val="00815A0A"/>
    <w:rsid w:val="008164E8"/>
    <w:rsid w:val="008167DB"/>
    <w:rsid w:val="00816C34"/>
    <w:rsid w:val="00817095"/>
    <w:rsid w:val="008179B8"/>
    <w:rsid w:val="00817AB6"/>
    <w:rsid w:val="0082036E"/>
    <w:rsid w:val="008211A2"/>
    <w:rsid w:val="0082172D"/>
    <w:rsid w:val="008220AF"/>
    <w:rsid w:val="008223BB"/>
    <w:rsid w:val="008230D2"/>
    <w:rsid w:val="008232C0"/>
    <w:rsid w:val="00823436"/>
    <w:rsid w:val="00823749"/>
    <w:rsid w:val="00825C10"/>
    <w:rsid w:val="00826919"/>
    <w:rsid w:val="00830397"/>
    <w:rsid w:val="008309EE"/>
    <w:rsid w:val="00830CFE"/>
    <w:rsid w:val="0083138C"/>
    <w:rsid w:val="008313F8"/>
    <w:rsid w:val="00831628"/>
    <w:rsid w:val="0083209C"/>
    <w:rsid w:val="00834A49"/>
    <w:rsid w:val="00834DBB"/>
    <w:rsid w:val="00834DF7"/>
    <w:rsid w:val="00835730"/>
    <w:rsid w:val="00836254"/>
    <w:rsid w:val="00836F8C"/>
    <w:rsid w:val="008441EE"/>
    <w:rsid w:val="00844307"/>
    <w:rsid w:val="00845931"/>
    <w:rsid w:val="00845B1D"/>
    <w:rsid w:val="00845CAB"/>
    <w:rsid w:val="008478CE"/>
    <w:rsid w:val="00847BCE"/>
    <w:rsid w:val="008503D6"/>
    <w:rsid w:val="008505B7"/>
    <w:rsid w:val="008512C2"/>
    <w:rsid w:val="008523DC"/>
    <w:rsid w:val="00852D34"/>
    <w:rsid w:val="0085350F"/>
    <w:rsid w:val="00854AB0"/>
    <w:rsid w:val="00856106"/>
    <w:rsid w:val="00856474"/>
    <w:rsid w:val="008567E7"/>
    <w:rsid w:val="00857268"/>
    <w:rsid w:val="0085757D"/>
    <w:rsid w:val="00857BA6"/>
    <w:rsid w:val="00857FFB"/>
    <w:rsid w:val="008605CF"/>
    <w:rsid w:val="00860AA9"/>
    <w:rsid w:val="008620E6"/>
    <w:rsid w:val="00862305"/>
    <w:rsid w:val="00863766"/>
    <w:rsid w:val="008657BD"/>
    <w:rsid w:val="008667F5"/>
    <w:rsid w:val="00866F1B"/>
    <w:rsid w:val="008678E9"/>
    <w:rsid w:val="0087202E"/>
    <w:rsid w:val="00872606"/>
    <w:rsid w:val="00874370"/>
    <w:rsid w:val="008752BF"/>
    <w:rsid w:val="008764AA"/>
    <w:rsid w:val="0088020C"/>
    <w:rsid w:val="0088122A"/>
    <w:rsid w:val="00881897"/>
    <w:rsid w:val="00881CFE"/>
    <w:rsid w:val="008822CB"/>
    <w:rsid w:val="0088297B"/>
    <w:rsid w:val="008835C1"/>
    <w:rsid w:val="00884080"/>
    <w:rsid w:val="0088761B"/>
    <w:rsid w:val="00890D50"/>
    <w:rsid w:val="00894B25"/>
    <w:rsid w:val="00896286"/>
    <w:rsid w:val="008968AA"/>
    <w:rsid w:val="00897469"/>
    <w:rsid w:val="008A31A3"/>
    <w:rsid w:val="008A5821"/>
    <w:rsid w:val="008A5909"/>
    <w:rsid w:val="008A591B"/>
    <w:rsid w:val="008A64CC"/>
    <w:rsid w:val="008A6F54"/>
    <w:rsid w:val="008A7DC7"/>
    <w:rsid w:val="008B04F1"/>
    <w:rsid w:val="008B0C5B"/>
    <w:rsid w:val="008B1BA2"/>
    <w:rsid w:val="008B1BA4"/>
    <w:rsid w:val="008B1E93"/>
    <w:rsid w:val="008B3DA7"/>
    <w:rsid w:val="008B52A7"/>
    <w:rsid w:val="008B550E"/>
    <w:rsid w:val="008B5987"/>
    <w:rsid w:val="008B71FE"/>
    <w:rsid w:val="008B7A33"/>
    <w:rsid w:val="008B7F7B"/>
    <w:rsid w:val="008C0271"/>
    <w:rsid w:val="008C1C33"/>
    <w:rsid w:val="008C2E94"/>
    <w:rsid w:val="008C336C"/>
    <w:rsid w:val="008C576C"/>
    <w:rsid w:val="008C60CA"/>
    <w:rsid w:val="008C6B76"/>
    <w:rsid w:val="008C7659"/>
    <w:rsid w:val="008D0119"/>
    <w:rsid w:val="008D064B"/>
    <w:rsid w:val="008D0F9C"/>
    <w:rsid w:val="008D1A62"/>
    <w:rsid w:val="008D27A1"/>
    <w:rsid w:val="008D2FB4"/>
    <w:rsid w:val="008D5D30"/>
    <w:rsid w:val="008D6121"/>
    <w:rsid w:val="008D6E9E"/>
    <w:rsid w:val="008D7293"/>
    <w:rsid w:val="008D754E"/>
    <w:rsid w:val="008D788B"/>
    <w:rsid w:val="008E000A"/>
    <w:rsid w:val="008E03EE"/>
    <w:rsid w:val="008E04D9"/>
    <w:rsid w:val="008E1537"/>
    <w:rsid w:val="008E1E56"/>
    <w:rsid w:val="008E2B87"/>
    <w:rsid w:val="008E4152"/>
    <w:rsid w:val="008E4C8D"/>
    <w:rsid w:val="008E668E"/>
    <w:rsid w:val="008F0D0A"/>
    <w:rsid w:val="008F1C33"/>
    <w:rsid w:val="008F47C4"/>
    <w:rsid w:val="008F48DD"/>
    <w:rsid w:val="008F4E95"/>
    <w:rsid w:val="008F52A6"/>
    <w:rsid w:val="008F5894"/>
    <w:rsid w:val="008F58F2"/>
    <w:rsid w:val="008F6273"/>
    <w:rsid w:val="008F6CD6"/>
    <w:rsid w:val="008F6E21"/>
    <w:rsid w:val="009004B9"/>
    <w:rsid w:val="0090060E"/>
    <w:rsid w:val="0090198B"/>
    <w:rsid w:val="00902959"/>
    <w:rsid w:val="0090352B"/>
    <w:rsid w:val="00907483"/>
    <w:rsid w:val="00910836"/>
    <w:rsid w:val="009111E5"/>
    <w:rsid w:val="00911B22"/>
    <w:rsid w:val="00911FD2"/>
    <w:rsid w:val="0091236C"/>
    <w:rsid w:val="00914BFB"/>
    <w:rsid w:val="0091535A"/>
    <w:rsid w:val="00915846"/>
    <w:rsid w:val="00915DC9"/>
    <w:rsid w:val="00916217"/>
    <w:rsid w:val="0091697B"/>
    <w:rsid w:val="00917E01"/>
    <w:rsid w:val="00917E4C"/>
    <w:rsid w:val="009202B1"/>
    <w:rsid w:val="00920FC3"/>
    <w:rsid w:val="00921465"/>
    <w:rsid w:val="009219AF"/>
    <w:rsid w:val="0092262B"/>
    <w:rsid w:val="00922AD5"/>
    <w:rsid w:val="0092323B"/>
    <w:rsid w:val="00923666"/>
    <w:rsid w:val="00923698"/>
    <w:rsid w:val="00923D28"/>
    <w:rsid w:val="00923D36"/>
    <w:rsid w:val="009240B9"/>
    <w:rsid w:val="00924F97"/>
    <w:rsid w:val="00925C25"/>
    <w:rsid w:val="00927F4F"/>
    <w:rsid w:val="00930738"/>
    <w:rsid w:val="00931772"/>
    <w:rsid w:val="00931805"/>
    <w:rsid w:val="0093249D"/>
    <w:rsid w:val="00932B79"/>
    <w:rsid w:val="00935CC4"/>
    <w:rsid w:val="00937657"/>
    <w:rsid w:val="00937F44"/>
    <w:rsid w:val="0094051E"/>
    <w:rsid w:val="00941EDE"/>
    <w:rsid w:val="00942D23"/>
    <w:rsid w:val="0094599F"/>
    <w:rsid w:val="00946EEC"/>
    <w:rsid w:val="009476F0"/>
    <w:rsid w:val="009500EC"/>
    <w:rsid w:val="00952187"/>
    <w:rsid w:val="00954FAD"/>
    <w:rsid w:val="0095500D"/>
    <w:rsid w:val="00955B5B"/>
    <w:rsid w:val="00955BC2"/>
    <w:rsid w:val="0095792D"/>
    <w:rsid w:val="009637CA"/>
    <w:rsid w:val="0096490F"/>
    <w:rsid w:val="0096570D"/>
    <w:rsid w:val="00965863"/>
    <w:rsid w:val="00966A4C"/>
    <w:rsid w:val="0097049E"/>
    <w:rsid w:val="009712F4"/>
    <w:rsid w:val="00971B57"/>
    <w:rsid w:val="00972C82"/>
    <w:rsid w:val="00973CD5"/>
    <w:rsid w:val="00973EC0"/>
    <w:rsid w:val="009743DB"/>
    <w:rsid w:val="00974AC0"/>
    <w:rsid w:val="0097517A"/>
    <w:rsid w:val="00976234"/>
    <w:rsid w:val="00976941"/>
    <w:rsid w:val="0097720D"/>
    <w:rsid w:val="0097793D"/>
    <w:rsid w:val="00977B99"/>
    <w:rsid w:val="00977D5E"/>
    <w:rsid w:val="00980032"/>
    <w:rsid w:val="0098087C"/>
    <w:rsid w:val="00981061"/>
    <w:rsid w:val="00981909"/>
    <w:rsid w:val="0098246A"/>
    <w:rsid w:val="00984CA9"/>
    <w:rsid w:val="00984D54"/>
    <w:rsid w:val="00985311"/>
    <w:rsid w:val="00985A99"/>
    <w:rsid w:val="009877C9"/>
    <w:rsid w:val="00990AD8"/>
    <w:rsid w:val="00991937"/>
    <w:rsid w:val="00991EC5"/>
    <w:rsid w:val="00992C36"/>
    <w:rsid w:val="009930C4"/>
    <w:rsid w:val="00993C9E"/>
    <w:rsid w:val="00994D2C"/>
    <w:rsid w:val="00996FD6"/>
    <w:rsid w:val="0099780A"/>
    <w:rsid w:val="009A02A8"/>
    <w:rsid w:val="009A1268"/>
    <w:rsid w:val="009A1EF7"/>
    <w:rsid w:val="009A23D4"/>
    <w:rsid w:val="009A25CE"/>
    <w:rsid w:val="009A2B24"/>
    <w:rsid w:val="009A38FE"/>
    <w:rsid w:val="009A42EE"/>
    <w:rsid w:val="009A63F4"/>
    <w:rsid w:val="009A6A63"/>
    <w:rsid w:val="009A6FA7"/>
    <w:rsid w:val="009B0C91"/>
    <w:rsid w:val="009B1BB9"/>
    <w:rsid w:val="009B1BFD"/>
    <w:rsid w:val="009B2748"/>
    <w:rsid w:val="009B333C"/>
    <w:rsid w:val="009B3B0F"/>
    <w:rsid w:val="009B4119"/>
    <w:rsid w:val="009B431E"/>
    <w:rsid w:val="009B472C"/>
    <w:rsid w:val="009B52AA"/>
    <w:rsid w:val="009B5838"/>
    <w:rsid w:val="009B5E92"/>
    <w:rsid w:val="009B602B"/>
    <w:rsid w:val="009B63AD"/>
    <w:rsid w:val="009B6999"/>
    <w:rsid w:val="009B722A"/>
    <w:rsid w:val="009B761E"/>
    <w:rsid w:val="009B7A06"/>
    <w:rsid w:val="009C1695"/>
    <w:rsid w:val="009C1E9C"/>
    <w:rsid w:val="009C282D"/>
    <w:rsid w:val="009C2BA8"/>
    <w:rsid w:val="009C2EA3"/>
    <w:rsid w:val="009C39C9"/>
    <w:rsid w:val="009C3AD1"/>
    <w:rsid w:val="009C3AD2"/>
    <w:rsid w:val="009C3D19"/>
    <w:rsid w:val="009C7328"/>
    <w:rsid w:val="009D0423"/>
    <w:rsid w:val="009D054C"/>
    <w:rsid w:val="009D0E33"/>
    <w:rsid w:val="009D1235"/>
    <w:rsid w:val="009D2544"/>
    <w:rsid w:val="009D2635"/>
    <w:rsid w:val="009D2B76"/>
    <w:rsid w:val="009D4AA5"/>
    <w:rsid w:val="009D72C2"/>
    <w:rsid w:val="009D7916"/>
    <w:rsid w:val="009E092E"/>
    <w:rsid w:val="009E1B06"/>
    <w:rsid w:val="009E1FE6"/>
    <w:rsid w:val="009E48BF"/>
    <w:rsid w:val="009E4B34"/>
    <w:rsid w:val="009E4D62"/>
    <w:rsid w:val="009E5269"/>
    <w:rsid w:val="009E5AEF"/>
    <w:rsid w:val="009E601B"/>
    <w:rsid w:val="009E6CE9"/>
    <w:rsid w:val="009E7546"/>
    <w:rsid w:val="009E7A46"/>
    <w:rsid w:val="009F02FB"/>
    <w:rsid w:val="009F0ACE"/>
    <w:rsid w:val="009F0C49"/>
    <w:rsid w:val="009F12DA"/>
    <w:rsid w:val="009F2472"/>
    <w:rsid w:val="009F2D33"/>
    <w:rsid w:val="009F3133"/>
    <w:rsid w:val="009F476B"/>
    <w:rsid w:val="009F496E"/>
    <w:rsid w:val="009F5B4C"/>
    <w:rsid w:val="009F5D37"/>
    <w:rsid w:val="00A02528"/>
    <w:rsid w:val="00A02B93"/>
    <w:rsid w:val="00A04DDC"/>
    <w:rsid w:val="00A05D23"/>
    <w:rsid w:val="00A05FBD"/>
    <w:rsid w:val="00A068C0"/>
    <w:rsid w:val="00A0761D"/>
    <w:rsid w:val="00A078C4"/>
    <w:rsid w:val="00A10163"/>
    <w:rsid w:val="00A106C7"/>
    <w:rsid w:val="00A10F1E"/>
    <w:rsid w:val="00A11116"/>
    <w:rsid w:val="00A11D47"/>
    <w:rsid w:val="00A12BC0"/>
    <w:rsid w:val="00A12CD9"/>
    <w:rsid w:val="00A12EF6"/>
    <w:rsid w:val="00A14D90"/>
    <w:rsid w:val="00A15606"/>
    <w:rsid w:val="00A173DA"/>
    <w:rsid w:val="00A2059D"/>
    <w:rsid w:val="00A20B0B"/>
    <w:rsid w:val="00A211AC"/>
    <w:rsid w:val="00A23504"/>
    <w:rsid w:val="00A23D9F"/>
    <w:rsid w:val="00A259E6"/>
    <w:rsid w:val="00A2617E"/>
    <w:rsid w:val="00A266C3"/>
    <w:rsid w:val="00A26E63"/>
    <w:rsid w:val="00A27020"/>
    <w:rsid w:val="00A27A6B"/>
    <w:rsid w:val="00A27EE3"/>
    <w:rsid w:val="00A30025"/>
    <w:rsid w:val="00A301DF"/>
    <w:rsid w:val="00A302C7"/>
    <w:rsid w:val="00A309B7"/>
    <w:rsid w:val="00A30BFC"/>
    <w:rsid w:val="00A33A3B"/>
    <w:rsid w:val="00A35F47"/>
    <w:rsid w:val="00A36DC6"/>
    <w:rsid w:val="00A37200"/>
    <w:rsid w:val="00A40B11"/>
    <w:rsid w:val="00A41213"/>
    <w:rsid w:val="00A4397D"/>
    <w:rsid w:val="00A43CBF"/>
    <w:rsid w:val="00A441FB"/>
    <w:rsid w:val="00A46FD4"/>
    <w:rsid w:val="00A470DC"/>
    <w:rsid w:val="00A477D5"/>
    <w:rsid w:val="00A518E8"/>
    <w:rsid w:val="00A51DB9"/>
    <w:rsid w:val="00A542BE"/>
    <w:rsid w:val="00A54508"/>
    <w:rsid w:val="00A55A69"/>
    <w:rsid w:val="00A55AE3"/>
    <w:rsid w:val="00A61049"/>
    <w:rsid w:val="00A6242A"/>
    <w:rsid w:val="00A64319"/>
    <w:rsid w:val="00A64B8B"/>
    <w:rsid w:val="00A65820"/>
    <w:rsid w:val="00A66311"/>
    <w:rsid w:val="00A66E41"/>
    <w:rsid w:val="00A673BE"/>
    <w:rsid w:val="00A67B72"/>
    <w:rsid w:val="00A67FCB"/>
    <w:rsid w:val="00A73838"/>
    <w:rsid w:val="00A74857"/>
    <w:rsid w:val="00A754FB"/>
    <w:rsid w:val="00A75BE7"/>
    <w:rsid w:val="00A75C0C"/>
    <w:rsid w:val="00A76C53"/>
    <w:rsid w:val="00A76F6F"/>
    <w:rsid w:val="00A77AEB"/>
    <w:rsid w:val="00A77EBC"/>
    <w:rsid w:val="00A80CDA"/>
    <w:rsid w:val="00A80EFC"/>
    <w:rsid w:val="00A81328"/>
    <w:rsid w:val="00A8179C"/>
    <w:rsid w:val="00A8250F"/>
    <w:rsid w:val="00A827DE"/>
    <w:rsid w:val="00A82DC1"/>
    <w:rsid w:val="00A83BC5"/>
    <w:rsid w:val="00A84A19"/>
    <w:rsid w:val="00A84EDF"/>
    <w:rsid w:val="00A86B47"/>
    <w:rsid w:val="00A874E1"/>
    <w:rsid w:val="00A8755D"/>
    <w:rsid w:val="00A87A55"/>
    <w:rsid w:val="00A87AB2"/>
    <w:rsid w:val="00A91036"/>
    <w:rsid w:val="00A9228B"/>
    <w:rsid w:val="00A9306B"/>
    <w:rsid w:val="00A93583"/>
    <w:rsid w:val="00A946E4"/>
    <w:rsid w:val="00A95177"/>
    <w:rsid w:val="00A9613B"/>
    <w:rsid w:val="00A976BC"/>
    <w:rsid w:val="00A976F8"/>
    <w:rsid w:val="00A97771"/>
    <w:rsid w:val="00AA1515"/>
    <w:rsid w:val="00AA1868"/>
    <w:rsid w:val="00AA22CA"/>
    <w:rsid w:val="00AA341F"/>
    <w:rsid w:val="00AA35BD"/>
    <w:rsid w:val="00AA6C96"/>
    <w:rsid w:val="00AB1600"/>
    <w:rsid w:val="00AB279B"/>
    <w:rsid w:val="00AB36DE"/>
    <w:rsid w:val="00AB4880"/>
    <w:rsid w:val="00AB5ECC"/>
    <w:rsid w:val="00AB6D87"/>
    <w:rsid w:val="00AB7296"/>
    <w:rsid w:val="00AB761D"/>
    <w:rsid w:val="00AC181C"/>
    <w:rsid w:val="00AC1BDB"/>
    <w:rsid w:val="00AC45F6"/>
    <w:rsid w:val="00AC5A34"/>
    <w:rsid w:val="00AC5BE7"/>
    <w:rsid w:val="00AC60EE"/>
    <w:rsid w:val="00AC632A"/>
    <w:rsid w:val="00AC702B"/>
    <w:rsid w:val="00AC70E6"/>
    <w:rsid w:val="00AC716F"/>
    <w:rsid w:val="00AC742C"/>
    <w:rsid w:val="00AD1347"/>
    <w:rsid w:val="00AD14F6"/>
    <w:rsid w:val="00AD31BE"/>
    <w:rsid w:val="00AD3381"/>
    <w:rsid w:val="00AD33F5"/>
    <w:rsid w:val="00AD42BB"/>
    <w:rsid w:val="00AD591D"/>
    <w:rsid w:val="00AD621A"/>
    <w:rsid w:val="00AD6B70"/>
    <w:rsid w:val="00AE0AAC"/>
    <w:rsid w:val="00AE14DD"/>
    <w:rsid w:val="00AE15BC"/>
    <w:rsid w:val="00AE1E48"/>
    <w:rsid w:val="00AE24C1"/>
    <w:rsid w:val="00AE2566"/>
    <w:rsid w:val="00AE2F40"/>
    <w:rsid w:val="00AE4A57"/>
    <w:rsid w:val="00AE5DBD"/>
    <w:rsid w:val="00AE5FF7"/>
    <w:rsid w:val="00AE6C52"/>
    <w:rsid w:val="00AE70BC"/>
    <w:rsid w:val="00AF038E"/>
    <w:rsid w:val="00AF09B7"/>
    <w:rsid w:val="00AF145D"/>
    <w:rsid w:val="00AF27FD"/>
    <w:rsid w:val="00AF2FCA"/>
    <w:rsid w:val="00AF37AB"/>
    <w:rsid w:val="00AF4F30"/>
    <w:rsid w:val="00AF5227"/>
    <w:rsid w:val="00AF6112"/>
    <w:rsid w:val="00AF67B5"/>
    <w:rsid w:val="00AF78CF"/>
    <w:rsid w:val="00AF7BDA"/>
    <w:rsid w:val="00B003F0"/>
    <w:rsid w:val="00B00BD6"/>
    <w:rsid w:val="00B01331"/>
    <w:rsid w:val="00B023A2"/>
    <w:rsid w:val="00B037BB"/>
    <w:rsid w:val="00B0501B"/>
    <w:rsid w:val="00B0554F"/>
    <w:rsid w:val="00B0574D"/>
    <w:rsid w:val="00B05C48"/>
    <w:rsid w:val="00B06707"/>
    <w:rsid w:val="00B07A05"/>
    <w:rsid w:val="00B07B5D"/>
    <w:rsid w:val="00B10204"/>
    <w:rsid w:val="00B13753"/>
    <w:rsid w:val="00B14C7A"/>
    <w:rsid w:val="00B14F4F"/>
    <w:rsid w:val="00B1564E"/>
    <w:rsid w:val="00B16693"/>
    <w:rsid w:val="00B2009A"/>
    <w:rsid w:val="00B20372"/>
    <w:rsid w:val="00B20D4C"/>
    <w:rsid w:val="00B20F42"/>
    <w:rsid w:val="00B21F04"/>
    <w:rsid w:val="00B2226E"/>
    <w:rsid w:val="00B22921"/>
    <w:rsid w:val="00B22ECD"/>
    <w:rsid w:val="00B230B2"/>
    <w:rsid w:val="00B23A62"/>
    <w:rsid w:val="00B30441"/>
    <w:rsid w:val="00B31DEE"/>
    <w:rsid w:val="00B32CA5"/>
    <w:rsid w:val="00B32F2B"/>
    <w:rsid w:val="00B33663"/>
    <w:rsid w:val="00B3385C"/>
    <w:rsid w:val="00B33DAD"/>
    <w:rsid w:val="00B33E20"/>
    <w:rsid w:val="00B34FDD"/>
    <w:rsid w:val="00B354A1"/>
    <w:rsid w:val="00B35875"/>
    <w:rsid w:val="00B424BE"/>
    <w:rsid w:val="00B42712"/>
    <w:rsid w:val="00B43348"/>
    <w:rsid w:val="00B43351"/>
    <w:rsid w:val="00B44464"/>
    <w:rsid w:val="00B44781"/>
    <w:rsid w:val="00B447CE"/>
    <w:rsid w:val="00B4560A"/>
    <w:rsid w:val="00B45BFF"/>
    <w:rsid w:val="00B46068"/>
    <w:rsid w:val="00B464A1"/>
    <w:rsid w:val="00B46B7F"/>
    <w:rsid w:val="00B46CC5"/>
    <w:rsid w:val="00B473D6"/>
    <w:rsid w:val="00B5098E"/>
    <w:rsid w:val="00B50B81"/>
    <w:rsid w:val="00B52755"/>
    <w:rsid w:val="00B530F7"/>
    <w:rsid w:val="00B55523"/>
    <w:rsid w:val="00B563F8"/>
    <w:rsid w:val="00B57061"/>
    <w:rsid w:val="00B573D9"/>
    <w:rsid w:val="00B61211"/>
    <w:rsid w:val="00B61C8F"/>
    <w:rsid w:val="00B6243E"/>
    <w:rsid w:val="00B628FD"/>
    <w:rsid w:val="00B63CE9"/>
    <w:rsid w:val="00B65C1F"/>
    <w:rsid w:val="00B6788B"/>
    <w:rsid w:val="00B67955"/>
    <w:rsid w:val="00B67BE3"/>
    <w:rsid w:val="00B7013B"/>
    <w:rsid w:val="00B71E59"/>
    <w:rsid w:val="00B72898"/>
    <w:rsid w:val="00B72CA3"/>
    <w:rsid w:val="00B73438"/>
    <w:rsid w:val="00B737C2"/>
    <w:rsid w:val="00B7397A"/>
    <w:rsid w:val="00B749F8"/>
    <w:rsid w:val="00B75FE5"/>
    <w:rsid w:val="00B76D7D"/>
    <w:rsid w:val="00B814E7"/>
    <w:rsid w:val="00B8158B"/>
    <w:rsid w:val="00B81AA8"/>
    <w:rsid w:val="00B81F6B"/>
    <w:rsid w:val="00B83960"/>
    <w:rsid w:val="00B8452F"/>
    <w:rsid w:val="00B856A6"/>
    <w:rsid w:val="00B85787"/>
    <w:rsid w:val="00B868C5"/>
    <w:rsid w:val="00B86E62"/>
    <w:rsid w:val="00B9169C"/>
    <w:rsid w:val="00B92009"/>
    <w:rsid w:val="00B92A03"/>
    <w:rsid w:val="00B93185"/>
    <w:rsid w:val="00B9320D"/>
    <w:rsid w:val="00B94BAF"/>
    <w:rsid w:val="00B95544"/>
    <w:rsid w:val="00B96755"/>
    <w:rsid w:val="00BA169C"/>
    <w:rsid w:val="00BA2217"/>
    <w:rsid w:val="00BA27DF"/>
    <w:rsid w:val="00BA2CFE"/>
    <w:rsid w:val="00BA3202"/>
    <w:rsid w:val="00BA3682"/>
    <w:rsid w:val="00BA3E5D"/>
    <w:rsid w:val="00BA44C9"/>
    <w:rsid w:val="00BA4574"/>
    <w:rsid w:val="00BA48F0"/>
    <w:rsid w:val="00BA4E26"/>
    <w:rsid w:val="00BA5989"/>
    <w:rsid w:val="00BA5B18"/>
    <w:rsid w:val="00BA755D"/>
    <w:rsid w:val="00BA78B5"/>
    <w:rsid w:val="00BA7A46"/>
    <w:rsid w:val="00BA7A9E"/>
    <w:rsid w:val="00BB0D09"/>
    <w:rsid w:val="00BB245B"/>
    <w:rsid w:val="00BB396C"/>
    <w:rsid w:val="00BB39BD"/>
    <w:rsid w:val="00BB53DA"/>
    <w:rsid w:val="00BB63B5"/>
    <w:rsid w:val="00BB698D"/>
    <w:rsid w:val="00BB7D67"/>
    <w:rsid w:val="00BC1445"/>
    <w:rsid w:val="00BC18F4"/>
    <w:rsid w:val="00BC377D"/>
    <w:rsid w:val="00BC3D71"/>
    <w:rsid w:val="00BC5379"/>
    <w:rsid w:val="00BC6DA0"/>
    <w:rsid w:val="00BC7CE5"/>
    <w:rsid w:val="00BC7D14"/>
    <w:rsid w:val="00BD33E1"/>
    <w:rsid w:val="00BD5999"/>
    <w:rsid w:val="00BD5C1C"/>
    <w:rsid w:val="00BD7522"/>
    <w:rsid w:val="00BD77D5"/>
    <w:rsid w:val="00BD7DFE"/>
    <w:rsid w:val="00BE137A"/>
    <w:rsid w:val="00BE174B"/>
    <w:rsid w:val="00BE2209"/>
    <w:rsid w:val="00BE397F"/>
    <w:rsid w:val="00BE3C81"/>
    <w:rsid w:val="00BE49FB"/>
    <w:rsid w:val="00BE54B5"/>
    <w:rsid w:val="00BE6390"/>
    <w:rsid w:val="00BE6869"/>
    <w:rsid w:val="00BF05D0"/>
    <w:rsid w:val="00BF070D"/>
    <w:rsid w:val="00BF09D8"/>
    <w:rsid w:val="00BF1CA9"/>
    <w:rsid w:val="00BF1D46"/>
    <w:rsid w:val="00BF2E85"/>
    <w:rsid w:val="00BF5225"/>
    <w:rsid w:val="00BF69A1"/>
    <w:rsid w:val="00BF7C6D"/>
    <w:rsid w:val="00C0071C"/>
    <w:rsid w:val="00C035CC"/>
    <w:rsid w:val="00C03AFC"/>
    <w:rsid w:val="00C04367"/>
    <w:rsid w:val="00C0468D"/>
    <w:rsid w:val="00C05430"/>
    <w:rsid w:val="00C07079"/>
    <w:rsid w:val="00C0734C"/>
    <w:rsid w:val="00C0737E"/>
    <w:rsid w:val="00C07F7A"/>
    <w:rsid w:val="00C10294"/>
    <w:rsid w:val="00C10527"/>
    <w:rsid w:val="00C105D7"/>
    <w:rsid w:val="00C10B34"/>
    <w:rsid w:val="00C10E3D"/>
    <w:rsid w:val="00C110E0"/>
    <w:rsid w:val="00C1158A"/>
    <w:rsid w:val="00C11C8B"/>
    <w:rsid w:val="00C11E2F"/>
    <w:rsid w:val="00C11F3B"/>
    <w:rsid w:val="00C12A4F"/>
    <w:rsid w:val="00C13B65"/>
    <w:rsid w:val="00C15075"/>
    <w:rsid w:val="00C15DAC"/>
    <w:rsid w:val="00C16580"/>
    <w:rsid w:val="00C16D4E"/>
    <w:rsid w:val="00C178AB"/>
    <w:rsid w:val="00C20E38"/>
    <w:rsid w:val="00C21D8B"/>
    <w:rsid w:val="00C22546"/>
    <w:rsid w:val="00C22EF9"/>
    <w:rsid w:val="00C25205"/>
    <w:rsid w:val="00C25D10"/>
    <w:rsid w:val="00C266E5"/>
    <w:rsid w:val="00C275F9"/>
    <w:rsid w:val="00C27736"/>
    <w:rsid w:val="00C27A78"/>
    <w:rsid w:val="00C27BA9"/>
    <w:rsid w:val="00C32331"/>
    <w:rsid w:val="00C326E4"/>
    <w:rsid w:val="00C348DF"/>
    <w:rsid w:val="00C353FE"/>
    <w:rsid w:val="00C35FB4"/>
    <w:rsid w:val="00C362C0"/>
    <w:rsid w:val="00C364E8"/>
    <w:rsid w:val="00C36E7B"/>
    <w:rsid w:val="00C37B66"/>
    <w:rsid w:val="00C416E4"/>
    <w:rsid w:val="00C42478"/>
    <w:rsid w:val="00C4277D"/>
    <w:rsid w:val="00C42D4B"/>
    <w:rsid w:val="00C43D83"/>
    <w:rsid w:val="00C45C9B"/>
    <w:rsid w:val="00C4794B"/>
    <w:rsid w:val="00C5216B"/>
    <w:rsid w:val="00C52809"/>
    <w:rsid w:val="00C53592"/>
    <w:rsid w:val="00C54237"/>
    <w:rsid w:val="00C547C8"/>
    <w:rsid w:val="00C56E6D"/>
    <w:rsid w:val="00C56F10"/>
    <w:rsid w:val="00C61553"/>
    <w:rsid w:val="00C61E00"/>
    <w:rsid w:val="00C62505"/>
    <w:rsid w:val="00C6428E"/>
    <w:rsid w:val="00C64519"/>
    <w:rsid w:val="00C7066C"/>
    <w:rsid w:val="00C73FD5"/>
    <w:rsid w:val="00C746A2"/>
    <w:rsid w:val="00C772F2"/>
    <w:rsid w:val="00C82BDC"/>
    <w:rsid w:val="00C82EBE"/>
    <w:rsid w:val="00C83DBD"/>
    <w:rsid w:val="00C83EAF"/>
    <w:rsid w:val="00C846E4"/>
    <w:rsid w:val="00C847EB"/>
    <w:rsid w:val="00C85755"/>
    <w:rsid w:val="00C86FCC"/>
    <w:rsid w:val="00C9015D"/>
    <w:rsid w:val="00C91160"/>
    <w:rsid w:val="00C91843"/>
    <w:rsid w:val="00C92264"/>
    <w:rsid w:val="00C92CCC"/>
    <w:rsid w:val="00C93596"/>
    <w:rsid w:val="00C959A2"/>
    <w:rsid w:val="00C966AB"/>
    <w:rsid w:val="00CA1279"/>
    <w:rsid w:val="00CA25A4"/>
    <w:rsid w:val="00CA2A97"/>
    <w:rsid w:val="00CA3004"/>
    <w:rsid w:val="00CA34E4"/>
    <w:rsid w:val="00CA3598"/>
    <w:rsid w:val="00CA560F"/>
    <w:rsid w:val="00CA691E"/>
    <w:rsid w:val="00CB1C7E"/>
    <w:rsid w:val="00CB2DAD"/>
    <w:rsid w:val="00CB37C1"/>
    <w:rsid w:val="00CB55CD"/>
    <w:rsid w:val="00CB6A14"/>
    <w:rsid w:val="00CB758B"/>
    <w:rsid w:val="00CB7D60"/>
    <w:rsid w:val="00CC184F"/>
    <w:rsid w:val="00CC3317"/>
    <w:rsid w:val="00CC608B"/>
    <w:rsid w:val="00CC60A3"/>
    <w:rsid w:val="00CC6731"/>
    <w:rsid w:val="00CC6C0B"/>
    <w:rsid w:val="00CC78FF"/>
    <w:rsid w:val="00CD1242"/>
    <w:rsid w:val="00CD184E"/>
    <w:rsid w:val="00CD1F54"/>
    <w:rsid w:val="00CD252C"/>
    <w:rsid w:val="00CD2ACF"/>
    <w:rsid w:val="00CD2AFA"/>
    <w:rsid w:val="00CD3171"/>
    <w:rsid w:val="00CD35DD"/>
    <w:rsid w:val="00CD4F55"/>
    <w:rsid w:val="00CD5DDC"/>
    <w:rsid w:val="00CD6600"/>
    <w:rsid w:val="00CD6752"/>
    <w:rsid w:val="00CD75BD"/>
    <w:rsid w:val="00CD7D44"/>
    <w:rsid w:val="00CE08DD"/>
    <w:rsid w:val="00CE18FE"/>
    <w:rsid w:val="00CE339E"/>
    <w:rsid w:val="00CE360A"/>
    <w:rsid w:val="00CE46D6"/>
    <w:rsid w:val="00CE4D0B"/>
    <w:rsid w:val="00CE57DC"/>
    <w:rsid w:val="00CE614A"/>
    <w:rsid w:val="00CE6BEA"/>
    <w:rsid w:val="00CE6E90"/>
    <w:rsid w:val="00CE7F3F"/>
    <w:rsid w:val="00CF00F3"/>
    <w:rsid w:val="00CF0292"/>
    <w:rsid w:val="00CF1A81"/>
    <w:rsid w:val="00CF1E91"/>
    <w:rsid w:val="00CF2169"/>
    <w:rsid w:val="00CF2652"/>
    <w:rsid w:val="00CF3A4A"/>
    <w:rsid w:val="00CF3F16"/>
    <w:rsid w:val="00CF40C3"/>
    <w:rsid w:val="00CF4D65"/>
    <w:rsid w:val="00CF55AD"/>
    <w:rsid w:val="00CF5A70"/>
    <w:rsid w:val="00CF6E2A"/>
    <w:rsid w:val="00CF736E"/>
    <w:rsid w:val="00D00777"/>
    <w:rsid w:val="00D01DB2"/>
    <w:rsid w:val="00D0224B"/>
    <w:rsid w:val="00D02580"/>
    <w:rsid w:val="00D03BA1"/>
    <w:rsid w:val="00D05741"/>
    <w:rsid w:val="00D07433"/>
    <w:rsid w:val="00D07DA0"/>
    <w:rsid w:val="00D10129"/>
    <w:rsid w:val="00D10E0A"/>
    <w:rsid w:val="00D11633"/>
    <w:rsid w:val="00D12755"/>
    <w:rsid w:val="00D1304E"/>
    <w:rsid w:val="00D1387F"/>
    <w:rsid w:val="00D1468A"/>
    <w:rsid w:val="00D147F1"/>
    <w:rsid w:val="00D16661"/>
    <w:rsid w:val="00D16B85"/>
    <w:rsid w:val="00D171E4"/>
    <w:rsid w:val="00D17496"/>
    <w:rsid w:val="00D17F67"/>
    <w:rsid w:val="00D2085D"/>
    <w:rsid w:val="00D22372"/>
    <w:rsid w:val="00D23E23"/>
    <w:rsid w:val="00D24354"/>
    <w:rsid w:val="00D24A8C"/>
    <w:rsid w:val="00D2560D"/>
    <w:rsid w:val="00D26AC2"/>
    <w:rsid w:val="00D30796"/>
    <w:rsid w:val="00D30B62"/>
    <w:rsid w:val="00D32AEA"/>
    <w:rsid w:val="00D33A2A"/>
    <w:rsid w:val="00D33B59"/>
    <w:rsid w:val="00D351DD"/>
    <w:rsid w:val="00D35768"/>
    <w:rsid w:val="00D36010"/>
    <w:rsid w:val="00D3637E"/>
    <w:rsid w:val="00D366EC"/>
    <w:rsid w:val="00D36FD4"/>
    <w:rsid w:val="00D372EF"/>
    <w:rsid w:val="00D37B20"/>
    <w:rsid w:val="00D37E84"/>
    <w:rsid w:val="00D37EFC"/>
    <w:rsid w:val="00D40B14"/>
    <w:rsid w:val="00D40FAC"/>
    <w:rsid w:val="00D4115F"/>
    <w:rsid w:val="00D41D6B"/>
    <w:rsid w:val="00D42743"/>
    <w:rsid w:val="00D42E54"/>
    <w:rsid w:val="00D43BF8"/>
    <w:rsid w:val="00D43CE0"/>
    <w:rsid w:val="00D4409A"/>
    <w:rsid w:val="00D44E56"/>
    <w:rsid w:val="00D45869"/>
    <w:rsid w:val="00D475AD"/>
    <w:rsid w:val="00D47C27"/>
    <w:rsid w:val="00D50259"/>
    <w:rsid w:val="00D50AFC"/>
    <w:rsid w:val="00D50EF9"/>
    <w:rsid w:val="00D52ADE"/>
    <w:rsid w:val="00D52AFC"/>
    <w:rsid w:val="00D535EE"/>
    <w:rsid w:val="00D536E5"/>
    <w:rsid w:val="00D53C05"/>
    <w:rsid w:val="00D54743"/>
    <w:rsid w:val="00D55706"/>
    <w:rsid w:val="00D55A22"/>
    <w:rsid w:val="00D57D0C"/>
    <w:rsid w:val="00D606DC"/>
    <w:rsid w:val="00D6117C"/>
    <w:rsid w:val="00D616FE"/>
    <w:rsid w:val="00D62C2B"/>
    <w:rsid w:val="00D6330B"/>
    <w:rsid w:val="00D63B4F"/>
    <w:rsid w:val="00D64AD4"/>
    <w:rsid w:val="00D65ECE"/>
    <w:rsid w:val="00D66923"/>
    <w:rsid w:val="00D66B61"/>
    <w:rsid w:val="00D704ED"/>
    <w:rsid w:val="00D73C45"/>
    <w:rsid w:val="00D740A3"/>
    <w:rsid w:val="00D74B11"/>
    <w:rsid w:val="00D74C76"/>
    <w:rsid w:val="00D75F74"/>
    <w:rsid w:val="00D764E6"/>
    <w:rsid w:val="00D76848"/>
    <w:rsid w:val="00D77536"/>
    <w:rsid w:val="00D77AA4"/>
    <w:rsid w:val="00D80041"/>
    <w:rsid w:val="00D81A92"/>
    <w:rsid w:val="00D83424"/>
    <w:rsid w:val="00D84374"/>
    <w:rsid w:val="00D84C0F"/>
    <w:rsid w:val="00D8579F"/>
    <w:rsid w:val="00D85CA3"/>
    <w:rsid w:val="00D8622A"/>
    <w:rsid w:val="00D87601"/>
    <w:rsid w:val="00D915ED"/>
    <w:rsid w:val="00D9189D"/>
    <w:rsid w:val="00D91F54"/>
    <w:rsid w:val="00D94D50"/>
    <w:rsid w:val="00D95479"/>
    <w:rsid w:val="00DA06E6"/>
    <w:rsid w:val="00DA0914"/>
    <w:rsid w:val="00DA1683"/>
    <w:rsid w:val="00DA232B"/>
    <w:rsid w:val="00DA2A7F"/>
    <w:rsid w:val="00DA37A0"/>
    <w:rsid w:val="00DA4EDA"/>
    <w:rsid w:val="00DA53BE"/>
    <w:rsid w:val="00DB10B1"/>
    <w:rsid w:val="00DB1A37"/>
    <w:rsid w:val="00DB1D0D"/>
    <w:rsid w:val="00DB3C23"/>
    <w:rsid w:val="00DB4189"/>
    <w:rsid w:val="00DB49A7"/>
    <w:rsid w:val="00DB605D"/>
    <w:rsid w:val="00DB6367"/>
    <w:rsid w:val="00DB6477"/>
    <w:rsid w:val="00DB6DF5"/>
    <w:rsid w:val="00DB7456"/>
    <w:rsid w:val="00DB7EF0"/>
    <w:rsid w:val="00DC15CB"/>
    <w:rsid w:val="00DC2329"/>
    <w:rsid w:val="00DC4FED"/>
    <w:rsid w:val="00DC62BF"/>
    <w:rsid w:val="00DC709E"/>
    <w:rsid w:val="00DC7472"/>
    <w:rsid w:val="00DC7946"/>
    <w:rsid w:val="00DD1B56"/>
    <w:rsid w:val="00DD294F"/>
    <w:rsid w:val="00DD31EF"/>
    <w:rsid w:val="00DD35FA"/>
    <w:rsid w:val="00DD3C13"/>
    <w:rsid w:val="00DD4081"/>
    <w:rsid w:val="00DD42F5"/>
    <w:rsid w:val="00DD44D7"/>
    <w:rsid w:val="00DD6FC0"/>
    <w:rsid w:val="00DD7D5D"/>
    <w:rsid w:val="00DE108C"/>
    <w:rsid w:val="00DE1306"/>
    <w:rsid w:val="00DE25DA"/>
    <w:rsid w:val="00DE29AE"/>
    <w:rsid w:val="00DE38E8"/>
    <w:rsid w:val="00DE3AFA"/>
    <w:rsid w:val="00DE3B0B"/>
    <w:rsid w:val="00DE4F62"/>
    <w:rsid w:val="00DE526C"/>
    <w:rsid w:val="00DE5400"/>
    <w:rsid w:val="00DE5E48"/>
    <w:rsid w:val="00DE63F9"/>
    <w:rsid w:val="00DE7D70"/>
    <w:rsid w:val="00DF1484"/>
    <w:rsid w:val="00DF1BBC"/>
    <w:rsid w:val="00DF1C6B"/>
    <w:rsid w:val="00DF32D0"/>
    <w:rsid w:val="00DF382C"/>
    <w:rsid w:val="00DF3F6D"/>
    <w:rsid w:val="00DF443F"/>
    <w:rsid w:val="00DF5C60"/>
    <w:rsid w:val="00DF60F1"/>
    <w:rsid w:val="00E00430"/>
    <w:rsid w:val="00E00770"/>
    <w:rsid w:val="00E0093C"/>
    <w:rsid w:val="00E00CDA"/>
    <w:rsid w:val="00E0148C"/>
    <w:rsid w:val="00E03959"/>
    <w:rsid w:val="00E05FA3"/>
    <w:rsid w:val="00E06AD0"/>
    <w:rsid w:val="00E06D4B"/>
    <w:rsid w:val="00E07F8F"/>
    <w:rsid w:val="00E13C56"/>
    <w:rsid w:val="00E14DC1"/>
    <w:rsid w:val="00E17D59"/>
    <w:rsid w:val="00E208BF"/>
    <w:rsid w:val="00E219BA"/>
    <w:rsid w:val="00E222B4"/>
    <w:rsid w:val="00E22F15"/>
    <w:rsid w:val="00E234DD"/>
    <w:rsid w:val="00E26856"/>
    <w:rsid w:val="00E310ED"/>
    <w:rsid w:val="00E31DA5"/>
    <w:rsid w:val="00E320A7"/>
    <w:rsid w:val="00E32308"/>
    <w:rsid w:val="00E327B4"/>
    <w:rsid w:val="00E32F50"/>
    <w:rsid w:val="00E34163"/>
    <w:rsid w:val="00E359A0"/>
    <w:rsid w:val="00E359A6"/>
    <w:rsid w:val="00E360AB"/>
    <w:rsid w:val="00E36505"/>
    <w:rsid w:val="00E3688F"/>
    <w:rsid w:val="00E37BB3"/>
    <w:rsid w:val="00E4161A"/>
    <w:rsid w:val="00E4176E"/>
    <w:rsid w:val="00E4180B"/>
    <w:rsid w:val="00E41C14"/>
    <w:rsid w:val="00E4247D"/>
    <w:rsid w:val="00E427DA"/>
    <w:rsid w:val="00E4315B"/>
    <w:rsid w:val="00E433DB"/>
    <w:rsid w:val="00E433EA"/>
    <w:rsid w:val="00E43A07"/>
    <w:rsid w:val="00E43E44"/>
    <w:rsid w:val="00E441BB"/>
    <w:rsid w:val="00E44378"/>
    <w:rsid w:val="00E447E6"/>
    <w:rsid w:val="00E44845"/>
    <w:rsid w:val="00E449FF"/>
    <w:rsid w:val="00E50449"/>
    <w:rsid w:val="00E518D3"/>
    <w:rsid w:val="00E5206D"/>
    <w:rsid w:val="00E52B74"/>
    <w:rsid w:val="00E5365C"/>
    <w:rsid w:val="00E54A89"/>
    <w:rsid w:val="00E57F0B"/>
    <w:rsid w:val="00E6486E"/>
    <w:rsid w:val="00E64F5E"/>
    <w:rsid w:val="00E66A35"/>
    <w:rsid w:val="00E66F64"/>
    <w:rsid w:val="00E67766"/>
    <w:rsid w:val="00E6783A"/>
    <w:rsid w:val="00E700AD"/>
    <w:rsid w:val="00E705C0"/>
    <w:rsid w:val="00E70B87"/>
    <w:rsid w:val="00E710B3"/>
    <w:rsid w:val="00E72C60"/>
    <w:rsid w:val="00E73CE2"/>
    <w:rsid w:val="00E7659E"/>
    <w:rsid w:val="00E765AD"/>
    <w:rsid w:val="00E80FFE"/>
    <w:rsid w:val="00E8157E"/>
    <w:rsid w:val="00E84964"/>
    <w:rsid w:val="00E84B57"/>
    <w:rsid w:val="00E86296"/>
    <w:rsid w:val="00E87D29"/>
    <w:rsid w:val="00E905F2"/>
    <w:rsid w:val="00E91BF7"/>
    <w:rsid w:val="00E920F5"/>
    <w:rsid w:val="00E923C4"/>
    <w:rsid w:val="00E9285C"/>
    <w:rsid w:val="00E92AEA"/>
    <w:rsid w:val="00E936C6"/>
    <w:rsid w:val="00E93C29"/>
    <w:rsid w:val="00E9419E"/>
    <w:rsid w:val="00E94604"/>
    <w:rsid w:val="00E94E18"/>
    <w:rsid w:val="00E95958"/>
    <w:rsid w:val="00E96240"/>
    <w:rsid w:val="00E96823"/>
    <w:rsid w:val="00E97BF5"/>
    <w:rsid w:val="00EA0D42"/>
    <w:rsid w:val="00EA3A19"/>
    <w:rsid w:val="00EA423A"/>
    <w:rsid w:val="00EA56DD"/>
    <w:rsid w:val="00EA58AF"/>
    <w:rsid w:val="00EA5A66"/>
    <w:rsid w:val="00EA727D"/>
    <w:rsid w:val="00EB0D92"/>
    <w:rsid w:val="00EB2619"/>
    <w:rsid w:val="00EB2F40"/>
    <w:rsid w:val="00EB3F79"/>
    <w:rsid w:val="00EB4FF7"/>
    <w:rsid w:val="00EB6E53"/>
    <w:rsid w:val="00EB73D0"/>
    <w:rsid w:val="00EB755D"/>
    <w:rsid w:val="00EB75AC"/>
    <w:rsid w:val="00EB7D56"/>
    <w:rsid w:val="00EB7E88"/>
    <w:rsid w:val="00EC0657"/>
    <w:rsid w:val="00EC2A41"/>
    <w:rsid w:val="00EC4D80"/>
    <w:rsid w:val="00EC53D0"/>
    <w:rsid w:val="00EC5431"/>
    <w:rsid w:val="00EC5538"/>
    <w:rsid w:val="00EC61EA"/>
    <w:rsid w:val="00EC6598"/>
    <w:rsid w:val="00EC67CD"/>
    <w:rsid w:val="00EC6983"/>
    <w:rsid w:val="00EC797A"/>
    <w:rsid w:val="00EC7C18"/>
    <w:rsid w:val="00EC7D86"/>
    <w:rsid w:val="00EC7F6D"/>
    <w:rsid w:val="00ED03F5"/>
    <w:rsid w:val="00ED4FDA"/>
    <w:rsid w:val="00ED5936"/>
    <w:rsid w:val="00ED61E3"/>
    <w:rsid w:val="00ED626D"/>
    <w:rsid w:val="00EE104A"/>
    <w:rsid w:val="00EE1F79"/>
    <w:rsid w:val="00EE3AD6"/>
    <w:rsid w:val="00EE3BAA"/>
    <w:rsid w:val="00EE4774"/>
    <w:rsid w:val="00EE4EAA"/>
    <w:rsid w:val="00EE566A"/>
    <w:rsid w:val="00EF0625"/>
    <w:rsid w:val="00EF1226"/>
    <w:rsid w:val="00EF2E92"/>
    <w:rsid w:val="00EF3B0A"/>
    <w:rsid w:val="00EF4FEC"/>
    <w:rsid w:val="00EF53C1"/>
    <w:rsid w:val="00EF5684"/>
    <w:rsid w:val="00EF5939"/>
    <w:rsid w:val="00EF6497"/>
    <w:rsid w:val="00EF714A"/>
    <w:rsid w:val="00EF7905"/>
    <w:rsid w:val="00EF79FE"/>
    <w:rsid w:val="00F00574"/>
    <w:rsid w:val="00F00AEE"/>
    <w:rsid w:val="00F00CC8"/>
    <w:rsid w:val="00F02A39"/>
    <w:rsid w:val="00F02CD6"/>
    <w:rsid w:val="00F02EEF"/>
    <w:rsid w:val="00F04EF5"/>
    <w:rsid w:val="00F05B26"/>
    <w:rsid w:val="00F05FE7"/>
    <w:rsid w:val="00F074A8"/>
    <w:rsid w:val="00F10589"/>
    <w:rsid w:val="00F11D30"/>
    <w:rsid w:val="00F1235E"/>
    <w:rsid w:val="00F12745"/>
    <w:rsid w:val="00F13401"/>
    <w:rsid w:val="00F13D48"/>
    <w:rsid w:val="00F14F79"/>
    <w:rsid w:val="00F150D7"/>
    <w:rsid w:val="00F15413"/>
    <w:rsid w:val="00F16A3E"/>
    <w:rsid w:val="00F22775"/>
    <w:rsid w:val="00F22B8C"/>
    <w:rsid w:val="00F22D9E"/>
    <w:rsid w:val="00F23106"/>
    <w:rsid w:val="00F234F4"/>
    <w:rsid w:val="00F239ED"/>
    <w:rsid w:val="00F2559E"/>
    <w:rsid w:val="00F26D24"/>
    <w:rsid w:val="00F3027B"/>
    <w:rsid w:val="00F31F0B"/>
    <w:rsid w:val="00F335F1"/>
    <w:rsid w:val="00F34662"/>
    <w:rsid w:val="00F35F76"/>
    <w:rsid w:val="00F36409"/>
    <w:rsid w:val="00F36BED"/>
    <w:rsid w:val="00F401BA"/>
    <w:rsid w:val="00F40694"/>
    <w:rsid w:val="00F40B59"/>
    <w:rsid w:val="00F40E5C"/>
    <w:rsid w:val="00F40EAB"/>
    <w:rsid w:val="00F41F30"/>
    <w:rsid w:val="00F4276A"/>
    <w:rsid w:val="00F4352B"/>
    <w:rsid w:val="00F44494"/>
    <w:rsid w:val="00F44769"/>
    <w:rsid w:val="00F46E74"/>
    <w:rsid w:val="00F475B7"/>
    <w:rsid w:val="00F47895"/>
    <w:rsid w:val="00F52F5F"/>
    <w:rsid w:val="00F53536"/>
    <w:rsid w:val="00F54BAD"/>
    <w:rsid w:val="00F559C7"/>
    <w:rsid w:val="00F561C3"/>
    <w:rsid w:val="00F5626F"/>
    <w:rsid w:val="00F5671D"/>
    <w:rsid w:val="00F56FD2"/>
    <w:rsid w:val="00F60E97"/>
    <w:rsid w:val="00F611C5"/>
    <w:rsid w:val="00F6170D"/>
    <w:rsid w:val="00F623BC"/>
    <w:rsid w:val="00F632C6"/>
    <w:rsid w:val="00F64A8B"/>
    <w:rsid w:val="00F64C62"/>
    <w:rsid w:val="00F65053"/>
    <w:rsid w:val="00F653F6"/>
    <w:rsid w:val="00F65B35"/>
    <w:rsid w:val="00F663D3"/>
    <w:rsid w:val="00F705DD"/>
    <w:rsid w:val="00F70A22"/>
    <w:rsid w:val="00F70B03"/>
    <w:rsid w:val="00F72144"/>
    <w:rsid w:val="00F732B8"/>
    <w:rsid w:val="00F745AE"/>
    <w:rsid w:val="00F747FA"/>
    <w:rsid w:val="00F748D2"/>
    <w:rsid w:val="00F75E75"/>
    <w:rsid w:val="00F76990"/>
    <w:rsid w:val="00F772C4"/>
    <w:rsid w:val="00F80EA2"/>
    <w:rsid w:val="00F81D03"/>
    <w:rsid w:val="00F83587"/>
    <w:rsid w:val="00F83CE0"/>
    <w:rsid w:val="00F83D8B"/>
    <w:rsid w:val="00F84D42"/>
    <w:rsid w:val="00F86BDD"/>
    <w:rsid w:val="00F90FA0"/>
    <w:rsid w:val="00F91812"/>
    <w:rsid w:val="00F92701"/>
    <w:rsid w:val="00F93602"/>
    <w:rsid w:val="00F93A78"/>
    <w:rsid w:val="00F93F6D"/>
    <w:rsid w:val="00FA08B9"/>
    <w:rsid w:val="00FA1E12"/>
    <w:rsid w:val="00FA25E4"/>
    <w:rsid w:val="00FA3872"/>
    <w:rsid w:val="00FA440F"/>
    <w:rsid w:val="00FA5F11"/>
    <w:rsid w:val="00FA7F24"/>
    <w:rsid w:val="00FB0AB2"/>
    <w:rsid w:val="00FB0B1C"/>
    <w:rsid w:val="00FB176D"/>
    <w:rsid w:val="00FB1A5C"/>
    <w:rsid w:val="00FB1BFD"/>
    <w:rsid w:val="00FB22F7"/>
    <w:rsid w:val="00FB32CF"/>
    <w:rsid w:val="00FB3FB8"/>
    <w:rsid w:val="00FB51A0"/>
    <w:rsid w:val="00FB5454"/>
    <w:rsid w:val="00FB58A2"/>
    <w:rsid w:val="00FB695C"/>
    <w:rsid w:val="00FB7239"/>
    <w:rsid w:val="00FB754C"/>
    <w:rsid w:val="00FC2B98"/>
    <w:rsid w:val="00FC3CDB"/>
    <w:rsid w:val="00FC3FE5"/>
    <w:rsid w:val="00FC7DC9"/>
    <w:rsid w:val="00FD021B"/>
    <w:rsid w:val="00FD17E8"/>
    <w:rsid w:val="00FD2634"/>
    <w:rsid w:val="00FD267E"/>
    <w:rsid w:val="00FD2B12"/>
    <w:rsid w:val="00FD343E"/>
    <w:rsid w:val="00FD3DD4"/>
    <w:rsid w:val="00FD6620"/>
    <w:rsid w:val="00FE035E"/>
    <w:rsid w:val="00FE045D"/>
    <w:rsid w:val="00FE05AB"/>
    <w:rsid w:val="00FE0CFD"/>
    <w:rsid w:val="00FE162B"/>
    <w:rsid w:val="00FE1D52"/>
    <w:rsid w:val="00FE1DBF"/>
    <w:rsid w:val="00FE1FDA"/>
    <w:rsid w:val="00FE28C8"/>
    <w:rsid w:val="00FE39DB"/>
    <w:rsid w:val="00FE43B1"/>
    <w:rsid w:val="00FE6103"/>
    <w:rsid w:val="00FE638B"/>
    <w:rsid w:val="00FE6460"/>
    <w:rsid w:val="00FF07DC"/>
    <w:rsid w:val="00FF0AFF"/>
    <w:rsid w:val="00FF20E3"/>
    <w:rsid w:val="00FF2C00"/>
    <w:rsid w:val="00FF2FB9"/>
    <w:rsid w:val="00FF3F6A"/>
    <w:rsid w:val="00FF4F47"/>
    <w:rsid w:val="00FF5746"/>
    <w:rsid w:val="00FF74A1"/>
    <w:rsid w:val="00FF7A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7F388"/>
  <w15:chartTrackingRefBased/>
  <w15:docId w15:val="{1FD6C6E0-C95A-407A-80F7-97F24BFA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5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B5CBD"/>
  </w:style>
  <w:style w:type="paragraph" w:styleId="ListParagraph">
    <w:name w:val="List Paragraph"/>
    <w:basedOn w:val="Normal"/>
    <w:uiPriority w:val="34"/>
    <w:qFormat/>
    <w:rsid w:val="003140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5672</TotalTime>
  <Pages>34</Pages>
  <Words>8066</Words>
  <Characters>45980</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vahid</dc:creator>
  <cp:keywords/>
  <dc:description/>
  <cp:lastModifiedBy>ALTIN-system</cp:lastModifiedBy>
  <cp:revision>2795</cp:revision>
  <cp:lastPrinted>2020-01-18T05:36:00Z</cp:lastPrinted>
  <dcterms:created xsi:type="dcterms:W3CDTF">2017-01-24T08:37:00Z</dcterms:created>
  <dcterms:modified xsi:type="dcterms:W3CDTF">2022-10-01T07:54:00Z</dcterms:modified>
</cp:coreProperties>
</file>