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0D3BB" w14:textId="11F27320" w:rsidR="009A40D2" w:rsidRPr="009A40D2" w:rsidRDefault="009A40D2" w:rsidP="009A40D2">
      <w:pPr>
        <w:bidi/>
        <w:spacing w:after="0" w:line="360" w:lineRule="auto"/>
        <w:jc w:val="both"/>
        <w:rPr>
          <w:rFonts w:cs="B Nazanin"/>
          <w:bCs/>
          <w:sz w:val="28"/>
          <w:szCs w:val="28"/>
          <w:rtl/>
        </w:rPr>
      </w:pPr>
      <w:r w:rsidRPr="009A40D2">
        <w:rPr>
          <w:rFonts w:cs="B Nazanin"/>
          <w:noProof/>
          <w:sz w:val="28"/>
          <w:szCs w:val="28"/>
        </w:rPr>
        <w:drawing>
          <wp:inline distT="0" distB="0" distL="0" distR="0" wp14:anchorId="2CD26E76" wp14:editId="14AB7D4B">
            <wp:extent cx="142875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1D0C84B1" w14:textId="77777777" w:rsidR="009A40D2" w:rsidRPr="009A40D2" w:rsidRDefault="009A40D2" w:rsidP="009A40D2">
      <w:pPr>
        <w:bidi/>
        <w:spacing w:after="0" w:line="360" w:lineRule="auto"/>
        <w:jc w:val="both"/>
        <w:rPr>
          <w:rFonts w:cs="B Nazanin"/>
          <w:bCs/>
          <w:sz w:val="28"/>
          <w:szCs w:val="28"/>
          <w:rtl/>
        </w:rPr>
      </w:pPr>
    </w:p>
    <w:p w14:paraId="66B5784E" w14:textId="23ED6A35" w:rsidR="00DD03C5" w:rsidRPr="009A40D2" w:rsidRDefault="00CA077B" w:rsidP="009A40D2">
      <w:pPr>
        <w:bidi/>
        <w:spacing w:after="0" w:line="360" w:lineRule="auto"/>
        <w:jc w:val="center"/>
        <w:rPr>
          <w:rFonts w:cs="B Nazanin"/>
          <w:bCs/>
          <w:sz w:val="36"/>
          <w:szCs w:val="36"/>
          <w:rtl/>
          <w:lang w:bidi="fa-IR"/>
        </w:rPr>
      </w:pPr>
      <w:r w:rsidRPr="009A40D2">
        <w:rPr>
          <w:rFonts w:cs="B Nazanin" w:hint="cs"/>
          <w:bCs/>
          <w:sz w:val="36"/>
          <w:szCs w:val="36"/>
          <w:rtl/>
        </w:rPr>
        <w:t xml:space="preserve">پیاده سازی بلادرنگ روش کنترل جریان فازی انطباقی باند هیسترزیس برای فیلتر </w:t>
      </w:r>
      <w:r w:rsidR="009E541F" w:rsidRPr="009A40D2">
        <w:rPr>
          <w:rFonts w:cs="B Nazanin" w:hint="cs"/>
          <w:bCs/>
          <w:sz w:val="36"/>
          <w:szCs w:val="36"/>
          <w:rtl/>
        </w:rPr>
        <w:t>قدرت</w:t>
      </w:r>
      <w:r w:rsidRPr="009A40D2">
        <w:rPr>
          <w:rFonts w:cs="B Nazanin" w:hint="cs"/>
          <w:bCs/>
          <w:sz w:val="36"/>
          <w:szCs w:val="36"/>
          <w:rtl/>
        </w:rPr>
        <w:t xml:space="preserve"> فعال موازی</w:t>
      </w:r>
    </w:p>
    <w:p w14:paraId="5AD5405F" w14:textId="77777777" w:rsidR="00B10DA3" w:rsidRPr="009A40D2" w:rsidRDefault="00B10DA3" w:rsidP="009A40D2">
      <w:pPr>
        <w:bidi/>
        <w:spacing w:after="0" w:line="360" w:lineRule="auto"/>
        <w:jc w:val="both"/>
        <w:rPr>
          <w:rFonts w:cs="B Nazanin"/>
          <w:bCs/>
          <w:sz w:val="28"/>
          <w:szCs w:val="28"/>
          <w:rtl/>
          <w:lang w:bidi="fa-IR"/>
        </w:rPr>
      </w:pPr>
    </w:p>
    <w:p w14:paraId="421355E7" w14:textId="77777777" w:rsidR="00B10DA3" w:rsidRPr="009A40D2" w:rsidRDefault="00B10DA3" w:rsidP="009A40D2">
      <w:pPr>
        <w:bidi/>
        <w:spacing w:after="0" w:line="360" w:lineRule="auto"/>
        <w:jc w:val="both"/>
        <w:rPr>
          <w:rFonts w:cs="B Nazanin"/>
          <w:bCs/>
          <w:sz w:val="28"/>
          <w:szCs w:val="28"/>
          <w:rtl/>
        </w:rPr>
      </w:pPr>
      <w:r w:rsidRPr="009A40D2">
        <w:rPr>
          <w:rFonts w:cs="B Nazanin" w:hint="cs"/>
          <w:bCs/>
          <w:sz w:val="28"/>
          <w:szCs w:val="28"/>
          <w:rtl/>
        </w:rPr>
        <w:t>خلاصه</w:t>
      </w:r>
    </w:p>
    <w:p w14:paraId="7AD34D24" w14:textId="26C16C47" w:rsidR="00CA3F92" w:rsidRDefault="009E541F" w:rsidP="009A40D2">
      <w:pPr>
        <w:bidi/>
        <w:spacing w:after="0" w:line="360" w:lineRule="auto"/>
        <w:jc w:val="both"/>
        <w:rPr>
          <w:rFonts w:cs="B Nazanin"/>
          <w:sz w:val="28"/>
          <w:szCs w:val="28"/>
          <w:rtl/>
          <w:lang w:bidi="fa-IR"/>
        </w:rPr>
      </w:pPr>
      <w:r w:rsidRPr="009A40D2">
        <w:rPr>
          <w:rFonts w:cs="B Nazanin" w:hint="cs"/>
          <w:sz w:val="28"/>
          <w:szCs w:val="28"/>
          <w:rtl/>
        </w:rPr>
        <w:t>بهینه سازی عملکرد شبکه های سیستم قدرت با استفاده از روش های مرسوم</w:t>
      </w:r>
      <w:r w:rsidRPr="009A40D2">
        <w:rPr>
          <w:rFonts w:cs="B Nazanin" w:hint="cs"/>
          <w:sz w:val="28"/>
          <w:szCs w:val="28"/>
          <w:rtl/>
          <w:lang w:bidi="fa-IR"/>
        </w:rPr>
        <w:t xml:space="preserve"> بدلیل ذات پیچیده سیستم های شدیدا غیرخطی و غیرثابت، بسیار دشوار است. در این بررسی یک کنترلر جریان ترکیبی انطباقی هیسترزیس فازی برای فیلتر قدرت فعال موازی</w:t>
      </w:r>
      <w:r w:rsidR="00F52CC0" w:rsidRPr="009A40D2">
        <w:rPr>
          <w:rStyle w:val="FootnoteReference"/>
          <w:rFonts w:cs="B Nazanin"/>
          <w:sz w:val="28"/>
          <w:szCs w:val="28"/>
          <w:rtl/>
          <w:lang w:bidi="fa-IR"/>
        </w:rPr>
        <w:footnoteReference w:id="1"/>
      </w:r>
      <w:r w:rsidRPr="009A40D2">
        <w:rPr>
          <w:rFonts w:cs="B Nazanin" w:hint="cs"/>
          <w:sz w:val="28"/>
          <w:szCs w:val="28"/>
          <w:rtl/>
          <w:lang w:bidi="fa-IR"/>
        </w:rPr>
        <w:t xml:space="preserve"> (</w:t>
      </w:r>
      <w:r w:rsidR="00F52CC0" w:rsidRPr="009A40D2">
        <w:rPr>
          <w:rFonts w:cs="B Nazanin"/>
          <w:sz w:val="28"/>
          <w:szCs w:val="28"/>
          <w:lang w:bidi="fa-IR"/>
        </w:rPr>
        <w:t>SAPF</w:t>
      </w:r>
      <w:r w:rsidRPr="009A40D2">
        <w:rPr>
          <w:rFonts w:cs="B Nazanin" w:hint="cs"/>
          <w:sz w:val="28"/>
          <w:szCs w:val="28"/>
          <w:rtl/>
          <w:lang w:bidi="fa-IR"/>
        </w:rPr>
        <w:t>)</w:t>
      </w:r>
      <w:r w:rsidR="00F52CC0" w:rsidRPr="009A40D2">
        <w:rPr>
          <w:rFonts w:cs="B Nazanin" w:hint="cs"/>
          <w:sz w:val="28"/>
          <w:szCs w:val="28"/>
          <w:rtl/>
          <w:lang w:bidi="fa-IR"/>
        </w:rPr>
        <w:t xml:space="preserve"> ارائه شده است. ایده هیسترزیس انطباقی مرسوم با استفاده از کنترلر منطق فازی</w:t>
      </w:r>
      <w:r w:rsidR="00F52CC0" w:rsidRPr="009A40D2">
        <w:rPr>
          <w:rStyle w:val="FootnoteReference"/>
          <w:rFonts w:cs="B Nazanin"/>
          <w:sz w:val="28"/>
          <w:szCs w:val="28"/>
          <w:rtl/>
          <w:lang w:bidi="fa-IR"/>
        </w:rPr>
        <w:footnoteReference w:id="2"/>
      </w:r>
      <w:r w:rsidR="00F52CC0" w:rsidRPr="009A40D2">
        <w:rPr>
          <w:rFonts w:cs="B Nazanin" w:hint="cs"/>
          <w:sz w:val="28"/>
          <w:szCs w:val="28"/>
          <w:rtl/>
          <w:lang w:bidi="fa-IR"/>
        </w:rPr>
        <w:t xml:space="preserve"> (</w:t>
      </w:r>
      <w:r w:rsidR="00F52CC0" w:rsidRPr="009A40D2">
        <w:rPr>
          <w:rFonts w:cs="B Nazanin"/>
          <w:sz w:val="28"/>
          <w:szCs w:val="28"/>
          <w:lang w:bidi="fa-IR"/>
        </w:rPr>
        <w:t>FLC</w:t>
      </w:r>
      <w:r w:rsidR="00F52CC0" w:rsidRPr="009A40D2">
        <w:rPr>
          <w:rFonts w:cs="B Nazanin" w:hint="cs"/>
          <w:sz w:val="28"/>
          <w:szCs w:val="28"/>
          <w:rtl/>
          <w:lang w:bidi="fa-IR"/>
        </w:rPr>
        <w:t>) ترکیبی شده است و امکان برطرف کردن عدم قطعیت در سیستم را فراهم کرده است. در واقع کنترلرهای تناسبی-انتگرالی</w:t>
      </w:r>
      <w:r w:rsidR="00F52CC0" w:rsidRPr="009A40D2">
        <w:rPr>
          <w:rStyle w:val="FootnoteReference"/>
          <w:rFonts w:cs="B Nazanin"/>
          <w:sz w:val="28"/>
          <w:szCs w:val="28"/>
          <w:rtl/>
          <w:lang w:bidi="fa-IR"/>
        </w:rPr>
        <w:footnoteReference w:id="3"/>
      </w:r>
      <w:r w:rsidR="00F52CC0" w:rsidRPr="009A40D2">
        <w:rPr>
          <w:rFonts w:cs="B Nazanin" w:hint="cs"/>
          <w:sz w:val="28"/>
          <w:szCs w:val="28"/>
          <w:rtl/>
          <w:lang w:bidi="fa-IR"/>
        </w:rPr>
        <w:t xml:space="preserve"> (</w:t>
      </w:r>
      <w:r w:rsidR="00F52CC0" w:rsidRPr="009A40D2">
        <w:rPr>
          <w:rFonts w:cs="B Nazanin"/>
          <w:sz w:val="28"/>
          <w:szCs w:val="28"/>
          <w:lang w:bidi="fa-IR"/>
        </w:rPr>
        <w:t>PI</w:t>
      </w:r>
      <w:r w:rsidR="00F52CC0" w:rsidRPr="009A40D2">
        <w:rPr>
          <w:rFonts w:cs="B Nazanin" w:hint="cs"/>
          <w:sz w:val="28"/>
          <w:szCs w:val="28"/>
          <w:rtl/>
          <w:lang w:bidi="fa-IR"/>
        </w:rPr>
        <w:t>)</w:t>
      </w:r>
      <w:r w:rsidR="0055196F" w:rsidRPr="009A40D2">
        <w:rPr>
          <w:rFonts w:cs="B Nazanin" w:hint="cs"/>
          <w:sz w:val="28"/>
          <w:szCs w:val="28"/>
          <w:rtl/>
          <w:lang w:bidi="fa-IR"/>
        </w:rPr>
        <w:t xml:space="preserve"> در فیلتر فعال موازی مبتنی بر یک مدل خطی سازی شده هستند که در شرایط گذرا قادر به واکنش نیست. از سوی دیگر، قابلیت بکارگیری </w:t>
      </w:r>
      <w:r w:rsidR="0055196F" w:rsidRPr="009A40D2">
        <w:rPr>
          <w:rFonts w:cs="B Nazanin"/>
          <w:sz w:val="28"/>
          <w:szCs w:val="28"/>
          <w:lang w:bidi="fa-IR"/>
        </w:rPr>
        <w:t>FLC</w:t>
      </w:r>
      <w:r w:rsidR="0055196F" w:rsidRPr="009A40D2">
        <w:rPr>
          <w:rFonts w:cs="B Nazanin" w:hint="cs"/>
          <w:sz w:val="28"/>
          <w:szCs w:val="28"/>
          <w:rtl/>
          <w:lang w:bidi="fa-IR"/>
        </w:rPr>
        <w:t xml:space="preserve"> در بسیاری از زمینه های مهندسی گسترش یافته و نتایج قابل قبولی در بسیاری از شرایط کاری فراهم می سازد و در دستیابی به شرایط عالی، مانند پایداری و صلب بودن برای هر سیستمی کمک می کند. تمامی این موارد در ایجاد انگیزه به منظور استفاده از </w:t>
      </w:r>
      <w:r w:rsidR="0055196F" w:rsidRPr="009A40D2">
        <w:rPr>
          <w:rFonts w:cs="B Nazanin"/>
          <w:sz w:val="28"/>
          <w:szCs w:val="28"/>
          <w:lang w:bidi="fa-IR"/>
        </w:rPr>
        <w:t>FLC</w:t>
      </w:r>
      <w:r w:rsidR="0055196F" w:rsidRPr="009A40D2">
        <w:rPr>
          <w:rFonts w:cs="B Nazanin" w:hint="cs"/>
          <w:sz w:val="28"/>
          <w:szCs w:val="28"/>
          <w:rtl/>
          <w:lang w:bidi="fa-IR"/>
        </w:rPr>
        <w:t xml:space="preserve"> در کاربری های </w:t>
      </w:r>
      <w:r w:rsidR="0055196F" w:rsidRPr="009A40D2">
        <w:rPr>
          <w:rFonts w:cs="B Nazanin"/>
          <w:sz w:val="28"/>
          <w:szCs w:val="28"/>
          <w:lang w:bidi="fa-IR"/>
        </w:rPr>
        <w:t>SAPF</w:t>
      </w:r>
      <w:r w:rsidR="0055196F" w:rsidRPr="009A40D2">
        <w:rPr>
          <w:rFonts w:cs="B Nazanin" w:hint="cs"/>
          <w:sz w:val="28"/>
          <w:szCs w:val="28"/>
          <w:rtl/>
          <w:lang w:bidi="fa-IR"/>
        </w:rPr>
        <w:t xml:space="preserve"> موثر بوده است. با بکارگیری یک باند هیسترزیس انطباقی فازی، فیلتر قدرت فعال</w:t>
      </w:r>
      <w:r w:rsidR="0055196F" w:rsidRPr="009A40D2">
        <w:rPr>
          <w:rStyle w:val="FootnoteReference"/>
          <w:rFonts w:cs="B Nazanin"/>
          <w:sz w:val="28"/>
          <w:szCs w:val="28"/>
          <w:rtl/>
          <w:lang w:bidi="fa-IR"/>
        </w:rPr>
        <w:footnoteReference w:id="4"/>
      </w:r>
      <w:r w:rsidR="0055196F" w:rsidRPr="009A40D2">
        <w:rPr>
          <w:rFonts w:cs="B Nazanin" w:hint="cs"/>
          <w:sz w:val="28"/>
          <w:szCs w:val="28"/>
          <w:rtl/>
          <w:lang w:bidi="fa-IR"/>
        </w:rPr>
        <w:t xml:space="preserve"> (</w:t>
      </w:r>
      <w:r w:rsidR="0055196F" w:rsidRPr="009A40D2">
        <w:rPr>
          <w:rFonts w:cs="B Nazanin"/>
          <w:sz w:val="28"/>
          <w:szCs w:val="28"/>
          <w:lang w:bidi="fa-IR"/>
        </w:rPr>
        <w:t>APF</w:t>
      </w:r>
      <w:r w:rsidR="0055196F" w:rsidRPr="009A40D2">
        <w:rPr>
          <w:rFonts w:cs="B Nazanin" w:hint="cs"/>
          <w:sz w:val="28"/>
          <w:szCs w:val="28"/>
          <w:rtl/>
          <w:lang w:bidi="fa-IR"/>
        </w:rPr>
        <w:t>) تحت شرایط گذرا و مانا قابلیت جبران پذیری بی نظیری بدست می آورد. به منظور اعتبارسنجی روش ارائه شده، این سیستم بر روی یک شبیه سازی دیجیتال بلادرنگ پیاده سازی شده و نتایج مناسبی در تایید آن گزارش شده است.</w:t>
      </w:r>
    </w:p>
    <w:p w14:paraId="6563B4FC" w14:textId="77777777" w:rsidR="009A40D2" w:rsidRPr="009A40D2" w:rsidRDefault="009A40D2" w:rsidP="009A40D2">
      <w:pPr>
        <w:bidi/>
        <w:spacing w:after="0" w:line="360" w:lineRule="auto"/>
        <w:jc w:val="both"/>
        <w:rPr>
          <w:rFonts w:cs="B Nazanin"/>
          <w:sz w:val="28"/>
          <w:szCs w:val="28"/>
          <w:rtl/>
          <w:lang w:bidi="fa-IR"/>
        </w:rPr>
      </w:pPr>
    </w:p>
    <w:p w14:paraId="298FE3AC"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lastRenderedPageBreak/>
        <w:t>1. معرف</w:t>
      </w:r>
      <w:r w:rsidRPr="00054687">
        <w:rPr>
          <w:rFonts w:cs="B Nazanin" w:hint="cs"/>
          <w:b/>
          <w:bCs/>
          <w:sz w:val="28"/>
          <w:szCs w:val="28"/>
          <w:rtl/>
        </w:rPr>
        <w:t>ی</w:t>
      </w:r>
    </w:p>
    <w:p w14:paraId="0C685A38" w14:textId="77777777" w:rsidR="0055196F" w:rsidRPr="009A40D2" w:rsidRDefault="0055196F" w:rsidP="009A40D2">
      <w:pPr>
        <w:bidi/>
        <w:spacing w:after="0" w:line="360" w:lineRule="auto"/>
        <w:jc w:val="both"/>
        <w:rPr>
          <w:rFonts w:cs="B Nazanin"/>
          <w:sz w:val="28"/>
          <w:szCs w:val="28"/>
          <w:rtl/>
          <w:lang w:bidi="fa-IR"/>
        </w:rPr>
      </w:pPr>
      <w:r w:rsidRPr="009A40D2">
        <w:rPr>
          <w:rFonts w:cs="B Nazanin" w:hint="cs"/>
          <w:sz w:val="28"/>
          <w:szCs w:val="28"/>
          <w:rtl/>
        </w:rPr>
        <w:t xml:space="preserve">شاید توان الکتریکی ضروری ترین ماده خام استفاده شده در صنعت و تبلیغات این زمانه باشد. می توان از آن به عنوان کالایی غیرمعمول نام برد چرا که بصورت یک جریان مداوم مورد نیاز است. از دید مشتریان، </w:t>
      </w:r>
      <w:r w:rsidR="00430CC0" w:rsidRPr="009A40D2">
        <w:rPr>
          <w:rFonts w:cs="B Nazanin" w:hint="cs"/>
          <w:sz w:val="28"/>
          <w:szCs w:val="28"/>
          <w:rtl/>
        </w:rPr>
        <w:t xml:space="preserve">تامین پیوسته جنبه ای مهم است اما امروزه، با توجه به وجود بارهای غیرخطی، بنظر می رسد پیوستگی آن تحت الشعاع قرار گرفته است که تمامی آن بدلیل مسائل کیفی قدرت است. </w:t>
      </w:r>
      <w:r w:rsidR="005043AA" w:rsidRPr="009A40D2">
        <w:rPr>
          <w:rFonts w:cs="B Nazanin" w:hint="cs"/>
          <w:sz w:val="28"/>
          <w:szCs w:val="28"/>
          <w:rtl/>
        </w:rPr>
        <w:t xml:space="preserve">لازم است بدانیم که بار الکتریکی از نوع استاتیک نیست. اختلاف دوره کاری تجهیزات و تغییر در الگوی کاری منجر به تغییر مداوم الگوی باری می شود. این موضوع خود باعث تولید هارمونیک ها می گردد. امروزه، هارمونیک واژه ای </w:t>
      </w:r>
      <w:r w:rsidR="005043AA" w:rsidRPr="009A40D2">
        <w:rPr>
          <w:rFonts w:cs="B Nazanin" w:hint="cs"/>
          <w:sz w:val="28"/>
          <w:szCs w:val="28"/>
          <w:rtl/>
          <w:lang w:bidi="fa-IR"/>
        </w:rPr>
        <w:t>رایج است که از زبان مشتریان در مورد دستگاه های الکتریکی می شنویم. هرچند هارمونیک های ولتاژ و جریان به خودی خود بطور نامحسوس وجود دارند، پدیده های فیزیکی ناشی از آنها کاملا ملموس هستند [1].</w:t>
      </w:r>
      <w:r w:rsidR="005C3FA6" w:rsidRPr="009A40D2">
        <w:rPr>
          <w:rFonts w:cs="B Nazanin" w:hint="cs"/>
          <w:sz w:val="28"/>
          <w:szCs w:val="28"/>
          <w:rtl/>
          <w:lang w:bidi="fa-IR"/>
        </w:rPr>
        <w:t xml:space="preserve"> آثار سوء هارمونیک ها در سیستم های قدرت الکتریکی کاملا واقعی و خطاهای رخ داده ناشی از هارمونیک های جریان و قدرت در اغلب اوقات بدون هشدار است. برای کاهش انتشار هارمونیک، فیلترهای فعال و غیرفعال ارائه شده اند. با این وجود، فیلترهای غیرفعال کمبودهایی مانند مشخصات جبرانگر ثابت [2]، تشدید موازی و سری با هارمونیک های ولتاژ منبع و مشخصه فیلترکنندگی شدیدا متاثر از امپدانس منبع دارند. علاوه بر آن، ذاتا حجیم بوده و عملکرد موثر خود را با گذشت زمان از دست می دهند. به این دلایل فیلترهای فعال به عنوان راه حلی در برابر مشکلات فیلتر غیرفعال ارائه شده اند. ویژگی های جذاب فیلترهای فعال اندازه کوچکتر و قابلیت تقلیل جریان های هارمونیکی </w:t>
      </w:r>
      <w:r w:rsidR="006907BC" w:rsidRPr="009A40D2">
        <w:rPr>
          <w:rFonts w:cs="B Nazanin" w:hint="cs"/>
          <w:sz w:val="28"/>
          <w:szCs w:val="28"/>
          <w:rtl/>
          <w:lang w:bidi="fa-IR"/>
        </w:rPr>
        <w:t>در سیستم های قدرت از طریق تزریق جریان جبرانی مساوی ولی مخالف با آن</w:t>
      </w:r>
      <w:r w:rsidR="002F5740" w:rsidRPr="009A40D2">
        <w:rPr>
          <w:rFonts w:cs="B Nazanin" w:hint="cs"/>
          <w:sz w:val="28"/>
          <w:szCs w:val="28"/>
          <w:rtl/>
          <w:lang w:bidi="fa-IR"/>
        </w:rPr>
        <w:t xml:space="preserve"> است [3-5]. با وجود این ویژگی ها، کنترل موفق فیلترهای فعال نیازمند جریان مرجع دقیقی است که منجر به جبرانسازی دقیق شده و تبدیل به هدف اصلی ما در توسعه یک کنترلر مناسب برای </w:t>
      </w:r>
      <w:r w:rsidR="002F5740" w:rsidRPr="009A40D2">
        <w:rPr>
          <w:rFonts w:cs="B Nazanin"/>
          <w:sz w:val="28"/>
          <w:szCs w:val="28"/>
          <w:lang w:bidi="fa-IR"/>
        </w:rPr>
        <w:t>APF</w:t>
      </w:r>
      <w:r w:rsidR="002F5740" w:rsidRPr="009A40D2">
        <w:rPr>
          <w:rFonts w:cs="B Nazanin" w:hint="cs"/>
          <w:sz w:val="28"/>
          <w:szCs w:val="28"/>
          <w:rtl/>
          <w:lang w:bidi="fa-IR"/>
        </w:rPr>
        <w:t xml:space="preserve"> است. با این حال این مقاله ب</w:t>
      </w:r>
      <w:r w:rsidR="004777C6" w:rsidRPr="009A40D2">
        <w:rPr>
          <w:rFonts w:cs="B Nazanin" w:hint="cs"/>
          <w:sz w:val="28"/>
          <w:szCs w:val="28"/>
          <w:rtl/>
          <w:lang w:bidi="fa-IR"/>
        </w:rPr>
        <w:t xml:space="preserve">طور کامل در ارتباط تشخیص های کنترلر است. از سوی دیگر برای دستیابی به جبرانسازی با اقدام کنترلی سریع، کنترلرهای هیسترزیس استفاده می شوند. در واقع در میان روش های مختلف </w:t>
      </w:r>
      <w:r w:rsidR="004777C6" w:rsidRPr="009A40D2">
        <w:rPr>
          <w:rFonts w:cs="B Nazanin"/>
          <w:sz w:val="28"/>
          <w:szCs w:val="28"/>
          <w:lang w:bidi="fa-IR"/>
        </w:rPr>
        <w:t>PWM</w:t>
      </w:r>
      <w:r w:rsidR="004777C6" w:rsidRPr="009A40D2">
        <w:rPr>
          <w:rFonts w:cs="B Nazanin" w:hint="cs"/>
          <w:sz w:val="28"/>
          <w:szCs w:val="28"/>
          <w:rtl/>
          <w:lang w:bidi="fa-IR"/>
        </w:rPr>
        <w:t xml:space="preserve">، روش کنترل جریان </w:t>
      </w:r>
      <w:r w:rsidR="004777C6" w:rsidRPr="009A40D2">
        <w:rPr>
          <w:rFonts w:cs="B Nazanin"/>
          <w:sz w:val="28"/>
          <w:szCs w:val="28"/>
          <w:lang w:bidi="fa-IR"/>
        </w:rPr>
        <w:t>PWM</w:t>
      </w:r>
      <w:r w:rsidR="004777C6" w:rsidRPr="009A40D2">
        <w:rPr>
          <w:rFonts w:cs="B Nazanin" w:hint="cs"/>
          <w:sz w:val="28"/>
          <w:szCs w:val="28"/>
          <w:rtl/>
          <w:lang w:bidi="fa-IR"/>
        </w:rPr>
        <w:t xml:space="preserve"> باند هیسترزیس بدلیل سادگی پیاده سازی آن بطور فراگیر استفاده می شود [6]. </w:t>
      </w:r>
      <w:r w:rsidR="00BA1BB7" w:rsidRPr="009A40D2">
        <w:rPr>
          <w:rFonts w:cs="B Nazanin" w:hint="cs"/>
          <w:sz w:val="28"/>
          <w:szCs w:val="28"/>
          <w:rtl/>
          <w:lang w:bidi="fa-IR"/>
        </w:rPr>
        <w:t>علاوه بر حلقه جریان پاسخ سریع و قابلیت محدود کنندگی جریان قله-</w:t>
      </w:r>
      <w:r w:rsidR="00BA1BB7" w:rsidRPr="009A40D2">
        <w:rPr>
          <w:rFonts w:cs="B Nazanin"/>
          <w:sz w:val="28"/>
          <w:szCs w:val="28"/>
          <w:rtl/>
          <w:lang w:bidi="fa-IR"/>
        </w:rPr>
        <w:softHyphen/>
      </w:r>
      <w:r w:rsidR="00BA1BB7" w:rsidRPr="009A40D2">
        <w:rPr>
          <w:rFonts w:cs="B Nazanin" w:hint="cs"/>
          <w:sz w:val="28"/>
          <w:szCs w:val="28"/>
          <w:rtl/>
          <w:lang w:bidi="fa-IR"/>
        </w:rPr>
        <w:t xml:space="preserve">ذاتی، </w:t>
      </w:r>
      <w:r w:rsidR="00B5290B" w:rsidRPr="009A40D2">
        <w:rPr>
          <w:rFonts w:cs="B Nazanin" w:hint="cs"/>
          <w:sz w:val="28"/>
          <w:szCs w:val="28"/>
          <w:rtl/>
          <w:lang w:bidi="fa-IR"/>
        </w:rPr>
        <w:t xml:space="preserve">در این روش نیازی به هیچگونه اطلاعات در مورد پارامترهای سیستم نیست. </w:t>
      </w:r>
      <w:r w:rsidR="00B5290B" w:rsidRPr="009A40D2">
        <w:rPr>
          <w:rFonts w:cs="B Nazanin" w:hint="cs"/>
          <w:sz w:val="28"/>
          <w:szCs w:val="28"/>
          <w:rtl/>
          <w:lang w:bidi="fa-IR"/>
        </w:rPr>
        <w:lastRenderedPageBreak/>
        <w:t xml:space="preserve">باوجود چنین مزیتی، کنترل جریان با باند هیسترزیس فیکس شده دارای این کاستی است که بسامد </w:t>
      </w:r>
      <w:r w:rsidR="00B5290B" w:rsidRPr="009A40D2">
        <w:rPr>
          <w:rFonts w:cs="B Nazanin"/>
          <w:sz w:val="28"/>
          <w:szCs w:val="28"/>
          <w:lang w:bidi="fa-IR"/>
        </w:rPr>
        <w:t>PWM</w:t>
      </w:r>
      <w:r w:rsidR="00B5290B" w:rsidRPr="009A40D2">
        <w:rPr>
          <w:rFonts w:cs="B Nazanin" w:hint="cs"/>
          <w:sz w:val="28"/>
          <w:szCs w:val="28"/>
          <w:rtl/>
          <w:lang w:bidi="fa-IR"/>
        </w:rPr>
        <w:t xml:space="preserve"> درون یک باند تغییر می کند چرا که</w:t>
      </w:r>
      <w:r w:rsidR="00F82AC3" w:rsidRPr="009A40D2">
        <w:rPr>
          <w:rFonts w:cs="B Nazanin" w:hint="cs"/>
          <w:sz w:val="28"/>
          <w:szCs w:val="28"/>
          <w:rtl/>
          <w:lang w:bidi="fa-IR"/>
        </w:rPr>
        <w:t xml:space="preserve"> برای کنترل تمامی نقاط موج اصلی به</w:t>
      </w:r>
      <w:r w:rsidR="00B5290B" w:rsidRPr="009A40D2">
        <w:rPr>
          <w:rFonts w:cs="B Nazanin" w:hint="cs"/>
          <w:sz w:val="28"/>
          <w:szCs w:val="28"/>
          <w:rtl/>
          <w:lang w:bidi="fa-IR"/>
        </w:rPr>
        <w:t xml:space="preserve"> </w:t>
      </w:r>
      <w:r w:rsidR="00F82AC3" w:rsidRPr="009A40D2">
        <w:rPr>
          <w:rFonts w:cs="B Nazanin" w:hint="cs"/>
          <w:sz w:val="28"/>
          <w:szCs w:val="28"/>
          <w:rtl/>
          <w:lang w:bidi="fa-IR"/>
        </w:rPr>
        <w:t xml:space="preserve">ریپل جریان قله تا قله نیاز است. در واقع این موضوع منجر به افزایش تلفات کلیدزنی در سیستم می شود. به منظور پرهیز از این محدودیت ها، یک کنترلر هیسترزیس انطباقی توسط نویسنده توسعه یافته است [7]. مشخصه جالب توجه این روش آن است که می توان باند کاری را بصورت تابعی از بار و پارامترهای منبع تغذیه برنامه ریزی کرد تا عملکرد </w:t>
      </w:r>
      <w:r w:rsidR="00F82AC3" w:rsidRPr="009A40D2">
        <w:rPr>
          <w:rFonts w:cs="B Nazanin"/>
          <w:sz w:val="28"/>
          <w:szCs w:val="28"/>
          <w:lang w:bidi="fa-IR"/>
        </w:rPr>
        <w:t>PWM</w:t>
      </w:r>
      <w:r w:rsidR="00F82AC3" w:rsidRPr="009A40D2">
        <w:rPr>
          <w:rFonts w:cs="B Nazanin" w:hint="cs"/>
          <w:sz w:val="28"/>
          <w:szCs w:val="28"/>
          <w:rtl/>
          <w:lang w:bidi="fa-IR"/>
        </w:rPr>
        <w:t xml:space="preserve"> بهینه سازی بهینه سازی شود. انجام چنین اقداماتی منجر به کاهش چشمگیر تلفات کلیدزنی در سیستم می شود. ارزیابی عمیق این روش کنترلی را می توان در مراجع بالایی پیدا کرد. باید یادآوری کرد که نویسندگان کنترل جریان هیسترزیس انطباقی را برای کنترل ریپل های جریان در ماشین های مغناطیسی دائمی درونی</w:t>
      </w:r>
      <w:r w:rsidR="00F82AC3" w:rsidRPr="009A40D2">
        <w:rPr>
          <w:rStyle w:val="FootnoteReference"/>
          <w:rFonts w:cs="B Nazanin"/>
          <w:sz w:val="28"/>
          <w:szCs w:val="28"/>
          <w:rtl/>
          <w:lang w:bidi="fa-IR"/>
        </w:rPr>
        <w:footnoteReference w:id="5"/>
      </w:r>
      <w:r w:rsidR="00F82AC3" w:rsidRPr="009A40D2">
        <w:rPr>
          <w:rFonts w:cs="B Nazanin" w:hint="cs"/>
          <w:sz w:val="28"/>
          <w:szCs w:val="28"/>
          <w:rtl/>
          <w:lang w:bidi="fa-IR"/>
        </w:rPr>
        <w:t xml:space="preserve"> (</w:t>
      </w:r>
      <w:r w:rsidR="00F82AC3" w:rsidRPr="009A40D2">
        <w:rPr>
          <w:rFonts w:cs="B Nazanin"/>
          <w:sz w:val="28"/>
          <w:szCs w:val="28"/>
          <w:lang w:bidi="fa-IR"/>
        </w:rPr>
        <w:t>IPM</w:t>
      </w:r>
      <w:r w:rsidR="00F82AC3" w:rsidRPr="009A40D2">
        <w:rPr>
          <w:rFonts w:cs="B Nazanin" w:hint="cs"/>
          <w:sz w:val="28"/>
          <w:szCs w:val="28"/>
          <w:rtl/>
          <w:lang w:bidi="fa-IR"/>
        </w:rPr>
        <w:t>) و راه اندازهای موتور سنکرون معرفی کرده بودند. در این مقاله، این روش در فیلتر فعال موازی سه فاز چهار-</w:t>
      </w:r>
      <w:r w:rsidR="00F82AC3" w:rsidRPr="009A40D2">
        <w:rPr>
          <w:rFonts w:cs="B Nazanin"/>
          <w:sz w:val="28"/>
          <w:szCs w:val="28"/>
          <w:rtl/>
          <w:lang w:bidi="fa-IR"/>
        </w:rPr>
        <w:softHyphen/>
      </w:r>
      <w:r w:rsidR="00F82AC3" w:rsidRPr="009A40D2">
        <w:rPr>
          <w:rFonts w:cs="B Nazanin" w:hint="cs"/>
          <w:sz w:val="28"/>
          <w:szCs w:val="28"/>
          <w:rtl/>
          <w:lang w:bidi="fa-IR"/>
        </w:rPr>
        <w:t>سیم بکارگرفته شده است. کارهای تحقیقاتی [8 و 9] از کنترلر توسعه یافته برای فیلتر قدرت فعال موازی (</w:t>
      </w:r>
      <w:r w:rsidR="00F82AC3" w:rsidRPr="009A40D2">
        <w:rPr>
          <w:rFonts w:cs="B Nazanin"/>
          <w:sz w:val="28"/>
          <w:szCs w:val="28"/>
          <w:lang w:bidi="fa-IR"/>
        </w:rPr>
        <w:t>SAPF</w:t>
      </w:r>
      <w:r w:rsidR="00F82AC3" w:rsidRPr="009A40D2">
        <w:rPr>
          <w:rFonts w:cs="B Nazanin" w:hint="cs"/>
          <w:sz w:val="28"/>
          <w:szCs w:val="28"/>
          <w:rtl/>
          <w:lang w:bidi="fa-IR"/>
        </w:rPr>
        <w:t xml:space="preserve">) گزارش می دهند که برای مدل های خطی سازی شده مناسب است. با این وجود، در اینجا، این روش بطور کامل برای هر دو کنترلر </w:t>
      </w:r>
      <w:r w:rsidR="00F82AC3" w:rsidRPr="009A40D2">
        <w:rPr>
          <w:rFonts w:cs="B Nazanin"/>
          <w:sz w:val="28"/>
          <w:szCs w:val="28"/>
          <w:lang w:bidi="fa-IR"/>
        </w:rPr>
        <w:t>PI</w:t>
      </w:r>
      <w:r w:rsidR="00F82AC3" w:rsidRPr="009A40D2">
        <w:rPr>
          <w:rFonts w:cs="B Nazanin" w:hint="cs"/>
          <w:sz w:val="28"/>
          <w:szCs w:val="28"/>
          <w:rtl/>
          <w:lang w:bidi="fa-IR"/>
        </w:rPr>
        <w:t xml:space="preserve"> و فازی ارائه شده است که نتایج قابل قبولی برای طیف وسیعی از شرایط کاری فراهم می سازد.</w:t>
      </w:r>
      <w:r w:rsidR="00441373" w:rsidRPr="009A40D2">
        <w:rPr>
          <w:rFonts w:cs="B Nazanin" w:hint="cs"/>
          <w:sz w:val="28"/>
          <w:szCs w:val="28"/>
          <w:rtl/>
          <w:lang w:bidi="fa-IR"/>
        </w:rPr>
        <w:t xml:space="preserve"> علاوه بر آن،</w:t>
      </w:r>
      <w:r w:rsidR="00F82AC3" w:rsidRPr="009A40D2">
        <w:rPr>
          <w:rFonts w:cs="B Nazanin" w:hint="cs"/>
          <w:sz w:val="28"/>
          <w:szCs w:val="28"/>
          <w:rtl/>
          <w:lang w:bidi="fa-IR"/>
        </w:rPr>
        <w:t xml:space="preserve"> </w:t>
      </w:r>
      <w:r w:rsidR="00441373" w:rsidRPr="009A40D2">
        <w:rPr>
          <w:rFonts w:cs="B Nazanin" w:hint="cs"/>
          <w:sz w:val="28"/>
          <w:szCs w:val="28"/>
          <w:rtl/>
          <w:lang w:bidi="fa-IR"/>
        </w:rPr>
        <w:t xml:space="preserve">از </w:t>
      </w:r>
      <w:r w:rsidR="00441373" w:rsidRPr="009A40D2">
        <w:rPr>
          <w:rFonts w:cs="B Nazanin"/>
          <w:sz w:val="28"/>
          <w:szCs w:val="28"/>
          <w:lang w:bidi="fa-IR"/>
        </w:rPr>
        <w:t>APF</w:t>
      </w:r>
      <w:r w:rsidR="00441373" w:rsidRPr="009A40D2">
        <w:rPr>
          <w:rFonts w:cs="B Nazanin" w:hint="cs"/>
          <w:sz w:val="28"/>
          <w:szCs w:val="28"/>
          <w:rtl/>
          <w:lang w:bidi="fa-IR"/>
        </w:rPr>
        <w:t xml:space="preserve"> در دنبال کردن مرجع دقیق جریان و کار کردن با باند بسامدی مدوله کردن قابل تنظیم می توان استفاده کرد. بنابراین با پیاده سازی چنین روشی، </w:t>
      </w:r>
      <w:r w:rsidR="00441373" w:rsidRPr="009A40D2">
        <w:rPr>
          <w:rFonts w:cs="B Nazanin"/>
          <w:sz w:val="28"/>
          <w:szCs w:val="28"/>
          <w:lang w:bidi="fa-IR"/>
        </w:rPr>
        <w:t>APF</w:t>
      </w:r>
      <w:r w:rsidR="00441373" w:rsidRPr="009A40D2">
        <w:rPr>
          <w:rFonts w:cs="B Nazanin" w:hint="cs"/>
          <w:sz w:val="28"/>
          <w:szCs w:val="28"/>
          <w:rtl/>
          <w:lang w:bidi="fa-IR"/>
        </w:rPr>
        <w:t xml:space="preserve"> می تواند بطور عالی هارمونیک را جبرانسازی کند. برای تایید روش ارائه شده، اعتبار سنجی بلادرنگ با استفاده از شبیه ساز دیجیتال بلادرنگ</w:t>
      </w:r>
      <w:r w:rsidR="00441373" w:rsidRPr="009A40D2">
        <w:rPr>
          <w:rStyle w:val="FootnoteReference"/>
          <w:rFonts w:cs="B Nazanin"/>
          <w:sz w:val="28"/>
          <w:szCs w:val="28"/>
          <w:rtl/>
          <w:lang w:bidi="fa-IR"/>
        </w:rPr>
        <w:footnoteReference w:id="6"/>
      </w:r>
      <w:r w:rsidR="00441373" w:rsidRPr="009A40D2">
        <w:rPr>
          <w:rFonts w:cs="B Nazanin" w:hint="cs"/>
          <w:sz w:val="28"/>
          <w:szCs w:val="28"/>
          <w:rtl/>
          <w:lang w:bidi="fa-IR"/>
        </w:rPr>
        <w:t xml:space="preserve"> (</w:t>
      </w:r>
      <w:r w:rsidR="00441373" w:rsidRPr="009A40D2">
        <w:rPr>
          <w:rFonts w:cs="B Nazanin"/>
          <w:sz w:val="28"/>
          <w:szCs w:val="28"/>
          <w:lang w:bidi="fa-IR"/>
        </w:rPr>
        <w:t>RTDS</w:t>
      </w:r>
      <w:r w:rsidR="00441373" w:rsidRPr="009A40D2">
        <w:rPr>
          <w:rFonts w:cs="B Nazanin" w:hint="cs"/>
          <w:sz w:val="28"/>
          <w:szCs w:val="28"/>
          <w:rtl/>
          <w:lang w:bidi="fa-IR"/>
        </w:rPr>
        <w:t>) انجام شده است. نتایج نشان می دهد که روش فازی بکار گرفته شده از نظر نرخ همگرایی و جبرانسازی هارمونیک نسبت به روش مرسوم برتری عملی دارد.</w:t>
      </w:r>
    </w:p>
    <w:p w14:paraId="1A59D7D5" w14:textId="77777777" w:rsidR="00441373" w:rsidRPr="009A40D2" w:rsidRDefault="00441373"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ادامه این مقاله بدین شکل آرایش یافته است: توپولوژی فیلتر فعال و استراتژی کنترل بطور خلاصه در قسمت 2 توصیف شده است. روش هیسترزیس انطباقی در بخش 3 ارائه شده است. عملکرد روش هیسترزیس انطباقی با استفاده از کنترلر </w:t>
      </w:r>
      <w:r w:rsidRPr="009A40D2">
        <w:rPr>
          <w:rFonts w:cs="B Nazanin"/>
          <w:sz w:val="28"/>
          <w:szCs w:val="28"/>
          <w:lang w:bidi="fa-IR"/>
        </w:rPr>
        <w:t>PI</w:t>
      </w:r>
      <w:r w:rsidRPr="009A40D2">
        <w:rPr>
          <w:rFonts w:cs="B Nazanin" w:hint="cs"/>
          <w:sz w:val="28"/>
          <w:szCs w:val="28"/>
          <w:rtl/>
          <w:lang w:bidi="fa-IR"/>
        </w:rPr>
        <w:t xml:space="preserve"> در بخش 4 و کنترلر هیسترزیس فازی انطباقی بکارگرفته شده در بخش 5 بحث شده است. </w:t>
      </w:r>
      <w:r w:rsidRPr="009A40D2">
        <w:rPr>
          <w:rFonts w:cs="B Nazanin"/>
          <w:sz w:val="28"/>
          <w:szCs w:val="28"/>
          <w:lang w:bidi="fa-IR"/>
        </w:rPr>
        <w:t>RTDS</w:t>
      </w:r>
      <w:r w:rsidRPr="009A40D2">
        <w:rPr>
          <w:rFonts w:cs="B Nazanin" w:hint="cs"/>
          <w:sz w:val="28"/>
          <w:szCs w:val="28"/>
          <w:rtl/>
          <w:lang w:bidi="fa-IR"/>
        </w:rPr>
        <w:t>ها در بخش 6 توضیح داده شده اند. نهایتا نتیجه گیری در بخش 7 آورده شده است.</w:t>
      </w:r>
    </w:p>
    <w:p w14:paraId="4794DDEE"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lastRenderedPageBreak/>
        <w:t>2. ساختار س</w:t>
      </w:r>
      <w:r w:rsidRPr="00054687">
        <w:rPr>
          <w:rFonts w:cs="B Nazanin" w:hint="cs"/>
          <w:b/>
          <w:bCs/>
          <w:sz w:val="28"/>
          <w:szCs w:val="28"/>
          <w:rtl/>
        </w:rPr>
        <w:t>ی</w:t>
      </w:r>
      <w:r w:rsidRPr="00054687">
        <w:rPr>
          <w:rFonts w:cs="B Nazanin" w:hint="eastAsia"/>
          <w:b/>
          <w:bCs/>
          <w:sz w:val="28"/>
          <w:szCs w:val="28"/>
          <w:rtl/>
        </w:rPr>
        <w:t>ستم</w:t>
      </w:r>
    </w:p>
    <w:p w14:paraId="3512C2A9" w14:textId="77777777" w:rsidR="00CC1367" w:rsidRPr="00054687" w:rsidRDefault="00CC1367" w:rsidP="00CC1367">
      <w:pPr>
        <w:bidi/>
        <w:spacing w:line="240" w:lineRule="auto"/>
        <w:rPr>
          <w:rFonts w:cs="B Nazanin"/>
          <w:b/>
          <w:bCs/>
          <w:sz w:val="28"/>
          <w:szCs w:val="28"/>
        </w:rPr>
      </w:pPr>
      <w:r w:rsidRPr="00054687">
        <w:rPr>
          <w:rFonts w:cs="B Nazanin" w:hint="cs"/>
          <w:b/>
          <w:bCs/>
          <w:sz w:val="28"/>
          <w:szCs w:val="28"/>
          <w:rtl/>
        </w:rPr>
        <w:t>2.1</w:t>
      </w:r>
      <w:r w:rsidRPr="00054687">
        <w:rPr>
          <w:rFonts w:cs="B Nazanin"/>
          <w:b/>
          <w:bCs/>
          <w:sz w:val="28"/>
          <w:szCs w:val="28"/>
          <w:rtl/>
        </w:rPr>
        <w:t xml:space="preserve"> توص</w:t>
      </w:r>
      <w:r w:rsidRPr="00054687">
        <w:rPr>
          <w:rFonts w:cs="B Nazanin" w:hint="cs"/>
          <w:b/>
          <w:bCs/>
          <w:sz w:val="28"/>
          <w:szCs w:val="28"/>
          <w:rtl/>
        </w:rPr>
        <w:t>ی</w:t>
      </w:r>
      <w:r w:rsidRPr="00054687">
        <w:rPr>
          <w:rFonts w:cs="B Nazanin" w:hint="eastAsia"/>
          <w:b/>
          <w:bCs/>
          <w:sz w:val="28"/>
          <w:szCs w:val="28"/>
          <w:rtl/>
        </w:rPr>
        <w:t>ف</w:t>
      </w:r>
      <w:r w:rsidRPr="00054687">
        <w:rPr>
          <w:rFonts w:cs="B Nazanin"/>
          <w:b/>
          <w:bCs/>
          <w:sz w:val="28"/>
          <w:szCs w:val="28"/>
          <w:rtl/>
        </w:rPr>
        <w:t xml:space="preserve"> س</w:t>
      </w:r>
      <w:r w:rsidRPr="00054687">
        <w:rPr>
          <w:rFonts w:cs="B Nazanin" w:hint="cs"/>
          <w:b/>
          <w:bCs/>
          <w:sz w:val="28"/>
          <w:szCs w:val="28"/>
          <w:rtl/>
        </w:rPr>
        <w:t>ی</w:t>
      </w:r>
      <w:r w:rsidRPr="00054687">
        <w:rPr>
          <w:rFonts w:cs="B Nazanin" w:hint="eastAsia"/>
          <w:b/>
          <w:bCs/>
          <w:sz w:val="28"/>
          <w:szCs w:val="28"/>
          <w:rtl/>
        </w:rPr>
        <w:t>ستم</w:t>
      </w:r>
      <w:r w:rsidRPr="00054687">
        <w:rPr>
          <w:rFonts w:cs="B Nazanin"/>
          <w:b/>
          <w:bCs/>
          <w:sz w:val="28"/>
          <w:szCs w:val="28"/>
          <w:rtl/>
        </w:rPr>
        <w:t xml:space="preserve"> قدرت</w:t>
      </w:r>
    </w:p>
    <w:p w14:paraId="186ED29F" w14:textId="77777777" w:rsidR="007917B1" w:rsidRPr="009A40D2" w:rsidRDefault="00E0769C" w:rsidP="009A40D2">
      <w:pPr>
        <w:bidi/>
        <w:spacing w:after="0" w:line="360" w:lineRule="auto"/>
        <w:jc w:val="both"/>
        <w:rPr>
          <w:rFonts w:cs="B Nazanin"/>
          <w:sz w:val="28"/>
          <w:szCs w:val="28"/>
          <w:rtl/>
          <w:lang w:bidi="fa-IR"/>
        </w:rPr>
      </w:pPr>
      <w:r w:rsidRPr="009A40D2">
        <w:rPr>
          <w:rFonts w:cs="B Nazanin" w:hint="cs"/>
          <w:sz w:val="28"/>
          <w:szCs w:val="28"/>
          <w:rtl/>
          <w:lang w:bidi="fa-IR"/>
        </w:rPr>
        <w:t>توپولوژی مبدل بصورت یک فیلتر فعال برای یک ایزوله کننده هارمونیک در شبکه قدرت ارائه شده است و ترتیب آن در شکل 1 نمایش داده شده است. این سیستم با یک منبع 50 هرتز دارای یک سیستم سه فاز چهار-</w:t>
      </w:r>
      <w:r w:rsidRPr="009A40D2">
        <w:rPr>
          <w:rFonts w:cs="B Nazanin"/>
          <w:sz w:val="28"/>
          <w:szCs w:val="28"/>
          <w:rtl/>
          <w:lang w:bidi="fa-IR"/>
        </w:rPr>
        <w:softHyphen/>
      </w:r>
      <w:r w:rsidRPr="009A40D2">
        <w:rPr>
          <w:rFonts w:cs="B Nazanin" w:hint="cs"/>
          <w:sz w:val="28"/>
          <w:szCs w:val="28"/>
          <w:rtl/>
          <w:lang w:bidi="fa-IR"/>
        </w:rPr>
        <w:t xml:space="preserve">سیم پیکربندی شده است. </w:t>
      </w:r>
      <w:r w:rsidRPr="009A40D2">
        <w:rPr>
          <w:rFonts w:cs="B Nazanin"/>
          <w:sz w:val="28"/>
          <w:szCs w:val="28"/>
          <w:lang w:bidi="fa-IR"/>
        </w:rPr>
        <w:t>APF</w:t>
      </w:r>
      <w:r w:rsidRPr="009A40D2">
        <w:rPr>
          <w:rFonts w:cs="B Nazanin" w:hint="cs"/>
          <w:sz w:val="28"/>
          <w:szCs w:val="28"/>
          <w:rtl/>
          <w:lang w:bidi="fa-IR"/>
        </w:rPr>
        <w:t xml:space="preserve"> بصورت موازی در نقطه مشترک کوپل شدگی</w:t>
      </w:r>
      <w:r w:rsidRPr="009A40D2">
        <w:rPr>
          <w:rStyle w:val="FootnoteReference"/>
          <w:rFonts w:cs="B Nazanin"/>
          <w:sz w:val="28"/>
          <w:szCs w:val="28"/>
          <w:rtl/>
          <w:lang w:bidi="fa-IR"/>
        </w:rPr>
        <w:footnoteReference w:id="7"/>
      </w:r>
      <w:r w:rsidRPr="009A40D2">
        <w:rPr>
          <w:rFonts w:cs="B Nazanin" w:hint="cs"/>
          <w:sz w:val="28"/>
          <w:szCs w:val="28"/>
          <w:rtl/>
          <w:lang w:bidi="fa-IR"/>
        </w:rPr>
        <w:t xml:space="preserve"> (</w:t>
      </w:r>
      <w:r w:rsidRPr="009A40D2">
        <w:rPr>
          <w:rFonts w:cs="B Nazanin"/>
          <w:sz w:val="28"/>
          <w:szCs w:val="28"/>
          <w:lang w:bidi="fa-IR"/>
        </w:rPr>
        <w:t>PCC</w:t>
      </w:r>
      <w:r w:rsidRPr="009A40D2">
        <w:rPr>
          <w:rFonts w:cs="B Nazanin" w:hint="cs"/>
          <w:sz w:val="28"/>
          <w:szCs w:val="28"/>
          <w:rtl/>
          <w:lang w:bidi="fa-IR"/>
        </w:rPr>
        <w:t xml:space="preserve">) به سیستم متصل شده است. بنابراین به عنوان یک منبع ولتاژ عمل کرده و قادر به مسدود سازی جریان هارمونیک منتشر شده از بازهای غیرخطی است. ساختار پیشنهاد شده </w:t>
      </w:r>
      <w:r w:rsidR="00E47A4B" w:rsidRPr="009A40D2">
        <w:rPr>
          <w:rFonts w:cs="B Nazanin" w:hint="cs"/>
          <w:sz w:val="28"/>
          <w:szCs w:val="28"/>
          <w:rtl/>
          <w:lang w:bidi="fa-IR"/>
        </w:rPr>
        <w:t xml:space="preserve">منطبق بر یک استراتژی </w:t>
      </w:r>
      <w:r w:rsidR="00E47A4B" w:rsidRPr="009A40D2">
        <w:rPr>
          <w:rFonts w:cs="B Nazanin"/>
          <w:sz w:val="28"/>
          <w:szCs w:val="28"/>
          <w:lang w:bidi="fa-IR"/>
        </w:rPr>
        <w:t>i</w:t>
      </w:r>
      <w:r w:rsidR="00E47A4B" w:rsidRPr="009A40D2">
        <w:rPr>
          <w:rFonts w:cs="B Nazanin"/>
          <w:sz w:val="28"/>
          <w:szCs w:val="28"/>
          <w:vertAlign w:val="subscript"/>
          <w:lang w:bidi="fa-IR"/>
        </w:rPr>
        <w:t>d</w:t>
      </w:r>
      <w:r w:rsidR="00E47A4B" w:rsidRPr="009A40D2">
        <w:rPr>
          <w:rFonts w:cs="B Nazanin"/>
          <w:sz w:val="28"/>
          <w:szCs w:val="28"/>
          <w:lang w:bidi="fa-IR"/>
        </w:rPr>
        <w:t>-</w:t>
      </w:r>
      <w:proofErr w:type="spellStart"/>
      <w:r w:rsidR="00E47A4B" w:rsidRPr="009A40D2">
        <w:rPr>
          <w:rFonts w:cs="B Nazanin"/>
          <w:sz w:val="28"/>
          <w:szCs w:val="28"/>
          <w:lang w:bidi="fa-IR"/>
        </w:rPr>
        <w:t>i</w:t>
      </w:r>
      <w:r w:rsidR="00E47A4B" w:rsidRPr="009A40D2">
        <w:rPr>
          <w:rFonts w:cs="B Nazanin"/>
          <w:sz w:val="28"/>
          <w:szCs w:val="28"/>
          <w:vertAlign w:val="subscript"/>
          <w:lang w:bidi="fa-IR"/>
        </w:rPr>
        <w:t>q</w:t>
      </w:r>
      <w:proofErr w:type="spellEnd"/>
      <w:r w:rsidR="00E47A4B" w:rsidRPr="009A40D2">
        <w:rPr>
          <w:rFonts w:cs="B Nazanin" w:hint="cs"/>
          <w:sz w:val="28"/>
          <w:szCs w:val="28"/>
          <w:rtl/>
          <w:lang w:bidi="fa-IR"/>
        </w:rPr>
        <w:t xml:space="preserve"> است. این موضوع بطور خلاصه در زیر-</w:t>
      </w:r>
      <w:r w:rsidR="00E47A4B" w:rsidRPr="009A40D2">
        <w:rPr>
          <w:rFonts w:cs="B Nazanin"/>
          <w:sz w:val="28"/>
          <w:szCs w:val="28"/>
          <w:rtl/>
          <w:lang w:bidi="fa-IR"/>
        </w:rPr>
        <w:softHyphen/>
      </w:r>
      <w:r w:rsidR="00E47A4B" w:rsidRPr="009A40D2">
        <w:rPr>
          <w:rFonts w:cs="B Nazanin" w:hint="cs"/>
          <w:sz w:val="28"/>
          <w:szCs w:val="28"/>
          <w:rtl/>
          <w:lang w:bidi="fa-IR"/>
        </w:rPr>
        <w:t>بخش ها نشان داده شده است.</w:t>
      </w:r>
    </w:p>
    <w:p w14:paraId="6E92E325" w14:textId="77777777" w:rsidR="00E47A4B" w:rsidRPr="009A40D2" w:rsidRDefault="00E47A4B"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به منظور جبرانسازی موثر، طراحی </w:t>
      </w:r>
      <w:r w:rsidRPr="009A40D2">
        <w:rPr>
          <w:rFonts w:cs="B Nazanin"/>
          <w:sz w:val="28"/>
          <w:szCs w:val="28"/>
          <w:lang w:bidi="fa-IR"/>
        </w:rPr>
        <w:t>APF</w:t>
      </w:r>
      <w:r w:rsidRPr="009A40D2">
        <w:rPr>
          <w:rFonts w:cs="B Nazanin" w:hint="cs"/>
          <w:sz w:val="28"/>
          <w:szCs w:val="28"/>
          <w:rtl/>
          <w:lang w:bidi="fa-IR"/>
        </w:rPr>
        <w:t xml:space="preserve"> یک معیار مهم است. بطور خلاصه، به منظور جبرانسازی کامل، کنترلر باید قادر به برآورده کردن این ضروریات باشد: (الف) استخراج و تزریق جریان های هارمونیکی، (ب) حفظ ولتاژ لینک </w:t>
      </w:r>
      <w:r w:rsidRPr="009A40D2">
        <w:rPr>
          <w:rFonts w:cs="B Nazanin"/>
          <w:sz w:val="28"/>
          <w:szCs w:val="28"/>
          <w:lang w:bidi="fa-IR"/>
        </w:rPr>
        <w:t>DC</w:t>
      </w:r>
      <w:r w:rsidRPr="009A40D2">
        <w:rPr>
          <w:rFonts w:cs="B Nazanin" w:hint="cs"/>
          <w:sz w:val="28"/>
          <w:szCs w:val="28"/>
          <w:rtl/>
          <w:lang w:bidi="fa-IR"/>
        </w:rPr>
        <w:t xml:space="preserve"> ثابت، (پ) خودداری از جذب یا تولید توان راکتیو با مولفه های بسامد اصلی. در اینجا، الگوریتم کنترل فیلتر فعال به منظور جبرانسازی هر دو هارمونیک و توان راکتیو جذب شده توسط بار آلوده شده اجرا می شود. علاوه بر آن، برای دستیابی به جریان های جبرانساز، رفتار فیلتر تحلیل شده است. تحلیل قدرت را می توان با در نظر گرفتن مبدل به عنوان یک منبع ولتاژ سینوسی بصورت موازی با باز آلوده شده انجام داد. در واقع، این منبع ولتاژ نمی تواند توان اکتیو مورد نیاز را به مدت طولانی فراهم کند؛ این موضوع برای تحلیل کنترل مد نظر قرار داده شده است.</w:t>
      </w:r>
    </w:p>
    <w:p w14:paraId="1420E3ED" w14:textId="77777777" w:rsidR="00E47A4B" w:rsidRPr="009A40D2" w:rsidRDefault="002402CE"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تعامل میان دو منبع ولتاژ، که توسط امپدانس خط </w:t>
      </w:r>
      <w:r w:rsidR="006D59F4" w:rsidRPr="009A40D2">
        <w:rPr>
          <w:rFonts w:cs="B Nazanin" w:hint="cs"/>
          <w:sz w:val="28"/>
          <w:szCs w:val="28"/>
          <w:rtl/>
          <w:lang w:bidi="fa-IR"/>
        </w:rPr>
        <w:t>ربط پیدا کرده است (در شرایط مانا)، توسط روابط مثلثاتی انجام می شود. طبق شکل 1ب عبارت کلی جریان بار را می توان به این صورت نوشت</w:t>
      </w:r>
    </w:p>
    <w:p w14:paraId="4CD4BAB6" w14:textId="77777777" w:rsidR="006D59F4" w:rsidRPr="009A40D2" w:rsidRDefault="006D59F4" w:rsidP="009A40D2">
      <w:pPr>
        <w:bidi/>
        <w:spacing w:after="0" w:line="360" w:lineRule="auto"/>
        <w:jc w:val="center"/>
        <w:rPr>
          <w:rFonts w:cs="B Nazanin"/>
          <w:sz w:val="28"/>
          <w:szCs w:val="28"/>
          <w:rtl/>
        </w:rPr>
      </w:pPr>
      <w:r w:rsidRPr="009A40D2">
        <w:rPr>
          <w:rFonts w:cs="B Nazanin" w:hint="cs"/>
          <w:sz w:val="28"/>
          <w:szCs w:val="28"/>
          <w:rtl/>
        </w:rPr>
        <w:t>(1)</w:t>
      </w:r>
      <w:r w:rsidRPr="009A40D2">
        <w:rPr>
          <w:rFonts w:cs="B Nazanin" w:hint="cs"/>
          <w:sz w:val="28"/>
          <w:szCs w:val="28"/>
          <w:rtl/>
        </w:rPr>
        <w:tab/>
      </w:r>
      <w:r w:rsidRPr="009A40D2">
        <w:rPr>
          <w:rFonts w:cs="B Nazanin"/>
          <w:sz w:val="28"/>
          <w:szCs w:val="28"/>
          <w:rtl/>
        </w:rPr>
        <w:tab/>
      </w:r>
      <w:r w:rsidRPr="009A40D2">
        <w:rPr>
          <w:rFonts w:cs="B Nazanin"/>
          <w:sz w:val="28"/>
          <w:szCs w:val="28"/>
          <w:rtl/>
        </w:rPr>
        <w:tab/>
      </w:r>
      <w:r w:rsidRPr="009A40D2">
        <w:rPr>
          <w:rFonts w:cs="B Nazanin"/>
          <w:sz w:val="28"/>
          <w:szCs w:val="28"/>
          <w:rtl/>
        </w:rPr>
        <w:tab/>
      </w:r>
      <w:r w:rsidRPr="009A40D2">
        <w:rPr>
          <w:rFonts w:cs="B Nazanin" w:hint="cs"/>
          <w:sz w:val="28"/>
          <w:szCs w:val="28"/>
          <w:rtl/>
        </w:rPr>
        <w:t xml:space="preserve"> </w:t>
      </w:r>
      <w:r w:rsidRPr="009A40D2">
        <w:rPr>
          <w:rFonts w:cs="B Nazanin"/>
          <w:position w:val="-28"/>
          <w:sz w:val="28"/>
          <w:szCs w:val="28"/>
        </w:rPr>
        <w:object w:dxaOrig="3200" w:dyaOrig="680" w14:anchorId="77D0E6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33.75pt" o:ole="">
            <v:imagedata r:id="rId9" o:title=""/>
          </v:shape>
          <o:OLEObject Type="Embed" ProgID="Equation.3" ShapeID="_x0000_i1025" DrawAspect="Content" ObjectID="_1727153470" r:id="rId10"/>
        </w:object>
      </w:r>
    </w:p>
    <w:p w14:paraId="180BBA20" w14:textId="77777777" w:rsidR="006D59F4" w:rsidRPr="009A40D2" w:rsidRDefault="006D59F4" w:rsidP="009A40D2">
      <w:pPr>
        <w:bidi/>
        <w:spacing w:after="0" w:line="360" w:lineRule="auto"/>
        <w:jc w:val="both"/>
        <w:rPr>
          <w:rFonts w:cs="B Nazanin"/>
          <w:sz w:val="28"/>
          <w:szCs w:val="28"/>
          <w:rtl/>
        </w:rPr>
      </w:pPr>
      <w:r w:rsidRPr="009A40D2">
        <w:rPr>
          <w:rFonts w:cs="B Nazanin" w:hint="cs"/>
          <w:sz w:val="28"/>
          <w:szCs w:val="28"/>
          <w:rtl/>
        </w:rPr>
        <w:t>جریان بار به سه مولفه خاص فعال و غیرفعال در بسامد اساسی و مولفه هارمونیک کلی تجزیه شده است، یعنی</w:t>
      </w:r>
    </w:p>
    <w:p w14:paraId="14F02795" w14:textId="77777777" w:rsidR="006D59F4" w:rsidRPr="009A40D2" w:rsidRDefault="006D59F4" w:rsidP="009A40D2">
      <w:pPr>
        <w:bidi/>
        <w:spacing w:after="0" w:line="360" w:lineRule="auto"/>
        <w:jc w:val="center"/>
        <w:rPr>
          <w:rFonts w:cs="B Nazanin"/>
          <w:sz w:val="28"/>
          <w:szCs w:val="28"/>
        </w:rPr>
      </w:pPr>
      <w:r w:rsidRPr="009A40D2">
        <w:rPr>
          <w:rFonts w:cs="B Nazanin" w:hint="cs"/>
          <w:sz w:val="28"/>
          <w:szCs w:val="28"/>
          <w:rtl/>
        </w:rPr>
        <w:lastRenderedPageBreak/>
        <w:t>(2)</w:t>
      </w:r>
      <w:r w:rsidRPr="009A40D2">
        <w:rPr>
          <w:rFonts w:cs="B Nazanin" w:hint="cs"/>
          <w:sz w:val="28"/>
          <w:szCs w:val="28"/>
          <w:rtl/>
        </w:rPr>
        <w:tab/>
      </w:r>
      <w:r w:rsidRPr="009A40D2">
        <w:rPr>
          <w:rFonts w:cs="B Nazanin"/>
          <w:position w:val="-10"/>
          <w:sz w:val="28"/>
          <w:szCs w:val="28"/>
        </w:rPr>
        <w:object w:dxaOrig="180" w:dyaOrig="340" w14:anchorId="2418ADDE">
          <v:shape id="_x0000_i1026" type="#_x0000_t75" style="width:9.75pt;height:17.25pt" o:ole="">
            <v:imagedata r:id="rId11" o:title=""/>
          </v:shape>
          <o:OLEObject Type="Embed" ProgID="Equation.3" ShapeID="_x0000_i1026" DrawAspect="Content" ObjectID="_1727153471" r:id="rId12"/>
        </w:object>
      </w:r>
      <w:r w:rsidRPr="009A40D2">
        <w:rPr>
          <w:rFonts w:cs="B Nazanin"/>
          <w:position w:val="-28"/>
          <w:sz w:val="28"/>
          <w:szCs w:val="28"/>
        </w:rPr>
        <w:object w:dxaOrig="7500" w:dyaOrig="680" w14:anchorId="61D2F47D">
          <v:shape id="_x0000_i1027" type="#_x0000_t75" style="width:375pt;height:33.75pt" o:ole="">
            <v:imagedata r:id="rId13" o:title=""/>
          </v:shape>
          <o:OLEObject Type="Embed" ProgID="Equation.3" ShapeID="_x0000_i1027" DrawAspect="Content" ObjectID="_1727153472" r:id="rId14"/>
        </w:object>
      </w:r>
    </w:p>
    <w:p w14:paraId="5C2B3D51" w14:textId="77777777" w:rsidR="006D59F4" w:rsidRPr="009A40D2" w:rsidRDefault="006D59F4" w:rsidP="009A40D2">
      <w:pPr>
        <w:bidi/>
        <w:spacing w:after="0" w:line="360" w:lineRule="auto"/>
        <w:jc w:val="center"/>
        <w:rPr>
          <w:rFonts w:cs="B Nazanin"/>
          <w:sz w:val="28"/>
          <w:szCs w:val="28"/>
        </w:rPr>
      </w:pPr>
      <w:r w:rsidRPr="009A40D2">
        <w:rPr>
          <w:rFonts w:cs="B Nazanin" w:hint="cs"/>
          <w:sz w:val="28"/>
          <w:szCs w:val="28"/>
          <w:rtl/>
          <w:lang w:bidi="fa-IR"/>
        </w:rPr>
        <w:t>(3)</w:t>
      </w:r>
      <w:r w:rsidRPr="009A40D2">
        <w:rPr>
          <w:rFonts w:cs="B Nazanin"/>
          <w:sz w:val="28"/>
          <w:szCs w:val="28"/>
          <w:lang w:bidi="fa-IR"/>
        </w:rPr>
        <w:tab/>
      </w:r>
      <w:r w:rsidRPr="009A40D2">
        <w:rPr>
          <w:rFonts w:cs="B Nazanin"/>
          <w:sz w:val="28"/>
          <w:szCs w:val="28"/>
          <w:lang w:bidi="fa-IR"/>
        </w:rPr>
        <w:tab/>
      </w:r>
      <w:r w:rsidRPr="009A40D2">
        <w:rPr>
          <w:rFonts w:cs="B Nazanin"/>
          <w:sz w:val="28"/>
          <w:szCs w:val="28"/>
          <w:lang w:bidi="fa-IR"/>
        </w:rPr>
        <w:tab/>
      </w:r>
      <w:r w:rsidRPr="009A40D2">
        <w:rPr>
          <w:rFonts w:cs="B Nazanin" w:hint="cs"/>
          <w:sz w:val="28"/>
          <w:szCs w:val="28"/>
          <w:rtl/>
          <w:lang w:bidi="fa-IR"/>
        </w:rPr>
        <w:tab/>
      </w:r>
      <w:r w:rsidRPr="009A40D2">
        <w:rPr>
          <w:rFonts w:cs="B Nazanin"/>
          <w:position w:val="-14"/>
          <w:sz w:val="28"/>
          <w:szCs w:val="28"/>
        </w:rPr>
        <w:object w:dxaOrig="3660" w:dyaOrig="380" w14:anchorId="74FA4D41">
          <v:shape id="_x0000_i1028" type="#_x0000_t75" style="width:183pt;height:18.75pt" o:ole="">
            <v:imagedata r:id="rId15" o:title=""/>
          </v:shape>
          <o:OLEObject Type="Embed" ProgID="Equation.3" ShapeID="_x0000_i1028" DrawAspect="Content" ObjectID="_1727153473" r:id="rId16"/>
        </w:object>
      </w:r>
    </w:p>
    <w:p w14:paraId="01DC437E" w14:textId="77777777" w:rsidR="006D59F4" w:rsidRPr="009A40D2" w:rsidRDefault="006D59F4" w:rsidP="009A40D2">
      <w:pPr>
        <w:bidi/>
        <w:spacing w:after="0" w:line="360" w:lineRule="auto"/>
        <w:jc w:val="both"/>
        <w:rPr>
          <w:rFonts w:cs="B Nazanin"/>
          <w:sz w:val="28"/>
          <w:szCs w:val="28"/>
          <w:rtl/>
          <w:lang w:bidi="fa-IR"/>
        </w:rPr>
      </w:pPr>
      <w:r w:rsidRPr="009A40D2">
        <w:rPr>
          <w:rFonts w:cs="B Nazanin" w:hint="cs"/>
          <w:sz w:val="28"/>
          <w:szCs w:val="28"/>
          <w:rtl/>
          <w:lang w:bidi="fa-IR"/>
        </w:rPr>
        <w:t>جریان جبرانساز که فیلتر باید فراهم می کند برابر است با</w:t>
      </w:r>
    </w:p>
    <w:p w14:paraId="7A15DDEF" w14:textId="77777777" w:rsidR="006D59F4" w:rsidRPr="009A40D2" w:rsidRDefault="006D59F4" w:rsidP="009A40D2">
      <w:pPr>
        <w:bidi/>
        <w:spacing w:after="0" w:line="360" w:lineRule="auto"/>
        <w:jc w:val="center"/>
        <w:rPr>
          <w:rFonts w:cs="B Nazanin"/>
          <w:sz w:val="28"/>
          <w:szCs w:val="28"/>
          <w:lang w:bidi="fa-IR"/>
        </w:rPr>
      </w:pPr>
      <w:r w:rsidRPr="009A40D2">
        <w:rPr>
          <w:rFonts w:cs="B Nazanin" w:hint="cs"/>
          <w:sz w:val="28"/>
          <w:szCs w:val="28"/>
          <w:rtl/>
          <w:lang w:bidi="fa-IR"/>
        </w:rPr>
        <w:t>(4)</w:t>
      </w:r>
      <w:r w:rsidRPr="009A40D2">
        <w:rPr>
          <w:rFonts w:cs="B Nazanin" w:hint="cs"/>
          <w:sz w:val="28"/>
          <w:szCs w:val="28"/>
          <w:rtl/>
          <w:lang w:bidi="fa-IR"/>
        </w:rPr>
        <w:tab/>
      </w:r>
      <w:r w:rsidRPr="009A40D2">
        <w:rPr>
          <w:rFonts w:cs="B Nazanin"/>
          <w:sz w:val="28"/>
          <w:szCs w:val="28"/>
          <w:lang w:bidi="fa-IR"/>
        </w:rPr>
        <w:tab/>
      </w:r>
      <w:r w:rsidRPr="009A40D2">
        <w:rPr>
          <w:rFonts w:cs="B Nazanin"/>
          <w:sz w:val="28"/>
          <w:szCs w:val="28"/>
          <w:lang w:bidi="fa-IR"/>
        </w:rPr>
        <w:tab/>
      </w:r>
      <w:r w:rsidRPr="009A40D2">
        <w:rPr>
          <w:rFonts w:cs="B Nazanin"/>
          <w:sz w:val="28"/>
          <w:szCs w:val="28"/>
          <w:lang w:bidi="fa-IR"/>
        </w:rPr>
        <w:tab/>
      </w:r>
      <w:r w:rsidR="00F92BA2" w:rsidRPr="009A40D2">
        <w:rPr>
          <w:rFonts w:cs="B Nazanin"/>
          <w:position w:val="-12"/>
          <w:sz w:val="28"/>
          <w:szCs w:val="28"/>
          <w:lang w:bidi="fa-IR"/>
        </w:rPr>
        <w:object w:dxaOrig="2580" w:dyaOrig="360" w14:anchorId="41729B64">
          <v:shape id="_x0000_i1029" type="#_x0000_t75" style="width:129pt;height:18pt" o:ole="">
            <v:imagedata r:id="rId17" o:title=""/>
          </v:shape>
          <o:OLEObject Type="Embed" ProgID="Equation.3" ShapeID="_x0000_i1029" DrawAspect="Content" ObjectID="_1727153474" r:id="rId18"/>
        </w:object>
      </w:r>
    </w:p>
    <w:p w14:paraId="33F01DA0" w14:textId="3D23158B" w:rsidR="006D59F4" w:rsidRDefault="00F92BA2" w:rsidP="009A40D2">
      <w:pPr>
        <w:bidi/>
        <w:spacing w:after="0" w:line="360" w:lineRule="auto"/>
        <w:jc w:val="both"/>
        <w:rPr>
          <w:rFonts w:cs="B Nazanin"/>
          <w:sz w:val="28"/>
          <w:szCs w:val="28"/>
          <w:rtl/>
          <w:lang w:bidi="fa-IR"/>
        </w:rPr>
      </w:pPr>
      <w:r w:rsidRPr="009A40D2">
        <w:rPr>
          <w:rFonts w:cs="B Nazanin" w:hint="cs"/>
          <w:sz w:val="28"/>
          <w:szCs w:val="28"/>
          <w:rtl/>
          <w:lang w:bidi="fa-IR"/>
        </w:rPr>
        <w:t>بنابراین فیلتر باید بتواند از طریق اعمال کنترلی محدود، این جبرانسازی را برآورده کند. استخراج جریان های جبرانساز در قسمت بعدی ارائه شده است.</w:t>
      </w:r>
    </w:p>
    <w:p w14:paraId="05FE41DA" w14:textId="77777777" w:rsidR="009A40D2" w:rsidRPr="009A40D2" w:rsidRDefault="009A40D2" w:rsidP="009A40D2">
      <w:pPr>
        <w:bidi/>
        <w:spacing w:after="0" w:line="360" w:lineRule="auto"/>
        <w:jc w:val="both"/>
        <w:rPr>
          <w:rFonts w:cs="B Nazanin"/>
          <w:sz w:val="28"/>
          <w:szCs w:val="28"/>
          <w:rtl/>
          <w:lang w:bidi="fa-IR"/>
        </w:rPr>
      </w:pPr>
    </w:p>
    <w:p w14:paraId="7789E56B" w14:textId="77777777" w:rsidR="00CC1367" w:rsidRPr="00054687" w:rsidRDefault="00CC1367" w:rsidP="00CC1367">
      <w:pPr>
        <w:bidi/>
        <w:spacing w:line="240" w:lineRule="auto"/>
        <w:rPr>
          <w:rFonts w:cs="B Nazanin"/>
          <w:b/>
          <w:bCs/>
          <w:sz w:val="28"/>
          <w:szCs w:val="28"/>
        </w:rPr>
      </w:pPr>
      <w:r w:rsidRPr="00054687">
        <w:rPr>
          <w:rFonts w:cs="B Nazanin" w:hint="cs"/>
          <w:b/>
          <w:bCs/>
          <w:sz w:val="28"/>
          <w:szCs w:val="28"/>
          <w:rtl/>
        </w:rPr>
        <w:t>2.2</w:t>
      </w:r>
      <w:r w:rsidRPr="00054687">
        <w:rPr>
          <w:rFonts w:cs="B Nazanin"/>
          <w:b/>
          <w:bCs/>
          <w:sz w:val="28"/>
          <w:szCs w:val="28"/>
          <w:rtl/>
        </w:rPr>
        <w:t xml:space="preserve"> استخراج جر</w:t>
      </w:r>
      <w:r w:rsidRPr="00054687">
        <w:rPr>
          <w:rFonts w:cs="B Nazanin" w:hint="cs"/>
          <w:b/>
          <w:bCs/>
          <w:sz w:val="28"/>
          <w:szCs w:val="28"/>
          <w:rtl/>
        </w:rPr>
        <w:t>ی</w:t>
      </w:r>
      <w:r w:rsidRPr="00054687">
        <w:rPr>
          <w:rFonts w:cs="B Nazanin" w:hint="eastAsia"/>
          <w:b/>
          <w:bCs/>
          <w:sz w:val="28"/>
          <w:szCs w:val="28"/>
          <w:rtl/>
        </w:rPr>
        <w:t>ان</w:t>
      </w:r>
      <w:r w:rsidRPr="00054687">
        <w:rPr>
          <w:rFonts w:cs="B Nazanin"/>
          <w:b/>
          <w:bCs/>
          <w:sz w:val="28"/>
          <w:szCs w:val="28"/>
          <w:rtl/>
        </w:rPr>
        <w:t xml:space="preserve"> هارمون</w:t>
      </w:r>
      <w:r w:rsidRPr="00054687">
        <w:rPr>
          <w:rFonts w:cs="B Nazanin" w:hint="cs"/>
          <w:b/>
          <w:bCs/>
          <w:sz w:val="28"/>
          <w:szCs w:val="28"/>
          <w:rtl/>
        </w:rPr>
        <w:t>ی</w:t>
      </w:r>
      <w:r w:rsidRPr="00054687">
        <w:rPr>
          <w:rFonts w:cs="B Nazanin" w:hint="eastAsia"/>
          <w:b/>
          <w:bCs/>
          <w:sz w:val="28"/>
          <w:szCs w:val="28"/>
          <w:rtl/>
        </w:rPr>
        <w:t>ک</w:t>
      </w:r>
      <w:r w:rsidRPr="00054687">
        <w:rPr>
          <w:rFonts w:cs="B Nazanin"/>
          <w:b/>
          <w:bCs/>
          <w:sz w:val="28"/>
          <w:szCs w:val="28"/>
          <w:rtl/>
        </w:rPr>
        <w:t xml:space="preserve"> با استفاده از استراتژ</w:t>
      </w:r>
      <w:r w:rsidRPr="00054687">
        <w:rPr>
          <w:rFonts w:cs="B Nazanin" w:hint="cs"/>
          <w:b/>
          <w:bCs/>
          <w:sz w:val="28"/>
          <w:szCs w:val="28"/>
          <w:rtl/>
        </w:rPr>
        <w:t>ی</w:t>
      </w:r>
      <w:r w:rsidRPr="00054687">
        <w:rPr>
          <w:rFonts w:cs="B Nazanin"/>
          <w:b/>
          <w:bCs/>
          <w:sz w:val="28"/>
          <w:szCs w:val="28"/>
          <w:rtl/>
        </w:rPr>
        <w:t xml:space="preserve"> </w:t>
      </w:r>
      <w:r w:rsidRPr="00054687">
        <w:rPr>
          <w:rFonts w:cs="B Nazanin"/>
          <w:b/>
          <w:bCs/>
          <w:sz w:val="28"/>
          <w:szCs w:val="28"/>
        </w:rPr>
        <w:t>id-</w:t>
      </w:r>
      <w:proofErr w:type="spellStart"/>
      <w:r w:rsidRPr="00054687">
        <w:rPr>
          <w:rFonts w:cs="B Nazanin"/>
          <w:b/>
          <w:bCs/>
          <w:sz w:val="28"/>
          <w:szCs w:val="28"/>
        </w:rPr>
        <w:t>iq</w:t>
      </w:r>
      <w:proofErr w:type="spellEnd"/>
      <w:r w:rsidRPr="00054687">
        <w:rPr>
          <w:rFonts w:cs="B Nazanin"/>
          <w:b/>
          <w:bCs/>
          <w:sz w:val="28"/>
          <w:szCs w:val="28"/>
          <w:rtl/>
        </w:rPr>
        <w:t xml:space="preserve"> </w:t>
      </w:r>
    </w:p>
    <w:p w14:paraId="1F6F7A6C" w14:textId="77777777" w:rsidR="00F92BA2" w:rsidRPr="009A40D2" w:rsidRDefault="00F92BA2"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در این مقاله از استراتژی </w:t>
      </w:r>
      <w:r w:rsidR="003A1AE3" w:rsidRPr="009A40D2">
        <w:rPr>
          <w:rFonts w:cs="B Nazanin"/>
          <w:sz w:val="28"/>
          <w:szCs w:val="28"/>
          <w:lang w:bidi="fa-IR"/>
        </w:rPr>
        <w:t>i</w:t>
      </w:r>
      <w:r w:rsidR="003A1AE3" w:rsidRPr="009A40D2">
        <w:rPr>
          <w:rFonts w:cs="B Nazanin"/>
          <w:sz w:val="28"/>
          <w:szCs w:val="28"/>
          <w:vertAlign w:val="subscript"/>
          <w:lang w:bidi="fa-IR"/>
        </w:rPr>
        <w:t>d</w:t>
      </w:r>
      <w:r w:rsidR="003A1AE3" w:rsidRPr="009A40D2">
        <w:rPr>
          <w:rFonts w:cs="B Nazanin"/>
          <w:sz w:val="28"/>
          <w:szCs w:val="28"/>
          <w:lang w:bidi="fa-IR"/>
        </w:rPr>
        <w:t>-</w:t>
      </w:r>
      <w:proofErr w:type="spellStart"/>
      <w:r w:rsidR="003A1AE3" w:rsidRPr="009A40D2">
        <w:rPr>
          <w:rFonts w:cs="B Nazanin"/>
          <w:sz w:val="28"/>
          <w:szCs w:val="28"/>
          <w:lang w:bidi="fa-IR"/>
        </w:rPr>
        <w:t>i</w:t>
      </w:r>
      <w:r w:rsidR="003A1AE3" w:rsidRPr="009A40D2">
        <w:rPr>
          <w:rFonts w:cs="B Nazanin"/>
          <w:sz w:val="28"/>
          <w:szCs w:val="28"/>
          <w:vertAlign w:val="subscript"/>
          <w:lang w:bidi="fa-IR"/>
        </w:rPr>
        <w:t>q</w:t>
      </w:r>
      <w:proofErr w:type="spellEnd"/>
      <w:r w:rsidR="003A1AE3" w:rsidRPr="009A40D2">
        <w:rPr>
          <w:rFonts w:cs="B Nazanin" w:hint="cs"/>
          <w:sz w:val="28"/>
          <w:szCs w:val="28"/>
          <w:rtl/>
          <w:lang w:bidi="fa-IR"/>
        </w:rPr>
        <w:t xml:space="preserve"> به منظور جبرانسازی کامل استفاده شده است [10]. این استراتژی در شکل 2الف نمایش داده شده است.</w:t>
      </w:r>
    </w:p>
    <w:p w14:paraId="12B83BE8" w14:textId="77777777" w:rsidR="000279BC" w:rsidRPr="009A40D2" w:rsidRDefault="000279BC" w:rsidP="009A40D2">
      <w:pPr>
        <w:bidi/>
        <w:spacing w:after="0" w:line="360" w:lineRule="auto"/>
        <w:jc w:val="center"/>
        <w:rPr>
          <w:rFonts w:cs="B Nazanin"/>
          <w:sz w:val="28"/>
          <w:szCs w:val="28"/>
          <w:rtl/>
          <w:lang w:bidi="fa-IR"/>
        </w:rPr>
      </w:pPr>
      <w:r w:rsidRPr="009A40D2">
        <w:rPr>
          <w:rFonts w:cs="B Nazanin" w:hint="cs"/>
          <w:noProof/>
          <w:sz w:val="28"/>
          <w:szCs w:val="28"/>
          <w:rtl/>
          <w:lang w:bidi="fa-IR"/>
        </w:rPr>
        <w:drawing>
          <wp:inline distT="0" distB="0" distL="0" distR="0" wp14:anchorId="64C03101" wp14:editId="3C24DFDC">
            <wp:extent cx="6159734" cy="31897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png"/>
                    <pic:cNvPicPr/>
                  </pic:nvPicPr>
                  <pic:blipFill>
                    <a:blip r:embed="rId19">
                      <a:extLst>
                        <a:ext uri="{28A0092B-C50C-407E-A947-70E740481C1C}">
                          <a14:useLocalDpi xmlns:a14="http://schemas.microsoft.com/office/drawing/2010/main" val="0"/>
                        </a:ext>
                      </a:extLst>
                    </a:blip>
                    <a:stretch>
                      <a:fillRect/>
                    </a:stretch>
                  </pic:blipFill>
                  <pic:spPr>
                    <a:xfrm>
                      <a:off x="0" y="0"/>
                      <a:ext cx="6164703" cy="3192341"/>
                    </a:xfrm>
                    <a:prstGeom prst="rect">
                      <a:avLst/>
                    </a:prstGeom>
                  </pic:spPr>
                </pic:pic>
              </a:graphicData>
            </a:graphic>
          </wp:inline>
        </w:drawing>
      </w:r>
    </w:p>
    <w:p w14:paraId="40DEEF60" w14:textId="77777777" w:rsidR="000279BC" w:rsidRPr="009A40D2" w:rsidRDefault="000279BC" w:rsidP="009A40D2">
      <w:pPr>
        <w:bidi/>
        <w:spacing w:after="0" w:line="360" w:lineRule="auto"/>
        <w:jc w:val="center"/>
        <w:rPr>
          <w:rFonts w:cs="B Nazanin"/>
          <w:sz w:val="28"/>
          <w:szCs w:val="28"/>
          <w:rtl/>
          <w:lang w:bidi="fa-IR"/>
        </w:rPr>
      </w:pPr>
      <w:r w:rsidRPr="009A40D2">
        <w:rPr>
          <w:rFonts w:cs="B Nazanin" w:hint="cs"/>
          <w:noProof/>
          <w:sz w:val="28"/>
          <w:szCs w:val="28"/>
          <w:rtl/>
          <w:lang w:bidi="fa-IR"/>
        </w:rPr>
        <w:lastRenderedPageBreak/>
        <w:drawing>
          <wp:inline distT="0" distB="0" distL="0" distR="0" wp14:anchorId="6DACD55C" wp14:editId="1A820D7B">
            <wp:extent cx="6104180" cy="43061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2.tif"/>
                    <pic:cNvPicPr/>
                  </pic:nvPicPr>
                  <pic:blipFill>
                    <a:blip r:embed="rId20">
                      <a:extLst>
                        <a:ext uri="{28A0092B-C50C-407E-A947-70E740481C1C}">
                          <a14:useLocalDpi xmlns:a14="http://schemas.microsoft.com/office/drawing/2010/main" val="0"/>
                        </a:ext>
                      </a:extLst>
                    </a:blip>
                    <a:stretch>
                      <a:fillRect/>
                    </a:stretch>
                  </pic:blipFill>
                  <pic:spPr>
                    <a:xfrm>
                      <a:off x="0" y="0"/>
                      <a:ext cx="6111385" cy="4311269"/>
                    </a:xfrm>
                    <a:prstGeom prst="rect">
                      <a:avLst/>
                    </a:prstGeom>
                  </pic:spPr>
                </pic:pic>
              </a:graphicData>
            </a:graphic>
          </wp:inline>
        </w:drawing>
      </w:r>
    </w:p>
    <w:p w14:paraId="43920347" w14:textId="77777777" w:rsidR="00B1462A" w:rsidRPr="009A40D2" w:rsidRDefault="00B1462A"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در این روش، جریان های مرجع از طریق جریان های لحظه ای فعال و غیرفعال </w:t>
      </w:r>
      <w:r w:rsidRPr="009A40D2">
        <w:rPr>
          <w:rFonts w:cs="B Nazanin"/>
          <w:sz w:val="28"/>
          <w:szCs w:val="28"/>
          <w:lang w:bidi="fa-IR"/>
        </w:rPr>
        <w:t>i</w:t>
      </w:r>
      <w:r w:rsidRPr="009A40D2">
        <w:rPr>
          <w:rFonts w:cs="B Nazanin"/>
          <w:sz w:val="28"/>
          <w:szCs w:val="28"/>
          <w:vertAlign w:val="subscript"/>
          <w:lang w:bidi="fa-IR"/>
        </w:rPr>
        <w:t>d</w:t>
      </w:r>
      <w:r w:rsidRPr="009A40D2">
        <w:rPr>
          <w:rFonts w:cs="B Nazanin" w:hint="cs"/>
          <w:sz w:val="28"/>
          <w:szCs w:val="28"/>
          <w:rtl/>
          <w:lang w:bidi="fa-IR"/>
        </w:rPr>
        <w:t xml:space="preserve"> و </w:t>
      </w:r>
      <w:proofErr w:type="spellStart"/>
      <w:r w:rsidRPr="009A40D2">
        <w:rPr>
          <w:rFonts w:cs="B Nazanin"/>
          <w:sz w:val="28"/>
          <w:szCs w:val="28"/>
          <w:lang w:bidi="fa-IR"/>
        </w:rPr>
        <w:t>i</w:t>
      </w:r>
      <w:r w:rsidRPr="009A40D2">
        <w:rPr>
          <w:rFonts w:cs="B Nazanin"/>
          <w:sz w:val="28"/>
          <w:szCs w:val="28"/>
          <w:vertAlign w:val="subscript"/>
          <w:lang w:bidi="fa-IR"/>
        </w:rPr>
        <w:t>q</w:t>
      </w:r>
      <w:proofErr w:type="spellEnd"/>
      <w:r w:rsidRPr="009A40D2">
        <w:rPr>
          <w:rFonts w:cs="B Nazanin" w:hint="cs"/>
          <w:sz w:val="28"/>
          <w:szCs w:val="28"/>
          <w:rtl/>
          <w:lang w:bidi="fa-IR"/>
        </w:rPr>
        <w:t xml:space="preserve"> بار غیرخطی بدست می آیند. جریان </w:t>
      </w:r>
      <w:proofErr w:type="spellStart"/>
      <w:r w:rsidRPr="009A40D2">
        <w:rPr>
          <w:rFonts w:cs="B Nazanin"/>
          <w:sz w:val="28"/>
          <w:szCs w:val="28"/>
          <w:lang w:bidi="fa-IR"/>
        </w:rPr>
        <w:t>dq</w:t>
      </w:r>
      <w:proofErr w:type="spellEnd"/>
      <w:r w:rsidRPr="009A40D2">
        <w:rPr>
          <w:rFonts w:cs="B Nazanin" w:hint="cs"/>
          <w:sz w:val="28"/>
          <w:szCs w:val="28"/>
          <w:rtl/>
          <w:lang w:bidi="fa-IR"/>
        </w:rPr>
        <w:t xml:space="preserve"> بار را می توان از رابطه (5) بدست آورد. تبدیل دو مرحله ای رابطه ای میان قالب های مرجع ثابت و گردان بدست می دهد. شکل 2ب بردارهای ولتاژ و جریان در قالب های مرجع ثابت و گردان را نمایش می دهد. زاویه تبدیل نسبت به تمام هارمونیک های ولتاژ و ولتاژهای نامتعادل حساس است؛ در نتیجه </w:t>
      </w:r>
      <w:r w:rsidRPr="009A40D2">
        <w:rPr>
          <w:rFonts w:cs="B Nazanin"/>
          <w:position w:val="-6"/>
          <w:sz w:val="28"/>
          <w:szCs w:val="28"/>
          <w:lang w:bidi="fa-IR"/>
        </w:rPr>
        <w:object w:dxaOrig="700" w:dyaOrig="279" w14:anchorId="0A4BE042">
          <v:shape id="_x0000_i1030" type="#_x0000_t75" style="width:35.25pt;height:14.25pt" o:ole="">
            <v:imagedata r:id="rId21" o:title=""/>
          </v:shape>
          <o:OLEObject Type="Embed" ProgID="Equation.3" ShapeID="_x0000_i1030" DrawAspect="Content" ObjectID="_1727153475" r:id="rId22"/>
        </w:object>
      </w:r>
      <w:r w:rsidRPr="009A40D2">
        <w:rPr>
          <w:rFonts w:cs="B Nazanin" w:hint="cs"/>
          <w:sz w:val="28"/>
          <w:szCs w:val="28"/>
          <w:rtl/>
          <w:lang w:bidi="fa-IR"/>
        </w:rPr>
        <w:t xml:space="preserve"> می تواند ثابت نباشد. روابط ریاضی آن در رابطه (10) و (6) آورده شده است؛ نهایتا جریان های مرجع از رابطه (7) بدست می آیند. یکی از اصلی ترین مزیت های این روش زاویه </w:t>
      </w:r>
      <w:r w:rsidRPr="009A40D2">
        <w:rPr>
          <w:rFonts w:cs="B Nazanin"/>
          <w:position w:val="-6"/>
          <w:sz w:val="28"/>
          <w:szCs w:val="28"/>
          <w:lang w:bidi="fa-IR"/>
        </w:rPr>
        <w:object w:dxaOrig="200" w:dyaOrig="279" w14:anchorId="1BE6FCC6">
          <v:shape id="_x0000_i1031" type="#_x0000_t75" style="width:10.5pt;height:14.25pt" o:ole="">
            <v:imagedata r:id="rId23" o:title=""/>
          </v:shape>
          <o:OLEObject Type="Embed" ProgID="Equation.3" ShapeID="_x0000_i1031" DrawAspect="Content" ObjectID="_1727153476" r:id="rId24"/>
        </w:object>
      </w:r>
      <w:r w:rsidRPr="009A40D2">
        <w:rPr>
          <w:rFonts w:cs="B Nazanin" w:hint="cs"/>
          <w:sz w:val="28"/>
          <w:szCs w:val="28"/>
          <w:rtl/>
          <w:lang w:bidi="fa-IR"/>
        </w:rPr>
        <w:t>است که از روی ولتاژ اصلی مستقیما محاسبه می شود</w:t>
      </w:r>
    </w:p>
    <w:p w14:paraId="5394869F" w14:textId="77777777" w:rsidR="00B1462A" w:rsidRPr="009A40D2" w:rsidRDefault="00B1462A" w:rsidP="009A40D2">
      <w:pPr>
        <w:bidi/>
        <w:spacing w:after="0" w:line="360" w:lineRule="auto"/>
        <w:jc w:val="center"/>
        <w:rPr>
          <w:rFonts w:cs="B Nazanin"/>
          <w:sz w:val="28"/>
          <w:szCs w:val="28"/>
          <w:lang w:bidi="fa-IR"/>
        </w:rPr>
      </w:pPr>
      <w:r w:rsidRPr="009A40D2">
        <w:rPr>
          <w:rFonts w:cs="B Nazanin" w:hint="cs"/>
          <w:sz w:val="28"/>
          <w:szCs w:val="28"/>
          <w:rtl/>
          <w:lang w:bidi="fa-IR"/>
        </w:rPr>
        <w:t>(5)</w:t>
      </w:r>
      <w:r w:rsidRPr="009A40D2">
        <w:rPr>
          <w:rFonts w:cs="B Nazanin"/>
          <w:sz w:val="28"/>
          <w:szCs w:val="28"/>
          <w:lang w:bidi="fa-IR"/>
        </w:rPr>
        <w:tab/>
      </w:r>
      <w:r w:rsidRPr="009A40D2">
        <w:rPr>
          <w:rFonts w:cs="B Nazanin"/>
          <w:sz w:val="28"/>
          <w:szCs w:val="28"/>
          <w:lang w:bidi="fa-IR"/>
        </w:rPr>
        <w:tab/>
      </w:r>
      <w:r w:rsidRPr="009A40D2">
        <w:rPr>
          <w:rFonts w:cs="B Nazanin"/>
          <w:sz w:val="28"/>
          <w:szCs w:val="28"/>
          <w:lang w:bidi="fa-IR"/>
        </w:rPr>
        <w:tab/>
      </w:r>
      <w:r w:rsidRPr="009A40D2">
        <w:rPr>
          <w:rFonts w:cs="B Nazanin" w:hint="cs"/>
          <w:sz w:val="28"/>
          <w:szCs w:val="28"/>
          <w:rtl/>
          <w:lang w:bidi="fa-IR"/>
        </w:rPr>
        <w:tab/>
      </w:r>
      <w:r w:rsidR="003E45F1" w:rsidRPr="009A40D2">
        <w:rPr>
          <w:rFonts w:cs="B Nazanin"/>
          <w:position w:val="-40"/>
          <w:sz w:val="28"/>
          <w:szCs w:val="28"/>
          <w:lang w:bidi="fa-IR"/>
        </w:rPr>
        <w:object w:dxaOrig="3200" w:dyaOrig="840" w14:anchorId="077C05A2">
          <v:shape id="_x0000_i1032" type="#_x0000_t75" style="width:159.75pt;height:42pt" o:ole="">
            <v:imagedata r:id="rId25" o:title=""/>
          </v:shape>
          <o:OLEObject Type="Embed" ProgID="Equation.3" ShapeID="_x0000_i1032" DrawAspect="Content" ObjectID="_1727153477" r:id="rId26"/>
        </w:object>
      </w:r>
    </w:p>
    <w:p w14:paraId="03FD54B6" w14:textId="77777777" w:rsidR="003E45F1" w:rsidRPr="009A40D2" w:rsidRDefault="003E45F1" w:rsidP="009A40D2">
      <w:pPr>
        <w:bidi/>
        <w:spacing w:after="0" w:line="360" w:lineRule="auto"/>
        <w:jc w:val="center"/>
        <w:rPr>
          <w:rFonts w:cs="B Nazanin"/>
          <w:sz w:val="28"/>
          <w:szCs w:val="28"/>
          <w:rtl/>
          <w:lang w:bidi="fa-IR"/>
        </w:rPr>
      </w:pPr>
      <w:r w:rsidRPr="009A40D2">
        <w:rPr>
          <w:rFonts w:cs="B Nazanin" w:hint="cs"/>
          <w:sz w:val="28"/>
          <w:szCs w:val="28"/>
          <w:rtl/>
          <w:lang w:bidi="fa-IR"/>
        </w:rPr>
        <w:t>(6)</w:t>
      </w:r>
      <w:r w:rsidRPr="009A40D2">
        <w:rPr>
          <w:rFonts w:cs="B Nazanin"/>
          <w:sz w:val="28"/>
          <w:szCs w:val="28"/>
          <w:lang w:bidi="fa-IR"/>
        </w:rPr>
        <w:tab/>
      </w:r>
      <w:r w:rsidRPr="009A40D2">
        <w:rPr>
          <w:rFonts w:cs="B Nazanin"/>
          <w:sz w:val="28"/>
          <w:szCs w:val="28"/>
          <w:lang w:bidi="fa-IR"/>
        </w:rPr>
        <w:tab/>
      </w:r>
      <w:r w:rsidRPr="009A40D2">
        <w:rPr>
          <w:rFonts w:cs="B Nazanin" w:hint="cs"/>
          <w:sz w:val="28"/>
          <w:szCs w:val="28"/>
          <w:rtl/>
          <w:lang w:bidi="fa-IR"/>
        </w:rPr>
        <w:tab/>
      </w:r>
      <w:r w:rsidRPr="009A40D2">
        <w:rPr>
          <w:rFonts w:cs="B Nazanin"/>
          <w:position w:val="-32"/>
          <w:sz w:val="28"/>
          <w:szCs w:val="28"/>
          <w:lang w:bidi="fa-IR"/>
        </w:rPr>
        <w:object w:dxaOrig="4180" w:dyaOrig="760" w14:anchorId="3BF0D931">
          <v:shape id="_x0000_i1033" type="#_x0000_t75" style="width:209.25pt;height:38.25pt" o:ole="">
            <v:imagedata r:id="rId27" o:title=""/>
          </v:shape>
          <o:OLEObject Type="Embed" ProgID="Equation.3" ShapeID="_x0000_i1033" DrawAspect="Content" ObjectID="_1727153478" r:id="rId28"/>
        </w:object>
      </w:r>
    </w:p>
    <w:p w14:paraId="28A78084" w14:textId="77777777" w:rsidR="003E45F1" w:rsidRPr="009A40D2" w:rsidRDefault="003E45F1" w:rsidP="009A40D2">
      <w:pPr>
        <w:bidi/>
        <w:spacing w:after="0" w:line="360" w:lineRule="auto"/>
        <w:jc w:val="center"/>
        <w:rPr>
          <w:rFonts w:cs="B Nazanin"/>
          <w:sz w:val="28"/>
          <w:szCs w:val="28"/>
          <w:lang w:bidi="fa-IR"/>
        </w:rPr>
      </w:pPr>
      <w:r w:rsidRPr="009A40D2">
        <w:rPr>
          <w:rFonts w:cs="B Nazanin" w:hint="cs"/>
          <w:sz w:val="28"/>
          <w:szCs w:val="28"/>
          <w:rtl/>
          <w:lang w:bidi="fa-IR"/>
        </w:rPr>
        <w:lastRenderedPageBreak/>
        <w:t>(7)</w:t>
      </w:r>
      <w:r w:rsidRPr="009A40D2">
        <w:rPr>
          <w:rFonts w:cs="B Nazanin"/>
          <w:sz w:val="28"/>
          <w:szCs w:val="28"/>
          <w:lang w:bidi="fa-IR"/>
        </w:rPr>
        <w:tab/>
      </w:r>
      <w:r w:rsidRPr="009A40D2">
        <w:rPr>
          <w:rFonts w:cs="B Nazanin"/>
          <w:sz w:val="28"/>
          <w:szCs w:val="28"/>
          <w:lang w:bidi="fa-IR"/>
        </w:rPr>
        <w:tab/>
      </w:r>
      <w:r w:rsidRPr="009A40D2">
        <w:rPr>
          <w:rFonts w:cs="B Nazanin"/>
          <w:sz w:val="28"/>
          <w:szCs w:val="28"/>
          <w:lang w:bidi="fa-IR"/>
        </w:rPr>
        <w:tab/>
      </w:r>
      <w:r w:rsidRPr="009A40D2">
        <w:rPr>
          <w:rFonts w:cs="B Nazanin" w:hint="cs"/>
          <w:sz w:val="28"/>
          <w:szCs w:val="28"/>
          <w:rtl/>
          <w:lang w:bidi="fa-IR"/>
        </w:rPr>
        <w:tab/>
      </w:r>
      <w:r w:rsidR="003766B0" w:rsidRPr="009A40D2">
        <w:rPr>
          <w:rFonts w:cs="B Nazanin"/>
          <w:position w:val="-40"/>
          <w:sz w:val="28"/>
          <w:szCs w:val="28"/>
          <w:lang w:bidi="fa-IR"/>
        </w:rPr>
        <w:object w:dxaOrig="3420" w:dyaOrig="840" w14:anchorId="21C8EF44">
          <v:shape id="_x0000_i1034" type="#_x0000_t75" style="width:171pt;height:42pt" o:ole="">
            <v:imagedata r:id="rId29" o:title=""/>
          </v:shape>
          <o:OLEObject Type="Embed" ProgID="Equation.3" ShapeID="_x0000_i1034" DrawAspect="Content" ObjectID="_1727153479" r:id="rId30"/>
        </w:object>
      </w:r>
    </w:p>
    <w:p w14:paraId="3CFA1CD9" w14:textId="0630FF32" w:rsidR="003E45F1" w:rsidRDefault="003766B0" w:rsidP="009A40D2">
      <w:pPr>
        <w:bidi/>
        <w:spacing w:after="0" w:line="360" w:lineRule="auto"/>
        <w:jc w:val="both"/>
        <w:rPr>
          <w:rFonts w:cs="B Nazanin"/>
          <w:sz w:val="28"/>
          <w:szCs w:val="28"/>
          <w:rtl/>
          <w:lang w:bidi="fa-IR"/>
        </w:rPr>
      </w:pPr>
      <w:r w:rsidRPr="009A40D2">
        <w:rPr>
          <w:rFonts w:cs="B Nazanin" w:hint="cs"/>
          <w:sz w:val="28"/>
          <w:szCs w:val="28"/>
          <w:rtl/>
          <w:lang w:bidi="fa-IR"/>
        </w:rPr>
        <w:t>این موضوع به سیستم امکان نابستگی به بسامد با اجتناب از حلقه قفل شونده فاز</w:t>
      </w:r>
      <w:r w:rsidRPr="009A40D2">
        <w:rPr>
          <w:rStyle w:val="FootnoteReference"/>
          <w:rFonts w:cs="B Nazanin"/>
          <w:sz w:val="28"/>
          <w:szCs w:val="28"/>
          <w:rtl/>
          <w:lang w:bidi="fa-IR"/>
        </w:rPr>
        <w:footnoteReference w:id="8"/>
      </w:r>
      <w:r w:rsidRPr="009A40D2">
        <w:rPr>
          <w:rFonts w:cs="B Nazanin" w:hint="cs"/>
          <w:sz w:val="28"/>
          <w:szCs w:val="28"/>
          <w:rtl/>
          <w:lang w:bidi="fa-IR"/>
        </w:rPr>
        <w:t xml:space="preserve"> (</w:t>
      </w:r>
      <w:r w:rsidRPr="009A40D2">
        <w:rPr>
          <w:rFonts w:cs="B Nazanin"/>
          <w:sz w:val="28"/>
          <w:szCs w:val="28"/>
          <w:lang w:bidi="fa-IR"/>
        </w:rPr>
        <w:t>PLL</w:t>
      </w:r>
      <w:r w:rsidRPr="009A40D2">
        <w:rPr>
          <w:rFonts w:cs="B Nazanin" w:hint="cs"/>
          <w:sz w:val="28"/>
          <w:szCs w:val="28"/>
          <w:rtl/>
          <w:lang w:bidi="fa-IR"/>
        </w:rPr>
        <w:t xml:space="preserve">) در مدار کنترلی </w:t>
      </w:r>
      <w:r w:rsidR="00F842EE" w:rsidRPr="009A40D2">
        <w:rPr>
          <w:rFonts w:cs="B Nazanin" w:hint="cs"/>
          <w:sz w:val="28"/>
          <w:szCs w:val="28"/>
          <w:rtl/>
          <w:lang w:bidi="fa-IR"/>
        </w:rPr>
        <w:t xml:space="preserve">را </w:t>
      </w:r>
      <w:r w:rsidRPr="009A40D2">
        <w:rPr>
          <w:rFonts w:cs="B Nazanin" w:hint="cs"/>
          <w:sz w:val="28"/>
          <w:szCs w:val="28"/>
          <w:rtl/>
          <w:lang w:bidi="fa-IR"/>
        </w:rPr>
        <w:t xml:space="preserve">می دهد که در نتیجه آن، مشکلات سنکرون سازی با </w:t>
      </w:r>
      <w:r w:rsidR="00F842EE" w:rsidRPr="009A40D2">
        <w:rPr>
          <w:rFonts w:cs="B Nazanin" w:hint="cs"/>
          <w:sz w:val="28"/>
          <w:szCs w:val="28"/>
          <w:rtl/>
          <w:lang w:bidi="fa-IR"/>
        </w:rPr>
        <w:t xml:space="preserve">شرایط نامتعادل و از حالت اصلی خارج شده ولتاژ اصلی نیز از دور خارج می شوند. بنابراین </w:t>
      </w:r>
      <w:r w:rsidR="00F842EE" w:rsidRPr="009A40D2">
        <w:rPr>
          <w:rFonts w:cs="B Nazanin"/>
          <w:sz w:val="28"/>
          <w:szCs w:val="28"/>
          <w:lang w:bidi="fa-IR"/>
        </w:rPr>
        <w:t>i</w:t>
      </w:r>
      <w:r w:rsidR="00F842EE" w:rsidRPr="009A40D2">
        <w:rPr>
          <w:rFonts w:cs="B Nazanin"/>
          <w:sz w:val="28"/>
          <w:szCs w:val="28"/>
          <w:vertAlign w:val="subscript"/>
          <w:lang w:bidi="fa-IR"/>
        </w:rPr>
        <w:t>d</w:t>
      </w:r>
      <w:r w:rsidR="00F842EE" w:rsidRPr="009A40D2">
        <w:rPr>
          <w:rFonts w:cs="B Nazanin"/>
          <w:sz w:val="28"/>
          <w:szCs w:val="28"/>
          <w:lang w:bidi="fa-IR"/>
        </w:rPr>
        <w:t>-</w:t>
      </w:r>
      <w:proofErr w:type="spellStart"/>
      <w:r w:rsidR="00F842EE" w:rsidRPr="009A40D2">
        <w:rPr>
          <w:rFonts w:cs="B Nazanin"/>
          <w:sz w:val="28"/>
          <w:szCs w:val="28"/>
          <w:lang w:bidi="fa-IR"/>
        </w:rPr>
        <w:t>i</w:t>
      </w:r>
      <w:r w:rsidR="00F842EE" w:rsidRPr="009A40D2">
        <w:rPr>
          <w:rFonts w:cs="B Nazanin"/>
          <w:sz w:val="28"/>
          <w:szCs w:val="28"/>
          <w:vertAlign w:val="subscript"/>
          <w:lang w:bidi="fa-IR"/>
        </w:rPr>
        <w:t>q</w:t>
      </w:r>
      <w:proofErr w:type="spellEnd"/>
      <w:r w:rsidR="00F842EE" w:rsidRPr="009A40D2">
        <w:rPr>
          <w:rFonts w:cs="B Nazanin" w:hint="cs"/>
          <w:sz w:val="28"/>
          <w:szCs w:val="28"/>
          <w:rtl/>
          <w:lang w:bidi="fa-IR"/>
        </w:rPr>
        <w:t xml:space="preserve"> به حد بسامد کاری وسیع عمدتا توسط بسامد قطع منبع ولتاژ اینورتر</w:t>
      </w:r>
      <w:r w:rsidR="00F842EE" w:rsidRPr="009A40D2">
        <w:rPr>
          <w:rStyle w:val="FootnoteReference"/>
          <w:rFonts w:cs="B Nazanin"/>
          <w:sz w:val="28"/>
          <w:szCs w:val="28"/>
          <w:rtl/>
          <w:lang w:bidi="fa-IR"/>
        </w:rPr>
        <w:footnoteReference w:id="9"/>
      </w:r>
      <w:r w:rsidR="00F842EE" w:rsidRPr="009A40D2">
        <w:rPr>
          <w:rFonts w:cs="B Nazanin" w:hint="cs"/>
          <w:sz w:val="28"/>
          <w:szCs w:val="28"/>
          <w:rtl/>
          <w:lang w:bidi="fa-IR"/>
        </w:rPr>
        <w:t xml:space="preserve"> (</w:t>
      </w:r>
      <w:r w:rsidR="00F842EE" w:rsidRPr="009A40D2">
        <w:rPr>
          <w:rFonts w:cs="B Nazanin"/>
          <w:sz w:val="28"/>
          <w:szCs w:val="28"/>
          <w:lang w:bidi="fa-IR"/>
        </w:rPr>
        <w:t>VSI</w:t>
      </w:r>
      <w:r w:rsidR="00F842EE" w:rsidRPr="009A40D2">
        <w:rPr>
          <w:rFonts w:cs="B Nazanin" w:hint="cs"/>
          <w:sz w:val="28"/>
          <w:szCs w:val="28"/>
          <w:rtl/>
          <w:lang w:bidi="fa-IR"/>
        </w:rPr>
        <w:t xml:space="preserve">) دست پیدا می کند. طبق دیاگرام کنترل فیلتر فعال موازی، جریان های </w:t>
      </w:r>
      <w:r w:rsidR="00F842EE" w:rsidRPr="009A40D2">
        <w:rPr>
          <w:rFonts w:cs="B Nazanin"/>
          <w:sz w:val="28"/>
          <w:szCs w:val="28"/>
          <w:lang w:bidi="fa-IR"/>
        </w:rPr>
        <w:t>i</w:t>
      </w:r>
      <w:r w:rsidR="00F842EE" w:rsidRPr="009A40D2">
        <w:rPr>
          <w:rFonts w:cs="B Nazanin"/>
          <w:sz w:val="28"/>
          <w:szCs w:val="28"/>
          <w:vertAlign w:val="subscript"/>
          <w:lang w:bidi="fa-IR"/>
        </w:rPr>
        <w:t>d</w:t>
      </w:r>
      <w:r w:rsidR="00F842EE" w:rsidRPr="009A40D2">
        <w:rPr>
          <w:rFonts w:cs="B Nazanin" w:hint="cs"/>
          <w:sz w:val="28"/>
          <w:szCs w:val="28"/>
          <w:vertAlign w:val="subscript"/>
          <w:rtl/>
          <w:lang w:bidi="fa-IR"/>
        </w:rPr>
        <w:t xml:space="preserve"> </w:t>
      </w:r>
      <w:r w:rsidR="00F842EE" w:rsidRPr="009A40D2">
        <w:rPr>
          <w:rFonts w:cs="B Nazanin" w:hint="cs"/>
          <w:sz w:val="28"/>
          <w:szCs w:val="28"/>
          <w:rtl/>
          <w:lang w:bidi="fa-IR"/>
        </w:rPr>
        <w:t xml:space="preserve">و </w:t>
      </w:r>
      <w:proofErr w:type="spellStart"/>
      <w:r w:rsidR="00F842EE" w:rsidRPr="009A40D2">
        <w:rPr>
          <w:rFonts w:cs="B Nazanin"/>
          <w:sz w:val="28"/>
          <w:szCs w:val="28"/>
          <w:lang w:bidi="fa-IR"/>
        </w:rPr>
        <w:t>i</w:t>
      </w:r>
      <w:r w:rsidR="00F842EE" w:rsidRPr="009A40D2">
        <w:rPr>
          <w:rFonts w:cs="B Nazanin"/>
          <w:sz w:val="28"/>
          <w:szCs w:val="28"/>
          <w:vertAlign w:val="subscript"/>
          <w:lang w:bidi="fa-IR"/>
        </w:rPr>
        <w:t>q</w:t>
      </w:r>
      <w:proofErr w:type="spellEnd"/>
      <w:r w:rsidR="00F842EE" w:rsidRPr="009A40D2">
        <w:rPr>
          <w:rFonts w:cs="B Nazanin" w:hint="cs"/>
          <w:sz w:val="28"/>
          <w:szCs w:val="28"/>
          <w:rtl/>
          <w:lang w:bidi="fa-IR"/>
        </w:rPr>
        <w:t xml:space="preserve"> طبق تبدیل </w:t>
      </w:r>
      <w:r w:rsidR="00F842EE" w:rsidRPr="009A40D2">
        <w:rPr>
          <w:rFonts w:cs="B Nazanin"/>
          <w:sz w:val="28"/>
          <w:szCs w:val="28"/>
          <w:lang w:bidi="fa-IR"/>
        </w:rPr>
        <w:t>Park</w:t>
      </w:r>
      <w:r w:rsidR="00F842EE" w:rsidRPr="009A40D2">
        <w:rPr>
          <w:rFonts w:cs="B Nazanin" w:hint="cs"/>
          <w:sz w:val="28"/>
          <w:szCs w:val="28"/>
          <w:rtl/>
          <w:lang w:bidi="fa-IR"/>
        </w:rPr>
        <w:t xml:space="preserve"> بدست آمده و سپس با عبور دادن از فیلتر بالاگذر، مولفه های </w:t>
      </w:r>
      <w:r w:rsidR="00F842EE" w:rsidRPr="009A40D2">
        <w:rPr>
          <w:rFonts w:cs="B Nazanin"/>
          <w:sz w:val="28"/>
          <w:szCs w:val="28"/>
          <w:lang w:bidi="fa-IR"/>
        </w:rPr>
        <w:t>DC</w:t>
      </w:r>
      <w:r w:rsidR="00F842EE" w:rsidRPr="009A40D2">
        <w:rPr>
          <w:rFonts w:cs="B Nazanin" w:hint="cs"/>
          <w:sz w:val="28"/>
          <w:szCs w:val="28"/>
          <w:rtl/>
          <w:lang w:bidi="fa-IR"/>
        </w:rPr>
        <w:t xml:space="preserve"> در جریان های بار غیرخطی حذف می شوند. فیلترهای استفاده شده در مدار از نوع باترورث بوده و برای کاهش اثر فیلتر بالاگذر بکار رفته اند. </w:t>
      </w:r>
      <w:r w:rsidR="0048479F" w:rsidRPr="009A40D2">
        <w:rPr>
          <w:rFonts w:cs="B Nazanin" w:hint="cs"/>
          <w:sz w:val="28"/>
          <w:szCs w:val="28"/>
          <w:rtl/>
          <w:lang w:bidi="fa-IR"/>
        </w:rPr>
        <w:t>می توان از یک فیلتر بالاگذر جایگزین</w:t>
      </w:r>
      <w:r w:rsidR="0048479F" w:rsidRPr="009A40D2">
        <w:rPr>
          <w:rStyle w:val="FootnoteReference"/>
          <w:rFonts w:cs="B Nazanin"/>
          <w:sz w:val="28"/>
          <w:szCs w:val="28"/>
          <w:rtl/>
          <w:lang w:bidi="fa-IR"/>
        </w:rPr>
        <w:footnoteReference w:id="10"/>
      </w:r>
      <w:r w:rsidR="0048479F" w:rsidRPr="009A40D2">
        <w:rPr>
          <w:rFonts w:cs="B Nazanin" w:hint="cs"/>
          <w:sz w:val="28"/>
          <w:szCs w:val="28"/>
          <w:rtl/>
          <w:lang w:bidi="fa-IR"/>
        </w:rPr>
        <w:t xml:space="preserve"> (</w:t>
      </w:r>
      <w:r w:rsidR="0048479F" w:rsidRPr="009A40D2">
        <w:rPr>
          <w:rFonts w:cs="B Nazanin"/>
          <w:sz w:val="28"/>
          <w:szCs w:val="28"/>
          <w:lang w:bidi="fa-IR"/>
        </w:rPr>
        <w:t>AHPF</w:t>
      </w:r>
      <w:r w:rsidR="0048479F" w:rsidRPr="009A40D2">
        <w:rPr>
          <w:rFonts w:cs="B Nazanin" w:hint="cs"/>
          <w:sz w:val="28"/>
          <w:szCs w:val="28"/>
          <w:rtl/>
          <w:lang w:bidi="fa-IR"/>
        </w:rPr>
        <w:t>) در مدار استفاده کرد که می توان از طریق یک فیلتر پایین</w:t>
      </w:r>
      <w:r w:rsidR="0048479F" w:rsidRPr="009A40D2">
        <w:rPr>
          <w:rFonts w:cs="B Nazanin"/>
          <w:sz w:val="28"/>
          <w:szCs w:val="28"/>
          <w:rtl/>
          <w:lang w:bidi="fa-IR"/>
        </w:rPr>
        <w:softHyphen/>
      </w:r>
      <w:r w:rsidR="0048479F" w:rsidRPr="009A40D2">
        <w:rPr>
          <w:rFonts w:cs="B Nazanin" w:hint="cs"/>
          <w:sz w:val="28"/>
          <w:szCs w:val="28"/>
          <w:rtl/>
          <w:lang w:bidi="fa-IR"/>
        </w:rPr>
        <w:t>گذر</w:t>
      </w:r>
      <w:r w:rsidR="0048479F" w:rsidRPr="009A40D2">
        <w:rPr>
          <w:rStyle w:val="FootnoteReference"/>
          <w:rFonts w:cs="B Nazanin"/>
          <w:sz w:val="28"/>
          <w:szCs w:val="28"/>
          <w:rtl/>
          <w:lang w:bidi="fa-IR"/>
        </w:rPr>
        <w:footnoteReference w:id="11"/>
      </w:r>
      <w:r w:rsidR="0048479F" w:rsidRPr="009A40D2">
        <w:rPr>
          <w:rFonts w:cs="B Nazanin" w:hint="cs"/>
          <w:sz w:val="28"/>
          <w:szCs w:val="28"/>
          <w:rtl/>
          <w:lang w:bidi="fa-IR"/>
        </w:rPr>
        <w:t xml:space="preserve"> (</w:t>
      </w:r>
      <w:r w:rsidR="0048479F" w:rsidRPr="009A40D2">
        <w:rPr>
          <w:rFonts w:cs="B Nazanin"/>
          <w:sz w:val="28"/>
          <w:szCs w:val="28"/>
          <w:lang w:bidi="fa-IR"/>
        </w:rPr>
        <w:t>LPF</w:t>
      </w:r>
      <w:r w:rsidR="0048479F" w:rsidRPr="009A40D2">
        <w:rPr>
          <w:rFonts w:cs="B Nazanin" w:hint="cs"/>
          <w:sz w:val="28"/>
          <w:szCs w:val="28"/>
          <w:rtl/>
          <w:lang w:bidi="fa-IR"/>
        </w:rPr>
        <w:t>) هم مرتبه و هم بسامد قطع بدست آورده شود. می توان آن را به راحتی با استفاده از تفاضل سیگنال ورودی و خروجی و نمونه فیلتر شده بدست آورد. فیلتر باترورث استفاده شده در مدار تزریق هارمونیک دارای بسامد قطع برابر با نصف بسامد اصلی (</w:t>
      </w:r>
      <w:r w:rsidR="0048479F" w:rsidRPr="009A40D2">
        <w:rPr>
          <w:rFonts w:cs="B Nazanin"/>
          <w:position w:val="-12"/>
          <w:sz w:val="28"/>
          <w:szCs w:val="28"/>
          <w:lang w:bidi="fa-IR"/>
        </w:rPr>
        <w:object w:dxaOrig="999" w:dyaOrig="360" w14:anchorId="348FBB9A">
          <v:shape id="_x0000_i1035" type="#_x0000_t75" style="width:50.25pt;height:18pt" o:ole="">
            <v:imagedata r:id="rId31" o:title=""/>
          </v:shape>
          <o:OLEObject Type="Embed" ProgID="Equation.3" ShapeID="_x0000_i1035" DrawAspect="Content" ObjectID="_1727153480" r:id="rId32"/>
        </w:object>
      </w:r>
      <w:r w:rsidR="0048479F" w:rsidRPr="009A40D2">
        <w:rPr>
          <w:rFonts w:cs="B Nazanin" w:hint="cs"/>
          <w:sz w:val="28"/>
          <w:szCs w:val="28"/>
          <w:rtl/>
          <w:lang w:bidi="fa-IR"/>
        </w:rPr>
        <w:t>) است، که در نتیجه آن می توان یک جابجایی فاز اندک در هارمونیک ها و پاسخ بقدر کافی سریع گذرا بدست آورد.</w:t>
      </w:r>
    </w:p>
    <w:p w14:paraId="20BAE115" w14:textId="77777777" w:rsidR="009A40D2" w:rsidRPr="009A40D2" w:rsidRDefault="009A40D2" w:rsidP="009A40D2">
      <w:pPr>
        <w:bidi/>
        <w:spacing w:after="0" w:line="360" w:lineRule="auto"/>
        <w:jc w:val="both"/>
        <w:rPr>
          <w:rFonts w:cs="B Nazanin"/>
          <w:sz w:val="28"/>
          <w:szCs w:val="28"/>
          <w:rtl/>
          <w:lang w:bidi="fa-IR"/>
        </w:rPr>
      </w:pPr>
    </w:p>
    <w:p w14:paraId="7A98F1B9"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t>3. کنترل جر</w:t>
      </w:r>
      <w:r w:rsidRPr="00054687">
        <w:rPr>
          <w:rFonts w:cs="B Nazanin" w:hint="cs"/>
          <w:b/>
          <w:bCs/>
          <w:sz w:val="28"/>
          <w:szCs w:val="28"/>
          <w:rtl/>
        </w:rPr>
        <w:t>ی</w:t>
      </w:r>
      <w:r w:rsidRPr="00054687">
        <w:rPr>
          <w:rFonts w:cs="B Nazanin" w:hint="eastAsia"/>
          <w:b/>
          <w:bCs/>
          <w:sz w:val="28"/>
          <w:szCs w:val="28"/>
          <w:rtl/>
        </w:rPr>
        <w:t>ان</w:t>
      </w:r>
      <w:r w:rsidRPr="00054687">
        <w:rPr>
          <w:rFonts w:cs="B Nazanin"/>
          <w:b/>
          <w:bCs/>
          <w:sz w:val="28"/>
          <w:szCs w:val="28"/>
          <w:rtl/>
        </w:rPr>
        <w:t xml:space="preserve"> ه</w:t>
      </w:r>
      <w:r w:rsidRPr="00054687">
        <w:rPr>
          <w:rFonts w:cs="B Nazanin" w:hint="cs"/>
          <w:b/>
          <w:bCs/>
          <w:sz w:val="28"/>
          <w:szCs w:val="28"/>
          <w:rtl/>
        </w:rPr>
        <w:t>ی</w:t>
      </w:r>
      <w:r w:rsidRPr="00054687">
        <w:rPr>
          <w:rFonts w:cs="B Nazanin" w:hint="eastAsia"/>
          <w:b/>
          <w:bCs/>
          <w:sz w:val="28"/>
          <w:szCs w:val="28"/>
          <w:rtl/>
        </w:rPr>
        <w:t>سترز</w:t>
      </w:r>
      <w:r w:rsidRPr="00054687">
        <w:rPr>
          <w:rFonts w:cs="B Nazanin" w:hint="cs"/>
          <w:b/>
          <w:bCs/>
          <w:sz w:val="28"/>
          <w:szCs w:val="28"/>
          <w:rtl/>
        </w:rPr>
        <w:t>ی</w:t>
      </w:r>
      <w:r w:rsidRPr="00054687">
        <w:rPr>
          <w:rFonts w:cs="B Nazanin" w:hint="eastAsia"/>
          <w:b/>
          <w:bCs/>
          <w:sz w:val="28"/>
          <w:szCs w:val="28"/>
          <w:rtl/>
        </w:rPr>
        <w:t>س</w:t>
      </w:r>
      <w:r w:rsidRPr="00054687">
        <w:rPr>
          <w:rFonts w:cs="B Nazanin"/>
          <w:b/>
          <w:bCs/>
          <w:sz w:val="28"/>
          <w:szCs w:val="28"/>
          <w:rtl/>
        </w:rPr>
        <w:t xml:space="preserve"> انطباق</w:t>
      </w:r>
      <w:r w:rsidRPr="00054687">
        <w:rPr>
          <w:rFonts w:cs="B Nazanin" w:hint="cs"/>
          <w:b/>
          <w:bCs/>
          <w:sz w:val="28"/>
          <w:szCs w:val="28"/>
          <w:rtl/>
        </w:rPr>
        <w:t>ی</w:t>
      </w:r>
    </w:p>
    <w:p w14:paraId="2079A77B" w14:textId="77777777" w:rsidR="0048479F" w:rsidRPr="009A40D2" w:rsidRDefault="00FA4C54" w:rsidP="009A40D2">
      <w:pPr>
        <w:bidi/>
        <w:spacing w:after="0" w:line="360" w:lineRule="auto"/>
        <w:jc w:val="both"/>
        <w:rPr>
          <w:rFonts w:cs="B Nazanin"/>
          <w:sz w:val="28"/>
          <w:szCs w:val="28"/>
          <w:rtl/>
          <w:lang w:bidi="fa-IR"/>
        </w:rPr>
      </w:pPr>
      <w:r w:rsidRPr="009A40D2">
        <w:rPr>
          <w:rFonts w:cs="B Nazanin" w:hint="cs"/>
          <w:sz w:val="28"/>
          <w:szCs w:val="28"/>
          <w:rtl/>
        </w:rPr>
        <w:t xml:space="preserve">روش کنترل جریان باند-هیسترزیس به عنوان مناسب ترین برای تمامی کاربری های </w:t>
      </w:r>
      <w:r w:rsidRPr="009A40D2">
        <w:rPr>
          <w:rFonts w:cs="B Nazanin"/>
          <w:sz w:val="28"/>
          <w:szCs w:val="28"/>
        </w:rPr>
        <w:t>VSI</w:t>
      </w:r>
      <w:r w:rsidRPr="009A40D2">
        <w:rPr>
          <w:rFonts w:cs="B Nazanin" w:hint="cs"/>
          <w:sz w:val="28"/>
          <w:szCs w:val="28"/>
          <w:rtl/>
          <w:lang w:bidi="fa-IR"/>
        </w:rPr>
        <w:t xml:space="preserve">های کنترل شده توسط جریان در ماشین های </w:t>
      </w:r>
      <w:r w:rsidRPr="009A40D2">
        <w:rPr>
          <w:rFonts w:cs="B Nazanin"/>
          <w:sz w:val="28"/>
          <w:szCs w:val="28"/>
          <w:lang w:bidi="fa-IR"/>
        </w:rPr>
        <w:t>IPM</w:t>
      </w:r>
      <w:r w:rsidRPr="009A40D2">
        <w:rPr>
          <w:rFonts w:cs="B Nazanin" w:hint="cs"/>
          <w:sz w:val="28"/>
          <w:szCs w:val="28"/>
          <w:rtl/>
          <w:lang w:bidi="fa-IR"/>
        </w:rPr>
        <w:t xml:space="preserve">، سیستم های شبکه متصل، و فیلترهای قدرت فعال مورد تایید قرار گرفته است. کنترل جریان باند-هیسترزیس توسط پایداری بی قید و شرط، پاسخ بسیار سریع و دقت کافی </w:t>
      </w:r>
      <w:r w:rsidR="00C80BEA" w:rsidRPr="009A40D2">
        <w:rPr>
          <w:rFonts w:cs="B Nazanin" w:hint="cs"/>
          <w:sz w:val="28"/>
          <w:szCs w:val="28"/>
          <w:rtl/>
          <w:lang w:bidi="fa-IR"/>
        </w:rPr>
        <w:t xml:space="preserve">شناخته می شود. از سوی دیگر، روش هیسترزیس پایه دارای چندین مشخصه نامطلوب، مانند بسامد کلیدزنی نامتقارن که باعث نویز آکوستیک و دشواری طراحی فیلترهای ورودی می شود است. ایده کنترل جریان باند هیسترزیس مرسوم که برای کنترل جریان </w:t>
      </w:r>
      <w:r w:rsidR="00C80BEA" w:rsidRPr="009A40D2">
        <w:rPr>
          <w:rFonts w:cs="B Nazanin" w:hint="cs"/>
          <w:sz w:val="28"/>
          <w:szCs w:val="28"/>
          <w:rtl/>
          <w:lang w:bidi="fa-IR"/>
        </w:rPr>
        <w:lastRenderedPageBreak/>
        <w:t>خط فیلتر قدرت فعال استفاده شده است در شکل 3الف و 3ب نشان داده شده است. این مورد از یک هیسترزیش حول جریان خط مرجع تشکیل شده است. جریان خط م</w:t>
      </w:r>
      <w:r w:rsidR="00270765" w:rsidRPr="009A40D2">
        <w:rPr>
          <w:rFonts w:cs="B Nazanin" w:hint="cs"/>
          <w:sz w:val="28"/>
          <w:szCs w:val="28"/>
          <w:rtl/>
          <w:lang w:bidi="fa-IR"/>
        </w:rPr>
        <w:t>رجع</w:t>
      </w:r>
      <w:r w:rsidR="00C80BEA" w:rsidRPr="009A40D2">
        <w:rPr>
          <w:rFonts w:cs="B Nazanin" w:hint="cs"/>
          <w:sz w:val="28"/>
          <w:szCs w:val="28"/>
          <w:rtl/>
          <w:lang w:bidi="fa-IR"/>
        </w:rPr>
        <w:t xml:space="preserve"> </w:t>
      </w:r>
      <w:r w:rsidR="00270765" w:rsidRPr="009A40D2">
        <w:rPr>
          <w:rFonts w:cs="B Nazanin" w:hint="cs"/>
          <w:sz w:val="28"/>
          <w:szCs w:val="28"/>
          <w:rtl/>
          <w:lang w:bidi="fa-IR"/>
        </w:rPr>
        <w:t>فیلتر قدرت فعال بصورت</w:t>
      </w:r>
      <w:r w:rsidR="00C80BEA" w:rsidRPr="009A40D2">
        <w:rPr>
          <w:rFonts w:cs="B Nazanin" w:hint="cs"/>
          <w:sz w:val="28"/>
          <w:szCs w:val="28"/>
          <w:rtl/>
          <w:lang w:bidi="fa-IR"/>
        </w:rPr>
        <w:t xml:space="preserve"> </w:t>
      </w:r>
      <w:r w:rsidR="00270765" w:rsidRPr="009A40D2">
        <w:rPr>
          <w:rFonts w:cs="B Nazanin"/>
          <w:position w:val="-12"/>
          <w:sz w:val="28"/>
          <w:szCs w:val="28"/>
          <w:lang w:bidi="fa-IR"/>
        </w:rPr>
        <w:object w:dxaOrig="220" w:dyaOrig="380" w14:anchorId="091CC9C2">
          <v:shape id="_x0000_i1036" type="#_x0000_t75" style="width:11.25pt;height:18.75pt" o:ole="">
            <v:imagedata r:id="rId33" o:title=""/>
          </v:shape>
          <o:OLEObject Type="Embed" ProgID="Equation.3" ShapeID="_x0000_i1036" DrawAspect="Content" ObjectID="_1727153481" r:id="rId34"/>
        </w:object>
      </w:r>
      <w:r w:rsidR="00270765" w:rsidRPr="009A40D2">
        <w:rPr>
          <w:rFonts w:cs="B Nazanin" w:hint="cs"/>
          <w:sz w:val="28"/>
          <w:szCs w:val="28"/>
          <w:rtl/>
          <w:lang w:bidi="fa-IR"/>
        </w:rPr>
        <w:t xml:space="preserve"> شناخته شده و جریان خط واقعی فیلتر قدرت فعال بصورت </w:t>
      </w:r>
      <w:r w:rsidR="00270765" w:rsidRPr="009A40D2">
        <w:rPr>
          <w:rFonts w:cs="B Nazanin"/>
          <w:position w:val="-12"/>
          <w:sz w:val="28"/>
          <w:szCs w:val="28"/>
          <w:lang w:bidi="fa-IR"/>
        </w:rPr>
        <w:object w:dxaOrig="220" w:dyaOrig="360" w14:anchorId="3074BD8B">
          <v:shape id="_x0000_i1037" type="#_x0000_t75" style="width:11.25pt;height:18pt" o:ole="">
            <v:imagedata r:id="rId35" o:title=""/>
          </v:shape>
          <o:OLEObject Type="Embed" ProgID="Equation.3" ShapeID="_x0000_i1037" DrawAspect="Content" ObjectID="_1727153482" r:id="rId36"/>
        </w:object>
      </w:r>
      <w:r w:rsidR="00270765" w:rsidRPr="009A40D2">
        <w:rPr>
          <w:rFonts w:cs="B Nazanin" w:hint="cs"/>
          <w:sz w:val="28"/>
          <w:szCs w:val="28"/>
          <w:rtl/>
          <w:lang w:bidi="fa-IR"/>
        </w:rPr>
        <w:t xml:space="preserve">. کنترلر جریان باند-هیسترزیس تعیین کننده الگوی کلیدزنی فیلتر قدرت فعال است [6]. با این وجود، چنین کلیدزنی منجر به تلفات بالای کلیدزنی در سیستم می شود. برای رهایی از این مشکل، یک باند انطباقی در سیستم بکارگرفته شده است [11]. این موضوع باعث می شود که باند هیسترزیس برای حفظ تقریبا ثابت بسامد مدوله کردن با پارامترهای سیستم مدوله شود. جزییات </w:t>
      </w:r>
      <w:r w:rsidR="009A65E5" w:rsidRPr="009A40D2">
        <w:rPr>
          <w:rFonts w:cs="B Nazanin" w:hint="cs"/>
          <w:sz w:val="28"/>
          <w:szCs w:val="28"/>
          <w:rtl/>
          <w:lang w:bidi="fa-IR"/>
        </w:rPr>
        <w:t xml:space="preserve">کنترل جریان هیسترزیس انطباقی در شکل 3پ نشان داده شده است. منطق باند هیسترزیس انطباقی در رابطه (10) </w:t>
      </w:r>
      <w:r w:rsidR="003C2D49" w:rsidRPr="009A40D2">
        <w:rPr>
          <w:rFonts w:cs="B Nazanin" w:hint="cs"/>
          <w:sz w:val="28"/>
          <w:szCs w:val="28"/>
          <w:rtl/>
          <w:lang w:bidi="fa-IR"/>
        </w:rPr>
        <w:t>بیان شده است. بررسی دقیق این منطق با روابط ریاضی را می توان در [7] یافت.</w:t>
      </w:r>
    </w:p>
    <w:p w14:paraId="761ACF2E" w14:textId="77777777" w:rsidR="003C2D49" w:rsidRPr="009A40D2" w:rsidRDefault="00EF4B7C" w:rsidP="009A40D2">
      <w:pPr>
        <w:bidi/>
        <w:spacing w:after="0" w:line="360" w:lineRule="auto"/>
        <w:jc w:val="center"/>
        <w:rPr>
          <w:rFonts w:cs="B Nazanin"/>
          <w:sz w:val="28"/>
          <w:szCs w:val="28"/>
          <w:lang w:bidi="fa-IR"/>
        </w:rPr>
      </w:pPr>
      <w:r w:rsidRPr="009A40D2">
        <w:rPr>
          <w:rFonts w:cs="B Nazanin" w:hint="cs"/>
          <w:noProof/>
          <w:sz w:val="28"/>
          <w:szCs w:val="28"/>
          <w:rtl/>
          <w:lang w:bidi="fa-IR"/>
        </w:rPr>
        <w:drawing>
          <wp:inline distT="0" distB="0" distL="0" distR="0" wp14:anchorId="09983B77" wp14:editId="2FAE1B2D">
            <wp:extent cx="6298924" cy="22288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3.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00687" cy="2229474"/>
                    </a:xfrm>
                    <a:prstGeom prst="rect">
                      <a:avLst/>
                    </a:prstGeom>
                  </pic:spPr>
                </pic:pic>
              </a:graphicData>
            </a:graphic>
          </wp:inline>
        </w:drawing>
      </w:r>
    </w:p>
    <w:p w14:paraId="7D8B0C12" w14:textId="77777777" w:rsidR="00155EDE" w:rsidRPr="009A40D2" w:rsidRDefault="00155EDE" w:rsidP="009A40D2">
      <w:pPr>
        <w:bidi/>
        <w:spacing w:after="0" w:line="360" w:lineRule="auto"/>
        <w:jc w:val="both"/>
        <w:rPr>
          <w:rFonts w:cs="B Nazanin"/>
          <w:sz w:val="28"/>
          <w:szCs w:val="28"/>
          <w:rtl/>
          <w:lang w:bidi="fa-IR"/>
        </w:rPr>
      </w:pPr>
      <w:r w:rsidRPr="009A40D2">
        <w:rPr>
          <w:rFonts w:cs="B Nazanin" w:hint="cs"/>
          <w:sz w:val="28"/>
          <w:szCs w:val="28"/>
          <w:rtl/>
          <w:lang w:bidi="fa-IR"/>
        </w:rPr>
        <w:t>برای کمک به ایجاد چنین مواردی در سیستم، کلیدزنی نابرابر حذف می شود</w:t>
      </w:r>
    </w:p>
    <w:p w14:paraId="5A5B1230" w14:textId="77777777" w:rsidR="00155EDE" w:rsidRPr="009A40D2" w:rsidRDefault="00155EDE" w:rsidP="009A40D2">
      <w:pPr>
        <w:bidi/>
        <w:spacing w:after="0" w:line="360" w:lineRule="auto"/>
        <w:jc w:val="center"/>
        <w:rPr>
          <w:rFonts w:cs="B Nazanin"/>
          <w:sz w:val="28"/>
          <w:szCs w:val="28"/>
          <w:lang w:bidi="fa-IR"/>
        </w:rPr>
      </w:pPr>
      <w:r w:rsidRPr="009A40D2">
        <w:rPr>
          <w:rFonts w:cs="B Nazanin" w:hint="cs"/>
          <w:sz w:val="28"/>
          <w:szCs w:val="28"/>
          <w:rtl/>
          <w:lang w:bidi="fa-IR"/>
        </w:rPr>
        <w:t>(8)</w:t>
      </w:r>
      <w:r w:rsidRPr="009A40D2">
        <w:rPr>
          <w:rFonts w:cs="B Nazanin"/>
          <w:sz w:val="28"/>
          <w:szCs w:val="28"/>
          <w:lang w:bidi="fa-IR"/>
        </w:rPr>
        <w:tab/>
      </w:r>
      <w:r w:rsidRPr="009A40D2">
        <w:rPr>
          <w:rFonts w:cs="B Nazanin"/>
          <w:sz w:val="28"/>
          <w:szCs w:val="28"/>
          <w:lang w:bidi="fa-IR"/>
        </w:rPr>
        <w:tab/>
      </w:r>
      <w:r w:rsidRPr="009A40D2">
        <w:rPr>
          <w:rFonts w:cs="B Nazanin" w:hint="cs"/>
          <w:sz w:val="28"/>
          <w:szCs w:val="28"/>
          <w:rtl/>
          <w:lang w:bidi="fa-IR"/>
        </w:rPr>
        <w:tab/>
      </w:r>
      <w:r w:rsidR="00B10DA3" w:rsidRPr="009A40D2">
        <w:rPr>
          <w:rFonts w:cs="B Nazanin"/>
          <w:position w:val="-38"/>
          <w:sz w:val="28"/>
          <w:szCs w:val="28"/>
          <w:lang w:bidi="fa-IR"/>
        </w:rPr>
        <w:object w:dxaOrig="4580" w:dyaOrig="880" w14:anchorId="6FC3BE11">
          <v:shape id="_x0000_i1038" type="#_x0000_t75" style="width:209.25pt;height:39.75pt" o:ole="">
            <v:imagedata r:id="rId38" o:title=""/>
          </v:shape>
          <o:OLEObject Type="Embed" ProgID="Equation.3" ShapeID="_x0000_i1038" DrawAspect="Content" ObjectID="_1727153483" r:id="rId39"/>
        </w:object>
      </w:r>
    </w:p>
    <w:p w14:paraId="72D59AD2" w14:textId="45555069" w:rsidR="00155EDE" w:rsidRDefault="000B3C1A" w:rsidP="009A40D2">
      <w:pPr>
        <w:bidi/>
        <w:spacing w:after="0" w:line="360" w:lineRule="auto"/>
        <w:jc w:val="both"/>
        <w:rPr>
          <w:rFonts w:cs="B Nazanin"/>
          <w:sz w:val="28"/>
          <w:szCs w:val="28"/>
          <w:rtl/>
        </w:rPr>
      </w:pPr>
      <w:r w:rsidRPr="009A40D2">
        <w:rPr>
          <w:rFonts w:cs="B Nazanin" w:hint="cs"/>
          <w:sz w:val="28"/>
          <w:szCs w:val="28"/>
          <w:rtl/>
          <w:lang w:bidi="fa-IR"/>
        </w:rPr>
        <w:t xml:space="preserve">رابطه بالا بیان کننده منطق هیسترزیس تطبیقی است که در آن </w:t>
      </w:r>
      <w:r w:rsidRPr="009A40D2">
        <w:rPr>
          <w:rFonts w:cs="B Nazanin"/>
          <w:position w:val="-12"/>
          <w:sz w:val="28"/>
          <w:szCs w:val="28"/>
        </w:rPr>
        <w:object w:dxaOrig="300" w:dyaOrig="360" w14:anchorId="435F94DA">
          <v:shape id="_x0000_i1039" type="#_x0000_t75" style="width:15pt;height:18pt" o:ole="">
            <v:imagedata r:id="rId40" o:title=""/>
          </v:shape>
          <o:OLEObject Type="Embed" ProgID="Equation.3" ShapeID="_x0000_i1039" DrawAspect="Content" ObjectID="_1727153484" r:id="rId41"/>
        </w:object>
      </w:r>
      <w:r w:rsidR="001679E3" w:rsidRPr="009A40D2">
        <w:rPr>
          <w:rFonts w:cs="B Nazanin" w:hint="cs"/>
          <w:sz w:val="28"/>
          <w:szCs w:val="28"/>
          <w:rtl/>
        </w:rPr>
        <w:t xml:space="preserve">بسامد مدولاسیون، </w:t>
      </w:r>
      <w:r w:rsidR="001679E3" w:rsidRPr="009A40D2">
        <w:rPr>
          <w:rFonts w:cs="B Nazanin"/>
          <w:position w:val="-14"/>
          <w:sz w:val="28"/>
          <w:szCs w:val="28"/>
        </w:rPr>
        <w:object w:dxaOrig="279" w:dyaOrig="400" w14:anchorId="44DE40A4">
          <v:shape id="_x0000_i1040" type="#_x0000_t75" style="width:14.25pt;height:20.25pt" o:ole="">
            <v:imagedata r:id="rId42" o:title=""/>
          </v:shape>
          <o:OLEObject Type="Embed" ProgID="Equation.3" ShapeID="_x0000_i1040" DrawAspect="Content" ObjectID="_1727153485" r:id="rId43"/>
        </w:object>
      </w:r>
      <w:r w:rsidR="001679E3" w:rsidRPr="009A40D2">
        <w:rPr>
          <w:rFonts w:cs="B Nazanin" w:hint="cs"/>
          <w:sz w:val="28"/>
          <w:szCs w:val="28"/>
          <w:rtl/>
        </w:rPr>
        <w:t xml:space="preserve">جریان منبع مرجع و </w:t>
      </w:r>
      <w:r w:rsidR="001679E3" w:rsidRPr="009A40D2">
        <w:rPr>
          <w:rFonts w:cs="B Nazanin"/>
          <w:position w:val="-24"/>
          <w:sz w:val="28"/>
          <w:szCs w:val="28"/>
        </w:rPr>
        <w:object w:dxaOrig="460" w:dyaOrig="680" w14:anchorId="1D62BE6E">
          <v:shape id="_x0000_i1041" type="#_x0000_t75" style="width:22.5pt;height:33.75pt" o:ole="">
            <v:imagedata r:id="rId44" o:title=""/>
          </v:shape>
          <o:OLEObject Type="Embed" ProgID="Equation.3" ShapeID="_x0000_i1041" DrawAspect="Content" ObjectID="_1727153486" r:id="rId45"/>
        </w:object>
      </w:r>
      <w:r w:rsidR="001679E3" w:rsidRPr="009A40D2">
        <w:rPr>
          <w:rFonts w:cs="B Nazanin" w:hint="cs"/>
          <w:sz w:val="28"/>
          <w:szCs w:val="28"/>
          <w:rtl/>
        </w:rPr>
        <w:t xml:space="preserve"> نشان دهنده شیب، </w:t>
      </w:r>
      <w:r w:rsidR="001679E3" w:rsidRPr="009A40D2">
        <w:rPr>
          <w:rFonts w:cs="B Nazanin"/>
          <w:position w:val="-14"/>
          <w:sz w:val="28"/>
          <w:szCs w:val="28"/>
        </w:rPr>
        <w:object w:dxaOrig="320" w:dyaOrig="380" w14:anchorId="7030362F">
          <v:shape id="_x0000_i1042" type="#_x0000_t75" style="width:15.75pt;height:18.75pt" o:ole="">
            <v:imagedata r:id="rId46" o:title=""/>
          </v:shape>
          <o:OLEObject Type="Embed" ProgID="Equation.3" ShapeID="_x0000_i1042" DrawAspect="Content" ObjectID="_1727153487" r:id="rId47"/>
        </w:object>
      </w:r>
      <w:r w:rsidR="008D7758" w:rsidRPr="009A40D2">
        <w:rPr>
          <w:rFonts w:cs="B Nazanin" w:hint="cs"/>
          <w:sz w:val="28"/>
          <w:szCs w:val="28"/>
          <w:rtl/>
        </w:rPr>
        <w:t xml:space="preserve">اندوکتانس دکوپله شدن فیلتر قدرت فعال، </w:t>
      </w:r>
      <w:r w:rsidR="008D7758" w:rsidRPr="009A40D2">
        <w:rPr>
          <w:rFonts w:cs="B Nazanin"/>
          <w:position w:val="-12"/>
          <w:sz w:val="28"/>
          <w:szCs w:val="28"/>
        </w:rPr>
        <w:object w:dxaOrig="400" w:dyaOrig="360" w14:anchorId="049B9A12">
          <v:shape id="_x0000_i1043" type="#_x0000_t75" style="width:20.25pt;height:18pt" o:ole="">
            <v:imagedata r:id="rId48" o:title=""/>
          </v:shape>
          <o:OLEObject Type="Embed" ProgID="Equation.3" ShapeID="_x0000_i1043" DrawAspect="Content" ObjectID="_1727153488" r:id="rId49"/>
        </w:object>
      </w:r>
      <w:r w:rsidR="008D7758" w:rsidRPr="009A40D2">
        <w:rPr>
          <w:rFonts w:cs="B Nazanin" w:hint="cs"/>
          <w:sz w:val="28"/>
          <w:szCs w:val="28"/>
          <w:rtl/>
        </w:rPr>
        <w:t xml:space="preserve"> ولتاژ باس </w:t>
      </w:r>
      <w:r w:rsidR="008D7758" w:rsidRPr="009A40D2">
        <w:rPr>
          <w:rFonts w:cs="B Nazanin"/>
          <w:sz w:val="28"/>
          <w:szCs w:val="28"/>
        </w:rPr>
        <w:t>DC</w:t>
      </w:r>
      <w:r w:rsidR="008D7758" w:rsidRPr="009A40D2">
        <w:rPr>
          <w:rFonts w:cs="B Nazanin" w:hint="cs"/>
          <w:sz w:val="28"/>
          <w:szCs w:val="28"/>
          <w:rtl/>
          <w:lang w:bidi="fa-IR"/>
        </w:rPr>
        <w:t xml:space="preserve"> و </w:t>
      </w:r>
      <w:r w:rsidR="008D7758" w:rsidRPr="009A40D2">
        <w:rPr>
          <w:rFonts w:cs="B Nazanin"/>
          <w:position w:val="-12"/>
          <w:sz w:val="28"/>
          <w:szCs w:val="28"/>
        </w:rPr>
        <w:object w:dxaOrig="520" w:dyaOrig="360" w14:anchorId="607254B7">
          <v:shape id="_x0000_i1044" type="#_x0000_t75" style="width:25.5pt;height:18pt" o:ole="">
            <v:imagedata r:id="rId50" o:title=""/>
          </v:shape>
          <o:OLEObject Type="Embed" ProgID="Equation.3" ShapeID="_x0000_i1044" DrawAspect="Content" ObjectID="_1727153489" r:id="rId51"/>
        </w:object>
      </w:r>
      <w:r w:rsidR="008D7758" w:rsidRPr="009A40D2">
        <w:rPr>
          <w:rFonts w:cs="B Nazanin" w:hint="cs"/>
          <w:sz w:val="28"/>
          <w:szCs w:val="28"/>
          <w:rtl/>
        </w:rPr>
        <w:t xml:space="preserve"> ولتاژ منبع تغذیه است.</w:t>
      </w:r>
    </w:p>
    <w:p w14:paraId="74FA956C" w14:textId="77777777" w:rsidR="009A40D2" w:rsidRPr="009A40D2" w:rsidRDefault="009A40D2" w:rsidP="009A40D2">
      <w:pPr>
        <w:bidi/>
        <w:spacing w:after="0" w:line="360" w:lineRule="auto"/>
        <w:jc w:val="both"/>
        <w:rPr>
          <w:rFonts w:cs="B Nazanin"/>
          <w:sz w:val="28"/>
          <w:szCs w:val="28"/>
          <w:rtl/>
        </w:rPr>
      </w:pPr>
    </w:p>
    <w:p w14:paraId="05D43325"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lastRenderedPageBreak/>
        <w:t>4. تنظ</w:t>
      </w:r>
      <w:r w:rsidRPr="00054687">
        <w:rPr>
          <w:rFonts w:cs="B Nazanin" w:hint="cs"/>
          <w:b/>
          <w:bCs/>
          <w:sz w:val="28"/>
          <w:szCs w:val="28"/>
          <w:rtl/>
        </w:rPr>
        <w:t>ی</w:t>
      </w:r>
      <w:r w:rsidRPr="00054687">
        <w:rPr>
          <w:rFonts w:cs="B Nazanin" w:hint="eastAsia"/>
          <w:b/>
          <w:bCs/>
          <w:sz w:val="28"/>
          <w:szCs w:val="28"/>
          <w:rtl/>
        </w:rPr>
        <w:t>م</w:t>
      </w:r>
      <w:r w:rsidRPr="00054687">
        <w:rPr>
          <w:rFonts w:cs="B Nazanin"/>
          <w:b/>
          <w:bCs/>
          <w:sz w:val="28"/>
          <w:szCs w:val="28"/>
          <w:rtl/>
        </w:rPr>
        <w:t xml:space="preserve"> ولتاژ </w:t>
      </w:r>
      <w:r w:rsidRPr="00054687">
        <w:rPr>
          <w:rFonts w:cs="B Nazanin"/>
          <w:b/>
          <w:bCs/>
          <w:sz w:val="28"/>
          <w:szCs w:val="28"/>
        </w:rPr>
        <w:t>DC</w:t>
      </w:r>
      <w:r w:rsidRPr="00054687">
        <w:rPr>
          <w:rFonts w:cs="B Nazanin"/>
          <w:b/>
          <w:bCs/>
          <w:sz w:val="28"/>
          <w:szCs w:val="28"/>
          <w:rtl/>
        </w:rPr>
        <w:t xml:space="preserve"> مرسوم با استفاده از کنترلر </w:t>
      </w:r>
      <w:r w:rsidRPr="00054687">
        <w:rPr>
          <w:rFonts w:cs="B Nazanin"/>
          <w:b/>
          <w:bCs/>
          <w:sz w:val="28"/>
          <w:szCs w:val="28"/>
        </w:rPr>
        <w:t>PI</w:t>
      </w:r>
    </w:p>
    <w:p w14:paraId="520FC887" w14:textId="77777777" w:rsidR="00614EFE" w:rsidRPr="009A40D2" w:rsidRDefault="00614EFE" w:rsidP="009A40D2">
      <w:pPr>
        <w:bidi/>
        <w:spacing w:after="0" w:line="360" w:lineRule="auto"/>
        <w:jc w:val="both"/>
        <w:rPr>
          <w:rFonts w:cs="B Nazanin"/>
          <w:sz w:val="28"/>
          <w:szCs w:val="28"/>
          <w:rtl/>
          <w:lang w:bidi="fa-IR"/>
        </w:rPr>
      </w:pPr>
      <w:r w:rsidRPr="009A40D2">
        <w:rPr>
          <w:rFonts w:cs="B Nazanin" w:hint="cs"/>
          <w:sz w:val="28"/>
          <w:szCs w:val="28"/>
          <w:rtl/>
        </w:rPr>
        <w:t xml:space="preserve">بهینه سازی ولتاژ </w:t>
      </w:r>
      <w:r w:rsidR="00494B36" w:rsidRPr="009A40D2">
        <w:rPr>
          <w:rFonts w:cs="B Nazanin"/>
          <w:sz w:val="28"/>
          <w:szCs w:val="28"/>
        </w:rPr>
        <w:t>DC</w:t>
      </w:r>
      <w:r w:rsidR="00494B36" w:rsidRPr="009A40D2">
        <w:rPr>
          <w:rFonts w:cs="B Nazanin" w:hint="cs"/>
          <w:sz w:val="28"/>
          <w:szCs w:val="28"/>
          <w:rtl/>
          <w:lang w:bidi="fa-IR"/>
        </w:rPr>
        <w:t xml:space="preserve"> جنبه ای اساسی در جبرانسازی هارمونیک ها است، عملکرد </w:t>
      </w:r>
      <w:r w:rsidR="00494B36" w:rsidRPr="009A40D2">
        <w:rPr>
          <w:rFonts w:cs="B Nazanin"/>
          <w:sz w:val="28"/>
          <w:szCs w:val="28"/>
          <w:lang w:bidi="fa-IR"/>
        </w:rPr>
        <w:t>SAPF</w:t>
      </w:r>
      <w:r w:rsidR="00494B36" w:rsidRPr="009A40D2">
        <w:rPr>
          <w:rFonts w:cs="B Nazanin" w:hint="cs"/>
          <w:sz w:val="28"/>
          <w:szCs w:val="28"/>
          <w:rtl/>
          <w:lang w:bidi="fa-IR"/>
        </w:rPr>
        <w:t xml:space="preserve"> کاملا وابسته به ولتاژ خازن است. در واقع این مساله بر تولید جریان مرجع اثر می گذارد. هرچند این کنترلر در ایجاد جریان های مرجع عملکرد قابل قبولی دارد، با اینحال، در عمل همراه با کنترلر خطی (</w:t>
      </w:r>
      <w:r w:rsidR="00494B36" w:rsidRPr="009A40D2">
        <w:rPr>
          <w:rFonts w:cs="B Nazanin"/>
          <w:sz w:val="28"/>
          <w:szCs w:val="28"/>
          <w:lang w:bidi="fa-IR"/>
        </w:rPr>
        <w:t>PI</w:t>
      </w:r>
      <w:r w:rsidR="00494B36" w:rsidRPr="009A40D2">
        <w:rPr>
          <w:rFonts w:cs="B Nazanin" w:hint="cs"/>
          <w:sz w:val="28"/>
          <w:szCs w:val="28"/>
          <w:rtl/>
          <w:lang w:bidi="fa-IR"/>
        </w:rPr>
        <w:t xml:space="preserve">)، اطلاعات سمت </w:t>
      </w:r>
      <w:r w:rsidR="00494B36" w:rsidRPr="009A40D2">
        <w:rPr>
          <w:rFonts w:cs="B Nazanin"/>
          <w:sz w:val="28"/>
          <w:szCs w:val="28"/>
          <w:lang w:bidi="fa-IR"/>
        </w:rPr>
        <w:t>DC</w:t>
      </w:r>
      <w:r w:rsidR="00494B36" w:rsidRPr="009A40D2">
        <w:rPr>
          <w:rFonts w:cs="B Nazanin" w:hint="cs"/>
          <w:sz w:val="28"/>
          <w:szCs w:val="28"/>
          <w:rtl/>
          <w:lang w:bidi="fa-IR"/>
        </w:rPr>
        <w:t xml:space="preserve"> گمراه کننده است. جزییات مدار تزریق هارمونیک و رگولاتور ولتاژ در شکل 4الف و ب نشان داده شده اند. ورودی های کنترلر </w:t>
      </w:r>
      <w:r w:rsidR="00494B36" w:rsidRPr="009A40D2">
        <w:rPr>
          <w:rFonts w:cs="B Nazanin"/>
          <w:sz w:val="28"/>
          <w:szCs w:val="28"/>
          <w:lang w:bidi="fa-IR"/>
        </w:rPr>
        <w:t>PI</w:t>
      </w:r>
      <w:r w:rsidR="00494B36" w:rsidRPr="009A40D2">
        <w:rPr>
          <w:rFonts w:cs="B Nazanin" w:hint="cs"/>
          <w:sz w:val="28"/>
          <w:szCs w:val="28"/>
          <w:rtl/>
          <w:lang w:bidi="fa-IR"/>
        </w:rPr>
        <w:t xml:space="preserve"> بصورت ولتاژ لینک </w:t>
      </w:r>
      <w:r w:rsidR="00494B36" w:rsidRPr="009A40D2">
        <w:rPr>
          <w:rFonts w:cs="B Nazanin"/>
          <w:sz w:val="28"/>
          <w:szCs w:val="28"/>
          <w:lang w:bidi="fa-IR"/>
        </w:rPr>
        <w:t>DC</w:t>
      </w:r>
      <w:r w:rsidR="00494B36" w:rsidRPr="009A40D2">
        <w:rPr>
          <w:rFonts w:cs="B Nazanin" w:hint="cs"/>
          <w:sz w:val="28"/>
          <w:szCs w:val="28"/>
          <w:rtl/>
          <w:lang w:bidi="fa-IR"/>
        </w:rPr>
        <w:t xml:space="preserve"> (</w:t>
      </w:r>
      <w:r w:rsidR="00494B36" w:rsidRPr="009A40D2">
        <w:rPr>
          <w:rFonts w:cs="B Nazanin"/>
          <w:sz w:val="28"/>
          <w:szCs w:val="28"/>
          <w:lang w:bidi="fa-IR"/>
        </w:rPr>
        <w:t>V</w:t>
      </w:r>
      <w:r w:rsidR="00494B36" w:rsidRPr="009A40D2">
        <w:rPr>
          <w:rFonts w:cs="B Nazanin"/>
          <w:sz w:val="28"/>
          <w:szCs w:val="28"/>
          <w:vertAlign w:val="subscript"/>
          <w:lang w:bidi="fa-IR"/>
        </w:rPr>
        <w:t>DC</w:t>
      </w:r>
      <w:r w:rsidR="00494B36" w:rsidRPr="009A40D2">
        <w:rPr>
          <w:rFonts w:cs="B Nazanin" w:hint="cs"/>
          <w:sz w:val="28"/>
          <w:szCs w:val="28"/>
          <w:rtl/>
          <w:lang w:bidi="fa-IR"/>
        </w:rPr>
        <w:t>) و ولتاژ مرجع (</w:t>
      </w:r>
      <w:r w:rsidR="00494B36" w:rsidRPr="009A40D2">
        <w:rPr>
          <w:rFonts w:cs="B Nazanin"/>
          <w:sz w:val="28"/>
          <w:szCs w:val="28"/>
          <w:lang w:bidi="fa-IR"/>
        </w:rPr>
        <w:t>V</w:t>
      </w:r>
      <w:r w:rsidR="00494B36" w:rsidRPr="009A40D2">
        <w:rPr>
          <w:rFonts w:cs="B Nazanin"/>
          <w:sz w:val="28"/>
          <w:szCs w:val="28"/>
          <w:vertAlign w:val="superscript"/>
          <w:lang w:bidi="fa-IR"/>
        </w:rPr>
        <w:t>*</w:t>
      </w:r>
      <w:r w:rsidR="00494B36" w:rsidRPr="009A40D2">
        <w:rPr>
          <w:rFonts w:cs="B Nazanin"/>
          <w:sz w:val="28"/>
          <w:szCs w:val="28"/>
          <w:vertAlign w:val="subscript"/>
          <w:lang w:bidi="fa-IR"/>
        </w:rPr>
        <w:t>DC</w:t>
      </w:r>
      <w:r w:rsidR="00494B36" w:rsidRPr="009A40D2">
        <w:rPr>
          <w:rFonts w:cs="B Nazanin" w:hint="cs"/>
          <w:sz w:val="28"/>
          <w:szCs w:val="28"/>
          <w:rtl/>
          <w:lang w:bidi="fa-IR"/>
        </w:rPr>
        <w:t xml:space="preserve">) تغییر یافته اند. با تنظیم جریان فعال اولین هارمونیک از سری مثبت </w:t>
      </w:r>
      <w:proofErr w:type="spellStart"/>
      <w:r w:rsidR="00494B36" w:rsidRPr="009A40D2">
        <w:rPr>
          <w:rFonts w:cs="B Nazanin"/>
          <w:sz w:val="28"/>
          <w:szCs w:val="28"/>
          <w:lang w:bidi="fa-IR"/>
        </w:rPr>
        <w:t>i</w:t>
      </w:r>
      <w:r w:rsidR="00494B36" w:rsidRPr="009A40D2">
        <w:rPr>
          <w:rFonts w:cs="B Nazanin"/>
          <w:sz w:val="28"/>
          <w:szCs w:val="28"/>
          <w:vertAlign w:val="superscript"/>
          <w:lang w:bidi="fa-IR"/>
        </w:rPr>
        <w:t>+</w:t>
      </w:r>
      <w:r w:rsidR="00494B36" w:rsidRPr="009A40D2">
        <w:rPr>
          <w:rFonts w:cs="B Nazanin"/>
          <w:sz w:val="28"/>
          <w:szCs w:val="28"/>
          <w:vertAlign w:val="subscript"/>
          <w:lang w:bidi="fa-IR"/>
        </w:rPr>
        <w:t>dlh</w:t>
      </w:r>
      <w:proofErr w:type="spellEnd"/>
      <w:r w:rsidR="00494B36" w:rsidRPr="009A40D2">
        <w:rPr>
          <w:rFonts w:cs="B Nazanin" w:hint="cs"/>
          <w:sz w:val="28"/>
          <w:szCs w:val="28"/>
          <w:rtl/>
          <w:lang w:bidi="fa-IR"/>
        </w:rPr>
        <w:t xml:space="preserve">، شار قدرت فعال در </w:t>
      </w:r>
      <w:r w:rsidR="00494B36" w:rsidRPr="009A40D2">
        <w:rPr>
          <w:rFonts w:cs="B Nazanin"/>
          <w:sz w:val="28"/>
          <w:szCs w:val="28"/>
          <w:lang w:bidi="fa-IR"/>
        </w:rPr>
        <w:t>VSI</w:t>
      </w:r>
      <w:r w:rsidR="00494B36" w:rsidRPr="009A40D2">
        <w:rPr>
          <w:rFonts w:cs="B Nazanin" w:hint="cs"/>
          <w:sz w:val="28"/>
          <w:szCs w:val="28"/>
          <w:rtl/>
          <w:lang w:bidi="fa-IR"/>
        </w:rPr>
        <w:t xml:space="preserve"> و در نتیجه ولتاژ خازن </w:t>
      </w:r>
      <w:r w:rsidR="00494B36" w:rsidRPr="009A40D2">
        <w:rPr>
          <w:rFonts w:cs="B Nazanin"/>
          <w:sz w:val="28"/>
          <w:szCs w:val="28"/>
          <w:lang w:bidi="fa-IR"/>
        </w:rPr>
        <w:t>V</w:t>
      </w:r>
      <w:r w:rsidR="00494B36" w:rsidRPr="009A40D2">
        <w:rPr>
          <w:rFonts w:cs="B Nazanin"/>
          <w:sz w:val="28"/>
          <w:szCs w:val="28"/>
          <w:vertAlign w:val="subscript"/>
          <w:lang w:bidi="fa-IR"/>
        </w:rPr>
        <w:t>DC</w:t>
      </w:r>
      <w:r w:rsidR="00494B36" w:rsidRPr="009A40D2">
        <w:rPr>
          <w:rFonts w:cs="B Nazanin" w:hint="cs"/>
          <w:sz w:val="28"/>
          <w:szCs w:val="28"/>
          <w:rtl/>
          <w:lang w:bidi="fa-IR"/>
        </w:rPr>
        <w:t xml:space="preserve"> را می توان کنترل کرد. بطور مشابه شار قدرت راکتیو توسط </w:t>
      </w:r>
      <w:proofErr w:type="spellStart"/>
      <w:r w:rsidR="00494B36" w:rsidRPr="009A40D2">
        <w:rPr>
          <w:rFonts w:cs="B Nazanin"/>
          <w:sz w:val="28"/>
          <w:szCs w:val="28"/>
          <w:lang w:bidi="fa-IR"/>
        </w:rPr>
        <w:t>i</w:t>
      </w:r>
      <w:r w:rsidR="00494B36" w:rsidRPr="009A40D2">
        <w:rPr>
          <w:rFonts w:cs="B Nazanin"/>
          <w:sz w:val="28"/>
          <w:szCs w:val="28"/>
          <w:vertAlign w:val="superscript"/>
          <w:lang w:bidi="fa-IR"/>
        </w:rPr>
        <w:t>+</w:t>
      </w:r>
      <w:r w:rsidR="00494B36" w:rsidRPr="009A40D2">
        <w:rPr>
          <w:rFonts w:cs="B Nazanin"/>
          <w:sz w:val="28"/>
          <w:szCs w:val="28"/>
          <w:vertAlign w:val="subscript"/>
          <w:lang w:bidi="fa-IR"/>
        </w:rPr>
        <w:t>dlh</w:t>
      </w:r>
      <w:proofErr w:type="spellEnd"/>
      <w:r w:rsidR="00494B36" w:rsidRPr="009A40D2">
        <w:rPr>
          <w:rFonts w:cs="B Nazanin" w:hint="cs"/>
          <w:sz w:val="28"/>
          <w:szCs w:val="28"/>
          <w:rtl/>
          <w:lang w:bidi="fa-IR"/>
        </w:rPr>
        <w:t xml:space="preserve"> کنترل شده است.</w:t>
      </w:r>
      <w:r w:rsidR="008A7E39" w:rsidRPr="009A40D2">
        <w:rPr>
          <w:rFonts w:cs="B Nazanin" w:hint="cs"/>
          <w:sz w:val="28"/>
          <w:szCs w:val="28"/>
          <w:rtl/>
          <w:lang w:bidi="fa-IR"/>
        </w:rPr>
        <w:t xml:space="preserve"> در سویی دیگر، انتهای اصلی فیلترهای قدرت فعال به سادگی محل دفع هارمونیک های ایجاد شده توسط بارهای غیرخطی بوده ودر نتیجه همیشه </w:t>
      </w:r>
      <w:proofErr w:type="spellStart"/>
      <w:r w:rsidR="008A7E39" w:rsidRPr="009A40D2">
        <w:rPr>
          <w:rFonts w:cs="B Nazanin"/>
          <w:sz w:val="28"/>
          <w:szCs w:val="28"/>
          <w:lang w:bidi="fa-IR"/>
        </w:rPr>
        <w:t>i</w:t>
      </w:r>
      <w:r w:rsidR="008A7E39" w:rsidRPr="009A40D2">
        <w:rPr>
          <w:rFonts w:cs="B Nazanin"/>
          <w:sz w:val="28"/>
          <w:szCs w:val="28"/>
          <w:vertAlign w:val="superscript"/>
          <w:lang w:bidi="fa-IR"/>
        </w:rPr>
        <w:t>+</w:t>
      </w:r>
      <w:r w:rsidR="008A7E39" w:rsidRPr="009A40D2">
        <w:rPr>
          <w:rFonts w:cs="B Nazanin"/>
          <w:sz w:val="28"/>
          <w:szCs w:val="28"/>
          <w:vertAlign w:val="subscript"/>
          <w:lang w:bidi="fa-IR"/>
        </w:rPr>
        <w:t>dlh</w:t>
      </w:r>
      <w:proofErr w:type="spellEnd"/>
      <w:r w:rsidR="008A7E39" w:rsidRPr="009A40D2">
        <w:rPr>
          <w:rFonts w:cs="B Nazanin" w:hint="cs"/>
          <w:sz w:val="28"/>
          <w:szCs w:val="28"/>
          <w:rtl/>
          <w:lang w:bidi="fa-IR"/>
        </w:rPr>
        <w:t xml:space="preserve"> برابر صفر قرار داده می شود.</w:t>
      </w:r>
    </w:p>
    <w:p w14:paraId="428CCCFE" w14:textId="77777777" w:rsidR="008A7E39" w:rsidRPr="009A40D2" w:rsidRDefault="008A7E39" w:rsidP="009A40D2">
      <w:pPr>
        <w:bidi/>
        <w:spacing w:after="0" w:line="360" w:lineRule="auto"/>
        <w:ind w:hanging="460"/>
        <w:jc w:val="both"/>
        <w:rPr>
          <w:rFonts w:cs="B Nazanin"/>
          <w:sz w:val="28"/>
          <w:szCs w:val="28"/>
          <w:rtl/>
          <w:lang w:bidi="fa-IR"/>
        </w:rPr>
      </w:pPr>
      <w:r w:rsidRPr="009A40D2">
        <w:rPr>
          <w:rFonts w:cs="B Nazanin"/>
          <w:sz w:val="28"/>
          <w:szCs w:val="28"/>
          <w:rtl/>
          <w:lang w:bidi="fa-IR"/>
        </w:rPr>
        <w:tab/>
      </w:r>
      <w:r w:rsidRPr="009A40D2">
        <w:rPr>
          <w:rFonts w:cs="B Nazanin" w:hint="cs"/>
          <w:sz w:val="28"/>
          <w:szCs w:val="28"/>
          <w:rtl/>
          <w:lang w:bidi="fa-IR"/>
        </w:rPr>
        <w:t xml:space="preserve">مدل خطی سازی شده سیستم با چشم پوشی از تلفات در اندوکتانس ها و افزاره های کلیدزنی بدست می آید؛ یعنی فرض می شود که شار قدرت فعال از شریان های اصلی به </w:t>
      </w:r>
      <w:r w:rsidRPr="009A40D2">
        <w:rPr>
          <w:rFonts w:cs="B Nazanin"/>
          <w:sz w:val="28"/>
          <w:szCs w:val="28"/>
          <w:lang w:bidi="fa-IR"/>
        </w:rPr>
        <w:t>VSI</w:t>
      </w:r>
      <w:r w:rsidRPr="009A40D2">
        <w:rPr>
          <w:rFonts w:cs="B Nazanin" w:hint="cs"/>
          <w:sz w:val="28"/>
          <w:szCs w:val="28"/>
          <w:rtl/>
          <w:lang w:bidi="fa-IR"/>
        </w:rPr>
        <w:t xml:space="preserve"> برابر قدرت فعال در سمت </w:t>
      </w:r>
      <w:r w:rsidRPr="009A40D2">
        <w:rPr>
          <w:rFonts w:cs="B Nazanin"/>
          <w:sz w:val="28"/>
          <w:szCs w:val="28"/>
          <w:lang w:bidi="fa-IR"/>
        </w:rPr>
        <w:t>DC</w:t>
      </w:r>
      <w:r w:rsidRPr="009A40D2">
        <w:rPr>
          <w:rFonts w:cs="B Nazanin" w:hint="cs"/>
          <w:sz w:val="28"/>
          <w:szCs w:val="28"/>
          <w:rtl/>
          <w:lang w:bidi="fa-IR"/>
        </w:rPr>
        <w:t xml:space="preserve"> باشد؛ این موضوع در شکل 4ب نشان داده شده است. در این شکل </w:t>
      </w:r>
      <w:r w:rsidRPr="009A40D2">
        <w:rPr>
          <w:rFonts w:cs="B Nazanin"/>
          <w:sz w:val="28"/>
          <w:szCs w:val="28"/>
          <w:lang w:bidi="fa-IR"/>
        </w:rPr>
        <w:t>C(s)</w:t>
      </w:r>
      <w:r w:rsidRPr="009A40D2">
        <w:rPr>
          <w:rFonts w:cs="B Nazanin" w:hint="cs"/>
          <w:sz w:val="28"/>
          <w:szCs w:val="28"/>
          <w:rtl/>
          <w:lang w:bidi="fa-IR"/>
        </w:rPr>
        <w:t xml:space="preserve"> و </w:t>
      </w:r>
      <w:r w:rsidRPr="009A40D2">
        <w:rPr>
          <w:rFonts w:cs="B Nazanin"/>
          <w:sz w:val="28"/>
          <w:szCs w:val="28"/>
          <w:lang w:bidi="fa-IR"/>
        </w:rPr>
        <w:t>G(s)</w:t>
      </w:r>
      <w:r w:rsidRPr="009A40D2">
        <w:rPr>
          <w:rFonts w:cs="B Nazanin" w:hint="cs"/>
          <w:sz w:val="28"/>
          <w:szCs w:val="28"/>
          <w:rtl/>
          <w:lang w:bidi="fa-IR"/>
        </w:rPr>
        <w:t xml:space="preserve"> به ترتیب توابع تبدیل کنترلر </w:t>
      </w:r>
      <w:r w:rsidRPr="009A40D2">
        <w:rPr>
          <w:rFonts w:cs="B Nazanin"/>
          <w:sz w:val="28"/>
          <w:szCs w:val="28"/>
          <w:lang w:bidi="fa-IR"/>
        </w:rPr>
        <w:t>PI</w:t>
      </w:r>
      <w:r w:rsidRPr="009A40D2">
        <w:rPr>
          <w:rFonts w:cs="B Nazanin" w:hint="cs"/>
          <w:sz w:val="28"/>
          <w:szCs w:val="28"/>
          <w:rtl/>
          <w:lang w:bidi="fa-IR"/>
        </w:rPr>
        <w:t xml:space="preserve"> و </w:t>
      </w:r>
      <w:r w:rsidRPr="009A40D2">
        <w:rPr>
          <w:rFonts w:cs="B Nazanin"/>
          <w:sz w:val="28"/>
          <w:szCs w:val="28"/>
          <w:lang w:bidi="fa-IR"/>
        </w:rPr>
        <w:t>VSI</w:t>
      </w:r>
      <w:r w:rsidRPr="009A40D2">
        <w:rPr>
          <w:rFonts w:cs="B Nazanin" w:hint="cs"/>
          <w:sz w:val="28"/>
          <w:szCs w:val="28"/>
          <w:rtl/>
          <w:lang w:bidi="fa-IR"/>
        </w:rPr>
        <w:t xml:space="preserve"> هستند. رگولاتور ولتاژ </w:t>
      </w:r>
      <w:r w:rsidRPr="009A40D2">
        <w:rPr>
          <w:rFonts w:cs="B Nazanin"/>
          <w:sz w:val="28"/>
          <w:szCs w:val="28"/>
          <w:lang w:bidi="fa-IR"/>
        </w:rPr>
        <w:t>DC</w:t>
      </w:r>
      <w:r w:rsidRPr="009A40D2">
        <w:rPr>
          <w:rFonts w:cs="B Nazanin" w:hint="cs"/>
          <w:sz w:val="28"/>
          <w:szCs w:val="28"/>
          <w:rtl/>
          <w:lang w:bidi="fa-IR"/>
        </w:rPr>
        <w:t xml:space="preserve"> با فرض تابع تبدیل یکتا برای </w:t>
      </w:r>
      <w:r w:rsidRPr="009A40D2">
        <w:rPr>
          <w:rFonts w:cs="B Nazanin"/>
          <w:sz w:val="28"/>
          <w:szCs w:val="28"/>
          <w:lang w:bidi="fa-IR"/>
        </w:rPr>
        <w:t>VSI</w:t>
      </w:r>
      <w:r w:rsidRPr="009A40D2">
        <w:rPr>
          <w:rFonts w:cs="B Nazanin" w:hint="cs"/>
          <w:sz w:val="28"/>
          <w:szCs w:val="28"/>
          <w:rtl/>
          <w:lang w:bidi="fa-IR"/>
        </w:rPr>
        <w:t xml:space="preserve"> و بدون اعوجاج، یعنی نبود بار اضافی در خازن، سنتز شده است. با این یافته ها، می توان یک تابع تبدیل حلقه بسته ارائه نمود</w:t>
      </w:r>
    </w:p>
    <w:p w14:paraId="2EA0FFF8" w14:textId="77777777" w:rsidR="008A7E39" w:rsidRPr="009A40D2" w:rsidRDefault="008A7E39" w:rsidP="009A40D2">
      <w:pPr>
        <w:bidi/>
        <w:spacing w:after="0" w:line="360" w:lineRule="auto"/>
        <w:jc w:val="center"/>
        <w:rPr>
          <w:rFonts w:cs="B Nazanin"/>
          <w:sz w:val="28"/>
          <w:szCs w:val="28"/>
          <w:lang w:bidi="fa-IR"/>
        </w:rPr>
      </w:pPr>
      <w:r w:rsidRPr="009A40D2">
        <w:rPr>
          <w:rFonts w:cs="B Nazanin" w:hint="cs"/>
          <w:sz w:val="28"/>
          <w:szCs w:val="28"/>
          <w:rtl/>
          <w:lang w:bidi="fa-IR"/>
        </w:rPr>
        <w:t>(9)</w:t>
      </w:r>
      <w:r w:rsidRPr="009A40D2">
        <w:rPr>
          <w:rFonts w:cs="B Nazanin"/>
          <w:sz w:val="28"/>
          <w:szCs w:val="28"/>
          <w:lang w:bidi="fa-IR"/>
        </w:rPr>
        <w:tab/>
      </w:r>
      <w:r w:rsidRPr="009A40D2">
        <w:rPr>
          <w:rFonts w:cs="B Nazanin" w:hint="cs"/>
          <w:sz w:val="28"/>
          <w:szCs w:val="28"/>
          <w:rtl/>
          <w:lang w:bidi="fa-IR"/>
        </w:rPr>
        <w:tab/>
      </w:r>
      <w:r w:rsidR="00931BF3" w:rsidRPr="009A40D2">
        <w:rPr>
          <w:rFonts w:cs="B Nazanin"/>
          <w:position w:val="-34"/>
          <w:sz w:val="28"/>
          <w:szCs w:val="28"/>
          <w:lang w:bidi="fa-IR"/>
        </w:rPr>
        <w:object w:dxaOrig="5700" w:dyaOrig="800" w14:anchorId="1D28E8D1">
          <v:shape id="_x0000_i1045" type="#_x0000_t75" style="width:285pt;height:39.75pt" o:ole="">
            <v:imagedata r:id="rId52" o:title=""/>
          </v:shape>
          <o:OLEObject Type="Embed" ProgID="Equation.3" ShapeID="_x0000_i1045" DrawAspect="Content" ObjectID="_1727153490" r:id="rId53"/>
        </w:object>
      </w:r>
    </w:p>
    <w:p w14:paraId="7188A2CF" w14:textId="77777777" w:rsidR="008A7E39" w:rsidRPr="009A40D2" w:rsidRDefault="00D13E62" w:rsidP="009A40D2">
      <w:pPr>
        <w:bidi/>
        <w:spacing w:after="0" w:line="360" w:lineRule="auto"/>
        <w:jc w:val="both"/>
        <w:rPr>
          <w:rFonts w:cs="B Nazanin"/>
          <w:sz w:val="28"/>
          <w:szCs w:val="28"/>
          <w:rtl/>
          <w:lang w:bidi="fa-IR"/>
        </w:rPr>
      </w:pPr>
      <w:r w:rsidRPr="009A40D2">
        <w:rPr>
          <w:rFonts w:cs="B Nazanin"/>
          <w:position w:val="-10"/>
          <w:sz w:val="28"/>
          <w:szCs w:val="28"/>
        </w:rPr>
        <w:object w:dxaOrig="300" w:dyaOrig="320" w14:anchorId="457868D3">
          <v:shape id="_x0000_i1046" type="#_x0000_t75" style="width:15pt;height:15.75pt" o:ole="">
            <v:imagedata r:id="rId54" o:title=""/>
          </v:shape>
          <o:OLEObject Type="Embed" ProgID="Equation.3" ShapeID="_x0000_i1046" DrawAspect="Content" ObjectID="_1727153491" r:id="rId55"/>
        </w:object>
      </w:r>
      <w:r w:rsidR="00CE274C" w:rsidRPr="009A40D2">
        <w:rPr>
          <w:rFonts w:cs="B Nazanin"/>
          <w:sz w:val="28"/>
          <w:szCs w:val="28"/>
        </w:rPr>
        <w:t xml:space="preserve"> </w:t>
      </w:r>
      <w:r w:rsidR="00CE274C" w:rsidRPr="009A40D2">
        <w:rPr>
          <w:rFonts w:cs="B Nazanin" w:hint="cs"/>
          <w:sz w:val="28"/>
          <w:szCs w:val="28"/>
          <w:rtl/>
        </w:rPr>
        <w:t xml:space="preserve"> و </w:t>
      </w:r>
      <w:r w:rsidR="008A7E39" w:rsidRPr="009A40D2">
        <w:rPr>
          <w:rFonts w:cs="B Nazanin"/>
          <w:position w:val="-12"/>
          <w:sz w:val="28"/>
          <w:szCs w:val="28"/>
        </w:rPr>
        <w:object w:dxaOrig="240" w:dyaOrig="360" w14:anchorId="375A4AC2">
          <v:shape id="_x0000_i1047" type="#_x0000_t75" style="width:12pt;height:18pt" o:ole="">
            <v:imagedata r:id="rId56" o:title=""/>
          </v:shape>
          <o:OLEObject Type="Embed" ProgID="Equation.3" ShapeID="_x0000_i1047" DrawAspect="Content" ObjectID="_1727153492" r:id="rId57"/>
        </w:object>
      </w:r>
      <w:r w:rsidR="00CE274C" w:rsidRPr="009A40D2">
        <w:rPr>
          <w:rFonts w:cs="B Nazanin" w:hint="cs"/>
          <w:sz w:val="28"/>
          <w:szCs w:val="28"/>
          <w:rtl/>
          <w:lang w:bidi="fa-IR"/>
        </w:rPr>
        <w:t xml:space="preserve"> بهره های تناسبی و انتگرالی کنترلر </w:t>
      </w:r>
      <w:r w:rsidR="00CE274C" w:rsidRPr="009A40D2">
        <w:rPr>
          <w:rFonts w:cs="B Nazanin"/>
          <w:sz w:val="28"/>
          <w:szCs w:val="28"/>
          <w:lang w:bidi="fa-IR"/>
        </w:rPr>
        <w:t>PI</w:t>
      </w:r>
      <w:r w:rsidR="00CE274C" w:rsidRPr="009A40D2">
        <w:rPr>
          <w:rFonts w:cs="B Nazanin" w:hint="cs"/>
          <w:sz w:val="28"/>
          <w:szCs w:val="28"/>
          <w:rtl/>
          <w:lang w:bidi="fa-IR"/>
        </w:rPr>
        <w:t xml:space="preserve"> هستند.</w:t>
      </w:r>
      <w:r w:rsidRPr="009A40D2">
        <w:rPr>
          <w:rFonts w:cs="B Nazanin" w:hint="cs"/>
          <w:sz w:val="28"/>
          <w:szCs w:val="28"/>
          <w:rtl/>
          <w:lang w:bidi="fa-IR"/>
        </w:rPr>
        <w:t xml:space="preserve"> </w:t>
      </w:r>
      <w:r w:rsidR="00931BF3" w:rsidRPr="009A40D2">
        <w:rPr>
          <w:rFonts w:cs="B Nazanin"/>
          <w:position w:val="-6"/>
          <w:sz w:val="28"/>
          <w:szCs w:val="28"/>
        </w:rPr>
        <w:object w:dxaOrig="240" w:dyaOrig="279" w14:anchorId="1DF2C1BB">
          <v:shape id="_x0000_i1048" type="#_x0000_t75" style="width:12pt;height:14.25pt" o:ole="">
            <v:imagedata r:id="rId58" o:title=""/>
          </v:shape>
          <o:OLEObject Type="Embed" ProgID="Equation.3" ShapeID="_x0000_i1048" DrawAspect="Content" ObjectID="_1727153493" r:id="rId59"/>
        </w:object>
      </w:r>
      <w:r w:rsidRPr="009A40D2">
        <w:rPr>
          <w:rFonts w:cs="B Nazanin" w:hint="cs"/>
          <w:sz w:val="28"/>
          <w:szCs w:val="28"/>
          <w:rtl/>
        </w:rPr>
        <w:t xml:space="preserve">خازن لینک </w:t>
      </w:r>
      <w:r w:rsidRPr="009A40D2">
        <w:rPr>
          <w:rFonts w:cs="B Nazanin"/>
          <w:sz w:val="28"/>
          <w:szCs w:val="28"/>
        </w:rPr>
        <w:t>DC</w:t>
      </w:r>
      <w:r w:rsidR="00931BF3" w:rsidRPr="009A40D2">
        <w:rPr>
          <w:rFonts w:cs="B Nazanin" w:hint="cs"/>
          <w:sz w:val="28"/>
          <w:szCs w:val="28"/>
          <w:rtl/>
          <w:lang w:bidi="fa-IR"/>
        </w:rPr>
        <w:t xml:space="preserve">، </w:t>
      </w:r>
      <w:r w:rsidR="00931BF3" w:rsidRPr="009A40D2">
        <w:rPr>
          <w:rFonts w:cs="B Nazanin"/>
          <w:position w:val="-12"/>
          <w:sz w:val="28"/>
          <w:szCs w:val="28"/>
        </w:rPr>
        <w:object w:dxaOrig="400" w:dyaOrig="380" w14:anchorId="04FEE0D4">
          <v:shape id="_x0000_i1049" type="#_x0000_t75" style="width:20.25pt;height:18.75pt" o:ole="">
            <v:imagedata r:id="rId60" o:title=""/>
          </v:shape>
          <o:OLEObject Type="Embed" ProgID="Equation.3" ShapeID="_x0000_i1049" DrawAspect="Content" ObjectID="_1727153494" r:id="rId61"/>
        </w:object>
      </w:r>
      <w:r w:rsidR="00931BF3" w:rsidRPr="009A40D2">
        <w:rPr>
          <w:rFonts w:cs="B Nazanin" w:hint="cs"/>
          <w:sz w:val="28"/>
          <w:szCs w:val="28"/>
          <w:rtl/>
        </w:rPr>
        <w:t xml:space="preserve"> </w:t>
      </w:r>
      <w:r w:rsidR="00931BF3" w:rsidRPr="009A40D2">
        <w:rPr>
          <w:rFonts w:cs="B Nazanin" w:hint="cs"/>
          <w:sz w:val="28"/>
          <w:szCs w:val="28"/>
          <w:rtl/>
          <w:lang w:bidi="fa-IR"/>
        </w:rPr>
        <w:t>و</w:t>
      </w:r>
      <w:r w:rsidR="00931BF3" w:rsidRPr="009A40D2">
        <w:rPr>
          <w:rFonts w:cs="B Nazanin" w:hint="cs"/>
          <w:sz w:val="28"/>
          <w:szCs w:val="28"/>
          <w:rtl/>
        </w:rPr>
        <w:t xml:space="preserve"> </w:t>
      </w:r>
      <w:r w:rsidR="00931BF3" w:rsidRPr="009A40D2">
        <w:rPr>
          <w:rFonts w:cs="B Nazanin"/>
          <w:position w:val="-12"/>
          <w:sz w:val="28"/>
          <w:szCs w:val="28"/>
        </w:rPr>
        <w:object w:dxaOrig="360" w:dyaOrig="380" w14:anchorId="4103D9D7">
          <v:shape id="_x0000_i1050" type="#_x0000_t75" style="width:18pt;height:18.75pt" o:ole="">
            <v:imagedata r:id="rId62" o:title=""/>
          </v:shape>
          <o:OLEObject Type="Embed" ProgID="Equation.3" ShapeID="_x0000_i1050" DrawAspect="Content" ObjectID="_1727153495" r:id="rId63"/>
        </w:object>
      </w:r>
      <w:r w:rsidR="00931BF3" w:rsidRPr="009A40D2">
        <w:rPr>
          <w:rFonts w:cs="B Nazanin" w:hint="cs"/>
          <w:sz w:val="28"/>
          <w:szCs w:val="28"/>
          <w:rtl/>
        </w:rPr>
        <w:t xml:space="preserve"> </w:t>
      </w:r>
      <w:r w:rsidR="00931BF3" w:rsidRPr="009A40D2">
        <w:rPr>
          <w:rFonts w:cs="B Nazanin" w:hint="cs"/>
          <w:sz w:val="28"/>
          <w:szCs w:val="28"/>
          <w:rtl/>
          <w:lang w:bidi="fa-IR"/>
        </w:rPr>
        <w:t>ولتاژ و جریان خازن در شرایط خطی سازی هستند. به هر حال، با کنترل بهره های</w:t>
      </w:r>
      <w:r w:rsidR="00931BF3" w:rsidRPr="009A40D2">
        <w:rPr>
          <w:rFonts w:cs="B Nazanin" w:hint="cs"/>
          <w:sz w:val="28"/>
          <w:szCs w:val="28"/>
          <w:rtl/>
        </w:rPr>
        <w:t xml:space="preserve"> </w:t>
      </w:r>
      <w:r w:rsidR="00931BF3" w:rsidRPr="009A40D2">
        <w:rPr>
          <w:rFonts w:cs="B Nazanin"/>
          <w:position w:val="-10"/>
          <w:sz w:val="28"/>
          <w:szCs w:val="28"/>
        </w:rPr>
        <w:object w:dxaOrig="300" w:dyaOrig="320" w14:anchorId="4BC8E91E">
          <v:shape id="_x0000_i1051" type="#_x0000_t75" style="width:15pt;height:15.75pt" o:ole="">
            <v:imagedata r:id="rId54" o:title=""/>
          </v:shape>
          <o:OLEObject Type="Embed" ProgID="Equation.3" ShapeID="_x0000_i1051" DrawAspect="Content" ObjectID="_1727153496" r:id="rId64"/>
        </w:object>
      </w:r>
      <w:r w:rsidR="00931BF3" w:rsidRPr="009A40D2">
        <w:rPr>
          <w:rFonts w:cs="B Nazanin"/>
          <w:sz w:val="28"/>
          <w:szCs w:val="28"/>
        </w:rPr>
        <w:t xml:space="preserve"> </w:t>
      </w:r>
      <w:r w:rsidR="00931BF3" w:rsidRPr="009A40D2">
        <w:rPr>
          <w:rFonts w:cs="B Nazanin" w:hint="cs"/>
          <w:sz w:val="28"/>
          <w:szCs w:val="28"/>
          <w:rtl/>
        </w:rPr>
        <w:t xml:space="preserve"> </w:t>
      </w:r>
      <w:r w:rsidR="00931BF3" w:rsidRPr="009A40D2">
        <w:rPr>
          <w:rFonts w:cs="B Nazanin" w:hint="cs"/>
          <w:sz w:val="28"/>
          <w:szCs w:val="28"/>
          <w:rtl/>
          <w:lang w:bidi="fa-IR"/>
        </w:rPr>
        <w:t xml:space="preserve">و </w:t>
      </w:r>
      <w:r w:rsidR="00931BF3" w:rsidRPr="009A40D2">
        <w:rPr>
          <w:rFonts w:cs="B Nazanin"/>
          <w:position w:val="-12"/>
          <w:sz w:val="28"/>
          <w:szCs w:val="28"/>
        </w:rPr>
        <w:object w:dxaOrig="240" w:dyaOrig="360" w14:anchorId="75A3FFD5">
          <v:shape id="_x0000_i1052" type="#_x0000_t75" style="width:12pt;height:18pt" o:ole="">
            <v:imagedata r:id="rId56" o:title=""/>
          </v:shape>
          <o:OLEObject Type="Embed" ProgID="Equation.3" ShapeID="_x0000_i1052" DrawAspect="Content" ObjectID="_1727153497" r:id="rId65"/>
        </w:object>
      </w:r>
      <w:r w:rsidR="00931BF3" w:rsidRPr="009A40D2">
        <w:rPr>
          <w:rFonts w:cs="B Nazanin" w:hint="cs"/>
          <w:sz w:val="28"/>
          <w:szCs w:val="28"/>
          <w:rtl/>
        </w:rPr>
        <w:t xml:space="preserve"> </w:t>
      </w:r>
      <w:r w:rsidR="00931BF3" w:rsidRPr="009A40D2">
        <w:rPr>
          <w:rFonts w:cs="B Nazanin" w:hint="cs"/>
          <w:sz w:val="28"/>
          <w:szCs w:val="28"/>
          <w:rtl/>
          <w:lang w:bidi="fa-IR"/>
        </w:rPr>
        <w:t>می توان بطور موثر جبرانسازی لینک</w:t>
      </w:r>
      <w:r w:rsidR="00931BF3" w:rsidRPr="009A40D2">
        <w:rPr>
          <w:rFonts w:cs="B Nazanin" w:hint="cs"/>
          <w:sz w:val="28"/>
          <w:szCs w:val="28"/>
          <w:rtl/>
        </w:rPr>
        <w:t xml:space="preserve"> </w:t>
      </w:r>
      <w:r w:rsidR="00931BF3" w:rsidRPr="009A40D2">
        <w:rPr>
          <w:rFonts w:cs="B Nazanin"/>
          <w:sz w:val="28"/>
          <w:szCs w:val="28"/>
        </w:rPr>
        <w:t>DC</w:t>
      </w:r>
      <w:r w:rsidR="00931BF3" w:rsidRPr="009A40D2">
        <w:rPr>
          <w:rFonts w:cs="B Nazanin" w:hint="cs"/>
          <w:sz w:val="28"/>
          <w:szCs w:val="28"/>
          <w:rtl/>
          <w:lang w:bidi="fa-IR"/>
        </w:rPr>
        <w:t xml:space="preserve"> انجام داد.</w:t>
      </w:r>
    </w:p>
    <w:p w14:paraId="21DAD79C" w14:textId="77777777" w:rsidR="00806743" w:rsidRPr="009A40D2" w:rsidRDefault="00806743" w:rsidP="009A40D2">
      <w:pPr>
        <w:bidi/>
        <w:spacing w:after="0" w:line="360" w:lineRule="auto"/>
        <w:jc w:val="center"/>
        <w:rPr>
          <w:rFonts w:cs="B Nazanin"/>
          <w:sz w:val="28"/>
          <w:szCs w:val="28"/>
          <w:rtl/>
          <w:lang w:bidi="fa-IR"/>
        </w:rPr>
      </w:pPr>
      <w:r w:rsidRPr="009A40D2">
        <w:rPr>
          <w:rFonts w:cs="B Nazanin" w:hint="cs"/>
          <w:noProof/>
          <w:sz w:val="28"/>
          <w:szCs w:val="28"/>
          <w:rtl/>
          <w:lang w:bidi="fa-IR"/>
        </w:rPr>
        <w:lastRenderedPageBreak/>
        <w:drawing>
          <wp:inline distT="0" distB="0" distL="0" distR="0" wp14:anchorId="2F9A89B6" wp14:editId="56A1E45B">
            <wp:extent cx="5943600" cy="1801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4.t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1801495"/>
                    </a:xfrm>
                    <a:prstGeom prst="rect">
                      <a:avLst/>
                    </a:prstGeom>
                  </pic:spPr>
                </pic:pic>
              </a:graphicData>
            </a:graphic>
          </wp:inline>
        </w:drawing>
      </w:r>
    </w:p>
    <w:p w14:paraId="638E519D" w14:textId="7921B521" w:rsidR="00806743" w:rsidRDefault="00270A34" w:rsidP="009A40D2">
      <w:pPr>
        <w:bidi/>
        <w:spacing w:after="0" w:line="360" w:lineRule="auto"/>
        <w:jc w:val="center"/>
        <w:rPr>
          <w:rFonts w:cs="B Nazanin"/>
          <w:sz w:val="28"/>
          <w:szCs w:val="28"/>
          <w:rtl/>
          <w:lang w:bidi="fa-IR"/>
        </w:rPr>
      </w:pPr>
      <w:r w:rsidRPr="009A40D2">
        <w:rPr>
          <w:rFonts w:cs="B Nazanin" w:hint="cs"/>
          <w:noProof/>
          <w:sz w:val="28"/>
          <w:szCs w:val="28"/>
          <w:rtl/>
          <w:lang w:bidi="fa-IR"/>
        </w:rPr>
        <w:drawing>
          <wp:inline distT="0" distB="0" distL="0" distR="0" wp14:anchorId="1BC25DB6" wp14:editId="0A91E31E">
            <wp:extent cx="5943600" cy="3042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5.tif"/>
                    <pic:cNvPicPr/>
                  </pic:nvPicPr>
                  <pic:blipFill>
                    <a:blip r:embed="rId67">
                      <a:extLst>
                        <a:ext uri="{28A0092B-C50C-407E-A947-70E740481C1C}">
                          <a14:useLocalDpi xmlns:a14="http://schemas.microsoft.com/office/drawing/2010/main" val="0"/>
                        </a:ext>
                      </a:extLst>
                    </a:blip>
                    <a:stretch>
                      <a:fillRect/>
                    </a:stretch>
                  </pic:blipFill>
                  <pic:spPr>
                    <a:xfrm>
                      <a:off x="0" y="0"/>
                      <a:ext cx="5943600" cy="3042920"/>
                    </a:xfrm>
                    <a:prstGeom prst="rect">
                      <a:avLst/>
                    </a:prstGeom>
                  </pic:spPr>
                </pic:pic>
              </a:graphicData>
            </a:graphic>
          </wp:inline>
        </w:drawing>
      </w:r>
    </w:p>
    <w:p w14:paraId="1D2E991E" w14:textId="77777777" w:rsidR="009A40D2" w:rsidRPr="009A40D2" w:rsidRDefault="009A40D2" w:rsidP="009A40D2">
      <w:pPr>
        <w:bidi/>
        <w:spacing w:after="0" w:line="360" w:lineRule="auto"/>
        <w:jc w:val="center"/>
        <w:rPr>
          <w:rFonts w:cs="B Nazanin"/>
          <w:sz w:val="28"/>
          <w:szCs w:val="28"/>
          <w:rtl/>
          <w:lang w:bidi="fa-IR"/>
        </w:rPr>
      </w:pPr>
    </w:p>
    <w:p w14:paraId="354960A2"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t>5. تنظ</w:t>
      </w:r>
      <w:r w:rsidRPr="00054687">
        <w:rPr>
          <w:rFonts w:cs="B Nazanin" w:hint="cs"/>
          <w:b/>
          <w:bCs/>
          <w:sz w:val="28"/>
          <w:szCs w:val="28"/>
          <w:rtl/>
        </w:rPr>
        <w:t>ی</w:t>
      </w:r>
      <w:r w:rsidRPr="00054687">
        <w:rPr>
          <w:rFonts w:cs="B Nazanin" w:hint="eastAsia"/>
          <w:b/>
          <w:bCs/>
          <w:sz w:val="28"/>
          <w:szCs w:val="28"/>
          <w:rtl/>
        </w:rPr>
        <w:t>م</w:t>
      </w:r>
      <w:r w:rsidRPr="00054687">
        <w:rPr>
          <w:rFonts w:cs="B Nazanin"/>
          <w:b/>
          <w:bCs/>
          <w:sz w:val="28"/>
          <w:szCs w:val="28"/>
          <w:rtl/>
        </w:rPr>
        <w:t xml:space="preserve"> ولتاژ </w:t>
      </w:r>
      <w:r w:rsidRPr="00054687">
        <w:rPr>
          <w:rFonts w:cs="B Nazanin"/>
          <w:b/>
          <w:bCs/>
          <w:sz w:val="28"/>
          <w:szCs w:val="28"/>
        </w:rPr>
        <w:t>DC</w:t>
      </w:r>
      <w:r w:rsidRPr="00054687">
        <w:rPr>
          <w:rFonts w:cs="B Nazanin"/>
          <w:b/>
          <w:bCs/>
          <w:sz w:val="28"/>
          <w:szCs w:val="28"/>
          <w:rtl/>
        </w:rPr>
        <w:t xml:space="preserve"> بکارگرفته شده با استفاده از کنترلر فاز</w:t>
      </w:r>
      <w:r w:rsidRPr="00054687">
        <w:rPr>
          <w:rFonts w:cs="B Nazanin" w:hint="cs"/>
          <w:b/>
          <w:bCs/>
          <w:sz w:val="28"/>
          <w:szCs w:val="28"/>
          <w:rtl/>
        </w:rPr>
        <w:t>ی</w:t>
      </w:r>
    </w:p>
    <w:p w14:paraId="0B26E56B" w14:textId="1FB4DD8E" w:rsidR="00941F81" w:rsidRDefault="001347D5" w:rsidP="009A40D2">
      <w:pPr>
        <w:bidi/>
        <w:spacing w:after="0" w:line="360" w:lineRule="auto"/>
        <w:jc w:val="both"/>
        <w:rPr>
          <w:rFonts w:cs="B Nazanin"/>
          <w:sz w:val="28"/>
          <w:szCs w:val="28"/>
          <w:rtl/>
          <w:lang w:bidi="fa-IR"/>
        </w:rPr>
      </w:pPr>
      <w:r w:rsidRPr="009A40D2">
        <w:rPr>
          <w:rFonts w:cs="B Nazanin" w:hint="cs"/>
          <w:sz w:val="28"/>
          <w:szCs w:val="28"/>
          <w:rtl/>
        </w:rPr>
        <w:t xml:space="preserve">ایده منطق فازی در سال 1965 معرفی شد و از آن زمان تاکنون تبدیل به یک الگو محاسباتی قدرتمند شده است. کاربردهای بسیار کنترل فازی نیز در مقالات دیده شده است. در این مقاله چنین الگوریتم محاسباتی قدرتمندی برای بهینه سازی ولتاژ </w:t>
      </w:r>
      <w:r w:rsidRPr="009A40D2">
        <w:rPr>
          <w:rFonts w:cs="B Nazanin"/>
          <w:sz w:val="28"/>
          <w:szCs w:val="28"/>
        </w:rPr>
        <w:t>DC</w:t>
      </w:r>
      <w:r w:rsidRPr="009A40D2">
        <w:rPr>
          <w:rFonts w:cs="B Nazanin" w:hint="cs"/>
          <w:sz w:val="28"/>
          <w:szCs w:val="28"/>
          <w:rtl/>
          <w:lang w:bidi="fa-IR"/>
        </w:rPr>
        <w:t xml:space="preserve"> استفاده شده است.</w:t>
      </w:r>
      <w:r w:rsidR="00DE3185" w:rsidRPr="009A40D2">
        <w:rPr>
          <w:rFonts w:cs="B Nazanin" w:hint="cs"/>
          <w:sz w:val="28"/>
          <w:szCs w:val="28"/>
          <w:rtl/>
          <w:lang w:bidi="fa-IR"/>
        </w:rPr>
        <w:t xml:space="preserve"> در واقع در مقایسه با کنترلر </w:t>
      </w:r>
      <w:r w:rsidR="00DE3185" w:rsidRPr="009A40D2">
        <w:rPr>
          <w:rFonts w:cs="B Nazanin"/>
          <w:sz w:val="28"/>
          <w:szCs w:val="28"/>
          <w:lang w:bidi="fa-IR"/>
        </w:rPr>
        <w:t>PI</w:t>
      </w:r>
      <w:r w:rsidR="00DE3185" w:rsidRPr="009A40D2">
        <w:rPr>
          <w:rFonts w:cs="B Nazanin" w:hint="cs"/>
          <w:sz w:val="28"/>
          <w:szCs w:val="28"/>
          <w:rtl/>
          <w:lang w:bidi="fa-IR"/>
        </w:rPr>
        <w:t xml:space="preserve">، کنترل فازی اساسا یک کنترلر تطبیقی و غیرخطی است که عملکردی مستحکم برای قسمت های خطی یا غیرخطی با تغییر پارامترهای آنها دارد. با این حال، به دلایل مشخص، فازی به عنوان بهترین کنترل تطبیقی در میان تمام کنترلرها شناخته می شود. دو روش اساسی برای پیاده سازی کنترل فازی وجود دارد. اولین شامل محاسبات سنگین ریاضیاتی به منظور فازی کردن، اعتبار سنجی </w:t>
      </w:r>
      <w:r w:rsidR="00DE3185" w:rsidRPr="009A40D2">
        <w:rPr>
          <w:rFonts w:cs="B Nazanin" w:hint="cs"/>
          <w:sz w:val="28"/>
          <w:szCs w:val="28"/>
          <w:rtl/>
          <w:lang w:bidi="fa-IR"/>
        </w:rPr>
        <w:lastRenderedPageBreak/>
        <w:t xml:space="preserve">قواعد کنترلی و عکس فازی سازی در حوزه زمان می شود. روش دیگر همراه با برنامه </w:t>
      </w:r>
      <w:r w:rsidR="00DE3185" w:rsidRPr="009A40D2">
        <w:rPr>
          <w:rFonts w:cs="B Nazanin"/>
          <w:sz w:val="28"/>
          <w:szCs w:val="28"/>
          <w:lang w:bidi="fa-IR"/>
        </w:rPr>
        <w:t>C</w:t>
      </w:r>
      <w:r w:rsidR="00DE3185" w:rsidRPr="009A40D2">
        <w:rPr>
          <w:rFonts w:cs="B Nazanin" w:hint="cs"/>
          <w:sz w:val="28"/>
          <w:szCs w:val="28"/>
          <w:rtl/>
          <w:lang w:bidi="fa-IR"/>
        </w:rPr>
        <w:t xml:space="preserve"> و با استفاده از جعبه ابزار </w:t>
      </w:r>
      <w:r w:rsidR="00DE3185" w:rsidRPr="009A40D2">
        <w:rPr>
          <w:rFonts w:cs="B Nazanin"/>
          <w:sz w:val="28"/>
          <w:szCs w:val="28"/>
          <w:lang w:bidi="fa-IR"/>
        </w:rPr>
        <w:t>FL</w:t>
      </w:r>
      <w:r w:rsidR="00DE3185" w:rsidRPr="009A40D2">
        <w:rPr>
          <w:rFonts w:cs="B Nazanin" w:hint="cs"/>
          <w:sz w:val="28"/>
          <w:szCs w:val="28"/>
          <w:rtl/>
          <w:lang w:bidi="fa-IR"/>
        </w:rPr>
        <w:t xml:space="preserve"> در محیط متلب انجام می شود. در این مورد ما از روش نخست استفاده می کنیم. شکل 5الف بهینه سازی </w:t>
      </w:r>
      <w:r w:rsidR="00DE3185" w:rsidRPr="009A40D2">
        <w:rPr>
          <w:rFonts w:cs="B Nazanin"/>
          <w:sz w:val="28"/>
          <w:szCs w:val="28"/>
          <w:lang w:bidi="fa-IR"/>
        </w:rPr>
        <w:t>DC</w:t>
      </w:r>
      <w:r w:rsidR="00DE3185" w:rsidRPr="009A40D2">
        <w:rPr>
          <w:rFonts w:cs="B Nazanin" w:hint="cs"/>
          <w:sz w:val="28"/>
          <w:szCs w:val="28"/>
          <w:rtl/>
          <w:lang w:bidi="fa-IR"/>
        </w:rPr>
        <w:t xml:space="preserve"> به روش فازی را نشان می دهد. بطور خلاصه، منطق فازی از مجموعه نظریه فازی، که در آن متغیر عضوی از یک یا تعداد بیشتری از مجموعه ها، با درجه عضویت مشخص است، می باشد. یک کنترلر مرسوم منطق فازی</w:t>
      </w:r>
      <w:r w:rsidR="00DE3185" w:rsidRPr="009A40D2">
        <w:rPr>
          <w:rStyle w:val="FootnoteReference"/>
          <w:rFonts w:cs="B Nazanin"/>
          <w:sz w:val="28"/>
          <w:szCs w:val="28"/>
          <w:rtl/>
          <w:lang w:bidi="fa-IR"/>
        </w:rPr>
        <w:footnoteReference w:id="12"/>
      </w:r>
      <w:r w:rsidR="00414EC2" w:rsidRPr="009A40D2">
        <w:rPr>
          <w:rFonts w:cs="B Nazanin" w:hint="cs"/>
          <w:sz w:val="28"/>
          <w:szCs w:val="28"/>
          <w:rtl/>
          <w:lang w:bidi="fa-IR"/>
        </w:rPr>
        <w:t xml:space="preserve"> (</w:t>
      </w:r>
      <w:r w:rsidR="00414EC2" w:rsidRPr="009A40D2">
        <w:rPr>
          <w:rFonts w:cs="B Nazanin"/>
          <w:sz w:val="28"/>
          <w:szCs w:val="28"/>
          <w:lang w:bidi="fa-IR"/>
        </w:rPr>
        <w:t>FLC</w:t>
      </w:r>
      <w:r w:rsidR="00414EC2" w:rsidRPr="009A40D2">
        <w:rPr>
          <w:rFonts w:cs="B Nazanin" w:hint="cs"/>
          <w:sz w:val="28"/>
          <w:szCs w:val="28"/>
          <w:rtl/>
          <w:lang w:bidi="fa-IR"/>
        </w:rPr>
        <w:t>) عمدتا شامل سه بلوک به نام های فازی کننده</w:t>
      </w:r>
      <w:r w:rsidR="00414EC2" w:rsidRPr="009A40D2">
        <w:rPr>
          <w:rStyle w:val="FootnoteReference"/>
          <w:rFonts w:cs="B Nazanin"/>
          <w:sz w:val="28"/>
          <w:szCs w:val="28"/>
          <w:rtl/>
          <w:lang w:bidi="fa-IR"/>
        </w:rPr>
        <w:footnoteReference w:id="13"/>
      </w:r>
      <w:r w:rsidR="00414EC2" w:rsidRPr="009A40D2">
        <w:rPr>
          <w:rFonts w:cs="B Nazanin" w:hint="cs"/>
          <w:sz w:val="28"/>
          <w:szCs w:val="28"/>
          <w:rtl/>
          <w:lang w:bidi="fa-IR"/>
        </w:rPr>
        <w:t>، استنتاج</w:t>
      </w:r>
      <w:r w:rsidR="00414EC2" w:rsidRPr="009A40D2">
        <w:rPr>
          <w:rStyle w:val="FootnoteReference"/>
          <w:rFonts w:cs="B Nazanin"/>
          <w:sz w:val="28"/>
          <w:szCs w:val="28"/>
          <w:rtl/>
          <w:lang w:bidi="fa-IR"/>
        </w:rPr>
        <w:footnoteReference w:id="14"/>
      </w:r>
      <w:r w:rsidR="00414EC2" w:rsidRPr="009A40D2">
        <w:rPr>
          <w:rFonts w:cs="B Nazanin" w:hint="cs"/>
          <w:sz w:val="28"/>
          <w:szCs w:val="28"/>
          <w:rtl/>
          <w:lang w:bidi="fa-IR"/>
        </w:rPr>
        <w:t xml:space="preserve">، و </w:t>
      </w:r>
      <w:r w:rsidR="00786ED3" w:rsidRPr="009A40D2">
        <w:rPr>
          <w:rFonts w:cs="B Nazanin" w:hint="cs"/>
          <w:sz w:val="28"/>
          <w:szCs w:val="28"/>
          <w:rtl/>
          <w:lang w:bidi="fa-IR"/>
        </w:rPr>
        <w:t>عکس فازی سازی</w:t>
      </w:r>
      <w:r w:rsidR="00786ED3" w:rsidRPr="009A40D2">
        <w:rPr>
          <w:rStyle w:val="FootnoteReference"/>
          <w:rFonts w:cs="B Nazanin"/>
          <w:sz w:val="28"/>
          <w:szCs w:val="28"/>
          <w:rtl/>
          <w:lang w:bidi="fa-IR"/>
        </w:rPr>
        <w:footnoteReference w:id="15"/>
      </w:r>
      <w:r w:rsidR="00786ED3" w:rsidRPr="009A40D2">
        <w:rPr>
          <w:rFonts w:cs="B Nazanin" w:hint="cs"/>
          <w:sz w:val="28"/>
          <w:szCs w:val="28"/>
          <w:rtl/>
          <w:lang w:bidi="fa-IR"/>
        </w:rPr>
        <w:t xml:space="preserve"> است. بررسی همه جانبه بلوک های بالا  را می توان در [9] یافت. برای خاص بودن، از منطق فازی تنها در بهینه سازی خطا استفاده شده است. شکل 5ب در مورد الگوی بهینه سازی مولفه خطا اطلاعاتی ارائه می دهد.</w:t>
      </w:r>
    </w:p>
    <w:p w14:paraId="78A45943" w14:textId="77777777" w:rsidR="009A40D2" w:rsidRPr="009A40D2" w:rsidRDefault="009A40D2" w:rsidP="009A40D2">
      <w:pPr>
        <w:bidi/>
        <w:spacing w:after="0" w:line="360" w:lineRule="auto"/>
        <w:jc w:val="both"/>
        <w:rPr>
          <w:rFonts w:cs="B Nazanin"/>
          <w:sz w:val="28"/>
          <w:szCs w:val="28"/>
          <w:rtl/>
          <w:lang w:bidi="fa-IR"/>
        </w:rPr>
      </w:pPr>
    </w:p>
    <w:p w14:paraId="7329ABF2"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t>5</w:t>
      </w:r>
      <w:r w:rsidRPr="00054687">
        <w:rPr>
          <w:rFonts w:cs="B Nazanin" w:hint="cs"/>
          <w:b/>
          <w:bCs/>
          <w:sz w:val="28"/>
          <w:szCs w:val="28"/>
          <w:rtl/>
        </w:rPr>
        <w:t>.</w:t>
      </w:r>
      <w:r w:rsidRPr="00054687">
        <w:rPr>
          <w:rFonts w:cs="B Nazanin"/>
          <w:b/>
          <w:bCs/>
          <w:sz w:val="28"/>
          <w:szCs w:val="28"/>
          <w:rtl/>
        </w:rPr>
        <w:t>1 طراح</w:t>
      </w:r>
      <w:r w:rsidRPr="00054687">
        <w:rPr>
          <w:rFonts w:cs="B Nazanin" w:hint="cs"/>
          <w:b/>
          <w:bCs/>
          <w:sz w:val="28"/>
          <w:szCs w:val="28"/>
          <w:rtl/>
        </w:rPr>
        <w:t>ی</w:t>
      </w:r>
      <w:r w:rsidRPr="00054687">
        <w:rPr>
          <w:rFonts w:cs="B Nazanin"/>
          <w:b/>
          <w:bCs/>
          <w:sz w:val="28"/>
          <w:szCs w:val="28"/>
          <w:rtl/>
        </w:rPr>
        <w:t xml:space="preserve"> توابع عضو</w:t>
      </w:r>
      <w:r w:rsidRPr="00054687">
        <w:rPr>
          <w:rFonts w:cs="B Nazanin" w:hint="cs"/>
          <w:b/>
          <w:bCs/>
          <w:sz w:val="28"/>
          <w:szCs w:val="28"/>
          <w:rtl/>
        </w:rPr>
        <w:t>ی</w:t>
      </w:r>
      <w:r w:rsidRPr="00054687">
        <w:rPr>
          <w:rFonts w:cs="B Nazanin" w:hint="eastAsia"/>
          <w:b/>
          <w:bCs/>
          <w:sz w:val="28"/>
          <w:szCs w:val="28"/>
          <w:rtl/>
        </w:rPr>
        <w:t>ت</w:t>
      </w:r>
      <w:r w:rsidRPr="00054687">
        <w:rPr>
          <w:rFonts w:cs="B Nazanin"/>
          <w:b/>
          <w:bCs/>
          <w:sz w:val="28"/>
          <w:szCs w:val="28"/>
          <w:rtl/>
        </w:rPr>
        <w:t xml:space="preserve"> منطق فاز</w:t>
      </w:r>
      <w:r w:rsidRPr="00054687">
        <w:rPr>
          <w:rFonts w:cs="B Nazanin" w:hint="cs"/>
          <w:b/>
          <w:bCs/>
          <w:sz w:val="28"/>
          <w:szCs w:val="28"/>
          <w:rtl/>
        </w:rPr>
        <w:t>ی</w:t>
      </w:r>
    </w:p>
    <w:p w14:paraId="0D241476" w14:textId="77777777" w:rsidR="00B24001" w:rsidRPr="009A40D2" w:rsidRDefault="00B24001"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یک جنبه مهم در </w:t>
      </w:r>
      <w:r w:rsidRPr="009A40D2">
        <w:rPr>
          <w:rFonts w:cs="B Nazanin"/>
          <w:sz w:val="28"/>
          <w:szCs w:val="28"/>
          <w:lang w:bidi="fa-IR"/>
        </w:rPr>
        <w:t>FLC</w:t>
      </w:r>
      <w:r w:rsidRPr="009A40D2">
        <w:rPr>
          <w:rFonts w:cs="B Nazanin" w:hint="cs"/>
          <w:sz w:val="28"/>
          <w:szCs w:val="28"/>
          <w:rtl/>
          <w:lang w:bidi="fa-IR"/>
        </w:rPr>
        <w:t xml:space="preserve"> قسمت قواعد و شکل مجموعه های فازی است. شکل مجموعه فازی بر نحوه تخمین قواعد </w:t>
      </w:r>
      <w:r w:rsidRPr="009A40D2">
        <w:rPr>
          <w:rFonts w:cs="B Nazanin"/>
          <w:sz w:val="28"/>
          <w:szCs w:val="28"/>
          <w:lang w:bidi="fa-IR"/>
        </w:rPr>
        <w:t>if-then</w:t>
      </w:r>
      <w:r w:rsidRPr="009A40D2">
        <w:rPr>
          <w:rFonts w:cs="B Nazanin" w:hint="cs"/>
          <w:sz w:val="28"/>
          <w:szCs w:val="28"/>
          <w:rtl/>
          <w:lang w:bidi="fa-IR"/>
        </w:rPr>
        <w:t xml:space="preserve"> سیستم فازی برای یک تابع تاثیر می گذارد. مثلث مناسب ترین و مرسوم ترین شکل تقریب بخش </w:t>
      </w:r>
      <w:r w:rsidRPr="009A40D2">
        <w:rPr>
          <w:rFonts w:cs="B Nazanin"/>
          <w:sz w:val="28"/>
          <w:szCs w:val="28"/>
          <w:lang w:bidi="fa-IR"/>
        </w:rPr>
        <w:t>if</w:t>
      </w:r>
      <w:r w:rsidRPr="009A40D2">
        <w:rPr>
          <w:rFonts w:cs="B Nazanin" w:hint="cs"/>
          <w:sz w:val="28"/>
          <w:szCs w:val="28"/>
          <w:rtl/>
          <w:lang w:bidi="fa-IR"/>
        </w:rPr>
        <w:t xml:space="preserve"> یک تابع غیرخطی بوده است. نویسندگان مختلفی در [12، 14، و 15] نشان می دهد که تابع عضویت مثلثی به صرفه ترین از لحاظ پارامترهای اشاره شده در بالا است. </w:t>
      </w:r>
      <w:r w:rsidR="00F74349" w:rsidRPr="009A40D2">
        <w:rPr>
          <w:rFonts w:cs="B Nazanin" w:hint="cs"/>
          <w:sz w:val="28"/>
          <w:szCs w:val="28"/>
          <w:rtl/>
          <w:lang w:bidi="fa-IR"/>
        </w:rPr>
        <w:t>مهمترین موضوع در مورد توابع عضویت مثلثی سادگی قابل توجه، پایه نظری مستحکم و راحتی محاسبات آن است.</w:t>
      </w:r>
    </w:p>
    <w:p w14:paraId="3C31BC39" w14:textId="77777777" w:rsidR="00DD1E7F" w:rsidRPr="009A40D2" w:rsidRDefault="00DD1E7F" w:rsidP="009A40D2">
      <w:pPr>
        <w:bidi/>
        <w:spacing w:after="0" w:line="360" w:lineRule="auto"/>
        <w:jc w:val="center"/>
        <w:rPr>
          <w:rFonts w:cs="B Nazanin"/>
          <w:sz w:val="28"/>
          <w:szCs w:val="28"/>
          <w:rtl/>
          <w:lang w:bidi="fa-IR"/>
        </w:rPr>
      </w:pPr>
      <w:r w:rsidRPr="009A40D2">
        <w:rPr>
          <w:rFonts w:cs="B Nazanin" w:hint="cs"/>
          <w:noProof/>
          <w:sz w:val="28"/>
          <w:szCs w:val="28"/>
          <w:rtl/>
          <w:lang w:bidi="fa-IR"/>
        </w:rPr>
        <w:lastRenderedPageBreak/>
        <w:drawing>
          <wp:inline distT="0" distB="0" distL="0" distR="0" wp14:anchorId="19C29AC4" wp14:editId="59B812C4">
            <wp:extent cx="4582633" cy="248226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6.tif"/>
                    <pic:cNvPicPr/>
                  </pic:nvPicPr>
                  <pic:blipFill>
                    <a:blip r:embed="rId68">
                      <a:extLst>
                        <a:ext uri="{28A0092B-C50C-407E-A947-70E740481C1C}">
                          <a14:useLocalDpi xmlns:a14="http://schemas.microsoft.com/office/drawing/2010/main" val="0"/>
                        </a:ext>
                      </a:extLst>
                    </a:blip>
                    <a:stretch>
                      <a:fillRect/>
                    </a:stretch>
                  </pic:blipFill>
                  <pic:spPr>
                    <a:xfrm>
                      <a:off x="0" y="0"/>
                      <a:ext cx="4584310" cy="2483168"/>
                    </a:xfrm>
                    <a:prstGeom prst="rect">
                      <a:avLst/>
                    </a:prstGeom>
                  </pic:spPr>
                </pic:pic>
              </a:graphicData>
            </a:graphic>
          </wp:inline>
        </w:drawing>
      </w:r>
    </w:p>
    <w:p w14:paraId="5B0EA9E0" w14:textId="056519B1" w:rsidR="00F74349" w:rsidRDefault="00F74349"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با این حال، توسعه قوانین </w:t>
      </w:r>
      <w:r w:rsidR="00FD38E7" w:rsidRPr="009A40D2">
        <w:rPr>
          <w:rFonts w:cs="B Nazanin" w:hint="cs"/>
          <w:sz w:val="28"/>
          <w:szCs w:val="28"/>
          <w:rtl/>
          <w:lang w:bidi="fa-IR"/>
        </w:rPr>
        <w:t xml:space="preserve">مستلزم درک منطقی کامل از مشخصات فرآیند است و در الگوی فعلی </w:t>
      </w:r>
      <w:r w:rsidR="00FD38E7" w:rsidRPr="009A40D2">
        <w:rPr>
          <w:rFonts w:cs="B Nazanin"/>
          <w:sz w:val="28"/>
          <w:szCs w:val="28"/>
          <w:lang w:bidi="fa-IR"/>
        </w:rPr>
        <w:t>FLC</w:t>
      </w:r>
      <w:r w:rsidR="00FD38E7" w:rsidRPr="009A40D2">
        <w:rPr>
          <w:rFonts w:cs="B Nazanin" w:hint="cs"/>
          <w:sz w:val="28"/>
          <w:szCs w:val="28"/>
          <w:rtl/>
          <w:lang w:bidi="fa-IR"/>
        </w:rPr>
        <w:t xml:space="preserve"> بکارگرفته شده بصورت زیر مشخص می شود:</w:t>
      </w:r>
    </w:p>
    <w:p w14:paraId="3D118CDA" w14:textId="77777777" w:rsidR="00CC1367" w:rsidRPr="00CC1367" w:rsidRDefault="00CC1367" w:rsidP="00CC1367">
      <w:pPr>
        <w:bidi/>
        <w:spacing w:after="0" w:line="360" w:lineRule="auto"/>
        <w:jc w:val="both"/>
        <w:rPr>
          <w:rFonts w:cs="B Nazanin"/>
          <w:sz w:val="28"/>
          <w:szCs w:val="28"/>
          <w:lang w:bidi="fa-IR"/>
        </w:rPr>
      </w:pPr>
      <w:r w:rsidRPr="00CC1367">
        <w:rPr>
          <w:rFonts w:cs="B Nazanin"/>
          <w:sz w:val="28"/>
          <w:szCs w:val="28"/>
          <w:rtl/>
          <w:lang w:bidi="fa-IR"/>
        </w:rPr>
        <w:t>1- "هفت" مجموعه فاز</w:t>
      </w:r>
      <w:r w:rsidRPr="00CC1367">
        <w:rPr>
          <w:rFonts w:cs="B Nazanin" w:hint="cs"/>
          <w:sz w:val="28"/>
          <w:szCs w:val="28"/>
          <w:rtl/>
          <w:lang w:bidi="fa-IR"/>
        </w:rPr>
        <w:t>ی</w:t>
      </w:r>
      <w:r w:rsidRPr="00CC1367">
        <w:rPr>
          <w:rFonts w:cs="B Nazanin"/>
          <w:sz w:val="28"/>
          <w:szCs w:val="28"/>
          <w:rtl/>
          <w:lang w:bidi="fa-IR"/>
        </w:rPr>
        <w:t xml:space="preserve"> برا</w:t>
      </w:r>
      <w:r w:rsidRPr="00CC1367">
        <w:rPr>
          <w:rFonts w:cs="B Nazanin" w:hint="cs"/>
          <w:sz w:val="28"/>
          <w:szCs w:val="28"/>
          <w:rtl/>
          <w:lang w:bidi="fa-IR"/>
        </w:rPr>
        <w:t>ی</w:t>
      </w:r>
      <w:r w:rsidRPr="00CC1367">
        <w:rPr>
          <w:rFonts w:cs="B Nazanin"/>
          <w:sz w:val="28"/>
          <w:szCs w:val="28"/>
          <w:rtl/>
          <w:lang w:bidi="fa-IR"/>
        </w:rPr>
        <w:t xml:space="preserve"> هر ورود</w:t>
      </w:r>
      <w:r w:rsidRPr="00CC1367">
        <w:rPr>
          <w:rFonts w:cs="B Nazanin" w:hint="cs"/>
          <w:sz w:val="28"/>
          <w:szCs w:val="28"/>
          <w:rtl/>
          <w:lang w:bidi="fa-IR"/>
        </w:rPr>
        <w:t>ی</w:t>
      </w:r>
      <w:r w:rsidRPr="00CC1367">
        <w:rPr>
          <w:rFonts w:cs="B Nazanin"/>
          <w:sz w:val="28"/>
          <w:szCs w:val="28"/>
          <w:rtl/>
          <w:lang w:bidi="fa-IR"/>
        </w:rPr>
        <w:t xml:space="preserve"> و خروج</w:t>
      </w:r>
      <w:r w:rsidRPr="00CC1367">
        <w:rPr>
          <w:rFonts w:cs="B Nazanin" w:hint="cs"/>
          <w:sz w:val="28"/>
          <w:szCs w:val="28"/>
          <w:rtl/>
          <w:lang w:bidi="fa-IR"/>
        </w:rPr>
        <w:t>ی</w:t>
      </w:r>
      <w:r w:rsidRPr="00CC1367">
        <w:rPr>
          <w:rFonts w:cs="B Nazanin" w:hint="eastAsia"/>
          <w:sz w:val="28"/>
          <w:szCs w:val="28"/>
          <w:rtl/>
          <w:lang w:bidi="fa-IR"/>
        </w:rPr>
        <w:t>؛</w:t>
      </w:r>
    </w:p>
    <w:p w14:paraId="65556B99" w14:textId="77777777" w:rsidR="00CC1367" w:rsidRPr="00CC1367" w:rsidRDefault="00CC1367" w:rsidP="00CC1367">
      <w:pPr>
        <w:bidi/>
        <w:spacing w:after="0" w:line="360" w:lineRule="auto"/>
        <w:jc w:val="both"/>
        <w:rPr>
          <w:rFonts w:cs="B Nazanin"/>
          <w:sz w:val="28"/>
          <w:szCs w:val="28"/>
          <w:lang w:bidi="fa-IR"/>
        </w:rPr>
      </w:pPr>
      <w:r w:rsidRPr="00CC1367">
        <w:rPr>
          <w:rFonts w:cs="B Nazanin"/>
          <w:sz w:val="28"/>
          <w:szCs w:val="28"/>
          <w:rtl/>
          <w:lang w:bidi="fa-IR"/>
        </w:rPr>
        <w:t>2- توابع عضو</w:t>
      </w:r>
      <w:r w:rsidRPr="00CC1367">
        <w:rPr>
          <w:rFonts w:cs="B Nazanin" w:hint="cs"/>
          <w:sz w:val="28"/>
          <w:szCs w:val="28"/>
          <w:rtl/>
          <w:lang w:bidi="fa-IR"/>
        </w:rPr>
        <w:t>ی</w:t>
      </w:r>
      <w:r w:rsidRPr="00CC1367">
        <w:rPr>
          <w:rFonts w:cs="B Nazanin" w:hint="eastAsia"/>
          <w:sz w:val="28"/>
          <w:szCs w:val="28"/>
          <w:rtl/>
          <w:lang w:bidi="fa-IR"/>
        </w:rPr>
        <w:t>ت</w:t>
      </w:r>
      <w:r w:rsidRPr="00CC1367">
        <w:rPr>
          <w:rFonts w:cs="B Nazanin"/>
          <w:sz w:val="28"/>
          <w:szCs w:val="28"/>
          <w:rtl/>
          <w:lang w:bidi="fa-IR"/>
        </w:rPr>
        <w:t xml:space="preserve"> "مثلث</w:t>
      </w:r>
      <w:r w:rsidRPr="00CC1367">
        <w:rPr>
          <w:rFonts w:cs="B Nazanin" w:hint="cs"/>
          <w:sz w:val="28"/>
          <w:szCs w:val="28"/>
          <w:rtl/>
          <w:lang w:bidi="fa-IR"/>
        </w:rPr>
        <w:t>ی</w:t>
      </w:r>
      <w:r w:rsidRPr="00CC1367">
        <w:rPr>
          <w:rFonts w:cs="B Nazanin"/>
          <w:sz w:val="28"/>
          <w:szCs w:val="28"/>
          <w:rtl/>
          <w:lang w:bidi="fa-IR"/>
        </w:rPr>
        <w:t>" برا</w:t>
      </w:r>
      <w:r w:rsidRPr="00CC1367">
        <w:rPr>
          <w:rFonts w:cs="B Nazanin" w:hint="cs"/>
          <w:sz w:val="28"/>
          <w:szCs w:val="28"/>
          <w:rtl/>
          <w:lang w:bidi="fa-IR"/>
        </w:rPr>
        <w:t>ی</w:t>
      </w:r>
      <w:r w:rsidRPr="00CC1367">
        <w:rPr>
          <w:rFonts w:cs="B Nazanin"/>
          <w:sz w:val="28"/>
          <w:szCs w:val="28"/>
          <w:rtl/>
          <w:lang w:bidi="fa-IR"/>
        </w:rPr>
        <w:t xml:space="preserve"> هر ورود</w:t>
      </w:r>
      <w:r w:rsidRPr="00CC1367">
        <w:rPr>
          <w:rFonts w:cs="B Nazanin" w:hint="cs"/>
          <w:sz w:val="28"/>
          <w:szCs w:val="28"/>
          <w:rtl/>
          <w:lang w:bidi="fa-IR"/>
        </w:rPr>
        <w:t>ی</w:t>
      </w:r>
      <w:r w:rsidRPr="00CC1367">
        <w:rPr>
          <w:rFonts w:cs="B Nazanin"/>
          <w:sz w:val="28"/>
          <w:szCs w:val="28"/>
          <w:rtl/>
          <w:lang w:bidi="fa-IR"/>
        </w:rPr>
        <w:t xml:space="preserve"> و خروج</w:t>
      </w:r>
      <w:r w:rsidRPr="00CC1367">
        <w:rPr>
          <w:rFonts w:cs="B Nazanin" w:hint="cs"/>
          <w:sz w:val="28"/>
          <w:szCs w:val="28"/>
          <w:rtl/>
          <w:lang w:bidi="fa-IR"/>
        </w:rPr>
        <w:t>ی</w:t>
      </w:r>
      <w:r w:rsidRPr="00CC1367">
        <w:rPr>
          <w:rFonts w:cs="B Nazanin" w:hint="eastAsia"/>
          <w:sz w:val="28"/>
          <w:szCs w:val="28"/>
          <w:rtl/>
          <w:lang w:bidi="fa-IR"/>
        </w:rPr>
        <w:t>؛</w:t>
      </w:r>
    </w:p>
    <w:p w14:paraId="190DB5B6" w14:textId="77777777" w:rsidR="00CC1367" w:rsidRPr="00CC1367" w:rsidRDefault="00CC1367" w:rsidP="00CC1367">
      <w:pPr>
        <w:bidi/>
        <w:spacing w:after="0" w:line="360" w:lineRule="auto"/>
        <w:jc w:val="both"/>
        <w:rPr>
          <w:rFonts w:cs="B Nazanin"/>
          <w:sz w:val="28"/>
          <w:szCs w:val="28"/>
          <w:lang w:bidi="fa-IR"/>
        </w:rPr>
      </w:pPr>
      <w:r w:rsidRPr="00CC1367">
        <w:rPr>
          <w:rFonts w:cs="B Nazanin"/>
          <w:sz w:val="28"/>
          <w:szCs w:val="28"/>
          <w:rtl/>
          <w:lang w:bidi="fa-IR"/>
        </w:rPr>
        <w:t>3- فاز</w:t>
      </w:r>
      <w:r w:rsidRPr="00CC1367">
        <w:rPr>
          <w:rFonts w:cs="B Nazanin" w:hint="cs"/>
          <w:sz w:val="28"/>
          <w:szCs w:val="28"/>
          <w:rtl/>
          <w:lang w:bidi="fa-IR"/>
        </w:rPr>
        <w:t>ی</w:t>
      </w:r>
      <w:r w:rsidRPr="00CC1367">
        <w:rPr>
          <w:rFonts w:cs="B Nazanin"/>
          <w:sz w:val="28"/>
          <w:szCs w:val="28"/>
          <w:rtl/>
          <w:lang w:bidi="fa-IR"/>
        </w:rPr>
        <w:t xml:space="preserve"> ساز</w:t>
      </w:r>
      <w:r w:rsidRPr="00CC1367">
        <w:rPr>
          <w:rFonts w:cs="B Nazanin" w:hint="cs"/>
          <w:sz w:val="28"/>
          <w:szCs w:val="28"/>
          <w:rtl/>
          <w:lang w:bidi="fa-IR"/>
        </w:rPr>
        <w:t>ی</w:t>
      </w:r>
      <w:r w:rsidRPr="00CC1367">
        <w:rPr>
          <w:rFonts w:cs="B Nazanin"/>
          <w:sz w:val="28"/>
          <w:szCs w:val="28"/>
          <w:rtl/>
          <w:lang w:bidi="fa-IR"/>
        </w:rPr>
        <w:t xml:space="preserve"> با استفاده جهان گفتمان پ</w:t>
      </w:r>
      <w:r w:rsidRPr="00CC1367">
        <w:rPr>
          <w:rFonts w:cs="B Nazanin" w:hint="cs"/>
          <w:sz w:val="28"/>
          <w:szCs w:val="28"/>
          <w:rtl/>
          <w:lang w:bidi="fa-IR"/>
        </w:rPr>
        <w:t>ی</w:t>
      </w:r>
      <w:r w:rsidRPr="00CC1367">
        <w:rPr>
          <w:rFonts w:cs="B Nazanin" w:hint="eastAsia"/>
          <w:sz w:val="28"/>
          <w:szCs w:val="28"/>
          <w:rtl/>
          <w:lang w:bidi="fa-IR"/>
        </w:rPr>
        <w:t>وسته؛</w:t>
      </w:r>
    </w:p>
    <w:p w14:paraId="3E00B486" w14:textId="77777777" w:rsidR="00CC1367" w:rsidRPr="00CC1367" w:rsidRDefault="00CC1367" w:rsidP="00CC1367">
      <w:pPr>
        <w:bidi/>
        <w:spacing w:after="0" w:line="360" w:lineRule="auto"/>
        <w:jc w:val="both"/>
        <w:rPr>
          <w:rFonts w:cs="B Nazanin"/>
          <w:sz w:val="28"/>
          <w:szCs w:val="28"/>
          <w:lang w:bidi="fa-IR"/>
        </w:rPr>
      </w:pPr>
      <w:r w:rsidRPr="00CC1367">
        <w:rPr>
          <w:rFonts w:cs="B Nazanin"/>
          <w:sz w:val="28"/>
          <w:szCs w:val="28"/>
          <w:rtl/>
          <w:lang w:bidi="fa-IR"/>
        </w:rPr>
        <w:t>4- مباحثه با استفاده از عملگر "</w:t>
      </w:r>
      <w:r w:rsidRPr="00CC1367">
        <w:rPr>
          <w:rFonts w:cs="B Nazanin"/>
          <w:sz w:val="28"/>
          <w:szCs w:val="28"/>
          <w:lang w:bidi="fa-IR"/>
        </w:rPr>
        <w:t>min</w:t>
      </w:r>
      <w:r w:rsidRPr="00CC1367">
        <w:rPr>
          <w:rFonts w:cs="B Nazanin"/>
          <w:sz w:val="28"/>
          <w:szCs w:val="28"/>
          <w:rtl/>
          <w:lang w:bidi="fa-IR"/>
        </w:rPr>
        <w:t>"؛</w:t>
      </w:r>
    </w:p>
    <w:p w14:paraId="3C1A555E" w14:textId="77777777" w:rsidR="00CC1367" w:rsidRPr="00CC1367" w:rsidRDefault="00CC1367" w:rsidP="00CC1367">
      <w:pPr>
        <w:bidi/>
        <w:spacing w:after="0" w:line="360" w:lineRule="auto"/>
        <w:jc w:val="both"/>
        <w:rPr>
          <w:rFonts w:cs="B Nazanin"/>
          <w:sz w:val="28"/>
          <w:szCs w:val="28"/>
          <w:lang w:bidi="fa-IR"/>
        </w:rPr>
      </w:pPr>
      <w:r w:rsidRPr="00CC1367">
        <w:rPr>
          <w:rFonts w:cs="B Nazanin"/>
          <w:sz w:val="28"/>
          <w:szCs w:val="28"/>
          <w:rtl/>
          <w:lang w:bidi="fa-IR"/>
        </w:rPr>
        <w:t>5- "استنتاج" با استفاده از مکان</w:t>
      </w:r>
      <w:r w:rsidRPr="00CC1367">
        <w:rPr>
          <w:rFonts w:cs="B Nazanin" w:hint="cs"/>
          <w:sz w:val="28"/>
          <w:szCs w:val="28"/>
          <w:rtl/>
          <w:lang w:bidi="fa-IR"/>
        </w:rPr>
        <w:t>ی</w:t>
      </w:r>
      <w:r w:rsidRPr="00CC1367">
        <w:rPr>
          <w:rFonts w:cs="B Nazanin" w:hint="eastAsia"/>
          <w:sz w:val="28"/>
          <w:szCs w:val="28"/>
          <w:rtl/>
          <w:lang w:bidi="fa-IR"/>
        </w:rPr>
        <w:t>زم</w:t>
      </w:r>
      <w:r w:rsidRPr="00CC1367">
        <w:rPr>
          <w:rFonts w:cs="B Nazanin"/>
          <w:sz w:val="28"/>
          <w:szCs w:val="28"/>
          <w:rtl/>
          <w:lang w:bidi="fa-IR"/>
        </w:rPr>
        <w:t xml:space="preserve"> مبتن</w:t>
      </w:r>
      <w:r w:rsidRPr="00CC1367">
        <w:rPr>
          <w:rFonts w:cs="B Nazanin" w:hint="cs"/>
          <w:sz w:val="28"/>
          <w:szCs w:val="28"/>
          <w:rtl/>
          <w:lang w:bidi="fa-IR"/>
        </w:rPr>
        <w:t>ی</w:t>
      </w:r>
      <w:r w:rsidRPr="00CC1367">
        <w:rPr>
          <w:rFonts w:cs="B Nazanin"/>
          <w:sz w:val="28"/>
          <w:szCs w:val="28"/>
          <w:rtl/>
          <w:lang w:bidi="fa-IR"/>
        </w:rPr>
        <w:t xml:space="preserve"> بر مباحثه فاز</w:t>
      </w:r>
      <w:r w:rsidRPr="00CC1367">
        <w:rPr>
          <w:rFonts w:cs="B Nazanin" w:hint="cs"/>
          <w:sz w:val="28"/>
          <w:szCs w:val="28"/>
          <w:rtl/>
          <w:lang w:bidi="fa-IR"/>
        </w:rPr>
        <w:t>ی</w:t>
      </w:r>
      <w:r w:rsidRPr="00CC1367">
        <w:rPr>
          <w:rFonts w:cs="B Nazanin" w:hint="eastAsia"/>
          <w:sz w:val="28"/>
          <w:szCs w:val="28"/>
          <w:rtl/>
          <w:lang w:bidi="fa-IR"/>
        </w:rPr>
        <w:t>؛</w:t>
      </w:r>
    </w:p>
    <w:p w14:paraId="12975560" w14:textId="5949C513" w:rsidR="00CC1367" w:rsidRPr="009A40D2" w:rsidRDefault="00CC1367" w:rsidP="00CC1367">
      <w:pPr>
        <w:bidi/>
        <w:spacing w:after="0" w:line="360" w:lineRule="auto"/>
        <w:jc w:val="both"/>
        <w:rPr>
          <w:rFonts w:cs="B Nazanin"/>
          <w:sz w:val="28"/>
          <w:szCs w:val="28"/>
          <w:rtl/>
          <w:lang w:bidi="fa-IR"/>
        </w:rPr>
      </w:pPr>
      <w:r w:rsidRPr="00CC1367">
        <w:rPr>
          <w:rFonts w:cs="B Nazanin"/>
          <w:sz w:val="28"/>
          <w:szCs w:val="28"/>
          <w:rtl/>
          <w:lang w:bidi="fa-IR"/>
        </w:rPr>
        <w:t>6- عکس فاز</w:t>
      </w:r>
      <w:r w:rsidRPr="00CC1367">
        <w:rPr>
          <w:rFonts w:cs="B Nazanin" w:hint="cs"/>
          <w:sz w:val="28"/>
          <w:szCs w:val="28"/>
          <w:rtl/>
          <w:lang w:bidi="fa-IR"/>
        </w:rPr>
        <w:t>ی</w:t>
      </w:r>
      <w:r w:rsidRPr="00CC1367">
        <w:rPr>
          <w:rFonts w:cs="B Nazanin"/>
          <w:sz w:val="28"/>
          <w:szCs w:val="28"/>
          <w:rtl/>
          <w:lang w:bidi="fa-IR"/>
        </w:rPr>
        <w:t xml:space="preserve"> ساز</w:t>
      </w:r>
      <w:r w:rsidRPr="00CC1367">
        <w:rPr>
          <w:rFonts w:cs="B Nazanin" w:hint="cs"/>
          <w:sz w:val="28"/>
          <w:szCs w:val="28"/>
          <w:rtl/>
          <w:lang w:bidi="fa-IR"/>
        </w:rPr>
        <w:t>ی</w:t>
      </w:r>
      <w:r w:rsidRPr="00CC1367">
        <w:rPr>
          <w:rFonts w:cs="B Nazanin"/>
          <w:sz w:val="28"/>
          <w:szCs w:val="28"/>
          <w:rtl/>
          <w:lang w:bidi="fa-IR"/>
        </w:rPr>
        <w:t xml:space="preserve"> با استفاده از روش "مرکز ثقل".</w:t>
      </w:r>
    </w:p>
    <w:p w14:paraId="742CBEBB" w14:textId="540166E2" w:rsidR="00106C14" w:rsidRDefault="00106C14" w:rsidP="009A40D2">
      <w:pPr>
        <w:bidi/>
        <w:spacing w:after="0" w:line="360" w:lineRule="auto"/>
        <w:jc w:val="both"/>
        <w:rPr>
          <w:rFonts w:cs="B Nazanin"/>
          <w:sz w:val="28"/>
          <w:szCs w:val="28"/>
          <w:rtl/>
          <w:lang w:bidi="fa-IR"/>
        </w:rPr>
      </w:pPr>
      <w:r w:rsidRPr="009A40D2">
        <w:rPr>
          <w:rFonts w:cs="B Nazanin" w:hint="cs"/>
          <w:sz w:val="28"/>
          <w:szCs w:val="28"/>
          <w:rtl/>
        </w:rPr>
        <w:t xml:space="preserve">توابع عضویت و قواعد با استفاده از درک رفتار </w:t>
      </w:r>
      <w:r w:rsidRPr="009A40D2">
        <w:rPr>
          <w:rFonts w:cs="B Nazanin"/>
          <w:sz w:val="28"/>
          <w:szCs w:val="28"/>
        </w:rPr>
        <w:t>APF</w:t>
      </w:r>
      <w:r w:rsidRPr="009A40D2">
        <w:rPr>
          <w:rFonts w:cs="B Nazanin" w:hint="cs"/>
          <w:sz w:val="28"/>
          <w:szCs w:val="28"/>
          <w:rtl/>
          <w:lang w:bidi="fa-IR"/>
        </w:rPr>
        <w:t xml:space="preserve"> بدست می آیند. از سوی دیگر، شکل 10 جزئیات توابع عضویت مجموعه ورودی/خروجی فازی و بررسی قواعد کنترلی را ارائه کرده و دو ورودی را بصورت توابع عضویت مثلثی و خروجی را به عنوان تابع عضویت ثابت در نظر می گیرد.</w:t>
      </w:r>
      <w:r w:rsidR="0069012A" w:rsidRPr="009A40D2">
        <w:rPr>
          <w:rFonts w:cs="B Nazanin" w:hint="cs"/>
          <w:sz w:val="28"/>
          <w:szCs w:val="28"/>
          <w:rtl/>
          <w:lang w:bidi="fa-IR"/>
        </w:rPr>
        <w:t xml:space="preserve"> از طرفی تفاسیر بطور مشخص در شکل 10 نشان داده شده اند، و با دنبال کردن روندی سیستماتیک، یک روش خالی از اشکال پایدار و بهینه سازی شده را می توان بدست آورد. جدول 1 جزییات 49 قاعده به منظور انجام اقدام کنترلی بهینه را ارائه کرده و هر قاعده نشان دهنده یک شرط عملیاتی در سیستم است. بطور مشترک، 49 قاعده تضمین کننده کنترل قابل قبول و بهینه هستند.</w:t>
      </w:r>
    </w:p>
    <w:p w14:paraId="54D4DC91" w14:textId="77777777" w:rsidR="009A40D2" w:rsidRPr="009A40D2" w:rsidRDefault="009A40D2" w:rsidP="009A40D2">
      <w:pPr>
        <w:bidi/>
        <w:spacing w:after="0" w:line="360" w:lineRule="auto"/>
        <w:jc w:val="both"/>
        <w:rPr>
          <w:rFonts w:cs="B Nazanin"/>
          <w:sz w:val="28"/>
          <w:szCs w:val="28"/>
          <w:rtl/>
          <w:lang w:bidi="fa-IR"/>
        </w:rPr>
      </w:pPr>
    </w:p>
    <w:p w14:paraId="4D02B6BB"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lastRenderedPageBreak/>
        <w:t>6. عملکرد س</w:t>
      </w:r>
      <w:r w:rsidRPr="00054687">
        <w:rPr>
          <w:rFonts w:cs="B Nazanin" w:hint="cs"/>
          <w:b/>
          <w:bCs/>
          <w:sz w:val="28"/>
          <w:szCs w:val="28"/>
          <w:rtl/>
        </w:rPr>
        <w:t>ی</w:t>
      </w:r>
      <w:r w:rsidRPr="00054687">
        <w:rPr>
          <w:rFonts w:cs="B Nazanin" w:hint="eastAsia"/>
          <w:b/>
          <w:bCs/>
          <w:sz w:val="28"/>
          <w:szCs w:val="28"/>
          <w:rtl/>
        </w:rPr>
        <w:t>ستم</w:t>
      </w:r>
      <w:r w:rsidRPr="00054687">
        <w:rPr>
          <w:rFonts w:cs="B Nazanin"/>
          <w:b/>
          <w:bCs/>
          <w:sz w:val="28"/>
          <w:szCs w:val="28"/>
          <w:rtl/>
        </w:rPr>
        <w:t xml:space="preserve"> با شب</w:t>
      </w:r>
      <w:r w:rsidRPr="00054687">
        <w:rPr>
          <w:rFonts w:cs="B Nazanin" w:hint="cs"/>
          <w:b/>
          <w:bCs/>
          <w:sz w:val="28"/>
          <w:szCs w:val="28"/>
          <w:rtl/>
        </w:rPr>
        <w:t>ی</w:t>
      </w:r>
      <w:r w:rsidRPr="00054687">
        <w:rPr>
          <w:rFonts w:cs="B Nazanin" w:hint="eastAsia"/>
          <w:b/>
          <w:bCs/>
          <w:sz w:val="28"/>
          <w:szCs w:val="28"/>
          <w:rtl/>
        </w:rPr>
        <w:t>ه</w:t>
      </w:r>
      <w:r w:rsidRPr="00054687">
        <w:rPr>
          <w:rFonts w:cs="B Nazanin"/>
          <w:b/>
          <w:bCs/>
          <w:sz w:val="28"/>
          <w:szCs w:val="28"/>
          <w:rtl/>
        </w:rPr>
        <w:t xml:space="preserve"> ساز د</w:t>
      </w:r>
      <w:r w:rsidRPr="00054687">
        <w:rPr>
          <w:rFonts w:cs="B Nazanin" w:hint="cs"/>
          <w:b/>
          <w:bCs/>
          <w:sz w:val="28"/>
          <w:szCs w:val="28"/>
          <w:rtl/>
        </w:rPr>
        <w:t>ی</w:t>
      </w:r>
      <w:r w:rsidRPr="00054687">
        <w:rPr>
          <w:rFonts w:cs="B Nazanin" w:hint="eastAsia"/>
          <w:b/>
          <w:bCs/>
          <w:sz w:val="28"/>
          <w:szCs w:val="28"/>
          <w:rtl/>
        </w:rPr>
        <w:t>ج</w:t>
      </w:r>
      <w:r w:rsidRPr="00054687">
        <w:rPr>
          <w:rFonts w:cs="B Nazanin" w:hint="cs"/>
          <w:b/>
          <w:bCs/>
          <w:sz w:val="28"/>
          <w:szCs w:val="28"/>
          <w:rtl/>
        </w:rPr>
        <w:t>ی</w:t>
      </w:r>
      <w:r w:rsidRPr="00054687">
        <w:rPr>
          <w:rFonts w:cs="B Nazanin" w:hint="eastAsia"/>
          <w:b/>
          <w:bCs/>
          <w:sz w:val="28"/>
          <w:szCs w:val="28"/>
          <w:rtl/>
        </w:rPr>
        <w:t>تال</w:t>
      </w:r>
      <w:r w:rsidRPr="00054687">
        <w:rPr>
          <w:rFonts w:cs="B Nazanin"/>
          <w:b/>
          <w:bCs/>
          <w:sz w:val="28"/>
          <w:szCs w:val="28"/>
          <w:rtl/>
        </w:rPr>
        <w:t xml:space="preserve"> بلادرنگ</w:t>
      </w:r>
    </w:p>
    <w:p w14:paraId="7C290869"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t>6</w:t>
      </w:r>
      <w:r w:rsidRPr="00054687">
        <w:rPr>
          <w:rFonts w:cs="B Nazanin" w:hint="cs"/>
          <w:b/>
          <w:bCs/>
          <w:sz w:val="28"/>
          <w:szCs w:val="28"/>
          <w:rtl/>
        </w:rPr>
        <w:t>.</w:t>
      </w:r>
      <w:r w:rsidRPr="00054687">
        <w:rPr>
          <w:rFonts w:cs="B Nazanin"/>
          <w:b/>
          <w:bCs/>
          <w:sz w:val="28"/>
          <w:szCs w:val="28"/>
          <w:rtl/>
        </w:rPr>
        <w:t>1 شب</w:t>
      </w:r>
      <w:r w:rsidRPr="00054687">
        <w:rPr>
          <w:rFonts w:cs="B Nazanin" w:hint="cs"/>
          <w:b/>
          <w:bCs/>
          <w:sz w:val="28"/>
          <w:szCs w:val="28"/>
          <w:rtl/>
        </w:rPr>
        <w:t>ی</w:t>
      </w:r>
      <w:r w:rsidRPr="00054687">
        <w:rPr>
          <w:rFonts w:cs="B Nazanin" w:hint="eastAsia"/>
          <w:b/>
          <w:bCs/>
          <w:sz w:val="28"/>
          <w:szCs w:val="28"/>
          <w:rtl/>
        </w:rPr>
        <w:t>ه</w:t>
      </w:r>
      <w:r w:rsidRPr="00054687">
        <w:rPr>
          <w:rFonts w:cs="B Nazanin"/>
          <w:b/>
          <w:bCs/>
          <w:sz w:val="28"/>
          <w:szCs w:val="28"/>
          <w:rtl/>
        </w:rPr>
        <w:t xml:space="preserve"> ساز د</w:t>
      </w:r>
      <w:r w:rsidRPr="00054687">
        <w:rPr>
          <w:rFonts w:cs="B Nazanin" w:hint="cs"/>
          <w:b/>
          <w:bCs/>
          <w:sz w:val="28"/>
          <w:szCs w:val="28"/>
          <w:rtl/>
        </w:rPr>
        <w:t>ی</w:t>
      </w:r>
      <w:r w:rsidRPr="00054687">
        <w:rPr>
          <w:rFonts w:cs="B Nazanin" w:hint="eastAsia"/>
          <w:b/>
          <w:bCs/>
          <w:sz w:val="28"/>
          <w:szCs w:val="28"/>
          <w:rtl/>
        </w:rPr>
        <w:t>ج</w:t>
      </w:r>
      <w:r w:rsidRPr="00054687">
        <w:rPr>
          <w:rFonts w:cs="B Nazanin" w:hint="cs"/>
          <w:b/>
          <w:bCs/>
          <w:sz w:val="28"/>
          <w:szCs w:val="28"/>
          <w:rtl/>
        </w:rPr>
        <w:t>ی</w:t>
      </w:r>
      <w:r w:rsidRPr="00054687">
        <w:rPr>
          <w:rFonts w:cs="B Nazanin" w:hint="eastAsia"/>
          <w:b/>
          <w:bCs/>
          <w:sz w:val="28"/>
          <w:szCs w:val="28"/>
          <w:rtl/>
        </w:rPr>
        <w:t>تال</w:t>
      </w:r>
      <w:r w:rsidRPr="00054687">
        <w:rPr>
          <w:rFonts w:cs="B Nazanin"/>
          <w:b/>
          <w:bCs/>
          <w:sz w:val="28"/>
          <w:szCs w:val="28"/>
          <w:rtl/>
        </w:rPr>
        <w:t xml:space="preserve"> بلادرنگ</w:t>
      </w:r>
    </w:p>
    <w:p w14:paraId="5BCDF08C" w14:textId="77777777" w:rsidR="003B5270" w:rsidRPr="009A40D2" w:rsidRDefault="002C237F" w:rsidP="009A40D2">
      <w:pPr>
        <w:bidi/>
        <w:spacing w:after="0" w:line="360" w:lineRule="auto"/>
        <w:jc w:val="both"/>
        <w:rPr>
          <w:rFonts w:cs="B Nazanin"/>
          <w:sz w:val="28"/>
          <w:szCs w:val="28"/>
          <w:rtl/>
          <w:lang w:bidi="fa-IR"/>
        </w:rPr>
      </w:pPr>
      <w:r w:rsidRPr="009A40D2">
        <w:rPr>
          <w:rFonts w:cs="B Nazanin"/>
          <w:sz w:val="28"/>
          <w:szCs w:val="28"/>
        </w:rPr>
        <w:t>RTD</w:t>
      </w:r>
      <w:r w:rsidRPr="009A40D2">
        <w:rPr>
          <w:rFonts w:cs="B Nazanin"/>
          <w:sz w:val="28"/>
          <w:szCs w:val="28"/>
          <w:lang w:bidi="fa-IR"/>
        </w:rPr>
        <w:t>S</w:t>
      </w:r>
      <w:r w:rsidRPr="009A40D2">
        <w:rPr>
          <w:rFonts w:cs="B Nazanin" w:hint="cs"/>
          <w:sz w:val="28"/>
          <w:szCs w:val="28"/>
          <w:rtl/>
          <w:lang w:bidi="fa-IR"/>
        </w:rPr>
        <w:t xml:space="preserve"> به توسعه دهندگان امکان شبیه سازی دقیق و با کیفیت سیستم های الکتریکی قدرت و ایده های خود جهت بهبود آنها را می دهد. </w:t>
      </w:r>
      <w:r w:rsidRPr="009A40D2">
        <w:rPr>
          <w:rFonts w:cs="B Nazanin"/>
          <w:sz w:val="28"/>
          <w:szCs w:val="28"/>
          <w:lang w:bidi="fa-IR"/>
        </w:rPr>
        <w:t>RTDS</w:t>
      </w:r>
      <w:r w:rsidRPr="009A40D2">
        <w:rPr>
          <w:rFonts w:cs="B Nazanin" w:hint="cs"/>
          <w:sz w:val="28"/>
          <w:szCs w:val="28"/>
          <w:rtl/>
          <w:lang w:bidi="fa-IR"/>
        </w:rPr>
        <w:t xml:space="preserve"> [13] بصورت بلادرنگ کار می کند، در نتیجه نه تنها امکان شبیه سازی را فراهم می آورد بلکه امکان تست محافظت فیزیکی و تست تجهیزات کنترلی را هم فراهم می آورد. این موضوع باعث می شود که توسعه دهندگان قادر به اثبات ایده های خود، نمونه های اولیه و محصولات نهایی در محیط حقیقی باشند. </w:t>
      </w:r>
      <w:r w:rsidRPr="009A40D2">
        <w:rPr>
          <w:rFonts w:cs="B Nazanin"/>
          <w:sz w:val="28"/>
          <w:szCs w:val="28"/>
          <w:lang w:bidi="fa-IR"/>
        </w:rPr>
        <w:t>RTDS</w:t>
      </w:r>
      <w:r w:rsidRPr="009A40D2">
        <w:rPr>
          <w:rFonts w:cs="B Nazanin" w:hint="cs"/>
          <w:sz w:val="28"/>
          <w:szCs w:val="28"/>
          <w:rtl/>
          <w:lang w:bidi="fa-IR"/>
        </w:rPr>
        <w:t xml:space="preserve"> یک شبیه ساز سیستم قدرت کاملا دیجیتال </w:t>
      </w:r>
      <w:r w:rsidR="00251114" w:rsidRPr="009A40D2">
        <w:rPr>
          <w:rFonts w:cs="B Nazanin" w:hint="cs"/>
          <w:sz w:val="28"/>
          <w:szCs w:val="28"/>
          <w:rtl/>
          <w:lang w:bidi="fa-IR"/>
        </w:rPr>
        <w:t xml:space="preserve">با قابلیت عملکرد پیوسته بلادرنگ است. با استفاده از آن می توان شبیه سازی های گذرای الکترومغناطیسی سیستم قدرت را با یک گام زمانی معمول حدود 50میکروثانیه و با استفاده از ترکیب نرم افزار و سخت افزار معمولی انجام داد. سیستم عامل اختصاصی استفاده شده توسط </w:t>
      </w:r>
      <w:r w:rsidR="00251114" w:rsidRPr="009A40D2">
        <w:rPr>
          <w:rFonts w:cs="B Nazanin"/>
          <w:sz w:val="28"/>
          <w:szCs w:val="28"/>
          <w:lang w:bidi="fa-IR"/>
        </w:rPr>
        <w:t>RTDS</w:t>
      </w:r>
      <w:r w:rsidR="00251114" w:rsidRPr="009A40D2">
        <w:rPr>
          <w:rFonts w:cs="B Nazanin" w:hint="cs"/>
          <w:sz w:val="28"/>
          <w:szCs w:val="28"/>
          <w:rtl/>
          <w:lang w:bidi="fa-IR"/>
        </w:rPr>
        <w:t xml:space="preserve"> تضمین کننده "قاطعانه بلادرنگ</w:t>
      </w:r>
      <w:r w:rsidR="00251114" w:rsidRPr="009A40D2">
        <w:rPr>
          <w:rStyle w:val="FootnoteReference"/>
          <w:rFonts w:cs="B Nazanin"/>
          <w:sz w:val="28"/>
          <w:szCs w:val="28"/>
          <w:rtl/>
          <w:lang w:bidi="fa-IR"/>
        </w:rPr>
        <w:footnoteReference w:id="16"/>
      </w:r>
      <w:r w:rsidR="00251114" w:rsidRPr="009A40D2">
        <w:rPr>
          <w:rFonts w:cs="B Nazanin" w:hint="cs"/>
          <w:sz w:val="28"/>
          <w:szCs w:val="28"/>
          <w:rtl/>
          <w:lang w:bidi="fa-IR"/>
        </w:rPr>
        <w:t>" است.</w:t>
      </w:r>
    </w:p>
    <w:p w14:paraId="06921051" w14:textId="77777777" w:rsidR="003B5270" w:rsidRPr="009A40D2" w:rsidRDefault="003B5270" w:rsidP="009A40D2">
      <w:pPr>
        <w:bidi/>
        <w:spacing w:after="0" w:line="360" w:lineRule="auto"/>
        <w:jc w:val="center"/>
        <w:rPr>
          <w:rFonts w:cs="B Nazanin"/>
          <w:sz w:val="28"/>
          <w:szCs w:val="28"/>
          <w:lang w:bidi="fa-IR"/>
        </w:rPr>
      </w:pPr>
      <w:r w:rsidRPr="009A40D2">
        <w:rPr>
          <w:rFonts w:cs="B Nazanin"/>
          <w:noProof/>
          <w:sz w:val="28"/>
          <w:szCs w:val="28"/>
          <w:lang w:bidi="fa-IR"/>
        </w:rPr>
        <w:drawing>
          <wp:inline distT="0" distB="0" distL="0" distR="0" wp14:anchorId="05B4C093" wp14:editId="024C72F1">
            <wp:extent cx="5657088" cy="2407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7.tif"/>
                    <pic:cNvPicPr/>
                  </pic:nvPicPr>
                  <pic:blipFill>
                    <a:blip r:embed="rId69">
                      <a:extLst>
                        <a:ext uri="{28A0092B-C50C-407E-A947-70E740481C1C}">
                          <a14:useLocalDpi xmlns:a14="http://schemas.microsoft.com/office/drawing/2010/main" val="0"/>
                        </a:ext>
                      </a:extLst>
                    </a:blip>
                    <a:stretch>
                      <a:fillRect/>
                    </a:stretch>
                  </pic:blipFill>
                  <pic:spPr>
                    <a:xfrm>
                      <a:off x="0" y="0"/>
                      <a:ext cx="5657088" cy="2407920"/>
                    </a:xfrm>
                    <a:prstGeom prst="rect">
                      <a:avLst/>
                    </a:prstGeom>
                  </pic:spPr>
                </pic:pic>
              </a:graphicData>
            </a:graphic>
          </wp:inline>
        </w:drawing>
      </w:r>
    </w:p>
    <w:p w14:paraId="2C88A4A8" w14:textId="77777777" w:rsidR="0069012A" w:rsidRPr="009A40D2" w:rsidRDefault="00251114"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از آن می توان به عنوان ابزاری ایدال در طراحی، توسعه و آزمایش طرح های حفاظت و کنترل سیستم قدرت استفاده کرد. با قابلیت بسیار در تبادل (از طریق درگاه های بسیار زیاد اختصاص داده شده پرسرعت ورودی/ خروجی) هر دو سیگنال دیجیتال  و آنالوگ در محافظت فیزیکی و کنترلی، دستگاه ها برای تعامل با سیستم قدرت </w:t>
      </w:r>
      <w:r w:rsidR="003B5270" w:rsidRPr="009A40D2">
        <w:rPr>
          <w:rFonts w:cs="B Nazanin" w:hint="cs"/>
          <w:sz w:val="28"/>
          <w:szCs w:val="28"/>
          <w:rtl/>
          <w:lang w:bidi="fa-IR"/>
        </w:rPr>
        <w:t>شبیه سازی شده به شبیه ساز متصل شده اند.</w:t>
      </w:r>
    </w:p>
    <w:p w14:paraId="11218179" w14:textId="051E992C" w:rsidR="00371074" w:rsidRDefault="00371074" w:rsidP="009A40D2">
      <w:pPr>
        <w:bidi/>
        <w:spacing w:after="0" w:line="360" w:lineRule="auto"/>
        <w:jc w:val="center"/>
        <w:rPr>
          <w:rFonts w:cs="B Nazanin"/>
          <w:b/>
          <w:bCs/>
          <w:sz w:val="28"/>
          <w:szCs w:val="28"/>
          <w:rtl/>
          <w:lang w:bidi="fa-IR"/>
        </w:rPr>
      </w:pPr>
      <w:r w:rsidRPr="009A40D2">
        <w:rPr>
          <w:rFonts w:cs="B Nazanin"/>
          <w:b/>
          <w:bCs/>
          <w:noProof/>
          <w:sz w:val="28"/>
          <w:szCs w:val="28"/>
          <w:rtl/>
          <w:lang w:bidi="fa-IR"/>
        </w:rPr>
        <w:lastRenderedPageBreak/>
        <w:drawing>
          <wp:inline distT="0" distB="0" distL="0" distR="0" wp14:anchorId="49E2291E" wp14:editId="04504C21">
            <wp:extent cx="6110924" cy="41679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8.tif"/>
                    <pic:cNvPicPr/>
                  </pic:nvPicPr>
                  <pic:blipFill>
                    <a:blip r:embed="rId70">
                      <a:extLst>
                        <a:ext uri="{28A0092B-C50C-407E-A947-70E740481C1C}">
                          <a14:useLocalDpi xmlns:a14="http://schemas.microsoft.com/office/drawing/2010/main" val="0"/>
                        </a:ext>
                      </a:extLst>
                    </a:blip>
                    <a:stretch>
                      <a:fillRect/>
                    </a:stretch>
                  </pic:blipFill>
                  <pic:spPr>
                    <a:xfrm>
                      <a:off x="0" y="0"/>
                      <a:ext cx="6118877" cy="4173388"/>
                    </a:xfrm>
                    <a:prstGeom prst="rect">
                      <a:avLst/>
                    </a:prstGeom>
                  </pic:spPr>
                </pic:pic>
              </a:graphicData>
            </a:graphic>
          </wp:inline>
        </w:drawing>
      </w:r>
    </w:p>
    <w:p w14:paraId="01E6CF15" w14:textId="77777777" w:rsidR="009A40D2" w:rsidRPr="009A40D2" w:rsidRDefault="009A40D2" w:rsidP="009A40D2">
      <w:pPr>
        <w:bidi/>
        <w:spacing w:after="0" w:line="360" w:lineRule="auto"/>
        <w:jc w:val="center"/>
        <w:rPr>
          <w:rFonts w:cs="B Nazanin"/>
          <w:b/>
          <w:bCs/>
          <w:sz w:val="28"/>
          <w:szCs w:val="28"/>
          <w:rtl/>
          <w:lang w:bidi="fa-IR"/>
        </w:rPr>
      </w:pPr>
    </w:p>
    <w:p w14:paraId="1E5DA4FB"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t>6</w:t>
      </w:r>
      <w:r w:rsidRPr="00054687">
        <w:rPr>
          <w:rFonts w:cs="B Nazanin" w:hint="cs"/>
          <w:b/>
          <w:bCs/>
          <w:sz w:val="28"/>
          <w:szCs w:val="28"/>
          <w:rtl/>
        </w:rPr>
        <w:t>.</w:t>
      </w:r>
      <w:r w:rsidRPr="00054687">
        <w:rPr>
          <w:rFonts w:cs="B Nazanin"/>
          <w:b/>
          <w:bCs/>
          <w:sz w:val="28"/>
          <w:szCs w:val="28"/>
          <w:rtl/>
        </w:rPr>
        <w:t>2 سخت افزار شب</w:t>
      </w:r>
      <w:r w:rsidRPr="00054687">
        <w:rPr>
          <w:rFonts w:cs="B Nazanin" w:hint="cs"/>
          <w:b/>
          <w:bCs/>
          <w:sz w:val="28"/>
          <w:szCs w:val="28"/>
          <w:rtl/>
        </w:rPr>
        <w:t>ی</w:t>
      </w:r>
      <w:r w:rsidRPr="00054687">
        <w:rPr>
          <w:rFonts w:cs="B Nazanin" w:hint="eastAsia"/>
          <w:b/>
          <w:bCs/>
          <w:sz w:val="28"/>
          <w:szCs w:val="28"/>
          <w:rtl/>
        </w:rPr>
        <w:t>ه</w:t>
      </w:r>
      <w:r w:rsidRPr="00054687">
        <w:rPr>
          <w:rFonts w:cs="B Nazanin"/>
          <w:b/>
          <w:bCs/>
          <w:sz w:val="28"/>
          <w:szCs w:val="28"/>
          <w:rtl/>
        </w:rPr>
        <w:t xml:space="preserve"> ساز</w:t>
      </w:r>
    </w:p>
    <w:p w14:paraId="78B09007" w14:textId="77777777" w:rsidR="006A47DE" w:rsidRPr="009A40D2" w:rsidRDefault="006A47DE"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سخت افزاری شبیه سازی بلادرنگ دیجیتال در پیاده سازی </w:t>
      </w:r>
      <w:r w:rsidRPr="009A40D2">
        <w:rPr>
          <w:rFonts w:cs="B Nazanin"/>
          <w:sz w:val="28"/>
          <w:szCs w:val="28"/>
          <w:lang w:bidi="fa-IR"/>
        </w:rPr>
        <w:t>RTDS</w:t>
      </w:r>
      <w:r w:rsidRPr="009A40D2">
        <w:rPr>
          <w:rFonts w:cs="B Nazanin" w:hint="cs"/>
          <w:sz w:val="28"/>
          <w:szCs w:val="28"/>
          <w:rtl/>
          <w:lang w:bidi="fa-IR"/>
        </w:rPr>
        <w:t xml:space="preserve"> مدولاتور ایت، بنابراین امکان تعیین اندازه قدرت پردازش در کارهای شبیه سازی در دسترس است.</w:t>
      </w:r>
    </w:p>
    <w:p w14:paraId="28924538" w14:textId="77777777" w:rsidR="00371074" w:rsidRPr="009A40D2" w:rsidRDefault="00371074" w:rsidP="009A40D2">
      <w:pPr>
        <w:bidi/>
        <w:spacing w:after="0" w:line="360" w:lineRule="auto"/>
        <w:jc w:val="center"/>
        <w:rPr>
          <w:rFonts w:cs="B Nazanin"/>
          <w:color w:val="FF0000"/>
          <w:sz w:val="28"/>
          <w:szCs w:val="28"/>
          <w:rtl/>
          <w:lang w:bidi="fa-IR"/>
        </w:rPr>
      </w:pPr>
      <w:r w:rsidRPr="009A40D2">
        <w:rPr>
          <w:rFonts w:cs="B Nazanin"/>
          <w:noProof/>
          <w:color w:val="FF0000"/>
          <w:sz w:val="28"/>
          <w:szCs w:val="28"/>
          <w:rtl/>
          <w:lang w:bidi="fa-IR"/>
        </w:rPr>
        <w:lastRenderedPageBreak/>
        <w:drawing>
          <wp:inline distT="0" distB="0" distL="0" distR="0" wp14:anchorId="17854B82" wp14:editId="6FAE7292">
            <wp:extent cx="594360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9.tif"/>
                    <pic:cNvPicPr/>
                  </pic:nvPicPr>
                  <pic:blipFill>
                    <a:blip r:embed="rId71">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inline>
        </w:drawing>
      </w:r>
    </w:p>
    <w:p w14:paraId="0E7645BF" w14:textId="77777777" w:rsidR="00371074" w:rsidRPr="009A40D2" w:rsidRDefault="00371074" w:rsidP="009A40D2">
      <w:pPr>
        <w:bidi/>
        <w:spacing w:after="0" w:line="360" w:lineRule="auto"/>
        <w:jc w:val="center"/>
        <w:rPr>
          <w:rFonts w:cs="B Nazanin"/>
          <w:color w:val="FF0000"/>
          <w:sz w:val="28"/>
          <w:szCs w:val="28"/>
          <w:rtl/>
          <w:lang w:bidi="fa-IR"/>
        </w:rPr>
      </w:pPr>
      <w:r w:rsidRPr="009A40D2">
        <w:rPr>
          <w:rFonts w:cs="B Nazanin"/>
          <w:noProof/>
          <w:color w:val="FF0000"/>
          <w:sz w:val="28"/>
          <w:szCs w:val="28"/>
          <w:rtl/>
          <w:lang w:bidi="fa-IR"/>
        </w:rPr>
        <w:drawing>
          <wp:inline distT="0" distB="0" distL="0" distR="0" wp14:anchorId="126E3BA9" wp14:editId="29F3762C">
            <wp:extent cx="5943600" cy="20872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0.t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2087245"/>
                    </a:xfrm>
                    <a:prstGeom prst="rect">
                      <a:avLst/>
                    </a:prstGeom>
                  </pic:spPr>
                </pic:pic>
              </a:graphicData>
            </a:graphic>
          </wp:inline>
        </w:drawing>
      </w:r>
    </w:p>
    <w:p w14:paraId="6A5E600A" w14:textId="0EA2FE8C" w:rsidR="003B5270" w:rsidRDefault="006A47DE"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شکل 6 نشان دهنده ساختار سخت افزاری مرسوم است. </w:t>
      </w:r>
      <w:r w:rsidRPr="009A40D2">
        <w:rPr>
          <w:rFonts w:cs="B Nazanin"/>
          <w:sz w:val="28"/>
          <w:szCs w:val="28"/>
          <w:lang w:bidi="fa-IR"/>
        </w:rPr>
        <w:t>OP5142</w:t>
      </w:r>
      <w:r w:rsidRPr="009A40D2">
        <w:rPr>
          <w:rFonts w:cs="B Nazanin" w:hint="cs"/>
          <w:sz w:val="28"/>
          <w:szCs w:val="28"/>
          <w:rtl/>
          <w:lang w:bidi="fa-IR"/>
        </w:rPr>
        <w:t xml:space="preserve"> (شکل 6ب) یک از بلوک های اصلی سازنده در سیستم ورودی/خروجی مدولاتور </w:t>
      </w:r>
      <w:r w:rsidRPr="009A40D2">
        <w:rPr>
          <w:rFonts w:cs="B Nazanin"/>
          <w:sz w:val="28"/>
          <w:szCs w:val="28"/>
          <w:lang w:bidi="fa-IR"/>
        </w:rPr>
        <w:t>OP5000</w:t>
      </w:r>
      <w:r w:rsidRPr="009A40D2">
        <w:rPr>
          <w:rFonts w:cs="B Nazanin" w:hint="cs"/>
          <w:sz w:val="28"/>
          <w:szCs w:val="28"/>
          <w:rtl/>
          <w:lang w:bidi="fa-IR"/>
        </w:rPr>
        <w:t xml:space="preserve"> از تکنولوژی </w:t>
      </w:r>
      <w:r w:rsidRPr="009A40D2">
        <w:rPr>
          <w:rFonts w:cs="B Nazanin"/>
          <w:sz w:val="28"/>
          <w:szCs w:val="28"/>
          <w:lang w:bidi="fa-IR"/>
        </w:rPr>
        <w:t>Opal-RT</w:t>
      </w:r>
      <w:r w:rsidRPr="009A40D2">
        <w:rPr>
          <w:rFonts w:cs="B Nazanin" w:hint="cs"/>
          <w:sz w:val="28"/>
          <w:szCs w:val="28"/>
          <w:rtl/>
          <w:lang w:bidi="fa-IR"/>
        </w:rPr>
        <w:t xml:space="preserve"> است. این موضوع امکان بکارگیری تکنولوژی های </w:t>
      </w:r>
      <w:r w:rsidRPr="009A40D2">
        <w:rPr>
          <w:rFonts w:cs="B Nazanin"/>
          <w:sz w:val="28"/>
          <w:szCs w:val="28"/>
          <w:lang w:bidi="fa-IR"/>
        </w:rPr>
        <w:t>FPGA</w:t>
      </w:r>
      <w:r w:rsidRPr="009A40D2">
        <w:rPr>
          <w:rFonts w:cs="B Nazanin" w:hint="cs"/>
          <w:sz w:val="28"/>
          <w:szCs w:val="28"/>
          <w:rtl/>
          <w:lang w:bidi="fa-IR"/>
        </w:rPr>
        <w:t xml:space="preserve"> در پوشه های شبیه سازی </w:t>
      </w:r>
      <w:r w:rsidRPr="009A40D2">
        <w:rPr>
          <w:rFonts w:cs="B Nazanin"/>
          <w:sz w:val="28"/>
          <w:szCs w:val="28"/>
          <w:lang w:bidi="fa-IR"/>
        </w:rPr>
        <w:t>RT-LAB</w:t>
      </w:r>
      <w:r w:rsidRPr="009A40D2">
        <w:rPr>
          <w:rFonts w:cs="B Nazanin" w:hint="cs"/>
          <w:sz w:val="28"/>
          <w:szCs w:val="28"/>
          <w:rtl/>
          <w:lang w:bidi="fa-IR"/>
        </w:rPr>
        <w:t xml:space="preserve"> که برای اجرای گسترده توابع زبان توصیفی سخت افزار</w:t>
      </w:r>
      <w:r w:rsidRPr="009A40D2">
        <w:rPr>
          <w:rStyle w:val="FootnoteReference"/>
          <w:rFonts w:cs="B Nazanin"/>
          <w:sz w:val="28"/>
          <w:szCs w:val="28"/>
          <w:rtl/>
          <w:lang w:bidi="fa-IR"/>
        </w:rPr>
        <w:footnoteReference w:id="17"/>
      </w:r>
      <w:r w:rsidRPr="009A40D2">
        <w:rPr>
          <w:rFonts w:cs="B Nazanin" w:hint="cs"/>
          <w:sz w:val="28"/>
          <w:szCs w:val="28"/>
          <w:rtl/>
          <w:lang w:bidi="fa-IR"/>
        </w:rPr>
        <w:t xml:space="preserve"> (</w:t>
      </w:r>
      <w:r w:rsidRPr="009A40D2">
        <w:rPr>
          <w:rFonts w:cs="B Nazanin"/>
          <w:sz w:val="28"/>
          <w:szCs w:val="28"/>
          <w:lang w:bidi="fa-IR"/>
        </w:rPr>
        <w:t>HDL</w:t>
      </w:r>
      <w:r w:rsidRPr="009A40D2">
        <w:rPr>
          <w:rFonts w:cs="B Nazanin" w:hint="cs"/>
          <w:sz w:val="28"/>
          <w:szCs w:val="28"/>
          <w:rtl/>
          <w:lang w:bidi="fa-IR"/>
        </w:rPr>
        <w:t>) و ورودی/خروجی خای دیجیتال سرعت-بالا، تراکم-بالا در مدل های بلادرنگ را فراهم می سازد.</w:t>
      </w:r>
      <w:r w:rsidR="00FC2525" w:rsidRPr="009A40D2">
        <w:rPr>
          <w:rFonts w:cs="B Nazanin" w:hint="cs"/>
          <w:sz w:val="28"/>
          <w:szCs w:val="28"/>
          <w:rtl/>
          <w:lang w:bidi="fa-IR"/>
        </w:rPr>
        <w:t xml:space="preserve"> طبق بالاترین تراکم </w:t>
      </w:r>
      <w:r w:rsidR="00FC2525" w:rsidRPr="009A40D2">
        <w:rPr>
          <w:rFonts w:cs="B Nazanin"/>
          <w:sz w:val="28"/>
          <w:szCs w:val="28"/>
          <w:lang w:bidi="fa-IR"/>
        </w:rPr>
        <w:t>FPGA</w:t>
      </w:r>
      <w:r w:rsidR="00FC2525" w:rsidRPr="009A40D2">
        <w:rPr>
          <w:rFonts w:cs="B Nazanin" w:hint="cs"/>
          <w:sz w:val="28"/>
          <w:szCs w:val="28"/>
          <w:rtl/>
          <w:lang w:bidi="fa-IR"/>
        </w:rPr>
        <w:t xml:space="preserve"> نوع </w:t>
      </w:r>
      <w:r w:rsidR="00FC2525" w:rsidRPr="009A40D2">
        <w:rPr>
          <w:rFonts w:cs="B Nazanin"/>
          <w:sz w:val="28"/>
          <w:szCs w:val="28"/>
          <w:lang w:bidi="fa-IR"/>
        </w:rPr>
        <w:t xml:space="preserve">Xilinx Spartan-3 </w:t>
      </w:r>
      <w:r w:rsidR="00FC2525" w:rsidRPr="009A40D2">
        <w:rPr>
          <w:rFonts w:cs="B Nazanin" w:hint="cs"/>
          <w:sz w:val="28"/>
          <w:szCs w:val="28"/>
          <w:rtl/>
          <w:lang w:bidi="fa-IR"/>
        </w:rPr>
        <w:t xml:space="preserve">، می توان </w:t>
      </w:r>
      <w:r w:rsidR="00FC2525" w:rsidRPr="009A40D2">
        <w:rPr>
          <w:rFonts w:cs="B Nazanin"/>
          <w:sz w:val="28"/>
          <w:szCs w:val="28"/>
          <w:lang w:bidi="fa-IR"/>
        </w:rPr>
        <w:t>OP5142</w:t>
      </w:r>
      <w:r w:rsidR="00FC2525" w:rsidRPr="009A40D2">
        <w:rPr>
          <w:rFonts w:cs="B Nazanin" w:hint="cs"/>
          <w:sz w:val="28"/>
          <w:szCs w:val="28"/>
          <w:rtl/>
          <w:lang w:bidi="fa-IR"/>
        </w:rPr>
        <w:t xml:space="preserve"> را به صفحه پشتی یک ماجول ورودی/خروجی </w:t>
      </w:r>
      <w:r w:rsidR="00FC2525" w:rsidRPr="009A40D2">
        <w:rPr>
          <w:rFonts w:cs="B Nazanin"/>
          <w:sz w:val="28"/>
          <w:szCs w:val="28"/>
          <w:lang w:bidi="fa-IR"/>
        </w:rPr>
        <w:lastRenderedPageBreak/>
        <w:t>Wanda 3U</w:t>
      </w:r>
      <w:r w:rsidR="00FC2525" w:rsidRPr="009A40D2">
        <w:rPr>
          <w:rFonts w:cs="B Nazanin" w:hint="cs"/>
          <w:sz w:val="28"/>
          <w:szCs w:val="28"/>
          <w:rtl/>
          <w:lang w:bidi="fa-IR"/>
        </w:rPr>
        <w:t xml:space="preserve"> یا </w:t>
      </w:r>
      <w:r w:rsidR="00FC2525" w:rsidRPr="009A40D2">
        <w:rPr>
          <w:rFonts w:cs="B Nazanin"/>
          <w:sz w:val="28"/>
          <w:szCs w:val="28"/>
          <w:lang w:bidi="fa-IR"/>
        </w:rPr>
        <w:t>Wanda 4U</w:t>
      </w:r>
      <w:r w:rsidR="00FC2525" w:rsidRPr="009A40D2">
        <w:rPr>
          <w:rFonts w:cs="B Nazanin" w:hint="cs"/>
          <w:sz w:val="28"/>
          <w:szCs w:val="28"/>
          <w:rtl/>
          <w:lang w:bidi="fa-IR"/>
        </w:rPr>
        <w:t xml:space="preserve"> سیستم شبیه سازی متصل کرد. این مورد از طریق </w:t>
      </w:r>
      <w:r w:rsidR="006245FA" w:rsidRPr="009A40D2">
        <w:rPr>
          <w:rFonts w:cs="B Nazanin" w:hint="cs"/>
          <w:sz w:val="28"/>
          <w:szCs w:val="28"/>
          <w:rtl/>
          <w:lang w:bidi="fa-IR"/>
        </w:rPr>
        <w:t xml:space="preserve">رابط باس بلادرنگ </w:t>
      </w:r>
      <w:r w:rsidR="006245FA" w:rsidRPr="009A40D2">
        <w:rPr>
          <w:rFonts w:cs="B Nazanin"/>
          <w:sz w:val="28"/>
          <w:szCs w:val="28"/>
          <w:lang w:bidi="fa-IR"/>
        </w:rPr>
        <w:t>PCI-Express</w:t>
      </w:r>
      <w:r w:rsidR="006245FA" w:rsidRPr="009A40D2">
        <w:rPr>
          <w:rFonts w:cs="B Nazanin" w:hint="cs"/>
          <w:sz w:val="28"/>
          <w:szCs w:val="28"/>
          <w:rtl/>
          <w:lang w:bidi="fa-IR"/>
        </w:rPr>
        <w:t xml:space="preserve"> شدیدا با تاخیر کم از کامپیوتر شخصی هدف در ارتباط است. همانطور که دیده می شود شبیه ساز قادر است چندین نوع شامل نسخه های جدید قابل حمل، که به راحتی به دستگاه قدرت یا ایستگاه فرعی برای انجام آزمایش های در-محل- پیش از راه اندازی را داشته باشد. هر قفسه از سخت افزار شبیه سازی شامل هر دو ماجول های مخابراتی و پردازشی است. محاسبات ریاضیاتی در اجزای مجزای سیستم قدرت و برای معادلات شبکه با استفاده از یکی از دو ماجول پردازشی متفاوت انجام می شوند.</w:t>
      </w:r>
    </w:p>
    <w:p w14:paraId="1E0BF0E5" w14:textId="77777777" w:rsidR="009A40D2" w:rsidRPr="009A40D2" w:rsidRDefault="009A40D2" w:rsidP="009A40D2">
      <w:pPr>
        <w:bidi/>
        <w:spacing w:after="0" w:line="360" w:lineRule="auto"/>
        <w:jc w:val="both"/>
        <w:rPr>
          <w:rFonts w:cs="B Nazanin"/>
          <w:sz w:val="28"/>
          <w:szCs w:val="28"/>
          <w:rtl/>
          <w:lang w:bidi="fa-IR"/>
        </w:rPr>
      </w:pPr>
    </w:p>
    <w:p w14:paraId="17B8FDF2"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t>6</w:t>
      </w:r>
      <w:r w:rsidRPr="00054687">
        <w:rPr>
          <w:rFonts w:cs="B Nazanin" w:hint="cs"/>
          <w:b/>
          <w:bCs/>
          <w:sz w:val="28"/>
          <w:szCs w:val="28"/>
          <w:rtl/>
        </w:rPr>
        <w:t>.</w:t>
      </w:r>
      <w:r w:rsidRPr="00054687">
        <w:rPr>
          <w:rFonts w:cs="B Nazanin"/>
          <w:b/>
          <w:bCs/>
          <w:sz w:val="28"/>
          <w:szCs w:val="28"/>
          <w:rtl/>
        </w:rPr>
        <w:t>3 عملکرد س</w:t>
      </w:r>
      <w:r w:rsidRPr="00054687">
        <w:rPr>
          <w:rFonts w:cs="B Nazanin" w:hint="cs"/>
          <w:b/>
          <w:bCs/>
          <w:sz w:val="28"/>
          <w:szCs w:val="28"/>
          <w:rtl/>
        </w:rPr>
        <w:t>ی</w:t>
      </w:r>
      <w:r w:rsidRPr="00054687">
        <w:rPr>
          <w:rFonts w:cs="B Nazanin" w:hint="eastAsia"/>
          <w:b/>
          <w:bCs/>
          <w:sz w:val="28"/>
          <w:szCs w:val="28"/>
          <w:rtl/>
        </w:rPr>
        <w:t>ستم</w:t>
      </w:r>
      <w:r w:rsidRPr="00054687">
        <w:rPr>
          <w:rFonts w:cs="B Nazanin"/>
          <w:b/>
          <w:bCs/>
          <w:sz w:val="28"/>
          <w:szCs w:val="28"/>
          <w:rtl/>
        </w:rPr>
        <w:t xml:space="preserve"> با کنترلر </w:t>
      </w:r>
      <w:r w:rsidRPr="00054687">
        <w:rPr>
          <w:rFonts w:cs="B Nazanin"/>
          <w:b/>
          <w:bCs/>
          <w:sz w:val="28"/>
          <w:szCs w:val="28"/>
        </w:rPr>
        <w:t>PI</w:t>
      </w:r>
    </w:p>
    <w:p w14:paraId="648705F8" w14:textId="77777777" w:rsidR="006245FA" w:rsidRPr="009A40D2" w:rsidRDefault="008512D4" w:rsidP="009A40D2">
      <w:pPr>
        <w:bidi/>
        <w:spacing w:after="0" w:line="360" w:lineRule="auto"/>
        <w:jc w:val="both"/>
        <w:rPr>
          <w:rFonts w:cs="B Nazanin"/>
          <w:sz w:val="28"/>
          <w:szCs w:val="28"/>
          <w:rtl/>
          <w:lang w:bidi="fa-IR"/>
        </w:rPr>
      </w:pPr>
      <w:r w:rsidRPr="009A40D2">
        <w:rPr>
          <w:rFonts w:cs="B Nazanin" w:hint="cs"/>
          <w:sz w:val="28"/>
          <w:szCs w:val="28"/>
          <w:rtl/>
          <w:lang w:bidi="fa-IR"/>
        </w:rPr>
        <w:t>تاییدات بلادرنگ دیجیتال در شکل 7 نشان داده شده است. آزمایشات در بسامد کلیدزنی 10کیلوهرتز انجام شده است. بار غیرخطی</w:t>
      </w:r>
      <w:r w:rsidR="00534B4C" w:rsidRPr="009A40D2">
        <w:rPr>
          <w:rFonts w:cs="B Nazanin" w:hint="cs"/>
          <w:sz w:val="28"/>
          <w:szCs w:val="28"/>
          <w:rtl/>
          <w:lang w:bidi="fa-IR"/>
        </w:rPr>
        <w:t xml:space="preserve"> و </w:t>
      </w:r>
      <w:r w:rsidR="00534B4C" w:rsidRPr="009A40D2">
        <w:rPr>
          <w:rFonts w:cs="B Nazanin"/>
          <w:sz w:val="28"/>
          <w:szCs w:val="28"/>
          <w:lang w:bidi="fa-IR"/>
        </w:rPr>
        <w:t>APF</w:t>
      </w:r>
      <w:r w:rsidR="00534B4C" w:rsidRPr="009A40D2">
        <w:rPr>
          <w:rFonts w:cs="B Nazanin" w:hint="cs"/>
          <w:sz w:val="28"/>
          <w:szCs w:val="28"/>
          <w:rtl/>
          <w:lang w:bidi="fa-IR"/>
        </w:rPr>
        <w:t xml:space="preserve"> در زمان </w:t>
      </w:r>
      <w:r w:rsidR="00534B4C" w:rsidRPr="009A40D2">
        <w:rPr>
          <w:rFonts w:cs="B Nazanin"/>
          <w:sz w:val="28"/>
          <w:szCs w:val="28"/>
          <w:lang w:bidi="fa-IR"/>
        </w:rPr>
        <w:t>t=0</w:t>
      </w:r>
      <w:r w:rsidR="00534B4C" w:rsidRPr="009A40D2">
        <w:rPr>
          <w:rFonts w:cs="B Nazanin" w:hint="cs"/>
          <w:sz w:val="28"/>
          <w:szCs w:val="28"/>
          <w:rtl/>
          <w:lang w:bidi="fa-IR"/>
        </w:rPr>
        <w:t xml:space="preserve"> متصل شده اند. به دلایل مشخص، بار پل هارمونیک هایی تولید می کند و </w:t>
      </w:r>
      <w:r w:rsidR="00534B4C" w:rsidRPr="009A40D2">
        <w:rPr>
          <w:rFonts w:cs="B Nazanin"/>
          <w:sz w:val="28"/>
          <w:szCs w:val="28"/>
          <w:lang w:bidi="fa-IR"/>
        </w:rPr>
        <w:t>APF</w:t>
      </w:r>
      <w:r w:rsidR="00534B4C" w:rsidRPr="009A40D2">
        <w:rPr>
          <w:rFonts w:cs="B Nazanin" w:hint="cs"/>
          <w:sz w:val="28"/>
          <w:szCs w:val="28"/>
          <w:rtl/>
          <w:lang w:bidi="fa-IR"/>
        </w:rPr>
        <w:t xml:space="preserve"> قادر به جبرانسازی موثر آنها با استفاده از تزریق هارمونیک های غیرسینوسی در نقطه مشترک کوپل شدگی است. شکل 7الف در مورد ولتاژ منبع، جریان منبع، جریان فیلتر و جریان بار (از بالا به پایین) در شرایط مانا و منبع تغذیه ولتاژ متعادل اطلاعاتی ارائه می دهد. علاوه بر آن، به منظور مطالعه عملکرد </w:t>
      </w:r>
      <w:r w:rsidR="00534B4C" w:rsidRPr="009A40D2">
        <w:rPr>
          <w:rFonts w:cs="B Nazanin"/>
          <w:sz w:val="28"/>
          <w:szCs w:val="28"/>
          <w:lang w:bidi="fa-IR"/>
        </w:rPr>
        <w:t>APF</w:t>
      </w:r>
      <w:r w:rsidR="00534B4C" w:rsidRPr="009A40D2">
        <w:rPr>
          <w:rFonts w:cs="B Nazanin" w:hint="cs"/>
          <w:sz w:val="28"/>
          <w:szCs w:val="28"/>
          <w:rtl/>
          <w:lang w:bidi="fa-IR"/>
        </w:rPr>
        <w:t xml:space="preserve"> در شرایط گذرا، گام تغییرات در بار  در زمان </w:t>
      </w:r>
      <w:r w:rsidR="00534B4C" w:rsidRPr="009A40D2">
        <w:rPr>
          <w:rFonts w:cs="B Nazanin"/>
          <w:sz w:val="28"/>
          <w:szCs w:val="28"/>
          <w:lang w:bidi="fa-IR"/>
        </w:rPr>
        <w:t>t=0.5s</w:t>
      </w:r>
      <w:r w:rsidR="00534B4C" w:rsidRPr="009A40D2">
        <w:rPr>
          <w:rFonts w:cs="B Nazanin" w:hint="cs"/>
          <w:sz w:val="28"/>
          <w:szCs w:val="28"/>
          <w:rtl/>
          <w:lang w:bidi="fa-IR"/>
        </w:rPr>
        <w:t xml:space="preserve"> ایجاد شده است. شکل 7ب جزییات ولتاژ منبع، جریان منبع، جریان فیلتر و جریان بار (از بالا به پایین) تحت شرایط گذرا با منبع تغذیه ولتاژ متعادل را نشان می دهد. هرچند </w:t>
      </w:r>
      <w:r w:rsidR="00534B4C" w:rsidRPr="009A40D2">
        <w:rPr>
          <w:rFonts w:cs="B Nazanin"/>
          <w:sz w:val="28"/>
          <w:szCs w:val="28"/>
          <w:lang w:bidi="fa-IR"/>
        </w:rPr>
        <w:t>APF</w:t>
      </w:r>
      <w:r w:rsidR="00534B4C" w:rsidRPr="009A40D2">
        <w:rPr>
          <w:rFonts w:cs="B Nazanin" w:hint="cs"/>
          <w:sz w:val="28"/>
          <w:szCs w:val="28"/>
          <w:rtl/>
          <w:lang w:bidi="fa-IR"/>
        </w:rPr>
        <w:t xml:space="preserve"> در جبرانسازی جریان های هارمونیکی موفق بوده است، با این حال شکاف هایی در جریان منبع مشاده شده است. دلیل اصلی پشت این شکاف ها این است که کنترلر در دنبال کردن صحیح اطلاعات ناتوان بوده و در نتیجه </w:t>
      </w:r>
      <w:r w:rsidR="00534B4C" w:rsidRPr="009A40D2">
        <w:rPr>
          <w:rFonts w:cs="B Nazanin"/>
          <w:sz w:val="28"/>
          <w:szCs w:val="28"/>
          <w:lang w:bidi="fa-IR"/>
        </w:rPr>
        <w:t>APF</w:t>
      </w:r>
      <w:r w:rsidR="00534B4C" w:rsidRPr="009A40D2">
        <w:rPr>
          <w:rFonts w:cs="B Nazanin" w:hint="cs"/>
          <w:sz w:val="28"/>
          <w:szCs w:val="28"/>
          <w:rtl/>
          <w:lang w:bidi="fa-IR"/>
        </w:rPr>
        <w:t xml:space="preserve"> نمی توان آن را بطور کامل جبرانسازی کند. از سوی دیگر، شکل 7پ و ت در مورد مولفه های خطا اطلاعاتی بدست می دهد</w:t>
      </w:r>
      <w:r w:rsidR="00A87D09" w:rsidRPr="009A40D2">
        <w:rPr>
          <w:rFonts w:cs="B Nazanin" w:hint="cs"/>
          <w:sz w:val="28"/>
          <w:szCs w:val="28"/>
          <w:rtl/>
          <w:lang w:bidi="fa-IR"/>
        </w:rPr>
        <w:t xml:space="preserve">. این مولفه های خطاها در مورد عملکرد کنترلر تصمیم می گیرند. هرچه خطاها بیشتر باشد، جبرانسازی ضعیف تر صورت می گیرد. از روی شکل 7پ جریان های مرجع و جریان های تزریق شده به حساب آمده و سپس مولفه خطا پیش بینی می شود. با مشاهده عملکرد، مولفه خطا ریپل های بزرگی داشت و این تماما بدلیل کنترلر </w:t>
      </w:r>
      <w:r w:rsidR="00A87D09" w:rsidRPr="009A40D2">
        <w:rPr>
          <w:rFonts w:cs="B Nazanin"/>
          <w:sz w:val="28"/>
          <w:szCs w:val="28"/>
          <w:lang w:bidi="fa-IR"/>
        </w:rPr>
        <w:t>PI</w:t>
      </w:r>
      <w:r w:rsidR="00A87D09" w:rsidRPr="009A40D2">
        <w:rPr>
          <w:rFonts w:cs="B Nazanin" w:hint="cs"/>
          <w:sz w:val="28"/>
          <w:szCs w:val="28"/>
          <w:rtl/>
          <w:lang w:bidi="fa-IR"/>
        </w:rPr>
        <w:t xml:space="preserve"> است.</w:t>
      </w:r>
    </w:p>
    <w:p w14:paraId="2AFCDC94" w14:textId="77777777" w:rsidR="00371074" w:rsidRPr="009A40D2" w:rsidRDefault="00371074" w:rsidP="009A40D2">
      <w:pPr>
        <w:bidi/>
        <w:spacing w:after="0" w:line="360" w:lineRule="auto"/>
        <w:jc w:val="center"/>
        <w:rPr>
          <w:rFonts w:cs="B Nazanin"/>
          <w:sz w:val="28"/>
          <w:szCs w:val="28"/>
          <w:rtl/>
          <w:lang w:bidi="fa-IR"/>
        </w:rPr>
      </w:pPr>
      <w:r w:rsidRPr="009A40D2">
        <w:rPr>
          <w:rFonts w:cs="B Nazanin"/>
          <w:noProof/>
          <w:sz w:val="28"/>
          <w:szCs w:val="28"/>
          <w:rtl/>
          <w:lang w:bidi="fa-IR"/>
        </w:rPr>
        <w:lastRenderedPageBreak/>
        <w:drawing>
          <wp:inline distT="0" distB="0" distL="0" distR="0" wp14:anchorId="7C093D2A" wp14:editId="5126764C">
            <wp:extent cx="4448175" cy="24172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1.tif"/>
                    <pic:cNvPicPr/>
                  </pic:nvPicPr>
                  <pic:blipFill>
                    <a:blip r:embed="rId73">
                      <a:extLst>
                        <a:ext uri="{28A0092B-C50C-407E-A947-70E740481C1C}">
                          <a14:useLocalDpi xmlns:a14="http://schemas.microsoft.com/office/drawing/2010/main" val="0"/>
                        </a:ext>
                      </a:extLst>
                    </a:blip>
                    <a:stretch>
                      <a:fillRect/>
                    </a:stretch>
                  </pic:blipFill>
                  <pic:spPr>
                    <a:xfrm>
                      <a:off x="0" y="0"/>
                      <a:ext cx="4453428" cy="2420086"/>
                    </a:xfrm>
                    <a:prstGeom prst="rect">
                      <a:avLst/>
                    </a:prstGeom>
                  </pic:spPr>
                </pic:pic>
              </a:graphicData>
            </a:graphic>
          </wp:inline>
        </w:drawing>
      </w:r>
    </w:p>
    <w:p w14:paraId="41A6D94E" w14:textId="4B951A40" w:rsidR="00A87D09" w:rsidRDefault="00A87D09"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علاوه بر آن شکل 7ث و ج اطلاعاتی در مورد ولتاژ لینک </w:t>
      </w:r>
      <w:r w:rsidRPr="009A40D2">
        <w:rPr>
          <w:rFonts w:cs="B Nazanin"/>
          <w:sz w:val="28"/>
          <w:szCs w:val="28"/>
          <w:lang w:bidi="fa-IR"/>
        </w:rPr>
        <w:t>DC</w:t>
      </w:r>
      <w:r w:rsidRPr="009A40D2">
        <w:rPr>
          <w:rFonts w:cs="B Nazanin" w:hint="cs"/>
          <w:sz w:val="28"/>
          <w:szCs w:val="28"/>
          <w:rtl/>
          <w:lang w:bidi="fa-IR"/>
        </w:rPr>
        <w:t xml:space="preserve"> با خازن های متفاوت فراهم می سازند. در این سناریو، خازن های 3 و 5 میکروفاراد استفاده شده اند. با یک خازن بزرگ، ولتاژ لینک </w:t>
      </w:r>
      <w:r w:rsidRPr="009A40D2">
        <w:rPr>
          <w:rFonts w:cs="B Nazanin"/>
          <w:sz w:val="28"/>
          <w:szCs w:val="28"/>
          <w:lang w:bidi="fa-IR"/>
        </w:rPr>
        <w:t>DC</w:t>
      </w:r>
      <w:r w:rsidRPr="009A40D2">
        <w:rPr>
          <w:rFonts w:cs="B Nazanin" w:hint="cs"/>
          <w:sz w:val="28"/>
          <w:szCs w:val="28"/>
          <w:rtl/>
          <w:lang w:bidi="fa-IR"/>
        </w:rPr>
        <w:t xml:space="preserve"> در زمانی طولانی به حالت پایدار رسیده و محتوای ریپل شدیدا کاهش می یابد. با کاهش خازن، محتوای ریپل </w:t>
      </w:r>
      <w:r w:rsidR="00082F91" w:rsidRPr="009A40D2">
        <w:rPr>
          <w:rFonts w:cs="B Nazanin" w:hint="cs"/>
          <w:sz w:val="28"/>
          <w:szCs w:val="28"/>
          <w:rtl/>
          <w:lang w:bidi="fa-IR"/>
        </w:rPr>
        <w:t xml:space="preserve">بطور عمده افزایش می یابد. علاوه بر آن شکل های 9الف و ب اطلاعات در مورد </w:t>
      </w:r>
      <w:r w:rsidR="00082F91" w:rsidRPr="009A40D2">
        <w:rPr>
          <w:rFonts w:cs="B Nazanin"/>
          <w:sz w:val="28"/>
          <w:szCs w:val="28"/>
          <w:lang w:bidi="fa-IR"/>
        </w:rPr>
        <w:t>THD</w:t>
      </w:r>
      <w:r w:rsidR="00082F91" w:rsidRPr="009A40D2">
        <w:rPr>
          <w:rFonts w:cs="B Nazanin" w:hint="cs"/>
          <w:sz w:val="28"/>
          <w:szCs w:val="28"/>
          <w:rtl/>
          <w:lang w:bidi="fa-IR"/>
        </w:rPr>
        <w:t xml:space="preserve"> قبل و بعد از جبرانسازی فراهم می کنند که به ترتیب در حدود 42.3% و 2.9% جریان های منبع و بار، با کنترلر </w:t>
      </w:r>
      <w:r w:rsidR="00082F91" w:rsidRPr="009A40D2">
        <w:rPr>
          <w:rFonts w:cs="B Nazanin"/>
          <w:sz w:val="28"/>
          <w:szCs w:val="28"/>
          <w:lang w:bidi="fa-IR"/>
        </w:rPr>
        <w:t>PI</w:t>
      </w:r>
      <w:r w:rsidR="00082F91" w:rsidRPr="009A40D2">
        <w:rPr>
          <w:rFonts w:cs="B Nazanin" w:hint="cs"/>
          <w:sz w:val="28"/>
          <w:szCs w:val="28"/>
          <w:rtl/>
          <w:lang w:bidi="fa-IR"/>
        </w:rPr>
        <w:t xml:space="preserve"> است.</w:t>
      </w:r>
    </w:p>
    <w:p w14:paraId="321CDE85" w14:textId="77777777" w:rsidR="009A40D2" w:rsidRPr="009A40D2" w:rsidRDefault="009A40D2" w:rsidP="009A40D2">
      <w:pPr>
        <w:bidi/>
        <w:spacing w:after="0" w:line="360" w:lineRule="auto"/>
        <w:jc w:val="both"/>
        <w:rPr>
          <w:rFonts w:cs="B Nazanin"/>
          <w:sz w:val="28"/>
          <w:szCs w:val="28"/>
          <w:rtl/>
          <w:lang w:bidi="fa-IR"/>
        </w:rPr>
      </w:pPr>
    </w:p>
    <w:p w14:paraId="0393550F" w14:textId="77777777" w:rsidR="00CC1367" w:rsidRPr="00054687" w:rsidRDefault="00CC1367" w:rsidP="00CC1367">
      <w:pPr>
        <w:bidi/>
        <w:spacing w:line="240" w:lineRule="auto"/>
        <w:rPr>
          <w:rFonts w:cs="B Nazanin"/>
          <w:b/>
          <w:bCs/>
          <w:sz w:val="28"/>
          <w:szCs w:val="28"/>
        </w:rPr>
      </w:pPr>
      <w:r w:rsidRPr="00054687">
        <w:rPr>
          <w:rFonts w:cs="B Nazanin"/>
          <w:b/>
          <w:bCs/>
          <w:sz w:val="28"/>
          <w:szCs w:val="28"/>
          <w:rtl/>
        </w:rPr>
        <w:t>6</w:t>
      </w:r>
      <w:r w:rsidRPr="00054687">
        <w:rPr>
          <w:rFonts w:cs="B Nazanin" w:hint="cs"/>
          <w:b/>
          <w:bCs/>
          <w:sz w:val="28"/>
          <w:szCs w:val="28"/>
          <w:rtl/>
        </w:rPr>
        <w:t>.</w:t>
      </w:r>
      <w:r w:rsidRPr="00054687">
        <w:rPr>
          <w:rFonts w:cs="B Nazanin"/>
          <w:b/>
          <w:bCs/>
          <w:sz w:val="28"/>
          <w:szCs w:val="28"/>
          <w:rtl/>
        </w:rPr>
        <w:t>4 عملکرد س</w:t>
      </w:r>
      <w:r w:rsidRPr="00054687">
        <w:rPr>
          <w:rFonts w:cs="B Nazanin" w:hint="cs"/>
          <w:b/>
          <w:bCs/>
          <w:sz w:val="28"/>
          <w:szCs w:val="28"/>
          <w:rtl/>
        </w:rPr>
        <w:t>ی</w:t>
      </w:r>
      <w:r w:rsidRPr="00054687">
        <w:rPr>
          <w:rFonts w:cs="B Nazanin" w:hint="eastAsia"/>
          <w:b/>
          <w:bCs/>
          <w:sz w:val="28"/>
          <w:szCs w:val="28"/>
          <w:rtl/>
        </w:rPr>
        <w:t>ستم</w:t>
      </w:r>
      <w:r w:rsidRPr="00054687">
        <w:rPr>
          <w:rFonts w:cs="B Nazanin"/>
          <w:b/>
          <w:bCs/>
          <w:sz w:val="28"/>
          <w:szCs w:val="28"/>
          <w:rtl/>
        </w:rPr>
        <w:t xml:space="preserve"> با کنترلر فاز</w:t>
      </w:r>
      <w:r w:rsidRPr="00054687">
        <w:rPr>
          <w:rFonts w:cs="B Nazanin" w:hint="cs"/>
          <w:b/>
          <w:bCs/>
          <w:sz w:val="28"/>
          <w:szCs w:val="28"/>
          <w:rtl/>
        </w:rPr>
        <w:t>ی</w:t>
      </w:r>
    </w:p>
    <w:p w14:paraId="38DD10F3" w14:textId="189162EB" w:rsidR="003746AC" w:rsidRDefault="00EC4817" w:rsidP="009A40D2">
      <w:pPr>
        <w:bidi/>
        <w:spacing w:after="0" w:line="360" w:lineRule="auto"/>
        <w:jc w:val="both"/>
        <w:rPr>
          <w:rFonts w:cs="B Nazanin"/>
          <w:sz w:val="28"/>
          <w:szCs w:val="28"/>
          <w:rtl/>
          <w:lang w:bidi="fa-IR"/>
        </w:rPr>
      </w:pPr>
      <w:r w:rsidRPr="009A40D2">
        <w:rPr>
          <w:rFonts w:cs="B Nazanin" w:hint="cs"/>
          <w:sz w:val="28"/>
          <w:szCs w:val="28"/>
          <w:rtl/>
          <w:lang w:bidi="fa-IR"/>
        </w:rPr>
        <w:t xml:space="preserve">شکل 8 بطور برجسته عملکرد </w:t>
      </w:r>
      <w:r w:rsidRPr="009A40D2">
        <w:rPr>
          <w:rFonts w:cs="B Nazanin"/>
          <w:sz w:val="28"/>
          <w:szCs w:val="28"/>
          <w:lang w:bidi="fa-IR"/>
        </w:rPr>
        <w:t>APF</w:t>
      </w:r>
      <w:r w:rsidRPr="009A40D2">
        <w:rPr>
          <w:rFonts w:cs="B Nazanin" w:hint="cs"/>
          <w:sz w:val="28"/>
          <w:szCs w:val="28"/>
          <w:rtl/>
          <w:lang w:bidi="fa-IR"/>
        </w:rPr>
        <w:t xml:space="preserve"> با کنترلر فازی را نشان می دهد. همانند قبل، آزمایش در </w:t>
      </w:r>
      <w:r w:rsidRPr="009A40D2">
        <w:rPr>
          <w:rFonts w:cs="B Nazanin"/>
          <w:sz w:val="28"/>
          <w:szCs w:val="28"/>
          <w:lang w:bidi="fa-IR"/>
        </w:rPr>
        <w:t>t=0</w:t>
      </w:r>
      <w:r w:rsidRPr="009A40D2">
        <w:rPr>
          <w:rFonts w:cs="B Nazanin" w:hint="cs"/>
          <w:sz w:val="28"/>
          <w:szCs w:val="28"/>
          <w:rtl/>
          <w:lang w:bidi="fa-IR"/>
        </w:rPr>
        <w:t xml:space="preserve"> انجام شده است. شکل 8الف نشان دهنده جزییات ولتاژ منبع، جریان منبع، جریان فیلتر و جریان بار تحت شرایط منبع تغذیه متعادل را نشان می دهد. توجه داشته باشید که </w:t>
      </w:r>
      <w:r w:rsidRPr="009A40D2">
        <w:rPr>
          <w:rFonts w:cs="B Nazanin"/>
          <w:sz w:val="28"/>
          <w:szCs w:val="28"/>
          <w:lang w:bidi="fa-IR"/>
        </w:rPr>
        <w:t>APF</w:t>
      </w:r>
      <w:r w:rsidRPr="009A40D2">
        <w:rPr>
          <w:rFonts w:cs="B Nazanin" w:hint="cs"/>
          <w:sz w:val="28"/>
          <w:szCs w:val="28"/>
          <w:rtl/>
          <w:lang w:bidi="fa-IR"/>
        </w:rPr>
        <w:t xml:space="preserve"> جبرانسازی بی نظیری فراهم می کند. جریان منبع فی نفسه کاملا یکدست و بدون ریپل است. شکل 8ب نشان دهنده عملکرد </w:t>
      </w:r>
      <w:r w:rsidRPr="009A40D2">
        <w:rPr>
          <w:rFonts w:cs="B Nazanin"/>
          <w:sz w:val="28"/>
          <w:szCs w:val="28"/>
          <w:lang w:bidi="fa-IR"/>
        </w:rPr>
        <w:t>APF</w:t>
      </w:r>
      <w:r w:rsidRPr="009A40D2">
        <w:rPr>
          <w:rFonts w:cs="B Nazanin" w:hint="cs"/>
          <w:sz w:val="28"/>
          <w:szCs w:val="28"/>
          <w:rtl/>
          <w:lang w:bidi="fa-IR"/>
        </w:rPr>
        <w:t xml:space="preserve"> تحت یک پدیده گذرا را نشان می دهد. همجون قبل، ولتاژ منبع، جریان منبع، جریان فیلتر، و جریان بار به ترتیب از بالا به پایین نشان داده شده اند. باید توجه داشت که شکل موج جریان منبع نسبتا خوب است و شکاف های در شکل موج حذف شده اند. از سوی دیگر، شکل 8پ و ت در مورد مولفه خطا، که با استفاده از جریان های مرجع و تزریق شده پیش بینی شده اند اطلاعاتی ارائه می دهد. توجه کنید که مولفه خطا بطور کامل بی اثر شده و </w:t>
      </w:r>
      <w:r w:rsidR="003746AC" w:rsidRPr="009A40D2">
        <w:rPr>
          <w:rFonts w:cs="B Nazanin" w:hint="cs"/>
          <w:sz w:val="28"/>
          <w:szCs w:val="28"/>
          <w:rtl/>
          <w:lang w:bidi="fa-IR"/>
        </w:rPr>
        <w:t xml:space="preserve">بطور کامل قابلیت و عملکرد کنترلر فازی را نشان می دهد. مولفه </w:t>
      </w:r>
      <w:r w:rsidR="003746AC" w:rsidRPr="009A40D2">
        <w:rPr>
          <w:rFonts w:cs="B Nazanin" w:hint="cs"/>
          <w:sz w:val="28"/>
          <w:szCs w:val="28"/>
          <w:rtl/>
          <w:lang w:bidi="fa-IR"/>
        </w:rPr>
        <w:lastRenderedPageBreak/>
        <w:t xml:space="preserve">خطا شکل موج های نشان داده شده در شکل 8ت با کنترلر </w:t>
      </w:r>
      <w:r w:rsidR="003746AC" w:rsidRPr="009A40D2">
        <w:rPr>
          <w:rFonts w:cs="B Nazanin"/>
          <w:sz w:val="28"/>
          <w:szCs w:val="28"/>
          <w:lang w:bidi="fa-IR"/>
        </w:rPr>
        <w:t>PI</w:t>
      </w:r>
      <w:r w:rsidR="003746AC" w:rsidRPr="009A40D2">
        <w:rPr>
          <w:rFonts w:cs="B Nazanin" w:hint="cs"/>
          <w:sz w:val="28"/>
          <w:szCs w:val="28"/>
          <w:rtl/>
          <w:lang w:bidi="fa-IR"/>
        </w:rPr>
        <w:t xml:space="preserve"> در حقیقت فاجعه بوده و همچنان در شرایط گذرا در کنترلر </w:t>
      </w:r>
      <w:r w:rsidR="003746AC" w:rsidRPr="009A40D2">
        <w:rPr>
          <w:rFonts w:cs="B Nazanin"/>
          <w:sz w:val="28"/>
          <w:szCs w:val="28"/>
          <w:lang w:bidi="fa-IR"/>
        </w:rPr>
        <w:t>PI</w:t>
      </w:r>
      <w:r w:rsidR="003746AC" w:rsidRPr="009A40D2">
        <w:rPr>
          <w:rFonts w:cs="B Nazanin" w:hint="cs"/>
          <w:sz w:val="28"/>
          <w:szCs w:val="28"/>
          <w:rtl/>
          <w:lang w:bidi="fa-IR"/>
        </w:rPr>
        <w:t xml:space="preserve"> این خطا زیاد است، اما چنین انتظاری با روش بکار گرفته شده کاملا برطرف شده است. شکل 8ث و ج نشان دهنده جزییات ولتاژ لینک </w:t>
      </w:r>
      <w:r w:rsidR="003746AC" w:rsidRPr="009A40D2">
        <w:rPr>
          <w:rFonts w:cs="B Nazanin"/>
          <w:sz w:val="28"/>
          <w:szCs w:val="28"/>
          <w:lang w:bidi="fa-IR"/>
        </w:rPr>
        <w:t>DC</w:t>
      </w:r>
      <w:r w:rsidR="003746AC" w:rsidRPr="009A40D2">
        <w:rPr>
          <w:rFonts w:cs="B Nazanin" w:hint="cs"/>
          <w:sz w:val="28"/>
          <w:szCs w:val="28"/>
          <w:rtl/>
          <w:lang w:bidi="fa-IR"/>
        </w:rPr>
        <w:t xml:space="preserve"> با خازن متفاوت است؛ با اینحال تغییرات در ولتاژ </w:t>
      </w:r>
      <w:r w:rsidR="003746AC" w:rsidRPr="009A40D2">
        <w:rPr>
          <w:rFonts w:cs="B Nazanin"/>
          <w:sz w:val="28"/>
          <w:szCs w:val="28"/>
          <w:lang w:bidi="fa-IR"/>
        </w:rPr>
        <w:t>DC</w:t>
      </w:r>
      <w:r w:rsidR="003746AC" w:rsidRPr="009A40D2">
        <w:rPr>
          <w:rFonts w:cs="B Nazanin" w:hint="cs"/>
          <w:sz w:val="28"/>
          <w:szCs w:val="28"/>
          <w:rtl/>
          <w:lang w:bidi="fa-IR"/>
        </w:rPr>
        <w:t xml:space="preserve"> کاملا رضایت بخش است. سیستم قادر به نشست در محدوده زمانی حداقل، در هر دو شرایط گذرا و مانا است؛ این در حالی است که پدیده ی مشابه در کنترلر </w:t>
      </w:r>
      <w:r w:rsidR="003746AC" w:rsidRPr="009A40D2">
        <w:rPr>
          <w:rFonts w:cs="B Nazanin"/>
          <w:sz w:val="28"/>
          <w:szCs w:val="28"/>
          <w:lang w:bidi="fa-IR"/>
        </w:rPr>
        <w:t>PI</w:t>
      </w:r>
      <w:r w:rsidR="003746AC" w:rsidRPr="009A40D2">
        <w:rPr>
          <w:rFonts w:cs="B Nazanin" w:hint="cs"/>
          <w:sz w:val="28"/>
          <w:szCs w:val="28"/>
          <w:rtl/>
          <w:lang w:bidi="fa-IR"/>
        </w:rPr>
        <w:t xml:space="preserve"> دیده نمی شود. با این حال مقایسه شکل موج ها، که در شکل های 8ث و 7ث نشان داده شده اند، تاکید بر عملکرد کنترلر بکار رفته از نظر بهینه سازی </w:t>
      </w:r>
      <w:r w:rsidR="003746AC" w:rsidRPr="009A40D2">
        <w:rPr>
          <w:rFonts w:cs="B Nazanin"/>
          <w:sz w:val="28"/>
          <w:szCs w:val="28"/>
          <w:lang w:bidi="fa-IR"/>
        </w:rPr>
        <w:t>DC</w:t>
      </w:r>
      <w:r w:rsidR="003746AC" w:rsidRPr="009A40D2">
        <w:rPr>
          <w:rFonts w:cs="B Nazanin" w:hint="cs"/>
          <w:sz w:val="28"/>
          <w:szCs w:val="28"/>
          <w:rtl/>
          <w:lang w:bidi="fa-IR"/>
        </w:rPr>
        <w:t xml:space="preserve"> دارد. شکل 10 نشان دهنده اطلاعات </w:t>
      </w:r>
      <w:r w:rsidR="003746AC" w:rsidRPr="009A40D2">
        <w:rPr>
          <w:rFonts w:cs="B Nazanin"/>
          <w:sz w:val="28"/>
          <w:szCs w:val="28"/>
          <w:lang w:bidi="fa-IR"/>
        </w:rPr>
        <w:t>THD</w:t>
      </w:r>
      <w:r w:rsidR="003746AC" w:rsidRPr="009A40D2">
        <w:rPr>
          <w:rFonts w:cs="B Nazanin" w:hint="cs"/>
          <w:sz w:val="28"/>
          <w:szCs w:val="28"/>
          <w:rtl/>
          <w:lang w:bidi="fa-IR"/>
        </w:rPr>
        <w:t xml:space="preserve"> با کنترلر فازی است. </w:t>
      </w:r>
      <w:r w:rsidR="003746AC" w:rsidRPr="009A40D2">
        <w:rPr>
          <w:rFonts w:cs="B Nazanin"/>
          <w:sz w:val="28"/>
          <w:szCs w:val="28"/>
          <w:lang w:bidi="fa-IR"/>
        </w:rPr>
        <w:t>THD</w:t>
      </w:r>
      <w:r w:rsidR="003746AC" w:rsidRPr="009A40D2">
        <w:rPr>
          <w:rFonts w:cs="B Nazanin" w:hint="cs"/>
          <w:sz w:val="28"/>
          <w:szCs w:val="28"/>
          <w:rtl/>
          <w:lang w:bidi="fa-IR"/>
        </w:rPr>
        <w:t xml:space="preserve"> به ترتیب در حدود 40% و 2% جریان های بار و منبع است. بنابراین با کنترل تطبیقی فازی هیسترزیس، عملکرد سیستم شدیدا بهبود می یابد.</w:t>
      </w:r>
    </w:p>
    <w:p w14:paraId="1C8C999B" w14:textId="77777777" w:rsidR="009A40D2" w:rsidRPr="009A40D2" w:rsidRDefault="009A40D2" w:rsidP="009A40D2">
      <w:pPr>
        <w:bidi/>
        <w:spacing w:after="0" w:line="360" w:lineRule="auto"/>
        <w:jc w:val="both"/>
        <w:rPr>
          <w:rFonts w:cs="B Nazanin"/>
          <w:sz w:val="28"/>
          <w:szCs w:val="28"/>
          <w:rtl/>
          <w:lang w:bidi="fa-IR"/>
        </w:rPr>
      </w:pPr>
    </w:p>
    <w:p w14:paraId="4777EA84" w14:textId="77777777" w:rsidR="00CC1367" w:rsidRPr="00CC1367" w:rsidRDefault="00CC1367" w:rsidP="00CC1367">
      <w:pPr>
        <w:bidi/>
        <w:spacing w:line="240" w:lineRule="auto"/>
        <w:rPr>
          <w:rFonts w:cs="B Nazanin"/>
          <w:b/>
          <w:bCs/>
          <w:sz w:val="28"/>
          <w:szCs w:val="28"/>
          <w:rtl/>
        </w:rPr>
      </w:pPr>
      <w:r w:rsidRPr="00CC1367">
        <w:rPr>
          <w:rFonts w:cs="B Nazanin"/>
          <w:b/>
          <w:bCs/>
          <w:sz w:val="28"/>
          <w:szCs w:val="28"/>
          <w:rtl/>
        </w:rPr>
        <w:t>7. نت</w:t>
      </w:r>
      <w:r w:rsidRPr="00CC1367">
        <w:rPr>
          <w:rFonts w:cs="B Nazanin" w:hint="cs"/>
          <w:b/>
          <w:bCs/>
          <w:sz w:val="28"/>
          <w:szCs w:val="28"/>
          <w:rtl/>
        </w:rPr>
        <w:t>ی</w:t>
      </w:r>
      <w:r w:rsidRPr="00CC1367">
        <w:rPr>
          <w:rFonts w:cs="B Nazanin" w:hint="eastAsia"/>
          <w:b/>
          <w:bCs/>
          <w:sz w:val="28"/>
          <w:szCs w:val="28"/>
          <w:rtl/>
        </w:rPr>
        <w:t>جه</w:t>
      </w:r>
      <w:r w:rsidRPr="00CC1367">
        <w:rPr>
          <w:rFonts w:cs="B Nazanin"/>
          <w:b/>
          <w:bCs/>
          <w:sz w:val="28"/>
          <w:szCs w:val="28"/>
          <w:rtl/>
        </w:rPr>
        <w:t xml:space="preserve"> گ</w:t>
      </w:r>
      <w:r w:rsidRPr="00CC1367">
        <w:rPr>
          <w:rFonts w:cs="B Nazanin" w:hint="cs"/>
          <w:b/>
          <w:bCs/>
          <w:sz w:val="28"/>
          <w:szCs w:val="28"/>
          <w:rtl/>
        </w:rPr>
        <w:t>ی</w:t>
      </w:r>
      <w:r w:rsidRPr="00CC1367">
        <w:rPr>
          <w:rFonts w:cs="B Nazanin" w:hint="eastAsia"/>
          <w:b/>
          <w:bCs/>
          <w:sz w:val="28"/>
          <w:szCs w:val="28"/>
          <w:rtl/>
        </w:rPr>
        <w:t>ر</w:t>
      </w:r>
      <w:r w:rsidRPr="00CC1367">
        <w:rPr>
          <w:rFonts w:cs="B Nazanin" w:hint="cs"/>
          <w:b/>
          <w:bCs/>
          <w:sz w:val="28"/>
          <w:szCs w:val="28"/>
          <w:rtl/>
        </w:rPr>
        <w:t>ی</w:t>
      </w:r>
      <w:r w:rsidRPr="00CC1367">
        <w:rPr>
          <w:rFonts w:cs="B Nazanin"/>
          <w:b/>
          <w:bCs/>
          <w:sz w:val="28"/>
          <w:szCs w:val="28"/>
          <w:rtl/>
        </w:rPr>
        <w:t xml:space="preserve"> و بحث</w:t>
      </w:r>
    </w:p>
    <w:p w14:paraId="17FD42BA" w14:textId="77777777" w:rsidR="003746AC" w:rsidRPr="009A40D2" w:rsidRDefault="003746AC" w:rsidP="009A40D2">
      <w:pPr>
        <w:bidi/>
        <w:spacing w:after="0" w:line="360" w:lineRule="auto"/>
        <w:jc w:val="both"/>
        <w:rPr>
          <w:rFonts w:cs="B Nazanin"/>
          <w:sz w:val="28"/>
          <w:szCs w:val="28"/>
          <w:rtl/>
          <w:lang w:bidi="fa-IR"/>
        </w:rPr>
      </w:pPr>
      <w:r w:rsidRPr="009A40D2">
        <w:rPr>
          <w:rFonts w:cs="B Nazanin" w:hint="cs"/>
          <w:sz w:val="28"/>
          <w:szCs w:val="28"/>
          <w:rtl/>
        </w:rPr>
        <w:t xml:space="preserve">در </w:t>
      </w:r>
      <w:r w:rsidR="00F00A20" w:rsidRPr="009A40D2">
        <w:rPr>
          <w:rFonts w:cs="B Nazanin" w:hint="cs"/>
          <w:sz w:val="28"/>
          <w:szCs w:val="28"/>
          <w:rtl/>
        </w:rPr>
        <w:t xml:space="preserve">این مقاله یک فیلتر فعال کنترل تطبیقی فازی هیسترزیس موازی بکار گرفته شده است. فیلتر بکار رفته، که هارمونیک های جریان ایجاد شده توسط بار آلوده را جبرانسازی می کند، توسط </w:t>
      </w:r>
      <w:r w:rsidR="00F00A20" w:rsidRPr="009A40D2">
        <w:rPr>
          <w:rFonts w:cs="B Nazanin"/>
          <w:sz w:val="28"/>
          <w:szCs w:val="28"/>
        </w:rPr>
        <w:t>RTDS</w:t>
      </w:r>
      <w:r w:rsidR="00F00A20" w:rsidRPr="009A40D2">
        <w:rPr>
          <w:rFonts w:cs="B Nazanin" w:hint="cs"/>
          <w:sz w:val="28"/>
          <w:szCs w:val="28"/>
          <w:rtl/>
          <w:lang w:bidi="fa-IR"/>
        </w:rPr>
        <w:t xml:space="preserve"> اعتبارسنجی شده است. نشان داده شده است که فیلتر بطور موثر تحت شرایط مانا و گذرا عمل می کند. برای سنجش ذات موثر کنترلرها، شکل موج های مولفه خطا بکار گرفته شده اند، که نشان دهنده عملکرد هر دو کنترلر </w:t>
      </w:r>
      <w:r w:rsidR="00F00A20" w:rsidRPr="009A40D2">
        <w:rPr>
          <w:rFonts w:cs="B Nazanin"/>
          <w:sz w:val="28"/>
          <w:szCs w:val="28"/>
          <w:lang w:bidi="fa-IR"/>
        </w:rPr>
        <w:t>PI</w:t>
      </w:r>
      <w:r w:rsidR="00F00A20" w:rsidRPr="009A40D2">
        <w:rPr>
          <w:rFonts w:cs="B Nazanin" w:hint="cs"/>
          <w:sz w:val="28"/>
          <w:szCs w:val="28"/>
          <w:rtl/>
          <w:lang w:bidi="fa-IR"/>
        </w:rPr>
        <w:t xml:space="preserve"> و فازی است. کاهش محتوای هارمونیک بر شکل موج جریان منبع و تغییرات اندک ولتاژ لینک </w:t>
      </w:r>
      <w:r w:rsidR="00F00A20" w:rsidRPr="009A40D2">
        <w:rPr>
          <w:rFonts w:cs="B Nazanin"/>
          <w:sz w:val="28"/>
          <w:szCs w:val="28"/>
          <w:lang w:bidi="fa-IR"/>
        </w:rPr>
        <w:t>DC</w:t>
      </w:r>
      <w:r w:rsidR="00F00A20" w:rsidRPr="009A40D2">
        <w:rPr>
          <w:rFonts w:cs="B Nazanin" w:hint="cs"/>
          <w:sz w:val="28"/>
          <w:szCs w:val="28"/>
          <w:rtl/>
          <w:lang w:bidi="fa-IR"/>
        </w:rPr>
        <w:t xml:space="preserve"> نشان دهنده بهبود جبرانسازی </w:t>
      </w:r>
      <w:r w:rsidR="00F00A20" w:rsidRPr="009A40D2">
        <w:rPr>
          <w:rFonts w:cs="B Nazanin"/>
          <w:sz w:val="28"/>
          <w:szCs w:val="28"/>
          <w:lang w:bidi="fa-IR"/>
        </w:rPr>
        <w:t>APF</w:t>
      </w:r>
      <w:r w:rsidR="00F00A20" w:rsidRPr="009A40D2">
        <w:rPr>
          <w:rFonts w:cs="B Nazanin" w:hint="cs"/>
          <w:sz w:val="28"/>
          <w:szCs w:val="28"/>
          <w:rtl/>
          <w:lang w:bidi="fa-IR"/>
        </w:rPr>
        <w:t xml:space="preserve"> است. بنابراین با استفاده از الگوریتم بکار رفته و با در نظرگرفتن مزایای باند هیسترزیس تطبیقی، یک فیلتر فعال موازی نوین توسعه داده شده است.</w:t>
      </w:r>
    </w:p>
    <w:p w14:paraId="69F59356" w14:textId="77777777" w:rsidR="00B10DA3" w:rsidRPr="009A40D2" w:rsidRDefault="00B10DA3" w:rsidP="009A40D2">
      <w:pPr>
        <w:bidi/>
        <w:spacing w:after="0" w:line="360" w:lineRule="auto"/>
        <w:jc w:val="both"/>
        <w:rPr>
          <w:rFonts w:cs="B Nazanin"/>
          <w:sz w:val="28"/>
          <w:szCs w:val="28"/>
          <w:rtl/>
          <w:lang w:bidi="fa-IR"/>
        </w:rPr>
      </w:pPr>
    </w:p>
    <w:p w14:paraId="0D224C2C" w14:textId="77777777" w:rsidR="00B10DA3" w:rsidRPr="009A40D2" w:rsidRDefault="00B10DA3" w:rsidP="009A40D2">
      <w:pPr>
        <w:bidi/>
        <w:spacing w:after="0" w:line="360" w:lineRule="auto"/>
        <w:jc w:val="center"/>
        <w:rPr>
          <w:rFonts w:cs="B Nazanin"/>
          <w:sz w:val="28"/>
          <w:szCs w:val="28"/>
          <w:rtl/>
          <w:lang w:bidi="fa-IR"/>
        </w:rPr>
      </w:pPr>
      <w:r w:rsidRPr="009A40D2">
        <w:rPr>
          <w:rFonts w:cs="B Nazanin"/>
          <w:noProof/>
          <w:sz w:val="28"/>
          <w:szCs w:val="28"/>
          <w:lang w:bidi="fa-IR"/>
        </w:rPr>
        <w:lastRenderedPageBreak/>
        <w:drawing>
          <wp:inline distT="0" distB="0" distL="0" distR="0" wp14:anchorId="040301D8" wp14:editId="026A801B">
            <wp:extent cx="6181725" cy="3057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81725" cy="3057525"/>
                    </a:xfrm>
                    <a:prstGeom prst="rect">
                      <a:avLst/>
                    </a:prstGeom>
                    <a:noFill/>
                    <a:ln>
                      <a:noFill/>
                    </a:ln>
                  </pic:spPr>
                </pic:pic>
              </a:graphicData>
            </a:graphic>
          </wp:inline>
        </w:drawing>
      </w:r>
    </w:p>
    <w:sectPr w:rsidR="00B10DA3" w:rsidRPr="009A40D2" w:rsidSect="009A40D2">
      <w:footerReference w:type="default" r:id="rId75"/>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3CB37" w14:textId="77777777" w:rsidR="00546CA0" w:rsidRDefault="00546CA0" w:rsidP="003247BA">
      <w:pPr>
        <w:spacing w:after="0" w:line="240" w:lineRule="auto"/>
      </w:pPr>
      <w:r>
        <w:separator/>
      </w:r>
    </w:p>
  </w:endnote>
  <w:endnote w:type="continuationSeparator" w:id="0">
    <w:p w14:paraId="00B77E06" w14:textId="77777777" w:rsidR="00546CA0" w:rsidRDefault="00546CA0"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175C8921" w14:textId="77777777" w:rsidR="00EB65A7" w:rsidRPr="005E7C3C" w:rsidRDefault="00EB65A7"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B10DA3">
          <w:rPr>
            <w:rFonts w:cs="B Compset"/>
            <w:noProof/>
            <w:sz w:val="24"/>
            <w:szCs w:val="24"/>
            <w:rtl/>
          </w:rPr>
          <w:t>1</w:t>
        </w:r>
        <w:r w:rsidRPr="005E7C3C">
          <w:rPr>
            <w:rFonts w:cs="B Compset"/>
            <w:noProof/>
            <w:sz w:val="24"/>
            <w:szCs w:val="24"/>
          </w:rPr>
          <w:fldChar w:fldCharType="end"/>
        </w:r>
      </w:p>
    </w:sdtContent>
  </w:sdt>
  <w:p w14:paraId="54057FE5" w14:textId="77777777" w:rsidR="00EB65A7" w:rsidRDefault="00EB65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296D2" w14:textId="77777777" w:rsidR="00546CA0" w:rsidRDefault="00546CA0" w:rsidP="003247BA">
      <w:pPr>
        <w:spacing w:after="0" w:line="240" w:lineRule="auto"/>
      </w:pPr>
      <w:r>
        <w:separator/>
      </w:r>
    </w:p>
  </w:footnote>
  <w:footnote w:type="continuationSeparator" w:id="0">
    <w:p w14:paraId="61AC56A6" w14:textId="77777777" w:rsidR="00546CA0" w:rsidRDefault="00546CA0" w:rsidP="003247BA">
      <w:pPr>
        <w:spacing w:after="0" w:line="240" w:lineRule="auto"/>
      </w:pPr>
      <w:r>
        <w:continuationSeparator/>
      </w:r>
    </w:p>
  </w:footnote>
  <w:footnote w:id="1">
    <w:p w14:paraId="38CBE1FE" w14:textId="77777777" w:rsidR="00F52CC0" w:rsidRPr="00F52CC0" w:rsidRDefault="00F52CC0">
      <w:pPr>
        <w:pStyle w:val="FootnoteText"/>
        <w:rPr>
          <w:rFonts w:cs="Times New Roman"/>
          <w:lang w:bidi="fa-IR"/>
        </w:rPr>
      </w:pPr>
      <w:r w:rsidRPr="00F52CC0">
        <w:rPr>
          <w:rStyle w:val="FootnoteReference"/>
          <w:rFonts w:cs="Times New Roman"/>
        </w:rPr>
        <w:footnoteRef/>
      </w:r>
      <w:r w:rsidRPr="00F52CC0">
        <w:rPr>
          <w:rFonts w:cs="Times New Roman"/>
        </w:rPr>
        <w:t xml:space="preserve"> </w:t>
      </w:r>
      <w:r w:rsidRPr="00F52CC0">
        <w:rPr>
          <w:rFonts w:cs="Times New Roman"/>
          <w:lang w:bidi="fa-IR"/>
        </w:rPr>
        <w:t>Shunt Adaptive Power Filter</w:t>
      </w:r>
    </w:p>
  </w:footnote>
  <w:footnote w:id="2">
    <w:p w14:paraId="00A99642" w14:textId="77777777" w:rsidR="00F52CC0" w:rsidRPr="00F52CC0" w:rsidRDefault="00F52CC0">
      <w:pPr>
        <w:pStyle w:val="FootnoteText"/>
        <w:rPr>
          <w:rFonts w:cs="Times New Roman"/>
          <w:lang w:bidi="fa-IR"/>
        </w:rPr>
      </w:pPr>
      <w:r w:rsidRPr="00F52CC0">
        <w:rPr>
          <w:rStyle w:val="FootnoteReference"/>
          <w:rFonts w:cs="Times New Roman"/>
        </w:rPr>
        <w:footnoteRef/>
      </w:r>
      <w:r w:rsidRPr="00F52CC0">
        <w:rPr>
          <w:rFonts w:cs="Times New Roman"/>
        </w:rPr>
        <w:t xml:space="preserve"> </w:t>
      </w:r>
      <w:r w:rsidRPr="00F52CC0">
        <w:rPr>
          <w:rFonts w:cs="Times New Roman"/>
          <w:lang w:bidi="fa-IR"/>
        </w:rPr>
        <w:t>Fuzzy Logic Controller</w:t>
      </w:r>
    </w:p>
  </w:footnote>
  <w:footnote w:id="3">
    <w:p w14:paraId="04F6124F" w14:textId="77777777" w:rsidR="00F52CC0" w:rsidRDefault="00F52CC0">
      <w:pPr>
        <w:pStyle w:val="FootnoteText"/>
        <w:rPr>
          <w:lang w:bidi="fa-IR"/>
        </w:rPr>
      </w:pPr>
      <w:r w:rsidRPr="00F52CC0">
        <w:rPr>
          <w:rStyle w:val="FootnoteReference"/>
          <w:rFonts w:cs="Times New Roman"/>
        </w:rPr>
        <w:footnoteRef/>
      </w:r>
      <w:r w:rsidRPr="00F52CC0">
        <w:rPr>
          <w:rFonts w:cs="Times New Roman"/>
        </w:rPr>
        <w:t xml:space="preserve"> </w:t>
      </w:r>
      <w:r w:rsidRPr="00F52CC0">
        <w:rPr>
          <w:rFonts w:cs="Times New Roman"/>
          <w:lang w:bidi="fa-IR"/>
        </w:rPr>
        <w:t>Proportional-Integral</w:t>
      </w:r>
    </w:p>
  </w:footnote>
  <w:footnote w:id="4">
    <w:p w14:paraId="6F291A3E" w14:textId="77777777" w:rsidR="0055196F" w:rsidRDefault="0055196F">
      <w:pPr>
        <w:pStyle w:val="FootnoteText"/>
        <w:rPr>
          <w:lang w:bidi="fa-IR"/>
        </w:rPr>
      </w:pPr>
      <w:r>
        <w:rPr>
          <w:rStyle w:val="FootnoteReference"/>
        </w:rPr>
        <w:footnoteRef/>
      </w:r>
      <w:r>
        <w:t xml:space="preserve"> </w:t>
      </w:r>
      <w:r>
        <w:rPr>
          <w:lang w:bidi="fa-IR"/>
        </w:rPr>
        <w:t>Active Power Filter</w:t>
      </w:r>
    </w:p>
  </w:footnote>
  <w:footnote w:id="5">
    <w:p w14:paraId="16E0B50B" w14:textId="77777777" w:rsidR="00F82AC3" w:rsidRDefault="00F82AC3">
      <w:pPr>
        <w:pStyle w:val="FootnoteText"/>
        <w:rPr>
          <w:lang w:bidi="fa-IR"/>
        </w:rPr>
      </w:pPr>
      <w:r>
        <w:rPr>
          <w:rStyle w:val="FootnoteReference"/>
        </w:rPr>
        <w:footnoteRef/>
      </w:r>
      <w:r>
        <w:t xml:space="preserve"> </w:t>
      </w:r>
      <w:r>
        <w:rPr>
          <w:lang w:bidi="fa-IR"/>
        </w:rPr>
        <w:t>Interior Permanent Magnet</w:t>
      </w:r>
    </w:p>
  </w:footnote>
  <w:footnote w:id="6">
    <w:p w14:paraId="458E2C9B" w14:textId="77777777" w:rsidR="00441373" w:rsidRDefault="00441373">
      <w:pPr>
        <w:pStyle w:val="FootnoteText"/>
        <w:rPr>
          <w:lang w:bidi="fa-IR"/>
        </w:rPr>
      </w:pPr>
      <w:r>
        <w:rPr>
          <w:rStyle w:val="FootnoteReference"/>
        </w:rPr>
        <w:footnoteRef/>
      </w:r>
      <w:r>
        <w:t xml:space="preserve"> </w:t>
      </w:r>
      <w:r>
        <w:rPr>
          <w:lang w:bidi="fa-IR"/>
        </w:rPr>
        <w:t>Real-Time Digital Simulator</w:t>
      </w:r>
    </w:p>
  </w:footnote>
  <w:footnote w:id="7">
    <w:p w14:paraId="7A520654" w14:textId="77777777" w:rsidR="00E0769C" w:rsidRDefault="00E0769C">
      <w:pPr>
        <w:pStyle w:val="FootnoteText"/>
        <w:rPr>
          <w:lang w:bidi="fa-IR"/>
        </w:rPr>
      </w:pPr>
      <w:r>
        <w:rPr>
          <w:rStyle w:val="FootnoteReference"/>
        </w:rPr>
        <w:footnoteRef/>
      </w:r>
      <w:r>
        <w:t xml:space="preserve"> </w:t>
      </w:r>
      <w:r>
        <w:rPr>
          <w:lang w:bidi="fa-IR"/>
        </w:rPr>
        <w:t>Point of Common Coupling</w:t>
      </w:r>
    </w:p>
  </w:footnote>
  <w:footnote w:id="8">
    <w:p w14:paraId="37C9C46B" w14:textId="77777777" w:rsidR="003766B0" w:rsidRDefault="003766B0">
      <w:pPr>
        <w:pStyle w:val="FootnoteText"/>
        <w:rPr>
          <w:lang w:bidi="fa-IR"/>
        </w:rPr>
      </w:pPr>
      <w:r>
        <w:rPr>
          <w:rStyle w:val="FootnoteReference"/>
        </w:rPr>
        <w:footnoteRef/>
      </w:r>
      <w:r>
        <w:t xml:space="preserve"> </w:t>
      </w:r>
      <w:r>
        <w:rPr>
          <w:lang w:bidi="fa-IR"/>
        </w:rPr>
        <w:t>Phase-locked loop</w:t>
      </w:r>
    </w:p>
  </w:footnote>
  <w:footnote w:id="9">
    <w:p w14:paraId="5281191B" w14:textId="77777777" w:rsidR="00F842EE" w:rsidRDefault="00F842EE">
      <w:pPr>
        <w:pStyle w:val="FootnoteText"/>
        <w:rPr>
          <w:lang w:bidi="fa-IR"/>
        </w:rPr>
      </w:pPr>
      <w:r>
        <w:rPr>
          <w:rStyle w:val="FootnoteReference"/>
        </w:rPr>
        <w:footnoteRef/>
      </w:r>
      <w:r>
        <w:t xml:space="preserve"> </w:t>
      </w:r>
      <w:r>
        <w:rPr>
          <w:lang w:bidi="fa-IR"/>
        </w:rPr>
        <w:t>Voltage Source Inverter</w:t>
      </w:r>
    </w:p>
  </w:footnote>
  <w:footnote w:id="10">
    <w:p w14:paraId="3DAD11A7" w14:textId="77777777" w:rsidR="0048479F" w:rsidRDefault="0048479F">
      <w:pPr>
        <w:pStyle w:val="FootnoteText"/>
        <w:rPr>
          <w:lang w:bidi="fa-IR"/>
        </w:rPr>
      </w:pPr>
      <w:r>
        <w:rPr>
          <w:rStyle w:val="FootnoteReference"/>
        </w:rPr>
        <w:footnoteRef/>
      </w:r>
      <w:r>
        <w:t xml:space="preserve"> </w:t>
      </w:r>
      <w:r>
        <w:rPr>
          <w:lang w:bidi="fa-IR"/>
        </w:rPr>
        <w:t>Alternative High-Pass Filter</w:t>
      </w:r>
    </w:p>
  </w:footnote>
  <w:footnote w:id="11">
    <w:p w14:paraId="338AFC46" w14:textId="77777777" w:rsidR="0048479F" w:rsidRDefault="0048479F">
      <w:pPr>
        <w:pStyle w:val="FootnoteText"/>
      </w:pPr>
      <w:r>
        <w:rPr>
          <w:rStyle w:val="FootnoteReference"/>
        </w:rPr>
        <w:footnoteRef/>
      </w:r>
      <w:r>
        <w:t xml:space="preserve"> Low-Pass Filter</w:t>
      </w:r>
    </w:p>
  </w:footnote>
  <w:footnote w:id="12">
    <w:p w14:paraId="75FCE3A4" w14:textId="77777777" w:rsidR="00DE3185" w:rsidRDefault="00DE3185">
      <w:pPr>
        <w:pStyle w:val="FootnoteText"/>
        <w:rPr>
          <w:lang w:bidi="fa-IR"/>
        </w:rPr>
      </w:pPr>
      <w:r>
        <w:rPr>
          <w:rStyle w:val="FootnoteReference"/>
        </w:rPr>
        <w:footnoteRef/>
      </w:r>
      <w:r>
        <w:t xml:space="preserve"> </w:t>
      </w:r>
      <w:r w:rsidR="00414EC2">
        <w:rPr>
          <w:lang w:bidi="fa-IR"/>
        </w:rPr>
        <w:t>Fuzzy Logic Controller</w:t>
      </w:r>
    </w:p>
  </w:footnote>
  <w:footnote w:id="13">
    <w:p w14:paraId="01B5FF19" w14:textId="77777777" w:rsidR="00414EC2" w:rsidRDefault="00414EC2">
      <w:pPr>
        <w:pStyle w:val="FootnoteText"/>
        <w:rPr>
          <w:lang w:bidi="fa-IR"/>
        </w:rPr>
      </w:pPr>
      <w:r>
        <w:rPr>
          <w:rStyle w:val="FootnoteReference"/>
        </w:rPr>
        <w:footnoteRef/>
      </w:r>
      <w:r>
        <w:t xml:space="preserve"> </w:t>
      </w:r>
      <w:r>
        <w:rPr>
          <w:lang w:bidi="fa-IR"/>
        </w:rPr>
        <w:t>fuzzification</w:t>
      </w:r>
    </w:p>
  </w:footnote>
  <w:footnote w:id="14">
    <w:p w14:paraId="3E080094" w14:textId="77777777" w:rsidR="00414EC2" w:rsidRDefault="00414EC2">
      <w:pPr>
        <w:pStyle w:val="FootnoteText"/>
        <w:rPr>
          <w:lang w:bidi="fa-IR"/>
        </w:rPr>
      </w:pPr>
      <w:r>
        <w:rPr>
          <w:rStyle w:val="FootnoteReference"/>
        </w:rPr>
        <w:footnoteRef/>
      </w:r>
      <w:r>
        <w:t xml:space="preserve"> </w:t>
      </w:r>
      <w:r>
        <w:rPr>
          <w:lang w:bidi="fa-IR"/>
        </w:rPr>
        <w:t>inference</w:t>
      </w:r>
    </w:p>
  </w:footnote>
  <w:footnote w:id="15">
    <w:p w14:paraId="540B04D5" w14:textId="77777777" w:rsidR="00786ED3" w:rsidRDefault="00786ED3">
      <w:pPr>
        <w:pStyle w:val="FootnoteText"/>
        <w:rPr>
          <w:lang w:bidi="fa-IR"/>
        </w:rPr>
      </w:pPr>
      <w:r>
        <w:rPr>
          <w:rStyle w:val="FootnoteReference"/>
        </w:rPr>
        <w:footnoteRef/>
      </w:r>
      <w:r>
        <w:t xml:space="preserve"> </w:t>
      </w:r>
      <w:r>
        <w:rPr>
          <w:lang w:bidi="fa-IR"/>
        </w:rPr>
        <w:t>defuzzification</w:t>
      </w:r>
    </w:p>
  </w:footnote>
  <w:footnote w:id="16">
    <w:p w14:paraId="45C552C5" w14:textId="77777777" w:rsidR="00251114" w:rsidRDefault="00251114">
      <w:pPr>
        <w:pStyle w:val="FootnoteText"/>
        <w:rPr>
          <w:lang w:bidi="fa-IR"/>
        </w:rPr>
      </w:pPr>
      <w:r>
        <w:rPr>
          <w:rStyle w:val="FootnoteReference"/>
        </w:rPr>
        <w:footnoteRef/>
      </w:r>
      <w:r>
        <w:t xml:space="preserve"> </w:t>
      </w:r>
      <w:r>
        <w:rPr>
          <w:lang w:bidi="fa-IR"/>
        </w:rPr>
        <w:t>Hard Real Time</w:t>
      </w:r>
    </w:p>
  </w:footnote>
  <w:footnote w:id="17">
    <w:p w14:paraId="3E051EEA" w14:textId="77777777" w:rsidR="006A47DE" w:rsidRDefault="006A47DE">
      <w:pPr>
        <w:pStyle w:val="FootnoteText"/>
        <w:rPr>
          <w:lang w:bidi="fa-IR"/>
        </w:rPr>
      </w:pPr>
      <w:r>
        <w:rPr>
          <w:rStyle w:val="FootnoteReference"/>
        </w:rPr>
        <w:footnoteRef/>
      </w:r>
      <w:r>
        <w:t xml:space="preserve"> </w:t>
      </w:r>
      <w:r>
        <w:rPr>
          <w:lang w:bidi="fa-IR"/>
        </w:rPr>
        <w:t>Hardware Language Description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0319AA"/>
    <w:multiLevelType w:val="hybridMultilevel"/>
    <w:tmpl w:val="6B003F4E"/>
    <w:lvl w:ilvl="0" w:tplc="A79694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42A3670"/>
    <w:multiLevelType w:val="hybridMultilevel"/>
    <w:tmpl w:val="590A44E2"/>
    <w:lvl w:ilvl="0" w:tplc="3BEC41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D27FE9"/>
    <w:multiLevelType w:val="hybridMultilevel"/>
    <w:tmpl w:val="8F540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9D764A"/>
    <w:multiLevelType w:val="hybridMultilevel"/>
    <w:tmpl w:val="D916D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AC14BF7"/>
    <w:multiLevelType w:val="hybridMultilevel"/>
    <w:tmpl w:val="3A08C79A"/>
    <w:lvl w:ilvl="0" w:tplc="1F6E02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4"/>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25EEA"/>
    <w:rsid w:val="000279BC"/>
    <w:rsid w:val="00030DAC"/>
    <w:rsid w:val="000515B1"/>
    <w:rsid w:val="00082F91"/>
    <w:rsid w:val="000B1D88"/>
    <w:rsid w:val="000B3C1A"/>
    <w:rsid w:val="000E0107"/>
    <w:rsid w:val="000E0735"/>
    <w:rsid w:val="00102D89"/>
    <w:rsid w:val="00106C14"/>
    <w:rsid w:val="00106C68"/>
    <w:rsid w:val="0011033E"/>
    <w:rsid w:val="001330F7"/>
    <w:rsid w:val="001347D5"/>
    <w:rsid w:val="00135B1F"/>
    <w:rsid w:val="00143D85"/>
    <w:rsid w:val="00155EDE"/>
    <w:rsid w:val="001679E3"/>
    <w:rsid w:val="00175466"/>
    <w:rsid w:val="001911A9"/>
    <w:rsid w:val="001916F5"/>
    <w:rsid w:val="0019260D"/>
    <w:rsid w:val="00194B73"/>
    <w:rsid w:val="001B2B28"/>
    <w:rsid w:val="001B59A9"/>
    <w:rsid w:val="001F2199"/>
    <w:rsid w:val="00215126"/>
    <w:rsid w:val="002402CE"/>
    <w:rsid w:val="002404C8"/>
    <w:rsid w:val="00251114"/>
    <w:rsid w:val="00251568"/>
    <w:rsid w:val="00270765"/>
    <w:rsid w:val="00270A34"/>
    <w:rsid w:val="00272398"/>
    <w:rsid w:val="0029219E"/>
    <w:rsid w:val="00295568"/>
    <w:rsid w:val="002A0AA7"/>
    <w:rsid w:val="002C237F"/>
    <w:rsid w:val="002D7C0A"/>
    <w:rsid w:val="002E1CE6"/>
    <w:rsid w:val="002F5740"/>
    <w:rsid w:val="003153FC"/>
    <w:rsid w:val="003247BA"/>
    <w:rsid w:val="00337E21"/>
    <w:rsid w:val="003660E8"/>
    <w:rsid w:val="0036623F"/>
    <w:rsid w:val="00371074"/>
    <w:rsid w:val="003746AC"/>
    <w:rsid w:val="003766B0"/>
    <w:rsid w:val="003A1AE3"/>
    <w:rsid w:val="003B5270"/>
    <w:rsid w:val="003B710E"/>
    <w:rsid w:val="003C0070"/>
    <w:rsid w:val="003C2D49"/>
    <w:rsid w:val="003E45F1"/>
    <w:rsid w:val="00404CEF"/>
    <w:rsid w:val="00414EC2"/>
    <w:rsid w:val="00430CC0"/>
    <w:rsid w:val="00441373"/>
    <w:rsid w:val="0044756A"/>
    <w:rsid w:val="0045360B"/>
    <w:rsid w:val="004707E5"/>
    <w:rsid w:val="004777C6"/>
    <w:rsid w:val="0048479F"/>
    <w:rsid w:val="00494B36"/>
    <w:rsid w:val="004E1201"/>
    <w:rsid w:val="004E2573"/>
    <w:rsid w:val="004E2FB3"/>
    <w:rsid w:val="004F4272"/>
    <w:rsid w:val="004F4A04"/>
    <w:rsid w:val="005039D6"/>
    <w:rsid w:val="005043AA"/>
    <w:rsid w:val="00534B4C"/>
    <w:rsid w:val="00546CA0"/>
    <w:rsid w:val="0055196F"/>
    <w:rsid w:val="00552986"/>
    <w:rsid w:val="005C3FA6"/>
    <w:rsid w:val="005E7C3C"/>
    <w:rsid w:val="00605303"/>
    <w:rsid w:val="006129CF"/>
    <w:rsid w:val="00614EFE"/>
    <w:rsid w:val="006245FA"/>
    <w:rsid w:val="00644AB1"/>
    <w:rsid w:val="006509E3"/>
    <w:rsid w:val="00650E90"/>
    <w:rsid w:val="00665D15"/>
    <w:rsid w:val="00675515"/>
    <w:rsid w:val="0069012A"/>
    <w:rsid w:val="006907BC"/>
    <w:rsid w:val="00690CF6"/>
    <w:rsid w:val="006A47DE"/>
    <w:rsid w:val="006B3075"/>
    <w:rsid w:val="006B6D4C"/>
    <w:rsid w:val="006C2446"/>
    <w:rsid w:val="006C53C5"/>
    <w:rsid w:val="006D59F4"/>
    <w:rsid w:val="00736CCA"/>
    <w:rsid w:val="007638C6"/>
    <w:rsid w:val="00786ED3"/>
    <w:rsid w:val="007917B1"/>
    <w:rsid w:val="00795F2C"/>
    <w:rsid w:val="007B280B"/>
    <w:rsid w:val="007B4514"/>
    <w:rsid w:val="007C49A1"/>
    <w:rsid w:val="007D0A07"/>
    <w:rsid w:val="007D24EB"/>
    <w:rsid w:val="007F1153"/>
    <w:rsid w:val="007F2D0C"/>
    <w:rsid w:val="007F380E"/>
    <w:rsid w:val="00805627"/>
    <w:rsid w:val="00806743"/>
    <w:rsid w:val="00813C2C"/>
    <w:rsid w:val="00813FC5"/>
    <w:rsid w:val="00822A85"/>
    <w:rsid w:val="008512D4"/>
    <w:rsid w:val="0085227F"/>
    <w:rsid w:val="008624EE"/>
    <w:rsid w:val="00863A9B"/>
    <w:rsid w:val="00873F71"/>
    <w:rsid w:val="00877FAD"/>
    <w:rsid w:val="00885D06"/>
    <w:rsid w:val="008A760D"/>
    <w:rsid w:val="008A7E39"/>
    <w:rsid w:val="008D63B6"/>
    <w:rsid w:val="008D7758"/>
    <w:rsid w:val="00903895"/>
    <w:rsid w:val="00931BF3"/>
    <w:rsid w:val="00941F81"/>
    <w:rsid w:val="009564B0"/>
    <w:rsid w:val="009A40D2"/>
    <w:rsid w:val="009A5616"/>
    <w:rsid w:val="009A65E5"/>
    <w:rsid w:val="009D054B"/>
    <w:rsid w:val="009D688B"/>
    <w:rsid w:val="009E541F"/>
    <w:rsid w:val="009F0513"/>
    <w:rsid w:val="00A14F39"/>
    <w:rsid w:val="00A1589D"/>
    <w:rsid w:val="00A43265"/>
    <w:rsid w:val="00A87D09"/>
    <w:rsid w:val="00AB22E1"/>
    <w:rsid w:val="00AB79D2"/>
    <w:rsid w:val="00B00422"/>
    <w:rsid w:val="00B10DA3"/>
    <w:rsid w:val="00B1462A"/>
    <w:rsid w:val="00B24001"/>
    <w:rsid w:val="00B277A7"/>
    <w:rsid w:val="00B5290B"/>
    <w:rsid w:val="00B54A2E"/>
    <w:rsid w:val="00B60583"/>
    <w:rsid w:val="00BA1BB7"/>
    <w:rsid w:val="00BB6D82"/>
    <w:rsid w:val="00BC3F59"/>
    <w:rsid w:val="00BD29E6"/>
    <w:rsid w:val="00BD4979"/>
    <w:rsid w:val="00BF2468"/>
    <w:rsid w:val="00C37118"/>
    <w:rsid w:val="00C45A9C"/>
    <w:rsid w:val="00C613E8"/>
    <w:rsid w:val="00C80BEA"/>
    <w:rsid w:val="00C8725E"/>
    <w:rsid w:val="00CA077B"/>
    <w:rsid w:val="00CA0E56"/>
    <w:rsid w:val="00CA3F92"/>
    <w:rsid w:val="00CB0407"/>
    <w:rsid w:val="00CC1367"/>
    <w:rsid w:val="00CD1562"/>
    <w:rsid w:val="00CE274C"/>
    <w:rsid w:val="00D02DFE"/>
    <w:rsid w:val="00D04130"/>
    <w:rsid w:val="00D0464A"/>
    <w:rsid w:val="00D05D98"/>
    <w:rsid w:val="00D0730A"/>
    <w:rsid w:val="00D13E62"/>
    <w:rsid w:val="00D13EEE"/>
    <w:rsid w:val="00D33EAC"/>
    <w:rsid w:val="00D34F71"/>
    <w:rsid w:val="00D6609C"/>
    <w:rsid w:val="00D76B8D"/>
    <w:rsid w:val="00D8641C"/>
    <w:rsid w:val="00D86D04"/>
    <w:rsid w:val="00DB1692"/>
    <w:rsid w:val="00DD03C5"/>
    <w:rsid w:val="00DD1E7F"/>
    <w:rsid w:val="00DD4C36"/>
    <w:rsid w:val="00DE3185"/>
    <w:rsid w:val="00DF02D4"/>
    <w:rsid w:val="00E0769C"/>
    <w:rsid w:val="00E34FB3"/>
    <w:rsid w:val="00E43F03"/>
    <w:rsid w:val="00E44BEC"/>
    <w:rsid w:val="00E4687E"/>
    <w:rsid w:val="00E47A4B"/>
    <w:rsid w:val="00EB4184"/>
    <w:rsid w:val="00EB60D3"/>
    <w:rsid w:val="00EB65A7"/>
    <w:rsid w:val="00EC468B"/>
    <w:rsid w:val="00EC4817"/>
    <w:rsid w:val="00ED0830"/>
    <w:rsid w:val="00ED3A7D"/>
    <w:rsid w:val="00EF2259"/>
    <w:rsid w:val="00EF4B7C"/>
    <w:rsid w:val="00F00A20"/>
    <w:rsid w:val="00F20892"/>
    <w:rsid w:val="00F52CC0"/>
    <w:rsid w:val="00F561F6"/>
    <w:rsid w:val="00F74349"/>
    <w:rsid w:val="00F82AC3"/>
    <w:rsid w:val="00F842EE"/>
    <w:rsid w:val="00F8732D"/>
    <w:rsid w:val="00F92667"/>
    <w:rsid w:val="00F92BA2"/>
    <w:rsid w:val="00FA186A"/>
    <w:rsid w:val="00FA4C54"/>
    <w:rsid w:val="00FC2525"/>
    <w:rsid w:val="00FD38E7"/>
    <w:rsid w:val="00FD67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C6E3E"/>
  <w15:docId w15:val="{560BD25D-93E5-4BA5-A236-521CBF187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8624EE"/>
    <w:rPr>
      <w:color w:val="808080"/>
    </w:rPr>
  </w:style>
  <w:style w:type="paragraph" w:styleId="NormalWeb">
    <w:name w:val="Normal (Web)"/>
    <w:basedOn w:val="Normal"/>
    <w:uiPriority w:val="99"/>
    <w:semiHidden/>
    <w:unhideWhenUsed/>
    <w:rsid w:val="000279BC"/>
    <w:pPr>
      <w:spacing w:before="100" w:beforeAutospacing="1" w:after="100" w:afterAutospacing="1" w:line="240" w:lineRule="auto"/>
    </w:pPr>
    <w:rPr>
      <w:rFonts w:eastAsiaTheme="minorEastAs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tif"/><Relationship Id="rId16" Type="http://schemas.openxmlformats.org/officeDocument/2006/relationships/oleObject" Target="embeddings/oleObject4.bin"/><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tiff"/><Relationship Id="rId40" Type="http://schemas.openxmlformats.org/officeDocument/2006/relationships/image" Target="media/image19.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8.wmf"/><Relationship Id="rId66" Type="http://schemas.openxmlformats.org/officeDocument/2006/relationships/image" Target="media/image31.tiff"/><Relationship Id="rId74"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oleObject" Target="embeddings/oleObject16.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27.bin"/><Relationship Id="rId69" Type="http://schemas.openxmlformats.org/officeDocument/2006/relationships/image" Target="media/image34.tif"/><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oleObject20.bin"/><Relationship Id="rId72" Type="http://schemas.openxmlformats.org/officeDocument/2006/relationships/image" Target="media/image37.tif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4.bin"/><Relationship Id="rId67" Type="http://schemas.openxmlformats.org/officeDocument/2006/relationships/image" Target="media/image32.tif"/><Relationship Id="rId20" Type="http://schemas.openxmlformats.org/officeDocument/2006/relationships/image" Target="media/image8.tif"/><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5.ti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8.bin"/><Relationship Id="rId73" Type="http://schemas.openxmlformats.org/officeDocument/2006/relationships/image" Target="media/image38.ti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4.bin"/><Relationship Id="rId34" Type="http://schemas.openxmlformats.org/officeDocument/2006/relationships/oleObject" Target="embeddings/oleObject12.bin"/><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6.tif"/><Relationship Id="rId2" Type="http://schemas.openxmlformats.org/officeDocument/2006/relationships/numbering" Target="numbering.xml"/><Relationship Id="rId29"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2BEE1-3376-459A-81BC-C6C8BEB05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19</Pages>
  <Words>3212</Words>
  <Characters>18310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47</cp:revision>
  <dcterms:created xsi:type="dcterms:W3CDTF">2017-01-05T13:52:00Z</dcterms:created>
  <dcterms:modified xsi:type="dcterms:W3CDTF">2022-10-13T04:34:00Z</dcterms:modified>
</cp:coreProperties>
</file>