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E8040" w14:textId="2D9F05F4" w:rsidR="008C06E2" w:rsidRPr="00CA1BD2" w:rsidRDefault="008C06E2" w:rsidP="00CA1BD2">
      <w:pPr>
        <w:bidi/>
        <w:spacing w:after="0" w:line="360" w:lineRule="auto"/>
        <w:jc w:val="both"/>
        <w:rPr>
          <w:rFonts w:cs="B Nazanin"/>
          <w:b/>
          <w:bCs/>
          <w:sz w:val="28"/>
          <w:szCs w:val="28"/>
          <w:rtl/>
          <w:lang w:bidi="fa-IR"/>
        </w:rPr>
      </w:pPr>
      <w:r w:rsidRPr="00CA1BD2">
        <w:rPr>
          <w:rFonts w:cs="B Nazanin"/>
          <w:noProof/>
          <w:sz w:val="28"/>
          <w:szCs w:val="28"/>
        </w:rPr>
        <w:drawing>
          <wp:inline distT="0" distB="0" distL="0" distR="0" wp14:anchorId="5AE15568" wp14:editId="1A258D00">
            <wp:extent cx="1428750" cy="371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36DD4207" w14:textId="77777777" w:rsidR="008C06E2" w:rsidRPr="00CA1BD2" w:rsidRDefault="008C06E2" w:rsidP="00CA1BD2">
      <w:pPr>
        <w:bidi/>
        <w:spacing w:after="0" w:line="360" w:lineRule="auto"/>
        <w:jc w:val="both"/>
        <w:rPr>
          <w:rFonts w:cs="B Nazanin"/>
          <w:b/>
          <w:bCs/>
          <w:sz w:val="28"/>
          <w:szCs w:val="28"/>
          <w:rtl/>
          <w:lang w:bidi="fa-IR"/>
        </w:rPr>
      </w:pPr>
    </w:p>
    <w:p w14:paraId="238E4748" w14:textId="65CAF9C7" w:rsidR="00156AB4" w:rsidRPr="00CA1BD2" w:rsidRDefault="00922E1C" w:rsidP="00CA1BD2">
      <w:pPr>
        <w:bidi/>
        <w:spacing w:after="0" w:line="360" w:lineRule="auto"/>
        <w:jc w:val="center"/>
        <w:rPr>
          <w:rFonts w:cs="B Nazanin"/>
          <w:b/>
          <w:bCs/>
          <w:sz w:val="36"/>
          <w:szCs w:val="36"/>
          <w:rtl/>
          <w:lang w:bidi="fa-IR"/>
        </w:rPr>
      </w:pPr>
      <w:r w:rsidRPr="00CA1BD2">
        <w:rPr>
          <w:rFonts w:cs="B Nazanin" w:hint="cs"/>
          <w:b/>
          <w:bCs/>
          <w:sz w:val="36"/>
          <w:szCs w:val="36"/>
          <w:rtl/>
          <w:lang w:bidi="fa-IR"/>
        </w:rPr>
        <w:t xml:space="preserve">مطالعه جامع در مورد پیکربندی های </w:t>
      </w:r>
      <w:r w:rsidRPr="00CA1BD2">
        <w:rPr>
          <w:rFonts w:cs="B Nazanin"/>
          <w:b/>
          <w:bCs/>
          <w:sz w:val="36"/>
          <w:szCs w:val="36"/>
          <w:lang w:bidi="fa-IR"/>
        </w:rPr>
        <w:t>DSTATCOM</w:t>
      </w:r>
    </w:p>
    <w:p w14:paraId="24515466" w14:textId="77777777" w:rsidR="00B91CF1" w:rsidRPr="00CA1BD2" w:rsidRDefault="00B91CF1" w:rsidP="00CA1BD2">
      <w:pPr>
        <w:bidi/>
        <w:spacing w:after="0" w:line="360" w:lineRule="auto"/>
        <w:jc w:val="both"/>
        <w:rPr>
          <w:rFonts w:cs="B Nazanin"/>
          <w:b/>
          <w:bCs/>
          <w:sz w:val="28"/>
          <w:szCs w:val="28"/>
          <w:lang w:bidi="fa-IR"/>
        </w:rPr>
      </w:pPr>
    </w:p>
    <w:p w14:paraId="5F1F8C38" w14:textId="77777777" w:rsidR="00922E1C" w:rsidRPr="00CA1BD2" w:rsidRDefault="00922E1C" w:rsidP="00CA1BD2">
      <w:pPr>
        <w:bidi/>
        <w:spacing w:after="0" w:line="360" w:lineRule="auto"/>
        <w:jc w:val="both"/>
        <w:rPr>
          <w:rFonts w:cs="B Nazanin"/>
          <w:b/>
          <w:bCs/>
          <w:sz w:val="28"/>
          <w:szCs w:val="28"/>
          <w:rtl/>
          <w:lang w:bidi="fa-IR"/>
        </w:rPr>
      </w:pPr>
      <w:r w:rsidRPr="00CA1BD2">
        <w:rPr>
          <w:rFonts w:cs="B Nazanin" w:hint="cs"/>
          <w:b/>
          <w:bCs/>
          <w:sz w:val="28"/>
          <w:szCs w:val="28"/>
          <w:rtl/>
          <w:lang w:bidi="fa-IR"/>
        </w:rPr>
        <w:t>چکیده</w:t>
      </w:r>
    </w:p>
    <w:p w14:paraId="58531EE7" w14:textId="1DAAEEFE" w:rsidR="00922E1C" w:rsidRPr="00CA1BD2" w:rsidRDefault="00922E1C" w:rsidP="00CA1BD2">
      <w:pPr>
        <w:bidi/>
        <w:spacing w:after="0" w:line="360" w:lineRule="auto"/>
        <w:jc w:val="both"/>
        <w:rPr>
          <w:rFonts w:cs="B Nazanin"/>
          <w:sz w:val="28"/>
          <w:szCs w:val="28"/>
          <w:rtl/>
          <w:lang w:bidi="fa-IR"/>
        </w:rPr>
      </w:pPr>
      <w:r w:rsidRPr="00CA1BD2">
        <w:rPr>
          <w:rFonts w:cs="B Nazanin" w:hint="cs"/>
          <w:sz w:val="28"/>
          <w:szCs w:val="28"/>
          <w:rtl/>
          <w:lang w:bidi="fa-IR"/>
        </w:rPr>
        <w:t>در این مقاله، روش ها، تکنولوژی جدید، عملکرد، ملاحظات طراحی، توسعه های آینده و کاربردهای بالقوه ی جبران سازهای استاتیک توزیع (</w:t>
      </w:r>
      <w:r w:rsidRPr="00CA1BD2">
        <w:rPr>
          <w:rFonts w:cs="B Nazanin"/>
          <w:sz w:val="28"/>
          <w:szCs w:val="28"/>
          <w:lang w:bidi="fa-IR"/>
        </w:rPr>
        <w:t>DSTATCOMs</w:t>
      </w:r>
      <w:r w:rsidRPr="00CA1BD2">
        <w:rPr>
          <w:rFonts w:cs="B Nazanin" w:hint="cs"/>
          <w:sz w:val="28"/>
          <w:szCs w:val="28"/>
          <w:rtl/>
          <w:lang w:bidi="fa-IR"/>
        </w:rPr>
        <w:t xml:space="preserve">) مختلفی برای بهبود کیفیت توان مورد بررسی قرار می گیرد. این </w:t>
      </w:r>
      <w:r w:rsidRPr="00CA1BD2">
        <w:rPr>
          <w:rFonts w:cs="B Nazanin"/>
          <w:sz w:val="28"/>
          <w:szCs w:val="28"/>
          <w:lang w:bidi="fa-IR"/>
        </w:rPr>
        <w:t>DSTATCOMs</w:t>
      </w:r>
      <w:r w:rsidRPr="00CA1BD2">
        <w:rPr>
          <w:rFonts w:cs="B Nazanin" w:hint="cs"/>
          <w:sz w:val="28"/>
          <w:szCs w:val="28"/>
          <w:rtl/>
          <w:lang w:bidi="fa-IR"/>
        </w:rPr>
        <w:t xml:space="preserve"> برای سیستم های سه فاز چهار سیمه و سه فاز سه سیمه ایجاد و در سیستم های توزیع نصب </w:t>
      </w:r>
      <w:r w:rsidR="00946579" w:rsidRPr="00CA1BD2">
        <w:rPr>
          <w:rFonts w:cs="B Nazanin" w:hint="cs"/>
          <w:sz w:val="28"/>
          <w:szCs w:val="28"/>
          <w:rtl/>
          <w:lang w:bidi="fa-IR"/>
        </w:rPr>
        <w:t xml:space="preserve">شده اند. این عمل برای کاربردهایی مانند جبران سازی توان رآکتیو، هارمونیک حذف ، متعادل کردن بار و جبران سازی جریان </w:t>
      </w:r>
      <w:r w:rsidR="00691743" w:rsidRPr="00CA1BD2">
        <w:rPr>
          <w:rFonts w:cs="B Nazanin" w:hint="cs"/>
          <w:sz w:val="28"/>
          <w:szCs w:val="28"/>
          <w:rtl/>
          <w:lang w:bidi="fa-IR"/>
        </w:rPr>
        <w:t>نول</w:t>
      </w:r>
      <w:r w:rsidR="00946579" w:rsidRPr="00CA1BD2">
        <w:rPr>
          <w:rFonts w:cs="B Nazanin" w:hint="cs"/>
          <w:sz w:val="28"/>
          <w:szCs w:val="28"/>
          <w:rtl/>
          <w:lang w:bidi="fa-IR"/>
        </w:rPr>
        <w:t xml:space="preserve"> می باشد. این مقاله قصد دارد تا دیدگاهی وسیع در مورد </w:t>
      </w:r>
      <w:r w:rsidR="00946579" w:rsidRPr="00CA1BD2">
        <w:rPr>
          <w:rFonts w:cs="B Nazanin"/>
          <w:sz w:val="28"/>
          <w:szCs w:val="28"/>
          <w:lang w:bidi="fa-IR"/>
        </w:rPr>
        <w:t>DSTATCOMs</w:t>
      </w:r>
      <w:r w:rsidR="00946579" w:rsidRPr="00CA1BD2">
        <w:rPr>
          <w:rFonts w:cs="B Nazanin" w:hint="cs"/>
          <w:sz w:val="28"/>
          <w:szCs w:val="28"/>
          <w:rtl/>
          <w:lang w:bidi="fa-IR"/>
        </w:rPr>
        <w:t xml:space="preserve"> را برای محققین، مهندسین و جامعه ای که با بهبود کیفیت توان سر و کار دارند، مورد بررسی قرار دهد. یک لیست طبقه بندی شده از آخرین تحقیقات منتشر شده نیز برای مرجع دم دست فراهم می شود.</w:t>
      </w:r>
    </w:p>
    <w:p w14:paraId="419F37BA" w14:textId="77777777" w:rsidR="00CA1BD2" w:rsidRPr="00CA1BD2" w:rsidRDefault="00CA1BD2" w:rsidP="00CA1BD2">
      <w:pPr>
        <w:bidi/>
        <w:spacing w:after="0" w:line="360" w:lineRule="auto"/>
        <w:jc w:val="both"/>
        <w:rPr>
          <w:rFonts w:cs="B Nazanin"/>
          <w:sz w:val="28"/>
          <w:szCs w:val="28"/>
          <w:rtl/>
          <w:lang w:bidi="fa-IR"/>
        </w:rPr>
      </w:pPr>
    </w:p>
    <w:p w14:paraId="07D5669A" w14:textId="1429AFEB" w:rsidR="005C636F" w:rsidRPr="00CA1BD2" w:rsidRDefault="005C636F" w:rsidP="00CA1BD2">
      <w:pPr>
        <w:bidi/>
        <w:spacing w:after="0" w:line="360" w:lineRule="auto"/>
        <w:jc w:val="both"/>
        <w:rPr>
          <w:rFonts w:ascii="Times New Roman" w:hAnsi="Times New Roman" w:cs="B Nazanin"/>
          <w:sz w:val="28"/>
          <w:szCs w:val="28"/>
          <w:rtl/>
          <w:lang w:bidi="fa-IR"/>
        </w:rPr>
      </w:pPr>
      <w:r w:rsidRPr="00CA1BD2">
        <w:rPr>
          <w:rFonts w:cs="B Nazanin" w:hint="cs"/>
          <w:b/>
          <w:bCs/>
          <w:sz w:val="28"/>
          <w:szCs w:val="28"/>
          <w:rtl/>
          <w:lang w:bidi="fa-IR"/>
        </w:rPr>
        <w:t xml:space="preserve">اصطلاح شاخص: </w:t>
      </w:r>
      <w:r w:rsidRPr="00CA1BD2">
        <w:rPr>
          <w:rFonts w:cs="B Nazanin" w:hint="cs"/>
          <w:sz w:val="28"/>
          <w:szCs w:val="28"/>
          <w:rtl/>
          <w:lang w:bidi="fa-IR"/>
        </w:rPr>
        <w:t>جبران ساز استاتیک توزیع (</w:t>
      </w:r>
      <w:r w:rsidRPr="00CA1BD2">
        <w:rPr>
          <w:rFonts w:cs="B Nazanin"/>
          <w:sz w:val="28"/>
          <w:szCs w:val="28"/>
          <w:lang w:bidi="fa-IR"/>
        </w:rPr>
        <w:t>DSTATCOMs</w:t>
      </w:r>
      <w:r w:rsidRPr="00CA1BD2">
        <w:rPr>
          <w:rFonts w:cs="B Nazanin" w:hint="cs"/>
          <w:sz w:val="28"/>
          <w:szCs w:val="28"/>
          <w:rtl/>
          <w:lang w:bidi="fa-IR"/>
        </w:rPr>
        <w:t xml:space="preserve">)، جبران سازی جریان </w:t>
      </w:r>
      <w:r w:rsidR="00691743" w:rsidRPr="00CA1BD2">
        <w:rPr>
          <w:rFonts w:cs="B Nazanin" w:hint="cs"/>
          <w:sz w:val="28"/>
          <w:szCs w:val="28"/>
          <w:rtl/>
          <w:lang w:bidi="fa-IR"/>
        </w:rPr>
        <w:t>نول</w:t>
      </w:r>
      <w:r w:rsidRPr="00CA1BD2">
        <w:rPr>
          <w:rFonts w:cs="B Nazanin" w:hint="cs"/>
          <w:sz w:val="28"/>
          <w:szCs w:val="28"/>
          <w:rtl/>
          <w:lang w:bidi="fa-IR"/>
        </w:rPr>
        <w:t xml:space="preserve">، کیفیت توان، ترانسفورماتور ستاره-دلتا، ترانسفورماتور </w:t>
      </w:r>
      <w:r w:rsidRPr="00CA1BD2">
        <w:rPr>
          <w:rFonts w:ascii="Times New Roman" w:hAnsi="Times New Roman" w:cs="B Nazanin" w:hint="cs"/>
          <w:sz w:val="28"/>
          <w:szCs w:val="28"/>
          <w:rtl/>
          <w:lang w:bidi="fa-IR"/>
        </w:rPr>
        <w:t xml:space="preserve">ستاره- شش پهلو، مبدل متصل شده به شکل </w:t>
      </w:r>
      <w:r w:rsidRPr="00CA1BD2">
        <w:rPr>
          <w:rFonts w:ascii="Times New Roman" w:hAnsi="Times New Roman" w:cs="B Nazanin"/>
          <w:sz w:val="28"/>
          <w:szCs w:val="28"/>
          <w:lang w:bidi="fa-IR"/>
        </w:rPr>
        <w:t>T</w:t>
      </w:r>
      <w:r w:rsidRPr="00CA1BD2">
        <w:rPr>
          <w:rFonts w:ascii="Times New Roman" w:hAnsi="Times New Roman" w:cs="B Nazanin" w:hint="cs"/>
          <w:sz w:val="28"/>
          <w:szCs w:val="28"/>
          <w:rtl/>
          <w:lang w:bidi="fa-IR"/>
        </w:rPr>
        <w:t>، مبدل منبع ولتاژ (</w:t>
      </w:r>
      <w:r w:rsidRPr="00CA1BD2">
        <w:rPr>
          <w:rFonts w:ascii="Times New Roman" w:hAnsi="Times New Roman" w:cs="B Nazanin"/>
          <w:sz w:val="28"/>
          <w:szCs w:val="28"/>
          <w:lang w:bidi="fa-IR"/>
        </w:rPr>
        <w:t>VSC</w:t>
      </w:r>
      <w:r w:rsidRPr="00CA1BD2">
        <w:rPr>
          <w:rFonts w:ascii="Times New Roman" w:hAnsi="Times New Roman" w:cs="B Nazanin" w:hint="cs"/>
          <w:sz w:val="28"/>
          <w:szCs w:val="28"/>
          <w:rtl/>
          <w:lang w:bidi="fa-IR"/>
        </w:rPr>
        <w:t>)، ترانسفورماتور زیگ زاگ.</w:t>
      </w:r>
    </w:p>
    <w:p w14:paraId="1E4E7994" w14:textId="77777777" w:rsidR="00CA1BD2" w:rsidRPr="00CA1BD2" w:rsidRDefault="00CA1BD2" w:rsidP="00CA1BD2">
      <w:pPr>
        <w:bidi/>
        <w:spacing w:after="0" w:line="360" w:lineRule="auto"/>
        <w:jc w:val="both"/>
        <w:rPr>
          <w:rFonts w:ascii="Times New Roman" w:hAnsi="Times New Roman" w:cs="B Nazanin"/>
          <w:sz w:val="28"/>
          <w:szCs w:val="28"/>
          <w:rtl/>
          <w:lang w:bidi="fa-IR"/>
        </w:rPr>
      </w:pPr>
    </w:p>
    <w:p w14:paraId="20CDDDE4" w14:textId="2FE2173E" w:rsidR="00AA2391" w:rsidRPr="00CA1BD2" w:rsidRDefault="00AA2391" w:rsidP="00CA1BD2">
      <w:pPr>
        <w:bidi/>
        <w:spacing w:after="0" w:line="360" w:lineRule="auto"/>
        <w:jc w:val="both"/>
        <w:rPr>
          <w:rFonts w:ascii="Times New Roman" w:hAnsi="Times New Roman" w:cs="B Nazanin"/>
          <w:b/>
          <w:bCs/>
          <w:sz w:val="28"/>
          <w:szCs w:val="28"/>
          <w:rtl/>
          <w:lang w:bidi="fa-IR"/>
        </w:rPr>
      </w:pPr>
      <w:r w:rsidRPr="00CA1BD2">
        <w:rPr>
          <w:rFonts w:ascii="Times New Roman" w:hAnsi="Times New Roman" w:cs="B Nazanin" w:hint="cs"/>
          <w:b/>
          <w:bCs/>
          <w:sz w:val="28"/>
          <w:szCs w:val="28"/>
          <w:rtl/>
          <w:lang w:bidi="fa-IR"/>
        </w:rPr>
        <w:t>1.</w:t>
      </w:r>
      <w:r w:rsidR="00CA1BD2">
        <w:rPr>
          <w:rFonts w:ascii="Times New Roman" w:hAnsi="Times New Roman" w:cs="B Nazanin" w:hint="cs"/>
          <w:b/>
          <w:bCs/>
          <w:sz w:val="28"/>
          <w:szCs w:val="28"/>
          <w:rtl/>
          <w:lang w:bidi="fa-IR"/>
        </w:rPr>
        <w:t xml:space="preserve"> </w:t>
      </w:r>
      <w:r w:rsidRPr="00CA1BD2">
        <w:rPr>
          <w:rFonts w:ascii="Times New Roman" w:hAnsi="Times New Roman" w:cs="B Nazanin" w:hint="cs"/>
          <w:b/>
          <w:bCs/>
          <w:sz w:val="28"/>
          <w:szCs w:val="28"/>
          <w:rtl/>
          <w:lang w:bidi="fa-IR"/>
        </w:rPr>
        <w:t>دیباچه</w:t>
      </w:r>
    </w:p>
    <w:p w14:paraId="14C6334C" w14:textId="77777777" w:rsidR="00FB306B" w:rsidRPr="00CA1BD2" w:rsidRDefault="00FB306B" w:rsidP="00CA1BD2">
      <w:pPr>
        <w:bidi/>
        <w:spacing w:after="0" w:line="360" w:lineRule="auto"/>
        <w:jc w:val="both"/>
        <w:rPr>
          <w:rFonts w:ascii="Times New Roman" w:hAnsi="Times New Roman" w:cs="B Nazanin"/>
          <w:sz w:val="28"/>
          <w:szCs w:val="28"/>
          <w:rtl/>
          <w:lang w:bidi="fa-IR"/>
        </w:rPr>
      </w:pPr>
      <w:r w:rsidRPr="00CA1BD2">
        <w:rPr>
          <w:rFonts w:ascii="Times New Roman" w:hAnsi="Times New Roman" w:cs="B Nazanin" w:hint="cs"/>
          <w:sz w:val="28"/>
          <w:szCs w:val="28"/>
          <w:rtl/>
          <w:lang w:bidi="fa-IR"/>
        </w:rPr>
        <w:t xml:space="preserve">توان </w:t>
      </w:r>
      <w:r w:rsidRPr="00CA1BD2">
        <w:rPr>
          <w:rFonts w:ascii="Times New Roman" w:hAnsi="Times New Roman" w:cs="B Nazanin"/>
          <w:sz w:val="28"/>
          <w:szCs w:val="28"/>
          <w:lang w:bidi="fa-IR"/>
        </w:rPr>
        <w:t>ac</w:t>
      </w:r>
      <w:r w:rsidRPr="00CA1BD2">
        <w:rPr>
          <w:rFonts w:ascii="Times New Roman" w:hAnsi="Times New Roman" w:cs="B Nazanin" w:hint="cs"/>
          <w:sz w:val="28"/>
          <w:szCs w:val="28"/>
          <w:rtl/>
          <w:lang w:bidi="fa-IR"/>
        </w:rPr>
        <w:t xml:space="preserve"> سه فاز متفقا برای سیستم های توزیع استفاده می شود و در ساختمان های مسکونی ، ساختمان های تبلیغاتی، ساختمان های اداری، بیمارستان ها و غیره استعمال می شود. بارهای معمول در سیستم توزیع سه فاز می </w:t>
      </w:r>
      <w:r w:rsidRPr="00CA1BD2">
        <w:rPr>
          <w:rFonts w:ascii="Times New Roman" w:hAnsi="Times New Roman" w:cs="B Nazanin" w:hint="cs"/>
          <w:sz w:val="28"/>
          <w:szCs w:val="28"/>
          <w:rtl/>
          <w:lang w:bidi="fa-IR"/>
        </w:rPr>
        <w:lastRenderedPageBreak/>
        <w:t xml:space="preserve">تواند بارهای کامپیوتر، بالانس های رعد و برق، پیش ران های سرعت های قابل تنظیم </w:t>
      </w:r>
      <w:r w:rsidR="00B37514" w:rsidRPr="00CA1BD2">
        <w:rPr>
          <w:rFonts w:ascii="Times New Roman" w:hAnsi="Times New Roman" w:cs="B Nazanin" w:hint="cs"/>
          <w:sz w:val="28"/>
          <w:szCs w:val="28"/>
          <w:rtl/>
          <w:lang w:bidi="fa-IR"/>
        </w:rPr>
        <w:t>(</w:t>
      </w:r>
      <w:r w:rsidR="00B37514" w:rsidRPr="00CA1BD2">
        <w:rPr>
          <w:rFonts w:ascii="Times New Roman" w:hAnsi="Times New Roman" w:cs="B Nazanin"/>
          <w:sz w:val="28"/>
          <w:szCs w:val="28"/>
          <w:lang w:bidi="fa-IR"/>
        </w:rPr>
        <w:t>ASDs</w:t>
      </w:r>
      <w:r w:rsidR="00B37514" w:rsidRPr="00CA1BD2">
        <w:rPr>
          <w:rFonts w:ascii="Times New Roman" w:hAnsi="Times New Roman" w:cs="B Nazanin" w:hint="cs"/>
          <w:sz w:val="28"/>
          <w:szCs w:val="28"/>
          <w:rtl/>
          <w:lang w:bidi="fa-IR"/>
        </w:rPr>
        <w:t xml:space="preserve">) با حد مجاز کم در تهویه های هوا، پنکه ها، یخچال ها و دیگر وسایل خانگی و تجاری و غیره باشد. </w:t>
      </w:r>
      <w:r w:rsidR="003F360C" w:rsidRPr="00CA1BD2">
        <w:rPr>
          <w:rFonts w:ascii="Times New Roman" w:hAnsi="Times New Roman" w:cs="B Nazanin" w:hint="cs"/>
          <w:sz w:val="28"/>
          <w:szCs w:val="28"/>
          <w:rtl/>
          <w:lang w:bidi="fa-IR"/>
        </w:rPr>
        <w:t>تقریبا همه ی این کاربردها از منبع تغذیه ی سوئیچینگ (</w:t>
      </w:r>
      <w:r w:rsidR="003F360C" w:rsidRPr="00CA1BD2">
        <w:rPr>
          <w:rFonts w:ascii="Times New Roman" w:hAnsi="Times New Roman" w:cs="B Nazanin"/>
          <w:sz w:val="28"/>
          <w:szCs w:val="28"/>
          <w:lang w:bidi="fa-IR"/>
        </w:rPr>
        <w:t>SMPS</w:t>
      </w:r>
      <w:r w:rsidR="003F360C" w:rsidRPr="00CA1BD2">
        <w:rPr>
          <w:rFonts w:ascii="Times New Roman" w:hAnsi="Times New Roman" w:cs="B Nazanin" w:hint="cs"/>
          <w:sz w:val="28"/>
          <w:szCs w:val="28"/>
          <w:rtl/>
          <w:lang w:bidi="fa-IR"/>
        </w:rPr>
        <w:t>) استفاده می کنند که جریان های هارمونیک بیش از حدی را می کشد. سیستم های توزیع سه فاز با مشکلات کیفت توان شدیدی مانند تنظیم ضعیف ولتاژ، بار توان رآکتیو زیاد، جریان هارمونیک و ن</w:t>
      </w:r>
      <w:r w:rsidR="00F64CE6" w:rsidRPr="00CA1BD2">
        <w:rPr>
          <w:rFonts w:ascii="Times New Roman" w:hAnsi="Times New Roman" w:cs="B Nazanin" w:hint="cs"/>
          <w:sz w:val="28"/>
          <w:szCs w:val="28"/>
          <w:rtl/>
          <w:lang w:bidi="fa-IR"/>
        </w:rPr>
        <w:t>ا</w:t>
      </w:r>
      <w:r w:rsidR="003F360C" w:rsidRPr="00CA1BD2">
        <w:rPr>
          <w:rFonts w:ascii="Times New Roman" w:hAnsi="Times New Roman" w:cs="B Nazanin" w:hint="cs"/>
          <w:sz w:val="28"/>
          <w:szCs w:val="28"/>
          <w:rtl/>
          <w:lang w:bidi="fa-IR"/>
        </w:rPr>
        <w:t>متعادلی بار رو به رو می شوند. مشکلات کیفیت توان و روش های کاهش آنها در طول سال ها در ادبیات علمی منتشر شده اند.  دستگاه های بهبود کیفیت توان مانند جبران سازهای استاتیک توزیع (</w:t>
      </w:r>
      <w:r w:rsidR="003F360C" w:rsidRPr="00CA1BD2">
        <w:rPr>
          <w:rFonts w:cs="B Nazanin"/>
          <w:sz w:val="28"/>
          <w:szCs w:val="28"/>
          <w:lang w:bidi="fa-IR"/>
        </w:rPr>
        <w:t>DSTATCOMs</w:t>
      </w:r>
      <w:r w:rsidR="003F360C" w:rsidRPr="00CA1BD2">
        <w:rPr>
          <w:rFonts w:ascii="Times New Roman" w:hAnsi="Times New Roman" w:cs="B Nazanin" w:hint="cs"/>
          <w:sz w:val="28"/>
          <w:szCs w:val="28"/>
          <w:rtl/>
          <w:lang w:bidi="fa-IR"/>
        </w:rPr>
        <w:t xml:space="preserve">) سه فاز سه سیمه، توان رآکتیو را برای بهبود تنظیم ولتاژ تامین می کنند تا هارمونیک </w:t>
      </w:r>
      <w:r w:rsidR="00800980" w:rsidRPr="00CA1BD2">
        <w:rPr>
          <w:rFonts w:ascii="Times New Roman" w:hAnsi="Times New Roman" w:cs="B Nazanin" w:hint="cs"/>
          <w:sz w:val="28"/>
          <w:szCs w:val="28"/>
          <w:rtl/>
          <w:lang w:bidi="fa-IR"/>
        </w:rPr>
        <w:t xml:space="preserve">هی موجود در جریان های منبع را حذف نمایند و جریان های منبع را در زمانی که جریان های بار نامتعادل هستند، متعادل کند. استانداردهای متعددی مانند استاندارد </w:t>
      </w:r>
      <w:r w:rsidR="00800980" w:rsidRPr="00CA1BD2">
        <w:rPr>
          <w:rFonts w:ascii="Times New Roman" w:hAnsi="Times New Roman" w:cs="B Nazanin"/>
          <w:sz w:val="28"/>
          <w:szCs w:val="28"/>
          <w:lang w:bidi="fa-IR"/>
        </w:rPr>
        <w:t>IEEE 519</w:t>
      </w:r>
      <w:r w:rsidR="00800980" w:rsidRPr="00CA1BD2">
        <w:rPr>
          <w:rFonts w:ascii="Times New Roman" w:hAnsi="Times New Roman" w:cs="B Nazanin" w:hint="cs"/>
          <w:sz w:val="28"/>
          <w:szCs w:val="28"/>
          <w:rtl/>
          <w:lang w:bidi="fa-IR"/>
        </w:rPr>
        <w:t xml:space="preserve"> و </w:t>
      </w:r>
      <w:r w:rsidR="00800980" w:rsidRPr="00CA1BD2">
        <w:rPr>
          <w:rFonts w:ascii="Times New Roman" w:hAnsi="Times New Roman" w:cs="B Nazanin"/>
          <w:sz w:val="28"/>
          <w:szCs w:val="28"/>
          <w:lang w:bidi="fa-IR"/>
        </w:rPr>
        <w:t>IEEE 1531</w:t>
      </w:r>
      <w:r w:rsidR="00800980" w:rsidRPr="00CA1BD2">
        <w:rPr>
          <w:rFonts w:ascii="Times New Roman" w:hAnsi="Times New Roman" w:cs="B Nazanin" w:hint="cs"/>
          <w:sz w:val="28"/>
          <w:szCs w:val="28"/>
          <w:rtl/>
          <w:lang w:bidi="fa-IR"/>
        </w:rPr>
        <w:t xml:space="preserve"> وجود دارند که برای کنترل کیفیت منبع الکتریکی در سیستم توزیع مطرح گشته اند. بررسی ها و مطالعاتی در مورد علل، اثرات و تحلیل های کیفیت توان  وجود دارد. برخی از مقالات مطالعاتی و مروری در مورد جبران سازهای موازی فعال برای</w:t>
      </w:r>
      <w:r w:rsidR="00A53ADC" w:rsidRPr="00CA1BD2">
        <w:rPr>
          <w:rFonts w:ascii="Times New Roman" w:hAnsi="Times New Roman" w:cs="B Nazanin" w:hint="cs"/>
          <w:sz w:val="28"/>
          <w:szCs w:val="28"/>
          <w:rtl/>
          <w:lang w:bidi="fa-IR"/>
        </w:rPr>
        <w:t xml:space="preserve"> آماده سازی توان</w:t>
      </w:r>
      <w:r w:rsidR="00800980" w:rsidRPr="00CA1BD2">
        <w:rPr>
          <w:rFonts w:ascii="Times New Roman" w:hAnsi="Times New Roman" w:cs="B Nazanin" w:hint="cs"/>
          <w:sz w:val="28"/>
          <w:szCs w:val="28"/>
          <w:rtl/>
          <w:lang w:bidi="fa-IR"/>
        </w:rPr>
        <w:t xml:space="preserve"> در ادبیات علمی گزارش شده اند.</w:t>
      </w:r>
      <w:r w:rsidR="00A53ADC" w:rsidRPr="00CA1BD2">
        <w:rPr>
          <w:rFonts w:ascii="Times New Roman" w:hAnsi="Times New Roman" w:cs="B Nazanin" w:hint="cs"/>
          <w:sz w:val="28"/>
          <w:szCs w:val="28"/>
          <w:rtl/>
          <w:lang w:bidi="fa-IR"/>
        </w:rPr>
        <w:t>روش ها، کاربردها و کنترل فیلتر های فعال در 46 و 47 گزارش می شوند.</w:t>
      </w:r>
      <w:r w:rsidR="001E6DC0" w:rsidRPr="00CA1BD2">
        <w:rPr>
          <w:rFonts w:ascii="Times New Roman" w:hAnsi="Times New Roman" w:cs="B Nazanin" w:hint="cs"/>
          <w:sz w:val="28"/>
          <w:szCs w:val="28"/>
          <w:rtl/>
          <w:lang w:bidi="fa-IR"/>
        </w:rPr>
        <w:t xml:space="preserve"> بهبود کیفیت توان در سیستم های سه فاز چهار سیمه که از جبران سازهای فعال موال سه فاز سه سیمه استفاده می کنند و روش ها، </w:t>
      </w:r>
      <w:r w:rsidR="00D74CDA" w:rsidRPr="00CA1BD2">
        <w:rPr>
          <w:rFonts w:ascii="Times New Roman" w:hAnsi="Times New Roman" w:cs="B Nazanin" w:hint="cs"/>
          <w:sz w:val="28"/>
          <w:szCs w:val="28"/>
          <w:rtl/>
          <w:lang w:bidi="fa-IR"/>
        </w:rPr>
        <w:t>تکنیک های کنترل، آزمایش های میدانی و غیره ی آنها به طور گسترده در طول سالها گزارش شده است و انتشارات اخیر در 51-69 لیست می شوند.</w:t>
      </w:r>
    </w:p>
    <w:p w14:paraId="12AA9852" w14:textId="77777777" w:rsidR="00D74CDA" w:rsidRPr="00CA1BD2" w:rsidRDefault="00F64CE6" w:rsidP="00CA1BD2">
      <w:pPr>
        <w:bidi/>
        <w:spacing w:after="0" w:line="360" w:lineRule="auto"/>
        <w:jc w:val="both"/>
        <w:rPr>
          <w:rFonts w:cs="B Nazanin"/>
          <w:sz w:val="28"/>
          <w:szCs w:val="28"/>
          <w:rtl/>
          <w:lang w:bidi="fa-IR"/>
        </w:rPr>
      </w:pPr>
      <w:r w:rsidRPr="00CA1BD2">
        <w:rPr>
          <w:rFonts w:ascii="Times New Roman" w:hAnsi="Times New Roman" w:cs="B Nazanin" w:hint="cs"/>
          <w:sz w:val="28"/>
          <w:szCs w:val="28"/>
          <w:rtl/>
          <w:lang w:bidi="fa-IR"/>
        </w:rPr>
        <w:t xml:space="preserve">یکی از مشکلات اصلی در سیستم های سه فاز چهار سیمه، جریان </w:t>
      </w:r>
      <w:r w:rsidR="00691743" w:rsidRPr="00CA1BD2">
        <w:rPr>
          <w:rFonts w:ascii="Times New Roman" w:hAnsi="Times New Roman" w:cs="B Nazanin" w:hint="cs"/>
          <w:sz w:val="28"/>
          <w:szCs w:val="28"/>
          <w:rtl/>
          <w:lang w:bidi="fa-IR"/>
        </w:rPr>
        <w:t>نول زیاد</w:t>
      </w:r>
      <w:r w:rsidRPr="00CA1BD2">
        <w:rPr>
          <w:rFonts w:ascii="Times New Roman" w:hAnsi="Times New Roman" w:cs="B Nazanin" w:hint="cs"/>
          <w:sz w:val="28"/>
          <w:szCs w:val="28"/>
          <w:rtl/>
          <w:lang w:bidi="fa-IR"/>
        </w:rPr>
        <w:t xml:space="preserve"> به همراه دیگر مشکلات کیفیت توان مانند تنظیم ضعیف ولتاژ، بار توان رآکتیو زیاد، جریان هارمونیک و نامتعادلی بار</w:t>
      </w:r>
      <w:r w:rsidR="00691743" w:rsidRPr="00CA1BD2">
        <w:rPr>
          <w:rFonts w:ascii="Times New Roman" w:hAnsi="Times New Roman" w:cs="B Nazanin" w:hint="cs"/>
          <w:sz w:val="28"/>
          <w:szCs w:val="28"/>
          <w:rtl/>
          <w:lang w:bidi="fa-IR"/>
        </w:rPr>
        <w:t xml:space="preserve"> است. جریان نول زیاد هم از بنیان و هم از ه</w:t>
      </w:r>
      <w:r w:rsidR="00DD04B4" w:rsidRPr="00CA1BD2">
        <w:rPr>
          <w:rFonts w:ascii="Times New Roman" w:hAnsi="Times New Roman" w:cs="B Nazanin" w:hint="cs"/>
          <w:sz w:val="28"/>
          <w:szCs w:val="28"/>
          <w:rtl/>
          <w:lang w:bidi="fa-IR"/>
        </w:rPr>
        <w:t>ا</w:t>
      </w:r>
      <w:r w:rsidR="00691743" w:rsidRPr="00CA1BD2">
        <w:rPr>
          <w:rFonts w:ascii="Times New Roman" w:hAnsi="Times New Roman" w:cs="B Nazanin" w:hint="cs"/>
          <w:sz w:val="28"/>
          <w:szCs w:val="28"/>
          <w:rtl/>
          <w:lang w:bidi="fa-IR"/>
        </w:rPr>
        <w:t xml:space="preserve">رمونیک ها است و </w:t>
      </w:r>
      <w:r w:rsidR="00DD04B4" w:rsidRPr="00CA1BD2">
        <w:rPr>
          <w:rFonts w:ascii="Times New Roman" w:hAnsi="Times New Roman" w:cs="B Nazanin" w:hint="cs"/>
          <w:sz w:val="28"/>
          <w:szCs w:val="28"/>
          <w:rtl/>
          <w:lang w:bidi="fa-IR"/>
        </w:rPr>
        <w:t xml:space="preserve">سیم نول دارای اضافه بار می شود که منجر به خرابی آن می شود. دلیل اصلی برای جریان نول زیاد در سیستم توزیع سه فاز چهار سیمه، ازدیاد بارهای غیر خطی و نیز بارهای نامتعادل است. در یک بررسی در ایالات متحده، مشاهدات روی سیستم های توان جریان های نول هارمونیک را از صفر تا </w:t>
      </w:r>
      <w:r w:rsidR="00DD04B4" w:rsidRPr="00CA1BD2">
        <w:rPr>
          <w:rFonts w:ascii="Times New Roman" w:hAnsi="Times New Roman" w:cs="B Nazanin"/>
          <w:sz w:val="28"/>
          <w:szCs w:val="28"/>
          <w:lang w:bidi="fa-IR"/>
        </w:rPr>
        <w:t>1.73</w:t>
      </w:r>
      <w:r w:rsidR="00DD04B4" w:rsidRPr="00CA1BD2">
        <w:rPr>
          <w:rFonts w:ascii="Times New Roman" w:hAnsi="Times New Roman" w:cs="B Nazanin" w:hint="cs"/>
          <w:sz w:val="28"/>
          <w:szCs w:val="28"/>
          <w:rtl/>
          <w:lang w:bidi="fa-IR"/>
        </w:rPr>
        <w:t xml:space="preserve"> برابر جریان فاز نشان داد. همچنین مشخص شد که </w:t>
      </w:r>
      <w:r w:rsidR="00DD04B4" w:rsidRPr="00CA1BD2">
        <w:rPr>
          <w:rFonts w:ascii="Times New Roman" w:hAnsi="Times New Roman" w:cs="B Nazanin"/>
          <w:sz w:val="28"/>
          <w:szCs w:val="28"/>
          <w:lang w:bidi="fa-IR"/>
        </w:rPr>
        <w:t>22.6%</w:t>
      </w:r>
      <w:r w:rsidR="00DD04B4" w:rsidRPr="00CA1BD2">
        <w:rPr>
          <w:rFonts w:ascii="Times New Roman" w:hAnsi="Times New Roman" w:cs="B Nazanin" w:hint="cs"/>
          <w:sz w:val="28"/>
          <w:szCs w:val="28"/>
          <w:rtl/>
          <w:lang w:bidi="fa-IR"/>
        </w:rPr>
        <w:t xml:space="preserve"> از مکان هایی که دارای جریان های نول هستند از جریان </w:t>
      </w:r>
      <w:r w:rsidR="00DD04B4" w:rsidRPr="00CA1BD2">
        <w:rPr>
          <w:rFonts w:ascii="Times New Roman" w:hAnsi="Times New Roman" w:cs="B Nazanin" w:hint="cs"/>
          <w:sz w:val="28"/>
          <w:szCs w:val="28"/>
          <w:rtl/>
          <w:lang w:bidi="fa-IR"/>
        </w:rPr>
        <w:lastRenderedPageBreak/>
        <w:t xml:space="preserve">های فاز بار کامل تجاوز می کند و این سناریو در سال های اخیر به علت ازدیاد چنین بارهای تک فاز غیر خطی بدتر می شود. بالاست های القایی با هسته ی آهنی و نیز بالاست های الکترونیکی در روشنایی های فلوئورسنت نیز در جریان های هارمونیک سوم مشارکت می کنند. روش ها، طراحی و تکنیک های کنترل برای چندین </w:t>
      </w:r>
      <w:r w:rsidR="00D0284B" w:rsidRPr="00CA1BD2">
        <w:rPr>
          <w:rFonts w:cs="B Nazanin"/>
          <w:sz w:val="28"/>
          <w:szCs w:val="28"/>
          <w:lang w:bidi="fa-IR"/>
        </w:rPr>
        <w:t>DSTATCOMs</w:t>
      </w:r>
      <w:r w:rsidR="00D0284B" w:rsidRPr="00CA1BD2">
        <w:rPr>
          <w:rFonts w:cs="B Nazanin" w:hint="cs"/>
          <w:sz w:val="28"/>
          <w:szCs w:val="28"/>
          <w:rtl/>
          <w:lang w:bidi="fa-IR"/>
        </w:rPr>
        <w:t xml:space="preserve"> سه فاز چهار سیمه در جهت بهبود کیفیت توان در سال های  اخیر در ادبیات علمی گزارش شده اند. کاربردهایی از </w:t>
      </w:r>
      <w:r w:rsidR="00D0284B" w:rsidRPr="00CA1BD2">
        <w:rPr>
          <w:rFonts w:cs="B Nazanin"/>
          <w:sz w:val="28"/>
          <w:szCs w:val="28"/>
          <w:lang w:bidi="fa-IR"/>
        </w:rPr>
        <w:t>DSTATCOMs</w:t>
      </w:r>
      <w:r w:rsidR="00D0284B" w:rsidRPr="00CA1BD2">
        <w:rPr>
          <w:rFonts w:cs="B Nazanin" w:hint="cs"/>
          <w:sz w:val="28"/>
          <w:szCs w:val="28"/>
          <w:rtl/>
          <w:lang w:bidi="fa-IR"/>
        </w:rPr>
        <w:t xml:space="preserve"> برای سیستم های الکتریکی هوایی ، تولید باد و حوزه های نفتی دور از ساحل وجود دارد.</w:t>
      </w:r>
    </w:p>
    <w:p w14:paraId="35A22DA0" w14:textId="439AE6E0" w:rsidR="00D0284B" w:rsidRPr="00CA1BD2" w:rsidRDefault="00D0284B"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در این مقاله، روش های مختلفی و تکنیک های کنترل متفاوتی از </w:t>
      </w:r>
      <w:r w:rsidRPr="00CA1BD2">
        <w:rPr>
          <w:rFonts w:cs="B Nazanin"/>
          <w:sz w:val="28"/>
          <w:szCs w:val="28"/>
          <w:lang w:bidi="fa-IR"/>
        </w:rPr>
        <w:t>DSTATCOMs</w:t>
      </w:r>
      <w:r w:rsidRPr="00CA1BD2">
        <w:rPr>
          <w:rFonts w:cs="B Nazanin" w:hint="cs"/>
          <w:sz w:val="28"/>
          <w:szCs w:val="28"/>
          <w:rtl/>
          <w:lang w:bidi="fa-IR"/>
        </w:rPr>
        <w:t xml:space="preserve"> سه فاز چهار سیمه برای جبران سازی بار مورد مطالعه قرار می گیرد. عمل کرد برخی روش ها ی </w:t>
      </w:r>
      <w:r w:rsidRPr="00CA1BD2">
        <w:rPr>
          <w:rFonts w:cs="B Nazanin"/>
          <w:sz w:val="28"/>
          <w:szCs w:val="28"/>
          <w:lang w:bidi="fa-IR"/>
        </w:rPr>
        <w:t>DSTATCOMs</w:t>
      </w:r>
      <w:r w:rsidRPr="00CA1BD2">
        <w:rPr>
          <w:rFonts w:cs="B Nazanin" w:hint="cs"/>
          <w:sz w:val="28"/>
          <w:szCs w:val="28"/>
          <w:rtl/>
          <w:lang w:bidi="fa-IR"/>
        </w:rPr>
        <w:t xml:space="preserve"> سه فاز چهار سیمه برای تنظیم ولتاژ یا تصحیح فاکتور توان بوسیله ی جبران سازی توان رآکتیو به همراه حذف هارمونیک ها و متعادل کردن بار نشان داده می شود. تعدادی از روش های </w:t>
      </w:r>
      <w:r w:rsidRPr="00CA1BD2">
        <w:rPr>
          <w:rFonts w:cs="B Nazanin"/>
          <w:sz w:val="28"/>
          <w:szCs w:val="28"/>
          <w:lang w:bidi="fa-IR"/>
        </w:rPr>
        <w:t>DSTATCOMs</w:t>
      </w:r>
      <w:r w:rsidRPr="00CA1BD2">
        <w:rPr>
          <w:rFonts w:cs="B Nazanin" w:hint="cs"/>
          <w:sz w:val="28"/>
          <w:szCs w:val="28"/>
          <w:rtl/>
          <w:lang w:bidi="fa-IR"/>
        </w:rPr>
        <w:t xml:space="preserve"> برای جبران سازی در سیستم های توزیع سه فاز چهار سیمه، دسته بندی، طراحی و مدل می شوند تا عملکردشان را برای تنظیم ولتاژ یا تصحیح فاکتور توان بوسیله ی جبران سازی توان به همراه حذف هارمونیک ها و جبران سازی جریان نول، شبیه سازی کند.</w:t>
      </w:r>
    </w:p>
    <w:p w14:paraId="2897FD7D" w14:textId="77777777" w:rsidR="00CA1BD2" w:rsidRPr="00CA1BD2" w:rsidRDefault="00CA1BD2" w:rsidP="00CA1BD2">
      <w:pPr>
        <w:bidi/>
        <w:spacing w:after="0" w:line="360" w:lineRule="auto"/>
        <w:jc w:val="both"/>
        <w:rPr>
          <w:rFonts w:cs="B Nazanin"/>
          <w:sz w:val="28"/>
          <w:szCs w:val="28"/>
          <w:rtl/>
          <w:lang w:bidi="fa-IR"/>
        </w:rPr>
      </w:pPr>
    </w:p>
    <w:p w14:paraId="29BD1091" w14:textId="77777777" w:rsidR="00AA2391" w:rsidRPr="00CA1BD2" w:rsidRDefault="00AA2391" w:rsidP="00CA1BD2">
      <w:pPr>
        <w:bidi/>
        <w:spacing w:after="0" w:line="360" w:lineRule="auto"/>
        <w:jc w:val="both"/>
        <w:rPr>
          <w:rFonts w:cs="B Nazanin"/>
          <w:b/>
          <w:bCs/>
          <w:sz w:val="28"/>
          <w:szCs w:val="28"/>
          <w:rtl/>
          <w:lang w:bidi="fa-IR"/>
        </w:rPr>
      </w:pPr>
      <w:r w:rsidRPr="00CA1BD2">
        <w:rPr>
          <w:rFonts w:cs="B Nazanin" w:hint="cs"/>
          <w:b/>
          <w:bCs/>
          <w:sz w:val="28"/>
          <w:szCs w:val="28"/>
          <w:rtl/>
          <w:lang w:bidi="fa-IR"/>
        </w:rPr>
        <w:t>2. روش های مدرن</w:t>
      </w:r>
    </w:p>
    <w:p w14:paraId="5531626A" w14:textId="77777777" w:rsidR="00D0284B" w:rsidRPr="00CA1BD2" w:rsidRDefault="00D0284B"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مفهوم جبران سازی استاتیک اولین بار بوسیله ی </w:t>
      </w:r>
      <w:proofErr w:type="spellStart"/>
      <w:r w:rsidRPr="00CA1BD2">
        <w:rPr>
          <w:rFonts w:cs="B Nazanin"/>
          <w:sz w:val="28"/>
          <w:szCs w:val="28"/>
          <w:lang w:bidi="fa-IR"/>
        </w:rPr>
        <w:t>Gyugyiand</w:t>
      </w:r>
      <w:proofErr w:type="spellEnd"/>
      <w:r w:rsidRPr="00CA1BD2">
        <w:rPr>
          <w:rFonts w:cs="B Nazanin"/>
          <w:sz w:val="28"/>
          <w:szCs w:val="28"/>
          <w:lang w:bidi="fa-IR"/>
        </w:rPr>
        <w:t xml:space="preserve"> </w:t>
      </w:r>
      <w:proofErr w:type="spellStart"/>
      <w:r w:rsidRPr="00CA1BD2">
        <w:rPr>
          <w:rFonts w:cs="B Nazanin"/>
          <w:sz w:val="28"/>
          <w:szCs w:val="28"/>
          <w:lang w:bidi="fa-IR"/>
        </w:rPr>
        <w:t>Strycula</w:t>
      </w:r>
      <w:proofErr w:type="spellEnd"/>
      <w:r w:rsidRPr="00CA1BD2">
        <w:rPr>
          <w:rFonts w:cs="B Nazanin" w:hint="cs"/>
          <w:sz w:val="28"/>
          <w:szCs w:val="28"/>
          <w:rtl/>
          <w:lang w:bidi="fa-IR"/>
        </w:rPr>
        <w:t xml:space="preserve"> در سال 1976 ارائه شد. یک مبدل منبع ولتاژ (</w:t>
      </w:r>
      <w:r w:rsidRPr="00CA1BD2">
        <w:rPr>
          <w:rFonts w:cs="B Nazanin"/>
          <w:sz w:val="28"/>
          <w:szCs w:val="28"/>
          <w:lang w:bidi="fa-IR"/>
        </w:rPr>
        <w:t>VSC</w:t>
      </w:r>
      <w:r w:rsidRPr="00CA1BD2">
        <w:rPr>
          <w:rFonts w:cs="B Nazanin" w:hint="cs"/>
          <w:sz w:val="28"/>
          <w:szCs w:val="28"/>
          <w:rtl/>
          <w:lang w:bidi="fa-IR"/>
        </w:rPr>
        <w:t xml:space="preserve">) با خازنی در گذرگاه </w:t>
      </w:r>
      <w:r w:rsidRPr="00CA1BD2">
        <w:rPr>
          <w:rFonts w:cs="B Nazanin"/>
          <w:sz w:val="28"/>
          <w:szCs w:val="28"/>
          <w:lang w:bidi="fa-IR"/>
        </w:rPr>
        <w:t>dc</w:t>
      </w:r>
      <w:r w:rsidR="00200DCB" w:rsidRPr="00CA1BD2">
        <w:rPr>
          <w:rFonts w:cs="B Nazanin" w:hint="cs"/>
          <w:sz w:val="28"/>
          <w:szCs w:val="28"/>
          <w:rtl/>
          <w:lang w:bidi="fa-IR"/>
        </w:rPr>
        <w:t xml:space="preserve"> قادر به تزریق توان رآکتیو</w:t>
      </w:r>
      <w:r w:rsidRPr="00CA1BD2">
        <w:rPr>
          <w:rFonts w:cs="B Nazanin" w:hint="cs"/>
          <w:sz w:val="28"/>
          <w:szCs w:val="28"/>
          <w:rtl/>
          <w:lang w:bidi="fa-IR"/>
        </w:rPr>
        <w:t xml:space="preserve"> است که کمیت توان رآکتیو </w:t>
      </w:r>
      <w:r w:rsidR="00200DCB" w:rsidRPr="00CA1BD2">
        <w:rPr>
          <w:rFonts w:cs="B Nazanin" w:hint="cs"/>
          <w:sz w:val="28"/>
          <w:szCs w:val="28"/>
          <w:rtl/>
          <w:lang w:bidi="fa-IR"/>
        </w:rPr>
        <w:t xml:space="preserve">بوسیله ی خصوصیات دستگاه های نیمه رسانا محدود می شود. مفهوم فناوری توان سفارشی برای سیستم توزیع در ادبیات علمی ابداع می شود. دستگاه </w:t>
      </w:r>
      <w:r w:rsidR="00262850" w:rsidRPr="00CA1BD2">
        <w:rPr>
          <w:rFonts w:cs="B Nazanin" w:hint="cs"/>
          <w:sz w:val="28"/>
          <w:szCs w:val="28"/>
          <w:rtl/>
          <w:lang w:bidi="fa-IR"/>
        </w:rPr>
        <w:t xml:space="preserve">های </w:t>
      </w:r>
      <w:r w:rsidR="00200DCB" w:rsidRPr="00CA1BD2">
        <w:rPr>
          <w:rFonts w:cs="B Nazanin" w:hint="cs"/>
          <w:sz w:val="28"/>
          <w:szCs w:val="28"/>
          <w:rtl/>
          <w:lang w:bidi="fa-IR"/>
        </w:rPr>
        <w:t xml:space="preserve">متنوعی مانند </w:t>
      </w:r>
      <w:r w:rsidR="00200DCB" w:rsidRPr="00CA1BD2">
        <w:rPr>
          <w:rFonts w:cs="B Nazanin"/>
          <w:sz w:val="28"/>
          <w:szCs w:val="28"/>
          <w:lang w:bidi="fa-IR"/>
        </w:rPr>
        <w:t>DSTATCOMs</w:t>
      </w:r>
      <w:r w:rsidR="00200DCB" w:rsidRPr="00CA1BD2">
        <w:rPr>
          <w:rFonts w:cs="B Nazanin" w:hint="cs"/>
          <w:sz w:val="28"/>
          <w:szCs w:val="28"/>
          <w:rtl/>
          <w:lang w:bidi="fa-IR"/>
        </w:rPr>
        <w:t>، بازگرداننده ی ولتاژ پویا (</w:t>
      </w:r>
      <w:r w:rsidR="00200DCB" w:rsidRPr="00CA1BD2">
        <w:rPr>
          <w:rFonts w:cs="B Nazanin"/>
          <w:sz w:val="28"/>
          <w:szCs w:val="28"/>
          <w:lang w:bidi="fa-IR"/>
        </w:rPr>
        <w:t>DVR</w:t>
      </w:r>
      <w:r w:rsidR="00200DCB" w:rsidRPr="00CA1BD2">
        <w:rPr>
          <w:rFonts w:cs="B Nazanin" w:hint="cs"/>
          <w:sz w:val="28"/>
          <w:szCs w:val="28"/>
          <w:rtl/>
          <w:lang w:bidi="fa-IR"/>
        </w:rPr>
        <w:t>)</w:t>
      </w:r>
      <w:r w:rsidR="008B310C" w:rsidRPr="00CA1BD2">
        <w:rPr>
          <w:rFonts w:cs="B Nazanin" w:hint="cs"/>
          <w:sz w:val="28"/>
          <w:szCs w:val="28"/>
          <w:rtl/>
          <w:lang w:bidi="fa-IR"/>
        </w:rPr>
        <w:t xml:space="preserve">، </w:t>
      </w:r>
      <w:r w:rsidR="00262850" w:rsidRPr="00CA1BD2">
        <w:rPr>
          <w:rFonts w:cs="B Nazanin" w:hint="cs"/>
          <w:sz w:val="28"/>
          <w:szCs w:val="28"/>
          <w:rtl/>
          <w:lang w:bidi="fa-IR"/>
        </w:rPr>
        <w:t>تهویه ی کیفیت توان یکپارچه (</w:t>
      </w:r>
      <w:r w:rsidR="00262850" w:rsidRPr="00CA1BD2">
        <w:rPr>
          <w:rFonts w:cs="B Nazanin"/>
          <w:sz w:val="28"/>
          <w:szCs w:val="28"/>
          <w:lang w:bidi="fa-IR"/>
        </w:rPr>
        <w:t>UPQC</w:t>
      </w:r>
      <w:r w:rsidR="00262850" w:rsidRPr="00CA1BD2">
        <w:rPr>
          <w:rFonts w:cs="B Nazanin" w:hint="cs"/>
          <w:sz w:val="28"/>
          <w:szCs w:val="28"/>
          <w:rtl/>
          <w:lang w:bidi="fa-IR"/>
        </w:rPr>
        <w:t>) و غیره،  تحت نام دستگاه های توان سفارشی برای تقویت کیفیت توان در سیستم های توزیع مطرح و نصب می شوند.</w:t>
      </w:r>
    </w:p>
    <w:p w14:paraId="6299713F" w14:textId="77777777" w:rsidR="00262850" w:rsidRPr="00CA1BD2" w:rsidRDefault="00262850" w:rsidP="00CA1BD2">
      <w:pPr>
        <w:bidi/>
        <w:spacing w:after="0" w:line="360" w:lineRule="auto"/>
        <w:jc w:val="both"/>
        <w:rPr>
          <w:rFonts w:cs="B Nazanin"/>
          <w:sz w:val="28"/>
          <w:szCs w:val="28"/>
          <w:rtl/>
          <w:lang w:bidi="fa-IR"/>
        </w:rPr>
      </w:pPr>
      <w:r w:rsidRPr="00CA1BD2">
        <w:rPr>
          <w:rFonts w:cs="B Nazanin" w:hint="cs"/>
          <w:sz w:val="28"/>
          <w:szCs w:val="28"/>
          <w:rtl/>
          <w:lang w:bidi="fa-IR"/>
        </w:rPr>
        <w:lastRenderedPageBreak/>
        <w:t xml:space="preserve">جنبه های متنوعی مانند مدل سازی، طراحی و شبیه سازی برای جبران سازی توان رآکتیو، جبران سازهای نامتعادل و هارمونیک و تنظیم ولتاژ در 9-12 گزار ش می شوند. نظارت بر کیفیت توان الکتریک بر مبنای روش های مختلفی مانند شبکه های موج کوچک و عصبی در 10 و 40 ارائه می شوند. مدل سازی سیستم </w:t>
      </w:r>
      <w:r w:rsidRPr="00CA1BD2">
        <w:rPr>
          <w:rFonts w:cs="B Nazanin"/>
          <w:sz w:val="28"/>
          <w:szCs w:val="28"/>
          <w:lang w:bidi="fa-IR"/>
        </w:rPr>
        <w:t>DSTATCOMs</w:t>
      </w:r>
      <w:r w:rsidRPr="00CA1BD2">
        <w:rPr>
          <w:rFonts w:cs="B Nazanin" w:hint="cs"/>
          <w:sz w:val="28"/>
          <w:szCs w:val="28"/>
          <w:rtl/>
          <w:lang w:bidi="fa-IR"/>
        </w:rPr>
        <w:t xml:space="preserve"> برای عملی و معتبر بودن طراحی لازم می شود. بررسی فناوری کنونی و مفهوم پارک توان سفارشی بوسیله ی </w:t>
      </w:r>
      <w:r w:rsidRPr="00CA1BD2">
        <w:rPr>
          <w:rFonts w:cs="B Nazanin"/>
          <w:sz w:val="28"/>
          <w:szCs w:val="28"/>
          <w:lang w:bidi="fa-IR"/>
        </w:rPr>
        <w:t xml:space="preserve">Ghosh and </w:t>
      </w:r>
      <w:proofErr w:type="spellStart"/>
      <w:r w:rsidRPr="00CA1BD2">
        <w:rPr>
          <w:rFonts w:cs="B Nazanin"/>
          <w:sz w:val="28"/>
          <w:szCs w:val="28"/>
          <w:lang w:bidi="fa-IR"/>
        </w:rPr>
        <w:t>Ledwich</w:t>
      </w:r>
      <w:proofErr w:type="spellEnd"/>
      <w:r w:rsidRPr="00CA1BD2">
        <w:rPr>
          <w:rFonts w:cs="B Nazanin" w:hint="cs"/>
          <w:sz w:val="28"/>
          <w:szCs w:val="28"/>
          <w:rtl/>
          <w:lang w:bidi="fa-IR"/>
        </w:rPr>
        <w:t xml:space="preserve"> مورد بحث قرار می گیرد. تابع تنظیم ولتاژ </w:t>
      </w:r>
      <w:r w:rsidRPr="00CA1BD2">
        <w:rPr>
          <w:rFonts w:cs="B Nazanin"/>
          <w:sz w:val="28"/>
          <w:szCs w:val="28"/>
          <w:lang w:bidi="fa-IR"/>
        </w:rPr>
        <w:t>DSTATCOMs</w:t>
      </w:r>
      <w:r w:rsidRPr="00CA1BD2">
        <w:rPr>
          <w:rFonts w:cs="B Nazanin" w:hint="cs"/>
          <w:sz w:val="28"/>
          <w:szCs w:val="28"/>
          <w:rtl/>
          <w:lang w:bidi="fa-IR"/>
        </w:rPr>
        <w:t xml:space="preserve"> در 13 و 66 بحث می شوند. مفهوم ولتاژ ثابت در نقطه ی پیوند رایج (</w:t>
      </w:r>
      <w:r w:rsidRPr="00CA1BD2">
        <w:rPr>
          <w:rFonts w:cs="B Nazanin"/>
          <w:sz w:val="28"/>
          <w:szCs w:val="28"/>
          <w:lang w:bidi="fa-IR"/>
        </w:rPr>
        <w:t>PCC</w:t>
      </w:r>
      <w:r w:rsidRPr="00CA1BD2">
        <w:rPr>
          <w:rFonts w:cs="B Nazanin" w:hint="cs"/>
          <w:sz w:val="28"/>
          <w:szCs w:val="28"/>
          <w:rtl/>
          <w:lang w:bidi="fa-IR"/>
        </w:rPr>
        <w:t xml:space="preserve">) بوسیله ی پمپ کردن مقداری اضافی از توان رآکتیو در طرف منبع شناسایی می شود به طوریکه </w:t>
      </w:r>
      <w:r w:rsidR="00992D2E" w:rsidRPr="00CA1BD2">
        <w:rPr>
          <w:rFonts w:cs="B Nazanin" w:hint="cs"/>
          <w:sz w:val="28"/>
          <w:szCs w:val="28"/>
          <w:rtl/>
          <w:lang w:bidi="fa-IR"/>
        </w:rPr>
        <w:t>افت خط می تواند به صورت دینامیکی جبران شود. مفهوم سیستم ذخبره ی انرژی باتری (</w:t>
      </w:r>
      <w:r w:rsidR="00992D2E" w:rsidRPr="00CA1BD2">
        <w:rPr>
          <w:rFonts w:cs="B Nazanin"/>
          <w:sz w:val="28"/>
          <w:szCs w:val="28"/>
          <w:lang w:bidi="fa-IR"/>
        </w:rPr>
        <w:t>BESS</w:t>
      </w:r>
      <w:r w:rsidR="00992D2E" w:rsidRPr="00CA1BD2">
        <w:rPr>
          <w:rFonts w:cs="B Nazanin" w:hint="cs"/>
          <w:sz w:val="28"/>
          <w:szCs w:val="28"/>
          <w:rtl/>
          <w:lang w:bidi="fa-IR"/>
        </w:rPr>
        <w:t xml:space="preserve">) برای </w:t>
      </w:r>
      <w:r w:rsidR="00992D2E" w:rsidRPr="00CA1BD2">
        <w:rPr>
          <w:rFonts w:cs="B Nazanin"/>
          <w:sz w:val="28"/>
          <w:szCs w:val="28"/>
          <w:lang w:bidi="fa-IR"/>
        </w:rPr>
        <w:t>DSTATCOMs</w:t>
      </w:r>
      <w:r w:rsidR="00992D2E" w:rsidRPr="00CA1BD2">
        <w:rPr>
          <w:rFonts w:cs="B Nazanin" w:hint="cs"/>
          <w:sz w:val="28"/>
          <w:szCs w:val="28"/>
          <w:rtl/>
          <w:lang w:bidi="fa-IR"/>
        </w:rPr>
        <w:t xml:space="preserve"> در 5 54 ارائه می شود. عملیات </w:t>
      </w:r>
      <w:r w:rsidR="00992D2E" w:rsidRPr="00CA1BD2">
        <w:rPr>
          <w:rFonts w:cs="B Nazanin"/>
          <w:sz w:val="28"/>
          <w:szCs w:val="28"/>
          <w:lang w:bidi="fa-IR"/>
        </w:rPr>
        <w:t>DSTATCOMs</w:t>
      </w:r>
      <w:r w:rsidR="00992D2E" w:rsidRPr="00CA1BD2">
        <w:rPr>
          <w:rFonts w:cs="B Nazanin" w:hint="cs"/>
          <w:sz w:val="28"/>
          <w:szCs w:val="28"/>
          <w:rtl/>
          <w:lang w:bidi="fa-IR"/>
        </w:rPr>
        <w:t xml:space="preserve"> برای تولید مجزا یا ضعیف نیز مهم است. </w:t>
      </w:r>
      <w:r w:rsidR="00992D2E" w:rsidRPr="00CA1BD2">
        <w:rPr>
          <w:rFonts w:cs="B Nazanin"/>
          <w:sz w:val="28"/>
          <w:szCs w:val="28"/>
          <w:lang w:bidi="fa-IR"/>
        </w:rPr>
        <w:t>DSTATCOMs</w:t>
      </w:r>
      <w:r w:rsidR="00992D2E" w:rsidRPr="00CA1BD2">
        <w:rPr>
          <w:rFonts w:cs="B Nazanin" w:hint="cs"/>
          <w:sz w:val="28"/>
          <w:szCs w:val="28"/>
          <w:rtl/>
          <w:lang w:bidi="fa-IR"/>
        </w:rPr>
        <w:t xml:space="preserve"> برای مشکلات کیفیت ولتاژ جبران سازی مانند خم شدن، تورم و لرزش مطرح می شود. توان رآکتیو مورد نیاز در تولید توان مجزا برای تنظیم ولتاژ با استفاده از </w:t>
      </w:r>
      <w:r w:rsidR="00992D2E" w:rsidRPr="00CA1BD2">
        <w:rPr>
          <w:rFonts w:cs="B Nazanin"/>
          <w:sz w:val="28"/>
          <w:szCs w:val="28"/>
          <w:lang w:bidi="fa-IR"/>
        </w:rPr>
        <w:t>STATCOM</w:t>
      </w:r>
      <w:r w:rsidR="00992D2E" w:rsidRPr="00CA1BD2">
        <w:rPr>
          <w:rFonts w:cs="B Nazanin" w:hint="cs"/>
          <w:sz w:val="28"/>
          <w:szCs w:val="28"/>
          <w:rtl/>
          <w:lang w:bidi="fa-IR"/>
        </w:rPr>
        <w:t xml:space="preserve"> محقق می شود.</w:t>
      </w:r>
    </w:p>
    <w:p w14:paraId="339A5794" w14:textId="359E3E84" w:rsidR="00992D2E" w:rsidRDefault="00992D2E"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طرح های کنترل جبران سازهای استاتیک با استفاده از تئوری شناخته شده ی </w:t>
      </w:r>
      <w:r w:rsidRPr="00CA1BD2">
        <w:rPr>
          <w:rFonts w:cs="B Nazanin"/>
          <w:sz w:val="28"/>
          <w:szCs w:val="28"/>
          <w:lang w:bidi="fa-IR"/>
        </w:rPr>
        <w:t>p-q</w:t>
      </w:r>
      <w:r w:rsidRPr="00CA1BD2">
        <w:rPr>
          <w:rFonts w:cs="B Nazanin" w:hint="cs"/>
          <w:sz w:val="28"/>
          <w:szCs w:val="28"/>
          <w:rtl/>
          <w:lang w:bidi="fa-IR"/>
        </w:rPr>
        <w:t xml:space="preserve"> که از طرف </w:t>
      </w:r>
      <w:r w:rsidRPr="00CA1BD2">
        <w:rPr>
          <w:rFonts w:cs="B Nazanin"/>
          <w:sz w:val="28"/>
          <w:szCs w:val="28"/>
          <w:lang w:bidi="fa-IR"/>
        </w:rPr>
        <w:t>Akagi</w:t>
      </w:r>
      <w:r w:rsidRPr="00CA1BD2">
        <w:rPr>
          <w:rFonts w:cs="B Nazanin" w:hint="cs"/>
          <w:sz w:val="28"/>
          <w:szCs w:val="28"/>
          <w:rtl/>
          <w:lang w:bidi="fa-IR"/>
        </w:rPr>
        <w:t xml:space="preserve"> و دیگران مطرح شده، توسعه داده می شود. استخدام مولفه های اکتیو و رآکتیوِ جریان ها در این تئوری نشان داده می شود. یک تئوری کنترل دیگر (که شدیدا مورد پذیرش قرار گرفته)، تئوری چارچوب منبع سنکرون (</w:t>
      </w:r>
      <w:r w:rsidRPr="00CA1BD2">
        <w:rPr>
          <w:rFonts w:cs="B Nazanin"/>
          <w:sz w:val="28"/>
          <w:szCs w:val="28"/>
          <w:lang w:bidi="fa-IR"/>
        </w:rPr>
        <w:t>SRF</w:t>
      </w:r>
      <w:r w:rsidRPr="00CA1BD2">
        <w:rPr>
          <w:rFonts w:cs="B Nazanin" w:hint="cs"/>
          <w:sz w:val="28"/>
          <w:szCs w:val="28"/>
          <w:rtl/>
          <w:lang w:bidi="fa-IR"/>
        </w:rPr>
        <w:t xml:space="preserve">) است که از طرف </w:t>
      </w:r>
      <w:r w:rsidRPr="00CA1BD2">
        <w:rPr>
          <w:rFonts w:cs="B Nazanin"/>
          <w:sz w:val="28"/>
          <w:szCs w:val="28"/>
          <w:lang w:bidi="fa-IR"/>
        </w:rPr>
        <w:t>Divan</w:t>
      </w:r>
      <w:r w:rsidRPr="00CA1BD2">
        <w:rPr>
          <w:rFonts w:cs="B Nazanin" w:hint="cs"/>
          <w:sz w:val="28"/>
          <w:szCs w:val="28"/>
          <w:rtl/>
          <w:lang w:bidi="fa-IR"/>
        </w:rPr>
        <w:t xml:space="preserve"> و دیگران مطرح شده است. این تئوری بر مبنای تبدیل جریان ها از چارچوب </w:t>
      </w:r>
      <w:r w:rsidRPr="00CA1BD2">
        <w:rPr>
          <w:rFonts w:cs="B Nazanin"/>
          <w:sz w:val="28"/>
          <w:szCs w:val="28"/>
          <w:lang w:bidi="fa-IR"/>
        </w:rPr>
        <w:t>a-b-c</w:t>
      </w:r>
      <w:r w:rsidR="00AA2391" w:rsidRPr="00CA1BD2">
        <w:rPr>
          <w:rFonts w:cs="B Nazanin" w:hint="cs"/>
          <w:sz w:val="28"/>
          <w:szCs w:val="28"/>
          <w:rtl/>
          <w:lang w:bidi="fa-IR"/>
        </w:rPr>
        <w:t xml:space="preserve"> به چارچوب دوار سنکرون و در ادامه استخراج مولفه های فرکانس بنیادی است. تکنیک های کنترل متعدد دیگری برای جبران ساز های موازی مانند کنترل حالت لغزش، الگوی ولتاژ و کنترلرهای </w:t>
      </w:r>
      <w:r w:rsidR="00AA2391" w:rsidRPr="00CA1BD2">
        <w:rPr>
          <w:rFonts w:cs="B Nazanin"/>
          <w:sz w:val="28"/>
          <w:szCs w:val="28"/>
          <w:lang w:bidi="fa-IR"/>
        </w:rPr>
        <w:t>PI</w:t>
      </w:r>
      <w:r w:rsidR="00AA2391" w:rsidRPr="00CA1BD2">
        <w:rPr>
          <w:rFonts w:cs="B Nazanin" w:hint="cs"/>
          <w:sz w:val="28"/>
          <w:szCs w:val="28"/>
          <w:rtl/>
          <w:lang w:bidi="fa-IR"/>
        </w:rPr>
        <w:t>، تئوری مولفه ی متقارن لحظه ای مطرح شده اند.</w:t>
      </w:r>
    </w:p>
    <w:p w14:paraId="12D11A15" w14:textId="77777777" w:rsidR="00CA1BD2" w:rsidRPr="00CA1BD2" w:rsidRDefault="00CA1BD2" w:rsidP="00CA1BD2">
      <w:pPr>
        <w:bidi/>
        <w:spacing w:after="0" w:line="360" w:lineRule="auto"/>
        <w:jc w:val="both"/>
        <w:rPr>
          <w:rFonts w:cs="B Nazanin"/>
          <w:sz w:val="28"/>
          <w:szCs w:val="28"/>
          <w:rtl/>
          <w:lang w:bidi="fa-IR"/>
        </w:rPr>
      </w:pPr>
    </w:p>
    <w:p w14:paraId="431E8C80" w14:textId="77777777" w:rsidR="00AA2391" w:rsidRPr="00CA1BD2" w:rsidRDefault="00AA2391" w:rsidP="00CA1BD2">
      <w:pPr>
        <w:bidi/>
        <w:spacing w:after="0" w:line="360" w:lineRule="auto"/>
        <w:jc w:val="both"/>
        <w:rPr>
          <w:rFonts w:cs="B Nazanin"/>
          <w:b/>
          <w:bCs/>
          <w:sz w:val="28"/>
          <w:szCs w:val="28"/>
          <w:rtl/>
          <w:lang w:bidi="fa-IR"/>
        </w:rPr>
      </w:pPr>
      <w:r w:rsidRPr="00CA1BD2">
        <w:rPr>
          <w:rFonts w:cs="B Nazanin" w:hint="cs"/>
          <w:b/>
          <w:bCs/>
          <w:sz w:val="28"/>
          <w:szCs w:val="28"/>
          <w:rtl/>
          <w:lang w:bidi="fa-IR"/>
        </w:rPr>
        <w:t xml:space="preserve">3. روش های </w:t>
      </w:r>
      <w:r w:rsidRPr="00CA1BD2">
        <w:rPr>
          <w:rFonts w:cs="B Nazanin"/>
          <w:b/>
          <w:bCs/>
          <w:sz w:val="28"/>
          <w:szCs w:val="28"/>
          <w:lang w:bidi="fa-IR"/>
        </w:rPr>
        <w:t>DSTATCOM</w:t>
      </w:r>
    </w:p>
    <w:p w14:paraId="0600EC23" w14:textId="7AE26015" w:rsidR="00E3438B" w:rsidRDefault="00E3438B"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روش های </w:t>
      </w:r>
      <w:r w:rsidRPr="00CA1BD2">
        <w:rPr>
          <w:rFonts w:cs="B Nazanin"/>
          <w:sz w:val="28"/>
          <w:szCs w:val="28"/>
          <w:lang w:bidi="fa-IR"/>
        </w:rPr>
        <w:t>DSTATCOMs</w:t>
      </w:r>
      <w:r w:rsidRPr="00CA1BD2">
        <w:rPr>
          <w:rFonts w:cs="B Nazanin" w:hint="cs"/>
          <w:sz w:val="28"/>
          <w:szCs w:val="28"/>
          <w:rtl/>
          <w:lang w:bidi="fa-IR"/>
        </w:rPr>
        <w:t xml:space="preserve"> می توانند بر مبنای تعداد دستگاه های کلیدزنی، استفاده از ترانسفورمرها برای جداسازی، استفاده ز ترانسفورمرها برای جبران سازی جریان نول و غیره دسته بندی شوند. این </w:t>
      </w:r>
      <w:r w:rsidRPr="00CA1BD2">
        <w:rPr>
          <w:rFonts w:cs="B Nazanin"/>
          <w:sz w:val="28"/>
          <w:szCs w:val="28"/>
          <w:lang w:bidi="fa-IR"/>
        </w:rPr>
        <w:t>DSTATCOMs</w:t>
      </w:r>
      <w:r w:rsidRPr="00CA1BD2">
        <w:rPr>
          <w:rFonts w:cs="B Nazanin" w:hint="cs"/>
          <w:sz w:val="28"/>
          <w:szCs w:val="28"/>
          <w:rtl/>
          <w:lang w:bidi="fa-IR"/>
        </w:rPr>
        <w:t xml:space="preserve"> </w:t>
      </w:r>
      <w:r w:rsidRPr="00CA1BD2">
        <w:rPr>
          <w:rFonts w:cs="B Nazanin" w:hint="cs"/>
          <w:sz w:val="28"/>
          <w:szCs w:val="28"/>
          <w:rtl/>
          <w:lang w:bidi="fa-IR"/>
        </w:rPr>
        <w:lastRenderedPageBreak/>
        <w:t>برای محقق کردن ملزومات کاردهای مختلفی مانند سیستم های توزیع سه فاز چهار سیمه و سه فاز سه سیمه ایجاد می شوند.</w:t>
      </w:r>
    </w:p>
    <w:p w14:paraId="598CF845" w14:textId="77777777" w:rsidR="00CA1BD2" w:rsidRPr="00CA1BD2" w:rsidRDefault="00CA1BD2" w:rsidP="00CA1BD2">
      <w:pPr>
        <w:bidi/>
        <w:spacing w:after="0" w:line="360" w:lineRule="auto"/>
        <w:jc w:val="both"/>
        <w:rPr>
          <w:rFonts w:cs="B Nazanin"/>
          <w:sz w:val="28"/>
          <w:szCs w:val="28"/>
          <w:rtl/>
          <w:lang w:bidi="fa-IR"/>
        </w:rPr>
      </w:pPr>
    </w:p>
    <w:p w14:paraId="6C6FA1D3" w14:textId="77777777" w:rsidR="00E3438B" w:rsidRPr="00CA1BD2" w:rsidRDefault="00E3438B" w:rsidP="00CA1BD2">
      <w:pPr>
        <w:bidi/>
        <w:spacing w:after="0" w:line="360" w:lineRule="auto"/>
        <w:jc w:val="both"/>
        <w:rPr>
          <w:rFonts w:cs="B Nazanin"/>
          <w:b/>
          <w:bCs/>
          <w:sz w:val="28"/>
          <w:szCs w:val="28"/>
          <w:rtl/>
          <w:lang w:bidi="fa-IR"/>
        </w:rPr>
      </w:pPr>
      <w:r w:rsidRPr="00CA1BD2">
        <w:rPr>
          <w:rFonts w:cs="B Nazanin"/>
          <w:b/>
          <w:bCs/>
          <w:sz w:val="28"/>
          <w:szCs w:val="28"/>
          <w:lang w:bidi="fa-IR"/>
        </w:rPr>
        <w:t>A</w:t>
      </w:r>
      <w:r w:rsidRPr="00CA1BD2">
        <w:rPr>
          <w:rFonts w:cs="B Nazanin" w:hint="cs"/>
          <w:b/>
          <w:bCs/>
          <w:sz w:val="28"/>
          <w:szCs w:val="28"/>
          <w:rtl/>
          <w:lang w:bidi="fa-IR"/>
        </w:rPr>
        <w:t xml:space="preserve">. </w:t>
      </w:r>
      <w:r w:rsidRPr="00CA1BD2">
        <w:rPr>
          <w:rFonts w:cs="B Nazanin"/>
          <w:b/>
          <w:bCs/>
          <w:sz w:val="28"/>
          <w:szCs w:val="28"/>
          <w:lang w:bidi="fa-IR"/>
        </w:rPr>
        <w:t>DSTATCOM</w:t>
      </w:r>
      <w:r w:rsidRPr="00CA1BD2">
        <w:rPr>
          <w:rFonts w:cs="B Nazanin" w:hint="cs"/>
          <w:b/>
          <w:bCs/>
          <w:sz w:val="28"/>
          <w:szCs w:val="28"/>
          <w:rtl/>
          <w:lang w:bidi="fa-IR"/>
        </w:rPr>
        <w:t xml:space="preserve"> سه فاز سه سیمه</w:t>
      </w:r>
    </w:p>
    <w:p w14:paraId="11A014D1" w14:textId="77777777" w:rsidR="00E3438B" w:rsidRPr="00CA1BD2" w:rsidRDefault="00CA07A6" w:rsidP="00CA1BD2">
      <w:pPr>
        <w:bidi/>
        <w:spacing w:after="0" w:line="360" w:lineRule="auto"/>
        <w:jc w:val="both"/>
        <w:rPr>
          <w:rFonts w:cs="B Nazanin"/>
          <w:sz w:val="28"/>
          <w:szCs w:val="28"/>
          <w:rtl/>
          <w:lang w:bidi="fa-IR"/>
        </w:rPr>
      </w:pPr>
      <w:r w:rsidRPr="00CA1BD2">
        <w:rPr>
          <w:rFonts w:cs="B Nazanin"/>
          <w:sz w:val="28"/>
          <w:szCs w:val="28"/>
          <w:lang w:bidi="fa-IR"/>
        </w:rPr>
        <w:t>DSTATCOMs</w:t>
      </w:r>
      <w:r w:rsidRPr="00CA1BD2">
        <w:rPr>
          <w:rFonts w:cs="B Nazanin" w:hint="cs"/>
          <w:sz w:val="28"/>
          <w:szCs w:val="28"/>
          <w:rtl/>
          <w:lang w:bidi="fa-IR"/>
        </w:rPr>
        <w:t xml:space="preserve"> سه فاز سه سیمه</w:t>
      </w:r>
      <w:r w:rsidR="00F84BF4" w:rsidRPr="00CA1BD2">
        <w:rPr>
          <w:rFonts w:cs="B Nazanin" w:hint="cs"/>
          <w:sz w:val="28"/>
          <w:szCs w:val="28"/>
          <w:rtl/>
          <w:lang w:bidi="fa-IR"/>
        </w:rPr>
        <w:t xml:space="preserve"> برای بهبود کیفیت توان در سیستم توزیع سه فاز سه سیمه به منظور جبران سازی بارهای مصرف کننده استفاده می شوند. روش ها برای </w:t>
      </w:r>
      <w:r w:rsidR="00F84BF4" w:rsidRPr="00CA1BD2">
        <w:rPr>
          <w:rFonts w:cs="B Nazanin"/>
          <w:sz w:val="28"/>
          <w:szCs w:val="28"/>
          <w:lang w:bidi="fa-IR"/>
        </w:rPr>
        <w:t>DSTATCOMs</w:t>
      </w:r>
      <w:r w:rsidR="00F84BF4" w:rsidRPr="00CA1BD2">
        <w:rPr>
          <w:rFonts w:cs="B Nazanin" w:hint="cs"/>
          <w:sz w:val="28"/>
          <w:szCs w:val="28"/>
          <w:rtl/>
          <w:lang w:bidi="fa-IR"/>
        </w:rPr>
        <w:t xml:space="preserve"> سه فاز سه سیمه همان طور که در شکل </w:t>
      </w:r>
      <w:r w:rsidR="00F84BF4" w:rsidRPr="00CA1BD2">
        <w:rPr>
          <w:rFonts w:cs="B Nazanin"/>
          <w:sz w:val="28"/>
          <w:szCs w:val="28"/>
          <w:lang w:bidi="fa-IR"/>
        </w:rPr>
        <w:t>1(a)</w:t>
      </w:r>
      <w:r w:rsidR="00F84BF4" w:rsidRPr="00CA1BD2">
        <w:rPr>
          <w:rFonts w:cs="B Nazanin" w:hint="cs"/>
          <w:sz w:val="28"/>
          <w:szCs w:val="28"/>
          <w:rtl/>
          <w:lang w:bidi="fa-IR"/>
        </w:rPr>
        <w:t xml:space="preserve"> نشان داده شده، دسته بندی می شوند. </w:t>
      </w:r>
      <w:r w:rsidR="00F84BF4" w:rsidRPr="00CA1BD2">
        <w:rPr>
          <w:rFonts w:cs="B Nazanin"/>
          <w:sz w:val="28"/>
          <w:szCs w:val="28"/>
          <w:lang w:bidi="fa-IR"/>
        </w:rPr>
        <w:t>DSTATCOM</w:t>
      </w:r>
      <w:r w:rsidR="00F84BF4" w:rsidRPr="00CA1BD2">
        <w:rPr>
          <w:rFonts w:cs="B Nazanin" w:hint="cs"/>
          <w:sz w:val="28"/>
          <w:szCs w:val="28"/>
          <w:rtl/>
          <w:lang w:bidi="fa-IR"/>
        </w:rPr>
        <w:t xml:space="preserve"> های </w:t>
      </w:r>
      <w:r w:rsidR="00F84BF4" w:rsidRPr="00CA1BD2">
        <w:rPr>
          <w:rFonts w:cs="B Nazanin"/>
          <w:sz w:val="28"/>
          <w:szCs w:val="28"/>
          <w:lang w:bidi="fa-IR"/>
        </w:rPr>
        <w:t>VSC</w:t>
      </w:r>
      <w:r w:rsidR="00F84BF4" w:rsidRPr="00CA1BD2">
        <w:rPr>
          <w:rFonts w:cs="B Nazanin" w:hint="cs"/>
          <w:sz w:val="28"/>
          <w:szCs w:val="28"/>
          <w:rtl/>
          <w:lang w:bidi="fa-IR"/>
        </w:rPr>
        <w:t xml:space="preserve"> بنیانِ مجزا و نامجزا وجود دارد.</w:t>
      </w:r>
    </w:p>
    <w:p w14:paraId="454B3E76" w14:textId="77777777" w:rsidR="00F84BF4" w:rsidRPr="00CA1BD2" w:rsidRDefault="00F84BF4"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1) </w:t>
      </w:r>
      <w:r w:rsidRPr="00CA1BD2">
        <w:rPr>
          <w:rFonts w:cs="B Nazanin"/>
          <w:sz w:val="28"/>
          <w:szCs w:val="28"/>
          <w:lang w:bidi="fa-IR"/>
        </w:rPr>
        <w:t>DSTATCOMs</w:t>
      </w:r>
      <w:r w:rsidR="00FF07A3" w:rsidRPr="00CA1BD2">
        <w:rPr>
          <w:rFonts w:cs="B Nazanin" w:hint="cs"/>
          <w:sz w:val="28"/>
          <w:szCs w:val="28"/>
          <w:rtl/>
          <w:lang w:bidi="fa-IR"/>
        </w:rPr>
        <w:t xml:space="preserve"> های</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بنیان نامجزا: روش </w:t>
      </w:r>
      <w:r w:rsidRPr="00CA1BD2">
        <w:rPr>
          <w:rFonts w:cs="B Nazanin"/>
          <w:sz w:val="28"/>
          <w:szCs w:val="28"/>
          <w:lang w:bidi="fa-IR"/>
        </w:rPr>
        <w:t>VSC</w:t>
      </w:r>
      <w:r w:rsidRPr="00CA1BD2">
        <w:rPr>
          <w:rFonts w:cs="B Nazanin" w:hint="cs"/>
          <w:sz w:val="28"/>
          <w:szCs w:val="28"/>
          <w:rtl/>
          <w:lang w:bidi="fa-IR"/>
        </w:rPr>
        <w:t xml:space="preserve"> بنیان سه پایه در شکل </w:t>
      </w:r>
      <w:r w:rsidRPr="00CA1BD2">
        <w:rPr>
          <w:rFonts w:cs="B Nazanin"/>
          <w:sz w:val="28"/>
          <w:szCs w:val="28"/>
          <w:lang w:bidi="fa-IR"/>
        </w:rPr>
        <w:t>1(b)</w:t>
      </w:r>
      <w:r w:rsidRPr="00CA1BD2">
        <w:rPr>
          <w:rFonts w:cs="B Nazanin" w:hint="cs"/>
          <w:sz w:val="28"/>
          <w:szCs w:val="28"/>
          <w:rtl/>
          <w:lang w:bidi="fa-IR"/>
        </w:rPr>
        <w:t xml:space="preserve"> نشان داده می شود و به گستردگی در ادبیات علمی مطرح می شود. روش بر مبنای </w:t>
      </w:r>
      <w:r w:rsidRPr="00CA1BD2">
        <w:rPr>
          <w:rFonts w:cs="B Nazanin"/>
          <w:sz w:val="28"/>
          <w:szCs w:val="28"/>
          <w:lang w:bidi="fa-IR"/>
        </w:rPr>
        <w:t>VSC</w:t>
      </w:r>
      <w:r w:rsidRPr="00CA1BD2">
        <w:rPr>
          <w:rFonts w:cs="B Nazanin" w:hint="cs"/>
          <w:sz w:val="28"/>
          <w:szCs w:val="28"/>
          <w:rtl/>
          <w:lang w:bidi="fa-IR"/>
        </w:rPr>
        <w:t xml:space="preserve"> دو پایه با خازن های مجزا سودمند است. این سودمندی ناشی از استفاده از تعداد کمتری دستگاه های کلیدزنی می باشد و این روش در شکل </w:t>
      </w:r>
      <w:r w:rsidRPr="00CA1BD2">
        <w:rPr>
          <w:rFonts w:cs="B Nazanin"/>
          <w:sz w:val="28"/>
          <w:szCs w:val="28"/>
          <w:lang w:bidi="fa-IR"/>
        </w:rPr>
        <w:t>1(c)</w:t>
      </w:r>
      <w:r w:rsidRPr="00CA1BD2">
        <w:rPr>
          <w:rFonts w:cs="B Nazanin" w:hint="cs"/>
          <w:sz w:val="28"/>
          <w:szCs w:val="28"/>
          <w:rtl/>
          <w:lang w:bidi="fa-IR"/>
        </w:rPr>
        <w:t xml:space="preserve"> نشان داده می شود. بهرحال کنترل و تنظیم ولتاژهای برابر </w:t>
      </w:r>
      <w:r w:rsidRPr="00CA1BD2">
        <w:rPr>
          <w:rFonts w:cs="B Nazanin"/>
          <w:sz w:val="28"/>
          <w:szCs w:val="28"/>
          <w:lang w:bidi="fa-IR"/>
        </w:rPr>
        <w:t>dc</w:t>
      </w:r>
      <w:r w:rsidRPr="00CA1BD2">
        <w:rPr>
          <w:rFonts w:cs="B Nazanin" w:hint="cs"/>
          <w:sz w:val="28"/>
          <w:szCs w:val="28"/>
          <w:rtl/>
          <w:lang w:bidi="fa-IR"/>
        </w:rPr>
        <w:t xml:space="preserve"> برای خازن های </w:t>
      </w:r>
      <w:r w:rsidRPr="00CA1BD2">
        <w:rPr>
          <w:rFonts w:cs="B Nazanin"/>
          <w:sz w:val="28"/>
          <w:szCs w:val="28"/>
          <w:lang w:bidi="fa-IR"/>
        </w:rPr>
        <w:t>dc</w:t>
      </w:r>
      <w:r w:rsidRPr="00CA1BD2">
        <w:rPr>
          <w:rFonts w:cs="B Nazanin" w:hint="cs"/>
          <w:sz w:val="28"/>
          <w:szCs w:val="28"/>
          <w:rtl/>
          <w:lang w:bidi="fa-IR"/>
        </w:rPr>
        <w:t xml:space="preserve"> و ملزوات ولتاژهای باس </w:t>
      </w:r>
      <w:r w:rsidRPr="00CA1BD2">
        <w:rPr>
          <w:rFonts w:cs="B Nazanin"/>
          <w:sz w:val="28"/>
          <w:szCs w:val="28"/>
          <w:lang w:bidi="fa-IR"/>
        </w:rPr>
        <w:t>dc</w:t>
      </w:r>
      <w:r w:rsidRPr="00CA1BD2">
        <w:rPr>
          <w:rFonts w:cs="B Nazanin" w:hint="cs"/>
          <w:sz w:val="28"/>
          <w:szCs w:val="28"/>
          <w:rtl/>
          <w:lang w:bidi="fa-IR"/>
        </w:rPr>
        <w:t xml:space="preserve"> بسیار بالا، </w:t>
      </w:r>
      <w:r w:rsidR="00A20AD1" w:rsidRPr="00CA1BD2">
        <w:rPr>
          <w:rFonts w:cs="B Nazanin" w:hint="cs"/>
          <w:sz w:val="28"/>
          <w:szCs w:val="28"/>
          <w:rtl/>
          <w:lang w:bidi="fa-IR"/>
        </w:rPr>
        <w:t>مسائلی</w:t>
      </w:r>
      <w:r w:rsidRPr="00CA1BD2">
        <w:rPr>
          <w:rFonts w:cs="B Nazanin" w:hint="cs"/>
          <w:sz w:val="28"/>
          <w:szCs w:val="28"/>
          <w:rtl/>
          <w:lang w:bidi="fa-IR"/>
        </w:rPr>
        <w:t xml:space="preserve"> مهم هستند.</w:t>
      </w:r>
    </w:p>
    <w:p w14:paraId="72A818F8" w14:textId="101D459D" w:rsidR="00A20AD1" w:rsidRDefault="00FF07A3"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2) </w:t>
      </w:r>
      <w:r w:rsidRPr="00CA1BD2">
        <w:rPr>
          <w:rFonts w:cs="B Nazanin"/>
          <w:sz w:val="28"/>
          <w:szCs w:val="28"/>
          <w:lang w:bidi="fa-IR"/>
        </w:rPr>
        <w:t>DSTATCOMs</w:t>
      </w:r>
      <w:r w:rsidRPr="00CA1BD2">
        <w:rPr>
          <w:rFonts w:cs="B Nazanin" w:hint="cs"/>
          <w:sz w:val="28"/>
          <w:szCs w:val="28"/>
          <w:rtl/>
          <w:lang w:bidi="fa-IR"/>
        </w:rPr>
        <w:t xml:space="preserve"> های </w:t>
      </w:r>
      <w:r w:rsidRPr="00CA1BD2">
        <w:rPr>
          <w:rFonts w:cs="B Nazanin"/>
          <w:sz w:val="28"/>
          <w:szCs w:val="28"/>
          <w:lang w:bidi="fa-IR"/>
        </w:rPr>
        <w:t>VSC</w:t>
      </w:r>
      <w:r w:rsidRPr="00CA1BD2">
        <w:rPr>
          <w:rFonts w:cs="B Nazanin" w:hint="cs"/>
          <w:sz w:val="28"/>
          <w:szCs w:val="28"/>
          <w:rtl/>
          <w:lang w:bidi="fa-IR"/>
        </w:rPr>
        <w:t xml:space="preserve"> بنیان مجزا: سه </w:t>
      </w:r>
      <w:r w:rsidRPr="00CA1BD2">
        <w:rPr>
          <w:rFonts w:cs="B Nazanin"/>
          <w:sz w:val="28"/>
          <w:szCs w:val="28"/>
          <w:lang w:bidi="fa-IR"/>
        </w:rPr>
        <w:t>VSC</w:t>
      </w:r>
      <w:r w:rsidRPr="00CA1BD2">
        <w:rPr>
          <w:rFonts w:cs="B Nazanin" w:hint="cs"/>
          <w:sz w:val="28"/>
          <w:szCs w:val="28"/>
          <w:rtl/>
          <w:lang w:bidi="fa-IR"/>
        </w:rPr>
        <w:t xml:space="preserve"> تک فاز به عنوان </w:t>
      </w:r>
      <w:r w:rsidRPr="00CA1BD2">
        <w:rPr>
          <w:rFonts w:cs="B Nazanin"/>
          <w:sz w:val="28"/>
          <w:szCs w:val="28"/>
          <w:lang w:bidi="fa-IR"/>
        </w:rPr>
        <w:t>DSTATCOMs</w:t>
      </w:r>
      <w:r w:rsidRPr="00CA1BD2">
        <w:rPr>
          <w:rFonts w:cs="B Nazanin" w:hint="cs"/>
          <w:sz w:val="28"/>
          <w:szCs w:val="28"/>
          <w:rtl/>
          <w:lang w:bidi="fa-IR"/>
        </w:rPr>
        <w:t xml:space="preserve"> سه فاز سه سیمه مطرح می شوند اما استفاده از دستگاه های کلیدزنی، این روش را کم</w:t>
      </w:r>
      <w:r w:rsidR="00B11854" w:rsidRPr="00CA1BD2">
        <w:rPr>
          <w:rFonts w:cs="B Nazanin" w:hint="cs"/>
          <w:sz w:val="28"/>
          <w:szCs w:val="28"/>
          <w:rtl/>
          <w:lang w:bidi="fa-IR"/>
        </w:rPr>
        <w:t xml:space="preserve">تر جذاب می کند و این روش در شکل </w:t>
      </w:r>
      <w:r w:rsidR="00B11854" w:rsidRPr="00CA1BD2">
        <w:rPr>
          <w:rFonts w:cs="B Nazanin"/>
          <w:sz w:val="28"/>
          <w:szCs w:val="28"/>
          <w:lang w:bidi="fa-IR"/>
        </w:rPr>
        <w:t>1(d)</w:t>
      </w:r>
      <w:r w:rsidR="00B11854" w:rsidRPr="00CA1BD2">
        <w:rPr>
          <w:rFonts w:cs="B Nazanin" w:hint="cs"/>
          <w:sz w:val="28"/>
          <w:szCs w:val="28"/>
          <w:rtl/>
          <w:lang w:bidi="fa-IR"/>
        </w:rPr>
        <w:t xml:space="preserve"> نشان داده می شود. دو روش مجزای دیگر </w:t>
      </w:r>
      <w:r w:rsidR="00B11854" w:rsidRPr="00CA1BD2">
        <w:rPr>
          <w:rFonts w:cs="B Nazanin"/>
          <w:sz w:val="28"/>
          <w:szCs w:val="28"/>
          <w:lang w:bidi="fa-IR"/>
        </w:rPr>
        <w:t>DSTATCOMs</w:t>
      </w:r>
      <w:r w:rsidR="00B11854" w:rsidRPr="00CA1BD2">
        <w:rPr>
          <w:rFonts w:cs="B Nazanin" w:hint="cs"/>
          <w:sz w:val="28"/>
          <w:szCs w:val="28"/>
          <w:rtl/>
          <w:lang w:bidi="fa-IR"/>
        </w:rPr>
        <w:t xml:space="preserve"> که از ترانسفورمر ستاره-دلتا استفاده می کند در شکل </w:t>
      </w:r>
      <w:r w:rsidR="00B11854" w:rsidRPr="00CA1BD2">
        <w:rPr>
          <w:rFonts w:cs="B Nazanin"/>
          <w:sz w:val="28"/>
          <w:szCs w:val="28"/>
          <w:lang w:bidi="fa-IR"/>
        </w:rPr>
        <w:t>1(e)</w:t>
      </w:r>
      <w:r w:rsidR="00B11854" w:rsidRPr="00CA1BD2">
        <w:rPr>
          <w:rFonts w:cs="B Nazanin" w:hint="cs"/>
          <w:sz w:val="28"/>
          <w:szCs w:val="28"/>
          <w:rtl/>
          <w:lang w:bidi="fa-IR"/>
        </w:rPr>
        <w:t xml:space="preserve"> و </w:t>
      </w:r>
      <w:r w:rsidR="00B11854" w:rsidRPr="00CA1BD2">
        <w:rPr>
          <w:rFonts w:cs="B Nazanin"/>
          <w:sz w:val="28"/>
          <w:szCs w:val="28"/>
          <w:lang w:bidi="fa-IR"/>
        </w:rPr>
        <w:t>(f)</w:t>
      </w:r>
      <w:r w:rsidR="00B11854" w:rsidRPr="00CA1BD2">
        <w:rPr>
          <w:rFonts w:cs="B Nazanin" w:hint="cs"/>
          <w:sz w:val="28"/>
          <w:szCs w:val="28"/>
          <w:rtl/>
          <w:lang w:bidi="fa-IR"/>
        </w:rPr>
        <w:t xml:space="preserve"> نشان داده می شود. ترانسفورمر دلتا/ستاره در این موردملزوم است تا با حدنهایی آمپر کیلوواتِ تزریق توان رآکتیو مورد نیاز برابر باشد، اما ترانسفورمر جداسازی از سیستم را محقق می کند و همچنین انعطاف پذیری برای استفاده از یک </w:t>
      </w:r>
      <w:r w:rsidR="00B11854" w:rsidRPr="00CA1BD2">
        <w:rPr>
          <w:rFonts w:cs="B Nazanin"/>
          <w:sz w:val="28"/>
          <w:szCs w:val="28"/>
          <w:lang w:bidi="fa-IR"/>
        </w:rPr>
        <w:t xml:space="preserve">VSC </w:t>
      </w:r>
      <w:r w:rsidR="00B11854" w:rsidRPr="00CA1BD2">
        <w:rPr>
          <w:rFonts w:cs="B Nazanin" w:hint="cs"/>
          <w:sz w:val="28"/>
          <w:szCs w:val="28"/>
          <w:rtl/>
          <w:lang w:bidi="fa-IR"/>
        </w:rPr>
        <w:t xml:space="preserve"> "تولید انبوه"</w:t>
      </w:r>
      <w:r w:rsidR="006A2E68" w:rsidRPr="00CA1BD2">
        <w:rPr>
          <w:rFonts w:cs="B Nazanin" w:hint="cs"/>
          <w:sz w:val="28"/>
          <w:szCs w:val="28"/>
          <w:rtl/>
          <w:lang w:bidi="fa-IR"/>
        </w:rPr>
        <w:t xml:space="preserve"> برای کاربرد مطلوب فراهم می نماید. اما پیکربندی های متعدد دیگری که از ترانسفورمرهای مختلف استفاده می کنند، می توانند در این نوع از </w:t>
      </w:r>
      <w:r w:rsidR="006A2E68" w:rsidRPr="00CA1BD2">
        <w:rPr>
          <w:rFonts w:cs="B Nazanin"/>
          <w:sz w:val="28"/>
          <w:szCs w:val="28"/>
          <w:lang w:bidi="fa-IR"/>
        </w:rPr>
        <w:t>DSTATCOM</w:t>
      </w:r>
      <w:r w:rsidR="006A2E68" w:rsidRPr="00CA1BD2">
        <w:rPr>
          <w:rFonts w:cs="B Nazanin" w:hint="cs"/>
          <w:sz w:val="28"/>
          <w:szCs w:val="28"/>
          <w:rtl/>
          <w:lang w:bidi="fa-IR"/>
        </w:rPr>
        <w:t xml:space="preserve"> استفاده شوند.</w:t>
      </w:r>
    </w:p>
    <w:p w14:paraId="4E0443A5" w14:textId="14A3DFD8" w:rsidR="00CA1BD2" w:rsidRDefault="00CA1BD2" w:rsidP="00CA1BD2">
      <w:pPr>
        <w:bidi/>
        <w:spacing w:after="0" w:line="360" w:lineRule="auto"/>
        <w:jc w:val="both"/>
        <w:rPr>
          <w:rFonts w:cs="B Nazanin"/>
          <w:sz w:val="28"/>
          <w:szCs w:val="28"/>
          <w:rtl/>
          <w:lang w:bidi="fa-IR"/>
        </w:rPr>
      </w:pPr>
    </w:p>
    <w:p w14:paraId="6DCF1F35" w14:textId="77777777" w:rsidR="00CA1BD2" w:rsidRPr="00CA1BD2" w:rsidRDefault="00CA1BD2" w:rsidP="00CA1BD2">
      <w:pPr>
        <w:bidi/>
        <w:spacing w:after="0" w:line="360" w:lineRule="auto"/>
        <w:jc w:val="both"/>
        <w:rPr>
          <w:rFonts w:cs="B Nazanin"/>
          <w:sz w:val="28"/>
          <w:szCs w:val="28"/>
          <w:rtl/>
          <w:lang w:bidi="fa-IR"/>
        </w:rPr>
      </w:pPr>
    </w:p>
    <w:p w14:paraId="35D2D5B6" w14:textId="77777777" w:rsidR="006A2E68" w:rsidRPr="00CA1BD2" w:rsidRDefault="006A2E68" w:rsidP="00CA1BD2">
      <w:pPr>
        <w:bidi/>
        <w:spacing w:after="0" w:line="360" w:lineRule="auto"/>
        <w:jc w:val="both"/>
        <w:rPr>
          <w:rFonts w:cs="B Nazanin"/>
          <w:b/>
          <w:bCs/>
          <w:sz w:val="28"/>
          <w:szCs w:val="28"/>
          <w:rtl/>
          <w:lang w:bidi="fa-IR"/>
        </w:rPr>
      </w:pPr>
      <w:r w:rsidRPr="00CA1BD2">
        <w:rPr>
          <w:rFonts w:cs="B Nazanin"/>
          <w:b/>
          <w:bCs/>
          <w:sz w:val="28"/>
          <w:szCs w:val="28"/>
          <w:lang w:bidi="fa-IR"/>
        </w:rPr>
        <w:lastRenderedPageBreak/>
        <w:t>B</w:t>
      </w:r>
      <w:r w:rsidRPr="00CA1BD2">
        <w:rPr>
          <w:rFonts w:cs="B Nazanin" w:hint="cs"/>
          <w:b/>
          <w:bCs/>
          <w:sz w:val="28"/>
          <w:szCs w:val="28"/>
          <w:rtl/>
          <w:lang w:bidi="fa-IR"/>
        </w:rPr>
        <w:t xml:space="preserve">. </w:t>
      </w:r>
      <w:r w:rsidRPr="00CA1BD2">
        <w:rPr>
          <w:rFonts w:cs="B Nazanin"/>
          <w:b/>
          <w:bCs/>
          <w:sz w:val="28"/>
          <w:szCs w:val="28"/>
          <w:lang w:bidi="fa-IR"/>
        </w:rPr>
        <w:t>DSTATCOM</w:t>
      </w:r>
      <w:r w:rsidRPr="00CA1BD2">
        <w:rPr>
          <w:rFonts w:cs="B Nazanin" w:hint="cs"/>
          <w:b/>
          <w:bCs/>
          <w:sz w:val="28"/>
          <w:szCs w:val="28"/>
          <w:rtl/>
          <w:lang w:bidi="fa-IR"/>
        </w:rPr>
        <w:t xml:space="preserve"> سه فاز چهار سیمه</w:t>
      </w:r>
    </w:p>
    <w:p w14:paraId="745D6514" w14:textId="77777777" w:rsidR="006A2E68" w:rsidRPr="00CA1BD2" w:rsidRDefault="006A2E68" w:rsidP="00CA1BD2">
      <w:pPr>
        <w:bidi/>
        <w:spacing w:after="0" w:line="360" w:lineRule="auto"/>
        <w:jc w:val="both"/>
        <w:rPr>
          <w:rFonts w:cs="B Nazanin"/>
          <w:sz w:val="28"/>
          <w:szCs w:val="28"/>
          <w:rtl/>
          <w:lang w:bidi="fa-IR"/>
        </w:rPr>
      </w:pPr>
      <w:r w:rsidRPr="00CA1BD2">
        <w:rPr>
          <w:rFonts w:cs="B Nazanin"/>
          <w:sz w:val="28"/>
          <w:szCs w:val="28"/>
          <w:lang w:bidi="fa-IR"/>
        </w:rPr>
        <w:t>DSTATCOM</w:t>
      </w:r>
      <w:r w:rsidRPr="00CA1BD2">
        <w:rPr>
          <w:rFonts w:cs="B Nazanin" w:hint="cs"/>
          <w:sz w:val="28"/>
          <w:szCs w:val="28"/>
          <w:rtl/>
          <w:lang w:bidi="fa-IR"/>
        </w:rPr>
        <w:t xml:space="preserve"> سه فاز چهار سیمه برای بهبود کیفیت توان در سیستم های توزیع سه فاز چهار سیمه استفاده می شود. طبقه بندی روش ها برای </w:t>
      </w:r>
      <w:r w:rsidRPr="00CA1BD2">
        <w:rPr>
          <w:rFonts w:cs="B Nazanin"/>
          <w:sz w:val="28"/>
          <w:szCs w:val="28"/>
          <w:lang w:bidi="fa-IR"/>
        </w:rPr>
        <w:t>DSTATCOM</w:t>
      </w:r>
      <w:r w:rsidRPr="00CA1BD2">
        <w:rPr>
          <w:rFonts w:cs="B Nazanin" w:hint="cs"/>
          <w:sz w:val="28"/>
          <w:szCs w:val="28"/>
          <w:rtl/>
          <w:lang w:bidi="fa-IR"/>
        </w:rPr>
        <w:t xml:space="preserve"> سه فاز چهار سیمه در شکل 2 نشان داده می شود و عمدتا به روش های </w:t>
      </w:r>
      <w:r w:rsidRPr="00CA1BD2">
        <w:rPr>
          <w:rFonts w:cs="B Nazanin"/>
          <w:sz w:val="28"/>
          <w:szCs w:val="28"/>
          <w:lang w:bidi="fa-IR"/>
        </w:rPr>
        <w:t>DSTATCOM</w:t>
      </w:r>
      <w:r w:rsidRPr="00CA1BD2">
        <w:rPr>
          <w:rFonts w:cs="B Nazanin" w:hint="cs"/>
          <w:sz w:val="28"/>
          <w:szCs w:val="28"/>
          <w:rtl/>
          <w:lang w:bidi="fa-IR"/>
        </w:rPr>
        <w:t xml:space="preserve"> با ترانسفور و بدون ترانسفورمر بنیان تقسیم می شود.</w:t>
      </w:r>
    </w:p>
    <w:p w14:paraId="3DFBB8C9" w14:textId="77777777" w:rsidR="006A2E68" w:rsidRPr="00CA1BD2" w:rsidRDefault="006A2E68" w:rsidP="00CA1BD2">
      <w:pPr>
        <w:bidi/>
        <w:spacing w:after="0" w:line="360" w:lineRule="auto"/>
        <w:jc w:val="both"/>
        <w:rPr>
          <w:rFonts w:cs="B Nazanin"/>
          <w:sz w:val="28"/>
          <w:szCs w:val="28"/>
          <w:lang w:bidi="fa-IR"/>
        </w:rPr>
      </w:pPr>
      <w:r w:rsidRPr="00CA1BD2">
        <w:rPr>
          <w:rFonts w:cs="B Nazanin" w:hint="cs"/>
          <w:sz w:val="28"/>
          <w:szCs w:val="28"/>
          <w:rtl/>
          <w:lang w:bidi="fa-IR"/>
        </w:rPr>
        <w:t xml:space="preserve">1) </w:t>
      </w:r>
      <w:r w:rsidRPr="00CA1BD2">
        <w:rPr>
          <w:rFonts w:cs="B Nazanin"/>
          <w:sz w:val="28"/>
          <w:szCs w:val="28"/>
          <w:lang w:bidi="fa-IR"/>
        </w:rPr>
        <w:t>VSC</w:t>
      </w:r>
      <w:r w:rsidRPr="00CA1BD2">
        <w:rPr>
          <w:rFonts w:cs="B Nazanin" w:hint="cs"/>
          <w:sz w:val="28"/>
          <w:szCs w:val="28"/>
          <w:rtl/>
          <w:lang w:bidi="fa-IR"/>
        </w:rPr>
        <w:t xml:space="preserve"> نامجزا بدون ترانسفورمر: روش های </w:t>
      </w:r>
      <w:r w:rsidRPr="00CA1BD2">
        <w:rPr>
          <w:rFonts w:cs="B Nazanin"/>
          <w:sz w:val="28"/>
          <w:szCs w:val="28"/>
          <w:lang w:bidi="fa-IR"/>
        </w:rPr>
        <w:t>DSTATCOM</w:t>
      </w:r>
      <w:r w:rsidRPr="00CA1BD2">
        <w:rPr>
          <w:rFonts w:cs="B Nazanin" w:hint="cs"/>
          <w:sz w:val="28"/>
          <w:szCs w:val="28"/>
          <w:rtl/>
          <w:lang w:bidi="fa-IR"/>
        </w:rPr>
        <w:t xml:space="preserve"> بدون ترانسفورمر همان طور که در شکل 2 نشان داده شده، به عنوان </w:t>
      </w:r>
      <w:r w:rsidRPr="00CA1BD2">
        <w:rPr>
          <w:rFonts w:cs="B Nazanin"/>
          <w:sz w:val="28"/>
          <w:szCs w:val="28"/>
          <w:lang w:bidi="fa-IR"/>
        </w:rPr>
        <w:t>VSC</w:t>
      </w:r>
      <w:r w:rsidRPr="00CA1BD2">
        <w:rPr>
          <w:rFonts w:cs="B Nazanin" w:hint="cs"/>
          <w:sz w:val="28"/>
          <w:szCs w:val="28"/>
          <w:rtl/>
          <w:lang w:bidi="fa-IR"/>
        </w:rPr>
        <w:t xml:space="preserve"> چهار پایه و </w:t>
      </w:r>
      <w:r w:rsidRPr="00CA1BD2">
        <w:rPr>
          <w:rFonts w:cs="B Nazanin"/>
          <w:sz w:val="28"/>
          <w:szCs w:val="28"/>
          <w:lang w:bidi="fa-IR"/>
        </w:rPr>
        <w:t>VSC</w:t>
      </w:r>
      <w:r w:rsidRPr="00CA1BD2">
        <w:rPr>
          <w:rFonts w:cs="B Nazanin" w:hint="cs"/>
          <w:sz w:val="28"/>
          <w:szCs w:val="28"/>
          <w:rtl/>
          <w:lang w:bidi="fa-IR"/>
        </w:rPr>
        <w:t xml:space="preserve"> سه پایه تقسیم می شوند.. روش چهار پایه ی </w:t>
      </w:r>
      <w:r w:rsidRPr="00CA1BD2">
        <w:rPr>
          <w:rFonts w:cs="B Nazanin"/>
          <w:sz w:val="28"/>
          <w:szCs w:val="28"/>
          <w:lang w:bidi="fa-IR"/>
        </w:rPr>
        <w:t>DSTATCOM</w:t>
      </w:r>
      <w:r w:rsidRPr="00CA1BD2">
        <w:rPr>
          <w:rFonts w:cs="B Nazanin" w:hint="cs"/>
          <w:sz w:val="28"/>
          <w:szCs w:val="28"/>
          <w:rtl/>
          <w:lang w:bidi="fa-IR"/>
        </w:rPr>
        <w:t xml:space="preserve"> در شکل </w:t>
      </w:r>
      <w:r w:rsidRPr="00CA1BD2">
        <w:rPr>
          <w:rFonts w:cs="B Nazanin"/>
          <w:sz w:val="28"/>
          <w:szCs w:val="28"/>
          <w:lang w:bidi="fa-IR"/>
        </w:rPr>
        <w:t>3(a)</w:t>
      </w:r>
      <w:r w:rsidRPr="00CA1BD2">
        <w:rPr>
          <w:rFonts w:cs="B Nazanin" w:hint="cs"/>
          <w:sz w:val="28"/>
          <w:szCs w:val="28"/>
          <w:rtl/>
          <w:lang w:bidi="fa-IR"/>
        </w:rPr>
        <w:t xml:space="preserve"> نشان داده می شود و به طور گسترده ای در ادبیات علمی مورد خطاب قرار می گیرد، و </w:t>
      </w:r>
      <w:r w:rsidRPr="00CA1BD2">
        <w:rPr>
          <w:rFonts w:cs="B Nazanin"/>
          <w:sz w:val="28"/>
          <w:szCs w:val="28"/>
          <w:lang w:bidi="fa-IR"/>
        </w:rPr>
        <w:t>VSC</w:t>
      </w:r>
      <w:r w:rsidRPr="00CA1BD2">
        <w:rPr>
          <w:rFonts w:cs="B Nazanin" w:hint="cs"/>
          <w:sz w:val="28"/>
          <w:szCs w:val="28"/>
          <w:rtl/>
          <w:lang w:bidi="fa-IR"/>
        </w:rPr>
        <w:t xml:space="preserve"> چهار پایه به سیم نول متصل می شود به طوری که </w:t>
      </w:r>
      <w:r w:rsidRPr="00CA1BD2">
        <w:rPr>
          <w:rFonts w:cs="B Nazanin"/>
          <w:sz w:val="28"/>
          <w:szCs w:val="28"/>
          <w:lang w:bidi="fa-IR"/>
        </w:rPr>
        <w:t>VSC</w:t>
      </w:r>
      <w:r w:rsidRPr="00CA1BD2">
        <w:rPr>
          <w:rFonts w:cs="B Nazanin" w:hint="cs"/>
          <w:sz w:val="28"/>
          <w:szCs w:val="28"/>
          <w:rtl/>
          <w:lang w:bidi="fa-IR"/>
        </w:rPr>
        <w:t xml:space="preserve"> برای جبران سازی جریان نول کنترل می شود. روش های </w:t>
      </w:r>
      <w:r w:rsidRPr="00CA1BD2">
        <w:rPr>
          <w:rFonts w:cs="B Nazanin"/>
          <w:sz w:val="28"/>
          <w:szCs w:val="28"/>
          <w:lang w:bidi="fa-IR"/>
        </w:rPr>
        <w:t>DSTATCOM</w:t>
      </w:r>
      <w:r w:rsidRPr="00CA1BD2">
        <w:rPr>
          <w:rFonts w:cs="B Nazanin" w:hint="cs"/>
          <w:sz w:val="28"/>
          <w:szCs w:val="28"/>
          <w:rtl/>
          <w:lang w:bidi="fa-IR"/>
        </w:rPr>
        <w:t xml:space="preserve"> دیگر برای سیستم سه فاز چهار سیمه</w:t>
      </w:r>
      <w:r w:rsidR="0090185E" w:rsidRPr="00CA1BD2">
        <w:rPr>
          <w:rFonts w:cs="B Nazanin" w:hint="cs"/>
          <w:sz w:val="28"/>
          <w:szCs w:val="28"/>
          <w:rtl/>
          <w:lang w:bidi="fa-IR"/>
        </w:rPr>
        <w:t xml:space="preserve"> به منظور کاهش جریان نول همراه با جبران سازی کیفیت توان در منبع جریان، </w:t>
      </w:r>
      <w:r w:rsidR="0090185E" w:rsidRPr="00CA1BD2">
        <w:rPr>
          <w:rFonts w:cs="B Nazanin"/>
          <w:sz w:val="28"/>
          <w:szCs w:val="28"/>
          <w:lang w:bidi="fa-IR"/>
        </w:rPr>
        <w:t>VSC</w:t>
      </w:r>
      <w:r w:rsidR="0090185E" w:rsidRPr="00CA1BD2">
        <w:rPr>
          <w:rFonts w:cs="B Nazanin" w:hint="cs"/>
          <w:sz w:val="28"/>
          <w:szCs w:val="28"/>
          <w:rtl/>
          <w:lang w:bidi="fa-IR"/>
        </w:rPr>
        <w:t xml:space="preserve"> سه پایه با خازن های جدا (شکل </w:t>
      </w:r>
      <w:r w:rsidR="0090185E" w:rsidRPr="00CA1BD2">
        <w:rPr>
          <w:rFonts w:cs="B Nazanin"/>
          <w:sz w:val="28"/>
          <w:szCs w:val="28"/>
          <w:lang w:bidi="fa-IR"/>
        </w:rPr>
        <w:t>3(b)</w:t>
      </w:r>
      <w:r w:rsidR="0090185E" w:rsidRPr="00CA1BD2">
        <w:rPr>
          <w:rFonts w:cs="B Nazanin" w:hint="cs"/>
          <w:sz w:val="28"/>
          <w:szCs w:val="28"/>
          <w:rtl/>
          <w:lang w:bidi="fa-IR"/>
        </w:rPr>
        <w:t xml:space="preserve">)، </w:t>
      </w:r>
      <w:r w:rsidR="0090185E" w:rsidRPr="00CA1BD2">
        <w:rPr>
          <w:rFonts w:cs="B Nazanin"/>
          <w:sz w:val="28"/>
          <w:szCs w:val="28"/>
          <w:lang w:bidi="fa-IR"/>
        </w:rPr>
        <w:t>VSC</w:t>
      </w:r>
      <w:r w:rsidR="0090185E" w:rsidRPr="00CA1BD2">
        <w:rPr>
          <w:rFonts w:cs="B Nazanin" w:hint="cs"/>
          <w:sz w:val="28"/>
          <w:szCs w:val="28"/>
          <w:rtl/>
          <w:lang w:bidi="fa-IR"/>
        </w:rPr>
        <w:t xml:space="preserve"> سه پایه با ترمینال نول در باس </w:t>
      </w:r>
      <w:r w:rsidR="0090185E" w:rsidRPr="00CA1BD2">
        <w:rPr>
          <w:rFonts w:cs="B Nazanin"/>
          <w:sz w:val="28"/>
          <w:szCs w:val="28"/>
          <w:lang w:bidi="fa-IR"/>
        </w:rPr>
        <w:t>dc</w:t>
      </w:r>
      <w:r w:rsidR="0090185E" w:rsidRPr="00CA1BD2">
        <w:rPr>
          <w:rFonts w:cs="B Nazanin" w:hint="cs"/>
          <w:sz w:val="28"/>
          <w:szCs w:val="28"/>
          <w:rtl/>
          <w:lang w:bidi="fa-IR"/>
        </w:rPr>
        <w:t xml:space="preserve">  (شکل </w:t>
      </w:r>
      <w:r w:rsidR="0090185E" w:rsidRPr="00CA1BD2">
        <w:rPr>
          <w:rFonts w:cs="B Nazanin"/>
          <w:sz w:val="28"/>
          <w:szCs w:val="28"/>
          <w:lang w:bidi="fa-IR"/>
        </w:rPr>
        <w:t>3(c)</w:t>
      </w:r>
      <w:r w:rsidR="0090185E" w:rsidRPr="00CA1BD2">
        <w:rPr>
          <w:rFonts w:cs="B Nazanin" w:hint="cs"/>
          <w:sz w:val="28"/>
          <w:szCs w:val="28"/>
          <w:rtl/>
          <w:lang w:bidi="fa-IR"/>
        </w:rPr>
        <w:t xml:space="preserve">) و  </w:t>
      </w:r>
      <w:r w:rsidR="0090185E" w:rsidRPr="00CA1BD2">
        <w:rPr>
          <w:rFonts w:cs="B Nazanin"/>
          <w:sz w:val="28"/>
          <w:szCs w:val="28"/>
          <w:lang w:bidi="fa-IR"/>
        </w:rPr>
        <w:t>DSTATCOM</w:t>
      </w:r>
      <w:r w:rsidR="0090185E" w:rsidRPr="00CA1BD2">
        <w:rPr>
          <w:rFonts w:cs="B Nazanin" w:hint="cs"/>
          <w:sz w:val="28"/>
          <w:szCs w:val="28"/>
          <w:rtl/>
          <w:lang w:bidi="fa-IR"/>
        </w:rPr>
        <w:t xml:space="preserve">  ترکیبی (شکل </w:t>
      </w:r>
      <w:r w:rsidR="0090185E" w:rsidRPr="00CA1BD2">
        <w:rPr>
          <w:rFonts w:cs="B Nazanin"/>
          <w:sz w:val="28"/>
          <w:szCs w:val="28"/>
          <w:lang w:bidi="fa-IR"/>
        </w:rPr>
        <w:t>3(d)</w:t>
      </w:r>
      <w:r w:rsidR="0090185E" w:rsidRPr="00CA1BD2">
        <w:rPr>
          <w:rFonts w:cs="B Nazanin" w:hint="cs"/>
          <w:sz w:val="28"/>
          <w:szCs w:val="28"/>
          <w:rtl/>
          <w:lang w:bidi="fa-IR"/>
        </w:rPr>
        <w:t>) هستند</w:t>
      </w:r>
      <w:r w:rsidR="0090185E" w:rsidRPr="00CA1BD2">
        <w:rPr>
          <w:rFonts w:cs="B Nazanin"/>
          <w:sz w:val="28"/>
          <w:szCs w:val="28"/>
          <w:lang w:bidi="fa-IR"/>
        </w:rPr>
        <w:t>.</w:t>
      </w:r>
    </w:p>
    <w:p w14:paraId="7CECCF0F" w14:textId="77777777" w:rsidR="0090185E" w:rsidRPr="00CA1BD2" w:rsidRDefault="0090185E"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2) </w:t>
      </w:r>
      <w:r w:rsidRPr="00CA1BD2">
        <w:rPr>
          <w:rFonts w:cs="B Nazanin"/>
          <w:sz w:val="28"/>
          <w:szCs w:val="28"/>
          <w:lang w:bidi="fa-IR"/>
        </w:rPr>
        <w:t>VSC</w:t>
      </w:r>
      <w:r w:rsidRPr="00CA1BD2">
        <w:rPr>
          <w:rFonts w:cs="B Nazanin" w:hint="cs"/>
          <w:sz w:val="28"/>
          <w:szCs w:val="28"/>
          <w:rtl/>
          <w:lang w:bidi="fa-IR"/>
        </w:rPr>
        <w:t xml:space="preserve"> سه پایه ی نامجزا با ترانسفورمر: روش های </w:t>
      </w:r>
      <w:r w:rsidRPr="00CA1BD2">
        <w:rPr>
          <w:rFonts w:cs="B Nazanin"/>
          <w:sz w:val="28"/>
          <w:szCs w:val="28"/>
          <w:lang w:bidi="fa-IR"/>
        </w:rPr>
        <w:t>DSTATCOM</w:t>
      </w:r>
      <w:r w:rsidRPr="00CA1BD2">
        <w:rPr>
          <w:rFonts w:cs="B Nazanin" w:hint="cs"/>
          <w:sz w:val="28"/>
          <w:szCs w:val="28"/>
          <w:rtl/>
          <w:lang w:bidi="fa-IR"/>
        </w:rPr>
        <w:t xml:space="preserve"> با ترانسفورمر به صورت </w:t>
      </w:r>
      <w:r w:rsidRPr="00CA1BD2">
        <w:rPr>
          <w:rFonts w:cs="B Nazanin"/>
          <w:sz w:val="28"/>
          <w:szCs w:val="28"/>
          <w:lang w:bidi="fa-IR"/>
        </w:rPr>
        <w:t>DSTATCOMs</w:t>
      </w:r>
      <w:r w:rsidRPr="00CA1BD2">
        <w:rPr>
          <w:rFonts w:cs="B Nazanin" w:hint="cs"/>
          <w:sz w:val="28"/>
          <w:szCs w:val="28"/>
          <w:rtl/>
          <w:lang w:bidi="fa-IR"/>
        </w:rPr>
        <w:t xml:space="preserve">  مجزا و نامجزای </w:t>
      </w:r>
      <w:r w:rsidRPr="00CA1BD2">
        <w:rPr>
          <w:rFonts w:cs="B Nazanin"/>
          <w:sz w:val="28"/>
          <w:szCs w:val="28"/>
          <w:lang w:bidi="fa-IR"/>
        </w:rPr>
        <w:t>VSC</w:t>
      </w:r>
      <w:r w:rsidRPr="00CA1BD2">
        <w:rPr>
          <w:rFonts w:cs="B Nazanin" w:hint="cs"/>
          <w:sz w:val="28"/>
          <w:szCs w:val="28"/>
          <w:rtl/>
          <w:lang w:bidi="fa-IR"/>
        </w:rPr>
        <w:t xml:space="preserve"> بنیان</w:t>
      </w:r>
      <w:r w:rsidR="003413AE" w:rsidRPr="00CA1BD2">
        <w:rPr>
          <w:rFonts w:cs="B Nazanin" w:hint="cs"/>
          <w:sz w:val="28"/>
          <w:szCs w:val="28"/>
          <w:rtl/>
          <w:lang w:bidi="fa-IR"/>
        </w:rPr>
        <w:t xml:space="preserve"> دسته بندی می شوند. روش </w:t>
      </w:r>
      <w:r w:rsidR="003413AE" w:rsidRPr="00CA1BD2">
        <w:rPr>
          <w:rFonts w:cs="B Nazanin"/>
          <w:sz w:val="28"/>
          <w:szCs w:val="28"/>
          <w:lang w:bidi="fa-IR"/>
        </w:rPr>
        <w:t>DSTATCOM</w:t>
      </w:r>
      <w:r w:rsidR="003413AE" w:rsidRPr="00CA1BD2">
        <w:rPr>
          <w:rFonts w:cs="B Nazanin" w:hint="cs"/>
          <w:sz w:val="28"/>
          <w:szCs w:val="28"/>
          <w:rtl/>
          <w:lang w:bidi="fa-IR"/>
        </w:rPr>
        <w:t xml:space="preserve"> مطرح شده بر مبنای </w:t>
      </w:r>
      <w:r w:rsidR="003413AE" w:rsidRPr="00CA1BD2">
        <w:rPr>
          <w:rFonts w:cs="B Nazanin"/>
          <w:sz w:val="28"/>
          <w:szCs w:val="28"/>
          <w:lang w:bidi="fa-IR"/>
        </w:rPr>
        <w:t>VSC</w:t>
      </w:r>
      <w:r w:rsidR="003413AE" w:rsidRPr="00CA1BD2">
        <w:rPr>
          <w:rFonts w:cs="B Nazanin" w:hint="cs"/>
          <w:sz w:val="28"/>
          <w:szCs w:val="28"/>
          <w:rtl/>
          <w:lang w:bidi="fa-IR"/>
        </w:rPr>
        <w:t xml:space="preserve"> سه پایه ی نامجزا با ترانسفورمر زیگ زاگ در شکل </w:t>
      </w:r>
      <w:r w:rsidR="003413AE" w:rsidRPr="00CA1BD2">
        <w:rPr>
          <w:rFonts w:cs="B Nazanin"/>
          <w:sz w:val="28"/>
          <w:szCs w:val="28"/>
          <w:lang w:bidi="fa-IR"/>
        </w:rPr>
        <w:t>4(a)</w:t>
      </w:r>
      <w:r w:rsidR="003413AE" w:rsidRPr="00CA1BD2">
        <w:rPr>
          <w:rFonts w:cs="B Nazanin" w:hint="cs"/>
          <w:sz w:val="28"/>
          <w:szCs w:val="28"/>
          <w:rtl/>
          <w:lang w:bidi="fa-IR"/>
        </w:rPr>
        <w:t xml:space="preserve"> نشان داده می شود</w:t>
      </w:r>
      <w:r w:rsidR="00DF084F" w:rsidRPr="00CA1BD2">
        <w:rPr>
          <w:rFonts w:cs="B Nazanin" w:hint="cs"/>
          <w:sz w:val="28"/>
          <w:szCs w:val="28"/>
          <w:rtl/>
          <w:lang w:bidi="fa-IR"/>
        </w:rPr>
        <w:t xml:space="preserve">. کاربرد ترانسفورمر زیگ زاگ برای کاهش جریان نول سودمند است. این سودمندی به علت جبران سازی غیر فعال، سختی و پیچیدگی کمتر در تکنیک های جبران سازی فعال است. روشی دیگر برمبنای ترانسفورمر دلتا/ستاره و </w:t>
      </w:r>
      <w:r w:rsidR="00DF084F" w:rsidRPr="00CA1BD2">
        <w:rPr>
          <w:rFonts w:cs="B Nazanin"/>
          <w:sz w:val="28"/>
          <w:szCs w:val="28"/>
          <w:lang w:bidi="fa-IR"/>
        </w:rPr>
        <w:t>VSC</w:t>
      </w:r>
      <w:r w:rsidR="00DF084F" w:rsidRPr="00CA1BD2">
        <w:rPr>
          <w:rFonts w:cs="B Nazanin" w:hint="cs"/>
          <w:sz w:val="28"/>
          <w:szCs w:val="28"/>
          <w:rtl/>
          <w:lang w:bidi="fa-IR"/>
        </w:rPr>
        <w:t xml:space="preserve"> سه پایه در شکل </w:t>
      </w:r>
      <w:r w:rsidR="00DF084F" w:rsidRPr="00CA1BD2">
        <w:rPr>
          <w:rFonts w:cs="B Nazanin"/>
          <w:sz w:val="28"/>
          <w:szCs w:val="28"/>
          <w:lang w:bidi="fa-IR"/>
        </w:rPr>
        <w:t>4(b)</w:t>
      </w:r>
      <w:r w:rsidR="00DF084F" w:rsidRPr="00CA1BD2">
        <w:rPr>
          <w:rFonts w:cs="B Nazanin" w:hint="cs"/>
          <w:sz w:val="28"/>
          <w:szCs w:val="28"/>
          <w:rtl/>
          <w:lang w:bidi="fa-IR"/>
        </w:rPr>
        <w:t xml:space="preserve"> نشان داده می شود. همان طور که در شکل </w:t>
      </w:r>
      <w:r w:rsidR="00DF084F" w:rsidRPr="00CA1BD2">
        <w:rPr>
          <w:rFonts w:cs="B Nazanin"/>
          <w:sz w:val="28"/>
          <w:szCs w:val="28"/>
          <w:lang w:bidi="fa-IR"/>
        </w:rPr>
        <w:t>4(c)</w:t>
      </w:r>
      <w:r w:rsidR="00DF084F" w:rsidRPr="00CA1BD2">
        <w:rPr>
          <w:rFonts w:cs="B Nazanin" w:hint="cs"/>
          <w:sz w:val="28"/>
          <w:szCs w:val="28"/>
          <w:rtl/>
          <w:lang w:bidi="fa-IR"/>
        </w:rPr>
        <w:t xml:space="preserve"> </w:t>
      </w:r>
      <w:r w:rsidR="00644268" w:rsidRPr="00CA1BD2">
        <w:rPr>
          <w:rFonts w:cs="B Nazanin" w:hint="cs"/>
          <w:sz w:val="28"/>
          <w:szCs w:val="28"/>
          <w:rtl/>
          <w:lang w:bidi="fa-IR"/>
        </w:rPr>
        <w:t xml:space="preserve">و </w:t>
      </w:r>
      <w:r w:rsidR="00644268" w:rsidRPr="00CA1BD2">
        <w:rPr>
          <w:rFonts w:cs="B Nazanin"/>
          <w:sz w:val="28"/>
          <w:szCs w:val="28"/>
          <w:lang w:bidi="fa-IR"/>
        </w:rPr>
        <w:t>4(d)</w:t>
      </w:r>
      <w:r w:rsidR="00644268" w:rsidRPr="00CA1BD2">
        <w:rPr>
          <w:rFonts w:cs="B Nazanin" w:hint="cs"/>
          <w:sz w:val="28"/>
          <w:szCs w:val="28"/>
          <w:rtl/>
          <w:lang w:bidi="fa-IR"/>
        </w:rPr>
        <w:t xml:space="preserve"> </w:t>
      </w:r>
      <w:r w:rsidR="00DF084F" w:rsidRPr="00CA1BD2">
        <w:rPr>
          <w:rFonts w:cs="B Nazanin" w:hint="cs"/>
          <w:sz w:val="28"/>
          <w:szCs w:val="28"/>
          <w:rtl/>
          <w:lang w:bidi="fa-IR"/>
        </w:rPr>
        <w:t xml:space="preserve">نشان داده شده، ترانسفورمر های دیگر مانند ترانسفورمر با اتصال </w:t>
      </w:r>
      <w:r w:rsidR="00DF084F" w:rsidRPr="00CA1BD2">
        <w:rPr>
          <w:rFonts w:cs="B Nazanin"/>
          <w:sz w:val="28"/>
          <w:szCs w:val="28"/>
          <w:lang w:bidi="fa-IR"/>
        </w:rPr>
        <w:t>T</w:t>
      </w:r>
      <w:r w:rsidR="00DF084F" w:rsidRPr="00CA1BD2">
        <w:rPr>
          <w:rFonts w:cs="B Nazanin" w:hint="cs"/>
          <w:sz w:val="28"/>
          <w:szCs w:val="28"/>
          <w:rtl/>
          <w:lang w:bidi="fa-IR"/>
        </w:rPr>
        <w:t xml:space="preserve"> و ترانسفورمر ستاره/ شش وجهی نیز همراه با </w:t>
      </w:r>
      <w:r w:rsidR="00DF084F" w:rsidRPr="00CA1BD2">
        <w:rPr>
          <w:rFonts w:cs="B Nazanin"/>
          <w:sz w:val="28"/>
          <w:szCs w:val="28"/>
          <w:lang w:bidi="fa-IR"/>
        </w:rPr>
        <w:t>VSC</w:t>
      </w:r>
      <w:r w:rsidR="00DF084F" w:rsidRPr="00CA1BD2">
        <w:rPr>
          <w:rFonts w:cs="B Nazanin" w:hint="cs"/>
          <w:sz w:val="28"/>
          <w:szCs w:val="28"/>
          <w:rtl/>
          <w:lang w:bidi="fa-IR"/>
        </w:rPr>
        <w:t xml:space="preserve"> به عنوان </w:t>
      </w:r>
      <w:r w:rsidR="00DF084F" w:rsidRPr="00CA1BD2">
        <w:rPr>
          <w:rFonts w:cs="B Nazanin"/>
          <w:sz w:val="28"/>
          <w:szCs w:val="28"/>
          <w:lang w:bidi="fa-IR"/>
        </w:rPr>
        <w:t>DSTATCOM</w:t>
      </w:r>
      <w:r w:rsidR="00DF084F" w:rsidRPr="00CA1BD2">
        <w:rPr>
          <w:rFonts w:cs="B Nazanin" w:hint="cs"/>
          <w:sz w:val="28"/>
          <w:szCs w:val="28"/>
          <w:rtl/>
          <w:lang w:bidi="fa-IR"/>
        </w:rPr>
        <w:t xml:space="preserve"> سه فاز چهار سیمه استفاده می شوند</w:t>
      </w:r>
    </w:p>
    <w:p w14:paraId="23D05CB3" w14:textId="77777777" w:rsidR="00737A2D" w:rsidRPr="00CA1BD2" w:rsidRDefault="00737A2D" w:rsidP="00CA1BD2">
      <w:pPr>
        <w:bidi/>
        <w:spacing w:after="0" w:line="360" w:lineRule="auto"/>
        <w:jc w:val="center"/>
        <w:rPr>
          <w:rFonts w:cs="B Nazanin"/>
          <w:sz w:val="28"/>
          <w:szCs w:val="28"/>
          <w:rtl/>
          <w:lang w:bidi="fa-IR"/>
        </w:rPr>
      </w:pPr>
      <w:r w:rsidRPr="00CA1BD2">
        <w:rPr>
          <w:rFonts w:cs="B Nazanin"/>
          <w:noProof/>
          <w:sz w:val="28"/>
          <w:szCs w:val="28"/>
          <w:lang w:bidi="fa-IR"/>
        </w:rPr>
        <w:lastRenderedPageBreak/>
        <w:drawing>
          <wp:inline distT="0" distB="0" distL="0" distR="0" wp14:anchorId="7E8158D1" wp14:editId="433952BF">
            <wp:extent cx="5943600" cy="3615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15055"/>
                    </a:xfrm>
                    <a:prstGeom prst="rect">
                      <a:avLst/>
                    </a:prstGeom>
                    <a:noFill/>
                    <a:ln>
                      <a:noFill/>
                    </a:ln>
                  </pic:spPr>
                </pic:pic>
              </a:graphicData>
            </a:graphic>
          </wp:inline>
        </w:drawing>
      </w:r>
    </w:p>
    <w:p w14:paraId="0B810863" w14:textId="77777777" w:rsidR="00737A2D" w:rsidRPr="00CA1BD2" w:rsidRDefault="00737A2D" w:rsidP="00CA1BD2">
      <w:pPr>
        <w:bidi/>
        <w:spacing w:after="0" w:line="360" w:lineRule="auto"/>
        <w:jc w:val="center"/>
        <w:rPr>
          <w:rFonts w:cs="B Nazanin"/>
          <w:sz w:val="28"/>
          <w:szCs w:val="28"/>
          <w:rtl/>
          <w:lang w:bidi="fa-IR"/>
        </w:rPr>
      </w:pPr>
      <w:r w:rsidRPr="00CA1BD2">
        <w:rPr>
          <w:rFonts w:cs="B Nazanin"/>
          <w:noProof/>
          <w:sz w:val="28"/>
          <w:szCs w:val="28"/>
          <w:lang w:bidi="fa-IR"/>
        </w:rPr>
        <w:drawing>
          <wp:inline distT="0" distB="0" distL="0" distR="0" wp14:anchorId="0928452D" wp14:editId="68F29661">
            <wp:extent cx="5943600" cy="20307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30730"/>
                    </a:xfrm>
                    <a:prstGeom prst="rect">
                      <a:avLst/>
                    </a:prstGeom>
                    <a:noFill/>
                    <a:ln>
                      <a:noFill/>
                    </a:ln>
                  </pic:spPr>
                </pic:pic>
              </a:graphicData>
            </a:graphic>
          </wp:inline>
        </w:drawing>
      </w:r>
    </w:p>
    <w:p w14:paraId="4CABF93B" w14:textId="3DED27DE" w:rsidR="00737A2D" w:rsidRPr="00CA1BD2" w:rsidRDefault="00737A2D" w:rsidP="00CA1BD2">
      <w:pPr>
        <w:bidi/>
        <w:spacing w:after="0" w:line="360" w:lineRule="auto"/>
        <w:jc w:val="center"/>
        <w:rPr>
          <w:rFonts w:cs="B Nazanin"/>
          <w:b/>
          <w:bCs/>
          <w:sz w:val="28"/>
          <w:szCs w:val="28"/>
          <w:rtl/>
          <w:lang w:bidi="fa-IR"/>
        </w:rPr>
      </w:pPr>
      <w:r w:rsidRPr="00CA1BD2">
        <w:rPr>
          <w:rFonts w:cs="B Nazanin" w:hint="cs"/>
          <w:sz w:val="28"/>
          <w:szCs w:val="28"/>
          <w:rtl/>
          <w:lang w:bidi="fa-IR"/>
        </w:rPr>
        <w:t xml:space="preserve">شکل 1: </w:t>
      </w:r>
      <w:r w:rsidRPr="00CA1BD2">
        <w:rPr>
          <w:rFonts w:cs="B Nazanin"/>
          <w:sz w:val="28"/>
          <w:szCs w:val="28"/>
          <w:lang w:bidi="fa-IR"/>
        </w:rPr>
        <w:t>a</w:t>
      </w:r>
      <w:r w:rsidRPr="00CA1BD2">
        <w:rPr>
          <w:rFonts w:cs="B Nazanin" w:hint="cs"/>
          <w:sz w:val="28"/>
          <w:szCs w:val="28"/>
          <w:rtl/>
          <w:lang w:bidi="fa-IR"/>
        </w:rPr>
        <w:t xml:space="preserve">) دسته بندی </w:t>
      </w:r>
      <w:r w:rsidRPr="00CA1BD2">
        <w:rPr>
          <w:rFonts w:cs="B Nazanin"/>
          <w:sz w:val="28"/>
          <w:szCs w:val="28"/>
          <w:lang w:bidi="fa-IR"/>
        </w:rPr>
        <w:t>DSTATCOM</w:t>
      </w:r>
      <w:r w:rsidRPr="00CA1BD2">
        <w:rPr>
          <w:rFonts w:cs="B Nazanin" w:hint="cs"/>
          <w:sz w:val="28"/>
          <w:szCs w:val="28"/>
          <w:rtl/>
          <w:lang w:bidi="fa-IR"/>
        </w:rPr>
        <w:t xml:space="preserve"> سه فاز چهار سیمه </w:t>
      </w:r>
      <w:r w:rsidRPr="00CA1BD2">
        <w:rPr>
          <w:rFonts w:cs="B Nazanin"/>
          <w:sz w:val="28"/>
          <w:szCs w:val="28"/>
          <w:lang w:bidi="fa-IR"/>
        </w:rPr>
        <w:t>b</w:t>
      </w:r>
      <w:r w:rsidRPr="00CA1BD2">
        <w:rPr>
          <w:rFonts w:cs="B Nazanin" w:hint="cs"/>
          <w:sz w:val="28"/>
          <w:szCs w:val="28"/>
          <w:rtl/>
          <w:lang w:bidi="fa-IR"/>
        </w:rPr>
        <w:t xml:space="preserve">) روش سه پایه ی </w:t>
      </w:r>
      <w:r w:rsidRPr="00CA1BD2">
        <w:rPr>
          <w:rFonts w:cs="B Nazanin"/>
          <w:sz w:val="28"/>
          <w:szCs w:val="28"/>
          <w:lang w:bidi="fa-IR"/>
        </w:rPr>
        <w:t>DSTATCOM</w:t>
      </w:r>
      <w:r w:rsidRPr="00CA1BD2">
        <w:rPr>
          <w:rFonts w:cs="B Nazanin" w:hint="cs"/>
          <w:sz w:val="28"/>
          <w:szCs w:val="28"/>
          <w:rtl/>
          <w:lang w:bidi="fa-IR"/>
        </w:rPr>
        <w:t xml:space="preserve"> سه فاز سه سیمه </w:t>
      </w:r>
      <w:r w:rsidRPr="00CA1BD2">
        <w:rPr>
          <w:rFonts w:cs="B Nazanin"/>
          <w:sz w:val="28"/>
          <w:szCs w:val="28"/>
          <w:lang w:bidi="fa-IR"/>
        </w:rPr>
        <w:t>c</w:t>
      </w:r>
      <w:r w:rsidRPr="00CA1BD2">
        <w:rPr>
          <w:rFonts w:cs="B Nazanin" w:hint="cs"/>
          <w:sz w:val="28"/>
          <w:szCs w:val="28"/>
          <w:rtl/>
          <w:lang w:bidi="fa-IR"/>
        </w:rPr>
        <w:t xml:space="preserve">) دو پایه با خازن جدا </w:t>
      </w:r>
      <w:r w:rsidRPr="00CA1BD2">
        <w:rPr>
          <w:rFonts w:cs="B Nazanin"/>
          <w:sz w:val="28"/>
          <w:szCs w:val="28"/>
          <w:lang w:bidi="fa-IR"/>
        </w:rPr>
        <w:t>d</w:t>
      </w:r>
      <w:r w:rsidRPr="00CA1BD2">
        <w:rPr>
          <w:rFonts w:cs="B Nazanin" w:hint="cs"/>
          <w:sz w:val="28"/>
          <w:szCs w:val="28"/>
          <w:rtl/>
          <w:lang w:bidi="fa-IR"/>
        </w:rPr>
        <w:t xml:space="preserve">) سه روش تک فاز </w:t>
      </w:r>
      <w:r w:rsidRPr="00CA1BD2">
        <w:rPr>
          <w:rFonts w:cs="B Nazanin"/>
          <w:sz w:val="28"/>
          <w:szCs w:val="28"/>
          <w:lang w:bidi="fa-IR"/>
        </w:rPr>
        <w:t>e</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ی مجزا و </w:t>
      </w:r>
      <w:r w:rsidRPr="00CA1BD2">
        <w:rPr>
          <w:rFonts w:cs="B Nazanin"/>
          <w:sz w:val="28"/>
          <w:szCs w:val="28"/>
          <w:lang w:bidi="fa-IR"/>
        </w:rPr>
        <w:t>f</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دو پایه ی مجزا</w:t>
      </w:r>
    </w:p>
    <w:p w14:paraId="7C853B66" w14:textId="77777777" w:rsidR="0006783F" w:rsidRPr="00CA1BD2" w:rsidRDefault="0006783F"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3) </w:t>
      </w:r>
      <w:r w:rsidRPr="00CA1BD2">
        <w:rPr>
          <w:rFonts w:cs="B Nazanin"/>
          <w:sz w:val="28"/>
          <w:szCs w:val="28"/>
          <w:lang w:bidi="fa-IR"/>
        </w:rPr>
        <w:t>VSC</w:t>
      </w:r>
      <w:r w:rsidRPr="00CA1BD2">
        <w:rPr>
          <w:rFonts w:cs="B Nazanin" w:hint="cs"/>
          <w:sz w:val="28"/>
          <w:szCs w:val="28"/>
          <w:rtl/>
          <w:lang w:bidi="fa-IR"/>
        </w:rPr>
        <w:t xml:space="preserve"> دو پایه ی نامجزا با ترانسفورمر: همان طور که در شکل </w:t>
      </w:r>
      <w:r w:rsidRPr="00CA1BD2">
        <w:rPr>
          <w:rFonts w:cs="B Nazanin"/>
          <w:sz w:val="28"/>
          <w:szCs w:val="28"/>
          <w:lang w:bidi="fa-IR"/>
        </w:rPr>
        <w:t>4(e)</w:t>
      </w:r>
      <w:r w:rsidRPr="00CA1BD2">
        <w:rPr>
          <w:rFonts w:cs="B Nazanin" w:hint="cs"/>
          <w:sz w:val="28"/>
          <w:szCs w:val="28"/>
          <w:rtl/>
          <w:lang w:bidi="fa-IR"/>
        </w:rPr>
        <w:t xml:space="preserve"> نشان داده شده، یک </w:t>
      </w:r>
      <w:r w:rsidRPr="00CA1BD2">
        <w:rPr>
          <w:rFonts w:cs="B Nazanin"/>
          <w:sz w:val="28"/>
          <w:szCs w:val="28"/>
          <w:lang w:bidi="fa-IR"/>
        </w:rPr>
        <w:t>VSC</w:t>
      </w:r>
      <w:r w:rsidRPr="00CA1BD2">
        <w:rPr>
          <w:rFonts w:cs="B Nazanin" w:hint="cs"/>
          <w:sz w:val="28"/>
          <w:szCs w:val="28"/>
          <w:rtl/>
          <w:lang w:bidi="fa-IR"/>
        </w:rPr>
        <w:t xml:space="preserve"> دو پایه با خازن های جدا و ترانسفورمر زیگ زاگ به عنوان </w:t>
      </w:r>
      <w:r w:rsidRPr="00CA1BD2">
        <w:rPr>
          <w:rFonts w:cs="B Nazanin"/>
          <w:sz w:val="28"/>
          <w:szCs w:val="28"/>
          <w:lang w:bidi="fa-IR"/>
        </w:rPr>
        <w:t>DSTATCOM</w:t>
      </w:r>
      <w:r w:rsidRPr="00CA1BD2">
        <w:rPr>
          <w:rFonts w:cs="B Nazanin" w:hint="cs"/>
          <w:sz w:val="28"/>
          <w:szCs w:val="28"/>
          <w:rtl/>
          <w:lang w:bidi="fa-IR"/>
        </w:rPr>
        <w:t xml:space="preserve"> سه فاز چهار سیمه استفاده می شود. یک ترانسفورمر زیگ زاگ و دیگر ترانسفورمر ها مانند مانند ترانسفورمر دلتا/ستاره، ترانسفورمر با اتصال </w:t>
      </w:r>
      <w:r w:rsidRPr="00CA1BD2">
        <w:rPr>
          <w:rFonts w:cs="B Nazanin"/>
          <w:sz w:val="28"/>
          <w:szCs w:val="28"/>
          <w:lang w:bidi="fa-IR"/>
        </w:rPr>
        <w:t>T</w:t>
      </w:r>
      <w:r w:rsidRPr="00CA1BD2">
        <w:rPr>
          <w:rFonts w:cs="B Nazanin" w:hint="cs"/>
          <w:sz w:val="28"/>
          <w:szCs w:val="28"/>
          <w:rtl/>
          <w:lang w:bidi="fa-IR"/>
        </w:rPr>
        <w:t xml:space="preserve"> و ترانسفورمر ستاره/ شش وجهی همراه با </w:t>
      </w:r>
      <w:r w:rsidRPr="00CA1BD2">
        <w:rPr>
          <w:rFonts w:cs="B Nazanin"/>
          <w:sz w:val="28"/>
          <w:szCs w:val="28"/>
          <w:lang w:bidi="fa-IR"/>
        </w:rPr>
        <w:t>VSC</w:t>
      </w:r>
      <w:r w:rsidRPr="00CA1BD2">
        <w:rPr>
          <w:rFonts w:cs="B Nazanin" w:hint="cs"/>
          <w:sz w:val="28"/>
          <w:szCs w:val="28"/>
          <w:rtl/>
          <w:lang w:bidi="fa-IR"/>
        </w:rPr>
        <w:t xml:space="preserve"> دو پایه به عنوان </w:t>
      </w:r>
      <w:r w:rsidRPr="00CA1BD2">
        <w:rPr>
          <w:rFonts w:cs="B Nazanin"/>
          <w:sz w:val="28"/>
          <w:szCs w:val="28"/>
          <w:lang w:bidi="fa-IR"/>
        </w:rPr>
        <w:t>DSTATCOM</w:t>
      </w:r>
      <w:r w:rsidRPr="00CA1BD2">
        <w:rPr>
          <w:rFonts w:cs="B Nazanin" w:hint="cs"/>
          <w:sz w:val="28"/>
          <w:szCs w:val="28"/>
          <w:rtl/>
          <w:lang w:bidi="fa-IR"/>
        </w:rPr>
        <w:t xml:space="preserve"> سه فاز چهار سیمه به ترتیب در شکل </w:t>
      </w:r>
      <w:r w:rsidRPr="00CA1BD2">
        <w:rPr>
          <w:rFonts w:cs="B Nazanin"/>
          <w:sz w:val="28"/>
          <w:szCs w:val="28"/>
          <w:lang w:bidi="fa-IR"/>
        </w:rPr>
        <w:t>4(f)</w:t>
      </w:r>
      <w:r w:rsidRPr="00CA1BD2">
        <w:rPr>
          <w:rFonts w:cs="B Nazanin" w:hint="cs"/>
          <w:sz w:val="28"/>
          <w:szCs w:val="28"/>
          <w:rtl/>
          <w:lang w:bidi="fa-IR"/>
        </w:rPr>
        <w:t xml:space="preserve"> و </w:t>
      </w:r>
      <w:r w:rsidRPr="00CA1BD2">
        <w:rPr>
          <w:rFonts w:cs="B Nazanin"/>
          <w:sz w:val="28"/>
          <w:szCs w:val="28"/>
          <w:lang w:bidi="fa-IR"/>
        </w:rPr>
        <w:t>4(g)</w:t>
      </w:r>
      <w:r w:rsidRPr="00CA1BD2">
        <w:rPr>
          <w:rFonts w:cs="B Nazanin" w:hint="cs"/>
          <w:sz w:val="28"/>
          <w:szCs w:val="28"/>
          <w:rtl/>
          <w:lang w:bidi="fa-IR"/>
        </w:rPr>
        <w:t xml:space="preserve"> و </w:t>
      </w:r>
      <w:r w:rsidRPr="00CA1BD2">
        <w:rPr>
          <w:rFonts w:cs="B Nazanin"/>
          <w:sz w:val="28"/>
          <w:szCs w:val="28"/>
          <w:lang w:bidi="fa-IR"/>
        </w:rPr>
        <w:t>4(h)</w:t>
      </w:r>
      <w:r w:rsidRPr="00CA1BD2">
        <w:rPr>
          <w:rFonts w:cs="B Nazanin" w:hint="cs"/>
          <w:sz w:val="28"/>
          <w:szCs w:val="28"/>
          <w:rtl/>
          <w:lang w:bidi="fa-IR"/>
        </w:rPr>
        <w:t xml:space="preserve"> </w:t>
      </w:r>
      <w:r w:rsidRPr="00CA1BD2">
        <w:rPr>
          <w:rFonts w:cs="B Nazanin" w:hint="cs"/>
          <w:sz w:val="28"/>
          <w:szCs w:val="28"/>
          <w:rtl/>
          <w:lang w:bidi="fa-IR"/>
        </w:rPr>
        <w:lastRenderedPageBreak/>
        <w:t xml:space="preserve">نشان داده می شوند. تعداد کلیدهای الکترونیکی توان در اینجا در مقایسه با روش های </w:t>
      </w:r>
      <w:r w:rsidRPr="00CA1BD2">
        <w:rPr>
          <w:rFonts w:cs="B Nazanin"/>
          <w:sz w:val="28"/>
          <w:szCs w:val="28"/>
          <w:lang w:bidi="fa-IR"/>
        </w:rPr>
        <w:t>VSC</w:t>
      </w:r>
      <w:r w:rsidRPr="00CA1BD2">
        <w:rPr>
          <w:rFonts w:cs="B Nazanin" w:hint="cs"/>
          <w:sz w:val="28"/>
          <w:szCs w:val="28"/>
          <w:rtl/>
          <w:lang w:bidi="fa-IR"/>
        </w:rPr>
        <w:t xml:space="preserve"> بنیانِ سه پایه کمتر است.</w:t>
      </w:r>
    </w:p>
    <w:p w14:paraId="1E44B8A2" w14:textId="77777777" w:rsidR="0006783F" w:rsidRPr="00CA1BD2" w:rsidRDefault="0006783F" w:rsidP="00CA1BD2">
      <w:pPr>
        <w:bidi/>
        <w:spacing w:after="0" w:line="360" w:lineRule="auto"/>
        <w:jc w:val="both"/>
        <w:rPr>
          <w:rFonts w:cs="B Nazanin"/>
          <w:sz w:val="28"/>
          <w:szCs w:val="28"/>
          <w:rtl/>
          <w:lang w:bidi="fa-IR"/>
        </w:rPr>
      </w:pPr>
      <w:r w:rsidRPr="00CA1BD2">
        <w:rPr>
          <w:rFonts w:cs="B Nazanin" w:hint="cs"/>
          <w:sz w:val="28"/>
          <w:szCs w:val="28"/>
          <w:rtl/>
          <w:lang w:bidi="fa-IR"/>
        </w:rPr>
        <w:t>4)</w:t>
      </w:r>
      <w:r w:rsidR="00DD5D97" w:rsidRPr="00CA1BD2">
        <w:rPr>
          <w:rFonts w:cs="B Nazanin" w:hint="cs"/>
          <w:sz w:val="28"/>
          <w:szCs w:val="28"/>
          <w:rtl/>
          <w:lang w:bidi="fa-IR"/>
        </w:rPr>
        <w:t xml:space="preserve"> سه </w:t>
      </w:r>
      <w:r w:rsidR="00DD5D97" w:rsidRPr="00CA1BD2">
        <w:rPr>
          <w:rFonts w:cs="B Nazanin"/>
          <w:sz w:val="28"/>
          <w:szCs w:val="28"/>
          <w:lang w:bidi="fa-IR"/>
        </w:rPr>
        <w:t>VSC</w:t>
      </w:r>
      <w:r w:rsidR="00DD5D97" w:rsidRPr="00CA1BD2">
        <w:rPr>
          <w:rFonts w:cs="B Nazanin" w:hint="cs"/>
          <w:sz w:val="28"/>
          <w:szCs w:val="28"/>
          <w:rtl/>
          <w:lang w:bidi="fa-IR"/>
        </w:rPr>
        <w:t xml:space="preserve"> تک فاز مجزا: سه </w:t>
      </w:r>
      <w:r w:rsidR="00DD5D97" w:rsidRPr="00CA1BD2">
        <w:rPr>
          <w:rFonts w:cs="B Nazanin"/>
          <w:sz w:val="28"/>
          <w:szCs w:val="28"/>
          <w:lang w:bidi="fa-IR"/>
        </w:rPr>
        <w:t>VSC</w:t>
      </w:r>
      <w:r w:rsidR="00DD5D97" w:rsidRPr="00CA1BD2">
        <w:rPr>
          <w:rFonts w:cs="B Nazanin" w:hint="cs"/>
          <w:sz w:val="28"/>
          <w:szCs w:val="28"/>
          <w:rtl/>
          <w:lang w:bidi="fa-IR"/>
        </w:rPr>
        <w:t xml:space="preserve"> تک فاز نیز به عنوان </w:t>
      </w:r>
      <w:r w:rsidR="00DD5D97" w:rsidRPr="00CA1BD2">
        <w:rPr>
          <w:rFonts w:cs="B Nazanin"/>
          <w:sz w:val="28"/>
          <w:szCs w:val="28"/>
          <w:lang w:bidi="fa-IR"/>
        </w:rPr>
        <w:t>DSTATCOM</w:t>
      </w:r>
      <w:r w:rsidR="00DD5D97" w:rsidRPr="00CA1BD2">
        <w:rPr>
          <w:rFonts w:cs="B Nazanin" w:hint="cs"/>
          <w:sz w:val="28"/>
          <w:szCs w:val="28"/>
          <w:rtl/>
          <w:lang w:bidi="fa-IR"/>
        </w:rPr>
        <w:t xml:space="preserve"> سه فاز چهار سیمه در 12 و17 ارائه می شوند و این روش در شکل </w:t>
      </w:r>
      <w:r w:rsidR="00DD5D97" w:rsidRPr="00CA1BD2">
        <w:rPr>
          <w:rFonts w:cs="B Nazanin"/>
          <w:sz w:val="28"/>
          <w:szCs w:val="28"/>
          <w:lang w:bidi="fa-IR"/>
        </w:rPr>
        <w:t>5a</w:t>
      </w:r>
      <w:r w:rsidR="00DD5D97" w:rsidRPr="00CA1BD2">
        <w:rPr>
          <w:rFonts w:cs="B Nazanin" w:hint="cs"/>
          <w:sz w:val="28"/>
          <w:szCs w:val="28"/>
          <w:rtl/>
          <w:lang w:bidi="fa-IR"/>
        </w:rPr>
        <w:t xml:space="preserve"> نشان داده می شود.</w:t>
      </w:r>
      <w:r w:rsidR="00DD5D97" w:rsidRPr="00CA1BD2">
        <w:rPr>
          <w:rFonts w:cs="B Nazanin"/>
          <w:sz w:val="28"/>
          <w:szCs w:val="28"/>
          <w:lang w:bidi="fa-IR"/>
        </w:rPr>
        <w:t xml:space="preserve"> DSTATCOM</w:t>
      </w:r>
      <w:r w:rsidR="00DD5D97" w:rsidRPr="00CA1BD2">
        <w:rPr>
          <w:rFonts w:cs="B Nazanin" w:hint="cs"/>
          <w:sz w:val="28"/>
          <w:szCs w:val="28"/>
          <w:rtl/>
          <w:lang w:bidi="fa-IR"/>
        </w:rPr>
        <w:t xml:space="preserve"> متشکل از سه </w:t>
      </w:r>
      <w:r w:rsidR="00DD5D97" w:rsidRPr="00CA1BD2">
        <w:rPr>
          <w:rFonts w:cs="B Nazanin"/>
          <w:sz w:val="28"/>
          <w:szCs w:val="28"/>
          <w:lang w:bidi="fa-IR"/>
        </w:rPr>
        <w:t>VSC</w:t>
      </w:r>
      <w:r w:rsidR="00DD5D97" w:rsidRPr="00CA1BD2">
        <w:rPr>
          <w:rFonts w:cs="B Nazanin" w:hint="cs"/>
          <w:sz w:val="28"/>
          <w:szCs w:val="28"/>
          <w:rtl/>
          <w:lang w:bidi="fa-IR"/>
        </w:rPr>
        <w:t xml:space="preserve"> پل </w:t>
      </w:r>
      <w:r w:rsidR="00DD5D97" w:rsidRPr="00CA1BD2">
        <w:rPr>
          <w:rFonts w:cs="B Nazanin"/>
          <w:sz w:val="28"/>
          <w:szCs w:val="28"/>
          <w:lang w:bidi="fa-IR"/>
        </w:rPr>
        <w:t>H</w:t>
      </w:r>
      <w:r w:rsidR="00DD5D97" w:rsidRPr="00CA1BD2">
        <w:rPr>
          <w:rFonts w:cs="B Nazanin" w:hint="cs"/>
          <w:sz w:val="28"/>
          <w:szCs w:val="28"/>
          <w:rtl/>
          <w:lang w:bidi="fa-IR"/>
        </w:rPr>
        <w:t xml:space="preserve"> است که بوسیله ی یک خازن ذخیره ی </w:t>
      </w:r>
      <w:r w:rsidR="00DD5D97" w:rsidRPr="00CA1BD2">
        <w:rPr>
          <w:rFonts w:cs="B Nazanin"/>
          <w:sz w:val="28"/>
          <w:szCs w:val="28"/>
          <w:lang w:bidi="fa-IR"/>
        </w:rPr>
        <w:t>dc</w:t>
      </w:r>
      <w:r w:rsidR="00DD5D97" w:rsidRPr="00CA1BD2">
        <w:rPr>
          <w:rFonts w:cs="B Nazanin" w:hint="cs"/>
          <w:sz w:val="28"/>
          <w:szCs w:val="28"/>
          <w:rtl/>
          <w:lang w:bidi="fa-IR"/>
        </w:rPr>
        <w:t xml:space="preserve"> رایج پشتیبانی می شود. سه ترانسفورمر تک فاز به خروجی های این مبدل ها متصل می شوند تا بین آنها فاصله و همچنین بین </w:t>
      </w:r>
      <w:r w:rsidR="00DD5D97" w:rsidRPr="00CA1BD2">
        <w:rPr>
          <w:rFonts w:cs="B Nazanin"/>
          <w:sz w:val="28"/>
          <w:szCs w:val="28"/>
          <w:lang w:bidi="fa-IR"/>
        </w:rPr>
        <w:t>PCC</w:t>
      </w:r>
      <w:r w:rsidR="00DD5D97" w:rsidRPr="00CA1BD2">
        <w:rPr>
          <w:rFonts w:cs="B Nazanin" w:hint="cs"/>
          <w:sz w:val="28"/>
          <w:szCs w:val="28"/>
          <w:rtl/>
          <w:lang w:bidi="fa-IR"/>
        </w:rPr>
        <w:t xml:space="preserve"> و </w:t>
      </w:r>
      <w:r w:rsidR="00DD5D97" w:rsidRPr="00CA1BD2">
        <w:rPr>
          <w:rFonts w:cs="B Nazanin"/>
          <w:sz w:val="28"/>
          <w:szCs w:val="28"/>
          <w:lang w:bidi="fa-IR"/>
        </w:rPr>
        <w:t>VSC</w:t>
      </w:r>
      <w:r w:rsidR="00DD5D97" w:rsidRPr="00CA1BD2">
        <w:rPr>
          <w:rFonts w:cs="B Nazanin" w:hint="cs"/>
          <w:sz w:val="28"/>
          <w:szCs w:val="28"/>
          <w:rtl/>
          <w:lang w:bidi="fa-IR"/>
        </w:rPr>
        <w:t xml:space="preserve"> ها اندوکتانس ایجاد کنند.</w:t>
      </w:r>
    </w:p>
    <w:p w14:paraId="4D6BED00" w14:textId="77777777" w:rsidR="00DD5D97" w:rsidRPr="00CA1BD2" w:rsidRDefault="00DD5D97"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5) </w:t>
      </w:r>
      <w:r w:rsidRPr="00CA1BD2">
        <w:rPr>
          <w:rFonts w:cs="B Nazanin"/>
          <w:sz w:val="28"/>
          <w:szCs w:val="28"/>
          <w:lang w:bidi="fa-IR"/>
        </w:rPr>
        <w:t>VSC</w:t>
      </w:r>
      <w:r w:rsidRPr="00CA1BD2">
        <w:rPr>
          <w:rFonts w:cs="B Nazanin" w:hint="cs"/>
          <w:sz w:val="28"/>
          <w:szCs w:val="28"/>
          <w:rtl/>
          <w:lang w:bidi="fa-IR"/>
        </w:rPr>
        <w:t xml:space="preserve"> سه پایه ی مجزا با ترانسفورمر: روش </w:t>
      </w:r>
      <w:r w:rsidRPr="00CA1BD2">
        <w:rPr>
          <w:rFonts w:cs="B Nazanin"/>
          <w:sz w:val="28"/>
          <w:szCs w:val="28"/>
          <w:lang w:bidi="fa-IR"/>
        </w:rPr>
        <w:t>DSTATCOM</w:t>
      </w:r>
      <w:r w:rsidRPr="00CA1BD2">
        <w:rPr>
          <w:rFonts w:cs="B Nazanin" w:hint="cs"/>
          <w:sz w:val="28"/>
          <w:szCs w:val="28"/>
          <w:rtl/>
          <w:lang w:bidi="fa-IR"/>
        </w:rPr>
        <w:t xml:space="preserve"> سه فاز چهارسیمه بر مبنای </w:t>
      </w:r>
      <w:r w:rsidRPr="00CA1BD2">
        <w:rPr>
          <w:rFonts w:cs="B Nazanin"/>
          <w:sz w:val="28"/>
          <w:szCs w:val="28"/>
          <w:lang w:bidi="fa-IR"/>
        </w:rPr>
        <w:t>VSC</w:t>
      </w:r>
      <w:r w:rsidRPr="00CA1BD2">
        <w:rPr>
          <w:rFonts w:cs="B Nazanin" w:hint="cs"/>
          <w:sz w:val="28"/>
          <w:szCs w:val="28"/>
          <w:rtl/>
          <w:lang w:bidi="fa-IR"/>
        </w:rPr>
        <w:t xml:space="preserve"> سه پایه که به ترانسفورمر زیگ زاگ ثانویه متصل شده، در شکل </w:t>
      </w:r>
      <w:r w:rsidRPr="00CA1BD2">
        <w:rPr>
          <w:rFonts w:cs="B Nazanin"/>
          <w:sz w:val="28"/>
          <w:szCs w:val="28"/>
          <w:lang w:bidi="fa-IR"/>
        </w:rPr>
        <w:t>5b</w:t>
      </w:r>
      <w:r w:rsidRPr="00CA1BD2">
        <w:rPr>
          <w:rFonts w:cs="B Nazanin" w:hint="cs"/>
          <w:sz w:val="28"/>
          <w:szCs w:val="28"/>
          <w:rtl/>
          <w:lang w:bidi="fa-IR"/>
        </w:rPr>
        <w:t xml:space="preserve"> نشان داده می شود. ترانسفورمرهای دیگر مانند ترانسفورمر دلتا/ستاره، ترانسفورمر با اتصال </w:t>
      </w:r>
      <w:r w:rsidRPr="00CA1BD2">
        <w:rPr>
          <w:rFonts w:cs="B Nazanin"/>
          <w:sz w:val="28"/>
          <w:szCs w:val="28"/>
          <w:lang w:bidi="fa-IR"/>
        </w:rPr>
        <w:t>T</w:t>
      </w:r>
      <w:r w:rsidRPr="00CA1BD2">
        <w:rPr>
          <w:rFonts w:cs="B Nazanin" w:hint="cs"/>
          <w:sz w:val="28"/>
          <w:szCs w:val="28"/>
          <w:rtl/>
          <w:lang w:bidi="fa-IR"/>
        </w:rPr>
        <w:t xml:space="preserve"> و ترانسفورمر ستاره/ شش وجهی نیز همان طور که به ترتیب در شکل </w:t>
      </w:r>
      <w:r w:rsidRPr="00CA1BD2">
        <w:rPr>
          <w:rFonts w:cs="B Nazanin"/>
          <w:sz w:val="28"/>
          <w:szCs w:val="28"/>
          <w:lang w:bidi="fa-IR"/>
        </w:rPr>
        <w:t>5c</w:t>
      </w:r>
      <w:r w:rsidRPr="00CA1BD2">
        <w:rPr>
          <w:rFonts w:cs="B Nazanin" w:hint="cs"/>
          <w:sz w:val="28"/>
          <w:szCs w:val="28"/>
          <w:rtl/>
          <w:lang w:bidi="fa-IR"/>
        </w:rPr>
        <w:t xml:space="preserve"> و </w:t>
      </w:r>
      <w:r w:rsidRPr="00CA1BD2">
        <w:rPr>
          <w:rFonts w:cs="B Nazanin"/>
          <w:sz w:val="28"/>
          <w:szCs w:val="28"/>
          <w:lang w:bidi="fa-IR"/>
        </w:rPr>
        <w:t>d</w:t>
      </w:r>
      <w:r w:rsidRPr="00CA1BD2">
        <w:rPr>
          <w:rFonts w:cs="B Nazanin" w:hint="cs"/>
          <w:sz w:val="28"/>
          <w:szCs w:val="28"/>
          <w:rtl/>
          <w:lang w:bidi="fa-IR"/>
        </w:rPr>
        <w:t xml:space="preserve"> و </w:t>
      </w:r>
      <w:r w:rsidRPr="00CA1BD2">
        <w:rPr>
          <w:rFonts w:cs="B Nazanin"/>
          <w:sz w:val="28"/>
          <w:szCs w:val="28"/>
          <w:lang w:bidi="fa-IR"/>
        </w:rPr>
        <w:t>e</w:t>
      </w:r>
      <w:r w:rsidRPr="00CA1BD2">
        <w:rPr>
          <w:rFonts w:cs="B Nazanin" w:hint="cs"/>
          <w:sz w:val="28"/>
          <w:szCs w:val="28"/>
          <w:rtl/>
          <w:lang w:bidi="fa-IR"/>
        </w:rPr>
        <w:t xml:space="preserve">  نشان داده شده ، همراه با </w:t>
      </w:r>
      <w:r w:rsidRPr="00CA1BD2">
        <w:rPr>
          <w:rFonts w:cs="B Nazanin"/>
          <w:sz w:val="28"/>
          <w:szCs w:val="28"/>
          <w:lang w:bidi="fa-IR"/>
        </w:rPr>
        <w:t>VSC</w:t>
      </w:r>
      <w:r w:rsidRPr="00CA1BD2">
        <w:rPr>
          <w:rFonts w:cs="B Nazanin" w:hint="cs"/>
          <w:sz w:val="28"/>
          <w:szCs w:val="28"/>
          <w:rtl/>
          <w:lang w:bidi="fa-IR"/>
        </w:rPr>
        <w:t xml:space="preserve"> سه پایه ی مجزا به عنوان </w:t>
      </w:r>
      <w:r w:rsidRPr="00CA1BD2">
        <w:rPr>
          <w:rFonts w:cs="B Nazanin"/>
          <w:sz w:val="28"/>
          <w:szCs w:val="28"/>
          <w:lang w:bidi="fa-IR"/>
        </w:rPr>
        <w:t>DSTATCOM</w:t>
      </w:r>
      <w:r w:rsidRPr="00CA1BD2">
        <w:rPr>
          <w:rFonts w:cs="B Nazanin" w:hint="cs"/>
          <w:sz w:val="28"/>
          <w:szCs w:val="28"/>
          <w:rtl/>
          <w:lang w:bidi="fa-IR"/>
        </w:rPr>
        <w:t xml:space="preserve"> سه فاز چهارسیمه استفاده می شوند.</w:t>
      </w:r>
      <w:r w:rsidR="006A318A" w:rsidRPr="00CA1BD2">
        <w:rPr>
          <w:rFonts w:cs="B Nazanin" w:hint="cs"/>
          <w:sz w:val="28"/>
          <w:szCs w:val="28"/>
          <w:rtl/>
          <w:lang w:bidi="fa-IR"/>
        </w:rPr>
        <w:t xml:space="preserve"> ترانسفورمر جداسازی از سیستم و  همچنین انعطاف پذیری برای استفاده از یک </w:t>
      </w:r>
      <w:r w:rsidR="006A318A" w:rsidRPr="00CA1BD2">
        <w:rPr>
          <w:rFonts w:cs="B Nazanin"/>
          <w:sz w:val="28"/>
          <w:szCs w:val="28"/>
          <w:lang w:bidi="fa-IR"/>
        </w:rPr>
        <w:t>VSC</w:t>
      </w:r>
      <w:r w:rsidR="006A318A" w:rsidRPr="00CA1BD2">
        <w:rPr>
          <w:rFonts w:cs="B Nazanin" w:hint="cs"/>
          <w:sz w:val="28"/>
          <w:szCs w:val="28"/>
          <w:rtl/>
          <w:lang w:bidi="fa-IR"/>
        </w:rPr>
        <w:t xml:space="preserve"> تولید انبوه برای برخی کاربردهای مطلوب را فراهم می کند.</w:t>
      </w:r>
    </w:p>
    <w:p w14:paraId="40700426" w14:textId="77777777" w:rsidR="00737A2D" w:rsidRPr="00CA1BD2" w:rsidRDefault="006A318A"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6) </w:t>
      </w:r>
      <w:r w:rsidRPr="00CA1BD2">
        <w:rPr>
          <w:rFonts w:cs="B Nazanin"/>
          <w:sz w:val="28"/>
          <w:szCs w:val="28"/>
          <w:lang w:bidi="fa-IR"/>
        </w:rPr>
        <w:t>VSC</w:t>
      </w:r>
      <w:r w:rsidRPr="00CA1BD2">
        <w:rPr>
          <w:rFonts w:cs="B Nazanin" w:hint="cs"/>
          <w:sz w:val="28"/>
          <w:szCs w:val="28"/>
          <w:rtl/>
          <w:lang w:bidi="fa-IR"/>
        </w:rPr>
        <w:t xml:space="preserve"> تو پایهی مجزا با ترانسفورمر: </w:t>
      </w:r>
      <w:r w:rsidRPr="00CA1BD2">
        <w:rPr>
          <w:rFonts w:cs="B Nazanin"/>
          <w:sz w:val="28"/>
          <w:szCs w:val="28"/>
          <w:lang w:bidi="fa-IR"/>
        </w:rPr>
        <w:t>VSC</w:t>
      </w:r>
      <w:r w:rsidRPr="00CA1BD2">
        <w:rPr>
          <w:rFonts w:cs="B Nazanin" w:hint="cs"/>
          <w:sz w:val="28"/>
          <w:szCs w:val="28"/>
          <w:rtl/>
          <w:lang w:bidi="fa-IR"/>
        </w:rPr>
        <w:t xml:space="preserve"> پل </w:t>
      </w:r>
      <w:r w:rsidRPr="00CA1BD2">
        <w:rPr>
          <w:rFonts w:cs="B Nazanin"/>
          <w:sz w:val="28"/>
          <w:szCs w:val="28"/>
          <w:lang w:bidi="fa-IR"/>
        </w:rPr>
        <w:t>H</w:t>
      </w:r>
      <w:r w:rsidRPr="00CA1BD2">
        <w:rPr>
          <w:rFonts w:cs="B Nazanin" w:hint="cs"/>
          <w:sz w:val="28"/>
          <w:szCs w:val="28"/>
          <w:rtl/>
          <w:lang w:bidi="fa-IR"/>
        </w:rPr>
        <w:t xml:space="preserve"> مجزا با خازن های جدا بهمراه ترانسفورمربه عنوان </w:t>
      </w:r>
      <w:r w:rsidRPr="00CA1BD2">
        <w:rPr>
          <w:rFonts w:cs="B Nazanin"/>
          <w:sz w:val="28"/>
          <w:szCs w:val="28"/>
          <w:lang w:bidi="fa-IR"/>
        </w:rPr>
        <w:t>DSTATCOM</w:t>
      </w:r>
      <w:r w:rsidRPr="00CA1BD2">
        <w:rPr>
          <w:rFonts w:cs="B Nazanin" w:hint="cs"/>
          <w:sz w:val="28"/>
          <w:szCs w:val="28"/>
          <w:rtl/>
          <w:lang w:bidi="fa-IR"/>
        </w:rPr>
        <w:t xml:space="preserve"> سه فاز چهارسیمه استفاده می شود. تعداد دستکاه های نیمه رسانای </w:t>
      </w:r>
      <w:r w:rsidRPr="00CA1BD2">
        <w:rPr>
          <w:rFonts w:cs="B Nazanin"/>
          <w:sz w:val="28"/>
          <w:szCs w:val="28"/>
          <w:lang w:bidi="fa-IR"/>
        </w:rPr>
        <w:t>VSC</w:t>
      </w:r>
      <w:r w:rsidRPr="00CA1BD2">
        <w:rPr>
          <w:rFonts w:cs="B Nazanin" w:hint="cs"/>
          <w:sz w:val="28"/>
          <w:szCs w:val="28"/>
          <w:rtl/>
          <w:lang w:bidi="fa-IR"/>
        </w:rPr>
        <w:t xml:space="preserve"> کاهش می یابد</w:t>
      </w:r>
    </w:p>
    <w:p w14:paraId="245BF5E8" w14:textId="77777777" w:rsidR="00737A2D" w:rsidRPr="00CA1BD2" w:rsidRDefault="00737A2D" w:rsidP="00CA1BD2">
      <w:pPr>
        <w:bidi/>
        <w:spacing w:after="0" w:line="360" w:lineRule="auto"/>
        <w:jc w:val="center"/>
        <w:rPr>
          <w:rFonts w:cs="B Nazanin"/>
          <w:sz w:val="28"/>
          <w:szCs w:val="28"/>
          <w:rtl/>
          <w:lang w:bidi="fa-IR"/>
        </w:rPr>
      </w:pPr>
      <w:r w:rsidRPr="00CA1BD2">
        <w:rPr>
          <w:rFonts w:cs="B Nazanin"/>
          <w:noProof/>
          <w:sz w:val="28"/>
          <w:szCs w:val="28"/>
          <w:rtl/>
          <w:lang w:bidi="fa-IR"/>
        </w:rPr>
        <w:drawing>
          <wp:inline distT="0" distB="0" distL="0" distR="0" wp14:anchorId="3D7FE892" wp14:editId="71AD2E40">
            <wp:extent cx="6310676" cy="2390775"/>
            <wp:effectExtent l="0" t="0" r="0" b="0"/>
            <wp:docPr id="31" name="Picture 31" descr="C:\Users\Sobha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bhan\Desktop\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1312" cy="2394804"/>
                    </a:xfrm>
                    <a:prstGeom prst="rect">
                      <a:avLst/>
                    </a:prstGeom>
                    <a:noFill/>
                    <a:ln>
                      <a:noFill/>
                    </a:ln>
                  </pic:spPr>
                </pic:pic>
              </a:graphicData>
            </a:graphic>
          </wp:inline>
        </w:drawing>
      </w:r>
    </w:p>
    <w:p w14:paraId="76F57F6C" w14:textId="77777777" w:rsidR="00737A2D" w:rsidRPr="00CA1BD2" w:rsidRDefault="00737A2D" w:rsidP="00CA1BD2">
      <w:pPr>
        <w:bidi/>
        <w:spacing w:after="0" w:line="360" w:lineRule="auto"/>
        <w:jc w:val="center"/>
        <w:rPr>
          <w:rFonts w:cs="B Nazanin"/>
          <w:b/>
          <w:bCs/>
          <w:sz w:val="28"/>
          <w:szCs w:val="28"/>
          <w:rtl/>
          <w:lang w:bidi="fa-IR"/>
        </w:rPr>
      </w:pPr>
      <w:r w:rsidRPr="00CA1BD2">
        <w:rPr>
          <w:rFonts w:cs="B Nazanin" w:hint="cs"/>
          <w:sz w:val="28"/>
          <w:szCs w:val="28"/>
          <w:rtl/>
          <w:lang w:bidi="fa-IR"/>
        </w:rPr>
        <w:t>شکل 2: دسته بندی</w:t>
      </w:r>
      <w:r w:rsidRPr="00CA1BD2">
        <w:rPr>
          <w:rFonts w:cs="B Nazanin" w:hint="cs"/>
          <w:b/>
          <w:bCs/>
          <w:sz w:val="28"/>
          <w:szCs w:val="28"/>
          <w:rtl/>
          <w:lang w:bidi="fa-IR"/>
        </w:rPr>
        <w:t xml:space="preserve"> </w:t>
      </w:r>
      <w:r w:rsidRPr="00CA1BD2">
        <w:rPr>
          <w:rFonts w:cs="B Nazanin"/>
          <w:sz w:val="28"/>
          <w:szCs w:val="28"/>
          <w:lang w:bidi="fa-IR"/>
        </w:rPr>
        <w:t>DSTATCOM</w:t>
      </w:r>
      <w:r w:rsidRPr="00CA1BD2">
        <w:rPr>
          <w:rFonts w:cs="B Nazanin" w:hint="cs"/>
          <w:sz w:val="28"/>
          <w:szCs w:val="28"/>
          <w:rtl/>
          <w:lang w:bidi="fa-IR"/>
        </w:rPr>
        <w:t xml:space="preserve"> سه فاز چهار سیمه</w:t>
      </w:r>
    </w:p>
    <w:p w14:paraId="432650A3" w14:textId="77777777" w:rsidR="00737A2D" w:rsidRPr="00CA1BD2" w:rsidRDefault="00737A2D" w:rsidP="00CA1BD2">
      <w:pPr>
        <w:bidi/>
        <w:spacing w:after="0" w:line="360" w:lineRule="auto"/>
        <w:jc w:val="center"/>
        <w:rPr>
          <w:rFonts w:cs="B Nazanin"/>
          <w:sz w:val="28"/>
          <w:szCs w:val="28"/>
          <w:rtl/>
          <w:lang w:bidi="fa-IR"/>
        </w:rPr>
      </w:pPr>
      <w:r w:rsidRPr="00CA1BD2">
        <w:rPr>
          <w:rFonts w:cs="B Nazanin"/>
          <w:noProof/>
          <w:sz w:val="28"/>
          <w:szCs w:val="28"/>
          <w:lang w:bidi="fa-IR"/>
        </w:rPr>
        <w:lastRenderedPageBreak/>
        <w:drawing>
          <wp:inline distT="0" distB="0" distL="0" distR="0" wp14:anchorId="6DD566A4" wp14:editId="2ECF9558">
            <wp:extent cx="4859381" cy="321103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4952" cy="3214715"/>
                    </a:xfrm>
                    <a:prstGeom prst="rect">
                      <a:avLst/>
                    </a:prstGeom>
                  </pic:spPr>
                </pic:pic>
              </a:graphicData>
            </a:graphic>
          </wp:inline>
        </w:drawing>
      </w:r>
    </w:p>
    <w:p w14:paraId="2FF0678A" w14:textId="77777777" w:rsidR="00737A2D" w:rsidRPr="00CA1BD2" w:rsidRDefault="00737A2D" w:rsidP="00CA1BD2">
      <w:pPr>
        <w:bidi/>
        <w:spacing w:after="0" w:line="360" w:lineRule="auto"/>
        <w:jc w:val="center"/>
        <w:rPr>
          <w:rFonts w:cs="B Nazanin"/>
          <w:sz w:val="28"/>
          <w:szCs w:val="28"/>
          <w:rtl/>
          <w:lang w:bidi="fa-IR"/>
        </w:rPr>
      </w:pPr>
      <w:r w:rsidRPr="00CA1BD2">
        <w:rPr>
          <w:rFonts w:cs="B Nazanin" w:hint="cs"/>
          <w:sz w:val="28"/>
          <w:szCs w:val="28"/>
          <w:rtl/>
          <w:lang w:bidi="fa-IR"/>
        </w:rPr>
        <w:t xml:space="preserve">شکل 3: روش های </w:t>
      </w:r>
      <w:r w:rsidRPr="00CA1BD2">
        <w:rPr>
          <w:rFonts w:cs="B Nazanin"/>
          <w:sz w:val="28"/>
          <w:szCs w:val="28"/>
          <w:lang w:bidi="fa-IR"/>
        </w:rPr>
        <w:t>DSTATCOM</w:t>
      </w:r>
      <w:r w:rsidRPr="00CA1BD2">
        <w:rPr>
          <w:rFonts w:cs="B Nazanin" w:hint="cs"/>
          <w:sz w:val="28"/>
          <w:szCs w:val="28"/>
          <w:rtl/>
          <w:lang w:bidi="fa-IR"/>
        </w:rPr>
        <w:t xml:space="preserve"> سه فاز چهار سیمه ی : </w:t>
      </w:r>
      <w:r w:rsidRPr="00CA1BD2">
        <w:rPr>
          <w:rFonts w:cs="B Nazanin"/>
          <w:sz w:val="28"/>
          <w:szCs w:val="28"/>
          <w:lang w:bidi="fa-IR"/>
        </w:rPr>
        <w:t>a</w:t>
      </w:r>
      <w:r w:rsidRPr="00CA1BD2">
        <w:rPr>
          <w:rFonts w:cs="B Nazanin" w:hint="cs"/>
          <w:sz w:val="28"/>
          <w:szCs w:val="28"/>
          <w:rtl/>
          <w:lang w:bidi="fa-IR"/>
        </w:rPr>
        <w:t xml:space="preserve">) بر پایه ی </w:t>
      </w:r>
      <w:r w:rsidRPr="00CA1BD2">
        <w:rPr>
          <w:rFonts w:cs="B Nazanin"/>
          <w:sz w:val="28"/>
          <w:szCs w:val="28"/>
          <w:lang w:bidi="fa-IR"/>
        </w:rPr>
        <w:t>VSC</w:t>
      </w:r>
      <w:r w:rsidRPr="00CA1BD2">
        <w:rPr>
          <w:rFonts w:cs="B Nazanin" w:hint="cs"/>
          <w:sz w:val="28"/>
          <w:szCs w:val="28"/>
          <w:rtl/>
          <w:lang w:bidi="fa-IR"/>
        </w:rPr>
        <w:t xml:space="preserve"> چهار پایه </w:t>
      </w:r>
      <w:r w:rsidRPr="00CA1BD2">
        <w:rPr>
          <w:rFonts w:cs="B Nazanin"/>
          <w:sz w:val="28"/>
          <w:szCs w:val="28"/>
          <w:lang w:bidi="fa-IR"/>
        </w:rPr>
        <w:t>b</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خازن های مجزا </w:t>
      </w:r>
      <w:r w:rsidRPr="00CA1BD2">
        <w:rPr>
          <w:rFonts w:cs="B Nazanin"/>
          <w:sz w:val="28"/>
          <w:szCs w:val="28"/>
          <w:lang w:bidi="fa-IR"/>
        </w:rPr>
        <w:t>c</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ترمینال نول در گذرگاه </w:t>
      </w:r>
      <w:r w:rsidRPr="00CA1BD2">
        <w:rPr>
          <w:rFonts w:cs="B Nazanin"/>
          <w:sz w:val="28"/>
          <w:szCs w:val="28"/>
          <w:lang w:bidi="fa-IR"/>
        </w:rPr>
        <w:t>dc</w:t>
      </w:r>
      <w:r w:rsidRPr="00CA1BD2">
        <w:rPr>
          <w:rFonts w:cs="B Nazanin" w:hint="cs"/>
          <w:sz w:val="28"/>
          <w:szCs w:val="28"/>
          <w:rtl/>
          <w:lang w:bidi="fa-IR"/>
        </w:rPr>
        <w:t xml:space="preserve"> و </w:t>
      </w:r>
      <w:r w:rsidRPr="00CA1BD2">
        <w:rPr>
          <w:rFonts w:cs="B Nazanin"/>
          <w:sz w:val="28"/>
          <w:szCs w:val="28"/>
          <w:lang w:bidi="fa-IR"/>
        </w:rPr>
        <w:t>d</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سه خازن </w:t>
      </w:r>
      <w:r w:rsidRPr="00CA1BD2">
        <w:rPr>
          <w:rFonts w:cs="B Nazanin"/>
          <w:sz w:val="28"/>
          <w:szCs w:val="28"/>
          <w:lang w:bidi="fa-IR"/>
        </w:rPr>
        <w:t>dc</w:t>
      </w:r>
    </w:p>
    <w:p w14:paraId="34C0E94F" w14:textId="1BD43D0C" w:rsidR="007534C9" w:rsidRDefault="006A318A"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.همان طور که در شکل </w:t>
      </w:r>
      <w:r w:rsidRPr="00CA1BD2">
        <w:rPr>
          <w:rFonts w:cs="B Nazanin"/>
          <w:sz w:val="28"/>
          <w:szCs w:val="28"/>
          <w:lang w:bidi="fa-IR"/>
        </w:rPr>
        <w:t>5f</w:t>
      </w:r>
      <w:r w:rsidRPr="00CA1BD2">
        <w:rPr>
          <w:rFonts w:cs="B Nazanin" w:hint="cs"/>
          <w:sz w:val="28"/>
          <w:szCs w:val="28"/>
          <w:rtl/>
          <w:lang w:bidi="fa-IR"/>
        </w:rPr>
        <w:t xml:space="preserve"> نشان داده شده، یک </w:t>
      </w:r>
      <w:r w:rsidRPr="00CA1BD2">
        <w:rPr>
          <w:rFonts w:cs="B Nazanin"/>
          <w:sz w:val="28"/>
          <w:szCs w:val="28"/>
          <w:lang w:bidi="fa-IR"/>
        </w:rPr>
        <w:t>VSC</w:t>
      </w:r>
      <w:r w:rsidRPr="00CA1BD2">
        <w:rPr>
          <w:rFonts w:cs="B Nazanin" w:hint="cs"/>
          <w:sz w:val="28"/>
          <w:szCs w:val="28"/>
          <w:rtl/>
          <w:lang w:bidi="fa-IR"/>
        </w:rPr>
        <w:t xml:space="preserve"> پل </w:t>
      </w:r>
      <w:r w:rsidRPr="00CA1BD2">
        <w:rPr>
          <w:rFonts w:cs="B Nazanin"/>
          <w:sz w:val="28"/>
          <w:szCs w:val="28"/>
          <w:lang w:bidi="fa-IR"/>
        </w:rPr>
        <w:t>H</w:t>
      </w:r>
      <w:r w:rsidRPr="00CA1BD2">
        <w:rPr>
          <w:rFonts w:cs="B Nazanin" w:hint="cs"/>
          <w:sz w:val="28"/>
          <w:szCs w:val="28"/>
          <w:rtl/>
          <w:lang w:bidi="fa-IR"/>
        </w:rPr>
        <w:t xml:space="preserve"> که متصل به ترانسفورمر زیگ زاگ ثانویه شده، به عنوان </w:t>
      </w:r>
      <w:r w:rsidRPr="00CA1BD2">
        <w:rPr>
          <w:rFonts w:cs="B Nazanin"/>
          <w:sz w:val="28"/>
          <w:szCs w:val="28"/>
          <w:lang w:bidi="fa-IR"/>
        </w:rPr>
        <w:t>DSTATCOM</w:t>
      </w:r>
      <w:r w:rsidRPr="00CA1BD2">
        <w:rPr>
          <w:rFonts w:cs="B Nazanin" w:hint="cs"/>
          <w:sz w:val="28"/>
          <w:szCs w:val="28"/>
          <w:rtl/>
          <w:lang w:bidi="fa-IR"/>
        </w:rPr>
        <w:t xml:space="preserve"> سه فاز چهارسیمه استفاده می شود. ترانسفورمرهای دیگر مانند ترانسفورمر دلتا/ستاره، ترانسفورمر با اتصال </w:t>
      </w:r>
      <w:r w:rsidRPr="00CA1BD2">
        <w:rPr>
          <w:rFonts w:cs="B Nazanin"/>
          <w:sz w:val="28"/>
          <w:szCs w:val="28"/>
          <w:lang w:bidi="fa-IR"/>
        </w:rPr>
        <w:t>T</w:t>
      </w:r>
      <w:r w:rsidRPr="00CA1BD2">
        <w:rPr>
          <w:rFonts w:cs="B Nazanin" w:hint="cs"/>
          <w:sz w:val="28"/>
          <w:szCs w:val="28"/>
          <w:rtl/>
          <w:lang w:bidi="fa-IR"/>
        </w:rPr>
        <w:t xml:space="preserve"> و ترانسفورمر ستاره/ شش وجهی نیز همان طور که به ترتیب در شکل </w:t>
      </w:r>
      <w:r w:rsidRPr="00CA1BD2">
        <w:rPr>
          <w:rFonts w:cs="B Nazanin"/>
          <w:sz w:val="28"/>
          <w:szCs w:val="28"/>
          <w:lang w:bidi="fa-IR"/>
        </w:rPr>
        <w:t>5g</w:t>
      </w:r>
      <w:r w:rsidRPr="00CA1BD2">
        <w:rPr>
          <w:rFonts w:cs="B Nazanin" w:hint="cs"/>
          <w:sz w:val="28"/>
          <w:szCs w:val="28"/>
          <w:rtl/>
          <w:lang w:bidi="fa-IR"/>
        </w:rPr>
        <w:t xml:space="preserve"> و </w:t>
      </w:r>
      <w:r w:rsidRPr="00CA1BD2">
        <w:rPr>
          <w:rFonts w:cs="B Nazanin"/>
          <w:sz w:val="28"/>
          <w:szCs w:val="28"/>
          <w:lang w:bidi="fa-IR"/>
        </w:rPr>
        <w:t>h</w:t>
      </w:r>
      <w:r w:rsidRPr="00CA1BD2">
        <w:rPr>
          <w:rFonts w:cs="B Nazanin" w:hint="cs"/>
          <w:sz w:val="28"/>
          <w:szCs w:val="28"/>
          <w:rtl/>
          <w:lang w:bidi="fa-IR"/>
        </w:rPr>
        <w:t xml:space="preserve"> و </w:t>
      </w:r>
      <w:proofErr w:type="spellStart"/>
      <w:r w:rsidRPr="00CA1BD2">
        <w:rPr>
          <w:rFonts w:cs="B Nazanin"/>
          <w:sz w:val="28"/>
          <w:szCs w:val="28"/>
          <w:lang w:bidi="fa-IR"/>
        </w:rPr>
        <w:t>i</w:t>
      </w:r>
      <w:proofErr w:type="spellEnd"/>
      <w:r w:rsidRPr="00CA1BD2">
        <w:rPr>
          <w:rFonts w:cs="B Nazanin" w:hint="cs"/>
          <w:sz w:val="28"/>
          <w:szCs w:val="28"/>
          <w:rtl/>
          <w:lang w:bidi="fa-IR"/>
        </w:rPr>
        <w:t xml:space="preserve">  نشان داده شده ، همراه با </w:t>
      </w:r>
      <w:r w:rsidRPr="00CA1BD2">
        <w:rPr>
          <w:rFonts w:cs="B Nazanin"/>
          <w:sz w:val="28"/>
          <w:szCs w:val="28"/>
          <w:lang w:bidi="fa-IR"/>
        </w:rPr>
        <w:t>VSC</w:t>
      </w:r>
      <w:r w:rsidRPr="00CA1BD2">
        <w:rPr>
          <w:rFonts w:cs="B Nazanin" w:hint="cs"/>
          <w:sz w:val="28"/>
          <w:szCs w:val="28"/>
          <w:rtl/>
          <w:lang w:bidi="fa-IR"/>
        </w:rPr>
        <w:t xml:space="preserve"> </w:t>
      </w:r>
      <w:r w:rsidR="00515259" w:rsidRPr="00CA1BD2">
        <w:rPr>
          <w:rFonts w:cs="B Nazanin" w:hint="cs"/>
          <w:sz w:val="28"/>
          <w:szCs w:val="28"/>
          <w:rtl/>
          <w:lang w:bidi="fa-IR"/>
        </w:rPr>
        <w:t>دو</w:t>
      </w:r>
      <w:r w:rsidRPr="00CA1BD2">
        <w:rPr>
          <w:rFonts w:cs="B Nazanin" w:hint="cs"/>
          <w:sz w:val="28"/>
          <w:szCs w:val="28"/>
          <w:rtl/>
          <w:lang w:bidi="fa-IR"/>
        </w:rPr>
        <w:t xml:space="preserve"> پایه ی مجزا به عنوان </w:t>
      </w:r>
      <w:r w:rsidRPr="00CA1BD2">
        <w:rPr>
          <w:rFonts w:cs="B Nazanin"/>
          <w:sz w:val="28"/>
          <w:szCs w:val="28"/>
          <w:lang w:bidi="fa-IR"/>
        </w:rPr>
        <w:t>DSTATCOM</w:t>
      </w:r>
      <w:r w:rsidRPr="00CA1BD2">
        <w:rPr>
          <w:rFonts w:cs="B Nazanin" w:hint="cs"/>
          <w:sz w:val="28"/>
          <w:szCs w:val="28"/>
          <w:rtl/>
          <w:lang w:bidi="fa-IR"/>
        </w:rPr>
        <w:t xml:space="preserve"> سه فاز چهارسیمه استفاده می شوند.</w:t>
      </w:r>
      <w:r w:rsidR="00515259" w:rsidRPr="00CA1BD2">
        <w:rPr>
          <w:rFonts w:cs="B Nazanin" w:hint="cs"/>
          <w:sz w:val="28"/>
          <w:szCs w:val="28"/>
          <w:rtl/>
          <w:lang w:bidi="fa-IR"/>
        </w:rPr>
        <w:t xml:space="preserve"> </w:t>
      </w:r>
      <w:r w:rsidR="007534C9" w:rsidRPr="00CA1BD2">
        <w:rPr>
          <w:rFonts w:cs="B Nazanin" w:hint="cs"/>
          <w:sz w:val="28"/>
          <w:szCs w:val="28"/>
          <w:rtl/>
          <w:lang w:bidi="fa-IR"/>
        </w:rPr>
        <w:t xml:space="preserve">ترانسفورمر جداسازی از سیستم و  همچنین انعطاف پذیری برای استفاده از یک </w:t>
      </w:r>
      <w:r w:rsidR="007534C9" w:rsidRPr="00CA1BD2">
        <w:rPr>
          <w:rFonts w:cs="B Nazanin"/>
          <w:sz w:val="28"/>
          <w:szCs w:val="28"/>
          <w:lang w:bidi="fa-IR"/>
        </w:rPr>
        <w:t>VSC</w:t>
      </w:r>
      <w:r w:rsidR="007534C9" w:rsidRPr="00CA1BD2">
        <w:rPr>
          <w:rFonts w:cs="B Nazanin" w:hint="cs"/>
          <w:sz w:val="28"/>
          <w:szCs w:val="28"/>
          <w:rtl/>
          <w:lang w:bidi="fa-IR"/>
        </w:rPr>
        <w:t xml:space="preserve"> تولید انبوه برای برخی کاربردهای مطلوب را فراهم می کند.</w:t>
      </w:r>
    </w:p>
    <w:p w14:paraId="3836A923" w14:textId="77777777" w:rsidR="00CA1BD2" w:rsidRPr="00CA1BD2" w:rsidRDefault="00CA1BD2" w:rsidP="00CA1BD2">
      <w:pPr>
        <w:bidi/>
        <w:spacing w:after="0" w:line="360" w:lineRule="auto"/>
        <w:jc w:val="both"/>
        <w:rPr>
          <w:rFonts w:cs="B Nazanin"/>
          <w:sz w:val="28"/>
          <w:szCs w:val="28"/>
          <w:rtl/>
          <w:lang w:bidi="fa-IR"/>
        </w:rPr>
      </w:pPr>
    </w:p>
    <w:p w14:paraId="67C33CCF" w14:textId="1ABC980C" w:rsidR="006A318A" w:rsidRPr="00CA1BD2" w:rsidRDefault="00CA1BD2" w:rsidP="00CA1BD2">
      <w:pPr>
        <w:bidi/>
        <w:spacing w:after="0" w:line="360" w:lineRule="auto"/>
        <w:jc w:val="both"/>
        <w:rPr>
          <w:rFonts w:cs="B Nazanin"/>
          <w:b/>
          <w:bCs/>
          <w:sz w:val="28"/>
          <w:szCs w:val="28"/>
          <w:rtl/>
          <w:lang w:bidi="fa-IR"/>
        </w:rPr>
      </w:pPr>
      <w:r>
        <w:rPr>
          <w:rFonts w:cs="B Nazanin" w:hint="cs"/>
          <w:b/>
          <w:bCs/>
          <w:sz w:val="28"/>
          <w:szCs w:val="28"/>
          <w:rtl/>
          <w:lang w:bidi="fa-IR"/>
        </w:rPr>
        <w:t>4</w:t>
      </w:r>
      <w:r w:rsidR="001220CF" w:rsidRPr="00CA1BD2">
        <w:rPr>
          <w:rFonts w:cs="B Nazanin" w:hint="cs"/>
          <w:b/>
          <w:bCs/>
          <w:sz w:val="28"/>
          <w:szCs w:val="28"/>
          <w:rtl/>
          <w:lang w:bidi="fa-IR"/>
        </w:rPr>
        <w:t>. ملاحظات طراحی و مقایسه</w:t>
      </w:r>
    </w:p>
    <w:p w14:paraId="4800CB7B" w14:textId="77777777" w:rsidR="001220CF" w:rsidRPr="00CA1BD2" w:rsidRDefault="00495843"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مولفه های اصلی در </w:t>
      </w:r>
      <w:r w:rsidRPr="00CA1BD2">
        <w:rPr>
          <w:rFonts w:cs="B Nazanin"/>
          <w:sz w:val="28"/>
          <w:szCs w:val="28"/>
          <w:lang w:bidi="fa-IR"/>
        </w:rPr>
        <w:t>DSTATCOM</w:t>
      </w:r>
      <w:r w:rsidRPr="00CA1BD2">
        <w:rPr>
          <w:rFonts w:cs="B Nazanin" w:hint="cs"/>
          <w:sz w:val="28"/>
          <w:szCs w:val="28"/>
          <w:rtl/>
          <w:lang w:bidi="fa-IR"/>
        </w:rPr>
        <w:t xml:space="preserve"> دستگاه های نیمه رسانای کلیدزنی سریع مانند ترانزیستورهای دو قطبی دروازه ی مجزا (</w:t>
      </w:r>
      <w:r w:rsidRPr="00CA1BD2">
        <w:rPr>
          <w:rFonts w:cs="B Nazanin"/>
          <w:sz w:val="28"/>
          <w:szCs w:val="28"/>
          <w:lang w:bidi="fa-IR"/>
        </w:rPr>
        <w:t>IGBTs</w:t>
      </w:r>
      <w:r w:rsidRPr="00CA1BD2">
        <w:rPr>
          <w:rFonts w:cs="B Nazanin" w:hint="cs"/>
          <w:sz w:val="28"/>
          <w:szCs w:val="28"/>
          <w:rtl/>
          <w:lang w:bidi="fa-IR"/>
        </w:rPr>
        <w:t>) و ترانزیستورهای تاثیر میدان نیمه راسانای اکسید فلز (</w:t>
      </w:r>
      <w:r w:rsidRPr="00CA1BD2">
        <w:rPr>
          <w:rFonts w:cs="B Nazanin"/>
          <w:sz w:val="28"/>
          <w:szCs w:val="28"/>
          <w:lang w:bidi="fa-IR"/>
        </w:rPr>
        <w:t>MOSFETs</w:t>
      </w:r>
      <w:r w:rsidRPr="00CA1BD2">
        <w:rPr>
          <w:rFonts w:cs="B Nazanin" w:hint="cs"/>
          <w:sz w:val="28"/>
          <w:szCs w:val="28"/>
          <w:rtl/>
          <w:lang w:bidi="fa-IR"/>
        </w:rPr>
        <w:t xml:space="preserve">) هستند. این مولفه ها به عنوان کلید های روشن و خاموش کنترل می شوند به طوریکه برای </w:t>
      </w:r>
      <w:r w:rsidR="004E611A" w:rsidRPr="00CA1BD2">
        <w:rPr>
          <w:rFonts w:cs="B Nazanin" w:hint="cs"/>
          <w:sz w:val="28"/>
          <w:szCs w:val="28"/>
          <w:rtl/>
          <w:lang w:bidi="fa-IR"/>
        </w:rPr>
        <w:t xml:space="preserve">کلید زنی بر مبنای </w:t>
      </w:r>
      <w:r w:rsidR="004E611A" w:rsidRPr="00CA1BD2">
        <w:rPr>
          <w:rFonts w:cs="B Nazanin"/>
          <w:sz w:val="28"/>
          <w:szCs w:val="28"/>
          <w:lang w:bidi="fa-IR"/>
        </w:rPr>
        <w:t>PWM</w:t>
      </w:r>
      <w:r w:rsidR="004E611A" w:rsidRPr="00CA1BD2">
        <w:rPr>
          <w:rFonts w:cs="B Nazanin" w:hint="cs"/>
          <w:sz w:val="28"/>
          <w:szCs w:val="28"/>
          <w:rtl/>
          <w:lang w:bidi="fa-IR"/>
        </w:rPr>
        <w:t xml:space="preserve"> مدولاسیون عرض </w:t>
      </w:r>
      <w:r w:rsidR="004E611A" w:rsidRPr="00CA1BD2">
        <w:rPr>
          <w:rFonts w:cs="B Nazanin" w:hint="cs"/>
          <w:sz w:val="28"/>
          <w:szCs w:val="28"/>
          <w:rtl/>
          <w:lang w:bidi="fa-IR"/>
        </w:rPr>
        <w:lastRenderedPageBreak/>
        <w:t xml:space="preserve">پالس استفاده می شوند. </w:t>
      </w:r>
      <w:r w:rsidR="004E611A" w:rsidRPr="00CA1BD2">
        <w:rPr>
          <w:rFonts w:cs="B Nazanin"/>
          <w:sz w:val="28"/>
          <w:szCs w:val="28"/>
          <w:lang w:bidi="fa-IR"/>
        </w:rPr>
        <w:t>MOSFET</w:t>
      </w:r>
      <w:r w:rsidR="004E611A" w:rsidRPr="00CA1BD2">
        <w:rPr>
          <w:rFonts w:cs="B Nazanin" w:hint="cs"/>
          <w:sz w:val="28"/>
          <w:szCs w:val="28"/>
          <w:rtl/>
          <w:lang w:bidi="fa-IR"/>
        </w:rPr>
        <w:t xml:space="preserve"> ها تنها برای </w:t>
      </w:r>
      <w:r w:rsidR="003A32D6" w:rsidRPr="00CA1BD2">
        <w:rPr>
          <w:rFonts w:cs="B Nazanin" w:hint="cs"/>
          <w:sz w:val="28"/>
          <w:szCs w:val="28"/>
          <w:rtl/>
          <w:lang w:bidi="fa-IR"/>
        </w:rPr>
        <w:t>مقدار مجاز</w:t>
      </w:r>
      <w:r w:rsidR="004E611A" w:rsidRPr="00CA1BD2">
        <w:rPr>
          <w:rFonts w:cs="B Nazanin" w:hint="cs"/>
          <w:sz w:val="28"/>
          <w:szCs w:val="28"/>
          <w:rtl/>
          <w:lang w:bidi="fa-IR"/>
        </w:rPr>
        <w:t xml:space="preserve"> کوچک استفاده می شوند اما </w:t>
      </w:r>
      <w:r w:rsidR="004E611A" w:rsidRPr="00CA1BD2">
        <w:rPr>
          <w:rFonts w:cs="B Nazanin"/>
          <w:sz w:val="28"/>
          <w:szCs w:val="28"/>
          <w:lang w:bidi="fa-IR"/>
        </w:rPr>
        <w:t>IGBT</w:t>
      </w:r>
      <w:r w:rsidR="004E611A" w:rsidRPr="00CA1BD2">
        <w:rPr>
          <w:rFonts w:cs="B Nazanin" w:hint="cs"/>
          <w:sz w:val="28"/>
          <w:szCs w:val="28"/>
          <w:rtl/>
          <w:lang w:bidi="fa-IR"/>
        </w:rPr>
        <w:t xml:space="preserve"> ها برای </w:t>
      </w:r>
      <w:r w:rsidR="003A32D6" w:rsidRPr="00CA1BD2">
        <w:rPr>
          <w:rFonts w:cs="B Nazanin" w:hint="cs"/>
          <w:sz w:val="28"/>
          <w:szCs w:val="28"/>
          <w:rtl/>
          <w:lang w:bidi="fa-IR"/>
        </w:rPr>
        <w:t xml:space="preserve">مقدار مجاز بالای </w:t>
      </w:r>
      <w:proofErr w:type="gramStart"/>
      <w:r w:rsidR="003A32D6" w:rsidRPr="00CA1BD2">
        <w:rPr>
          <w:rFonts w:cs="B Nazanin" w:hint="cs"/>
          <w:sz w:val="28"/>
          <w:szCs w:val="28"/>
          <w:rtl/>
          <w:lang w:bidi="fa-IR"/>
        </w:rPr>
        <w:t xml:space="preserve">توان </w:t>
      </w:r>
      <w:r w:rsidR="004E611A" w:rsidRPr="00CA1BD2">
        <w:rPr>
          <w:rFonts w:cs="B Nazanin" w:hint="cs"/>
          <w:sz w:val="28"/>
          <w:szCs w:val="28"/>
          <w:rtl/>
          <w:lang w:bidi="fa-IR"/>
        </w:rPr>
        <w:t xml:space="preserve"> استفاده</w:t>
      </w:r>
      <w:proofErr w:type="gramEnd"/>
      <w:r w:rsidR="004E611A" w:rsidRPr="00CA1BD2">
        <w:rPr>
          <w:rFonts w:cs="B Nazanin" w:hint="cs"/>
          <w:sz w:val="28"/>
          <w:szCs w:val="28"/>
          <w:rtl/>
          <w:lang w:bidi="fa-IR"/>
        </w:rPr>
        <w:t xml:space="preserve"> می گردند. </w:t>
      </w:r>
      <w:r w:rsidR="004E611A" w:rsidRPr="00CA1BD2">
        <w:rPr>
          <w:rFonts w:cs="B Nazanin"/>
          <w:sz w:val="28"/>
          <w:szCs w:val="28"/>
          <w:lang w:bidi="fa-IR"/>
        </w:rPr>
        <w:t>VSC</w:t>
      </w:r>
      <w:r w:rsidR="004E611A" w:rsidRPr="00CA1BD2">
        <w:rPr>
          <w:rFonts w:cs="B Nazanin" w:hint="cs"/>
          <w:sz w:val="28"/>
          <w:szCs w:val="28"/>
          <w:rtl/>
          <w:lang w:bidi="fa-IR"/>
        </w:rPr>
        <w:t xml:space="preserve"> ها که جریان توان دو مسیره را ممکن ساخته اند، از این دستگاه ها استفاده می کنند. اگر چه </w:t>
      </w:r>
      <w:r w:rsidR="004E611A" w:rsidRPr="00CA1BD2">
        <w:rPr>
          <w:rFonts w:cs="B Nazanin"/>
          <w:sz w:val="28"/>
          <w:szCs w:val="28"/>
          <w:lang w:bidi="fa-IR"/>
        </w:rPr>
        <w:t>VSC</w:t>
      </w:r>
      <w:r w:rsidR="004E611A" w:rsidRPr="00CA1BD2">
        <w:rPr>
          <w:rFonts w:cs="B Nazanin" w:hint="cs"/>
          <w:sz w:val="28"/>
          <w:szCs w:val="28"/>
          <w:rtl/>
          <w:lang w:bidi="fa-IR"/>
        </w:rPr>
        <w:t xml:space="preserve"> قلب </w:t>
      </w:r>
      <w:r w:rsidR="004E611A" w:rsidRPr="00CA1BD2">
        <w:rPr>
          <w:rFonts w:cs="B Nazanin"/>
          <w:sz w:val="28"/>
          <w:szCs w:val="28"/>
          <w:lang w:bidi="fa-IR"/>
        </w:rPr>
        <w:t>DSTATCOM</w:t>
      </w:r>
      <w:r w:rsidR="004E611A" w:rsidRPr="00CA1BD2">
        <w:rPr>
          <w:rFonts w:cs="B Nazanin" w:hint="cs"/>
          <w:sz w:val="28"/>
          <w:szCs w:val="28"/>
          <w:rtl/>
          <w:lang w:bidi="fa-IR"/>
        </w:rPr>
        <w:t xml:space="preserve"> است اما مولفه های دیگری مانند سلف های واسط، خازن گذرگاه </w:t>
      </w:r>
      <w:r w:rsidR="004E611A" w:rsidRPr="00CA1BD2">
        <w:rPr>
          <w:rFonts w:cs="B Nazanin"/>
          <w:sz w:val="28"/>
          <w:szCs w:val="28"/>
          <w:lang w:bidi="fa-IR"/>
        </w:rPr>
        <w:t>dc</w:t>
      </w:r>
      <w:r w:rsidR="004E611A" w:rsidRPr="00CA1BD2">
        <w:rPr>
          <w:rFonts w:cs="B Nazanin" w:hint="cs"/>
          <w:sz w:val="28"/>
          <w:szCs w:val="28"/>
          <w:rtl/>
          <w:lang w:bidi="fa-IR"/>
        </w:rPr>
        <w:t xml:space="preserve"> و ترانسفورمرهای پیوند نیز وجود دارند.</w:t>
      </w:r>
    </w:p>
    <w:p w14:paraId="618B184E" w14:textId="77777777" w:rsidR="00B91CF1" w:rsidRPr="00CA1BD2" w:rsidRDefault="00B91CF1" w:rsidP="00CA1BD2">
      <w:pPr>
        <w:bidi/>
        <w:spacing w:after="0" w:line="360" w:lineRule="auto"/>
        <w:jc w:val="center"/>
        <w:rPr>
          <w:rFonts w:cs="B Nazanin"/>
          <w:sz w:val="28"/>
          <w:szCs w:val="28"/>
          <w:rtl/>
          <w:lang w:bidi="fa-IR"/>
        </w:rPr>
      </w:pPr>
      <w:r w:rsidRPr="00CA1BD2">
        <w:rPr>
          <w:rFonts w:cs="B Nazanin"/>
          <w:noProof/>
          <w:sz w:val="28"/>
          <w:szCs w:val="28"/>
          <w:lang w:bidi="fa-IR"/>
        </w:rPr>
        <w:drawing>
          <wp:inline distT="0" distB="0" distL="0" distR="0" wp14:anchorId="6CA11CDE" wp14:editId="7BDD70EC">
            <wp:extent cx="5538737" cy="2668772"/>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1766" cy="2670231"/>
                    </a:xfrm>
                    <a:prstGeom prst="rect">
                      <a:avLst/>
                    </a:prstGeom>
                  </pic:spPr>
                </pic:pic>
              </a:graphicData>
            </a:graphic>
          </wp:inline>
        </w:drawing>
      </w:r>
    </w:p>
    <w:p w14:paraId="30305462" w14:textId="77777777" w:rsidR="00B91CF1" w:rsidRPr="00CA1BD2" w:rsidRDefault="00B91CF1" w:rsidP="00CA1BD2">
      <w:pPr>
        <w:bidi/>
        <w:spacing w:after="0" w:line="360" w:lineRule="auto"/>
        <w:jc w:val="center"/>
        <w:rPr>
          <w:rFonts w:cs="B Nazanin"/>
          <w:sz w:val="28"/>
          <w:szCs w:val="28"/>
          <w:rtl/>
          <w:lang w:bidi="fa-IR"/>
        </w:rPr>
      </w:pPr>
      <w:r w:rsidRPr="00CA1BD2">
        <w:rPr>
          <w:rFonts w:cs="B Nazanin"/>
          <w:noProof/>
          <w:sz w:val="28"/>
          <w:szCs w:val="28"/>
          <w:lang w:bidi="fa-IR"/>
        </w:rPr>
        <w:drawing>
          <wp:inline distT="0" distB="0" distL="0" distR="0" wp14:anchorId="79420CBC" wp14:editId="75EF8400">
            <wp:extent cx="5114362" cy="2987749"/>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7035" cy="2995152"/>
                    </a:xfrm>
                    <a:prstGeom prst="rect">
                      <a:avLst/>
                    </a:prstGeom>
                  </pic:spPr>
                </pic:pic>
              </a:graphicData>
            </a:graphic>
          </wp:inline>
        </w:drawing>
      </w:r>
    </w:p>
    <w:p w14:paraId="39FD3EA3" w14:textId="24036AE6" w:rsidR="00B91CF1" w:rsidRPr="00CA1BD2" w:rsidRDefault="00B91CF1" w:rsidP="00CA1BD2">
      <w:pPr>
        <w:bidi/>
        <w:spacing w:after="0" w:line="360" w:lineRule="auto"/>
        <w:jc w:val="center"/>
        <w:rPr>
          <w:rFonts w:cs="B Nazanin"/>
          <w:sz w:val="28"/>
          <w:szCs w:val="28"/>
          <w:rtl/>
          <w:lang w:bidi="fa-IR"/>
        </w:rPr>
      </w:pPr>
      <w:r w:rsidRPr="00CA1BD2">
        <w:rPr>
          <w:rFonts w:cs="B Nazanin" w:hint="cs"/>
          <w:sz w:val="28"/>
          <w:szCs w:val="28"/>
          <w:rtl/>
          <w:lang w:bidi="fa-IR"/>
        </w:rPr>
        <w:t xml:space="preserve">شکل 4: روش ها برای </w:t>
      </w:r>
      <w:r w:rsidRPr="00CA1BD2">
        <w:rPr>
          <w:rFonts w:cs="B Nazanin"/>
          <w:sz w:val="28"/>
          <w:szCs w:val="28"/>
          <w:lang w:bidi="fa-IR"/>
        </w:rPr>
        <w:t>DSTATCOM</w:t>
      </w:r>
      <w:r w:rsidRPr="00CA1BD2">
        <w:rPr>
          <w:rFonts w:cs="B Nazanin" w:hint="cs"/>
          <w:sz w:val="28"/>
          <w:szCs w:val="28"/>
          <w:rtl/>
          <w:lang w:bidi="fa-IR"/>
        </w:rPr>
        <w:t xml:space="preserve"> سه فاز چهار سیمه با </w:t>
      </w:r>
      <w:r w:rsidRPr="00CA1BD2">
        <w:rPr>
          <w:rFonts w:cs="B Nazanin"/>
          <w:sz w:val="28"/>
          <w:szCs w:val="28"/>
          <w:lang w:bidi="fa-IR"/>
        </w:rPr>
        <w:t>VSC</w:t>
      </w:r>
      <w:r w:rsidRPr="00CA1BD2">
        <w:rPr>
          <w:rFonts w:cs="B Nazanin" w:hint="cs"/>
          <w:sz w:val="28"/>
          <w:szCs w:val="28"/>
          <w:rtl/>
          <w:lang w:bidi="fa-IR"/>
        </w:rPr>
        <w:t xml:space="preserve"> نامجزای استفاده کننده از ترانسفورمر های </w:t>
      </w:r>
      <w:r w:rsidRPr="00CA1BD2">
        <w:rPr>
          <w:rFonts w:cs="B Nazanin"/>
          <w:sz w:val="28"/>
          <w:szCs w:val="28"/>
          <w:lang w:bidi="fa-IR"/>
        </w:rPr>
        <w:t>a</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ترانسفورمر زیگ زاگ </w:t>
      </w:r>
      <w:r w:rsidRPr="00CA1BD2">
        <w:rPr>
          <w:rFonts w:cs="B Nazanin"/>
          <w:sz w:val="28"/>
          <w:szCs w:val="28"/>
          <w:lang w:bidi="fa-IR"/>
        </w:rPr>
        <w:t>b</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ترانسفورمر دلتا/ستاره </w:t>
      </w:r>
      <w:r w:rsidRPr="00CA1BD2">
        <w:rPr>
          <w:rFonts w:cs="B Nazanin"/>
          <w:sz w:val="28"/>
          <w:szCs w:val="28"/>
          <w:lang w:bidi="fa-IR"/>
        </w:rPr>
        <w:t>c</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ترانسفورمر </w:t>
      </w:r>
      <w:r w:rsidRPr="00CA1BD2">
        <w:rPr>
          <w:rFonts w:cs="B Nazanin" w:hint="cs"/>
          <w:sz w:val="28"/>
          <w:szCs w:val="28"/>
          <w:rtl/>
          <w:lang w:bidi="fa-IR"/>
        </w:rPr>
        <w:lastRenderedPageBreak/>
        <w:t xml:space="preserve">متصل شده به شکل </w:t>
      </w:r>
      <w:r w:rsidRPr="00CA1BD2">
        <w:rPr>
          <w:rFonts w:cs="B Nazanin"/>
          <w:sz w:val="28"/>
          <w:szCs w:val="28"/>
          <w:lang w:bidi="fa-IR"/>
        </w:rPr>
        <w:t>T</w:t>
      </w:r>
      <w:r w:rsidRPr="00CA1BD2">
        <w:rPr>
          <w:rFonts w:cs="B Nazanin" w:hint="cs"/>
          <w:sz w:val="28"/>
          <w:szCs w:val="28"/>
          <w:rtl/>
          <w:lang w:bidi="fa-IR"/>
        </w:rPr>
        <w:t xml:space="preserve"> </w:t>
      </w:r>
      <w:r w:rsidRPr="00CA1BD2">
        <w:rPr>
          <w:rFonts w:cs="B Nazanin"/>
          <w:sz w:val="28"/>
          <w:szCs w:val="28"/>
          <w:lang w:bidi="fa-IR"/>
        </w:rPr>
        <w:t>d</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ترانسفورمر شش وجهی / ستاره </w:t>
      </w:r>
      <w:r w:rsidRPr="00CA1BD2">
        <w:rPr>
          <w:rFonts w:cs="B Nazanin"/>
          <w:sz w:val="28"/>
          <w:szCs w:val="28"/>
          <w:lang w:bidi="fa-IR"/>
        </w:rPr>
        <w:t>e</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دو پایه با ترانسفورمر زیگ زاگ </w:t>
      </w:r>
      <w:r w:rsidRPr="00CA1BD2">
        <w:rPr>
          <w:rFonts w:cs="B Nazanin"/>
          <w:sz w:val="28"/>
          <w:szCs w:val="28"/>
          <w:lang w:bidi="fa-IR"/>
        </w:rPr>
        <w:t>f</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دو پایه با ترانسفورمر دلتا/ستاره </w:t>
      </w:r>
      <w:r w:rsidRPr="00CA1BD2">
        <w:rPr>
          <w:rFonts w:cs="B Nazanin"/>
          <w:sz w:val="28"/>
          <w:szCs w:val="28"/>
          <w:lang w:bidi="fa-IR"/>
        </w:rPr>
        <w:t>g</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دو پایه با ترانسفورمر متصل شده به شکل </w:t>
      </w:r>
      <w:r w:rsidRPr="00CA1BD2">
        <w:rPr>
          <w:rFonts w:cs="B Nazanin"/>
          <w:sz w:val="28"/>
          <w:szCs w:val="28"/>
          <w:lang w:bidi="fa-IR"/>
        </w:rPr>
        <w:t>h</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دو پایه با ترانسفورمر شش وجهی / ستاره</w:t>
      </w:r>
    </w:p>
    <w:p w14:paraId="4358CFC0" w14:textId="77777777" w:rsidR="00FF1275" w:rsidRPr="00CA1BD2" w:rsidRDefault="004E611A"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سلف های واسط </w:t>
      </w:r>
      <w:r w:rsidR="006930D3" w:rsidRPr="00CA1BD2">
        <w:rPr>
          <w:rFonts w:cs="B Nazanin" w:hint="cs"/>
          <w:sz w:val="28"/>
          <w:szCs w:val="28"/>
          <w:rtl/>
          <w:lang w:bidi="fa-IR"/>
        </w:rPr>
        <w:t xml:space="preserve">وابسته به فرکانس کلیدزنی و جریان ریپل انتخاب می شوند و طراحی خازن گذرگاه </w:t>
      </w:r>
      <w:r w:rsidR="006930D3" w:rsidRPr="00CA1BD2">
        <w:rPr>
          <w:rFonts w:cs="B Nazanin"/>
          <w:sz w:val="28"/>
          <w:szCs w:val="28"/>
          <w:lang w:bidi="fa-IR"/>
        </w:rPr>
        <w:t>dc</w:t>
      </w:r>
      <w:r w:rsidR="006930D3" w:rsidRPr="00CA1BD2">
        <w:rPr>
          <w:rFonts w:cs="B Nazanin" w:hint="cs"/>
          <w:sz w:val="28"/>
          <w:szCs w:val="28"/>
          <w:rtl/>
          <w:lang w:bidi="fa-IR"/>
        </w:rPr>
        <w:t xml:space="preserve"> بستگی به خازن ذخیره ی مورد نیاز در طول شرایط گذرا دارد. </w:t>
      </w:r>
      <w:r w:rsidR="003A32D6" w:rsidRPr="00CA1BD2">
        <w:rPr>
          <w:rFonts w:cs="B Nazanin" w:hint="cs"/>
          <w:sz w:val="28"/>
          <w:szCs w:val="28"/>
          <w:rtl/>
          <w:lang w:bidi="fa-IR"/>
        </w:rPr>
        <w:t>حد مجاز</w:t>
      </w:r>
      <w:r w:rsidR="006930D3" w:rsidRPr="00CA1BD2">
        <w:rPr>
          <w:rFonts w:cs="B Nazanin" w:hint="cs"/>
          <w:sz w:val="28"/>
          <w:szCs w:val="28"/>
          <w:rtl/>
          <w:lang w:bidi="fa-IR"/>
        </w:rPr>
        <w:t xml:space="preserve"> کلیدها بستگی به جبران سازی مطلوب برای توان رآکتیو، جریان هارمونیک و بارگذاری نامتوازن دارد. </w:t>
      </w:r>
      <w:r w:rsidR="003A32D6" w:rsidRPr="00CA1BD2">
        <w:rPr>
          <w:rFonts w:cs="B Nazanin" w:hint="cs"/>
          <w:sz w:val="28"/>
          <w:szCs w:val="28"/>
          <w:rtl/>
          <w:lang w:bidi="fa-IR"/>
        </w:rPr>
        <w:t>حد مجاز</w:t>
      </w:r>
      <w:r w:rsidR="006930D3" w:rsidRPr="00CA1BD2">
        <w:rPr>
          <w:rFonts w:cs="B Nazanin" w:hint="cs"/>
          <w:sz w:val="28"/>
          <w:szCs w:val="28"/>
          <w:rtl/>
          <w:lang w:bidi="fa-IR"/>
        </w:rPr>
        <w:t xml:space="preserve"> ولتاژِ کلیدها بستگی به ولتاژ گذرگاه </w:t>
      </w:r>
      <w:r w:rsidR="006930D3" w:rsidRPr="00CA1BD2">
        <w:rPr>
          <w:rFonts w:cs="B Nazanin"/>
          <w:sz w:val="28"/>
          <w:szCs w:val="28"/>
          <w:lang w:bidi="fa-IR"/>
        </w:rPr>
        <w:t>dc</w:t>
      </w:r>
      <w:r w:rsidR="006930D3" w:rsidRPr="00CA1BD2">
        <w:rPr>
          <w:rFonts w:cs="B Nazanin" w:hint="cs"/>
          <w:sz w:val="28"/>
          <w:szCs w:val="28"/>
          <w:rtl/>
          <w:lang w:bidi="fa-IR"/>
        </w:rPr>
        <w:t xml:space="preserve"> دارد</w:t>
      </w:r>
      <w:r w:rsidR="003A32D6" w:rsidRPr="00CA1BD2">
        <w:rPr>
          <w:rFonts w:cs="B Nazanin" w:hint="cs"/>
          <w:sz w:val="28"/>
          <w:szCs w:val="28"/>
          <w:rtl/>
          <w:lang w:bidi="fa-IR"/>
        </w:rPr>
        <w:t xml:space="preserve">. </w:t>
      </w:r>
      <w:r w:rsidR="00BF778C" w:rsidRPr="00CA1BD2">
        <w:rPr>
          <w:rFonts w:cs="B Nazanin" w:hint="cs"/>
          <w:sz w:val="28"/>
          <w:szCs w:val="28"/>
          <w:rtl/>
          <w:lang w:bidi="fa-IR"/>
        </w:rPr>
        <w:t xml:space="preserve">محدوده ی خطا در طراحی نیز لحاظ می شود که به مدار توان </w:t>
      </w:r>
      <w:r w:rsidR="00BF778C" w:rsidRPr="00CA1BD2">
        <w:rPr>
          <w:rFonts w:cs="B Nazanin"/>
          <w:sz w:val="28"/>
          <w:szCs w:val="28"/>
          <w:lang w:bidi="fa-IR"/>
        </w:rPr>
        <w:t>DSTATCOM</w:t>
      </w:r>
      <w:r w:rsidR="00BF778C" w:rsidRPr="00CA1BD2">
        <w:rPr>
          <w:rFonts w:cs="B Nazanin" w:hint="cs"/>
          <w:sz w:val="28"/>
          <w:szCs w:val="28"/>
          <w:rtl/>
          <w:lang w:bidi="fa-IR"/>
        </w:rPr>
        <w:t xml:space="preserve"> امکان دوام آوردن در رخداد شرایط جریان بیش از حد را می دهد.</w:t>
      </w:r>
      <w:r w:rsidR="00FF1275" w:rsidRPr="00CA1BD2">
        <w:rPr>
          <w:rFonts w:cs="B Nazanin" w:hint="cs"/>
          <w:sz w:val="28"/>
          <w:szCs w:val="28"/>
          <w:rtl/>
          <w:lang w:bidi="fa-IR"/>
        </w:rPr>
        <w:t xml:space="preserve"> فرکانس کلیدزنی بر مبنای حذف شدن بالاترین </w:t>
      </w:r>
      <w:r w:rsidR="00730D26" w:rsidRPr="00CA1BD2">
        <w:rPr>
          <w:rFonts w:cs="B Nazanin" w:hint="cs"/>
          <w:sz w:val="28"/>
          <w:szCs w:val="28"/>
          <w:rtl/>
          <w:lang w:bidi="fa-IR"/>
        </w:rPr>
        <w:t>مرتبه ی</w:t>
      </w:r>
      <w:r w:rsidR="00FF1275" w:rsidRPr="00CA1BD2">
        <w:rPr>
          <w:rFonts w:cs="B Nazanin" w:hint="cs"/>
          <w:sz w:val="28"/>
          <w:szCs w:val="28"/>
          <w:rtl/>
          <w:lang w:bidi="fa-IR"/>
        </w:rPr>
        <w:t xml:space="preserve"> هارمونیک انتخاب می شود. علاوه بر این، سرعت پردازش گر نیز روی فرکانس کلیدزنی تاثیر می گذارد. ولتاژ گذرگاه </w:t>
      </w:r>
      <w:r w:rsidR="00FF1275" w:rsidRPr="00CA1BD2">
        <w:rPr>
          <w:rFonts w:cs="B Nazanin"/>
          <w:sz w:val="28"/>
          <w:szCs w:val="28"/>
          <w:lang w:bidi="fa-IR"/>
        </w:rPr>
        <w:t>dc</w:t>
      </w:r>
      <w:r w:rsidR="00FF1275" w:rsidRPr="00CA1BD2">
        <w:rPr>
          <w:rFonts w:cs="B Nazanin" w:hint="cs"/>
          <w:sz w:val="28"/>
          <w:szCs w:val="28"/>
          <w:rtl/>
          <w:lang w:bidi="fa-IR"/>
        </w:rPr>
        <w:t xml:space="preserve"> به منظور جلوگیری از تخطی از انحراف جریان و محدودیت های کنترل جریان نیاز می شود تا در ولتاژ حداقل انجام شود.</w:t>
      </w:r>
    </w:p>
    <w:p w14:paraId="4126DF1A" w14:textId="77777777" w:rsidR="00B91CF1" w:rsidRPr="00CA1BD2" w:rsidRDefault="00B91CF1" w:rsidP="00CA1BD2">
      <w:pPr>
        <w:bidi/>
        <w:spacing w:after="0" w:line="360" w:lineRule="auto"/>
        <w:jc w:val="center"/>
        <w:rPr>
          <w:rFonts w:cs="B Nazanin"/>
          <w:sz w:val="28"/>
          <w:szCs w:val="28"/>
          <w:rtl/>
          <w:lang w:bidi="fa-IR"/>
        </w:rPr>
      </w:pPr>
      <w:r w:rsidRPr="00CA1BD2">
        <w:rPr>
          <w:rFonts w:cs="B Nazanin"/>
          <w:noProof/>
          <w:sz w:val="28"/>
          <w:szCs w:val="28"/>
          <w:lang w:bidi="fa-IR"/>
        </w:rPr>
        <w:drawing>
          <wp:inline distT="0" distB="0" distL="0" distR="0" wp14:anchorId="00A7F003" wp14:editId="45AF47E1">
            <wp:extent cx="5943600" cy="32867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86760"/>
                    </a:xfrm>
                    <a:prstGeom prst="rect">
                      <a:avLst/>
                    </a:prstGeom>
                  </pic:spPr>
                </pic:pic>
              </a:graphicData>
            </a:graphic>
          </wp:inline>
        </w:drawing>
      </w:r>
    </w:p>
    <w:p w14:paraId="0B49C6EF" w14:textId="77777777" w:rsidR="00B91CF1" w:rsidRPr="00CA1BD2" w:rsidRDefault="00B91CF1" w:rsidP="00CA1BD2">
      <w:pPr>
        <w:bidi/>
        <w:spacing w:after="0" w:line="360" w:lineRule="auto"/>
        <w:jc w:val="center"/>
        <w:rPr>
          <w:rFonts w:cs="B Nazanin"/>
          <w:sz w:val="28"/>
          <w:szCs w:val="28"/>
          <w:rtl/>
          <w:lang w:bidi="fa-IR"/>
        </w:rPr>
      </w:pPr>
      <w:r w:rsidRPr="00CA1BD2">
        <w:rPr>
          <w:rFonts w:cs="B Nazanin"/>
          <w:noProof/>
          <w:sz w:val="28"/>
          <w:szCs w:val="28"/>
          <w:lang w:bidi="fa-IR"/>
        </w:rPr>
        <w:lastRenderedPageBreak/>
        <w:drawing>
          <wp:inline distT="0" distB="0" distL="0" distR="0" wp14:anchorId="706563B2" wp14:editId="7CAE8A9D">
            <wp:extent cx="5411972" cy="291587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19062" cy="2919693"/>
                    </a:xfrm>
                    <a:prstGeom prst="rect">
                      <a:avLst/>
                    </a:prstGeom>
                  </pic:spPr>
                </pic:pic>
              </a:graphicData>
            </a:graphic>
          </wp:inline>
        </w:drawing>
      </w:r>
    </w:p>
    <w:p w14:paraId="2861742D" w14:textId="77777777" w:rsidR="00B91CF1" w:rsidRPr="00CA1BD2" w:rsidRDefault="00B91CF1" w:rsidP="00CA1BD2">
      <w:pPr>
        <w:bidi/>
        <w:spacing w:after="0" w:line="360" w:lineRule="auto"/>
        <w:jc w:val="center"/>
        <w:rPr>
          <w:rFonts w:cs="B Nazanin"/>
          <w:sz w:val="28"/>
          <w:szCs w:val="28"/>
          <w:rtl/>
          <w:lang w:bidi="fa-IR"/>
        </w:rPr>
      </w:pPr>
      <w:r w:rsidRPr="00CA1BD2">
        <w:rPr>
          <w:rFonts w:cs="B Nazanin"/>
          <w:noProof/>
          <w:sz w:val="28"/>
          <w:szCs w:val="28"/>
          <w:lang w:bidi="fa-IR"/>
        </w:rPr>
        <w:drawing>
          <wp:inline distT="0" distB="0" distL="0" distR="0" wp14:anchorId="4F08990D" wp14:editId="17E476D8">
            <wp:extent cx="4848446" cy="15446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1143" cy="1545524"/>
                    </a:xfrm>
                    <a:prstGeom prst="rect">
                      <a:avLst/>
                    </a:prstGeom>
                  </pic:spPr>
                </pic:pic>
              </a:graphicData>
            </a:graphic>
          </wp:inline>
        </w:drawing>
      </w:r>
    </w:p>
    <w:p w14:paraId="3DB2A269" w14:textId="77777777" w:rsidR="00B91CF1" w:rsidRPr="00CA1BD2" w:rsidRDefault="00B91CF1" w:rsidP="00CA1BD2">
      <w:pPr>
        <w:bidi/>
        <w:spacing w:after="0" w:line="360" w:lineRule="auto"/>
        <w:jc w:val="center"/>
        <w:rPr>
          <w:rFonts w:cs="B Nazanin"/>
          <w:sz w:val="28"/>
          <w:szCs w:val="28"/>
          <w:rtl/>
          <w:lang w:bidi="fa-IR"/>
        </w:rPr>
      </w:pPr>
      <w:r w:rsidRPr="00CA1BD2">
        <w:rPr>
          <w:rFonts w:cs="B Nazanin" w:hint="cs"/>
          <w:sz w:val="28"/>
          <w:szCs w:val="28"/>
          <w:rtl/>
          <w:lang w:bidi="fa-IR"/>
        </w:rPr>
        <w:t xml:space="preserve">شکل5: روش ها برای </w:t>
      </w:r>
      <w:r w:rsidRPr="00CA1BD2">
        <w:rPr>
          <w:rFonts w:cs="B Nazanin"/>
          <w:sz w:val="28"/>
          <w:szCs w:val="28"/>
          <w:lang w:bidi="fa-IR"/>
        </w:rPr>
        <w:t>DSTATCOM</w:t>
      </w:r>
      <w:r w:rsidRPr="00CA1BD2">
        <w:rPr>
          <w:rFonts w:cs="B Nazanin" w:hint="cs"/>
          <w:sz w:val="28"/>
          <w:szCs w:val="28"/>
          <w:rtl/>
          <w:lang w:bidi="fa-IR"/>
        </w:rPr>
        <w:t xml:space="preserve"> سه فاز چهار سیمه با </w:t>
      </w:r>
      <w:r w:rsidRPr="00CA1BD2">
        <w:rPr>
          <w:rFonts w:cs="B Nazanin"/>
          <w:sz w:val="28"/>
          <w:szCs w:val="28"/>
          <w:lang w:bidi="fa-IR"/>
        </w:rPr>
        <w:t>VSC</w:t>
      </w:r>
      <w:r w:rsidRPr="00CA1BD2">
        <w:rPr>
          <w:rFonts w:cs="B Nazanin" w:hint="cs"/>
          <w:sz w:val="28"/>
          <w:szCs w:val="28"/>
          <w:rtl/>
          <w:lang w:bidi="fa-IR"/>
        </w:rPr>
        <w:t xml:space="preserve"> مجزای استفاده کننده از ترانسفورمر های </w:t>
      </w:r>
      <w:r w:rsidRPr="00CA1BD2">
        <w:rPr>
          <w:rFonts w:cs="B Nazanin"/>
          <w:sz w:val="28"/>
          <w:szCs w:val="28"/>
          <w:lang w:bidi="fa-IR"/>
        </w:rPr>
        <w:t>a</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ترانسفورمر زیگ زاگ </w:t>
      </w:r>
      <w:r w:rsidRPr="00CA1BD2">
        <w:rPr>
          <w:rFonts w:cs="B Nazanin"/>
          <w:sz w:val="28"/>
          <w:szCs w:val="28"/>
          <w:lang w:bidi="fa-IR"/>
        </w:rPr>
        <w:t>b</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ترانسفورمر دلتا/ستاره </w:t>
      </w:r>
      <w:r w:rsidRPr="00CA1BD2">
        <w:rPr>
          <w:rFonts w:cs="B Nazanin"/>
          <w:sz w:val="28"/>
          <w:szCs w:val="28"/>
          <w:lang w:bidi="fa-IR"/>
        </w:rPr>
        <w:t>c</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ترانسفورمر متصل شده به شکل </w:t>
      </w:r>
      <w:r w:rsidRPr="00CA1BD2">
        <w:rPr>
          <w:rFonts w:cs="B Nazanin"/>
          <w:sz w:val="28"/>
          <w:szCs w:val="28"/>
          <w:lang w:bidi="fa-IR"/>
        </w:rPr>
        <w:t>T</w:t>
      </w:r>
      <w:r w:rsidRPr="00CA1BD2">
        <w:rPr>
          <w:rFonts w:cs="B Nazanin" w:hint="cs"/>
          <w:sz w:val="28"/>
          <w:szCs w:val="28"/>
          <w:rtl/>
          <w:lang w:bidi="fa-IR"/>
        </w:rPr>
        <w:t xml:space="preserve"> </w:t>
      </w:r>
      <w:r w:rsidRPr="00CA1BD2">
        <w:rPr>
          <w:rFonts w:cs="B Nazanin"/>
          <w:sz w:val="28"/>
          <w:szCs w:val="28"/>
          <w:lang w:bidi="fa-IR"/>
        </w:rPr>
        <w:t>d</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ترانسفورمر شش وجهی / ستاره </w:t>
      </w:r>
      <w:r w:rsidRPr="00CA1BD2">
        <w:rPr>
          <w:rFonts w:cs="B Nazanin"/>
          <w:sz w:val="28"/>
          <w:szCs w:val="28"/>
          <w:lang w:bidi="fa-IR"/>
        </w:rPr>
        <w:t>e</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دو پایه با ترانسفورمر زیگ زاگ </w:t>
      </w:r>
      <w:r w:rsidRPr="00CA1BD2">
        <w:rPr>
          <w:rFonts w:cs="B Nazanin"/>
          <w:sz w:val="28"/>
          <w:szCs w:val="28"/>
          <w:lang w:bidi="fa-IR"/>
        </w:rPr>
        <w:t>f</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دو پایه با ترانسفورمر دلتا/ستاره </w:t>
      </w:r>
      <w:r w:rsidRPr="00CA1BD2">
        <w:rPr>
          <w:rFonts w:cs="B Nazanin"/>
          <w:sz w:val="28"/>
          <w:szCs w:val="28"/>
          <w:lang w:bidi="fa-IR"/>
        </w:rPr>
        <w:t>g</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دو پایه با ترانسفورمر متصل شده به شکل </w:t>
      </w:r>
      <w:r w:rsidRPr="00CA1BD2">
        <w:rPr>
          <w:rFonts w:cs="B Nazanin"/>
          <w:sz w:val="28"/>
          <w:szCs w:val="28"/>
          <w:lang w:bidi="fa-IR"/>
        </w:rPr>
        <w:t>h</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دو پایه با ترانسفورمر شش وجهی / ستاره</w:t>
      </w:r>
    </w:p>
    <w:p w14:paraId="090D7B9A" w14:textId="77777777" w:rsidR="00B91CF1" w:rsidRPr="00CA1BD2" w:rsidRDefault="00B91CF1" w:rsidP="00CA1BD2">
      <w:pPr>
        <w:bidi/>
        <w:spacing w:after="0" w:line="360" w:lineRule="auto"/>
        <w:jc w:val="center"/>
        <w:rPr>
          <w:rFonts w:cs="B Nazanin"/>
          <w:sz w:val="28"/>
          <w:szCs w:val="28"/>
          <w:rtl/>
          <w:lang w:bidi="fa-IR"/>
        </w:rPr>
      </w:pPr>
      <w:r w:rsidRPr="00CA1BD2">
        <w:rPr>
          <w:rFonts w:cs="B Nazanin"/>
          <w:noProof/>
          <w:sz w:val="28"/>
          <w:szCs w:val="28"/>
          <w:lang w:bidi="fa-IR"/>
        </w:rPr>
        <w:lastRenderedPageBreak/>
        <w:drawing>
          <wp:inline distT="0" distB="0" distL="0" distR="0" wp14:anchorId="32AFFE42" wp14:editId="24B9EFE3">
            <wp:extent cx="5943600" cy="24752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75230"/>
                    </a:xfrm>
                    <a:prstGeom prst="rect">
                      <a:avLst/>
                    </a:prstGeom>
                  </pic:spPr>
                </pic:pic>
              </a:graphicData>
            </a:graphic>
          </wp:inline>
        </w:drawing>
      </w:r>
    </w:p>
    <w:p w14:paraId="654B742C" w14:textId="3228C276" w:rsidR="00B91CF1" w:rsidRDefault="00B91CF1" w:rsidP="00CA1BD2">
      <w:pPr>
        <w:bidi/>
        <w:spacing w:after="0" w:line="360" w:lineRule="auto"/>
        <w:jc w:val="center"/>
        <w:rPr>
          <w:rFonts w:cs="B Nazanin"/>
          <w:sz w:val="28"/>
          <w:szCs w:val="28"/>
          <w:rtl/>
          <w:lang w:bidi="fa-IR"/>
        </w:rPr>
      </w:pPr>
      <w:r w:rsidRPr="00CA1BD2">
        <w:rPr>
          <w:rFonts w:cs="B Nazanin" w:hint="cs"/>
          <w:sz w:val="28"/>
          <w:szCs w:val="28"/>
          <w:rtl/>
          <w:lang w:bidi="fa-IR"/>
        </w:rPr>
        <w:t xml:space="preserve">شکل 6:  </w:t>
      </w:r>
      <w:r w:rsidRPr="00CA1BD2">
        <w:rPr>
          <w:rFonts w:cs="B Nazanin"/>
          <w:sz w:val="28"/>
          <w:szCs w:val="28"/>
          <w:lang w:bidi="fa-IR"/>
        </w:rPr>
        <w:t>a</w:t>
      </w:r>
      <w:r w:rsidRPr="00CA1BD2">
        <w:rPr>
          <w:rFonts w:cs="B Nazanin" w:hint="cs"/>
          <w:sz w:val="28"/>
          <w:szCs w:val="28"/>
          <w:rtl/>
          <w:lang w:bidi="fa-IR"/>
        </w:rPr>
        <w:t xml:space="preserve">) ترانسفورمر مجزا و دیاگرام فازور: </w:t>
      </w:r>
      <w:r w:rsidRPr="00CA1BD2">
        <w:rPr>
          <w:rFonts w:cs="B Nazanin"/>
          <w:sz w:val="28"/>
          <w:szCs w:val="28"/>
          <w:lang w:bidi="fa-IR"/>
        </w:rPr>
        <w:t>a</w:t>
      </w:r>
      <w:r w:rsidRPr="00CA1BD2">
        <w:rPr>
          <w:rFonts w:cs="B Nazanin" w:hint="cs"/>
          <w:sz w:val="28"/>
          <w:szCs w:val="28"/>
          <w:rtl/>
          <w:lang w:bidi="fa-IR"/>
        </w:rPr>
        <w:t xml:space="preserve">) ترانسفورمر زیگ زاگ </w:t>
      </w:r>
      <w:r w:rsidRPr="00CA1BD2">
        <w:rPr>
          <w:rFonts w:cs="B Nazanin"/>
          <w:sz w:val="28"/>
          <w:szCs w:val="28"/>
          <w:lang w:bidi="fa-IR"/>
        </w:rPr>
        <w:t>b</w:t>
      </w:r>
      <w:r w:rsidRPr="00CA1BD2">
        <w:rPr>
          <w:rFonts w:cs="B Nazanin" w:hint="cs"/>
          <w:sz w:val="28"/>
          <w:szCs w:val="28"/>
          <w:rtl/>
          <w:lang w:bidi="fa-IR"/>
        </w:rPr>
        <w:t xml:space="preserve">) ترانسفورمر دلتا/ستاره </w:t>
      </w:r>
      <w:r w:rsidRPr="00CA1BD2">
        <w:rPr>
          <w:rFonts w:cs="B Nazanin"/>
          <w:sz w:val="28"/>
          <w:szCs w:val="28"/>
          <w:lang w:bidi="fa-IR"/>
        </w:rPr>
        <w:t>c</w:t>
      </w:r>
      <w:r w:rsidRPr="00CA1BD2">
        <w:rPr>
          <w:rFonts w:cs="B Nazanin" w:hint="cs"/>
          <w:sz w:val="28"/>
          <w:szCs w:val="28"/>
          <w:rtl/>
          <w:lang w:bidi="fa-IR"/>
        </w:rPr>
        <w:t xml:space="preserve">) ترانسفورمر متصل شده به شکل </w:t>
      </w:r>
      <w:r w:rsidRPr="00CA1BD2">
        <w:rPr>
          <w:rFonts w:cs="B Nazanin"/>
          <w:sz w:val="28"/>
          <w:szCs w:val="28"/>
          <w:lang w:bidi="fa-IR"/>
        </w:rPr>
        <w:t>T</w:t>
      </w:r>
      <w:r w:rsidRPr="00CA1BD2">
        <w:rPr>
          <w:rFonts w:cs="B Nazanin" w:hint="cs"/>
          <w:sz w:val="28"/>
          <w:szCs w:val="28"/>
          <w:rtl/>
          <w:lang w:bidi="fa-IR"/>
        </w:rPr>
        <w:t xml:space="preserve"> و </w:t>
      </w:r>
      <w:r w:rsidRPr="00CA1BD2">
        <w:rPr>
          <w:rFonts w:cs="B Nazanin"/>
          <w:sz w:val="28"/>
          <w:szCs w:val="28"/>
          <w:lang w:bidi="fa-IR"/>
        </w:rPr>
        <w:t>d</w:t>
      </w:r>
      <w:r w:rsidRPr="00CA1BD2">
        <w:rPr>
          <w:rFonts w:cs="B Nazanin" w:hint="cs"/>
          <w:sz w:val="28"/>
          <w:szCs w:val="28"/>
          <w:rtl/>
          <w:lang w:bidi="fa-IR"/>
        </w:rPr>
        <w:t>) ترانسفورمر شش وجهی/ستاره ی مجزا</w:t>
      </w:r>
    </w:p>
    <w:p w14:paraId="60B8F897" w14:textId="77777777" w:rsidR="00CA1BD2" w:rsidRPr="00CA1BD2" w:rsidRDefault="00CA1BD2" w:rsidP="00CA1BD2">
      <w:pPr>
        <w:bidi/>
        <w:spacing w:after="0" w:line="360" w:lineRule="auto"/>
        <w:jc w:val="center"/>
        <w:rPr>
          <w:rFonts w:cs="B Nazanin"/>
          <w:sz w:val="28"/>
          <w:szCs w:val="28"/>
          <w:rtl/>
          <w:lang w:bidi="fa-IR"/>
        </w:rPr>
      </w:pPr>
    </w:p>
    <w:p w14:paraId="1AB4A2CA" w14:textId="77777777" w:rsidR="0035610F" w:rsidRPr="00CA1BD2" w:rsidRDefault="0035610F" w:rsidP="00CA1BD2">
      <w:pPr>
        <w:bidi/>
        <w:spacing w:after="0" w:line="360" w:lineRule="auto"/>
        <w:jc w:val="both"/>
        <w:rPr>
          <w:rFonts w:cs="B Nazanin"/>
          <w:b/>
          <w:bCs/>
          <w:sz w:val="28"/>
          <w:szCs w:val="28"/>
          <w:lang w:bidi="fa-IR"/>
        </w:rPr>
      </w:pPr>
      <w:r w:rsidRPr="00CA1BD2">
        <w:rPr>
          <w:rFonts w:cs="B Nazanin"/>
          <w:b/>
          <w:bCs/>
          <w:sz w:val="28"/>
          <w:szCs w:val="28"/>
          <w:lang w:bidi="fa-IR"/>
        </w:rPr>
        <w:t>A</w:t>
      </w:r>
      <w:r w:rsidRPr="00CA1BD2">
        <w:rPr>
          <w:rFonts w:cs="B Nazanin" w:hint="cs"/>
          <w:b/>
          <w:bCs/>
          <w:sz w:val="28"/>
          <w:szCs w:val="28"/>
          <w:rtl/>
          <w:lang w:bidi="fa-IR"/>
        </w:rPr>
        <w:t xml:space="preserve">. طراحی </w:t>
      </w:r>
      <w:r w:rsidRPr="00CA1BD2">
        <w:rPr>
          <w:rFonts w:cs="B Nazanin"/>
          <w:b/>
          <w:bCs/>
          <w:sz w:val="28"/>
          <w:szCs w:val="28"/>
          <w:lang w:bidi="fa-IR"/>
        </w:rPr>
        <w:t>VSC</w:t>
      </w:r>
    </w:p>
    <w:p w14:paraId="1ED5DAF4" w14:textId="77777777" w:rsidR="0035610F" w:rsidRPr="00CA1BD2" w:rsidRDefault="0035610F"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طراحی های برخی روش های </w:t>
      </w:r>
      <w:r w:rsidRPr="00CA1BD2">
        <w:rPr>
          <w:rFonts w:cs="B Nazanin"/>
          <w:sz w:val="28"/>
          <w:szCs w:val="28"/>
          <w:lang w:bidi="fa-IR"/>
        </w:rPr>
        <w:t>DSTATCOM</w:t>
      </w:r>
      <w:r w:rsidRPr="00CA1BD2">
        <w:rPr>
          <w:rFonts w:cs="B Nazanin" w:hint="cs"/>
          <w:sz w:val="28"/>
          <w:szCs w:val="28"/>
          <w:rtl/>
          <w:lang w:bidi="fa-IR"/>
        </w:rPr>
        <w:t xml:space="preserve"> در ادبیات علمی گزارش می شود.</w:t>
      </w:r>
      <w:r w:rsidR="00754811" w:rsidRPr="00CA1BD2">
        <w:rPr>
          <w:rFonts w:cs="B Nazanin" w:hint="cs"/>
          <w:sz w:val="28"/>
          <w:szCs w:val="28"/>
          <w:rtl/>
          <w:lang w:bidi="fa-IR"/>
        </w:rPr>
        <w:t xml:space="preserve"> بهرحال</w:t>
      </w:r>
      <w:r w:rsidRPr="00CA1BD2">
        <w:rPr>
          <w:rFonts w:cs="B Nazanin" w:hint="cs"/>
          <w:sz w:val="28"/>
          <w:szCs w:val="28"/>
          <w:rtl/>
          <w:lang w:bidi="fa-IR"/>
        </w:rPr>
        <w:t xml:space="preserve"> گزینش </w:t>
      </w:r>
      <w:r w:rsidR="00754811" w:rsidRPr="00CA1BD2">
        <w:rPr>
          <w:rFonts w:cs="B Nazanin" w:hint="cs"/>
          <w:sz w:val="28"/>
          <w:szCs w:val="28"/>
          <w:rtl/>
          <w:lang w:bidi="fa-IR"/>
        </w:rPr>
        <w:t xml:space="preserve">قطعه برای یک </w:t>
      </w:r>
      <w:r w:rsidR="00754811" w:rsidRPr="00CA1BD2">
        <w:rPr>
          <w:rFonts w:cs="B Nazanin"/>
          <w:sz w:val="28"/>
          <w:szCs w:val="28"/>
          <w:lang w:bidi="fa-IR"/>
        </w:rPr>
        <w:t>VDC</w:t>
      </w:r>
      <w:r w:rsidR="00754811" w:rsidRPr="00CA1BD2">
        <w:rPr>
          <w:rFonts w:cs="B Nazanin" w:hint="cs"/>
          <w:sz w:val="28"/>
          <w:szCs w:val="28"/>
          <w:rtl/>
          <w:lang w:bidi="fa-IR"/>
        </w:rPr>
        <w:t xml:space="preserve"> سه پایه که به عنوان </w:t>
      </w:r>
      <w:r w:rsidR="00754811" w:rsidRPr="00CA1BD2">
        <w:rPr>
          <w:rFonts w:cs="B Nazanin"/>
          <w:sz w:val="28"/>
          <w:szCs w:val="28"/>
          <w:lang w:bidi="fa-IR"/>
        </w:rPr>
        <w:t>DSTATCOM</w:t>
      </w:r>
      <w:r w:rsidR="00754811" w:rsidRPr="00CA1BD2">
        <w:rPr>
          <w:rFonts w:cs="B Nazanin" w:hint="cs"/>
          <w:sz w:val="28"/>
          <w:szCs w:val="28"/>
          <w:rtl/>
          <w:lang w:bidi="fa-IR"/>
        </w:rPr>
        <w:t xml:space="preserve"> سه فاز سه سیمه ی نشان داده شده در شکل </w:t>
      </w:r>
      <w:r w:rsidR="00754811" w:rsidRPr="00CA1BD2">
        <w:rPr>
          <w:rFonts w:cs="B Nazanin"/>
          <w:sz w:val="28"/>
          <w:szCs w:val="28"/>
          <w:lang w:bidi="fa-IR"/>
        </w:rPr>
        <w:t>1b</w:t>
      </w:r>
      <w:r w:rsidR="00754811" w:rsidRPr="00CA1BD2">
        <w:rPr>
          <w:rFonts w:cs="B Nazanin" w:hint="cs"/>
          <w:sz w:val="28"/>
          <w:szCs w:val="28"/>
          <w:rtl/>
          <w:lang w:bidi="fa-IR"/>
        </w:rPr>
        <w:t xml:space="preserve"> استفاده شده، در اینجا برای محاسبه ی نمونه داده می شود. </w:t>
      </w:r>
      <w:r w:rsidR="00754811" w:rsidRPr="00CA1BD2">
        <w:rPr>
          <w:rFonts w:cs="B Nazanin"/>
          <w:sz w:val="28"/>
          <w:szCs w:val="28"/>
          <w:lang w:bidi="fa-IR"/>
        </w:rPr>
        <w:t>DSTATCOM</w:t>
      </w:r>
      <w:r w:rsidR="00754811" w:rsidRPr="00CA1BD2">
        <w:rPr>
          <w:rFonts w:cs="B Nazanin" w:hint="cs"/>
          <w:sz w:val="28"/>
          <w:szCs w:val="28"/>
          <w:rtl/>
          <w:lang w:bidi="fa-IR"/>
        </w:rPr>
        <w:t xml:space="preserve"> برای حد مجاز </w:t>
      </w:r>
      <w:r w:rsidR="00754811" w:rsidRPr="00CA1BD2">
        <w:rPr>
          <w:rFonts w:cs="B Nazanin"/>
          <w:sz w:val="28"/>
          <w:szCs w:val="28"/>
          <w:lang w:bidi="fa-IR"/>
        </w:rPr>
        <w:t>12kVA</w:t>
      </w:r>
      <w:r w:rsidR="00754811" w:rsidRPr="00CA1BD2">
        <w:rPr>
          <w:rFonts w:cs="B Nazanin" w:hint="cs"/>
          <w:sz w:val="28"/>
          <w:szCs w:val="28"/>
          <w:rtl/>
          <w:lang w:bidi="fa-IR"/>
        </w:rPr>
        <w:t xml:space="preserve"> برای جبران سازی توان رآکتیوِ بار داده شده در ضمیمه طراحی می شود. ولتاژ گذرگاه </w:t>
      </w:r>
      <w:r w:rsidR="00754811" w:rsidRPr="00CA1BD2">
        <w:rPr>
          <w:rFonts w:cs="B Nazanin"/>
          <w:sz w:val="28"/>
          <w:szCs w:val="28"/>
          <w:lang w:bidi="fa-IR"/>
        </w:rPr>
        <w:t>dc</w:t>
      </w:r>
      <w:r w:rsidR="00754811" w:rsidRPr="00CA1BD2">
        <w:rPr>
          <w:rFonts w:cs="B Nazanin" w:hint="cs"/>
          <w:sz w:val="28"/>
          <w:szCs w:val="28"/>
          <w:rtl/>
          <w:lang w:bidi="fa-IR"/>
        </w:rPr>
        <w:t xml:space="preserve"> ، خازن گذرگاه </w:t>
      </w:r>
      <w:r w:rsidR="00754811" w:rsidRPr="00CA1BD2">
        <w:rPr>
          <w:rFonts w:cs="B Nazanin"/>
          <w:sz w:val="28"/>
          <w:szCs w:val="28"/>
          <w:lang w:bidi="fa-IR"/>
        </w:rPr>
        <w:t>dc</w:t>
      </w:r>
      <w:r w:rsidR="00754811" w:rsidRPr="00CA1BD2">
        <w:rPr>
          <w:rFonts w:cs="B Nazanin" w:hint="cs"/>
          <w:sz w:val="28"/>
          <w:szCs w:val="28"/>
          <w:rtl/>
          <w:lang w:bidi="fa-IR"/>
        </w:rPr>
        <w:t xml:space="preserve"> و سلف واسط به صورت پیش رو انتخاب می شوند:</w:t>
      </w:r>
    </w:p>
    <w:p w14:paraId="0D3D85A1" w14:textId="77777777" w:rsidR="00754811" w:rsidRPr="00CA1BD2" w:rsidRDefault="00754811"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1) ولتاژ خازن </w:t>
      </w:r>
      <w:r w:rsidRPr="00CA1BD2">
        <w:rPr>
          <w:rFonts w:cs="B Nazanin"/>
          <w:sz w:val="28"/>
          <w:szCs w:val="28"/>
          <w:lang w:bidi="fa-IR"/>
        </w:rPr>
        <w:t>dc</w:t>
      </w:r>
      <w:r w:rsidRPr="00CA1BD2">
        <w:rPr>
          <w:rFonts w:cs="B Nazanin" w:hint="cs"/>
          <w:sz w:val="28"/>
          <w:szCs w:val="28"/>
          <w:rtl/>
          <w:lang w:bidi="fa-IR"/>
        </w:rPr>
        <w:t xml:space="preserve">: ولتاژ حداقل گذرگاه </w:t>
      </w:r>
      <w:r w:rsidRPr="00CA1BD2">
        <w:rPr>
          <w:rFonts w:cs="B Nazanin"/>
          <w:sz w:val="28"/>
          <w:szCs w:val="28"/>
          <w:lang w:bidi="fa-IR"/>
        </w:rPr>
        <w:t>dc</w:t>
      </w:r>
      <w:r w:rsidRPr="00CA1BD2">
        <w:rPr>
          <w:rFonts w:cs="B Nazanin" w:hint="cs"/>
          <w:sz w:val="28"/>
          <w:szCs w:val="28"/>
          <w:rtl/>
          <w:lang w:bidi="fa-IR"/>
        </w:rPr>
        <w:t xml:space="preserve"> باید بزرگتر از دو برابر اوج ولتاژ فازِ سیستم باشد. ولتاژ گذرگاه </w:t>
      </w:r>
      <w:r w:rsidRPr="00CA1BD2">
        <w:rPr>
          <w:rFonts w:cs="B Nazanin"/>
          <w:sz w:val="28"/>
          <w:szCs w:val="28"/>
          <w:lang w:bidi="fa-IR"/>
        </w:rPr>
        <w:t>dc</w:t>
      </w:r>
      <w:r w:rsidRPr="00CA1BD2">
        <w:rPr>
          <w:rFonts w:cs="B Nazanin" w:hint="cs"/>
          <w:sz w:val="28"/>
          <w:szCs w:val="28"/>
          <w:rtl/>
          <w:lang w:bidi="fa-IR"/>
        </w:rPr>
        <w:t xml:space="preserve"> به صورت زیر محاسبه می شود:</w:t>
      </w:r>
    </w:p>
    <w:p w14:paraId="0C3C33CE" w14:textId="77777777" w:rsidR="00754811" w:rsidRPr="00CA1BD2" w:rsidRDefault="00754811" w:rsidP="00CA1BD2">
      <w:pPr>
        <w:bidi/>
        <w:spacing w:after="0" w:line="360" w:lineRule="auto"/>
        <w:jc w:val="center"/>
        <w:rPr>
          <w:rFonts w:cs="B Nazanin"/>
          <w:sz w:val="28"/>
          <w:szCs w:val="28"/>
          <w:rtl/>
          <w:lang w:bidi="fa-IR"/>
        </w:rPr>
      </w:pPr>
      <w:r w:rsidRPr="00CA1BD2">
        <w:rPr>
          <w:rFonts w:cs="B Nazanin" w:hint="cs"/>
          <w:noProof/>
          <w:sz w:val="28"/>
          <w:szCs w:val="28"/>
          <w:rtl/>
          <w:lang w:bidi="fa-IR"/>
        </w:rPr>
        <w:drawing>
          <wp:inline distT="0" distB="0" distL="0" distR="0" wp14:anchorId="0C349D00" wp14:editId="5977D20E">
            <wp:extent cx="3083442" cy="29366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87F.tmp"/>
                    <pic:cNvPicPr/>
                  </pic:nvPicPr>
                  <pic:blipFill>
                    <a:blip r:embed="rId18">
                      <a:extLst>
                        <a:ext uri="{28A0092B-C50C-407E-A947-70E740481C1C}">
                          <a14:useLocalDpi xmlns:a14="http://schemas.microsoft.com/office/drawing/2010/main" val="0"/>
                        </a:ext>
                      </a:extLst>
                    </a:blip>
                    <a:stretch>
                      <a:fillRect/>
                    </a:stretch>
                  </pic:blipFill>
                  <pic:spPr>
                    <a:xfrm>
                      <a:off x="0" y="0"/>
                      <a:ext cx="3107965" cy="295997"/>
                    </a:xfrm>
                    <a:prstGeom prst="rect">
                      <a:avLst/>
                    </a:prstGeom>
                  </pic:spPr>
                </pic:pic>
              </a:graphicData>
            </a:graphic>
          </wp:inline>
        </w:drawing>
      </w:r>
    </w:p>
    <w:p w14:paraId="7C9C0FCB" w14:textId="77777777" w:rsidR="00754811" w:rsidRPr="00CA1BD2" w:rsidRDefault="00754811"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که </w:t>
      </w:r>
      <w:r w:rsidRPr="00CA1BD2">
        <w:rPr>
          <w:rFonts w:cs="B Nazanin"/>
          <w:sz w:val="28"/>
          <w:szCs w:val="28"/>
          <w:lang w:bidi="fa-IR"/>
        </w:rPr>
        <w:t>m</w:t>
      </w:r>
      <w:r w:rsidRPr="00CA1BD2">
        <w:rPr>
          <w:rFonts w:cs="B Nazanin" w:hint="cs"/>
          <w:sz w:val="28"/>
          <w:szCs w:val="28"/>
          <w:rtl/>
          <w:lang w:bidi="fa-IR"/>
        </w:rPr>
        <w:t xml:space="preserve"> شاخص مدولاسیون است و 1 در نظر گرفته می شود. بنابراین، </w:t>
      </w:r>
      <w:r w:rsidRPr="00CA1BD2">
        <w:rPr>
          <w:rFonts w:cs="B Nazanin"/>
          <w:sz w:val="28"/>
          <w:szCs w:val="28"/>
          <w:lang w:bidi="fa-IR"/>
        </w:rPr>
        <w:t>Vdc</w:t>
      </w:r>
      <w:r w:rsidRPr="00CA1BD2">
        <w:rPr>
          <w:rFonts w:cs="B Nazanin" w:hint="cs"/>
          <w:sz w:val="28"/>
          <w:szCs w:val="28"/>
          <w:rtl/>
          <w:lang w:bidi="fa-IR"/>
        </w:rPr>
        <w:t xml:space="preserve"> به صورت </w:t>
      </w:r>
      <w:r w:rsidRPr="00CA1BD2">
        <w:rPr>
          <w:rFonts w:cs="B Nazanin"/>
          <w:sz w:val="28"/>
          <w:szCs w:val="28"/>
          <w:lang w:bidi="fa-IR"/>
        </w:rPr>
        <w:t>700V</w:t>
      </w:r>
      <w:r w:rsidRPr="00CA1BD2">
        <w:rPr>
          <w:rFonts w:cs="B Nazanin" w:hint="cs"/>
          <w:sz w:val="28"/>
          <w:szCs w:val="28"/>
          <w:rtl/>
          <w:lang w:bidi="fa-IR"/>
        </w:rPr>
        <w:t xml:space="preserve"> برای </w:t>
      </w:r>
      <w:r w:rsidRPr="00CA1BD2">
        <w:rPr>
          <w:rFonts w:cs="B Nazanin"/>
          <w:sz w:val="28"/>
          <w:szCs w:val="28"/>
          <w:lang w:bidi="fa-IR"/>
        </w:rPr>
        <w:t>VLL</w:t>
      </w:r>
      <w:r w:rsidRPr="00CA1BD2">
        <w:rPr>
          <w:rFonts w:cs="B Nazanin" w:hint="cs"/>
          <w:sz w:val="28"/>
          <w:szCs w:val="28"/>
          <w:rtl/>
          <w:lang w:bidi="fa-IR"/>
        </w:rPr>
        <w:t xml:space="preserve"> ای </w:t>
      </w:r>
      <w:r w:rsidRPr="00CA1BD2">
        <w:rPr>
          <w:rFonts w:cs="B Nazanin"/>
          <w:sz w:val="28"/>
          <w:szCs w:val="28"/>
          <w:lang w:bidi="fa-IR"/>
        </w:rPr>
        <w:t>415 V</w:t>
      </w:r>
      <w:r w:rsidRPr="00CA1BD2">
        <w:rPr>
          <w:rFonts w:cs="B Nazanin" w:hint="cs"/>
          <w:sz w:val="28"/>
          <w:szCs w:val="28"/>
          <w:rtl/>
          <w:lang w:bidi="fa-IR"/>
        </w:rPr>
        <w:t xml:space="preserve"> انتخاب می شود.</w:t>
      </w:r>
    </w:p>
    <w:p w14:paraId="0A16D42A" w14:textId="77777777" w:rsidR="00754811" w:rsidRPr="00CA1BD2" w:rsidRDefault="00754811" w:rsidP="00CA1BD2">
      <w:pPr>
        <w:bidi/>
        <w:spacing w:after="0" w:line="360" w:lineRule="auto"/>
        <w:jc w:val="both"/>
        <w:rPr>
          <w:rFonts w:cs="B Nazanin"/>
          <w:sz w:val="28"/>
          <w:szCs w:val="28"/>
          <w:rtl/>
          <w:lang w:bidi="fa-IR"/>
        </w:rPr>
      </w:pPr>
      <w:r w:rsidRPr="00CA1BD2">
        <w:rPr>
          <w:rFonts w:cs="B Nazanin" w:hint="cs"/>
          <w:sz w:val="28"/>
          <w:szCs w:val="28"/>
          <w:rtl/>
          <w:lang w:bidi="fa-IR"/>
        </w:rPr>
        <w:lastRenderedPageBreak/>
        <w:t xml:space="preserve">2) خازن گذرگاه </w:t>
      </w:r>
      <w:r w:rsidRPr="00CA1BD2">
        <w:rPr>
          <w:rFonts w:cs="B Nazanin"/>
          <w:sz w:val="28"/>
          <w:szCs w:val="28"/>
          <w:lang w:bidi="fa-IR"/>
        </w:rPr>
        <w:t>dc</w:t>
      </w:r>
      <w:r w:rsidRPr="00CA1BD2">
        <w:rPr>
          <w:rFonts w:cs="B Nazanin" w:hint="cs"/>
          <w:sz w:val="28"/>
          <w:szCs w:val="28"/>
          <w:rtl/>
          <w:lang w:bidi="fa-IR"/>
        </w:rPr>
        <w:t xml:space="preserve">: مقدار خازن </w:t>
      </w:r>
      <w:r w:rsidRPr="00CA1BD2">
        <w:rPr>
          <w:rFonts w:cs="B Nazanin"/>
          <w:sz w:val="28"/>
          <w:szCs w:val="28"/>
          <w:lang w:bidi="fa-IR"/>
        </w:rPr>
        <w:t>dc</w:t>
      </w:r>
      <w:r w:rsidRPr="00CA1BD2">
        <w:rPr>
          <w:rFonts w:cs="B Nazanin" w:hint="cs"/>
          <w:sz w:val="28"/>
          <w:szCs w:val="28"/>
          <w:rtl/>
          <w:lang w:bidi="fa-IR"/>
        </w:rPr>
        <w:t xml:space="preserve"> (</w:t>
      </w:r>
      <w:proofErr w:type="spellStart"/>
      <w:r w:rsidRPr="00CA1BD2">
        <w:rPr>
          <w:rFonts w:cs="B Nazanin"/>
          <w:sz w:val="28"/>
          <w:szCs w:val="28"/>
          <w:lang w:bidi="fa-IR"/>
        </w:rPr>
        <w:t>Cdc</w:t>
      </w:r>
      <w:proofErr w:type="spellEnd"/>
      <w:r w:rsidRPr="00CA1BD2">
        <w:rPr>
          <w:rFonts w:cs="B Nazanin" w:hint="cs"/>
          <w:sz w:val="28"/>
          <w:szCs w:val="28"/>
          <w:rtl/>
          <w:lang w:bidi="fa-IR"/>
        </w:rPr>
        <w:t>)</w:t>
      </w:r>
      <w:r w:rsidRPr="00CA1BD2">
        <w:rPr>
          <w:rFonts w:cs="B Nazanin"/>
          <w:sz w:val="28"/>
          <w:szCs w:val="28"/>
          <w:lang w:bidi="fa-IR"/>
        </w:rPr>
        <w:t xml:space="preserve"> </w:t>
      </w:r>
      <w:r w:rsidRPr="00CA1BD2">
        <w:rPr>
          <w:rFonts w:cs="B Nazanin" w:hint="cs"/>
          <w:sz w:val="28"/>
          <w:szCs w:val="28"/>
          <w:rtl/>
          <w:lang w:bidi="fa-IR"/>
        </w:rPr>
        <w:t xml:space="preserve"> به انرژی قابل دسترس برای </w:t>
      </w:r>
      <w:r w:rsidRPr="00CA1BD2">
        <w:rPr>
          <w:rFonts w:cs="B Nazanin"/>
          <w:sz w:val="28"/>
          <w:szCs w:val="28"/>
          <w:lang w:bidi="fa-IR"/>
        </w:rPr>
        <w:t>DSTATCOM</w:t>
      </w:r>
      <w:r w:rsidRPr="00CA1BD2">
        <w:rPr>
          <w:rFonts w:cs="B Nazanin" w:hint="cs"/>
          <w:sz w:val="28"/>
          <w:szCs w:val="28"/>
          <w:rtl/>
          <w:lang w:bidi="fa-IR"/>
        </w:rPr>
        <w:t xml:space="preserve"> در شرایط گذرا بستگی دارد. </w:t>
      </w:r>
      <w:r w:rsidR="00730D26" w:rsidRPr="00CA1BD2">
        <w:rPr>
          <w:rFonts w:cs="B Nazanin" w:hint="cs"/>
          <w:sz w:val="28"/>
          <w:szCs w:val="28"/>
          <w:rtl/>
          <w:lang w:bidi="fa-IR"/>
        </w:rPr>
        <w:t>اصل بقای انرژی به صورت زیر به کار گرفته می شود:</w:t>
      </w:r>
    </w:p>
    <w:p w14:paraId="28D5F4A6" w14:textId="77777777" w:rsidR="00730D26" w:rsidRPr="00CA1BD2" w:rsidRDefault="00730D26" w:rsidP="00CA1BD2">
      <w:pPr>
        <w:bidi/>
        <w:spacing w:after="0" w:line="360" w:lineRule="auto"/>
        <w:jc w:val="center"/>
        <w:rPr>
          <w:rFonts w:cs="B Nazanin"/>
          <w:sz w:val="28"/>
          <w:szCs w:val="28"/>
          <w:rtl/>
          <w:lang w:bidi="fa-IR"/>
        </w:rPr>
      </w:pPr>
      <w:r w:rsidRPr="00CA1BD2">
        <w:rPr>
          <w:rFonts w:cs="B Nazanin" w:hint="cs"/>
          <w:noProof/>
          <w:sz w:val="28"/>
          <w:szCs w:val="28"/>
          <w:rtl/>
          <w:lang w:bidi="fa-IR"/>
        </w:rPr>
        <w:drawing>
          <wp:inline distT="0" distB="0" distL="0" distR="0" wp14:anchorId="64C240BF" wp14:editId="0B3ABB2D">
            <wp:extent cx="3253562" cy="391018"/>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C337.tmp"/>
                    <pic:cNvPicPr/>
                  </pic:nvPicPr>
                  <pic:blipFill>
                    <a:blip r:embed="rId19">
                      <a:extLst>
                        <a:ext uri="{28A0092B-C50C-407E-A947-70E740481C1C}">
                          <a14:useLocalDpi xmlns:a14="http://schemas.microsoft.com/office/drawing/2010/main" val="0"/>
                        </a:ext>
                      </a:extLst>
                    </a:blip>
                    <a:stretch>
                      <a:fillRect/>
                    </a:stretch>
                  </pic:blipFill>
                  <pic:spPr>
                    <a:xfrm>
                      <a:off x="0" y="0"/>
                      <a:ext cx="3287196" cy="395060"/>
                    </a:xfrm>
                    <a:prstGeom prst="rect">
                      <a:avLst/>
                    </a:prstGeom>
                  </pic:spPr>
                </pic:pic>
              </a:graphicData>
            </a:graphic>
          </wp:inline>
        </w:drawing>
      </w:r>
    </w:p>
    <w:p w14:paraId="33175048" w14:textId="77777777" w:rsidR="00730D26" w:rsidRPr="00CA1BD2" w:rsidRDefault="00730D26"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که </w:t>
      </w:r>
      <w:r w:rsidRPr="00CA1BD2">
        <w:rPr>
          <w:rFonts w:cs="B Nazanin"/>
          <w:sz w:val="28"/>
          <w:szCs w:val="28"/>
          <w:lang w:bidi="fa-IR"/>
        </w:rPr>
        <w:t>Vdc</w:t>
      </w:r>
      <w:r w:rsidRPr="00CA1BD2">
        <w:rPr>
          <w:rFonts w:cs="B Nazanin" w:hint="cs"/>
          <w:sz w:val="28"/>
          <w:szCs w:val="28"/>
          <w:rtl/>
          <w:lang w:bidi="fa-IR"/>
        </w:rPr>
        <w:t xml:space="preserve"> ولتاژ </w:t>
      </w:r>
      <w:r w:rsidRPr="00CA1BD2">
        <w:rPr>
          <w:rFonts w:cs="B Nazanin"/>
          <w:sz w:val="28"/>
          <w:szCs w:val="28"/>
          <w:lang w:bidi="fa-IR"/>
        </w:rPr>
        <w:t>dc</w:t>
      </w:r>
      <w:r w:rsidRPr="00CA1BD2">
        <w:rPr>
          <w:rFonts w:cs="B Nazanin" w:hint="cs"/>
          <w:sz w:val="28"/>
          <w:szCs w:val="28"/>
          <w:rtl/>
          <w:lang w:bidi="fa-IR"/>
        </w:rPr>
        <w:t xml:space="preserve"> منبع و </w:t>
      </w:r>
      <w:r w:rsidRPr="00CA1BD2">
        <w:rPr>
          <w:rFonts w:cs="B Nazanin"/>
          <w:sz w:val="28"/>
          <w:szCs w:val="28"/>
          <w:lang w:bidi="fa-IR"/>
        </w:rPr>
        <w:t>Vdc1</w:t>
      </w:r>
      <w:r w:rsidRPr="00CA1BD2">
        <w:rPr>
          <w:rFonts w:cs="B Nazanin" w:hint="cs"/>
          <w:sz w:val="28"/>
          <w:szCs w:val="28"/>
          <w:rtl/>
          <w:lang w:bidi="fa-IR"/>
        </w:rPr>
        <w:t xml:space="preserve"> سطح ولتاژ حداقل برای گذرگاه </w:t>
      </w:r>
      <w:r w:rsidRPr="00CA1BD2">
        <w:rPr>
          <w:rFonts w:cs="B Nazanin"/>
          <w:sz w:val="28"/>
          <w:szCs w:val="28"/>
          <w:lang w:bidi="fa-IR"/>
        </w:rPr>
        <w:t xml:space="preserve">dc </w:t>
      </w:r>
      <w:r w:rsidRPr="00CA1BD2">
        <w:rPr>
          <w:rFonts w:cs="B Nazanin" w:hint="cs"/>
          <w:sz w:val="28"/>
          <w:szCs w:val="28"/>
          <w:rtl/>
          <w:lang w:bidi="fa-IR"/>
        </w:rPr>
        <w:t xml:space="preserve"> است، </w:t>
      </w:r>
      <w:r w:rsidRPr="00CA1BD2">
        <w:rPr>
          <w:rFonts w:cs="B Nazanin"/>
          <w:sz w:val="28"/>
          <w:szCs w:val="28"/>
          <w:lang w:bidi="fa-IR"/>
        </w:rPr>
        <w:t>a</w:t>
      </w:r>
      <w:r w:rsidRPr="00CA1BD2">
        <w:rPr>
          <w:rFonts w:cs="B Nazanin" w:hint="cs"/>
          <w:sz w:val="28"/>
          <w:szCs w:val="28"/>
          <w:rtl/>
          <w:lang w:bidi="fa-IR"/>
        </w:rPr>
        <w:t xml:space="preserve"> فاکتور بارگذاری اضافی، </w:t>
      </w:r>
      <w:r w:rsidRPr="00CA1BD2">
        <w:rPr>
          <w:rFonts w:cs="B Nazanin"/>
          <w:sz w:val="28"/>
          <w:szCs w:val="28"/>
          <w:lang w:bidi="fa-IR"/>
        </w:rPr>
        <w:t>V</w:t>
      </w:r>
      <w:r w:rsidRPr="00CA1BD2">
        <w:rPr>
          <w:rFonts w:cs="B Nazanin" w:hint="cs"/>
          <w:sz w:val="28"/>
          <w:szCs w:val="28"/>
          <w:rtl/>
          <w:lang w:bidi="fa-IR"/>
        </w:rPr>
        <w:t xml:space="preserve"> ولتاژ فاز، </w:t>
      </w:r>
      <w:r w:rsidRPr="00CA1BD2">
        <w:rPr>
          <w:rFonts w:cs="B Nazanin"/>
          <w:sz w:val="28"/>
          <w:szCs w:val="28"/>
          <w:lang w:bidi="fa-IR"/>
        </w:rPr>
        <w:t>I</w:t>
      </w:r>
      <w:r w:rsidRPr="00CA1BD2">
        <w:rPr>
          <w:rFonts w:cs="B Nazanin" w:hint="cs"/>
          <w:sz w:val="28"/>
          <w:szCs w:val="28"/>
          <w:rtl/>
          <w:lang w:bidi="fa-IR"/>
        </w:rPr>
        <w:t xml:space="preserve"> جریان فاز و </w:t>
      </w:r>
      <w:r w:rsidRPr="00CA1BD2">
        <w:rPr>
          <w:rFonts w:cs="B Nazanin"/>
          <w:sz w:val="28"/>
          <w:szCs w:val="28"/>
          <w:lang w:bidi="fa-IR"/>
        </w:rPr>
        <w:t>t</w:t>
      </w:r>
      <w:r w:rsidRPr="00CA1BD2">
        <w:rPr>
          <w:rFonts w:cs="B Nazanin" w:hint="cs"/>
          <w:sz w:val="28"/>
          <w:szCs w:val="28"/>
          <w:rtl/>
          <w:lang w:bidi="fa-IR"/>
        </w:rPr>
        <w:t xml:space="preserve"> زمانی است که ولتاژ گذرگاه </w:t>
      </w:r>
      <w:r w:rsidRPr="00CA1BD2">
        <w:rPr>
          <w:rFonts w:cs="B Nazanin"/>
          <w:sz w:val="28"/>
          <w:szCs w:val="28"/>
          <w:lang w:bidi="fa-IR"/>
        </w:rPr>
        <w:t>dc</w:t>
      </w:r>
      <w:r w:rsidRPr="00CA1BD2">
        <w:rPr>
          <w:rFonts w:cs="B Nazanin" w:hint="cs"/>
          <w:sz w:val="28"/>
          <w:szCs w:val="28"/>
          <w:rtl/>
          <w:lang w:bidi="fa-IR"/>
        </w:rPr>
        <w:t xml:space="preserve"> بوسیله ی آن مشخص می شود.</w:t>
      </w:r>
    </w:p>
    <w:p w14:paraId="206FBB0A" w14:textId="77777777" w:rsidR="00053BC2" w:rsidRPr="00CA1BD2" w:rsidRDefault="00730D26" w:rsidP="00CA1BD2">
      <w:pPr>
        <w:bidi/>
        <w:spacing w:after="0" w:line="360" w:lineRule="auto"/>
        <w:jc w:val="both"/>
        <w:rPr>
          <w:rFonts w:cs="B Nazanin"/>
          <w:sz w:val="28"/>
          <w:szCs w:val="28"/>
          <w:rtl/>
          <w:lang w:bidi="fa-IR"/>
        </w:rPr>
      </w:pPr>
      <w:r w:rsidRPr="00CA1BD2">
        <w:rPr>
          <w:rFonts w:cs="B Nazanin" w:hint="cs"/>
          <w:sz w:val="28"/>
          <w:szCs w:val="28"/>
          <w:rtl/>
          <w:lang w:bidi="fa-IR"/>
        </w:rPr>
        <w:tab/>
        <w:t xml:space="preserve">با در نظر گرفتن سطح ولتاژ حداقل برای گذرگاه </w:t>
      </w:r>
      <w:r w:rsidRPr="00CA1BD2">
        <w:rPr>
          <w:rFonts w:cs="B Nazanin"/>
          <w:sz w:val="28"/>
          <w:szCs w:val="28"/>
          <w:lang w:bidi="fa-IR"/>
        </w:rPr>
        <w:t>dc</w:t>
      </w:r>
      <w:r w:rsidRPr="00CA1BD2">
        <w:rPr>
          <w:rFonts w:cs="B Nazanin" w:hint="cs"/>
          <w:sz w:val="28"/>
          <w:szCs w:val="28"/>
          <w:rtl/>
          <w:lang w:bidi="fa-IR"/>
        </w:rPr>
        <w:t xml:space="preserve">، </w:t>
      </w:r>
      <w:r w:rsidRPr="00CA1BD2">
        <w:rPr>
          <w:rFonts w:cs="B Nazanin" w:hint="cs"/>
          <w:noProof/>
          <w:sz w:val="28"/>
          <w:szCs w:val="28"/>
          <w:rtl/>
          <w:lang w:bidi="fa-IR"/>
        </w:rPr>
        <w:drawing>
          <wp:inline distT="0" distB="0" distL="0" distR="0" wp14:anchorId="672B7461" wp14:editId="091C8E93">
            <wp:extent cx="1010093" cy="18150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8510.tmp"/>
                    <pic:cNvPicPr/>
                  </pic:nvPicPr>
                  <pic:blipFill>
                    <a:blip r:embed="rId20">
                      <a:extLst>
                        <a:ext uri="{28A0092B-C50C-407E-A947-70E740481C1C}">
                          <a14:useLocalDpi xmlns:a14="http://schemas.microsoft.com/office/drawing/2010/main" val="0"/>
                        </a:ext>
                      </a:extLst>
                    </a:blip>
                    <a:stretch>
                      <a:fillRect/>
                    </a:stretch>
                  </pic:blipFill>
                  <pic:spPr>
                    <a:xfrm>
                      <a:off x="0" y="0"/>
                      <a:ext cx="1007305" cy="181000"/>
                    </a:xfrm>
                    <a:prstGeom prst="rect">
                      <a:avLst/>
                    </a:prstGeom>
                  </pic:spPr>
                </pic:pic>
              </a:graphicData>
            </a:graphic>
          </wp:inline>
        </w:drawing>
      </w:r>
      <w:r w:rsidRPr="00CA1BD2">
        <w:rPr>
          <w:rFonts w:cs="B Nazanin" w:hint="cs"/>
          <w:sz w:val="28"/>
          <w:szCs w:val="28"/>
          <w:rtl/>
          <w:lang w:bidi="fa-IR"/>
        </w:rPr>
        <w:t xml:space="preserve"> و</w:t>
      </w:r>
    </w:p>
    <w:p w14:paraId="79674326" w14:textId="77777777" w:rsidR="00730D26" w:rsidRPr="00CA1BD2" w:rsidRDefault="00730D26"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 </w:t>
      </w:r>
      <w:r w:rsidRPr="00CA1BD2">
        <w:rPr>
          <w:rFonts w:cs="B Nazanin" w:hint="cs"/>
          <w:noProof/>
          <w:sz w:val="28"/>
          <w:szCs w:val="28"/>
          <w:rtl/>
          <w:lang w:bidi="fa-IR"/>
        </w:rPr>
        <w:drawing>
          <wp:inline distT="0" distB="0" distL="0" distR="0" wp14:anchorId="27964F02" wp14:editId="4C61BCA5">
            <wp:extent cx="2679405" cy="16238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B841.tmp"/>
                    <pic:cNvPicPr/>
                  </pic:nvPicPr>
                  <pic:blipFill>
                    <a:blip r:embed="rId21">
                      <a:extLst>
                        <a:ext uri="{28A0092B-C50C-407E-A947-70E740481C1C}">
                          <a14:useLocalDpi xmlns:a14="http://schemas.microsoft.com/office/drawing/2010/main" val="0"/>
                        </a:ext>
                      </a:extLst>
                    </a:blip>
                    <a:stretch>
                      <a:fillRect/>
                    </a:stretch>
                  </pic:blipFill>
                  <pic:spPr>
                    <a:xfrm>
                      <a:off x="0" y="0"/>
                      <a:ext cx="2677892" cy="162296"/>
                    </a:xfrm>
                    <a:prstGeom prst="rect">
                      <a:avLst/>
                    </a:prstGeom>
                  </pic:spPr>
                </pic:pic>
              </a:graphicData>
            </a:graphic>
          </wp:inline>
        </w:drawing>
      </w:r>
      <w:r w:rsidRPr="00CA1BD2">
        <w:rPr>
          <w:rFonts w:cs="B Nazanin" w:hint="cs"/>
          <w:sz w:val="28"/>
          <w:szCs w:val="28"/>
          <w:rtl/>
          <w:lang w:bidi="fa-IR"/>
        </w:rPr>
        <w:t xml:space="preserve"> </w:t>
      </w:r>
      <w:r w:rsidRPr="00CA1BD2">
        <w:rPr>
          <w:rFonts w:cs="B Nazanin" w:hint="cs"/>
          <w:noProof/>
          <w:sz w:val="28"/>
          <w:szCs w:val="28"/>
          <w:rtl/>
          <w:lang w:bidi="fa-IR"/>
        </w:rPr>
        <w:drawing>
          <wp:inline distT="0" distB="0" distL="0" distR="0" wp14:anchorId="5C8ED344" wp14:editId="6E4BC2EC">
            <wp:extent cx="1520456" cy="190057"/>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EF3A.tmp"/>
                    <pic:cNvPicPr/>
                  </pic:nvPicPr>
                  <pic:blipFill>
                    <a:blip r:embed="rId22">
                      <a:extLst>
                        <a:ext uri="{28A0092B-C50C-407E-A947-70E740481C1C}">
                          <a14:useLocalDpi xmlns:a14="http://schemas.microsoft.com/office/drawing/2010/main" val="0"/>
                        </a:ext>
                      </a:extLst>
                    </a:blip>
                    <a:stretch>
                      <a:fillRect/>
                    </a:stretch>
                  </pic:blipFill>
                  <pic:spPr>
                    <a:xfrm>
                      <a:off x="0" y="0"/>
                      <a:ext cx="1548029" cy="193504"/>
                    </a:xfrm>
                    <a:prstGeom prst="rect">
                      <a:avLst/>
                    </a:prstGeom>
                  </pic:spPr>
                </pic:pic>
              </a:graphicData>
            </a:graphic>
          </wp:inline>
        </w:drawing>
      </w:r>
      <w:r w:rsidRPr="00CA1BD2">
        <w:rPr>
          <w:rFonts w:cs="B Nazanin" w:hint="cs"/>
          <w:sz w:val="28"/>
          <w:szCs w:val="28"/>
          <w:rtl/>
          <w:lang w:bidi="fa-IR"/>
        </w:rPr>
        <w:t xml:space="preserve">، مقدار محاسبه شده ی </w:t>
      </w:r>
      <w:proofErr w:type="spellStart"/>
      <w:r w:rsidRPr="00CA1BD2">
        <w:rPr>
          <w:rFonts w:cs="B Nazanin"/>
          <w:sz w:val="28"/>
          <w:szCs w:val="28"/>
          <w:lang w:bidi="fa-IR"/>
        </w:rPr>
        <w:t>Cdc</w:t>
      </w:r>
      <w:proofErr w:type="spellEnd"/>
      <w:r w:rsidRPr="00CA1BD2">
        <w:rPr>
          <w:rFonts w:cs="B Nazanin" w:hint="cs"/>
          <w:sz w:val="28"/>
          <w:szCs w:val="28"/>
          <w:rtl/>
          <w:lang w:bidi="fa-IR"/>
        </w:rPr>
        <w:t xml:space="preserve"> تقریبا </w:t>
      </w:r>
      <w:r w:rsidRPr="00CA1BD2">
        <w:rPr>
          <w:rFonts w:cs="B Nazanin"/>
          <w:sz w:val="28"/>
          <w:szCs w:val="28"/>
          <w:lang w:bidi="fa-IR"/>
        </w:rPr>
        <w:t>3000uF</w:t>
      </w:r>
      <w:r w:rsidRPr="00CA1BD2">
        <w:rPr>
          <w:rFonts w:cs="B Nazanin" w:hint="cs"/>
          <w:sz w:val="28"/>
          <w:szCs w:val="28"/>
          <w:rtl/>
          <w:lang w:bidi="fa-IR"/>
        </w:rPr>
        <w:t xml:space="preserve"> است.</w:t>
      </w:r>
    </w:p>
    <w:p w14:paraId="098804D1" w14:textId="77777777" w:rsidR="00730D26" w:rsidRPr="00CA1BD2" w:rsidRDefault="00730D26"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3) </w:t>
      </w:r>
      <w:r w:rsidR="00F33AD3" w:rsidRPr="00CA1BD2">
        <w:rPr>
          <w:rFonts w:cs="B Nazanin" w:hint="cs"/>
          <w:sz w:val="28"/>
          <w:szCs w:val="28"/>
          <w:rtl/>
          <w:lang w:bidi="fa-IR"/>
        </w:rPr>
        <w:t xml:space="preserve">سلف </w:t>
      </w:r>
      <w:r w:rsidR="00F33AD3" w:rsidRPr="00CA1BD2">
        <w:rPr>
          <w:rFonts w:cs="B Nazanin"/>
          <w:sz w:val="28"/>
          <w:szCs w:val="28"/>
          <w:lang w:bidi="fa-IR"/>
        </w:rPr>
        <w:t>ac</w:t>
      </w:r>
      <w:r w:rsidR="00F33AD3" w:rsidRPr="00CA1BD2">
        <w:rPr>
          <w:rFonts w:cs="B Nazanin" w:hint="cs"/>
          <w:sz w:val="28"/>
          <w:szCs w:val="28"/>
          <w:rtl/>
          <w:lang w:bidi="fa-IR"/>
        </w:rPr>
        <w:t xml:space="preserve">: گزینش سلف </w:t>
      </w:r>
      <w:r w:rsidR="00F33AD3" w:rsidRPr="00CA1BD2">
        <w:rPr>
          <w:rFonts w:cs="B Nazanin"/>
          <w:sz w:val="28"/>
          <w:szCs w:val="28"/>
          <w:lang w:bidi="fa-IR"/>
        </w:rPr>
        <w:t>ac</w:t>
      </w:r>
      <w:r w:rsidR="00F33AD3" w:rsidRPr="00CA1BD2">
        <w:rPr>
          <w:rFonts w:cs="B Nazanin" w:hint="cs"/>
          <w:sz w:val="28"/>
          <w:szCs w:val="28"/>
          <w:rtl/>
          <w:lang w:bidi="fa-IR"/>
        </w:rPr>
        <w:t xml:space="preserve"> (</w:t>
      </w:r>
      <w:proofErr w:type="spellStart"/>
      <w:r w:rsidR="00F33AD3" w:rsidRPr="00CA1BD2">
        <w:rPr>
          <w:rFonts w:cs="B Nazanin"/>
          <w:sz w:val="28"/>
          <w:szCs w:val="28"/>
          <w:lang w:bidi="fa-IR"/>
        </w:rPr>
        <w:t>Lf</w:t>
      </w:r>
      <w:proofErr w:type="spellEnd"/>
      <w:r w:rsidR="00F33AD3" w:rsidRPr="00CA1BD2">
        <w:rPr>
          <w:rFonts w:cs="B Nazanin" w:hint="cs"/>
          <w:sz w:val="28"/>
          <w:szCs w:val="28"/>
          <w:rtl/>
          <w:lang w:bidi="fa-IR"/>
        </w:rPr>
        <w:t xml:space="preserve">) بستگی به ریپل جریان </w:t>
      </w:r>
      <w:r w:rsidR="00F33AD3" w:rsidRPr="00CA1BD2">
        <w:rPr>
          <w:rFonts w:cs="B Nazanin" w:hint="cs"/>
          <w:noProof/>
          <w:sz w:val="28"/>
          <w:szCs w:val="28"/>
          <w:rtl/>
          <w:lang w:bidi="fa-IR"/>
        </w:rPr>
        <w:drawing>
          <wp:inline distT="0" distB="0" distL="0" distR="0" wp14:anchorId="6B81D529" wp14:editId="6EDB88CB">
            <wp:extent cx="350875" cy="14773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BF07.tmp"/>
                    <pic:cNvPicPr/>
                  </pic:nvPicPr>
                  <pic:blipFill>
                    <a:blip r:embed="rId23">
                      <a:extLst>
                        <a:ext uri="{28A0092B-C50C-407E-A947-70E740481C1C}">
                          <a14:useLocalDpi xmlns:a14="http://schemas.microsoft.com/office/drawing/2010/main" val="0"/>
                        </a:ext>
                      </a:extLst>
                    </a:blip>
                    <a:stretch>
                      <a:fillRect/>
                    </a:stretch>
                  </pic:blipFill>
                  <pic:spPr>
                    <a:xfrm>
                      <a:off x="0" y="0"/>
                      <a:ext cx="351354" cy="147939"/>
                    </a:xfrm>
                    <a:prstGeom prst="rect">
                      <a:avLst/>
                    </a:prstGeom>
                  </pic:spPr>
                </pic:pic>
              </a:graphicData>
            </a:graphic>
          </wp:inline>
        </w:drawing>
      </w:r>
      <w:r w:rsidR="00F33AD3" w:rsidRPr="00CA1BD2">
        <w:rPr>
          <w:rFonts w:cs="B Nazanin" w:hint="cs"/>
          <w:sz w:val="28"/>
          <w:szCs w:val="28"/>
          <w:rtl/>
          <w:lang w:bidi="fa-IR"/>
        </w:rPr>
        <w:t xml:space="preserve"> ، فرکانس کلیدزنی </w:t>
      </w:r>
      <w:r w:rsidR="00F33AD3" w:rsidRPr="00CA1BD2">
        <w:rPr>
          <w:rFonts w:cs="B Nazanin"/>
          <w:sz w:val="28"/>
          <w:szCs w:val="28"/>
          <w:lang w:bidi="fa-IR"/>
        </w:rPr>
        <w:t>fs</w:t>
      </w:r>
      <w:r w:rsidR="00F33AD3" w:rsidRPr="00CA1BD2">
        <w:rPr>
          <w:rFonts w:cs="B Nazanin" w:hint="cs"/>
          <w:sz w:val="28"/>
          <w:szCs w:val="28"/>
          <w:rtl/>
          <w:lang w:bidi="fa-IR"/>
        </w:rPr>
        <w:t xml:space="preserve"> و ولتاژ گذرگاه </w:t>
      </w:r>
      <w:r w:rsidR="00F33AD3" w:rsidRPr="00CA1BD2">
        <w:rPr>
          <w:rFonts w:cs="B Nazanin"/>
          <w:sz w:val="28"/>
          <w:szCs w:val="28"/>
          <w:lang w:bidi="fa-IR"/>
        </w:rPr>
        <w:t>dc</w:t>
      </w:r>
      <w:r w:rsidR="00F33AD3" w:rsidRPr="00CA1BD2">
        <w:rPr>
          <w:rFonts w:cs="B Nazanin" w:hint="cs"/>
          <w:sz w:val="28"/>
          <w:szCs w:val="28"/>
          <w:rtl/>
          <w:lang w:bidi="fa-IR"/>
        </w:rPr>
        <w:t xml:space="preserve"> (</w:t>
      </w:r>
      <w:r w:rsidR="00F33AD3" w:rsidRPr="00CA1BD2">
        <w:rPr>
          <w:rFonts w:cs="B Nazanin"/>
          <w:sz w:val="28"/>
          <w:szCs w:val="28"/>
          <w:lang w:bidi="fa-IR"/>
        </w:rPr>
        <w:t>Vdc</w:t>
      </w:r>
      <w:r w:rsidR="00F33AD3" w:rsidRPr="00CA1BD2">
        <w:rPr>
          <w:rFonts w:cs="B Nazanin" w:hint="cs"/>
          <w:sz w:val="28"/>
          <w:szCs w:val="28"/>
          <w:rtl/>
          <w:lang w:bidi="fa-IR"/>
        </w:rPr>
        <w:t xml:space="preserve">) دارد و </w:t>
      </w:r>
      <w:r w:rsidR="00F33AD3" w:rsidRPr="00CA1BD2">
        <w:rPr>
          <w:rFonts w:cs="B Nazanin"/>
          <w:sz w:val="28"/>
          <w:szCs w:val="28"/>
          <w:lang w:bidi="fa-IR"/>
        </w:rPr>
        <w:t>Lf</w:t>
      </w:r>
      <w:r w:rsidR="00F33AD3" w:rsidRPr="00CA1BD2">
        <w:rPr>
          <w:rFonts w:cs="B Nazanin" w:hint="cs"/>
          <w:sz w:val="28"/>
          <w:szCs w:val="28"/>
          <w:rtl/>
          <w:lang w:bidi="fa-IR"/>
        </w:rPr>
        <w:t xml:space="preserve"> به صورت زیر داده می شود:</w:t>
      </w:r>
    </w:p>
    <w:p w14:paraId="422D6AB7" w14:textId="77777777" w:rsidR="00F33AD3" w:rsidRPr="00CA1BD2" w:rsidRDefault="00F33AD3" w:rsidP="00CA1BD2">
      <w:pPr>
        <w:bidi/>
        <w:spacing w:after="0" w:line="360" w:lineRule="auto"/>
        <w:jc w:val="center"/>
        <w:rPr>
          <w:rFonts w:cs="B Nazanin"/>
          <w:sz w:val="28"/>
          <w:szCs w:val="28"/>
          <w:rtl/>
          <w:lang w:bidi="fa-IR"/>
        </w:rPr>
      </w:pPr>
      <w:r w:rsidRPr="00CA1BD2">
        <w:rPr>
          <w:rFonts w:cs="B Nazanin" w:hint="cs"/>
          <w:noProof/>
          <w:sz w:val="28"/>
          <w:szCs w:val="28"/>
          <w:rtl/>
          <w:lang w:bidi="fa-IR"/>
        </w:rPr>
        <w:drawing>
          <wp:inline distT="0" distB="0" distL="0" distR="0" wp14:anchorId="771BBA2C" wp14:editId="7DC20F82">
            <wp:extent cx="3009014" cy="25593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FF04.tmp"/>
                    <pic:cNvPicPr/>
                  </pic:nvPicPr>
                  <pic:blipFill>
                    <a:blip r:embed="rId24">
                      <a:extLst>
                        <a:ext uri="{28A0092B-C50C-407E-A947-70E740481C1C}">
                          <a14:useLocalDpi xmlns:a14="http://schemas.microsoft.com/office/drawing/2010/main" val="0"/>
                        </a:ext>
                      </a:extLst>
                    </a:blip>
                    <a:stretch>
                      <a:fillRect/>
                    </a:stretch>
                  </pic:blipFill>
                  <pic:spPr>
                    <a:xfrm>
                      <a:off x="0" y="0"/>
                      <a:ext cx="3022735" cy="257106"/>
                    </a:xfrm>
                    <a:prstGeom prst="rect">
                      <a:avLst/>
                    </a:prstGeom>
                  </pic:spPr>
                </pic:pic>
              </a:graphicData>
            </a:graphic>
          </wp:inline>
        </w:drawing>
      </w:r>
    </w:p>
    <w:p w14:paraId="6363CF70" w14:textId="77777777" w:rsidR="00053BC2" w:rsidRPr="00CA1BD2" w:rsidRDefault="00F33AD3"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که </w:t>
      </w:r>
      <w:r w:rsidRPr="00CA1BD2">
        <w:rPr>
          <w:rFonts w:cs="B Nazanin"/>
          <w:sz w:val="28"/>
          <w:szCs w:val="28"/>
          <w:lang w:bidi="fa-IR"/>
        </w:rPr>
        <w:t>m</w:t>
      </w:r>
      <w:r w:rsidRPr="00CA1BD2">
        <w:rPr>
          <w:rFonts w:cs="B Nazanin" w:hint="cs"/>
          <w:sz w:val="28"/>
          <w:szCs w:val="28"/>
          <w:rtl/>
          <w:lang w:bidi="fa-IR"/>
        </w:rPr>
        <w:t xml:space="preserve"> شاخص مدولاسیون و </w:t>
      </w:r>
      <w:r w:rsidRPr="00CA1BD2">
        <w:rPr>
          <w:rFonts w:cs="B Nazanin"/>
          <w:sz w:val="28"/>
          <w:szCs w:val="28"/>
          <w:lang w:bidi="fa-IR"/>
        </w:rPr>
        <w:t>a</w:t>
      </w:r>
      <w:r w:rsidRPr="00CA1BD2">
        <w:rPr>
          <w:rFonts w:cs="B Nazanin" w:hint="cs"/>
          <w:sz w:val="28"/>
          <w:szCs w:val="28"/>
          <w:rtl/>
          <w:lang w:bidi="fa-IR"/>
        </w:rPr>
        <w:t xml:space="preserve"> فاکتور بار اضافی است. با در نظر گرفتن </w:t>
      </w:r>
    </w:p>
    <w:p w14:paraId="0719D72E" w14:textId="33259CE3" w:rsidR="00F33AD3" w:rsidRDefault="00F33AD3" w:rsidP="00CA1BD2">
      <w:pPr>
        <w:bidi/>
        <w:spacing w:after="0" w:line="360" w:lineRule="auto"/>
        <w:jc w:val="both"/>
        <w:rPr>
          <w:rFonts w:cs="B Nazanin"/>
          <w:sz w:val="28"/>
          <w:szCs w:val="28"/>
          <w:rtl/>
          <w:lang w:bidi="fa-IR"/>
        </w:rPr>
      </w:pPr>
      <w:r w:rsidRPr="00CA1BD2">
        <w:rPr>
          <w:rFonts w:cs="B Nazanin" w:hint="cs"/>
          <w:noProof/>
          <w:sz w:val="28"/>
          <w:szCs w:val="28"/>
          <w:rtl/>
          <w:lang w:bidi="fa-IR"/>
        </w:rPr>
        <w:drawing>
          <wp:inline distT="0" distB="0" distL="0" distR="0" wp14:anchorId="18D9F33A" wp14:editId="7C54BB6D">
            <wp:extent cx="3381154" cy="2155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D650.tmp"/>
                    <pic:cNvPicPr/>
                  </pic:nvPicPr>
                  <pic:blipFill>
                    <a:blip r:embed="rId25">
                      <a:extLst>
                        <a:ext uri="{28A0092B-C50C-407E-A947-70E740481C1C}">
                          <a14:useLocalDpi xmlns:a14="http://schemas.microsoft.com/office/drawing/2010/main" val="0"/>
                        </a:ext>
                      </a:extLst>
                    </a:blip>
                    <a:stretch>
                      <a:fillRect/>
                    </a:stretch>
                  </pic:blipFill>
                  <pic:spPr>
                    <a:xfrm>
                      <a:off x="0" y="0"/>
                      <a:ext cx="3378928" cy="215360"/>
                    </a:xfrm>
                    <a:prstGeom prst="rect">
                      <a:avLst/>
                    </a:prstGeom>
                  </pic:spPr>
                </pic:pic>
              </a:graphicData>
            </a:graphic>
          </wp:inline>
        </w:drawing>
      </w:r>
      <w:r w:rsidRPr="00CA1BD2">
        <w:rPr>
          <w:rFonts w:cs="B Nazanin" w:hint="cs"/>
          <w:sz w:val="28"/>
          <w:szCs w:val="28"/>
          <w:rtl/>
          <w:lang w:bidi="fa-IR"/>
        </w:rPr>
        <w:t xml:space="preserve"> و </w:t>
      </w:r>
      <w:r w:rsidRPr="00CA1BD2">
        <w:rPr>
          <w:rFonts w:cs="B Nazanin"/>
          <w:sz w:val="28"/>
          <w:szCs w:val="28"/>
          <w:lang w:bidi="fa-IR"/>
        </w:rPr>
        <w:t>a=1.2</w:t>
      </w:r>
      <w:r w:rsidRPr="00CA1BD2">
        <w:rPr>
          <w:rFonts w:cs="B Nazanin" w:hint="cs"/>
          <w:sz w:val="28"/>
          <w:szCs w:val="28"/>
          <w:rtl/>
          <w:lang w:bidi="fa-IR"/>
        </w:rPr>
        <w:t xml:space="preserve"> ، مقدار </w:t>
      </w:r>
      <w:r w:rsidRPr="00CA1BD2">
        <w:rPr>
          <w:rFonts w:cs="B Nazanin"/>
          <w:sz w:val="28"/>
          <w:szCs w:val="28"/>
          <w:lang w:bidi="fa-IR"/>
        </w:rPr>
        <w:t>Lf</w:t>
      </w:r>
      <w:r w:rsidRPr="00CA1BD2">
        <w:rPr>
          <w:rFonts w:cs="B Nazanin" w:hint="cs"/>
          <w:sz w:val="28"/>
          <w:szCs w:val="28"/>
          <w:rtl/>
          <w:lang w:bidi="fa-IR"/>
        </w:rPr>
        <w:t xml:space="preserve"> تقریبا </w:t>
      </w:r>
      <w:r w:rsidRPr="00CA1BD2">
        <w:rPr>
          <w:rFonts w:cs="B Nazanin"/>
          <w:sz w:val="28"/>
          <w:szCs w:val="28"/>
          <w:lang w:bidi="fa-IR"/>
        </w:rPr>
        <w:t xml:space="preserve">2.5 </w:t>
      </w:r>
      <w:proofErr w:type="spellStart"/>
      <w:r w:rsidRPr="00CA1BD2">
        <w:rPr>
          <w:rFonts w:cs="B Nazanin"/>
          <w:sz w:val="28"/>
          <w:szCs w:val="28"/>
          <w:lang w:bidi="fa-IR"/>
        </w:rPr>
        <w:t>mH</w:t>
      </w:r>
      <w:proofErr w:type="spellEnd"/>
      <w:r w:rsidRPr="00CA1BD2">
        <w:rPr>
          <w:rFonts w:cs="B Nazanin" w:hint="cs"/>
          <w:sz w:val="28"/>
          <w:szCs w:val="28"/>
          <w:rtl/>
          <w:lang w:bidi="fa-IR"/>
        </w:rPr>
        <w:t xml:space="preserve"> می باشد.</w:t>
      </w:r>
    </w:p>
    <w:p w14:paraId="450076BF" w14:textId="77777777" w:rsidR="00CA1BD2" w:rsidRPr="00CA1BD2" w:rsidRDefault="00CA1BD2" w:rsidP="00CA1BD2">
      <w:pPr>
        <w:bidi/>
        <w:spacing w:after="0" w:line="360" w:lineRule="auto"/>
        <w:jc w:val="both"/>
        <w:rPr>
          <w:rFonts w:cs="B Nazanin"/>
          <w:sz w:val="28"/>
          <w:szCs w:val="28"/>
          <w:rtl/>
          <w:lang w:bidi="fa-IR"/>
        </w:rPr>
      </w:pPr>
    </w:p>
    <w:p w14:paraId="0560AAE0" w14:textId="77777777" w:rsidR="00167231" w:rsidRPr="00CA1BD2" w:rsidRDefault="00167231" w:rsidP="00CA1BD2">
      <w:pPr>
        <w:bidi/>
        <w:spacing w:after="0" w:line="360" w:lineRule="auto"/>
        <w:jc w:val="both"/>
        <w:rPr>
          <w:rFonts w:cs="B Nazanin"/>
          <w:b/>
          <w:bCs/>
          <w:sz w:val="28"/>
          <w:szCs w:val="28"/>
          <w:rtl/>
          <w:lang w:bidi="fa-IR"/>
        </w:rPr>
      </w:pPr>
      <w:r w:rsidRPr="00CA1BD2">
        <w:rPr>
          <w:rFonts w:cs="B Nazanin"/>
          <w:b/>
          <w:bCs/>
          <w:sz w:val="28"/>
          <w:szCs w:val="28"/>
          <w:lang w:bidi="fa-IR"/>
        </w:rPr>
        <w:t>B</w:t>
      </w:r>
      <w:r w:rsidRPr="00CA1BD2">
        <w:rPr>
          <w:rFonts w:cs="B Nazanin" w:hint="cs"/>
          <w:b/>
          <w:bCs/>
          <w:sz w:val="28"/>
          <w:szCs w:val="28"/>
          <w:rtl/>
          <w:lang w:bidi="fa-IR"/>
        </w:rPr>
        <w:t xml:space="preserve">. </w:t>
      </w:r>
      <w:r w:rsidR="00E66262" w:rsidRPr="00CA1BD2">
        <w:rPr>
          <w:rFonts w:cs="B Nazanin" w:hint="cs"/>
          <w:b/>
          <w:bCs/>
          <w:sz w:val="28"/>
          <w:szCs w:val="28"/>
          <w:rtl/>
          <w:lang w:bidi="fa-IR"/>
        </w:rPr>
        <w:t>طراحی ترانسفورمرها</w:t>
      </w:r>
    </w:p>
    <w:p w14:paraId="6887F876" w14:textId="77777777" w:rsidR="00167231" w:rsidRPr="00CA1BD2" w:rsidRDefault="00E66262" w:rsidP="00CA1BD2">
      <w:pPr>
        <w:bidi/>
        <w:spacing w:after="0" w:line="360" w:lineRule="auto"/>
        <w:jc w:val="both"/>
        <w:rPr>
          <w:rFonts w:cs="B Nazanin"/>
          <w:sz w:val="28"/>
          <w:szCs w:val="28"/>
          <w:rtl/>
          <w:lang w:bidi="fa-IR"/>
        </w:rPr>
      </w:pPr>
      <w:r w:rsidRPr="00CA1BD2">
        <w:rPr>
          <w:rFonts w:cs="B Nazanin" w:hint="cs"/>
          <w:sz w:val="28"/>
          <w:szCs w:val="28"/>
          <w:rtl/>
          <w:lang w:bidi="fa-IR"/>
        </w:rPr>
        <w:t>ترانسفور</w:t>
      </w:r>
      <w:r w:rsidR="008A02C6" w:rsidRPr="00CA1BD2">
        <w:rPr>
          <w:rFonts w:cs="B Nazanin" w:hint="cs"/>
          <w:sz w:val="28"/>
          <w:szCs w:val="28"/>
          <w:rtl/>
          <w:lang w:bidi="fa-IR"/>
        </w:rPr>
        <w:t xml:space="preserve">ها به دو طریق استفاده می شوند: 1) شرایط نامجزا برای تنها جبران سازی جریان نول؛ و 2) استفاده از آن برای فراهم کردن جداسازی برای </w:t>
      </w:r>
      <w:r w:rsidR="008A02C6" w:rsidRPr="00CA1BD2">
        <w:rPr>
          <w:rFonts w:cs="B Nazanin"/>
          <w:sz w:val="28"/>
          <w:szCs w:val="28"/>
          <w:lang w:bidi="fa-IR"/>
        </w:rPr>
        <w:t>VSC</w:t>
      </w:r>
      <w:r w:rsidR="008A02C6" w:rsidRPr="00CA1BD2">
        <w:rPr>
          <w:rFonts w:cs="B Nazanin" w:hint="cs"/>
          <w:sz w:val="28"/>
          <w:szCs w:val="28"/>
          <w:rtl/>
          <w:lang w:bidi="fa-IR"/>
        </w:rPr>
        <w:t xml:space="preserve"> همراه با جبران سازی جریان نول. ترانسفورمرها برای توازن نیروی محرک مغناطیسی(</w:t>
      </w:r>
      <w:proofErr w:type="spellStart"/>
      <w:r w:rsidR="008A02C6" w:rsidRPr="00CA1BD2">
        <w:rPr>
          <w:rFonts w:cs="B Nazanin"/>
          <w:sz w:val="28"/>
          <w:szCs w:val="28"/>
          <w:lang w:bidi="fa-IR"/>
        </w:rPr>
        <w:t>mmf</w:t>
      </w:r>
      <w:proofErr w:type="spellEnd"/>
      <w:r w:rsidR="008A02C6" w:rsidRPr="00CA1BD2">
        <w:rPr>
          <w:rFonts w:cs="B Nazanin" w:hint="cs"/>
          <w:sz w:val="28"/>
          <w:szCs w:val="28"/>
          <w:rtl/>
          <w:lang w:bidi="fa-IR"/>
        </w:rPr>
        <w:t>) طراحی می شوند تا جبران سازی جریان نول را محقق سازند. طراحی های ترانسفورمر ها به صورت زیر داده می شود:</w:t>
      </w:r>
    </w:p>
    <w:p w14:paraId="4353C3B3" w14:textId="77777777" w:rsidR="008A02C6" w:rsidRPr="00CA1BD2" w:rsidRDefault="00724041"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1) ترانسفورمر زیگ زاگ: ارتباط ترانسفورمرهای زیگ زاگ و دیاگرام فازوری آن در شکل </w:t>
      </w:r>
      <w:r w:rsidRPr="00CA1BD2">
        <w:rPr>
          <w:rFonts w:cs="B Nazanin"/>
          <w:sz w:val="28"/>
          <w:szCs w:val="28"/>
          <w:lang w:bidi="fa-IR"/>
        </w:rPr>
        <w:t>6a</w:t>
      </w:r>
      <w:r w:rsidRPr="00CA1BD2">
        <w:rPr>
          <w:rFonts w:cs="B Nazanin" w:hint="cs"/>
          <w:sz w:val="28"/>
          <w:szCs w:val="28"/>
          <w:rtl/>
          <w:lang w:bidi="fa-IR"/>
        </w:rPr>
        <w:t xml:space="preserve"> نشان داده می شود. اگر </w:t>
      </w:r>
      <w:proofErr w:type="spellStart"/>
      <w:r w:rsidRPr="00CA1BD2">
        <w:rPr>
          <w:rFonts w:cs="B Nazanin"/>
          <w:sz w:val="28"/>
          <w:szCs w:val="28"/>
          <w:lang w:bidi="fa-IR"/>
        </w:rPr>
        <w:t>Va</w:t>
      </w:r>
      <w:proofErr w:type="spellEnd"/>
      <w:r w:rsidRPr="00CA1BD2">
        <w:rPr>
          <w:rFonts w:cs="B Nazanin" w:hint="cs"/>
          <w:sz w:val="28"/>
          <w:szCs w:val="28"/>
          <w:rtl/>
          <w:lang w:bidi="fa-IR"/>
        </w:rPr>
        <w:t xml:space="preserve"> و </w:t>
      </w:r>
      <w:proofErr w:type="spellStart"/>
      <w:r w:rsidRPr="00CA1BD2">
        <w:rPr>
          <w:rFonts w:cs="B Nazanin"/>
          <w:sz w:val="28"/>
          <w:szCs w:val="28"/>
          <w:lang w:bidi="fa-IR"/>
        </w:rPr>
        <w:t>Vb</w:t>
      </w:r>
      <w:proofErr w:type="spellEnd"/>
      <w:r w:rsidRPr="00CA1BD2">
        <w:rPr>
          <w:rFonts w:cs="B Nazanin" w:hint="cs"/>
          <w:sz w:val="28"/>
          <w:szCs w:val="28"/>
          <w:rtl/>
          <w:lang w:bidi="fa-IR"/>
        </w:rPr>
        <w:t xml:space="preserve"> و </w:t>
      </w:r>
      <w:proofErr w:type="spellStart"/>
      <w:r w:rsidRPr="00CA1BD2">
        <w:rPr>
          <w:rFonts w:cs="B Nazanin"/>
          <w:sz w:val="28"/>
          <w:szCs w:val="28"/>
          <w:lang w:bidi="fa-IR"/>
        </w:rPr>
        <w:t>Vc</w:t>
      </w:r>
      <w:proofErr w:type="spellEnd"/>
      <w:r w:rsidRPr="00CA1BD2">
        <w:rPr>
          <w:rFonts w:cs="B Nazanin" w:hint="cs"/>
          <w:sz w:val="28"/>
          <w:szCs w:val="28"/>
          <w:rtl/>
          <w:lang w:bidi="fa-IR"/>
        </w:rPr>
        <w:t xml:space="preserve"> ولتاژها در هر </w:t>
      </w:r>
      <w:r w:rsidR="007A3D17" w:rsidRPr="00CA1BD2">
        <w:rPr>
          <w:rFonts w:cs="B Nazanin" w:hint="cs"/>
          <w:sz w:val="28"/>
          <w:szCs w:val="28"/>
          <w:rtl/>
          <w:lang w:bidi="fa-IR"/>
        </w:rPr>
        <w:t xml:space="preserve">سیم پیچ باشند و </w:t>
      </w:r>
      <w:proofErr w:type="spellStart"/>
      <w:r w:rsidR="007A3D17" w:rsidRPr="00CA1BD2">
        <w:rPr>
          <w:rFonts w:cs="B Nazanin"/>
          <w:sz w:val="28"/>
          <w:szCs w:val="28"/>
          <w:lang w:bidi="fa-IR"/>
        </w:rPr>
        <w:t>Vza</w:t>
      </w:r>
      <w:proofErr w:type="spellEnd"/>
      <w:r w:rsidR="007A3D17" w:rsidRPr="00CA1BD2">
        <w:rPr>
          <w:rFonts w:cs="B Nazanin" w:hint="cs"/>
          <w:sz w:val="28"/>
          <w:szCs w:val="28"/>
          <w:rtl/>
          <w:lang w:bidi="fa-IR"/>
        </w:rPr>
        <w:t xml:space="preserve"> ولتاژ منتج شده باشد، آنگاه :</w:t>
      </w:r>
    </w:p>
    <w:p w14:paraId="7F877507" w14:textId="77777777" w:rsidR="007A3D17" w:rsidRPr="00CA1BD2" w:rsidRDefault="007A3D17" w:rsidP="00CA1BD2">
      <w:pPr>
        <w:bidi/>
        <w:spacing w:after="0" w:line="360" w:lineRule="auto"/>
        <w:jc w:val="center"/>
        <w:rPr>
          <w:rFonts w:cs="B Nazanin"/>
          <w:sz w:val="28"/>
          <w:szCs w:val="28"/>
          <w:rtl/>
          <w:lang w:bidi="fa-IR"/>
        </w:rPr>
      </w:pPr>
      <w:r w:rsidRPr="00CA1BD2">
        <w:rPr>
          <w:rFonts w:cs="B Nazanin" w:hint="cs"/>
          <w:noProof/>
          <w:sz w:val="28"/>
          <w:szCs w:val="28"/>
          <w:rtl/>
          <w:lang w:bidi="fa-IR"/>
        </w:rPr>
        <w:lastRenderedPageBreak/>
        <w:drawing>
          <wp:inline distT="0" distB="0" distL="0" distR="0" wp14:anchorId="59A7501D" wp14:editId="02B94AC5">
            <wp:extent cx="2711302" cy="2561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755E.tmp"/>
                    <pic:cNvPicPr/>
                  </pic:nvPicPr>
                  <pic:blipFill>
                    <a:blip r:embed="rId26">
                      <a:extLst>
                        <a:ext uri="{28A0092B-C50C-407E-A947-70E740481C1C}">
                          <a14:useLocalDpi xmlns:a14="http://schemas.microsoft.com/office/drawing/2010/main" val="0"/>
                        </a:ext>
                      </a:extLst>
                    </a:blip>
                    <a:stretch>
                      <a:fillRect/>
                    </a:stretch>
                  </pic:blipFill>
                  <pic:spPr>
                    <a:xfrm>
                      <a:off x="0" y="0"/>
                      <a:ext cx="2732865" cy="258223"/>
                    </a:xfrm>
                    <a:prstGeom prst="rect">
                      <a:avLst/>
                    </a:prstGeom>
                  </pic:spPr>
                </pic:pic>
              </a:graphicData>
            </a:graphic>
          </wp:inline>
        </w:drawing>
      </w:r>
    </w:p>
    <w:p w14:paraId="0AA186EE" w14:textId="77777777" w:rsidR="007A3D17" w:rsidRPr="00CA1BD2" w:rsidRDefault="007A3D17"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که </w:t>
      </w:r>
      <w:r w:rsidRPr="00CA1BD2">
        <w:rPr>
          <w:rFonts w:cs="B Nazanin"/>
          <w:sz w:val="28"/>
          <w:szCs w:val="28"/>
          <w:lang w:bidi="fa-IR"/>
        </w:rPr>
        <w:t>K1</w:t>
      </w:r>
      <w:r w:rsidRPr="00CA1BD2">
        <w:rPr>
          <w:rFonts w:cs="B Nazanin" w:hint="cs"/>
          <w:sz w:val="28"/>
          <w:szCs w:val="28"/>
          <w:rtl/>
          <w:lang w:bidi="fa-IR"/>
        </w:rPr>
        <w:t xml:space="preserve"> و </w:t>
      </w:r>
      <w:r w:rsidRPr="00CA1BD2">
        <w:rPr>
          <w:rFonts w:cs="B Nazanin"/>
          <w:sz w:val="28"/>
          <w:szCs w:val="28"/>
          <w:lang w:bidi="fa-IR"/>
        </w:rPr>
        <w:t>K2</w:t>
      </w:r>
      <w:r w:rsidRPr="00CA1BD2">
        <w:rPr>
          <w:rFonts w:cs="B Nazanin" w:hint="cs"/>
          <w:sz w:val="28"/>
          <w:szCs w:val="28"/>
          <w:rtl/>
          <w:lang w:bidi="fa-IR"/>
        </w:rPr>
        <w:t xml:space="preserve"> شکاف های سیم پیچ در فازها هستند. با در نظر گرفتن </w:t>
      </w:r>
      <w:r w:rsidR="006437C2" w:rsidRPr="00CA1BD2">
        <w:rPr>
          <w:rFonts w:cs="B Nazanin" w:hint="cs"/>
          <w:noProof/>
          <w:sz w:val="28"/>
          <w:szCs w:val="28"/>
          <w:rtl/>
          <w:lang w:bidi="fa-IR"/>
        </w:rPr>
        <w:drawing>
          <wp:inline distT="0" distB="0" distL="0" distR="0" wp14:anchorId="19762011" wp14:editId="63B8DE01">
            <wp:extent cx="1722474" cy="17088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C61.tmp"/>
                    <pic:cNvPicPr/>
                  </pic:nvPicPr>
                  <pic:blipFill>
                    <a:blip r:embed="rId27">
                      <a:extLst>
                        <a:ext uri="{28A0092B-C50C-407E-A947-70E740481C1C}">
                          <a14:useLocalDpi xmlns:a14="http://schemas.microsoft.com/office/drawing/2010/main" val="0"/>
                        </a:ext>
                      </a:extLst>
                    </a:blip>
                    <a:stretch>
                      <a:fillRect/>
                    </a:stretch>
                  </pic:blipFill>
                  <pic:spPr>
                    <a:xfrm>
                      <a:off x="0" y="0"/>
                      <a:ext cx="1753711" cy="173979"/>
                    </a:xfrm>
                    <a:prstGeom prst="rect">
                      <a:avLst/>
                    </a:prstGeom>
                  </pic:spPr>
                </pic:pic>
              </a:graphicData>
            </a:graphic>
          </wp:inline>
        </w:drawing>
      </w:r>
      <w:r w:rsidR="006437C2" w:rsidRPr="00CA1BD2">
        <w:rPr>
          <w:rFonts w:cs="B Nazanin" w:hint="cs"/>
          <w:sz w:val="28"/>
          <w:szCs w:val="28"/>
          <w:rtl/>
          <w:lang w:bidi="fa-IR"/>
        </w:rPr>
        <w:t xml:space="preserve"> داریم:</w:t>
      </w:r>
    </w:p>
    <w:p w14:paraId="71C215D3" w14:textId="77777777" w:rsidR="006437C2" w:rsidRPr="00CA1BD2" w:rsidRDefault="006437C2" w:rsidP="00CA1BD2">
      <w:pPr>
        <w:bidi/>
        <w:spacing w:after="0" w:line="360" w:lineRule="auto"/>
        <w:jc w:val="center"/>
        <w:rPr>
          <w:rFonts w:cs="B Nazanin"/>
          <w:sz w:val="28"/>
          <w:szCs w:val="28"/>
          <w:rtl/>
          <w:lang w:bidi="fa-IR"/>
        </w:rPr>
      </w:pPr>
      <w:r w:rsidRPr="00CA1BD2">
        <w:rPr>
          <w:rFonts w:cs="B Nazanin" w:hint="cs"/>
          <w:noProof/>
          <w:sz w:val="28"/>
          <w:szCs w:val="28"/>
          <w:rtl/>
          <w:lang w:bidi="fa-IR"/>
        </w:rPr>
        <w:drawing>
          <wp:inline distT="0" distB="0" distL="0" distR="0" wp14:anchorId="4629B530" wp14:editId="4918D0B2">
            <wp:extent cx="2838893" cy="22073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6348.tmp"/>
                    <pic:cNvPicPr/>
                  </pic:nvPicPr>
                  <pic:blipFill>
                    <a:blip r:embed="rId28">
                      <a:extLst>
                        <a:ext uri="{28A0092B-C50C-407E-A947-70E740481C1C}">
                          <a14:useLocalDpi xmlns:a14="http://schemas.microsoft.com/office/drawing/2010/main" val="0"/>
                        </a:ext>
                      </a:extLst>
                    </a:blip>
                    <a:stretch>
                      <a:fillRect/>
                    </a:stretch>
                  </pic:blipFill>
                  <pic:spPr>
                    <a:xfrm>
                      <a:off x="0" y="0"/>
                      <a:ext cx="2861471" cy="222491"/>
                    </a:xfrm>
                    <a:prstGeom prst="rect">
                      <a:avLst/>
                    </a:prstGeom>
                  </pic:spPr>
                </pic:pic>
              </a:graphicData>
            </a:graphic>
          </wp:inline>
        </w:drawing>
      </w:r>
    </w:p>
    <w:p w14:paraId="3DCC36CA" w14:textId="77777777" w:rsidR="006437C2" w:rsidRPr="00CA1BD2" w:rsidRDefault="006437C2"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 که می شود </w:t>
      </w:r>
      <w:r w:rsidRPr="00CA1BD2">
        <w:rPr>
          <w:rFonts w:cs="B Nazanin"/>
          <w:sz w:val="28"/>
          <w:szCs w:val="28"/>
          <w:lang w:bidi="fa-IR"/>
        </w:rPr>
        <w:t>K1=1</w:t>
      </w:r>
      <w:r w:rsidRPr="00CA1BD2">
        <w:rPr>
          <w:rFonts w:cs="B Nazanin" w:hint="cs"/>
          <w:sz w:val="28"/>
          <w:szCs w:val="28"/>
          <w:rtl/>
          <w:lang w:bidi="fa-IR"/>
        </w:rPr>
        <w:t xml:space="preserve"> و </w:t>
      </w:r>
      <w:r w:rsidRPr="00CA1BD2">
        <w:rPr>
          <w:rFonts w:cs="B Nazanin"/>
          <w:sz w:val="28"/>
          <w:szCs w:val="28"/>
          <w:lang w:bidi="fa-IR"/>
        </w:rPr>
        <w:t>K2=1</w:t>
      </w:r>
      <w:r w:rsidRPr="00CA1BD2">
        <w:rPr>
          <w:rFonts w:cs="B Nazanin" w:hint="cs"/>
          <w:sz w:val="28"/>
          <w:szCs w:val="28"/>
          <w:rtl/>
          <w:lang w:bidi="fa-IR"/>
        </w:rPr>
        <w:t xml:space="preserve"> را در نظر گرفت.</w:t>
      </w:r>
    </w:p>
    <w:p w14:paraId="5E5EB607" w14:textId="77777777" w:rsidR="006437C2" w:rsidRPr="00CA1BD2" w:rsidRDefault="006437C2"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ولتاژ به ازای هر فاز </w:t>
      </w:r>
      <w:r w:rsidRPr="00CA1BD2">
        <w:rPr>
          <w:rFonts w:cs="B Nazanin" w:hint="cs"/>
          <w:noProof/>
          <w:sz w:val="28"/>
          <w:szCs w:val="28"/>
          <w:rtl/>
          <w:lang w:bidi="fa-IR"/>
        </w:rPr>
        <w:drawing>
          <wp:inline distT="0" distB="0" distL="0" distR="0" wp14:anchorId="580B29D5" wp14:editId="3F50C32B">
            <wp:extent cx="1850065" cy="212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B4A3.tmp"/>
                    <pic:cNvPicPr/>
                  </pic:nvPicPr>
                  <pic:blipFill>
                    <a:blip r:embed="rId29">
                      <a:extLst>
                        <a:ext uri="{28A0092B-C50C-407E-A947-70E740481C1C}">
                          <a14:useLocalDpi xmlns:a14="http://schemas.microsoft.com/office/drawing/2010/main" val="0"/>
                        </a:ext>
                      </a:extLst>
                    </a:blip>
                    <a:stretch>
                      <a:fillRect/>
                    </a:stretch>
                  </pic:blipFill>
                  <pic:spPr>
                    <a:xfrm>
                      <a:off x="0" y="0"/>
                      <a:ext cx="1848840" cy="212764"/>
                    </a:xfrm>
                    <a:prstGeom prst="rect">
                      <a:avLst/>
                    </a:prstGeom>
                  </pic:spPr>
                </pic:pic>
              </a:graphicData>
            </a:graphic>
          </wp:inline>
        </w:drawing>
      </w:r>
      <w:r w:rsidRPr="00CA1BD2">
        <w:rPr>
          <w:rFonts w:cs="B Nazanin" w:hint="cs"/>
          <w:sz w:val="28"/>
          <w:szCs w:val="28"/>
          <w:rtl/>
          <w:lang w:bidi="fa-IR"/>
        </w:rPr>
        <w:t xml:space="preserve"> است، پس:</w:t>
      </w:r>
    </w:p>
    <w:p w14:paraId="727A11CB" w14:textId="77777777" w:rsidR="006437C2" w:rsidRPr="00CA1BD2" w:rsidRDefault="006437C2" w:rsidP="00CA1BD2">
      <w:pPr>
        <w:bidi/>
        <w:spacing w:after="0" w:line="360" w:lineRule="auto"/>
        <w:jc w:val="center"/>
        <w:rPr>
          <w:rFonts w:cs="B Nazanin"/>
          <w:sz w:val="28"/>
          <w:szCs w:val="28"/>
          <w:rtl/>
          <w:lang w:bidi="fa-IR"/>
        </w:rPr>
      </w:pPr>
      <w:r w:rsidRPr="00CA1BD2">
        <w:rPr>
          <w:rFonts w:cs="B Nazanin" w:hint="cs"/>
          <w:noProof/>
          <w:sz w:val="28"/>
          <w:szCs w:val="28"/>
          <w:rtl/>
          <w:lang w:bidi="fa-IR"/>
        </w:rPr>
        <w:drawing>
          <wp:inline distT="0" distB="0" distL="0" distR="0" wp14:anchorId="185C2CF4" wp14:editId="2335486F">
            <wp:extent cx="3125972" cy="2105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71AB.tmp"/>
                    <pic:cNvPicPr/>
                  </pic:nvPicPr>
                  <pic:blipFill>
                    <a:blip r:embed="rId30">
                      <a:extLst>
                        <a:ext uri="{28A0092B-C50C-407E-A947-70E740481C1C}">
                          <a14:useLocalDpi xmlns:a14="http://schemas.microsoft.com/office/drawing/2010/main" val="0"/>
                        </a:ext>
                      </a:extLst>
                    </a:blip>
                    <a:stretch>
                      <a:fillRect/>
                    </a:stretch>
                  </pic:blipFill>
                  <pic:spPr>
                    <a:xfrm>
                      <a:off x="0" y="0"/>
                      <a:ext cx="3122892" cy="210384"/>
                    </a:xfrm>
                    <a:prstGeom prst="rect">
                      <a:avLst/>
                    </a:prstGeom>
                  </pic:spPr>
                </pic:pic>
              </a:graphicData>
            </a:graphic>
          </wp:inline>
        </w:drawing>
      </w:r>
    </w:p>
    <w:p w14:paraId="50097E20" w14:textId="77777777" w:rsidR="006437C2" w:rsidRPr="00CA1BD2" w:rsidRDefault="006437C2"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سه ترانسفورمر تک فاز که حد مجاز هر کدام </w:t>
      </w:r>
      <w:r w:rsidRPr="00CA1BD2">
        <w:rPr>
          <w:rFonts w:cs="B Nazanin"/>
          <w:sz w:val="28"/>
          <w:szCs w:val="28"/>
          <w:lang w:bidi="fa-IR"/>
        </w:rPr>
        <w:t>1.45 kVA, 140/140 V</w:t>
      </w:r>
      <w:r w:rsidRPr="00CA1BD2">
        <w:rPr>
          <w:rFonts w:cs="B Nazanin" w:hint="cs"/>
          <w:sz w:val="28"/>
          <w:szCs w:val="28"/>
          <w:rtl/>
          <w:lang w:bidi="fa-IR"/>
        </w:rPr>
        <w:t xml:space="preserve"> انتخاب می شوند.</w:t>
      </w:r>
    </w:p>
    <w:p w14:paraId="17386253" w14:textId="77777777" w:rsidR="006437C2" w:rsidRPr="00CA1BD2" w:rsidRDefault="006437C2"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2) ترانسفورمر دلتا/ستاره: اتصال ترانسفورمر دلتا/ستاره و دیاگرام فازور آن در شکل </w:t>
      </w:r>
      <w:r w:rsidRPr="00CA1BD2">
        <w:rPr>
          <w:rFonts w:cs="B Nazanin"/>
          <w:sz w:val="28"/>
          <w:szCs w:val="28"/>
          <w:lang w:bidi="fa-IR"/>
        </w:rPr>
        <w:t>6b</w:t>
      </w:r>
      <w:r w:rsidRPr="00CA1BD2">
        <w:rPr>
          <w:rFonts w:cs="B Nazanin" w:hint="cs"/>
          <w:sz w:val="28"/>
          <w:szCs w:val="28"/>
          <w:rtl/>
          <w:lang w:bidi="fa-IR"/>
        </w:rPr>
        <w:t xml:space="preserve"> نشان داده می شود. حد مجاز جریانِ سیم پیچ های ترانسفورمر برمبنای جریان در حال گردشاست. لازم به ذکر است که جریان درحال گردش ناشی از مولفه های</w:t>
      </w:r>
      <w:r w:rsidR="00484B4E" w:rsidRPr="00CA1BD2">
        <w:rPr>
          <w:rFonts w:cs="B Nazanin" w:hint="cs"/>
          <w:sz w:val="28"/>
          <w:szCs w:val="28"/>
          <w:rtl/>
          <w:lang w:bidi="fa-IR"/>
        </w:rPr>
        <w:t xml:space="preserve"> توالی صفر</w:t>
      </w:r>
      <w:r w:rsidRPr="00CA1BD2">
        <w:rPr>
          <w:rFonts w:cs="B Nazanin" w:hint="cs"/>
          <w:sz w:val="28"/>
          <w:szCs w:val="28"/>
          <w:rtl/>
          <w:lang w:bidi="fa-IR"/>
        </w:rPr>
        <w:t xml:space="preserve"> در جریان بار هستند. ولتاژ اولیه ی سیم پیچ برابر است با:</w:t>
      </w:r>
    </w:p>
    <w:p w14:paraId="6920D5AE" w14:textId="77777777" w:rsidR="006437C2" w:rsidRPr="00CA1BD2" w:rsidRDefault="006437C2" w:rsidP="00CA1BD2">
      <w:pPr>
        <w:bidi/>
        <w:spacing w:after="0" w:line="360" w:lineRule="auto"/>
        <w:jc w:val="both"/>
        <w:rPr>
          <w:rFonts w:cs="B Nazanin"/>
          <w:sz w:val="28"/>
          <w:szCs w:val="28"/>
          <w:rtl/>
          <w:lang w:bidi="fa-IR"/>
        </w:rPr>
      </w:pPr>
      <w:r w:rsidRPr="00CA1BD2">
        <w:rPr>
          <w:rFonts w:cs="B Nazanin" w:hint="cs"/>
          <w:noProof/>
          <w:sz w:val="28"/>
          <w:szCs w:val="28"/>
          <w:rtl/>
          <w:lang w:bidi="fa-IR"/>
        </w:rPr>
        <w:drawing>
          <wp:inline distT="0" distB="0" distL="0" distR="0" wp14:anchorId="4E28A237" wp14:editId="07E3F44C">
            <wp:extent cx="3040912" cy="219514"/>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4E83.tmp"/>
                    <pic:cNvPicPr/>
                  </pic:nvPicPr>
                  <pic:blipFill>
                    <a:blip r:embed="rId31">
                      <a:extLst>
                        <a:ext uri="{28A0092B-C50C-407E-A947-70E740481C1C}">
                          <a14:useLocalDpi xmlns:a14="http://schemas.microsoft.com/office/drawing/2010/main" val="0"/>
                        </a:ext>
                      </a:extLst>
                    </a:blip>
                    <a:stretch>
                      <a:fillRect/>
                    </a:stretch>
                  </pic:blipFill>
                  <pic:spPr>
                    <a:xfrm>
                      <a:off x="0" y="0"/>
                      <a:ext cx="3087807" cy="222899"/>
                    </a:xfrm>
                    <a:prstGeom prst="rect">
                      <a:avLst/>
                    </a:prstGeom>
                  </pic:spPr>
                </pic:pic>
              </a:graphicData>
            </a:graphic>
          </wp:inline>
        </w:drawing>
      </w:r>
    </w:p>
    <w:p w14:paraId="2BB251A6" w14:textId="77777777" w:rsidR="00B91CF1" w:rsidRPr="00CA1BD2" w:rsidRDefault="006437C2"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در نتیجه، یک سیم پیج </w:t>
      </w:r>
      <w:r w:rsidRPr="00CA1BD2">
        <w:rPr>
          <w:rFonts w:cs="B Nazanin"/>
          <w:sz w:val="28"/>
          <w:szCs w:val="28"/>
          <w:lang w:bidi="fa-IR"/>
        </w:rPr>
        <w:t>2470-V</w:t>
      </w:r>
      <w:r w:rsidRPr="00CA1BD2">
        <w:rPr>
          <w:rFonts w:cs="B Nazanin" w:hint="cs"/>
          <w:sz w:val="28"/>
          <w:szCs w:val="28"/>
          <w:rtl/>
          <w:lang w:bidi="fa-IR"/>
        </w:rPr>
        <w:t xml:space="preserve"> در ترانسفورمر دلتا/ستاره انتخاب می شود. ولتاژ مسیر ثانئیه برای جریانی مشابه </w:t>
      </w:r>
    </w:p>
    <w:p w14:paraId="72F3142F" w14:textId="77777777" w:rsidR="00B91CF1" w:rsidRPr="00CA1BD2" w:rsidRDefault="00B91CF1" w:rsidP="00CA1BD2">
      <w:pPr>
        <w:bidi/>
        <w:spacing w:after="0" w:line="360" w:lineRule="auto"/>
        <w:jc w:val="center"/>
        <w:rPr>
          <w:rFonts w:cs="B Nazanin"/>
          <w:sz w:val="28"/>
          <w:szCs w:val="28"/>
          <w:rtl/>
          <w:lang w:bidi="fa-IR"/>
        </w:rPr>
      </w:pPr>
      <w:r w:rsidRPr="00CA1BD2">
        <w:rPr>
          <w:rFonts w:cs="B Nazanin"/>
          <w:noProof/>
          <w:sz w:val="28"/>
          <w:szCs w:val="28"/>
          <w:rtl/>
          <w:lang w:bidi="fa-IR"/>
        </w:rPr>
        <w:drawing>
          <wp:inline distT="0" distB="0" distL="0" distR="0" wp14:anchorId="4F1FB2B1" wp14:editId="5F3100F8">
            <wp:extent cx="6531550" cy="1876425"/>
            <wp:effectExtent l="0" t="0" r="3175" b="0"/>
            <wp:docPr id="32" name="Picture 32" descr="C:\Users\Sobha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bhan\Desktop\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33999" cy="1877129"/>
                    </a:xfrm>
                    <a:prstGeom prst="rect">
                      <a:avLst/>
                    </a:prstGeom>
                    <a:noFill/>
                    <a:ln>
                      <a:noFill/>
                    </a:ln>
                  </pic:spPr>
                </pic:pic>
              </a:graphicData>
            </a:graphic>
          </wp:inline>
        </w:drawing>
      </w:r>
    </w:p>
    <w:p w14:paraId="725A48D4" w14:textId="77777777" w:rsidR="006437C2" w:rsidRPr="00CA1BD2" w:rsidRDefault="006437C2"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انتخاب می شود تا در سیم پیچ ها جریان یابد. نرخ ولتاژ ترانسفورمر برابر با 1:1 است. بنابراین، سه ترانسفورمر تک فاز، هر کدام با حد مجاز </w:t>
      </w:r>
      <w:r w:rsidRPr="00CA1BD2">
        <w:rPr>
          <w:rFonts w:cs="B Nazanin"/>
          <w:sz w:val="28"/>
          <w:szCs w:val="28"/>
          <w:lang w:bidi="fa-IR"/>
        </w:rPr>
        <w:t>2.4kVA,240/240 V</w:t>
      </w:r>
      <w:r w:rsidRPr="00CA1BD2">
        <w:rPr>
          <w:rFonts w:cs="B Nazanin" w:hint="cs"/>
          <w:sz w:val="28"/>
          <w:szCs w:val="28"/>
          <w:rtl/>
          <w:lang w:bidi="fa-IR"/>
        </w:rPr>
        <w:t xml:space="preserve"> انتخاب می شود.</w:t>
      </w:r>
    </w:p>
    <w:p w14:paraId="0CA8F3AA" w14:textId="77777777" w:rsidR="00484B4E" w:rsidRPr="00CA1BD2" w:rsidRDefault="00484B4E"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3) ترانسفورمر با اتصال </w:t>
      </w:r>
      <w:r w:rsidRPr="00CA1BD2">
        <w:rPr>
          <w:rFonts w:cs="B Nazanin"/>
          <w:sz w:val="28"/>
          <w:szCs w:val="28"/>
          <w:lang w:bidi="fa-IR"/>
        </w:rPr>
        <w:t>T</w:t>
      </w:r>
      <w:r w:rsidRPr="00CA1BD2">
        <w:rPr>
          <w:rFonts w:cs="B Nazanin" w:hint="cs"/>
          <w:sz w:val="28"/>
          <w:szCs w:val="28"/>
          <w:rtl/>
          <w:lang w:bidi="fa-IR"/>
        </w:rPr>
        <w:t xml:space="preserve">: شکل </w:t>
      </w:r>
      <w:r w:rsidRPr="00CA1BD2">
        <w:rPr>
          <w:rFonts w:cs="B Nazanin"/>
          <w:sz w:val="28"/>
          <w:szCs w:val="28"/>
          <w:lang w:bidi="fa-IR"/>
        </w:rPr>
        <w:t>6c</w:t>
      </w:r>
      <w:r w:rsidRPr="00CA1BD2">
        <w:rPr>
          <w:rFonts w:cs="B Nazanin" w:hint="cs"/>
          <w:sz w:val="28"/>
          <w:szCs w:val="28"/>
          <w:rtl/>
          <w:lang w:bidi="fa-IR"/>
        </w:rPr>
        <w:t xml:space="preserve"> ارتباط دو ترانسفورمر تک فاز برای واسطه شدن با یک سیستم سه فاز چهار سیمه را نشان می دهد. سیم پیچ با اتصال </w:t>
      </w:r>
      <w:r w:rsidRPr="00CA1BD2">
        <w:rPr>
          <w:rFonts w:cs="B Nazanin"/>
          <w:sz w:val="28"/>
          <w:szCs w:val="28"/>
          <w:lang w:bidi="fa-IR"/>
        </w:rPr>
        <w:t>T</w:t>
      </w:r>
      <w:r w:rsidRPr="00CA1BD2">
        <w:rPr>
          <w:rFonts w:cs="B Nazanin" w:hint="cs"/>
          <w:sz w:val="28"/>
          <w:szCs w:val="28"/>
          <w:rtl/>
          <w:lang w:bidi="fa-IR"/>
        </w:rPr>
        <w:t xml:space="preserve"> ترانسفورمر</w:t>
      </w:r>
      <w:r w:rsidR="00F02114" w:rsidRPr="00CA1BD2">
        <w:rPr>
          <w:rFonts w:cs="B Nazanin" w:hint="cs"/>
          <w:sz w:val="28"/>
          <w:szCs w:val="28"/>
          <w:rtl/>
          <w:lang w:bidi="fa-IR"/>
        </w:rPr>
        <w:t xml:space="preserve">، مسیری برای یک جریان بنیادی توالی صفر </w:t>
      </w:r>
      <w:r w:rsidR="003165A1" w:rsidRPr="00CA1BD2">
        <w:rPr>
          <w:rFonts w:cs="B Nazanin" w:hint="cs"/>
          <w:sz w:val="28"/>
          <w:szCs w:val="28"/>
          <w:rtl/>
          <w:lang w:bidi="fa-IR"/>
        </w:rPr>
        <w:t xml:space="preserve">و جریان های </w:t>
      </w:r>
      <w:r w:rsidR="003165A1" w:rsidRPr="00CA1BD2">
        <w:rPr>
          <w:rFonts w:cs="B Nazanin" w:hint="cs"/>
          <w:sz w:val="28"/>
          <w:szCs w:val="28"/>
          <w:rtl/>
          <w:lang w:bidi="fa-IR"/>
        </w:rPr>
        <w:lastRenderedPageBreak/>
        <w:t xml:space="preserve">هارمونیک فراهم می کند و در نتیجه، در زمانی که به صورت موازی در </w:t>
      </w:r>
      <w:r w:rsidR="003165A1" w:rsidRPr="00CA1BD2">
        <w:rPr>
          <w:rFonts w:cs="B Nazanin"/>
          <w:sz w:val="28"/>
          <w:szCs w:val="28"/>
          <w:lang w:bidi="fa-IR"/>
        </w:rPr>
        <w:t>PCC</w:t>
      </w:r>
      <w:r w:rsidR="003165A1" w:rsidRPr="00CA1BD2">
        <w:rPr>
          <w:rFonts w:cs="B Nazanin" w:hint="cs"/>
          <w:sz w:val="28"/>
          <w:szCs w:val="28"/>
          <w:rtl/>
          <w:lang w:bidi="fa-IR"/>
        </w:rPr>
        <w:t xml:space="preserve"> متصل شده، مسیری برای جریان نول ارائه می کند. جریان نول بار توالی صفر، تحت بارهای نامتوازن، به طور مساوی به سه جریان تقسیم می شود و مسیری از میان سیم پیچ های متصل شده به شکل </w:t>
      </w:r>
      <w:r w:rsidR="003165A1" w:rsidRPr="00CA1BD2">
        <w:rPr>
          <w:rFonts w:cs="B Nazanin"/>
          <w:sz w:val="28"/>
          <w:szCs w:val="28"/>
          <w:lang w:bidi="fa-IR"/>
        </w:rPr>
        <w:t>T</w:t>
      </w:r>
      <w:r w:rsidR="003165A1" w:rsidRPr="00CA1BD2">
        <w:rPr>
          <w:rFonts w:cs="B Nazanin" w:hint="cs"/>
          <w:sz w:val="28"/>
          <w:szCs w:val="28"/>
          <w:rtl/>
          <w:lang w:bidi="fa-IR"/>
        </w:rPr>
        <w:t xml:space="preserve"> ترانسفورمر بر می گزیند. حد مجاز جریان برای سیم پیچ ها بوسیله ی جبران سازی جریان نول مطلوب مشخص می شود. ولتاژ در هر سیم پیچ به صورتی که در شکل 6 نشان داده شده، طراحی می شود.</w:t>
      </w:r>
    </w:p>
    <w:p w14:paraId="489883F8" w14:textId="77777777" w:rsidR="003165A1" w:rsidRPr="00CA1BD2" w:rsidRDefault="003165A1" w:rsidP="00CA1BD2">
      <w:pPr>
        <w:bidi/>
        <w:spacing w:after="0" w:line="360" w:lineRule="auto"/>
        <w:jc w:val="both"/>
        <w:rPr>
          <w:rFonts w:cs="B Nazanin"/>
          <w:sz w:val="28"/>
          <w:szCs w:val="28"/>
          <w:rtl/>
          <w:lang w:bidi="fa-IR"/>
        </w:rPr>
      </w:pPr>
      <w:r w:rsidRPr="00CA1BD2">
        <w:rPr>
          <w:rFonts w:cs="B Nazanin" w:hint="cs"/>
          <w:sz w:val="28"/>
          <w:szCs w:val="28"/>
          <w:rtl/>
          <w:lang w:bidi="fa-IR"/>
        </w:rPr>
        <w:tab/>
        <w:t xml:space="preserve">دیاگرام فازور نشان داده شده در شکل </w:t>
      </w:r>
      <w:r w:rsidRPr="00CA1BD2">
        <w:rPr>
          <w:rFonts w:cs="B Nazanin"/>
          <w:sz w:val="28"/>
          <w:szCs w:val="28"/>
          <w:lang w:bidi="fa-IR"/>
        </w:rPr>
        <w:t>6c</w:t>
      </w:r>
      <w:r w:rsidRPr="00CA1BD2">
        <w:rPr>
          <w:rFonts w:cs="B Nazanin" w:hint="cs"/>
          <w:sz w:val="28"/>
          <w:szCs w:val="28"/>
          <w:rtl/>
          <w:lang w:bidi="fa-IR"/>
        </w:rPr>
        <w:t xml:space="preserve"> روابط پیش رو را برای یافتن </w:t>
      </w:r>
      <w:r w:rsidR="00A76DB4" w:rsidRPr="00CA1BD2">
        <w:rPr>
          <w:rFonts w:cs="B Nazanin" w:hint="cs"/>
          <w:sz w:val="28"/>
          <w:szCs w:val="28"/>
          <w:rtl/>
          <w:lang w:bidi="fa-IR"/>
        </w:rPr>
        <w:t xml:space="preserve">نرخ </w:t>
      </w:r>
      <w:r w:rsidR="00321CFC" w:rsidRPr="00CA1BD2">
        <w:rPr>
          <w:rFonts w:cs="B Nazanin" w:hint="cs"/>
          <w:sz w:val="28"/>
          <w:szCs w:val="28"/>
          <w:rtl/>
          <w:lang w:bidi="fa-IR"/>
        </w:rPr>
        <w:t>دور سیمِ</w:t>
      </w:r>
      <w:r w:rsidR="00A76DB4" w:rsidRPr="00CA1BD2">
        <w:rPr>
          <w:rFonts w:cs="B Nazanin" w:hint="cs"/>
          <w:sz w:val="28"/>
          <w:szCs w:val="28"/>
          <w:rtl/>
          <w:lang w:bidi="fa-IR"/>
        </w:rPr>
        <w:t xml:space="preserve"> سیم پیچ ها ارائه می کند. اگر </w:t>
      </w:r>
      <w:r w:rsidR="00A76DB4" w:rsidRPr="00CA1BD2">
        <w:rPr>
          <w:rFonts w:cs="B Nazanin"/>
          <w:sz w:val="28"/>
          <w:szCs w:val="28"/>
          <w:lang w:bidi="fa-IR"/>
        </w:rPr>
        <w:t>Va1</w:t>
      </w:r>
      <w:r w:rsidR="00A76DB4" w:rsidRPr="00CA1BD2">
        <w:rPr>
          <w:rFonts w:cs="B Nazanin" w:hint="cs"/>
          <w:sz w:val="28"/>
          <w:szCs w:val="28"/>
          <w:rtl/>
          <w:lang w:bidi="fa-IR"/>
        </w:rPr>
        <w:t xml:space="preserve"> و </w:t>
      </w:r>
      <w:r w:rsidR="00A76DB4" w:rsidRPr="00CA1BD2">
        <w:rPr>
          <w:rFonts w:cs="B Nazanin"/>
          <w:sz w:val="28"/>
          <w:szCs w:val="28"/>
          <w:lang w:bidi="fa-IR"/>
        </w:rPr>
        <w:t>Vb1</w:t>
      </w:r>
      <w:r w:rsidR="00A76DB4" w:rsidRPr="00CA1BD2">
        <w:rPr>
          <w:rFonts w:cs="B Nazanin" w:hint="cs"/>
          <w:sz w:val="28"/>
          <w:szCs w:val="28"/>
          <w:rtl/>
          <w:lang w:bidi="fa-IR"/>
        </w:rPr>
        <w:t xml:space="preserve"> ولتاژها در هر سیم پیچ باشند و </w:t>
      </w:r>
      <w:proofErr w:type="spellStart"/>
      <w:r w:rsidR="00A76DB4" w:rsidRPr="00CA1BD2">
        <w:rPr>
          <w:rFonts w:cs="B Nazanin"/>
          <w:sz w:val="28"/>
          <w:szCs w:val="28"/>
          <w:lang w:bidi="fa-IR"/>
        </w:rPr>
        <w:t>Va</w:t>
      </w:r>
      <w:proofErr w:type="spellEnd"/>
      <w:r w:rsidR="00A76DB4" w:rsidRPr="00CA1BD2">
        <w:rPr>
          <w:rFonts w:cs="B Nazanin" w:hint="cs"/>
          <w:sz w:val="28"/>
          <w:szCs w:val="28"/>
          <w:rtl/>
          <w:lang w:bidi="fa-IR"/>
        </w:rPr>
        <w:t xml:space="preserve"> ولتاژ منتج شده باشد، در اینصورت:</w:t>
      </w:r>
    </w:p>
    <w:p w14:paraId="1E0B9850" w14:textId="77777777" w:rsidR="00A76DB4" w:rsidRPr="00CA1BD2" w:rsidRDefault="00A76DB4" w:rsidP="00CA1BD2">
      <w:pPr>
        <w:bidi/>
        <w:spacing w:after="0" w:line="360" w:lineRule="auto"/>
        <w:jc w:val="center"/>
        <w:rPr>
          <w:rFonts w:cs="B Nazanin"/>
          <w:sz w:val="28"/>
          <w:szCs w:val="28"/>
          <w:rtl/>
          <w:lang w:bidi="fa-IR"/>
        </w:rPr>
      </w:pPr>
      <w:r w:rsidRPr="00CA1BD2">
        <w:rPr>
          <w:rFonts w:cs="B Nazanin" w:hint="cs"/>
          <w:noProof/>
          <w:sz w:val="28"/>
          <w:szCs w:val="28"/>
          <w:rtl/>
          <w:lang w:bidi="fa-IR"/>
        </w:rPr>
        <w:drawing>
          <wp:inline distT="0" distB="0" distL="0" distR="0" wp14:anchorId="27795B65" wp14:editId="75B3FC51">
            <wp:extent cx="2828260" cy="51422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A895.tmp"/>
                    <pic:cNvPicPr/>
                  </pic:nvPicPr>
                  <pic:blipFill>
                    <a:blip r:embed="rId33">
                      <a:extLst>
                        <a:ext uri="{28A0092B-C50C-407E-A947-70E740481C1C}">
                          <a14:useLocalDpi xmlns:a14="http://schemas.microsoft.com/office/drawing/2010/main" val="0"/>
                        </a:ext>
                      </a:extLst>
                    </a:blip>
                    <a:stretch>
                      <a:fillRect/>
                    </a:stretch>
                  </pic:blipFill>
                  <pic:spPr>
                    <a:xfrm>
                      <a:off x="0" y="0"/>
                      <a:ext cx="2834649" cy="515391"/>
                    </a:xfrm>
                    <a:prstGeom prst="rect">
                      <a:avLst/>
                    </a:prstGeom>
                  </pic:spPr>
                </pic:pic>
              </a:graphicData>
            </a:graphic>
          </wp:inline>
        </w:drawing>
      </w:r>
    </w:p>
    <w:p w14:paraId="3DDEF906" w14:textId="77777777" w:rsidR="00A76DB4" w:rsidRPr="00CA1BD2" w:rsidRDefault="00A76DB4"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با لحاظ کردن </w:t>
      </w:r>
      <w:r w:rsidRPr="00CA1BD2">
        <w:rPr>
          <w:rFonts w:cs="B Nazanin" w:hint="cs"/>
          <w:noProof/>
          <w:sz w:val="28"/>
          <w:szCs w:val="28"/>
          <w:rtl/>
          <w:lang w:bidi="fa-IR"/>
        </w:rPr>
        <w:drawing>
          <wp:inline distT="0" distB="0" distL="0" distR="0" wp14:anchorId="14E3AC56" wp14:editId="7D570AEC">
            <wp:extent cx="956930" cy="202168"/>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F732.tmp"/>
                    <pic:cNvPicPr/>
                  </pic:nvPicPr>
                  <pic:blipFill>
                    <a:blip r:embed="rId34">
                      <a:extLst>
                        <a:ext uri="{28A0092B-C50C-407E-A947-70E740481C1C}">
                          <a14:useLocalDpi xmlns:a14="http://schemas.microsoft.com/office/drawing/2010/main" val="0"/>
                        </a:ext>
                      </a:extLst>
                    </a:blip>
                    <a:stretch>
                      <a:fillRect/>
                    </a:stretch>
                  </pic:blipFill>
                  <pic:spPr>
                    <a:xfrm>
                      <a:off x="0" y="0"/>
                      <a:ext cx="958634" cy="202528"/>
                    </a:xfrm>
                    <a:prstGeom prst="rect">
                      <a:avLst/>
                    </a:prstGeom>
                  </pic:spPr>
                </pic:pic>
              </a:graphicData>
            </a:graphic>
          </wp:inline>
        </w:drawing>
      </w:r>
      <w:r w:rsidRPr="00CA1BD2">
        <w:rPr>
          <w:rFonts w:cs="B Nazanin" w:hint="cs"/>
          <w:sz w:val="28"/>
          <w:szCs w:val="28"/>
          <w:rtl/>
          <w:lang w:bidi="fa-IR"/>
        </w:rPr>
        <w:t xml:space="preserve">، ولتاز مسیر برابر با </w:t>
      </w:r>
      <w:r w:rsidRPr="00CA1BD2">
        <w:rPr>
          <w:rFonts w:cs="B Nazanin" w:hint="cs"/>
          <w:noProof/>
          <w:sz w:val="28"/>
          <w:szCs w:val="28"/>
          <w:rtl/>
          <w:lang w:bidi="fa-IR"/>
        </w:rPr>
        <w:drawing>
          <wp:inline distT="0" distB="0" distL="0" distR="0" wp14:anchorId="0F4AFBF8" wp14:editId="4AB112DD">
            <wp:extent cx="861237" cy="178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5144.tmp"/>
                    <pic:cNvPicPr/>
                  </pic:nvPicPr>
                  <pic:blipFill>
                    <a:blip r:embed="rId35">
                      <a:extLst>
                        <a:ext uri="{28A0092B-C50C-407E-A947-70E740481C1C}">
                          <a14:useLocalDpi xmlns:a14="http://schemas.microsoft.com/office/drawing/2010/main" val="0"/>
                        </a:ext>
                      </a:extLst>
                    </a:blip>
                    <a:stretch>
                      <a:fillRect/>
                    </a:stretch>
                  </pic:blipFill>
                  <pic:spPr>
                    <a:xfrm>
                      <a:off x="0" y="0"/>
                      <a:ext cx="860667" cy="178069"/>
                    </a:xfrm>
                    <a:prstGeom prst="rect">
                      <a:avLst/>
                    </a:prstGeom>
                  </pic:spPr>
                </pic:pic>
              </a:graphicData>
            </a:graphic>
          </wp:inline>
        </w:drawing>
      </w:r>
      <w:r w:rsidRPr="00CA1BD2">
        <w:rPr>
          <w:rFonts w:cs="B Nazanin" w:hint="cs"/>
          <w:sz w:val="28"/>
          <w:szCs w:val="28"/>
          <w:rtl/>
          <w:lang w:bidi="fa-IR"/>
        </w:rPr>
        <w:t xml:space="preserve"> است، پس:</w:t>
      </w:r>
    </w:p>
    <w:p w14:paraId="2E042B5B" w14:textId="77777777" w:rsidR="00A76DB4" w:rsidRPr="00CA1BD2" w:rsidRDefault="00A76DB4" w:rsidP="00CA1BD2">
      <w:pPr>
        <w:bidi/>
        <w:spacing w:after="0" w:line="360" w:lineRule="auto"/>
        <w:jc w:val="center"/>
        <w:rPr>
          <w:rFonts w:cs="B Nazanin"/>
          <w:sz w:val="28"/>
          <w:szCs w:val="28"/>
          <w:rtl/>
          <w:lang w:bidi="fa-IR"/>
        </w:rPr>
      </w:pPr>
      <w:r w:rsidRPr="00CA1BD2">
        <w:rPr>
          <w:rFonts w:cs="B Nazanin" w:hint="cs"/>
          <w:noProof/>
          <w:sz w:val="28"/>
          <w:szCs w:val="28"/>
          <w:rtl/>
          <w:lang w:bidi="fa-IR"/>
        </w:rPr>
        <w:drawing>
          <wp:inline distT="0" distB="0" distL="0" distR="0" wp14:anchorId="062D83DA" wp14:editId="1B27F453">
            <wp:extent cx="3381153" cy="45179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B9F6.tmp"/>
                    <pic:cNvPicPr/>
                  </pic:nvPicPr>
                  <pic:blipFill>
                    <a:blip r:embed="rId36">
                      <a:extLst>
                        <a:ext uri="{28A0092B-C50C-407E-A947-70E740481C1C}">
                          <a14:useLocalDpi xmlns:a14="http://schemas.microsoft.com/office/drawing/2010/main" val="0"/>
                        </a:ext>
                      </a:extLst>
                    </a:blip>
                    <a:stretch>
                      <a:fillRect/>
                    </a:stretch>
                  </pic:blipFill>
                  <pic:spPr>
                    <a:xfrm>
                      <a:off x="0" y="0"/>
                      <a:ext cx="3378916" cy="451493"/>
                    </a:xfrm>
                    <a:prstGeom prst="rect">
                      <a:avLst/>
                    </a:prstGeom>
                  </pic:spPr>
                </pic:pic>
              </a:graphicData>
            </a:graphic>
          </wp:inline>
        </w:drawing>
      </w:r>
    </w:p>
    <w:p w14:paraId="7100032B" w14:textId="77777777" w:rsidR="00A76DB4" w:rsidRPr="00CA1BD2" w:rsidRDefault="00A76DB4"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در نتیجه، دو ترانسفورمر تک فاز با حد مجاز </w:t>
      </w:r>
      <w:r w:rsidRPr="00CA1BD2">
        <w:rPr>
          <w:rFonts w:cs="B Nazanin"/>
          <w:sz w:val="28"/>
          <w:szCs w:val="28"/>
          <w:lang w:bidi="fa-IR"/>
        </w:rPr>
        <w:t>2.4 kVA,240/120/120V</w:t>
      </w:r>
      <w:r w:rsidRPr="00CA1BD2">
        <w:rPr>
          <w:rFonts w:cs="B Nazanin" w:hint="cs"/>
          <w:sz w:val="28"/>
          <w:szCs w:val="28"/>
          <w:rtl/>
          <w:lang w:bidi="fa-IR"/>
        </w:rPr>
        <w:t xml:space="preserve"> و </w:t>
      </w:r>
      <w:r w:rsidRPr="00CA1BD2">
        <w:rPr>
          <w:rFonts w:cs="B Nazanin"/>
          <w:sz w:val="28"/>
          <w:szCs w:val="28"/>
          <w:lang w:bidi="fa-IR"/>
        </w:rPr>
        <w:t>2.1 kVA,208/208V</w:t>
      </w:r>
      <w:r w:rsidRPr="00CA1BD2">
        <w:rPr>
          <w:rFonts w:cs="B Nazanin" w:hint="cs"/>
          <w:sz w:val="28"/>
          <w:szCs w:val="28"/>
          <w:rtl/>
          <w:lang w:bidi="fa-IR"/>
        </w:rPr>
        <w:t xml:space="preserve"> انتخاب می شوند.</w:t>
      </w:r>
    </w:p>
    <w:p w14:paraId="288682E8" w14:textId="77777777" w:rsidR="00A76DB4" w:rsidRPr="00CA1BD2" w:rsidRDefault="00A76DB4"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4) ترانسفورمر ستاره/شش وجهی: سیم پیچ ثانویه ی ترانسفورماتور متصل شده به صورت ستاره/شش وجهی، مسیری برای جریان بنیادی توالی صفر و جریان های هارمونیک فراهم می کند و در نتیجه، در زمانی که به صورت موازی در </w:t>
      </w:r>
      <w:r w:rsidRPr="00CA1BD2">
        <w:rPr>
          <w:rFonts w:cs="B Nazanin"/>
          <w:sz w:val="28"/>
          <w:szCs w:val="28"/>
          <w:lang w:bidi="fa-IR"/>
        </w:rPr>
        <w:t>PCC</w:t>
      </w:r>
      <w:r w:rsidRPr="00CA1BD2">
        <w:rPr>
          <w:rFonts w:cs="B Nazanin" w:hint="cs"/>
          <w:sz w:val="28"/>
          <w:szCs w:val="28"/>
          <w:rtl/>
          <w:lang w:bidi="fa-IR"/>
        </w:rPr>
        <w:t xml:space="preserve"> متصل شده،  مسیری برای جریان نول ارائه می کند. جریان نول بار توالی صفر تحت بار تک فاز، در سیم پیچ های شش وجهیِ ترانسفورمر ستاره/شش وجهی گردش می کند. ولتاژ هر سیم پیچ اولیه، ولتاژ فاز است. حد مجاز ولتاژِ سیم پیچ های ترانسفورمر ستاره/شش وجهی به صورتی که در شکل 6 نشان داده شده طراحی می شوند.</w:t>
      </w:r>
    </w:p>
    <w:p w14:paraId="4B58C28A" w14:textId="77777777" w:rsidR="00A76DB4" w:rsidRPr="00CA1BD2" w:rsidRDefault="00A76DB4" w:rsidP="00CA1BD2">
      <w:pPr>
        <w:bidi/>
        <w:spacing w:after="0" w:line="360" w:lineRule="auto"/>
        <w:jc w:val="both"/>
        <w:rPr>
          <w:rFonts w:cs="B Nazanin"/>
          <w:sz w:val="28"/>
          <w:szCs w:val="28"/>
          <w:rtl/>
          <w:lang w:bidi="fa-IR"/>
        </w:rPr>
      </w:pPr>
      <w:r w:rsidRPr="00CA1BD2">
        <w:rPr>
          <w:rFonts w:cs="B Nazanin" w:hint="cs"/>
          <w:sz w:val="28"/>
          <w:szCs w:val="28"/>
          <w:rtl/>
          <w:lang w:bidi="fa-IR"/>
        </w:rPr>
        <w:lastRenderedPageBreak/>
        <w:t xml:space="preserve">ترانسفورمر ستاره/شش وجهی و دیاگرام فازور نشان داده شده در شکل </w:t>
      </w:r>
      <w:r w:rsidRPr="00CA1BD2">
        <w:rPr>
          <w:rFonts w:cs="B Nazanin"/>
          <w:sz w:val="28"/>
          <w:szCs w:val="28"/>
          <w:lang w:bidi="fa-IR"/>
        </w:rPr>
        <w:t>6d</w:t>
      </w:r>
      <w:r w:rsidRPr="00CA1BD2">
        <w:rPr>
          <w:rFonts w:cs="B Nazanin" w:hint="cs"/>
          <w:sz w:val="28"/>
          <w:szCs w:val="28"/>
          <w:rtl/>
          <w:lang w:bidi="fa-IR"/>
        </w:rPr>
        <w:t xml:space="preserve">، روابط پیش رو را در جهت یافتن نرخ های دور </w:t>
      </w:r>
      <w:r w:rsidR="00C27497" w:rsidRPr="00CA1BD2">
        <w:rPr>
          <w:rFonts w:cs="B Nazanin" w:hint="cs"/>
          <w:sz w:val="28"/>
          <w:szCs w:val="28"/>
          <w:rtl/>
          <w:lang w:bidi="fa-IR"/>
        </w:rPr>
        <w:t>های سیمِ سیم پیچ ها تشریح می کند.</w:t>
      </w:r>
      <w:r w:rsidR="007D5AFB" w:rsidRPr="00CA1BD2">
        <w:rPr>
          <w:rFonts w:cs="B Nazanin" w:hint="cs"/>
          <w:sz w:val="28"/>
          <w:szCs w:val="28"/>
          <w:rtl/>
          <w:lang w:bidi="fa-IR"/>
        </w:rPr>
        <w:t xml:space="preserve"> اگر </w:t>
      </w:r>
      <w:proofErr w:type="spellStart"/>
      <w:r w:rsidR="007D5AFB" w:rsidRPr="00CA1BD2">
        <w:rPr>
          <w:rFonts w:cs="B Nazanin"/>
          <w:sz w:val="28"/>
          <w:szCs w:val="28"/>
          <w:lang w:bidi="fa-IR"/>
        </w:rPr>
        <w:t>Va</w:t>
      </w:r>
      <w:proofErr w:type="spellEnd"/>
      <w:r w:rsidR="007D5AFB" w:rsidRPr="00CA1BD2">
        <w:rPr>
          <w:rFonts w:cs="B Nazanin" w:hint="cs"/>
          <w:sz w:val="28"/>
          <w:szCs w:val="28"/>
          <w:rtl/>
          <w:lang w:bidi="fa-IR"/>
        </w:rPr>
        <w:t xml:space="preserve"> و </w:t>
      </w:r>
      <w:proofErr w:type="spellStart"/>
      <w:r w:rsidR="007D5AFB" w:rsidRPr="00CA1BD2">
        <w:rPr>
          <w:rFonts w:cs="B Nazanin"/>
          <w:sz w:val="28"/>
          <w:szCs w:val="28"/>
          <w:lang w:bidi="fa-IR"/>
        </w:rPr>
        <w:t>Vb</w:t>
      </w:r>
      <w:proofErr w:type="spellEnd"/>
      <w:r w:rsidR="007D5AFB" w:rsidRPr="00CA1BD2">
        <w:rPr>
          <w:rFonts w:cs="B Nazanin" w:hint="cs"/>
          <w:sz w:val="28"/>
          <w:szCs w:val="28"/>
          <w:rtl/>
          <w:lang w:bidi="fa-IR"/>
        </w:rPr>
        <w:t xml:space="preserve"> و </w:t>
      </w:r>
      <w:proofErr w:type="spellStart"/>
      <w:r w:rsidR="007D5AFB" w:rsidRPr="00CA1BD2">
        <w:rPr>
          <w:rFonts w:cs="B Nazanin"/>
          <w:sz w:val="28"/>
          <w:szCs w:val="28"/>
          <w:lang w:bidi="fa-IR"/>
        </w:rPr>
        <w:t>Vc</w:t>
      </w:r>
      <w:proofErr w:type="spellEnd"/>
      <w:r w:rsidR="007D5AFB" w:rsidRPr="00CA1BD2">
        <w:rPr>
          <w:rFonts w:cs="B Nazanin" w:hint="cs"/>
          <w:sz w:val="28"/>
          <w:szCs w:val="28"/>
          <w:rtl/>
          <w:lang w:bidi="fa-IR"/>
        </w:rPr>
        <w:t xml:space="preserve"> ولتاژها به ازای هر فاز در هر سیم پیچ و </w:t>
      </w:r>
      <w:proofErr w:type="spellStart"/>
      <w:r w:rsidR="007D5AFB" w:rsidRPr="00CA1BD2">
        <w:rPr>
          <w:rFonts w:cs="B Nazanin"/>
          <w:sz w:val="28"/>
          <w:szCs w:val="28"/>
          <w:lang w:bidi="fa-IR"/>
        </w:rPr>
        <w:t>Vca</w:t>
      </w:r>
      <w:proofErr w:type="spellEnd"/>
      <w:r w:rsidR="007D5AFB" w:rsidRPr="00CA1BD2">
        <w:rPr>
          <w:rFonts w:cs="B Nazanin" w:hint="cs"/>
          <w:sz w:val="28"/>
          <w:szCs w:val="28"/>
          <w:rtl/>
          <w:lang w:bidi="fa-IR"/>
        </w:rPr>
        <w:t xml:space="preserve"> ولتاز منتج شده باشد، در این صورت:</w:t>
      </w:r>
    </w:p>
    <w:p w14:paraId="272C142E" w14:textId="77777777" w:rsidR="007D5AFB" w:rsidRPr="00CA1BD2" w:rsidRDefault="007D5AFB" w:rsidP="00CA1BD2">
      <w:pPr>
        <w:bidi/>
        <w:spacing w:after="0" w:line="360" w:lineRule="auto"/>
        <w:jc w:val="center"/>
        <w:rPr>
          <w:rFonts w:cs="B Nazanin"/>
          <w:sz w:val="28"/>
          <w:szCs w:val="28"/>
          <w:rtl/>
          <w:lang w:bidi="fa-IR"/>
        </w:rPr>
      </w:pPr>
      <w:r w:rsidRPr="00CA1BD2">
        <w:rPr>
          <w:rFonts w:cs="B Nazanin" w:hint="cs"/>
          <w:noProof/>
          <w:sz w:val="28"/>
          <w:szCs w:val="28"/>
          <w:rtl/>
          <w:lang w:bidi="fa-IR"/>
        </w:rPr>
        <w:drawing>
          <wp:inline distT="0" distB="0" distL="0" distR="0" wp14:anchorId="66D4DB7B" wp14:editId="0EF4FAE4">
            <wp:extent cx="2881423" cy="2286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6239.tmp"/>
                    <pic:cNvPicPr/>
                  </pic:nvPicPr>
                  <pic:blipFill>
                    <a:blip r:embed="rId37">
                      <a:extLst>
                        <a:ext uri="{28A0092B-C50C-407E-A947-70E740481C1C}">
                          <a14:useLocalDpi xmlns:a14="http://schemas.microsoft.com/office/drawing/2010/main" val="0"/>
                        </a:ext>
                      </a:extLst>
                    </a:blip>
                    <a:stretch>
                      <a:fillRect/>
                    </a:stretch>
                  </pic:blipFill>
                  <pic:spPr>
                    <a:xfrm>
                      <a:off x="0" y="0"/>
                      <a:ext cx="2878638" cy="228464"/>
                    </a:xfrm>
                    <a:prstGeom prst="rect">
                      <a:avLst/>
                    </a:prstGeom>
                  </pic:spPr>
                </pic:pic>
              </a:graphicData>
            </a:graphic>
          </wp:inline>
        </w:drawing>
      </w:r>
    </w:p>
    <w:p w14:paraId="610EFFB3" w14:textId="77777777" w:rsidR="007D5AFB" w:rsidRPr="00CA1BD2" w:rsidRDefault="007D5AFB"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که </w:t>
      </w:r>
      <w:r w:rsidRPr="00CA1BD2">
        <w:rPr>
          <w:rFonts w:cs="B Nazanin"/>
          <w:sz w:val="28"/>
          <w:szCs w:val="28"/>
          <w:lang w:bidi="fa-IR"/>
        </w:rPr>
        <w:t>K1</w:t>
      </w:r>
      <w:r w:rsidRPr="00CA1BD2">
        <w:rPr>
          <w:rFonts w:cs="B Nazanin" w:hint="cs"/>
          <w:sz w:val="28"/>
          <w:szCs w:val="28"/>
          <w:rtl/>
          <w:lang w:bidi="fa-IR"/>
        </w:rPr>
        <w:t xml:space="preserve"> و </w:t>
      </w:r>
      <w:r w:rsidRPr="00CA1BD2">
        <w:rPr>
          <w:rFonts w:cs="B Nazanin"/>
          <w:sz w:val="28"/>
          <w:szCs w:val="28"/>
          <w:lang w:bidi="fa-IR"/>
        </w:rPr>
        <w:t>K2</w:t>
      </w:r>
      <w:r w:rsidRPr="00CA1BD2">
        <w:rPr>
          <w:rFonts w:cs="B Nazanin" w:hint="cs"/>
          <w:sz w:val="28"/>
          <w:szCs w:val="28"/>
          <w:rtl/>
          <w:lang w:bidi="fa-IR"/>
        </w:rPr>
        <w:t xml:space="preserve">  شکاف های سیم پیچ در فازها هستند. با در نظر گرفتن </w:t>
      </w:r>
      <w:r w:rsidRPr="00CA1BD2">
        <w:rPr>
          <w:rFonts w:cs="B Nazanin" w:hint="cs"/>
          <w:noProof/>
          <w:sz w:val="28"/>
          <w:szCs w:val="28"/>
          <w:rtl/>
          <w:lang w:bidi="fa-IR"/>
        </w:rPr>
        <w:drawing>
          <wp:inline distT="0" distB="0" distL="0" distR="0" wp14:anchorId="6749C44F" wp14:editId="13FCEF7B">
            <wp:extent cx="2371060" cy="2155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7750.tmp"/>
                    <pic:cNvPicPr/>
                  </pic:nvPicPr>
                  <pic:blipFill>
                    <a:blip r:embed="rId38">
                      <a:extLst>
                        <a:ext uri="{28A0092B-C50C-407E-A947-70E740481C1C}">
                          <a14:useLocalDpi xmlns:a14="http://schemas.microsoft.com/office/drawing/2010/main" val="0"/>
                        </a:ext>
                      </a:extLst>
                    </a:blip>
                    <a:stretch>
                      <a:fillRect/>
                    </a:stretch>
                  </pic:blipFill>
                  <pic:spPr>
                    <a:xfrm>
                      <a:off x="0" y="0"/>
                      <a:ext cx="2389913" cy="217265"/>
                    </a:xfrm>
                    <a:prstGeom prst="rect">
                      <a:avLst/>
                    </a:prstGeom>
                  </pic:spPr>
                </pic:pic>
              </a:graphicData>
            </a:graphic>
          </wp:inline>
        </w:drawing>
      </w:r>
      <w:r w:rsidRPr="00CA1BD2">
        <w:rPr>
          <w:rFonts w:cs="B Nazanin" w:hint="cs"/>
          <w:sz w:val="28"/>
          <w:szCs w:val="28"/>
          <w:rtl/>
          <w:lang w:bidi="fa-IR"/>
        </w:rPr>
        <w:t xml:space="preserve"> در ادامه:</w:t>
      </w:r>
    </w:p>
    <w:p w14:paraId="177471D0" w14:textId="77777777" w:rsidR="007D5AFB" w:rsidRPr="00CA1BD2" w:rsidRDefault="007D5AFB" w:rsidP="00CA1BD2">
      <w:pPr>
        <w:bidi/>
        <w:spacing w:after="0" w:line="360" w:lineRule="auto"/>
        <w:jc w:val="center"/>
        <w:rPr>
          <w:rFonts w:cs="B Nazanin"/>
          <w:sz w:val="28"/>
          <w:szCs w:val="28"/>
          <w:rtl/>
          <w:lang w:bidi="fa-IR"/>
        </w:rPr>
      </w:pPr>
      <w:r w:rsidRPr="00CA1BD2">
        <w:rPr>
          <w:rFonts w:cs="B Nazanin" w:hint="cs"/>
          <w:noProof/>
          <w:sz w:val="28"/>
          <w:szCs w:val="28"/>
          <w:rtl/>
          <w:lang w:bidi="fa-IR"/>
        </w:rPr>
        <w:drawing>
          <wp:inline distT="0" distB="0" distL="0" distR="0" wp14:anchorId="697C00EC" wp14:editId="553C4343">
            <wp:extent cx="3434317" cy="24477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2DB4.tmp"/>
                    <pic:cNvPicPr/>
                  </pic:nvPicPr>
                  <pic:blipFill>
                    <a:blip r:embed="rId39">
                      <a:extLst>
                        <a:ext uri="{28A0092B-C50C-407E-A947-70E740481C1C}">
                          <a14:useLocalDpi xmlns:a14="http://schemas.microsoft.com/office/drawing/2010/main" val="0"/>
                        </a:ext>
                      </a:extLst>
                    </a:blip>
                    <a:stretch>
                      <a:fillRect/>
                    </a:stretch>
                  </pic:blipFill>
                  <pic:spPr>
                    <a:xfrm>
                      <a:off x="0" y="0"/>
                      <a:ext cx="3501423" cy="249562"/>
                    </a:xfrm>
                    <a:prstGeom prst="rect">
                      <a:avLst/>
                    </a:prstGeom>
                  </pic:spPr>
                </pic:pic>
              </a:graphicData>
            </a:graphic>
          </wp:inline>
        </w:drawing>
      </w:r>
    </w:p>
    <w:p w14:paraId="693EEEBC" w14:textId="77777777" w:rsidR="007D5AFB" w:rsidRPr="00CA1BD2" w:rsidRDefault="007D5AFB"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می شود </w:t>
      </w:r>
      <w:r w:rsidRPr="00CA1BD2">
        <w:rPr>
          <w:rFonts w:cs="B Nazanin"/>
          <w:sz w:val="28"/>
          <w:szCs w:val="28"/>
          <w:lang w:bidi="fa-IR"/>
        </w:rPr>
        <w:t>k1=1</w:t>
      </w:r>
      <w:r w:rsidRPr="00CA1BD2">
        <w:rPr>
          <w:rFonts w:cs="B Nazanin" w:hint="cs"/>
          <w:sz w:val="28"/>
          <w:szCs w:val="28"/>
          <w:rtl/>
          <w:lang w:bidi="fa-IR"/>
        </w:rPr>
        <w:t xml:space="preserve"> و </w:t>
      </w:r>
      <w:r w:rsidRPr="00CA1BD2">
        <w:rPr>
          <w:rFonts w:cs="B Nazanin"/>
          <w:sz w:val="28"/>
          <w:szCs w:val="28"/>
          <w:lang w:bidi="fa-IR"/>
        </w:rPr>
        <w:t>k2=2</w:t>
      </w:r>
      <w:r w:rsidRPr="00CA1BD2">
        <w:rPr>
          <w:rFonts w:cs="B Nazanin" w:hint="cs"/>
          <w:sz w:val="28"/>
          <w:szCs w:val="28"/>
          <w:rtl/>
          <w:lang w:bidi="fa-IR"/>
        </w:rPr>
        <w:t xml:space="preserve"> در نظر گرفته شود.</w:t>
      </w:r>
    </w:p>
    <w:p w14:paraId="2E5988A6" w14:textId="77777777" w:rsidR="007D5AFB" w:rsidRPr="00CA1BD2" w:rsidRDefault="007D5AFB"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ولتاژ مسیر </w:t>
      </w:r>
      <w:proofErr w:type="spellStart"/>
      <w:r w:rsidRPr="00CA1BD2">
        <w:rPr>
          <w:rFonts w:cs="B Nazanin"/>
          <w:sz w:val="28"/>
          <w:szCs w:val="28"/>
          <w:lang w:bidi="fa-IR"/>
        </w:rPr>
        <w:t>Vca</w:t>
      </w:r>
      <w:proofErr w:type="spellEnd"/>
      <w:r w:rsidRPr="00CA1BD2">
        <w:rPr>
          <w:rFonts w:cs="B Nazanin"/>
          <w:sz w:val="28"/>
          <w:szCs w:val="28"/>
          <w:lang w:bidi="fa-IR"/>
        </w:rPr>
        <w:t>=200V</w:t>
      </w:r>
      <w:r w:rsidRPr="00CA1BD2">
        <w:rPr>
          <w:rFonts w:cs="B Nazanin" w:hint="cs"/>
          <w:sz w:val="28"/>
          <w:szCs w:val="28"/>
          <w:rtl/>
          <w:lang w:bidi="fa-IR"/>
        </w:rPr>
        <w:t xml:space="preserve"> است، در اینصورت:</w:t>
      </w:r>
    </w:p>
    <w:p w14:paraId="3BDC26CA" w14:textId="77777777" w:rsidR="007D5AFB" w:rsidRPr="00CA1BD2" w:rsidRDefault="007D5AFB" w:rsidP="00CA1BD2">
      <w:pPr>
        <w:bidi/>
        <w:spacing w:after="0" w:line="360" w:lineRule="auto"/>
        <w:jc w:val="center"/>
        <w:rPr>
          <w:rFonts w:cs="B Nazanin"/>
          <w:sz w:val="28"/>
          <w:szCs w:val="28"/>
          <w:rtl/>
          <w:lang w:bidi="fa-IR"/>
        </w:rPr>
      </w:pPr>
      <w:r w:rsidRPr="00CA1BD2">
        <w:rPr>
          <w:rFonts w:cs="B Nazanin" w:hint="cs"/>
          <w:noProof/>
          <w:sz w:val="28"/>
          <w:szCs w:val="28"/>
          <w:rtl/>
          <w:lang w:bidi="fa-IR"/>
        </w:rPr>
        <w:drawing>
          <wp:inline distT="0" distB="0" distL="0" distR="0" wp14:anchorId="03ED3FE7" wp14:editId="3FB93D3C">
            <wp:extent cx="3370521" cy="20383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6A38.tmp"/>
                    <pic:cNvPicPr/>
                  </pic:nvPicPr>
                  <pic:blipFill>
                    <a:blip r:embed="rId40">
                      <a:extLst>
                        <a:ext uri="{28A0092B-C50C-407E-A947-70E740481C1C}">
                          <a14:useLocalDpi xmlns:a14="http://schemas.microsoft.com/office/drawing/2010/main" val="0"/>
                        </a:ext>
                      </a:extLst>
                    </a:blip>
                    <a:stretch>
                      <a:fillRect/>
                    </a:stretch>
                  </pic:blipFill>
                  <pic:spPr>
                    <a:xfrm>
                      <a:off x="0" y="0"/>
                      <a:ext cx="3382225" cy="204541"/>
                    </a:xfrm>
                    <a:prstGeom prst="rect">
                      <a:avLst/>
                    </a:prstGeom>
                  </pic:spPr>
                </pic:pic>
              </a:graphicData>
            </a:graphic>
          </wp:inline>
        </w:drawing>
      </w:r>
    </w:p>
    <w:p w14:paraId="07C8EF19" w14:textId="75FF153D" w:rsidR="007D5AFB" w:rsidRDefault="007D5AFB"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در نتیجه، سه ترانسفورمر تک فاز، هر کدام با حد مجاز </w:t>
      </w:r>
      <w:r w:rsidRPr="00CA1BD2">
        <w:rPr>
          <w:rFonts w:cs="B Nazanin"/>
          <w:sz w:val="28"/>
          <w:szCs w:val="28"/>
          <w:lang w:bidi="fa-IR"/>
        </w:rPr>
        <w:t>2.6kVA,240/120/120 V</w:t>
      </w:r>
      <w:r w:rsidRPr="00CA1BD2">
        <w:rPr>
          <w:rFonts w:cs="B Nazanin" w:hint="cs"/>
          <w:sz w:val="28"/>
          <w:szCs w:val="28"/>
          <w:rtl/>
          <w:lang w:bidi="fa-IR"/>
        </w:rPr>
        <w:t xml:space="preserve"> انتخاب می شوند.</w:t>
      </w:r>
    </w:p>
    <w:p w14:paraId="55DEBB9F" w14:textId="77777777" w:rsidR="00CA1BD2" w:rsidRPr="00CA1BD2" w:rsidRDefault="00CA1BD2" w:rsidP="00CA1BD2">
      <w:pPr>
        <w:bidi/>
        <w:spacing w:after="0" w:line="360" w:lineRule="auto"/>
        <w:jc w:val="both"/>
        <w:rPr>
          <w:rFonts w:cs="B Nazanin"/>
          <w:sz w:val="28"/>
          <w:szCs w:val="28"/>
          <w:rtl/>
          <w:lang w:bidi="fa-IR"/>
        </w:rPr>
      </w:pPr>
    </w:p>
    <w:p w14:paraId="42895225" w14:textId="77777777" w:rsidR="007D5AFB" w:rsidRPr="00CA1BD2" w:rsidRDefault="007D5AFB" w:rsidP="00CA1BD2">
      <w:pPr>
        <w:bidi/>
        <w:spacing w:after="0" w:line="360" w:lineRule="auto"/>
        <w:jc w:val="both"/>
        <w:rPr>
          <w:rFonts w:cs="B Nazanin"/>
          <w:b/>
          <w:bCs/>
          <w:sz w:val="28"/>
          <w:szCs w:val="28"/>
          <w:rtl/>
          <w:lang w:bidi="fa-IR"/>
        </w:rPr>
      </w:pPr>
      <w:r w:rsidRPr="00CA1BD2">
        <w:rPr>
          <w:rFonts w:cs="B Nazanin"/>
          <w:b/>
          <w:bCs/>
          <w:sz w:val="28"/>
          <w:szCs w:val="28"/>
          <w:lang w:bidi="fa-IR"/>
        </w:rPr>
        <w:t>C</w:t>
      </w:r>
      <w:r w:rsidRPr="00CA1BD2">
        <w:rPr>
          <w:rFonts w:cs="B Nazanin" w:hint="cs"/>
          <w:b/>
          <w:bCs/>
          <w:sz w:val="28"/>
          <w:szCs w:val="28"/>
          <w:rtl/>
          <w:lang w:bidi="fa-IR"/>
        </w:rPr>
        <w:t>. فیلتر ریپل</w:t>
      </w:r>
    </w:p>
    <w:p w14:paraId="29213AE5" w14:textId="5CD0A358" w:rsidR="007D5AFB" w:rsidRDefault="007D5AFB"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یک فیلتر پایین گذر مرتبه ی اول که در نصف فرکانس کلیدزنی قرار داده شده، برای فیلتر کردن نویز فرکانس بالا از ولتاژ در </w:t>
      </w:r>
      <w:r w:rsidRPr="00CA1BD2">
        <w:rPr>
          <w:rFonts w:cs="B Nazanin"/>
          <w:sz w:val="28"/>
          <w:szCs w:val="28"/>
          <w:lang w:bidi="fa-IR"/>
        </w:rPr>
        <w:t>PCC</w:t>
      </w:r>
      <w:r w:rsidRPr="00CA1BD2">
        <w:rPr>
          <w:rFonts w:cs="B Nazanin" w:hint="cs"/>
          <w:sz w:val="28"/>
          <w:szCs w:val="28"/>
          <w:rtl/>
          <w:lang w:bidi="fa-IR"/>
        </w:rPr>
        <w:t xml:space="preserve"> استفاده می شود. خازن فیلتر ریپل با در نظر کرفتن یک امپدانس کم برای ولتاژ هارمونیک در فرکانس </w:t>
      </w:r>
      <w:r w:rsidRPr="00CA1BD2">
        <w:rPr>
          <w:rFonts w:cs="B Nazanin"/>
          <w:sz w:val="28"/>
          <w:szCs w:val="28"/>
          <w:lang w:bidi="fa-IR"/>
        </w:rPr>
        <w:t>5kHz</w:t>
      </w:r>
      <w:r w:rsidR="000A439C" w:rsidRPr="00CA1BD2">
        <w:rPr>
          <w:rFonts w:cs="B Nazanin" w:hint="cs"/>
          <w:sz w:val="28"/>
          <w:szCs w:val="28"/>
          <w:rtl/>
          <w:lang w:bidi="fa-IR"/>
        </w:rPr>
        <w:t xml:space="preserve"> به صورت </w:t>
      </w:r>
      <w:r w:rsidR="000A439C" w:rsidRPr="00CA1BD2">
        <w:rPr>
          <w:rFonts w:cs="B Nazanin"/>
          <w:sz w:val="28"/>
          <w:szCs w:val="28"/>
          <w:lang w:bidi="fa-IR"/>
        </w:rPr>
        <w:t>Cf=5uF</w:t>
      </w:r>
      <w:r w:rsidR="000A439C" w:rsidRPr="00CA1BD2">
        <w:rPr>
          <w:rFonts w:cs="B Nazanin" w:hint="cs"/>
          <w:sz w:val="28"/>
          <w:szCs w:val="28"/>
          <w:rtl/>
          <w:lang w:bidi="fa-IR"/>
        </w:rPr>
        <w:t xml:space="preserve"> طراحی می شود. مجموعه هایی از مقاوت (</w:t>
      </w:r>
      <w:r w:rsidR="000A439C" w:rsidRPr="00CA1BD2">
        <w:rPr>
          <w:rFonts w:cs="B Nazanin"/>
          <w:sz w:val="28"/>
          <w:szCs w:val="28"/>
          <w:lang w:bidi="fa-IR"/>
        </w:rPr>
        <w:t>Rf</w:t>
      </w:r>
      <w:r w:rsidR="000A439C" w:rsidRPr="00CA1BD2">
        <w:rPr>
          <w:rFonts w:cs="B Nazanin" w:hint="cs"/>
          <w:sz w:val="28"/>
          <w:szCs w:val="28"/>
          <w:rtl/>
          <w:lang w:bidi="fa-IR"/>
        </w:rPr>
        <w:t xml:space="preserve">) 5 اهمی در مجموعه های دارای خازن </w:t>
      </w:r>
      <w:r w:rsidR="000A439C" w:rsidRPr="00CA1BD2">
        <w:rPr>
          <w:rFonts w:cs="B Nazanin"/>
          <w:sz w:val="28"/>
          <w:szCs w:val="28"/>
          <w:lang w:bidi="fa-IR"/>
        </w:rPr>
        <w:t>Cf</w:t>
      </w:r>
      <w:r w:rsidR="000A439C" w:rsidRPr="00CA1BD2">
        <w:rPr>
          <w:rFonts w:cs="B Nazanin" w:hint="cs"/>
          <w:sz w:val="28"/>
          <w:szCs w:val="28"/>
          <w:rtl/>
          <w:lang w:bidi="fa-IR"/>
        </w:rPr>
        <w:t xml:space="preserve"> در نظر گرفته شده است.</w:t>
      </w:r>
    </w:p>
    <w:p w14:paraId="4B1745FA" w14:textId="77777777" w:rsidR="00CA1BD2" w:rsidRPr="00CA1BD2" w:rsidRDefault="00CA1BD2" w:rsidP="00CA1BD2">
      <w:pPr>
        <w:bidi/>
        <w:spacing w:after="0" w:line="360" w:lineRule="auto"/>
        <w:jc w:val="both"/>
        <w:rPr>
          <w:rFonts w:cs="B Nazanin"/>
          <w:sz w:val="28"/>
          <w:szCs w:val="28"/>
          <w:rtl/>
          <w:lang w:bidi="fa-IR"/>
        </w:rPr>
      </w:pPr>
    </w:p>
    <w:p w14:paraId="7ADD3AC8" w14:textId="77777777" w:rsidR="000A439C" w:rsidRPr="00CA1BD2" w:rsidRDefault="000A439C" w:rsidP="00CA1BD2">
      <w:pPr>
        <w:bidi/>
        <w:spacing w:after="0" w:line="360" w:lineRule="auto"/>
        <w:jc w:val="both"/>
        <w:rPr>
          <w:rFonts w:cs="B Nazanin"/>
          <w:b/>
          <w:bCs/>
          <w:sz w:val="28"/>
          <w:szCs w:val="28"/>
          <w:rtl/>
          <w:lang w:bidi="fa-IR"/>
        </w:rPr>
      </w:pPr>
      <w:r w:rsidRPr="00CA1BD2">
        <w:rPr>
          <w:rFonts w:cs="B Nazanin"/>
          <w:b/>
          <w:bCs/>
          <w:sz w:val="28"/>
          <w:szCs w:val="28"/>
          <w:lang w:bidi="fa-IR"/>
        </w:rPr>
        <w:t>D</w:t>
      </w:r>
      <w:r w:rsidRPr="00CA1BD2">
        <w:rPr>
          <w:rFonts w:cs="B Nazanin" w:hint="cs"/>
          <w:b/>
          <w:bCs/>
          <w:sz w:val="28"/>
          <w:szCs w:val="28"/>
          <w:rtl/>
          <w:lang w:bidi="fa-IR"/>
        </w:rPr>
        <w:t>.  مقایسه ی روش ها</w:t>
      </w:r>
    </w:p>
    <w:p w14:paraId="1424F176" w14:textId="56E46DF2" w:rsidR="000A439C" w:rsidRDefault="000A439C"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مولفه ها و سطوح ولتاز برای روش های مختلف در جدول 1 خلاصه می شود. تعداد دستگاه های کلیدزنی مورد نیاز، ترانسفورماتورهای مورد نیاز، سلف واسط، ولتاژ گذرگاه </w:t>
      </w:r>
      <w:r w:rsidRPr="00CA1BD2">
        <w:rPr>
          <w:rFonts w:cs="B Nazanin"/>
          <w:sz w:val="28"/>
          <w:szCs w:val="28"/>
          <w:lang w:bidi="fa-IR"/>
        </w:rPr>
        <w:t>dc</w:t>
      </w:r>
      <w:r w:rsidRPr="00CA1BD2">
        <w:rPr>
          <w:rFonts w:cs="B Nazanin" w:hint="cs"/>
          <w:sz w:val="28"/>
          <w:szCs w:val="28"/>
          <w:rtl/>
          <w:lang w:bidi="fa-IR"/>
        </w:rPr>
        <w:t xml:space="preserve">، ظرفیت خازنی درگاه </w:t>
      </w:r>
      <w:r w:rsidRPr="00CA1BD2">
        <w:rPr>
          <w:rFonts w:cs="B Nazanin"/>
          <w:sz w:val="28"/>
          <w:szCs w:val="28"/>
          <w:lang w:bidi="fa-IR"/>
        </w:rPr>
        <w:t>dc</w:t>
      </w:r>
      <w:r w:rsidRPr="00CA1BD2">
        <w:rPr>
          <w:rFonts w:cs="B Nazanin" w:hint="cs"/>
          <w:sz w:val="28"/>
          <w:szCs w:val="28"/>
          <w:rtl/>
          <w:lang w:bidi="fa-IR"/>
        </w:rPr>
        <w:t xml:space="preserve"> و حد مجاز امپر ولتاژِ </w:t>
      </w:r>
      <w:r w:rsidRPr="00CA1BD2">
        <w:rPr>
          <w:rFonts w:cs="B Nazanin" w:hint="cs"/>
          <w:sz w:val="28"/>
          <w:szCs w:val="28"/>
          <w:rtl/>
          <w:lang w:bidi="fa-IR"/>
        </w:rPr>
        <w:lastRenderedPageBreak/>
        <w:t xml:space="preserve">ترانسفورمر برای مقایسه ای سریع در جدولی ارائه می شود. مشاهده شده که ولتاژ گذرگاه </w:t>
      </w:r>
      <w:r w:rsidRPr="00CA1BD2">
        <w:rPr>
          <w:rFonts w:cs="B Nazanin"/>
          <w:sz w:val="28"/>
          <w:szCs w:val="28"/>
          <w:lang w:bidi="fa-IR"/>
        </w:rPr>
        <w:t>dc</w:t>
      </w:r>
      <w:r w:rsidRPr="00CA1BD2">
        <w:rPr>
          <w:rFonts w:cs="B Nazanin" w:hint="cs"/>
          <w:sz w:val="28"/>
          <w:szCs w:val="28"/>
          <w:rtl/>
          <w:lang w:bidi="fa-IR"/>
        </w:rPr>
        <w:t xml:space="preserve"> پایین تر با </w:t>
      </w:r>
      <w:r w:rsidRPr="00CA1BD2">
        <w:rPr>
          <w:rFonts w:cs="B Nazanin"/>
          <w:sz w:val="28"/>
          <w:szCs w:val="28"/>
          <w:lang w:bidi="fa-IR"/>
        </w:rPr>
        <w:t>DSTATCOM</w:t>
      </w:r>
      <w:r w:rsidRPr="00CA1BD2">
        <w:rPr>
          <w:rFonts w:cs="B Nazanin" w:hint="cs"/>
          <w:sz w:val="28"/>
          <w:szCs w:val="28"/>
          <w:rtl/>
          <w:lang w:bidi="fa-IR"/>
        </w:rPr>
        <w:t xml:space="preserve"> بر مبنای </w:t>
      </w:r>
      <w:r w:rsidRPr="00CA1BD2">
        <w:rPr>
          <w:rFonts w:cs="B Nazanin"/>
          <w:sz w:val="28"/>
          <w:szCs w:val="28"/>
          <w:lang w:bidi="fa-IR"/>
        </w:rPr>
        <w:t>VSC</w:t>
      </w:r>
      <w:r w:rsidRPr="00CA1BD2">
        <w:rPr>
          <w:rFonts w:cs="B Nazanin" w:hint="cs"/>
          <w:sz w:val="28"/>
          <w:szCs w:val="28"/>
          <w:rtl/>
          <w:lang w:bidi="fa-IR"/>
        </w:rPr>
        <w:t xml:space="preserve"> مجزا امکان پذیر می شود. تعداد دستگاه های نیمه رسانا با </w:t>
      </w:r>
      <w:r w:rsidRPr="00CA1BD2">
        <w:rPr>
          <w:rFonts w:cs="B Nazanin"/>
          <w:sz w:val="28"/>
          <w:szCs w:val="28"/>
          <w:lang w:bidi="fa-IR"/>
        </w:rPr>
        <w:t>DSTATCOM</w:t>
      </w:r>
      <w:r w:rsidRPr="00CA1BD2">
        <w:rPr>
          <w:rFonts w:cs="B Nazanin" w:hint="cs"/>
          <w:sz w:val="28"/>
          <w:szCs w:val="28"/>
          <w:rtl/>
          <w:lang w:bidi="fa-IR"/>
        </w:rPr>
        <w:t xml:space="preserve"> بر مبنای </w:t>
      </w:r>
      <w:r w:rsidRPr="00CA1BD2">
        <w:rPr>
          <w:rFonts w:cs="B Nazanin"/>
          <w:sz w:val="28"/>
          <w:szCs w:val="28"/>
          <w:lang w:bidi="fa-IR"/>
        </w:rPr>
        <w:t>VSC</w:t>
      </w:r>
      <w:r w:rsidRPr="00CA1BD2">
        <w:rPr>
          <w:rFonts w:cs="B Nazanin" w:hint="cs"/>
          <w:sz w:val="28"/>
          <w:szCs w:val="28"/>
          <w:rtl/>
          <w:lang w:bidi="fa-IR"/>
        </w:rPr>
        <w:t xml:space="preserve"> دو پایه حداقل است.</w:t>
      </w:r>
    </w:p>
    <w:p w14:paraId="145ACCDC" w14:textId="77777777" w:rsidR="00CA1BD2" w:rsidRPr="00CA1BD2" w:rsidRDefault="00CA1BD2" w:rsidP="00CA1BD2">
      <w:pPr>
        <w:bidi/>
        <w:spacing w:after="0" w:line="360" w:lineRule="auto"/>
        <w:jc w:val="both"/>
        <w:rPr>
          <w:rFonts w:cs="B Nazanin"/>
          <w:sz w:val="28"/>
          <w:szCs w:val="28"/>
          <w:rtl/>
          <w:lang w:bidi="fa-IR"/>
        </w:rPr>
      </w:pPr>
    </w:p>
    <w:p w14:paraId="684FF76F" w14:textId="389EFE07" w:rsidR="000A439C" w:rsidRPr="00CA1BD2" w:rsidRDefault="00CA1BD2" w:rsidP="00CA1BD2">
      <w:pPr>
        <w:bidi/>
        <w:spacing w:after="0" w:line="360" w:lineRule="auto"/>
        <w:jc w:val="both"/>
        <w:rPr>
          <w:rFonts w:cs="B Nazanin"/>
          <w:b/>
          <w:bCs/>
          <w:sz w:val="28"/>
          <w:szCs w:val="28"/>
          <w:rtl/>
          <w:lang w:bidi="fa-IR"/>
        </w:rPr>
      </w:pPr>
      <w:r>
        <w:rPr>
          <w:rFonts w:cs="B Nazanin" w:hint="cs"/>
          <w:b/>
          <w:bCs/>
          <w:sz w:val="28"/>
          <w:szCs w:val="28"/>
          <w:rtl/>
          <w:lang w:bidi="fa-IR"/>
        </w:rPr>
        <w:t>5</w:t>
      </w:r>
      <w:r w:rsidR="000A439C" w:rsidRPr="00CA1BD2">
        <w:rPr>
          <w:rFonts w:cs="B Nazanin" w:hint="cs"/>
          <w:b/>
          <w:bCs/>
          <w:sz w:val="28"/>
          <w:szCs w:val="28"/>
          <w:rtl/>
          <w:lang w:bidi="fa-IR"/>
        </w:rPr>
        <w:t xml:space="preserve">. روش های کنترل </w:t>
      </w:r>
      <w:r w:rsidR="000A439C" w:rsidRPr="00CA1BD2">
        <w:rPr>
          <w:rFonts w:cs="B Nazanin"/>
          <w:b/>
          <w:bCs/>
          <w:sz w:val="28"/>
          <w:szCs w:val="28"/>
          <w:lang w:bidi="fa-IR"/>
        </w:rPr>
        <w:t>DSTATCOM</w:t>
      </w:r>
    </w:p>
    <w:p w14:paraId="5ED446AC" w14:textId="77777777" w:rsidR="000A439C" w:rsidRPr="00CA1BD2" w:rsidRDefault="00B04499"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استراتژی های کنترل مختلفی مانند کنترل حالت لغزش، کنترل کننده های قالب ولتاژ و </w:t>
      </w:r>
      <w:r w:rsidRPr="00CA1BD2">
        <w:rPr>
          <w:rFonts w:cs="B Nazanin"/>
          <w:sz w:val="28"/>
          <w:szCs w:val="28"/>
          <w:lang w:bidi="fa-IR"/>
        </w:rPr>
        <w:t>PI</w:t>
      </w:r>
      <w:r w:rsidRPr="00CA1BD2">
        <w:rPr>
          <w:rFonts w:cs="B Nazanin" w:hint="cs"/>
          <w:sz w:val="28"/>
          <w:szCs w:val="28"/>
          <w:rtl/>
          <w:lang w:bidi="fa-IR"/>
        </w:rPr>
        <w:t>، تئوری مولفه ی متقارن لحظه ای و تئوری شبکه ی عصبی گزارش می شوند. برخی از استراتژی های کنترل مهم در بخش های پیش رو داده می شوند.</w:t>
      </w:r>
    </w:p>
    <w:p w14:paraId="10A81D2A" w14:textId="77777777" w:rsidR="00B91CF1" w:rsidRPr="00CA1BD2" w:rsidRDefault="00B91CF1" w:rsidP="00CA1BD2">
      <w:pPr>
        <w:bidi/>
        <w:spacing w:after="0" w:line="360" w:lineRule="auto"/>
        <w:jc w:val="center"/>
        <w:rPr>
          <w:rFonts w:cs="B Nazanin"/>
          <w:sz w:val="28"/>
          <w:szCs w:val="28"/>
          <w:rtl/>
          <w:lang w:bidi="fa-IR"/>
        </w:rPr>
      </w:pPr>
      <w:r w:rsidRPr="00CA1BD2">
        <w:rPr>
          <w:rFonts w:cs="B Nazanin"/>
          <w:noProof/>
          <w:sz w:val="28"/>
          <w:szCs w:val="28"/>
          <w:lang w:bidi="fa-IR"/>
        </w:rPr>
        <w:drawing>
          <wp:inline distT="0" distB="0" distL="0" distR="0" wp14:anchorId="406F091A" wp14:editId="7EBD1045">
            <wp:extent cx="5943600" cy="23628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362835"/>
                    </a:xfrm>
                    <a:prstGeom prst="rect">
                      <a:avLst/>
                    </a:prstGeom>
                  </pic:spPr>
                </pic:pic>
              </a:graphicData>
            </a:graphic>
          </wp:inline>
        </w:drawing>
      </w:r>
    </w:p>
    <w:p w14:paraId="1C737E38" w14:textId="7A71D5A1" w:rsidR="00B91CF1" w:rsidRDefault="00B91CF1" w:rsidP="00CA1BD2">
      <w:pPr>
        <w:bidi/>
        <w:spacing w:after="0" w:line="360" w:lineRule="auto"/>
        <w:jc w:val="center"/>
        <w:rPr>
          <w:rFonts w:cs="B Nazanin"/>
          <w:sz w:val="28"/>
          <w:szCs w:val="28"/>
          <w:rtl/>
          <w:lang w:bidi="fa-IR"/>
        </w:rPr>
      </w:pPr>
      <w:r w:rsidRPr="00CA1BD2">
        <w:rPr>
          <w:rFonts w:cs="B Nazanin" w:hint="cs"/>
          <w:sz w:val="28"/>
          <w:szCs w:val="28"/>
          <w:rtl/>
          <w:lang w:bidi="fa-IR"/>
        </w:rPr>
        <w:t xml:space="preserve">شکل 7: </w:t>
      </w:r>
      <w:r w:rsidRPr="00CA1BD2">
        <w:rPr>
          <w:rFonts w:cs="B Nazanin"/>
          <w:sz w:val="28"/>
          <w:szCs w:val="28"/>
          <w:lang w:bidi="fa-IR"/>
        </w:rPr>
        <w:t>a</w:t>
      </w:r>
      <w:r w:rsidRPr="00CA1BD2">
        <w:rPr>
          <w:rFonts w:cs="B Nazanin" w:hint="cs"/>
          <w:sz w:val="28"/>
          <w:szCs w:val="28"/>
          <w:rtl/>
          <w:lang w:bidi="fa-IR"/>
        </w:rPr>
        <w:t xml:space="preserve">) بلوک دیاگرام کنترل </w:t>
      </w:r>
      <w:r w:rsidRPr="00CA1BD2">
        <w:rPr>
          <w:rFonts w:cs="B Nazanin"/>
          <w:sz w:val="28"/>
          <w:szCs w:val="28"/>
          <w:lang w:bidi="fa-IR"/>
        </w:rPr>
        <w:t>IRPT</w:t>
      </w:r>
      <w:r w:rsidRPr="00CA1BD2">
        <w:rPr>
          <w:rFonts w:cs="B Nazanin" w:hint="cs"/>
          <w:sz w:val="28"/>
          <w:szCs w:val="28"/>
          <w:rtl/>
          <w:lang w:bidi="fa-IR"/>
        </w:rPr>
        <w:t xml:space="preserve"> بنیانِ </w:t>
      </w:r>
      <w:r w:rsidRPr="00CA1BD2">
        <w:rPr>
          <w:rFonts w:cs="B Nazanin"/>
          <w:sz w:val="28"/>
          <w:szCs w:val="28"/>
          <w:lang w:bidi="fa-IR"/>
        </w:rPr>
        <w:t>DSTATCOM</w:t>
      </w:r>
      <w:r w:rsidRPr="00CA1BD2">
        <w:rPr>
          <w:rFonts w:cs="B Nazanin" w:hint="cs"/>
          <w:sz w:val="28"/>
          <w:szCs w:val="28"/>
          <w:rtl/>
          <w:lang w:bidi="fa-IR"/>
        </w:rPr>
        <w:t xml:space="preserve"> و </w:t>
      </w:r>
      <w:r w:rsidRPr="00CA1BD2">
        <w:rPr>
          <w:rFonts w:cs="B Nazanin"/>
          <w:sz w:val="28"/>
          <w:szCs w:val="28"/>
          <w:lang w:bidi="fa-IR"/>
        </w:rPr>
        <w:t>b</w:t>
      </w:r>
      <w:r w:rsidRPr="00CA1BD2">
        <w:rPr>
          <w:rFonts w:cs="B Nazanin" w:hint="cs"/>
          <w:sz w:val="28"/>
          <w:szCs w:val="28"/>
          <w:rtl/>
          <w:lang w:bidi="fa-IR"/>
        </w:rPr>
        <w:t xml:space="preserve">) بلوک دیاگرام کنترل </w:t>
      </w:r>
      <w:r w:rsidRPr="00CA1BD2">
        <w:rPr>
          <w:rFonts w:cs="B Nazanin"/>
          <w:sz w:val="28"/>
          <w:szCs w:val="28"/>
          <w:lang w:bidi="fa-IR"/>
        </w:rPr>
        <w:t>SRFT</w:t>
      </w:r>
      <w:r w:rsidRPr="00CA1BD2">
        <w:rPr>
          <w:rFonts w:cs="B Nazanin" w:hint="cs"/>
          <w:sz w:val="28"/>
          <w:szCs w:val="28"/>
          <w:rtl/>
          <w:lang w:bidi="fa-IR"/>
        </w:rPr>
        <w:t xml:space="preserve"> بنیانِ </w:t>
      </w:r>
      <w:r w:rsidRPr="00CA1BD2">
        <w:rPr>
          <w:rFonts w:cs="B Nazanin"/>
          <w:sz w:val="28"/>
          <w:szCs w:val="28"/>
          <w:lang w:bidi="fa-IR"/>
        </w:rPr>
        <w:t>DSTATCOM</w:t>
      </w:r>
    </w:p>
    <w:p w14:paraId="7C1D8D27" w14:textId="77777777" w:rsidR="00CA1BD2" w:rsidRPr="00CA1BD2" w:rsidRDefault="00CA1BD2" w:rsidP="00CA1BD2">
      <w:pPr>
        <w:bidi/>
        <w:spacing w:after="0" w:line="360" w:lineRule="auto"/>
        <w:jc w:val="center"/>
        <w:rPr>
          <w:rFonts w:cs="B Nazanin"/>
          <w:sz w:val="28"/>
          <w:szCs w:val="28"/>
          <w:rtl/>
          <w:lang w:bidi="fa-IR"/>
        </w:rPr>
      </w:pPr>
    </w:p>
    <w:p w14:paraId="15BDF965" w14:textId="77777777" w:rsidR="002E2199" w:rsidRPr="00CA1BD2" w:rsidRDefault="002E2199" w:rsidP="00CA1BD2">
      <w:pPr>
        <w:bidi/>
        <w:spacing w:after="0" w:line="360" w:lineRule="auto"/>
        <w:jc w:val="both"/>
        <w:rPr>
          <w:rFonts w:cs="B Nazanin"/>
          <w:b/>
          <w:bCs/>
          <w:sz w:val="28"/>
          <w:szCs w:val="28"/>
          <w:rtl/>
          <w:lang w:bidi="fa-IR"/>
        </w:rPr>
      </w:pPr>
      <w:r w:rsidRPr="00CA1BD2">
        <w:rPr>
          <w:rFonts w:cs="B Nazanin"/>
          <w:b/>
          <w:bCs/>
          <w:sz w:val="28"/>
          <w:szCs w:val="28"/>
          <w:lang w:bidi="fa-IR"/>
        </w:rPr>
        <w:t>A</w:t>
      </w:r>
      <w:r w:rsidRPr="00CA1BD2">
        <w:rPr>
          <w:rFonts w:cs="B Nazanin" w:hint="cs"/>
          <w:b/>
          <w:bCs/>
          <w:sz w:val="28"/>
          <w:szCs w:val="28"/>
          <w:rtl/>
          <w:lang w:bidi="fa-IR"/>
        </w:rPr>
        <w:t xml:space="preserve">. تئوری </w:t>
      </w:r>
      <w:r w:rsidRPr="00CA1BD2">
        <w:rPr>
          <w:rFonts w:cs="B Nazanin"/>
          <w:b/>
          <w:bCs/>
          <w:sz w:val="28"/>
          <w:szCs w:val="28"/>
          <w:lang w:bidi="fa-IR"/>
        </w:rPr>
        <w:t>p-q</w:t>
      </w:r>
      <w:r w:rsidRPr="00CA1BD2">
        <w:rPr>
          <w:rFonts w:cs="B Nazanin" w:hint="cs"/>
          <w:b/>
          <w:bCs/>
          <w:sz w:val="28"/>
          <w:szCs w:val="28"/>
          <w:rtl/>
          <w:lang w:bidi="fa-IR"/>
        </w:rPr>
        <w:t xml:space="preserve"> لحظه ای</w:t>
      </w:r>
    </w:p>
    <w:p w14:paraId="3415635F" w14:textId="77777777" w:rsidR="002E2199" w:rsidRPr="00CA1BD2" w:rsidRDefault="002E2199" w:rsidP="00CA1BD2">
      <w:pPr>
        <w:bidi/>
        <w:spacing w:after="0" w:line="360" w:lineRule="auto"/>
        <w:jc w:val="both"/>
        <w:rPr>
          <w:rFonts w:cs="B Nazanin"/>
          <w:vanish/>
          <w:sz w:val="28"/>
          <w:szCs w:val="28"/>
          <w:rtl/>
          <w:lang w:bidi="fa-IR"/>
        </w:rPr>
      </w:pPr>
      <w:r w:rsidRPr="00CA1BD2">
        <w:rPr>
          <w:rFonts w:cs="B Nazanin" w:hint="cs"/>
          <w:sz w:val="28"/>
          <w:szCs w:val="28"/>
          <w:rtl/>
          <w:lang w:bidi="fa-IR"/>
        </w:rPr>
        <w:t xml:space="preserve">کنترل </w:t>
      </w:r>
      <w:r w:rsidRPr="00CA1BD2">
        <w:rPr>
          <w:rFonts w:cs="B Nazanin"/>
          <w:sz w:val="28"/>
          <w:szCs w:val="28"/>
          <w:lang w:bidi="fa-IR"/>
        </w:rPr>
        <w:t>DSTATCOM</w:t>
      </w:r>
      <w:r w:rsidRPr="00CA1BD2">
        <w:rPr>
          <w:rFonts w:cs="B Nazanin" w:hint="cs"/>
          <w:sz w:val="28"/>
          <w:szCs w:val="28"/>
          <w:rtl/>
          <w:lang w:bidi="fa-IR"/>
        </w:rPr>
        <w:t xml:space="preserve"> بر مبنای تئوری توان رآکتیو لحظه ای پیاده سازی می شود تا جریان جبران سازی مطلوب را محاسبه کند. بلوک دیاگرام برای کنترل استفاده کننده از </w:t>
      </w:r>
      <w:r w:rsidRPr="00CA1BD2">
        <w:rPr>
          <w:rFonts w:cs="B Nazanin"/>
          <w:sz w:val="28"/>
          <w:szCs w:val="28"/>
          <w:lang w:bidi="fa-IR"/>
        </w:rPr>
        <w:t>IRPT</w:t>
      </w:r>
      <w:r w:rsidRPr="00CA1BD2">
        <w:rPr>
          <w:rFonts w:cs="B Nazanin" w:hint="cs"/>
          <w:sz w:val="28"/>
          <w:szCs w:val="28"/>
          <w:rtl/>
          <w:lang w:bidi="fa-IR"/>
        </w:rPr>
        <w:t xml:space="preserve"> در شکل </w:t>
      </w:r>
      <w:r w:rsidRPr="00CA1BD2">
        <w:rPr>
          <w:rFonts w:cs="B Nazanin"/>
          <w:sz w:val="28"/>
          <w:szCs w:val="28"/>
          <w:lang w:bidi="fa-IR"/>
        </w:rPr>
        <w:t>7a</w:t>
      </w:r>
      <w:r w:rsidRPr="00CA1BD2">
        <w:rPr>
          <w:rFonts w:cs="B Nazanin" w:hint="cs"/>
          <w:sz w:val="28"/>
          <w:szCs w:val="28"/>
          <w:rtl/>
          <w:lang w:bidi="fa-IR"/>
        </w:rPr>
        <w:t xml:space="preserve"> نشان داده می شود. در این روش، ولتاژهای </w:t>
      </w:r>
      <w:r w:rsidRPr="00CA1BD2">
        <w:rPr>
          <w:rFonts w:cs="B Nazanin"/>
          <w:sz w:val="28"/>
          <w:szCs w:val="28"/>
          <w:lang w:bidi="fa-IR"/>
        </w:rPr>
        <w:t>PCC</w:t>
      </w:r>
      <w:r w:rsidRPr="00CA1BD2">
        <w:rPr>
          <w:rFonts w:cs="B Nazanin" w:hint="cs"/>
          <w:sz w:val="28"/>
          <w:szCs w:val="28"/>
          <w:rtl/>
          <w:lang w:bidi="fa-IR"/>
        </w:rPr>
        <w:t xml:space="preserve"> سه فاز و جریان های بار حس شده، به </w:t>
      </w:r>
      <w:r w:rsidRPr="00CA1BD2">
        <w:rPr>
          <w:rFonts w:ascii="Calibri" w:hAnsi="Calibri" w:cs="Calibri" w:hint="cs"/>
          <w:sz w:val="28"/>
          <w:szCs w:val="28"/>
          <w:rtl/>
          <w:lang w:bidi="fa-IR"/>
        </w:rPr>
        <w:t>α</w:t>
      </w:r>
      <w:r w:rsidRPr="00CA1BD2">
        <w:rPr>
          <w:rFonts w:cs="B Nazanin" w:hint="cs"/>
          <w:sz w:val="28"/>
          <w:szCs w:val="28"/>
          <w:rtl/>
          <w:lang w:bidi="fa-IR"/>
        </w:rPr>
        <w:t>-</w:t>
      </w:r>
      <w:r w:rsidRPr="00CA1BD2">
        <w:rPr>
          <w:rFonts w:ascii="Calibri" w:hAnsi="Calibri" w:cs="Calibri" w:hint="cs"/>
          <w:sz w:val="28"/>
          <w:szCs w:val="28"/>
          <w:rtl/>
          <w:lang w:bidi="fa-IR"/>
        </w:rPr>
        <w:t>β</w:t>
      </w:r>
      <w:r w:rsidRPr="00CA1BD2">
        <w:rPr>
          <w:rFonts w:cs="B Nazanin" w:hint="cs"/>
          <w:sz w:val="28"/>
          <w:szCs w:val="28"/>
          <w:rtl/>
          <w:lang w:bidi="fa-IR"/>
        </w:rPr>
        <w:t>-</w:t>
      </w:r>
      <w:r w:rsidRPr="00CA1BD2">
        <w:rPr>
          <w:rFonts w:cs="B Nazanin"/>
          <w:sz w:val="28"/>
          <w:szCs w:val="28"/>
          <w:lang w:bidi="fa-IR"/>
        </w:rPr>
        <w:t>o</w:t>
      </w:r>
      <w:r w:rsidRPr="00CA1BD2">
        <w:rPr>
          <w:rFonts w:cs="B Nazanin" w:hint="cs"/>
          <w:sz w:val="28"/>
          <w:szCs w:val="28"/>
          <w:rtl/>
          <w:lang w:bidi="fa-IR"/>
        </w:rPr>
        <w:t xml:space="preserve"> استفاده کننده از تبدیل کلارک تبدیل می شوند.</w:t>
      </w:r>
      <w:r w:rsidRPr="00CA1BD2">
        <w:rPr>
          <w:rFonts w:cs="B Nazanin" w:hint="cs"/>
          <w:noProof/>
          <w:vanish/>
          <w:sz w:val="28"/>
          <w:szCs w:val="28"/>
          <w:rtl/>
          <w:lang w:bidi="fa-IR"/>
        </w:rPr>
        <w:drawing>
          <wp:inline distT="0" distB="0" distL="0" distR="0" wp14:anchorId="36262180" wp14:editId="6FDFFDD8">
            <wp:extent cx="943107" cy="209579"/>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FC7C.tmp"/>
                    <pic:cNvPicPr/>
                  </pic:nvPicPr>
                  <pic:blipFill>
                    <a:blip r:embed="rId42">
                      <a:extLst>
                        <a:ext uri="{28A0092B-C50C-407E-A947-70E740481C1C}">
                          <a14:useLocalDpi xmlns:a14="http://schemas.microsoft.com/office/drawing/2010/main" val="0"/>
                        </a:ext>
                      </a:extLst>
                    </a:blip>
                    <a:stretch>
                      <a:fillRect/>
                    </a:stretch>
                  </pic:blipFill>
                  <pic:spPr>
                    <a:xfrm>
                      <a:off x="0" y="0"/>
                      <a:ext cx="943107" cy="209579"/>
                    </a:xfrm>
                    <a:prstGeom prst="rect">
                      <a:avLst/>
                    </a:prstGeom>
                  </pic:spPr>
                </pic:pic>
              </a:graphicData>
            </a:graphic>
          </wp:inline>
        </w:drawing>
      </w:r>
      <w:r w:rsidRPr="00CA1BD2">
        <w:rPr>
          <w:rFonts w:cs="B Nazanin" w:hint="cs"/>
          <w:noProof/>
          <w:vanish/>
          <w:sz w:val="28"/>
          <w:szCs w:val="28"/>
          <w:rtl/>
          <w:lang w:bidi="fa-IR"/>
        </w:rPr>
        <w:drawing>
          <wp:inline distT="0" distB="0" distL="0" distR="0" wp14:anchorId="7F1A3935" wp14:editId="2C119C44">
            <wp:extent cx="971686" cy="1905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91C8.tmp"/>
                    <pic:cNvPicPr/>
                  </pic:nvPicPr>
                  <pic:blipFill>
                    <a:blip r:embed="rId43">
                      <a:extLst>
                        <a:ext uri="{28A0092B-C50C-407E-A947-70E740481C1C}">
                          <a14:useLocalDpi xmlns:a14="http://schemas.microsoft.com/office/drawing/2010/main" val="0"/>
                        </a:ext>
                      </a:extLst>
                    </a:blip>
                    <a:stretch>
                      <a:fillRect/>
                    </a:stretch>
                  </pic:blipFill>
                  <pic:spPr>
                    <a:xfrm>
                      <a:off x="0" y="0"/>
                      <a:ext cx="971686" cy="190527"/>
                    </a:xfrm>
                    <a:prstGeom prst="rect">
                      <a:avLst/>
                    </a:prstGeom>
                  </pic:spPr>
                </pic:pic>
              </a:graphicData>
            </a:graphic>
          </wp:inline>
        </w:drawing>
      </w:r>
      <w:r w:rsidRPr="00CA1BD2">
        <w:rPr>
          <w:rFonts w:cs="B Nazanin" w:hint="cs"/>
          <w:vanish/>
          <w:sz w:val="28"/>
          <w:szCs w:val="28"/>
          <w:rtl/>
          <w:lang w:bidi="fa-IR"/>
        </w:rPr>
        <w:t>آآآآا</w:t>
      </w:r>
    </w:p>
    <w:p w14:paraId="3391F886" w14:textId="14BD0130" w:rsidR="00AA2391" w:rsidRDefault="00770178"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 </w:t>
      </w:r>
      <w:r w:rsidRPr="00CA1BD2">
        <w:rPr>
          <w:rFonts w:cs="B Nazanin" w:hint="cs"/>
          <w:sz w:val="28"/>
          <w:szCs w:val="28"/>
          <w:rtl/>
          <w:lang w:bidi="fa-IR"/>
        </w:rPr>
        <w:lastRenderedPageBreak/>
        <w:t xml:space="preserve">علاوه بر این، منبع نباید هیچ توان موثر تولی صفری را انتقال دهد(به طوریکه مولفه ی توالی صفر ولتاژ در </w:t>
      </w:r>
      <w:r w:rsidRPr="00CA1BD2">
        <w:rPr>
          <w:rFonts w:cs="B Nazanin"/>
          <w:sz w:val="28"/>
          <w:szCs w:val="28"/>
          <w:lang w:bidi="fa-IR"/>
        </w:rPr>
        <w:t>PCC</w:t>
      </w:r>
      <w:r w:rsidRPr="00CA1BD2">
        <w:rPr>
          <w:rFonts w:cs="B Nazanin" w:hint="cs"/>
          <w:sz w:val="28"/>
          <w:szCs w:val="28"/>
          <w:rtl/>
          <w:lang w:bidi="fa-IR"/>
        </w:rPr>
        <w:t xml:space="preserve"> در توان منبع مشارکت نکند). جریان های منبع مرجع در چارچوب منبع </w:t>
      </w:r>
      <w:r w:rsidRPr="00CA1BD2">
        <w:rPr>
          <w:rFonts w:ascii="Calibri" w:hAnsi="Calibri" w:cs="Calibri" w:hint="cs"/>
          <w:sz w:val="28"/>
          <w:szCs w:val="28"/>
          <w:rtl/>
          <w:lang w:bidi="fa-IR"/>
        </w:rPr>
        <w:t>α</w:t>
      </w:r>
      <w:r w:rsidRPr="00CA1BD2">
        <w:rPr>
          <w:rFonts w:cs="B Nazanin" w:hint="cs"/>
          <w:sz w:val="28"/>
          <w:szCs w:val="28"/>
          <w:rtl/>
          <w:lang w:bidi="fa-IR"/>
        </w:rPr>
        <w:t>-</w:t>
      </w:r>
      <w:r w:rsidRPr="00CA1BD2">
        <w:rPr>
          <w:rFonts w:ascii="Calibri" w:hAnsi="Calibri" w:cs="Calibri" w:hint="cs"/>
          <w:sz w:val="28"/>
          <w:szCs w:val="28"/>
          <w:rtl/>
          <w:lang w:bidi="fa-IR"/>
        </w:rPr>
        <w:t>β</w:t>
      </w:r>
      <w:r w:rsidRPr="00CA1BD2">
        <w:rPr>
          <w:rFonts w:cs="B Nazanin" w:hint="cs"/>
          <w:sz w:val="28"/>
          <w:szCs w:val="28"/>
          <w:rtl/>
          <w:lang w:bidi="fa-IR"/>
        </w:rPr>
        <w:t>-</w:t>
      </w:r>
      <w:r w:rsidRPr="00CA1BD2">
        <w:rPr>
          <w:rFonts w:cs="B Nazanin"/>
          <w:sz w:val="28"/>
          <w:szCs w:val="28"/>
          <w:lang w:bidi="fa-IR"/>
        </w:rPr>
        <w:t>o</w:t>
      </w:r>
      <w:r w:rsidRPr="00CA1BD2">
        <w:rPr>
          <w:rFonts w:cs="B Nazanin" w:hint="cs"/>
          <w:sz w:val="28"/>
          <w:szCs w:val="28"/>
          <w:rtl/>
          <w:lang w:bidi="fa-IR"/>
        </w:rPr>
        <w:t xml:space="preserve"> به چارچوب </w:t>
      </w:r>
      <w:proofErr w:type="spellStart"/>
      <w:r w:rsidRPr="00CA1BD2">
        <w:rPr>
          <w:rFonts w:cs="B Nazanin"/>
          <w:sz w:val="28"/>
          <w:szCs w:val="28"/>
          <w:lang w:bidi="fa-IR"/>
        </w:rPr>
        <w:t>abc</w:t>
      </w:r>
      <w:proofErr w:type="spellEnd"/>
      <w:r w:rsidRPr="00CA1BD2">
        <w:rPr>
          <w:rFonts w:cs="B Nazanin" w:hint="cs"/>
          <w:sz w:val="28"/>
          <w:szCs w:val="28"/>
          <w:rtl/>
          <w:lang w:bidi="fa-IR"/>
        </w:rPr>
        <w:t xml:space="preserve"> استفاده کننده از تبدیل کلارک معکوس، تبدیل می شوند.</w:t>
      </w:r>
    </w:p>
    <w:p w14:paraId="31E35732" w14:textId="77777777" w:rsidR="00CA1BD2" w:rsidRPr="00CA1BD2" w:rsidRDefault="00CA1BD2" w:rsidP="00CA1BD2">
      <w:pPr>
        <w:bidi/>
        <w:spacing w:after="0" w:line="360" w:lineRule="auto"/>
        <w:jc w:val="both"/>
        <w:rPr>
          <w:rFonts w:cs="B Nazanin"/>
          <w:sz w:val="28"/>
          <w:szCs w:val="28"/>
          <w:rtl/>
          <w:lang w:bidi="fa-IR"/>
        </w:rPr>
      </w:pPr>
    </w:p>
    <w:p w14:paraId="01F7EB53" w14:textId="77777777" w:rsidR="00770178" w:rsidRPr="00CA1BD2" w:rsidRDefault="00770178" w:rsidP="00CA1BD2">
      <w:pPr>
        <w:bidi/>
        <w:spacing w:after="0" w:line="360" w:lineRule="auto"/>
        <w:jc w:val="both"/>
        <w:rPr>
          <w:rFonts w:cs="B Nazanin"/>
          <w:b/>
          <w:bCs/>
          <w:sz w:val="28"/>
          <w:szCs w:val="28"/>
          <w:rtl/>
          <w:lang w:bidi="fa-IR"/>
        </w:rPr>
      </w:pPr>
      <w:r w:rsidRPr="00CA1BD2">
        <w:rPr>
          <w:rFonts w:cs="B Nazanin"/>
          <w:b/>
          <w:bCs/>
          <w:sz w:val="28"/>
          <w:szCs w:val="28"/>
          <w:lang w:bidi="fa-IR"/>
        </w:rPr>
        <w:t>B</w:t>
      </w:r>
      <w:r w:rsidRPr="00CA1BD2">
        <w:rPr>
          <w:rFonts w:cs="B Nazanin" w:hint="cs"/>
          <w:b/>
          <w:bCs/>
          <w:sz w:val="28"/>
          <w:szCs w:val="28"/>
          <w:rtl/>
          <w:lang w:bidi="fa-IR"/>
        </w:rPr>
        <w:t xml:space="preserve">. تئوری </w:t>
      </w:r>
      <w:r w:rsidRPr="00CA1BD2">
        <w:rPr>
          <w:rFonts w:cs="B Nazanin"/>
          <w:b/>
          <w:bCs/>
          <w:sz w:val="28"/>
          <w:szCs w:val="28"/>
          <w:lang w:bidi="fa-IR"/>
        </w:rPr>
        <w:t>SRF</w:t>
      </w:r>
    </w:p>
    <w:p w14:paraId="1F0B7CF0" w14:textId="7994DAF3" w:rsidR="00770178" w:rsidRDefault="00770178"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این روش کنترل بر مبنای تبدیل از چارچوب </w:t>
      </w:r>
      <w:proofErr w:type="spellStart"/>
      <w:r w:rsidRPr="00CA1BD2">
        <w:rPr>
          <w:rFonts w:cs="B Nazanin"/>
          <w:sz w:val="28"/>
          <w:szCs w:val="28"/>
          <w:lang w:bidi="fa-IR"/>
        </w:rPr>
        <w:t>abc</w:t>
      </w:r>
      <w:proofErr w:type="spellEnd"/>
      <w:r w:rsidRPr="00CA1BD2">
        <w:rPr>
          <w:rFonts w:cs="B Nazanin" w:hint="cs"/>
          <w:sz w:val="28"/>
          <w:szCs w:val="28"/>
          <w:rtl/>
          <w:lang w:bidi="fa-IR"/>
        </w:rPr>
        <w:t xml:space="preserve"> به چارچوب منبع دوار </w:t>
      </w:r>
      <w:r w:rsidRPr="00CA1BD2">
        <w:rPr>
          <w:rFonts w:cs="B Nazanin"/>
          <w:sz w:val="28"/>
          <w:szCs w:val="28"/>
          <w:lang w:bidi="fa-IR"/>
        </w:rPr>
        <w:t>d-q—0</w:t>
      </w:r>
      <w:r w:rsidRPr="00CA1BD2">
        <w:rPr>
          <w:rFonts w:cs="B Nazanin" w:hint="cs"/>
          <w:sz w:val="28"/>
          <w:szCs w:val="28"/>
          <w:rtl/>
          <w:lang w:bidi="fa-IR"/>
        </w:rPr>
        <w:t xml:space="preserve"> است. لازم به ذکر است که چارچوب </w:t>
      </w:r>
      <w:r w:rsidRPr="00CA1BD2">
        <w:rPr>
          <w:rFonts w:cs="B Nazanin"/>
          <w:sz w:val="28"/>
          <w:szCs w:val="28"/>
          <w:lang w:bidi="fa-IR"/>
        </w:rPr>
        <w:t>d-q—0</w:t>
      </w:r>
      <w:r w:rsidRPr="00CA1BD2">
        <w:rPr>
          <w:rFonts w:cs="B Nazanin" w:hint="cs"/>
          <w:sz w:val="28"/>
          <w:szCs w:val="28"/>
          <w:rtl/>
          <w:lang w:bidi="fa-IR"/>
        </w:rPr>
        <w:t xml:space="preserve">  از بردارهای واحد </w:t>
      </w:r>
      <w:proofErr w:type="spellStart"/>
      <w:r w:rsidRPr="00CA1BD2">
        <w:rPr>
          <w:rFonts w:cs="B Nazanin"/>
          <w:sz w:val="28"/>
          <w:szCs w:val="28"/>
          <w:lang w:bidi="fa-IR"/>
        </w:rPr>
        <w:t>cosθ</w:t>
      </w:r>
      <w:proofErr w:type="spellEnd"/>
      <w:r w:rsidRPr="00CA1BD2">
        <w:rPr>
          <w:rFonts w:cs="B Nazanin" w:hint="cs"/>
          <w:sz w:val="28"/>
          <w:szCs w:val="28"/>
          <w:rtl/>
          <w:lang w:bidi="fa-IR"/>
        </w:rPr>
        <w:t xml:space="preserve"> و </w:t>
      </w:r>
      <w:proofErr w:type="spellStart"/>
      <w:r w:rsidRPr="00CA1BD2">
        <w:rPr>
          <w:rFonts w:cs="B Nazanin"/>
          <w:sz w:val="28"/>
          <w:szCs w:val="28"/>
          <w:lang w:bidi="fa-IR"/>
        </w:rPr>
        <w:t>sinθ</w:t>
      </w:r>
      <w:proofErr w:type="spellEnd"/>
      <w:r w:rsidRPr="00CA1BD2">
        <w:rPr>
          <w:rFonts w:cs="B Nazanin" w:hint="cs"/>
          <w:sz w:val="28"/>
          <w:szCs w:val="28"/>
          <w:rtl/>
          <w:lang w:bidi="fa-IR"/>
        </w:rPr>
        <w:t xml:space="preserve"> بدست آمده از استعمال یک حلقه ی سه فاز با فاز قفل شده، استفاده می کند. بلوک دیاگرام طرح کنترل در شکل </w:t>
      </w:r>
      <w:r w:rsidRPr="00CA1BD2">
        <w:rPr>
          <w:rFonts w:cs="B Nazanin"/>
          <w:sz w:val="28"/>
          <w:szCs w:val="28"/>
          <w:lang w:bidi="fa-IR"/>
        </w:rPr>
        <w:t>7b</w:t>
      </w:r>
      <w:r w:rsidRPr="00CA1BD2">
        <w:rPr>
          <w:rFonts w:cs="B Nazanin" w:hint="cs"/>
          <w:sz w:val="28"/>
          <w:szCs w:val="28"/>
          <w:rtl/>
          <w:lang w:bidi="fa-IR"/>
        </w:rPr>
        <w:t xml:space="preserve"> نشان داده می شود. مولفه های نوسانی (مولفه های </w:t>
      </w:r>
      <w:r w:rsidRPr="00CA1BD2">
        <w:rPr>
          <w:rFonts w:cs="B Nazanin"/>
          <w:sz w:val="28"/>
          <w:szCs w:val="28"/>
          <w:lang w:bidi="fa-IR"/>
        </w:rPr>
        <w:t>ac</w:t>
      </w:r>
      <w:r w:rsidRPr="00CA1BD2">
        <w:rPr>
          <w:rFonts w:cs="B Nazanin" w:hint="cs"/>
          <w:sz w:val="28"/>
          <w:szCs w:val="28"/>
          <w:rtl/>
          <w:lang w:bidi="fa-IR"/>
        </w:rPr>
        <w:t>) با استفاده از فیلتر پایین گذر (</w:t>
      </w:r>
      <w:r w:rsidRPr="00CA1BD2">
        <w:rPr>
          <w:rFonts w:cs="B Nazanin"/>
          <w:sz w:val="28"/>
          <w:szCs w:val="28"/>
          <w:lang w:bidi="fa-IR"/>
        </w:rPr>
        <w:t>LPF</w:t>
      </w:r>
      <w:r w:rsidRPr="00CA1BD2">
        <w:rPr>
          <w:rFonts w:cs="B Nazanin" w:hint="cs"/>
          <w:sz w:val="28"/>
          <w:szCs w:val="28"/>
          <w:rtl/>
          <w:lang w:bidi="fa-IR"/>
        </w:rPr>
        <w:t xml:space="preserve">) حذف می شوند و مولفه ی </w:t>
      </w:r>
      <w:r w:rsidRPr="00CA1BD2">
        <w:rPr>
          <w:rFonts w:cs="B Nazanin"/>
          <w:sz w:val="28"/>
          <w:szCs w:val="28"/>
          <w:lang w:bidi="fa-IR"/>
        </w:rPr>
        <w:t>dc</w:t>
      </w:r>
      <w:r w:rsidRPr="00CA1BD2">
        <w:rPr>
          <w:rFonts w:cs="B Nazanin" w:hint="cs"/>
          <w:sz w:val="28"/>
          <w:szCs w:val="28"/>
          <w:rtl/>
          <w:lang w:bidi="fa-IR"/>
        </w:rPr>
        <w:t xml:space="preserve"> قسمت فرکانس بنیادی جریان بار است.</w:t>
      </w:r>
    </w:p>
    <w:p w14:paraId="5EA0888C" w14:textId="77777777" w:rsidR="00CA1BD2" w:rsidRPr="00CA1BD2" w:rsidRDefault="00CA1BD2" w:rsidP="00CA1BD2">
      <w:pPr>
        <w:bidi/>
        <w:spacing w:after="0" w:line="360" w:lineRule="auto"/>
        <w:jc w:val="both"/>
        <w:rPr>
          <w:rFonts w:cs="B Nazanin"/>
          <w:sz w:val="28"/>
          <w:szCs w:val="28"/>
          <w:rtl/>
          <w:lang w:bidi="fa-IR"/>
        </w:rPr>
      </w:pPr>
    </w:p>
    <w:p w14:paraId="16C4B5FE" w14:textId="77777777" w:rsidR="00BD71FB" w:rsidRPr="00CA1BD2" w:rsidRDefault="00BD71FB" w:rsidP="00CA1BD2">
      <w:pPr>
        <w:bidi/>
        <w:spacing w:after="0" w:line="360" w:lineRule="auto"/>
        <w:jc w:val="both"/>
        <w:rPr>
          <w:rFonts w:cs="B Nazanin"/>
          <w:b/>
          <w:bCs/>
          <w:sz w:val="28"/>
          <w:szCs w:val="28"/>
          <w:rtl/>
          <w:lang w:bidi="fa-IR"/>
        </w:rPr>
      </w:pPr>
      <w:r w:rsidRPr="00CA1BD2">
        <w:rPr>
          <w:rFonts w:cs="B Nazanin"/>
          <w:b/>
          <w:bCs/>
          <w:sz w:val="28"/>
          <w:szCs w:val="28"/>
          <w:lang w:bidi="fa-IR"/>
        </w:rPr>
        <w:t>C</w:t>
      </w:r>
      <w:r w:rsidRPr="00CA1BD2">
        <w:rPr>
          <w:rFonts w:cs="B Nazanin" w:hint="cs"/>
          <w:b/>
          <w:bCs/>
          <w:sz w:val="28"/>
          <w:szCs w:val="28"/>
          <w:rtl/>
          <w:lang w:bidi="fa-IR"/>
        </w:rPr>
        <w:t>. کنترل کننده های قاب ولتاژ و انتگرال-تناسبی</w:t>
      </w:r>
    </w:p>
    <w:p w14:paraId="1386A199" w14:textId="4FA34ED5" w:rsidR="00BD71FB" w:rsidRDefault="00BD71FB"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این روش بر مبنای بردارهای واحد استنتاج شده از ولتاژ تغذیه است. موج های سینوسی واحد عمودی و داخل فاز تولید می شوند. دو کنترل کننده ی </w:t>
      </w:r>
      <w:r w:rsidRPr="00CA1BD2">
        <w:rPr>
          <w:rFonts w:cs="B Nazanin"/>
          <w:sz w:val="28"/>
          <w:szCs w:val="28"/>
          <w:lang w:bidi="fa-IR"/>
        </w:rPr>
        <w:t>PI</w:t>
      </w:r>
      <w:r w:rsidRPr="00CA1BD2">
        <w:rPr>
          <w:rFonts w:cs="B Nazanin" w:hint="cs"/>
          <w:sz w:val="28"/>
          <w:szCs w:val="28"/>
          <w:rtl/>
          <w:lang w:bidi="fa-IR"/>
        </w:rPr>
        <w:t xml:space="preserve"> وجود دارد که به ترتیب در ولتاژ گذرگاه </w:t>
      </w:r>
      <w:r w:rsidRPr="00CA1BD2">
        <w:rPr>
          <w:rFonts w:cs="B Nazanin"/>
          <w:sz w:val="28"/>
          <w:szCs w:val="28"/>
          <w:lang w:bidi="fa-IR"/>
        </w:rPr>
        <w:t>dc</w:t>
      </w:r>
      <w:r w:rsidRPr="00CA1BD2">
        <w:rPr>
          <w:rFonts w:cs="B Nazanin" w:hint="cs"/>
          <w:sz w:val="28"/>
          <w:szCs w:val="28"/>
          <w:rtl/>
          <w:lang w:bidi="fa-IR"/>
        </w:rPr>
        <w:t xml:space="preserve"> و اندازه ی ولتاژ تغذیه استفاده شده اند. مولفه ی داخل فازِ جریان منبع مرجع با ضرب خروجی کنترل کننده ی </w:t>
      </w:r>
      <w:r w:rsidRPr="00CA1BD2">
        <w:rPr>
          <w:rFonts w:cs="B Nazanin"/>
          <w:sz w:val="28"/>
          <w:szCs w:val="28"/>
          <w:lang w:bidi="fa-IR"/>
        </w:rPr>
        <w:t>PI</w:t>
      </w:r>
      <w:r w:rsidRPr="00CA1BD2">
        <w:rPr>
          <w:rFonts w:cs="B Nazanin" w:hint="cs"/>
          <w:sz w:val="28"/>
          <w:szCs w:val="28"/>
          <w:rtl/>
          <w:lang w:bidi="fa-IR"/>
        </w:rPr>
        <w:t xml:space="preserve"> گذرگاه </w:t>
      </w:r>
      <w:r w:rsidRPr="00CA1BD2">
        <w:rPr>
          <w:rFonts w:cs="B Nazanin"/>
          <w:sz w:val="28"/>
          <w:szCs w:val="28"/>
          <w:lang w:bidi="fa-IR"/>
        </w:rPr>
        <w:t>dc</w:t>
      </w:r>
      <w:r w:rsidRPr="00CA1BD2">
        <w:rPr>
          <w:rFonts w:cs="B Nazanin" w:hint="cs"/>
          <w:sz w:val="28"/>
          <w:szCs w:val="28"/>
          <w:rtl/>
          <w:lang w:bidi="fa-IR"/>
        </w:rPr>
        <w:t xml:space="preserve"> با بردارهای واحد داخل فاز بدست می آید و مولفه ی قائم جریان منبع مرجع از طریق ضرب اندازه ی </w:t>
      </w:r>
      <w:r w:rsidRPr="00CA1BD2">
        <w:rPr>
          <w:rFonts w:cs="B Nazanin"/>
          <w:sz w:val="28"/>
          <w:szCs w:val="28"/>
          <w:lang w:bidi="fa-IR"/>
        </w:rPr>
        <w:t>ac</w:t>
      </w:r>
      <w:r w:rsidRPr="00CA1BD2">
        <w:rPr>
          <w:rFonts w:cs="B Nazanin" w:hint="cs"/>
          <w:sz w:val="28"/>
          <w:szCs w:val="28"/>
          <w:rtl/>
          <w:lang w:bidi="fa-IR"/>
        </w:rPr>
        <w:t xml:space="preserve"> خروجی کنترل کننده ی </w:t>
      </w:r>
      <w:r w:rsidRPr="00CA1BD2">
        <w:rPr>
          <w:rFonts w:cs="B Nazanin"/>
          <w:sz w:val="28"/>
          <w:szCs w:val="28"/>
          <w:lang w:bidi="fa-IR"/>
        </w:rPr>
        <w:t>PI</w:t>
      </w:r>
      <w:r w:rsidRPr="00CA1BD2">
        <w:rPr>
          <w:rFonts w:cs="B Nazanin" w:hint="cs"/>
          <w:sz w:val="28"/>
          <w:szCs w:val="28"/>
          <w:rtl/>
          <w:lang w:bidi="fa-IR"/>
        </w:rPr>
        <w:t xml:space="preserve"> با بردارهای واحد قائم بدست می آید. جریان تغذیه ی منبع به عنوان مجموع جریان های داخل فاز و مولفه های قائم استنتاج می شود.</w:t>
      </w:r>
    </w:p>
    <w:p w14:paraId="47141167" w14:textId="67EC75F5" w:rsidR="00CA1BD2" w:rsidRDefault="00CA1BD2" w:rsidP="00CA1BD2">
      <w:pPr>
        <w:bidi/>
        <w:spacing w:after="0" w:line="360" w:lineRule="auto"/>
        <w:jc w:val="both"/>
        <w:rPr>
          <w:rFonts w:cs="B Nazanin"/>
          <w:sz w:val="28"/>
          <w:szCs w:val="28"/>
          <w:rtl/>
          <w:lang w:bidi="fa-IR"/>
        </w:rPr>
      </w:pPr>
    </w:p>
    <w:p w14:paraId="7576142A" w14:textId="4DF07922" w:rsidR="00CA1BD2" w:rsidRDefault="00CA1BD2" w:rsidP="00CA1BD2">
      <w:pPr>
        <w:bidi/>
        <w:spacing w:after="0" w:line="360" w:lineRule="auto"/>
        <w:jc w:val="both"/>
        <w:rPr>
          <w:rFonts w:cs="B Nazanin"/>
          <w:sz w:val="28"/>
          <w:szCs w:val="28"/>
          <w:rtl/>
          <w:lang w:bidi="fa-IR"/>
        </w:rPr>
      </w:pPr>
    </w:p>
    <w:p w14:paraId="1D63DA28" w14:textId="1AB4EAFA" w:rsidR="00CA1BD2" w:rsidRDefault="00CA1BD2" w:rsidP="00CA1BD2">
      <w:pPr>
        <w:bidi/>
        <w:spacing w:after="0" w:line="360" w:lineRule="auto"/>
        <w:jc w:val="both"/>
        <w:rPr>
          <w:rFonts w:cs="B Nazanin"/>
          <w:sz w:val="28"/>
          <w:szCs w:val="28"/>
          <w:rtl/>
          <w:lang w:bidi="fa-IR"/>
        </w:rPr>
      </w:pPr>
    </w:p>
    <w:p w14:paraId="29A7465F" w14:textId="77777777" w:rsidR="00CA1BD2" w:rsidRPr="00CA1BD2" w:rsidRDefault="00CA1BD2" w:rsidP="00CA1BD2">
      <w:pPr>
        <w:bidi/>
        <w:spacing w:after="0" w:line="360" w:lineRule="auto"/>
        <w:jc w:val="both"/>
        <w:rPr>
          <w:rFonts w:cs="B Nazanin"/>
          <w:sz w:val="28"/>
          <w:szCs w:val="28"/>
          <w:rtl/>
          <w:lang w:bidi="fa-IR"/>
        </w:rPr>
      </w:pPr>
    </w:p>
    <w:p w14:paraId="2EF239A2" w14:textId="77777777" w:rsidR="00BD71FB" w:rsidRPr="00CA1BD2" w:rsidRDefault="00C70A8C" w:rsidP="00CA1BD2">
      <w:pPr>
        <w:bidi/>
        <w:spacing w:after="0" w:line="360" w:lineRule="auto"/>
        <w:jc w:val="both"/>
        <w:rPr>
          <w:rFonts w:cs="B Nazanin"/>
          <w:b/>
          <w:bCs/>
          <w:sz w:val="28"/>
          <w:szCs w:val="28"/>
          <w:rtl/>
          <w:lang w:bidi="fa-IR"/>
        </w:rPr>
      </w:pPr>
      <w:r w:rsidRPr="00CA1BD2">
        <w:rPr>
          <w:rFonts w:cs="B Nazanin"/>
          <w:b/>
          <w:bCs/>
          <w:sz w:val="28"/>
          <w:szCs w:val="28"/>
          <w:lang w:bidi="fa-IR"/>
        </w:rPr>
        <w:lastRenderedPageBreak/>
        <w:t>D</w:t>
      </w:r>
      <w:r w:rsidRPr="00CA1BD2">
        <w:rPr>
          <w:rFonts w:cs="B Nazanin" w:hint="cs"/>
          <w:b/>
          <w:bCs/>
          <w:sz w:val="28"/>
          <w:szCs w:val="28"/>
          <w:rtl/>
          <w:lang w:bidi="fa-IR"/>
        </w:rPr>
        <w:t>. تئوری مولفه های متقارن لحظه ای</w:t>
      </w:r>
    </w:p>
    <w:p w14:paraId="1D99C788" w14:textId="11438447" w:rsidR="00C70A8C" w:rsidRDefault="00C70A8C"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این روش بر مبنای توان محاسبه شده از طریق استعمال </w:t>
      </w:r>
      <w:r w:rsidR="00BB69C9" w:rsidRPr="00CA1BD2">
        <w:rPr>
          <w:rFonts w:cs="B Nazanin" w:hint="cs"/>
          <w:sz w:val="28"/>
          <w:szCs w:val="28"/>
          <w:rtl/>
          <w:lang w:bidi="fa-IR"/>
        </w:rPr>
        <w:t xml:space="preserve">مولفه ی ولتاژ توالی مثبت بنیادی در </w:t>
      </w:r>
      <w:r w:rsidR="00BB69C9" w:rsidRPr="00CA1BD2">
        <w:rPr>
          <w:rFonts w:cs="B Nazanin"/>
          <w:sz w:val="28"/>
          <w:szCs w:val="28"/>
          <w:lang w:bidi="fa-IR"/>
        </w:rPr>
        <w:t>PCC</w:t>
      </w:r>
      <w:r w:rsidR="00BB69C9" w:rsidRPr="00CA1BD2">
        <w:rPr>
          <w:rFonts w:cs="B Nazanin" w:hint="cs"/>
          <w:sz w:val="28"/>
          <w:szCs w:val="28"/>
          <w:rtl/>
          <w:lang w:bidi="fa-IR"/>
        </w:rPr>
        <w:t xml:space="preserve"> است. این روش قادر به فراهم کردن لغو هارمونیک ایدهآل است. هدف این کنترل، جبران سازی همه ی جریان های هارمونیک و توان رآکتیو مورد درخواست از طرف بار بعلاوه ی جبران سازی نامتوازنی است.</w:t>
      </w:r>
    </w:p>
    <w:p w14:paraId="6636627F" w14:textId="77777777" w:rsidR="00CA1BD2" w:rsidRPr="00CA1BD2" w:rsidRDefault="00CA1BD2" w:rsidP="00CA1BD2">
      <w:pPr>
        <w:bidi/>
        <w:spacing w:after="0" w:line="360" w:lineRule="auto"/>
        <w:jc w:val="both"/>
        <w:rPr>
          <w:rFonts w:cs="B Nazanin"/>
          <w:sz w:val="28"/>
          <w:szCs w:val="28"/>
          <w:rtl/>
          <w:lang w:bidi="fa-IR"/>
        </w:rPr>
      </w:pPr>
    </w:p>
    <w:p w14:paraId="2F88716B" w14:textId="77777777" w:rsidR="00053BC2" w:rsidRPr="00CA1BD2" w:rsidRDefault="00BB69C9" w:rsidP="00CA1BD2">
      <w:pPr>
        <w:bidi/>
        <w:spacing w:after="0" w:line="360" w:lineRule="auto"/>
        <w:jc w:val="both"/>
        <w:rPr>
          <w:rFonts w:cs="B Nazanin"/>
          <w:b/>
          <w:bCs/>
          <w:sz w:val="28"/>
          <w:szCs w:val="28"/>
          <w:rtl/>
          <w:lang w:bidi="fa-IR"/>
        </w:rPr>
      </w:pPr>
      <w:r w:rsidRPr="00CA1BD2">
        <w:rPr>
          <w:rFonts w:cs="B Nazanin"/>
          <w:b/>
          <w:bCs/>
          <w:sz w:val="28"/>
          <w:szCs w:val="28"/>
          <w:lang w:bidi="fa-IR"/>
        </w:rPr>
        <w:t>E</w:t>
      </w:r>
      <w:r w:rsidRPr="00CA1BD2">
        <w:rPr>
          <w:rFonts w:cs="B Nazanin" w:hint="cs"/>
          <w:b/>
          <w:bCs/>
          <w:sz w:val="28"/>
          <w:szCs w:val="28"/>
          <w:rtl/>
          <w:lang w:bidi="fa-IR"/>
        </w:rPr>
        <w:t>. استخراج مولفه ی فرکانس بنیادی</w:t>
      </w:r>
    </w:p>
    <w:p w14:paraId="2073D483" w14:textId="4F6D7FA6" w:rsidR="00BB69C9" w:rsidRDefault="00BB69C9"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 توالی مثبت متوازن از جریان های بار، با استفاده از شبکه ی عصبی مصنوعی (</w:t>
      </w:r>
      <w:r w:rsidRPr="00CA1BD2">
        <w:rPr>
          <w:rFonts w:cs="B Nazanin"/>
          <w:sz w:val="28"/>
          <w:szCs w:val="28"/>
          <w:lang w:bidi="fa-IR"/>
        </w:rPr>
        <w:t>ANN</w:t>
      </w:r>
      <w:r w:rsidRPr="00CA1BD2">
        <w:rPr>
          <w:rFonts w:cs="B Nazanin" w:hint="cs"/>
          <w:sz w:val="28"/>
          <w:szCs w:val="28"/>
          <w:rtl/>
          <w:lang w:bidi="fa-IR"/>
        </w:rPr>
        <w:t xml:space="preserve">) انجام داده می شود. لازم به ذکر است که </w:t>
      </w:r>
      <w:r w:rsidRPr="00CA1BD2">
        <w:rPr>
          <w:rFonts w:cs="B Nazanin"/>
          <w:sz w:val="28"/>
          <w:szCs w:val="28"/>
          <w:lang w:bidi="fa-IR"/>
        </w:rPr>
        <w:t>ANN</w:t>
      </w:r>
      <w:r w:rsidRPr="00CA1BD2">
        <w:rPr>
          <w:rFonts w:cs="B Nazanin" w:hint="cs"/>
          <w:sz w:val="28"/>
          <w:szCs w:val="28"/>
          <w:rtl/>
          <w:lang w:bidi="fa-IR"/>
        </w:rPr>
        <w:t xml:space="preserve"> بر مبنای الگوریتم مربع حداقل میانگین (</w:t>
      </w:r>
      <w:r w:rsidRPr="00CA1BD2">
        <w:rPr>
          <w:rFonts w:cs="B Nazanin"/>
          <w:sz w:val="28"/>
          <w:szCs w:val="28"/>
          <w:lang w:bidi="fa-IR"/>
        </w:rPr>
        <w:t>LMS</w:t>
      </w:r>
      <w:r w:rsidRPr="00CA1BD2">
        <w:rPr>
          <w:rFonts w:cs="B Nazanin" w:hint="cs"/>
          <w:sz w:val="28"/>
          <w:szCs w:val="28"/>
          <w:rtl/>
          <w:lang w:bidi="fa-IR"/>
        </w:rPr>
        <w:t xml:space="preserve">) است که به عنوان </w:t>
      </w:r>
      <w:r w:rsidRPr="00CA1BD2">
        <w:rPr>
          <w:rFonts w:cs="B Nazanin"/>
          <w:sz w:val="28"/>
          <w:szCs w:val="28"/>
          <w:lang w:bidi="fa-IR"/>
        </w:rPr>
        <w:t>Adaline</w:t>
      </w:r>
      <w:r w:rsidRPr="00CA1BD2">
        <w:rPr>
          <w:rFonts w:cs="B Nazanin" w:hint="cs"/>
          <w:sz w:val="28"/>
          <w:szCs w:val="28"/>
          <w:rtl/>
          <w:lang w:bidi="fa-IR"/>
        </w:rPr>
        <w:t xml:space="preserve"> (مولفه ی خطی تطبیقی) نیز شناخته می شود. این الگوریتم بر مبنای تخمین برخطِ وزن های متناظر به مولفه ی فرکانس بنیادی واقعی است. </w:t>
      </w:r>
      <w:r w:rsidR="005B4F96" w:rsidRPr="00CA1BD2">
        <w:rPr>
          <w:rFonts w:cs="B Nazanin"/>
          <w:sz w:val="28"/>
          <w:szCs w:val="28"/>
          <w:lang w:bidi="fa-IR"/>
        </w:rPr>
        <w:t>Adaline</w:t>
      </w:r>
      <w:r w:rsidR="005B4F96" w:rsidRPr="00CA1BD2">
        <w:rPr>
          <w:rFonts w:cs="B Nazanin" w:hint="cs"/>
          <w:sz w:val="28"/>
          <w:szCs w:val="28"/>
          <w:rtl/>
          <w:lang w:bidi="fa-IR"/>
        </w:rPr>
        <w:t xml:space="preserve"> در فرکانس بنیادیِ توالی مثبتِ داخل فاز و قائم به ولتاژ آموزش دیده است. این روش ارائه می شود تا هارمونیک های جریان، نامتوازنی بار و توان رآکتیو بر مبنای اولویت را به طور گزینشی جبران سازی کند.</w:t>
      </w:r>
    </w:p>
    <w:p w14:paraId="36C6D128" w14:textId="77777777" w:rsidR="00CA1BD2" w:rsidRPr="00CA1BD2" w:rsidRDefault="00CA1BD2" w:rsidP="00CA1BD2">
      <w:pPr>
        <w:bidi/>
        <w:spacing w:after="0" w:line="360" w:lineRule="auto"/>
        <w:jc w:val="both"/>
        <w:rPr>
          <w:rFonts w:cs="B Nazanin"/>
          <w:sz w:val="28"/>
          <w:szCs w:val="28"/>
          <w:rtl/>
          <w:lang w:bidi="fa-IR"/>
        </w:rPr>
      </w:pPr>
    </w:p>
    <w:p w14:paraId="16AC79BD" w14:textId="55BBF363" w:rsidR="00AE5A7E" w:rsidRPr="00CA1BD2" w:rsidRDefault="00CA1BD2" w:rsidP="00CA1BD2">
      <w:pPr>
        <w:bidi/>
        <w:spacing w:after="0" w:line="360" w:lineRule="auto"/>
        <w:jc w:val="both"/>
        <w:rPr>
          <w:rFonts w:cs="B Nazanin"/>
          <w:b/>
          <w:bCs/>
          <w:sz w:val="28"/>
          <w:szCs w:val="28"/>
          <w:rtl/>
          <w:lang w:bidi="fa-IR"/>
        </w:rPr>
      </w:pPr>
      <w:r>
        <w:rPr>
          <w:rFonts w:cs="B Nazanin" w:hint="cs"/>
          <w:b/>
          <w:bCs/>
          <w:sz w:val="28"/>
          <w:szCs w:val="28"/>
          <w:rtl/>
          <w:lang w:bidi="fa-IR"/>
        </w:rPr>
        <w:t>6</w:t>
      </w:r>
      <w:r w:rsidR="00AE5A7E" w:rsidRPr="00CA1BD2">
        <w:rPr>
          <w:rFonts w:cs="B Nazanin" w:hint="cs"/>
          <w:b/>
          <w:bCs/>
          <w:sz w:val="28"/>
          <w:szCs w:val="28"/>
          <w:rtl/>
          <w:lang w:bidi="fa-IR"/>
        </w:rPr>
        <w:t>. ملاحظات گزینش</w:t>
      </w:r>
    </w:p>
    <w:p w14:paraId="71C6FA75" w14:textId="77777777" w:rsidR="00AE5A7E" w:rsidRPr="00CA1BD2" w:rsidRDefault="00AE5A7E"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گزینش روش و تکنیک کنترل مناسب </w:t>
      </w:r>
      <w:r w:rsidRPr="00CA1BD2">
        <w:rPr>
          <w:rFonts w:cs="B Nazanin"/>
          <w:sz w:val="28"/>
          <w:szCs w:val="28"/>
          <w:lang w:bidi="fa-IR"/>
        </w:rPr>
        <w:t>DSTATCOM</w:t>
      </w:r>
      <w:r w:rsidRPr="00CA1BD2">
        <w:rPr>
          <w:rFonts w:cs="B Nazanin" w:hint="cs"/>
          <w:sz w:val="28"/>
          <w:szCs w:val="28"/>
          <w:rtl/>
          <w:lang w:bidi="fa-IR"/>
        </w:rPr>
        <w:t xml:space="preserve">، کاری مهم برای کاربران و طراحان است. واضح است که، افتراقی بین </w:t>
      </w:r>
      <w:r w:rsidRPr="00CA1BD2">
        <w:rPr>
          <w:rFonts w:cs="B Nazanin"/>
          <w:sz w:val="28"/>
          <w:szCs w:val="28"/>
          <w:lang w:bidi="fa-IR"/>
        </w:rPr>
        <w:t>DSTATCOM</w:t>
      </w:r>
      <w:r w:rsidRPr="00CA1BD2">
        <w:rPr>
          <w:rFonts w:cs="B Nazanin" w:hint="cs"/>
          <w:sz w:val="28"/>
          <w:szCs w:val="28"/>
          <w:rtl/>
          <w:lang w:bidi="fa-IR"/>
        </w:rPr>
        <w:t xml:space="preserve"> سه فاز سه سیمه و </w:t>
      </w:r>
      <w:r w:rsidRPr="00CA1BD2">
        <w:rPr>
          <w:rFonts w:cs="B Nazanin"/>
          <w:sz w:val="28"/>
          <w:szCs w:val="28"/>
          <w:lang w:bidi="fa-IR"/>
        </w:rPr>
        <w:t>DSTATCOM</w:t>
      </w:r>
      <w:r w:rsidRPr="00CA1BD2">
        <w:rPr>
          <w:rFonts w:cs="B Nazanin" w:hint="cs"/>
          <w:sz w:val="28"/>
          <w:szCs w:val="28"/>
          <w:rtl/>
          <w:lang w:bidi="fa-IR"/>
        </w:rPr>
        <w:t xml:space="preserve"> سه فاز چهار سیمه وجود دارد. ملاحظاتی مانند روش های مجزا و غیر مجزای </w:t>
      </w:r>
      <w:r w:rsidRPr="00CA1BD2">
        <w:rPr>
          <w:rFonts w:cs="B Nazanin"/>
          <w:sz w:val="28"/>
          <w:szCs w:val="28"/>
          <w:lang w:bidi="fa-IR"/>
        </w:rPr>
        <w:t>DSTATCOM</w:t>
      </w:r>
      <w:r w:rsidRPr="00CA1BD2">
        <w:rPr>
          <w:rFonts w:cs="B Nazanin" w:hint="cs"/>
          <w:sz w:val="28"/>
          <w:szCs w:val="28"/>
          <w:rtl/>
          <w:lang w:bidi="fa-IR"/>
        </w:rPr>
        <w:t xml:space="preserve">، حیاتی هستند. جدا سازی با ترانسفورمر (دلتا/ستاره، زیگ زاگ، ستاره/شش وجهی، متصل شده به صورت </w:t>
      </w:r>
      <w:r w:rsidRPr="00CA1BD2">
        <w:rPr>
          <w:rFonts w:cs="B Nazanin"/>
          <w:sz w:val="28"/>
          <w:szCs w:val="28"/>
          <w:lang w:bidi="fa-IR"/>
        </w:rPr>
        <w:t>T</w:t>
      </w:r>
      <w:r w:rsidRPr="00CA1BD2">
        <w:rPr>
          <w:rFonts w:cs="B Nazanin" w:hint="cs"/>
          <w:sz w:val="28"/>
          <w:szCs w:val="28"/>
          <w:rtl/>
          <w:lang w:bidi="fa-IR"/>
        </w:rPr>
        <w:t xml:space="preserve">) برای استفاده از </w:t>
      </w:r>
      <w:r w:rsidRPr="00CA1BD2">
        <w:rPr>
          <w:rFonts w:cs="B Nazanin"/>
          <w:sz w:val="28"/>
          <w:szCs w:val="28"/>
          <w:lang w:bidi="fa-IR"/>
        </w:rPr>
        <w:t>VSC</w:t>
      </w:r>
      <w:r w:rsidRPr="00CA1BD2">
        <w:rPr>
          <w:rFonts w:cs="B Nazanin" w:hint="cs"/>
          <w:sz w:val="28"/>
          <w:szCs w:val="28"/>
          <w:rtl/>
          <w:lang w:bidi="fa-IR"/>
        </w:rPr>
        <w:t xml:space="preserve"> سه پایه ی تولید انبوه یا </w:t>
      </w:r>
      <w:r w:rsidRPr="00CA1BD2">
        <w:rPr>
          <w:rFonts w:cs="B Nazanin"/>
          <w:sz w:val="28"/>
          <w:szCs w:val="28"/>
          <w:lang w:bidi="fa-IR"/>
        </w:rPr>
        <w:t>VSC</w:t>
      </w:r>
      <w:r w:rsidRPr="00CA1BD2">
        <w:rPr>
          <w:rFonts w:cs="B Nazanin" w:hint="cs"/>
          <w:sz w:val="28"/>
          <w:szCs w:val="28"/>
          <w:rtl/>
          <w:lang w:bidi="fa-IR"/>
        </w:rPr>
        <w:t xml:space="preserve"> دو پایه برای شناسایی یک </w:t>
      </w:r>
      <w:r w:rsidRPr="00CA1BD2">
        <w:rPr>
          <w:rFonts w:cs="B Nazanin"/>
          <w:sz w:val="28"/>
          <w:szCs w:val="28"/>
          <w:lang w:bidi="fa-IR"/>
        </w:rPr>
        <w:t>DSTATCOM</w:t>
      </w:r>
      <w:r w:rsidRPr="00CA1BD2">
        <w:rPr>
          <w:rFonts w:cs="B Nazanin" w:hint="cs"/>
          <w:sz w:val="28"/>
          <w:szCs w:val="28"/>
          <w:rtl/>
          <w:lang w:bidi="fa-IR"/>
        </w:rPr>
        <w:t xml:space="preserve"> سه فاز چهار سیمه، انعطاف پذیری فراهم می کند. </w:t>
      </w:r>
      <w:r w:rsidRPr="00CA1BD2">
        <w:rPr>
          <w:rFonts w:cs="B Nazanin"/>
          <w:sz w:val="28"/>
          <w:szCs w:val="28"/>
          <w:lang w:bidi="fa-IR"/>
        </w:rPr>
        <w:t>DSTATCOM</w:t>
      </w:r>
      <w:r w:rsidRPr="00CA1BD2">
        <w:rPr>
          <w:rFonts w:cs="B Nazanin" w:hint="cs"/>
          <w:sz w:val="28"/>
          <w:szCs w:val="28"/>
          <w:rtl/>
          <w:lang w:bidi="fa-IR"/>
        </w:rPr>
        <w:t xml:space="preserve"> سه فاز چهارسیمه ی مجزا ی ترانسفورمر که بر مبنای </w:t>
      </w:r>
      <w:r w:rsidRPr="00CA1BD2">
        <w:rPr>
          <w:rFonts w:cs="B Nazanin"/>
          <w:sz w:val="28"/>
          <w:szCs w:val="28"/>
          <w:lang w:bidi="fa-IR"/>
        </w:rPr>
        <w:t>VSC</w:t>
      </w:r>
      <w:r w:rsidRPr="00CA1BD2">
        <w:rPr>
          <w:rFonts w:cs="B Nazanin" w:hint="cs"/>
          <w:sz w:val="28"/>
          <w:szCs w:val="28"/>
          <w:rtl/>
          <w:lang w:bidi="fa-IR"/>
        </w:rPr>
        <w:t xml:space="preserve"> پل </w:t>
      </w:r>
      <w:r w:rsidRPr="00CA1BD2">
        <w:rPr>
          <w:rFonts w:cs="B Nazanin"/>
          <w:sz w:val="28"/>
          <w:szCs w:val="28"/>
          <w:lang w:bidi="fa-IR"/>
        </w:rPr>
        <w:t>H</w:t>
      </w:r>
      <w:r w:rsidRPr="00CA1BD2">
        <w:rPr>
          <w:rFonts w:cs="B Nazanin" w:hint="cs"/>
          <w:sz w:val="28"/>
          <w:szCs w:val="28"/>
          <w:rtl/>
          <w:lang w:bidi="fa-IR"/>
        </w:rPr>
        <w:t xml:space="preserve"> دو پایه است، به لحاظ هزینه، اندازه و وزن دارای برتری است. اما کنترل ولتاژ های برابر گذرگاه </w:t>
      </w:r>
      <w:r w:rsidRPr="00CA1BD2">
        <w:rPr>
          <w:rFonts w:cs="B Nazanin"/>
          <w:sz w:val="28"/>
          <w:szCs w:val="28"/>
          <w:lang w:bidi="fa-IR"/>
        </w:rPr>
        <w:t>dc</w:t>
      </w:r>
      <w:r w:rsidRPr="00CA1BD2">
        <w:rPr>
          <w:rFonts w:cs="B Nazanin" w:hint="cs"/>
          <w:sz w:val="28"/>
          <w:szCs w:val="28"/>
          <w:rtl/>
          <w:lang w:bidi="fa-IR"/>
        </w:rPr>
        <w:t xml:space="preserve"> و حد مجاز بالاتر ولتاژِ دستگاه های کلید زنی، فاکتورهایی هستند که باید در این پیکربندی ها در نظر گرفته شوند.</w:t>
      </w:r>
    </w:p>
    <w:p w14:paraId="7983608C" w14:textId="0452BACF" w:rsidR="00AE5A7E" w:rsidRDefault="00D02D12" w:rsidP="00CA1BD2">
      <w:pPr>
        <w:bidi/>
        <w:spacing w:after="0" w:line="360" w:lineRule="auto"/>
        <w:jc w:val="both"/>
        <w:rPr>
          <w:rFonts w:cs="B Nazanin"/>
          <w:sz w:val="28"/>
          <w:szCs w:val="28"/>
          <w:rtl/>
          <w:lang w:bidi="fa-IR"/>
        </w:rPr>
      </w:pPr>
      <w:r w:rsidRPr="00CA1BD2">
        <w:rPr>
          <w:rFonts w:cs="B Nazanin" w:hint="cs"/>
          <w:sz w:val="28"/>
          <w:szCs w:val="28"/>
          <w:rtl/>
          <w:lang w:bidi="fa-IR"/>
        </w:rPr>
        <w:lastRenderedPageBreak/>
        <w:t xml:space="preserve">حد مجاز آمپر کیلوواتِ ترانسفورمر نیز ملاحظه ای مهم است. مقایسه ی حد مجاز آمپر کیلوواتِ ترانسفورمرها برای سیستم داده شده در جدول </w:t>
      </w:r>
      <w:r w:rsidRPr="00CA1BD2">
        <w:rPr>
          <w:rFonts w:cs="B Nazanin"/>
          <w:sz w:val="28"/>
          <w:szCs w:val="28"/>
          <w:lang w:bidi="fa-IR"/>
        </w:rPr>
        <w:t>II</w:t>
      </w:r>
      <w:r w:rsidRPr="00CA1BD2">
        <w:rPr>
          <w:rFonts w:cs="B Nazanin" w:hint="cs"/>
          <w:sz w:val="28"/>
          <w:szCs w:val="28"/>
          <w:rtl/>
          <w:lang w:bidi="fa-IR"/>
        </w:rPr>
        <w:t xml:space="preserve"> ارائه می شود. مشاهده شده است که رتانسفورمر زیگ زاگ دارای کمترین حد مجاز می باشد و ترانسفورمر با اتصال </w:t>
      </w:r>
      <w:r w:rsidRPr="00CA1BD2">
        <w:rPr>
          <w:rFonts w:cs="B Nazanin"/>
          <w:sz w:val="28"/>
          <w:szCs w:val="28"/>
          <w:lang w:bidi="fa-IR"/>
        </w:rPr>
        <w:t>T</w:t>
      </w:r>
      <w:r w:rsidRPr="00CA1BD2">
        <w:rPr>
          <w:rFonts w:cs="B Nazanin" w:hint="cs"/>
          <w:sz w:val="28"/>
          <w:szCs w:val="28"/>
          <w:rtl/>
          <w:lang w:bidi="fa-IR"/>
        </w:rPr>
        <w:t xml:space="preserve"> در رده ی بعدی قرار دارد. ترانسفورمرهای دلتا/ستاره و ستاره/شش وجهی دارای بالاترین حد مجاز هستند. یک ترانسفورمر دلتا/ستاره معمولا قابل دسترسی در بازار است. به طور مشابه، دیگر ملاحظات مانند ویژگی های قیاسیِ گزینه های دیگر و انواع حفاظت نیز باید دنبال شوند.</w:t>
      </w:r>
    </w:p>
    <w:p w14:paraId="74D5516A" w14:textId="77777777" w:rsidR="00CA1BD2" w:rsidRPr="00CA1BD2" w:rsidRDefault="00CA1BD2" w:rsidP="00CA1BD2">
      <w:pPr>
        <w:bidi/>
        <w:spacing w:after="0" w:line="360" w:lineRule="auto"/>
        <w:jc w:val="both"/>
        <w:rPr>
          <w:rFonts w:cs="B Nazanin"/>
          <w:sz w:val="28"/>
          <w:szCs w:val="28"/>
          <w:rtl/>
          <w:lang w:bidi="fa-IR"/>
        </w:rPr>
      </w:pPr>
    </w:p>
    <w:p w14:paraId="401BD96A" w14:textId="723B16D7" w:rsidR="00D02D12" w:rsidRPr="00CA1BD2" w:rsidRDefault="00CA1BD2" w:rsidP="00CA1BD2">
      <w:pPr>
        <w:bidi/>
        <w:spacing w:after="0" w:line="360" w:lineRule="auto"/>
        <w:jc w:val="both"/>
        <w:rPr>
          <w:rFonts w:cs="B Nazanin"/>
          <w:b/>
          <w:bCs/>
          <w:sz w:val="28"/>
          <w:szCs w:val="28"/>
          <w:rtl/>
          <w:lang w:bidi="fa-IR"/>
        </w:rPr>
      </w:pPr>
      <w:r>
        <w:rPr>
          <w:rFonts w:cs="B Nazanin" w:hint="cs"/>
          <w:b/>
          <w:bCs/>
          <w:sz w:val="28"/>
          <w:szCs w:val="28"/>
          <w:rtl/>
          <w:lang w:bidi="fa-IR"/>
        </w:rPr>
        <w:t>7</w:t>
      </w:r>
      <w:r w:rsidR="00D02D12" w:rsidRPr="00CA1BD2">
        <w:rPr>
          <w:rFonts w:cs="B Nazanin" w:hint="cs"/>
          <w:b/>
          <w:bCs/>
          <w:sz w:val="28"/>
          <w:szCs w:val="28"/>
          <w:rtl/>
          <w:lang w:bidi="fa-IR"/>
        </w:rPr>
        <w:t>. پیشرفت های آینده و کاربردهای بالقوه</w:t>
      </w:r>
    </w:p>
    <w:p w14:paraId="07708969" w14:textId="77777777" w:rsidR="00D02D12" w:rsidRPr="00CA1BD2" w:rsidRDefault="00D02D12"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مشاهده شده است که </w:t>
      </w:r>
      <w:r w:rsidRPr="00CA1BD2">
        <w:rPr>
          <w:rFonts w:cs="B Nazanin"/>
          <w:sz w:val="28"/>
          <w:szCs w:val="28"/>
          <w:lang w:bidi="fa-IR"/>
        </w:rPr>
        <w:t>DSTATCOM</w:t>
      </w:r>
      <w:r w:rsidRPr="00CA1BD2">
        <w:rPr>
          <w:rFonts w:cs="B Nazanin" w:hint="cs"/>
          <w:sz w:val="28"/>
          <w:szCs w:val="28"/>
          <w:rtl/>
          <w:lang w:bidi="fa-IR"/>
        </w:rPr>
        <w:t xml:space="preserve">برای بهبود کیفیت توان مانند تصحیح فاکتور توان، متوازن کردن بار، حذف هارمونیک ها و جبران سازی جریان نول در سیستم های توزیع بسیار کارآمد است. حوزه ی دستگاه های توان سفارشی در سیستم توزیع بسیار وسیع است. اگر چه هزینه ی </w:t>
      </w:r>
      <w:r w:rsidRPr="00CA1BD2">
        <w:rPr>
          <w:rFonts w:cs="B Nazanin"/>
          <w:sz w:val="28"/>
          <w:szCs w:val="28"/>
          <w:lang w:bidi="fa-IR"/>
        </w:rPr>
        <w:t>DSTATCOM</w:t>
      </w:r>
      <w:r w:rsidRPr="00CA1BD2">
        <w:rPr>
          <w:rFonts w:cs="B Nazanin" w:hint="cs"/>
          <w:sz w:val="28"/>
          <w:szCs w:val="28"/>
          <w:rtl/>
          <w:lang w:bidi="fa-IR"/>
        </w:rPr>
        <w:t xml:space="preserve"> اندکی بالاتر از حال حاضر است ام</w:t>
      </w:r>
      <w:r w:rsidR="0006289E" w:rsidRPr="00CA1BD2">
        <w:rPr>
          <w:rFonts w:cs="B Nazanin" w:hint="cs"/>
          <w:sz w:val="28"/>
          <w:szCs w:val="28"/>
          <w:rtl/>
          <w:lang w:bidi="fa-IR"/>
        </w:rPr>
        <w:t>ا در آینده، راه حلی جذاب برای چ</w:t>
      </w:r>
      <w:r w:rsidRPr="00CA1BD2">
        <w:rPr>
          <w:rFonts w:cs="B Nazanin" w:hint="cs"/>
          <w:sz w:val="28"/>
          <w:szCs w:val="28"/>
          <w:rtl/>
          <w:lang w:bidi="fa-IR"/>
        </w:rPr>
        <w:t>نین مسائل مواجه شده بوسیله ی سیستم توزیع امروزی</w:t>
      </w:r>
      <w:r w:rsidR="0006289E" w:rsidRPr="00CA1BD2">
        <w:rPr>
          <w:rFonts w:cs="B Nazanin" w:hint="cs"/>
          <w:sz w:val="28"/>
          <w:szCs w:val="28"/>
          <w:rtl/>
          <w:lang w:bidi="fa-IR"/>
        </w:rPr>
        <w:t xml:space="preserve"> خواهد بود.</w:t>
      </w:r>
    </w:p>
    <w:p w14:paraId="035422B7" w14:textId="77777777" w:rsidR="0006289E" w:rsidRPr="00CA1BD2" w:rsidRDefault="0006289E"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علوه بر این، </w:t>
      </w:r>
      <w:r w:rsidRPr="00CA1BD2">
        <w:rPr>
          <w:rFonts w:cs="B Nazanin"/>
          <w:sz w:val="28"/>
          <w:szCs w:val="28"/>
          <w:lang w:bidi="fa-IR"/>
        </w:rPr>
        <w:t>DSTATCOM</w:t>
      </w:r>
      <w:r w:rsidRPr="00CA1BD2">
        <w:rPr>
          <w:rFonts w:cs="B Nazanin" w:hint="cs"/>
          <w:sz w:val="28"/>
          <w:szCs w:val="28"/>
          <w:rtl/>
          <w:lang w:bidi="fa-IR"/>
        </w:rPr>
        <w:t xml:space="preserve"> برای بهبود کیفیت توان در سیستم تولید توزیع شده ارائه می شود و چنین کاربردی برای واحد تولید الکتریسیته بر مبنای موتور دیزل است (مجموعه ی </w:t>
      </w:r>
      <w:r w:rsidRPr="00CA1BD2">
        <w:rPr>
          <w:rFonts w:cs="B Nazanin"/>
          <w:sz w:val="28"/>
          <w:szCs w:val="28"/>
          <w:lang w:bidi="fa-IR"/>
        </w:rPr>
        <w:t>DG</w:t>
      </w:r>
      <w:r w:rsidRPr="00CA1BD2">
        <w:rPr>
          <w:rFonts w:cs="B Nazanin" w:hint="cs"/>
          <w:sz w:val="28"/>
          <w:szCs w:val="28"/>
          <w:rtl/>
          <w:lang w:bidi="fa-IR"/>
        </w:rPr>
        <w:t xml:space="preserve">). </w:t>
      </w:r>
      <w:r w:rsidRPr="00CA1BD2">
        <w:rPr>
          <w:rFonts w:cs="B Nazanin"/>
          <w:sz w:val="28"/>
          <w:szCs w:val="28"/>
          <w:lang w:bidi="fa-IR"/>
        </w:rPr>
        <w:t>DSTATCOM</w:t>
      </w:r>
      <w:r w:rsidRPr="00CA1BD2">
        <w:rPr>
          <w:rFonts w:cs="B Nazanin" w:hint="cs"/>
          <w:sz w:val="28"/>
          <w:szCs w:val="28"/>
          <w:rtl/>
          <w:lang w:bidi="fa-IR"/>
        </w:rPr>
        <w:t xml:space="preserve"> می تواند با گذرگاه </w:t>
      </w:r>
      <w:r w:rsidRPr="00CA1BD2">
        <w:rPr>
          <w:rFonts w:cs="B Nazanin"/>
          <w:sz w:val="28"/>
          <w:szCs w:val="28"/>
          <w:lang w:bidi="fa-IR"/>
        </w:rPr>
        <w:t>dc</w:t>
      </w:r>
      <w:r w:rsidRPr="00CA1BD2">
        <w:rPr>
          <w:rFonts w:cs="B Nazanin" w:hint="cs"/>
          <w:sz w:val="28"/>
          <w:szCs w:val="28"/>
          <w:rtl/>
          <w:lang w:bidi="fa-IR"/>
        </w:rPr>
        <w:t xml:space="preserve"> خود حامی یا </w:t>
      </w:r>
      <w:r w:rsidRPr="00CA1BD2">
        <w:rPr>
          <w:rFonts w:cs="B Nazanin"/>
          <w:sz w:val="28"/>
          <w:szCs w:val="28"/>
          <w:lang w:bidi="fa-IR"/>
        </w:rPr>
        <w:t>BESS</w:t>
      </w:r>
      <w:r w:rsidRPr="00CA1BD2">
        <w:rPr>
          <w:rFonts w:cs="B Nazanin" w:hint="cs"/>
          <w:sz w:val="28"/>
          <w:szCs w:val="28"/>
          <w:rtl/>
          <w:lang w:bidi="fa-IR"/>
        </w:rPr>
        <w:t xml:space="preserve"> برای بهبود کیفیت مجموعه ی </w:t>
      </w:r>
      <w:r w:rsidRPr="00CA1BD2">
        <w:rPr>
          <w:rFonts w:cs="B Nazanin"/>
          <w:sz w:val="28"/>
          <w:szCs w:val="28"/>
          <w:lang w:bidi="fa-IR"/>
        </w:rPr>
        <w:t>DG</w:t>
      </w:r>
      <w:r w:rsidRPr="00CA1BD2">
        <w:rPr>
          <w:rFonts w:cs="B Nazanin" w:hint="cs"/>
          <w:sz w:val="28"/>
          <w:szCs w:val="28"/>
          <w:rtl/>
          <w:lang w:bidi="fa-IR"/>
        </w:rPr>
        <w:t xml:space="preserve"> استعمال شود. </w:t>
      </w:r>
      <w:r w:rsidRPr="00CA1BD2">
        <w:rPr>
          <w:rFonts w:cs="B Nazanin"/>
          <w:sz w:val="28"/>
          <w:szCs w:val="28"/>
          <w:lang w:bidi="fa-IR"/>
        </w:rPr>
        <w:t>DSTATCOM</w:t>
      </w:r>
      <w:r w:rsidRPr="00CA1BD2">
        <w:rPr>
          <w:rFonts w:cs="B Nazanin" w:hint="cs"/>
          <w:sz w:val="28"/>
          <w:szCs w:val="28"/>
          <w:rtl/>
          <w:lang w:bidi="fa-IR"/>
        </w:rPr>
        <w:t xml:space="preserve"> با مجموعه ی </w:t>
      </w:r>
      <w:r w:rsidRPr="00CA1BD2">
        <w:rPr>
          <w:rFonts w:cs="B Nazanin"/>
          <w:sz w:val="28"/>
          <w:szCs w:val="28"/>
          <w:lang w:bidi="fa-IR"/>
        </w:rPr>
        <w:t>DG</w:t>
      </w:r>
      <w:r w:rsidRPr="00CA1BD2">
        <w:rPr>
          <w:rFonts w:cs="B Nazanin" w:hint="cs"/>
          <w:sz w:val="28"/>
          <w:szCs w:val="28"/>
          <w:rtl/>
          <w:lang w:bidi="fa-IR"/>
        </w:rPr>
        <w:t xml:space="preserve"> سه فاز می تواند بارهای غیر خطی و نامتوازن شده را بدون کاهش حد مجازِ مجموعه ی </w:t>
      </w:r>
      <w:r w:rsidRPr="00CA1BD2">
        <w:rPr>
          <w:rFonts w:cs="B Nazanin"/>
          <w:sz w:val="28"/>
          <w:szCs w:val="28"/>
          <w:lang w:bidi="fa-IR"/>
        </w:rPr>
        <w:t>DG</w:t>
      </w:r>
      <w:r w:rsidRPr="00CA1BD2">
        <w:rPr>
          <w:rFonts w:cs="B Nazanin" w:hint="cs"/>
          <w:sz w:val="28"/>
          <w:szCs w:val="28"/>
          <w:rtl/>
          <w:lang w:bidi="fa-IR"/>
        </w:rPr>
        <w:t xml:space="preserve"> و با همان هزینه تغذیه کند.</w:t>
      </w:r>
    </w:p>
    <w:p w14:paraId="4DC48858" w14:textId="36A154E2" w:rsidR="001A4B7F" w:rsidRDefault="001A4B7F"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تولیدکننده های توزیع شده که از منابع انرژی تجدیدپذیر مانند توربین های برق آبی، توربین های بادی و غیره استفاده می کنند، در سیستم های توزیع توان برق نصب و توسعه داده شده اند. توان موثری که تحت تاثیر هوا و/یا سرعت باد قرار گرفته باعث نوسانات ولتاژ در مسیر توزیع می شود چون مستقل از درخواست توان از بارها تغییر می کند. این موضوع در تنظیم ولتاژ در کل </w:t>
      </w:r>
      <w:r w:rsidR="001B2CDE" w:rsidRPr="00CA1BD2">
        <w:rPr>
          <w:rFonts w:cs="B Nazanin" w:hint="cs"/>
          <w:sz w:val="28"/>
          <w:szCs w:val="28"/>
          <w:rtl/>
          <w:lang w:bidi="fa-IR"/>
        </w:rPr>
        <w:t xml:space="preserve">خطوط توزیع چندگانه ایجاد می کند و در نتیجه </w:t>
      </w:r>
      <w:r w:rsidR="001B2CDE" w:rsidRPr="00CA1BD2">
        <w:rPr>
          <w:rFonts w:cs="B Nazanin"/>
          <w:sz w:val="28"/>
          <w:szCs w:val="28"/>
          <w:lang w:bidi="fa-IR"/>
        </w:rPr>
        <w:t>DSTATCOM</w:t>
      </w:r>
      <w:r w:rsidR="001B2CDE" w:rsidRPr="00CA1BD2">
        <w:rPr>
          <w:rFonts w:cs="B Nazanin" w:hint="cs"/>
          <w:sz w:val="28"/>
          <w:szCs w:val="28"/>
          <w:rtl/>
          <w:lang w:bidi="fa-IR"/>
        </w:rPr>
        <w:t xml:space="preserve"> راه حلی کارآمد برای این مسائل است.</w:t>
      </w:r>
    </w:p>
    <w:p w14:paraId="0C2D9826" w14:textId="77777777" w:rsidR="00CA1BD2" w:rsidRPr="00CA1BD2" w:rsidRDefault="00CA1BD2" w:rsidP="00CA1BD2">
      <w:pPr>
        <w:bidi/>
        <w:spacing w:after="0" w:line="360" w:lineRule="auto"/>
        <w:jc w:val="both"/>
        <w:rPr>
          <w:rFonts w:cs="B Nazanin"/>
          <w:sz w:val="28"/>
          <w:szCs w:val="28"/>
          <w:rtl/>
          <w:lang w:bidi="fa-IR"/>
        </w:rPr>
      </w:pPr>
    </w:p>
    <w:p w14:paraId="07AF64DA" w14:textId="669E52BA" w:rsidR="001B2CDE" w:rsidRPr="00CA1BD2" w:rsidRDefault="00CA1BD2" w:rsidP="00CA1BD2">
      <w:pPr>
        <w:bidi/>
        <w:spacing w:after="0" w:line="360" w:lineRule="auto"/>
        <w:jc w:val="both"/>
        <w:rPr>
          <w:rFonts w:cs="B Nazanin"/>
          <w:b/>
          <w:bCs/>
          <w:sz w:val="28"/>
          <w:szCs w:val="28"/>
          <w:rtl/>
          <w:lang w:bidi="fa-IR"/>
        </w:rPr>
      </w:pPr>
      <w:r>
        <w:rPr>
          <w:rFonts w:cs="B Nazanin" w:hint="cs"/>
          <w:b/>
          <w:bCs/>
          <w:sz w:val="28"/>
          <w:szCs w:val="28"/>
          <w:rtl/>
          <w:lang w:bidi="fa-IR"/>
        </w:rPr>
        <w:lastRenderedPageBreak/>
        <w:t>8</w:t>
      </w:r>
      <w:r w:rsidR="00911992" w:rsidRPr="00CA1BD2">
        <w:rPr>
          <w:rFonts w:cs="B Nazanin" w:hint="cs"/>
          <w:b/>
          <w:bCs/>
          <w:sz w:val="28"/>
          <w:szCs w:val="28"/>
          <w:rtl/>
          <w:lang w:bidi="fa-IR"/>
        </w:rPr>
        <w:t xml:space="preserve">. عملکرد </w:t>
      </w:r>
      <w:r w:rsidR="00911992" w:rsidRPr="00CA1BD2">
        <w:rPr>
          <w:rFonts w:cs="B Nazanin"/>
          <w:b/>
          <w:bCs/>
          <w:sz w:val="28"/>
          <w:szCs w:val="28"/>
          <w:lang w:bidi="fa-IR"/>
        </w:rPr>
        <w:t>DSTATCOM</w:t>
      </w:r>
    </w:p>
    <w:p w14:paraId="6EBCB13F" w14:textId="4C32A8BE" w:rsidR="00911992" w:rsidRDefault="00911992"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برخی از </w:t>
      </w:r>
      <w:r w:rsidRPr="00CA1BD2">
        <w:rPr>
          <w:rFonts w:cs="B Nazanin"/>
          <w:sz w:val="28"/>
          <w:szCs w:val="28"/>
          <w:lang w:bidi="fa-IR"/>
        </w:rPr>
        <w:t>DSTATCOM</w:t>
      </w:r>
      <w:r w:rsidRPr="00CA1BD2">
        <w:rPr>
          <w:rFonts w:cs="B Nazanin" w:hint="cs"/>
          <w:sz w:val="28"/>
          <w:szCs w:val="28"/>
          <w:rtl/>
          <w:lang w:bidi="fa-IR"/>
        </w:rPr>
        <w:t xml:space="preserve"> سه فاز سه سیمه و سه فاز چهار سیمه که از هر دسته انتخاب شده، با استفاده از نرم افزار متلب، با شبیه سازی و جعبه ابزارهای مجموعه بلوک سیستم توان (</w:t>
      </w:r>
      <w:r w:rsidRPr="00CA1BD2">
        <w:rPr>
          <w:rFonts w:cs="B Nazanin"/>
          <w:sz w:val="28"/>
          <w:szCs w:val="28"/>
          <w:lang w:bidi="fa-IR"/>
        </w:rPr>
        <w:t>PSB</w:t>
      </w:r>
      <w:r w:rsidRPr="00CA1BD2">
        <w:rPr>
          <w:rFonts w:cs="B Nazanin" w:hint="cs"/>
          <w:sz w:val="28"/>
          <w:szCs w:val="28"/>
          <w:rtl/>
          <w:lang w:bidi="fa-IR"/>
        </w:rPr>
        <w:t xml:space="preserve">) آن مدل سازی و طراحی می شود. روش های نشان داده شده در شکل </w:t>
      </w:r>
      <w:r w:rsidRPr="00CA1BD2">
        <w:rPr>
          <w:rFonts w:cs="B Nazanin"/>
          <w:sz w:val="28"/>
          <w:szCs w:val="28"/>
          <w:lang w:bidi="fa-IR"/>
        </w:rPr>
        <w:t>1b</w:t>
      </w:r>
      <w:r w:rsidRPr="00CA1BD2">
        <w:rPr>
          <w:rFonts w:cs="B Nazanin" w:hint="cs"/>
          <w:sz w:val="28"/>
          <w:szCs w:val="28"/>
          <w:rtl/>
          <w:lang w:bidi="fa-IR"/>
        </w:rPr>
        <w:t xml:space="preserve"> و </w:t>
      </w:r>
      <w:r w:rsidRPr="00CA1BD2">
        <w:rPr>
          <w:rFonts w:cs="B Nazanin"/>
          <w:sz w:val="28"/>
          <w:szCs w:val="28"/>
          <w:lang w:bidi="fa-IR"/>
        </w:rPr>
        <w:t>f</w:t>
      </w:r>
      <w:r w:rsidRPr="00CA1BD2">
        <w:rPr>
          <w:rFonts w:cs="B Nazanin" w:hint="cs"/>
          <w:sz w:val="28"/>
          <w:szCs w:val="28"/>
          <w:rtl/>
          <w:lang w:bidi="fa-IR"/>
        </w:rPr>
        <w:t xml:space="preserve"> برای </w:t>
      </w:r>
      <w:r w:rsidRPr="00CA1BD2">
        <w:rPr>
          <w:rFonts w:cs="B Nazanin"/>
          <w:sz w:val="28"/>
          <w:szCs w:val="28"/>
          <w:lang w:bidi="fa-IR"/>
        </w:rPr>
        <w:t>DSTATCOM</w:t>
      </w:r>
      <w:r w:rsidRPr="00CA1BD2">
        <w:rPr>
          <w:rFonts w:cs="B Nazanin" w:hint="cs"/>
          <w:sz w:val="28"/>
          <w:szCs w:val="28"/>
          <w:rtl/>
          <w:lang w:bidi="fa-IR"/>
        </w:rPr>
        <w:t xml:space="preserve"> سه فاز سه سیمه گزینش می شوند و روش های نشان داده شده در شکل های </w:t>
      </w:r>
      <w:r w:rsidRPr="00CA1BD2">
        <w:rPr>
          <w:rFonts w:cs="B Nazanin"/>
          <w:sz w:val="28"/>
          <w:szCs w:val="28"/>
          <w:lang w:bidi="fa-IR"/>
        </w:rPr>
        <w:t>3a,4a,4f,5a,5d,5i</w:t>
      </w:r>
      <w:r w:rsidRPr="00CA1BD2">
        <w:rPr>
          <w:rFonts w:cs="B Nazanin" w:hint="cs"/>
          <w:sz w:val="28"/>
          <w:szCs w:val="28"/>
          <w:rtl/>
          <w:lang w:bidi="fa-IR"/>
        </w:rPr>
        <w:t xml:space="preserve"> برای </w:t>
      </w:r>
      <w:r w:rsidRPr="00CA1BD2">
        <w:rPr>
          <w:rFonts w:cs="B Nazanin"/>
          <w:sz w:val="28"/>
          <w:szCs w:val="28"/>
          <w:lang w:bidi="fa-IR"/>
        </w:rPr>
        <w:t>DSTATCOM</w:t>
      </w:r>
      <w:r w:rsidRPr="00CA1BD2">
        <w:rPr>
          <w:rFonts w:cs="B Nazanin" w:hint="cs"/>
          <w:sz w:val="28"/>
          <w:szCs w:val="28"/>
          <w:rtl/>
          <w:lang w:bidi="fa-IR"/>
        </w:rPr>
        <w:t xml:space="preserve"> سه فاز چهار سیمه انتخاب می شوند. در ادامه، مطالعه ی عملکرد با استفاده از شبیه سازی ها برای سیستم داده شده که در ضمیمه نشان داده می شود، انجام داده خواهد شد.</w:t>
      </w:r>
    </w:p>
    <w:p w14:paraId="4E80710A" w14:textId="77777777" w:rsidR="00CA1BD2" w:rsidRPr="00CA1BD2" w:rsidRDefault="00CA1BD2" w:rsidP="00CA1BD2">
      <w:pPr>
        <w:bidi/>
        <w:spacing w:after="0" w:line="360" w:lineRule="auto"/>
        <w:jc w:val="both"/>
        <w:rPr>
          <w:rFonts w:cs="B Nazanin"/>
          <w:sz w:val="28"/>
          <w:szCs w:val="28"/>
          <w:rtl/>
          <w:lang w:bidi="fa-IR"/>
        </w:rPr>
      </w:pPr>
    </w:p>
    <w:p w14:paraId="57E8A49D" w14:textId="77777777" w:rsidR="00911992" w:rsidRPr="00CA1BD2" w:rsidRDefault="00911992" w:rsidP="00CA1BD2">
      <w:pPr>
        <w:bidi/>
        <w:spacing w:after="0" w:line="360" w:lineRule="auto"/>
        <w:jc w:val="both"/>
        <w:rPr>
          <w:rFonts w:cs="B Nazanin"/>
          <w:b/>
          <w:bCs/>
          <w:sz w:val="28"/>
          <w:szCs w:val="28"/>
          <w:rtl/>
          <w:lang w:bidi="fa-IR"/>
        </w:rPr>
      </w:pPr>
      <w:r w:rsidRPr="00CA1BD2">
        <w:rPr>
          <w:rFonts w:cs="B Nazanin"/>
          <w:b/>
          <w:bCs/>
          <w:sz w:val="28"/>
          <w:szCs w:val="28"/>
          <w:lang w:bidi="fa-IR"/>
        </w:rPr>
        <w:t>A</w:t>
      </w:r>
      <w:r w:rsidRPr="00CA1BD2">
        <w:rPr>
          <w:rFonts w:cs="B Nazanin" w:hint="cs"/>
          <w:b/>
          <w:bCs/>
          <w:sz w:val="28"/>
          <w:szCs w:val="28"/>
          <w:rtl/>
          <w:lang w:bidi="fa-IR"/>
        </w:rPr>
        <w:t xml:space="preserve">. </w:t>
      </w:r>
      <w:r w:rsidRPr="00CA1BD2">
        <w:rPr>
          <w:rFonts w:cs="B Nazanin"/>
          <w:b/>
          <w:bCs/>
          <w:sz w:val="28"/>
          <w:szCs w:val="28"/>
          <w:lang w:bidi="fa-IR"/>
        </w:rPr>
        <w:t>DSTATCOM</w:t>
      </w:r>
      <w:r w:rsidRPr="00CA1BD2">
        <w:rPr>
          <w:rFonts w:cs="B Nazanin" w:hint="cs"/>
          <w:b/>
          <w:bCs/>
          <w:sz w:val="28"/>
          <w:szCs w:val="28"/>
          <w:rtl/>
          <w:lang w:bidi="fa-IR"/>
        </w:rPr>
        <w:t xml:space="preserve"> سه فاز سه سیمه</w:t>
      </w:r>
    </w:p>
    <w:p w14:paraId="12FFF613" w14:textId="77777777" w:rsidR="00911992" w:rsidRPr="00CA1BD2" w:rsidRDefault="00911992"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عملکرد پویای </w:t>
      </w:r>
      <w:r w:rsidRPr="00CA1BD2">
        <w:rPr>
          <w:rFonts w:cs="B Nazanin"/>
          <w:sz w:val="28"/>
          <w:szCs w:val="28"/>
          <w:lang w:bidi="fa-IR"/>
        </w:rPr>
        <w:t>DSTATCOM</w:t>
      </w:r>
      <w:r w:rsidRPr="00CA1BD2">
        <w:rPr>
          <w:rFonts w:cs="B Nazanin" w:hint="cs"/>
          <w:sz w:val="28"/>
          <w:szCs w:val="28"/>
          <w:rtl/>
          <w:lang w:bidi="fa-IR"/>
        </w:rPr>
        <w:t xml:space="preserve"> که بر مبنای </w:t>
      </w:r>
      <w:r w:rsidRPr="00CA1BD2">
        <w:rPr>
          <w:rFonts w:cs="B Nazanin"/>
          <w:sz w:val="28"/>
          <w:szCs w:val="28"/>
          <w:lang w:bidi="fa-IR"/>
        </w:rPr>
        <w:t>VSC</w:t>
      </w:r>
      <w:r w:rsidRPr="00CA1BD2">
        <w:rPr>
          <w:rFonts w:cs="B Nazanin" w:hint="cs"/>
          <w:sz w:val="28"/>
          <w:szCs w:val="28"/>
          <w:rtl/>
          <w:lang w:bidi="fa-IR"/>
        </w:rPr>
        <w:t xml:space="preserve"> سه پایه می باشد (روش نشان داده شده در شکل </w:t>
      </w:r>
      <w:r w:rsidRPr="00CA1BD2">
        <w:rPr>
          <w:rFonts w:cs="B Nazanin"/>
          <w:sz w:val="28"/>
          <w:szCs w:val="28"/>
          <w:lang w:bidi="fa-IR"/>
        </w:rPr>
        <w:t>1b</w:t>
      </w:r>
      <w:r w:rsidRPr="00CA1BD2">
        <w:rPr>
          <w:rFonts w:cs="B Nazanin" w:hint="cs"/>
          <w:sz w:val="28"/>
          <w:szCs w:val="28"/>
          <w:rtl/>
          <w:lang w:bidi="fa-IR"/>
        </w:rPr>
        <w:t xml:space="preserve">) در شکل </w:t>
      </w:r>
      <w:r w:rsidRPr="00CA1BD2">
        <w:rPr>
          <w:rFonts w:cs="B Nazanin"/>
          <w:sz w:val="28"/>
          <w:szCs w:val="28"/>
          <w:lang w:bidi="fa-IR"/>
        </w:rPr>
        <w:t>8a</w:t>
      </w:r>
      <w:r w:rsidRPr="00CA1BD2">
        <w:rPr>
          <w:rFonts w:cs="B Nazanin" w:hint="cs"/>
          <w:sz w:val="28"/>
          <w:szCs w:val="28"/>
          <w:rtl/>
          <w:lang w:bidi="fa-IR"/>
        </w:rPr>
        <w:t xml:space="preserve"> برای تنظیم ولتاژ به همراه جبران سازی هارمونیک ها و متوازن کردن بار نشان داده می شود. بارها به صورت بارهای غیر خطی لحاظ می شوند. </w:t>
      </w:r>
      <w:r w:rsidR="009C4073" w:rsidRPr="00CA1BD2">
        <w:rPr>
          <w:rFonts w:cs="B Nazanin" w:hint="cs"/>
          <w:sz w:val="28"/>
          <w:szCs w:val="28"/>
          <w:rtl/>
          <w:lang w:bidi="fa-IR"/>
        </w:rPr>
        <w:t xml:space="preserve">این موضوع </w:t>
      </w:r>
      <w:r w:rsidRPr="00CA1BD2">
        <w:rPr>
          <w:rFonts w:cs="B Nazanin" w:hint="cs"/>
          <w:sz w:val="28"/>
          <w:szCs w:val="28"/>
          <w:rtl/>
          <w:lang w:bidi="fa-IR"/>
        </w:rPr>
        <w:t xml:space="preserve">برای تنظیم </w:t>
      </w:r>
      <w:r w:rsidR="009C4073" w:rsidRPr="00CA1BD2">
        <w:rPr>
          <w:rFonts w:cs="B Nazanin" w:hint="cs"/>
          <w:sz w:val="28"/>
          <w:szCs w:val="28"/>
          <w:rtl/>
          <w:lang w:bidi="fa-IR"/>
        </w:rPr>
        <w:t xml:space="preserve">ولتاز به همراه کاهش هارمونیک ها و توازن بار نشان داده می شود. ولتاز های </w:t>
      </w:r>
      <w:r w:rsidR="009C4073" w:rsidRPr="00CA1BD2">
        <w:rPr>
          <w:rFonts w:cs="B Nazanin"/>
          <w:sz w:val="28"/>
          <w:szCs w:val="28"/>
          <w:lang w:bidi="fa-IR"/>
        </w:rPr>
        <w:t>PCC</w:t>
      </w:r>
      <w:r w:rsidR="009C4073" w:rsidRPr="00CA1BD2">
        <w:rPr>
          <w:rFonts w:cs="B Nazanin" w:hint="cs"/>
          <w:sz w:val="28"/>
          <w:szCs w:val="28"/>
          <w:rtl/>
          <w:lang w:bidi="fa-IR"/>
        </w:rPr>
        <w:t xml:space="preserve"> (</w:t>
      </w:r>
      <w:r w:rsidR="009C4073" w:rsidRPr="00CA1BD2">
        <w:rPr>
          <w:rFonts w:cs="B Nazanin"/>
          <w:sz w:val="28"/>
          <w:szCs w:val="28"/>
          <w:lang w:bidi="fa-IR"/>
        </w:rPr>
        <w:t>Vs</w:t>
      </w:r>
      <w:r w:rsidR="009C4073" w:rsidRPr="00CA1BD2">
        <w:rPr>
          <w:rFonts w:cs="B Nazanin" w:hint="cs"/>
          <w:sz w:val="28"/>
          <w:szCs w:val="28"/>
          <w:rtl/>
          <w:lang w:bidi="fa-IR"/>
        </w:rPr>
        <w:t>)، جریان های تغذیه (</w:t>
      </w:r>
      <w:r w:rsidR="009C4073" w:rsidRPr="00CA1BD2">
        <w:rPr>
          <w:rFonts w:cs="B Nazanin"/>
          <w:sz w:val="28"/>
          <w:szCs w:val="28"/>
          <w:lang w:bidi="fa-IR"/>
        </w:rPr>
        <w:t>is</w:t>
      </w:r>
      <w:r w:rsidR="009C4073" w:rsidRPr="00CA1BD2">
        <w:rPr>
          <w:rFonts w:cs="B Nazanin" w:hint="cs"/>
          <w:sz w:val="28"/>
          <w:szCs w:val="28"/>
          <w:rtl/>
          <w:lang w:bidi="fa-IR"/>
        </w:rPr>
        <w:t>)، جریان های بار هارمونیک (</w:t>
      </w:r>
      <w:proofErr w:type="spellStart"/>
      <w:r w:rsidR="009C4073" w:rsidRPr="00CA1BD2">
        <w:rPr>
          <w:rFonts w:cs="B Nazanin"/>
          <w:sz w:val="28"/>
          <w:szCs w:val="28"/>
          <w:lang w:bidi="fa-IR"/>
        </w:rPr>
        <w:t>iL</w:t>
      </w:r>
      <w:proofErr w:type="spellEnd"/>
      <w:r w:rsidR="009C4073" w:rsidRPr="00CA1BD2">
        <w:rPr>
          <w:rFonts w:cs="B Nazanin" w:hint="cs"/>
          <w:sz w:val="28"/>
          <w:szCs w:val="28"/>
          <w:rtl/>
          <w:lang w:bidi="fa-IR"/>
        </w:rPr>
        <w:t>)، جریان های جبران ساز (</w:t>
      </w:r>
      <w:proofErr w:type="spellStart"/>
      <w:r w:rsidR="009C4073" w:rsidRPr="00CA1BD2">
        <w:rPr>
          <w:rFonts w:cs="B Nazanin"/>
          <w:sz w:val="28"/>
          <w:szCs w:val="28"/>
          <w:lang w:bidi="fa-IR"/>
        </w:rPr>
        <w:t>iC</w:t>
      </w:r>
      <w:proofErr w:type="spellEnd"/>
      <w:r w:rsidR="009C4073" w:rsidRPr="00CA1BD2">
        <w:rPr>
          <w:rFonts w:cs="B Nazanin" w:hint="cs"/>
          <w:sz w:val="28"/>
          <w:szCs w:val="28"/>
          <w:rtl/>
          <w:lang w:bidi="fa-IR"/>
        </w:rPr>
        <w:t xml:space="preserve">)، ولتاژ گذرگاه </w:t>
      </w:r>
      <w:r w:rsidR="009C4073" w:rsidRPr="00CA1BD2">
        <w:rPr>
          <w:rFonts w:cs="B Nazanin"/>
          <w:sz w:val="28"/>
          <w:szCs w:val="28"/>
          <w:lang w:bidi="fa-IR"/>
        </w:rPr>
        <w:t>dc</w:t>
      </w:r>
      <w:r w:rsidR="009C4073" w:rsidRPr="00CA1BD2">
        <w:rPr>
          <w:rFonts w:cs="B Nazanin" w:hint="cs"/>
          <w:sz w:val="28"/>
          <w:szCs w:val="28"/>
          <w:rtl/>
          <w:lang w:bidi="fa-IR"/>
        </w:rPr>
        <w:t xml:space="preserve"> (</w:t>
      </w:r>
      <w:r w:rsidR="009C4073" w:rsidRPr="00CA1BD2">
        <w:rPr>
          <w:rFonts w:cs="B Nazanin"/>
          <w:sz w:val="28"/>
          <w:szCs w:val="28"/>
          <w:lang w:bidi="fa-IR"/>
        </w:rPr>
        <w:t>vdc</w:t>
      </w:r>
      <w:r w:rsidR="009C4073" w:rsidRPr="00CA1BD2">
        <w:rPr>
          <w:rFonts w:cs="B Nazanin" w:hint="cs"/>
          <w:sz w:val="28"/>
          <w:szCs w:val="28"/>
          <w:rtl/>
          <w:lang w:bidi="fa-IR"/>
        </w:rPr>
        <w:t>) و اندازه ی ولتاژ (</w:t>
      </w:r>
      <w:r w:rsidR="009C4073" w:rsidRPr="00CA1BD2">
        <w:rPr>
          <w:rFonts w:cs="B Nazanin"/>
          <w:sz w:val="28"/>
          <w:szCs w:val="28"/>
          <w:lang w:bidi="fa-IR"/>
        </w:rPr>
        <w:t>Vs</w:t>
      </w:r>
      <w:r w:rsidR="009C4073" w:rsidRPr="00CA1BD2">
        <w:rPr>
          <w:rFonts w:cs="B Nazanin" w:hint="cs"/>
          <w:sz w:val="28"/>
          <w:szCs w:val="28"/>
          <w:rtl/>
          <w:lang w:bidi="fa-IR"/>
        </w:rPr>
        <w:t xml:space="preserve">) در </w:t>
      </w:r>
      <w:r w:rsidR="009C4073" w:rsidRPr="00CA1BD2">
        <w:rPr>
          <w:rFonts w:cs="B Nazanin"/>
          <w:sz w:val="28"/>
          <w:szCs w:val="28"/>
          <w:lang w:bidi="fa-IR"/>
        </w:rPr>
        <w:t>PCC</w:t>
      </w:r>
      <w:r w:rsidR="009C4073" w:rsidRPr="00CA1BD2">
        <w:rPr>
          <w:rFonts w:cs="B Nazanin" w:hint="cs"/>
          <w:sz w:val="28"/>
          <w:szCs w:val="28"/>
          <w:rtl/>
          <w:lang w:bidi="fa-IR"/>
        </w:rPr>
        <w:t xml:space="preserve">، در شکل </w:t>
      </w:r>
      <w:r w:rsidR="009C4073" w:rsidRPr="00CA1BD2">
        <w:rPr>
          <w:rFonts w:cs="B Nazanin"/>
          <w:sz w:val="28"/>
          <w:szCs w:val="28"/>
          <w:lang w:bidi="fa-IR"/>
        </w:rPr>
        <w:t>8a</w:t>
      </w:r>
      <w:r w:rsidR="009C4073" w:rsidRPr="00CA1BD2">
        <w:rPr>
          <w:rFonts w:cs="B Nazanin" w:hint="cs"/>
          <w:sz w:val="28"/>
          <w:szCs w:val="28"/>
          <w:rtl/>
          <w:lang w:bidi="fa-IR"/>
        </w:rPr>
        <w:t xml:space="preserve"> نشان داده می شود. اگرچه جریان های بار غیر خطی و نامتوازن هستند، جریان های تغذیه به صورت سینوسی و متوازن دیده می شوند. گذرگاه </w:t>
      </w:r>
      <w:r w:rsidR="009C4073" w:rsidRPr="00CA1BD2">
        <w:rPr>
          <w:rFonts w:cs="B Nazanin"/>
          <w:sz w:val="28"/>
          <w:szCs w:val="28"/>
          <w:lang w:bidi="fa-IR"/>
        </w:rPr>
        <w:t>dc</w:t>
      </w:r>
      <w:r w:rsidR="009C4073" w:rsidRPr="00CA1BD2">
        <w:rPr>
          <w:rFonts w:cs="B Nazanin" w:hint="cs"/>
          <w:sz w:val="28"/>
          <w:szCs w:val="28"/>
          <w:rtl/>
          <w:lang w:bidi="fa-IR"/>
        </w:rPr>
        <w:t xml:space="preserve"> متعلق به </w:t>
      </w:r>
      <w:r w:rsidR="009C4073" w:rsidRPr="00CA1BD2">
        <w:rPr>
          <w:rFonts w:cs="B Nazanin"/>
          <w:sz w:val="28"/>
          <w:szCs w:val="28"/>
          <w:lang w:bidi="fa-IR"/>
        </w:rPr>
        <w:t>VSC</w:t>
      </w:r>
      <w:r w:rsidR="009C4073" w:rsidRPr="00CA1BD2">
        <w:rPr>
          <w:rFonts w:cs="B Nazanin" w:hint="cs"/>
          <w:sz w:val="28"/>
          <w:szCs w:val="28"/>
          <w:rtl/>
          <w:lang w:bidi="fa-IR"/>
        </w:rPr>
        <w:t xml:space="preserve"> خود حامی است و ولتاژ آن برای مقدار منبعِ تحت بارهای متغیر تنظیم می شود.</w:t>
      </w:r>
    </w:p>
    <w:p w14:paraId="009004FB" w14:textId="307D7BAE" w:rsidR="009C4073" w:rsidRDefault="009C4073"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عملکرد پویای </w:t>
      </w:r>
      <w:r w:rsidRPr="00CA1BD2">
        <w:rPr>
          <w:rFonts w:cs="B Nazanin"/>
          <w:sz w:val="28"/>
          <w:szCs w:val="28"/>
          <w:lang w:bidi="fa-IR"/>
        </w:rPr>
        <w:t>DSTATCOM</w:t>
      </w:r>
      <w:r w:rsidRPr="00CA1BD2">
        <w:rPr>
          <w:rFonts w:cs="B Nazanin" w:hint="cs"/>
          <w:sz w:val="28"/>
          <w:szCs w:val="28"/>
          <w:rtl/>
          <w:lang w:bidi="fa-IR"/>
        </w:rPr>
        <w:t xml:space="preserve"> سه فاز سه سیمه بر مبنای </w:t>
      </w:r>
      <w:r w:rsidRPr="00CA1BD2">
        <w:rPr>
          <w:rFonts w:cs="B Nazanin"/>
          <w:sz w:val="28"/>
          <w:szCs w:val="28"/>
          <w:lang w:bidi="fa-IR"/>
        </w:rPr>
        <w:t>VSC</w:t>
      </w:r>
      <w:r w:rsidRPr="00CA1BD2">
        <w:rPr>
          <w:rFonts w:cs="B Nazanin" w:hint="cs"/>
          <w:sz w:val="28"/>
          <w:szCs w:val="28"/>
          <w:rtl/>
          <w:lang w:bidi="fa-IR"/>
        </w:rPr>
        <w:t xml:space="preserve"> پل </w:t>
      </w:r>
      <w:r w:rsidRPr="00CA1BD2">
        <w:rPr>
          <w:rFonts w:cs="B Nazanin"/>
          <w:sz w:val="28"/>
          <w:szCs w:val="28"/>
          <w:lang w:bidi="fa-IR"/>
        </w:rPr>
        <w:t>H</w:t>
      </w:r>
      <w:r w:rsidRPr="00CA1BD2">
        <w:rPr>
          <w:rFonts w:cs="B Nazanin" w:hint="cs"/>
          <w:sz w:val="28"/>
          <w:szCs w:val="28"/>
          <w:rtl/>
          <w:lang w:bidi="fa-IR"/>
        </w:rPr>
        <w:t xml:space="preserve"> مجزا و ترانسفورمر دلتا/ستاره (روش نشان داده شده در شکل </w:t>
      </w:r>
      <w:r w:rsidR="001D486B" w:rsidRPr="00CA1BD2">
        <w:rPr>
          <w:rFonts w:cs="B Nazanin"/>
          <w:sz w:val="28"/>
          <w:szCs w:val="28"/>
          <w:lang w:bidi="fa-IR"/>
        </w:rPr>
        <w:t>1f</w:t>
      </w:r>
      <w:r w:rsidR="001D486B" w:rsidRPr="00CA1BD2">
        <w:rPr>
          <w:rFonts w:cs="B Nazanin" w:hint="cs"/>
          <w:sz w:val="28"/>
          <w:szCs w:val="28"/>
          <w:rtl/>
          <w:lang w:bidi="fa-IR"/>
        </w:rPr>
        <w:t xml:space="preserve">) در شکل </w:t>
      </w:r>
      <w:r w:rsidR="001D486B" w:rsidRPr="00CA1BD2">
        <w:rPr>
          <w:rFonts w:cs="B Nazanin"/>
          <w:sz w:val="28"/>
          <w:szCs w:val="28"/>
          <w:lang w:bidi="fa-IR"/>
        </w:rPr>
        <w:t>8b</w:t>
      </w:r>
      <w:r w:rsidR="001D486B" w:rsidRPr="00CA1BD2">
        <w:rPr>
          <w:rFonts w:cs="B Nazanin" w:hint="cs"/>
          <w:sz w:val="28"/>
          <w:szCs w:val="28"/>
          <w:rtl/>
          <w:lang w:bidi="fa-IR"/>
        </w:rPr>
        <w:t xml:space="preserve"> نشان داده می شود. بارهای لحاظ شده، بارهای خطی هستند. خازن های مجزا در ولتاژهای </w:t>
      </w:r>
      <w:r w:rsidR="001D486B" w:rsidRPr="00CA1BD2">
        <w:rPr>
          <w:rFonts w:cs="B Nazanin"/>
          <w:sz w:val="28"/>
          <w:szCs w:val="28"/>
          <w:lang w:bidi="fa-IR"/>
        </w:rPr>
        <w:t>dc</w:t>
      </w:r>
      <w:r w:rsidR="001D486B" w:rsidRPr="00CA1BD2">
        <w:rPr>
          <w:rFonts w:cs="B Nazanin" w:hint="cs"/>
          <w:sz w:val="28"/>
          <w:szCs w:val="28"/>
          <w:rtl/>
          <w:lang w:bidi="fa-IR"/>
        </w:rPr>
        <w:t xml:space="preserve"> برابر </w:t>
      </w:r>
      <w:r w:rsidR="001D486B" w:rsidRPr="00CA1BD2">
        <w:rPr>
          <w:rFonts w:cs="B Nazanin"/>
          <w:sz w:val="28"/>
          <w:szCs w:val="28"/>
          <w:lang w:bidi="fa-IR"/>
        </w:rPr>
        <w:t>200V</w:t>
      </w:r>
      <w:r w:rsidR="001D486B" w:rsidRPr="00CA1BD2">
        <w:rPr>
          <w:rFonts w:cs="B Nazanin" w:hint="cs"/>
          <w:sz w:val="28"/>
          <w:szCs w:val="28"/>
          <w:rtl/>
          <w:lang w:bidi="fa-IR"/>
        </w:rPr>
        <w:t xml:space="preserve"> باقی می مانند و ولتاژ گذرگاه </w:t>
      </w:r>
      <w:r w:rsidR="001D486B" w:rsidRPr="00CA1BD2">
        <w:rPr>
          <w:rFonts w:cs="B Nazanin"/>
          <w:sz w:val="28"/>
          <w:szCs w:val="28"/>
          <w:lang w:bidi="fa-IR"/>
        </w:rPr>
        <w:t>dc</w:t>
      </w:r>
      <w:r w:rsidR="001D486B" w:rsidRPr="00CA1BD2">
        <w:rPr>
          <w:rFonts w:cs="B Nazanin" w:hint="cs"/>
          <w:sz w:val="28"/>
          <w:szCs w:val="28"/>
          <w:rtl/>
          <w:lang w:bidi="fa-IR"/>
        </w:rPr>
        <w:t xml:space="preserve"> کل برابر با </w:t>
      </w:r>
      <w:r w:rsidR="001D486B" w:rsidRPr="00CA1BD2">
        <w:rPr>
          <w:rFonts w:cs="B Nazanin"/>
          <w:sz w:val="28"/>
          <w:szCs w:val="28"/>
          <w:lang w:bidi="fa-IR"/>
        </w:rPr>
        <w:t>400V</w:t>
      </w:r>
      <w:r w:rsidR="001D486B" w:rsidRPr="00CA1BD2">
        <w:rPr>
          <w:rFonts w:cs="B Nazanin" w:hint="cs"/>
          <w:sz w:val="28"/>
          <w:szCs w:val="28"/>
          <w:rtl/>
          <w:lang w:bidi="fa-IR"/>
        </w:rPr>
        <w:t xml:space="preserve"> است. اندازه ی ولتاژ (</w:t>
      </w:r>
      <w:r w:rsidR="001D486B" w:rsidRPr="00CA1BD2">
        <w:rPr>
          <w:rFonts w:cs="B Nazanin"/>
          <w:sz w:val="28"/>
          <w:szCs w:val="28"/>
          <w:lang w:bidi="fa-IR"/>
        </w:rPr>
        <w:t>Vs</w:t>
      </w:r>
      <w:r w:rsidR="001D486B" w:rsidRPr="00CA1BD2">
        <w:rPr>
          <w:rFonts w:cs="B Nazanin" w:hint="cs"/>
          <w:sz w:val="28"/>
          <w:szCs w:val="28"/>
          <w:rtl/>
          <w:lang w:bidi="fa-IR"/>
        </w:rPr>
        <w:t xml:space="preserve">) </w:t>
      </w:r>
      <w:r w:rsidR="008B5F99" w:rsidRPr="00CA1BD2">
        <w:rPr>
          <w:rFonts w:cs="B Nazanin" w:hint="cs"/>
          <w:sz w:val="28"/>
          <w:szCs w:val="28"/>
          <w:rtl/>
          <w:lang w:bidi="fa-IR"/>
        </w:rPr>
        <w:t xml:space="preserve">برای مقدار منبعِ تحت بارهای متغیری که عملیات تنظیم </w:t>
      </w:r>
      <w:r w:rsidR="008B5F99" w:rsidRPr="00CA1BD2">
        <w:rPr>
          <w:rFonts w:cs="B Nazanin"/>
          <w:sz w:val="28"/>
          <w:szCs w:val="28"/>
          <w:lang w:bidi="fa-IR"/>
        </w:rPr>
        <w:t>DSTATCOM</w:t>
      </w:r>
      <w:r w:rsidR="008B5F99" w:rsidRPr="00CA1BD2">
        <w:rPr>
          <w:rFonts w:cs="B Nazanin" w:hint="cs"/>
          <w:sz w:val="28"/>
          <w:szCs w:val="28"/>
          <w:rtl/>
          <w:lang w:bidi="fa-IR"/>
        </w:rPr>
        <w:t xml:space="preserve"> را نشان می دهند، تنظیم می شود.</w:t>
      </w:r>
    </w:p>
    <w:p w14:paraId="58FE7D07" w14:textId="77777777" w:rsidR="00CA1BD2" w:rsidRPr="00CA1BD2" w:rsidRDefault="00CA1BD2" w:rsidP="00CA1BD2">
      <w:pPr>
        <w:bidi/>
        <w:spacing w:after="0" w:line="360" w:lineRule="auto"/>
        <w:jc w:val="both"/>
        <w:rPr>
          <w:rFonts w:cs="B Nazanin"/>
          <w:sz w:val="28"/>
          <w:szCs w:val="28"/>
          <w:rtl/>
          <w:lang w:bidi="fa-IR"/>
        </w:rPr>
      </w:pPr>
    </w:p>
    <w:p w14:paraId="301BCF00" w14:textId="77777777" w:rsidR="008B5F99" w:rsidRPr="00CA1BD2" w:rsidRDefault="008B5F99" w:rsidP="00CA1BD2">
      <w:pPr>
        <w:bidi/>
        <w:spacing w:after="0" w:line="360" w:lineRule="auto"/>
        <w:jc w:val="both"/>
        <w:rPr>
          <w:rFonts w:cs="B Nazanin"/>
          <w:b/>
          <w:bCs/>
          <w:sz w:val="28"/>
          <w:szCs w:val="28"/>
          <w:rtl/>
          <w:lang w:bidi="fa-IR"/>
        </w:rPr>
      </w:pPr>
      <w:r w:rsidRPr="00CA1BD2">
        <w:rPr>
          <w:rFonts w:cs="B Nazanin"/>
          <w:b/>
          <w:bCs/>
          <w:sz w:val="28"/>
          <w:szCs w:val="28"/>
          <w:lang w:bidi="fa-IR"/>
        </w:rPr>
        <w:lastRenderedPageBreak/>
        <w:t>B</w:t>
      </w:r>
      <w:r w:rsidRPr="00CA1BD2">
        <w:rPr>
          <w:rFonts w:cs="B Nazanin" w:hint="cs"/>
          <w:b/>
          <w:bCs/>
          <w:sz w:val="28"/>
          <w:szCs w:val="28"/>
          <w:rtl/>
          <w:lang w:bidi="fa-IR"/>
        </w:rPr>
        <w:t xml:space="preserve">. </w:t>
      </w:r>
      <w:r w:rsidRPr="00CA1BD2">
        <w:rPr>
          <w:rFonts w:cs="B Nazanin"/>
          <w:b/>
          <w:bCs/>
          <w:sz w:val="28"/>
          <w:szCs w:val="28"/>
          <w:lang w:bidi="fa-IR"/>
        </w:rPr>
        <w:t>DSTATCOM</w:t>
      </w:r>
      <w:r w:rsidRPr="00CA1BD2">
        <w:rPr>
          <w:rFonts w:cs="B Nazanin" w:hint="cs"/>
          <w:b/>
          <w:bCs/>
          <w:sz w:val="28"/>
          <w:szCs w:val="28"/>
          <w:rtl/>
          <w:lang w:bidi="fa-IR"/>
        </w:rPr>
        <w:t xml:space="preserve"> سه فاز چهار سیمه</w:t>
      </w:r>
    </w:p>
    <w:p w14:paraId="35E10739" w14:textId="77777777" w:rsidR="008B5F99" w:rsidRPr="00CA1BD2" w:rsidRDefault="008B5F99"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عملکرد شش روش </w:t>
      </w:r>
      <w:r w:rsidRPr="00CA1BD2">
        <w:rPr>
          <w:rFonts w:cs="B Nazanin"/>
          <w:sz w:val="28"/>
          <w:szCs w:val="28"/>
          <w:lang w:bidi="fa-IR"/>
        </w:rPr>
        <w:t>DSTATCOM</w:t>
      </w:r>
      <w:r w:rsidRPr="00CA1BD2">
        <w:rPr>
          <w:rFonts w:cs="B Nazanin" w:hint="cs"/>
          <w:sz w:val="28"/>
          <w:szCs w:val="28"/>
          <w:rtl/>
          <w:lang w:bidi="fa-IR"/>
        </w:rPr>
        <w:t xml:space="preserve"> سه فاز چهارسیمه از هر دسته برای تصحیح فاکتور توان یا تنظیم ولتاژ بوسیله ی جبران سازی توان رآکتیو همراه با حذف هارمونیک ها، متوازن کردن بار و جبران سازی جریان نول نشان داده می شود.. ولتاز های </w:t>
      </w:r>
      <w:r w:rsidRPr="00CA1BD2">
        <w:rPr>
          <w:rFonts w:cs="B Nazanin"/>
          <w:sz w:val="28"/>
          <w:szCs w:val="28"/>
          <w:lang w:bidi="fa-IR"/>
        </w:rPr>
        <w:t>PCC</w:t>
      </w:r>
      <w:r w:rsidRPr="00CA1BD2">
        <w:rPr>
          <w:rFonts w:cs="B Nazanin" w:hint="cs"/>
          <w:sz w:val="28"/>
          <w:szCs w:val="28"/>
          <w:rtl/>
          <w:lang w:bidi="fa-IR"/>
        </w:rPr>
        <w:t xml:space="preserve"> (</w:t>
      </w:r>
      <w:r w:rsidRPr="00CA1BD2">
        <w:rPr>
          <w:rFonts w:cs="B Nazanin"/>
          <w:sz w:val="28"/>
          <w:szCs w:val="28"/>
          <w:lang w:bidi="fa-IR"/>
        </w:rPr>
        <w:t>Vs</w:t>
      </w:r>
      <w:r w:rsidRPr="00CA1BD2">
        <w:rPr>
          <w:rFonts w:cs="B Nazanin" w:hint="cs"/>
          <w:sz w:val="28"/>
          <w:szCs w:val="28"/>
          <w:rtl/>
          <w:lang w:bidi="fa-IR"/>
        </w:rPr>
        <w:t>)، جریان های تغذیه (</w:t>
      </w:r>
      <w:r w:rsidRPr="00CA1BD2">
        <w:rPr>
          <w:rFonts w:cs="B Nazanin"/>
          <w:sz w:val="28"/>
          <w:szCs w:val="28"/>
          <w:lang w:bidi="fa-IR"/>
        </w:rPr>
        <w:t>is</w:t>
      </w:r>
      <w:r w:rsidRPr="00CA1BD2">
        <w:rPr>
          <w:rFonts w:cs="B Nazanin" w:hint="cs"/>
          <w:sz w:val="28"/>
          <w:szCs w:val="28"/>
          <w:rtl/>
          <w:lang w:bidi="fa-IR"/>
        </w:rPr>
        <w:t>)، جریان های بار هارمونیک (</w:t>
      </w:r>
      <w:proofErr w:type="spellStart"/>
      <w:r w:rsidRPr="00CA1BD2">
        <w:rPr>
          <w:rFonts w:cs="B Nazanin"/>
          <w:sz w:val="28"/>
          <w:szCs w:val="28"/>
          <w:lang w:bidi="fa-IR"/>
        </w:rPr>
        <w:t>iL</w:t>
      </w:r>
      <w:proofErr w:type="spellEnd"/>
      <w:r w:rsidRPr="00CA1BD2">
        <w:rPr>
          <w:rFonts w:cs="B Nazanin" w:hint="cs"/>
          <w:sz w:val="28"/>
          <w:szCs w:val="28"/>
          <w:rtl/>
          <w:lang w:bidi="fa-IR"/>
        </w:rPr>
        <w:t>)، جریان های جبران ساز (</w:t>
      </w:r>
      <w:proofErr w:type="spellStart"/>
      <w:r w:rsidRPr="00CA1BD2">
        <w:rPr>
          <w:rFonts w:cs="B Nazanin"/>
          <w:sz w:val="28"/>
          <w:szCs w:val="28"/>
          <w:lang w:bidi="fa-IR"/>
        </w:rPr>
        <w:t>iC</w:t>
      </w:r>
      <w:proofErr w:type="spellEnd"/>
      <w:r w:rsidRPr="00CA1BD2">
        <w:rPr>
          <w:rFonts w:cs="B Nazanin" w:hint="cs"/>
          <w:sz w:val="28"/>
          <w:szCs w:val="28"/>
          <w:rtl/>
          <w:lang w:bidi="fa-IR"/>
        </w:rPr>
        <w:t>)،  جریان نول بار (</w:t>
      </w:r>
      <w:proofErr w:type="spellStart"/>
      <w:r w:rsidRPr="00CA1BD2">
        <w:rPr>
          <w:rFonts w:cs="B Nazanin"/>
          <w:sz w:val="28"/>
          <w:szCs w:val="28"/>
          <w:lang w:bidi="fa-IR"/>
        </w:rPr>
        <w:t>iLn</w:t>
      </w:r>
      <w:proofErr w:type="spellEnd"/>
      <w:r w:rsidRPr="00CA1BD2">
        <w:rPr>
          <w:rFonts w:cs="B Nazanin" w:hint="cs"/>
          <w:sz w:val="28"/>
          <w:szCs w:val="28"/>
          <w:rtl/>
          <w:lang w:bidi="fa-IR"/>
        </w:rPr>
        <w:t>)، جریان نول جبران ساز (</w:t>
      </w:r>
      <w:proofErr w:type="spellStart"/>
      <w:r w:rsidRPr="00CA1BD2">
        <w:rPr>
          <w:rFonts w:cs="B Nazanin"/>
          <w:sz w:val="28"/>
          <w:szCs w:val="28"/>
          <w:lang w:bidi="fa-IR"/>
        </w:rPr>
        <w:t>iCn</w:t>
      </w:r>
      <w:proofErr w:type="spellEnd"/>
      <w:r w:rsidRPr="00CA1BD2">
        <w:rPr>
          <w:rFonts w:cs="B Nazanin" w:hint="cs"/>
          <w:sz w:val="28"/>
          <w:szCs w:val="28"/>
          <w:rtl/>
          <w:lang w:bidi="fa-IR"/>
        </w:rPr>
        <w:t>)، جریان نول تغذیه (</w:t>
      </w:r>
      <w:proofErr w:type="spellStart"/>
      <w:r w:rsidRPr="00CA1BD2">
        <w:rPr>
          <w:rFonts w:cs="B Nazanin"/>
          <w:sz w:val="28"/>
          <w:szCs w:val="28"/>
          <w:lang w:bidi="fa-IR"/>
        </w:rPr>
        <w:t>iSn</w:t>
      </w:r>
      <w:proofErr w:type="spellEnd"/>
      <w:r w:rsidRPr="00CA1BD2">
        <w:rPr>
          <w:rFonts w:cs="B Nazanin" w:hint="cs"/>
          <w:sz w:val="28"/>
          <w:szCs w:val="28"/>
          <w:rtl/>
          <w:lang w:bidi="fa-IR"/>
        </w:rPr>
        <w:t>)، اندازه ی ولتاژ (</w:t>
      </w:r>
      <w:r w:rsidRPr="00CA1BD2">
        <w:rPr>
          <w:rFonts w:cs="B Nazanin"/>
          <w:sz w:val="28"/>
          <w:szCs w:val="28"/>
          <w:lang w:bidi="fa-IR"/>
        </w:rPr>
        <w:t>Vt</w:t>
      </w:r>
      <w:r w:rsidRPr="00CA1BD2">
        <w:rPr>
          <w:rFonts w:cs="B Nazanin" w:hint="cs"/>
          <w:sz w:val="28"/>
          <w:szCs w:val="28"/>
          <w:rtl/>
          <w:lang w:bidi="fa-IR"/>
        </w:rPr>
        <w:t xml:space="preserve">) در </w:t>
      </w:r>
      <w:r w:rsidRPr="00CA1BD2">
        <w:rPr>
          <w:rFonts w:cs="B Nazanin"/>
          <w:sz w:val="28"/>
          <w:szCs w:val="28"/>
          <w:lang w:bidi="fa-IR"/>
        </w:rPr>
        <w:t>PCC</w:t>
      </w:r>
      <w:r w:rsidRPr="00CA1BD2">
        <w:rPr>
          <w:rFonts w:cs="B Nazanin" w:hint="cs"/>
          <w:sz w:val="28"/>
          <w:szCs w:val="28"/>
          <w:rtl/>
          <w:lang w:bidi="fa-IR"/>
        </w:rPr>
        <w:t xml:space="preserve"> و ولتاژ گذرگاه </w:t>
      </w:r>
      <w:r w:rsidRPr="00CA1BD2">
        <w:rPr>
          <w:rFonts w:cs="B Nazanin"/>
          <w:sz w:val="28"/>
          <w:szCs w:val="28"/>
          <w:lang w:bidi="fa-IR"/>
        </w:rPr>
        <w:t>dc</w:t>
      </w:r>
      <w:r w:rsidRPr="00CA1BD2">
        <w:rPr>
          <w:rFonts w:cs="B Nazanin" w:hint="cs"/>
          <w:sz w:val="28"/>
          <w:szCs w:val="28"/>
          <w:rtl/>
          <w:lang w:bidi="fa-IR"/>
        </w:rPr>
        <w:t xml:space="preserve"> (</w:t>
      </w:r>
      <w:r w:rsidRPr="00CA1BD2">
        <w:rPr>
          <w:rFonts w:cs="B Nazanin"/>
          <w:sz w:val="28"/>
          <w:szCs w:val="28"/>
          <w:lang w:bidi="fa-IR"/>
        </w:rPr>
        <w:t>Vdc</w:t>
      </w:r>
      <w:r w:rsidRPr="00CA1BD2">
        <w:rPr>
          <w:rFonts w:cs="B Nazanin" w:hint="cs"/>
          <w:sz w:val="28"/>
          <w:szCs w:val="28"/>
          <w:rtl/>
          <w:lang w:bidi="fa-IR"/>
        </w:rPr>
        <w:t>) در هر مورد نشان داده می شود. عملکرد در بخش های پیش رو تحلیل می شود.</w:t>
      </w:r>
    </w:p>
    <w:p w14:paraId="14DEDAFB" w14:textId="77777777" w:rsidR="008B5F99" w:rsidRPr="00CA1BD2" w:rsidRDefault="008B5F99"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1) </w:t>
      </w:r>
      <w:r w:rsidRPr="00CA1BD2">
        <w:rPr>
          <w:rFonts w:cs="B Nazanin"/>
          <w:sz w:val="28"/>
          <w:szCs w:val="28"/>
          <w:lang w:bidi="fa-IR"/>
        </w:rPr>
        <w:t>VSC</w:t>
      </w:r>
      <w:r w:rsidRPr="00CA1BD2">
        <w:rPr>
          <w:rFonts w:cs="B Nazanin" w:hint="cs"/>
          <w:sz w:val="28"/>
          <w:szCs w:val="28"/>
          <w:rtl/>
          <w:lang w:bidi="fa-IR"/>
        </w:rPr>
        <w:t xml:space="preserve"> چهار پایه ی نامجزا: عملکرد </w:t>
      </w:r>
      <w:r w:rsidRPr="00CA1BD2">
        <w:rPr>
          <w:rFonts w:cs="B Nazanin"/>
          <w:sz w:val="28"/>
          <w:szCs w:val="28"/>
          <w:lang w:bidi="fa-IR"/>
        </w:rPr>
        <w:t>DSTATCOM</w:t>
      </w:r>
      <w:r w:rsidRPr="00CA1BD2">
        <w:rPr>
          <w:rFonts w:cs="B Nazanin" w:hint="cs"/>
          <w:sz w:val="28"/>
          <w:szCs w:val="28"/>
          <w:rtl/>
          <w:lang w:bidi="fa-IR"/>
        </w:rPr>
        <w:t xml:space="preserve"> بر مبنای </w:t>
      </w:r>
      <w:r w:rsidRPr="00CA1BD2">
        <w:rPr>
          <w:rFonts w:cs="B Nazanin"/>
          <w:sz w:val="28"/>
          <w:szCs w:val="28"/>
          <w:lang w:bidi="fa-IR"/>
        </w:rPr>
        <w:t>VSC</w:t>
      </w:r>
      <w:r w:rsidRPr="00CA1BD2">
        <w:rPr>
          <w:rFonts w:cs="B Nazanin" w:hint="cs"/>
          <w:sz w:val="28"/>
          <w:szCs w:val="28"/>
          <w:rtl/>
          <w:lang w:bidi="fa-IR"/>
        </w:rPr>
        <w:t xml:space="preserve"> چهار پایه (روش نشان داده شده در شکل </w:t>
      </w:r>
      <w:r w:rsidRPr="00CA1BD2">
        <w:rPr>
          <w:rFonts w:cs="B Nazanin"/>
          <w:sz w:val="28"/>
          <w:szCs w:val="28"/>
          <w:lang w:bidi="fa-IR"/>
        </w:rPr>
        <w:t>3a</w:t>
      </w:r>
      <w:r w:rsidRPr="00CA1BD2">
        <w:rPr>
          <w:rFonts w:cs="B Nazanin" w:hint="cs"/>
          <w:sz w:val="28"/>
          <w:szCs w:val="28"/>
          <w:rtl/>
          <w:lang w:bidi="fa-IR"/>
        </w:rPr>
        <w:t xml:space="preserve">) برای تنظیم ولتاژ همراه با متوازن کردن بار، تحت بارهای خطی در شکل </w:t>
      </w:r>
      <w:r w:rsidRPr="00CA1BD2">
        <w:rPr>
          <w:rFonts w:cs="B Nazanin"/>
          <w:sz w:val="28"/>
          <w:szCs w:val="28"/>
          <w:lang w:bidi="fa-IR"/>
        </w:rPr>
        <w:t>9a</w:t>
      </w:r>
      <w:r w:rsidRPr="00CA1BD2">
        <w:rPr>
          <w:rFonts w:cs="B Nazanin" w:hint="cs"/>
          <w:sz w:val="28"/>
          <w:szCs w:val="28"/>
          <w:rtl/>
          <w:lang w:bidi="fa-IR"/>
        </w:rPr>
        <w:t xml:space="preserve"> نشان داده می شود. </w:t>
      </w:r>
      <w:r w:rsidR="00AC7B68" w:rsidRPr="00CA1BD2">
        <w:rPr>
          <w:rFonts w:cs="B Nazanin" w:hint="cs"/>
          <w:sz w:val="28"/>
          <w:szCs w:val="28"/>
          <w:rtl/>
          <w:lang w:bidi="fa-IR"/>
        </w:rPr>
        <w:t xml:space="preserve">مشاهده می شود که </w:t>
      </w:r>
      <w:r w:rsidR="00AC7B68" w:rsidRPr="00CA1BD2">
        <w:rPr>
          <w:rFonts w:cs="B Nazanin"/>
          <w:sz w:val="28"/>
          <w:szCs w:val="28"/>
          <w:lang w:bidi="fa-IR"/>
        </w:rPr>
        <w:t>DSTATCOM</w:t>
      </w:r>
      <w:r w:rsidR="00AC7B68" w:rsidRPr="00CA1BD2">
        <w:rPr>
          <w:rFonts w:cs="B Nazanin" w:hint="cs"/>
          <w:sz w:val="28"/>
          <w:szCs w:val="28"/>
          <w:rtl/>
          <w:lang w:bidi="fa-IR"/>
        </w:rPr>
        <w:t xml:space="preserve"> ولتاژ </w:t>
      </w:r>
      <w:r w:rsidR="00AC7B68" w:rsidRPr="00CA1BD2">
        <w:rPr>
          <w:rFonts w:cs="B Nazanin"/>
          <w:sz w:val="28"/>
          <w:szCs w:val="28"/>
          <w:lang w:bidi="fa-IR"/>
        </w:rPr>
        <w:t>PCC</w:t>
      </w:r>
      <w:r w:rsidR="00AC7B68" w:rsidRPr="00CA1BD2">
        <w:rPr>
          <w:rFonts w:cs="B Nazanin" w:hint="cs"/>
          <w:sz w:val="28"/>
          <w:szCs w:val="28"/>
          <w:rtl/>
          <w:lang w:bidi="fa-IR"/>
        </w:rPr>
        <w:t xml:space="preserve"> را بوسیله ی تزریق توان رآکتیو تنظیم کرده است. جریان های تغذیه در زمانی که جریان های بار نامتوازن هستند، متوازن می شوند. علاوه بر این، ولتاژ تغذیه ی </w:t>
      </w:r>
      <w:r w:rsidR="00AC7B68" w:rsidRPr="00CA1BD2">
        <w:rPr>
          <w:rFonts w:cs="B Nazanin"/>
          <w:sz w:val="28"/>
          <w:szCs w:val="28"/>
          <w:lang w:bidi="fa-IR"/>
        </w:rPr>
        <w:t>dc</w:t>
      </w:r>
      <w:r w:rsidR="00AC7B68" w:rsidRPr="00CA1BD2">
        <w:rPr>
          <w:rFonts w:cs="B Nazanin" w:hint="cs"/>
          <w:sz w:val="28"/>
          <w:szCs w:val="28"/>
          <w:rtl/>
          <w:lang w:bidi="fa-IR"/>
        </w:rPr>
        <w:t xml:space="preserve"> تحت بارهای متغیر تنظیم می شود.</w:t>
      </w:r>
    </w:p>
    <w:p w14:paraId="44839312" w14:textId="77777777" w:rsidR="00AC7B68" w:rsidRPr="00CA1BD2" w:rsidRDefault="00AC7B68"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2) </w:t>
      </w:r>
      <w:r w:rsidRPr="00CA1BD2">
        <w:rPr>
          <w:rFonts w:cs="B Nazanin"/>
          <w:sz w:val="28"/>
          <w:szCs w:val="28"/>
          <w:lang w:bidi="fa-IR"/>
        </w:rPr>
        <w:t>VSC</w:t>
      </w:r>
      <w:r w:rsidRPr="00CA1BD2">
        <w:rPr>
          <w:rFonts w:cs="B Nazanin" w:hint="cs"/>
          <w:sz w:val="28"/>
          <w:szCs w:val="28"/>
          <w:rtl/>
          <w:lang w:bidi="fa-IR"/>
        </w:rPr>
        <w:t xml:space="preserve"> سه پایه ی نامجزا با ترانسفورمر زیگ زاگ: عملکرد پویای</w:t>
      </w:r>
      <w:r w:rsidRPr="00CA1BD2">
        <w:rPr>
          <w:rFonts w:cs="B Nazanin"/>
          <w:sz w:val="28"/>
          <w:szCs w:val="28"/>
          <w:lang w:bidi="fa-IR"/>
        </w:rPr>
        <w:t xml:space="preserve"> DSTATCOM</w:t>
      </w:r>
      <w:r w:rsidRPr="00CA1BD2">
        <w:rPr>
          <w:rFonts w:cs="B Nazanin" w:hint="cs"/>
          <w:sz w:val="28"/>
          <w:szCs w:val="28"/>
          <w:rtl/>
          <w:lang w:bidi="fa-IR"/>
        </w:rPr>
        <w:t xml:space="preserve"> بر پایه ی </w:t>
      </w:r>
      <w:r w:rsidRPr="00CA1BD2">
        <w:rPr>
          <w:rFonts w:cs="B Nazanin"/>
          <w:sz w:val="28"/>
          <w:szCs w:val="28"/>
          <w:lang w:bidi="fa-IR"/>
        </w:rPr>
        <w:t>VSC</w:t>
      </w:r>
      <w:r w:rsidRPr="00CA1BD2">
        <w:rPr>
          <w:rFonts w:cs="B Nazanin" w:hint="cs"/>
          <w:sz w:val="28"/>
          <w:szCs w:val="28"/>
          <w:rtl/>
          <w:lang w:bidi="fa-IR"/>
        </w:rPr>
        <w:t xml:space="preserve"> سه پایه با ترانسفورمر زیگ زاگ (روش نشان داده شده در شکل </w:t>
      </w:r>
      <w:r w:rsidRPr="00CA1BD2">
        <w:rPr>
          <w:rFonts w:cs="B Nazanin"/>
          <w:sz w:val="28"/>
          <w:szCs w:val="28"/>
          <w:lang w:bidi="fa-IR"/>
        </w:rPr>
        <w:t>4a</w:t>
      </w:r>
      <w:r w:rsidRPr="00CA1BD2">
        <w:rPr>
          <w:rFonts w:cs="B Nazanin" w:hint="cs"/>
          <w:sz w:val="28"/>
          <w:szCs w:val="28"/>
          <w:rtl/>
          <w:lang w:bidi="fa-IR"/>
        </w:rPr>
        <w:t xml:space="preserve">) برای تنظیم ولتاژ </w:t>
      </w:r>
      <w:r w:rsidRPr="00CA1BD2">
        <w:rPr>
          <w:rFonts w:cs="B Nazanin"/>
          <w:sz w:val="28"/>
          <w:szCs w:val="28"/>
          <w:lang w:bidi="fa-IR"/>
        </w:rPr>
        <w:t>PCC</w:t>
      </w:r>
      <w:r w:rsidRPr="00CA1BD2">
        <w:rPr>
          <w:rFonts w:cs="B Nazanin" w:hint="cs"/>
          <w:sz w:val="28"/>
          <w:szCs w:val="28"/>
          <w:rtl/>
          <w:lang w:bidi="fa-IR"/>
        </w:rPr>
        <w:t xml:space="preserve"> همراه با متوازن کردن بار در بارهای خطی، در شکل </w:t>
      </w:r>
      <w:r w:rsidRPr="00CA1BD2">
        <w:rPr>
          <w:rFonts w:cs="B Nazanin"/>
          <w:sz w:val="28"/>
          <w:szCs w:val="28"/>
          <w:lang w:bidi="fa-IR"/>
        </w:rPr>
        <w:t>9b</w:t>
      </w:r>
      <w:r w:rsidRPr="00CA1BD2">
        <w:rPr>
          <w:rFonts w:cs="B Nazanin" w:hint="cs"/>
          <w:sz w:val="28"/>
          <w:szCs w:val="28"/>
          <w:rtl/>
          <w:lang w:bidi="fa-IR"/>
        </w:rPr>
        <w:t xml:space="preserve"> نشان داده می شود. مشاهده شده است که جریان های تغذیه در زمانی که جریان های بار نامتوازن هستند، متوازن می باشند. علاوه بر این، جریان نول بوسیله ی ترانسفورمر زیگ زاگ جبران سازی می شود.</w:t>
      </w:r>
    </w:p>
    <w:p w14:paraId="06ADE2BF" w14:textId="77777777" w:rsidR="00AC7B68" w:rsidRPr="00CA1BD2" w:rsidRDefault="00AC7B68"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3) </w:t>
      </w:r>
      <w:r w:rsidRPr="00CA1BD2">
        <w:rPr>
          <w:rFonts w:cs="B Nazanin"/>
          <w:sz w:val="28"/>
          <w:szCs w:val="28"/>
          <w:lang w:bidi="fa-IR"/>
        </w:rPr>
        <w:t>VSC</w:t>
      </w:r>
      <w:r w:rsidRPr="00CA1BD2">
        <w:rPr>
          <w:rFonts w:cs="B Nazanin" w:hint="cs"/>
          <w:sz w:val="28"/>
          <w:szCs w:val="28"/>
          <w:rtl/>
          <w:lang w:bidi="fa-IR"/>
        </w:rPr>
        <w:t xml:space="preserve"> دو پایه ی نامجزا و ترانسفورمر دلتا/ستاره: </w:t>
      </w:r>
      <w:r w:rsidR="004A6ED8" w:rsidRPr="00CA1BD2">
        <w:rPr>
          <w:rFonts w:cs="B Nazanin" w:hint="cs"/>
          <w:sz w:val="28"/>
          <w:szCs w:val="28"/>
          <w:rtl/>
          <w:lang w:bidi="fa-IR"/>
        </w:rPr>
        <w:t xml:space="preserve">عملکرد پویای </w:t>
      </w:r>
      <w:r w:rsidR="004A6ED8" w:rsidRPr="00CA1BD2">
        <w:rPr>
          <w:rFonts w:cs="B Nazanin"/>
          <w:sz w:val="28"/>
          <w:szCs w:val="28"/>
          <w:lang w:bidi="fa-IR"/>
        </w:rPr>
        <w:t>VDC</w:t>
      </w:r>
      <w:r w:rsidR="004A6ED8" w:rsidRPr="00CA1BD2">
        <w:rPr>
          <w:rFonts w:cs="B Nazanin" w:hint="cs"/>
          <w:sz w:val="28"/>
          <w:szCs w:val="28"/>
          <w:rtl/>
          <w:lang w:bidi="fa-IR"/>
        </w:rPr>
        <w:t xml:space="preserve"> دو پایه و </w:t>
      </w:r>
      <w:r w:rsidR="004A6ED8" w:rsidRPr="00CA1BD2">
        <w:rPr>
          <w:rFonts w:cs="B Nazanin"/>
          <w:sz w:val="28"/>
          <w:szCs w:val="28"/>
          <w:lang w:bidi="fa-IR"/>
        </w:rPr>
        <w:t>DSTATCOM</w:t>
      </w:r>
      <w:r w:rsidR="004A6ED8" w:rsidRPr="00CA1BD2">
        <w:rPr>
          <w:rFonts w:cs="B Nazanin" w:hint="cs"/>
          <w:sz w:val="28"/>
          <w:szCs w:val="28"/>
          <w:rtl/>
          <w:lang w:bidi="fa-IR"/>
        </w:rPr>
        <w:t xml:space="preserve"> بر پایه ی ترانسفورمر دلتا/ستاره (روش نشان داده شده در شکل </w:t>
      </w:r>
      <w:r w:rsidR="004A6ED8" w:rsidRPr="00CA1BD2">
        <w:rPr>
          <w:rFonts w:cs="B Nazanin"/>
          <w:sz w:val="28"/>
          <w:szCs w:val="28"/>
          <w:lang w:bidi="fa-IR"/>
        </w:rPr>
        <w:t>4f</w:t>
      </w:r>
      <w:r w:rsidR="004A6ED8" w:rsidRPr="00CA1BD2">
        <w:rPr>
          <w:rFonts w:cs="B Nazanin" w:hint="cs"/>
          <w:sz w:val="28"/>
          <w:szCs w:val="28"/>
          <w:rtl/>
          <w:lang w:bidi="fa-IR"/>
        </w:rPr>
        <w:t xml:space="preserve">) برای تصحیح فاکتور توان به همراه متوازن کردن بار، تحت بارهای خطی در شکل </w:t>
      </w:r>
      <w:r w:rsidR="004A6ED8" w:rsidRPr="00CA1BD2">
        <w:rPr>
          <w:rFonts w:cs="B Nazanin"/>
          <w:sz w:val="28"/>
          <w:szCs w:val="28"/>
          <w:lang w:bidi="fa-IR"/>
        </w:rPr>
        <w:t>10a</w:t>
      </w:r>
      <w:r w:rsidR="004A6ED8" w:rsidRPr="00CA1BD2">
        <w:rPr>
          <w:rFonts w:cs="B Nazanin" w:hint="cs"/>
          <w:sz w:val="28"/>
          <w:szCs w:val="28"/>
          <w:rtl/>
          <w:lang w:bidi="fa-IR"/>
        </w:rPr>
        <w:t xml:space="preserve"> نشان داده می شود</w:t>
      </w:r>
      <w:r w:rsidR="002D3392" w:rsidRPr="00CA1BD2">
        <w:rPr>
          <w:rFonts w:cs="B Nazanin" w:hint="cs"/>
          <w:sz w:val="28"/>
          <w:szCs w:val="28"/>
          <w:rtl/>
          <w:lang w:bidi="fa-IR"/>
        </w:rPr>
        <w:t>. جریان های تغذیه حتی در زمان های ی که جریان های بار نامتوازن هستند، متوازن می باشند. علاوه بر این، جریان نول بوسیله ی ترانسفورمر دلتا/ستاره جبران سازی می شود.</w:t>
      </w:r>
    </w:p>
    <w:p w14:paraId="57E07E9F" w14:textId="77777777" w:rsidR="002D3392" w:rsidRPr="00CA1BD2" w:rsidRDefault="002D3392" w:rsidP="00CA1BD2">
      <w:pPr>
        <w:bidi/>
        <w:spacing w:after="0" w:line="360" w:lineRule="auto"/>
        <w:jc w:val="both"/>
        <w:rPr>
          <w:rFonts w:cs="B Nazanin"/>
          <w:sz w:val="28"/>
          <w:szCs w:val="28"/>
          <w:rtl/>
          <w:lang w:bidi="fa-IR"/>
        </w:rPr>
      </w:pPr>
      <w:r w:rsidRPr="00CA1BD2">
        <w:rPr>
          <w:rFonts w:cs="B Nazanin" w:hint="cs"/>
          <w:sz w:val="28"/>
          <w:szCs w:val="28"/>
          <w:rtl/>
          <w:lang w:bidi="fa-IR"/>
        </w:rPr>
        <w:lastRenderedPageBreak/>
        <w:t xml:space="preserve">4) سه </w:t>
      </w:r>
      <w:r w:rsidRPr="00CA1BD2">
        <w:rPr>
          <w:rFonts w:cs="B Nazanin"/>
          <w:sz w:val="28"/>
          <w:szCs w:val="28"/>
          <w:lang w:bidi="fa-IR"/>
        </w:rPr>
        <w:t>VSC</w:t>
      </w:r>
      <w:r w:rsidRPr="00CA1BD2">
        <w:rPr>
          <w:rFonts w:cs="B Nazanin" w:hint="cs"/>
          <w:sz w:val="28"/>
          <w:szCs w:val="28"/>
          <w:rtl/>
          <w:lang w:bidi="fa-IR"/>
        </w:rPr>
        <w:t xml:space="preserve"> تک فاز: عملکرد پویای ترانفورماتور سه فاز بر پایه ی سه </w:t>
      </w:r>
      <w:r w:rsidRPr="00CA1BD2">
        <w:rPr>
          <w:rFonts w:cs="B Nazanin"/>
          <w:sz w:val="28"/>
          <w:szCs w:val="28"/>
          <w:lang w:bidi="fa-IR"/>
        </w:rPr>
        <w:t>VSC</w:t>
      </w:r>
      <w:r w:rsidRPr="00CA1BD2">
        <w:rPr>
          <w:rFonts w:cs="B Nazanin" w:hint="cs"/>
          <w:sz w:val="28"/>
          <w:szCs w:val="28"/>
          <w:rtl/>
          <w:lang w:bidi="fa-IR"/>
        </w:rPr>
        <w:t xml:space="preserve"> تک فاز (روشی که در شکل </w:t>
      </w:r>
      <w:r w:rsidRPr="00CA1BD2">
        <w:rPr>
          <w:rFonts w:cs="B Nazanin"/>
          <w:sz w:val="28"/>
          <w:szCs w:val="28"/>
          <w:lang w:bidi="fa-IR"/>
        </w:rPr>
        <w:t>5a</w:t>
      </w:r>
      <w:r w:rsidRPr="00CA1BD2">
        <w:rPr>
          <w:rFonts w:cs="B Nazanin" w:hint="cs"/>
          <w:sz w:val="28"/>
          <w:szCs w:val="28"/>
          <w:rtl/>
          <w:lang w:bidi="fa-IR"/>
        </w:rPr>
        <w:t xml:space="preserve"> نشان داده شده) برای عملیات تنظیم ولتاژ همراه با متوازن کردن بار و جبران سازی جریان نول، تحت بارهای خطی در شکل </w:t>
      </w:r>
      <w:r w:rsidRPr="00CA1BD2">
        <w:rPr>
          <w:rFonts w:cs="B Nazanin"/>
          <w:sz w:val="28"/>
          <w:szCs w:val="28"/>
          <w:lang w:bidi="fa-IR"/>
        </w:rPr>
        <w:t>10b</w:t>
      </w:r>
      <w:r w:rsidRPr="00CA1BD2">
        <w:rPr>
          <w:rFonts w:cs="B Nazanin" w:hint="cs"/>
          <w:sz w:val="28"/>
          <w:szCs w:val="28"/>
          <w:rtl/>
          <w:lang w:bidi="fa-IR"/>
        </w:rPr>
        <w:t xml:space="preserve"> نشان داده می شود. مشاهده شده است که جریان های تغذیه متوازن و سینوسی باقی می مانند و جریان نول حتی تحت جریان های بار نامتوازن جبران سازی می شود. علاوه بر این، گذرگاه </w:t>
      </w:r>
      <w:r w:rsidRPr="00CA1BD2">
        <w:rPr>
          <w:rFonts w:cs="B Nazanin"/>
          <w:sz w:val="28"/>
          <w:szCs w:val="28"/>
          <w:lang w:bidi="fa-IR"/>
        </w:rPr>
        <w:t>dc</w:t>
      </w:r>
      <w:r w:rsidRPr="00CA1BD2">
        <w:rPr>
          <w:rFonts w:cs="B Nazanin" w:hint="cs"/>
          <w:sz w:val="28"/>
          <w:szCs w:val="28"/>
          <w:rtl/>
          <w:lang w:bidi="fa-IR"/>
        </w:rPr>
        <w:t xml:space="preserve"> خود حامی است و ولتاژ آن برای مقدار منبع تحت بارهای متغیر تنظیم می شود.</w:t>
      </w:r>
    </w:p>
    <w:p w14:paraId="5A666D4E" w14:textId="77777777" w:rsidR="002D3392" w:rsidRPr="00CA1BD2" w:rsidRDefault="002D3392"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5) </w:t>
      </w:r>
      <w:r w:rsidRPr="00CA1BD2">
        <w:rPr>
          <w:rFonts w:cs="B Nazanin"/>
          <w:sz w:val="28"/>
          <w:szCs w:val="28"/>
          <w:lang w:bidi="fa-IR"/>
        </w:rPr>
        <w:t>VSC</w:t>
      </w:r>
      <w:r w:rsidRPr="00CA1BD2">
        <w:rPr>
          <w:rFonts w:cs="B Nazanin" w:hint="cs"/>
          <w:sz w:val="28"/>
          <w:szCs w:val="28"/>
          <w:rtl/>
          <w:lang w:bidi="fa-IR"/>
        </w:rPr>
        <w:t xml:space="preserve"> سه پایه ی مجزا با ترانسفورمر متصل شده به شکل </w:t>
      </w:r>
      <w:r w:rsidRPr="00CA1BD2">
        <w:rPr>
          <w:rFonts w:cs="B Nazanin"/>
          <w:sz w:val="28"/>
          <w:szCs w:val="28"/>
          <w:lang w:bidi="fa-IR"/>
        </w:rPr>
        <w:t>T</w:t>
      </w:r>
      <w:r w:rsidRPr="00CA1BD2">
        <w:rPr>
          <w:rFonts w:cs="B Nazanin" w:hint="cs"/>
          <w:sz w:val="28"/>
          <w:szCs w:val="28"/>
          <w:rtl/>
          <w:lang w:bidi="fa-IR"/>
        </w:rPr>
        <w:t>: عملکرد پویای</w:t>
      </w:r>
      <w:r w:rsidR="0078683D" w:rsidRPr="00CA1BD2">
        <w:rPr>
          <w:rFonts w:cs="B Nazanin"/>
          <w:sz w:val="28"/>
          <w:szCs w:val="28"/>
          <w:lang w:bidi="fa-IR"/>
        </w:rPr>
        <w:t xml:space="preserve"> DSTATCOM</w:t>
      </w:r>
      <w:r w:rsidR="0078683D" w:rsidRPr="00CA1BD2">
        <w:rPr>
          <w:rFonts w:cs="B Nazanin" w:hint="cs"/>
          <w:sz w:val="28"/>
          <w:szCs w:val="28"/>
          <w:rtl/>
          <w:lang w:bidi="fa-IR"/>
        </w:rPr>
        <w:t xml:space="preserve"> بر پایه ی</w:t>
      </w:r>
      <w:r w:rsidRPr="00CA1BD2">
        <w:rPr>
          <w:rFonts w:cs="B Nazanin" w:hint="cs"/>
          <w:sz w:val="28"/>
          <w:szCs w:val="28"/>
          <w:rtl/>
          <w:lang w:bidi="fa-IR"/>
        </w:rPr>
        <w:t xml:space="preserve"> </w:t>
      </w:r>
      <w:r w:rsidRPr="00CA1BD2">
        <w:rPr>
          <w:rFonts w:cs="B Nazanin"/>
          <w:sz w:val="28"/>
          <w:szCs w:val="28"/>
          <w:lang w:bidi="fa-IR"/>
        </w:rPr>
        <w:t>VSC</w:t>
      </w:r>
      <w:r w:rsidRPr="00CA1BD2">
        <w:rPr>
          <w:rFonts w:cs="B Nazanin" w:hint="cs"/>
          <w:sz w:val="28"/>
          <w:szCs w:val="28"/>
          <w:rtl/>
          <w:lang w:bidi="fa-IR"/>
        </w:rPr>
        <w:t xml:space="preserve"> سه پایه با ترانسفورمر متصل شده به شکل </w:t>
      </w:r>
      <w:r w:rsidRPr="00CA1BD2">
        <w:rPr>
          <w:rFonts w:cs="B Nazanin"/>
          <w:sz w:val="28"/>
          <w:szCs w:val="28"/>
          <w:lang w:bidi="fa-IR"/>
        </w:rPr>
        <w:t>T</w:t>
      </w:r>
      <w:r w:rsidRPr="00CA1BD2">
        <w:rPr>
          <w:rFonts w:cs="B Nazanin" w:hint="cs"/>
          <w:sz w:val="28"/>
          <w:szCs w:val="28"/>
          <w:rtl/>
          <w:lang w:bidi="fa-IR"/>
        </w:rPr>
        <w:t xml:space="preserve"> (روش نشان داده شده در شکل </w:t>
      </w:r>
      <w:r w:rsidRPr="00CA1BD2">
        <w:rPr>
          <w:rFonts w:cs="B Nazanin"/>
          <w:sz w:val="28"/>
          <w:szCs w:val="28"/>
          <w:lang w:bidi="fa-IR"/>
        </w:rPr>
        <w:t>5d</w:t>
      </w:r>
      <w:r w:rsidRPr="00CA1BD2">
        <w:rPr>
          <w:rFonts w:cs="B Nazanin" w:hint="cs"/>
          <w:sz w:val="28"/>
          <w:szCs w:val="28"/>
          <w:rtl/>
          <w:lang w:bidi="fa-IR"/>
        </w:rPr>
        <w:t>)</w:t>
      </w:r>
      <w:r w:rsidR="0078683D" w:rsidRPr="00CA1BD2">
        <w:rPr>
          <w:rFonts w:cs="B Nazanin" w:hint="cs"/>
          <w:sz w:val="28"/>
          <w:szCs w:val="28"/>
          <w:rtl/>
          <w:lang w:bidi="fa-IR"/>
        </w:rPr>
        <w:t xml:space="preserve"> برای تصحیح فاکتور توان همراه با متوازن کردن بار و جبران سازی هارمونیک در شکل </w:t>
      </w:r>
      <w:r w:rsidR="0078683D" w:rsidRPr="00CA1BD2">
        <w:rPr>
          <w:rFonts w:cs="B Nazanin"/>
          <w:sz w:val="28"/>
          <w:szCs w:val="28"/>
          <w:lang w:bidi="fa-IR"/>
        </w:rPr>
        <w:t>10c</w:t>
      </w:r>
      <w:r w:rsidR="0078683D" w:rsidRPr="00CA1BD2">
        <w:rPr>
          <w:rFonts w:cs="B Nazanin" w:hint="cs"/>
          <w:sz w:val="28"/>
          <w:szCs w:val="28"/>
          <w:rtl/>
          <w:lang w:bidi="fa-IR"/>
        </w:rPr>
        <w:t xml:space="preserve"> نشان داده می شود. این بارها به صورت غیر خطی لحاظ می شوند تا حذف هارمونیک ها را نشان دهند. جریان های تغذیه حتی در زمانی که جریان های بار نامتوازن هستند و هارمونیک دارند، متوازن و سینوسی می شوند. علاوه بر این، جریان نول بوسیله ی ترانسفورمر متصل شده به شکل </w:t>
      </w:r>
      <w:r w:rsidR="0078683D" w:rsidRPr="00CA1BD2">
        <w:rPr>
          <w:rFonts w:cs="B Nazanin"/>
          <w:sz w:val="28"/>
          <w:szCs w:val="28"/>
          <w:lang w:bidi="fa-IR"/>
        </w:rPr>
        <w:t>T</w:t>
      </w:r>
      <w:r w:rsidR="0078683D" w:rsidRPr="00CA1BD2">
        <w:rPr>
          <w:rFonts w:cs="B Nazanin" w:hint="cs"/>
          <w:sz w:val="28"/>
          <w:szCs w:val="28"/>
          <w:rtl/>
          <w:lang w:bidi="fa-IR"/>
        </w:rPr>
        <w:t xml:space="preserve"> جبران سازی می شود.</w:t>
      </w:r>
    </w:p>
    <w:p w14:paraId="267C377B" w14:textId="360F65F0" w:rsidR="0078683D" w:rsidRDefault="0078683D"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6) </w:t>
      </w:r>
      <w:r w:rsidRPr="00CA1BD2">
        <w:rPr>
          <w:rFonts w:cs="B Nazanin"/>
          <w:sz w:val="28"/>
          <w:szCs w:val="28"/>
          <w:lang w:bidi="fa-IR"/>
        </w:rPr>
        <w:t>VSC</w:t>
      </w:r>
      <w:r w:rsidRPr="00CA1BD2">
        <w:rPr>
          <w:rFonts w:cs="B Nazanin" w:hint="cs"/>
          <w:sz w:val="28"/>
          <w:szCs w:val="28"/>
          <w:rtl/>
          <w:lang w:bidi="fa-IR"/>
        </w:rPr>
        <w:t xml:space="preserve"> دو پایه ی مجزا با ترانسفورمر شش وجهی/ستاره: عملکرد پویای</w:t>
      </w:r>
      <w:r w:rsidRPr="00CA1BD2">
        <w:rPr>
          <w:rFonts w:cs="B Nazanin"/>
          <w:sz w:val="28"/>
          <w:szCs w:val="28"/>
          <w:lang w:bidi="fa-IR"/>
        </w:rPr>
        <w:t xml:space="preserve"> DSTATCOM</w:t>
      </w:r>
      <w:r w:rsidRPr="00CA1BD2">
        <w:rPr>
          <w:rFonts w:cs="B Nazanin" w:hint="cs"/>
          <w:sz w:val="28"/>
          <w:szCs w:val="28"/>
          <w:rtl/>
          <w:lang w:bidi="fa-IR"/>
        </w:rPr>
        <w:t xml:space="preserve"> بر مبنای </w:t>
      </w:r>
      <w:r w:rsidRPr="00CA1BD2">
        <w:rPr>
          <w:rFonts w:cs="B Nazanin"/>
          <w:sz w:val="28"/>
          <w:szCs w:val="28"/>
          <w:lang w:bidi="fa-IR"/>
        </w:rPr>
        <w:t>VSC</w:t>
      </w:r>
      <w:r w:rsidRPr="00CA1BD2">
        <w:rPr>
          <w:rFonts w:cs="B Nazanin" w:hint="cs"/>
          <w:sz w:val="28"/>
          <w:szCs w:val="28"/>
          <w:rtl/>
          <w:lang w:bidi="fa-IR"/>
        </w:rPr>
        <w:t xml:space="preserve"> دو پایه ی مجزا با ترانسفورمر شش وجهی/ستاره (روش نشان داده شده در شکل </w:t>
      </w:r>
      <w:r w:rsidRPr="00CA1BD2">
        <w:rPr>
          <w:rFonts w:cs="B Nazanin"/>
          <w:sz w:val="28"/>
          <w:szCs w:val="28"/>
          <w:lang w:bidi="fa-IR"/>
        </w:rPr>
        <w:t>5i</w:t>
      </w:r>
      <w:r w:rsidRPr="00CA1BD2">
        <w:rPr>
          <w:rFonts w:cs="B Nazanin" w:hint="cs"/>
          <w:sz w:val="28"/>
          <w:szCs w:val="28"/>
          <w:rtl/>
          <w:lang w:bidi="fa-IR"/>
        </w:rPr>
        <w:t xml:space="preserve">) برای تنظیم ولتاژ همراه با جبران سازی هارمونیک ها و متوازن کردن بار در شکل </w:t>
      </w:r>
      <w:r w:rsidRPr="00CA1BD2">
        <w:rPr>
          <w:rFonts w:cs="B Nazanin"/>
          <w:sz w:val="28"/>
          <w:szCs w:val="28"/>
          <w:lang w:bidi="fa-IR"/>
        </w:rPr>
        <w:t>10d</w:t>
      </w:r>
      <w:r w:rsidRPr="00CA1BD2">
        <w:rPr>
          <w:rFonts w:cs="B Nazanin" w:hint="cs"/>
          <w:sz w:val="28"/>
          <w:szCs w:val="28"/>
          <w:rtl/>
          <w:lang w:bidi="fa-IR"/>
        </w:rPr>
        <w:t xml:space="preserve"> نشان داده می شود. ابن بارها به صورت بارهای غیر خطی در نظر گرفته می شوند تا حذف هارمونیک ها را نشان دهد. جریان نول</w:t>
      </w:r>
      <w:r w:rsidR="00164150" w:rsidRPr="00CA1BD2">
        <w:rPr>
          <w:rFonts w:cs="B Nazanin" w:hint="cs"/>
          <w:sz w:val="28"/>
          <w:szCs w:val="28"/>
          <w:rtl/>
          <w:lang w:bidi="fa-IR"/>
        </w:rPr>
        <w:t xml:space="preserve"> بوسیله ی ترانسفورمر شش وجهی/ ستاره جبران سازی می شود. علاوه بر این، مشاهده شده است که جریان های تغذیه در زمانی که جریان های بار غیر خطی و نامتوازن هستند، سینوسی و متوازن می باشند.</w:t>
      </w:r>
    </w:p>
    <w:p w14:paraId="07C66D5A" w14:textId="77777777" w:rsidR="00CA1BD2" w:rsidRPr="00CA1BD2" w:rsidRDefault="00CA1BD2" w:rsidP="00CA1BD2">
      <w:pPr>
        <w:bidi/>
        <w:spacing w:after="0" w:line="360" w:lineRule="auto"/>
        <w:jc w:val="both"/>
        <w:rPr>
          <w:rFonts w:cs="B Nazanin"/>
          <w:sz w:val="28"/>
          <w:szCs w:val="28"/>
          <w:rtl/>
          <w:lang w:bidi="fa-IR"/>
        </w:rPr>
      </w:pPr>
    </w:p>
    <w:p w14:paraId="066943FA" w14:textId="77777777" w:rsidR="00164150" w:rsidRPr="00CA1BD2" w:rsidRDefault="00164150" w:rsidP="00CA1BD2">
      <w:pPr>
        <w:bidi/>
        <w:spacing w:after="0" w:line="360" w:lineRule="auto"/>
        <w:jc w:val="both"/>
        <w:rPr>
          <w:rFonts w:cs="B Nazanin"/>
          <w:b/>
          <w:bCs/>
          <w:sz w:val="28"/>
          <w:szCs w:val="28"/>
          <w:rtl/>
          <w:lang w:bidi="fa-IR"/>
        </w:rPr>
      </w:pPr>
      <w:r w:rsidRPr="00CA1BD2">
        <w:rPr>
          <w:rFonts w:cs="B Nazanin"/>
          <w:b/>
          <w:bCs/>
          <w:sz w:val="28"/>
          <w:szCs w:val="28"/>
          <w:lang w:bidi="fa-IR"/>
        </w:rPr>
        <w:t>C</w:t>
      </w:r>
      <w:r w:rsidRPr="00CA1BD2">
        <w:rPr>
          <w:rFonts w:cs="B Nazanin" w:hint="cs"/>
          <w:b/>
          <w:bCs/>
          <w:sz w:val="28"/>
          <w:szCs w:val="28"/>
          <w:rtl/>
          <w:lang w:bidi="fa-IR"/>
        </w:rPr>
        <w:t xml:space="preserve">.  مقایسه ی عملکردهای </w:t>
      </w:r>
      <w:r w:rsidRPr="00CA1BD2">
        <w:rPr>
          <w:rFonts w:cs="B Nazanin"/>
          <w:b/>
          <w:bCs/>
          <w:sz w:val="28"/>
          <w:szCs w:val="28"/>
          <w:lang w:bidi="fa-IR"/>
        </w:rPr>
        <w:t>DSTATCOM</w:t>
      </w:r>
    </w:p>
    <w:p w14:paraId="0F617C94" w14:textId="77777777" w:rsidR="00164150" w:rsidRPr="00CA1BD2" w:rsidRDefault="00164150"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مشاهده شده است که ولتاژ گذرگاه </w:t>
      </w:r>
      <w:r w:rsidRPr="00CA1BD2">
        <w:rPr>
          <w:rFonts w:cs="B Nazanin"/>
          <w:sz w:val="28"/>
          <w:szCs w:val="28"/>
          <w:lang w:bidi="fa-IR"/>
        </w:rPr>
        <w:t>dc</w:t>
      </w:r>
      <w:r w:rsidRPr="00CA1BD2">
        <w:rPr>
          <w:rFonts w:cs="B Nazanin" w:hint="cs"/>
          <w:sz w:val="28"/>
          <w:szCs w:val="28"/>
          <w:rtl/>
          <w:lang w:bidi="fa-IR"/>
        </w:rPr>
        <w:t xml:space="preserve"> متعلق به </w:t>
      </w:r>
      <w:r w:rsidRPr="00CA1BD2">
        <w:rPr>
          <w:rFonts w:cs="B Nazanin"/>
          <w:sz w:val="28"/>
          <w:szCs w:val="28"/>
          <w:lang w:bidi="fa-IR"/>
        </w:rPr>
        <w:t>VSC</w:t>
      </w:r>
      <w:r w:rsidRPr="00CA1BD2">
        <w:rPr>
          <w:rFonts w:cs="B Nazanin" w:hint="cs"/>
          <w:sz w:val="28"/>
          <w:szCs w:val="28"/>
          <w:rtl/>
          <w:lang w:bidi="fa-IR"/>
        </w:rPr>
        <w:t xml:space="preserve"> تحت همه ی شرایط بارهای متغیر، اعتبار سنجی عملیات خود حامی برای همه ی </w:t>
      </w:r>
      <w:r w:rsidRPr="00CA1BD2">
        <w:rPr>
          <w:rFonts w:cs="B Nazanin"/>
          <w:sz w:val="28"/>
          <w:szCs w:val="28"/>
          <w:lang w:bidi="fa-IR"/>
        </w:rPr>
        <w:t>DSTATCOM</w:t>
      </w:r>
      <w:r w:rsidRPr="00CA1BD2">
        <w:rPr>
          <w:rFonts w:cs="B Nazanin" w:hint="cs"/>
          <w:sz w:val="28"/>
          <w:szCs w:val="28"/>
          <w:rtl/>
          <w:lang w:bidi="fa-IR"/>
        </w:rPr>
        <w:t xml:space="preserve"> تنظیم می شوند. روش نشان داده شده در شکل </w:t>
      </w:r>
      <w:r w:rsidRPr="00CA1BD2">
        <w:rPr>
          <w:rFonts w:cs="B Nazanin"/>
          <w:sz w:val="28"/>
          <w:szCs w:val="28"/>
          <w:lang w:bidi="fa-IR"/>
        </w:rPr>
        <w:t>1f</w:t>
      </w:r>
      <w:r w:rsidRPr="00CA1BD2">
        <w:rPr>
          <w:rFonts w:cs="B Nazanin" w:hint="cs"/>
          <w:sz w:val="28"/>
          <w:szCs w:val="28"/>
          <w:rtl/>
          <w:lang w:bidi="fa-IR"/>
        </w:rPr>
        <w:t xml:space="preserve"> به صورت </w:t>
      </w:r>
      <w:r w:rsidRPr="00CA1BD2">
        <w:rPr>
          <w:rFonts w:cs="B Nazanin"/>
          <w:sz w:val="28"/>
          <w:szCs w:val="28"/>
          <w:lang w:bidi="fa-IR"/>
        </w:rPr>
        <w:lastRenderedPageBreak/>
        <w:t>DSTATCOM</w:t>
      </w:r>
      <w:r w:rsidRPr="00CA1BD2">
        <w:rPr>
          <w:rFonts w:cs="B Nazanin" w:hint="cs"/>
          <w:sz w:val="28"/>
          <w:szCs w:val="28"/>
          <w:rtl/>
          <w:lang w:bidi="fa-IR"/>
        </w:rPr>
        <w:t xml:space="preserve">  سه فاز سه سیمه سودمند است چون حداقل تعداد دستگاه های نیمه رسانا و درنتیجه کمترین هزینه را دارد اما دارای ترانسفورمر حجیم است. </w:t>
      </w:r>
      <w:r w:rsidRPr="00CA1BD2">
        <w:rPr>
          <w:rFonts w:cs="B Nazanin"/>
          <w:sz w:val="28"/>
          <w:szCs w:val="28"/>
          <w:lang w:bidi="fa-IR"/>
        </w:rPr>
        <w:t>DSTATCOM</w:t>
      </w:r>
      <w:r w:rsidRPr="00CA1BD2">
        <w:rPr>
          <w:rFonts w:cs="B Nazanin" w:hint="cs"/>
          <w:sz w:val="28"/>
          <w:szCs w:val="28"/>
          <w:rtl/>
          <w:lang w:bidi="fa-IR"/>
        </w:rPr>
        <w:t xml:space="preserve"> بر پایه ی </w:t>
      </w:r>
      <w:r w:rsidRPr="00CA1BD2">
        <w:rPr>
          <w:rFonts w:cs="B Nazanin"/>
          <w:sz w:val="28"/>
          <w:szCs w:val="28"/>
          <w:lang w:bidi="fa-IR"/>
        </w:rPr>
        <w:t>VSC</w:t>
      </w:r>
      <w:r w:rsidRPr="00CA1BD2">
        <w:rPr>
          <w:rFonts w:cs="B Nazanin" w:hint="cs"/>
          <w:sz w:val="28"/>
          <w:szCs w:val="28"/>
          <w:rtl/>
          <w:lang w:bidi="fa-IR"/>
        </w:rPr>
        <w:t xml:space="preserve"> سه پایه ی نشان داده شده در شکل </w:t>
      </w:r>
      <w:r w:rsidRPr="00CA1BD2">
        <w:rPr>
          <w:rFonts w:cs="B Nazanin"/>
          <w:sz w:val="28"/>
          <w:szCs w:val="28"/>
          <w:lang w:bidi="fa-IR"/>
        </w:rPr>
        <w:t>1b</w:t>
      </w:r>
      <w:r w:rsidRPr="00CA1BD2">
        <w:rPr>
          <w:rFonts w:cs="B Nazanin" w:hint="cs"/>
          <w:sz w:val="28"/>
          <w:szCs w:val="28"/>
          <w:rtl/>
          <w:lang w:bidi="fa-IR"/>
        </w:rPr>
        <w:t xml:space="preserve"> در زمانی که </w:t>
      </w:r>
      <w:r w:rsidR="005342E9" w:rsidRPr="00CA1BD2">
        <w:rPr>
          <w:rFonts w:cs="B Nazanin" w:hint="cs"/>
          <w:sz w:val="28"/>
          <w:szCs w:val="28"/>
          <w:rtl/>
          <w:lang w:bidi="fa-IR"/>
        </w:rPr>
        <w:t>یک ترانسفورمر ترجیح داده نمی شود، مطرح می شود.</w:t>
      </w:r>
    </w:p>
    <w:p w14:paraId="29F4FA6E" w14:textId="625DBBE8" w:rsidR="005342E9" w:rsidRDefault="005342E9"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یه طور مشابه، در زمانی که ترانسفورمر برای </w:t>
      </w:r>
      <w:r w:rsidRPr="00CA1BD2">
        <w:rPr>
          <w:rFonts w:cs="B Nazanin"/>
          <w:sz w:val="28"/>
          <w:szCs w:val="28"/>
          <w:lang w:bidi="fa-IR"/>
        </w:rPr>
        <w:t>DSTATCOM</w:t>
      </w:r>
      <w:r w:rsidRPr="00CA1BD2">
        <w:rPr>
          <w:rFonts w:cs="B Nazanin" w:hint="cs"/>
          <w:sz w:val="28"/>
          <w:szCs w:val="28"/>
          <w:rtl/>
          <w:lang w:bidi="fa-IR"/>
        </w:rPr>
        <w:t xml:space="preserve"> سه فاز چهار سیمه ترجیح داده نمی شود، یک روش بر پایه ی </w:t>
      </w:r>
      <w:r w:rsidRPr="00CA1BD2">
        <w:rPr>
          <w:rFonts w:cs="B Nazanin"/>
          <w:sz w:val="28"/>
          <w:szCs w:val="28"/>
          <w:lang w:bidi="fa-IR"/>
        </w:rPr>
        <w:t>VSCV</w:t>
      </w:r>
      <w:r w:rsidRPr="00CA1BD2">
        <w:rPr>
          <w:rFonts w:cs="B Nazanin" w:hint="cs"/>
          <w:sz w:val="28"/>
          <w:szCs w:val="28"/>
          <w:rtl/>
          <w:lang w:bidi="fa-IR"/>
        </w:rPr>
        <w:t xml:space="preserve"> چهار پایه ی نشان داده شده در شکل </w:t>
      </w:r>
      <w:r w:rsidRPr="00CA1BD2">
        <w:rPr>
          <w:rFonts w:cs="B Nazanin"/>
          <w:sz w:val="28"/>
          <w:szCs w:val="28"/>
          <w:lang w:bidi="fa-IR"/>
        </w:rPr>
        <w:t>3a</w:t>
      </w:r>
      <w:r w:rsidRPr="00CA1BD2">
        <w:rPr>
          <w:rFonts w:cs="B Nazanin" w:hint="cs"/>
          <w:sz w:val="28"/>
          <w:szCs w:val="28"/>
          <w:rtl/>
          <w:lang w:bidi="fa-IR"/>
        </w:rPr>
        <w:t xml:space="preserve"> مطرح می شود. در غیر اینصورت، ترانسفورمر زیگ زاگ مجزا و روش بر پایه ی </w:t>
      </w:r>
      <w:r w:rsidRPr="00CA1BD2">
        <w:rPr>
          <w:rFonts w:cs="B Nazanin"/>
          <w:sz w:val="28"/>
          <w:szCs w:val="28"/>
          <w:lang w:bidi="fa-IR"/>
        </w:rPr>
        <w:t>VSC</w:t>
      </w:r>
      <w:r w:rsidRPr="00CA1BD2">
        <w:rPr>
          <w:rFonts w:cs="B Nazanin" w:hint="cs"/>
          <w:sz w:val="28"/>
          <w:szCs w:val="28"/>
          <w:rtl/>
          <w:lang w:bidi="fa-IR"/>
        </w:rPr>
        <w:t xml:space="preserve"> پل </w:t>
      </w:r>
      <w:r w:rsidRPr="00CA1BD2">
        <w:rPr>
          <w:rFonts w:cs="B Nazanin"/>
          <w:sz w:val="28"/>
          <w:szCs w:val="28"/>
          <w:lang w:bidi="fa-IR"/>
        </w:rPr>
        <w:t>H</w:t>
      </w:r>
      <w:r w:rsidRPr="00CA1BD2">
        <w:rPr>
          <w:rFonts w:cs="B Nazanin" w:hint="cs"/>
          <w:sz w:val="28"/>
          <w:szCs w:val="28"/>
          <w:rtl/>
          <w:lang w:bidi="fa-IR"/>
        </w:rPr>
        <w:t xml:space="preserve"> نشان داده شده در شکل </w:t>
      </w:r>
      <w:r w:rsidRPr="00CA1BD2">
        <w:rPr>
          <w:rFonts w:cs="B Nazanin"/>
          <w:sz w:val="28"/>
          <w:szCs w:val="28"/>
          <w:lang w:bidi="fa-IR"/>
        </w:rPr>
        <w:t>5f</w:t>
      </w:r>
      <w:r w:rsidRPr="00CA1BD2">
        <w:rPr>
          <w:rFonts w:cs="B Nazanin" w:hint="cs"/>
          <w:sz w:val="28"/>
          <w:szCs w:val="28"/>
          <w:rtl/>
          <w:lang w:bidi="fa-IR"/>
        </w:rPr>
        <w:t xml:space="preserve"> به صورت </w:t>
      </w:r>
      <w:r w:rsidRPr="00CA1BD2">
        <w:rPr>
          <w:rFonts w:cs="B Nazanin"/>
          <w:sz w:val="28"/>
          <w:szCs w:val="28"/>
          <w:lang w:bidi="fa-IR"/>
        </w:rPr>
        <w:t>DSTATCOM</w:t>
      </w:r>
      <w:r w:rsidRPr="00CA1BD2">
        <w:rPr>
          <w:rFonts w:cs="B Nazanin" w:hint="cs"/>
          <w:sz w:val="28"/>
          <w:szCs w:val="28"/>
          <w:rtl/>
          <w:lang w:bidi="fa-IR"/>
        </w:rPr>
        <w:t xml:space="preserve"> سه فاز سه سیمه سودمند است چون حداقل تعداد دستگاه های نیمه رسانا را دارد و ترانسفورماتور زیگ زاگ دارای کمترین حد مجاز آمپر کیلووات می باشد. علاوه بر این، ترانسفورمر زیگ زاگ و روش بر پایه ی </w:t>
      </w:r>
      <w:r w:rsidRPr="00CA1BD2">
        <w:rPr>
          <w:rFonts w:cs="B Nazanin"/>
          <w:sz w:val="28"/>
          <w:szCs w:val="28"/>
          <w:lang w:bidi="fa-IR"/>
        </w:rPr>
        <w:t>VSC</w:t>
      </w:r>
      <w:r w:rsidRPr="00CA1BD2">
        <w:rPr>
          <w:rFonts w:cs="B Nazanin" w:hint="cs"/>
          <w:sz w:val="28"/>
          <w:szCs w:val="28"/>
          <w:rtl/>
          <w:lang w:bidi="fa-IR"/>
        </w:rPr>
        <w:t xml:space="preserve"> سه پایه ی نشان داده شده در شکل </w:t>
      </w:r>
      <w:r w:rsidRPr="00CA1BD2">
        <w:rPr>
          <w:rFonts w:cs="B Nazanin"/>
          <w:sz w:val="28"/>
          <w:szCs w:val="28"/>
          <w:lang w:bidi="fa-IR"/>
        </w:rPr>
        <w:t>4a</w:t>
      </w:r>
      <w:r w:rsidRPr="00CA1BD2">
        <w:rPr>
          <w:rFonts w:cs="B Nazanin" w:hint="cs"/>
          <w:sz w:val="28"/>
          <w:szCs w:val="28"/>
          <w:rtl/>
          <w:lang w:bidi="fa-IR"/>
        </w:rPr>
        <w:t xml:space="preserve"> مناسب یافته می شود. روش های مشابه با ترانسفورمرهای متصل شده به صورت </w:t>
      </w:r>
      <w:r w:rsidRPr="00CA1BD2">
        <w:rPr>
          <w:rFonts w:cs="B Nazanin"/>
          <w:sz w:val="28"/>
          <w:szCs w:val="28"/>
          <w:lang w:bidi="fa-IR"/>
        </w:rPr>
        <w:t>T</w:t>
      </w:r>
      <w:r w:rsidRPr="00CA1BD2">
        <w:rPr>
          <w:rFonts w:cs="B Nazanin" w:hint="cs"/>
          <w:sz w:val="28"/>
          <w:szCs w:val="28"/>
          <w:rtl/>
          <w:lang w:bidi="fa-IR"/>
        </w:rPr>
        <w:t xml:space="preserve"> می تواند برای کاربردهایی که در ان فضا ی استفاده شده بوسیله ی ترانسفورمرها محدود است، مناسب باشد. استفاده از شبیه سازی هایی که عملکرد </w:t>
      </w:r>
      <w:r w:rsidR="007C2B64" w:rsidRPr="00CA1BD2">
        <w:rPr>
          <w:rFonts w:cs="B Nazanin" w:hint="cs"/>
          <w:sz w:val="28"/>
          <w:szCs w:val="28"/>
          <w:rtl/>
          <w:lang w:bidi="fa-IR"/>
        </w:rPr>
        <w:t>تحت تاثیر گزینش ترانسفورمرها قرار نگرفته ، نشان داده شده است اما فقط حد مجاز آمپر ولتاژ و تعداد ترانسفورمرها معیار گزینش می شود.</w:t>
      </w:r>
    </w:p>
    <w:p w14:paraId="40FEA58C" w14:textId="77777777" w:rsidR="00CA1BD2" w:rsidRPr="00CA1BD2" w:rsidRDefault="00CA1BD2" w:rsidP="00CA1BD2">
      <w:pPr>
        <w:bidi/>
        <w:spacing w:after="0" w:line="360" w:lineRule="auto"/>
        <w:jc w:val="both"/>
        <w:rPr>
          <w:rFonts w:cs="B Nazanin"/>
          <w:sz w:val="28"/>
          <w:szCs w:val="28"/>
          <w:rtl/>
          <w:lang w:bidi="fa-IR"/>
        </w:rPr>
      </w:pPr>
    </w:p>
    <w:p w14:paraId="36381E6F" w14:textId="2C018D99" w:rsidR="007C2B64" w:rsidRPr="00CA1BD2" w:rsidRDefault="00CA1BD2" w:rsidP="00CA1BD2">
      <w:pPr>
        <w:bidi/>
        <w:spacing w:after="0" w:line="360" w:lineRule="auto"/>
        <w:jc w:val="both"/>
        <w:rPr>
          <w:rFonts w:cs="B Nazanin"/>
          <w:b/>
          <w:bCs/>
          <w:sz w:val="28"/>
          <w:szCs w:val="28"/>
          <w:rtl/>
          <w:lang w:bidi="fa-IR"/>
        </w:rPr>
      </w:pPr>
      <w:r>
        <w:rPr>
          <w:rFonts w:cs="B Nazanin" w:hint="cs"/>
          <w:b/>
          <w:bCs/>
          <w:sz w:val="28"/>
          <w:szCs w:val="28"/>
          <w:rtl/>
          <w:lang w:bidi="fa-IR"/>
        </w:rPr>
        <w:t>9</w:t>
      </w:r>
      <w:r w:rsidR="007C2B64" w:rsidRPr="00CA1BD2">
        <w:rPr>
          <w:rFonts w:cs="B Nazanin" w:hint="cs"/>
          <w:b/>
          <w:bCs/>
          <w:sz w:val="28"/>
          <w:szCs w:val="28"/>
          <w:rtl/>
          <w:lang w:bidi="fa-IR"/>
        </w:rPr>
        <w:t>. نتیجه گیری</w:t>
      </w:r>
    </w:p>
    <w:p w14:paraId="21F46550" w14:textId="77777777" w:rsidR="007C2B64" w:rsidRPr="00CA1BD2" w:rsidRDefault="007C2B64" w:rsidP="00CA1BD2">
      <w:pPr>
        <w:bidi/>
        <w:spacing w:after="0" w:line="360" w:lineRule="auto"/>
        <w:jc w:val="both"/>
        <w:rPr>
          <w:rFonts w:cs="B Nazanin"/>
          <w:sz w:val="28"/>
          <w:szCs w:val="28"/>
          <w:rtl/>
          <w:lang w:bidi="fa-IR"/>
        </w:rPr>
      </w:pPr>
      <w:r w:rsidRPr="00CA1BD2">
        <w:rPr>
          <w:rFonts w:cs="B Nazanin" w:hint="cs"/>
          <w:sz w:val="28"/>
          <w:szCs w:val="28"/>
          <w:rtl/>
          <w:lang w:bidi="fa-IR"/>
        </w:rPr>
        <w:t xml:space="preserve">تگنولوژی </w:t>
      </w:r>
      <w:r w:rsidR="00C5729F" w:rsidRPr="00CA1BD2">
        <w:rPr>
          <w:rFonts w:cs="B Nazanin" w:hint="cs"/>
          <w:sz w:val="28"/>
          <w:szCs w:val="28"/>
          <w:rtl/>
          <w:lang w:bidi="fa-IR"/>
        </w:rPr>
        <w:t xml:space="preserve">جامع </w:t>
      </w:r>
      <w:r w:rsidR="00C5729F" w:rsidRPr="00CA1BD2">
        <w:rPr>
          <w:rFonts w:cs="B Nazanin"/>
          <w:sz w:val="28"/>
          <w:szCs w:val="28"/>
          <w:lang w:bidi="fa-IR"/>
        </w:rPr>
        <w:t>DSTATCOM</w:t>
      </w:r>
      <w:r w:rsidR="00C5729F" w:rsidRPr="00CA1BD2">
        <w:rPr>
          <w:rFonts w:cs="B Nazanin" w:hint="cs"/>
          <w:sz w:val="28"/>
          <w:szCs w:val="28"/>
          <w:rtl/>
          <w:lang w:bidi="fa-IR"/>
        </w:rPr>
        <w:t xml:space="preserve"> برای بهبود کیفیت توان در سیستم توزیع توان سه فاز به منظور بررسی روش ها و تکنیک های کنترل ارائه شده است. دسته بندی دقیق، تکنولوژی مدرن، ملاحظات طراحی و مقایسه در جهت گزینش ساده ی </w:t>
      </w:r>
      <w:r w:rsidR="00C5729F" w:rsidRPr="00CA1BD2">
        <w:rPr>
          <w:rFonts w:cs="B Nazanin"/>
          <w:sz w:val="28"/>
          <w:szCs w:val="28"/>
          <w:lang w:bidi="fa-IR"/>
        </w:rPr>
        <w:t>DSTATCOM</w:t>
      </w:r>
      <w:r w:rsidR="00C5729F" w:rsidRPr="00CA1BD2">
        <w:rPr>
          <w:rFonts w:cs="B Nazanin" w:hint="cs"/>
          <w:sz w:val="28"/>
          <w:szCs w:val="28"/>
          <w:rtl/>
          <w:lang w:bidi="fa-IR"/>
        </w:rPr>
        <w:t xml:space="preserve"> برای کاربردهای خاص داده شده است. عملکرد روش های </w:t>
      </w:r>
      <w:r w:rsidR="00C5729F" w:rsidRPr="00CA1BD2">
        <w:rPr>
          <w:rFonts w:cs="B Nazanin"/>
          <w:sz w:val="28"/>
          <w:szCs w:val="28"/>
          <w:lang w:bidi="fa-IR"/>
        </w:rPr>
        <w:t>DSTATCOM</w:t>
      </w:r>
      <w:r w:rsidR="00C5729F" w:rsidRPr="00CA1BD2">
        <w:rPr>
          <w:rFonts w:cs="B Nazanin" w:hint="cs"/>
          <w:sz w:val="28"/>
          <w:szCs w:val="28"/>
          <w:rtl/>
          <w:lang w:bidi="fa-IR"/>
        </w:rPr>
        <w:t xml:space="preserve"> که از هر دسته انتخاب شده اند، ارائه شده است تا سیستم </w:t>
      </w:r>
      <w:r w:rsidR="00C5729F" w:rsidRPr="00CA1BD2">
        <w:rPr>
          <w:rFonts w:cs="B Nazanin"/>
          <w:sz w:val="28"/>
          <w:szCs w:val="28"/>
          <w:lang w:bidi="fa-IR"/>
        </w:rPr>
        <w:t>DSTATCOM</w:t>
      </w:r>
      <w:r w:rsidR="00C5729F" w:rsidRPr="00CA1BD2">
        <w:rPr>
          <w:rFonts w:cs="B Nazanin" w:hint="cs"/>
          <w:sz w:val="28"/>
          <w:szCs w:val="28"/>
          <w:rtl/>
          <w:lang w:bidi="fa-IR"/>
        </w:rPr>
        <w:t xml:space="preserve"> طراحی شده را اعتبار سنجی کند. یک ارزیابی جامع با هدف بررسی و ارائه ی طراحی، مدل و شبیه سازی ایجاد شده است. جبران سازی توان رآکتیو برای تصحیح فاکتور توان یا تنظیم ولتاژ، حذف هارمونیک ها، متوازن کردن بار و جبران سازی جریان نول برای </w:t>
      </w:r>
      <w:r w:rsidR="00C5729F" w:rsidRPr="00CA1BD2">
        <w:rPr>
          <w:rFonts w:cs="B Nazanin"/>
          <w:sz w:val="28"/>
          <w:szCs w:val="28"/>
          <w:lang w:bidi="fa-IR"/>
        </w:rPr>
        <w:t>DSTATCOM</w:t>
      </w:r>
      <w:r w:rsidR="00C5729F" w:rsidRPr="00CA1BD2">
        <w:rPr>
          <w:rFonts w:cs="B Nazanin" w:hint="cs"/>
          <w:sz w:val="28"/>
          <w:szCs w:val="28"/>
          <w:rtl/>
          <w:lang w:bidi="fa-IR"/>
        </w:rPr>
        <w:t xml:space="preserve"> سه فاز سه سیمه و </w:t>
      </w:r>
      <w:r w:rsidR="00C5729F" w:rsidRPr="00CA1BD2">
        <w:rPr>
          <w:rFonts w:cs="B Nazanin"/>
          <w:sz w:val="28"/>
          <w:szCs w:val="28"/>
          <w:lang w:bidi="fa-IR"/>
        </w:rPr>
        <w:t>DSTATCOM</w:t>
      </w:r>
      <w:r w:rsidR="00C5729F" w:rsidRPr="00CA1BD2">
        <w:rPr>
          <w:rFonts w:cs="B Nazanin" w:hint="cs"/>
          <w:sz w:val="28"/>
          <w:szCs w:val="28"/>
          <w:rtl/>
          <w:lang w:bidi="fa-IR"/>
        </w:rPr>
        <w:t xml:space="preserve"> سه فاز چهار سیمه ارائه شده است. امید است که این </w:t>
      </w:r>
      <w:r w:rsidR="00C5729F" w:rsidRPr="00CA1BD2">
        <w:rPr>
          <w:rFonts w:cs="B Nazanin"/>
          <w:sz w:val="28"/>
          <w:szCs w:val="28"/>
          <w:lang w:bidi="fa-IR"/>
        </w:rPr>
        <w:t>DSTATCOM</w:t>
      </w:r>
      <w:r w:rsidR="00C5729F" w:rsidRPr="00CA1BD2">
        <w:rPr>
          <w:rFonts w:cs="B Nazanin" w:hint="cs"/>
          <w:sz w:val="28"/>
          <w:szCs w:val="28"/>
          <w:rtl/>
          <w:lang w:bidi="fa-IR"/>
        </w:rPr>
        <w:t xml:space="preserve"> همراه با </w:t>
      </w:r>
      <w:r w:rsidR="00C5729F" w:rsidRPr="00CA1BD2">
        <w:rPr>
          <w:rFonts w:cs="B Nazanin" w:hint="cs"/>
          <w:sz w:val="28"/>
          <w:szCs w:val="28"/>
          <w:rtl/>
          <w:lang w:bidi="fa-IR"/>
        </w:rPr>
        <w:lastRenderedPageBreak/>
        <w:t>نمایش عملکرد برای طراحان، تولید کنندگان و محققینی که با مسائل کیفیت توان در سیستم توزیع در گیر هستند، مفید باشد.</w:t>
      </w:r>
    </w:p>
    <w:p w14:paraId="37DF7180" w14:textId="77777777" w:rsidR="00CA0488" w:rsidRPr="00CA1BD2" w:rsidRDefault="00053BC2" w:rsidP="00CA1BD2">
      <w:pPr>
        <w:bidi/>
        <w:spacing w:after="0" w:line="360" w:lineRule="auto"/>
        <w:jc w:val="center"/>
        <w:rPr>
          <w:rFonts w:cs="B Nazanin"/>
          <w:sz w:val="28"/>
          <w:szCs w:val="28"/>
          <w:rtl/>
          <w:lang w:bidi="fa-IR"/>
        </w:rPr>
      </w:pPr>
      <w:r w:rsidRPr="00CA1BD2">
        <w:rPr>
          <w:rFonts w:cs="B Nazanin"/>
          <w:noProof/>
          <w:sz w:val="28"/>
          <w:szCs w:val="28"/>
          <w:lang w:bidi="fa-IR"/>
        </w:rPr>
        <w:drawing>
          <wp:inline distT="0" distB="0" distL="0" distR="0" wp14:anchorId="3AA4B9D7" wp14:editId="5C7A3E7A">
            <wp:extent cx="4944140" cy="32022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5260" cy="3203006"/>
                    </a:xfrm>
                    <a:prstGeom prst="rect">
                      <a:avLst/>
                    </a:prstGeom>
                    <a:noFill/>
                    <a:ln>
                      <a:noFill/>
                    </a:ln>
                  </pic:spPr>
                </pic:pic>
              </a:graphicData>
            </a:graphic>
          </wp:inline>
        </w:drawing>
      </w:r>
    </w:p>
    <w:p w14:paraId="12120143" w14:textId="77777777" w:rsidR="00053BC2" w:rsidRPr="00CA1BD2" w:rsidRDefault="00053BC2" w:rsidP="00CA1BD2">
      <w:pPr>
        <w:bidi/>
        <w:spacing w:after="0" w:line="360" w:lineRule="auto"/>
        <w:jc w:val="center"/>
        <w:rPr>
          <w:rFonts w:cs="B Nazanin"/>
          <w:sz w:val="28"/>
          <w:szCs w:val="28"/>
          <w:rtl/>
          <w:lang w:bidi="fa-IR"/>
        </w:rPr>
      </w:pPr>
      <w:r w:rsidRPr="00CA1BD2">
        <w:rPr>
          <w:rFonts w:cs="B Nazanin"/>
          <w:noProof/>
          <w:sz w:val="28"/>
          <w:szCs w:val="28"/>
          <w:lang w:bidi="fa-IR"/>
        </w:rPr>
        <w:drawing>
          <wp:inline distT="0" distB="0" distL="0" distR="0" wp14:anchorId="58BBB233" wp14:editId="2687917C">
            <wp:extent cx="4701382" cy="310515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08892" cy="3110110"/>
                    </a:xfrm>
                    <a:prstGeom prst="rect">
                      <a:avLst/>
                    </a:prstGeom>
                  </pic:spPr>
                </pic:pic>
              </a:graphicData>
            </a:graphic>
          </wp:inline>
        </w:drawing>
      </w:r>
    </w:p>
    <w:p w14:paraId="57C71EEF" w14:textId="77777777" w:rsidR="00053BC2" w:rsidRPr="00CA1BD2" w:rsidRDefault="00053BC2" w:rsidP="00CA1BD2">
      <w:pPr>
        <w:bidi/>
        <w:spacing w:after="0" w:line="360" w:lineRule="auto"/>
        <w:jc w:val="center"/>
        <w:rPr>
          <w:rFonts w:cs="B Nazanin"/>
          <w:sz w:val="28"/>
          <w:szCs w:val="28"/>
          <w:rtl/>
          <w:lang w:bidi="fa-IR"/>
        </w:rPr>
      </w:pPr>
      <w:r w:rsidRPr="00CA1BD2">
        <w:rPr>
          <w:rFonts w:cs="B Nazanin"/>
          <w:noProof/>
          <w:sz w:val="28"/>
          <w:szCs w:val="28"/>
          <w:lang w:bidi="fa-IR"/>
        </w:rPr>
        <w:lastRenderedPageBreak/>
        <w:drawing>
          <wp:inline distT="0" distB="0" distL="0" distR="0" wp14:anchorId="08C4476B" wp14:editId="6CF48792">
            <wp:extent cx="5111991" cy="3806456"/>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13511" cy="3807588"/>
                    </a:xfrm>
                    <a:prstGeom prst="rect">
                      <a:avLst/>
                    </a:prstGeom>
                  </pic:spPr>
                </pic:pic>
              </a:graphicData>
            </a:graphic>
          </wp:inline>
        </w:drawing>
      </w:r>
    </w:p>
    <w:p w14:paraId="0CFAAE7D" w14:textId="77777777" w:rsidR="00053BC2" w:rsidRPr="00CA1BD2" w:rsidRDefault="00053BC2" w:rsidP="00CA1BD2">
      <w:pPr>
        <w:bidi/>
        <w:spacing w:after="0" w:line="360" w:lineRule="auto"/>
        <w:jc w:val="center"/>
        <w:rPr>
          <w:rFonts w:cs="B Nazanin"/>
          <w:sz w:val="28"/>
          <w:szCs w:val="28"/>
          <w:rtl/>
          <w:lang w:bidi="fa-IR"/>
        </w:rPr>
      </w:pPr>
      <w:r w:rsidRPr="00CA1BD2">
        <w:rPr>
          <w:rFonts w:cs="B Nazanin"/>
          <w:noProof/>
          <w:sz w:val="28"/>
          <w:szCs w:val="28"/>
          <w:lang w:bidi="fa-IR"/>
        </w:rPr>
        <w:drawing>
          <wp:inline distT="0" distB="0" distL="0" distR="0" wp14:anchorId="7C01D29D" wp14:editId="1A9AC3F2">
            <wp:extent cx="5105260" cy="28575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11578" cy="2861036"/>
                    </a:xfrm>
                    <a:prstGeom prst="rect">
                      <a:avLst/>
                    </a:prstGeom>
                  </pic:spPr>
                </pic:pic>
              </a:graphicData>
            </a:graphic>
          </wp:inline>
        </w:drawing>
      </w:r>
    </w:p>
    <w:p w14:paraId="0804A7F6" w14:textId="77777777" w:rsidR="00053BC2" w:rsidRPr="00CA1BD2" w:rsidRDefault="00053BC2" w:rsidP="00CA1BD2">
      <w:pPr>
        <w:bidi/>
        <w:spacing w:after="0" w:line="360" w:lineRule="auto"/>
        <w:jc w:val="center"/>
        <w:rPr>
          <w:rFonts w:cs="B Nazanin"/>
          <w:sz w:val="28"/>
          <w:szCs w:val="28"/>
          <w:rtl/>
          <w:lang w:bidi="fa-IR"/>
        </w:rPr>
      </w:pPr>
      <w:r w:rsidRPr="00CA1BD2">
        <w:rPr>
          <w:rFonts w:cs="B Nazanin"/>
          <w:noProof/>
          <w:sz w:val="28"/>
          <w:szCs w:val="28"/>
          <w:lang w:bidi="fa-IR"/>
        </w:rPr>
        <w:drawing>
          <wp:inline distT="0" distB="0" distL="0" distR="0" wp14:anchorId="44F438E4" wp14:editId="71E108BA">
            <wp:extent cx="5000625" cy="1251952"/>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20614" cy="1256956"/>
                    </a:xfrm>
                    <a:prstGeom prst="rect">
                      <a:avLst/>
                    </a:prstGeom>
                  </pic:spPr>
                </pic:pic>
              </a:graphicData>
            </a:graphic>
          </wp:inline>
        </w:drawing>
      </w:r>
    </w:p>
    <w:p w14:paraId="35AC44D6" w14:textId="77777777" w:rsidR="00053BC2" w:rsidRPr="00CA1BD2" w:rsidRDefault="00053BC2" w:rsidP="00CA1BD2">
      <w:pPr>
        <w:bidi/>
        <w:spacing w:after="0" w:line="360" w:lineRule="auto"/>
        <w:jc w:val="center"/>
        <w:rPr>
          <w:rFonts w:cs="B Nazanin"/>
          <w:sz w:val="28"/>
          <w:szCs w:val="28"/>
          <w:rtl/>
          <w:lang w:bidi="fa-IR"/>
        </w:rPr>
      </w:pPr>
      <w:r w:rsidRPr="00CA1BD2">
        <w:rPr>
          <w:rFonts w:cs="B Nazanin"/>
          <w:noProof/>
          <w:sz w:val="28"/>
          <w:szCs w:val="28"/>
          <w:lang w:bidi="fa-IR"/>
        </w:rPr>
        <w:lastRenderedPageBreak/>
        <w:drawing>
          <wp:inline distT="0" distB="0" distL="0" distR="0" wp14:anchorId="31690115" wp14:editId="1D843499">
            <wp:extent cx="2617390" cy="33242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22300" cy="3330461"/>
                    </a:xfrm>
                    <a:prstGeom prst="rect">
                      <a:avLst/>
                    </a:prstGeom>
                  </pic:spPr>
                </pic:pic>
              </a:graphicData>
            </a:graphic>
          </wp:inline>
        </w:drawing>
      </w:r>
    </w:p>
    <w:p w14:paraId="2CD98F9F" w14:textId="77777777" w:rsidR="00053BC2" w:rsidRPr="00CA1BD2" w:rsidRDefault="00053BC2" w:rsidP="00CA1BD2">
      <w:pPr>
        <w:bidi/>
        <w:spacing w:after="0" w:line="360" w:lineRule="auto"/>
        <w:jc w:val="center"/>
        <w:rPr>
          <w:rFonts w:cs="B Nazanin"/>
          <w:sz w:val="28"/>
          <w:szCs w:val="28"/>
          <w:rtl/>
          <w:lang w:bidi="fa-IR"/>
        </w:rPr>
      </w:pPr>
      <w:r w:rsidRPr="00CA1BD2">
        <w:rPr>
          <w:rFonts w:cs="B Nazanin"/>
          <w:noProof/>
          <w:sz w:val="28"/>
          <w:szCs w:val="28"/>
          <w:lang w:bidi="fa-IR"/>
        </w:rPr>
        <w:drawing>
          <wp:inline distT="0" distB="0" distL="0" distR="0" wp14:anchorId="60C62FF4" wp14:editId="759E495C">
            <wp:extent cx="2543175" cy="2356583"/>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47412" cy="2360509"/>
                    </a:xfrm>
                    <a:prstGeom prst="rect">
                      <a:avLst/>
                    </a:prstGeom>
                  </pic:spPr>
                </pic:pic>
              </a:graphicData>
            </a:graphic>
          </wp:inline>
        </w:drawing>
      </w:r>
    </w:p>
    <w:p w14:paraId="3167A459" w14:textId="77777777" w:rsidR="00CA0488" w:rsidRPr="00CA1BD2" w:rsidRDefault="00CA0488" w:rsidP="00CA1BD2">
      <w:pPr>
        <w:bidi/>
        <w:spacing w:after="0" w:line="360" w:lineRule="auto"/>
        <w:jc w:val="both"/>
        <w:rPr>
          <w:rFonts w:cs="B Nazanin"/>
          <w:sz w:val="28"/>
          <w:szCs w:val="28"/>
          <w:rtl/>
          <w:lang w:bidi="fa-IR"/>
        </w:rPr>
      </w:pPr>
    </w:p>
    <w:p w14:paraId="7018BF26" w14:textId="77777777" w:rsidR="00CA0488" w:rsidRPr="00CA1BD2" w:rsidRDefault="00CA0488" w:rsidP="00CA1BD2">
      <w:pPr>
        <w:bidi/>
        <w:spacing w:after="0" w:line="360" w:lineRule="auto"/>
        <w:jc w:val="both"/>
        <w:rPr>
          <w:rFonts w:cs="B Nazanin"/>
          <w:sz w:val="28"/>
          <w:szCs w:val="28"/>
          <w:rtl/>
          <w:lang w:bidi="fa-IR"/>
        </w:rPr>
      </w:pPr>
    </w:p>
    <w:p w14:paraId="006A0653" w14:textId="77777777" w:rsidR="00D17604" w:rsidRPr="00CA1BD2" w:rsidRDefault="00D17604" w:rsidP="00CA1BD2">
      <w:pPr>
        <w:bidi/>
        <w:spacing w:after="0" w:line="360" w:lineRule="auto"/>
        <w:jc w:val="both"/>
        <w:rPr>
          <w:rFonts w:cs="B Nazanin"/>
          <w:sz w:val="28"/>
          <w:szCs w:val="28"/>
          <w:rtl/>
          <w:lang w:bidi="fa-IR"/>
        </w:rPr>
      </w:pPr>
    </w:p>
    <w:p w14:paraId="668A45A2" w14:textId="77777777" w:rsidR="008C06E2" w:rsidRPr="00CA1BD2" w:rsidRDefault="008C06E2" w:rsidP="00CA1BD2">
      <w:pPr>
        <w:bidi/>
        <w:spacing w:after="0" w:line="360" w:lineRule="auto"/>
        <w:jc w:val="both"/>
        <w:rPr>
          <w:rFonts w:cs="B Nazanin"/>
          <w:sz w:val="28"/>
          <w:szCs w:val="28"/>
          <w:lang w:bidi="fa-IR"/>
        </w:rPr>
      </w:pPr>
    </w:p>
    <w:sectPr w:rsidR="008C06E2" w:rsidRPr="00CA1BD2" w:rsidSect="00CA1BD2">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3F3EE" w14:textId="77777777" w:rsidR="00FD08B9" w:rsidRDefault="00FD08B9" w:rsidP="003247BA">
      <w:pPr>
        <w:spacing w:after="0" w:line="240" w:lineRule="auto"/>
      </w:pPr>
      <w:r>
        <w:separator/>
      </w:r>
    </w:p>
  </w:endnote>
  <w:endnote w:type="continuationSeparator" w:id="0">
    <w:p w14:paraId="4DAEC7B5" w14:textId="77777777" w:rsidR="00FD08B9" w:rsidRDefault="00FD08B9"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1D69D" w14:textId="77777777" w:rsidR="00FD08B9" w:rsidRDefault="00FD08B9" w:rsidP="003247BA">
      <w:pPr>
        <w:spacing w:after="0" w:line="240" w:lineRule="auto"/>
      </w:pPr>
      <w:r>
        <w:separator/>
      </w:r>
    </w:p>
  </w:footnote>
  <w:footnote w:type="continuationSeparator" w:id="0">
    <w:p w14:paraId="76D4748E" w14:textId="77777777" w:rsidR="00FD08B9" w:rsidRDefault="00FD08B9"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E6980"/>
    <w:multiLevelType w:val="hybridMultilevel"/>
    <w:tmpl w:val="4FA6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E4621"/>
    <w:multiLevelType w:val="hybridMultilevel"/>
    <w:tmpl w:val="E6C00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E49CD"/>
    <w:multiLevelType w:val="hybridMultilevel"/>
    <w:tmpl w:val="0148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992290"/>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3066A"/>
    <w:multiLevelType w:val="hybridMultilevel"/>
    <w:tmpl w:val="90D2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67BDB"/>
    <w:multiLevelType w:val="hybridMultilevel"/>
    <w:tmpl w:val="ABD0FC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8D3E9A"/>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E132FC"/>
    <w:multiLevelType w:val="hybridMultilevel"/>
    <w:tmpl w:val="CA5A9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F96FBE"/>
    <w:multiLevelType w:val="hybridMultilevel"/>
    <w:tmpl w:val="2E20F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6C252C"/>
    <w:multiLevelType w:val="hybridMultilevel"/>
    <w:tmpl w:val="DE4ED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8E664E"/>
    <w:multiLevelType w:val="hybridMultilevel"/>
    <w:tmpl w:val="379E0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D043E54"/>
    <w:multiLevelType w:val="hybridMultilevel"/>
    <w:tmpl w:val="B888DE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C9115A"/>
    <w:multiLevelType w:val="hybridMultilevel"/>
    <w:tmpl w:val="BC1E45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755263"/>
    <w:multiLevelType w:val="multilevel"/>
    <w:tmpl w:val="E9087C16"/>
    <w:lvl w:ilvl="0">
      <w:start w:val="1"/>
      <w:numFmt w:val="upperRoman"/>
      <w:suff w:val="space"/>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2A763C2"/>
    <w:multiLevelType w:val="hybridMultilevel"/>
    <w:tmpl w:val="B2A4C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4A5D8D"/>
    <w:multiLevelType w:val="hybridMultilevel"/>
    <w:tmpl w:val="527E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03447B"/>
    <w:multiLevelType w:val="hybridMultilevel"/>
    <w:tmpl w:val="432C7E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DD49DB"/>
    <w:multiLevelType w:val="hybridMultilevel"/>
    <w:tmpl w:val="49E2C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177B14"/>
    <w:multiLevelType w:val="hybridMultilevel"/>
    <w:tmpl w:val="15E6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0335936">
    <w:abstractNumId w:val="0"/>
  </w:num>
  <w:num w:numId="2" w16cid:durableId="1437209518">
    <w:abstractNumId w:val="12"/>
  </w:num>
  <w:num w:numId="3" w16cid:durableId="1575237602">
    <w:abstractNumId w:val="16"/>
  </w:num>
  <w:num w:numId="4" w16cid:durableId="1342244785">
    <w:abstractNumId w:val="3"/>
  </w:num>
  <w:num w:numId="5" w16cid:durableId="175311553">
    <w:abstractNumId w:val="8"/>
  </w:num>
  <w:num w:numId="6" w16cid:durableId="7415156">
    <w:abstractNumId w:val="4"/>
  </w:num>
  <w:num w:numId="7" w16cid:durableId="1146701559">
    <w:abstractNumId w:val="11"/>
  </w:num>
  <w:num w:numId="8" w16cid:durableId="403652245">
    <w:abstractNumId w:val="2"/>
  </w:num>
  <w:num w:numId="9" w16cid:durableId="480465975">
    <w:abstractNumId w:val="5"/>
  </w:num>
  <w:num w:numId="10" w16cid:durableId="1879971855">
    <w:abstractNumId w:val="18"/>
  </w:num>
  <w:num w:numId="11" w16cid:durableId="615334364">
    <w:abstractNumId w:val="6"/>
  </w:num>
  <w:num w:numId="12" w16cid:durableId="1545749047">
    <w:abstractNumId w:val="7"/>
  </w:num>
  <w:num w:numId="13" w16cid:durableId="768547786">
    <w:abstractNumId w:val="19"/>
  </w:num>
  <w:num w:numId="14" w16cid:durableId="763501829">
    <w:abstractNumId w:val="20"/>
  </w:num>
  <w:num w:numId="15" w16cid:durableId="690374458">
    <w:abstractNumId w:val="13"/>
  </w:num>
  <w:num w:numId="16" w16cid:durableId="797456641">
    <w:abstractNumId w:val="10"/>
  </w:num>
  <w:num w:numId="17" w16cid:durableId="2007854760">
    <w:abstractNumId w:val="14"/>
  </w:num>
  <w:num w:numId="18" w16cid:durableId="1525971284">
    <w:abstractNumId w:val="9"/>
  </w:num>
  <w:num w:numId="19" w16cid:durableId="334189091">
    <w:abstractNumId w:val="17"/>
  </w:num>
  <w:num w:numId="20" w16cid:durableId="461270731">
    <w:abstractNumId w:val="1"/>
  </w:num>
  <w:num w:numId="21" w16cid:durableId="4921854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281C"/>
    <w:rsid w:val="00006C6A"/>
    <w:rsid w:val="000078A7"/>
    <w:rsid w:val="00021BFE"/>
    <w:rsid w:val="0002531A"/>
    <w:rsid w:val="00025EEA"/>
    <w:rsid w:val="00030DAC"/>
    <w:rsid w:val="00032FD8"/>
    <w:rsid w:val="00053BC2"/>
    <w:rsid w:val="0006289E"/>
    <w:rsid w:val="0006783F"/>
    <w:rsid w:val="000721F6"/>
    <w:rsid w:val="000A1B5F"/>
    <w:rsid w:val="000A439C"/>
    <w:rsid w:val="000B1D88"/>
    <w:rsid w:val="000F4EF6"/>
    <w:rsid w:val="00100595"/>
    <w:rsid w:val="00100A67"/>
    <w:rsid w:val="00120C80"/>
    <w:rsid w:val="001220CF"/>
    <w:rsid w:val="00125D71"/>
    <w:rsid w:val="001314A6"/>
    <w:rsid w:val="001330F7"/>
    <w:rsid w:val="0013326E"/>
    <w:rsid w:val="00143D85"/>
    <w:rsid w:val="00156AB4"/>
    <w:rsid w:val="00160C29"/>
    <w:rsid w:val="00164150"/>
    <w:rsid w:val="00167046"/>
    <w:rsid w:val="00167231"/>
    <w:rsid w:val="001911A9"/>
    <w:rsid w:val="0019166B"/>
    <w:rsid w:val="001960CA"/>
    <w:rsid w:val="001A4B7F"/>
    <w:rsid w:val="001B0510"/>
    <w:rsid w:val="001B2CDE"/>
    <w:rsid w:val="001D057D"/>
    <w:rsid w:val="001D0C69"/>
    <w:rsid w:val="001D2D31"/>
    <w:rsid w:val="001D486B"/>
    <w:rsid w:val="001E69D1"/>
    <w:rsid w:val="001E6DC0"/>
    <w:rsid w:val="001F1BC9"/>
    <w:rsid w:val="001F2199"/>
    <w:rsid w:val="00200DCB"/>
    <w:rsid w:val="0021456B"/>
    <w:rsid w:val="00215FCC"/>
    <w:rsid w:val="0021717A"/>
    <w:rsid w:val="00224EAE"/>
    <w:rsid w:val="00224EEC"/>
    <w:rsid w:val="002404C8"/>
    <w:rsid w:val="0025391A"/>
    <w:rsid w:val="00262850"/>
    <w:rsid w:val="00263433"/>
    <w:rsid w:val="00272398"/>
    <w:rsid w:val="002846E8"/>
    <w:rsid w:val="00286A26"/>
    <w:rsid w:val="0029219E"/>
    <w:rsid w:val="00295568"/>
    <w:rsid w:val="002A69C4"/>
    <w:rsid w:val="002B1661"/>
    <w:rsid w:val="002B58BD"/>
    <w:rsid w:val="002C0C8D"/>
    <w:rsid w:val="002C4B17"/>
    <w:rsid w:val="002D3392"/>
    <w:rsid w:val="002D47F9"/>
    <w:rsid w:val="002E2199"/>
    <w:rsid w:val="002F1F98"/>
    <w:rsid w:val="002F35D0"/>
    <w:rsid w:val="002F614A"/>
    <w:rsid w:val="00300863"/>
    <w:rsid w:val="003165A1"/>
    <w:rsid w:val="00321CFC"/>
    <w:rsid w:val="0032379C"/>
    <w:rsid w:val="003247BA"/>
    <w:rsid w:val="00324EE7"/>
    <w:rsid w:val="003413AE"/>
    <w:rsid w:val="00346C84"/>
    <w:rsid w:val="0035610F"/>
    <w:rsid w:val="00365523"/>
    <w:rsid w:val="003660E8"/>
    <w:rsid w:val="003663AB"/>
    <w:rsid w:val="00394413"/>
    <w:rsid w:val="00395917"/>
    <w:rsid w:val="003A1FEF"/>
    <w:rsid w:val="003A32D6"/>
    <w:rsid w:val="003F3450"/>
    <w:rsid w:val="003F360C"/>
    <w:rsid w:val="003F56FB"/>
    <w:rsid w:val="003F6ADA"/>
    <w:rsid w:val="00401F6E"/>
    <w:rsid w:val="00404CEF"/>
    <w:rsid w:val="00413631"/>
    <w:rsid w:val="00417BFF"/>
    <w:rsid w:val="00435226"/>
    <w:rsid w:val="00484B4E"/>
    <w:rsid w:val="00484E7D"/>
    <w:rsid w:val="00487FB6"/>
    <w:rsid w:val="00495843"/>
    <w:rsid w:val="004A6ED8"/>
    <w:rsid w:val="004B054B"/>
    <w:rsid w:val="004B3E01"/>
    <w:rsid w:val="004B690E"/>
    <w:rsid w:val="004D217D"/>
    <w:rsid w:val="004E2573"/>
    <w:rsid w:val="004E2FB3"/>
    <w:rsid w:val="004E611A"/>
    <w:rsid w:val="004F4272"/>
    <w:rsid w:val="004F4A04"/>
    <w:rsid w:val="005005F6"/>
    <w:rsid w:val="00515259"/>
    <w:rsid w:val="005159FE"/>
    <w:rsid w:val="005342E9"/>
    <w:rsid w:val="005450EE"/>
    <w:rsid w:val="005477F0"/>
    <w:rsid w:val="00552986"/>
    <w:rsid w:val="0055348B"/>
    <w:rsid w:val="00586739"/>
    <w:rsid w:val="005926D5"/>
    <w:rsid w:val="005A4B72"/>
    <w:rsid w:val="005B2ACF"/>
    <w:rsid w:val="005B4DA9"/>
    <w:rsid w:val="005B4F96"/>
    <w:rsid w:val="005B69FA"/>
    <w:rsid w:val="005C636F"/>
    <w:rsid w:val="005E7C3C"/>
    <w:rsid w:val="0060563C"/>
    <w:rsid w:val="00617B6E"/>
    <w:rsid w:val="00637C08"/>
    <w:rsid w:val="006405A5"/>
    <w:rsid w:val="00643250"/>
    <w:rsid w:val="006437C2"/>
    <w:rsid w:val="00644268"/>
    <w:rsid w:val="00650E90"/>
    <w:rsid w:val="00652E2F"/>
    <w:rsid w:val="00675515"/>
    <w:rsid w:val="00683C7C"/>
    <w:rsid w:val="00690153"/>
    <w:rsid w:val="00690CF6"/>
    <w:rsid w:val="00691743"/>
    <w:rsid w:val="006930D3"/>
    <w:rsid w:val="006A2E68"/>
    <w:rsid w:val="006A318A"/>
    <w:rsid w:val="006C4853"/>
    <w:rsid w:val="006C53C5"/>
    <w:rsid w:val="006C66E4"/>
    <w:rsid w:val="006D7D8D"/>
    <w:rsid w:val="006E16E6"/>
    <w:rsid w:val="006E1724"/>
    <w:rsid w:val="006E5188"/>
    <w:rsid w:val="006F2FB2"/>
    <w:rsid w:val="00710DF7"/>
    <w:rsid w:val="00714092"/>
    <w:rsid w:val="00723718"/>
    <w:rsid w:val="00724041"/>
    <w:rsid w:val="00726891"/>
    <w:rsid w:val="00730D26"/>
    <w:rsid w:val="0073258E"/>
    <w:rsid w:val="00737A2D"/>
    <w:rsid w:val="007534C9"/>
    <w:rsid w:val="00754811"/>
    <w:rsid w:val="0075620F"/>
    <w:rsid w:val="00757C6C"/>
    <w:rsid w:val="007638C6"/>
    <w:rsid w:val="00764BEB"/>
    <w:rsid w:val="007665F3"/>
    <w:rsid w:val="00767777"/>
    <w:rsid w:val="00770178"/>
    <w:rsid w:val="00784DF1"/>
    <w:rsid w:val="0078683D"/>
    <w:rsid w:val="00795F2C"/>
    <w:rsid w:val="007A3D17"/>
    <w:rsid w:val="007B280B"/>
    <w:rsid w:val="007C2B64"/>
    <w:rsid w:val="007C49A1"/>
    <w:rsid w:val="007D2CE0"/>
    <w:rsid w:val="007D5AFB"/>
    <w:rsid w:val="007E4F0C"/>
    <w:rsid w:val="007F2DAC"/>
    <w:rsid w:val="00800980"/>
    <w:rsid w:val="00813FC5"/>
    <w:rsid w:val="00833B06"/>
    <w:rsid w:val="008363F4"/>
    <w:rsid w:val="0084347A"/>
    <w:rsid w:val="0085227F"/>
    <w:rsid w:val="00855455"/>
    <w:rsid w:val="00863A9B"/>
    <w:rsid w:val="00873F71"/>
    <w:rsid w:val="008770E0"/>
    <w:rsid w:val="00881F50"/>
    <w:rsid w:val="0089491F"/>
    <w:rsid w:val="00896076"/>
    <w:rsid w:val="008A02C6"/>
    <w:rsid w:val="008A760D"/>
    <w:rsid w:val="008B310C"/>
    <w:rsid w:val="008B5F99"/>
    <w:rsid w:val="008C06E2"/>
    <w:rsid w:val="008D63B6"/>
    <w:rsid w:val="008F0691"/>
    <w:rsid w:val="009007F3"/>
    <w:rsid w:val="0090185E"/>
    <w:rsid w:val="00903895"/>
    <w:rsid w:val="00911992"/>
    <w:rsid w:val="00922E1C"/>
    <w:rsid w:val="00946579"/>
    <w:rsid w:val="009620EA"/>
    <w:rsid w:val="0096401F"/>
    <w:rsid w:val="009719F5"/>
    <w:rsid w:val="00981455"/>
    <w:rsid w:val="0098735D"/>
    <w:rsid w:val="00987E5B"/>
    <w:rsid w:val="00992D2E"/>
    <w:rsid w:val="009A1A3A"/>
    <w:rsid w:val="009A5616"/>
    <w:rsid w:val="009C4073"/>
    <w:rsid w:val="009D054B"/>
    <w:rsid w:val="009E278D"/>
    <w:rsid w:val="009E6B43"/>
    <w:rsid w:val="00A11B8F"/>
    <w:rsid w:val="00A12AA3"/>
    <w:rsid w:val="00A1589D"/>
    <w:rsid w:val="00A20AD1"/>
    <w:rsid w:val="00A43265"/>
    <w:rsid w:val="00A46494"/>
    <w:rsid w:val="00A53ADC"/>
    <w:rsid w:val="00A5762C"/>
    <w:rsid w:val="00A67B66"/>
    <w:rsid w:val="00A76DB4"/>
    <w:rsid w:val="00A83003"/>
    <w:rsid w:val="00AA2391"/>
    <w:rsid w:val="00AB5B66"/>
    <w:rsid w:val="00AB753B"/>
    <w:rsid w:val="00AB79D2"/>
    <w:rsid w:val="00AC49DB"/>
    <w:rsid w:val="00AC7B68"/>
    <w:rsid w:val="00AD09F9"/>
    <w:rsid w:val="00AE4E80"/>
    <w:rsid w:val="00AE5A7E"/>
    <w:rsid w:val="00B04499"/>
    <w:rsid w:val="00B0631A"/>
    <w:rsid w:val="00B11854"/>
    <w:rsid w:val="00B11DBF"/>
    <w:rsid w:val="00B277A7"/>
    <w:rsid w:val="00B36E9F"/>
    <w:rsid w:val="00B37514"/>
    <w:rsid w:val="00B54A2E"/>
    <w:rsid w:val="00B57343"/>
    <w:rsid w:val="00B60583"/>
    <w:rsid w:val="00B81D48"/>
    <w:rsid w:val="00B8493F"/>
    <w:rsid w:val="00B90D54"/>
    <w:rsid w:val="00B91CF1"/>
    <w:rsid w:val="00BA4D3B"/>
    <w:rsid w:val="00BB1C72"/>
    <w:rsid w:val="00BB69C9"/>
    <w:rsid w:val="00BD29E6"/>
    <w:rsid w:val="00BD71FB"/>
    <w:rsid w:val="00BE4913"/>
    <w:rsid w:val="00BE7339"/>
    <w:rsid w:val="00BF2468"/>
    <w:rsid w:val="00BF2DDF"/>
    <w:rsid w:val="00BF778C"/>
    <w:rsid w:val="00C14DD9"/>
    <w:rsid w:val="00C159C3"/>
    <w:rsid w:val="00C20B4F"/>
    <w:rsid w:val="00C2308C"/>
    <w:rsid w:val="00C27497"/>
    <w:rsid w:val="00C331E8"/>
    <w:rsid w:val="00C349DF"/>
    <w:rsid w:val="00C37118"/>
    <w:rsid w:val="00C45A9C"/>
    <w:rsid w:val="00C5729F"/>
    <w:rsid w:val="00C613E8"/>
    <w:rsid w:val="00C70A8C"/>
    <w:rsid w:val="00C85193"/>
    <w:rsid w:val="00C86028"/>
    <w:rsid w:val="00CA0488"/>
    <w:rsid w:val="00CA07A6"/>
    <w:rsid w:val="00CA196E"/>
    <w:rsid w:val="00CA1BD2"/>
    <w:rsid w:val="00CA28F4"/>
    <w:rsid w:val="00CA35A2"/>
    <w:rsid w:val="00CA5E0A"/>
    <w:rsid w:val="00CA68EB"/>
    <w:rsid w:val="00CB0407"/>
    <w:rsid w:val="00CC3C45"/>
    <w:rsid w:val="00CC41ED"/>
    <w:rsid w:val="00CC4759"/>
    <w:rsid w:val="00CC6940"/>
    <w:rsid w:val="00CD1562"/>
    <w:rsid w:val="00CE0592"/>
    <w:rsid w:val="00CE2FAD"/>
    <w:rsid w:val="00CE7F09"/>
    <w:rsid w:val="00D0284B"/>
    <w:rsid w:val="00D02D12"/>
    <w:rsid w:val="00D0464A"/>
    <w:rsid w:val="00D07492"/>
    <w:rsid w:val="00D17604"/>
    <w:rsid w:val="00D26FF7"/>
    <w:rsid w:val="00D34F71"/>
    <w:rsid w:val="00D50147"/>
    <w:rsid w:val="00D73E81"/>
    <w:rsid w:val="00D74CDA"/>
    <w:rsid w:val="00D76619"/>
    <w:rsid w:val="00D829C2"/>
    <w:rsid w:val="00D86D04"/>
    <w:rsid w:val="00DB1692"/>
    <w:rsid w:val="00DC02DB"/>
    <w:rsid w:val="00DC6FF8"/>
    <w:rsid w:val="00DD04B4"/>
    <w:rsid w:val="00DD332A"/>
    <w:rsid w:val="00DD4C36"/>
    <w:rsid w:val="00DD5D97"/>
    <w:rsid w:val="00DF02D4"/>
    <w:rsid w:val="00DF084F"/>
    <w:rsid w:val="00E2354F"/>
    <w:rsid w:val="00E260A8"/>
    <w:rsid w:val="00E3438B"/>
    <w:rsid w:val="00E43F03"/>
    <w:rsid w:val="00E468CF"/>
    <w:rsid w:val="00E63D89"/>
    <w:rsid w:val="00E657C2"/>
    <w:rsid w:val="00E65B6B"/>
    <w:rsid w:val="00E66262"/>
    <w:rsid w:val="00E7335F"/>
    <w:rsid w:val="00EA0E09"/>
    <w:rsid w:val="00EB47BE"/>
    <w:rsid w:val="00EB60D3"/>
    <w:rsid w:val="00EB79E4"/>
    <w:rsid w:val="00ED0830"/>
    <w:rsid w:val="00ED302A"/>
    <w:rsid w:val="00ED3A7D"/>
    <w:rsid w:val="00ED5470"/>
    <w:rsid w:val="00EF302D"/>
    <w:rsid w:val="00F02114"/>
    <w:rsid w:val="00F07672"/>
    <w:rsid w:val="00F133EE"/>
    <w:rsid w:val="00F24722"/>
    <w:rsid w:val="00F33AD3"/>
    <w:rsid w:val="00F40D87"/>
    <w:rsid w:val="00F525AA"/>
    <w:rsid w:val="00F64CE6"/>
    <w:rsid w:val="00F84BF4"/>
    <w:rsid w:val="00F8732D"/>
    <w:rsid w:val="00F947D7"/>
    <w:rsid w:val="00F96314"/>
    <w:rsid w:val="00FB306B"/>
    <w:rsid w:val="00FC24D9"/>
    <w:rsid w:val="00FD08B9"/>
    <w:rsid w:val="00FF07A3"/>
    <w:rsid w:val="00FF1275"/>
    <w:rsid w:val="00FF2B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08C39"/>
  <w15:docId w15:val="{7F4FFB8C-99EA-4E78-A3B8-B659D6A6D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qFormat/>
    <w:rsid w:val="000A1B5F"/>
    <w:rPr>
      <w:rFonts w:ascii="B Nazanin" w:hAnsi="B Nazanin" w:cs="B Nazanin"/>
      <w:b w:val="0"/>
      <w:bCs w:val="0"/>
      <w:i w:val="0"/>
      <w:iCs w:val="0"/>
      <w:sz w:val="28"/>
      <w:szCs w:val="28"/>
    </w:rPr>
  </w:style>
  <w:style w:type="character" w:styleId="PlaceholderText">
    <w:name w:val="Placeholder Text"/>
    <w:basedOn w:val="DefaultParagraphFont"/>
    <w:uiPriority w:val="99"/>
    <w:semiHidden/>
    <w:rsid w:val="000A1B5F"/>
    <w:rPr>
      <w:color w:val="808080"/>
    </w:rPr>
  </w:style>
  <w:style w:type="paragraph" w:styleId="BalloonText">
    <w:name w:val="Balloon Text"/>
    <w:basedOn w:val="Normal"/>
    <w:link w:val="BalloonTextChar"/>
    <w:uiPriority w:val="99"/>
    <w:semiHidden/>
    <w:unhideWhenUsed/>
    <w:rsid w:val="000A1B5F"/>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B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tmp"/><Relationship Id="rId21" Type="http://schemas.openxmlformats.org/officeDocument/2006/relationships/image" Target="media/image15.tmp"/><Relationship Id="rId34" Type="http://schemas.openxmlformats.org/officeDocument/2006/relationships/image" Target="media/image28.tmp"/><Relationship Id="rId42" Type="http://schemas.openxmlformats.org/officeDocument/2006/relationships/image" Target="media/image36.tmp"/><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tmp"/><Relationship Id="rId11" Type="http://schemas.openxmlformats.org/officeDocument/2006/relationships/image" Target="media/image5.png"/><Relationship Id="rId24" Type="http://schemas.openxmlformats.org/officeDocument/2006/relationships/image" Target="media/image18.tmp"/><Relationship Id="rId32" Type="http://schemas.openxmlformats.org/officeDocument/2006/relationships/image" Target="media/image26.jpeg"/><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image" Target="media/image30.tmp"/><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tmp"/><Relationship Id="rId31" Type="http://schemas.openxmlformats.org/officeDocument/2006/relationships/image" Target="media/image25.tmp"/><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image" Target="media/image40.png"/><Relationship Id="rId20" Type="http://schemas.openxmlformats.org/officeDocument/2006/relationships/image" Target="media/image14.tmp"/><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1363</TotalTime>
  <Pages>28</Pages>
  <Words>4733</Words>
  <Characters>26979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68</cp:revision>
  <cp:lastPrinted>2020-01-26T05:49:00Z</cp:lastPrinted>
  <dcterms:created xsi:type="dcterms:W3CDTF">2017-01-04T17:38:00Z</dcterms:created>
  <dcterms:modified xsi:type="dcterms:W3CDTF">2022-10-02T11:24:00Z</dcterms:modified>
</cp:coreProperties>
</file>