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026B3" w14:textId="386DA793" w:rsidR="00521BEF" w:rsidRDefault="00521BEF" w:rsidP="00521BEF">
      <w:pPr>
        <w:bidi/>
        <w:spacing w:after="0" w:line="360" w:lineRule="auto"/>
        <w:rPr>
          <w:rFonts w:ascii="Times New Roman" w:hAnsi="Times New Roman" w:cs="B Nazanin"/>
          <w:b/>
          <w:bCs/>
          <w:sz w:val="36"/>
          <w:szCs w:val="36"/>
          <w:rtl/>
          <w:lang w:bidi="fa-IR"/>
        </w:rPr>
      </w:pPr>
      <w:bookmarkStart w:id="0" w:name="_Hlk116117167"/>
      <w:bookmarkEnd w:id="0"/>
      <w:r>
        <w:rPr>
          <w:noProof/>
        </w:rPr>
        <w:drawing>
          <wp:inline distT="0" distB="0" distL="0" distR="0" wp14:anchorId="368D6020" wp14:editId="473431F7">
            <wp:extent cx="1428750" cy="371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7DE38126" w14:textId="77777777" w:rsidR="00521BEF" w:rsidRDefault="00521BEF" w:rsidP="00521BEF">
      <w:pPr>
        <w:bidi/>
        <w:spacing w:after="0" w:line="360" w:lineRule="auto"/>
        <w:jc w:val="center"/>
        <w:rPr>
          <w:rFonts w:ascii="Times New Roman" w:hAnsi="Times New Roman" w:cs="B Nazanin"/>
          <w:b/>
          <w:bCs/>
          <w:sz w:val="36"/>
          <w:szCs w:val="36"/>
          <w:rtl/>
          <w:lang w:bidi="fa-IR"/>
        </w:rPr>
      </w:pPr>
    </w:p>
    <w:p w14:paraId="3653534D" w14:textId="18E7927F" w:rsidR="00CE1EC6" w:rsidRPr="00521BEF" w:rsidRDefault="00CE1EC6" w:rsidP="00521BEF">
      <w:pPr>
        <w:bidi/>
        <w:spacing w:after="0" w:line="360" w:lineRule="auto"/>
        <w:jc w:val="center"/>
        <w:rPr>
          <w:rFonts w:ascii="Times New Roman" w:hAnsi="Times New Roman" w:cs="B Nazanin"/>
          <w:b/>
          <w:bCs/>
          <w:sz w:val="36"/>
          <w:szCs w:val="36"/>
          <w:rtl/>
          <w:lang w:bidi="fa-IR"/>
        </w:rPr>
      </w:pPr>
      <w:r w:rsidRPr="00521BEF">
        <w:rPr>
          <w:rFonts w:ascii="Times New Roman" w:hAnsi="Times New Roman" w:cs="B Nazanin" w:hint="cs"/>
          <w:b/>
          <w:bCs/>
          <w:sz w:val="36"/>
          <w:szCs w:val="36"/>
          <w:rtl/>
          <w:lang w:bidi="fa-IR"/>
        </w:rPr>
        <w:t>نوشتن</w:t>
      </w:r>
      <w:r w:rsidR="00C11DDD">
        <w:rPr>
          <w:rFonts w:ascii="Times New Roman" w:hAnsi="Times New Roman" w:cs="B Nazanin" w:hint="cs"/>
          <w:b/>
          <w:bCs/>
          <w:sz w:val="36"/>
          <w:szCs w:val="36"/>
          <w:rtl/>
          <w:lang w:bidi="fa-IR"/>
        </w:rPr>
        <w:t xml:space="preserve"> </w:t>
      </w:r>
      <w:r w:rsidRPr="00521BEF">
        <w:rPr>
          <w:rFonts w:ascii="Times New Roman" w:hAnsi="Times New Roman" w:cs="B Nazanin" w:hint="cs"/>
          <w:b/>
          <w:bCs/>
          <w:sz w:val="36"/>
          <w:szCs w:val="36"/>
          <w:rtl/>
          <w:lang w:bidi="fa-IR"/>
        </w:rPr>
        <w:t>مقاله برای یک ژورنال حسابداری مرجع</w:t>
      </w:r>
    </w:p>
    <w:p w14:paraId="35AF899D" w14:textId="77777777" w:rsidR="00CE1EC6" w:rsidRPr="00521BEF" w:rsidRDefault="00CE1EC6" w:rsidP="00521BEF">
      <w:pPr>
        <w:bidi/>
        <w:spacing w:after="0" w:line="360" w:lineRule="auto"/>
        <w:jc w:val="both"/>
        <w:rPr>
          <w:rFonts w:ascii="Times New Roman" w:hAnsi="Times New Roman" w:cs="B Nazanin"/>
          <w:sz w:val="28"/>
          <w:szCs w:val="28"/>
          <w:rtl/>
          <w:lang w:bidi="fa-IR"/>
        </w:rPr>
      </w:pPr>
    </w:p>
    <w:p w14:paraId="2A3F214E" w14:textId="77777777" w:rsidR="00CE1EC6" w:rsidRPr="00521BEF" w:rsidRDefault="00934B4E" w:rsidP="00521BEF">
      <w:pPr>
        <w:bidi/>
        <w:spacing w:after="0" w:line="360" w:lineRule="auto"/>
        <w:jc w:val="both"/>
        <w:rPr>
          <w:rFonts w:ascii="Times New Roman" w:hAnsi="Times New Roman" w:cs="B Nazanin"/>
          <w:b/>
          <w:bCs/>
          <w:sz w:val="28"/>
          <w:szCs w:val="28"/>
          <w:rtl/>
          <w:lang w:bidi="fa-IR"/>
        </w:rPr>
      </w:pPr>
      <w:r w:rsidRPr="00521BEF">
        <w:rPr>
          <w:rFonts w:ascii="Times New Roman" w:hAnsi="Times New Roman" w:cs="B Nazanin" w:hint="cs"/>
          <w:b/>
          <w:bCs/>
          <w:sz w:val="28"/>
          <w:szCs w:val="28"/>
          <w:rtl/>
          <w:lang w:bidi="fa-IR"/>
        </w:rPr>
        <w:t>چکیده</w:t>
      </w:r>
    </w:p>
    <w:p w14:paraId="52ED7BEF" w14:textId="77777777" w:rsidR="00CE1EC6" w:rsidRPr="00521BEF" w:rsidRDefault="00CE1EC6"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b/>
          <w:bCs/>
          <w:sz w:val="28"/>
          <w:szCs w:val="28"/>
          <w:rtl/>
          <w:lang w:bidi="fa-IR"/>
        </w:rPr>
        <w:t>هدف-</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این مقاله تمرکز بر عرصه</w:t>
      </w:r>
      <w:r w:rsidR="00934B4E" w:rsidRPr="00521BEF">
        <w:rPr>
          <w:rFonts w:ascii="Times New Roman" w:hAnsi="Times New Roman" w:cs="B Nazanin" w:hint="cs"/>
          <w:sz w:val="28"/>
          <w:szCs w:val="28"/>
          <w:rtl/>
          <w:lang w:bidi="fa-IR"/>
        </w:rPr>
        <w:t xml:space="preserve">‌هایی </w:t>
      </w:r>
      <w:r w:rsidRPr="00521BEF">
        <w:rPr>
          <w:rFonts w:ascii="Times New Roman" w:hAnsi="Times New Roman" w:cs="B Nazanin" w:hint="cs"/>
          <w:sz w:val="28"/>
          <w:szCs w:val="28"/>
          <w:rtl/>
          <w:lang w:bidi="fa-IR"/>
        </w:rPr>
        <w:t>را هدف قرار می‌دهد که می‌توانند به ص</w:t>
      </w:r>
      <w:r w:rsidR="00934B4E" w:rsidRPr="00521BEF">
        <w:rPr>
          <w:rFonts w:ascii="Times New Roman" w:hAnsi="Times New Roman" w:cs="B Nazanin" w:hint="cs"/>
          <w:sz w:val="28"/>
          <w:szCs w:val="28"/>
          <w:rtl/>
          <w:lang w:bidi="fa-IR"/>
        </w:rPr>
        <w:t>ورت بالقوه شانس موفقیت نوشته</w:t>
      </w:r>
      <w:r w:rsidRPr="00521BEF">
        <w:rPr>
          <w:rFonts w:ascii="Times New Roman" w:hAnsi="Times New Roman" w:cs="B Nazanin" w:hint="cs"/>
          <w:sz w:val="28"/>
          <w:szCs w:val="28"/>
          <w:rtl/>
          <w:lang w:bidi="fa-IR"/>
        </w:rPr>
        <w:t xml:space="preserve">، مانند پذیرش </w:t>
      </w:r>
      <w:r w:rsidR="00934B4E" w:rsidRPr="00521BEF">
        <w:rPr>
          <w:rFonts w:ascii="Times New Roman" w:hAnsi="Times New Roman" w:cs="B Nazanin" w:hint="cs"/>
          <w:sz w:val="28"/>
          <w:szCs w:val="28"/>
          <w:rtl/>
          <w:lang w:bidi="fa-IR"/>
        </w:rPr>
        <w:t>در یک نشریه، را بهبود بخشند</w:t>
      </w:r>
      <w:r w:rsidRPr="00521BEF">
        <w:rPr>
          <w:rFonts w:ascii="Times New Roman" w:hAnsi="Times New Roman" w:cs="B Nazanin" w:hint="cs"/>
          <w:sz w:val="28"/>
          <w:szCs w:val="28"/>
          <w:rtl/>
          <w:lang w:bidi="fa-IR"/>
        </w:rPr>
        <w:t>. به ویژه، در زمان انتخاب موضوع، و همچنین جنبه</w:t>
      </w:r>
      <w:r w:rsidR="00934B4E" w:rsidRPr="00521BEF">
        <w:rPr>
          <w:rFonts w:ascii="Times New Roman" w:hAnsi="Times New Roman" w:cs="B Nazanin" w:hint="cs"/>
          <w:sz w:val="28"/>
          <w:szCs w:val="28"/>
          <w:rtl/>
          <w:lang w:bidi="fa-IR"/>
        </w:rPr>
        <w:t xml:space="preserve">‌هایی </w:t>
      </w:r>
      <w:r w:rsidRPr="00521BEF">
        <w:rPr>
          <w:rFonts w:ascii="Times New Roman" w:hAnsi="Times New Roman" w:cs="B Nazanin" w:hint="cs"/>
          <w:sz w:val="28"/>
          <w:szCs w:val="28"/>
          <w:rtl/>
          <w:lang w:bidi="fa-IR"/>
        </w:rPr>
        <w:t xml:space="preserve">که می‌توانند نوشته را در فاز نوشتن بهبود بخشند، شامل سبک </w:t>
      </w:r>
      <w:r w:rsidR="00934B4E" w:rsidRPr="00521BEF">
        <w:rPr>
          <w:rFonts w:ascii="Times New Roman" w:hAnsi="Times New Roman" w:cs="B Nazanin" w:hint="cs"/>
          <w:sz w:val="28"/>
          <w:szCs w:val="28"/>
          <w:rtl/>
          <w:lang w:bidi="fa-IR"/>
        </w:rPr>
        <w:t>نثر</w:t>
      </w:r>
      <w:r w:rsidRPr="00521BEF">
        <w:rPr>
          <w:rFonts w:ascii="Times New Roman" w:hAnsi="Times New Roman" w:cs="B Nazanin" w:hint="cs"/>
          <w:sz w:val="28"/>
          <w:szCs w:val="28"/>
          <w:rtl/>
          <w:lang w:bidi="fa-IR"/>
        </w:rPr>
        <w:t xml:space="preserve">ها و استنادات است. </w:t>
      </w:r>
    </w:p>
    <w:p w14:paraId="7BB86E6A" w14:textId="77777777" w:rsidR="00CE1EC6" w:rsidRPr="00521BEF" w:rsidRDefault="00CE1EC6"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b/>
          <w:bCs/>
          <w:sz w:val="28"/>
          <w:szCs w:val="28"/>
          <w:rtl/>
          <w:lang w:bidi="fa-IR"/>
        </w:rPr>
        <w:t>طراحی/متدلوژی/رویکرد</w:t>
      </w:r>
      <w:r w:rsidRPr="00521BEF">
        <w:rPr>
          <w:rFonts w:ascii="Arial" w:hAnsi="Arial" w:cs="Arial" w:hint="cs"/>
          <w:b/>
          <w:bCs/>
          <w:sz w:val="28"/>
          <w:szCs w:val="28"/>
          <w:rtl/>
          <w:lang w:bidi="fa-IR"/>
        </w:rPr>
        <w:t>–</w:t>
      </w:r>
      <w:r w:rsidRPr="00521BEF">
        <w:rPr>
          <w:rFonts w:ascii="Times New Roman" w:hAnsi="Times New Roman" w:cs="B Nazanin" w:hint="cs"/>
          <w:sz w:val="28"/>
          <w:szCs w:val="28"/>
          <w:rtl/>
          <w:lang w:bidi="fa-IR"/>
        </w:rPr>
        <w:t xml:space="preserve"> توصیه</w:t>
      </w:r>
      <w:r w:rsidR="00934B4E" w:rsidRPr="00521BEF">
        <w:rPr>
          <w:rFonts w:ascii="Times New Roman" w:hAnsi="Times New Roman" w:cs="B Nazanin" w:hint="cs"/>
          <w:sz w:val="28"/>
          <w:szCs w:val="28"/>
          <w:rtl/>
          <w:lang w:bidi="fa-IR"/>
        </w:rPr>
        <w:t xml:space="preserve">‌هایی </w:t>
      </w:r>
      <w:r w:rsidRPr="00521BEF">
        <w:rPr>
          <w:rFonts w:ascii="Times New Roman" w:hAnsi="Times New Roman" w:cs="B Nazanin" w:hint="cs"/>
          <w:sz w:val="28"/>
          <w:szCs w:val="28"/>
          <w:rtl/>
          <w:lang w:bidi="fa-IR"/>
        </w:rPr>
        <w:t>هستند که بر اساس بررسی ادبیات و تجربه ما هستند.</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برای تشری</w:t>
      </w:r>
      <w:r w:rsidR="00934B4E" w:rsidRPr="00521BEF">
        <w:rPr>
          <w:rFonts w:ascii="Times New Roman" w:hAnsi="Times New Roman" w:cs="B Nazanin" w:hint="cs"/>
          <w:sz w:val="28"/>
          <w:szCs w:val="28"/>
          <w:rtl/>
          <w:lang w:bidi="fa-IR"/>
        </w:rPr>
        <w:t>ح</w:t>
      </w:r>
      <w:r w:rsidRPr="00521BEF">
        <w:rPr>
          <w:rFonts w:ascii="Times New Roman" w:hAnsi="Times New Roman" w:cs="B Nazanin" w:hint="cs"/>
          <w:sz w:val="28"/>
          <w:szCs w:val="28"/>
          <w:rtl/>
          <w:lang w:bidi="fa-IR"/>
        </w:rPr>
        <w:t xml:space="preserve"> استفاده عملی از این مسائل ک</w:t>
      </w:r>
      <w:r w:rsidR="00934B4E" w:rsidRPr="00521BEF">
        <w:rPr>
          <w:rFonts w:ascii="Times New Roman" w:hAnsi="Times New Roman" w:cs="B Nazanin" w:hint="cs"/>
          <w:sz w:val="28"/>
          <w:szCs w:val="28"/>
          <w:rtl/>
          <w:lang w:bidi="fa-IR"/>
        </w:rPr>
        <w:t>ه نیاز است به آن‌ها پرداخته شود،</w:t>
      </w:r>
      <w:r w:rsidRPr="00521BEF">
        <w:rPr>
          <w:rFonts w:ascii="Times New Roman" w:hAnsi="Times New Roman" w:cs="B Nazanin" w:hint="cs"/>
          <w:sz w:val="28"/>
          <w:szCs w:val="28"/>
          <w:rtl/>
          <w:lang w:bidi="fa-IR"/>
        </w:rPr>
        <w:t xml:space="preserve"> مثال</w:t>
      </w:r>
      <w:r w:rsidR="00934B4E" w:rsidRPr="00521BEF">
        <w:rPr>
          <w:rFonts w:ascii="Times New Roman" w:hAnsi="Times New Roman" w:cs="B Nazanin" w:hint="cs"/>
          <w:sz w:val="28"/>
          <w:szCs w:val="28"/>
          <w:rtl/>
          <w:lang w:bidi="fa-IR"/>
        </w:rPr>
        <w:t xml:space="preserve">‌هایی </w:t>
      </w:r>
      <w:r w:rsidRPr="00521BEF">
        <w:rPr>
          <w:rFonts w:ascii="Times New Roman" w:hAnsi="Times New Roman" w:cs="B Nazanin" w:hint="cs"/>
          <w:sz w:val="28"/>
          <w:szCs w:val="28"/>
          <w:rtl/>
          <w:lang w:bidi="fa-IR"/>
        </w:rPr>
        <w:t>از مقالات پژوهشی منتشر شده در طول سال 2010</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در ژورنال</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 xml:space="preserve">حسابداری، سازمان و جامعه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و حسابداری، حسابرسی و </w:t>
      </w:r>
      <w:r w:rsidR="004E7F33" w:rsidRPr="00521BEF">
        <w:rPr>
          <w:rFonts w:ascii="Times New Roman" w:hAnsi="Times New Roman" w:cs="B Nazanin" w:hint="cs"/>
          <w:sz w:val="28"/>
          <w:szCs w:val="28"/>
          <w:rtl/>
          <w:lang w:bidi="fa-IR"/>
        </w:rPr>
        <w:t>مسئولیت پذیری</w:t>
      </w:r>
      <w:r w:rsidRPr="00521BEF">
        <w:rPr>
          <w:rFonts w:ascii="Times New Roman" w:hAnsi="Times New Roman" w:cs="B Nazanin" w:hint="cs"/>
          <w:sz w:val="28"/>
          <w:szCs w:val="28"/>
          <w:rtl/>
          <w:lang w:bidi="fa-IR"/>
        </w:rPr>
        <w:t xml:space="preserve"> </w:t>
      </w:r>
      <w:r w:rsidRPr="00521BEF">
        <w:rPr>
          <w:rFonts w:ascii="Times New Roman" w:hAnsi="Times New Roman" w:cs="B Nazanin"/>
          <w:sz w:val="28"/>
          <w:szCs w:val="28"/>
          <w:lang w:bidi="fa-IR"/>
        </w:rPr>
        <w:t>(AAAJ)</w:t>
      </w:r>
      <w:r w:rsidR="00934B4E" w:rsidRPr="00521BEF">
        <w:rPr>
          <w:rFonts w:ascii="Times New Roman" w:hAnsi="Times New Roman" w:cs="B Nazanin" w:hint="cs"/>
          <w:sz w:val="28"/>
          <w:szCs w:val="28"/>
          <w:rtl/>
          <w:lang w:bidi="fa-IR"/>
        </w:rPr>
        <w:t xml:space="preserve"> ارائه شده است.</w:t>
      </w:r>
    </w:p>
    <w:p w14:paraId="6D70DC9B" w14:textId="77777777" w:rsidR="004C2EFB" w:rsidRPr="00521BEF" w:rsidRDefault="00CE1EC6"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b/>
          <w:bCs/>
          <w:sz w:val="28"/>
          <w:szCs w:val="28"/>
          <w:rtl/>
          <w:lang w:bidi="fa-IR"/>
        </w:rPr>
        <w:t>یافته</w:t>
      </w:r>
      <w:r w:rsidR="00934B4E" w:rsidRPr="00521BEF">
        <w:rPr>
          <w:rFonts w:ascii="Times New Roman" w:hAnsi="Times New Roman" w:cs="B Nazanin" w:hint="cs"/>
          <w:b/>
          <w:bCs/>
          <w:sz w:val="28"/>
          <w:szCs w:val="28"/>
          <w:rtl/>
          <w:lang w:bidi="fa-IR"/>
        </w:rPr>
        <w:t>‌ها</w:t>
      </w:r>
      <w:r w:rsidRPr="00521BEF">
        <w:rPr>
          <w:rFonts w:ascii="Times New Roman" w:hAnsi="Times New Roman" w:cs="B Nazanin" w:hint="cs"/>
          <w:b/>
          <w:bCs/>
          <w:sz w:val="28"/>
          <w:szCs w:val="28"/>
          <w:rtl/>
          <w:lang w:bidi="fa-IR"/>
        </w:rPr>
        <w:t>-</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 xml:space="preserve">دلایل متداولی برای رد </w:t>
      </w:r>
      <w:r w:rsidR="001D1CFA" w:rsidRPr="00521BEF">
        <w:rPr>
          <w:rFonts w:ascii="Times New Roman" w:hAnsi="Times New Roman" w:cs="B Nazanin" w:hint="cs"/>
          <w:sz w:val="28"/>
          <w:szCs w:val="28"/>
          <w:rtl/>
          <w:lang w:bidi="fa-IR"/>
        </w:rPr>
        <w:t>یک مقاله</w:t>
      </w:r>
      <w:r w:rsidRPr="00521BEF">
        <w:rPr>
          <w:rFonts w:ascii="Times New Roman" w:hAnsi="Times New Roman" w:cs="B Nazanin" w:hint="cs"/>
          <w:sz w:val="28"/>
          <w:szCs w:val="28"/>
          <w:rtl/>
          <w:lang w:bidi="fa-IR"/>
        </w:rPr>
        <w:t xml:space="preserve"> وجود دارند که اجتناب ناپذیر هستند، اما یکی از مهم ترین مسائل تضمین</w:t>
      </w:r>
      <w:r w:rsidR="001D1CFA" w:rsidRPr="00521BEF">
        <w:rPr>
          <w:rFonts w:ascii="Times New Roman" w:hAnsi="Times New Roman" w:cs="B Nazanin" w:hint="cs"/>
          <w:sz w:val="28"/>
          <w:szCs w:val="28"/>
          <w:rtl/>
          <w:lang w:bidi="fa-IR"/>
        </w:rPr>
        <w:t>ی</w:t>
      </w:r>
      <w:r w:rsidRPr="00521BEF">
        <w:rPr>
          <w:rFonts w:ascii="Times New Roman" w:hAnsi="Times New Roman" w:cs="B Nazanin" w:hint="cs"/>
          <w:sz w:val="28"/>
          <w:szCs w:val="28"/>
          <w:rtl/>
          <w:lang w:bidi="fa-IR"/>
        </w:rPr>
        <w:t xml:space="preserve"> این است که سوال پژوهشی جدید </w:t>
      </w:r>
      <w:r w:rsidR="001D1CFA" w:rsidRPr="00521BEF">
        <w:rPr>
          <w:rFonts w:ascii="Times New Roman" w:hAnsi="Times New Roman" w:cs="B Nazanin" w:hint="cs"/>
          <w:sz w:val="28"/>
          <w:szCs w:val="28"/>
          <w:rtl/>
          <w:lang w:bidi="fa-IR"/>
        </w:rPr>
        <w:t>باشد</w:t>
      </w:r>
      <w:r w:rsidRPr="00521BEF">
        <w:rPr>
          <w:rFonts w:ascii="Times New Roman" w:hAnsi="Times New Roman" w:cs="B Nazanin" w:hint="cs"/>
          <w:sz w:val="28"/>
          <w:szCs w:val="28"/>
          <w:rtl/>
          <w:lang w:bidi="fa-IR"/>
        </w:rPr>
        <w:t xml:space="preserve"> و به تازگی در مقدمه نوشته</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 xml:space="preserve">آورده </w:t>
      </w:r>
      <w:r w:rsidR="00B06676" w:rsidRPr="00521BEF">
        <w:rPr>
          <w:rFonts w:ascii="Times New Roman" w:hAnsi="Times New Roman" w:cs="B Nazanin" w:hint="cs"/>
          <w:sz w:val="28"/>
          <w:szCs w:val="28"/>
          <w:rtl/>
          <w:lang w:bidi="fa-IR"/>
        </w:rPr>
        <w:t xml:space="preserve">شده </w:t>
      </w:r>
      <w:r w:rsidR="001D1CFA" w:rsidRPr="00521BEF">
        <w:rPr>
          <w:rFonts w:ascii="Times New Roman" w:hAnsi="Times New Roman" w:cs="B Nazanin" w:hint="cs"/>
          <w:sz w:val="28"/>
          <w:szCs w:val="28"/>
          <w:rtl/>
          <w:lang w:bidi="fa-IR"/>
        </w:rPr>
        <w:t>باشد</w:t>
      </w:r>
      <w:r w:rsidRPr="00521BEF">
        <w:rPr>
          <w:rFonts w:ascii="Times New Roman" w:hAnsi="Times New Roman" w:cs="B Nazanin" w:hint="cs"/>
          <w:sz w:val="28"/>
          <w:szCs w:val="28"/>
          <w:rtl/>
          <w:lang w:bidi="fa-IR"/>
        </w:rPr>
        <w:t>.</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 xml:space="preserve">منحنی </w:t>
      </w:r>
      <w:r w:rsidR="001D1CFA" w:rsidRPr="00521BEF">
        <w:rPr>
          <w:rFonts w:ascii="Times New Roman" w:hAnsi="Times New Roman" w:cs="B Nazanin" w:hint="cs"/>
          <w:sz w:val="28"/>
          <w:szCs w:val="28"/>
          <w:rtl/>
        </w:rPr>
        <w:t>تازگی-دقت</w:t>
      </w:r>
      <w:r w:rsidRPr="00521BEF">
        <w:rPr>
          <w:rFonts w:ascii="Times New Roman" w:hAnsi="Times New Roman" w:cs="B Nazanin" w:hint="cs"/>
          <w:sz w:val="28"/>
          <w:szCs w:val="28"/>
          <w:rtl/>
        </w:rPr>
        <w:t xml:space="preserve"> (</w:t>
      </w:r>
      <w:r w:rsidRPr="00521BEF">
        <w:rPr>
          <w:rFonts w:ascii="Times New Roman" w:hAnsi="Times New Roman" w:cs="B Nazanin"/>
          <w:sz w:val="28"/>
          <w:szCs w:val="28"/>
        </w:rPr>
        <w:t>NR curve</w:t>
      </w:r>
      <w:r w:rsidRPr="00521BEF">
        <w:rPr>
          <w:rFonts w:ascii="Times New Roman" w:hAnsi="Times New Roman" w:cs="B Nazanin" w:hint="cs"/>
          <w:sz w:val="28"/>
          <w:szCs w:val="28"/>
          <w:rtl/>
        </w:rPr>
        <w:t>)</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 xml:space="preserve">معرفی شده است و روابط بین نوآوری و </w:t>
      </w:r>
      <w:r w:rsidR="001D1CFA" w:rsidRPr="00521BEF">
        <w:rPr>
          <w:rFonts w:ascii="Times New Roman" w:hAnsi="Times New Roman" w:cs="B Nazanin" w:hint="cs"/>
          <w:sz w:val="28"/>
          <w:szCs w:val="28"/>
          <w:rtl/>
        </w:rPr>
        <w:t>دقت</w:t>
      </w:r>
      <w:r w:rsidRPr="00521BEF">
        <w:rPr>
          <w:rFonts w:ascii="Times New Roman" w:hAnsi="Times New Roman" w:cs="B Nazanin" w:hint="cs"/>
          <w:sz w:val="28"/>
          <w:szCs w:val="28"/>
          <w:rtl/>
        </w:rPr>
        <w:t xml:space="preserve"> به احتمال پذیرش نوشته مربوط است، که توضیح داده شد. ارزیابی نثر در مقالات منتشر شده است</w:t>
      </w:r>
      <w:r w:rsidR="001D1CFA" w:rsidRPr="00521BEF">
        <w:rPr>
          <w:rFonts w:ascii="Times New Roman" w:hAnsi="Times New Roman" w:cs="B Nazanin" w:hint="cs"/>
          <w:sz w:val="28"/>
          <w:szCs w:val="28"/>
          <w:rtl/>
        </w:rPr>
        <w:t>فاده می‌شود که نشان میدهد که هی</w:t>
      </w:r>
      <w:r w:rsidRPr="00521BEF">
        <w:rPr>
          <w:rFonts w:ascii="Times New Roman" w:hAnsi="Times New Roman" w:cs="B Nazanin" w:hint="cs"/>
          <w:sz w:val="28"/>
          <w:szCs w:val="28"/>
          <w:rtl/>
        </w:rPr>
        <w:t>چ قانون تنظیم شده ای وجود ندارد.</w:t>
      </w:r>
    </w:p>
    <w:p w14:paraId="1DCC0924" w14:textId="77777777" w:rsidR="004C2EFB" w:rsidRPr="00521BEF" w:rsidRDefault="004C2EFB"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b/>
          <w:bCs/>
          <w:sz w:val="28"/>
          <w:szCs w:val="28"/>
          <w:rtl/>
        </w:rPr>
        <w:t>پیامدها/ محدودیت</w:t>
      </w:r>
      <w:r w:rsidR="00B06676" w:rsidRPr="00521BEF">
        <w:rPr>
          <w:rFonts w:ascii="Times New Roman" w:hAnsi="Times New Roman" w:cs="B Nazanin" w:hint="cs"/>
          <w:b/>
          <w:bCs/>
          <w:sz w:val="28"/>
          <w:szCs w:val="28"/>
          <w:rtl/>
        </w:rPr>
        <w:t xml:space="preserve">‌های </w:t>
      </w:r>
      <w:r w:rsidR="001D1CFA" w:rsidRPr="00521BEF">
        <w:rPr>
          <w:rFonts w:ascii="Times New Roman" w:hAnsi="Times New Roman" w:cs="B Nazanin" w:hint="cs"/>
          <w:b/>
          <w:bCs/>
          <w:sz w:val="28"/>
          <w:szCs w:val="28"/>
          <w:rtl/>
        </w:rPr>
        <w:t>پژوهشی</w:t>
      </w:r>
      <w:r w:rsidRPr="00521BEF">
        <w:rPr>
          <w:rFonts w:ascii="Times New Roman" w:hAnsi="Times New Roman" w:cs="B Nazanin" w:hint="cs"/>
          <w:b/>
          <w:bCs/>
          <w:sz w:val="28"/>
          <w:szCs w:val="28"/>
          <w:rtl/>
        </w:rPr>
        <w:t>-</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این مقاله دستورالعمل</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تضمینی موفقیت را نشان نمیدهد، جز برای ملاحظات دقیق و انگیزش</w:t>
      </w:r>
      <w:r w:rsidR="00934B4E" w:rsidRPr="00521BEF">
        <w:rPr>
          <w:rFonts w:ascii="Times New Roman" w:hAnsi="Times New Roman" w:cs="B Nazanin" w:hint="cs"/>
          <w:sz w:val="28"/>
          <w:szCs w:val="28"/>
          <w:rtl/>
        </w:rPr>
        <w:t xml:space="preserve">‌هایی </w:t>
      </w:r>
      <w:r w:rsidRPr="00521BEF">
        <w:rPr>
          <w:rFonts w:ascii="Times New Roman" w:hAnsi="Times New Roman" w:cs="B Nazanin" w:hint="cs"/>
          <w:sz w:val="28"/>
          <w:szCs w:val="28"/>
          <w:rtl/>
        </w:rPr>
        <w:t>از</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 xml:space="preserve">تازگی و </w:t>
      </w:r>
      <w:r w:rsidR="001D1CFA" w:rsidRPr="00521BEF">
        <w:rPr>
          <w:rFonts w:ascii="Times New Roman" w:hAnsi="Times New Roman" w:cs="B Nazanin" w:hint="cs"/>
          <w:sz w:val="28"/>
          <w:szCs w:val="28"/>
          <w:rtl/>
        </w:rPr>
        <w:t>دقت</w:t>
      </w:r>
      <w:r w:rsidRPr="00521BEF">
        <w:rPr>
          <w:rFonts w:ascii="Times New Roman" w:hAnsi="Times New Roman" w:cs="B Nazanin" w:hint="cs"/>
          <w:sz w:val="28"/>
          <w:szCs w:val="28"/>
          <w:rtl/>
        </w:rPr>
        <w:t xml:space="preserve"> پژوهش انجام شده مهم هستند. نویسندگان پژوهش</w:t>
      </w:r>
      <w:r w:rsidR="00934B4E" w:rsidRPr="00521BEF">
        <w:rPr>
          <w:rFonts w:ascii="Times New Roman" w:hAnsi="Times New Roman" w:cs="B Nazanin" w:hint="cs"/>
          <w:sz w:val="28"/>
          <w:szCs w:val="28"/>
          <w:rtl/>
        </w:rPr>
        <w:t xml:space="preserve">‌هایی </w:t>
      </w:r>
      <w:r w:rsidRPr="00521BEF">
        <w:rPr>
          <w:rFonts w:ascii="Times New Roman" w:hAnsi="Times New Roman" w:cs="B Nazanin" w:hint="cs"/>
          <w:sz w:val="28"/>
          <w:szCs w:val="28"/>
          <w:rtl/>
        </w:rPr>
        <w:t>را برای بررسی کنندگان جنبه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 xml:space="preserve">رفتاری به عنوان درآمد ممکن برای پژوهش آینده بیان کردند. </w:t>
      </w:r>
    </w:p>
    <w:p w14:paraId="37877408" w14:textId="1BDE802C" w:rsidR="004C2EFB" w:rsidRDefault="004C2EFB"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b/>
          <w:bCs/>
          <w:sz w:val="28"/>
          <w:szCs w:val="28"/>
          <w:rtl/>
        </w:rPr>
        <w:lastRenderedPageBreak/>
        <w:t xml:space="preserve">منشا/ارزش </w:t>
      </w:r>
      <w:r w:rsidRPr="00521BEF">
        <w:rPr>
          <w:rFonts w:ascii="Arial" w:hAnsi="Arial" w:cs="Arial" w:hint="cs"/>
          <w:b/>
          <w:bCs/>
          <w:sz w:val="28"/>
          <w:szCs w:val="28"/>
          <w:rtl/>
        </w:rPr>
        <w:t>–</w:t>
      </w:r>
      <w:r w:rsidRPr="00521BEF">
        <w:rPr>
          <w:rFonts w:ascii="Times New Roman" w:hAnsi="Times New Roman" w:cs="B Nazanin" w:hint="cs"/>
          <w:sz w:val="28"/>
          <w:szCs w:val="28"/>
          <w:rtl/>
        </w:rPr>
        <w:t xml:space="preserve"> منحنی </w:t>
      </w:r>
      <w:r w:rsidR="00615BBA" w:rsidRPr="00521BEF">
        <w:rPr>
          <w:rFonts w:ascii="Times New Roman" w:hAnsi="Times New Roman" w:cs="B Nazanin" w:hint="cs"/>
          <w:sz w:val="28"/>
          <w:szCs w:val="28"/>
          <w:rtl/>
        </w:rPr>
        <w:t>تازگی-دقت</w:t>
      </w:r>
      <w:r w:rsidRPr="00521BEF">
        <w:rPr>
          <w:rFonts w:ascii="Times New Roman" w:hAnsi="Times New Roman" w:cs="B Nazanin" w:hint="cs"/>
          <w:sz w:val="28"/>
          <w:szCs w:val="28"/>
          <w:rtl/>
        </w:rPr>
        <w:t xml:space="preserve"> نیاز به روابط بین، این دو صفت پژوهش معرفی شده را نشان میدهد و توضیح میدهد. این مقاله جدید است چرا که نثر مقالات پژوهشی منتشر شده در </w:t>
      </w:r>
      <w:r w:rsidRPr="00521BEF">
        <w:rPr>
          <w:rFonts w:ascii="Times New Roman" w:hAnsi="Times New Roman" w:cs="B Nazanin"/>
          <w:sz w:val="28"/>
          <w:szCs w:val="28"/>
        </w:rPr>
        <w:t>AOS</w:t>
      </w:r>
      <w:r w:rsidRPr="00521BEF">
        <w:rPr>
          <w:rFonts w:ascii="Times New Roman" w:hAnsi="Times New Roman" w:cs="B Nazanin" w:hint="cs"/>
          <w:sz w:val="28"/>
          <w:szCs w:val="28"/>
          <w:rtl/>
          <w:lang w:bidi="fa-IR"/>
        </w:rPr>
        <w:t xml:space="preserve"> و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به صورت نقادانه ای در تلاش برای ارزیابی محققین حرفه ای برای شکست</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به مجلات حسابداری و موارد دانشگاهی ایجاد شده برای افزایش شانس موفقیت تلاش می‌کند. به همین ترتیب، مقاله برای اساتید حسابداری ارزش عملی دارد و ممکن است بحث را در میان بازرسان، اعضای هیئت ویر</w:t>
      </w:r>
      <w:r w:rsidR="00615BBA" w:rsidRPr="00521BEF">
        <w:rPr>
          <w:rFonts w:ascii="Times New Roman" w:hAnsi="Times New Roman" w:cs="B Nazanin" w:hint="cs"/>
          <w:sz w:val="28"/>
          <w:szCs w:val="28"/>
          <w:rtl/>
          <w:lang w:bidi="fa-IR"/>
        </w:rPr>
        <w:t>ا</w:t>
      </w:r>
      <w:r w:rsidRPr="00521BEF">
        <w:rPr>
          <w:rFonts w:ascii="Times New Roman" w:hAnsi="Times New Roman" w:cs="B Nazanin" w:hint="cs"/>
          <w:sz w:val="28"/>
          <w:szCs w:val="28"/>
          <w:rtl/>
          <w:lang w:bidi="fa-IR"/>
        </w:rPr>
        <w:t>ستارا</w:t>
      </w:r>
      <w:r w:rsidR="00615BBA" w:rsidRPr="00521BEF">
        <w:rPr>
          <w:rFonts w:ascii="Times New Roman" w:hAnsi="Times New Roman" w:cs="B Nazanin" w:hint="cs"/>
          <w:sz w:val="28"/>
          <w:szCs w:val="28"/>
          <w:rtl/>
          <w:lang w:bidi="fa-IR"/>
        </w:rPr>
        <w:t>ن</w:t>
      </w:r>
      <w:r w:rsidRPr="00521BEF">
        <w:rPr>
          <w:rFonts w:ascii="Times New Roman" w:hAnsi="Times New Roman" w:cs="B Nazanin" w:hint="cs"/>
          <w:sz w:val="28"/>
          <w:szCs w:val="28"/>
          <w:rtl/>
          <w:lang w:bidi="fa-IR"/>
        </w:rPr>
        <w:t xml:space="preserve"> تحریک ک</w:t>
      </w:r>
      <w:r w:rsidR="00615BBA" w:rsidRPr="00521BEF">
        <w:rPr>
          <w:rFonts w:ascii="Times New Roman" w:hAnsi="Times New Roman" w:cs="B Nazanin" w:hint="cs"/>
          <w:sz w:val="28"/>
          <w:szCs w:val="28"/>
          <w:rtl/>
          <w:lang w:bidi="fa-IR"/>
        </w:rPr>
        <w:t>ن</w:t>
      </w:r>
      <w:r w:rsidRPr="00521BEF">
        <w:rPr>
          <w:rFonts w:ascii="Times New Roman" w:hAnsi="Times New Roman" w:cs="B Nazanin" w:hint="cs"/>
          <w:sz w:val="28"/>
          <w:szCs w:val="28"/>
          <w:rtl/>
          <w:lang w:bidi="fa-IR"/>
        </w:rPr>
        <w:t>ند،</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و در نتیجه در توسعه زمینه انتشارات دانشگاهی، نقشی بازی کن</w:t>
      </w:r>
      <w:r w:rsidR="00615BBA" w:rsidRPr="00521BEF">
        <w:rPr>
          <w:rFonts w:ascii="Times New Roman" w:hAnsi="Times New Roman" w:cs="B Nazanin" w:hint="cs"/>
          <w:sz w:val="28"/>
          <w:szCs w:val="28"/>
          <w:rtl/>
          <w:lang w:bidi="fa-IR"/>
        </w:rPr>
        <w:t>ن</w:t>
      </w:r>
      <w:r w:rsidRPr="00521BEF">
        <w:rPr>
          <w:rFonts w:ascii="Times New Roman" w:hAnsi="Times New Roman" w:cs="B Nazanin" w:hint="cs"/>
          <w:sz w:val="28"/>
          <w:szCs w:val="28"/>
          <w:rtl/>
          <w:lang w:bidi="fa-IR"/>
        </w:rPr>
        <w:t xml:space="preserve">د. </w:t>
      </w:r>
    </w:p>
    <w:p w14:paraId="41E7EB14" w14:textId="77777777" w:rsidR="00521BEF" w:rsidRPr="00521BEF" w:rsidRDefault="00521BEF" w:rsidP="00521BEF">
      <w:pPr>
        <w:bidi/>
        <w:spacing w:after="0" w:line="360" w:lineRule="auto"/>
        <w:jc w:val="both"/>
        <w:rPr>
          <w:rFonts w:ascii="Times New Roman" w:hAnsi="Times New Roman" w:cs="B Nazanin"/>
          <w:sz w:val="28"/>
          <w:szCs w:val="28"/>
          <w:rtl/>
          <w:lang w:bidi="fa-IR"/>
        </w:rPr>
      </w:pPr>
    </w:p>
    <w:p w14:paraId="627B3B75" w14:textId="793248F6" w:rsidR="004C2EFB" w:rsidRDefault="004C2EFB"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b/>
          <w:bCs/>
          <w:sz w:val="28"/>
          <w:szCs w:val="28"/>
          <w:rtl/>
          <w:lang w:bidi="fa-IR"/>
        </w:rPr>
        <w:t>کلمات کلیدی:</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نشریه دانشگاهی، ت</w:t>
      </w:r>
      <w:r w:rsidR="00615BBA" w:rsidRPr="00521BEF">
        <w:rPr>
          <w:rFonts w:ascii="Times New Roman" w:hAnsi="Times New Roman" w:cs="B Nazanin" w:hint="cs"/>
          <w:sz w:val="28"/>
          <w:szCs w:val="28"/>
          <w:rtl/>
          <w:lang w:bidi="fa-IR"/>
        </w:rPr>
        <w:t>ازگی، چارچوب مقالات دانشگاهی،</w:t>
      </w:r>
      <w:r w:rsidRPr="00521BEF">
        <w:rPr>
          <w:rFonts w:ascii="Times New Roman" w:hAnsi="Times New Roman" w:cs="B Nazanin" w:hint="cs"/>
          <w:sz w:val="28"/>
          <w:szCs w:val="28"/>
          <w:rtl/>
          <w:lang w:bidi="fa-IR"/>
        </w:rPr>
        <w:t xml:space="preserve"> </w:t>
      </w:r>
      <w:r w:rsidR="00615BBA" w:rsidRPr="00521BEF">
        <w:rPr>
          <w:rFonts w:ascii="Times New Roman" w:hAnsi="Times New Roman" w:cs="B Nazanin" w:hint="cs"/>
          <w:sz w:val="28"/>
          <w:szCs w:val="28"/>
          <w:rtl/>
          <w:lang w:bidi="fa-IR"/>
        </w:rPr>
        <w:t>دقت</w:t>
      </w:r>
      <w:r w:rsidRPr="00521BEF">
        <w:rPr>
          <w:rFonts w:ascii="Times New Roman" w:hAnsi="Times New Roman" w:cs="B Nazanin" w:hint="cs"/>
          <w:sz w:val="28"/>
          <w:szCs w:val="28"/>
          <w:rtl/>
          <w:lang w:bidi="fa-IR"/>
        </w:rPr>
        <w:t>، سبک نوشتن</w:t>
      </w:r>
    </w:p>
    <w:p w14:paraId="1925F863" w14:textId="77777777" w:rsidR="00521BEF" w:rsidRPr="00521BEF" w:rsidRDefault="00521BEF" w:rsidP="00521BEF">
      <w:pPr>
        <w:bidi/>
        <w:spacing w:after="0" w:line="360" w:lineRule="auto"/>
        <w:jc w:val="both"/>
        <w:rPr>
          <w:rFonts w:ascii="Times New Roman" w:hAnsi="Times New Roman" w:cs="B Nazanin"/>
          <w:sz w:val="28"/>
          <w:szCs w:val="28"/>
          <w:rtl/>
          <w:lang w:bidi="fa-IR"/>
        </w:rPr>
      </w:pPr>
    </w:p>
    <w:p w14:paraId="2CA4EE91" w14:textId="60B69A8C" w:rsidR="004C2EFB" w:rsidRDefault="004C2EFB"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b/>
          <w:bCs/>
          <w:sz w:val="28"/>
          <w:szCs w:val="28"/>
          <w:rtl/>
          <w:lang w:bidi="fa-IR"/>
        </w:rPr>
        <w:t>نوع مقاله</w:t>
      </w:r>
      <w:r w:rsidR="00615BBA" w:rsidRPr="00521BEF">
        <w:rPr>
          <w:rFonts w:ascii="Times New Roman" w:hAnsi="Times New Roman" w:cs="B Nazanin" w:hint="cs"/>
          <w:b/>
          <w:bCs/>
          <w:sz w:val="28"/>
          <w:szCs w:val="28"/>
          <w:rtl/>
          <w:lang w:bidi="fa-IR"/>
        </w:rPr>
        <w:t>:</w:t>
      </w:r>
      <w:r w:rsidRPr="00521BEF">
        <w:rPr>
          <w:rFonts w:ascii="Times New Roman" w:hAnsi="Times New Roman" w:cs="B Nazanin" w:hint="cs"/>
          <w:b/>
          <w:bCs/>
          <w:sz w:val="28"/>
          <w:szCs w:val="28"/>
          <w:rtl/>
          <w:lang w:bidi="fa-IR"/>
        </w:rPr>
        <w:t xml:space="preserve"> </w:t>
      </w:r>
      <w:r w:rsidRPr="00521BEF">
        <w:rPr>
          <w:rFonts w:ascii="Times New Roman" w:hAnsi="Times New Roman" w:cs="B Nazanin" w:hint="cs"/>
          <w:sz w:val="28"/>
          <w:szCs w:val="28"/>
          <w:rtl/>
          <w:lang w:bidi="fa-IR"/>
        </w:rPr>
        <w:t>مقاله پژوهشی</w:t>
      </w:r>
    </w:p>
    <w:p w14:paraId="5853C99F" w14:textId="77777777" w:rsidR="00521BEF" w:rsidRPr="00521BEF" w:rsidRDefault="00521BEF" w:rsidP="00521BEF">
      <w:pPr>
        <w:bidi/>
        <w:spacing w:after="0" w:line="360" w:lineRule="auto"/>
        <w:jc w:val="both"/>
        <w:rPr>
          <w:rFonts w:ascii="Times New Roman" w:hAnsi="Times New Roman" w:cs="B Nazanin"/>
          <w:b/>
          <w:bCs/>
          <w:sz w:val="28"/>
          <w:szCs w:val="28"/>
          <w:rtl/>
          <w:lang w:bidi="fa-IR"/>
        </w:rPr>
      </w:pPr>
    </w:p>
    <w:p w14:paraId="4E60FC34" w14:textId="77777777" w:rsidR="00022CF1" w:rsidRPr="00521BEF" w:rsidRDefault="00022CF1" w:rsidP="00521BEF">
      <w:pPr>
        <w:bidi/>
        <w:spacing w:after="0" w:line="360" w:lineRule="auto"/>
        <w:jc w:val="both"/>
        <w:rPr>
          <w:rFonts w:ascii="Times New Roman" w:hAnsi="Times New Roman" w:cs="B Nazanin"/>
          <w:b/>
          <w:bCs/>
          <w:sz w:val="28"/>
          <w:szCs w:val="28"/>
          <w:rtl/>
          <w:lang w:bidi="fa-IR"/>
        </w:rPr>
      </w:pPr>
      <w:r w:rsidRPr="00521BEF">
        <w:rPr>
          <w:rFonts w:ascii="Times New Roman" w:hAnsi="Times New Roman" w:cs="B Nazanin" w:hint="cs"/>
          <w:b/>
          <w:bCs/>
          <w:sz w:val="28"/>
          <w:szCs w:val="28"/>
          <w:rtl/>
          <w:lang w:bidi="fa-IR"/>
        </w:rPr>
        <w:t xml:space="preserve">مقدمه </w:t>
      </w:r>
    </w:p>
    <w:p w14:paraId="79B83453" w14:textId="77777777" w:rsidR="00022CF1" w:rsidRPr="00521BEF" w:rsidRDefault="00022CF1"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دانشگاهیان به شدت برای تولید خروجی پژوهشی، با یک تمرکز خاص بر مقالات ژورنالی مرجع تمرکز می‌کنند. دانشگاهیان، سازمان</w:t>
      </w:r>
      <w:r w:rsidR="00B06676" w:rsidRPr="00521BEF">
        <w:rPr>
          <w:rFonts w:ascii="Times New Roman" w:hAnsi="Times New Roman" w:cs="B Nazanin" w:hint="cs"/>
          <w:sz w:val="28"/>
          <w:szCs w:val="28"/>
          <w:rtl/>
          <w:lang w:bidi="fa-IR"/>
        </w:rPr>
        <w:t xml:space="preserve">‌های </w:t>
      </w:r>
      <w:r w:rsidR="00615BBA" w:rsidRPr="00521BEF">
        <w:rPr>
          <w:rFonts w:ascii="Times New Roman" w:hAnsi="Times New Roman" w:cs="B Nazanin" w:hint="cs"/>
          <w:sz w:val="28"/>
          <w:szCs w:val="28"/>
          <w:rtl/>
          <w:lang w:bidi="fa-IR"/>
        </w:rPr>
        <w:t>بودجه بندی دولتی و دیگر موار</w:t>
      </w:r>
      <w:r w:rsidRPr="00521BEF">
        <w:rPr>
          <w:rFonts w:ascii="Times New Roman" w:hAnsi="Times New Roman" w:cs="B Nazanin" w:hint="cs"/>
          <w:sz w:val="28"/>
          <w:szCs w:val="28"/>
          <w:rtl/>
          <w:lang w:bidi="fa-IR"/>
        </w:rPr>
        <w:t>د به شدت از رتبه بندی</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با کیفیت ژورنالی برای ارزیابی بخش</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دانشگاهی، واحدهای پژوهشی و افراد استفاده کردند. در این روش، افراد با فاکتورهای علمی گوناگون می‌توانند توسط مدیران مقایسه شوند و رتبه بندی شوند.</w:t>
      </w:r>
      <w:r w:rsidR="00934B4E" w:rsidRPr="00521BEF">
        <w:rPr>
          <w:rFonts w:ascii="Times New Roman" w:hAnsi="Times New Roman" w:cs="B Nazanin" w:hint="cs"/>
          <w:sz w:val="28"/>
          <w:szCs w:val="28"/>
          <w:rtl/>
          <w:lang w:bidi="fa-IR"/>
        </w:rPr>
        <w:t xml:space="preserve"> </w:t>
      </w:r>
      <w:r w:rsidR="00615BBA" w:rsidRPr="00521BEF">
        <w:rPr>
          <w:rFonts w:ascii="Times New Roman" w:hAnsi="Times New Roman" w:cs="B Nazanin" w:hint="cs"/>
          <w:sz w:val="28"/>
          <w:szCs w:val="28"/>
          <w:rtl/>
          <w:lang w:bidi="fa-IR"/>
        </w:rPr>
        <w:t xml:space="preserve">این نوع مقایسه </w:t>
      </w:r>
      <w:r w:rsidRPr="00521BEF">
        <w:rPr>
          <w:rFonts w:ascii="Times New Roman" w:hAnsi="Times New Roman" w:cs="B Nazanin" w:hint="cs"/>
          <w:sz w:val="28"/>
          <w:szCs w:val="28"/>
          <w:rtl/>
          <w:lang w:bidi="fa-IR"/>
        </w:rPr>
        <w:t xml:space="preserve">از سوی دانشگاهیان </w:t>
      </w:r>
      <w:r w:rsidR="00615BBA" w:rsidRPr="00521BEF">
        <w:rPr>
          <w:rFonts w:ascii="Times New Roman" w:hAnsi="Times New Roman" w:cs="B Nazanin" w:hint="cs"/>
          <w:sz w:val="28"/>
          <w:szCs w:val="28"/>
          <w:rtl/>
          <w:lang w:bidi="fa-IR"/>
        </w:rPr>
        <w:t xml:space="preserve">غیر منصفانه </w:t>
      </w:r>
      <w:r w:rsidRPr="00521BEF">
        <w:rPr>
          <w:rFonts w:ascii="Times New Roman" w:hAnsi="Times New Roman" w:cs="B Nazanin" w:hint="cs"/>
          <w:sz w:val="28"/>
          <w:szCs w:val="28"/>
          <w:rtl/>
          <w:lang w:bidi="fa-IR"/>
        </w:rPr>
        <w:t>دیده شد و می‌تواند بر تجربه کاری دانشگاهیان تاثیر منفی بگذارد. دیگر دانشگاهیان به سادگی این روندها را به عنوان قوانین بازی دی</w:t>
      </w:r>
      <w:r w:rsidR="004E7F33" w:rsidRPr="00521BEF">
        <w:rPr>
          <w:rFonts w:ascii="Times New Roman" w:hAnsi="Times New Roman" w:cs="B Nazanin" w:hint="cs"/>
          <w:sz w:val="28"/>
          <w:szCs w:val="28"/>
          <w:rtl/>
          <w:lang w:bidi="fa-IR"/>
        </w:rPr>
        <w:t>د</w:t>
      </w:r>
      <w:r w:rsidRPr="00521BEF">
        <w:rPr>
          <w:rFonts w:ascii="Times New Roman" w:hAnsi="Times New Roman" w:cs="B Nazanin" w:hint="cs"/>
          <w:sz w:val="28"/>
          <w:szCs w:val="28"/>
          <w:rtl/>
          <w:lang w:bidi="fa-IR"/>
        </w:rPr>
        <w:t>ند و چالش</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 xml:space="preserve">و </w:t>
      </w:r>
      <w:r w:rsidR="004E7F33" w:rsidRPr="00521BEF">
        <w:rPr>
          <w:rFonts w:ascii="Times New Roman" w:hAnsi="Times New Roman" w:cs="B Nazanin" w:hint="cs"/>
          <w:sz w:val="28"/>
          <w:szCs w:val="28"/>
          <w:rtl/>
          <w:lang w:bidi="fa-IR"/>
        </w:rPr>
        <w:t>ف</w:t>
      </w:r>
      <w:r w:rsidRPr="00521BEF">
        <w:rPr>
          <w:rFonts w:ascii="Times New Roman" w:hAnsi="Times New Roman" w:cs="B Nazanin" w:hint="cs"/>
          <w:sz w:val="28"/>
          <w:szCs w:val="28"/>
          <w:rtl/>
          <w:lang w:bidi="fa-IR"/>
        </w:rPr>
        <w:t>رصت</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ارائه شده را پذیرفتند. رتبه بندی</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ژورنالی برای همه شناخته شده است و به صورت گسترده برای سنجش عملک</w:t>
      </w:r>
      <w:r w:rsidR="004E7F33" w:rsidRPr="00521BEF">
        <w:rPr>
          <w:rFonts w:ascii="Times New Roman" w:hAnsi="Times New Roman" w:cs="B Nazanin" w:hint="cs"/>
          <w:sz w:val="28"/>
          <w:szCs w:val="28"/>
          <w:rtl/>
          <w:lang w:bidi="fa-IR"/>
        </w:rPr>
        <w:t>ر</w:t>
      </w:r>
      <w:r w:rsidRPr="00521BEF">
        <w:rPr>
          <w:rFonts w:ascii="Times New Roman" w:hAnsi="Times New Roman" w:cs="B Nazanin" w:hint="cs"/>
          <w:sz w:val="28"/>
          <w:szCs w:val="28"/>
          <w:rtl/>
          <w:lang w:bidi="fa-IR"/>
        </w:rPr>
        <w:t>د پژوهش آکادمیک استفاده می‌شو</w:t>
      </w:r>
      <w:r w:rsidR="004E7F33" w:rsidRPr="00521BEF">
        <w:rPr>
          <w:rFonts w:ascii="Times New Roman" w:hAnsi="Times New Roman" w:cs="B Nazanin" w:hint="cs"/>
          <w:sz w:val="28"/>
          <w:szCs w:val="28"/>
          <w:rtl/>
          <w:lang w:bidi="fa-IR"/>
        </w:rPr>
        <w:t>ند، خواه به صورت صریح تایی</w:t>
      </w:r>
      <w:r w:rsidRPr="00521BEF">
        <w:rPr>
          <w:rFonts w:ascii="Times New Roman" w:hAnsi="Times New Roman" w:cs="B Nazanin" w:hint="cs"/>
          <w:sz w:val="28"/>
          <w:szCs w:val="28"/>
          <w:rtl/>
          <w:lang w:bidi="fa-IR"/>
        </w:rPr>
        <w:t>د شو</w:t>
      </w:r>
      <w:r w:rsidR="004E7F33" w:rsidRPr="00521BEF">
        <w:rPr>
          <w:rFonts w:ascii="Times New Roman" w:hAnsi="Times New Roman" w:cs="B Nazanin" w:hint="cs"/>
          <w:sz w:val="28"/>
          <w:szCs w:val="28"/>
          <w:rtl/>
          <w:lang w:bidi="fa-IR"/>
        </w:rPr>
        <w:t>ن</w:t>
      </w:r>
      <w:r w:rsidRPr="00521BEF">
        <w:rPr>
          <w:rFonts w:ascii="Times New Roman" w:hAnsi="Times New Roman" w:cs="B Nazanin" w:hint="cs"/>
          <w:sz w:val="28"/>
          <w:szCs w:val="28"/>
          <w:rtl/>
          <w:lang w:bidi="fa-IR"/>
        </w:rPr>
        <w:t>د یا به صورت ضمنی و غیررسمی استفاده شود. رتبه بندی</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 xml:space="preserve">به دانشگاهیان اجازه می‌دهد که </w:t>
      </w:r>
      <w:r w:rsidR="00096D92" w:rsidRPr="00521BEF">
        <w:rPr>
          <w:rFonts w:ascii="Times New Roman" w:hAnsi="Times New Roman" w:cs="B Nazanin" w:hint="cs"/>
          <w:sz w:val="28"/>
          <w:szCs w:val="28"/>
          <w:rtl/>
          <w:lang w:bidi="fa-IR"/>
        </w:rPr>
        <w:t>ژ</w:t>
      </w:r>
      <w:r w:rsidR="004E7F33" w:rsidRPr="00521BEF">
        <w:rPr>
          <w:rFonts w:ascii="Times New Roman" w:hAnsi="Times New Roman" w:cs="B Nazanin" w:hint="cs"/>
          <w:sz w:val="28"/>
          <w:szCs w:val="28"/>
          <w:rtl/>
          <w:lang w:bidi="fa-IR"/>
        </w:rPr>
        <w:t>و</w:t>
      </w:r>
      <w:r w:rsidR="00096D92" w:rsidRPr="00521BEF">
        <w:rPr>
          <w:rFonts w:ascii="Times New Roman" w:hAnsi="Times New Roman" w:cs="B Nazanin" w:hint="cs"/>
          <w:sz w:val="28"/>
          <w:szCs w:val="28"/>
          <w:rtl/>
          <w:lang w:bidi="fa-IR"/>
        </w:rPr>
        <w:t>رنال</w:t>
      </w:r>
      <w:r w:rsidR="00934B4E" w:rsidRPr="00521BEF">
        <w:rPr>
          <w:rFonts w:ascii="Times New Roman" w:hAnsi="Times New Roman" w:cs="B Nazanin" w:hint="cs"/>
          <w:sz w:val="28"/>
          <w:szCs w:val="28"/>
          <w:rtl/>
          <w:lang w:bidi="fa-IR"/>
        </w:rPr>
        <w:t xml:space="preserve">‌هایی </w:t>
      </w:r>
      <w:r w:rsidR="00096D92" w:rsidRPr="00521BEF">
        <w:rPr>
          <w:rFonts w:ascii="Times New Roman" w:hAnsi="Times New Roman" w:cs="B Nazanin" w:hint="cs"/>
          <w:sz w:val="28"/>
          <w:szCs w:val="28"/>
          <w:rtl/>
          <w:lang w:bidi="fa-IR"/>
        </w:rPr>
        <w:t>را هدف قرار دهند که می‌دانند برای آن‌ها مفید است. در این مقال</w:t>
      </w:r>
      <w:r w:rsidR="004E7F33" w:rsidRPr="00521BEF">
        <w:rPr>
          <w:rFonts w:ascii="Times New Roman" w:hAnsi="Times New Roman" w:cs="B Nazanin" w:hint="cs"/>
          <w:sz w:val="28"/>
          <w:szCs w:val="28"/>
          <w:rtl/>
          <w:lang w:bidi="fa-IR"/>
        </w:rPr>
        <w:t>ه</w:t>
      </w:r>
      <w:r w:rsidR="00096D92" w:rsidRPr="00521BEF">
        <w:rPr>
          <w:rFonts w:ascii="Times New Roman" w:hAnsi="Times New Roman" w:cs="B Nazanin" w:hint="cs"/>
          <w:sz w:val="28"/>
          <w:szCs w:val="28"/>
          <w:rtl/>
          <w:lang w:bidi="fa-IR"/>
        </w:rPr>
        <w:t>، نمی‌خواهیم که به بحث حول معیارهای این سیستم رتبه بندی</w:t>
      </w:r>
      <w:r w:rsidR="004E7F33" w:rsidRPr="00521BEF">
        <w:rPr>
          <w:rFonts w:ascii="Times New Roman" w:hAnsi="Times New Roman" w:cs="B Nazanin" w:hint="cs"/>
          <w:sz w:val="28"/>
          <w:szCs w:val="28"/>
          <w:rtl/>
          <w:lang w:bidi="fa-IR"/>
        </w:rPr>
        <w:t>‌</w:t>
      </w:r>
      <w:r w:rsidR="00096D92" w:rsidRPr="00521BEF">
        <w:rPr>
          <w:rFonts w:ascii="Times New Roman" w:hAnsi="Times New Roman" w:cs="B Nazanin" w:hint="cs"/>
          <w:sz w:val="28"/>
          <w:szCs w:val="28"/>
          <w:rtl/>
          <w:lang w:bidi="fa-IR"/>
        </w:rPr>
        <w:t xml:space="preserve">های </w:t>
      </w:r>
      <w:r w:rsidR="00096D92" w:rsidRPr="00521BEF">
        <w:rPr>
          <w:rFonts w:ascii="Times New Roman" w:hAnsi="Times New Roman" w:cs="B Nazanin" w:hint="cs"/>
          <w:sz w:val="28"/>
          <w:szCs w:val="28"/>
          <w:rtl/>
          <w:lang w:bidi="fa-IR"/>
        </w:rPr>
        <w:lastRenderedPageBreak/>
        <w:t>در حال تکامل، رتبه بندی</w:t>
      </w:r>
      <w:r w:rsidR="00934B4E" w:rsidRPr="00521BEF">
        <w:rPr>
          <w:rFonts w:ascii="Times New Roman" w:hAnsi="Times New Roman" w:cs="B Nazanin" w:hint="cs"/>
          <w:sz w:val="28"/>
          <w:szCs w:val="28"/>
          <w:rtl/>
          <w:lang w:bidi="fa-IR"/>
        </w:rPr>
        <w:t xml:space="preserve">‌ها </w:t>
      </w:r>
      <w:r w:rsidR="00096D92" w:rsidRPr="00521BEF">
        <w:rPr>
          <w:rFonts w:ascii="Times New Roman" w:hAnsi="Times New Roman" w:cs="B Nazanin" w:hint="cs"/>
          <w:sz w:val="28"/>
          <w:szCs w:val="28"/>
          <w:rtl/>
          <w:lang w:bidi="fa-IR"/>
        </w:rPr>
        <w:t>و پاداش</w:t>
      </w:r>
      <w:r w:rsidR="00934B4E" w:rsidRPr="00521BEF">
        <w:rPr>
          <w:rFonts w:ascii="Times New Roman" w:hAnsi="Times New Roman" w:cs="B Nazanin" w:hint="cs"/>
          <w:sz w:val="28"/>
          <w:szCs w:val="28"/>
          <w:rtl/>
          <w:lang w:bidi="fa-IR"/>
        </w:rPr>
        <w:t xml:space="preserve">‌ها </w:t>
      </w:r>
      <w:r w:rsidR="00096D92" w:rsidRPr="00521BEF">
        <w:rPr>
          <w:rFonts w:ascii="Times New Roman" w:hAnsi="Times New Roman" w:cs="B Nazanin" w:hint="cs"/>
          <w:sz w:val="28"/>
          <w:szCs w:val="28"/>
          <w:rtl/>
          <w:lang w:bidi="fa-IR"/>
        </w:rPr>
        <w:t>بپردازیم. ما این پیش زمینه را به عنوان انگیزه ای برای دانشگاهیان برای تولید خروجی پژوهشی بیشتر در ژورنال</w:t>
      </w:r>
      <w:r w:rsidR="00934B4E" w:rsidRPr="00521BEF">
        <w:rPr>
          <w:rFonts w:ascii="Times New Roman" w:hAnsi="Times New Roman" w:cs="B Nazanin" w:hint="cs"/>
          <w:sz w:val="28"/>
          <w:szCs w:val="28"/>
          <w:rtl/>
          <w:lang w:bidi="fa-IR"/>
        </w:rPr>
        <w:t xml:space="preserve">‌هایی </w:t>
      </w:r>
      <w:r w:rsidR="00096D92" w:rsidRPr="00521BEF">
        <w:rPr>
          <w:rFonts w:ascii="Times New Roman" w:hAnsi="Times New Roman" w:cs="B Nazanin" w:hint="cs"/>
          <w:sz w:val="28"/>
          <w:szCs w:val="28"/>
          <w:rtl/>
          <w:lang w:bidi="fa-IR"/>
        </w:rPr>
        <w:t>با رتبه بالا می‌پذیریم. هدف</w:t>
      </w:r>
      <w:r w:rsidR="004E7F33" w:rsidRPr="00521BEF">
        <w:rPr>
          <w:rFonts w:ascii="Times New Roman" w:hAnsi="Times New Roman" w:cs="B Nazanin" w:hint="cs"/>
          <w:sz w:val="28"/>
          <w:szCs w:val="28"/>
          <w:rtl/>
          <w:lang w:bidi="fa-IR"/>
        </w:rPr>
        <w:t>،</w:t>
      </w:r>
      <w:r w:rsidR="00096D92" w:rsidRPr="00521BEF">
        <w:rPr>
          <w:rFonts w:ascii="Times New Roman" w:hAnsi="Times New Roman" w:cs="B Nazanin" w:hint="cs"/>
          <w:sz w:val="28"/>
          <w:szCs w:val="28"/>
          <w:rtl/>
          <w:lang w:bidi="fa-IR"/>
        </w:rPr>
        <w:t xml:space="preserve"> در نظر گرفتن جنبه</w:t>
      </w:r>
      <w:r w:rsidR="00934B4E" w:rsidRPr="00521BEF">
        <w:rPr>
          <w:rFonts w:ascii="Times New Roman" w:hAnsi="Times New Roman" w:cs="B Nazanin" w:hint="cs"/>
          <w:sz w:val="28"/>
          <w:szCs w:val="28"/>
          <w:rtl/>
          <w:lang w:bidi="fa-IR"/>
        </w:rPr>
        <w:t xml:space="preserve">‌هایی </w:t>
      </w:r>
      <w:r w:rsidR="00096D92" w:rsidRPr="00521BEF">
        <w:rPr>
          <w:rFonts w:ascii="Times New Roman" w:hAnsi="Times New Roman" w:cs="B Nazanin" w:hint="cs"/>
          <w:sz w:val="28"/>
          <w:szCs w:val="28"/>
          <w:rtl/>
          <w:lang w:bidi="fa-IR"/>
        </w:rPr>
        <w:t xml:space="preserve">از این محیط است که می‌تواند کیفیت خروجی پژوهشی را بهتر کند و افزایش دهد. </w:t>
      </w:r>
    </w:p>
    <w:p w14:paraId="2ABC4166" w14:textId="77777777" w:rsidR="00096D92" w:rsidRPr="00521BEF" w:rsidRDefault="00096D92"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ما بحث و توصیه</w:t>
      </w:r>
      <w:r w:rsidR="00934B4E" w:rsidRPr="00521BEF">
        <w:rPr>
          <w:rFonts w:ascii="Times New Roman" w:hAnsi="Times New Roman" w:cs="B Nazanin" w:hint="cs"/>
          <w:sz w:val="28"/>
          <w:szCs w:val="28"/>
          <w:rtl/>
          <w:lang w:bidi="fa-IR"/>
        </w:rPr>
        <w:t xml:space="preserve">‌هایی </w:t>
      </w:r>
      <w:r w:rsidRPr="00521BEF">
        <w:rPr>
          <w:rFonts w:ascii="Times New Roman" w:hAnsi="Times New Roman" w:cs="B Nazanin" w:hint="cs"/>
          <w:sz w:val="28"/>
          <w:szCs w:val="28"/>
          <w:rtl/>
          <w:lang w:bidi="fa-IR"/>
        </w:rPr>
        <w:t>را بر اساس ادبیات موضوعی قبلی ارائه می‌دهیم؛ تجربه ما به عنوان نویسنده، بازرسان و ویراستار، و همچنین در یک تحلیل از مقالات منتشر شده در دو ژورنال حسابداری پیشرو مورد بحث قرار می‌گیر</w:t>
      </w:r>
      <w:r w:rsidR="004E7F33" w:rsidRPr="00521BEF">
        <w:rPr>
          <w:rFonts w:ascii="Times New Roman" w:hAnsi="Times New Roman" w:cs="B Nazanin" w:hint="cs"/>
          <w:sz w:val="28"/>
          <w:szCs w:val="28"/>
          <w:rtl/>
          <w:lang w:bidi="fa-IR"/>
        </w:rPr>
        <w:t>ن</w:t>
      </w:r>
      <w:r w:rsidRPr="00521BEF">
        <w:rPr>
          <w:rFonts w:ascii="Times New Roman" w:hAnsi="Times New Roman" w:cs="B Nazanin" w:hint="cs"/>
          <w:sz w:val="28"/>
          <w:szCs w:val="28"/>
          <w:rtl/>
          <w:lang w:bidi="fa-IR"/>
        </w:rPr>
        <w:t>د.</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ما این عناصر طراحی پژوهشی را در یک بحث تئوری واحد ترکیب می‌کنیم. ما مقالات منتشر شده در طول سال 2010 را در دو ژورنال حس</w:t>
      </w:r>
      <w:r w:rsidR="004E7F33" w:rsidRPr="00521BEF">
        <w:rPr>
          <w:rFonts w:ascii="Times New Roman" w:hAnsi="Times New Roman" w:cs="B Nazanin" w:hint="cs"/>
          <w:sz w:val="28"/>
          <w:szCs w:val="28"/>
          <w:rtl/>
          <w:lang w:bidi="fa-IR"/>
        </w:rPr>
        <w:t>ا</w:t>
      </w:r>
      <w:r w:rsidRPr="00521BEF">
        <w:rPr>
          <w:rFonts w:ascii="Times New Roman" w:hAnsi="Times New Roman" w:cs="B Nazanin" w:hint="cs"/>
          <w:sz w:val="28"/>
          <w:szCs w:val="28"/>
          <w:rtl/>
          <w:lang w:bidi="fa-IR"/>
        </w:rPr>
        <w:t xml:space="preserve">بداری عمومی پیشرو، </w:t>
      </w:r>
      <w:r w:rsidR="004E7F33" w:rsidRPr="00521BEF">
        <w:rPr>
          <w:rFonts w:ascii="Times New Roman" w:hAnsi="Times New Roman" w:cs="B Nazanin" w:hint="cs"/>
          <w:sz w:val="28"/>
          <w:szCs w:val="28"/>
          <w:rtl/>
          <w:lang w:bidi="fa-IR"/>
        </w:rPr>
        <w:t>نشریه حسابداری، سازمان‌ها و جامعه</w:t>
      </w:r>
      <w:r w:rsidRPr="00521BEF">
        <w:rPr>
          <w:rFonts w:ascii="Times New Roman" w:hAnsi="Times New Roman" w:cs="B Nazanin" w:hint="cs"/>
          <w:sz w:val="28"/>
          <w:szCs w:val="28"/>
          <w:rtl/>
          <w:lang w:bidi="fa-IR"/>
        </w:rPr>
        <w:t xml:space="preserve">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و </w:t>
      </w:r>
      <w:r w:rsidR="004E7F33" w:rsidRPr="00521BEF">
        <w:rPr>
          <w:rFonts w:ascii="Times New Roman" w:hAnsi="Times New Roman" w:cs="B Nazanin" w:hint="cs"/>
          <w:sz w:val="28"/>
          <w:szCs w:val="28"/>
          <w:rtl/>
        </w:rPr>
        <w:t>نشریه حسابداری، حسابرسی و مسئولیت پذیری</w:t>
      </w:r>
      <w:r w:rsidRPr="00521BEF">
        <w:rPr>
          <w:rFonts w:ascii="Times New Roman" w:hAnsi="Times New Roman" w:cs="B Nazanin" w:hint="cs"/>
          <w:sz w:val="28"/>
          <w:szCs w:val="28"/>
          <w:rtl/>
        </w:rPr>
        <w:t xml:space="preserve"> </w:t>
      </w:r>
      <w:r w:rsidRPr="00521BEF">
        <w:rPr>
          <w:rFonts w:ascii="Times New Roman" w:hAnsi="Times New Roman" w:cs="B Nazanin"/>
          <w:sz w:val="28"/>
          <w:szCs w:val="28"/>
        </w:rPr>
        <w:t>(AAAJ)</w:t>
      </w:r>
      <w:r w:rsidRPr="00521BEF">
        <w:rPr>
          <w:rFonts w:ascii="Times New Roman" w:hAnsi="Times New Roman" w:cs="B Nazanin" w:hint="cs"/>
          <w:sz w:val="28"/>
          <w:szCs w:val="28"/>
          <w:rtl/>
        </w:rPr>
        <w:t xml:space="preserve"> منتشر می‌کنیم. توجه کنید که ما به نوشته</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رد شده دسترسی نداریم، و بنابراین قادر به مقایسه مقالات منتشر شده و نوشته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رد شده نیستیم.</w:t>
      </w:r>
      <w:r w:rsidR="00934B4E" w:rsidRPr="00521BEF">
        <w:rPr>
          <w:rFonts w:ascii="Times New Roman" w:hAnsi="Times New Roman" w:cs="B Nazanin" w:hint="cs"/>
          <w:sz w:val="28"/>
          <w:szCs w:val="28"/>
          <w:rtl/>
        </w:rPr>
        <w:t xml:space="preserve"> </w:t>
      </w:r>
      <w:r w:rsidR="00AF4F3C" w:rsidRPr="00521BEF">
        <w:rPr>
          <w:rFonts w:ascii="Times New Roman" w:hAnsi="Times New Roman" w:cs="B Nazanin" w:hint="cs"/>
          <w:sz w:val="28"/>
          <w:szCs w:val="28"/>
          <w:rtl/>
        </w:rPr>
        <w:t>کار</w:t>
      </w:r>
      <w:r w:rsidRPr="00521BEF">
        <w:rPr>
          <w:rFonts w:ascii="Times New Roman" w:hAnsi="Times New Roman" w:cs="B Nazanin" w:hint="cs"/>
          <w:sz w:val="28"/>
          <w:szCs w:val="28"/>
          <w:rtl/>
        </w:rPr>
        <w:t xml:space="preserve"> مقاله ما جدید است چرا که بر صفات مقالات مرجع در </w:t>
      </w:r>
      <w:r w:rsidR="00AF4F3C" w:rsidRPr="00521BEF">
        <w:rPr>
          <w:rFonts w:ascii="Times New Roman" w:hAnsi="Times New Roman" w:cs="B Nazanin" w:hint="cs"/>
          <w:sz w:val="28"/>
          <w:szCs w:val="28"/>
          <w:rtl/>
        </w:rPr>
        <w:t>مورد آگاهی بخشی</w:t>
      </w:r>
      <w:r w:rsidRPr="00521BEF">
        <w:rPr>
          <w:rFonts w:ascii="Times New Roman" w:hAnsi="Times New Roman" w:cs="B Nazanin" w:hint="cs"/>
          <w:sz w:val="28"/>
          <w:szCs w:val="28"/>
          <w:rtl/>
        </w:rPr>
        <w:t xml:space="preserve"> </w:t>
      </w:r>
      <w:r w:rsidR="00AF4F3C" w:rsidRPr="00521BEF">
        <w:rPr>
          <w:rFonts w:ascii="Times New Roman" w:hAnsi="Times New Roman" w:cs="B Nazanin" w:hint="cs"/>
          <w:sz w:val="28"/>
          <w:szCs w:val="28"/>
          <w:rtl/>
        </w:rPr>
        <w:t>برای</w:t>
      </w:r>
      <w:r w:rsidRPr="00521BEF">
        <w:rPr>
          <w:rFonts w:ascii="Times New Roman" w:hAnsi="Times New Roman" w:cs="B Nazanin" w:hint="cs"/>
          <w:sz w:val="28"/>
          <w:szCs w:val="28"/>
          <w:rtl/>
        </w:rPr>
        <w:t xml:space="preserve"> بهبود شانس موفق بودن در فرآیندهای بررسی و انتشار بحث می‌کند. در این مقاله، به صورت خاصی با سه مسئله مهم شناخته شده توسط </w:t>
      </w:r>
      <w:r w:rsidRPr="00521BEF">
        <w:rPr>
          <w:rFonts w:ascii="Times New Roman" w:hAnsi="Times New Roman" w:cs="B Nazanin"/>
          <w:sz w:val="28"/>
          <w:szCs w:val="28"/>
        </w:rPr>
        <w:t>Clarkson</w:t>
      </w:r>
      <w:r w:rsidRPr="00521BEF">
        <w:rPr>
          <w:rFonts w:ascii="Times New Roman" w:hAnsi="Times New Roman" w:cs="B Nazanin" w:hint="cs"/>
          <w:sz w:val="28"/>
          <w:szCs w:val="28"/>
          <w:rtl/>
        </w:rPr>
        <w:t xml:space="preserve"> (2012) سر و کار داریم، یعنی انتخاب موضوع برای تضمین ت</w:t>
      </w:r>
      <w:r w:rsidR="00AF4F3C" w:rsidRPr="00521BEF">
        <w:rPr>
          <w:rFonts w:ascii="Times New Roman" w:hAnsi="Times New Roman" w:cs="B Nazanin" w:hint="cs"/>
          <w:sz w:val="28"/>
          <w:szCs w:val="28"/>
          <w:rtl/>
        </w:rPr>
        <w:t>ازگی، انتخاب متد برای تضمین دقت</w:t>
      </w:r>
      <w:r w:rsidRPr="00521BEF">
        <w:rPr>
          <w:rFonts w:ascii="Times New Roman" w:hAnsi="Times New Roman" w:cs="B Nazanin" w:hint="cs"/>
          <w:sz w:val="28"/>
          <w:szCs w:val="28"/>
          <w:rtl/>
        </w:rPr>
        <w:t>،و ارائه عمومی نوشته در طول فاز نوشتن.</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این مقالات</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منحتی تازگی-دقت (یا</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 xml:space="preserve">منحنی </w:t>
      </w:r>
      <w:r w:rsidRPr="00521BEF">
        <w:rPr>
          <w:rFonts w:ascii="Times New Roman" w:hAnsi="Times New Roman" w:cs="B Nazanin"/>
          <w:sz w:val="28"/>
          <w:szCs w:val="28"/>
        </w:rPr>
        <w:t>NR</w:t>
      </w:r>
      <w:r w:rsidRPr="00521BEF">
        <w:rPr>
          <w:rFonts w:ascii="Times New Roman" w:hAnsi="Times New Roman" w:cs="B Nazanin" w:hint="cs"/>
          <w:sz w:val="28"/>
          <w:szCs w:val="28"/>
          <w:rtl/>
          <w:lang w:bidi="fa-IR"/>
        </w:rPr>
        <w:t>) را به صورت گرافیکی ب</w:t>
      </w:r>
      <w:r w:rsidR="00AF4F3C" w:rsidRPr="00521BEF">
        <w:rPr>
          <w:rFonts w:ascii="Times New Roman" w:hAnsi="Times New Roman" w:cs="B Nazanin" w:hint="cs"/>
          <w:sz w:val="28"/>
          <w:szCs w:val="28"/>
          <w:rtl/>
          <w:lang w:bidi="fa-IR"/>
        </w:rPr>
        <w:t>رای نمایش و توضیح روابط بین این</w:t>
      </w:r>
      <w:r w:rsidRPr="00521BEF">
        <w:rPr>
          <w:rFonts w:ascii="Times New Roman" w:hAnsi="Times New Roman" w:cs="B Nazanin" w:hint="cs"/>
          <w:sz w:val="28"/>
          <w:szCs w:val="28"/>
          <w:rtl/>
          <w:lang w:bidi="fa-IR"/>
        </w:rPr>
        <w:t xml:space="preserve"> صفات معرفی می‌کند. </w:t>
      </w:r>
    </w:p>
    <w:p w14:paraId="1325B99A" w14:textId="77777777" w:rsidR="00096D92" w:rsidRPr="00521BEF" w:rsidRDefault="00096D92"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 xml:space="preserve">سهم دوم چارچوب ما صفات اصلی </w:t>
      </w:r>
      <w:r w:rsidR="00AF4F3C" w:rsidRPr="00521BEF">
        <w:rPr>
          <w:rFonts w:ascii="Times New Roman" w:hAnsi="Times New Roman" w:cs="B Nazanin" w:hint="cs"/>
          <w:sz w:val="28"/>
          <w:szCs w:val="28"/>
          <w:rtl/>
          <w:lang w:bidi="fa-IR"/>
        </w:rPr>
        <w:t>و منفرد مقالات حسابداری آکادمیک</w:t>
      </w:r>
      <w:r w:rsidRPr="00521BEF">
        <w:rPr>
          <w:rFonts w:ascii="Times New Roman" w:hAnsi="Times New Roman" w:cs="B Nazanin" w:hint="cs"/>
          <w:sz w:val="28"/>
          <w:szCs w:val="28"/>
          <w:rtl/>
          <w:lang w:bidi="fa-IR"/>
        </w:rPr>
        <w:t xml:space="preserve"> را نشان می‌دهد. سهم سوم بحث بر چگونگی سر و کار داشتن با برخی از ویژگی</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متضاد مقاله</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تحقیقاتی است، که بینش</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و انتقادهایی را ارائه می‌دهد، و در عین حال مثال</w:t>
      </w:r>
      <w:r w:rsidR="00AF4F3C" w:rsidRPr="00521BEF">
        <w:rPr>
          <w:rFonts w:ascii="Times New Roman" w:hAnsi="Times New Roman" w:cs="B Nazanin" w:hint="cs"/>
          <w:sz w:val="28"/>
          <w:szCs w:val="28"/>
          <w:rtl/>
          <w:lang w:bidi="fa-IR"/>
        </w:rPr>
        <w:t>‌های</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خاصی را از تحلیل ما ارائه می‌دهد. در میان سایر جنبه ها، ما به صو</w:t>
      </w:r>
      <w:r w:rsidR="000C51D5" w:rsidRPr="00521BEF">
        <w:rPr>
          <w:rFonts w:ascii="Times New Roman" w:hAnsi="Times New Roman" w:cs="B Nazanin" w:hint="cs"/>
          <w:sz w:val="28"/>
          <w:szCs w:val="28"/>
          <w:rtl/>
          <w:lang w:bidi="fa-IR"/>
        </w:rPr>
        <w:t>رت خاصی به سبک نوشتن، نثر و ارجاع می‌پردازیم. این کار برای اساتید دانشگاهی که به دنبال بهبود حاصل نوشتن مقالات دانشگاهیان هستند ارزش عملی دارد. ما همچنین، در طول این مقاله، در بحث بین بازرسان، ویراستاران، اعضای هئیت سهم داریم، و در نتی</w:t>
      </w:r>
      <w:r w:rsidR="00AF4F3C" w:rsidRPr="00521BEF">
        <w:rPr>
          <w:rFonts w:ascii="Times New Roman" w:hAnsi="Times New Roman" w:cs="B Nazanin" w:hint="cs"/>
          <w:sz w:val="28"/>
          <w:szCs w:val="28"/>
          <w:rtl/>
          <w:lang w:bidi="fa-IR"/>
        </w:rPr>
        <w:t>جه نقشی را در توسعه زمینه نشریه‌</w:t>
      </w:r>
      <w:r w:rsidR="000C51D5" w:rsidRPr="00521BEF">
        <w:rPr>
          <w:rFonts w:ascii="Times New Roman" w:hAnsi="Times New Roman" w:cs="B Nazanin" w:hint="cs"/>
          <w:sz w:val="28"/>
          <w:szCs w:val="28"/>
          <w:rtl/>
          <w:lang w:bidi="fa-IR"/>
        </w:rPr>
        <w:t>ه</w:t>
      </w:r>
      <w:r w:rsidR="00AF4F3C" w:rsidRPr="00521BEF">
        <w:rPr>
          <w:rFonts w:ascii="Times New Roman" w:hAnsi="Times New Roman" w:cs="B Nazanin" w:hint="cs"/>
          <w:sz w:val="28"/>
          <w:szCs w:val="28"/>
          <w:rtl/>
          <w:lang w:bidi="fa-IR"/>
        </w:rPr>
        <w:t>ا</w:t>
      </w:r>
      <w:r w:rsidR="000C51D5" w:rsidRPr="00521BEF">
        <w:rPr>
          <w:rFonts w:ascii="Times New Roman" w:hAnsi="Times New Roman" w:cs="B Nazanin" w:hint="cs"/>
          <w:sz w:val="28"/>
          <w:szCs w:val="28"/>
          <w:rtl/>
          <w:lang w:bidi="fa-IR"/>
        </w:rPr>
        <w:t xml:space="preserve">ی حسابداری آکادمیک بازی می‌کنیم. </w:t>
      </w:r>
    </w:p>
    <w:p w14:paraId="294E10BA" w14:textId="29B7961D" w:rsidR="000C51D5" w:rsidRDefault="000C51D5"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 xml:space="preserve">مقالات </w:t>
      </w:r>
      <w:r w:rsidR="00AF4F3C" w:rsidRPr="00521BEF">
        <w:rPr>
          <w:rFonts w:ascii="Times New Roman" w:hAnsi="Times New Roman" w:cs="B Nazanin" w:hint="cs"/>
          <w:sz w:val="28"/>
          <w:szCs w:val="28"/>
          <w:rtl/>
          <w:lang w:bidi="fa-IR"/>
        </w:rPr>
        <w:t>با</w:t>
      </w:r>
      <w:r w:rsidRPr="00521BEF">
        <w:rPr>
          <w:rFonts w:ascii="Times New Roman" w:hAnsi="Times New Roman" w:cs="B Nazanin" w:hint="cs"/>
          <w:sz w:val="28"/>
          <w:szCs w:val="28"/>
          <w:rtl/>
          <w:lang w:bidi="fa-IR"/>
        </w:rPr>
        <w:t xml:space="preserve"> نشان دادن برخی از دلایل مشترک برای رد و روش</w:t>
      </w:r>
      <w:r w:rsidR="00934B4E" w:rsidRPr="00521BEF">
        <w:rPr>
          <w:rFonts w:ascii="Times New Roman" w:hAnsi="Times New Roman" w:cs="B Nazanin" w:hint="cs"/>
          <w:sz w:val="28"/>
          <w:szCs w:val="28"/>
          <w:rtl/>
          <w:lang w:bidi="fa-IR"/>
        </w:rPr>
        <w:t xml:space="preserve">‌هایی </w:t>
      </w:r>
      <w:r w:rsidRPr="00521BEF">
        <w:rPr>
          <w:rFonts w:ascii="Times New Roman" w:hAnsi="Times New Roman" w:cs="B Nazanin" w:hint="cs"/>
          <w:sz w:val="28"/>
          <w:szCs w:val="28"/>
          <w:rtl/>
          <w:lang w:bidi="fa-IR"/>
        </w:rPr>
        <w:t>برای اجتناب از آن</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 xml:space="preserve">آغاز می‌شود. ما به دنبال بحثی حول انتخاب سوالات و متدهای پژوهشی هستیم. ما سپس چارچوب پژوهشی و چارچوب مقاله آکادمیک را ارائه </w:t>
      </w:r>
      <w:r w:rsidRPr="00521BEF">
        <w:rPr>
          <w:rFonts w:ascii="Times New Roman" w:hAnsi="Times New Roman" w:cs="B Nazanin" w:hint="cs"/>
          <w:sz w:val="28"/>
          <w:szCs w:val="28"/>
          <w:rtl/>
          <w:lang w:bidi="fa-IR"/>
        </w:rPr>
        <w:lastRenderedPageBreak/>
        <w:t>می‌دهیم، و بحث</w:t>
      </w:r>
      <w:r w:rsidR="00934B4E" w:rsidRPr="00521BEF">
        <w:rPr>
          <w:rFonts w:ascii="Times New Roman" w:hAnsi="Times New Roman" w:cs="B Nazanin" w:hint="cs"/>
          <w:sz w:val="28"/>
          <w:szCs w:val="28"/>
          <w:rtl/>
          <w:lang w:bidi="fa-IR"/>
        </w:rPr>
        <w:t xml:space="preserve">‌هایی </w:t>
      </w:r>
      <w:r w:rsidRPr="00521BEF">
        <w:rPr>
          <w:rFonts w:ascii="Times New Roman" w:hAnsi="Times New Roman" w:cs="B Nazanin" w:hint="cs"/>
          <w:sz w:val="28"/>
          <w:szCs w:val="28"/>
          <w:rtl/>
          <w:lang w:bidi="fa-IR"/>
        </w:rPr>
        <w:t xml:space="preserve">را بر صفات </w:t>
      </w:r>
      <w:r w:rsidR="00AF4F3C" w:rsidRPr="00521BEF">
        <w:rPr>
          <w:rFonts w:ascii="Times New Roman" w:hAnsi="Times New Roman" w:cs="B Nazanin" w:hint="cs"/>
          <w:sz w:val="28"/>
          <w:szCs w:val="28"/>
          <w:rtl/>
          <w:lang w:bidi="fa-IR"/>
        </w:rPr>
        <w:t>مختص</w:t>
      </w:r>
      <w:r w:rsidRPr="00521BEF">
        <w:rPr>
          <w:rFonts w:ascii="Times New Roman" w:hAnsi="Times New Roman" w:cs="B Nazanin" w:hint="cs"/>
          <w:sz w:val="28"/>
          <w:szCs w:val="28"/>
          <w:rtl/>
          <w:lang w:bidi="fa-IR"/>
        </w:rPr>
        <w:t xml:space="preserve"> مقالات پژوهشی دنبال می‌کنیم. سرانجام، با ارائه بینش</w:t>
      </w:r>
      <w:r w:rsidR="00934B4E" w:rsidRPr="00521BEF">
        <w:rPr>
          <w:rFonts w:ascii="Times New Roman" w:hAnsi="Times New Roman" w:cs="B Nazanin" w:hint="cs"/>
          <w:sz w:val="28"/>
          <w:szCs w:val="28"/>
          <w:rtl/>
          <w:lang w:bidi="fa-IR"/>
        </w:rPr>
        <w:t xml:space="preserve">‌هایی </w:t>
      </w:r>
      <w:r w:rsidRPr="00521BEF">
        <w:rPr>
          <w:rFonts w:ascii="Times New Roman" w:hAnsi="Times New Roman" w:cs="B Nazanin" w:hint="cs"/>
          <w:sz w:val="28"/>
          <w:szCs w:val="28"/>
          <w:rtl/>
          <w:lang w:bidi="fa-IR"/>
        </w:rPr>
        <w:t>در مورد روش</w:t>
      </w:r>
      <w:r w:rsidR="00934B4E" w:rsidRPr="00521BEF">
        <w:rPr>
          <w:rFonts w:ascii="Times New Roman" w:hAnsi="Times New Roman" w:cs="B Nazanin" w:hint="cs"/>
          <w:sz w:val="28"/>
          <w:szCs w:val="28"/>
          <w:rtl/>
          <w:lang w:bidi="fa-IR"/>
        </w:rPr>
        <w:t xml:space="preserve">‌هایی </w:t>
      </w:r>
      <w:r w:rsidRPr="00521BEF">
        <w:rPr>
          <w:rFonts w:ascii="Times New Roman" w:hAnsi="Times New Roman" w:cs="B Nazanin" w:hint="cs"/>
          <w:sz w:val="28"/>
          <w:szCs w:val="28"/>
          <w:rtl/>
          <w:lang w:bidi="fa-IR"/>
        </w:rPr>
        <w:t>که نویسنده</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 xml:space="preserve">ممکن است برای ارتقای شانس موفقیت نشریه بپذیرند، نتیجه </w:t>
      </w:r>
      <w:r w:rsidR="00AF4F3C" w:rsidRPr="00521BEF">
        <w:rPr>
          <w:rFonts w:ascii="Times New Roman" w:hAnsi="Times New Roman" w:cs="B Nazanin" w:hint="cs"/>
          <w:sz w:val="28"/>
          <w:szCs w:val="28"/>
          <w:rtl/>
          <w:lang w:bidi="fa-IR"/>
        </w:rPr>
        <w:t>گیری می‌کنیم</w:t>
      </w:r>
      <w:r w:rsidRPr="00521BEF">
        <w:rPr>
          <w:rFonts w:ascii="Times New Roman" w:hAnsi="Times New Roman" w:cs="B Nazanin" w:hint="cs"/>
          <w:sz w:val="28"/>
          <w:szCs w:val="28"/>
          <w:rtl/>
          <w:lang w:bidi="fa-IR"/>
        </w:rPr>
        <w:t xml:space="preserve">. </w:t>
      </w:r>
    </w:p>
    <w:p w14:paraId="03069661" w14:textId="77777777" w:rsidR="005B6875" w:rsidRPr="00521BEF" w:rsidRDefault="005B6875" w:rsidP="005B6875">
      <w:pPr>
        <w:bidi/>
        <w:spacing w:after="0" w:line="360" w:lineRule="auto"/>
        <w:jc w:val="both"/>
        <w:rPr>
          <w:rFonts w:ascii="Times New Roman" w:hAnsi="Times New Roman" w:cs="B Nazanin"/>
          <w:sz w:val="28"/>
          <w:szCs w:val="28"/>
          <w:rtl/>
          <w:lang w:bidi="fa-IR"/>
        </w:rPr>
      </w:pPr>
    </w:p>
    <w:p w14:paraId="32E489DC" w14:textId="77777777" w:rsidR="000C51D5" w:rsidRPr="00521BEF" w:rsidRDefault="000C51D5" w:rsidP="00521BEF">
      <w:pPr>
        <w:bidi/>
        <w:spacing w:after="0" w:line="360" w:lineRule="auto"/>
        <w:jc w:val="both"/>
        <w:rPr>
          <w:rFonts w:ascii="Times New Roman" w:hAnsi="Times New Roman" w:cs="B Nazanin"/>
          <w:b/>
          <w:bCs/>
          <w:sz w:val="28"/>
          <w:szCs w:val="28"/>
          <w:rtl/>
          <w:lang w:bidi="fa-IR"/>
        </w:rPr>
      </w:pPr>
      <w:r w:rsidRPr="00521BEF">
        <w:rPr>
          <w:rFonts w:ascii="Times New Roman" w:hAnsi="Times New Roman" w:cs="B Nazanin" w:hint="cs"/>
          <w:b/>
          <w:bCs/>
          <w:sz w:val="28"/>
          <w:szCs w:val="28"/>
          <w:rtl/>
          <w:lang w:bidi="fa-IR"/>
        </w:rPr>
        <w:t xml:space="preserve">اجتناب از </w:t>
      </w:r>
      <w:r w:rsidR="00AF4F3C" w:rsidRPr="00521BEF">
        <w:rPr>
          <w:rFonts w:ascii="Times New Roman" w:hAnsi="Times New Roman" w:cs="B Nazanin" w:hint="cs"/>
          <w:b/>
          <w:bCs/>
          <w:sz w:val="28"/>
          <w:szCs w:val="28"/>
          <w:rtl/>
          <w:lang w:bidi="fa-IR"/>
        </w:rPr>
        <w:t>پذیرفته نشدن</w:t>
      </w:r>
      <w:r w:rsidRPr="00521BEF">
        <w:rPr>
          <w:rFonts w:ascii="Times New Roman" w:hAnsi="Times New Roman" w:cs="B Nazanin" w:hint="cs"/>
          <w:b/>
          <w:bCs/>
          <w:sz w:val="28"/>
          <w:szCs w:val="28"/>
          <w:rtl/>
          <w:lang w:bidi="fa-IR"/>
        </w:rPr>
        <w:t xml:space="preserve"> </w:t>
      </w:r>
    </w:p>
    <w:p w14:paraId="0489920B" w14:textId="77777777" w:rsidR="000C51D5" w:rsidRPr="00521BEF" w:rsidRDefault="000C51D5"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در این بخش</w:t>
      </w:r>
      <w:r w:rsidR="00AF4F3C" w:rsidRPr="00521BEF">
        <w:rPr>
          <w:rFonts w:ascii="Times New Roman" w:hAnsi="Times New Roman" w:cs="B Nazanin" w:hint="cs"/>
          <w:sz w:val="28"/>
          <w:szCs w:val="28"/>
          <w:rtl/>
          <w:lang w:bidi="fa-IR"/>
        </w:rPr>
        <w:t>،</w:t>
      </w:r>
      <w:r w:rsidRPr="00521BEF">
        <w:rPr>
          <w:rFonts w:ascii="Times New Roman" w:hAnsi="Times New Roman" w:cs="B Nazanin" w:hint="cs"/>
          <w:sz w:val="28"/>
          <w:szCs w:val="28"/>
          <w:rtl/>
          <w:lang w:bidi="fa-IR"/>
        </w:rPr>
        <w:t xml:space="preserve"> ما بر برخی دلایل مشترک برای </w:t>
      </w:r>
      <w:r w:rsidR="00AF4F3C" w:rsidRPr="00521BEF">
        <w:rPr>
          <w:rFonts w:ascii="Times New Roman" w:hAnsi="Times New Roman" w:cs="B Nazanin" w:hint="cs"/>
          <w:sz w:val="28"/>
          <w:szCs w:val="28"/>
          <w:rtl/>
          <w:lang w:bidi="fa-IR"/>
        </w:rPr>
        <w:t>پذیرفته نشدن</w:t>
      </w:r>
      <w:r w:rsidRPr="00521BEF">
        <w:rPr>
          <w:rFonts w:ascii="Times New Roman" w:hAnsi="Times New Roman" w:cs="B Nazanin" w:hint="cs"/>
          <w:sz w:val="28"/>
          <w:szCs w:val="28"/>
          <w:rtl/>
          <w:lang w:bidi="fa-IR"/>
        </w:rPr>
        <w:t xml:space="preserve"> توسط ویراستاران و بازرسان و بر چگونگی اجتناب از آن بحث می‌کنیم. 50 درصد نوشته</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 xml:space="preserve">ارسال شده به </w:t>
      </w:r>
      <w:r w:rsidR="00AF4F3C" w:rsidRPr="00521BEF">
        <w:rPr>
          <w:rFonts w:ascii="Times New Roman" w:hAnsi="Times New Roman" w:cs="B Nazanin" w:hint="cs"/>
          <w:sz w:val="28"/>
          <w:szCs w:val="28"/>
          <w:rtl/>
          <w:lang w:bidi="fa-IR"/>
        </w:rPr>
        <w:t>دلی</w:t>
      </w:r>
      <w:r w:rsidRPr="00521BEF">
        <w:rPr>
          <w:rFonts w:ascii="Times New Roman" w:hAnsi="Times New Roman" w:cs="B Nazanin" w:hint="cs"/>
          <w:sz w:val="28"/>
          <w:szCs w:val="28"/>
          <w:rtl/>
          <w:lang w:bidi="fa-IR"/>
        </w:rPr>
        <w:t>ل نقص</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آش</w:t>
      </w:r>
      <w:r w:rsidR="00AF4F3C" w:rsidRPr="00521BEF">
        <w:rPr>
          <w:rFonts w:ascii="Times New Roman" w:hAnsi="Times New Roman" w:cs="B Nazanin" w:hint="cs"/>
          <w:sz w:val="28"/>
          <w:szCs w:val="28"/>
          <w:rtl/>
          <w:lang w:bidi="fa-IR"/>
        </w:rPr>
        <w:t>کار از همان سر اولین میز رد می‌شو</w:t>
      </w:r>
      <w:r w:rsidRPr="00521BEF">
        <w:rPr>
          <w:rFonts w:ascii="Times New Roman" w:hAnsi="Times New Roman" w:cs="B Nazanin" w:hint="cs"/>
          <w:sz w:val="28"/>
          <w:szCs w:val="28"/>
          <w:rtl/>
          <w:lang w:bidi="fa-IR"/>
        </w:rPr>
        <w:t>ند. شکل 1 مثالی از جریان کاری یک مجله برای یک سال با 86</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 xml:space="preserve">ارسال برای چهار جلد با 24 مقاله منتشر شده در تقویم </w:t>
      </w:r>
      <w:r w:rsidR="00AF4F3C" w:rsidRPr="00521BEF">
        <w:rPr>
          <w:rFonts w:ascii="Times New Roman" w:hAnsi="Times New Roman" w:cs="B Nazanin" w:hint="cs"/>
          <w:sz w:val="28"/>
          <w:szCs w:val="28"/>
          <w:rtl/>
          <w:lang w:bidi="fa-IR"/>
        </w:rPr>
        <w:t>را نشان می‌دهد</w:t>
      </w:r>
      <w:r w:rsidRPr="00521BEF">
        <w:rPr>
          <w:rFonts w:ascii="Times New Roman" w:hAnsi="Times New Roman" w:cs="B Nazanin" w:hint="cs"/>
          <w:sz w:val="28"/>
          <w:szCs w:val="28"/>
          <w:rtl/>
          <w:lang w:bidi="fa-IR"/>
        </w:rPr>
        <w:t xml:space="preserve">. </w:t>
      </w:r>
    </w:p>
    <w:p w14:paraId="2CB470A9" w14:textId="77777777" w:rsidR="000C51D5" w:rsidRPr="00521BEF" w:rsidRDefault="000C51D5" w:rsidP="00521BEF">
      <w:pPr>
        <w:bidi/>
        <w:spacing w:after="0" w:line="360" w:lineRule="auto"/>
        <w:jc w:val="center"/>
        <w:rPr>
          <w:rFonts w:ascii="Times New Roman" w:hAnsi="Times New Roman" w:cs="B Nazanin"/>
          <w:sz w:val="28"/>
          <w:szCs w:val="28"/>
          <w:rtl/>
          <w:lang w:bidi="fa-IR"/>
        </w:rPr>
      </w:pPr>
      <w:r w:rsidRPr="00521BEF">
        <w:rPr>
          <w:rFonts w:ascii="Times New Roman" w:hAnsi="Times New Roman" w:cs="B Nazanin" w:hint="cs"/>
          <w:noProof/>
          <w:sz w:val="28"/>
          <w:szCs w:val="28"/>
          <w:lang w:bidi="fa-IR"/>
        </w:rPr>
        <w:drawing>
          <wp:inline distT="0" distB="0" distL="0" distR="0" wp14:anchorId="4C2783D1" wp14:editId="22F8CB15">
            <wp:extent cx="3189928" cy="260497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7209" cy="2619089"/>
                    </a:xfrm>
                    <a:prstGeom prst="rect">
                      <a:avLst/>
                    </a:prstGeom>
                    <a:noFill/>
                    <a:ln>
                      <a:noFill/>
                    </a:ln>
                  </pic:spPr>
                </pic:pic>
              </a:graphicData>
            </a:graphic>
          </wp:inline>
        </w:drawing>
      </w:r>
    </w:p>
    <w:p w14:paraId="0196C8A3" w14:textId="61C279E2" w:rsidR="00FC6F03" w:rsidRPr="00521BEF" w:rsidRDefault="000C51D5" w:rsidP="00521BEF">
      <w:pPr>
        <w:bidi/>
        <w:spacing w:after="0" w:line="360" w:lineRule="auto"/>
        <w:jc w:val="center"/>
        <w:rPr>
          <w:rFonts w:ascii="Times New Roman" w:hAnsi="Times New Roman" w:cs="B Nazanin"/>
          <w:sz w:val="28"/>
          <w:szCs w:val="28"/>
          <w:rtl/>
          <w:lang w:bidi="fa-IR"/>
        </w:rPr>
      </w:pPr>
      <w:r w:rsidRPr="00521BEF">
        <w:rPr>
          <w:rFonts w:ascii="Times New Roman" w:hAnsi="Times New Roman" w:cs="B Nazanin" w:hint="cs"/>
          <w:sz w:val="28"/>
          <w:szCs w:val="28"/>
          <w:rtl/>
          <w:lang w:bidi="fa-IR"/>
        </w:rPr>
        <w:t>شکل 1:</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روند بررسی ژورنال نمونه</w:t>
      </w:r>
    </w:p>
    <w:p w14:paraId="109BD8A7" w14:textId="1F30EE7A" w:rsidR="000C51D5" w:rsidRDefault="000C51D5"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دلایلی برای مردود شدن نوشته</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توسط سردبیر</w:t>
      </w:r>
      <w:r w:rsidR="00AF4F3C" w:rsidRPr="00521BEF">
        <w:rPr>
          <w:rFonts w:ascii="Times New Roman" w:hAnsi="Times New Roman" w:cs="B Nazanin" w:hint="cs"/>
          <w:sz w:val="28"/>
          <w:szCs w:val="28"/>
          <w:rtl/>
          <w:lang w:bidi="fa-IR"/>
        </w:rPr>
        <w:t>:</w:t>
      </w:r>
    </w:p>
    <w:p w14:paraId="7C506D7C" w14:textId="77777777" w:rsidR="00521BEF" w:rsidRPr="00521BEF" w:rsidRDefault="00521BEF" w:rsidP="00521BEF">
      <w:pPr>
        <w:bidi/>
        <w:spacing w:after="0" w:line="360" w:lineRule="auto"/>
        <w:jc w:val="both"/>
        <w:rPr>
          <w:rFonts w:ascii="Times New Roman" w:hAnsi="Times New Roman" w:cs="B Nazanin"/>
          <w:sz w:val="28"/>
          <w:szCs w:val="28"/>
          <w:lang w:bidi="fa-IR"/>
        </w:rPr>
      </w:pPr>
      <w:r w:rsidRPr="00521BEF">
        <w:rPr>
          <w:rFonts w:ascii="Arial" w:hAnsi="Arial" w:cs="Arial" w:hint="cs"/>
          <w:sz w:val="28"/>
          <w:szCs w:val="28"/>
          <w:rtl/>
          <w:lang w:bidi="fa-IR"/>
        </w:rPr>
        <w:t>•</w:t>
      </w:r>
      <w:r w:rsidRPr="00521BEF">
        <w:rPr>
          <w:rFonts w:ascii="Times New Roman" w:hAnsi="Times New Roman" w:cs="B Nazanin"/>
          <w:sz w:val="28"/>
          <w:szCs w:val="28"/>
          <w:rtl/>
          <w:lang w:bidi="fa-IR"/>
        </w:rPr>
        <w:t xml:space="preserve"> </w:t>
      </w:r>
      <w:r w:rsidRPr="00521BEF">
        <w:rPr>
          <w:rFonts w:ascii="Times New Roman" w:hAnsi="Times New Roman" w:cs="B Nazanin" w:hint="cs"/>
          <w:sz w:val="28"/>
          <w:szCs w:val="28"/>
          <w:rtl/>
          <w:lang w:bidi="fa-IR"/>
        </w:rPr>
        <w:t>موضوع</w:t>
      </w:r>
      <w:r w:rsidRPr="00521BEF">
        <w:rPr>
          <w:rFonts w:ascii="Times New Roman" w:hAnsi="Times New Roman" w:cs="B Nazanin"/>
          <w:sz w:val="28"/>
          <w:szCs w:val="28"/>
          <w:rtl/>
          <w:lang w:bidi="fa-IR"/>
        </w:rPr>
        <w:t xml:space="preserve"> </w:t>
      </w:r>
      <w:r w:rsidRPr="00521BEF">
        <w:rPr>
          <w:rFonts w:ascii="Times New Roman" w:hAnsi="Times New Roman" w:cs="B Nazanin" w:hint="cs"/>
          <w:sz w:val="28"/>
          <w:szCs w:val="28"/>
          <w:rtl/>
          <w:lang w:bidi="fa-IR"/>
        </w:rPr>
        <w:t>نوشته</w:t>
      </w:r>
      <w:r w:rsidRPr="00521BEF">
        <w:rPr>
          <w:rFonts w:ascii="Times New Roman" w:hAnsi="Times New Roman" w:cs="B Nazanin"/>
          <w:sz w:val="28"/>
          <w:szCs w:val="28"/>
          <w:rtl/>
          <w:lang w:bidi="fa-IR"/>
        </w:rPr>
        <w:t xml:space="preserve"> </w:t>
      </w:r>
      <w:r w:rsidRPr="00521BEF">
        <w:rPr>
          <w:rFonts w:ascii="Times New Roman" w:hAnsi="Times New Roman" w:cs="B Nazanin" w:hint="cs"/>
          <w:sz w:val="28"/>
          <w:szCs w:val="28"/>
          <w:rtl/>
          <w:lang w:bidi="fa-IR"/>
        </w:rPr>
        <w:t>خارج</w:t>
      </w:r>
      <w:r w:rsidRPr="00521BEF">
        <w:rPr>
          <w:rFonts w:ascii="Times New Roman" w:hAnsi="Times New Roman" w:cs="B Nazanin"/>
          <w:sz w:val="28"/>
          <w:szCs w:val="28"/>
          <w:rtl/>
          <w:lang w:bidi="fa-IR"/>
        </w:rPr>
        <w:t xml:space="preserve"> </w:t>
      </w:r>
      <w:r w:rsidRPr="00521BEF">
        <w:rPr>
          <w:rFonts w:ascii="Times New Roman" w:hAnsi="Times New Roman" w:cs="B Nazanin" w:hint="cs"/>
          <w:sz w:val="28"/>
          <w:szCs w:val="28"/>
          <w:rtl/>
          <w:lang w:bidi="fa-IR"/>
        </w:rPr>
        <w:t>از</w:t>
      </w:r>
      <w:r w:rsidRPr="00521BEF">
        <w:rPr>
          <w:rFonts w:ascii="Times New Roman" w:hAnsi="Times New Roman" w:cs="B Nazanin"/>
          <w:sz w:val="28"/>
          <w:szCs w:val="28"/>
          <w:rtl/>
          <w:lang w:bidi="fa-IR"/>
        </w:rPr>
        <w:t xml:space="preserve"> </w:t>
      </w:r>
      <w:r w:rsidRPr="00521BEF">
        <w:rPr>
          <w:rFonts w:ascii="Times New Roman" w:hAnsi="Times New Roman" w:cs="B Nazanin" w:hint="cs"/>
          <w:sz w:val="28"/>
          <w:szCs w:val="28"/>
          <w:rtl/>
          <w:lang w:bidi="fa-IR"/>
        </w:rPr>
        <w:t>دامنه</w:t>
      </w:r>
      <w:r w:rsidRPr="00521BEF">
        <w:rPr>
          <w:rFonts w:ascii="Times New Roman" w:hAnsi="Times New Roman" w:cs="B Nazanin"/>
          <w:sz w:val="28"/>
          <w:szCs w:val="28"/>
          <w:rtl/>
          <w:lang w:bidi="fa-IR"/>
        </w:rPr>
        <w:t xml:space="preserve"> </w:t>
      </w:r>
      <w:r w:rsidRPr="00521BEF">
        <w:rPr>
          <w:rFonts w:ascii="Times New Roman" w:hAnsi="Times New Roman" w:cs="B Nazanin" w:hint="cs"/>
          <w:sz w:val="28"/>
          <w:szCs w:val="28"/>
          <w:rtl/>
          <w:lang w:bidi="fa-IR"/>
        </w:rPr>
        <w:t>ژورنال</w:t>
      </w:r>
      <w:r w:rsidRPr="00521BEF">
        <w:rPr>
          <w:rFonts w:ascii="Times New Roman" w:hAnsi="Times New Roman" w:cs="B Nazanin"/>
          <w:sz w:val="28"/>
          <w:szCs w:val="28"/>
          <w:rtl/>
          <w:lang w:bidi="fa-IR"/>
        </w:rPr>
        <w:t xml:space="preserve"> </w:t>
      </w:r>
      <w:r w:rsidRPr="00521BEF">
        <w:rPr>
          <w:rFonts w:ascii="Times New Roman" w:hAnsi="Times New Roman" w:cs="B Nazanin" w:hint="cs"/>
          <w:sz w:val="28"/>
          <w:szCs w:val="28"/>
          <w:rtl/>
          <w:lang w:bidi="fa-IR"/>
        </w:rPr>
        <w:t>است</w:t>
      </w:r>
      <w:r w:rsidRPr="00521BEF">
        <w:rPr>
          <w:rFonts w:ascii="Times New Roman" w:hAnsi="Times New Roman" w:cs="B Nazanin"/>
          <w:sz w:val="28"/>
          <w:szCs w:val="28"/>
          <w:rtl/>
          <w:lang w:bidi="fa-IR"/>
        </w:rPr>
        <w:t xml:space="preserve">. </w:t>
      </w:r>
    </w:p>
    <w:p w14:paraId="3485343F" w14:textId="77777777" w:rsidR="00521BEF" w:rsidRPr="00521BEF" w:rsidRDefault="00521BEF" w:rsidP="00521BEF">
      <w:pPr>
        <w:bidi/>
        <w:spacing w:after="0" w:line="360" w:lineRule="auto"/>
        <w:jc w:val="both"/>
        <w:rPr>
          <w:rFonts w:ascii="Times New Roman" w:hAnsi="Times New Roman" w:cs="B Nazanin"/>
          <w:sz w:val="28"/>
          <w:szCs w:val="28"/>
          <w:lang w:bidi="fa-IR"/>
        </w:rPr>
      </w:pPr>
      <w:r w:rsidRPr="00521BEF">
        <w:rPr>
          <w:rFonts w:ascii="Arial" w:hAnsi="Arial" w:cs="Arial" w:hint="cs"/>
          <w:sz w:val="28"/>
          <w:szCs w:val="28"/>
          <w:rtl/>
          <w:lang w:bidi="fa-IR"/>
        </w:rPr>
        <w:t>•</w:t>
      </w:r>
      <w:r w:rsidRPr="00521BEF">
        <w:rPr>
          <w:rFonts w:ascii="Times New Roman" w:hAnsi="Times New Roman" w:cs="B Nazanin"/>
          <w:sz w:val="28"/>
          <w:szCs w:val="28"/>
          <w:rtl/>
          <w:lang w:bidi="fa-IR"/>
        </w:rPr>
        <w:t xml:space="preserve"> </w:t>
      </w:r>
      <w:r w:rsidRPr="00521BEF">
        <w:rPr>
          <w:rFonts w:ascii="Times New Roman" w:hAnsi="Times New Roman" w:cs="B Nazanin" w:hint="cs"/>
          <w:sz w:val="28"/>
          <w:szCs w:val="28"/>
          <w:rtl/>
          <w:lang w:bidi="fa-IR"/>
        </w:rPr>
        <w:t>نوشته</w:t>
      </w:r>
      <w:r w:rsidRPr="00521BEF">
        <w:rPr>
          <w:rFonts w:ascii="Times New Roman" w:hAnsi="Times New Roman" w:cs="B Nazanin"/>
          <w:sz w:val="28"/>
          <w:szCs w:val="28"/>
          <w:rtl/>
          <w:lang w:bidi="fa-IR"/>
        </w:rPr>
        <w:t xml:space="preserve"> </w:t>
      </w:r>
      <w:r w:rsidRPr="00521BEF">
        <w:rPr>
          <w:rFonts w:ascii="Times New Roman" w:hAnsi="Times New Roman" w:cs="B Nazanin" w:hint="cs"/>
          <w:sz w:val="28"/>
          <w:szCs w:val="28"/>
          <w:rtl/>
          <w:lang w:bidi="fa-IR"/>
        </w:rPr>
        <w:t>تنها</w:t>
      </w:r>
      <w:r w:rsidRPr="00521BEF">
        <w:rPr>
          <w:rFonts w:ascii="Times New Roman" w:hAnsi="Times New Roman" w:cs="B Nazanin"/>
          <w:sz w:val="28"/>
          <w:szCs w:val="28"/>
          <w:rtl/>
          <w:lang w:bidi="fa-IR"/>
        </w:rPr>
        <w:t xml:space="preserve"> </w:t>
      </w:r>
      <w:r w:rsidRPr="00521BEF">
        <w:rPr>
          <w:rFonts w:ascii="Times New Roman" w:hAnsi="Times New Roman" w:cs="B Nazanin" w:hint="cs"/>
          <w:sz w:val="28"/>
          <w:szCs w:val="28"/>
          <w:rtl/>
          <w:lang w:bidi="fa-IR"/>
        </w:rPr>
        <w:t>پی</w:t>
      </w:r>
      <w:r w:rsidRPr="00521BEF">
        <w:rPr>
          <w:rFonts w:ascii="Times New Roman" w:hAnsi="Times New Roman" w:cs="B Nazanin" w:hint="eastAsia"/>
          <w:sz w:val="28"/>
          <w:szCs w:val="28"/>
          <w:rtl/>
          <w:lang w:bidi="fa-IR"/>
        </w:rPr>
        <w:t>شرفت</w:t>
      </w:r>
      <w:r w:rsidRPr="00521BEF">
        <w:rPr>
          <w:rFonts w:ascii="Times New Roman" w:hAnsi="Times New Roman" w:cs="B Nazanin"/>
          <w:sz w:val="28"/>
          <w:szCs w:val="28"/>
          <w:rtl/>
          <w:lang w:bidi="fa-IR"/>
        </w:rPr>
        <w:t xml:space="preserve"> جزئ</w:t>
      </w:r>
      <w:r w:rsidRPr="00521BEF">
        <w:rPr>
          <w:rFonts w:ascii="Times New Roman" w:hAnsi="Times New Roman" w:cs="B Nazanin" w:hint="cs"/>
          <w:sz w:val="28"/>
          <w:szCs w:val="28"/>
          <w:rtl/>
          <w:lang w:bidi="fa-IR"/>
        </w:rPr>
        <w:t>ی</w:t>
      </w:r>
      <w:r w:rsidRPr="00521BEF">
        <w:rPr>
          <w:rFonts w:ascii="Times New Roman" w:hAnsi="Times New Roman" w:cs="B Nazanin"/>
          <w:sz w:val="28"/>
          <w:szCs w:val="28"/>
          <w:rtl/>
          <w:lang w:bidi="fa-IR"/>
        </w:rPr>
        <w:t xml:space="preserve"> را در موضوع تحت بررس</w:t>
      </w:r>
      <w:r w:rsidRPr="00521BEF">
        <w:rPr>
          <w:rFonts w:ascii="Times New Roman" w:hAnsi="Times New Roman" w:cs="B Nazanin" w:hint="cs"/>
          <w:sz w:val="28"/>
          <w:szCs w:val="28"/>
          <w:rtl/>
          <w:lang w:bidi="fa-IR"/>
        </w:rPr>
        <w:t>ی</w:t>
      </w:r>
      <w:r w:rsidRPr="00521BEF">
        <w:rPr>
          <w:rFonts w:ascii="Times New Roman" w:hAnsi="Times New Roman" w:cs="B Nazanin"/>
          <w:sz w:val="28"/>
          <w:szCs w:val="28"/>
          <w:rtl/>
          <w:lang w:bidi="fa-IR"/>
        </w:rPr>
        <w:t xml:space="preserve"> نشان م</w:t>
      </w:r>
      <w:r w:rsidRPr="00521BEF">
        <w:rPr>
          <w:rFonts w:ascii="Times New Roman" w:hAnsi="Times New Roman" w:cs="B Nazanin" w:hint="cs"/>
          <w:sz w:val="28"/>
          <w:szCs w:val="28"/>
          <w:rtl/>
          <w:lang w:bidi="fa-IR"/>
        </w:rPr>
        <w:t>ی‌</w:t>
      </w:r>
      <w:r w:rsidRPr="00521BEF">
        <w:rPr>
          <w:rFonts w:ascii="Times New Roman" w:hAnsi="Times New Roman" w:cs="B Nazanin" w:hint="eastAsia"/>
          <w:sz w:val="28"/>
          <w:szCs w:val="28"/>
          <w:rtl/>
          <w:lang w:bidi="fa-IR"/>
        </w:rPr>
        <w:t>دهد</w:t>
      </w:r>
      <w:r w:rsidRPr="00521BEF">
        <w:rPr>
          <w:rFonts w:ascii="Times New Roman" w:hAnsi="Times New Roman" w:cs="B Nazanin"/>
          <w:sz w:val="28"/>
          <w:szCs w:val="28"/>
          <w:rtl/>
          <w:lang w:bidi="fa-IR"/>
        </w:rPr>
        <w:t xml:space="preserve">. </w:t>
      </w:r>
    </w:p>
    <w:p w14:paraId="753214A6" w14:textId="77777777" w:rsidR="00521BEF" w:rsidRPr="00521BEF" w:rsidRDefault="00521BEF" w:rsidP="00521BEF">
      <w:pPr>
        <w:bidi/>
        <w:spacing w:after="0" w:line="360" w:lineRule="auto"/>
        <w:jc w:val="both"/>
        <w:rPr>
          <w:rFonts w:ascii="Times New Roman" w:hAnsi="Times New Roman" w:cs="B Nazanin"/>
          <w:sz w:val="28"/>
          <w:szCs w:val="28"/>
          <w:lang w:bidi="fa-IR"/>
        </w:rPr>
      </w:pPr>
      <w:r w:rsidRPr="00521BEF">
        <w:rPr>
          <w:rFonts w:ascii="Arial" w:hAnsi="Arial" w:cs="Arial" w:hint="cs"/>
          <w:sz w:val="28"/>
          <w:szCs w:val="28"/>
          <w:rtl/>
          <w:lang w:bidi="fa-IR"/>
        </w:rPr>
        <w:t>•</w:t>
      </w:r>
      <w:r w:rsidRPr="00521BEF">
        <w:rPr>
          <w:rFonts w:ascii="Times New Roman" w:hAnsi="Times New Roman" w:cs="B Nazanin"/>
          <w:sz w:val="28"/>
          <w:szCs w:val="28"/>
          <w:rtl/>
          <w:lang w:bidi="fa-IR"/>
        </w:rPr>
        <w:t xml:space="preserve"> متدلوژ</w:t>
      </w:r>
      <w:r w:rsidRPr="00521BEF">
        <w:rPr>
          <w:rFonts w:ascii="Times New Roman" w:hAnsi="Times New Roman" w:cs="B Nazanin" w:hint="cs"/>
          <w:sz w:val="28"/>
          <w:szCs w:val="28"/>
          <w:rtl/>
          <w:lang w:bidi="fa-IR"/>
        </w:rPr>
        <w:t>ی</w:t>
      </w:r>
      <w:r w:rsidRPr="00521BEF">
        <w:rPr>
          <w:rFonts w:ascii="Times New Roman" w:hAnsi="Times New Roman" w:cs="B Nazanin"/>
          <w:sz w:val="28"/>
          <w:szCs w:val="28"/>
          <w:rtl/>
          <w:lang w:bidi="fa-IR"/>
        </w:rPr>
        <w:t xml:space="preserve"> پژوهش</w:t>
      </w:r>
      <w:r w:rsidRPr="00521BEF">
        <w:rPr>
          <w:rFonts w:ascii="Times New Roman" w:hAnsi="Times New Roman" w:cs="B Nazanin" w:hint="cs"/>
          <w:sz w:val="28"/>
          <w:szCs w:val="28"/>
          <w:rtl/>
          <w:lang w:bidi="fa-IR"/>
        </w:rPr>
        <w:t>ی</w:t>
      </w:r>
      <w:r w:rsidRPr="00521BEF">
        <w:rPr>
          <w:rFonts w:ascii="Times New Roman" w:hAnsi="Times New Roman" w:cs="B Nazanin"/>
          <w:sz w:val="28"/>
          <w:szCs w:val="28"/>
          <w:rtl/>
          <w:lang w:bidi="fa-IR"/>
        </w:rPr>
        <w:t xml:space="preserve"> نامناسب است. </w:t>
      </w:r>
    </w:p>
    <w:p w14:paraId="1D4F1440" w14:textId="77777777" w:rsidR="00521BEF" w:rsidRPr="00521BEF" w:rsidRDefault="00521BEF" w:rsidP="00521BEF">
      <w:pPr>
        <w:bidi/>
        <w:spacing w:after="0" w:line="360" w:lineRule="auto"/>
        <w:jc w:val="both"/>
        <w:rPr>
          <w:rFonts w:ascii="Times New Roman" w:hAnsi="Times New Roman" w:cs="B Nazanin"/>
          <w:sz w:val="28"/>
          <w:szCs w:val="28"/>
          <w:lang w:bidi="fa-IR"/>
        </w:rPr>
      </w:pPr>
      <w:r w:rsidRPr="00521BEF">
        <w:rPr>
          <w:rFonts w:ascii="Arial" w:hAnsi="Arial" w:cs="Arial" w:hint="cs"/>
          <w:sz w:val="28"/>
          <w:szCs w:val="28"/>
          <w:rtl/>
          <w:lang w:bidi="fa-IR"/>
        </w:rPr>
        <w:t>•</w:t>
      </w:r>
      <w:r w:rsidRPr="00521BEF">
        <w:rPr>
          <w:rFonts w:ascii="Times New Roman" w:hAnsi="Times New Roman" w:cs="B Nazanin"/>
          <w:sz w:val="28"/>
          <w:szCs w:val="28"/>
          <w:rtl/>
          <w:lang w:bidi="fa-IR"/>
        </w:rPr>
        <w:t xml:space="preserve"> طول نوشته</w:t>
      </w:r>
    </w:p>
    <w:p w14:paraId="7DC89D1C" w14:textId="77777777" w:rsidR="00521BEF" w:rsidRPr="00521BEF" w:rsidRDefault="00521BEF" w:rsidP="00521BEF">
      <w:pPr>
        <w:bidi/>
        <w:spacing w:after="0" w:line="360" w:lineRule="auto"/>
        <w:jc w:val="both"/>
        <w:rPr>
          <w:rFonts w:ascii="Times New Roman" w:hAnsi="Times New Roman" w:cs="B Nazanin"/>
          <w:sz w:val="28"/>
          <w:szCs w:val="28"/>
          <w:lang w:bidi="fa-IR"/>
        </w:rPr>
      </w:pPr>
      <w:r w:rsidRPr="00521BEF">
        <w:rPr>
          <w:rFonts w:ascii="Arial" w:hAnsi="Arial" w:cs="Arial" w:hint="cs"/>
          <w:sz w:val="28"/>
          <w:szCs w:val="28"/>
          <w:rtl/>
          <w:lang w:bidi="fa-IR"/>
        </w:rPr>
        <w:lastRenderedPageBreak/>
        <w:t>•</w:t>
      </w:r>
      <w:r w:rsidRPr="00521BEF">
        <w:rPr>
          <w:rFonts w:ascii="Times New Roman" w:hAnsi="Times New Roman" w:cs="B Nazanin"/>
          <w:sz w:val="28"/>
          <w:szCs w:val="28"/>
          <w:rtl/>
          <w:lang w:bidi="fa-IR"/>
        </w:rPr>
        <w:t xml:space="preserve"> استفاده ضع</w:t>
      </w:r>
      <w:r w:rsidRPr="00521BEF">
        <w:rPr>
          <w:rFonts w:ascii="Times New Roman" w:hAnsi="Times New Roman" w:cs="B Nazanin" w:hint="cs"/>
          <w:sz w:val="28"/>
          <w:szCs w:val="28"/>
          <w:rtl/>
          <w:lang w:bidi="fa-IR"/>
        </w:rPr>
        <w:t>ی</w:t>
      </w:r>
      <w:r w:rsidRPr="00521BEF">
        <w:rPr>
          <w:rFonts w:ascii="Times New Roman" w:hAnsi="Times New Roman" w:cs="B Nazanin" w:hint="eastAsia"/>
          <w:sz w:val="28"/>
          <w:szCs w:val="28"/>
          <w:rtl/>
          <w:lang w:bidi="fa-IR"/>
        </w:rPr>
        <w:t>ف</w:t>
      </w:r>
      <w:r w:rsidRPr="00521BEF">
        <w:rPr>
          <w:rFonts w:ascii="Times New Roman" w:hAnsi="Times New Roman" w:cs="B Nazanin"/>
          <w:sz w:val="28"/>
          <w:szCs w:val="28"/>
          <w:rtl/>
          <w:lang w:bidi="fa-IR"/>
        </w:rPr>
        <w:t xml:space="preserve"> از زبان انگل</w:t>
      </w:r>
      <w:r w:rsidRPr="00521BEF">
        <w:rPr>
          <w:rFonts w:ascii="Times New Roman" w:hAnsi="Times New Roman" w:cs="B Nazanin" w:hint="cs"/>
          <w:sz w:val="28"/>
          <w:szCs w:val="28"/>
          <w:rtl/>
          <w:lang w:bidi="fa-IR"/>
        </w:rPr>
        <w:t>ی</w:t>
      </w:r>
      <w:r w:rsidRPr="00521BEF">
        <w:rPr>
          <w:rFonts w:ascii="Times New Roman" w:hAnsi="Times New Roman" w:cs="B Nazanin" w:hint="eastAsia"/>
          <w:sz w:val="28"/>
          <w:szCs w:val="28"/>
          <w:rtl/>
          <w:lang w:bidi="fa-IR"/>
        </w:rPr>
        <w:t>س</w:t>
      </w:r>
      <w:r w:rsidRPr="00521BEF">
        <w:rPr>
          <w:rFonts w:ascii="Times New Roman" w:hAnsi="Times New Roman" w:cs="B Nazanin" w:hint="cs"/>
          <w:sz w:val="28"/>
          <w:szCs w:val="28"/>
          <w:rtl/>
          <w:lang w:bidi="fa-IR"/>
        </w:rPr>
        <w:t>ی</w:t>
      </w:r>
      <w:r w:rsidRPr="00521BEF">
        <w:rPr>
          <w:rFonts w:ascii="Times New Roman" w:hAnsi="Times New Roman" w:cs="B Nazanin"/>
          <w:sz w:val="28"/>
          <w:szCs w:val="28"/>
          <w:rtl/>
          <w:lang w:bidi="fa-IR"/>
        </w:rPr>
        <w:t>.</w:t>
      </w:r>
    </w:p>
    <w:p w14:paraId="14402E6A" w14:textId="77777777" w:rsidR="00521BEF" w:rsidRPr="00521BEF" w:rsidRDefault="00521BEF" w:rsidP="00521BEF">
      <w:pPr>
        <w:bidi/>
        <w:spacing w:after="0" w:line="360" w:lineRule="auto"/>
        <w:jc w:val="both"/>
        <w:rPr>
          <w:rFonts w:ascii="Times New Roman" w:hAnsi="Times New Roman" w:cs="B Nazanin"/>
          <w:sz w:val="28"/>
          <w:szCs w:val="28"/>
          <w:lang w:bidi="fa-IR"/>
        </w:rPr>
      </w:pPr>
      <w:r w:rsidRPr="00521BEF">
        <w:rPr>
          <w:rFonts w:ascii="Arial" w:hAnsi="Arial" w:cs="Arial" w:hint="cs"/>
          <w:sz w:val="28"/>
          <w:szCs w:val="28"/>
          <w:rtl/>
          <w:lang w:bidi="fa-IR"/>
        </w:rPr>
        <w:t>•</w:t>
      </w:r>
      <w:r w:rsidRPr="00521BEF">
        <w:rPr>
          <w:rFonts w:ascii="Times New Roman" w:hAnsi="Times New Roman" w:cs="B Nazanin"/>
          <w:sz w:val="28"/>
          <w:szCs w:val="28"/>
          <w:rtl/>
          <w:lang w:bidi="fa-IR"/>
        </w:rPr>
        <w:t xml:space="preserve"> سبک و محتوا</w:t>
      </w:r>
      <w:r w:rsidRPr="00521BEF">
        <w:rPr>
          <w:rFonts w:ascii="Times New Roman" w:hAnsi="Times New Roman" w:cs="B Nazanin" w:hint="cs"/>
          <w:sz w:val="28"/>
          <w:szCs w:val="28"/>
          <w:rtl/>
          <w:lang w:bidi="fa-IR"/>
        </w:rPr>
        <w:t>ی</w:t>
      </w:r>
      <w:r w:rsidRPr="00521BEF">
        <w:rPr>
          <w:rFonts w:ascii="Times New Roman" w:hAnsi="Times New Roman" w:cs="B Nazanin"/>
          <w:sz w:val="28"/>
          <w:szCs w:val="28"/>
          <w:rtl/>
          <w:lang w:bidi="fa-IR"/>
        </w:rPr>
        <w:t xml:space="preserve"> مرجع نادرست است؛ و / </w:t>
      </w:r>
      <w:r w:rsidRPr="00521BEF">
        <w:rPr>
          <w:rFonts w:ascii="Times New Roman" w:hAnsi="Times New Roman" w:cs="B Nazanin" w:hint="cs"/>
          <w:sz w:val="28"/>
          <w:szCs w:val="28"/>
          <w:rtl/>
          <w:lang w:bidi="fa-IR"/>
        </w:rPr>
        <w:t>ی</w:t>
      </w:r>
      <w:r w:rsidRPr="00521BEF">
        <w:rPr>
          <w:rFonts w:ascii="Times New Roman" w:hAnsi="Times New Roman" w:cs="B Nazanin" w:hint="eastAsia"/>
          <w:sz w:val="28"/>
          <w:szCs w:val="28"/>
          <w:rtl/>
          <w:lang w:bidi="fa-IR"/>
        </w:rPr>
        <w:t>ا</w:t>
      </w:r>
    </w:p>
    <w:p w14:paraId="33397BC4" w14:textId="7D415A11" w:rsidR="00521BEF" w:rsidRPr="00521BEF" w:rsidRDefault="00521BEF" w:rsidP="00521BEF">
      <w:pPr>
        <w:bidi/>
        <w:spacing w:after="0" w:line="360" w:lineRule="auto"/>
        <w:jc w:val="both"/>
        <w:rPr>
          <w:rFonts w:ascii="Times New Roman" w:hAnsi="Times New Roman" w:cs="B Nazanin"/>
          <w:sz w:val="28"/>
          <w:szCs w:val="28"/>
          <w:rtl/>
          <w:lang w:bidi="fa-IR"/>
        </w:rPr>
      </w:pPr>
      <w:r w:rsidRPr="00521BEF">
        <w:rPr>
          <w:rFonts w:ascii="Arial" w:hAnsi="Arial" w:cs="Arial" w:hint="cs"/>
          <w:sz w:val="28"/>
          <w:szCs w:val="28"/>
          <w:rtl/>
          <w:lang w:bidi="fa-IR"/>
        </w:rPr>
        <w:t>•</w:t>
      </w:r>
      <w:r w:rsidRPr="00521BEF">
        <w:rPr>
          <w:rFonts w:ascii="Times New Roman" w:hAnsi="Times New Roman" w:cs="B Nazanin"/>
          <w:sz w:val="28"/>
          <w:szCs w:val="28"/>
          <w:rtl/>
          <w:lang w:bidi="fa-IR"/>
        </w:rPr>
        <w:t xml:space="preserve"> سبک نوشتن و ارائه، ک</w:t>
      </w:r>
      <w:r w:rsidRPr="00521BEF">
        <w:rPr>
          <w:rFonts w:ascii="Times New Roman" w:hAnsi="Times New Roman" w:cs="B Nazanin" w:hint="cs"/>
          <w:sz w:val="28"/>
          <w:szCs w:val="28"/>
          <w:rtl/>
          <w:lang w:bidi="fa-IR"/>
        </w:rPr>
        <w:t>ی</w:t>
      </w:r>
      <w:r w:rsidRPr="00521BEF">
        <w:rPr>
          <w:rFonts w:ascii="Times New Roman" w:hAnsi="Times New Roman" w:cs="B Nazanin" w:hint="eastAsia"/>
          <w:sz w:val="28"/>
          <w:szCs w:val="28"/>
          <w:rtl/>
          <w:lang w:bidi="fa-IR"/>
        </w:rPr>
        <w:t>ف</w:t>
      </w:r>
      <w:r w:rsidRPr="00521BEF">
        <w:rPr>
          <w:rFonts w:ascii="Times New Roman" w:hAnsi="Times New Roman" w:cs="B Nazanin" w:hint="cs"/>
          <w:sz w:val="28"/>
          <w:szCs w:val="28"/>
          <w:rtl/>
          <w:lang w:bidi="fa-IR"/>
        </w:rPr>
        <w:t>ی</w:t>
      </w:r>
      <w:r w:rsidRPr="00521BEF">
        <w:rPr>
          <w:rFonts w:ascii="Times New Roman" w:hAnsi="Times New Roman" w:cs="B Nazanin" w:hint="eastAsia"/>
          <w:sz w:val="28"/>
          <w:szCs w:val="28"/>
          <w:rtl/>
          <w:lang w:bidi="fa-IR"/>
        </w:rPr>
        <w:t>ت</w:t>
      </w:r>
      <w:r w:rsidRPr="00521BEF">
        <w:rPr>
          <w:rFonts w:ascii="Times New Roman" w:hAnsi="Times New Roman" w:cs="B Nazanin"/>
          <w:sz w:val="28"/>
          <w:szCs w:val="28"/>
          <w:rtl/>
          <w:lang w:bidi="fa-IR"/>
        </w:rPr>
        <w:t xml:space="preserve"> ضع</w:t>
      </w:r>
      <w:r w:rsidRPr="00521BEF">
        <w:rPr>
          <w:rFonts w:ascii="Times New Roman" w:hAnsi="Times New Roman" w:cs="B Nazanin" w:hint="cs"/>
          <w:sz w:val="28"/>
          <w:szCs w:val="28"/>
          <w:rtl/>
          <w:lang w:bidi="fa-IR"/>
        </w:rPr>
        <w:t>ی</w:t>
      </w:r>
      <w:r w:rsidRPr="00521BEF">
        <w:rPr>
          <w:rFonts w:ascii="Times New Roman" w:hAnsi="Times New Roman" w:cs="B Nazanin" w:hint="eastAsia"/>
          <w:sz w:val="28"/>
          <w:szCs w:val="28"/>
          <w:rtl/>
          <w:lang w:bidi="fa-IR"/>
        </w:rPr>
        <w:t>ف</w:t>
      </w:r>
      <w:r w:rsidRPr="00521BEF">
        <w:rPr>
          <w:rFonts w:ascii="Times New Roman" w:hAnsi="Times New Roman" w:cs="B Nazanin" w:hint="cs"/>
          <w:sz w:val="28"/>
          <w:szCs w:val="28"/>
          <w:rtl/>
          <w:lang w:bidi="fa-IR"/>
        </w:rPr>
        <w:t>ی</w:t>
      </w:r>
      <w:r w:rsidRPr="00521BEF">
        <w:rPr>
          <w:rFonts w:ascii="Times New Roman" w:hAnsi="Times New Roman" w:cs="B Nazanin"/>
          <w:sz w:val="28"/>
          <w:szCs w:val="28"/>
          <w:rtl/>
          <w:lang w:bidi="fa-IR"/>
        </w:rPr>
        <w:t xml:space="preserve"> دارد.</w:t>
      </w:r>
    </w:p>
    <w:p w14:paraId="73EB9CEE" w14:textId="77777777" w:rsidR="000C51D5" w:rsidRPr="00521BEF" w:rsidRDefault="00AF4F3C"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 xml:space="preserve">از </w:t>
      </w:r>
      <w:r w:rsidR="000C51D5" w:rsidRPr="00521BEF">
        <w:rPr>
          <w:rFonts w:ascii="Times New Roman" w:hAnsi="Times New Roman" w:cs="B Nazanin" w:hint="cs"/>
          <w:sz w:val="28"/>
          <w:szCs w:val="28"/>
          <w:rtl/>
          <w:lang w:bidi="fa-IR"/>
        </w:rPr>
        <w:t>دلیل اول به سادگی با هدف قرار دادن ژورنال مناسب اجتناب می‌شود. یک بحث با یک همکار با تجربه یا یک بحث با سردبیر ژورنال موضوع را شفاف سازی میکند. دو دلیل بعدی برای رد (متد و پیشرفت جزئی) در مورد فقدان تازگی/دقت صحبت می‌کند، و می‌تواند با ملاحظات دقیقی بر سوالات و متدها در</w:t>
      </w:r>
      <w:r w:rsidR="00934B4E" w:rsidRPr="00521BEF">
        <w:rPr>
          <w:rFonts w:ascii="Times New Roman" w:hAnsi="Times New Roman" w:cs="B Nazanin" w:hint="cs"/>
          <w:sz w:val="28"/>
          <w:szCs w:val="28"/>
          <w:rtl/>
          <w:lang w:bidi="fa-IR"/>
        </w:rPr>
        <w:t xml:space="preserve"> </w:t>
      </w:r>
      <w:r w:rsidR="000C51D5" w:rsidRPr="00521BEF">
        <w:rPr>
          <w:rFonts w:ascii="Times New Roman" w:hAnsi="Times New Roman" w:cs="B Nazanin" w:hint="cs"/>
          <w:sz w:val="28"/>
          <w:szCs w:val="28"/>
          <w:rtl/>
          <w:lang w:bidi="fa-IR"/>
        </w:rPr>
        <w:t xml:space="preserve">خارج از </w:t>
      </w:r>
      <w:r w:rsidR="000A1C49" w:rsidRPr="00521BEF">
        <w:rPr>
          <w:rFonts w:ascii="Times New Roman" w:hAnsi="Times New Roman" w:cs="B Nazanin" w:hint="cs"/>
          <w:sz w:val="28"/>
          <w:szCs w:val="28"/>
          <w:rtl/>
          <w:lang w:bidi="fa-IR"/>
        </w:rPr>
        <w:t>نثر</w:t>
      </w:r>
      <w:r w:rsidRPr="00521BEF">
        <w:rPr>
          <w:rFonts w:ascii="Times New Roman" w:hAnsi="Times New Roman" w:cs="B Nazanin" w:hint="cs"/>
          <w:sz w:val="28"/>
          <w:szCs w:val="28"/>
          <w:rtl/>
          <w:lang w:bidi="fa-IR"/>
        </w:rPr>
        <w:t>،</w:t>
      </w:r>
      <w:r w:rsidR="000C51D5" w:rsidRPr="00521BEF">
        <w:rPr>
          <w:rFonts w:ascii="Times New Roman" w:hAnsi="Times New Roman" w:cs="B Nazanin" w:hint="cs"/>
          <w:sz w:val="28"/>
          <w:szCs w:val="28"/>
          <w:rtl/>
          <w:lang w:bidi="fa-IR"/>
        </w:rPr>
        <w:t xml:space="preserve"> و تشریح دقیق این جنبه</w:t>
      </w:r>
      <w:r w:rsidR="00934B4E" w:rsidRPr="00521BEF">
        <w:rPr>
          <w:rFonts w:ascii="Times New Roman" w:hAnsi="Times New Roman" w:cs="B Nazanin" w:hint="cs"/>
          <w:sz w:val="28"/>
          <w:szCs w:val="28"/>
          <w:rtl/>
          <w:lang w:bidi="fa-IR"/>
        </w:rPr>
        <w:t xml:space="preserve">‌ها </w:t>
      </w:r>
      <w:r w:rsidR="000C51D5" w:rsidRPr="00521BEF">
        <w:rPr>
          <w:rFonts w:ascii="Times New Roman" w:hAnsi="Times New Roman" w:cs="B Nazanin" w:hint="cs"/>
          <w:sz w:val="28"/>
          <w:szCs w:val="28"/>
          <w:rtl/>
          <w:lang w:bidi="fa-IR"/>
        </w:rPr>
        <w:t xml:space="preserve">در روش متقاعد کننده در مقدمه نوشته تشریح شود. دلایلی برای مردود شدن؛ مانند طول، ارجاع، و سبک، بر این حقیقت تاکید دارند که نویسنده باید از راهنمای سبک ژورنالی به صورت دقیق </w:t>
      </w:r>
      <w:r w:rsidR="009F0231" w:rsidRPr="00521BEF">
        <w:rPr>
          <w:rFonts w:ascii="Times New Roman" w:hAnsi="Times New Roman" w:cs="B Nazanin" w:hint="cs"/>
          <w:sz w:val="28"/>
          <w:szCs w:val="28"/>
          <w:rtl/>
          <w:lang w:bidi="fa-IR"/>
        </w:rPr>
        <w:t xml:space="preserve">تبعیت کند. </w:t>
      </w:r>
    </w:p>
    <w:p w14:paraId="30F05BFC" w14:textId="77777777" w:rsidR="009F0231" w:rsidRPr="00521BEF" w:rsidRDefault="009F0231"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ژورنال</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دارای راهنماهای خاصی در مورد مسائلی مانن</w:t>
      </w:r>
      <w:r w:rsidR="00AF4F3C" w:rsidRPr="00521BEF">
        <w:rPr>
          <w:rFonts w:ascii="Times New Roman" w:hAnsi="Times New Roman" w:cs="B Nazanin" w:hint="cs"/>
          <w:sz w:val="28"/>
          <w:szCs w:val="28"/>
          <w:rtl/>
          <w:lang w:bidi="fa-IR"/>
        </w:rPr>
        <w:t>د</w:t>
      </w:r>
      <w:r w:rsidRPr="00521BEF">
        <w:rPr>
          <w:rFonts w:ascii="Times New Roman" w:hAnsi="Times New Roman" w:cs="B Nazanin" w:hint="cs"/>
          <w:sz w:val="28"/>
          <w:szCs w:val="28"/>
          <w:rtl/>
          <w:lang w:bidi="fa-IR"/>
        </w:rPr>
        <w:t xml:space="preserve"> دامنه ژورنال و سبک مقالات مورد انتظار هستند. برای مثال، یک گزیده از اهداف و دامنه مجله حسابداری، سازمان</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 xml:space="preserve">و جامعه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در وب سایت آن</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 xml:space="preserve">مطلب زیر را بیان می‌کند: </w:t>
      </w:r>
    </w:p>
    <w:p w14:paraId="1005A067" w14:textId="77777777" w:rsidR="009F0231" w:rsidRPr="00521BEF" w:rsidRDefault="009F0231"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"حسابداری، سازمان</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و جامعه " یک ژورنال بین المللی اصلی است که به همه جنبه</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روابط بین رفتار انسانی و حسابداری، ساختارها سازمانی و فرآیندها، و محیط سیاسی و اجتماعی در حال تغییر شرکت</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مربوط است.</w:t>
      </w:r>
    </w:p>
    <w:p w14:paraId="42E73854" w14:textId="77777777" w:rsidR="00516306" w:rsidRPr="00521BEF" w:rsidRDefault="00516306"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 xml:space="preserve">بنابراین،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برای دری</w:t>
      </w:r>
      <w:r w:rsidR="00AF4F3C" w:rsidRPr="00521BEF">
        <w:rPr>
          <w:rFonts w:ascii="Times New Roman" w:hAnsi="Times New Roman" w:cs="B Nazanin" w:hint="cs"/>
          <w:sz w:val="28"/>
          <w:szCs w:val="28"/>
          <w:rtl/>
          <w:lang w:bidi="fa-IR"/>
        </w:rPr>
        <w:t>ا</w:t>
      </w:r>
      <w:r w:rsidRPr="00521BEF">
        <w:rPr>
          <w:rFonts w:ascii="Times New Roman" w:hAnsi="Times New Roman" w:cs="B Nazanin" w:hint="cs"/>
          <w:sz w:val="28"/>
          <w:szCs w:val="28"/>
          <w:rtl/>
          <w:lang w:bidi="fa-IR"/>
        </w:rPr>
        <w:t>فت مقالات در طیف وسیعی از موضوعا</w:t>
      </w:r>
      <w:r w:rsidR="00AF4F3C" w:rsidRPr="00521BEF">
        <w:rPr>
          <w:rFonts w:ascii="Times New Roman" w:hAnsi="Times New Roman" w:cs="B Nazanin" w:hint="cs"/>
          <w:sz w:val="28"/>
          <w:szCs w:val="28"/>
          <w:rtl/>
          <w:lang w:bidi="fa-IR"/>
        </w:rPr>
        <w:t>ت</w:t>
      </w:r>
      <w:r w:rsidRPr="00521BEF">
        <w:rPr>
          <w:rFonts w:ascii="Times New Roman" w:hAnsi="Times New Roman" w:cs="B Nazanin" w:hint="cs"/>
          <w:sz w:val="28"/>
          <w:szCs w:val="28"/>
          <w:rtl/>
          <w:lang w:bidi="fa-IR"/>
        </w:rPr>
        <w:t xml:space="preserve"> حسابداری مربوط به تعامل حسابداری با جامعه</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 xml:space="preserve">قابل پذیرش است. ما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را به عنوان ژورنال حسابداری عمومی دسته بندی می‌کنیم. از طرفی دیگر، ژورنال</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تخصصی با عرصه موضوعی خاصی در حسابداری سر و کار دارند، مانند ژورنال سرمایه فکری</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sz w:val="28"/>
          <w:szCs w:val="28"/>
          <w:lang w:bidi="fa-IR"/>
        </w:rPr>
        <w:t>(JIC)</w:t>
      </w:r>
      <w:r w:rsidRPr="00521BEF">
        <w:rPr>
          <w:rFonts w:ascii="Times New Roman" w:hAnsi="Times New Roman" w:cs="B Nazanin" w:hint="cs"/>
          <w:sz w:val="28"/>
          <w:szCs w:val="28"/>
          <w:rtl/>
          <w:lang w:bidi="fa-IR"/>
        </w:rPr>
        <w:t xml:space="preserve"> که در وب سایت اینگونه نوشته است:</w:t>
      </w:r>
    </w:p>
    <w:p w14:paraId="3B68CF19" w14:textId="77777777" w:rsidR="00516306" w:rsidRPr="00521BEF" w:rsidRDefault="00516306"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ژورنال سرمایه فکری یک نشریه بین المللی تخصصی است که به تبادل تازه ترین پژوهش</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و بهترین اطلاعات روش</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در همه جنبه</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ایجاد، شناسایی، مدیریت و سنجش سرمایه فکری در سازمان</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تخصیص داده می‌شود.</w:t>
      </w:r>
    </w:p>
    <w:p w14:paraId="3EDDD117" w14:textId="77777777" w:rsidR="00E27EB2" w:rsidRPr="00521BEF" w:rsidRDefault="00E27EB2"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lang w:bidi="fa-IR"/>
        </w:rPr>
        <w:t xml:space="preserve">مقالات ارسالی </w:t>
      </w:r>
      <w:r w:rsidR="00756A95" w:rsidRPr="00521BEF">
        <w:rPr>
          <w:rFonts w:ascii="Times New Roman" w:hAnsi="Times New Roman" w:cs="B Nazanin" w:hint="cs"/>
          <w:sz w:val="28"/>
          <w:szCs w:val="28"/>
          <w:rtl/>
          <w:lang w:bidi="fa-IR"/>
        </w:rPr>
        <w:t>باید به راهنماهای سبک منتشر شده در وب سایت</w:t>
      </w:r>
      <w:r w:rsidR="00B06676" w:rsidRPr="00521BEF">
        <w:rPr>
          <w:rFonts w:ascii="Times New Roman" w:hAnsi="Times New Roman" w:cs="B Nazanin" w:hint="cs"/>
          <w:sz w:val="28"/>
          <w:szCs w:val="28"/>
          <w:rtl/>
          <w:lang w:bidi="fa-IR"/>
        </w:rPr>
        <w:t xml:space="preserve">‌های </w:t>
      </w:r>
      <w:r w:rsidR="00756A95" w:rsidRPr="00521BEF">
        <w:rPr>
          <w:rFonts w:ascii="Times New Roman" w:hAnsi="Times New Roman" w:cs="B Nazanin" w:hint="cs"/>
          <w:sz w:val="28"/>
          <w:szCs w:val="28"/>
          <w:rtl/>
          <w:lang w:bidi="fa-IR"/>
        </w:rPr>
        <w:t>ژورنال یا ریسک</w:t>
      </w:r>
      <w:r w:rsidR="00934B4E" w:rsidRPr="00521BEF">
        <w:rPr>
          <w:rFonts w:ascii="Times New Roman" w:hAnsi="Times New Roman" w:cs="B Nazanin" w:hint="cs"/>
          <w:sz w:val="28"/>
          <w:szCs w:val="28"/>
          <w:rtl/>
          <w:lang w:bidi="fa-IR"/>
        </w:rPr>
        <w:t xml:space="preserve">‌هایی </w:t>
      </w:r>
      <w:r w:rsidR="00756A95" w:rsidRPr="00521BEF">
        <w:rPr>
          <w:rFonts w:ascii="Times New Roman" w:hAnsi="Times New Roman" w:cs="B Nazanin" w:hint="cs"/>
          <w:sz w:val="28"/>
          <w:szCs w:val="28"/>
          <w:rtl/>
          <w:lang w:bidi="fa-IR"/>
        </w:rPr>
        <w:t>که سردبیران را آزار می‌دهد قبل از اینکه شانس خواندن نوشته را داشته باشند پایبند باشند. به عنوان یک مثال،</w:t>
      </w:r>
      <w:r w:rsidR="00934B4E" w:rsidRPr="00521BEF">
        <w:rPr>
          <w:rFonts w:ascii="Times New Roman" w:hAnsi="Times New Roman" w:cs="B Nazanin" w:hint="cs"/>
          <w:sz w:val="28"/>
          <w:szCs w:val="28"/>
          <w:rtl/>
          <w:lang w:bidi="fa-IR"/>
        </w:rPr>
        <w:t xml:space="preserve"> </w:t>
      </w:r>
      <w:r w:rsidR="00756A95" w:rsidRPr="00521BEF">
        <w:rPr>
          <w:rFonts w:ascii="Times New Roman" w:hAnsi="Times New Roman" w:cs="B Nazanin" w:hint="cs"/>
          <w:sz w:val="28"/>
          <w:szCs w:val="28"/>
          <w:rtl/>
          <w:lang w:bidi="fa-IR"/>
        </w:rPr>
        <w:t xml:space="preserve">ژورنال </w:t>
      </w:r>
      <w:r w:rsidR="0019683A" w:rsidRPr="00521BEF">
        <w:rPr>
          <w:rFonts w:ascii="Times New Roman" w:hAnsi="Times New Roman" w:cs="B Nazanin" w:hint="cs"/>
          <w:sz w:val="28"/>
          <w:szCs w:val="28"/>
          <w:rtl/>
        </w:rPr>
        <w:t xml:space="preserve">دیدگاه انتقادی بر </w:t>
      </w:r>
      <w:r w:rsidR="0019683A" w:rsidRPr="00521BEF">
        <w:rPr>
          <w:rFonts w:ascii="Times New Roman" w:hAnsi="Times New Roman" w:cs="B Nazanin" w:hint="cs"/>
          <w:sz w:val="28"/>
          <w:szCs w:val="28"/>
          <w:rtl/>
        </w:rPr>
        <w:lastRenderedPageBreak/>
        <w:t>حسابداری</w:t>
      </w:r>
      <w:r w:rsidR="00756A95" w:rsidRPr="00521BEF">
        <w:rPr>
          <w:rFonts w:ascii="Times New Roman" w:hAnsi="Times New Roman" w:cs="B Nazanin" w:hint="cs"/>
          <w:sz w:val="28"/>
          <w:szCs w:val="28"/>
          <w:rtl/>
        </w:rPr>
        <w:t xml:space="preserve"> </w:t>
      </w:r>
      <w:r w:rsidR="00756A95" w:rsidRPr="00521BEF">
        <w:rPr>
          <w:rFonts w:ascii="Times New Roman" w:hAnsi="Times New Roman" w:cs="B Nazanin"/>
          <w:sz w:val="28"/>
          <w:szCs w:val="28"/>
        </w:rPr>
        <w:t>(CPA)</w:t>
      </w:r>
      <w:r w:rsidR="00756A95" w:rsidRPr="00521BEF">
        <w:rPr>
          <w:rFonts w:ascii="Times New Roman" w:hAnsi="Times New Roman" w:cs="B Nazanin" w:hint="cs"/>
          <w:sz w:val="28"/>
          <w:szCs w:val="28"/>
          <w:rtl/>
        </w:rPr>
        <w:t xml:space="preserve"> نه تنها یک صفحه وب گسترده را برای نویسندگان آینده منتشر کرده است، بلکه یک نشریه </w:t>
      </w:r>
      <w:r w:rsidR="00756A95" w:rsidRPr="00521BEF">
        <w:rPr>
          <w:rFonts w:ascii="Times New Roman" w:hAnsi="Times New Roman" w:cs="B Nazanin"/>
          <w:sz w:val="28"/>
          <w:szCs w:val="28"/>
        </w:rPr>
        <w:t>PDF</w:t>
      </w:r>
      <w:r w:rsidR="00756A95" w:rsidRPr="00521BEF">
        <w:rPr>
          <w:rFonts w:ascii="Times New Roman" w:hAnsi="Times New Roman" w:cs="B Nazanin" w:hint="cs"/>
          <w:sz w:val="28"/>
          <w:szCs w:val="28"/>
          <w:rtl/>
          <w:lang w:bidi="fa-IR"/>
        </w:rPr>
        <w:t xml:space="preserve"> هم به نام </w:t>
      </w:r>
      <w:r w:rsidR="00756A95" w:rsidRPr="00521BEF">
        <w:rPr>
          <w:rFonts w:ascii="Times New Roman" w:hAnsi="Times New Roman" w:cs="B Nazanin"/>
          <w:sz w:val="28"/>
          <w:szCs w:val="28"/>
        </w:rPr>
        <w:t>Author Information Pack</w:t>
      </w:r>
      <w:r w:rsidR="00756A95" w:rsidRPr="00521BEF">
        <w:rPr>
          <w:rFonts w:ascii="Times New Roman" w:hAnsi="Times New Roman" w:cs="B Nazanin" w:hint="cs"/>
          <w:sz w:val="28"/>
          <w:szCs w:val="28"/>
          <w:rtl/>
        </w:rPr>
        <w:t xml:space="preserve"> دارد که به عنوان منبع موجود است و با یک لینک از برخی از صفحات قابل دسترسی است. </w:t>
      </w:r>
    </w:p>
    <w:p w14:paraId="5EAB457B" w14:textId="77777777" w:rsidR="00756A95" w:rsidRPr="00521BEF" w:rsidRDefault="00756A95"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rPr>
        <w:t xml:space="preserve">به ویژه، راهنماهای </w:t>
      </w:r>
      <w:r w:rsidRPr="00521BEF">
        <w:rPr>
          <w:rFonts w:ascii="Times New Roman" w:hAnsi="Times New Roman" w:cs="B Nazanin"/>
          <w:sz w:val="28"/>
          <w:szCs w:val="28"/>
        </w:rPr>
        <w:t>CPA</w:t>
      </w:r>
      <w:r w:rsidRPr="00521BEF">
        <w:rPr>
          <w:rFonts w:ascii="Times New Roman" w:hAnsi="Times New Roman" w:cs="B Nazanin" w:hint="cs"/>
          <w:sz w:val="28"/>
          <w:szCs w:val="28"/>
          <w:rtl/>
          <w:lang w:bidi="fa-IR"/>
        </w:rPr>
        <w:t xml:space="preserve"> شامل مشخصاتی برای ساختار مقاله هستند، که یک رسید استاندارد برای مقالات قابل انتشار ارائه می‌ده</w:t>
      </w:r>
      <w:r w:rsidR="0019683A" w:rsidRPr="00521BEF">
        <w:rPr>
          <w:rFonts w:ascii="Times New Roman" w:hAnsi="Times New Roman" w:cs="B Nazanin" w:hint="cs"/>
          <w:sz w:val="28"/>
          <w:szCs w:val="28"/>
          <w:rtl/>
          <w:lang w:bidi="fa-IR"/>
        </w:rPr>
        <w:t>ن</w:t>
      </w:r>
      <w:r w:rsidRPr="00521BEF">
        <w:rPr>
          <w:rFonts w:ascii="Times New Roman" w:hAnsi="Times New Roman" w:cs="B Nazanin" w:hint="cs"/>
          <w:sz w:val="28"/>
          <w:szCs w:val="28"/>
          <w:rtl/>
          <w:lang w:bidi="fa-IR"/>
        </w:rPr>
        <w:t xml:space="preserve">د.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دارای راهنمای مشابهی است، و توصیه</w:t>
      </w:r>
      <w:r w:rsidR="00934B4E" w:rsidRPr="00521BEF">
        <w:rPr>
          <w:rFonts w:ascii="Times New Roman" w:hAnsi="Times New Roman" w:cs="B Nazanin" w:hint="cs"/>
          <w:sz w:val="28"/>
          <w:szCs w:val="28"/>
          <w:rtl/>
          <w:lang w:bidi="fa-IR"/>
        </w:rPr>
        <w:t xml:space="preserve">‌هایی </w:t>
      </w:r>
      <w:r w:rsidRPr="00521BEF">
        <w:rPr>
          <w:rFonts w:ascii="Times New Roman" w:hAnsi="Times New Roman" w:cs="B Nazanin" w:hint="cs"/>
          <w:sz w:val="28"/>
          <w:szCs w:val="28"/>
          <w:rtl/>
          <w:lang w:bidi="fa-IR"/>
        </w:rPr>
        <w:t xml:space="preserve">را در مورد چیزهای دیگر مانند "چکیده"، "پاورقی"، و "ارجاع" ارائه می‌دهد. </w:t>
      </w:r>
    </w:p>
    <w:p w14:paraId="6B956FA0" w14:textId="77777777" w:rsidR="00756A95" w:rsidRPr="00521BEF" w:rsidRDefault="00756A95"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lang w:bidi="fa-IR"/>
        </w:rPr>
        <w:t xml:space="preserve">زمانی که یک نوشته </w:t>
      </w:r>
      <w:r w:rsidR="00206CC5" w:rsidRPr="00521BEF">
        <w:rPr>
          <w:rFonts w:ascii="Times New Roman" w:hAnsi="Times New Roman" w:cs="B Nazanin" w:hint="cs"/>
          <w:sz w:val="28"/>
          <w:szCs w:val="28"/>
          <w:rtl/>
        </w:rPr>
        <w:t>بررسی مجدد</w:t>
      </w:r>
      <w:r w:rsidR="00206CC5" w:rsidRPr="00521BEF">
        <w:rPr>
          <w:rStyle w:val="FootnoteReference"/>
          <w:rFonts w:ascii="Times New Roman" w:hAnsi="Times New Roman" w:cs="B Nazanin"/>
          <w:sz w:val="28"/>
          <w:szCs w:val="28"/>
          <w:rtl/>
        </w:rPr>
        <w:footnoteReference w:id="1"/>
      </w:r>
      <w:r w:rsidR="00206CC5"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 xml:space="preserve">را از سر می‌گذاراند، سختی بعدی </w:t>
      </w:r>
      <w:r w:rsidR="00206CC5" w:rsidRPr="00521BEF">
        <w:rPr>
          <w:rFonts w:ascii="Times New Roman" w:hAnsi="Times New Roman" w:cs="B Nazanin" w:hint="cs"/>
          <w:sz w:val="28"/>
          <w:szCs w:val="28"/>
          <w:rtl/>
        </w:rPr>
        <w:t>بررسی دقیق</w:t>
      </w:r>
      <w:r w:rsidR="00206CC5" w:rsidRPr="00521BEF">
        <w:rPr>
          <w:rStyle w:val="FootnoteReference"/>
          <w:rFonts w:ascii="Times New Roman" w:hAnsi="Times New Roman" w:cs="B Nazanin"/>
          <w:sz w:val="28"/>
          <w:szCs w:val="28"/>
          <w:rtl/>
        </w:rPr>
        <w:footnoteReference w:id="2"/>
      </w:r>
      <w:r w:rsidRPr="00521BEF">
        <w:rPr>
          <w:rFonts w:ascii="Times New Roman" w:hAnsi="Times New Roman" w:cs="B Nazanin" w:hint="cs"/>
          <w:sz w:val="28"/>
          <w:szCs w:val="28"/>
          <w:rtl/>
        </w:rPr>
        <w:t xml:space="preserve"> است. این بازرسان در نهایت می‌گویند که مقاله قابل چاپ هست یا نه. به ندرت یک ویراستار</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توصیه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بارزسان را نادیده می‌گیرد .</w:t>
      </w:r>
      <w:r w:rsidR="00206CC5" w:rsidRPr="00521BEF">
        <w:rPr>
          <w:rFonts w:ascii="Times New Roman" w:hAnsi="Times New Roman" w:cs="B Nazanin" w:hint="cs"/>
          <w:sz w:val="28"/>
          <w:szCs w:val="28"/>
          <w:rtl/>
        </w:rPr>
        <w:t xml:space="preserve"> شکایت</w:t>
      </w:r>
      <w:r w:rsidRPr="00521BEF">
        <w:rPr>
          <w:rFonts w:ascii="Times New Roman" w:hAnsi="Times New Roman" w:cs="B Nazanin" w:hint="cs"/>
          <w:sz w:val="28"/>
          <w:szCs w:val="28"/>
          <w:rtl/>
        </w:rPr>
        <w:t xml:space="preserve"> بازرسان </w:t>
      </w:r>
      <w:r w:rsidR="00206CC5" w:rsidRPr="00521BEF">
        <w:rPr>
          <w:rFonts w:ascii="Times New Roman" w:hAnsi="Times New Roman" w:cs="B Nazanin" w:hint="cs"/>
          <w:sz w:val="28"/>
          <w:szCs w:val="28"/>
          <w:rtl/>
        </w:rPr>
        <w:t>از نوشته‌ها مشابه</w:t>
      </w:r>
      <w:r w:rsidR="00CB5D63"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 xml:space="preserve">با </w:t>
      </w:r>
      <w:r w:rsidR="00206CC5" w:rsidRPr="00521BEF">
        <w:rPr>
          <w:rFonts w:ascii="Times New Roman" w:hAnsi="Times New Roman" w:cs="B Nazanin" w:hint="cs"/>
          <w:sz w:val="28"/>
          <w:szCs w:val="28"/>
          <w:rtl/>
        </w:rPr>
        <w:t xml:space="preserve">شکایت </w:t>
      </w:r>
      <w:r w:rsidRPr="00521BEF">
        <w:rPr>
          <w:rFonts w:ascii="Times New Roman" w:hAnsi="Times New Roman" w:cs="B Nazanin" w:hint="cs"/>
          <w:sz w:val="28"/>
          <w:szCs w:val="28"/>
          <w:rtl/>
        </w:rPr>
        <w:t>ویراستاران از نوشته</w:t>
      </w:r>
      <w:r w:rsidR="00934B4E" w:rsidRPr="00521BEF">
        <w:rPr>
          <w:rFonts w:ascii="Times New Roman" w:hAnsi="Times New Roman" w:cs="B Nazanin" w:hint="cs"/>
          <w:sz w:val="28"/>
          <w:szCs w:val="28"/>
          <w:rtl/>
        </w:rPr>
        <w:t xml:space="preserve"> </w:t>
      </w:r>
      <w:r w:rsidR="00206CC5" w:rsidRPr="00521BEF">
        <w:rPr>
          <w:rFonts w:ascii="Times New Roman" w:hAnsi="Times New Roman" w:cs="B Nazanin" w:hint="cs"/>
          <w:sz w:val="28"/>
          <w:szCs w:val="28"/>
          <w:rtl/>
        </w:rPr>
        <w:t>است</w:t>
      </w:r>
      <w:r w:rsidRPr="00521BEF">
        <w:rPr>
          <w:rFonts w:ascii="Times New Roman" w:hAnsi="Times New Roman" w:cs="B Nazanin" w:hint="cs"/>
          <w:sz w:val="28"/>
          <w:szCs w:val="28"/>
          <w:rtl/>
        </w:rPr>
        <w:t xml:space="preserve"> و روند ناقص است، لذا </w:t>
      </w:r>
      <w:r w:rsidR="00206CC5" w:rsidRPr="00521BEF">
        <w:rPr>
          <w:rFonts w:ascii="Times New Roman" w:hAnsi="Times New Roman" w:cs="B Nazanin" w:hint="cs"/>
          <w:sz w:val="28"/>
          <w:szCs w:val="28"/>
          <w:rtl/>
        </w:rPr>
        <w:t>زمانی که ویراستاران یک نوشته را برای بررسی ارسال می‌کنند باید مردود شود. با افزایش ارسال مقاله‌</w:t>
      </w:r>
      <w:r w:rsidRPr="00521BEF">
        <w:rPr>
          <w:rFonts w:ascii="Times New Roman" w:hAnsi="Times New Roman" w:cs="B Nazanin" w:hint="cs"/>
          <w:sz w:val="28"/>
          <w:szCs w:val="28"/>
          <w:rtl/>
        </w:rPr>
        <w:t xml:space="preserve">ها، </w:t>
      </w:r>
      <w:r w:rsidR="00206CC5" w:rsidRPr="00521BEF">
        <w:rPr>
          <w:rFonts w:ascii="Times New Roman" w:hAnsi="Times New Roman" w:cs="B Nazanin" w:hint="cs"/>
          <w:sz w:val="28"/>
          <w:szCs w:val="28"/>
          <w:rtl/>
        </w:rPr>
        <w:t>اینکه ویراستاران زمانی را صرف بررسی مجدد کنند را سخت می‌سازد</w:t>
      </w:r>
      <w:r w:rsidRPr="00521BEF">
        <w:rPr>
          <w:rFonts w:ascii="Times New Roman" w:hAnsi="Times New Roman" w:cs="B Nazanin" w:hint="cs"/>
          <w:sz w:val="28"/>
          <w:szCs w:val="28"/>
          <w:rtl/>
        </w:rPr>
        <w:t xml:space="preserve">. در یک مطالعه، بر </w:t>
      </w:r>
      <w:r w:rsidR="00206CC5" w:rsidRPr="00521BEF">
        <w:rPr>
          <w:rFonts w:ascii="Times New Roman" w:hAnsi="Times New Roman" w:cs="B Nazanin" w:hint="cs"/>
          <w:sz w:val="28"/>
          <w:szCs w:val="28"/>
          <w:rtl/>
        </w:rPr>
        <w:t>اساس</w:t>
      </w:r>
      <w:r w:rsidRPr="00521BEF">
        <w:rPr>
          <w:rFonts w:ascii="Times New Roman" w:hAnsi="Times New Roman" w:cs="B Nazanin" w:hint="cs"/>
          <w:sz w:val="28"/>
          <w:szCs w:val="28"/>
          <w:rtl/>
        </w:rPr>
        <w:t xml:space="preserve"> ارسال مقالات آموزش حسابداری، </w:t>
      </w:r>
      <w:r w:rsidRPr="00521BEF">
        <w:rPr>
          <w:rFonts w:ascii="Times New Roman" w:hAnsi="Times New Roman" w:cs="B Nazanin"/>
          <w:sz w:val="28"/>
          <w:szCs w:val="28"/>
        </w:rPr>
        <w:t>Stout</w:t>
      </w:r>
      <w:r w:rsidRPr="00521BEF">
        <w:rPr>
          <w:rFonts w:ascii="Times New Roman" w:hAnsi="Times New Roman" w:cs="B Nazanin" w:hint="cs"/>
          <w:sz w:val="28"/>
          <w:szCs w:val="28"/>
          <w:rtl/>
        </w:rPr>
        <w:t xml:space="preserve"> و همکاران (2006)</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به وضوح نشان دادند که چرا مقاله</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توسط بازرسان رد می‌شوند:</w:t>
      </w:r>
    </w:p>
    <w:p w14:paraId="5EE83533" w14:textId="77777777" w:rsidR="006E1D18" w:rsidRPr="00521BEF" w:rsidRDefault="006E1D18"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دلایل برای رد معمولا در ابتدای عمر پروژه مشخص می‌شود. دلایل اولیه برای رد</w:t>
      </w:r>
      <w:r w:rsidR="00934B4E" w:rsidRPr="00521BEF">
        <w:rPr>
          <w:rFonts w:ascii="Times New Roman" w:hAnsi="Times New Roman" w:cs="B Nazanin" w:hint="cs"/>
          <w:sz w:val="28"/>
          <w:szCs w:val="28"/>
          <w:rtl/>
        </w:rPr>
        <w:t xml:space="preserve"> </w:t>
      </w:r>
      <w:r w:rsidR="00206CC5" w:rsidRPr="00521BEF">
        <w:rPr>
          <w:rFonts w:ascii="Times New Roman" w:hAnsi="Times New Roman" w:cs="B Nazanin" w:hint="cs"/>
          <w:sz w:val="28"/>
          <w:szCs w:val="28"/>
          <w:rtl/>
        </w:rPr>
        <w:t>مطالعه با انگیزه ضعیف؛ یک</w:t>
      </w:r>
      <w:r w:rsidRPr="00521BEF">
        <w:rPr>
          <w:rFonts w:ascii="Times New Roman" w:hAnsi="Times New Roman" w:cs="B Nazanin" w:hint="cs"/>
          <w:sz w:val="28"/>
          <w:szCs w:val="28"/>
          <w:rtl/>
        </w:rPr>
        <w:t xml:space="preserve"> مطالعه با طراحی ضعیف؛ و یا بینش</w:t>
      </w:r>
      <w:r w:rsidR="00934B4E" w:rsidRPr="00521BEF">
        <w:rPr>
          <w:rFonts w:ascii="Times New Roman" w:hAnsi="Times New Roman" w:cs="B Nazanin" w:hint="cs"/>
          <w:sz w:val="28"/>
          <w:szCs w:val="28"/>
          <w:rtl/>
        </w:rPr>
        <w:t xml:space="preserve">‌هایی </w:t>
      </w:r>
      <w:r w:rsidRPr="00521BEF">
        <w:rPr>
          <w:rFonts w:ascii="Times New Roman" w:hAnsi="Times New Roman" w:cs="B Nazanin" w:hint="cs"/>
          <w:sz w:val="28"/>
          <w:szCs w:val="28"/>
          <w:rtl/>
        </w:rPr>
        <w:t>است که در ادبیات آموزش حسابداری سهم دارد. نوشته ضعیف یک دلیل ثانویه متداول برای رد نوشته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پژوهشی آموزش حسابداری است. متداول ترین دلیلی که یک نوش</w:t>
      </w:r>
      <w:r w:rsidR="00206CC5" w:rsidRPr="00521BEF">
        <w:rPr>
          <w:rFonts w:ascii="Times New Roman" w:hAnsi="Times New Roman" w:cs="B Nazanin" w:hint="cs"/>
          <w:sz w:val="28"/>
          <w:szCs w:val="28"/>
          <w:rtl/>
        </w:rPr>
        <w:t>ت</w:t>
      </w:r>
      <w:r w:rsidRPr="00521BEF">
        <w:rPr>
          <w:rFonts w:ascii="Times New Roman" w:hAnsi="Times New Roman" w:cs="B Nazanin" w:hint="cs"/>
          <w:sz w:val="28"/>
          <w:szCs w:val="28"/>
          <w:rtl/>
        </w:rPr>
        <w:t>ه بعد از ارسال مجدد رد می‌شود شکست نویسنده در بررسی کامل نگرانی</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بیان شده توسط بازرسان و ویراستار</w:t>
      </w:r>
      <w:r w:rsidR="00206CC5" w:rsidRPr="00521BEF">
        <w:rPr>
          <w:rFonts w:ascii="Times New Roman" w:hAnsi="Times New Roman" w:cs="B Nazanin" w:hint="cs"/>
          <w:sz w:val="28"/>
          <w:szCs w:val="28"/>
          <w:rtl/>
        </w:rPr>
        <w:t>ان</w:t>
      </w:r>
      <w:r w:rsidRPr="00521BEF">
        <w:rPr>
          <w:rFonts w:ascii="Times New Roman" w:hAnsi="Times New Roman" w:cs="B Nazanin" w:hint="cs"/>
          <w:sz w:val="28"/>
          <w:szCs w:val="28"/>
          <w:rtl/>
        </w:rPr>
        <w:t xml:space="preserve"> در طول دوره بررسی قبلی است.</w:t>
      </w:r>
    </w:p>
    <w:p w14:paraId="0D4DCAE9" w14:textId="77777777" w:rsidR="00676105" w:rsidRPr="00521BEF" w:rsidRDefault="00676105"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 xml:space="preserve">به هر حال، </w:t>
      </w:r>
      <w:r w:rsidR="004E1B4F" w:rsidRPr="00521BEF">
        <w:rPr>
          <w:rFonts w:ascii="Times New Roman" w:hAnsi="Times New Roman" w:cs="B Nazanin" w:hint="cs"/>
          <w:sz w:val="28"/>
          <w:szCs w:val="28"/>
          <w:rtl/>
        </w:rPr>
        <w:t xml:space="preserve">اجتناب از دلایلی که منجر به رد می‌شوند ضروری است، </w:t>
      </w:r>
      <w:r w:rsidR="00206CC5" w:rsidRPr="00521BEF">
        <w:rPr>
          <w:rFonts w:ascii="Times New Roman" w:hAnsi="Times New Roman" w:cs="B Nazanin" w:hint="cs"/>
          <w:sz w:val="28"/>
          <w:szCs w:val="28"/>
          <w:rtl/>
        </w:rPr>
        <w:t>ا</w:t>
      </w:r>
      <w:r w:rsidR="004E1B4F" w:rsidRPr="00521BEF">
        <w:rPr>
          <w:rFonts w:ascii="Times New Roman" w:hAnsi="Times New Roman" w:cs="B Nazanin" w:hint="cs"/>
          <w:sz w:val="28"/>
          <w:szCs w:val="28"/>
          <w:rtl/>
        </w:rPr>
        <w:t xml:space="preserve">ما پذیرش با توجه به آن چه که </w:t>
      </w:r>
      <w:r w:rsidR="004E1B4F" w:rsidRPr="00521BEF">
        <w:rPr>
          <w:rFonts w:ascii="Times New Roman" w:hAnsi="Times New Roman" w:cs="B Nazanin"/>
          <w:sz w:val="28"/>
          <w:szCs w:val="28"/>
        </w:rPr>
        <w:t>N</w:t>
      </w:r>
      <w:r w:rsidR="004E1B4F" w:rsidRPr="00521BEF">
        <w:rPr>
          <w:rFonts w:ascii="Times New Roman" w:hAnsi="Times New Roman" w:cs="B Nazanin" w:hint="cs"/>
          <w:sz w:val="28"/>
          <w:szCs w:val="28"/>
          <w:rtl/>
        </w:rPr>
        <w:t>ّ</w:t>
      </w:r>
      <w:r w:rsidR="004E1B4F" w:rsidRPr="00521BEF">
        <w:rPr>
          <w:rFonts w:ascii="Times New Roman" w:hAnsi="Times New Roman" w:cs="B Nazanin"/>
          <w:sz w:val="28"/>
          <w:szCs w:val="28"/>
        </w:rPr>
        <w:t>rreklit</w:t>
      </w:r>
      <w:r w:rsidR="004E1B4F" w:rsidRPr="00521BEF">
        <w:rPr>
          <w:rFonts w:ascii="Times New Roman" w:hAnsi="Times New Roman" w:cs="B Nazanin" w:hint="cs"/>
          <w:sz w:val="28"/>
          <w:szCs w:val="28"/>
          <w:rtl/>
        </w:rPr>
        <w:t xml:space="preserve"> (2003) به عنوان اشتباه منطقی توضح داده است کافی نیست: </w:t>
      </w:r>
    </w:p>
    <w:p w14:paraId="7C6DF6E7" w14:textId="77777777" w:rsidR="004E1B4F" w:rsidRPr="00521BEF" w:rsidRDefault="004E1B4F"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sz w:val="28"/>
          <w:szCs w:val="28"/>
        </w:rPr>
        <w:lastRenderedPageBreak/>
        <w:t>[…]</w:t>
      </w:r>
      <w:r w:rsidRPr="00521BEF">
        <w:rPr>
          <w:rFonts w:ascii="Times New Roman" w:hAnsi="Times New Roman" w:cs="B Nazanin" w:hint="cs"/>
          <w:sz w:val="28"/>
          <w:szCs w:val="28"/>
          <w:rtl/>
          <w:lang w:bidi="fa-IR"/>
        </w:rPr>
        <w:t xml:space="preserve"> اگر چه می‌دانیم که، اگر هوا بارانی باشد، سپس خیابان خیس است، اما نمی‌توانیم اینطور نتیجه بگیریم که اگر خیابان</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 xml:space="preserve">خیس است، هوا بارانی است. </w:t>
      </w:r>
    </w:p>
    <w:p w14:paraId="21A5E6D8" w14:textId="4F293BE8" w:rsidR="006E498E" w:rsidRDefault="004E1B4F"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بنابراین، جنبه</w:t>
      </w:r>
      <w:r w:rsidR="00934B4E" w:rsidRPr="00521BEF">
        <w:rPr>
          <w:rFonts w:ascii="Times New Roman" w:hAnsi="Times New Roman" w:cs="B Nazanin" w:hint="cs"/>
          <w:sz w:val="28"/>
          <w:szCs w:val="28"/>
          <w:rtl/>
          <w:lang w:bidi="fa-IR"/>
        </w:rPr>
        <w:t xml:space="preserve">‌هایی </w:t>
      </w:r>
      <w:r w:rsidRPr="00521BEF">
        <w:rPr>
          <w:rFonts w:ascii="Times New Roman" w:hAnsi="Times New Roman" w:cs="B Nazanin" w:hint="cs"/>
          <w:sz w:val="28"/>
          <w:szCs w:val="28"/>
          <w:rtl/>
          <w:lang w:bidi="fa-IR"/>
        </w:rPr>
        <w:t>از موارد منتشر شده را در نظر می‌گیریم، که انگیزه ای برای مطالعه ما است: برای بررسی مشخصه</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مقاله</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منتشر شده برای افزودن د</w:t>
      </w:r>
      <w:r w:rsidR="00206CC5" w:rsidRPr="00521BEF">
        <w:rPr>
          <w:rFonts w:ascii="Times New Roman" w:hAnsi="Times New Roman" w:cs="B Nazanin" w:hint="cs"/>
          <w:sz w:val="28"/>
          <w:szCs w:val="28"/>
          <w:rtl/>
          <w:lang w:bidi="fa-IR"/>
        </w:rPr>
        <w:t>ر</w:t>
      </w:r>
      <w:r w:rsidRPr="00521BEF">
        <w:rPr>
          <w:rFonts w:ascii="Times New Roman" w:hAnsi="Times New Roman" w:cs="B Nazanin" w:hint="cs"/>
          <w:sz w:val="28"/>
          <w:szCs w:val="28"/>
          <w:rtl/>
          <w:lang w:bidi="fa-IR"/>
        </w:rPr>
        <w:t>ک بیشتر در مورد آنچه که در مقاله آمده شده است شانس خوبی برای چاپ وجود دارد. برای مثال، همانطور که در بالا گفتیم و در ادامه شرح دادیم، انتخاب متد و سوال پژوهشی یک ملاحظه مهم قبل از آغاز پژوهش است که مبنای یک مقاله را شکل می‌دهد. ما از برنامه ریزی پژوهش برای تضمین اینکه سوال پژوهشی جدید با متدهای پژوهشی دقیق بررسی می‌شود</w:t>
      </w:r>
      <w:r w:rsidR="00206CC5" w:rsidRPr="00521BEF">
        <w:rPr>
          <w:rFonts w:ascii="Times New Roman" w:hAnsi="Times New Roman" w:cs="B Nazanin" w:hint="cs"/>
          <w:sz w:val="28"/>
          <w:szCs w:val="28"/>
          <w:rtl/>
          <w:lang w:bidi="fa-IR"/>
        </w:rPr>
        <w:t>،</w:t>
      </w:r>
      <w:r w:rsidRPr="00521BEF">
        <w:rPr>
          <w:rFonts w:ascii="Times New Roman" w:hAnsi="Times New Roman" w:cs="B Nazanin" w:hint="cs"/>
          <w:sz w:val="28"/>
          <w:szCs w:val="28"/>
          <w:rtl/>
          <w:lang w:bidi="fa-IR"/>
        </w:rPr>
        <w:t xml:space="preserve"> چرا که شانس انتشار مقاله را بهبود می‌بخشد، حمایت می‌کنیم.</w:t>
      </w:r>
    </w:p>
    <w:p w14:paraId="7BEC0553" w14:textId="77777777" w:rsidR="00521BEF" w:rsidRPr="00521BEF" w:rsidRDefault="00521BEF" w:rsidP="00521BEF">
      <w:pPr>
        <w:bidi/>
        <w:spacing w:after="0" w:line="360" w:lineRule="auto"/>
        <w:jc w:val="both"/>
        <w:rPr>
          <w:rFonts w:ascii="Times New Roman" w:hAnsi="Times New Roman" w:cs="B Nazanin"/>
          <w:sz w:val="28"/>
          <w:szCs w:val="28"/>
          <w:rtl/>
          <w:lang w:bidi="fa-IR"/>
        </w:rPr>
      </w:pPr>
    </w:p>
    <w:p w14:paraId="7495A7BC" w14:textId="77777777" w:rsidR="006E498E" w:rsidRPr="00521BEF" w:rsidRDefault="006E498E" w:rsidP="00521BEF">
      <w:pPr>
        <w:bidi/>
        <w:spacing w:after="0" w:line="360" w:lineRule="auto"/>
        <w:jc w:val="both"/>
        <w:rPr>
          <w:rFonts w:ascii="Times New Roman" w:hAnsi="Times New Roman" w:cs="B Nazanin"/>
          <w:b/>
          <w:bCs/>
          <w:sz w:val="28"/>
          <w:szCs w:val="28"/>
          <w:rtl/>
          <w:lang w:bidi="fa-IR"/>
        </w:rPr>
      </w:pPr>
      <w:r w:rsidRPr="00521BEF">
        <w:rPr>
          <w:rFonts w:ascii="Times New Roman" w:hAnsi="Times New Roman" w:cs="B Nazanin" w:hint="cs"/>
          <w:b/>
          <w:bCs/>
          <w:sz w:val="28"/>
          <w:szCs w:val="28"/>
          <w:rtl/>
          <w:lang w:bidi="fa-IR"/>
        </w:rPr>
        <w:t>تازگی در سوالات پژوهشی و متدهای دقیق</w:t>
      </w:r>
    </w:p>
    <w:p w14:paraId="2C50CB23" w14:textId="77777777" w:rsidR="006E498E" w:rsidRPr="00521BEF" w:rsidRDefault="006E498E"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انتخاب سوال پژوهشی به شدت به دلیل اینکه نیازمند بررسی یک موضوع است که ویراستاران و بازرسان به آن علاقه دارند و برای خوانندگان ژورنال ج</w:t>
      </w:r>
      <w:r w:rsidR="00206CC5" w:rsidRPr="00521BEF">
        <w:rPr>
          <w:rFonts w:ascii="Times New Roman" w:hAnsi="Times New Roman" w:cs="B Nazanin" w:hint="cs"/>
          <w:sz w:val="28"/>
          <w:szCs w:val="28"/>
          <w:rtl/>
          <w:lang w:bidi="fa-IR"/>
        </w:rPr>
        <w:t>ا</w:t>
      </w:r>
      <w:r w:rsidRPr="00521BEF">
        <w:rPr>
          <w:rFonts w:ascii="Times New Roman" w:hAnsi="Times New Roman" w:cs="B Nazanin" w:hint="cs"/>
          <w:sz w:val="28"/>
          <w:szCs w:val="28"/>
          <w:rtl/>
          <w:lang w:bidi="fa-IR"/>
        </w:rPr>
        <w:t>لب است، مهم است.</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 xml:space="preserve">ما به تازگی کیفیت مقاله ای </w:t>
      </w:r>
      <w:r w:rsidR="009079DB" w:rsidRPr="00521BEF">
        <w:rPr>
          <w:rFonts w:ascii="Times New Roman" w:hAnsi="Times New Roman" w:cs="B Nazanin" w:hint="cs"/>
          <w:sz w:val="28"/>
          <w:szCs w:val="28"/>
          <w:rtl/>
          <w:lang w:bidi="fa-IR"/>
        </w:rPr>
        <w:t>را تعیین می‌کنیم که در آن چیزهای جدیدی</w:t>
      </w:r>
      <w:r w:rsidR="00A86611" w:rsidRPr="00521BEF">
        <w:rPr>
          <w:rFonts w:ascii="Times New Roman" w:hAnsi="Times New Roman" w:cs="B Nazanin" w:hint="cs"/>
          <w:sz w:val="28"/>
          <w:szCs w:val="28"/>
          <w:rtl/>
          <w:lang w:bidi="fa-IR"/>
        </w:rPr>
        <w:t xml:space="preserve"> که</w:t>
      </w:r>
      <w:r w:rsidR="009079DB" w:rsidRPr="00521BEF">
        <w:rPr>
          <w:rFonts w:ascii="Times New Roman" w:hAnsi="Times New Roman" w:cs="B Nazanin" w:hint="cs"/>
          <w:sz w:val="28"/>
          <w:szCs w:val="28"/>
          <w:rtl/>
          <w:lang w:bidi="fa-IR"/>
        </w:rPr>
        <w:t xml:space="preserve"> ایجاد می‌شو</w:t>
      </w:r>
      <w:r w:rsidR="00A86611" w:rsidRPr="00521BEF">
        <w:rPr>
          <w:rFonts w:ascii="Times New Roman" w:hAnsi="Times New Roman" w:cs="B Nazanin" w:hint="cs"/>
          <w:sz w:val="28"/>
          <w:szCs w:val="28"/>
          <w:rtl/>
          <w:lang w:bidi="fa-IR"/>
        </w:rPr>
        <w:t>ن</w:t>
      </w:r>
      <w:r w:rsidR="009079DB" w:rsidRPr="00521BEF">
        <w:rPr>
          <w:rFonts w:ascii="Times New Roman" w:hAnsi="Times New Roman" w:cs="B Nazanin" w:hint="cs"/>
          <w:sz w:val="28"/>
          <w:szCs w:val="28"/>
          <w:rtl/>
          <w:lang w:bidi="fa-IR"/>
        </w:rPr>
        <w:t>د، اصلی و متفاوت هستند. در مورد یک ژورنال پژوهشی حسابداری عمومی، این معمولا به معنی تاکید بر انتخاب حسابداری</w:t>
      </w:r>
      <w:r w:rsidR="00AF4F3C" w:rsidRPr="00521BEF">
        <w:rPr>
          <w:rFonts w:ascii="Times New Roman" w:hAnsi="Times New Roman" w:cs="B Nazanin" w:hint="cs"/>
          <w:sz w:val="28"/>
          <w:szCs w:val="28"/>
          <w:rtl/>
          <w:lang w:bidi="fa-IR"/>
        </w:rPr>
        <w:t>،</w:t>
      </w:r>
      <w:r w:rsidR="009079DB" w:rsidRPr="00521BEF">
        <w:rPr>
          <w:rFonts w:ascii="Times New Roman" w:hAnsi="Times New Roman" w:cs="B Nazanin" w:hint="cs"/>
          <w:sz w:val="28"/>
          <w:szCs w:val="28"/>
          <w:rtl/>
          <w:lang w:bidi="fa-IR"/>
        </w:rPr>
        <w:t xml:space="preserve"> تاثیر آن بر جامعه، و چالش کشیدن وضع موجود است. حسابداران، مدیران و تنظیم کنندگان انتخاب</w:t>
      </w:r>
      <w:r w:rsidR="00B06676" w:rsidRPr="00521BEF">
        <w:rPr>
          <w:rFonts w:ascii="Times New Roman" w:hAnsi="Times New Roman" w:cs="B Nazanin" w:hint="cs"/>
          <w:sz w:val="28"/>
          <w:szCs w:val="28"/>
          <w:rtl/>
          <w:lang w:bidi="fa-IR"/>
        </w:rPr>
        <w:t xml:space="preserve">‌های </w:t>
      </w:r>
      <w:r w:rsidR="009079DB" w:rsidRPr="00521BEF">
        <w:rPr>
          <w:rFonts w:ascii="Times New Roman" w:hAnsi="Times New Roman" w:cs="B Nazanin" w:hint="cs"/>
          <w:sz w:val="28"/>
          <w:szCs w:val="28"/>
          <w:rtl/>
          <w:lang w:bidi="fa-IR"/>
        </w:rPr>
        <w:t>حسابدار را بر یک مبنای منظم تمرین می‌کند، که گاهی انتخاب می‌کنند که از مقررات تبعیت نکنند.</w:t>
      </w:r>
      <w:r w:rsidR="002B7DC4" w:rsidRPr="00521BEF">
        <w:rPr>
          <w:rFonts w:ascii="Times New Roman" w:hAnsi="Times New Roman" w:cs="B Nazanin" w:hint="cs"/>
          <w:sz w:val="28"/>
          <w:szCs w:val="28"/>
          <w:rtl/>
          <w:lang w:bidi="fa-IR"/>
        </w:rPr>
        <w:t xml:space="preserve"> تاثیر اجتماعی انتخاب حسابداری گسترده است و بر سرمایه گذاران، وام دهندگان، کارگران، مشتریان، جوامع محلی، طبیعت و جامعه به عنوان یک کل تاثیر دارد. با همچین پارامترهای گسترده ای، بسیاری از موضوعات مرتبط </w:t>
      </w:r>
      <w:r w:rsidR="00A86611" w:rsidRPr="00521BEF">
        <w:rPr>
          <w:rFonts w:ascii="Times New Roman" w:hAnsi="Times New Roman" w:cs="B Nazanin" w:hint="cs"/>
          <w:sz w:val="28"/>
          <w:szCs w:val="28"/>
          <w:rtl/>
          <w:lang w:bidi="fa-IR"/>
        </w:rPr>
        <w:t xml:space="preserve">دیده </w:t>
      </w:r>
      <w:r w:rsidR="002B7DC4" w:rsidRPr="00521BEF">
        <w:rPr>
          <w:rFonts w:ascii="Times New Roman" w:hAnsi="Times New Roman" w:cs="B Nazanin" w:hint="cs"/>
          <w:sz w:val="28"/>
          <w:szCs w:val="28"/>
          <w:rtl/>
          <w:lang w:bidi="fa-IR"/>
        </w:rPr>
        <w:t xml:space="preserve">می‌شوند. به هر حال، بسیاری از مسائل تاکنون بررسی شده اند؛ بنابراین، سوال پژوهشی نیازمند فرمی از تازگی است. </w:t>
      </w:r>
    </w:p>
    <w:p w14:paraId="328DD0A9" w14:textId="77777777" w:rsidR="002B7DC4" w:rsidRPr="00521BEF" w:rsidRDefault="002B7DC4"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lang w:bidi="fa-IR"/>
        </w:rPr>
        <w:t xml:space="preserve">زمانی که یک سوال جالب، </w:t>
      </w:r>
      <w:r w:rsidR="00A86611" w:rsidRPr="00521BEF">
        <w:rPr>
          <w:rFonts w:ascii="Times New Roman" w:hAnsi="Times New Roman" w:cs="B Nazanin" w:hint="cs"/>
          <w:sz w:val="28"/>
          <w:szCs w:val="28"/>
          <w:rtl/>
          <w:lang w:bidi="fa-IR"/>
        </w:rPr>
        <w:t>ج</w:t>
      </w:r>
      <w:r w:rsidRPr="00521BEF">
        <w:rPr>
          <w:rFonts w:ascii="Times New Roman" w:hAnsi="Times New Roman" w:cs="B Nazanin" w:hint="cs"/>
          <w:sz w:val="28"/>
          <w:szCs w:val="28"/>
          <w:rtl/>
          <w:lang w:bidi="fa-IR"/>
        </w:rPr>
        <w:t>دید یا زمینه شناسایی می‌شود، نیاز است که به صورت دقیقی تضمین ا</w:t>
      </w:r>
      <w:r w:rsidR="00A86611" w:rsidRPr="00521BEF">
        <w:rPr>
          <w:rFonts w:ascii="Times New Roman" w:hAnsi="Times New Roman" w:cs="B Nazanin" w:hint="cs"/>
          <w:sz w:val="28"/>
          <w:szCs w:val="28"/>
          <w:rtl/>
          <w:lang w:bidi="fa-IR"/>
        </w:rPr>
        <w:t>ی</w:t>
      </w:r>
      <w:r w:rsidRPr="00521BEF">
        <w:rPr>
          <w:rFonts w:ascii="Times New Roman" w:hAnsi="Times New Roman" w:cs="B Nazanin" w:hint="cs"/>
          <w:sz w:val="28"/>
          <w:szCs w:val="28"/>
          <w:rtl/>
          <w:lang w:bidi="fa-IR"/>
        </w:rPr>
        <w:t>نکه یک مب</w:t>
      </w:r>
      <w:r w:rsidR="00A86611" w:rsidRPr="00521BEF">
        <w:rPr>
          <w:rFonts w:ascii="Times New Roman" w:hAnsi="Times New Roman" w:cs="B Nazanin" w:hint="cs"/>
          <w:sz w:val="28"/>
          <w:szCs w:val="28"/>
          <w:rtl/>
          <w:lang w:bidi="fa-IR"/>
        </w:rPr>
        <w:t>ن</w:t>
      </w:r>
      <w:r w:rsidRPr="00521BEF">
        <w:rPr>
          <w:rFonts w:ascii="Times New Roman" w:hAnsi="Times New Roman" w:cs="B Nazanin" w:hint="cs"/>
          <w:sz w:val="28"/>
          <w:szCs w:val="28"/>
          <w:rtl/>
          <w:lang w:bidi="fa-IR"/>
        </w:rPr>
        <w:t>ای علمی قوی برای نتایج حاصل شده وجود داشته باشد بررسی ‌شود.</w:t>
      </w:r>
      <w:r w:rsidR="000F128A" w:rsidRPr="00521BEF">
        <w:rPr>
          <w:rFonts w:ascii="Times New Roman" w:hAnsi="Times New Roman" w:cs="B Nazanin" w:hint="cs"/>
          <w:sz w:val="28"/>
          <w:szCs w:val="28"/>
          <w:rtl/>
          <w:lang w:bidi="fa-IR"/>
        </w:rPr>
        <w:t xml:space="preserve"> ما دقت را به عنوان روش پژوهشی برای تحقیق </w:t>
      </w:r>
      <w:r w:rsidR="000F128A" w:rsidRPr="00521BEF">
        <w:rPr>
          <w:rFonts w:ascii="Times New Roman" w:hAnsi="Times New Roman" w:cs="B Nazanin" w:hint="cs"/>
          <w:sz w:val="28"/>
          <w:szCs w:val="28"/>
          <w:rtl/>
          <w:lang w:bidi="fa-IR"/>
        </w:rPr>
        <w:lastRenderedPageBreak/>
        <w:t>علمی تعریف می‌کنیم.</w:t>
      </w:r>
      <w:r w:rsidR="0038703A" w:rsidRPr="00521BEF">
        <w:rPr>
          <w:rFonts w:ascii="Times New Roman" w:hAnsi="Times New Roman" w:cs="B Nazanin" w:hint="cs"/>
          <w:sz w:val="28"/>
          <w:szCs w:val="28"/>
          <w:rtl/>
          <w:lang w:bidi="fa-IR"/>
        </w:rPr>
        <w:t xml:space="preserve"> بنابراین، تازگی و دقت با هم در ارتباط هستند. برای مثال، پژوهش بر یک ایده جدید می‌تواند گاه اوقات با یک استاندارد سست تر از دقت در متدها و معیارها همراه ب</w:t>
      </w:r>
      <w:r w:rsidR="00A86611" w:rsidRPr="00521BEF">
        <w:rPr>
          <w:rFonts w:ascii="Times New Roman" w:hAnsi="Times New Roman" w:cs="B Nazanin" w:hint="cs"/>
          <w:sz w:val="28"/>
          <w:szCs w:val="28"/>
          <w:rtl/>
          <w:lang w:bidi="fa-IR"/>
        </w:rPr>
        <w:t>ا</w:t>
      </w:r>
      <w:r w:rsidR="0038703A" w:rsidRPr="00521BEF">
        <w:rPr>
          <w:rFonts w:ascii="Times New Roman" w:hAnsi="Times New Roman" w:cs="B Nazanin" w:hint="cs"/>
          <w:sz w:val="28"/>
          <w:szCs w:val="28"/>
          <w:rtl/>
          <w:lang w:bidi="fa-IR"/>
        </w:rPr>
        <w:t xml:space="preserve">شد. یک شبیه سازی سودمند ممکن است، اگر شما یک خوک سخنگو </w:t>
      </w:r>
      <w:r w:rsidR="0038703A" w:rsidRPr="00521BEF">
        <w:rPr>
          <w:rFonts w:ascii="Times New Roman" w:hAnsi="Times New Roman" w:cs="B Nazanin" w:hint="cs"/>
          <w:sz w:val="28"/>
          <w:szCs w:val="28"/>
          <w:rtl/>
        </w:rPr>
        <w:t>را پیدا کنید، به اندازه کافی برای تایید انتشار یافته</w:t>
      </w:r>
      <w:r w:rsidR="00B06676" w:rsidRPr="00521BEF">
        <w:rPr>
          <w:rFonts w:ascii="Times New Roman" w:hAnsi="Times New Roman" w:cs="B Nazanin" w:hint="cs"/>
          <w:sz w:val="28"/>
          <w:szCs w:val="28"/>
          <w:rtl/>
        </w:rPr>
        <w:t xml:space="preserve">‌های </w:t>
      </w:r>
      <w:r w:rsidR="0038703A" w:rsidRPr="00521BEF">
        <w:rPr>
          <w:rFonts w:ascii="Times New Roman" w:hAnsi="Times New Roman" w:cs="B Nazanin" w:hint="cs"/>
          <w:sz w:val="28"/>
          <w:szCs w:val="28"/>
          <w:rtl/>
        </w:rPr>
        <w:t>پژوهشی اولیه در مورد این پدیده در یک ژورنال به شدت رتبه بندی شده جدید و غیرمنتظره است.</w:t>
      </w:r>
      <w:r w:rsidR="00934B4E" w:rsidRPr="00521BEF">
        <w:rPr>
          <w:rFonts w:ascii="Times New Roman" w:hAnsi="Times New Roman" w:cs="B Nazanin" w:hint="cs"/>
          <w:sz w:val="28"/>
          <w:szCs w:val="28"/>
          <w:rtl/>
        </w:rPr>
        <w:t xml:space="preserve"> </w:t>
      </w:r>
      <w:r w:rsidR="0038703A" w:rsidRPr="00521BEF">
        <w:rPr>
          <w:rFonts w:ascii="Times New Roman" w:hAnsi="Times New Roman" w:cs="B Nazanin" w:hint="cs"/>
          <w:sz w:val="28"/>
          <w:szCs w:val="28"/>
          <w:rtl/>
        </w:rPr>
        <w:t xml:space="preserve">یک مقاله اولیه ممکن است به سادگی تشریح کند که چگونه </w:t>
      </w:r>
      <w:r w:rsidR="000F1001" w:rsidRPr="00521BEF">
        <w:rPr>
          <w:rFonts w:ascii="Times New Roman" w:hAnsi="Times New Roman" w:cs="B Nazanin" w:hint="cs"/>
          <w:sz w:val="28"/>
          <w:szCs w:val="28"/>
          <w:rtl/>
        </w:rPr>
        <w:t xml:space="preserve">یک خوک صحبت می‌کند. </w:t>
      </w:r>
      <w:r w:rsidR="004D2E31" w:rsidRPr="00521BEF">
        <w:rPr>
          <w:rFonts w:ascii="Times New Roman" w:hAnsi="Times New Roman" w:cs="B Nazanin" w:hint="cs"/>
          <w:sz w:val="28"/>
          <w:szCs w:val="28"/>
          <w:rtl/>
        </w:rPr>
        <w:t>با شناخت بیشتر در مورد پدیده خوک سخنگو، مقاله</w:t>
      </w:r>
      <w:r w:rsidR="00B06676" w:rsidRPr="00521BEF">
        <w:rPr>
          <w:rFonts w:ascii="Times New Roman" w:hAnsi="Times New Roman" w:cs="B Nazanin" w:hint="cs"/>
          <w:sz w:val="28"/>
          <w:szCs w:val="28"/>
          <w:rtl/>
        </w:rPr>
        <w:t xml:space="preserve">‌های </w:t>
      </w:r>
      <w:r w:rsidR="004D2E31" w:rsidRPr="00521BEF">
        <w:rPr>
          <w:rFonts w:ascii="Times New Roman" w:hAnsi="Times New Roman" w:cs="B Nazanin" w:hint="cs"/>
          <w:sz w:val="28"/>
          <w:szCs w:val="28"/>
          <w:rtl/>
        </w:rPr>
        <w:t>بعدی نیاز دارند که عمق بیشتری را توسعه دهند و بر نوع استدلال</w:t>
      </w:r>
      <w:r w:rsidR="00B06676" w:rsidRPr="00521BEF">
        <w:rPr>
          <w:rFonts w:ascii="Times New Roman" w:hAnsi="Times New Roman" w:cs="B Nazanin" w:hint="cs"/>
          <w:sz w:val="28"/>
          <w:szCs w:val="28"/>
          <w:rtl/>
        </w:rPr>
        <w:t xml:space="preserve">‌های </w:t>
      </w:r>
      <w:r w:rsidR="004D2E31" w:rsidRPr="00521BEF">
        <w:rPr>
          <w:rFonts w:ascii="Times New Roman" w:hAnsi="Times New Roman" w:cs="B Nazanin" w:hint="cs"/>
          <w:sz w:val="28"/>
          <w:szCs w:val="28"/>
          <w:rtl/>
        </w:rPr>
        <w:t xml:space="preserve">حاصل شده، با استفاده از معیارها و متدهای دقیق فزاینده برای افزایش درک خواننده </w:t>
      </w:r>
      <w:r w:rsidR="00A013B7" w:rsidRPr="00521BEF">
        <w:rPr>
          <w:rFonts w:ascii="Times New Roman" w:hAnsi="Times New Roman" w:cs="B Nazanin" w:hint="cs"/>
          <w:sz w:val="28"/>
          <w:szCs w:val="28"/>
          <w:rtl/>
        </w:rPr>
        <w:t>بر</w:t>
      </w:r>
      <w:r w:rsidR="004D2E31" w:rsidRPr="00521BEF">
        <w:rPr>
          <w:rFonts w:ascii="Times New Roman" w:hAnsi="Times New Roman" w:cs="B Nazanin" w:hint="cs"/>
          <w:sz w:val="28"/>
          <w:szCs w:val="28"/>
          <w:rtl/>
        </w:rPr>
        <w:t xml:space="preserve"> پدیده و علت و معلول آن تمرکز کنند.</w:t>
      </w:r>
      <w:r w:rsidR="00934B4E" w:rsidRPr="00521BEF">
        <w:rPr>
          <w:rFonts w:ascii="Times New Roman" w:hAnsi="Times New Roman" w:cs="B Nazanin" w:hint="cs"/>
          <w:sz w:val="28"/>
          <w:szCs w:val="28"/>
          <w:rtl/>
        </w:rPr>
        <w:t xml:space="preserve"> </w:t>
      </w:r>
      <w:r w:rsidR="004D2E31" w:rsidRPr="00521BEF">
        <w:rPr>
          <w:rFonts w:ascii="Times New Roman" w:hAnsi="Times New Roman" w:cs="B Nazanin" w:hint="cs"/>
          <w:sz w:val="28"/>
          <w:szCs w:val="28"/>
          <w:rtl/>
        </w:rPr>
        <w:t xml:space="preserve">این همبستگی </w:t>
      </w:r>
      <w:r w:rsidR="00A013B7" w:rsidRPr="00521BEF">
        <w:rPr>
          <w:rFonts w:ascii="Times New Roman" w:hAnsi="Times New Roman" w:cs="B Nazanin" w:hint="cs"/>
          <w:sz w:val="28"/>
          <w:szCs w:val="28"/>
          <w:rtl/>
        </w:rPr>
        <w:t xml:space="preserve">بین </w:t>
      </w:r>
      <w:r w:rsidR="004D2E31" w:rsidRPr="00521BEF">
        <w:rPr>
          <w:rFonts w:ascii="Times New Roman" w:hAnsi="Times New Roman" w:cs="B Nazanin" w:hint="cs"/>
          <w:sz w:val="28"/>
          <w:szCs w:val="28"/>
          <w:rtl/>
        </w:rPr>
        <w:t xml:space="preserve">تازگی و دقت در شکل 2 نشان داده شد. </w:t>
      </w:r>
    </w:p>
    <w:p w14:paraId="058AC029" w14:textId="77777777" w:rsidR="004D2E31" w:rsidRPr="00521BEF" w:rsidRDefault="004D2E31"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rPr>
        <w:t>منطقه بالای منحنی در شکل 2</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پروژه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پژوهشی را با یک احتمال بیشتر موفقیت نشریه نشان می‌ده</w:t>
      </w:r>
      <w:r w:rsidR="00A013B7" w:rsidRPr="00521BEF">
        <w:rPr>
          <w:rFonts w:ascii="Times New Roman" w:hAnsi="Times New Roman" w:cs="B Nazanin" w:hint="cs"/>
          <w:sz w:val="28"/>
          <w:szCs w:val="28"/>
          <w:rtl/>
        </w:rPr>
        <w:t>ن</w:t>
      </w:r>
      <w:r w:rsidRPr="00521BEF">
        <w:rPr>
          <w:rFonts w:ascii="Times New Roman" w:hAnsi="Times New Roman" w:cs="B Nazanin" w:hint="cs"/>
          <w:sz w:val="28"/>
          <w:szCs w:val="28"/>
          <w:rtl/>
        </w:rPr>
        <w:t>د. یک دستور کار پژوهشی ج</w:t>
      </w:r>
      <w:r w:rsidR="00A013B7" w:rsidRPr="00521BEF">
        <w:rPr>
          <w:rFonts w:ascii="Times New Roman" w:hAnsi="Times New Roman" w:cs="B Nazanin" w:hint="cs"/>
          <w:sz w:val="28"/>
          <w:szCs w:val="28"/>
          <w:rtl/>
        </w:rPr>
        <w:t>د</w:t>
      </w:r>
      <w:r w:rsidRPr="00521BEF">
        <w:rPr>
          <w:rFonts w:ascii="Times New Roman" w:hAnsi="Times New Roman" w:cs="B Nazanin" w:hint="cs"/>
          <w:sz w:val="28"/>
          <w:szCs w:val="28"/>
          <w:rtl/>
        </w:rPr>
        <w:t>ید اغلب زمانی توسعه می‌یابد که یک مقاله هسته ای منتشر شود که می‌تواند در بالای سمت چپ منحنی نشان داده شود. این معمولا با جریانی از پروژه</w:t>
      </w:r>
      <w:r w:rsidR="00B06676" w:rsidRPr="00521BEF">
        <w:rPr>
          <w:rFonts w:ascii="Times New Roman" w:hAnsi="Times New Roman" w:cs="B Nazanin" w:hint="cs"/>
          <w:sz w:val="28"/>
          <w:szCs w:val="28"/>
          <w:rtl/>
        </w:rPr>
        <w:t xml:space="preserve">‌های </w:t>
      </w:r>
      <w:r w:rsidR="00A013B7" w:rsidRPr="00521BEF">
        <w:rPr>
          <w:rFonts w:ascii="Times New Roman" w:hAnsi="Times New Roman" w:cs="B Nazanin" w:hint="cs"/>
          <w:sz w:val="28"/>
          <w:szCs w:val="28"/>
          <w:rtl/>
        </w:rPr>
        <w:t xml:space="preserve">پیگیری کننده </w:t>
      </w:r>
      <w:r w:rsidRPr="00521BEF">
        <w:rPr>
          <w:rFonts w:ascii="Times New Roman" w:hAnsi="Times New Roman" w:cs="B Nazanin" w:hint="cs"/>
          <w:sz w:val="28"/>
          <w:szCs w:val="28"/>
          <w:rtl/>
        </w:rPr>
        <w:t>دنبال می‌شود که متدها و معیارهای استفاده شده در اولین مقاله را اصلاح می‌کند. هریک از این پروژه</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تمایل دارند که تازگی کمتر</w:t>
      </w:r>
      <w:r w:rsidR="00A013B7" w:rsidRPr="00521BEF">
        <w:rPr>
          <w:rFonts w:ascii="Times New Roman" w:hAnsi="Times New Roman" w:cs="B Nazanin" w:hint="cs"/>
          <w:sz w:val="28"/>
          <w:szCs w:val="28"/>
          <w:rtl/>
        </w:rPr>
        <w:t>ی</w:t>
      </w:r>
      <w:r w:rsidRPr="00521BEF">
        <w:rPr>
          <w:rFonts w:ascii="Times New Roman" w:hAnsi="Times New Roman" w:cs="B Nazanin" w:hint="cs"/>
          <w:sz w:val="28"/>
          <w:szCs w:val="28"/>
          <w:rtl/>
        </w:rPr>
        <w:t xml:space="preserve"> را نشان دهند و دستور کار پژوهشی در طول من</w:t>
      </w:r>
      <w:r w:rsidR="00A013B7" w:rsidRPr="00521BEF">
        <w:rPr>
          <w:rFonts w:ascii="Times New Roman" w:hAnsi="Times New Roman" w:cs="B Nazanin" w:hint="cs"/>
          <w:sz w:val="28"/>
          <w:szCs w:val="28"/>
          <w:rtl/>
        </w:rPr>
        <w:t>ح</w:t>
      </w:r>
      <w:r w:rsidRPr="00521BEF">
        <w:rPr>
          <w:rFonts w:ascii="Times New Roman" w:hAnsi="Times New Roman" w:cs="B Nazanin" w:hint="cs"/>
          <w:sz w:val="28"/>
          <w:szCs w:val="28"/>
          <w:rtl/>
        </w:rPr>
        <w:t>نی به طرف سمت راست پای</w:t>
      </w:r>
      <w:r w:rsidR="00A013B7" w:rsidRPr="00521BEF">
        <w:rPr>
          <w:rFonts w:ascii="Times New Roman" w:hAnsi="Times New Roman" w:cs="B Nazanin" w:hint="cs"/>
          <w:sz w:val="28"/>
          <w:szCs w:val="28"/>
          <w:rtl/>
        </w:rPr>
        <w:t>ی</w:t>
      </w:r>
      <w:r w:rsidRPr="00521BEF">
        <w:rPr>
          <w:rFonts w:ascii="Times New Roman" w:hAnsi="Times New Roman" w:cs="B Nazanin" w:hint="cs"/>
          <w:sz w:val="28"/>
          <w:szCs w:val="28"/>
          <w:rtl/>
        </w:rPr>
        <w:t>ن پیشرفت می‌کند. یک محقق ممکن است پشت پروژه</w:t>
      </w:r>
      <w:r w:rsidR="00934B4E" w:rsidRPr="00521BEF">
        <w:rPr>
          <w:rFonts w:ascii="Times New Roman" w:hAnsi="Times New Roman" w:cs="B Nazanin" w:hint="cs"/>
          <w:sz w:val="28"/>
          <w:szCs w:val="28"/>
          <w:rtl/>
        </w:rPr>
        <w:t xml:space="preserve">‌هایی </w:t>
      </w:r>
      <w:r w:rsidR="00A013B7" w:rsidRPr="00521BEF">
        <w:rPr>
          <w:rFonts w:ascii="Times New Roman" w:hAnsi="Times New Roman" w:cs="B Nazanin" w:hint="cs"/>
          <w:sz w:val="28"/>
          <w:szCs w:val="28"/>
          <w:rtl/>
        </w:rPr>
        <w:t>قرار گیر</w:t>
      </w:r>
      <w:r w:rsidRPr="00521BEF">
        <w:rPr>
          <w:rFonts w:ascii="Times New Roman" w:hAnsi="Times New Roman" w:cs="B Nazanin" w:hint="cs"/>
          <w:sz w:val="28"/>
          <w:szCs w:val="28"/>
          <w:rtl/>
        </w:rPr>
        <w:t>د که همزمان با یکدیگر آغاز شده اند، و بنابراین، پروژه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دسته بندی شده ای در زیر منحنی یافت می‌شوند. زمانی که یک دستور کار پژوهشی به سمت راست پایین انتهای منحنی میرسد، به شدت انتشار آن در زمانی که ویراستاران و بازرسان استدلال می‌کنند که در حال حاضر نتیجه پژوهشی را قبل از خواندن نوشته می‌دانند، سخت است.</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آن</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نیازمند محیط دیگر یا معیار کمی بهتر برای بهبود درک روابط علت و معلول در کار</w:t>
      </w:r>
      <w:r w:rsidR="00A013B7" w:rsidRPr="00521BEF">
        <w:rPr>
          <w:rFonts w:ascii="Times New Roman" w:hAnsi="Times New Roman" w:cs="B Nazanin" w:hint="cs"/>
          <w:sz w:val="28"/>
          <w:szCs w:val="28"/>
          <w:rtl/>
        </w:rPr>
        <w:t>،</w:t>
      </w:r>
      <w:r w:rsidRPr="00521BEF">
        <w:rPr>
          <w:rFonts w:ascii="Times New Roman" w:hAnsi="Times New Roman" w:cs="B Nazanin" w:hint="cs"/>
          <w:sz w:val="28"/>
          <w:szCs w:val="28"/>
          <w:rtl/>
        </w:rPr>
        <w:t xml:space="preserve"> نیستند. تحت این شرایط، ممکن است انتشار پژوهش در یک ژورنال با رتبه کمتر، که در آن نیازمندی</w:t>
      </w:r>
      <w:r w:rsidR="00A013B7" w:rsidRPr="00521BEF">
        <w:rPr>
          <w:rFonts w:ascii="Times New Roman" w:hAnsi="Times New Roman" w:cs="B Nazanin" w:hint="cs"/>
          <w:sz w:val="28"/>
          <w:szCs w:val="28"/>
          <w:rtl/>
        </w:rPr>
        <w:t>‌</w:t>
      </w:r>
      <w:r w:rsidRPr="00521BEF">
        <w:rPr>
          <w:rFonts w:ascii="Times New Roman" w:hAnsi="Times New Roman" w:cs="B Nazanin" w:hint="cs"/>
          <w:sz w:val="28"/>
          <w:szCs w:val="28"/>
          <w:rtl/>
        </w:rPr>
        <w:t>های جدید و تازه</w:t>
      </w:r>
      <w:r w:rsidR="00A013B7" w:rsidRPr="00521BEF">
        <w:rPr>
          <w:rFonts w:ascii="Times New Roman" w:hAnsi="Times New Roman" w:cs="B Nazanin" w:hint="cs"/>
          <w:sz w:val="28"/>
          <w:szCs w:val="28"/>
          <w:rtl/>
        </w:rPr>
        <w:t>،</w:t>
      </w:r>
      <w:r w:rsidRPr="00521BEF">
        <w:rPr>
          <w:rFonts w:ascii="Times New Roman" w:hAnsi="Times New Roman" w:cs="B Nazanin" w:hint="cs"/>
          <w:sz w:val="28"/>
          <w:szCs w:val="28"/>
          <w:rtl/>
        </w:rPr>
        <w:t xml:space="preserve"> معمولا کمی کمتر از آن چیزی است که در جدول 2، پنل </w:t>
      </w:r>
      <w:r w:rsidRPr="00521BEF">
        <w:rPr>
          <w:rFonts w:ascii="Times New Roman" w:hAnsi="Times New Roman" w:cs="B Nazanin"/>
          <w:sz w:val="28"/>
          <w:szCs w:val="28"/>
        </w:rPr>
        <w:t>B</w:t>
      </w:r>
      <w:r w:rsidRPr="00521BEF">
        <w:rPr>
          <w:rFonts w:ascii="Times New Roman" w:hAnsi="Times New Roman" w:cs="B Nazanin" w:hint="cs"/>
          <w:sz w:val="28"/>
          <w:szCs w:val="28"/>
          <w:rtl/>
          <w:lang w:bidi="fa-IR"/>
        </w:rPr>
        <w:t xml:space="preserve"> نشان داده شده است ممکن باشد. </w:t>
      </w:r>
    </w:p>
    <w:p w14:paraId="36FA936D" w14:textId="77777777" w:rsidR="004D2E31" w:rsidRPr="00521BEF" w:rsidRDefault="004D2E31"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lastRenderedPageBreak/>
        <w:t>به عنوان یک کلمه نهایی، بازرسان اطلاعات مناسب یا بینش کامل در مورد</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منحنی که در اینجا آورده شده است ندارند. بنابراین، مقاله</w:t>
      </w:r>
      <w:r w:rsidR="00934B4E" w:rsidRPr="00521BEF">
        <w:rPr>
          <w:rFonts w:ascii="Times New Roman" w:hAnsi="Times New Roman" w:cs="B Nazanin" w:hint="cs"/>
          <w:sz w:val="28"/>
          <w:szCs w:val="28"/>
          <w:rtl/>
          <w:lang w:bidi="fa-IR"/>
        </w:rPr>
        <w:t xml:space="preserve">‌هایی </w:t>
      </w:r>
      <w:r w:rsidRPr="00521BEF">
        <w:rPr>
          <w:rFonts w:ascii="Times New Roman" w:hAnsi="Times New Roman" w:cs="B Nazanin" w:hint="cs"/>
          <w:sz w:val="28"/>
          <w:szCs w:val="28"/>
          <w:rtl/>
          <w:lang w:bidi="fa-IR"/>
        </w:rPr>
        <w:t>که یا بالای منحنی یا پایین منحنی دسته بندی شده اند گاهی منتشر می‌شوند یا گاهی رد می‌شوند.</w:t>
      </w:r>
      <w:r w:rsidR="00934B4E" w:rsidRPr="00521BEF">
        <w:rPr>
          <w:rFonts w:ascii="Times New Roman" w:hAnsi="Times New Roman" w:cs="B Nazanin" w:hint="cs"/>
          <w:sz w:val="28"/>
          <w:szCs w:val="28"/>
          <w:rtl/>
          <w:lang w:bidi="fa-IR"/>
        </w:rPr>
        <w:t xml:space="preserve"> </w:t>
      </w:r>
      <w:r w:rsidR="009033C6" w:rsidRPr="00521BEF">
        <w:rPr>
          <w:rFonts w:ascii="Times New Roman" w:hAnsi="Times New Roman" w:cs="B Nazanin" w:hint="cs"/>
          <w:sz w:val="28"/>
          <w:szCs w:val="28"/>
          <w:rtl/>
          <w:lang w:bidi="fa-IR"/>
        </w:rPr>
        <w:t xml:space="preserve">بنابراین، شانس انتشار می‌تواند با تشریح تازگی و سختی در "مقدمه" و / یا "نتیجه گیری" افزایش یابد. </w:t>
      </w:r>
    </w:p>
    <w:p w14:paraId="45F68EB8" w14:textId="77777777" w:rsidR="008B7444" w:rsidRPr="00521BEF" w:rsidRDefault="009033C6"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 xml:space="preserve">حال با توجه به تحلیل ما بر مقالات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و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منتشر</w:t>
      </w:r>
      <w:r w:rsidR="00A013B7" w:rsidRPr="00521BEF">
        <w:rPr>
          <w:rFonts w:ascii="Times New Roman" w:hAnsi="Times New Roman" w:cs="B Nazanin" w:hint="cs"/>
          <w:sz w:val="28"/>
          <w:szCs w:val="28"/>
          <w:rtl/>
          <w:lang w:bidi="fa-IR"/>
        </w:rPr>
        <w:t xml:space="preserve"> شده، سوال پژوهشی ما این است که</w:t>
      </w:r>
      <w:r w:rsidRPr="00521BEF">
        <w:rPr>
          <w:rFonts w:ascii="Times New Roman" w:hAnsi="Times New Roman" w:cs="B Nazanin" w:hint="cs"/>
          <w:sz w:val="28"/>
          <w:szCs w:val="28"/>
          <w:rtl/>
          <w:lang w:bidi="fa-IR"/>
        </w:rPr>
        <w:t>: " چگونه صفات مقالات منتشر شده در نمونه ما استفاده می‌شود؟" و "چگونه این صفات به رویکرد ما برای نوشتن مقاله</w:t>
      </w:r>
      <w:r w:rsidR="00934B4E" w:rsidRPr="00521BEF">
        <w:rPr>
          <w:rFonts w:ascii="Times New Roman" w:hAnsi="Times New Roman" w:cs="B Nazanin" w:hint="cs"/>
          <w:sz w:val="28"/>
          <w:szCs w:val="28"/>
          <w:rtl/>
          <w:lang w:bidi="fa-IR"/>
        </w:rPr>
        <w:t xml:space="preserve">‌هایی </w:t>
      </w:r>
      <w:r w:rsidRPr="00521BEF">
        <w:rPr>
          <w:rFonts w:ascii="Times New Roman" w:hAnsi="Times New Roman" w:cs="B Nazanin" w:hint="cs"/>
          <w:sz w:val="28"/>
          <w:szCs w:val="28"/>
          <w:rtl/>
          <w:lang w:bidi="fa-IR"/>
        </w:rPr>
        <w:t xml:space="preserve">برای یک مجله حسابداری مرجع </w:t>
      </w:r>
      <w:r w:rsidR="00A013B7" w:rsidRPr="00521BEF">
        <w:rPr>
          <w:rFonts w:ascii="Times New Roman" w:hAnsi="Times New Roman" w:cs="B Nazanin" w:hint="cs"/>
          <w:sz w:val="28"/>
          <w:szCs w:val="28"/>
          <w:rtl/>
          <w:lang w:bidi="fa-IR"/>
        </w:rPr>
        <w:t>ارائه می‌شوند</w:t>
      </w:r>
      <w:r w:rsidRPr="00521BEF">
        <w:rPr>
          <w:rFonts w:ascii="Times New Roman" w:hAnsi="Times New Roman" w:cs="B Nazanin" w:hint="cs"/>
          <w:sz w:val="28"/>
          <w:szCs w:val="28"/>
          <w:rtl/>
          <w:lang w:bidi="fa-IR"/>
        </w:rPr>
        <w:t xml:space="preserve">". شواهدی که برای پاسخ به این سوال ارائه میدهیم بر اساس یک ترکیب منتخب از تحلیل مقالات منتشر شده در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و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در سال 2010 و تجربه شخصی ما به عنو</w:t>
      </w:r>
      <w:r w:rsidR="00A013B7" w:rsidRPr="00521BEF">
        <w:rPr>
          <w:rFonts w:ascii="Times New Roman" w:hAnsi="Times New Roman" w:cs="B Nazanin" w:hint="cs"/>
          <w:sz w:val="28"/>
          <w:szCs w:val="28"/>
          <w:rtl/>
          <w:lang w:bidi="fa-IR"/>
        </w:rPr>
        <w:t>ا</w:t>
      </w:r>
      <w:r w:rsidRPr="00521BEF">
        <w:rPr>
          <w:rFonts w:ascii="Times New Roman" w:hAnsi="Times New Roman" w:cs="B Nazanin" w:hint="cs"/>
          <w:sz w:val="28"/>
          <w:szCs w:val="28"/>
          <w:rtl/>
          <w:lang w:bidi="fa-IR"/>
        </w:rPr>
        <w:t>ن نویسنده، بازرس و ویراستار طیف</w:t>
      </w:r>
      <w:r w:rsidR="00B06676" w:rsidRPr="00521BEF">
        <w:rPr>
          <w:rFonts w:ascii="Times New Roman" w:hAnsi="Times New Roman" w:cs="B Nazanin" w:hint="cs"/>
          <w:sz w:val="28"/>
          <w:szCs w:val="28"/>
          <w:rtl/>
          <w:lang w:bidi="fa-IR"/>
        </w:rPr>
        <w:t xml:space="preserve">‌های </w:t>
      </w:r>
      <w:r w:rsidR="00A013B7" w:rsidRPr="00521BEF">
        <w:rPr>
          <w:rFonts w:ascii="Times New Roman" w:hAnsi="Times New Roman" w:cs="B Nazanin" w:hint="cs"/>
          <w:sz w:val="28"/>
          <w:szCs w:val="28"/>
          <w:rtl/>
          <w:lang w:bidi="fa-IR"/>
        </w:rPr>
        <w:t>گوناگون ژورنال‌</w:t>
      </w:r>
      <w:r w:rsidRPr="00521BEF">
        <w:rPr>
          <w:rFonts w:ascii="Times New Roman" w:hAnsi="Times New Roman" w:cs="B Nazanin" w:hint="cs"/>
          <w:sz w:val="28"/>
          <w:szCs w:val="28"/>
          <w:rtl/>
          <w:lang w:bidi="fa-IR"/>
        </w:rPr>
        <w:t>ه</w:t>
      </w:r>
      <w:r w:rsidR="00A013B7" w:rsidRPr="00521BEF">
        <w:rPr>
          <w:rFonts w:ascii="Times New Roman" w:hAnsi="Times New Roman" w:cs="B Nazanin" w:hint="cs"/>
          <w:sz w:val="28"/>
          <w:szCs w:val="28"/>
          <w:rtl/>
          <w:lang w:bidi="fa-IR"/>
        </w:rPr>
        <w:t>ا</w:t>
      </w:r>
      <w:r w:rsidRPr="00521BEF">
        <w:rPr>
          <w:rFonts w:ascii="Times New Roman" w:hAnsi="Times New Roman" w:cs="B Nazanin" w:hint="cs"/>
          <w:sz w:val="28"/>
          <w:szCs w:val="28"/>
          <w:rtl/>
          <w:lang w:bidi="fa-IR"/>
        </w:rPr>
        <w:t>ی حسابداری آکادمیک است. چارچوب تحلیل مق</w:t>
      </w:r>
      <w:r w:rsidR="00A013B7" w:rsidRPr="00521BEF">
        <w:rPr>
          <w:rFonts w:ascii="Times New Roman" w:hAnsi="Times New Roman" w:cs="B Nazanin" w:hint="cs"/>
          <w:sz w:val="28"/>
          <w:szCs w:val="28"/>
          <w:rtl/>
          <w:lang w:bidi="fa-IR"/>
        </w:rPr>
        <w:t>ا</w:t>
      </w:r>
      <w:r w:rsidRPr="00521BEF">
        <w:rPr>
          <w:rFonts w:ascii="Times New Roman" w:hAnsi="Times New Roman" w:cs="B Nazanin" w:hint="cs"/>
          <w:sz w:val="28"/>
          <w:szCs w:val="28"/>
          <w:rtl/>
          <w:lang w:bidi="fa-IR"/>
        </w:rPr>
        <w:t>له که برای پاسخ به این سوالات استفاده می‌شود در ادامه تشریح شده است.</w:t>
      </w:r>
    </w:p>
    <w:p w14:paraId="27E9F6BA" w14:textId="315AA721" w:rsidR="00521BEF" w:rsidRDefault="00521BEF" w:rsidP="00521BEF">
      <w:pPr>
        <w:bidi/>
        <w:spacing w:after="0" w:line="360" w:lineRule="auto"/>
        <w:jc w:val="center"/>
        <w:rPr>
          <w:rFonts w:ascii="Times New Roman" w:hAnsi="Times New Roman" w:cs="B Nazanin"/>
          <w:sz w:val="28"/>
          <w:szCs w:val="28"/>
          <w:rtl/>
          <w:lang w:bidi="fa-IR"/>
        </w:rPr>
      </w:pPr>
      <w:r w:rsidRPr="00521BEF">
        <w:rPr>
          <w:rFonts w:ascii="Times New Roman" w:hAnsi="Times New Roman" w:cs="B Nazanin"/>
          <w:noProof/>
          <w:sz w:val="28"/>
          <w:szCs w:val="28"/>
          <w:rtl/>
          <w:lang w:bidi="fa-IR"/>
        </w:rPr>
        <w:drawing>
          <wp:inline distT="0" distB="0" distL="0" distR="0" wp14:anchorId="7DCA5C4D" wp14:editId="532CEB42">
            <wp:extent cx="4495800" cy="45741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2075" cy="4580508"/>
                    </a:xfrm>
                    <a:prstGeom prst="rect">
                      <a:avLst/>
                    </a:prstGeom>
                  </pic:spPr>
                </pic:pic>
              </a:graphicData>
            </a:graphic>
          </wp:inline>
        </w:drawing>
      </w:r>
    </w:p>
    <w:p w14:paraId="442166E7" w14:textId="7D4A1F49" w:rsidR="0090494F" w:rsidRPr="005B6875" w:rsidRDefault="0090494F" w:rsidP="005B6875">
      <w:pPr>
        <w:bidi/>
        <w:spacing w:after="0" w:line="360" w:lineRule="auto"/>
        <w:jc w:val="both"/>
        <w:rPr>
          <w:rFonts w:ascii="Times New Roman" w:hAnsi="Times New Roman" w:cs="B Nazanin"/>
          <w:b/>
          <w:bCs/>
          <w:sz w:val="28"/>
          <w:szCs w:val="28"/>
          <w:rtl/>
          <w:lang w:bidi="fa-IR"/>
        </w:rPr>
      </w:pPr>
      <w:r w:rsidRPr="005B6875">
        <w:rPr>
          <w:rFonts w:ascii="Times New Roman" w:hAnsi="Times New Roman" w:cs="B Nazanin" w:hint="cs"/>
          <w:b/>
          <w:bCs/>
          <w:sz w:val="28"/>
          <w:szCs w:val="28"/>
          <w:rtl/>
          <w:lang w:bidi="fa-IR"/>
        </w:rPr>
        <w:lastRenderedPageBreak/>
        <w:t>چارچوب و متد پژوهشی</w:t>
      </w:r>
    </w:p>
    <w:p w14:paraId="50758921" w14:textId="77777777" w:rsidR="00CC219F" w:rsidRPr="00521BEF" w:rsidRDefault="0090494F"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مقاله ما بر تحلیل مقاله</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 xml:space="preserve">در دو ژورنال حسابداری </w:t>
      </w:r>
      <w:r w:rsidRPr="00521BEF">
        <w:rPr>
          <w:rFonts w:ascii="Times New Roman" w:hAnsi="Times New Roman" w:cs="B Nazanin" w:hint="cs"/>
          <w:sz w:val="28"/>
          <w:szCs w:val="28"/>
          <w:rtl/>
        </w:rPr>
        <w:t xml:space="preserve">سطح بالا </w:t>
      </w:r>
      <w:r w:rsidRPr="00521BEF">
        <w:rPr>
          <w:rFonts w:ascii="Times New Roman" w:hAnsi="Times New Roman" w:cs="B Nazanin"/>
          <w:sz w:val="28"/>
          <w:szCs w:val="28"/>
        </w:rPr>
        <w:t>AAAJ</w:t>
      </w:r>
      <w:r w:rsidRPr="00521BEF">
        <w:rPr>
          <w:rFonts w:ascii="Times New Roman" w:hAnsi="Times New Roman" w:cs="B Nazanin" w:hint="cs"/>
          <w:sz w:val="28"/>
          <w:szCs w:val="28"/>
          <w:rtl/>
        </w:rPr>
        <w:t xml:space="preserve"> و </w:t>
      </w:r>
      <w:r w:rsidRPr="00521BEF">
        <w:rPr>
          <w:rFonts w:ascii="Times New Roman" w:hAnsi="Times New Roman" w:cs="B Nazanin"/>
          <w:sz w:val="28"/>
          <w:szCs w:val="28"/>
        </w:rPr>
        <w:t>AOS</w:t>
      </w:r>
      <w:r w:rsidRPr="00521BEF">
        <w:rPr>
          <w:rFonts w:ascii="Times New Roman" w:hAnsi="Times New Roman" w:cs="B Nazanin" w:hint="cs"/>
          <w:sz w:val="28"/>
          <w:szCs w:val="28"/>
          <w:rtl/>
        </w:rPr>
        <w:t xml:space="preserve"> تمرکز می‌کند </w:t>
      </w:r>
      <w:r w:rsidRPr="00521BEF">
        <w:rPr>
          <w:rFonts w:ascii="Arial" w:hAnsi="Arial" w:cs="Arial" w:hint="cs"/>
          <w:sz w:val="28"/>
          <w:szCs w:val="28"/>
          <w:rtl/>
        </w:rPr>
        <w:t>–</w:t>
      </w:r>
      <w:r w:rsidRPr="00521BEF">
        <w:rPr>
          <w:rFonts w:ascii="Times New Roman" w:hAnsi="Times New Roman" w:cs="B Nazanin" w:hint="cs"/>
          <w:sz w:val="28"/>
          <w:szCs w:val="28"/>
          <w:rtl/>
        </w:rPr>
        <w:t xml:space="preserve"> هردو به عنوان </w:t>
      </w:r>
      <w:r w:rsidRPr="00521BEF">
        <w:rPr>
          <w:rFonts w:ascii="Times New Roman" w:hAnsi="Times New Roman" w:cs="B Nazanin" w:hint="cs"/>
          <w:sz w:val="28"/>
          <w:szCs w:val="28"/>
          <w:rtl/>
          <w:lang w:bidi="fa-IR"/>
        </w:rPr>
        <w:t>ژورنال</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 xml:space="preserve">حسابداری </w:t>
      </w:r>
      <w:r w:rsidR="00D773E7" w:rsidRPr="00521BEF">
        <w:rPr>
          <w:rFonts w:ascii="Times New Roman" w:hAnsi="Times New Roman" w:cs="B Nazanin" w:hint="cs"/>
          <w:sz w:val="28"/>
          <w:szCs w:val="28"/>
          <w:rtl/>
          <w:lang w:bidi="fa-IR"/>
        </w:rPr>
        <w:t>جهانی</w:t>
      </w:r>
      <w:r w:rsidRPr="00521BEF">
        <w:rPr>
          <w:rFonts w:ascii="Times New Roman" w:hAnsi="Times New Roman" w:cs="B Nazanin" w:hint="cs"/>
          <w:sz w:val="28"/>
          <w:szCs w:val="28"/>
          <w:rtl/>
          <w:lang w:bidi="fa-IR"/>
        </w:rPr>
        <w:t xml:space="preserve"> رتبه بندی شده اند. به صورت فزاینده ای، دانشگاهیان کیفیت ارزیابی</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 xml:space="preserve">پژوهشی را مد نظر قرار می‌دهند. برای مثال، استرالیا از راهنمای رتبه بندی ژورنال </w:t>
      </w:r>
      <w:r w:rsidR="00D773E7" w:rsidRPr="00521BEF">
        <w:rPr>
          <w:rFonts w:ascii="Times New Roman" w:hAnsi="Times New Roman" w:cs="B Nazanin" w:hint="cs"/>
          <w:sz w:val="28"/>
          <w:szCs w:val="28"/>
          <w:rtl/>
          <w:lang w:bidi="fa-IR"/>
        </w:rPr>
        <w:t>"برتری در ارزیابی پژوهشی"</w:t>
      </w:r>
      <w:r w:rsidRPr="00521BEF">
        <w:rPr>
          <w:rFonts w:ascii="Times New Roman" w:hAnsi="Times New Roman" w:cs="B Nazanin" w:hint="cs"/>
          <w:sz w:val="28"/>
          <w:szCs w:val="28"/>
          <w:rtl/>
        </w:rPr>
        <w:t xml:space="preserve"> </w:t>
      </w:r>
      <w:r w:rsidRPr="00521BEF">
        <w:rPr>
          <w:rFonts w:ascii="Times New Roman" w:hAnsi="Times New Roman" w:cs="B Nazanin"/>
          <w:sz w:val="28"/>
          <w:szCs w:val="28"/>
        </w:rPr>
        <w:t>(ERA)</w:t>
      </w:r>
      <w:r w:rsidRPr="00521BEF">
        <w:rPr>
          <w:rFonts w:ascii="Times New Roman" w:hAnsi="Times New Roman" w:cs="B Nazanin" w:hint="cs"/>
          <w:sz w:val="28"/>
          <w:szCs w:val="28"/>
          <w:rtl/>
          <w:lang w:bidi="fa-IR"/>
        </w:rPr>
        <w:t xml:space="preserve"> تا سال 2011</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استفاده کرد. حال، برخی از رشته</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 xml:space="preserve">از شاخص استناد </w:t>
      </w:r>
      <w:r w:rsidRPr="00521BEF">
        <w:rPr>
          <w:rFonts w:ascii="Times New Roman" w:hAnsi="Times New Roman" w:cs="B Nazanin"/>
          <w:sz w:val="28"/>
          <w:szCs w:val="28"/>
        </w:rPr>
        <w:t>SCOPUS</w:t>
      </w:r>
      <w:r w:rsidRPr="00521BEF">
        <w:rPr>
          <w:rFonts w:ascii="Times New Roman" w:hAnsi="Times New Roman" w:cs="B Nazanin" w:hint="cs"/>
          <w:sz w:val="28"/>
          <w:szCs w:val="28"/>
          <w:rtl/>
        </w:rPr>
        <w:t xml:space="preserve"> استفاده می‌کنند، اما اسات</w:t>
      </w:r>
      <w:r w:rsidR="007C17B7" w:rsidRPr="00521BEF">
        <w:rPr>
          <w:rFonts w:ascii="Times New Roman" w:hAnsi="Times New Roman" w:cs="B Nazanin" w:hint="cs"/>
          <w:sz w:val="28"/>
          <w:szCs w:val="28"/>
          <w:rtl/>
        </w:rPr>
        <w:t>ید دانشگاهی احتمال دارد که بر ل</w:t>
      </w:r>
      <w:r w:rsidRPr="00521BEF">
        <w:rPr>
          <w:rFonts w:ascii="Times New Roman" w:hAnsi="Times New Roman" w:cs="B Nazanin" w:hint="cs"/>
          <w:sz w:val="28"/>
          <w:szCs w:val="28"/>
          <w:rtl/>
        </w:rPr>
        <w:t>یست</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 xml:space="preserve">رتبه بندی مجلات ارائه شده توسط شورای </w:t>
      </w:r>
      <w:r w:rsidR="007C17B7" w:rsidRPr="00521BEF">
        <w:rPr>
          <w:rFonts w:ascii="Times New Roman" w:hAnsi="Times New Roman" w:cs="B Nazanin" w:hint="cs"/>
          <w:sz w:val="28"/>
          <w:szCs w:val="28"/>
          <w:rtl/>
        </w:rPr>
        <w:t>کسب و کار استرالیا</w:t>
      </w:r>
      <w:r w:rsidRPr="00521BEF">
        <w:rPr>
          <w:rFonts w:ascii="Times New Roman" w:hAnsi="Times New Roman" w:cs="B Nazanin"/>
          <w:sz w:val="28"/>
          <w:szCs w:val="28"/>
        </w:rPr>
        <w:t>(ABDC)</w:t>
      </w:r>
      <w:r w:rsidRPr="00521BEF">
        <w:rPr>
          <w:rFonts w:ascii="Times New Roman" w:hAnsi="Times New Roman" w:cs="B Nazanin" w:hint="cs"/>
          <w:sz w:val="28"/>
          <w:szCs w:val="28"/>
          <w:rtl/>
        </w:rPr>
        <w:t xml:space="preserve"> تکیه کنند. اساتید حسابداری ممکن است هر جای دیگری از دیگر سیستم</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ر</w:t>
      </w:r>
      <w:r w:rsidR="007C17B7" w:rsidRPr="00521BEF">
        <w:rPr>
          <w:rFonts w:ascii="Times New Roman" w:hAnsi="Times New Roman" w:cs="B Nazanin" w:hint="cs"/>
          <w:sz w:val="28"/>
          <w:szCs w:val="28"/>
          <w:rtl/>
        </w:rPr>
        <w:t>ت</w:t>
      </w:r>
      <w:r w:rsidRPr="00521BEF">
        <w:rPr>
          <w:rFonts w:ascii="Times New Roman" w:hAnsi="Times New Roman" w:cs="B Nazanin" w:hint="cs"/>
          <w:sz w:val="28"/>
          <w:szCs w:val="28"/>
          <w:rtl/>
        </w:rPr>
        <w:t xml:space="preserve">به بندی استفاده کنند، اما </w:t>
      </w:r>
      <w:r w:rsidRPr="00521BEF">
        <w:rPr>
          <w:rFonts w:ascii="Times New Roman" w:hAnsi="Times New Roman" w:cs="B Nazanin"/>
          <w:sz w:val="28"/>
          <w:szCs w:val="28"/>
        </w:rPr>
        <w:t>AOS</w:t>
      </w:r>
      <w:r w:rsidRPr="00521BEF">
        <w:rPr>
          <w:rFonts w:ascii="Times New Roman" w:hAnsi="Times New Roman" w:cs="B Nazanin" w:hint="cs"/>
          <w:sz w:val="28"/>
          <w:szCs w:val="28"/>
          <w:rtl/>
          <w:lang w:bidi="fa-IR"/>
        </w:rPr>
        <w:t xml:space="preserve"> و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به شدت ژورنال</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حسابداری جهانی، را صرف نظر از متدهای استفاده شده برای رتبه بندی آن</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همانطور که در جدول 1 نشان داده شده است در نظر میگیر</w:t>
      </w:r>
      <w:r w:rsidR="007C17B7" w:rsidRPr="00521BEF">
        <w:rPr>
          <w:rFonts w:ascii="Times New Roman" w:hAnsi="Times New Roman" w:cs="B Nazanin" w:hint="cs"/>
          <w:sz w:val="28"/>
          <w:szCs w:val="28"/>
          <w:rtl/>
          <w:lang w:bidi="fa-IR"/>
        </w:rPr>
        <w:t>ن</w:t>
      </w:r>
      <w:r w:rsidRPr="00521BEF">
        <w:rPr>
          <w:rFonts w:ascii="Times New Roman" w:hAnsi="Times New Roman" w:cs="B Nazanin" w:hint="cs"/>
          <w:sz w:val="28"/>
          <w:szCs w:val="28"/>
          <w:rtl/>
          <w:lang w:bidi="fa-IR"/>
        </w:rPr>
        <w:t xml:space="preserve">د. بنابراین، بسیاری از </w:t>
      </w:r>
      <w:r w:rsidR="00CC219F" w:rsidRPr="00521BEF">
        <w:rPr>
          <w:rFonts w:ascii="Times New Roman" w:hAnsi="Times New Roman" w:cs="B Nazanin" w:hint="cs"/>
          <w:sz w:val="28"/>
          <w:szCs w:val="28"/>
          <w:rtl/>
          <w:lang w:bidi="fa-IR"/>
        </w:rPr>
        <w:t xml:space="preserve">اساتید حسابداری خواهان چاپ مقاله خود در این دو ژورنال هستند. </w:t>
      </w:r>
    </w:p>
    <w:p w14:paraId="481A8F54" w14:textId="77777777" w:rsidR="00061E02" w:rsidRPr="00521BEF" w:rsidRDefault="00CC219F"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برای اجرای تحلیل ما، ما همه مقاله</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 xml:space="preserve">منتشر شده در سال 2010 در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و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را انتخاب می‌کنیم چرا که این تازه ت</w:t>
      </w:r>
      <w:r w:rsidR="007C17B7" w:rsidRPr="00521BEF">
        <w:rPr>
          <w:rFonts w:ascii="Times New Roman" w:hAnsi="Times New Roman" w:cs="B Nazanin" w:hint="cs"/>
          <w:sz w:val="28"/>
          <w:szCs w:val="28"/>
          <w:rtl/>
          <w:lang w:bidi="fa-IR"/>
        </w:rPr>
        <w:t>ر</w:t>
      </w:r>
      <w:r w:rsidRPr="00521BEF">
        <w:rPr>
          <w:rFonts w:ascii="Times New Roman" w:hAnsi="Times New Roman" w:cs="B Nazanin" w:hint="cs"/>
          <w:sz w:val="28"/>
          <w:szCs w:val="28"/>
          <w:rtl/>
          <w:lang w:bidi="fa-IR"/>
        </w:rPr>
        <w:t>ین مجموعه مقاله</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دردسترس عموم را که در شروع مطالعه ما به چاپ رسیدند را ارائه می‌دهد. در زمانی بررسی مقاله</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ما دقت می‌کنیم که مقاله</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 xml:space="preserve">غیرپژوهشی را مد نظر قرار ندهیم. برای مثال، چندین مقاله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به دلیل اینکه مقاله ادبی، ویراستاری، یا </w:t>
      </w:r>
      <w:r w:rsidR="007C17B7" w:rsidRPr="00521BEF">
        <w:rPr>
          <w:rFonts w:ascii="Times New Roman" w:hAnsi="Times New Roman" w:cs="B Nazanin" w:hint="cs"/>
          <w:sz w:val="28"/>
          <w:szCs w:val="28"/>
          <w:rtl/>
          <w:lang w:bidi="fa-IR"/>
        </w:rPr>
        <w:t>خلاصه</w:t>
      </w:r>
      <w:r w:rsidRPr="00521BEF">
        <w:rPr>
          <w:rFonts w:ascii="Times New Roman" w:hAnsi="Times New Roman" w:cs="B Nazanin" w:hint="cs"/>
          <w:sz w:val="28"/>
          <w:szCs w:val="28"/>
          <w:rtl/>
          <w:lang w:bidi="fa-IR"/>
        </w:rPr>
        <w:t xml:space="preserve"> بودند از تحلیل حذف کردیم.</w:t>
      </w:r>
      <w:r w:rsidR="00061E02" w:rsidRPr="00521BEF">
        <w:rPr>
          <w:rFonts w:ascii="Times New Roman" w:hAnsi="Times New Roman" w:cs="B Nazanin" w:hint="cs"/>
          <w:sz w:val="28"/>
          <w:szCs w:val="28"/>
          <w:rtl/>
          <w:lang w:bidi="fa-IR"/>
        </w:rPr>
        <w:t xml:space="preserve"> بنابراین، این مقاله</w:t>
      </w:r>
      <w:r w:rsidR="00934B4E" w:rsidRPr="00521BEF">
        <w:rPr>
          <w:rFonts w:ascii="Times New Roman" w:hAnsi="Times New Roman" w:cs="B Nazanin" w:hint="cs"/>
          <w:sz w:val="28"/>
          <w:szCs w:val="28"/>
          <w:rtl/>
          <w:lang w:bidi="fa-IR"/>
        </w:rPr>
        <w:t xml:space="preserve">‌ها </w:t>
      </w:r>
      <w:r w:rsidR="00061E02" w:rsidRPr="00521BEF">
        <w:rPr>
          <w:rFonts w:ascii="Times New Roman" w:hAnsi="Times New Roman" w:cs="B Nazanin" w:hint="cs"/>
          <w:sz w:val="28"/>
          <w:szCs w:val="28"/>
          <w:rtl/>
          <w:lang w:bidi="fa-IR"/>
        </w:rPr>
        <w:t>در دامنه تحلیل نبو</w:t>
      </w:r>
      <w:r w:rsidR="007C17B7" w:rsidRPr="00521BEF">
        <w:rPr>
          <w:rFonts w:ascii="Times New Roman" w:hAnsi="Times New Roman" w:cs="B Nazanin" w:hint="cs"/>
          <w:sz w:val="28"/>
          <w:szCs w:val="28"/>
          <w:rtl/>
          <w:lang w:bidi="fa-IR"/>
        </w:rPr>
        <w:t>د</w:t>
      </w:r>
      <w:r w:rsidR="00061E02" w:rsidRPr="00521BEF">
        <w:rPr>
          <w:rFonts w:ascii="Times New Roman" w:hAnsi="Times New Roman" w:cs="B Nazanin" w:hint="cs"/>
          <w:sz w:val="28"/>
          <w:szCs w:val="28"/>
          <w:rtl/>
          <w:lang w:bidi="fa-IR"/>
        </w:rPr>
        <w:t>ند.</w:t>
      </w:r>
      <w:r w:rsidR="00934B4E" w:rsidRPr="00521BEF">
        <w:rPr>
          <w:rFonts w:ascii="Times New Roman" w:hAnsi="Times New Roman" w:cs="B Nazanin" w:hint="cs"/>
          <w:sz w:val="28"/>
          <w:szCs w:val="28"/>
          <w:rtl/>
          <w:lang w:bidi="fa-IR"/>
        </w:rPr>
        <w:t xml:space="preserve"> </w:t>
      </w:r>
      <w:r w:rsidR="00061E02" w:rsidRPr="00521BEF">
        <w:rPr>
          <w:rFonts w:ascii="Times New Roman" w:hAnsi="Times New Roman" w:cs="B Nazanin" w:hint="cs"/>
          <w:sz w:val="28"/>
          <w:szCs w:val="28"/>
          <w:rtl/>
          <w:lang w:bidi="fa-IR"/>
        </w:rPr>
        <w:t xml:space="preserve">نمونه نهایی شامل 43 مقاله پژوهشی </w:t>
      </w:r>
      <w:r w:rsidR="00061E02" w:rsidRPr="00521BEF">
        <w:rPr>
          <w:rFonts w:ascii="Times New Roman" w:hAnsi="Times New Roman" w:cs="B Nazanin"/>
          <w:sz w:val="28"/>
          <w:szCs w:val="28"/>
          <w:lang w:bidi="fa-IR"/>
        </w:rPr>
        <w:t>AOS</w:t>
      </w:r>
      <w:r w:rsidR="00061E02" w:rsidRPr="00521BEF">
        <w:rPr>
          <w:rFonts w:ascii="Times New Roman" w:hAnsi="Times New Roman" w:cs="B Nazanin" w:hint="cs"/>
          <w:sz w:val="28"/>
          <w:szCs w:val="28"/>
          <w:rtl/>
          <w:lang w:bidi="fa-IR"/>
        </w:rPr>
        <w:t xml:space="preserve"> و 39 </w:t>
      </w:r>
      <w:r w:rsidR="00061E02" w:rsidRPr="00521BEF">
        <w:rPr>
          <w:rFonts w:ascii="Times New Roman" w:hAnsi="Times New Roman" w:cs="B Nazanin"/>
          <w:sz w:val="28"/>
          <w:szCs w:val="28"/>
          <w:lang w:bidi="fa-IR"/>
        </w:rPr>
        <w:t>AAAJ</w:t>
      </w:r>
      <w:r w:rsidR="00061E02" w:rsidRPr="00521BEF">
        <w:rPr>
          <w:rFonts w:ascii="Times New Roman" w:hAnsi="Times New Roman" w:cs="B Nazanin" w:hint="cs"/>
          <w:sz w:val="28"/>
          <w:szCs w:val="28"/>
          <w:rtl/>
          <w:lang w:bidi="fa-IR"/>
        </w:rPr>
        <w:t xml:space="preserve"> است. بیشتر این مق</w:t>
      </w:r>
      <w:r w:rsidR="007C17B7" w:rsidRPr="00521BEF">
        <w:rPr>
          <w:rFonts w:ascii="Times New Roman" w:hAnsi="Times New Roman" w:cs="B Nazanin" w:hint="cs"/>
          <w:sz w:val="28"/>
          <w:szCs w:val="28"/>
          <w:rtl/>
          <w:lang w:bidi="fa-IR"/>
        </w:rPr>
        <w:t>ا</w:t>
      </w:r>
      <w:r w:rsidR="00061E02" w:rsidRPr="00521BEF">
        <w:rPr>
          <w:rFonts w:ascii="Times New Roman" w:hAnsi="Times New Roman" w:cs="B Nazanin" w:hint="cs"/>
          <w:sz w:val="28"/>
          <w:szCs w:val="28"/>
          <w:rtl/>
          <w:lang w:bidi="fa-IR"/>
        </w:rPr>
        <w:t>له</w:t>
      </w:r>
      <w:r w:rsidR="00934B4E" w:rsidRPr="00521BEF">
        <w:rPr>
          <w:rFonts w:ascii="Times New Roman" w:hAnsi="Times New Roman" w:cs="B Nazanin" w:hint="cs"/>
          <w:sz w:val="28"/>
          <w:szCs w:val="28"/>
          <w:rtl/>
          <w:lang w:bidi="fa-IR"/>
        </w:rPr>
        <w:t xml:space="preserve">‌ها </w:t>
      </w:r>
      <w:r w:rsidR="00061E02" w:rsidRPr="00521BEF">
        <w:rPr>
          <w:rFonts w:ascii="Times New Roman" w:hAnsi="Times New Roman" w:cs="B Nazanin" w:hint="cs"/>
          <w:sz w:val="28"/>
          <w:szCs w:val="28"/>
          <w:rtl/>
          <w:lang w:bidi="fa-IR"/>
        </w:rPr>
        <w:t>می‌توانند در ماهیت خود به عنوان مورد کیفی دسته بندی شوند، اگر چه تعداد</w:t>
      </w:r>
      <w:r w:rsidR="007C17B7" w:rsidRPr="00521BEF">
        <w:rPr>
          <w:rFonts w:ascii="Times New Roman" w:hAnsi="Times New Roman" w:cs="B Nazanin" w:hint="cs"/>
          <w:sz w:val="28"/>
          <w:szCs w:val="28"/>
          <w:rtl/>
          <w:lang w:bidi="fa-IR"/>
        </w:rPr>
        <w:t>ی</w:t>
      </w:r>
      <w:r w:rsidR="00061E02" w:rsidRPr="00521BEF">
        <w:rPr>
          <w:rFonts w:ascii="Times New Roman" w:hAnsi="Times New Roman" w:cs="B Nazanin" w:hint="cs"/>
          <w:sz w:val="28"/>
          <w:szCs w:val="28"/>
          <w:rtl/>
          <w:lang w:bidi="fa-IR"/>
        </w:rPr>
        <w:t xml:space="preserve"> از مقاله</w:t>
      </w:r>
      <w:r w:rsidR="00B06676" w:rsidRPr="00521BEF">
        <w:rPr>
          <w:rFonts w:ascii="Times New Roman" w:hAnsi="Times New Roman" w:cs="B Nazanin" w:hint="cs"/>
          <w:sz w:val="28"/>
          <w:szCs w:val="28"/>
          <w:rtl/>
          <w:lang w:bidi="fa-IR"/>
        </w:rPr>
        <w:t xml:space="preserve">‌های </w:t>
      </w:r>
      <w:r w:rsidR="00061E02" w:rsidRPr="00521BEF">
        <w:rPr>
          <w:rFonts w:ascii="Times New Roman" w:hAnsi="Times New Roman" w:cs="B Nazanin" w:hint="cs"/>
          <w:sz w:val="28"/>
          <w:szCs w:val="28"/>
          <w:rtl/>
          <w:lang w:bidi="fa-IR"/>
        </w:rPr>
        <w:t>کمی نیز منتشر شده اند، که 19 تای آن</w:t>
      </w:r>
      <w:r w:rsidR="00934B4E" w:rsidRPr="00521BEF">
        <w:rPr>
          <w:rFonts w:ascii="Times New Roman" w:hAnsi="Times New Roman" w:cs="B Nazanin" w:hint="cs"/>
          <w:sz w:val="28"/>
          <w:szCs w:val="28"/>
          <w:rtl/>
          <w:lang w:bidi="fa-IR"/>
        </w:rPr>
        <w:t xml:space="preserve">‌ها </w:t>
      </w:r>
      <w:r w:rsidR="00061E02" w:rsidRPr="00521BEF">
        <w:rPr>
          <w:rFonts w:ascii="Times New Roman" w:hAnsi="Times New Roman" w:cs="B Nazanin" w:hint="cs"/>
          <w:sz w:val="28"/>
          <w:szCs w:val="28"/>
          <w:rtl/>
          <w:lang w:bidi="fa-IR"/>
        </w:rPr>
        <w:t xml:space="preserve">در </w:t>
      </w:r>
      <w:r w:rsidR="00061E02" w:rsidRPr="00521BEF">
        <w:rPr>
          <w:rFonts w:ascii="Times New Roman" w:hAnsi="Times New Roman" w:cs="B Nazanin"/>
          <w:sz w:val="28"/>
          <w:szCs w:val="28"/>
          <w:lang w:bidi="fa-IR"/>
        </w:rPr>
        <w:t>AOS</w:t>
      </w:r>
      <w:r w:rsidR="00061E02" w:rsidRPr="00521BEF">
        <w:rPr>
          <w:rFonts w:ascii="Times New Roman" w:hAnsi="Times New Roman" w:cs="B Nazanin" w:hint="cs"/>
          <w:sz w:val="28"/>
          <w:szCs w:val="28"/>
          <w:rtl/>
          <w:lang w:bidi="fa-IR"/>
        </w:rPr>
        <w:t xml:space="preserve"> و سه مورد آن</w:t>
      </w:r>
      <w:r w:rsidR="00934B4E" w:rsidRPr="00521BEF">
        <w:rPr>
          <w:rFonts w:ascii="Times New Roman" w:hAnsi="Times New Roman" w:cs="B Nazanin" w:hint="cs"/>
          <w:sz w:val="28"/>
          <w:szCs w:val="28"/>
          <w:rtl/>
          <w:lang w:bidi="fa-IR"/>
        </w:rPr>
        <w:t xml:space="preserve">‌ها </w:t>
      </w:r>
      <w:r w:rsidR="00061E02" w:rsidRPr="00521BEF">
        <w:rPr>
          <w:rFonts w:ascii="Times New Roman" w:hAnsi="Times New Roman" w:cs="B Nazanin" w:hint="cs"/>
          <w:sz w:val="28"/>
          <w:szCs w:val="28"/>
          <w:rtl/>
          <w:lang w:bidi="fa-IR"/>
        </w:rPr>
        <w:t xml:space="preserve">در </w:t>
      </w:r>
      <w:r w:rsidR="00061E02" w:rsidRPr="00521BEF">
        <w:rPr>
          <w:rFonts w:ascii="Times New Roman" w:hAnsi="Times New Roman" w:cs="B Nazanin"/>
          <w:sz w:val="28"/>
          <w:szCs w:val="28"/>
          <w:lang w:bidi="fa-IR"/>
        </w:rPr>
        <w:t>AAJ</w:t>
      </w:r>
      <w:r w:rsidR="00061E02" w:rsidRPr="00521BEF">
        <w:rPr>
          <w:rFonts w:ascii="Times New Roman" w:hAnsi="Times New Roman" w:cs="B Nazanin" w:hint="cs"/>
          <w:sz w:val="28"/>
          <w:szCs w:val="28"/>
          <w:rtl/>
          <w:lang w:bidi="fa-IR"/>
        </w:rPr>
        <w:t xml:space="preserve"> است.</w:t>
      </w:r>
    </w:p>
    <w:p w14:paraId="3DF96946" w14:textId="77777777" w:rsidR="007A795A" w:rsidRPr="00521BEF" w:rsidRDefault="00061E02"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تحلیل ما بر مشخصه مقاله</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منتخب تمرکز می‌کند. در نتیجه، چارچوب پژوهشی در چند مرحله تکراری توسعه ی</w:t>
      </w:r>
      <w:r w:rsidR="007C17B7" w:rsidRPr="00521BEF">
        <w:rPr>
          <w:rFonts w:ascii="Times New Roman" w:hAnsi="Times New Roman" w:cs="B Nazanin" w:hint="cs"/>
          <w:sz w:val="28"/>
          <w:szCs w:val="28"/>
          <w:rtl/>
          <w:lang w:bidi="fa-IR"/>
        </w:rPr>
        <w:t>ا</w:t>
      </w:r>
      <w:r w:rsidRPr="00521BEF">
        <w:rPr>
          <w:rFonts w:ascii="Times New Roman" w:hAnsi="Times New Roman" w:cs="B Nazanin" w:hint="cs"/>
          <w:sz w:val="28"/>
          <w:szCs w:val="28"/>
          <w:rtl/>
          <w:lang w:bidi="fa-IR"/>
        </w:rPr>
        <w:t>فته است و ما یک نگاه سطحی به مقاله</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می‌کنیم و سپس مشخصه</w:t>
      </w:r>
      <w:r w:rsidR="00B06676" w:rsidRPr="00521BEF">
        <w:rPr>
          <w:rFonts w:ascii="Times New Roman" w:hAnsi="Times New Roman" w:cs="B Nazanin" w:hint="cs"/>
          <w:sz w:val="28"/>
          <w:szCs w:val="28"/>
          <w:rtl/>
          <w:lang w:bidi="fa-IR"/>
        </w:rPr>
        <w:t xml:space="preserve">‌های </w:t>
      </w:r>
      <w:r w:rsidR="00254955" w:rsidRPr="00521BEF">
        <w:rPr>
          <w:rFonts w:ascii="Times New Roman" w:hAnsi="Times New Roman" w:cs="B Nazanin" w:hint="cs"/>
          <w:sz w:val="28"/>
          <w:szCs w:val="28"/>
          <w:rtl/>
          <w:lang w:bidi="fa-IR"/>
        </w:rPr>
        <w:t>عمیق تر آن را توسعه می‌دهیم. در نتیجه، چارچوب تحلیلی را برای تحلیل مقاله</w:t>
      </w:r>
      <w:r w:rsidR="00B06676" w:rsidRPr="00521BEF">
        <w:rPr>
          <w:rFonts w:ascii="Times New Roman" w:hAnsi="Times New Roman" w:cs="B Nazanin" w:hint="cs"/>
          <w:sz w:val="28"/>
          <w:szCs w:val="28"/>
          <w:rtl/>
          <w:lang w:bidi="fa-IR"/>
        </w:rPr>
        <w:t xml:space="preserve">‌های </w:t>
      </w:r>
      <w:r w:rsidR="00254955" w:rsidRPr="00521BEF">
        <w:rPr>
          <w:rFonts w:ascii="Times New Roman" w:hAnsi="Times New Roman" w:cs="B Nazanin" w:hint="cs"/>
          <w:sz w:val="28"/>
          <w:szCs w:val="28"/>
          <w:rtl/>
          <w:lang w:bidi="fa-IR"/>
        </w:rPr>
        <w:t>نشان داده شده در جدول 2 توسعه می‌دهیم.</w:t>
      </w:r>
    </w:p>
    <w:p w14:paraId="24488184" w14:textId="77777777" w:rsidR="00DC567D" w:rsidRPr="00521BEF" w:rsidRDefault="007A795A"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lastRenderedPageBreak/>
        <w:t>چهار صفت اولیه</w:t>
      </w:r>
      <w:r w:rsidR="007C17B7" w:rsidRPr="00521BEF">
        <w:rPr>
          <w:rFonts w:ascii="Times New Roman" w:hAnsi="Times New Roman" w:cs="B Nazanin" w:hint="cs"/>
          <w:sz w:val="28"/>
          <w:szCs w:val="28"/>
          <w:rtl/>
          <w:lang w:bidi="fa-IR"/>
        </w:rPr>
        <w:t xml:space="preserve"> که</w:t>
      </w:r>
      <w:r w:rsidRPr="00521BEF">
        <w:rPr>
          <w:rFonts w:ascii="Times New Roman" w:hAnsi="Times New Roman" w:cs="B Nazanin" w:hint="cs"/>
          <w:sz w:val="28"/>
          <w:szCs w:val="28"/>
          <w:rtl/>
          <w:lang w:bidi="fa-IR"/>
        </w:rPr>
        <w:t xml:space="preserve"> مستقیما از اطلاعات ارائه شده توسط مقاله</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منتشر شده در ژورنال</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تعیین می‌شوند؛ "ژورنال"، "شماره صفح</w:t>
      </w:r>
      <w:r w:rsidR="007C17B7" w:rsidRPr="00521BEF">
        <w:rPr>
          <w:rFonts w:ascii="Times New Roman" w:hAnsi="Times New Roman" w:cs="B Nazanin" w:hint="cs"/>
          <w:sz w:val="28"/>
          <w:szCs w:val="28"/>
          <w:rtl/>
          <w:lang w:bidi="fa-IR"/>
        </w:rPr>
        <w:t>ه"، "نویسنده</w:t>
      </w:r>
      <w:r w:rsidRPr="00521BEF">
        <w:rPr>
          <w:rFonts w:ascii="Times New Roman" w:hAnsi="Times New Roman" w:cs="B Nazanin" w:hint="cs"/>
          <w:sz w:val="28"/>
          <w:szCs w:val="28"/>
          <w:rtl/>
          <w:lang w:bidi="fa-IR"/>
        </w:rPr>
        <w:t>"، و "نام مقاله" هستند. عرصه تحلیل بعدی ساختار مقاله است. در اینجا مقاله را بر اساس اهداف آن به بخش</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متفاوت تقسیم می‌کنیم؛ اما این یک وظیفه سخت است چرا که بسیاری از بخش</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دارای مرزهای همپوشان است. برای مثال،</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برخی از مقاله</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بخشی دارند ک</w:t>
      </w:r>
      <w:r w:rsidR="007C17B7" w:rsidRPr="00521BEF">
        <w:rPr>
          <w:rFonts w:ascii="Times New Roman" w:hAnsi="Times New Roman" w:cs="B Nazanin" w:hint="cs"/>
          <w:sz w:val="28"/>
          <w:szCs w:val="28"/>
          <w:rtl/>
          <w:lang w:bidi="fa-IR"/>
        </w:rPr>
        <w:t>ه آن را "بحث و نتیجه گیری" ی</w:t>
      </w:r>
      <w:r w:rsidRPr="00521BEF">
        <w:rPr>
          <w:rFonts w:ascii="Times New Roman" w:hAnsi="Times New Roman" w:cs="B Nazanin" w:hint="cs"/>
          <w:sz w:val="28"/>
          <w:szCs w:val="28"/>
          <w:rtl/>
          <w:lang w:bidi="fa-IR"/>
        </w:rPr>
        <w:t>ا "نتیجه گیری و بحث " یا "نتایج و بحث" گویند. نویسندگانی که بخش</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متفاوت را با یکدیگر ترکیب کرده اند دسته بندی را سخت کرده اند، و بنابراین نیاز داریم که هر بخش را بررسی کنیم و تصمیم بگیریم که چگونه آن را دسته بندی کنیم. در نتیجه،</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ما با گروه</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متفاوت نشان داده شده در جدول 2 همراه می‌شویم.</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 xml:space="preserve">برای هر یک از این گروه ها، ما نام، موضع (ترتیب)، و شمارش کلمه را به استثنای مراجع ثبت می‌کنیم. در </w:t>
      </w:r>
      <w:r w:rsidRPr="00521BEF">
        <w:rPr>
          <w:rFonts w:ascii="Times New Roman" w:hAnsi="Times New Roman" w:cs="B Nazanin"/>
          <w:sz w:val="28"/>
          <w:szCs w:val="28"/>
          <w:lang w:bidi="fa-IR"/>
        </w:rPr>
        <w:t>AAJ</w:t>
      </w:r>
      <w:r w:rsidRPr="00521BEF">
        <w:rPr>
          <w:rFonts w:ascii="Times New Roman" w:hAnsi="Times New Roman" w:cs="B Nazanin" w:hint="cs"/>
          <w:sz w:val="28"/>
          <w:szCs w:val="28"/>
          <w:rtl/>
          <w:lang w:bidi="fa-IR"/>
        </w:rPr>
        <w:t xml:space="preserve">، ما یک گروه "نت" خاص را برای </w:t>
      </w:r>
      <w:r w:rsidRPr="00521BEF">
        <w:rPr>
          <w:rFonts w:ascii="Times New Roman" w:hAnsi="Times New Roman" w:cs="B Nazanin"/>
          <w:sz w:val="28"/>
          <w:szCs w:val="28"/>
        </w:rPr>
        <w:t>endnotes</w:t>
      </w:r>
      <w:r w:rsidRPr="00521BEF">
        <w:rPr>
          <w:rFonts w:ascii="Times New Roman" w:hAnsi="Times New Roman" w:cs="B Nazanin" w:hint="cs"/>
          <w:sz w:val="28"/>
          <w:szCs w:val="28"/>
          <w:rtl/>
        </w:rPr>
        <w:t xml:space="preserve"> شناسایی کردیم در حالی که،</w:t>
      </w:r>
      <w:r w:rsidR="007C17B7" w:rsidRPr="00521BEF">
        <w:rPr>
          <w:rFonts w:ascii="Times New Roman" w:hAnsi="Times New Roman" w:cs="B Nazanin" w:hint="cs"/>
          <w:sz w:val="28"/>
          <w:szCs w:val="28"/>
          <w:rtl/>
        </w:rPr>
        <w:t xml:space="preserve"> </w:t>
      </w:r>
      <w:r w:rsidRPr="00521BEF">
        <w:rPr>
          <w:rFonts w:ascii="Times New Roman" w:hAnsi="Times New Roman" w:cs="B Nazanin"/>
          <w:sz w:val="28"/>
          <w:szCs w:val="28"/>
        </w:rPr>
        <w:t>AOS</w:t>
      </w:r>
      <w:r w:rsidR="00934B4E" w:rsidRPr="00521BEF">
        <w:rPr>
          <w:rFonts w:ascii="Times New Roman" w:hAnsi="Times New Roman" w:cs="B Nazanin" w:hint="cs"/>
          <w:sz w:val="28"/>
          <w:szCs w:val="28"/>
          <w:rtl/>
          <w:lang w:bidi="fa-IR"/>
        </w:rPr>
        <w:t xml:space="preserve"> </w:t>
      </w:r>
      <w:r w:rsidR="007C17B7" w:rsidRPr="00521BEF">
        <w:rPr>
          <w:rFonts w:ascii="Times New Roman" w:hAnsi="Times New Roman" w:cs="B Nazanin" w:hint="cs"/>
          <w:sz w:val="28"/>
          <w:szCs w:val="28"/>
          <w:rtl/>
          <w:lang w:bidi="fa-IR"/>
        </w:rPr>
        <w:t>پاورقی‌هایی</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را در زیر هر صفحه قرار می‌دهند، و ما مجموعه کلمه</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آو</w:t>
      </w:r>
      <w:r w:rsidR="007C17B7" w:rsidRPr="00521BEF">
        <w:rPr>
          <w:rFonts w:ascii="Times New Roman" w:hAnsi="Times New Roman" w:cs="B Nazanin" w:hint="cs"/>
          <w:sz w:val="28"/>
          <w:szCs w:val="28"/>
          <w:rtl/>
          <w:lang w:bidi="fa-IR"/>
        </w:rPr>
        <w:t>ر</w:t>
      </w:r>
      <w:r w:rsidRPr="00521BEF">
        <w:rPr>
          <w:rFonts w:ascii="Times New Roman" w:hAnsi="Times New Roman" w:cs="B Nazanin" w:hint="cs"/>
          <w:sz w:val="28"/>
          <w:szCs w:val="28"/>
          <w:rtl/>
          <w:lang w:bidi="fa-IR"/>
        </w:rPr>
        <w:t xml:space="preserve">ده شده در پاورقی مقاله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را نیز می‌شماریم.</w:t>
      </w:r>
    </w:p>
    <w:p w14:paraId="0C9D6BB0" w14:textId="77777777" w:rsidR="00962659" w:rsidRPr="00521BEF" w:rsidRDefault="00DC567D"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lang w:bidi="fa-IR"/>
        </w:rPr>
        <w:t>ما به صفات بررسی شده بعدی به عنوان صفات سبک اشاره می‌کنیم. این صفات را جمع آوری می‌کنیم چرا که</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کنجکاوی ما در مورد ویژگی</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سبک نوشتن در مقالات منتشر شده مشهود است. ابتدا، استفاده از چشم انداز اول شخص و سوم شخص را بررسی می‌کنیم.</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 xml:space="preserve">مسئله چشم انداز از این رو جالب است که بسیاری از ما فکر می‌کنیم که نوشته دانشگاهی غیرشخصی و علمی است و بنابراین ما باید بین خود و خواننده "فاصله" ایجاد کنیم. </w:t>
      </w:r>
      <w:r w:rsidRPr="00521BEF">
        <w:rPr>
          <w:rFonts w:ascii="Times New Roman" w:hAnsi="Times New Roman" w:cs="B Nazanin"/>
          <w:sz w:val="28"/>
          <w:szCs w:val="28"/>
        </w:rPr>
        <w:t>Brick</w:t>
      </w:r>
      <w:r w:rsidRPr="00521BEF">
        <w:rPr>
          <w:rFonts w:ascii="Times New Roman" w:hAnsi="Times New Roman" w:cs="B Nazanin" w:hint="cs"/>
          <w:sz w:val="28"/>
          <w:szCs w:val="28"/>
          <w:rtl/>
        </w:rPr>
        <w:t xml:space="preserve"> (2005)</w:t>
      </w:r>
      <w:r w:rsidR="00934B4E" w:rsidRPr="00521BEF">
        <w:rPr>
          <w:rFonts w:ascii="Times New Roman" w:hAnsi="Times New Roman" w:cs="B Nazanin" w:hint="cs"/>
          <w:sz w:val="28"/>
          <w:szCs w:val="28"/>
          <w:rtl/>
        </w:rPr>
        <w:t xml:space="preserve"> </w:t>
      </w:r>
      <w:r w:rsidR="00962659" w:rsidRPr="00521BEF">
        <w:rPr>
          <w:rFonts w:ascii="Times New Roman" w:hAnsi="Times New Roman" w:cs="B Nazanin" w:hint="cs"/>
          <w:sz w:val="28"/>
          <w:szCs w:val="28"/>
          <w:rtl/>
        </w:rPr>
        <w:t xml:space="preserve">همچنین بر </w:t>
      </w:r>
      <w:r w:rsidR="007C17B7" w:rsidRPr="00521BEF">
        <w:rPr>
          <w:rFonts w:ascii="Times New Roman" w:hAnsi="Times New Roman" w:cs="B Nazanin" w:hint="cs"/>
          <w:sz w:val="28"/>
          <w:szCs w:val="28"/>
          <w:rtl/>
        </w:rPr>
        <w:t>ا</w:t>
      </w:r>
      <w:r w:rsidR="00962659" w:rsidRPr="00521BEF">
        <w:rPr>
          <w:rFonts w:ascii="Times New Roman" w:hAnsi="Times New Roman" w:cs="B Nazanin" w:hint="cs"/>
          <w:sz w:val="28"/>
          <w:szCs w:val="28"/>
          <w:rtl/>
        </w:rPr>
        <w:t xml:space="preserve">ین عقیده </w:t>
      </w:r>
      <w:r w:rsidR="007C17B7" w:rsidRPr="00521BEF">
        <w:rPr>
          <w:rFonts w:ascii="Times New Roman" w:hAnsi="Times New Roman" w:cs="B Nazanin" w:hint="cs"/>
          <w:sz w:val="28"/>
          <w:szCs w:val="28"/>
          <w:rtl/>
        </w:rPr>
        <w:t>هستند</w:t>
      </w:r>
      <w:r w:rsidR="00962659" w:rsidRPr="00521BEF">
        <w:rPr>
          <w:rFonts w:ascii="Times New Roman" w:hAnsi="Times New Roman" w:cs="B Nazanin" w:hint="cs"/>
          <w:sz w:val="28"/>
          <w:szCs w:val="28"/>
          <w:rtl/>
        </w:rPr>
        <w:t xml:space="preserve"> که نوشته</w:t>
      </w:r>
      <w:r w:rsidR="00B06676" w:rsidRPr="00521BEF">
        <w:rPr>
          <w:rFonts w:ascii="Times New Roman" w:hAnsi="Times New Roman" w:cs="B Nazanin" w:hint="cs"/>
          <w:sz w:val="28"/>
          <w:szCs w:val="28"/>
          <w:rtl/>
        </w:rPr>
        <w:t xml:space="preserve">‌های </w:t>
      </w:r>
      <w:r w:rsidR="00962659" w:rsidRPr="00521BEF">
        <w:rPr>
          <w:rFonts w:ascii="Times New Roman" w:hAnsi="Times New Roman" w:cs="B Nazanin" w:hint="cs"/>
          <w:sz w:val="28"/>
          <w:szCs w:val="28"/>
          <w:rtl/>
        </w:rPr>
        <w:t xml:space="preserve">دانشگاهی باید " هدفمند ... غیرشخصی" باشند </w:t>
      </w:r>
      <w:r w:rsidR="007C17B7" w:rsidRPr="00521BEF">
        <w:rPr>
          <w:rFonts w:ascii="Times New Roman" w:hAnsi="Times New Roman" w:cs="B Nazanin" w:hint="cs"/>
          <w:sz w:val="28"/>
          <w:szCs w:val="28"/>
          <w:rtl/>
        </w:rPr>
        <w:t>و</w:t>
      </w:r>
      <w:r w:rsidR="00962659" w:rsidRPr="00521BEF">
        <w:rPr>
          <w:rFonts w:ascii="Times New Roman" w:hAnsi="Times New Roman" w:cs="B Nazanin" w:hint="cs"/>
          <w:sz w:val="28"/>
          <w:szCs w:val="28"/>
          <w:rtl/>
        </w:rPr>
        <w:t xml:space="preserve"> از ضمیر "من" (یا مشتقات آن مانند "ما") کمتر استفاده کنند. به هر حال، زمانی که نیاز به اعتبار وجود </w:t>
      </w:r>
      <w:r w:rsidR="007C17B7" w:rsidRPr="00521BEF">
        <w:rPr>
          <w:rFonts w:ascii="Times New Roman" w:hAnsi="Times New Roman" w:cs="B Nazanin" w:hint="cs"/>
          <w:sz w:val="28"/>
          <w:szCs w:val="28"/>
          <w:rtl/>
        </w:rPr>
        <w:t>د</w:t>
      </w:r>
      <w:r w:rsidR="00962659" w:rsidRPr="00521BEF">
        <w:rPr>
          <w:rFonts w:ascii="Times New Roman" w:hAnsi="Times New Roman" w:cs="B Nazanin" w:hint="cs"/>
          <w:sz w:val="28"/>
          <w:szCs w:val="28"/>
          <w:rtl/>
        </w:rPr>
        <w:t>ارد، منطق شخصی با اثر خوبی استفاده می‌شود، برای مثال، "در این مقاله من (...) را تشریح می‌کنم". به هرحال، برخی از ویراستاران ژورنال</w:t>
      </w:r>
      <w:r w:rsidR="007C17B7" w:rsidRPr="00521BEF">
        <w:rPr>
          <w:rFonts w:ascii="Times New Roman" w:hAnsi="Times New Roman" w:cs="B Nazanin" w:hint="cs"/>
          <w:sz w:val="28"/>
          <w:szCs w:val="28"/>
          <w:rtl/>
        </w:rPr>
        <w:t>،</w:t>
      </w:r>
      <w:r w:rsidR="00962659" w:rsidRPr="00521BEF">
        <w:rPr>
          <w:rFonts w:ascii="Times New Roman" w:hAnsi="Times New Roman" w:cs="B Nazanin" w:hint="cs"/>
          <w:sz w:val="28"/>
          <w:szCs w:val="28"/>
          <w:rtl/>
        </w:rPr>
        <w:t xml:space="preserve"> سیاست متمایزی در تضمین مقالات نوشته شده در زبان سوم شخص دارند. در این مورد، مقاله</w:t>
      </w:r>
      <w:r w:rsidR="00934B4E" w:rsidRPr="00521BEF">
        <w:rPr>
          <w:rFonts w:ascii="Times New Roman" w:hAnsi="Times New Roman" w:cs="B Nazanin" w:hint="cs"/>
          <w:sz w:val="28"/>
          <w:szCs w:val="28"/>
          <w:rtl/>
        </w:rPr>
        <w:t xml:space="preserve">‌هایی </w:t>
      </w:r>
      <w:r w:rsidR="00962659" w:rsidRPr="00521BEF">
        <w:rPr>
          <w:rFonts w:ascii="Times New Roman" w:hAnsi="Times New Roman" w:cs="B Nazanin" w:hint="cs"/>
          <w:sz w:val="28"/>
          <w:szCs w:val="28"/>
          <w:rtl/>
        </w:rPr>
        <w:t>که تاکنون توسط بازرسان و ویراستاران تایید شده قبل از پذیرش مقاله تنها نیازمند تغییرات کوچکی بوده</w:t>
      </w:r>
      <w:r w:rsidR="007C17B7" w:rsidRPr="00521BEF">
        <w:rPr>
          <w:rFonts w:ascii="Times New Roman" w:hAnsi="Times New Roman" w:cs="B Nazanin" w:hint="cs"/>
          <w:sz w:val="28"/>
          <w:szCs w:val="28"/>
          <w:rtl/>
        </w:rPr>
        <w:t>‌اند</w:t>
      </w:r>
      <w:r w:rsidR="00962659" w:rsidRPr="00521BEF">
        <w:rPr>
          <w:rFonts w:ascii="Times New Roman" w:hAnsi="Times New Roman" w:cs="B Nazanin" w:hint="cs"/>
          <w:sz w:val="28"/>
          <w:szCs w:val="28"/>
          <w:rtl/>
        </w:rPr>
        <w:t xml:space="preserve">. </w:t>
      </w:r>
    </w:p>
    <w:p w14:paraId="0E390466" w14:textId="7DDAB890" w:rsidR="00FC6F03" w:rsidRDefault="00FC6F03" w:rsidP="00521BEF">
      <w:pPr>
        <w:bidi/>
        <w:spacing w:after="0" w:line="360" w:lineRule="auto"/>
        <w:jc w:val="both"/>
        <w:rPr>
          <w:rFonts w:ascii="Times New Roman" w:hAnsi="Times New Roman" w:cs="B Nazanin"/>
          <w:sz w:val="28"/>
          <w:szCs w:val="28"/>
          <w:rtl/>
        </w:rPr>
      </w:pPr>
    </w:p>
    <w:p w14:paraId="7AC31724" w14:textId="384E2070" w:rsidR="00521BEF" w:rsidRPr="00521BEF" w:rsidRDefault="00521BEF" w:rsidP="00521BEF">
      <w:pPr>
        <w:bidi/>
        <w:spacing w:after="0" w:line="360" w:lineRule="auto"/>
        <w:jc w:val="both"/>
        <w:rPr>
          <w:rFonts w:ascii="Times New Roman" w:hAnsi="Times New Roman" w:cs="B Nazanin"/>
          <w:sz w:val="28"/>
          <w:szCs w:val="28"/>
          <w:rtl/>
        </w:rPr>
      </w:pPr>
    </w:p>
    <w:p w14:paraId="3C6A7F24" w14:textId="77777777" w:rsidR="004A2C93" w:rsidRPr="00521BEF" w:rsidRDefault="004A2C93" w:rsidP="00521BEF">
      <w:pPr>
        <w:bidi/>
        <w:spacing w:after="0" w:line="360" w:lineRule="auto"/>
        <w:jc w:val="center"/>
        <w:rPr>
          <w:rFonts w:ascii="Times New Roman" w:hAnsi="Times New Roman" w:cs="B Nazanin"/>
          <w:sz w:val="28"/>
          <w:szCs w:val="28"/>
          <w:rtl/>
        </w:rPr>
      </w:pPr>
      <w:r w:rsidRPr="00521BEF">
        <w:rPr>
          <w:rFonts w:ascii="Times New Roman" w:hAnsi="Times New Roman" w:cs="B Nazanin" w:hint="cs"/>
          <w:sz w:val="28"/>
          <w:szCs w:val="28"/>
          <w:rtl/>
        </w:rPr>
        <w:lastRenderedPageBreak/>
        <w:t>جدول 1: رتبه بندی</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متمایز ژورنال</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حسابداری</w:t>
      </w:r>
    </w:p>
    <w:p w14:paraId="5C9C69DC" w14:textId="77777777" w:rsidR="007C17B7" w:rsidRPr="00521BEF" w:rsidRDefault="007C17B7" w:rsidP="00521BEF">
      <w:pPr>
        <w:bidi/>
        <w:spacing w:after="0" w:line="360" w:lineRule="auto"/>
        <w:jc w:val="center"/>
        <w:rPr>
          <w:rFonts w:ascii="Times New Roman" w:hAnsi="Times New Roman" w:cs="B Nazanin"/>
          <w:sz w:val="28"/>
          <w:szCs w:val="28"/>
          <w:rtl/>
        </w:rPr>
      </w:pPr>
      <w:r w:rsidRPr="00521BEF">
        <w:rPr>
          <w:rFonts w:ascii="Times New Roman" w:hAnsi="Times New Roman" w:cs="B Nazanin"/>
          <w:noProof/>
          <w:sz w:val="28"/>
          <w:szCs w:val="28"/>
          <w:lang w:bidi="fa-IR"/>
        </w:rPr>
        <w:drawing>
          <wp:inline distT="0" distB="0" distL="0" distR="0" wp14:anchorId="0FFD2558" wp14:editId="7D8E612E">
            <wp:extent cx="5842660" cy="3528859"/>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8854" cy="3532600"/>
                    </a:xfrm>
                    <a:prstGeom prst="rect">
                      <a:avLst/>
                    </a:prstGeom>
                    <a:noFill/>
                    <a:ln>
                      <a:noFill/>
                    </a:ln>
                  </pic:spPr>
                </pic:pic>
              </a:graphicData>
            </a:graphic>
          </wp:inline>
        </w:drawing>
      </w:r>
    </w:p>
    <w:p w14:paraId="7795F855" w14:textId="77777777" w:rsidR="004A2C93" w:rsidRPr="00521BEF" w:rsidRDefault="004A2C93" w:rsidP="00521BEF">
      <w:pPr>
        <w:bidi/>
        <w:spacing w:after="0" w:line="360" w:lineRule="auto"/>
        <w:jc w:val="both"/>
        <w:rPr>
          <w:rFonts w:ascii="Times New Roman" w:hAnsi="Times New Roman" w:cs="B Nazanin"/>
          <w:sz w:val="28"/>
          <w:szCs w:val="28"/>
          <w:rtl/>
        </w:rPr>
      </w:pPr>
    </w:p>
    <w:p w14:paraId="4F64C5CC" w14:textId="77777777" w:rsidR="004A2C93" w:rsidRPr="00521BEF" w:rsidRDefault="004A2C93" w:rsidP="00521BEF">
      <w:pPr>
        <w:bidi/>
        <w:spacing w:after="0" w:line="240" w:lineRule="auto"/>
        <w:jc w:val="center"/>
        <w:rPr>
          <w:rFonts w:ascii="Times New Roman" w:hAnsi="Times New Roman" w:cs="B Nazanin"/>
          <w:sz w:val="28"/>
          <w:szCs w:val="28"/>
          <w:rtl/>
        </w:rPr>
      </w:pPr>
      <w:r w:rsidRPr="00521BEF">
        <w:rPr>
          <w:rFonts w:ascii="Times New Roman" w:hAnsi="Times New Roman" w:cs="B Nazanin" w:hint="cs"/>
          <w:sz w:val="28"/>
          <w:szCs w:val="28"/>
          <w:rtl/>
        </w:rPr>
        <w:t>جدول 2: چارچوب تحلیلی ما</w:t>
      </w:r>
    </w:p>
    <w:tbl>
      <w:tblPr>
        <w:tblStyle w:val="TableGridLight"/>
        <w:bidiVisual/>
        <w:tblW w:w="0" w:type="auto"/>
        <w:jc w:val="center"/>
        <w:tblLook w:val="04A0" w:firstRow="1" w:lastRow="0" w:firstColumn="1" w:lastColumn="0" w:noHBand="0" w:noVBand="1"/>
      </w:tblPr>
      <w:tblGrid>
        <w:gridCol w:w="4675"/>
        <w:gridCol w:w="4675"/>
      </w:tblGrid>
      <w:tr w:rsidR="00C03AA2" w:rsidRPr="00521BEF" w14:paraId="13634D8A" w14:textId="77777777" w:rsidTr="00FC6F03">
        <w:trPr>
          <w:jc w:val="center"/>
        </w:trPr>
        <w:tc>
          <w:tcPr>
            <w:tcW w:w="4675" w:type="dxa"/>
          </w:tcPr>
          <w:p w14:paraId="6804F2C2"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تشریح و/ یا گزینه ها</w:t>
            </w:r>
          </w:p>
        </w:tc>
        <w:tc>
          <w:tcPr>
            <w:tcW w:w="4675" w:type="dxa"/>
          </w:tcPr>
          <w:p w14:paraId="20E1D98A"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صفت</w:t>
            </w:r>
          </w:p>
        </w:tc>
      </w:tr>
      <w:tr w:rsidR="00C03AA2" w:rsidRPr="00521BEF" w14:paraId="7D930AB1" w14:textId="77777777" w:rsidTr="00FC6F03">
        <w:trPr>
          <w:jc w:val="center"/>
        </w:trPr>
        <w:tc>
          <w:tcPr>
            <w:tcW w:w="4675" w:type="dxa"/>
          </w:tcPr>
          <w:p w14:paraId="63A268C5" w14:textId="77777777" w:rsidR="00C03AA2" w:rsidRPr="00521BEF" w:rsidRDefault="00C03AA2" w:rsidP="005B6875">
            <w:pPr>
              <w:bidi/>
              <w:jc w:val="center"/>
              <w:rPr>
                <w:rFonts w:ascii="Times New Roman" w:hAnsi="Times New Roman" w:cs="B Nazanin"/>
                <w:sz w:val="28"/>
                <w:szCs w:val="28"/>
                <w:rtl/>
                <w:lang w:bidi="fa-IR"/>
              </w:rPr>
            </w:pPr>
            <w:r w:rsidRPr="00521BEF">
              <w:rPr>
                <w:rFonts w:ascii="Times New Roman" w:hAnsi="Times New Roman" w:cs="B Nazanin"/>
                <w:sz w:val="28"/>
                <w:szCs w:val="28"/>
              </w:rPr>
              <w:t>AAAJ</w:t>
            </w:r>
            <w:r w:rsidRPr="00521BEF">
              <w:rPr>
                <w:rFonts w:ascii="Times New Roman" w:hAnsi="Times New Roman" w:cs="B Nazanin" w:hint="cs"/>
                <w:sz w:val="28"/>
                <w:szCs w:val="28"/>
                <w:rtl/>
                <w:lang w:bidi="fa-IR"/>
              </w:rPr>
              <w:t xml:space="preserve"> یا </w:t>
            </w:r>
            <w:r w:rsidRPr="00521BEF">
              <w:rPr>
                <w:rFonts w:ascii="Times New Roman" w:hAnsi="Times New Roman" w:cs="B Nazanin"/>
                <w:sz w:val="28"/>
                <w:szCs w:val="28"/>
                <w:lang w:bidi="fa-IR"/>
              </w:rPr>
              <w:t>AOS</w:t>
            </w:r>
          </w:p>
        </w:tc>
        <w:tc>
          <w:tcPr>
            <w:tcW w:w="4675" w:type="dxa"/>
          </w:tcPr>
          <w:p w14:paraId="689A2BE6"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ژورنال</w:t>
            </w:r>
          </w:p>
        </w:tc>
      </w:tr>
      <w:tr w:rsidR="00C03AA2" w:rsidRPr="00521BEF" w14:paraId="7ABEAC9C" w14:textId="77777777" w:rsidTr="00FC6F03">
        <w:trPr>
          <w:jc w:val="center"/>
        </w:trPr>
        <w:tc>
          <w:tcPr>
            <w:tcW w:w="4675" w:type="dxa"/>
          </w:tcPr>
          <w:p w14:paraId="0D0E16F9"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تعداد صفحات واقعی مقاله در ژورنال</w:t>
            </w:r>
          </w:p>
        </w:tc>
        <w:tc>
          <w:tcPr>
            <w:tcW w:w="4675" w:type="dxa"/>
          </w:tcPr>
          <w:p w14:paraId="70940CDF"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تعداد صفحات</w:t>
            </w:r>
          </w:p>
        </w:tc>
      </w:tr>
      <w:tr w:rsidR="00C03AA2" w:rsidRPr="00521BEF" w14:paraId="7B0EBFA2" w14:textId="77777777" w:rsidTr="00FC6F03">
        <w:trPr>
          <w:jc w:val="center"/>
        </w:trPr>
        <w:tc>
          <w:tcPr>
            <w:tcW w:w="4675" w:type="dxa"/>
          </w:tcPr>
          <w:p w14:paraId="7FF0E88F"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نام و تعداد نویسندگان</w:t>
            </w:r>
          </w:p>
        </w:tc>
        <w:tc>
          <w:tcPr>
            <w:tcW w:w="4675" w:type="dxa"/>
          </w:tcPr>
          <w:p w14:paraId="5816BAF2"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نویسنده ها</w:t>
            </w:r>
          </w:p>
        </w:tc>
      </w:tr>
      <w:tr w:rsidR="00C03AA2" w:rsidRPr="00521BEF" w14:paraId="5A109D2C" w14:textId="77777777" w:rsidTr="00FC6F03">
        <w:trPr>
          <w:jc w:val="center"/>
        </w:trPr>
        <w:tc>
          <w:tcPr>
            <w:tcW w:w="4675" w:type="dxa"/>
          </w:tcPr>
          <w:p w14:paraId="7FDAB55D"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عنوان منتشر شده</w:t>
            </w:r>
          </w:p>
        </w:tc>
        <w:tc>
          <w:tcPr>
            <w:tcW w:w="4675" w:type="dxa"/>
          </w:tcPr>
          <w:p w14:paraId="046CB962"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نام مقاله</w:t>
            </w:r>
          </w:p>
        </w:tc>
      </w:tr>
      <w:tr w:rsidR="00C03AA2" w:rsidRPr="00521BEF" w14:paraId="381121C8" w14:textId="77777777" w:rsidTr="00FC6F03">
        <w:trPr>
          <w:jc w:val="center"/>
        </w:trPr>
        <w:tc>
          <w:tcPr>
            <w:tcW w:w="4675" w:type="dxa"/>
          </w:tcPr>
          <w:p w14:paraId="4A6A8025"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برای هر بخش، صفات زیر جمع آوری میشود. تعداد کلمات، موقعیت در مقاله و نام واقعی بخش</w:t>
            </w:r>
          </w:p>
        </w:tc>
        <w:tc>
          <w:tcPr>
            <w:tcW w:w="4675" w:type="dxa"/>
          </w:tcPr>
          <w:p w14:paraId="72C2D924"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بخش ها</w:t>
            </w:r>
          </w:p>
        </w:tc>
      </w:tr>
      <w:tr w:rsidR="00C03AA2" w:rsidRPr="00521BEF" w14:paraId="16E92CB4" w14:textId="77777777" w:rsidTr="00FC6F03">
        <w:trPr>
          <w:jc w:val="center"/>
        </w:trPr>
        <w:tc>
          <w:tcPr>
            <w:tcW w:w="4675" w:type="dxa"/>
          </w:tcPr>
          <w:p w14:paraId="0449B81F" w14:textId="77777777" w:rsidR="00C03AA2" w:rsidRPr="00521BEF" w:rsidRDefault="00C03AA2" w:rsidP="005B6875">
            <w:pPr>
              <w:bidi/>
              <w:jc w:val="center"/>
              <w:rPr>
                <w:rFonts w:ascii="Times New Roman" w:hAnsi="Times New Roman" w:cs="B Nazanin"/>
                <w:sz w:val="28"/>
                <w:szCs w:val="28"/>
                <w:rtl/>
              </w:rPr>
            </w:pPr>
          </w:p>
        </w:tc>
        <w:tc>
          <w:tcPr>
            <w:tcW w:w="4675" w:type="dxa"/>
          </w:tcPr>
          <w:p w14:paraId="1B293529"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چکیده</w:t>
            </w:r>
          </w:p>
        </w:tc>
      </w:tr>
      <w:tr w:rsidR="00C03AA2" w:rsidRPr="00521BEF" w14:paraId="14C2C6C6" w14:textId="77777777" w:rsidTr="00FC6F03">
        <w:trPr>
          <w:jc w:val="center"/>
        </w:trPr>
        <w:tc>
          <w:tcPr>
            <w:tcW w:w="4675" w:type="dxa"/>
          </w:tcPr>
          <w:p w14:paraId="0A64C1D2" w14:textId="77777777" w:rsidR="00C03AA2" w:rsidRPr="00521BEF" w:rsidRDefault="00C03AA2" w:rsidP="005B6875">
            <w:pPr>
              <w:bidi/>
              <w:jc w:val="center"/>
              <w:rPr>
                <w:rFonts w:ascii="Times New Roman" w:hAnsi="Times New Roman" w:cs="B Nazanin"/>
                <w:sz w:val="28"/>
                <w:szCs w:val="28"/>
                <w:rtl/>
              </w:rPr>
            </w:pPr>
          </w:p>
        </w:tc>
        <w:tc>
          <w:tcPr>
            <w:tcW w:w="4675" w:type="dxa"/>
          </w:tcPr>
          <w:p w14:paraId="566C5341"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مقدمه</w:t>
            </w:r>
          </w:p>
        </w:tc>
      </w:tr>
      <w:tr w:rsidR="00C03AA2" w:rsidRPr="00521BEF" w14:paraId="3A785A60" w14:textId="77777777" w:rsidTr="00FC6F03">
        <w:trPr>
          <w:jc w:val="center"/>
        </w:trPr>
        <w:tc>
          <w:tcPr>
            <w:tcW w:w="4675" w:type="dxa"/>
          </w:tcPr>
          <w:p w14:paraId="0F504B76" w14:textId="77777777" w:rsidR="00C03AA2" w:rsidRPr="00521BEF" w:rsidRDefault="00C03AA2" w:rsidP="005B6875">
            <w:pPr>
              <w:bidi/>
              <w:jc w:val="center"/>
              <w:rPr>
                <w:rFonts w:ascii="Times New Roman" w:hAnsi="Times New Roman" w:cs="B Nazanin"/>
                <w:sz w:val="28"/>
                <w:szCs w:val="28"/>
                <w:rtl/>
                <w:lang w:bidi="fa-IR"/>
              </w:rPr>
            </w:pPr>
          </w:p>
        </w:tc>
        <w:tc>
          <w:tcPr>
            <w:tcW w:w="4675" w:type="dxa"/>
          </w:tcPr>
          <w:p w14:paraId="166BA3D2"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بررسی/فرضیه</w:t>
            </w:r>
          </w:p>
        </w:tc>
      </w:tr>
      <w:tr w:rsidR="00C03AA2" w:rsidRPr="00521BEF" w14:paraId="2DD932B8" w14:textId="77777777" w:rsidTr="00FC6F03">
        <w:trPr>
          <w:jc w:val="center"/>
        </w:trPr>
        <w:tc>
          <w:tcPr>
            <w:tcW w:w="4675" w:type="dxa"/>
          </w:tcPr>
          <w:p w14:paraId="362FD95C" w14:textId="77777777" w:rsidR="00C03AA2" w:rsidRPr="00521BEF" w:rsidRDefault="00C03AA2" w:rsidP="005B6875">
            <w:pPr>
              <w:bidi/>
              <w:jc w:val="center"/>
              <w:rPr>
                <w:rFonts w:ascii="Times New Roman" w:hAnsi="Times New Roman" w:cs="B Nazanin"/>
                <w:sz w:val="28"/>
                <w:szCs w:val="28"/>
                <w:rtl/>
              </w:rPr>
            </w:pPr>
          </w:p>
        </w:tc>
        <w:tc>
          <w:tcPr>
            <w:tcW w:w="4675" w:type="dxa"/>
          </w:tcPr>
          <w:p w14:paraId="64B27902"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زمینه</w:t>
            </w:r>
          </w:p>
        </w:tc>
      </w:tr>
      <w:tr w:rsidR="00C03AA2" w:rsidRPr="00521BEF" w14:paraId="5893DC16" w14:textId="77777777" w:rsidTr="00FC6F03">
        <w:trPr>
          <w:jc w:val="center"/>
        </w:trPr>
        <w:tc>
          <w:tcPr>
            <w:tcW w:w="4675" w:type="dxa"/>
          </w:tcPr>
          <w:p w14:paraId="007B9364" w14:textId="77777777" w:rsidR="00C03AA2" w:rsidRPr="00521BEF" w:rsidRDefault="00C03AA2" w:rsidP="005B6875">
            <w:pPr>
              <w:bidi/>
              <w:jc w:val="center"/>
              <w:rPr>
                <w:rFonts w:ascii="Times New Roman" w:hAnsi="Times New Roman" w:cs="B Nazanin"/>
                <w:sz w:val="28"/>
                <w:szCs w:val="28"/>
                <w:rtl/>
              </w:rPr>
            </w:pPr>
          </w:p>
        </w:tc>
        <w:tc>
          <w:tcPr>
            <w:tcW w:w="4675" w:type="dxa"/>
          </w:tcPr>
          <w:p w14:paraId="1FD20EF0"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نظریه</w:t>
            </w:r>
          </w:p>
        </w:tc>
      </w:tr>
      <w:tr w:rsidR="00C03AA2" w:rsidRPr="00521BEF" w14:paraId="1A04876B" w14:textId="77777777" w:rsidTr="00FC6F03">
        <w:trPr>
          <w:jc w:val="center"/>
        </w:trPr>
        <w:tc>
          <w:tcPr>
            <w:tcW w:w="4675" w:type="dxa"/>
          </w:tcPr>
          <w:p w14:paraId="3B6F2799" w14:textId="77777777" w:rsidR="00C03AA2" w:rsidRPr="00521BEF" w:rsidRDefault="00C03AA2" w:rsidP="005B6875">
            <w:pPr>
              <w:bidi/>
              <w:jc w:val="center"/>
              <w:rPr>
                <w:rFonts w:ascii="Times New Roman" w:hAnsi="Times New Roman" w:cs="B Nazanin"/>
                <w:sz w:val="28"/>
                <w:szCs w:val="28"/>
                <w:rtl/>
              </w:rPr>
            </w:pPr>
          </w:p>
        </w:tc>
        <w:tc>
          <w:tcPr>
            <w:tcW w:w="4675" w:type="dxa"/>
          </w:tcPr>
          <w:p w14:paraId="324EF472"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متد</w:t>
            </w:r>
          </w:p>
        </w:tc>
      </w:tr>
      <w:tr w:rsidR="00C03AA2" w:rsidRPr="00521BEF" w14:paraId="4CC863D5" w14:textId="77777777" w:rsidTr="00FC6F03">
        <w:trPr>
          <w:jc w:val="center"/>
        </w:trPr>
        <w:tc>
          <w:tcPr>
            <w:tcW w:w="4675" w:type="dxa"/>
          </w:tcPr>
          <w:p w14:paraId="3ACBCAB8" w14:textId="77777777" w:rsidR="00C03AA2" w:rsidRPr="00521BEF" w:rsidRDefault="00C03AA2" w:rsidP="005B6875">
            <w:pPr>
              <w:bidi/>
              <w:jc w:val="center"/>
              <w:rPr>
                <w:rFonts w:ascii="Times New Roman" w:hAnsi="Times New Roman" w:cs="B Nazanin"/>
                <w:sz w:val="28"/>
                <w:szCs w:val="28"/>
                <w:rtl/>
              </w:rPr>
            </w:pPr>
          </w:p>
        </w:tc>
        <w:tc>
          <w:tcPr>
            <w:tcW w:w="4675" w:type="dxa"/>
          </w:tcPr>
          <w:p w14:paraId="372CCD2F"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نتایج</w:t>
            </w:r>
          </w:p>
        </w:tc>
      </w:tr>
      <w:tr w:rsidR="00C03AA2" w:rsidRPr="00521BEF" w14:paraId="43E0A130" w14:textId="77777777" w:rsidTr="00FC6F03">
        <w:trPr>
          <w:jc w:val="center"/>
        </w:trPr>
        <w:tc>
          <w:tcPr>
            <w:tcW w:w="4675" w:type="dxa"/>
          </w:tcPr>
          <w:p w14:paraId="3EAAC177" w14:textId="77777777" w:rsidR="00C03AA2" w:rsidRPr="00521BEF" w:rsidRDefault="00C03AA2" w:rsidP="005B6875">
            <w:pPr>
              <w:bidi/>
              <w:jc w:val="center"/>
              <w:rPr>
                <w:rFonts w:ascii="Times New Roman" w:hAnsi="Times New Roman" w:cs="B Nazanin"/>
                <w:sz w:val="28"/>
                <w:szCs w:val="28"/>
                <w:rtl/>
              </w:rPr>
            </w:pPr>
          </w:p>
        </w:tc>
        <w:tc>
          <w:tcPr>
            <w:tcW w:w="4675" w:type="dxa"/>
          </w:tcPr>
          <w:p w14:paraId="37CCB8F7"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تحلیل</w:t>
            </w:r>
          </w:p>
        </w:tc>
      </w:tr>
      <w:tr w:rsidR="00C03AA2" w:rsidRPr="00521BEF" w14:paraId="35ABA04D" w14:textId="77777777" w:rsidTr="00FC6F03">
        <w:trPr>
          <w:jc w:val="center"/>
        </w:trPr>
        <w:tc>
          <w:tcPr>
            <w:tcW w:w="4675" w:type="dxa"/>
          </w:tcPr>
          <w:p w14:paraId="1B9496E4" w14:textId="77777777" w:rsidR="00C03AA2" w:rsidRPr="00521BEF" w:rsidRDefault="00C03AA2" w:rsidP="005B6875">
            <w:pPr>
              <w:bidi/>
              <w:jc w:val="center"/>
              <w:rPr>
                <w:rFonts w:ascii="Times New Roman" w:hAnsi="Times New Roman" w:cs="B Nazanin"/>
                <w:sz w:val="28"/>
                <w:szCs w:val="28"/>
                <w:rtl/>
              </w:rPr>
            </w:pPr>
          </w:p>
        </w:tc>
        <w:tc>
          <w:tcPr>
            <w:tcW w:w="4675" w:type="dxa"/>
          </w:tcPr>
          <w:p w14:paraId="2E6D643F"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بحث</w:t>
            </w:r>
          </w:p>
        </w:tc>
      </w:tr>
      <w:tr w:rsidR="00C03AA2" w:rsidRPr="00521BEF" w14:paraId="4719397E" w14:textId="77777777" w:rsidTr="00FC6F03">
        <w:trPr>
          <w:jc w:val="center"/>
        </w:trPr>
        <w:tc>
          <w:tcPr>
            <w:tcW w:w="4675" w:type="dxa"/>
          </w:tcPr>
          <w:p w14:paraId="14317488" w14:textId="77777777" w:rsidR="00C03AA2" w:rsidRPr="00521BEF" w:rsidRDefault="00C03AA2" w:rsidP="005B6875">
            <w:pPr>
              <w:bidi/>
              <w:jc w:val="center"/>
              <w:rPr>
                <w:rFonts w:ascii="Times New Roman" w:hAnsi="Times New Roman" w:cs="B Nazanin"/>
                <w:sz w:val="28"/>
                <w:szCs w:val="28"/>
                <w:rtl/>
              </w:rPr>
            </w:pPr>
          </w:p>
        </w:tc>
        <w:tc>
          <w:tcPr>
            <w:tcW w:w="4675" w:type="dxa"/>
          </w:tcPr>
          <w:p w14:paraId="48502E9E"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نتیجه گیری کلی</w:t>
            </w:r>
          </w:p>
        </w:tc>
      </w:tr>
      <w:tr w:rsidR="00C03AA2" w:rsidRPr="00521BEF" w14:paraId="21E26BA8" w14:textId="77777777" w:rsidTr="00FC6F03">
        <w:trPr>
          <w:jc w:val="center"/>
        </w:trPr>
        <w:tc>
          <w:tcPr>
            <w:tcW w:w="4675" w:type="dxa"/>
          </w:tcPr>
          <w:p w14:paraId="2DBF654D" w14:textId="77777777" w:rsidR="00C03AA2" w:rsidRPr="00521BEF" w:rsidRDefault="00C03AA2" w:rsidP="005B6875">
            <w:pPr>
              <w:bidi/>
              <w:jc w:val="center"/>
              <w:rPr>
                <w:rFonts w:ascii="Times New Roman" w:hAnsi="Times New Roman" w:cs="B Nazanin"/>
                <w:sz w:val="28"/>
                <w:szCs w:val="28"/>
                <w:rtl/>
              </w:rPr>
            </w:pPr>
          </w:p>
        </w:tc>
        <w:tc>
          <w:tcPr>
            <w:tcW w:w="4675" w:type="dxa"/>
          </w:tcPr>
          <w:p w14:paraId="229DFC3D"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یادداشت ها</w:t>
            </w:r>
          </w:p>
        </w:tc>
      </w:tr>
      <w:tr w:rsidR="00C03AA2" w:rsidRPr="00521BEF" w14:paraId="01AF0B7C" w14:textId="77777777" w:rsidTr="00FC6F03">
        <w:trPr>
          <w:jc w:val="center"/>
        </w:trPr>
        <w:tc>
          <w:tcPr>
            <w:tcW w:w="4675" w:type="dxa"/>
          </w:tcPr>
          <w:p w14:paraId="0648C80D" w14:textId="77777777" w:rsidR="00C03AA2" w:rsidRPr="00521BEF" w:rsidRDefault="00C03AA2" w:rsidP="005B6875">
            <w:pPr>
              <w:bidi/>
              <w:jc w:val="center"/>
              <w:rPr>
                <w:rFonts w:ascii="Times New Roman" w:hAnsi="Times New Roman" w:cs="B Nazanin"/>
                <w:sz w:val="28"/>
                <w:szCs w:val="28"/>
                <w:rtl/>
              </w:rPr>
            </w:pPr>
          </w:p>
        </w:tc>
        <w:tc>
          <w:tcPr>
            <w:tcW w:w="4675" w:type="dxa"/>
          </w:tcPr>
          <w:p w14:paraId="312F6128"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ضمیمه</w:t>
            </w:r>
          </w:p>
        </w:tc>
      </w:tr>
      <w:tr w:rsidR="00C03AA2" w:rsidRPr="00521BEF" w14:paraId="053E9AB3" w14:textId="77777777" w:rsidTr="00FC6F03">
        <w:trPr>
          <w:jc w:val="center"/>
        </w:trPr>
        <w:tc>
          <w:tcPr>
            <w:tcW w:w="4675" w:type="dxa"/>
          </w:tcPr>
          <w:p w14:paraId="33584041"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به غیر از مراجع انتهای مقاله</w:t>
            </w:r>
          </w:p>
        </w:tc>
        <w:tc>
          <w:tcPr>
            <w:tcW w:w="4675" w:type="dxa"/>
          </w:tcPr>
          <w:p w14:paraId="5BA5DDE6" w14:textId="77777777" w:rsidR="00C03AA2" w:rsidRPr="00521BEF" w:rsidRDefault="00C03AA2" w:rsidP="005B6875">
            <w:pPr>
              <w:bidi/>
              <w:jc w:val="center"/>
              <w:rPr>
                <w:rFonts w:ascii="Times New Roman" w:hAnsi="Times New Roman" w:cs="B Nazanin"/>
                <w:sz w:val="28"/>
                <w:szCs w:val="28"/>
                <w:rtl/>
                <w:lang w:bidi="fa-IR"/>
              </w:rPr>
            </w:pPr>
            <w:r w:rsidRPr="00521BEF">
              <w:rPr>
                <w:rFonts w:ascii="Times New Roman" w:hAnsi="Times New Roman" w:cs="B Nazanin" w:hint="cs"/>
                <w:sz w:val="28"/>
                <w:szCs w:val="28"/>
                <w:rtl/>
              </w:rPr>
              <w:t xml:space="preserve">مجموعه تعداد کلمات </w:t>
            </w:r>
            <w:r w:rsidRPr="00521BEF">
              <w:rPr>
                <w:rFonts w:ascii="Times New Roman" w:hAnsi="Times New Roman" w:cs="B Nazanin"/>
                <w:sz w:val="28"/>
                <w:szCs w:val="28"/>
              </w:rPr>
              <w:t>(TWC)</w:t>
            </w:r>
          </w:p>
        </w:tc>
      </w:tr>
      <w:tr w:rsidR="00C03AA2" w:rsidRPr="00521BEF" w14:paraId="63756862" w14:textId="77777777" w:rsidTr="00FC6F03">
        <w:trPr>
          <w:jc w:val="center"/>
        </w:trPr>
        <w:tc>
          <w:tcPr>
            <w:tcW w:w="4675" w:type="dxa"/>
          </w:tcPr>
          <w:p w14:paraId="4DC165D8"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اول شخص یا سوم شخص</w:t>
            </w:r>
          </w:p>
        </w:tc>
        <w:tc>
          <w:tcPr>
            <w:tcW w:w="4675" w:type="dxa"/>
          </w:tcPr>
          <w:p w14:paraId="0F6CFEBE"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چشم انداز</w:t>
            </w:r>
          </w:p>
        </w:tc>
      </w:tr>
      <w:tr w:rsidR="00C03AA2" w:rsidRPr="00521BEF" w14:paraId="2B2E2CBA" w14:textId="77777777" w:rsidTr="00FC6F03">
        <w:trPr>
          <w:jc w:val="center"/>
        </w:trPr>
        <w:tc>
          <w:tcPr>
            <w:tcW w:w="4675" w:type="dxa"/>
          </w:tcPr>
          <w:p w14:paraId="2A325BA2"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بله/خیر</w:t>
            </w:r>
          </w:p>
        </w:tc>
        <w:tc>
          <w:tcPr>
            <w:tcW w:w="4675" w:type="dxa"/>
          </w:tcPr>
          <w:p w14:paraId="68F21C22"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پاراگراف نقشه راه</w:t>
            </w:r>
          </w:p>
        </w:tc>
      </w:tr>
      <w:tr w:rsidR="00BF43E5" w:rsidRPr="00521BEF" w14:paraId="63E1E1E4" w14:textId="77777777" w:rsidTr="00FC6F03">
        <w:trPr>
          <w:jc w:val="center"/>
        </w:trPr>
        <w:tc>
          <w:tcPr>
            <w:tcW w:w="4675" w:type="dxa"/>
            <w:vMerge w:val="restart"/>
          </w:tcPr>
          <w:p w14:paraId="2576B663" w14:textId="77777777" w:rsidR="00BF43E5" w:rsidRPr="00521BEF" w:rsidRDefault="00BF43E5"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استفاده از وب سایت رژیم نویسنده برای ارزیابی کیفیت مطالب نوشته شده بر اساس بخش مقدمه مقاله</w:t>
            </w:r>
          </w:p>
        </w:tc>
        <w:tc>
          <w:tcPr>
            <w:tcW w:w="4675" w:type="dxa"/>
          </w:tcPr>
          <w:p w14:paraId="563FAD22" w14:textId="77777777" w:rsidR="00BF43E5" w:rsidRPr="00521BEF" w:rsidRDefault="00BF43E5"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رژیم نویسنده</w:t>
            </w:r>
          </w:p>
        </w:tc>
      </w:tr>
      <w:tr w:rsidR="00BF43E5" w:rsidRPr="00521BEF" w14:paraId="5D0A68FE" w14:textId="77777777" w:rsidTr="00FC6F03">
        <w:trPr>
          <w:jc w:val="center"/>
        </w:trPr>
        <w:tc>
          <w:tcPr>
            <w:tcW w:w="4675" w:type="dxa"/>
            <w:vMerge/>
          </w:tcPr>
          <w:p w14:paraId="6BA3E149" w14:textId="77777777" w:rsidR="00BF43E5" w:rsidRPr="00521BEF" w:rsidRDefault="00BF43E5" w:rsidP="005B6875">
            <w:pPr>
              <w:bidi/>
              <w:jc w:val="center"/>
              <w:rPr>
                <w:rFonts w:ascii="Times New Roman" w:hAnsi="Times New Roman" w:cs="B Nazanin"/>
                <w:sz w:val="28"/>
                <w:szCs w:val="28"/>
                <w:rtl/>
              </w:rPr>
            </w:pPr>
          </w:p>
        </w:tc>
        <w:tc>
          <w:tcPr>
            <w:tcW w:w="4675" w:type="dxa"/>
          </w:tcPr>
          <w:p w14:paraId="09069839" w14:textId="77777777" w:rsidR="00BF43E5" w:rsidRPr="00521BEF" w:rsidRDefault="00BF43E5"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فعل ها</w:t>
            </w:r>
          </w:p>
        </w:tc>
      </w:tr>
      <w:tr w:rsidR="00C03AA2" w:rsidRPr="00521BEF" w14:paraId="2BFC1EE8" w14:textId="77777777" w:rsidTr="00FC6F03">
        <w:trPr>
          <w:jc w:val="center"/>
        </w:trPr>
        <w:tc>
          <w:tcPr>
            <w:tcW w:w="4675" w:type="dxa"/>
          </w:tcPr>
          <w:p w14:paraId="736AD181"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 xml:space="preserve">مقاله ها با حمله قلبی (4) </w:t>
            </w:r>
            <w:r w:rsidRPr="00521BEF">
              <w:rPr>
                <w:rFonts w:ascii="Times New Roman" w:hAnsi="Times New Roman" w:cs="B Nazanin"/>
                <w:sz w:val="28"/>
                <w:szCs w:val="28"/>
              </w:rPr>
              <w:t>Flabby</w:t>
            </w:r>
            <w:r w:rsidRPr="00521BEF">
              <w:rPr>
                <w:rFonts w:ascii="Times New Roman" w:hAnsi="Times New Roman" w:cs="B Nazanin" w:hint="cs"/>
                <w:sz w:val="28"/>
                <w:szCs w:val="28"/>
                <w:rtl/>
              </w:rPr>
              <w:t xml:space="preserve">(3)، نیازهایتونینگ و </w:t>
            </w:r>
            <w:r w:rsidRPr="00521BEF">
              <w:rPr>
                <w:rFonts w:ascii="Times New Roman" w:hAnsi="Times New Roman" w:cs="B Nazanin"/>
                <w:sz w:val="28"/>
                <w:szCs w:val="28"/>
              </w:rPr>
              <w:t>Fit and trim</w:t>
            </w:r>
            <w:r w:rsidRPr="00521BEF">
              <w:rPr>
                <w:rFonts w:ascii="Times New Roman" w:hAnsi="Times New Roman" w:cs="B Nazanin" w:hint="cs"/>
                <w:sz w:val="28"/>
                <w:szCs w:val="28"/>
                <w:rtl/>
              </w:rPr>
              <w:t xml:space="preserve"> (1) و </w:t>
            </w:r>
            <w:r w:rsidRPr="00521BEF">
              <w:rPr>
                <w:rFonts w:ascii="Times New Roman" w:hAnsi="Times New Roman" w:cs="B Nazanin"/>
                <w:sz w:val="28"/>
                <w:szCs w:val="28"/>
              </w:rPr>
              <w:t>Lean</w:t>
            </w:r>
            <w:r w:rsidRPr="00521BEF">
              <w:rPr>
                <w:rFonts w:ascii="Times New Roman" w:hAnsi="Times New Roman" w:cs="B Nazanin" w:hint="cs"/>
                <w:sz w:val="28"/>
                <w:szCs w:val="28"/>
                <w:rtl/>
              </w:rPr>
              <w:t>(0) ارزیابی می‌شوند.</w:t>
            </w:r>
          </w:p>
        </w:tc>
        <w:tc>
          <w:tcPr>
            <w:tcW w:w="4675" w:type="dxa"/>
          </w:tcPr>
          <w:p w14:paraId="63F43E05" w14:textId="77777777" w:rsidR="00C03AA2" w:rsidRPr="00521BEF" w:rsidRDefault="00653268"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اسم انتزاعی</w:t>
            </w:r>
          </w:p>
        </w:tc>
      </w:tr>
      <w:tr w:rsidR="00C03AA2" w:rsidRPr="00521BEF" w14:paraId="0151F7DC" w14:textId="77777777" w:rsidTr="00FC6F03">
        <w:trPr>
          <w:jc w:val="center"/>
        </w:trPr>
        <w:tc>
          <w:tcPr>
            <w:tcW w:w="4675" w:type="dxa"/>
          </w:tcPr>
          <w:p w14:paraId="023A8300" w14:textId="77777777" w:rsidR="00C03AA2" w:rsidRPr="00521BEF" w:rsidRDefault="00C03AA2" w:rsidP="005B6875">
            <w:pPr>
              <w:bidi/>
              <w:jc w:val="center"/>
              <w:rPr>
                <w:rFonts w:ascii="Times New Roman" w:hAnsi="Times New Roman" w:cs="B Nazanin"/>
                <w:sz w:val="28"/>
                <w:szCs w:val="28"/>
                <w:rtl/>
              </w:rPr>
            </w:pPr>
          </w:p>
        </w:tc>
        <w:tc>
          <w:tcPr>
            <w:tcW w:w="4675" w:type="dxa"/>
          </w:tcPr>
          <w:p w14:paraId="19C04CE0"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حروف اضافه</w:t>
            </w:r>
          </w:p>
        </w:tc>
      </w:tr>
      <w:tr w:rsidR="00C03AA2" w:rsidRPr="00521BEF" w14:paraId="13142602" w14:textId="77777777" w:rsidTr="00FC6F03">
        <w:trPr>
          <w:jc w:val="center"/>
        </w:trPr>
        <w:tc>
          <w:tcPr>
            <w:tcW w:w="4675" w:type="dxa"/>
          </w:tcPr>
          <w:p w14:paraId="409E6C2B" w14:textId="77777777" w:rsidR="00C03AA2" w:rsidRPr="00521BEF" w:rsidRDefault="00C03AA2" w:rsidP="005B6875">
            <w:pPr>
              <w:bidi/>
              <w:jc w:val="center"/>
              <w:rPr>
                <w:rFonts w:ascii="Times New Roman" w:hAnsi="Times New Roman" w:cs="B Nazanin"/>
                <w:sz w:val="28"/>
                <w:szCs w:val="28"/>
                <w:rtl/>
              </w:rPr>
            </w:pPr>
          </w:p>
        </w:tc>
        <w:tc>
          <w:tcPr>
            <w:tcW w:w="4675" w:type="dxa"/>
          </w:tcPr>
          <w:p w14:paraId="18A87EC6"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صفات و قید</w:t>
            </w:r>
          </w:p>
        </w:tc>
      </w:tr>
      <w:tr w:rsidR="00C03AA2" w:rsidRPr="00521BEF" w14:paraId="41E5B841" w14:textId="77777777" w:rsidTr="00FC6F03">
        <w:trPr>
          <w:jc w:val="center"/>
        </w:trPr>
        <w:tc>
          <w:tcPr>
            <w:tcW w:w="4675" w:type="dxa"/>
          </w:tcPr>
          <w:p w14:paraId="0702D76C" w14:textId="77777777" w:rsidR="00C03AA2" w:rsidRPr="00521BEF" w:rsidRDefault="00C03AA2" w:rsidP="005B6875">
            <w:pPr>
              <w:bidi/>
              <w:jc w:val="center"/>
              <w:rPr>
                <w:rFonts w:ascii="Times New Roman" w:hAnsi="Times New Roman" w:cs="B Nazanin"/>
                <w:sz w:val="28"/>
                <w:szCs w:val="28"/>
                <w:rtl/>
              </w:rPr>
            </w:pPr>
          </w:p>
        </w:tc>
        <w:tc>
          <w:tcPr>
            <w:tcW w:w="4675" w:type="dxa"/>
          </w:tcPr>
          <w:p w14:paraId="130F02A9"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sz w:val="28"/>
                <w:szCs w:val="28"/>
              </w:rPr>
              <w:t>It, this, that, there</w:t>
            </w:r>
          </w:p>
        </w:tc>
      </w:tr>
      <w:tr w:rsidR="00C03AA2" w:rsidRPr="00521BEF" w14:paraId="0EDD30A4" w14:textId="77777777" w:rsidTr="00FC6F03">
        <w:trPr>
          <w:jc w:val="center"/>
        </w:trPr>
        <w:tc>
          <w:tcPr>
            <w:tcW w:w="4675" w:type="dxa"/>
          </w:tcPr>
          <w:p w14:paraId="24DA6B8F" w14:textId="77777777" w:rsidR="00C03AA2" w:rsidRPr="00521BEF" w:rsidRDefault="00C03AA2" w:rsidP="005B6875">
            <w:pPr>
              <w:bidi/>
              <w:jc w:val="center"/>
              <w:rPr>
                <w:rFonts w:ascii="Times New Roman" w:hAnsi="Times New Roman" w:cs="B Nazanin"/>
                <w:sz w:val="28"/>
                <w:szCs w:val="28"/>
                <w:rtl/>
              </w:rPr>
            </w:pPr>
          </w:p>
        </w:tc>
        <w:tc>
          <w:tcPr>
            <w:tcW w:w="4675" w:type="dxa"/>
          </w:tcPr>
          <w:p w14:paraId="6A5D0D89"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مجموع رژیم نویسنده</w:t>
            </w:r>
          </w:p>
        </w:tc>
      </w:tr>
      <w:tr w:rsidR="00C03AA2" w:rsidRPr="00521BEF" w14:paraId="6580BC42" w14:textId="77777777" w:rsidTr="00FC6F03">
        <w:trPr>
          <w:jc w:val="center"/>
        </w:trPr>
        <w:tc>
          <w:tcPr>
            <w:tcW w:w="4675" w:type="dxa"/>
          </w:tcPr>
          <w:p w14:paraId="569FBE52" w14:textId="77777777" w:rsidR="00C03AA2" w:rsidRPr="00521BEF" w:rsidRDefault="00C03AA2" w:rsidP="005B6875">
            <w:pPr>
              <w:bidi/>
              <w:jc w:val="center"/>
              <w:rPr>
                <w:rFonts w:ascii="Times New Roman" w:hAnsi="Times New Roman" w:cs="B Nazanin"/>
                <w:sz w:val="28"/>
                <w:szCs w:val="28"/>
                <w:rtl/>
              </w:rPr>
            </w:pPr>
          </w:p>
        </w:tc>
        <w:tc>
          <w:tcPr>
            <w:tcW w:w="4675" w:type="dxa"/>
          </w:tcPr>
          <w:p w14:paraId="49553937" w14:textId="77777777" w:rsidR="00C03AA2" w:rsidRPr="00521BEF" w:rsidRDefault="00C03AA2" w:rsidP="005B6875">
            <w:pPr>
              <w:bidi/>
              <w:jc w:val="center"/>
              <w:rPr>
                <w:rFonts w:ascii="Times New Roman" w:hAnsi="Times New Roman" w:cs="B Nazanin"/>
                <w:sz w:val="28"/>
                <w:szCs w:val="28"/>
                <w:rtl/>
              </w:rPr>
            </w:pPr>
            <w:r w:rsidRPr="00521BEF">
              <w:rPr>
                <w:rFonts w:ascii="Times New Roman" w:hAnsi="Times New Roman" w:cs="B Nazanin" w:hint="cs"/>
                <w:sz w:val="28"/>
                <w:szCs w:val="28"/>
                <w:rtl/>
              </w:rPr>
              <w:t>مراجع</w:t>
            </w:r>
          </w:p>
        </w:tc>
      </w:tr>
    </w:tbl>
    <w:p w14:paraId="16C3228B" w14:textId="77777777" w:rsidR="0010073F" w:rsidRPr="00521BEF" w:rsidRDefault="004A2C93"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rPr>
        <w:t>به هر حال،</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lang w:bidi="fa-IR"/>
        </w:rPr>
        <w:t xml:space="preserve">ایمیل نهایی از ویراستار به نویسنده بیان می‌کند که: </w:t>
      </w:r>
    </w:p>
    <w:p w14:paraId="5710FDEB" w14:textId="77777777" w:rsidR="004A2C93" w:rsidRPr="00521BEF" w:rsidRDefault="004A2C93"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مقاله</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منتشر شد در (نام ژورنال) رسمی</w:t>
      </w:r>
      <w:r w:rsidR="00AF4F3C" w:rsidRPr="00521BEF">
        <w:rPr>
          <w:rFonts w:ascii="Times New Roman" w:hAnsi="Times New Roman" w:cs="B Nazanin" w:hint="cs"/>
          <w:sz w:val="28"/>
          <w:szCs w:val="28"/>
          <w:rtl/>
          <w:lang w:bidi="fa-IR"/>
        </w:rPr>
        <w:t>،</w:t>
      </w:r>
      <w:r w:rsidR="00BF43E5" w:rsidRPr="00521BEF">
        <w:rPr>
          <w:rFonts w:ascii="Times New Roman" w:hAnsi="Times New Roman" w:cs="B Nazanin" w:hint="cs"/>
          <w:sz w:val="28"/>
          <w:szCs w:val="28"/>
          <w:rtl/>
          <w:lang w:bidi="fa-IR"/>
        </w:rPr>
        <w:t xml:space="preserve"> شخص ثالث</w:t>
      </w:r>
      <w:r w:rsidRPr="00521BEF">
        <w:rPr>
          <w:rFonts w:ascii="Times New Roman" w:hAnsi="Times New Roman" w:cs="B Nazanin" w:hint="cs"/>
          <w:sz w:val="28"/>
          <w:szCs w:val="28"/>
          <w:rtl/>
          <w:lang w:bidi="fa-IR"/>
        </w:rPr>
        <w:t xml:space="preserve"> هستند. </w:t>
      </w:r>
      <w:r w:rsidR="00BF43E5" w:rsidRPr="00521BEF">
        <w:rPr>
          <w:rFonts w:ascii="Times New Roman" w:hAnsi="Times New Roman" w:cs="B Nazanin" w:hint="cs"/>
          <w:sz w:val="28"/>
          <w:szCs w:val="28"/>
          <w:rtl/>
          <w:lang w:bidi="fa-IR"/>
        </w:rPr>
        <w:t xml:space="preserve">اما </w:t>
      </w:r>
      <w:r w:rsidRPr="00521BEF">
        <w:rPr>
          <w:rFonts w:ascii="Times New Roman" w:hAnsi="Times New Roman" w:cs="B Nazanin" w:hint="cs"/>
          <w:sz w:val="28"/>
          <w:szCs w:val="28"/>
          <w:rtl/>
          <w:lang w:bidi="fa-IR"/>
        </w:rPr>
        <w:t xml:space="preserve">در مقاله تجدید نظر شده، شما از کلمه "ما" چند بار استفاده </w:t>
      </w:r>
      <w:r w:rsidR="00BF43E5" w:rsidRPr="00521BEF">
        <w:rPr>
          <w:rFonts w:ascii="Times New Roman" w:hAnsi="Times New Roman" w:cs="B Nazanin" w:hint="cs"/>
          <w:sz w:val="28"/>
          <w:szCs w:val="28"/>
          <w:rtl/>
          <w:lang w:bidi="fa-IR"/>
        </w:rPr>
        <w:t>کردید</w:t>
      </w:r>
      <w:r w:rsidRPr="00521BEF">
        <w:rPr>
          <w:rFonts w:ascii="Times New Roman" w:hAnsi="Times New Roman" w:cs="B Nazanin" w:hint="cs"/>
          <w:sz w:val="28"/>
          <w:szCs w:val="28"/>
          <w:rtl/>
          <w:lang w:bidi="fa-IR"/>
        </w:rPr>
        <w:t>. لطفا هر اشاره به ما</w:t>
      </w:r>
      <w:r w:rsidR="00AF4F3C" w:rsidRPr="00521BEF">
        <w:rPr>
          <w:rFonts w:ascii="Times New Roman" w:hAnsi="Times New Roman" w:cs="B Nazanin" w:hint="cs"/>
          <w:sz w:val="28"/>
          <w:szCs w:val="28"/>
          <w:rtl/>
          <w:lang w:bidi="fa-IR"/>
        </w:rPr>
        <w:t>،</w:t>
      </w:r>
      <w:r w:rsidRPr="00521BEF">
        <w:rPr>
          <w:rFonts w:ascii="Times New Roman" w:hAnsi="Times New Roman" w:cs="B Nazanin" w:hint="cs"/>
          <w:sz w:val="28"/>
          <w:szCs w:val="28"/>
          <w:rtl/>
          <w:lang w:bidi="fa-IR"/>
        </w:rPr>
        <w:t xml:space="preserve"> یا نویسنده</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را تغییر دهید. زمانی که این کار انجام شود، مقاله آماده چاپ است.</w:t>
      </w:r>
    </w:p>
    <w:p w14:paraId="41EA0EE4" w14:textId="77777777" w:rsidR="00F27189" w:rsidRPr="00521BEF" w:rsidRDefault="00F27189"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 xml:space="preserve">لذا، بر خلاف </w:t>
      </w:r>
      <w:r w:rsidR="00BF43E5" w:rsidRPr="00521BEF">
        <w:rPr>
          <w:rFonts w:ascii="Times New Roman" w:hAnsi="Times New Roman" w:cs="B Nazanin" w:hint="cs"/>
          <w:sz w:val="28"/>
          <w:szCs w:val="28"/>
          <w:rtl/>
          <w:lang w:bidi="fa-IR"/>
        </w:rPr>
        <w:t>خواسته</w:t>
      </w:r>
      <w:r w:rsidRPr="00521BEF">
        <w:rPr>
          <w:rFonts w:ascii="Times New Roman" w:hAnsi="Times New Roman" w:cs="B Nazanin" w:hint="cs"/>
          <w:sz w:val="28"/>
          <w:szCs w:val="28"/>
          <w:rtl/>
          <w:lang w:bidi="fa-IR"/>
        </w:rPr>
        <w:t xml:space="preserve"> نویسنده، </w:t>
      </w:r>
      <w:r w:rsidR="00BF43E5" w:rsidRPr="00521BEF">
        <w:rPr>
          <w:rFonts w:ascii="Times New Roman" w:hAnsi="Times New Roman" w:cs="B Nazanin" w:hint="cs"/>
          <w:sz w:val="28"/>
          <w:szCs w:val="28"/>
          <w:rtl/>
          <w:lang w:bidi="fa-IR"/>
        </w:rPr>
        <w:t>مقاله بر طبق خواسته ویراستار تغییر می‌کند</w:t>
      </w:r>
      <w:r w:rsidRPr="00521BEF">
        <w:rPr>
          <w:rFonts w:ascii="Times New Roman" w:hAnsi="Times New Roman" w:cs="B Nazanin" w:hint="cs"/>
          <w:sz w:val="28"/>
          <w:szCs w:val="28"/>
          <w:rtl/>
          <w:lang w:bidi="fa-IR"/>
        </w:rPr>
        <w:t xml:space="preserve">، اگر چه </w:t>
      </w:r>
      <w:r w:rsidR="00BF43E5" w:rsidRPr="00521BEF">
        <w:rPr>
          <w:rFonts w:ascii="Times New Roman" w:hAnsi="Times New Roman" w:cs="B Nazanin" w:hint="cs"/>
          <w:sz w:val="28"/>
          <w:szCs w:val="28"/>
          <w:rtl/>
          <w:lang w:bidi="fa-IR"/>
        </w:rPr>
        <w:t xml:space="preserve">ممکن است </w:t>
      </w:r>
      <w:r w:rsidRPr="00521BEF">
        <w:rPr>
          <w:rFonts w:ascii="Times New Roman" w:hAnsi="Times New Roman" w:cs="B Nazanin" w:hint="cs"/>
          <w:sz w:val="28"/>
          <w:szCs w:val="28"/>
          <w:rtl/>
          <w:lang w:bidi="fa-IR"/>
        </w:rPr>
        <w:t xml:space="preserve">بازرسان هیچ مسئله مشابهی را ذکر </w:t>
      </w:r>
      <w:r w:rsidR="00BF43E5" w:rsidRPr="00521BEF">
        <w:rPr>
          <w:rFonts w:ascii="Times New Roman" w:hAnsi="Times New Roman" w:cs="B Nazanin" w:hint="cs"/>
          <w:sz w:val="28"/>
          <w:szCs w:val="28"/>
          <w:rtl/>
          <w:lang w:bidi="fa-IR"/>
        </w:rPr>
        <w:t>نکرده باشند</w:t>
      </w:r>
      <w:r w:rsidRPr="00521BEF">
        <w:rPr>
          <w:rFonts w:ascii="Times New Roman" w:hAnsi="Times New Roman" w:cs="B Nazanin" w:hint="cs"/>
          <w:sz w:val="28"/>
          <w:szCs w:val="28"/>
          <w:rtl/>
          <w:lang w:bidi="fa-IR"/>
        </w:rPr>
        <w:t xml:space="preserve">. </w:t>
      </w:r>
    </w:p>
    <w:p w14:paraId="4B4A1798" w14:textId="77777777" w:rsidR="00F27189" w:rsidRPr="00521BEF" w:rsidRDefault="00F27189"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lang w:bidi="fa-IR"/>
        </w:rPr>
        <w:t>مسائل این سبک</w:t>
      </w:r>
      <w:r w:rsidR="00BF43E5" w:rsidRPr="00521BEF">
        <w:rPr>
          <w:rFonts w:ascii="Times New Roman" w:hAnsi="Times New Roman" w:cs="B Nazanin" w:hint="cs"/>
          <w:sz w:val="28"/>
          <w:szCs w:val="28"/>
          <w:rtl/>
          <w:lang w:bidi="fa-IR"/>
        </w:rPr>
        <w:t>ی</w:t>
      </w:r>
      <w:r w:rsidRPr="00521BEF">
        <w:rPr>
          <w:rFonts w:ascii="Times New Roman" w:hAnsi="Times New Roman" w:cs="B Nazanin" w:hint="cs"/>
          <w:sz w:val="28"/>
          <w:szCs w:val="28"/>
          <w:rtl/>
          <w:lang w:bidi="fa-IR"/>
        </w:rPr>
        <w:t xml:space="preserve"> از طریق ماهیت انتزاعی نوشته</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 xml:space="preserve">آکادمیک حاصل می‌شود. بیشتر نویسندگان آکادمیک برای استفاده از </w:t>
      </w:r>
      <w:r w:rsidR="00653268" w:rsidRPr="00521BEF">
        <w:rPr>
          <w:rFonts w:ascii="Times New Roman" w:hAnsi="Times New Roman" w:cs="B Nazanin" w:hint="cs"/>
          <w:sz w:val="28"/>
          <w:szCs w:val="28"/>
          <w:rtl/>
          <w:lang w:bidi="fa-IR"/>
        </w:rPr>
        <w:t>اسم انتزاعی</w:t>
      </w:r>
      <w:r w:rsidRPr="00521BEF">
        <w:rPr>
          <w:rFonts w:ascii="Times New Roman" w:hAnsi="Times New Roman" w:cs="B Nazanin" w:hint="cs"/>
          <w:sz w:val="28"/>
          <w:szCs w:val="28"/>
          <w:rtl/>
          <w:lang w:bidi="fa-IR"/>
        </w:rPr>
        <w:t xml:space="preserve"> مانند "سازمان" به جای استفاده از ضمایر منسجم </w:t>
      </w:r>
      <w:r w:rsidRPr="00521BEF">
        <w:rPr>
          <w:rFonts w:ascii="Times New Roman" w:hAnsi="Times New Roman" w:cs="B Nazanin" w:hint="cs"/>
          <w:sz w:val="28"/>
          <w:szCs w:val="28"/>
          <w:rtl/>
        </w:rPr>
        <w:t xml:space="preserve">مانند "کمپانی" آموزش دیده اند چرا که </w:t>
      </w:r>
      <w:r w:rsidRPr="00521BEF">
        <w:rPr>
          <w:rFonts w:ascii="Times New Roman" w:hAnsi="Times New Roman" w:cs="B Nazanin" w:hint="cs"/>
          <w:sz w:val="28"/>
          <w:szCs w:val="28"/>
          <w:rtl/>
        </w:rPr>
        <w:lastRenderedPageBreak/>
        <w:t>مربیان ما از نوشته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 xml:space="preserve">دانشگاهی که باید " تحلیلی باشند .... </w:t>
      </w:r>
      <w:r w:rsidR="00653268" w:rsidRPr="00521BEF">
        <w:rPr>
          <w:rFonts w:ascii="Times New Roman" w:hAnsi="Times New Roman" w:cs="B Nazanin" w:hint="cs"/>
          <w:sz w:val="28"/>
          <w:szCs w:val="28"/>
          <w:rtl/>
        </w:rPr>
        <w:t>اما</w:t>
      </w:r>
      <w:r w:rsidRPr="00521BEF">
        <w:rPr>
          <w:rFonts w:ascii="Times New Roman" w:hAnsi="Times New Roman" w:cs="B Nazanin" w:hint="cs"/>
          <w:sz w:val="28"/>
          <w:szCs w:val="28"/>
          <w:rtl/>
        </w:rPr>
        <w:t xml:space="preserve"> انتزاعی و متمرکز هستند" به جای یک مورد تعاملی حمایت کردند. بنابراین، در مورد نوشته</w:t>
      </w:r>
      <w:r w:rsidR="00934B4E" w:rsidRPr="00521BEF">
        <w:rPr>
          <w:rFonts w:ascii="Times New Roman" w:hAnsi="Times New Roman" w:cs="B Nazanin" w:hint="cs"/>
          <w:sz w:val="28"/>
          <w:szCs w:val="28"/>
          <w:rtl/>
        </w:rPr>
        <w:t xml:space="preserve">‌هایی </w:t>
      </w:r>
      <w:r w:rsidRPr="00521BEF">
        <w:rPr>
          <w:rFonts w:ascii="Times New Roman" w:hAnsi="Times New Roman" w:cs="B Nazanin" w:hint="cs"/>
          <w:sz w:val="28"/>
          <w:szCs w:val="28"/>
          <w:rtl/>
        </w:rPr>
        <w:t xml:space="preserve">از خوانندگان خود یک شکایت مرسوم داریم: اینکه خسته کننده و انتزاعی است، همانطور که </w:t>
      </w:r>
      <w:r w:rsidRPr="00521BEF">
        <w:rPr>
          <w:rFonts w:ascii="Times New Roman" w:hAnsi="Times New Roman" w:cs="B Nazanin"/>
          <w:sz w:val="28"/>
          <w:szCs w:val="28"/>
        </w:rPr>
        <w:t>Sword</w:t>
      </w:r>
      <w:r w:rsidRPr="00521BEF">
        <w:rPr>
          <w:rFonts w:ascii="Times New Roman" w:hAnsi="Times New Roman" w:cs="B Nazanin" w:hint="cs"/>
          <w:sz w:val="28"/>
          <w:szCs w:val="28"/>
          <w:rtl/>
        </w:rPr>
        <w:t xml:space="preserve"> (2009) بیان می‌کند:</w:t>
      </w:r>
    </w:p>
    <w:p w14:paraId="74780918" w14:textId="77777777" w:rsidR="00F27189" w:rsidRPr="00521BEF" w:rsidRDefault="00F27189"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همکاران دانشجوی من تشنه یادگیری هستند، اما آن</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یک تلورانس نسبتا پایین را برای انواع موارد غیرشخصی و غیرقابل انعطاف نشان می‌ده</w:t>
      </w:r>
      <w:r w:rsidR="00653268" w:rsidRPr="00521BEF">
        <w:rPr>
          <w:rFonts w:ascii="Times New Roman" w:hAnsi="Times New Roman" w:cs="B Nazanin" w:hint="cs"/>
          <w:sz w:val="28"/>
          <w:szCs w:val="28"/>
          <w:rtl/>
        </w:rPr>
        <w:t>ن</w:t>
      </w:r>
      <w:r w:rsidRPr="00521BEF">
        <w:rPr>
          <w:rFonts w:ascii="Times New Roman" w:hAnsi="Times New Roman" w:cs="B Nazanin" w:hint="cs"/>
          <w:sz w:val="28"/>
          <w:szCs w:val="28"/>
          <w:rtl/>
        </w:rPr>
        <w:t>د که به گفتمان غالب علوم اجتماعی تبدیل می‌شود. آن</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داستان ها، مثال ها، ایده ها، راه حل</w:t>
      </w:r>
      <w:r w:rsidR="00934B4E" w:rsidRPr="00521BEF">
        <w:rPr>
          <w:rFonts w:ascii="Times New Roman" w:hAnsi="Times New Roman" w:cs="B Nazanin" w:hint="cs"/>
          <w:sz w:val="28"/>
          <w:szCs w:val="28"/>
          <w:rtl/>
        </w:rPr>
        <w:t xml:space="preserve">‌هایی </w:t>
      </w:r>
      <w:r w:rsidRPr="00521BEF">
        <w:rPr>
          <w:rFonts w:ascii="Times New Roman" w:hAnsi="Times New Roman" w:cs="B Nazanin" w:hint="cs"/>
          <w:sz w:val="28"/>
          <w:szCs w:val="28"/>
          <w:rtl/>
        </w:rPr>
        <w:t xml:space="preserve">را می‌خواهند </w:t>
      </w:r>
      <w:r w:rsidRPr="00521BEF">
        <w:rPr>
          <w:rFonts w:ascii="Arial" w:hAnsi="Arial" w:cs="Arial" w:hint="cs"/>
          <w:sz w:val="28"/>
          <w:szCs w:val="28"/>
          <w:rtl/>
        </w:rPr>
        <w:t>–</w:t>
      </w:r>
      <w:r w:rsidRPr="00521BEF">
        <w:rPr>
          <w:rFonts w:ascii="Times New Roman" w:hAnsi="Times New Roman" w:cs="B Nazanin" w:hint="cs"/>
          <w:sz w:val="28"/>
          <w:szCs w:val="28"/>
          <w:rtl/>
        </w:rPr>
        <w:t xml:space="preserve"> نه پرانتزهای مرجع طولانی و فلوچارت</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را.</w:t>
      </w:r>
    </w:p>
    <w:p w14:paraId="3C01C69E" w14:textId="77777777" w:rsidR="00ED4075" w:rsidRPr="00521BEF" w:rsidRDefault="00F27189"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یافتن یک معیار ساختاری از نوشته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آکادمیک برای مقایسه هدفمند مقاله</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مشکل زا است.</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 xml:space="preserve">تلاش ما با استفاده از وب سایت "رژیم نویسندگی" </w:t>
      </w:r>
      <w:r w:rsidRPr="00521BEF">
        <w:rPr>
          <w:rFonts w:ascii="Times New Roman" w:hAnsi="Times New Roman" w:cs="B Nazanin"/>
          <w:sz w:val="28"/>
          <w:szCs w:val="28"/>
        </w:rPr>
        <w:t>Sword</w:t>
      </w:r>
      <w:r w:rsidRPr="00521BEF">
        <w:rPr>
          <w:rFonts w:ascii="Times New Roman" w:hAnsi="Times New Roman" w:cs="B Nazanin" w:hint="cs"/>
          <w:sz w:val="28"/>
          <w:szCs w:val="28"/>
          <w:rtl/>
        </w:rPr>
        <w:t xml:space="preserve"> (2007) حل شده است که در آن </w:t>
      </w:r>
      <w:r w:rsidRPr="00521BEF">
        <w:rPr>
          <w:rFonts w:ascii="Times New Roman" w:hAnsi="Times New Roman" w:cs="B Nazanin" w:hint="cs"/>
          <w:sz w:val="28"/>
          <w:szCs w:val="28"/>
        </w:rPr>
        <w:t>“</w:t>
      </w:r>
      <w:r w:rsidRPr="00521BEF">
        <w:rPr>
          <w:rFonts w:ascii="Times New Roman" w:hAnsi="Times New Roman" w:cs="B Nazanin"/>
          <w:sz w:val="28"/>
          <w:szCs w:val="28"/>
        </w:rPr>
        <w:t>WritersDiet Test</w:t>
      </w:r>
      <w:r w:rsidRPr="00521BEF">
        <w:rPr>
          <w:rFonts w:ascii="Times New Roman" w:hAnsi="Times New Roman" w:cs="B Nazanin" w:hint="cs"/>
          <w:sz w:val="28"/>
          <w:szCs w:val="28"/>
        </w:rPr>
        <w:t>”</w:t>
      </w:r>
      <w:r w:rsidR="00653268" w:rsidRPr="00521BEF">
        <w:rPr>
          <w:rFonts w:ascii="Times New Roman" w:hAnsi="Times New Roman" w:cs="B Nazanin" w:hint="cs"/>
          <w:sz w:val="28"/>
          <w:szCs w:val="28"/>
          <w:rtl/>
        </w:rPr>
        <w:t xml:space="preserve"> را توسعه دادیم، که "تناسب</w:t>
      </w:r>
      <w:r w:rsidRPr="00521BEF">
        <w:rPr>
          <w:rFonts w:ascii="Times New Roman" w:hAnsi="Times New Roman" w:cs="B Nazanin" w:hint="cs"/>
          <w:sz w:val="28"/>
          <w:szCs w:val="28"/>
          <w:rtl/>
        </w:rPr>
        <w:t>" نسبی نوشته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 xml:space="preserve">آکادمیک را بر اساس پنج گروه " </w:t>
      </w:r>
      <w:r w:rsidR="00ED4075" w:rsidRPr="00521BEF">
        <w:rPr>
          <w:rFonts w:ascii="Times New Roman" w:hAnsi="Times New Roman" w:cs="B Nazanin" w:hint="cs"/>
          <w:sz w:val="28"/>
          <w:szCs w:val="28"/>
          <w:rtl/>
        </w:rPr>
        <w:t xml:space="preserve">که با جملاتی به یکدیگر مربوط هستند" </w:t>
      </w:r>
      <w:r w:rsidR="00653268" w:rsidRPr="00521BEF">
        <w:rPr>
          <w:rFonts w:ascii="Times New Roman" w:hAnsi="Times New Roman" w:cs="B Nazanin" w:hint="cs"/>
          <w:sz w:val="28"/>
          <w:szCs w:val="28"/>
          <w:rtl/>
        </w:rPr>
        <w:t>تعیین می‌کند</w:t>
      </w:r>
      <w:r w:rsidR="00ED4075" w:rsidRPr="00521BEF">
        <w:rPr>
          <w:rFonts w:ascii="Times New Roman" w:hAnsi="Times New Roman" w:cs="B Nazanin" w:hint="cs"/>
          <w:sz w:val="28"/>
          <w:szCs w:val="28"/>
          <w:rtl/>
        </w:rPr>
        <w:t xml:space="preserve">. </w:t>
      </w:r>
      <w:r w:rsidR="00ED4075" w:rsidRPr="00521BEF">
        <w:rPr>
          <w:rFonts w:ascii="Times New Roman" w:hAnsi="Times New Roman" w:cs="B Nazanin"/>
          <w:sz w:val="28"/>
          <w:szCs w:val="28"/>
        </w:rPr>
        <w:t>Sword</w:t>
      </w:r>
      <w:r w:rsidR="00ED4075" w:rsidRPr="00521BEF">
        <w:rPr>
          <w:rFonts w:ascii="Times New Roman" w:hAnsi="Times New Roman" w:cs="B Nazanin" w:hint="cs"/>
          <w:sz w:val="28"/>
          <w:szCs w:val="28"/>
          <w:rtl/>
        </w:rPr>
        <w:t xml:space="preserve"> این تست را برای ارائه معیارهای مربوط به محتوای </w:t>
      </w:r>
      <w:r w:rsidR="000A1C49" w:rsidRPr="00521BEF">
        <w:rPr>
          <w:rFonts w:ascii="Times New Roman" w:hAnsi="Times New Roman" w:cs="B Nazanin" w:hint="cs"/>
          <w:sz w:val="28"/>
          <w:szCs w:val="28"/>
          <w:rtl/>
        </w:rPr>
        <w:t>نثرهای</w:t>
      </w:r>
      <w:r w:rsidR="00B06676" w:rsidRPr="00521BEF">
        <w:rPr>
          <w:rFonts w:ascii="Times New Roman" w:hAnsi="Times New Roman" w:cs="B Nazanin" w:hint="cs"/>
          <w:sz w:val="28"/>
          <w:szCs w:val="28"/>
          <w:rtl/>
        </w:rPr>
        <w:t xml:space="preserve"> </w:t>
      </w:r>
      <w:r w:rsidR="00ED4075" w:rsidRPr="00521BEF">
        <w:rPr>
          <w:rFonts w:ascii="Times New Roman" w:hAnsi="Times New Roman" w:cs="B Nazanin" w:hint="cs"/>
          <w:sz w:val="28"/>
          <w:szCs w:val="28"/>
          <w:rtl/>
        </w:rPr>
        <w:t xml:space="preserve">علمی به عنوان یک ابزار تشخیصی به جای تجویزی توسعه می‌دهد. </w:t>
      </w:r>
      <w:r w:rsidR="00ED4075" w:rsidRPr="00521BEF">
        <w:rPr>
          <w:rFonts w:ascii="Times New Roman" w:hAnsi="Times New Roman" w:cs="B Nazanin"/>
          <w:sz w:val="28"/>
          <w:szCs w:val="28"/>
        </w:rPr>
        <w:t>Sword</w:t>
      </w:r>
      <w:r w:rsidR="00ED4075" w:rsidRPr="00521BEF">
        <w:rPr>
          <w:rFonts w:ascii="Times New Roman" w:hAnsi="Times New Roman" w:cs="B Nazanin" w:hint="cs"/>
          <w:sz w:val="28"/>
          <w:szCs w:val="28"/>
          <w:rtl/>
        </w:rPr>
        <w:t xml:space="preserve"> با تحلیل نوشته</w:t>
      </w:r>
      <w:r w:rsidR="00B06676" w:rsidRPr="00521BEF">
        <w:rPr>
          <w:rFonts w:ascii="Times New Roman" w:hAnsi="Times New Roman" w:cs="B Nazanin" w:hint="cs"/>
          <w:sz w:val="28"/>
          <w:szCs w:val="28"/>
          <w:rtl/>
        </w:rPr>
        <w:t xml:space="preserve">‌های </w:t>
      </w:r>
      <w:r w:rsidR="00ED4075" w:rsidRPr="00521BEF">
        <w:rPr>
          <w:rFonts w:ascii="Times New Roman" w:hAnsi="Times New Roman" w:cs="B Nazanin" w:hint="cs"/>
          <w:sz w:val="28"/>
          <w:szCs w:val="28"/>
          <w:rtl/>
        </w:rPr>
        <w:t>آکادمیک از پنج گروه " افعال ضعیف، اسامی انتزاعی، گزاره ها، صفت ها/قیدها، و حروف اضافه (این، در، تا)" حمایت می‌کند، که بک "رتبه بندی برازش</w:t>
      </w:r>
      <w:r w:rsidR="00653268" w:rsidRPr="00521BEF">
        <w:rPr>
          <w:rFonts w:ascii="Times New Roman" w:hAnsi="Times New Roman" w:cs="B Nazanin" w:hint="cs"/>
          <w:sz w:val="28"/>
          <w:szCs w:val="28"/>
          <w:rtl/>
        </w:rPr>
        <w:t>ی</w:t>
      </w:r>
      <w:r w:rsidR="00ED4075" w:rsidRPr="00521BEF">
        <w:rPr>
          <w:rFonts w:ascii="Times New Roman" w:hAnsi="Times New Roman" w:cs="B Nazanin" w:hint="cs"/>
          <w:sz w:val="28"/>
          <w:szCs w:val="28"/>
          <w:rtl/>
        </w:rPr>
        <w:t xml:space="preserve">" </w:t>
      </w:r>
      <w:r w:rsidR="00653268" w:rsidRPr="00521BEF">
        <w:rPr>
          <w:rFonts w:ascii="Times New Roman" w:hAnsi="Times New Roman" w:cs="B Nazanin" w:hint="cs"/>
          <w:sz w:val="28"/>
          <w:szCs w:val="28"/>
          <w:rtl/>
        </w:rPr>
        <w:t xml:space="preserve">را </w:t>
      </w:r>
      <w:r w:rsidR="00ED4075" w:rsidRPr="00521BEF">
        <w:rPr>
          <w:rFonts w:ascii="Times New Roman" w:hAnsi="Times New Roman" w:cs="B Nazanin" w:hint="cs"/>
          <w:sz w:val="28"/>
          <w:szCs w:val="28"/>
          <w:rtl/>
        </w:rPr>
        <w:t xml:space="preserve">می‌تواند تعیین کند. برای تعیین یک نتیجه عددی ما از یک امتیاز برای هر "رتبه بندی برازش" </w:t>
      </w:r>
      <w:r w:rsidR="00ED4075" w:rsidRPr="00521BEF">
        <w:rPr>
          <w:rFonts w:ascii="Times New Roman" w:hAnsi="Times New Roman" w:cs="B Nazanin"/>
          <w:sz w:val="28"/>
          <w:szCs w:val="28"/>
        </w:rPr>
        <w:t>Sword</w:t>
      </w:r>
      <w:r w:rsidR="00ED4075" w:rsidRPr="00521BEF">
        <w:rPr>
          <w:rFonts w:ascii="Times New Roman" w:hAnsi="Times New Roman" w:cs="B Nazanin" w:hint="cs"/>
          <w:sz w:val="28"/>
          <w:szCs w:val="28"/>
          <w:rtl/>
        </w:rPr>
        <w:t xml:space="preserve"> از </w:t>
      </w:r>
      <w:r w:rsidR="00ED4075" w:rsidRPr="00521BEF">
        <w:rPr>
          <w:rFonts w:ascii="Times New Roman" w:hAnsi="Times New Roman" w:cs="B Nazanin"/>
          <w:sz w:val="28"/>
          <w:szCs w:val="28"/>
        </w:rPr>
        <w:t>Lean</w:t>
      </w:r>
      <w:r w:rsidR="00ED4075" w:rsidRPr="00521BEF">
        <w:rPr>
          <w:rFonts w:ascii="Times New Roman" w:hAnsi="Times New Roman" w:cs="B Nazanin" w:hint="cs"/>
          <w:sz w:val="28"/>
          <w:szCs w:val="28"/>
          <w:rtl/>
        </w:rPr>
        <w:t xml:space="preserve"> (0)، </w:t>
      </w:r>
      <w:r w:rsidR="00ED4075" w:rsidRPr="00521BEF">
        <w:rPr>
          <w:rFonts w:ascii="Times New Roman" w:hAnsi="Times New Roman" w:cs="B Nazanin"/>
          <w:sz w:val="28"/>
          <w:szCs w:val="28"/>
        </w:rPr>
        <w:t>Fit and trim</w:t>
      </w:r>
      <w:r w:rsidR="00ED4075" w:rsidRPr="00521BEF">
        <w:rPr>
          <w:rFonts w:ascii="Times New Roman" w:hAnsi="Times New Roman" w:cs="B Nazanin" w:hint="cs"/>
          <w:sz w:val="28"/>
          <w:szCs w:val="28"/>
          <w:rtl/>
        </w:rPr>
        <w:t xml:space="preserve"> (1)، </w:t>
      </w:r>
      <w:r w:rsidR="00ED4075" w:rsidRPr="00521BEF">
        <w:rPr>
          <w:rFonts w:ascii="Times New Roman" w:hAnsi="Times New Roman" w:cs="B Nazanin"/>
          <w:sz w:val="28"/>
          <w:szCs w:val="28"/>
        </w:rPr>
        <w:t>Needs toning</w:t>
      </w:r>
      <w:r w:rsidR="00ED4075" w:rsidRPr="00521BEF">
        <w:rPr>
          <w:rFonts w:ascii="Times New Roman" w:hAnsi="Times New Roman" w:cs="B Nazanin" w:hint="cs"/>
          <w:sz w:val="28"/>
          <w:szCs w:val="28"/>
          <w:rtl/>
        </w:rPr>
        <w:t xml:space="preserve"> (2)، </w:t>
      </w:r>
      <w:r w:rsidR="00ED4075" w:rsidRPr="00521BEF">
        <w:rPr>
          <w:rFonts w:ascii="Times New Roman" w:hAnsi="Times New Roman" w:cs="B Nazanin"/>
          <w:sz w:val="28"/>
          <w:szCs w:val="28"/>
        </w:rPr>
        <w:t>Flabby</w:t>
      </w:r>
      <w:r w:rsidR="00ED4075" w:rsidRPr="00521BEF">
        <w:rPr>
          <w:rFonts w:ascii="Times New Roman" w:hAnsi="Times New Roman" w:cs="B Nazanin" w:hint="cs"/>
          <w:sz w:val="28"/>
          <w:szCs w:val="28"/>
          <w:rtl/>
        </w:rPr>
        <w:t xml:space="preserve"> (3) و قلمرو حمله قلبی (4) حمایت میکند.</w:t>
      </w:r>
    </w:p>
    <w:p w14:paraId="2B2D80A1" w14:textId="77777777" w:rsidR="006D5771" w:rsidRPr="00521BEF" w:rsidRDefault="00ED4075"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 xml:space="preserve">ما از رتبه بندی برای تاکید بر ساختار حاضر </w:t>
      </w:r>
      <w:r w:rsidR="000A1C49" w:rsidRPr="00521BEF">
        <w:rPr>
          <w:rFonts w:ascii="Times New Roman" w:hAnsi="Times New Roman" w:cs="B Nazanin" w:hint="cs"/>
          <w:sz w:val="28"/>
          <w:szCs w:val="28"/>
          <w:rtl/>
        </w:rPr>
        <w:t>نثرهای</w:t>
      </w:r>
      <w:r w:rsidR="00B06676"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آکادمیک یافته</w:t>
      </w:r>
      <w:r w:rsidR="00653268"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شده در بخش مقدمه استفاده می‌کنیم و به جای اینکه به عنوان ابزاری برای نوشتن انتقادها از آن استفاده کنیم آن را تحلیل می‌کنیم. ما از بخش "مقدمه" استفاده می‌کنیم، چرا که این بخش متداول ترین بخش مقالات تحلیل شده است، و بخشی است که مقاله را برای خواننده تشریح می‌کند چرا که در آن نویسندگان ربط، اهمیت و تازگی سوالات پژوهشی و مناسب بودن متد استفاده شده را تشریح می‌کنند.</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این</w:t>
      </w:r>
      <w:r w:rsidR="00653268" w:rsidRPr="00521BEF">
        <w:rPr>
          <w:rFonts w:ascii="Times New Roman" w:hAnsi="Times New Roman" w:cs="B Nazanin" w:hint="cs"/>
          <w:sz w:val="28"/>
          <w:szCs w:val="28"/>
          <w:rtl/>
        </w:rPr>
        <w:t xml:space="preserve"> مسئله،</w:t>
      </w:r>
      <w:r w:rsidRPr="00521BEF">
        <w:rPr>
          <w:rFonts w:ascii="Times New Roman" w:hAnsi="Times New Roman" w:cs="B Nazanin" w:hint="cs"/>
          <w:sz w:val="28"/>
          <w:szCs w:val="28"/>
          <w:rtl/>
        </w:rPr>
        <w:t xml:space="preserve"> مقدمه را به یکی از مهم ترین بخش</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در یک مقاله تبدیل می‌کند. بنابراین زمان کافی باید برای این بخش بسیار مهم صرف شود تا تضمین شود که مقاله بهترین توانایی</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نویسنده را "نشان می‌دهد".</w:t>
      </w:r>
    </w:p>
    <w:p w14:paraId="0BAC632E" w14:textId="12799C2D" w:rsidR="00FC3C37" w:rsidRDefault="006D5771"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lastRenderedPageBreak/>
        <w:t>در آخر،</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مسئله ارجاع را بررسی</w:t>
      </w:r>
      <w:r w:rsidR="00653268"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 xml:space="preserve">کردیم چرا که تعداد و کیفیت استنادهای یک مقاله شهرت مقاله را افزایش می‌دهد. علاوه بر این، شاخص استناد جدید مانند </w:t>
      </w:r>
      <w:r w:rsidRPr="00521BEF">
        <w:rPr>
          <w:rFonts w:ascii="Times New Roman" w:hAnsi="Times New Roman" w:cs="B Nazanin"/>
          <w:sz w:val="28"/>
          <w:szCs w:val="28"/>
        </w:rPr>
        <w:t>Google Scholar</w:t>
      </w:r>
      <w:r w:rsidRPr="00521BEF">
        <w:rPr>
          <w:rFonts w:ascii="Times New Roman" w:hAnsi="Times New Roman" w:cs="B Nazanin" w:hint="cs"/>
          <w:sz w:val="28"/>
          <w:szCs w:val="28"/>
          <w:rtl/>
        </w:rPr>
        <w:t xml:space="preserve"> غالب تر می‌شود، مانند </w:t>
      </w:r>
      <w:r w:rsidRPr="00521BEF">
        <w:rPr>
          <w:rFonts w:ascii="Times New Roman" w:hAnsi="Times New Roman" w:cs="B Nazanin"/>
          <w:sz w:val="28"/>
          <w:szCs w:val="28"/>
        </w:rPr>
        <w:t>Scopus</w:t>
      </w:r>
      <w:r w:rsidRPr="00521BEF">
        <w:rPr>
          <w:rFonts w:ascii="Times New Roman" w:hAnsi="Times New Roman" w:cs="B Nazanin" w:hint="cs"/>
          <w:sz w:val="28"/>
          <w:szCs w:val="28"/>
          <w:rtl/>
        </w:rPr>
        <w:t>، در بسیاری از کشورها، از جمله استرالیا،</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برای ارزیابی کیفیت پژوهش آکادمیک استفاده می‌شود. در نتیجه، استدلال می‌کند که بسیاری از دانشمندان بسیار از استنادها استفاده می‌کنند، و</w:t>
      </w:r>
      <w:r w:rsidR="00653268" w:rsidRPr="00521BEF">
        <w:rPr>
          <w:rFonts w:ascii="Times New Roman" w:hAnsi="Times New Roman" w:cs="B Nazanin" w:hint="cs"/>
          <w:sz w:val="28"/>
          <w:szCs w:val="28"/>
          <w:rtl/>
        </w:rPr>
        <w:t xml:space="preserve"> به</w:t>
      </w:r>
      <w:r w:rsidRPr="00521BEF">
        <w:rPr>
          <w:rFonts w:ascii="Times New Roman" w:hAnsi="Times New Roman" w:cs="B Nazanin" w:hint="cs"/>
          <w:sz w:val="28"/>
          <w:szCs w:val="28"/>
          <w:rtl/>
        </w:rPr>
        <w:t xml:space="preserve"> ژورنال</w:t>
      </w:r>
      <w:r w:rsidR="00934B4E" w:rsidRPr="00521BEF">
        <w:rPr>
          <w:rFonts w:ascii="Times New Roman" w:hAnsi="Times New Roman" w:cs="B Nazanin" w:hint="cs"/>
          <w:sz w:val="28"/>
          <w:szCs w:val="28"/>
          <w:rtl/>
        </w:rPr>
        <w:t xml:space="preserve">‌هایی </w:t>
      </w:r>
      <w:r w:rsidRPr="00521BEF">
        <w:rPr>
          <w:rFonts w:ascii="Times New Roman" w:hAnsi="Times New Roman" w:cs="B Nazanin" w:hint="cs"/>
          <w:sz w:val="28"/>
          <w:szCs w:val="28"/>
          <w:rtl/>
        </w:rPr>
        <w:t>اشاره می</w:t>
      </w:r>
      <w:r w:rsidR="00653268" w:rsidRPr="00521BEF">
        <w:rPr>
          <w:rFonts w:ascii="Times New Roman" w:hAnsi="Times New Roman" w:cs="B Nazanin" w:hint="cs"/>
          <w:sz w:val="28"/>
          <w:szCs w:val="28"/>
          <w:rtl/>
        </w:rPr>
        <w:t>‌</w:t>
      </w:r>
      <w:r w:rsidRPr="00521BEF">
        <w:rPr>
          <w:rFonts w:ascii="Times New Roman" w:hAnsi="Times New Roman" w:cs="B Nazanin" w:hint="cs"/>
          <w:sz w:val="28"/>
          <w:szCs w:val="28"/>
          <w:rtl/>
        </w:rPr>
        <w:t xml:space="preserve">کنند که </w:t>
      </w:r>
      <w:r w:rsidR="00FC3C37" w:rsidRPr="00521BEF">
        <w:rPr>
          <w:rFonts w:ascii="Times New Roman" w:hAnsi="Times New Roman" w:cs="B Nazanin" w:hint="cs"/>
          <w:sz w:val="28"/>
          <w:szCs w:val="28"/>
          <w:rtl/>
        </w:rPr>
        <w:t xml:space="preserve">اغلب اوقات به چاپ رسیده اند، و اینطوری بر ترس از رد شدن نوشته خود غلبه می‌کنند. </w:t>
      </w:r>
    </w:p>
    <w:p w14:paraId="5E691834" w14:textId="77777777" w:rsidR="00521BEF" w:rsidRPr="00521BEF" w:rsidRDefault="00521BEF" w:rsidP="00521BEF">
      <w:pPr>
        <w:bidi/>
        <w:spacing w:after="0" w:line="360" w:lineRule="auto"/>
        <w:jc w:val="both"/>
        <w:rPr>
          <w:rFonts w:ascii="Times New Roman" w:hAnsi="Times New Roman" w:cs="B Nazanin"/>
          <w:sz w:val="28"/>
          <w:szCs w:val="28"/>
          <w:rtl/>
        </w:rPr>
      </w:pPr>
    </w:p>
    <w:p w14:paraId="6F658226" w14:textId="77777777" w:rsidR="00FC3C37" w:rsidRPr="00521BEF" w:rsidRDefault="00FC3C37" w:rsidP="00521BEF">
      <w:pPr>
        <w:bidi/>
        <w:spacing w:after="0" w:line="360" w:lineRule="auto"/>
        <w:jc w:val="both"/>
        <w:rPr>
          <w:rFonts w:ascii="Times New Roman" w:hAnsi="Times New Roman" w:cs="B Nazanin"/>
          <w:b/>
          <w:bCs/>
          <w:sz w:val="28"/>
          <w:szCs w:val="28"/>
          <w:rtl/>
        </w:rPr>
      </w:pPr>
      <w:r w:rsidRPr="00521BEF">
        <w:rPr>
          <w:rFonts w:ascii="Times New Roman" w:hAnsi="Times New Roman" w:cs="B Nazanin" w:hint="cs"/>
          <w:b/>
          <w:bCs/>
          <w:sz w:val="28"/>
          <w:szCs w:val="28"/>
          <w:rtl/>
        </w:rPr>
        <w:t xml:space="preserve">نتایج و بحث </w:t>
      </w:r>
    </w:p>
    <w:p w14:paraId="243ECC9D" w14:textId="77777777" w:rsidR="00CB06C5" w:rsidRPr="00521BEF" w:rsidRDefault="00FC3C37"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 xml:space="preserve">اولین سهم اصلی تحلیل ما پاسخ به اولین سوال پژوهشی است، یعنی " چگونه صفات مقالات منتشر شده در نمونه ما استفاده می‌شود؟"، با </w:t>
      </w:r>
      <w:r w:rsidR="00653268" w:rsidRPr="00521BEF">
        <w:rPr>
          <w:rFonts w:ascii="Times New Roman" w:hAnsi="Times New Roman" w:cs="B Nazanin" w:hint="cs"/>
          <w:sz w:val="28"/>
          <w:szCs w:val="28"/>
          <w:rtl/>
        </w:rPr>
        <w:t xml:space="preserve">توجه به </w:t>
      </w:r>
      <w:r w:rsidRPr="00521BEF">
        <w:rPr>
          <w:rFonts w:ascii="Times New Roman" w:hAnsi="Times New Roman" w:cs="B Nazanin" w:hint="cs"/>
          <w:sz w:val="28"/>
          <w:szCs w:val="28"/>
          <w:rtl/>
        </w:rPr>
        <w:t>توسعه تشریحی از صفات مقاله حسابداری آکادمیک،که در جدول 3 تشریح شده است. ما نیاز داریم تاکید کنیم که بخش</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جدول 3 توضیح می‌دهند که چه چیزی به عنوان بخش</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جنریک در زمان ترکیب در فرم یک مقاله کامل</w:t>
      </w:r>
      <w:r w:rsidR="00653268" w:rsidRPr="00521BEF">
        <w:rPr>
          <w:rFonts w:ascii="Times New Roman" w:hAnsi="Times New Roman" w:cs="B Nazanin" w:hint="cs"/>
          <w:sz w:val="28"/>
          <w:szCs w:val="28"/>
          <w:rtl/>
        </w:rPr>
        <w:t>ا</w:t>
      </w:r>
      <w:r w:rsidRPr="00521BEF">
        <w:rPr>
          <w:rFonts w:ascii="Times New Roman" w:hAnsi="Times New Roman" w:cs="B Nazanin" w:hint="cs"/>
          <w:sz w:val="28"/>
          <w:szCs w:val="28"/>
          <w:rtl/>
        </w:rPr>
        <w:t xml:space="preserve"> شناخته شده </w:t>
      </w:r>
      <w:r w:rsidR="00653268" w:rsidRPr="00521BEF">
        <w:rPr>
          <w:rFonts w:ascii="Times New Roman" w:hAnsi="Times New Roman" w:cs="B Nazanin" w:hint="cs"/>
          <w:sz w:val="28"/>
          <w:szCs w:val="28"/>
          <w:rtl/>
        </w:rPr>
        <w:t>هستند</w:t>
      </w:r>
      <w:r w:rsidRPr="00521BEF">
        <w:rPr>
          <w:rFonts w:ascii="Times New Roman" w:hAnsi="Times New Roman" w:cs="B Nazanin" w:hint="cs"/>
          <w:sz w:val="28"/>
          <w:szCs w:val="28"/>
          <w:rtl/>
        </w:rPr>
        <w:t>.</w:t>
      </w:r>
      <w:r w:rsidR="000158D9" w:rsidRPr="00521BEF">
        <w:rPr>
          <w:rFonts w:ascii="Times New Roman" w:hAnsi="Times New Roman" w:cs="B Nazanin" w:hint="cs"/>
          <w:sz w:val="28"/>
          <w:szCs w:val="28"/>
          <w:rtl/>
        </w:rPr>
        <w:t xml:space="preserve"> به هر حال، لازم نیست که در هر مقاله همه بخش</w:t>
      </w:r>
      <w:r w:rsidR="00934B4E" w:rsidRPr="00521BEF">
        <w:rPr>
          <w:rFonts w:ascii="Times New Roman" w:hAnsi="Times New Roman" w:cs="B Nazanin" w:hint="cs"/>
          <w:sz w:val="28"/>
          <w:szCs w:val="28"/>
          <w:rtl/>
        </w:rPr>
        <w:t xml:space="preserve">‌ها </w:t>
      </w:r>
      <w:r w:rsidR="000158D9" w:rsidRPr="00521BEF">
        <w:rPr>
          <w:rFonts w:ascii="Times New Roman" w:hAnsi="Times New Roman" w:cs="B Nazanin" w:hint="cs"/>
          <w:sz w:val="28"/>
          <w:szCs w:val="28"/>
          <w:rtl/>
        </w:rPr>
        <w:t>آورده شوند. برای مثال، بسیار</w:t>
      </w:r>
      <w:r w:rsidR="00653268" w:rsidRPr="00521BEF">
        <w:rPr>
          <w:rFonts w:ascii="Times New Roman" w:hAnsi="Times New Roman" w:cs="B Nazanin" w:hint="cs"/>
          <w:sz w:val="28"/>
          <w:szCs w:val="28"/>
          <w:rtl/>
        </w:rPr>
        <w:t>ی از مقالات بخشی به نام "زمینه"</w:t>
      </w:r>
      <w:r w:rsidR="000158D9" w:rsidRPr="00521BEF">
        <w:rPr>
          <w:rFonts w:ascii="Times New Roman" w:hAnsi="Times New Roman" w:cs="B Nazanin" w:hint="cs"/>
          <w:sz w:val="28"/>
          <w:szCs w:val="28"/>
          <w:rtl/>
        </w:rPr>
        <w:t xml:space="preserve"> ندارند چرا که نیازی به این بخش ندارند. بنابراین، چارچوب ما در جدول 3 راهنمایی به سمت این است که چه بخش</w:t>
      </w:r>
      <w:r w:rsidR="00934B4E" w:rsidRPr="00521BEF">
        <w:rPr>
          <w:rFonts w:ascii="Times New Roman" w:hAnsi="Times New Roman" w:cs="B Nazanin" w:hint="cs"/>
          <w:sz w:val="28"/>
          <w:szCs w:val="28"/>
          <w:rtl/>
        </w:rPr>
        <w:t xml:space="preserve">‌هایی </w:t>
      </w:r>
      <w:r w:rsidR="000158D9" w:rsidRPr="00521BEF">
        <w:rPr>
          <w:rFonts w:ascii="Times New Roman" w:hAnsi="Times New Roman" w:cs="B Nazanin" w:hint="cs"/>
          <w:sz w:val="28"/>
          <w:szCs w:val="28"/>
          <w:rtl/>
        </w:rPr>
        <w:t>با چه ترتیبی باید در مقاله آورده شوند. به هر حال، همانطور که در بسیاری از مقاله</w:t>
      </w:r>
      <w:r w:rsidR="00934B4E" w:rsidRPr="00521BEF">
        <w:rPr>
          <w:rFonts w:ascii="Times New Roman" w:hAnsi="Times New Roman" w:cs="B Nazanin" w:hint="cs"/>
          <w:sz w:val="28"/>
          <w:szCs w:val="28"/>
          <w:rtl/>
        </w:rPr>
        <w:t xml:space="preserve">‌ها </w:t>
      </w:r>
      <w:r w:rsidR="000158D9" w:rsidRPr="00521BEF">
        <w:rPr>
          <w:rFonts w:ascii="Times New Roman" w:hAnsi="Times New Roman" w:cs="B Nazanin" w:hint="cs"/>
          <w:sz w:val="28"/>
          <w:szCs w:val="28"/>
          <w:rtl/>
        </w:rPr>
        <w:t>دیدیم، استفاده از بخش</w:t>
      </w:r>
      <w:r w:rsidR="00B06676" w:rsidRPr="00521BEF">
        <w:rPr>
          <w:rFonts w:ascii="Times New Roman" w:hAnsi="Times New Roman" w:cs="B Nazanin" w:hint="cs"/>
          <w:sz w:val="28"/>
          <w:szCs w:val="28"/>
          <w:rtl/>
        </w:rPr>
        <w:t xml:space="preserve">‌های </w:t>
      </w:r>
      <w:r w:rsidR="000158D9" w:rsidRPr="00521BEF">
        <w:rPr>
          <w:rFonts w:ascii="Times New Roman" w:hAnsi="Times New Roman" w:cs="B Nazanin" w:hint="cs"/>
          <w:sz w:val="28"/>
          <w:szCs w:val="28"/>
          <w:rtl/>
        </w:rPr>
        <w:t>متفاوت به نویسنده و پیام ابلاغ شده مربوط است.</w:t>
      </w:r>
    </w:p>
    <w:p w14:paraId="183C7097" w14:textId="77777777" w:rsidR="00CB06C5" w:rsidRPr="00521BEF" w:rsidRDefault="00CB06C5" w:rsidP="00521BEF">
      <w:pPr>
        <w:bidi/>
        <w:spacing w:after="0" w:line="360" w:lineRule="auto"/>
        <w:jc w:val="center"/>
        <w:rPr>
          <w:rFonts w:ascii="Times New Roman" w:hAnsi="Times New Roman" w:cs="B Nazanin"/>
          <w:sz w:val="28"/>
          <w:szCs w:val="28"/>
          <w:rtl/>
        </w:rPr>
      </w:pPr>
      <w:r w:rsidRPr="00521BEF">
        <w:rPr>
          <w:rFonts w:ascii="Times New Roman" w:hAnsi="Times New Roman" w:cs="B Nazanin" w:hint="cs"/>
          <w:sz w:val="28"/>
          <w:szCs w:val="28"/>
          <w:rtl/>
        </w:rPr>
        <w:t>جدول 3:</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صفات اصلی و منفرد یک مقاله حسابداری آکادمیک</w:t>
      </w:r>
    </w:p>
    <w:tbl>
      <w:tblPr>
        <w:tblStyle w:val="TableGridLight"/>
        <w:bidiVisual/>
        <w:tblW w:w="0" w:type="auto"/>
        <w:jc w:val="center"/>
        <w:tblLook w:val="04A0" w:firstRow="1" w:lastRow="0" w:firstColumn="1" w:lastColumn="0" w:noHBand="0" w:noVBand="1"/>
      </w:tblPr>
      <w:tblGrid>
        <w:gridCol w:w="5750"/>
        <w:gridCol w:w="1800"/>
        <w:gridCol w:w="1800"/>
      </w:tblGrid>
      <w:tr w:rsidR="00653268" w:rsidRPr="00521BEF" w14:paraId="0CEA6910" w14:textId="77777777" w:rsidTr="00FC6F03">
        <w:trPr>
          <w:jc w:val="center"/>
        </w:trPr>
        <w:tc>
          <w:tcPr>
            <w:tcW w:w="5750" w:type="dxa"/>
          </w:tcPr>
          <w:p w14:paraId="61B80441" w14:textId="77777777" w:rsidR="00653268" w:rsidRPr="00521BEF" w:rsidRDefault="00054D2A"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توضیح</w:t>
            </w:r>
          </w:p>
        </w:tc>
        <w:tc>
          <w:tcPr>
            <w:tcW w:w="1800" w:type="dxa"/>
          </w:tcPr>
          <w:p w14:paraId="6B8822AE" w14:textId="77777777" w:rsidR="00653268" w:rsidRPr="00521BEF" w:rsidRDefault="00054D2A"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بخش منفرد</w:t>
            </w:r>
          </w:p>
        </w:tc>
        <w:tc>
          <w:tcPr>
            <w:tcW w:w="1800" w:type="dxa"/>
          </w:tcPr>
          <w:p w14:paraId="60A74AB8" w14:textId="77777777" w:rsidR="00653268" w:rsidRPr="00521BEF" w:rsidRDefault="00054D2A"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بخش اصلی</w:t>
            </w:r>
          </w:p>
        </w:tc>
      </w:tr>
      <w:tr w:rsidR="0030096E" w:rsidRPr="00521BEF" w14:paraId="23CF1675" w14:textId="77777777" w:rsidTr="00FC6F03">
        <w:trPr>
          <w:jc w:val="center"/>
        </w:trPr>
        <w:tc>
          <w:tcPr>
            <w:tcW w:w="5750" w:type="dxa"/>
          </w:tcPr>
          <w:p w14:paraId="17CD33BA"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ارائه یک بررسی بر مقاله در 100-300 کلمه که خلاصه ای از هدف مقاله ها، متدلوژی، یافته ها، نتیجه گیری و محدودیت ها را بیان می‌کند و معمولا در آخر نوشته می‌شود.</w:t>
            </w:r>
          </w:p>
        </w:tc>
        <w:tc>
          <w:tcPr>
            <w:tcW w:w="1800" w:type="dxa"/>
          </w:tcPr>
          <w:p w14:paraId="364620CA"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چکیده</w:t>
            </w:r>
          </w:p>
        </w:tc>
        <w:tc>
          <w:tcPr>
            <w:tcW w:w="1800" w:type="dxa"/>
            <w:vMerge w:val="restart"/>
          </w:tcPr>
          <w:p w14:paraId="3B64C464"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مقدمه</w:t>
            </w:r>
          </w:p>
        </w:tc>
      </w:tr>
      <w:tr w:rsidR="0030096E" w:rsidRPr="00521BEF" w14:paraId="4B5CE151" w14:textId="77777777" w:rsidTr="00FC6F03">
        <w:trPr>
          <w:jc w:val="center"/>
        </w:trPr>
        <w:tc>
          <w:tcPr>
            <w:tcW w:w="5750" w:type="dxa"/>
          </w:tcPr>
          <w:p w14:paraId="5A9D5015"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 xml:space="preserve">یک بررسی دقیق تر از مقاله را در حدود 1000 کلمه ارائه میدهد که برای جلب خوانندگان بیشتر است. حداقل، توسعه سوال پژوهشی را خلاصه می‌کند و تازگی مقاله را نشان می‌دهد. در برخی از موارد، شامل خلاصه دقیق تری از یافته ها است و پاراگراف نقشه </w:t>
            </w:r>
            <w:r w:rsidRPr="00521BEF">
              <w:rPr>
                <w:rFonts w:ascii="Times New Roman" w:hAnsi="Times New Roman" w:cs="B Nazanin" w:hint="cs"/>
                <w:sz w:val="28"/>
                <w:szCs w:val="28"/>
                <w:rtl/>
              </w:rPr>
              <w:lastRenderedPageBreak/>
              <w:t>راه ساختار باقی مقاله را نشان می‌دهد. معمولا بعد از نتیجه گیری کلی نوشته می‌شود.</w:t>
            </w:r>
          </w:p>
        </w:tc>
        <w:tc>
          <w:tcPr>
            <w:tcW w:w="1800" w:type="dxa"/>
          </w:tcPr>
          <w:p w14:paraId="60161DB4"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lastRenderedPageBreak/>
              <w:t>مقدمه</w:t>
            </w:r>
          </w:p>
        </w:tc>
        <w:tc>
          <w:tcPr>
            <w:tcW w:w="1800" w:type="dxa"/>
            <w:vMerge/>
          </w:tcPr>
          <w:p w14:paraId="4B7E67B1" w14:textId="77777777" w:rsidR="0030096E" w:rsidRPr="00521BEF" w:rsidRDefault="0030096E" w:rsidP="005B6875">
            <w:pPr>
              <w:bidi/>
              <w:jc w:val="both"/>
              <w:rPr>
                <w:rFonts w:ascii="Times New Roman" w:hAnsi="Times New Roman" w:cs="B Nazanin"/>
                <w:sz w:val="28"/>
                <w:szCs w:val="28"/>
                <w:rtl/>
              </w:rPr>
            </w:pPr>
          </w:p>
        </w:tc>
      </w:tr>
      <w:tr w:rsidR="0030096E" w:rsidRPr="00521BEF" w14:paraId="7D4AA84F" w14:textId="77777777" w:rsidTr="00FC6F03">
        <w:trPr>
          <w:jc w:val="center"/>
        </w:trPr>
        <w:tc>
          <w:tcPr>
            <w:tcW w:w="5750" w:type="dxa"/>
          </w:tcPr>
          <w:p w14:paraId="453CCF78"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یک دیدگاه انتقادی (خوب و بد) از ادبیات معاصر مربوط به موضوع ارائه می‌دهد. در نتیجه شکاف ها در ادبیات موضوعی با توجیه درست سوالات و فرضیه های پژوهشی شناخته می‌شود. حدود 2000 کلمه معمولا کافی است. و باید اولین بخش نوشته شده باشد لذا هدف مقاله را شفاف سازیمی‌کند.</w:t>
            </w:r>
          </w:p>
        </w:tc>
        <w:tc>
          <w:tcPr>
            <w:tcW w:w="1800" w:type="dxa"/>
          </w:tcPr>
          <w:p w14:paraId="48F00FC7"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نقد و بررسی/فرضیه</w:t>
            </w:r>
          </w:p>
        </w:tc>
        <w:tc>
          <w:tcPr>
            <w:tcW w:w="1800" w:type="dxa"/>
            <w:vMerge/>
          </w:tcPr>
          <w:p w14:paraId="3C9A0F53" w14:textId="77777777" w:rsidR="0030096E" w:rsidRPr="00521BEF" w:rsidRDefault="0030096E" w:rsidP="005B6875">
            <w:pPr>
              <w:bidi/>
              <w:jc w:val="both"/>
              <w:rPr>
                <w:rFonts w:ascii="Times New Roman" w:hAnsi="Times New Roman" w:cs="B Nazanin"/>
                <w:sz w:val="28"/>
                <w:szCs w:val="28"/>
                <w:rtl/>
              </w:rPr>
            </w:pPr>
          </w:p>
        </w:tc>
      </w:tr>
      <w:tr w:rsidR="0030096E" w:rsidRPr="00521BEF" w14:paraId="22476E28" w14:textId="77777777" w:rsidTr="00FC6F03">
        <w:trPr>
          <w:jc w:val="center"/>
        </w:trPr>
        <w:tc>
          <w:tcPr>
            <w:tcW w:w="5750" w:type="dxa"/>
          </w:tcPr>
          <w:p w14:paraId="3427D1A4"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گاهی اوقات زمینه جاییاست که مطالعه نیاز دارد که تعریف شود، برای مثال جزییات و تاریخچه سازمان مطالعه موردی و حدود 1000 کلمه است.</w:t>
            </w:r>
          </w:p>
        </w:tc>
        <w:tc>
          <w:tcPr>
            <w:tcW w:w="1800" w:type="dxa"/>
          </w:tcPr>
          <w:p w14:paraId="76A24CA1"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زمینه</w:t>
            </w:r>
          </w:p>
        </w:tc>
        <w:tc>
          <w:tcPr>
            <w:tcW w:w="1800" w:type="dxa"/>
            <w:vMerge/>
          </w:tcPr>
          <w:p w14:paraId="4B62A457" w14:textId="77777777" w:rsidR="0030096E" w:rsidRPr="00521BEF" w:rsidRDefault="0030096E" w:rsidP="005B6875">
            <w:pPr>
              <w:bidi/>
              <w:jc w:val="both"/>
              <w:rPr>
                <w:rFonts w:ascii="Times New Roman" w:hAnsi="Times New Roman" w:cs="B Nazanin"/>
                <w:sz w:val="28"/>
                <w:szCs w:val="28"/>
                <w:rtl/>
              </w:rPr>
            </w:pPr>
          </w:p>
        </w:tc>
      </w:tr>
      <w:tr w:rsidR="0030096E" w:rsidRPr="00521BEF" w14:paraId="7F135F02" w14:textId="77777777" w:rsidTr="00FC6F03">
        <w:trPr>
          <w:jc w:val="center"/>
        </w:trPr>
        <w:tc>
          <w:tcPr>
            <w:tcW w:w="5750" w:type="dxa"/>
          </w:tcPr>
          <w:p w14:paraId="2959B220"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 xml:space="preserve">اگر یک نظریه خاص به عنوان مبنای تحلیل استفاده شود برای خواننده مقاله ژورنال این بخش ناآشنا است که باید خلاصه ای از عناصر خاص استفاده شده را نشان دهد. این بخش باید نشان دهد که چگونه تئوری به پاسخ به سوالات پژوهشی و فرضیه ها پیوند خورده است. که حدود 1000 تا 2000 کلمه است. </w:t>
            </w:r>
          </w:p>
        </w:tc>
        <w:tc>
          <w:tcPr>
            <w:tcW w:w="1800" w:type="dxa"/>
          </w:tcPr>
          <w:p w14:paraId="711334F0"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تئوری</w:t>
            </w:r>
          </w:p>
        </w:tc>
        <w:tc>
          <w:tcPr>
            <w:tcW w:w="1800" w:type="dxa"/>
            <w:vMerge w:val="restart"/>
          </w:tcPr>
          <w:p w14:paraId="08E2C7B0"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متدلوژی</w:t>
            </w:r>
          </w:p>
        </w:tc>
      </w:tr>
      <w:tr w:rsidR="0030096E" w:rsidRPr="00521BEF" w14:paraId="2DF497F9" w14:textId="77777777" w:rsidTr="00FC6F03">
        <w:trPr>
          <w:jc w:val="center"/>
        </w:trPr>
        <w:tc>
          <w:tcPr>
            <w:tcW w:w="5750" w:type="dxa"/>
          </w:tcPr>
          <w:p w14:paraId="2530D926"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مراحل درگیر در جمع آوری داده پژوهشی</w:t>
            </w:r>
            <w:r w:rsidR="00CB5D63"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 xml:space="preserve">یا فرآیندهای استفاده شده برای تحلیل داده را تشریح می‌کند. باید توجیح کند که چرا متد برای جمع آوری داده برای پاسخ به سوال پژوهشی یا فرضیه مناسب است. حدود 1000 تا 2000 کلمه است. </w:t>
            </w:r>
          </w:p>
        </w:tc>
        <w:tc>
          <w:tcPr>
            <w:tcW w:w="1800" w:type="dxa"/>
          </w:tcPr>
          <w:p w14:paraId="5E073F60"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متد</w:t>
            </w:r>
          </w:p>
        </w:tc>
        <w:tc>
          <w:tcPr>
            <w:tcW w:w="1800" w:type="dxa"/>
            <w:vMerge/>
          </w:tcPr>
          <w:p w14:paraId="57172508" w14:textId="77777777" w:rsidR="0030096E" w:rsidRPr="00521BEF" w:rsidRDefault="0030096E" w:rsidP="005B6875">
            <w:pPr>
              <w:bidi/>
              <w:jc w:val="both"/>
              <w:rPr>
                <w:rFonts w:ascii="Times New Roman" w:hAnsi="Times New Roman" w:cs="B Nazanin"/>
                <w:sz w:val="28"/>
                <w:szCs w:val="28"/>
                <w:rtl/>
              </w:rPr>
            </w:pPr>
          </w:p>
        </w:tc>
      </w:tr>
      <w:tr w:rsidR="0030096E" w:rsidRPr="00521BEF" w14:paraId="12CD43C8" w14:textId="77777777" w:rsidTr="00FC6F03">
        <w:trPr>
          <w:jc w:val="center"/>
        </w:trPr>
        <w:tc>
          <w:tcPr>
            <w:tcW w:w="5750" w:type="dxa"/>
          </w:tcPr>
          <w:p w14:paraId="1B76ECCC"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انتشار داده مستقیما جمع آوری شده به سوالو فرضیه پژوهشی مربوط است. حدود 3000 تا 5000 کلمه است.</w:t>
            </w:r>
          </w:p>
        </w:tc>
        <w:tc>
          <w:tcPr>
            <w:tcW w:w="1800" w:type="dxa"/>
          </w:tcPr>
          <w:p w14:paraId="3C671092"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نتایج</w:t>
            </w:r>
          </w:p>
        </w:tc>
        <w:tc>
          <w:tcPr>
            <w:tcW w:w="1800" w:type="dxa"/>
            <w:vMerge w:val="restart"/>
          </w:tcPr>
          <w:p w14:paraId="58F38F4C"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انتها</w:t>
            </w:r>
          </w:p>
        </w:tc>
      </w:tr>
      <w:tr w:rsidR="0030096E" w:rsidRPr="00521BEF" w14:paraId="46502EC9" w14:textId="77777777" w:rsidTr="00FC6F03">
        <w:trPr>
          <w:jc w:val="center"/>
        </w:trPr>
        <w:tc>
          <w:tcPr>
            <w:tcW w:w="5750" w:type="dxa"/>
          </w:tcPr>
          <w:p w14:paraId="67AE1C15"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نشان می‌دهد که چگونه نویسندگان نتیج ر تفسیر می‌کنند، که معمولا اهمیت، معنا، روابط برای یافتن مطالعات قبلی، و پیامدهایی برای شیوه ها یا سیاست های معاصر را نشان میدهد. طول آن 1000</w:t>
            </w:r>
            <w:r w:rsidR="00CB5D63"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تا 5000 کلمه است.</w:t>
            </w:r>
          </w:p>
        </w:tc>
        <w:tc>
          <w:tcPr>
            <w:tcW w:w="1800" w:type="dxa"/>
          </w:tcPr>
          <w:p w14:paraId="1D7835F6"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تحلیل و/یا بحث</w:t>
            </w:r>
          </w:p>
        </w:tc>
        <w:tc>
          <w:tcPr>
            <w:tcW w:w="1800" w:type="dxa"/>
            <w:vMerge/>
          </w:tcPr>
          <w:p w14:paraId="27BADA29" w14:textId="77777777" w:rsidR="0030096E" w:rsidRPr="00521BEF" w:rsidRDefault="0030096E" w:rsidP="005B6875">
            <w:pPr>
              <w:bidi/>
              <w:jc w:val="both"/>
              <w:rPr>
                <w:rFonts w:ascii="Times New Roman" w:hAnsi="Times New Roman" w:cs="B Nazanin"/>
                <w:sz w:val="28"/>
                <w:szCs w:val="28"/>
                <w:rtl/>
              </w:rPr>
            </w:pPr>
          </w:p>
        </w:tc>
      </w:tr>
      <w:tr w:rsidR="0030096E" w:rsidRPr="00521BEF" w14:paraId="3491DC97" w14:textId="77777777" w:rsidTr="00FC6F03">
        <w:trPr>
          <w:jc w:val="center"/>
        </w:trPr>
        <w:tc>
          <w:tcPr>
            <w:tcW w:w="5750" w:type="dxa"/>
          </w:tcPr>
          <w:p w14:paraId="0D1FB156"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این بخش یک تفسیر نهایی را از اینکه چگونه سوال پژوهشی یا فرضیه پاسخ داده می‌شود و هر محدودیت پژوهشی نشان داده می‌شود ارائه می‌دهد. بسیاری از نویسندگان</w:t>
            </w:r>
            <w:r w:rsidR="00CB5D63"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مفاهیمی را به پژوهش اینده اضافه می‌کند. که حدود 500 تا 100 کلمه است.</w:t>
            </w:r>
          </w:p>
        </w:tc>
        <w:tc>
          <w:tcPr>
            <w:tcW w:w="1800" w:type="dxa"/>
          </w:tcPr>
          <w:p w14:paraId="13E2DB54"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نتیجه گیری</w:t>
            </w:r>
          </w:p>
        </w:tc>
        <w:tc>
          <w:tcPr>
            <w:tcW w:w="1800" w:type="dxa"/>
            <w:vMerge/>
          </w:tcPr>
          <w:p w14:paraId="0104EA01" w14:textId="77777777" w:rsidR="0030096E" w:rsidRPr="00521BEF" w:rsidRDefault="0030096E" w:rsidP="005B6875">
            <w:pPr>
              <w:bidi/>
              <w:jc w:val="both"/>
              <w:rPr>
                <w:rFonts w:ascii="Times New Roman" w:hAnsi="Times New Roman" w:cs="B Nazanin"/>
                <w:sz w:val="28"/>
                <w:szCs w:val="28"/>
                <w:rtl/>
              </w:rPr>
            </w:pPr>
          </w:p>
        </w:tc>
      </w:tr>
      <w:tr w:rsidR="0030096E" w:rsidRPr="00521BEF" w14:paraId="2ABEA212" w14:textId="77777777" w:rsidTr="00FC6F03">
        <w:trPr>
          <w:jc w:val="center"/>
        </w:trPr>
        <w:tc>
          <w:tcPr>
            <w:tcW w:w="5750" w:type="dxa"/>
          </w:tcPr>
          <w:p w14:paraId="5AC8577C" w14:textId="77777777" w:rsidR="0030096E" w:rsidRPr="00521BEF" w:rsidRDefault="0030096E" w:rsidP="005B6875">
            <w:pPr>
              <w:bidi/>
              <w:jc w:val="both"/>
              <w:rPr>
                <w:rFonts w:ascii="Times New Roman" w:hAnsi="Times New Roman" w:cs="B Nazanin"/>
                <w:sz w:val="28"/>
                <w:szCs w:val="28"/>
                <w:rtl/>
                <w:lang w:bidi="fa-IR"/>
              </w:rPr>
            </w:pPr>
            <w:r w:rsidRPr="00521BEF">
              <w:rPr>
                <w:rFonts w:ascii="Times New Roman" w:hAnsi="Times New Roman" w:cs="B Nazanin" w:hint="cs"/>
                <w:sz w:val="28"/>
                <w:szCs w:val="28"/>
                <w:rtl/>
              </w:rPr>
              <w:t xml:space="preserve">پاورقی ها و یادداشت های نهایی را بسته به سبک پذیرفته شده ژورنال نشان میدهد. باید تنها برای اطلاعاتی استفاده شود که در </w:t>
            </w:r>
            <w:r w:rsidRPr="00521BEF">
              <w:rPr>
                <w:rFonts w:ascii="Times New Roman" w:hAnsi="Times New Roman" w:cs="B Nazanin" w:hint="cs"/>
                <w:sz w:val="28"/>
                <w:szCs w:val="28"/>
                <w:rtl/>
              </w:rPr>
              <w:lastRenderedPageBreak/>
              <w:t xml:space="preserve">زمینه سند آورده نشده اند. برای مثال، </w:t>
            </w:r>
            <w:r w:rsidRPr="00521BEF">
              <w:rPr>
                <w:rFonts w:ascii="Times New Roman" w:hAnsi="Times New Roman" w:cs="B Nazanin"/>
                <w:sz w:val="28"/>
                <w:szCs w:val="28"/>
              </w:rPr>
              <w:t>URL</w:t>
            </w:r>
            <w:r w:rsidRPr="00521BEF">
              <w:rPr>
                <w:rFonts w:ascii="Times New Roman" w:hAnsi="Times New Roman" w:cs="B Nazanin" w:hint="cs"/>
                <w:sz w:val="28"/>
                <w:szCs w:val="28"/>
                <w:rtl/>
                <w:lang w:bidi="fa-IR"/>
              </w:rPr>
              <w:t xml:space="preserve"> یک گزارش آنلاین یا وب سایت خاص که مورد علاقه کاربر است.</w:t>
            </w:r>
          </w:p>
        </w:tc>
        <w:tc>
          <w:tcPr>
            <w:tcW w:w="1800" w:type="dxa"/>
          </w:tcPr>
          <w:p w14:paraId="52D11217"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lastRenderedPageBreak/>
              <w:t>یادداشت ها</w:t>
            </w:r>
          </w:p>
        </w:tc>
        <w:tc>
          <w:tcPr>
            <w:tcW w:w="1800" w:type="dxa"/>
            <w:vMerge w:val="restart"/>
          </w:tcPr>
          <w:p w14:paraId="39AFDD04"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شواهد حمایتی</w:t>
            </w:r>
          </w:p>
        </w:tc>
      </w:tr>
      <w:tr w:rsidR="0030096E" w:rsidRPr="00521BEF" w14:paraId="6ACAA1A6" w14:textId="77777777" w:rsidTr="00FC6F03">
        <w:trPr>
          <w:jc w:val="center"/>
        </w:trPr>
        <w:tc>
          <w:tcPr>
            <w:tcW w:w="5750" w:type="dxa"/>
          </w:tcPr>
          <w:p w14:paraId="6E5C482E"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برای نمایش مقدار زیادی داده استفاده شده است که ممکن است در بخش هایی از سند استفاده شده باشد. برای مثال پرسشنامه های طولاتی و اثبات ریاضی.</w:t>
            </w:r>
          </w:p>
        </w:tc>
        <w:tc>
          <w:tcPr>
            <w:tcW w:w="1800" w:type="dxa"/>
          </w:tcPr>
          <w:p w14:paraId="6549FD07"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ضمیمه ها</w:t>
            </w:r>
          </w:p>
        </w:tc>
        <w:tc>
          <w:tcPr>
            <w:tcW w:w="1800" w:type="dxa"/>
            <w:vMerge/>
          </w:tcPr>
          <w:p w14:paraId="627CDA2B" w14:textId="77777777" w:rsidR="0030096E" w:rsidRPr="00521BEF" w:rsidRDefault="0030096E" w:rsidP="005B6875">
            <w:pPr>
              <w:bidi/>
              <w:jc w:val="both"/>
              <w:rPr>
                <w:rFonts w:ascii="Times New Roman" w:hAnsi="Times New Roman" w:cs="B Nazanin"/>
                <w:sz w:val="28"/>
                <w:szCs w:val="28"/>
                <w:rtl/>
              </w:rPr>
            </w:pPr>
          </w:p>
        </w:tc>
      </w:tr>
      <w:tr w:rsidR="0030096E" w:rsidRPr="00521BEF" w14:paraId="319ED705" w14:textId="77777777" w:rsidTr="00FC6F03">
        <w:trPr>
          <w:jc w:val="center"/>
        </w:trPr>
        <w:tc>
          <w:tcPr>
            <w:tcW w:w="5750" w:type="dxa"/>
          </w:tcPr>
          <w:p w14:paraId="7AA84B12"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برخی از ژورنال ها نیازمند فرمی از تشکر و قدردانی از دیگر افرادی هستند که در مقاله سهم داشته اند. حدود 100 کلمه یا کمتر است.</w:t>
            </w:r>
          </w:p>
        </w:tc>
        <w:tc>
          <w:tcPr>
            <w:tcW w:w="1800" w:type="dxa"/>
          </w:tcPr>
          <w:p w14:paraId="2554F5CA" w14:textId="77777777" w:rsidR="0030096E"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تشکر و قدردانی</w:t>
            </w:r>
          </w:p>
        </w:tc>
        <w:tc>
          <w:tcPr>
            <w:tcW w:w="1800" w:type="dxa"/>
            <w:vMerge/>
          </w:tcPr>
          <w:p w14:paraId="476610C9" w14:textId="77777777" w:rsidR="0030096E" w:rsidRPr="00521BEF" w:rsidRDefault="0030096E" w:rsidP="005B6875">
            <w:pPr>
              <w:bidi/>
              <w:jc w:val="both"/>
              <w:rPr>
                <w:rFonts w:ascii="Times New Roman" w:hAnsi="Times New Roman" w:cs="B Nazanin"/>
                <w:sz w:val="28"/>
                <w:szCs w:val="28"/>
                <w:rtl/>
              </w:rPr>
            </w:pPr>
          </w:p>
        </w:tc>
      </w:tr>
      <w:tr w:rsidR="00653268" w:rsidRPr="00521BEF" w14:paraId="1405CF0D" w14:textId="77777777" w:rsidTr="00FC6F03">
        <w:trPr>
          <w:jc w:val="center"/>
        </w:trPr>
        <w:tc>
          <w:tcPr>
            <w:tcW w:w="5750" w:type="dxa"/>
          </w:tcPr>
          <w:p w14:paraId="35ABB927" w14:textId="77777777" w:rsidR="00653268" w:rsidRPr="00521BEF" w:rsidRDefault="0030096E"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لیستی از منابع استناد شده در مقاله. معمولا دو لیست هستند که یکی منبع اولیه اطلاعات و دیگری منابع ثانویه است.</w:t>
            </w:r>
          </w:p>
        </w:tc>
        <w:tc>
          <w:tcPr>
            <w:tcW w:w="1800" w:type="dxa"/>
          </w:tcPr>
          <w:p w14:paraId="17EADAF2" w14:textId="77777777" w:rsidR="00653268" w:rsidRPr="00521BEF" w:rsidRDefault="00054D2A"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مراجع</w:t>
            </w:r>
          </w:p>
        </w:tc>
        <w:tc>
          <w:tcPr>
            <w:tcW w:w="1800" w:type="dxa"/>
          </w:tcPr>
          <w:p w14:paraId="27DE3E39" w14:textId="77777777" w:rsidR="00653268" w:rsidRPr="00521BEF" w:rsidRDefault="00054D2A" w:rsidP="005B6875">
            <w:pPr>
              <w:bidi/>
              <w:jc w:val="both"/>
              <w:rPr>
                <w:rFonts w:ascii="Times New Roman" w:hAnsi="Times New Roman" w:cs="B Nazanin"/>
                <w:sz w:val="28"/>
                <w:szCs w:val="28"/>
                <w:rtl/>
              </w:rPr>
            </w:pPr>
            <w:r w:rsidRPr="00521BEF">
              <w:rPr>
                <w:rFonts w:ascii="Times New Roman" w:hAnsi="Times New Roman" w:cs="B Nazanin" w:hint="cs"/>
                <w:sz w:val="28"/>
                <w:szCs w:val="28"/>
                <w:rtl/>
              </w:rPr>
              <w:t>مراجع</w:t>
            </w:r>
          </w:p>
        </w:tc>
      </w:tr>
    </w:tbl>
    <w:p w14:paraId="3DE4DDFF" w14:textId="77777777" w:rsidR="00CB06C5" w:rsidRPr="00521BEF" w:rsidRDefault="00CB06C5" w:rsidP="00521BEF">
      <w:pPr>
        <w:bidi/>
        <w:spacing w:after="0" w:line="360" w:lineRule="auto"/>
        <w:jc w:val="both"/>
        <w:rPr>
          <w:rFonts w:ascii="Times New Roman" w:hAnsi="Times New Roman" w:cs="B Nazanin"/>
          <w:sz w:val="28"/>
          <w:szCs w:val="28"/>
          <w:rtl/>
        </w:rPr>
      </w:pPr>
    </w:p>
    <w:p w14:paraId="102542ED" w14:textId="77777777" w:rsidR="00F21D57" w:rsidRPr="00521BEF" w:rsidRDefault="00CB06C5"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برای مثال، مقاله</w:t>
      </w:r>
      <w:r w:rsidR="00B06676" w:rsidRPr="00521BEF">
        <w:rPr>
          <w:rFonts w:ascii="Times New Roman" w:hAnsi="Times New Roman" w:cs="B Nazanin" w:hint="cs"/>
          <w:sz w:val="28"/>
          <w:szCs w:val="28"/>
          <w:rtl/>
        </w:rPr>
        <w:t xml:space="preserve">‌های </w:t>
      </w:r>
      <w:r w:rsidRPr="00521BEF">
        <w:rPr>
          <w:rFonts w:ascii="Times New Roman" w:hAnsi="Times New Roman" w:cs="B Nazanin"/>
          <w:sz w:val="28"/>
          <w:szCs w:val="28"/>
        </w:rPr>
        <w:t>AOS</w:t>
      </w:r>
      <w:r w:rsidRPr="00521BEF">
        <w:rPr>
          <w:rFonts w:ascii="Times New Roman" w:hAnsi="Times New Roman" w:cs="B Nazanin" w:hint="cs"/>
          <w:sz w:val="28"/>
          <w:szCs w:val="28"/>
          <w:rtl/>
          <w:lang w:bidi="fa-IR"/>
        </w:rPr>
        <w:t xml:space="preserve"> نوشته شده توسط </w:t>
      </w:r>
      <w:r w:rsidRPr="00521BEF">
        <w:rPr>
          <w:rFonts w:ascii="Times New Roman" w:hAnsi="Times New Roman" w:cs="B Nazanin"/>
          <w:sz w:val="28"/>
          <w:szCs w:val="28"/>
        </w:rPr>
        <w:t>Carmona</w:t>
      </w:r>
      <w:r w:rsidRPr="00521BEF">
        <w:rPr>
          <w:rFonts w:ascii="Times New Roman" w:hAnsi="Times New Roman" w:cs="B Nazanin" w:hint="cs"/>
          <w:sz w:val="28"/>
          <w:szCs w:val="28"/>
          <w:rtl/>
        </w:rPr>
        <w:t xml:space="preserve"> و همکاران (2010)، </w:t>
      </w:r>
      <w:r w:rsidRPr="00521BEF">
        <w:rPr>
          <w:rFonts w:ascii="Times New Roman" w:hAnsi="Times New Roman" w:cs="B Nazanin"/>
          <w:sz w:val="28"/>
          <w:szCs w:val="28"/>
        </w:rPr>
        <w:t>Frow</w:t>
      </w:r>
      <w:r w:rsidRPr="00521BEF">
        <w:rPr>
          <w:rFonts w:ascii="Times New Roman" w:hAnsi="Times New Roman" w:cs="B Nazanin" w:hint="cs"/>
          <w:sz w:val="28"/>
          <w:szCs w:val="28"/>
          <w:rtl/>
        </w:rPr>
        <w:t xml:space="preserve"> و همکاران (2010) و </w:t>
      </w:r>
      <w:r w:rsidRPr="00521BEF">
        <w:rPr>
          <w:rFonts w:ascii="Times New Roman" w:hAnsi="Times New Roman" w:cs="B Nazanin"/>
          <w:sz w:val="28"/>
          <w:szCs w:val="28"/>
        </w:rPr>
        <w:t>Kuasirikun</w:t>
      </w:r>
      <w:r w:rsidRPr="00521BEF">
        <w:rPr>
          <w:rFonts w:ascii="Times New Roman" w:hAnsi="Times New Roman" w:cs="B Nazanin" w:hint="cs"/>
          <w:sz w:val="28"/>
          <w:szCs w:val="28"/>
          <w:rtl/>
        </w:rPr>
        <w:t xml:space="preserve"> و </w:t>
      </w:r>
      <w:r w:rsidRPr="00521BEF">
        <w:rPr>
          <w:rFonts w:ascii="Times New Roman" w:hAnsi="Times New Roman" w:cs="B Nazanin"/>
          <w:sz w:val="28"/>
          <w:szCs w:val="28"/>
        </w:rPr>
        <w:t>Constable</w:t>
      </w:r>
      <w:r w:rsidRPr="00521BEF">
        <w:rPr>
          <w:rFonts w:ascii="Times New Roman" w:hAnsi="Times New Roman" w:cs="B Nazanin" w:hint="cs"/>
          <w:sz w:val="28"/>
          <w:szCs w:val="28"/>
          <w:rtl/>
        </w:rPr>
        <w:t xml:space="preserve"> (2010) ده بخش متمایز دارد. به طور مشابه، مقاله</w:t>
      </w:r>
      <w:r w:rsidR="00B06676" w:rsidRPr="00521BEF">
        <w:rPr>
          <w:rFonts w:ascii="Times New Roman" w:hAnsi="Times New Roman" w:cs="B Nazanin" w:hint="cs"/>
          <w:sz w:val="28"/>
          <w:szCs w:val="28"/>
          <w:rtl/>
        </w:rPr>
        <w:t xml:space="preserve">‌های </w:t>
      </w:r>
      <w:r w:rsidRPr="00521BEF">
        <w:rPr>
          <w:rFonts w:ascii="Times New Roman" w:hAnsi="Times New Roman" w:cs="B Nazanin"/>
          <w:sz w:val="28"/>
          <w:szCs w:val="28"/>
        </w:rPr>
        <w:t>AAAJ</w:t>
      </w:r>
      <w:r w:rsidRPr="00521BEF">
        <w:rPr>
          <w:rFonts w:ascii="Times New Roman" w:hAnsi="Times New Roman" w:cs="B Nazanin" w:hint="cs"/>
          <w:sz w:val="28"/>
          <w:szCs w:val="28"/>
          <w:rtl/>
          <w:lang w:bidi="fa-IR"/>
        </w:rPr>
        <w:t xml:space="preserve"> نوشته شده توسط </w:t>
      </w:r>
      <w:r w:rsidRPr="00521BEF">
        <w:rPr>
          <w:rFonts w:ascii="Times New Roman" w:hAnsi="Times New Roman" w:cs="B Nazanin"/>
          <w:sz w:val="28"/>
          <w:szCs w:val="28"/>
        </w:rPr>
        <w:t>Merino</w:t>
      </w:r>
      <w:r w:rsidRPr="00521BEF">
        <w:rPr>
          <w:rFonts w:ascii="Times New Roman" w:hAnsi="Times New Roman" w:cs="B Nazanin" w:hint="cs"/>
          <w:sz w:val="28"/>
          <w:szCs w:val="28"/>
          <w:rtl/>
        </w:rPr>
        <w:t xml:space="preserve"> و همکاران (2010)، </w:t>
      </w:r>
      <w:r w:rsidRPr="00521BEF">
        <w:rPr>
          <w:rFonts w:ascii="Times New Roman" w:hAnsi="Times New Roman" w:cs="B Nazanin"/>
          <w:sz w:val="28"/>
          <w:szCs w:val="28"/>
        </w:rPr>
        <w:t>Lapsley and Giordano</w:t>
      </w:r>
      <w:r w:rsidRPr="00521BEF">
        <w:rPr>
          <w:rFonts w:ascii="Times New Roman" w:hAnsi="Times New Roman" w:cs="B Nazanin" w:hint="cs"/>
          <w:sz w:val="28"/>
          <w:szCs w:val="28"/>
          <w:rtl/>
        </w:rPr>
        <w:t xml:space="preserve"> (2010)، و </w:t>
      </w:r>
      <w:r w:rsidRPr="00521BEF">
        <w:rPr>
          <w:rFonts w:ascii="Times New Roman" w:hAnsi="Times New Roman" w:cs="B Nazanin"/>
          <w:sz w:val="28"/>
          <w:szCs w:val="28"/>
        </w:rPr>
        <w:t>Samkin and Schneider</w:t>
      </w:r>
      <w:r w:rsidRPr="00521BEF">
        <w:rPr>
          <w:rFonts w:ascii="Times New Roman" w:hAnsi="Times New Roman" w:cs="B Nazanin" w:hint="cs"/>
          <w:sz w:val="28"/>
          <w:szCs w:val="28"/>
          <w:rtl/>
        </w:rPr>
        <w:t xml:space="preserve"> (2010) هریک نه بخش دارند. </w:t>
      </w:r>
      <w:r w:rsidR="0030096E" w:rsidRPr="00521BEF">
        <w:rPr>
          <w:rFonts w:ascii="Times New Roman" w:hAnsi="Times New Roman" w:cs="B Nazanin" w:hint="cs"/>
          <w:sz w:val="28"/>
          <w:szCs w:val="28"/>
          <w:rtl/>
        </w:rPr>
        <w:t>با توجه به</w:t>
      </w:r>
      <w:r w:rsidRPr="00521BEF">
        <w:rPr>
          <w:rFonts w:ascii="Times New Roman" w:hAnsi="Times New Roman" w:cs="B Nazanin" w:hint="cs"/>
          <w:sz w:val="28"/>
          <w:szCs w:val="28"/>
          <w:rtl/>
        </w:rPr>
        <w:t xml:space="preserve"> مقالاتی که بخش</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بسیاری دارند، برخی از مقاله</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 xml:space="preserve">در </w:t>
      </w:r>
      <w:r w:rsidRPr="00521BEF">
        <w:rPr>
          <w:rFonts w:ascii="Times New Roman" w:hAnsi="Times New Roman" w:cs="B Nazanin"/>
          <w:sz w:val="28"/>
          <w:szCs w:val="28"/>
        </w:rPr>
        <w:t>AOS</w:t>
      </w:r>
      <w:r w:rsidRPr="00521BEF">
        <w:rPr>
          <w:rFonts w:ascii="Times New Roman" w:hAnsi="Times New Roman" w:cs="B Nazanin" w:hint="cs"/>
          <w:sz w:val="28"/>
          <w:szCs w:val="28"/>
          <w:rtl/>
          <w:lang w:bidi="fa-IR"/>
        </w:rPr>
        <w:t xml:space="preserve"> به نظر می‌رسند که بخش</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مهمی مانند یک "نتیجه گیری" رسمی را از دست داده اند و همچین بخشی ندارند،</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و به همین دلیل دانشجویان مورد سرزنش قرار می‌گیرند. در دفاع از این مقاله ها، بخش</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نهایی آن</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شامل عناصر یک "نتیجه گیری</w:t>
      </w:r>
      <w:r w:rsidR="0030096E" w:rsidRPr="00521BEF">
        <w:rPr>
          <w:rStyle w:val="FootnoteReference"/>
          <w:rFonts w:ascii="Times New Roman" w:hAnsi="Times New Roman" w:cs="B Nazanin"/>
          <w:sz w:val="28"/>
          <w:szCs w:val="28"/>
          <w:rtl/>
          <w:lang w:bidi="fa-IR"/>
        </w:rPr>
        <w:footnoteReference w:id="3"/>
      </w:r>
      <w:r w:rsidRPr="00521BEF">
        <w:rPr>
          <w:rFonts w:ascii="Times New Roman" w:hAnsi="Times New Roman" w:cs="B Nazanin" w:hint="cs"/>
          <w:sz w:val="28"/>
          <w:szCs w:val="28"/>
          <w:rtl/>
          <w:lang w:bidi="fa-IR"/>
        </w:rPr>
        <w:t xml:space="preserve">" رسمی </w:t>
      </w:r>
      <w:r w:rsidRPr="00521BEF">
        <w:rPr>
          <w:rFonts w:ascii="Times New Roman" w:hAnsi="Times New Roman" w:cs="B Nazanin" w:hint="cs"/>
          <w:sz w:val="28"/>
          <w:szCs w:val="28"/>
          <w:rtl/>
        </w:rPr>
        <w:t xml:space="preserve">است. برای مثال، </w:t>
      </w:r>
      <w:r w:rsidRPr="00521BEF">
        <w:rPr>
          <w:rFonts w:ascii="Times New Roman" w:hAnsi="Times New Roman" w:cs="B Nazanin"/>
          <w:sz w:val="28"/>
          <w:szCs w:val="28"/>
        </w:rPr>
        <w:t>Cianci and Kaplan</w:t>
      </w:r>
      <w:r w:rsidRPr="00521BEF">
        <w:rPr>
          <w:rFonts w:ascii="Times New Roman" w:hAnsi="Times New Roman" w:cs="B Nazanin" w:hint="cs"/>
          <w:sz w:val="28"/>
          <w:szCs w:val="28"/>
          <w:rtl/>
        </w:rPr>
        <w:t xml:space="preserve"> (2010)</w:t>
      </w:r>
      <w:r w:rsidR="00934B4E" w:rsidRPr="00521BEF">
        <w:rPr>
          <w:rFonts w:ascii="Times New Roman" w:hAnsi="Times New Roman" w:cs="B Nazanin" w:hint="cs"/>
          <w:sz w:val="28"/>
          <w:szCs w:val="28"/>
          <w:rtl/>
        </w:rPr>
        <w:t xml:space="preserve"> </w:t>
      </w:r>
      <w:r w:rsidR="00D43C3C" w:rsidRPr="00521BEF">
        <w:rPr>
          <w:rFonts w:ascii="Times New Roman" w:hAnsi="Times New Roman" w:cs="B Nazanin" w:hint="cs"/>
          <w:sz w:val="28"/>
          <w:szCs w:val="28"/>
          <w:rtl/>
        </w:rPr>
        <w:t>دو پاراگراف آخر را به خلاصه سازی یافته</w:t>
      </w:r>
      <w:r w:rsidR="00934B4E" w:rsidRPr="00521BEF">
        <w:rPr>
          <w:rFonts w:ascii="Times New Roman" w:hAnsi="Times New Roman" w:cs="B Nazanin" w:hint="cs"/>
          <w:sz w:val="28"/>
          <w:szCs w:val="28"/>
          <w:rtl/>
        </w:rPr>
        <w:t xml:space="preserve">‌ها </w:t>
      </w:r>
      <w:r w:rsidR="00D43C3C" w:rsidRPr="00521BEF">
        <w:rPr>
          <w:rFonts w:ascii="Times New Roman" w:hAnsi="Times New Roman" w:cs="B Nazanin" w:hint="cs"/>
          <w:sz w:val="28"/>
          <w:szCs w:val="28"/>
          <w:rtl/>
        </w:rPr>
        <w:t>و پاراگراف آخر را به محدودیت</w:t>
      </w:r>
      <w:r w:rsidR="00B06676" w:rsidRPr="00521BEF">
        <w:rPr>
          <w:rFonts w:ascii="Times New Roman" w:hAnsi="Times New Roman" w:cs="B Nazanin" w:hint="cs"/>
          <w:sz w:val="28"/>
          <w:szCs w:val="28"/>
          <w:rtl/>
        </w:rPr>
        <w:t xml:space="preserve">‌های </w:t>
      </w:r>
      <w:r w:rsidR="00D43C3C" w:rsidRPr="00521BEF">
        <w:rPr>
          <w:rFonts w:ascii="Times New Roman" w:hAnsi="Times New Roman" w:cs="B Nazanin" w:hint="cs"/>
          <w:sz w:val="28"/>
          <w:szCs w:val="28"/>
          <w:rtl/>
        </w:rPr>
        <w:t>پژوهشی تخصیص داده اند. به هر حال، به طور معمول یک بخش اصلی یا بیشتر در هر مقاله ای در نظر گرفته نمی‌شود یا به وضوح مشخص نمی‌شود. همانطور که در ابتدا نشان دادیم، کانون اولیه این مقاله ارائه شواهدی از تحلیل و مشاهدات و تجربه شخصی است، که بیشتر بر چیزی بحث می‌کند که ما به عنوان عناصر کلیدی شناسایی کردیم که نویسندگان باید برای شانس بهتر در انتشار مقاله در یک ژورنال حسابداری رتبه بالا آن را اتخاذ کنند. این سپس دومین سوال پژوهشی ما را پاسخ میدهد</w:t>
      </w:r>
      <w:r w:rsidR="00AF4F3C" w:rsidRPr="00521BEF">
        <w:rPr>
          <w:rFonts w:ascii="Times New Roman" w:hAnsi="Times New Roman" w:cs="B Nazanin" w:hint="cs"/>
          <w:sz w:val="28"/>
          <w:szCs w:val="28"/>
          <w:rtl/>
        </w:rPr>
        <w:t>،</w:t>
      </w:r>
      <w:r w:rsidR="00D43C3C" w:rsidRPr="00521BEF">
        <w:rPr>
          <w:rFonts w:ascii="Times New Roman" w:hAnsi="Times New Roman" w:cs="B Nazanin" w:hint="cs"/>
          <w:sz w:val="28"/>
          <w:szCs w:val="28"/>
          <w:rtl/>
        </w:rPr>
        <w:t xml:space="preserve"> "چگونه این صفات به رویکرد ما در نوشتن م</w:t>
      </w:r>
      <w:r w:rsidR="001B36FD" w:rsidRPr="00521BEF">
        <w:rPr>
          <w:rFonts w:ascii="Times New Roman" w:hAnsi="Times New Roman" w:cs="B Nazanin" w:hint="cs"/>
          <w:sz w:val="28"/>
          <w:szCs w:val="28"/>
          <w:rtl/>
        </w:rPr>
        <w:t>ق</w:t>
      </w:r>
      <w:r w:rsidR="00D43C3C" w:rsidRPr="00521BEF">
        <w:rPr>
          <w:rFonts w:ascii="Times New Roman" w:hAnsi="Times New Roman" w:cs="B Nazanin" w:hint="cs"/>
          <w:sz w:val="28"/>
          <w:szCs w:val="28"/>
          <w:rtl/>
        </w:rPr>
        <w:t>اله</w:t>
      </w:r>
      <w:r w:rsidR="00934B4E" w:rsidRPr="00521BEF">
        <w:rPr>
          <w:rFonts w:ascii="Times New Roman" w:hAnsi="Times New Roman" w:cs="B Nazanin" w:hint="cs"/>
          <w:sz w:val="28"/>
          <w:szCs w:val="28"/>
          <w:rtl/>
        </w:rPr>
        <w:t xml:space="preserve">‌هایی </w:t>
      </w:r>
      <w:r w:rsidR="00D43C3C" w:rsidRPr="00521BEF">
        <w:rPr>
          <w:rFonts w:ascii="Times New Roman" w:hAnsi="Times New Roman" w:cs="B Nazanin" w:hint="cs"/>
          <w:sz w:val="28"/>
          <w:szCs w:val="28"/>
          <w:rtl/>
        </w:rPr>
        <w:t>برای ژورنال حسابداری مرجع</w:t>
      </w:r>
      <w:r w:rsidR="00934B4E" w:rsidRPr="00521BEF">
        <w:rPr>
          <w:rFonts w:ascii="Times New Roman" w:hAnsi="Times New Roman" w:cs="B Nazanin" w:hint="cs"/>
          <w:sz w:val="28"/>
          <w:szCs w:val="28"/>
          <w:rtl/>
        </w:rPr>
        <w:t xml:space="preserve"> </w:t>
      </w:r>
      <w:r w:rsidR="00D43C3C" w:rsidRPr="00521BEF">
        <w:rPr>
          <w:rFonts w:ascii="Times New Roman" w:hAnsi="Times New Roman" w:cs="B Nazanin" w:hint="cs"/>
          <w:sz w:val="28"/>
          <w:szCs w:val="28"/>
          <w:rtl/>
        </w:rPr>
        <w:t xml:space="preserve">آگاهی می‌بخشد؟". </w:t>
      </w:r>
    </w:p>
    <w:p w14:paraId="008535EC" w14:textId="77777777" w:rsidR="00F21D57" w:rsidRPr="00521BEF" w:rsidRDefault="00F21D57" w:rsidP="00521BEF">
      <w:pPr>
        <w:bidi/>
        <w:spacing w:after="0" w:line="360" w:lineRule="auto"/>
        <w:jc w:val="both"/>
        <w:rPr>
          <w:rFonts w:ascii="Times New Roman" w:hAnsi="Times New Roman" w:cs="B Nazanin"/>
          <w:b/>
          <w:bCs/>
          <w:sz w:val="28"/>
          <w:szCs w:val="28"/>
          <w:rtl/>
        </w:rPr>
      </w:pPr>
      <w:r w:rsidRPr="00521BEF">
        <w:rPr>
          <w:rFonts w:ascii="Times New Roman" w:hAnsi="Times New Roman" w:cs="B Nazanin" w:hint="cs"/>
          <w:b/>
          <w:bCs/>
          <w:sz w:val="28"/>
          <w:szCs w:val="28"/>
          <w:rtl/>
        </w:rPr>
        <w:lastRenderedPageBreak/>
        <w:t xml:space="preserve">چکیده </w:t>
      </w:r>
    </w:p>
    <w:p w14:paraId="11725E94" w14:textId="77777777" w:rsidR="003B7CD9" w:rsidRPr="00521BEF" w:rsidRDefault="00F21D57"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rPr>
        <w:t>اگر چه</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این اولین بخش مقاله</w:t>
      </w:r>
      <w:r w:rsidR="001B36FD" w:rsidRPr="00521BEF">
        <w:rPr>
          <w:rFonts w:ascii="Times New Roman" w:hAnsi="Times New Roman" w:cs="B Nazanin" w:hint="cs"/>
          <w:sz w:val="28"/>
          <w:szCs w:val="28"/>
          <w:rtl/>
        </w:rPr>
        <w:t xml:space="preserve"> است</w:t>
      </w:r>
      <w:r w:rsidRPr="00521BEF">
        <w:rPr>
          <w:rFonts w:ascii="Times New Roman" w:hAnsi="Times New Roman" w:cs="B Nazanin" w:hint="cs"/>
          <w:sz w:val="28"/>
          <w:szCs w:val="28"/>
          <w:rtl/>
        </w:rPr>
        <w:t>، توصیه</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ما بر اساس تجربه این است که چکیده باید آخرین بخشی باشد که نوشته می‌شود.</w:t>
      </w:r>
      <w:r w:rsidR="003B7CD9" w:rsidRPr="00521BEF">
        <w:rPr>
          <w:rFonts w:ascii="Times New Roman" w:hAnsi="Times New Roman" w:cs="B Nazanin" w:hint="cs"/>
          <w:sz w:val="28"/>
          <w:szCs w:val="28"/>
          <w:rtl/>
        </w:rPr>
        <w:t xml:space="preserve"> دلیل این امر این است که</w:t>
      </w:r>
      <w:r w:rsidR="00934B4E" w:rsidRPr="00521BEF">
        <w:rPr>
          <w:rFonts w:ascii="Times New Roman" w:hAnsi="Times New Roman" w:cs="B Nazanin" w:hint="cs"/>
          <w:sz w:val="28"/>
          <w:szCs w:val="28"/>
          <w:rtl/>
        </w:rPr>
        <w:t xml:space="preserve"> </w:t>
      </w:r>
      <w:r w:rsidR="003B7CD9" w:rsidRPr="00521BEF">
        <w:rPr>
          <w:rFonts w:ascii="Times New Roman" w:hAnsi="Times New Roman" w:cs="B Nazanin" w:hint="cs"/>
          <w:sz w:val="28"/>
          <w:szCs w:val="28"/>
          <w:rtl/>
        </w:rPr>
        <w:t>چکیده نیاز دارد که حداقل خلاصه ای از هدف مقاله، نتایج و نتیجه گیری اصلی را نشان دهد. بنابراین، معمولا نوشتن این بخش قبل از نوشتن نتیجه گیری کلی در پیش نویس اول مقاله غیر ممکن است. این رویکرد مینیمالیست برای نوشتن یک چکیده یکی از نیازمندی</w:t>
      </w:r>
      <w:r w:rsidR="00B06676" w:rsidRPr="00521BEF">
        <w:rPr>
          <w:rFonts w:ascii="Times New Roman" w:hAnsi="Times New Roman" w:cs="B Nazanin" w:hint="cs"/>
          <w:sz w:val="28"/>
          <w:szCs w:val="28"/>
          <w:rtl/>
        </w:rPr>
        <w:t xml:space="preserve">‌های </w:t>
      </w:r>
      <w:r w:rsidR="003B7CD9" w:rsidRPr="00521BEF">
        <w:rPr>
          <w:rFonts w:ascii="Times New Roman" w:hAnsi="Times New Roman" w:cs="B Nazanin"/>
          <w:sz w:val="28"/>
          <w:szCs w:val="28"/>
        </w:rPr>
        <w:t>AOS</w:t>
      </w:r>
      <w:r w:rsidR="003B7CD9" w:rsidRPr="00521BEF">
        <w:rPr>
          <w:rFonts w:ascii="Times New Roman" w:hAnsi="Times New Roman" w:cs="B Nazanin" w:hint="cs"/>
          <w:sz w:val="28"/>
          <w:szCs w:val="28"/>
          <w:rtl/>
          <w:lang w:bidi="fa-IR"/>
        </w:rPr>
        <w:t xml:space="preserve"> است، به هر حال، </w:t>
      </w:r>
      <w:r w:rsidR="003B7CD9" w:rsidRPr="00521BEF">
        <w:rPr>
          <w:rFonts w:ascii="Times New Roman" w:hAnsi="Times New Roman" w:cs="B Nazanin"/>
          <w:sz w:val="28"/>
          <w:szCs w:val="28"/>
          <w:lang w:bidi="fa-IR"/>
        </w:rPr>
        <w:t>AAAJ</w:t>
      </w:r>
      <w:r w:rsidR="003B7CD9" w:rsidRPr="00521BEF">
        <w:rPr>
          <w:rFonts w:ascii="Times New Roman" w:hAnsi="Times New Roman" w:cs="B Nazanin" w:hint="cs"/>
          <w:sz w:val="28"/>
          <w:szCs w:val="28"/>
          <w:rtl/>
          <w:lang w:bidi="fa-IR"/>
        </w:rPr>
        <w:t xml:space="preserve"> نیازمند چیزی است که به عنوان چکیده ساختار یافته شناخته شده است که در زیر تشریح می‌شود:</w:t>
      </w:r>
    </w:p>
    <w:p w14:paraId="5D1B8DE6" w14:textId="77777777" w:rsidR="00521BEF" w:rsidRPr="00521BEF" w:rsidRDefault="00521BEF" w:rsidP="00521BEF">
      <w:pPr>
        <w:bidi/>
        <w:spacing w:after="0" w:line="360" w:lineRule="auto"/>
        <w:jc w:val="both"/>
        <w:rPr>
          <w:rFonts w:ascii="Times New Roman" w:hAnsi="Times New Roman" w:cs="B Nazanin"/>
          <w:sz w:val="28"/>
          <w:szCs w:val="28"/>
        </w:rPr>
      </w:pPr>
      <w:r w:rsidRPr="00521BEF">
        <w:rPr>
          <w:rFonts w:ascii="Arial" w:hAnsi="Arial" w:cs="Arial" w:hint="cs"/>
          <w:sz w:val="28"/>
          <w:szCs w:val="28"/>
          <w:rtl/>
        </w:rPr>
        <w:t>•</w:t>
      </w:r>
      <w:r w:rsidRPr="00521BEF">
        <w:rPr>
          <w:rFonts w:ascii="Times New Roman" w:hAnsi="Times New Roman" w:cs="B Nazanin"/>
          <w:sz w:val="28"/>
          <w:szCs w:val="28"/>
          <w:rtl/>
        </w:rPr>
        <w:t xml:space="preserve"> </w:t>
      </w:r>
      <w:r w:rsidRPr="00521BEF">
        <w:rPr>
          <w:rFonts w:ascii="Times New Roman" w:hAnsi="Times New Roman" w:cs="B Nazanin" w:hint="cs"/>
          <w:sz w:val="28"/>
          <w:szCs w:val="28"/>
          <w:rtl/>
        </w:rPr>
        <w:t>هدف</w:t>
      </w:r>
      <w:r w:rsidRPr="00521BEF">
        <w:rPr>
          <w:rFonts w:ascii="Times New Roman" w:hAnsi="Times New Roman" w:cs="B Nazanin"/>
          <w:sz w:val="28"/>
          <w:szCs w:val="28"/>
          <w:rtl/>
        </w:rPr>
        <w:t xml:space="preserve"> (</w:t>
      </w:r>
      <w:r w:rsidRPr="00521BEF">
        <w:rPr>
          <w:rFonts w:ascii="Times New Roman" w:hAnsi="Times New Roman" w:cs="B Nazanin" w:hint="cs"/>
          <w:sz w:val="28"/>
          <w:szCs w:val="28"/>
          <w:rtl/>
        </w:rPr>
        <w:t>اجباری</w:t>
      </w:r>
      <w:r w:rsidRPr="00521BEF">
        <w:rPr>
          <w:rFonts w:ascii="Times New Roman" w:hAnsi="Times New Roman" w:cs="B Nazanin"/>
          <w:sz w:val="28"/>
          <w:szCs w:val="28"/>
          <w:rtl/>
        </w:rPr>
        <w:t>)</w:t>
      </w:r>
    </w:p>
    <w:p w14:paraId="051F99FC" w14:textId="77777777" w:rsidR="00521BEF" w:rsidRPr="00521BEF" w:rsidRDefault="00521BEF" w:rsidP="00521BEF">
      <w:pPr>
        <w:bidi/>
        <w:spacing w:after="0" w:line="360" w:lineRule="auto"/>
        <w:jc w:val="both"/>
        <w:rPr>
          <w:rFonts w:ascii="Times New Roman" w:hAnsi="Times New Roman" w:cs="B Nazanin"/>
          <w:sz w:val="28"/>
          <w:szCs w:val="28"/>
        </w:rPr>
      </w:pPr>
      <w:r w:rsidRPr="00521BEF">
        <w:rPr>
          <w:rFonts w:ascii="Arial" w:hAnsi="Arial" w:cs="Arial" w:hint="cs"/>
          <w:sz w:val="28"/>
          <w:szCs w:val="28"/>
          <w:rtl/>
        </w:rPr>
        <w:t>•</w:t>
      </w:r>
      <w:r w:rsidRPr="00521BEF">
        <w:rPr>
          <w:rFonts w:ascii="Times New Roman" w:hAnsi="Times New Roman" w:cs="B Nazanin"/>
          <w:sz w:val="28"/>
          <w:szCs w:val="28"/>
          <w:rtl/>
        </w:rPr>
        <w:t xml:space="preserve"> رو</w:t>
      </w:r>
      <w:r w:rsidRPr="00521BEF">
        <w:rPr>
          <w:rFonts w:ascii="Times New Roman" w:hAnsi="Times New Roman" w:cs="B Nazanin" w:hint="cs"/>
          <w:sz w:val="28"/>
          <w:szCs w:val="28"/>
          <w:rtl/>
        </w:rPr>
        <w:t>ی</w:t>
      </w:r>
      <w:r w:rsidRPr="00521BEF">
        <w:rPr>
          <w:rFonts w:ascii="Times New Roman" w:hAnsi="Times New Roman" w:cs="B Nazanin" w:hint="eastAsia"/>
          <w:sz w:val="28"/>
          <w:szCs w:val="28"/>
          <w:rtl/>
        </w:rPr>
        <w:t>کرد</w:t>
      </w:r>
      <w:r w:rsidRPr="00521BEF">
        <w:rPr>
          <w:rFonts w:ascii="Times New Roman" w:hAnsi="Times New Roman" w:cs="B Nazanin"/>
          <w:sz w:val="28"/>
          <w:szCs w:val="28"/>
          <w:rtl/>
        </w:rPr>
        <w:t>/متدلوژ</w:t>
      </w:r>
      <w:r w:rsidRPr="00521BEF">
        <w:rPr>
          <w:rFonts w:ascii="Times New Roman" w:hAnsi="Times New Roman" w:cs="B Nazanin" w:hint="cs"/>
          <w:sz w:val="28"/>
          <w:szCs w:val="28"/>
          <w:rtl/>
        </w:rPr>
        <w:t>ی</w:t>
      </w:r>
      <w:r w:rsidRPr="00521BEF">
        <w:rPr>
          <w:rFonts w:ascii="Times New Roman" w:hAnsi="Times New Roman" w:cs="B Nazanin"/>
          <w:sz w:val="28"/>
          <w:szCs w:val="28"/>
          <w:rtl/>
        </w:rPr>
        <w:t>/طراح</w:t>
      </w:r>
      <w:r w:rsidRPr="00521BEF">
        <w:rPr>
          <w:rFonts w:ascii="Times New Roman" w:hAnsi="Times New Roman" w:cs="B Nazanin" w:hint="cs"/>
          <w:sz w:val="28"/>
          <w:szCs w:val="28"/>
          <w:rtl/>
        </w:rPr>
        <w:t>ی</w:t>
      </w:r>
      <w:r w:rsidRPr="00521BEF">
        <w:rPr>
          <w:rFonts w:ascii="Times New Roman" w:hAnsi="Times New Roman" w:cs="B Nazanin"/>
          <w:sz w:val="28"/>
          <w:szCs w:val="28"/>
          <w:rtl/>
        </w:rPr>
        <w:t xml:space="preserve"> (اجبار</w:t>
      </w:r>
      <w:r w:rsidRPr="00521BEF">
        <w:rPr>
          <w:rFonts w:ascii="Times New Roman" w:hAnsi="Times New Roman" w:cs="B Nazanin" w:hint="cs"/>
          <w:sz w:val="28"/>
          <w:szCs w:val="28"/>
          <w:rtl/>
        </w:rPr>
        <w:t>ی</w:t>
      </w:r>
      <w:r w:rsidRPr="00521BEF">
        <w:rPr>
          <w:rFonts w:ascii="Times New Roman" w:hAnsi="Times New Roman" w:cs="B Nazanin"/>
          <w:sz w:val="28"/>
          <w:szCs w:val="28"/>
          <w:rtl/>
        </w:rPr>
        <w:t>)</w:t>
      </w:r>
    </w:p>
    <w:p w14:paraId="2862FB77" w14:textId="77777777" w:rsidR="00521BEF" w:rsidRPr="00521BEF" w:rsidRDefault="00521BEF" w:rsidP="00521BEF">
      <w:pPr>
        <w:bidi/>
        <w:spacing w:after="0" w:line="360" w:lineRule="auto"/>
        <w:jc w:val="both"/>
        <w:rPr>
          <w:rFonts w:ascii="Times New Roman" w:hAnsi="Times New Roman" w:cs="B Nazanin"/>
          <w:sz w:val="28"/>
          <w:szCs w:val="28"/>
        </w:rPr>
      </w:pPr>
      <w:r w:rsidRPr="00521BEF">
        <w:rPr>
          <w:rFonts w:ascii="Arial" w:hAnsi="Arial" w:cs="Arial" w:hint="cs"/>
          <w:sz w:val="28"/>
          <w:szCs w:val="28"/>
          <w:rtl/>
        </w:rPr>
        <w:t>•</w:t>
      </w:r>
      <w:r w:rsidRPr="00521BEF">
        <w:rPr>
          <w:rFonts w:ascii="Times New Roman" w:hAnsi="Times New Roman" w:cs="B Nazanin"/>
          <w:sz w:val="28"/>
          <w:szCs w:val="28"/>
          <w:rtl/>
        </w:rPr>
        <w:t xml:space="preserve"> </w:t>
      </w:r>
      <w:r w:rsidRPr="00521BEF">
        <w:rPr>
          <w:rFonts w:ascii="Times New Roman" w:hAnsi="Times New Roman" w:cs="B Nazanin" w:hint="cs"/>
          <w:sz w:val="28"/>
          <w:szCs w:val="28"/>
          <w:rtl/>
        </w:rPr>
        <w:t>ی</w:t>
      </w:r>
      <w:r w:rsidRPr="00521BEF">
        <w:rPr>
          <w:rFonts w:ascii="Times New Roman" w:hAnsi="Times New Roman" w:cs="B Nazanin" w:hint="eastAsia"/>
          <w:sz w:val="28"/>
          <w:szCs w:val="28"/>
          <w:rtl/>
        </w:rPr>
        <w:t>افته‌ها</w:t>
      </w:r>
      <w:r w:rsidRPr="00521BEF">
        <w:rPr>
          <w:rFonts w:ascii="Times New Roman" w:hAnsi="Times New Roman" w:cs="B Nazanin"/>
          <w:sz w:val="28"/>
          <w:szCs w:val="28"/>
          <w:rtl/>
        </w:rPr>
        <w:t xml:space="preserve"> (اجبار</w:t>
      </w:r>
      <w:r w:rsidRPr="00521BEF">
        <w:rPr>
          <w:rFonts w:ascii="Times New Roman" w:hAnsi="Times New Roman" w:cs="B Nazanin" w:hint="cs"/>
          <w:sz w:val="28"/>
          <w:szCs w:val="28"/>
          <w:rtl/>
        </w:rPr>
        <w:t>ی</w:t>
      </w:r>
      <w:r w:rsidRPr="00521BEF">
        <w:rPr>
          <w:rFonts w:ascii="Times New Roman" w:hAnsi="Times New Roman" w:cs="B Nazanin"/>
          <w:sz w:val="28"/>
          <w:szCs w:val="28"/>
          <w:rtl/>
        </w:rPr>
        <w:t>)</w:t>
      </w:r>
    </w:p>
    <w:p w14:paraId="7855D06E" w14:textId="77777777" w:rsidR="00521BEF" w:rsidRPr="00521BEF" w:rsidRDefault="00521BEF" w:rsidP="00521BEF">
      <w:pPr>
        <w:bidi/>
        <w:spacing w:after="0" w:line="360" w:lineRule="auto"/>
        <w:jc w:val="both"/>
        <w:rPr>
          <w:rFonts w:ascii="Times New Roman" w:hAnsi="Times New Roman" w:cs="B Nazanin"/>
          <w:sz w:val="28"/>
          <w:szCs w:val="28"/>
        </w:rPr>
      </w:pPr>
      <w:r w:rsidRPr="00521BEF">
        <w:rPr>
          <w:rFonts w:ascii="Arial" w:hAnsi="Arial" w:cs="Arial" w:hint="cs"/>
          <w:sz w:val="28"/>
          <w:szCs w:val="28"/>
          <w:rtl/>
        </w:rPr>
        <w:t>•</w:t>
      </w:r>
      <w:r w:rsidRPr="00521BEF">
        <w:rPr>
          <w:rFonts w:ascii="Times New Roman" w:hAnsi="Times New Roman" w:cs="B Nazanin"/>
          <w:sz w:val="28"/>
          <w:szCs w:val="28"/>
          <w:rtl/>
        </w:rPr>
        <w:t xml:space="preserve"> محدود</w:t>
      </w:r>
      <w:r w:rsidRPr="00521BEF">
        <w:rPr>
          <w:rFonts w:ascii="Times New Roman" w:hAnsi="Times New Roman" w:cs="B Nazanin" w:hint="cs"/>
          <w:sz w:val="28"/>
          <w:szCs w:val="28"/>
          <w:rtl/>
        </w:rPr>
        <w:t>ی</w:t>
      </w:r>
      <w:r w:rsidRPr="00521BEF">
        <w:rPr>
          <w:rFonts w:ascii="Times New Roman" w:hAnsi="Times New Roman" w:cs="B Nazanin" w:hint="eastAsia"/>
          <w:sz w:val="28"/>
          <w:szCs w:val="28"/>
          <w:rtl/>
        </w:rPr>
        <w:t>ت‌ها</w:t>
      </w:r>
      <w:r w:rsidRPr="00521BEF">
        <w:rPr>
          <w:rFonts w:ascii="Times New Roman" w:hAnsi="Times New Roman" w:cs="B Nazanin" w:hint="cs"/>
          <w:sz w:val="28"/>
          <w:szCs w:val="28"/>
          <w:rtl/>
        </w:rPr>
        <w:t>ی</w:t>
      </w:r>
      <w:r w:rsidRPr="00521BEF">
        <w:rPr>
          <w:rFonts w:ascii="Times New Roman" w:hAnsi="Times New Roman" w:cs="B Nazanin"/>
          <w:sz w:val="28"/>
          <w:szCs w:val="28"/>
          <w:rtl/>
        </w:rPr>
        <w:t xml:space="preserve"> پژوهش</w:t>
      </w:r>
      <w:r w:rsidRPr="00521BEF">
        <w:rPr>
          <w:rFonts w:ascii="Times New Roman" w:hAnsi="Times New Roman" w:cs="B Nazanin" w:hint="cs"/>
          <w:sz w:val="28"/>
          <w:szCs w:val="28"/>
          <w:rtl/>
        </w:rPr>
        <w:t>ی</w:t>
      </w:r>
      <w:r w:rsidRPr="00521BEF">
        <w:rPr>
          <w:rFonts w:ascii="Times New Roman" w:hAnsi="Times New Roman" w:cs="B Nazanin"/>
          <w:sz w:val="28"/>
          <w:szCs w:val="28"/>
          <w:rtl/>
        </w:rPr>
        <w:t>/پ</w:t>
      </w:r>
      <w:r w:rsidRPr="00521BEF">
        <w:rPr>
          <w:rFonts w:ascii="Times New Roman" w:hAnsi="Times New Roman" w:cs="B Nazanin" w:hint="cs"/>
          <w:sz w:val="28"/>
          <w:szCs w:val="28"/>
          <w:rtl/>
        </w:rPr>
        <w:t>ی</w:t>
      </w:r>
      <w:r w:rsidRPr="00521BEF">
        <w:rPr>
          <w:rFonts w:ascii="Times New Roman" w:hAnsi="Times New Roman" w:cs="B Nazanin" w:hint="eastAsia"/>
          <w:sz w:val="28"/>
          <w:szCs w:val="28"/>
          <w:rtl/>
        </w:rPr>
        <w:t>امدها</w:t>
      </w:r>
      <w:r w:rsidRPr="00521BEF">
        <w:rPr>
          <w:rFonts w:ascii="Times New Roman" w:hAnsi="Times New Roman" w:cs="B Nazanin"/>
          <w:sz w:val="28"/>
          <w:szCs w:val="28"/>
          <w:rtl/>
        </w:rPr>
        <w:t xml:space="preserve"> (در صورت وجود)</w:t>
      </w:r>
    </w:p>
    <w:p w14:paraId="0F2A01C0" w14:textId="77777777" w:rsidR="00521BEF" w:rsidRPr="00521BEF" w:rsidRDefault="00521BEF" w:rsidP="00521BEF">
      <w:pPr>
        <w:bidi/>
        <w:spacing w:after="0" w:line="360" w:lineRule="auto"/>
        <w:jc w:val="both"/>
        <w:rPr>
          <w:rFonts w:ascii="Times New Roman" w:hAnsi="Times New Roman" w:cs="B Nazanin"/>
          <w:sz w:val="28"/>
          <w:szCs w:val="28"/>
        </w:rPr>
      </w:pPr>
      <w:r w:rsidRPr="00521BEF">
        <w:rPr>
          <w:rFonts w:ascii="Arial" w:hAnsi="Arial" w:cs="Arial" w:hint="cs"/>
          <w:sz w:val="28"/>
          <w:szCs w:val="28"/>
          <w:rtl/>
        </w:rPr>
        <w:t>•</w:t>
      </w:r>
      <w:r w:rsidRPr="00521BEF">
        <w:rPr>
          <w:rFonts w:ascii="Times New Roman" w:hAnsi="Times New Roman" w:cs="B Nazanin"/>
          <w:sz w:val="28"/>
          <w:szCs w:val="28"/>
          <w:rtl/>
        </w:rPr>
        <w:t xml:space="preserve"> مفاه</w:t>
      </w:r>
      <w:r w:rsidRPr="00521BEF">
        <w:rPr>
          <w:rFonts w:ascii="Times New Roman" w:hAnsi="Times New Roman" w:cs="B Nazanin" w:hint="cs"/>
          <w:sz w:val="28"/>
          <w:szCs w:val="28"/>
          <w:rtl/>
        </w:rPr>
        <w:t>ی</w:t>
      </w:r>
      <w:r w:rsidRPr="00521BEF">
        <w:rPr>
          <w:rFonts w:ascii="Times New Roman" w:hAnsi="Times New Roman" w:cs="B Nazanin" w:hint="eastAsia"/>
          <w:sz w:val="28"/>
          <w:szCs w:val="28"/>
          <w:rtl/>
        </w:rPr>
        <w:t>م</w:t>
      </w:r>
      <w:r w:rsidRPr="00521BEF">
        <w:rPr>
          <w:rFonts w:ascii="Times New Roman" w:hAnsi="Times New Roman" w:cs="B Nazanin"/>
          <w:sz w:val="28"/>
          <w:szCs w:val="28"/>
          <w:rtl/>
        </w:rPr>
        <w:t xml:space="preserve"> عمل</w:t>
      </w:r>
      <w:r w:rsidRPr="00521BEF">
        <w:rPr>
          <w:rFonts w:ascii="Times New Roman" w:hAnsi="Times New Roman" w:cs="B Nazanin" w:hint="cs"/>
          <w:sz w:val="28"/>
          <w:szCs w:val="28"/>
          <w:rtl/>
        </w:rPr>
        <w:t>ی</w:t>
      </w:r>
      <w:r w:rsidRPr="00521BEF">
        <w:rPr>
          <w:rFonts w:ascii="Times New Roman" w:hAnsi="Times New Roman" w:cs="B Nazanin"/>
          <w:sz w:val="28"/>
          <w:szCs w:val="28"/>
          <w:rtl/>
        </w:rPr>
        <w:t xml:space="preserve"> (در صورت وجود)</w:t>
      </w:r>
    </w:p>
    <w:p w14:paraId="5991EAE8" w14:textId="77777777" w:rsidR="00521BEF" w:rsidRPr="00521BEF" w:rsidRDefault="00521BEF" w:rsidP="00521BEF">
      <w:pPr>
        <w:bidi/>
        <w:spacing w:after="0" w:line="360" w:lineRule="auto"/>
        <w:jc w:val="both"/>
        <w:rPr>
          <w:rFonts w:ascii="Times New Roman" w:hAnsi="Times New Roman" w:cs="B Nazanin"/>
          <w:sz w:val="28"/>
          <w:szCs w:val="28"/>
        </w:rPr>
      </w:pPr>
      <w:r w:rsidRPr="00521BEF">
        <w:rPr>
          <w:rFonts w:ascii="Arial" w:hAnsi="Arial" w:cs="Arial" w:hint="cs"/>
          <w:sz w:val="28"/>
          <w:szCs w:val="28"/>
          <w:rtl/>
        </w:rPr>
        <w:t>•</w:t>
      </w:r>
      <w:r w:rsidRPr="00521BEF">
        <w:rPr>
          <w:rFonts w:ascii="Times New Roman" w:hAnsi="Times New Roman" w:cs="B Nazanin"/>
          <w:sz w:val="28"/>
          <w:szCs w:val="28"/>
          <w:rtl/>
        </w:rPr>
        <w:t xml:space="preserve"> محدود</w:t>
      </w:r>
      <w:r w:rsidRPr="00521BEF">
        <w:rPr>
          <w:rFonts w:ascii="Times New Roman" w:hAnsi="Times New Roman" w:cs="B Nazanin" w:hint="cs"/>
          <w:sz w:val="28"/>
          <w:szCs w:val="28"/>
          <w:rtl/>
        </w:rPr>
        <w:t>ی</w:t>
      </w:r>
      <w:r w:rsidRPr="00521BEF">
        <w:rPr>
          <w:rFonts w:ascii="Times New Roman" w:hAnsi="Times New Roman" w:cs="B Nazanin" w:hint="eastAsia"/>
          <w:sz w:val="28"/>
          <w:szCs w:val="28"/>
          <w:rtl/>
        </w:rPr>
        <w:t>ت‌ها</w:t>
      </w:r>
      <w:r w:rsidRPr="00521BEF">
        <w:rPr>
          <w:rFonts w:ascii="Times New Roman" w:hAnsi="Times New Roman" w:cs="B Nazanin" w:hint="cs"/>
          <w:sz w:val="28"/>
          <w:szCs w:val="28"/>
          <w:rtl/>
        </w:rPr>
        <w:t>ی</w:t>
      </w:r>
      <w:r w:rsidRPr="00521BEF">
        <w:rPr>
          <w:rFonts w:ascii="Times New Roman" w:hAnsi="Times New Roman" w:cs="B Nazanin"/>
          <w:sz w:val="28"/>
          <w:szCs w:val="28"/>
          <w:rtl/>
        </w:rPr>
        <w:t xml:space="preserve"> اجتماع</w:t>
      </w:r>
      <w:r w:rsidRPr="00521BEF">
        <w:rPr>
          <w:rFonts w:ascii="Times New Roman" w:hAnsi="Times New Roman" w:cs="B Nazanin" w:hint="cs"/>
          <w:sz w:val="28"/>
          <w:szCs w:val="28"/>
          <w:rtl/>
        </w:rPr>
        <w:t>ی</w:t>
      </w:r>
      <w:r w:rsidRPr="00521BEF">
        <w:rPr>
          <w:rFonts w:ascii="Times New Roman" w:hAnsi="Times New Roman" w:cs="B Nazanin"/>
          <w:sz w:val="28"/>
          <w:szCs w:val="28"/>
          <w:rtl/>
        </w:rPr>
        <w:t xml:space="preserve"> (در صورت وجود)</w:t>
      </w:r>
    </w:p>
    <w:p w14:paraId="60F9C7CD" w14:textId="4DED9D0C" w:rsidR="00521BEF" w:rsidRDefault="00521BEF" w:rsidP="00521BEF">
      <w:pPr>
        <w:bidi/>
        <w:spacing w:after="0" w:line="360" w:lineRule="auto"/>
        <w:jc w:val="both"/>
        <w:rPr>
          <w:rFonts w:ascii="Times New Roman" w:hAnsi="Times New Roman" w:cs="B Nazanin"/>
          <w:sz w:val="28"/>
          <w:szCs w:val="28"/>
          <w:rtl/>
        </w:rPr>
      </w:pPr>
      <w:r w:rsidRPr="00521BEF">
        <w:rPr>
          <w:rFonts w:ascii="Arial" w:hAnsi="Arial" w:cs="Arial" w:hint="cs"/>
          <w:sz w:val="28"/>
          <w:szCs w:val="28"/>
          <w:rtl/>
        </w:rPr>
        <w:t>•</w:t>
      </w:r>
      <w:r w:rsidRPr="00521BEF">
        <w:rPr>
          <w:rFonts w:ascii="Times New Roman" w:hAnsi="Times New Roman" w:cs="B Nazanin"/>
          <w:sz w:val="28"/>
          <w:szCs w:val="28"/>
          <w:rtl/>
        </w:rPr>
        <w:t xml:space="preserve"> ارزش/منشا (اجبار</w:t>
      </w:r>
      <w:r w:rsidRPr="00521BEF">
        <w:rPr>
          <w:rFonts w:ascii="Times New Roman" w:hAnsi="Times New Roman" w:cs="B Nazanin" w:hint="cs"/>
          <w:sz w:val="28"/>
          <w:szCs w:val="28"/>
          <w:rtl/>
        </w:rPr>
        <w:t>ی</w:t>
      </w:r>
      <w:r w:rsidRPr="00521BEF">
        <w:rPr>
          <w:rFonts w:ascii="Times New Roman" w:hAnsi="Times New Roman" w:cs="B Nazanin"/>
          <w:sz w:val="28"/>
          <w:szCs w:val="28"/>
          <w:rtl/>
        </w:rPr>
        <w:t>)</w:t>
      </w:r>
    </w:p>
    <w:p w14:paraId="20187E31" w14:textId="0BD762E6" w:rsidR="003B7CD9" w:rsidRPr="00521BEF" w:rsidRDefault="003B7CD9"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برتری چکیده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ساختاریافته در برابر رویکرد مینیمالیستی</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موضوع بحث بسیاری از دانشگاهیان است.</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مزایای چکیده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ساختار یافته ظاهرا به صورت زیر است:</w:t>
      </w:r>
    </w:p>
    <w:p w14:paraId="66ADE342" w14:textId="77777777" w:rsidR="003B7CD9" w:rsidRPr="00521BEF" w:rsidRDefault="003B7CD9"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 xml:space="preserve">چکیده ساختار یافته یک نوآوری مهم و سودمند است که به متخصصین و سیاست گذاران به صورت سیستماتیک کمک میکند که به مطالعات و </w:t>
      </w:r>
      <w:r w:rsidR="001B36FD" w:rsidRPr="00521BEF">
        <w:rPr>
          <w:rFonts w:ascii="Times New Roman" w:hAnsi="Times New Roman" w:cs="B Nazanin" w:hint="cs"/>
          <w:sz w:val="28"/>
          <w:szCs w:val="28"/>
          <w:rtl/>
        </w:rPr>
        <w:t>یافته‌های</w:t>
      </w:r>
      <w:r w:rsidR="00B06676"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پژوهشی دسترسی داشته باشند، ارزیابی کنند آن</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را و با آن</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در ارتباط باشند. چکیده ساختار یافته یک ابزار مقاوم تر برای انتشار تحقیقی از طریق مسیرهای سنتی و از طریق کانال</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جدید ممکن شده توسط تکنولوژی</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نوظهور ارائه می‌دهد.</w:t>
      </w:r>
    </w:p>
    <w:p w14:paraId="37F4436D" w14:textId="2FAEBC3D" w:rsidR="00F27189" w:rsidRDefault="003B7CD9"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lastRenderedPageBreak/>
        <w:t>بنابراین، نویسندگان باید از</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 xml:space="preserve">موارد مورد نیاز ناشر قبل از نوشتن یک </w:t>
      </w:r>
      <w:r w:rsidR="001B36FD" w:rsidRPr="00521BEF">
        <w:rPr>
          <w:rFonts w:ascii="Times New Roman" w:hAnsi="Times New Roman" w:cs="B Nazanin" w:hint="cs"/>
          <w:sz w:val="28"/>
          <w:szCs w:val="28"/>
          <w:rtl/>
        </w:rPr>
        <w:t>چکیده</w:t>
      </w:r>
      <w:r w:rsidRPr="00521BEF">
        <w:rPr>
          <w:rFonts w:ascii="Times New Roman" w:hAnsi="Times New Roman" w:cs="B Nazanin" w:hint="cs"/>
          <w:sz w:val="28"/>
          <w:szCs w:val="28"/>
          <w:rtl/>
        </w:rPr>
        <w:t xml:space="preserve"> آگاه باشند. اگر یک نویسنده در مورد نوشتن یک چکیده مطمئن نباشند، نوشتن یک یا دو جمله با بررسی نیازهای اجباری چکیده ساختار یافته را پیشنهاد می‌کنیم، که صرف نظر اینکه آیا مقاله به چکیده ساختار یافته نیاز دارد یا نه، جای خوبی برای شروع است. </w:t>
      </w:r>
    </w:p>
    <w:p w14:paraId="5D7832B2" w14:textId="77777777" w:rsidR="00521BEF" w:rsidRPr="00521BEF" w:rsidRDefault="00521BEF" w:rsidP="00521BEF">
      <w:pPr>
        <w:bidi/>
        <w:spacing w:after="0" w:line="360" w:lineRule="auto"/>
        <w:jc w:val="both"/>
        <w:rPr>
          <w:rFonts w:ascii="Times New Roman" w:hAnsi="Times New Roman" w:cs="B Nazanin"/>
          <w:sz w:val="28"/>
          <w:szCs w:val="28"/>
          <w:rtl/>
        </w:rPr>
      </w:pPr>
    </w:p>
    <w:p w14:paraId="30CB8E61" w14:textId="77777777" w:rsidR="003B7CD9" w:rsidRPr="00521BEF" w:rsidRDefault="003B7CD9" w:rsidP="00521BEF">
      <w:pPr>
        <w:bidi/>
        <w:spacing w:after="0" w:line="360" w:lineRule="auto"/>
        <w:jc w:val="both"/>
        <w:rPr>
          <w:rFonts w:ascii="Times New Roman" w:hAnsi="Times New Roman" w:cs="B Nazanin"/>
          <w:b/>
          <w:bCs/>
          <w:sz w:val="28"/>
          <w:szCs w:val="28"/>
          <w:rtl/>
        </w:rPr>
      </w:pPr>
      <w:r w:rsidRPr="00521BEF">
        <w:rPr>
          <w:rFonts w:ascii="Times New Roman" w:hAnsi="Times New Roman" w:cs="B Nazanin" w:hint="cs"/>
          <w:b/>
          <w:bCs/>
          <w:sz w:val="28"/>
          <w:szCs w:val="28"/>
          <w:rtl/>
        </w:rPr>
        <w:t xml:space="preserve">نوشتن یک مقدمه </w:t>
      </w:r>
    </w:p>
    <w:p w14:paraId="0C21FAA7" w14:textId="77777777" w:rsidR="003B7CD9" w:rsidRPr="00521BEF" w:rsidRDefault="003B7CD9"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در تجربه ما، یک بخش مقدمه باید تشریح کند که چه کاری انجام شده است، چگونه انجام شده است و چرا یافته</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مورد توجه خوانندگان مجله قرار خواهند گرفت. سوال "چرا" نیاز دارد که از چند چشم اند</w:t>
      </w:r>
      <w:r w:rsidR="001B36FD" w:rsidRPr="00521BEF">
        <w:rPr>
          <w:rFonts w:ascii="Times New Roman" w:hAnsi="Times New Roman" w:cs="B Nazanin" w:hint="cs"/>
          <w:sz w:val="28"/>
          <w:szCs w:val="28"/>
          <w:rtl/>
        </w:rPr>
        <w:t>ا</w:t>
      </w:r>
      <w:r w:rsidRPr="00521BEF">
        <w:rPr>
          <w:rFonts w:ascii="Times New Roman" w:hAnsi="Times New Roman" w:cs="B Nazanin" w:hint="cs"/>
          <w:sz w:val="28"/>
          <w:szCs w:val="28"/>
          <w:rtl/>
        </w:rPr>
        <w:t xml:space="preserve">ز پاسخ داده شود، یعنی، پیامدهای عملی یافته ها، </w:t>
      </w:r>
      <w:r w:rsidR="001B36FD" w:rsidRPr="00521BEF">
        <w:rPr>
          <w:rFonts w:ascii="Times New Roman" w:hAnsi="Times New Roman" w:cs="B Nazanin" w:hint="cs"/>
          <w:sz w:val="28"/>
          <w:szCs w:val="28"/>
          <w:rtl/>
        </w:rPr>
        <w:t xml:space="preserve">و اینکه </w:t>
      </w:r>
      <w:r w:rsidR="00B32ECC" w:rsidRPr="00521BEF">
        <w:rPr>
          <w:rFonts w:ascii="Times New Roman" w:hAnsi="Times New Roman" w:cs="B Nazanin" w:hint="cs"/>
          <w:sz w:val="28"/>
          <w:szCs w:val="28"/>
          <w:rtl/>
        </w:rPr>
        <w:t>اطلاعات</w:t>
      </w:r>
      <w:r w:rsidR="001B36FD" w:rsidRPr="00521BEF">
        <w:rPr>
          <w:rFonts w:ascii="Times New Roman" w:hAnsi="Times New Roman" w:cs="B Nazanin" w:hint="cs"/>
          <w:sz w:val="28"/>
          <w:szCs w:val="28"/>
          <w:rtl/>
        </w:rPr>
        <w:t xml:space="preserve"> حاصل</w:t>
      </w:r>
      <w:r w:rsidR="00B32ECC" w:rsidRPr="00521BEF">
        <w:rPr>
          <w:rFonts w:ascii="Times New Roman" w:hAnsi="Times New Roman" w:cs="B Nazanin" w:hint="cs"/>
          <w:sz w:val="28"/>
          <w:szCs w:val="28"/>
          <w:rtl/>
        </w:rPr>
        <w:t xml:space="preserve"> از یافته</w:t>
      </w:r>
      <w:r w:rsidR="00934B4E" w:rsidRPr="00521BEF">
        <w:rPr>
          <w:rFonts w:ascii="Times New Roman" w:hAnsi="Times New Roman" w:cs="B Nazanin" w:hint="cs"/>
          <w:sz w:val="28"/>
          <w:szCs w:val="28"/>
          <w:rtl/>
        </w:rPr>
        <w:t xml:space="preserve">‌ها </w:t>
      </w:r>
      <w:r w:rsidR="00B32ECC" w:rsidRPr="00521BEF">
        <w:rPr>
          <w:rFonts w:ascii="Times New Roman" w:hAnsi="Times New Roman" w:cs="B Nazanin" w:hint="cs"/>
          <w:sz w:val="28"/>
          <w:szCs w:val="28"/>
          <w:rtl/>
        </w:rPr>
        <w:t>رفتار چه کسی تحت تاثیر قرار می‌گیرد و آیا هیچ نشریه ای قبل از این در این زمینه منتشر شده است یا نه</w:t>
      </w:r>
      <w:r w:rsidR="001B36FD" w:rsidRPr="00521BEF">
        <w:rPr>
          <w:rFonts w:ascii="Times New Roman" w:hAnsi="Times New Roman" w:cs="B Nazanin" w:hint="cs"/>
          <w:sz w:val="28"/>
          <w:szCs w:val="28"/>
          <w:rtl/>
        </w:rPr>
        <w:t xml:space="preserve">. </w:t>
      </w:r>
      <w:r w:rsidR="002B731E" w:rsidRPr="00521BEF">
        <w:rPr>
          <w:rFonts w:ascii="Times New Roman" w:hAnsi="Times New Roman" w:cs="B Nazanin" w:hint="cs"/>
          <w:sz w:val="28"/>
          <w:szCs w:val="28"/>
          <w:rtl/>
        </w:rPr>
        <w:t>بر اساس تجربه توصیه می‌کنیم که این بخش را بعد از کامل شدن سایر بخش</w:t>
      </w:r>
      <w:r w:rsidR="00934B4E" w:rsidRPr="00521BEF">
        <w:rPr>
          <w:rFonts w:ascii="Times New Roman" w:hAnsi="Times New Roman" w:cs="B Nazanin" w:hint="cs"/>
          <w:sz w:val="28"/>
          <w:szCs w:val="28"/>
          <w:rtl/>
        </w:rPr>
        <w:t xml:space="preserve">‌ها </w:t>
      </w:r>
      <w:r w:rsidR="002B731E" w:rsidRPr="00521BEF">
        <w:rPr>
          <w:rFonts w:ascii="Times New Roman" w:hAnsi="Times New Roman" w:cs="B Nazanin" w:hint="cs"/>
          <w:sz w:val="28"/>
          <w:szCs w:val="28"/>
          <w:rtl/>
        </w:rPr>
        <w:t>بنویسید.</w:t>
      </w:r>
      <w:r w:rsidR="00CD51B5" w:rsidRPr="00521BEF">
        <w:rPr>
          <w:rFonts w:ascii="Times New Roman" w:hAnsi="Times New Roman" w:cs="B Nazanin" w:hint="cs"/>
          <w:sz w:val="28"/>
          <w:szCs w:val="28"/>
          <w:rtl/>
        </w:rPr>
        <w:t xml:space="preserve"> این روش</w:t>
      </w:r>
      <w:r w:rsidR="001B36FD" w:rsidRPr="00521BEF">
        <w:rPr>
          <w:rFonts w:ascii="Times New Roman" w:hAnsi="Times New Roman" w:cs="B Nazanin" w:hint="cs"/>
          <w:sz w:val="28"/>
          <w:szCs w:val="28"/>
          <w:rtl/>
        </w:rPr>
        <w:t xml:space="preserve"> به</w:t>
      </w:r>
      <w:r w:rsidR="00CD51B5" w:rsidRPr="00521BEF">
        <w:rPr>
          <w:rFonts w:ascii="Times New Roman" w:hAnsi="Times New Roman" w:cs="B Nazanin" w:hint="cs"/>
          <w:sz w:val="28"/>
          <w:szCs w:val="28"/>
          <w:rtl/>
        </w:rPr>
        <w:t xml:space="preserve"> یک سودمند</w:t>
      </w:r>
      <w:r w:rsidR="001B36FD" w:rsidRPr="00521BEF">
        <w:rPr>
          <w:rFonts w:ascii="Times New Roman" w:hAnsi="Times New Roman" w:cs="B Nazanin" w:hint="cs"/>
          <w:sz w:val="28"/>
          <w:szCs w:val="28"/>
          <w:rtl/>
        </w:rPr>
        <w:t>ی</w:t>
      </w:r>
      <w:r w:rsidR="00CD51B5" w:rsidRPr="00521BEF">
        <w:rPr>
          <w:rFonts w:ascii="Times New Roman" w:hAnsi="Times New Roman" w:cs="B Nazanin" w:hint="cs"/>
          <w:sz w:val="28"/>
          <w:szCs w:val="28"/>
          <w:rtl/>
        </w:rPr>
        <w:t xml:space="preserve"> در پیوند عناصر مقاله به یکدیگر </w:t>
      </w:r>
      <w:r w:rsidR="001B36FD" w:rsidRPr="00521BEF">
        <w:rPr>
          <w:rFonts w:ascii="Times New Roman" w:hAnsi="Times New Roman" w:cs="B Nazanin" w:hint="cs"/>
          <w:sz w:val="28"/>
          <w:szCs w:val="28"/>
          <w:rtl/>
        </w:rPr>
        <w:t>منجر می‌شود</w:t>
      </w:r>
      <w:r w:rsidR="00CD51B5" w:rsidRPr="00521BEF">
        <w:rPr>
          <w:rFonts w:ascii="Times New Roman" w:hAnsi="Times New Roman" w:cs="B Nazanin" w:hint="cs"/>
          <w:sz w:val="28"/>
          <w:szCs w:val="28"/>
          <w:rtl/>
        </w:rPr>
        <w:t>.</w:t>
      </w:r>
      <w:r w:rsidR="00403632" w:rsidRPr="00521BEF">
        <w:rPr>
          <w:rFonts w:ascii="Times New Roman" w:hAnsi="Times New Roman" w:cs="B Nazanin" w:hint="cs"/>
          <w:sz w:val="28"/>
          <w:szCs w:val="28"/>
          <w:rtl/>
        </w:rPr>
        <w:t xml:space="preserve"> اغلب ما بر روی دست نوشته تجدید نظر می‌کنیم چرا که زمانی که مقدمه را می‌نویسیم، متوجه می‌شویم که این پیوندها صریح نیستند. </w:t>
      </w:r>
    </w:p>
    <w:p w14:paraId="0E99A33A" w14:textId="77777777" w:rsidR="00403632" w:rsidRPr="00521BEF" w:rsidRDefault="00403632"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بنا به تجربه ما، رویکرد زیر برای نوشتن بخش مقدمه سودمند است.</w:t>
      </w:r>
      <w:r w:rsidR="005E1E84" w:rsidRPr="00521BEF">
        <w:rPr>
          <w:rFonts w:ascii="Times New Roman" w:hAnsi="Times New Roman" w:cs="B Nazanin" w:hint="cs"/>
          <w:sz w:val="28"/>
          <w:szCs w:val="28"/>
          <w:rtl/>
        </w:rPr>
        <w:t xml:space="preserve"> پاراگراف را با یک مسئله اجتماعی که زندگی خواننده را به خطر انداخته شروع کنید تا بتوانید توجه </w:t>
      </w:r>
      <w:r w:rsidR="00D44918" w:rsidRPr="00521BEF">
        <w:rPr>
          <w:rFonts w:ascii="Times New Roman" w:hAnsi="Times New Roman" w:cs="B Nazanin" w:hint="cs"/>
          <w:sz w:val="28"/>
          <w:szCs w:val="28"/>
          <w:rtl/>
        </w:rPr>
        <w:t>خواننده</w:t>
      </w:r>
      <w:r w:rsidR="005E1E84" w:rsidRPr="00521BEF">
        <w:rPr>
          <w:rFonts w:ascii="Times New Roman" w:hAnsi="Times New Roman" w:cs="B Nazanin" w:hint="cs"/>
          <w:sz w:val="28"/>
          <w:szCs w:val="28"/>
          <w:rtl/>
        </w:rPr>
        <w:t xml:space="preserve"> را جلب کنید. در پاراگراف دوم، با پوشش مهم ترین پژوهش</w:t>
      </w:r>
      <w:r w:rsidR="00B06676" w:rsidRPr="00521BEF">
        <w:rPr>
          <w:rFonts w:ascii="Times New Roman" w:hAnsi="Times New Roman" w:cs="B Nazanin" w:hint="cs"/>
          <w:sz w:val="28"/>
          <w:szCs w:val="28"/>
          <w:rtl/>
        </w:rPr>
        <w:t xml:space="preserve">‌های </w:t>
      </w:r>
      <w:r w:rsidR="005E1E84" w:rsidRPr="00521BEF">
        <w:rPr>
          <w:rFonts w:ascii="Times New Roman" w:hAnsi="Times New Roman" w:cs="B Nazanin" w:hint="cs"/>
          <w:sz w:val="28"/>
          <w:szCs w:val="28"/>
          <w:rtl/>
        </w:rPr>
        <w:t>قبلی بر سر این موضوع</w:t>
      </w:r>
      <w:r w:rsidR="00AF4F3C" w:rsidRPr="00521BEF">
        <w:rPr>
          <w:rFonts w:ascii="Times New Roman" w:hAnsi="Times New Roman" w:cs="B Nazanin" w:hint="cs"/>
          <w:sz w:val="28"/>
          <w:szCs w:val="28"/>
          <w:rtl/>
        </w:rPr>
        <w:t>،</w:t>
      </w:r>
      <w:r w:rsidR="005E1E84" w:rsidRPr="00521BEF">
        <w:rPr>
          <w:rFonts w:ascii="Times New Roman" w:hAnsi="Times New Roman" w:cs="B Nazanin" w:hint="cs"/>
          <w:sz w:val="28"/>
          <w:szCs w:val="28"/>
          <w:rtl/>
        </w:rPr>
        <w:t xml:space="preserve"> ادبیات موضوعی را خل</w:t>
      </w:r>
      <w:r w:rsidR="00D44918" w:rsidRPr="00521BEF">
        <w:rPr>
          <w:rFonts w:ascii="Times New Roman" w:hAnsi="Times New Roman" w:cs="B Nazanin" w:hint="cs"/>
          <w:sz w:val="28"/>
          <w:szCs w:val="28"/>
          <w:rtl/>
        </w:rPr>
        <w:t>ا</w:t>
      </w:r>
      <w:r w:rsidR="005E1E84" w:rsidRPr="00521BEF">
        <w:rPr>
          <w:rFonts w:ascii="Times New Roman" w:hAnsi="Times New Roman" w:cs="B Nazanin" w:hint="cs"/>
          <w:sz w:val="28"/>
          <w:szCs w:val="28"/>
          <w:rtl/>
        </w:rPr>
        <w:t>صه کنید و شکاف در دانش را تا زمانی که پیوندی به وضوح بین سوالات خاص بررسی شده مقاله برقرار شود، نشان دهید.</w:t>
      </w:r>
      <w:r w:rsidR="00934B4E" w:rsidRPr="00521BEF">
        <w:rPr>
          <w:rFonts w:ascii="Times New Roman" w:hAnsi="Times New Roman" w:cs="B Nazanin" w:hint="cs"/>
          <w:sz w:val="28"/>
          <w:szCs w:val="28"/>
          <w:rtl/>
        </w:rPr>
        <w:t xml:space="preserve"> </w:t>
      </w:r>
      <w:r w:rsidR="005E1E84" w:rsidRPr="00521BEF">
        <w:rPr>
          <w:rFonts w:ascii="Times New Roman" w:hAnsi="Times New Roman" w:cs="B Nazanin" w:hint="cs"/>
          <w:sz w:val="28"/>
          <w:szCs w:val="28"/>
          <w:rtl/>
        </w:rPr>
        <w:t>از سه پاراگراف برای توضیح چرایی و چگونگی مقاله و بررسی شکاف استفاده کنید.</w:t>
      </w:r>
      <w:r w:rsidR="00CE6A14" w:rsidRPr="00521BEF">
        <w:rPr>
          <w:rFonts w:ascii="Times New Roman" w:hAnsi="Times New Roman" w:cs="B Nazanin" w:hint="cs"/>
          <w:sz w:val="28"/>
          <w:szCs w:val="28"/>
          <w:rtl/>
        </w:rPr>
        <w:t xml:space="preserve"> در پاراگراف چهارم</w:t>
      </w:r>
      <w:r w:rsidR="00AF4F3C" w:rsidRPr="00521BEF">
        <w:rPr>
          <w:rFonts w:ascii="Times New Roman" w:hAnsi="Times New Roman" w:cs="B Nazanin" w:hint="cs"/>
          <w:sz w:val="28"/>
          <w:szCs w:val="28"/>
          <w:rtl/>
        </w:rPr>
        <w:t>،</w:t>
      </w:r>
      <w:r w:rsidR="00CE6A14" w:rsidRPr="00521BEF">
        <w:rPr>
          <w:rFonts w:ascii="Times New Roman" w:hAnsi="Times New Roman" w:cs="B Nazanin" w:hint="cs"/>
          <w:sz w:val="28"/>
          <w:szCs w:val="28"/>
          <w:rtl/>
        </w:rPr>
        <w:t xml:space="preserve"> توضیح دهید که چرا این موضوع باید برای خواننده جالب باشد، از جمله پیامدهای نظری و عملی آن را بگویید.</w:t>
      </w:r>
      <w:r w:rsidR="00D44918" w:rsidRPr="00521BEF">
        <w:rPr>
          <w:rFonts w:ascii="Times New Roman" w:hAnsi="Times New Roman" w:cs="B Nazanin" w:hint="cs"/>
          <w:sz w:val="28"/>
          <w:szCs w:val="28"/>
          <w:rtl/>
        </w:rPr>
        <w:t xml:space="preserve"> </w:t>
      </w:r>
      <w:r w:rsidR="00E75AAF" w:rsidRPr="00521BEF">
        <w:rPr>
          <w:rFonts w:ascii="Times New Roman" w:hAnsi="Times New Roman" w:cs="B Nazanin" w:hint="cs"/>
          <w:sz w:val="28"/>
          <w:szCs w:val="28"/>
          <w:rtl/>
        </w:rPr>
        <w:t xml:space="preserve">اشاره به شکاف در ادبیات موضوعی به اندازه کافی خوب نیست. دلیل این </w:t>
      </w:r>
      <w:r w:rsidR="00D44918" w:rsidRPr="00521BEF">
        <w:rPr>
          <w:rFonts w:ascii="Times New Roman" w:hAnsi="Times New Roman" w:cs="B Nazanin" w:hint="cs"/>
          <w:sz w:val="28"/>
          <w:szCs w:val="28"/>
          <w:rtl/>
        </w:rPr>
        <w:t>مسئله</w:t>
      </w:r>
      <w:r w:rsidR="00E75AAF" w:rsidRPr="00521BEF">
        <w:rPr>
          <w:rFonts w:ascii="Times New Roman" w:hAnsi="Times New Roman" w:cs="B Nazanin" w:hint="cs"/>
          <w:sz w:val="28"/>
          <w:szCs w:val="28"/>
          <w:rtl/>
        </w:rPr>
        <w:t xml:space="preserve"> این است که ممکن است بررسی این مسئله به این روش منطق نباشد.</w:t>
      </w:r>
      <w:r w:rsidR="009A11B8" w:rsidRPr="00521BEF">
        <w:rPr>
          <w:rFonts w:ascii="Times New Roman" w:hAnsi="Times New Roman" w:cs="B Nazanin" w:hint="cs"/>
          <w:sz w:val="28"/>
          <w:szCs w:val="28"/>
          <w:rtl/>
        </w:rPr>
        <w:t xml:space="preserve"> به هر حال، اگر منافع و پیامدهای عملی وجود داشته باشد، </w:t>
      </w:r>
      <w:r w:rsidR="000A1C49" w:rsidRPr="00521BEF">
        <w:rPr>
          <w:rFonts w:ascii="Times New Roman" w:hAnsi="Times New Roman" w:cs="B Nazanin" w:hint="cs"/>
          <w:sz w:val="28"/>
          <w:szCs w:val="28"/>
          <w:rtl/>
        </w:rPr>
        <w:t>نثر</w:t>
      </w:r>
      <w:r w:rsidR="00934B4E" w:rsidRPr="00521BEF">
        <w:rPr>
          <w:rFonts w:ascii="Times New Roman" w:hAnsi="Times New Roman" w:cs="B Nazanin" w:hint="cs"/>
          <w:sz w:val="28"/>
          <w:szCs w:val="28"/>
          <w:rtl/>
        </w:rPr>
        <w:t xml:space="preserve"> </w:t>
      </w:r>
      <w:r w:rsidR="009A11B8" w:rsidRPr="00521BEF">
        <w:rPr>
          <w:rFonts w:ascii="Times New Roman" w:hAnsi="Times New Roman" w:cs="B Nazanin" w:hint="cs"/>
          <w:sz w:val="28"/>
          <w:szCs w:val="28"/>
          <w:rtl/>
        </w:rPr>
        <w:t xml:space="preserve">پژوهشی حاضر یک </w:t>
      </w:r>
      <w:r w:rsidR="009A11B8" w:rsidRPr="00521BEF">
        <w:rPr>
          <w:rFonts w:ascii="Times New Roman" w:hAnsi="Times New Roman" w:cs="B Nazanin"/>
          <w:sz w:val="28"/>
          <w:szCs w:val="28"/>
        </w:rPr>
        <w:t>raison d</w:t>
      </w:r>
      <w:r w:rsidR="009A11B8" w:rsidRPr="00521BEF">
        <w:rPr>
          <w:rFonts w:ascii="Times New Roman" w:hAnsi="Times New Roman" w:cs="B Nazanin" w:hint="cs"/>
          <w:sz w:val="28"/>
          <w:szCs w:val="28"/>
        </w:rPr>
        <w:t>’</w:t>
      </w:r>
      <w:r w:rsidR="009A11B8" w:rsidRPr="00521BEF">
        <w:rPr>
          <w:rFonts w:ascii="Times New Roman" w:hAnsi="Times New Roman" w:cs="B Nazanin" w:hint="eastAsia"/>
          <w:sz w:val="28"/>
          <w:szCs w:val="28"/>
        </w:rPr>
        <w:t>ê</w:t>
      </w:r>
      <w:r w:rsidR="009A11B8" w:rsidRPr="00521BEF">
        <w:rPr>
          <w:rFonts w:ascii="Times New Roman" w:hAnsi="Times New Roman" w:cs="B Nazanin"/>
          <w:sz w:val="28"/>
          <w:szCs w:val="28"/>
        </w:rPr>
        <w:t>tre</w:t>
      </w:r>
      <w:r w:rsidR="009A11B8" w:rsidRPr="00521BEF">
        <w:rPr>
          <w:rFonts w:ascii="Times New Roman" w:hAnsi="Times New Roman" w:cs="B Nazanin" w:hint="cs"/>
          <w:sz w:val="28"/>
          <w:szCs w:val="28"/>
          <w:rtl/>
        </w:rPr>
        <w:t xml:space="preserve"> دارد. براستی "تحقیق باید ... ارتباطات دقیق و قوی را در عمل ایجاد کند".</w:t>
      </w:r>
      <w:r w:rsidR="00934B4E" w:rsidRPr="00521BEF">
        <w:rPr>
          <w:rFonts w:ascii="Times New Roman" w:hAnsi="Times New Roman" w:cs="B Nazanin" w:hint="cs"/>
          <w:sz w:val="28"/>
          <w:szCs w:val="28"/>
          <w:rtl/>
        </w:rPr>
        <w:t xml:space="preserve"> </w:t>
      </w:r>
      <w:r w:rsidR="009A11B8" w:rsidRPr="00521BEF">
        <w:rPr>
          <w:rFonts w:ascii="Times New Roman" w:hAnsi="Times New Roman" w:cs="B Nazanin" w:hint="cs"/>
          <w:sz w:val="28"/>
          <w:szCs w:val="28"/>
          <w:rtl/>
        </w:rPr>
        <w:t>در زمان تلاش برای پیامدهای عملی من</w:t>
      </w:r>
      <w:r w:rsidR="00D44918" w:rsidRPr="00521BEF">
        <w:rPr>
          <w:rFonts w:ascii="Times New Roman" w:hAnsi="Times New Roman" w:cs="B Nazanin" w:hint="cs"/>
          <w:sz w:val="28"/>
          <w:szCs w:val="28"/>
          <w:rtl/>
        </w:rPr>
        <w:t>طقی، به راستای انتخاب حسابرسی (</w:t>
      </w:r>
      <w:r w:rsidR="009A11B8" w:rsidRPr="00521BEF">
        <w:rPr>
          <w:rFonts w:ascii="Times New Roman" w:hAnsi="Times New Roman" w:cs="B Nazanin" w:hint="cs"/>
          <w:sz w:val="28"/>
          <w:szCs w:val="28"/>
          <w:rtl/>
        </w:rPr>
        <w:t xml:space="preserve">توسط حسابداران، مدیران، تنظیم کنندگان) و با راستای تاثیر اجتماعی بر سرمایه گذاران، وام دهندگان؛ کارگران، مشتریان </w:t>
      </w:r>
      <w:r w:rsidR="009A11B8" w:rsidRPr="00521BEF">
        <w:rPr>
          <w:rFonts w:ascii="Times New Roman" w:hAnsi="Times New Roman" w:cs="B Nazanin" w:hint="cs"/>
          <w:sz w:val="28"/>
          <w:szCs w:val="28"/>
          <w:rtl/>
        </w:rPr>
        <w:lastRenderedPageBreak/>
        <w:t>و جوامع محلی</w:t>
      </w:r>
      <w:r w:rsidR="00AF4F3C" w:rsidRPr="00521BEF">
        <w:rPr>
          <w:rFonts w:ascii="Times New Roman" w:hAnsi="Times New Roman" w:cs="B Nazanin" w:hint="cs"/>
          <w:sz w:val="28"/>
          <w:szCs w:val="28"/>
          <w:rtl/>
        </w:rPr>
        <w:t>،</w:t>
      </w:r>
      <w:r w:rsidR="009A11B8" w:rsidRPr="00521BEF">
        <w:rPr>
          <w:rFonts w:ascii="Times New Roman" w:hAnsi="Times New Roman" w:cs="B Nazanin" w:hint="cs"/>
          <w:sz w:val="28"/>
          <w:szCs w:val="28"/>
          <w:rtl/>
        </w:rPr>
        <w:t xml:space="preserve"> محیط طبیعی و /یا جامعه در کل تلاش می‌کند. بررسی پیامدهای عملی یافته</w:t>
      </w:r>
      <w:r w:rsidR="00934B4E" w:rsidRPr="00521BEF">
        <w:rPr>
          <w:rFonts w:ascii="Times New Roman" w:hAnsi="Times New Roman" w:cs="B Nazanin" w:hint="cs"/>
          <w:sz w:val="28"/>
          <w:szCs w:val="28"/>
          <w:rtl/>
        </w:rPr>
        <w:t xml:space="preserve">‌ها </w:t>
      </w:r>
      <w:r w:rsidR="009A11B8" w:rsidRPr="00521BEF">
        <w:rPr>
          <w:rFonts w:ascii="Times New Roman" w:hAnsi="Times New Roman" w:cs="B Nazanin" w:hint="cs"/>
          <w:sz w:val="28"/>
          <w:szCs w:val="28"/>
          <w:rtl/>
        </w:rPr>
        <w:t>را برای چندین گر</w:t>
      </w:r>
      <w:r w:rsidR="00D44918" w:rsidRPr="00521BEF">
        <w:rPr>
          <w:rFonts w:ascii="Times New Roman" w:hAnsi="Times New Roman" w:cs="B Nazanin" w:hint="cs"/>
          <w:sz w:val="28"/>
          <w:szCs w:val="28"/>
          <w:rtl/>
        </w:rPr>
        <w:t>وه ذکر شده در هردو مجموعه براکت‌های</w:t>
      </w:r>
      <w:r w:rsidR="009A11B8" w:rsidRPr="00521BEF">
        <w:rPr>
          <w:rFonts w:ascii="Times New Roman" w:hAnsi="Times New Roman" w:cs="B Nazanin" w:hint="cs"/>
          <w:sz w:val="28"/>
          <w:szCs w:val="28"/>
          <w:rtl/>
        </w:rPr>
        <w:t xml:space="preserve"> بالا توضیح </w:t>
      </w:r>
      <w:r w:rsidR="00D44918" w:rsidRPr="00521BEF">
        <w:rPr>
          <w:rFonts w:ascii="Times New Roman" w:hAnsi="Times New Roman" w:cs="B Nazanin" w:hint="cs"/>
          <w:sz w:val="28"/>
          <w:szCs w:val="28"/>
          <w:rtl/>
        </w:rPr>
        <w:t>می‌دهد</w:t>
      </w:r>
      <w:r w:rsidR="009A11B8" w:rsidRPr="00521BEF">
        <w:rPr>
          <w:rFonts w:ascii="Times New Roman" w:hAnsi="Times New Roman" w:cs="B Nazanin" w:hint="cs"/>
          <w:sz w:val="28"/>
          <w:szCs w:val="28"/>
          <w:rtl/>
        </w:rPr>
        <w:t>.</w:t>
      </w:r>
      <w:r w:rsidR="00934B4E" w:rsidRPr="00521BEF">
        <w:rPr>
          <w:rFonts w:ascii="Times New Roman" w:hAnsi="Times New Roman" w:cs="B Nazanin" w:hint="cs"/>
          <w:sz w:val="28"/>
          <w:szCs w:val="28"/>
          <w:rtl/>
        </w:rPr>
        <w:t xml:space="preserve"> </w:t>
      </w:r>
      <w:r w:rsidR="00155A4C" w:rsidRPr="00521BEF">
        <w:rPr>
          <w:rFonts w:ascii="Times New Roman" w:hAnsi="Times New Roman" w:cs="B Nazanin" w:hint="cs"/>
          <w:sz w:val="28"/>
          <w:szCs w:val="28"/>
          <w:rtl/>
        </w:rPr>
        <w:t xml:space="preserve">در دو پاراگراف دیگر، این باید مستقیما به یک نتیجه پیوند بخورد. </w:t>
      </w:r>
    </w:p>
    <w:p w14:paraId="37179148" w14:textId="77777777" w:rsidR="00155A4C" w:rsidRPr="00521BEF" w:rsidRDefault="00155A4C"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در این پاراگراف، مسئله تازگی مقاله را بررسی کنید. تعدادی از مقاله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 xml:space="preserve">منتشر شده در </w:t>
      </w:r>
      <w:r w:rsidRPr="00521BEF">
        <w:rPr>
          <w:rFonts w:ascii="Times New Roman" w:hAnsi="Times New Roman" w:cs="B Nazanin"/>
          <w:sz w:val="28"/>
          <w:szCs w:val="28"/>
        </w:rPr>
        <w:t>AAAJ</w:t>
      </w:r>
      <w:r w:rsidRPr="00521BEF">
        <w:rPr>
          <w:rFonts w:ascii="Times New Roman" w:hAnsi="Times New Roman" w:cs="B Nazanin" w:hint="cs"/>
          <w:sz w:val="28"/>
          <w:szCs w:val="28"/>
          <w:rtl/>
          <w:lang w:bidi="fa-IR"/>
        </w:rPr>
        <w:t xml:space="preserve"> و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با چالش</w:t>
      </w:r>
      <w:r w:rsidR="00934B4E" w:rsidRPr="00521BEF">
        <w:rPr>
          <w:rFonts w:ascii="Times New Roman" w:hAnsi="Times New Roman" w:cs="B Nazanin" w:hint="cs"/>
          <w:sz w:val="28"/>
          <w:szCs w:val="28"/>
          <w:rtl/>
          <w:lang w:bidi="fa-IR"/>
        </w:rPr>
        <w:t xml:space="preserve">‌هایی </w:t>
      </w:r>
      <w:r w:rsidRPr="00521BEF">
        <w:rPr>
          <w:rFonts w:ascii="Times New Roman" w:hAnsi="Times New Roman" w:cs="B Nazanin" w:hint="cs"/>
          <w:sz w:val="28"/>
          <w:szCs w:val="28"/>
          <w:rtl/>
          <w:lang w:bidi="fa-IR"/>
        </w:rPr>
        <w:t xml:space="preserve">مواجه می‌شوند و مسائل تازه را به صورت مستقیم بررسی می‌کنند. برای مثال، در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w:t>
      </w:r>
      <w:r w:rsidRPr="00521BEF">
        <w:rPr>
          <w:rFonts w:ascii="Times New Roman" w:hAnsi="Times New Roman" w:cs="B Nazanin"/>
          <w:sz w:val="28"/>
          <w:szCs w:val="28"/>
          <w:lang w:bidi="fa-IR"/>
        </w:rPr>
        <w:t>Norreklit</w:t>
      </w:r>
      <w:r w:rsidRPr="00521BEF">
        <w:rPr>
          <w:rFonts w:ascii="Times New Roman" w:hAnsi="Times New Roman" w:cs="B Nazanin" w:hint="cs"/>
          <w:sz w:val="28"/>
          <w:szCs w:val="28"/>
          <w:rtl/>
          <w:lang w:bidi="fa-IR"/>
        </w:rPr>
        <w:t xml:space="preserve"> و همکاران (2010) تشریح می‌کنند که چگونه "پیشنهاد سازگاری عملگرا برای این هدف ( برای پیشنهاد چارچوبی برای پارادایم جدیدی برای شیوه حسابرسی) برای ادبیات موضوعی حسابرسی جدید است" . به همین ترتیب، در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w:t>
      </w:r>
      <w:r w:rsidRPr="00521BEF">
        <w:rPr>
          <w:rFonts w:ascii="Times New Roman" w:hAnsi="Times New Roman" w:cs="B Nazanin"/>
          <w:sz w:val="28"/>
          <w:szCs w:val="28"/>
        </w:rPr>
        <w:t>Jones</w:t>
      </w:r>
      <w:r w:rsidRPr="00521BEF">
        <w:rPr>
          <w:rFonts w:ascii="Times New Roman" w:hAnsi="Times New Roman" w:cs="B Nazanin" w:hint="cs"/>
          <w:sz w:val="28"/>
          <w:szCs w:val="28"/>
          <w:rtl/>
        </w:rPr>
        <w:t xml:space="preserve"> (2010) بیان کرد که: </w:t>
      </w:r>
    </w:p>
    <w:p w14:paraId="1E2D4D40" w14:textId="77777777" w:rsidR="00155A4C" w:rsidRPr="00521BEF" w:rsidRDefault="00155A4C"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rPr>
        <w:t xml:space="preserve">مدل </w:t>
      </w:r>
      <w:r w:rsidRPr="00521BEF">
        <w:rPr>
          <w:rFonts w:ascii="Times New Roman" w:hAnsi="Times New Roman" w:cs="B Nazanin"/>
          <w:sz w:val="28"/>
          <w:szCs w:val="28"/>
        </w:rPr>
        <w:t>Mann</w:t>
      </w:r>
      <w:r w:rsidRPr="00521BEF">
        <w:rPr>
          <w:rFonts w:ascii="Times New Roman" w:hAnsi="Times New Roman" w:cs="B Nazanin" w:hint="cs"/>
          <w:sz w:val="28"/>
          <w:szCs w:val="28"/>
          <w:rtl/>
          <w:lang w:bidi="fa-IR"/>
        </w:rPr>
        <w:t xml:space="preserve"> با رویکرد تحلیلی جدیدش .... منابع قدرت متفاوتی را بررسی می‌کند، بنابراین،</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 xml:space="preserve">در درک تاریخی و ارائه رویکرد متدلوژیکال جدید سهم دارد. </w:t>
      </w:r>
    </w:p>
    <w:p w14:paraId="4AF95EC6" w14:textId="77777777" w:rsidR="00155A4C" w:rsidRPr="00521BEF" w:rsidRDefault="00155A4C"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lang w:bidi="fa-IR"/>
        </w:rPr>
        <w:t xml:space="preserve">یک پاراگراف اختیاری، که معمولا در انتهای مقدمه است، به عنوان پارگراف نقشه راه </w:t>
      </w:r>
      <w:r w:rsidRPr="00521BEF">
        <w:rPr>
          <w:rFonts w:ascii="Times New Roman" w:hAnsi="Times New Roman" w:cs="B Nazanin" w:hint="cs"/>
          <w:sz w:val="28"/>
          <w:szCs w:val="28"/>
          <w:rtl/>
        </w:rPr>
        <w:t>شناخته می‌شود، و نشان می‌دهد که چگونه بخش</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 xml:space="preserve">بعدی مقاله </w:t>
      </w:r>
      <w:r w:rsidR="00D44918" w:rsidRPr="00521BEF">
        <w:rPr>
          <w:rFonts w:ascii="Times New Roman" w:hAnsi="Times New Roman" w:cs="B Nazanin" w:hint="cs"/>
          <w:sz w:val="28"/>
          <w:szCs w:val="28"/>
          <w:rtl/>
        </w:rPr>
        <w:t>آورده شده اند</w:t>
      </w:r>
      <w:r w:rsidRPr="00521BEF">
        <w:rPr>
          <w:rFonts w:ascii="Times New Roman" w:hAnsi="Times New Roman" w:cs="B Nazanin" w:hint="cs"/>
          <w:sz w:val="28"/>
          <w:szCs w:val="28"/>
          <w:rtl/>
        </w:rPr>
        <w:t xml:space="preserve">، و در کل ساختار بندی مقاله را نشان میدهد. لذا سوال این است " آیا به پاراگراف نقشه راه نیاز داریم؟". </w:t>
      </w:r>
    </w:p>
    <w:p w14:paraId="5BB5B98E" w14:textId="77777777" w:rsidR="00155A4C" w:rsidRPr="00521BEF" w:rsidRDefault="00155A4C"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پاراگراف نقشه راه یک ویژگی مشترک بیشتر مقاله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حسابداری آکادمیک است. پاراگراف نقشه راه منشا</w:t>
      </w:r>
      <w:r w:rsidR="00D44918" w:rsidRPr="00521BEF">
        <w:rPr>
          <w:rFonts w:ascii="Times New Roman" w:hAnsi="Times New Roman" w:cs="B Nazanin" w:hint="cs"/>
          <w:sz w:val="28"/>
          <w:szCs w:val="28"/>
          <w:rtl/>
        </w:rPr>
        <w:t>یی</w:t>
      </w:r>
      <w:r w:rsidRPr="00521BEF">
        <w:rPr>
          <w:rFonts w:ascii="Times New Roman" w:hAnsi="Times New Roman" w:cs="B Nazanin" w:hint="cs"/>
          <w:sz w:val="28"/>
          <w:szCs w:val="28"/>
          <w:rtl/>
        </w:rPr>
        <w:t xml:space="preserve"> در ارائه خلاصه معقول </w:t>
      </w:r>
      <w:r w:rsidR="00D44918" w:rsidRPr="00521BEF">
        <w:rPr>
          <w:rFonts w:ascii="Times New Roman" w:hAnsi="Times New Roman" w:cs="B Nazanin" w:hint="cs"/>
          <w:sz w:val="28"/>
          <w:szCs w:val="28"/>
          <w:rtl/>
        </w:rPr>
        <w:t>دارد</w:t>
      </w:r>
      <w:r w:rsidRPr="00521BEF">
        <w:rPr>
          <w:rFonts w:ascii="Times New Roman" w:hAnsi="Times New Roman" w:cs="B Nazanin" w:hint="cs"/>
          <w:sz w:val="28"/>
          <w:szCs w:val="28"/>
          <w:rtl/>
        </w:rPr>
        <w:t>. یک پاراگراف نقشه راه به صورت زیر است:</w:t>
      </w:r>
    </w:p>
    <w:p w14:paraId="659C5E71" w14:textId="77777777" w:rsidR="00155A4C" w:rsidRPr="00521BEF" w:rsidRDefault="00155A4C"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 xml:space="preserve">(...) </w:t>
      </w:r>
      <w:r w:rsidR="001F5F7A" w:rsidRPr="00521BEF">
        <w:rPr>
          <w:rFonts w:ascii="Times New Roman" w:hAnsi="Times New Roman" w:cs="B Nazanin" w:hint="cs"/>
          <w:sz w:val="28"/>
          <w:szCs w:val="28"/>
          <w:rtl/>
        </w:rPr>
        <w:t>باید نقاطی تنظیم شود که در عمق بیشتری در بخش</w:t>
      </w:r>
      <w:r w:rsidR="00934B4E" w:rsidRPr="00521BEF">
        <w:rPr>
          <w:rFonts w:ascii="Times New Roman" w:hAnsi="Times New Roman" w:cs="B Nazanin" w:hint="cs"/>
          <w:sz w:val="28"/>
          <w:szCs w:val="28"/>
          <w:rtl/>
        </w:rPr>
        <w:t xml:space="preserve">‌ها </w:t>
      </w:r>
      <w:r w:rsidR="001F5F7A" w:rsidRPr="00521BEF">
        <w:rPr>
          <w:rFonts w:ascii="Times New Roman" w:hAnsi="Times New Roman" w:cs="B Nazanin" w:hint="cs"/>
          <w:sz w:val="28"/>
          <w:szCs w:val="28"/>
          <w:rtl/>
        </w:rPr>
        <w:t>یا زیر بخش</w:t>
      </w:r>
      <w:r w:rsidR="00B06676" w:rsidRPr="00521BEF">
        <w:rPr>
          <w:rFonts w:ascii="Times New Roman" w:hAnsi="Times New Roman" w:cs="B Nazanin" w:hint="cs"/>
          <w:sz w:val="28"/>
          <w:szCs w:val="28"/>
          <w:rtl/>
        </w:rPr>
        <w:t xml:space="preserve">‌های </w:t>
      </w:r>
      <w:r w:rsidR="001F5F7A" w:rsidRPr="00521BEF">
        <w:rPr>
          <w:rFonts w:ascii="Times New Roman" w:hAnsi="Times New Roman" w:cs="B Nazanin" w:hint="cs"/>
          <w:sz w:val="28"/>
          <w:szCs w:val="28"/>
          <w:rtl/>
        </w:rPr>
        <w:t xml:space="preserve">زیر بحث شده </w:t>
      </w:r>
      <w:r w:rsidR="00D44918" w:rsidRPr="00521BEF">
        <w:rPr>
          <w:rFonts w:ascii="Times New Roman" w:hAnsi="Times New Roman" w:cs="B Nazanin" w:hint="cs"/>
          <w:sz w:val="28"/>
          <w:szCs w:val="28"/>
          <w:rtl/>
        </w:rPr>
        <w:t>اند</w:t>
      </w:r>
      <w:r w:rsidR="001F5F7A" w:rsidRPr="00521BEF">
        <w:rPr>
          <w:rFonts w:ascii="Times New Roman" w:hAnsi="Times New Roman" w:cs="B Nazanin" w:hint="cs"/>
          <w:sz w:val="28"/>
          <w:szCs w:val="28"/>
          <w:rtl/>
        </w:rPr>
        <w:t>. مهم است که مقدمه شامل همچین پاراگرافی باشد چرا که خوانندگان قانونی افراد پرمشغله ای هستند که مایل هستند که از پیش نتیجه گیری را ببینند. پاراگراف نقشه راه مهم است چرا که یک بررسی بر موارد آینده را ارائه میدهد. نقشه راه به خواننده کمک میکند که بداند که نیاز دارد که چه بخش</w:t>
      </w:r>
      <w:r w:rsidR="00934B4E" w:rsidRPr="00521BEF">
        <w:rPr>
          <w:rFonts w:ascii="Times New Roman" w:hAnsi="Times New Roman" w:cs="B Nazanin" w:hint="cs"/>
          <w:sz w:val="28"/>
          <w:szCs w:val="28"/>
          <w:rtl/>
        </w:rPr>
        <w:t xml:space="preserve">‌هایی </w:t>
      </w:r>
      <w:r w:rsidR="001F5F7A" w:rsidRPr="00521BEF">
        <w:rPr>
          <w:rFonts w:ascii="Times New Roman" w:hAnsi="Times New Roman" w:cs="B Nazanin" w:hint="cs"/>
          <w:sz w:val="28"/>
          <w:szCs w:val="28"/>
          <w:rtl/>
        </w:rPr>
        <w:t>را بخواند. و همچنین خواننده بدون خواندن کل مقاله می‌تواند از کلیت مقاله اطلاع پیدا کند.</w:t>
      </w:r>
    </w:p>
    <w:p w14:paraId="3ADFF76F" w14:textId="77777777" w:rsidR="00546833" w:rsidRPr="00521BEF" w:rsidRDefault="00546833" w:rsidP="00521BEF">
      <w:pPr>
        <w:bidi/>
        <w:spacing w:after="0" w:line="360" w:lineRule="auto"/>
        <w:jc w:val="center"/>
        <w:rPr>
          <w:rFonts w:ascii="Times New Roman" w:hAnsi="Times New Roman" w:cs="B Nazanin"/>
          <w:sz w:val="28"/>
          <w:szCs w:val="28"/>
          <w:rtl/>
          <w:lang w:bidi="fa-IR"/>
        </w:rPr>
      </w:pPr>
      <w:r w:rsidRPr="00521BEF">
        <w:rPr>
          <w:rFonts w:ascii="Times New Roman" w:hAnsi="Times New Roman" w:cs="B Nazanin" w:hint="cs"/>
          <w:noProof/>
          <w:sz w:val="28"/>
          <w:szCs w:val="28"/>
          <w:lang w:bidi="fa-IR"/>
        </w:rPr>
        <w:lastRenderedPageBreak/>
        <w:drawing>
          <wp:inline distT="0" distB="0" distL="0" distR="0" wp14:anchorId="5A331519" wp14:editId="74BD55CB">
            <wp:extent cx="3253839" cy="1991239"/>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4860" cy="1997984"/>
                    </a:xfrm>
                    <a:prstGeom prst="rect">
                      <a:avLst/>
                    </a:prstGeom>
                    <a:noFill/>
                    <a:ln>
                      <a:noFill/>
                    </a:ln>
                  </pic:spPr>
                </pic:pic>
              </a:graphicData>
            </a:graphic>
          </wp:inline>
        </w:drawing>
      </w:r>
    </w:p>
    <w:p w14:paraId="3D2423C2" w14:textId="77777777" w:rsidR="00546833" w:rsidRPr="00521BEF" w:rsidRDefault="00546833" w:rsidP="00521BEF">
      <w:pPr>
        <w:bidi/>
        <w:spacing w:after="0" w:line="360" w:lineRule="auto"/>
        <w:jc w:val="center"/>
        <w:rPr>
          <w:rFonts w:ascii="Times New Roman" w:hAnsi="Times New Roman" w:cs="B Nazanin"/>
          <w:sz w:val="28"/>
          <w:szCs w:val="28"/>
          <w:rtl/>
          <w:lang w:bidi="fa-IR"/>
        </w:rPr>
      </w:pPr>
      <w:r w:rsidRPr="00521BEF">
        <w:rPr>
          <w:rFonts w:ascii="Times New Roman" w:hAnsi="Times New Roman" w:cs="B Nazanin" w:hint="cs"/>
          <w:sz w:val="28"/>
          <w:szCs w:val="28"/>
          <w:rtl/>
          <w:lang w:bidi="fa-IR"/>
        </w:rPr>
        <w:t xml:space="preserve">شکل 3: تعداد مقالات با یک پاراگراف نقشه راه در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و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(2010)</w:t>
      </w:r>
    </w:p>
    <w:p w14:paraId="2E7C996D" w14:textId="77777777" w:rsidR="00546833" w:rsidRPr="00521BEF" w:rsidRDefault="00546833"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lang w:bidi="fa-IR"/>
        </w:rPr>
        <w:t>تحلیل ما در شکل 3 نشان می‌دهد که چگونه بیشتر مقاله</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 xml:space="preserve">شامل یک پاراگراف نقشه راه هستند، و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دارای مقاله</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 xml:space="preserve">بیشتری بدون این پاراگراف است، نسبت به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w:t>
      </w:r>
      <w:r w:rsidR="00C958AA" w:rsidRPr="00521BEF">
        <w:rPr>
          <w:rFonts w:ascii="Times New Roman" w:hAnsi="Times New Roman" w:cs="B Nazanin" w:hint="cs"/>
          <w:sz w:val="28"/>
          <w:szCs w:val="28"/>
          <w:rtl/>
          <w:lang w:bidi="fa-IR"/>
        </w:rPr>
        <w:t xml:space="preserve"> به هر حال بسیاری از پاراگراف</w:t>
      </w:r>
      <w:r w:rsidR="00B06676" w:rsidRPr="00521BEF">
        <w:rPr>
          <w:rFonts w:ascii="Times New Roman" w:hAnsi="Times New Roman" w:cs="B Nazanin" w:hint="cs"/>
          <w:sz w:val="28"/>
          <w:szCs w:val="28"/>
          <w:rtl/>
          <w:lang w:bidi="fa-IR"/>
        </w:rPr>
        <w:t xml:space="preserve">‌های </w:t>
      </w:r>
      <w:r w:rsidR="00C958AA" w:rsidRPr="00521BEF">
        <w:rPr>
          <w:rFonts w:ascii="Times New Roman" w:hAnsi="Times New Roman" w:cs="B Nazanin" w:hint="cs"/>
          <w:sz w:val="28"/>
          <w:szCs w:val="28"/>
          <w:rtl/>
          <w:lang w:bidi="fa-IR"/>
        </w:rPr>
        <w:t>نقشه راه که بررسی کردیم</w:t>
      </w:r>
      <w:r w:rsidR="00934B4E" w:rsidRPr="00521BEF">
        <w:rPr>
          <w:rFonts w:ascii="Times New Roman" w:hAnsi="Times New Roman" w:cs="B Nazanin" w:hint="cs"/>
          <w:sz w:val="28"/>
          <w:szCs w:val="28"/>
          <w:rtl/>
          <w:lang w:bidi="fa-IR"/>
        </w:rPr>
        <w:t xml:space="preserve"> </w:t>
      </w:r>
      <w:r w:rsidR="00C958AA" w:rsidRPr="00521BEF">
        <w:rPr>
          <w:rFonts w:ascii="Times New Roman" w:hAnsi="Times New Roman" w:cs="B Nazanin" w:hint="cs"/>
          <w:sz w:val="28"/>
          <w:szCs w:val="28"/>
          <w:rtl/>
          <w:lang w:bidi="fa-IR"/>
        </w:rPr>
        <w:t>هیچ چیز بیشتر از یک نمایش سریع از مطالب آینده نیست</w:t>
      </w:r>
      <w:r w:rsidR="00D44918" w:rsidRPr="00521BEF">
        <w:rPr>
          <w:rFonts w:ascii="Times New Roman" w:hAnsi="Times New Roman" w:cs="B Nazanin" w:hint="cs"/>
          <w:sz w:val="28"/>
          <w:szCs w:val="28"/>
          <w:rtl/>
          <w:lang w:bidi="fa-IR"/>
        </w:rPr>
        <w:t>ند</w:t>
      </w:r>
      <w:r w:rsidR="00C958AA" w:rsidRPr="00521BEF">
        <w:rPr>
          <w:rFonts w:ascii="Times New Roman" w:hAnsi="Times New Roman" w:cs="B Nazanin" w:hint="cs"/>
          <w:sz w:val="28"/>
          <w:szCs w:val="28"/>
          <w:rtl/>
          <w:lang w:bidi="fa-IR"/>
        </w:rPr>
        <w:t>، بنابراین</w:t>
      </w:r>
      <w:r w:rsidR="00934B4E" w:rsidRPr="00521BEF">
        <w:rPr>
          <w:rFonts w:ascii="Times New Roman" w:hAnsi="Times New Roman" w:cs="B Nazanin" w:hint="cs"/>
          <w:sz w:val="28"/>
          <w:szCs w:val="28"/>
          <w:rtl/>
          <w:lang w:bidi="fa-IR"/>
        </w:rPr>
        <w:t xml:space="preserve"> </w:t>
      </w:r>
      <w:r w:rsidR="00C958AA" w:rsidRPr="00521BEF">
        <w:rPr>
          <w:rFonts w:ascii="Times New Roman" w:hAnsi="Times New Roman" w:cs="B Nazanin" w:hint="cs"/>
          <w:sz w:val="28"/>
          <w:szCs w:val="28"/>
          <w:rtl/>
          <w:lang w:bidi="fa-IR"/>
        </w:rPr>
        <w:t xml:space="preserve">اهداف بیان شده توسط </w:t>
      </w:r>
      <w:r w:rsidR="00C958AA" w:rsidRPr="00521BEF">
        <w:rPr>
          <w:rFonts w:ascii="Times New Roman" w:hAnsi="Times New Roman" w:cs="B Nazanin"/>
          <w:sz w:val="28"/>
          <w:szCs w:val="28"/>
        </w:rPr>
        <w:t>Levinson</w:t>
      </w:r>
      <w:r w:rsidR="00C958AA" w:rsidRPr="00521BEF">
        <w:rPr>
          <w:rFonts w:ascii="Times New Roman" w:hAnsi="Times New Roman" w:cs="B Nazanin" w:hint="cs"/>
          <w:sz w:val="28"/>
          <w:szCs w:val="28"/>
          <w:rtl/>
        </w:rPr>
        <w:t xml:space="preserve"> (2009) را نادیده می‌گیرد. در مقابل، از نظر ما، تعداد کمی وجود دارند که به صورت مخصوصی خوب نوشته شده اند و هدف تشریح استدلال</w:t>
      </w:r>
      <w:r w:rsidR="00B06676" w:rsidRPr="00521BEF">
        <w:rPr>
          <w:rFonts w:ascii="Times New Roman" w:hAnsi="Times New Roman" w:cs="B Nazanin" w:hint="cs"/>
          <w:sz w:val="28"/>
          <w:szCs w:val="28"/>
          <w:rtl/>
        </w:rPr>
        <w:t xml:space="preserve">‌های </w:t>
      </w:r>
      <w:r w:rsidR="00C958AA" w:rsidRPr="00521BEF">
        <w:rPr>
          <w:rFonts w:ascii="Times New Roman" w:hAnsi="Times New Roman" w:cs="B Nazanin" w:hint="cs"/>
          <w:sz w:val="28"/>
          <w:szCs w:val="28"/>
          <w:rtl/>
        </w:rPr>
        <w:t>مقاله را کسب کرده اند.</w:t>
      </w:r>
      <w:r w:rsidR="00F24243" w:rsidRPr="00521BEF">
        <w:rPr>
          <w:rFonts w:ascii="Times New Roman" w:hAnsi="Times New Roman" w:cs="B Nazanin" w:hint="cs"/>
          <w:sz w:val="28"/>
          <w:szCs w:val="28"/>
          <w:rtl/>
        </w:rPr>
        <w:t xml:space="preserve"> پاراگراف نقشه راه توسط </w:t>
      </w:r>
      <w:r w:rsidR="00F24243" w:rsidRPr="00521BEF">
        <w:rPr>
          <w:rFonts w:ascii="Times New Roman" w:hAnsi="Times New Roman" w:cs="B Nazanin"/>
          <w:sz w:val="28"/>
          <w:szCs w:val="28"/>
        </w:rPr>
        <w:t>Baker</w:t>
      </w:r>
      <w:r w:rsidR="00F24243" w:rsidRPr="00521BEF">
        <w:rPr>
          <w:rFonts w:ascii="Times New Roman" w:hAnsi="Times New Roman" w:cs="B Nazanin" w:hint="cs"/>
          <w:sz w:val="28"/>
          <w:szCs w:val="28"/>
          <w:rtl/>
        </w:rPr>
        <w:t xml:space="preserve"> (2010) یک مثال خوب است:</w:t>
      </w:r>
    </w:p>
    <w:p w14:paraId="7D16BD2A" w14:textId="77777777" w:rsidR="00F24243" w:rsidRPr="00521BEF" w:rsidRDefault="00F24243"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 xml:space="preserve">ساختار این مقاله به شرح زیر است. اولین بخش بر توسعه </w:t>
      </w:r>
      <w:r w:rsidR="00D44918" w:rsidRPr="00521BEF">
        <w:rPr>
          <w:rFonts w:ascii="Times New Roman" w:hAnsi="Times New Roman" w:cs="B Nazanin" w:hint="cs"/>
          <w:sz w:val="28"/>
          <w:szCs w:val="28"/>
          <w:rtl/>
        </w:rPr>
        <w:t>ثبت مدیریتی</w:t>
      </w:r>
      <w:r w:rsidRPr="00521BEF">
        <w:rPr>
          <w:rFonts w:ascii="Times New Roman" w:hAnsi="Times New Roman" w:cs="B Nazanin" w:hint="cs"/>
          <w:sz w:val="28"/>
          <w:szCs w:val="28"/>
          <w:rtl/>
        </w:rPr>
        <w:t xml:space="preserve"> در ادبیات موضوعی </w:t>
      </w:r>
      <w:r w:rsidRPr="00521BEF">
        <w:rPr>
          <w:rFonts w:ascii="Times New Roman" w:hAnsi="Times New Roman" w:cs="B Nazanin"/>
          <w:sz w:val="28"/>
          <w:szCs w:val="28"/>
        </w:rPr>
        <w:t>SEA</w:t>
      </w:r>
      <w:r w:rsidRPr="00521BEF">
        <w:rPr>
          <w:rFonts w:ascii="Times New Roman" w:hAnsi="Times New Roman" w:cs="B Nazanin" w:hint="cs"/>
          <w:sz w:val="28"/>
          <w:szCs w:val="28"/>
          <w:rtl/>
          <w:lang w:bidi="fa-IR"/>
        </w:rPr>
        <w:t xml:space="preserve"> بررسی</w:t>
      </w:r>
      <w:r w:rsidR="00934B4E" w:rsidRPr="00521BEF">
        <w:rPr>
          <w:rFonts w:ascii="Times New Roman" w:hAnsi="Times New Roman" w:cs="B Nazanin" w:hint="cs"/>
          <w:sz w:val="28"/>
          <w:szCs w:val="28"/>
          <w:rtl/>
          <w:lang w:bidi="fa-IR"/>
        </w:rPr>
        <w:t xml:space="preserve">‌هایی </w:t>
      </w:r>
      <w:r w:rsidRPr="00521BEF">
        <w:rPr>
          <w:rFonts w:ascii="Times New Roman" w:hAnsi="Times New Roman" w:cs="B Nazanin" w:hint="cs"/>
          <w:sz w:val="28"/>
          <w:szCs w:val="28"/>
          <w:rtl/>
          <w:lang w:bidi="fa-IR"/>
        </w:rPr>
        <w:t xml:space="preserve">را انجام می‌دهد. دومین بخش شواهد حاصل از </w:t>
      </w:r>
      <w:r w:rsidR="00D44918" w:rsidRPr="00521BEF">
        <w:rPr>
          <w:rFonts w:ascii="Times New Roman" w:hAnsi="Times New Roman" w:cs="B Nazanin" w:hint="cs"/>
          <w:sz w:val="28"/>
          <w:szCs w:val="28"/>
          <w:rtl/>
        </w:rPr>
        <w:t xml:space="preserve">ثبت مدیریتی </w:t>
      </w:r>
      <w:r w:rsidRPr="00521BEF">
        <w:rPr>
          <w:rFonts w:ascii="Times New Roman" w:hAnsi="Times New Roman" w:cs="B Nazanin" w:hint="cs"/>
          <w:sz w:val="28"/>
          <w:szCs w:val="28"/>
          <w:rtl/>
        </w:rPr>
        <w:t>را با مدل</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 xml:space="preserve">دموکراسی مشارکتی الهام گرفته شده از </w:t>
      </w:r>
      <w:r w:rsidRPr="00521BEF">
        <w:rPr>
          <w:rFonts w:ascii="Times New Roman" w:hAnsi="Times New Roman" w:cs="B Nazanin"/>
          <w:sz w:val="28"/>
          <w:szCs w:val="28"/>
        </w:rPr>
        <w:t>Habermas</w:t>
      </w:r>
      <w:r w:rsidRPr="00521BEF">
        <w:rPr>
          <w:rFonts w:ascii="Times New Roman" w:hAnsi="Times New Roman" w:cs="B Nazanin" w:hint="cs"/>
          <w:sz w:val="28"/>
          <w:szCs w:val="28"/>
          <w:rtl/>
        </w:rPr>
        <w:t xml:space="preserve"> مقایسه می‌کند. بخش سوم سوالاتی را در مور</w:t>
      </w:r>
      <w:r w:rsidR="00D44918" w:rsidRPr="00521BEF">
        <w:rPr>
          <w:rFonts w:ascii="Times New Roman" w:hAnsi="Times New Roman" w:cs="B Nazanin" w:hint="cs"/>
          <w:sz w:val="28"/>
          <w:szCs w:val="28"/>
          <w:rtl/>
        </w:rPr>
        <w:t>د</w:t>
      </w:r>
      <w:r w:rsidRPr="00521BEF">
        <w:rPr>
          <w:rFonts w:ascii="Times New Roman" w:hAnsi="Times New Roman" w:cs="B Nazanin" w:hint="cs"/>
          <w:sz w:val="28"/>
          <w:szCs w:val="28"/>
          <w:rtl/>
        </w:rPr>
        <w:t xml:space="preserve"> ارتباط</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 xml:space="preserve">و کفایت استفاده از </w:t>
      </w:r>
      <w:r w:rsidRPr="00521BEF">
        <w:rPr>
          <w:rFonts w:ascii="Times New Roman" w:hAnsi="Times New Roman" w:cs="B Nazanin"/>
          <w:sz w:val="28"/>
          <w:szCs w:val="28"/>
        </w:rPr>
        <w:t>Habermas</w:t>
      </w:r>
      <w:r w:rsidRPr="00521BEF">
        <w:rPr>
          <w:rFonts w:ascii="Times New Roman" w:hAnsi="Times New Roman" w:cs="B Nazanin" w:hint="cs"/>
          <w:sz w:val="28"/>
          <w:szCs w:val="28"/>
          <w:rtl/>
        </w:rPr>
        <w:t xml:space="preserve"> به عنوان یک مدل ایده آل برای درک مشارکت ذی نفعان بیان می‌کند. بخش چهارم ایده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 xml:space="preserve">فوکو در مورد نظم را برای ارائه چارچوب جایگزینی از </w:t>
      </w:r>
      <w:r w:rsidR="00D44918" w:rsidRPr="00521BEF">
        <w:rPr>
          <w:rFonts w:ascii="Times New Roman" w:hAnsi="Times New Roman" w:cs="B Nazanin" w:hint="cs"/>
          <w:sz w:val="28"/>
          <w:szCs w:val="28"/>
          <w:rtl/>
        </w:rPr>
        <w:t>ثبت مدیریتی</w:t>
      </w:r>
      <w:r w:rsidRPr="00521BEF">
        <w:rPr>
          <w:rFonts w:ascii="Times New Roman" w:hAnsi="Times New Roman" w:cs="B Nazanin" w:hint="cs"/>
          <w:sz w:val="28"/>
          <w:szCs w:val="28"/>
          <w:rtl/>
        </w:rPr>
        <w:t xml:space="preserve"> معرفی می‌کند. این بخش بیان میکند که خود </w:t>
      </w:r>
      <w:r w:rsidR="00D44918" w:rsidRPr="00521BEF">
        <w:rPr>
          <w:rFonts w:ascii="Times New Roman" w:hAnsi="Times New Roman" w:cs="B Nazanin" w:hint="cs"/>
          <w:sz w:val="28"/>
          <w:szCs w:val="28"/>
          <w:rtl/>
        </w:rPr>
        <w:t>مدارک</w:t>
      </w:r>
      <w:r w:rsidRPr="00521BEF">
        <w:rPr>
          <w:rFonts w:ascii="Times New Roman" w:hAnsi="Times New Roman" w:cs="B Nazanin" w:hint="cs"/>
          <w:sz w:val="28"/>
          <w:szCs w:val="28"/>
          <w:rtl/>
        </w:rPr>
        <w:t xml:space="preserve"> می‌تواند به عنوان یک تاثیر مالی فراگیرتر دیده شود، که ذهنیت مدیریتی را شکل میدهد. بخش پنجم </w:t>
      </w:r>
      <w:r w:rsidR="00D44918" w:rsidRPr="00521BEF">
        <w:rPr>
          <w:rFonts w:ascii="Times New Roman" w:hAnsi="Times New Roman" w:cs="B Nazanin" w:hint="cs"/>
          <w:sz w:val="28"/>
          <w:szCs w:val="28"/>
          <w:rtl/>
        </w:rPr>
        <w:t>ا</w:t>
      </w:r>
      <w:r w:rsidRPr="00521BEF">
        <w:rPr>
          <w:rFonts w:ascii="Times New Roman" w:hAnsi="Times New Roman" w:cs="B Nazanin" w:hint="cs"/>
          <w:sz w:val="28"/>
          <w:szCs w:val="28"/>
          <w:rtl/>
        </w:rPr>
        <w:t>ز مطالعات تجربی استدلال</w:t>
      </w:r>
      <w:r w:rsidR="00934B4E" w:rsidRPr="00521BEF">
        <w:rPr>
          <w:rFonts w:ascii="Times New Roman" w:hAnsi="Times New Roman" w:cs="B Nazanin" w:hint="cs"/>
          <w:sz w:val="28"/>
          <w:szCs w:val="28"/>
          <w:rtl/>
        </w:rPr>
        <w:t xml:space="preserve">‌هایی </w:t>
      </w:r>
      <w:r w:rsidRPr="00521BEF">
        <w:rPr>
          <w:rFonts w:ascii="Times New Roman" w:hAnsi="Times New Roman" w:cs="B Nazanin" w:hint="cs"/>
          <w:sz w:val="28"/>
          <w:szCs w:val="28"/>
          <w:rtl/>
        </w:rPr>
        <w:t>را حاصل کرده است که این اثرات نظم و روش</w:t>
      </w:r>
      <w:r w:rsidR="00934B4E" w:rsidRPr="00521BEF">
        <w:rPr>
          <w:rFonts w:ascii="Times New Roman" w:hAnsi="Times New Roman" w:cs="B Nazanin" w:hint="cs"/>
          <w:sz w:val="28"/>
          <w:szCs w:val="28"/>
          <w:rtl/>
        </w:rPr>
        <w:t xml:space="preserve">‌هایی </w:t>
      </w:r>
      <w:r w:rsidRPr="00521BEF">
        <w:rPr>
          <w:rFonts w:ascii="Times New Roman" w:hAnsi="Times New Roman" w:cs="B Nazanin" w:hint="cs"/>
          <w:sz w:val="28"/>
          <w:szCs w:val="28"/>
          <w:rtl/>
        </w:rPr>
        <w:t>که نگرش</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و باورهای مدیریتی مشروط به مشارکت ذی نفعان</w:t>
      </w:r>
      <w:r w:rsidR="00186843" w:rsidRPr="00521BEF">
        <w:rPr>
          <w:rFonts w:ascii="Times New Roman" w:hAnsi="Times New Roman" w:cs="B Nazanin" w:hint="cs"/>
          <w:sz w:val="28"/>
          <w:szCs w:val="28"/>
          <w:rtl/>
        </w:rPr>
        <w:t xml:space="preserve"> و محیط ربط پیدا می‌کند را تشریح</w:t>
      </w:r>
      <w:r w:rsidRPr="00521BEF">
        <w:rPr>
          <w:rFonts w:ascii="Times New Roman" w:hAnsi="Times New Roman" w:cs="B Nazanin" w:hint="cs"/>
          <w:sz w:val="28"/>
          <w:szCs w:val="28"/>
          <w:rtl/>
        </w:rPr>
        <w:t xml:space="preserve"> میکند.</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 xml:space="preserve">مقاله با استناج </w:t>
      </w:r>
      <w:r w:rsidR="00186843" w:rsidRPr="00521BEF">
        <w:rPr>
          <w:rFonts w:ascii="Times New Roman" w:hAnsi="Times New Roman" w:cs="B Nazanin" w:hint="cs"/>
          <w:sz w:val="28"/>
          <w:szCs w:val="28"/>
          <w:rtl/>
        </w:rPr>
        <w:t>بینش‌های</w:t>
      </w:r>
      <w:r w:rsidR="00B06676"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 xml:space="preserve">عملی این تحلیل از </w:t>
      </w:r>
      <w:r w:rsidR="00186843" w:rsidRPr="00521BEF">
        <w:rPr>
          <w:rFonts w:ascii="Times New Roman" w:hAnsi="Times New Roman" w:cs="B Nazanin" w:hint="cs"/>
          <w:sz w:val="28"/>
          <w:szCs w:val="28"/>
          <w:rtl/>
        </w:rPr>
        <w:t>مدارک را</w:t>
      </w:r>
      <w:r w:rsidRPr="00521BEF">
        <w:rPr>
          <w:rFonts w:ascii="Times New Roman" w:hAnsi="Times New Roman" w:cs="B Nazanin" w:hint="cs"/>
          <w:sz w:val="28"/>
          <w:szCs w:val="28"/>
          <w:rtl/>
        </w:rPr>
        <w:t xml:space="preserve"> با توجه به مشارکت و پژوهش آینده نتیجه گیری می‌کند.</w:t>
      </w:r>
      <w:r w:rsidR="00D44918" w:rsidRPr="00521BEF">
        <w:rPr>
          <w:rFonts w:ascii="Times New Roman" w:hAnsi="Times New Roman" w:cs="B Nazanin" w:hint="cs"/>
          <w:sz w:val="28"/>
          <w:szCs w:val="28"/>
          <w:rtl/>
        </w:rPr>
        <w:t xml:space="preserve"> </w:t>
      </w:r>
    </w:p>
    <w:p w14:paraId="6C63FAE7" w14:textId="77777777" w:rsidR="00F24243" w:rsidRPr="00521BEF" w:rsidRDefault="00F24243"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lastRenderedPageBreak/>
        <w:t>به هر حال، ژورنال</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خاصی مانند</w:t>
      </w:r>
      <w:r w:rsidR="00934B4E" w:rsidRPr="00521BEF">
        <w:rPr>
          <w:rFonts w:ascii="Times New Roman" w:hAnsi="Times New Roman" w:cs="B Nazanin" w:hint="cs"/>
          <w:sz w:val="28"/>
          <w:szCs w:val="28"/>
          <w:rtl/>
        </w:rPr>
        <w:t xml:space="preserve"> </w:t>
      </w:r>
      <w:r w:rsidRPr="00521BEF">
        <w:rPr>
          <w:rFonts w:ascii="Times New Roman" w:hAnsi="Times New Roman" w:cs="B Nazanin"/>
          <w:sz w:val="28"/>
          <w:szCs w:val="28"/>
        </w:rPr>
        <w:t>Abacus</w:t>
      </w:r>
      <w:r w:rsidRPr="00521BEF">
        <w:rPr>
          <w:rFonts w:ascii="Times New Roman" w:hAnsi="Times New Roman" w:cs="B Nazanin" w:hint="cs"/>
          <w:sz w:val="28"/>
          <w:szCs w:val="28"/>
          <w:rtl/>
        </w:rPr>
        <w:t>، شامل پاراگراف نقشه راه نیستند و در حقیقت قبل از انتشار توسط ویراستار این بخش از آن</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حذف می‌شود. بنابراین، این مثالی از این است که چگونه یک نویسنده باید دستورلعمل</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مربوط به انتشار مقاله در وب سایت مربوطه را بداند، بلکه باید مشخصه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مقاله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منتشر شده را نیز بداند.</w:t>
      </w:r>
    </w:p>
    <w:p w14:paraId="529D597E" w14:textId="77777777" w:rsidR="00FA27D3" w:rsidRPr="00521BEF" w:rsidRDefault="00FA27D3"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به هر حال، پاراگراف نقشه راه ممکن است زمانی که می‌خواهیم یک داستان بگوییم ضروری باشد. یک داستان خوب ما را به فکر فرو می‌برد، و یک پارگراف نقشه راه، با یک چکیده و مقدمه همه پاسخ</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 xml:space="preserve">را می‌گوید، ممکن است نسبت به سخن </w:t>
      </w:r>
      <w:r w:rsidRPr="00521BEF">
        <w:rPr>
          <w:rFonts w:ascii="Times New Roman" w:hAnsi="Times New Roman" w:cs="B Nazanin"/>
          <w:sz w:val="28"/>
          <w:szCs w:val="28"/>
        </w:rPr>
        <w:t>Sword</w:t>
      </w:r>
      <w:r w:rsidR="00DE67D0" w:rsidRPr="00521BEF">
        <w:rPr>
          <w:rFonts w:ascii="Times New Roman" w:hAnsi="Times New Roman" w:cs="B Nazanin" w:hint="cs"/>
          <w:sz w:val="28"/>
          <w:szCs w:val="28"/>
          <w:rtl/>
        </w:rPr>
        <w:t xml:space="preserve"> (2009) دلسرد کننده باشد</w:t>
      </w:r>
      <w:r w:rsidRPr="00521BEF">
        <w:rPr>
          <w:rFonts w:ascii="Times New Roman" w:hAnsi="Times New Roman" w:cs="B Nazanin" w:hint="cs"/>
          <w:sz w:val="28"/>
          <w:szCs w:val="28"/>
          <w:rtl/>
        </w:rPr>
        <w:t xml:space="preserve">: </w:t>
      </w:r>
    </w:p>
    <w:p w14:paraId="797F0E10" w14:textId="77777777" w:rsidR="00FA27D3" w:rsidRPr="00521BEF" w:rsidRDefault="00FA27D3"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 xml:space="preserve"> یک مقاله که ما را به فکر فرو نمی‌برد، هیچ داستان و روایتی نمی‌گوید، هیچ حرکتی از </w:t>
      </w:r>
      <w:r w:rsidRPr="00521BEF">
        <w:rPr>
          <w:rFonts w:ascii="Times New Roman" w:hAnsi="Times New Roman" w:cs="B Nazanin"/>
          <w:sz w:val="28"/>
          <w:szCs w:val="28"/>
        </w:rPr>
        <w:t>A</w:t>
      </w:r>
      <w:r w:rsidRPr="00521BEF">
        <w:rPr>
          <w:rFonts w:ascii="Times New Roman" w:hAnsi="Times New Roman" w:cs="B Nazanin" w:hint="cs"/>
          <w:sz w:val="28"/>
          <w:szCs w:val="28"/>
          <w:rtl/>
          <w:lang w:bidi="fa-IR"/>
        </w:rPr>
        <w:t xml:space="preserve"> به </w:t>
      </w:r>
      <w:r w:rsidRPr="00521BEF">
        <w:rPr>
          <w:rFonts w:ascii="Times New Roman" w:hAnsi="Times New Roman" w:cs="B Nazanin"/>
          <w:sz w:val="28"/>
          <w:szCs w:val="28"/>
          <w:lang w:bidi="fa-IR"/>
        </w:rPr>
        <w:t>B</w:t>
      </w:r>
      <w:r w:rsidRPr="00521BEF">
        <w:rPr>
          <w:rFonts w:ascii="Times New Roman" w:hAnsi="Times New Roman" w:cs="B Nazanin" w:hint="cs"/>
          <w:sz w:val="28"/>
          <w:szCs w:val="28"/>
          <w:rtl/>
          <w:lang w:bidi="fa-IR"/>
        </w:rPr>
        <w:t xml:space="preserve"> حس نمی‌شود، توجه خواننده را به صورت موثری آن گونه که برنامه ریزی شده است</w:t>
      </w:r>
      <w:r w:rsidR="00AF4F3C" w:rsidRPr="00521BEF">
        <w:rPr>
          <w:rFonts w:ascii="Times New Roman" w:hAnsi="Times New Roman" w:cs="B Nazanin" w:hint="cs"/>
          <w:sz w:val="28"/>
          <w:szCs w:val="28"/>
          <w:rtl/>
          <w:lang w:bidi="fa-IR"/>
        </w:rPr>
        <w:t>،</w:t>
      </w:r>
      <w:r w:rsidRPr="00521BEF">
        <w:rPr>
          <w:rFonts w:ascii="Times New Roman" w:hAnsi="Times New Roman" w:cs="B Nazanin" w:hint="cs"/>
          <w:sz w:val="28"/>
          <w:szCs w:val="28"/>
          <w:rtl/>
          <w:lang w:bidi="fa-IR"/>
        </w:rPr>
        <w:t xml:space="preserve"> حتی در مناسب ترین سطح، مانند یک تریلر خوب (آنچه که در آینده رخ</w:t>
      </w:r>
      <w:r w:rsidR="00DE67D0" w:rsidRPr="00521BEF">
        <w:rPr>
          <w:rFonts w:ascii="Times New Roman" w:hAnsi="Times New Roman" w:cs="B Nazanin" w:hint="cs"/>
          <w:sz w:val="28"/>
          <w:szCs w:val="28"/>
          <w:rtl/>
          <w:lang w:bidi="fa-IR"/>
        </w:rPr>
        <w:t xml:space="preserve"> می‌دهد؟)، یا رمان اسرار آمیز (</w:t>
      </w:r>
      <w:r w:rsidRPr="00521BEF">
        <w:rPr>
          <w:rFonts w:ascii="Times New Roman" w:hAnsi="Times New Roman" w:cs="B Nazanin" w:hint="cs"/>
          <w:sz w:val="28"/>
          <w:szCs w:val="28"/>
          <w:rtl/>
          <w:lang w:bidi="fa-IR"/>
        </w:rPr>
        <w:t>چه سرنخ</w:t>
      </w:r>
      <w:r w:rsidR="00934B4E" w:rsidRPr="00521BEF">
        <w:rPr>
          <w:rFonts w:ascii="Times New Roman" w:hAnsi="Times New Roman" w:cs="B Nazanin" w:hint="cs"/>
          <w:sz w:val="28"/>
          <w:szCs w:val="28"/>
          <w:rtl/>
          <w:lang w:bidi="fa-IR"/>
        </w:rPr>
        <w:t xml:space="preserve">‌هایی </w:t>
      </w:r>
      <w:r w:rsidRPr="00521BEF">
        <w:rPr>
          <w:rFonts w:ascii="Times New Roman" w:hAnsi="Times New Roman" w:cs="B Nazanin" w:hint="cs"/>
          <w:sz w:val="28"/>
          <w:szCs w:val="28"/>
          <w:rtl/>
          <w:lang w:bidi="fa-IR"/>
        </w:rPr>
        <w:t xml:space="preserve">را کارآگاهان در دست دارند؟)، یا </w:t>
      </w:r>
      <w:r w:rsidRPr="00521BEF">
        <w:rPr>
          <w:rFonts w:ascii="Times New Roman" w:hAnsi="Times New Roman" w:cs="B Nazanin"/>
          <w:sz w:val="28"/>
          <w:szCs w:val="28"/>
        </w:rPr>
        <w:t>Bildungsroman</w:t>
      </w:r>
      <w:r w:rsidR="00DE67D0"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از شخصیت</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اصلی چه درس</w:t>
      </w:r>
      <w:r w:rsidR="00934B4E" w:rsidRPr="00521BEF">
        <w:rPr>
          <w:rFonts w:ascii="Times New Roman" w:hAnsi="Times New Roman" w:cs="B Nazanin" w:hint="cs"/>
          <w:sz w:val="28"/>
          <w:szCs w:val="28"/>
          <w:rtl/>
        </w:rPr>
        <w:t xml:space="preserve">‌هایی </w:t>
      </w:r>
      <w:r w:rsidRPr="00521BEF">
        <w:rPr>
          <w:rFonts w:ascii="Times New Roman" w:hAnsi="Times New Roman" w:cs="B Nazanin" w:hint="cs"/>
          <w:sz w:val="28"/>
          <w:szCs w:val="28"/>
          <w:rtl/>
        </w:rPr>
        <w:t>یاد گرفته می‌شود؟)</w:t>
      </w:r>
      <w:r w:rsidR="00AF4F3C" w:rsidRPr="00521BEF">
        <w:rPr>
          <w:rFonts w:ascii="Times New Roman" w:hAnsi="Times New Roman" w:cs="B Nazanin" w:hint="cs"/>
          <w:sz w:val="28"/>
          <w:szCs w:val="28"/>
          <w:rtl/>
        </w:rPr>
        <w:t>،</w:t>
      </w:r>
      <w:r w:rsidRPr="00521BEF">
        <w:rPr>
          <w:rFonts w:ascii="Times New Roman" w:hAnsi="Times New Roman" w:cs="B Nazanin" w:hint="cs"/>
          <w:sz w:val="28"/>
          <w:szCs w:val="28"/>
          <w:rtl/>
        </w:rPr>
        <w:t xml:space="preserve"> حتی یک شعری یا حماسه ( آیا پیروزی خوب بر بد صورت می‌گیرد؟ آیا بعد از غلبه بر چالش</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 xml:space="preserve">به شادمانی می‌رسیم؟) </w:t>
      </w:r>
      <w:r w:rsidR="00DE67D0" w:rsidRPr="00521BEF">
        <w:rPr>
          <w:rFonts w:ascii="Times New Roman" w:hAnsi="Times New Roman" w:cs="B Nazanin" w:hint="cs"/>
          <w:sz w:val="28"/>
          <w:szCs w:val="28"/>
          <w:rtl/>
        </w:rPr>
        <w:t>جلب نمی‌کند.</w:t>
      </w:r>
    </w:p>
    <w:p w14:paraId="1A4B6D1B" w14:textId="77777777" w:rsidR="00FA27D3" w:rsidRPr="00521BEF" w:rsidRDefault="00FA27D3"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 xml:space="preserve">مقاله </w:t>
      </w:r>
      <w:r w:rsidRPr="00521BEF">
        <w:rPr>
          <w:rFonts w:ascii="Times New Roman" w:hAnsi="Times New Roman" w:cs="B Nazanin"/>
          <w:sz w:val="28"/>
          <w:szCs w:val="28"/>
        </w:rPr>
        <w:t>AAAJ</w:t>
      </w:r>
      <w:r w:rsidRPr="00521BEF">
        <w:rPr>
          <w:rFonts w:ascii="Times New Roman" w:hAnsi="Times New Roman" w:cs="B Nazanin" w:hint="cs"/>
          <w:sz w:val="28"/>
          <w:szCs w:val="28"/>
          <w:rtl/>
          <w:lang w:bidi="fa-IR"/>
        </w:rPr>
        <w:t xml:space="preserve"> توسط </w:t>
      </w:r>
      <w:r w:rsidRPr="00521BEF">
        <w:rPr>
          <w:rFonts w:ascii="Times New Roman" w:hAnsi="Times New Roman" w:cs="B Nazanin"/>
          <w:sz w:val="28"/>
          <w:szCs w:val="28"/>
        </w:rPr>
        <w:t>Czarniawska</w:t>
      </w:r>
      <w:r w:rsidRPr="00521BEF">
        <w:rPr>
          <w:rFonts w:ascii="Times New Roman" w:hAnsi="Times New Roman" w:cs="B Nazanin" w:hint="cs"/>
          <w:sz w:val="28"/>
          <w:szCs w:val="28"/>
          <w:rtl/>
        </w:rPr>
        <w:t xml:space="preserve"> (2010) یک مثال از داستان</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 xml:space="preserve">جالب بدون پاراگراف نقشه راه است. </w:t>
      </w:r>
      <w:r w:rsidRPr="00521BEF">
        <w:rPr>
          <w:rFonts w:ascii="Times New Roman" w:hAnsi="Times New Roman" w:cs="B Nazanin"/>
          <w:sz w:val="28"/>
          <w:szCs w:val="28"/>
        </w:rPr>
        <w:t>Czarniawska</w:t>
      </w:r>
      <w:r w:rsidRPr="00521BEF">
        <w:rPr>
          <w:rFonts w:ascii="Times New Roman" w:hAnsi="Times New Roman" w:cs="B Nazanin" w:hint="cs"/>
          <w:sz w:val="28"/>
          <w:szCs w:val="28"/>
          <w:rtl/>
        </w:rPr>
        <w:t xml:space="preserve"> یک داستان از پروژه بازسازی شهری در رم می‌گوید، و اینکه چگونه در طول زمان تکامل می‌یابد، و خواننده را با مطالب بعدی غافلگیر می‌کند. جای تعجب ندارد که، </w:t>
      </w:r>
      <w:r w:rsidRPr="00521BEF">
        <w:rPr>
          <w:rFonts w:ascii="Times New Roman" w:hAnsi="Times New Roman" w:cs="B Nazanin"/>
          <w:sz w:val="28"/>
          <w:szCs w:val="28"/>
        </w:rPr>
        <w:t>Barbara Czarniawska</w:t>
      </w:r>
      <w:r w:rsidRPr="00521BEF">
        <w:rPr>
          <w:rFonts w:ascii="Times New Roman" w:hAnsi="Times New Roman" w:cs="B Nazanin" w:hint="cs"/>
          <w:sz w:val="28"/>
          <w:szCs w:val="28"/>
          <w:rtl/>
        </w:rPr>
        <w:t xml:space="preserve"> در جوامع حسابداری از نظر توانایی در توسعه و استفاده از روایت</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مشهور هستند.</w:t>
      </w:r>
    </w:p>
    <w:p w14:paraId="5AA570DC" w14:textId="673DBBE4" w:rsidR="00D44918" w:rsidRDefault="00033A5D"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در زمان بررسی مقدمه در نمونه ما، متوجه طیف گسترده ای سبک</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شدیم، که از آنچه که مشخص کردیم تبعیت نمی‌کنند. برای مثال، مقاله</w:t>
      </w:r>
      <w:r w:rsidRPr="00521BEF">
        <w:rPr>
          <w:rFonts w:ascii="Times New Roman" w:hAnsi="Times New Roman" w:cs="B Nazanin"/>
          <w:sz w:val="28"/>
          <w:szCs w:val="28"/>
        </w:rPr>
        <w:t>AOS</w:t>
      </w:r>
      <w:r w:rsidRPr="00521BEF">
        <w:rPr>
          <w:rFonts w:ascii="Times New Roman" w:hAnsi="Times New Roman" w:cs="B Nazanin" w:hint="cs"/>
          <w:sz w:val="28"/>
          <w:szCs w:val="28"/>
          <w:rtl/>
          <w:lang w:bidi="fa-IR"/>
        </w:rPr>
        <w:t xml:space="preserve"> توسط </w:t>
      </w:r>
      <w:r w:rsidRPr="00521BEF">
        <w:rPr>
          <w:rFonts w:ascii="Times New Roman" w:hAnsi="Times New Roman" w:cs="B Nazanin"/>
          <w:sz w:val="28"/>
          <w:szCs w:val="28"/>
        </w:rPr>
        <w:t>Mennicken</w:t>
      </w:r>
      <w:r w:rsidRPr="00521BEF">
        <w:rPr>
          <w:rFonts w:ascii="Times New Roman" w:hAnsi="Times New Roman" w:cs="B Nazanin" w:hint="cs"/>
          <w:sz w:val="28"/>
          <w:szCs w:val="28"/>
          <w:rtl/>
        </w:rPr>
        <w:t xml:space="preserve"> (2010)</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 xml:space="preserve">یک بخش ابتدایی با عنوان "حسابرسی </w:t>
      </w:r>
      <w:r w:rsidR="00DE67D0" w:rsidRPr="00521BEF">
        <w:rPr>
          <w:rFonts w:ascii="Times New Roman" w:hAnsi="Times New Roman" w:cs="B Nazanin" w:hint="cs"/>
          <w:sz w:val="28"/>
          <w:szCs w:val="28"/>
          <w:rtl/>
        </w:rPr>
        <w:t>در حال گذار</w:t>
      </w:r>
      <w:r w:rsidRPr="00521BEF">
        <w:rPr>
          <w:rFonts w:ascii="Times New Roman" w:hAnsi="Times New Roman" w:cs="B Nazanin" w:hint="cs"/>
          <w:sz w:val="28"/>
          <w:szCs w:val="28"/>
          <w:rtl/>
        </w:rPr>
        <w:t>"</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دارد که بیش از 3200 کلمه و هشت پاورقی دارد و به بهترین نحو با یک "بررسی بر ادبیات موضوعی/زمینه/مقدمه"</w:t>
      </w:r>
      <w:r w:rsidR="00934B4E" w:rsidRPr="00521BEF">
        <w:rPr>
          <w:rFonts w:ascii="Times New Roman" w:hAnsi="Times New Roman" w:cs="B Nazanin" w:hint="cs"/>
          <w:sz w:val="28"/>
          <w:szCs w:val="28"/>
          <w:rtl/>
        </w:rPr>
        <w:t xml:space="preserve"> </w:t>
      </w:r>
      <w:r w:rsidR="00E51C59" w:rsidRPr="00521BEF">
        <w:rPr>
          <w:rFonts w:ascii="Times New Roman" w:hAnsi="Times New Roman" w:cs="B Nazanin" w:hint="cs"/>
          <w:sz w:val="28"/>
          <w:szCs w:val="28"/>
          <w:rtl/>
        </w:rPr>
        <w:t>مانند</w:t>
      </w:r>
      <w:r w:rsidRPr="00521BEF">
        <w:rPr>
          <w:rFonts w:ascii="Times New Roman" w:hAnsi="Times New Roman" w:cs="B Nazanin" w:hint="cs"/>
          <w:sz w:val="28"/>
          <w:szCs w:val="28"/>
          <w:rtl/>
        </w:rPr>
        <w:t xml:space="preserve"> "موارد و روش ها" تشریح شده است.</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تجربه ما به عنوان بازدید کننده بر بسیاری از ناسازگاری</w:t>
      </w:r>
      <w:r w:rsidR="00934B4E" w:rsidRPr="00521BEF">
        <w:rPr>
          <w:rFonts w:ascii="Times New Roman" w:hAnsi="Times New Roman" w:cs="B Nazanin" w:hint="cs"/>
          <w:sz w:val="28"/>
          <w:szCs w:val="28"/>
          <w:rtl/>
        </w:rPr>
        <w:t xml:space="preserve">‌هایی </w:t>
      </w:r>
      <w:r w:rsidRPr="00521BEF">
        <w:rPr>
          <w:rFonts w:ascii="Times New Roman" w:hAnsi="Times New Roman" w:cs="B Nazanin" w:hint="cs"/>
          <w:sz w:val="28"/>
          <w:szCs w:val="28"/>
          <w:rtl/>
        </w:rPr>
        <w:t>در آن چه که به عنوان یک "</w:t>
      </w:r>
      <w:r w:rsidR="00E51C59" w:rsidRPr="00521BEF">
        <w:rPr>
          <w:rFonts w:ascii="Times New Roman" w:hAnsi="Times New Roman" w:cs="B Nazanin" w:hint="cs"/>
          <w:sz w:val="28"/>
          <w:szCs w:val="28"/>
          <w:rtl/>
        </w:rPr>
        <w:t>مقدمه</w:t>
      </w:r>
      <w:r w:rsidRPr="00521BEF">
        <w:rPr>
          <w:rFonts w:ascii="Times New Roman" w:hAnsi="Times New Roman" w:cs="B Nazanin" w:hint="cs"/>
          <w:sz w:val="28"/>
          <w:szCs w:val="28"/>
          <w:rtl/>
        </w:rPr>
        <w:t>" در بسیاری از مقالات با استفاده از عبارت "مقدمه" تشریح شده است در زمانی که این بخش</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 xml:space="preserve">بیشتر شبیه بر بررسی بر ادبیات موضوعی اولیه هستند، حتی پر از سوالات پژوهشی </w:t>
      </w:r>
      <w:r w:rsidRPr="00521BEF">
        <w:rPr>
          <w:rFonts w:ascii="Times New Roman" w:hAnsi="Times New Roman" w:cs="B Nazanin" w:hint="cs"/>
          <w:sz w:val="28"/>
          <w:szCs w:val="28"/>
          <w:rtl/>
        </w:rPr>
        <w:lastRenderedPageBreak/>
        <w:t>است</w:t>
      </w:r>
      <w:r w:rsidR="00AF4F3C" w:rsidRPr="00521BEF">
        <w:rPr>
          <w:rFonts w:ascii="Times New Roman" w:hAnsi="Times New Roman" w:cs="B Nazanin" w:hint="cs"/>
          <w:sz w:val="28"/>
          <w:szCs w:val="28"/>
          <w:rtl/>
        </w:rPr>
        <w:t>،</w:t>
      </w:r>
      <w:r w:rsidRPr="00521BEF">
        <w:rPr>
          <w:rFonts w:ascii="Times New Roman" w:hAnsi="Times New Roman" w:cs="B Nazanin" w:hint="cs"/>
          <w:sz w:val="28"/>
          <w:szCs w:val="28"/>
          <w:rtl/>
        </w:rPr>
        <w:t xml:space="preserve"> تاکید می‌کند. بنابراین، توصیه قبلی خوب برای نوشتن "مقدمه" به عنوان آخرین بخش را تکرار می‌کنم، و بنابراین از ابهام د</w:t>
      </w:r>
      <w:r w:rsidR="00E51C59" w:rsidRPr="00521BEF">
        <w:rPr>
          <w:rFonts w:ascii="Times New Roman" w:hAnsi="Times New Roman" w:cs="B Nazanin" w:hint="cs"/>
          <w:sz w:val="28"/>
          <w:szCs w:val="28"/>
          <w:rtl/>
        </w:rPr>
        <w:t>ر</w:t>
      </w:r>
      <w:r w:rsidRPr="00521BEF">
        <w:rPr>
          <w:rFonts w:ascii="Times New Roman" w:hAnsi="Times New Roman" w:cs="B Nazanin" w:hint="cs"/>
          <w:sz w:val="28"/>
          <w:szCs w:val="28"/>
          <w:rtl/>
        </w:rPr>
        <w:t xml:space="preserve"> محتوا ب</w:t>
      </w:r>
      <w:r w:rsidR="00E51C59" w:rsidRPr="00521BEF">
        <w:rPr>
          <w:rFonts w:ascii="Times New Roman" w:hAnsi="Times New Roman" w:cs="B Nazanin" w:hint="cs"/>
          <w:sz w:val="28"/>
          <w:szCs w:val="28"/>
          <w:rtl/>
        </w:rPr>
        <w:t>ا</w:t>
      </w:r>
      <w:r w:rsidRPr="00521BEF">
        <w:rPr>
          <w:rFonts w:ascii="Times New Roman" w:hAnsi="Times New Roman" w:cs="B Nazanin" w:hint="cs"/>
          <w:sz w:val="28"/>
          <w:szCs w:val="28"/>
          <w:rtl/>
        </w:rPr>
        <w:t xml:space="preserve"> مطالبی که باید در بخش</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مناسب تر قرار داده شوند، اجتناب کنید.</w:t>
      </w:r>
    </w:p>
    <w:p w14:paraId="465E02E1" w14:textId="77777777" w:rsidR="00521BEF" w:rsidRPr="00521BEF" w:rsidRDefault="00521BEF" w:rsidP="00521BEF">
      <w:pPr>
        <w:bidi/>
        <w:spacing w:after="0" w:line="360" w:lineRule="auto"/>
        <w:jc w:val="both"/>
        <w:rPr>
          <w:rFonts w:ascii="Times New Roman" w:hAnsi="Times New Roman" w:cs="B Nazanin"/>
          <w:sz w:val="28"/>
          <w:szCs w:val="28"/>
          <w:rtl/>
        </w:rPr>
      </w:pPr>
    </w:p>
    <w:p w14:paraId="17E78FC6" w14:textId="77777777" w:rsidR="000034E5" w:rsidRPr="00521BEF" w:rsidRDefault="000034E5" w:rsidP="00521BEF">
      <w:pPr>
        <w:bidi/>
        <w:spacing w:after="0" w:line="360" w:lineRule="auto"/>
        <w:jc w:val="both"/>
        <w:rPr>
          <w:rFonts w:ascii="Times New Roman" w:hAnsi="Times New Roman" w:cs="B Nazanin"/>
          <w:b/>
          <w:bCs/>
          <w:sz w:val="28"/>
          <w:szCs w:val="28"/>
          <w:rtl/>
        </w:rPr>
      </w:pPr>
      <w:r w:rsidRPr="00521BEF">
        <w:rPr>
          <w:rFonts w:ascii="Times New Roman" w:hAnsi="Times New Roman" w:cs="B Nazanin" w:hint="cs"/>
          <w:b/>
          <w:bCs/>
          <w:sz w:val="28"/>
          <w:szCs w:val="28"/>
          <w:rtl/>
        </w:rPr>
        <w:t xml:space="preserve">استفاده از نظریه </w:t>
      </w:r>
    </w:p>
    <w:p w14:paraId="29836F54" w14:textId="77777777" w:rsidR="000034E5" w:rsidRPr="00521BEF" w:rsidRDefault="000034E5"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دلیل دیگر برای اینکه ممکن است دست نوشته</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توسط ژورنال</w:t>
      </w:r>
      <w:r w:rsidR="00E51C59" w:rsidRPr="00521BEF">
        <w:rPr>
          <w:rFonts w:ascii="Times New Roman" w:hAnsi="Times New Roman" w:cs="B Nazanin" w:hint="cs"/>
          <w:sz w:val="28"/>
          <w:szCs w:val="28"/>
          <w:rtl/>
        </w:rPr>
        <w:t>‌</w:t>
      </w:r>
      <w:r w:rsidRPr="00521BEF">
        <w:rPr>
          <w:rFonts w:ascii="Times New Roman" w:hAnsi="Times New Roman" w:cs="B Nazanin" w:hint="cs"/>
          <w:sz w:val="28"/>
          <w:szCs w:val="28"/>
          <w:rtl/>
        </w:rPr>
        <w:t>ه</w:t>
      </w:r>
      <w:r w:rsidR="00E51C59" w:rsidRPr="00521BEF">
        <w:rPr>
          <w:rFonts w:ascii="Times New Roman" w:hAnsi="Times New Roman" w:cs="B Nazanin" w:hint="cs"/>
          <w:sz w:val="28"/>
          <w:szCs w:val="28"/>
          <w:rtl/>
        </w:rPr>
        <w:t>ا</w:t>
      </w:r>
      <w:r w:rsidRPr="00521BEF">
        <w:rPr>
          <w:rFonts w:ascii="Times New Roman" w:hAnsi="Times New Roman" w:cs="B Nazanin" w:hint="cs"/>
          <w:sz w:val="28"/>
          <w:szCs w:val="28"/>
          <w:rtl/>
        </w:rPr>
        <w:t>ی اصلی رد شوند تئوری</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استفاده شده در مقاله</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 xml:space="preserve">است. تئوری یک انتزاع از واقعیت است، یک ساده سازی است که به ما اجازه میدهد که موارد زاید را حذف کنید و </w:t>
      </w:r>
      <w:r w:rsidR="00E51C59" w:rsidRPr="00521BEF">
        <w:rPr>
          <w:rFonts w:ascii="Times New Roman" w:hAnsi="Times New Roman" w:cs="B Nazanin" w:hint="cs"/>
          <w:sz w:val="28"/>
          <w:szCs w:val="28"/>
          <w:rtl/>
        </w:rPr>
        <w:t xml:space="preserve">بر </w:t>
      </w:r>
      <w:r w:rsidRPr="00521BEF">
        <w:rPr>
          <w:rFonts w:ascii="Times New Roman" w:hAnsi="Times New Roman" w:cs="B Nazanin" w:hint="cs"/>
          <w:sz w:val="28"/>
          <w:szCs w:val="28"/>
          <w:rtl/>
        </w:rPr>
        <w:t>مسئله اصل</w:t>
      </w:r>
      <w:r w:rsidR="00E51C59" w:rsidRPr="00521BEF">
        <w:rPr>
          <w:rFonts w:ascii="Times New Roman" w:hAnsi="Times New Roman" w:cs="B Nazanin" w:hint="cs"/>
          <w:sz w:val="28"/>
          <w:szCs w:val="28"/>
          <w:rtl/>
        </w:rPr>
        <w:t>ی تمرکز کنیم و بنابراین تئوری مع</w:t>
      </w:r>
      <w:r w:rsidRPr="00521BEF">
        <w:rPr>
          <w:rFonts w:ascii="Times New Roman" w:hAnsi="Times New Roman" w:cs="B Nazanin" w:hint="cs"/>
          <w:sz w:val="28"/>
          <w:szCs w:val="28"/>
          <w:rtl/>
        </w:rPr>
        <w:t>مولا نقش مهمی را در مقالات پژوهش حسابداری منتشر شده در ژورنال</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حسابداری عمومی بازی می‌کنند. داده</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(و یافته ها) ممک</w:t>
      </w:r>
      <w:r w:rsidR="00E51C59" w:rsidRPr="00521BEF">
        <w:rPr>
          <w:rFonts w:ascii="Times New Roman" w:hAnsi="Times New Roman" w:cs="B Nazanin" w:hint="cs"/>
          <w:sz w:val="28"/>
          <w:szCs w:val="28"/>
          <w:rtl/>
        </w:rPr>
        <w:t>ن</w:t>
      </w:r>
      <w:r w:rsidRPr="00521BEF">
        <w:rPr>
          <w:rFonts w:ascii="Times New Roman" w:hAnsi="Times New Roman" w:cs="B Nazanin" w:hint="cs"/>
          <w:sz w:val="28"/>
          <w:szCs w:val="28"/>
          <w:rtl/>
        </w:rPr>
        <w:t xml:space="preserve"> است داستانی را بگویند، اما اگر داستان با درک</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 xml:space="preserve">فعلی در تضاد باشد، بازرسان احتمال دارد که در مورد داده ها، متدها و غیره سوال بپرسند. یک توالی قانع کننده تر این است که </w:t>
      </w:r>
      <w:r w:rsidR="00E51C59" w:rsidRPr="00521BEF">
        <w:rPr>
          <w:rFonts w:ascii="Times New Roman" w:hAnsi="Times New Roman" w:cs="B Nazanin" w:hint="cs"/>
          <w:sz w:val="28"/>
          <w:szCs w:val="28"/>
          <w:rtl/>
        </w:rPr>
        <w:t>ا</w:t>
      </w:r>
      <w:r w:rsidRPr="00521BEF">
        <w:rPr>
          <w:rFonts w:ascii="Times New Roman" w:hAnsi="Times New Roman" w:cs="B Nazanin" w:hint="cs"/>
          <w:sz w:val="28"/>
          <w:szCs w:val="28"/>
          <w:rtl/>
        </w:rPr>
        <w:t>ز نظریه برای تشریح مکانیزم علیتی در کار استفاده کنیم که یافته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مورد انتظار را تشریح میکند، که با یافته</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 xml:space="preserve">دنبال می‌‌شود. این به صورت کلی تر به عنوان متد علمی شناخته شده است. </w:t>
      </w:r>
    </w:p>
    <w:p w14:paraId="3252BF89" w14:textId="77777777" w:rsidR="000034E5" w:rsidRPr="00521BEF" w:rsidRDefault="000034E5"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مقالات منتشر شده در یک ژورنال حسابداری امریکای شمالی رتبه بالا، مانند ژورنال حسابداری و اقتصادی، منتشر شده است، که تمایل دارد که کمتر در مورد نظریه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 xml:space="preserve">استفاده شده صراحت داشته باشد چرا که یک فرض وجود دارد که مقاله از نظریه نمایندگی استفاده می‌کند. </w:t>
      </w:r>
      <w:r w:rsidR="00B06BEA" w:rsidRPr="00521BEF">
        <w:rPr>
          <w:rFonts w:ascii="Times New Roman" w:hAnsi="Times New Roman" w:cs="B Nazanin" w:hint="cs"/>
          <w:sz w:val="28"/>
          <w:szCs w:val="28"/>
          <w:rtl/>
        </w:rPr>
        <w:t>بنابراین، آن</w:t>
      </w:r>
      <w:r w:rsidR="00934B4E" w:rsidRPr="00521BEF">
        <w:rPr>
          <w:rFonts w:ascii="Times New Roman" w:hAnsi="Times New Roman" w:cs="B Nazanin" w:hint="cs"/>
          <w:sz w:val="28"/>
          <w:szCs w:val="28"/>
          <w:rtl/>
        </w:rPr>
        <w:t xml:space="preserve">‌ها </w:t>
      </w:r>
      <w:r w:rsidR="00B06BEA" w:rsidRPr="00521BEF">
        <w:rPr>
          <w:rFonts w:ascii="Times New Roman" w:hAnsi="Times New Roman" w:cs="B Nazanin" w:hint="cs"/>
          <w:sz w:val="28"/>
          <w:szCs w:val="28"/>
          <w:rtl/>
        </w:rPr>
        <w:t>تمایل دارند که از یک تشریح عمومی از نظریه نمایندگی گذر کنند و به سمت شناخت مشکلات نمایندگی در محیط خاص بروند.</w:t>
      </w:r>
      <w:r w:rsidR="007B6F39" w:rsidRPr="00521BEF">
        <w:rPr>
          <w:rFonts w:ascii="Times New Roman" w:hAnsi="Times New Roman" w:cs="B Nazanin" w:hint="cs"/>
          <w:sz w:val="28"/>
          <w:szCs w:val="28"/>
          <w:rtl/>
        </w:rPr>
        <w:t xml:space="preserve"> برای مثال، با تمرکز بر خودخواهی، رفتار کوتاه مدت و ناکارآمد از سمت عامل انتظار می‌رود. بنابراین، بخش توسعه فرضی آن</w:t>
      </w:r>
      <w:r w:rsidR="00934B4E" w:rsidRPr="00521BEF">
        <w:rPr>
          <w:rFonts w:ascii="Times New Roman" w:hAnsi="Times New Roman" w:cs="B Nazanin" w:hint="cs"/>
          <w:sz w:val="28"/>
          <w:szCs w:val="28"/>
          <w:rtl/>
        </w:rPr>
        <w:t xml:space="preserve">‌ها </w:t>
      </w:r>
      <w:r w:rsidR="007B6F39" w:rsidRPr="00521BEF">
        <w:rPr>
          <w:rFonts w:ascii="Times New Roman" w:hAnsi="Times New Roman" w:cs="B Nazanin" w:hint="cs"/>
          <w:sz w:val="28"/>
          <w:szCs w:val="28"/>
          <w:rtl/>
        </w:rPr>
        <w:t>تمایل دارد که تابع توسعه نظری</w:t>
      </w:r>
      <w:r w:rsidR="00AF4F3C" w:rsidRPr="00521BEF">
        <w:rPr>
          <w:rFonts w:ascii="Times New Roman" w:hAnsi="Times New Roman" w:cs="B Nazanin" w:hint="cs"/>
          <w:sz w:val="28"/>
          <w:szCs w:val="28"/>
          <w:rtl/>
        </w:rPr>
        <w:t>،</w:t>
      </w:r>
      <w:r w:rsidR="007B6F39" w:rsidRPr="00521BEF">
        <w:rPr>
          <w:rFonts w:ascii="Times New Roman" w:hAnsi="Times New Roman" w:cs="B Nazanin" w:hint="cs"/>
          <w:sz w:val="28"/>
          <w:szCs w:val="28"/>
          <w:rtl/>
        </w:rPr>
        <w:t xml:space="preserve"> تست و کاربرد را اجرا کند. </w:t>
      </w:r>
    </w:p>
    <w:p w14:paraId="2B8AB254" w14:textId="77777777" w:rsidR="007B6F39" w:rsidRPr="00521BEF" w:rsidRDefault="007B6F39"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در ژورنال</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حسابداری عمومی با رتبه بالای امریکای شمالی، بسیاری از نظریه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متفاوت می‌توانند استفاده شوند. بنابراین، نیاز است که در مورد نظریه صریح بود. یک بحث عمومی بر نظریه انتخاب کافی نیست.</w:t>
      </w:r>
      <w:r w:rsidR="00950A22" w:rsidRPr="00521BEF">
        <w:rPr>
          <w:rFonts w:ascii="Times New Roman" w:hAnsi="Times New Roman" w:cs="B Nazanin" w:hint="cs"/>
          <w:sz w:val="28"/>
          <w:szCs w:val="28"/>
          <w:rtl/>
        </w:rPr>
        <w:t xml:space="preserve"> نظریه انتخاب باید برای مشخصه</w:t>
      </w:r>
      <w:r w:rsidR="00B06676" w:rsidRPr="00521BEF">
        <w:rPr>
          <w:rFonts w:ascii="Times New Roman" w:hAnsi="Times New Roman" w:cs="B Nazanin" w:hint="cs"/>
          <w:sz w:val="28"/>
          <w:szCs w:val="28"/>
          <w:rtl/>
        </w:rPr>
        <w:t xml:space="preserve">‌های </w:t>
      </w:r>
      <w:r w:rsidR="00950A22" w:rsidRPr="00521BEF">
        <w:rPr>
          <w:rFonts w:ascii="Times New Roman" w:hAnsi="Times New Roman" w:cs="B Nazanin" w:hint="cs"/>
          <w:sz w:val="28"/>
          <w:szCs w:val="28"/>
          <w:rtl/>
        </w:rPr>
        <w:t xml:space="preserve">مقاله پژوهشی استفاده شود، و یک انتظار وجود دارد که نظریه نیاز دارد که به فراتر از کاربردهای </w:t>
      </w:r>
      <w:r w:rsidR="00950A22" w:rsidRPr="00521BEF">
        <w:rPr>
          <w:rFonts w:ascii="Times New Roman" w:hAnsi="Times New Roman" w:cs="B Nazanin" w:hint="cs"/>
          <w:sz w:val="28"/>
          <w:szCs w:val="28"/>
          <w:rtl/>
        </w:rPr>
        <w:lastRenderedPageBreak/>
        <w:t xml:space="preserve">قبلی توسعه یابد. بنابراین، متداول نیست که یک دست نوشته توسط یک ژورنال حسابداری عمومی رتبه بالا بر مبنای توسعه ناکافی نظریه رد شود. </w:t>
      </w:r>
    </w:p>
    <w:p w14:paraId="02E805E7" w14:textId="1FA13E8B" w:rsidR="001C4CCC" w:rsidRDefault="00950A22"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توصیه ما به نویس</w:t>
      </w:r>
      <w:r w:rsidR="00F67E13" w:rsidRPr="00521BEF">
        <w:rPr>
          <w:rFonts w:ascii="Times New Roman" w:hAnsi="Times New Roman" w:cs="B Nazanin" w:hint="cs"/>
          <w:sz w:val="28"/>
          <w:szCs w:val="28"/>
          <w:rtl/>
        </w:rPr>
        <w:t>نده این است که، بر اساس تجربه</w:t>
      </w:r>
      <w:r w:rsidRPr="00521BEF">
        <w:rPr>
          <w:rFonts w:ascii="Times New Roman" w:hAnsi="Times New Roman" w:cs="B Nazanin" w:hint="cs"/>
          <w:sz w:val="28"/>
          <w:szCs w:val="28"/>
          <w:rtl/>
        </w:rPr>
        <w:t xml:space="preserve">، </w:t>
      </w:r>
      <w:r w:rsidR="00F67E13" w:rsidRPr="00521BEF">
        <w:rPr>
          <w:rFonts w:ascii="Times New Roman" w:hAnsi="Times New Roman" w:cs="B Nazanin" w:hint="cs"/>
          <w:sz w:val="28"/>
          <w:szCs w:val="28"/>
          <w:rtl/>
        </w:rPr>
        <w:t>داشتن نظریه استاندارد</w:t>
      </w:r>
      <w:r w:rsidR="00AF4F3C" w:rsidRPr="00521BEF">
        <w:rPr>
          <w:rFonts w:ascii="Times New Roman" w:hAnsi="Times New Roman" w:cs="B Nazanin" w:hint="cs"/>
          <w:sz w:val="28"/>
          <w:szCs w:val="28"/>
          <w:rtl/>
        </w:rPr>
        <w:t>،</w:t>
      </w:r>
      <w:r w:rsidRPr="00521BEF">
        <w:rPr>
          <w:rFonts w:ascii="Times New Roman" w:hAnsi="Times New Roman" w:cs="B Nazanin" w:hint="cs"/>
          <w:sz w:val="28"/>
          <w:szCs w:val="28"/>
          <w:rtl/>
        </w:rPr>
        <w:t xml:space="preserve"> همیشه بسنده نیست. نویسندگان نیاز دارند توضیح دهند که چگونه نظریه بررسی می‌شود، و چگونه از آن در شرایط خاص استفاده می‌شود.</w:t>
      </w:r>
      <w:r w:rsidR="001C4CCC" w:rsidRPr="00521BEF">
        <w:rPr>
          <w:rFonts w:ascii="Times New Roman" w:hAnsi="Times New Roman" w:cs="B Nazanin" w:hint="cs"/>
          <w:sz w:val="28"/>
          <w:szCs w:val="28"/>
          <w:rtl/>
        </w:rPr>
        <w:t xml:space="preserve"> با تشریح دقیق ساختارهای درگیر و روابط علیتی که نویسنده انتظار دارد که در این عرصه کار کند آن</w:t>
      </w:r>
      <w:r w:rsidR="00934B4E" w:rsidRPr="00521BEF">
        <w:rPr>
          <w:rFonts w:ascii="Times New Roman" w:hAnsi="Times New Roman" w:cs="B Nazanin" w:hint="cs"/>
          <w:sz w:val="28"/>
          <w:szCs w:val="28"/>
          <w:rtl/>
        </w:rPr>
        <w:t xml:space="preserve">‌ها </w:t>
      </w:r>
      <w:r w:rsidR="001C4CCC" w:rsidRPr="00521BEF">
        <w:rPr>
          <w:rFonts w:ascii="Times New Roman" w:hAnsi="Times New Roman" w:cs="B Nazanin" w:hint="cs"/>
          <w:sz w:val="28"/>
          <w:szCs w:val="28"/>
          <w:rtl/>
        </w:rPr>
        <w:t>ب</w:t>
      </w:r>
      <w:r w:rsidR="00F67E13" w:rsidRPr="00521BEF">
        <w:rPr>
          <w:rFonts w:ascii="Times New Roman" w:hAnsi="Times New Roman" w:cs="B Nazanin" w:hint="cs"/>
          <w:sz w:val="28"/>
          <w:szCs w:val="28"/>
          <w:rtl/>
        </w:rPr>
        <w:t>ر</w:t>
      </w:r>
      <w:r w:rsidR="001C4CCC" w:rsidRPr="00521BEF">
        <w:rPr>
          <w:rFonts w:ascii="Times New Roman" w:hAnsi="Times New Roman" w:cs="B Nazanin" w:hint="cs"/>
          <w:sz w:val="28"/>
          <w:szCs w:val="28"/>
          <w:rtl/>
        </w:rPr>
        <w:t xml:space="preserve">رسی کردند که خواننده ای که می‌تواند چرایی و چگونگی استفاده از تئوری را درک کند برای ایجاد بینش و انتقاد ارزشمند </w:t>
      </w:r>
      <w:r w:rsidR="00F67E13" w:rsidRPr="00521BEF">
        <w:rPr>
          <w:rFonts w:ascii="Times New Roman" w:hAnsi="Times New Roman" w:cs="B Nazanin" w:hint="cs"/>
          <w:sz w:val="28"/>
          <w:szCs w:val="28"/>
          <w:rtl/>
        </w:rPr>
        <w:t>هستند</w:t>
      </w:r>
      <w:r w:rsidR="001C4CCC" w:rsidRPr="00521BEF">
        <w:rPr>
          <w:rFonts w:ascii="Times New Roman" w:hAnsi="Times New Roman" w:cs="B Nazanin" w:hint="cs"/>
          <w:sz w:val="28"/>
          <w:szCs w:val="28"/>
          <w:rtl/>
        </w:rPr>
        <w:t>. علاوه بر این، ویراستاران و بازرسان</w:t>
      </w:r>
      <w:r w:rsidR="00934B4E" w:rsidRPr="00521BEF">
        <w:rPr>
          <w:rFonts w:ascii="Times New Roman" w:hAnsi="Times New Roman" w:cs="B Nazanin" w:hint="cs"/>
          <w:sz w:val="28"/>
          <w:szCs w:val="28"/>
          <w:rtl/>
        </w:rPr>
        <w:t xml:space="preserve"> </w:t>
      </w:r>
      <w:r w:rsidR="001C4CCC" w:rsidRPr="00521BEF">
        <w:rPr>
          <w:rFonts w:ascii="Times New Roman" w:hAnsi="Times New Roman" w:cs="B Nazanin" w:hint="cs"/>
          <w:sz w:val="28"/>
          <w:szCs w:val="28"/>
          <w:rtl/>
        </w:rPr>
        <w:t>بهتر در مورد انتخاب نظریه و استفاده از آن آگاه هستند، و به صورت امیدوار کنده سوالات و نگرانی</w:t>
      </w:r>
      <w:r w:rsidR="00934B4E" w:rsidRPr="00521BEF">
        <w:rPr>
          <w:rFonts w:ascii="Times New Roman" w:hAnsi="Times New Roman" w:cs="B Nazanin" w:hint="cs"/>
          <w:sz w:val="28"/>
          <w:szCs w:val="28"/>
          <w:rtl/>
        </w:rPr>
        <w:t xml:space="preserve">‌هایی </w:t>
      </w:r>
      <w:r w:rsidR="001C4CCC" w:rsidRPr="00521BEF">
        <w:rPr>
          <w:rFonts w:ascii="Times New Roman" w:hAnsi="Times New Roman" w:cs="B Nazanin" w:hint="cs"/>
          <w:sz w:val="28"/>
          <w:szCs w:val="28"/>
          <w:rtl/>
        </w:rPr>
        <w:t xml:space="preserve">نظریه استفاده شده را حذف می‌کنند. </w:t>
      </w:r>
    </w:p>
    <w:p w14:paraId="07E914F2" w14:textId="77777777" w:rsidR="00521BEF" w:rsidRPr="00521BEF" w:rsidRDefault="00521BEF" w:rsidP="00521BEF">
      <w:pPr>
        <w:bidi/>
        <w:spacing w:after="0" w:line="360" w:lineRule="auto"/>
        <w:jc w:val="both"/>
        <w:rPr>
          <w:rFonts w:ascii="Times New Roman" w:hAnsi="Times New Roman" w:cs="B Nazanin"/>
          <w:sz w:val="28"/>
          <w:szCs w:val="28"/>
          <w:rtl/>
        </w:rPr>
      </w:pPr>
    </w:p>
    <w:p w14:paraId="1A372A0A" w14:textId="77777777" w:rsidR="001C4CCC" w:rsidRPr="00521BEF" w:rsidRDefault="001C4CCC" w:rsidP="00521BEF">
      <w:pPr>
        <w:bidi/>
        <w:spacing w:after="0" w:line="360" w:lineRule="auto"/>
        <w:jc w:val="both"/>
        <w:rPr>
          <w:rFonts w:ascii="Times New Roman" w:hAnsi="Times New Roman" w:cs="B Nazanin"/>
          <w:b/>
          <w:bCs/>
          <w:sz w:val="28"/>
          <w:szCs w:val="28"/>
          <w:rtl/>
        </w:rPr>
      </w:pPr>
      <w:r w:rsidRPr="00521BEF">
        <w:rPr>
          <w:rFonts w:ascii="Times New Roman" w:hAnsi="Times New Roman" w:cs="B Nazanin" w:hint="cs"/>
          <w:b/>
          <w:bCs/>
          <w:sz w:val="28"/>
          <w:szCs w:val="28"/>
          <w:rtl/>
        </w:rPr>
        <w:t xml:space="preserve">بخش متد </w:t>
      </w:r>
    </w:p>
    <w:p w14:paraId="5154812C" w14:textId="201FCDB1" w:rsidR="001C4CCC" w:rsidRDefault="001C4CCC"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هر متد پژوهشی دارای نقاط قوت و ضعف متفاوتی است.</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داوران تمایل دارند که بر نقاط ضعف تمرکز کنند. بنابراین، تشریح اینکه چگونه نقاط ضعف با متد در ارتباط است</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 xml:space="preserve">بهبود می‌یابد که احتمال موفقیت انتشار را افزایش می‌دهد. برای مثال: </w:t>
      </w:r>
    </w:p>
    <w:p w14:paraId="599144BE" w14:textId="77777777" w:rsidR="00521BEF" w:rsidRPr="00521BEF" w:rsidRDefault="00521BEF" w:rsidP="00521BEF">
      <w:pPr>
        <w:bidi/>
        <w:spacing w:after="0" w:line="360" w:lineRule="auto"/>
        <w:jc w:val="both"/>
        <w:rPr>
          <w:rFonts w:ascii="Times New Roman" w:hAnsi="Times New Roman" w:cs="B Nazanin"/>
          <w:sz w:val="28"/>
          <w:szCs w:val="28"/>
        </w:rPr>
      </w:pPr>
      <w:r w:rsidRPr="00521BEF">
        <w:rPr>
          <w:rFonts w:ascii="Arial" w:hAnsi="Arial" w:cs="Arial" w:hint="cs"/>
          <w:sz w:val="28"/>
          <w:szCs w:val="28"/>
          <w:rtl/>
        </w:rPr>
        <w:t>•</w:t>
      </w:r>
      <w:r w:rsidRPr="00521BEF">
        <w:rPr>
          <w:rFonts w:ascii="Times New Roman" w:hAnsi="Times New Roman" w:cs="B Nazanin"/>
          <w:sz w:val="28"/>
          <w:szCs w:val="28"/>
          <w:rtl/>
        </w:rPr>
        <w:t xml:space="preserve"> </w:t>
      </w:r>
      <w:r w:rsidRPr="00521BEF">
        <w:rPr>
          <w:rFonts w:ascii="Times New Roman" w:hAnsi="Times New Roman" w:cs="B Nazanin" w:hint="cs"/>
          <w:sz w:val="28"/>
          <w:szCs w:val="28"/>
          <w:rtl/>
        </w:rPr>
        <w:t>شبه</w:t>
      </w:r>
      <w:r w:rsidRPr="00521BEF">
        <w:rPr>
          <w:rFonts w:ascii="Times New Roman" w:hAnsi="Times New Roman" w:cs="B Nazanin"/>
          <w:sz w:val="28"/>
          <w:szCs w:val="28"/>
          <w:rtl/>
        </w:rPr>
        <w:t xml:space="preserve"> </w:t>
      </w:r>
      <w:r w:rsidRPr="00521BEF">
        <w:rPr>
          <w:rFonts w:ascii="Times New Roman" w:hAnsi="Times New Roman" w:cs="B Nazanin" w:hint="cs"/>
          <w:sz w:val="28"/>
          <w:szCs w:val="28"/>
          <w:rtl/>
        </w:rPr>
        <w:t>تجربی</w:t>
      </w:r>
      <w:r w:rsidRPr="00521BEF">
        <w:rPr>
          <w:rFonts w:ascii="Times New Roman" w:hAnsi="Times New Roman" w:cs="B Nazanin"/>
          <w:sz w:val="28"/>
          <w:szCs w:val="28"/>
          <w:rtl/>
        </w:rPr>
        <w:t xml:space="preserve"> (آرش</w:t>
      </w:r>
      <w:r w:rsidRPr="00521BEF">
        <w:rPr>
          <w:rFonts w:ascii="Times New Roman" w:hAnsi="Times New Roman" w:cs="B Nazanin" w:hint="cs"/>
          <w:sz w:val="28"/>
          <w:szCs w:val="28"/>
          <w:rtl/>
        </w:rPr>
        <w:t>ی</w:t>
      </w:r>
      <w:r w:rsidRPr="00521BEF">
        <w:rPr>
          <w:rFonts w:ascii="Times New Roman" w:hAnsi="Times New Roman" w:cs="B Nazanin" w:hint="eastAsia"/>
          <w:sz w:val="28"/>
          <w:szCs w:val="28"/>
          <w:rtl/>
        </w:rPr>
        <w:t>و</w:t>
      </w:r>
      <w:r w:rsidRPr="00521BEF">
        <w:rPr>
          <w:rFonts w:ascii="Times New Roman" w:hAnsi="Times New Roman" w:cs="B Nazanin" w:hint="cs"/>
          <w:sz w:val="28"/>
          <w:szCs w:val="28"/>
          <w:rtl/>
        </w:rPr>
        <w:t>ی</w:t>
      </w:r>
      <w:r w:rsidRPr="00521BEF">
        <w:rPr>
          <w:rFonts w:ascii="Times New Roman" w:hAnsi="Times New Roman" w:cs="B Nazanin"/>
          <w:sz w:val="28"/>
          <w:szCs w:val="28"/>
          <w:rtl/>
        </w:rPr>
        <w:t xml:space="preserve">) </w:t>
      </w:r>
      <w:r w:rsidRPr="00521BEF">
        <w:rPr>
          <w:rFonts w:ascii="Arial" w:hAnsi="Arial" w:cs="Arial" w:hint="cs"/>
          <w:sz w:val="28"/>
          <w:szCs w:val="28"/>
          <w:rtl/>
        </w:rPr>
        <w:t>–</w:t>
      </w:r>
      <w:r w:rsidRPr="00521BEF">
        <w:rPr>
          <w:rFonts w:ascii="Times New Roman" w:hAnsi="Times New Roman" w:cs="B Nazanin"/>
          <w:sz w:val="28"/>
          <w:szCs w:val="28"/>
          <w:rtl/>
        </w:rPr>
        <w:t xml:space="preserve"> </w:t>
      </w:r>
      <w:r w:rsidRPr="00521BEF">
        <w:rPr>
          <w:rFonts w:ascii="Times New Roman" w:hAnsi="Times New Roman" w:cs="B Nazanin" w:hint="cs"/>
          <w:sz w:val="28"/>
          <w:szCs w:val="28"/>
          <w:rtl/>
        </w:rPr>
        <w:t>درون</w:t>
      </w:r>
      <w:r w:rsidRPr="00521BEF">
        <w:rPr>
          <w:rFonts w:ascii="Times New Roman" w:hAnsi="Times New Roman" w:cs="B Nazanin"/>
          <w:sz w:val="28"/>
          <w:szCs w:val="28"/>
          <w:rtl/>
        </w:rPr>
        <w:t xml:space="preserve"> </w:t>
      </w:r>
      <w:r w:rsidRPr="00521BEF">
        <w:rPr>
          <w:rFonts w:ascii="Times New Roman" w:hAnsi="Times New Roman" w:cs="B Nazanin" w:hint="cs"/>
          <w:sz w:val="28"/>
          <w:szCs w:val="28"/>
          <w:rtl/>
        </w:rPr>
        <w:t>زایی</w:t>
      </w:r>
      <w:r w:rsidRPr="00521BEF">
        <w:rPr>
          <w:rFonts w:ascii="Times New Roman" w:hAnsi="Times New Roman" w:cs="B Nazanin"/>
          <w:sz w:val="28"/>
          <w:szCs w:val="28"/>
          <w:rtl/>
        </w:rPr>
        <w:t xml:space="preserve"> ( اثرعل</w:t>
      </w:r>
      <w:r w:rsidRPr="00521BEF">
        <w:rPr>
          <w:rFonts w:ascii="Times New Roman" w:hAnsi="Times New Roman" w:cs="B Nazanin" w:hint="cs"/>
          <w:sz w:val="28"/>
          <w:szCs w:val="28"/>
          <w:rtl/>
        </w:rPr>
        <w:t>ی</w:t>
      </w:r>
      <w:r w:rsidRPr="00521BEF">
        <w:rPr>
          <w:rFonts w:ascii="Times New Roman" w:hAnsi="Times New Roman" w:cs="B Nazanin"/>
          <w:sz w:val="28"/>
          <w:szCs w:val="28"/>
          <w:rtl/>
        </w:rPr>
        <w:t xml:space="preserve"> ممکن است به روش د</w:t>
      </w:r>
      <w:r w:rsidRPr="00521BEF">
        <w:rPr>
          <w:rFonts w:ascii="Times New Roman" w:hAnsi="Times New Roman" w:cs="B Nazanin" w:hint="cs"/>
          <w:sz w:val="28"/>
          <w:szCs w:val="28"/>
          <w:rtl/>
        </w:rPr>
        <w:t>ی</w:t>
      </w:r>
      <w:r w:rsidRPr="00521BEF">
        <w:rPr>
          <w:rFonts w:ascii="Times New Roman" w:hAnsi="Times New Roman" w:cs="B Nazanin" w:hint="eastAsia"/>
          <w:sz w:val="28"/>
          <w:szCs w:val="28"/>
          <w:rtl/>
        </w:rPr>
        <w:t>گر</w:t>
      </w:r>
      <w:r w:rsidRPr="00521BEF">
        <w:rPr>
          <w:rFonts w:ascii="Times New Roman" w:hAnsi="Times New Roman" w:cs="B Nazanin"/>
          <w:sz w:val="28"/>
          <w:szCs w:val="28"/>
          <w:rtl/>
        </w:rPr>
        <w:t xml:space="preserve"> باشد) و برون زا</w:t>
      </w:r>
      <w:r w:rsidRPr="00521BEF">
        <w:rPr>
          <w:rFonts w:ascii="Times New Roman" w:hAnsi="Times New Roman" w:cs="B Nazanin" w:hint="cs"/>
          <w:sz w:val="28"/>
          <w:szCs w:val="28"/>
          <w:rtl/>
        </w:rPr>
        <w:t>یی</w:t>
      </w:r>
      <w:r w:rsidRPr="00521BEF">
        <w:rPr>
          <w:rFonts w:ascii="Times New Roman" w:hAnsi="Times New Roman" w:cs="B Nazanin"/>
          <w:sz w:val="28"/>
          <w:szCs w:val="28"/>
          <w:rtl/>
        </w:rPr>
        <w:t>( اندازه هر چ</w:t>
      </w:r>
      <w:r w:rsidRPr="00521BEF">
        <w:rPr>
          <w:rFonts w:ascii="Times New Roman" w:hAnsi="Times New Roman" w:cs="B Nazanin" w:hint="cs"/>
          <w:sz w:val="28"/>
          <w:szCs w:val="28"/>
          <w:rtl/>
        </w:rPr>
        <w:t>ی</w:t>
      </w:r>
      <w:r w:rsidRPr="00521BEF">
        <w:rPr>
          <w:rFonts w:ascii="Times New Roman" w:hAnsi="Times New Roman" w:cs="B Nazanin" w:hint="eastAsia"/>
          <w:sz w:val="28"/>
          <w:szCs w:val="28"/>
          <w:rtl/>
        </w:rPr>
        <w:t>ز</w:t>
      </w:r>
      <w:r w:rsidRPr="00521BEF">
        <w:rPr>
          <w:rFonts w:ascii="Times New Roman" w:hAnsi="Times New Roman" w:cs="B Nazanin" w:hint="cs"/>
          <w:sz w:val="28"/>
          <w:szCs w:val="28"/>
          <w:rtl/>
        </w:rPr>
        <w:t>ی</w:t>
      </w:r>
      <w:r w:rsidRPr="00521BEF">
        <w:rPr>
          <w:rFonts w:ascii="Times New Roman" w:hAnsi="Times New Roman" w:cs="B Nazanin"/>
          <w:sz w:val="28"/>
          <w:szCs w:val="28"/>
          <w:rtl/>
        </w:rPr>
        <w:t xml:space="preserve"> را توض</w:t>
      </w:r>
      <w:r w:rsidRPr="00521BEF">
        <w:rPr>
          <w:rFonts w:ascii="Times New Roman" w:hAnsi="Times New Roman" w:cs="B Nazanin" w:hint="cs"/>
          <w:sz w:val="28"/>
          <w:szCs w:val="28"/>
          <w:rtl/>
        </w:rPr>
        <w:t>ی</w:t>
      </w:r>
      <w:r w:rsidRPr="00521BEF">
        <w:rPr>
          <w:rFonts w:ascii="Times New Roman" w:hAnsi="Times New Roman" w:cs="B Nazanin" w:hint="eastAsia"/>
          <w:sz w:val="28"/>
          <w:szCs w:val="28"/>
          <w:rtl/>
        </w:rPr>
        <w:t>ح</w:t>
      </w:r>
      <w:r w:rsidRPr="00521BEF">
        <w:rPr>
          <w:rFonts w:ascii="Times New Roman" w:hAnsi="Times New Roman" w:cs="B Nazanin"/>
          <w:sz w:val="28"/>
          <w:szCs w:val="28"/>
          <w:rtl/>
        </w:rPr>
        <w:t xml:space="preserve"> م</w:t>
      </w:r>
      <w:r w:rsidRPr="00521BEF">
        <w:rPr>
          <w:rFonts w:ascii="Times New Roman" w:hAnsi="Times New Roman" w:cs="B Nazanin" w:hint="cs"/>
          <w:sz w:val="28"/>
          <w:szCs w:val="28"/>
          <w:rtl/>
        </w:rPr>
        <w:t>ی‌</w:t>
      </w:r>
      <w:r w:rsidRPr="00521BEF">
        <w:rPr>
          <w:rFonts w:ascii="Times New Roman" w:hAnsi="Times New Roman" w:cs="B Nazanin" w:hint="eastAsia"/>
          <w:sz w:val="28"/>
          <w:szCs w:val="28"/>
          <w:rtl/>
        </w:rPr>
        <w:t>دهد</w:t>
      </w:r>
      <w:r w:rsidRPr="00521BEF">
        <w:rPr>
          <w:rFonts w:ascii="Times New Roman" w:hAnsi="Times New Roman" w:cs="B Nazanin"/>
          <w:sz w:val="28"/>
          <w:szCs w:val="28"/>
          <w:rtl/>
        </w:rPr>
        <w:t>)</w:t>
      </w:r>
    </w:p>
    <w:p w14:paraId="3507019E" w14:textId="77777777" w:rsidR="00521BEF" w:rsidRPr="00521BEF" w:rsidRDefault="00521BEF" w:rsidP="00521BEF">
      <w:pPr>
        <w:bidi/>
        <w:spacing w:after="0" w:line="360" w:lineRule="auto"/>
        <w:jc w:val="both"/>
        <w:rPr>
          <w:rFonts w:ascii="Times New Roman" w:hAnsi="Times New Roman" w:cs="B Nazanin"/>
          <w:sz w:val="28"/>
          <w:szCs w:val="28"/>
        </w:rPr>
      </w:pPr>
      <w:r w:rsidRPr="00521BEF">
        <w:rPr>
          <w:rFonts w:ascii="Arial" w:hAnsi="Arial" w:cs="Arial" w:hint="cs"/>
          <w:sz w:val="28"/>
          <w:szCs w:val="28"/>
          <w:rtl/>
        </w:rPr>
        <w:t>•</w:t>
      </w:r>
      <w:r w:rsidRPr="00521BEF">
        <w:rPr>
          <w:rFonts w:ascii="Times New Roman" w:hAnsi="Times New Roman" w:cs="B Nazanin"/>
          <w:sz w:val="28"/>
          <w:szCs w:val="28"/>
          <w:rtl/>
        </w:rPr>
        <w:t xml:space="preserve"> مطالعه مورد</w:t>
      </w:r>
      <w:r w:rsidRPr="00521BEF">
        <w:rPr>
          <w:rFonts w:ascii="Times New Roman" w:hAnsi="Times New Roman" w:cs="B Nazanin" w:hint="cs"/>
          <w:sz w:val="28"/>
          <w:szCs w:val="28"/>
          <w:rtl/>
        </w:rPr>
        <w:t>ی</w:t>
      </w:r>
      <w:r w:rsidRPr="00521BEF">
        <w:rPr>
          <w:rFonts w:ascii="Times New Roman" w:hAnsi="Times New Roman" w:cs="B Nazanin"/>
          <w:sz w:val="28"/>
          <w:szCs w:val="28"/>
          <w:rtl/>
        </w:rPr>
        <w:t>- قابل</w:t>
      </w:r>
      <w:r w:rsidRPr="00521BEF">
        <w:rPr>
          <w:rFonts w:ascii="Times New Roman" w:hAnsi="Times New Roman" w:cs="B Nazanin" w:hint="cs"/>
          <w:sz w:val="28"/>
          <w:szCs w:val="28"/>
          <w:rtl/>
        </w:rPr>
        <w:t>ی</w:t>
      </w:r>
      <w:r w:rsidRPr="00521BEF">
        <w:rPr>
          <w:rFonts w:ascii="Times New Roman" w:hAnsi="Times New Roman" w:cs="B Nazanin" w:hint="eastAsia"/>
          <w:sz w:val="28"/>
          <w:szCs w:val="28"/>
          <w:rtl/>
        </w:rPr>
        <w:t>ت</w:t>
      </w:r>
      <w:r w:rsidRPr="00521BEF">
        <w:rPr>
          <w:rFonts w:ascii="Times New Roman" w:hAnsi="Times New Roman" w:cs="B Nazanin"/>
          <w:sz w:val="28"/>
          <w:szCs w:val="28"/>
          <w:rtl/>
        </w:rPr>
        <w:t xml:space="preserve"> تعم</w:t>
      </w:r>
      <w:r w:rsidRPr="00521BEF">
        <w:rPr>
          <w:rFonts w:ascii="Times New Roman" w:hAnsi="Times New Roman" w:cs="B Nazanin" w:hint="cs"/>
          <w:sz w:val="28"/>
          <w:szCs w:val="28"/>
          <w:rtl/>
        </w:rPr>
        <w:t>ی</w:t>
      </w:r>
      <w:r w:rsidRPr="00521BEF">
        <w:rPr>
          <w:rFonts w:ascii="Times New Roman" w:hAnsi="Times New Roman" w:cs="B Nazanin" w:hint="eastAsia"/>
          <w:sz w:val="28"/>
          <w:szCs w:val="28"/>
          <w:rtl/>
        </w:rPr>
        <w:t>م</w:t>
      </w:r>
      <w:r w:rsidRPr="00521BEF">
        <w:rPr>
          <w:rFonts w:ascii="Times New Roman" w:hAnsi="Times New Roman" w:cs="B Nazanin"/>
          <w:sz w:val="28"/>
          <w:szCs w:val="28"/>
          <w:rtl/>
        </w:rPr>
        <w:t xml:space="preserve"> ( چه ب</w:t>
      </w:r>
      <w:r w:rsidRPr="00521BEF">
        <w:rPr>
          <w:rFonts w:ascii="Times New Roman" w:hAnsi="Times New Roman" w:cs="B Nazanin" w:hint="cs"/>
          <w:sz w:val="28"/>
          <w:szCs w:val="28"/>
          <w:rtl/>
        </w:rPr>
        <w:t>ی</w:t>
      </w:r>
      <w:r w:rsidRPr="00521BEF">
        <w:rPr>
          <w:rFonts w:ascii="Times New Roman" w:hAnsi="Times New Roman" w:cs="B Nazanin" w:hint="eastAsia"/>
          <w:sz w:val="28"/>
          <w:szCs w:val="28"/>
          <w:rtl/>
        </w:rPr>
        <w:t>نش‌ها</w:t>
      </w:r>
      <w:r w:rsidRPr="00521BEF">
        <w:rPr>
          <w:rFonts w:ascii="Times New Roman" w:hAnsi="Times New Roman" w:cs="B Nazanin" w:hint="cs"/>
          <w:sz w:val="28"/>
          <w:szCs w:val="28"/>
          <w:rtl/>
        </w:rPr>
        <w:t>ی</w:t>
      </w:r>
      <w:r w:rsidRPr="00521BEF">
        <w:rPr>
          <w:rFonts w:ascii="Times New Roman" w:hAnsi="Times New Roman" w:cs="B Nazanin"/>
          <w:sz w:val="28"/>
          <w:szCs w:val="28"/>
          <w:rtl/>
        </w:rPr>
        <w:t xml:space="preserve"> نظر</w:t>
      </w:r>
      <w:r w:rsidRPr="00521BEF">
        <w:rPr>
          <w:rFonts w:ascii="Times New Roman" w:hAnsi="Times New Roman" w:cs="B Nazanin" w:hint="cs"/>
          <w:sz w:val="28"/>
          <w:szCs w:val="28"/>
          <w:rtl/>
        </w:rPr>
        <w:t>ی</w:t>
      </w:r>
      <w:r w:rsidRPr="00521BEF">
        <w:rPr>
          <w:rFonts w:ascii="Times New Roman" w:hAnsi="Times New Roman" w:cs="B Nazanin"/>
          <w:sz w:val="28"/>
          <w:szCs w:val="28"/>
          <w:rtl/>
        </w:rPr>
        <w:t xml:space="preserve"> را مقاله م</w:t>
      </w:r>
      <w:r w:rsidRPr="00521BEF">
        <w:rPr>
          <w:rFonts w:ascii="Times New Roman" w:hAnsi="Times New Roman" w:cs="B Nazanin" w:hint="cs"/>
          <w:sz w:val="28"/>
          <w:szCs w:val="28"/>
          <w:rtl/>
        </w:rPr>
        <w:t>ی‌</w:t>
      </w:r>
      <w:r w:rsidRPr="00521BEF">
        <w:rPr>
          <w:rFonts w:ascii="Times New Roman" w:hAnsi="Times New Roman" w:cs="B Nazanin" w:hint="eastAsia"/>
          <w:sz w:val="28"/>
          <w:szCs w:val="28"/>
          <w:rtl/>
        </w:rPr>
        <w:t>تواند</w:t>
      </w:r>
      <w:r w:rsidRPr="00521BEF">
        <w:rPr>
          <w:rFonts w:ascii="Times New Roman" w:hAnsi="Times New Roman" w:cs="B Nazanin"/>
          <w:sz w:val="28"/>
          <w:szCs w:val="28"/>
          <w:rtl/>
        </w:rPr>
        <w:t xml:space="preserve"> ارائه دهد؟).</w:t>
      </w:r>
    </w:p>
    <w:p w14:paraId="68D5E702" w14:textId="77777777" w:rsidR="00521BEF" w:rsidRPr="00521BEF" w:rsidRDefault="00521BEF" w:rsidP="00521BEF">
      <w:pPr>
        <w:bidi/>
        <w:spacing w:after="0" w:line="360" w:lineRule="auto"/>
        <w:jc w:val="both"/>
        <w:rPr>
          <w:rFonts w:ascii="Times New Roman" w:hAnsi="Times New Roman" w:cs="B Nazanin"/>
          <w:sz w:val="28"/>
          <w:szCs w:val="28"/>
        </w:rPr>
      </w:pPr>
      <w:r w:rsidRPr="00521BEF">
        <w:rPr>
          <w:rFonts w:ascii="Arial" w:hAnsi="Arial" w:cs="Arial" w:hint="cs"/>
          <w:sz w:val="28"/>
          <w:szCs w:val="28"/>
          <w:rtl/>
        </w:rPr>
        <w:t>•</w:t>
      </w:r>
      <w:r w:rsidRPr="00521BEF">
        <w:rPr>
          <w:rFonts w:ascii="Times New Roman" w:hAnsi="Times New Roman" w:cs="B Nazanin"/>
          <w:sz w:val="28"/>
          <w:szCs w:val="28"/>
          <w:rtl/>
        </w:rPr>
        <w:t xml:space="preserve"> بررس</w:t>
      </w:r>
      <w:r w:rsidRPr="00521BEF">
        <w:rPr>
          <w:rFonts w:ascii="Times New Roman" w:hAnsi="Times New Roman" w:cs="B Nazanin" w:hint="cs"/>
          <w:sz w:val="28"/>
          <w:szCs w:val="28"/>
          <w:rtl/>
        </w:rPr>
        <w:t>ی‌</w:t>
      </w:r>
      <w:r w:rsidRPr="00521BEF">
        <w:rPr>
          <w:rFonts w:ascii="Times New Roman" w:hAnsi="Times New Roman" w:cs="B Nazanin" w:hint="eastAsia"/>
          <w:sz w:val="28"/>
          <w:szCs w:val="28"/>
          <w:rtl/>
        </w:rPr>
        <w:t>ها</w:t>
      </w:r>
      <w:r w:rsidRPr="00521BEF">
        <w:rPr>
          <w:rFonts w:ascii="Times New Roman" w:hAnsi="Times New Roman" w:cs="B Nazanin"/>
          <w:sz w:val="28"/>
          <w:szCs w:val="28"/>
          <w:rtl/>
        </w:rPr>
        <w:t xml:space="preserve"> </w:t>
      </w:r>
      <w:r w:rsidRPr="00521BEF">
        <w:rPr>
          <w:rFonts w:ascii="Arial" w:hAnsi="Arial" w:cs="Arial" w:hint="cs"/>
          <w:sz w:val="28"/>
          <w:szCs w:val="28"/>
          <w:rtl/>
        </w:rPr>
        <w:t>–</w:t>
      </w:r>
      <w:r w:rsidRPr="00521BEF">
        <w:rPr>
          <w:rFonts w:ascii="Times New Roman" w:hAnsi="Times New Roman" w:cs="B Nazanin"/>
          <w:sz w:val="28"/>
          <w:szCs w:val="28"/>
          <w:rtl/>
        </w:rPr>
        <w:t xml:space="preserve"> </w:t>
      </w:r>
      <w:r w:rsidRPr="00521BEF">
        <w:rPr>
          <w:rFonts w:ascii="Times New Roman" w:hAnsi="Times New Roman" w:cs="B Nazanin" w:hint="cs"/>
          <w:sz w:val="28"/>
          <w:szCs w:val="28"/>
          <w:rtl/>
        </w:rPr>
        <w:t>بای</w:t>
      </w:r>
      <w:r w:rsidRPr="00521BEF">
        <w:rPr>
          <w:rFonts w:ascii="Times New Roman" w:hAnsi="Times New Roman" w:cs="B Nazanin" w:hint="eastAsia"/>
          <w:sz w:val="28"/>
          <w:szCs w:val="28"/>
          <w:rtl/>
        </w:rPr>
        <w:t>اس</w:t>
      </w:r>
      <w:r w:rsidRPr="00521BEF">
        <w:rPr>
          <w:rFonts w:ascii="Times New Roman" w:hAnsi="Times New Roman" w:cs="B Nazanin"/>
          <w:sz w:val="28"/>
          <w:szCs w:val="28"/>
          <w:rtl/>
        </w:rPr>
        <w:t xml:space="preserve"> عدم پاسخ</w:t>
      </w:r>
    </w:p>
    <w:p w14:paraId="7F22B5C5" w14:textId="710C250B" w:rsidR="00521BEF" w:rsidRPr="00521BEF" w:rsidRDefault="00521BEF" w:rsidP="00521BEF">
      <w:pPr>
        <w:bidi/>
        <w:spacing w:after="0" w:line="360" w:lineRule="auto"/>
        <w:jc w:val="both"/>
        <w:rPr>
          <w:rFonts w:ascii="Times New Roman" w:hAnsi="Times New Roman" w:cs="B Nazanin"/>
          <w:sz w:val="28"/>
          <w:szCs w:val="28"/>
          <w:rtl/>
        </w:rPr>
      </w:pPr>
      <w:r w:rsidRPr="00521BEF">
        <w:rPr>
          <w:rFonts w:ascii="Arial" w:hAnsi="Arial" w:cs="Arial" w:hint="cs"/>
          <w:sz w:val="28"/>
          <w:szCs w:val="28"/>
          <w:rtl/>
        </w:rPr>
        <w:t>•</w:t>
      </w:r>
      <w:r w:rsidRPr="00521BEF">
        <w:rPr>
          <w:rFonts w:ascii="Times New Roman" w:hAnsi="Times New Roman" w:cs="B Nazanin"/>
          <w:sz w:val="28"/>
          <w:szCs w:val="28"/>
          <w:rtl/>
        </w:rPr>
        <w:t xml:space="preserve"> آزما</w:t>
      </w:r>
      <w:r w:rsidRPr="00521BEF">
        <w:rPr>
          <w:rFonts w:ascii="Times New Roman" w:hAnsi="Times New Roman" w:cs="B Nazanin" w:hint="cs"/>
          <w:sz w:val="28"/>
          <w:szCs w:val="28"/>
          <w:rtl/>
        </w:rPr>
        <w:t>ی</w:t>
      </w:r>
      <w:r w:rsidRPr="00521BEF">
        <w:rPr>
          <w:rFonts w:ascii="Times New Roman" w:hAnsi="Times New Roman" w:cs="B Nazanin" w:hint="eastAsia"/>
          <w:sz w:val="28"/>
          <w:szCs w:val="28"/>
          <w:rtl/>
        </w:rPr>
        <w:t>شات</w:t>
      </w:r>
      <w:r w:rsidRPr="00521BEF">
        <w:rPr>
          <w:rFonts w:ascii="Times New Roman" w:hAnsi="Times New Roman" w:cs="B Nazanin"/>
          <w:sz w:val="28"/>
          <w:szCs w:val="28"/>
          <w:rtl/>
        </w:rPr>
        <w:t xml:space="preserve"> </w:t>
      </w:r>
      <w:r w:rsidRPr="00521BEF">
        <w:rPr>
          <w:rFonts w:ascii="Arial" w:hAnsi="Arial" w:cs="Arial" w:hint="cs"/>
          <w:sz w:val="28"/>
          <w:szCs w:val="28"/>
          <w:rtl/>
        </w:rPr>
        <w:t>–</w:t>
      </w:r>
      <w:r w:rsidRPr="00521BEF">
        <w:rPr>
          <w:rFonts w:ascii="Times New Roman" w:hAnsi="Times New Roman" w:cs="B Nazanin"/>
          <w:sz w:val="28"/>
          <w:szCs w:val="28"/>
          <w:rtl/>
        </w:rPr>
        <w:t xml:space="preserve"> </w:t>
      </w:r>
      <w:r w:rsidRPr="00521BEF">
        <w:rPr>
          <w:rFonts w:ascii="Times New Roman" w:hAnsi="Times New Roman" w:cs="B Nazanin" w:hint="cs"/>
          <w:sz w:val="28"/>
          <w:szCs w:val="28"/>
          <w:rtl/>
        </w:rPr>
        <w:t>دق</w:t>
      </w:r>
      <w:r w:rsidRPr="00521BEF">
        <w:rPr>
          <w:rFonts w:ascii="Times New Roman" w:hAnsi="Times New Roman" w:cs="B Nazanin"/>
          <w:sz w:val="28"/>
          <w:szCs w:val="28"/>
          <w:rtl/>
        </w:rPr>
        <w:t>ت /قابل</w:t>
      </w:r>
      <w:r w:rsidRPr="00521BEF">
        <w:rPr>
          <w:rFonts w:ascii="Times New Roman" w:hAnsi="Times New Roman" w:cs="B Nazanin" w:hint="cs"/>
          <w:sz w:val="28"/>
          <w:szCs w:val="28"/>
          <w:rtl/>
        </w:rPr>
        <w:t>ی</w:t>
      </w:r>
      <w:r w:rsidRPr="00521BEF">
        <w:rPr>
          <w:rFonts w:ascii="Times New Roman" w:hAnsi="Times New Roman" w:cs="B Nazanin" w:hint="eastAsia"/>
          <w:sz w:val="28"/>
          <w:szCs w:val="28"/>
          <w:rtl/>
        </w:rPr>
        <w:t>ت</w:t>
      </w:r>
      <w:r w:rsidRPr="00521BEF">
        <w:rPr>
          <w:rFonts w:ascii="Times New Roman" w:hAnsi="Times New Roman" w:cs="B Nazanin"/>
          <w:sz w:val="28"/>
          <w:szCs w:val="28"/>
          <w:rtl/>
        </w:rPr>
        <w:t xml:space="preserve"> ابزارها</w:t>
      </w:r>
      <w:r w:rsidRPr="00521BEF">
        <w:rPr>
          <w:rFonts w:ascii="Times New Roman" w:hAnsi="Times New Roman" w:cs="B Nazanin" w:hint="cs"/>
          <w:sz w:val="28"/>
          <w:szCs w:val="28"/>
          <w:rtl/>
        </w:rPr>
        <w:t>ی</w:t>
      </w:r>
      <w:r w:rsidRPr="00521BEF">
        <w:rPr>
          <w:rFonts w:ascii="Times New Roman" w:hAnsi="Times New Roman" w:cs="B Nazanin"/>
          <w:sz w:val="28"/>
          <w:szCs w:val="28"/>
          <w:rtl/>
        </w:rPr>
        <w:t xml:space="preserve"> سنجش، شرکت کنندگان نشان نم</w:t>
      </w:r>
      <w:r w:rsidRPr="00521BEF">
        <w:rPr>
          <w:rFonts w:ascii="Times New Roman" w:hAnsi="Times New Roman" w:cs="B Nazanin" w:hint="cs"/>
          <w:sz w:val="28"/>
          <w:szCs w:val="28"/>
          <w:rtl/>
        </w:rPr>
        <w:t>ی‌</w:t>
      </w:r>
      <w:r w:rsidRPr="00521BEF">
        <w:rPr>
          <w:rFonts w:ascii="Times New Roman" w:hAnsi="Times New Roman" w:cs="B Nazanin" w:hint="eastAsia"/>
          <w:sz w:val="28"/>
          <w:szCs w:val="28"/>
          <w:rtl/>
        </w:rPr>
        <w:t>دهند</w:t>
      </w:r>
      <w:r w:rsidRPr="00521BEF">
        <w:rPr>
          <w:rFonts w:ascii="Times New Roman" w:hAnsi="Times New Roman" w:cs="B Nazanin"/>
          <w:sz w:val="28"/>
          <w:szCs w:val="28"/>
          <w:rtl/>
        </w:rPr>
        <w:t xml:space="preserve"> که چه کس</w:t>
      </w:r>
      <w:r w:rsidRPr="00521BEF">
        <w:rPr>
          <w:rFonts w:ascii="Times New Roman" w:hAnsi="Times New Roman" w:cs="B Nazanin" w:hint="cs"/>
          <w:sz w:val="28"/>
          <w:szCs w:val="28"/>
          <w:rtl/>
        </w:rPr>
        <w:t>ی</w:t>
      </w:r>
      <w:r w:rsidRPr="00521BEF">
        <w:rPr>
          <w:rFonts w:ascii="Times New Roman" w:hAnsi="Times New Roman" w:cs="B Nazanin"/>
          <w:sz w:val="28"/>
          <w:szCs w:val="28"/>
          <w:rtl/>
        </w:rPr>
        <w:t xml:space="preserve"> مدع</w:t>
      </w:r>
      <w:r w:rsidRPr="00521BEF">
        <w:rPr>
          <w:rFonts w:ascii="Times New Roman" w:hAnsi="Times New Roman" w:cs="B Nazanin" w:hint="cs"/>
          <w:sz w:val="28"/>
          <w:szCs w:val="28"/>
          <w:rtl/>
        </w:rPr>
        <w:t>ی</w:t>
      </w:r>
      <w:r w:rsidRPr="00521BEF">
        <w:rPr>
          <w:rFonts w:ascii="Times New Roman" w:hAnsi="Times New Roman" w:cs="B Nazanin"/>
          <w:sz w:val="28"/>
          <w:szCs w:val="28"/>
          <w:rtl/>
        </w:rPr>
        <w:t xml:space="preserve"> است، و شرکت کنندگان در معرض انگ</w:t>
      </w:r>
      <w:r w:rsidRPr="00521BEF">
        <w:rPr>
          <w:rFonts w:ascii="Times New Roman" w:hAnsi="Times New Roman" w:cs="B Nazanin" w:hint="cs"/>
          <w:sz w:val="28"/>
          <w:szCs w:val="28"/>
          <w:rtl/>
        </w:rPr>
        <w:t>ی</w:t>
      </w:r>
      <w:r w:rsidRPr="00521BEF">
        <w:rPr>
          <w:rFonts w:ascii="Times New Roman" w:hAnsi="Times New Roman" w:cs="B Nazanin" w:hint="eastAsia"/>
          <w:sz w:val="28"/>
          <w:szCs w:val="28"/>
          <w:rtl/>
        </w:rPr>
        <w:t>زه‌ها</w:t>
      </w:r>
      <w:r w:rsidRPr="00521BEF">
        <w:rPr>
          <w:rFonts w:ascii="Times New Roman" w:hAnsi="Times New Roman" w:cs="B Nazanin" w:hint="cs"/>
          <w:sz w:val="28"/>
          <w:szCs w:val="28"/>
          <w:rtl/>
        </w:rPr>
        <w:t>ی</w:t>
      </w:r>
      <w:r w:rsidRPr="00521BEF">
        <w:rPr>
          <w:rFonts w:ascii="Times New Roman" w:hAnsi="Times New Roman" w:cs="B Nazanin"/>
          <w:sz w:val="28"/>
          <w:szCs w:val="28"/>
          <w:rtl/>
        </w:rPr>
        <w:t xml:space="preserve"> بلند مدت</w:t>
      </w:r>
      <w:r w:rsidRPr="00521BEF">
        <w:rPr>
          <w:rFonts w:ascii="Times New Roman" w:hAnsi="Times New Roman" w:cs="B Nazanin" w:hint="cs"/>
          <w:sz w:val="28"/>
          <w:szCs w:val="28"/>
          <w:rtl/>
        </w:rPr>
        <w:t>ی</w:t>
      </w:r>
      <w:r w:rsidRPr="00521BEF">
        <w:rPr>
          <w:rFonts w:ascii="Times New Roman" w:hAnsi="Times New Roman" w:cs="B Nazanin"/>
          <w:sz w:val="28"/>
          <w:szCs w:val="28"/>
          <w:rtl/>
        </w:rPr>
        <w:t xml:space="preserve"> که در زندگ</w:t>
      </w:r>
      <w:r w:rsidRPr="00521BEF">
        <w:rPr>
          <w:rFonts w:ascii="Times New Roman" w:hAnsi="Times New Roman" w:cs="B Nazanin" w:hint="cs"/>
          <w:sz w:val="28"/>
          <w:szCs w:val="28"/>
          <w:rtl/>
        </w:rPr>
        <w:t>ی</w:t>
      </w:r>
      <w:r w:rsidRPr="00521BEF">
        <w:rPr>
          <w:rFonts w:ascii="Times New Roman" w:hAnsi="Times New Roman" w:cs="B Nazanin"/>
          <w:sz w:val="28"/>
          <w:szCs w:val="28"/>
          <w:rtl/>
        </w:rPr>
        <w:t xml:space="preserve"> واقع</w:t>
      </w:r>
      <w:r w:rsidRPr="00521BEF">
        <w:rPr>
          <w:rFonts w:ascii="Times New Roman" w:hAnsi="Times New Roman" w:cs="B Nazanin" w:hint="cs"/>
          <w:sz w:val="28"/>
          <w:szCs w:val="28"/>
          <w:rtl/>
        </w:rPr>
        <w:t>ی</w:t>
      </w:r>
      <w:r w:rsidRPr="00521BEF">
        <w:rPr>
          <w:rFonts w:ascii="Times New Roman" w:hAnsi="Times New Roman" w:cs="B Nazanin"/>
          <w:sz w:val="28"/>
          <w:szCs w:val="28"/>
          <w:rtl/>
        </w:rPr>
        <w:t xml:space="preserve"> با آن مواجه هستند قرار نم</w:t>
      </w:r>
      <w:r w:rsidRPr="00521BEF">
        <w:rPr>
          <w:rFonts w:ascii="Times New Roman" w:hAnsi="Times New Roman" w:cs="B Nazanin" w:hint="cs"/>
          <w:sz w:val="28"/>
          <w:szCs w:val="28"/>
          <w:rtl/>
        </w:rPr>
        <w:t>ی‌</w:t>
      </w:r>
      <w:r w:rsidRPr="00521BEF">
        <w:rPr>
          <w:rFonts w:ascii="Times New Roman" w:hAnsi="Times New Roman" w:cs="B Nazanin" w:hint="eastAsia"/>
          <w:sz w:val="28"/>
          <w:szCs w:val="28"/>
          <w:rtl/>
        </w:rPr>
        <w:t>گ</w:t>
      </w:r>
      <w:r w:rsidRPr="00521BEF">
        <w:rPr>
          <w:rFonts w:ascii="Times New Roman" w:hAnsi="Times New Roman" w:cs="B Nazanin" w:hint="cs"/>
          <w:sz w:val="28"/>
          <w:szCs w:val="28"/>
          <w:rtl/>
        </w:rPr>
        <w:t>ی</w:t>
      </w:r>
      <w:r w:rsidRPr="00521BEF">
        <w:rPr>
          <w:rFonts w:ascii="Times New Roman" w:hAnsi="Times New Roman" w:cs="B Nazanin" w:hint="eastAsia"/>
          <w:sz w:val="28"/>
          <w:szCs w:val="28"/>
          <w:rtl/>
        </w:rPr>
        <w:t>رند</w:t>
      </w:r>
      <w:r w:rsidRPr="00521BEF">
        <w:rPr>
          <w:rFonts w:ascii="Times New Roman" w:hAnsi="Times New Roman" w:cs="B Nazanin"/>
          <w:sz w:val="28"/>
          <w:szCs w:val="28"/>
          <w:rtl/>
        </w:rPr>
        <w:t>.</w:t>
      </w:r>
    </w:p>
    <w:p w14:paraId="5EC74A25" w14:textId="77777777" w:rsidR="009E2161" w:rsidRPr="00521BEF" w:rsidRDefault="009E2161"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به طور مشابه، تست</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آماری و انتخاب تست</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مناسب برای تحلیل داده موضوع بررسی</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است. تست</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آماری بسیاری وجود دارد، اما بیشتر آن</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 xml:space="preserve">برای نشان دادن احتمال اینکه در یک تفاوت مشاهده شده در یک نمونه در جمعیت </w:t>
      </w:r>
      <w:r w:rsidRPr="00521BEF">
        <w:rPr>
          <w:rFonts w:ascii="Times New Roman" w:hAnsi="Times New Roman" w:cs="B Nazanin" w:hint="cs"/>
          <w:sz w:val="28"/>
          <w:szCs w:val="28"/>
          <w:rtl/>
          <w:lang w:bidi="fa-IR"/>
        </w:rPr>
        <w:lastRenderedPageBreak/>
        <w:t>از نمونه مشاهده شده استنتاج شو</w:t>
      </w:r>
      <w:r w:rsidR="00F67E13" w:rsidRPr="00521BEF">
        <w:rPr>
          <w:rFonts w:ascii="Times New Roman" w:hAnsi="Times New Roman" w:cs="B Nazanin" w:hint="cs"/>
          <w:sz w:val="28"/>
          <w:szCs w:val="28"/>
          <w:rtl/>
          <w:lang w:bidi="fa-IR"/>
        </w:rPr>
        <w:t>ن</w:t>
      </w:r>
      <w:r w:rsidRPr="00521BEF">
        <w:rPr>
          <w:rFonts w:ascii="Times New Roman" w:hAnsi="Times New Roman" w:cs="B Nazanin" w:hint="cs"/>
          <w:sz w:val="28"/>
          <w:szCs w:val="28"/>
          <w:rtl/>
          <w:lang w:bidi="fa-IR"/>
        </w:rPr>
        <w:t xml:space="preserve">د، طراحی شده </w:t>
      </w:r>
      <w:r w:rsidR="00F67E13" w:rsidRPr="00521BEF">
        <w:rPr>
          <w:rFonts w:ascii="Times New Roman" w:hAnsi="Times New Roman" w:cs="B Nazanin" w:hint="cs"/>
          <w:sz w:val="28"/>
          <w:szCs w:val="28"/>
          <w:rtl/>
          <w:lang w:bidi="fa-IR"/>
        </w:rPr>
        <w:t>اند</w:t>
      </w:r>
      <w:r w:rsidRPr="00521BEF">
        <w:rPr>
          <w:rFonts w:ascii="Times New Roman" w:hAnsi="Times New Roman" w:cs="B Nazanin" w:hint="cs"/>
          <w:sz w:val="28"/>
          <w:szCs w:val="28"/>
          <w:rtl/>
          <w:lang w:bidi="fa-IR"/>
        </w:rPr>
        <w:t xml:space="preserve">. </w:t>
      </w:r>
      <w:r w:rsidR="006119F8" w:rsidRPr="00521BEF">
        <w:rPr>
          <w:rFonts w:ascii="Times New Roman" w:hAnsi="Times New Roman" w:cs="B Nazanin" w:hint="cs"/>
          <w:sz w:val="28"/>
          <w:szCs w:val="28"/>
          <w:rtl/>
          <w:lang w:bidi="fa-IR"/>
        </w:rPr>
        <w:t xml:space="preserve">لذا اهمیت در سطح 1 درصد بیان می‌کند 99 درصد شانس وجود دارد که کل جهان مشاهده شود، و یک تفاوت </w:t>
      </w:r>
      <w:r w:rsidR="00F67E13" w:rsidRPr="00521BEF">
        <w:rPr>
          <w:rFonts w:ascii="Times New Roman" w:hAnsi="Times New Roman" w:cs="B Nazanin" w:hint="cs"/>
          <w:sz w:val="28"/>
          <w:szCs w:val="28"/>
          <w:rtl/>
          <w:lang w:bidi="fa-IR"/>
        </w:rPr>
        <w:t xml:space="preserve">در اینجا </w:t>
      </w:r>
      <w:r w:rsidR="006119F8" w:rsidRPr="00521BEF">
        <w:rPr>
          <w:rFonts w:ascii="Times New Roman" w:hAnsi="Times New Roman" w:cs="B Nazanin" w:hint="cs"/>
          <w:sz w:val="28"/>
          <w:szCs w:val="28"/>
          <w:rtl/>
          <w:lang w:bidi="fa-IR"/>
        </w:rPr>
        <w:t>وجود دارد.</w:t>
      </w:r>
      <w:r w:rsidR="00934B4E" w:rsidRPr="00521BEF">
        <w:rPr>
          <w:rFonts w:ascii="Times New Roman" w:hAnsi="Times New Roman" w:cs="B Nazanin" w:hint="cs"/>
          <w:sz w:val="28"/>
          <w:szCs w:val="28"/>
          <w:rtl/>
          <w:lang w:bidi="fa-IR"/>
        </w:rPr>
        <w:t xml:space="preserve"> </w:t>
      </w:r>
      <w:r w:rsidR="006119F8" w:rsidRPr="00521BEF">
        <w:rPr>
          <w:rFonts w:ascii="Times New Roman" w:hAnsi="Times New Roman" w:cs="B Nazanin" w:hint="cs"/>
          <w:sz w:val="28"/>
          <w:szCs w:val="28"/>
          <w:rtl/>
          <w:lang w:bidi="fa-IR"/>
        </w:rPr>
        <w:t>سنت پژوهشی متفاوت تمایل دارد که از تست</w:t>
      </w:r>
      <w:r w:rsidR="00B06676" w:rsidRPr="00521BEF">
        <w:rPr>
          <w:rFonts w:ascii="Times New Roman" w:hAnsi="Times New Roman" w:cs="B Nazanin" w:hint="cs"/>
          <w:sz w:val="28"/>
          <w:szCs w:val="28"/>
          <w:rtl/>
          <w:lang w:bidi="fa-IR"/>
        </w:rPr>
        <w:t xml:space="preserve">‌های </w:t>
      </w:r>
      <w:r w:rsidR="006119F8" w:rsidRPr="00521BEF">
        <w:rPr>
          <w:rFonts w:ascii="Times New Roman" w:hAnsi="Times New Roman" w:cs="B Nazanin" w:hint="cs"/>
          <w:sz w:val="28"/>
          <w:szCs w:val="28"/>
          <w:rtl/>
          <w:lang w:bidi="fa-IR"/>
        </w:rPr>
        <w:t xml:space="preserve">آماری متفاوت استفاده کند، برای مثال، یا </w:t>
      </w:r>
      <w:r w:rsidR="006119F8" w:rsidRPr="00521BEF">
        <w:rPr>
          <w:rFonts w:ascii="Times New Roman" w:hAnsi="Times New Roman" w:cs="B Nazanin"/>
          <w:sz w:val="28"/>
          <w:szCs w:val="28"/>
          <w:lang w:bidi="fa-IR"/>
        </w:rPr>
        <w:t>ANOVA</w:t>
      </w:r>
      <w:r w:rsidR="006119F8" w:rsidRPr="00521BEF">
        <w:rPr>
          <w:rFonts w:ascii="Times New Roman" w:hAnsi="Times New Roman" w:cs="B Nazanin" w:hint="cs"/>
          <w:sz w:val="28"/>
          <w:szCs w:val="28"/>
          <w:rtl/>
          <w:lang w:bidi="fa-IR"/>
        </w:rPr>
        <w:t xml:space="preserve"> یا آزمون-</w:t>
      </w:r>
      <w:r w:rsidR="006119F8" w:rsidRPr="00521BEF">
        <w:rPr>
          <w:rFonts w:ascii="Times New Roman" w:hAnsi="Times New Roman" w:cs="B Nazanin"/>
          <w:sz w:val="28"/>
          <w:szCs w:val="28"/>
          <w:lang w:bidi="fa-IR"/>
        </w:rPr>
        <w:t>t</w:t>
      </w:r>
      <w:r w:rsidR="006119F8" w:rsidRPr="00521BEF">
        <w:rPr>
          <w:rFonts w:ascii="Times New Roman" w:hAnsi="Times New Roman" w:cs="B Nazanin" w:hint="cs"/>
          <w:sz w:val="28"/>
          <w:szCs w:val="28"/>
          <w:rtl/>
          <w:lang w:bidi="fa-IR"/>
        </w:rPr>
        <w:t>.</w:t>
      </w:r>
      <w:r w:rsidR="00934B4E" w:rsidRPr="00521BEF">
        <w:rPr>
          <w:rFonts w:ascii="Times New Roman" w:hAnsi="Times New Roman" w:cs="B Nazanin" w:hint="cs"/>
          <w:sz w:val="28"/>
          <w:szCs w:val="28"/>
          <w:rtl/>
          <w:lang w:bidi="fa-IR"/>
        </w:rPr>
        <w:t xml:space="preserve"> </w:t>
      </w:r>
      <w:r w:rsidR="006119F8" w:rsidRPr="00521BEF">
        <w:rPr>
          <w:rFonts w:ascii="Times New Roman" w:hAnsi="Times New Roman" w:cs="B Nazanin" w:hint="cs"/>
          <w:sz w:val="28"/>
          <w:szCs w:val="28"/>
          <w:rtl/>
          <w:lang w:bidi="fa-IR"/>
        </w:rPr>
        <w:t>هر دوی این تست</w:t>
      </w:r>
      <w:r w:rsidR="00934B4E" w:rsidRPr="00521BEF">
        <w:rPr>
          <w:rFonts w:ascii="Times New Roman" w:hAnsi="Times New Roman" w:cs="B Nazanin" w:hint="cs"/>
          <w:sz w:val="28"/>
          <w:szCs w:val="28"/>
          <w:rtl/>
          <w:lang w:bidi="fa-IR"/>
        </w:rPr>
        <w:t xml:space="preserve">‌ها </w:t>
      </w:r>
      <w:r w:rsidR="006119F8" w:rsidRPr="00521BEF">
        <w:rPr>
          <w:rFonts w:ascii="Times New Roman" w:hAnsi="Times New Roman" w:cs="B Nazanin" w:hint="cs"/>
          <w:sz w:val="28"/>
          <w:szCs w:val="28"/>
          <w:rtl/>
          <w:lang w:bidi="fa-IR"/>
        </w:rPr>
        <w:t>پاسخ مشابه دقیقی را ارائه میدهند، اما از یک مورد نامناسب استفاده میکنند که احتمال دارد نشان دهد که نویسنده</w:t>
      </w:r>
      <w:r w:rsidR="00934B4E" w:rsidRPr="00521BEF">
        <w:rPr>
          <w:rFonts w:ascii="Times New Roman" w:hAnsi="Times New Roman" w:cs="B Nazanin" w:hint="cs"/>
          <w:sz w:val="28"/>
          <w:szCs w:val="28"/>
          <w:rtl/>
          <w:lang w:bidi="fa-IR"/>
        </w:rPr>
        <w:t xml:space="preserve"> </w:t>
      </w:r>
      <w:r w:rsidR="006119F8" w:rsidRPr="00521BEF">
        <w:rPr>
          <w:rFonts w:ascii="Times New Roman" w:hAnsi="Times New Roman" w:cs="B Nazanin" w:hint="cs"/>
          <w:sz w:val="28"/>
          <w:szCs w:val="28"/>
          <w:rtl/>
          <w:lang w:bidi="fa-IR"/>
        </w:rPr>
        <w:t>در سنت پژوهشی خاص تازه وارد است و بنابراین شانس اینکه دست نوشته او رد شود، افزایش می‌یابد.</w:t>
      </w:r>
      <w:r w:rsidR="00934B4E" w:rsidRPr="00521BEF">
        <w:rPr>
          <w:rFonts w:ascii="Times New Roman" w:hAnsi="Times New Roman" w:cs="B Nazanin" w:hint="cs"/>
          <w:sz w:val="28"/>
          <w:szCs w:val="28"/>
          <w:rtl/>
          <w:lang w:bidi="fa-IR"/>
        </w:rPr>
        <w:t xml:space="preserve"> </w:t>
      </w:r>
      <w:r w:rsidR="006119F8" w:rsidRPr="00521BEF">
        <w:rPr>
          <w:rFonts w:ascii="Times New Roman" w:hAnsi="Times New Roman" w:cs="B Nazanin" w:hint="cs"/>
          <w:sz w:val="28"/>
          <w:szCs w:val="28"/>
          <w:rtl/>
          <w:lang w:bidi="fa-IR"/>
        </w:rPr>
        <w:t>بنابراین، نویسندگان تلاش می</w:t>
      </w:r>
      <w:r w:rsidR="00F67E13" w:rsidRPr="00521BEF">
        <w:rPr>
          <w:rFonts w:ascii="Times New Roman" w:hAnsi="Times New Roman" w:cs="B Nazanin" w:hint="cs"/>
          <w:sz w:val="28"/>
          <w:szCs w:val="28"/>
          <w:rtl/>
          <w:lang w:bidi="fa-IR"/>
        </w:rPr>
        <w:t>‌</w:t>
      </w:r>
      <w:r w:rsidR="006119F8" w:rsidRPr="00521BEF">
        <w:rPr>
          <w:rFonts w:ascii="Times New Roman" w:hAnsi="Times New Roman" w:cs="B Nazanin" w:hint="cs"/>
          <w:sz w:val="28"/>
          <w:szCs w:val="28"/>
          <w:rtl/>
          <w:lang w:bidi="fa-IR"/>
        </w:rPr>
        <w:t>کنند که از متدهای اماری مشاهده شده در مهم ترین پژوهش قبلی در این عرصه استفاده کنند.</w:t>
      </w:r>
      <w:r w:rsidR="00934B4E" w:rsidRPr="00521BEF">
        <w:rPr>
          <w:rFonts w:ascii="Times New Roman" w:hAnsi="Times New Roman" w:cs="B Nazanin" w:hint="cs"/>
          <w:sz w:val="28"/>
          <w:szCs w:val="28"/>
          <w:rtl/>
          <w:lang w:bidi="fa-IR"/>
        </w:rPr>
        <w:t xml:space="preserve"> </w:t>
      </w:r>
    </w:p>
    <w:p w14:paraId="1E744D47" w14:textId="77777777" w:rsidR="006119F8" w:rsidRPr="00521BEF" w:rsidRDefault="006119F8"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بنابراین، بر اساس تجربه ما، توصیه می‌کنیم که متدها و تست</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اماری آینه ادبیات موضوعی قبلی هستند، و بهبودهای در متدها و تحلیل</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بخشی از نوآوری</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 xml:space="preserve">مطالعه هستند و در مقاله تشریح می‌شوند. </w:t>
      </w:r>
    </w:p>
    <w:p w14:paraId="6EC55C7B" w14:textId="77777777" w:rsidR="006119F8" w:rsidRPr="00521BEF" w:rsidRDefault="006119F8" w:rsidP="00521BEF">
      <w:pPr>
        <w:bidi/>
        <w:spacing w:after="0" w:line="360" w:lineRule="auto"/>
        <w:jc w:val="both"/>
        <w:rPr>
          <w:rFonts w:ascii="Times New Roman" w:hAnsi="Times New Roman" w:cs="B Nazanin"/>
          <w:sz w:val="28"/>
          <w:szCs w:val="28"/>
          <w:rtl/>
          <w:lang w:bidi="fa-IR"/>
        </w:rPr>
      </w:pPr>
    </w:p>
    <w:p w14:paraId="2479C3A9" w14:textId="77777777" w:rsidR="006119F8" w:rsidRPr="00521BEF" w:rsidRDefault="006119F8" w:rsidP="00521BEF">
      <w:pPr>
        <w:bidi/>
        <w:spacing w:after="0" w:line="360" w:lineRule="auto"/>
        <w:jc w:val="both"/>
        <w:rPr>
          <w:rFonts w:ascii="Times New Roman" w:hAnsi="Times New Roman" w:cs="B Nazanin"/>
          <w:b/>
          <w:bCs/>
          <w:sz w:val="28"/>
          <w:szCs w:val="28"/>
          <w:rtl/>
          <w:lang w:bidi="fa-IR"/>
        </w:rPr>
      </w:pPr>
      <w:r w:rsidRPr="00521BEF">
        <w:rPr>
          <w:rFonts w:ascii="Times New Roman" w:hAnsi="Times New Roman" w:cs="B Nazanin" w:hint="cs"/>
          <w:b/>
          <w:bCs/>
          <w:sz w:val="28"/>
          <w:szCs w:val="28"/>
          <w:rtl/>
          <w:lang w:bidi="fa-IR"/>
        </w:rPr>
        <w:t>استفاده از "یادداشت ها"</w:t>
      </w:r>
    </w:p>
    <w:p w14:paraId="6E53F04D" w14:textId="77777777" w:rsidR="006119F8" w:rsidRPr="00521BEF" w:rsidRDefault="006119F8"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lang w:bidi="fa-IR"/>
        </w:rPr>
        <w:t xml:space="preserve">همانطور که از قبل نشان داده شد،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و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"یادداشت های" خود را به روش</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 xml:space="preserve">متفاوتی نشان میدهند، و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از یادداشت</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 xml:space="preserve">انتهایی و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از پاورقی استفاده می</w:t>
      </w:r>
      <w:r w:rsidR="00F67E13" w:rsidRPr="00521BEF">
        <w:rPr>
          <w:rFonts w:ascii="Times New Roman" w:hAnsi="Times New Roman" w:cs="B Nazanin" w:hint="cs"/>
          <w:sz w:val="28"/>
          <w:szCs w:val="28"/>
          <w:rtl/>
          <w:lang w:bidi="fa-IR"/>
        </w:rPr>
        <w:t>‌</w:t>
      </w:r>
      <w:r w:rsidRPr="00521BEF">
        <w:rPr>
          <w:rFonts w:ascii="Times New Roman" w:hAnsi="Times New Roman" w:cs="B Nazanin" w:hint="cs"/>
          <w:sz w:val="28"/>
          <w:szCs w:val="28"/>
          <w:rtl/>
          <w:lang w:bidi="fa-IR"/>
        </w:rPr>
        <w:t xml:space="preserve">کند. برای مثال، مقاله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توسط </w:t>
      </w:r>
      <w:r w:rsidRPr="00521BEF">
        <w:rPr>
          <w:rFonts w:ascii="Times New Roman" w:hAnsi="Times New Roman" w:cs="B Nazanin"/>
          <w:sz w:val="28"/>
          <w:szCs w:val="28"/>
        </w:rPr>
        <w:t>Mennicken</w:t>
      </w:r>
      <w:r w:rsidRPr="00521BEF">
        <w:rPr>
          <w:rFonts w:ascii="Times New Roman" w:hAnsi="Times New Roman" w:cs="B Nazanin" w:hint="cs"/>
          <w:sz w:val="28"/>
          <w:szCs w:val="28"/>
          <w:rtl/>
        </w:rPr>
        <w:t xml:space="preserve"> (2010) دارای 41 پاورقی مجزا است که بیش از 2800 کلمه یا حدود 11 درصد کل متن را دارد. به طور مشابه، در </w:t>
      </w:r>
      <w:r w:rsidRPr="00521BEF">
        <w:rPr>
          <w:rFonts w:ascii="Times New Roman" w:hAnsi="Times New Roman" w:cs="B Nazanin"/>
          <w:sz w:val="28"/>
          <w:szCs w:val="28"/>
        </w:rPr>
        <w:t>AAAJ</w:t>
      </w:r>
      <w:r w:rsidRPr="00521BEF">
        <w:rPr>
          <w:rFonts w:ascii="Times New Roman" w:hAnsi="Times New Roman" w:cs="B Nazanin" w:hint="cs"/>
          <w:sz w:val="28"/>
          <w:szCs w:val="28"/>
          <w:rtl/>
          <w:lang w:bidi="fa-IR"/>
        </w:rPr>
        <w:t xml:space="preserve">، </w:t>
      </w:r>
      <w:r w:rsidRPr="00521BEF">
        <w:rPr>
          <w:rFonts w:ascii="Times New Roman" w:hAnsi="Times New Roman" w:cs="B Nazanin"/>
          <w:sz w:val="28"/>
          <w:szCs w:val="28"/>
        </w:rPr>
        <w:t>Boedker</w:t>
      </w:r>
      <w:r w:rsidRPr="00521BEF">
        <w:rPr>
          <w:rFonts w:ascii="Times New Roman" w:hAnsi="Times New Roman" w:cs="B Nazanin" w:hint="cs"/>
          <w:sz w:val="28"/>
          <w:szCs w:val="28"/>
          <w:rtl/>
        </w:rPr>
        <w:t xml:space="preserve"> (2010)</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از 41 یادداشت نهایی بیش از 3800 کلمه استفاده کرده است، که 27 درصد طول مقاله را تشکیل می‌دهد. یک بررسی بر "یادداشت ها" این است که : اگر "یادداشت ها" واقعا مهم هستند، آن</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 xml:space="preserve">باید در قسمت اصلی متن آورده شوند. برای مثال، </w:t>
      </w:r>
      <w:r w:rsidRPr="00521BEF">
        <w:rPr>
          <w:rFonts w:ascii="Times New Roman" w:hAnsi="Times New Roman" w:cs="B Nazanin"/>
          <w:sz w:val="28"/>
          <w:szCs w:val="28"/>
        </w:rPr>
        <w:t>Mikva</w:t>
      </w:r>
      <w:r w:rsidRPr="00521BEF">
        <w:rPr>
          <w:rFonts w:ascii="Times New Roman" w:hAnsi="Times New Roman" w:cs="B Nazanin" w:hint="cs"/>
          <w:sz w:val="28"/>
          <w:szCs w:val="28"/>
          <w:rtl/>
        </w:rPr>
        <w:t xml:space="preserve"> (1984) بیان کرد: </w:t>
      </w:r>
    </w:p>
    <w:p w14:paraId="2536A5DF" w14:textId="77777777" w:rsidR="006119F8" w:rsidRPr="00521BEF" w:rsidRDefault="006119F8"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اجازه دهید که با ویژگی</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فیزیکی پاورقی و سخت</w:t>
      </w:r>
      <w:r w:rsidR="00F67E13" w:rsidRPr="00521BEF">
        <w:rPr>
          <w:rFonts w:ascii="Times New Roman" w:hAnsi="Times New Roman" w:cs="B Nazanin" w:hint="cs"/>
          <w:sz w:val="28"/>
          <w:szCs w:val="28"/>
          <w:rtl/>
        </w:rPr>
        <w:t>ی‌</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ناشی از آن آغاز کنیم. بنا به تعریف، یک پاورقی که در زیر متن است به (....) اشاره می‌کند.</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در زمان خواندن مقاله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دارای پاورقی چشمان به صورت پیوسته از متن به پاورقی می‌رود و بازمیگردد. حواس پرتی و اتلاف وقت بسیار است. اگر پاورقی یک فرم منطقی ارتباطات باشد، انتخا</w:t>
      </w:r>
      <w:r w:rsidR="00612A80" w:rsidRPr="00521BEF">
        <w:rPr>
          <w:rFonts w:ascii="Times New Roman" w:hAnsi="Times New Roman" w:cs="B Nazanin" w:hint="cs"/>
          <w:sz w:val="28"/>
          <w:szCs w:val="28"/>
          <w:rtl/>
        </w:rPr>
        <w:t xml:space="preserve">ب داروینی باعث می‌شود که چشمان به صورت عمودی حرکت کنند به </w:t>
      </w:r>
      <w:r w:rsidR="00F67E13" w:rsidRPr="00521BEF">
        <w:rPr>
          <w:rFonts w:ascii="Times New Roman" w:hAnsi="Times New Roman" w:cs="B Nazanin" w:hint="cs"/>
          <w:sz w:val="28"/>
          <w:szCs w:val="28"/>
          <w:rtl/>
        </w:rPr>
        <w:t>جای اینکه به صفحه افقی نگاه کنید.</w:t>
      </w:r>
    </w:p>
    <w:p w14:paraId="3C862511" w14:textId="79F617B8" w:rsidR="00A17565" w:rsidRDefault="00A17565"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rPr>
        <w:lastRenderedPageBreak/>
        <w:t>با توجه به اینکه "یادداشت</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باید به مقدار کمی استفاده شو</w:t>
      </w:r>
      <w:r w:rsidR="00F67E13" w:rsidRPr="00521BEF">
        <w:rPr>
          <w:rFonts w:ascii="Times New Roman" w:hAnsi="Times New Roman" w:cs="B Nazanin" w:hint="cs"/>
          <w:sz w:val="28"/>
          <w:szCs w:val="28"/>
          <w:rtl/>
        </w:rPr>
        <w:t>ن</w:t>
      </w:r>
      <w:r w:rsidRPr="00521BEF">
        <w:rPr>
          <w:rFonts w:ascii="Times New Roman" w:hAnsi="Times New Roman" w:cs="B Nazanin" w:hint="cs"/>
          <w:sz w:val="28"/>
          <w:szCs w:val="28"/>
          <w:rtl/>
        </w:rPr>
        <w:t>د، آن</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 xml:space="preserve">باید در زمان و جایگاه مناسب در مقالات </w:t>
      </w:r>
      <w:r w:rsidRPr="00521BEF">
        <w:rPr>
          <w:rFonts w:ascii="Times New Roman" w:hAnsi="Times New Roman" w:cs="B Nazanin"/>
          <w:sz w:val="28"/>
          <w:szCs w:val="28"/>
        </w:rPr>
        <w:t>AAAJ</w:t>
      </w:r>
      <w:r w:rsidRPr="00521BEF">
        <w:rPr>
          <w:rFonts w:ascii="Times New Roman" w:hAnsi="Times New Roman" w:cs="B Nazanin" w:hint="cs"/>
          <w:sz w:val="28"/>
          <w:szCs w:val="28"/>
          <w:rtl/>
          <w:lang w:bidi="fa-IR"/>
        </w:rPr>
        <w:t xml:space="preserve"> و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استفاده شوند. </w:t>
      </w:r>
    </w:p>
    <w:p w14:paraId="70F8F071" w14:textId="77777777" w:rsidR="00521BEF" w:rsidRPr="00521BEF" w:rsidRDefault="00521BEF" w:rsidP="00521BEF">
      <w:pPr>
        <w:bidi/>
        <w:spacing w:after="0" w:line="360" w:lineRule="auto"/>
        <w:jc w:val="both"/>
        <w:rPr>
          <w:rFonts w:ascii="Times New Roman" w:hAnsi="Times New Roman" w:cs="B Nazanin"/>
          <w:sz w:val="28"/>
          <w:szCs w:val="28"/>
          <w:rtl/>
          <w:lang w:bidi="fa-IR"/>
        </w:rPr>
      </w:pPr>
    </w:p>
    <w:p w14:paraId="0148DAD7" w14:textId="77777777" w:rsidR="00A17565" w:rsidRPr="00521BEF" w:rsidRDefault="00A17565" w:rsidP="00521BEF">
      <w:pPr>
        <w:bidi/>
        <w:spacing w:after="0" w:line="360" w:lineRule="auto"/>
        <w:jc w:val="both"/>
        <w:rPr>
          <w:rFonts w:ascii="Times New Roman" w:hAnsi="Times New Roman" w:cs="B Nazanin"/>
          <w:b/>
          <w:bCs/>
          <w:sz w:val="28"/>
          <w:szCs w:val="28"/>
          <w:rtl/>
          <w:lang w:bidi="fa-IR"/>
        </w:rPr>
      </w:pPr>
      <w:r w:rsidRPr="00521BEF">
        <w:rPr>
          <w:rFonts w:ascii="Times New Roman" w:hAnsi="Times New Roman" w:cs="B Nazanin" w:hint="cs"/>
          <w:b/>
          <w:bCs/>
          <w:sz w:val="28"/>
          <w:szCs w:val="28"/>
          <w:rtl/>
          <w:lang w:bidi="fa-IR"/>
        </w:rPr>
        <w:t>ارجاع</w:t>
      </w:r>
      <w:r w:rsidR="00934B4E" w:rsidRPr="00521BEF">
        <w:rPr>
          <w:rFonts w:ascii="Times New Roman" w:hAnsi="Times New Roman" w:cs="B Nazanin" w:hint="cs"/>
          <w:b/>
          <w:bCs/>
          <w:sz w:val="28"/>
          <w:szCs w:val="28"/>
          <w:rtl/>
          <w:lang w:bidi="fa-IR"/>
        </w:rPr>
        <w:t xml:space="preserve"> </w:t>
      </w:r>
    </w:p>
    <w:p w14:paraId="63001F87" w14:textId="77777777" w:rsidR="00A17565" w:rsidRPr="00521BEF" w:rsidRDefault="00A17565"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lang w:bidi="fa-IR"/>
        </w:rPr>
        <w:t>در حالی که ارجاع نیاز است، دانشگاهیان</w:t>
      </w:r>
      <w:r w:rsidR="00F67E13"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اغلب</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به ارجاع بیش از حد متهم می‌شوند. زمانی که ارجاع</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بررسی شده در هر ژورنالی مورد انتقاد</w:t>
      </w:r>
      <w:r w:rsidR="00F67E13" w:rsidRPr="00521BEF">
        <w:rPr>
          <w:rFonts w:ascii="Times New Roman" w:hAnsi="Times New Roman" w:cs="B Nazanin" w:hint="cs"/>
          <w:sz w:val="28"/>
          <w:szCs w:val="28"/>
          <w:rtl/>
          <w:lang w:bidi="fa-IR"/>
        </w:rPr>
        <w:t xml:space="preserve"> قرار</w:t>
      </w:r>
      <w:r w:rsidRPr="00521BEF">
        <w:rPr>
          <w:rFonts w:ascii="Times New Roman" w:hAnsi="Times New Roman" w:cs="B Nazanin" w:hint="cs"/>
          <w:sz w:val="28"/>
          <w:szCs w:val="28"/>
          <w:rtl/>
          <w:lang w:bidi="fa-IR"/>
        </w:rPr>
        <w:t xml:space="preserve"> میگیرند، به صورت میانگین می‌بینیم که مقالات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89.1 درصد بیشتر از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67.6 مورد انتقاد قرار می‌گیرند. انحراف معیار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برابر 44.4 است و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برابر 29.1 است.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مقالات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را با شمارش بال</w:t>
      </w:r>
      <w:r w:rsidR="00F67E13" w:rsidRPr="00521BEF">
        <w:rPr>
          <w:rFonts w:ascii="Times New Roman" w:hAnsi="Times New Roman" w:cs="B Nazanin" w:hint="cs"/>
          <w:sz w:val="28"/>
          <w:szCs w:val="28"/>
          <w:rtl/>
          <w:lang w:bidi="fa-IR"/>
        </w:rPr>
        <w:t>ا</w:t>
      </w:r>
      <w:r w:rsidRPr="00521BEF">
        <w:rPr>
          <w:rFonts w:ascii="Times New Roman" w:hAnsi="Times New Roman" w:cs="B Nazanin" w:hint="cs"/>
          <w:sz w:val="28"/>
          <w:szCs w:val="28"/>
          <w:rtl/>
          <w:lang w:bidi="fa-IR"/>
        </w:rPr>
        <w:t xml:space="preserve">تر نشان میدهد، برای مثال، </w:t>
      </w:r>
      <w:r w:rsidRPr="00521BEF">
        <w:rPr>
          <w:rFonts w:ascii="Times New Roman" w:hAnsi="Times New Roman" w:cs="B Nazanin"/>
          <w:sz w:val="28"/>
          <w:szCs w:val="28"/>
        </w:rPr>
        <w:t>Davison</w:t>
      </w:r>
      <w:r w:rsidRPr="00521BEF">
        <w:rPr>
          <w:rFonts w:ascii="Times New Roman" w:hAnsi="Times New Roman" w:cs="B Nazanin" w:hint="cs"/>
          <w:sz w:val="28"/>
          <w:szCs w:val="28"/>
          <w:rtl/>
        </w:rPr>
        <w:t xml:space="preserve"> (2010) با 188</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 xml:space="preserve">مورد و </w:t>
      </w:r>
      <w:r w:rsidRPr="00521BEF">
        <w:rPr>
          <w:rFonts w:ascii="Times New Roman" w:hAnsi="Times New Roman" w:cs="B Nazanin"/>
          <w:sz w:val="28"/>
          <w:szCs w:val="28"/>
        </w:rPr>
        <w:t>Kuasirikun and Constable</w:t>
      </w:r>
      <w:r w:rsidRPr="00521BEF">
        <w:rPr>
          <w:rFonts w:ascii="Times New Roman" w:hAnsi="Times New Roman" w:cs="B Nazanin" w:hint="cs"/>
          <w:sz w:val="28"/>
          <w:szCs w:val="28"/>
          <w:rtl/>
        </w:rPr>
        <w:t xml:space="preserve"> (2010) با 257 مورد. به روش دیگر، </w:t>
      </w:r>
      <w:r w:rsidRPr="00521BEF">
        <w:rPr>
          <w:rFonts w:ascii="Times New Roman" w:hAnsi="Times New Roman" w:cs="B Nazanin"/>
          <w:sz w:val="28"/>
          <w:szCs w:val="28"/>
        </w:rPr>
        <w:t>Bol and Moers</w:t>
      </w:r>
      <w:r w:rsidRPr="00521BEF">
        <w:rPr>
          <w:rFonts w:ascii="Times New Roman" w:hAnsi="Times New Roman" w:cs="B Nazanin" w:hint="cs"/>
          <w:sz w:val="28"/>
          <w:szCs w:val="28"/>
          <w:rtl/>
        </w:rPr>
        <w:t xml:space="preserve"> (2010) تنها 31 مورد دارد. در </w:t>
      </w:r>
      <w:r w:rsidRPr="00521BEF">
        <w:rPr>
          <w:rFonts w:ascii="Times New Roman" w:hAnsi="Times New Roman" w:cs="B Nazanin"/>
          <w:sz w:val="28"/>
          <w:szCs w:val="28"/>
        </w:rPr>
        <w:t>AAAJ</w:t>
      </w:r>
      <w:r w:rsidRPr="00521BEF">
        <w:rPr>
          <w:rFonts w:ascii="Times New Roman" w:hAnsi="Times New Roman" w:cs="B Nazanin" w:hint="cs"/>
          <w:sz w:val="28"/>
          <w:szCs w:val="28"/>
          <w:rtl/>
          <w:lang w:bidi="fa-IR"/>
        </w:rPr>
        <w:t xml:space="preserve">، </w:t>
      </w:r>
      <w:r w:rsidRPr="00521BEF">
        <w:rPr>
          <w:rFonts w:ascii="Times New Roman" w:hAnsi="Times New Roman" w:cs="B Nazanin"/>
          <w:sz w:val="28"/>
          <w:szCs w:val="28"/>
        </w:rPr>
        <w:t>Samkin</w:t>
      </w:r>
      <w:r w:rsidRPr="00521BEF">
        <w:rPr>
          <w:rFonts w:ascii="Times New Roman" w:hAnsi="Times New Roman" w:cs="B Nazanin" w:hint="cs"/>
          <w:sz w:val="28"/>
          <w:szCs w:val="28"/>
          <w:rtl/>
        </w:rPr>
        <w:t xml:space="preserve"> و </w:t>
      </w:r>
      <w:r w:rsidRPr="00521BEF">
        <w:rPr>
          <w:rFonts w:ascii="Times New Roman" w:hAnsi="Times New Roman" w:cs="B Nazanin"/>
          <w:sz w:val="28"/>
          <w:szCs w:val="28"/>
        </w:rPr>
        <w:t>Schneider</w:t>
      </w:r>
      <w:r w:rsidRPr="00521BEF">
        <w:rPr>
          <w:rFonts w:ascii="Times New Roman" w:hAnsi="Times New Roman" w:cs="B Nazanin" w:hint="cs"/>
          <w:sz w:val="28"/>
          <w:szCs w:val="28"/>
          <w:rtl/>
        </w:rPr>
        <w:t xml:space="preserve"> (2010) بیشترین مورد را دارند و </w:t>
      </w:r>
      <w:r w:rsidRPr="00521BEF">
        <w:rPr>
          <w:rFonts w:ascii="Times New Roman" w:hAnsi="Times New Roman" w:cs="B Nazanin"/>
          <w:sz w:val="28"/>
          <w:szCs w:val="28"/>
        </w:rPr>
        <w:t>Czarniawska</w:t>
      </w:r>
      <w:r w:rsidRPr="00521BEF">
        <w:rPr>
          <w:rFonts w:ascii="Times New Roman" w:hAnsi="Times New Roman" w:cs="B Nazanin" w:hint="cs"/>
          <w:sz w:val="28"/>
          <w:szCs w:val="28"/>
          <w:rtl/>
        </w:rPr>
        <w:t xml:space="preserve"> (2010) کمترین را دارد. بیان می‌کنیم که طیف گسترده ای از مقاله</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در ژورنال</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 xml:space="preserve">حسابداری بین رشته ای منتشر می‌شوند و این دلیلی برای این طیف است. برای مثال، </w:t>
      </w:r>
      <w:r w:rsidRPr="00521BEF">
        <w:rPr>
          <w:rFonts w:ascii="Times New Roman" w:hAnsi="Times New Roman" w:cs="B Nazanin"/>
          <w:sz w:val="28"/>
          <w:szCs w:val="28"/>
        </w:rPr>
        <w:t>Czarniawska</w:t>
      </w:r>
      <w:r w:rsidRPr="00521BEF">
        <w:rPr>
          <w:rFonts w:ascii="Times New Roman" w:hAnsi="Times New Roman" w:cs="B Nazanin" w:hint="cs"/>
          <w:sz w:val="28"/>
          <w:szCs w:val="28"/>
          <w:rtl/>
        </w:rPr>
        <w:t xml:space="preserve"> (2010)</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روایت</w:t>
      </w:r>
      <w:r w:rsidR="00F67E13" w:rsidRPr="00521BEF">
        <w:rPr>
          <w:rFonts w:ascii="Times New Roman" w:hAnsi="Times New Roman" w:cs="B Nazanin" w:hint="cs"/>
          <w:sz w:val="28"/>
          <w:szCs w:val="28"/>
          <w:rtl/>
        </w:rPr>
        <w:t>ی از "پیچیدگی حسابداری</w:t>
      </w:r>
      <w:r w:rsidR="00AF4F3C" w:rsidRPr="00521BEF">
        <w:rPr>
          <w:rFonts w:ascii="Times New Roman" w:hAnsi="Times New Roman" w:cs="B Nazanin" w:hint="cs"/>
          <w:sz w:val="28"/>
          <w:szCs w:val="28"/>
          <w:rtl/>
        </w:rPr>
        <w:t>،</w:t>
      </w:r>
      <w:r w:rsidRPr="00521BEF">
        <w:rPr>
          <w:rFonts w:ascii="Times New Roman" w:hAnsi="Times New Roman" w:cs="B Nazanin" w:hint="cs"/>
          <w:sz w:val="28"/>
          <w:szCs w:val="28"/>
          <w:rtl/>
        </w:rPr>
        <w:t xml:space="preserve"> با مثال خاصی از پروژه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 xml:space="preserve">شهری در رم" را تشریح میکند که به جای مقالات علمی بر اساس تصویر است". در مقابل، مقاله تاریخچه حسابداری </w:t>
      </w:r>
      <w:r w:rsidRPr="00521BEF">
        <w:rPr>
          <w:rFonts w:ascii="Times New Roman" w:hAnsi="Times New Roman" w:cs="B Nazanin"/>
          <w:sz w:val="28"/>
          <w:szCs w:val="28"/>
        </w:rPr>
        <w:t>Kuasirikun and Constable</w:t>
      </w:r>
      <w:r w:rsidRPr="00521BEF">
        <w:rPr>
          <w:rFonts w:ascii="Times New Roman" w:hAnsi="Times New Roman" w:cs="B Nazanin" w:hint="cs"/>
          <w:sz w:val="28"/>
          <w:szCs w:val="28"/>
        </w:rPr>
        <w:t>’</w:t>
      </w:r>
      <w:r w:rsidRPr="00521BEF">
        <w:rPr>
          <w:rFonts w:ascii="Times New Roman" w:hAnsi="Times New Roman" w:cs="B Nazanin"/>
          <w:sz w:val="28"/>
          <w:szCs w:val="28"/>
        </w:rPr>
        <w:t>s</w:t>
      </w:r>
      <w:r w:rsidRPr="00521BEF">
        <w:rPr>
          <w:rFonts w:ascii="Times New Roman" w:hAnsi="Times New Roman" w:cs="B Nazanin" w:hint="cs"/>
          <w:sz w:val="28"/>
          <w:szCs w:val="28"/>
          <w:rtl/>
        </w:rPr>
        <w:t xml:space="preserve"> (2010)</w:t>
      </w:r>
      <w:r w:rsidR="00AF4F3C" w:rsidRPr="00521BEF">
        <w:rPr>
          <w:rFonts w:ascii="Times New Roman" w:hAnsi="Times New Roman" w:cs="B Nazanin" w:hint="cs"/>
          <w:sz w:val="28"/>
          <w:szCs w:val="28"/>
          <w:rtl/>
        </w:rPr>
        <w:t>،</w:t>
      </w:r>
      <w:r w:rsidRPr="00521BEF">
        <w:rPr>
          <w:rFonts w:ascii="Times New Roman" w:hAnsi="Times New Roman" w:cs="B Nazanin" w:hint="cs"/>
          <w:sz w:val="28"/>
          <w:szCs w:val="28"/>
          <w:rtl/>
        </w:rPr>
        <w:t xml:space="preserve"> در اواسط قرن نوزدهم در </w:t>
      </w:r>
      <w:r w:rsidR="00F67E13" w:rsidRPr="00521BEF">
        <w:rPr>
          <w:rFonts w:ascii="Times New Roman" w:hAnsi="Times New Roman" w:cs="B Nazanin" w:hint="cs"/>
          <w:sz w:val="28"/>
          <w:szCs w:val="28"/>
          <w:rtl/>
        </w:rPr>
        <w:t>تایلند</w:t>
      </w:r>
      <w:r w:rsidRPr="00521BEF">
        <w:rPr>
          <w:rFonts w:ascii="Times New Roman" w:hAnsi="Times New Roman" w:cs="B Nazanin" w:hint="cs"/>
          <w:sz w:val="28"/>
          <w:szCs w:val="28"/>
          <w:rtl/>
        </w:rPr>
        <w:t>، بر شواهد قبلا منتشر شده متکی است.</w:t>
      </w:r>
    </w:p>
    <w:p w14:paraId="16C66B71" w14:textId="77777777" w:rsidR="0079345D" w:rsidRPr="00521BEF" w:rsidRDefault="0079345D"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rPr>
        <w:t>دانشگاهیان تمایل دارند باور کنند که ارجاع به ژورنالی که مقاله خود را برای ان ارسال میکنند ضروری است در غیر اینصورت بازرسان و ویراستاران نگاه کوتاهی به مقاله می‌اندازند و آن را رد می‌کنند. شایستگی</w:t>
      </w:r>
      <w:r w:rsidR="00934B4E" w:rsidRPr="00521BEF">
        <w:rPr>
          <w:rFonts w:ascii="Times New Roman" w:hAnsi="Times New Roman" w:cs="B Nazanin" w:hint="cs"/>
          <w:sz w:val="28"/>
          <w:szCs w:val="28"/>
          <w:rtl/>
        </w:rPr>
        <w:t xml:space="preserve">‌هایی </w:t>
      </w:r>
      <w:r w:rsidRPr="00521BEF">
        <w:rPr>
          <w:rFonts w:ascii="Times New Roman" w:hAnsi="Times New Roman" w:cs="B Nazanin" w:hint="cs"/>
          <w:sz w:val="28"/>
          <w:szCs w:val="28"/>
          <w:rtl/>
        </w:rPr>
        <w:t>برای این استدلال وجود دارد</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چرا که سنت</w:t>
      </w:r>
      <w:r w:rsidR="00B06676" w:rsidRPr="00521BEF">
        <w:rPr>
          <w:rFonts w:ascii="Times New Roman" w:hAnsi="Times New Roman" w:cs="B Nazanin" w:hint="cs"/>
          <w:sz w:val="28"/>
          <w:szCs w:val="28"/>
          <w:rtl/>
        </w:rPr>
        <w:t xml:space="preserve">‌های </w:t>
      </w:r>
      <w:r w:rsidR="00E63CCC" w:rsidRPr="00521BEF">
        <w:rPr>
          <w:rFonts w:ascii="Times New Roman" w:hAnsi="Times New Roman" w:cs="B Nazanin" w:hint="cs"/>
          <w:sz w:val="28"/>
          <w:szCs w:val="28"/>
          <w:rtl/>
        </w:rPr>
        <w:t>پژوهشی متفاوت و م</w:t>
      </w:r>
      <w:r w:rsidRPr="00521BEF">
        <w:rPr>
          <w:rFonts w:ascii="Times New Roman" w:hAnsi="Times New Roman" w:cs="B Nazanin" w:hint="cs"/>
          <w:sz w:val="28"/>
          <w:szCs w:val="28"/>
          <w:rtl/>
        </w:rPr>
        <w:t>طالب ژورنال پیشین این بحث را عنوان میکنند. بنابراین، یک مقاله</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که بر پژوهش قبلی منتشر شده در ژورنال خاصی متکی است ممکن است برای انتشار در آن ژورنال</w:t>
      </w:r>
      <w:r w:rsidR="00AF4F3C" w:rsidRPr="00521BEF">
        <w:rPr>
          <w:rFonts w:ascii="Times New Roman" w:hAnsi="Times New Roman" w:cs="B Nazanin" w:hint="cs"/>
          <w:sz w:val="28"/>
          <w:szCs w:val="28"/>
          <w:rtl/>
        </w:rPr>
        <w:t>،</w:t>
      </w:r>
      <w:r w:rsidRPr="00521BEF">
        <w:rPr>
          <w:rFonts w:ascii="Times New Roman" w:hAnsi="Times New Roman" w:cs="B Nazanin" w:hint="cs"/>
          <w:sz w:val="28"/>
          <w:szCs w:val="28"/>
          <w:rtl/>
        </w:rPr>
        <w:t xml:space="preserve"> مناسب ترین مورد باشد. بنابراین، اگر یک مقاله جدید به مقالات قبلی ژورنال استناد نکند، مناسب بودن آن مورد شک قرار میگیرند. </w:t>
      </w:r>
      <w:r w:rsidRPr="00521BEF">
        <w:rPr>
          <w:rFonts w:ascii="Times New Roman" w:hAnsi="Times New Roman" w:cs="B Nazanin" w:hint="cs"/>
          <w:sz w:val="28"/>
          <w:szCs w:val="28"/>
          <w:rtl/>
        </w:rPr>
        <w:lastRenderedPageBreak/>
        <w:t xml:space="preserve">برای مثال، یک مقاله حسابداری جدید برای </w:t>
      </w:r>
      <w:r w:rsidRPr="00521BEF">
        <w:rPr>
          <w:rFonts w:ascii="Times New Roman" w:hAnsi="Times New Roman" w:cs="B Nazanin"/>
          <w:sz w:val="28"/>
          <w:szCs w:val="28"/>
        </w:rPr>
        <w:t>AAAJ</w:t>
      </w:r>
      <w:r w:rsidRPr="00521BEF">
        <w:rPr>
          <w:rFonts w:ascii="Times New Roman" w:hAnsi="Times New Roman" w:cs="B Nazanin" w:hint="cs"/>
          <w:sz w:val="28"/>
          <w:szCs w:val="28"/>
          <w:rtl/>
          <w:lang w:bidi="fa-IR"/>
        </w:rPr>
        <w:t xml:space="preserve"> باید به پژوهش</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 xml:space="preserve">قبلی مرتبط منتشر شده در </w:t>
      </w:r>
      <w:r w:rsidR="00E63CCC" w:rsidRPr="00521BEF">
        <w:rPr>
          <w:rFonts w:ascii="Times New Roman" w:hAnsi="Times New Roman" w:cs="B Nazanin"/>
          <w:sz w:val="28"/>
          <w:szCs w:val="28"/>
        </w:rPr>
        <w:t>AAAJ</w:t>
      </w:r>
      <w:r w:rsidR="00E63CCC"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 xml:space="preserve">استناد کند. </w:t>
      </w:r>
    </w:p>
    <w:p w14:paraId="5514947B" w14:textId="77777777" w:rsidR="0079345D" w:rsidRPr="00521BEF" w:rsidRDefault="0079345D"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 xml:space="preserve">در ذهن داشته باشید که </w:t>
      </w:r>
      <w:r w:rsidR="00E63CCC" w:rsidRPr="00521BEF">
        <w:rPr>
          <w:rFonts w:ascii="Times New Roman" w:hAnsi="Times New Roman" w:cs="B Nazanin" w:hint="cs"/>
          <w:sz w:val="28"/>
          <w:szCs w:val="28"/>
          <w:rtl/>
          <w:lang w:bidi="fa-IR"/>
        </w:rPr>
        <w:t>در</w:t>
      </w:r>
      <w:r w:rsidRPr="00521BEF">
        <w:rPr>
          <w:rFonts w:ascii="Times New Roman" w:hAnsi="Times New Roman" w:cs="B Nazanin" w:hint="cs"/>
          <w:sz w:val="28"/>
          <w:szCs w:val="28"/>
          <w:rtl/>
          <w:lang w:bidi="fa-IR"/>
        </w:rPr>
        <w:t xml:space="preserve"> این راستای استدلال، نویسندگان ممکن است مقالات منتشر شده در ژورنال را با هدف انتشار و استناد تا جای ممکن غربال کنند.</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 xml:space="preserve">بنابراین، مسئله خودارجاعی </w:t>
      </w:r>
      <w:r w:rsidR="00E63CCC" w:rsidRPr="00521BEF">
        <w:rPr>
          <w:rFonts w:ascii="Times New Roman" w:hAnsi="Times New Roman" w:cs="B Nazanin" w:hint="cs"/>
          <w:sz w:val="28"/>
          <w:szCs w:val="28"/>
          <w:rtl/>
          <w:lang w:bidi="fa-IR"/>
        </w:rPr>
        <w:t>را بررسی می‌کنیم و در می‌</w:t>
      </w:r>
      <w:r w:rsidRPr="00521BEF">
        <w:rPr>
          <w:rFonts w:ascii="Times New Roman" w:hAnsi="Times New Roman" w:cs="B Nazanin" w:hint="cs"/>
          <w:sz w:val="28"/>
          <w:szCs w:val="28"/>
          <w:rtl/>
          <w:lang w:bidi="fa-IR"/>
        </w:rPr>
        <w:t xml:space="preserve">یابیم که خود ارجاعی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به صورت میانگین 2.7 برابر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است،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(11.8) در برابر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(4.2) قرار می‌گیرد.</w:t>
      </w:r>
      <w:r w:rsidR="00934B4E" w:rsidRPr="00521BEF">
        <w:rPr>
          <w:rFonts w:ascii="Times New Roman" w:hAnsi="Times New Roman" w:cs="B Nazanin" w:hint="cs"/>
          <w:sz w:val="28"/>
          <w:szCs w:val="28"/>
          <w:rtl/>
          <w:lang w:bidi="fa-IR"/>
        </w:rPr>
        <w:t xml:space="preserve"> </w:t>
      </w:r>
      <w:r w:rsidR="00073DBE" w:rsidRPr="00521BEF">
        <w:rPr>
          <w:rFonts w:ascii="Times New Roman" w:hAnsi="Times New Roman" w:cs="B Nazanin" w:hint="cs"/>
          <w:sz w:val="28"/>
          <w:szCs w:val="28"/>
          <w:rtl/>
          <w:lang w:bidi="fa-IR"/>
        </w:rPr>
        <w:t xml:space="preserve">نویسندگان </w:t>
      </w:r>
      <w:r w:rsidR="00073DBE" w:rsidRPr="00521BEF">
        <w:rPr>
          <w:rFonts w:ascii="Times New Roman" w:hAnsi="Times New Roman" w:cs="B Nazanin"/>
          <w:sz w:val="28"/>
          <w:szCs w:val="28"/>
          <w:lang w:bidi="fa-IR"/>
        </w:rPr>
        <w:t>AOS</w:t>
      </w:r>
      <w:r w:rsidR="00073DBE" w:rsidRPr="00521BEF">
        <w:rPr>
          <w:rFonts w:ascii="Times New Roman" w:hAnsi="Times New Roman" w:cs="B Nazanin" w:hint="cs"/>
          <w:sz w:val="28"/>
          <w:szCs w:val="28"/>
          <w:rtl/>
          <w:lang w:bidi="fa-IR"/>
        </w:rPr>
        <w:t xml:space="preserve"> همچنین به </w:t>
      </w:r>
      <w:r w:rsidR="00073DBE" w:rsidRPr="00521BEF">
        <w:rPr>
          <w:rFonts w:ascii="Times New Roman" w:hAnsi="Times New Roman" w:cs="B Nazanin"/>
          <w:sz w:val="28"/>
          <w:szCs w:val="28"/>
          <w:lang w:bidi="fa-IR"/>
        </w:rPr>
        <w:t>AOS</w:t>
      </w:r>
      <w:r w:rsidR="00073DBE" w:rsidRPr="00521BEF">
        <w:rPr>
          <w:rFonts w:ascii="Times New Roman" w:hAnsi="Times New Roman" w:cs="B Nazanin" w:hint="cs"/>
          <w:sz w:val="28"/>
          <w:szCs w:val="28"/>
          <w:rtl/>
          <w:lang w:bidi="fa-IR"/>
        </w:rPr>
        <w:t xml:space="preserve"> بیشتر اشاره میکند، حداقل در طول سال 2010.</w:t>
      </w:r>
      <w:r w:rsidR="00934B4E" w:rsidRPr="00521BEF">
        <w:rPr>
          <w:rFonts w:ascii="Times New Roman" w:hAnsi="Times New Roman" w:cs="B Nazanin" w:hint="cs"/>
          <w:sz w:val="28"/>
          <w:szCs w:val="28"/>
          <w:rtl/>
          <w:lang w:bidi="fa-IR"/>
        </w:rPr>
        <w:t xml:space="preserve"> </w:t>
      </w:r>
      <w:r w:rsidR="00073DBE" w:rsidRPr="00521BEF">
        <w:rPr>
          <w:rFonts w:ascii="Times New Roman" w:hAnsi="Times New Roman" w:cs="B Nazanin" w:hint="cs"/>
          <w:sz w:val="28"/>
          <w:szCs w:val="28"/>
          <w:rtl/>
          <w:lang w:bidi="fa-IR"/>
        </w:rPr>
        <w:t>به طور معادل، خود ارجاعی</w:t>
      </w:r>
      <w:r w:rsidR="00934B4E" w:rsidRPr="00521BEF">
        <w:rPr>
          <w:rFonts w:ascii="Times New Roman" w:hAnsi="Times New Roman" w:cs="B Nazanin" w:hint="cs"/>
          <w:sz w:val="28"/>
          <w:szCs w:val="28"/>
          <w:rtl/>
          <w:lang w:bidi="fa-IR"/>
        </w:rPr>
        <w:t xml:space="preserve"> </w:t>
      </w:r>
      <w:r w:rsidR="00073DBE" w:rsidRPr="00521BEF">
        <w:rPr>
          <w:rFonts w:ascii="Times New Roman" w:hAnsi="Times New Roman" w:cs="B Nazanin"/>
          <w:sz w:val="28"/>
          <w:szCs w:val="28"/>
          <w:lang w:bidi="fa-IR"/>
        </w:rPr>
        <w:t>AOS</w:t>
      </w:r>
      <w:r w:rsidR="00073DBE" w:rsidRPr="00521BEF">
        <w:rPr>
          <w:rFonts w:ascii="Times New Roman" w:hAnsi="Times New Roman" w:cs="B Nazanin" w:hint="cs"/>
          <w:sz w:val="28"/>
          <w:szCs w:val="28"/>
          <w:rtl/>
          <w:lang w:bidi="fa-IR"/>
        </w:rPr>
        <w:t xml:space="preserve"> (13.4 درصد) و </w:t>
      </w:r>
      <w:r w:rsidR="00073DBE" w:rsidRPr="00521BEF">
        <w:rPr>
          <w:rFonts w:ascii="Times New Roman" w:hAnsi="Times New Roman" w:cs="B Nazanin"/>
          <w:sz w:val="28"/>
          <w:szCs w:val="28"/>
          <w:lang w:bidi="fa-IR"/>
        </w:rPr>
        <w:t>AAAJ</w:t>
      </w:r>
      <w:r w:rsidR="00073DBE" w:rsidRPr="00521BEF">
        <w:rPr>
          <w:rFonts w:ascii="Times New Roman" w:hAnsi="Times New Roman" w:cs="B Nazanin" w:hint="cs"/>
          <w:sz w:val="28"/>
          <w:szCs w:val="28"/>
          <w:rtl/>
          <w:lang w:bidi="fa-IR"/>
        </w:rPr>
        <w:t xml:space="preserve"> (6.4 درصد) است. بنابراین، اگر چه خود ارجاعی در </w:t>
      </w:r>
      <w:r w:rsidR="00073DBE" w:rsidRPr="00521BEF">
        <w:rPr>
          <w:rFonts w:ascii="Times New Roman" w:hAnsi="Times New Roman" w:cs="B Nazanin"/>
          <w:sz w:val="28"/>
          <w:szCs w:val="28"/>
          <w:lang w:bidi="fa-IR"/>
        </w:rPr>
        <w:t>AOS</w:t>
      </w:r>
      <w:r w:rsidR="00073DBE" w:rsidRPr="00521BEF">
        <w:rPr>
          <w:rFonts w:ascii="Times New Roman" w:hAnsi="Times New Roman" w:cs="B Nazanin" w:hint="cs"/>
          <w:sz w:val="28"/>
          <w:szCs w:val="28"/>
          <w:rtl/>
          <w:lang w:bidi="fa-IR"/>
        </w:rPr>
        <w:t xml:space="preserve"> به صورت قابل توجهی در </w:t>
      </w:r>
      <w:r w:rsidR="00073DBE" w:rsidRPr="00521BEF">
        <w:rPr>
          <w:rFonts w:ascii="Times New Roman" w:hAnsi="Times New Roman" w:cs="B Nazanin"/>
          <w:sz w:val="28"/>
          <w:szCs w:val="28"/>
          <w:lang w:bidi="fa-IR"/>
        </w:rPr>
        <w:t>AAAJ</w:t>
      </w:r>
      <w:r w:rsidR="00073DBE" w:rsidRPr="00521BEF">
        <w:rPr>
          <w:rFonts w:ascii="Times New Roman" w:hAnsi="Times New Roman" w:cs="B Nazanin" w:hint="cs"/>
          <w:sz w:val="28"/>
          <w:szCs w:val="28"/>
          <w:rtl/>
          <w:lang w:bidi="fa-IR"/>
        </w:rPr>
        <w:t xml:space="preserve"> بالاتر است، مقالات در هردو </w:t>
      </w:r>
      <w:r w:rsidR="000A1C49" w:rsidRPr="00521BEF">
        <w:rPr>
          <w:rFonts w:ascii="Times New Roman" w:hAnsi="Times New Roman" w:cs="B Nazanin" w:hint="cs"/>
          <w:sz w:val="28"/>
          <w:szCs w:val="28"/>
          <w:rtl/>
          <w:lang w:bidi="fa-IR"/>
        </w:rPr>
        <w:t xml:space="preserve">مورد، </w:t>
      </w:r>
      <w:r w:rsidR="00073DBE" w:rsidRPr="00521BEF">
        <w:rPr>
          <w:rFonts w:ascii="Times New Roman" w:hAnsi="Times New Roman" w:cs="B Nazanin" w:hint="cs"/>
          <w:sz w:val="28"/>
          <w:szCs w:val="28"/>
          <w:rtl/>
          <w:lang w:bidi="fa-IR"/>
        </w:rPr>
        <w:t>طیف گسترده ای از منابع را استنتاج می</w:t>
      </w:r>
      <w:r w:rsidR="000A1C49" w:rsidRPr="00521BEF">
        <w:rPr>
          <w:rFonts w:ascii="Times New Roman" w:hAnsi="Times New Roman" w:cs="B Nazanin" w:hint="cs"/>
          <w:sz w:val="28"/>
          <w:szCs w:val="28"/>
          <w:rtl/>
          <w:lang w:bidi="fa-IR"/>
        </w:rPr>
        <w:t>‌</w:t>
      </w:r>
      <w:r w:rsidR="00073DBE" w:rsidRPr="00521BEF">
        <w:rPr>
          <w:rFonts w:ascii="Times New Roman" w:hAnsi="Times New Roman" w:cs="B Nazanin" w:hint="cs"/>
          <w:sz w:val="28"/>
          <w:szCs w:val="28"/>
          <w:rtl/>
          <w:lang w:bidi="fa-IR"/>
        </w:rPr>
        <w:t>ک</w:t>
      </w:r>
      <w:r w:rsidR="000A1C49" w:rsidRPr="00521BEF">
        <w:rPr>
          <w:rFonts w:ascii="Times New Roman" w:hAnsi="Times New Roman" w:cs="B Nazanin" w:hint="cs"/>
          <w:sz w:val="28"/>
          <w:szCs w:val="28"/>
          <w:rtl/>
          <w:lang w:bidi="fa-IR"/>
        </w:rPr>
        <w:t>ن</w:t>
      </w:r>
      <w:r w:rsidR="00073DBE" w:rsidRPr="00521BEF">
        <w:rPr>
          <w:rFonts w:ascii="Times New Roman" w:hAnsi="Times New Roman" w:cs="B Nazanin" w:hint="cs"/>
          <w:sz w:val="28"/>
          <w:szCs w:val="28"/>
          <w:rtl/>
          <w:lang w:bidi="fa-IR"/>
        </w:rPr>
        <w:t xml:space="preserve">ند. </w:t>
      </w:r>
    </w:p>
    <w:p w14:paraId="11912900" w14:textId="77777777" w:rsidR="00073DBE" w:rsidRPr="00521BEF" w:rsidRDefault="00073DBE"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 xml:space="preserve">یک سوال باز این است که آیا خود ارجاعی مجله یک مسئله مهم است یا نه. به عنوان یک راهنما، یک سیستم رتبه بندی استناد </w:t>
      </w:r>
      <w:r w:rsidRPr="00521BEF">
        <w:rPr>
          <w:rFonts w:ascii="Times New Roman" w:hAnsi="Times New Roman" w:cs="B Nazanin"/>
          <w:sz w:val="28"/>
          <w:szCs w:val="28"/>
        </w:rPr>
        <w:t>Scopus</w:t>
      </w:r>
      <w:r w:rsidRPr="00521BEF">
        <w:rPr>
          <w:rFonts w:ascii="Times New Roman" w:hAnsi="Times New Roman" w:cs="B Nazanin" w:hint="cs"/>
          <w:sz w:val="28"/>
          <w:szCs w:val="28"/>
          <w:rtl/>
        </w:rPr>
        <w:t xml:space="preserve"> یک حداکثر 33 درصدی را قبل از توقف شمارش اجازه می‌دهد. هر دو </w:t>
      </w:r>
      <w:r w:rsidRPr="00521BEF">
        <w:rPr>
          <w:rFonts w:ascii="Times New Roman" w:hAnsi="Times New Roman" w:cs="B Nazanin"/>
          <w:sz w:val="28"/>
          <w:szCs w:val="28"/>
        </w:rPr>
        <w:t>AOS</w:t>
      </w:r>
      <w:r w:rsidRPr="00521BEF">
        <w:rPr>
          <w:rFonts w:ascii="Times New Roman" w:hAnsi="Times New Roman" w:cs="B Nazanin" w:hint="cs"/>
          <w:sz w:val="28"/>
          <w:szCs w:val="28"/>
          <w:rtl/>
          <w:lang w:bidi="fa-IR"/>
        </w:rPr>
        <w:t xml:space="preserve"> و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به راحتی تحت محدودیت</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قرار می‌گیرند. مورد دیگر دستورالعمل</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 xml:space="preserve">ذکر شده توسط مطالعه </w:t>
      </w:r>
      <w:r w:rsidRPr="00521BEF">
        <w:rPr>
          <w:rFonts w:ascii="Times New Roman" w:hAnsi="Times New Roman" w:cs="B Nazanin"/>
          <w:sz w:val="28"/>
          <w:szCs w:val="28"/>
        </w:rPr>
        <w:t>Tahai and Meyer</w:t>
      </w:r>
      <w:r w:rsidRPr="00521BEF">
        <w:rPr>
          <w:rFonts w:ascii="Times New Roman" w:hAnsi="Times New Roman" w:cs="B Nazanin" w:hint="cs"/>
          <w:sz w:val="28"/>
          <w:szCs w:val="28"/>
        </w:rPr>
        <w:t>’</w:t>
      </w:r>
      <w:r w:rsidRPr="00521BEF">
        <w:rPr>
          <w:rFonts w:ascii="Times New Roman" w:hAnsi="Times New Roman" w:cs="B Nazanin"/>
          <w:sz w:val="28"/>
          <w:szCs w:val="28"/>
        </w:rPr>
        <w:t>s</w:t>
      </w:r>
      <w:r w:rsidRPr="00521BEF">
        <w:rPr>
          <w:rFonts w:ascii="Times New Roman" w:hAnsi="Times New Roman" w:cs="B Nazanin" w:hint="cs"/>
          <w:sz w:val="28"/>
          <w:szCs w:val="28"/>
          <w:rtl/>
        </w:rPr>
        <w:t xml:space="preserve"> (1999) در مواردی است که یک میانگین 5 درصدی خود ارجاعی ژورنال با طیف 0-9 د</w:t>
      </w:r>
      <w:r w:rsidR="000A1C49" w:rsidRPr="00521BEF">
        <w:rPr>
          <w:rFonts w:ascii="Times New Roman" w:hAnsi="Times New Roman" w:cs="B Nazanin" w:hint="cs"/>
          <w:sz w:val="28"/>
          <w:szCs w:val="28"/>
          <w:rtl/>
        </w:rPr>
        <w:t>ر</w:t>
      </w:r>
      <w:r w:rsidRPr="00521BEF">
        <w:rPr>
          <w:rFonts w:ascii="Times New Roman" w:hAnsi="Times New Roman" w:cs="B Nazanin" w:hint="cs"/>
          <w:sz w:val="28"/>
          <w:szCs w:val="28"/>
          <w:rtl/>
        </w:rPr>
        <w:t>صد در میان ژورنال</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 xml:space="preserve">مدیریت امریکای شمالی رتبه بالا دیده میشود. </w:t>
      </w:r>
      <w:r w:rsidRPr="00521BEF">
        <w:rPr>
          <w:rFonts w:ascii="Times New Roman" w:hAnsi="Times New Roman" w:cs="B Nazanin"/>
          <w:sz w:val="28"/>
          <w:szCs w:val="28"/>
        </w:rPr>
        <w:t>AAAJ</w:t>
      </w:r>
      <w:r w:rsidRPr="00521BEF">
        <w:rPr>
          <w:rFonts w:ascii="Times New Roman" w:hAnsi="Times New Roman" w:cs="B Nazanin" w:hint="cs"/>
          <w:sz w:val="28"/>
          <w:szCs w:val="28"/>
          <w:rtl/>
          <w:lang w:bidi="fa-IR"/>
        </w:rPr>
        <w:t xml:space="preserve"> در </w:t>
      </w:r>
      <w:r w:rsidR="000A1C49" w:rsidRPr="00521BEF">
        <w:rPr>
          <w:rFonts w:ascii="Times New Roman" w:hAnsi="Times New Roman" w:cs="B Nazanin" w:hint="cs"/>
          <w:sz w:val="28"/>
          <w:szCs w:val="28"/>
          <w:rtl/>
          <w:lang w:bidi="fa-IR"/>
        </w:rPr>
        <w:t>دستورالعمل</w:t>
      </w:r>
      <w:r w:rsidRPr="00521BEF">
        <w:rPr>
          <w:rFonts w:ascii="Times New Roman" w:hAnsi="Times New Roman" w:cs="B Nazanin" w:hint="cs"/>
          <w:sz w:val="28"/>
          <w:szCs w:val="28"/>
          <w:rtl/>
          <w:lang w:bidi="fa-IR"/>
        </w:rPr>
        <w:t xml:space="preserve"> قرار می‌گیرد در حالی که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بالای </w:t>
      </w:r>
      <w:r w:rsidR="000A1C49" w:rsidRPr="00521BEF">
        <w:rPr>
          <w:rFonts w:ascii="Times New Roman" w:hAnsi="Times New Roman" w:cs="B Nazanin" w:hint="cs"/>
          <w:sz w:val="28"/>
          <w:szCs w:val="28"/>
          <w:rtl/>
          <w:lang w:bidi="fa-IR"/>
        </w:rPr>
        <w:t xml:space="preserve">دستورالعمل </w:t>
      </w:r>
      <w:r w:rsidRPr="00521BEF">
        <w:rPr>
          <w:rFonts w:ascii="Times New Roman" w:hAnsi="Times New Roman" w:cs="B Nazanin" w:hint="cs"/>
          <w:sz w:val="28"/>
          <w:szCs w:val="28"/>
          <w:rtl/>
          <w:lang w:bidi="fa-IR"/>
        </w:rPr>
        <w:t>قرار می‌گیرد.</w:t>
      </w:r>
    </w:p>
    <w:p w14:paraId="08DE9136" w14:textId="77777777" w:rsidR="000F0700" w:rsidRPr="00521BEF" w:rsidRDefault="000F0700"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با ارجاع، ما طیف گسترده ای از خود مرجعی استفاده شده را کشف می‌کنیم.</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 xml:space="preserve">بیشتر موارد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به مقالات </w:t>
      </w:r>
      <w:r w:rsidRPr="00521BEF">
        <w:rPr>
          <w:rFonts w:ascii="Times New Roman" w:hAnsi="Times New Roman" w:cs="B Nazanin"/>
          <w:sz w:val="28"/>
          <w:szCs w:val="28"/>
          <w:lang w:bidi="fa-IR"/>
        </w:rPr>
        <w:t>Hall</w:t>
      </w:r>
      <w:r w:rsidRPr="00521BEF">
        <w:rPr>
          <w:rFonts w:ascii="Times New Roman" w:hAnsi="Times New Roman" w:cs="B Nazanin" w:hint="cs"/>
          <w:sz w:val="28"/>
          <w:szCs w:val="28"/>
          <w:rtl/>
          <w:lang w:bidi="fa-IR"/>
        </w:rPr>
        <w:t xml:space="preserve"> (2010) و </w:t>
      </w:r>
      <w:r w:rsidRPr="00521BEF">
        <w:rPr>
          <w:rFonts w:ascii="Times New Roman" w:hAnsi="Times New Roman" w:cs="B Nazanin"/>
          <w:sz w:val="28"/>
          <w:szCs w:val="28"/>
        </w:rPr>
        <w:t>Mundy</w:t>
      </w:r>
      <w:r w:rsidRPr="00521BEF">
        <w:rPr>
          <w:rFonts w:ascii="Times New Roman" w:hAnsi="Times New Roman" w:cs="B Nazanin" w:hint="cs"/>
          <w:sz w:val="28"/>
          <w:szCs w:val="28"/>
          <w:rtl/>
        </w:rPr>
        <w:t xml:space="preserve"> (2010) با 37 مورد در هر یک تعلق دارد در حالی که در </w:t>
      </w:r>
      <w:r w:rsidRPr="00521BEF">
        <w:rPr>
          <w:rFonts w:ascii="Times New Roman" w:hAnsi="Times New Roman" w:cs="B Nazanin"/>
          <w:sz w:val="28"/>
          <w:szCs w:val="28"/>
        </w:rPr>
        <w:t>AAAJ</w:t>
      </w:r>
      <w:r w:rsidRPr="00521BEF">
        <w:rPr>
          <w:rFonts w:ascii="Times New Roman" w:hAnsi="Times New Roman" w:cs="B Nazanin" w:hint="cs"/>
          <w:sz w:val="28"/>
          <w:szCs w:val="28"/>
          <w:rtl/>
          <w:lang w:bidi="fa-IR"/>
        </w:rPr>
        <w:t xml:space="preserve"> مقالات توسط </w:t>
      </w:r>
      <w:r w:rsidRPr="00521BEF">
        <w:rPr>
          <w:rFonts w:ascii="Times New Roman" w:hAnsi="Times New Roman" w:cs="B Nazanin"/>
          <w:sz w:val="28"/>
          <w:szCs w:val="28"/>
        </w:rPr>
        <w:t>Samkin and Schneider</w:t>
      </w:r>
      <w:r w:rsidRPr="00521BEF">
        <w:rPr>
          <w:rFonts w:ascii="Times New Roman" w:hAnsi="Times New Roman" w:cs="B Nazanin" w:hint="cs"/>
          <w:sz w:val="28"/>
          <w:szCs w:val="28"/>
          <w:rtl/>
        </w:rPr>
        <w:t xml:space="preserve"> (2010) و </w:t>
      </w:r>
      <w:r w:rsidRPr="00521BEF">
        <w:rPr>
          <w:rFonts w:ascii="Times New Roman" w:hAnsi="Times New Roman" w:cs="B Nazanin"/>
          <w:sz w:val="28"/>
          <w:szCs w:val="28"/>
        </w:rPr>
        <w:t>Brown</w:t>
      </w:r>
      <w:r w:rsidRPr="00521BEF">
        <w:rPr>
          <w:rFonts w:ascii="Times New Roman" w:hAnsi="Times New Roman" w:cs="B Nazanin" w:hint="cs"/>
          <w:sz w:val="28"/>
          <w:szCs w:val="28"/>
          <w:rtl/>
        </w:rPr>
        <w:t xml:space="preserve"> (2010) هریک دارای 14 مورد هستند. به روش دیگر، برخی از مقالات شامل خود ارجاعی نیستند. </w:t>
      </w:r>
      <w:r w:rsidRPr="00521BEF">
        <w:rPr>
          <w:rFonts w:ascii="Times New Roman" w:hAnsi="Times New Roman" w:cs="B Nazanin"/>
          <w:sz w:val="28"/>
          <w:szCs w:val="28"/>
        </w:rPr>
        <w:t>AOS</w:t>
      </w:r>
      <w:r w:rsidRPr="00521BEF">
        <w:rPr>
          <w:rFonts w:ascii="Times New Roman" w:hAnsi="Times New Roman" w:cs="B Nazanin" w:hint="cs"/>
          <w:sz w:val="28"/>
          <w:szCs w:val="28"/>
          <w:rtl/>
          <w:lang w:bidi="fa-IR"/>
        </w:rPr>
        <w:t xml:space="preserve"> دارای چهار </w:t>
      </w:r>
      <w:r w:rsidRPr="00521BEF">
        <w:rPr>
          <w:rFonts w:ascii="Times New Roman" w:hAnsi="Times New Roman" w:cs="B Nazanin"/>
          <w:sz w:val="28"/>
          <w:szCs w:val="28"/>
          <w:rtl/>
          <w:lang w:bidi="fa-IR"/>
        </w:rPr>
        <w:t>(</w:t>
      </w:r>
      <w:r w:rsidRPr="00521BEF">
        <w:rPr>
          <w:rFonts w:ascii="Times New Roman" w:hAnsi="Times New Roman" w:cs="B Nazanin"/>
          <w:sz w:val="28"/>
          <w:szCs w:val="28"/>
          <w:lang w:bidi="fa-IR"/>
        </w:rPr>
        <w:t>Koch and Schmidt, 2010; Norman et al., 2010; Gibbins et al., 2010; Bol and Moers, 2010</w:t>
      </w:r>
      <w:r w:rsidRPr="00521BEF">
        <w:rPr>
          <w:rFonts w:ascii="Times New Roman" w:hAnsi="Times New Roman" w:cs="B Nazanin"/>
          <w:sz w:val="28"/>
          <w:szCs w:val="28"/>
          <w:rtl/>
          <w:lang w:bidi="fa-IR"/>
        </w:rPr>
        <w:t>)</w:t>
      </w:r>
      <w:r w:rsidRPr="00521BEF">
        <w:rPr>
          <w:rFonts w:ascii="Times New Roman" w:hAnsi="Times New Roman" w:cs="B Nazanin" w:hint="cs"/>
          <w:sz w:val="28"/>
          <w:szCs w:val="28"/>
          <w:rtl/>
          <w:lang w:bidi="fa-IR"/>
        </w:rPr>
        <w:t xml:space="preserve"> و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دارای هفت مورد </w:t>
      </w:r>
      <w:r w:rsidRPr="00521BEF">
        <w:rPr>
          <w:rFonts w:ascii="Times New Roman" w:hAnsi="Times New Roman" w:cs="B Nazanin"/>
          <w:sz w:val="28"/>
          <w:szCs w:val="28"/>
          <w:rtl/>
          <w:lang w:bidi="fa-IR"/>
        </w:rPr>
        <w:t>(</w:t>
      </w:r>
      <w:r w:rsidRPr="00521BEF">
        <w:rPr>
          <w:rFonts w:ascii="Times New Roman" w:hAnsi="Times New Roman" w:cs="B Nazanin"/>
          <w:sz w:val="28"/>
          <w:szCs w:val="28"/>
          <w:lang w:bidi="fa-IR"/>
        </w:rPr>
        <w:t xml:space="preserve">Mc Watters and Lemarchand, 2010; Kornberger and Carter, 2010; Cristofoli et al., 2010; Czarniawska, 2010; Boedker, </w:t>
      </w:r>
      <w:r w:rsidRPr="00521BEF">
        <w:rPr>
          <w:rFonts w:ascii="Times New Roman" w:hAnsi="Times New Roman" w:cs="B Nazanin"/>
          <w:sz w:val="28"/>
          <w:szCs w:val="28"/>
          <w:lang w:bidi="fa-IR"/>
        </w:rPr>
        <w:lastRenderedPageBreak/>
        <w:t>2010; Orij, 2010; Peng and Bewley, 2010</w:t>
      </w:r>
      <w:r w:rsidRPr="00521BEF">
        <w:rPr>
          <w:rFonts w:ascii="Times New Roman" w:hAnsi="Times New Roman" w:cs="B Nazanin"/>
          <w:sz w:val="28"/>
          <w:szCs w:val="28"/>
          <w:rtl/>
          <w:lang w:bidi="fa-IR"/>
        </w:rPr>
        <w:t>)</w:t>
      </w:r>
      <w:r w:rsidRPr="00521BEF">
        <w:rPr>
          <w:rFonts w:ascii="Times New Roman" w:hAnsi="Times New Roman" w:cs="B Nazanin" w:hint="cs"/>
          <w:sz w:val="28"/>
          <w:szCs w:val="28"/>
          <w:rtl/>
          <w:lang w:bidi="fa-IR"/>
        </w:rPr>
        <w:t xml:space="preserve"> است، که نشان می‌دهد که خود ارجاعی برای منتشر شدن نیاز نیست. </w:t>
      </w:r>
    </w:p>
    <w:p w14:paraId="5D757E89" w14:textId="600ACE61" w:rsidR="00954EF1" w:rsidRDefault="000F0700"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پس از انعکاس، بر اساس تجربه ما، به نویسندگان توصیه میکنیم که در مورد ارجاع فکر کنند؛ تنها به مقالاتی استناد کنند که در استدلال</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سهم داشته باشند. نویسندگان باید تضمین کنند که آن</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دست نوشته</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را به مجلاتی میفرستند که با ارجاع</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دست نوشته متناسب است.</w:t>
      </w:r>
    </w:p>
    <w:p w14:paraId="199C3C3A" w14:textId="77777777" w:rsidR="005B6875" w:rsidRPr="00521BEF" w:rsidRDefault="005B6875" w:rsidP="005B6875">
      <w:pPr>
        <w:bidi/>
        <w:spacing w:after="0" w:line="360" w:lineRule="auto"/>
        <w:jc w:val="both"/>
        <w:rPr>
          <w:rFonts w:ascii="Times New Roman" w:hAnsi="Times New Roman" w:cs="B Nazanin"/>
          <w:sz w:val="28"/>
          <w:szCs w:val="28"/>
          <w:rtl/>
          <w:lang w:bidi="fa-IR"/>
        </w:rPr>
      </w:pPr>
    </w:p>
    <w:p w14:paraId="7F843744" w14:textId="77777777" w:rsidR="00954EF1" w:rsidRPr="00521BEF" w:rsidRDefault="00954EF1" w:rsidP="00521BEF">
      <w:pPr>
        <w:bidi/>
        <w:spacing w:after="0" w:line="360" w:lineRule="auto"/>
        <w:jc w:val="both"/>
        <w:rPr>
          <w:rFonts w:ascii="Times New Roman" w:hAnsi="Times New Roman" w:cs="B Nazanin"/>
          <w:b/>
          <w:bCs/>
          <w:sz w:val="28"/>
          <w:szCs w:val="28"/>
          <w:rtl/>
          <w:lang w:bidi="fa-IR"/>
        </w:rPr>
      </w:pPr>
      <w:r w:rsidRPr="00521BEF">
        <w:rPr>
          <w:rFonts w:ascii="Times New Roman" w:hAnsi="Times New Roman" w:cs="B Nazanin" w:hint="cs"/>
          <w:b/>
          <w:bCs/>
          <w:sz w:val="28"/>
          <w:szCs w:val="28"/>
          <w:rtl/>
          <w:lang w:bidi="fa-IR"/>
        </w:rPr>
        <w:t xml:space="preserve">سبک نثر استفاده شده </w:t>
      </w:r>
    </w:p>
    <w:p w14:paraId="0E492251" w14:textId="77777777" w:rsidR="008633C1" w:rsidRPr="00521BEF" w:rsidRDefault="00954EF1"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در نظر گرفتن "مقدمه" در بررسی ما، مهم ترین بخش مقاله است، که بر یافته</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آن بر اساس برخی از تحلیل</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 xml:space="preserve">جدید بحث میکنیم که به سبک نثر استفاده شده در "مقدمه" اجرا می‌شود. به دلیل اینکه "مقدمه" نیاز است که به خوبی برای ابلاغ پیامش نوشته شود، ما "مقدمه" را مبنایی برای تحلیل ساختار نوشته قرار میدهیم. همانطور که در چارچوب پژوهشی نشان داده شد، از </w:t>
      </w:r>
      <w:r w:rsidRPr="00521BEF">
        <w:rPr>
          <w:rFonts w:ascii="Times New Roman" w:hAnsi="Times New Roman" w:cs="B Nazanin" w:hint="cs"/>
          <w:sz w:val="28"/>
          <w:szCs w:val="28"/>
        </w:rPr>
        <w:t>“</w:t>
      </w:r>
      <w:r w:rsidRPr="00521BEF">
        <w:rPr>
          <w:rFonts w:ascii="Times New Roman" w:hAnsi="Times New Roman" w:cs="B Nazanin"/>
          <w:sz w:val="28"/>
          <w:szCs w:val="28"/>
        </w:rPr>
        <w:t>WritersDiet Test</w:t>
      </w:r>
      <w:r w:rsidRPr="00521BEF">
        <w:rPr>
          <w:rFonts w:ascii="Times New Roman" w:hAnsi="Times New Roman" w:cs="B Nazanin" w:hint="cs"/>
          <w:sz w:val="28"/>
          <w:szCs w:val="28"/>
        </w:rPr>
        <w:t>”</w:t>
      </w:r>
      <w:r w:rsidR="00934B4E" w:rsidRPr="00521BEF">
        <w:rPr>
          <w:rFonts w:ascii="Times New Roman" w:hAnsi="Times New Roman" w:cs="B Nazanin" w:hint="cs"/>
          <w:sz w:val="28"/>
          <w:szCs w:val="28"/>
        </w:rPr>
        <w:t xml:space="preserve"> </w:t>
      </w:r>
      <w:r w:rsidRPr="00521BEF">
        <w:rPr>
          <w:rFonts w:ascii="Times New Roman" w:hAnsi="Times New Roman" w:cs="B Nazanin"/>
          <w:sz w:val="28"/>
          <w:szCs w:val="28"/>
        </w:rPr>
        <w:t>Sword</w:t>
      </w:r>
      <w:r w:rsidRPr="00521BEF">
        <w:rPr>
          <w:rFonts w:ascii="Times New Roman" w:hAnsi="Times New Roman" w:cs="B Nazanin" w:hint="cs"/>
          <w:sz w:val="28"/>
          <w:szCs w:val="28"/>
          <w:rtl/>
        </w:rPr>
        <w:t xml:space="preserve"> (2007) برای بررسی سبک نوشتن "مقدمه" 2010 مقالات </w:t>
      </w:r>
      <w:r w:rsidRPr="00521BEF">
        <w:rPr>
          <w:rFonts w:ascii="Times New Roman" w:hAnsi="Times New Roman" w:cs="B Nazanin"/>
          <w:sz w:val="28"/>
          <w:szCs w:val="28"/>
        </w:rPr>
        <w:t>AAAJ</w:t>
      </w:r>
      <w:r w:rsidRPr="00521BEF">
        <w:rPr>
          <w:rFonts w:ascii="Times New Roman" w:hAnsi="Times New Roman" w:cs="B Nazanin" w:hint="cs"/>
          <w:sz w:val="28"/>
          <w:szCs w:val="28"/>
          <w:rtl/>
          <w:lang w:bidi="fa-IR"/>
        </w:rPr>
        <w:t xml:space="preserve"> و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استفاده می‌کند. فرضیه ما این است که، با توجه به اهمیت "مقدمه" برای خوانندگان علاقمند، این به سبک انتزاعی نوشته می‌شود.</w:t>
      </w:r>
    </w:p>
    <w:p w14:paraId="26B64595" w14:textId="77777777" w:rsidR="006875E8" w:rsidRPr="00521BEF" w:rsidRDefault="008633C1"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lang w:bidi="fa-IR"/>
        </w:rPr>
        <w:t xml:space="preserve">همانطور که در ابتدا نشان داده شد، </w:t>
      </w:r>
      <w:r w:rsidRPr="00521BEF">
        <w:rPr>
          <w:rFonts w:ascii="Times New Roman" w:hAnsi="Times New Roman" w:cs="B Nazanin" w:hint="cs"/>
          <w:sz w:val="28"/>
          <w:szCs w:val="28"/>
        </w:rPr>
        <w:t>“</w:t>
      </w:r>
      <w:r w:rsidRPr="00521BEF">
        <w:rPr>
          <w:rFonts w:ascii="Times New Roman" w:hAnsi="Times New Roman" w:cs="B Nazanin"/>
          <w:sz w:val="28"/>
          <w:szCs w:val="28"/>
        </w:rPr>
        <w:t>WritersDiet test</w:t>
      </w:r>
      <w:r w:rsidRPr="00521BEF">
        <w:rPr>
          <w:rFonts w:ascii="Times New Roman" w:hAnsi="Times New Roman" w:cs="B Nazanin" w:hint="cs"/>
          <w:sz w:val="28"/>
          <w:szCs w:val="28"/>
        </w:rPr>
        <w:t>”</w:t>
      </w:r>
      <w:r w:rsidRPr="00521BEF">
        <w:rPr>
          <w:rFonts w:ascii="Times New Roman" w:hAnsi="Times New Roman" w:cs="B Nazanin" w:hint="cs"/>
          <w:sz w:val="28"/>
          <w:szCs w:val="28"/>
          <w:rtl/>
        </w:rPr>
        <w:t xml:space="preserve"> نثرهای آکادمیک را به عنوان یک مورد تشخیصی به جای یک ابزار ت</w:t>
      </w:r>
      <w:r w:rsidR="000A1C49" w:rsidRPr="00521BEF">
        <w:rPr>
          <w:rFonts w:ascii="Times New Roman" w:hAnsi="Times New Roman" w:cs="B Nazanin" w:hint="cs"/>
          <w:sz w:val="28"/>
          <w:szCs w:val="28"/>
          <w:rtl/>
        </w:rPr>
        <w:t>ج</w:t>
      </w:r>
      <w:r w:rsidRPr="00521BEF">
        <w:rPr>
          <w:rFonts w:ascii="Times New Roman" w:hAnsi="Times New Roman" w:cs="B Nazanin" w:hint="cs"/>
          <w:sz w:val="28"/>
          <w:szCs w:val="28"/>
          <w:rtl/>
        </w:rPr>
        <w:t>ویزی ارزیابی میکند. با تحلیل نوشته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آکادمیک با استفاده از پنج گروه "افعال ضعیف، اسمای انتزاعی،</w:t>
      </w:r>
      <w:r w:rsidR="00934B4E" w:rsidRPr="00521BEF">
        <w:rPr>
          <w:rFonts w:ascii="Times New Roman" w:hAnsi="Times New Roman" w:cs="B Nazanin" w:hint="cs"/>
          <w:sz w:val="28"/>
          <w:szCs w:val="28"/>
          <w:rtl/>
        </w:rPr>
        <w:t xml:space="preserve"> </w:t>
      </w:r>
      <w:r w:rsidR="000740FF" w:rsidRPr="00521BEF">
        <w:rPr>
          <w:rFonts w:ascii="Times New Roman" w:hAnsi="Times New Roman" w:cs="B Nazanin" w:hint="cs"/>
          <w:sz w:val="28"/>
          <w:szCs w:val="28"/>
          <w:rtl/>
        </w:rPr>
        <w:t>حروف اضافه</w:t>
      </w:r>
      <w:r w:rsidRPr="00521BEF">
        <w:rPr>
          <w:rFonts w:ascii="Times New Roman" w:hAnsi="Times New Roman" w:cs="B Nazanin" w:hint="cs"/>
          <w:sz w:val="28"/>
          <w:szCs w:val="28"/>
          <w:rtl/>
        </w:rPr>
        <w:t>، صفت</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 xml:space="preserve">و قیود و </w:t>
      </w:r>
      <w:r w:rsidR="000740FF" w:rsidRPr="00521BEF">
        <w:rPr>
          <w:rFonts w:ascii="Times New Roman" w:hAnsi="Times New Roman" w:cs="B Nazanin" w:hint="cs"/>
          <w:sz w:val="28"/>
          <w:szCs w:val="28"/>
          <w:rtl/>
        </w:rPr>
        <w:t>افعال</w:t>
      </w:r>
      <w:r w:rsidRPr="00521BEF">
        <w:rPr>
          <w:rFonts w:ascii="Times New Roman" w:hAnsi="Times New Roman" w:cs="B Nazanin" w:hint="cs"/>
          <w:sz w:val="28"/>
          <w:szCs w:val="28"/>
          <w:rtl/>
        </w:rPr>
        <w:t xml:space="preserve"> اضافه"، یک "رتبه بندی کلی" می‌تواند تعیین شود.</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 xml:space="preserve">در حالی که </w:t>
      </w:r>
      <w:r w:rsidRPr="00521BEF">
        <w:rPr>
          <w:rFonts w:ascii="Times New Roman" w:hAnsi="Times New Roman" w:cs="B Nazanin"/>
          <w:sz w:val="28"/>
          <w:szCs w:val="28"/>
        </w:rPr>
        <w:t>Sword</w:t>
      </w:r>
      <w:r w:rsidRPr="00521BEF">
        <w:rPr>
          <w:rFonts w:ascii="Times New Roman" w:hAnsi="Times New Roman" w:cs="B Nazanin" w:hint="cs"/>
          <w:sz w:val="28"/>
          <w:szCs w:val="28"/>
          <w:rtl/>
        </w:rPr>
        <w:t xml:space="preserve"> (2007) رتبه بندی عددی را ارائه نمیدهند، ما سیستم رتبه بندی را برای شامل شدن امتیاز نشان داده شده در چارچوب پژوهشی می‌پذیریم. </w:t>
      </w:r>
      <w:r w:rsidR="006875E8" w:rsidRPr="00521BEF">
        <w:rPr>
          <w:rFonts w:ascii="Times New Roman" w:hAnsi="Times New Roman" w:cs="B Nazanin" w:hint="cs"/>
          <w:sz w:val="28"/>
          <w:szCs w:val="28"/>
          <w:rtl/>
        </w:rPr>
        <w:t xml:space="preserve">بنابراین، هریک از پنج گروه تست بر مقیاسی از 4 "حمله قلبی" تا 0 </w:t>
      </w:r>
      <w:r w:rsidR="006875E8" w:rsidRPr="00521BEF">
        <w:rPr>
          <w:rFonts w:ascii="Times New Roman" w:hAnsi="Times New Roman" w:cs="B Nazanin"/>
          <w:sz w:val="28"/>
          <w:szCs w:val="28"/>
          <w:rtl/>
        </w:rPr>
        <w:t>“</w:t>
      </w:r>
      <w:r w:rsidR="006875E8" w:rsidRPr="00521BEF">
        <w:rPr>
          <w:rFonts w:ascii="Times New Roman" w:hAnsi="Times New Roman" w:cs="B Nazanin"/>
          <w:sz w:val="28"/>
          <w:szCs w:val="28"/>
        </w:rPr>
        <w:t>Lean</w:t>
      </w:r>
      <w:r w:rsidR="006875E8" w:rsidRPr="00521BEF">
        <w:rPr>
          <w:rFonts w:ascii="Times New Roman" w:hAnsi="Times New Roman" w:cs="B Nazanin"/>
          <w:sz w:val="28"/>
          <w:szCs w:val="28"/>
          <w:rtl/>
        </w:rPr>
        <w:t>”</w:t>
      </w:r>
      <w:r w:rsidR="006875E8" w:rsidRPr="00521BEF">
        <w:rPr>
          <w:rFonts w:ascii="Times New Roman" w:hAnsi="Times New Roman" w:cs="B Nazanin" w:hint="cs"/>
          <w:sz w:val="28"/>
          <w:szCs w:val="28"/>
          <w:rtl/>
        </w:rPr>
        <w:t xml:space="preserve"> رتبه بندی میشود، که مجموعه امتیاز 20 را میدهد. علاوه بر این، ما استفاده از نسخه تست</w:t>
      </w:r>
      <w:r w:rsidR="00B06676" w:rsidRPr="00521BEF">
        <w:rPr>
          <w:rFonts w:ascii="Times New Roman" w:hAnsi="Times New Roman" w:cs="B Nazanin" w:hint="cs"/>
          <w:sz w:val="28"/>
          <w:szCs w:val="28"/>
          <w:rtl/>
        </w:rPr>
        <w:t xml:space="preserve">‌های </w:t>
      </w:r>
      <w:r w:rsidR="006875E8" w:rsidRPr="00521BEF">
        <w:rPr>
          <w:rFonts w:ascii="Times New Roman" w:hAnsi="Times New Roman" w:cs="B Nazanin" w:hint="cs"/>
          <w:sz w:val="28"/>
          <w:szCs w:val="28"/>
          <w:rtl/>
        </w:rPr>
        <w:t>آنلاین را به جای یک تحلیل دستی با توجه به محدودیت</w:t>
      </w:r>
      <w:r w:rsidR="00B06676" w:rsidRPr="00521BEF">
        <w:rPr>
          <w:rFonts w:ascii="Times New Roman" w:hAnsi="Times New Roman" w:cs="B Nazanin" w:hint="cs"/>
          <w:sz w:val="28"/>
          <w:szCs w:val="28"/>
          <w:rtl/>
        </w:rPr>
        <w:t xml:space="preserve">‌های </w:t>
      </w:r>
      <w:r w:rsidR="006875E8" w:rsidRPr="00521BEF">
        <w:rPr>
          <w:rFonts w:ascii="Times New Roman" w:hAnsi="Times New Roman" w:cs="B Nazanin" w:hint="cs"/>
          <w:sz w:val="28"/>
          <w:szCs w:val="28"/>
          <w:rtl/>
        </w:rPr>
        <w:t xml:space="preserve">زمانی و برای کاهش تعصبات یا مسائل مهارتی با یک شخص که کدگذاری را انجام میدهد، استفاده میکنیم. همچنین برای تضمین اینکه ما تنها خود کلمات نویسنده را تحلیل میکنیم، کلمات و </w:t>
      </w:r>
      <w:r w:rsidR="006875E8" w:rsidRPr="00521BEF">
        <w:rPr>
          <w:rFonts w:ascii="Times New Roman" w:hAnsi="Times New Roman" w:cs="B Nazanin" w:hint="cs"/>
          <w:sz w:val="28"/>
          <w:szCs w:val="28"/>
          <w:rtl/>
        </w:rPr>
        <w:lastRenderedPageBreak/>
        <w:t>عبارتی که به مر</w:t>
      </w:r>
      <w:r w:rsidR="000740FF" w:rsidRPr="00521BEF">
        <w:rPr>
          <w:rFonts w:ascii="Times New Roman" w:hAnsi="Times New Roman" w:cs="B Nazanin" w:hint="cs"/>
          <w:sz w:val="28"/>
          <w:szCs w:val="28"/>
          <w:rtl/>
        </w:rPr>
        <w:t>ا</w:t>
      </w:r>
      <w:r w:rsidR="006875E8" w:rsidRPr="00521BEF">
        <w:rPr>
          <w:rFonts w:ascii="Times New Roman" w:hAnsi="Times New Roman" w:cs="B Nazanin" w:hint="cs"/>
          <w:sz w:val="28"/>
          <w:szCs w:val="28"/>
          <w:rtl/>
        </w:rPr>
        <w:t>جع یا نویسنده دیگر تعلق دارد را حذف میکنیم. نرم افزار یک حداکثر 1000 کلمه ای را در هر زمان تحلیل میکند، بنابراین، ما یک امتیاز را با کپی کردن 1000 کلمه اول "مقدمه" در کادر متن تست بدست می آوریم و از تنظیمات تست برای حذف مراجع و نقل قول</w:t>
      </w:r>
      <w:r w:rsidR="00934B4E" w:rsidRPr="00521BEF">
        <w:rPr>
          <w:rFonts w:ascii="Times New Roman" w:hAnsi="Times New Roman" w:cs="B Nazanin" w:hint="cs"/>
          <w:sz w:val="28"/>
          <w:szCs w:val="28"/>
          <w:rtl/>
        </w:rPr>
        <w:t xml:space="preserve">‌ها </w:t>
      </w:r>
      <w:r w:rsidR="006875E8" w:rsidRPr="00521BEF">
        <w:rPr>
          <w:rFonts w:ascii="Times New Roman" w:hAnsi="Times New Roman" w:cs="B Nazanin" w:hint="cs"/>
          <w:sz w:val="28"/>
          <w:szCs w:val="28"/>
          <w:rtl/>
        </w:rPr>
        <w:t xml:space="preserve">استفاده میکنیم، و سپس کلمات نویسنده را تست میکنیم. </w:t>
      </w:r>
    </w:p>
    <w:p w14:paraId="39983BE6" w14:textId="77777777" w:rsidR="005418B9" w:rsidRPr="00521BEF" w:rsidRDefault="006875E8"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 xml:space="preserve">ما هیچ تفاوت قابل توجهی را بین سبک نوشتن </w:t>
      </w:r>
      <w:r w:rsidRPr="00521BEF">
        <w:rPr>
          <w:rFonts w:ascii="Times New Roman" w:hAnsi="Times New Roman" w:cs="B Nazanin"/>
          <w:sz w:val="28"/>
          <w:szCs w:val="28"/>
        </w:rPr>
        <w:t>AAAJ</w:t>
      </w:r>
      <w:r w:rsidRPr="00521BEF">
        <w:rPr>
          <w:rFonts w:ascii="Times New Roman" w:hAnsi="Times New Roman" w:cs="B Nazanin" w:hint="cs"/>
          <w:sz w:val="28"/>
          <w:szCs w:val="28"/>
          <w:rtl/>
          <w:lang w:bidi="fa-IR"/>
        </w:rPr>
        <w:t xml:space="preserve"> و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کشف نکردیم، اما در زمان تحلیل هر مولفه سبک، مشاهده کردیم که چگونه بیشتر نویسندگان تحت گروه "</w:t>
      </w:r>
      <w:r w:rsidR="00653268" w:rsidRPr="00521BEF">
        <w:rPr>
          <w:rFonts w:ascii="Times New Roman" w:hAnsi="Times New Roman" w:cs="B Nazanin" w:hint="cs"/>
          <w:sz w:val="28"/>
          <w:szCs w:val="28"/>
          <w:rtl/>
          <w:lang w:bidi="fa-IR"/>
        </w:rPr>
        <w:t>اسم انتزاعی</w:t>
      </w:r>
      <w:r w:rsidRPr="00521BEF">
        <w:rPr>
          <w:rFonts w:ascii="Times New Roman" w:hAnsi="Times New Roman" w:cs="B Nazanin" w:hint="cs"/>
          <w:sz w:val="28"/>
          <w:szCs w:val="28"/>
          <w:rtl/>
          <w:lang w:bidi="fa-IR"/>
        </w:rPr>
        <w:t xml:space="preserve">" مانند شکل 4 بیشترین امتیاز را میگیرند. برای مثال، در مقالات حسابداری آکادمیک، بسیاری از نویسندگان از </w:t>
      </w:r>
      <w:r w:rsidRPr="00521BEF">
        <w:rPr>
          <w:rFonts w:ascii="Times New Roman" w:hAnsi="Times New Roman" w:cs="B Nazanin"/>
          <w:sz w:val="28"/>
          <w:szCs w:val="28"/>
        </w:rPr>
        <w:t>nominalisations</w:t>
      </w:r>
      <w:r w:rsidRPr="00521BEF">
        <w:rPr>
          <w:rFonts w:ascii="Times New Roman" w:hAnsi="Times New Roman" w:cs="B Nazanin" w:hint="cs"/>
          <w:sz w:val="28"/>
          <w:szCs w:val="28"/>
          <w:rtl/>
        </w:rPr>
        <w:t xml:space="preserve"> استفاده میکند </w:t>
      </w:r>
      <w:r w:rsidRPr="00521BEF">
        <w:rPr>
          <w:rFonts w:ascii="Arial" w:hAnsi="Arial" w:cs="Arial" w:hint="cs"/>
          <w:sz w:val="28"/>
          <w:szCs w:val="28"/>
          <w:rtl/>
        </w:rPr>
        <w:t>–</w:t>
      </w:r>
      <w:r w:rsidRPr="00521BEF">
        <w:rPr>
          <w:rFonts w:ascii="Times New Roman" w:hAnsi="Times New Roman" w:cs="B Nazanin" w:hint="cs"/>
          <w:sz w:val="28"/>
          <w:szCs w:val="28"/>
          <w:rtl/>
        </w:rPr>
        <w:t xml:space="preserve"> </w:t>
      </w:r>
      <w:r w:rsidR="00653268" w:rsidRPr="00521BEF">
        <w:rPr>
          <w:rFonts w:ascii="Times New Roman" w:hAnsi="Times New Roman" w:cs="B Nazanin" w:hint="cs"/>
          <w:sz w:val="28"/>
          <w:szCs w:val="28"/>
          <w:rtl/>
        </w:rPr>
        <w:t>اسم انتزاعی</w:t>
      </w:r>
      <w:r w:rsidRPr="00521BEF">
        <w:rPr>
          <w:rFonts w:ascii="Times New Roman" w:hAnsi="Times New Roman" w:cs="B Nazanin" w:hint="cs"/>
          <w:sz w:val="28"/>
          <w:szCs w:val="28"/>
          <w:rtl/>
        </w:rPr>
        <w:t xml:space="preserve"> از فعل</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 xml:space="preserve">و صفاتی تشکیل شده است که با پیشوند </w:t>
      </w:r>
      <w:r w:rsidRPr="00521BEF">
        <w:rPr>
          <w:rFonts w:ascii="Times New Roman" w:hAnsi="Times New Roman" w:cs="B Nazanin"/>
          <w:sz w:val="28"/>
          <w:szCs w:val="28"/>
        </w:rPr>
        <w:t>ion, ism, ty, ment</w:t>
      </w:r>
      <w:r w:rsidRPr="00521BEF">
        <w:rPr>
          <w:rFonts w:ascii="Times New Roman" w:hAnsi="Times New Roman" w:cs="B Nazanin" w:hint="cs"/>
          <w:sz w:val="28"/>
          <w:szCs w:val="28"/>
          <w:rtl/>
        </w:rPr>
        <w:t xml:space="preserve">، </w:t>
      </w:r>
      <w:r w:rsidRPr="00521BEF">
        <w:rPr>
          <w:rFonts w:ascii="Times New Roman" w:hAnsi="Times New Roman" w:cs="B Nazanin"/>
          <w:sz w:val="28"/>
          <w:szCs w:val="28"/>
        </w:rPr>
        <w:t>ness, ance, ence,</w:t>
      </w:r>
      <w:r w:rsidRPr="00521BEF">
        <w:rPr>
          <w:rFonts w:ascii="Times New Roman" w:hAnsi="Times New Roman" w:cs="B Nazanin" w:hint="cs"/>
          <w:sz w:val="28"/>
          <w:szCs w:val="28"/>
          <w:rtl/>
        </w:rPr>
        <w:t xml:space="preserve"> مانند </w:t>
      </w:r>
      <w:r w:rsidRPr="00521BEF">
        <w:rPr>
          <w:rFonts w:ascii="Times New Roman" w:hAnsi="Times New Roman" w:cs="B Nazanin"/>
          <w:sz w:val="28"/>
          <w:szCs w:val="28"/>
        </w:rPr>
        <w:t>organization</w:t>
      </w:r>
      <w:r w:rsidRPr="00521BEF">
        <w:rPr>
          <w:rFonts w:ascii="Times New Roman" w:hAnsi="Times New Roman" w:cs="B Nazanin" w:hint="cs"/>
          <w:sz w:val="28"/>
          <w:szCs w:val="28"/>
          <w:rtl/>
        </w:rPr>
        <w:t xml:space="preserve"> به جای ارجاع مستقیم به نوع سازمانی که می</w:t>
      </w:r>
      <w:r w:rsidR="000740FF" w:rsidRPr="00521BEF">
        <w:rPr>
          <w:rFonts w:ascii="Times New Roman" w:hAnsi="Times New Roman" w:cs="B Nazanin" w:hint="cs"/>
          <w:sz w:val="28"/>
          <w:szCs w:val="28"/>
          <w:rtl/>
        </w:rPr>
        <w:t>‌</w:t>
      </w:r>
      <w:r w:rsidRPr="00521BEF">
        <w:rPr>
          <w:rFonts w:ascii="Times New Roman" w:hAnsi="Times New Roman" w:cs="B Nazanin" w:hint="cs"/>
          <w:sz w:val="28"/>
          <w:szCs w:val="28"/>
          <w:rtl/>
        </w:rPr>
        <w:t xml:space="preserve">خواهیم در مورد آن بنویسیم مانند </w:t>
      </w:r>
      <w:r w:rsidRPr="00521BEF">
        <w:rPr>
          <w:rFonts w:ascii="Times New Roman" w:hAnsi="Times New Roman" w:cs="B Nazanin"/>
          <w:sz w:val="28"/>
          <w:szCs w:val="28"/>
        </w:rPr>
        <w:t>company or firm</w:t>
      </w:r>
      <w:r w:rsidRPr="00521BEF">
        <w:rPr>
          <w:rFonts w:ascii="Times New Roman" w:hAnsi="Times New Roman" w:cs="B Nazanin" w:hint="cs"/>
          <w:sz w:val="28"/>
          <w:szCs w:val="28"/>
          <w:rtl/>
        </w:rPr>
        <w:t xml:space="preserve"> استفاده می</w:t>
      </w:r>
      <w:r w:rsidR="000740FF" w:rsidRPr="00521BEF">
        <w:rPr>
          <w:rFonts w:ascii="Times New Roman" w:hAnsi="Times New Roman" w:cs="B Nazanin" w:hint="cs"/>
          <w:sz w:val="28"/>
          <w:szCs w:val="28"/>
          <w:rtl/>
        </w:rPr>
        <w:t>‌</w:t>
      </w:r>
      <w:r w:rsidRPr="00521BEF">
        <w:rPr>
          <w:rFonts w:ascii="Times New Roman" w:hAnsi="Times New Roman" w:cs="B Nazanin" w:hint="cs"/>
          <w:sz w:val="28"/>
          <w:szCs w:val="28"/>
          <w:rtl/>
        </w:rPr>
        <w:t>کند. بنابراین،</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 xml:space="preserve">یافتن درصد بالایی از ضمایر انتزاعی با در نظر گرفتن بیشتر نویسندگانی که در این سطح هستند به شدت نیازمند مهارتهای نوشتن توسعه یافته و آموزش آکادمیک است که </w:t>
      </w:r>
      <w:r w:rsidR="005418B9" w:rsidRPr="00521BEF">
        <w:rPr>
          <w:rFonts w:ascii="Times New Roman" w:hAnsi="Times New Roman" w:cs="B Nazanin" w:hint="cs"/>
          <w:sz w:val="28"/>
          <w:szCs w:val="28"/>
          <w:rtl/>
        </w:rPr>
        <w:t>بیشتر بر نوشته</w:t>
      </w:r>
      <w:r w:rsidR="00934B4E" w:rsidRPr="00521BEF">
        <w:rPr>
          <w:rFonts w:ascii="Times New Roman" w:hAnsi="Times New Roman" w:cs="B Nazanin" w:hint="cs"/>
          <w:sz w:val="28"/>
          <w:szCs w:val="28"/>
          <w:rtl/>
        </w:rPr>
        <w:t xml:space="preserve">‌ها </w:t>
      </w:r>
      <w:r w:rsidR="005418B9" w:rsidRPr="00521BEF">
        <w:rPr>
          <w:rFonts w:ascii="Times New Roman" w:hAnsi="Times New Roman" w:cs="B Nazanin" w:hint="cs"/>
          <w:sz w:val="28"/>
          <w:szCs w:val="28"/>
          <w:rtl/>
        </w:rPr>
        <w:t xml:space="preserve">به روش انتزاعی تمرکز می‌کند. </w:t>
      </w:r>
    </w:p>
    <w:p w14:paraId="203EA712" w14:textId="77777777" w:rsidR="005418B9" w:rsidRPr="00521BEF" w:rsidRDefault="005418B9" w:rsidP="00521BEF">
      <w:pPr>
        <w:bidi/>
        <w:spacing w:after="0" w:line="360" w:lineRule="auto"/>
        <w:jc w:val="center"/>
        <w:rPr>
          <w:rFonts w:ascii="Times New Roman" w:hAnsi="Times New Roman" w:cs="B Nazanin"/>
          <w:sz w:val="28"/>
          <w:szCs w:val="28"/>
          <w:rtl/>
          <w:lang w:bidi="fa-IR"/>
        </w:rPr>
      </w:pPr>
      <w:r w:rsidRPr="00521BEF">
        <w:rPr>
          <w:rFonts w:ascii="Times New Roman" w:hAnsi="Times New Roman" w:cs="B Nazanin" w:hint="cs"/>
          <w:noProof/>
          <w:sz w:val="28"/>
          <w:szCs w:val="28"/>
          <w:lang w:bidi="fa-IR"/>
        </w:rPr>
        <w:drawing>
          <wp:inline distT="0" distB="0" distL="0" distR="0" wp14:anchorId="1E91344D" wp14:editId="439022A6">
            <wp:extent cx="3700721" cy="229712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6275" cy="2300571"/>
                    </a:xfrm>
                    <a:prstGeom prst="rect">
                      <a:avLst/>
                    </a:prstGeom>
                    <a:noFill/>
                    <a:ln>
                      <a:noFill/>
                    </a:ln>
                  </pic:spPr>
                </pic:pic>
              </a:graphicData>
            </a:graphic>
          </wp:inline>
        </w:drawing>
      </w:r>
    </w:p>
    <w:p w14:paraId="1E9C2014" w14:textId="77777777" w:rsidR="005418B9" w:rsidRPr="00521BEF" w:rsidRDefault="005418B9" w:rsidP="00521BEF">
      <w:pPr>
        <w:bidi/>
        <w:spacing w:after="0" w:line="360" w:lineRule="auto"/>
        <w:jc w:val="center"/>
        <w:rPr>
          <w:rFonts w:ascii="Times New Roman" w:hAnsi="Times New Roman" w:cs="B Nazanin"/>
          <w:sz w:val="28"/>
          <w:szCs w:val="28"/>
          <w:rtl/>
          <w:lang w:bidi="fa-IR"/>
        </w:rPr>
      </w:pPr>
      <w:r w:rsidRPr="00521BEF">
        <w:rPr>
          <w:rFonts w:ascii="Times New Roman" w:hAnsi="Times New Roman" w:cs="B Nazanin" w:hint="cs"/>
          <w:sz w:val="28"/>
          <w:szCs w:val="28"/>
          <w:rtl/>
          <w:lang w:bidi="fa-IR"/>
        </w:rPr>
        <w:t xml:space="preserve">شکل 4 : نتایج تست </w:t>
      </w:r>
      <w:r w:rsidRPr="00521BEF">
        <w:rPr>
          <w:rFonts w:ascii="Times New Roman" w:hAnsi="Times New Roman" w:cs="B Nazanin"/>
          <w:sz w:val="28"/>
          <w:szCs w:val="28"/>
        </w:rPr>
        <w:t>WritersDiet</w:t>
      </w:r>
      <w:r w:rsidRPr="00521BEF">
        <w:rPr>
          <w:rFonts w:ascii="Times New Roman" w:hAnsi="Times New Roman" w:cs="B Nazanin" w:hint="cs"/>
          <w:sz w:val="28"/>
          <w:szCs w:val="28"/>
          <w:rtl/>
        </w:rPr>
        <w:t xml:space="preserve"> از مقالات </w:t>
      </w:r>
      <w:r w:rsidRPr="00521BEF">
        <w:rPr>
          <w:rFonts w:ascii="Times New Roman" w:hAnsi="Times New Roman" w:cs="B Nazanin"/>
          <w:sz w:val="28"/>
          <w:szCs w:val="28"/>
        </w:rPr>
        <w:t>AAJ</w:t>
      </w:r>
      <w:r w:rsidRPr="00521BEF">
        <w:rPr>
          <w:rFonts w:ascii="Times New Roman" w:hAnsi="Times New Roman" w:cs="B Nazanin" w:hint="cs"/>
          <w:sz w:val="28"/>
          <w:szCs w:val="28"/>
          <w:rtl/>
          <w:lang w:bidi="fa-IR"/>
        </w:rPr>
        <w:t xml:space="preserve"> و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(2010)</w:t>
      </w:r>
    </w:p>
    <w:p w14:paraId="66875E21" w14:textId="77777777" w:rsidR="00CD26D1" w:rsidRPr="00521BEF" w:rsidRDefault="00CD26D1"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lang w:bidi="fa-IR"/>
        </w:rPr>
        <w:t>در نمونه ما، مقاله</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 xml:space="preserve">در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به صورت</w:t>
      </w:r>
      <w:r w:rsidR="000740FF"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 xml:space="preserve">قابل توجه تری بلندتر از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است، به طور میانگین14363 و 10485 کلمه دارند به ترتیب.</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 xml:space="preserve">در حالی که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راهنمایی برای طول کلمه خاصی ندارد،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خواهان مقاله</w:t>
      </w:r>
      <w:r w:rsidR="00934B4E" w:rsidRPr="00521BEF">
        <w:rPr>
          <w:rFonts w:ascii="Times New Roman" w:hAnsi="Times New Roman" w:cs="B Nazanin" w:hint="cs"/>
          <w:sz w:val="28"/>
          <w:szCs w:val="28"/>
          <w:rtl/>
          <w:lang w:bidi="fa-IR"/>
        </w:rPr>
        <w:t xml:space="preserve">‌هایی </w:t>
      </w:r>
      <w:r w:rsidRPr="00521BEF">
        <w:rPr>
          <w:rFonts w:ascii="Times New Roman" w:hAnsi="Times New Roman" w:cs="B Nazanin" w:hint="cs"/>
          <w:sz w:val="28"/>
          <w:szCs w:val="28"/>
          <w:rtl/>
          <w:lang w:bidi="fa-IR"/>
        </w:rPr>
        <w:t xml:space="preserve">بین 6000 تا 12000 کلمه است. به هر حال 32 مقاله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و 13 مقاله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در بیش از 12000 کلمه منتشر شده </w:t>
      </w:r>
      <w:r w:rsidRPr="00521BEF">
        <w:rPr>
          <w:rFonts w:ascii="Times New Roman" w:hAnsi="Times New Roman" w:cs="B Nazanin" w:hint="cs"/>
          <w:sz w:val="28"/>
          <w:szCs w:val="28"/>
          <w:rtl/>
          <w:lang w:bidi="fa-IR"/>
        </w:rPr>
        <w:lastRenderedPageBreak/>
        <w:t xml:space="preserve">اند، و سه مقاله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در بیش از 20000 کلمه منتشر شده </w:t>
      </w:r>
      <w:r w:rsidR="000740FF" w:rsidRPr="00521BEF">
        <w:rPr>
          <w:rFonts w:ascii="Times New Roman" w:hAnsi="Times New Roman" w:cs="B Nazanin" w:hint="cs"/>
          <w:sz w:val="28"/>
          <w:szCs w:val="28"/>
          <w:rtl/>
          <w:lang w:bidi="fa-IR"/>
        </w:rPr>
        <w:t>است</w:t>
      </w:r>
      <w:r w:rsidRPr="00521BEF">
        <w:rPr>
          <w:rFonts w:ascii="Times New Roman" w:hAnsi="Times New Roman" w:cs="B Nazanin" w:hint="cs"/>
          <w:sz w:val="28"/>
          <w:szCs w:val="28"/>
          <w:rtl/>
          <w:lang w:bidi="fa-IR"/>
        </w:rPr>
        <w:t xml:space="preserve">. به هر حال، حذف اسمای انتزاعی تعداد کلمات کوچکتر را تضمین نمی‌کند. امتیازهای </w:t>
      </w:r>
      <w:r w:rsidRPr="00521BEF">
        <w:rPr>
          <w:rFonts w:ascii="Times New Roman" w:hAnsi="Times New Roman" w:cs="B Nazanin" w:hint="cs"/>
          <w:sz w:val="28"/>
          <w:szCs w:val="28"/>
        </w:rPr>
        <w:t>“</w:t>
      </w:r>
      <w:r w:rsidRPr="00521BEF">
        <w:rPr>
          <w:rFonts w:ascii="Times New Roman" w:hAnsi="Times New Roman" w:cs="B Nazanin"/>
          <w:sz w:val="28"/>
          <w:szCs w:val="28"/>
        </w:rPr>
        <w:t>WritersDiet</w:t>
      </w:r>
      <w:r w:rsidRPr="00521BEF">
        <w:rPr>
          <w:rFonts w:ascii="Times New Roman" w:hAnsi="Times New Roman" w:cs="B Nazanin" w:hint="cs"/>
          <w:sz w:val="28"/>
          <w:szCs w:val="28"/>
        </w:rPr>
        <w:t>”</w:t>
      </w:r>
      <w:r w:rsidRPr="00521BEF">
        <w:rPr>
          <w:rFonts w:ascii="Times New Roman" w:hAnsi="Times New Roman" w:cs="B Nazanin" w:hint="cs"/>
          <w:sz w:val="28"/>
          <w:szCs w:val="28"/>
          <w:rtl/>
        </w:rPr>
        <w:t xml:space="preserve"> می‌توانند بهبود یابند در حالی که تعداد کلمات با ارائه مثال</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منسجم به جای استدلال</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 xml:space="preserve">انتزاعی یا با تبدیل اسامی مختلف به فعل و قید می‌تواند حفظ شود یا افزایش یابد. کمترین امتیاز با یک "اسم انتزاعی" با رتبه 1 </w:t>
      </w:r>
      <w:r w:rsidRPr="00521BEF">
        <w:rPr>
          <w:rFonts w:ascii="Times New Roman" w:hAnsi="Times New Roman" w:cs="B Nazanin"/>
          <w:sz w:val="28"/>
          <w:szCs w:val="28"/>
        </w:rPr>
        <w:t>(</w:t>
      </w:r>
      <w:r w:rsidRPr="00521BEF">
        <w:rPr>
          <w:rFonts w:ascii="Times New Roman" w:hAnsi="Times New Roman" w:cs="B Nazanin" w:hint="cs"/>
          <w:sz w:val="28"/>
          <w:szCs w:val="28"/>
        </w:rPr>
        <w:t>“</w:t>
      </w:r>
      <w:r w:rsidRPr="00521BEF">
        <w:rPr>
          <w:rFonts w:ascii="Times New Roman" w:hAnsi="Times New Roman" w:cs="B Nazanin"/>
          <w:sz w:val="28"/>
          <w:szCs w:val="28"/>
        </w:rPr>
        <w:t>Fit and trim</w:t>
      </w:r>
      <w:r w:rsidRPr="00521BEF">
        <w:rPr>
          <w:rFonts w:ascii="Times New Roman" w:hAnsi="Times New Roman" w:cs="B Nazanin" w:hint="cs"/>
          <w:sz w:val="28"/>
          <w:szCs w:val="28"/>
        </w:rPr>
        <w:t>”</w:t>
      </w:r>
      <w:r w:rsidRPr="00521BEF">
        <w:rPr>
          <w:rFonts w:ascii="Times New Roman" w:hAnsi="Times New Roman" w:cs="B Nazanin"/>
          <w:sz w:val="28"/>
          <w:szCs w:val="28"/>
        </w:rPr>
        <w:t>)</w:t>
      </w:r>
      <w:r w:rsidRPr="00521BEF">
        <w:rPr>
          <w:rFonts w:ascii="Times New Roman" w:hAnsi="Times New Roman" w:cs="B Nazanin" w:hint="cs"/>
          <w:sz w:val="28"/>
          <w:szCs w:val="28"/>
          <w:rtl/>
        </w:rPr>
        <w:t xml:space="preserve"> یا کمتر مقاله </w:t>
      </w:r>
      <w:r w:rsidRPr="00521BEF">
        <w:rPr>
          <w:rFonts w:ascii="Times New Roman" w:hAnsi="Times New Roman" w:cs="B Nazanin"/>
          <w:sz w:val="28"/>
          <w:szCs w:val="28"/>
        </w:rPr>
        <w:t>AOS</w:t>
      </w:r>
      <w:r w:rsidRPr="00521BEF">
        <w:rPr>
          <w:rFonts w:ascii="Times New Roman" w:hAnsi="Times New Roman" w:cs="B Nazanin" w:hint="cs"/>
          <w:sz w:val="28"/>
          <w:szCs w:val="28"/>
          <w:rtl/>
          <w:lang w:bidi="fa-IR"/>
        </w:rPr>
        <w:t xml:space="preserve"> </w:t>
      </w:r>
      <w:r w:rsidRPr="00521BEF">
        <w:rPr>
          <w:rFonts w:ascii="Times New Roman" w:hAnsi="Times New Roman" w:cs="B Nazanin"/>
          <w:sz w:val="28"/>
          <w:szCs w:val="28"/>
        </w:rPr>
        <w:t>Kornberger</w:t>
      </w:r>
      <w:r w:rsidRPr="00521BEF">
        <w:rPr>
          <w:rFonts w:ascii="Times New Roman" w:hAnsi="Times New Roman" w:cs="B Nazanin" w:hint="cs"/>
          <w:sz w:val="28"/>
          <w:szCs w:val="28"/>
          <w:rtl/>
        </w:rPr>
        <w:t xml:space="preserve"> و همکاران (2010) و مقاله </w:t>
      </w:r>
      <w:r w:rsidRPr="00521BEF">
        <w:rPr>
          <w:rFonts w:ascii="Times New Roman" w:hAnsi="Times New Roman" w:cs="B Nazanin"/>
          <w:sz w:val="28"/>
          <w:szCs w:val="28"/>
        </w:rPr>
        <w:t>AAAJ</w:t>
      </w:r>
      <w:r w:rsidRPr="00521BEF">
        <w:rPr>
          <w:rFonts w:ascii="Times New Roman" w:hAnsi="Times New Roman" w:cs="B Nazanin" w:hint="cs"/>
          <w:sz w:val="28"/>
          <w:szCs w:val="28"/>
          <w:rtl/>
          <w:lang w:bidi="fa-IR"/>
        </w:rPr>
        <w:t xml:space="preserve"> </w:t>
      </w:r>
      <w:r w:rsidRPr="00521BEF">
        <w:rPr>
          <w:rFonts w:ascii="Times New Roman" w:hAnsi="Times New Roman" w:cs="B Nazanin"/>
          <w:sz w:val="28"/>
          <w:szCs w:val="28"/>
        </w:rPr>
        <w:t>Toms</w:t>
      </w:r>
      <w:r w:rsidRPr="00521BEF">
        <w:rPr>
          <w:rFonts w:ascii="Times New Roman" w:hAnsi="Times New Roman" w:cs="B Nazanin" w:hint="cs"/>
          <w:sz w:val="28"/>
          <w:szCs w:val="28"/>
          <w:rtl/>
        </w:rPr>
        <w:t xml:space="preserve"> (2010) است. این مقاله</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تشریح می‌کنند که چگونه یک سبک غیرانتزاعی</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 xml:space="preserve">نوشته شود و منتشر شود. </w:t>
      </w:r>
    </w:p>
    <w:p w14:paraId="72330109" w14:textId="3B70E64C" w:rsidR="00CD26D1" w:rsidRDefault="00CD26D1"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rPr>
        <w:t>بر اساس تجربه نوشتاری نویسنده کلمات در بیشتر نمونه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نوشتاری</w:t>
      </w:r>
      <w:r w:rsidR="000740FF"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می‌توانند 10-20 د</w:t>
      </w:r>
      <w:r w:rsidR="000740FF" w:rsidRPr="00521BEF">
        <w:rPr>
          <w:rFonts w:ascii="Times New Roman" w:hAnsi="Times New Roman" w:cs="B Nazanin" w:hint="cs"/>
          <w:sz w:val="28"/>
          <w:szCs w:val="28"/>
          <w:rtl/>
        </w:rPr>
        <w:t>ر</w:t>
      </w:r>
      <w:r w:rsidRPr="00521BEF">
        <w:rPr>
          <w:rFonts w:ascii="Times New Roman" w:hAnsi="Times New Roman" w:cs="B Nazanin" w:hint="cs"/>
          <w:sz w:val="28"/>
          <w:szCs w:val="28"/>
          <w:rtl/>
        </w:rPr>
        <w:t>صد با ویرایش نمونه تا زمانی هر گروه به نمره 0 یا 1 برسد کاهش یابد. بنابراین، استفاده از</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Pr>
        <w:t>“</w:t>
      </w:r>
      <w:r w:rsidRPr="00521BEF">
        <w:rPr>
          <w:rFonts w:ascii="Times New Roman" w:hAnsi="Times New Roman" w:cs="B Nazanin"/>
          <w:sz w:val="28"/>
          <w:szCs w:val="28"/>
        </w:rPr>
        <w:t>WritersDiet test</w:t>
      </w:r>
      <w:r w:rsidRPr="00521BEF">
        <w:rPr>
          <w:rFonts w:ascii="Times New Roman" w:hAnsi="Times New Roman" w:cs="B Nazanin" w:hint="cs"/>
          <w:sz w:val="28"/>
          <w:szCs w:val="28"/>
        </w:rPr>
        <w:t>”</w:t>
      </w:r>
      <w:r w:rsidRPr="00521BEF">
        <w:rPr>
          <w:rFonts w:ascii="Times New Roman" w:hAnsi="Times New Roman" w:cs="B Nazanin" w:hint="cs"/>
          <w:sz w:val="28"/>
          <w:szCs w:val="28"/>
          <w:rtl/>
        </w:rPr>
        <w:t xml:space="preserve"> می‌تواند </w:t>
      </w:r>
      <w:r w:rsidR="00EA0F6B" w:rsidRPr="00521BEF">
        <w:rPr>
          <w:rFonts w:ascii="Times New Roman" w:hAnsi="Times New Roman" w:cs="B Nazanin" w:hint="cs"/>
          <w:sz w:val="28"/>
          <w:szCs w:val="28"/>
          <w:rtl/>
        </w:rPr>
        <w:t xml:space="preserve">نویسندگان </w:t>
      </w:r>
      <w:r w:rsidR="00EA0F6B" w:rsidRPr="00521BEF">
        <w:rPr>
          <w:rFonts w:ascii="Times New Roman" w:hAnsi="Times New Roman" w:cs="B Nazanin"/>
          <w:sz w:val="28"/>
          <w:szCs w:val="28"/>
        </w:rPr>
        <w:t>AAAJ</w:t>
      </w:r>
      <w:r w:rsidR="00EA0F6B" w:rsidRPr="00521BEF">
        <w:rPr>
          <w:rFonts w:ascii="Times New Roman" w:hAnsi="Times New Roman" w:cs="B Nazanin" w:hint="cs"/>
          <w:sz w:val="28"/>
          <w:szCs w:val="28"/>
          <w:rtl/>
          <w:lang w:bidi="fa-IR"/>
        </w:rPr>
        <w:t xml:space="preserve"> و </w:t>
      </w:r>
      <w:r w:rsidR="00EA0F6B" w:rsidRPr="00521BEF">
        <w:rPr>
          <w:rFonts w:ascii="Times New Roman" w:hAnsi="Times New Roman" w:cs="B Nazanin"/>
          <w:sz w:val="28"/>
          <w:szCs w:val="28"/>
          <w:lang w:bidi="fa-IR"/>
        </w:rPr>
        <w:t>AOS</w:t>
      </w:r>
      <w:r w:rsidR="00EA0F6B" w:rsidRPr="00521BEF">
        <w:rPr>
          <w:rFonts w:ascii="Times New Roman" w:hAnsi="Times New Roman" w:cs="B Nazanin" w:hint="cs"/>
          <w:sz w:val="28"/>
          <w:szCs w:val="28"/>
          <w:rtl/>
          <w:lang w:bidi="fa-IR"/>
        </w:rPr>
        <w:t xml:space="preserve"> را از 1000-5000 کلمه نجات دهد. لیست زیر دیگر گروه</w:t>
      </w:r>
      <w:r w:rsidR="00B06676" w:rsidRPr="00521BEF">
        <w:rPr>
          <w:rFonts w:ascii="Times New Roman" w:hAnsi="Times New Roman" w:cs="B Nazanin" w:hint="cs"/>
          <w:sz w:val="28"/>
          <w:szCs w:val="28"/>
          <w:rtl/>
          <w:lang w:bidi="fa-IR"/>
        </w:rPr>
        <w:t xml:space="preserve">‌های </w:t>
      </w:r>
      <w:r w:rsidR="00EA0F6B" w:rsidRPr="00521BEF">
        <w:rPr>
          <w:rFonts w:ascii="Times New Roman" w:hAnsi="Times New Roman" w:cs="B Nazanin"/>
          <w:sz w:val="28"/>
          <w:szCs w:val="28"/>
          <w:rtl/>
          <w:lang w:bidi="fa-IR"/>
        </w:rPr>
        <w:t>“</w:t>
      </w:r>
      <w:r w:rsidR="00EA0F6B" w:rsidRPr="00521BEF">
        <w:rPr>
          <w:rFonts w:ascii="Times New Roman" w:hAnsi="Times New Roman" w:cs="B Nazanin"/>
          <w:sz w:val="28"/>
          <w:szCs w:val="28"/>
          <w:lang w:bidi="fa-IR"/>
        </w:rPr>
        <w:t>WritersDiet Test</w:t>
      </w:r>
      <w:r w:rsidR="00EA0F6B" w:rsidRPr="00521BEF">
        <w:rPr>
          <w:rFonts w:ascii="Times New Roman" w:hAnsi="Times New Roman" w:cs="B Nazanin"/>
          <w:sz w:val="28"/>
          <w:szCs w:val="28"/>
          <w:rtl/>
          <w:lang w:bidi="fa-IR"/>
        </w:rPr>
        <w:t>”</w:t>
      </w:r>
      <w:r w:rsidR="00EA0F6B" w:rsidRPr="00521BEF">
        <w:rPr>
          <w:rFonts w:ascii="Times New Roman" w:hAnsi="Times New Roman" w:cs="B Nazanin" w:hint="cs"/>
          <w:sz w:val="28"/>
          <w:szCs w:val="28"/>
          <w:rtl/>
          <w:lang w:bidi="fa-IR"/>
        </w:rPr>
        <w:t xml:space="preserve"> را با مثالی از چگونگی کاهش تعداد کلمه</w:t>
      </w:r>
      <w:r w:rsidR="00934B4E" w:rsidRPr="00521BEF">
        <w:rPr>
          <w:rFonts w:ascii="Times New Roman" w:hAnsi="Times New Roman" w:cs="B Nazanin" w:hint="cs"/>
          <w:sz w:val="28"/>
          <w:szCs w:val="28"/>
          <w:rtl/>
          <w:lang w:bidi="fa-IR"/>
        </w:rPr>
        <w:t xml:space="preserve">‌ها </w:t>
      </w:r>
      <w:r w:rsidR="00EA0F6B" w:rsidRPr="00521BEF">
        <w:rPr>
          <w:rFonts w:ascii="Times New Roman" w:hAnsi="Times New Roman" w:cs="B Nazanin" w:hint="cs"/>
          <w:sz w:val="28"/>
          <w:szCs w:val="28"/>
          <w:rtl/>
          <w:lang w:bidi="fa-IR"/>
        </w:rPr>
        <w:t>با استفاده از تست تشریح می‌کند:</w:t>
      </w:r>
    </w:p>
    <w:p w14:paraId="23B1E748" w14:textId="77777777" w:rsidR="00E3398E" w:rsidRPr="00E3398E" w:rsidRDefault="00E3398E" w:rsidP="00E3398E">
      <w:pPr>
        <w:bidi/>
        <w:spacing w:after="0" w:line="360" w:lineRule="auto"/>
        <w:jc w:val="both"/>
        <w:rPr>
          <w:rFonts w:ascii="Times New Roman" w:hAnsi="Times New Roman" w:cs="B Nazanin"/>
          <w:sz w:val="28"/>
          <w:szCs w:val="28"/>
          <w:lang w:bidi="fa-IR"/>
        </w:rPr>
      </w:pPr>
      <w:r w:rsidRPr="00E3398E">
        <w:rPr>
          <w:rFonts w:ascii="Arial" w:hAnsi="Arial" w:cs="Arial" w:hint="cs"/>
          <w:sz w:val="28"/>
          <w:szCs w:val="28"/>
          <w:rtl/>
          <w:lang w:bidi="fa-IR"/>
        </w:rPr>
        <w:t>•</w:t>
      </w:r>
      <w:r w:rsidRPr="00E3398E">
        <w:rPr>
          <w:rFonts w:ascii="Times New Roman" w:hAnsi="Times New Roman" w:cs="B Nazanin"/>
          <w:sz w:val="28"/>
          <w:szCs w:val="28"/>
          <w:rtl/>
          <w:lang w:bidi="fa-IR"/>
        </w:rPr>
        <w:t xml:space="preserve"> </w:t>
      </w:r>
      <w:r w:rsidRPr="00E3398E">
        <w:rPr>
          <w:rFonts w:ascii="Times New Roman" w:hAnsi="Times New Roman" w:cs="B Nazanin" w:hint="cs"/>
          <w:sz w:val="28"/>
          <w:szCs w:val="28"/>
          <w:rtl/>
          <w:lang w:bidi="fa-IR"/>
        </w:rPr>
        <w:t>تست</w:t>
      </w:r>
      <w:r w:rsidRPr="00E3398E">
        <w:rPr>
          <w:rFonts w:ascii="Times New Roman" w:hAnsi="Times New Roman" w:cs="B Nazanin"/>
          <w:sz w:val="28"/>
          <w:szCs w:val="28"/>
          <w:rtl/>
          <w:lang w:bidi="fa-IR"/>
        </w:rPr>
        <w:t xml:space="preserve"> </w:t>
      </w:r>
      <w:r w:rsidRPr="00E3398E">
        <w:rPr>
          <w:rFonts w:ascii="Times New Roman" w:hAnsi="Times New Roman" w:cs="B Nazanin"/>
          <w:sz w:val="28"/>
          <w:szCs w:val="28"/>
          <w:lang w:bidi="fa-IR"/>
        </w:rPr>
        <w:t>ad-word</w:t>
      </w:r>
      <w:r w:rsidRPr="00E3398E">
        <w:rPr>
          <w:rFonts w:ascii="Times New Roman" w:hAnsi="Times New Roman" w:cs="B Nazanin"/>
          <w:sz w:val="28"/>
          <w:szCs w:val="28"/>
          <w:rtl/>
          <w:lang w:bidi="fa-IR"/>
        </w:rPr>
        <w:t xml:space="preserve"> صفات و ق</w:t>
      </w:r>
      <w:r w:rsidRPr="00E3398E">
        <w:rPr>
          <w:rFonts w:ascii="Times New Roman" w:hAnsi="Times New Roman" w:cs="B Nazanin" w:hint="cs"/>
          <w:sz w:val="28"/>
          <w:szCs w:val="28"/>
          <w:rtl/>
          <w:lang w:bidi="fa-IR"/>
        </w:rPr>
        <w:t>ی</w:t>
      </w:r>
      <w:r w:rsidRPr="00E3398E">
        <w:rPr>
          <w:rFonts w:ascii="Times New Roman" w:hAnsi="Times New Roman" w:cs="B Nazanin" w:hint="eastAsia"/>
          <w:sz w:val="28"/>
          <w:szCs w:val="28"/>
          <w:rtl/>
          <w:lang w:bidi="fa-IR"/>
        </w:rPr>
        <w:t>دها</w:t>
      </w:r>
      <w:r w:rsidRPr="00E3398E">
        <w:rPr>
          <w:rFonts w:ascii="Times New Roman" w:hAnsi="Times New Roman" w:cs="B Nazanin" w:hint="cs"/>
          <w:sz w:val="28"/>
          <w:szCs w:val="28"/>
          <w:rtl/>
          <w:lang w:bidi="fa-IR"/>
        </w:rPr>
        <w:t>یی</w:t>
      </w:r>
      <w:r w:rsidRPr="00E3398E">
        <w:rPr>
          <w:rFonts w:ascii="Times New Roman" w:hAnsi="Times New Roman" w:cs="B Nazanin"/>
          <w:sz w:val="28"/>
          <w:szCs w:val="28"/>
          <w:rtl/>
          <w:lang w:bidi="fa-IR"/>
        </w:rPr>
        <w:t xml:space="preserve"> را م</w:t>
      </w:r>
      <w:r w:rsidRPr="00E3398E">
        <w:rPr>
          <w:rFonts w:ascii="Times New Roman" w:hAnsi="Times New Roman" w:cs="B Nazanin" w:hint="cs"/>
          <w:sz w:val="28"/>
          <w:szCs w:val="28"/>
          <w:rtl/>
          <w:lang w:bidi="fa-IR"/>
        </w:rPr>
        <w:t>ی‌</w:t>
      </w:r>
      <w:r w:rsidRPr="00E3398E">
        <w:rPr>
          <w:rFonts w:ascii="Times New Roman" w:hAnsi="Times New Roman" w:cs="B Nazanin" w:hint="eastAsia"/>
          <w:sz w:val="28"/>
          <w:szCs w:val="28"/>
          <w:rtl/>
          <w:lang w:bidi="fa-IR"/>
        </w:rPr>
        <w:t>شمارد</w:t>
      </w:r>
      <w:r w:rsidRPr="00E3398E">
        <w:rPr>
          <w:rFonts w:ascii="Times New Roman" w:hAnsi="Times New Roman" w:cs="B Nazanin"/>
          <w:sz w:val="28"/>
          <w:szCs w:val="28"/>
          <w:rtl/>
          <w:lang w:bidi="fa-IR"/>
        </w:rPr>
        <w:t xml:space="preserve"> که با پسوندها</w:t>
      </w:r>
      <w:r w:rsidRPr="00E3398E">
        <w:rPr>
          <w:rFonts w:ascii="Times New Roman" w:hAnsi="Times New Roman" w:cs="B Nazanin" w:hint="cs"/>
          <w:sz w:val="28"/>
          <w:szCs w:val="28"/>
          <w:rtl/>
          <w:lang w:bidi="fa-IR"/>
        </w:rPr>
        <w:t>ی</w:t>
      </w:r>
      <w:r w:rsidRPr="00E3398E">
        <w:rPr>
          <w:rFonts w:ascii="Times New Roman" w:hAnsi="Times New Roman" w:cs="B Nazanin"/>
          <w:sz w:val="28"/>
          <w:szCs w:val="28"/>
          <w:rtl/>
          <w:lang w:bidi="fa-IR"/>
        </w:rPr>
        <w:t xml:space="preserve"> معمول</w:t>
      </w:r>
      <w:r w:rsidRPr="00E3398E">
        <w:rPr>
          <w:rFonts w:ascii="Times New Roman" w:hAnsi="Times New Roman" w:cs="B Nazanin" w:hint="cs"/>
          <w:sz w:val="28"/>
          <w:szCs w:val="28"/>
          <w:rtl/>
          <w:lang w:bidi="fa-IR"/>
        </w:rPr>
        <w:t>ی</w:t>
      </w:r>
      <w:r w:rsidRPr="00E3398E">
        <w:rPr>
          <w:rFonts w:ascii="Times New Roman" w:hAnsi="Times New Roman" w:cs="B Nazanin"/>
          <w:sz w:val="28"/>
          <w:szCs w:val="28"/>
          <w:rtl/>
          <w:lang w:bidi="fa-IR"/>
        </w:rPr>
        <w:t xml:space="preserve"> مانند </w:t>
      </w:r>
      <w:r w:rsidRPr="00E3398E">
        <w:rPr>
          <w:rFonts w:ascii="Times New Roman" w:hAnsi="Times New Roman" w:cs="B Nazanin"/>
          <w:sz w:val="28"/>
          <w:szCs w:val="28"/>
          <w:lang w:bidi="fa-IR"/>
        </w:rPr>
        <w:t>able, ac, al, ant, ary, ent, ful, ible, ic, ive, less, ly, ous</w:t>
      </w:r>
      <w:r w:rsidRPr="00E3398E">
        <w:rPr>
          <w:rFonts w:ascii="Times New Roman" w:hAnsi="Times New Roman" w:cs="B Nazanin"/>
          <w:sz w:val="28"/>
          <w:szCs w:val="28"/>
          <w:rtl/>
          <w:lang w:bidi="fa-IR"/>
        </w:rPr>
        <w:t xml:space="preserve"> خاتمه م</w:t>
      </w:r>
      <w:r w:rsidRPr="00E3398E">
        <w:rPr>
          <w:rFonts w:ascii="Times New Roman" w:hAnsi="Times New Roman" w:cs="B Nazanin" w:hint="cs"/>
          <w:sz w:val="28"/>
          <w:szCs w:val="28"/>
          <w:rtl/>
          <w:lang w:bidi="fa-IR"/>
        </w:rPr>
        <w:t>ی‌ی</w:t>
      </w:r>
      <w:r w:rsidRPr="00E3398E">
        <w:rPr>
          <w:rFonts w:ascii="Times New Roman" w:hAnsi="Times New Roman" w:cs="B Nazanin" w:hint="eastAsia"/>
          <w:sz w:val="28"/>
          <w:szCs w:val="28"/>
          <w:rtl/>
          <w:lang w:bidi="fa-IR"/>
        </w:rPr>
        <w:t>ابند</w:t>
      </w:r>
      <w:r w:rsidRPr="00E3398E">
        <w:rPr>
          <w:rFonts w:ascii="Times New Roman" w:hAnsi="Times New Roman" w:cs="B Nazanin"/>
          <w:sz w:val="28"/>
          <w:szCs w:val="28"/>
          <w:rtl/>
          <w:lang w:bidi="fa-IR"/>
        </w:rPr>
        <w:t>.</w:t>
      </w:r>
    </w:p>
    <w:p w14:paraId="7B028062" w14:textId="77777777" w:rsidR="00E3398E" w:rsidRPr="00E3398E" w:rsidRDefault="00E3398E" w:rsidP="00E3398E">
      <w:pPr>
        <w:bidi/>
        <w:spacing w:after="0" w:line="360" w:lineRule="auto"/>
        <w:jc w:val="both"/>
        <w:rPr>
          <w:rFonts w:ascii="Times New Roman" w:hAnsi="Times New Roman" w:cs="B Nazanin"/>
          <w:sz w:val="28"/>
          <w:szCs w:val="28"/>
          <w:lang w:bidi="fa-IR"/>
        </w:rPr>
      </w:pPr>
      <w:r w:rsidRPr="00E3398E">
        <w:rPr>
          <w:rFonts w:ascii="Arial" w:hAnsi="Arial" w:cs="Arial" w:hint="cs"/>
          <w:sz w:val="28"/>
          <w:szCs w:val="28"/>
          <w:rtl/>
          <w:lang w:bidi="fa-IR"/>
        </w:rPr>
        <w:t>•</w:t>
      </w:r>
      <w:r w:rsidRPr="00E3398E">
        <w:rPr>
          <w:rFonts w:ascii="Times New Roman" w:hAnsi="Times New Roman" w:cs="B Nazanin"/>
          <w:sz w:val="28"/>
          <w:szCs w:val="28"/>
          <w:rtl/>
          <w:lang w:bidi="fa-IR"/>
        </w:rPr>
        <w:t xml:space="preserve"> تست حرف اضافه، حرف اضافه‌ها</w:t>
      </w:r>
      <w:r w:rsidRPr="00E3398E">
        <w:rPr>
          <w:rFonts w:ascii="Times New Roman" w:hAnsi="Times New Roman" w:cs="B Nazanin" w:hint="cs"/>
          <w:sz w:val="28"/>
          <w:szCs w:val="28"/>
          <w:rtl/>
          <w:lang w:bidi="fa-IR"/>
        </w:rPr>
        <w:t>یی</w:t>
      </w:r>
      <w:r w:rsidRPr="00E3398E">
        <w:rPr>
          <w:rFonts w:ascii="Times New Roman" w:hAnsi="Times New Roman" w:cs="B Nazanin"/>
          <w:sz w:val="28"/>
          <w:szCs w:val="28"/>
          <w:rtl/>
          <w:lang w:bidi="fa-IR"/>
        </w:rPr>
        <w:t xml:space="preserve"> مانند </w:t>
      </w:r>
      <w:r w:rsidRPr="00E3398E">
        <w:rPr>
          <w:rFonts w:ascii="Times New Roman" w:hAnsi="Times New Roman" w:cs="B Nazanin"/>
          <w:sz w:val="28"/>
          <w:szCs w:val="28"/>
          <w:lang w:bidi="fa-IR"/>
        </w:rPr>
        <w:t>in, by, for and of</w:t>
      </w:r>
      <w:r w:rsidRPr="00E3398E">
        <w:rPr>
          <w:rFonts w:ascii="Times New Roman" w:hAnsi="Times New Roman" w:cs="B Nazanin"/>
          <w:sz w:val="28"/>
          <w:szCs w:val="28"/>
          <w:rtl/>
          <w:lang w:bidi="fa-IR"/>
        </w:rPr>
        <w:t xml:space="preserve"> را م</w:t>
      </w:r>
      <w:r w:rsidRPr="00E3398E">
        <w:rPr>
          <w:rFonts w:ascii="Times New Roman" w:hAnsi="Times New Roman" w:cs="B Nazanin" w:hint="cs"/>
          <w:sz w:val="28"/>
          <w:szCs w:val="28"/>
          <w:rtl/>
          <w:lang w:bidi="fa-IR"/>
        </w:rPr>
        <w:t>ی‌</w:t>
      </w:r>
      <w:r w:rsidRPr="00E3398E">
        <w:rPr>
          <w:rFonts w:ascii="Times New Roman" w:hAnsi="Times New Roman" w:cs="B Nazanin" w:hint="eastAsia"/>
          <w:sz w:val="28"/>
          <w:szCs w:val="28"/>
          <w:rtl/>
          <w:lang w:bidi="fa-IR"/>
        </w:rPr>
        <w:t>شمارد</w:t>
      </w:r>
      <w:r w:rsidRPr="00E3398E">
        <w:rPr>
          <w:rFonts w:ascii="Times New Roman" w:hAnsi="Times New Roman" w:cs="B Nazanin"/>
          <w:sz w:val="28"/>
          <w:szCs w:val="28"/>
          <w:rtl/>
          <w:lang w:bidi="fa-IR"/>
        </w:rPr>
        <w:t>. تست در زمان</w:t>
      </w:r>
      <w:r w:rsidRPr="00E3398E">
        <w:rPr>
          <w:rFonts w:ascii="Times New Roman" w:hAnsi="Times New Roman" w:cs="B Nazanin" w:hint="cs"/>
          <w:sz w:val="28"/>
          <w:szCs w:val="28"/>
          <w:rtl/>
          <w:lang w:bidi="fa-IR"/>
        </w:rPr>
        <w:t>ی</w:t>
      </w:r>
      <w:r w:rsidRPr="00E3398E">
        <w:rPr>
          <w:rFonts w:ascii="Times New Roman" w:hAnsi="Times New Roman" w:cs="B Nazanin"/>
          <w:sz w:val="28"/>
          <w:szCs w:val="28"/>
          <w:rtl/>
          <w:lang w:bidi="fa-IR"/>
        </w:rPr>
        <w:t xml:space="preserve"> که از </w:t>
      </w:r>
      <w:r w:rsidRPr="00E3398E">
        <w:rPr>
          <w:rFonts w:ascii="Times New Roman" w:hAnsi="Times New Roman" w:cs="B Nazanin" w:hint="cs"/>
          <w:sz w:val="28"/>
          <w:szCs w:val="28"/>
          <w:rtl/>
          <w:lang w:bidi="fa-IR"/>
        </w:rPr>
        <w:t>ی</w:t>
      </w:r>
      <w:r w:rsidRPr="00E3398E">
        <w:rPr>
          <w:rFonts w:ascii="Times New Roman" w:hAnsi="Times New Roman" w:cs="B Nazanin" w:hint="eastAsia"/>
          <w:sz w:val="28"/>
          <w:szCs w:val="28"/>
          <w:rtl/>
          <w:lang w:bidi="fa-IR"/>
        </w:rPr>
        <w:t>ک</w:t>
      </w:r>
      <w:r w:rsidRPr="00E3398E">
        <w:rPr>
          <w:rFonts w:ascii="Times New Roman" w:hAnsi="Times New Roman" w:cs="B Nazanin"/>
          <w:sz w:val="28"/>
          <w:szCs w:val="28"/>
          <w:rtl/>
          <w:lang w:bidi="fa-IR"/>
        </w:rPr>
        <w:t xml:space="preserve"> ساختار فعل مصدر استفاده م</w:t>
      </w:r>
      <w:r w:rsidRPr="00E3398E">
        <w:rPr>
          <w:rFonts w:ascii="Times New Roman" w:hAnsi="Times New Roman" w:cs="B Nazanin" w:hint="cs"/>
          <w:sz w:val="28"/>
          <w:szCs w:val="28"/>
          <w:rtl/>
          <w:lang w:bidi="fa-IR"/>
        </w:rPr>
        <w:t>ی‌</w:t>
      </w:r>
      <w:r w:rsidRPr="00E3398E">
        <w:rPr>
          <w:rFonts w:ascii="Times New Roman" w:hAnsi="Times New Roman" w:cs="B Nazanin" w:hint="eastAsia"/>
          <w:sz w:val="28"/>
          <w:szCs w:val="28"/>
          <w:rtl/>
          <w:lang w:bidi="fa-IR"/>
        </w:rPr>
        <w:t>شود</w:t>
      </w:r>
      <w:r w:rsidRPr="00E3398E">
        <w:rPr>
          <w:rFonts w:ascii="Times New Roman" w:hAnsi="Times New Roman" w:cs="B Nazanin"/>
          <w:sz w:val="28"/>
          <w:szCs w:val="28"/>
          <w:rtl/>
          <w:lang w:bidi="fa-IR"/>
        </w:rPr>
        <w:t xml:space="preserve"> “</w:t>
      </w:r>
      <w:r w:rsidRPr="00E3398E">
        <w:rPr>
          <w:rFonts w:ascii="Times New Roman" w:hAnsi="Times New Roman" w:cs="B Nazanin"/>
          <w:sz w:val="28"/>
          <w:szCs w:val="28"/>
          <w:lang w:bidi="fa-IR"/>
        </w:rPr>
        <w:t>to</w:t>
      </w:r>
      <w:r w:rsidRPr="00E3398E">
        <w:rPr>
          <w:rFonts w:ascii="Times New Roman" w:hAnsi="Times New Roman" w:cs="B Nazanin"/>
          <w:sz w:val="28"/>
          <w:szCs w:val="28"/>
          <w:rtl/>
          <w:lang w:bidi="fa-IR"/>
        </w:rPr>
        <w:t>” هم م</w:t>
      </w:r>
      <w:r w:rsidRPr="00E3398E">
        <w:rPr>
          <w:rFonts w:ascii="Times New Roman" w:hAnsi="Times New Roman" w:cs="B Nazanin" w:hint="cs"/>
          <w:sz w:val="28"/>
          <w:szCs w:val="28"/>
          <w:rtl/>
          <w:lang w:bidi="fa-IR"/>
        </w:rPr>
        <w:t>ی‌</w:t>
      </w:r>
      <w:r w:rsidRPr="00E3398E">
        <w:rPr>
          <w:rFonts w:ascii="Times New Roman" w:hAnsi="Times New Roman" w:cs="B Nazanin" w:hint="eastAsia"/>
          <w:sz w:val="28"/>
          <w:szCs w:val="28"/>
          <w:rtl/>
          <w:lang w:bidi="fa-IR"/>
        </w:rPr>
        <w:t>شمارد</w:t>
      </w:r>
      <w:r w:rsidRPr="00E3398E">
        <w:rPr>
          <w:rFonts w:ascii="Times New Roman" w:hAnsi="Times New Roman" w:cs="B Nazanin"/>
          <w:sz w:val="28"/>
          <w:szCs w:val="28"/>
          <w:rtl/>
          <w:lang w:bidi="fa-IR"/>
        </w:rPr>
        <w:t>.</w:t>
      </w:r>
    </w:p>
    <w:p w14:paraId="2A041787" w14:textId="77777777" w:rsidR="00E3398E" w:rsidRPr="00E3398E" w:rsidRDefault="00E3398E" w:rsidP="00E3398E">
      <w:pPr>
        <w:bidi/>
        <w:spacing w:after="0" w:line="360" w:lineRule="auto"/>
        <w:jc w:val="both"/>
        <w:rPr>
          <w:rFonts w:ascii="Times New Roman" w:hAnsi="Times New Roman" w:cs="B Nazanin"/>
          <w:sz w:val="28"/>
          <w:szCs w:val="28"/>
          <w:lang w:bidi="fa-IR"/>
        </w:rPr>
      </w:pPr>
      <w:r w:rsidRPr="00E3398E">
        <w:rPr>
          <w:rFonts w:ascii="Arial" w:hAnsi="Arial" w:cs="Arial" w:hint="cs"/>
          <w:sz w:val="28"/>
          <w:szCs w:val="28"/>
          <w:rtl/>
          <w:lang w:bidi="fa-IR"/>
        </w:rPr>
        <w:t>•</w:t>
      </w:r>
      <w:r w:rsidRPr="00E3398E">
        <w:rPr>
          <w:rFonts w:ascii="Times New Roman" w:hAnsi="Times New Roman" w:cs="B Nazanin"/>
          <w:sz w:val="28"/>
          <w:szCs w:val="28"/>
          <w:rtl/>
          <w:lang w:bidi="fa-IR"/>
        </w:rPr>
        <w:t xml:space="preserve"> تست فعل </w:t>
      </w:r>
      <w:r w:rsidRPr="00E3398E">
        <w:rPr>
          <w:rFonts w:ascii="Times New Roman" w:hAnsi="Times New Roman" w:cs="B Nazanin"/>
          <w:sz w:val="28"/>
          <w:szCs w:val="28"/>
          <w:lang w:bidi="fa-IR"/>
        </w:rPr>
        <w:t>be-verbs</w:t>
      </w:r>
      <w:r w:rsidRPr="00E3398E">
        <w:rPr>
          <w:rFonts w:ascii="Times New Roman" w:hAnsi="Times New Roman" w:cs="B Nazanin"/>
          <w:sz w:val="28"/>
          <w:szCs w:val="28"/>
          <w:rtl/>
          <w:lang w:bidi="fa-IR"/>
        </w:rPr>
        <w:t xml:space="preserve"> را م</w:t>
      </w:r>
      <w:r w:rsidRPr="00E3398E">
        <w:rPr>
          <w:rFonts w:ascii="Times New Roman" w:hAnsi="Times New Roman" w:cs="B Nazanin" w:hint="cs"/>
          <w:sz w:val="28"/>
          <w:szCs w:val="28"/>
          <w:rtl/>
          <w:lang w:bidi="fa-IR"/>
        </w:rPr>
        <w:t>ی‌</w:t>
      </w:r>
      <w:r w:rsidRPr="00E3398E">
        <w:rPr>
          <w:rFonts w:ascii="Times New Roman" w:hAnsi="Times New Roman" w:cs="B Nazanin" w:hint="eastAsia"/>
          <w:sz w:val="28"/>
          <w:szCs w:val="28"/>
          <w:rtl/>
          <w:lang w:bidi="fa-IR"/>
        </w:rPr>
        <w:t>شمارد</w:t>
      </w:r>
      <w:r w:rsidRPr="00E3398E">
        <w:rPr>
          <w:rFonts w:ascii="Times New Roman" w:hAnsi="Times New Roman" w:cs="B Nazanin"/>
          <w:sz w:val="28"/>
          <w:szCs w:val="28"/>
          <w:rtl/>
          <w:lang w:bidi="fa-IR"/>
        </w:rPr>
        <w:t xml:space="preserve">: </w:t>
      </w:r>
      <w:r w:rsidRPr="00E3398E">
        <w:rPr>
          <w:rFonts w:ascii="Times New Roman" w:hAnsi="Times New Roman" w:cs="B Nazanin"/>
          <w:sz w:val="28"/>
          <w:szCs w:val="28"/>
          <w:lang w:bidi="fa-IR"/>
        </w:rPr>
        <w:t>am, is, are, was, were, be and been</w:t>
      </w:r>
    </w:p>
    <w:p w14:paraId="753FCB25" w14:textId="7A076D7B" w:rsidR="00E3398E" w:rsidRPr="00521BEF" w:rsidRDefault="00E3398E" w:rsidP="00E3398E">
      <w:pPr>
        <w:bidi/>
        <w:spacing w:after="0" w:line="360" w:lineRule="auto"/>
        <w:jc w:val="both"/>
        <w:rPr>
          <w:rFonts w:ascii="Times New Roman" w:hAnsi="Times New Roman" w:cs="B Nazanin"/>
          <w:sz w:val="28"/>
          <w:szCs w:val="28"/>
          <w:rtl/>
          <w:lang w:bidi="fa-IR"/>
        </w:rPr>
      </w:pPr>
      <w:r w:rsidRPr="00E3398E">
        <w:rPr>
          <w:rFonts w:ascii="Arial" w:hAnsi="Arial" w:cs="Arial" w:hint="cs"/>
          <w:sz w:val="28"/>
          <w:szCs w:val="28"/>
          <w:rtl/>
          <w:lang w:bidi="fa-IR"/>
        </w:rPr>
        <w:t>•</w:t>
      </w:r>
      <w:r w:rsidRPr="00E3398E">
        <w:rPr>
          <w:rFonts w:ascii="Times New Roman" w:hAnsi="Times New Roman" w:cs="B Nazanin"/>
          <w:sz w:val="28"/>
          <w:szCs w:val="28"/>
          <w:rtl/>
          <w:lang w:bidi="fa-IR"/>
        </w:rPr>
        <w:t xml:space="preserve"> تست کلمه زا</w:t>
      </w:r>
      <w:r w:rsidRPr="00E3398E">
        <w:rPr>
          <w:rFonts w:ascii="Times New Roman" w:hAnsi="Times New Roman" w:cs="B Nazanin" w:hint="cs"/>
          <w:sz w:val="28"/>
          <w:szCs w:val="28"/>
          <w:rtl/>
          <w:lang w:bidi="fa-IR"/>
        </w:rPr>
        <w:t>ی</w:t>
      </w:r>
      <w:r w:rsidRPr="00E3398E">
        <w:rPr>
          <w:rFonts w:ascii="Times New Roman" w:hAnsi="Times New Roman" w:cs="B Nazanin" w:hint="eastAsia"/>
          <w:sz w:val="28"/>
          <w:szCs w:val="28"/>
          <w:rtl/>
          <w:lang w:bidi="fa-IR"/>
        </w:rPr>
        <w:t>د</w:t>
      </w:r>
      <w:r w:rsidRPr="00E3398E">
        <w:rPr>
          <w:rFonts w:ascii="Times New Roman" w:hAnsi="Times New Roman" w:cs="B Nazanin"/>
          <w:sz w:val="28"/>
          <w:szCs w:val="28"/>
          <w:rtl/>
          <w:lang w:bidi="fa-IR"/>
        </w:rPr>
        <w:t xml:space="preserve"> کلمات</w:t>
      </w:r>
      <w:r w:rsidRPr="00E3398E">
        <w:rPr>
          <w:rFonts w:ascii="Times New Roman" w:hAnsi="Times New Roman" w:cs="B Nazanin" w:hint="cs"/>
          <w:sz w:val="28"/>
          <w:szCs w:val="28"/>
          <w:rtl/>
          <w:lang w:bidi="fa-IR"/>
        </w:rPr>
        <w:t>ی</w:t>
      </w:r>
      <w:r w:rsidRPr="00E3398E">
        <w:rPr>
          <w:rFonts w:ascii="Times New Roman" w:hAnsi="Times New Roman" w:cs="B Nazanin"/>
          <w:sz w:val="28"/>
          <w:szCs w:val="28"/>
          <w:rtl/>
          <w:lang w:bidi="fa-IR"/>
        </w:rPr>
        <w:t xml:space="preserve"> مانند </w:t>
      </w:r>
      <w:r w:rsidRPr="00E3398E">
        <w:rPr>
          <w:rFonts w:ascii="Times New Roman" w:hAnsi="Times New Roman" w:cs="B Nazanin"/>
          <w:sz w:val="28"/>
          <w:szCs w:val="28"/>
          <w:lang w:bidi="fa-IR"/>
        </w:rPr>
        <w:t>it, this, that and there</w:t>
      </w:r>
      <w:r w:rsidRPr="00E3398E">
        <w:rPr>
          <w:rFonts w:ascii="Times New Roman" w:hAnsi="Times New Roman" w:cs="B Nazanin"/>
          <w:sz w:val="28"/>
          <w:szCs w:val="28"/>
          <w:rtl/>
          <w:lang w:bidi="fa-IR"/>
        </w:rPr>
        <w:t xml:space="preserve"> را م</w:t>
      </w:r>
      <w:r w:rsidRPr="00E3398E">
        <w:rPr>
          <w:rFonts w:ascii="Times New Roman" w:hAnsi="Times New Roman" w:cs="B Nazanin" w:hint="cs"/>
          <w:sz w:val="28"/>
          <w:szCs w:val="28"/>
          <w:rtl/>
          <w:lang w:bidi="fa-IR"/>
        </w:rPr>
        <w:t>ی‌</w:t>
      </w:r>
      <w:r w:rsidRPr="00E3398E">
        <w:rPr>
          <w:rFonts w:ascii="Times New Roman" w:hAnsi="Times New Roman" w:cs="B Nazanin" w:hint="eastAsia"/>
          <w:sz w:val="28"/>
          <w:szCs w:val="28"/>
          <w:rtl/>
          <w:lang w:bidi="fa-IR"/>
        </w:rPr>
        <w:t>شمارد</w:t>
      </w:r>
      <w:r w:rsidRPr="00E3398E">
        <w:rPr>
          <w:rFonts w:ascii="Times New Roman" w:hAnsi="Times New Roman" w:cs="B Nazanin"/>
          <w:sz w:val="28"/>
          <w:szCs w:val="28"/>
          <w:rtl/>
          <w:lang w:bidi="fa-IR"/>
        </w:rPr>
        <w:t>.</w:t>
      </w:r>
    </w:p>
    <w:p w14:paraId="1E98E47C" w14:textId="77777777" w:rsidR="00EA0F6B" w:rsidRPr="00521BEF" w:rsidRDefault="00EA0F6B"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lang w:bidi="fa-IR"/>
        </w:rPr>
        <w:t xml:space="preserve">نقل قول زیر پاراگراف بازی از مقاله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w:t>
      </w:r>
      <w:r w:rsidRPr="00521BEF">
        <w:rPr>
          <w:rFonts w:ascii="Times New Roman" w:hAnsi="Times New Roman" w:cs="B Nazanin"/>
          <w:sz w:val="28"/>
          <w:szCs w:val="28"/>
        </w:rPr>
        <w:t>Tilling and Tilt</w:t>
      </w:r>
      <w:r w:rsidRPr="00521BEF">
        <w:rPr>
          <w:rFonts w:ascii="Times New Roman" w:hAnsi="Times New Roman" w:cs="B Nazanin" w:hint="cs"/>
          <w:sz w:val="28"/>
          <w:szCs w:val="28"/>
          <w:rtl/>
        </w:rPr>
        <w:t xml:space="preserve"> (2010) است. ما پاراگراف را در </w:t>
      </w:r>
      <w:r w:rsidRPr="00521BEF">
        <w:rPr>
          <w:rFonts w:ascii="Times New Roman" w:hAnsi="Times New Roman" w:cs="B Nazanin" w:hint="cs"/>
          <w:sz w:val="28"/>
          <w:szCs w:val="28"/>
        </w:rPr>
        <w:t>“</w:t>
      </w:r>
      <w:r w:rsidRPr="00521BEF">
        <w:rPr>
          <w:rFonts w:ascii="Times New Roman" w:hAnsi="Times New Roman" w:cs="B Nazanin"/>
          <w:sz w:val="28"/>
          <w:szCs w:val="28"/>
        </w:rPr>
        <w:t>WritersDiet Test</w:t>
      </w:r>
      <w:r w:rsidRPr="00521BEF">
        <w:rPr>
          <w:rFonts w:ascii="Times New Roman" w:hAnsi="Times New Roman" w:cs="B Nazanin" w:hint="cs"/>
          <w:sz w:val="28"/>
          <w:szCs w:val="28"/>
        </w:rPr>
        <w:t>”</w:t>
      </w:r>
      <w:r w:rsidRPr="00521BEF">
        <w:rPr>
          <w:rFonts w:ascii="Times New Roman" w:hAnsi="Times New Roman" w:cs="B Nazanin" w:hint="cs"/>
          <w:sz w:val="28"/>
          <w:szCs w:val="28"/>
          <w:rtl/>
        </w:rPr>
        <w:t xml:space="preserve"> تست می‌کنیم و این با رتبه بندی </w:t>
      </w:r>
      <w:r w:rsidRPr="00521BEF">
        <w:rPr>
          <w:rFonts w:ascii="Times New Roman" w:hAnsi="Times New Roman" w:cs="B Nazanin" w:hint="cs"/>
          <w:sz w:val="28"/>
          <w:szCs w:val="28"/>
        </w:rPr>
        <w:t>“</w:t>
      </w:r>
      <w:r w:rsidRPr="00521BEF">
        <w:rPr>
          <w:rFonts w:ascii="Times New Roman" w:hAnsi="Times New Roman" w:cs="B Nazanin"/>
          <w:sz w:val="28"/>
          <w:szCs w:val="28"/>
        </w:rPr>
        <w:t>Flabby</w:t>
      </w:r>
      <w:r w:rsidRPr="00521BEF">
        <w:rPr>
          <w:rFonts w:ascii="Times New Roman" w:hAnsi="Times New Roman" w:cs="B Nazanin" w:hint="cs"/>
          <w:sz w:val="28"/>
          <w:szCs w:val="28"/>
        </w:rPr>
        <w:t>”</w:t>
      </w:r>
      <w:r w:rsidRPr="00521BEF">
        <w:rPr>
          <w:rFonts w:ascii="Times New Roman" w:hAnsi="Times New Roman" w:cs="B Nazanin" w:hint="cs"/>
          <w:sz w:val="28"/>
          <w:szCs w:val="28"/>
          <w:rtl/>
        </w:rPr>
        <w:t xml:space="preserve"> حاصل می‌شود، با گروه</w:t>
      </w:r>
      <w:r w:rsidR="00934B4E" w:rsidRPr="00521BEF">
        <w:rPr>
          <w:rFonts w:ascii="Times New Roman" w:hAnsi="Times New Roman" w:cs="B Nazanin" w:hint="cs"/>
          <w:sz w:val="28"/>
          <w:szCs w:val="28"/>
          <w:rtl/>
        </w:rPr>
        <w:t xml:space="preserve">‌هایی </w:t>
      </w:r>
      <w:r w:rsidRPr="00521BEF">
        <w:rPr>
          <w:rFonts w:ascii="Times New Roman" w:hAnsi="Times New Roman" w:cs="B Nazanin" w:hint="cs"/>
          <w:sz w:val="28"/>
          <w:szCs w:val="28"/>
          <w:rtl/>
        </w:rPr>
        <w:t xml:space="preserve">حروف اضافه (ایتالیک) و </w:t>
      </w:r>
      <w:r w:rsidR="00653268" w:rsidRPr="00521BEF">
        <w:rPr>
          <w:rFonts w:ascii="Times New Roman" w:hAnsi="Times New Roman" w:cs="B Nazanin" w:hint="cs"/>
          <w:sz w:val="28"/>
          <w:szCs w:val="28"/>
          <w:rtl/>
        </w:rPr>
        <w:t>اسم انتزاعی</w:t>
      </w:r>
      <w:r w:rsidR="00323424"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بولد)</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 xml:space="preserve">که در </w:t>
      </w:r>
      <w:r w:rsidR="00323424" w:rsidRPr="00521BEF">
        <w:rPr>
          <w:rFonts w:ascii="Times New Roman" w:hAnsi="Times New Roman" w:cs="B Nazanin" w:hint="cs"/>
          <w:sz w:val="28"/>
          <w:szCs w:val="28"/>
          <w:rtl/>
        </w:rPr>
        <w:t>ر</w:t>
      </w:r>
      <w:r w:rsidRPr="00521BEF">
        <w:rPr>
          <w:rFonts w:ascii="Times New Roman" w:hAnsi="Times New Roman" w:cs="B Nazanin" w:hint="cs"/>
          <w:sz w:val="28"/>
          <w:szCs w:val="28"/>
          <w:rtl/>
        </w:rPr>
        <w:t>تبه بندی کلی سهم دارد حاصل می‌شود. قیدها (زیر آن</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خط کشیده شده است) فعل</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 بولد و ایتالیک) و کلمات زاید ( ایتالیک با زیر خط) نیز نشان داده شده اند.</w:t>
      </w:r>
    </w:p>
    <w:p w14:paraId="6A821CAC" w14:textId="77777777" w:rsidR="00EA0F6B" w:rsidRPr="00521BEF" w:rsidRDefault="00EA0F6B" w:rsidP="005B6875">
      <w:pPr>
        <w:bidi/>
        <w:spacing w:after="0" w:line="360" w:lineRule="auto"/>
        <w:jc w:val="center"/>
        <w:rPr>
          <w:rFonts w:ascii="Times New Roman" w:hAnsi="Times New Roman" w:cs="B Nazanin"/>
          <w:sz w:val="28"/>
          <w:szCs w:val="28"/>
          <w:rtl/>
          <w:lang w:bidi="fa-IR"/>
        </w:rPr>
      </w:pPr>
      <w:r w:rsidRPr="00521BEF">
        <w:rPr>
          <w:rFonts w:ascii="Times New Roman" w:hAnsi="Times New Roman" w:cs="B Nazanin" w:hint="cs"/>
          <w:noProof/>
          <w:sz w:val="28"/>
          <w:szCs w:val="28"/>
          <w:lang w:bidi="fa-IR"/>
        </w:rPr>
        <w:lastRenderedPageBreak/>
        <w:drawing>
          <wp:inline distT="0" distB="0" distL="0" distR="0" wp14:anchorId="0B8E0862" wp14:editId="62E4556A">
            <wp:extent cx="5963920" cy="1512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3920" cy="1512570"/>
                    </a:xfrm>
                    <a:prstGeom prst="rect">
                      <a:avLst/>
                    </a:prstGeom>
                    <a:noFill/>
                    <a:ln>
                      <a:noFill/>
                    </a:ln>
                  </pic:spPr>
                </pic:pic>
              </a:graphicData>
            </a:graphic>
          </wp:inline>
        </w:drawing>
      </w:r>
    </w:p>
    <w:p w14:paraId="1C92D218" w14:textId="77777777" w:rsidR="00EA0F6B" w:rsidRPr="00521BEF" w:rsidRDefault="00EA0F6B"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lang w:bidi="fa-IR"/>
        </w:rPr>
        <w:t xml:space="preserve">با استفاده از نکته </w:t>
      </w:r>
      <w:r w:rsidRPr="00521BEF">
        <w:rPr>
          <w:rFonts w:ascii="Times New Roman" w:hAnsi="Times New Roman" w:cs="B Nazanin"/>
          <w:sz w:val="28"/>
          <w:szCs w:val="28"/>
        </w:rPr>
        <w:t>Sword</w:t>
      </w:r>
      <w:r w:rsidRPr="00521BEF">
        <w:rPr>
          <w:rFonts w:ascii="Times New Roman" w:hAnsi="Times New Roman" w:cs="B Nazanin" w:hint="cs"/>
          <w:sz w:val="28"/>
          <w:szCs w:val="28"/>
          <w:rtl/>
        </w:rPr>
        <w:t xml:space="preserve"> (2007)، ما قادر به کاهش تعداد کلمات از 102 به 64 کلمه شدیم: </w:t>
      </w:r>
    </w:p>
    <w:p w14:paraId="4792B3DE" w14:textId="77777777" w:rsidR="00EA0F6B" w:rsidRPr="00521BEF" w:rsidRDefault="00EA0F6B" w:rsidP="005B6875">
      <w:pPr>
        <w:bidi/>
        <w:spacing w:after="0" w:line="360" w:lineRule="auto"/>
        <w:jc w:val="center"/>
        <w:rPr>
          <w:rFonts w:ascii="Times New Roman" w:hAnsi="Times New Roman" w:cs="B Nazanin"/>
          <w:sz w:val="28"/>
          <w:szCs w:val="28"/>
          <w:rtl/>
          <w:lang w:bidi="fa-IR"/>
        </w:rPr>
      </w:pPr>
      <w:r w:rsidRPr="00521BEF">
        <w:rPr>
          <w:rFonts w:ascii="Times New Roman" w:hAnsi="Times New Roman" w:cs="B Nazanin" w:hint="cs"/>
          <w:noProof/>
          <w:sz w:val="28"/>
          <w:szCs w:val="28"/>
          <w:lang w:bidi="fa-IR"/>
        </w:rPr>
        <w:drawing>
          <wp:inline distT="0" distB="0" distL="0" distR="0" wp14:anchorId="6CADBE17" wp14:editId="6062587D">
            <wp:extent cx="5973445" cy="1230630"/>
            <wp:effectExtent l="0" t="0" r="825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3445" cy="1230630"/>
                    </a:xfrm>
                    <a:prstGeom prst="rect">
                      <a:avLst/>
                    </a:prstGeom>
                    <a:noFill/>
                    <a:ln>
                      <a:noFill/>
                    </a:ln>
                  </pic:spPr>
                </pic:pic>
              </a:graphicData>
            </a:graphic>
          </wp:inline>
        </w:drawing>
      </w:r>
    </w:p>
    <w:p w14:paraId="620B1A9F" w14:textId="77777777" w:rsidR="00EA0F6B" w:rsidRPr="00521BEF" w:rsidRDefault="00EA0F6B"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lang w:bidi="fa-IR"/>
        </w:rPr>
        <w:t>ابتدا، ما اسامی انتزاعی را ب</w:t>
      </w:r>
      <w:r w:rsidR="00323424" w:rsidRPr="00521BEF">
        <w:rPr>
          <w:rFonts w:ascii="Times New Roman" w:hAnsi="Times New Roman" w:cs="B Nazanin" w:hint="cs"/>
          <w:sz w:val="28"/>
          <w:szCs w:val="28"/>
          <w:rtl/>
          <w:lang w:bidi="fa-IR"/>
        </w:rPr>
        <w:t>ه</w:t>
      </w:r>
      <w:r w:rsidRPr="00521BEF">
        <w:rPr>
          <w:rFonts w:ascii="Times New Roman" w:hAnsi="Times New Roman" w:cs="B Nazanin" w:hint="cs"/>
          <w:sz w:val="28"/>
          <w:szCs w:val="28"/>
          <w:rtl/>
          <w:lang w:bidi="fa-IR"/>
        </w:rPr>
        <w:t xml:space="preserve"> </w:t>
      </w:r>
      <w:r w:rsidR="00323424" w:rsidRPr="00521BEF">
        <w:rPr>
          <w:rFonts w:ascii="Times New Roman" w:hAnsi="Times New Roman" w:cs="B Nazanin" w:hint="cs"/>
          <w:sz w:val="28"/>
          <w:szCs w:val="28"/>
          <w:rtl/>
        </w:rPr>
        <w:t>اسم ذات</w:t>
      </w:r>
      <w:r w:rsidRPr="00521BEF">
        <w:rPr>
          <w:rFonts w:ascii="Times New Roman" w:hAnsi="Times New Roman" w:cs="B Nazanin" w:hint="cs"/>
          <w:sz w:val="28"/>
          <w:szCs w:val="28"/>
          <w:rtl/>
        </w:rPr>
        <w:t xml:space="preserve"> (</w:t>
      </w:r>
      <w:r w:rsidRPr="00521BEF">
        <w:rPr>
          <w:rFonts w:ascii="Times New Roman" w:hAnsi="Times New Roman" w:cs="B Nazanin"/>
          <w:sz w:val="28"/>
          <w:szCs w:val="28"/>
        </w:rPr>
        <w:t>corporations</w:t>
      </w:r>
      <w:r w:rsidRPr="00521BEF">
        <w:rPr>
          <w:rFonts w:ascii="Times New Roman" w:hAnsi="Times New Roman" w:cs="B Nazanin" w:hint="cs"/>
          <w:sz w:val="28"/>
          <w:szCs w:val="28"/>
          <w:rtl/>
        </w:rPr>
        <w:t xml:space="preserve"> به </w:t>
      </w:r>
      <w:r w:rsidRPr="00521BEF">
        <w:rPr>
          <w:rFonts w:ascii="Times New Roman" w:hAnsi="Times New Roman" w:cs="B Nazanin"/>
          <w:sz w:val="28"/>
          <w:szCs w:val="28"/>
        </w:rPr>
        <w:t>companies</w:t>
      </w:r>
      <w:r w:rsidRPr="00521BEF">
        <w:rPr>
          <w:rFonts w:ascii="Times New Roman" w:hAnsi="Times New Roman" w:cs="B Nazanin" w:hint="cs"/>
          <w:sz w:val="28"/>
          <w:szCs w:val="28"/>
          <w:rtl/>
        </w:rPr>
        <w:t>) و فعل</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w:t>
      </w:r>
      <w:r w:rsidRPr="00521BEF">
        <w:rPr>
          <w:rFonts w:ascii="Times New Roman" w:hAnsi="Times New Roman" w:cs="B Nazanin"/>
          <w:sz w:val="28"/>
          <w:szCs w:val="28"/>
        </w:rPr>
        <w:t>examination</w:t>
      </w:r>
      <w:r w:rsidRPr="00521BEF">
        <w:rPr>
          <w:rFonts w:ascii="Times New Roman" w:hAnsi="Times New Roman" w:cs="B Nazanin" w:hint="cs"/>
          <w:sz w:val="28"/>
          <w:szCs w:val="28"/>
          <w:rtl/>
        </w:rPr>
        <w:t xml:space="preserve"> به </w:t>
      </w:r>
      <w:r w:rsidRPr="00521BEF">
        <w:rPr>
          <w:rFonts w:ascii="Times New Roman" w:hAnsi="Times New Roman" w:cs="B Nazanin"/>
          <w:sz w:val="28"/>
          <w:szCs w:val="28"/>
        </w:rPr>
        <w:t>examining</w:t>
      </w:r>
      <w:r w:rsidRPr="00521BEF">
        <w:rPr>
          <w:rFonts w:ascii="Times New Roman" w:hAnsi="Times New Roman" w:cs="B Nazanin" w:hint="cs"/>
          <w:sz w:val="28"/>
          <w:szCs w:val="28"/>
          <w:rtl/>
        </w:rPr>
        <w:t>) تبدیل کردیم، و نمونه</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را حول این تغییرات مجدد ساختار بندی کردیم.</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ساختاربندی مجدد نیز به حذف حروف اضافه کمک می‌کند، که در جمله چهارم می‌بینیم، که در آن حفظ حرف اضافه را به یک مورد کاهش دادیم.</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زمانی که یاف</w:t>
      </w:r>
      <w:r w:rsidR="000B744D" w:rsidRPr="00521BEF">
        <w:rPr>
          <w:rFonts w:ascii="Times New Roman" w:hAnsi="Times New Roman" w:cs="B Nazanin" w:hint="cs"/>
          <w:sz w:val="28"/>
          <w:szCs w:val="28"/>
          <w:rtl/>
        </w:rPr>
        <w:t>ته</w:t>
      </w:r>
      <w:r w:rsidR="00934B4E" w:rsidRPr="00521BEF">
        <w:rPr>
          <w:rFonts w:ascii="Times New Roman" w:hAnsi="Times New Roman" w:cs="B Nazanin" w:hint="cs"/>
          <w:sz w:val="28"/>
          <w:szCs w:val="28"/>
          <w:rtl/>
        </w:rPr>
        <w:t xml:space="preserve">‌ها </w:t>
      </w:r>
      <w:r w:rsidR="000B744D" w:rsidRPr="00521BEF">
        <w:rPr>
          <w:rFonts w:ascii="Times New Roman" w:hAnsi="Times New Roman" w:cs="B Nazanin" w:hint="cs"/>
          <w:sz w:val="28"/>
          <w:szCs w:val="28"/>
          <w:rtl/>
        </w:rPr>
        <w:t>را به موارد نوشته</w:t>
      </w:r>
      <w:r w:rsidR="00B06676" w:rsidRPr="00521BEF">
        <w:rPr>
          <w:rFonts w:ascii="Times New Roman" w:hAnsi="Times New Roman" w:cs="B Nazanin" w:hint="cs"/>
          <w:sz w:val="28"/>
          <w:szCs w:val="28"/>
          <w:rtl/>
        </w:rPr>
        <w:t xml:space="preserve">‌های </w:t>
      </w:r>
      <w:r w:rsidR="000B744D" w:rsidRPr="00521BEF">
        <w:rPr>
          <w:rFonts w:ascii="Times New Roman" w:hAnsi="Times New Roman" w:cs="B Nazanin" w:hint="cs"/>
          <w:sz w:val="28"/>
          <w:szCs w:val="28"/>
          <w:rtl/>
        </w:rPr>
        <w:t>دانشگاهی که به دلیل طولانی بودن مورد انتقاد قرار گرفته اند ربط می‌دهیم، یافته</w:t>
      </w:r>
      <w:r w:rsidR="00B06676" w:rsidRPr="00521BEF">
        <w:rPr>
          <w:rFonts w:ascii="Times New Roman" w:hAnsi="Times New Roman" w:cs="B Nazanin" w:hint="cs"/>
          <w:sz w:val="28"/>
          <w:szCs w:val="28"/>
          <w:rtl/>
        </w:rPr>
        <w:t xml:space="preserve">‌های </w:t>
      </w:r>
      <w:r w:rsidR="000B744D" w:rsidRPr="00521BEF">
        <w:rPr>
          <w:rFonts w:ascii="Times New Roman" w:hAnsi="Times New Roman" w:cs="B Nazanin" w:hint="cs"/>
          <w:sz w:val="28"/>
          <w:szCs w:val="28"/>
          <w:rtl/>
        </w:rPr>
        <w:t>ما ممکن است راهی را به سمت کنار آمدن با این انتقاد پیدا کنند:</w:t>
      </w:r>
    </w:p>
    <w:p w14:paraId="5F0930D5" w14:textId="77777777" w:rsidR="000B744D" w:rsidRPr="00521BEF" w:rsidRDefault="001B7BA4"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rPr>
        <w:t xml:space="preserve">با کاهش تعداد کلمه ها، می‌توانیم به صورت بالقوه بر دیگر نقایص نوشتن تاکید کنیم. پاراگراف چهار جمله دارد، که فاقد استدلال سازنده است؛ کلماتی مانند </w:t>
      </w:r>
      <w:r w:rsidRPr="00521BEF">
        <w:rPr>
          <w:rFonts w:ascii="Times New Roman" w:hAnsi="Times New Roman" w:cs="B Nazanin" w:hint="cs"/>
          <w:sz w:val="28"/>
          <w:szCs w:val="28"/>
        </w:rPr>
        <w:t>“</w:t>
      </w:r>
      <w:r w:rsidRPr="00521BEF">
        <w:rPr>
          <w:rFonts w:ascii="Times New Roman" w:hAnsi="Times New Roman" w:cs="B Nazanin"/>
          <w:sz w:val="28"/>
          <w:szCs w:val="28"/>
        </w:rPr>
        <w:t>consequently, then, it follows, as, because, therefore, since</w:t>
      </w:r>
      <w:r w:rsidRPr="00521BEF">
        <w:rPr>
          <w:rFonts w:ascii="Times New Roman" w:hAnsi="Times New Roman" w:cs="B Nazanin" w:hint="cs"/>
          <w:sz w:val="28"/>
          <w:szCs w:val="28"/>
        </w:rPr>
        <w:t>”</w:t>
      </w:r>
      <w:r w:rsidRPr="00521BEF">
        <w:rPr>
          <w:rFonts w:ascii="Times New Roman" w:hAnsi="Times New Roman" w:cs="B Nazanin" w:hint="cs"/>
          <w:sz w:val="28"/>
          <w:szCs w:val="28"/>
          <w:rtl/>
        </w:rPr>
        <w:t xml:space="preserve"> نادیده گرفته می‌شوند. بنابراین، ما خواهان ساختاربندی مجدد پاراگراف برای شامل شدن یک ادعا هستیم، داده و هشداری که </w:t>
      </w:r>
      <w:r w:rsidRPr="00521BEF">
        <w:rPr>
          <w:rFonts w:ascii="Times New Roman" w:hAnsi="Times New Roman" w:cs="B Nazanin"/>
          <w:sz w:val="28"/>
          <w:szCs w:val="28"/>
        </w:rPr>
        <w:t>Norreklit</w:t>
      </w:r>
      <w:r w:rsidRPr="00521BEF">
        <w:rPr>
          <w:rFonts w:ascii="Times New Roman" w:hAnsi="Times New Roman" w:cs="B Nazanin" w:hint="cs"/>
          <w:sz w:val="28"/>
          <w:szCs w:val="28"/>
          <w:rtl/>
          <w:lang w:bidi="fa-IR"/>
        </w:rPr>
        <w:t xml:space="preserve"> (2003) توضیح داد:</w:t>
      </w:r>
    </w:p>
    <w:p w14:paraId="7EA34ADE" w14:textId="77777777" w:rsidR="001B7BA4" w:rsidRPr="00521BEF" w:rsidRDefault="009D1B0D"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lang w:bidi="fa-IR"/>
        </w:rPr>
        <w:t>ادعا</w:t>
      </w:r>
      <w:r w:rsidR="001B7BA4" w:rsidRPr="00521BEF">
        <w:rPr>
          <w:rFonts w:ascii="Times New Roman" w:hAnsi="Times New Roman" w:cs="B Nazanin" w:hint="cs"/>
          <w:sz w:val="28"/>
          <w:szCs w:val="28"/>
          <w:rtl/>
          <w:lang w:bidi="fa-IR"/>
        </w:rPr>
        <w:t xml:space="preserve"> این است که نقطه نظ</w:t>
      </w:r>
      <w:r w:rsidR="00E45FA6" w:rsidRPr="00521BEF">
        <w:rPr>
          <w:rFonts w:ascii="Times New Roman" w:hAnsi="Times New Roman" w:cs="B Nazanin" w:hint="cs"/>
          <w:sz w:val="28"/>
          <w:szCs w:val="28"/>
          <w:rtl/>
          <w:lang w:bidi="fa-IR"/>
        </w:rPr>
        <w:t>ر</w:t>
      </w:r>
      <w:r w:rsidR="001B7BA4" w:rsidRPr="00521BEF">
        <w:rPr>
          <w:rFonts w:ascii="Times New Roman" w:hAnsi="Times New Roman" w:cs="B Nazanin" w:hint="cs"/>
          <w:sz w:val="28"/>
          <w:szCs w:val="28"/>
          <w:rtl/>
          <w:lang w:bidi="fa-IR"/>
        </w:rPr>
        <w:t>ی که ارسال کننده خواهان</w:t>
      </w:r>
      <w:r w:rsidR="00934B4E" w:rsidRPr="00521BEF">
        <w:rPr>
          <w:rFonts w:ascii="Times New Roman" w:hAnsi="Times New Roman" w:cs="B Nazanin" w:hint="cs"/>
          <w:sz w:val="28"/>
          <w:szCs w:val="28"/>
          <w:rtl/>
          <w:lang w:bidi="fa-IR"/>
        </w:rPr>
        <w:t xml:space="preserve"> </w:t>
      </w:r>
      <w:r w:rsidR="001B7BA4" w:rsidRPr="00521BEF">
        <w:rPr>
          <w:rFonts w:ascii="Times New Roman" w:hAnsi="Times New Roman" w:cs="B Nazanin" w:hint="cs"/>
          <w:sz w:val="28"/>
          <w:szCs w:val="28"/>
          <w:rtl/>
          <w:lang w:bidi="fa-IR"/>
        </w:rPr>
        <w:t>آن است دریافت پذیرش است</w:t>
      </w:r>
      <w:r w:rsidR="001B7BA4" w:rsidRPr="00521BEF">
        <w:rPr>
          <w:rFonts w:ascii="Times New Roman" w:hAnsi="Times New Roman" w:cs="B Nazanin"/>
          <w:sz w:val="28"/>
          <w:szCs w:val="28"/>
        </w:rPr>
        <w:t xml:space="preserve"> (Paul is ill)</w:t>
      </w:r>
      <w:r w:rsidR="001B7BA4" w:rsidRPr="00521BEF">
        <w:rPr>
          <w:rFonts w:ascii="Times New Roman" w:hAnsi="Times New Roman" w:cs="B Nazanin" w:hint="cs"/>
          <w:sz w:val="28"/>
          <w:szCs w:val="28"/>
          <w:rtl/>
          <w:lang w:bidi="fa-IR"/>
        </w:rPr>
        <w:t>. داده مبنایی را شکل می‌دهد که از این ادعا حمایت می‌کند</w:t>
      </w:r>
      <w:r w:rsidR="00934B4E" w:rsidRPr="00521BEF">
        <w:rPr>
          <w:rFonts w:ascii="Times New Roman" w:hAnsi="Times New Roman" w:cs="B Nazanin" w:hint="cs"/>
          <w:sz w:val="28"/>
          <w:szCs w:val="28"/>
          <w:rtl/>
          <w:lang w:bidi="fa-IR"/>
        </w:rPr>
        <w:t xml:space="preserve"> </w:t>
      </w:r>
      <w:r w:rsidR="001B7BA4" w:rsidRPr="00521BEF">
        <w:rPr>
          <w:rFonts w:ascii="Times New Roman" w:hAnsi="Times New Roman" w:cs="B Nazanin"/>
          <w:sz w:val="28"/>
          <w:szCs w:val="28"/>
        </w:rPr>
        <w:t>(Paul is pallid)</w:t>
      </w:r>
      <w:r w:rsidR="001B7BA4" w:rsidRPr="00521BEF">
        <w:rPr>
          <w:rFonts w:ascii="Times New Roman" w:hAnsi="Times New Roman" w:cs="B Nazanin" w:hint="cs"/>
          <w:sz w:val="28"/>
          <w:szCs w:val="28"/>
          <w:rtl/>
        </w:rPr>
        <w:t>. حک</w:t>
      </w:r>
      <w:r w:rsidR="00E45FA6" w:rsidRPr="00521BEF">
        <w:rPr>
          <w:rFonts w:ascii="Times New Roman" w:hAnsi="Times New Roman" w:cs="B Nazanin" w:hint="cs"/>
          <w:sz w:val="28"/>
          <w:szCs w:val="28"/>
          <w:rtl/>
        </w:rPr>
        <w:t>م</w:t>
      </w:r>
      <w:r w:rsidR="001B7BA4" w:rsidRPr="00521BEF">
        <w:rPr>
          <w:rFonts w:ascii="Times New Roman" w:hAnsi="Times New Roman" w:cs="B Nazanin" w:hint="cs"/>
          <w:sz w:val="28"/>
          <w:szCs w:val="28"/>
          <w:rtl/>
        </w:rPr>
        <w:t xml:space="preserve"> ادعا و داده را ترکیب می‌کند و اغلب ضمنی است </w:t>
      </w:r>
      <w:r w:rsidR="001B7BA4" w:rsidRPr="00521BEF">
        <w:rPr>
          <w:rFonts w:ascii="Times New Roman" w:hAnsi="Times New Roman" w:cs="B Nazanin"/>
          <w:sz w:val="28"/>
          <w:szCs w:val="28"/>
        </w:rPr>
        <w:t>(When Paul is pallid, he is ill)</w:t>
      </w:r>
      <w:r w:rsidR="001B7BA4" w:rsidRPr="00521BEF">
        <w:rPr>
          <w:rFonts w:ascii="Times New Roman" w:hAnsi="Times New Roman" w:cs="B Nazanin" w:hint="cs"/>
          <w:sz w:val="28"/>
          <w:szCs w:val="28"/>
          <w:rtl/>
        </w:rPr>
        <w:t>.</w:t>
      </w:r>
    </w:p>
    <w:p w14:paraId="597C31A4" w14:textId="77777777" w:rsidR="001B7BA4" w:rsidRPr="00521BEF" w:rsidRDefault="001B7BA4"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lastRenderedPageBreak/>
        <w:t>ساختاربندی مجدد پاراگراف</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و شفاف سازی استدلال ممکن نیست که شمارش کلمه را کاهش دهد، اما اساسا در کمتر انتزاعی کردن مقاله و قابل درک کردن آن سهم دارد.</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 xml:space="preserve">ما پاراگراف نمونه را باز نویسی می‌کنیم، که برای تفسیر دلیل </w:t>
      </w:r>
      <w:r w:rsidRPr="00521BEF">
        <w:rPr>
          <w:rFonts w:ascii="Times New Roman" w:hAnsi="Times New Roman" w:cs="B Nazanin"/>
          <w:sz w:val="28"/>
          <w:szCs w:val="28"/>
        </w:rPr>
        <w:t>Tilling and Tilt</w:t>
      </w:r>
      <w:r w:rsidRPr="00521BEF">
        <w:rPr>
          <w:rFonts w:ascii="Times New Roman" w:hAnsi="Times New Roman" w:cs="B Nazanin" w:hint="cs"/>
          <w:sz w:val="28"/>
          <w:szCs w:val="28"/>
          <w:rtl/>
        </w:rPr>
        <w:t xml:space="preserve"> (2010) که در مقاله خود نوشته اند، تلاش می</w:t>
      </w:r>
      <w:r w:rsidR="009D1B0D" w:rsidRPr="00521BEF">
        <w:rPr>
          <w:rFonts w:ascii="Times New Roman" w:hAnsi="Times New Roman" w:cs="B Nazanin" w:hint="cs"/>
          <w:sz w:val="28"/>
          <w:szCs w:val="28"/>
          <w:rtl/>
        </w:rPr>
        <w:t>‌کند. در پاراگراف تجدید نظر شده</w:t>
      </w:r>
      <w:r w:rsidRPr="00521BEF">
        <w:rPr>
          <w:rFonts w:ascii="Times New Roman" w:hAnsi="Times New Roman" w:cs="B Nazanin" w:hint="cs"/>
          <w:sz w:val="28"/>
          <w:szCs w:val="28"/>
          <w:rtl/>
        </w:rPr>
        <w:t>، ما تنها سه جمله داریم، که ادعا، داده و حکم را نشان میدهد. بدون ارجاع، پاراگراف 64 کلمه دارد. ما نقص احتمالی دیگر را نشان می‌دهیم، که</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 xml:space="preserve">تاکید میکند که </w:t>
      </w:r>
      <w:r w:rsidR="00FF3F12" w:rsidRPr="00521BEF">
        <w:rPr>
          <w:rFonts w:ascii="Times New Roman" w:hAnsi="Times New Roman" w:cs="B Nazanin" w:hint="cs"/>
          <w:sz w:val="28"/>
          <w:szCs w:val="28"/>
          <w:rtl/>
        </w:rPr>
        <w:t>ما ارجاعاتی را انتظار داریم که از استدلال کلی به عنوان نوشته</w:t>
      </w:r>
      <w:r w:rsidR="00B06676" w:rsidRPr="00521BEF">
        <w:rPr>
          <w:rFonts w:ascii="Times New Roman" w:hAnsi="Times New Roman" w:cs="B Nazanin" w:hint="cs"/>
          <w:sz w:val="28"/>
          <w:szCs w:val="28"/>
          <w:rtl/>
        </w:rPr>
        <w:t xml:space="preserve">‌های </w:t>
      </w:r>
      <w:r w:rsidR="00FF3F12" w:rsidRPr="00521BEF">
        <w:rPr>
          <w:rFonts w:ascii="Times New Roman" w:hAnsi="Times New Roman" w:cs="B Nazanin" w:hint="cs"/>
          <w:sz w:val="28"/>
          <w:szCs w:val="28"/>
          <w:rtl/>
        </w:rPr>
        <w:t>آکادمیکی که از اختیار دیگر مقالات منتشر شده آکادمیک استفاده می‌کند، حمایت می‌کند.</w:t>
      </w:r>
    </w:p>
    <w:p w14:paraId="0C893853" w14:textId="77777777" w:rsidR="00FF3F12" w:rsidRPr="00521BEF" w:rsidRDefault="00FF3F12"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در پژوهش حسابداری، نظریه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بسیاری برای درک آنچه که شرکت</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 xml:space="preserve">را به سمت ارائه </w:t>
      </w:r>
      <w:r w:rsidR="009D1B0D" w:rsidRPr="00521BEF">
        <w:rPr>
          <w:rFonts w:ascii="Times New Roman" w:hAnsi="Times New Roman" w:cs="B Nazanin" w:hint="cs"/>
          <w:sz w:val="28"/>
          <w:szCs w:val="28"/>
          <w:rtl/>
        </w:rPr>
        <w:t>ا</w:t>
      </w:r>
      <w:r w:rsidRPr="00521BEF">
        <w:rPr>
          <w:rFonts w:ascii="Times New Roman" w:hAnsi="Times New Roman" w:cs="B Nazanin" w:hint="cs"/>
          <w:sz w:val="28"/>
          <w:szCs w:val="28"/>
          <w:rtl/>
        </w:rPr>
        <w:t>فشای اجتماعی و محیطی تحریک می‌کند استفاده می‌شود.</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به غیر از افشای محیطی، پژوهش کمی در مورد نظریه مشروعیت پیدا شده است، با توجه به پتانسیل آن برای بررسی گسترده رفتار شرکت (ارجاع؟)، بنابراین، فرصتی برای پژوهش آینده شناسایی می‌شود. این مقاله فرصت را برسی می‌کند، تست مطالعه موردی طولانی بر نظریه مشروعیت، مطالعات مبتنی بر تکمیل گسترده تر شامل کمپانی</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متعدد (ارجاع؟) و صنعت</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 xml:space="preserve">(ارجاع؟) </w:t>
      </w:r>
      <w:r w:rsidR="00BF62E0" w:rsidRPr="00521BEF">
        <w:rPr>
          <w:rFonts w:ascii="Times New Roman" w:hAnsi="Times New Roman" w:cs="B Nazanin" w:hint="cs"/>
          <w:sz w:val="28"/>
          <w:szCs w:val="28"/>
          <w:rtl/>
        </w:rPr>
        <w:t>ارائه می‌دهد.</w:t>
      </w:r>
      <w:r w:rsidR="00D0705F" w:rsidRPr="00521BEF">
        <w:rPr>
          <w:rFonts w:ascii="Times New Roman" w:hAnsi="Times New Roman" w:cs="B Nazanin" w:hint="cs"/>
          <w:sz w:val="28"/>
          <w:szCs w:val="28"/>
          <w:rtl/>
        </w:rPr>
        <w:t xml:space="preserve"> </w:t>
      </w:r>
    </w:p>
    <w:p w14:paraId="0742702B" w14:textId="0A0006EA" w:rsidR="00D0705F" w:rsidRDefault="00D0705F"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rPr>
        <w:t>توصیه ما به نویسندگان این است که باید بر رونق هنر خود تمرکز کنند؛ و کتاب</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و ابز</w:t>
      </w:r>
      <w:r w:rsidR="009D1B0D" w:rsidRPr="00521BEF">
        <w:rPr>
          <w:rFonts w:ascii="Times New Roman" w:hAnsi="Times New Roman" w:cs="B Nazanin" w:hint="cs"/>
          <w:sz w:val="28"/>
          <w:szCs w:val="28"/>
          <w:rtl/>
        </w:rPr>
        <w:t>ا</w:t>
      </w:r>
      <w:r w:rsidRPr="00521BEF">
        <w:rPr>
          <w:rFonts w:ascii="Times New Roman" w:hAnsi="Times New Roman" w:cs="B Nazanin" w:hint="cs"/>
          <w:sz w:val="28"/>
          <w:szCs w:val="28"/>
          <w:rtl/>
        </w:rPr>
        <w:t xml:space="preserve">رهای زیادی در دسترس </w:t>
      </w:r>
      <w:r w:rsidR="009D1B0D" w:rsidRPr="00521BEF">
        <w:rPr>
          <w:rFonts w:ascii="Times New Roman" w:hAnsi="Times New Roman" w:cs="B Nazanin" w:hint="cs"/>
          <w:sz w:val="28"/>
          <w:szCs w:val="28"/>
          <w:rtl/>
        </w:rPr>
        <w:t>داشته باشند</w:t>
      </w:r>
      <w:r w:rsidRPr="00521BEF">
        <w:rPr>
          <w:rFonts w:ascii="Times New Roman" w:hAnsi="Times New Roman" w:cs="B Nazanin" w:hint="cs"/>
          <w:sz w:val="28"/>
          <w:szCs w:val="28"/>
          <w:rtl/>
        </w:rPr>
        <w:t>. توجه کنید که توصیه ما در اینجا بر اساس این</w:t>
      </w:r>
      <w:r w:rsidR="009D1B0D"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 xml:space="preserve">وعده است که شفافیت و سبک مشارکت شانس اینکه دست نوشته منتشر شود را بهبود می‌بخشد، البته، ما نمی‌توانیم از این فرضیه مطمئن باشیم، </w:t>
      </w:r>
      <w:r w:rsidR="009D1B0D" w:rsidRPr="00521BEF">
        <w:rPr>
          <w:rFonts w:ascii="Times New Roman" w:hAnsi="Times New Roman" w:cs="B Nazanin" w:hint="cs"/>
          <w:sz w:val="28"/>
          <w:szCs w:val="28"/>
          <w:rtl/>
        </w:rPr>
        <w:t xml:space="preserve">چرا </w:t>
      </w:r>
      <w:r w:rsidRPr="00521BEF">
        <w:rPr>
          <w:rFonts w:ascii="Times New Roman" w:hAnsi="Times New Roman" w:cs="B Nazanin" w:hint="cs"/>
          <w:sz w:val="28"/>
          <w:szCs w:val="28"/>
          <w:rtl/>
        </w:rPr>
        <w:t>که ما قادر به مقایسه مقاله</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منتشر شده با نوشته</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رد شده نیستیم.</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توجه کنید که پاراگرافی که در بالا "بهبود" دادیم، بخشی از مقاله منتشر شده است، که نشان می‌دهد که نوشت</w:t>
      </w:r>
      <w:r w:rsidR="009D1B0D" w:rsidRPr="00521BEF">
        <w:rPr>
          <w:rFonts w:ascii="Times New Roman" w:hAnsi="Times New Roman" w:cs="B Nazanin" w:hint="cs"/>
          <w:sz w:val="28"/>
          <w:szCs w:val="28"/>
          <w:rtl/>
        </w:rPr>
        <w:t>ه</w:t>
      </w:r>
      <w:r w:rsidRPr="00521BEF">
        <w:rPr>
          <w:rFonts w:ascii="Times New Roman" w:hAnsi="Times New Roman" w:cs="B Nazanin" w:hint="cs"/>
          <w:sz w:val="28"/>
          <w:szCs w:val="28"/>
          <w:rtl/>
        </w:rPr>
        <w:t xml:space="preserve"> "مناسب"</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 xml:space="preserve">پیش نیاز پذیرش دست نوشته نیست. </w:t>
      </w:r>
    </w:p>
    <w:p w14:paraId="3E1602F8" w14:textId="77777777" w:rsidR="00E3398E" w:rsidRPr="00521BEF" w:rsidRDefault="00E3398E" w:rsidP="00E3398E">
      <w:pPr>
        <w:bidi/>
        <w:spacing w:after="0" w:line="360" w:lineRule="auto"/>
        <w:jc w:val="both"/>
        <w:rPr>
          <w:rFonts w:ascii="Times New Roman" w:hAnsi="Times New Roman" w:cs="B Nazanin"/>
          <w:sz w:val="28"/>
          <w:szCs w:val="28"/>
          <w:rtl/>
        </w:rPr>
      </w:pPr>
    </w:p>
    <w:p w14:paraId="1AD5D4F3" w14:textId="77777777" w:rsidR="00D0705F" w:rsidRPr="00521BEF" w:rsidRDefault="00D0705F" w:rsidP="00521BEF">
      <w:pPr>
        <w:bidi/>
        <w:spacing w:after="0" w:line="360" w:lineRule="auto"/>
        <w:jc w:val="both"/>
        <w:rPr>
          <w:rFonts w:ascii="Times New Roman" w:hAnsi="Times New Roman" w:cs="B Nazanin"/>
          <w:b/>
          <w:bCs/>
          <w:sz w:val="28"/>
          <w:szCs w:val="28"/>
          <w:rtl/>
        </w:rPr>
      </w:pPr>
      <w:r w:rsidRPr="00521BEF">
        <w:rPr>
          <w:rFonts w:ascii="Times New Roman" w:hAnsi="Times New Roman" w:cs="B Nazanin" w:hint="cs"/>
          <w:b/>
          <w:bCs/>
          <w:sz w:val="28"/>
          <w:szCs w:val="28"/>
          <w:rtl/>
        </w:rPr>
        <w:t>آیا باید</w:t>
      </w:r>
      <w:r w:rsidR="009D1B0D" w:rsidRPr="00521BEF">
        <w:rPr>
          <w:rFonts w:ascii="Times New Roman" w:hAnsi="Times New Roman" w:cs="B Nazanin" w:hint="cs"/>
          <w:b/>
          <w:bCs/>
          <w:sz w:val="28"/>
          <w:szCs w:val="28"/>
          <w:rtl/>
        </w:rPr>
        <w:t xml:space="preserve"> از زبان</w:t>
      </w:r>
      <w:r w:rsidRPr="00521BEF">
        <w:rPr>
          <w:rFonts w:ascii="Times New Roman" w:hAnsi="Times New Roman" w:cs="B Nazanin" w:hint="cs"/>
          <w:b/>
          <w:bCs/>
          <w:sz w:val="28"/>
          <w:szCs w:val="28"/>
          <w:rtl/>
        </w:rPr>
        <w:t xml:space="preserve"> شخص ثالث استفاده کرد یا می‌توان به زبان اول شخص نوشت؟</w:t>
      </w:r>
    </w:p>
    <w:p w14:paraId="18573204" w14:textId="77777777" w:rsidR="00D0705F" w:rsidRPr="00521BEF" w:rsidRDefault="00D0705F"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rPr>
        <w:t>اساتید اغلب برای نوشتن غیرشخصی آموزش می‌بینند،</w:t>
      </w:r>
      <w:r w:rsidR="009D1B0D" w:rsidRPr="00521BEF">
        <w:rPr>
          <w:rFonts w:ascii="Times New Roman" w:hAnsi="Times New Roman" w:cs="B Nazanin" w:hint="cs"/>
          <w:sz w:val="28"/>
          <w:szCs w:val="28"/>
          <w:rtl/>
        </w:rPr>
        <w:t xml:space="preserve"> استفاده</w:t>
      </w:r>
      <w:r w:rsidRPr="00521BEF">
        <w:rPr>
          <w:rFonts w:ascii="Times New Roman" w:hAnsi="Times New Roman" w:cs="B Nazanin" w:hint="cs"/>
          <w:sz w:val="28"/>
          <w:szCs w:val="28"/>
          <w:rtl/>
        </w:rPr>
        <w:t xml:space="preserve"> از چشم انداز شخص ثالث، آن ها</w:t>
      </w:r>
      <w:r w:rsidR="009D1B0D"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را از پژوهش برای ارتقای اهداف علمی ظاهری متمایز می‌کند.</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به هر حال، نوشتن به زبان اول شخص می‌تواند مستقیم ت</w:t>
      </w:r>
      <w:r w:rsidR="009D1B0D" w:rsidRPr="00521BEF">
        <w:rPr>
          <w:rFonts w:ascii="Times New Roman" w:hAnsi="Times New Roman" w:cs="B Nazanin" w:hint="cs"/>
          <w:sz w:val="28"/>
          <w:szCs w:val="28"/>
          <w:rtl/>
        </w:rPr>
        <w:t>ر</w:t>
      </w:r>
      <w:r w:rsidRPr="00521BEF">
        <w:rPr>
          <w:rFonts w:ascii="Times New Roman" w:hAnsi="Times New Roman" w:cs="B Nazanin" w:hint="cs"/>
          <w:sz w:val="28"/>
          <w:szCs w:val="28"/>
          <w:rtl/>
        </w:rPr>
        <w:t xml:space="preserve"> باشد و در برجسته سازی نقطه نظر موثرتر باشد. استفاده از اول شخص می‌تواند استدلال</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را تقویت کند و آن</w:t>
      </w:r>
      <w:r w:rsidR="00934B4E" w:rsidRPr="00521BEF">
        <w:rPr>
          <w:rFonts w:ascii="Times New Roman" w:hAnsi="Times New Roman" w:cs="B Nazanin" w:hint="cs"/>
          <w:sz w:val="28"/>
          <w:szCs w:val="28"/>
          <w:rtl/>
        </w:rPr>
        <w:t xml:space="preserve">‌ها </w:t>
      </w:r>
      <w:r w:rsidRPr="00521BEF">
        <w:rPr>
          <w:rFonts w:ascii="Times New Roman" w:hAnsi="Times New Roman" w:cs="B Nazanin" w:hint="cs"/>
          <w:sz w:val="28"/>
          <w:szCs w:val="28"/>
          <w:rtl/>
        </w:rPr>
        <w:t xml:space="preserve">را قانع کننده </w:t>
      </w:r>
      <w:r w:rsidRPr="00521BEF">
        <w:rPr>
          <w:rFonts w:ascii="Times New Roman" w:hAnsi="Times New Roman" w:cs="B Nazanin" w:hint="cs"/>
          <w:sz w:val="28"/>
          <w:szCs w:val="28"/>
          <w:rtl/>
        </w:rPr>
        <w:lastRenderedPageBreak/>
        <w:t>سازد.</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چشم انداز اول شخص یک سبک نوشتن جذاب تر را به همراه دارد.</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نوشتن به سبک اول شخص یک انتخاب سبک شخصی است و به صورت گسترده در ژورنال</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حسابداری پذیرفته می‌شوند. تحلیل ما</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نوشته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 xml:space="preserve">اول شخص و سوم شخص را در </w:t>
      </w:r>
      <w:r w:rsidRPr="00521BEF">
        <w:rPr>
          <w:rFonts w:ascii="Times New Roman" w:hAnsi="Times New Roman" w:cs="B Nazanin"/>
          <w:sz w:val="28"/>
          <w:szCs w:val="28"/>
        </w:rPr>
        <w:t>AAAJ</w:t>
      </w:r>
      <w:r w:rsidRPr="00521BEF">
        <w:rPr>
          <w:rFonts w:ascii="Times New Roman" w:hAnsi="Times New Roman" w:cs="B Nazanin" w:hint="cs"/>
          <w:sz w:val="28"/>
          <w:szCs w:val="28"/>
          <w:rtl/>
          <w:lang w:bidi="fa-IR"/>
        </w:rPr>
        <w:t xml:space="preserve"> و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نشان می‌دهد. در حالی که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مقالاتی را به زبان اول شخص منتشر می‌کند، اکثریت آن</w:t>
      </w:r>
      <w:r w:rsidR="00934B4E" w:rsidRPr="00521BEF">
        <w:rPr>
          <w:rFonts w:ascii="Times New Roman" w:hAnsi="Times New Roman" w:cs="B Nazanin" w:hint="cs"/>
          <w:sz w:val="28"/>
          <w:szCs w:val="28"/>
          <w:rtl/>
          <w:lang w:bidi="fa-IR"/>
        </w:rPr>
        <w:t xml:space="preserve">‌ها </w:t>
      </w:r>
      <w:r w:rsidRPr="00521BEF">
        <w:rPr>
          <w:rFonts w:ascii="Times New Roman" w:hAnsi="Times New Roman" w:cs="B Nazanin" w:hint="cs"/>
          <w:sz w:val="28"/>
          <w:szCs w:val="28"/>
          <w:rtl/>
          <w:lang w:bidi="fa-IR"/>
        </w:rPr>
        <w:t>هنوز به زبان سوم شخص هستند.</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نسبتا مقاله</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 xml:space="preserve">بیشتری را به زبان اول شخص منتشر کرده است تا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w:t>
      </w:r>
    </w:p>
    <w:p w14:paraId="64267EB8" w14:textId="6D7CB444" w:rsidR="00B57FEB" w:rsidRDefault="00D0705F"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 xml:space="preserve">همچنین کنجکاویم کشف کنیم که نوشتن به زبان اول شخص می‌تواند سبک انتزاعی نوشته آکادمیک را که قبلا مشخص کردیم را ارتقا </w:t>
      </w:r>
      <w:r w:rsidR="009D1B0D" w:rsidRPr="00521BEF">
        <w:rPr>
          <w:rFonts w:ascii="Times New Roman" w:hAnsi="Times New Roman" w:cs="B Nazanin" w:hint="cs"/>
          <w:sz w:val="28"/>
          <w:szCs w:val="28"/>
          <w:rtl/>
          <w:lang w:bidi="fa-IR"/>
        </w:rPr>
        <w:t>می‌</w:t>
      </w:r>
      <w:r w:rsidRPr="00521BEF">
        <w:rPr>
          <w:rFonts w:ascii="Times New Roman" w:hAnsi="Times New Roman" w:cs="B Nazanin" w:hint="cs"/>
          <w:sz w:val="28"/>
          <w:szCs w:val="28"/>
          <w:rtl/>
          <w:lang w:bidi="fa-IR"/>
        </w:rPr>
        <w:t>دهد یا نه.</w:t>
      </w:r>
      <w:r w:rsidR="00B57FEB" w:rsidRPr="00521BEF">
        <w:rPr>
          <w:rFonts w:ascii="Times New Roman" w:hAnsi="Times New Roman" w:cs="B Nazanin" w:hint="cs"/>
          <w:sz w:val="28"/>
          <w:szCs w:val="28"/>
          <w:rtl/>
          <w:lang w:bidi="fa-IR"/>
        </w:rPr>
        <w:t xml:space="preserve"> به هر حال</w:t>
      </w:r>
      <w:r w:rsidR="00AF4F3C" w:rsidRPr="00521BEF">
        <w:rPr>
          <w:rFonts w:ascii="Times New Roman" w:hAnsi="Times New Roman" w:cs="B Nazanin" w:hint="cs"/>
          <w:sz w:val="28"/>
          <w:szCs w:val="28"/>
          <w:rtl/>
          <w:lang w:bidi="fa-IR"/>
        </w:rPr>
        <w:t>،</w:t>
      </w:r>
      <w:r w:rsidR="00B57FEB" w:rsidRPr="00521BEF">
        <w:rPr>
          <w:rFonts w:ascii="Times New Roman" w:hAnsi="Times New Roman" w:cs="B Nazanin" w:hint="cs"/>
          <w:sz w:val="28"/>
          <w:szCs w:val="28"/>
          <w:rtl/>
          <w:lang w:bidi="fa-IR"/>
        </w:rPr>
        <w:t xml:space="preserve"> این در نمونه ما مهم نیست. در حقیقت، نمونه ما نشان می‌دهد که مقاله</w:t>
      </w:r>
      <w:r w:rsidR="00934B4E" w:rsidRPr="00521BEF">
        <w:rPr>
          <w:rFonts w:ascii="Times New Roman" w:hAnsi="Times New Roman" w:cs="B Nazanin" w:hint="cs"/>
          <w:sz w:val="28"/>
          <w:szCs w:val="28"/>
          <w:rtl/>
          <w:lang w:bidi="fa-IR"/>
        </w:rPr>
        <w:t xml:space="preserve">‌هایی </w:t>
      </w:r>
      <w:r w:rsidR="00B57FEB" w:rsidRPr="00521BEF">
        <w:rPr>
          <w:rFonts w:ascii="Times New Roman" w:hAnsi="Times New Roman" w:cs="B Nazanin" w:hint="cs"/>
          <w:sz w:val="28"/>
          <w:szCs w:val="28"/>
          <w:rtl/>
          <w:lang w:bidi="fa-IR"/>
        </w:rPr>
        <w:t xml:space="preserve">که به زبان اول شخص هستند می‌توانند انتزاعی تر از موارد نوشته شده به زبان سوم شخص باشند. ما به نویسندگان توصیه میکنیم که در زمان </w:t>
      </w:r>
      <w:r w:rsidR="009D1B0D" w:rsidRPr="00521BEF">
        <w:rPr>
          <w:rFonts w:ascii="Times New Roman" w:hAnsi="Times New Roman" w:cs="B Nazanin" w:hint="cs"/>
          <w:sz w:val="28"/>
          <w:szCs w:val="28"/>
          <w:rtl/>
          <w:lang w:bidi="fa-IR"/>
        </w:rPr>
        <w:t>ا</w:t>
      </w:r>
      <w:r w:rsidR="00B57FEB" w:rsidRPr="00521BEF">
        <w:rPr>
          <w:rFonts w:ascii="Times New Roman" w:hAnsi="Times New Roman" w:cs="B Nazanin" w:hint="cs"/>
          <w:sz w:val="28"/>
          <w:szCs w:val="28"/>
          <w:rtl/>
          <w:lang w:bidi="fa-IR"/>
        </w:rPr>
        <w:t>نتخاب اینکه اول شخص باشد یا سوم بخش،به اولویت</w:t>
      </w:r>
      <w:r w:rsidR="00B06676" w:rsidRPr="00521BEF">
        <w:rPr>
          <w:rFonts w:ascii="Times New Roman" w:hAnsi="Times New Roman" w:cs="B Nazanin" w:hint="cs"/>
          <w:sz w:val="28"/>
          <w:szCs w:val="28"/>
          <w:rtl/>
          <w:lang w:bidi="fa-IR"/>
        </w:rPr>
        <w:t xml:space="preserve">‌های </w:t>
      </w:r>
      <w:r w:rsidR="00B57FEB" w:rsidRPr="00521BEF">
        <w:rPr>
          <w:rFonts w:ascii="Times New Roman" w:hAnsi="Times New Roman" w:cs="B Nazanin" w:hint="cs"/>
          <w:sz w:val="28"/>
          <w:szCs w:val="28"/>
          <w:rtl/>
          <w:lang w:bidi="fa-IR"/>
        </w:rPr>
        <w:t>خود توجه کنند.</w:t>
      </w:r>
    </w:p>
    <w:p w14:paraId="641C7C2D" w14:textId="77777777" w:rsidR="00E3398E" w:rsidRPr="00521BEF" w:rsidRDefault="00E3398E" w:rsidP="00E3398E">
      <w:pPr>
        <w:bidi/>
        <w:spacing w:after="0" w:line="360" w:lineRule="auto"/>
        <w:jc w:val="both"/>
        <w:rPr>
          <w:rFonts w:ascii="Times New Roman" w:hAnsi="Times New Roman" w:cs="B Nazanin"/>
          <w:sz w:val="28"/>
          <w:szCs w:val="28"/>
          <w:rtl/>
          <w:lang w:bidi="fa-IR"/>
        </w:rPr>
      </w:pPr>
    </w:p>
    <w:p w14:paraId="33D84CAF" w14:textId="77777777" w:rsidR="00B57FEB" w:rsidRPr="00521BEF" w:rsidRDefault="00B57FEB" w:rsidP="00521BEF">
      <w:pPr>
        <w:bidi/>
        <w:spacing w:after="0" w:line="360" w:lineRule="auto"/>
        <w:jc w:val="both"/>
        <w:rPr>
          <w:rFonts w:ascii="Times New Roman" w:hAnsi="Times New Roman" w:cs="B Nazanin"/>
          <w:b/>
          <w:bCs/>
          <w:sz w:val="28"/>
          <w:szCs w:val="28"/>
          <w:rtl/>
          <w:lang w:bidi="fa-IR"/>
        </w:rPr>
      </w:pPr>
      <w:r w:rsidRPr="00521BEF">
        <w:rPr>
          <w:rFonts w:ascii="Times New Roman" w:hAnsi="Times New Roman" w:cs="B Nazanin" w:hint="cs"/>
          <w:b/>
          <w:bCs/>
          <w:sz w:val="28"/>
          <w:szCs w:val="28"/>
          <w:rtl/>
          <w:lang w:bidi="fa-IR"/>
        </w:rPr>
        <w:t>توصیه</w:t>
      </w:r>
      <w:r w:rsidR="00B06676" w:rsidRPr="00521BEF">
        <w:rPr>
          <w:rFonts w:ascii="Times New Roman" w:hAnsi="Times New Roman" w:cs="B Nazanin" w:hint="cs"/>
          <w:b/>
          <w:bCs/>
          <w:sz w:val="28"/>
          <w:szCs w:val="28"/>
          <w:rtl/>
          <w:lang w:bidi="fa-IR"/>
        </w:rPr>
        <w:t xml:space="preserve">‌های </w:t>
      </w:r>
      <w:r w:rsidRPr="00521BEF">
        <w:rPr>
          <w:rFonts w:ascii="Times New Roman" w:hAnsi="Times New Roman" w:cs="B Nazanin" w:hint="cs"/>
          <w:b/>
          <w:bCs/>
          <w:sz w:val="28"/>
          <w:szCs w:val="28"/>
          <w:rtl/>
          <w:lang w:bidi="fa-IR"/>
        </w:rPr>
        <w:t>بیشتر</w:t>
      </w:r>
    </w:p>
    <w:p w14:paraId="0C02A860" w14:textId="33D4C4B5" w:rsidR="00B57FEB" w:rsidRDefault="00B57FEB"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lang w:bidi="fa-IR"/>
        </w:rPr>
        <w:t>رتبه</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پذیرش در ژورنال</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 xml:space="preserve">حسابداری به شدت رتبه بندی شده پایین است </w:t>
      </w:r>
      <w:r w:rsidRPr="00521BEF">
        <w:rPr>
          <w:rFonts w:ascii="Arial" w:hAnsi="Arial" w:cs="Arial" w:hint="cs"/>
          <w:sz w:val="28"/>
          <w:szCs w:val="28"/>
          <w:rtl/>
          <w:lang w:bidi="fa-IR"/>
        </w:rPr>
        <w:t>–</w:t>
      </w:r>
      <w:r w:rsidRPr="00521BEF">
        <w:rPr>
          <w:rFonts w:ascii="Times New Roman" w:hAnsi="Times New Roman" w:cs="B Nazanin" w:hint="cs"/>
          <w:sz w:val="28"/>
          <w:szCs w:val="28"/>
          <w:rtl/>
          <w:lang w:bidi="fa-IR"/>
        </w:rPr>
        <w:t xml:space="preserve"> حدود ده درصد. برای مثال، </w:t>
      </w:r>
      <w:r w:rsidR="009D1B0D" w:rsidRPr="00521BEF">
        <w:rPr>
          <w:rFonts w:ascii="Times New Roman" w:hAnsi="Times New Roman" w:cs="B Nazanin" w:hint="cs"/>
          <w:sz w:val="28"/>
          <w:szCs w:val="28"/>
          <w:rtl/>
        </w:rPr>
        <w:t xml:space="preserve">پژوهش حسابداری مناسب </w:t>
      </w:r>
      <w:r w:rsidRPr="00521BEF">
        <w:rPr>
          <w:rFonts w:ascii="Times New Roman" w:hAnsi="Times New Roman" w:cs="B Nazanin"/>
          <w:sz w:val="28"/>
          <w:szCs w:val="28"/>
        </w:rPr>
        <w:t>(CAR)</w:t>
      </w:r>
      <w:r w:rsidRPr="00521BEF">
        <w:rPr>
          <w:rFonts w:ascii="Times New Roman" w:hAnsi="Times New Roman" w:cs="B Nazanin" w:hint="cs"/>
          <w:sz w:val="28"/>
          <w:szCs w:val="28"/>
          <w:rtl/>
        </w:rPr>
        <w:t>، نرخ پذیرش آن برای سال 2009 برابر 12 درصد بوده است و از سال 2007-2009 میانگین سه ساله برابر 8 درصد بوده است. یک مقاله با کاستی</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قابل توجه بیشتر احتمال دارد که رد شود. بنابراین، این تضمین میکند که نقص</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 xml:space="preserve">آشکار قبل از اینکه مقاله به ژورنال ارسال شود حذف </w:t>
      </w:r>
      <w:r w:rsidR="009D1B0D" w:rsidRPr="00521BEF">
        <w:rPr>
          <w:rFonts w:ascii="Times New Roman" w:hAnsi="Times New Roman" w:cs="B Nazanin" w:hint="cs"/>
          <w:sz w:val="28"/>
          <w:szCs w:val="28"/>
          <w:rtl/>
        </w:rPr>
        <w:t>شوند. یک اولین مرحله برای هر نویسنده خواندن دوباره مقاله برای تص</w:t>
      </w:r>
      <w:r w:rsidRPr="00521BEF">
        <w:rPr>
          <w:rFonts w:ascii="Times New Roman" w:hAnsi="Times New Roman" w:cs="B Nazanin" w:hint="cs"/>
          <w:sz w:val="28"/>
          <w:szCs w:val="28"/>
          <w:rtl/>
        </w:rPr>
        <w:t>حیح و بهبود مقاله است. بازخورد اضافی معمولا از همکاران در دانشگاه خود نویسنده ها، از شرکت کنندگان در سمینار پژوهشی در دانشگاه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دیگر، یا از طریق روند بررسی و ارائه در کنفرانس در دسترس است. علاوه بر این، مشارکت در خدمات ویرایش کپی حرفه ای در نظر میگیرد، به خصوص اگر انگلیسی زبان اول شما نباشد. با حذف یا بررسی این مسائل، شانس موفقیت نشریه افزایش می‌یابد. مسائلی که توضیح داده می‌شود و بازخورد در این مرحله</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مانند موردی است که توجه ویراستار و بازرسان</w:t>
      </w:r>
      <w:r w:rsidR="00B73EAA" w:rsidRPr="00521BEF">
        <w:rPr>
          <w:rFonts w:ascii="Times New Roman" w:hAnsi="Times New Roman" w:cs="B Nazanin" w:hint="cs"/>
          <w:sz w:val="28"/>
          <w:szCs w:val="28"/>
          <w:rtl/>
        </w:rPr>
        <w:t xml:space="preserve"> را جلب می‌کند. بنابراین، مزایایی</w:t>
      </w:r>
      <w:r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lastRenderedPageBreak/>
        <w:t>برای اینکه مقاله را در معرض کسانی قرار دهیم که بازخورد مناسبی را در سنت پژوهش مقاله نشان داده اند و راه حل</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 xml:space="preserve">ممکن را، قبل از ارسال مقاله برای بازبینی ترکیب می‌کنند، وجود دارد. </w:t>
      </w:r>
    </w:p>
    <w:p w14:paraId="048B1EFC" w14:textId="77777777" w:rsidR="00E3398E" w:rsidRPr="00521BEF" w:rsidRDefault="00E3398E" w:rsidP="00E3398E">
      <w:pPr>
        <w:bidi/>
        <w:spacing w:after="0" w:line="360" w:lineRule="auto"/>
        <w:jc w:val="both"/>
        <w:rPr>
          <w:rFonts w:ascii="Times New Roman" w:hAnsi="Times New Roman" w:cs="B Nazanin"/>
          <w:sz w:val="28"/>
          <w:szCs w:val="28"/>
          <w:rtl/>
        </w:rPr>
      </w:pPr>
    </w:p>
    <w:p w14:paraId="5D021356" w14:textId="77777777" w:rsidR="00B57FEB" w:rsidRPr="00521BEF" w:rsidRDefault="00B57FEB" w:rsidP="00521BEF">
      <w:pPr>
        <w:bidi/>
        <w:spacing w:after="0" w:line="360" w:lineRule="auto"/>
        <w:jc w:val="both"/>
        <w:rPr>
          <w:rFonts w:ascii="Times New Roman" w:hAnsi="Times New Roman" w:cs="B Nazanin"/>
          <w:b/>
          <w:bCs/>
          <w:sz w:val="28"/>
          <w:szCs w:val="28"/>
          <w:rtl/>
        </w:rPr>
      </w:pPr>
      <w:r w:rsidRPr="00521BEF">
        <w:rPr>
          <w:rFonts w:ascii="Times New Roman" w:hAnsi="Times New Roman" w:cs="B Nazanin" w:hint="cs"/>
          <w:b/>
          <w:bCs/>
          <w:sz w:val="28"/>
          <w:szCs w:val="28"/>
          <w:rtl/>
        </w:rPr>
        <w:t>نتیجه گیری</w:t>
      </w:r>
    </w:p>
    <w:p w14:paraId="33ACA761" w14:textId="77777777" w:rsidR="00B57FEB" w:rsidRPr="00521BEF" w:rsidRDefault="00B73EAA"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rPr>
        <w:t>در این مقاله، ما منح</w:t>
      </w:r>
      <w:r w:rsidR="00B57FEB" w:rsidRPr="00521BEF">
        <w:rPr>
          <w:rFonts w:ascii="Times New Roman" w:hAnsi="Times New Roman" w:cs="B Nazanin" w:hint="cs"/>
          <w:sz w:val="28"/>
          <w:szCs w:val="28"/>
          <w:rtl/>
        </w:rPr>
        <w:t>نی تازگی/دقت را معرفی کردیم، روابط بین تازگی سوال پژوهشی و دقت طراحی پژوهشی و اجرای آن را که به احتمال پذیرش نشریه در سطوح متفاوت ژورنال مربوط است را توضیح دادیم. در کل،</w:t>
      </w:r>
      <w:r w:rsidR="00D121A4" w:rsidRPr="00521BEF">
        <w:rPr>
          <w:rFonts w:ascii="Times New Roman" w:hAnsi="Times New Roman" w:cs="B Nazanin" w:hint="cs"/>
          <w:sz w:val="28"/>
          <w:szCs w:val="28"/>
          <w:rtl/>
        </w:rPr>
        <w:t xml:space="preserve"> یک پرسش جدید، که به سختی بررسی می‌شود ضروری است. شکل 2 من</w:t>
      </w:r>
      <w:r w:rsidRPr="00521BEF">
        <w:rPr>
          <w:rFonts w:ascii="Times New Roman" w:hAnsi="Times New Roman" w:cs="B Nazanin" w:hint="cs"/>
          <w:sz w:val="28"/>
          <w:szCs w:val="28"/>
          <w:rtl/>
        </w:rPr>
        <w:t>ح</w:t>
      </w:r>
      <w:r w:rsidR="00D121A4" w:rsidRPr="00521BEF">
        <w:rPr>
          <w:rFonts w:ascii="Times New Roman" w:hAnsi="Times New Roman" w:cs="B Nazanin" w:hint="cs"/>
          <w:sz w:val="28"/>
          <w:szCs w:val="28"/>
          <w:rtl/>
        </w:rPr>
        <w:t>نی را نشان میدهد و این روابط را وارد جزییات بیشتر میکند. دیگر سهم مقاله ما چارچوبی برای ایجاد یک مقاله دانشگاهی حسابداری است که در جدول 1</w:t>
      </w:r>
      <w:r w:rsidR="00934B4E" w:rsidRPr="00521BEF">
        <w:rPr>
          <w:rFonts w:ascii="Times New Roman" w:hAnsi="Times New Roman" w:cs="B Nazanin" w:hint="cs"/>
          <w:sz w:val="28"/>
          <w:szCs w:val="28"/>
          <w:rtl/>
        </w:rPr>
        <w:t xml:space="preserve"> </w:t>
      </w:r>
      <w:r w:rsidR="00D121A4" w:rsidRPr="00521BEF">
        <w:rPr>
          <w:rFonts w:ascii="Times New Roman" w:hAnsi="Times New Roman" w:cs="B Nazanin" w:hint="cs"/>
          <w:sz w:val="28"/>
          <w:szCs w:val="28"/>
          <w:rtl/>
        </w:rPr>
        <w:t>آورده شده است. مهم است به یاد داشته باشید که چارچوب تجویزی نیست. در عوض، چارچوب بخش</w:t>
      </w:r>
      <w:r w:rsidR="00B06676" w:rsidRPr="00521BEF">
        <w:rPr>
          <w:rFonts w:ascii="Times New Roman" w:hAnsi="Times New Roman" w:cs="B Nazanin" w:hint="cs"/>
          <w:sz w:val="28"/>
          <w:szCs w:val="28"/>
          <w:rtl/>
        </w:rPr>
        <w:t xml:space="preserve">‌های </w:t>
      </w:r>
      <w:r w:rsidR="00D121A4" w:rsidRPr="00521BEF">
        <w:rPr>
          <w:rFonts w:ascii="Times New Roman" w:hAnsi="Times New Roman" w:cs="B Nazanin" w:hint="cs"/>
          <w:sz w:val="28"/>
          <w:szCs w:val="28"/>
          <w:rtl/>
        </w:rPr>
        <w:t>معمولی را شناسا</w:t>
      </w:r>
      <w:r w:rsidRPr="00521BEF">
        <w:rPr>
          <w:rFonts w:ascii="Times New Roman" w:hAnsi="Times New Roman" w:cs="B Nazanin" w:hint="cs"/>
          <w:sz w:val="28"/>
          <w:szCs w:val="28"/>
          <w:rtl/>
        </w:rPr>
        <w:t>یی می‌کند که می‌تواند آورده شود،</w:t>
      </w:r>
      <w:r w:rsidR="00D121A4" w:rsidRPr="00521BEF">
        <w:rPr>
          <w:rFonts w:ascii="Times New Roman" w:hAnsi="Times New Roman" w:cs="B Nazanin" w:hint="cs"/>
          <w:sz w:val="28"/>
          <w:szCs w:val="28"/>
          <w:rtl/>
        </w:rPr>
        <w:t xml:space="preserve"> و</w:t>
      </w:r>
      <w:r w:rsidR="00934B4E" w:rsidRPr="00521BEF">
        <w:rPr>
          <w:rFonts w:ascii="Times New Roman" w:hAnsi="Times New Roman" w:cs="B Nazanin" w:hint="cs"/>
          <w:sz w:val="28"/>
          <w:szCs w:val="28"/>
          <w:rtl/>
        </w:rPr>
        <w:t xml:space="preserve"> </w:t>
      </w:r>
      <w:r w:rsidR="00D121A4" w:rsidRPr="00521BEF">
        <w:rPr>
          <w:rFonts w:ascii="Times New Roman" w:hAnsi="Times New Roman" w:cs="B Nazanin" w:hint="cs"/>
          <w:sz w:val="28"/>
          <w:szCs w:val="28"/>
          <w:rtl/>
        </w:rPr>
        <w:t>ترتیب آن</w:t>
      </w:r>
      <w:r w:rsidR="00934B4E" w:rsidRPr="00521BEF">
        <w:rPr>
          <w:rFonts w:ascii="Times New Roman" w:hAnsi="Times New Roman" w:cs="B Nazanin" w:hint="cs"/>
          <w:sz w:val="28"/>
          <w:szCs w:val="28"/>
          <w:rtl/>
        </w:rPr>
        <w:t xml:space="preserve">‌ها </w:t>
      </w:r>
      <w:r w:rsidR="00D121A4" w:rsidRPr="00521BEF">
        <w:rPr>
          <w:rFonts w:ascii="Times New Roman" w:hAnsi="Times New Roman" w:cs="B Nazanin" w:hint="cs"/>
          <w:sz w:val="28"/>
          <w:szCs w:val="28"/>
          <w:rtl/>
        </w:rPr>
        <w:t>در مقاله</w:t>
      </w:r>
      <w:r w:rsidR="00B06676" w:rsidRPr="00521BEF">
        <w:rPr>
          <w:rFonts w:ascii="Times New Roman" w:hAnsi="Times New Roman" w:cs="B Nazanin" w:hint="cs"/>
          <w:sz w:val="28"/>
          <w:szCs w:val="28"/>
          <w:rtl/>
        </w:rPr>
        <w:t xml:space="preserve">‌های </w:t>
      </w:r>
      <w:r w:rsidR="00D121A4" w:rsidRPr="00521BEF">
        <w:rPr>
          <w:rFonts w:ascii="Times New Roman" w:hAnsi="Times New Roman" w:cs="B Nazanin"/>
          <w:sz w:val="28"/>
          <w:szCs w:val="28"/>
        </w:rPr>
        <w:t>AOS</w:t>
      </w:r>
      <w:r w:rsidR="00D121A4" w:rsidRPr="00521BEF">
        <w:rPr>
          <w:rFonts w:ascii="Times New Roman" w:hAnsi="Times New Roman" w:cs="B Nazanin" w:hint="cs"/>
          <w:sz w:val="28"/>
          <w:szCs w:val="28"/>
          <w:rtl/>
          <w:lang w:bidi="fa-IR"/>
        </w:rPr>
        <w:t xml:space="preserve"> و </w:t>
      </w:r>
      <w:r w:rsidR="00D121A4" w:rsidRPr="00521BEF">
        <w:rPr>
          <w:rFonts w:ascii="Times New Roman" w:hAnsi="Times New Roman" w:cs="B Nazanin"/>
          <w:sz w:val="28"/>
          <w:szCs w:val="28"/>
          <w:lang w:bidi="fa-IR"/>
        </w:rPr>
        <w:t>AAAJ</w:t>
      </w:r>
      <w:r w:rsidR="00D121A4" w:rsidRPr="00521BEF">
        <w:rPr>
          <w:rFonts w:ascii="Times New Roman" w:hAnsi="Times New Roman" w:cs="B Nazanin" w:hint="cs"/>
          <w:sz w:val="28"/>
          <w:szCs w:val="28"/>
          <w:rtl/>
          <w:lang w:bidi="fa-IR"/>
        </w:rPr>
        <w:t xml:space="preserve"> دیده می‌شود. </w:t>
      </w:r>
    </w:p>
    <w:p w14:paraId="019E059D" w14:textId="77777777" w:rsidR="00D121A4" w:rsidRPr="00521BEF" w:rsidRDefault="00D121A4"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سهم بیشتر در ارائه بررسی ادبیات موضوعی و تحلیل مقاله</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و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در تعدادی از موضوعات هستند که می‌تواند به کیفیت مقاله اضافه کند و شانس موفقیت انتشار را بهبود بخشد. بار دیگر، ما خواهان پایبندی سفت و سخت برای الگوهای از پیش تعیین شده نیستیم</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چرا که شواهد کافی از رویکردهای متفاوت را پیدا می‌کنیم که به موفقیت نشریه در میان مقاله</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و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منجر می‌شود.</w:t>
      </w:r>
    </w:p>
    <w:p w14:paraId="264A158E" w14:textId="77777777" w:rsidR="004D0ECD" w:rsidRPr="00521BEF" w:rsidRDefault="004D0ECD" w:rsidP="00521BEF">
      <w:pPr>
        <w:bidi/>
        <w:spacing w:after="0" w:line="360" w:lineRule="auto"/>
        <w:jc w:val="both"/>
        <w:rPr>
          <w:rFonts w:ascii="Times New Roman" w:hAnsi="Times New Roman" w:cs="B Nazanin"/>
          <w:sz w:val="28"/>
          <w:szCs w:val="28"/>
          <w:rtl/>
        </w:rPr>
      </w:pPr>
      <w:r w:rsidRPr="00521BEF">
        <w:rPr>
          <w:rFonts w:ascii="Times New Roman" w:hAnsi="Times New Roman" w:cs="B Nazanin" w:hint="cs"/>
          <w:sz w:val="28"/>
          <w:szCs w:val="28"/>
          <w:rtl/>
          <w:lang w:bidi="fa-IR"/>
        </w:rPr>
        <w:t>نوشته</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دانشگاهی می‌توانند به عنوان دستاوردی دیده شوند که نیاز است در طول زمان آب بندی شوند.</w:t>
      </w:r>
      <w:r w:rsidR="00934B4E"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پذیرش یک سبک که با سنت</w:t>
      </w:r>
      <w:r w:rsidR="00B06676" w:rsidRPr="00521BEF">
        <w:rPr>
          <w:rFonts w:ascii="Times New Roman" w:hAnsi="Times New Roman" w:cs="B Nazanin" w:hint="cs"/>
          <w:sz w:val="28"/>
          <w:szCs w:val="28"/>
          <w:rtl/>
          <w:lang w:bidi="fa-IR"/>
        </w:rPr>
        <w:t xml:space="preserve">‌های </w:t>
      </w:r>
      <w:r w:rsidRPr="00521BEF">
        <w:rPr>
          <w:rFonts w:ascii="Times New Roman" w:hAnsi="Times New Roman" w:cs="B Nazanin" w:hint="cs"/>
          <w:sz w:val="28"/>
          <w:szCs w:val="28"/>
          <w:rtl/>
          <w:lang w:bidi="fa-IR"/>
        </w:rPr>
        <w:t>مجلات خاص متناسب</w:t>
      </w:r>
      <w:r w:rsidR="00B73EAA" w:rsidRPr="00521BEF">
        <w:rPr>
          <w:rFonts w:ascii="Times New Roman" w:hAnsi="Times New Roman" w:cs="B Nazanin" w:hint="cs"/>
          <w:sz w:val="28"/>
          <w:szCs w:val="28"/>
          <w:rtl/>
          <w:lang w:bidi="fa-IR"/>
        </w:rPr>
        <w:t xml:space="preserve"> </w:t>
      </w:r>
      <w:r w:rsidRPr="00521BEF">
        <w:rPr>
          <w:rFonts w:ascii="Times New Roman" w:hAnsi="Times New Roman" w:cs="B Nazanin" w:hint="cs"/>
          <w:sz w:val="28"/>
          <w:szCs w:val="28"/>
          <w:rtl/>
          <w:lang w:bidi="fa-IR"/>
        </w:rPr>
        <w:t>است مهم دیده می‌شود، که مسائلی مانند انتخاب نظریه و ارجاعات مهم را در نظر می‌گیرند. همانطور که سرآشپزها مهارت خود را در آشپزخانه نشان میدهند</w:t>
      </w:r>
      <w:r w:rsidR="00AF4F3C" w:rsidRPr="00521BEF">
        <w:rPr>
          <w:rFonts w:ascii="Times New Roman" w:hAnsi="Times New Roman" w:cs="B Nazanin" w:hint="cs"/>
          <w:sz w:val="28"/>
          <w:szCs w:val="28"/>
          <w:rtl/>
          <w:lang w:bidi="fa-IR"/>
        </w:rPr>
        <w:t>،</w:t>
      </w:r>
      <w:r w:rsidRPr="00521BEF">
        <w:rPr>
          <w:rFonts w:ascii="Times New Roman" w:hAnsi="Times New Roman" w:cs="B Nazanin" w:hint="cs"/>
          <w:sz w:val="28"/>
          <w:szCs w:val="28"/>
          <w:rtl/>
          <w:lang w:bidi="fa-IR"/>
        </w:rPr>
        <w:t xml:space="preserve"> دانشگاهیان با کلیدهای صفحه کلید مهارت خود را نشان میدهند. انتشار در </w:t>
      </w:r>
      <w:r w:rsidRPr="00521BEF">
        <w:rPr>
          <w:rFonts w:ascii="Times New Roman" w:hAnsi="Times New Roman" w:cs="B Nazanin"/>
          <w:sz w:val="28"/>
          <w:szCs w:val="28"/>
          <w:lang w:bidi="fa-IR"/>
        </w:rPr>
        <w:t>AAAJ</w:t>
      </w:r>
      <w:r w:rsidRPr="00521BEF">
        <w:rPr>
          <w:rFonts w:ascii="Times New Roman" w:hAnsi="Times New Roman" w:cs="B Nazanin" w:hint="cs"/>
          <w:sz w:val="28"/>
          <w:szCs w:val="28"/>
          <w:rtl/>
          <w:lang w:bidi="fa-IR"/>
        </w:rPr>
        <w:t xml:space="preserve"> یا </w:t>
      </w:r>
      <w:r w:rsidRPr="00521BEF">
        <w:rPr>
          <w:rFonts w:ascii="Times New Roman" w:hAnsi="Times New Roman" w:cs="B Nazanin"/>
          <w:sz w:val="28"/>
          <w:szCs w:val="28"/>
          <w:lang w:bidi="fa-IR"/>
        </w:rPr>
        <w:t>AOS</w:t>
      </w:r>
      <w:r w:rsidRPr="00521BEF">
        <w:rPr>
          <w:rFonts w:ascii="Times New Roman" w:hAnsi="Times New Roman" w:cs="B Nazanin" w:hint="cs"/>
          <w:sz w:val="28"/>
          <w:szCs w:val="28"/>
          <w:rtl/>
          <w:lang w:bidi="fa-IR"/>
        </w:rPr>
        <w:t xml:space="preserve"> می‌تواند به راه اندازی و پیشرفت در حرفه دانشگاهی کمک </w:t>
      </w:r>
      <w:r w:rsidR="00B73EAA" w:rsidRPr="00521BEF">
        <w:rPr>
          <w:rFonts w:ascii="Times New Roman" w:hAnsi="Times New Roman" w:cs="B Nazanin" w:hint="cs"/>
          <w:sz w:val="28"/>
          <w:szCs w:val="28"/>
          <w:rtl/>
          <w:lang w:bidi="fa-IR"/>
        </w:rPr>
        <w:t>کند</w:t>
      </w:r>
      <w:r w:rsidRPr="00521BEF">
        <w:rPr>
          <w:rFonts w:ascii="Times New Roman" w:hAnsi="Times New Roman" w:cs="B Nazanin" w:hint="cs"/>
          <w:sz w:val="28"/>
          <w:szCs w:val="28"/>
          <w:rtl/>
          <w:lang w:bidi="fa-IR"/>
        </w:rPr>
        <w:t>.</w:t>
      </w:r>
      <w:r w:rsidR="00C51E7C" w:rsidRPr="00521BEF">
        <w:rPr>
          <w:rFonts w:ascii="Times New Roman" w:hAnsi="Times New Roman" w:cs="B Nazanin" w:hint="cs"/>
          <w:sz w:val="28"/>
          <w:szCs w:val="28"/>
          <w:rtl/>
          <w:lang w:bidi="fa-IR"/>
        </w:rPr>
        <w:t xml:space="preserve"> دانشگاهیانی که معمولا در ژورنال</w:t>
      </w:r>
      <w:r w:rsidR="00B06676" w:rsidRPr="00521BEF">
        <w:rPr>
          <w:rFonts w:ascii="Times New Roman" w:hAnsi="Times New Roman" w:cs="B Nazanin" w:hint="cs"/>
          <w:sz w:val="28"/>
          <w:szCs w:val="28"/>
          <w:rtl/>
          <w:lang w:bidi="fa-IR"/>
        </w:rPr>
        <w:t xml:space="preserve">‌های </w:t>
      </w:r>
      <w:r w:rsidR="00C51E7C" w:rsidRPr="00521BEF">
        <w:rPr>
          <w:rFonts w:ascii="Times New Roman" w:hAnsi="Times New Roman" w:cs="B Nazanin" w:hint="cs"/>
          <w:sz w:val="28"/>
          <w:szCs w:val="28"/>
          <w:rtl/>
          <w:lang w:bidi="fa-IR"/>
        </w:rPr>
        <w:t>برتر مقالات خود را چاپ می‌کنند مدعی هستند که با تمرین مهارت نوشتن خود را بهبود بخشیده اند. به هر حال،</w:t>
      </w:r>
      <w:r w:rsidR="00934B4E" w:rsidRPr="00521BEF">
        <w:rPr>
          <w:rFonts w:ascii="Times New Roman" w:hAnsi="Times New Roman" w:cs="B Nazanin" w:hint="cs"/>
          <w:sz w:val="28"/>
          <w:szCs w:val="28"/>
          <w:rtl/>
          <w:lang w:bidi="fa-IR"/>
        </w:rPr>
        <w:t xml:space="preserve"> </w:t>
      </w:r>
      <w:r w:rsidR="00C51E7C" w:rsidRPr="00521BEF">
        <w:rPr>
          <w:rFonts w:ascii="Times New Roman" w:hAnsi="Times New Roman" w:cs="B Nazanin"/>
          <w:sz w:val="28"/>
          <w:szCs w:val="28"/>
          <w:lang w:bidi="fa-IR"/>
        </w:rPr>
        <w:t>AAAJ</w:t>
      </w:r>
      <w:r w:rsidR="00C51E7C" w:rsidRPr="00521BEF">
        <w:rPr>
          <w:rFonts w:ascii="Times New Roman" w:hAnsi="Times New Roman" w:cs="B Nazanin" w:hint="cs"/>
          <w:sz w:val="28"/>
          <w:szCs w:val="28"/>
          <w:rtl/>
          <w:lang w:bidi="fa-IR"/>
        </w:rPr>
        <w:t xml:space="preserve"> و </w:t>
      </w:r>
      <w:r w:rsidR="00C51E7C" w:rsidRPr="00521BEF">
        <w:rPr>
          <w:rFonts w:ascii="Times New Roman" w:hAnsi="Times New Roman" w:cs="B Nazanin"/>
          <w:sz w:val="28"/>
          <w:szCs w:val="28"/>
          <w:lang w:bidi="fa-IR"/>
        </w:rPr>
        <w:t>AOS</w:t>
      </w:r>
      <w:r w:rsidR="00C51E7C" w:rsidRPr="00521BEF">
        <w:rPr>
          <w:rFonts w:ascii="Times New Roman" w:hAnsi="Times New Roman" w:cs="B Nazanin" w:hint="cs"/>
          <w:sz w:val="28"/>
          <w:szCs w:val="28"/>
          <w:rtl/>
          <w:lang w:bidi="fa-IR"/>
        </w:rPr>
        <w:t xml:space="preserve"> مقاله نویسندگانی را چاپ میکند که</w:t>
      </w:r>
      <w:r w:rsidR="00934B4E" w:rsidRPr="00521BEF">
        <w:rPr>
          <w:rFonts w:ascii="Times New Roman" w:hAnsi="Times New Roman" w:cs="B Nazanin" w:hint="cs"/>
          <w:sz w:val="28"/>
          <w:szCs w:val="28"/>
          <w:rtl/>
          <w:lang w:bidi="fa-IR"/>
        </w:rPr>
        <w:t xml:space="preserve"> </w:t>
      </w:r>
      <w:r w:rsidR="00C51E7C" w:rsidRPr="00521BEF">
        <w:rPr>
          <w:rFonts w:ascii="Times New Roman" w:hAnsi="Times New Roman" w:cs="B Nazanin" w:hint="cs"/>
          <w:sz w:val="28"/>
          <w:szCs w:val="28"/>
          <w:rtl/>
          <w:lang w:bidi="fa-IR"/>
        </w:rPr>
        <w:t>قبلا در هیچ ژورنالی مقاله ای را منتشر نکرده اند، اساسا به خاطر اینکه دست نوشته باید بینش</w:t>
      </w:r>
      <w:r w:rsidR="00B06676" w:rsidRPr="00521BEF">
        <w:rPr>
          <w:rFonts w:ascii="Times New Roman" w:hAnsi="Times New Roman" w:cs="B Nazanin" w:hint="cs"/>
          <w:sz w:val="28"/>
          <w:szCs w:val="28"/>
          <w:rtl/>
          <w:lang w:bidi="fa-IR"/>
        </w:rPr>
        <w:t xml:space="preserve">‌های </w:t>
      </w:r>
      <w:r w:rsidR="00C51E7C" w:rsidRPr="00521BEF">
        <w:rPr>
          <w:rFonts w:ascii="Times New Roman" w:hAnsi="Times New Roman" w:cs="B Nazanin" w:hint="cs"/>
          <w:sz w:val="28"/>
          <w:szCs w:val="28"/>
          <w:rtl/>
          <w:lang w:bidi="fa-IR"/>
        </w:rPr>
        <w:t xml:space="preserve">جدیدی را ارائه </w:t>
      </w:r>
      <w:r w:rsidR="00C51E7C" w:rsidRPr="00521BEF">
        <w:rPr>
          <w:rFonts w:ascii="Times New Roman" w:hAnsi="Times New Roman" w:cs="B Nazanin" w:hint="cs"/>
          <w:sz w:val="28"/>
          <w:szCs w:val="28"/>
          <w:rtl/>
          <w:lang w:bidi="fa-IR"/>
        </w:rPr>
        <w:lastRenderedPageBreak/>
        <w:t xml:space="preserve">دهد و در عین حال از متدهای دقیقی توضیح داده شده توسط منحنی </w:t>
      </w:r>
      <w:r w:rsidR="00C51E7C" w:rsidRPr="00521BEF">
        <w:rPr>
          <w:rFonts w:ascii="Times New Roman" w:hAnsi="Times New Roman" w:cs="B Nazanin"/>
          <w:sz w:val="28"/>
          <w:szCs w:val="28"/>
          <w:lang w:bidi="fa-IR"/>
        </w:rPr>
        <w:t>NR</w:t>
      </w:r>
      <w:r w:rsidR="00C51E7C" w:rsidRPr="00521BEF">
        <w:rPr>
          <w:rFonts w:ascii="Times New Roman" w:hAnsi="Times New Roman" w:cs="B Nazanin" w:hint="cs"/>
          <w:sz w:val="28"/>
          <w:szCs w:val="28"/>
          <w:rtl/>
          <w:lang w:bidi="fa-IR"/>
        </w:rPr>
        <w:t xml:space="preserve"> استفاده کند. با این همه، دانشگاهیان برجسته امروزی باید قبل از اینکه به خوبی شناخته شوند، مقاله ای را به چاپ رسانده باشند. ما با </w:t>
      </w:r>
      <w:r w:rsidR="00C51E7C" w:rsidRPr="00521BEF">
        <w:rPr>
          <w:rFonts w:ascii="Times New Roman" w:hAnsi="Times New Roman" w:cs="B Nazanin"/>
          <w:sz w:val="28"/>
          <w:szCs w:val="28"/>
        </w:rPr>
        <w:t>Sword</w:t>
      </w:r>
      <w:r w:rsidR="00C51E7C" w:rsidRPr="00521BEF">
        <w:rPr>
          <w:rFonts w:ascii="Times New Roman" w:hAnsi="Times New Roman" w:cs="B Nazanin" w:hint="cs"/>
          <w:sz w:val="28"/>
          <w:szCs w:val="28"/>
          <w:rtl/>
        </w:rPr>
        <w:t xml:space="preserve"> (2009) موافقیم که دانشگاهیان باید توسعه مهارت</w:t>
      </w:r>
      <w:r w:rsidR="00B06676" w:rsidRPr="00521BEF">
        <w:rPr>
          <w:rFonts w:ascii="Times New Roman" w:hAnsi="Times New Roman" w:cs="B Nazanin" w:hint="cs"/>
          <w:sz w:val="28"/>
          <w:szCs w:val="28"/>
          <w:rtl/>
        </w:rPr>
        <w:t xml:space="preserve">‌های </w:t>
      </w:r>
      <w:r w:rsidR="00C51E7C" w:rsidRPr="00521BEF">
        <w:rPr>
          <w:rFonts w:ascii="Times New Roman" w:hAnsi="Times New Roman" w:cs="B Nazanin" w:hint="cs"/>
          <w:sz w:val="28"/>
          <w:szCs w:val="28"/>
          <w:rtl/>
        </w:rPr>
        <w:t xml:space="preserve">نوشتن خود را برای تولید مقالات جالب تری که پتانسیل مخاطبین بیشتر را دارند گسترش دهند. </w:t>
      </w:r>
    </w:p>
    <w:p w14:paraId="6F0FC694" w14:textId="68306B1B" w:rsidR="00B3469E" w:rsidRPr="00521BEF" w:rsidRDefault="00C51E7C" w:rsidP="00E3398E">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rPr>
        <w:t>در این مقاله، دستورات تضمیمی برای موفقیت را ارائه نمی‌دهیم. بنابراین، پژوهش آینده برای بسط مطالعه موردی است</w:t>
      </w:r>
      <w:r w:rsidR="00934B4E" w:rsidRPr="00521BEF">
        <w:rPr>
          <w:rFonts w:ascii="Times New Roman" w:hAnsi="Times New Roman" w:cs="B Nazanin" w:hint="cs"/>
          <w:sz w:val="28"/>
          <w:szCs w:val="28"/>
          <w:rtl/>
        </w:rPr>
        <w:t xml:space="preserve"> </w:t>
      </w:r>
      <w:r w:rsidRPr="00521BEF">
        <w:rPr>
          <w:rFonts w:ascii="Times New Roman" w:hAnsi="Times New Roman" w:cs="B Nazanin" w:hint="cs"/>
          <w:sz w:val="28"/>
          <w:szCs w:val="28"/>
          <w:rtl/>
        </w:rPr>
        <w:t>و پیشنهاداتی برای ارتقای احتم</w:t>
      </w:r>
      <w:r w:rsidR="00B73EAA" w:rsidRPr="00521BEF">
        <w:rPr>
          <w:rFonts w:ascii="Times New Roman" w:hAnsi="Times New Roman" w:cs="B Nazanin" w:hint="cs"/>
          <w:sz w:val="28"/>
          <w:szCs w:val="28"/>
          <w:rtl/>
        </w:rPr>
        <w:t>ا</w:t>
      </w:r>
      <w:r w:rsidRPr="00521BEF">
        <w:rPr>
          <w:rFonts w:ascii="Times New Roman" w:hAnsi="Times New Roman" w:cs="B Nazanin" w:hint="cs"/>
          <w:sz w:val="28"/>
          <w:szCs w:val="28"/>
          <w:rtl/>
        </w:rPr>
        <w:t>ل پذیرش مقاله وجود دارد. ما تحقیق بر جنبه</w:t>
      </w:r>
      <w:r w:rsidR="00B06676" w:rsidRPr="00521BEF">
        <w:rPr>
          <w:rFonts w:ascii="Times New Roman" w:hAnsi="Times New Roman" w:cs="B Nazanin" w:hint="cs"/>
          <w:sz w:val="28"/>
          <w:szCs w:val="28"/>
          <w:rtl/>
        </w:rPr>
        <w:t xml:space="preserve">‌های </w:t>
      </w:r>
      <w:r w:rsidRPr="00521BEF">
        <w:rPr>
          <w:rFonts w:ascii="Times New Roman" w:hAnsi="Times New Roman" w:cs="B Nazanin" w:hint="cs"/>
          <w:sz w:val="28"/>
          <w:szCs w:val="28"/>
          <w:rtl/>
        </w:rPr>
        <w:t>رفتاری بازرسان را به عنوان یک موضوع پژوهشی آینده پیشنهاد میکنیم.</w:t>
      </w:r>
    </w:p>
    <w:p w14:paraId="4B42047B" w14:textId="77777777" w:rsidR="00B3469E" w:rsidRPr="00521BEF" w:rsidRDefault="00B3469E" w:rsidP="00E3398E">
      <w:pPr>
        <w:bidi/>
        <w:spacing w:after="0" w:line="360" w:lineRule="auto"/>
        <w:jc w:val="center"/>
        <w:rPr>
          <w:rFonts w:ascii="Times New Roman" w:hAnsi="Times New Roman" w:cs="B Nazanin"/>
          <w:sz w:val="28"/>
          <w:szCs w:val="28"/>
          <w:rtl/>
          <w:lang w:bidi="fa-IR"/>
        </w:rPr>
      </w:pPr>
      <w:r w:rsidRPr="00521BEF">
        <w:rPr>
          <w:rFonts w:cs="B Nazanin"/>
          <w:noProof/>
          <w:sz w:val="28"/>
          <w:szCs w:val="28"/>
          <w:lang w:bidi="fa-IR"/>
        </w:rPr>
        <w:drawing>
          <wp:inline distT="0" distB="0" distL="0" distR="0" wp14:anchorId="37E98F0C" wp14:editId="7F26E404">
            <wp:extent cx="3238500" cy="102238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63442" cy="1030258"/>
                    </a:xfrm>
                    <a:prstGeom prst="rect">
                      <a:avLst/>
                    </a:prstGeom>
                  </pic:spPr>
                </pic:pic>
              </a:graphicData>
            </a:graphic>
          </wp:inline>
        </w:drawing>
      </w:r>
    </w:p>
    <w:p w14:paraId="3EB2BA6D" w14:textId="77777777" w:rsidR="00B3469E" w:rsidRPr="00521BEF" w:rsidRDefault="00B3469E" w:rsidP="00E3398E">
      <w:pPr>
        <w:bidi/>
        <w:spacing w:after="0" w:line="360" w:lineRule="auto"/>
        <w:jc w:val="center"/>
        <w:rPr>
          <w:rFonts w:ascii="Times New Roman" w:hAnsi="Times New Roman" w:cs="B Nazanin"/>
          <w:sz w:val="28"/>
          <w:szCs w:val="28"/>
          <w:rtl/>
          <w:lang w:bidi="fa-IR"/>
        </w:rPr>
      </w:pPr>
      <w:r w:rsidRPr="00521BEF">
        <w:rPr>
          <w:rFonts w:cs="B Nazanin"/>
          <w:noProof/>
          <w:sz w:val="28"/>
          <w:szCs w:val="28"/>
          <w:lang w:bidi="fa-IR"/>
        </w:rPr>
        <w:drawing>
          <wp:inline distT="0" distB="0" distL="0" distR="0" wp14:anchorId="22D6A180" wp14:editId="4952D221">
            <wp:extent cx="3286262" cy="42100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2650" cy="4218234"/>
                    </a:xfrm>
                    <a:prstGeom prst="rect">
                      <a:avLst/>
                    </a:prstGeom>
                  </pic:spPr>
                </pic:pic>
              </a:graphicData>
            </a:graphic>
          </wp:inline>
        </w:drawing>
      </w:r>
    </w:p>
    <w:p w14:paraId="69A6B5F8" w14:textId="77777777" w:rsidR="00B3469E" w:rsidRPr="00521BEF" w:rsidRDefault="00B3469E" w:rsidP="00E3398E">
      <w:pPr>
        <w:bidi/>
        <w:spacing w:after="0" w:line="360" w:lineRule="auto"/>
        <w:jc w:val="center"/>
        <w:rPr>
          <w:rFonts w:ascii="Times New Roman" w:hAnsi="Times New Roman" w:cs="B Nazanin"/>
          <w:sz w:val="28"/>
          <w:szCs w:val="28"/>
          <w:rtl/>
          <w:lang w:bidi="fa-IR"/>
        </w:rPr>
      </w:pPr>
      <w:r w:rsidRPr="00521BEF">
        <w:rPr>
          <w:rFonts w:cs="B Nazanin"/>
          <w:noProof/>
          <w:sz w:val="28"/>
          <w:szCs w:val="28"/>
          <w:lang w:bidi="fa-IR"/>
        </w:rPr>
        <w:lastRenderedPageBreak/>
        <w:drawing>
          <wp:inline distT="0" distB="0" distL="0" distR="0" wp14:anchorId="24E990CE" wp14:editId="0971644E">
            <wp:extent cx="3324225" cy="640724"/>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40625" cy="643885"/>
                    </a:xfrm>
                    <a:prstGeom prst="rect">
                      <a:avLst/>
                    </a:prstGeom>
                  </pic:spPr>
                </pic:pic>
              </a:graphicData>
            </a:graphic>
          </wp:inline>
        </w:drawing>
      </w:r>
    </w:p>
    <w:p w14:paraId="3B9FEB26" w14:textId="77777777" w:rsidR="00B3469E" w:rsidRPr="00521BEF" w:rsidRDefault="00A80C5F" w:rsidP="00E3398E">
      <w:pPr>
        <w:bidi/>
        <w:spacing w:after="0" w:line="360" w:lineRule="auto"/>
        <w:jc w:val="center"/>
        <w:rPr>
          <w:rFonts w:ascii="Times New Roman" w:hAnsi="Times New Roman" w:cs="B Nazanin"/>
          <w:sz w:val="28"/>
          <w:szCs w:val="28"/>
          <w:rtl/>
          <w:lang w:bidi="fa-IR"/>
        </w:rPr>
      </w:pPr>
      <w:r w:rsidRPr="00521BEF">
        <w:rPr>
          <w:rFonts w:cs="B Nazanin"/>
          <w:noProof/>
          <w:sz w:val="28"/>
          <w:szCs w:val="28"/>
          <w:lang w:bidi="fa-IR"/>
        </w:rPr>
        <w:drawing>
          <wp:inline distT="0" distB="0" distL="0" distR="0" wp14:anchorId="5097D734" wp14:editId="68EC550D">
            <wp:extent cx="3477767" cy="155257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94429" cy="1560014"/>
                    </a:xfrm>
                    <a:prstGeom prst="rect">
                      <a:avLst/>
                    </a:prstGeom>
                  </pic:spPr>
                </pic:pic>
              </a:graphicData>
            </a:graphic>
          </wp:inline>
        </w:drawing>
      </w:r>
    </w:p>
    <w:p w14:paraId="010CD48B" w14:textId="77777777" w:rsidR="00A80C5F" w:rsidRPr="00521BEF" w:rsidRDefault="00A80C5F" w:rsidP="00E3398E">
      <w:pPr>
        <w:bidi/>
        <w:spacing w:after="0" w:line="360" w:lineRule="auto"/>
        <w:jc w:val="center"/>
        <w:rPr>
          <w:rFonts w:ascii="Times New Roman" w:hAnsi="Times New Roman" w:cs="B Nazanin"/>
          <w:sz w:val="28"/>
          <w:szCs w:val="28"/>
          <w:rtl/>
          <w:lang w:bidi="fa-IR"/>
        </w:rPr>
      </w:pPr>
      <w:r w:rsidRPr="00521BEF">
        <w:rPr>
          <w:rFonts w:cs="B Nazanin"/>
          <w:noProof/>
          <w:sz w:val="28"/>
          <w:szCs w:val="28"/>
          <w:lang w:bidi="fa-IR"/>
        </w:rPr>
        <w:drawing>
          <wp:inline distT="0" distB="0" distL="0" distR="0" wp14:anchorId="4B1024D2" wp14:editId="74379154">
            <wp:extent cx="3223712" cy="3238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1374" cy="3246197"/>
                    </a:xfrm>
                    <a:prstGeom prst="rect">
                      <a:avLst/>
                    </a:prstGeom>
                  </pic:spPr>
                </pic:pic>
              </a:graphicData>
            </a:graphic>
          </wp:inline>
        </w:drawing>
      </w:r>
    </w:p>
    <w:p w14:paraId="644293C3" w14:textId="77777777" w:rsidR="00A80C5F" w:rsidRPr="00521BEF" w:rsidRDefault="00A80C5F" w:rsidP="00E3398E">
      <w:pPr>
        <w:bidi/>
        <w:spacing w:after="0" w:line="360" w:lineRule="auto"/>
        <w:jc w:val="center"/>
        <w:rPr>
          <w:rFonts w:ascii="Times New Roman" w:hAnsi="Times New Roman" w:cs="B Nazanin"/>
          <w:sz w:val="28"/>
          <w:szCs w:val="28"/>
          <w:rtl/>
          <w:lang w:bidi="fa-IR"/>
        </w:rPr>
      </w:pPr>
      <w:r w:rsidRPr="00521BEF">
        <w:rPr>
          <w:rFonts w:cs="B Nazanin"/>
          <w:noProof/>
          <w:sz w:val="28"/>
          <w:szCs w:val="28"/>
          <w:lang w:bidi="fa-IR"/>
        </w:rPr>
        <w:lastRenderedPageBreak/>
        <w:drawing>
          <wp:inline distT="0" distB="0" distL="0" distR="0" wp14:anchorId="4755321B" wp14:editId="47F8A529">
            <wp:extent cx="2886075" cy="33760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92816" cy="3383923"/>
                    </a:xfrm>
                    <a:prstGeom prst="rect">
                      <a:avLst/>
                    </a:prstGeom>
                  </pic:spPr>
                </pic:pic>
              </a:graphicData>
            </a:graphic>
          </wp:inline>
        </w:drawing>
      </w:r>
    </w:p>
    <w:p w14:paraId="692B93AE" w14:textId="77777777" w:rsidR="00A80C5F" w:rsidRPr="00521BEF" w:rsidRDefault="00A80C5F" w:rsidP="00E3398E">
      <w:pPr>
        <w:bidi/>
        <w:spacing w:after="0" w:line="360" w:lineRule="auto"/>
        <w:jc w:val="center"/>
        <w:rPr>
          <w:rFonts w:ascii="Times New Roman" w:hAnsi="Times New Roman" w:cs="B Nazanin"/>
          <w:sz w:val="28"/>
          <w:szCs w:val="28"/>
          <w:rtl/>
          <w:lang w:bidi="fa-IR"/>
        </w:rPr>
      </w:pPr>
      <w:r w:rsidRPr="00521BEF">
        <w:rPr>
          <w:rFonts w:cs="B Nazanin"/>
          <w:noProof/>
          <w:sz w:val="28"/>
          <w:szCs w:val="28"/>
          <w:lang w:bidi="fa-IR"/>
        </w:rPr>
        <w:drawing>
          <wp:inline distT="0" distB="0" distL="0" distR="0" wp14:anchorId="26CD73B9" wp14:editId="6048C013">
            <wp:extent cx="3067050" cy="93405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8116" cy="937426"/>
                    </a:xfrm>
                    <a:prstGeom prst="rect">
                      <a:avLst/>
                    </a:prstGeom>
                  </pic:spPr>
                </pic:pic>
              </a:graphicData>
            </a:graphic>
          </wp:inline>
        </w:drawing>
      </w:r>
    </w:p>
    <w:p w14:paraId="47CD5878" w14:textId="77777777" w:rsidR="00A80C5F" w:rsidRPr="00521BEF" w:rsidRDefault="00A80C5F" w:rsidP="00E3398E">
      <w:pPr>
        <w:bidi/>
        <w:spacing w:after="0" w:line="360" w:lineRule="auto"/>
        <w:jc w:val="center"/>
        <w:rPr>
          <w:rFonts w:ascii="Times New Roman" w:hAnsi="Times New Roman" w:cs="B Nazanin"/>
          <w:sz w:val="28"/>
          <w:szCs w:val="28"/>
          <w:rtl/>
          <w:lang w:bidi="fa-IR"/>
        </w:rPr>
      </w:pPr>
      <w:r w:rsidRPr="00521BEF">
        <w:rPr>
          <w:rFonts w:cs="B Nazanin"/>
          <w:noProof/>
          <w:sz w:val="28"/>
          <w:szCs w:val="28"/>
          <w:lang w:bidi="fa-IR"/>
        </w:rPr>
        <w:drawing>
          <wp:inline distT="0" distB="0" distL="0" distR="0" wp14:anchorId="6C6D82B9" wp14:editId="01839CC1">
            <wp:extent cx="3086100" cy="11255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5450" cy="1128929"/>
                    </a:xfrm>
                    <a:prstGeom prst="rect">
                      <a:avLst/>
                    </a:prstGeom>
                  </pic:spPr>
                </pic:pic>
              </a:graphicData>
            </a:graphic>
          </wp:inline>
        </w:drawing>
      </w:r>
    </w:p>
    <w:p w14:paraId="2BC7E0C4" w14:textId="77777777" w:rsidR="005418B9" w:rsidRPr="00521BEF" w:rsidRDefault="005418B9" w:rsidP="00521BEF">
      <w:pPr>
        <w:bidi/>
        <w:spacing w:after="0" w:line="360" w:lineRule="auto"/>
        <w:jc w:val="both"/>
        <w:rPr>
          <w:rFonts w:ascii="Times New Roman" w:hAnsi="Times New Roman" w:cs="B Nazanin"/>
          <w:sz w:val="28"/>
          <w:szCs w:val="28"/>
          <w:rtl/>
          <w:lang w:bidi="fa-IR"/>
        </w:rPr>
      </w:pPr>
    </w:p>
    <w:p w14:paraId="2E068BA2" w14:textId="77777777" w:rsidR="000F0700" w:rsidRPr="00521BEF" w:rsidRDefault="000F0700" w:rsidP="00521BEF">
      <w:pPr>
        <w:bidi/>
        <w:spacing w:after="0" w:line="360" w:lineRule="auto"/>
        <w:jc w:val="both"/>
        <w:rPr>
          <w:rFonts w:ascii="Times New Roman" w:hAnsi="Times New Roman" w:cs="B Nazanin"/>
          <w:sz w:val="28"/>
          <w:szCs w:val="28"/>
          <w:rtl/>
          <w:lang w:bidi="fa-IR"/>
        </w:rPr>
      </w:pPr>
      <w:r w:rsidRPr="00521BEF">
        <w:rPr>
          <w:rFonts w:ascii="Times New Roman" w:hAnsi="Times New Roman" w:cs="B Nazanin" w:hint="cs"/>
          <w:sz w:val="28"/>
          <w:szCs w:val="28"/>
          <w:rtl/>
          <w:lang w:bidi="fa-IR"/>
        </w:rPr>
        <w:t xml:space="preserve"> </w:t>
      </w:r>
    </w:p>
    <w:sectPr w:rsidR="000F0700" w:rsidRPr="00521BEF" w:rsidSect="00521BEF">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E1A8B" w14:textId="77777777" w:rsidR="007D04D6" w:rsidRDefault="007D04D6" w:rsidP="00206CC5">
      <w:pPr>
        <w:spacing w:after="0" w:line="240" w:lineRule="auto"/>
      </w:pPr>
      <w:r>
        <w:separator/>
      </w:r>
    </w:p>
  </w:endnote>
  <w:endnote w:type="continuationSeparator" w:id="0">
    <w:p w14:paraId="382CBEAC" w14:textId="77777777" w:rsidR="007D04D6" w:rsidRDefault="007D04D6" w:rsidP="00206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OSMTPro">
    <w:panose1 w:val="00000000000000000000"/>
    <w:charset w:val="B2"/>
    <w:family w:val="auto"/>
    <w:notTrueType/>
    <w:pitch w:val="default"/>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C2C75" w14:textId="77777777" w:rsidR="007D04D6" w:rsidRDefault="007D04D6" w:rsidP="00206CC5">
      <w:pPr>
        <w:spacing w:after="0" w:line="240" w:lineRule="auto"/>
      </w:pPr>
      <w:r>
        <w:separator/>
      </w:r>
    </w:p>
  </w:footnote>
  <w:footnote w:type="continuationSeparator" w:id="0">
    <w:p w14:paraId="48254BDA" w14:textId="77777777" w:rsidR="007D04D6" w:rsidRDefault="007D04D6" w:rsidP="00206CC5">
      <w:pPr>
        <w:spacing w:after="0" w:line="240" w:lineRule="auto"/>
      </w:pPr>
      <w:r>
        <w:continuationSeparator/>
      </w:r>
    </w:p>
  </w:footnote>
  <w:footnote w:id="1">
    <w:p w14:paraId="6CFFBAD6" w14:textId="77777777" w:rsidR="00653268" w:rsidRDefault="00653268">
      <w:pPr>
        <w:pStyle w:val="FootnoteText"/>
        <w:rPr>
          <w:rtl/>
          <w:lang w:bidi="fa-IR"/>
        </w:rPr>
      </w:pPr>
      <w:r>
        <w:rPr>
          <w:rStyle w:val="FootnoteReference"/>
        </w:rPr>
        <w:footnoteRef/>
      </w:r>
      <w:r>
        <w:t xml:space="preserve"> desk review</w:t>
      </w:r>
    </w:p>
  </w:footnote>
  <w:footnote w:id="2">
    <w:p w14:paraId="29AFA452" w14:textId="77777777" w:rsidR="00653268" w:rsidRDefault="00653268">
      <w:pPr>
        <w:pStyle w:val="FootnoteText"/>
        <w:rPr>
          <w:rtl/>
          <w:lang w:bidi="fa-IR"/>
        </w:rPr>
      </w:pPr>
      <w:r>
        <w:rPr>
          <w:rStyle w:val="FootnoteReference"/>
        </w:rPr>
        <w:footnoteRef/>
      </w:r>
      <w:r>
        <w:t xml:space="preserve"> </w:t>
      </w:r>
      <w:r w:rsidRPr="00206CC5">
        <w:t>peer review</w:t>
      </w:r>
    </w:p>
  </w:footnote>
  <w:footnote w:id="3">
    <w:p w14:paraId="523FABF0" w14:textId="77777777" w:rsidR="0030096E" w:rsidRDefault="0030096E">
      <w:pPr>
        <w:pStyle w:val="FootnoteText"/>
        <w:rPr>
          <w:rtl/>
          <w:lang w:bidi="fa-IR"/>
        </w:rPr>
      </w:pPr>
      <w:r>
        <w:rPr>
          <w:rStyle w:val="FootnoteReference"/>
        </w:rPr>
        <w:footnoteRef/>
      </w:r>
      <w:r>
        <w:t xml:space="preserve"> </w:t>
      </w:r>
      <w:r w:rsidRPr="0030096E">
        <w:t>Conclusion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F5AEA"/>
    <w:multiLevelType w:val="hybridMultilevel"/>
    <w:tmpl w:val="70FE26B2"/>
    <w:lvl w:ilvl="0" w:tplc="D23CEC86">
      <w:numFmt w:val="bullet"/>
      <w:lvlText w:val=""/>
      <w:lvlJc w:val="left"/>
      <w:pPr>
        <w:ind w:left="720" w:hanging="360"/>
      </w:pPr>
      <w:rPr>
        <w:rFonts w:ascii="Symbol" w:eastAsiaTheme="minorHAnsi" w:hAnsi="Symbol" w:cs="CenturyOSMT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D9D"/>
    <w:rsid w:val="000034E5"/>
    <w:rsid w:val="000158D9"/>
    <w:rsid w:val="000169A6"/>
    <w:rsid w:val="00022CF1"/>
    <w:rsid w:val="00033A5D"/>
    <w:rsid w:val="00054D2A"/>
    <w:rsid w:val="00061E02"/>
    <w:rsid w:val="00073DBE"/>
    <w:rsid w:val="000740FF"/>
    <w:rsid w:val="00096D92"/>
    <w:rsid w:val="000A1C49"/>
    <w:rsid w:val="000B744D"/>
    <w:rsid w:val="000C51D5"/>
    <w:rsid w:val="000F0700"/>
    <w:rsid w:val="000F1001"/>
    <w:rsid w:val="000F128A"/>
    <w:rsid w:val="0010073F"/>
    <w:rsid w:val="0014220D"/>
    <w:rsid w:val="00155A4C"/>
    <w:rsid w:val="0017027B"/>
    <w:rsid w:val="00186843"/>
    <w:rsid w:val="0019683A"/>
    <w:rsid w:val="001A255E"/>
    <w:rsid w:val="001B36FD"/>
    <w:rsid w:val="001B7BA4"/>
    <w:rsid w:val="001C4CCC"/>
    <w:rsid w:val="001D1CFA"/>
    <w:rsid w:val="001F5F7A"/>
    <w:rsid w:val="0020060D"/>
    <w:rsid w:val="00206CC5"/>
    <w:rsid w:val="00254955"/>
    <w:rsid w:val="002B731E"/>
    <w:rsid w:val="002B7DC4"/>
    <w:rsid w:val="0030096E"/>
    <w:rsid w:val="00316C95"/>
    <w:rsid w:val="00323424"/>
    <w:rsid w:val="003637AD"/>
    <w:rsid w:val="00370D27"/>
    <w:rsid w:val="0038703A"/>
    <w:rsid w:val="003B7CD9"/>
    <w:rsid w:val="00403632"/>
    <w:rsid w:val="004128C5"/>
    <w:rsid w:val="00451D70"/>
    <w:rsid w:val="0049655A"/>
    <w:rsid w:val="004A2C93"/>
    <w:rsid w:val="004C2EFB"/>
    <w:rsid w:val="004D0ECD"/>
    <w:rsid w:val="004D2E31"/>
    <w:rsid w:val="004E1B4F"/>
    <w:rsid w:val="004E7F33"/>
    <w:rsid w:val="00516306"/>
    <w:rsid w:val="00521BEF"/>
    <w:rsid w:val="005418B9"/>
    <w:rsid w:val="00546833"/>
    <w:rsid w:val="005B6875"/>
    <w:rsid w:val="005E1E84"/>
    <w:rsid w:val="006119F8"/>
    <w:rsid w:val="00612A80"/>
    <w:rsid w:val="00615BBA"/>
    <w:rsid w:val="00653268"/>
    <w:rsid w:val="006632A7"/>
    <w:rsid w:val="00676105"/>
    <w:rsid w:val="006875E8"/>
    <w:rsid w:val="006D5771"/>
    <w:rsid w:val="006E1D18"/>
    <w:rsid w:val="006E498E"/>
    <w:rsid w:val="00756A95"/>
    <w:rsid w:val="0079345D"/>
    <w:rsid w:val="007A795A"/>
    <w:rsid w:val="007B6F39"/>
    <w:rsid w:val="007C17B7"/>
    <w:rsid w:val="007D04D6"/>
    <w:rsid w:val="00806A1F"/>
    <w:rsid w:val="008633C1"/>
    <w:rsid w:val="008A0D2B"/>
    <w:rsid w:val="008B7444"/>
    <w:rsid w:val="009033C6"/>
    <w:rsid w:val="0090494F"/>
    <w:rsid w:val="009079DB"/>
    <w:rsid w:val="00926A83"/>
    <w:rsid w:val="00934B4E"/>
    <w:rsid w:val="00950A22"/>
    <w:rsid w:val="00954EF1"/>
    <w:rsid w:val="00962659"/>
    <w:rsid w:val="009A11B8"/>
    <w:rsid w:val="009C5BCA"/>
    <w:rsid w:val="009D1B0D"/>
    <w:rsid w:val="009E2161"/>
    <w:rsid w:val="009F0231"/>
    <w:rsid w:val="00A013B7"/>
    <w:rsid w:val="00A17565"/>
    <w:rsid w:val="00A571A3"/>
    <w:rsid w:val="00A80C5F"/>
    <w:rsid w:val="00A86611"/>
    <w:rsid w:val="00AF4F3C"/>
    <w:rsid w:val="00B06676"/>
    <w:rsid w:val="00B06BEA"/>
    <w:rsid w:val="00B30508"/>
    <w:rsid w:val="00B32ECC"/>
    <w:rsid w:val="00B3469E"/>
    <w:rsid w:val="00B57FEB"/>
    <w:rsid w:val="00B73EAA"/>
    <w:rsid w:val="00B7554E"/>
    <w:rsid w:val="00BF43E5"/>
    <w:rsid w:val="00BF62E0"/>
    <w:rsid w:val="00C03AA2"/>
    <w:rsid w:val="00C11DDD"/>
    <w:rsid w:val="00C31186"/>
    <w:rsid w:val="00C51E7C"/>
    <w:rsid w:val="00C7448E"/>
    <w:rsid w:val="00C958AA"/>
    <w:rsid w:val="00CB06C5"/>
    <w:rsid w:val="00CB5D63"/>
    <w:rsid w:val="00CC219F"/>
    <w:rsid w:val="00CD26D1"/>
    <w:rsid w:val="00CD51B5"/>
    <w:rsid w:val="00CE1EC6"/>
    <w:rsid w:val="00CE6A14"/>
    <w:rsid w:val="00D0705F"/>
    <w:rsid w:val="00D121A4"/>
    <w:rsid w:val="00D43C3C"/>
    <w:rsid w:val="00D44918"/>
    <w:rsid w:val="00D74071"/>
    <w:rsid w:val="00D773E7"/>
    <w:rsid w:val="00DC567D"/>
    <w:rsid w:val="00DE67D0"/>
    <w:rsid w:val="00DF2D9D"/>
    <w:rsid w:val="00E27EB2"/>
    <w:rsid w:val="00E3398E"/>
    <w:rsid w:val="00E45FA6"/>
    <w:rsid w:val="00E51C59"/>
    <w:rsid w:val="00E63CCC"/>
    <w:rsid w:val="00E75AAF"/>
    <w:rsid w:val="00EA0F6B"/>
    <w:rsid w:val="00EA20D0"/>
    <w:rsid w:val="00ED4075"/>
    <w:rsid w:val="00F21D57"/>
    <w:rsid w:val="00F24243"/>
    <w:rsid w:val="00F27189"/>
    <w:rsid w:val="00F67E13"/>
    <w:rsid w:val="00F840C0"/>
    <w:rsid w:val="00FA27D3"/>
    <w:rsid w:val="00FA53C0"/>
    <w:rsid w:val="00FB5E0C"/>
    <w:rsid w:val="00FC3C37"/>
    <w:rsid w:val="00FC6F03"/>
    <w:rsid w:val="00FF3F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E2906"/>
  <w15:chartTrackingRefBased/>
  <w15:docId w15:val="{74166B58-40E2-4BC4-B99A-1EE78E2AA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51D5"/>
    <w:pPr>
      <w:ind w:left="720"/>
      <w:contextualSpacing/>
    </w:pPr>
  </w:style>
  <w:style w:type="paragraph" w:styleId="FootnoteText">
    <w:name w:val="footnote text"/>
    <w:basedOn w:val="Normal"/>
    <w:link w:val="FootnoteTextChar"/>
    <w:uiPriority w:val="99"/>
    <w:semiHidden/>
    <w:unhideWhenUsed/>
    <w:rsid w:val="00206C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6CC5"/>
    <w:rPr>
      <w:sz w:val="20"/>
      <w:szCs w:val="20"/>
    </w:rPr>
  </w:style>
  <w:style w:type="character" w:styleId="FootnoteReference">
    <w:name w:val="footnote reference"/>
    <w:basedOn w:val="DefaultParagraphFont"/>
    <w:uiPriority w:val="99"/>
    <w:semiHidden/>
    <w:unhideWhenUsed/>
    <w:rsid w:val="00206CC5"/>
    <w:rPr>
      <w:vertAlign w:val="superscript"/>
    </w:rPr>
  </w:style>
  <w:style w:type="table" w:styleId="TableGrid">
    <w:name w:val="Table Grid"/>
    <w:basedOn w:val="TableNormal"/>
    <w:uiPriority w:val="39"/>
    <w:rsid w:val="007C1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F43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1858</TotalTime>
  <Pages>37</Pages>
  <Words>8130</Words>
  <Characters>46347</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farzane</dc:creator>
  <cp:keywords/>
  <dc:description/>
  <cp:lastModifiedBy>Altin-SYSTEM</cp:lastModifiedBy>
  <cp:revision>93</cp:revision>
  <dcterms:created xsi:type="dcterms:W3CDTF">2018-04-28T13:53:00Z</dcterms:created>
  <dcterms:modified xsi:type="dcterms:W3CDTF">2022-10-26T04:39:00Z</dcterms:modified>
</cp:coreProperties>
</file>