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D21B6" w14:textId="7A9CAF19" w:rsidR="006F1C96" w:rsidRPr="006F1C96" w:rsidRDefault="006F1C96" w:rsidP="006F1C96">
      <w:pPr>
        <w:spacing w:after="0" w:line="360" w:lineRule="auto"/>
        <w:jc w:val="both"/>
        <w:rPr>
          <w:rFonts w:cs="B Nazanin"/>
          <w:b/>
          <w:bCs/>
          <w:sz w:val="28"/>
          <w:szCs w:val="28"/>
          <w:rtl/>
        </w:rPr>
      </w:pPr>
      <w:r w:rsidRPr="006F1C96">
        <w:rPr>
          <w:rFonts w:cs="B Nazanin"/>
          <w:noProof/>
          <w:sz w:val="28"/>
          <w:szCs w:val="28"/>
        </w:rPr>
        <w:drawing>
          <wp:inline distT="0" distB="0" distL="0" distR="0" wp14:anchorId="1DCE6B53" wp14:editId="42F2E089">
            <wp:extent cx="1428750" cy="371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5397DF35" w14:textId="77777777" w:rsidR="006F1C96" w:rsidRPr="006F1C96" w:rsidRDefault="006F1C96" w:rsidP="006F1C96">
      <w:pPr>
        <w:spacing w:after="0" w:line="360" w:lineRule="auto"/>
        <w:jc w:val="both"/>
        <w:rPr>
          <w:rFonts w:cs="B Nazanin"/>
          <w:b/>
          <w:bCs/>
          <w:sz w:val="28"/>
          <w:szCs w:val="28"/>
          <w:rtl/>
        </w:rPr>
      </w:pPr>
    </w:p>
    <w:p w14:paraId="773FB1C0" w14:textId="48432965" w:rsidR="0027006F" w:rsidRPr="006F1C96" w:rsidRDefault="00AB147B" w:rsidP="006F1C96">
      <w:pPr>
        <w:spacing w:after="0" w:line="360" w:lineRule="auto"/>
        <w:jc w:val="center"/>
        <w:rPr>
          <w:rFonts w:cs="B Nazanin"/>
          <w:b/>
          <w:bCs/>
          <w:sz w:val="36"/>
          <w:szCs w:val="36"/>
          <w:rtl/>
        </w:rPr>
      </w:pPr>
      <w:r w:rsidRPr="006F1C96">
        <w:rPr>
          <w:rFonts w:cs="B Nazanin" w:hint="cs"/>
          <w:b/>
          <w:bCs/>
          <w:sz w:val="36"/>
          <w:szCs w:val="36"/>
          <w:rtl/>
        </w:rPr>
        <w:t>اثر مقایسه حسابداری در مدیریت درآمد واقعی و مبتنی بر تعهد</w:t>
      </w:r>
    </w:p>
    <w:p w14:paraId="61931D11" w14:textId="77777777" w:rsidR="0027006F" w:rsidRPr="006F1C96" w:rsidRDefault="0027006F" w:rsidP="006F1C96">
      <w:pPr>
        <w:spacing w:after="0" w:line="360" w:lineRule="auto"/>
        <w:jc w:val="both"/>
        <w:rPr>
          <w:rFonts w:cs="B Nazanin"/>
          <w:b/>
          <w:bCs/>
          <w:sz w:val="28"/>
          <w:szCs w:val="28"/>
          <w:rtl/>
        </w:rPr>
      </w:pPr>
    </w:p>
    <w:p w14:paraId="63CEFB00" w14:textId="77777777" w:rsidR="00B72CAB" w:rsidRPr="006F1C96" w:rsidRDefault="00AB147B" w:rsidP="006F1C96">
      <w:pPr>
        <w:spacing w:after="0" w:line="360" w:lineRule="auto"/>
        <w:jc w:val="both"/>
        <w:rPr>
          <w:rFonts w:cs="B Nazanin"/>
          <w:b/>
          <w:bCs/>
          <w:sz w:val="28"/>
          <w:szCs w:val="28"/>
          <w:rtl/>
        </w:rPr>
      </w:pPr>
      <w:r w:rsidRPr="006F1C96">
        <w:rPr>
          <w:rFonts w:cs="B Nazanin" w:hint="cs"/>
          <w:b/>
          <w:bCs/>
          <w:sz w:val="28"/>
          <w:szCs w:val="28"/>
          <w:rtl/>
        </w:rPr>
        <w:t>چکیده</w:t>
      </w:r>
    </w:p>
    <w:p w14:paraId="16802970" w14:textId="6834F681" w:rsidR="00F43483" w:rsidRDefault="00AB147B" w:rsidP="006F1C96">
      <w:pPr>
        <w:spacing w:after="0" w:line="360" w:lineRule="auto"/>
        <w:jc w:val="both"/>
        <w:rPr>
          <w:rFonts w:cs="B Nazanin"/>
          <w:sz w:val="28"/>
          <w:szCs w:val="28"/>
          <w:rtl/>
        </w:rPr>
      </w:pPr>
      <w:r w:rsidRPr="006F1C96">
        <w:rPr>
          <w:rFonts w:cs="B Nazanin" w:hint="cs"/>
          <w:sz w:val="28"/>
          <w:szCs w:val="28"/>
          <w:rtl/>
        </w:rPr>
        <w:t>این</w:t>
      </w:r>
      <w:r w:rsidR="00E77B3D" w:rsidRPr="006F1C96">
        <w:rPr>
          <w:rFonts w:cs="B Nazanin" w:hint="cs"/>
          <w:sz w:val="28"/>
          <w:szCs w:val="28"/>
          <w:rtl/>
        </w:rPr>
        <w:t xml:space="preserve"> مطالعه  بررسی می کند چطور </w:t>
      </w:r>
      <w:r w:rsidRPr="006F1C96">
        <w:rPr>
          <w:rFonts w:cs="B Nazanin" w:hint="cs"/>
          <w:sz w:val="28"/>
          <w:szCs w:val="28"/>
          <w:rtl/>
        </w:rPr>
        <w:t>و چگونه فعالیت های مدیریت سود فرصت طلب مدیران با درجه ای از مقایسه حسابداری شرکت  های خود با شرکت های دیگر را تحت تاثیر قرار</w:t>
      </w:r>
      <w:r w:rsidR="00E77B3D" w:rsidRPr="006F1C96">
        <w:rPr>
          <w:rFonts w:cs="B Nazanin" w:hint="cs"/>
          <w:sz w:val="28"/>
          <w:szCs w:val="28"/>
          <w:rtl/>
        </w:rPr>
        <w:t xml:space="preserve">می </w:t>
      </w:r>
      <w:r w:rsidRPr="006F1C96">
        <w:rPr>
          <w:rFonts w:cs="B Nazanin" w:hint="cs"/>
          <w:sz w:val="28"/>
          <w:szCs w:val="28"/>
          <w:rtl/>
        </w:rPr>
        <w:t>دهند</w:t>
      </w:r>
      <w:r w:rsidRPr="006F1C96">
        <w:rPr>
          <w:rFonts w:cs="B Nazanin" w:hint="cs"/>
          <w:sz w:val="28"/>
          <w:szCs w:val="28"/>
        </w:rPr>
        <w:t xml:space="preserve">. </w:t>
      </w:r>
      <w:r w:rsidRPr="006F1C96">
        <w:rPr>
          <w:rFonts w:cs="B Nazanin" w:hint="cs"/>
          <w:sz w:val="28"/>
          <w:szCs w:val="28"/>
          <w:rtl/>
        </w:rPr>
        <w:t xml:space="preserve">با استفاده از نمونه های  زیادی از شرکت های ایالات متحده، من متوجه شدم که مدیران مدیریت سود واقعی </w:t>
      </w:r>
      <w:r w:rsidRPr="006F1C96">
        <w:rPr>
          <w:rFonts w:cs="B Nazanin" w:hint="cs"/>
          <w:sz w:val="28"/>
          <w:szCs w:val="28"/>
        </w:rPr>
        <w:t xml:space="preserve">(REM) </w:t>
      </w:r>
      <w:r w:rsidRPr="006F1C96">
        <w:rPr>
          <w:rFonts w:cs="B Nazanin" w:hint="cs"/>
          <w:sz w:val="28"/>
          <w:szCs w:val="28"/>
          <w:rtl/>
        </w:rPr>
        <w:t>را افزایش می دهد</w:t>
      </w:r>
      <w:r w:rsidR="00F43483" w:rsidRPr="006F1C96">
        <w:rPr>
          <w:rFonts w:cs="B Nazanin" w:hint="cs"/>
          <w:sz w:val="28"/>
          <w:szCs w:val="28"/>
          <w:rtl/>
        </w:rPr>
        <w:t xml:space="preserve">.  در حالی که مدیریت سود مبتنی بر اقلام تعهدی خود </w:t>
      </w:r>
      <w:r w:rsidR="00F43483" w:rsidRPr="006F1C96">
        <w:rPr>
          <w:rFonts w:cs="B Nazanin" w:hint="cs"/>
          <w:sz w:val="28"/>
          <w:szCs w:val="28"/>
        </w:rPr>
        <w:t xml:space="preserve">(AEM) </w:t>
      </w:r>
      <w:r w:rsidR="00F43483" w:rsidRPr="006F1C96">
        <w:rPr>
          <w:rFonts w:cs="B Nazanin" w:hint="cs"/>
          <w:sz w:val="28"/>
          <w:szCs w:val="28"/>
          <w:rtl/>
        </w:rPr>
        <w:t xml:space="preserve">با درجه ای از مقایسه حسابداری شرکت های خود با شرکت های دیگر </w:t>
      </w:r>
      <w:r w:rsidR="00E77B3D" w:rsidRPr="006F1C96">
        <w:rPr>
          <w:rFonts w:cs="B Nazanin" w:hint="cs"/>
          <w:sz w:val="28"/>
          <w:szCs w:val="28"/>
          <w:rtl/>
        </w:rPr>
        <w:t xml:space="preserve">را کاهش می  دهد. </w:t>
      </w:r>
      <w:r w:rsidR="00F43483" w:rsidRPr="006F1C96">
        <w:rPr>
          <w:rFonts w:cs="B Nazanin" w:hint="cs"/>
          <w:sz w:val="28"/>
          <w:szCs w:val="28"/>
          <w:rtl/>
        </w:rPr>
        <w:t xml:space="preserve">من همچنین متوجه شدم که این رفتار فرصت طلبانه برای </w:t>
      </w:r>
      <w:r w:rsidR="00F43483" w:rsidRPr="006F1C96">
        <w:rPr>
          <w:rFonts w:cs="B Nazanin" w:hint="cs"/>
          <w:sz w:val="28"/>
          <w:szCs w:val="28"/>
        </w:rPr>
        <w:t xml:space="preserve">'' </w:t>
      </w:r>
      <w:r w:rsidR="00F43483" w:rsidRPr="006F1C96">
        <w:rPr>
          <w:rFonts w:cs="B Nazanin" w:hint="cs"/>
          <w:sz w:val="28"/>
          <w:szCs w:val="28"/>
          <w:rtl/>
        </w:rPr>
        <w:t>فرار</w:t>
      </w:r>
      <w:r w:rsidR="00F43483" w:rsidRPr="006F1C96">
        <w:rPr>
          <w:rFonts w:cs="B Nazanin" w:hint="cs"/>
          <w:sz w:val="28"/>
          <w:szCs w:val="28"/>
        </w:rPr>
        <w:t xml:space="preserve"> "</w:t>
      </w:r>
      <w:r w:rsidR="00F43483" w:rsidRPr="006F1C96">
        <w:rPr>
          <w:rFonts w:cs="B Nazanin" w:hint="cs"/>
          <w:sz w:val="28"/>
          <w:szCs w:val="28"/>
          <w:rtl/>
        </w:rPr>
        <w:t>از</w:t>
      </w:r>
      <w:r w:rsidR="00F43483" w:rsidRPr="006F1C96">
        <w:rPr>
          <w:rFonts w:cs="B Nazanin" w:hint="cs"/>
          <w:sz w:val="28"/>
          <w:szCs w:val="28"/>
        </w:rPr>
        <w:t xml:space="preserve"> AEM </w:t>
      </w:r>
      <w:r w:rsidR="00F43483" w:rsidRPr="006F1C96">
        <w:rPr>
          <w:rFonts w:cs="B Nazanin" w:hint="cs"/>
          <w:sz w:val="28"/>
          <w:szCs w:val="28"/>
          <w:rtl/>
        </w:rPr>
        <w:t xml:space="preserve">به </w:t>
      </w:r>
      <w:r w:rsidR="00F43483" w:rsidRPr="006F1C96">
        <w:rPr>
          <w:rFonts w:cs="B Nazanin" w:hint="cs"/>
          <w:sz w:val="28"/>
          <w:szCs w:val="28"/>
        </w:rPr>
        <w:t xml:space="preserve">REM </w:t>
      </w:r>
      <w:r w:rsidR="00F43483" w:rsidRPr="006F1C96">
        <w:rPr>
          <w:rFonts w:cs="B Nazanin" w:hint="cs"/>
          <w:sz w:val="28"/>
          <w:szCs w:val="28"/>
          <w:rtl/>
        </w:rPr>
        <w:t>مواجه  با مقایسه حسابداری</w:t>
      </w:r>
      <w:r w:rsidR="00E77B3D" w:rsidRPr="006F1C96">
        <w:rPr>
          <w:rFonts w:cs="B Nazanin" w:hint="cs"/>
          <w:sz w:val="28"/>
          <w:szCs w:val="28"/>
          <w:rtl/>
        </w:rPr>
        <w:t xml:space="preserve"> بیشتر کاهش می یابد</w:t>
      </w:r>
      <w:r w:rsidR="00F43483" w:rsidRPr="006F1C96">
        <w:rPr>
          <w:rFonts w:cs="B Nazanin" w:hint="cs"/>
          <w:sz w:val="28"/>
          <w:szCs w:val="28"/>
          <w:rtl/>
        </w:rPr>
        <w:t xml:space="preserve"> زمانیکه اطلاعات</w:t>
      </w:r>
      <w:r w:rsidR="00F43483" w:rsidRPr="006F1C96">
        <w:rPr>
          <w:rFonts w:cs="B Nazanin" w:hint="cs"/>
          <w:sz w:val="28"/>
          <w:szCs w:val="28"/>
        </w:rPr>
        <w:t xml:space="preserve"> '</w:t>
      </w:r>
      <w:r w:rsidR="00E77B3D" w:rsidRPr="006F1C96">
        <w:rPr>
          <w:rFonts w:cs="B Nazanin" w:hint="cs"/>
          <w:sz w:val="28"/>
          <w:szCs w:val="28"/>
          <w:rtl/>
        </w:rPr>
        <w:t xml:space="preserve">محیط زیست شرکت </w:t>
      </w:r>
      <w:r w:rsidR="00F43483" w:rsidRPr="006F1C96">
        <w:rPr>
          <w:rFonts w:cs="B Nazanin" w:hint="cs"/>
          <w:sz w:val="28"/>
          <w:szCs w:val="28"/>
          <w:rtl/>
        </w:rPr>
        <w:t>ها و  یا کیفیت حسابرسی بهتر است</w:t>
      </w:r>
      <w:r w:rsidR="00F43483" w:rsidRPr="006F1C96">
        <w:rPr>
          <w:rFonts w:cs="B Nazanin" w:hint="cs"/>
          <w:sz w:val="28"/>
          <w:szCs w:val="28"/>
        </w:rPr>
        <w:t xml:space="preserve">. </w:t>
      </w:r>
      <w:r w:rsidR="00F43483" w:rsidRPr="006F1C96">
        <w:rPr>
          <w:rFonts w:cs="B Nazanin" w:hint="cs"/>
          <w:sz w:val="28"/>
          <w:szCs w:val="28"/>
          <w:rtl/>
        </w:rPr>
        <w:t xml:space="preserve">این یافته ها برای آزمون حساسیت </w:t>
      </w:r>
      <w:r w:rsidR="00E77B3D" w:rsidRPr="006F1C96">
        <w:rPr>
          <w:rFonts w:cs="B Nazanin" w:hint="cs"/>
          <w:sz w:val="28"/>
          <w:szCs w:val="28"/>
          <w:rtl/>
        </w:rPr>
        <w:t>های مختلف قوی هستند از جمله   جهت رسیدگی به درون زایی احتمالی</w:t>
      </w:r>
      <w:r w:rsidR="00F43483" w:rsidRPr="006F1C96">
        <w:rPr>
          <w:rFonts w:cs="B Nazanin" w:hint="cs"/>
          <w:sz w:val="28"/>
          <w:szCs w:val="28"/>
          <w:rtl/>
        </w:rPr>
        <w:t xml:space="preserve"> از مقایسه حسابداری می باشد</w:t>
      </w:r>
      <w:r w:rsidR="00F43483" w:rsidRPr="006F1C96">
        <w:rPr>
          <w:rFonts w:cs="B Nazanin" w:hint="cs"/>
          <w:sz w:val="28"/>
          <w:szCs w:val="28"/>
        </w:rPr>
        <w:t>.</w:t>
      </w:r>
    </w:p>
    <w:p w14:paraId="52E18ECD" w14:textId="77777777" w:rsidR="006F1C96" w:rsidRPr="006F1C96" w:rsidRDefault="006F1C96" w:rsidP="006F1C96">
      <w:pPr>
        <w:spacing w:after="0" w:line="360" w:lineRule="auto"/>
        <w:jc w:val="both"/>
        <w:rPr>
          <w:rFonts w:cs="B Nazanin"/>
          <w:sz w:val="28"/>
          <w:szCs w:val="28"/>
        </w:rPr>
      </w:pPr>
    </w:p>
    <w:p w14:paraId="12490599" w14:textId="77777777" w:rsidR="006056D3" w:rsidRDefault="006056D3" w:rsidP="006056D3">
      <w:pPr>
        <w:spacing w:after="0" w:line="360" w:lineRule="auto"/>
        <w:jc w:val="both"/>
        <w:rPr>
          <w:rFonts w:cs="B Nazanin"/>
          <w:b/>
          <w:bCs/>
          <w:sz w:val="28"/>
          <w:szCs w:val="28"/>
          <w:rtl/>
        </w:rPr>
      </w:pPr>
      <w:r>
        <w:rPr>
          <w:rFonts w:cs="B Nazanin" w:hint="cs"/>
          <w:b/>
          <w:bCs/>
          <w:sz w:val="28"/>
          <w:szCs w:val="28"/>
          <w:rtl/>
        </w:rPr>
        <w:t xml:space="preserve">1. </w:t>
      </w:r>
      <w:r w:rsidR="00977A8E" w:rsidRPr="006056D3">
        <w:rPr>
          <w:rFonts w:cs="B Nazanin" w:hint="cs"/>
          <w:b/>
          <w:bCs/>
          <w:sz w:val="28"/>
          <w:szCs w:val="28"/>
          <w:rtl/>
        </w:rPr>
        <w:t>مقدمه</w:t>
      </w:r>
    </w:p>
    <w:p w14:paraId="4DC25985" w14:textId="16686B8B" w:rsidR="00977A8E" w:rsidRPr="006056D3" w:rsidRDefault="00977A8E" w:rsidP="006056D3">
      <w:pPr>
        <w:spacing w:after="0" w:line="360" w:lineRule="auto"/>
        <w:jc w:val="both"/>
        <w:rPr>
          <w:rFonts w:cs="B Nazanin"/>
          <w:sz w:val="28"/>
          <w:szCs w:val="28"/>
        </w:rPr>
      </w:pPr>
      <w:r w:rsidRPr="006056D3">
        <w:rPr>
          <w:rFonts w:cs="B Nazanin" w:hint="cs"/>
          <w:sz w:val="28"/>
          <w:szCs w:val="28"/>
          <w:rtl/>
        </w:rPr>
        <w:t>این</w:t>
      </w:r>
      <w:r w:rsidR="00E77B3D" w:rsidRPr="006056D3">
        <w:rPr>
          <w:rFonts w:cs="B Nazanin" w:hint="cs"/>
          <w:sz w:val="28"/>
          <w:szCs w:val="28"/>
          <w:rtl/>
        </w:rPr>
        <w:t xml:space="preserve"> مطالعه  بررسی می کند چطور </w:t>
      </w:r>
      <w:r w:rsidRPr="006056D3">
        <w:rPr>
          <w:rFonts w:cs="B Nazanin" w:hint="cs"/>
          <w:sz w:val="28"/>
          <w:szCs w:val="28"/>
          <w:rtl/>
        </w:rPr>
        <w:t>و چگونه فعالیت های مدیریت سود فرصت طلب مدیران با درجه ای از مقایسه حسابداری شرکت  های خود با شرکت های دیگر را تحت تاثیر قرار</w:t>
      </w:r>
      <w:r w:rsidR="00E77B3D" w:rsidRPr="006056D3">
        <w:rPr>
          <w:rFonts w:cs="B Nazanin" w:hint="cs"/>
          <w:sz w:val="28"/>
          <w:szCs w:val="28"/>
          <w:rtl/>
        </w:rPr>
        <w:t xml:space="preserve"> می ده</w:t>
      </w:r>
      <w:r w:rsidRPr="006056D3">
        <w:rPr>
          <w:rFonts w:cs="B Nazanin" w:hint="cs"/>
          <w:sz w:val="28"/>
          <w:szCs w:val="28"/>
          <w:rtl/>
        </w:rPr>
        <w:t>د</w:t>
      </w:r>
      <w:r w:rsidRPr="006056D3">
        <w:rPr>
          <w:rFonts w:cs="B Nazanin" w:hint="cs"/>
          <w:sz w:val="28"/>
          <w:szCs w:val="28"/>
        </w:rPr>
        <w:t xml:space="preserve">  . </w:t>
      </w:r>
      <w:r w:rsidRPr="006056D3">
        <w:rPr>
          <w:rFonts w:cs="B Nazanin" w:hint="cs"/>
          <w:sz w:val="28"/>
          <w:szCs w:val="28"/>
          <w:rtl/>
        </w:rPr>
        <w:t xml:space="preserve">بسیاری از مطالعات  اثر اتخاذ استاندارد حسابداری مشابه  (به عنوان مثال، استانداردهای گزارشگری مالی بین المللی) در مقایسه ارقام حسابداری در سراسر شرکت در کشورهای مختلف را بررسی می کند (بارت و همکاران، 2008؛ لانگ و همکاران، </w:t>
      </w:r>
      <w:r w:rsidRPr="006056D3">
        <w:rPr>
          <w:rFonts w:cs="B Nazanin" w:hint="cs"/>
          <w:sz w:val="28"/>
          <w:szCs w:val="28"/>
        </w:rPr>
        <w:t>2010</w:t>
      </w:r>
      <w:r w:rsidRPr="006056D3">
        <w:rPr>
          <w:rFonts w:cs="B Nazanin" w:hint="cs"/>
          <w:sz w:val="28"/>
          <w:szCs w:val="28"/>
          <w:rtl/>
        </w:rPr>
        <w:t>؛</w:t>
      </w:r>
      <w:r w:rsidRPr="006056D3">
        <w:rPr>
          <w:rFonts w:cs="B Nazanin" w:hint="cs"/>
          <w:sz w:val="28"/>
          <w:szCs w:val="28"/>
        </w:rPr>
        <w:t xml:space="preserve"> </w:t>
      </w:r>
      <w:r w:rsidRPr="006056D3">
        <w:rPr>
          <w:rFonts w:cs="B Nazanin" w:hint="cs"/>
          <w:sz w:val="28"/>
          <w:szCs w:val="28"/>
          <w:rtl/>
        </w:rPr>
        <w:t>دفاند</w:t>
      </w:r>
      <w:r w:rsidRPr="006056D3">
        <w:rPr>
          <w:rFonts w:cs="B Nazanin" w:hint="cs"/>
          <w:sz w:val="28"/>
          <w:szCs w:val="28"/>
        </w:rPr>
        <w:t xml:space="preserve"> </w:t>
      </w:r>
      <w:r w:rsidRPr="006056D3">
        <w:rPr>
          <w:rFonts w:cs="B Nazanin" w:hint="cs"/>
          <w:sz w:val="28"/>
          <w:szCs w:val="28"/>
          <w:rtl/>
        </w:rPr>
        <w:t xml:space="preserve">و همکاران، </w:t>
      </w:r>
      <w:r w:rsidRPr="006056D3">
        <w:rPr>
          <w:rFonts w:cs="B Nazanin" w:hint="cs"/>
          <w:sz w:val="28"/>
          <w:szCs w:val="28"/>
        </w:rPr>
        <w:t>2011</w:t>
      </w:r>
      <w:r w:rsidRPr="006056D3">
        <w:rPr>
          <w:rFonts w:cs="B Nazanin" w:hint="cs"/>
          <w:sz w:val="28"/>
          <w:szCs w:val="28"/>
          <w:rtl/>
        </w:rPr>
        <w:t xml:space="preserve">). </w:t>
      </w:r>
      <w:r w:rsidRPr="006056D3">
        <w:rPr>
          <w:rFonts w:cs="B Nazanin" w:hint="cs"/>
          <w:sz w:val="28"/>
          <w:szCs w:val="28"/>
        </w:rPr>
        <w:t xml:space="preserve"> </w:t>
      </w:r>
      <w:r w:rsidRPr="006056D3">
        <w:rPr>
          <w:rFonts w:cs="B Nazanin" w:hint="cs"/>
          <w:sz w:val="28"/>
          <w:szCs w:val="28"/>
          <w:rtl/>
        </w:rPr>
        <w:t>محققان همچنین به طور گسترده اثر مقایسه حسابداری در نتایج مختلف مانند افشای مدیریت داوطلبانه، 'گسترش پوشش  تحلیل گران و پیش بینی خواص، و  ساختار سهام سرمایه گذاران نهادی</w:t>
      </w:r>
      <w:r w:rsidR="00E77B3D" w:rsidRPr="006056D3">
        <w:rPr>
          <w:rFonts w:cs="B Nazanin" w:hint="cs"/>
          <w:sz w:val="28"/>
          <w:szCs w:val="28"/>
          <w:rtl/>
        </w:rPr>
        <w:t xml:space="preserve"> را</w:t>
      </w:r>
      <w:r w:rsidRPr="006056D3">
        <w:rPr>
          <w:rFonts w:cs="B Nazanin" w:hint="cs"/>
          <w:sz w:val="28"/>
          <w:szCs w:val="28"/>
          <w:rtl/>
        </w:rPr>
        <w:t xml:space="preserve"> بررسی می کنند،  (گونگ و همکاران، 2013؛</w:t>
      </w:r>
      <w:r w:rsidRPr="006056D3">
        <w:rPr>
          <w:rFonts w:cs="B Nazanin" w:hint="cs"/>
          <w:sz w:val="28"/>
          <w:szCs w:val="28"/>
        </w:rPr>
        <w:t xml:space="preserve"> </w:t>
      </w:r>
      <w:r w:rsidRPr="006056D3">
        <w:rPr>
          <w:rFonts w:cs="B Nazanin" w:hint="cs"/>
          <w:sz w:val="28"/>
          <w:szCs w:val="28"/>
          <w:rtl/>
        </w:rPr>
        <w:t>کینی</w:t>
      </w:r>
      <w:r w:rsidRPr="006056D3">
        <w:rPr>
          <w:rFonts w:cs="B Nazanin" w:hint="cs"/>
          <w:sz w:val="28"/>
          <w:szCs w:val="28"/>
        </w:rPr>
        <w:t xml:space="preserve"> </w:t>
      </w:r>
      <w:r w:rsidRPr="006056D3">
        <w:rPr>
          <w:rFonts w:cs="B Nazanin" w:hint="cs"/>
          <w:sz w:val="28"/>
          <w:szCs w:val="28"/>
          <w:rtl/>
        </w:rPr>
        <w:t>و همکاران، 2009؛</w:t>
      </w:r>
      <w:r w:rsidRPr="006056D3">
        <w:rPr>
          <w:rFonts w:cs="B Nazanin" w:hint="cs"/>
          <w:sz w:val="28"/>
          <w:szCs w:val="28"/>
        </w:rPr>
        <w:t xml:space="preserve"> </w:t>
      </w:r>
      <w:r w:rsidRPr="006056D3">
        <w:rPr>
          <w:rFonts w:cs="B Nazanin" w:hint="cs"/>
          <w:sz w:val="28"/>
          <w:szCs w:val="28"/>
          <w:rtl/>
        </w:rPr>
        <w:t>دی</w:t>
      </w:r>
      <w:r w:rsidRPr="006056D3">
        <w:rPr>
          <w:rFonts w:cs="B Nazanin" w:hint="cs"/>
          <w:sz w:val="28"/>
          <w:szCs w:val="28"/>
        </w:rPr>
        <w:t xml:space="preserve"> </w:t>
      </w:r>
      <w:r w:rsidRPr="006056D3">
        <w:rPr>
          <w:rFonts w:cs="B Nazanin" w:hint="cs"/>
          <w:sz w:val="28"/>
          <w:szCs w:val="28"/>
          <w:rtl/>
        </w:rPr>
        <w:t xml:space="preserve">فرانکو و همکاران، </w:t>
      </w:r>
      <w:r w:rsidRPr="006056D3">
        <w:rPr>
          <w:rFonts w:cs="B Nazanin" w:hint="cs"/>
          <w:sz w:val="28"/>
          <w:szCs w:val="28"/>
        </w:rPr>
        <w:lastRenderedPageBreak/>
        <w:t>2011</w:t>
      </w:r>
      <w:r w:rsidRPr="006056D3">
        <w:rPr>
          <w:rFonts w:cs="B Nazanin" w:hint="cs"/>
          <w:sz w:val="28"/>
          <w:szCs w:val="28"/>
          <w:rtl/>
        </w:rPr>
        <w:t xml:space="preserve">؛ </w:t>
      </w:r>
      <w:r w:rsidRPr="006056D3">
        <w:rPr>
          <w:rFonts w:ascii="Arial" w:hAnsi="Arial" w:cs="Arial" w:hint="cs"/>
          <w:sz w:val="28"/>
          <w:szCs w:val="28"/>
          <w:rtl/>
        </w:rPr>
        <w:t>​​</w:t>
      </w:r>
      <w:r w:rsidRPr="006056D3">
        <w:rPr>
          <w:rFonts w:cs="B Nazanin" w:hint="cs"/>
          <w:sz w:val="28"/>
          <w:szCs w:val="28"/>
          <w:rtl/>
        </w:rPr>
        <w:t>انگلبرگ و همکاران، 2016). با این حال، مقاله در مورد اثر مقایسه</w:t>
      </w:r>
      <w:r w:rsidR="00E77B3D" w:rsidRPr="006056D3">
        <w:rPr>
          <w:rFonts w:cs="B Nazanin" w:hint="cs"/>
          <w:sz w:val="28"/>
          <w:szCs w:val="28"/>
          <w:rtl/>
        </w:rPr>
        <w:t xml:space="preserve"> حسابداری</w:t>
      </w:r>
      <w:r w:rsidRPr="006056D3">
        <w:rPr>
          <w:rFonts w:cs="B Nazanin" w:hint="cs"/>
          <w:sz w:val="28"/>
          <w:szCs w:val="28"/>
          <w:rtl/>
        </w:rPr>
        <w:t xml:space="preserve">، به ویژه در سراسر شرکت تحت </w:t>
      </w:r>
      <w:r w:rsidR="00E77B3D" w:rsidRPr="006056D3">
        <w:rPr>
          <w:rFonts w:cs="B Nazanin" w:hint="cs"/>
          <w:sz w:val="28"/>
          <w:szCs w:val="28"/>
          <w:rtl/>
        </w:rPr>
        <w:t xml:space="preserve">نظام </w:t>
      </w:r>
      <w:r w:rsidRPr="006056D3">
        <w:rPr>
          <w:rFonts w:cs="B Nazanin" w:hint="cs"/>
          <w:sz w:val="28"/>
          <w:szCs w:val="28"/>
        </w:rPr>
        <w:t xml:space="preserve">  </w:t>
      </w:r>
      <w:r w:rsidR="00E77B3D" w:rsidRPr="006056D3">
        <w:rPr>
          <w:rFonts w:cs="B Nazanin" w:hint="cs"/>
          <w:sz w:val="28"/>
          <w:szCs w:val="28"/>
          <w:rtl/>
        </w:rPr>
        <w:t>م</w:t>
      </w:r>
      <w:r w:rsidRPr="006056D3">
        <w:rPr>
          <w:rFonts w:cs="B Nazanin" w:hint="cs"/>
          <w:sz w:val="28"/>
          <w:szCs w:val="28"/>
          <w:rtl/>
        </w:rPr>
        <w:t>شابه</w:t>
      </w:r>
      <w:r w:rsidR="00E77B3D" w:rsidRPr="006056D3">
        <w:rPr>
          <w:rFonts w:cs="B Nazanin" w:hint="cs"/>
          <w:sz w:val="28"/>
          <w:szCs w:val="28"/>
          <w:rtl/>
        </w:rPr>
        <w:t xml:space="preserve"> </w:t>
      </w:r>
      <w:r w:rsidR="00E77B3D" w:rsidRPr="006056D3">
        <w:rPr>
          <w:rFonts w:cs="B Nazanin" w:hint="cs"/>
          <w:sz w:val="28"/>
          <w:szCs w:val="28"/>
        </w:rPr>
        <w:t>GAAP</w:t>
      </w:r>
      <w:r w:rsidRPr="006056D3">
        <w:rPr>
          <w:rFonts w:cs="B Nazanin" w:hint="cs"/>
          <w:sz w:val="28"/>
          <w:szCs w:val="28"/>
          <w:rtl/>
        </w:rPr>
        <w:t>، در مدیریت درآمد مدیران اندک است</w:t>
      </w:r>
      <w:r w:rsidRPr="006056D3">
        <w:rPr>
          <w:rFonts w:cs="B Nazanin" w:hint="cs"/>
          <w:sz w:val="28"/>
          <w:szCs w:val="28"/>
        </w:rPr>
        <w:t xml:space="preserve">. </w:t>
      </w:r>
      <w:r w:rsidRPr="006056D3">
        <w:rPr>
          <w:rFonts w:cs="B Nazanin" w:hint="cs"/>
          <w:sz w:val="28"/>
          <w:szCs w:val="28"/>
          <w:rtl/>
        </w:rPr>
        <w:t xml:space="preserve"> بنابراین این مطالعه قصد دارد تا این شکاف را از طریق بررسی که آیا میزان مدیریت سود فرصت طلب مدیران تحت تاثیر قرار می گیرد، پر کند</w:t>
      </w:r>
      <w:r w:rsidR="00873E3D" w:rsidRPr="006056D3">
        <w:rPr>
          <w:rFonts w:cs="B Nazanin" w:hint="cs"/>
          <w:sz w:val="28"/>
          <w:szCs w:val="28"/>
          <w:rtl/>
        </w:rPr>
        <w:t xml:space="preserve"> یا خیر</w:t>
      </w:r>
      <w:r w:rsidRPr="006056D3">
        <w:rPr>
          <w:rFonts w:cs="B Nazanin" w:hint="cs"/>
          <w:sz w:val="28"/>
          <w:szCs w:val="28"/>
          <w:rtl/>
        </w:rPr>
        <w:t xml:space="preserve"> و چگونه انتخاب مدیران از روش م</w:t>
      </w:r>
      <w:r w:rsidR="00E77B3D" w:rsidRPr="006056D3">
        <w:rPr>
          <w:rFonts w:cs="B Nazanin" w:hint="cs"/>
          <w:sz w:val="28"/>
          <w:szCs w:val="28"/>
          <w:rtl/>
        </w:rPr>
        <w:t>دیریت سود جایگزین</w:t>
      </w:r>
      <w:r w:rsidRPr="006056D3">
        <w:rPr>
          <w:rFonts w:cs="B Nazanin" w:hint="cs"/>
          <w:sz w:val="28"/>
          <w:szCs w:val="28"/>
          <w:rtl/>
        </w:rPr>
        <w:t>، توسط مقایسه</w:t>
      </w:r>
      <w:r w:rsidR="00E77B3D" w:rsidRPr="006056D3">
        <w:rPr>
          <w:rFonts w:cs="B Nazanin" w:hint="cs"/>
          <w:sz w:val="28"/>
          <w:szCs w:val="28"/>
          <w:rtl/>
        </w:rPr>
        <w:t xml:space="preserve"> حسابداری</w:t>
      </w:r>
      <w:r w:rsidRPr="006056D3">
        <w:rPr>
          <w:rFonts w:cs="B Nazanin" w:hint="cs"/>
          <w:sz w:val="28"/>
          <w:szCs w:val="28"/>
          <w:rtl/>
        </w:rPr>
        <w:t xml:space="preserve"> تحت تاثیر قرار می گیرد</w:t>
      </w:r>
      <w:r w:rsidRPr="006056D3">
        <w:rPr>
          <w:rFonts w:cs="B Nazanin" w:hint="cs"/>
          <w:sz w:val="28"/>
          <w:szCs w:val="28"/>
        </w:rPr>
        <w:t>.</w:t>
      </w:r>
    </w:p>
    <w:p w14:paraId="33F1271F" w14:textId="77777777" w:rsidR="0065454B" w:rsidRPr="006F1C96" w:rsidRDefault="000C3053" w:rsidP="006F1C96">
      <w:pPr>
        <w:spacing w:after="0" w:line="360" w:lineRule="auto"/>
        <w:jc w:val="both"/>
        <w:rPr>
          <w:rFonts w:ascii="Times New Roman" w:eastAsia="Times New Roman" w:hAnsi="Times New Roman" w:cs="B Nazanin"/>
          <w:sz w:val="28"/>
          <w:szCs w:val="28"/>
          <w:rtl/>
          <w:lang w:bidi="ar-SA"/>
        </w:rPr>
      </w:pPr>
      <w:r w:rsidRPr="006F1C96">
        <w:rPr>
          <w:rFonts w:ascii="Times New Roman" w:eastAsia="Times New Roman" w:hAnsi="Times New Roman" w:cs="B Nazanin" w:hint="cs"/>
          <w:sz w:val="28"/>
          <w:szCs w:val="28"/>
          <w:rtl/>
        </w:rPr>
        <w:t>دوره جاری درآمد را گزارش می دهد که می تواند به دو روش مختلف اداره می شود. اول، مدیران می توانند سود گزارش شده از طریق انتخاب تعهدی اختیاری</w:t>
      </w:r>
      <w:r w:rsidR="00873E3D" w:rsidRPr="006F1C96">
        <w:rPr>
          <w:rFonts w:ascii="Times New Roman" w:eastAsia="Times New Roman" w:hAnsi="Times New Roman" w:cs="B Nazanin" w:hint="cs"/>
          <w:sz w:val="28"/>
          <w:szCs w:val="28"/>
          <w:rtl/>
        </w:rPr>
        <w:t xml:space="preserve"> کنترل کنند</w:t>
      </w:r>
      <w:r w:rsidRPr="006F1C96">
        <w:rPr>
          <w:rFonts w:ascii="Times New Roman" w:eastAsia="Times New Roman" w:hAnsi="Times New Roman" w:cs="B Nazanin" w:hint="cs"/>
          <w:sz w:val="28"/>
          <w:szCs w:val="28"/>
          <w:rtl/>
        </w:rPr>
        <w:t xml:space="preserve"> که تحت اصول پذیرفته شده حسابداری (</w:t>
      </w:r>
      <w:r w:rsidRPr="006F1C96">
        <w:rPr>
          <w:rFonts w:ascii="Times New Roman" w:eastAsia="Times New Roman" w:hAnsi="Times New Roman" w:cs="B Nazanin" w:hint="cs"/>
          <w:sz w:val="28"/>
          <w:szCs w:val="28"/>
        </w:rPr>
        <w:t>GAAP</w:t>
      </w:r>
      <w:r w:rsidRPr="006F1C96">
        <w:rPr>
          <w:rFonts w:ascii="Times New Roman" w:eastAsia="Times New Roman" w:hAnsi="Times New Roman" w:cs="B Nazanin" w:hint="cs"/>
          <w:sz w:val="28"/>
          <w:szCs w:val="28"/>
          <w:rtl/>
        </w:rPr>
        <w:t xml:space="preserve">) اجازه گزارش شده است. این مدیریت سود در مبنای تعهدی </w:t>
      </w:r>
      <w:r w:rsidRPr="006F1C96">
        <w:rPr>
          <w:rFonts w:ascii="Times New Roman" w:eastAsia="Times New Roman" w:hAnsi="Times New Roman" w:cs="B Nazanin" w:hint="cs"/>
          <w:sz w:val="28"/>
          <w:szCs w:val="28"/>
        </w:rPr>
        <w:t>GAAP</w:t>
      </w:r>
      <w:r w:rsidRPr="006F1C96">
        <w:rPr>
          <w:rFonts w:ascii="Times New Roman" w:eastAsia="Times New Roman" w:hAnsi="Times New Roman" w:cs="B Nazanin" w:hint="cs"/>
          <w:sz w:val="28"/>
          <w:szCs w:val="28"/>
          <w:rtl/>
        </w:rPr>
        <w:t xml:space="preserve"> (آخرت </w:t>
      </w:r>
      <w:r w:rsidRPr="006F1C96">
        <w:rPr>
          <w:rFonts w:ascii="Times New Roman" w:eastAsia="Times New Roman" w:hAnsi="Times New Roman" w:cs="B Nazanin" w:hint="cs"/>
          <w:sz w:val="28"/>
          <w:szCs w:val="28"/>
        </w:rPr>
        <w:t>AEM</w:t>
      </w:r>
      <w:r w:rsidRPr="006F1C96">
        <w:rPr>
          <w:rFonts w:ascii="Times New Roman" w:eastAsia="Times New Roman" w:hAnsi="Times New Roman" w:cs="B Nazanin" w:hint="cs"/>
          <w:sz w:val="28"/>
          <w:szCs w:val="28"/>
          <w:rtl/>
        </w:rPr>
        <w:t xml:space="preserve">) عمدتا در انتهای یک دوره حسابداری رخ می دهد، پس از فعالیت های عملیاتی واقعی کامل می شود (زانگ، 2012). در حالی که آن بطور مستقیم میزان اقلام تعهدی حسابداری را تحت تاثیر قرار می دهد، </w:t>
      </w:r>
      <w:r w:rsidRPr="006F1C96">
        <w:rPr>
          <w:rFonts w:ascii="Times New Roman" w:eastAsia="Times New Roman" w:hAnsi="Times New Roman" w:cs="B Nazanin" w:hint="cs"/>
          <w:sz w:val="28"/>
          <w:szCs w:val="28"/>
        </w:rPr>
        <w:t>AEM</w:t>
      </w:r>
      <w:r w:rsidRPr="006F1C96">
        <w:rPr>
          <w:rFonts w:ascii="Times New Roman" w:eastAsia="Times New Roman" w:hAnsi="Times New Roman" w:cs="B Nazanin" w:hint="cs"/>
          <w:sz w:val="28"/>
          <w:szCs w:val="28"/>
          <w:rtl/>
        </w:rPr>
        <w:t xml:space="preserve"> هیچ تأثیر مستقیمی بر جریان های نقدینگی ندارد.</w:t>
      </w:r>
      <w:r w:rsidR="00FC2119" w:rsidRPr="006F1C96">
        <w:rPr>
          <w:rFonts w:ascii="Times New Roman" w:eastAsia="Times New Roman" w:hAnsi="Times New Roman" w:cs="B Nazanin" w:hint="cs"/>
          <w:sz w:val="28"/>
          <w:szCs w:val="28"/>
          <w:rtl/>
        </w:rPr>
        <w:t xml:space="preserve"> دوم، مدیران همچنین می توانند  درآمد گزارش شده را با تنظیم فعالیت های واقعی کنترل کنند. به طور خاص، آنها می توانند زمان و مقیاس فعالیت های واقعی مانند فروش، تولید، سرمایه گذاری، و تامین مالی در سراسر دوره حسابداری در چنین شیوه هایی را تغییر دهد که هدف درآمد خاص می تواند برآورده شود. به عنوان مثال، گزارش درآمد می تواند به طور موقت با شتاب دادن به </w:t>
      </w:r>
      <w:r w:rsidR="00873E3D" w:rsidRPr="006F1C96">
        <w:rPr>
          <w:rFonts w:ascii="Times New Roman" w:eastAsia="Times New Roman" w:hAnsi="Times New Roman" w:cs="B Nazanin" w:hint="cs"/>
          <w:sz w:val="28"/>
          <w:szCs w:val="28"/>
          <w:rtl/>
        </w:rPr>
        <w:t xml:space="preserve">زمان تولید و برنامه فروش، با کاهش </w:t>
      </w:r>
      <w:r w:rsidR="00FC2119" w:rsidRPr="006F1C96">
        <w:rPr>
          <w:rFonts w:ascii="Times New Roman" w:eastAsia="Times New Roman" w:hAnsi="Times New Roman" w:cs="B Nazanin" w:hint="cs"/>
          <w:sz w:val="28"/>
          <w:szCs w:val="28"/>
          <w:rtl/>
        </w:rPr>
        <w:t xml:space="preserve">مخارج اختیاری، و / یا به تعویق انداختن زمان وقوع آنها افزایش </w:t>
      </w:r>
      <w:r w:rsidR="00873E3D" w:rsidRPr="006F1C96">
        <w:rPr>
          <w:rFonts w:ascii="Times New Roman" w:eastAsia="Times New Roman" w:hAnsi="Times New Roman" w:cs="B Nazanin" w:hint="cs"/>
          <w:sz w:val="28"/>
          <w:szCs w:val="28"/>
          <w:rtl/>
        </w:rPr>
        <w:t>یابد</w:t>
      </w:r>
      <w:r w:rsidR="0065454B" w:rsidRPr="006F1C96">
        <w:rPr>
          <w:rFonts w:ascii="Times New Roman" w:eastAsia="Times New Roman" w:hAnsi="Times New Roman" w:cs="B Nazanin" w:hint="cs"/>
          <w:sz w:val="28"/>
          <w:szCs w:val="28"/>
          <w:rtl/>
        </w:rPr>
        <w:t xml:space="preserve"> ( </w:t>
      </w:r>
      <w:r w:rsidR="0065454B" w:rsidRPr="006F1C96">
        <w:rPr>
          <w:rFonts w:ascii="Times New Roman" w:eastAsia="Times New Roman" w:hAnsi="Times New Roman" w:cs="B Nazanin" w:hint="cs"/>
          <w:sz w:val="28"/>
          <w:szCs w:val="28"/>
        </w:rPr>
        <w:t>(2006</w:t>
      </w:r>
      <w:r w:rsidR="0065454B" w:rsidRPr="006F1C96">
        <w:rPr>
          <w:rFonts w:ascii="Times New Roman" w:eastAsia="Times New Roman" w:hAnsi="Times New Roman" w:cs="B Nazanin" w:hint="cs"/>
          <w:sz w:val="28"/>
          <w:szCs w:val="28"/>
          <w:rtl/>
        </w:rPr>
        <w:t>،  فعالیت های مدیریت عملیات واقعی مذکور که از شیوه های</w:t>
      </w:r>
      <w:r w:rsidR="00873E3D" w:rsidRPr="006F1C96">
        <w:rPr>
          <w:rFonts w:ascii="Times New Roman" w:eastAsia="Times New Roman" w:hAnsi="Times New Roman" w:cs="B Nazanin" w:hint="cs"/>
          <w:sz w:val="28"/>
          <w:szCs w:val="28"/>
          <w:rtl/>
        </w:rPr>
        <w:t xml:space="preserve"> کسب و کار عادی با هدف اولیه </w:t>
      </w:r>
      <w:r w:rsidR="0065454B" w:rsidRPr="006F1C96">
        <w:rPr>
          <w:rFonts w:ascii="Times New Roman" w:eastAsia="Times New Roman" w:hAnsi="Times New Roman" w:cs="B Nazanin" w:hint="cs"/>
          <w:sz w:val="28"/>
          <w:szCs w:val="28"/>
          <w:rtl/>
        </w:rPr>
        <w:t>کنت</w:t>
      </w:r>
      <w:r w:rsidR="00873E3D" w:rsidRPr="006F1C96">
        <w:rPr>
          <w:rFonts w:ascii="Times New Roman" w:eastAsia="Times New Roman" w:hAnsi="Times New Roman" w:cs="B Nazanin" w:hint="cs"/>
          <w:sz w:val="28"/>
          <w:szCs w:val="28"/>
          <w:rtl/>
        </w:rPr>
        <w:t xml:space="preserve">رل درآمد دوره جاری منحرف و </w:t>
      </w:r>
      <w:r w:rsidR="0065454B" w:rsidRPr="006F1C96">
        <w:rPr>
          <w:rFonts w:ascii="Times New Roman" w:eastAsia="Times New Roman" w:hAnsi="Times New Roman" w:cs="B Nazanin" w:hint="cs"/>
          <w:sz w:val="28"/>
          <w:szCs w:val="28"/>
          <w:rtl/>
        </w:rPr>
        <w:t xml:space="preserve">به مدیریت سود واقعی ارجاع داده می شود (پس از آن </w:t>
      </w:r>
      <w:r w:rsidR="0065454B" w:rsidRPr="006F1C96">
        <w:rPr>
          <w:rFonts w:ascii="Times New Roman" w:eastAsia="Times New Roman" w:hAnsi="Times New Roman" w:cs="B Nazanin" w:hint="cs"/>
          <w:sz w:val="28"/>
          <w:szCs w:val="28"/>
        </w:rPr>
        <w:t>REM</w:t>
      </w:r>
      <w:r w:rsidR="0065454B" w:rsidRPr="006F1C96">
        <w:rPr>
          <w:rFonts w:ascii="Times New Roman" w:eastAsia="Times New Roman" w:hAnsi="Times New Roman" w:cs="B Nazanin" w:hint="cs"/>
          <w:sz w:val="28"/>
          <w:szCs w:val="28"/>
          <w:rtl/>
        </w:rPr>
        <w:t xml:space="preserve">). بر خلاف </w:t>
      </w:r>
      <w:r w:rsidR="0065454B" w:rsidRPr="006F1C96">
        <w:rPr>
          <w:rFonts w:ascii="Times New Roman" w:eastAsia="Times New Roman" w:hAnsi="Times New Roman" w:cs="B Nazanin" w:hint="cs"/>
          <w:sz w:val="28"/>
          <w:szCs w:val="28"/>
        </w:rPr>
        <w:t>AEM</w:t>
      </w:r>
      <w:r w:rsidR="0065454B" w:rsidRPr="006F1C96">
        <w:rPr>
          <w:rFonts w:ascii="Times New Roman" w:eastAsia="Times New Roman" w:hAnsi="Times New Roman" w:cs="B Nazanin" w:hint="cs"/>
          <w:sz w:val="28"/>
          <w:szCs w:val="28"/>
          <w:rtl/>
        </w:rPr>
        <w:t xml:space="preserve">، </w:t>
      </w:r>
      <w:r w:rsidR="0065454B" w:rsidRPr="006F1C96">
        <w:rPr>
          <w:rFonts w:ascii="Times New Roman" w:eastAsia="Times New Roman" w:hAnsi="Times New Roman" w:cs="B Nazanin" w:hint="cs"/>
          <w:sz w:val="28"/>
          <w:szCs w:val="28"/>
        </w:rPr>
        <w:t>REM</w:t>
      </w:r>
      <w:r w:rsidR="0065454B" w:rsidRPr="006F1C96">
        <w:rPr>
          <w:rFonts w:ascii="Times New Roman" w:eastAsia="Times New Roman" w:hAnsi="Times New Roman" w:cs="B Nazanin" w:hint="cs"/>
          <w:sz w:val="28"/>
          <w:szCs w:val="28"/>
          <w:rtl/>
        </w:rPr>
        <w:t xml:space="preserve"> می تواند عواقب مستقیم بر جریان های نقدی فعلی و آینده (و همچنین تعهدات حسابداری) داشته باشد، برای سرمایه گذاران به طور متوسط </w:t>
      </w:r>
      <w:r w:rsidR="0065454B" w:rsidRPr="006F1C96">
        <w:rPr>
          <w:rFonts w:ascii="Arial" w:eastAsia="Times New Roman" w:hAnsi="Arial" w:cs="Arial" w:hint="cs"/>
          <w:sz w:val="28"/>
          <w:szCs w:val="28"/>
          <w:rtl/>
        </w:rPr>
        <w:t>​​</w:t>
      </w:r>
      <w:r w:rsidR="0065454B" w:rsidRPr="006F1C96">
        <w:rPr>
          <w:rFonts w:ascii="Times New Roman" w:eastAsia="Times New Roman" w:hAnsi="Times New Roman" w:cs="B Nazanin" w:hint="cs"/>
          <w:sz w:val="28"/>
          <w:szCs w:val="28"/>
          <w:rtl/>
        </w:rPr>
        <w:t xml:space="preserve">برای درک مشکل تر است، و به طور معمول کمتر منوط به نظارت خارجی و </w:t>
      </w:r>
      <w:r w:rsidR="00873E3D" w:rsidRPr="006F1C96">
        <w:rPr>
          <w:rFonts w:ascii="Times New Roman" w:eastAsia="Times New Roman" w:hAnsi="Times New Roman" w:cs="B Nazanin" w:hint="cs"/>
          <w:sz w:val="28"/>
          <w:szCs w:val="28"/>
          <w:rtl/>
        </w:rPr>
        <w:t>بررسی توسط حسابرسان، تنظیم کنندگان</w:t>
      </w:r>
      <w:r w:rsidR="0065454B" w:rsidRPr="006F1C96">
        <w:rPr>
          <w:rFonts w:ascii="Times New Roman" w:eastAsia="Times New Roman" w:hAnsi="Times New Roman" w:cs="B Nazanin" w:hint="cs"/>
          <w:sz w:val="28"/>
          <w:szCs w:val="28"/>
          <w:rtl/>
        </w:rPr>
        <w:t>، و سایر ذینفع</w:t>
      </w:r>
      <w:r w:rsidR="00873E3D" w:rsidRPr="006F1C96">
        <w:rPr>
          <w:rFonts w:ascii="Times New Roman" w:eastAsia="Times New Roman" w:hAnsi="Times New Roman" w:cs="B Nazanin" w:hint="cs"/>
          <w:sz w:val="28"/>
          <w:szCs w:val="28"/>
          <w:rtl/>
        </w:rPr>
        <w:t xml:space="preserve">ان بیگانه </w:t>
      </w:r>
      <w:r w:rsidR="0065454B" w:rsidRPr="006F1C96">
        <w:rPr>
          <w:rFonts w:ascii="Times New Roman" w:eastAsia="Times New Roman" w:hAnsi="Times New Roman" w:cs="B Nazanin" w:hint="cs"/>
          <w:sz w:val="28"/>
          <w:szCs w:val="28"/>
          <w:rtl/>
        </w:rPr>
        <w:t>می شود (کوهن و همکاران، 2008).</w:t>
      </w:r>
    </w:p>
    <w:p w14:paraId="4576A801" w14:textId="77777777" w:rsidR="00D41891" w:rsidRPr="006F1C96" w:rsidRDefault="0065454B" w:rsidP="006F1C96">
      <w:pPr>
        <w:spacing w:after="0" w:line="360" w:lineRule="auto"/>
        <w:jc w:val="both"/>
        <w:rPr>
          <w:rFonts w:ascii="Times New Roman" w:eastAsia="Times New Roman" w:hAnsi="Times New Roman" w:cs="B Nazanin"/>
          <w:sz w:val="28"/>
          <w:szCs w:val="28"/>
          <w:rtl/>
        </w:rPr>
      </w:pPr>
      <w:r w:rsidRPr="006F1C96">
        <w:rPr>
          <w:rFonts w:ascii="Times New Roman" w:eastAsia="Times New Roman" w:hAnsi="Times New Roman" w:cs="B Nazanin" w:hint="cs"/>
          <w:sz w:val="28"/>
          <w:szCs w:val="28"/>
          <w:rtl/>
        </w:rPr>
        <w:t xml:space="preserve">در چارچوب های مفهومی خود برای گزارشگر مالی، </w:t>
      </w:r>
      <w:r w:rsidRPr="006F1C96">
        <w:rPr>
          <w:rFonts w:ascii="Times New Roman" w:eastAsia="Times New Roman" w:hAnsi="Times New Roman" w:cs="B Nazanin" w:hint="cs"/>
          <w:sz w:val="28"/>
          <w:szCs w:val="28"/>
        </w:rPr>
        <w:t>FASB</w:t>
      </w:r>
      <w:r w:rsidRPr="006F1C96">
        <w:rPr>
          <w:rFonts w:ascii="Times New Roman" w:eastAsia="Times New Roman" w:hAnsi="Times New Roman" w:cs="B Nazanin" w:hint="cs"/>
          <w:sz w:val="28"/>
          <w:szCs w:val="28"/>
          <w:rtl/>
        </w:rPr>
        <w:t xml:space="preserve">  (2010) و </w:t>
      </w:r>
      <w:r w:rsidRPr="006F1C96">
        <w:rPr>
          <w:rFonts w:ascii="Times New Roman" w:eastAsia="Times New Roman" w:hAnsi="Times New Roman" w:cs="B Nazanin" w:hint="cs"/>
          <w:sz w:val="28"/>
          <w:szCs w:val="28"/>
        </w:rPr>
        <w:t>IASB</w:t>
      </w:r>
      <w:r w:rsidRPr="006F1C96">
        <w:rPr>
          <w:rFonts w:ascii="Times New Roman" w:eastAsia="Times New Roman" w:hAnsi="Times New Roman" w:cs="B Nazanin" w:hint="cs"/>
          <w:sz w:val="28"/>
          <w:szCs w:val="28"/>
          <w:rtl/>
        </w:rPr>
        <w:t xml:space="preserve"> (2010) مقایسه را به عنوان مشخصه های کیفی اطلاعات مالی شناسایی می کن</w:t>
      </w:r>
      <w:r w:rsidR="00873E3D" w:rsidRPr="006F1C96">
        <w:rPr>
          <w:rFonts w:ascii="Times New Roman" w:eastAsia="Times New Roman" w:hAnsi="Times New Roman" w:cs="B Nazanin" w:hint="cs"/>
          <w:sz w:val="28"/>
          <w:szCs w:val="28"/>
          <w:rtl/>
        </w:rPr>
        <w:t>ن</w:t>
      </w:r>
      <w:r w:rsidRPr="006F1C96">
        <w:rPr>
          <w:rFonts w:ascii="Times New Roman" w:eastAsia="Times New Roman" w:hAnsi="Times New Roman" w:cs="B Nazanin" w:hint="cs"/>
          <w:sz w:val="28"/>
          <w:szCs w:val="28"/>
          <w:rtl/>
        </w:rPr>
        <w:t>د که به کاربران امکان شناسایی و درک شباهت ها در، و تفاوت های میان، اقلام می دهد.</w:t>
      </w:r>
      <w:r w:rsidR="00D41891" w:rsidRPr="006F1C96">
        <w:rPr>
          <w:rFonts w:ascii="Times New Roman" w:eastAsia="Times New Roman" w:hAnsi="Times New Roman" w:cs="B Nazanin" w:hint="cs"/>
          <w:sz w:val="28"/>
          <w:szCs w:val="28"/>
          <w:rtl/>
        </w:rPr>
        <w:t xml:space="preserve"> با وجود این واقعیت  که مقایسه حسابداری یکی از ویژگی های مهم کیفی است، تحقیقات تجربی</w:t>
      </w:r>
      <w:r w:rsidR="00873E3D" w:rsidRPr="006F1C96">
        <w:rPr>
          <w:rFonts w:ascii="Times New Roman" w:eastAsia="Times New Roman" w:hAnsi="Times New Roman" w:cs="B Nazanin" w:hint="cs"/>
          <w:sz w:val="28"/>
          <w:szCs w:val="28"/>
          <w:rtl/>
        </w:rPr>
        <w:t xml:space="preserve"> انجام شده بر روی آن</w:t>
      </w:r>
      <w:r w:rsidR="00D41891" w:rsidRPr="006F1C96">
        <w:rPr>
          <w:rFonts w:ascii="Times New Roman" w:eastAsia="Times New Roman" w:hAnsi="Times New Roman" w:cs="B Nazanin" w:hint="cs"/>
          <w:sz w:val="28"/>
          <w:szCs w:val="28"/>
          <w:rtl/>
        </w:rPr>
        <w:t xml:space="preserve"> نسبتا کمیاب در مقایسه با دیگر ویژگی های در حسابداری است. </w:t>
      </w:r>
      <w:r w:rsidR="00D41891" w:rsidRPr="006F1C96">
        <w:rPr>
          <w:rFonts w:ascii="Times New Roman" w:eastAsia="Times New Roman" w:hAnsi="Times New Roman" w:cs="B Nazanin" w:hint="cs"/>
          <w:sz w:val="28"/>
          <w:szCs w:val="28"/>
          <w:rtl/>
        </w:rPr>
        <w:lastRenderedPageBreak/>
        <w:t xml:space="preserve">یک دلیل این است که آن یک مفهوم نسبی یا تطبیقی، نه یک معیار مطلق و یا مستقل مانند دیگر ویژگی های حسابداری است. در نتیجه، آزمون تجربی برای مقایسه قابل پیگری است، به ویژه برای نمونه </w:t>
      </w:r>
      <w:r w:rsidR="00873E3D" w:rsidRPr="006F1C96">
        <w:rPr>
          <w:rFonts w:ascii="Times New Roman" w:eastAsia="Times New Roman" w:hAnsi="Times New Roman" w:cs="B Nazanin" w:hint="cs"/>
          <w:sz w:val="28"/>
          <w:szCs w:val="28"/>
          <w:rtl/>
        </w:rPr>
        <w:t>های زیادی از شرکت ها</w:t>
      </w:r>
      <w:r w:rsidR="00D41891" w:rsidRPr="006F1C96">
        <w:rPr>
          <w:rFonts w:ascii="Times New Roman" w:eastAsia="Times New Roman" w:hAnsi="Times New Roman" w:cs="B Nazanin" w:hint="cs"/>
          <w:sz w:val="28"/>
          <w:szCs w:val="28"/>
          <w:rtl/>
        </w:rPr>
        <w:t xml:space="preserve"> در داخل یک کشور، قبل از</w:t>
      </w:r>
      <w:r w:rsidR="00873E3D" w:rsidRPr="006F1C96">
        <w:rPr>
          <w:rFonts w:ascii="Times New Roman" w:eastAsia="Times New Roman" w:hAnsi="Times New Roman" w:cs="B Nazanin" w:hint="cs"/>
          <w:sz w:val="28"/>
          <w:szCs w:val="28"/>
          <w:rtl/>
        </w:rPr>
        <w:t xml:space="preserve"> د فرانکو و همکاران (2011) </w:t>
      </w:r>
      <w:r w:rsidR="00D41891" w:rsidRPr="006F1C96">
        <w:rPr>
          <w:rFonts w:ascii="Times New Roman" w:eastAsia="Times New Roman" w:hAnsi="Times New Roman" w:cs="B Nazanin" w:hint="cs"/>
          <w:sz w:val="28"/>
          <w:szCs w:val="28"/>
          <w:rtl/>
        </w:rPr>
        <w:t>یک اقدام قابل عملیاتی را توسعه دهند. من روش خود را به منظور بررسی اثر مقایسه حسابداری در مدیریت درآمد شرکت ه</w:t>
      </w:r>
      <w:r w:rsidR="00873E3D" w:rsidRPr="006F1C96">
        <w:rPr>
          <w:rFonts w:ascii="Times New Roman" w:eastAsia="Times New Roman" w:hAnsi="Times New Roman" w:cs="B Nazanin" w:hint="cs"/>
          <w:sz w:val="28"/>
          <w:szCs w:val="28"/>
          <w:rtl/>
        </w:rPr>
        <w:t xml:space="preserve">ا در این مقاله </w:t>
      </w:r>
      <w:r w:rsidR="00D41891" w:rsidRPr="006F1C96">
        <w:rPr>
          <w:rFonts w:ascii="Times New Roman" w:eastAsia="Times New Roman" w:hAnsi="Times New Roman" w:cs="B Nazanin" w:hint="cs"/>
          <w:sz w:val="28"/>
          <w:szCs w:val="28"/>
          <w:rtl/>
        </w:rPr>
        <w:t>اتخاذ کردیم.</w:t>
      </w:r>
    </w:p>
    <w:p w14:paraId="7417FCBC" w14:textId="77777777" w:rsidR="00881E5D" w:rsidRPr="006F1C96" w:rsidRDefault="00881E5D" w:rsidP="006F1C96">
      <w:pPr>
        <w:spacing w:after="0" w:line="360" w:lineRule="auto"/>
        <w:jc w:val="both"/>
        <w:rPr>
          <w:rFonts w:cs="B Nazanin"/>
          <w:sz w:val="28"/>
          <w:szCs w:val="28"/>
          <w:rtl/>
        </w:rPr>
      </w:pPr>
      <w:r w:rsidRPr="006F1C96">
        <w:rPr>
          <w:rFonts w:cs="B Nazanin" w:hint="cs"/>
          <w:sz w:val="28"/>
          <w:szCs w:val="28"/>
          <w:rtl/>
        </w:rPr>
        <w:t>من انتظار دارم که فعالیت مدیران</w:t>
      </w:r>
      <w:r w:rsidRPr="006F1C96">
        <w:rPr>
          <w:rFonts w:cs="B Nazanin" w:hint="cs"/>
          <w:sz w:val="28"/>
          <w:szCs w:val="28"/>
        </w:rPr>
        <w:t xml:space="preserve"> AEM </w:t>
      </w:r>
      <w:r w:rsidRPr="006F1C96">
        <w:rPr>
          <w:rFonts w:cs="B Nazanin" w:hint="cs"/>
          <w:sz w:val="28"/>
          <w:szCs w:val="28"/>
          <w:rtl/>
        </w:rPr>
        <w:t>محدود می شود زمانیکه حسابداری شرکت خود  قابل مقایسه تر با آن از شرکت های عملیاتی دیگر  در همان صنعت است</w:t>
      </w:r>
      <w:r w:rsidR="00873E3D" w:rsidRPr="006F1C96">
        <w:rPr>
          <w:rFonts w:cs="B Nazanin" w:hint="cs"/>
          <w:sz w:val="28"/>
          <w:szCs w:val="28"/>
          <w:rtl/>
        </w:rPr>
        <w:t xml:space="preserve">. </w:t>
      </w:r>
      <w:r w:rsidRPr="006F1C96">
        <w:rPr>
          <w:rFonts w:cs="B Nazanin" w:hint="cs"/>
          <w:sz w:val="28"/>
          <w:szCs w:val="28"/>
          <w:rtl/>
        </w:rPr>
        <w:t xml:space="preserve">هدف اصلی  مدیران انجام  </w:t>
      </w:r>
      <w:r w:rsidRPr="006F1C96">
        <w:rPr>
          <w:rFonts w:cs="B Nazanin" w:hint="cs"/>
          <w:sz w:val="28"/>
          <w:szCs w:val="28"/>
        </w:rPr>
        <w:t xml:space="preserve">AEM </w:t>
      </w:r>
      <w:r w:rsidRPr="006F1C96">
        <w:rPr>
          <w:rFonts w:cs="B Nazanin" w:hint="cs"/>
          <w:sz w:val="28"/>
          <w:szCs w:val="28"/>
          <w:rtl/>
        </w:rPr>
        <w:t xml:space="preserve"> فرصت طلب</w:t>
      </w:r>
      <w:r w:rsidRPr="006F1C96">
        <w:rPr>
          <w:rFonts w:cs="B Nazanin" w:hint="cs"/>
          <w:sz w:val="28"/>
          <w:szCs w:val="28"/>
        </w:rPr>
        <w:t xml:space="preserve"> </w:t>
      </w:r>
      <w:r w:rsidR="00873E3D" w:rsidRPr="006F1C96">
        <w:rPr>
          <w:rFonts w:cs="B Nazanin" w:hint="cs"/>
          <w:sz w:val="28"/>
          <w:szCs w:val="28"/>
          <w:rtl/>
        </w:rPr>
        <w:t xml:space="preserve"> عملکرد واقعی خود </w:t>
      </w:r>
      <w:r w:rsidRPr="006F1C96">
        <w:rPr>
          <w:rFonts w:cs="B Nazanin" w:hint="cs"/>
          <w:sz w:val="28"/>
          <w:szCs w:val="28"/>
          <w:rtl/>
        </w:rPr>
        <w:t>با توجه به پنهان کردن مزایای کنترل خصوصی خود مبهم است (زینگالس، 1994؛ شلایفر و ویشنی، 1997؛</w:t>
      </w:r>
      <w:r w:rsidRPr="006F1C96">
        <w:rPr>
          <w:rFonts w:cs="B Nazanin" w:hint="cs"/>
          <w:sz w:val="28"/>
          <w:szCs w:val="28"/>
        </w:rPr>
        <w:t xml:space="preserve"> </w:t>
      </w:r>
      <w:r w:rsidRPr="006F1C96">
        <w:rPr>
          <w:rFonts w:cs="B Nazanin" w:hint="cs"/>
          <w:sz w:val="28"/>
          <w:szCs w:val="28"/>
          <w:rtl/>
        </w:rPr>
        <w:t>لوز</w:t>
      </w:r>
      <w:r w:rsidRPr="006F1C96">
        <w:rPr>
          <w:rFonts w:cs="B Nazanin" w:hint="cs"/>
          <w:sz w:val="28"/>
          <w:szCs w:val="28"/>
        </w:rPr>
        <w:t xml:space="preserve"> </w:t>
      </w:r>
      <w:r w:rsidRPr="006F1C96">
        <w:rPr>
          <w:rFonts w:cs="B Nazanin" w:hint="cs"/>
          <w:sz w:val="28"/>
          <w:szCs w:val="28"/>
          <w:rtl/>
        </w:rPr>
        <w:t>و همکاران، 2003؛ هاو و همکاران، 2004). اگر مقدار حسابداری یک شرکت بیشتر قابل مقایسه با کسانی که از همسالان صنعت آن</w:t>
      </w:r>
      <w:r w:rsidR="00873E3D" w:rsidRPr="006F1C96">
        <w:rPr>
          <w:rFonts w:cs="B Nazanin" w:hint="cs"/>
          <w:sz w:val="28"/>
          <w:szCs w:val="28"/>
          <w:rtl/>
        </w:rPr>
        <w:t xml:space="preserve"> است</w:t>
      </w:r>
      <w:r w:rsidRPr="006F1C96">
        <w:rPr>
          <w:rFonts w:cs="B Nazanin" w:hint="cs"/>
          <w:sz w:val="28"/>
          <w:szCs w:val="28"/>
          <w:rtl/>
        </w:rPr>
        <w:t>، هزینه های نهایی برای خارجی ها (به عنوان مثال، سهامداران</w:t>
      </w:r>
      <w:r w:rsidR="00873E3D" w:rsidRPr="006F1C96">
        <w:rPr>
          <w:rFonts w:cs="B Nazanin" w:hint="cs"/>
          <w:sz w:val="28"/>
          <w:szCs w:val="28"/>
          <w:rtl/>
        </w:rPr>
        <w:t xml:space="preserve">، بستانکاران، و تنظیم کننده) </w:t>
      </w:r>
      <w:r w:rsidRPr="006F1C96">
        <w:rPr>
          <w:rFonts w:cs="B Nazanin" w:hint="cs"/>
          <w:sz w:val="28"/>
          <w:szCs w:val="28"/>
          <w:rtl/>
        </w:rPr>
        <w:t xml:space="preserve">جمع آوری و روند اطلاعات حسابداری این شرکت های همکار کوچکتر می شود. </w:t>
      </w:r>
      <w:r w:rsidRPr="006F1C96">
        <w:rPr>
          <w:rFonts w:cs="B Nazanin" w:hint="cs"/>
          <w:sz w:val="28"/>
          <w:szCs w:val="28"/>
        </w:rPr>
        <w:t xml:space="preserve"> </w:t>
      </w:r>
      <w:r w:rsidRPr="006F1C96">
        <w:rPr>
          <w:rFonts w:cs="B Nazanin" w:hint="cs"/>
          <w:sz w:val="28"/>
          <w:szCs w:val="28"/>
          <w:rtl/>
        </w:rPr>
        <w:t>در نتیجه، آنها می توانند عملکرد واقعی شرکت</w:t>
      </w:r>
      <w:r w:rsidR="00873E3D" w:rsidRPr="006F1C96">
        <w:rPr>
          <w:rFonts w:cs="B Nazanin" w:hint="cs"/>
          <w:sz w:val="28"/>
          <w:szCs w:val="28"/>
          <w:rtl/>
        </w:rPr>
        <w:t xml:space="preserve"> را</w:t>
      </w:r>
      <w:r w:rsidRPr="006F1C96">
        <w:rPr>
          <w:rFonts w:cs="B Nazanin" w:hint="cs"/>
          <w:sz w:val="28"/>
          <w:szCs w:val="28"/>
          <w:rtl/>
        </w:rPr>
        <w:t xml:space="preserve"> با دقت بیشتری ارزیابی کنند به این دلیل </w:t>
      </w:r>
      <w:r w:rsidR="00873E3D" w:rsidRPr="006F1C96">
        <w:rPr>
          <w:rFonts w:cs="B Nazanin" w:hint="cs"/>
          <w:sz w:val="28"/>
          <w:szCs w:val="28"/>
          <w:rtl/>
        </w:rPr>
        <w:t>که اطلاعات حسابداری شرکت های قاب</w:t>
      </w:r>
      <w:r w:rsidRPr="006F1C96">
        <w:rPr>
          <w:rFonts w:cs="B Nazanin" w:hint="cs"/>
          <w:sz w:val="28"/>
          <w:szCs w:val="28"/>
          <w:rtl/>
        </w:rPr>
        <w:t xml:space="preserve">ل مقایسه، ورودی اضافی با ارزش برای تجزیه و </w:t>
      </w:r>
      <w:r w:rsidR="00873E3D" w:rsidRPr="006F1C96">
        <w:rPr>
          <w:rFonts w:cs="B Nazanin" w:hint="cs"/>
          <w:sz w:val="28"/>
          <w:szCs w:val="28"/>
          <w:rtl/>
        </w:rPr>
        <w:t xml:space="preserve">تحلیل اصول کسب و کار یک شرکت مورد </w:t>
      </w:r>
      <w:r w:rsidRPr="006F1C96">
        <w:rPr>
          <w:rFonts w:cs="B Nazanin" w:hint="cs"/>
          <w:sz w:val="28"/>
          <w:szCs w:val="28"/>
          <w:rtl/>
        </w:rPr>
        <w:t xml:space="preserve">سوال است. به عبارت دیگر، اطلاعات حسابداری شرکت برای شرکت کنندگان در بازار خارج  شفاف تر می شود </w:t>
      </w:r>
      <w:r w:rsidRPr="006F1C96">
        <w:rPr>
          <w:rFonts w:cs="B Nazanin" w:hint="cs"/>
          <w:sz w:val="28"/>
          <w:szCs w:val="28"/>
        </w:rPr>
        <w:t xml:space="preserve"> </w:t>
      </w:r>
      <w:r w:rsidRPr="006F1C96">
        <w:rPr>
          <w:rFonts w:cs="B Nazanin" w:hint="cs"/>
          <w:sz w:val="28"/>
          <w:szCs w:val="28"/>
          <w:rtl/>
        </w:rPr>
        <w:t xml:space="preserve">اگر مقایسه حسابداری خود را افزایش می دهد </w:t>
      </w:r>
      <w:r w:rsidR="00873E3D" w:rsidRPr="006F1C96">
        <w:rPr>
          <w:rFonts w:cs="B Nazanin" w:hint="cs"/>
          <w:sz w:val="28"/>
          <w:szCs w:val="28"/>
          <w:rtl/>
        </w:rPr>
        <w:t xml:space="preserve">در </w:t>
      </w:r>
      <w:r w:rsidRPr="006F1C96">
        <w:rPr>
          <w:rFonts w:cs="B Nazanin" w:hint="cs"/>
          <w:sz w:val="28"/>
          <w:szCs w:val="28"/>
          <w:rtl/>
        </w:rPr>
        <w:t>نتیجه مشوق، و امکانات، فعالیت های</w:t>
      </w:r>
      <w:r w:rsidRPr="006F1C96">
        <w:rPr>
          <w:rFonts w:cs="B Nazanin" w:hint="cs"/>
          <w:sz w:val="28"/>
          <w:szCs w:val="28"/>
        </w:rPr>
        <w:t xml:space="preserve"> AEM </w:t>
      </w:r>
      <w:r w:rsidRPr="006F1C96">
        <w:rPr>
          <w:rFonts w:cs="B Nazanin" w:hint="cs"/>
          <w:sz w:val="28"/>
          <w:szCs w:val="28"/>
          <w:rtl/>
        </w:rPr>
        <w:t xml:space="preserve">مدیران را کاهش می دهد. </w:t>
      </w:r>
      <w:r w:rsidRPr="006F1C96">
        <w:rPr>
          <w:rFonts w:cs="B Nazanin"/>
          <w:sz w:val="28"/>
          <w:szCs w:val="28"/>
        </w:rPr>
        <w:t xml:space="preserve"> </w:t>
      </w:r>
    </w:p>
    <w:p w14:paraId="5747B859" w14:textId="77777777" w:rsidR="0071737F" w:rsidRPr="006F1C96" w:rsidRDefault="008D643C" w:rsidP="006F1C96">
      <w:pPr>
        <w:spacing w:after="0" w:line="360" w:lineRule="auto"/>
        <w:jc w:val="both"/>
        <w:rPr>
          <w:rFonts w:cs="B Nazanin"/>
          <w:sz w:val="28"/>
          <w:szCs w:val="28"/>
          <w:rtl/>
        </w:rPr>
      </w:pPr>
      <w:r w:rsidRPr="006F1C96">
        <w:rPr>
          <w:rFonts w:cs="B Nazanin" w:hint="cs"/>
          <w:sz w:val="28"/>
          <w:szCs w:val="28"/>
          <w:rtl/>
        </w:rPr>
        <w:t>همچنین انتظار دارم که فعالیت های</w:t>
      </w:r>
      <w:r w:rsidRPr="006F1C96">
        <w:rPr>
          <w:rFonts w:cs="B Nazanin" w:hint="cs"/>
          <w:sz w:val="28"/>
          <w:szCs w:val="28"/>
        </w:rPr>
        <w:t xml:space="preserve"> REM </w:t>
      </w:r>
      <w:r w:rsidRPr="006F1C96">
        <w:rPr>
          <w:rFonts w:cs="B Nazanin" w:hint="cs"/>
          <w:sz w:val="28"/>
          <w:szCs w:val="28"/>
          <w:rtl/>
        </w:rPr>
        <w:t>مدیران در مقایسه شرکت های حسابداری خود افزایش خواهد یافت</w:t>
      </w:r>
      <w:r w:rsidRPr="006F1C96">
        <w:rPr>
          <w:rFonts w:cs="B Nazanin" w:hint="cs"/>
          <w:sz w:val="28"/>
          <w:szCs w:val="28"/>
        </w:rPr>
        <w:t>.</w:t>
      </w:r>
      <w:r w:rsidRPr="006F1C96">
        <w:rPr>
          <w:rFonts w:cs="B Nazanin" w:hint="cs"/>
          <w:sz w:val="28"/>
          <w:szCs w:val="28"/>
          <w:rtl/>
        </w:rPr>
        <w:t xml:space="preserve"> مطالعات قبلی برشواهدی مستند می کند که شرکت از</w:t>
      </w:r>
      <w:r w:rsidRPr="006F1C96">
        <w:rPr>
          <w:rFonts w:cs="B Nazanin" w:hint="cs"/>
          <w:sz w:val="28"/>
          <w:szCs w:val="28"/>
        </w:rPr>
        <w:t xml:space="preserve"> AEM </w:t>
      </w:r>
      <w:r w:rsidRPr="006F1C96">
        <w:rPr>
          <w:rFonts w:cs="B Nazanin" w:hint="cs"/>
          <w:sz w:val="28"/>
          <w:szCs w:val="28"/>
          <w:rtl/>
        </w:rPr>
        <w:t>تبدیل به</w:t>
      </w:r>
      <w:r w:rsidRPr="006F1C96">
        <w:rPr>
          <w:rFonts w:cs="B Nazanin" w:hint="cs"/>
          <w:sz w:val="28"/>
          <w:szCs w:val="28"/>
        </w:rPr>
        <w:t xml:space="preserve"> REM </w:t>
      </w:r>
      <w:r w:rsidRPr="006F1C96">
        <w:rPr>
          <w:rFonts w:cs="B Nazanin" w:hint="cs"/>
          <w:sz w:val="28"/>
          <w:szCs w:val="28"/>
          <w:rtl/>
        </w:rPr>
        <w:t>در یک محیط نظارتی دقیق تر (به عنوان مثال، قانون</w:t>
      </w:r>
      <w:r w:rsidRPr="006F1C96">
        <w:rPr>
          <w:rFonts w:cs="B Nazanin" w:hint="cs"/>
          <w:sz w:val="28"/>
          <w:szCs w:val="28"/>
        </w:rPr>
        <w:t xml:space="preserve"> </w:t>
      </w:r>
      <w:r w:rsidRPr="006F1C96">
        <w:rPr>
          <w:rFonts w:cs="B Nazanin" w:hint="cs"/>
          <w:sz w:val="28"/>
          <w:szCs w:val="28"/>
          <w:rtl/>
        </w:rPr>
        <w:t>ساربن-آکسلی) جهت برآورد اهداف درآمد خاص</w:t>
      </w:r>
      <w:r w:rsidR="00873E3D" w:rsidRPr="006F1C96">
        <w:rPr>
          <w:rFonts w:cs="B Nazanin" w:hint="cs"/>
          <w:sz w:val="28"/>
          <w:szCs w:val="28"/>
          <w:rtl/>
        </w:rPr>
        <w:t xml:space="preserve"> می شود</w:t>
      </w:r>
      <w:r w:rsidRPr="006F1C96">
        <w:rPr>
          <w:rFonts w:cs="B Nazanin" w:hint="cs"/>
          <w:sz w:val="28"/>
          <w:szCs w:val="28"/>
        </w:rPr>
        <w:t xml:space="preserve"> </w:t>
      </w:r>
      <w:r w:rsidRPr="006F1C96">
        <w:rPr>
          <w:rFonts w:cs="B Nazanin" w:hint="cs"/>
          <w:sz w:val="28"/>
          <w:szCs w:val="28"/>
          <w:rtl/>
        </w:rPr>
        <w:t>( اورت</w:t>
      </w:r>
      <w:r w:rsidRPr="006F1C96">
        <w:rPr>
          <w:rFonts w:cs="B Nazanin" w:hint="cs"/>
          <w:sz w:val="28"/>
          <w:szCs w:val="28"/>
        </w:rPr>
        <w:t xml:space="preserve"> </w:t>
      </w:r>
      <w:r w:rsidRPr="006F1C96">
        <w:rPr>
          <w:rFonts w:cs="B Nazanin" w:hint="cs"/>
          <w:sz w:val="28"/>
          <w:szCs w:val="28"/>
          <w:rtl/>
        </w:rPr>
        <w:t xml:space="preserve">و واگن هوفر، </w:t>
      </w:r>
      <w:r w:rsidRPr="006F1C96">
        <w:rPr>
          <w:rFonts w:cs="B Nazanin" w:hint="cs"/>
          <w:sz w:val="28"/>
          <w:szCs w:val="28"/>
        </w:rPr>
        <w:t xml:space="preserve">2005 </w:t>
      </w:r>
      <w:r w:rsidRPr="006F1C96">
        <w:rPr>
          <w:rFonts w:cs="B Nazanin" w:hint="cs"/>
          <w:sz w:val="28"/>
          <w:szCs w:val="28"/>
          <w:rtl/>
        </w:rPr>
        <w:t>کوهن و همکاران، 2008؛؛ کوهن و</w:t>
      </w:r>
      <w:r w:rsidRPr="006F1C96">
        <w:rPr>
          <w:rFonts w:cs="B Nazanin" w:hint="cs"/>
          <w:sz w:val="28"/>
          <w:szCs w:val="28"/>
        </w:rPr>
        <w:t xml:space="preserve"> </w:t>
      </w:r>
      <w:r w:rsidRPr="006F1C96">
        <w:rPr>
          <w:rFonts w:cs="B Nazanin" w:hint="cs"/>
          <w:sz w:val="28"/>
          <w:szCs w:val="28"/>
          <w:rtl/>
        </w:rPr>
        <w:t xml:space="preserve">زارووین 2010). </w:t>
      </w:r>
      <w:r w:rsidR="00873E3D" w:rsidRPr="006F1C96">
        <w:rPr>
          <w:rFonts w:cs="B Nazanin" w:hint="cs"/>
          <w:sz w:val="28"/>
          <w:szCs w:val="28"/>
          <w:rtl/>
        </w:rPr>
        <w:t xml:space="preserve">گسترش </w:t>
      </w:r>
      <w:r w:rsidR="00A849BC" w:rsidRPr="006F1C96">
        <w:rPr>
          <w:rFonts w:cs="B Nazanin" w:hint="cs"/>
          <w:sz w:val="28"/>
          <w:szCs w:val="28"/>
          <w:rtl/>
        </w:rPr>
        <w:t xml:space="preserve">منطق در این مطالعه، مدیران تا حد زیادی به </w:t>
      </w:r>
      <w:r w:rsidR="00A849BC" w:rsidRPr="006F1C96">
        <w:rPr>
          <w:rFonts w:cs="B Nazanin" w:hint="cs"/>
          <w:sz w:val="28"/>
          <w:szCs w:val="28"/>
        </w:rPr>
        <w:t>REM</w:t>
      </w:r>
      <w:r w:rsidR="00A849BC" w:rsidRPr="006F1C96">
        <w:rPr>
          <w:rFonts w:cs="B Nazanin" w:hint="cs"/>
          <w:sz w:val="28"/>
          <w:szCs w:val="28"/>
          <w:rtl/>
        </w:rPr>
        <w:t xml:space="preserve"> متکی خواهند بود</w:t>
      </w:r>
      <w:r w:rsidR="00A849BC" w:rsidRPr="006F1C96">
        <w:rPr>
          <w:rFonts w:cs="B Nazanin" w:hint="cs"/>
          <w:sz w:val="28"/>
          <w:szCs w:val="28"/>
        </w:rPr>
        <w:t xml:space="preserve"> </w:t>
      </w:r>
      <w:r w:rsidR="00A849BC" w:rsidRPr="006F1C96">
        <w:rPr>
          <w:rFonts w:cs="B Nazanin" w:hint="cs"/>
          <w:sz w:val="28"/>
          <w:szCs w:val="28"/>
          <w:rtl/>
        </w:rPr>
        <w:t>اگر توانایی خود را برای</w:t>
      </w:r>
      <w:r w:rsidR="00A849BC" w:rsidRPr="006F1C96">
        <w:rPr>
          <w:rFonts w:cs="B Nazanin" w:hint="cs"/>
          <w:sz w:val="28"/>
          <w:szCs w:val="28"/>
        </w:rPr>
        <w:t xml:space="preserve"> </w:t>
      </w:r>
      <w:r w:rsidR="00A849BC" w:rsidRPr="006F1C96">
        <w:rPr>
          <w:rFonts w:cs="B Nazanin" w:hint="cs"/>
          <w:sz w:val="28"/>
          <w:szCs w:val="28"/>
          <w:rtl/>
        </w:rPr>
        <w:t xml:space="preserve"> </w:t>
      </w:r>
      <w:r w:rsidR="00A849BC" w:rsidRPr="006F1C96">
        <w:rPr>
          <w:rFonts w:cs="B Nazanin" w:hint="cs"/>
          <w:sz w:val="28"/>
          <w:szCs w:val="28"/>
        </w:rPr>
        <w:t xml:space="preserve">AEM </w:t>
      </w:r>
      <w:r w:rsidR="00A849BC" w:rsidRPr="006F1C96">
        <w:rPr>
          <w:rFonts w:cs="B Nazanin" w:hint="cs"/>
          <w:sz w:val="28"/>
          <w:szCs w:val="28"/>
          <w:rtl/>
        </w:rPr>
        <w:t xml:space="preserve"> استفاده کنند که به طور قابل توجهی  توسط مقایسه  زیاد حس</w:t>
      </w:r>
      <w:r w:rsidR="00873E3D" w:rsidRPr="006F1C96">
        <w:rPr>
          <w:rFonts w:cs="B Nazanin" w:hint="cs"/>
          <w:sz w:val="28"/>
          <w:szCs w:val="28"/>
          <w:rtl/>
        </w:rPr>
        <w:t xml:space="preserve">ابداری شرکت های خود محدود می شود. </w:t>
      </w:r>
      <w:r w:rsidR="00A849BC" w:rsidRPr="006F1C96">
        <w:rPr>
          <w:rFonts w:cs="B Nazanin" w:hint="cs"/>
          <w:sz w:val="28"/>
          <w:szCs w:val="28"/>
        </w:rPr>
        <w:t xml:space="preserve"> </w:t>
      </w:r>
      <w:r w:rsidR="00A849BC" w:rsidRPr="006F1C96">
        <w:rPr>
          <w:rFonts w:cs="B Nazanin" w:hint="cs"/>
          <w:sz w:val="28"/>
          <w:szCs w:val="28"/>
          <w:rtl/>
        </w:rPr>
        <w:t>با توجه به سطح سود گزارش شده برای پنهان کردن مزایای کنترل خصوصی خود لازم</w:t>
      </w:r>
      <w:r w:rsidR="00873E3D" w:rsidRPr="006F1C96">
        <w:rPr>
          <w:rFonts w:cs="B Nazanin" w:hint="cs"/>
          <w:sz w:val="28"/>
          <w:szCs w:val="28"/>
          <w:rtl/>
        </w:rPr>
        <w:t xml:space="preserve"> است، مدیران انگیزه قوی </w:t>
      </w:r>
      <w:r w:rsidR="00A849BC" w:rsidRPr="006F1C96">
        <w:rPr>
          <w:rFonts w:cs="B Nazanin" w:hint="cs"/>
          <w:sz w:val="28"/>
          <w:szCs w:val="28"/>
          <w:rtl/>
        </w:rPr>
        <w:t xml:space="preserve"> برای کاهش </w:t>
      </w:r>
      <w:r w:rsidR="00A849BC" w:rsidRPr="006F1C96">
        <w:rPr>
          <w:rFonts w:cs="B Nazanin" w:hint="cs"/>
          <w:sz w:val="28"/>
          <w:szCs w:val="28"/>
        </w:rPr>
        <w:t>AEM</w:t>
      </w:r>
      <w:r w:rsidR="00A849BC" w:rsidRPr="006F1C96">
        <w:rPr>
          <w:rFonts w:cs="B Nazanin" w:hint="cs"/>
          <w:sz w:val="28"/>
          <w:szCs w:val="28"/>
          <w:rtl/>
        </w:rPr>
        <w:t xml:space="preserve"> </w:t>
      </w:r>
      <w:r w:rsidR="00873E3D" w:rsidRPr="006F1C96">
        <w:rPr>
          <w:rFonts w:cs="B Nazanin" w:hint="cs"/>
          <w:sz w:val="28"/>
          <w:szCs w:val="28"/>
          <w:rtl/>
        </w:rPr>
        <w:t xml:space="preserve">داشته باشند </w:t>
      </w:r>
      <w:r w:rsidR="00A849BC" w:rsidRPr="006F1C96">
        <w:rPr>
          <w:rFonts w:cs="B Nazanin" w:hint="cs"/>
          <w:sz w:val="28"/>
          <w:szCs w:val="28"/>
        </w:rPr>
        <w:t xml:space="preserve"> </w:t>
      </w:r>
      <w:r w:rsidR="00A849BC" w:rsidRPr="006F1C96">
        <w:rPr>
          <w:rFonts w:cs="B Nazanin" w:hint="cs"/>
          <w:sz w:val="28"/>
          <w:szCs w:val="28"/>
          <w:rtl/>
        </w:rPr>
        <w:t>با توجه به</w:t>
      </w:r>
      <w:r w:rsidR="00873E3D" w:rsidRPr="006F1C96">
        <w:rPr>
          <w:rFonts w:cs="B Nazanin" w:hint="cs"/>
          <w:sz w:val="28"/>
          <w:szCs w:val="28"/>
          <w:rtl/>
        </w:rPr>
        <w:t xml:space="preserve"> اینکه</w:t>
      </w:r>
      <w:r w:rsidR="00A849BC" w:rsidRPr="006F1C96">
        <w:rPr>
          <w:rFonts w:cs="B Nazanin" w:hint="cs"/>
          <w:sz w:val="28"/>
          <w:szCs w:val="28"/>
          <w:rtl/>
        </w:rPr>
        <w:t xml:space="preserve"> مقایسه حسابداری بالاتر با استفاده از</w:t>
      </w:r>
      <w:r w:rsidR="00A849BC" w:rsidRPr="006F1C96">
        <w:rPr>
          <w:rFonts w:cs="B Nazanin" w:hint="cs"/>
          <w:sz w:val="28"/>
          <w:szCs w:val="28"/>
        </w:rPr>
        <w:t xml:space="preserve"> </w:t>
      </w:r>
      <w:r w:rsidR="00A849BC" w:rsidRPr="006F1C96">
        <w:rPr>
          <w:rFonts w:cs="B Nazanin" w:hint="cs"/>
          <w:sz w:val="28"/>
          <w:szCs w:val="28"/>
          <w:rtl/>
        </w:rPr>
        <w:t xml:space="preserve">افزایش </w:t>
      </w:r>
      <w:r w:rsidR="00A849BC" w:rsidRPr="006F1C96">
        <w:rPr>
          <w:rFonts w:cs="B Nazanin" w:hint="cs"/>
          <w:sz w:val="28"/>
          <w:szCs w:val="28"/>
        </w:rPr>
        <w:t>REM</w:t>
      </w:r>
      <w:r w:rsidR="00A849BC" w:rsidRPr="006F1C96">
        <w:rPr>
          <w:rFonts w:cs="B Nazanin" w:hint="cs"/>
          <w:sz w:val="28"/>
          <w:szCs w:val="28"/>
          <w:rtl/>
        </w:rPr>
        <w:t xml:space="preserve"> آماده </w:t>
      </w:r>
      <w:r w:rsidR="00873E3D" w:rsidRPr="006F1C96">
        <w:rPr>
          <w:rFonts w:cs="B Nazanin" w:hint="cs"/>
          <w:sz w:val="28"/>
          <w:szCs w:val="28"/>
          <w:rtl/>
        </w:rPr>
        <w:t>می شود</w:t>
      </w:r>
      <w:r w:rsidR="00A849BC" w:rsidRPr="006F1C96">
        <w:rPr>
          <w:rFonts w:cs="B Nazanin" w:hint="cs"/>
          <w:sz w:val="28"/>
          <w:szCs w:val="28"/>
          <w:rtl/>
        </w:rPr>
        <w:t xml:space="preserve">. </w:t>
      </w:r>
    </w:p>
    <w:p w14:paraId="75781881" w14:textId="77777777" w:rsidR="00A849BC" w:rsidRPr="006F1C96" w:rsidRDefault="00A849BC" w:rsidP="006F1C96">
      <w:pPr>
        <w:spacing w:after="0" w:line="360" w:lineRule="auto"/>
        <w:jc w:val="both"/>
        <w:rPr>
          <w:rFonts w:ascii="Times New Roman" w:eastAsia="Times New Roman" w:hAnsi="Times New Roman" w:cs="B Nazanin"/>
          <w:sz w:val="28"/>
          <w:szCs w:val="28"/>
          <w:lang w:bidi="ar-SA"/>
        </w:rPr>
      </w:pPr>
      <w:r w:rsidRPr="006F1C96">
        <w:rPr>
          <w:rFonts w:cs="B Nazanin" w:hint="cs"/>
          <w:sz w:val="28"/>
          <w:szCs w:val="28"/>
          <w:rtl/>
        </w:rPr>
        <w:lastRenderedPageBreak/>
        <w:t xml:space="preserve"> اقدامات</w:t>
      </w:r>
      <w:r w:rsidRPr="006F1C96">
        <w:rPr>
          <w:rFonts w:cs="B Nazanin" w:hint="cs"/>
          <w:sz w:val="28"/>
          <w:szCs w:val="28"/>
        </w:rPr>
        <w:t xml:space="preserve"> </w:t>
      </w:r>
      <w:r w:rsidRPr="006F1C96">
        <w:rPr>
          <w:rFonts w:cs="B Nazanin" w:hint="cs"/>
          <w:sz w:val="28"/>
          <w:szCs w:val="28"/>
          <w:rtl/>
        </w:rPr>
        <w:t>رگراسیون</w:t>
      </w:r>
      <w:r w:rsidRPr="006F1C96">
        <w:rPr>
          <w:rFonts w:cs="B Nazanin" w:hint="cs"/>
          <w:sz w:val="28"/>
          <w:szCs w:val="28"/>
        </w:rPr>
        <w:t xml:space="preserve"> AEM </w:t>
      </w:r>
      <w:r w:rsidRPr="006F1C96">
        <w:rPr>
          <w:rFonts w:cs="B Nazanin" w:hint="cs"/>
          <w:sz w:val="28"/>
          <w:szCs w:val="28"/>
          <w:rtl/>
        </w:rPr>
        <w:t>و</w:t>
      </w:r>
      <w:r w:rsidRPr="006F1C96">
        <w:rPr>
          <w:rFonts w:cs="B Nazanin" w:hint="cs"/>
          <w:sz w:val="28"/>
          <w:szCs w:val="28"/>
        </w:rPr>
        <w:t xml:space="preserve"> REM </w:t>
      </w:r>
      <w:r w:rsidRPr="006F1C96">
        <w:rPr>
          <w:rFonts w:cs="B Nazanin" w:hint="cs"/>
          <w:sz w:val="28"/>
          <w:szCs w:val="28"/>
          <w:rtl/>
        </w:rPr>
        <w:t xml:space="preserve">در برآورد مقایسه حسابداری توسط د فرانکو و همکاران </w:t>
      </w:r>
      <w:r w:rsidRPr="006F1C96">
        <w:rPr>
          <w:rFonts w:cs="B Nazanin" w:hint="cs"/>
          <w:sz w:val="28"/>
          <w:szCs w:val="28"/>
        </w:rPr>
        <w:t xml:space="preserve">(2011) </w:t>
      </w:r>
      <w:r w:rsidRPr="006F1C96">
        <w:rPr>
          <w:rFonts w:cs="B Nazanin" w:hint="cs"/>
          <w:sz w:val="28"/>
          <w:szCs w:val="28"/>
          <w:rtl/>
        </w:rPr>
        <w:t xml:space="preserve"> توسعه یافته و دیگر عوامل تعیین کننده مدیریت سود از نمونه </w:t>
      </w:r>
      <w:r w:rsidR="00B55BF3" w:rsidRPr="006F1C96">
        <w:rPr>
          <w:rFonts w:cs="B Nazanin" w:hint="cs"/>
          <w:sz w:val="28"/>
          <w:szCs w:val="28"/>
          <w:rtl/>
        </w:rPr>
        <w:t xml:space="preserve">های زیادی از </w:t>
      </w:r>
      <w:r w:rsidRPr="006F1C96">
        <w:rPr>
          <w:rFonts w:cs="B Nazanin" w:hint="cs"/>
          <w:sz w:val="28"/>
          <w:szCs w:val="28"/>
          <w:rtl/>
        </w:rPr>
        <w:t>شرکت های ایالات متحده در طول دوره 1983-2012 استفاده می کند، من متوجه شدم که</w:t>
      </w:r>
      <w:r w:rsidRPr="006F1C96">
        <w:rPr>
          <w:rFonts w:cs="B Nazanin" w:hint="cs"/>
          <w:sz w:val="28"/>
          <w:szCs w:val="28"/>
        </w:rPr>
        <w:t xml:space="preserve"> AEM </w:t>
      </w:r>
      <w:r w:rsidRPr="006F1C96">
        <w:rPr>
          <w:rFonts w:cs="B Nazanin" w:hint="cs"/>
          <w:sz w:val="28"/>
          <w:szCs w:val="28"/>
          <w:rtl/>
        </w:rPr>
        <w:t>کاهش می یابد اما</w:t>
      </w:r>
      <w:r w:rsidRPr="006F1C96">
        <w:rPr>
          <w:rFonts w:cs="B Nazanin" w:hint="cs"/>
          <w:sz w:val="28"/>
          <w:szCs w:val="28"/>
        </w:rPr>
        <w:t xml:space="preserve"> REM </w:t>
      </w:r>
      <w:r w:rsidRPr="006F1C96">
        <w:rPr>
          <w:rFonts w:cs="B Nazanin" w:hint="cs"/>
          <w:sz w:val="28"/>
          <w:szCs w:val="28"/>
          <w:rtl/>
        </w:rPr>
        <w:t>با درجه ای از مقایسه حسابداری یک شرکت افزایش می یابد</w:t>
      </w:r>
      <w:r w:rsidRPr="006F1C96">
        <w:rPr>
          <w:rFonts w:cs="B Nazanin" w:hint="cs"/>
          <w:sz w:val="28"/>
          <w:szCs w:val="28"/>
        </w:rPr>
        <w:t xml:space="preserve">. </w:t>
      </w:r>
      <w:r w:rsidR="00B55BF3" w:rsidRPr="006F1C96">
        <w:rPr>
          <w:rFonts w:cs="B Nazanin" w:hint="cs"/>
          <w:sz w:val="28"/>
          <w:szCs w:val="28"/>
          <w:rtl/>
        </w:rPr>
        <w:t>این یافته</w:t>
      </w:r>
      <w:r w:rsidRPr="006F1C96">
        <w:rPr>
          <w:rFonts w:cs="B Nazanin" w:hint="cs"/>
          <w:sz w:val="28"/>
          <w:szCs w:val="28"/>
          <w:rtl/>
        </w:rPr>
        <w:t xml:space="preserve"> برای استفاده از متغیرها</w:t>
      </w:r>
      <w:r w:rsidRPr="006F1C96">
        <w:rPr>
          <w:rFonts w:cs="B Nazanin" w:hint="cs"/>
          <w:sz w:val="28"/>
          <w:szCs w:val="28"/>
        </w:rPr>
        <w:t xml:space="preserve"> AEM / REM </w:t>
      </w:r>
      <w:r w:rsidRPr="006F1C96">
        <w:rPr>
          <w:rFonts w:cs="B Nazanin" w:hint="cs"/>
          <w:sz w:val="28"/>
          <w:szCs w:val="28"/>
          <w:rtl/>
        </w:rPr>
        <w:t>امضا و یا بدون علامت قوی است</w:t>
      </w:r>
      <w:r w:rsidRPr="006F1C96">
        <w:rPr>
          <w:rFonts w:cs="B Nazanin" w:hint="cs"/>
          <w:sz w:val="28"/>
          <w:szCs w:val="28"/>
        </w:rPr>
        <w:t xml:space="preserve">. </w:t>
      </w:r>
      <w:r w:rsidRPr="006F1C96">
        <w:rPr>
          <w:rFonts w:cs="B Nazanin" w:hint="cs"/>
          <w:sz w:val="28"/>
          <w:szCs w:val="28"/>
          <w:rtl/>
        </w:rPr>
        <w:t>من ه</w:t>
      </w:r>
      <w:r w:rsidR="00B55BF3" w:rsidRPr="006F1C96">
        <w:rPr>
          <w:rFonts w:cs="B Nazanin" w:hint="cs"/>
          <w:sz w:val="28"/>
          <w:szCs w:val="28"/>
          <w:rtl/>
        </w:rPr>
        <w:t>مچنین متوجه شدم  که این رفتار با</w:t>
      </w:r>
      <w:r w:rsidRPr="006F1C96">
        <w:rPr>
          <w:rFonts w:cs="B Nazanin" w:hint="cs"/>
          <w:sz w:val="28"/>
          <w:szCs w:val="28"/>
          <w:rtl/>
        </w:rPr>
        <w:t xml:space="preserve"> '' فرار "از</w:t>
      </w:r>
      <w:r w:rsidRPr="006F1C96">
        <w:rPr>
          <w:rFonts w:cs="B Nazanin" w:hint="cs"/>
          <w:sz w:val="28"/>
          <w:szCs w:val="28"/>
        </w:rPr>
        <w:t xml:space="preserve"> AEM </w:t>
      </w:r>
      <w:r w:rsidRPr="006F1C96">
        <w:rPr>
          <w:rFonts w:cs="B Nazanin" w:hint="cs"/>
          <w:sz w:val="28"/>
          <w:szCs w:val="28"/>
          <w:rtl/>
        </w:rPr>
        <w:t>به</w:t>
      </w:r>
      <w:r w:rsidRPr="006F1C96">
        <w:rPr>
          <w:rFonts w:cs="B Nazanin" w:hint="cs"/>
          <w:sz w:val="28"/>
          <w:szCs w:val="28"/>
        </w:rPr>
        <w:t xml:space="preserve"> REM </w:t>
      </w:r>
      <w:r w:rsidRPr="006F1C96">
        <w:rPr>
          <w:rFonts w:cs="B Nazanin" w:hint="cs"/>
          <w:sz w:val="28"/>
          <w:szCs w:val="28"/>
          <w:rtl/>
        </w:rPr>
        <w:t>با توجه به مقایسه حسابداری بالاتر کاهش  یافته است زمانیکه اطلاعات محیط زیست موسسه و / یا کیفیت حسابرسی بهتر شد</w:t>
      </w:r>
      <w:r w:rsidRPr="006F1C96">
        <w:rPr>
          <w:rFonts w:cs="B Nazanin" w:hint="cs"/>
          <w:sz w:val="28"/>
          <w:szCs w:val="28"/>
        </w:rPr>
        <w:t>.</w:t>
      </w:r>
    </w:p>
    <w:p w14:paraId="1B50F577" w14:textId="77777777" w:rsidR="00C67DBE" w:rsidRPr="006F1C96" w:rsidRDefault="00606033" w:rsidP="006F1C96">
      <w:pPr>
        <w:spacing w:after="0" w:line="360" w:lineRule="auto"/>
        <w:jc w:val="both"/>
        <w:rPr>
          <w:rFonts w:cs="B Nazanin"/>
          <w:sz w:val="28"/>
          <w:szCs w:val="28"/>
        </w:rPr>
      </w:pPr>
      <w:r w:rsidRPr="006F1C96">
        <w:rPr>
          <w:rFonts w:cs="B Nazanin" w:hint="cs"/>
          <w:sz w:val="28"/>
          <w:szCs w:val="28"/>
          <w:rtl/>
        </w:rPr>
        <w:t xml:space="preserve">این مطالعه به پیشینه موجود در مقایسه حسابداری </w:t>
      </w:r>
      <w:r w:rsidR="00B55BF3" w:rsidRPr="006F1C96">
        <w:rPr>
          <w:rFonts w:cs="B Nazanin" w:hint="cs"/>
          <w:sz w:val="28"/>
          <w:szCs w:val="28"/>
          <w:rtl/>
        </w:rPr>
        <w:t>و مدیریت سود به  شیوه های مختلف</w:t>
      </w:r>
      <w:r w:rsidRPr="006F1C96">
        <w:rPr>
          <w:rFonts w:cs="B Nazanin" w:hint="cs"/>
          <w:sz w:val="28"/>
          <w:szCs w:val="28"/>
          <w:rtl/>
        </w:rPr>
        <w:t xml:space="preserve"> کمک می کند</w:t>
      </w:r>
      <w:r w:rsidRPr="006F1C96">
        <w:rPr>
          <w:rFonts w:cs="B Nazanin" w:hint="cs"/>
          <w:sz w:val="28"/>
          <w:szCs w:val="28"/>
        </w:rPr>
        <w:t xml:space="preserve">. </w:t>
      </w:r>
      <w:r w:rsidRPr="006F1C96">
        <w:rPr>
          <w:rFonts w:cs="B Nazanin" w:hint="cs"/>
          <w:sz w:val="28"/>
          <w:szCs w:val="28"/>
          <w:rtl/>
        </w:rPr>
        <w:t>اول، به اعتقاد من، این اولین مطالعه برای تاثیر مقا</w:t>
      </w:r>
      <w:r w:rsidR="00B55BF3" w:rsidRPr="006F1C96">
        <w:rPr>
          <w:rFonts w:cs="B Nazanin" w:hint="cs"/>
          <w:sz w:val="28"/>
          <w:szCs w:val="28"/>
          <w:rtl/>
        </w:rPr>
        <w:t xml:space="preserve">یسه حسابداری در مدیریت درآمد است. </w:t>
      </w:r>
      <w:r w:rsidRPr="006F1C96">
        <w:rPr>
          <w:rFonts w:cs="B Nazanin" w:hint="cs"/>
          <w:sz w:val="28"/>
          <w:szCs w:val="28"/>
        </w:rPr>
        <w:t xml:space="preserve"> </w:t>
      </w:r>
      <w:r w:rsidRPr="006F1C96">
        <w:rPr>
          <w:rFonts w:cs="B Nazanin" w:hint="cs"/>
          <w:sz w:val="28"/>
          <w:szCs w:val="28"/>
          <w:rtl/>
        </w:rPr>
        <w:t>مقایسه حسابداری بر اساس تاثیر آن بر افشای داوطلبانه، خواص پیش بینی تحلیلگر و یا انتخاب سهام سرمایه گذار بررسی شده است. همچنین مقالات فراوان عوامل تعین کننده مختلف مدیریت سود را تجزیه و تحلیل می کند. با این حال، شواهد محدود در مورد رابطه بین مقایسه حسابداری و مدیریت سود، تا حدی به دلیل مشکل در اندازه گیری تجربی مقایسه حسابداری وجود دارد</w:t>
      </w:r>
      <w:r w:rsidR="00BA00F7" w:rsidRPr="006F1C96">
        <w:rPr>
          <w:rFonts w:cs="B Nazanin" w:hint="cs"/>
          <w:sz w:val="28"/>
          <w:szCs w:val="28"/>
          <w:rtl/>
        </w:rPr>
        <w:t xml:space="preserve">. با استفاده از برآورد تجربی د فرانکو و همکاران </w:t>
      </w:r>
      <w:r w:rsidR="00BA00F7" w:rsidRPr="006F1C96">
        <w:rPr>
          <w:rFonts w:cs="B Nazanin" w:hint="cs"/>
          <w:sz w:val="28"/>
          <w:szCs w:val="28"/>
        </w:rPr>
        <w:t>(2011)</w:t>
      </w:r>
      <w:r w:rsidR="00BA00F7" w:rsidRPr="006F1C96">
        <w:rPr>
          <w:rFonts w:cs="B Nazanin" w:hint="cs"/>
          <w:sz w:val="28"/>
          <w:szCs w:val="28"/>
          <w:rtl/>
        </w:rPr>
        <w:t>، این مطالعه بطورنسبی عرصه تحقیقات بهره برداری نشده</w:t>
      </w:r>
      <w:r w:rsidR="00BA00F7" w:rsidRPr="006F1C96">
        <w:rPr>
          <w:rFonts w:cs="B Nazanin"/>
          <w:sz w:val="28"/>
          <w:szCs w:val="28"/>
        </w:rPr>
        <w:t xml:space="preserve"> </w:t>
      </w:r>
      <w:r w:rsidR="00BA00F7" w:rsidRPr="006F1C96">
        <w:rPr>
          <w:rFonts w:cs="B Nazanin" w:hint="cs"/>
          <w:sz w:val="28"/>
          <w:szCs w:val="28"/>
          <w:rtl/>
        </w:rPr>
        <w:t xml:space="preserve"> را توضیح می دهد. </w:t>
      </w:r>
      <w:r w:rsidR="00BA00F7" w:rsidRPr="006F1C96">
        <w:rPr>
          <w:rFonts w:cs="B Nazanin" w:hint="cs"/>
          <w:sz w:val="28"/>
          <w:szCs w:val="28"/>
        </w:rPr>
        <w:t xml:space="preserve"> </w:t>
      </w:r>
      <w:r w:rsidR="00BA00F7" w:rsidRPr="006F1C96">
        <w:rPr>
          <w:rFonts w:cs="B Nazanin" w:hint="cs"/>
          <w:sz w:val="28"/>
          <w:szCs w:val="28"/>
          <w:rtl/>
        </w:rPr>
        <w:t xml:space="preserve">دوم، این مقاله  پیشینه تحقیق در مورد </w:t>
      </w:r>
      <w:r w:rsidR="00BA00F7" w:rsidRPr="006F1C96">
        <w:rPr>
          <w:rFonts w:cs="B Nazanin" w:hint="cs"/>
          <w:sz w:val="28"/>
          <w:szCs w:val="28"/>
        </w:rPr>
        <w:t xml:space="preserve"> REM </w:t>
      </w:r>
      <w:r w:rsidR="00BA00F7" w:rsidRPr="006F1C96">
        <w:rPr>
          <w:rFonts w:cs="B Nazanin" w:hint="cs"/>
          <w:sz w:val="28"/>
          <w:szCs w:val="28"/>
          <w:rtl/>
        </w:rPr>
        <w:t xml:space="preserve"> را غنی  می کند. در مقایسه با</w:t>
      </w:r>
      <w:r w:rsidR="00BA00F7" w:rsidRPr="006F1C96">
        <w:rPr>
          <w:rFonts w:cs="B Nazanin" w:hint="cs"/>
          <w:sz w:val="28"/>
          <w:szCs w:val="28"/>
        </w:rPr>
        <w:t xml:space="preserve"> AEM</w:t>
      </w:r>
      <w:r w:rsidR="00BA00F7" w:rsidRPr="006F1C96">
        <w:rPr>
          <w:rFonts w:cs="B Nazanin" w:hint="cs"/>
          <w:sz w:val="28"/>
          <w:szCs w:val="28"/>
          <w:rtl/>
        </w:rPr>
        <w:t xml:space="preserve">، </w:t>
      </w:r>
      <w:r w:rsidR="00BA00F7" w:rsidRPr="006F1C96">
        <w:rPr>
          <w:rFonts w:cs="B Nazanin" w:hint="cs"/>
          <w:sz w:val="28"/>
          <w:szCs w:val="28"/>
        </w:rPr>
        <w:t xml:space="preserve">REM </w:t>
      </w:r>
      <w:r w:rsidR="00BA00F7" w:rsidRPr="006F1C96">
        <w:rPr>
          <w:rFonts w:cs="B Nazanin" w:hint="cs"/>
          <w:sz w:val="28"/>
          <w:szCs w:val="28"/>
          <w:rtl/>
        </w:rPr>
        <w:t>یک موضوع جدید است  که محققان به طور فزاینده به آن توجه می کنند</w:t>
      </w:r>
      <w:r w:rsidR="00BA00F7" w:rsidRPr="006F1C96">
        <w:rPr>
          <w:rFonts w:cs="B Nazanin" w:hint="cs"/>
          <w:sz w:val="28"/>
          <w:szCs w:val="28"/>
        </w:rPr>
        <w:t>.</w:t>
      </w:r>
      <w:r w:rsidR="00BA00F7" w:rsidRPr="006F1C96">
        <w:rPr>
          <w:rFonts w:cs="B Nazanin" w:hint="cs"/>
          <w:sz w:val="28"/>
          <w:szCs w:val="28"/>
          <w:rtl/>
        </w:rPr>
        <w:t xml:space="preserve"> گروهی از عوامل  انتخاب و یا تجارت مدیران را بین</w:t>
      </w:r>
      <w:r w:rsidR="00BA00F7" w:rsidRPr="006F1C96">
        <w:rPr>
          <w:rFonts w:cs="B Nazanin" w:hint="cs"/>
          <w:sz w:val="28"/>
          <w:szCs w:val="28"/>
        </w:rPr>
        <w:t xml:space="preserve"> AEM </w:t>
      </w:r>
      <w:r w:rsidR="00BA00F7" w:rsidRPr="006F1C96">
        <w:rPr>
          <w:rFonts w:cs="B Nazanin" w:hint="cs"/>
          <w:sz w:val="28"/>
          <w:szCs w:val="28"/>
          <w:rtl/>
        </w:rPr>
        <w:t>و</w:t>
      </w:r>
      <w:r w:rsidR="00BA00F7" w:rsidRPr="006F1C96">
        <w:rPr>
          <w:rFonts w:cs="B Nazanin" w:hint="cs"/>
          <w:sz w:val="28"/>
          <w:szCs w:val="28"/>
        </w:rPr>
        <w:t xml:space="preserve"> REM </w:t>
      </w:r>
      <w:r w:rsidR="00BA00F7" w:rsidRPr="006F1C96">
        <w:rPr>
          <w:rFonts w:cs="B Nazanin" w:hint="cs"/>
          <w:sz w:val="28"/>
          <w:szCs w:val="28"/>
          <w:rtl/>
        </w:rPr>
        <w:t>در م</w:t>
      </w:r>
      <w:r w:rsidR="001734C6" w:rsidRPr="006F1C96">
        <w:rPr>
          <w:rFonts w:cs="B Nazanin" w:hint="cs"/>
          <w:sz w:val="28"/>
          <w:szCs w:val="28"/>
          <w:rtl/>
        </w:rPr>
        <w:t>طالعات قبلی تحت بررسی قرار می گیر</w:t>
      </w:r>
      <w:r w:rsidR="00BA00F7" w:rsidRPr="006F1C96">
        <w:rPr>
          <w:rFonts w:cs="B Nazanin" w:hint="cs"/>
          <w:sz w:val="28"/>
          <w:szCs w:val="28"/>
          <w:rtl/>
        </w:rPr>
        <w:t>د اما مجموعه ای جامع از عوامل تعین کننده برای تعویض و یا متمم خود هنوز شناسایی نشده است</w:t>
      </w:r>
      <w:r w:rsidR="00BA00F7" w:rsidRPr="006F1C96">
        <w:rPr>
          <w:rFonts w:cs="B Nazanin" w:hint="cs"/>
          <w:sz w:val="28"/>
          <w:szCs w:val="28"/>
        </w:rPr>
        <w:t>.</w:t>
      </w:r>
      <w:r w:rsidR="00BA00F7" w:rsidRPr="006F1C96">
        <w:rPr>
          <w:rFonts w:cs="B Nazanin" w:hint="cs"/>
          <w:sz w:val="28"/>
          <w:szCs w:val="28"/>
          <w:rtl/>
        </w:rPr>
        <w:t xml:space="preserve"> این مقاله یک عامل جدید یعنی - مقایسه حسابداری - به عنوان یک  علت یا انگیزه مهم برای جایگزینی</w:t>
      </w:r>
      <w:r w:rsidR="00BA00F7" w:rsidRPr="006F1C96">
        <w:rPr>
          <w:rFonts w:cs="B Nazanin" w:hint="cs"/>
          <w:sz w:val="28"/>
          <w:szCs w:val="28"/>
        </w:rPr>
        <w:t xml:space="preserve"> REM </w:t>
      </w:r>
      <w:r w:rsidR="00BA00F7" w:rsidRPr="006F1C96">
        <w:rPr>
          <w:rFonts w:cs="B Nazanin" w:hint="cs"/>
          <w:sz w:val="28"/>
          <w:szCs w:val="28"/>
          <w:rtl/>
        </w:rPr>
        <w:t>برای</w:t>
      </w:r>
      <w:r w:rsidR="00BA00F7" w:rsidRPr="006F1C96">
        <w:rPr>
          <w:rFonts w:cs="B Nazanin" w:hint="cs"/>
          <w:sz w:val="28"/>
          <w:szCs w:val="28"/>
        </w:rPr>
        <w:t xml:space="preserve"> AEM </w:t>
      </w:r>
      <w:r w:rsidR="00BA00F7" w:rsidRPr="006F1C96">
        <w:rPr>
          <w:rFonts w:cs="B Nazanin" w:hint="cs"/>
          <w:sz w:val="28"/>
          <w:szCs w:val="28"/>
          <w:rtl/>
        </w:rPr>
        <w:t>به توده ای از شواهد قبلی می افزاید</w:t>
      </w:r>
      <w:r w:rsidR="00BA00F7" w:rsidRPr="006F1C96">
        <w:rPr>
          <w:rFonts w:cs="B Nazanin" w:hint="cs"/>
          <w:sz w:val="28"/>
          <w:szCs w:val="28"/>
        </w:rPr>
        <w:t xml:space="preserve">. </w:t>
      </w:r>
      <w:r w:rsidR="00BA00F7" w:rsidRPr="006F1C96">
        <w:rPr>
          <w:rFonts w:cs="B Nazanin" w:hint="cs"/>
          <w:sz w:val="28"/>
          <w:szCs w:val="28"/>
          <w:rtl/>
        </w:rPr>
        <w:t>سوم، این مطالعه دامنه تحقیقات مقایسه حسابداری را گسترش می دهد</w:t>
      </w:r>
      <w:r w:rsidR="001734C6" w:rsidRPr="006F1C96">
        <w:rPr>
          <w:rFonts w:cs="B Nazanin" w:hint="cs"/>
          <w:sz w:val="28"/>
          <w:szCs w:val="28"/>
          <w:rtl/>
        </w:rPr>
        <w:t xml:space="preserve">. </w:t>
      </w:r>
      <w:r w:rsidR="00BA00F7" w:rsidRPr="006F1C96">
        <w:rPr>
          <w:rFonts w:cs="B Nazanin" w:hint="cs"/>
          <w:sz w:val="28"/>
          <w:szCs w:val="28"/>
          <w:rtl/>
        </w:rPr>
        <w:t>تا کنون، مقایسه حسابداری به طور عمده از نظر ورودی حسابداری مانند استانداردهای حس</w:t>
      </w:r>
      <w:r w:rsidR="001734C6" w:rsidRPr="006F1C96">
        <w:rPr>
          <w:rFonts w:cs="B Nazanin" w:hint="cs"/>
          <w:sz w:val="28"/>
          <w:szCs w:val="28"/>
          <w:rtl/>
        </w:rPr>
        <w:t>ابداری یا روش های مطالعه قابلیت قیاس</w:t>
      </w:r>
      <w:r w:rsidR="00C67DBE" w:rsidRPr="006F1C96">
        <w:rPr>
          <w:rFonts w:cs="B Nazanin" w:hint="cs"/>
          <w:sz w:val="28"/>
          <w:szCs w:val="28"/>
          <w:rtl/>
        </w:rPr>
        <w:t xml:space="preserve"> برای مقایسه ویژگی های حسابداری شرکت در یک کشور تحت یک رژیم </w:t>
      </w:r>
      <w:r w:rsidR="00C67DBE" w:rsidRPr="006F1C96">
        <w:rPr>
          <w:rFonts w:cs="B Nazanin" w:hint="cs"/>
          <w:sz w:val="28"/>
          <w:szCs w:val="28"/>
        </w:rPr>
        <w:t xml:space="preserve">GAAP </w:t>
      </w:r>
      <w:r w:rsidR="001734C6" w:rsidRPr="006F1C96">
        <w:rPr>
          <w:rFonts w:cs="B Nazanin" w:hint="cs"/>
          <w:sz w:val="28"/>
          <w:szCs w:val="28"/>
          <w:rtl/>
        </w:rPr>
        <w:t>خاص با مواردی</w:t>
      </w:r>
      <w:r w:rsidR="00C67DBE" w:rsidRPr="006F1C96">
        <w:rPr>
          <w:rFonts w:cs="B Nazanin" w:hint="cs"/>
          <w:sz w:val="28"/>
          <w:szCs w:val="28"/>
          <w:rtl/>
        </w:rPr>
        <w:t xml:space="preserve"> که در کشور های دیگر تحت یک رژیم</w:t>
      </w:r>
      <w:r w:rsidR="00C67DBE" w:rsidRPr="006F1C96">
        <w:rPr>
          <w:rFonts w:cs="B Nazanin" w:hint="cs"/>
          <w:sz w:val="28"/>
          <w:szCs w:val="28"/>
        </w:rPr>
        <w:t xml:space="preserve"> GAAP </w:t>
      </w:r>
      <w:r w:rsidR="00C67DBE" w:rsidRPr="006F1C96">
        <w:rPr>
          <w:rFonts w:cs="B Nazanin" w:hint="cs"/>
          <w:sz w:val="28"/>
          <w:szCs w:val="28"/>
          <w:rtl/>
        </w:rPr>
        <w:t>مختلف مفید است</w:t>
      </w:r>
      <w:r w:rsidR="001734C6" w:rsidRPr="006F1C96">
        <w:rPr>
          <w:rFonts w:cs="B Nazanin" w:hint="cs"/>
          <w:sz w:val="28"/>
          <w:szCs w:val="28"/>
          <w:rtl/>
        </w:rPr>
        <w:t xml:space="preserve">. </w:t>
      </w:r>
      <w:r w:rsidR="00C67DBE" w:rsidRPr="006F1C96">
        <w:rPr>
          <w:rFonts w:cs="B Nazanin" w:hint="cs"/>
          <w:sz w:val="28"/>
          <w:szCs w:val="28"/>
          <w:rtl/>
        </w:rPr>
        <w:t>به هر حال، آن برای مقایسه ویژگی های حسابداری و یا پیامدهای اقتصادی در سراسر شرکت در یک کشور تک (به عنوان مثال،  ایالات متحده) در رژیم</w:t>
      </w:r>
      <w:r w:rsidR="00C67DBE" w:rsidRPr="006F1C96">
        <w:rPr>
          <w:rFonts w:cs="B Nazanin" w:hint="cs"/>
          <w:sz w:val="28"/>
          <w:szCs w:val="28"/>
        </w:rPr>
        <w:t xml:space="preserve"> GAAP </w:t>
      </w:r>
      <w:r w:rsidR="00C67DBE" w:rsidRPr="006F1C96">
        <w:rPr>
          <w:rFonts w:cs="B Nazanin" w:hint="cs"/>
          <w:sz w:val="28"/>
          <w:szCs w:val="28"/>
          <w:rtl/>
        </w:rPr>
        <w:t>مشابه با استفاده از این مقایسه مبتنی بر ورودی سخت است</w:t>
      </w:r>
      <w:r w:rsidR="00C67DBE" w:rsidRPr="006F1C96">
        <w:rPr>
          <w:rFonts w:cs="B Nazanin" w:hint="cs"/>
          <w:sz w:val="28"/>
          <w:szCs w:val="28"/>
        </w:rPr>
        <w:t xml:space="preserve">. </w:t>
      </w:r>
      <w:r w:rsidR="00C67DBE" w:rsidRPr="006F1C96">
        <w:rPr>
          <w:rFonts w:cs="B Nazanin" w:hint="cs"/>
          <w:sz w:val="28"/>
          <w:szCs w:val="28"/>
          <w:rtl/>
        </w:rPr>
        <w:t xml:space="preserve">د فرانکو و همکاران </w:t>
      </w:r>
      <w:r w:rsidR="00C67DBE" w:rsidRPr="006F1C96">
        <w:rPr>
          <w:rFonts w:cs="B Nazanin" w:hint="cs"/>
          <w:sz w:val="28"/>
          <w:szCs w:val="28"/>
        </w:rPr>
        <w:lastRenderedPageBreak/>
        <w:t xml:space="preserve">(2011) </w:t>
      </w:r>
      <w:r w:rsidR="00C67DBE" w:rsidRPr="006F1C96">
        <w:rPr>
          <w:rFonts w:cs="B Nazanin" w:hint="cs"/>
          <w:sz w:val="28"/>
          <w:szCs w:val="28"/>
          <w:rtl/>
        </w:rPr>
        <w:t>تلاش کردن</w:t>
      </w:r>
      <w:r w:rsidR="006C4691" w:rsidRPr="006F1C96">
        <w:rPr>
          <w:rFonts w:cs="B Nazanin" w:hint="cs"/>
          <w:sz w:val="28"/>
          <w:szCs w:val="28"/>
          <w:rtl/>
        </w:rPr>
        <w:t xml:space="preserve">د تا این محدودیت را </w:t>
      </w:r>
      <w:r w:rsidR="00C67DBE" w:rsidRPr="006F1C96">
        <w:rPr>
          <w:rFonts w:cs="B Nazanin" w:hint="cs"/>
          <w:sz w:val="28"/>
          <w:szCs w:val="28"/>
          <w:rtl/>
        </w:rPr>
        <w:t xml:space="preserve">با بهره برداری اندازه گیری مقایسه حسابداری مبتنی بر خروجی </w:t>
      </w:r>
      <w:r w:rsidR="006C4691" w:rsidRPr="006F1C96">
        <w:rPr>
          <w:rFonts w:cs="B Nazanin" w:hint="cs"/>
          <w:sz w:val="28"/>
          <w:szCs w:val="28"/>
          <w:rtl/>
        </w:rPr>
        <w:t>بررسی کنند و متوجه شدند</w:t>
      </w:r>
      <w:r w:rsidR="00C67DBE" w:rsidRPr="006F1C96">
        <w:rPr>
          <w:rFonts w:cs="B Nazanin" w:hint="cs"/>
          <w:sz w:val="28"/>
          <w:szCs w:val="28"/>
          <w:rtl/>
        </w:rPr>
        <w:t xml:space="preserve"> اینکه  آن بخوبی کار می کند تا رفتار انتخاب شرکت تحلیلگران و خواص پیش بینی آنها</w:t>
      </w:r>
      <w:r w:rsidR="00C67DBE" w:rsidRPr="006F1C96">
        <w:rPr>
          <w:rFonts w:cs="B Nazanin"/>
          <w:sz w:val="28"/>
          <w:szCs w:val="28"/>
        </w:rPr>
        <w:t xml:space="preserve">   </w:t>
      </w:r>
      <w:r w:rsidR="00C67DBE" w:rsidRPr="006F1C96">
        <w:rPr>
          <w:rFonts w:cs="B Nazanin" w:hint="cs"/>
          <w:sz w:val="28"/>
          <w:szCs w:val="28"/>
          <w:rtl/>
        </w:rPr>
        <w:t xml:space="preserve">را توضیح دهد. </w:t>
      </w:r>
      <w:r w:rsidR="00C67DBE" w:rsidRPr="006F1C96">
        <w:rPr>
          <w:rFonts w:cs="B Nazanin" w:hint="cs"/>
          <w:sz w:val="28"/>
          <w:szCs w:val="28"/>
        </w:rPr>
        <w:t xml:space="preserve"> </w:t>
      </w:r>
      <w:r w:rsidR="00C67DBE" w:rsidRPr="006F1C96">
        <w:rPr>
          <w:rFonts w:cs="B Nazanin" w:hint="cs"/>
          <w:sz w:val="28"/>
          <w:szCs w:val="28"/>
          <w:rtl/>
        </w:rPr>
        <w:t>این مطالعه سودمندی اندازه گیری مقایسه خود را  با بررسی اثر آن بر روی یک موضوع حسابداری سنتی محبوب تست می کند، یعنی، مدیریت سود، و اعتبار تجربی از اندازه گیری را تأیید می کند</w:t>
      </w:r>
      <w:r w:rsidR="00C67DBE" w:rsidRPr="006F1C96">
        <w:rPr>
          <w:rFonts w:cs="B Nazanin" w:hint="cs"/>
          <w:sz w:val="28"/>
          <w:szCs w:val="28"/>
        </w:rPr>
        <w:t>.</w:t>
      </w:r>
    </w:p>
    <w:p w14:paraId="0BE59F97" w14:textId="77777777" w:rsidR="00800550" w:rsidRPr="006F1C96" w:rsidRDefault="00800550" w:rsidP="006F1C96">
      <w:pPr>
        <w:spacing w:after="0" w:line="360" w:lineRule="auto"/>
        <w:jc w:val="both"/>
        <w:rPr>
          <w:rFonts w:cs="B Nazanin"/>
          <w:sz w:val="28"/>
          <w:szCs w:val="28"/>
        </w:rPr>
      </w:pPr>
      <w:r w:rsidRPr="006F1C96">
        <w:rPr>
          <w:rFonts w:cs="B Nazanin" w:hint="cs"/>
          <w:sz w:val="28"/>
          <w:szCs w:val="28"/>
          <w:rtl/>
        </w:rPr>
        <w:t>این مقاله یک مفهوم سیاست نیز است</w:t>
      </w:r>
      <w:r w:rsidR="006C4691" w:rsidRPr="006F1C96">
        <w:rPr>
          <w:rFonts w:cs="B Nazanin" w:hint="cs"/>
          <w:sz w:val="28"/>
          <w:szCs w:val="28"/>
          <w:rtl/>
        </w:rPr>
        <w:t xml:space="preserve">. </w:t>
      </w:r>
      <w:r w:rsidRPr="006F1C96">
        <w:rPr>
          <w:rFonts w:cs="B Nazanin" w:hint="cs"/>
          <w:sz w:val="28"/>
          <w:szCs w:val="28"/>
          <w:rtl/>
        </w:rPr>
        <w:t>مقایسه ویژگی های ک</w:t>
      </w:r>
      <w:r w:rsidR="006C4691" w:rsidRPr="006F1C96">
        <w:rPr>
          <w:rFonts w:cs="B Nazanin" w:hint="cs"/>
          <w:sz w:val="28"/>
          <w:szCs w:val="28"/>
          <w:rtl/>
        </w:rPr>
        <w:t xml:space="preserve">یفی مهم است که تنظیم کننده گان </w:t>
      </w:r>
      <w:r w:rsidRPr="006F1C96">
        <w:rPr>
          <w:rFonts w:cs="B Nazanin" w:hint="cs"/>
          <w:sz w:val="28"/>
          <w:szCs w:val="28"/>
          <w:rtl/>
        </w:rPr>
        <w:t>نگران  هستند</w:t>
      </w:r>
      <w:r w:rsidR="006C4691" w:rsidRPr="006F1C96">
        <w:rPr>
          <w:rFonts w:cs="B Nazanin" w:hint="cs"/>
          <w:sz w:val="28"/>
          <w:szCs w:val="28"/>
          <w:rtl/>
        </w:rPr>
        <w:t xml:space="preserve">. </w:t>
      </w:r>
      <w:r w:rsidRPr="006F1C96">
        <w:rPr>
          <w:rFonts w:cs="B Nazanin" w:hint="cs"/>
          <w:sz w:val="28"/>
          <w:szCs w:val="28"/>
          <w:rtl/>
        </w:rPr>
        <w:t>آن هزینه مقایسه صورتهای مالی یک شرکت را با دیگران کاهش می دهد، به موجب آن در نتیجه شفافیت گزارش مالی شرکت را افزایش دهد</w:t>
      </w:r>
      <w:r w:rsidR="006C4691"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 xml:space="preserve">آیا در نظر گرفته شده است یا خیر، افزایش مقایسه کاهش </w:t>
      </w:r>
      <w:r w:rsidRPr="006F1C96">
        <w:rPr>
          <w:rFonts w:cs="B Nazanin" w:hint="cs"/>
          <w:sz w:val="28"/>
          <w:szCs w:val="28"/>
        </w:rPr>
        <w:t>AEM</w:t>
      </w:r>
      <w:r w:rsidR="006C4691" w:rsidRPr="006F1C96">
        <w:rPr>
          <w:rFonts w:cs="B Nazanin" w:hint="cs"/>
          <w:sz w:val="28"/>
          <w:szCs w:val="28"/>
          <w:rtl/>
        </w:rPr>
        <w:t xml:space="preserve"> را به ارمغان می آورد </w:t>
      </w:r>
      <w:r w:rsidRPr="006F1C96">
        <w:rPr>
          <w:rFonts w:cs="B Nazanin" w:hint="cs"/>
          <w:sz w:val="28"/>
          <w:szCs w:val="28"/>
          <w:rtl/>
        </w:rPr>
        <w:t>که، با این حال، توسط</w:t>
      </w:r>
      <w:r w:rsidRPr="006F1C96">
        <w:rPr>
          <w:rFonts w:cs="B Nazanin" w:hint="cs"/>
          <w:sz w:val="28"/>
          <w:szCs w:val="28"/>
        </w:rPr>
        <w:t xml:space="preserve"> REM </w:t>
      </w:r>
      <w:r w:rsidRPr="006F1C96">
        <w:rPr>
          <w:rFonts w:cs="B Nazanin" w:hint="cs"/>
          <w:sz w:val="28"/>
          <w:szCs w:val="28"/>
          <w:rtl/>
        </w:rPr>
        <w:t xml:space="preserve"> جایگزین می شود. اگر تنظیم کننده گان استانداردهای حسابداری و یا سیاست ها را برای افزایش قابلیت مقایسه  تنظیم کنند، آنها نیاز دارند تا اثر آن بر مدیریت سود </w:t>
      </w:r>
      <w:r w:rsidR="006C4691" w:rsidRPr="006F1C96">
        <w:rPr>
          <w:rFonts w:cs="B Nazanin" w:hint="cs"/>
          <w:sz w:val="28"/>
          <w:szCs w:val="28"/>
          <w:rtl/>
        </w:rPr>
        <w:t xml:space="preserve">را </w:t>
      </w:r>
      <w:r w:rsidRPr="006F1C96">
        <w:rPr>
          <w:rFonts w:cs="B Nazanin" w:hint="cs"/>
          <w:sz w:val="28"/>
          <w:szCs w:val="28"/>
          <w:rtl/>
        </w:rPr>
        <w:t>به طور کلی</w:t>
      </w:r>
      <w:r w:rsidR="006C4691" w:rsidRPr="006F1C96">
        <w:rPr>
          <w:rFonts w:cs="B Nazanin" w:hint="cs"/>
          <w:sz w:val="28"/>
          <w:szCs w:val="28"/>
          <w:rtl/>
        </w:rPr>
        <w:t xml:space="preserve"> بدانند</w:t>
      </w:r>
      <w:r w:rsidRPr="006F1C96">
        <w:rPr>
          <w:rFonts w:cs="B Nazanin" w:hint="cs"/>
          <w:sz w:val="28"/>
          <w:szCs w:val="28"/>
          <w:rtl/>
        </w:rPr>
        <w:t xml:space="preserve">، و در جایگزین بین </w:t>
      </w:r>
      <w:r w:rsidRPr="006F1C96">
        <w:rPr>
          <w:rFonts w:cs="B Nazanin" w:hint="cs"/>
          <w:sz w:val="28"/>
          <w:szCs w:val="28"/>
        </w:rPr>
        <w:t xml:space="preserve">AEM </w:t>
      </w:r>
      <w:r w:rsidRPr="006F1C96">
        <w:rPr>
          <w:rFonts w:cs="B Nazanin" w:hint="cs"/>
          <w:sz w:val="28"/>
          <w:szCs w:val="28"/>
          <w:rtl/>
        </w:rPr>
        <w:t xml:space="preserve">و </w:t>
      </w:r>
      <w:r w:rsidRPr="006F1C96">
        <w:rPr>
          <w:rFonts w:cs="B Nazanin" w:hint="cs"/>
          <w:sz w:val="28"/>
          <w:szCs w:val="28"/>
        </w:rPr>
        <w:t xml:space="preserve">REM </w:t>
      </w:r>
      <w:r w:rsidRPr="006F1C96">
        <w:rPr>
          <w:rFonts w:cs="B Nazanin" w:hint="cs"/>
          <w:sz w:val="28"/>
          <w:szCs w:val="28"/>
          <w:rtl/>
        </w:rPr>
        <w:t>در خاص، تا هدف  مقررات حاصل شود</w:t>
      </w:r>
      <w:r w:rsidRPr="006F1C96">
        <w:rPr>
          <w:rFonts w:cs="B Nazanin" w:hint="cs"/>
          <w:sz w:val="28"/>
          <w:szCs w:val="28"/>
        </w:rPr>
        <w:t>.</w:t>
      </w:r>
    </w:p>
    <w:p w14:paraId="032810AB" w14:textId="77777777" w:rsidR="00B96572" w:rsidRPr="006F1C96" w:rsidRDefault="00E74483" w:rsidP="006F1C96">
      <w:pPr>
        <w:spacing w:after="0" w:line="360" w:lineRule="auto"/>
        <w:jc w:val="both"/>
        <w:rPr>
          <w:rFonts w:cs="B Nazanin"/>
          <w:sz w:val="28"/>
          <w:szCs w:val="28"/>
        </w:rPr>
      </w:pPr>
      <w:r w:rsidRPr="006F1C96">
        <w:rPr>
          <w:rFonts w:cs="B Nazanin" w:hint="cs"/>
          <w:sz w:val="28"/>
          <w:szCs w:val="28"/>
          <w:rtl/>
        </w:rPr>
        <w:t>نتایج در این مطالعه، با این حال، باید با احتیاط تفسیر شود</w:t>
      </w:r>
      <w:r w:rsidR="006C4691"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نخست، حتی اگر من در مقایسه سیستم حسابداری به جای مقایسه صورت های مالی در این مطالعه تمرکز کنم،  قابل فهم  قبلی توسط مدیران</w:t>
      </w:r>
      <w:r w:rsidR="006C4691" w:rsidRPr="006F1C96">
        <w:rPr>
          <w:rFonts w:cs="B Nazanin" w:hint="cs"/>
          <w:sz w:val="28"/>
          <w:szCs w:val="28"/>
          <w:rtl/>
        </w:rPr>
        <w:t xml:space="preserve"> است و مدیران ممکن است باتوجه به</w:t>
      </w:r>
      <w:r w:rsidRPr="006F1C96">
        <w:rPr>
          <w:rFonts w:cs="B Nazanin" w:hint="cs"/>
          <w:sz w:val="28"/>
          <w:szCs w:val="28"/>
          <w:rtl/>
        </w:rPr>
        <w:t xml:space="preserve"> فهم خود از دومی  تحت تاثیر قرار بگیرند حسابرسان مستقل و مدیران متخصص صنعت می تواند به این فرایند یادگیری از خودی کمک کند اما این مقاله در کانال</w:t>
      </w:r>
      <w:r w:rsidR="00A53217" w:rsidRPr="006F1C96">
        <w:rPr>
          <w:rFonts w:cs="B Nazanin" w:hint="cs"/>
          <w:sz w:val="28"/>
          <w:szCs w:val="28"/>
          <w:rtl/>
        </w:rPr>
        <w:t xml:space="preserve"> های خاص  سکوت می کند</w:t>
      </w:r>
      <w:r w:rsidRPr="006F1C96">
        <w:rPr>
          <w:rFonts w:cs="B Nazanin" w:hint="cs"/>
          <w:sz w:val="28"/>
          <w:szCs w:val="28"/>
          <w:rtl/>
        </w:rPr>
        <w:t xml:space="preserve"> و / یا </w:t>
      </w:r>
      <w:r w:rsidR="006C4691" w:rsidRPr="006F1C96">
        <w:rPr>
          <w:rFonts w:cs="B Nazanin" w:hint="cs"/>
          <w:sz w:val="28"/>
          <w:szCs w:val="28"/>
          <w:rtl/>
        </w:rPr>
        <w:t>روش برای ارزیابی خودی</w:t>
      </w:r>
      <w:r w:rsidRPr="006F1C96">
        <w:rPr>
          <w:rFonts w:cs="B Nazanin" w:hint="cs"/>
          <w:sz w:val="28"/>
          <w:szCs w:val="28"/>
          <w:rtl/>
        </w:rPr>
        <w:t xml:space="preserve"> مقایسه حسابداری شرکت های خود  است</w:t>
      </w:r>
      <w:r w:rsidR="00A53217"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دوم، من ادعا می کنم که سیستم حسابداری یک شرکت برای مدیران آن برون زاد است  تا حدی که</w:t>
      </w:r>
      <w:r w:rsidR="00B96572" w:rsidRPr="006F1C96">
        <w:rPr>
          <w:rFonts w:cs="B Nazanin" w:hint="cs"/>
          <w:sz w:val="28"/>
          <w:szCs w:val="28"/>
          <w:rtl/>
        </w:rPr>
        <w:t xml:space="preserve"> آن  یک محصول تاریخی در روند درک  بهترین بازی با ویژگی های کسب و کار انتخاب و اجرا</w:t>
      </w:r>
      <w:r w:rsidR="006C4691" w:rsidRPr="006F1C96">
        <w:rPr>
          <w:rFonts w:cs="B Nazanin" w:hint="cs"/>
          <w:sz w:val="28"/>
          <w:szCs w:val="28"/>
          <w:rtl/>
        </w:rPr>
        <w:t xml:space="preserve"> </w:t>
      </w:r>
      <w:r w:rsidR="00B96572" w:rsidRPr="006F1C96">
        <w:rPr>
          <w:rFonts w:cs="B Nazanin" w:hint="cs"/>
          <w:sz w:val="28"/>
          <w:szCs w:val="28"/>
          <w:rtl/>
        </w:rPr>
        <w:t>می شود</w:t>
      </w:r>
      <w:r w:rsidR="006C4691" w:rsidRPr="006F1C96">
        <w:rPr>
          <w:rFonts w:cs="B Nazanin" w:hint="cs"/>
          <w:sz w:val="28"/>
          <w:szCs w:val="28"/>
          <w:rtl/>
        </w:rPr>
        <w:t xml:space="preserve">. </w:t>
      </w:r>
      <w:r w:rsidR="00B96572" w:rsidRPr="006F1C96">
        <w:rPr>
          <w:rFonts w:cs="B Nazanin" w:hint="cs"/>
          <w:sz w:val="28"/>
          <w:szCs w:val="28"/>
          <w:rtl/>
        </w:rPr>
        <w:t>با این حال، حسابداری مقایسه (و مدیریت سود) نیز بطور درونزا توسط انجام مستحبات مدیریتی تعیین می شود</w:t>
      </w:r>
      <w:r w:rsidR="00B96572" w:rsidRPr="006F1C96">
        <w:rPr>
          <w:rFonts w:cs="B Nazanin" w:hint="cs"/>
          <w:sz w:val="28"/>
          <w:szCs w:val="28"/>
        </w:rPr>
        <w:t xml:space="preserve">. </w:t>
      </w:r>
      <w:r w:rsidR="00B96572" w:rsidRPr="006F1C96">
        <w:rPr>
          <w:rFonts w:cs="B Nazanin" w:hint="cs"/>
          <w:sz w:val="28"/>
          <w:szCs w:val="28"/>
          <w:rtl/>
        </w:rPr>
        <w:t xml:space="preserve">برای مثال، مدیران می توانند رویدادهای مختلف از جمله ادغام، کسب و تحریم را  به عنوان منبع  تکنیک های حسابداری خلاق برای آماده کردن صورتهای مالی شرکت های خود کمتر در مقایسه با کسانی از شرکت های همکار قبل از درگیر شدن در </w:t>
      </w:r>
      <w:r w:rsidR="00B96572" w:rsidRPr="006F1C96">
        <w:rPr>
          <w:rFonts w:cs="B Nazanin" w:hint="cs"/>
          <w:sz w:val="28"/>
          <w:szCs w:val="28"/>
        </w:rPr>
        <w:t>AEM</w:t>
      </w:r>
      <w:r w:rsidR="00B96572" w:rsidRPr="006F1C96">
        <w:rPr>
          <w:rFonts w:cs="B Nazanin" w:hint="cs"/>
          <w:sz w:val="28"/>
          <w:szCs w:val="28"/>
          <w:rtl/>
        </w:rPr>
        <w:t xml:space="preserve"> استفاده می کند</w:t>
      </w:r>
      <w:r w:rsidR="00A53217" w:rsidRPr="006F1C96">
        <w:rPr>
          <w:rFonts w:cs="B Nazanin" w:hint="cs"/>
          <w:sz w:val="28"/>
          <w:szCs w:val="28"/>
          <w:rtl/>
        </w:rPr>
        <w:t xml:space="preserve">. </w:t>
      </w:r>
      <w:r w:rsidR="00B96572" w:rsidRPr="006F1C96">
        <w:rPr>
          <w:rFonts w:cs="B Nazanin" w:hint="cs"/>
          <w:sz w:val="28"/>
          <w:szCs w:val="28"/>
        </w:rPr>
        <w:t xml:space="preserve"> </w:t>
      </w:r>
      <w:r w:rsidR="00B96572" w:rsidRPr="006F1C96">
        <w:rPr>
          <w:rFonts w:cs="B Nazanin" w:hint="cs"/>
          <w:sz w:val="28"/>
          <w:szCs w:val="28"/>
          <w:rtl/>
        </w:rPr>
        <w:t>بنابراین، مفاهیم برگرفته از نتایج در این مقاله می تواند  تبعیض یا مغرضانه باشد تا حدی که متغیر مقایسه حسابداری درون زا است</w:t>
      </w:r>
      <w:r w:rsidR="00A53217" w:rsidRPr="006F1C96">
        <w:rPr>
          <w:rFonts w:cs="B Nazanin" w:hint="cs"/>
          <w:sz w:val="28"/>
          <w:szCs w:val="28"/>
          <w:rtl/>
        </w:rPr>
        <w:t xml:space="preserve">. </w:t>
      </w:r>
      <w:r w:rsidR="00B96572" w:rsidRPr="006F1C96">
        <w:rPr>
          <w:rFonts w:cs="B Nazanin" w:hint="cs"/>
          <w:sz w:val="28"/>
          <w:szCs w:val="28"/>
          <w:rtl/>
        </w:rPr>
        <w:t>رای کاهش این نگرانی، من آزمایش استحکام را انجام و متوجه شدم  که نتایج اصلی بدون تغییر می باشد</w:t>
      </w:r>
      <w:r w:rsidR="00B96572" w:rsidRPr="006F1C96">
        <w:rPr>
          <w:rFonts w:cs="B Nazanin" w:hint="cs"/>
          <w:sz w:val="28"/>
          <w:szCs w:val="28"/>
        </w:rPr>
        <w:t>.</w:t>
      </w:r>
    </w:p>
    <w:p w14:paraId="33141510" w14:textId="32302371" w:rsidR="00B96572" w:rsidRDefault="00B96572" w:rsidP="006F1C96">
      <w:pPr>
        <w:spacing w:after="0" w:line="360" w:lineRule="auto"/>
        <w:jc w:val="both"/>
        <w:rPr>
          <w:rFonts w:cs="B Nazanin"/>
          <w:sz w:val="28"/>
          <w:szCs w:val="28"/>
          <w:rtl/>
        </w:rPr>
      </w:pPr>
      <w:r w:rsidRPr="006F1C96">
        <w:rPr>
          <w:rFonts w:cs="B Nazanin" w:hint="cs"/>
          <w:sz w:val="28"/>
          <w:szCs w:val="28"/>
          <w:rtl/>
        </w:rPr>
        <w:lastRenderedPageBreak/>
        <w:t>فرایند آتی  مقاله به شرح زیر است</w:t>
      </w:r>
      <w:r w:rsidR="00A53217" w:rsidRPr="006F1C96">
        <w:rPr>
          <w:rFonts w:cs="B Nazanin" w:hint="cs"/>
          <w:sz w:val="28"/>
          <w:szCs w:val="28"/>
          <w:rtl/>
        </w:rPr>
        <w:t>:</w:t>
      </w:r>
      <w:r w:rsidR="0071737F" w:rsidRPr="006F1C96">
        <w:rPr>
          <w:rFonts w:cs="B Nazanin" w:hint="cs"/>
          <w:sz w:val="28"/>
          <w:szCs w:val="28"/>
          <w:rtl/>
        </w:rPr>
        <w:t xml:space="preserve"> </w:t>
      </w:r>
      <w:r w:rsidRPr="006F1C96">
        <w:rPr>
          <w:rFonts w:cs="B Nazanin" w:hint="cs"/>
          <w:sz w:val="28"/>
          <w:szCs w:val="28"/>
          <w:rtl/>
        </w:rPr>
        <w:t>بخش 2 پیشینه تحقیق  موجود و توسعه فرضیه اصلی پژوهش</w:t>
      </w:r>
      <w:r w:rsidR="00A53217" w:rsidRPr="006F1C96">
        <w:rPr>
          <w:rFonts w:cs="B Nazanin" w:hint="cs"/>
          <w:sz w:val="28"/>
          <w:szCs w:val="28"/>
          <w:rtl/>
        </w:rPr>
        <w:t xml:space="preserve"> را بررسی می کند </w:t>
      </w:r>
      <w:r w:rsidRPr="006F1C96">
        <w:rPr>
          <w:rFonts w:cs="B Nazanin" w:hint="cs"/>
          <w:sz w:val="28"/>
          <w:szCs w:val="28"/>
          <w:rtl/>
        </w:rPr>
        <w:t>؛ بخش 3 توضیح می</w:t>
      </w:r>
      <w:r w:rsidR="00A53217" w:rsidRPr="006F1C96">
        <w:rPr>
          <w:rFonts w:cs="B Nazanin" w:hint="cs"/>
          <w:sz w:val="28"/>
          <w:szCs w:val="28"/>
          <w:rtl/>
        </w:rPr>
        <w:t xml:space="preserve"> </w:t>
      </w:r>
      <w:r w:rsidRPr="006F1C96">
        <w:rPr>
          <w:rFonts w:cs="B Nazanin" w:hint="cs"/>
          <w:sz w:val="28"/>
          <w:szCs w:val="28"/>
          <w:rtl/>
        </w:rPr>
        <w:t>دهد که چگونه متغیرهای تحقیق اندازه گیری و مدل تجربی مورد استفاده برای آزمون فرضیه مشخص می شود</w:t>
      </w:r>
      <w:r w:rsidRPr="006F1C96">
        <w:rPr>
          <w:rFonts w:cs="B Nazanin" w:hint="cs"/>
          <w:sz w:val="28"/>
          <w:szCs w:val="28"/>
        </w:rPr>
        <w:t xml:space="preserve">. </w:t>
      </w:r>
      <w:r w:rsidRPr="006F1C96">
        <w:rPr>
          <w:rFonts w:cs="B Nazanin" w:hint="cs"/>
          <w:sz w:val="28"/>
          <w:szCs w:val="28"/>
          <w:rtl/>
        </w:rPr>
        <w:t xml:space="preserve">بخش 4 نمونه و داده منابع را توصیف و نتایج تجربی اصلی را ارائه  می دهد؛ بخش 5 آزمون حساسیت و تجزیه و تحلیل اضافی، و بخش آخر نتیجه گیری مقاله را انجام می دهد.  </w:t>
      </w:r>
    </w:p>
    <w:p w14:paraId="7BCC7F23" w14:textId="77777777" w:rsidR="006F1C96" w:rsidRPr="006F1C96" w:rsidRDefault="006F1C96" w:rsidP="006F1C96">
      <w:pPr>
        <w:spacing w:after="0" w:line="360" w:lineRule="auto"/>
        <w:jc w:val="both"/>
        <w:rPr>
          <w:rFonts w:cs="B Nazanin"/>
          <w:sz w:val="28"/>
          <w:szCs w:val="28"/>
        </w:rPr>
      </w:pPr>
    </w:p>
    <w:p w14:paraId="2478CF59" w14:textId="60893704" w:rsidR="00AB147B" w:rsidRPr="006056D3" w:rsidRDefault="006056D3" w:rsidP="006056D3">
      <w:pPr>
        <w:spacing w:after="0" w:line="360" w:lineRule="auto"/>
        <w:jc w:val="both"/>
        <w:rPr>
          <w:rFonts w:cs="B Nazanin"/>
          <w:b/>
          <w:bCs/>
          <w:sz w:val="28"/>
          <w:szCs w:val="28"/>
        </w:rPr>
      </w:pPr>
      <w:r>
        <w:rPr>
          <w:rFonts w:cs="B Nazanin" w:hint="cs"/>
          <w:b/>
          <w:bCs/>
          <w:sz w:val="28"/>
          <w:szCs w:val="28"/>
          <w:rtl/>
        </w:rPr>
        <w:t xml:space="preserve">2. </w:t>
      </w:r>
      <w:r w:rsidR="008D4F01" w:rsidRPr="006056D3">
        <w:rPr>
          <w:rFonts w:cs="B Nazanin" w:hint="cs"/>
          <w:b/>
          <w:bCs/>
          <w:sz w:val="28"/>
          <w:szCs w:val="28"/>
          <w:rtl/>
        </w:rPr>
        <w:t>تحقیق</w:t>
      </w:r>
      <w:r w:rsidR="00A53217" w:rsidRPr="006056D3">
        <w:rPr>
          <w:rFonts w:cs="B Nazanin" w:hint="cs"/>
          <w:b/>
          <w:bCs/>
          <w:sz w:val="28"/>
          <w:szCs w:val="28"/>
          <w:rtl/>
        </w:rPr>
        <w:t>ات</w:t>
      </w:r>
      <w:r w:rsidR="008D4F01" w:rsidRPr="006056D3">
        <w:rPr>
          <w:rFonts w:cs="B Nazanin" w:hint="cs"/>
          <w:b/>
          <w:bCs/>
          <w:sz w:val="28"/>
          <w:szCs w:val="28"/>
          <w:rtl/>
        </w:rPr>
        <w:t xml:space="preserve"> مرتبط و توسعه فرضیه</w:t>
      </w:r>
    </w:p>
    <w:p w14:paraId="49B74D38" w14:textId="77777777" w:rsidR="00AB46F1" w:rsidRPr="006F1C96" w:rsidRDefault="008D4F01" w:rsidP="006F1C96">
      <w:pPr>
        <w:spacing w:after="0" w:line="360" w:lineRule="auto"/>
        <w:jc w:val="both"/>
        <w:rPr>
          <w:rFonts w:cs="B Nazanin"/>
          <w:sz w:val="28"/>
          <w:szCs w:val="28"/>
        </w:rPr>
      </w:pPr>
      <w:r w:rsidRPr="006F1C96">
        <w:rPr>
          <w:rFonts w:cs="B Nazanin" w:hint="cs"/>
          <w:sz w:val="28"/>
          <w:szCs w:val="28"/>
          <w:rtl/>
        </w:rPr>
        <w:t>قسمت زیادی از پیشینه تحقیق حسابداری اثر تصویب استانداردهای بین المللی گزارشگری مالی</w:t>
      </w:r>
      <w:r w:rsidRPr="006F1C96">
        <w:rPr>
          <w:rFonts w:cs="B Nazanin" w:hint="cs"/>
          <w:sz w:val="28"/>
          <w:szCs w:val="28"/>
        </w:rPr>
        <w:t xml:space="preserve"> (IFRS) </w:t>
      </w:r>
      <w:r w:rsidRPr="006F1C96">
        <w:rPr>
          <w:rFonts w:cs="B Nazanin" w:hint="cs"/>
          <w:sz w:val="28"/>
          <w:szCs w:val="28"/>
          <w:rtl/>
        </w:rPr>
        <w:t>در نتایج مختلف از جمله کیفیت و مقایسه حسابداری</w:t>
      </w:r>
      <w:r w:rsidR="00A53217" w:rsidRPr="006F1C96">
        <w:rPr>
          <w:rFonts w:cs="B Nazanin" w:hint="cs"/>
          <w:sz w:val="28"/>
          <w:szCs w:val="28"/>
          <w:rtl/>
        </w:rPr>
        <w:t xml:space="preserve"> را بررسی می کند.</w:t>
      </w:r>
      <w:r w:rsidR="008E6B54" w:rsidRPr="006F1C96">
        <w:rPr>
          <w:rFonts w:cs="B Nazanin" w:hint="cs"/>
          <w:sz w:val="28"/>
          <w:szCs w:val="28"/>
          <w:rtl/>
        </w:rPr>
        <w:t xml:space="preserve"> به عنوان مثال، دفاند و همکاران</w:t>
      </w:r>
      <w:r w:rsidR="008E6B54" w:rsidRPr="006F1C96">
        <w:rPr>
          <w:rFonts w:cs="B Nazanin" w:hint="cs"/>
          <w:sz w:val="28"/>
          <w:szCs w:val="28"/>
        </w:rPr>
        <w:t xml:space="preserve">(2011) </w:t>
      </w:r>
      <w:r w:rsidR="008E6B54" w:rsidRPr="006F1C96">
        <w:rPr>
          <w:rFonts w:cs="B Nazanin" w:hint="cs"/>
          <w:sz w:val="28"/>
          <w:szCs w:val="28"/>
          <w:rtl/>
        </w:rPr>
        <w:t xml:space="preserve">مستند می کند که مالکیت صندوق های سرمایه گذاری خارجی را در شرکت های اروپایی افزایش می دهد زمانی که آنها الزاما </w:t>
      </w:r>
      <w:r w:rsidR="008E6B54" w:rsidRPr="006F1C96">
        <w:rPr>
          <w:rFonts w:cs="B Nazanin" w:hint="cs"/>
          <w:sz w:val="28"/>
          <w:szCs w:val="28"/>
        </w:rPr>
        <w:t xml:space="preserve">IFRS </w:t>
      </w:r>
      <w:r w:rsidR="008E6B54" w:rsidRPr="006F1C96">
        <w:rPr>
          <w:rFonts w:cs="B Nazanin" w:hint="cs"/>
          <w:sz w:val="28"/>
          <w:szCs w:val="28"/>
          <w:rtl/>
        </w:rPr>
        <w:t xml:space="preserve"> را اتخاذ می کنند به دلیل اینکه تصویب مقایسه حسابداری را بهبود می بخشد</w:t>
      </w:r>
      <w:r w:rsidR="008E6B54" w:rsidRPr="006F1C96">
        <w:rPr>
          <w:rFonts w:cs="B Nazanin" w:hint="cs"/>
          <w:sz w:val="28"/>
          <w:szCs w:val="28"/>
        </w:rPr>
        <w:t>.</w:t>
      </w:r>
      <w:r w:rsidR="008044D1" w:rsidRPr="006F1C96">
        <w:rPr>
          <w:rFonts w:cs="B Nazanin" w:hint="cs"/>
          <w:sz w:val="28"/>
          <w:szCs w:val="28"/>
          <w:rtl/>
        </w:rPr>
        <w:t xml:space="preserve"> بارت و همکاران</w:t>
      </w:r>
      <w:r w:rsidR="008044D1" w:rsidRPr="006F1C96">
        <w:rPr>
          <w:rFonts w:cs="B Nazanin"/>
          <w:sz w:val="28"/>
          <w:szCs w:val="28"/>
        </w:rPr>
        <w:t xml:space="preserve"> </w:t>
      </w:r>
      <w:r w:rsidR="008044D1" w:rsidRPr="006F1C96">
        <w:rPr>
          <w:rFonts w:cs="B Nazanin" w:hint="cs"/>
          <w:sz w:val="28"/>
          <w:szCs w:val="28"/>
        </w:rPr>
        <w:t xml:space="preserve"> (2008) </w:t>
      </w:r>
      <w:r w:rsidR="008044D1" w:rsidRPr="006F1C96">
        <w:rPr>
          <w:rFonts w:cs="B Nazanin" w:hint="cs"/>
          <w:sz w:val="28"/>
          <w:szCs w:val="28"/>
          <w:rtl/>
        </w:rPr>
        <w:t>گزارش کردند که شرکت هایی نمایش</w:t>
      </w:r>
      <w:r w:rsidR="008044D1" w:rsidRPr="006F1C96">
        <w:rPr>
          <w:rFonts w:cs="B Nazanin" w:hint="cs"/>
          <w:sz w:val="28"/>
          <w:szCs w:val="28"/>
        </w:rPr>
        <w:t xml:space="preserve"> IFRS </w:t>
      </w:r>
      <w:r w:rsidR="008044D1" w:rsidRPr="006F1C96">
        <w:rPr>
          <w:rFonts w:cs="B Nazanin" w:hint="cs"/>
          <w:sz w:val="28"/>
          <w:szCs w:val="28"/>
          <w:rtl/>
        </w:rPr>
        <w:t xml:space="preserve"> مدیریت سود کمتر را اجرا می کنند، به موقع به رسمیت شناخته نشده است، و ارتباط ارزش بیشتر از ارقام حسابداری نسبت به شرکت های نمونه با اجرای استانداردهای داخلی  غیرآمریکایی همسان می شود داسک</w:t>
      </w:r>
      <w:r w:rsidR="008044D1" w:rsidRPr="006F1C96">
        <w:rPr>
          <w:rFonts w:cs="B Nazanin"/>
          <w:sz w:val="28"/>
          <w:szCs w:val="28"/>
        </w:rPr>
        <w:t xml:space="preserve">  </w:t>
      </w:r>
      <w:r w:rsidR="008044D1" w:rsidRPr="006F1C96">
        <w:rPr>
          <w:rFonts w:cs="B Nazanin" w:hint="cs"/>
          <w:sz w:val="28"/>
          <w:szCs w:val="28"/>
        </w:rPr>
        <w:t xml:space="preserve"> </w:t>
      </w:r>
      <w:r w:rsidR="008044D1" w:rsidRPr="006F1C96">
        <w:rPr>
          <w:rFonts w:cs="B Nazanin" w:hint="cs"/>
          <w:sz w:val="28"/>
          <w:szCs w:val="28"/>
          <w:rtl/>
        </w:rPr>
        <w:t xml:space="preserve">و همکاران </w:t>
      </w:r>
      <w:r w:rsidR="008044D1" w:rsidRPr="006F1C96">
        <w:rPr>
          <w:rFonts w:cs="B Nazanin" w:hint="cs"/>
          <w:sz w:val="28"/>
          <w:szCs w:val="28"/>
        </w:rPr>
        <w:t xml:space="preserve">(2008) </w:t>
      </w:r>
      <w:r w:rsidR="008044D1" w:rsidRPr="006F1C96">
        <w:rPr>
          <w:rFonts w:cs="B Nazanin" w:hint="cs"/>
          <w:sz w:val="28"/>
          <w:szCs w:val="28"/>
          <w:rtl/>
        </w:rPr>
        <w:t xml:space="preserve"> مستند می کنند که نقدینگی بازار و افزایش</w:t>
      </w:r>
      <w:r w:rsidR="008044D1" w:rsidRPr="006F1C96">
        <w:rPr>
          <w:rFonts w:cs="B Nazanin" w:hint="cs"/>
          <w:sz w:val="28"/>
          <w:szCs w:val="28"/>
        </w:rPr>
        <w:t xml:space="preserve"> </w:t>
      </w:r>
      <w:r w:rsidR="008044D1" w:rsidRPr="006F1C96">
        <w:rPr>
          <w:rFonts w:cs="B Nazanin" w:hint="cs"/>
          <w:sz w:val="28"/>
          <w:szCs w:val="28"/>
          <w:rtl/>
        </w:rPr>
        <w:t xml:space="preserve">توبین </w:t>
      </w:r>
      <w:r w:rsidR="008044D1" w:rsidRPr="006F1C96">
        <w:rPr>
          <w:rFonts w:cs="B Nazanin" w:hint="cs"/>
          <w:sz w:val="28"/>
          <w:szCs w:val="28"/>
        </w:rPr>
        <w:t>Q</w:t>
      </w:r>
      <w:r w:rsidR="008044D1" w:rsidRPr="006F1C96">
        <w:rPr>
          <w:rFonts w:cs="B Nazanin" w:hint="cs"/>
          <w:sz w:val="28"/>
          <w:szCs w:val="28"/>
          <w:rtl/>
        </w:rPr>
        <w:t xml:space="preserve"> و هزینه سرمایه برای شرکت هایی کاهش می یابد که بطور الزامی </w:t>
      </w:r>
      <w:r w:rsidR="008044D1" w:rsidRPr="006F1C96">
        <w:rPr>
          <w:rFonts w:cs="B Nazanin" w:hint="cs"/>
          <w:sz w:val="28"/>
          <w:szCs w:val="28"/>
        </w:rPr>
        <w:t>IFRS</w:t>
      </w:r>
      <w:r w:rsidR="008044D1" w:rsidRPr="006F1C96">
        <w:rPr>
          <w:rFonts w:cs="B Nazanin" w:hint="cs"/>
          <w:sz w:val="28"/>
          <w:szCs w:val="28"/>
          <w:rtl/>
        </w:rPr>
        <w:t xml:space="preserve"> را  اتخاذ می کند</w:t>
      </w:r>
      <w:r w:rsidR="0096196A" w:rsidRPr="006F1C96">
        <w:rPr>
          <w:rFonts w:cs="B Nazanin" w:hint="cs"/>
          <w:sz w:val="28"/>
          <w:szCs w:val="28"/>
          <w:rtl/>
        </w:rPr>
        <w:t>. هریس و مولر (1999) شواهدی ارائه می کند که درآمد ایالات متحده</w:t>
      </w:r>
      <w:r w:rsidR="0096196A" w:rsidRPr="006F1C96">
        <w:rPr>
          <w:rFonts w:cs="B Nazanin" w:hint="cs"/>
          <w:sz w:val="28"/>
          <w:szCs w:val="28"/>
        </w:rPr>
        <w:t xml:space="preserve"> GAAP-</w:t>
      </w:r>
      <w:r w:rsidR="003F513C" w:rsidRPr="006F1C96">
        <w:rPr>
          <w:rFonts w:cs="B Nazanin" w:hint="cs"/>
          <w:sz w:val="28"/>
          <w:szCs w:val="28"/>
          <w:rtl/>
        </w:rPr>
        <w:t>آشتی و ارزش دارایی شرکت</w:t>
      </w:r>
      <w:r w:rsidR="0096196A" w:rsidRPr="006F1C96">
        <w:rPr>
          <w:rFonts w:cs="B Nazanin" w:hint="cs"/>
          <w:sz w:val="28"/>
          <w:szCs w:val="28"/>
          <w:rtl/>
        </w:rPr>
        <w:t xml:space="preserve"> ارزشی مربوط افزایشی</w:t>
      </w:r>
      <w:r w:rsidR="0096196A" w:rsidRPr="006F1C96">
        <w:rPr>
          <w:rFonts w:cs="B Nazanin"/>
          <w:sz w:val="28"/>
          <w:szCs w:val="28"/>
        </w:rPr>
        <w:t xml:space="preserve"> </w:t>
      </w:r>
      <w:r w:rsidR="0096196A" w:rsidRPr="006F1C96">
        <w:rPr>
          <w:rFonts w:cs="B Nazanin" w:hint="cs"/>
          <w:sz w:val="28"/>
          <w:szCs w:val="28"/>
          <w:rtl/>
        </w:rPr>
        <w:t xml:space="preserve">هستند تا اعداد حسابداری مبتنی بر </w:t>
      </w:r>
      <w:r w:rsidR="0096196A" w:rsidRPr="006F1C96">
        <w:rPr>
          <w:rFonts w:cs="B Nazanin" w:hint="cs"/>
          <w:sz w:val="28"/>
          <w:szCs w:val="28"/>
        </w:rPr>
        <w:t xml:space="preserve"> IFRS </w:t>
      </w:r>
      <w:r w:rsidR="0096196A" w:rsidRPr="006F1C96">
        <w:rPr>
          <w:rFonts w:cs="B Nazanin" w:hint="cs"/>
          <w:sz w:val="28"/>
          <w:szCs w:val="28"/>
          <w:rtl/>
        </w:rPr>
        <w:t>با استفاده از فرم آشتی 20</w:t>
      </w:r>
      <w:r w:rsidR="0096196A" w:rsidRPr="006F1C96">
        <w:rPr>
          <w:rFonts w:cs="B Nazanin" w:hint="cs"/>
          <w:sz w:val="28"/>
          <w:szCs w:val="28"/>
        </w:rPr>
        <w:t xml:space="preserve">-F </w:t>
      </w:r>
      <w:r w:rsidR="0096196A" w:rsidRPr="006F1C96">
        <w:rPr>
          <w:rFonts w:cs="B Nazanin" w:hint="cs"/>
          <w:sz w:val="28"/>
          <w:szCs w:val="28"/>
          <w:rtl/>
        </w:rPr>
        <w:t>از شرکت</w:t>
      </w:r>
      <w:r w:rsidR="0096196A" w:rsidRPr="006F1C96">
        <w:rPr>
          <w:rFonts w:cs="B Nazanin" w:hint="cs"/>
          <w:sz w:val="28"/>
          <w:szCs w:val="28"/>
        </w:rPr>
        <w:t xml:space="preserve"> IFRS-</w:t>
      </w:r>
      <w:r w:rsidR="00A53217" w:rsidRPr="006F1C96">
        <w:rPr>
          <w:rFonts w:cs="B Nazanin" w:hint="cs"/>
          <w:sz w:val="28"/>
          <w:szCs w:val="28"/>
          <w:rtl/>
        </w:rPr>
        <w:t xml:space="preserve">استفاده می شود. </w:t>
      </w:r>
      <w:r w:rsidR="0096196A" w:rsidRPr="006F1C96">
        <w:rPr>
          <w:rFonts w:cs="B Nazanin" w:hint="cs"/>
          <w:sz w:val="28"/>
          <w:szCs w:val="28"/>
        </w:rPr>
        <w:t xml:space="preserve"> </w:t>
      </w:r>
      <w:r w:rsidR="0096196A" w:rsidRPr="006F1C96">
        <w:rPr>
          <w:rFonts w:cs="B Nazanin" w:hint="cs"/>
          <w:sz w:val="28"/>
          <w:szCs w:val="28"/>
          <w:rtl/>
        </w:rPr>
        <w:t>وو و ژانگ (2009) که حساسیت شرکت های اروپایی، از گردش مدیر عامل و اخراج کارمند برای افزایش عملکرد حسابداری بعد از قبولی داوطلبانه خود  از</w:t>
      </w:r>
      <w:r w:rsidR="0096196A" w:rsidRPr="006F1C96">
        <w:rPr>
          <w:rFonts w:cs="B Nazanin" w:hint="cs"/>
          <w:sz w:val="28"/>
          <w:szCs w:val="28"/>
        </w:rPr>
        <w:t xml:space="preserve"> IFRS </w:t>
      </w:r>
      <w:r w:rsidR="0096196A" w:rsidRPr="006F1C96">
        <w:rPr>
          <w:rFonts w:cs="B Nazanin" w:hint="cs"/>
          <w:sz w:val="28"/>
          <w:szCs w:val="28"/>
          <w:rtl/>
        </w:rPr>
        <w:t>و یا ایالات متحده</w:t>
      </w:r>
      <w:r w:rsidR="00A53217" w:rsidRPr="006F1C96">
        <w:rPr>
          <w:rFonts w:cs="B Nazanin" w:hint="cs"/>
          <w:sz w:val="28"/>
          <w:szCs w:val="28"/>
          <w:rtl/>
        </w:rPr>
        <w:t xml:space="preserve"> مستند می کند.</w:t>
      </w:r>
      <w:r w:rsidR="0096196A" w:rsidRPr="006F1C96">
        <w:rPr>
          <w:rFonts w:cs="B Nazanin" w:hint="cs"/>
          <w:sz w:val="28"/>
          <w:szCs w:val="28"/>
          <w:rtl/>
        </w:rPr>
        <w:t xml:space="preserve"> گاپ </w:t>
      </w:r>
      <w:r w:rsidR="0096196A" w:rsidRPr="006F1C96">
        <w:rPr>
          <w:rFonts w:cs="B Nazanin" w:hint="cs"/>
          <w:sz w:val="28"/>
          <w:szCs w:val="28"/>
        </w:rPr>
        <w:t xml:space="preserve"> </w:t>
      </w:r>
      <w:r w:rsidR="0096196A" w:rsidRPr="006F1C96">
        <w:rPr>
          <w:rFonts w:cs="B Nazanin" w:hint="cs"/>
          <w:sz w:val="28"/>
          <w:szCs w:val="28"/>
          <w:rtl/>
        </w:rPr>
        <w:t xml:space="preserve">لانگ و همکاران </w:t>
      </w:r>
      <w:r w:rsidR="0096196A" w:rsidRPr="006F1C96">
        <w:rPr>
          <w:rFonts w:cs="B Nazanin" w:hint="cs"/>
          <w:sz w:val="28"/>
          <w:szCs w:val="28"/>
        </w:rPr>
        <w:t xml:space="preserve">(2010) </w:t>
      </w:r>
      <w:r w:rsidR="0096196A" w:rsidRPr="006F1C96">
        <w:rPr>
          <w:rFonts w:cs="B Nazanin" w:hint="cs"/>
          <w:sz w:val="28"/>
          <w:szCs w:val="28"/>
          <w:rtl/>
        </w:rPr>
        <w:t>گزارش کردند که درآمد جنبش شرکت ها</w:t>
      </w:r>
      <w:r w:rsidR="00A53217" w:rsidRPr="006F1C96">
        <w:rPr>
          <w:rFonts w:cs="B Nazanin" w:hint="cs"/>
          <w:sz w:val="28"/>
          <w:szCs w:val="28"/>
          <w:rtl/>
        </w:rPr>
        <w:t>هم</w:t>
      </w:r>
      <w:r w:rsidR="0096196A" w:rsidRPr="006F1C96">
        <w:rPr>
          <w:rFonts w:cs="B Nazanin" w:hint="cs"/>
          <w:sz w:val="28"/>
          <w:szCs w:val="28"/>
        </w:rPr>
        <w:t xml:space="preserve"> </w:t>
      </w:r>
      <w:r w:rsidR="0096196A" w:rsidRPr="006F1C96">
        <w:rPr>
          <w:rFonts w:cs="B Nazanin" w:hint="cs"/>
          <w:sz w:val="28"/>
          <w:szCs w:val="28"/>
          <w:rtl/>
        </w:rPr>
        <w:t xml:space="preserve">افزایش می یابد، در حالی که مقایسه حسابداری (اندازه گیری شده توسط روش د فرانکو و همکاران (2011)) </w:t>
      </w:r>
      <w:r w:rsidR="0096196A" w:rsidRPr="006F1C96">
        <w:rPr>
          <w:rFonts w:cs="B Nazanin" w:hint="cs"/>
          <w:sz w:val="28"/>
          <w:szCs w:val="28"/>
        </w:rPr>
        <w:t xml:space="preserve"> </w:t>
      </w:r>
      <w:r w:rsidR="0096196A" w:rsidRPr="006F1C96">
        <w:rPr>
          <w:rFonts w:cs="B Nazanin" w:hint="cs"/>
          <w:sz w:val="28"/>
          <w:szCs w:val="28"/>
          <w:rtl/>
        </w:rPr>
        <w:t>تغییر نمی کند، و اطلاعات محیط در</w:t>
      </w:r>
      <w:r w:rsidR="0096196A" w:rsidRPr="006F1C96">
        <w:rPr>
          <w:rFonts w:cs="B Nazanin" w:hint="cs"/>
          <w:sz w:val="28"/>
          <w:szCs w:val="28"/>
        </w:rPr>
        <w:t xml:space="preserve"> </w:t>
      </w:r>
      <w:r w:rsidR="0096196A" w:rsidRPr="006F1C96">
        <w:rPr>
          <w:rFonts w:cs="B Nazanin" w:hint="cs"/>
          <w:sz w:val="28"/>
          <w:szCs w:val="28"/>
          <w:rtl/>
        </w:rPr>
        <w:t xml:space="preserve">پذیرندگان </w:t>
      </w:r>
      <w:r w:rsidR="0096196A" w:rsidRPr="006F1C96">
        <w:rPr>
          <w:rFonts w:cs="B Nazanin" w:hint="cs"/>
          <w:sz w:val="28"/>
          <w:szCs w:val="28"/>
        </w:rPr>
        <w:t>IFRS</w:t>
      </w:r>
      <w:r w:rsidR="0096196A" w:rsidRPr="006F1C96">
        <w:rPr>
          <w:rFonts w:cs="B Nazanin" w:hint="cs"/>
          <w:sz w:val="28"/>
          <w:szCs w:val="28"/>
          <w:rtl/>
        </w:rPr>
        <w:t xml:space="preserve"> در مقایسه با غیر پذیرندگان بدتر شده است</w:t>
      </w:r>
      <w:r w:rsidR="00A53217" w:rsidRPr="006F1C96">
        <w:rPr>
          <w:rFonts w:cs="B Nazanin" w:hint="cs"/>
          <w:sz w:val="28"/>
          <w:szCs w:val="28"/>
          <w:rtl/>
        </w:rPr>
        <w:t xml:space="preserve">. </w:t>
      </w:r>
      <w:r w:rsidR="0096196A" w:rsidRPr="006F1C96">
        <w:rPr>
          <w:rFonts w:cs="B Nazanin" w:hint="cs"/>
          <w:sz w:val="28"/>
          <w:szCs w:val="28"/>
        </w:rPr>
        <w:t xml:space="preserve"> </w:t>
      </w:r>
      <w:r w:rsidR="0096196A" w:rsidRPr="006F1C96">
        <w:rPr>
          <w:rFonts w:cs="B Nazanin" w:hint="cs"/>
          <w:sz w:val="28"/>
          <w:szCs w:val="28"/>
          <w:rtl/>
        </w:rPr>
        <w:t>بارت و همکاران</w:t>
      </w:r>
      <w:r w:rsidR="0096196A" w:rsidRPr="006F1C96">
        <w:rPr>
          <w:rFonts w:cs="B Nazanin" w:hint="cs"/>
          <w:sz w:val="28"/>
          <w:szCs w:val="28"/>
        </w:rPr>
        <w:t xml:space="preserve"> (2012) </w:t>
      </w:r>
      <w:r w:rsidR="0096196A" w:rsidRPr="006F1C96">
        <w:rPr>
          <w:rFonts w:cs="B Nazanin" w:hint="cs"/>
          <w:sz w:val="28"/>
          <w:szCs w:val="28"/>
          <w:rtl/>
        </w:rPr>
        <w:t>بررسی می کنند اینکه آیا مقدار حسابداری مبتنی بر</w:t>
      </w:r>
      <w:r w:rsidR="0096196A" w:rsidRPr="006F1C96">
        <w:rPr>
          <w:rFonts w:cs="B Nazanin" w:hint="cs"/>
          <w:sz w:val="28"/>
          <w:szCs w:val="28"/>
        </w:rPr>
        <w:t xml:space="preserve"> IFRS-</w:t>
      </w:r>
      <w:r w:rsidR="0096196A" w:rsidRPr="006F1C96">
        <w:rPr>
          <w:rFonts w:cs="B Nazanin" w:hint="cs"/>
          <w:sz w:val="28"/>
          <w:szCs w:val="28"/>
          <w:rtl/>
        </w:rPr>
        <w:t xml:space="preserve">قابل مقایسه با آنهایی که  مبتنی بر </w:t>
      </w:r>
      <w:r w:rsidR="0096196A" w:rsidRPr="006F1C96">
        <w:rPr>
          <w:rFonts w:cs="B Nazanin" w:hint="cs"/>
          <w:sz w:val="28"/>
          <w:szCs w:val="28"/>
        </w:rPr>
        <w:t xml:space="preserve"> GAAP-</w:t>
      </w:r>
      <w:r w:rsidR="0096196A" w:rsidRPr="006F1C96">
        <w:rPr>
          <w:rFonts w:cs="B Nazanin" w:hint="cs"/>
          <w:sz w:val="28"/>
          <w:szCs w:val="28"/>
          <w:rtl/>
        </w:rPr>
        <w:t xml:space="preserve">ایالات متحده با استفاده از  شرکت های عمومی در </w:t>
      </w:r>
      <w:r w:rsidR="0096196A" w:rsidRPr="006F1C96">
        <w:rPr>
          <w:rFonts w:cs="B Nazanin" w:hint="cs"/>
          <w:sz w:val="28"/>
          <w:szCs w:val="28"/>
        </w:rPr>
        <w:t xml:space="preserve"> </w:t>
      </w:r>
      <w:r w:rsidR="0096196A" w:rsidRPr="006F1C96">
        <w:rPr>
          <w:rFonts w:cs="B Nazanin" w:hint="cs"/>
          <w:sz w:val="28"/>
          <w:szCs w:val="28"/>
          <w:rtl/>
        </w:rPr>
        <w:t xml:space="preserve">اتخاذ کشورها 27 </w:t>
      </w:r>
      <w:r w:rsidR="0096196A" w:rsidRPr="006F1C96">
        <w:rPr>
          <w:rFonts w:cs="B Nazanin" w:hint="cs"/>
          <w:sz w:val="28"/>
          <w:szCs w:val="28"/>
        </w:rPr>
        <w:t xml:space="preserve">IFRS </w:t>
      </w:r>
      <w:r w:rsidR="0096196A" w:rsidRPr="006F1C96">
        <w:rPr>
          <w:rFonts w:cs="B Nazanin" w:hint="cs"/>
          <w:sz w:val="28"/>
          <w:szCs w:val="28"/>
          <w:rtl/>
        </w:rPr>
        <w:t>و ایالات متحده است</w:t>
      </w:r>
      <w:r w:rsidR="00AB46F1" w:rsidRPr="006F1C96">
        <w:rPr>
          <w:rFonts w:cs="B Nazanin" w:hint="cs"/>
          <w:sz w:val="28"/>
          <w:szCs w:val="28"/>
          <w:rtl/>
        </w:rPr>
        <w:t xml:space="preserve">. آنها مستند می </w:t>
      </w:r>
      <w:r w:rsidR="00AB46F1" w:rsidRPr="006F1C96">
        <w:rPr>
          <w:rFonts w:cs="B Nazanin" w:hint="cs"/>
          <w:sz w:val="28"/>
          <w:szCs w:val="28"/>
          <w:rtl/>
        </w:rPr>
        <w:lastRenderedPageBreak/>
        <w:t>کنند که</w:t>
      </w:r>
      <w:r w:rsidR="00A53217" w:rsidRPr="006F1C96">
        <w:rPr>
          <w:rFonts w:cs="B Nazanin" w:hint="cs"/>
          <w:sz w:val="28"/>
          <w:szCs w:val="28"/>
          <w:rtl/>
        </w:rPr>
        <w:t xml:space="preserve"> پذیرندگان</w:t>
      </w:r>
      <w:r w:rsidR="00AB46F1" w:rsidRPr="006F1C96">
        <w:rPr>
          <w:rFonts w:cs="B Nazanin" w:hint="cs"/>
          <w:sz w:val="28"/>
          <w:szCs w:val="28"/>
          <w:rtl/>
        </w:rPr>
        <w:t xml:space="preserve"> ارقام حسابداری </w:t>
      </w:r>
      <w:r w:rsidR="00AB46F1" w:rsidRPr="006F1C96">
        <w:rPr>
          <w:rFonts w:cs="B Nazanin" w:hint="cs"/>
          <w:sz w:val="28"/>
          <w:szCs w:val="28"/>
        </w:rPr>
        <w:t>IFRS</w:t>
      </w:r>
      <w:r w:rsidR="00A53217" w:rsidRPr="006F1C96">
        <w:rPr>
          <w:rFonts w:cs="B Nazanin" w:hint="cs"/>
          <w:sz w:val="28"/>
          <w:szCs w:val="28"/>
          <w:rtl/>
        </w:rPr>
        <w:t xml:space="preserve">، </w:t>
      </w:r>
      <w:r w:rsidR="002E596B" w:rsidRPr="006F1C96">
        <w:rPr>
          <w:rFonts w:cs="B Nazanin" w:hint="cs"/>
          <w:sz w:val="28"/>
          <w:szCs w:val="28"/>
          <w:rtl/>
        </w:rPr>
        <w:t xml:space="preserve"> </w:t>
      </w:r>
      <w:r w:rsidR="00A53217" w:rsidRPr="006F1C96">
        <w:rPr>
          <w:rFonts w:cs="B Nazanin" w:hint="cs"/>
          <w:sz w:val="28"/>
          <w:szCs w:val="28"/>
          <w:rtl/>
        </w:rPr>
        <w:t>با مواردی از</w:t>
      </w:r>
      <w:r w:rsidR="00AB46F1" w:rsidRPr="006F1C96">
        <w:rPr>
          <w:rFonts w:cs="B Nazanin" w:hint="cs"/>
          <w:sz w:val="28"/>
          <w:szCs w:val="28"/>
          <w:rtl/>
        </w:rPr>
        <w:t xml:space="preserve"> شرکت های ایالات </w:t>
      </w:r>
      <w:r w:rsidR="00A53217" w:rsidRPr="006F1C96">
        <w:rPr>
          <w:rFonts w:cs="B Nazanin" w:hint="cs"/>
          <w:sz w:val="28"/>
          <w:szCs w:val="28"/>
          <w:rtl/>
        </w:rPr>
        <w:t xml:space="preserve">متحده  بعد از تصویب خودشان </w:t>
      </w:r>
      <w:r w:rsidR="002E596B" w:rsidRPr="006F1C96">
        <w:rPr>
          <w:rFonts w:cs="B Nazanin" w:hint="cs"/>
          <w:sz w:val="28"/>
          <w:szCs w:val="28"/>
          <w:rtl/>
        </w:rPr>
        <w:t xml:space="preserve">قابل قیاس تر </w:t>
      </w:r>
      <w:r w:rsidR="00A53217" w:rsidRPr="006F1C96">
        <w:rPr>
          <w:rFonts w:cs="B Nazanin" w:hint="cs"/>
          <w:sz w:val="28"/>
          <w:szCs w:val="28"/>
          <w:rtl/>
        </w:rPr>
        <w:t>می شوند</w:t>
      </w:r>
      <w:r w:rsidR="00AB46F1" w:rsidRPr="006F1C96">
        <w:rPr>
          <w:rFonts w:cs="B Nazanin" w:hint="cs"/>
          <w:sz w:val="28"/>
          <w:szCs w:val="28"/>
          <w:rtl/>
        </w:rPr>
        <w:t>، و این افزایش در مقایسه برای</w:t>
      </w:r>
      <w:r w:rsidR="00AB46F1" w:rsidRPr="006F1C96">
        <w:rPr>
          <w:rFonts w:cs="B Nazanin" w:hint="cs"/>
          <w:sz w:val="28"/>
          <w:szCs w:val="28"/>
        </w:rPr>
        <w:t xml:space="preserve"> </w:t>
      </w:r>
      <w:r w:rsidR="00AB46F1" w:rsidRPr="006F1C96">
        <w:rPr>
          <w:rFonts w:cs="B Nazanin" w:hint="cs"/>
          <w:sz w:val="28"/>
          <w:szCs w:val="28"/>
          <w:rtl/>
        </w:rPr>
        <w:t xml:space="preserve">پذیرندگان اجباری </w:t>
      </w:r>
      <w:r w:rsidR="00A53217" w:rsidRPr="006F1C96">
        <w:rPr>
          <w:rFonts w:cs="B Nazanin" w:hint="cs"/>
          <w:sz w:val="28"/>
          <w:szCs w:val="28"/>
          <w:rtl/>
        </w:rPr>
        <w:t>، شرکت ها با حقوق عرفی (قوانین مبتنی بر عرف)</w:t>
      </w:r>
      <w:r w:rsidR="00AB46F1" w:rsidRPr="006F1C96">
        <w:rPr>
          <w:rFonts w:cs="B Nazanin" w:hint="cs"/>
          <w:sz w:val="28"/>
          <w:szCs w:val="28"/>
          <w:rtl/>
        </w:rPr>
        <w:t>، و شرکت در کشورهای اجرای قوی بارزتر</w:t>
      </w:r>
      <w:r w:rsidR="00A53217" w:rsidRPr="006F1C96">
        <w:rPr>
          <w:rFonts w:cs="B Nazanin" w:hint="cs"/>
          <w:sz w:val="28"/>
          <w:szCs w:val="28"/>
          <w:rtl/>
        </w:rPr>
        <w:t xml:space="preserve"> اعلام می شود. </w:t>
      </w:r>
      <w:r w:rsidR="00AB46F1" w:rsidRPr="006F1C96">
        <w:rPr>
          <w:rFonts w:cs="B Nazanin" w:hint="cs"/>
          <w:sz w:val="28"/>
          <w:szCs w:val="28"/>
          <w:rtl/>
        </w:rPr>
        <w:t xml:space="preserve"> براون و</w:t>
      </w:r>
      <w:r w:rsidR="00AB46F1" w:rsidRPr="006F1C96">
        <w:rPr>
          <w:rFonts w:cs="B Nazanin" w:hint="cs"/>
          <w:sz w:val="28"/>
          <w:szCs w:val="28"/>
        </w:rPr>
        <w:t xml:space="preserve"> </w:t>
      </w:r>
      <w:r w:rsidR="00AB46F1" w:rsidRPr="006F1C96">
        <w:rPr>
          <w:rFonts w:cs="B Nazanin" w:hint="cs"/>
          <w:sz w:val="28"/>
          <w:szCs w:val="28"/>
          <w:rtl/>
        </w:rPr>
        <w:t>کیم براون</w:t>
      </w:r>
      <w:r w:rsidR="00AB46F1" w:rsidRPr="006F1C96">
        <w:rPr>
          <w:rFonts w:cs="B Nazanin" w:hint="cs"/>
          <w:sz w:val="28"/>
          <w:szCs w:val="28"/>
        </w:rPr>
        <w:t xml:space="preserve"> (2011) </w:t>
      </w:r>
      <w:r w:rsidR="00AB46F1" w:rsidRPr="006F1C96">
        <w:rPr>
          <w:rFonts w:cs="B Nazanin" w:hint="cs"/>
          <w:sz w:val="28"/>
          <w:szCs w:val="28"/>
          <w:rtl/>
        </w:rPr>
        <w:t>گزارش کردند که افزایش درآمد</w:t>
      </w:r>
      <w:r w:rsidR="00AB46F1" w:rsidRPr="006F1C96">
        <w:rPr>
          <w:rFonts w:cs="B Nazanin" w:hint="cs"/>
          <w:sz w:val="28"/>
          <w:szCs w:val="28"/>
        </w:rPr>
        <w:t xml:space="preserve"> </w:t>
      </w:r>
      <w:r w:rsidR="00AB46F1" w:rsidRPr="006F1C96">
        <w:rPr>
          <w:rFonts w:cs="B Nazanin" w:hint="cs"/>
          <w:sz w:val="28"/>
          <w:szCs w:val="28"/>
          <w:rtl/>
        </w:rPr>
        <w:t>مختلف</w:t>
      </w:r>
      <w:r w:rsidR="00AB46F1" w:rsidRPr="006F1C96">
        <w:rPr>
          <w:rFonts w:cs="B Nazanin" w:hint="cs"/>
          <w:sz w:val="28"/>
          <w:szCs w:val="28"/>
        </w:rPr>
        <w:t xml:space="preserve"> </w:t>
      </w:r>
      <w:r w:rsidR="00AB46F1" w:rsidRPr="006F1C96">
        <w:rPr>
          <w:rFonts w:cs="B Nazanin" w:hint="cs"/>
          <w:sz w:val="28"/>
          <w:szCs w:val="28"/>
          <w:rtl/>
        </w:rPr>
        <w:t>در سرمایه گذاری نامشهود شرکت ایالات متحده، و این رابطه در صنایع  قوی است که در آن</w:t>
      </w:r>
      <w:r w:rsidR="00AB46F1" w:rsidRPr="006F1C96">
        <w:rPr>
          <w:rFonts w:cs="B Nazanin" w:hint="cs"/>
          <w:sz w:val="28"/>
          <w:szCs w:val="28"/>
        </w:rPr>
        <w:t xml:space="preserve"> R &amp; D </w:t>
      </w:r>
      <w:r w:rsidR="002E596B" w:rsidRPr="006F1C96">
        <w:rPr>
          <w:rFonts w:cs="B Nazanin" w:hint="cs"/>
          <w:sz w:val="28"/>
          <w:szCs w:val="28"/>
          <w:rtl/>
        </w:rPr>
        <w:t xml:space="preserve"> بهتر محافظت </w:t>
      </w:r>
      <w:r w:rsidR="00AB46F1" w:rsidRPr="006F1C96">
        <w:rPr>
          <w:rFonts w:cs="B Nazanin" w:hint="cs"/>
          <w:sz w:val="28"/>
          <w:szCs w:val="28"/>
          <w:rtl/>
        </w:rPr>
        <w:t xml:space="preserve"> شود. </w:t>
      </w:r>
      <w:r w:rsidR="00AB46F1" w:rsidRPr="006F1C96">
        <w:rPr>
          <w:rFonts w:cs="B Nazanin" w:hint="cs"/>
          <w:sz w:val="28"/>
          <w:szCs w:val="28"/>
        </w:rPr>
        <w:t xml:space="preserve"> </w:t>
      </w:r>
      <w:r w:rsidR="00AB46F1" w:rsidRPr="006F1C96">
        <w:rPr>
          <w:rFonts w:cs="B Nazanin" w:hint="cs"/>
          <w:sz w:val="28"/>
          <w:szCs w:val="28"/>
          <w:rtl/>
        </w:rPr>
        <w:t>فرانسیس و همکاران</w:t>
      </w:r>
      <w:r w:rsidR="00AB46F1" w:rsidRPr="006F1C96">
        <w:rPr>
          <w:rFonts w:cs="B Nazanin" w:hint="cs"/>
          <w:sz w:val="28"/>
          <w:szCs w:val="28"/>
        </w:rPr>
        <w:t xml:space="preserve"> (2014)</w:t>
      </w:r>
      <w:r w:rsidR="00AB46F1" w:rsidRPr="006F1C96">
        <w:rPr>
          <w:rFonts w:cs="B Nazanin" w:hint="cs"/>
          <w:sz w:val="28"/>
          <w:szCs w:val="28"/>
          <w:rtl/>
        </w:rPr>
        <w:t xml:space="preserve"> مستند می کنند که صورت های مالی موسسه ها  مقایسه افزایش می یابد زمانی که آنها توسط حسابرس مشابه حسابرسی می شود و این اثر را برای حسابرس بزرگ 4  بیان می شود</w:t>
      </w:r>
      <w:r w:rsidR="00AB46F1" w:rsidRPr="006F1C96">
        <w:rPr>
          <w:rFonts w:cs="B Nazanin" w:hint="cs"/>
          <w:sz w:val="28"/>
          <w:szCs w:val="28"/>
        </w:rPr>
        <w:t>.</w:t>
      </w:r>
    </w:p>
    <w:p w14:paraId="181A268D" w14:textId="6F3660CA" w:rsidR="00FC75B3" w:rsidRDefault="00FC75B3" w:rsidP="006F1C96">
      <w:pPr>
        <w:spacing w:after="0" w:line="360" w:lineRule="auto"/>
        <w:jc w:val="both"/>
        <w:rPr>
          <w:rFonts w:ascii="Times New Roman" w:eastAsia="Times New Roman" w:hAnsi="Times New Roman" w:cs="B Nazanin"/>
          <w:sz w:val="28"/>
          <w:szCs w:val="28"/>
          <w:rtl/>
        </w:rPr>
      </w:pPr>
      <w:r w:rsidRPr="006F1C96">
        <w:rPr>
          <w:rFonts w:ascii="Times New Roman" w:eastAsia="Times New Roman" w:hAnsi="Times New Roman" w:cs="B Nazanin" w:hint="cs"/>
          <w:sz w:val="28"/>
          <w:szCs w:val="28"/>
          <w:rtl/>
        </w:rPr>
        <w:t>جریان دیگر از تحقیقات مرتبط برای این مقاله</w:t>
      </w:r>
      <w:r w:rsidR="002E596B" w:rsidRPr="006F1C96">
        <w:rPr>
          <w:rFonts w:ascii="Times New Roman" w:eastAsia="Times New Roman" w:hAnsi="Times New Roman" w:cs="B Nazanin" w:hint="cs"/>
          <w:sz w:val="28"/>
          <w:szCs w:val="28"/>
          <w:rtl/>
        </w:rPr>
        <w:t>،</w:t>
      </w:r>
      <w:r w:rsidRPr="006F1C96">
        <w:rPr>
          <w:rFonts w:ascii="Times New Roman" w:eastAsia="Times New Roman" w:hAnsi="Times New Roman" w:cs="B Nazanin" w:hint="cs"/>
          <w:sz w:val="28"/>
          <w:szCs w:val="28"/>
          <w:rtl/>
        </w:rPr>
        <w:t xml:space="preserve"> مطلعاتی در مورد اثر مقایسه حسابداری است. گانگ و همکاران (2013) اثر آن بر افشای مدیریت </w:t>
      </w:r>
      <w:r w:rsidR="00B007DE" w:rsidRPr="006F1C96">
        <w:rPr>
          <w:rFonts w:ascii="Times New Roman" w:eastAsia="Times New Roman" w:hAnsi="Times New Roman" w:cs="B Nazanin" w:hint="cs"/>
          <w:sz w:val="28"/>
          <w:szCs w:val="28"/>
          <w:rtl/>
        </w:rPr>
        <w:t xml:space="preserve">بررسی می کنند </w:t>
      </w:r>
      <w:r w:rsidRPr="006F1C96">
        <w:rPr>
          <w:rFonts w:ascii="Times New Roman" w:eastAsia="Times New Roman" w:hAnsi="Times New Roman" w:cs="B Nazanin" w:hint="cs"/>
          <w:sz w:val="28"/>
          <w:szCs w:val="28"/>
          <w:rtl/>
        </w:rPr>
        <w:t xml:space="preserve">و گزارش می کنند که مدیران به احتمال زیاد  پیش بینی درآمد را ارائه  می دهند زمانیکه درآمد شرکت های خود </w:t>
      </w:r>
      <w:r w:rsidR="00B007DE" w:rsidRPr="006F1C96">
        <w:rPr>
          <w:rFonts w:ascii="Times New Roman" w:eastAsia="Times New Roman" w:hAnsi="Times New Roman" w:cs="B Nazanin" w:hint="cs"/>
          <w:sz w:val="28"/>
          <w:szCs w:val="28"/>
          <w:rtl/>
        </w:rPr>
        <w:t xml:space="preserve"> بطور همزمان </w:t>
      </w:r>
      <w:r w:rsidRPr="006F1C96">
        <w:rPr>
          <w:rFonts w:ascii="Times New Roman" w:eastAsia="Times New Roman" w:hAnsi="Times New Roman" w:cs="B Nazanin" w:hint="cs"/>
          <w:sz w:val="28"/>
          <w:szCs w:val="28"/>
          <w:rtl/>
        </w:rPr>
        <w:t>با شرکت های دیگر پایین تر است. کی نی و همکاران (2009)  متوجه شدند که بخش متنوع شرکت به دلیل بهبود مشترکات میان شرکت افزایش می یابد اگر تحلیلگران متعلق به کشوری  ب</w:t>
      </w:r>
      <w:r w:rsidR="00B007DE" w:rsidRPr="006F1C96">
        <w:rPr>
          <w:rFonts w:ascii="Times New Roman" w:eastAsia="Times New Roman" w:hAnsi="Times New Roman" w:cs="B Nazanin" w:hint="cs"/>
          <w:sz w:val="28"/>
          <w:szCs w:val="28"/>
          <w:rtl/>
        </w:rPr>
        <w:t xml:space="preserve">اشند که در آن مقررات حسابداری برای شرکت اجرا می شود که </w:t>
      </w:r>
      <w:r w:rsidRPr="006F1C96">
        <w:rPr>
          <w:rFonts w:ascii="Times New Roman" w:eastAsia="Times New Roman" w:hAnsi="Times New Roman" w:cs="B Nazanin" w:hint="cs"/>
          <w:sz w:val="28"/>
          <w:szCs w:val="28"/>
          <w:rtl/>
        </w:rPr>
        <w:t xml:space="preserve">شامل آیتم های بیشتر حسابداری در گزارش سالانه </w:t>
      </w:r>
      <w:r w:rsidR="00B007DE" w:rsidRPr="006F1C96">
        <w:rPr>
          <w:rFonts w:ascii="Times New Roman" w:eastAsia="Times New Roman" w:hAnsi="Times New Roman" w:cs="B Nazanin" w:hint="cs"/>
          <w:sz w:val="28"/>
          <w:szCs w:val="28"/>
          <w:rtl/>
        </w:rPr>
        <w:t>خود می شود</w:t>
      </w:r>
      <w:r w:rsidRPr="006F1C96">
        <w:rPr>
          <w:rFonts w:ascii="Times New Roman" w:eastAsia="Times New Roman" w:hAnsi="Times New Roman" w:cs="B Nazanin" w:hint="cs"/>
          <w:sz w:val="28"/>
          <w:szCs w:val="28"/>
          <w:rtl/>
        </w:rPr>
        <w:t xml:space="preserve">. انگلبرگ و همکاران (2016) اثر نزدیکی جغرافیایی و صنعت در انتخاب ساختار سهام سرمایه گذاران نهادی </w:t>
      </w:r>
      <w:r w:rsidR="00B007DE" w:rsidRPr="006F1C96">
        <w:rPr>
          <w:rFonts w:ascii="Times New Roman" w:eastAsia="Times New Roman" w:hAnsi="Times New Roman" w:cs="B Nazanin" w:hint="cs"/>
          <w:sz w:val="28"/>
          <w:szCs w:val="28"/>
          <w:rtl/>
        </w:rPr>
        <w:t xml:space="preserve">بررسی می کنند </w:t>
      </w:r>
      <w:r w:rsidRPr="006F1C96">
        <w:rPr>
          <w:rFonts w:ascii="Times New Roman" w:eastAsia="Times New Roman" w:hAnsi="Times New Roman" w:cs="B Nazanin" w:hint="cs"/>
          <w:sz w:val="28"/>
          <w:szCs w:val="28"/>
          <w:rtl/>
        </w:rPr>
        <w:t>و مستند می کند که مدیران صندوق های سرمایه گذاری به احتمال زیاد سهام دیگران را در یک خوشه جغرا</w:t>
      </w:r>
      <w:r w:rsidR="00B007DE" w:rsidRPr="006F1C96">
        <w:rPr>
          <w:rFonts w:ascii="Times New Roman" w:eastAsia="Times New Roman" w:hAnsi="Times New Roman" w:cs="B Nazanin" w:hint="cs"/>
          <w:sz w:val="28"/>
          <w:szCs w:val="28"/>
          <w:rtl/>
        </w:rPr>
        <w:t xml:space="preserve">فیا و صنعت نگه می دارند که در حال حاضر </w:t>
      </w:r>
      <w:r w:rsidRPr="006F1C96">
        <w:rPr>
          <w:rFonts w:ascii="Times New Roman" w:eastAsia="Times New Roman" w:hAnsi="Times New Roman" w:cs="B Nazanin" w:hint="cs"/>
          <w:sz w:val="28"/>
          <w:szCs w:val="28"/>
          <w:rtl/>
        </w:rPr>
        <w:t>موقعیت زیادی از سهام  دارند. کیم و همکاران (2013) یک صورت های مالی اندازه گیری مقایسه بر اساس تنوع از تنظیمات مودی برای سود گزارش شده به منظور رتبه اعتباری توسعه می ده</w:t>
      </w:r>
      <w:r w:rsidR="00B007DE" w:rsidRPr="006F1C96">
        <w:rPr>
          <w:rFonts w:ascii="Times New Roman" w:eastAsia="Times New Roman" w:hAnsi="Times New Roman" w:cs="B Nazanin" w:hint="cs"/>
          <w:sz w:val="28"/>
          <w:szCs w:val="28"/>
          <w:rtl/>
        </w:rPr>
        <w:t>ن</w:t>
      </w:r>
      <w:r w:rsidRPr="006F1C96">
        <w:rPr>
          <w:rFonts w:ascii="Times New Roman" w:eastAsia="Times New Roman" w:hAnsi="Times New Roman" w:cs="B Nazanin" w:hint="cs"/>
          <w:sz w:val="28"/>
          <w:szCs w:val="28"/>
          <w:rtl/>
        </w:rPr>
        <w:t xml:space="preserve">د . با استفاده از این اقدام، آنها متوجه شدند که پیوند اختلاف قیمت پیشنهادی خرید و فروش، بازده اوراق قرضه، و سی دی (مبادله پیش فرض های اعتباری یا </w:t>
      </w:r>
      <w:r w:rsidRPr="006F1C96">
        <w:rPr>
          <w:rFonts w:cs="B Nazanin"/>
          <w:sz w:val="28"/>
          <w:szCs w:val="28"/>
          <w:rtl/>
        </w:rPr>
        <w:t>تبادل افول اعتبار</w:t>
      </w:r>
      <w:r w:rsidRPr="006F1C96">
        <w:rPr>
          <w:rFonts w:ascii="Times New Roman" w:eastAsia="Times New Roman" w:hAnsi="Times New Roman" w:cs="B Nazanin" w:hint="cs"/>
          <w:sz w:val="28"/>
          <w:szCs w:val="28"/>
          <w:rtl/>
        </w:rPr>
        <w:t>) گسترش برای وام گیرندگان متعلق به صنایع  از مقایسه بالاتر پایین تر است. د فرانکو و همکاران (2011) اثر مقایسه حسابداری بر خواص پیش بینی و پوشش تحلیلگر</w:t>
      </w:r>
      <w:r w:rsidR="00B007DE" w:rsidRPr="006F1C96">
        <w:rPr>
          <w:rFonts w:ascii="Times New Roman" w:eastAsia="Times New Roman" w:hAnsi="Times New Roman" w:cs="B Nazanin" w:hint="cs"/>
          <w:sz w:val="28"/>
          <w:szCs w:val="28"/>
          <w:rtl/>
        </w:rPr>
        <w:t xml:space="preserve"> بررسی  می کند</w:t>
      </w:r>
      <w:r w:rsidRPr="006F1C96">
        <w:rPr>
          <w:rFonts w:ascii="Times New Roman" w:eastAsia="Times New Roman" w:hAnsi="Times New Roman" w:cs="B Nazanin" w:hint="cs"/>
          <w:sz w:val="28"/>
          <w:szCs w:val="28"/>
          <w:rtl/>
        </w:rPr>
        <w:t xml:space="preserve"> و گزارش می دهند که پوشش تحلیلگر افزایش می  یابد، دقت پیش بینی را بهبود می بخشد، و پراکندگی پیش بینی کاهش می یابد زمانیکه مقای</w:t>
      </w:r>
      <w:r w:rsidR="00B007DE" w:rsidRPr="006F1C96">
        <w:rPr>
          <w:rFonts w:ascii="Times New Roman" w:eastAsia="Times New Roman" w:hAnsi="Times New Roman" w:cs="B Nazanin" w:hint="cs"/>
          <w:sz w:val="28"/>
          <w:szCs w:val="28"/>
          <w:rtl/>
        </w:rPr>
        <w:t>سه حسابداری از شرکت های به پیرو</w:t>
      </w:r>
      <w:r w:rsidRPr="006F1C96">
        <w:rPr>
          <w:rFonts w:ascii="Times New Roman" w:eastAsia="Times New Roman" w:hAnsi="Times New Roman" w:cs="B Nazanin" w:hint="cs"/>
          <w:sz w:val="28"/>
          <w:szCs w:val="28"/>
          <w:rtl/>
        </w:rPr>
        <w:t xml:space="preserve"> بالاتر است. آنها استدلال می کنند که برای یک شرکت </w:t>
      </w:r>
      <w:r w:rsidR="00B007DE" w:rsidRPr="006F1C96">
        <w:rPr>
          <w:rFonts w:ascii="Times New Roman" w:eastAsia="Times New Roman" w:hAnsi="Times New Roman" w:cs="B Nazanin" w:hint="cs"/>
          <w:sz w:val="28"/>
          <w:szCs w:val="28"/>
          <w:rtl/>
        </w:rPr>
        <w:t>ارائه</w:t>
      </w:r>
      <w:r w:rsidRPr="006F1C96">
        <w:rPr>
          <w:rFonts w:ascii="Times New Roman" w:eastAsia="Times New Roman" w:hAnsi="Times New Roman" w:cs="B Nazanin" w:hint="cs"/>
          <w:sz w:val="28"/>
          <w:szCs w:val="28"/>
          <w:rtl/>
        </w:rPr>
        <w:t xml:space="preserve">  شده، در دسترس بودن اطلاعات در مورد شرکت های قابل مقایسه کا</w:t>
      </w:r>
      <w:r w:rsidR="00B007DE" w:rsidRPr="006F1C96">
        <w:rPr>
          <w:rFonts w:ascii="Times New Roman" w:eastAsia="Times New Roman" w:hAnsi="Times New Roman" w:cs="B Nazanin" w:hint="cs"/>
          <w:sz w:val="28"/>
          <w:szCs w:val="28"/>
          <w:rtl/>
        </w:rPr>
        <w:t xml:space="preserve">هش </w:t>
      </w:r>
      <w:r w:rsidR="00B007DE" w:rsidRPr="006F1C96">
        <w:rPr>
          <w:rFonts w:ascii="Times New Roman" w:eastAsia="Times New Roman" w:hAnsi="Times New Roman" w:cs="B Nazanin" w:hint="cs"/>
          <w:sz w:val="28"/>
          <w:szCs w:val="28"/>
          <w:rtl/>
        </w:rPr>
        <w:lastRenderedPageBreak/>
        <w:t>می یاب</w:t>
      </w:r>
      <w:r w:rsidRPr="006F1C96">
        <w:rPr>
          <w:rFonts w:ascii="Times New Roman" w:eastAsia="Times New Roman" w:hAnsi="Times New Roman" w:cs="B Nazanin" w:hint="cs"/>
          <w:sz w:val="28"/>
          <w:szCs w:val="28"/>
          <w:rtl/>
        </w:rPr>
        <w:t>د  هزینه کسب اطلاعات، و مقدار کلی و کیفیت اطلاعات موجود در مورد شرکت را افزایش می دهد. مقایسه همچنین به تحلیلگران اجازه می دهد تا  عملکرد بهتر ت</w:t>
      </w:r>
      <w:r w:rsidR="00B007DE" w:rsidRPr="006F1C96">
        <w:rPr>
          <w:rFonts w:ascii="Times New Roman" w:eastAsia="Times New Roman" w:hAnsi="Times New Roman" w:cs="B Nazanin" w:hint="cs"/>
          <w:sz w:val="28"/>
          <w:szCs w:val="28"/>
          <w:rtl/>
        </w:rPr>
        <w:t xml:space="preserve">اریخی شرکت  را توضیح دهند یا </w:t>
      </w:r>
      <w:r w:rsidRPr="006F1C96">
        <w:rPr>
          <w:rFonts w:ascii="Times New Roman" w:eastAsia="Times New Roman" w:hAnsi="Times New Roman" w:cs="B Nazanin" w:hint="cs"/>
          <w:sz w:val="28"/>
          <w:szCs w:val="28"/>
          <w:rtl/>
        </w:rPr>
        <w:t>اطلاعات از شرکت های مشابه  یا قابل مقایسه به عنوان ورودی اضافی در تحلیل های خود استفاده می کند.</w:t>
      </w:r>
    </w:p>
    <w:p w14:paraId="142C27FC" w14:textId="77777777" w:rsidR="006F1C96" w:rsidRPr="006F1C96" w:rsidRDefault="006F1C96" w:rsidP="006F1C96">
      <w:pPr>
        <w:spacing w:after="0" w:line="360" w:lineRule="auto"/>
        <w:jc w:val="both"/>
        <w:rPr>
          <w:rFonts w:ascii="Times New Roman" w:eastAsia="Times New Roman" w:hAnsi="Times New Roman" w:cs="B Nazanin"/>
          <w:sz w:val="28"/>
          <w:szCs w:val="28"/>
        </w:rPr>
      </w:pPr>
    </w:p>
    <w:p w14:paraId="3E45B475" w14:textId="7AFB43FB" w:rsidR="00B223AC" w:rsidRPr="006F1C96" w:rsidRDefault="006056D3" w:rsidP="006F1C96">
      <w:pPr>
        <w:spacing w:after="0" w:line="360" w:lineRule="auto"/>
        <w:jc w:val="both"/>
        <w:rPr>
          <w:rFonts w:cs="B Nazanin"/>
          <w:b/>
          <w:bCs/>
          <w:sz w:val="28"/>
          <w:szCs w:val="28"/>
        </w:rPr>
      </w:pPr>
      <w:r>
        <w:rPr>
          <w:rFonts w:cs="B Nazanin" w:hint="cs"/>
          <w:b/>
          <w:bCs/>
          <w:sz w:val="28"/>
          <w:szCs w:val="28"/>
          <w:rtl/>
        </w:rPr>
        <w:t>2.1</w:t>
      </w:r>
      <w:r w:rsidR="00B223AC" w:rsidRPr="006F1C96">
        <w:rPr>
          <w:rFonts w:cs="B Nazanin" w:hint="cs"/>
          <w:b/>
          <w:bCs/>
          <w:sz w:val="28"/>
          <w:szCs w:val="28"/>
        </w:rPr>
        <w:t xml:space="preserve"> </w:t>
      </w:r>
      <w:r w:rsidR="00B223AC" w:rsidRPr="006F1C96">
        <w:rPr>
          <w:rFonts w:cs="B Nazanin" w:hint="cs"/>
          <w:b/>
          <w:bCs/>
          <w:sz w:val="28"/>
          <w:szCs w:val="28"/>
          <w:rtl/>
        </w:rPr>
        <w:t>مقایسه حسابداری و</w:t>
      </w:r>
      <w:r w:rsidR="00B223AC" w:rsidRPr="006F1C96">
        <w:rPr>
          <w:rFonts w:cs="B Nazanin" w:hint="cs"/>
          <w:b/>
          <w:bCs/>
          <w:sz w:val="28"/>
          <w:szCs w:val="28"/>
        </w:rPr>
        <w:t xml:space="preserve"> AEM</w:t>
      </w:r>
    </w:p>
    <w:p w14:paraId="1328C00D" w14:textId="77777777" w:rsidR="00F0092E" w:rsidRPr="006F1C96" w:rsidRDefault="00B223AC" w:rsidP="006F1C96">
      <w:pPr>
        <w:spacing w:after="0" w:line="360" w:lineRule="auto"/>
        <w:jc w:val="both"/>
        <w:rPr>
          <w:rFonts w:cs="B Nazanin"/>
          <w:sz w:val="28"/>
          <w:szCs w:val="28"/>
        </w:rPr>
      </w:pPr>
      <w:r w:rsidRPr="006F1C96">
        <w:rPr>
          <w:rFonts w:cs="B Nazanin" w:hint="cs"/>
          <w:sz w:val="28"/>
          <w:szCs w:val="28"/>
          <w:rtl/>
        </w:rPr>
        <w:t xml:space="preserve">مطالعه در مورد اثر مقایسه حسابداری در مدیریت درآمد (یعنی، </w:t>
      </w:r>
      <w:r w:rsidRPr="006F1C96">
        <w:rPr>
          <w:rFonts w:cs="B Nazanin" w:hint="cs"/>
          <w:sz w:val="28"/>
          <w:szCs w:val="28"/>
        </w:rPr>
        <w:t>AEM</w:t>
      </w:r>
      <w:r w:rsidRPr="006F1C96">
        <w:rPr>
          <w:rFonts w:cs="B Nazanin" w:hint="cs"/>
          <w:sz w:val="28"/>
          <w:szCs w:val="28"/>
          <w:rtl/>
        </w:rPr>
        <w:t>)</w:t>
      </w:r>
      <w:r w:rsidRPr="006F1C96">
        <w:rPr>
          <w:rFonts w:cs="B Nazanin" w:hint="cs"/>
          <w:sz w:val="28"/>
          <w:szCs w:val="28"/>
        </w:rPr>
        <w:t xml:space="preserve"> </w:t>
      </w:r>
      <w:r w:rsidRPr="006F1C96">
        <w:rPr>
          <w:rFonts w:cs="B Nazanin" w:hint="cs"/>
          <w:sz w:val="28"/>
          <w:szCs w:val="28"/>
          <w:rtl/>
        </w:rPr>
        <w:t xml:space="preserve">اندک است. جین جین </w:t>
      </w:r>
      <w:r w:rsidRPr="006F1C96">
        <w:rPr>
          <w:rFonts w:cs="B Nazanin" w:hint="cs"/>
          <w:sz w:val="28"/>
          <w:szCs w:val="28"/>
        </w:rPr>
        <w:t xml:space="preserve"> </w:t>
      </w:r>
      <w:r w:rsidRPr="006F1C96">
        <w:rPr>
          <w:rFonts w:cs="B Nazanin" w:hint="cs"/>
          <w:sz w:val="28"/>
          <w:szCs w:val="28"/>
          <w:rtl/>
        </w:rPr>
        <w:t xml:space="preserve">و استولی </w:t>
      </w:r>
      <w:r w:rsidRPr="006F1C96">
        <w:rPr>
          <w:rFonts w:cs="B Nazanin" w:hint="cs"/>
          <w:sz w:val="28"/>
          <w:szCs w:val="28"/>
        </w:rPr>
        <w:t xml:space="preserve"> (2008) </w:t>
      </w:r>
      <w:r w:rsidR="00B007DE" w:rsidRPr="006F1C96">
        <w:rPr>
          <w:rFonts w:cs="B Nazanin" w:hint="cs"/>
          <w:sz w:val="28"/>
          <w:szCs w:val="28"/>
          <w:rtl/>
        </w:rPr>
        <w:t xml:space="preserve">مستند می کند که مدیریت سود </w:t>
      </w:r>
      <w:r w:rsidRPr="006F1C96">
        <w:rPr>
          <w:rFonts w:cs="B Nazanin" w:hint="cs"/>
          <w:sz w:val="28"/>
          <w:szCs w:val="28"/>
          <w:rtl/>
        </w:rPr>
        <w:t xml:space="preserve"> شرکت در سه  </w:t>
      </w:r>
      <w:r w:rsidR="00B007DE" w:rsidRPr="006F1C96">
        <w:rPr>
          <w:rFonts w:cs="B Nazanin" w:hint="cs"/>
          <w:sz w:val="28"/>
          <w:szCs w:val="28"/>
          <w:rtl/>
        </w:rPr>
        <w:t>کشور انتخاب شده</w:t>
      </w:r>
      <w:r w:rsidRPr="006F1C96">
        <w:rPr>
          <w:rFonts w:cs="B Nazanin" w:hint="cs"/>
          <w:sz w:val="28"/>
          <w:szCs w:val="28"/>
          <w:rtl/>
        </w:rPr>
        <w:t xml:space="preserve"> </w:t>
      </w:r>
      <w:r w:rsidRPr="006F1C96">
        <w:rPr>
          <w:rFonts w:cs="B Nazanin" w:hint="cs"/>
          <w:sz w:val="28"/>
          <w:szCs w:val="28"/>
        </w:rPr>
        <w:t xml:space="preserve"> IFRS</w:t>
      </w:r>
      <w:r w:rsidRPr="006F1C96">
        <w:rPr>
          <w:rFonts w:cs="B Nazanin" w:hint="cs"/>
          <w:sz w:val="28"/>
          <w:szCs w:val="28"/>
          <w:rtl/>
        </w:rPr>
        <w:t xml:space="preserve"> </w:t>
      </w:r>
      <w:r w:rsidRPr="006F1C96">
        <w:rPr>
          <w:rFonts w:cs="B Nazanin" w:hint="cs"/>
          <w:sz w:val="28"/>
          <w:szCs w:val="28"/>
        </w:rPr>
        <w:t xml:space="preserve"> </w:t>
      </w:r>
      <w:r w:rsidR="00B007DE" w:rsidRPr="006F1C96">
        <w:rPr>
          <w:rFonts w:cs="B Nazanin" w:hint="cs"/>
          <w:sz w:val="28"/>
          <w:szCs w:val="28"/>
          <w:rtl/>
        </w:rPr>
        <w:t>یعنی</w:t>
      </w:r>
      <w:r w:rsidRPr="006F1C96">
        <w:rPr>
          <w:rFonts w:cs="B Nazanin" w:hint="cs"/>
          <w:sz w:val="28"/>
          <w:szCs w:val="28"/>
          <w:rtl/>
        </w:rPr>
        <w:t xml:space="preserve"> (استرالیا، فرانسه، و انگلستان) در بعد از</w:t>
      </w:r>
      <w:r w:rsidRPr="006F1C96">
        <w:rPr>
          <w:rFonts w:cs="B Nazanin" w:hint="cs"/>
          <w:sz w:val="28"/>
          <w:szCs w:val="28"/>
        </w:rPr>
        <w:t xml:space="preserve"> IFRS </w:t>
      </w:r>
      <w:r w:rsidRPr="006F1C96">
        <w:rPr>
          <w:rFonts w:cs="B Nazanin" w:hint="cs"/>
          <w:sz w:val="28"/>
          <w:szCs w:val="28"/>
          <w:rtl/>
        </w:rPr>
        <w:t xml:space="preserve">در مقایسه با دوره قبل از </w:t>
      </w:r>
      <w:r w:rsidRPr="006F1C96">
        <w:rPr>
          <w:rFonts w:cs="B Nazanin" w:hint="cs"/>
          <w:sz w:val="28"/>
          <w:szCs w:val="28"/>
        </w:rPr>
        <w:t>IFRS</w:t>
      </w:r>
      <w:r w:rsidRPr="006F1C96">
        <w:rPr>
          <w:rFonts w:cs="B Nazanin" w:hint="cs"/>
          <w:sz w:val="28"/>
          <w:szCs w:val="28"/>
          <w:rtl/>
        </w:rPr>
        <w:t xml:space="preserve"> کاهش نمی یابد که با یافته های بارت و همکاران </w:t>
      </w:r>
      <w:r w:rsidRPr="006F1C96">
        <w:rPr>
          <w:rFonts w:cs="B Nazanin" w:hint="cs"/>
          <w:sz w:val="28"/>
          <w:szCs w:val="28"/>
        </w:rPr>
        <w:t xml:space="preserve"> (2008)</w:t>
      </w:r>
      <w:r w:rsidRPr="006F1C96">
        <w:rPr>
          <w:rFonts w:cs="B Nazanin" w:hint="cs"/>
          <w:sz w:val="28"/>
          <w:szCs w:val="28"/>
          <w:rtl/>
        </w:rPr>
        <w:t xml:space="preserve"> در تضاد است. </w:t>
      </w:r>
      <w:r w:rsidRPr="006F1C96">
        <w:rPr>
          <w:rFonts w:cs="B Nazanin" w:hint="cs"/>
          <w:sz w:val="28"/>
          <w:szCs w:val="28"/>
        </w:rPr>
        <w:t xml:space="preserve"> </w:t>
      </w:r>
      <w:r w:rsidR="009C061D" w:rsidRPr="006F1C96">
        <w:rPr>
          <w:rFonts w:cs="B Nazanin" w:hint="cs"/>
          <w:sz w:val="28"/>
          <w:szCs w:val="28"/>
          <w:rtl/>
        </w:rPr>
        <w:t>با این حال، تمرکز در هر دو مقاله، کیفیت استانداردهای حسابداری داخلی که با</w:t>
      </w:r>
      <w:r w:rsidR="009C061D" w:rsidRPr="006F1C96">
        <w:rPr>
          <w:rFonts w:cs="B Nazanin" w:hint="cs"/>
          <w:sz w:val="28"/>
          <w:szCs w:val="28"/>
        </w:rPr>
        <w:t xml:space="preserve"> IFRS </w:t>
      </w:r>
      <w:r w:rsidR="009C061D" w:rsidRPr="006F1C96">
        <w:rPr>
          <w:rFonts w:cs="B Nazanin" w:hint="cs"/>
          <w:sz w:val="28"/>
          <w:szCs w:val="28"/>
          <w:rtl/>
        </w:rPr>
        <w:t>با</w:t>
      </w:r>
      <w:r w:rsidR="00B007DE" w:rsidRPr="006F1C96">
        <w:rPr>
          <w:rFonts w:cs="B Nazanin" w:hint="cs"/>
          <w:sz w:val="28"/>
          <w:szCs w:val="28"/>
          <w:rtl/>
        </w:rPr>
        <w:t xml:space="preserve"> توجه به مدیریت سود مقایسه می شو</w:t>
      </w:r>
      <w:r w:rsidR="009C061D" w:rsidRPr="006F1C96">
        <w:rPr>
          <w:rFonts w:cs="B Nazanin" w:hint="cs"/>
          <w:sz w:val="28"/>
          <w:szCs w:val="28"/>
          <w:rtl/>
        </w:rPr>
        <w:t>د</w:t>
      </w:r>
      <w:r w:rsidR="009C061D" w:rsidRPr="006F1C96">
        <w:rPr>
          <w:rFonts w:cs="B Nazanin" w:hint="cs"/>
          <w:sz w:val="28"/>
          <w:szCs w:val="28"/>
        </w:rPr>
        <w:t xml:space="preserve">. </w:t>
      </w:r>
      <w:r w:rsidR="009C061D" w:rsidRPr="006F1C96">
        <w:rPr>
          <w:rFonts w:cs="B Nazanin" w:hint="cs"/>
          <w:sz w:val="28"/>
          <w:szCs w:val="28"/>
          <w:rtl/>
        </w:rPr>
        <w:t>از آنجا که شرکت در یک کشور معین توسط</w:t>
      </w:r>
      <w:r w:rsidR="009C061D" w:rsidRPr="006F1C96">
        <w:rPr>
          <w:rFonts w:cs="B Nazanin" w:hint="cs"/>
          <w:sz w:val="28"/>
          <w:szCs w:val="28"/>
        </w:rPr>
        <w:t xml:space="preserve"> GAAP </w:t>
      </w:r>
      <w:r w:rsidR="009C061D" w:rsidRPr="006F1C96">
        <w:rPr>
          <w:rFonts w:cs="B Nazanin" w:hint="cs"/>
          <w:sz w:val="28"/>
          <w:szCs w:val="28"/>
          <w:rtl/>
        </w:rPr>
        <w:t xml:space="preserve"> مشابه اداره می شود،  مقایسه ناشی از تفاوت استاندارد حسابداری برای شرکت در همان کشور در ت</w:t>
      </w:r>
      <w:r w:rsidR="00B007DE" w:rsidRPr="006F1C96">
        <w:rPr>
          <w:rFonts w:cs="B Nazanin" w:hint="cs"/>
          <w:sz w:val="28"/>
          <w:szCs w:val="28"/>
          <w:rtl/>
        </w:rPr>
        <w:t xml:space="preserve">نظیمات هر دو مطالعه ثابت می ماند. </w:t>
      </w:r>
      <w:r w:rsidR="009C061D" w:rsidRPr="006F1C96">
        <w:rPr>
          <w:rFonts w:cs="B Nazanin" w:hint="cs"/>
          <w:sz w:val="28"/>
          <w:szCs w:val="28"/>
        </w:rPr>
        <w:t xml:space="preserve"> </w:t>
      </w:r>
      <w:r w:rsidR="009C061D" w:rsidRPr="006F1C96">
        <w:rPr>
          <w:rFonts w:cs="B Nazanin" w:hint="cs"/>
          <w:sz w:val="28"/>
          <w:szCs w:val="28"/>
          <w:rtl/>
        </w:rPr>
        <w:t>با این حال، حسابداری لزوما در سراسر شرکت های مشابه نیست حتی اگر آنها</w:t>
      </w:r>
      <w:r w:rsidR="00F0092E" w:rsidRPr="006F1C96">
        <w:rPr>
          <w:rFonts w:cs="B Nazanin" w:hint="cs"/>
          <w:sz w:val="28"/>
          <w:szCs w:val="28"/>
          <w:rtl/>
        </w:rPr>
        <w:t xml:space="preserve"> از مجموعه ای مشابه  از استاندارد های حسابداری در همان کشور</w:t>
      </w:r>
      <w:r w:rsidR="00B007DE" w:rsidRPr="006F1C96">
        <w:rPr>
          <w:rFonts w:cs="B Nazanin" w:hint="cs"/>
          <w:sz w:val="28"/>
          <w:szCs w:val="28"/>
          <w:rtl/>
        </w:rPr>
        <w:t xml:space="preserve"> پیروی کنند. </w:t>
      </w:r>
      <w:r w:rsidR="00F0092E" w:rsidRPr="006F1C96">
        <w:rPr>
          <w:rFonts w:cs="B Nazanin" w:hint="cs"/>
          <w:sz w:val="28"/>
          <w:szCs w:val="28"/>
        </w:rPr>
        <w:t xml:space="preserve"> </w:t>
      </w:r>
      <w:r w:rsidR="00F0092E" w:rsidRPr="006F1C96">
        <w:rPr>
          <w:rFonts w:cs="B Nazanin" w:hint="cs"/>
          <w:sz w:val="28"/>
          <w:szCs w:val="28"/>
          <w:rtl/>
        </w:rPr>
        <w:t>با توجه به انواع روش های حسابداری جایگزین توسط</w:t>
      </w:r>
      <w:r w:rsidR="00F0092E" w:rsidRPr="006F1C96">
        <w:rPr>
          <w:rFonts w:cs="B Nazanin" w:hint="cs"/>
          <w:sz w:val="28"/>
          <w:szCs w:val="28"/>
        </w:rPr>
        <w:t xml:space="preserve"> GAAP </w:t>
      </w:r>
      <w:r w:rsidR="00B007DE" w:rsidRPr="006F1C96">
        <w:rPr>
          <w:rFonts w:cs="B Nazanin" w:hint="cs"/>
          <w:sz w:val="28"/>
          <w:szCs w:val="28"/>
          <w:rtl/>
        </w:rPr>
        <w:t>و فضای</w:t>
      </w:r>
      <w:r w:rsidR="00F0092E" w:rsidRPr="006F1C96">
        <w:rPr>
          <w:rFonts w:cs="B Nazanin" w:hint="cs"/>
          <w:sz w:val="28"/>
          <w:szCs w:val="28"/>
          <w:rtl/>
        </w:rPr>
        <w:t xml:space="preserve"> بزرگ</w:t>
      </w:r>
      <w:r w:rsidR="00B007DE" w:rsidRPr="006F1C96">
        <w:rPr>
          <w:rFonts w:cs="B Nazanin" w:hint="cs"/>
          <w:sz w:val="28"/>
          <w:szCs w:val="28"/>
          <w:rtl/>
        </w:rPr>
        <w:t>ی</w:t>
      </w:r>
      <w:r w:rsidR="00F0092E" w:rsidRPr="006F1C96">
        <w:rPr>
          <w:rFonts w:cs="B Nazanin" w:hint="cs"/>
          <w:sz w:val="28"/>
          <w:szCs w:val="28"/>
          <w:rtl/>
        </w:rPr>
        <w:t xml:space="preserve"> از انجام مستحبات  مجاز می شود زمانی که اجرای آنها، مقایسه حسابداری در سطح موسسه می تواند به طور قابل توجهی  شرکت  با شرکت  را تغیر دهد </w:t>
      </w:r>
      <w:r w:rsidR="00B007DE" w:rsidRPr="006F1C96">
        <w:rPr>
          <w:rFonts w:cs="B Nazanin" w:hint="cs"/>
          <w:sz w:val="28"/>
          <w:szCs w:val="28"/>
          <w:rtl/>
        </w:rPr>
        <w:t xml:space="preserve">. </w:t>
      </w:r>
      <w:r w:rsidR="00F0092E" w:rsidRPr="006F1C96">
        <w:rPr>
          <w:rFonts w:cs="B Nazanin" w:hint="cs"/>
          <w:sz w:val="28"/>
          <w:szCs w:val="28"/>
          <w:rtl/>
        </w:rPr>
        <w:t xml:space="preserve"> </w:t>
      </w:r>
      <w:r w:rsidR="00B007DE" w:rsidRPr="006F1C96">
        <w:rPr>
          <w:rFonts w:cs="B Nazanin" w:hint="cs"/>
          <w:sz w:val="28"/>
          <w:szCs w:val="28"/>
          <w:rtl/>
        </w:rPr>
        <w:t xml:space="preserve">بنابراین </w:t>
      </w:r>
      <w:r w:rsidR="00F0092E" w:rsidRPr="006F1C96">
        <w:rPr>
          <w:rFonts w:cs="B Nazanin" w:hint="cs"/>
          <w:sz w:val="28"/>
          <w:szCs w:val="28"/>
          <w:rtl/>
        </w:rPr>
        <w:t xml:space="preserve">علاقه تحقیقات من در این مطالعه این است </w:t>
      </w:r>
      <w:r w:rsidR="00B007DE" w:rsidRPr="006F1C96">
        <w:rPr>
          <w:rFonts w:cs="B Nazanin" w:hint="cs"/>
          <w:sz w:val="28"/>
          <w:szCs w:val="28"/>
          <w:rtl/>
        </w:rPr>
        <w:t xml:space="preserve">که </w:t>
      </w:r>
      <w:r w:rsidR="00F0092E" w:rsidRPr="006F1C96">
        <w:rPr>
          <w:rFonts w:cs="B Nazanin" w:hint="cs"/>
          <w:sz w:val="28"/>
          <w:szCs w:val="28"/>
          <w:rtl/>
        </w:rPr>
        <w:t xml:space="preserve"> اثر سطح شرکت مقایسه حسابداری در مدیریت درآمد مدیران (هر دو</w:t>
      </w:r>
      <w:r w:rsidR="00F0092E" w:rsidRPr="006F1C96">
        <w:rPr>
          <w:rFonts w:cs="B Nazanin" w:hint="cs"/>
          <w:sz w:val="28"/>
          <w:szCs w:val="28"/>
        </w:rPr>
        <w:t xml:space="preserve"> AEM </w:t>
      </w:r>
      <w:r w:rsidR="00F0092E" w:rsidRPr="006F1C96">
        <w:rPr>
          <w:rFonts w:cs="B Nazanin" w:hint="cs"/>
          <w:sz w:val="28"/>
          <w:szCs w:val="28"/>
          <w:rtl/>
        </w:rPr>
        <w:t>و</w:t>
      </w:r>
      <w:r w:rsidR="00F0092E" w:rsidRPr="006F1C96">
        <w:rPr>
          <w:rFonts w:cs="B Nazanin" w:hint="cs"/>
          <w:sz w:val="28"/>
          <w:szCs w:val="28"/>
        </w:rPr>
        <w:t xml:space="preserve"> REM</w:t>
      </w:r>
      <w:r w:rsidR="00F0092E" w:rsidRPr="006F1C96">
        <w:rPr>
          <w:rFonts w:cs="B Nazanin" w:hint="cs"/>
          <w:sz w:val="28"/>
          <w:szCs w:val="28"/>
          <w:rtl/>
        </w:rPr>
        <w:t>)</w:t>
      </w:r>
      <w:r w:rsidR="00F0092E" w:rsidRPr="006F1C96">
        <w:rPr>
          <w:rFonts w:cs="B Nazanin" w:hint="cs"/>
          <w:sz w:val="28"/>
          <w:szCs w:val="28"/>
        </w:rPr>
        <w:t xml:space="preserve"> </w:t>
      </w:r>
      <w:r w:rsidR="00F0092E" w:rsidRPr="006F1C96">
        <w:rPr>
          <w:rFonts w:cs="B Nazanin" w:hint="cs"/>
          <w:sz w:val="28"/>
          <w:szCs w:val="28"/>
          <w:rtl/>
        </w:rPr>
        <w:t xml:space="preserve">رفتار درون رژیم مشابه </w:t>
      </w:r>
      <w:r w:rsidR="00F0092E" w:rsidRPr="006F1C96">
        <w:rPr>
          <w:rFonts w:cs="B Nazanin" w:hint="cs"/>
          <w:sz w:val="28"/>
          <w:szCs w:val="28"/>
        </w:rPr>
        <w:t>GAAP</w:t>
      </w:r>
      <w:r w:rsidR="00B007DE" w:rsidRPr="006F1C96">
        <w:rPr>
          <w:rFonts w:cs="B Nazanin" w:hint="cs"/>
          <w:sz w:val="28"/>
          <w:szCs w:val="28"/>
          <w:rtl/>
        </w:rPr>
        <w:t xml:space="preserve"> را بررسی کند. </w:t>
      </w:r>
      <w:r w:rsidR="00F0092E" w:rsidRPr="006F1C96">
        <w:rPr>
          <w:rFonts w:cs="B Nazanin" w:hint="cs"/>
          <w:sz w:val="28"/>
          <w:szCs w:val="28"/>
          <w:rtl/>
        </w:rPr>
        <w:t>من انتظار دارم که فعالیت مدیران</w:t>
      </w:r>
      <w:r w:rsidR="00F0092E" w:rsidRPr="006F1C96">
        <w:rPr>
          <w:rFonts w:cs="B Nazanin" w:hint="cs"/>
          <w:sz w:val="28"/>
          <w:szCs w:val="28"/>
        </w:rPr>
        <w:t xml:space="preserve"> AEM </w:t>
      </w:r>
      <w:r w:rsidR="00F0092E" w:rsidRPr="006F1C96">
        <w:rPr>
          <w:rFonts w:cs="B Nazanin" w:hint="cs"/>
          <w:sz w:val="28"/>
          <w:szCs w:val="28"/>
          <w:rtl/>
        </w:rPr>
        <w:t>به میزان بیشتری محدود می شود</w:t>
      </w:r>
      <w:r w:rsidR="00B007DE" w:rsidRPr="006F1C96">
        <w:rPr>
          <w:rFonts w:cs="B Nazanin" w:hint="cs"/>
          <w:sz w:val="28"/>
          <w:szCs w:val="28"/>
          <w:rtl/>
        </w:rPr>
        <w:t xml:space="preserve"> زمانیکه حسابداری شرکت خود با</w:t>
      </w:r>
      <w:r w:rsidR="00F0092E" w:rsidRPr="006F1C96">
        <w:rPr>
          <w:rFonts w:cs="B Nazanin" w:hint="cs"/>
          <w:sz w:val="28"/>
          <w:szCs w:val="28"/>
          <w:rtl/>
        </w:rPr>
        <w:t xml:space="preserve"> از شرکت های دیگر قابل مقایسه است</w:t>
      </w:r>
      <w:r w:rsidR="00F0092E" w:rsidRPr="006F1C96">
        <w:rPr>
          <w:rFonts w:cs="B Nazanin" w:hint="cs"/>
          <w:sz w:val="28"/>
          <w:szCs w:val="28"/>
        </w:rPr>
        <w:t>.</w:t>
      </w:r>
    </w:p>
    <w:p w14:paraId="1D5C7A82" w14:textId="77777777" w:rsidR="0027006F" w:rsidRPr="006F1C96" w:rsidRDefault="00F0092E" w:rsidP="006F1C96">
      <w:pPr>
        <w:spacing w:after="0" w:line="360" w:lineRule="auto"/>
        <w:jc w:val="both"/>
        <w:rPr>
          <w:rFonts w:cs="B Nazanin"/>
          <w:sz w:val="28"/>
          <w:szCs w:val="28"/>
        </w:rPr>
      </w:pPr>
      <w:r w:rsidRPr="006F1C96">
        <w:rPr>
          <w:rFonts w:cs="B Nazanin" w:hint="cs"/>
          <w:sz w:val="28"/>
          <w:szCs w:val="28"/>
          <w:rtl/>
        </w:rPr>
        <w:t>تئوری و شواهد نشان می دهد که انگیزه ها برای بد جلوه دادن عملکرد شرکت از طریق</w:t>
      </w:r>
      <w:r w:rsidRPr="006F1C96">
        <w:rPr>
          <w:rFonts w:cs="B Nazanin" w:hint="cs"/>
          <w:sz w:val="28"/>
          <w:szCs w:val="28"/>
        </w:rPr>
        <w:t xml:space="preserve"> AEM </w:t>
      </w:r>
      <w:r w:rsidR="00B007DE" w:rsidRPr="006F1C96">
        <w:rPr>
          <w:rFonts w:cs="B Nazanin" w:hint="cs"/>
          <w:sz w:val="28"/>
          <w:szCs w:val="28"/>
          <w:rtl/>
        </w:rPr>
        <w:t xml:space="preserve">از منافع فرصت طلب خودی </w:t>
      </w:r>
      <w:r w:rsidRPr="006F1C96">
        <w:rPr>
          <w:rFonts w:cs="B Nazanin" w:hint="cs"/>
          <w:sz w:val="28"/>
          <w:szCs w:val="28"/>
          <w:rtl/>
        </w:rPr>
        <w:t xml:space="preserve">شرکت افزایش می یابد (زینگالس، 1994، </w:t>
      </w:r>
      <w:r w:rsidRPr="006F1C96">
        <w:rPr>
          <w:rFonts w:cs="B Nazanin" w:hint="cs"/>
          <w:sz w:val="28"/>
          <w:szCs w:val="28"/>
        </w:rPr>
        <w:t xml:space="preserve"> </w:t>
      </w:r>
      <w:r w:rsidRPr="006F1C96">
        <w:rPr>
          <w:rFonts w:cs="B Nazanin" w:hint="cs"/>
          <w:sz w:val="28"/>
          <w:szCs w:val="28"/>
          <w:rtl/>
        </w:rPr>
        <w:t>شلایفر و ویشنی، 1997؛ بال و همکاران، 2000؛</w:t>
      </w:r>
      <w:r w:rsidRPr="006F1C96">
        <w:rPr>
          <w:rFonts w:cs="B Nazanin" w:hint="cs"/>
          <w:sz w:val="28"/>
          <w:szCs w:val="28"/>
        </w:rPr>
        <w:t xml:space="preserve">. </w:t>
      </w:r>
      <w:r w:rsidRPr="006F1C96">
        <w:rPr>
          <w:rFonts w:cs="B Nazanin" w:hint="cs"/>
          <w:sz w:val="28"/>
          <w:szCs w:val="28"/>
          <w:rtl/>
        </w:rPr>
        <w:t>لوز</w:t>
      </w:r>
      <w:r w:rsidRPr="006F1C96">
        <w:rPr>
          <w:rFonts w:cs="B Nazanin" w:hint="cs"/>
          <w:sz w:val="28"/>
          <w:szCs w:val="28"/>
        </w:rPr>
        <w:t xml:space="preserve"> </w:t>
      </w:r>
      <w:r w:rsidRPr="006F1C96">
        <w:rPr>
          <w:rFonts w:cs="B Nazanin" w:hint="cs"/>
          <w:sz w:val="28"/>
          <w:szCs w:val="28"/>
          <w:rtl/>
        </w:rPr>
        <w:t xml:space="preserve">و همکاران، 2003؛ همکاران هاو  و همکاران، 2004). خودی، از جمله مدیران و کنترل سهامداران، می تواند از مزایای خصوصی با استفاده از کنترل خود بر شرکت در هزینه خارجی از جمله </w:t>
      </w:r>
      <w:r w:rsidR="00B007DE" w:rsidRPr="006F1C96">
        <w:rPr>
          <w:rFonts w:cs="B Nazanin" w:hint="cs"/>
          <w:sz w:val="28"/>
          <w:szCs w:val="28"/>
          <w:rtl/>
        </w:rPr>
        <w:t xml:space="preserve">اقلیت </w:t>
      </w:r>
      <w:r w:rsidRPr="006F1C96">
        <w:rPr>
          <w:rFonts w:cs="B Nazanin" w:hint="cs"/>
          <w:sz w:val="28"/>
          <w:szCs w:val="28"/>
          <w:rtl/>
        </w:rPr>
        <w:t>سهامداران و طلبکاران لذت ببرند.  به هر</w:t>
      </w:r>
      <w:r w:rsidRPr="006F1C96">
        <w:rPr>
          <w:rFonts w:cs="B Nazanin" w:hint="cs"/>
          <w:sz w:val="28"/>
          <w:szCs w:val="28"/>
        </w:rPr>
        <w:t xml:space="preserve"> </w:t>
      </w:r>
      <w:r w:rsidRPr="006F1C96">
        <w:rPr>
          <w:rFonts w:cs="B Nazanin" w:hint="cs"/>
          <w:sz w:val="28"/>
          <w:szCs w:val="28"/>
          <w:rtl/>
        </w:rPr>
        <w:t>حال،</w:t>
      </w:r>
      <w:r w:rsidR="00883191" w:rsidRPr="006F1C96">
        <w:rPr>
          <w:rFonts w:cs="B Nazanin" w:hint="cs"/>
          <w:sz w:val="28"/>
          <w:szCs w:val="28"/>
          <w:rtl/>
        </w:rPr>
        <w:t xml:space="preserve"> </w:t>
      </w:r>
      <w:r w:rsidR="00487A25" w:rsidRPr="006F1C96">
        <w:rPr>
          <w:rFonts w:cs="B Nazanin" w:hint="cs"/>
          <w:sz w:val="28"/>
          <w:szCs w:val="28"/>
          <w:rtl/>
        </w:rPr>
        <w:t xml:space="preserve">اگر این مزایا شناسایی شده است، به احتمال زیاد بیگانه از اقدامات انضباطی (برای مثال، </w:t>
      </w:r>
      <w:r w:rsidR="00487A25" w:rsidRPr="006F1C96">
        <w:rPr>
          <w:rFonts w:cs="B Nazanin" w:hint="cs"/>
          <w:sz w:val="28"/>
          <w:szCs w:val="28"/>
          <w:rtl/>
        </w:rPr>
        <w:lastRenderedPageBreak/>
        <w:t xml:space="preserve">تغییر مدیران) در برابر آنها انجام خواهد داد. </w:t>
      </w:r>
      <w:r w:rsidR="00487A25" w:rsidRPr="006F1C96">
        <w:rPr>
          <w:rFonts w:cs="B Nazanin" w:hint="cs"/>
          <w:sz w:val="28"/>
          <w:szCs w:val="28"/>
        </w:rPr>
        <w:t xml:space="preserve"> </w:t>
      </w:r>
      <w:r w:rsidR="00487A25" w:rsidRPr="006F1C96">
        <w:rPr>
          <w:rFonts w:cs="B Nazanin" w:hint="cs"/>
          <w:sz w:val="28"/>
          <w:szCs w:val="28"/>
          <w:rtl/>
        </w:rPr>
        <w:t>بر این اساس، خودی انگیزه  دارند تا درامد گزارش شده به منظور پنهان عملکرد شرکت واقعی مدیریت کن</w:t>
      </w:r>
      <w:r w:rsidR="00883191" w:rsidRPr="006F1C96">
        <w:rPr>
          <w:rFonts w:cs="B Nazanin" w:hint="cs"/>
          <w:sz w:val="28"/>
          <w:szCs w:val="28"/>
          <w:rtl/>
        </w:rPr>
        <w:t>ن</w:t>
      </w:r>
      <w:r w:rsidR="00487A25" w:rsidRPr="006F1C96">
        <w:rPr>
          <w:rFonts w:cs="B Nazanin" w:hint="cs"/>
          <w:sz w:val="28"/>
          <w:szCs w:val="28"/>
          <w:rtl/>
        </w:rPr>
        <w:t xml:space="preserve">د و مزایای کنترل های خصوصی خود از بیگانه را پیچیده تر می کند ( لوز و همکاران  2003). </w:t>
      </w:r>
      <w:r w:rsidR="00487A25" w:rsidRPr="006F1C96">
        <w:rPr>
          <w:rFonts w:cs="B Nazanin" w:hint="cs"/>
          <w:sz w:val="28"/>
          <w:szCs w:val="28"/>
        </w:rPr>
        <w:t xml:space="preserve"> </w:t>
      </w:r>
      <w:r w:rsidR="00487A25" w:rsidRPr="006F1C96">
        <w:rPr>
          <w:rFonts w:cs="B Nazanin" w:hint="cs"/>
          <w:sz w:val="28"/>
          <w:szCs w:val="28"/>
          <w:rtl/>
        </w:rPr>
        <w:t xml:space="preserve">نظام های حقوقی کارآمد  از بیگانگان </w:t>
      </w:r>
      <w:r w:rsidR="00883191" w:rsidRPr="006F1C96">
        <w:rPr>
          <w:rFonts w:cs="B Nazanin" w:hint="cs"/>
          <w:sz w:val="28"/>
          <w:szCs w:val="28"/>
          <w:rtl/>
        </w:rPr>
        <w:t>با  اعطا حقوق آنها حمایت می کند</w:t>
      </w:r>
      <w:r w:rsidR="00487A25" w:rsidRPr="006F1C96">
        <w:rPr>
          <w:rFonts w:cs="B Nazanin" w:hint="cs"/>
          <w:sz w:val="28"/>
          <w:szCs w:val="28"/>
          <w:rtl/>
        </w:rPr>
        <w:t xml:space="preserve"> و همچنین با اجرای قراردادها برای محدود کردن منافع کنترل خصوصی خودی را تادیب کند (لاپورتا و همکاران، 1998؛</w:t>
      </w:r>
      <w:r w:rsidR="00487A25" w:rsidRPr="006F1C96">
        <w:rPr>
          <w:rFonts w:cs="B Nazanin" w:hint="cs"/>
          <w:sz w:val="28"/>
          <w:szCs w:val="28"/>
        </w:rPr>
        <w:t xml:space="preserve"> </w:t>
      </w:r>
      <w:r w:rsidR="00487A25" w:rsidRPr="006F1C96">
        <w:rPr>
          <w:rFonts w:cs="B Nazanin" w:hint="cs"/>
          <w:sz w:val="28"/>
          <w:szCs w:val="28"/>
          <w:rtl/>
        </w:rPr>
        <w:t>کلاسنز</w:t>
      </w:r>
      <w:r w:rsidR="00487A25" w:rsidRPr="006F1C96">
        <w:rPr>
          <w:rFonts w:cs="B Nazanin" w:hint="cs"/>
          <w:sz w:val="28"/>
          <w:szCs w:val="28"/>
        </w:rPr>
        <w:t xml:space="preserve"> </w:t>
      </w:r>
      <w:r w:rsidR="00487A25" w:rsidRPr="006F1C96">
        <w:rPr>
          <w:rFonts w:cs="B Nazanin" w:hint="cs"/>
          <w:sz w:val="28"/>
          <w:szCs w:val="28"/>
          <w:rtl/>
        </w:rPr>
        <w:t>و همکاران، 2002؛</w:t>
      </w:r>
      <w:r w:rsidR="00487A25" w:rsidRPr="006F1C96">
        <w:rPr>
          <w:rFonts w:cs="B Nazanin" w:hint="cs"/>
          <w:sz w:val="28"/>
          <w:szCs w:val="28"/>
        </w:rPr>
        <w:t xml:space="preserve"> </w:t>
      </w:r>
      <w:r w:rsidR="00487A25" w:rsidRPr="006F1C96">
        <w:rPr>
          <w:rFonts w:cs="B Nazanin" w:hint="cs"/>
          <w:sz w:val="28"/>
          <w:szCs w:val="28"/>
          <w:rtl/>
        </w:rPr>
        <w:t xml:space="preserve">ننووا، </w:t>
      </w:r>
      <w:r w:rsidR="00487A25" w:rsidRPr="006F1C96">
        <w:rPr>
          <w:rFonts w:cs="B Nazanin" w:hint="cs"/>
          <w:sz w:val="28"/>
          <w:szCs w:val="28"/>
        </w:rPr>
        <w:t>2003</w:t>
      </w:r>
      <w:r w:rsidR="00487A25" w:rsidRPr="006F1C96">
        <w:rPr>
          <w:rFonts w:cs="B Nazanin" w:hint="cs"/>
          <w:sz w:val="28"/>
          <w:szCs w:val="28"/>
          <w:rtl/>
        </w:rPr>
        <w:t xml:space="preserve">؛ دایک و زینگالس، </w:t>
      </w:r>
      <w:r w:rsidR="00487A25" w:rsidRPr="006F1C96">
        <w:rPr>
          <w:rFonts w:cs="B Nazanin" w:hint="cs"/>
          <w:sz w:val="28"/>
          <w:szCs w:val="28"/>
        </w:rPr>
        <w:t>2004</w:t>
      </w:r>
      <w:r w:rsidR="00487A25" w:rsidRPr="006F1C96">
        <w:rPr>
          <w:rFonts w:cs="B Nazanin" w:hint="cs"/>
          <w:sz w:val="28"/>
          <w:szCs w:val="28"/>
          <w:rtl/>
        </w:rPr>
        <w:t xml:space="preserve">).  مطالعات نشان می دهد که حسابرسی با کیفیت بالا نقش مشابه  ای، به خصوص در کشورهای با نظام های حقوقی قوی، برای محدود کردن انگیزه خودی با تکیه بر </w:t>
      </w:r>
      <w:r w:rsidR="00487A25" w:rsidRPr="006F1C96">
        <w:rPr>
          <w:rFonts w:cs="B Nazanin" w:hint="cs"/>
          <w:sz w:val="28"/>
          <w:szCs w:val="28"/>
        </w:rPr>
        <w:t>AEM</w:t>
      </w:r>
      <w:r w:rsidR="00487A25" w:rsidRPr="006F1C96">
        <w:rPr>
          <w:rFonts w:cs="B Nazanin" w:hint="cs"/>
          <w:sz w:val="28"/>
          <w:szCs w:val="28"/>
          <w:rtl/>
        </w:rPr>
        <w:t xml:space="preserve"> به منظور پنهان کردن تعقیب خود  از مزایای کنترل خصوصی</w:t>
      </w:r>
      <w:r w:rsidR="00487A25" w:rsidRPr="006F1C96">
        <w:rPr>
          <w:rFonts w:cs="B Nazanin" w:hint="cs"/>
          <w:sz w:val="28"/>
          <w:szCs w:val="28"/>
        </w:rPr>
        <w:t xml:space="preserve"> </w:t>
      </w:r>
      <w:r w:rsidR="00487A25" w:rsidRPr="006F1C96">
        <w:rPr>
          <w:rFonts w:cs="B Nazanin" w:hint="cs"/>
          <w:sz w:val="28"/>
          <w:szCs w:val="28"/>
          <w:rtl/>
        </w:rPr>
        <w:t xml:space="preserve">(خورانا و رامان، </w:t>
      </w:r>
      <w:r w:rsidR="00487A25" w:rsidRPr="006F1C96">
        <w:rPr>
          <w:rFonts w:cs="B Nazanin" w:hint="cs"/>
          <w:sz w:val="28"/>
          <w:szCs w:val="28"/>
        </w:rPr>
        <w:t>2004</w:t>
      </w:r>
      <w:r w:rsidR="00487A25" w:rsidRPr="006F1C96">
        <w:rPr>
          <w:rFonts w:cs="B Nazanin" w:hint="cs"/>
          <w:sz w:val="28"/>
          <w:szCs w:val="28"/>
          <w:rtl/>
        </w:rPr>
        <w:t xml:space="preserve">؛ فرانسیس و وانگ، </w:t>
      </w:r>
      <w:r w:rsidR="00487A25" w:rsidRPr="006F1C96">
        <w:rPr>
          <w:rFonts w:cs="B Nazanin" w:hint="cs"/>
          <w:sz w:val="28"/>
          <w:szCs w:val="28"/>
        </w:rPr>
        <w:t>2008</w:t>
      </w:r>
      <w:r w:rsidR="00487A25" w:rsidRPr="006F1C96">
        <w:rPr>
          <w:rFonts w:cs="B Nazanin" w:hint="cs"/>
          <w:sz w:val="28"/>
          <w:szCs w:val="28"/>
          <w:rtl/>
        </w:rPr>
        <w:t>؛</w:t>
      </w:r>
      <w:r w:rsidR="00487A25" w:rsidRPr="006F1C96">
        <w:rPr>
          <w:rFonts w:cs="B Nazanin" w:hint="cs"/>
          <w:sz w:val="28"/>
          <w:szCs w:val="28"/>
        </w:rPr>
        <w:t xml:space="preserve"> </w:t>
      </w:r>
      <w:r w:rsidR="00487A25" w:rsidRPr="006F1C96">
        <w:rPr>
          <w:rFonts w:cs="B Nazanin" w:hint="cs"/>
          <w:sz w:val="28"/>
          <w:szCs w:val="28"/>
          <w:rtl/>
        </w:rPr>
        <w:t>ال گول و همکاران، 2016)</w:t>
      </w:r>
      <w:r w:rsidR="00883191" w:rsidRPr="006F1C96">
        <w:rPr>
          <w:rFonts w:cs="B Nazanin" w:hint="cs"/>
          <w:sz w:val="28"/>
          <w:szCs w:val="28"/>
          <w:rtl/>
        </w:rPr>
        <w:t xml:space="preserve"> ایفا می کند</w:t>
      </w:r>
      <w:r w:rsidR="00487A25" w:rsidRPr="006F1C96">
        <w:rPr>
          <w:rFonts w:cs="B Nazanin" w:hint="cs"/>
          <w:sz w:val="28"/>
          <w:szCs w:val="28"/>
          <w:rtl/>
        </w:rPr>
        <w:t>.</w:t>
      </w:r>
      <w:r w:rsidR="00883191" w:rsidRPr="006F1C96">
        <w:rPr>
          <w:rFonts w:cs="B Nazanin" w:hint="cs"/>
          <w:sz w:val="28"/>
          <w:szCs w:val="28"/>
          <w:rtl/>
        </w:rPr>
        <w:t xml:space="preserve"> </w:t>
      </w:r>
      <w:r w:rsidR="00487A25" w:rsidRPr="006F1C96">
        <w:rPr>
          <w:rFonts w:cs="B Nazanin" w:hint="cs"/>
          <w:sz w:val="28"/>
          <w:szCs w:val="28"/>
          <w:rtl/>
        </w:rPr>
        <w:t>من فرض می</w:t>
      </w:r>
      <w:r w:rsidR="00883191" w:rsidRPr="006F1C96">
        <w:rPr>
          <w:rFonts w:cs="B Nazanin" w:hint="cs"/>
          <w:sz w:val="28"/>
          <w:szCs w:val="28"/>
          <w:rtl/>
        </w:rPr>
        <w:t xml:space="preserve"> </w:t>
      </w:r>
      <w:r w:rsidR="00487A25" w:rsidRPr="006F1C96">
        <w:rPr>
          <w:rFonts w:cs="B Nazanin" w:hint="cs"/>
          <w:sz w:val="28"/>
          <w:szCs w:val="28"/>
          <w:rtl/>
        </w:rPr>
        <w:t>کنم که مکانیسم</w:t>
      </w:r>
      <w:r w:rsidR="00883191" w:rsidRPr="006F1C96">
        <w:rPr>
          <w:rFonts w:cs="B Nazanin" w:hint="cs"/>
          <w:sz w:val="28"/>
          <w:szCs w:val="28"/>
          <w:rtl/>
        </w:rPr>
        <w:t xml:space="preserve"> مقایسه حسابداری</w:t>
      </w:r>
      <w:r w:rsidR="00487A25" w:rsidRPr="006F1C96">
        <w:rPr>
          <w:rFonts w:cs="B Nazanin" w:hint="cs"/>
          <w:sz w:val="28"/>
          <w:szCs w:val="28"/>
          <w:rtl/>
        </w:rPr>
        <w:t xml:space="preserve"> دیگری برای کاهش انگیزه مدیران برای انجام فرصت طلب</w:t>
      </w:r>
      <w:r w:rsidR="00487A25" w:rsidRPr="006F1C96">
        <w:rPr>
          <w:rFonts w:cs="B Nazanin" w:hint="cs"/>
          <w:sz w:val="28"/>
          <w:szCs w:val="28"/>
        </w:rPr>
        <w:t xml:space="preserve"> AEM </w:t>
      </w:r>
      <w:r w:rsidR="00487A25" w:rsidRPr="006F1C96">
        <w:rPr>
          <w:rFonts w:cs="B Nazanin" w:hint="cs"/>
          <w:sz w:val="28"/>
          <w:szCs w:val="28"/>
          <w:rtl/>
        </w:rPr>
        <w:t>است</w:t>
      </w:r>
      <w:r w:rsidR="00487A25" w:rsidRPr="006F1C96">
        <w:rPr>
          <w:rFonts w:cs="B Nazanin" w:hint="cs"/>
          <w:sz w:val="28"/>
          <w:szCs w:val="28"/>
        </w:rPr>
        <w:t>.</w:t>
      </w:r>
      <w:r w:rsidR="00487A25" w:rsidRPr="006F1C96">
        <w:rPr>
          <w:rFonts w:cs="B Nazanin" w:hint="cs"/>
          <w:sz w:val="28"/>
          <w:szCs w:val="28"/>
          <w:rtl/>
        </w:rPr>
        <w:t xml:space="preserve"> اگر سیستم حسابداری یک شرکت و</w:t>
      </w:r>
      <w:r w:rsidR="00883191" w:rsidRPr="006F1C96">
        <w:rPr>
          <w:rFonts w:cs="B Nazanin" w:hint="cs"/>
          <w:sz w:val="28"/>
          <w:szCs w:val="28"/>
          <w:rtl/>
        </w:rPr>
        <w:t xml:space="preserve"> نتایج آن  قابل مقایسه با مواردی</w:t>
      </w:r>
      <w:r w:rsidR="00487A25" w:rsidRPr="006F1C96">
        <w:rPr>
          <w:rFonts w:cs="B Nazanin" w:hint="cs"/>
          <w:sz w:val="28"/>
          <w:szCs w:val="28"/>
          <w:rtl/>
        </w:rPr>
        <w:t xml:space="preserve"> از شرکت های دیگر</w:t>
      </w:r>
      <w:r w:rsidR="00883191" w:rsidRPr="006F1C96">
        <w:rPr>
          <w:rFonts w:cs="B Nazanin" w:hint="cs"/>
          <w:sz w:val="28"/>
          <w:szCs w:val="28"/>
          <w:rtl/>
        </w:rPr>
        <w:t xml:space="preserve"> باشد</w:t>
      </w:r>
      <w:r w:rsidR="00487A25" w:rsidRPr="006F1C96">
        <w:rPr>
          <w:rFonts w:cs="B Nazanin" w:hint="cs"/>
          <w:sz w:val="28"/>
          <w:szCs w:val="28"/>
          <w:rtl/>
        </w:rPr>
        <w:t>، فعالان بازار در خارج مانند تحلیلگر</w:t>
      </w:r>
      <w:r w:rsidR="00883191" w:rsidRPr="006F1C96">
        <w:rPr>
          <w:rFonts w:cs="B Nazanin" w:hint="cs"/>
          <w:sz w:val="28"/>
          <w:szCs w:val="28"/>
          <w:rtl/>
        </w:rPr>
        <w:t>ان، سرمایه گذاران، و تنظیم کنندگان</w:t>
      </w:r>
      <w:r w:rsidR="00487A25" w:rsidRPr="006F1C96">
        <w:rPr>
          <w:rFonts w:cs="B Nazanin" w:hint="cs"/>
          <w:sz w:val="28"/>
          <w:szCs w:val="28"/>
          <w:rtl/>
        </w:rPr>
        <w:t xml:space="preserve"> می تواند عملکرد اقتصادی واقعی شرکت را با دقت بیشتری با مقایسه اطلاعات حسابداری شرکت و همسالان خود را ارزیابی کنند. دلیل این است که مقایسه حسابداری هزینه های نهایی برای این ذینفعان برای به دست آوردن اطلاعات و  روند حسابداری شرکت های مشابه </w:t>
      </w:r>
      <w:r w:rsidR="00883191" w:rsidRPr="006F1C96">
        <w:rPr>
          <w:rFonts w:cs="B Nazanin" w:hint="cs"/>
          <w:sz w:val="28"/>
          <w:szCs w:val="28"/>
          <w:rtl/>
        </w:rPr>
        <w:t xml:space="preserve">افزایش یافته </w:t>
      </w:r>
      <w:r w:rsidR="00487A25" w:rsidRPr="006F1C96">
        <w:rPr>
          <w:rFonts w:cs="B Nazanin" w:hint="cs"/>
          <w:sz w:val="28"/>
          <w:szCs w:val="28"/>
          <w:rtl/>
        </w:rPr>
        <w:t>همانطورکه در مطالعات مذکور پیشنهاد شده را کاهش می دهد (گانگ و همکاران، 2013؛</w:t>
      </w:r>
      <w:r w:rsidR="00487A25" w:rsidRPr="006F1C96">
        <w:rPr>
          <w:rFonts w:cs="B Nazanin" w:hint="cs"/>
          <w:sz w:val="28"/>
          <w:szCs w:val="28"/>
        </w:rPr>
        <w:t xml:space="preserve"> </w:t>
      </w:r>
      <w:r w:rsidR="00487A25" w:rsidRPr="006F1C96">
        <w:rPr>
          <w:rFonts w:cs="B Nazanin" w:hint="cs"/>
          <w:sz w:val="28"/>
          <w:szCs w:val="28"/>
          <w:rtl/>
        </w:rPr>
        <w:t>کینی</w:t>
      </w:r>
      <w:r w:rsidR="00487A25" w:rsidRPr="006F1C96">
        <w:rPr>
          <w:rFonts w:cs="B Nazanin" w:hint="cs"/>
          <w:sz w:val="28"/>
          <w:szCs w:val="28"/>
        </w:rPr>
        <w:t xml:space="preserve"> </w:t>
      </w:r>
      <w:r w:rsidR="00487A25" w:rsidRPr="006F1C96">
        <w:rPr>
          <w:rFonts w:cs="B Nazanin" w:hint="cs"/>
          <w:sz w:val="28"/>
          <w:szCs w:val="28"/>
          <w:rtl/>
        </w:rPr>
        <w:t>و همکاران، 2009؛ انگلبرگ و همکاران، 2016</w:t>
      </w:r>
      <w:r w:rsidR="00487A25" w:rsidRPr="006F1C96">
        <w:rPr>
          <w:rFonts w:cs="B Nazanin" w:hint="cs"/>
          <w:sz w:val="28"/>
          <w:szCs w:val="28"/>
        </w:rPr>
        <w:t xml:space="preserve">. </w:t>
      </w:r>
      <w:r w:rsidR="00487A25" w:rsidRPr="006F1C96">
        <w:rPr>
          <w:rFonts w:cs="B Nazanin" w:hint="cs"/>
          <w:sz w:val="28"/>
          <w:szCs w:val="28"/>
          <w:rtl/>
        </w:rPr>
        <w:t>؛ د فرانکو و همکاران، 2011) که برای بر</w:t>
      </w:r>
      <w:r w:rsidR="00883191" w:rsidRPr="006F1C96">
        <w:rPr>
          <w:rFonts w:cs="B Nazanin" w:hint="cs"/>
          <w:sz w:val="28"/>
          <w:szCs w:val="28"/>
          <w:rtl/>
        </w:rPr>
        <w:t xml:space="preserve">رسی اصول شرکت مورد سوال مفید است. </w:t>
      </w:r>
      <w:r w:rsidR="00487A25" w:rsidRPr="006F1C96">
        <w:rPr>
          <w:rFonts w:cs="B Nazanin" w:hint="cs"/>
          <w:sz w:val="28"/>
          <w:szCs w:val="28"/>
        </w:rPr>
        <w:t xml:space="preserve"> </w:t>
      </w:r>
      <w:r w:rsidR="00487A25" w:rsidRPr="006F1C96">
        <w:rPr>
          <w:rFonts w:cs="B Nazanin" w:hint="cs"/>
          <w:sz w:val="28"/>
          <w:szCs w:val="28"/>
          <w:rtl/>
        </w:rPr>
        <w:t xml:space="preserve">به عبارت دیگر، محیط حسابداری یک شرکت برای بیگانگان </w:t>
      </w:r>
      <w:r w:rsidR="00883191" w:rsidRPr="006F1C96">
        <w:rPr>
          <w:rFonts w:cs="B Nazanin" w:hint="cs"/>
          <w:sz w:val="28"/>
          <w:szCs w:val="28"/>
          <w:rtl/>
        </w:rPr>
        <w:t xml:space="preserve">شفاف تر </w:t>
      </w:r>
      <w:r w:rsidR="00487A25" w:rsidRPr="006F1C96">
        <w:rPr>
          <w:rFonts w:cs="B Nazanin" w:hint="cs"/>
          <w:sz w:val="28"/>
          <w:szCs w:val="28"/>
          <w:rtl/>
        </w:rPr>
        <w:t>می شود به طوری که مدیران فضای کمتری دارند تا در فعالیت های کنترل درآمد برای پنهان کردن عملکرد واقعی خود در گیر شوند اگر مقایسه حسابداری شرکت بالاتر است</w:t>
      </w:r>
      <w:r w:rsidR="00883191" w:rsidRPr="006F1C96">
        <w:rPr>
          <w:rFonts w:cs="B Nazanin" w:hint="cs"/>
          <w:sz w:val="28"/>
          <w:szCs w:val="28"/>
          <w:rtl/>
        </w:rPr>
        <w:t xml:space="preserve">. </w:t>
      </w:r>
      <w:r w:rsidR="00487A25" w:rsidRPr="006F1C96">
        <w:rPr>
          <w:rFonts w:cs="B Nazanin" w:hint="cs"/>
          <w:sz w:val="28"/>
          <w:szCs w:val="28"/>
          <w:rtl/>
        </w:rPr>
        <w:t>علاوه بر این،</w:t>
      </w:r>
      <w:r w:rsidR="005E0F7D" w:rsidRPr="006F1C96">
        <w:rPr>
          <w:rFonts w:cs="B Nazanin" w:hint="cs"/>
          <w:sz w:val="28"/>
          <w:szCs w:val="28"/>
          <w:rtl/>
        </w:rPr>
        <w:t xml:space="preserve"> مدیران عملکرد خوب</w:t>
      </w:r>
      <w:r w:rsidR="00883191" w:rsidRPr="006F1C96">
        <w:rPr>
          <w:rFonts w:cs="B Nazanin" w:hint="cs"/>
          <w:sz w:val="28"/>
          <w:szCs w:val="28"/>
          <w:rtl/>
        </w:rPr>
        <w:t xml:space="preserve"> را گزارش کردند</w:t>
      </w:r>
      <w:r w:rsidR="005E0F7D" w:rsidRPr="006F1C96">
        <w:rPr>
          <w:rFonts w:cs="B Nazanin" w:hint="cs"/>
          <w:sz w:val="28"/>
          <w:szCs w:val="28"/>
          <w:rtl/>
        </w:rPr>
        <w:t xml:space="preserve"> (به عنوان مثال، از طریق افزایش درامد </w:t>
      </w:r>
      <w:r w:rsidR="005E0F7D" w:rsidRPr="006F1C96">
        <w:rPr>
          <w:rFonts w:cs="B Nazanin" w:hint="cs"/>
          <w:sz w:val="28"/>
          <w:szCs w:val="28"/>
        </w:rPr>
        <w:t>AEM</w:t>
      </w:r>
      <w:r w:rsidR="005E0F7D" w:rsidRPr="006F1C96">
        <w:rPr>
          <w:rFonts w:cs="B Nazanin" w:hint="cs"/>
          <w:sz w:val="28"/>
          <w:szCs w:val="28"/>
          <w:rtl/>
        </w:rPr>
        <w:t>)</w:t>
      </w:r>
      <w:r w:rsidR="00883191" w:rsidRPr="006F1C96">
        <w:rPr>
          <w:rFonts w:cs="B Nazanin" w:hint="cs"/>
          <w:sz w:val="28"/>
          <w:szCs w:val="28"/>
          <w:rtl/>
        </w:rPr>
        <w:t xml:space="preserve">که </w:t>
      </w:r>
      <w:r w:rsidR="005E0F7D" w:rsidRPr="006F1C96">
        <w:rPr>
          <w:rFonts w:cs="B Nazanin" w:hint="cs"/>
          <w:sz w:val="28"/>
          <w:szCs w:val="28"/>
        </w:rPr>
        <w:t xml:space="preserve"> </w:t>
      </w:r>
      <w:r w:rsidR="005E0F7D" w:rsidRPr="006F1C96">
        <w:rPr>
          <w:rFonts w:cs="B Nazanin" w:hint="cs"/>
          <w:sz w:val="28"/>
          <w:szCs w:val="28"/>
          <w:rtl/>
        </w:rPr>
        <w:t>بیشتر احتمال دارد به  عوامل خارجی  نسبت به توانایی های مدیران  نسبت داده شود زمانیکه درآمد یک شرکت اشتراک بالاتر با افرادی از شرکت های دیگر در بازار</w:t>
      </w:r>
      <w:r w:rsidR="005E0F7D" w:rsidRPr="006F1C96">
        <w:rPr>
          <w:rFonts w:cs="B Nazanin" w:hint="cs"/>
          <w:sz w:val="28"/>
          <w:szCs w:val="28"/>
        </w:rPr>
        <w:t xml:space="preserve"> </w:t>
      </w:r>
      <w:r w:rsidR="005E0F7D" w:rsidRPr="006F1C96">
        <w:rPr>
          <w:rFonts w:cs="B Nazanin" w:hint="cs"/>
          <w:sz w:val="28"/>
          <w:szCs w:val="28"/>
          <w:rtl/>
        </w:rPr>
        <w:t xml:space="preserve"> (کیم براو و وانگ، 2014 )</w:t>
      </w:r>
      <w:r w:rsidR="00883191" w:rsidRPr="006F1C96">
        <w:rPr>
          <w:rFonts w:cs="B Nazanin" w:hint="cs"/>
          <w:sz w:val="28"/>
          <w:szCs w:val="28"/>
          <w:rtl/>
        </w:rPr>
        <w:t xml:space="preserve"> را نشان می دهد</w:t>
      </w:r>
      <w:r w:rsidR="005E0F7D" w:rsidRPr="006F1C96">
        <w:rPr>
          <w:rFonts w:cs="B Nazanin" w:hint="cs"/>
          <w:sz w:val="28"/>
          <w:szCs w:val="28"/>
          <w:rtl/>
        </w:rPr>
        <w:t xml:space="preserve">،  در نتیجه انگیزه های خود را برای </w:t>
      </w:r>
      <w:r w:rsidR="005E0F7D" w:rsidRPr="006F1C96">
        <w:rPr>
          <w:rFonts w:cs="B Nazanin" w:hint="cs"/>
          <w:sz w:val="28"/>
          <w:szCs w:val="28"/>
        </w:rPr>
        <w:t>AEM</w:t>
      </w:r>
      <w:r w:rsidR="005E0F7D" w:rsidRPr="006F1C96">
        <w:rPr>
          <w:rFonts w:cs="B Nazanin" w:hint="cs"/>
          <w:sz w:val="28"/>
          <w:szCs w:val="28"/>
          <w:rtl/>
        </w:rPr>
        <w:t xml:space="preserve"> کاهش می دهد.   </w:t>
      </w:r>
      <w:r w:rsidR="005E0F7D" w:rsidRPr="006F1C96">
        <w:rPr>
          <w:rFonts w:cs="B Nazanin" w:hint="cs"/>
          <w:sz w:val="28"/>
          <w:szCs w:val="28"/>
        </w:rPr>
        <w:t xml:space="preserve"> </w:t>
      </w:r>
      <w:r w:rsidR="005E0F7D" w:rsidRPr="006F1C96">
        <w:rPr>
          <w:rFonts w:cs="B Nazanin" w:hint="cs"/>
          <w:sz w:val="28"/>
          <w:szCs w:val="28"/>
          <w:rtl/>
        </w:rPr>
        <w:t xml:space="preserve">بر اساس مباحث فوق، من اولین فرضیه قابل آزمون به شرح ذیل را رسمی کردم  (در فرم جایگزین): </w:t>
      </w:r>
    </w:p>
    <w:p w14:paraId="7FD48126" w14:textId="7D06B919" w:rsidR="005E0F7D" w:rsidRDefault="005E0F7D" w:rsidP="006F1C96">
      <w:pPr>
        <w:spacing w:after="0" w:line="360" w:lineRule="auto"/>
        <w:jc w:val="both"/>
        <w:rPr>
          <w:rFonts w:cs="B Nazanin"/>
          <w:sz w:val="28"/>
          <w:szCs w:val="28"/>
          <w:rtl/>
        </w:rPr>
      </w:pPr>
      <w:r w:rsidRPr="006F1C96">
        <w:rPr>
          <w:rFonts w:cs="B Nazanin" w:hint="cs"/>
          <w:sz w:val="28"/>
          <w:szCs w:val="28"/>
        </w:rPr>
        <w:lastRenderedPageBreak/>
        <w:t>H1</w:t>
      </w:r>
      <w:r w:rsidR="00883191"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 xml:space="preserve">میزان </w:t>
      </w:r>
      <w:r w:rsidRPr="006F1C96">
        <w:rPr>
          <w:rFonts w:cs="B Nazanin" w:hint="cs"/>
          <w:sz w:val="28"/>
          <w:szCs w:val="28"/>
        </w:rPr>
        <w:t xml:space="preserve">AEM </w:t>
      </w:r>
      <w:r w:rsidRPr="006F1C96">
        <w:rPr>
          <w:rFonts w:cs="B Nazanin" w:hint="cs"/>
          <w:sz w:val="28"/>
          <w:szCs w:val="28"/>
          <w:rtl/>
        </w:rPr>
        <w:t>یک شرکت کوچکتر است زمانیکه سیستم حسابداری آن ارقام حسابد</w:t>
      </w:r>
      <w:r w:rsidR="00883191" w:rsidRPr="006F1C96">
        <w:rPr>
          <w:rFonts w:cs="B Nazanin" w:hint="cs"/>
          <w:sz w:val="28"/>
          <w:szCs w:val="28"/>
          <w:rtl/>
        </w:rPr>
        <w:t xml:space="preserve">اری قابل مقایسه بیشتری با مواردی </w:t>
      </w:r>
      <w:r w:rsidRPr="006F1C96">
        <w:rPr>
          <w:rFonts w:cs="B Nazanin" w:hint="cs"/>
          <w:sz w:val="28"/>
          <w:szCs w:val="28"/>
          <w:rtl/>
        </w:rPr>
        <w:t>که از شرکت های دیگر، در صورت</w:t>
      </w:r>
      <w:r w:rsidR="00883191" w:rsidRPr="006F1C96">
        <w:rPr>
          <w:rFonts w:cs="B Nazanin" w:hint="cs"/>
          <w:sz w:val="28"/>
          <w:szCs w:val="28"/>
          <w:rtl/>
        </w:rPr>
        <w:t xml:space="preserve"> عدم تغیر سایر چیزها تولید می شو</w:t>
      </w:r>
      <w:r w:rsidRPr="006F1C96">
        <w:rPr>
          <w:rFonts w:cs="B Nazanin" w:hint="cs"/>
          <w:sz w:val="28"/>
          <w:szCs w:val="28"/>
          <w:rtl/>
        </w:rPr>
        <w:t>د</w:t>
      </w:r>
      <w:r w:rsidRPr="006F1C96">
        <w:rPr>
          <w:rFonts w:cs="B Nazanin" w:hint="cs"/>
          <w:sz w:val="28"/>
          <w:szCs w:val="28"/>
        </w:rPr>
        <w:t>.</w:t>
      </w:r>
    </w:p>
    <w:p w14:paraId="05F7EA06" w14:textId="77777777" w:rsidR="006F1C96" w:rsidRPr="006F1C96" w:rsidRDefault="006F1C96" w:rsidP="006F1C96">
      <w:pPr>
        <w:spacing w:after="0" w:line="360" w:lineRule="auto"/>
        <w:jc w:val="both"/>
        <w:rPr>
          <w:rFonts w:cs="B Nazanin"/>
          <w:sz w:val="28"/>
          <w:szCs w:val="28"/>
        </w:rPr>
      </w:pPr>
    </w:p>
    <w:p w14:paraId="1DEEEF2B" w14:textId="77777777" w:rsidR="008E5A26" w:rsidRPr="0075660F" w:rsidRDefault="008E5A26" w:rsidP="008E5A26">
      <w:pPr>
        <w:spacing w:after="0" w:line="360" w:lineRule="auto"/>
        <w:jc w:val="both"/>
        <w:rPr>
          <w:rFonts w:ascii="Times New Roman" w:eastAsia="Times New Roman" w:hAnsi="Times New Roman" w:cs="B Nazanin"/>
          <w:b/>
          <w:bCs/>
          <w:sz w:val="28"/>
          <w:szCs w:val="28"/>
          <w:rtl/>
        </w:rPr>
      </w:pPr>
      <w:r>
        <w:rPr>
          <w:rFonts w:ascii="Times New Roman" w:eastAsia="Times New Roman" w:hAnsi="Times New Roman" w:cs="B Nazanin" w:hint="cs"/>
          <w:b/>
          <w:bCs/>
          <w:sz w:val="28"/>
          <w:szCs w:val="28"/>
          <w:rtl/>
        </w:rPr>
        <w:t xml:space="preserve">2.2 </w:t>
      </w:r>
      <w:r w:rsidRPr="0075660F">
        <w:rPr>
          <w:rFonts w:ascii="Times New Roman" w:eastAsia="Times New Roman" w:hAnsi="Times New Roman" w:cs="B Nazanin" w:hint="cs"/>
          <w:b/>
          <w:bCs/>
          <w:sz w:val="28"/>
          <w:szCs w:val="28"/>
          <w:rtl/>
        </w:rPr>
        <w:t xml:space="preserve">مقایسه حسابداری و </w:t>
      </w:r>
      <w:r w:rsidRPr="0075660F">
        <w:rPr>
          <w:rFonts w:ascii="Times New Roman" w:eastAsia="Times New Roman" w:hAnsi="Times New Roman" w:cs="B Nazanin" w:hint="cs"/>
          <w:b/>
          <w:bCs/>
          <w:sz w:val="28"/>
          <w:szCs w:val="28"/>
        </w:rPr>
        <w:t>REM</w:t>
      </w:r>
    </w:p>
    <w:p w14:paraId="36A4F98C" w14:textId="77777777" w:rsidR="00B517E2" w:rsidRPr="006F1C96" w:rsidRDefault="00A006A6" w:rsidP="006F1C96">
      <w:pPr>
        <w:spacing w:after="0" w:line="360" w:lineRule="auto"/>
        <w:jc w:val="both"/>
        <w:rPr>
          <w:rFonts w:ascii="Times New Roman" w:eastAsia="Times New Roman" w:hAnsi="Times New Roman" w:cs="B Nazanin"/>
          <w:sz w:val="28"/>
          <w:szCs w:val="28"/>
        </w:rPr>
      </w:pPr>
      <w:r w:rsidRPr="006F1C96">
        <w:rPr>
          <w:rFonts w:ascii="Times New Roman" w:eastAsia="Times New Roman" w:hAnsi="Times New Roman" w:cs="B Nazanin" w:hint="cs"/>
          <w:sz w:val="28"/>
          <w:szCs w:val="28"/>
          <w:rtl/>
        </w:rPr>
        <w:t>رویکوهوری (2006) مدل های تجربی  را توسعه داده است که به پژوهشگران اجازه می دهد تا  سطوح طبیعی از فعالیت های عملیاتی واقعی  را جدا کنند  همانطورکه  در جریان های نقدی  از عملیات (</w:t>
      </w:r>
      <w:r w:rsidRPr="006F1C96">
        <w:rPr>
          <w:rFonts w:ascii="Times New Roman" w:eastAsia="Times New Roman" w:hAnsi="Times New Roman" w:cs="B Nazanin" w:hint="cs"/>
          <w:sz w:val="28"/>
          <w:szCs w:val="28"/>
        </w:rPr>
        <w:t>CFO</w:t>
      </w:r>
      <w:r w:rsidRPr="006F1C96">
        <w:rPr>
          <w:rFonts w:ascii="Times New Roman" w:eastAsia="Times New Roman" w:hAnsi="Times New Roman" w:cs="B Nazanin" w:hint="cs"/>
          <w:sz w:val="28"/>
          <w:szCs w:val="28"/>
          <w:rtl/>
        </w:rPr>
        <w:t xml:space="preserve">)، هزینه های تولید و هزینه های اختیاری از سطوح غیر طبیعی خود منعکس </w:t>
      </w:r>
      <w:r w:rsidR="00883191" w:rsidRPr="006F1C96">
        <w:rPr>
          <w:rFonts w:ascii="Times New Roman" w:eastAsia="Times New Roman" w:hAnsi="Times New Roman" w:cs="B Nazanin" w:hint="cs"/>
          <w:sz w:val="28"/>
          <w:szCs w:val="28"/>
          <w:rtl/>
        </w:rPr>
        <w:t>می شود</w:t>
      </w:r>
      <w:r w:rsidRPr="006F1C96">
        <w:rPr>
          <w:rFonts w:ascii="Times New Roman" w:eastAsia="Times New Roman" w:hAnsi="Times New Roman" w:cs="B Nazanin" w:hint="cs"/>
          <w:sz w:val="28"/>
          <w:szCs w:val="28"/>
          <w:rtl/>
        </w:rPr>
        <w:t xml:space="preserve">. تجزیه و تحلیل خود  نشان می دهد که مدیران شرکت در کنترل فعالیت های واقعی ، اهداف درآمد خاص را برآورده می کند.  از آنجا که کار رویکوهوری، مطالعات بعدی با مسائل </w:t>
      </w:r>
      <w:r w:rsidRPr="006F1C96">
        <w:rPr>
          <w:rFonts w:ascii="Times New Roman" w:eastAsia="Times New Roman" w:hAnsi="Times New Roman" w:cs="B Nazanin" w:hint="cs"/>
          <w:sz w:val="28"/>
          <w:szCs w:val="28"/>
        </w:rPr>
        <w:t>REM</w:t>
      </w:r>
      <w:r w:rsidRPr="006F1C96">
        <w:rPr>
          <w:rFonts w:ascii="Times New Roman" w:eastAsia="Times New Roman" w:hAnsi="Times New Roman" w:cs="B Nazanin" w:hint="cs"/>
          <w:sz w:val="28"/>
          <w:szCs w:val="28"/>
          <w:rtl/>
        </w:rPr>
        <w:t xml:space="preserve">  سروکار دارد شواهد حمایتی را ارائه کرده اند، در حالی که انتظار می رود، سطح نرمال</w:t>
      </w:r>
      <w:r w:rsidR="00613A30" w:rsidRPr="006F1C96">
        <w:rPr>
          <w:rFonts w:ascii="Times New Roman" w:eastAsia="Times New Roman" w:hAnsi="Times New Roman" w:cs="B Nazanin" w:hint="cs"/>
          <w:sz w:val="28"/>
          <w:szCs w:val="28"/>
          <w:rtl/>
        </w:rPr>
        <w:t xml:space="preserve"> فعالیت های واقعی با تصمیم </w:t>
      </w:r>
      <w:r w:rsidRPr="006F1C96">
        <w:rPr>
          <w:rFonts w:ascii="Times New Roman" w:eastAsia="Times New Roman" w:hAnsi="Times New Roman" w:cs="B Nazanin" w:hint="cs"/>
          <w:sz w:val="28"/>
          <w:szCs w:val="28"/>
          <w:rtl/>
        </w:rPr>
        <w:t>های عملیاتی بهینه همراه</w:t>
      </w:r>
      <w:r w:rsidR="00613A30" w:rsidRPr="006F1C96">
        <w:rPr>
          <w:rFonts w:ascii="Times New Roman" w:eastAsia="Times New Roman" w:hAnsi="Times New Roman" w:cs="B Nazanin" w:hint="cs"/>
          <w:sz w:val="28"/>
          <w:szCs w:val="28"/>
          <w:rtl/>
        </w:rPr>
        <w:t xml:space="preserve"> می باشد</w:t>
      </w:r>
      <w:r w:rsidRPr="006F1C96">
        <w:rPr>
          <w:rFonts w:ascii="Times New Roman" w:eastAsia="Times New Roman" w:hAnsi="Times New Roman" w:cs="B Nazanin" w:hint="cs"/>
          <w:sz w:val="28"/>
          <w:szCs w:val="28"/>
          <w:rtl/>
        </w:rPr>
        <w:t xml:space="preserve">، </w:t>
      </w:r>
      <w:r w:rsidR="00613A30" w:rsidRPr="006F1C96">
        <w:rPr>
          <w:rFonts w:ascii="Times New Roman" w:eastAsia="Times New Roman" w:hAnsi="Times New Roman" w:cs="B Nazanin" w:hint="cs"/>
          <w:sz w:val="28"/>
          <w:szCs w:val="28"/>
          <w:rtl/>
        </w:rPr>
        <w:t xml:space="preserve">سطوح غیر طبیعی ، غیر منتظره خود، </w:t>
      </w:r>
      <w:r w:rsidRPr="006F1C96">
        <w:rPr>
          <w:rFonts w:ascii="Times New Roman" w:eastAsia="Times New Roman" w:hAnsi="Times New Roman" w:cs="B Nazanin" w:hint="cs"/>
          <w:sz w:val="28"/>
          <w:szCs w:val="28"/>
          <w:rtl/>
        </w:rPr>
        <w:t>فرصت طلبی مدیریتی</w:t>
      </w:r>
      <w:r w:rsidR="00613A30" w:rsidRPr="006F1C96">
        <w:rPr>
          <w:rFonts w:ascii="Times New Roman" w:eastAsia="Times New Roman" w:hAnsi="Times New Roman" w:cs="B Nazanin" w:hint="cs"/>
          <w:sz w:val="28"/>
          <w:szCs w:val="28"/>
          <w:rtl/>
        </w:rPr>
        <w:t xml:space="preserve"> را جذب می کند تا</w:t>
      </w:r>
      <w:r w:rsidRPr="006F1C96">
        <w:rPr>
          <w:rFonts w:ascii="Times New Roman" w:eastAsia="Times New Roman" w:hAnsi="Times New Roman" w:cs="B Nazanin" w:hint="cs"/>
          <w:sz w:val="28"/>
          <w:szCs w:val="28"/>
          <w:rtl/>
        </w:rPr>
        <w:t xml:space="preserve"> در فرایند گزارشگری مالی شفاف مداخله می کند.</w:t>
      </w:r>
    </w:p>
    <w:p w14:paraId="72064054" w14:textId="77777777" w:rsidR="00AF58BB" w:rsidRPr="006F1C96" w:rsidRDefault="00B517E2" w:rsidP="006F1C96">
      <w:pPr>
        <w:spacing w:after="0" w:line="360" w:lineRule="auto"/>
        <w:jc w:val="both"/>
        <w:rPr>
          <w:rFonts w:cs="B Nazanin"/>
          <w:sz w:val="28"/>
          <w:szCs w:val="28"/>
        </w:rPr>
      </w:pPr>
      <w:r w:rsidRPr="006F1C96">
        <w:rPr>
          <w:rFonts w:cs="B Nazanin" w:hint="cs"/>
          <w:sz w:val="28"/>
          <w:szCs w:val="28"/>
          <w:rtl/>
        </w:rPr>
        <w:t>یک رشته قابل توجه پژوهش</w:t>
      </w:r>
      <w:r w:rsidRPr="006F1C96">
        <w:rPr>
          <w:rFonts w:cs="B Nazanin" w:hint="cs"/>
          <w:sz w:val="28"/>
          <w:szCs w:val="28"/>
        </w:rPr>
        <w:t xml:space="preserve"> REM </w:t>
      </w:r>
      <w:r w:rsidRPr="006F1C96">
        <w:rPr>
          <w:rFonts w:cs="B Nazanin" w:hint="cs"/>
          <w:sz w:val="28"/>
          <w:szCs w:val="28"/>
          <w:rtl/>
        </w:rPr>
        <w:t xml:space="preserve">قبلی در مورد اینکه آیا مدیران  </w:t>
      </w:r>
      <w:r w:rsidRPr="006F1C96">
        <w:rPr>
          <w:rFonts w:cs="B Nazanin" w:hint="cs"/>
          <w:sz w:val="28"/>
          <w:szCs w:val="28"/>
        </w:rPr>
        <w:t xml:space="preserve">REM </w:t>
      </w:r>
      <w:r w:rsidR="00613A30" w:rsidRPr="006F1C96">
        <w:rPr>
          <w:rFonts w:cs="B Nazanin" w:hint="cs"/>
          <w:sz w:val="28"/>
          <w:szCs w:val="28"/>
          <w:rtl/>
        </w:rPr>
        <w:t xml:space="preserve"> را به عنوان یک جایگزین</w:t>
      </w:r>
      <w:r w:rsidRPr="006F1C96">
        <w:rPr>
          <w:rFonts w:cs="B Nazanin" w:hint="cs"/>
          <w:sz w:val="28"/>
          <w:szCs w:val="28"/>
          <w:rtl/>
        </w:rPr>
        <w:t xml:space="preserve">، یا مکمل برای، </w:t>
      </w:r>
      <w:r w:rsidRPr="006F1C96">
        <w:rPr>
          <w:rFonts w:cs="B Nazanin" w:hint="cs"/>
          <w:sz w:val="28"/>
          <w:szCs w:val="28"/>
        </w:rPr>
        <w:t xml:space="preserve">AEM </w:t>
      </w:r>
      <w:r w:rsidRPr="006F1C96">
        <w:rPr>
          <w:rFonts w:cs="B Nazanin" w:hint="cs"/>
          <w:sz w:val="28"/>
          <w:szCs w:val="28"/>
          <w:rtl/>
        </w:rPr>
        <w:t xml:space="preserve"> استفاده می کنند</w:t>
      </w:r>
      <w:r w:rsidR="00613A30" w:rsidRPr="006F1C96">
        <w:rPr>
          <w:rFonts w:cs="B Nazanin" w:hint="cs"/>
          <w:sz w:val="28"/>
          <w:szCs w:val="28"/>
          <w:rtl/>
        </w:rPr>
        <w:t>، تمرکز می کنند.</w:t>
      </w:r>
      <w:r w:rsidRPr="006F1C96">
        <w:rPr>
          <w:rFonts w:cs="B Nazanin" w:hint="cs"/>
          <w:sz w:val="28"/>
          <w:szCs w:val="28"/>
          <w:rtl/>
        </w:rPr>
        <w:t xml:space="preserve"> هنگامیکه تصمیم گیری استراتژیک در</w:t>
      </w:r>
      <w:r w:rsidR="00613A30" w:rsidRPr="006F1C96">
        <w:rPr>
          <w:rFonts w:cs="B Nazanin" w:hint="cs"/>
          <w:sz w:val="28"/>
          <w:szCs w:val="28"/>
          <w:rtl/>
        </w:rPr>
        <w:t xml:space="preserve"> مورد</w:t>
      </w:r>
      <w:r w:rsidRPr="006F1C96">
        <w:rPr>
          <w:rFonts w:cs="B Nazanin" w:hint="cs"/>
          <w:sz w:val="28"/>
          <w:szCs w:val="28"/>
          <w:rtl/>
        </w:rPr>
        <w:t xml:space="preserve"> زمان </w:t>
      </w:r>
      <w:r w:rsidR="00613A30" w:rsidRPr="006F1C96">
        <w:rPr>
          <w:rFonts w:cs="B Nazanin" w:hint="cs"/>
          <w:sz w:val="28"/>
          <w:szCs w:val="28"/>
          <w:rtl/>
        </w:rPr>
        <w:t xml:space="preserve">و شدت کنترل درآمد می کنند. </w:t>
      </w:r>
      <w:r w:rsidRPr="006F1C96">
        <w:rPr>
          <w:rFonts w:cs="B Nazanin" w:hint="cs"/>
          <w:sz w:val="28"/>
          <w:szCs w:val="28"/>
          <w:rtl/>
        </w:rPr>
        <w:t>برای مثال، ژانگ (2012) تعویض بین</w:t>
      </w:r>
      <w:r w:rsidRPr="006F1C96">
        <w:rPr>
          <w:rFonts w:cs="B Nazanin" w:hint="cs"/>
          <w:sz w:val="28"/>
          <w:szCs w:val="28"/>
        </w:rPr>
        <w:t xml:space="preserve"> AEM </w:t>
      </w:r>
      <w:r w:rsidRPr="006F1C96">
        <w:rPr>
          <w:rFonts w:cs="B Nazanin" w:hint="cs"/>
          <w:sz w:val="28"/>
          <w:szCs w:val="28"/>
          <w:rtl/>
        </w:rPr>
        <w:t>و</w:t>
      </w:r>
      <w:r w:rsidRPr="006F1C96">
        <w:rPr>
          <w:rFonts w:cs="B Nazanin" w:hint="cs"/>
          <w:sz w:val="28"/>
          <w:szCs w:val="28"/>
        </w:rPr>
        <w:t xml:space="preserve"> REM </w:t>
      </w:r>
      <w:r w:rsidRPr="006F1C96">
        <w:rPr>
          <w:rFonts w:cs="B Nazanin" w:hint="cs"/>
          <w:sz w:val="28"/>
          <w:szCs w:val="28"/>
          <w:rtl/>
        </w:rPr>
        <w:t>و گزارش های</w:t>
      </w:r>
      <w:r w:rsidR="00613A30" w:rsidRPr="006F1C96">
        <w:rPr>
          <w:rFonts w:cs="B Nazanin" w:hint="cs"/>
          <w:sz w:val="28"/>
          <w:szCs w:val="28"/>
          <w:rtl/>
        </w:rPr>
        <w:t xml:space="preserve"> را بررسی می کند</w:t>
      </w:r>
      <w:r w:rsidRPr="006F1C96">
        <w:rPr>
          <w:rFonts w:cs="B Nazanin" w:hint="cs"/>
          <w:sz w:val="28"/>
          <w:szCs w:val="28"/>
          <w:rtl/>
        </w:rPr>
        <w:t xml:space="preserve"> که</w:t>
      </w:r>
      <w:r w:rsidRPr="006F1C96">
        <w:rPr>
          <w:rFonts w:cs="B Nazanin" w:hint="cs"/>
          <w:sz w:val="28"/>
          <w:szCs w:val="28"/>
        </w:rPr>
        <w:t xml:space="preserve"> AEM (REM) </w:t>
      </w:r>
      <w:r w:rsidRPr="006F1C96">
        <w:rPr>
          <w:rFonts w:cs="B Nazanin" w:hint="cs"/>
          <w:sz w:val="28"/>
          <w:szCs w:val="28"/>
          <w:rtl/>
        </w:rPr>
        <w:t>را کاهش می دهد (افزایش می دهد) هنگامی که هزینه</w:t>
      </w:r>
      <w:r w:rsidRPr="006F1C96">
        <w:rPr>
          <w:rFonts w:cs="B Nazanin" w:hint="cs"/>
          <w:sz w:val="28"/>
          <w:szCs w:val="28"/>
        </w:rPr>
        <w:t xml:space="preserve"> AEM </w:t>
      </w:r>
      <w:r w:rsidRPr="006F1C96">
        <w:rPr>
          <w:rFonts w:cs="B Nazanin" w:hint="cs"/>
          <w:sz w:val="28"/>
          <w:szCs w:val="28"/>
          <w:rtl/>
        </w:rPr>
        <w:t>بالاتر است (به عنوان مثال، کیفیت حسابرسی بالا) و</w:t>
      </w:r>
      <w:r w:rsidRPr="006F1C96">
        <w:rPr>
          <w:rFonts w:cs="B Nazanin" w:hint="cs"/>
          <w:sz w:val="28"/>
          <w:szCs w:val="28"/>
        </w:rPr>
        <w:t xml:space="preserve"> REM (AEM) </w:t>
      </w:r>
      <w:r w:rsidRPr="006F1C96">
        <w:rPr>
          <w:rFonts w:cs="B Nazanin" w:hint="cs"/>
          <w:sz w:val="28"/>
          <w:szCs w:val="28"/>
          <w:rtl/>
        </w:rPr>
        <w:t xml:space="preserve">کاهش (افزایش) </w:t>
      </w:r>
      <w:r w:rsidR="00613A30" w:rsidRPr="006F1C96">
        <w:rPr>
          <w:rFonts w:cs="B Nazanin" w:hint="cs"/>
          <w:sz w:val="28"/>
          <w:szCs w:val="28"/>
          <w:rtl/>
        </w:rPr>
        <w:t xml:space="preserve">می یابد </w:t>
      </w:r>
      <w:r w:rsidRPr="006F1C96">
        <w:rPr>
          <w:rFonts w:cs="B Nazanin" w:hint="cs"/>
          <w:sz w:val="28"/>
          <w:szCs w:val="28"/>
          <w:rtl/>
        </w:rPr>
        <w:t xml:space="preserve">زمانی که هزینه رم بالاتر (به عنوان مثال، نرخ بالا مالیات) است. کوهن و همکاران </w:t>
      </w:r>
      <w:r w:rsidRPr="006F1C96">
        <w:rPr>
          <w:rFonts w:cs="B Nazanin" w:hint="cs"/>
          <w:sz w:val="28"/>
          <w:szCs w:val="28"/>
        </w:rPr>
        <w:t xml:space="preserve">(2008) </w:t>
      </w:r>
      <w:r w:rsidR="00824E76" w:rsidRPr="006F1C96">
        <w:rPr>
          <w:rFonts w:cs="B Nazanin" w:hint="cs"/>
          <w:sz w:val="28"/>
          <w:szCs w:val="28"/>
          <w:rtl/>
        </w:rPr>
        <w:t xml:space="preserve"> </w:t>
      </w:r>
      <w:r w:rsidRPr="006F1C96">
        <w:rPr>
          <w:rFonts w:cs="B Nazanin" w:hint="cs"/>
          <w:sz w:val="28"/>
          <w:szCs w:val="28"/>
          <w:rtl/>
        </w:rPr>
        <w:t>تاثیر قانون</w:t>
      </w:r>
      <w:r w:rsidRPr="006F1C96">
        <w:rPr>
          <w:rFonts w:cs="B Nazanin" w:hint="cs"/>
          <w:sz w:val="28"/>
          <w:szCs w:val="28"/>
        </w:rPr>
        <w:t xml:space="preserve"> </w:t>
      </w:r>
      <w:r w:rsidRPr="006F1C96">
        <w:rPr>
          <w:rFonts w:cs="B Nazanin"/>
          <w:sz w:val="28"/>
          <w:szCs w:val="28"/>
        </w:rPr>
        <w:t>–</w:t>
      </w:r>
      <w:r w:rsidRPr="006F1C96">
        <w:rPr>
          <w:rFonts w:cs="B Nazanin" w:hint="cs"/>
          <w:sz w:val="28"/>
          <w:szCs w:val="28"/>
          <w:rtl/>
        </w:rPr>
        <w:t xml:space="preserve">آکسلی ساربن </w:t>
      </w:r>
      <w:r w:rsidRPr="006F1C96">
        <w:rPr>
          <w:rFonts w:cs="B Nazanin" w:hint="cs"/>
          <w:sz w:val="28"/>
          <w:szCs w:val="28"/>
        </w:rPr>
        <w:t xml:space="preserve"> (SOX)</w:t>
      </w:r>
      <w:r w:rsidRPr="006F1C96">
        <w:rPr>
          <w:rFonts w:cs="B Nazanin" w:hint="cs"/>
          <w:sz w:val="28"/>
          <w:szCs w:val="28"/>
          <w:rtl/>
        </w:rPr>
        <w:t xml:space="preserve"> </w:t>
      </w:r>
      <w:r w:rsidR="00824E76" w:rsidRPr="006F1C96">
        <w:rPr>
          <w:rFonts w:cs="B Nazanin" w:hint="cs"/>
          <w:sz w:val="28"/>
          <w:szCs w:val="28"/>
          <w:rtl/>
        </w:rPr>
        <w:t xml:space="preserve">بررسی می کندکه </w:t>
      </w:r>
      <w:r w:rsidRPr="006F1C96">
        <w:rPr>
          <w:rFonts w:cs="B Nazanin" w:hint="cs"/>
          <w:sz w:val="28"/>
          <w:szCs w:val="28"/>
        </w:rPr>
        <w:t xml:space="preserve"> </w:t>
      </w:r>
      <w:r w:rsidRPr="006F1C96">
        <w:rPr>
          <w:rFonts w:cs="B Nazanin" w:hint="cs"/>
          <w:sz w:val="28"/>
          <w:szCs w:val="28"/>
          <w:rtl/>
        </w:rPr>
        <w:t xml:space="preserve">بر انتخاب های مدیریتی بین </w:t>
      </w:r>
      <w:r w:rsidRPr="006F1C96">
        <w:rPr>
          <w:rFonts w:cs="B Nazanin" w:hint="cs"/>
          <w:sz w:val="28"/>
          <w:szCs w:val="28"/>
        </w:rPr>
        <w:t xml:space="preserve">AEM </w:t>
      </w:r>
      <w:r w:rsidRPr="006F1C96">
        <w:rPr>
          <w:rFonts w:cs="B Nazanin" w:hint="cs"/>
          <w:sz w:val="28"/>
          <w:szCs w:val="28"/>
          <w:rtl/>
        </w:rPr>
        <w:t>و</w:t>
      </w:r>
      <w:r w:rsidRPr="006F1C96">
        <w:rPr>
          <w:rFonts w:cs="B Nazanin" w:hint="cs"/>
          <w:sz w:val="28"/>
          <w:szCs w:val="28"/>
        </w:rPr>
        <w:t xml:space="preserve"> REM </w:t>
      </w:r>
      <w:r w:rsidR="00824E76" w:rsidRPr="006F1C96">
        <w:rPr>
          <w:rFonts w:cs="B Nazanin" w:hint="cs"/>
          <w:sz w:val="28"/>
          <w:szCs w:val="28"/>
          <w:rtl/>
        </w:rPr>
        <w:t xml:space="preserve">تصویب می شود </w:t>
      </w:r>
      <w:r w:rsidRPr="006F1C96">
        <w:rPr>
          <w:rFonts w:cs="B Nazanin" w:hint="cs"/>
          <w:sz w:val="28"/>
          <w:szCs w:val="28"/>
          <w:rtl/>
        </w:rPr>
        <w:t xml:space="preserve">و مستند می کند که تصوب انگیزه </w:t>
      </w:r>
      <w:r w:rsidRPr="006F1C96">
        <w:rPr>
          <w:rFonts w:cs="B Nazanin" w:hint="cs"/>
          <w:sz w:val="28"/>
          <w:szCs w:val="28"/>
        </w:rPr>
        <w:t>SOX</w:t>
      </w:r>
      <w:r w:rsidRPr="006F1C96">
        <w:rPr>
          <w:rFonts w:cs="B Nazanin" w:hint="cs"/>
          <w:sz w:val="28"/>
          <w:szCs w:val="28"/>
          <w:rtl/>
        </w:rPr>
        <w:t xml:space="preserve"> شرکت ها برای تغییر از</w:t>
      </w:r>
      <w:r w:rsidR="00824E76" w:rsidRPr="006F1C96">
        <w:rPr>
          <w:rFonts w:cs="B Nazanin" w:hint="cs"/>
          <w:sz w:val="28"/>
          <w:szCs w:val="28"/>
        </w:rPr>
        <w:t xml:space="preserve"> REM</w:t>
      </w:r>
      <w:r w:rsidRPr="006F1C96">
        <w:rPr>
          <w:rFonts w:cs="B Nazanin" w:hint="cs"/>
          <w:sz w:val="28"/>
          <w:szCs w:val="28"/>
        </w:rPr>
        <w:t xml:space="preserve"> AEM </w:t>
      </w:r>
      <w:r w:rsidRPr="006F1C96">
        <w:rPr>
          <w:rFonts w:cs="B Nazanin" w:hint="cs"/>
          <w:sz w:val="28"/>
          <w:szCs w:val="28"/>
          <w:rtl/>
        </w:rPr>
        <w:t>به</w:t>
      </w:r>
      <w:r w:rsidR="00824E76" w:rsidRPr="006F1C96">
        <w:rPr>
          <w:rFonts w:cs="B Nazanin" w:hint="cs"/>
          <w:sz w:val="28"/>
          <w:szCs w:val="28"/>
          <w:rtl/>
        </w:rPr>
        <w:t xml:space="preserve"> است.</w:t>
      </w:r>
      <w:r w:rsidRPr="006F1C96">
        <w:rPr>
          <w:rFonts w:cs="B Nazanin" w:hint="cs"/>
          <w:sz w:val="28"/>
          <w:szCs w:val="28"/>
          <w:rtl/>
        </w:rPr>
        <w:t xml:space="preserve"> این تعویض رخ می دهد زمانیکه </w:t>
      </w:r>
      <w:r w:rsidRPr="006F1C96">
        <w:rPr>
          <w:rFonts w:cs="B Nazanin" w:hint="cs"/>
          <w:sz w:val="28"/>
          <w:szCs w:val="28"/>
        </w:rPr>
        <w:t xml:space="preserve"> REM </w:t>
      </w:r>
      <w:r w:rsidRPr="006F1C96">
        <w:rPr>
          <w:rFonts w:cs="B Nazanin" w:hint="cs"/>
          <w:sz w:val="28"/>
          <w:szCs w:val="28"/>
          <w:rtl/>
        </w:rPr>
        <w:t>ب</w:t>
      </w:r>
      <w:r w:rsidR="00824E76" w:rsidRPr="006F1C96">
        <w:rPr>
          <w:rFonts w:cs="B Nazanin" w:hint="cs"/>
          <w:sz w:val="28"/>
          <w:szCs w:val="28"/>
          <w:rtl/>
        </w:rPr>
        <w:t>رای حسابرسان خارجی، تنظیم کنند</w:t>
      </w:r>
      <w:r w:rsidRPr="006F1C96">
        <w:rPr>
          <w:rFonts w:cs="B Nazanin" w:hint="cs"/>
          <w:sz w:val="28"/>
          <w:szCs w:val="28"/>
          <w:rtl/>
        </w:rPr>
        <w:t>گان، و سایر ذینفعان برای شناسایی، در مقایسه با</w:t>
      </w:r>
      <w:r w:rsidRPr="006F1C96">
        <w:rPr>
          <w:rFonts w:cs="B Nazanin" w:hint="cs"/>
          <w:sz w:val="28"/>
          <w:szCs w:val="28"/>
        </w:rPr>
        <w:t xml:space="preserve"> AEM </w:t>
      </w:r>
      <w:r w:rsidRPr="006F1C96">
        <w:rPr>
          <w:rFonts w:cs="B Nazanin" w:hint="cs"/>
          <w:sz w:val="28"/>
          <w:szCs w:val="28"/>
          <w:rtl/>
        </w:rPr>
        <w:t>سخت تر است</w:t>
      </w:r>
      <w:r w:rsidR="00674F9F" w:rsidRPr="006F1C96">
        <w:rPr>
          <w:rFonts w:cs="B Nazanin" w:hint="cs"/>
          <w:sz w:val="28"/>
          <w:szCs w:val="28"/>
          <w:rtl/>
        </w:rPr>
        <w:t>. علاوه بر این، هزینه های مسئولیت قانونی مورد انتظار با</w:t>
      </w:r>
      <w:r w:rsidR="00674F9F" w:rsidRPr="006F1C96">
        <w:rPr>
          <w:rFonts w:cs="B Nazanin" w:hint="cs"/>
          <w:sz w:val="28"/>
          <w:szCs w:val="28"/>
        </w:rPr>
        <w:t xml:space="preserve"> </w:t>
      </w:r>
      <w:r w:rsidR="00674F9F" w:rsidRPr="006F1C96">
        <w:rPr>
          <w:rFonts w:cs="B Nazanin" w:hint="cs"/>
          <w:sz w:val="28"/>
          <w:szCs w:val="28"/>
          <w:rtl/>
        </w:rPr>
        <w:t xml:space="preserve">افزایش قابل توجهی </w:t>
      </w:r>
      <w:r w:rsidR="00674F9F" w:rsidRPr="006F1C96">
        <w:rPr>
          <w:rFonts w:cs="B Nazanin" w:hint="cs"/>
          <w:sz w:val="28"/>
          <w:szCs w:val="28"/>
        </w:rPr>
        <w:t>AEM</w:t>
      </w:r>
      <w:r w:rsidR="00674F9F" w:rsidRPr="006F1C96">
        <w:rPr>
          <w:rFonts w:cs="B Nazanin" w:hint="cs"/>
          <w:sz w:val="28"/>
          <w:szCs w:val="28"/>
          <w:rtl/>
        </w:rPr>
        <w:t xml:space="preserve"> در</w:t>
      </w:r>
      <w:r w:rsidR="00674F9F" w:rsidRPr="006F1C96">
        <w:rPr>
          <w:rFonts w:cs="B Nazanin" w:hint="cs"/>
          <w:sz w:val="28"/>
          <w:szCs w:val="28"/>
        </w:rPr>
        <w:t xml:space="preserve">- </w:t>
      </w:r>
      <w:r w:rsidR="00674F9F" w:rsidRPr="006F1C96">
        <w:rPr>
          <w:rFonts w:cs="B Nazanin" w:hint="cs"/>
          <w:sz w:val="28"/>
          <w:szCs w:val="28"/>
          <w:rtl/>
        </w:rPr>
        <w:t xml:space="preserve">ارسال محیط زیست </w:t>
      </w:r>
      <w:r w:rsidR="00674F9F" w:rsidRPr="006F1C96">
        <w:rPr>
          <w:rFonts w:cs="B Nazanin" w:hint="cs"/>
          <w:sz w:val="28"/>
          <w:szCs w:val="28"/>
        </w:rPr>
        <w:t>SOX</w:t>
      </w:r>
      <w:r w:rsidR="00674F9F" w:rsidRPr="006F1C96">
        <w:rPr>
          <w:rFonts w:cs="B Nazanin" w:hint="cs"/>
          <w:sz w:val="28"/>
          <w:szCs w:val="28"/>
          <w:rtl/>
        </w:rPr>
        <w:t xml:space="preserve"> با توجه به مقررات گزارشگری مالی افزایش و الزامات گواهی های اضافی، در ارتباط  است در حالی که  هزینه های مشابه مرتبط با</w:t>
      </w:r>
      <w:r w:rsidR="00674F9F" w:rsidRPr="006F1C96">
        <w:rPr>
          <w:rFonts w:cs="B Nazanin" w:hint="cs"/>
          <w:sz w:val="28"/>
          <w:szCs w:val="28"/>
        </w:rPr>
        <w:t xml:space="preserve"> REM </w:t>
      </w:r>
      <w:r w:rsidR="00674F9F" w:rsidRPr="006F1C96">
        <w:rPr>
          <w:rFonts w:cs="B Nazanin" w:hint="cs"/>
          <w:sz w:val="28"/>
          <w:szCs w:val="28"/>
          <w:rtl/>
        </w:rPr>
        <w:t>نیست</w:t>
      </w:r>
      <w:r w:rsidR="00674F9F" w:rsidRPr="006F1C96">
        <w:rPr>
          <w:rFonts w:cs="B Nazanin" w:hint="cs"/>
          <w:sz w:val="28"/>
          <w:szCs w:val="28"/>
        </w:rPr>
        <w:t xml:space="preserve">. </w:t>
      </w:r>
      <w:r w:rsidR="00674F9F" w:rsidRPr="006F1C96">
        <w:rPr>
          <w:rFonts w:cs="B Nazanin" w:hint="cs"/>
          <w:sz w:val="28"/>
          <w:szCs w:val="28"/>
          <w:rtl/>
        </w:rPr>
        <w:t xml:space="preserve"> در  نتیجه،  </w:t>
      </w:r>
      <w:r w:rsidR="00674F9F" w:rsidRPr="006F1C96">
        <w:rPr>
          <w:rFonts w:cs="B Nazanin" w:hint="cs"/>
          <w:sz w:val="28"/>
          <w:szCs w:val="28"/>
        </w:rPr>
        <w:t>REM</w:t>
      </w:r>
      <w:r w:rsidR="00674F9F" w:rsidRPr="006F1C96">
        <w:rPr>
          <w:rFonts w:cs="B Nazanin" w:hint="cs"/>
          <w:sz w:val="28"/>
          <w:szCs w:val="28"/>
          <w:rtl/>
        </w:rPr>
        <w:t xml:space="preserve">  (نسبتا) برای مدیران در دوره پس از </w:t>
      </w:r>
      <w:r w:rsidR="00674F9F" w:rsidRPr="006F1C96">
        <w:rPr>
          <w:rFonts w:cs="B Nazanin" w:hint="cs"/>
          <w:sz w:val="28"/>
          <w:szCs w:val="28"/>
        </w:rPr>
        <w:t>SOX</w:t>
      </w:r>
      <w:r w:rsidR="00674F9F" w:rsidRPr="006F1C96">
        <w:rPr>
          <w:rFonts w:cs="B Nazanin" w:hint="cs"/>
          <w:sz w:val="28"/>
          <w:szCs w:val="28"/>
          <w:rtl/>
        </w:rPr>
        <w:t xml:space="preserve"> نسبت به </w:t>
      </w:r>
      <w:r w:rsidR="00674F9F" w:rsidRPr="006F1C96">
        <w:rPr>
          <w:rFonts w:cs="B Nazanin" w:hint="cs"/>
          <w:sz w:val="28"/>
          <w:szCs w:val="28"/>
        </w:rPr>
        <w:t xml:space="preserve"> AEM </w:t>
      </w:r>
      <w:r w:rsidR="00435B97" w:rsidRPr="006F1C96">
        <w:rPr>
          <w:rFonts w:cs="B Nazanin" w:hint="cs"/>
          <w:sz w:val="28"/>
          <w:szCs w:val="28"/>
          <w:rtl/>
        </w:rPr>
        <w:t xml:space="preserve"> کم هزینه  می شود. </w:t>
      </w:r>
      <w:r w:rsidR="00674F9F" w:rsidRPr="006F1C96">
        <w:rPr>
          <w:rFonts w:cs="B Nazanin" w:hint="cs"/>
          <w:sz w:val="28"/>
          <w:szCs w:val="28"/>
        </w:rPr>
        <w:t xml:space="preserve"> </w:t>
      </w:r>
      <w:r w:rsidR="00674F9F" w:rsidRPr="006F1C96">
        <w:rPr>
          <w:rFonts w:cs="B Nazanin" w:hint="cs"/>
          <w:sz w:val="28"/>
          <w:szCs w:val="28"/>
          <w:rtl/>
        </w:rPr>
        <w:lastRenderedPageBreak/>
        <w:t>شواهد بالا با نتایج تحلیلی</w:t>
      </w:r>
      <w:r w:rsidR="00674F9F" w:rsidRPr="006F1C96">
        <w:rPr>
          <w:rFonts w:cs="B Nazanin" w:hint="cs"/>
          <w:sz w:val="28"/>
          <w:szCs w:val="28"/>
        </w:rPr>
        <w:t xml:space="preserve"> </w:t>
      </w:r>
      <w:r w:rsidR="00674F9F" w:rsidRPr="006F1C96">
        <w:rPr>
          <w:rFonts w:cs="B Nazanin" w:hint="cs"/>
          <w:sz w:val="28"/>
          <w:szCs w:val="28"/>
          <w:rtl/>
        </w:rPr>
        <w:t xml:space="preserve">اورت </w:t>
      </w:r>
      <w:r w:rsidR="00674F9F" w:rsidRPr="006F1C96">
        <w:rPr>
          <w:rFonts w:cs="B Nazanin" w:hint="cs"/>
          <w:sz w:val="28"/>
          <w:szCs w:val="28"/>
        </w:rPr>
        <w:t xml:space="preserve"> </w:t>
      </w:r>
      <w:r w:rsidR="00674F9F" w:rsidRPr="006F1C96">
        <w:rPr>
          <w:rFonts w:cs="B Nazanin" w:hint="cs"/>
          <w:sz w:val="28"/>
          <w:szCs w:val="28"/>
          <w:rtl/>
        </w:rPr>
        <w:t>و واگن هوفر (2005</w:t>
      </w:r>
      <w:r w:rsidR="00435B97" w:rsidRPr="006F1C96">
        <w:rPr>
          <w:rFonts w:cs="B Nazanin" w:hint="cs"/>
          <w:sz w:val="28"/>
          <w:szCs w:val="28"/>
          <w:rtl/>
        </w:rPr>
        <w:t xml:space="preserve">) سازگار است و </w:t>
      </w:r>
      <w:r w:rsidR="00674F9F" w:rsidRPr="006F1C96">
        <w:rPr>
          <w:rFonts w:cs="B Nazanin" w:hint="cs"/>
          <w:sz w:val="28"/>
          <w:szCs w:val="28"/>
          <w:rtl/>
        </w:rPr>
        <w:t>نشان می دهد که مدیران از</w:t>
      </w:r>
      <w:r w:rsidR="00674F9F" w:rsidRPr="006F1C96">
        <w:rPr>
          <w:rFonts w:cs="B Nazanin" w:hint="cs"/>
          <w:sz w:val="28"/>
          <w:szCs w:val="28"/>
        </w:rPr>
        <w:t xml:space="preserve"> AEM </w:t>
      </w:r>
      <w:r w:rsidR="00674F9F" w:rsidRPr="006F1C96">
        <w:rPr>
          <w:rFonts w:cs="B Nazanin" w:hint="cs"/>
          <w:sz w:val="28"/>
          <w:szCs w:val="28"/>
          <w:rtl/>
        </w:rPr>
        <w:t>به</w:t>
      </w:r>
      <w:r w:rsidR="00674F9F" w:rsidRPr="006F1C96">
        <w:rPr>
          <w:rFonts w:cs="B Nazanin" w:hint="cs"/>
          <w:sz w:val="28"/>
          <w:szCs w:val="28"/>
        </w:rPr>
        <w:t xml:space="preserve"> REM </w:t>
      </w:r>
      <w:r w:rsidR="00674F9F" w:rsidRPr="006F1C96">
        <w:rPr>
          <w:rFonts w:cs="B Nazanin" w:hint="cs"/>
          <w:sz w:val="28"/>
          <w:szCs w:val="28"/>
          <w:rtl/>
        </w:rPr>
        <w:t xml:space="preserve"> در یک محیط استانداردهای حسابداری تنگ تر و یا اجرای</w:t>
      </w:r>
      <w:r w:rsidR="00674F9F" w:rsidRPr="006F1C96">
        <w:rPr>
          <w:rFonts w:cs="B Nazanin" w:hint="cs"/>
          <w:sz w:val="28"/>
          <w:szCs w:val="28"/>
        </w:rPr>
        <w:t xml:space="preserve"> </w:t>
      </w:r>
      <w:r w:rsidR="00674F9F" w:rsidRPr="006F1C96">
        <w:rPr>
          <w:rFonts w:cs="B Nazanin" w:hint="cs"/>
          <w:sz w:val="28"/>
          <w:szCs w:val="28"/>
          <w:rtl/>
        </w:rPr>
        <w:t xml:space="preserve">دقیق تر </w:t>
      </w:r>
      <w:r w:rsidR="00435B97" w:rsidRPr="006F1C96">
        <w:rPr>
          <w:rFonts w:cs="B Nazanin" w:hint="cs"/>
          <w:sz w:val="28"/>
          <w:szCs w:val="28"/>
          <w:rtl/>
        </w:rPr>
        <w:t xml:space="preserve">تبدیل می شوند. </w:t>
      </w:r>
      <w:r w:rsidR="00674F9F" w:rsidRPr="006F1C96">
        <w:rPr>
          <w:rFonts w:cs="B Nazanin" w:hint="cs"/>
          <w:sz w:val="28"/>
          <w:szCs w:val="28"/>
          <w:rtl/>
        </w:rPr>
        <w:t>نتایج این تحقیق از گراهام و همکارانش</w:t>
      </w:r>
      <w:r w:rsidR="00674F9F" w:rsidRPr="006F1C96">
        <w:rPr>
          <w:rFonts w:cs="B Nazanin" w:hint="cs"/>
          <w:sz w:val="28"/>
          <w:szCs w:val="28"/>
        </w:rPr>
        <w:t xml:space="preserve"> (2005) </w:t>
      </w:r>
      <w:r w:rsidR="00674F9F" w:rsidRPr="006F1C96">
        <w:rPr>
          <w:rFonts w:cs="B Nazanin" w:hint="cs"/>
          <w:sz w:val="28"/>
          <w:szCs w:val="28"/>
          <w:rtl/>
        </w:rPr>
        <w:t>نیز نشان می دهد که اکثریت بزرگی مدیران تمایل به تاخیر انداختن زمان پروژه های سرمایه گذاری جدید برای برآورده کردن هدف درآمد خاص</w:t>
      </w:r>
      <w:r w:rsidR="00435B97" w:rsidRPr="006F1C96">
        <w:rPr>
          <w:rFonts w:cs="B Nazanin" w:hint="cs"/>
          <w:sz w:val="28"/>
          <w:szCs w:val="28"/>
          <w:rtl/>
        </w:rPr>
        <w:t xml:space="preserve"> دارند</w:t>
      </w:r>
      <w:r w:rsidR="00674F9F" w:rsidRPr="006F1C96">
        <w:rPr>
          <w:rFonts w:cs="B Nazanin" w:hint="cs"/>
          <w:sz w:val="28"/>
          <w:szCs w:val="28"/>
          <w:rtl/>
        </w:rPr>
        <w:t xml:space="preserve"> حتی زمانی که چنین تاخیر </w:t>
      </w:r>
      <w:r w:rsidR="00435B97" w:rsidRPr="006F1C96">
        <w:rPr>
          <w:rFonts w:cs="B Nazanin" w:hint="cs"/>
          <w:sz w:val="28"/>
          <w:szCs w:val="28"/>
          <w:rtl/>
        </w:rPr>
        <w:t xml:space="preserve">هایی </w:t>
      </w:r>
      <w:r w:rsidR="00674F9F" w:rsidRPr="006F1C96">
        <w:rPr>
          <w:rFonts w:cs="B Nazanin" w:hint="cs"/>
          <w:sz w:val="28"/>
          <w:szCs w:val="28"/>
          <w:rtl/>
        </w:rPr>
        <w:t>پیامدهای منفی بر ارزش بلند مدت دارد</w:t>
      </w:r>
      <w:r w:rsidR="00AF58BB" w:rsidRPr="006F1C96">
        <w:rPr>
          <w:rFonts w:cs="B Nazanin" w:hint="cs"/>
          <w:sz w:val="28"/>
          <w:szCs w:val="28"/>
          <w:rtl/>
        </w:rPr>
        <w:t xml:space="preserve">. مطالعات بعدی توسط کوهن و زاروین </w:t>
      </w:r>
      <w:r w:rsidR="00AF58BB" w:rsidRPr="006F1C96">
        <w:rPr>
          <w:rFonts w:cs="B Nazanin" w:hint="cs"/>
          <w:sz w:val="28"/>
          <w:szCs w:val="28"/>
        </w:rPr>
        <w:t xml:space="preserve"> (2010) </w:t>
      </w:r>
      <w:r w:rsidR="00AF58BB" w:rsidRPr="006F1C96">
        <w:rPr>
          <w:rFonts w:cs="B Nazanin" w:hint="cs"/>
          <w:sz w:val="28"/>
          <w:szCs w:val="28"/>
          <w:rtl/>
        </w:rPr>
        <w:t>رفتار</w:t>
      </w:r>
      <w:r w:rsidR="00AF58BB" w:rsidRPr="006F1C96">
        <w:rPr>
          <w:rFonts w:cs="B Nazanin" w:hint="cs"/>
          <w:sz w:val="28"/>
          <w:szCs w:val="28"/>
        </w:rPr>
        <w:t xml:space="preserve"> REM </w:t>
      </w:r>
      <w:r w:rsidR="00AF58BB" w:rsidRPr="006F1C96">
        <w:rPr>
          <w:rFonts w:cs="B Nazanin" w:hint="cs"/>
          <w:sz w:val="28"/>
          <w:szCs w:val="28"/>
          <w:rtl/>
        </w:rPr>
        <w:t>و</w:t>
      </w:r>
      <w:r w:rsidR="00AF58BB" w:rsidRPr="006F1C96">
        <w:rPr>
          <w:rFonts w:cs="B Nazanin" w:hint="cs"/>
          <w:sz w:val="28"/>
          <w:szCs w:val="28"/>
        </w:rPr>
        <w:t xml:space="preserve">AEM </w:t>
      </w:r>
      <w:r w:rsidR="00AF58BB" w:rsidRPr="006F1C96">
        <w:rPr>
          <w:rFonts w:cs="B Nazanin" w:hint="cs"/>
          <w:sz w:val="28"/>
          <w:szCs w:val="28"/>
          <w:rtl/>
        </w:rPr>
        <w:t xml:space="preserve"> </w:t>
      </w:r>
      <w:r w:rsidR="00435B97" w:rsidRPr="006F1C96">
        <w:rPr>
          <w:rFonts w:cs="B Nazanin" w:hint="cs"/>
          <w:sz w:val="28"/>
          <w:szCs w:val="28"/>
          <w:rtl/>
        </w:rPr>
        <w:t xml:space="preserve"> را</w:t>
      </w:r>
      <w:r w:rsidR="00AF58BB" w:rsidRPr="006F1C96">
        <w:rPr>
          <w:rFonts w:cs="B Nazanin" w:hint="cs"/>
          <w:sz w:val="28"/>
          <w:szCs w:val="28"/>
          <w:rtl/>
        </w:rPr>
        <w:t xml:space="preserve"> در مورد پیشنهادات متعادل فصلی (سئو) بررسی  می کند، یعنی، دوره ای که در طی آن مدیران انگیزه های نسبتا بالا</w:t>
      </w:r>
      <w:r w:rsidR="00435B97" w:rsidRPr="006F1C96">
        <w:rPr>
          <w:rFonts w:cs="B Nazanin" w:hint="cs"/>
          <w:sz w:val="28"/>
          <w:szCs w:val="28"/>
          <w:rtl/>
        </w:rPr>
        <w:t>یی دارنند تا</w:t>
      </w:r>
      <w:r w:rsidR="00AF58BB" w:rsidRPr="006F1C96">
        <w:rPr>
          <w:rFonts w:cs="B Nazanin" w:hint="cs"/>
          <w:sz w:val="28"/>
          <w:szCs w:val="28"/>
          <w:rtl/>
        </w:rPr>
        <w:t xml:space="preserve"> بطور </w:t>
      </w:r>
      <w:r w:rsidR="00435B97" w:rsidRPr="006F1C96">
        <w:rPr>
          <w:rFonts w:cs="B Nazanin" w:hint="cs"/>
          <w:sz w:val="28"/>
          <w:szCs w:val="28"/>
          <w:rtl/>
        </w:rPr>
        <w:t>مصنوعی درآمد دوره جاری را متورم</w:t>
      </w:r>
      <w:r w:rsidR="00AF58BB" w:rsidRPr="006F1C96">
        <w:rPr>
          <w:rFonts w:cs="B Nazanin" w:hint="cs"/>
          <w:sz w:val="28"/>
          <w:szCs w:val="28"/>
          <w:rtl/>
        </w:rPr>
        <w:t xml:space="preserve"> کند</w:t>
      </w:r>
      <w:r w:rsidR="00435B97" w:rsidRPr="006F1C96">
        <w:rPr>
          <w:rFonts w:cs="B Nazanin" w:hint="cs"/>
          <w:sz w:val="28"/>
          <w:szCs w:val="28"/>
          <w:rtl/>
        </w:rPr>
        <w:t xml:space="preserve">. </w:t>
      </w:r>
      <w:r w:rsidR="00AF58BB" w:rsidRPr="006F1C96">
        <w:rPr>
          <w:rFonts w:cs="B Nazanin" w:hint="cs"/>
          <w:sz w:val="28"/>
          <w:szCs w:val="28"/>
        </w:rPr>
        <w:t xml:space="preserve"> </w:t>
      </w:r>
      <w:r w:rsidR="00AF58BB" w:rsidRPr="006F1C96">
        <w:rPr>
          <w:rFonts w:cs="B Nazanin" w:hint="cs"/>
          <w:sz w:val="28"/>
          <w:szCs w:val="28"/>
          <w:rtl/>
        </w:rPr>
        <w:t xml:space="preserve">سازگار با زانگ (2012) </w:t>
      </w:r>
      <w:r w:rsidR="00435B97" w:rsidRPr="006F1C96">
        <w:rPr>
          <w:rFonts w:cs="B Nazanin" w:hint="cs"/>
          <w:sz w:val="28"/>
          <w:szCs w:val="28"/>
          <w:rtl/>
        </w:rPr>
        <w:t xml:space="preserve">، </w:t>
      </w:r>
      <w:r w:rsidR="00AF58BB" w:rsidRPr="006F1C96">
        <w:rPr>
          <w:rFonts w:cs="B Nazanin" w:hint="cs"/>
          <w:sz w:val="28"/>
          <w:szCs w:val="28"/>
          <w:rtl/>
        </w:rPr>
        <w:t xml:space="preserve"> کوهن و همکاران </w:t>
      </w:r>
      <w:r w:rsidR="00AF58BB" w:rsidRPr="006F1C96">
        <w:rPr>
          <w:rFonts w:cs="B Nazanin" w:hint="cs"/>
          <w:sz w:val="28"/>
          <w:szCs w:val="28"/>
        </w:rPr>
        <w:t>(2008)</w:t>
      </w:r>
      <w:r w:rsidR="00AF58BB" w:rsidRPr="006F1C96">
        <w:rPr>
          <w:rFonts w:cs="B Nazanin" w:hint="cs"/>
          <w:sz w:val="28"/>
          <w:szCs w:val="28"/>
          <w:rtl/>
        </w:rPr>
        <w:t xml:space="preserve">، آنها نیز  متوجه شدند که شرکت های </w:t>
      </w:r>
      <w:r w:rsidR="00AF58BB" w:rsidRPr="006F1C96">
        <w:rPr>
          <w:rFonts w:cs="B Nazanin"/>
          <w:sz w:val="28"/>
          <w:szCs w:val="28"/>
        </w:rPr>
        <w:t>SEO</w:t>
      </w:r>
      <w:r w:rsidR="00AF58BB" w:rsidRPr="006F1C96">
        <w:rPr>
          <w:rFonts w:cs="B Nazanin" w:hint="cs"/>
          <w:sz w:val="28"/>
          <w:szCs w:val="28"/>
          <w:rtl/>
        </w:rPr>
        <w:t xml:space="preserve"> از</w:t>
      </w:r>
      <w:r w:rsidR="00AF58BB" w:rsidRPr="006F1C96">
        <w:rPr>
          <w:rFonts w:cs="B Nazanin" w:hint="cs"/>
          <w:sz w:val="28"/>
          <w:szCs w:val="28"/>
        </w:rPr>
        <w:t xml:space="preserve"> AEM </w:t>
      </w:r>
      <w:r w:rsidR="00AF58BB" w:rsidRPr="006F1C96">
        <w:rPr>
          <w:rFonts w:cs="B Nazanin" w:hint="cs"/>
          <w:sz w:val="28"/>
          <w:szCs w:val="28"/>
          <w:rtl/>
        </w:rPr>
        <w:t>به</w:t>
      </w:r>
      <w:r w:rsidR="00AF58BB" w:rsidRPr="006F1C96">
        <w:rPr>
          <w:rFonts w:cs="B Nazanin" w:hint="cs"/>
          <w:sz w:val="28"/>
          <w:szCs w:val="28"/>
        </w:rPr>
        <w:t xml:space="preserve"> REM </w:t>
      </w:r>
      <w:r w:rsidR="00AF58BB" w:rsidRPr="006F1C96">
        <w:rPr>
          <w:rFonts w:cs="B Nazanin" w:hint="cs"/>
          <w:sz w:val="28"/>
          <w:szCs w:val="28"/>
          <w:rtl/>
        </w:rPr>
        <w:t xml:space="preserve">در دوره  بعد از </w:t>
      </w:r>
      <w:r w:rsidR="00AF58BB" w:rsidRPr="006F1C96">
        <w:rPr>
          <w:rFonts w:cs="B Nazanin" w:hint="cs"/>
          <w:sz w:val="28"/>
          <w:szCs w:val="28"/>
        </w:rPr>
        <w:t xml:space="preserve">-SOX </w:t>
      </w:r>
      <w:r w:rsidR="00AF58BB" w:rsidRPr="006F1C96">
        <w:rPr>
          <w:rFonts w:cs="B Nazanin" w:hint="cs"/>
          <w:sz w:val="28"/>
          <w:szCs w:val="28"/>
          <w:rtl/>
        </w:rPr>
        <w:t xml:space="preserve">  جایگزین شده است همانطورکه  </w:t>
      </w:r>
      <w:r w:rsidR="00AF58BB" w:rsidRPr="006F1C96">
        <w:rPr>
          <w:rFonts w:cs="B Nazanin" w:hint="cs"/>
          <w:sz w:val="28"/>
          <w:szCs w:val="28"/>
        </w:rPr>
        <w:t xml:space="preserve">SOX </w:t>
      </w:r>
      <w:r w:rsidR="00AF58BB" w:rsidRPr="006F1C96">
        <w:rPr>
          <w:rFonts w:cs="B Nazanin" w:hint="cs"/>
          <w:sz w:val="28"/>
          <w:szCs w:val="28"/>
          <w:rtl/>
        </w:rPr>
        <w:t xml:space="preserve">،  </w:t>
      </w:r>
      <w:r w:rsidR="00AF58BB" w:rsidRPr="006F1C96">
        <w:rPr>
          <w:rFonts w:cs="B Nazanin" w:hint="cs"/>
          <w:sz w:val="28"/>
          <w:szCs w:val="28"/>
        </w:rPr>
        <w:t>AEM</w:t>
      </w:r>
      <w:r w:rsidR="00AF58BB" w:rsidRPr="006F1C96">
        <w:rPr>
          <w:rFonts w:cs="B Nazanin" w:hint="cs"/>
          <w:sz w:val="28"/>
          <w:szCs w:val="28"/>
          <w:rtl/>
        </w:rPr>
        <w:t xml:space="preserve"> را پر هزینه تر از</w:t>
      </w:r>
      <w:r w:rsidR="00AF58BB" w:rsidRPr="006F1C96">
        <w:rPr>
          <w:rFonts w:cs="B Nazanin" w:hint="cs"/>
          <w:sz w:val="28"/>
          <w:szCs w:val="28"/>
        </w:rPr>
        <w:t xml:space="preserve"> REM </w:t>
      </w:r>
      <w:r w:rsidR="00AF58BB" w:rsidRPr="006F1C96">
        <w:rPr>
          <w:rFonts w:cs="B Nazanin" w:hint="cs"/>
          <w:sz w:val="28"/>
          <w:szCs w:val="28"/>
          <w:rtl/>
        </w:rPr>
        <w:t>ساخته است</w:t>
      </w:r>
      <w:r w:rsidR="00435B97" w:rsidRPr="006F1C96">
        <w:rPr>
          <w:rFonts w:cs="B Nazanin" w:hint="cs"/>
          <w:sz w:val="28"/>
          <w:szCs w:val="28"/>
          <w:rtl/>
        </w:rPr>
        <w:t xml:space="preserve">. </w:t>
      </w:r>
      <w:r w:rsidR="00AF58BB" w:rsidRPr="006F1C96">
        <w:rPr>
          <w:rFonts w:cs="B Nazanin" w:hint="cs"/>
          <w:sz w:val="28"/>
          <w:szCs w:val="28"/>
          <w:rtl/>
        </w:rPr>
        <w:t>نتایج بالا، در کل، نشان می دهد که مدیران هزینه های بالقوه در ارتباط با انتخاب خود بین</w:t>
      </w:r>
      <w:r w:rsidR="00AF58BB" w:rsidRPr="006F1C96">
        <w:rPr>
          <w:rFonts w:cs="B Nazanin" w:hint="cs"/>
          <w:sz w:val="28"/>
          <w:szCs w:val="28"/>
        </w:rPr>
        <w:t xml:space="preserve"> AEM </w:t>
      </w:r>
      <w:r w:rsidR="00AF58BB" w:rsidRPr="006F1C96">
        <w:rPr>
          <w:rFonts w:cs="B Nazanin" w:hint="cs"/>
          <w:sz w:val="28"/>
          <w:szCs w:val="28"/>
          <w:rtl/>
        </w:rPr>
        <w:t>و</w:t>
      </w:r>
      <w:r w:rsidR="00AF58BB" w:rsidRPr="006F1C96">
        <w:rPr>
          <w:rFonts w:cs="B Nazanin" w:hint="cs"/>
          <w:sz w:val="28"/>
          <w:szCs w:val="28"/>
        </w:rPr>
        <w:t xml:space="preserve"> REM </w:t>
      </w:r>
      <w:r w:rsidR="00AF58BB" w:rsidRPr="006F1C96">
        <w:rPr>
          <w:rFonts w:cs="B Nazanin" w:hint="cs"/>
          <w:sz w:val="28"/>
          <w:szCs w:val="28"/>
          <w:rtl/>
        </w:rPr>
        <w:t xml:space="preserve"> را بررسی کرده اند</w:t>
      </w:r>
      <w:r w:rsidR="000B6034" w:rsidRPr="006F1C96">
        <w:rPr>
          <w:rStyle w:val="FootnoteReference"/>
          <w:rFonts w:cs="B Nazanin"/>
          <w:sz w:val="28"/>
          <w:szCs w:val="28"/>
          <w:rtl/>
        </w:rPr>
        <w:footnoteReference w:id="1"/>
      </w:r>
      <w:r w:rsidR="00AF58BB" w:rsidRPr="006F1C96">
        <w:rPr>
          <w:rFonts w:cs="B Nazanin" w:hint="cs"/>
          <w:sz w:val="28"/>
          <w:szCs w:val="28"/>
        </w:rPr>
        <w:t>.</w:t>
      </w:r>
    </w:p>
    <w:p w14:paraId="74DED9DD" w14:textId="77777777" w:rsidR="00C41DCC" w:rsidRPr="006F1C96" w:rsidRDefault="00002CC1" w:rsidP="006F1C96">
      <w:pPr>
        <w:spacing w:after="0" w:line="360" w:lineRule="auto"/>
        <w:jc w:val="both"/>
        <w:rPr>
          <w:rFonts w:cs="B Nazanin"/>
          <w:sz w:val="28"/>
          <w:szCs w:val="28"/>
          <w:rtl/>
        </w:rPr>
      </w:pPr>
      <w:r w:rsidRPr="006F1C96">
        <w:rPr>
          <w:rFonts w:cs="B Nazanin" w:hint="cs"/>
          <w:sz w:val="28"/>
          <w:szCs w:val="28"/>
          <w:rtl/>
        </w:rPr>
        <w:t>به  اعتقاد من، به هر حال، هیچ یک از تحقیقات قبلی اثر احتمالی مقایسه حسابداری در تجارت بین</w:t>
      </w:r>
      <w:r w:rsidRPr="006F1C96">
        <w:rPr>
          <w:rFonts w:cs="B Nazanin" w:hint="cs"/>
          <w:sz w:val="28"/>
          <w:szCs w:val="28"/>
        </w:rPr>
        <w:t xml:space="preserve"> AEM </w:t>
      </w:r>
      <w:r w:rsidRPr="006F1C96">
        <w:rPr>
          <w:rFonts w:cs="B Nazanin" w:hint="cs"/>
          <w:sz w:val="28"/>
          <w:szCs w:val="28"/>
          <w:rtl/>
        </w:rPr>
        <w:t>و</w:t>
      </w:r>
      <w:r w:rsidRPr="006F1C96">
        <w:rPr>
          <w:rFonts w:cs="B Nazanin" w:hint="cs"/>
          <w:sz w:val="28"/>
          <w:szCs w:val="28"/>
        </w:rPr>
        <w:t xml:space="preserve"> REM </w:t>
      </w:r>
      <w:r w:rsidRPr="006F1C96">
        <w:rPr>
          <w:rFonts w:cs="B Nazanin" w:hint="cs"/>
          <w:sz w:val="28"/>
          <w:szCs w:val="28"/>
          <w:rtl/>
        </w:rPr>
        <w:t xml:space="preserve"> </w:t>
      </w:r>
      <w:r w:rsidR="00435B97" w:rsidRPr="006F1C96">
        <w:rPr>
          <w:rFonts w:cs="B Nazanin" w:hint="cs"/>
          <w:sz w:val="28"/>
          <w:szCs w:val="28"/>
          <w:rtl/>
        </w:rPr>
        <w:t xml:space="preserve">را </w:t>
      </w:r>
      <w:r w:rsidRPr="006F1C96">
        <w:rPr>
          <w:rFonts w:cs="B Nazanin" w:hint="cs"/>
          <w:sz w:val="28"/>
          <w:szCs w:val="28"/>
          <w:rtl/>
        </w:rPr>
        <w:t xml:space="preserve">بررسی  نمی کند </w:t>
      </w:r>
      <w:r w:rsidR="00435B97" w:rsidRPr="006F1C96">
        <w:rPr>
          <w:rFonts w:cs="B Nazanin" w:hint="cs"/>
          <w:sz w:val="28"/>
          <w:szCs w:val="28"/>
          <w:rtl/>
        </w:rPr>
        <w:t xml:space="preserve">. </w:t>
      </w:r>
      <w:r w:rsidRPr="006F1C96">
        <w:rPr>
          <w:rFonts w:cs="B Nazanin" w:hint="cs"/>
          <w:sz w:val="28"/>
          <w:szCs w:val="28"/>
          <w:rtl/>
        </w:rPr>
        <w:t>من انتظار دارم که فعالیت های</w:t>
      </w:r>
      <w:r w:rsidRPr="006F1C96">
        <w:rPr>
          <w:rFonts w:cs="B Nazanin" w:hint="cs"/>
          <w:sz w:val="28"/>
          <w:szCs w:val="28"/>
        </w:rPr>
        <w:t xml:space="preserve"> REM </w:t>
      </w:r>
      <w:r w:rsidRPr="006F1C96">
        <w:rPr>
          <w:rFonts w:cs="B Nazanin" w:hint="cs"/>
          <w:sz w:val="28"/>
          <w:szCs w:val="28"/>
          <w:rtl/>
        </w:rPr>
        <w:t>مدیران افزایش خواهد یافت زمانیکه ح</w:t>
      </w:r>
      <w:r w:rsidR="00C41DCC" w:rsidRPr="006F1C96">
        <w:rPr>
          <w:rFonts w:cs="B Nazanin" w:hint="cs"/>
          <w:sz w:val="28"/>
          <w:szCs w:val="28"/>
          <w:rtl/>
        </w:rPr>
        <w:t>سابداری شرکت های خود قابل قیاس  با  شرکت های دیگر باشد</w:t>
      </w:r>
      <w:r w:rsidRPr="006F1C96">
        <w:rPr>
          <w:rFonts w:cs="B Nazanin" w:hint="cs"/>
          <w:sz w:val="28"/>
          <w:szCs w:val="28"/>
        </w:rPr>
        <w:t xml:space="preserve"> </w:t>
      </w:r>
      <w:r w:rsidRPr="006F1C96">
        <w:rPr>
          <w:rFonts w:cs="B Nazanin" w:hint="cs"/>
          <w:sz w:val="28"/>
          <w:szCs w:val="28"/>
          <w:rtl/>
        </w:rPr>
        <w:t>همانطور که در</w:t>
      </w:r>
      <w:r w:rsidRPr="006F1C96">
        <w:rPr>
          <w:rFonts w:cs="B Nazanin" w:hint="cs"/>
          <w:sz w:val="28"/>
          <w:szCs w:val="28"/>
        </w:rPr>
        <w:t xml:space="preserve"> H1 </w:t>
      </w:r>
      <w:r w:rsidRPr="006F1C96">
        <w:rPr>
          <w:rFonts w:cs="B Nazanin" w:hint="cs"/>
          <w:sz w:val="28"/>
          <w:szCs w:val="28"/>
          <w:rtl/>
        </w:rPr>
        <w:t>فرض می شود، مدیران فضای کمتر</w:t>
      </w:r>
      <w:r w:rsidR="00C41DCC" w:rsidRPr="006F1C96">
        <w:rPr>
          <w:rFonts w:cs="B Nazanin" w:hint="cs"/>
          <w:sz w:val="28"/>
          <w:szCs w:val="28"/>
          <w:rtl/>
        </w:rPr>
        <w:t>ی</w:t>
      </w:r>
      <w:r w:rsidRPr="006F1C96">
        <w:rPr>
          <w:rFonts w:cs="B Nazanin" w:hint="cs"/>
          <w:sz w:val="28"/>
          <w:szCs w:val="28"/>
          <w:rtl/>
        </w:rPr>
        <w:t xml:space="preserve"> دارند تا عملکرد حسابداری گزارش شده را  با استفاده از </w:t>
      </w:r>
      <w:r w:rsidRPr="006F1C96">
        <w:rPr>
          <w:rFonts w:cs="B Nazanin" w:hint="cs"/>
          <w:sz w:val="28"/>
          <w:szCs w:val="28"/>
        </w:rPr>
        <w:t>AEM</w:t>
      </w:r>
      <w:r w:rsidRPr="006F1C96">
        <w:rPr>
          <w:rFonts w:cs="B Nazanin" w:hint="cs"/>
          <w:sz w:val="28"/>
          <w:szCs w:val="28"/>
          <w:rtl/>
        </w:rPr>
        <w:t xml:space="preserve"> کنترل کنند  اگر مقایسه حسابداری شرکت خود  بالاتر است، زیرا خارجی ها به راحتی  می توانند اطلاعات حسابداری لازم از شرکت های مشابه جمع آوری و پردازش کنند و در نتیجه عملکرد واقعی مدیران را  دقیق تر ارزیابی کنند .  </w:t>
      </w:r>
      <w:r w:rsidRPr="006F1C96">
        <w:rPr>
          <w:rFonts w:cs="B Nazanin" w:hint="cs"/>
          <w:sz w:val="28"/>
          <w:szCs w:val="28"/>
        </w:rPr>
        <w:t xml:space="preserve"> </w:t>
      </w:r>
      <w:r w:rsidRPr="006F1C96">
        <w:rPr>
          <w:rFonts w:cs="B Nazanin" w:hint="cs"/>
          <w:sz w:val="28"/>
          <w:szCs w:val="28"/>
          <w:rtl/>
        </w:rPr>
        <w:t xml:space="preserve">با توجه به </w:t>
      </w:r>
      <w:r w:rsidR="00C41DCC" w:rsidRPr="006F1C96">
        <w:rPr>
          <w:rFonts w:cs="B Nazanin" w:hint="cs"/>
          <w:sz w:val="28"/>
          <w:szCs w:val="28"/>
          <w:rtl/>
        </w:rPr>
        <w:t>گزارش سطح هدف از سود</w:t>
      </w:r>
      <w:r w:rsidRPr="006F1C96">
        <w:rPr>
          <w:rFonts w:cs="B Nazanin" w:hint="cs"/>
          <w:sz w:val="28"/>
          <w:szCs w:val="28"/>
          <w:rtl/>
        </w:rPr>
        <w:t>، مدیران انگیزه های  قوی تری برای جبران کاهش</w:t>
      </w:r>
      <w:r w:rsidRPr="006F1C96">
        <w:rPr>
          <w:rFonts w:cs="B Nazanin" w:hint="cs"/>
          <w:sz w:val="28"/>
          <w:szCs w:val="28"/>
        </w:rPr>
        <w:t xml:space="preserve"> AEM </w:t>
      </w:r>
      <w:r w:rsidRPr="006F1C96">
        <w:rPr>
          <w:rFonts w:cs="B Nazanin" w:hint="cs"/>
          <w:sz w:val="28"/>
          <w:szCs w:val="28"/>
          <w:rtl/>
        </w:rPr>
        <w:t>با استفاده از افزایش</w:t>
      </w:r>
      <w:r w:rsidRPr="006F1C96">
        <w:rPr>
          <w:rFonts w:cs="B Nazanin" w:hint="cs"/>
          <w:sz w:val="28"/>
          <w:szCs w:val="28"/>
        </w:rPr>
        <w:t xml:space="preserve"> REM </w:t>
      </w:r>
      <w:r w:rsidRPr="006F1C96">
        <w:rPr>
          <w:rFonts w:cs="B Nazanin" w:hint="cs"/>
          <w:sz w:val="28"/>
          <w:szCs w:val="28"/>
          <w:rtl/>
        </w:rPr>
        <w:t xml:space="preserve">برای تحقق این هدف درآمد دارند. </w:t>
      </w:r>
      <w:r w:rsidRPr="006F1C96">
        <w:rPr>
          <w:rFonts w:cs="B Nazanin" w:hint="cs"/>
          <w:sz w:val="28"/>
          <w:szCs w:val="28"/>
        </w:rPr>
        <w:t xml:space="preserve"> </w:t>
      </w:r>
      <w:r w:rsidRPr="006F1C96">
        <w:rPr>
          <w:rFonts w:cs="B Nazanin" w:hint="cs"/>
          <w:sz w:val="28"/>
          <w:szCs w:val="28"/>
          <w:rtl/>
        </w:rPr>
        <w:t>بر خلاف</w:t>
      </w:r>
      <w:r w:rsidRPr="006F1C96">
        <w:rPr>
          <w:rFonts w:cs="B Nazanin" w:hint="cs"/>
          <w:sz w:val="28"/>
          <w:szCs w:val="28"/>
        </w:rPr>
        <w:t xml:space="preserve"> AEM</w:t>
      </w:r>
      <w:r w:rsidRPr="006F1C96">
        <w:rPr>
          <w:rFonts w:cs="B Nazanin" w:hint="cs"/>
          <w:sz w:val="28"/>
          <w:szCs w:val="28"/>
          <w:rtl/>
        </w:rPr>
        <w:t xml:space="preserve">، </w:t>
      </w:r>
      <w:r w:rsidRPr="006F1C96">
        <w:rPr>
          <w:rFonts w:cs="B Nazanin" w:hint="cs"/>
          <w:sz w:val="28"/>
          <w:szCs w:val="28"/>
        </w:rPr>
        <w:t xml:space="preserve">REM </w:t>
      </w:r>
      <w:r w:rsidRPr="006F1C96">
        <w:rPr>
          <w:rFonts w:cs="B Nazanin" w:hint="cs"/>
          <w:sz w:val="28"/>
          <w:szCs w:val="28"/>
          <w:rtl/>
        </w:rPr>
        <w:t xml:space="preserve"> کمتر احتمال دارد توسط مقایسه حسابداری افزایش یافته و شفافیت نشان داد دلیل آن است که با دستکاری فعالیت های واقعی مانند قیمت فروش، شرایط اعتبار، </w:t>
      </w:r>
      <w:r w:rsidRPr="006F1C96">
        <w:rPr>
          <w:rFonts w:cs="B Nazanin" w:hint="cs"/>
          <w:sz w:val="28"/>
          <w:szCs w:val="28"/>
          <w:rtl/>
        </w:rPr>
        <w:lastRenderedPageBreak/>
        <w:t>حجم تولید و مخارج</w:t>
      </w:r>
      <w:r w:rsidRPr="006F1C96">
        <w:rPr>
          <w:rFonts w:cs="B Nazanin" w:hint="cs"/>
          <w:sz w:val="28"/>
          <w:szCs w:val="28"/>
        </w:rPr>
        <w:t xml:space="preserve"> R &amp; D </w:t>
      </w:r>
      <w:r w:rsidRPr="006F1C96">
        <w:rPr>
          <w:rFonts w:cs="B Nazanin" w:hint="cs"/>
          <w:sz w:val="28"/>
          <w:szCs w:val="28"/>
          <w:rtl/>
        </w:rPr>
        <w:t xml:space="preserve">به جای اقلام تعهدی حسابداری انجام می شود (که به طور مستقیم  کیفیت حسابداری را تحت تاثیر قرار می دهد. </w:t>
      </w:r>
      <w:r w:rsidRPr="006F1C96">
        <w:rPr>
          <w:rFonts w:cs="B Nazanin" w:hint="cs"/>
          <w:sz w:val="28"/>
          <w:szCs w:val="28"/>
        </w:rPr>
        <w:t xml:space="preserve"> </w:t>
      </w:r>
      <w:r w:rsidR="00074581" w:rsidRPr="006F1C96">
        <w:rPr>
          <w:rFonts w:cs="B Nazanin" w:hint="cs"/>
          <w:sz w:val="28"/>
          <w:szCs w:val="28"/>
          <w:rtl/>
        </w:rPr>
        <w:t>یعنی، حتی اگر مقدار حسابداری با توجه به افزایش مقایسه حسابداری برای بیگانگان شفاف تر  شد، آن لزوما توانایی خود را برای درک کردن از طریق فعالیت های</w:t>
      </w:r>
      <w:r w:rsidR="00074581" w:rsidRPr="006F1C96">
        <w:rPr>
          <w:rFonts w:cs="B Nazanin" w:hint="cs"/>
          <w:sz w:val="28"/>
          <w:szCs w:val="28"/>
        </w:rPr>
        <w:t xml:space="preserve"> </w:t>
      </w:r>
      <w:r w:rsidR="00074581" w:rsidRPr="006F1C96">
        <w:rPr>
          <w:rFonts w:cs="B Nazanin" w:hint="cs"/>
          <w:sz w:val="28"/>
          <w:szCs w:val="28"/>
          <w:rtl/>
        </w:rPr>
        <w:t xml:space="preserve">فرصت طلب مدیران  </w:t>
      </w:r>
      <w:r w:rsidR="00074581" w:rsidRPr="006F1C96">
        <w:rPr>
          <w:rFonts w:cs="B Nazanin" w:hint="cs"/>
          <w:sz w:val="28"/>
          <w:szCs w:val="28"/>
        </w:rPr>
        <w:t>REM</w:t>
      </w:r>
      <w:r w:rsidR="00C41DCC" w:rsidRPr="006F1C96">
        <w:rPr>
          <w:rFonts w:cs="B Nazanin" w:hint="cs"/>
          <w:sz w:val="28"/>
          <w:szCs w:val="28"/>
          <w:rtl/>
        </w:rPr>
        <w:t xml:space="preserve"> </w:t>
      </w:r>
      <w:r w:rsidR="00074581" w:rsidRPr="006F1C96">
        <w:rPr>
          <w:rFonts w:cs="B Nazanin" w:hint="cs"/>
          <w:sz w:val="28"/>
          <w:szCs w:val="28"/>
          <w:rtl/>
        </w:rPr>
        <w:t xml:space="preserve">بهبود نمی دهد . در نتیجه، مدیران وسوسه می شوند تا دسته بندی کنند در این  '' تثبیت "ابزار کنترل درآمد با بیگانگان  بهتر مسلح  مواجه  شوند. </w:t>
      </w:r>
      <w:r w:rsidR="00074581" w:rsidRPr="006F1C96">
        <w:rPr>
          <w:rFonts w:cs="B Nazanin" w:hint="cs"/>
          <w:sz w:val="28"/>
          <w:szCs w:val="28"/>
        </w:rPr>
        <w:t xml:space="preserve"> </w:t>
      </w:r>
      <w:r w:rsidR="00074581" w:rsidRPr="006F1C96">
        <w:rPr>
          <w:rFonts w:cs="B Nazanin" w:hint="cs"/>
          <w:sz w:val="28"/>
          <w:szCs w:val="28"/>
          <w:rtl/>
        </w:rPr>
        <w:t>این استدلال منجر به انتظار یک رابطه مثبت بین مقایسه حسابداری و</w:t>
      </w:r>
      <w:r w:rsidR="00074581" w:rsidRPr="006F1C96">
        <w:rPr>
          <w:rFonts w:cs="B Nazanin" w:hint="cs"/>
          <w:sz w:val="28"/>
          <w:szCs w:val="28"/>
        </w:rPr>
        <w:t xml:space="preserve"> REM</w:t>
      </w:r>
      <w:r w:rsidR="00074581" w:rsidRPr="006F1C96">
        <w:rPr>
          <w:rFonts w:cs="B Nazanin" w:hint="cs"/>
          <w:sz w:val="28"/>
          <w:szCs w:val="28"/>
          <w:rtl/>
        </w:rPr>
        <w:t xml:space="preserve"> می شود، که آن هم مطابق با مستند پیشینه تحقیق</w:t>
      </w:r>
      <w:r w:rsidR="00074581" w:rsidRPr="006F1C96">
        <w:rPr>
          <w:rFonts w:cs="B Nazanin" w:hint="cs"/>
          <w:sz w:val="28"/>
          <w:szCs w:val="28"/>
        </w:rPr>
        <w:t xml:space="preserve"> REM </w:t>
      </w:r>
      <w:r w:rsidR="00074581" w:rsidRPr="006F1C96">
        <w:rPr>
          <w:rFonts w:cs="B Nazanin" w:hint="cs"/>
          <w:sz w:val="28"/>
          <w:szCs w:val="28"/>
          <w:rtl/>
        </w:rPr>
        <w:t>فوق  الذکر رابطه بین</w:t>
      </w:r>
      <w:r w:rsidR="00074581" w:rsidRPr="006F1C96">
        <w:rPr>
          <w:rFonts w:cs="B Nazanin" w:hint="cs"/>
          <w:sz w:val="28"/>
          <w:szCs w:val="28"/>
        </w:rPr>
        <w:t xml:space="preserve"> AEM </w:t>
      </w:r>
      <w:r w:rsidR="00074581" w:rsidRPr="006F1C96">
        <w:rPr>
          <w:rFonts w:cs="B Nazanin" w:hint="cs"/>
          <w:sz w:val="28"/>
          <w:szCs w:val="28"/>
          <w:rtl/>
        </w:rPr>
        <w:t>و</w:t>
      </w:r>
      <w:r w:rsidR="00074581" w:rsidRPr="006F1C96">
        <w:rPr>
          <w:rFonts w:cs="B Nazanin" w:hint="cs"/>
          <w:sz w:val="28"/>
          <w:szCs w:val="28"/>
        </w:rPr>
        <w:t xml:space="preserve"> REM </w:t>
      </w:r>
      <w:r w:rsidR="00C41DCC" w:rsidRPr="006F1C96">
        <w:rPr>
          <w:rFonts w:cs="B Nazanin" w:hint="cs"/>
          <w:sz w:val="28"/>
          <w:szCs w:val="28"/>
          <w:rtl/>
        </w:rPr>
        <w:t xml:space="preserve"> را جایگزین </w:t>
      </w:r>
      <w:r w:rsidR="00074581" w:rsidRPr="006F1C96">
        <w:rPr>
          <w:rFonts w:cs="B Nazanin" w:hint="cs"/>
          <w:sz w:val="28"/>
          <w:szCs w:val="28"/>
          <w:rtl/>
        </w:rPr>
        <w:t>کن</w:t>
      </w:r>
      <w:r w:rsidR="00C41DCC" w:rsidRPr="006F1C96">
        <w:rPr>
          <w:rFonts w:cs="B Nazanin" w:hint="cs"/>
          <w:sz w:val="28"/>
          <w:szCs w:val="28"/>
          <w:rtl/>
        </w:rPr>
        <w:t>ن</w:t>
      </w:r>
      <w:r w:rsidR="00074581" w:rsidRPr="006F1C96">
        <w:rPr>
          <w:rFonts w:cs="B Nazanin" w:hint="cs"/>
          <w:sz w:val="28"/>
          <w:szCs w:val="28"/>
          <w:rtl/>
        </w:rPr>
        <w:t>د. بنابراین من این بحث را به فرضیه دوم به شرح زیر (به صورت جایگزین) تبدیل می کنم</w:t>
      </w:r>
      <w:r w:rsidR="00074581" w:rsidRPr="006F1C96">
        <w:rPr>
          <w:rFonts w:cs="B Nazanin" w:hint="cs"/>
          <w:sz w:val="28"/>
          <w:szCs w:val="28"/>
        </w:rPr>
        <w:t>:</w:t>
      </w:r>
    </w:p>
    <w:p w14:paraId="2458DD29" w14:textId="12D99810" w:rsidR="00074581" w:rsidRDefault="00C41DCC" w:rsidP="006F1C96">
      <w:pPr>
        <w:spacing w:after="0" w:line="360" w:lineRule="auto"/>
        <w:jc w:val="both"/>
        <w:rPr>
          <w:rFonts w:cs="B Nazanin"/>
          <w:sz w:val="28"/>
          <w:szCs w:val="28"/>
          <w:rtl/>
        </w:rPr>
      </w:pPr>
      <w:r w:rsidRPr="006F1C96">
        <w:rPr>
          <w:rFonts w:cs="B Nazanin"/>
          <w:sz w:val="28"/>
          <w:szCs w:val="28"/>
        </w:rPr>
        <w:t xml:space="preserve">H2. </w:t>
      </w:r>
      <w:r w:rsidR="00074581" w:rsidRPr="006F1C96">
        <w:rPr>
          <w:rFonts w:cs="B Nazanin" w:hint="cs"/>
          <w:sz w:val="28"/>
          <w:szCs w:val="28"/>
          <w:rtl/>
        </w:rPr>
        <w:t xml:space="preserve">میزان </w:t>
      </w:r>
      <w:r w:rsidR="00074581" w:rsidRPr="006F1C96">
        <w:rPr>
          <w:rFonts w:cs="B Nazanin" w:hint="cs"/>
          <w:sz w:val="28"/>
          <w:szCs w:val="28"/>
        </w:rPr>
        <w:t xml:space="preserve">REM </w:t>
      </w:r>
      <w:r w:rsidR="00074581" w:rsidRPr="006F1C96">
        <w:rPr>
          <w:rFonts w:cs="B Nazanin" w:hint="cs"/>
          <w:sz w:val="28"/>
          <w:szCs w:val="28"/>
          <w:rtl/>
        </w:rPr>
        <w:t>یک شرکت بزرگتر است زمانیکه سیستم حسابداری خود  ارقام حساب</w:t>
      </w:r>
      <w:r w:rsidRPr="006F1C96">
        <w:rPr>
          <w:rFonts w:cs="B Nazanin" w:hint="cs"/>
          <w:sz w:val="28"/>
          <w:szCs w:val="28"/>
          <w:rtl/>
        </w:rPr>
        <w:t xml:space="preserve">داری قابل مقایسه بیشتر با مواردی </w:t>
      </w:r>
      <w:r w:rsidR="00074581" w:rsidRPr="006F1C96">
        <w:rPr>
          <w:rFonts w:cs="B Nazanin" w:hint="cs"/>
          <w:sz w:val="28"/>
          <w:szCs w:val="28"/>
          <w:rtl/>
        </w:rPr>
        <w:t>که از شرکت های دیگر</w:t>
      </w:r>
      <w:r w:rsidRPr="006F1C96">
        <w:rPr>
          <w:rFonts w:cs="B Nazanin" w:hint="cs"/>
          <w:sz w:val="28"/>
          <w:szCs w:val="28"/>
          <w:rtl/>
        </w:rPr>
        <w:t xml:space="preserve"> تولید می کند</w:t>
      </w:r>
      <w:r w:rsidR="00074581" w:rsidRPr="006F1C96">
        <w:rPr>
          <w:rFonts w:cs="B Nazanin" w:hint="cs"/>
          <w:sz w:val="28"/>
          <w:szCs w:val="28"/>
          <w:rtl/>
        </w:rPr>
        <w:t xml:space="preserve">، در صورتیکه شرایط ثابت باشد. </w:t>
      </w:r>
      <w:r w:rsidR="007D5C5B" w:rsidRPr="006F1C96">
        <w:rPr>
          <w:rStyle w:val="FootnoteReference"/>
          <w:rFonts w:cs="B Nazanin"/>
          <w:sz w:val="28"/>
          <w:szCs w:val="28"/>
          <w:rtl/>
        </w:rPr>
        <w:footnoteReference w:id="2"/>
      </w:r>
    </w:p>
    <w:p w14:paraId="40AB53E9" w14:textId="77777777" w:rsidR="006F1C96" w:rsidRPr="006F1C96" w:rsidRDefault="006F1C96" w:rsidP="006F1C96">
      <w:pPr>
        <w:spacing w:after="0" w:line="360" w:lineRule="auto"/>
        <w:jc w:val="both"/>
        <w:rPr>
          <w:rFonts w:cs="B Nazanin"/>
          <w:sz w:val="28"/>
          <w:szCs w:val="28"/>
        </w:rPr>
      </w:pPr>
    </w:p>
    <w:p w14:paraId="00293AB3" w14:textId="41FA6201" w:rsidR="0027006F" w:rsidRPr="006056D3" w:rsidRDefault="006056D3" w:rsidP="006056D3">
      <w:pPr>
        <w:spacing w:after="0" w:line="360" w:lineRule="auto"/>
        <w:jc w:val="both"/>
        <w:rPr>
          <w:rFonts w:cs="B Nazanin"/>
          <w:b/>
          <w:bCs/>
          <w:sz w:val="28"/>
          <w:szCs w:val="28"/>
        </w:rPr>
      </w:pPr>
      <w:r>
        <w:rPr>
          <w:rFonts w:cs="B Nazanin" w:hint="cs"/>
          <w:b/>
          <w:bCs/>
          <w:sz w:val="28"/>
          <w:szCs w:val="28"/>
          <w:rtl/>
        </w:rPr>
        <w:t xml:space="preserve">3. </w:t>
      </w:r>
      <w:r w:rsidR="00F720A3" w:rsidRPr="006056D3">
        <w:rPr>
          <w:rFonts w:cs="B Nazanin" w:hint="cs"/>
          <w:b/>
          <w:bCs/>
          <w:sz w:val="28"/>
          <w:szCs w:val="28"/>
          <w:rtl/>
        </w:rPr>
        <w:t>اندازه گیری متغیرهای اصلی و مشخصات تجربی</w:t>
      </w:r>
    </w:p>
    <w:p w14:paraId="48BD9F79" w14:textId="206EB2E1" w:rsidR="00F720A3" w:rsidRPr="006F1C96" w:rsidRDefault="00F720A3" w:rsidP="006F1C96">
      <w:pPr>
        <w:pStyle w:val="ListParagraph"/>
        <w:spacing w:after="0" w:line="360" w:lineRule="auto"/>
        <w:ind w:left="0"/>
        <w:jc w:val="both"/>
        <w:rPr>
          <w:rFonts w:cs="B Nazanin"/>
          <w:b/>
          <w:bCs/>
          <w:sz w:val="28"/>
          <w:szCs w:val="28"/>
          <w:rtl/>
        </w:rPr>
      </w:pPr>
      <w:r w:rsidRPr="006F1C96">
        <w:rPr>
          <w:rFonts w:cs="B Nazanin" w:hint="cs"/>
          <w:b/>
          <w:bCs/>
          <w:sz w:val="28"/>
          <w:szCs w:val="28"/>
        </w:rPr>
        <w:t> </w:t>
      </w:r>
      <w:r w:rsidR="006056D3">
        <w:rPr>
          <w:rFonts w:cs="B Nazanin" w:hint="cs"/>
          <w:b/>
          <w:bCs/>
          <w:sz w:val="28"/>
          <w:szCs w:val="28"/>
          <w:rtl/>
        </w:rPr>
        <w:t>3.1</w:t>
      </w:r>
      <w:r w:rsidRPr="006F1C96">
        <w:rPr>
          <w:rFonts w:cs="B Nazanin" w:hint="cs"/>
          <w:b/>
          <w:bCs/>
          <w:sz w:val="28"/>
          <w:szCs w:val="28"/>
        </w:rPr>
        <w:t xml:space="preserve"> </w:t>
      </w:r>
      <w:r w:rsidRPr="006F1C96">
        <w:rPr>
          <w:rFonts w:cs="B Nazanin" w:hint="cs"/>
          <w:b/>
          <w:bCs/>
          <w:sz w:val="28"/>
          <w:szCs w:val="28"/>
          <w:rtl/>
        </w:rPr>
        <w:t>مقایسه حسابداری</w:t>
      </w:r>
    </w:p>
    <w:p w14:paraId="2D9BB283" w14:textId="77777777" w:rsidR="00D575A6" w:rsidRPr="006F1C96" w:rsidRDefault="00F720A3" w:rsidP="006F1C96">
      <w:pPr>
        <w:spacing w:after="0" w:line="360" w:lineRule="auto"/>
        <w:jc w:val="both"/>
        <w:rPr>
          <w:rFonts w:cs="B Nazanin"/>
          <w:sz w:val="28"/>
          <w:szCs w:val="28"/>
        </w:rPr>
      </w:pPr>
      <w:r w:rsidRPr="006F1C96">
        <w:rPr>
          <w:rFonts w:cs="B Nazanin" w:hint="cs"/>
          <w:sz w:val="28"/>
          <w:szCs w:val="28"/>
          <w:rtl/>
        </w:rPr>
        <w:t xml:space="preserve"> من روش تجربی د فرانکو و همکاران </w:t>
      </w:r>
      <w:r w:rsidRPr="006F1C96">
        <w:rPr>
          <w:rFonts w:cs="B Nazanin" w:hint="cs"/>
          <w:sz w:val="28"/>
          <w:szCs w:val="28"/>
        </w:rPr>
        <w:t xml:space="preserve">(2011) </w:t>
      </w:r>
      <w:r w:rsidRPr="006F1C96">
        <w:rPr>
          <w:rFonts w:cs="B Nazanin" w:hint="cs"/>
          <w:sz w:val="28"/>
          <w:szCs w:val="28"/>
          <w:rtl/>
        </w:rPr>
        <w:t>به منظور برآورد مقایسه حسابداری سطح سال شرکت</w:t>
      </w:r>
      <w:r w:rsidR="00C41DCC" w:rsidRPr="006F1C96">
        <w:rPr>
          <w:rFonts w:cs="B Nazanin" w:hint="cs"/>
          <w:sz w:val="28"/>
          <w:szCs w:val="28"/>
          <w:rtl/>
        </w:rPr>
        <w:t xml:space="preserve"> اتخاذ می کنم. </w:t>
      </w:r>
      <w:r w:rsidRPr="006F1C96">
        <w:rPr>
          <w:rFonts w:cs="B Nazanin" w:hint="cs"/>
          <w:sz w:val="28"/>
          <w:szCs w:val="28"/>
        </w:rPr>
        <w:t xml:space="preserve"> </w:t>
      </w:r>
      <w:r w:rsidRPr="006F1C96">
        <w:rPr>
          <w:rFonts w:cs="B Nazanin" w:hint="cs"/>
          <w:sz w:val="28"/>
          <w:szCs w:val="28"/>
          <w:rtl/>
        </w:rPr>
        <w:t>قبل</w:t>
      </w:r>
      <w:r w:rsidR="00C41DCC" w:rsidRPr="006F1C96">
        <w:rPr>
          <w:rFonts w:cs="B Nazanin" w:hint="cs"/>
          <w:sz w:val="28"/>
          <w:szCs w:val="28"/>
          <w:rtl/>
        </w:rPr>
        <w:t>ا</w:t>
      </w:r>
      <w:r w:rsidRPr="006F1C96">
        <w:rPr>
          <w:rFonts w:cs="B Nazanin" w:hint="cs"/>
          <w:sz w:val="28"/>
          <w:szCs w:val="28"/>
          <w:rtl/>
        </w:rPr>
        <w:t xml:space="preserve"> د فرانکو و همکاران </w:t>
      </w:r>
      <w:r w:rsidRPr="006F1C96">
        <w:rPr>
          <w:rFonts w:cs="B Nazanin" w:hint="cs"/>
          <w:sz w:val="28"/>
          <w:szCs w:val="28"/>
        </w:rPr>
        <w:t>(2011)</w:t>
      </w:r>
      <w:r w:rsidRPr="006F1C96">
        <w:rPr>
          <w:rFonts w:cs="B Nazanin" w:hint="cs"/>
          <w:sz w:val="28"/>
          <w:szCs w:val="28"/>
          <w:rtl/>
        </w:rPr>
        <w:t>، اکثر مطالعات قبلی مقایسه حسابداری  را  با استفاده از ورودی های سیستم حسابداری مانند استانداردهای یا روش</w:t>
      </w:r>
      <w:r w:rsidR="00C41DCC" w:rsidRPr="006F1C96">
        <w:rPr>
          <w:rFonts w:cs="B Nazanin" w:hint="cs"/>
          <w:sz w:val="28"/>
          <w:szCs w:val="28"/>
          <w:rtl/>
        </w:rPr>
        <w:t xml:space="preserve"> های حسابداری</w:t>
      </w:r>
      <w:r w:rsidRPr="006F1C96">
        <w:rPr>
          <w:rFonts w:cs="B Nazanin" w:hint="cs"/>
          <w:sz w:val="28"/>
          <w:szCs w:val="28"/>
          <w:rtl/>
        </w:rPr>
        <w:t xml:space="preserve"> ارزیابی می کنند</w:t>
      </w:r>
      <w:r w:rsidRPr="006F1C96">
        <w:rPr>
          <w:rFonts w:cs="B Nazanin" w:hint="cs"/>
          <w:sz w:val="28"/>
          <w:szCs w:val="28"/>
        </w:rPr>
        <w:t>.</w:t>
      </w:r>
      <w:r w:rsidR="00D575A6" w:rsidRPr="006F1C96">
        <w:rPr>
          <w:rFonts w:cs="B Nazanin" w:hint="cs"/>
          <w:sz w:val="28"/>
          <w:szCs w:val="28"/>
          <w:rtl/>
        </w:rPr>
        <w:t xml:space="preserve"> با این حال، با استفا</w:t>
      </w:r>
      <w:r w:rsidR="00C41DCC" w:rsidRPr="006F1C96">
        <w:rPr>
          <w:rFonts w:cs="B Nazanin" w:hint="cs"/>
          <w:sz w:val="28"/>
          <w:szCs w:val="28"/>
          <w:rtl/>
        </w:rPr>
        <w:t>ده از این اقدامات مبتنی بر ورود</w:t>
      </w:r>
      <w:r w:rsidR="00D575A6" w:rsidRPr="006F1C96">
        <w:rPr>
          <w:rFonts w:cs="B Nazanin" w:hint="cs"/>
          <w:sz w:val="28"/>
          <w:szCs w:val="28"/>
          <w:rtl/>
        </w:rPr>
        <w:t xml:space="preserve"> می تواند چالش برانگیز باشد به دلیل آن</w:t>
      </w:r>
      <w:r w:rsidR="00C41DCC" w:rsidRPr="006F1C96">
        <w:rPr>
          <w:rFonts w:cs="B Nazanin" w:hint="cs"/>
          <w:sz w:val="28"/>
          <w:szCs w:val="28"/>
          <w:rtl/>
        </w:rPr>
        <w:t>که</w:t>
      </w:r>
      <w:r w:rsidR="00D575A6" w:rsidRPr="006F1C96">
        <w:rPr>
          <w:rFonts w:cs="B Nazanin" w:hint="cs"/>
          <w:sz w:val="28"/>
          <w:szCs w:val="28"/>
          <w:rtl/>
        </w:rPr>
        <w:t xml:space="preserve"> باید تصمیم گرفته شود که گزینه های حسابداری  استفاده شود، چگونه آنها را وزن و چگونه برای تنوع در اجرای آنها مح</w:t>
      </w:r>
      <w:r w:rsidR="00C41DCC" w:rsidRPr="006F1C96">
        <w:rPr>
          <w:rFonts w:cs="B Nazanin" w:hint="cs"/>
          <w:sz w:val="28"/>
          <w:szCs w:val="28"/>
          <w:rtl/>
        </w:rPr>
        <w:t>اس</w:t>
      </w:r>
      <w:r w:rsidR="00D575A6" w:rsidRPr="006F1C96">
        <w:rPr>
          <w:rFonts w:cs="B Nazanin" w:hint="cs"/>
          <w:sz w:val="28"/>
          <w:szCs w:val="28"/>
          <w:rtl/>
        </w:rPr>
        <w:t xml:space="preserve">به می شود، و به دلیل آن </w:t>
      </w:r>
      <w:r w:rsidR="00D575A6" w:rsidRPr="006F1C96">
        <w:rPr>
          <w:rFonts w:cs="B Nazanin" w:hint="cs"/>
          <w:sz w:val="28"/>
          <w:szCs w:val="28"/>
          <w:rtl/>
        </w:rPr>
        <w:lastRenderedPageBreak/>
        <w:t>است که اغلب جهت استفاده از یک نمونه زیادی از شرکت های (د فرانکو و همکاران، 2011)</w:t>
      </w:r>
      <w:r w:rsidR="00C41DCC" w:rsidRPr="006F1C96">
        <w:rPr>
          <w:rFonts w:cs="B Nazanin" w:hint="cs"/>
          <w:sz w:val="28"/>
          <w:szCs w:val="28"/>
          <w:rtl/>
        </w:rPr>
        <w:t xml:space="preserve"> دشوار است. </w:t>
      </w:r>
      <w:r w:rsidR="00D575A6" w:rsidRPr="006F1C96">
        <w:rPr>
          <w:rFonts w:cs="B Nazanin" w:hint="cs"/>
          <w:sz w:val="28"/>
          <w:szCs w:val="28"/>
          <w:rtl/>
        </w:rPr>
        <w:t>برای ارزیابی میزان تعداد حسابداری مقایسه در سراسر شرکت (حتی در درون رژیم</w:t>
      </w:r>
      <w:r w:rsidR="00D575A6" w:rsidRPr="006F1C96">
        <w:rPr>
          <w:rFonts w:cs="B Nazanin" w:hint="cs"/>
          <w:sz w:val="28"/>
          <w:szCs w:val="28"/>
        </w:rPr>
        <w:t xml:space="preserve"> </w:t>
      </w:r>
      <w:r w:rsidR="00D575A6" w:rsidRPr="006F1C96">
        <w:rPr>
          <w:rFonts w:cs="B Nazanin" w:hint="cs"/>
          <w:sz w:val="28"/>
          <w:szCs w:val="28"/>
          <w:rtl/>
        </w:rPr>
        <w:t xml:space="preserve">مشابه </w:t>
      </w:r>
      <w:r w:rsidR="00D575A6" w:rsidRPr="006F1C96">
        <w:rPr>
          <w:rFonts w:cs="B Nazanin" w:hint="cs"/>
          <w:sz w:val="28"/>
          <w:szCs w:val="28"/>
        </w:rPr>
        <w:t xml:space="preserve"> GAAP</w:t>
      </w:r>
      <w:r w:rsidR="00D575A6" w:rsidRPr="006F1C96">
        <w:rPr>
          <w:rFonts w:cs="B Nazanin" w:hint="cs"/>
          <w:sz w:val="28"/>
          <w:szCs w:val="28"/>
          <w:rtl/>
        </w:rPr>
        <w:t>)، د فرانکو و همکاران به خروجی سیستم های حسابداری توجه داشته باشید</w:t>
      </w:r>
      <w:r w:rsidR="00C41DCC" w:rsidRPr="006F1C96">
        <w:rPr>
          <w:rFonts w:cs="B Nazanin" w:hint="cs"/>
          <w:sz w:val="28"/>
          <w:szCs w:val="28"/>
          <w:rtl/>
        </w:rPr>
        <w:t xml:space="preserve">. </w:t>
      </w:r>
      <w:r w:rsidR="00D575A6" w:rsidRPr="006F1C96">
        <w:rPr>
          <w:rFonts w:cs="B Nazanin" w:hint="cs"/>
          <w:sz w:val="28"/>
          <w:szCs w:val="28"/>
          <w:rtl/>
        </w:rPr>
        <w:t>اگر سیستم حسابداری بین دو شرکت مشابه هستند، خروجی (یعنی، گزارش ارقام حساب</w:t>
      </w:r>
      <w:r w:rsidR="003F513C" w:rsidRPr="006F1C96">
        <w:rPr>
          <w:rFonts w:cs="B Nazanin" w:hint="cs"/>
          <w:sz w:val="28"/>
          <w:szCs w:val="28"/>
          <w:rtl/>
        </w:rPr>
        <w:t>داری از جمله درآمد و ارزش دارایی شرکت</w:t>
      </w:r>
      <w:r w:rsidR="00D575A6" w:rsidRPr="006F1C96">
        <w:rPr>
          <w:rFonts w:cs="B Nazanin" w:hint="cs"/>
          <w:sz w:val="28"/>
          <w:szCs w:val="28"/>
          <w:rtl/>
        </w:rPr>
        <w:t>) برای این رویداد اقتصادی یکسان مشابه خواهد بود</w:t>
      </w:r>
      <w:r w:rsidR="00C41DCC" w:rsidRPr="006F1C96">
        <w:rPr>
          <w:rFonts w:cs="B Nazanin" w:hint="cs"/>
          <w:sz w:val="28"/>
          <w:szCs w:val="28"/>
          <w:rtl/>
        </w:rPr>
        <w:t xml:space="preserve">. </w:t>
      </w:r>
      <w:r w:rsidR="00D575A6" w:rsidRPr="006F1C96">
        <w:rPr>
          <w:rFonts w:cs="B Nazanin" w:hint="cs"/>
          <w:sz w:val="28"/>
          <w:szCs w:val="28"/>
        </w:rPr>
        <w:t xml:space="preserve"> </w:t>
      </w:r>
      <w:r w:rsidR="00D575A6" w:rsidRPr="006F1C96">
        <w:rPr>
          <w:rFonts w:cs="B Nazanin" w:hint="cs"/>
          <w:sz w:val="28"/>
          <w:szCs w:val="28"/>
          <w:rtl/>
        </w:rPr>
        <w:t>آنها بازده سهام و درآمد را به عنوان یک اقدام خلاصه برای  رویداد اقتصادی و خروجی حسابداری، به ترتیب انتخاب نمایید</w:t>
      </w:r>
      <w:r w:rsidR="00D575A6" w:rsidRPr="006F1C96">
        <w:rPr>
          <w:rFonts w:cs="B Nazanin" w:hint="cs"/>
          <w:sz w:val="28"/>
          <w:szCs w:val="28"/>
        </w:rPr>
        <w:t>.</w:t>
      </w:r>
      <w:r w:rsidR="00D575A6" w:rsidRPr="006F1C96">
        <w:rPr>
          <w:rFonts w:cs="B Nazanin" w:hint="cs"/>
          <w:sz w:val="28"/>
          <w:szCs w:val="28"/>
          <w:rtl/>
        </w:rPr>
        <w:t xml:space="preserve">  پیرو د فرانکو و همکاران، من معادله رگرسیون زیر را برآورد کردم، که در آن رهگیری برآورد</w:t>
      </w:r>
      <w:r w:rsidR="00D575A6" w:rsidRPr="006F1C96">
        <w:rPr>
          <w:rFonts w:cs="B Nazanin" w:hint="cs"/>
          <w:sz w:val="28"/>
          <w:szCs w:val="28"/>
        </w:rPr>
        <w:t xml:space="preserve"> (A ^) </w:t>
      </w:r>
      <w:r w:rsidR="00D575A6" w:rsidRPr="006F1C96">
        <w:rPr>
          <w:rFonts w:cs="B Nazanin" w:hint="cs"/>
          <w:sz w:val="28"/>
          <w:szCs w:val="28"/>
          <w:rtl/>
        </w:rPr>
        <w:t>و ضریب رگرسیون</w:t>
      </w:r>
      <w:r w:rsidR="00D575A6" w:rsidRPr="006F1C96">
        <w:rPr>
          <w:rFonts w:cs="B Nazanin" w:hint="cs"/>
          <w:sz w:val="28"/>
          <w:szCs w:val="28"/>
        </w:rPr>
        <w:t xml:space="preserve"> (B ^) </w:t>
      </w:r>
      <w:r w:rsidR="00D575A6" w:rsidRPr="006F1C96">
        <w:rPr>
          <w:rFonts w:cs="B Nazanin" w:hint="cs"/>
          <w:sz w:val="28"/>
          <w:szCs w:val="28"/>
          <w:rtl/>
        </w:rPr>
        <w:t xml:space="preserve">به عنوان یک سیستم حسابداری شرکت خاص برای شرکت </w:t>
      </w:r>
      <w:proofErr w:type="spellStart"/>
      <w:r w:rsidR="00D575A6" w:rsidRPr="006F1C96">
        <w:rPr>
          <w:rFonts w:cs="B Nazanin"/>
          <w:sz w:val="28"/>
          <w:szCs w:val="28"/>
        </w:rPr>
        <w:t>i</w:t>
      </w:r>
      <w:proofErr w:type="spellEnd"/>
      <w:r w:rsidR="00D575A6" w:rsidRPr="006F1C96">
        <w:rPr>
          <w:rFonts w:cs="B Nazanin" w:hint="cs"/>
          <w:sz w:val="28"/>
          <w:szCs w:val="28"/>
          <w:rtl/>
        </w:rPr>
        <w:t xml:space="preserve">  تفسیر می شود</w:t>
      </w:r>
      <w:r w:rsidR="00D575A6" w:rsidRPr="006F1C96">
        <w:rPr>
          <w:rFonts w:cs="B Nazanin" w:hint="cs"/>
          <w:sz w:val="28"/>
          <w:szCs w:val="28"/>
        </w:rPr>
        <w:t>:</w:t>
      </w:r>
    </w:p>
    <w:p w14:paraId="491C0D60" w14:textId="77777777" w:rsidR="00D575A6" w:rsidRPr="006F1C96" w:rsidRDefault="00D575A6" w:rsidP="006F1C96">
      <w:pPr>
        <w:bidi w:val="0"/>
        <w:spacing w:after="0" w:line="360" w:lineRule="auto"/>
        <w:jc w:val="center"/>
        <w:rPr>
          <w:rFonts w:cs="B Nazanin"/>
          <w:sz w:val="28"/>
          <w:szCs w:val="28"/>
        </w:rPr>
      </w:pPr>
      <w:r w:rsidRPr="006F1C96">
        <w:rPr>
          <w:rFonts w:cs="B Nazanin"/>
          <w:noProof/>
          <w:sz w:val="28"/>
          <w:szCs w:val="28"/>
        </w:rPr>
        <w:drawing>
          <wp:inline distT="0" distB="0" distL="0" distR="0" wp14:anchorId="1FC72BBB" wp14:editId="36E57422">
            <wp:extent cx="5731510" cy="28229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82292"/>
                    </a:xfrm>
                    <a:prstGeom prst="rect">
                      <a:avLst/>
                    </a:prstGeom>
                    <a:noFill/>
                    <a:ln>
                      <a:noFill/>
                    </a:ln>
                  </pic:spPr>
                </pic:pic>
              </a:graphicData>
            </a:graphic>
          </wp:inline>
        </w:drawing>
      </w:r>
    </w:p>
    <w:p w14:paraId="543A0825" w14:textId="77777777" w:rsidR="007F2572" w:rsidRPr="006F1C96" w:rsidRDefault="007F2572" w:rsidP="006F1C96">
      <w:pPr>
        <w:spacing w:after="0" w:line="360" w:lineRule="auto"/>
        <w:jc w:val="both"/>
        <w:rPr>
          <w:rFonts w:cs="B Nazanin"/>
          <w:sz w:val="28"/>
          <w:szCs w:val="28"/>
        </w:rPr>
      </w:pPr>
      <w:r w:rsidRPr="006F1C96">
        <w:rPr>
          <w:rFonts w:cs="B Nazanin" w:hint="cs"/>
          <w:sz w:val="28"/>
          <w:szCs w:val="28"/>
          <w:rtl/>
        </w:rPr>
        <w:t>که در آن درآمد سود خالص سه ما</w:t>
      </w:r>
      <w:r w:rsidR="00C41DCC" w:rsidRPr="006F1C96">
        <w:rPr>
          <w:rFonts w:cs="B Nazanin" w:hint="cs"/>
          <w:sz w:val="28"/>
          <w:szCs w:val="28"/>
          <w:rtl/>
        </w:rPr>
        <w:t xml:space="preserve">هه قبل از اقلام غیر مترقبه </w:t>
      </w:r>
      <w:r w:rsidRPr="006F1C96">
        <w:rPr>
          <w:rFonts w:cs="B Nazanin" w:hint="cs"/>
          <w:sz w:val="28"/>
          <w:szCs w:val="28"/>
          <w:rtl/>
        </w:rPr>
        <w:t>با ارزش بازار حقوق صاحبان سهام در پایان سه ماهه قبلی  از تورم جلوگیری می کند، و بازگشت، بازگشت خام در سه ماهه است</w:t>
      </w:r>
      <w:r w:rsidR="00CF29E5" w:rsidRPr="006F1C96">
        <w:rPr>
          <w:rFonts w:cs="B Nazanin" w:hint="cs"/>
          <w:sz w:val="28"/>
          <w:szCs w:val="28"/>
          <w:rtl/>
        </w:rPr>
        <w:t xml:space="preserve">. </w:t>
      </w:r>
      <w:r w:rsidRPr="006F1C96">
        <w:rPr>
          <w:rFonts w:cs="B Nazanin" w:hint="cs"/>
          <w:sz w:val="28"/>
          <w:szCs w:val="28"/>
          <w:rtl/>
        </w:rPr>
        <w:t>در نقطه ای از زمان</w:t>
      </w:r>
      <w:r w:rsidRPr="006F1C96">
        <w:rPr>
          <w:rFonts w:cs="B Nazanin" w:hint="cs"/>
          <w:sz w:val="28"/>
          <w:szCs w:val="28"/>
        </w:rPr>
        <w:t xml:space="preserve"> t </w:t>
      </w:r>
      <w:r w:rsidRPr="006F1C96">
        <w:rPr>
          <w:rFonts w:cs="B Nazanin" w:hint="cs"/>
          <w:sz w:val="28"/>
          <w:szCs w:val="28"/>
          <w:rtl/>
        </w:rPr>
        <w:t xml:space="preserve">این </w:t>
      </w:r>
      <w:r w:rsidR="00AF4764" w:rsidRPr="006F1C96">
        <w:rPr>
          <w:rFonts w:cs="B Nazanin" w:hint="cs"/>
          <w:sz w:val="28"/>
          <w:szCs w:val="28"/>
          <w:rtl/>
        </w:rPr>
        <w:t xml:space="preserve">من </w:t>
      </w:r>
      <w:r w:rsidRPr="006F1C96">
        <w:rPr>
          <w:rFonts w:cs="B Nazanin" w:hint="cs"/>
          <w:sz w:val="28"/>
          <w:szCs w:val="28"/>
          <w:rtl/>
        </w:rPr>
        <w:t>رگرسیون شرکت خاص مذک</w:t>
      </w:r>
      <w:r w:rsidR="00AF4764" w:rsidRPr="006F1C96">
        <w:rPr>
          <w:rFonts w:cs="B Nazanin" w:hint="cs"/>
          <w:sz w:val="28"/>
          <w:szCs w:val="28"/>
          <w:rtl/>
        </w:rPr>
        <w:t>ور را  برای 16 سه ماه</w:t>
      </w:r>
      <w:r w:rsidRPr="006F1C96">
        <w:rPr>
          <w:rFonts w:cs="B Nazanin" w:hint="cs"/>
          <w:sz w:val="28"/>
          <w:szCs w:val="28"/>
          <w:rtl/>
        </w:rPr>
        <w:t xml:space="preserve">ه قبلی بر اساس نورد به منظور برآورد </w:t>
      </w:r>
      <w:r w:rsidRPr="006F1C96">
        <w:rPr>
          <w:rFonts w:cs="B Nazanin"/>
          <w:noProof/>
          <w:sz w:val="28"/>
          <w:szCs w:val="28"/>
        </w:rPr>
        <w:drawing>
          <wp:inline distT="0" distB="0" distL="0" distR="0" wp14:anchorId="1BA515F8" wp14:editId="274887DD">
            <wp:extent cx="18097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F1C96">
        <w:rPr>
          <w:rFonts w:cs="B Nazanin" w:hint="cs"/>
          <w:sz w:val="28"/>
          <w:szCs w:val="28"/>
          <w:rtl/>
        </w:rPr>
        <w:t>و</w:t>
      </w:r>
      <w:r w:rsidRPr="006F1C96">
        <w:rPr>
          <w:rFonts w:cs="B Nazanin" w:hint="cs"/>
          <w:sz w:val="28"/>
          <w:szCs w:val="28"/>
        </w:rPr>
        <w:t xml:space="preserve"> </w:t>
      </w:r>
      <w:r w:rsidRPr="006F1C96">
        <w:rPr>
          <w:rFonts w:cs="B Nazanin"/>
          <w:noProof/>
          <w:sz w:val="28"/>
          <w:szCs w:val="28"/>
        </w:rPr>
        <w:drawing>
          <wp:inline distT="0" distB="0" distL="0" distR="0" wp14:anchorId="2490E8AD" wp14:editId="663B01F2">
            <wp:extent cx="180975" cy="266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6F1C96">
        <w:rPr>
          <w:rFonts w:cs="B Nazanin" w:hint="cs"/>
          <w:sz w:val="28"/>
          <w:szCs w:val="28"/>
        </w:rPr>
        <w:t xml:space="preserve">. </w:t>
      </w:r>
      <w:proofErr w:type="gramStart"/>
      <w:r w:rsidRPr="006F1C96">
        <w:rPr>
          <w:rFonts w:cs="B Nazanin" w:hint="cs"/>
          <w:sz w:val="28"/>
          <w:szCs w:val="28"/>
        </w:rPr>
        <w:t xml:space="preserve">J </w:t>
      </w:r>
      <w:r w:rsidRPr="006F1C96">
        <w:rPr>
          <w:rFonts w:cs="B Nazanin" w:hint="cs"/>
          <w:sz w:val="28"/>
          <w:szCs w:val="28"/>
          <w:rtl/>
        </w:rPr>
        <w:t xml:space="preserve"> در</w:t>
      </w:r>
      <w:proofErr w:type="gramEnd"/>
      <w:r w:rsidRPr="006F1C96">
        <w:rPr>
          <w:rFonts w:cs="B Nazanin" w:hint="cs"/>
          <w:sz w:val="28"/>
          <w:szCs w:val="28"/>
          <w:rtl/>
        </w:rPr>
        <w:t xml:space="preserve"> نقطه زمانی  </w:t>
      </w:r>
      <w:r w:rsidRPr="006F1C96">
        <w:rPr>
          <w:rFonts w:cs="B Nazanin" w:hint="cs"/>
          <w:noProof/>
          <w:sz w:val="28"/>
          <w:szCs w:val="28"/>
          <w:rtl/>
        </w:rPr>
        <w:drawing>
          <wp:inline distT="0" distB="0" distL="0" distR="0" wp14:anchorId="00C69D99" wp14:editId="5E98B3A6">
            <wp:extent cx="180975" cy="295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295275"/>
                    </a:xfrm>
                    <a:prstGeom prst="rect">
                      <a:avLst/>
                    </a:prstGeom>
                    <a:noFill/>
                    <a:ln>
                      <a:noFill/>
                    </a:ln>
                  </pic:spPr>
                </pic:pic>
              </a:graphicData>
            </a:graphic>
          </wp:inline>
        </w:drawing>
      </w:r>
      <w:r w:rsidRPr="006F1C96">
        <w:rPr>
          <w:rFonts w:cs="B Nazanin" w:hint="cs"/>
          <w:sz w:val="28"/>
          <w:szCs w:val="28"/>
          <w:rtl/>
        </w:rPr>
        <w:t xml:space="preserve"> و </w:t>
      </w:r>
      <w:r w:rsidRPr="006F1C96">
        <w:rPr>
          <w:rFonts w:cs="B Nazanin" w:hint="cs"/>
          <w:noProof/>
          <w:sz w:val="28"/>
          <w:szCs w:val="28"/>
          <w:rtl/>
        </w:rPr>
        <w:drawing>
          <wp:inline distT="0" distB="0" distL="0" distR="0" wp14:anchorId="2330C292" wp14:editId="20A5231F">
            <wp:extent cx="142875" cy="295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6F1C96">
        <w:rPr>
          <w:rFonts w:cs="B Nazanin" w:hint="cs"/>
          <w:sz w:val="28"/>
          <w:szCs w:val="28"/>
          <w:rtl/>
        </w:rPr>
        <w:t xml:space="preserve"> </w:t>
      </w:r>
      <w:r w:rsidR="00AF4764" w:rsidRPr="006F1C96">
        <w:rPr>
          <w:rFonts w:cs="B Nazanin" w:hint="cs"/>
          <w:sz w:val="28"/>
          <w:szCs w:val="28"/>
          <w:rtl/>
        </w:rPr>
        <w:t xml:space="preserve">انجام  دادم که </w:t>
      </w:r>
      <w:r w:rsidRPr="006F1C96">
        <w:rPr>
          <w:rFonts w:cs="B Nazanin" w:hint="cs"/>
          <w:sz w:val="28"/>
          <w:szCs w:val="28"/>
          <w:rtl/>
        </w:rPr>
        <w:t>در نقطه  زمانی</w:t>
      </w:r>
      <w:r w:rsidRPr="006F1C96">
        <w:rPr>
          <w:rFonts w:cs="B Nazanin" w:hint="cs"/>
          <w:sz w:val="28"/>
          <w:szCs w:val="28"/>
        </w:rPr>
        <w:t xml:space="preserve"> t </w:t>
      </w:r>
      <w:r w:rsidRPr="006F1C96">
        <w:rPr>
          <w:rFonts w:cs="B Nazanin" w:hint="cs"/>
          <w:sz w:val="28"/>
          <w:szCs w:val="28"/>
          <w:rtl/>
        </w:rPr>
        <w:t>با تکرار ر</w:t>
      </w:r>
      <w:r w:rsidR="00AF4764" w:rsidRPr="006F1C96">
        <w:rPr>
          <w:rFonts w:cs="B Nazanin" w:hint="cs"/>
          <w:sz w:val="28"/>
          <w:szCs w:val="28"/>
          <w:rtl/>
        </w:rPr>
        <w:t>گرسیون  مشابه برای  شرکت</w:t>
      </w:r>
      <w:r w:rsidRPr="006F1C96">
        <w:rPr>
          <w:rFonts w:cs="B Nazanin" w:hint="cs"/>
          <w:sz w:val="28"/>
          <w:szCs w:val="28"/>
          <w:rtl/>
        </w:rPr>
        <w:t xml:space="preserve"> </w:t>
      </w:r>
      <w:r w:rsidRPr="006F1C96">
        <w:rPr>
          <w:rFonts w:cs="B Nazanin"/>
          <w:sz w:val="28"/>
          <w:szCs w:val="28"/>
        </w:rPr>
        <w:t>j</w:t>
      </w:r>
      <w:r w:rsidRPr="006F1C96">
        <w:rPr>
          <w:rFonts w:cs="B Nazanin" w:hint="cs"/>
          <w:sz w:val="28"/>
          <w:szCs w:val="28"/>
          <w:rtl/>
        </w:rPr>
        <w:t xml:space="preserve"> </w:t>
      </w:r>
      <w:r w:rsidR="00AF4764" w:rsidRPr="006F1C96">
        <w:rPr>
          <w:rFonts w:cs="B Nazanin" w:hint="cs"/>
          <w:sz w:val="28"/>
          <w:szCs w:val="28"/>
          <w:rtl/>
        </w:rPr>
        <w:t xml:space="preserve">حاصل می شود. </w:t>
      </w:r>
      <w:r w:rsidRPr="006F1C96">
        <w:rPr>
          <w:rFonts w:cs="B Nazanin" w:hint="cs"/>
          <w:sz w:val="28"/>
          <w:szCs w:val="28"/>
          <w:rtl/>
        </w:rPr>
        <w:t xml:space="preserve">هنگامی که این دو سیستم های حسابداری برای بازگشت شرکت </w:t>
      </w:r>
      <w:proofErr w:type="spellStart"/>
      <w:r w:rsidRPr="006F1C96">
        <w:rPr>
          <w:rFonts w:cs="B Nazanin"/>
          <w:sz w:val="28"/>
          <w:szCs w:val="28"/>
        </w:rPr>
        <w:t>i</w:t>
      </w:r>
      <w:proofErr w:type="spellEnd"/>
      <w:r w:rsidRPr="006F1C96">
        <w:rPr>
          <w:rFonts w:cs="B Nazanin" w:hint="cs"/>
          <w:sz w:val="28"/>
          <w:szCs w:val="28"/>
          <w:rtl/>
        </w:rPr>
        <w:t xml:space="preserve"> استفاده می شو</w:t>
      </w:r>
      <w:r w:rsidR="00AF4764" w:rsidRPr="006F1C96">
        <w:rPr>
          <w:rFonts w:cs="B Nazanin" w:hint="cs"/>
          <w:sz w:val="28"/>
          <w:szCs w:val="28"/>
          <w:rtl/>
        </w:rPr>
        <w:t>ن</w:t>
      </w:r>
      <w:r w:rsidRPr="006F1C96">
        <w:rPr>
          <w:rFonts w:cs="B Nazanin" w:hint="cs"/>
          <w:sz w:val="28"/>
          <w:szCs w:val="28"/>
          <w:rtl/>
        </w:rPr>
        <w:t xml:space="preserve">د  (یعنی، </w:t>
      </w:r>
      <w:proofErr w:type="spellStart"/>
      <w:r w:rsidRPr="006F1C96">
        <w:rPr>
          <w:rFonts w:cs="B Nazanin" w:hint="cs"/>
          <w:sz w:val="28"/>
          <w:szCs w:val="28"/>
        </w:rPr>
        <w:t>Returnit</w:t>
      </w:r>
      <w:proofErr w:type="spellEnd"/>
      <w:r w:rsidRPr="006F1C96">
        <w:rPr>
          <w:rFonts w:cs="B Nazanin" w:hint="cs"/>
          <w:sz w:val="28"/>
          <w:szCs w:val="28"/>
        </w:rPr>
        <w:t>)</w:t>
      </w:r>
      <w:r w:rsidRPr="006F1C96">
        <w:rPr>
          <w:rFonts w:cs="B Nazanin" w:hint="cs"/>
          <w:sz w:val="28"/>
          <w:szCs w:val="28"/>
          <w:rtl/>
        </w:rPr>
        <w:t xml:space="preserve">)، اعداد به دست آمده در معادلات زیر درآمد (یعنی، نتایج حسابداری مورد انتظار) از موسسه  </w:t>
      </w:r>
      <w:proofErr w:type="spellStart"/>
      <w:r w:rsidRPr="006F1C96">
        <w:rPr>
          <w:rFonts w:cs="B Nazanin" w:hint="cs"/>
          <w:sz w:val="28"/>
          <w:szCs w:val="28"/>
        </w:rPr>
        <w:t>i</w:t>
      </w:r>
      <w:proofErr w:type="spellEnd"/>
      <w:r w:rsidRPr="006F1C96">
        <w:rPr>
          <w:rFonts w:cs="B Nazanin" w:hint="cs"/>
          <w:sz w:val="28"/>
          <w:szCs w:val="28"/>
        </w:rPr>
        <w:t xml:space="preserve"> </w:t>
      </w:r>
      <w:r w:rsidRPr="006F1C96">
        <w:rPr>
          <w:rFonts w:cs="B Nazanin" w:hint="cs"/>
          <w:sz w:val="28"/>
          <w:szCs w:val="28"/>
          <w:rtl/>
        </w:rPr>
        <w:t>و</w:t>
      </w:r>
      <w:r w:rsidRPr="006F1C96">
        <w:rPr>
          <w:rFonts w:cs="B Nazanin" w:hint="cs"/>
          <w:sz w:val="28"/>
          <w:szCs w:val="28"/>
        </w:rPr>
        <w:t xml:space="preserve"> j</w:t>
      </w:r>
      <w:r w:rsidRPr="006F1C96">
        <w:rPr>
          <w:rFonts w:cs="B Nazanin" w:hint="cs"/>
          <w:sz w:val="28"/>
          <w:szCs w:val="28"/>
          <w:rtl/>
        </w:rPr>
        <w:t>، به ترتیب، برای این رویداد اقتصادی مشابه پیش بینی شده هستند</w:t>
      </w:r>
      <w:r w:rsidRPr="006F1C96">
        <w:rPr>
          <w:rFonts w:cs="B Nazanin" w:hint="cs"/>
          <w:sz w:val="28"/>
          <w:szCs w:val="28"/>
        </w:rPr>
        <w:t>:</w:t>
      </w:r>
    </w:p>
    <w:p w14:paraId="51575F56" w14:textId="77777777" w:rsidR="007F2572" w:rsidRPr="006F1C96" w:rsidRDefault="007F2572" w:rsidP="006F1C96">
      <w:pPr>
        <w:bidi w:val="0"/>
        <w:spacing w:after="0" w:line="360" w:lineRule="auto"/>
        <w:jc w:val="center"/>
        <w:rPr>
          <w:rFonts w:cs="B Nazanin"/>
          <w:sz w:val="28"/>
          <w:szCs w:val="28"/>
        </w:rPr>
      </w:pPr>
      <w:r w:rsidRPr="006F1C96">
        <w:rPr>
          <w:rFonts w:cs="B Nazanin"/>
          <w:noProof/>
          <w:sz w:val="28"/>
          <w:szCs w:val="28"/>
        </w:rPr>
        <w:drawing>
          <wp:inline distT="0" distB="0" distL="0" distR="0" wp14:anchorId="7A412C0F" wp14:editId="31442673">
            <wp:extent cx="5731510" cy="626407"/>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626407"/>
                    </a:xfrm>
                    <a:prstGeom prst="rect">
                      <a:avLst/>
                    </a:prstGeom>
                    <a:noFill/>
                    <a:ln>
                      <a:noFill/>
                    </a:ln>
                  </pic:spPr>
                </pic:pic>
              </a:graphicData>
            </a:graphic>
          </wp:inline>
        </w:drawing>
      </w:r>
    </w:p>
    <w:p w14:paraId="1FF155AA" w14:textId="77777777" w:rsidR="007F2572" w:rsidRPr="006F1C96" w:rsidRDefault="007F2572" w:rsidP="006F1C96">
      <w:pPr>
        <w:spacing w:after="0" w:line="360" w:lineRule="auto"/>
        <w:jc w:val="both"/>
        <w:rPr>
          <w:rFonts w:cs="B Nazanin"/>
          <w:sz w:val="28"/>
          <w:szCs w:val="28"/>
        </w:rPr>
      </w:pPr>
      <w:r w:rsidRPr="006F1C96">
        <w:rPr>
          <w:rFonts w:cs="B Nazanin" w:hint="cs"/>
          <w:sz w:val="28"/>
          <w:szCs w:val="28"/>
          <w:rtl/>
        </w:rPr>
        <w:t>سیستم های ح</w:t>
      </w:r>
      <w:r w:rsidR="00AF4764" w:rsidRPr="006F1C96">
        <w:rPr>
          <w:rFonts w:cs="B Nazanin" w:hint="cs"/>
          <w:sz w:val="28"/>
          <w:szCs w:val="28"/>
          <w:rtl/>
        </w:rPr>
        <w:t>سابداری بیشتر از دو شرکت،</w:t>
      </w:r>
      <w:r w:rsidRPr="006F1C96">
        <w:rPr>
          <w:rFonts w:cs="B Nazanin" w:hint="cs"/>
          <w:sz w:val="28"/>
          <w:szCs w:val="28"/>
          <w:rtl/>
        </w:rPr>
        <w:t xml:space="preserve"> تفاوت </w:t>
      </w:r>
      <w:r w:rsidR="00AF4764" w:rsidRPr="006F1C96">
        <w:rPr>
          <w:rFonts w:cs="B Nazanin" w:hint="cs"/>
          <w:sz w:val="28"/>
          <w:szCs w:val="28"/>
          <w:rtl/>
        </w:rPr>
        <w:t xml:space="preserve">اندک </w:t>
      </w:r>
      <w:r w:rsidRPr="006F1C96">
        <w:rPr>
          <w:rFonts w:cs="B Nazanin" w:hint="cs"/>
          <w:sz w:val="28"/>
          <w:szCs w:val="28"/>
          <w:rtl/>
        </w:rPr>
        <w:t xml:space="preserve">بین دو سود مورد انتظارقابل مقایسه است. </w:t>
      </w:r>
      <w:r w:rsidRPr="006F1C96">
        <w:rPr>
          <w:rFonts w:cs="B Nazanin" w:hint="cs"/>
          <w:sz w:val="28"/>
          <w:szCs w:val="28"/>
        </w:rPr>
        <w:t xml:space="preserve"> </w:t>
      </w:r>
      <w:r w:rsidRPr="006F1C96">
        <w:rPr>
          <w:rFonts w:cs="B Nazanin" w:hint="cs"/>
          <w:sz w:val="28"/>
          <w:szCs w:val="28"/>
          <w:rtl/>
        </w:rPr>
        <w:t xml:space="preserve">بر این اساس، مقایسه حسابداری بین شرکت </w:t>
      </w:r>
      <w:proofErr w:type="spellStart"/>
      <w:r w:rsidRPr="006F1C96">
        <w:rPr>
          <w:rFonts w:cs="B Nazanin" w:hint="cs"/>
          <w:sz w:val="28"/>
          <w:szCs w:val="28"/>
        </w:rPr>
        <w:t>i</w:t>
      </w:r>
      <w:proofErr w:type="spellEnd"/>
      <w:r w:rsidRPr="006F1C96">
        <w:rPr>
          <w:rFonts w:cs="B Nazanin" w:hint="cs"/>
          <w:sz w:val="28"/>
          <w:szCs w:val="28"/>
        </w:rPr>
        <w:t xml:space="preserve"> </w:t>
      </w:r>
      <w:r w:rsidRPr="006F1C96">
        <w:rPr>
          <w:rFonts w:cs="B Nazanin" w:hint="cs"/>
          <w:sz w:val="28"/>
          <w:szCs w:val="28"/>
          <w:rtl/>
        </w:rPr>
        <w:t>و</w:t>
      </w:r>
      <w:r w:rsidRPr="006F1C96">
        <w:rPr>
          <w:rFonts w:cs="B Nazanin" w:hint="cs"/>
          <w:sz w:val="28"/>
          <w:szCs w:val="28"/>
        </w:rPr>
        <w:t xml:space="preserve"> j  </w:t>
      </w:r>
      <w:r w:rsidRPr="006F1C96">
        <w:rPr>
          <w:rFonts w:cs="B Nazanin" w:hint="cs"/>
          <w:sz w:val="28"/>
          <w:szCs w:val="28"/>
          <w:rtl/>
        </w:rPr>
        <w:t xml:space="preserve"> </w:t>
      </w:r>
      <w:r w:rsidRPr="006F1C96">
        <w:rPr>
          <w:rFonts w:cs="B Nazanin" w:hint="cs"/>
          <w:sz w:val="28"/>
          <w:szCs w:val="28"/>
        </w:rPr>
        <w:t>(</w:t>
      </w:r>
      <w:proofErr w:type="spellStart"/>
      <w:r w:rsidRPr="006F1C96">
        <w:rPr>
          <w:rFonts w:cs="B Nazanin" w:hint="cs"/>
          <w:sz w:val="28"/>
          <w:szCs w:val="28"/>
        </w:rPr>
        <w:t>CompAcctijt</w:t>
      </w:r>
      <w:proofErr w:type="spellEnd"/>
      <w:r w:rsidRPr="006F1C96">
        <w:rPr>
          <w:rFonts w:cs="B Nazanin" w:hint="cs"/>
          <w:sz w:val="28"/>
          <w:szCs w:val="28"/>
        </w:rPr>
        <w:t>)</w:t>
      </w:r>
      <w:r w:rsidRPr="006F1C96">
        <w:rPr>
          <w:rFonts w:cs="B Nazanin" w:hint="cs"/>
          <w:sz w:val="28"/>
          <w:szCs w:val="28"/>
          <w:rtl/>
        </w:rPr>
        <w:t xml:space="preserve"> به صورت زیر تعریف می شود (د فرانکو و همکاران، 2011)</w:t>
      </w:r>
    </w:p>
    <w:p w14:paraId="0870120F" w14:textId="77777777" w:rsidR="007D5C5B" w:rsidRPr="006F1C96" w:rsidRDefault="007F2572" w:rsidP="006F1C96">
      <w:pPr>
        <w:bidi w:val="0"/>
        <w:spacing w:after="0" w:line="360" w:lineRule="auto"/>
        <w:jc w:val="center"/>
        <w:rPr>
          <w:rFonts w:cs="B Nazanin"/>
          <w:sz w:val="28"/>
          <w:szCs w:val="28"/>
          <w:rtl/>
        </w:rPr>
      </w:pPr>
      <w:r w:rsidRPr="006F1C96">
        <w:rPr>
          <w:rFonts w:cs="B Nazanin"/>
          <w:noProof/>
          <w:sz w:val="28"/>
          <w:szCs w:val="28"/>
        </w:rPr>
        <w:drawing>
          <wp:inline distT="0" distB="0" distL="0" distR="0" wp14:anchorId="1E83CBF1" wp14:editId="41339EF0">
            <wp:extent cx="5731510" cy="4797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79755"/>
                    </a:xfrm>
                    <a:prstGeom prst="rect">
                      <a:avLst/>
                    </a:prstGeom>
                    <a:noFill/>
                    <a:ln>
                      <a:noFill/>
                    </a:ln>
                  </pic:spPr>
                </pic:pic>
              </a:graphicData>
            </a:graphic>
          </wp:inline>
        </w:drawing>
      </w:r>
    </w:p>
    <w:p w14:paraId="4E717EDF" w14:textId="07BEF108" w:rsidR="00AF4764" w:rsidRDefault="00AF4764" w:rsidP="006F1C96">
      <w:pPr>
        <w:spacing w:after="0" w:line="360" w:lineRule="auto"/>
        <w:jc w:val="both"/>
        <w:rPr>
          <w:rFonts w:cs="B Nazanin"/>
          <w:sz w:val="28"/>
          <w:szCs w:val="28"/>
          <w:rtl/>
        </w:rPr>
      </w:pPr>
      <w:r w:rsidRPr="006F1C96">
        <w:rPr>
          <w:rFonts w:cs="B Nazanin" w:hint="cs"/>
          <w:sz w:val="28"/>
          <w:szCs w:val="28"/>
          <w:rtl/>
        </w:rPr>
        <w:lastRenderedPageBreak/>
        <w:t xml:space="preserve">من </w:t>
      </w:r>
      <w:r w:rsidR="0062297B" w:rsidRPr="006F1C96">
        <w:rPr>
          <w:rFonts w:cs="B Nazanin" w:hint="cs"/>
          <w:sz w:val="28"/>
          <w:szCs w:val="28"/>
          <w:rtl/>
        </w:rPr>
        <w:t xml:space="preserve"> </w:t>
      </w:r>
      <w:proofErr w:type="spellStart"/>
      <w:r w:rsidR="0062297B" w:rsidRPr="006F1C96">
        <w:rPr>
          <w:rFonts w:cs="B Nazanin" w:hint="cs"/>
          <w:sz w:val="28"/>
          <w:szCs w:val="28"/>
        </w:rPr>
        <w:t>CompAcct</w:t>
      </w:r>
      <w:proofErr w:type="spellEnd"/>
      <w:r w:rsidR="0062297B" w:rsidRPr="006F1C96">
        <w:rPr>
          <w:rFonts w:cs="B Nazanin" w:hint="cs"/>
          <w:sz w:val="28"/>
          <w:szCs w:val="28"/>
        </w:rPr>
        <w:t xml:space="preserve"> </w:t>
      </w:r>
      <w:r w:rsidR="0062297B" w:rsidRPr="006F1C96">
        <w:rPr>
          <w:rFonts w:cs="B Nazanin" w:hint="cs"/>
          <w:sz w:val="28"/>
          <w:szCs w:val="28"/>
          <w:rtl/>
        </w:rPr>
        <w:t xml:space="preserve">برای هر شرکت ترکیب </w:t>
      </w:r>
      <w:r w:rsidR="0062297B" w:rsidRPr="006F1C96">
        <w:rPr>
          <w:rFonts w:cs="B Nazanin" w:hint="cs"/>
          <w:sz w:val="28"/>
          <w:szCs w:val="28"/>
        </w:rPr>
        <w:t xml:space="preserve">IJ </w:t>
      </w:r>
      <w:r w:rsidR="0062297B" w:rsidRPr="006F1C96">
        <w:rPr>
          <w:rFonts w:cs="B Nazanin" w:hint="cs"/>
          <w:sz w:val="28"/>
          <w:szCs w:val="28"/>
          <w:rtl/>
        </w:rPr>
        <w:t xml:space="preserve">  برای شرکتهای </w:t>
      </w:r>
      <w:r w:rsidR="0062297B" w:rsidRPr="006F1C96">
        <w:rPr>
          <w:rFonts w:cs="B Nazanin" w:hint="cs"/>
          <w:sz w:val="28"/>
          <w:szCs w:val="28"/>
        </w:rPr>
        <w:t xml:space="preserve">J </w:t>
      </w:r>
      <w:r w:rsidR="0062297B" w:rsidRPr="006F1C96">
        <w:rPr>
          <w:rFonts w:cs="B Nazanin" w:hint="cs"/>
          <w:sz w:val="28"/>
          <w:szCs w:val="28"/>
          <w:rtl/>
        </w:rPr>
        <w:t xml:space="preserve">در طبقه بندی صنعتی استاندارد </w:t>
      </w:r>
      <w:r w:rsidR="0062297B" w:rsidRPr="006F1C96">
        <w:rPr>
          <w:rFonts w:cs="B Nazanin" w:hint="cs"/>
          <w:sz w:val="28"/>
          <w:szCs w:val="28"/>
        </w:rPr>
        <w:t xml:space="preserve">2 </w:t>
      </w:r>
      <w:r w:rsidR="0062297B" w:rsidRPr="006F1C96">
        <w:rPr>
          <w:rFonts w:cs="B Nazanin" w:hint="cs"/>
          <w:sz w:val="28"/>
          <w:szCs w:val="28"/>
          <w:rtl/>
        </w:rPr>
        <w:t xml:space="preserve">رقمی مشابه کد </w:t>
      </w:r>
      <w:r w:rsidR="0062297B" w:rsidRPr="006F1C96">
        <w:rPr>
          <w:rFonts w:cs="B Nazanin" w:hint="cs"/>
          <w:sz w:val="28"/>
          <w:szCs w:val="28"/>
        </w:rPr>
        <w:t xml:space="preserve">(SIC) </w:t>
      </w:r>
      <w:r w:rsidR="0062297B" w:rsidRPr="006F1C96">
        <w:rPr>
          <w:rFonts w:cs="B Nazanin" w:hint="cs"/>
          <w:sz w:val="28"/>
          <w:szCs w:val="28"/>
          <w:rtl/>
        </w:rPr>
        <w:t xml:space="preserve">در یک سال </w:t>
      </w:r>
      <w:r w:rsidR="0062297B" w:rsidRPr="006F1C96">
        <w:rPr>
          <w:rFonts w:cs="B Nazanin" w:hint="cs"/>
          <w:sz w:val="28"/>
          <w:szCs w:val="28"/>
        </w:rPr>
        <w:t xml:space="preserve"> </w:t>
      </w:r>
      <w:r w:rsidR="0062297B" w:rsidRPr="006F1C96">
        <w:rPr>
          <w:rFonts w:cs="B Nazanin" w:hint="cs"/>
          <w:sz w:val="28"/>
          <w:szCs w:val="28"/>
          <w:rtl/>
        </w:rPr>
        <w:t>داده شده</w:t>
      </w:r>
      <w:r w:rsidRPr="006F1C96">
        <w:rPr>
          <w:rFonts w:cs="B Nazanin" w:hint="cs"/>
          <w:sz w:val="28"/>
          <w:szCs w:val="28"/>
          <w:rtl/>
        </w:rPr>
        <w:t xml:space="preserve"> را برآورد می کنم</w:t>
      </w:r>
      <w:r w:rsidR="00620155" w:rsidRPr="006F1C96">
        <w:rPr>
          <w:rStyle w:val="FootnoteReference"/>
          <w:rFonts w:cs="B Nazanin"/>
          <w:sz w:val="28"/>
          <w:szCs w:val="28"/>
          <w:rtl/>
        </w:rPr>
        <w:footnoteReference w:id="3"/>
      </w:r>
      <w:r w:rsidR="0062297B" w:rsidRPr="006F1C96">
        <w:rPr>
          <w:rFonts w:cs="B Nazanin" w:hint="cs"/>
          <w:sz w:val="28"/>
          <w:szCs w:val="28"/>
          <w:rtl/>
        </w:rPr>
        <w:t xml:space="preserve">. پس از مرتب سازی تمام این ترکیبات مذکور در سفارش نزولی برای هر شرکت </w:t>
      </w:r>
      <w:proofErr w:type="spellStart"/>
      <w:r w:rsidR="0062297B" w:rsidRPr="006F1C96">
        <w:rPr>
          <w:rFonts w:cs="B Nazanin"/>
          <w:sz w:val="28"/>
          <w:szCs w:val="28"/>
        </w:rPr>
        <w:t>i</w:t>
      </w:r>
      <w:proofErr w:type="spellEnd"/>
      <w:r w:rsidR="0062297B" w:rsidRPr="006F1C96">
        <w:rPr>
          <w:rFonts w:cs="B Nazanin" w:hint="cs"/>
          <w:sz w:val="28"/>
          <w:szCs w:val="28"/>
          <w:rtl/>
        </w:rPr>
        <w:t xml:space="preserve">، من </w:t>
      </w:r>
      <w:r w:rsidR="0062297B" w:rsidRPr="006F1C96">
        <w:rPr>
          <w:rFonts w:cs="B Nazanin" w:hint="cs"/>
          <w:sz w:val="28"/>
          <w:szCs w:val="28"/>
        </w:rPr>
        <w:t xml:space="preserve">M4_CompAcctit </w:t>
      </w:r>
      <w:r w:rsidR="0062297B" w:rsidRPr="006F1C96">
        <w:rPr>
          <w:rFonts w:cs="B Nazanin"/>
          <w:sz w:val="28"/>
          <w:szCs w:val="28"/>
        </w:rPr>
        <w:t xml:space="preserve"> </w:t>
      </w:r>
      <w:r w:rsidR="0062297B" w:rsidRPr="006F1C96">
        <w:rPr>
          <w:rFonts w:cs="B Nazanin" w:hint="cs"/>
          <w:sz w:val="28"/>
          <w:szCs w:val="28"/>
          <w:rtl/>
        </w:rPr>
        <w:t xml:space="preserve">  توسط چهار بزرگترین ارزش متوسط</w:t>
      </w:r>
      <w:r w:rsidR="0062297B" w:rsidRPr="006F1C96">
        <w:rPr>
          <w:rFonts w:cs="B Nazanin" w:hint="cs"/>
          <w:sz w:val="28"/>
          <w:szCs w:val="28"/>
        </w:rPr>
        <w:t xml:space="preserve"> </w:t>
      </w:r>
      <w:proofErr w:type="spellStart"/>
      <w:r w:rsidR="0062297B" w:rsidRPr="006F1C96">
        <w:rPr>
          <w:rFonts w:cs="B Nazanin" w:hint="cs"/>
          <w:sz w:val="28"/>
          <w:szCs w:val="28"/>
        </w:rPr>
        <w:t>CompAcctijt</w:t>
      </w:r>
      <w:proofErr w:type="spellEnd"/>
      <w:r w:rsidR="0062297B" w:rsidRPr="006F1C96">
        <w:rPr>
          <w:rFonts w:cs="B Nazanin" w:hint="cs"/>
          <w:sz w:val="28"/>
          <w:szCs w:val="28"/>
        </w:rPr>
        <w:t xml:space="preserve"> </w:t>
      </w:r>
      <w:r w:rsidR="0062297B" w:rsidRPr="006F1C96">
        <w:rPr>
          <w:rFonts w:cs="B Nazanin" w:hint="cs"/>
          <w:sz w:val="28"/>
          <w:szCs w:val="28"/>
          <w:rtl/>
        </w:rPr>
        <w:t xml:space="preserve">و </w:t>
      </w:r>
      <w:proofErr w:type="spellStart"/>
      <w:r w:rsidR="0062297B" w:rsidRPr="006F1C96">
        <w:rPr>
          <w:rFonts w:cs="B Nazanin" w:hint="cs"/>
          <w:sz w:val="28"/>
          <w:szCs w:val="28"/>
        </w:rPr>
        <w:t>Ind_CompAcctit</w:t>
      </w:r>
      <w:proofErr w:type="spellEnd"/>
      <w:r w:rsidR="0062297B" w:rsidRPr="006F1C96">
        <w:rPr>
          <w:rFonts w:cs="B Nazanin" w:hint="cs"/>
          <w:sz w:val="28"/>
          <w:szCs w:val="28"/>
        </w:rPr>
        <w:t xml:space="preserve"> </w:t>
      </w:r>
      <w:r w:rsidR="0062297B" w:rsidRPr="006F1C96">
        <w:rPr>
          <w:rFonts w:cs="B Nazanin" w:hint="cs"/>
          <w:sz w:val="28"/>
          <w:szCs w:val="28"/>
          <w:rtl/>
        </w:rPr>
        <w:t xml:space="preserve"> با در نظر گرفتن متوسط صنعت در یک سال داده شده است</w:t>
      </w:r>
      <w:r w:rsidR="0062297B" w:rsidRPr="006F1C96">
        <w:rPr>
          <w:rFonts w:cs="B Nazanin" w:hint="cs"/>
          <w:sz w:val="28"/>
          <w:szCs w:val="28"/>
        </w:rPr>
        <w:t xml:space="preserve">. </w:t>
      </w:r>
      <w:r w:rsidR="0062297B" w:rsidRPr="006F1C96">
        <w:rPr>
          <w:rFonts w:cs="B Nazanin" w:hint="cs"/>
          <w:sz w:val="28"/>
          <w:szCs w:val="28"/>
          <w:rtl/>
        </w:rPr>
        <w:t>این در برآورد مقایسه سطح حسابداری سال شرکت در تجزیه و تحلیل های اصلی مورد استفاده  قرار می گیرد</w:t>
      </w:r>
      <w:r w:rsidR="0062297B" w:rsidRPr="006F1C96">
        <w:rPr>
          <w:rFonts w:cs="B Nazanin" w:hint="cs"/>
          <w:sz w:val="28"/>
          <w:szCs w:val="28"/>
        </w:rPr>
        <w:t>.</w:t>
      </w:r>
    </w:p>
    <w:p w14:paraId="43317C26" w14:textId="77777777" w:rsidR="006F1C96" w:rsidRPr="006F1C96" w:rsidRDefault="006F1C96" w:rsidP="006F1C96">
      <w:pPr>
        <w:spacing w:after="0" w:line="360" w:lineRule="auto"/>
        <w:jc w:val="both"/>
        <w:rPr>
          <w:rFonts w:cs="B Nazanin"/>
          <w:sz w:val="28"/>
          <w:szCs w:val="28"/>
          <w:rtl/>
        </w:rPr>
      </w:pPr>
    </w:p>
    <w:p w14:paraId="731D1E67" w14:textId="2FCB6AAC" w:rsidR="00AF4764" w:rsidRPr="006F1C96" w:rsidRDefault="006056D3" w:rsidP="006F1C96">
      <w:pPr>
        <w:spacing w:after="0" w:line="360" w:lineRule="auto"/>
        <w:jc w:val="both"/>
        <w:rPr>
          <w:rFonts w:cs="B Nazanin"/>
          <w:b/>
          <w:bCs/>
          <w:sz w:val="28"/>
          <w:szCs w:val="28"/>
          <w:rtl/>
        </w:rPr>
      </w:pPr>
      <w:bookmarkStart w:id="0" w:name="_Hlk116729172"/>
      <w:r>
        <w:rPr>
          <w:rFonts w:cs="B Nazanin" w:hint="cs"/>
          <w:b/>
          <w:bCs/>
          <w:sz w:val="28"/>
          <w:szCs w:val="28"/>
          <w:rtl/>
        </w:rPr>
        <w:t>3.2</w:t>
      </w:r>
      <w:r w:rsidR="00AF4764" w:rsidRPr="006F1C96">
        <w:rPr>
          <w:rFonts w:cs="B Nazanin" w:hint="cs"/>
          <w:b/>
          <w:bCs/>
          <w:sz w:val="28"/>
          <w:szCs w:val="28"/>
        </w:rPr>
        <w:t xml:space="preserve"> </w:t>
      </w:r>
      <w:r w:rsidR="00C659AF" w:rsidRPr="006F1C96">
        <w:rPr>
          <w:rFonts w:cs="B Nazanin" w:hint="cs"/>
          <w:b/>
          <w:bCs/>
          <w:sz w:val="28"/>
          <w:szCs w:val="28"/>
          <w:rtl/>
        </w:rPr>
        <w:t xml:space="preserve">شدت </w:t>
      </w:r>
      <w:r w:rsidR="00C659AF" w:rsidRPr="006F1C96">
        <w:rPr>
          <w:rFonts w:cs="B Nazanin" w:hint="cs"/>
          <w:b/>
          <w:bCs/>
          <w:sz w:val="28"/>
          <w:szCs w:val="28"/>
        </w:rPr>
        <w:t>AEM</w:t>
      </w:r>
    </w:p>
    <w:bookmarkEnd w:id="0"/>
    <w:p w14:paraId="3F245D1D" w14:textId="77777777" w:rsidR="00C659AF" w:rsidRPr="006F1C96" w:rsidRDefault="00C659AF" w:rsidP="006F1C96">
      <w:pPr>
        <w:spacing w:after="0" w:line="360" w:lineRule="auto"/>
        <w:jc w:val="both"/>
        <w:rPr>
          <w:rFonts w:cs="B Nazanin"/>
          <w:sz w:val="28"/>
          <w:szCs w:val="28"/>
        </w:rPr>
      </w:pPr>
      <w:r w:rsidRPr="006F1C96">
        <w:rPr>
          <w:rFonts w:cs="B Nazanin" w:hint="cs"/>
          <w:sz w:val="28"/>
          <w:szCs w:val="28"/>
          <w:rtl/>
        </w:rPr>
        <w:t>همانطور که در مطالعات دیگر، من  از یک بخش غیر ط</w:t>
      </w:r>
      <w:r w:rsidR="00AF4764" w:rsidRPr="006F1C96">
        <w:rPr>
          <w:rFonts w:cs="B Nazanin" w:hint="cs"/>
          <w:sz w:val="28"/>
          <w:szCs w:val="28"/>
          <w:rtl/>
        </w:rPr>
        <w:t>بیعی از کل اقلام تعهدی یا بطورمعادل</w:t>
      </w:r>
      <w:r w:rsidRPr="006F1C96">
        <w:rPr>
          <w:rFonts w:cs="B Nazanin" w:hint="cs"/>
          <w:sz w:val="28"/>
          <w:szCs w:val="28"/>
          <w:rtl/>
        </w:rPr>
        <w:t xml:space="preserve">، اقلام تعهدی اختیاری </w:t>
      </w:r>
      <w:r w:rsidRPr="006F1C96">
        <w:rPr>
          <w:rFonts w:cs="B Nazanin" w:hint="cs"/>
          <w:sz w:val="28"/>
          <w:szCs w:val="28"/>
        </w:rPr>
        <w:t xml:space="preserve">(DAC) </w:t>
      </w:r>
      <w:r w:rsidRPr="006F1C96">
        <w:rPr>
          <w:rFonts w:cs="B Nazanin" w:hint="cs"/>
          <w:sz w:val="28"/>
          <w:szCs w:val="28"/>
          <w:rtl/>
        </w:rPr>
        <w:t xml:space="preserve">به عنوان پروکسی برای نتیجه فرصت طلب </w:t>
      </w:r>
      <w:r w:rsidRPr="006F1C96">
        <w:rPr>
          <w:rFonts w:cs="B Nazanin" w:hint="cs"/>
          <w:sz w:val="28"/>
          <w:szCs w:val="28"/>
        </w:rPr>
        <w:t xml:space="preserve">AEM </w:t>
      </w:r>
      <w:r w:rsidRPr="006F1C96">
        <w:rPr>
          <w:rFonts w:cs="B Nazanin" w:hint="cs"/>
          <w:sz w:val="28"/>
          <w:szCs w:val="28"/>
          <w:rtl/>
        </w:rPr>
        <w:t xml:space="preserve"> استفاده می کنم. برای تجزیه کل اقلام تعهدی به انتظار می رود، بخش عادی و غیر منتظره، بخش غیر طبیعی، من مدل اصلاح شده جونز (1991) را همانطورکه توسط دچو و همکاران ارائه شده است </w:t>
      </w:r>
      <w:r w:rsidRPr="006F1C96">
        <w:rPr>
          <w:rFonts w:cs="B Nazanin" w:hint="cs"/>
          <w:sz w:val="28"/>
          <w:szCs w:val="28"/>
        </w:rPr>
        <w:t xml:space="preserve"> (1995) 4</w:t>
      </w:r>
      <w:r w:rsidRPr="006F1C96">
        <w:rPr>
          <w:rFonts w:cs="B Nazanin" w:hint="cs"/>
          <w:sz w:val="28"/>
          <w:szCs w:val="28"/>
          <w:rtl/>
        </w:rPr>
        <w:t>استفاده می کنم</w:t>
      </w:r>
      <w:r w:rsidRPr="006F1C96">
        <w:rPr>
          <w:rFonts w:cs="B Nazanin" w:hint="cs"/>
          <w:sz w:val="28"/>
          <w:szCs w:val="28"/>
        </w:rPr>
        <w:t>.</w:t>
      </w:r>
      <w:r w:rsidR="00620155" w:rsidRPr="006F1C96">
        <w:rPr>
          <w:rStyle w:val="FootnoteReference"/>
          <w:rFonts w:cs="B Nazanin"/>
          <w:sz w:val="28"/>
          <w:szCs w:val="28"/>
        </w:rPr>
        <w:footnoteReference w:id="4"/>
      </w:r>
    </w:p>
    <w:p w14:paraId="7114F993" w14:textId="77777777" w:rsidR="00C659AF" w:rsidRPr="006F1C96" w:rsidRDefault="00C659AF" w:rsidP="006F1C96">
      <w:pPr>
        <w:bidi w:val="0"/>
        <w:spacing w:after="0" w:line="360" w:lineRule="auto"/>
        <w:jc w:val="center"/>
        <w:rPr>
          <w:rFonts w:cs="B Nazanin"/>
          <w:sz w:val="28"/>
          <w:szCs w:val="28"/>
        </w:rPr>
      </w:pPr>
      <w:r w:rsidRPr="006F1C96">
        <w:rPr>
          <w:rFonts w:cs="B Nazanin"/>
          <w:noProof/>
          <w:sz w:val="28"/>
          <w:szCs w:val="28"/>
        </w:rPr>
        <w:drawing>
          <wp:inline distT="0" distB="0" distL="0" distR="0" wp14:anchorId="7465347A" wp14:editId="699B1D9C">
            <wp:extent cx="5731510" cy="26456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64566"/>
                    </a:xfrm>
                    <a:prstGeom prst="rect">
                      <a:avLst/>
                    </a:prstGeom>
                    <a:noFill/>
                    <a:ln>
                      <a:noFill/>
                    </a:ln>
                  </pic:spPr>
                </pic:pic>
              </a:graphicData>
            </a:graphic>
          </wp:inline>
        </w:drawing>
      </w:r>
    </w:p>
    <w:p w14:paraId="4CB766A6" w14:textId="77777777" w:rsidR="0071737F" w:rsidRPr="006F1C96" w:rsidRDefault="00BF41A3" w:rsidP="006F1C96">
      <w:pPr>
        <w:tabs>
          <w:tab w:val="right" w:pos="5624"/>
        </w:tabs>
        <w:spacing w:after="0" w:line="360" w:lineRule="auto"/>
        <w:jc w:val="both"/>
        <w:rPr>
          <w:rFonts w:cs="B Nazanin"/>
          <w:sz w:val="28"/>
          <w:szCs w:val="28"/>
          <w:rtl/>
        </w:rPr>
      </w:pPr>
      <w:r w:rsidRPr="006F1C96">
        <w:rPr>
          <w:rFonts w:cs="B Nazanin" w:hint="cs"/>
          <w:sz w:val="28"/>
          <w:szCs w:val="28"/>
          <w:rtl/>
        </w:rPr>
        <w:t xml:space="preserve">که  برای شرکت </w:t>
      </w:r>
      <w:proofErr w:type="spellStart"/>
      <w:r w:rsidRPr="006F1C96">
        <w:rPr>
          <w:rFonts w:cs="B Nazanin"/>
          <w:sz w:val="28"/>
          <w:szCs w:val="28"/>
        </w:rPr>
        <w:t>i</w:t>
      </w:r>
      <w:proofErr w:type="spellEnd"/>
      <w:r w:rsidRPr="006F1C96">
        <w:rPr>
          <w:rFonts w:cs="B Nazanin" w:hint="cs"/>
          <w:sz w:val="28"/>
          <w:szCs w:val="28"/>
          <w:rtl/>
        </w:rPr>
        <w:t xml:space="preserve">  و در سال</w:t>
      </w:r>
      <w:r w:rsidRPr="006F1C96">
        <w:rPr>
          <w:rFonts w:cs="B Nazanin" w:hint="cs"/>
          <w:sz w:val="28"/>
          <w:szCs w:val="28"/>
        </w:rPr>
        <w:t xml:space="preserve"> t </w:t>
      </w:r>
      <w:r w:rsidRPr="006F1C96">
        <w:rPr>
          <w:rFonts w:cs="B Nazanin" w:hint="cs"/>
          <w:sz w:val="28"/>
          <w:szCs w:val="28"/>
          <w:rtl/>
        </w:rPr>
        <w:t xml:space="preserve"> (یا</w:t>
      </w:r>
      <w:r w:rsidRPr="006F1C96">
        <w:rPr>
          <w:rFonts w:cs="B Nazanin" w:hint="cs"/>
          <w:sz w:val="28"/>
          <w:szCs w:val="28"/>
        </w:rPr>
        <w:t xml:space="preserve"> T 1</w:t>
      </w:r>
      <w:r w:rsidRPr="006F1C96">
        <w:rPr>
          <w:rFonts w:cs="B Nazanin" w:hint="cs"/>
          <w:sz w:val="28"/>
          <w:szCs w:val="28"/>
          <w:rtl/>
        </w:rPr>
        <w:t xml:space="preserve">)، </w:t>
      </w:r>
      <w:r w:rsidRPr="006F1C96">
        <w:rPr>
          <w:rFonts w:cs="B Nazanin" w:hint="cs"/>
          <w:sz w:val="28"/>
          <w:szCs w:val="28"/>
        </w:rPr>
        <w:t xml:space="preserve">TAC </w:t>
      </w:r>
      <w:r w:rsidRPr="006F1C96">
        <w:rPr>
          <w:rFonts w:cs="B Nazanin" w:hint="cs"/>
          <w:sz w:val="28"/>
          <w:szCs w:val="28"/>
          <w:rtl/>
        </w:rPr>
        <w:t xml:space="preserve">نشان دهنده تمام اقلام تعهدی؛ </w:t>
      </w:r>
      <w:r w:rsidRPr="006F1C96">
        <w:rPr>
          <w:rFonts w:cs="B Nazanin" w:hint="cs"/>
          <w:sz w:val="28"/>
          <w:szCs w:val="28"/>
        </w:rPr>
        <w:t>A</w:t>
      </w:r>
      <w:r w:rsidRPr="006F1C96">
        <w:rPr>
          <w:rFonts w:cs="B Nazanin" w:hint="cs"/>
          <w:sz w:val="28"/>
          <w:szCs w:val="28"/>
          <w:rtl/>
        </w:rPr>
        <w:t xml:space="preserve">، </w:t>
      </w:r>
      <w:proofErr w:type="spellStart"/>
      <w:r w:rsidRPr="006F1C96">
        <w:rPr>
          <w:rFonts w:cs="B Nazanin" w:hint="cs"/>
          <w:sz w:val="28"/>
          <w:szCs w:val="28"/>
        </w:rPr>
        <w:t>DSales</w:t>
      </w:r>
      <w:proofErr w:type="spellEnd"/>
      <w:r w:rsidRPr="006F1C96">
        <w:rPr>
          <w:rFonts w:cs="B Nazanin" w:hint="cs"/>
          <w:sz w:val="28"/>
          <w:szCs w:val="28"/>
        </w:rPr>
        <w:t xml:space="preserve"> </w:t>
      </w:r>
      <w:r w:rsidRPr="006F1C96">
        <w:rPr>
          <w:rFonts w:cs="B Nazanin" w:hint="cs"/>
          <w:sz w:val="28"/>
          <w:szCs w:val="28"/>
          <w:rtl/>
        </w:rPr>
        <w:t xml:space="preserve">و </w:t>
      </w:r>
      <w:r w:rsidRPr="006F1C96">
        <w:rPr>
          <w:rFonts w:cs="B Nazanin" w:hint="cs"/>
          <w:sz w:val="28"/>
          <w:szCs w:val="28"/>
        </w:rPr>
        <w:t xml:space="preserve">PPE </w:t>
      </w:r>
      <w:r w:rsidRPr="006F1C96">
        <w:rPr>
          <w:rFonts w:cs="B Nazanin" w:hint="cs"/>
          <w:sz w:val="28"/>
          <w:szCs w:val="28"/>
          <w:rtl/>
        </w:rPr>
        <w:t xml:space="preserve">نشان دهنده کل دارایی، تغییر در فروش خالص دلار، و اموال ناخالص، امکانات و تجهیزات، به ترتیب است؛ و  </w:t>
      </w:r>
      <w:r w:rsidRPr="006F1C96">
        <w:rPr>
          <w:rFonts w:cs="B Nazanin"/>
          <w:sz w:val="28"/>
          <w:szCs w:val="28"/>
        </w:rPr>
        <w:t>e</w:t>
      </w:r>
      <w:r w:rsidRPr="006F1C96">
        <w:rPr>
          <w:rFonts w:cs="B Nazanin" w:hint="cs"/>
          <w:sz w:val="28"/>
          <w:szCs w:val="28"/>
          <w:rtl/>
        </w:rPr>
        <w:t>یک خطا اصطلاحی است</w:t>
      </w:r>
      <w:r w:rsidRPr="006F1C96">
        <w:rPr>
          <w:rFonts w:cs="B Nazanin" w:hint="cs"/>
          <w:sz w:val="28"/>
          <w:szCs w:val="28"/>
        </w:rPr>
        <w:t xml:space="preserve">. </w:t>
      </w:r>
      <w:r w:rsidRPr="006F1C96">
        <w:rPr>
          <w:rFonts w:cs="B Nazanin" w:hint="cs"/>
          <w:sz w:val="28"/>
          <w:szCs w:val="28"/>
          <w:rtl/>
        </w:rPr>
        <w:t xml:space="preserve"> </w:t>
      </w:r>
      <w:proofErr w:type="gramStart"/>
      <w:r w:rsidRPr="006F1C96">
        <w:rPr>
          <w:rFonts w:cs="B Nazanin"/>
          <w:sz w:val="28"/>
          <w:szCs w:val="28"/>
        </w:rPr>
        <w:t xml:space="preserve">I </w:t>
      </w:r>
      <w:r w:rsidR="00AF4764" w:rsidRPr="006F1C96">
        <w:rPr>
          <w:rFonts w:cs="B Nazanin" w:hint="cs"/>
          <w:sz w:val="28"/>
          <w:szCs w:val="28"/>
          <w:rtl/>
        </w:rPr>
        <w:t xml:space="preserve"> شامل</w:t>
      </w:r>
      <w:proofErr w:type="gramEnd"/>
      <w:r w:rsidRPr="006F1C96">
        <w:rPr>
          <w:rFonts w:cs="B Nazanin" w:hint="cs"/>
          <w:sz w:val="28"/>
          <w:szCs w:val="28"/>
          <w:rtl/>
        </w:rPr>
        <w:t xml:space="preserve"> بازگشت سرمایه و دارایی </w:t>
      </w:r>
      <w:r w:rsidRPr="006F1C96">
        <w:rPr>
          <w:rFonts w:cs="B Nazanin" w:hint="cs"/>
          <w:sz w:val="28"/>
          <w:szCs w:val="28"/>
        </w:rPr>
        <w:t xml:space="preserve">(ROA) </w:t>
      </w:r>
      <w:r w:rsidRPr="006F1C96">
        <w:rPr>
          <w:rFonts w:cs="B Nazanin" w:hint="cs"/>
          <w:sz w:val="28"/>
          <w:szCs w:val="28"/>
          <w:rtl/>
        </w:rPr>
        <w:t xml:space="preserve">برای تخمین عملکرد تنظیم </w:t>
      </w:r>
      <w:r w:rsidRPr="006F1C96">
        <w:rPr>
          <w:rFonts w:cs="B Nazanin" w:hint="cs"/>
          <w:sz w:val="28"/>
          <w:szCs w:val="28"/>
        </w:rPr>
        <w:t xml:space="preserve">DAC </w:t>
      </w:r>
      <w:r w:rsidR="00AF4764" w:rsidRPr="006F1C96">
        <w:rPr>
          <w:rFonts w:cs="B Nazanin" w:hint="cs"/>
          <w:sz w:val="28"/>
          <w:szCs w:val="28"/>
          <w:rtl/>
        </w:rPr>
        <w:t xml:space="preserve"> پیرو </w:t>
      </w:r>
      <w:r w:rsidRPr="006F1C96">
        <w:rPr>
          <w:rFonts w:cs="B Nazanin" w:hint="cs"/>
          <w:sz w:val="28"/>
          <w:szCs w:val="28"/>
          <w:rtl/>
        </w:rPr>
        <w:t xml:space="preserve">کوثری و همکاران </w:t>
      </w:r>
      <w:r w:rsidRPr="006F1C96">
        <w:rPr>
          <w:rFonts w:cs="B Nazanin" w:hint="cs"/>
          <w:sz w:val="28"/>
          <w:szCs w:val="28"/>
        </w:rPr>
        <w:t xml:space="preserve">(2005) </w:t>
      </w:r>
      <w:r w:rsidR="00AF4764" w:rsidRPr="006F1C96">
        <w:rPr>
          <w:rFonts w:cs="B Nazanin" w:hint="cs"/>
          <w:sz w:val="28"/>
          <w:szCs w:val="28"/>
          <w:rtl/>
        </w:rPr>
        <w:t xml:space="preserve"> می شود. </w:t>
      </w:r>
      <w:r w:rsidRPr="006F1C96">
        <w:rPr>
          <w:rFonts w:cs="B Nazanin" w:hint="cs"/>
          <w:sz w:val="28"/>
          <w:szCs w:val="28"/>
          <w:rtl/>
        </w:rPr>
        <w:t xml:space="preserve">مجموع اقلام تعهدی </w:t>
      </w:r>
      <w:r w:rsidRPr="006F1C96">
        <w:rPr>
          <w:rFonts w:cs="B Nazanin" w:hint="cs"/>
          <w:sz w:val="28"/>
          <w:szCs w:val="28"/>
        </w:rPr>
        <w:t xml:space="preserve">(TAC) </w:t>
      </w:r>
      <w:r w:rsidRPr="006F1C96">
        <w:rPr>
          <w:rFonts w:cs="B Nazanin" w:hint="cs"/>
          <w:sz w:val="28"/>
          <w:szCs w:val="28"/>
          <w:rtl/>
        </w:rPr>
        <w:t xml:space="preserve">به عنوان سود قبل از اقلام غیر مترقبه </w:t>
      </w:r>
      <w:r w:rsidRPr="006F1C96">
        <w:rPr>
          <w:rFonts w:cs="B Nazanin" w:hint="cs"/>
          <w:sz w:val="28"/>
          <w:szCs w:val="28"/>
          <w:rtl/>
        </w:rPr>
        <w:lastRenderedPageBreak/>
        <w:t>منهای جریان نقدی حاصل از عملیات محاسبه می شود</w:t>
      </w:r>
      <w:r w:rsidRPr="006F1C96">
        <w:rPr>
          <w:rFonts w:cs="B Nazanin"/>
          <w:sz w:val="28"/>
          <w:szCs w:val="28"/>
        </w:rPr>
        <w:t xml:space="preserve"> </w:t>
      </w:r>
      <w:r w:rsidRPr="006F1C96">
        <w:rPr>
          <w:rFonts w:cs="B Nazanin" w:hint="cs"/>
          <w:sz w:val="28"/>
          <w:szCs w:val="28"/>
          <w:rtl/>
        </w:rPr>
        <w:t>، که به طور مستقیم از این بیانیه از جریان</w:t>
      </w:r>
      <w:r w:rsidRPr="006F1C96">
        <w:rPr>
          <w:rFonts w:cs="B Nazanin" w:hint="cs"/>
          <w:sz w:val="28"/>
          <w:szCs w:val="28"/>
        </w:rPr>
        <w:t xml:space="preserve"> </w:t>
      </w:r>
      <w:r w:rsidRPr="006F1C96">
        <w:rPr>
          <w:rFonts w:cs="B Nazanin" w:hint="cs"/>
          <w:sz w:val="28"/>
          <w:szCs w:val="28"/>
          <w:rtl/>
        </w:rPr>
        <w:t>نقدی معادله گرفته شده است</w:t>
      </w:r>
      <w:r w:rsidR="00321688" w:rsidRPr="006F1C96">
        <w:rPr>
          <w:rFonts w:cs="B Nazanin" w:hint="cs"/>
          <w:sz w:val="28"/>
          <w:szCs w:val="28"/>
          <w:vertAlign w:val="superscript"/>
          <w:rtl/>
        </w:rPr>
        <w:t>.</w:t>
      </w:r>
      <w:r w:rsidR="00321688" w:rsidRPr="006F1C96">
        <w:rPr>
          <w:rStyle w:val="FootnoteReference"/>
          <w:rFonts w:cs="B Nazanin"/>
          <w:sz w:val="28"/>
          <w:szCs w:val="28"/>
          <w:rtl/>
        </w:rPr>
        <w:footnoteReference w:id="5"/>
      </w:r>
      <w:r w:rsidR="00AF4764" w:rsidRPr="006F1C96">
        <w:rPr>
          <w:rFonts w:cs="B Nazanin" w:hint="cs"/>
          <w:sz w:val="28"/>
          <w:szCs w:val="28"/>
          <w:rtl/>
        </w:rPr>
        <w:t xml:space="preserve">معادله </w:t>
      </w:r>
      <w:r w:rsidR="00AF4764" w:rsidRPr="006F1C96">
        <w:rPr>
          <w:rFonts w:cs="B Nazanin" w:hint="cs"/>
          <w:sz w:val="28"/>
          <w:szCs w:val="28"/>
        </w:rPr>
        <w:t>(5)</w:t>
      </w:r>
      <w:r w:rsidR="00AF4764" w:rsidRPr="006F1C96">
        <w:rPr>
          <w:rFonts w:cs="B Nazanin" w:hint="cs"/>
          <w:sz w:val="28"/>
          <w:szCs w:val="28"/>
          <w:rtl/>
        </w:rPr>
        <w:t xml:space="preserve"> </w:t>
      </w:r>
      <w:r w:rsidRPr="006F1C96">
        <w:rPr>
          <w:rFonts w:cs="B Nazanin" w:hint="cs"/>
          <w:sz w:val="28"/>
          <w:szCs w:val="28"/>
          <w:rtl/>
        </w:rPr>
        <w:t>به صورت مقطعی برای هر</w:t>
      </w:r>
      <w:r w:rsidR="00AF4764" w:rsidRPr="006F1C96">
        <w:rPr>
          <w:rFonts w:cs="B Nazanin" w:hint="cs"/>
          <w:sz w:val="28"/>
          <w:szCs w:val="28"/>
          <w:rtl/>
        </w:rPr>
        <w:t xml:space="preserve"> </w:t>
      </w:r>
      <w:r w:rsidR="00AF4764" w:rsidRPr="006F1C96">
        <w:rPr>
          <w:rFonts w:cs="B Nazanin" w:hint="cs"/>
          <w:sz w:val="28"/>
          <w:szCs w:val="28"/>
        </w:rPr>
        <w:t>SIC</w:t>
      </w:r>
      <w:r w:rsidR="00AF4764" w:rsidRPr="006F1C96">
        <w:rPr>
          <w:rFonts w:cs="B Nazanin" w:hint="cs"/>
          <w:sz w:val="28"/>
          <w:szCs w:val="28"/>
          <w:rtl/>
        </w:rPr>
        <w:t xml:space="preserve"> </w:t>
      </w:r>
      <w:r w:rsidRPr="006F1C96">
        <w:rPr>
          <w:rFonts w:cs="B Nazanin" w:hint="cs"/>
          <w:sz w:val="28"/>
          <w:szCs w:val="28"/>
          <w:rtl/>
        </w:rPr>
        <w:t xml:space="preserve"> </w:t>
      </w:r>
      <w:r w:rsidR="00AF4764" w:rsidRPr="006F1C96">
        <w:rPr>
          <w:rFonts w:cs="B Nazanin" w:hint="cs"/>
          <w:sz w:val="28"/>
          <w:szCs w:val="28"/>
        </w:rPr>
        <w:t>2</w:t>
      </w:r>
      <w:r w:rsidRPr="006F1C96">
        <w:rPr>
          <w:rFonts w:cs="B Nazanin" w:hint="cs"/>
          <w:sz w:val="28"/>
          <w:szCs w:val="28"/>
          <w:rtl/>
        </w:rPr>
        <w:t xml:space="preserve">رقمی و در هر سال برآورد شده است . </w:t>
      </w:r>
    </w:p>
    <w:p w14:paraId="32E9DE06" w14:textId="77777777" w:rsidR="00BF41A3" w:rsidRPr="006F1C96" w:rsidRDefault="00BF41A3" w:rsidP="006F1C96">
      <w:pPr>
        <w:tabs>
          <w:tab w:val="right" w:pos="5624"/>
        </w:tabs>
        <w:spacing w:after="0" w:line="360" w:lineRule="auto"/>
        <w:jc w:val="both"/>
        <w:rPr>
          <w:rFonts w:cs="B Nazanin"/>
          <w:sz w:val="28"/>
          <w:szCs w:val="28"/>
        </w:rPr>
      </w:pPr>
      <w:r w:rsidRPr="006F1C96">
        <w:rPr>
          <w:rFonts w:cs="B Nazanin" w:hint="cs"/>
          <w:sz w:val="28"/>
          <w:szCs w:val="28"/>
          <w:rtl/>
        </w:rPr>
        <w:t xml:space="preserve">با استفاده از پارامترهای برآورد </w:t>
      </w:r>
      <w:r w:rsidR="00AF4764" w:rsidRPr="006F1C96">
        <w:rPr>
          <w:rFonts w:cs="B Nazanin" w:hint="cs"/>
          <w:sz w:val="28"/>
          <w:szCs w:val="28"/>
          <w:rtl/>
        </w:rPr>
        <w:t xml:space="preserve">معادله 5، من کل اقلام تعهدی غیر اعتباری را که </w:t>
      </w:r>
      <w:r w:rsidRPr="006F1C96">
        <w:rPr>
          <w:rFonts w:cs="B Nazanin" w:hint="cs"/>
          <w:sz w:val="28"/>
          <w:szCs w:val="28"/>
          <w:rtl/>
        </w:rPr>
        <w:t xml:space="preserve"> توسط </w:t>
      </w:r>
      <w:r w:rsidRPr="006F1C96">
        <w:rPr>
          <w:rFonts w:cs="B Nazanin" w:hint="cs"/>
          <w:sz w:val="28"/>
          <w:szCs w:val="28"/>
        </w:rPr>
        <w:t>NTAC</w:t>
      </w:r>
      <w:r w:rsidRPr="006F1C96">
        <w:rPr>
          <w:rFonts w:cs="B Nazanin" w:hint="cs"/>
          <w:sz w:val="28"/>
          <w:szCs w:val="28"/>
          <w:rtl/>
        </w:rPr>
        <w:t xml:space="preserve"> مشخص شده </w:t>
      </w:r>
      <w:r w:rsidR="00AF4764" w:rsidRPr="006F1C96">
        <w:rPr>
          <w:rFonts w:cs="B Nazanin" w:hint="cs"/>
          <w:sz w:val="28"/>
          <w:szCs w:val="28"/>
          <w:rtl/>
        </w:rPr>
        <w:t>را</w:t>
      </w:r>
      <w:r w:rsidRPr="006F1C96">
        <w:rPr>
          <w:rFonts w:cs="B Nazanin" w:hint="cs"/>
          <w:sz w:val="28"/>
          <w:szCs w:val="28"/>
          <w:rtl/>
        </w:rPr>
        <w:t>، همانند ذیل</w:t>
      </w:r>
      <w:r w:rsidR="00AF4764" w:rsidRPr="006F1C96">
        <w:rPr>
          <w:rFonts w:cs="B Nazanin" w:hint="cs"/>
          <w:sz w:val="28"/>
          <w:szCs w:val="28"/>
          <w:rtl/>
        </w:rPr>
        <w:t xml:space="preserve"> محاسبه  می کنم</w:t>
      </w:r>
      <w:r w:rsidRPr="006F1C96">
        <w:rPr>
          <w:rFonts w:cs="B Nazanin" w:hint="cs"/>
          <w:sz w:val="28"/>
          <w:szCs w:val="28"/>
          <w:rtl/>
        </w:rPr>
        <w:t>:</w:t>
      </w:r>
    </w:p>
    <w:p w14:paraId="50F75F59" w14:textId="77777777" w:rsidR="00C659AF" w:rsidRPr="006F1C96" w:rsidRDefault="00BF41A3" w:rsidP="006F1C96">
      <w:pPr>
        <w:bidi w:val="0"/>
        <w:spacing w:after="0" w:line="360" w:lineRule="auto"/>
        <w:jc w:val="center"/>
        <w:rPr>
          <w:rFonts w:cs="B Nazanin"/>
          <w:sz w:val="28"/>
          <w:szCs w:val="28"/>
          <w:rtl/>
        </w:rPr>
      </w:pPr>
      <w:r w:rsidRPr="006F1C96">
        <w:rPr>
          <w:rFonts w:cs="B Nazanin"/>
          <w:noProof/>
          <w:sz w:val="28"/>
          <w:szCs w:val="28"/>
        </w:rPr>
        <w:drawing>
          <wp:inline distT="0" distB="0" distL="0" distR="0" wp14:anchorId="7ECBDC15" wp14:editId="6DC71FD7">
            <wp:extent cx="5731510" cy="31381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3812"/>
                    </a:xfrm>
                    <a:prstGeom prst="rect">
                      <a:avLst/>
                    </a:prstGeom>
                    <a:noFill/>
                    <a:ln>
                      <a:noFill/>
                    </a:ln>
                  </pic:spPr>
                </pic:pic>
              </a:graphicData>
            </a:graphic>
          </wp:inline>
        </w:drawing>
      </w:r>
    </w:p>
    <w:p w14:paraId="3D11CB00" w14:textId="5C749924" w:rsidR="0027006F" w:rsidRDefault="00BF41A3" w:rsidP="006F1C96">
      <w:pPr>
        <w:spacing w:after="0" w:line="360" w:lineRule="auto"/>
        <w:jc w:val="both"/>
        <w:rPr>
          <w:rFonts w:cs="B Nazanin"/>
          <w:sz w:val="28"/>
          <w:szCs w:val="28"/>
          <w:rtl/>
        </w:rPr>
      </w:pPr>
      <w:r w:rsidRPr="006F1C96">
        <w:rPr>
          <w:rFonts w:cs="B Nazanin" w:hint="cs"/>
          <w:sz w:val="28"/>
          <w:szCs w:val="28"/>
          <w:rtl/>
        </w:rPr>
        <w:t>که در آن</w:t>
      </w:r>
      <w:r w:rsidRPr="006F1C96">
        <w:rPr>
          <w:rFonts w:cs="B Nazanin" w:hint="cs"/>
          <w:sz w:val="28"/>
          <w:szCs w:val="28"/>
        </w:rPr>
        <w:t xml:space="preserve"> </w:t>
      </w:r>
      <w:proofErr w:type="spellStart"/>
      <w:r w:rsidRPr="006F1C96">
        <w:rPr>
          <w:rFonts w:cs="B Nazanin" w:hint="cs"/>
          <w:sz w:val="28"/>
          <w:szCs w:val="28"/>
        </w:rPr>
        <w:t>DRECit</w:t>
      </w:r>
      <w:proofErr w:type="spellEnd"/>
      <w:r w:rsidRPr="006F1C96">
        <w:rPr>
          <w:rFonts w:cs="B Nazanin" w:hint="cs"/>
          <w:sz w:val="28"/>
          <w:szCs w:val="28"/>
        </w:rPr>
        <w:t xml:space="preserve"> </w:t>
      </w:r>
      <w:r w:rsidRPr="006F1C96">
        <w:rPr>
          <w:rFonts w:cs="B Nazanin" w:hint="cs"/>
          <w:sz w:val="28"/>
          <w:szCs w:val="28"/>
          <w:rtl/>
        </w:rPr>
        <w:t>تغییر در مطالبات خالص است و متغیر های دیگر همانطور که قبلا تعریف شده است</w:t>
      </w:r>
      <w:r w:rsidRPr="006F1C96">
        <w:rPr>
          <w:rFonts w:cs="B Nazanin" w:hint="cs"/>
          <w:sz w:val="28"/>
          <w:szCs w:val="28"/>
        </w:rPr>
        <w:t xml:space="preserve">. </w:t>
      </w:r>
      <w:r w:rsidRPr="006F1C96">
        <w:rPr>
          <w:rFonts w:cs="B Nazanin" w:hint="cs"/>
          <w:sz w:val="28"/>
          <w:szCs w:val="28"/>
          <w:rtl/>
        </w:rPr>
        <w:t>من سپس</w:t>
      </w:r>
      <w:r w:rsidRPr="006F1C96">
        <w:rPr>
          <w:rFonts w:cs="B Nazanin" w:hint="cs"/>
          <w:sz w:val="28"/>
          <w:szCs w:val="28"/>
        </w:rPr>
        <w:t xml:space="preserve"> NTAC </w:t>
      </w:r>
      <w:r w:rsidRPr="006F1C96">
        <w:rPr>
          <w:rFonts w:cs="B Nazanin" w:hint="cs"/>
          <w:sz w:val="28"/>
          <w:szCs w:val="28"/>
          <w:rtl/>
        </w:rPr>
        <w:t>از</w:t>
      </w:r>
      <w:r w:rsidRPr="006F1C96">
        <w:rPr>
          <w:rFonts w:cs="B Nazanin" w:hint="cs"/>
          <w:sz w:val="28"/>
          <w:szCs w:val="28"/>
        </w:rPr>
        <w:t xml:space="preserve"> TAC-</w:t>
      </w:r>
      <w:r w:rsidRPr="006F1C96">
        <w:rPr>
          <w:rFonts w:cs="B Nazanin" w:hint="cs"/>
          <w:sz w:val="28"/>
          <w:szCs w:val="28"/>
          <w:rtl/>
        </w:rPr>
        <w:t>دارایی تخلیه عقب مانده برای به دست آوردن</w:t>
      </w:r>
      <w:r w:rsidRPr="006F1C96">
        <w:rPr>
          <w:rFonts w:cs="B Nazanin" w:hint="cs"/>
          <w:sz w:val="28"/>
          <w:szCs w:val="28"/>
        </w:rPr>
        <w:t xml:space="preserve"> DAC</w:t>
      </w:r>
      <w:r w:rsidRPr="006F1C96">
        <w:rPr>
          <w:rFonts w:cs="B Nazanin" w:hint="cs"/>
          <w:sz w:val="28"/>
          <w:szCs w:val="28"/>
          <w:rtl/>
        </w:rPr>
        <w:t xml:space="preserve"> تفریق</w:t>
      </w:r>
      <w:r w:rsidRPr="006F1C96">
        <w:rPr>
          <w:rFonts w:cs="B Nazanin" w:hint="cs"/>
          <w:sz w:val="28"/>
          <w:szCs w:val="28"/>
        </w:rPr>
        <w:t xml:space="preserve"> </w:t>
      </w:r>
      <w:r w:rsidRPr="006F1C96">
        <w:rPr>
          <w:rFonts w:cs="B Nazanin" w:hint="cs"/>
          <w:sz w:val="28"/>
          <w:szCs w:val="28"/>
          <w:rtl/>
        </w:rPr>
        <w:t>می کنم، که پروکسی اصلی برای شدت</w:t>
      </w:r>
      <w:r w:rsidRPr="006F1C96">
        <w:rPr>
          <w:rFonts w:cs="B Nazanin" w:hint="cs"/>
          <w:sz w:val="28"/>
          <w:szCs w:val="28"/>
        </w:rPr>
        <w:t xml:space="preserve"> AEM </w:t>
      </w:r>
      <w:r w:rsidRPr="006F1C96">
        <w:rPr>
          <w:rFonts w:cs="B Nazanin" w:hint="cs"/>
          <w:sz w:val="28"/>
          <w:szCs w:val="28"/>
          <w:rtl/>
        </w:rPr>
        <w:t>مورد استفاده در تجزیه و تحلیل اصلی است</w:t>
      </w:r>
      <w:r w:rsidRPr="006F1C96">
        <w:rPr>
          <w:rFonts w:cs="B Nazanin" w:hint="cs"/>
          <w:sz w:val="28"/>
          <w:szCs w:val="28"/>
        </w:rPr>
        <w:t>.</w:t>
      </w:r>
    </w:p>
    <w:p w14:paraId="0023E408" w14:textId="77777777" w:rsidR="006F1C96" w:rsidRPr="006F1C96" w:rsidRDefault="006F1C96" w:rsidP="006F1C96">
      <w:pPr>
        <w:spacing w:after="0" w:line="360" w:lineRule="auto"/>
        <w:jc w:val="both"/>
        <w:rPr>
          <w:rFonts w:cs="B Nazanin"/>
          <w:sz w:val="28"/>
          <w:szCs w:val="28"/>
          <w:rtl/>
        </w:rPr>
      </w:pPr>
    </w:p>
    <w:p w14:paraId="6EA58787" w14:textId="78169857" w:rsidR="0027006F" w:rsidRPr="006F1C96" w:rsidRDefault="006056D3" w:rsidP="006F1C96">
      <w:pPr>
        <w:spacing w:after="0" w:line="360" w:lineRule="auto"/>
        <w:jc w:val="both"/>
        <w:rPr>
          <w:rFonts w:cs="B Nazanin"/>
          <w:b/>
          <w:bCs/>
          <w:sz w:val="28"/>
          <w:szCs w:val="28"/>
          <w:rtl/>
        </w:rPr>
      </w:pPr>
      <w:bookmarkStart w:id="1" w:name="_Hlk116729176"/>
      <w:r>
        <w:rPr>
          <w:rFonts w:cs="B Nazanin" w:hint="cs"/>
          <w:b/>
          <w:bCs/>
          <w:sz w:val="28"/>
          <w:szCs w:val="28"/>
          <w:rtl/>
        </w:rPr>
        <w:t xml:space="preserve">3.3 </w:t>
      </w:r>
      <w:r w:rsidR="007B1AA4" w:rsidRPr="006F1C96">
        <w:rPr>
          <w:rFonts w:cs="B Nazanin" w:hint="cs"/>
          <w:b/>
          <w:bCs/>
          <w:sz w:val="28"/>
          <w:szCs w:val="28"/>
          <w:rtl/>
        </w:rPr>
        <w:t>شدت</w:t>
      </w:r>
      <w:r w:rsidR="007B1AA4" w:rsidRPr="006F1C96">
        <w:rPr>
          <w:rFonts w:cs="B Nazanin" w:hint="cs"/>
          <w:b/>
          <w:bCs/>
          <w:sz w:val="28"/>
          <w:szCs w:val="28"/>
        </w:rPr>
        <w:t xml:space="preserve"> REM</w:t>
      </w:r>
    </w:p>
    <w:bookmarkEnd w:id="1"/>
    <w:p w14:paraId="5F4D3FA6" w14:textId="77777777" w:rsidR="0071737F" w:rsidRPr="006F1C96" w:rsidRDefault="007B1AA4" w:rsidP="006F1C96">
      <w:pPr>
        <w:spacing w:after="0" w:line="360" w:lineRule="auto"/>
        <w:jc w:val="both"/>
        <w:rPr>
          <w:rFonts w:cs="B Nazanin"/>
          <w:sz w:val="28"/>
          <w:szCs w:val="28"/>
          <w:rtl/>
        </w:rPr>
      </w:pPr>
      <w:r w:rsidRPr="006F1C96">
        <w:rPr>
          <w:rFonts w:cs="B Nazanin" w:hint="cs"/>
          <w:sz w:val="28"/>
          <w:szCs w:val="28"/>
          <w:rtl/>
        </w:rPr>
        <w:t>مشابه</w:t>
      </w:r>
      <w:r w:rsidRPr="006F1C96">
        <w:rPr>
          <w:rFonts w:cs="B Nazanin" w:hint="cs"/>
          <w:sz w:val="28"/>
          <w:szCs w:val="28"/>
        </w:rPr>
        <w:t xml:space="preserve"> </w:t>
      </w:r>
      <w:r w:rsidRPr="006F1C96">
        <w:rPr>
          <w:rFonts w:cs="B Nazanin" w:hint="cs"/>
          <w:sz w:val="28"/>
          <w:szCs w:val="28"/>
          <w:rtl/>
        </w:rPr>
        <w:t>روی کودهوری</w:t>
      </w:r>
      <w:r w:rsidRPr="006F1C96">
        <w:rPr>
          <w:rFonts w:cs="B Nazanin" w:hint="cs"/>
          <w:sz w:val="28"/>
          <w:szCs w:val="28"/>
        </w:rPr>
        <w:t xml:space="preserve"> (2006)</w:t>
      </w:r>
      <w:r w:rsidRPr="006F1C96">
        <w:rPr>
          <w:rFonts w:cs="B Nazanin" w:hint="cs"/>
          <w:sz w:val="28"/>
          <w:szCs w:val="28"/>
          <w:rtl/>
        </w:rPr>
        <w:t xml:space="preserve">، کوهن و همکاران </w:t>
      </w:r>
      <w:r w:rsidRPr="006F1C96">
        <w:rPr>
          <w:rFonts w:cs="B Nazanin" w:hint="cs"/>
          <w:sz w:val="28"/>
          <w:szCs w:val="28"/>
        </w:rPr>
        <w:t>(2008)</w:t>
      </w:r>
      <w:r w:rsidRPr="006F1C96">
        <w:rPr>
          <w:rFonts w:cs="B Nazanin" w:hint="cs"/>
          <w:sz w:val="28"/>
          <w:szCs w:val="28"/>
          <w:rtl/>
        </w:rPr>
        <w:t xml:space="preserve">، و کوهن و زاروین </w:t>
      </w:r>
      <w:r w:rsidRPr="006F1C96">
        <w:rPr>
          <w:rFonts w:cs="B Nazanin" w:hint="cs"/>
          <w:sz w:val="28"/>
          <w:szCs w:val="28"/>
        </w:rPr>
        <w:t xml:space="preserve"> (2010)</w:t>
      </w:r>
      <w:r w:rsidRPr="006F1C96">
        <w:rPr>
          <w:rFonts w:cs="B Nazanin" w:hint="cs"/>
          <w:sz w:val="28"/>
          <w:szCs w:val="28"/>
          <w:rtl/>
        </w:rPr>
        <w:t>، من پروکسی برای شدت</w:t>
      </w:r>
      <w:r w:rsidRPr="006F1C96">
        <w:rPr>
          <w:rFonts w:cs="B Nazanin" w:hint="cs"/>
          <w:sz w:val="28"/>
          <w:szCs w:val="28"/>
        </w:rPr>
        <w:t xml:space="preserve"> REM </w:t>
      </w:r>
      <w:r w:rsidRPr="006F1C96">
        <w:rPr>
          <w:rFonts w:cs="B Nazanin" w:hint="cs"/>
          <w:sz w:val="28"/>
          <w:szCs w:val="28"/>
          <w:rtl/>
        </w:rPr>
        <w:t>با تمرکز بر سه روش کنترل فعالیت های عملیاتی واقعی با هدف اینکه به طور موقت درآمد گزارش شده را افزایش می دهند: (1) ارائه تخفیف فروش بیش از حد و یا اصطلاح اعتباری ملایم به طور موقت درآمد فروش در دوره فعلی را افزایش می دهد، (2) انجام تولید بیش از حد برای گزارش یک هزینه پایین تر از کالاهای فروخته شده در دوره فعلی، و (3)</w:t>
      </w:r>
      <w:r w:rsidRPr="006F1C96">
        <w:rPr>
          <w:rFonts w:cs="B Nazanin" w:hint="cs"/>
          <w:sz w:val="28"/>
          <w:szCs w:val="28"/>
        </w:rPr>
        <w:t xml:space="preserve"> </w:t>
      </w:r>
      <w:r w:rsidRPr="006F1C96">
        <w:rPr>
          <w:rFonts w:cs="B Nazanin" w:hint="cs"/>
          <w:sz w:val="28"/>
          <w:szCs w:val="28"/>
          <w:rtl/>
        </w:rPr>
        <w:t>کاهش هزینه های اختیاری در دوره جاری است</w:t>
      </w:r>
      <w:r w:rsidR="0071737F" w:rsidRPr="006F1C96">
        <w:rPr>
          <w:rFonts w:cs="B Nazanin" w:hint="cs"/>
          <w:sz w:val="28"/>
          <w:szCs w:val="28"/>
          <w:rtl/>
        </w:rPr>
        <w:t>.</w:t>
      </w:r>
    </w:p>
    <w:p w14:paraId="318FBC04" w14:textId="77777777" w:rsidR="007B1AA4" w:rsidRPr="006F1C96" w:rsidRDefault="00EF52B9" w:rsidP="006F1C96">
      <w:pPr>
        <w:spacing w:after="0" w:line="360" w:lineRule="auto"/>
        <w:jc w:val="both"/>
        <w:rPr>
          <w:rFonts w:cs="B Nazanin"/>
          <w:sz w:val="28"/>
          <w:szCs w:val="28"/>
        </w:rPr>
      </w:pPr>
      <w:r w:rsidRPr="006F1C96">
        <w:rPr>
          <w:rFonts w:cs="B Nazanin" w:hint="cs"/>
          <w:sz w:val="28"/>
          <w:szCs w:val="28"/>
          <w:rtl/>
        </w:rPr>
        <w:t>همانند</w:t>
      </w:r>
      <w:r w:rsidR="007B1AA4" w:rsidRPr="006F1C96">
        <w:rPr>
          <w:rFonts w:cs="B Nazanin" w:hint="cs"/>
          <w:sz w:val="28"/>
          <w:szCs w:val="28"/>
          <w:rtl/>
        </w:rPr>
        <w:t xml:space="preserve"> مطالعات دیگر، من اقلام تعهدی </w:t>
      </w:r>
      <w:r w:rsidR="007B1AA4" w:rsidRPr="006F1C96">
        <w:rPr>
          <w:rFonts w:cs="B Nazanin" w:hint="cs"/>
          <w:sz w:val="28"/>
          <w:szCs w:val="28"/>
        </w:rPr>
        <w:t xml:space="preserve"> CFO </w:t>
      </w:r>
      <w:r w:rsidR="007B1AA4" w:rsidRPr="006F1C96">
        <w:rPr>
          <w:rFonts w:cs="B Nazanin" w:hint="cs"/>
          <w:sz w:val="28"/>
          <w:szCs w:val="28"/>
          <w:rtl/>
        </w:rPr>
        <w:t>واقعی</w:t>
      </w:r>
      <w:r w:rsidRPr="006F1C96">
        <w:rPr>
          <w:rFonts w:cs="B Nazanin" w:hint="cs"/>
          <w:sz w:val="28"/>
          <w:szCs w:val="28"/>
          <w:rtl/>
        </w:rPr>
        <w:t xml:space="preserve"> را به </w:t>
      </w:r>
      <w:r w:rsidR="007B1AA4" w:rsidRPr="006F1C96">
        <w:rPr>
          <w:rFonts w:cs="B Nazanin" w:hint="cs"/>
          <w:sz w:val="28"/>
          <w:szCs w:val="28"/>
          <w:rtl/>
        </w:rPr>
        <w:t>بخش عادی (مورد انتظار) و بخش غیر طبیعی (غیر</w:t>
      </w:r>
      <w:r w:rsidRPr="006F1C96">
        <w:rPr>
          <w:rFonts w:cs="B Nazanin" w:hint="cs"/>
          <w:sz w:val="28"/>
          <w:szCs w:val="28"/>
          <w:rtl/>
        </w:rPr>
        <w:t xml:space="preserve"> منتظره) با برآورد معادله</w:t>
      </w:r>
      <w:r w:rsidR="007B1AA4" w:rsidRPr="006F1C96">
        <w:rPr>
          <w:rFonts w:cs="B Nazanin" w:hint="cs"/>
          <w:sz w:val="28"/>
          <w:szCs w:val="28"/>
        </w:rPr>
        <w:t xml:space="preserve">. (7) </w:t>
      </w:r>
      <w:r w:rsidR="007B1AA4" w:rsidRPr="006F1C96">
        <w:rPr>
          <w:rFonts w:cs="B Nazanin" w:hint="cs"/>
          <w:sz w:val="28"/>
          <w:szCs w:val="28"/>
          <w:rtl/>
        </w:rPr>
        <w:t>برای هر صنعت و سال</w:t>
      </w:r>
      <w:r w:rsidRPr="006F1C96">
        <w:rPr>
          <w:rFonts w:cs="B Nazanin" w:hint="cs"/>
          <w:sz w:val="28"/>
          <w:szCs w:val="28"/>
          <w:rtl/>
        </w:rPr>
        <w:t xml:space="preserve"> </w:t>
      </w:r>
      <w:proofErr w:type="gramStart"/>
      <w:r w:rsidRPr="006F1C96">
        <w:rPr>
          <w:rFonts w:cs="B Nazanin" w:hint="cs"/>
          <w:sz w:val="28"/>
          <w:szCs w:val="28"/>
          <w:rtl/>
        </w:rPr>
        <w:t>را  تجزیه</w:t>
      </w:r>
      <w:proofErr w:type="gramEnd"/>
      <w:r w:rsidRPr="006F1C96">
        <w:rPr>
          <w:rFonts w:cs="B Nazanin" w:hint="cs"/>
          <w:sz w:val="28"/>
          <w:szCs w:val="28"/>
          <w:rtl/>
        </w:rPr>
        <w:t xml:space="preserve"> و تحلیل می کنم</w:t>
      </w:r>
      <w:r w:rsidR="007B1AA4" w:rsidRPr="006F1C96">
        <w:rPr>
          <w:rFonts w:cs="B Nazanin" w:hint="cs"/>
          <w:sz w:val="28"/>
          <w:szCs w:val="28"/>
          <w:rtl/>
        </w:rPr>
        <w:t xml:space="preserve"> که در آن</w:t>
      </w:r>
      <w:r w:rsidR="007B1AA4" w:rsidRPr="006F1C96">
        <w:rPr>
          <w:rFonts w:cs="B Nazanin" w:hint="cs"/>
          <w:sz w:val="28"/>
          <w:szCs w:val="28"/>
        </w:rPr>
        <w:t xml:space="preserve"> CFO </w:t>
      </w:r>
      <w:r w:rsidR="007B1AA4" w:rsidRPr="006F1C96">
        <w:rPr>
          <w:rFonts w:cs="B Nazanin" w:hint="cs"/>
          <w:sz w:val="28"/>
          <w:szCs w:val="28"/>
          <w:rtl/>
        </w:rPr>
        <w:t>عادی فرض می شود یک تابع خ</w:t>
      </w:r>
      <w:r w:rsidRPr="006F1C96">
        <w:rPr>
          <w:rFonts w:cs="B Nazanin" w:hint="cs"/>
          <w:sz w:val="28"/>
          <w:szCs w:val="28"/>
          <w:rtl/>
        </w:rPr>
        <w:t>طی از فروش و تغییرات در فروش باشد</w:t>
      </w:r>
      <w:r w:rsidR="007B1AA4" w:rsidRPr="006F1C96">
        <w:rPr>
          <w:rFonts w:cs="B Nazanin" w:hint="cs"/>
          <w:sz w:val="28"/>
          <w:szCs w:val="28"/>
        </w:rPr>
        <w:t>:</w:t>
      </w:r>
    </w:p>
    <w:p w14:paraId="722CB0D4" w14:textId="77777777" w:rsidR="007B1AA4" w:rsidRPr="006F1C96" w:rsidRDefault="007B1AA4" w:rsidP="006F1C96">
      <w:pPr>
        <w:bidi w:val="0"/>
        <w:spacing w:after="0" w:line="360" w:lineRule="auto"/>
        <w:jc w:val="center"/>
        <w:rPr>
          <w:rFonts w:cs="B Nazanin"/>
          <w:sz w:val="28"/>
          <w:szCs w:val="28"/>
        </w:rPr>
      </w:pPr>
      <w:r w:rsidRPr="006F1C96">
        <w:rPr>
          <w:rFonts w:cs="B Nazanin"/>
          <w:noProof/>
          <w:sz w:val="28"/>
          <w:szCs w:val="28"/>
        </w:rPr>
        <w:drawing>
          <wp:inline distT="0" distB="0" distL="0" distR="0" wp14:anchorId="0B1D7205" wp14:editId="03ABE77D">
            <wp:extent cx="5731510" cy="69002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690022"/>
                    </a:xfrm>
                    <a:prstGeom prst="rect">
                      <a:avLst/>
                    </a:prstGeom>
                    <a:noFill/>
                    <a:ln>
                      <a:noFill/>
                    </a:ln>
                  </pic:spPr>
                </pic:pic>
              </a:graphicData>
            </a:graphic>
          </wp:inline>
        </w:drawing>
      </w:r>
    </w:p>
    <w:p w14:paraId="3788AAE1" w14:textId="77777777" w:rsidR="007B1AA4" w:rsidRPr="006F1C96" w:rsidRDefault="007B1AA4" w:rsidP="006F1C96">
      <w:pPr>
        <w:spacing w:after="0" w:line="360" w:lineRule="auto"/>
        <w:jc w:val="both"/>
        <w:rPr>
          <w:rFonts w:cs="B Nazanin"/>
          <w:sz w:val="28"/>
          <w:szCs w:val="28"/>
          <w:rtl/>
        </w:rPr>
      </w:pPr>
      <w:r w:rsidRPr="006F1C96">
        <w:rPr>
          <w:rFonts w:cs="B Nazanin" w:hint="cs"/>
          <w:sz w:val="28"/>
          <w:szCs w:val="28"/>
          <w:rtl/>
        </w:rPr>
        <w:lastRenderedPageBreak/>
        <w:t xml:space="preserve">استراتژی تقویت درآمد از طریق تولید بیش از حد و کاهش مخارج اختیاری، مانند </w:t>
      </w:r>
      <w:r w:rsidRPr="006F1C96">
        <w:rPr>
          <w:rFonts w:cs="B Nazanin" w:hint="cs"/>
          <w:sz w:val="28"/>
          <w:szCs w:val="28"/>
        </w:rPr>
        <w:t xml:space="preserve">R &amp; D </w:t>
      </w:r>
      <w:r w:rsidRPr="006F1C96">
        <w:rPr>
          <w:rFonts w:cs="B Nazanin" w:hint="cs"/>
          <w:sz w:val="28"/>
          <w:szCs w:val="28"/>
          <w:rtl/>
        </w:rPr>
        <w:t xml:space="preserve">و هزینه بازاریابی، منجربه مشاهده هزینه های تولید غیر طبیعی بالا و هزینه های اختیاری غیر طبیعی کم نسبت به فروش (رو کو هدری، </w:t>
      </w:r>
      <w:r w:rsidRPr="006F1C96">
        <w:rPr>
          <w:rFonts w:cs="B Nazanin" w:hint="cs"/>
          <w:sz w:val="28"/>
          <w:szCs w:val="28"/>
        </w:rPr>
        <w:t>2006</w:t>
      </w:r>
      <w:r w:rsidRPr="006F1C96">
        <w:rPr>
          <w:rFonts w:cs="B Nazanin" w:hint="cs"/>
          <w:sz w:val="28"/>
          <w:szCs w:val="28"/>
          <w:rtl/>
        </w:rPr>
        <w:t>)</w:t>
      </w:r>
      <w:r w:rsidR="00EF52B9" w:rsidRPr="006F1C96">
        <w:rPr>
          <w:rFonts w:cs="B Nazanin" w:hint="cs"/>
          <w:sz w:val="28"/>
          <w:szCs w:val="28"/>
          <w:rtl/>
        </w:rPr>
        <w:t xml:space="preserve"> می شود</w:t>
      </w:r>
      <w:r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 xml:space="preserve">تجزیه کردن هزینه های تولید واقعی و هزینه های اختیاری به </w:t>
      </w:r>
      <w:r w:rsidR="00EF52B9" w:rsidRPr="006F1C96">
        <w:rPr>
          <w:rFonts w:cs="B Nazanin" w:hint="cs"/>
          <w:sz w:val="28"/>
          <w:szCs w:val="28"/>
          <w:rtl/>
        </w:rPr>
        <w:t xml:space="preserve">طور </w:t>
      </w:r>
      <w:r w:rsidRPr="006F1C96">
        <w:rPr>
          <w:rFonts w:cs="B Nazanin" w:hint="cs"/>
          <w:sz w:val="28"/>
          <w:szCs w:val="28"/>
          <w:rtl/>
        </w:rPr>
        <w:t xml:space="preserve">عادی، بخش انتظار و غیر طبیعی، بخش غیر منتظره، من معادلات </w:t>
      </w:r>
      <w:r w:rsidRPr="006F1C96">
        <w:rPr>
          <w:rFonts w:cs="B Nazanin" w:hint="cs"/>
          <w:sz w:val="28"/>
          <w:szCs w:val="28"/>
        </w:rPr>
        <w:t xml:space="preserve">(8) </w:t>
      </w:r>
      <w:r w:rsidRPr="006F1C96">
        <w:rPr>
          <w:rFonts w:cs="B Nazanin" w:hint="cs"/>
          <w:sz w:val="28"/>
          <w:szCs w:val="28"/>
          <w:rtl/>
        </w:rPr>
        <w:t xml:space="preserve">و </w:t>
      </w:r>
      <w:r w:rsidRPr="006F1C96">
        <w:rPr>
          <w:rFonts w:cs="B Nazanin" w:hint="cs"/>
          <w:sz w:val="28"/>
          <w:szCs w:val="28"/>
        </w:rPr>
        <w:t>(9)</w:t>
      </w:r>
      <w:r w:rsidRPr="006F1C96">
        <w:rPr>
          <w:rFonts w:cs="B Nazanin" w:hint="cs"/>
          <w:sz w:val="28"/>
          <w:szCs w:val="28"/>
          <w:rtl/>
        </w:rPr>
        <w:t>، به ترتیب، برای هر صنعت و سال</w:t>
      </w:r>
      <w:r w:rsidR="00EF52B9" w:rsidRPr="006F1C96">
        <w:rPr>
          <w:rFonts w:cs="B Nazanin" w:hint="cs"/>
          <w:sz w:val="28"/>
          <w:szCs w:val="28"/>
          <w:rtl/>
        </w:rPr>
        <w:t xml:space="preserve"> را</w:t>
      </w:r>
      <w:r w:rsidRPr="006F1C96">
        <w:rPr>
          <w:rFonts w:cs="B Nazanin" w:hint="cs"/>
          <w:sz w:val="28"/>
          <w:szCs w:val="28"/>
          <w:rtl/>
        </w:rPr>
        <w:t xml:space="preserve"> برآورد می کنم</w:t>
      </w:r>
      <w:r w:rsidRPr="006F1C96">
        <w:rPr>
          <w:rFonts w:cs="B Nazanin" w:hint="cs"/>
          <w:sz w:val="28"/>
          <w:szCs w:val="28"/>
        </w:rPr>
        <w:t>:</w:t>
      </w:r>
    </w:p>
    <w:p w14:paraId="111048F1" w14:textId="77777777" w:rsidR="007B1AA4" w:rsidRPr="006F1C96" w:rsidRDefault="007B1AA4" w:rsidP="006F1C96">
      <w:pPr>
        <w:bidi w:val="0"/>
        <w:spacing w:after="0" w:line="360" w:lineRule="auto"/>
        <w:jc w:val="center"/>
        <w:rPr>
          <w:rFonts w:cs="B Nazanin"/>
          <w:sz w:val="28"/>
          <w:szCs w:val="28"/>
        </w:rPr>
      </w:pPr>
      <w:r w:rsidRPr="006F1C96">
        <w:rPr>
          <w:rFonts w:cs="B Nazanin"/>
          <w:noProof/>
          <w:sz w:val="28"/>
          <w:szCs w:val="28"/>
        </w:rPr>
        <w:drawing>
          <wp:inline distT="0" distB="0" distL="0" distR="0" wp14:anchorId="74DC4654" wp14:editId="4182ECE4">
            <wp:extent cx="5731510" cy="97568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975689"/>
                    </a:xfrm>
                    <a:prstGeom prst="rect">
                      <a:avLst/>
                    </a:prstGeom>
                    <a:noFill/>
                    <a:ln>
                      <a:noFill/>
                    </a:ln>
                  </pic:spPr>
                </pic:pic>
              </a:graphicData>
            </a:graphic>
          </wp:inline>
        </w:drawing>
      </w:r>
    </w:p>
    <w:p w14:paraId="38CAF8CD" w14:textId="77777777" w:rsidR="0071737F" w:rsidRPr="006F1C96" w:rsidRDefault="00480453" w:rsidP="006F1C96">
      <w:pPr>
        <w:spacing w:after="0" w:line="360" w:lineRule="auto"/>
        <w:jc w:val="both"/>
        <w:rPr>
          <w:rFonts w:cs="B Nazanin"/>
          <w:sz w:val="28"/>
          <w:szCs w:val="28"/>
          <w:rtl/>
        </w:rPr>
      </w:pPr>
      <w:r w:rsidRPr="006F1C96">
        <w:rPr>
          <w:rFonts w:cs="B Nazanin" w:hint="cs"/>
          <w:sz w:val="28"/>
          <w:szCs w:val="28"/>
          <w:rtl/>
        </w:rPr>
        <w:t>که در آن برای هر</w:t>
      </w:r>
      <w:r w:rsidRPr="006F1C96">
        <w:rPr>
          <w:rFonts w:cs="B Nazanin" w:hint="cs"/>
          <w:sz w:val="28"/>
          <w:szCs w:val="28"/>
        </w:rPr>
        <w:t xml:space="preserve"> </w:t>
      </w:r>
      <w:r w:rsidRPr="006F1C96">
        <w:rPr>
          <w:rFonts w:cs="B Nazanin" w:hint="cs"/>
          <w:sz w:val="28"/>
          <w:szCs w:val="28"/>
          <w:rtl/>
        </w:rPr>
        <w:t xml:space="preserve">شرکت </w:t>
      </w:r>
      <w:proofErr w:type="spellStart"/>
      <w:r w:rsidRPr="006F1C96">
        <w:rPr>
          <w:rFonts w:cs="B Nazanin" w:hint="cs"/>
          <w:sz w:val="28"/>
          <w:szCs w:val="28"/>
        </w:rPr>
        <w:t>i</w:t>
      </w:r>
      <w:proofErr w:type="spellEnd"/>
      <w:r w:rsidRPr="006F1C96">
        <w:rPr>
          <w:rFonts w:cs="B Nazanin" w:hint="cs"/>
          <w:sz w:val="28"/>
          <w:szCs w:val="28"/>
          <w:rtl/>
        </w:rPr>
        <w:t xml:space="preserve">  و سال</w:t>
      </w:r>
      <w:r w:rsidRPr="006F1C96">
        <w:rPr>
          <w:rFonts w:cs="B Nazanin" w:hint="cs"/>
          <w:sz w:val="28"/>
          <w:szCs w:val="28"/>
        </w:rPr>
        <w:t xml:space="preserve"> t</w:t>
      </w:r>
      <w:r w:rsidRPr="006F1C96">
        <w:rPr>
          <w:rFonts w:cs="B Nazanin" w:hint="cs"/>
          <w:sz w:val="28"/>
          <w:szCs w:val="28"/>
          <w:rtl/>
        </w:rPr>
        <w:t>، پرود اشاره به هزینه های تولید</w:t>
      </w:r>
      <w:r w:rsidR="00EF52B9" w:rsidRPr="006F1C96">
        <w:rPr>
          <w:rFonts w:cs="B Nazanin" w:hint="cs"/>
          <w:sz w:val="28"/>
          <w:szCs w:val="28"/>
          <w:rtl/>
        </w:rPr>
        <w:t xml:space="preserve"> دارد</w:t>
      </w:r>
      <w:r w:rsidRPr="006F1C96">
        <w:rPr>
          <w:rFonts w:cs="B Nazanin" w:hint="cs"/>
          <w:sz w:val="28"/>
          <w:szCs w:val="28"/>
          <w:rtl/>
        </w:rPr>
        <w:t xml:space="preserve"> که مجموع  هزینه کالاهای فروخته شده و تغییر در موجودی ( </w:t>
      </w:r>
      <w:r w:rsidRPr="006F1C96">
        <w:rPr>
          <w:rFonts w:cs="B Nazanin" w:hint="cs"/>
          <w:sz w:val="28"/>
          <w:szCs w:val="28"/>
        </w:rPr>
        <w:t xml:space="preserve"> </w:t>
      </w:r>
      <w:r w:rsidRPr="006F1C96">
        <w:rPr>
          <w:rFonts w:cs="B Nazanin" w:hint="cs"/>
          <w:sz w:val="28"/>
          <w:szCs w:val="28"/>
          <w:rtl/>
        </w:rPr>
        <w:t xml:space="preserve"> </w:t>
      </w:r>
      <w:r w:rsidRPr="006F1C96">
        <w:rPr>
          <w:rFonts w:cs="B Nazanin" w:hint="cs"/>
          <w:sz w:val="28"/>
          <w:szCs w:val="28"/>
        </w:rPr>
        <w:t xml:space="preserve">COMPUSTAT </w:t>
      </w:r>
      <w:r w:rsidRPr="006F1C96">
        <w:rPr>
          <w:rFonts w:cs="B Nazanin" w:hint="cs"/>
          <w:sz w:val="28"/>
          <w:szCs w:val="28"/>
          <w:rtl/>
        </w:rPr>
        <w:t xml:space="preserve"> الام کوجس+ تغییر در مورد</w:t>
      </w:r>
      <w:r w:rsidRPr="006F1C96">
        <w:rPr>
          <w:rFonts w:cs="B Nazanin" w:hint="cs"/>
          <w:sz w:val="28"/>
          <w:szCs w:val="28"/>
        </w:rPr>
        <w:t xml:space="preserve"> INVT</w:t>
      </w:r>
      <w:r w:rsidRPr="006F1C96">
        <w:rPr>
          <w:rFonts w:cs="B Nazanin" w:hint="cs"/>
          <w:sz w:val="28"/>
          <w:szCs w:val="28"/>
          <w:rtl/>
        </w:rPr>
        <w:t>)</w:t>
      </w:r>
      <w:r w:rsidR="00EF52B9" w:rsidRPr="006F1C96">
        <w:rPr>
          <w:rFonts w:cs="B Nazanin" w:hint="cs"/>
          <w:sz w:val="28"/>
          <w:szCs w:val="28"/>
          <w:rtl/>
        </w:rPr>
        <w:t xml:space="preserve"> است</w:t>
      </w:r>
      <w:r w:rsidRPr="006F1C96">
        <w:rPr>
          <w:rFonts w:cs="B Nazanin" w:hint="cs"/>
          <w:sz w:val="28"/>
          <w:szCs w:val="28"/>
          <w:rtl/>
        </w:rPr>
        <w:t>، و</w:t>
      </w:r>
      <w:r w:rsidRPr="006F1C96">
        <w:rPr>
          <w:rFonts w:cs="B Nazanin" w:hint="cs"/>
          <w:sz w:val="28"/>
          <w:szCs w:val="28"/>
        </w:rPr>
        <w:t xml:space="preserve"> </w:t>
      </w:r>
      <w:proofErr w:type="spellStart"/>
      <w:r w:rsidRPr="006F1C96">
        <w:rPr>
          <w:rFonts w:cs="B Nazanin" w:hint="cs"/>
          <w:sz w:val="28"/>
          <w:szCs w:val="28"/>
        </w:rPr>
        <w:t>DiscE</w:t>
      </w:r>
      <w:proofErr w:type="spellEnd"/>
      <w:r w:rsidRPr="006F1C96">
        <w:rPr>
          <w:rFonts w:cs="B Nazanin" w:hint="cs"/>
          <w:sz w:val="28"/>
          <w:szCs w:val="28"/>
        </w:rPr>
        <w:t xml:space="preserve"> </w:t>
      </w:r>
      <w:r w:rsidRPr="006F1C96">
        <w:rPr>
          <w:rFonts w:cs="B Nazanin" w:hint="cs"/>
          <w:sz w:val="28"/>
          <w:szCs w:val="28"/>
          <w:rtl/>
        </w:rPr>
        <w:t>نشان دهنده هزینه های اختیاری محاسبه شده توسط مجموع تبلیغات هزینه ها، هزینه های تحقیق و توسعه، و هزینه</w:t>
      </w:r>
      <w:r w:rsidRPr="006F1C96">
        <w:rPr>
          <w:rFonts w:cs="B Nazanin" w:hint="cs"/>
          <w:sz w:val="28"/>
          <w:szCs w:val="28"/>
        </w:rPr>
        <w:t xml:space="preserve"> SG &amp; A </w:t>
      </w:r>
      <w:r w:rsidRPr="006F1C96">
        <w:rPr>
          <w:rFonts w:cs="B Nazanin" w:hint="cs"/>
          <w:sz w:val="28"/>
          <w:szCs w:val="28"/>
          <w:rtl/>
        </w:rPr>
        <w:t>(آیتم های</w:t>
      </w:r>
      <w:r w:rsidRPr="006F1C96">
        <w:rPr>
          <w:rFonts w:cs="B Nazanin" w:hint="cs"/>
          <w:sz w:val="28"/>
          <w:szCs w:val="28"/>
        </w:rPr>
        <w:t xml:space="preserve"> COMPUSTAT XAD + XRD + XSGA</w:t>
      </w:r>
      <w:r w:rsidRPr="006F1C96">
        <w:rPr>
          <w:rFonts w:cs="B Nazanin" w:hint="cs"/>
          <w:sz w:val="28"/>
          <w:szCs w:val="28"/>
          <w:rtl/>
        </w:rPr>
        <w:t>)</w:t>
      </w:r>
      <w:r w:rsidR="00EF52B9" w:rsidRPr="006F1C96">
        <w:rPr>
          <w:rFonts w:cs="B Nazanin" w:hint="cs"/>
          <w:sz w:val="28"/>
          <w:szCs w:val="28"/>
          <w:rtl/>
        </w:rPr>
        <w:t xml:space="preserve"> می باشد</w:t>
      </w:r>
      <w:r w:rsidRPr="006F1C96">
        <w:rPr>
          <w:rFonts w:cs="B Nazanin" w:hint="cs"/>
          <w:sz w:val="28"/>
          <w:szCs w:val="28"/>
          <w:rtl/>
        </w:rPr>
        <w:t>.</w:t>
      </w:r>
    </w:p>
    <w:p w14:paraId="5DB7B39A" w14:textId="7BEFB43C" w:rsidR="00240E0C" w:rsidRDefault="00B84476" w:rsidP="006F1C96">
      <w:pPr>
        <w:spacing w:after="0" w:line="360" w:lineRule="auto"/>
        <w:jc w:val="both"/>
        <w:rPr>
          <w:rFonts w:cs="B Nazanin"/>
          <w:sz w:val="28"/>
          <w:szCs w:val="28"/>
          <w:rtl/>
        </w:rPr>
      </w:pPr>
      <w:r w:rsidRPr="006F1C96">
        <w:rPr>
          <w:rFonts w:cs="B Nazanin" w:hint="cs"/>
          <w:sz w:val="28"/>
          <w:szCs w:val="28"/>
        </w:rPr>
        <w:t>CFO</w:t>
      </w:r>
      <w:r w:rsidR="00EF52B9" w:rsidRPr="006F1C96">
        <w:rPr>
          <w:rFonts w:cs="B Nazanin" w:hint="cs"/>
          <w:sz w:val="28"/>
          <w:szCs w:val="28"/>
          <w:rtl/>
        </w:rPr>
        <w:t xml:space="preserve"> غیر طبیعی</w:t>
      </w:r>
      <w:r w:rsidRPr="006F1C96">
        <w:rPr>
          <w:rFonts w:cs="B Nazanin" w:hint="cs"/>
          <w:sz w:val="28"/>
          <w:szCs w:val="28"/>
          <w:rtl/>
        </w:rPr>
        <w:t xml:space="preserve">، </w:t>
      </w:r>
      <w:r w:rsidR="00EF52B9" w:rsidRPr="006F1C96">
        <w:rPr>
          <w:rFonts w:cs="B Nazanin"/>
          <w:sz w:val="28"/>
          <w:szCs w:val="28"/>
        </w:rPr>
        <w:t>Prod</w:t>
      </w:r>
      <w:r w:rsidR="00EF52B9" w:rsidRPr="006F1C96">
        <w:rPr>
          <w:rFonts w:cs="B Nazanin" w:hint="cs"/>
          <w:sz w:val="28"/>
          <w:szCs w:val="28"/>
          <w:rtl/>
        </w:rPr>
        <w:t xml:space="preserve"> </w:t>
      </w:r>
      <w:r w:rsidRPr="006F1C96">
        <w:rPr>
          <w:rFonts w:cs="B Nazanin" w:hint="cs"/>
          <w:sz w:val="28"/>
          <w:szCs w:val="28"/>
          <w:rtl/>
        </w:rPr>
        <w:t>غیر طبیعی، و</w:t>
      </w:r>
      <w:r w:rsidRPr="006F1C96">
        <w:rPr>
          <w:rFonts w:cs="B Nazanin" w:hint="cs"/>
          <w:sz w:val="28"/>
          <w:szCs w:val="28"/>
        </w:rPr>
        <w:t xml:space="preserve"> </w:t>
      </w:r>
      <w:proofErr w:type="spellStart"/>
      <w:r w:rsidRPr="006F1C96">
        <w:rPr>
          <w:rFonts w:cs="B Nazanin" w:hint="cs"/>
          <w:sz w:val="28"/>
          <w:szCs w:val="28"/>
        </w:rPr>
        <w:t>DiscE</w:t>
      </w:r>
      <w:proofErr w:type="spellEnd"/>
      <w:r w:rsidRPr="006F1C96">
        <w:rPr>
          <w:rFonts w:cs="B Nazanin" w:hint="cs"/>
          <w:sz w:val="28"/>
          <w:szCs w:val="28"/>
        </w:rPr>
        <w:t xml:space="preserve"> </w:t>
      </w:r>
      <w:r w:rsidRPr="006F1C96">
        <w:rPr>
          <w:rFonts w:cs="B Nazanin" w:hint="cs"/>
          <w:sz w:val="28"/>
          <w:szCs w:val="28"/>
          <w:rtl/>
        </w:rPr>
        <w:t xml:space="preserve">غیر طبیعی، </w:t>
      </w:r>
      <w:r w:rsidR="00EF52B9" w:rsidRPr="006F1C96">
        <w:rPr>
          <w:rFonts w:cs="B Nazanin" w:hint="cs"/>
          <w:sz w:val="28"/>
          <w:szCs w:val="28"/>
          <w:rtl/>
        </w:rPr>
        <w:t xml:space="preserve">به ترتیب </w:t>
      </w:r>
      <w:r w:rsidRPr="006F1C96">
        <w:rPr>
          <w:rFonts w:cs="B Nazanin" w:hint="cs"/>
          <w:sz w:val="28"/>
          <w:szCs w:val="28"/>
          <w:rtl/>
        </w:rPr>
        <w:t xml:space="preserve">توسط </w:t>
      </w:r>
      <w:proofErr w:type="spellStart"/>
      <w:r w:rsidRPr="006F1C96">
        <w:rPr>
          <w:rFonts w:cs="B Nazanin" w:hint="cs"/>
          <w:sz w:val="28"/>
          <w:szCs w:val="28"/>
        </w:rPr>
        <w:t>AbCFO</w:t>
      </w:r>
      <w:proofErr w:type="spellEnd"/>
      <w:r w:rsidRPr="006F1C96">
        <w:rPr>
          <w:rFonts w:cs="B Nazanin" w:hint="cs"/>
          <w:sz w:val="28"/>
          <w:szCs w:val="28"/>
          <w:rtl/>
        </w:rPr>
        <w:t xml:space="preserve">، </w:t>
      </w:r>
      <w:proofErr w:type="spellStart"/>
      <w:r w:rsidRPr="006F1C96">
        <w:rPr>
          <w:rFonts w:cs="B Nazanin" w:hint="cs"/>
          <w:sz w:val="28"/>
          <w:szCs w:val="28"/>
        </w:rPr>
        <w:t>AbProd</w:t>
      </w:r>
      <w:proofErr w:type="spellEnd"/>
      <w:r w:rsidRPr="006F1C96">
        <w:rPr>
          <w:rFonts w:cs="B Nazanin" w:hint="cs"/>
          <w:sz w:val="28"/>
          <w:szCs w:val="28"/>
        </w:rPr>
        <w:t xml:space="preserve"> </w:t>
      </w:r>
      <w:r w:rsidRPr="006F1C96">
        <w:rPr>
          <w:rFonts w:cs="B Nazanin" w:hint="cs"/>
          <w:sz w:val="28"/>
          <w:szCs w:val="28"/>
          <w:rtl/>
        </w:rPr>
        <w:t>و</w:t>
      </w:r>
      <w:r w:rsidRPr="006F1C96">
        <w:rPr>
          <w:rFonts w:cs="B Nazanin" w:hint="cs"/>
          <w:sz w:val="28"/>
          <w:szCs w:val="28"/>
        </w:rPr>
        <w:t xml:space="preserve"> </w:t>
      </w:r>
      <w:proofErr w:type="spellStart"/>
      <w:r w:rsidRPr="006F1C96">
        <w:rPr>
          <w:rFonts w:cs="B Nazanin" w:hint="cs"/>
          <w:sz w:val="28"/>
          <w:szCs w:val="28"/>
        </w:rPr>
        <w:t>AbDiscE</w:t>
      </w:r>
      <w:proofErr w:type="spellEnd"/>
      <w:r w:rsidR="00EF52B9" w:rsidRPr="006F1C96">
        <w:rPr>
          <w:rFonts w:cs="B Nazanin" w:hint="cs"/>
          <w:sz w:val="28"/>
          <w:szCs w:val="28"/>
          <w:rtl/>
        </w:rPr>
        <w:t>، مشخص شده است</w:t>
      </w:r>
      <w:r w:rsidRPr="006F1C96">
        <w:rPr>
          <w:rFonts w:cs="B Nazanin" w:hint="cs"/>
          <w:sz w:val="28"/>
          <w:szCs w:val="28"/>
          <w:rtl/>
        </w:rPr>
        <w:t>، تفاوت بین ارزش های واقعی عقب مانده دارایی تخلیه</w:t>
      </w:r>
      <w:r w:rsidRPr="006F1C96">
        <w:rPr>
          <w:rFonts w:cs="B Nazanin" w:hint="cs"/>
          <w:sz w:val="28"/>
          <w:szCs w:val="28"/>
        </w:rPr>
        <w:t xml:space="preserve"> CFO</w:t>
      </w:r>
      <w:r w:rsidRPr="006F1C96">
        <w:rPr>
          <w:rFonts w:cs="B Nazanin" w:hint="cs"/>
          <w:sz w:val="28"/>
          <w:szCs w:val="28"/>
          <w:rtl/>
        </w:rPr>
        <w:t xml:space="preserve">، </w:t>
      </w:r>
      <w:r w:rsidRPr="006F1C96">
        <w:rPr>
          <w:rFonts w:cs="B Nazanin" w:hint="cs"/>
          <w:sz w:val="28"/>
          <w:szCs w:val="28"/>
        </w:rPr>
        <w:t xml:space="preserve">Prod </w:t>
      </w:r>
      <w:r w:rsidRPr="006F1C96">
        <w:rPr>
          <w:rFonts w:cs="B Nazanin" w:hint="cs"/>
          <w:sz w:val="28"/>
          <w:szCs w:val="28"/>
          <w:rtl/>
        </w:rPr>
        <w:t>و</w:t>
      </w:r>
      <w:r w:rsidRPr="006F1C96">
        <w:rPr>
          <w:rFonts w:cs="B Nazanin" w:hint="cs"/>
          <w:sz w:val="28"/>
          <w:szCs w:val="28"/>
        </w:rPr>
        <w:t xml:space="preserve"> </w:t>
      </w:r>
      <w:proofErr w:type="spellStart"/>
      <w:r w:rsidRPr="006F1C96">
        <w:rPr>
          <w:rFonts w:cs="B Nazanin" w:hint="cs"/>
          <w:sz w:val="28"/>
          <w:szCs w:val="28"/>
        </w:rPr>
        <w:t>DiscE</w:t>
      </w:r>
      <w:proofErr w:type="spellEnd"/>
      <w:r w:rsidRPr="006F1C96">
        <w:rPr>
          <w:rFonts w:cs="B Nazanin" w:hint="cs"/>
          <w:sz w:val="28"/>
          <w:szCs w:val="28"/>
        </w:rPr>
        <w:t xml:space="preserve"> </w:t>
      </w:r>
      <w:r w:rsidRPr="006F1C96">
        <w:rPr>
          <w:rFonts w:cs="B Nazanin" w:hint="cs"/>
          <w:sz w:val="28"/>
          <w:szCs w:val="28"/>
          <w:rtl/>
        </w:rPr>
        <w:t xml:space="preserve">و سطوح طبیعی خود (یعنی، ارزش تناسب </w:t>
      </w:r>
      <w:proofErr w:type="gramStart"/>
      <w:r w:rsidRPr="006F1C96">
        <w:rPr>
          <w:rFonts w:cs="B Nazanin" w:hint="cs"/>
          <w:sz w:val="28"/>
          <w:szCs w:val="28"/>
          <w:rtl/>
        </w:rPr>
        <w:t xml:space="preserve">معادله </w:t>
      </w:r>
      <w:r w:rsidRPr="006F1C96">
        <w:rPr>
          <w:rFonts w:cs="B Nazanin" w:hint="cs"/>
          <w:sz w:val="28"/>
          <w:szCs w:val="28"/>
        </w:rPr>
        <w:t xml:space="preserve"> (</w:t>
      </w:r>
      <w:proofErr w:type="gramEnd"/>
      <w:r w:rsidRPr="006F1C96">
        <w:rPr>
          <w:rFonts w:cs="B Nazanin" w:hint="cs"/>
          <w:sz w:val="28"/>
          <w:szCs w:val="28"/>
        </w:rPr>
        <w:t>7)</w:t>
      </w:r>
      <w:r w:rsidRPr="006F1C96">
        <w:rPr>
          <w:rFonts w:cs="B Nazanin" w:hint="cs"/>
          <w:sz w:val="28"/>
          <w:szCs w:val="28"/>
          <w:rtl/>
        </w:rPr>
        <w:t xml:space="preserve">، </w:t>
      </w:r>
      <w:r w:rsidRPr="006F1C96">
        <w:rPr>
          <w:rFonts w:cs="B Nazanin" w:hint="cs"/>
          <w:sz w:val="28"/>
          <w:szCs w:val="28"/>
        </w:rPr>
        <w:t xml:space="preserve">(8) </w:t>
      </w:r>
      <w:r w:rsidRPr="006F1C96">
        <w:rPr>
          <w:rFonts w:cs="B Nazanin" w:hint="cs"/>
          <w:sz w:val="28"/>
          <w:szCs w:val="28"/>
          <w:rtl/>
        </w:rPr>
        <w:t xml:space="preserve">و (9)، به ترتیب </w:t>
      </w:r>
      <w:r w:rsidR="00EF52B9" w:rsidRPr="006F1C96">
        <w:rPr>
          <w:rFonts w:cs="B Nazanin" w:hint="cs"/>
          <w:sz w:val="28"/>
          <w:szCs w:val="28"/>
          <w:rtl/>
        </w:rPr>
        <w:t xml:space="preserve"> هستند</w:t>
      </w:r>
      <w:r w:rsidR="00321688" w:rsidRPr="006F1C96">
        <w:rPr>
          <w:rStyle w:val="FootnoteReference"/>
          <w:rFonts w:cs="B Nazanin"/>
          <w:sz w:val="28"/>
          <w:szCs w:val="28"/>
          <w:rtl/>
        </w:rPr>
        <w:footnoteReference w:id="6"/>
      </w:r>
      <w:r w:rsidRPr="006F1C96">
        <w:rPr>
          <w:rFonts w:cs="B Nazanin" w:hint="cs"/>
          <w:sz w:val="28"/>
          <w:szCs w:val="28"/>
          <w:rtl/>
        </w:rPr>
        <w:t>. این سه متغیر مذکور، پروکسی</w:t>
      </w:r>
      <w:r w:rsidRPr="006F1C96">
        <w:rPr>
          <w:rFonts w:cs="B Nazanin" w:hint="cs"/>
          <w:sz w:val="28"/>
          <w:szCs w:val="28"/>
        </w:rPr>
        <w:t xml:space="preserve"> REM </w:t>
      </w:r>
      <w:r w:rsidRPr="006F1C96">
        <w:rPr>
          <w:rFonts w:cs="B Nazanin" w:hint="cs"/>
          <w:sz w:val="28"/>
          <w:szCs w:val="28"/>
          <w:rtl/>
        </w:rPr>
        <w:t>فرد مورد استفاده در تجزیه و تحلیل های زیر می باشد</w:t>
      </w:r>
      <w:r w:rsidR="0071737F" w:rsidRPr="006F1C96">
        <w:rPr>
          <w:rFonts w:cs="B Nazanin" w:hint="cs"/>
          <w:sz w:val="28"/>
          <w:szCs w:val="28"/>
          <w:rtl/>
        </w:rPr>
        <w:t xml:space="preserve">. با توجه به سطح </w:t>
      </w:r>
      <w:r w:rsidR="00240E0C" w:rsidRPr="006F1C96">
        <w:rPr>
          <w:rFonts w:cs="B Nazanin" w:hint="cs"/>
          <w:sz w:val="28"/>
          <w:szCs w:val="28"/>
          <w:rtl/>
        </w:rPr>
        <w:t>فروش، موسسه های که افزایش درآمد از طریق گزارش</w:t>
      </w:r>
      <w:r w:rsidR="00240E0C" w:rsidRPr="006F1C96">
        <w:rPr>
          <w:rFonts w:cs="B Nazanin" w:hint="cs"/>
          <w:sz w:val="28"/>
          <w:szCs w:val="28"/>
        </w:rPr>
        <w:t xml:space="preserve"> REM </w:t>
      </w:r>
      <w:r w:rsidR="00240E0C" w:rsidRPr="006F1C96">
        <w:rPr>
          <w:rFonts w:cs="B Nazanin" w:hint="cs"/>
          <w:sz w:val="28"/>
          <w:szCs w:val="28"/>
          <w:rtl/>
        </w:rPr>
        <w:t xml:space="preserve">به احتمال زیاد با استفاده از یک یا هر سه استراتژی </w:t>
      </w:r>
      <w:r w:rsidR="00240E0C" w:rsidRPr="006F1C96">
        <w:rPr>
          <w:rFonts w:cs="B Nazanin" w:hint="cs"/>
          <w:sz w:val="28"/>
          <w:szCs w:val="28"/>
        </w:rPr>
        <w:t xml:space="preserve">REM </w:t>
      </w:r>
      <w:r w:rsidR="00240E0C" w:rsidRPr="006F1C96">
        <w:rPr>
          <w:rFonts w:cs="B Nazanin" w:hint="cs"/>
          <w:sz w:val="28"/>
          <w:szCs w:val="28"/>
          <w:rtl/>
        </w:rPr>
        <w:t xml:space="preserve">( کوهن و همکاران، </w:t>
      </w:r>
      <w:r w:rsidR="00240E0C" w:rsidRPr="006F1C96">
        <w:rPr>
          <w:rFonts w:cs="B Nazanin" w:hint="cs"/>
          <w:sz w:val="28"/>
          <w:szCs w:val="28"/>
        </w:rPr>
        <w:t>2008</w:t>
      </w:r>
      <w:r w:rsidR="00240E0C" w:rsidRPr="006F1C96">
        <w:rPr>
          <w:rFonts w:cs="B Nazanin" w:hint="cs"/>
          <w:sz w:val="28"/>
          <w:szCs w:val="28"/>
          <w:rtl/>
        </w:rPr>
        <w:t>)</w:t>
      </w:r>
      <w:r w:rsidR="00EF52B9" w:rsidRPr="006F1C96">
        <w:rPr>
          <w:rFonts w:cs="B Nazanin" w:hint="cs"/>
          <w:sz w:val="28"/>
          <w:szCs w:val="28"/>
          <w:rtl/>
        </w:rPr>
        <w:t xml:space="preserve"> دارند</w:t>
      </w:r>
      <w:r w:rsidR="00240E0C" w:rsidRPr="006F1C96">
        <w:rPr>
          <w:rFonts w:cs="B Nazanin" w:hint="cs"/>
          <w:sz w:val="28"/>
          <w:szCs w:val="28"/>
          <w:rtl/>
        </w:rPr>
        <w:t xml:space="preserve">. </w:t>
      </w:r>
      <w:r w:rsidR="00240E0C" w:rsidRPr="006F1C96">
        <w:rPr>
          <w:rFonts w:cs="B Nazanin" w:hint="cs"/>
          <w:sz w:val="28"/>
          <w:szCs w:val="28"/>
        </w:rPr>
        <w:t xml:space="preserve"> </w:t>
      </w:r>
      <w:r w:rsidR="00EF52B9" w:rsidRPr="006F1C96">
        <w:rPr>
          <w:rFonts w:cs="B Nazanin" w:hint="cs"/>
          <w:sz w:val="28"/>
          <w:szCs w:val="28"/>
          <w:rtl/>
        </w:rPr>
        <w:t>برای ارزیابی</w:t>
      </w:r>
      <w:r w:rsidR="00240E0C" w:rsidRPr="006F1C96">
        <w:rPr>
          <w:rFonts w:cs="B Nazanin" w:hint="cs"/>
          <w:sz w:val="28"/>
          <w:szCs w:val="28"/>
          <w:rtl/>
        </w:rPr>
        <w:t xml:space="preserve"> فعالیت های</w:t>
      </w:r>
      <w:r w:rsidR="00240E0C" w:rsidRPr="006F1C96">
        <w:rPr>
          <w:rFonts w:cs="B Nazanin" w:hint="cs"/>
          <w:sz w:val="28"/>
          <w:szCs w:val="28"/>
        </w:rPr>
        <w:t xml:space="preserve"> REM </w:t>
      </w:r>
      <w:r w:rsidR="00240E0C" w:rsidRPr="006F1C96">
        <w:rPr>
          <w:rFonts w:cs="B Nazanin" w:hint="cs"/>
          <w:sz w:val="28"/>
          <w:szCs w:val="28"/>
          <w:rtl/>
        </w:rPr>
        <w:t xml:space="preserve">شرکت از طریق هر سه استراتژی یا ترکیب های مختلف از </w:t>
      </w:r>
      <w:r w:rsidR="00EF52B9" w:rsidRPr="006F1C96">
        <w:rPr>
          <w:rFonts w:cs="B Nazanin" w:hint="cs"/>
          <w:sz w:val="28"/>
          <w:szCs w:val="28"/>
          <w:rtl/>
        </w:rPr>
        <w:t xml:space="preserve">سه استراتژی، من ارزیابی </w:t>
      </w:r>
      <w:r w:rsidR="00240E0C" w:rsidRPr="006F1C96">
        <w:rPr>
          <w:rFonts w:cs="B Nazanin" w:hint="cs"/>
          <w:sz w:val="28"/>
          <w:szCs w:val="28"/>
          <w:rtl/>
        </w:rPr>
        <w:t>جامع از</w:t>
      </w:r>
      <w:r w:rsidR="00240E0C" w:rsidRPr="006F1C96">
        <w:rPr>
          <w:rFonts w:cs="B Nazanin" w:hint="cs"/>
          <w:sz w:val="28"/>
          <w:szCs w:val="28"/>
        </w:rPr>
        <w:t xml:space="preserve"> REM</w:t>
      </w:r>
      <w:r w:rsidR="00240E0C" w:rsidRPr="006F1C96">
        <w:rPr>
          <w:rFonts w:cs="B Nazanin" w:hint="cs"/>
          <w:sz w:val="28"/>
          <w:szCs w:val="28"/>
          <w:rtl/>
        </w:rPr>
        <w:t xml:space="preserve"> را توسع</w:t>
      </w:r>
      <w:r w:rsidR="00EF52B9" w:rsidRPr="006F1C96">
        <w:rPr>
          <w:rFonts w:cs="B Nazanin" w:hint="cs"/>
          <w:sz w:val="28"/>
          <w:szCs w:val="28"/>
          <w:rtl/>
        </w:rPr>
        <w:t xml:space="preserve">ه می دهم، مشخص شده توسط </w:t>
      </w:r>
      <w:r w:rsidR="00240E0C" w:rsidRPr="006F1C96">
        <w:rPr>
          <w:rFonts w:cs="B Nazanin" w:hint="cs"/>
          <w:sz w:val="28"/>
          <w:szCs w:val="28"/>
          <w:rtl/>
        </w:rPr>
        <w:t xml:space="preserve"> </w:t>
      </w:r>
      <w:proofErr w:type="spellStart"/>
      <w:r w:rsidR="00240E0C" w:rsidRPr="006F1C96">
        <w:rPr>
          <w:rFonts w:cs="B Nazanin" w:hint="cs"/>
          <w:sz w:val="28"/>
          <w:szCs w:val="28"/>
        </w:rPr>
        <w:t>AbREM</w:t>
      </w:r>
      <w:proofErr w:type="spellEnd"/>
      <w:r w:rsidR="00240E0C" w:rsidRPr="006F1C96">
        <w:rPr>
          <w:rFonts w:cs="B Nazanin" w:hint="cs"/>
          <w:sz w:val="28"/>
          <w:szCs w:val="28"/>
          <w:rtl/>
        </w:rPr>
        <w:t xml:space="preserve">، با جمع </w:t>
      </w:r>
      <w:r w:rsidR="00240E0C" w:rsidRPr="006F1C96">
        <w:rPr>
          <w:rFonts w:cs="B Nazanin" w:hint="cs"/>
          <w:sz w:val="28"/>
          <w:szCs w:val="28"/>
          <w:rtl/>
        </w:rPr>
        <w:lastRenderedPageBreak/>
        <w:t xml:space="preserve">کردن سه </w:t>
      </w:r>
      <w:r w:rsidR="00EF52B9" w:rsidRPr="006F1C96">
        <w:rPr>
          <w:rFonts w:cs="B Nazanin" w:hint="cs"/>
          <w:sz w:val="28"/>
          <w:szCs w:val="28"/>
          <w:rtl/>
        </w:rPr>
        <w:t>ارزیابی</w:t>
      </w:r>
      <w:r w:rsidR="00240E0C" w:rsidRPr="006F1C96">
        <w:rPr>
          <w:rFonts w:cs="B Nazanin" w:hint="cs"/>
          <w:sz w:val="28"/>
          <w:szCs w:val="28"/>
        </w:rPr>
        <w:t xml:space="preserve"> </w:t>
      </w:r>
      <w:r w:rsidR="00240E0C" w:rsidRPr="006F1C96">
        <w:rPr>
          <w:rFonts w:cs="B Nazanin" w:hint="cs"/>
          <w:sz w:val="28"/>
          <w:szCs w:val="28"/>
          <w:rtl/>
        </w:rPr>
        <w:t>منحصرفرد</w:t>
      </w:r>
      <w:r w:rsidR="00EF52B9" w:rsidRPr="006F1C96">
        <w:rPr>
          <w:rFonts w:cs="B Nazanin" w:hint="cs"/>
          <w:sz w:val="28"/>
          <w:szCs w:val="28"/>
          <w:rtl/>
        </w:rPr>
        <w:t xml:space="preserve"> </w:t>
      </w:r>
      <w:r w:rsidR="00EF52B9" w:rsidRPr="006F1C96">
        <w:rPr>
          <w:rFonts w:cs="B Nazanin" w:hint="cs"/>
          <w:sz w:val="28"/>
          <w:szCs w:val="28"/>
        </w:rPr>
        <w:t>REM</w:t>
      </w:r>
      <w:r w:rsidR="00240E0C" w:rsidRPr="006F1C96">
        <w:rPr>
          <w:rFonts w:cs="B Nazanin" w:hint="cs"/>
          <w:sz w:val="28"/>
          <w:szCs w:val="28"/>
          <w:rtl/>
        </w:rPr>
        <w:t>، یعنی، 1</w:t>
      </w:r>
      <w:r w:rsidR="00240E0C" w:rsidRPr="006F1C96">
        <w:rPr>
          <w:rFonts w:cs="B Nazanin" w:hint="cs"/>
          <w:sz w:val="28"/>
          <w:szCs w:val="28"/>
        </w:rPr>
        <w:t xml:space="preserve"> / </w:t>
      </w:r>
      <w:r w:rsidR="00240E0C" w:rsidRPr="006F1C96">
        <w:rPr>
          <w:rFonts w:ascii="Arial" w:hAnsi="Arial" w:cs="B Nazanin"/>
          <w:sz w:val="28"/>
          <w:szCs w:val="28"/>
        </w:rPr>
        <w:t>​​</w:t>
      </w:r>
      <w:proofErr w:type="spellStart"/>
      <w:r w:rsidR="00240E0C" w:rsidRPr="006F1C96">
        <w:rPr>
          <w:rFonts w:cs="B Nazanin" w:hint="cs"/>
          <w:sz w:val="28"/>
          <w:szCs w:val="28"/>
        </w:rPr>
        <w:t>AbCFO</w:t>
      </w:r>
      <w:proofErr w:type="spellEnd"/>
      <w:r w:rsidR="00240E0C" w:rsidRPr="006F1C96">
        <w:rPr>
          <w:rFonts w:cs="B Nazanin" w:hint="cs"/>
          <w:sz w:val="28"/>
          <w:szCs w:val="28"/>
          <w:rtl/>
        </w:rPr>
        <w:t xml:space="preserve">، </w:t>
      </w:r>
      <w:proofErr w:type="spellStart"/>
      <w:r w:rsidR="00240E0C" w:rsidRPr="006F1C96">
        <w:rPr>
          <w:rFonts w:cs="B Nazanin" w:hint="cs"/>
          <w:sz w:val="28"/>
          <w:szCs w:val="28"/>
        </w:rPr>
        <w:t>AbProd</w:t>
      </w:r>
      <w:proofErr w:type="spellEnd"/>
      <w:r w:rsidR="00240E0C" w:rsidRPr="006F1C96">
        <w:rPr>
          <w:rFonts w:cs="B Nazanin" w:hint="cs"/>
          <w:sz w:val="28"/>
          <w:szCs w:val="28"/>
          <w:rtl/>
        </w:rPr>
        <w:t>، و 1</w:t>
      </w:r>
      <w:r w:rsidR="00240E0C" w:rsidRPr="006F1C96">
        <w:rPr>
          <w:rFonts w:cs="B Nazanin" w:hint="cs"/>
          <w:sz w:val="28"/>
          <w:szCs w:val="28"/>
        </w:rPr>
        <w:t>.</w:t>
      </w:r>
      <w:proofErr w:type="spellStart"/>
      <w:r w:rsidR="00EF52B9" w:rsidRPr="006F1C96">
        <w:rPr>
          <w:rFonts w:cs="B Nazanin"/>
          <w:sz w:val="28"/>
          <w:szCs w:val="28"/>
        </w:rPr>
        <w:t>AbDiscE</w:t>
      </w:r>
      <w:proofErr w:type="spellEnd"/>
      <w:r w:rsidR="00240E0C" w:rsidRPr="006F1C96">
        <w:rPr>
          <w:rFonts w:cs="B Nazanin" w:hint="cs"/>
          <w:sz w:val="28"/>
          <w:szCs w:val="28"/>
        </w:rPr>
        <w:t xml:space="preserve"> </w:t>
      </w:r>
      <w:r w:rsidR="00240E0C" w:rsidRPr="006F1C96">
        <w:rPr>
          <w:rFonts w:cs="B Nazanin" w:hint="cs"/>
          <w:sz w:val="28"/>
          <w:szCs w:val="28"/>
          <w:rtl/>
        </w:rPr>
        <w:t>این</w:t>
      </w:r>
      <w:r w:rsidR="00240E0C" w:rsidRPr="006F1C96">
        <w:rPr>
          <w:rFonts w:cs="B Nazanin" w:hint="cs"/>
          <w:sz w:val="28"/>
          <w:szCs w:val="28"/>
        </w:rPr>
        <w:t xml:space="preserve"> </w:t>
      </w:r>
      <w:proofErr w:type="spellStart"/>
      <w:r w:rsidR="00240E0C" w:rsidRPr="006F1C96">
        <w:rPr>
          <w:rFonts w:cs="B Nazanin" w:hint="cs"/>
          <w:sz w:val="28"/>
          <w:szCs w:val="28"/>
        </w:rPr>
        <w:t>AbREM</w:t>
      </w:r>
      <w:proofErr w:type="spellEnd"/>
      <w:r w:rsidR="00240E0C" w:rsidRPr="006F1C96">
        <w:rPr>
          <w:rFonts w:cs="B Nazanin" w:hint="cs"/>
          <w:sz w:val="28"/>
          <w:szCs w:val="28"/>
        </w:rPr>
        <w:t xml:space="preserve"> </w:t>
      </w:r>
      <w:r w:rsidR="00240E0C" w:rsidRPr="006F1C96">
        <w:rPr>
          <w:rFonts w:cs="B Nazanin" w:hint="cs"/>
          <w:sz w:val="28"/>
          <w:szCs w:val="28"/>
          <w:rtl/>
        </w:rPr>
        <w:t>به عنوان متغیر</w:t>
      </w:r>
      <w:r w:rsidR="00240E0C" w:rsidRPr="006F1C96">
        <w:rPr>
          <w:rFonts w:cs="B Nazanin" w:hint="cs"/>
          <w:sz w:val="28"/>
          <w:szCs w:val="28"/>
        </w:rPr>
        <w:t xml:space="preserve"> </w:t>
      </w:r>
      <w:r w:rsidR="00240E0C" w:rsidRPr="006F1C96">
        <w:rPr>
          <w:rFonts w:cs="B Nazanin" w:hint="cs"/>
          <w:sz w:val="28"/>
          <w:szCs w:val="28"/>
          <w:rtl/>
        </w:rPr>
        <w:t>اصلی</w:t>
      </w:r>
      <w:r w:rsidR="00EF52B9" w:rsidRPr="006F1C96">
        <w:rPr>
          <w:rFonts w:cs="B Nazanin" w:hint="cs"/>
          <w:sz w:val="28"/>
          <w:szCs w:val="28"/>
          <w:rtl/>
        </w:rPr>
        <w:t xml:space="preserve"> </w:t>
      </w:r>
      <w:r w:rsidR="00EF52B9" w:rsidRPr="006F1C96">
        <w:rPr>
          <w:rFonts w:cs="B Nazanin" w:hint="cs"/>
          <w:sz w:val="28"/>
          <w:szCs w:val="28"/>
        </w:rPr>
        <w:t>REM</w:t>
      </w:r>
      <w:r w:rsidR="00240E0C" w:rsidRPr="006F1C96">
        <w:rPr>
          <w:rFonts w:cs="B Nazanin" w:hint="cs"/>
          <w:sz w:val="28"/>
          <w:szCs w:val="28"/>
          <w:rtl/>
        </w:rPr>
        <w:t xml:space="preserve"> در تجزیه و تحلیل زیر استفاده می شود</w:t>
      </w:r>
      <w:r w:rsidR="00240E0C" w:rsidRPr="006F1C96">
        <w:rPr>
          <w:rFonts w:cs="B Nazanin" w:hint="cs"/>
          <w:sz w:val="28"/>
          <w:szCs w:val="28"/>
        </w:rPr>
        <w:t>.</w:t>
      </w:r>
    </w:p>
    <w:p w14:paraId="35E25DE1" w14:textId="77777777" w:rsidR="006F1C96" w:rsidRPr="006F1C96" w:rsidRDefault="006F1C96" w:rsidP="006F1C96">
      <w:pPr>
        <w:spacing w:after="0" w:line="360" w:lineRule="auto"/>
        <w:jc w:val="both"/>
        <w:rPr>
          <w:rFonts w:cs="B Nazanin"/>
          <w:sz w:val="28"/>
          <w:szCs w:val="28"/>
          <w:rtl/>
        </w:rPr>
      </w:pPr>
    </w:p>
    <w:p w14:paraId="6B7200B2" w14:textId="48F3DA5E" w:rsidR="00EF52B9" w:rsidRPr="006F1C96" w:rsidRDefault="006056D3" w:rsidP="006F1C96">
      <w:pPr>
        <w:spacing w:after="0" w:line="360" w:lineRule="auto"/>
        <w:jc w:val="both"/>
        <w:rPr>
          <w:rFonts w:cs="B Nazanin"/>
          <w:b/>
          <w:bCs/>
          <w:sz w:val="28"/>
          <w:szCs w:val="28"/>
        </w:rPr>
      </w:pPr>
      <w:bookmarkStart w:id="2" w:name="_Hlk116729180"/>
      <w:r>
        <w:rPr>
          <w:rFonts w:cs="B Nazanin" w:hint="cs"/>
          <w:b/>
          <w:bCs/>
          <w:sz w:val="28"/>
          <w:szCs w:val="28"/>
          <w:rtl/>
        </w:rPr>
        <w:t>3.4</w:t>
      </w:r>
      <w:r w:rsidR="00240E0C" w:rsidRPr="006F1C96">
        <w:rPr>
          <w:rFonts w:cs="B Nazanin" w:hint="cs"/>
          <w:b/>
          <w:bCs/>
          <w:sz w:val="28"/>
          <w:szCs w:val="28"/>
        </w:rPr>
        <w:t xml:space="preserve"> </w:t>
      </w:r>
      <w:r w:rsidR="00240E0C" w:rsidRPr="006F1C96">
        <w:rPr>
          <w:rFonts w:cs="B Nazanin" w:hint="cs"/>
          <w:b/>
          <w:bCs/>
          <w:sz w:val="28"/>
          <w:szCs w:val="28"/>
          <w:rtl/>
        </w:rPr>
        <w:t>مشخصات رگرسیون</w:t>
      </w:r>
    </w:p>
    <w:bookmarkEnd w:id="2"/>
    <w:p w14:paraId="0F91A022" w14:textId="77777777" w:rsidR="00240E0C" w:rsidRPr="006F1C96" w:rsidRDefault="00240E0C" w:rsidP="006F1C96">
      <w:pPr>
        <w:spacing w:after="0" w:line="360" w:lineRule="auto"/>
        <w:jc w:val="both"/>
        <w:rPr>
          <w:rFonts w:cs="B Nazanin"/>
          <w:sz w:val="28"/>
          <w:szCs w:val="28"/>
        </w:rPr>
      </w:pPr>
      <w:r w:rsidRPr="006F1C96">
        <w:rPr>
          <w:rFonts w:cs="B Nazanin" w:hint="cs"/>
          <w:sz w:val="28"/>
          <w:szCs w:val="28"/>
          <w:rtl/>
        </w:rPr>
        <w:t>برای آزمون فرضیه</w:t>
      </w:r>
      <w:r w:rsidRPr="006F1C96">
        <w:rPr>
          <w:rFonts w:cs="B Nazanin" w:hint="cs"/>
          <w:sz w:val="28"/>
          <w:szCs w:val="28"/>
        </w:rPr>
        <w:t xml:space="preserve"> H1 </w:t>
      </w:r>
      <w:r w:rsidRPr="006F1C96">
        <w:rPr>
          <w:rFonts w:cs="B Nazanin" w:hint="cs"/>
          <w:sz w:val="28"/>
          <w:szCs w:val="28"/>
          <w:rtl/>
        </w:rPr>
        <w:t>و</w:t>
      </w:r>
      <w:r w:rsidRPr="006F1C96">
        <w:rPr>
          <w:rFonts w:cs="B Nazanin" w:hint="cs"/>
          <w:sz w:val="28"/>
          <w:szCs w:val="28"/>
        </w:rPr>
        <w:t xml:space="preserve"> H2</w:t>
      </w:r>
      <w:r w:rsidRPr="006F1C96">
        <w:rPr>
          <w:rFonts w:cs="B Nazanin" w:hint="cs"/>
          <w:sz w:val="28"/>
          <w:szCs w:val="28"/>
          <w:rtl/>
        </w:rPr>
        <w:t>، من رگرسیون زیر را فرض می کنم</w:t>
      </w:r>
      <w:r w:rsidRPr="006F1C96">
        <w:rPr>
          <w:rFonts w:cs="B Nazanin" w:hint="cs"/>
          <w:sz w:val="28"/>
          <w:szCs w:val="28"/>
        </w:rPr>
        <w:t>:</w:t>
      </w:r>
    </w:p>
    <w:p w14:paraId="60B8E861" w14:textId="23CB7FCA" w:rsidR="003F513C" w:rsidRPr="006F1C96" w:rsidRDefault="00240E0C" w:rsidP="006F1C96">
      <w:pPr>
        <w:spacing w:after="0" w:line="360" w:lineRule="auto"/>
        <w:jc w:val="both"/>
        <w:rPr>
          <w:rFonts w:cs="B Nazanin"/>
          <w:sz w:val="28"/>
          <w:szCs w:val="28"/>
        </w:rPr>
      </w:pPr>
      <w:r w:rsidRPr="006F1C96">
        <w:rPr>
          <w:rFonts w:cs="B Nazanin"/>
          <w:noProof/>
          <w:sz w:val="28"/>
          <w:szCs w:val="28"/>
        </w:rPr>
        <w:drawing>
          <wp:inline distT="0" distB="0" distL="0" distR="0" wp14:anchorId="56C6C1B7" wp14:editId="22026FFC">
            <wp:extent cx="5731510" cy="1046280"/>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046280"/>
                    </a:xfrm>
                    <a:prstGeom prst="rect">
                      <a:avLst/>
                    </a:prstGeom>
                    <a:noFill/>
                    <a:ln>
                      <a:noFill/>
                    </a:ln>
                  </pic:spPr>
                </pic:pic>
              </a:graphicData>
            </a:graphic>
          </wp:inline>
        </w:drawing>
      </w:r>
      <w:r w:rsidR="003F513C" w:rsidRPr="006F1C96">
        <w:rPr>
          <w:rFonts w:cs="B Nazanin" w:hint="cs"/>
          <w:sz w:val="28"/>
          <w:szCs w:val="28"/>
        </w:rPr>
        <w:br/>
        <w:t> </w:t>
      </w:r>
      <w:r w:rsidR="003F513C" w:rsidRPr="006F1C96">
        <w:rPr>
          <w:rFonts w:cs="B Nazanin" w:hint="cs"/>
          <w:sz w:val="28"/>
          <w:szCs w:val="28"/>
          <w:rtl/>
        </w:rPr>
        <w:t xml:space="preserve">که برای  شرکت </w:t>
      </w:r>
      <w:proofErr w:type="spellStart"/>
      <w:r w:rsidR="003F513C" w:rsidRPr="006F1C96">
        <w:rPr>
          <w:rFonts w:cs="B Nazanin"/>
          <w:sz w:val="28"/>
          <w:szCs w:val="28"/>
        </w:rPr>
        <w:t>i</w:t>
      </w:r>
      <w:proofErr w:type="spellEnd"/>
      <w:r w:rsidR="003F513C" w:rsidRPr="006F1C96">
        <w:rPr>
          <w:rFonts w:cs="B Nazanin" w:hint="cs"/>
          <w:sz w:val="28"/>
          <w:szCs w:val="28"/>
          <w:rtl/>
        </w:rPr>
        <w:t xml:space="preserve"> و  سال</w:t>
      </w:r>
      <w:r w:rsidR="003F513C" w:rsidRPr="006F1C96">
        <w:rPr>
          <w:rFonts w:cs="B Nazanin" w:hint="cs"/>
          <w:sz w:val="28"/>
          <w:szCs w:val="28"/>
        </w:rPr>
        <w:t xml:space="preserve"> t</w:t>
      </w:r>
      <w:r w:rsidR="003F513C" w:rsidRPr="006F1C96">
        <w:rPr>
          <w:rFonts w:cs="B Nazanin" w:hint="cs"/>
          <w:sz w:val="28"/>
          <w:szCs w:val="28"/>
          <w:rtl/>
        </w:rPr>
        <w:t xml:space="preserve">، </w:t>
      </w:r>
      <w:r w:rsidR="003F513C" w:rsidRPr="006F1C96">
        <w:rPr>
          <w:rFonts w:cs="B Nazanin" w:hint="cs"/>
          <w:sz w:val="28"/>
          <w:szCs w:val="28"/>
        </w:rPr>
        <w:t xml:space="preserve">EM </w:t>
      </w:r>
      <w:r w:rsidR="003F513C" w:rsidRPr="006F1C96">
        <w:rPr>
          <w:rFonts w:cs="B Nazanin" w:hint="cs"/>
          <w:sz w:val="28"/>
          <w:szCs w:val="28"/>
          <w:rtl/>
        </w:rPr>
        <w:t>نشان دهنده مدیریت سود (</w:t>
      </w:r>
      <w:r w:rsidR="003F513C" w:rsidRPr="006F1C96">
        <w:rPr>
          <w:rFonts w:cs="B Nazanin" w:hint="cs"/>
          <w:sz w:val="28"/>
          <w:szCs w:val="28"/>
        </w:rPr>
        <w:t xml:space="preserve">AEM </w:t>
      </w:r>
      <w:r w:rsidR="003F513C" w:rsidRPr="006F1C96">
        <w:rPr>
          <w:rFonts w:cs="B Nazanin" w:hint="cs"/>
          <w:sz w:val="28"/>
          <w:szCs w:val="28"/>
          <w:rtl/>
        </w:rPr>
        <w:t>یا</w:t>
      </w:r>
      <w:r w:rsidR="003F513C" w:rsidRPr="006F1C96">
        <w:rPr>
          <w:rFonts w:cs="B Nazanin" w:hint="cs"/>
          <w:sz w:val="28"/>
          <w:szCs w:val="28"/>
        </w:rPr>
        <w:t xml:space="preserve"> REM</w:t>
      </w:r>
      <w:r w:rsidR="003F513C" w:rsidRPr="006F1C96">
        <w:rPr>
          <w:rFonts w:cs="B Nazanin" w:hint="cs"/>
          <w:sz w:val="28"/>
          <w:szCs w:val="28"/>
          <w:rtl/>
        </w:rPr>
        <w:t>)</w:t>
      </w:r>
      <w:r w:rsidR="003F513C" w:rsidRPr="006F1C96">
        <w:rPr>
          <w:rFonts w:cs="B Nazanin" w:hint="cs"/>
          <w:sz w:val="28"/>
          <w:szCs w:val="28"/>
        </w:rPr>
        <w:t xml:space="preserve"> </w:t>
      </w:r>
      <w:r w:rsidR="003F513C" w:rsidRPr="006F1C96">
        <w:rPr>
          <w:rFonts w:cs="B Nazanin" w:hint="cs"/>
          <w:sz w:val="28"/>
          <w:szCs w:val="28"/>
          <w:rtl/>
        </w:rPr>
        <w:t>متغیرها، یعنی، هر دو</w:t>
      </w:r>
      <w:r w:rsidR="003F513C" w:rsidRPr="006F1C96">
        <w:rPr>
          <w:rFonts w:cs="B Nazanin" w:hint="cs"/>
          <w:sz w:val="28"/>
          <w:szCs w:val="28"/>
        </w:rPr>
        <w:t xml:space="preserve"> DAC </w:t>
      </w:r>
      <w:r w:rsidR="003F513C" w:rsidRPr="006F1C96">
        <w:rPr>
          <w:rFonts w:cs="B Nazanin" w:hint="cs"/>
          <w:sz w:val="28"/>
          <w:szCs w:val="28"/>
          <w:rtl/>
        </w:rPr>
        <w:t>یا</w:t>
      </w:r>
      <w:r w:rsidR="003F513C" w:rsidRPr="006F1C96">
        <w:rPr>
          <w:rFonts w:cs="B Nazanin" w:hint="cs"/>
          <w:sz w:val="28"/>
          <w:szCs w:val="28"/>
        </w:rPr>
        <w:t xml:space="preserve"> </w:t>
      </w:r>
      <w:proofErr w:type="spellStart"/>
      <w:r w:rsidR="003F513C" w:rsidRPr="006F1C96">
        <w:rPr>
          <w:rFonts w:cs="B Nazanin" w:hint="cs"/>
          <w:sz w:val="28"/>
          <w:szCs w:val="28"/>
        </w:rPr>
        <w:t>AbREM</w:t>
      </w:r>
      <w:proofErr w:type="spellEnd"/>
      <w:r w:rsidR="003F513C" w:rsidRPr="006F1C96">
        <w:rPr>
          <w:rFonts w:cs="B Nazanin" w:hint="cs"/>
          <w:sz w:val="28"/>
          <w:szCs w:val="28"/>
        </w:rPr>
        <w:t xml:space="preserve"> </w:t>
      </w:r>
      <w:r w:rsidR="003F513C" w:rsidRPr="006F1C96">
        <w:rPr>
          <w:rFonts w:cs="B Nazanin" w:hint="cs"/>
          <w:sz w:val="28"/>
          <w:szCs w:val="28"/>
          <w:rtl/>
        </w:rPr>
        <w:t>و</w:t>
      </w:r>
      <w:r w:rsidR="003F513C" w:rsidRPr="006F1C96">
        <w:rPr>
          <w:rFonts w:cs="B Nazanin" w:hint="cs"/>
          <w:sz w:val="28"/>
          <w:szCs w:val="28"/>
        </w:rPr>
        <w:t xml:space="preserve"> M4_CompAcct </w:t>
      </w:r>
      <w:r w:rsidR="003F513C" w:rsidRPr="006F1C96">
        <w:rPr>
          <w:rFonts w:cs="B Nazanin" w:hint="cs"/>
          <w:sz w:val="28"/>
          <w:szCs w:val="28"/>
          <w:rtl/>
        </w:rPr>
        <w:t>مقایسه حسابداری با شرکت های دیگر در همان صنعت است</w:t>
      </w:r>
      <w:r w:rsidR="00D90DDE" w:rsidRPr="006F1C96">
        <w:rPr>
          <w:rFonts w:cs="B Nazanin" w:hint="cs"/>
          <w:sz w:val="28"/>
          <w:szCs w:val="28"/>
          <w:rtl/>
        </w:rPr>
        <w:t>. به</w:t>
      </w:r>
      <w:r w:rsidR="003F513C" w:rsidRPr="006F1C96">
        <w:rPr>
          <w:rFonts w:cs="B Nazanin" w:hint="cs"/>
          <w:sz w:val="28"/>
          <w:szCs w:val="28"/>
          <w:rtl/>
        </w:rPr>
        <w:t xml:space="preserve"> منظور منزوی</w:t>
      </w:r>
      <w:r w:rsidR="00EF52B9" w:rsidRPr="006F1C96">
        <w:rPr>
          <w:rFonts w:cs="B Nazanin" w:hint="cs"/>
          <w:sz w:val="28"/>
          <w:szCs w:val="28"/>
          <w:rtl/>
        </w:rPr>
        <w:t xml:space="preserve"> کردن اثر افزایشی </w:t>
      </w:r>
      <w:r w:rsidR="003F513C" w:rsidRPr="006F1C96">
        <w:rPr>
          <w:rFonts w:cs="B Nazanin" w:hint="cs"/>
          <w:sz w:val="28"/>
          <w:szCs w:val="28"/>
          <w:rtl/>
        </w:rPr>
        <w:t>مقایسه حسابداری در مدیریت درآمد شرکت ها از اثرات عوامل تعیین کننده</w:t>
      </w:r>
      <w:r w:rsidR="00D90DDE" w:rsidRPr="006F1C96">
        <w:rPr>
          <w:rFonts w:cs="B Nazanin" w:hint="cs"/>
          <w:sz w:val="28"/>
          <w:szCs w:val="28"/>
          <w:rtl/>
        </w:rPr>
        <w:t xml:space="preserve"> دیگر</w:t>
      </w:r>
      <w:r w:rsidR="003F513C" w:rsidRPr="006F1C96">
        <w:rPr>
          <w:rFonts w:cs="B Nazanin" w:hint="cs"/>
          <w:sz w:val="28"/>
          <w:szCs w:val="28"/>
          <w:rtl/>
        </w:rPr>
        <w:t xml:space="preserve">، من متغیرهای کنترل های مختلفی معمولا </w:t>
      </w:r>
      <w:r w:rsidR="00D90DDE" w:rsidRPr="006F1C96">
        <w:rPr>
          <w:rFonts w:cs="B Nazanin" w:hint="cs"/>
          <w:sz w:val="28"/>
          <w:szCs w:val="28"/>
          <w:rtl/>
        </w:rPr>
        <w:t xml:space="preserve">پذیرفته شده </w:t>
      </w:r>
      <w:r w:rsidR="003F513C" w:rsidRPr="006F1C96">
        <w:rPr>
          <w:rFonts w:cs="B Nazanin" w:hint="cs"/>
          <w:sz w:val="28"/>
          <w:szCs w:val="28"/>
          <w:rtl/>
        </w:rPr>
        <w:t>در مطالعات قبلی</w:t>
      </w:r>
      <w:r w:rsidR="00D90DDE" w:rsidRPr="006F1C96">
        <w:rPr>
          <w:rFonts w:cs="B Nazanin" w:hint="cs"/>
          <w:sz w:val="28"/>
          <w:szCs w:val="28"/>
          <w:rtl/>
        </w:rPr>
        <w:t xml:space="preserve"> را اضافه کردم </w:t>
      </w:r>
      <w:r w:rsidR="003F513C" w:rsidRPr="006F1C96">
        <w:rPr>
          <w:rFonts w:cs="B Nazanin" w:hint="cs"/>
          <w:sz w:val="28"/>
          <w:szCs w:val="28"/>
          <w:rtl/>
        </w:rPr>
        <w:t xml:space="preserve"> (هاو و همکاران، 2004؛</w:t>
      </w:r>
      <w:r w:rsidR="003F513C" w:rsidRPr="006F1C96">
        <w:rPr>
          <w:rFonts w:cs="B Nazanin" w:hint="cs"/>
          <w:sz w:val="28"/>
          <w:szCs w:val="28"/>
        </w:rPr>
        <w:t xml:space="preserve"> </w:t>
      </w:r>
      <w:r w:rsidR="003F513C" w:rsidRPr="006F1C96">
        <w:rPr>
          <w:rFonts w:cs="B Nazanin" w:hint="cs"/>
          <w:sz w:val="28"/>
          <w:szCs w:val="28"/>
          <w:rtl/>
        </w:rPr>
        <w:t>آشبو</w:t>
      </w:r>
      <w:r w:rsidR="003F513C" w:rsidRPr="006F1C96">
        <w:rPr>
          <w:rFonts w:cs="B Nazanin" w:hint="cs"/>
          <w:sz w:val="28"/>
          <w:szCs w:val="28"/>
        </w:rPr>
        <w:t xml:space="preserve"> </w:t>
      </w:r>
      <w:r w:rsidR="003F513C" w:rsidRPr="006F1C96">
        <w:rPr>
          <w:rFonts w:cs="B Nazanin" w:hint="cs"/>
          <w:sz w:val="28"/>
          <w:szCs w:val="28"/>
          <w:rtl/>
        </w:rPr>
        <w:t xml:space="preserve">و همکاران، 2003؛ فرانکل و همکاران </w:t>
      </w:r>
      <w:r w:rsidR="003F513C" w:rsidRPr="006F1C96">
        <w:rPr>
          <w:rFonts w:cs="B Nazanin" w:hint="cs"/>
          <w:sz w:val="28"/>
          <w:szCs w:val="28"/>
        </w:rPr>
        <w:t>.</w:t>
      </w:r>
      <w:r w:rsidR="003F513C" w:rsidRPr="006F1C96">
        <w:rPr>
          <w:rFonts w:cs="B Nazanin" w:hint="cs"/>
          <w:sz w:val="28"/>
          <w:szCs w:val="28"/>
          <w:rtl/>
        </w:rPr>
        <w:t xml:space="preserve">، </w:t>
      </w:r>
      <w:r w:rsidR="003F513C" w:rsidRPr="006F1C96">
        <w:rPr>
          <w:rFonts w:cs="B Nazanin" w:hint="cs"/>
          <w:sz w:val="28"/>
          <w:szCs w:val="28"/>
        </w:rPr>
        <w:t>2002</w:t>
      </w:r>
      <w:r w:rsidR="003F513C" w:rsidRPr="006F1C96">
        <w:rPr>
          <w:rFonts w:cs="B Nazanin" w:hint="cs"/>
          <w:sz w:val="28"/>
          <w:szCs w:val="28"/>
          <w:rtl/>
        </w:rPr>
        <w:t>)</w:t>
      </w:r>
      <w:r w:rsidR="003F513C" w:rsidRPr="006F1C96">
        <w:rPr>
          <w:rFonts w:cs="B Nazanin" w:hint="cs"/>
          <w:sz w:val="28"/>
          <w:szCs w:val="28"/>
        </w:rPr>
        <w:t xml:space="preserve"> </w:t>
      </w:r>
      <w:r w:rsidR="003F513C" w:rsidRPr="006F1C96">
        <w:rPr>
          <w:rFonts w:cs="B Nazanin" w:hint="cs"/>
          <w:sz w:val="28"/>
          <w:szCs w:val="28"/>
          <w:rtl/>
        </w:rPr>
        <w:t>آنها اندازه شرکت، نسبت ارزش دفتری به ارزش بازار، بازگشت سرمایه و دارایی</w:t>
      </w:r>
      <w:r w:rsidR="003F513C" w:rsidRPr="006F1C96">
        <w:rPr>
          <w:rFonts w:cs="B Nazanin" w:hint="cs"/>
          <w:sz w:val="28"/>
          <w:szCs w:val="28"/>
        </w:rPr>
        <w:t xml:space="preserve"> (ROA) </w:t>
      </w:r>
      <w:r w:rsidR="003F513C" w:rsidRPr="006F1C96">
        <w:rPr>
          <w:rFonts w:cs="B Nazanin" w:hint="cs"/>
          <w:sz w:val="28"/>
          <w:szCs w:val="28"/>
          <w:rtl/>
        </w:rPr>
        <w:t xml:space="preserve">و ارزش مطلق آن، اهرم، پوشش تحلیلگر، ساختگی صنعت تنظیم، ساختگی حسابرس بزرگ، جریان نقدی ناشی از عملیات و مقدار مطلق آن، انحراف استاندارد فروش ، ساختگی صنعت دعوایی، ساختگی از دست دادن، حقوق صاحبان سهام، پیشنهادات ساختگی، همزمان بازگشت سالانه، مالکیت نهادی و مالکیت </w:t>
      </w:r>
      <w:proofErr w:type="gramStart"/>
      <w:r w:rsidR="003F513C" w:rsidRPr="006F1C96">
        <w:rPr>
          <w:rFonts w:cs="B Nazanin" w:hint="cs"/>
          <w:sz w:val="28"/>
          <w:szCs w:val="28"/>
          <w:rtl/>
        </w:rPr>
        <w:t xml:space="preserve">مدیریتی </w:t>
      </w:r>
      <w:r w:rsidR="003F513C" w:rsidRPr="006F1C96">
        <w:rPr>
          <w:rFonts w:cs="B Nazanin" w:hint="cs"/>
          <w:sz w:val="28"/>
          <w:szCs w:val="28"/>
        </w:rPr>
        <w:t xml:space="preserve"> </w:t>
      </w:r>
      <w:r w:rsidR="003F513C" w:rsidRPr="006F1C96">
        <w:rPr>
          <w:rFonts w:cs="B Nazanin" w:hint="cs"/>
          <w:sz w:val="28"/>
          <w:szCs w:val="28"/>
          <w:rtl/>
        </w:rPr>
        <w:t>برای</w:t>
      </w:r>
      <w:proofErr w:type="gramEnd"/>
      <w:r w:rsidR="003F513C" w:rsidRPr="006F1C96">
        <w:rPr>
          <w:rFonts w:cs="B Nazanin" w:hint="cs"/>
          <w:sz w:val="28"/>
          <w:szCs w:val="28"/>
          <w:rtl/>
        </w:rPr>
        <w:t xml:space="preserve"> کنترل برای  اثرات سال یا صنعت ناشناخته</w:t>
      </w:r>
      <w:r w:rsidR="00D90DDE" w:rsidRPr="006F1C96">
        <w:rPr>
          <w:rFonts w:cs="B Nazanin" w:hint="cs"/>
          <w:sz w:val="28"/>
          <w:szCs w:val="28"/>
          <w:rtl/>
        </w:rPr>
        <w:t xml:space="preserve"> هستند، من </w:t>
      </w:r>
      <w:r w:rsidR="003F513C" w:rsidRPr="006F1C96">
        <w:rPr>
          <w:rFonts w:cs="B Nazanin" w:hint="cs"/>
          <w:sz w:val="28"/>
          <w:szCs w:val="28"/>
          <w:rtl/>
        </w:rPr>
        <w:t xml:space="preserve"> 48 صنعت و 30 </w:t>
      </w:r>
      <w:r w:rsidR="00D90DDE" w:rsidRPr="006F1C96">
        <w:rPr>
          <w:rFonts w:cs="B Nazanin" w:hint="cs"/>
          <w:sz w:val="28"/>
          <w:szCs w:val="28"/>
          <w:rtl/>
        </w:rPr>
        <w:t>ساختگی</w:t>
      </w:r>
      <w:r w:rsidR="003F513C" w:rsidRPr="006F1C96">
        <w:rPr>
          <w:rFonts w:cs="B Nazanin" w:hint="cs"/>
          <w:sz w:val="28"/>
          <w:szCs w:val="28"/>
          <w:rtl/>
        </w:rPr>
        <w:t xml:space="preserve"> </w:t>
      </w:r>
      <w:r w:rsidR="00D90DDE" w:rsidRPr="006F1C96">
        <w:rPr>
          <w:rFonts w:cs="B Nazanin" w:hint="cs"/>
          <w:sz w:val="28"/>
          <w:szCs w:val="28"/>
          <w:rtl/>
        </w:rPr>
        <w:t xml:space="preserve">را اضافه کردم. </w:t>
      </w:r>
      <w:r w:rsidR="003F513C" w:rsidRPr="006F1C96">
        <w:rPr>
          <w:rFonts w:cs="B Nazanin" w:hint="cs"/>
          <w:sz w:val="28"/>
          <w:szCs w:val="28"/>
          <w:rtl/>
        </w:rPr>
        <w:t xml:space="preserve">ضمیمه </w:t>
      </w:r>
      <w:r w:rsidR="003F513C" w:rsidRPr="006F1C96">
        <w:rPr>
          <w:rFonts w:cs="B Nazanin"/>
          <w:sz w:val="28"/>
          <w:szCs w:val="28"/>
        </w:rPr>
        <w:t>A</w:t>
      </w:r>
      <w:r w:rsidR="003F513C" w:rsidRPr="006F1C96">
        <w:rPr>
          <w:rFonts w:cs="B Nazanin" w:hint="cs"/>
          <w:sz w:val="28"/>
          <w:szCs w:val="28"/>
          <w:rtl/>
        </w:rPr>
        <w:t xml:space="preserve">  تعاریف دقیق از همه متغیرهای مورد استفاده در مطالعه را ارائه می دهد</w:t>
      </w:r>
      <w:r w:rsidR="003F513C" w:rsidRPr="006F1C96">
        <w:rPr>
          <w:rFonts w:cs="B Nazanin" w:hint="cs"/>
          <w:sz w:val="28"/>
          <w:szCs w:val="28"/>
        </w:rPr>
        <w:t>.</w:t>
      </w:r>
    </w:p>
    <w:p w14:paraId="30B7BBA3" w14:textId="50F23CAA" w:rsidR="007B1AA4" w:rsidRDefault="00AC3E8D" w:rsidP="006F1C96">
      <w:pPr>
        <w:spacing w:after="0" w:line="360" w:lineRule="auto"/>
        <w:jc w:val="both"/>
        <w:rPr>
          <w:rFonts w:cs="B Nazanin"/>
          <w:sz w:val="28"/>
          <w:szCs w:val="28"/>
          <w:rtl/>
        </w:rPr>
      </w:pPr>
      <w:r w:rsidRPr="006F1C96">
        <w:rPr>
          <w:rFonts w:cs="B Nazanin" w:hint="cs"/>
          <w:sz w:val="28"/>
          <w:szCs w:val="28"/>
          <w:rtl/>
        </w:rPr>
        <w:t xml:space="preserve">فرضیه </w:t>
      </w:r>
      <w:r w:rsidRPr="006F1C96">
        <w:rPr>
          <w:rFonts w:cs="B Nazanin"/>
          <w:sz w:val="28"/>
          <w:szCs w:val="28"/>
        </w:rPr>
        <w:t>H1</w:t>
      </w:r>
      <w:r w:rsidRPr="006F1C96">
        <w:rPr>
          <w:rFonts w:cs="B Nazanin" w:hint="cs"/>
          <w:sz w:val="28"/>
          <w:szCs w:val="28"/>
          <w:rtl/>
        </w:rPr>
        <w:t>ترجمه می شود به عنوان</w:t>
      </w:r>
      <w:r w:rsidRPr="006F1C96">
        <w:rPr>
          <w:rFonts w:cs="B Nazanin" w:hint="cs"/>
          <w:sz w:val="28"/>
          <w:szCs w:val="28"/>
        </w:rPr>
        <w:t xml:space="preserve"> A1 &lt;0 </w:t>
      </w:r>
      <w:r w:rsidRPr="006F1C96">
        <w:rPr>
          <w:rFonts w:cs="B Nazanin" w:hint="cs"/>
          <w:sz w:val="28"/>
          <w:szCs w:val="28"/>
          <w:rtl/>
        </w:rPr>
        <w:t>وقتی</w:t>
      </w:r>
      <w:r w:rsidRPr="006F1C96">
        <w:rPr>
          <w:rFonts w:cs="B Nazanin" w:hint="cs"/>
          <w:sz w:val="28"/>
          <w:szCs w:val="28"/>
        </w:rPr>
        <w:t xml:space="preserve"> EM </w:t>
      </w:r>
      <w:r w:rsidRPr="006F1C96">
        <w:rPr>
          <w:rFonts w:cs="B Nazanin" w:hint="cs"/>
          <w:sz w:val="28"/>
          <w:szCs w:val="28"/>
          <w:rtl/>
        </w:rPr>
        <w:t xml:space="preserve">، </w:t>
      </w:r>
      <w:r w:rsidRPr="006F1C96">
        <w:rPr>
          <w:rFonts w:cs="B Nazanin" w:hint="cs"/>
          <w:sz w:val="28"/>
          <w:szCs w:val="28"/>
        </w:rPr>
        <w:t>DAC</w:t>
      </w:r>
      <w:r w:rsidRPr="006F1C96">
        <w:rPr>
          <w:rFonts w:cs="B Nazanin" w:hint="cs"/>
          <w:sz w:val="28"/>
          <w:szCs w:val="28"/>
          <w:rtl/>
        </w:rPr>
        <w:t xml:space="preserve">  است، در حالی که</w:t>
      </w:r>
      <w:r w:rsidRPr="006F1C96">
        <w:rPr>
          <w:rFonts w:cs="B Nazanin" w:hint="cs"/>
          <w:sz w:val="28"/>
          <w:szCs w:val="28"/>
        </w:rPr>
        <w:t xml:space="preserve"> H2 </w:t>
      </w:r>
      <w:r w:rsidRPr="006F1C96">
        <w:rPr>
          <w:rFonts w:cs="B Nazanin" w:hint="cs"/>
          <w:sz w:val="28"/>
          <w:szCs w:val="28"/>
          <w:rtl/>
        </w:rPr>
        <w:t>پشتیبانی می شود اگر</w:t>
      </w:r>
      <w:r w:rsidRPr="006F1C96">
        <w:rPr>
          <w:rFonts w:cs="B Nazanin" w:hint="cs"/>
          <w:sz w:val="28"/>
          <w:szCs w:val="28"/>
        </w:rPr>
        <w:t xml:space="preserve"> A1&gt; 0 </w:t>
      </w:r>
      <w:r w:rsidRPr="006F1C96">
        <w:rPr>
          <w:rFonts w:cs="B Nazanin" w:hint="cs"/>
          <w:sz w:val="28"/>
          <w:szCs w:val="28"/>
          <w:rtl/>
        </w:rPr>
        <w:t xml:space="preserve"> باشد زمانیکه</w:t>
      </w:r>
      <w:r w:rsidRPr="006F1C96">
        <w:rPr>
          <w:rFonts w:cs="B Nazanin" w:hint="cs"/>
          <w:sz w:val="28"/>
          <w:szCs w:val="28"/>
        </w:rPr>
        <w:t xml:space="preserve"> EM </w:t>
      </w:r>
      <w:r w:rsidRPr="006F1C96">
        <w:rPr>
          <w:rFonts w:cs="B Nazanin" w:hint="cs"/>
          <w:sz w:val="28"/>
          <w:szCs w:val="28"/>
          <w:rtl/>
        </w:rPr>
        <w:t xml:space="preserve">، </w:t>
      </w:r>
      <w:proofErr w:type="spellStart"/>
      <w:r w:rsidRPr="006F1C96">
        <w:rPr>
          <w:rFonts w:cs="B Nazanin" w:hint="cs"/>
          <w:sz w:val="28"/>
          <w:szCs w:val="28"/>
        </w:rPr>
        <w:t>AbREM</w:t>
      </w:r>
      <w:proofErr w:type="spellEnd"/>
      <w:r w:rsidRPr="006F1C96">
        <w:rPr>
          <w:rFonts w:cs="B Nazanin" w:hint="cs"/>
          <w:sz w:val="28"/>
          <w:szCs w:val="28"/>
          <w:rtl/>
        </w:rPr>
        <w:t xml:space="preserve"> است</w:t>
      </w:r>
      <w:r w:rsidRPr="006F1C96">
        <w:rPr>
          <w:rFonts w:cs="B Nazanin" w:hint="cs"/>
          <w:sz w:val="28"/>
          <w:szCs w:val="28"/>
        </w:rPr>
        <w:t xml:space="preserve">. </w:t>
      </w:r>
      <w:r w:rsidRPr="006F1C96">
        <w:rPr>
          <w:rFonts w:cs="B Nazanin" w:hint="cs"/>
          <w:sz w:val="28"/>
          <w:szCs w:val="28"/>
          <w:rtl/>
        </w:rPr>
        <w:t xml:space="preserve">من انجام می دهم سری زمانی و مقطعی مخلوط حداقل مربعات معمولی رگرسیون با خطاهای استاندارد اصلاح شده برای خوشه بندی در سطح موسسه با استفاده از معادله </w:t>
      </w:r>
      <w:r w:rsidRPr="006F1C96">
        <w:rPr>
          <w:rFonts w:cs="B Nazanin" w:hint="cs"/>
          <w:sz w:val="28"/>
          <w:szCs w:val="28"/>
        </w:rPr>
        <w:t xml:space="preserve">(10) </w:t>
      </w:r>
      <w:r w:rsidRPr="006F1C96">
        <w:rPr>
          <w:rFonts w:cs="B Nazanin" w:hint="cs"/>
          <w:sz w:val="28"/>
          <w:szCs w:val="28"/>
          <w:rtl/>
        </w:rPr>
        <w:t>برای آزمون فرضیه من</w:t>
      </w:r>
      <w:r w:rsidRPr="006F1C96">
        <w:rPr>
          <w:rFonts w:cs="B Nazanin" w:hint="cs"/>
          <w:sz w:val="28"/>
          <w:szCs w:val="28"/>
        </w:rPr>
        <w:t>.</w:t>
      </w:r>
    </w:p>
    <w:p w14:paraId="780E15F7" w14:textId="77777777" w:rsidR="006F1C96" w:rsidRPr="006F1C96" w:rsidRDefault="006F1C96" w:rsidP="006F1C96">
      <w:pPr>
        <w:spacing w:after="0" w:line="360" w:lineRule="auto"/>
        <w:jc w:val="both"/>
        <w:rPr>
          <w:rFonts w:cs="B Nazanin"/>
          <w:sz w:val="28"/>
          <w:szCs w:val="28"/>
          <w:rtl/>
        </w:rPr>
      </w:pPr>
    </w:p>
    <w:p w14:paraId="13A6335C" w14:textId="65B80D3D" w:rsidR="008777EA" w:rsidRPr="006056D3" w:rsidRDefault="006056D3" w:rsidP="006056D3">
      <w:pPr>
        <w:spacing w:after="0" w:line="360" w:lineRule="auto"/>
        <w:jc w:val="both"/>
        <w:rPr>
          <w:rFonts w:cs="B Nazanin"/>
          <w:b/>
          <w:bCs/>
          <w:sz w:val="28"/>
          <w:szCs w:val="28"/>
        </w:rPr>
      </w:pPr>
      <w:bookmarkStart w:id="3" w:name="_Hlk116729185"/>
      <w:r>
        <w:rPr>
          <w:rFonts w:cs="B Nazanin" w:hint="cs"/>
          <w:b/>
          <w:bCs/>
          <w:sz w:val="28"/>
          <w:szCs w:val="28"/>
          <w:rtl/>
        </w:rPr>
        <w:lastRenderedPageBreak/>
        <w:t xml:space="preserve">4. </w:t>
      </w:r>
      <w:r w:rsidR="00AC3E8D" w:rsidRPr="006056D3">
        <w:rPr>
          <w:rFonts w:cs="B Nazanin" w:hint="cs"/>
          <w:b/>
          <w:bCs/>
          <w:sz w:val="28"/>
          <w:szCs w:val="28"/>
          <w:rtl/>
        </w:rPr>
        <w:t>نتایج تجربی</w:t>
      </w:r>
    </w:p>
    <w:p w14:paraId="6A0D0D69" w14:textId="19C223EB" w:rsidR="00AC3E8D" w:rsidRPr="006F1C96" w:rsidRDefault="006056D3" w:rsidP="006F1C96">
      <w:pPr>
        <w:pStyle w:val="ListParagraph"/>
        <w:spacing w:after="0" w:line="360" w:lineRule="auto"/>
        <w:ind w:left="0"/>
        <w:jc w:val="both"/>
        <w:rPr>
          <w:rFonts w:cs="B Nazanin"/>
          <w:b/>
          <w:bCs/>
          <w:sz w:val="28"/>
          <w:szCs w:val="28"/>
        </w:rPr>
      </w:pPr>
      <w:r>
        <w:rPr>
          <w:rFonts w:cs="B Nazanin" w:hint="cs"/>
          <w:b/>
          <w:bCs/>
          <w:sz w:val="28"/>
          <w:szCs w:val="28"/>
          <w:rtl/>
        </w:rPr>
        <w:t>4.1</w:t>
      </w:r>
      <w:r w:rsidR="00AC3E8D" w:rsidRPr="006F1C96">
        <w:rPr>
          <w:rFonts w:cs="B Nazanin" w:hint="cs"/>
          <w:b/>
          <w:bCs/>
          <w:sz w:val="28"/>
          <w:szCs w:val="28"/>
        </w:rPr>
        <w:t xml:space="preserve"> </w:t>
      </w:r>
      <w:r w:rsidR="00AC3E8D" w:rsidRPr="006F1C96">
        <w:rPr>
          <w:rFonts w:cs="B Nazanin" w:hint="cs"/>
          <w:b/>
          <w:bCs/>
          <w:sz w:val="28"/>
          <w:szCs w:val="28"/>
          <w:rtl/>
        </w:rPr>
        <w:t xml:space="preserve">نمونه ها، منابع داده ها،  آمار توصیفی </w:t>
      </w:r>
    </w:p>
    <w:bookmarkEnd w:id="3"/>
    <w:p w14:paraId="11C86FCE" w14:textId="77777777" w:rsidR="00187754" w:rsidRPr="006F1C96" w:rsidRDefault="00AD0550" w:rsidP="006F1C96">
      <w:pPr>
        <w:spacing w:after="0" w:line="360" w:lineRule="auto"/>
        <w:jc w:val="both"/>
        <w:rPr>
          <w:rFonts w:cs="B Nazanin"/>
          <w:sz w:val="28"/>
          <w:szCs w:val="28"/>
        </w:rPr>
      </w:pPr>
      <w:r w:rsidRPr="006F1C96">
        <w:rPr>
          <w:rFonts w:cs="B Nazanin" w:hint="cs"/>
          <w:sz w:val="28"/>
          <w:szCs w:val="28"/>
          <w:rtl/>
        </w:rPr>
        <w:t>من داده ها صورت های مالی از</w:t>
      </w:r>
      <w:r w:rsidRPr="006F1C96">
        <w:rPr>
          <w:rFonts w:cs="B Nazanin" w:hint="cs"/>
          <w:sz w:val="28"/>
          <w:szCs w:val="28"/>
        </w:rPr>
        <w:t xml:space="preserve"> COMPUSTAT</w:t>
      </w:r>
      <w:r w:rsidRPr="006F1C96">
        <w:rPr>
          <w:rFonts w:cs="B Nazanin" w:hint="cs"/>
          <w:sz w:val="28"/>
          <w:szCs w:val="28"/>
          <w:rtl/>
        </w:rPr>
        <w:t>، قیمت سهام و بازده داده ها از</w:t>
      </w:r>
      <w:r w:rsidRPr="006F1C96">
        <w:rPr>
          <w:rFonts w:cs="B Nazanin" w:hint="cs"/>
          <w:sz w:val="28"/>
          <w:szCs w:val="28"/>
        </w:rPr>
        <w:t xml:space="preserve"> CRSP</w:t>
      </w:r>
      <w:r w:rsidRPr="006F1C96">
        <w:rPr>
          <w:rFonts w:cs="B Nazanin" w:hint="cs"/>
          <w:sz w:val="28"/>
          <w:szCs w:val="28"/>
          <w:rtl/>
        </w:rPr>
        <w:t>، پوشش تحلیلگر و پیش بینی داده ها از</w:t>
      </w:r>
      <w:r w:rsidRPr="006F1C96">
        <w:rPr>
          <w:rFonts w:cs="B Nazanin" w:hint="cs"/>
          <w:sz w:val="28"/>
          <w:szCs w:val="28"/>
        </w:rPr>
        <w:t xml:space="preserve"> I / B / E / S</w:t>
      </w:r>
      <w:r w:rsidRPr="006F1C96">
        <w:rPr>
          <w:rFonts w:cs="B Nazanin" w:hint="cs"/>
          <w:sz w:val="28"/>
          <w:szCs w:val="28"/>
          <w:rtl/>
        </w:rPr>
        <w:t>، داده نهادی مالکیت از تامسون رویترز، داده مالکیت مدیریتی از</w:t>
      </w:r>
      <w:r w:rsidRPr="006F1C96">
        <w:rPr>
          <w:rFonts w:cs="B Nazanin" w:hint="cs"/>
          <w:sz w:val="28"/>
          <w:szCs w:val="28"/>
        </w:rPr>
        <w:t xml:space="preserve"> </w:t>
      </w:r>
      <w:proofErr w:type="spellStart"/>
      <w:r w:rsidRPr="006F1C96">
        <w:rPr>
          <w:rFonts w:cs="B Nazanin" w:hint="cs"/>
          <w:sz w:val="28"/>
          <w:szCs w:val="28"/>
        </w:rPr>
        <w:t>ExecuComp</w:t>
      </w:r>
      <w:proofErr w:type="spellEnd"/>
      <w:r w:rsidRPr="006F1C96">
        <w:rPr>
          <w:rFonts w:cs="B Nazanin" w:hint="cs"/>
          <w:sz w:val="28"/>
          <w:szCs w:val="28"/>
          <w:rtl/>
        </w:rPr>
        <w:t>، و داده های هزینه حسابرسی از حسابرسی تجزیه و تحلیل ترافیک استخراج می کنم</w:t>
      </w:r>
      <w:r w:rsidRPr="006F1C96">
        <w:rPr>
          <w:rFonts w:cs="B Nazanin" w:hint="cs"/>
          <w:sz w:val="28"/>
          <w:szCs w:val="28"/>
        </w:rPr>
        <w:t xml:space="preserve">. </w:t>
      </w:r>
      <w:r w:rsidRPr="006F1C96">
        <w:rPr>
          <w:rFonts w:cs="B Nazanin" w:hint="cs"/>
          <w:sz w:val="28"/>
          <w:szCs w:val="28"/>
          <w:rtl/>
        </w:rPr>
        <w:t>لیست اولیه  نمونه ها از شرکت های ذکر شده در</w:t>
      </w:r>
      <w:r w:rsidRPr="006F1C96">
        <w:rPr>
          <w:rFonts w:cs="B Nazanin" w:hint="cs"/>
          <w:sz w:val="28"/>
          <w:szCs w:val="28"/>
        </w:rPr>
        <w:t xml:space="preserve"> NYSE</w:t>
      </w:r>
      <w:r w:rsidRPr="006F1C96">
        <w:rPr>
          <w:rFonts w:cs="B Nazanin" w:hint="cs"/>
          <w:sz w:val="28"/>
          <w:szCs w:val="28"/>
          <w:rtl/>
        </w:rPr>
        <w:t xml:space="preserve">، </w:t>
      </w:r>
      <w:r w:rsidRPr="006F1C96">
        <w:rPr>
          <w:rFonts w:cs="B Nazanin" w:hint="cs"/>
          <w:sz w:val="28"/>
          <w:szCs w:val="28"/>
        </w:rPr>
        <w:t xml:space="preserve">AMEX </w:t>
      </w:r>
      <w:r w:rsidRPr="006F1C96">
        <w:rPr>
          <w:rFonts w:cs="B Nazanin" w:hint="cs"/>
          <w:sz w:val="28"/>
          <w:szCs w:val="28"/>
          <w:rtl/>
        </w:rPr>
        <w:t xml:space="preserve">یا </w:t>
      </w:r>
      <w:r w:rsidRPr="006F1C96">
        <w:rPr>
          <w:rFonts w:cs="B Nazanin"/>
          <w:sz w:val="28"/>
          <w:szCs w:val="28"/>
        </w:rPr>
        <w:t>NASDAQ</w:t>
      </w:r>
      <w:r w:rsidRPr="006F1C96">
        <w:rPr>
          <w:rFonts w:cs="B Nazanin" w:hint="cs"/>
          <w:sz w:val="28"/>
          <w:szCs w:val="28"/>
          <w:rtl/>
        </w:rPr>
        <w:t xml:space="preserve"> برای دوره نمونه 30 سال، 1983-2012 شروع می شود</w:t>
      </w:r>
      <w:r w:rsidRPr="006F1C96">
        <w:rPr>
          <w:rFonts w:cs="B Nazanin" w:hint="cs"/>
          <w:sz w:val="28"/>
          <w:szCs w:val="28"/>
        </w:rPr>
        <w:t xml:space="preserve">. </w:t>
      </w:r>
      <w:r w:rsidRPr="006F1C96">
        <w:rPr>
          <w:rFonts w:cs="B Nazanin" w:hint="cs"/>
          <w:sz w:val="28"/>
          <w:szCs w:val="28"/>
          <w:rtl/>
        </w:rPr>
        <w:t xml:space="preserve"> در این نمونه</w:t>
      </w:r>
      <w:r w:rsidR="00D90DDE" w:rsidRPr="006F1C96">
        <w:rPr>
          <w:rFonts w:cs="B Nazanin" w:hint="cs"/>
          <w:sz w:val="28"/>
          <w:szCs w:val="28"/>
          <w:rtl/>
        </w:rPr>
        <w:t xml:space="preserve"> شامل می شود</w:t>
      </w:r>
      <w:r w:rsidRPr="006F1C96">
        <w:rPr>
          <w:rFonts w:cs="B Nazanin" w:hint="cs"/>
          <w:sz w:val="28"/>
          <w:szCs w:val="28"/>
          <w:rtl/>
        </w:rPr>
        <w:t>، یک شرکت باید تمام داده صورت های مالی مورد نیاز برای محاسبه متغیرهای پژوهش را داشته باشد، از جمله</w:t>
      </w:r>
      <w:r w:rsidRPr="006F1C96">
        <w:rPr>
          <w:rFonts w:cs="B Nazanin" w:hint="cs"/>
          <w:sz w:val="28"/>
          <w:szCs w:val="28"/>
        </w:rPr>
        <w:t xml:space="preserve"> REM </w:t>
      </w:r>
      <w:r w:rsidRPr="006F1C96">
        <w:rPr>
          <w:rFonts w:cs="B Nazanin" w:hint="cs"/>
          <w:sz w:val="28"/>
          <w:szCs w:val="28"/>
          <w:rtl/>
        </w:rPr>
        <w:t>و پراکسی</w:t>
      </w:r>
      <w:r w:rsidRPr="006F1C96">
        <w:rPr>
          <w:rFonts w:cs="B Nazanin" w:hint="cs"/>
          <w:sz w:val="28"/>
          <w:szCs w:val="28"/>
        </w:rPr>
        <w:t xml:space="preserve"> AEM</w:t>
      </w:r>
      <w:r w:rsidRPr="006F1C96">
        <w:rPr>
          <w:rFonts w:cs="B Nazanin" w:hint="cs"/>
          <w:sz w:val="28"/>
          <w:szCs w:val="28"/>
          <w:rtl/>
        </w:rPr>
        <w:t xml:space="preserve">، و متغیرهای مقایسه حسابداری برای هر سال نمونه </w:t>
      </w:r>
      <w:r w:rsidRPr="006F1C96">
        <w:rPr>
          <w:rFonts w:cs="B Nazanin"/>
          <w:sz w:val="28"/>
          <w:szCs w:val="28"/>
        </w:rPr>
        <w:t>t</w:t>
      </w:r>
      <w:r w:rsidRPr="006F1C96">
        <w:rPr>
          <w:rFonts w:cs="B Nazanin" w:hint="cs"/>
          <w:sz w:val="28"/>
          <w:szCs w:val="28"/>
          <w:rtl/>
        </w:rPr>
        <w:t>، من شرکت در صنعت خدمات مالی را مستثنی می کنم (کد</w:t>
      </w:r>
      <w:r w:rsidRPr="006F1C96">
        <w:rPr>
          <w:rFonts w:cs="B Nazanin" w:hint="cs"/>
          <w:sz w:val="28"/>
          <w:szCs w:val="28"/>
        </w:rPr>
        <w:t xml:space="preserve"> SIC 6000-6999) </w:t>
      </w:r>
      <w:r w:rsidRPr="006F1C96">
        <w:rPr>
          <w:rFonts w:cs="B Nazanin" w:hint="cs"/>
          <w:sz w:val="28"/>
          <w:szCs w:val="28"/>
          <w:rtl/>
        </w:rPr>
        <w:t xml:space="preserve"> تا تفاسیر همگن از متغیرهای حسابداری مختلف در سراسر شرکت های نمونه را در صنایع مختلف را حفظ کند</w:t>
      </w:r>
      <w:r w:rsidR="00D90DDE" w:rsidRPr="006F1C96">
        <w:rPr>
          <w:rFonts w:cs="B Nazanin" w:hint="cs"/>
          <w:sz w:val="28"/>
          <w:szCs w:val="28"/>
          <w:rtl/>
        </w:rPr>
        <w:t xml:space="preserve">. </w:t>
      </w:r>
      <w:r w:rsidRPr="006F1C96">
        <w:rPr>
          <w:rFonts w:cs="B Nazanin" w:hint="cs"/>
          <w:sz w:val="28"/>
          <w:szCs w:val="28"/>
          <w:rtl/>
        </w:rPr>
        <w:t>من هم مشاهدات با ارزش های کتاب منفی در معامله را حذف می کنم</w:t>
      </w:r>
      <w:r w:rsidRPr="006F1C96">
        <w:rPr>
          <w:rFonts w:cs="B Nazanin" w:hint="cs"/>
          <w:sz w:val="28"/>
          <w:szCs w:val="28"/>
        </w:rPr>
        <w:t>.</w:t>
      </w:r>
      <w:r w:rsidR="00187754" w:rsidRPr="006F1C96">
        <w:rPr>
          <w:rFonts w:cs="B Nazanin" w:hint="cs"/>
          <w:sz w:val="28"/>
          <w:szCs w:val="28"/>
          <w:rtl/>
        </w:rPr>
        <w:t xml:space="preserve">  برای کاهش نگرانی های بیش از مشکلات بالقوه ناشی از وجود</w:t>
      </w:r>
      <w:r w:rsidR="00187754" w:rsidRPr="006F1C96">
        <w:rPr>
          <w:rFonts w:cs="B Nazanin"/>
          <w:sz w:val="28"/>
          <w:szCs w:val="28"/>
        </w:rPr>
        <w:t xml:space="preserve"> </w:t>
      </w:r>
      <w:r w:rsidR="00187754" w:rsidRPr="006F1C96">
        <w:rPr>
          <w:rFonts w:cs="B Nazanin" w:hint="cs"/>
          <w:sz w:val="28"/>
          <w:szCs w:val="28"/>
          <w:rtl/>
        </w:rPr>
        <w:t xml:space="preserve"> منزوی یا طرد شدید، من مشاهداتی را وینسورایز می کنم که در بالا و پایین 1</w:t>
      </w:r>
      <w:r w:rsidR="00187754" w:rsidRPr="006F1C96">
        <w:rPr>
          <w:rFonts w:ascii="Arial" w:hAnsi="Arial" w:cs="Arial" w:hint="cs"/>
          <w:sz w:val="28"/>
          <w:szCs w:val="28"/>
          <w:rtl/>
        </w:rPr>
        <w:t>٪</w:t>
      </w:r>
      <w:r w:rsidR="00187754" w:rsidRPr="006F1C96">
        <w:rPr>
          <w:rFonts w:cs="B Nazanin" w:hint="cs"/>
          <w:sz w:val="28"/>
          <w:szCs w:val="28"/>
          <w:rtl/>
        </w:rPr>
        <w:t xml:space="preserve"> از توزیع تجربی سالانه از متغیرهای مهم پژوهشی در  معادله </w:t>
      </w:r>
      <w:r w:rsidR="00187754" w:rsidRPr="006F1C96">
        <w:rPr>
          <w:rFonts w:cs="B Nazanin" w:hint="cs"/>
          <w:sz w:val="28"/>
          <w:szCs w:val="28"/>
        </w:rPr>
        <w:t>(10)</w:t>
      </w:r>
      <w:r w:rsidR="00187754" w:rsidRPr="006F1C96">
        <w:rPr>
          <w:rFonts w:cs="B Nazanin" w:hint="cs"/>
          <w:sz w:val="28"/>
          <w:szCs w:val="28"/>
          <w:rtl/>
        </w:rPr>
        <w:t xml:space="preserve"> قرار می گیرند </w:t>
      </w:r>
      <w:r w:rsidR="00D90DDE" w:rsidRPr="006F1C96">
        <w:rPr>
          <w:rFonts w:cs="B Nazanin" w:hint="cs"/>
          <w:sz w:val="28"/>
          <w:szCs w:val="28"/>
          <w:rtl/>
        </w:rPr>
        <w:t xml:space="preserve">.  </w:t>
      </w:r>
      <w:r w:rsidR="00187754" w:rsidRPr="006F1C96">
        <w:rPr>
          <w:rFonts w:cs="B Nazanin" w:hint="cs"/>
          <w:sz w:val="28"/>
          <w:szCs w:val="28"/>
        </w:rPr>
        <w:t xml:space="preserve"> </w:t>
      </w:r>
      <w:r w:rsidR="00187754" w:rsidRPr="006F1C96">
        <w:rPr>
          <w:rFonts w:cs="B Nazanin" w:hint="cs"/>
          <w:sz w:val="28"/>
          <w:szCs w:val="28"/>
          <w:rtl/>
        </w:rPr>
        <w:t xml:space="preserve">پس از اجرای، معیارهای انتخاب مذکور و اطلاعات مورد نیاز، من یک نمونه از 32211 </w:t>
      </w:r>
      <w:r w:rsidR="00187754" w:rsidRPr="006F1C96">
        <w:rPr>
          <w:rFonts w:cs="B Nazanin" w:hint="cs"/>
          <w:sz w:val="28"/>
          <w:szCs w:val="28"/>
        </w:rPr>
        <w:t xml:space="preserve"> </w:t>
      </w:r>
      <w:r w:rsidR="00187754" w:rsidRPr="006F1C96">
        <w:rPr>
          <w:rFonts w:cs="B Nazanin" w:hint="cs"/>
          <w:sz w:val="28"/>
          <w:szCs w:val="28"/>
          <w:rtl/>
        </w:rPr>
        <w:t xml:space="preserve">شرکت سال برای 4486 شرکت منحصر به فرد در نمونه برای برآورد رگرسیون در معادله </w:t>
      </w:r>
      <w:r w:rsidR="00187754" w:rsidRPr="006F1C96">
        <w:rPr>
          <w:rFonts w:cs="B Nazanin" w:hint="cs"/>
          <w:sz w:val="28"/>
          <w:szCs w:val="28"/>
        </w:rPr>
        <w:t>(10)</w:t>
      </w:r>
      <w:r w:rsidR="00187754" w:rsidRPr="006F1C96">
        <w:rPr>
          <w:rFonts w:cs="B Nazanin" w:hint="cs"/>
          <w:sz w:val="28"/>
          <w:szCs w:val="28"/>
          <w:rtl/>
        </w:rPr>
        <w:t xml:space="preserve"> مورد استفاده  قرار گرفت. مانطور که در کوهن و همکاران </w:t>
      </w:r>
      <w:r w:rsidR="00187754" w:rsidRPr="006F1C96">
        <w:rPr>
          <w:rFonts w:cs="B Nazanin" w:hint="cs"/>
          <w:sz w:val="28"/>
          <w:szCs w:val="28"/>
        </w:rPr>
        <w:t>(2008)</w:t>
      </w:r>
      <w:r w:rsidR="00187754" w:rsidRPr="006F1C96">
        <w:rPr>
          <w:rFonts w:cs="B Nazanin" w:hint="cs"/>
          <w:sz w:val="28"/>
          <w:szCs w:val="28"/>
          <w:rtl/>
        </w:rPr>
        <w:t>، نمونه نهایی شامل شرکت های بزرگ و سود آور تر از جمعیت</w:t>
      </w:r>
      <w:r w:rsidR="00187754" w:rsidRPr="006F1C96">
        <w:rPr>
          <w:rFonts w:cs="B Nazanin" w:hint="cs"/>
          <w:sz w:val="28"/>
          <w:szCs w:val="28"/>
        </w:rPr>
        <w:t xml:space="preserve"> COMPUSTAT </w:t>
      </w:r>
      <w:r w:rsidR="00187754" w:rsidRPr="006F1C96">
        <w:rPr>
          <w:rFonts w:cs="B Nazanin" w:hint="cs"/>
          <w:sz w:val="28"/>
          <w:szCs w:val="28"/>
          <w:rtl/>
        </w:rPr>
        <w:t>با توجه به اطلاعات مورد نیاز است</w:t>
      </w:r>
      <w:r w:rsidR="00187754" w:rsidRPr="006F1C96">
        <w:rPr>
          <w:rFonts w:cs="B Nazanin" w:hint="cs"/>
          <w:sz w:val="28"/>
          <w:szCs w:val="28"/>
        </w:rPr>
        <w:t>.</w:t>
      </w:r>
    </w:p>
    <w:p w14:paraId="5175F293" w14:textId="77777777" w:rsidR="00237FA3" w:rsidRPr="006F1C96" w:rsidRDefault="00187754" w:rsidP="006F1C96">
      <w:pPr>
        <w:spacing w:after="0" w:line="360" w:lineRule="auto"/>
        <w:jc w:val="both"/>
        <w:rPr>
          <w:rFonts w:cs="B Nazanin"/>
          <w:sz w:val="28"/>
          <w:szCs w:val="28"/>
          <w:rtl/>
        </w:rPr>
      </w:pPr>
      <w:r w:rsidRPr="006F1C96">
        <w:rPr>
          <w:rFonts w:cs="B Nazanin" w:hint="cs"/>
          <w:sz w:val="28"/>
          <w:szCs w:val="28"/>
          <w:rtl/>
        </w:rPr>
        <w:t xml:space="preserve">جدول 1 آمار توصیفی برای نمونه ارائه می دهد که  برای برآورد رگرسیون در معادله </w:t>
      </w:r>
      <w:r w:rsidRPr="006F1C96">
        <w:rPr>
          <w:rFonts w:cs="B Nazanin" w:hint="cs"/>
          <w:sz w:val="28"/>
          <w:szCs w:val="28"/>
        </w:rPr>
        <w:t>(10)</w:t>
      </w:r>
      <w:r w:rsidRPr="006F1C96">
        <w:rPr>
          <w:rFonts w:cs="B Nazanin" w:hint="cs"/>
          <w:sz w:val="28"/>
          <w:szCs w:val="28"/>
          <w:rtl/>
        </w:rPr>
        <w:t xml:space="preserve"> استفاده می شود. میانگین و میانه مقایسه سطح حسابداری سال شرکت ، یعنی، </w:t>
      </w:r>
      <w:r w:rsidRPr="006F1C96">
        <w:rPr>
          <w:rFonts w:cs="B Nazanin" w:hint="cs"/>
          <w:sz w:val="28"/>
          <w:szCs w:val="28"/>
        </w:rPr>
        <w:t>M4_CompAcct</w:t>
      </w:r>
      <w:r w:rsidRPr="006F1C96">
        <w:rPr>
          <w:rFonts w:cs="B Nazanin" w:hint="cs"/>
          <w:sz w:val="28"/>
          <w:szCs w:val="28"/>
          <w:rtl/>
        </w:rPr>
        <w:t xml:space="preserve">،  </w:t>
      </w:r>
      <w:r w:rsidRPr="006F1C96">
        <w:rPr>
          <w:rFonts w:cs="B Nazanin" w:hint="cs"/>
          <w:sz w:val="28"/>
          <w:szCs w:val="28"/>
        </w:rPr>
        <w:t xml:space="preserve">0.4278 </w:t>
      </w:r>
      <w:r w:rsidRPr="006F1C96">
        <w:rPr>
          <w:rFonts w:cs="B Nazanin" w:hint="cs"/>
          <w:sz w:val="28"/>
          <w:szCs w:val="28"/>
          <w:rtl/>
        </w:rPr>
        <w:t xml:space="preserve">و 0.2000، به ترتیب هستند، با انحراف استاندارد 0.7709، نشان می دهد که </w:t>
      </w:r>
      <w:r w:rsidRPr="006F1C96">
        <w:rPr>
          <w:rFonts w:cs="B Nazanin" w:hint="cs"/>
          <w:sz w:val="28"/>
          <w:szCs w:val="28"/>
        </w:rPr>
        <w:t xml:space="preserve">M4_CompAcct </w:t>
      </w:r>
      <w:r w:rsidRPr="006F1C96">
        <w:rPr>
          <w:rFonts w:cs="B Nazanin" w:hint="cs"/>
          <w:sz w:val="28"/>
          <w:szCs w:val="28"/>
          <w:rtl/>
        </w:rPr>
        <w:t>منطقی توزیع شده است</w:t>
      </w:r>
      <w:r w:rsidRPr="006F1C96">
        <w:rPr>
          <w:rFonts w:cs="B Nazanin" w:hint="cs"/>
          <w:sz w:val="28"/>
          <w:szCs w:val="28"/>
        </w:rPr>
        <w:t xml:space="preserve">. </w:t>
      </w:r>
      <w:r w:rsidRPr="006F1C96">
        <w:rPr>
          <w:rFonts w:cs="B Nazanin" w:hint="cs"/>
          <w:sz w:val="28"/>
          <w:szCs w:val="28"/>
          <w:rtl/>
        </w:rPr>
        <w:t xml:space="preserve">این مقادیر مشابه با موارد گزارش شده در د فرانکو و همکاران </w:t>
      </w:r>
      <w:r w:rsidRPr="006F1C96">
        <w:rPr>
          <w:rFonts w:cs="B Nazanin" w:hint="cs"/>
          <w:sz w:val="28"/>
          <w:szCs w:val="28"/>
        </w:rPr>
        <w:t>(2011)</w:t>
      </w:r>
      <w:r w:rsidRPr="006F1C96">
        <w:rPr>
          <w:rFonts w:cs="B Nazanin" w:hint="cs"/>
          <w:sz w:val="28"/>
          <w:szCs w:val="28"/>
          <w:rtl/>
        </w:rPr>
        <w:t xml:space="preserve"> می باشد. با توجه به متغیرهای</w:t>
      </w:r>
      <w:r w:rsidRPr="006F1C96">
        <w:rPr>
          <w:rFonts w:cs="B Nazanin" w:hint="cs"/>
          <w:sz w:val="28"/>
          <w:szCs w:val="28"/>
        </w:rPr>
        <w:t xml:space="preserve"> </w:t>
      </w:r>
      <w:r w:rsidRPr="006F1C96">
        <w:rPr>
          <w:rFonts w:cs="B Nazanin"/>
          <w:sz w:val="28"/>
          <w:szCs w:val="28"/>
        </w:rPr>
        <w:t>–</w:t>
      </w:r>
      <w:r w:rsidRPr="006F1C96">
        <w:rPr>
          <w:rFonts w:cs="B Nazanin" w:hint="cs"/>
          <w:sz w:val="28"/>
          <w:szCs w:val="28"/>
          <w:rtl/>
        </w:rPr>
        <w:t xml:space="preserve">مرتبط </w:t>
      </w:r>
      <w:r w:rsidRPr="006F1C96">
        <w:rPr>
          <w:rFonts w:cs="B Nazanin" w:hint="cs"/>
          <w:sz w:val="28"/>
          <w:szCs w:val="28"/>
        </w:rPr>
        <w:t>AEM</w:t>
      </w:r>
      <w:r w:rsidRPr="006F1C96">
        <w:rPr>
          <w:rFonts w:cs="B Nazanin" w:hint="cs"/>
          <w:sz w:val="28"/>
          <w:szCs w:val="28"/>
          <w:rtl/>
        </w:rPr>
        <w:t xml:space="preserve"> ، متوجه شدم که میانگین و میانه ارزش</w:t>
      </w:r>
      <w:r w:rsidR="00AD064F" w:rsidRPr="006F1C96">
        <w:rPr>
          <w:rFonts w:cs="B Nazanin" w:hint="cs"/>
          <w:sz w:val="28"/>
          <w:szCs w:val="28"/>
          <w:rtl/>
        </w:rPr>
        <w:t xml:space="preserve"> اقلام تعهدی غیر طبیعی علامت دار</w:t>
      </w:r>
      <w:r w:rsidRPr="006F1C96">
        <w:rPr>
          <w:rFonts w:cs="B Nazanin" w:hint="cs"/>
          <w:sz w:val="28"/>
          <w:szCs w:val="28"/>
          <w:rtl/>
        </w:rPr>
        <w:t xml:space="preserve"> ، </w:t>
      </w:r>
      <w:r w:rsidRPr="006F1C96">
        <w:rPr>
          <w:rFonts w:cs="B Nazanin" w:hint="cs"/>
          <w:sz w:val="28"/>
          <w:szCs w:val="28"/>
        </w:rPr>
        <w:t>DAC</w:t>
      </w:r>
      <w:r w:rsidRPr="006F1C96">
        <w:rPr>
          <w:rFonts w:cs="B Nazanin" w:hint="cs"/>
          <w:sz w:val="28"/>
          <w:szCs w:val="28"/>
          <w:rtl/>
        </w:rPr>
        <w:t>، نزدیک به 0 هستند، هر چند هر دو منفی هستند،</w:t>
      </w:r>
      <w:r w:rsidR="00B43A0F" w:rsidRPr="006F1C96">
        <w:rPr>
          <w:rFonts w:cs="B Nazanin" w:hint="cs"/>
          <w:sz w:val="28"/>
          <w:szCs w:val="28"/>
          <w:rtl/>
        </w:rPr>
        <w:t xml:space="preserve"> در حالی که میانگین و میانه ارزش اقلام تعهدی غیر طبیعی بدون علامت (یعنی</w:t>
      </w:r>
      <w:r w:rsidR="00B43A0F" w:rsidRPr="006F1C96">
        <w:rPr>
          <w:rFonts w:cs="B Nazanin" w:hint="cs"/>
          <w:sz w:val="28"/>
          <w:szCs w:val="28"/>
        </w:rPr>
        <w:t xml:space="preserve"> | DAC |) </w:t>
      </w:r>
      <w:r w:rsidR="00B43A0F" w:rsidRPr="006F1C96">
        <w:rPr>
          <w:rFonts w:cs="B Nazanin" w:hint="cs"/>
          <w:sz w:val="28"/>
          <w:szCs w:val="28"/>
          <w:rtl/>
        </w:rPr>
        <w:t>حدود 5.4</w:t>
      </w:r>
      <w:r w:rsidR="00B43A0F" w:rsidRPr="006F1C96">
        <w:rPr>
          <w:rFonts w:ascii="Arial" w:hAnsi="Arial" w:cs="Arial" w:hint="cs"/>
          <w:sz w:val="28"/>
          <w:szCs w:val="28"/>
          <w:rtl/>
        </w:rPr>
        <w:t>٪</w:t>
      </w:r>
      <w:r w:rsidR="00B43A0F" w:rsidRPr="006F1C96">
        <w:rPr>
          <w:rFonts w:cs="B Nazanin" w:hint="cs"/>
          <w:sz w:val="28"/>
          <w:szCs w:val="28"/>
          <w:rtl/>
        </w:rPr>
        <w:t xml:space="preserve"> و 3.5</w:t>
      </w:r>
      <w:r w:rsidR="00B43A0F" w:rsidRPr="006F1C96">
        <w:rPr>
          <w:rFonts w:ascii="Arial" w:hAnsi="Arial" w:cs="Arial" w:hint="cs"/>
          <w:sz w:val="28"/>
          <w:szCs w:val="28"/>
          <w:rtl/>
        </w:rPr>
        <w:t>٪</w:t>
      </w:r>
      <w:r w:rsidR="00B43A0F" w:rsidRPr="006F1C96">
        <w:rPr>
          <w:rFonts w:cs="B Nazanin" w:hint="cs"/>
          <w:sz w:val="28"/>
          <w:szCs w:val="28"/>
          <w:rtl/>
        </w:rPr>
        <w:t xml:space="preserve"> از کل دارایی  به ترتیب عقب مانده بود</w:t>
      </w:r>
      <w:r w:rsidR="00D90DDE" w:rsidRPr="006F1C96">
        <w:rPr>
          <w:rFonts w:cs="B Nazanin" w:hint="cs"/>
          <w:sz w:val="28"/>
          <w:szCs w:val="28"/>
          <w:rtl/>
        </w:rPr>
        <w:t xml:space="preserve">. </w:t>
      </w:r>
      <w:r w:rsidR="00B43A0F" w:rsidRPr="006F1C96">
        <w:rPr>
          <w:rFonts w:cs="B Nazanin" w:hint="cs"/>
          <w:sz w:val="28"/>
          <w:szCs w:val="28"/>
        </w:rPr>
        <w:t xml:space="preserve"> </w:t>
      </w:r>
      <w:r w:rsidR="00B43A0F" w:rsidRPr="006F1C96">
        <w:rPr>
          <w:rFonts w:cs="B Nazanin" w:hint="cs"/>
          <w:sz w:val="28"/>
          <w:szCs w:val="28"/>
          <w:rtl/>
        </w:rPr>
        <w:t>انحراف استاندارد از</w:t>
      </w:r>
      <w:r w:rsidR="00B43A0F" w:rsidRPr="006F1C96">
        <w:rPr>
          <w:rFonts w:cs="B Nazanin" w:hint="cs"/>
          <w:sz w:val="28"/>
          <w:szCs w:val="28"/>
        </w:rPr>
        <w:t xml:space="preserve"> DAC </w:t>
      </w:r>
      <w:r w:rsidR="00B43A0F" w:rsidRPr="006F1C96">
        <w:rPr>
          <w:rFonts w:cs="B Nazanin" w:hint="cs"/>
          <w:sz w:val="28"/>
          <w:szCs w:val="28"/>
          <w:rtl/>
        </w:rPr>
        <w:t>و</w:t>
      </w:r>
      <w:r w:rsidR="00D90DDE" w:rsidRPr="006F1C96">
        <w:rPr>
          <w:rFonts w:cs="B Nazanin" w:hint="cs"/>
          <w:sz w:val="28"/>
          <w:szCs w:val="28"/>
        </w:rPr>
        <w:t xml:space="preserve"> | </w:t>
      </w:r>
      <w:r w:rsidR="00D90DDE" w:rsidRPr="006F1C96">
        <w:rPr>
          <w:rFonts w:cs="B Nazanin" w:hint="cs"/>
          <w:sz w:val="28"/>
          <w:szCs w:val="28"/>
        </w:rPr>
        <w:lastRenderedPageBreak/>
        <w:t>DAC |</w:t>
      </w:r>
      <w:r w:rsidR="00B43A0F" w:rsidRPr="006F1C96">
        <w:rPr>
          <w:rFonts w:cs="B Nazanin" w:hint="cs"/>
          <w:sz w:val="28"/>
          <w:szCs w:val="28"/>
          <w:rtl/>
        </w:rPr>
        <w:t xml:space="preserve"> 8.35</w:t>
      </w:r>
      <w:r w:rsidR="00B43A0F" w:rsidRPr="006F1C96">
        <w:rPr>
          <w:rFonts w:ascii="Arial" w:hAnsi="Arial" w:cs="Arial" w:hint="cs"/>
          <w:sz w:val="28"/>
          <w:szCs w:val="28"/>
          <w:rtl/>
        </w:rPr>
        <w:t>٪</w:t>
      </w:r>
      <w:r w:rsidR="00B43A0F" w:rsidRPr="006F1C96">
        <w:rPr>
          <w:rFonts w:cs="B Nazanin" w:hint="cs"/>
          <w:sz w:val="28"/>
          <w:szCs w:val="28"/>
          <w:rtl/>
        </w:rPr>
        <w:t xml:space="preserve"> و 6.48</w:t>
      </w:r>
      <w:r w:rsidR="00B43A0F" w:rsidRPr="006F1C96">
        <w:rPr>
          <w:rFonts w:ascii="Arial" w:hAnsi="Arial" w:cs="Arial" w:hint="cs"/>
          <w:sz w:val="28"/>
          <w:szCs w:val="28"/>
          <w:rtl/>
        </w:rPr>
        <w:t>٪</w:t>
      </w:r>
      <w:r w:rsidR="00B43A0F" w:rsidRPr="006F1C96">
        <w:rPr>
          <w:rFonts w:cs="B Nazanin" w:hint="cs"/>
          <w:sz w:val="28"/>
          <w:szCs w:val="28"/>
          <w:rtl/>
        </w:rPr>
        <w:t xml:space="preserve"> بود، نشان می دهد که تغییرات خود نسبتا بزرگ هستند</w:t>
      </w:r>
      <w:r w:rsidR="00B43A0F" w:rsidRPr="006F1C96">
        <w:rPr>
          <w:rFonts w:cs="B Nazanin" w:hint="cs"/>
          <w:sz w:val="28"/>
          <w:szCs w:val="28"/>
        </w:rPr>
        <w:t xml:space="preserve">. </w:t>
      </w:r>
      <w:r w:rsidR="00B43A0F" w:rsidRPr="006F1C96">
        <w:rPr>
          <w:rFonts w:cs="B Nazanin" w:hint="cs"/>
          <w:sz w:val="28"/>
          <w:szCs w:val="28"/>
          <w:rtl/>
        </w:rPr>
        <w:t>این نتیجه به طور کلی با شواهد گزارش شده در بسیاری از مطالعات دیگر سازگار است</w:t>
      </w:r>
      <w:r w:rsidR="0027006F" w:rsidRPr="006F1C96">
        <w:rPr>
          <w:rFonts w:cs="B Nazanin"/>
          <w:sz w:val="28"/>
          <w:szCs w:val="28"/>
        </w:rPr>
        <w:t xml:space="preserve"> </w:t>
      </w:r>
      <w:r w:rsidR="0027006F" w:rsidRPr="006F1C96">
        <w:rPr>
          <w:rFonts w:cs="B Nazanin" w:hint="cs"/>
          <w:sz w:val="28"/>
          <w:szCs w:val="28"/>
        </w:rPr>
        <w:t>.</w:t>
      </w:r>
      <w:r w:rsidR="00B43A0F" w:rsidRPr="006F1C96">
        <w:rPr>
          <w:rFonts w:cs="B Nazanin" w:hint="cs"/>
          <w:sz w:val="28"/>
          <w:szCs w:val="28"/>
          <w:rtl/>
        </w:rPr>
        <w:t xml:space="preserve">با توجه به متغیرهای مربوط به </w:t>
      </w:r>
      <w:r w:rsidR="00B43A0F" w:rsidRPr="006F1C96">
        <w:rPr>
          <w:rFonts w:cs="B Nazanin"/>
          <w:sz w:val="28"/>
          <w:szCs w:val="28"/>
        </w:rPr>
        <w:t>REM</w:t>
      </w:r>
      <w:r w:rsidR="00B43A0F" w:rsidRPr="006F1C96">
        <w:rPr>
          <w:rFonts w:cs="B Nazanin" w:hint="cs"/>
          <w:sz w:val="28"/>
          <w:szCs w:val="28"/>
          <w:rtl/>
        </w:rPr>
        <w:t xml:space="preserve">  و، میانگین (متوسط) ارزش</w:t>
      </w:r>
      <w:r w:rsidR="00B43A0F" w:rsidRPr="006F1C96">
        <w:rPr>
          <w:rFonts w:cs="B Nazanin" w:hint="cs"/>
          <w:sz w:val="28"/>
          <w:szCs w:val="28"/>
        </w:rPr>
        <w:t xml:space="preserve"> REM </w:t>
      </w:r>
      <w:r w:rsidR="00B43A0F" w:rsidRPr="006F1C96">
        <w:rPr>
          <w:rFonts w:cs="B Nazanin" w:hint="cs"/>
          <w:sz w:val="28"/>
          <w:szCs w:val="28"/>
          <w:rtl/>
        </w:rPr>
        <w:t>غیر طبیعی علامتدار (یعنی</w:t>
      </w:r>
      <w:r w:rsidR="00B43A0F" w:rsidRPr="006F1C96">
        <w:rPr>
          <w:rFonts w:cs="B Nazanin" w:hint="cs"/>
          <w:sz w:val="28"/>
          <w:szCs w:val="28"/>
        </w:rPr>
        <w:t xml:space="preserve"> </w:t>
      </w:r>
      <w:proofErr w:type="spellStart"/>
      <w:r w:rsidR="00B43A0F" w:rsidRPr="006F1C96">
        <w:rPr>
          <w:rFonts w:cs="B Nazanin" w:hint="cs"/>
          <w:sz w:val="28"/>
          <w:szCs w:val="28"/>
        </w:rPr>
        <w:t>AbREM</w:t>
      </w:r>
      <w:proofErr w:type="spellEnd"/>
      <w:r w:rsidR="00B43A0F" w:rsidRPr="006F1C96">
        <w:rPr>
          <w:rFonts w:cs="B Nazanin" w:hint="cs"/>
          <w:sz w:val="28"/>
          <w:szCs w:val="28"/>
          <w:rtl/>
        </w:rPr>
        <w:t>)</w:t>
      </w:r>
      <w:r w:rsidR="00B43A0F" w:rsidRPr="006F1C96">
        <w:rPr>
          <w:rFonts w:cs="B Nazanin" w:hint="cs"/>
          <w:sz w:val="28"/>
          <w:szCs w:val="28"/>
        </w:rPr>
        <w:t xml:space="preserve"> </w:t>
      </w:r>
      <w:r w:rsidR="00D90DDE" w:rsidRPr="006F1C96">
        <w:rPr>
          <w:rFonts w:cs="B Nazanin" w:hint="cs"/>
          <w:sz w:val="28"/>
          <w:szCs w:val="28"/>
          <w:rtl/>
        </w:rPr>
        <w:t xml:space="preserve"> </w:t>
      </w:r>
      <w:r w:rsidR="00B43A0F" w:rsidRPr="006F1C96">
        <w:rPr>
          <w:rFonts w:cs="B Nazanin" w:hint="cs"/>
          <w:sz w:val="28"/>
          <w:szCs w:val="28"/>
        </w:rPr>
        <w:t xml:space="preserve">0618 (0.0456) </w:t>
      </w:r>
      <w:r w:rsidR="00B43A0F" w:rsidRPr="006F1C96">
        <w:rPr>
          <w:rFonts w:cs="B Nazanin" w:hint="cs"/>
          <w:sz w:val="28"/>
          <w:szCs w:val="28"/>
          <w:rtl/>
        </w:rPr>
        <w:t xml:space="preserve">است، با انحراف استاندارد 0.4166، در حالی که مقدار متوسط </w:t>
      </w:r>
      <w:r w:rsidR="00B43A0F" w:rsidRPr="006F1C96">
        <w:rPr>
          <w:rFonts w:ascii="Arial" w:hAnsi="Arial" w:cs="Arial" w:hint="cs"/>
          <w:sz w:val="28"/>
          <w:szCs w:val="28"/>
          <w:rtl/>
        </w:rPr>
        <w:t>​​</w:t>
      </w:r>
      <w:r w:rsidR="00B43A0F" w:rsidRPr="006F1C96">
        <w:rPr>
          <w:rFonts w:cs="B Nazanin" w:hint="cs"/>
          <w:sz w:val="28"/>
          <w:szCs w:val="28"/>
          <w:rtl/>
        </w:rPr>
        <w:t>(متوسط) از</w:t>
      </w:r>
      <w:r w:rsidR="00B43A0F" w:rsidRPr="006F1C96">
        <w:rPr>
          <w:rFonts w:cs="B Nazanin" w:hint="cs"/>
          <w:sz w:val="28"/>
          <w:szCs w:val="28"/>
        </w:rPr>
        <w:t xml:space="preserve"> REM </w:t>
      </w:r>
      <w:r w:rsidR="00B43A0F" w:rsidRPr="006F1C96">
        <w:rPr>
          <w:rFonts w:cs="B Nazanin" w:hint="cs"/>
          <w:sz w:val="28"/>
          <w:szCs w:val="28"/>
          <w:rtl/>
        </w:rPr>
        <w:t xml:space="preserve">غیر طبیعی بدون علامت (یعنی </w:t>
      </w:r>
      <w:r w:rsidR="00B43A0F" w:rsidRPr="006F1C96">
        <w:rPr>
          <w:rFonts w:cs="B Nazanin" w:hint="cs"/>
          <w:sz w:val="28"/>
          <w:szCs w:val="28"/>
        </w:rPr>
        <w:t xml:space="preserve">| </w:t>
      </w:r>
      <w:proofErr w:type="spellStart"/>
      <w:r w:rsidR="00B43A0F" w:rsidRPr="006F1C96">
        <w:rPr>
          <w:rFonts w:cs="B Nazanin" w:hint="cs"/>
          <w:sz w:val="28"/>
          <w:szCs w:val="28"/>
        </w:rPr>
        <w:t>AbREM</w:t>
      </w:r>
      <w:proofErr w:type="spellEnd"/>
      <w:r w:rsidR="00B43A0F" w:rsidRPr="006F1C96">
        <w:rPr>
          <w:rFonts w:cs="B Nazanin" w:hint="cs"/>
          <w:sz w:val="28"/>
          <w:szCs w:val="28"/>
        </w:rPr>
        <w:t xml:space="preserve"> |) </w:t>
      </w:r>
      <w:r w:rsidR="00B43A0F" w:rsidRPr="006F1C96">
        <w:rPr>
          <w:rFonts w:cs="B Nazanin" w:hint="cs"/>
          <w:sz w:val="28"/>
          <w:szCs w:val="28"/>
          <w:rtl/>
        </w:rPr>
        <w:t xml:space="preserve">  ،</w:t>
      </w:r>
      <w:r w:rsidR="00B43A0F" w:rsidRPr="006F1C96">
        <w:rPr>
          <w:rFonts w:cs="B Nazanin" w:hint="cs"/>
          <w:sz w:val="28"/>
          <w:szCs w:val="28"/>
        </w:rPr>
        <w:t>.3530 (0.2603)</w:t>
      </w:r>
      <w:r w:rsidR="00B43A0F" w:rsidRPr="006F1C96">
        <w:rPr>
          <w:rFonts w:cs="B Nazanin" w:hint="cs"/>
          <w:sz w:val="28"/>
          <w:szCs w:val="28"/>
          <w:rtl/>
        </w:rPr>
        <w:t xml:space="preserve"> هست، با انحراف استاندارد 0.3260</w:t>
      </w:r>
      <w:r w:rsidR="00D90DDE" w:rsidRPr="006F1C96">
        <w:rPr>
          <w:rFonts w:cs="B Nazanin" w:hint="cs"/>
          <w:sz w:val="28"/>
          <w:szCs w:val="28"/>
          <w:rtl/>
        </w:rPr>
        <w:t xml:space="preserve"> </w:t>
      </w:r>
      <w:r w:rsidR="00B43A0F" w:rsidRPr="006F1C96">
        <w:rPr>
          <w:rFonts w:cs="B Nazanin" w:hint="cs"/>
          <w:sz w:val="28"/>
          <w:szCs w:val="28"/>
        </w:rPr>
        <w:t xml:space="preserve"> </w:t>
      </w:r>
      <w:r w:rsidR="00B43A0F" w:rsidRPr="006F1C96">
        <w:rPr>
          <w:rFonts w:cs="B Nazanin" w:hint="cs"/>
          <w:sz w:val="28"/>
          <w:szCs w:val="28"/>
          <w:rtl/>
        </w:rPr>
        <w:t>انحراف استاندارد نسبتا بزرگ هستند، نشان می دهد که شیوه های</w:t>
      </w:r>
      <w:r w:rsidR="00B43A0F" w:rsidRPr="006F1C96">
        <w:rPr>
          <w:rFonts w:cs="B Nazanin" w:hint="cs"/>
          <w:sz w:val="28"/>
          <w:szCs w:val="28"/>
        </w:rPr>
        <w:t xml:space="preserve"> REM </w:t>
      </w:r>
      <w:r w:rsidR="00B43A0F" w:rsidRPr="006F1C96">
        <w:rPr>
          <w:rFonts w:cs="B Nazanin" w:hint="cs"/>
          <w:sz w:val="28"/>
          <w:szCs w:val="28"/>
          <w:rtl/>
        </w:rPr>
        <w:t>از طریق ترکیبی از سه کانال به طور گسترده ای در سراسر شرکت متفاوت است</w:t>
      </w:r>
      <w:r w:rsidR="00237FA3" w:rsidRPr="006F1C96">
        <w:rPr>
          <w:rFonts w:cs="B Nazanin" w:hint="cs"/>
          <w:sz w:val="28"/>
          <w:szCs w:val="28"/>
          <w:rtl/>
        </w:rPr>
        <w:t>. علامت و بزرگی از متغیرهای</w:t>
      </w:r>
      <w:r w:rsidR="00237FA3" w:rsidRPr="006F1C96">
        <w:rPr>
          <w:rFonts w:cs="B Nazanin" w:hint="cs"/>
          <w:sz w:val="28"/>
          <w:szCs w:val="28"/>
        </w:rPr>
        <w:t xml:space="preserve"> REM </w:t>
      </w:r>
      <w:r w:rsidR="00237FA3" w:rsidRPr="006F1C96">
        <w:rPr>
          <w:rFonts w:cs="B Nazanin" w:hint="cs"/>
          <w:sz w:val="28"/>
          <w:szCs w:val="28"/>
          <w:rtl/>
        </w:rPr>
        <w:t xml:space="preserve"> علامت دار شبیه به افراد یا مواردی است که در کوهن و همکاران گزارش شده می باشد</w:t>
      </w:r>
      <w:r w:rsidR="00237FA3" w:rsidRPr="006F1C96">
        <w:rPr>
          <w:rFonts w:cs="B Nazanin" w:hint="cs"/>
          <w:sz w:val="28"/>
          <w:szCs w:val="28"/>
        </w:rPr>
        <w:t>. (2008)</w:t>
      </w:r>
      <w:r w:rsidR="00D90DDE" w:rsidRPr="006F1C96">
        <w:rPr>
          <w:rFonts w:cs="B Nazanin" w:hint="cs"/>
          <w:sz w:val="28"/>
          <w:szCs w:val="28"/>
          <w:rtl/>
        </w:rPr>
        <w:t xml:space="preserve"> </w:t>
      </w:r>
      <w:r w:rsidR="00237FA3" w:rsidRPr="006F1C96">
        <w:rPr>
          <w:rFonts w:cs="B Nazanin" w:hint="cs"/>
          <w:sz w:val="28"/>
          <w:szCs w:val="28"/>
          <w:rtl/>
        </w:rPr>
        <w:t xml:space="preserve"> </w:t>
      </w:r>
    </w:p>
    <w:p w14:paraId="34E7C8D8" w14:textId="77777777" w:rsidR="00237FA3" w:rsidRPr="006F1C96" w:rsidRDefault="00D90DDE" w:rsidP="006F1C96">
      <w:pPr>
        <w:spacing w:after="0" w:line="360" w:lineRule="auto"/>
        <w:jc w:val="both"/>
        <w:rPr>
          <w:rFonts w:cs="B Nazanin"/>
          <w:sz w:val="28"/>
          <w:szCs w:val="28"/>
        </w:rPr>
      </w:pPr>
      <w:r w:rsidRPr="006F1C96">
        <w:rPr>
          <w:rFonts w:cs="B Nazanin" w:hint="cs"/>
          <w:sz w:val="28"/>
          <w:szCs w:val="28"/>
          <w:rtl/>
        </w:rPr>
        <w:t>همانطور که برای کنترل متغیرها</w:t>
      </w:r>
      <w:r w:rsidR="00237FA3" w:rsidRPr="006F1C96">
        <w:rPr>
          <w:rFonts w:cs="B Nazanin" w:hint="cs"/>
          <w:sz w:val="28"/>
          <w:szCs w:val="28"/>
          <w:rtl/>
        </w:rPr>
        <w:t>، مقادیر میانگین نسبت ارزش دفتری به ارزش بازار</w:t>
      </w:r>
      <w:r w:rsidR="00237FA3" w:rsidRPr="006F1C96">
        <w:rPr>
          <w:rFonts w:cs="B Nazanin" w:hint="cs"/>
          <w:sz w:val="28"/>
          <w:szCs w:val="28"/>
        </w:rPr>
        <w:t xml:space="preserve"> (BM)</w:t>
      </w:r>
      <w:r w:rsidR="00237FA3" w:rsidRPr="006F1C96">
        <w:rPr>
          <w:rFonts w:cs="B Nazanin" w:hint="cs"/>
          <w:sz w:val="28"/>
          <w:szCs w:val="28"/>
          <w:rtl/>
        </w:rPr>
        <w:t xml:space="preserve">، </w:t>
      </w:r>
      <w:r w:rsidR="00237FA3" w:rsidRPr="006F1C96">
        <w:rPr>
          <w:rFonts w:cs="B Nazanin" w:hint="cs"/>
          <w:sz w:val="28"/>
          <w:szCs w:val="28"/>
        </w:rPr>
        <w:t>ROA</w:t>
      </w:r>
      <w:r w:rsidR="00237FA3" w:rsidRPr="006F1C96">
        <w:rPr>
          <w:rFonts w:cs="B Nazanin" w:hint="cs"/>
          <w:sz w:val="28"/>
          <w:szCs w:val="28"/>
          <w:rtl/>
        </w:rPr>
        <w:t>، اهرم</w:t>
      </w:r>
      <w:r w:rsidR="00237FA3" w:rsidRPr="006F1C96">
        <w:rPr>
          <w:rFonts w:cs="B Nazanin" w:hint="cs"/>
          <w:sz w:val="28"/>
          <w:szCs w:val="28"/>
        </w:rPr>
        <w:t xml:space="preserve"> (LEV)</w:t>
      </w:r>
      <w:r w:rsidR="00237FA3" w:rsidRPr="006F1C96">
        <w:rPr>
          <w:rFonts w:cs="B Nazanin" w:hint="cs"/>
          <w:sz w:val="28"/>
          <w:szCs w:val="28"/>
          <w:rtl/>
        </w:rPr>
        <w:t>، مالکیت نهادی</w:t>
      </w:r>
      <w:r w:rsidR="00237FA3" w:rsidRPr="006F1C96">
        <w:rPr>
          <w:rFonts w:cs="B Nazanin" w:hint="cs"/>
          <w:sz w:val="28"/>
          <w:szCs w:val="28"/>
        </w:rPr>
        <w:t xml:space="preserve"> (INST)</w:t>
      </w:r>
      <w:r w:rsidR="00237FA3" w:rsidRPr="006F1C96">
        <w:rPr>
          <w:rFonts w:cs="B Nazanin" w:hint="cs"/>
          <w:sz w:val="28"/>
          <w:szCs w:val="28"/>
          <w:rtl/>
        </w:rPr>
        <w:t xml:space="preserve">، و مالکیت مدیر عامل شرکت (خود) </w:t>
      </w:r>
      <w:r w:rsidR="00237FA3" w:rsidRPr="006F1C96">
        <w:rPr>
          <w:rFonts w:cs="B Nazanin" w:hint="cs"/>
          <w:sz w:val="28"/>
          <w:szCs w:val="28"/>
        </w:rPr>
        <w:t>0.6180</w:t>
      </w:r>
      <w:r w:rsidR="00237FA3" w:rsidRPr="006F1C96">
        <w:rPr>
          <w:rFonts w:cs="B Nazanin" w:hint="cs"/>
          <w:sz w:val="28"/>
          <w:szCs w:val="28"/>
          <w:rtl/>
        </w:rPr>
        <w:t xml:space="preserve">، </w:t>
      </w:r>
      <w:r w:rsidR="00237FA3" w:rsidRPr="006F1C96">
        <w:rPr>
          <w:rFonts w:cs="B Nazanin" w:hint="cs"/>
          <w:sz w:val="28"/>
          <w:szCs w:val="28"/>
        </w:rPr>
        <w:t>3.52</w:t>
      </w:r>
      <w:r w:rsidR="00237FA3" w:rsidRPr="006F1C96">
        <w:rPr>
          <w:rFonts w:ascii="Arial" w:hAnsi="Arial" w:cs="Arial" w:hint="cs"/>
          <w:sz w:val="28"/>
          <w:szCs w:val="28"/>
          <w:rtl/>
        </w:rPr>
        <w:t>٪</w:t>
      </w:r>
      <w:r w:rsidR="00237FA3" w:rsidRPr="006F1C96">
        <w:rPr>
          <w:rFonts w:cs="B Nazanin" w:hint="cs"/>
          <w:sz w:val="28"/>
          <w:szCs w:val="28"/>
          <w:rtl/>
        </w:rPr>
        <w:t xml:space="preserve">، </w:t>
      </w:r>
      <w:r w:rsidR="00237FA3" w:rsidRPr="006F1C96">
        <w:rPr>
          <w:rFonts w:cs="B Nazanin" w:hint="cs"/>
          <w:sz w:val="28"/>
          <w:szCs w:val="28"/>
        </w:rPr>
        <w:t>48.0</w:t>
      </w:r>
      <w:r w:rsidR="00237FA3" w:rsidRPr="006F1C96">
        <w:rPr>
          <w:rFonts w:ascii="Arial" w:hAnsi="Arial" w:cs="Arial" w:hint="cs"/>
          <w:sz w:val="28"/>
          <w:szCs w:val="28"/>
          <w:rtl/>
        </w:rPr>
        <w:t>٪</w:t>
      </w:r>
      <w:r w:rsidR="00237FA3" w:rsidRPr="006F1C96">
        <w:rPr>
          <w:rFonts w:cs="B Nazanin" w:hint="cs"/>
          <w:sz w:val="28"/>
          <w:szCs w:val="28"/>
          <w:rtl/>
        </w:rPr>
        <w:t xml:space="preserve">، </w:t>
      </w:r>
      <w:r w:rsidR="00237FA3" w:rsidRPr="006F1C96">
        <w:rPr>
          <w:rFonts w:cs="B Nazanin" w:hint="cs"/>
          <w:sz w:val="28"/>
          <w:szCs w:val="28"/>
        </w:rPr>
        <w:t>40.9</w:t>
      </w:r>
      <w:r w:rsidR="00237FA3" w:rsidRPr="006F1C96">
        <w:rPr>
          <w:rFonts w:ascii="Arial" w:hAnsi="Arial" w:cs="Arial" w:hint="cs"/>
          <w:sz w:val="28"/>
          <w:szCs w:val="28"/>
          <w:rtl/>
        </w:rPr>
        <w:t>٪</w:t>
      </w:r>
      <w:r w:rsidR="00237FA3" w:rsidRPr="006F1C96">
        <w:rPr>
          <w:rFonts w:cs="B Nazanin" w:hint="cs"/>
          <w:sz w:val="28"/>
          <w:szCs w:val="28"/>
          <w:rtl/>
        </w:rPr>
        <w:t>، و 1.0</w:t>
      </w:r>
      <w:r w:rsidR="00237FA3" w:rsidRPr="006F1C96">
        <w:rPr>
          <w:rFonts w:ascii="Arial" w:hAnsi="Arial" w:cs="Arial" w:hint="cs"/>
          <w:sz w:val="28"/>
          <w:szCs w:val="28"/>
          <w:rtl/>
        </w:rPr>
        <w:t>٪</w:t>
      </w:r>
      <w:r w:rsidR="00237FA3" w:rsidRPr="006F1C96">
        <w:rPr>
          <w:rFonts w:cs="B Nazanin" w:hint="cs"/>
          <w:sz w:val="28"/>
          <w:szCs w:val="28"/>
          <w:rtl/>
        </w:rPr>
        <w:t xml:space="preserve"> هستند . به طور متوسط، شش تحلیلگران در زیر هر یک از شرکت نمونه (توجه داشته باشید که </w:t>
      </w:r>
      <w:r w:rsidR="00237FA3" w:rsidRPr="006F1C96">
        <w:rPr>
          <w:rFonts w:cs="B Nazanin"/>
          <w:sz w:val="28"/>
          <w:szCs w:val="28"/>
        </w:rPr>
        <w:t>ANAL</w:t>
      </w:r>
      <w:r w:rsidR="00237FA3" w:rsidRPr="006F1C96">
        <w:rPr>
          <w:rFonts w:cs="B Nazanin" w:hint="cs"/>
          <w:sz w:val="28"/>
          <w:szCs w:val="28"/>
          <w:rtl/>
        </w:rPr>
        <w:t xml:space="preserve"> ارزش لگاریتم است) و 92.5 درصد از شرکت توسط بازرسان بزرگ</w:t>
      </w:r>
      <w:r w:rsidR="00237FA3" w:rsidRPr="006F1C96">
        <w:rPr>
          <w:rFonts w:cs="B Nazanin" w:hint="cs"/>
          <w:sz w:val="28"/>
          <w:szCs w:val="28"/>
        </w:rPr>
        <w:t xml:space="preserve"> (BIG5) </w:t>
      </w:r>
      <w:r w:rsidR="00237FA3" w:rsidRPr="006F1C96">
        <w:rPr>
          <w:rFonts w:cs="B Nazanin" w:hint="cs"/>
          <w:sz w:val="28"/>
          <w:szCs w:val="28"/>
          <w:rtl/>
        </w:rPr>
        <w:t>حسابرسی می شود</w:t>
      </w:r>
      <w:r w:rsidR="00237FA3" w:rsidRPr="006F1C96">
        <w:rPr>
          <w:rFonts w:cs="B Nazanin" w:hint="cs"/>
          <w:sz w:val="28"/>
          <w:szCs w:val="28"/>
        </w:rPr>
        <w:t xml:space="preserve">. </w:t>
      </w:r>
      <w:r w:rsidR="00237FA3" w:rsidRPr="006F1C96">
        <w:rPr>
          <w:rFonts w:cs="B Nazanin" w:hint="cs"/>
          <w:sz w:val="28"/>
          <w:szCs w:val="28"/>
          <w:rtl/>
        </w:rPr>
        <w:t xml:space="preserve">درباره </w:t>
      </w:r>
      <w:r w:rsidR="00237FA3" w:rsidRPr="006F1C96">
        <w:rPr>
          <w:rFonts w:cs="B Nazanin" w:hint="cs"/>
          <w:sz w:val="28"/>
          <w:szCs w:val="28"/>
        </w:rPr>
        <w:t xml:space="preserve">21.1 </w:t>
      </w:r>
      <w:r w:rsidR="00237FA3" w:rsidRPr="006F1C96">
        <w:rPr>
          <w:rFonts w:cs="B Nazanin" w:hint="cs"/>
          <w:sz w:val="28"/>
          <w:szCs w:val="28"/>
          <w:rtl/>
        </w:rPr>
        <w:t>درصد از شرکت از دست دادن را گزارش می</w:t>
      </w:r>
      <w:r w:rsidRPr="006F1C96">
        <w:rPr>
          <w:rFonts w:cs="B Nazanin" w:hint="cs"/>
          <w:sz w:val="28"/>
          <w:szCs w:val="28"/>
          <w:rtl/>
        </w:rPr>
        <w:t xml:space="preserve"> </w:t>
      </w:r>
      <w:r w:rsidR="00237FA3" w:rsidRPr="006F1C96">
        <w:rPr>
          <w:rFonts w:cs="B Nazanin" w:hint="cs"/>
          <w:sz w:val="28"/>
          <w:szCs w:val="28"/>
          <w:rtl/>
        </w:rPr>
        <w:t>دهند  و 8.2 درصد از شرکت انتشار خالص حقوق صاحبان سهام به مبلغ بیش از 5 درصد از کل دارایی (پیشنهاد) گزارش می کنند</w:t>
      </w:r>
      <w:r w:rsidRPr="006F1C96">
        <w:rPr>
          <w:rFonts w:cs="B Nazanin" w:hint="cs"/>
          <w:sz w:val="28"/>
          <w:szCs w:val="28"/>
          <w:rtl/>
        </w:rPr>
        <w:t xml:space="preserve">. </w:t>
      </w:r>
      <w:r w:rsidR="00237FA3" w:rsidRPr="006F1C96">
        <w:rPr>
          <w:rFonts w:cs="B Nazanin" w:hint="cs"/>
          <w:sz w:val="28"/>
          <w:szCs w:val="28"/>
        </w:rPr>
        <w:t xml:space="preserve"> </w:t>
      </w:r>
      <w:r w:rsidR="00237FA3" w:rsidRPr="006F1C96">
        <w:rPr>
          <w:rFonts w:cs="B Nazanin" w:hint="cs"/>
          <w:sz w:val="28"/>
          <w:szCs w:val="28"/>
          <w:rtl/>
        </w:rPr>
        <w:t>آمار توصیفی در متغیرهای دیگر، به طور کلی، قابل مقایسه با کسانی که در مقالات قبل گزارش شده است</w:t>
      </w:r>
      <w:r w:rsidR="00237FA3" w:rsidRPr="006F1C96">
        <w:rPr>
          <w:rFonts w:cs="B Nazanin" w:hint="cs"/>
          <w:sz w:val="28"/>
          <w:szCs w:val="28"/>
        </w:rPr>
        <w:t>.</w:t>
      </w:r>
    </w:p>
    <w:p w14:paraId="3D93547B" w14:textId="77777777" w:rsidR="006F1C96" w:rsidRDefault="00237FA3" w:rsidP="006F1C96">
      <w:pPr>
        <w:spacing w:after="0" w:line="360" w:lineRule="auto"/>
        <w:jc w:val="both"/>
        <w:rPr>
          <w:rFonts w:cs="B Nazanin"/>
          <w:sz w:val="28"/>
          <w:szCs w:val="28"/>
          <w:rtl/>
        </w:rPr>
      </w:pPr>
      <w:r w:rsidRPr="006F1C96">
        <w:rPr>
          <w:rFonts w:cs="B Nazanin" w:hint="cs"/>
          <w:sz w:val="28"/>
          <w:szCs w:val="28"/>
          <w:rtl/>
        </w:rPr>
        <w:t xml:space="preserve">جدول 2 ماتریس همبستگی متغیرهای اصلی مورد استفاده در معادله </w:t>
      </w:r>
      <w:r w:rsidRPr="006F1C96">
        <w:rPr>
          <w:rFonts w:cs="B Nazanin" w:hint="cs"/>
          <w:sz w:val="28"/>
          <w:szCs w:val="28"/>
        </w:rPr>
        <w:t>(10)</w:t>
      </w:r>
      <w:r w:rsidRPr="006F1C96">
        <w:rPr>
          <w:rFonts w:cs="B Nazanin" w:hint="cs"/>
          <w:sz w:val="28"/>
          <w:szCs w:val="28"/>
          <w:rtl/>
        </w:rPr>
        <w:t xml:space="preserve"> را ارائه می دهد. </w:t>
      </w:r>
      <w:r w:rsidRPr="006F1C96">
        <w:rPr>
          <w:rFonts w:cs="B Nazanin" w:hint="cs"/>
          <w:sz w:val="28"/>
          <w:szCs w:val="28"/>
        </w:rPr>
        <w:t xml:space="preserve"> </w:t>
      </w:r>
      <w:r w:rsidRPr="006F1C96">
        <w:rPr>
          <w:rFonts w:cs="B Nazanin" w:hint="cs"/>
          <w:sz w:val="28"/>
          <w:szCs w:val="28"/>
          <w:rtl/>
        </w:rPr>
        <w:t>همه ضرایب همبستگی معنی</w:t>
      </w:r>
      <w:r w:rsidR="00D90DDE" w:rsidRPr="006F1C96">
        <w:rPr>
          <w:rFonts w:cs="B Nazanin" w:hint="cs"/>
          <w:sz w:val="28"/>
          <w:szCs w:val="28"/>
          <w:rtl/>
        </w:rPr>
        <w:t xml:space="preserve"> </w:t>
      </w:r>
      <w:r w:rsidRPr="006F1C96">
        <w:rPr>
          <w:rFonts w:cs="B Nazanin" w:hint="cs"/>
          <w:sz w:val="28"/>
          <w:szCs w:val="28"/>
          <w:rtl/>
        </w:rPr>
        <w:t>دار کمتر از سطح 1</w:t>
      </w:r>
      <w:r w:rsidRPr="006F1C96">
        <w:rPr>
          <w:rFonts w:ascii="Arial" w:hAnsi="Arial" w:cs="Arial" w:hint="cs"/>
          <w:sz w:val="28"/>
          <w:szCs w:val="28"/>
          <w:rtl/>
        </w:rPr>
        <w:t>٪</w:t>
      </w:r>
      <w:r w:rsidRPr="006F1C96">
        <w:rPr>
          <w:rFonts w:cs="B Nazanin" w:hint="cs"/>
          <w:sz w:val="28"/>
          <w:szCs w:val="28"/>
          <w:rtl/>
        </w:rPr>
        <w:t xml:space="preserve"> حروف درشت نمایشگر می شود، 5</w:t>
      </w:r>
      <w:r w:rsidRPr="006F1C96">
        <w:rPr>
          <w:rFonts w:ascii="Arial" w:hAnsi="Arial" w:cs="Arial" w:hint="cs"/>
          <w:sz w:val="28"/>
          <w:szCs w:val="28"/>
          <w:rtl/>
        </w:rPr>
        <w:t>٪</w:t>
      </w:r>
      <w:r w:rsidRPr="006F1C96">
        <w:rPr>
          <w:rFonts w:cs="B Nazanin" w:hint="cs"/>
          <w:sz w:val="28"/>
          <w:szCs w:val="28"/>
          <w:rtl/>
        </w:rPr>
        <w:t xml:space="preserve"> به صورت ضخیم، مورب، 10</w:t>
      </w:r>
      <w:r w:rsidRPr="006F1C96">
        <w:rPr>
          <w:rFonts w:ascii="Arial" w:hAnsi="Arial" w:cs="Arial" w:hint="cs"/>
          <w:sz w:val="28"/>
          <w:szCs w:val="28"/>
          <w:rtl/>
        </w:rPr>
        <w:t>٪</w:t>
      </w:r>
      <w:r w:rsidRPr="006F1C96">
        <w:rPr>
          <w:rFonts w:cs="B Nazanin" w:hint="cs"/>
          <w:sz w:val="28"/>
          <w:szCs w:val="28"/>
          <w:rtl/>
        </w:rPr>
        <w:t xml:space="preserve"> به صورت مورب، و دیگران ناچیز در سطح 10</w:t>
      </w:r>
      <w:r w:rsidRPr="006F1C96">
        <w:rPr>
          <w:rFonts w:ascii="Arial" w:hAnsi="Arial" w:cs="Arial" w:hint="cs"/>
          <w:sz w:val="28"/>
          <w:szCs w:val="28"/>
          <w:rtl/>
        </w:rPr>
        <w:t>٪</w:t>
      </w:r>
      <w:r w:rsidRPr="006F1C96">
        <w:rPr>
          <w:rFonts w:cs="B Nazanin" w:hint="cs"/>
          <w:sz w:val="28"/>
          <w:szCs w:val="28"/>
          <w:rtl/>
        </w:rPr>
        <w:t xml:space="preserve"> می باشد</w:t>
      </w:r>
      <w:r w:rsidR="004160D2" w:rsidRPr="006F1C96">
        <w:rPr>
          <w:rFonts w:cs="B Nazanin" w:hint="cs"/>
          <w:sz w:val="28"/>
          <w:szCs w:val="28"/>
          <w:rtl/>
        </w:rPr>
        <w:t>.</w:t>
      </w:r>
      <w:r w:rsidR="00D90DDE" w:rsidRPr="006F1C96">
        <w:rPr>
          <w:rFonts w:cs="B Nazanin" w:hint="cs"/>
          <w:sz w:val="28"/>
          <w:szCs w:val="28"/>
          <w:rtl/>
        </w:rPr>
        <w:t xml:space="preserve"> </w:t>
      </w:r>
      <w:r w:rsidR="004160D2" w:rsidRPr="006F1C96">
        <w:rPr>
          <w:rFonts w:cs="B Nazanin" w:hint="cs"/>
          <w:sz w:val="28"/>
          <w:szCs w:val="28"/>
          <w:rtl/>
        </w:rPr>
        <w:t>سازگار با</w:t>
      </w:r>
      <w:r w:rsidR="004160D2" w:rsidRPr="006F1C96">
        <w:rPr>
          <w:rFonts w:cs="B Nazanin" w:hint="cs"/>
          <w:sz w:val="28"/>
          <w:szCs w:val="28"/>
        </w:rPr>
        <w:t xml:space="preserve"> H1</w:t>
      </w:r>
      <w:r w:rsidR="004160D2" w:rsidRPr="006F1C96">
        <w:rPr>
          <w:rFonts w:cs="B Nazanin" w:hint="cs"/>
          <w:sz w:val="28"/>
          <w:szCs w:val="28"/>
          <w:rtl/>
        </w:rPr>
        <w:t xml:space="preserve">، </w:t>
      </w:r>
      <w:r w:rsidR="004160D2" w:rsidRPr="006F1C96">
        <w:rPr>
          <w:rFonts w:cs="B Nazanin" w:hint="cs"/>
          <w:sz w:val="28"/>
          <w:szCs w:val="28"/>
        </w:rPr>
        <w:t xml:space="preserve">M4_CompAcct </w:t>
      </w:r>
      <w:r w:rsidR="004160D2" w:rsidRPr="006F1C96">
        <w:rPr>
          <w:rFonts w:cs="B Nazanin" w:hint="cs"/>
          <w:sz w:val="28"/>
          <w:szCs w:val="28"/>
          <w:rtl/>
        </w:rPr>
        <w:t>همبستگی منفی و معنی دار با</w:t>
      </w:r>
      <w:r w:rsidR="004160D2" w:rsidRPr="006F1C96">
        <w:rPr>
          <w:rFonts w:cs="B Nazanin" w:hint="cs"/>
          <w:sz w:val="28"/>
          <w:szCs w:val="28"/>
        </w:rPr>
        <w:t xml:space="preserve"> DAC </w:t>
      </w:r>
      <w:r w:rsidR="004160D2" w:rsidRPr="006F1C96">
        <w:rPr>
          <w:rFonts w:cs="B Nazanin" w:hint="cs"/>
          <w:sz w:val="28"/>
          <w:szCs w:val="28"/>
          <w:rtl/>
        </w:rPr>
        <w:t>(پیرسون = 0.0113، اسپیرمن = 0.0552)</w:t>
      </w:r>
      <w:r w:rsidR="00D90DDE" w:rsidRPr="006F1C96">
        <w:rPr>
          <w:rFonts w:cs="B Nazanin" w:hint="cs"/>
          <w:sz w:val="28"/>
          <w:szCs w:val="28"/>
          <w:rtl/>
        </w:rPr>
        <w:t xml:space="preserve"> دارد</w:t>
      </w:r>
      <w:r w:rsidR="004160D2" w:rsidRPr="006F1C96">
        <w:rPr>
          <w:rFonts w:cs="B Nazanin" w:hint="cs"/>
          <w:sz w:val="28"/>
          <w:szCs w:val="28"/>
          <w:rtl/>
        </w:rPr>
        <w:t xml:space="preserve">. </w:t>
      </w:r>
      <w:r w:rsidR="004160D2" w:rsidRPr="006F1C96">
        <w:rPr>
          <w:rFonts w:cs="B Nazanin" w:hint="cs"/>
          <w:sz w:val="28"/>
          <w:szCs w:val="28"/>
        </w:rPr>
        <w:t xml:space="preserve"> </w:t>
      </w:r>
      <w:r w:rsidR="004160D2" w:rsidRPr="006F1C96">
        <w:rPr>
          <w:rFonts w:cs="B Nazanin" w:hint="cs"/>
          <w:sz w:val="28"/>
          <w:szCs w:val="28"/>
          <w:rtl/>
        </w:rPr>
        <w:t>بر خلاف انتظار من، با این حال، آن  یک همبستگی منفی نیز با</w:t>
      </w:r>
      <w:r w:rsidR="004160D2" w:rsidRPr="006F1C96">
        <w:rPr>
          <w:rFonts w:cs="B Nazanin" w:hint="cs"/>
          <w:sz w:val="28"/>
          <w:szCs w:val="28"/>
        </w:rPr>
        <w:t xml:space="preserve"> </w:t>
      </w:r>
      <w:proofErr w:type="spellStart"/>
      <w:r w:rsidR="004160D2" w:rsidRPr="006F1C96">
        <w:rPr>
          <w:rFonts w:cs="B Nazanin" w:hint="cs"/>
          <w:sz w:val="28"/>
          <w:szCs w:val="28"/>
        </w:rPr>
        <w:t>AbREM</w:t>
      </w:r>
      <w:proofErr w:type="spellEnd"/>
      <w:r w:rsidR="004160D2" w:rsidRPr="006F1C96">
        <w:rPr>
          <w:rFonts w:cs="B Nazanin" w:hint="cs"/>
          <w:sz w:val="28"/>
          <w:szCs w:val="28"/>
        </w:rPr>
        <w:t xml:space="preserve"> </w:t>
      </w:r>
      <w:r w:rsidR="004160D2" w:rsidRPr="006F1C96">
        <w:rPr>
          <w:rFonts w:cs="B Nazanin" w:hint="cs"/>
          <w:sz w:val="28"/>
          <w:szCs w:val="28"/>
          <w:rtl/>
        </w:rPr>
        <w:t xml:space="preserve">دارد.  </w:t>
      </w:r>
      <w:r w:rsidR="004160D2" w:rsidRPr="006F1C96">
        <w:rPr>
          <w:rFonts w:cs="B Nazanin" w:hint="cs"/>
          <w:sz w:val="28"/>
          <w:szCs w:val="28"/>
        </w:rPr>
        <w:t xml:space="preserve">DAC </w:t>
      </w:r>
      <w:r w:rsidR="004160D2" w:rsidRPr="006F1C96">
        <w:rPr>
          <w:rFonts w:cs="B Nazanin" w:hint="cs"/>
          <w:sz w:val="28"/>
          <w:szCs w:val="28"/>
          <w:rtl/>
        </w:rPr>
        <w:t xml:space="preserve">همچنین دارای یک همبستگی مثبت غیر منتظره </w:t>
      </w:r>
      <w:proofErr w:type="gramStart"/>
      <w:r w:rsidR="004160D2" w:rsidRPr="006F1C96">
        <w:rPr>
          <w:rFonts w:cs="B Nazanin" w:hint="cs"/>
          <w:sz w:val="28"/>
          <w:szCs w:val="28"/>
          <w:rtl/>
        </w:rPr>
        <w:t xml:space="preserve">با </w:t>
      </w:r>
      <w:r w:rsidR="004160D2" w:rsidRPr="006F1C96">
        <w:rPr>
          <w:rFonts w:cs="B Nazanin" w:hint="cs"/>
          <w:sz w:val="28"/>
          <w:szCs w:val="28"/>
        </w:rPr>
        <w:t xml:space="preserve"> </w:t>
      </w:r>
      <w:proofErr w:type="spellStart"/>
      <w:r w:rsidR="004160D2" w:rsidRPr="006F1C96">
        <w:rPr>
          <w:rFonts w:cs="B Nazanin" w:hint="cs"/>
          <w:sz w:val="28"/>
          <w:szCs w:val="28"/>
        </w:rPr>
        <w:t>AbREM</w:t>
      </w:r>
      <w:proofErr w:type="spellEnd"/>
      <w:proofErr w:type="gramEnd"/>
      <w:r w:rsidR="004160D2" w:rsidRPr="006F1C96">
        <w:rPr>
          <w:rFonts w:cs="B Nazanin" w:hint="cs"/>
          <w:sz w:val="28"/>
          <w:szCs w:val="28"/>
        </w:rPr>
        <w:t xml:space="preserve"> </w:t>
      </w:r>
      <w:r w:rsidR="004160D2" w:rsidRPr="006F1C96">
        <w:rPr>
          <w:rFonts w:cs="B Nazanin" w:hint="cs"/>
          <w:sz w:val="28"/>
          <w:szCs w:val="28"/>
          <w:rtl/>
        </w:rPr>
        <w:t xml:space="preserve"> دارد. دلیل این است که اثرات دیگر عوامل تعیین کننده </w:t>
      </w:r>
      <w:r w:rsidR="004160D2" w:rsidRPr="006F1C96">
        <w:rPr>
          <w:rFonts w:cs="B Nazanin" w:hint="cs"/>
          <w:sz w:val="28"/>
          <w:szCs w:val="28"/>
        </w:rPr>
        <w:t xml:space="preserve"> REM </w:t>
      </w:r>
      <w:r w:rsidR="004160D2" w:rsidRPr="006F1C96">
        <w:rPr>
          <w:rFonts w:cs="B Nazanin" w:hint="cs"/>
          <w:sz w:val="28"/>
          <w:szCs w:val="28"/>
          <w:rtl/>
        </w:rPr>
        <w:t>هنوز جدا نیست</w:t>
      </w:r>
      <w:r w:rsidR="00D90DDE" w:rsidRPr="006F1C96">
        <w:rPr>
          <w:rFonts w:cs="B Nazanin" w:hint="cs"/>
          <w:sz w:val="28"/>
          <w:szCs w:val="28"/>
          <w:rtl/>
        </w:rPr>
        <w:t xml:space="preserve">. </w:t>
      </w:r>
      <w:r w:rsidR="004160D2" w:rsidRPr="006F1C96">
        <w:rPr>
          <w:rFonts w:cs="B Nazanin" w:hint="cs"/>
          <w:sz w:val="28"/>
          <w:szCs w:val="28"/>
        </w:rPr>
        <w:t xml:space="preserve"> </w:t>
      </w:r>
      <w:r w:rsidR="004160D2" w:rsidRPr="006F1C96">
        <w:rPr>
          <w:rFonts w:cs="B Nazanin" w:hint="cs"/>
          <w:sz w:val="28"/>
          <w:szCs w:val="28"/>
          <w:rtl/>
        </w:rPr>
        <w:t>برای بررسی اثر مقایسه حسابداری در</w:t>
      </w:r>
      <w:r w:rsidR="004160D2" w:rsidRPr="006F1C96">
        <w:rPr>
          <w:rFonts w:cs="B Nazanin" w:hint="cs"/>
          <w:sz w:val="28"/>
          <w:szCs w:val="28"/>
        </w:rPr>
        <w:t xml:space="preserve"> AEM </w:t>
      </w:r>
      <w:r w:rsidR="004160D2" w:rsidRPr="006F1C96">
        <w:rPr>
          <w:rFonts w:cs="B Nazanin" w:hint="cs"/>
          <w:sz w:val="28"/>
          <w:szCs w:val="28"/>
          <w:rtl/>
        </w:rPr>
        <w:t>و</w:t>
      </w:r>
      <w:r w:rsidR="004160D2" w:rsidRPr="006F1C96">
        <w:rPr>
          <w:rFonts w:cs="B Nazanin" w:hint="cs"/>
          <w:sz w:val="28"/>
          <w:szCs w:val="28"/>
        </w:rPr>
        <w:t xml:space="preserve"> REM </w:t>
      </w:r>
      <w:r w:rsidR="004160D2" w:rsidRPr="006F1C96">
        <w:rPr>
          <w:rFonts w:cs="B Nazanin" w:hint="cs"/>
          <w:sz w:val="28"/>
          <w:szCs w:val="28"/>
          <w:rtl/>
        </w:rPr>
        <w:t>پس از کنترل عوامل دیگر موثر بر مدیریت سود، من رگرسیون چند متغیره در زیر را انجام می دهم</w:t>
      </w:r>
      <w:r w:rsidR="002E2D68" w:rsidRPr="006F1C96">
        <w:rPr>
          <w:rFonts w:cs="B Nazanin" w:hint="cs"/>
          <w:sz w:val="28"/>
          <w:szCs w:val="28"/>
          <w:rtl/>
        </w:rPr>
        <w:t xml:space="preserve">. </w:t>
      </w:r>
      <w:r w:rsidR="004160D2" w:rsidRPr="006F1C96">
        <w:rPr>
          <w:rFonts w:cs="B Nazanin" w:hint="cs"/>
          <w:sz w:val="28"/>
          <w:szCs w:val="28"/>
          <w:rtl/>
        </w:rPr>
        <w:t>نتیجه گزارش نشده برای اختصار همچنین نشان می دهد که سه فرد پروکسی علامت دار</w:t>
      </w:r>
      <w:r w:rsidR="004160D2" w:rsidRPr="006F1C96">
        <w:rPr>
          <w:rFonts w:cs="B Nazanin" w:hint="cs"/>
          <w:sz w:val="28"/>
          <w:szCs w:val="28"/>
        </w:rPr>
        <w:t xml:space="preserve"> </w:t>
      </w:r>
      <w:r w:rsidR="004160D2" w:rsidRPr="006F1C96">
        <w:rPr>
          <w:rFonts w:cs="B Nazanin" w:hint="cs"/>
          <w:sz w:val="28"/>
          <w:szCs w:val="28"/>
        </w:rPr>
        <w:lastRenderedPageBreak/>
        <w:t>REM</w:t>
      </w:r>
      <w:r w:rsidR="004160D2" w:rsidRPr="006F1C96">
        <w:rPr>
          <w:rFonts w:cs="B Nazanin" w:hint="cs"/>
          <w:sz w:val="28"/>
          <w:szCs w:val="28"/>
          <w:rtl/>
        </w:rPr>
        <w:t xml:space="preserve">، یعنی، </w:t>
      </w:r>
      <w:r w:rsidR="004160D2" w:rsidRPr="006F1C96">
        <w:rPr>
          <w:rFonts w:cs="B Nazanin" w:hint="cs"/>
          <w:sz w:val="28"/>
          <w:szCs w:val="28"/>
        </w:rPr>
        <w:t xml:space="preserve">1 / </w:t>
      </w:r>
      <w:r w:rsidR="004160D2" w:rsidRPr="006F1C96">
        <w:rPr>
          <w:rFonts w:ascii="Cambria Math" w:hAnsi="Cambria Math" w:cs="B Nazanin"/>
          <w:sz w:val="28"/>
          <w:szCs w:val="28"/>
        </w:rPr>
        <w:t>​​</w:t>
      </w:r>
      <w:proofErr w:type="spellStart"/>
      <w:r w:rsidR="004160D2" w:rsidRPr="006F1C96">
        <w:rPr>
          <w:rFonts w:cs="B Nazanin" w:hint="cs"/>
          <w:sz w:val="28"/>
          <w:szCs w:val="28"/>
        </w:rPr>
        <w:t>AbCFO</w:t>
      </w:r>
      <w:proofErr w:type="spellEnd"/>
      <w:r w:rsidR="004160D2" w:rsidRPr="006F1C96">
        <w:rPr>
          <w:rFonts w:cs="B Nazanin" w:hint="cs"/>
          <w:sz w:val="28"/>
          <w:szCs w:val="28"/>
          <w:rtl/>
        </w:rPr>
        <w:t xml:space="preserve">، </w:t>
      </w:r>
      <w:proofErr w:type="spellStart"/>
      <w:r w:rsidR="004160D2" w:rsidRPr="006F1C96">
        <w:rPr>
          <w:rFonts w:cs="B Nazanin" w:hint="cs"/>
          <w:sz w:val="28"/>
          <w:szCs w:val="28"/>
        </w:rPr>
        <w:t>AbProd</w:t>
      </w:r>
      <w:proofErr w:type="spellEnd"/>
      <w:r w:rsidR="004160D2" w:rsidRPr="006F1C96">
        <w:rPr>
          <w:rFonts w:cs="B Nazanin" w:hint="cs"/>
          <w:sz w:val="28"/>
          <w:szCs w:val="28"/>
          <w:rtl/>
        </w:rPr>
        <w:t>، و 1</w:t>
      </w:r>
      <w:r w:rsidR="004160D2" w:rsidRPr="006F1C96">
        <w:rPr>
          <w:rFonts w:cs="B Nazanin" w:hint="cs"/>
          <w:sz w:val="28"/>
          <w:szCs w:val="28"/>
        </w:rPr>
        <w:t xml:space="preserve"> / </w:t>
      </w:r>
      <w:proofErr w:type="spellStart"/>
      <w:r w:rsidR="004160D2" w:rsidRPr="006F1C96">
        <w:rPr>
          <w:rFonts w:cs="B Nazanin" w:hint="cs"/>
          <w:sz w:val="28"/>
          <w:szCs w:val="28"/>
        </w:rPr>
        <w:t>AbDiscE</w:t>
      </w:r>
      <w:proofErr w:type="spellEnd"/>
      <w:r w:rsidR="004160D2" w:rsidRPr="006F1C96">
        <w:rPr>
          <w:rFonts w:cs="B Nazanin" w:hint="cs"/>
          <w:sz w:val="28"/>
          <w:szCs w:val="28"/>
          <w:rtl/>
        </w:rPr>
        <w:t>، مثبت با یکدیگر در سطح 1</w:t>
      </w:r>
      <w:r w:rsidR="004160D2" w:rsidRPr="006F1C96">
        <w:rPr>
          <w:rFonts w:ascii="Arial" w:hAnsi="Arial" w:cs="Arial" w:hint="cs"/>
          <w:sz w:val="28"/>
          <w:szCs w:val="28"/>
          <w:rtl/>
        </w:rPr>
        <w:t>٪</w:t>
      </w:r>
      <w:r w:rsidR="004160D2" w:rsidRPr="006F1C96">
        <w:rPr>
          <w:rFonts w:cs="B Nazanin" w:hint="cs"/>
          <w:sz w:val="28"/>
          <w:szCs w:val="28"/>
          <w:rtl/>
        </w:rPr>
        <w:t>، همبسته  هستند و، همانطورکه انتظار می رود، به میزان قابل توجهی مثبت و همبسته امضا پروکسی جامع</w:t>
      </w:r>
      <w:r w:rsidR="004160D2" w:rsidRPr="006F1C96">
        <w:rPr>
          <w:rFonts w:cs="B Nazanin" w:hint="cs"/>
          <w:sz w:val="28"/>
          <w:szCs w:val="28"/>
        </w:rPr>
        <w:t xml:space="preserve"> REM</w:t>
      </w:r>
      <w:r w:rsidR="004160D2" w:rsidRPr="006F1C96">
        <w:rPr>
          <w:rFonts w:cs="B Nazanin" w:hint="cs"/>
          <w:sz w:val="28"/>
          <w:szCs w:val="28"/>
          <w:rtl/>
        </w:rPr>
        <w:t xml:space="preserve">، یعنی، </w:t>
      </w:r>
      <w:proofErr w:type="spellStart"/>
      <w:r w:rsidR="004160D2" w:rsidRPr="006F1C96">
        <w:rPr>
          <w:rFonts w:cs="B Nazanin" w:hint="cs"/>
          <w:sz w:val="28"/>
          <w:szCs w:val="28"/>
        </w:rPr>
        <w:t>AbREM</w:t>
      </w:r>
      <w:proofErr w:type="spellEnd"/>
      <w:r w:rsidR="004160D2" w:rsidRPr="006F1C96">
        <w:rPr>
          <w:rFonts w:cs="B Nazanin" w:hint="cs"/>
          <w:sz w:val="28"/>
          <w:szCs w:val="28"/>
          <w:rtl/>
        </w:rPr>
        <w:t>، با همبستگی پیرسون 0.4412، 0.9248، 0.8275 و، به ترتیب</w:t>
      </w:r>
      <w:r w:rsidR="004160D2" w:rsidRPr="006F1C96">
        <w:rPr>
          <w:rFonts w:cs="B Nazanin" w:hint="cs"/>
          <w:sz w:val="28"/>
          <w:szCs w:val="28"/>
        </w:rPr>
        <w:t xml:space="preserve"> </w:t>
      </w:r>
      <w:r w:rsidR="004160D2" w:rsidRPr="006F1C96">
        <w:rPr>
          <w:rFonts w:cs="B Nazanin" w:hint="cs"/>
          <w:sz w:val="28"/>
          <w:szCs w:val="28"/>
          <w:rtl/>
        </w:rPr>
        <w:t>این همبستگی بالا نشان می دهد که پروکسی</w:t>
      </w:r>
      <w:r w:rsidR="004160D2" w:rsidRPr="006F1C96">
        <w:rPr>
          <w:rFonts w:cs="B Nazanin" w:hint="cs"/>
          <w:sz w:val="28"/>
          <w:szCs w:val="28"/>
        </w:rPr>
        <w:t xml:space="preserve"> REM </w:t>
      </w:r>
      <w:r w:rsidR="004160D2" w:rsidRPr="006F1C96">
        <w:rPr>
          <w:rFonts w:cs="B Nazanin" w:hint="cs"/>
          <w:sz w:val="28"/>
          <w:szCs w:val="28"/>
          <w:rtl/>
        </w:rPr>
        <w:t>جنبه های منحصر به فرد از ساختار اساسی مشابه، یعنی،  شدت از</w:t>
      </w:r>
      <w:r w:rsidR="004160D2" w:rsidRPr="006F1C96">
        <w:rPr>
          <w:rFonts w:cs="B Nazanin" w:hint="cs"/>
          <w:sz w:val="28"/>
          <w:szCs w:val="28"/>
        </w:rPr>
        <w:t xml:space="preserve"> REM</w:t>
      </w:r>
      <w:r w:rsidR="004160D2" w:rsidRPr="006F1C96">
        <w:rPr>
          <w:rFonts w:cs="B Nazanin" w:hint="cs"/>
          <w:sz w:val="28"/>
          <w:szCs w:val="28"/>
          <w:rtl/>
        </w:rPr>
        <w:t xml:space="preserve"> را جذب می کند.</w:t>
      </w:r>
    </w:p>
    <w:p w14:paraId="1154AA0E" w14:textId="581CB6CB" w:rsidR="004160D2" w:rsidRPr="006F1C96" w:rsidRDefault="004160D2" w:rsidP="006F1C96">
      <w:pPr>
        <w:spacing w:after="0" w:line="360" w:lineRule="auto"/>
        <w:jc w:val="center"/>
        <w:rPr>
          <w:rFonts w:cs="B Nazanin"/>
          <w:sz w:val="28"/>
          <w:szCs w:val="28"/>
          <w:rtl/>
        </w:rPr>
      </w:pPr>
      <w:r w:rsidRPr="006F1C96">
        <w:rPr>
          <w:rFonts w:cs="B Nazanin" w:hint="cs"/>
          <w:sz w:val="28"/>
          <w:szCs w:val="28"/>
          <w:rtl/>
        </w:rPr>
        <w:t>جدول 1: آمار توصیفی</w:t>
      </w:r>
    </w:p>
    <w:p w14:paraId="780C9D52" w14:textId="609D67DB" w:rsidR="00B74424" w:rsidRDefault="00B74424" w:rsidP="006F1C96">
      <w:pPr>
        <w:spacing w:after="0" w:line="360" w:lineRule="auto"/>
        <w:jc w:val="center"/>
        <w:rPr>
          <w:rFonts w:cs="B Nazanin"/>
          <w:sz w:val="28"/>
          <w:szCs w:val="28"/>
          <w:rtl/>
        </w:rPr>
      </w:pPr>
      <w:r w:rsidRPr="006F1C96">
        <w:rPr>
          <w:rFonts w:cs="B Nazanin"/>
          <w:noProof/>
          <w:sz w:val="28"/>
          <w:szCs w:val="28"/>
          <w:rtl/>
        </w:rPr>
        <w:drawing>
          <wp:inline distT="0" distB="0" distL="0" distR="0" wp14:anchorId="528EDC9B" wp14:editId="4DB1F9C7">
            <wp:extent cx="4040372" cy="20451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0610" cy="2050309"/>
                    </a:xfrm>
                    <a:prstGeom prst="rect">
                      <a:avLst/>
                    </a:prstGeom>
                    <a:noFill/>
                    <a:ln>
                      <a:noFill/>
                    </a:ln>
                  </pic:spPr>
                </pic:pic>
              </a:graphicData>
            </a:graphic>
          </wp:inline>
        </w:drawing>
      </w:r>
    </w:p>
    <w:p w14:paraId="11A61BCC" w14:textId="77777777" w:rsidR="006F1C96" w:rsidRPr="006F1C96" w:rsidRDefault="006F1C96" w:rsidP="006F1C96">
      <w:pPr>
        <w:spacing w:after="0" w:line="360" w:lineRule="auto"/>
        <w:jc w:val="center"/>
        <w:rPr>
          <w:rFonts w:cs="B Nazanin"/>
          <w:sz w:val="28"/>
          <w:szCs w:val="28"/>
        </w:rPr>
      </w:pPr>
    </w:p>
    <w:p w14:paraId="16FC4283" w14:textId="509B68CD" w:rsidR="0027006F" w:rsidRPr="006F1C96" w:rsidRDefault="006056D3" w:rsidP="006F1C96">
      <w:pPr>
        <w:spacing w:after="0" w:line="360" w:lineRule="auto"/>
        <w:jc w:val="both"/>
        <w:rPr>
          <w:rFonts w:cs="B Nazanin"/>
          <w:b/>
          <w:bCs/>
          <w:sz w:val="28"/>
          <w:szCs w:val="28"/>
          <w:rtl/>
        </w:rPr>
      </w:pPr>
      <w:bookmarkStart w:id="4" w:name="_Hlk116729191"/>
      <w:r>
        <w:rPr>
          <w:rFonts w:cs="B Nazanin" w:hint="cs"/>
          <w:b/>
          <w:bCs/>
          <w:sz w:val="28"/>
          <w:szCs w:val="28"/>
          <w:rtl/>
        </w:rPr>
        <w:t>4.2</w:t>
      </w:r>
      <w:r w:rsidR="000D1DED" w:rsidRPr="006F1C96">
        <w:rPr>
          <w:rFonts w:cs="B Nazanin" w:hint="cs"/>
          <w:b/>
          <w:bCs/>
          <w:sz w:val="28"/>
          <w:szCs w:val="28"/>
          <w:rtl/>
        </w:rPr>
        <w:t xml:space="preserve">آیا مقایسه حسابداری  </w:t>
      </w:r>
      <w:r w:rsidR="000D1DED" w:rsidRPr="006F1C96">
        <w:rPr>
          <w:rFonts w:cs="B Nazanin" w:hint="cs"/>
          <w:b/>
          <w:bCs/>
          <w:sz w:val="28"/>
          <w:szCs w:val="28"/>
        </w:rPr>
        <w:t xml:space="preserve">AEM </w:t>
      </w:r>
      <w:r w:rsidR="000D1DED" w:rsidRPr="006F1C96">
        <w:rPr>
          <w:rFonts w:cs="B Nazanin" w:hint="cs"/>
          <w:b/>
          <w:bCs/>
          <w:sz w:val="28"/>
          <w:szCs w:val="28"/>
          <w:rtl/>
        </w:rPr>
        <w:t xml:space="preserve"> را کاهش و </w:t>
      </w:r>
      <w:r w:rsidR="000D1DED" w:rsidRPr="006F1C96">
        <w:rPr>
          <w:rFonts w:cs="B Nazanin" w:hint="cs"/>
          <w:b/>
          <w:bCs/>
          <w:sz w:val="28"/>
          <w:szCs w:val="28"/>
        </w:rPr>
        <w:t>REM</w:t>
      </w:r>
      <w:r w:rsidR="000D1DED" w:rsidRPr="006F1C96">
        <w:rPr>
          <w:rFonts w:cs="B Nazanin" w:hint="cs"/>
          <w:b/>
          <w:bCs/>
          <w:sz w:val="28"/>
          <w:szCs w:val="28"/>
          <w:rtl/>
        </w:rPr>
        <w:t xml:space="preserve"> را افزایش می دهد؟</w:t>
      </w:r>
    </w:p>
    <w:bookmarkEnd w:id="4"/>
    <w:p w14:paraId="66904878" w14:textId="77777777" w:rsidR="004160D2" w:rsidRPr="006F1C96" w:rsidRDefault="000D1DED" w:rsidP="006F1C96">
      <w:pPr>
        <w:spacing w:after="0" w:line="360" w:lineRule="auto"/>
        <w:jc w:val="both"/>
        <w:rPr>
          <w:rFonts w:cs="B Nazanin"/>
          <w:sz w:val="28"/>
          <w:szCs w:val="28"/>
          <w:rtl/>
        </w:rPr>
      </w:pPr>
      <w:r w:rsidRPr="006F1C96">
        <w:rPr>
          <w:rFonts w:cs="B Nazanin" w:hint="cs"/>
          <w:sz w:val="28"/>
          <w:szCs w:val="28"/>
          <w:rtl/>
        </w:rPr>
        <w:t xml:space="preserve">جدول </w:t>
      </w:r>
      <w:r w:rsidRPr="006F1C96">
        <w:rPr>
          <w:rFonts w:cs="B Nazanin" w:hint="cs"/>
          <w:sz w:val="28"/>
          <w:szCs w:val="28"/>
        </w:rPr>
        <w:t xml:space="preserve">3 </w:t>
      </w:r>
      <w:r w:rsidR="002E2D68" w:rsidRPr="006F1C96">
        <w:rPr>
          <w:rFonts w:cs="B Nazanin" w:hint="cs"/>
          <w:sz w:val="28"/>
          <w:szCs w:val="28"/>
          <w:rtl/>
        </w:rPr>
        <w:t xml:space="preserve"> </w:t>
      </w:r>
      <w:r w:rsidRPr="006F1C96">
        <w:rPr>
          <w:rFonts w:cs="B Nazanin" w:hint="cs"/>
          <w:sz w:val="28"/>
          <w:szCs w:val="28"/>
          <w:rtl/>
        </w:rPr>
        <w:t>نتایج حاصل از پروکسی رگرسیون</w:t>
      </w:r>
      <w:r w:rsidRPr="006F1C96">
        <w:rPr>
          <w:rFonts w:cs="B Nazanin" w:hint="cs"/>
          <w:sz w:val="28"/>
          <w:szCs w:val="28"/>
        </w:rPr>
        <w:t xml:space="preserve"> AEM </w:t>
      </w:r>
      <w:r w:rsidRPr="006F1C96">
        <w:rPr>
          <w:rFonts w:cs="B Nazanin" w:hint="cs"/>
          <w:sz w:val="28"/>
          <w:szCs w:val="28"/>
          <w:rtl/>
        </w:rPr>
        <w:t>و</w:t>
      </w:r>
      <w:r w:rsidRPr="006F1C96">
        <w:rPr>
          <w:rFonts w:cs="B Nazanin" w:hint="cs"/>
          <w:sz w:val="28"/>
          <w:szCs w:val="28"/>
        </w:rPr>
        <w:t xml:space="preserve"> REM </w:t>
      </w:r>
      <w:r w:rsidRPr="006F1C96">
        <w:rPr>
          <w:rFonts w:cs="B Nazanin" w:hint="cs"/>
          <w:sz w:val="28"/>
          <w:szCs w:val="28"/>
          <w:rtl/>
        </w:rPr>
        <w:t xml:space="preserve">(یعنی، </w:t>
      </w:r>
      <w:r w:rsidRPr="006F1C96">
        <w:rPr>
          <w:rFonts w:cs="B Nazanin" w:hint="cs"/>
          <w:sz w:val="28"/>
          <w:szCs w:val="28"/>
        </w:rPr>
        <w:t xml:space="preserve">DAC </w:t>
      </w:r>
      <w:r w:rsidRPr="006F1C96">
        <w:rPr>
          <w:rFonts w:cs="B Nazanin" w:hint="cs"/>
          <w:sz w:val="28"/>
          <w:szCs w:val="28"/>
          <w:rtl/>
        </w:rPr>
        <w:t xml:space="preserve">و </w:t>
      </w:r>
      <w:proofErr w:type="spellStart"/>
      <w:r w:rsidRPr="006F1C96">
        <w:rPr>
          <w:rFonts w:cs="B Nazanin" w:hint="cs"/>
          <w:sz w:val="28"/>
          <w:szCs w:val="28"/>
        </w:rPr>
        <w:t>AbREM</w:t>
      </w:r>
      <w:proofErr w:type="spellEnd"/>
      <w:r w:rsidR="002E2D68" w:rsidRPr="006F1C96">
        <w:rPr>
          <w:rFonts w:cs="B Nazanin" w:hint="cs"/>
          <w:sz w:val="28"/>
          <w:szCs w:val="28"/>
          <w:rtl/>
        </w:rPr>
        <w:t>)</w:t>
      </w:r>
      <w:r w:rsidRPr="006F1C96">
        <w:rPr>
          <w:rFonts w:cs="B Nazanin" w:hint="cs"/>
          <w:sz w:val="28"/>
          <w:szCs w:val="28"/>
        </w:rPr>
        <w:t xml:space="preserve"> </w:t>
      </w:r>
      <w:r w:rsidRPr="006F1C96">
        <w:rPr>
          <w:rFonts w:cs="B Nazanin" w:hint="cs"/>
          <w:sz w:val="28"/>
          <w:szCs w:val="28"/>
          <w:rtl/>
        </w:rPr>
        <w:t xml:space="preserve">بر متغیر مقایسه حسابداری (یعنی، </w:t>
      </w:r>
      <w:r w:rsidRPr="006F1C96">
        <w:rPr>
          <w:rFonts w:cs="B Nazanin" w:hint="cs"/>
          <w:sz w:val="28"/>
          <w:szCs w:val="28"/>
        </w:rPr>
        <w:t xml:space="preserve">M4_CompAcct) </w:t>
      </w:r>
      <w:r w:rsidRPr="006F1C96">
        <w:rPr>
          <w:rFonts w:cs="B Nazanin" w:hint="cs"/>
          <w:sz w:val="28"/>
          <w:szCs w:val="28"/>
          <w:rtl/>
        </w:rPr>
        <w:t xml:space="preserve">) و متغیرهای کنترل با استفاده از معادله </w:t>
      </w:r>
      <w:r w:rsidRPr="006F1C96">
        <w:rPr>
          <w:rFonts w:cs="B Nazanin" w:hint="cs"/>
          <w:sz w:val="28"/>
          <w:szCs w:val="28"/>
        </w:rPr>
        <w:t xml:space="preserve">(10) </w:t>
      </w:r>
      <w:r w:rsidR="002E2D68" w:rsidRPr="006F1C96">
        <w:rPr>
          <w:rFonts w:cs="B Nazanin" w:hint="cs"/>
          <w:sz w:val="28"/>
          <w:szCs w:val="28"/>
          <w:rtl/>
        </w:rPr>
        <w:t xml:space="preserve"> به ترتیب در ستون (1) و (2</w:t>
      </w:r>
      <w:r w:rsidR="002E2D68" w:rsidRPr="006F1C96">
        <w:rPr>
          <w:rFonts w:cs="B Nazanin"/>
          <w:sz w:val="28"/>
          <w:szCs w:val="28"/>
        </w:rPr>
        <w:t>(</w:t>
      </w:r>
      <w:r w:rsidR="002E2D68"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ضریب</w:t>
      </w:r>
      <w:r w:rsidRPr="006F1C96">
        <w:rPr>
          <w:rFonts w:cs="B Nazanin" w:hint="cs"/>
          <w:sz w:val="28"/>
          <w:szCs w:val="28"/>
        </w:rPr>
        <w:t xml:space="preserve"> M4_CompAcct 0.0020 </w:t>
      </w:r>
      <w:r w:rsidRPr="006F1C96">
        <w:rPr>
          <w:rFonts w:cs="B Nazanin" w:hint="cs"/>
          <w:sz w:val="28"/>
          <w:szCs w:val="28"/>
          <w:rtl/>
        </w:rPr>
        <w:t>و معنی دار در سطح 1</w:t>
      </w:r>
      <w:r w:rsidRPr="006F1C96">
        <w:rPr>
          <w:rFonts w:ascii="Arial" w:hAnsi="Arial" w:cs="Arial" w:hint="cs"/>
          <w:sz w:val="28"/>
          <w:szCs w:val="28"/>
          <w:rtl/>
        </w:rPr>
        <w:t>٪</w:t>
      </w:r>
      <w:r w:rsidRPr="006F1C96">
        <w:rPr>
          <w:rFonts w:cs="B Nazanin" w:hint="cs"/>
          <w:sz w:val="28"/>
          <w:szCs w:val="28"/>
          <w:rtl/>
        </w:rPr>
        <w:t xml:space="preserve"> (مقدار</w:t>
      </w:r>
      <w:r w:rsidRPr="006F1C96">
        <w:rPr>
          <w:rFonts w:cs="B Nazanin" w:hint="cs"/>
          <w:sz w:val="28"/>
          <w:szCs w:val="28"/>
        </w:rPr>
        <w:t xml:space="preserve"> t = 3.08</w:t>
      </w:r>
      <w:r w:rsidRPr="006F1C96">
        <w:rPr>
          <w:rFonts w:cs="B Nazanin" w:hint="cs"/>
          <w:sz w:val="28"/>
          <w:szCs w:val="28"/>
          <w:rtl/>
        </w:rPr>
        <w:t>)</w:t>
      </w:r>
      <w:r w:rsidRPr="006F1C96">
        <w:rPr>
          <w:rFonts w:cs="B Nazanin" w:hint="cs"/>
          <w:sz w:val="28"/>
          <w:szCs w:val="28"/>
        </w:rPr>
        <w:t xml:space="preserve"> </w:t>
      </w:r>
      <w:r w:rsidRPr="006F1C96">
        <w:rPr>
          <w:rFonts w:cs="B Nazanin" w:hint="cs"/>
          <w:sz w:val="28"/>
          <w:szCs w:val="28"/>
          <w:rtl/>
        </w:rPr>
        <w:t>را در ستون (1)</w:t>
      </w:r>
      <w:r w:rsidR="002E2D68" w:rsidRPr="006F1C96">
        <w:rPr>
          <w:rFonts w:cs="B Nazanin" w:hint="cs"/>
          <w:sz w:val="28"/>
          <w:szCs w:val="28"/>
          <w:rtl/>
        </w:rPr>
        <w:t xml:space="preserve"> را گزارش می دهد</w:t>
      </w:r>
      <w:r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این بدان معنی است که مدیران فعالیت های مدیریت درآمد خود را از طریق کنترل اقلام تعهدی کاهش می دهند هنگامی که حسابداری شرکت های خود را بیشتر قابل مقایسه با آن از شرکت های دیگر است که در همان صنعت، سازگار با</w:t>
      </w:r>
      <w:r w:rsidRPr="006F1C96">
        <w:rPr>
          <w:rFonts w:cs="B Nazanin" w:hint="cs"/>
          <w:sz w:val="28"/>
          <w:szCs w:val="28"/>
        </w:rPr>
        <w:t xml:space="preserve"> H1 </w:t>
      </w:r>
      <w:r w:rsidRPr="006F1C96">
        <w:rPr>
          <w:rFonts w:cs="B Nazanin" w:hint="cs"/>
          <w:sz w:val="28"/>
          <w:szCs w:val="28"/>
          <w:rtl/>
        </w:rPr>
        <w:t>است</w:t>
      </w:r>
      <w:r w:rsidRPr="006F1C96">
        <w:rPr>
          <w:rFonts w:cs="B Nazanin" w:hint="cs"/>
          <w:sz w:val="28"/>
          <w:szCs w:val="28"/>
        </w:rPr>
        <w:t xml:space="preserve">. </w:t>
      </w:r>
      <w:r w:rsidRPr="006F1C96">
        <w:rPr>
          <w:rFonts w:cs="B Nazanin" w:hint="cs"/>
          <w:sz w:val="28"/>
          <w:szCs w:val="28"/>
          <w:rtl/>
        </w:rPr>
        <w:t xml:space="preserve">در مقابل، ضریب </w:t>
      </w:r>
      <w:r w:rsidRPr="006F1C96">
        <w:rPr>
          <w:rFonts w:cs="B Nazanin" w:hint="cs"/>
          <w:sz w:val="28"/>
          <w:szCs w:val="28"/>
        </w:rPr>
        <w:t xml:space="preserve">0.0081 M4_CompAcct  </w:t>
      </w:r>
      <w:r w:rsidRPr="006F1C96">
        <w:rPr>
          <w:rFonts w:cs="B Nazanin" w:hint="cs"/>
          <w:sz w:val="28"/>
          <w:szCs w:val="28"/>
          <w:rtl/>
        </w:rPr>
        <w:t xml:space="preserve"> است و معنی دار در سطح 10</w:t>
      </w:r>
      <w:r w:rsidRPr="006F1C96">
        <w:rPr>
          <w:rFonts w:ascii="Arial" w:hAnsi="Arial" w:cs="Arial" w:hint="cs"/>
          <w:sz w:val="28"/>
          <w:szCs w:val="28"/>
          <w:rtl/>
        </w:rPr>
        <w:t>٪</w:t>
      </w:r>
      <w:r w:rsidRPr="006F1C96">
        <w:rPr>
          <w:rFonts w:cs="B Nazanin" w:hint="cs"/>
          <w:sz w:val="28"/>
          <w:szCs w:val="28"/>
          <w:rtl/>
        </w:rPr>
        <w:t xml:space="preserve"> (مقدار</w:t>
      </w:r>
      <w:r w:rsidRPr="006F1C96">
        <w:rPr>
          <w:rFonts w:cs="B Nazanin" w:hint="cs"/>
          <w:sz w:val="28"/>
          <w:szCs w:val="28"/>
        </w:rPr>
        <w:t xml:space="preserve"> t = 1.77) </w:t>
      </w:r>
      <w:r w:rsidRPr="006F1C96">
        <w:rPr>
          <w:rFonts w:cs="B Nazanin" w:hint="cs"/>
          <w:sz w:val="28"/>
          <w:szCs w:val="28"/>
          <w:rtl/>
        </w:rPr>
        <w:t>را در ستون (2) است</w:t>
      </w:r>
      <w:r w:rsidRPr="006F1C96">
        <w:rPr>
          <w:rFonts w:cs="B Nazanin" w:hint="cs"/>
          <w:sz w:val="28"/>
          <w:szCs w:val="28"/>
        </w:rPr>
        <w:t xml:space="preserve">. </w:t>
      </w:r>
      <w:r w:rsidRPr="006F1C96">
        <w:rPr>
          <w:rFonts w:cs="B Nazanin" w:hint="cs"/>
          <w:sz w:val="28"/>
          <w:szCs w:val="28"/>
          <w:rtl/>
        </w:rPr>
        <w:t xml:space="preserve">این نشان می دهد که مدیران </w:t>
      </w:r>
      <w:r w:rsidR="002E2D68" w:rsidRPr="006F1C96">
        <w:rPr>
          <w:rFonts w:cs="B Nazanin" w:hint="cs"/>
          <w:sz w:val="28"/>
          <w:szCs w:val="28"/>
          <w:rtl/>
        </w:rPr>
        <w:t>ا</w:t>
      </w:r>
      <w:r w:rsidRPr="006F1C96">
        <w:rPr>
          <w:rFonts w:cs="B Nazanin" w:hint="cs"/>
          <w:sz w:val="28"/>
          <w:szCs w:val="28"/>
          <w:rtl/>
        </w:rPr>
        <w:t xml:space="preserve">فزایش می دهند فعالیت های مدیریت سود خود را از طریق کنترل عملیات واقعی تحت یک </w:t>
      </w:r>
      <w:r w:rsidR="002E2D68" w:rsidRPr="006F1C96">
        <w:rPr>
          <w:rFonts w:cs="B Nazanin" w:hint="cs"/>
          <w:sz w:val="28"/>
          <w:szCs w:val="28"/>
          <w:rtl/>
        </w:rPr>
        <w:t>سیستم حسابداری بیشتر قابل قیاس تر</w:t>
      </w:r>
      <w:r w:rsidRPr="006F1C96">
        <w:rPr>
          <w:rFonts w:cs="B Nazanin" w:hint="cs"/>
          <w:sz w:val="28"/>
          <w:szCs w:val="28"/>
          <w:rtl/>
        </w:rPr>
        <w:t>، سازگار با</w:t>
      </w:r>
      <w:r w:rsidRPr="006F1C96">
        <w:rPr>
          <w:rFonts w:cs="B Nazanin" w:hint="cs"/>
          <w:sz w:val="28"/>
          <w:szCs w:val="28"/>
        </w:rPr>
        <w:t xml:space="preserve"> H2</w:t>
      </w:r>
      <w:r w:rsidR="002E2D68" w:rsidRPr="006F1C96">
        <w:rPr>
          <w:rFonts w:cs="B Nazanin" w:hint="cs"/>
          <w:sz w:val="28"/>
          <w:szCs w:val="28"/>
          <w:rtl/>
        </w:rPr>
        <w:t xml:space="preserve"> را افزایش می دهند. </w:t>
      </w:r>
      <w:r w:rsidRPr="006F1C96">
        <w:rPr>
          <w:rFonts w:cs="B Nazanin" w:hint="cs"/>
          <w:sz w:val="28"/>
          <w:szCs w:val="28"/>
          <w:rtl/>
        </w:rPr>
        <w:t xml:space="preserve"> </w:t>
      </w:r>
    </w:p>
    <w:p w14:paraId="48391C3A" w14:textId="77777777" w:rsidR="00015BD2" w:rsidRPr="006F1C96" w:rsidRDefault="00033E3E" w:rsidP="006F1C96">
      <w:pPr>
        <w:spacing w:after="0" w:line="360" w:lineRule="auto"/>
        <w:jc w:val="both"/>
        <w:rPr>
          <w:rFonts w:cs="B Nazanin"/>
          <w:sz w:val="28"/>
          <w:szCs w:val="28"/>
          <w:rtl/>
        </w:rPr>
      </w:pPr>
      <w:r w:rsidRPr="006F1C96">
        <w:rPr>
          <w:rFonts w:cs="B Nazanin" w:hint="cs"/>
          <w:sz w:val="28"/>
          <w:szCs w:val="28"/>
          <w:rtl/>
        </w:rPr>
        <w:lastRenderedPageBreak/>
        <w:t>اثر مقایسه حساب</w:t>
      </w:r>
      <w:r w:rsidR="002E2D68" w:rsidRPr="006F1C96">
        <w:rPr>
          <w:rFonts w:cs="B Nazanin" w:hint="cs"/>
          <w:sz w:val="28"/>
          <w:szCs w:val="28"/>
          <w:rtl/>
        </w:rPr>
        <w:t>داری در مدیریت درآمد شرکت نیز</w:t>
      </w:r>
      <w:r w:rsidRPr="006F1C96">
        <w:rPr>
          <w:rFonts w:cs="B Nazanin" w:hint="cs"/>
          <w:sz w:val="28"/>
          <w:szCs w:val="28"/>
          <w:rtl/>
        </w:rPr>
        <w:t xml:space="preserve"> از لحاظ اقتصادی معنی دار است</w:t>
      </w:r>
      <w:r w:rsidRPr="006F1C96">
        <w:rPr>
          <w:rFonts w:cs="B Nazanin" w:hint="cs"/>
          <w:sz w:val="28"/>
          <w:szCs w:val="28"/>
        </w:rPr>
        <w:t xml:space="preserve">. </w:t>
      </w:r>
      <w:r w:rsidRPr="006F1C96">
        <w:rPr>
          <w:rFonts w:cs="B Nazanin" w:hint="cs"/>
          <w:sz w:val="28"/>
          <w:szCs w:val="28"/>
          <w:rtl/>
        </w:rPr>
        <w:t>افزایش یک انحراف استاندارد در</w:t>
      </w:r>
      <w:r w:rsidRPr="006F1C96">
        <w:rPr>
          <w:rFonts w:cs="B Nazanin" w:hint="cs"/>
          <w:sz w:val="28"/>
          <w:szCs w:val="28"/>
        </w:rPr>
        <w:t xml:space="preserve"> M4_CompAcct (0.7709) </w:t>
      </w:r>
      <w:r w:rsidRPr="006F1C96">
        <w:rPr>
          <w:rFonts w:cs="B Nazanin"/>
          <w:sz w:val="28"/>
          <w:szCs w:val="28"/>
        </w:rPr>
        <w:t xml:space="preserve"> </w:t>
      </w:r>
      <w:r w:rsidRPr="006F1C96">
        <w:rPr>
          <w:rFonts w:cs="B Nazanin" w:hint="cs"/>
          <w:sz w:val="28"/>
          <w:szCs w:val="28"/>
        </w:rPr>
        <w:t xml:space="preserve">DAC </w:t>
      </w:r>
      <w:r w:rsidRPr="006F1C96">
        <w:rPr>
          <w:rFonts w:cs="B Nazanin" w:hint="cs"/>
          <w:sz w:val="28"/>
          <w:szCs w:val="28"/>
          <w:rtl/>
        </w:rPr>
        <w:t xml:space="preserve">توسط </w:t>
      </w:r>
      <w:r w:rsidRPr="006F1C96">
        <w:rPr>
          <w:rFonts w:cs="B Nazanin" w:hint="cs"/>
          <w:sz w:val="28"/>
          <w:szCs w:val="28"/>
        </w:rPr>
        <w:t xml:space="preserve">0.0015 (= 0.7709 / 0.0020) </w:t>
      </w:r>
      <w:r w:rsidRPr="006F1C96">
        <w:rPr>
          <w:rFonts w:cs="B Nazanin" w:hint="cs"/>
          <w:sz w:val="28"/>
          <w:szCs w:val="28"/>
          <w:rtl/>
        </w:rPr>
        <w:t xml:space="preserve"> کاهش می دهد</w:t>
      </w:r>
      <w:r w:rsidRPr="006F1C96">
        <w:rPr>
          <w:rFonts w:cs="B Nazanin" w:hint="cs"/>
          <w:sz w:val="28"/>
          <w:szCs w:val="28"/>
        </w:rPr>
        <w:t xml:space="preserve"> </w:t>
      </w:r>
      <w:r w:rsidRPr="006F1C96">
        <w:rPr>
          <w:rFonts w:cs="B Nazanin" w:hint="cs"/>
          <w:sz w:val="28"/>
          <w:szCs w:val="28"/>
          <w:rtl/>
        </w:rPr>
        <w:t xml:space="preserve">و </w:t>
      </w:r>
      <w:proofErr w:type="spellStart"/>
      <w:r w:rsidRPr="006F1C96">
        <w:rPr>
          <w:rFonts w:cs="B Nazanin" w:hint="cs"/>
          <w:sz w:val="28"/>
          <w:szCs w:val="28"/>
        </w:rPr>
        <w:t>AbREM</w:t>
      </w:r>
      <w:proofErr w:type="spellEnd"/>
      <w:r w:rsidRPr="006F1C96">
        <w:rPr>
          <w:rFonts w:cs="B Nazanin" w:hint="cs"/>
          <w:sz w:val="28"/>
          <w:szCs w:val="28"/>
        </w:rPr>
        <w:t xml:space="preserve"> </w:t>
      </w:r>
      <w:r w:rsidRPr="006F1C96">
        <w:rPr>
          <w:rFonts w:cs="B Nazanin" w:hint="cs"/>
          <w:sz w:val="28"/>
          <w:szCs w:val="28"/>
          <w:rtl/>
        </w:rPr>
        <w:t>توسط 0.0062 (= 0.7709</w:t>
      </w:r>
      <w:r w:rsidRPr="006F1C96">
        <w:rPr>
          <w:rFonts w:cs="B Nazanin" w:hint="cs"/>
          <w:sz w:val="28"/>
          <w:szCs w:val="28"/>
        </w:rPr>
        <w:t xml:space="preserve"> / 0.0081). </w:t>
      </w:r>
      <w:r w:rsidR="002E2D68" w:rsidRPr="006F1C96">
        <w:rPr>
          <w:rFonts w:cs="B Nazanin" w:hint="cs"/>
          <w:sz w:val="28"/>
          <w:szCs w:val="28"/>
          <w:rtl/>
        </w:rPr>
        <w:t xml:space="preserve"> افزایش یاب</w:t>
      </w:r>
      <w:r w:rsidRPr="006F1C96">
        <w:rPr>
          <w:rFonts w:cs="B Nazanin" w:hint="cs"/>
          <w:sz w:val="28"/>
          <w:szCs w:val="28"/>
          <w:rtl/>
        </w:rPr>
        <w:t>د. اینها مربوط به 2.2</w:t>
      </w:r>
      <w:r w:rsidRPr="006F1C96">
        <w:rPr>
          <w:rFonts w:ascii="Arial" w:hAnsi="Arial" w:cs="Arial" w:hint="cs"/>
          <w:sz w:val="28"/>
          <w:szCs w:val="28"/>
          <w:rtl/>
        </w:rPr>
        <w:t>٪</w:t>
      </w:r>
      <w:r w:rsidRPr="006F1C96">
        <w:rPr>
          <w:rFonts w:cs="B Nazanin" w:hint="cs"/>
          <w:sz w:val="28"/>
          <w:szCs w:val="28"/>
          <w:rtl/>
        </w:rPr>
        <w:t xml:space="preserve"> و 1.6</w:t>
      </w:r>
      <w:r w:rsidRPr="006F1C96">
        <w:rPr>
          <w:rFonts w:ascii="Arial" w:hAnsi="Arial" w:cs="Arial" w:hint="cs"/>
          <w:sz w:val="28"/>
          <w:szCs w:val="28"/>
          <w:rtl/>
        </w:rPr>
        <w:t>٪</w:t>
      </w:r>
      <w:r w:rsidRPr="006F1C96">
        <w:rPr>
          <w:rFonts w:cs="B Nazanin" w:hint="cs"/>
          <w:sz w:val="28"/>
          <w:szCs w:val="28"/>
          <w:rtl/>
        </w:rPr>
        <w:t xml:space="preserve"> از دامنه بین چارکی </w:t>
      </w:r>
      <w:r w:rsidRPr="006F1C96">
        <w:rPr>
          <w:rFonts w:cs="B Nazanin" w:hint="cs"/>
          <w:sz w:val="28"/>
          <w:szCs w:val="28"/>
        </w:rPr>
        <w:t xml:space="preserve"> DAC </w:t>
      </w:r>
      <w:r w:rsidRPr="006F1C96">
        <w:rPr>
          <w:rFonts w:cs="B Nazanin" w:hint="cs"/>
          <w:sz w:val="28"/>
          <w:szCs w:val="28"/>
          <w:rtl/>
        </w:rPr>
        <w:t>و</w:t>
      </w:r>
      <w:r w:rsidRPr="006F1C96">
        <w:rPr>
          <w:rFonts w:cs="B Nazanin" w:hint="cs"/>
          <w:sz w:val="28"/>
          <w:szCs w:val="28"/>
        </w:rPr>
        <w:t xml:space="preserve"> </w:t>
      </w:r>
      <w:proofErr w:type="spellStart"/>
      <w:r w:rsidRPr="006F1C96">
        <w:rPr>
          <w:rFonts w:cs="B Nazanin" w:hint="cs"/>
          <w:sz w:val="28"/>
          <w:szCs w:val="28"/>
        </w:rPr>
        <w:t>AbREM</w:t>
      </w:r>
      <w:proofErr w:type="spellEnd"/>
      <w:r w:rsidRPr="006F1C96">
        <w:rPr>
          <w:rFonts w:cs="B Nazanin" w:hint="cs"/>
          <w:sz w:val="28"/>
          <w:szCs w:val="28"/>
          <w:rtl/>
        </w:rPr>
        <w:t>، به ترتیب می شوند.</w:t>
      </w:r>
      <w:r w:rsidR="00036C26" w:rsidRPr="006F1C96">
        <w:rPr>
          <w:rStyle w:val="FootnoteReference"/>
          <w:rFonts w:cs="B Nazanin"/>
          <w:sz w:val="28"/>
          <w:szCs w:val="28"/>
          <w:rtl/>
        </w:rPr>
        <w:footnoteReference w:id="7"/>
      </w:r>
      <w:r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در مجموع، نتایج در جدول 3 از بحث ما پشتیبانی می کند که مدیران از</w:t>
      </w:r>
      <w:r w:rsidRPr="006F1C96">
        <w:rPr>
          <w:rFonts w:cs="B Nazanin" w:hint="cs"/>
          <w:sz w:val="28"/>
          <w:szCs w:val="28"/>
        </w:rPr>
        <w:t xml:space="preserve"> AEM </w:t>
      </w:r>
      <w:r w:rsidRPr="006F1C96">
        <w:rPr>
          <w:rFonts w:cs="B Nazanin" w:hint="cs"/>
          <w:sz w:val="28"/>
          <w:szCs w:val="28"/>
          <w:rtl/>
        </w:rPr>
        <w:t>به</w:t>
      </w:r>
      <w:r w:rsidRPr="006F1C96">
        <w:rPr>
          <w:rFonts w:cs="B Nazanin" w:hint="cs"/>
          <w:sz w:val="28"/>
          <w:szCs w:val="28"/>
        </w:rPr>
        <w:t xml:space="preserve"> REM </w:t>
      </w:r>
      <w:r w:rsidR="002E2D68" w:rsidRPr="006F1C96">
        <w:rPr>
          <w:rFonts w:cs="B Nazanin" w:hint="cs"/>
          <w:sz w:val="28"/>
          <w:szCs w:val="28"/>
          <w:rtl/>
        </w:rPr>
        <w:t>تغییر می کنند تا به</w:t>
      </w:r>
      <w:r w:rsidRPr="006F1C96">
        <w:rPr>
          <w:rFonts w:cs="B Nazanin" w:hint="cs"/>
          <w:sz w:val="28"/>
          <w:szCs w:val="28"/>
          <w:rtl/>
        </w:rPr>
        <w:t xml:space="preserve"> اهداف درآمد خود را در یک محیط شفاف تر برسند، که در آن فعالیت های</w:t>
      </w:r>
      <w:r w:rsidRPr="006F1C96">
        <w:rPr>
          <w:rFonts w:cs="B Nazanin" w:hint="cs"/>
          <w:sz w:val="28"/>
          <w:szCs w:val="28"/>
        </w:rPr>
        <w:t xml:space="preserve"> AEM </w:t>
      </w:r>
      <w:r w:rsidRPr="006F1C96">
        <w:rPr>
          <w:rFonts w:cs="B Nazanin" w:hint="cs"/>
          <w:sz w:val="28"/>
          <w:szCs w:val="28"/>
          <w:rtl/>
        </w:rPr>
        <w:t xml:space="preserve"> توسط ارزیابی آسان تر بیگانگان "برای عملکرد شرکت واقعی با توجه به خروجی حسابداری  محدود می شو</w:t>
      </w:r>
      <w:r w:rsidR="002E2D68" w:rsidRPr="006F1C96">
        <w:rPr>
          <w:rFonts w:cs="B Nazanin" w:hint="cs"/>
          <w:sz w:val="28"/>
          <w:szCs w:val="28"/>
          <w:rtl/>
        </w:rPr>
        <w:t>ن</w:t>
      </w:r>
      <w:r w:rsidRPr="006F1C96">
        <w:rPr>
          <w:rFonts w:cs="B Nazanin" w:hint="cs"/>
          <w:sz w:val="28"/>
          <w:szCs w:val="28"/>
          <w:rtl/>
        </w:rPr>
        <w:t>د که بیشتر قابل مقایسه با کسانی که از شرکت های رقیب هستند</w:t>
      </w:r>
      <w:r w:rsidRPr="006F1C96">
        <w:rPr>
          <w:rFonts w:cs="B Nazanin" w:hint="cs"/>
          <w:sz w:val="28"/>
          <w:szCs w:val="28"/>
        </w:rPr>
        <w:t>.</w:t>
      </w:r>
      <w:r w:rsidR="00036C26" w:rsidRPr="006F1C96">
        <w:rPr>
          <w:rStyle w:val="FootnoteReference"/>
          <w:rFonts w:cs="B Nazanin"/>
          <w:sz w:val="28"/>
          <w:szCs w:val="28"/>
        </w:rPr>
        <w:footnoteReference w:id="8"/>
      </w:r>
    </w:p>
    <w:p w14:paraId="51FCC7D8" w14:textId="77777777" w:rsidR="00B74424" w:rsidRPr="006F1C96" w:rsidRDefault="00033E3E" w:rsidP="006F1C96">
      <w:pPr>
        <w:spacing w:after="0" w:line="360" w:lineRule="auto"/>
        <w:jc w:val="center"/>
        <w:rPr>
          <w:rFonts w:cs="B Nazanin"/>
          <w:sz w:val="28"/>
          <w:szCs w:val="28"/>
          <w:rtl/>
        </w:rPr>
      </w:pPr>
      <w:r w:rsidRPr="006F1C96">
        <w:rPr>
          <w:rFonts w:cs="B Nazanin" w:hint="cs"/>
          <w:sz w:val="28"/>
          <w:szCs w:val="28"/>
          <w:rtl/>
        </w:rPr>
        <w:t>جدول 2: ماتریس همبستگی</w:t>
      </w:r>
    </w:p>
    <w:p w14:paraId="767023EE" w14:textId="77777777" w:rsidR="006F1C96" w:rsidRDefault="00B74424" w:rsidP="006F1C96">
      <w:pPr>
        <w:spacing w:after="0" w:line="360" w:lineRule="auto"/>
        <w:jc w:val="center"/>
        <w:rPr>
          <w:rFonts w:cs="B Nazanin"/>
          <w:sz w:val="28"/>
          <w:szCs w:val="28"/>
          <w:rtl/>
        </w:rPr>
      </w:pPr>
      <w:r w:rsidRPr="006F1C96">
        <w:rPr>
          <w:rFonts w:cs="B Nazanin" w:hint="cs"/>
          <w:noProof/>
          <w:sz w:val="28"/>
          <w:szCs w:val="28"/>
        </w:rPr>
        <w:drawing>
          <wp:inline distT="0" distB="0" distL="0" distR="0" wp14:anchorId="3FC82E78" wp14:editId="7DAB9000">
            <wp:extent cx="5731510" cy="152454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524543"/>
                    </a:xfrm>
                    <a:prstGeom prst="rect">
                      <a:avLst/>
                    </a:prstGeom>
                    <a:noFill/>
                    <a:ln>
                      <a:noFill/>
                    </a:ln>
                  </pic:spPr>
                </pic:pic>
              </a:graphicData>
            </a:graphic>
          </wp:inline>
        </w:drawing>
      </w:r>
    </w:p>
    <w:p w14:paraId="165D91B0" w14:textId="77777777" w:rsidR="006F1C96" w:rsidRDefault="006F1C96" w:rsidP="006F1C96">
      <w:pPr>
        <w:spacing w:after="0" w:line="360" w:lineRule="auto"/>
        <w:jc w:val="center"/>
        <w:rPr>
          <w:rFonts w:cs="B Nazanin"/>
          <w:sz w:val="28"/>
          <w:szCs w:val="28"/>
          <w:rtl/>
        </w:rPr>
      </w:pPr>
    </w:p>
    <w:p w14:paraId="191D033E" w14:textId="77777777" w:rsidR="006F1C96" w:rsidRDefault="006F1C96" w:rsidP="006F1C96">
      <w:pPr>
        <w:spacing w:after="0" w:line="360" w:lineRule="auto"/>
        <w:jc w:val="center"/>
        <w:rPr>
          <w:rFonts w:cs="B Nazanin"/>
          <w:sz w:val="28"/>
          <w:szCs w:val="28"/>
          <w:rtl/>
        </w:rPr>
      </w:pPr>
    </w:p>
    <w:p w14:paraId="1540D83C" w14:textId="77777777" w:rsidR="006F1C96" w:rsidRDefault="006F1C96" w:rsidP="006F1C96">
      <w:pPr>
        <w:spacing w:after="0" w:line="360" w:lineRule="auto"/>
        <w:jc w:val="center"/>
        <w:rPr>
          <w:rFonts w:cs="B Nazanin"/>
          <w:sz w:val="28"/>
          <w:szCs w:val="28"/>
          <w:rtl/>
        </w:rPr>
      </w:pPr>
    </w:p>
    <w:p w14:paraId="275B08E6" w14:textId="77777777" w:rsidR="006F1C96" w:rsidRDefault="00033E3E" w:rsidP="006F1C96">
      <w:pPr>
        <w:spacing w:after="0" w:line="360" w:lineRule="auto"/>
        <w:jc w:val="center"/>
        <w:rPr>
          <w:rFonts w:cs="B Nazanin"/>
          <w:sz w:val="28"/>
          <w:szCs w:val="28"/>
          <w:rtl/>
        </w:rPr>
      </w:pPr>
      <w:r w:rsidRPr="006F1C96">
        <w:rPr>
          <w:rFonts w:cs="B Nazanin" w:hint="cs"/>
          <w:sz w:val="28"/>
          <w:szCs w:val="28"/>
        </w:rPr>
        <w:br/>
      </w:r>
    </w:p>
    <w:p w14:paraId="698B7D16" w14:textId="518646E8" w:rsidR="00033E3E" w:rsidRPr="006F1C96" w:rsidRDefault="00033E3E" w:rsidP="006F1C96">
      <w:pPr>
        <w:spacing w:after="0" w:line="360" w:lineRule="auto"/>
        <w:jc w:val="center"/>
        <w:rPr>
          <w:rStyle w:val="shorttext"/>
          <w:rFonts w:cs="B Nazanin"/>
          <w:sz w:val="28"/>
          <w:szCs w:val="28"/>
          <w:rtl/>
        </w:rPr>
      </w:pPr>
      <w:r w:rsidRPr="006F1C96">
        <w:rPr>
          <w:rFonts w:cs="B Nazanin" w:hint="cs"/>
          <w:sz w:val="28"/>
          <w:szCs w:val="28"/>
          <w:rtl/>
        </w:rPr>
        <w:lastRenderedPageBreak/>
        <w:t xml:space="preserve">جدول 3: اثر </w:t>
      </w:r>
      <w:r w:rsidRPr="006F1C96">
        <w:rPr>
          <w:rStyle w:val="shorttext"/>
          <w:rFonts w:cs="B Nazanin" w:hint="cs"/>
          <w:sz w:val="28"/>
          <w:szCs w:val="28"/>
          <w:rtl/>
        </w:rPr>
        <w:t xml:space="preserve">مقایسه حسابداری </w:t>
      </w:r>
      <w:r w:rsidRPr="006F1C96">
        <w:rPr>
          <w:rStyle w:val="shorttext"/>
          <w:rFonts w:cs="B Nazanin" w:hint="cs"/>
          <w:sz w:val="28"/>
          <w:szCs w:val="28"/>
        </w:rPr>
        <w:t xml:space="preserve">EM </w:t>
      </w:r>
      <w:r w:rsidRPr="006F1C96">
        <w:rPr>
          <w:rStyle w:val="shorttext"/>
          <w:rFonts w:cs="B Nazanin" w:hint="cs"/>
          <w:sz w:val="28"/>
          <w:szCs w:val="28"/>
          <w:rtl/>
        </w:rPr>
        <w:t xml:space="preserve">و </w:t>
      </w:r>
      <w:r w:rsidRPr="006F1C96">
        <w:rPr>
          <w:rStyle w:val="shorttext"/>
          <w:rFonts w:cs="B Nazanin" w:hint="cs"/>
          <w:sz w:val="28"/>
          <w:szCs w:val="28"/>
        </w:rPr>
        <w:t xml:space="preserve">REM </w:t>
      </w:r>
      <w:r w:rsidRPr="006F1C96">
        <w:rPr>
          <w:rStyle w:val="shorttext"/>
          <w:rFonts w:cs="B Nazanin" w:hint="cs"/>
          <w:sz w:val="28"/>
          <w:szCs w:val="28"/>
          <w:rtl/>
        </w:rPr>
        <w:t xml:space="preserve"> (علامتدار)</w:t>
      </w:r>
    </w:p>
    <w:p w14:paraId="274AAA1B" w14:textId="77777777" w:rsidR="00B74424" w:rsidRPr="006F1C96" w:rsidRDefault="00B74424" w:rsidP="006F1C96">
      <w:pPr>
        <w:spacing w:after="0" w:line="360" w:lineRule="auto"/>
        <w:jc w:val="center"/>
        <w:rPr>
          <w:rFonts w:cs="B Nazanin"/>
          <w:sz w:val="28"/>
          <w:szCs w:val="28"/>
          <w:rtl/>
        </w:rPr>
      </w:pPr>
      <w:r w:rsidRPr="006F1C96">
        <w:rPr>
          <w:rFonts w:cs="B Nazanin"/>
          <w:noProof/>
          <w:sz w:val="28"/>
          <w:szCs w:val="28"/>
          <w:rtl/>
        </w:rPr>
        <w:drawing>
          <wp:inline distT="0" distB="0" distL="0" distR="0" wp14:anchorId="39C04B1C" wp14:editId="398B9A58">
            <wp:extent cx="3716672" cy="5857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1481" cy="5865455"/>
                    </a:xfrm>
                    <a:prstGeom prst="rect">
                      <a:avLst/>
                    </a:prstGeom>
                    <a:noFill/>
                    <a:ln>
                      <a:noFill/>
                    </a:ln>
                  </pic:spPr>
                </pic:pic>
              </a:graphicData>
            </a:graphic>
          </wp:inline>
        </w:drawing>
      </w:r>
    </w:p>
    <w:p w14:paraId="766CA3F9" w14:textId="77777777" w:rsidR="00482363" w:rsidRPr="006F1C96" w:rsidRDefault="00482363" w:rsidP="006F1C96">
      <w:pPr>
        <w:spacing w:after="0" w:line="360" w:lineRule="auto"/>
        <w:jc w:val="both"/>
        <w:rPr>
          <w:rFonts w:cs="B Nazanin"/>
          <w:sz w:val="28"/>
          <w:szCs w:val="28"/>
          <w:rtl/>
        </w:rPr>
      </w:pPr>
      <w:r w:rsidRPr="006F1C96">
        <w:rPr>
          <w:rFonts w:ascii="Times New Roman" w:eastAsia="Times New Roman" w:hAnsi="Times New Roman" w:cs="B Nazanin" w:hint="cs"/>
          <w:sz w:val="28"/>
          <w:szCs w:val="28"/>
          <w:rtl/>
        </w:rPr>
        <w:t xml:space="preserve">عطف به کنترل متغیرها در ستون (1)، </w:t>
      </w:r>
      <w:r w:rsidRPr="006F1C96">
        <w:rPr>
          <w:rFonts w:ascii="Times New Roman" w:eastAsia="Times New Roman" w:hAnsi="Times New Roman" w:cs="B Nazanin" w:hint="cs"/>
          <w:sz w:val="28"/>
          <w:szCs w:val="28"/>
        </w:rPr>
        <w:t>AEM</w:t>
      </w:r>
      <w:r w:rsidRPr="006F1C96">
        <w:rPr>
          <w:rFonts w:ascii="Times New Roman" w:eastAsia="Times New Roman" w:hAnsi="Times New Roman" w:cs="B Nazanin" w:hint="cs"/>
          <w:sz w:val="28"/>
          <w:szCs w:val="28"/>
          <w:rtl/>
        </w:rPr>
        <w:t xml:space="preserve"> در نسبت ارزش دفتری به ارزش بازار (</w:t>
      </w:r>
      <w:r w:rsidRPr="006F1C96">
        <w:rPr>
          <w:rFonts w:ascii="Times New Roman" w:eastAsia="Times New Roman" w:hAnsi="Times New Roman" w:cs="B Nazanin" w:hint="cs"/>
          <w:sz w:val="28"/>
          <w:szCs w:val="28"/>
        </w:rPr>
        <w:t>BM</w:t>
      </w:r>
      <w:r w:rsidRPr="006F1C96">
        <w:rPr>
          <w:rFonts w:ascii="Times New Roman" w:eastAsia="Times New Roman" w:hAnsi="Times New Roman" w:cs="B Nazanin" w:hint="cs"/>
          <w:sz w:val="28"/>
          <w:szCs w:val="28"/>
          <w:rtl/>
        </w:rPr>
        <w:t>)، اهرم (</w:t>
      </w:r>
      <w:r w:rsidRPr="006F1C96">
        <w:rPr>
          <w:rFonts w:ascii="Times New Roman" w:eastAsia="Times New Roman" w:hAnsi="Times New Roman" w:cs="B Nazanin" w:hint="cs"/>
          <w:sz w:val="28"/>
          <w:szCs w:val="28"/>
        </w:rPr>
        <w:t>LEV</w:t>
      </w:r>
      <w:r w:rsidRPr="006F1C96">
        <w:rPr>
          <w:rFonts w:ascii="Times New Roman" w:eastAsia="Times New Roman" w:hAnsi="Times New Roman" w:cs="B Nazanin" w:hint="cs"/>
          <w:sz w:val="28"/>
          <w:szCs w:val="28"/>
          <w:rtl/>
        </w:rPr>
        <w:t xml:space="preserve">) و مالکیت مدیریتی (خود)، افزایش و در صنایع تحت کنترل و دعوایی (ها </w:t>
      </w:r>
      <w:proofErr w:type="spellStart"/>
      <w:r w:rsidRPr="006F1C96">
        <w:rPr>
          <w:rFonts w:ascii="Times New Roman" w:eastAsia="Times New Roman" w:hAnsi="Times New Roman" w:cs="B Nazanin" w:hint="cs"/>
          <w:sz w:val="28"/>
          <w:szCs w:val="28"/>
        </w:rPr>
        <w:t>Regul</w:t>
      </w:r>
      <w:proofErr w:type="spellEnd"/>
      <w:r w:rsidRPr="006F1C96">
        <w:rPr>
          <w:rFonts w:ascii="Times New Roman" w:eastAsia="Times New Roman" w:hAnsi="Times New Roman" w:cs="B Nazanin" w:hint="cs"/>
          <w:sz w:val="28"/>
          <w:szCs w:val="28"/>
          <w:rtl/>
        </w:rPr>
        <w:t xml:space="preserve">، </w:t>
      </w:r>
      <w:r w:rsidRPr="006F1C96">
        <w:rPr>
          <w:rFonts w:ascii="Times New Roman" w:eastAsia="Times New Roman" w:hAnsi="Times New Roman" w:cs="B Nazanin" w:hint="cs"/>
          <w:sz w:val="28"/>
          <w:szCs w:val="28"/>
        </w:rPr>
        <w:t>LIT</w:t>
      </w:r>
      <w:r w:rsidRPr="006F1C96">
        <w:rPr>
          <w:rFonts w:ascii="Times New Roman" w:eastAsia="Times New Roman" w:hAnsi="Times New Roman" w:cs="B Nazanin" w:hint="cs"/>
          <w:sz w:val="28"/>
          <w:szCs w:val="28"/>
          <w:rtl/>
        </w:rPr>
        <w:t>)، و فروش نوسانات (</w:t>
      </w:r>
      <w:proofErr w:type="spellStart"/>
      <w:r w:rsidRPr="006F1C96">
        <w:rPr>
          <w:rFonts w:ascii="Times New Roman" w:eastAsia="Times New Roman" w:hAnsi="Times New Roman" w:cs="B Nazanin" w:hint="cs"/>
          <w:sz w:val="28"/>
          <w:szCs w:val="28"/>
        </w:rPr>
        <w:t>StdSales</w:t>
      </w:r>
      <w:proofErr w:type="spellEnd"/>
      <w:r w:rsidRPr="006F1C96">
        <w:rPr>
          <w:rFonts w:ascii="Times New Roman" w:eastAsia="Times New Roman" w:hAnsi="Times New Roman" w:cs="B Nazanin" w:hint="cs"/>
          <w:sz w:val="28"/>
          <w:szCs w:val="28"/>
          <w:rtl/>
        </w:rPr>
        <w:t>) کاهش می یابد. نتیجه به طور کلی با  پیشینه تحقیق قبلی سازگار است (فرانکل و همکاران، 2002؛ آشباوق و همکاران، 2003؛ هاو  و همکاران، 2004). اقلام تعهدی اختیاری یک همبستگی قوی مثبت با سود دهی (</w:t>
      </w:r>
      <w:r w:rsidRPr="006F1C96">
        <w:rPr>
          <w:rFonts w:ascii="Times New Roman" w:eastAsia="Times New Roman" w:hAnsi="Times New Roman" w:cs="B Nazanin" w:hint="cs"/>
          <w:sz w:val="28"/>
          <w:szCs w:val="28"/>
        </w:rPr>
        <w:t>ROA</w:t>
      </w:r>
      <w:r w:rsidRPr="006F1C96">
        <w:rPr>
          <w:rFonts w:ascii="Times New Roman" w:eastAsia="Times New Roman" w:hAnsi="Times New Roman" w:cs="B Nazanin" w:hint="cs"/>
          <w:sz w:val="28"/>
          <w:szCs w:val="28"/>
          <w:rtl/>
        </w:rPr>
        <w:t>) و همبستگی منفی با جریان نقدی (</w:t>
      </w:r>
      <w:r w:rsidRPr="006F1C96">
        <w:rPr>
          <w:rFonts w:ascii="Times New Roman" w:eastAsia="Times New Roman" w:hAnsi="Times New Roman" w:cs="B Nazanin" w:hint="cs"/>
          <w:sz w:val="28"/>
          <w:szCs w:val="28"/>
        </w:rPr>
        <w:t>CFOA</w:t>
      </w:r>
      <w:r w:rsidRPr="006F1C96">
        <w:rPr>
          <w:rFonts w:ascii="Times New Roman" w:eastAsia="Times New Roman" w:hAnsi="Times New Roman" w:cs="B Nazanin" w:hint="cs"/>
          <w:sz w:val="28"/>
          <w:szCs w:val="28"/>
          <w:rtl/>
        </w:rPr>
        <w:t xml:space="preserve">) دارد، همانطور که در مطالعات قبلی نشان داده شده است (کاسنیک، </w:t>
      </w:r>
      <w:r w:rsidRPr="006F1C96">
        <w:rPr>
          <w:rFonts w:ascii="Times New Roman" w:eastAsia="Times New Roman" w:hAnsi="Times New Roman" w:cs="B Nazanin" w:hint="cs"/>
          <w:sz w:val="28"/>
          <w:szCs w:val="28"/>
        </w:rPr>
        <w:t>1999</w:t>
      </w:r>
      <w:r w:rsidRPr="006F1C96">
        <w:rPr>
          <w:rFonts w:ascii="Times New Roman" w:eastAsia="Times New Roman" w:hAnsi="Times New Roman" w:cs="B Nazanin" w:hint="cs"/>
          <w:sz w:val="28"/>
          <w:szCs w:val="28"/>
          <w:rtl/>
        </w:rPr>
        <w:t xml:space="preserve">؛ کوثری و همکاران، 2005؛. دچو و همکاران، 1998). ضریب در  پیشنهاد مثبت و معنادار (0.0073، مقدار </w:t>
      </w:r>
      <w:r w:rsidRPr="006F1C96">
        <w:rPr>
          <w:rFonts w:ascii="Times New Roman" w:eastAsia="Times New Roman" w:hAnsi="Times New Roman" w:cs="B Nazanin" w:hint="cs"/>
          <w:sz w:val="28"/>
          <w:szCs w:val="28"/>
        </w:rPr>
        <w:t>t = 4.41</w:t>
      </w:r>
      <w:r w:rsidRPr="006F1C96">
        <w:rPr>
          <w:rFonts w:ascii="Times New Roman" w:eastAsia="Times New Roman" w:hAnsi="Times New Roman" w:cs="B Nazanin" w:hint="cs"/>
          <w:sz w:val="28"/>
          <w:szCs w:val="28"/>
          <w:rtl/>
        </w:rPr>
        <w:t xml:space="preserve">) است، یادآوری می کند که شرکت های قیمت سهام را از طریق </w:t>
      </w:r>
      <w:r w:rsidRPr="006F1C96">
        <w:rPr>
          <w:rFonts w:ascii="Times New Roman" w:eastAsia="Times New Roman" w:hAnsi="Times New Roman" w:cs="B Nazanin" w:hint="cs"/>
          <w:sz w:val="28"/>
          <w:szCs w:val="28"/>
        </w:rPr>
        <w:lastRenderedPageBreak/>
        <w:t>AEM</w:t>
      </w:r>
      <w:r w:rsidRPr="006F1C96">
        <w:rPr>
          <w:rFonts w:ascii="Times New Roman" w:eastAsia="Times New Roman" w:hAnsi="Times New Roman" w:cs="B Nazanin" w:hint="cs"/>
          <w:sz w:val="28"/>
          <w:szCs w:val="28"/>
          <w:rtl/>
        </w:rPr>
        <w:t xml:space="preserve"> قبل از صدور سهام افزایش می دهد ، مطابق با یافته مرتبط با آن در مطالعات قبلی است (تئو و همکاران</w:t>
      </w:r>
      <w:r w:rsidRPr="006F1C96">
        <w:rPr>
          <w:rFonts w:ascii="Times New Roman" w:eastAsia="Times New Roman" w:hAnsi="Times New Roman" w:cs="B Nazanin" w:hint="cs"/>
          <w:sz w:val="28"/>
          <w:szCs w:val="28"/>
        </w:rPr>
        <w:t>.1998a</w:t>
      </w:r>
      <w:r w:rsidRPr="006F1C96">
        <w:rPr>
          <w:rFonts w:ascii="Times New Roman" w:eastAsia="Times New Roman" w:hAnsi="Times New Roman" w:cs="B Nazanin" w:hint="cs"/>
          <w:sz w:val="28"/>
          <w:szCs w:val="28"/>
          <w:rtl/>
        </w:rPr>
        <w:t xml:space="preserve">، </w:t>
      </w:r>
      <w:r w:rsidRPr="006F1C96">
        <w:rPr>
          <w:rFonts w:ascii="Times New Roman" w:eastAsia="Times New Roman" w:hAnsi="Times New Roman" w:cs="B Nazanin" w:hint="cs"/>
          <w:sz w:val="28"/>
          <w:szCs w:val="28"/>
        </w:rPr>
        <w:t>1998b</w:t>
      </w:r>
      <w:r w:rsidRPr="006F1C96">
        <w:rPr>
          <w:rFonts w:ascii="Times New Roman" w:eastAsia="Times New Roman" w:hAnsi="Times New Roman" w:cs="B Nazanin" w:hint="cs"/>
          <w:sz w:val="28"/>
          <w:szCs w:val="28"/>
          <w:rtl/>
        </w:rPr>
        <w:t xml:space="preserve"> ؛ رنگان ، 1998؛ شیواکومار، </w:t>
      </w:r>
      <w:r w:rsidRPr="006F1C96">
        <w:rPr>
          <w:rFonts w:ascii="Times New Roman" w:eastAsia="Times New Roman" w:hAnsi="Times New Roman" w:cs="B Nazanin" w:hint="cs"/>
          <w:sz w:val="28"/>
          <w:szCs w:val="28"/>
        </w:rPr>
        <w:t>2000</w:t>
      </w:r>
      <w:r w:rsidRPr="006F1C96">
        <w:rPr>
          <w:rFonts w:ascii="Times New Roman" w:eastAsia="Times New Roman" w:hAnsi="Times New Roman" w:cs="B Nazanin" w:hint="cs"/>
          <w:sz w:val="28"/>
          <w:szCs w:val="28"/>
          <w:rtl/>
        </w:rPr>
        <w:t xml:space="preserve">). متغیرهای دیگر ناچیز است (اندازه، </w:t>
      </w:r>
      <w:r w:rsidRPr="006F1C96">
        <w:rPr>
          <w:rFonts w:ascii="Times New Roman" w:eastAsia="Times New Roman" w:hAnsi="Times New Roman" w:cs="B Nazanin" w:hint="cs"/>
          <w:sz w:val="28"/>
          <w:szCs w:val="28"/>
        </w:rPr>
        <w:t>BIG5</w:t>
      </w:r>
      <w:r w:rsidRPr="006F1C96">
        <w:rPr>
          <w:rFonts w:ascii="Times New Roman" w:eastAsia="Times New Roman" w:hAnsi="Times New Roman" w:cs="B Nazanin" w:hint="cs"/>
          <w:sz w:val="28"/>
          <w:szCs w:val="28"/>
          <w:rtl/>
        </w:rPr>
        <w:t xml:space="preserve">، از دست دادن، </w:t>
      </w:r>
      <w:r w:rsidRPr="006F1C96">
        <w:rPr>
          <w:rFonts w:ascii="Times New Roman" w:eastAsia="Times New Roman" w:hAnsi="Times New Roman" w:cs="B Nazanin" w:hint="cs"/>
          <w:sz w:val="28"/>
          <w:szCs w:val="28"/>
        </w:rPr>
        <w:t>RET</w:t>
      </w:r>
      <w:r w:rsidRPr="006F1C96">
        <w:rPr>
          <w:rFonts w:ascii="Times New Roman" w:eastAsia="Times New Roman" w:hAnsi="Times New Roman" w:cs="B Nazanin" w:hint="cs"/>
          <w:sz w:val="28"/>
          <w:szCs w:val="28"/>
          <w:rtl/>
        </w:rPr>
        <w:t xml:space="preserve">، </w:t>
      </w:r>
      <w:r w:rsidRPr="006F1C96">
        <w:rPr>
          <w:rFonts w:ascii="Times New Roman" w:eastAsia="Times New Roman" w:hAnsi="Times New Roman" w:cs="B Nazanin" w:hint="cs"/>
          <w:sz w:val="28"/>
          <w:szCs w:val="28"/>
        </w:rPr>
        <w:t>INST</w:t>
      </w:r>
      <w:r w:rsidRPr="006F1C96">
        <w:rPr>
          <w:rFonts w:ascii="Times New Roman" w:eastAsia="Times New Roman" w:hAnsi="Times New Roman" w:cs="B Nazanin" w:hint="cs"/>
          <w:sz w:val="28"/>
          <w:szCs w:val="28"/>
          <w:rtl/>
        </w:rPr>
        <w:t>) و یا در جهت غیر منتظره (</w:t>
      </w:r>
      <w:r w:rsidRPr="006F1C96">
        <w:rPr>
          <w:rFonts w:cs="B Nazanin"/>
          <w:sz w:val="28"/>
          <w:szCs w:val="28"/>
        </w:rPr>
        <w:t>ANAL</w:t>
      </w:r>
      <w:r w:rsidRPr="006F1C96">
        <w:rPr>
          <w:rFonts w:ascii="Times New Roman" w:eastAsia="Times New Roman" w:hAnsi="Times New Roman" w:cs="B Nazanin" w:hint="cs"/>
          <w:sz w:val="28"/>
          <w:szCs w:val="28"/>
          <w:rtl/>
        </w:rPr>
        <w:t xml:space="preserve">) قابل توجه است. در ستون (2)، نتایج را برای متغیرهای کنترل تا حد زیادی مشابه با کسانی که در ستون (1)  هستند. تفاوت های قابل ملاحظه می باشد: </w:t>
      </w:r>
      <w:r w:rsidRPr="006F1C96">
        <w:rPr>
          <w:rFonts w:ascii="Times New Roman" w:eastAsia="Times New Roman" w:hAnsi="Times New Roman" w:cs="B Nazanin" w:hint="cs"/>
          <w:sz w:val="28"/>
          <w:szCs w:val="28"/>
        </w:rPr>
        <w:t>REM</w:t>
      </w:r>
      <w:r w:rsidRPr="006F1C96">
        <w:rPr>
          <w:rFonts w:ascii="Times New Roman" w:eastAsia="Times New Roman" w:hAnsi="Times New Roman" w:cs="B Nazanin" w:hint="cs"/>
          <w:sz w:val="28"/>
          <w:szCs w:val="28"/>
          <w:rtl/>
        </w:rPr>
        <w:t xml:space="preserve"> در </w:t>
      </w:r>
      <w:proofErr w:type="spellStart"/>
      <w:r w:rsidRPr="006F1C96">
        <w:rPr>
          <w:rFonts w:ascii="Times New Roman" w:eastAsia="Times New Roman" w:hAnsi="Times New Roman" w:cs="B Nazanin" w:hint="cs"/>
          <w:sz w:val="28"/>
          <w:szCs w:val="28"/>
        </w:rPr>
        <w:t>StdSales</w:t>
      </w:r>
      <w:proofErr w:type="spellEnd"/>
      <w:r w:rsidRPr="006F1C96">
        <w:rPr>
          <w:rFonts w:ascii="Times New Roman" w:eastAsia="Times New Roman" w:hAnsi="Times New Roman" w:cs="B Nazanin" w:hint="cs"/>
          <w:sz w:val="28"/>
          <w:szCs w:val="28"/>
          <w:rtl/>
        </w:rPr>
        <w:t xml:space="preserve">  افزایش و در حجم، </w:t>
      </w:r>
      <w:r w:rsidRPr="006F1C96">
        <w:rPr>
          <w:rFonts w:ascii="Times New Roman" w:eastAsia="Times New Roman" w:hAnsi="Times New Roman" w:cs="B Nazanin" w:hint="cs"/>
          <w:sz w:val="28"/>
          <w:szCs w:val="28"/>
        </w:rPr>
        <w:t>ROA</w:t>
      </w:r>
      <w:r w:rsidRPr="006F1C96">
        <w:rPr>
          <w:rFonts w:ascii="Times New Roman" w:eastAsia="Times New Roman" w:hAnsi="Times New Roman" w:cs="B Nazanin" w:hint="cs"/>
          <w:sz w:val="28"/>
          <w:szCs w:val="28"/>
          <w:rtl/>
        </w:rPr>
        <w:t xml:space="preserve">، و از دست دادن کاهش می یابد. همچنین فعالیت های مدیران </w:t>
      </w:r>
      <w:r w:rsidRPr="006F1C96">
        <w:rPr>
          <w:rFonts w:ascii="Times New Roman" w:eastAsia="Times New Roman" w:hAnsi="Times New Roman" w:cs="B Nazanin" w:hint="cs"/>
          <w:sz w:val="28"/>
          <w:szCs w:val="28"/>
        </w:rPr>
        <w:t>REM</w:t>
      </w:r>
      <w:r w:rsidRPr="006F1C96">
        <w:rPr>
          <w:rFonts w:ascii="Times New Roman" w:eastAsia="Times New Roman" w:hAnsi="Times New Roman" w:cs="B Nazanin" w:hint="cs"/>
          <w:sz w:val="28"/>
          <w:szCs w:val="28"/>
          <w:rtl/>
        </w:rPr>
        <w:t xml:space="preserve"> توسط نقش نظارت افزایش یافته  توسط تحلیلگران (</w:t>
      </w:r>
      <w:r w:rsidRPr="006F1C96">
        <w:rPr>
          <w:rFonts w:cs="B Nazanin"/>
          <w:sz w:val="28"/>
          <w:szCs w:val="28"/>
        </w:rPr>
        <w:t>ANAL</w:t>
      </w:r>
      <w:r w:rsidRPr="006F1C96">
        <w:rPr>
          <w:rFonts w:ascii="Times New Roman" w:eastAsia="Times New Roman" w:hAnsi="Times New Roman" w:cs="B Nazanin" w:hint="cs"/>
          <w:sz w:val="28"/>
          <w:szCs w:val="28"/>
          <w:rtl/>
        </w:rPr>
        <w:t xml:space="preserve">)، حسابرسان </w:t>
      </w:r>
      <w:r w:rsidRPr="006F1C96">
        <w:rPr>
          <w:rFonts w:ascii="Times New Roman" w:eastAsia="Times New Roman" w:hAnsi="Times New Roman" w:cs="B Nazanin" w:hint="cs"/>
          <w:sz w:val="28"/>
          <w:szCs w:val="28"/>
        </w:rPr>
        <w:t>BIG5)</w:t>
      </w:r>
      <w:r w:rsidRPr="006F1C96">
        <w:rPr>
          <w:rFonts w:ascii="Times New Roman" w:eastAsia="Times New Roman" w:hAnsi="Times New Roman" w:cs="B Nazanin" w:hint="cs"/>
          <w:sz w:val="28"/>
          <w:szCs w:val="28"/>
          <w:rtl/>
        </w:rPr>
        <w:t>،</w:t>
      </w:r>
      <w:r w:rsidR="002E2D68" w:rsidRPr="006F1C96">
        <w:rPr>
          <w:rFonts w:ascii="Times New Roman" w:eastAsia="Times New Roman" w:hAnsi="Times New Roman" w:cs="B Nazanin" w:hint="cs"/>
          <w:sz w:val="28"/>
          <w:szCs w:val="28"/>
          <w:rtl/>
        </w:rPr>
        <w:t xml:space="preserve"> )</w:t>
      </w:r>
      <w:r w:rsidR="000256C4" w:rsidRPr="006F1C96">
        <w:rPr>
          <w:rStyle w:val="FootnoteReference"/>
          <w:rFonts w:ascii="Times New Roman" w:eastAsia="Times New Roman" w:hAnsi="Times New Roman" w:cs="B Nazanin"/>
          <w:sz w:val="28"/>
          <w:szCs w:val="28"/>
          <w:rtl/>
        </w:rPr>
        <w:footnoteReference w:id="9"/>
      </w:r>
      <w:r w:rsidR="002E2D68" w:rsidRPr="006F1C96">
        <w:rPr>
          <w:rFonts w:ascii="Times New Roman" w:eastAsia="Times New Roman" w:hAnsi="Times New Roman" w:cs="B Nazanin" w:hint="cs"/>
          <w:sz w:val="28"/>
          <w:szCs w:val="28"/>
          <w:rtl/>
        </w:rPr>
        <w:t xml:space="preserve"> </w:t>
      </w:r>
      <w:r w:rsidRPr="006F1C96">
        <w:rPr>
          <w:rFonts w:ascii="Times New Roman" w:eastAsia="Times New Roman" w:hAnsi="Times New Roman" w:cs="B Nazanin" w:hint="cs"/>
          <w:sz w:val="28"/>
          <w:szCs w:val="28"/>
          <w:rtl/>
        </w:rPr>
        <w:t>و سرمایه گذاران نهادی (</w:t>
      </w:r>
      <w:r w:rsidRPr="006F1C96">
        <w:rPr>
          <w:rFonts w:ascii="Times New Roman" w:eastAsia="Times New Roman" w:hAnsi="Times New Roman" w:cs="B Nazanin" w:hint="cs"/>
          <w:sz w:val="28"/>
          <w:szCs w:val="28"/>
        </w:rPr>
        <w:t>INST</w:t>
      </w:r>
      <w:r w:rsidRPr="006F1C96">
        <w:rPr>
          <w:rFonts w:ascii="Times New Roman" w:eastAsia="Times New Roman" w:hAnsi="Times New Roman" w:cs="B Nazanin" w:hint="cs"/>
          <w:sz w:val="28"/>
          <w:szCs w:val="28"/>
          <w:rtl/>
        </w:rPr>
        <w:t xml:space="preserve">) کاهش </w:t>
      </w:r>
      <w:r w:rsidR="002E2D68" w:rsidRPr="006F1C96">
        <w:rPr>
          <w:rFonts w:ascii="Times New Roman" w:eastAsia="Times New Roman" w:hAnsi="Times New Roman" w:cs="B Nazanin" w:hint="cs"/>
          <w:sz w:val="28"/>
          <w:szCs w:val="28"/>
          <w:rtl/>
        </w:rPr>
        <w:t>می یابد</w:t>
      </w:r>
      <w:r w:rsidRPr="006F1C96">
        <w:rPr>
          <w:rFonts w:ascii="Times New Roman" w:eastAsia="Times New Roman" w:hAnsi="Times New Roman" w:cs="B Nazanin" w:hint="cs"/>
          <w:sz w:val="28"/>
          <w:szCs w:val="28"/>
          <w:rtl/>
        </w:rPr>
        <w:t>.</w:t>
      </w:r>
    </w:p>
    <w:p w14:paraId="40DB8350" w14:textId="77777777" w:rsidR="00844EF3" w:rsidRPr="006F1C96" w:rsidRDefault="00180E19" w:rsidP="006F1C96">
      <w:pPr>
        <w:spacing w:after="0" w:line="360" w:lineRule="auto"/>
        <w:jc w:val="both"/>
        <w:rPr>
          <w:rFonts w:cs="B Nazanin"/>
          <w:sz w:val="28"/>
          <w:szCs w:val="28"/>
          <w:rtl/>
        </w:rPr>
      </w:pPr>
      <w:r w:rsidRPr="006F1C96">
        <w:rPr>
          <w:rFonts w:ascii="Calibri" w:eastAsia="Times New Roman" w:hAnsi="Calibri" w:cs="Calibri" w:hint="cs"/>
          <w:sz w:val="28"/>
          <w:szCs w:val="28"/>
          <w:rtl/>
        </w:rPr>
        <w:t> </w:t>
      </w:r>
      <w:r w:rsidRPr="006F1C96">
        <w:rPr>
          <w:rFonts w:ascii="Times New Roman" w:eastAsia="Times New Roman" w:hAnsi="Times New Roman" w:cs="B Nazanin" w:hint="cs"/>
          <w:sz w:val="28"/>
          <w:szCs w:val="28"/>
          <w:rtl/>
        </w:rPr>
        <w:t xml:space="preserve">اگر چه بیشتر مطالعات قبلی در </w:t>
      </w:r>
      <w:r w:rsidRPr="006F1C96">
        <w:rPr>
          <w:rFonts w:ascii="Times New Roman" w:eastAsia="Times New Roman" w:hAnsi="Times New Roman" w:cs="B Nazanin" w:hint="cs"/>
          <w:sz w:val="28"/>
          <w:szCs w:val="28"/>
        </w:rPr>
        <w:t>REM</w:t>
      </w:r>
      <w:r w:rsidRPr="006F1C96">
        <w:rPr>
          <w:rFonts w:ascii="Times New Roman" w:eastAsia="Times New Roman" w:hAnsi="Times New Roman" w:cs="B Nazanin" w:hint="cs"/>
          <w:sz w:val="28"/>
          <w:szCs w:val="28"/>
          <w:rtl/>
        </w:rPr>
        <w:t xml:space="preserve">  به </w:t>
      </w:r>
      <w:r w:rsidRPr="006F1C96">
        <w:rPr>
          <w:rFonts w:ascii="Times New Roman" w:eastAsia="Times New Roman" w:hAnsi="Times New Roman" w:cs="B Nazanin" w:hint="cs"/>
          <w:sz w:val="28"/>
          <w:szCs w:val="28"/>
        </w:rPr>
        <w:t>REM</w:t>
      </w:r>
      <w:r w:rsidRPr="006F1C96">
        <w:rPr>
          <w:rFonts w:ascii="Times New Roman" w:eastAsia="Times New Roman" w:hAnsi="Times New Roman" w:cs="B Nazanin" w:hint="cs"/>
          <w:sz w:val="28"/>
          <w:szCs w:val="28"/>
          <w:rtl/>
        </w:rPr>
        <w:t xml:space="preserve">  علامتدار توجه می کردند، بسیاری از مقالات مربوط به </w:t>
      </w:r>
      <w:r w:rsidRPr="006F1C96">
        <w:rPr>
          <w:rFonts w:ascii="Times New Roman" w:eastAsia="Times New Roman" w:hAnsi="Times New Roman" w:cs="B Nazanin" w:hint="cs"/>
          <w:sz w:val="28"/>
          <w:szCs w:val="28"/>
        </w:rPr>
        <w:t>AEM</w:t>
      </w:r>
      <w:r w:rsidRPr="006F1C96">
        <w:rPr>
          <w:rFonts w:ascii="Times New Roman" w:eastAsia="Times New Roman" w:hAnsi="Times New Roman" w:cs="B Nazanin" w:hint="cs"/>
          <w:sz w:val="28"/>
          <w:szCs w:val="28"/>
          <w:rtl/>
        </w:rPr>
        <w:t xml:space="preserve"> از </w:t>
      </w:r>
      <w:r w:rsidRPr="006F1C96">
        <w:rPr>
          <w:rFonts w:ascii="Times New Roman" w:eastAsia="Times New Roman" w:hAnsi="Times New Roman" w:cs="B Nazanin" w:hint="cs"/>
          <w:sz w:val="28"/>
          <w:szCs w:val="28"/>
        </w:rPr>
        <w:t>AEM</w:t>
      </w:r>
      <w:r w:rsidRPr="006F1C96">
        <w:rPr>
          <w:rFonts w:ascii="Times New Roman" w:eastAsia="Times New Roman" w:hAnsi="Times New Roman" w:cs="B Nazanin" w:hint="cs"/>
          <w:sz w:val="28"/>
          <w:szCs w:val="28"/>
          <w:rtl/>
        </w:rPr>
        <w:t xml:space="preserve"> بدون علامت استفاده می کنند  (یعنی، | </w:t>
      </w:r>
      <w:r w:rsidRPr="006F1C96">
        <w:rPr>
          <w:rFonts w:ascii="Times New Roman" w:eastAsia="Times New Roman" w:hAnsi="Times New Roman" w:cs="B Nazanin" w:hint="cs"/>
          <w:sz w:val="28"/>
          <w:szCs w:val="28"/>
        </w:rPr>
        <w:t>DAC</w:t>
      </w:r>
      <w:r w:rsidRPr="006F1C96">
        <w:rPr>
          <w:rFonts w:ascii="Times New Roman" w:eastAsia="Times New Roman" w:hAnsi="Times New Roman" w:cs="B Nazanin" w:hint="cs"/>
          <w:sz w:val="28"/>
          <w:szCs w:val="28"/>
          <w:rtl/>
        </w:rPr>
        <w:t xml:space="preserve"> |) به دلیل اینکه مدیران گاهی اوقات انگیزه فرصت طلب دارند تا درآمد رو به پایین با استفاده از اقلام تعهدی مدیریت کنند (جونز، 1991؛ رامانا و رویکودهوری، </w:t>
      </w:r>
      <w:r w:rsidRPr="006F1C96">
        <w:rPr>
          <w:rFonts w:ascii="Times New Roman" w:eastAsia="Times New Roman" w:hAnsi="Times New Roman" w:cs="B Nazanin" w:hint="cs"/>
          <w:sz w:val="28"/>
          <w:szCs w:val="28"/>
        </w:rPr>
        <w:t>2010</w:t>
      </w:r>
      <w:r w:rsidRPr="006F1C96">
        <w:rPr>
          <w:rFonts w:ascii="Times New Roman" w:eastAsia="Times New Roman" w:hAnsi="Times New Roman" w:cs="B Nazanin" w:hint="cs"/>
          <w:sz w:val="28"/>
          <w:szCs w:val="28"/>
          <w:rtl/>
        </w:rPr>
        <w:t xml:space="preserve"> ).</w:t>
      </w:r>
      <w:r w:rsidR="00F114F2" w:rsidRPr="006F1C96">
        <w:rPr>
          <w:rFonts w:ascii="Times New Roman" w:eastAsia="Times New Roman" w:hAnsi="Times New Roman" w:cs="B Nazanin" w:hint="cs"/>
          <w:sz w:val="28"/>
          <w:szCs w:val="28"/>
          <w:rtl/>
        </w:rPr>
        <w:t xml:space="preserve"> بنابراین من تجزیه و تحلیل در جدول 3 با استفاده از </w:t>
      </w:r>
      <w:r w:rsidR="00F114F2" w:rsidRPr="006F1C96">
        <w:rPr>
          <w:rFonts w:ascii="Times New Roman" w:eastAsia="Times New Roman" w:hAnsi="Times New Roman" w:cs="B Nazanin" w:hint="cs"/>
          <w:sz w:val="28"/>
          <w:szCs w:val="28"/>
        </w:rPr>
        <w:t>AEM</w:t>
      </w:r>
      <w:r w:rsidR="00F114F2" w:rsidRPr="006F1C96">
        <w:rPr>
          <w:rFonts w:ascii="Times New Roman" w:eastAsia="Times New Roman" w:hAnsi="Times New Roman" w:cs="B Nazanin" w:hint="cs"/>
          <w:sz w:val="28"/>
          <w:szCs w:val="28"/>
          <w:rtl/>
        </w:rPr>
        <w:t xml:space="preserve"> و </w:t>
      </w:r>
      <w:r w:rsidR="00F114F2" w:rsidRPr="006F1C96">
        <w:rPr>
          <w:rFonts w:ascii="Times New Roman" w:eastAsia="Times New Roman" w:hAnsi="Times New Roman" w:cs="B Nazanin" w:hint="cs"/>
          <w:sz w:val="28"/>
          <w:szCs w:val="28"/>
        </w:rPr>
        <w:t>REM</w:t>
      </w:r>
      <w:r w:rsidR="00F114F2" w:rsidRPr="006F1C96">
        <w:rPr>
          <w:rFonts w:ascii="Times New Roman" w:eastAsia="Times New Roman" w:hAnsi="Times New Roman" w:cs="B Nazanin" w:hint="cs"/>
          <w:sz w:val="28"/>
          <w:szCs w:val="28"/>
          <w:rtl/>
        </w:rPr>
        <w:t xml:space="preserve"> پروکسی تکرار می کنم که هر دو بدون علامت هستند. نتایج در جدول </w:t>
      </w:r>
      <w:r w:rsidR="002E2D68" w:rsidRPr="006F1C96">
        <w:rPr>
          <w:rFonts w:ascii="Times New Roman" w:eastAsia="Times New Roman" w:hAnsi="Times New Roman" w:cs="B Nazanin" w:hint="cs"/>
          <w:sz w:val="28"/>
          <w:szCs w:val="28"/>
          <w:rtl/>
        </w:rPr>
        <w:t>4</w:t>
      </w:r>
      <w:r w:rsidR="00F114F2" w:rsidRPr="006F1C96">
        <w:rPr>
          <w:rFonts w:ascii="Times New Roman" w:eastAsia="Times New Roman" w:hAnsi="Times New Roman" w:cs="B Nazanin" w:hint="cs"/>
          <w:sz w:val="28"/>
          <w:szCs w:val="28"/>
          <w:rtl/>
        </w:rPr>
        <w:t xml:space="preserve">  خلاصه می شود. ضرایب در </w:t>
      </w:r>
      <w:r w:rsidR="00F114F2" w:rsidRPr="006F1C96">
        <w:rPr>
          <w:rFonts w:ascii="Times New Roman" w:eastAsia="Times New Roman" w:hAnsi="Times New Roman" w:cs="B Nazanin" w:hint="cs"/>
          <w:sz w:val="28"/>
          <w:szCs w:val="28"/>
        </w:rPr>
        <w:t>M4_CompAcct</w:t>
      </w:r>
      <w:r w:rsidR="00F114F2" w:rsidRPr="006F1C96">
        <w:rPr>
          <w:rFonts w:ascii="Times New Roman" w:eastAsia="Times New Roman" w:hAnsi="Times New Roman" w:cs="B Nazanin" w:hint="cs"/>
          <w:sz w:val="28"/>
          <w:szCs w:val="28"/>
          <w:rtl/>
        </w:rPr>
        <w:t xml:space="preserve"> برای </w:t>
      </w:r>
      <w:r w:rsidR="00F114F2" w:rsidRPr="006F1C96">
        <w:rPr>
          <w:rFonts w:ascii="Times New Roman" w:eastAsia="Times New Roman" w:hAnsi="Times New Roman" w:cs="B Nazanin" w:hint="cs"/>
          <w:sz w:val="28"/>
          <w:szCs w:val="28"/>
        </w:rPr>
        <w:t>DAC</w:t>
      </w:r>
      <w:r w:rsidR="00F114F2" w:rsidRPr="006F1C96">
        <w:rPr>
          <w:rFonts w:ascii="Times New Roman" w:eastAsia="Times New Roman" w:hAnsi="Times New Roman" w:cs="B Nazanin" w:hint="cs"/>
          <w:sz w:val="28"/>
          <w:szCs w:val="28"/>
          <w:rtl/>
        </w:rPr>
        <w:t xml:space="preserve"> |  خلاصه | در ستون (1) (0.0021) منفی و برای | </w:t>
      </w:r>
      <w:proofErr w:type="spellStart"/>
      <w:r w:rsidR="00F114F2" w:rsidRPr="006F1C96">
        <w:rPr>
          <w:rFonts w:ascii="Times New Roman" w:eastAsia="Times New Roman" w:hAnsi="Times New Roman" w:cs="B Nazanin" w:hint="cs"/>
          <w:sz w:val="28"/>
          <w:szCs w:val="28"/>
        </w:rPr>
        <w:t>AbREM</w:t>
      </w:r>
      <w:proofErr w:type="spellEnd"/>
      <w:r w:rsidR="00F114F2" w:rsidRPr="006F1C96">
        <w:rPr>
          <w:rFonts w:ascii="Times New Roman" w:eastAsia="Times New Roman" w:hAnsi="Times New Roman" w:cs="B Nazanin" w:hint="cs"/>
          <w:sz w:val="28"/>
          <w:szCs w:val="28"/>
          <w:rtl/>
        </w:rPr>
        <w:t xml:space="preserve"> | در ستون (2) (0.0082) مثبت هستند، به ترتیب، هر دو معنی دار در سطح 1</w:t>
      </w:r>
      <w:r w:rsidR="00F114F2" w:rsidRPr="006F1C96">
        <w:rPr>
          <w:rFonts w:ascii="Arial" w:eastAsia="Times New Roman" w:hAnsi="Arial" w:cs="Arial" w:hint="cs"/>
          <w:sz w:val="28"/>
          <w:szCs w:val="28"/>
          <w:rtl/>
        </w:rPr>
        <w:t>٪</w:t>
      </w:r>
      <w:r w:rsidR="00F114F2" w:rsidRPr="006F1C96">
        <w:rPr>
          <w:rFonts w:ascii="Times New Roman" w:eastAsia="Times New Roman" w:hAnsi="Times New Roman" w:cs="B Nazanin" w:hint="cs"/>
          <w:sz w:val="28"/>
          <w:szCs w:val="28"/>
          <w:rtl/>
        </w:rPr>
        <w:t xml:space="preserve"> (مقدار </w:t>
      </w:r>
      <w:r w:rsidR="00F114F2" w:rsidRPr="006F1C96">
        <w:rPr>
          <w:rFonts w:ascii="Times New Roman" w:eastAsia="Times New Roman" w:hAnsi="Times New Roman" w:cs="B Nazanin" w:hint="cs"/>
          <w:sz w:val="28"/>
          <w:szCs w:val="28"/>
        </w:rPr>
        <w:t>t = 3.51</w:t>
      </w:r>
      <w:r w:rsidR="00F114F2" w:rsidRPr="006F1C96">
        <w:rPr>
          <w:rFonts w:ascii="Times New Roman" w:eastAsia="Times New Roman" w:hAnsi="Times New Roman" w:cs="B Nazanin" w:hint="cs"/>
          <w:sz w:val="28"/>
          <w:szCs w:val="28"/>
          <w:rtl/>
        </w:rPr>
        <w:t xml:space="preserve"> و 2.62، به ترتیب است). افزایش یک انحراف استاندارد در </w:t>
      </w:r>
      <w:r w:rsidR="00F114F2" w:rsidRPr="006F1C96">
        <w:rPr>
          <w:rFonts w:ascii="Times New Roman" w:eastAsia="Times New Roman" w:hAnsi="Times New Roman" w:cs="B Nazanin" w:hint="cs"/>
          <w:sz w:val="28"/>
          <w:szCs w:val="28"/>
        </w:rPr>
        <w:t>M4_CompAcct (0.7709</w:t>
      </w:r>
      <w:r w:rsidR="00F114F2" w:rsidRPr="006F1C96">
        <w:rPr>
          <w:rFonts w:ascii="Times New Roman" w:eastAsia="Times New Roman" w:hAnsi="Times New Roman" w:cs="B Nazanin" w:hint="cs"/>
          <w:sz w:val="28"/>
          <w:szCs w:val="28"/>
          <w:rtl/>
        </w:rPr>
        <w:t xml:space="preserve">) | </w:t>
      </w:r>
      <w:r w:rsidR="00F114F2" w:rsidRPr="006F1C96">
        <w:rPr>
          <w:rFonts w:ascii="Times New Roman" w:eastAsia="Times New Roman" w:hAnsi="Times New Roman" w:cs="B Nazanin" w:hint="cs"/>
          <w:sz w:val="28"/>
          <w:szCs w:val="28"/>
        </w:rPr>
        <w:t>DAC</w:t>
      </w:r>
      <w:r w:rsidR="00F114F2" w:rsidRPr="006F1C96">
        <w:rPr>
          <w:rFonts w:ascii="Times New Roman" w:eastAsia="Times New Roman" w:hAnsi="Times New Roman" w:cs="B Nazanin" w:hint="cs"/>
          <w:sz w:val="28"/>
          <w:szCs w:val="28"/>
          <w:rtl/>
        </w:rPr>
        <w:t xml:space="preserve"> | توسط 0.0016</w:t>
      </w:r>
      <w:r w:rsidR="002E2D68" w:rsidRPr="006F1C96">
        <w:rPr>
          <w:rFonts w:ascii="Times New Roman" w:eastAsia="Times New Roman" w:hAnsi="Times New Roman" w:cs="B Nazanin" w:hint="cs"/>
          <w:sz w:val="28"/>
          <w:szCs w:val="28"/>
          <w:rtl/>
        </w:rPr>
        <w:t xml:space="preserve"> (= 0.7709 / 0.0021) کاهش</w:t>
      </w:r>
      <w:r w:rsidR="00F114F2" w:rsidRPr="006F1C96">
        <w:rPr>
          <w:rFonts w:ascii="Times New Roman" w:eastAsia="Times New Roman" w:hAnsi="Times New Roman" w:cs="B Nazanin" w:hint="cs"/>
          <w:sz w:val="28"/>
          <w:szCs w:val="28"/>
          <w:rtl/>
        </w:rPr>
        <w:t xml:space="preserve">  و | </w:t>
      </w:r>
      <w:proofErr w:type="spellStart"/>
      <w:r w:rsidR="00F114F2" w:rsidRPr="006F1C96">
        <w:rPr>
          <w:rFonts w:ascii="Times New Roman" w:eastAsia="Times New Roman" w:hAnsi="Times New Roman" w:cs="B Nazanin" w:hint="cs"/>
          <w:sz w:val="28"/>
          <w:szCs w:val="28"/>
        </w:rPr>
        <w:t>AbREM</w:t>
      </w:r>
      <w:proofErr w:type="spellEnd"/>
      <w:r w:rsidR="00F114F2" w:rsidRPr="006F1C96">
        <w:rPr>
          <w:rFonts w:ascii="Times New Roman" w:eastAsia="Times New Roman" w:hAnsi="Times New Roman" w:cs="B Nazanin" w:hint="cs"/>
          <w:sz w:val="28"/>
          <w:szCs w:val="28"/>
          <w:rtl/>
        </w:rPr>
        <w:t xml:space="preserve"> | توسط 0.0063 (= 0.7709 / 0.0082) افزایش می یابد.</w:t>
      </w:r>
      <w:r w:rsidR="0071737F" w:rsidRPr="006F1C96">
        <w:rPr>
          <w:rFonts w:ascii="Times New Roman" w:eastAsia="Times New Roman" w:hAnsi="Times New Roman" w:cs="B Nazanin" w:hint="cs"/>
          <w:sz w:val="28"/>
          <w:szCs w:val="28"/>
          <w:rtl/>
        </w:rPr>
        <w:t xml:space="preserve"> </w:t>
      </w:r>
      <w:r w:rsidR="00D07899" w:rsidRPr="006F1C96">
        <w:rPr>
          <w:rFonts w:ascii="Times New Roman" w:eastAsia="Times New Roman" w:hAnsi="Times New Roman" w:cs="B Nazanin" w:hint="cs"/>
          <w:sz w:val="28"/>
          <w:szCs w:val="28"/>
          <w:rtl/>
        </w:rPr>
        <w:t>اینها معادل با  3.0</w:t>
      </w:r>
      <w:r w:rsidR="00D07899" w:rsidRPr="006F1C96">
        <w:rPr>
          <w:rFonts w:ascii="Arial" w:eastAsia="Times New Roman" w:hAnsi="Arial" w:cs="Arial" w:hint="cs"/>
          <w:sz w:val="28"/>
          <w:szCs w:val="28"/>
          <w:rtl/>
        </w:rPr>
        <w:t>٪</w:t>
      </w:r>
      <w:r w:rsidR="00D07899" w:rsidRPr="006F1C96">
        <w:rPr>
          <w:rFonts w:ascii="Times New Roman" w:eastAsia="Times New Roman" w:hAnsi="Times New Roman" w:cs="B Nazanin" w:hint="cs"/>
          <w:sz w:val="28"/>
          <w:szCs w:val="28"/>
          <w:rtl/>
        </w:rPr>
        <w:t xml:space="preserve"> و 1.8</w:t>
      </w:r>
      <w:r w:rsidR="00D07899" w:rsidRPr="006F1C96">
        <w:rPr>
          <w:rFonts w:ascii="Arial" w:eastAsia="Times New Roman" w:hAnsi="Arial" w:cs="Arial" w:hint="cs"/>
          <w:sz w:val="28"/>
          <w:szCs w:val="28"/>
          <w:rtl/>
        </w:rPr>
        <w:t>٪</w:t>
      </w:r>
      <w:r w:rsidR="00D07899" w:rsidRPr="006F1C96">
        <w:rPr>
          <w:rFonts w:ascii="Times New Roman" w:eastAsia="Times New Roman" w:hAnsi="Times New Roman" w:cs="B Nazanin" w:hint="cs"/>
          <w:sz w:val="28"/>
          <w:szCs w:val="28"/>
          <w:rtl/>
        </w:rPr>
        <w:t xml:space="preserve"> از مقادیر میانگین | </w:t>
      </w:r>
      <w:r w:rsidR="00D07899" w:rsidRPr="006F1C96">
        <w:rPr>
          <w:rFonts w:ascii="Times New Roman" w:eastAsia="Times New Roman" w:hAnsi="Times New Roman" w:cs="B Nazanin" w:hint="cs"/>
          <w:sz w:val="28"/>
          <w:szCs w:val="28"/>
        </w:rPr>
        <w:t>DAC</w:t>
      </w:r>
      <w:r w:rsidR="00D07899" w:rsidRPr="006F1C96">
        <w:rPr>
          <w:rFonts w:ascii="Times New Roman" w:eastAsia="Times New Roman" w:hAnsi="Times New Roman" w:cs="B Nazanin" w:hint="cs"/>
          <w:sz w:val="28"/>
          <w:szCs w:val="28"/>
          <w:rtl/>
        </w:rPr>
        <w:t xml:space="preserve"> | و | </w:t>
      </w:r>
      <w:proofErr w:type="spellStart"/>
      <w:r w:rsidR="00D07899" w:rsidRPr="006F1C96">
        <w:rPr>
          <w:rFonts w:ascii="Times New Roman" w:eastAsia="Times New Roman" w:hAnsi="Times New Roman" w:cs="B Nazanin" w:hint="cs"/>
          <w:sz w:val="28"/>
          <w:szCs w:val="28"/>
        </w:rPr>
        <w:t>AbREM</w:t>
      </w:r>
      <w:proofErr w:type="spellEnd"/>
      <w:r w:rsidR="00D07899" w:rsidRPr="006F1C96">
        <w:rPr>
          <w:rFonts w:ascii="Times New Roman" w:eastAsia="Times New Roman" w:hAnsi="Times New Roman" w:cs="B Nazanin" w:hint="cs"/>
          <w:sz w:val="28"/>
          <w:szCs w:val="28"/>
          <w:rtl/>
        </w:rPr>
        <w:t xml:space="preserve"> | به ترتیب هستند. این نتایج </w:t>
      </w:r>
      <w:r w:rsidR="00D07899" w:rsidRPr="006F1C96">
        <w:rPr>
          <w:rFonts w:ascii="Times New Roman" w:eastAsia="Times New Roman" w:hAnsi="Times New Roman" w:cs="B Nazanin" w:hint="cs"/>
          <w:sz w:val="28"/>
          <w:szCs w:val="28"/>
        </w:rPr>
        <w:t>H1</w:t>
      </w:r>
      <w:r w:rsidR="00D07899" w:rsidRPr="006F1C96">
        <w:rPr>
          <w:rFonts w:ascii="Times New Roman" w:eastAsia="Times New Roman" w:hAnsi="Times New Roman" w:cs="B Nazanin" w:hint="cs"/>
          <w:sz w:val="28"/>
          <w:szCs w:val="28"/>
          <w:rtl/>
        </w:rPr>
        <w:t xml:space="preserve"> و </w:t>
      </w:r>
      <w:r w:rsidR="00D07899" w:rsidRPr="006F1C96">
        <w:rPr>
          <w:rFonts w:ascii="Times New Roman" w:eastAsia="Times New Roman" w:hAnsi="Times New Roman" w:cs="B Nazanin" w:hint="cs"/>
          <w:sz w:val="28"/>
          <w:szCs w:val="28"/>
        </w:rPr>
        <w:t>H2</w:t>
      </w:r>
      <w:r w:rsidR="00D07899" w:rsidRPr="006F1C96">
        <w:rPr>
          <w:rFonts w:ascii="Times New Roman" w:eastAsia="Times New Roman" w:hAnsi="Times New Roman" w:cs="B Nazanin" w:hint="cs"/>
          <w:sz w:val="28"/>
          <w:szCs w:val="28"/>
          <w:rtl/>
        </w:rPr>
        <w:t xml:space="preserve"> را تقویت می کند که مدیران فعالیت های غیر طبیعی واقعی را افزایش می دهد برای جبران کردن برای کاهش کنترل تعهدی غیر طبیعی برای دستیابی به برخی اهداف مالی است زمانیکه مقایسه حسابداری شرکت های خود بسیار بالا است، و نشان می دهد که یافته های اصلی در جدول 3 حساس به انتخاب از علامتدار و یا متغیرهای مدیریت سود بدون علامت نیست.</w:t>
      </w:r>
      <w:r w:rsidR="00844EF3" w:rsidRPr="006F1C96">
        <w:rPr>
          <w:rFonts w:ascii="Times New Roman" w:eastAsia="Times New Roman" w:hAnsi="Times New Roman" w:cs="B Nazanin" w:hint="cs"/>
          <w:sz w:val="28"/>
          <w:szCs w:val="28"/>
          <w:rtl/>
          <w:lang w:bidi="ar-SA"/>
        </w:rPr>
        <w:t xml:space="preserve"> </w:t>
      </w:r>
    </w:p>
    <w:p w14:paraId="404977A4" w14:textId="6A71387E" w:rsidR="00844EF3" w:rsidRDefault="00844EF3" w:rsidP="006F1C96">
      <w:pPr>
        <w:spacing w:after="0" w:line="360" w:lineRule="auto"/>
        <w:jc w:val="both"/>
        <w:rPr>
          <w:rFonts w:cs="B Nazanin"/>
          <w:sz w:val="28"/>
          <w:szCs w:val="28"/>
          <w:rtl/>
        </w:rPr>
      </w:pPr>
      <w:r w:rsidRPr="006F1C96">
        <w:rPr>
          <w:rFonts w:cs="B Nazanin" w:hint="cs"/>
          <w:sz w:val="28"/>
          <w:szCs w:val="28"/>
          <w:rtl/>
        </w:rPr>
        <w:lastRenderedPageBreak/>
        <w:t xml:space="preserve">همانطور که برای متغیرهای کنترل، </w:t>
      </w:r>
      <w:r w:rsidRPr="006F1C96">
        <w:rPr>
          <w:rFonts w:cs="B Nazanin" w:hint="cs"/>
          <w:sz w:val="28"/>
          <w:szCs w:val="28"/>
        </w:rPr>
        <w:t xml:space="preserve">| DAC | </w:t>
      </w:r>
      <w:r w:rsidRPr="006F1C96">
        <w:rPr>
          <w:rFonts w:cs="B Nazanin" w:hint="cs"/>
          <w:sz w:val="28"/>
          <w:szCs w:val="28"/>
          <w:rtl/>
        </w:rPr>
        <w:t xml:space="preserve">در </w:t>
      </w:r>
      <w:r w:rsidRPr="006F1C96">
        <w:rPr>
          <w:rFonts w:cs="B Nazanin" w:hint="cs"/>
          <w:sz w:val="28"/>
          <w:szCs w:val="28"/>
        </w:rPr>
        <w:t xml:space="preserve"> | ROA |</w:t>
      </w:r>
      <w:r w:rsidRPr="006F1C96">
        <w:rPr>
          <w:rFonts w:cs="B Nazanin" w:hint="cs"/>
          <w:sz w:val="28"/>
          <w:szCs w:val="28"/>
          <w:rtl/>
        </w:rPr>
        <w:t xml:space="preserve">، </w:t>
      </w:r>
      <w:r w:rsidRPr="006F1C96">
        <w:rPr>
          <w:rFonts w:cs="B Nazanin" w:hint="cs"/>
          <w:sz w:val="28"/>
          <w:szCs w:val="28"/>
        </w:rPr>
        <w:t>LIT</w:t>
      </w:r>
      <w:r w:rsidRPr="006F1C96">
        <w:rPr>
          <w:rFonts w:cs="B Nazanin" w:hint="cs"/>
          <w:sz w:val="28"/>
          <w:szCs w:val="28"/>
          <w:rtl/>
        </w:rPr>
        <w:t xml:space="preserve">، از دست دادن، و ارائه، و کاهش در اندازه، </w:t>
      </w:r>
      <w:r w:rsidRPr="006F1C96">
        <w:rPr>
          <w:rFonts w:cs="B Nazanin" w:hint="cs"/>
          <w:sz w:val="28"/>
          <w:szCs w:val="28"/>
        </w:rPr>
        <w:t>BM</w:t>
      </w:r>
      <w:r w:rsidRPr="006F1C96">
        <w:rPr>
          <w:rFonts w:cs="B Nazanin" w:hint="cs"/>
          <w:sz w:val="28"/>
          <w:szCs w:val="28"/>
          <w:rtl/>
        </w:rPr>
        <w:t xml:space="preserve">، و </w:t>
      </w:r>
      <w:r w:rsidRPr="006F1C96">
        <w:rPr>
          <w:rFonts w:cs="B Nazanin"/>
          <w:sz w:val="28"/>
          <w:szCs w:val="28"/>
        </w:rPr>
        <w:t>OWN</w:t>
      </w:r>
      <w:r w:rsidRPr="006F1C96">
        <w:rPr>
          <w:rFonts w:cs="B Nazanin" w:hint="cs"/>
          <w:sz w:val="28"/>
          <w:szCs w:val="28"/>
          <w:rtl/>
        </w:rPr>
        <w:t xml:space="preserve"> را در ستون (1)</w:t>
      </w:r>
      <w:r w:rsidRPr="006F1C96">
        <w:rPr>
          <w:rFonts w:cs="B Nazanin"/>
          <w:sz w:val="28"/>
          <w:szCs w:val="28"/>
        </w:rPr>
        <w:t xml:space="preserve"> </w:t>
      </w:r>
      <w:r w:rsidRPr="006F1C96">
        <w:rPr>
          <w:rFonts w:cs="B Nazanin" w:hint="cs"/>
          <w:sz w:val="28"/>
          <w:szCs w:val="28"/>
          <w:rtl/>
        </w:rPr>
        <w:t>افزایش می یابد</w:t>
      </w:r>
      <w:r w:rsidRPr="006F1C96">
        <w:rPr>
          <w:rFonts w:cs="B Nazanin" w:hint="cs"/>
          <w:sz w:val="28"/>
          <w:szCs w:val="28"/>
        </w:rPr>
        <w:t xml:space="preserve"> </w:t>
      </w:r>
      <w:r w:rsidRPr="006F1C96">
        <w:rPr>
          <w:rFonts w:cs="B Nazanin" w:hint="cs"/>
          <w:sz w:val="28"/>
          <w:szCs w:val="28"/>
          <w:rtl/>
        </w:rPr>
        <w:t xml:space="preserve">در مقابل با جدول 3 با استفاده از </w:t>
      </w:r>
      <w:r w:rsidRPr="006F1C96">
        <w:rPr>
          <w:rFonts w:cs="B Nazanin" w:hint="cs"/>
          <w:sz w:val="28"/>
          <w:szCs w:val="28"/>
        </w:rPr>
        <w:t>DAC</w:t>
      </w:r>
      <w:r w:rsidRPr="006F1C96">
        <w:rPr>
          <w:rFonts w:cs="B Nazanin" w:hint="cs"/>
          <w:sz w:val="28"/>
          <w:szCs w:val="28"/>
          <w:rtl/>
        </w:rPr>
        <w:t xml:space="preserve"> علامتدار، فعالیت های </w:t>
      </w:r>
      <w:r w:rsidRPr="006F1C96">
        <w:rPr>
          <w:rFonts w:cs="B Nazanin" w:hint="cs"/>
          <w:sz w:val="28"/>
          <w:szCs w:val="28"/>
        </w:rPr>
        <w:t xml:space="preserve"> AEM </w:t>
      </w:r>
      <w:r w:rsidRPr="006F1C96">
        <w:rPr>
          <w:rFonts w:cs="B Nazanin" w:hint="cs"/>
          <w:sz w:val="28"/>
          <w:szCs w:val="28"/>
          <w:rtl/>
        </w:rPr>
        <w:t>مدیران پوشش تحلیلگر کاهش توسط پروکسی</w:t>
      </w:r>
      <w:r w:rsidRPr="006F1C96">
        <w:rPr>
          <w:rFonts w:cs="B Nazanin" w:hint="cs"/>
          <w:sz w:val="28"/>
          <w:szCs w:val="28"/>
        </w:rPr>
        <w:t xml:space="preserve"> | DAC |</w:t>
      </w:r>
      <w:r w:rsidRPr="006F1C96">
        <w:rPr>
          <w:rFonts w:cs="B Nazanin" w:hint="cs"/>
          <w:sz w:val="28"/>
          <w:szCs w:val="28"/>
          <w:rtl/>
        </w:rPr>
        <w:t xml:space="preserve"> که سازگار با یو (2008) است</w:t>
      </w:r>
      <w:r w:rsidRPr="006F1C96">
        <w:rPr>
          <w:rFonts w:cs="B Nazanin" w:hint="cs"/>
          <w:sz w:val="28"/>
          <w:szCs w:val="28"/>
        </w:rPr>
        <w:t xml:space="preserve">. </w:t>
      </w:r>
      <w:r w:rsidRPr="006F1C96">
        <w:rPr>
          <w:rFonts w:cs="B Nazanin" w:hint="cs"/>
          <w:sz w:val="28"/>
          <w:szCs w:val="28"/>
          <w:rtl/>
        </w:rPr>
        <w:t>انعطاف پذیری مدیریت سود با استفاده از</w:t>
      </w:r>
      <w:r w:rsidRPr="006F1C96">
        <w:rPr>
          <w:rFonts w:cs="B Nazanin" w:hint="cs"/>
          <w:sz w:val="28"/>
          <w:szCs w:val="28"/>
        </w:rPr>
        <w:t xml:space="preserve"> | DAC | </w:t>
      </w:r>
      <w:r w:rsidRPr="006F1C96">
        <w:rPr>
          <w:rFonts w:cs="B Nazanin" w:hint="cs"/>
          <w:sz w:val="28"/>
          <w:szCs w:val="28"/>
          <w:rtl/>
        </w:rPr>
        <w:t>همچنین با کیفیت ممیزی بالا</w:t>
      </w:r>
      <w:r w:rsidRPr="006F1C96">
        <w:rPr>
          <w:rFonts w:cs="B Nazanin" w:hint="cs"/>
          <w:sz w:val="28"/>
          <w:szCs w:val="28"/>
        </w:rPr>
        <w:t xml:space="preserve"> (BIG5) </w:t>
      </w:r>
      <w:r w:rsidRPr="006F1C96">
        <w:rPr>
          <w:rFonts w:cs="B Nazanin" w:hint="cs"/>
          <w:sz w:val="28"/>
          <w:szCs w:val="28"/>
          <w:rtl/>
        </w:rPr>
        <w:t xml:space="preserve">مطابق با  یافته های بکر و همکاران (1998)، محدود می شود. </w:t>
      </w:r>
      <w:r w:rsidRPr="006F1C96">
        <w:rPr>
          <w:rFonts w:cs="B Nazanin" w:hint="cs"/>
          <w:sz w:val="28"/>
          <w:szCs w:val="28"/>
        </w:rPr>
        <w:t xml:space="preserve"> (1</w:t>
      </w:r>
      <w:r w:rsidRPr="006F1C96">
        <w:rPr>
          <w:rFonts w:cs="B Nazanin" w:hint="cs"/>
          <w:sz w:val="28"/>
          <w:szCs w:val="28"/>
          <w:rtl/>
        </w:rPr>
        <w:t xml:space="preserve">ضریب در </w:t>
      </w:r>
      <w:proofErr w:type="spellStart"/>
      <w:proofErr w:type="gramStart"/>
      <w:r w:rsidRPr="006F1C96">
        <w:rPr>
          <w:rFonts w:cs="B Nazanin" w:hint="cs"/>
          <w:sz w:val="28"/>
          <w:szCs w:val="28"/>
        </w:rPr>
        <w:t>StdSales</w:t>
      </w:r>
      <w:proofErr w:type="spellEnd"/>
      <w:r w:rsidRPr="006F1C96">
        <w:rPr>
          <w:rFonts w:cs="B Nazanin" w:hint="cs"/>
          <w:sz w:val="28"/>
          <w:szCs w:val="28"/>
        </w:rPr>
        <w:t xml:space="preserve"> </w:t>
      </w:r>
      <w:r w:rsidRPr="006F1C96">
        <w:rPr>
          <w:rFonts w:cs="B Nazanin" w:hint="cs"/>
          <w:sz w:val="28"/>
          <w:szCs w:val="28"/>
          <w:rtl/>
        </w:rPr>
        <w:t xml:space="preserve"> بطورقابل</w:t>
      </w:r>
      <w:proofErr w:type="gramEnd"/>
      <w:r w:rsidRPr="006F1C96">
        <w:rPr>
          <w:rFonts w:cs="B Nazanin" w:hint="cs"/>
          <w:sz w:val="28"/>
          <w:szCs w:val="28"/>
          <w:rtl/>
        </w:rPr>
        <w:t xml:space="preserve"> توجهی مثبت است، که ضرورت کنت</w:t>
      </w:r>
      <w:r w:rsidR="002E2D68" w:rsidRPr="006F1C96">
        <w:rPr>
          <w:rFonts w:cs="B Nazanin" w:hint="cs"/>
          <w:sz w:val="28"/>
          <w:szCs w:val="28"/>
          <w:rtl/>
        </w:rPr>
        <w:t xml:space="preserve">رل برای نوسانات عامل تایید می شود </w:t>
      </w:r>
      <w:r w:rsidRPr="006F1C96">
        <w:rPr>
          <w:rFonts w:cs="B Nazanin" w:hint="cs"/>
          <w:sz w:val="28"/>
          <w:szCs w:val="28"/>
          <w:rtl/>
        </w:rPr>
        <w:t xml:space="preserve">زمانیکه مدیریت سود توسط  ارزش مطلق </w:t>
      </w:r>
      <w:r w:rsidRPr="006F1C96">
        <w:rPr>
          <w:rFonts w:cs="B Nazanin" w:hint="cs"/>
          <w:sz w:val="28"/>
          <w:szCs w:val="28"/>
        </w:rPr>
        <w:t>DAC</w:t>
      </w:r>
      <w:r w:rsidRPr="006F1C96">
        <w:rPr>
          <w:rFonts w:cs="B Nazanin" w:hint="cs"/>
          <w:sz w:val="28"/>
          <w:szCs w:val="28"/>
          <w:rtl/>
        </w:rPr>
        <w:t xml:space="preserve"> </w:t>
      </w:r>
      <w:r w:rsidRPr="006F1C96">
        <w:rPr>
          <w:rFonts w:cs="B Nazanin" w:hint="cs"/>
          <w:sz w:val="28"/>
          <w:szCs w:val="28"/>
        </w:rPr>
        <w:t xml:space="preserve"> </w:t>
      </w:r>
      <w:r w:rsidRPr="006F1C96">
        <w:rPr>
          <w:rFonts w:cs="B Nazanin"/>
          <w:sz w:val="28"/>
          <w:szCs w:val="28"/>
        </w:rPr>
        <w:t>)</w:t>
      </w:r>
      <w:r w:rsidRPr="006F1C96">
        <w:rPr>
          <w:rFonts w:cs="B Nazanin" w:hint="cs"/>
          <w:sz w:val="28"/>
          <w:szCs w:val="28"/>
        </w:rPr>
        <w:t xml:space="preserve"> </w:t>
      </w:r>
      <w:r w:rsidRPr="006F1C96">
        <w:rPr>
          <w:rFonts w:cs="B Nazanin" w:hint="cs"/>
          <w:sz w:val="28"/>
          <w:szCs w:val="28"/>
          <w:rtl/>
        </w:rPr>
        <w:t>هیبار و نیکولز، 2007) ارزیابی می شود</w:t>
      </w:r>
      <w:r w:rsidRPr="006F1C96">
        <w:rPr>
          <w:rFonts w:cs="B Nazanin" w:hint="cs"/>
          <w:sz w:val="28"/>
          <w:szCs w:val="28"/>
        </w:rPr>
        <w:t xml:space="preserve">. </w:t>
      </w:r>
      <w:r w:rsidRPr="006F1C96">
        <w:rPr>
          <w:rFonts w:cs="B Nazanin" w:hint="cs"/>
          <w:sz w:val="28"/>
          <w:szCs w:val="28"/>
          <w:rtl/>
        </w:rPr>
        <w:t>نتایج برای متغیرهای کنترل برای</w:t>
      </w:r>
      <w:r w:rsidRPr="006F1C96">
        <w:rPr>
          <w:rFonts w:cs="B Nazanin" w:hint="cs"/>
          <w:sz w:val="28"/>
          <w:szCs w:val="28"/>
        </w:rPr>
        <w:t xml:space="preserve"> | </w:t>
      </w:r>
      <w:proofErr w:type="spellStart"/>
      <w:r w:rsidRPr="006F1C96">
        <w:rPr>
          <w:rFonts w:cs="B Nazanin" w:hint="cs"/>
          <w:sz w:val="28"/>
          <w:szCs w:val="28"/>
        </w:rPr>
        <w:t>AbREM</w:t>
      </w:r>
      <w:proofErr w:type="spellEnd"/>
      <w:r w:rsidRPr="006F1C96">
        <w:rPr>
          <w:rFonts w:cs="B Nazanin" w:hint="cs"/>
          <w:sz w:val="28"/>
          <w:szCs w:val="28"/>
        </w:rPr>
        <w:t xml:space="preserve"> | </w:t>
      </w:r>
      <w:r w:rsidRPr="006F1C96">
        <w:rPr>
          <w:rFonts w:cs="B Nazanin" w:hint="cs"/>
          <w:sz w:val="28"/>
          <w:szCs w:val="28"/>
          <w:rtl/>
        </w:rPr>
        <w:t>در ستون (2) بطور کیفی با  مواردی که در ستون (1) مشابه هستند</w:t>
      </w:r>
      <w:r w:rsidRPr="006F1C96">
        <w:rPr>
          <w:rFonts w:cs="B Nazanin" w:hint="cs"/>
          <w:sz w:val="28"/>
          <w:szCs w:val="28"/>
        </w:rPr>
        <w:t>.</w:t>
      </w:r>
    </w:p>
    <w:p w14:paraId="14912AEB" w14:textId="77777777" w:rsidR="006F1C96" w:rsidRPr="006F1C96" w:rsidRDefault="006F1C96" w:rsidP="006F1C96">
      <w:pPr>
        <w:spacing w:after="0" w:line="360" w:lineRule="auto"/>
        <w:jc w:val="both"/>
        <w:rPr>
          <w:rFonts w:ascii="Times New Roman" w:eastAsia="Times New Roman" w:hAnsi="Times New Roman" w:cs="B Nazanin"/>
          <w:sz w:val="28"/>
          <w:szCs w:val="28"/>
          <w:rtl/>
          <w:lang w:bidi="ar-SA"/>
        </w:rPr>
      </w:pPr>
    </w:p>
    <w:p w14:paraId="5D7FB7C7" w14:textId="639E5CFC" w:rsidR="0025462F" w:rsidRPr="006F1C96" w:rsidRDefault="006056D3" w:rsidP="006F1C96">
      <w:pPr>
        <w:spacing w:after="0" w:line="360" w:lineRule="auto"/>
        <w:jc w:val="both"/>
        <w:rPr>
          <w:rFonts w:cs="B Nazanin"/>
          <w:b/>
          <w:bCs/>
          <w:sz w:val="28"/>
          <w:szCs w:val="28"/>
          <w:rtl/>
        </w:rPr>
      </w:pPr>
      <w:bookmarkStart w:id="5" w:name="_Hlk116729200"/>
      <w:r>
        <w:rPr>
          <w:rFonts w:cs="B Nazanin" w:hint="cs"/>
          <w:b/>
          <w:bCs/>
          <w:sz w:val="28"/>
          <w:szCs w:val="28"/>
          <w:rtl/>
        </w:rPr>
        <w:t>4.3</w:t>
      </w:r>
      <w:r w:rsidR="00FC60D3" w:rsidRPr="006F1C96">
        <w:rPr>
          <w:rFonts w:cs="B Nazanin" w:hint="cs"/>
          <w:b/>
          <w:bCs/>
          <w:sz w:val="28"/>
          <w:szCs w:val="28"/>
        </w:rPr>
        <w:t xml:space="preserve"> </w:t>
      </w:r>
      <w:r w:rsidR="00FC60D3" w:rsidRPr="006F1C96">
        <w:rPr>
          <w:rFonts w:cs="B Nazanin" w:hint="cs"/>
          <w:b/>
          <w:bCs/>
          <w:sz w:val="28"/>
          <w:szCs w:val="28"/>
          <w:rtl/>
        </w:rPr>
        <w:t>موضوع درونزا</w:t>
      </w:r>
    </w:p>
    <w:bookmarkEnd w:id="5"/>
    <w:p w14:paraId="07BA2809" w14:textId="77777777" w:rsidR="00DD74F3" w:rsidRPr="006F1C96" w:rsidRDefault="00FC60D3" w:rsidP="006F1C96">
      <w:pPr>
        <w:spacing w:after="0" w:line="360" w:lineRule="auto"/>
        <w:jc w:val="both"/>
        <w:rPr>
          <w:rFonts w:cs="B Nazanin"/>
          <w:sz w:val="28"/>
          <w:szCs w:val="28"/>
        </w:rPr>
      </w:pPr>
      <w:r w:rsidRPr="006F1C96">
        <w:rPr>
          <w:rFonts w:cs="B Nazanin" w:hint="cs"/>
          <w:sz w:val="28"/>
          <w:szCs w:val="28"/>
          <w:rtl/>
        </w:rPr>
        <w:t>تا کنون، من فرض کرده ام که مقایسه حسابداری یک شرکت خارجی نسبت به مدیران آن برون زاد است</w:t>
      </w:r>
      <w:r w:rsidRPr="006F1C96">
        <w:rPr>
          <w:rFonts w:cs="B Nazanin" w:hint="cs"/>
          <w:sz w:val="28"/>
          <w:szCs w:val="28"/>
        </w:rPr>
        <w:t xml:space="preserve">. </w:t>
      </w:r>
      <w:r w:rsidRPr="006F1C96">
        <w:rPr>
          <w:rFonts w:cs="B Nazanin" w:hint="cs"/>
          <w:sz w:val="28"/>
          <w:szCs w:val="28"/>
          <w:rtl/>
        </w:rPr>
        <w:t xml:space="preserve">نگرانی مهم در این مطالعه، با این حال، این احتمال  دارد که مقایسه حسابداری و مدیریت سود هر دو درون زا هستند. </w:t>
      </w:r>
      <w:r w:rsidRPr="006F1C96">
        <w:rPr>
          <w:rFonts w:cs="B Nazanin" w:hint="cs"/>
          <w:sz w:val="28"/>
          <w:szCs w:val="28"/>
        </w:rPr>
        <w:t xml:space="preserve"> </w:t>
      </w:r>
      <w:r w:rsidRPr="006F1C96">
        <w:rPr>
          <w:rFonts w:cs="B Nazanin" w:hint="cs"/>
          <w:sz w:val="28"/>
          <w:szCs w:val="28"/>
          <w:rtl/>
        </w:rPr>
        <w:t>یعنی، مدیران می توانند مستحبات در انتخاب روشهای حسابداری شرکت های خود و یا سیستم های و همچنین در تعیین شدت مدیریت سود اعمال کنند</w:t>
      </w:r>
      <w:r w:rsidR="00337CBF"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برفرض مثال، مدیران می توانند سیستم های حسابداری یا روش هایی را اتخاذ کنند که بسیار قابل مقایسه با مواردی از شرکت های دیگر به منظور انجام یک</w:t>
      </w:r>
      <w:r w:rsidRPr="006F1C96">
        <w:rPr>
          <w:rFonts w:cs="B Nazanin" w:hint="cs"/>
          <w:sz w:val="28"/>
          <w:szCs w:val="28"/>
        </w:rPr>
        <w:t xml:space="preserve"> AEM </w:t>
      </w:r>
      <w:r w:rsidRPr="006F1C96">
        <w:rPr>
          <w:rFonts w:cs="B Nazanin" w:hint="cs"/>
          <w:sz w:val="28"/>
          <w:szCs w:val="28"/>
          <w:rtl/>
        </w:rPr>
        <w:t>فرصت طلب به راحتی انتخاب نمایید</w:t>
      </w:r>
      <w:r w:rsidR="002E2D68" w:rsidRPr="006F1C96">
        <w:rPr>
          <w:rFonts w:cs="B Nazanin" w:hint="cs"/>
          <w:sz w:val="28"/>
          <w:szCs w:val="28"/>
          <w:rtl/>
        </w:rPr>
        <w:t xml:space="preserve"> و</w:t>
      </w:r>
      <w:r w:rsidRPr="006F1C96">
        <w:rPr>
          <w:rFonts w:cs="B Nazanin" w:hint="cs"/>
          <w:sz w:val="28"/>
          <w:szCs w:val="28"/>
        </w:rPr>
        <w:t xml:space="preserve"> </w:t>
      </w:r>
      <w:r w:rsidRPr="006F1C96">
        <w:rPr>
          <w:rFonts w:cs="B Nazanin" w:hint="cs"/>
          <w:sz w:val="28"/>
          <w:szCs w:val="28"/>
          <w:rtl/>
        </w:rPr>
        <w:t xml:space="preserve"> پس از آن، در نتیجه   </w:t>
      </w:r>
      <w:r w:rsidRPr="006F1C96">
        <w:rPr>
          <w:rFonts w:cs="B Nazanin" w:hint="cs"/>
          <w:sz w:val="28"/>
          <w:szCs w:val="28"/>
        </w:rPr>
        <w:t>AEM</w:t>
      </w:r>
      <w:r w:rsidRPr="006F1C96">
        <w:rPr>
          <w:rFonts w:cs="B Nazanin" w:hint="cs"/>
          <w:sz w:val="28"/>
          <w:szCs w:val="28"/>
          <w:rtl/>
        </w:rPr>
        <w:t xml:space="preserve"> گسترده، آنها لازم نیست تا </w:t>
      </w:r>
      <w:r w:rsidRPr="006F1C96">
        <w:rPr>
          <w:rFonts w:cs="B Nazanin" w:hint="cs"/>
          <w:sz w:val="28"/>
          <w:szCs w:val="28"/>
        </w:rPr>
        <w:t xml:space="preserve">REM </w:t>
      </w:r>
      <w:r w:rsidRPr="006F1C96">
        <w:rPr>
          <w:rFonts w:cs="B Nazanin" w:hint="cs"/>
          <w:sz w:val="28"/>
          <w:szCs w:val="28"/>
          <w:rtl/>
        </w:rPr>
        <w:t xml:space="preserve"> را انجام  دهند. در مقابل، وقتی</w:t>
      </w:r>
      <w:r w:rsidRPr="006F1C96">
        <w:rPr>
          <w:rFonts w:cs="B Nazanin" w:hint="cs"/>
          <w:sz w:val="28"/>
          <w:szCs w:val="28"/>
        </w:rPr>
        <w:t xml:space="preserve"> AEM </w:t>
      </w:r>
      <w:r w:rsidRPr="006F1C96">
        <w:rPr>
          <w:rFonts w:cs="B Nazanin" w:hint="cs"/>
          <w:sz w:val="28"/>
          <w:szCs w:val="28"/>
          <w:rtl/>
        </w:rPr>
        <w:t>لازم نیست، آنها سیستم های حسابداری بسیار قابل مقایسه و یا روش هایی از شرکت های دیگر را انتخاب کردند</w:t>
      </w:r>
      <w:r w:rsidR="002E2D68"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این علیت معکوس، با این حال، نمی تواند توضیح دهد چرا مدیران افزایش</w:t>
      </w:r>
      <w:r w:rsidRPr="006F1C96">
        <w:rPr>
          <w:rFonts w:cs="B Nazanin" w:hint="cs"/>
          <w:sz w:val="28"/>
          <w:szCs w:val="28"/>
        </w:rPr>
        <w:t xml:space="preserve"> REM </w:t>
      </w:r>
      <w:r w:rsidRPr="006F1C96">
        <w:rPr>
          <w:rFonts w:cs="B Nazanin" w:hint="cs"/>
          <w:sz w:val="28"/>
          <w:szCs w:val="28"/>
          <w:rtl/>
        </w:rPr>
        <w:t>اگر آنها  عمدتا سیستم های حسابداری قابل مقایسه را انتخاب کنند به دلیل</w:t>
      </w:r>
      <w:r w:rsidRPr="006F1C96">
        <w:rPr>
          <w:rFonts w:cs="B Nazanin" w:hint="cs"/>
          <w:sz w:val="28"/>
          <w:szCs w:val="28"/>
        </w:rPr>
        <w:t xml:space="preserve"> AEM </w:t>
      </w:r>
      <w:r w:rsidRPr="006F1C96">
        <w:rPr>
          <w:rFonts w:cs="B Nazanin" w:hint="cs"/>
          <w:sz w:val="28"/>
          <w:szCs w:val="28"/>
          <w:rtl/>
        </w:rPr>
        <w:t>غیر ضروری است</w:t>
      </w:r>
      <w:r w:rsidR="00337CBF" w:rsidRPr="006F1C96">
        <w:rPr>
          <w:rFonts w:cs="B Nazanin" w:hint="cs"/>
          <w:sz w:val="28"/>
          <w:szCs w:val="28"/>
          <w:rtl/>
        </w:rPr>
        <w:t xml:space="preserve">. </w:t>
      </w:r>
      <w:r w:rsidR="00DD74F3" w:rsidRPr="006F1C96">
        <w:rPr>
          <w:rFonts w:cs="B Nazanin" w:hint="cs"/>
          <w:sz w:val="28"/>
          <w:szCs w:val="28"/>
        </w:rPr>
        <w:t xml:space="preserve"> </w:t>
      </w:r>
      <w:r w:rsidR="00DD74F3" w:rsidRPr="006F1C96">
        <w:rPr>
          <w:rFonts w:cs="B Nazanin" w:hint="cs"/>
          <w:sz w:val="28"/>
          <w:szCs w:val="28"/>
          <w:rtl/>
        </w:rPr>
        <w:t xml:space="preserve">در عوض، آن توضیح محتمل تر است که مدیران  </w:t>
      </w:r>
      <w:r w:rsidR="00DD74F3" w:rsidRPr="006F1C96">
        <w:rPr>
          <w:rFonts w:cs="B Nazanin" w:hint="cs"/>
          <w:sz w:val="28"/>
          <w:szCs w:val="28"/>
        </w:rPr>
        <w:t xml:space="preserve">AEM </w:t>
      </w:r>
      <w:r w:rsidR="00DD74F3" w:rsidRPr="006F1C96">
        <w:rPr>
          <w:rFonts w:cs="B Nazanin" w:hint="cs"/>
          <w:sz w:val="28"/>
          <w:szCs w:val="28"/>
          <w:rtl/>
        </w:rPr>
        <w:t xml:space="preserve"> را کاهش می دهند</w:t>
      </w:r>
      <w:r w:rsidR="00DD74F3" w:rsidRPr="006F1C96">
        <w:rPr>
          <w:rFonts w:cs="B Nazanin" w:hint="cs"/>
          <w:sz w:val="28"/>
          <w:szCs w:val="28"/>
        </w:rPr>
        <w:t xml:space="preserve"> </w:t>
      </w:r>
      <w:r w:rsidR="00DD74F3" w:rsidRPr="006F1C96">
        <w:rPr>
          <w:rFonts w:cs="B Nazanin" w:hint="cs"/>
          <w:sz w:val="28"/>
          <w:szCs w:val="28"/>
          <w:rtl/>
        </w:rPr>
        <w:t>و تبدیل به</w:t>
      </w:r>
      <w:r w:rsidR="00DD74F3" w:rsidRPr="006F1C96">
        <w:rPr>
          <w:rFonts w:cs="B Nazanin" w:hint="cs"/>
          <w:sz w:val="28"/>
          <w:szCs w:val="28"/>
        </w:rPr>
        <w:t xml:space="preserve"> REM </w:t>
      </w:r>
      <w:r w:rsidR="00DD74F3" w:rsidRPr="006F1C96">
        <w:rPr>
          <w:rFonts w:cs="B Nazanin" w:hint="cs"/>
          <w:sz w:val="28"/>
          <w:szCs w:val="28"/>
          <w:rtl/>
        </w:rPr>
        <w:t>می شود زمانی که شرکت خود را (به عنوان مثال، تخته) برون زا سیستم های حسابداری بسیار مقایسه بر آنها تحمیل شده است</w:t>
      </w:r>
      <w:r w:rsidR="00DD74F3" w:rsidRPr="006F1C96">
        <w:rPr>
          <w:rFonts w:cs="B Nazanin" w:hint="cs"/>
          <w:sz w:val="28"/>
          <w:szCs w:val="28"/>
        </w:rPr>
        <w:t xml:space="preserve">. </w:t>
      </w:r>
      <w:r w:rsidR="00DD74F3" w:rsidRPr="006F1C96">
        <w:rPr>
          <w:rFonts w:cs="B Nazanin" w:hint="cs"/>
          <w:sz w:val="28"/>
          <w:szCs w:val="28"/>
          <w:rtl/>
        </w:rPr>
        <w:t xml:space="preserve"> علیرغم احتمال آشکار از انتخاب مدیران، و تغییر در روش های حسابداری در حال حاضر، من فرض میکنم که، در سیستم حسابداری یک شرکت ، نیز </w:t>
      </w:r>
      <w:r w:rsidR="00337CBF" w:rsidRPr="006F1C96">
        <w:rPr>
          <w:rFonts w:cs="B Nazanin" w:hint="cs"/>
          <w:sz w:val="28"/>
          <w:szCs w:val="28"/>
          <w:rtl/>
        </w:rPr>
        <w:t>بخشی وجود دارد که تا حد زیادی آنها در نتیجه  انتخاب مطلوب و اجرا</w:t>
      </w:r>
      <w:r w:rsidR="00DD74F3" w:rsidRPr="006F1C96">
        <w:rPr>
          <w:rFonts w:cs="B Nazanin" w:hint="cs"/>
          <w:sz w:val="28"/>
          <w:szCs w:val="28"/>
          <w:rtl/>
        </w:rPr>
        <w:t xml:space="preserve"> </w:t>
      </w:r>
      <w:r w:rsidR="00DD74F3" w:rsidRPr="006F1C96">
        <w:rPr>
          <w:rFonts w:cs="B Nazanin" w:hint="cs"/>
          <w:sz w:val="28"/>
          <w:szCs w:val="28"/>
          <w:rtl/>
        </w:rPr>
        <w:lastRenderedPageBreak/>
        <w:t>شده توسط</w:t>
      </w:r>
      <w:r w:rsidR="00DD74F3" w:rsidRPr="006F1C96">
        <w:rPr>
          <w:rFonts w:cs="B Nazanin" w:hint="cs"/>
          <w:sz w:val="28"/>
          <w:szCs w:val="28"/>
        </w:rPr>
        <w:t xml:space="preserve"> </w:t>
      </w:r>
      <w:r w:rsidR="00DD74F3" w:rsidRPr="006F1C96">
        <w:rPr>
          <w:rFonts w:cs="B Nazanin" w:hint="cs"/>
          <w:sz w:val="28"/>
          <w:szCs w:val="28"/>
          <w:rtl/>
        </w:rPr>
        <w:t>پیشینیان و ناظران در تاریخ شرکت خود  دارند تا بهترین سیستم حسابداری را انتخاب کنند که می تواند اصول کسب و کار شرک</w:t>
      </w:r>
      <w:r w:rsidR="00337CBF" w:rsidRPr="006F1C96">
        <w:rPr>
          <w:rFonts w:cs="B Nazanin" w:hint="cs"/>
          <w:sz w:val="28"/>
          <w:szCs w:val="28"/>
          <w:rtl/>
        </w:rPr>
        <w:t xml:space="preserve">ت را به اعداد حسابداری گزارش </w:t>
      </w:r>
      <w:r w:rsidR="00DD74F3" w:rsidRPr="006F1C96">
        <w:rPr>
          <w:rFonts w:cs="B Nazanin" w:hint="cs"/>
          <w:sz w:val="28"/>
          <w:szCs w:val="28"/>
          <w:rtl/>
        </w:rPr>
        <w:t>ترجمه کند</w:t>
      </w:r>
      <w:r w:rsidR="00DD74F3" w:rsidRPr="006F1C96">
        <w:rPr>
          <w:rFonts w:cs="B Nazanin" w:hint="cs"/>
          <w:sz w:val="28"/>
          <w:szCs w:val="28"/>
        </w:rPr>
        <w:t>.</w:t>
      </w:r>
    </w:p>
    <w:p w14:paraId="0B9E937A" w14:textId="77777777" w:rsidR="00337CBF" w:rsidRPr="006F1C96" w:rsidRDefault="00177FC6" w:rsidP="006F1C96">
      <w:pPr>
        <w:spacing w:after="0" w:line="360" w:lineRule="auto"/>
        <w:jc w:val="both"/>
        <w:rPr>
          <w:rFonts w:ascii="Times New Roman" w:eastAsia="Times New Roman" w:hAnsi="Times New Roman" w:cs="B Nazanin"/>
          <w:sz w:val="28"/>
          <w:szCs w:val="28"/>
          <w:rtl/>
        </w:rPr>
      </w:pPr>
      <w:r w:rsidRPr="006F1C96">
        <w:rPr>
          <w:rFonts w:ascii="Times New Roman" w:eastAsia="Times New Roman" w:hAnsi="Times New Roman" w:cs="B Nazanin" w:hint="cs"/>
          <w:sz w:val="28"/>
          <w:szCs w:val="28"/>
          <w:rtl/>
        </w:rPr>
        <w:t xml:space="preserve">برای بررسی تاثیر بالقوه درون زایی، من سه آزمون را انجام می دهم. اول، من تجزیه و تحلیل اصلی در جدول 3  را با استفاده از مقادیر عقب مانده از </w:t>
      </w:r>
      <w:r w:rsidRPr="006F1C96">
        <w:rPr>
          <w:rFonts w:ascii="Times New Roman" w:eastAsia="Times New Roman" w:hAnsi="Times New Roman" w:cs="B Nazanin" w:hint="cs"/>
          <w:sz w:val="28"/>
          <w:szCs w:val="28"/>
        </w:rPr>
        <w:t>M4_CompAcct</w:t>
      </w:r>
      <w:r w:rsidRPr="006F1C96">
        <w:rPr>
          <w:rFonts w:ascii="Times New Roman" w:eastAsia="Times New Roman" w:hAnsi="Times New Roman" w:cs="B Nazanin" w:hint="cs"/>
          <w:sz w:val="28"/>
          <w:szCs w:val="28"/>
          <w:rtl/>
        </w:rPr>
        <w:t xml:space="preserve"> تکرار  می کنم. حتی اگر اثربخشی این نسخه کاهش می یابد تاحدی که تداوم زمانی مقایسه حسابداری، نتایج می تواند به ما  یک بینش اولیه در استحکام یافته های قبلی ارائه دهد.</w:t>
      </w:r>
      <w:r w:rsidR="00EC38AD" w:rsidRPr="006F1C96">
        <w:rPr>
          <w:rStyle w:val="FootnoteReference"/>
          <w:rFonts w:ascii="Times New Roman" w:eastAsia="Times New Roman" w:hAnsi="Times New Roman" w:cs="B Nazanin"/>
          <w:sz w:val="28"/>
          <w:szCs w:val="28"/>
          <w:rtl/>
        </w:rPr>
        <w:footnoteReference w:id="10"/>
      </w:r>
      <w:r w:rsidRPr="006F1C96">
        <w:rPr>
          <w:rFonts w:ascii="Times New Roman" w:eastAsia="Times New Roman" w:hAnsi="Times New Roman" w:cs="B Nazanin" w:hint="cs"/>
          <w:sz w:val="28"/>
          <w:szCs w:val="28"/>
          <w:rtl/>
        </w:rPr>
        <w:t xml:space="preserve">  نتایج در جدول 5 پنل </w:t>
      </w:r>
      <w:r w:rsidRPr="006F1C96">
        <w:rPr>
          <w:rFonts w:ascii="Times New Roman" w:eastAsia="Times New Roman" w:hAnsi="Times New Roman" w:cs="B Nazanin" w:hint="cs"/>
          <w:sz w:val="28"/>
          <w:szCs w:val="28"/>
        </w:rPr>
        <w:t>A</w:t>
      </w:r>
      <w:r w:rsidRPr="006F1C96">
        <w:rPr>
          <w:rFonts w:ascii="Times New Roman" w:eastAsia="Times New Roman" w:hAnsi="Times New Roman" w:cs="B Nazanin" w:hint="cs"/>
          <w:sz w:val="28"/>
          <w:szCs w:val="28"/>
          <w:rtl/>
        </w:rPr>
        <w:t xml:space="preserve"> ارائه شده است.  همگام با نتایج قبلی، ضریب در </w:t>
      </w:r>
      <w:r w:rsidRPr="006F1C96">
        <w:rPr>
          <w:rFonts w:ascii="Times New Roman" w:eastAsia="Times New Roman" w:hAnsi="Times New Roman" w:cs="B Nazanin" w:hint="cs"/>
          <w:sz w:val="28"/>
          <w:szCs w:val="28"/>
        </w:rPr>
        <w:t>M4_CompAcct</w:t>
      </w:r>
      <w:r w:rsidRPr="006F1C96">
        <w:rPr>
          <w:rFonts w:ascii="Times New Roman" w:eastAsia="Times New Roman" w:hAnsi="Times New Roman" w:cs="B Nazanin" w:hint="cs"/>
          <w:sz w:val="28"/>
          <w:szCs w:val="28"/>
          <w:rtl/>
        </w:rPr>
        <w:t xml:space="preserve"> در ستون (1) به طور قابل توجهی منفی و در ستون (2)  مثبت است زمانی که متغیر وابسته به ترتیب  </w:t>
      </w:r>
      <w:r w:rsidRPr="006F1C96">
        <w:rPr>
          <w:rFonts w:ascii="Times New Roman" w:eastAsia="Times New Roman" w:hAnsi="Times New Roman" w:cs="B Nazanin" w:hint="cs"/>
          <w:sz w:val="28"/>
          <w:szCs w:val="28"/>
        </w:rPr>
        <w:t>DAC</w:t>
      </w:r>
      <w:r w:rsidRPr="006F1C96">
        <w:rPr>
          <w:rFonts w:ascii="Times New Roman" w:eastAsia="Times New Roman" w:hAnsi="Times New Roman" w:cs="B Nazanin" w:hint="cs"/>
          <w:sz w:val="28"/>
          <w:szCs w:val="28"/>
          <w:rtl/>
        </w:rPr>
        <w:t xml:space="preserve"> و </w:t>
      </w:r>
      <w:proofErr w:type="spellStart"/>
      <w:r w:rsidRPr="006F1C96">
        <w:rPr>
          <w:rFonts w:ascii="Times New Roman" w:eastAsia="Times New Roman" w:hAnsi="Times New Roman" w:cs="B Nazanin" w:hint="cs"/>
          <w:sz w:val="28"/>
          <w:szCs w:val="28"/>
        </w:rPr>
        <w:t>AbREM</w:t>
      </w:r>
      <w:proofErr w:type="spellEnd"/>
      <w:r w:rsidRPr="006F1C96">
        <w:rPr>
          <w:rFonts w:ascii="Times New Roman" w:eastAsia="Times New Roman" w:hAnsi="Times New Roman" w:cs="B Nazanin" w:hint="cs"/>
          <w:sz w:val="28"/>
          <w:szCs w:val="28"/>
          <w:rtl/>
        </w:rPr>
        <w:t xml:space="preserve"> بود.</w:t>
      </w:r>
    </w:p>
    <w:p w14:paraId="5D8C5741" w14:textId="77777777" w:rsidR="00B74424" w:rsidRPr="006F1C96" w:rsidRDefault="00177FC6" w:rsidP="006F1C96">
      <w:pPr>
        <w:spacing w:after="0" w:line="360" w:lineRule="auto"/>
        <w:jc w:val="center"/>
        <w:rPr>
          <w:rFonts w:ascii="Times New Roman" w:eastAsia="Times New Roman" w:hAnsi="Times New Roman" w:cs="B Nazanin"/>
          <w:sz w:val="28"/>
          <w:szCs w:val="28"/>
          <w:rtl/>
        </w:rPr>
      </w:pPr>
      <w:r w:rsidRPr="006F1C96">
        <w:rPr>
          <w:rFonts w:ascii="Times New Roman" w:eastAsia="Times New Roman" w:hAnsi="Times New Roman" w:cs="B Nazanin" w:hint="cs"/>
          <w:sz w:val="28"/>
          <w:szCs w:val="28"/>
          <w:rtl/>
        </w:rPr>
        <w:t>جدول 4</w:t>
      </w:r>
      <w:r w:rsidR="00C53F9E" w:rsidRPr="006F1C96">
        <w:rPr>
          <w:rFonts w:ascii="Times New Roman" w:eastAsia="Times New Roman" w:hAnsi="Times New Roman" w:cs="B Nazanin" w:hint="cs"/>
          <w:sz w:val="28"/>
          <w:szCs w:val="28"/>
          <w:rtl/>
        </w:rPr>
        <w:t xml:space="preserve">: </w:t>
      </w:r>
      <w:r w:rsidRPr="006F1C96">
        <w:rPr>
          <w:rFonts w:ascii="Times New Roman" w:eastAsia="Times New Roman" w:hAnsi="Times New Roman" w:cs="B Nazanin" w:hint="cs"/>
          <w:sz w:val="28"/>
          <w:szCs w:val="28"/>
          <w:rtl/>
        </w:rPr>
        <w:t xml:space="preserve"> اثر مقایسه حسابداری در </w:t>
      </w:r>
      <w:r w:rsidRPr="006F1C96">
        <w:rPr>
          <w:rFonts w:ascii="Times New Roman" w:eastAsia="Times New Roman" w:hAnsi="Times New Roman" w:cs="B Nazanin" w:hint="cs"/>
          <w:sz w:val="28"/>
          <w:szCs w:val="28"/>
        </w:rPr>
        <w:t>AEM</w:t>
      </w:r>
      <w:r w:rsidRPr="006F1C96">
        <w:rPr>
          <w:rFonts w:ascii="Times New Roman" w:eastAsia="Times New Roman" w:hAnsi="Times New Roman" w:cs="B Nazanin" w:hint="cs"/>
          <w:sz w:val="28"/>
          <w:szCs w:val="28"/>
          <w:rtl/>
        </w:rPr>
        <w:t xml:space="preserve"> و </w:t>
      </w:r>
      <w:r w:rsidRPr="006F1C96">
        <w:rPr>
          <w:rFonts w:ascii="Times New Roman" w:eastAsia="Times New Roman" w:hAnsi="Times New Roman" w:cs="B Nazanin" w:hint="cs"/>
          <w:sz w:val="28"/>
          <w:szCs w:val="28"/>
        </w:rPr>
        <w:t>REM</w:t>
      </w:r>
    </w:p>
    <w:p w14:paraId="6BFC51B2" w14:textId="77777777" w:rsidR="00015BD2" w:rsidRPr="006F1C96" w:rsidRDefault="00B74424" w:rsidP="006F1C96">
      <w:pPr>
        <w:spacing w:after="0" w:line="360" w:lineRule="auto"/>
        <w:jc w:val="center"/>
        <w:rPr>
          <w:rFonts w:ascii="Times New Roman" w:eastAsia="Times New Roman" w:hAnsi="Times New Roman" w:cs="B Nazanin"/>
          <w:sz w:val="28"/>
          <w:szCs w:val="28"/>
          <w:rtl/>
        </w:rPr>
      </w:pPr>
      <w:r w:rsidRPr="006F1C96">
        <w:rPr>
          <w:rFonts w:ascii="Times New Roman" w:eastAsia="Times New Roman" w:hAnsi="Times New Roman" w:cs="B Nazanin" w:hint="cs"/>
          <w:noProof/>
          <w:sz w:val="28"/>
          <w:szCs w:val="28"/>
          <w:rtl/>
        </w:rPr>
        <w:drawing>
          <wp:inline distT="0" distB="0" distL="0" distR="0" wp14:anchorId="3924A902" wp14:editId="15F75B93">
            <wp:extent cx="3058477" cy="488632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0248" cy="4889154"/>
                    </a:xfrm>
                    <a:prstGeom prst="rect">
                      <a:avLst/>
                    </a:prstGeom>
                    <a:noFill/>
                    <a:ln>
                      <a:noFill/>
                    </a:ln>
                  </pic:spPr>
                </pic:pic>
              </a:graphicData>
            </a:graphic>
          </wp:inline>
        </w:drawing>
      </w:r>
    </w:p>
    <w:p w14:paraId="59564A6F" w14:textId="0AC637DB" w:rsidR="00015BD2" w:rsidRDefault="004447E2" w:rsidP="006F1C96">
      <w:pPr>
        <w:spacing w:after="0" w:line="360" w:lineRule="auto"/>
        <w:jc w:val="both"/>
        <w:rPr>
          <w:rFonts w:ascii="Times New Roman" w:eastAsia="Times New Roman" w:hAnsi="Times New Roman" w:cs="B Nazanin"/>
          <w:sz w:val="28"/>
          <w:szCs w:val="28"/>
          <w:rtl/>
        </w:rPr>
      </w:pPr>
      <w:r w:rsidRPr="006F1C96">
        <w:rPr>
          <w:rFonts w:ascii="Times New Roman" w:eastAsia="Times New Roman" w:hAnsi="Times New Roman" w:cs="B Nazanin" w:hint="cs"/>
          <w:sz w:val="28"/>
          <w:szCs w:val="28"/>
          <w:rtl/>
        </w:rPr>
        <w:lastRenderedPageBreak/>
        <w:t>دوم، من  رویکرد 2</w:t>
      </w:r>
      <w:r w:rsidRPr="006F1C96">
        <w:rPr>
          <w:rFonts w:ascii="Times New Roman" w:eastAsia="Times New Roman" w:hAnsi="Times New Roman" w:cs="B Nazanin" w:hint="cs"/>
          <w:sz w:val="28"/>
          <w:szCs w:val="28"/>
        </w:rPr>
        <w:t>SLS</w:t>
      </w:r>
      <w:r w:rsidR="00337CBF" w:rsidRPr="006F1C96">
        <w:rPr>
          <w:rFonts w:ascii="Times New Roman" w:eastAsia="Times New Roman" w:hAnsi="Times New Roman" w:cs="B Nazanin" w:hint="cs"/>
          <w:sz w:val="28"/>
          <w:szCs w:val="28"/>
          <w:rtl/>
        </w:rPr>
        <w:t xml:space="preserve">  را انتخاب کردم تا </w:t>
      </w:r>
      <w:r w:rsidRPr="006F1C96">
        <w:rPr>
          <w:rFonts w:ascii="Times New Roman" w:eastAsia="Times New Roman" w:hAnsi="Times New Roman" w:cs="B Nazanin" w:hint="cs"/>
          <w:sz w:val="28"/>
          <w:szCs w:val="28"/>
          <w:rtl/>
        </w:rPr>
        <w:t xml:space="preserve">به طور رسمی، مسائل و مشکلات درون زایی را بررسی کنیم. در مرحله اول، </w:t>
      </w:r>
      <w:r w:rsidRPr="006F1C96">
        <w:rPr>
          <w:rFonts w:ascii="Times New Roman" w:eastAsia="Times New Roman" w:hAnsi="Times New Roman" w:cs="B Nazanin" w:hint="cs"/>
          <w:sz w:val="28"/>
          <w:szCs w:val="28"/>
        </w:rPr>
        <w:t>M4_CompAcct</w:t>
      </w:r>
      <w:r w:rsidRPr="006F1C96">
        <w:rPr>
          <w:rFonts w:ascii="Times New Roman" w:eastAsia="Times New Roman" w:hAnsi="Times New Roman" w:cs="B Nazanin" w:hint="cs"/>
          <w:sz w:val="28"/>
          <w:szCs w:val="28"/>
          <w:rtl/>
        </w:rPr>
        <w:t xml:space="preserve"> بر متغیرهای ابزاری مختلف (</w:t>
      </w:r>
      <w:r w:rsidRPr="006F1C96">
        <w:rPr>
          <w:rFonts w:ascii="Times New Roman" w:eastAsia="Times New Roman" w:hAnsi="Times New Roman" w:cs="B Nazanin" w:hint="cs"/>
          <w:sz w:val="28"/>
          <w:szCs w:val="28"/>
        </w:rPr>
        <w:t>IV</w:t>
      </w:r>
      <w:r w:rsidRPr="006F1C96">
        <w:rPr>
          <w:rFonts w:ascii="Times New Roman" w:eastAsia="Times New Roman" w:hAnsi="Times New Roman" w:cs="B Nazanin" w:hint="cs"/>
          <w:sz w:val="28"/>
          <w:szCs w:val="28"/>
          <w:rtl/>
        </w:rPr>
        <w:t xml:space="preserve">) و متغیرهای دیگر توضیح مقایسه حسابداری پسرفت، و سپس مقدار مورد انتظار </w:t>
      </w:r>
      <w:r w:rsidRPr="006F1C96">
        <w:rPr>
          <w:rFonts w:ascii="Times New Roman" w:eastAsia="Times New Roman" w:hAnsi="Times New Roman" w:cs="B Nazanin" w:hint="cs"/>
          <w:sz w:val="28"/>
          <w:szCs w:val="28"/>
        </w:rPr>
        <w:t>M4_CompAcct</w:t>
      </w:r>
      <w:r w:rsidRPr="006F1C96">
        <w:rPr>
          <w:rFonts w:ascii="Times New Roman" w:eastAsia="Times New Roman" w:hAnsi="Times New Roman" w:cs="B Nazanin" w:hint="cs"/>
          <w:sz w:val="28"/>
          <w:szCs w:val="28"/>
          <w:rtl/>
        </w:rPr>
        <w:t xml:space="preserve"> برای رگرسیون اصلی در مرحله دوم استفاده می شود. من  نوسانات </w:t>
      </w:r>
      <w:r w:rsidRPr="006F1C96">
        <w:rPr>
          <w:rFonts w:ascii="Times New Roman" w:eastAsia="Times New Roman" w:hAnsi="Times New Roman" w:cs="B Nazanin" w:hint="cs"/>
          <w:sz w:val="28"/>
          <w:szCs w:val="28"/>
        </w:rPr>
        <w:t>ROA</w:t>
      </w:r>
      <w:r w:rsidRPr="006F1C96">
        <w:rPr>
          <w:rFonts w:ascii="Times New Roman" w:eastAsia="Times New Roman" w:hAnsi="Times New Roman" w:cs="B Nazanin" w:hint="cs"/>
          <w:sz w:val="28"/>
          <w:szCs w:val="28"/>
          <w:rtl/>
        </w:rPr>
        <w:t xml:space="preserve">  (</w:t>
      </w:r>
      <w:proofErr w:type="spellStart"/>
      <w:r w:rsidRPr="006F1C96">
        <w:rPr>
          <w:rFonts w:ascii="Times New Roman" w:eastAsia="Times New Roman" w:hAnsi="Times New Roman" w:cs="B Nazanin" w:hint="cs"/>
          <w:sz w:val="28"/>
          <w:szCs w:val="28"/>
        </w:rPr>
        <w:t>StdROA</w:t>
      </w:r>
      <w:proofErr w:type="spellEnd"/>
      <w:r w:rsidRPr="006F1C96">
        <w:rPr>
          <w:rFonts w:ascii="Times New Roman" w:eastAsia="Times New Roman" w:hAnsi="Times New Roman" w:cs="B Nazanin" w:hint="cs"/>
          <w:sz w:val="28"/>
          <w:szCs w:val="28"/>
          <w:rtl/>
        </w:rPr>
        <w:t xml:space="preserve">)، تنظیم صنعت ساختگی (ها </w:t>
      </w:r>
      <w:proofErr w:type="spellStart"/>
      <w:r w:rsidRPr="006F1C96">
        <w:rPr>
          <w:rFonts w:ascii="Times New Roman" w:eastAsia="Times New Roman" w:hAnsi="Times New Roman" w:cs="B Nazanin" w:hint="cs"/>
          <w:sz w:val="28"/>
          <w:szCs w:val="28"/>
        </w:rPr>
        <w:t>Regul</w:t>
      </w:r>
      <w:proofErr w:type="spellEnd"/>
      <w:r w:rsidRPr="006F1C96">
        <w:rPr>
          <w:rFonts w:ascii="Times New Roman" w:eastAsia="Times New Roman" w:hAnsi="Times New Roman" w:cs="B Nazanin" w:hint="cs"/>
          <w:sz w:val="28"/>
          <w:szCs w:val="28"/>
          <w:rtl/>
        </w:rPr>
        <w:t>)، اندازه شرکت (اندازه)، نسبت ارزش دفتری به ارزش بازار (</w:t>
      </w:r>
      <w:r w:rsidRPr="006F1C96">
        <w:rPr>
          <w:rFonts w:ascii="Times New Roman" w:eastAsia="Times New Roman" w:hAnsi="Times New Roman" w:cs="B Nazanin" w:hint="cs"/>
          <w:sz w:val="28"/>
          <w:szCs w:val="28"/>
        </w:rPr>
        <w:t>BM</w:t>
      </w:r>
      <w:r w:rsidRPr="006F1C96">
        <w:rPr>
          <w:rFonts w:ascii="Times New Roman" w:eastAsia="Times New Roman" w:hAnsi="Times New Roman" w:cs="B Nazanin" w:hint="cs"/>
          <w:sz w:val="28"/>
          <w:szCs w:val="28"/>
          <w:rtl/>
        </w:rPr>
        <w:t>)، اهرم (</w:t>
      </w:r>
      <w:r w:rsidRPr="006F1C96">
        <w:rPr>
          <w:rFonts w:ascii="Times New Roman" w:eastAsia="Times New Roman" w:hAnsi="Times New Roman" w:cs="B Nazanin" w:hint="cs"/>
          <w:sz w:val="28"/>
          <w:szCs w:val="28"/>
        </w:rPr>
        <w:t>LEV</w:t>
      </w:r>
      <w:r w:rsidRPr="006F1C96">
        <w:rPr>
          <w:rFonts w:ascii="Times New Roman" w:eastAsia="Times New Roman" w:hAnsi="Times New Roman" w:cs="B Nazanin" w:hint="cs"/>
          <w:sz w:val="28"/>
          <w:szCs w:val="28"/>
          <w:rtl/>
        </w:rPr>
        <w:t xml:space="preserve">)، و شدت نامشهود (نامحسوس) پیرو براون و کیم براو ( </w:t>
      </w:r>
      <w:r w:rsidRPr="006F1C96">
        <w:rPr>
          <w:rFonts w:ascii="Times New Roman" w:eastAsia="Times New Roman" w:hAnsi="Times New Roman" w:cs="B Nazanin" w:hint="cs"/>
          <w:sz w:val="28"/>
          <w:szCs w:val="28"/>
        </w:rPr>
        <w:t xml:space="preserve"> (2011</w:t>
      </w:r>
      <w:r w:rsidR="00337CBF" w:rsidRPr="006F1C96">
        <w:rPr>
          <w:rFonts w:ascii="Times New Roman" w:eastAsia="Times New Roman" w:hAnsi="Times New Roman" w:cs="B Nazanin" w:hint="cs"/>
          <w:sz w:val="28"/>
          <w:szCs w:val="28"/>
          <w:rtl/>
        </w:rPr>
        <w:t xml:space="preserve"> را انتخاب کردم. </w:t>
      </w:r>
      <w:r w:rsidRPr="006F1C96">
        <w:rPr>
          <w:rFonts w:ascii="Times New Roman" w:eastAsia="Times New Roman" w:hAnsi="Times New Roman" w:cs="B Nazanin" w:hint="cs"/>
          <w:sz w:val="28"/>
          <w:szCs w:val="28"/>
          <w:rtl/>
        </w:rPr>
        <w:t xml:space="preserve"> من همچنین شامل طول مدت چرخه عامل (</w:t>
      </w:r>
      <w:proofErr w:type="spellStart"/>
      <w:r w:rsidRPr="006F1C96">
        <w:rPr>
          <w:rFonts w:ascii="Times New Roman" w:eastAsia="Times New Roman" w:hAnsi="Times New Roman" w:cs="B Nazanin" w:hint="cs"/>
          <w:sz w:val="28"/>
          <w:szCs w:val="28"/>
        </w:rPr>
        <w:t>OperCycle</w:t>
      </w:r>
      <w:proofErr w:type="spellEnd"/>
      <w:r w:rsidRPr="006F1C96">
        <w:rPr>
          <w:rFonts w:ascii="Times New Roman" w:eastAsia="Times New Roman" w:hAnsi="Times New Roman" w:cs="B Nazanin" w:hint="cs"/>
          <w:sz w:val="28"/>
          <w:szCs w:val="28"/>
          <w:rtl/>
        </w:rPr>
        <w:t>)،</w:t>
      </w:r>
      <w:r w:rsidRPr="006F1C96">
        <w:rPr>
          <w:rFonts w:ascii="Calibri" w:eastAsia="Times New Roman" w:hAnsi="Calibri" w:cs="Calibri" w:hint="cs"/>
          <w:sz w:val="28"/>
          <w:szCs w:val="28"/>
          <w:rtl/>
        </w:rPr>
        <w:t> </w:t>
      </w:r>
      <w:r w:rsidR="0071737F" w:rsidRPr="006F1C96">
        <w:rPr>
          <w:rFonts w:ascii="Times New Roman" w:eastAsia="Times New Roman" w:hAnsi="Times New Roman" w:cs="B Nazanin" w:hint="cs"/>
          <w:sz w:val="28"/>
          <w:szCs w:val="28"/>
          <w:rtl/>
        </w:rPr>
        <w:t xml:space="preserve">صنعت </w:t>
      </w:r>
      <w:r w:rsidRPr="006F1C96">
        <w:rPr>
          <w:rFonts w:ascii="Times New Roman" w:eastAsia="Times New Roman" w:hAnsi="Times New Roman" w:cs="B Nazanin" w:hint="cs"/>
          <w:sz w:val="28"/>
          <w:szCs w:val="28"/>
          <w:rtl/>
        </w:rPr>
        <w:t xml:space="preserve">کار و سال ساختگی شامل  </w:t>
      </w:r>
      <w:r w:rsidRPr="006F1C96">
        <w:rPr>
          <w:rFonts w:ascii="Times New Roman" w:eastAsia="Times New Roman" w:hAnsi="Times New Roman" w:cs="B Nazanin" w:hint="cs"/>
          <w:sz w:val="28"/>
          <w:szCs w:val="28"/>
        </w:rPr>
        <w:t>R2</w:t>
      </w:r>
      <w:r w:rsidRPr="006F1C96">
        <w:rPr>
          <w:rFonts w:ascii="Times New Roman" w:eastAsia="Times New Roman" w:hAnsi="Times New Roman" w:cs="B Nazanin" w:hint="cs"/>
          <w:sz w:val="28"/>
          <w:szCs w:val="28"/>
          <w:rtl/>
        </w:rPr>
        <w:t xml:space="preserve"> </w:t>
      </w:r>
      <w:r w:rsidRPr="006F1C96">
        <w:rPr>
          <w:rFonts w:ascii="Times New Roman" w:eastAsia="Times New Roman" w:hAnsi="Times New Roman" w:cs="B Nazanin"/>
          <w:noProof/>
          <w:sz w:val="28"/>
          <w:szCs w:val="28"/>
        </w:rPr>
        <mc:AlternateContent>
          <mc:Choice Requires="wps">
            <w:drawing>
              <wp:inline distT="0" distB="0" distL="0" distR="0" wp14:anchorId="67ADD043" wp14:editId="121B76E1">
                <wp:extent cx="304800" cy="304800"/>
                <wp:effectExtent l="0" t="0" r="0" b="0"/>
                <wp:docPr id="9" name="Rectangle 9" descr="resource://skype_ff_extension-at-jetpack/skype_ff_extension/data/call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14CEA6" id="Rectangle 9" o:spid="_x0000_s1026" alt="resource://skype_ff_extension-at-jetpack/skype_ff_extension/data/call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F1C96">
        <w:rPr>
          <w:rFonts w:ascii="Times New Roman" w:eastAsia="Times New Roman" w:hAnsi="Times New Roman" w:cs="B Nazanin" w:hint="cs"/>
          <w:sz w:val="28"/>
          <w:szCs w:val="28"/>
        </w:rPr>
        <w:t>0.2942 0.3425</w:t>
      </w:r>
      <w:r w:rsidRPr="006F1C96">
        <w:rPr>
          <w:rFonts w:ascii="Times New Roman" w:eastAsia="Times New Roman" w:hAnsi="Times New Roman" w:cs="B Nazanin" w:hint="cs"/>
          <w:sz w:val="28"/>
          <w:szCs w:val="28"/>
          <w:rtl/>
        </w:rPr>
        <w:t xml:space="preserve"> تعداد آبس 32،211 32،211  این جدول تاثیر مقایسه حسابداری در </w:t>
      </w:r>
      <w:r w:rsidRPr="006F1C96">
        <w:rPr>
          <w:rFonts w:ascii="Times New Roman" w:eastAsia="Times New Roman" w:hAnsi="Times New Roman" w:cs="B Nazanin" w:hint="cs"/>
          <w:sz w:val="28"/>
          <w:szCs w:val="28"/>
        </w:rPr>
        <w:t>AEM</w:t>
      </w:r>
      <w:r w:rsidRPr="006F1C96">
        <w:rPr>
          <w:rFonts w:ascii="Times New Roman" w:eastAsia="Times New Roman" w:hAnsi="Times New Roman" w:cs="B Nazanin" w:hint="cs"/>
          <w:sz w:val="28"/>
          <w:szCs w:val="28"/>
          <w:rtl/>
        </w:rPr>
        <w:t xml:space="preserve"> بدون علامت و </w:t>
      </w:r>
      <w:r w:rsidRPr="006F1C96">
        <w:rPr>
          <w:rFonts w:ascii="Times New Roman" w:eastAsia="Times New Roman" w:hAnsi="Times New Roman" w:cs="B Nazanin" w:hint="cs"/>
          <w:sz w:val="28"/>
          <w:szCs w:val="28"/>
        </w:rPr>
        <w:t>REM</w:t>
      </w:r>
      <w:r w:rsidRPr="006F1C96">
        <w:rPr>
          <w:rFonts w:ascii="Times New Roman" w:eastAsia="Times New Roman" w:hAnsi="Times New Roman" w:cs="B Nazanin" w:hint="cs"/>
          <w:sz w:val="28"/>
          <w:szCs w:val="28"/>
          <w:rtl/>
        </w:rPr>
        <w:t xml:space="preserve"> پس از کنترل عوامل مختلف برای مدیریت سود ارائه می دهد. مقایسه حسابداری </w:t>
      </w:r>
      <w:r w:rsidRPr="006F1C96">
        <w:rPr>
          <w:rFonts w:ascii="Times New Roman" w:eastAsia="Times New Roman" w:hAnsi="Times New Roman" w:cs="B Nazanin" w:hint="cs"/>
          <w:sz w:val="28"/>
          <w:szCs w:val="28"/>
        </w:rPr>
        <w:t>AEM</w:t>
      </w:r>
      <w:r w:rsidRPr="006F1C96">
        <w:rPr>
          <w:rFonts w:ascii="Times New Roman" w:eastAsia="Times New Roman" w:hAnsi="Times New Roman" w:cs="B Nazanin" w:hint="cs"/>
          <w:sz w:val="28"/>
          <w:szCs w:val="28"/>
          <w:rtl/>
        </w:rPr>
        <w:t xml:space="preserve"> </w:t>
      </w:r>
      <w:r w:rsidR="00337CBF" w:rsidRPr="006F1C96">
        <w:rPr>
          <w:rFonts w:ascii="Times New Roman" w:eastAsia="Times New Roman" w:hAnsi="Times New Roman" w:cs="B Nazanin" w:hint="cs"/>
          <w:sz w:val="28"/>
          <w:szCs w:val="28"/>
          <w:rtl/>
        </w:rPr>
        <w:t xml:space="preserve">را کاهش </w:t>
      </w:r>
      <w:r w:rsidRPr="006F1C96">
        <w:rPr>
          <w:rFonts w:ascii="Times New Roman" w:eastAsia="Times New Roman" w:hAnsi="Times New Roman" w:cs="B Nazanin" w:hint="cs"/>
          <w:sz w:val="28"/>
          <w:szCs w:val="28"/>
          <w:rtl/>
        </w:rPr>
        <w:t xml:space="preserve">اما </w:t>
      </w:r>
      <w:r w:rsidRPr="006F1C96">
        <w:rPr>
          <w:rFonts w:ascii="Times New Roman" w:eastAsia="Times New Roman" w:hAnsi="Times New Roman" w:cs="B Nazanin" w:hint="cs"/>
          <w:sz w:val="28"/>
          <w:szCs w:val="28"/>
        </w:rPr>
        <w:t>REM</w:t>
      </w:r>
      <w:r w:rsidRPr="006F1C96">
        <w:rPr>
          <w:rFonts w:ascii="Times New Roman" w:eastAsia="Times New Roman" w:hAnsi="Times New Roman" w:cs="B Nazanin" w:hint="cs"/>
          <w:sz w:val="28"/>
          <w:szCs w:val="28"/>
          <w:rtl/>
        </w:rPr>
        <w:t xml:space="preserve"> </w:t>
      </w:r>
      <w:r w:rsidR="00337CBF" w:rsidRPr="006F1C96">
        <w:rPr>
          <w:rFonts w:ascii="Times New Roman" w:eastAsia="Times New Roman" w:hAnsi="Times New Roman" w:cs="B Nazanin" w:hint="cs"/>
          <w:sz w:val="28"/>
          <w:szCs w:val="28"/>
          <w:rtl/>
        </w:rPr>
        <w:t xml:space="preserve">را </w:t>
      </w:r>
      <w:r w:rsidRPr="006F1C96">
        <w:rPr>
          <w:rFonts w:ascii="Times New Roman" w:eastAsia="Times New Roman" w:hAnsi="Times New Roman" w:cs="B Nazanin" w:hint="cs"/>
          <w:sz w:val="28"/>
          <w:szCs w:val="28"/>
          <w:rtl/>
        </w:rPr>
        <w:t xml:space="preserve">افزایش می دهد. همه متغیرها همانطورکه  در ضمیمه </w:t>
      </w:r>
      <w:r w:rsidRPr="006F1C96">
        <w:rPr>
          <w:rFonts w:ascii="Times New Roman" w:eastAsia="Times New Roman" w:hAnsi="Times New Roman" w:cs="B Nazanin" w:hint="cs"/>
          <w:sz w:val="28"/>
          <w:szCs w:val="28"/>
        </w:rPr>
        <w:t>A</w:t>
      </w:r>
      <w:r w:rsidRPr="006F1C96">
        <w:rPr>
          <w:rFonts w:ascii="Times New Roman" w:eastAsia="Times New Roman" w:hAnsi="Times New Roman" w:cs="B Nazanin" w:hint="cs"/>
          <w:sz w:val="28"/>
          <w:szCs w:val="28"/>
          <w:rtl/>
        </w:rPr>
        <w:t xml:space="preserve"> تعریف شدند.  نتایج بر اساس حداقل مربعات معمولی رگرسیون با خطاهای استاندارد اصلاح شده برای خوشه بندی در سطح بنگاه است. اعداد در پرانتز مقدار </w:t>
      </w:r>
      <w:r w:rsidRPr="006F1C96">
        <w:rPr>
          <w:rFonts w:ascii="Times New Roman" w:eastAsia="Times New Roman" w:hAnsi="Times New Roman" w:cs="B Nazanin" w:hint="cs"/>
          <w:sz w:val="28"/>
          <w:szCs w:val="28"/>
        </w:rPr>
        <w:t>t</w:t>
      </w:r>
      <w:r w:rsidRPr="006F1C96">
        <w:rPr>
          <w:rFonts w:ascii="Times New Roman" w:eastAsia="Times New Roman" w:hAnsi="Times New Roman" w:cs="B Nazanin" w:hint="cs"/>
          <w:sz w:val="28"/>
          <w:szCs w:val="28"/>
          <w:rtl/>
        </w:rPr>
        <w:t xml:space="preserve"> می باشد.</w:t>
      </w:r>
    </w:p>
    <w:p w14:paraId="7159862D" w14:textId="127D6057" w:rsidR="006F1C96" w:rsidRDefault="006F1C96" w:rsidP="006F1C96">
      <w:pPr>
        <w:spacing w:after="0" w:line="360" w:lineRule="auto"/>
        <w:jc w:val="both"/>
        <w:rPr>
          <w:rFonts w:ascii="Times New Roman" w:eastAsia="Times New Roman" w:hAnsi="Times New Roman" w:cs="B Nazanin"/>
          <w:sz w:val="28"/>
          <w:szCs w:val="28"/>
          <w:rtl/>
        </w:rPr>
      </w:pPr>
    </w:p>
    <w:p w14:paraId="6EE5A3F9" w14:textId="7AD07466" w:rsidR="006F1C96" w:rsidRDefault="006F1C96" w:rsidP="006F1C96">
      <w:pPr>
        <w:spacing w:after="0" w:line="360" w:lineRule="auto"/>
        <w:jc w:val="both"/>
        <w:rPr>
          <w:rFonts w:ascii="Times New Roman" w:eastAsia="Times New Roman" w:hAnsi="Times New Roman" w:cs="B Nazanin"/>
          <w:sz w:val="28"/>
          <w:szCs w:val="28"/>
          <w:rtl/>
        </w:rPr>
      </w:pPr>
    </w:p>
    <w:p w14:paraId="2A0E7174" w14:textId="0723477C" w:rsidR="006F1C96" w:rsidRDefault="006F1C96" w:rsidP="006F1C96">
      <w:pPr>
        <w:spacing w:after="0" w:line="360" w:lineRule="auto"/>
        <w:jc w:val="both"/>
        <w:rPr>
          <w:rFonts w:ascii="Times New Roman" w:eastAsia="Times New Roman" w:hAnsi="Times New Roman" w:cs="B Nazanin"/>
          <w:sz w:val="28"/>
          <w:szCs w:val="28"/>
          <w:rtl/>
        </w:rPr>
      </w:pPr>
    </w:p>
    <w:p w14:paraId="6F7A1970" w14:textId="3A2EE323" w:rsidR="006F1C96" w:rsidRDefault="006F1C96" w:rsidP="006F1C96">
      <w:pPr>
        <w:spacing w:after="0" w:line="360" w:lineRule="auto"/>
        <w:jc w:val="both"/>
        <w:rPr>
          <w:rFonts w:ascii="Times New Roman" w:eastAsia="Times New Roman" w:hAnsi="Times New Roman" w:cs="B Nazanin"/>
          <w:sz w:val="28"/>
          <w:szCs w:val="28"/>
          <w:rtl/>
        </w:rPr>
      </w:pPr>
    </w:p>
    <w:p w14:paraId="33CC7C86" w14:textId="46D1ED1B" w:rsidR="006F1C96" w:rsidRDefault="006F1C96" w:rsidP="006F1C96">
      <w:pPr>
        <w:spacing w:after="0" w:line="360" w:lineRule="auto"/>
        <w:jc w:val="both"/>
        <w:rPr>
          <w:rFonts w:ascii="Times New Roman" w:eastAsia="Times New Roman" w:hAnsi="Times New Roman" w:cs="B Nazanin"/>
          <w:sz w:val="28"/>
          <w:szCs w:val="28"/>
          <w:rtl/>
        </w:rPr>
      </w:pPr>
    </w:p>
    <w:p w14:paraId="7E820922" w14:textId="5DA565DF" w:rsidR="006F1C96" w:rsidRDefault="006F1C96" w:rsidP="006F1C96">
      <w:pPr>
        <w:spacing w:after="0" w:line="360" w:lineRule="auto"/>
        <w:jc w:val="both"/>
        <w:rPr>
          <w:rFonts w:ascii="Times New Roman" w:eastAsia="Times New Roman" w:hAnsi="Times New Roman" w:cs="B Nazanin"/>
          <w:sz w:val="28"/>
          <w:szCs w:val="28"/>
          <w:rtl/>
        </w:rPr>
      </w:pPr>
    </w:p>
    <w:p w14:paraId="2D41F40E" w14:textId="563C80F8" w:rsidR="006F1C96" w:rsidRDefault="006F1C96" w:rsidP="006F1C96">
      <w:pPr>
        <w:spacing w:after="0" w:line="360" w:lineRule="auto"/>
        <w:jc w:val="both"/>
        <w:rPr>
          <w:rFonts w:ascii="Times New Roman" w:eastAsia="Times New Roman" w:hAnsi="Times New Roman" w:cs="B Nazanin"/>
          <w:sz w:val="28"/>
          <w:szCs w:val="28"/>
          <w:rtl/>
        </w:rPr>
      </w:pPr>
    </w:p>
    <w:p w14:paraId="6A2C99A9" w14:textId="4C0FD3FE" w:rsidR="006F1C96" w:rsidRDefault="006F1C96" w:rsidP="006F1C96">
      <w:pPr>
        <w:spacing w:after="0" w:line="360" w:lineRule="auto"/>
        <w:jc w:val="both"/>
        <w:rPr>
          <w:rFonts w:ascii="Times New Roman" w:eastAsia="Times New Roman" w:hAnsi="Times New Roman" w:cs="B Nazanin"/>
          <w:sz w:val="28"/>
          <w:szCs w:val="28"/>
          <w:rtl/>
        </w:rPr>
      </w:pPr>
    </w:p>
    <w:p w14:paraId="16448AD2" w14:textId="5E8E6212" w:rsidR="006F1C96" w:rsidRDefault="006F1C96" w:rsidP="006F1C96">
      <w:pPr>
        <w:spacing w:after="0" w:line="360" w:lineRule="auto"/>
        <w:jc w:val="both"/>
        <w:rPr>
          <w:rFonts w:ascii="Times New Roman" w:eastAsia="Times New Roman" w:hAnsi="Times New Roman" w:cs="B Nazanin"/>
          <w:sz w:val="28"/>
          <w:szCs w:val="28"/>
          <w:rtl/>
        </w:rPr>
      </w:pPr>
    </w:p>
    <w:p w14:paraId="175526D5" w14:textId="38BF6823" w:rsidR="006F1C96" w:rsidRDefault="006F1C96" w:rsidP="006F1C96">
      <w:pPr>
        <w:spacing w:after="0" w:line="360" w:lineRule="auto"/>
        <w:jc w:val="both"/>
        <w:rPr>
          <w:rFonts w:ascii="Times New Roman" w:eastAsia="Times New Roman" w:hAnsi="Times New Roman" w:cs="B Nazanin"/>
          <w:sz w:val="28"/>
          <w:szCs w:val="28"/>
          <w:rtl/>
        </w:rPr>
      </w:pPr>
    </w:p>
    <w:p w14:paraId="220AC761" w14:textId="128FA4B7" w:rsidR="006F1C96" w:rsidRDefault="006F1C96" w:rsidP="006F1C96">
      <w:pPr>
        <w:spacing w:after="0" w:line="360" w:lineRule="auto"/>
        <w:jc w:val="both"/>
        <w:rPr>
          <w:rFonts w:ascii="Times New Roman" w:eastAsia="Times New Roman" w:hAnsi="Times New Roman" w:cs="B Nazanin"/>
          <w:sz w:val="28"/>
          <w:szCs w:val="28"/>
          <w:rtl/>
        </w:rPr>
      </w:pPr>
    </w:p>
    <w:p w14:paraId="2BAEB71B" w14:textId="77777777" w:rsidR="006F1C96" w:rsidRPr="006F1C96" w:rsidRDefault="006F1C96" w:rsidP="006F1C96">
      <w:pPr>
        <w:spacing w:after="0" w:line="360" w:lineRule="auto"/>
        <w:jc w:val="both"/>
        <w:rPr>
          <w:rFonts w:ascii="Times New Roman" w:eastAsia="Times New Roman" w:hAnsi="Times New Roman" w:cs="B Nazanin"/>
          <w:sz w:val="28"/>
          <w:szCs w:val="28"/>
          <w:rtl/>
        </w:rPr>
      </w:pPr>
    </w:p>
    <w:p w14:paraId="5E725C4A" w14:textId="77777777" w:rsidR="00B74424" w:rsidRPr="006F1C96" w:rsidRDefault="004447E2" w:rsidP="006F1C96">
      <w:pPr>
        <w:spacing w:after="0" w:line="360" w:lineRule="auto"/>
        <w:jc w:val="center"/>
        <w:rPr>
          <w:rFonts w:cs="B Nazanin"/>
          <w:sz w:val="28"/>
          <w:szCs w:val="28"/>
          <w:rtl/>
        </w:rPr>
      </w:pPr>
      <w:r w:rsidRPr="006F1C96">
        <w:rPr>
          <w:rFonts w:cs="B Nazanin" w:hint="cs"/>
          <w:sz w:val="28"/>
          <w:szCs w:val="28"/>
          <w:rtl/>
        </w:rPr>
        <w:lastRenderedPageBreak/>
        <w:t>جدول 5 کنترل برای مقایسه حسابداری درونزا</w:t>
      </w:r>
      <w:r w:rsidRPr="006F1C96">
        <w:rPr>
          <w:rFonts w:cs="B Nazanin" w:hint="cs"/>
          <w:sz w:val="28"/>
          <w:szCs w:val="28"/>
        </w:rPr>
        <w:t>.</w:t>
      </w:r>
    </w:p>
    <w:p w14:paraId="644B6629" w14:textId="77777777" w:rsidR="00B74424" w:rsidRPr="006F1C96" w:rsidRDefault="00B74424" w:rsidP="006F1C96">
      <w:pPr>
        <w:spacing w:after="0" w:line="360" w:lineRule="auto"/>
        <w:jc w:val="center"/>
        <w:rPr>
          <w:rFonts w:cs="B Nazanin"/>
          <w:sz w:val="28"/>
          <w:szCs w:val="28"/>
        </w:rPr>
      </w:pPr>
      <w:r w:rsidRPr="006F1C96">
        <w:rPr>
          <w:rFonts w:cs="B Nazanin" w:hint="cs"/>
          <w:noProof/>
          <w:sz w:val="28"/>
          <w:szCs w:val="28"/>
        </w:rPr>
        <w:drawing>
          <wp:inline distT="0" distB="0" distL="0" distR="0" wp14:anchorId="42AC55BA" wp14:editId="68619F0E">
            <wp:extent cx="3405524" cy="4742121"/>
            <wp:effectExtent l="0" t="0" r="444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9033" cy="4747008"/>
                    </a:xfrm>
                    <a:prstGeom prst="rect">
                      <a:avLst/>
                    </a:prstGeom>
                    <a:noFill/>
                    <a:ln>
                      <a:noFill/>
                    </a:ln>
                  </pic:spPr>
                </pic:pic>
              </a:graphicData>
            </a:graphic>
          </wp:inline>
        </w:drawing>
      </w:r>
      <w:r w:rsidR="004447E2" w:rsidRPr="006F1C96">
        <w:rPr>
          <w:rFonts w:cs="B Nazanin" w:hint="cs"/>
          <w:sz w:val="28"/>
          <w:szCs w:val="28"/>
        </w:rPr>
        <w:br/>
      </w:r>
      <w:r w:rsidRPr="006F1C96">
        <w:rPr>
          <w:rFonts w:cs="B Nazanin"/>
          <w:noProof/>
          <w:sz w:val="28"/>
          <w:szCs w:val="28"/>
          <w:rtl/>
        </w:rPr>
        <w:drawing>
          <wp:inline distT="0" distB="0" distL="0" distR="0" wp14:anchorId="041FB7CD" wp14:editId="4FDAF389">
            <wp:extent cx="3379877" cy="4784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8098" cy="489538"/>
                    </a:xfrm>
                    <a:prstGeom prst="rect">
                      <a:avLst/>
                    </a:prstGeom>
                    <a:noFill/>
                    <a:ln>
                      <a:noFill/>
                    </a:ln>
                  </pic:spPr>
                </pic:pic>
              </a:graphicData>
            </a:graphic>
          </wp:inline>
        </w:drawing>
      </w:r>
    </w:p>
    <w:p w14:paraId="3B9B2696" w14:textId="77777777" w:rsidR="0071737F" w:rsidRPr="006F1C96" w:rsidRDefault="001A7EDA" w:rsidP="006F1C96">
      <w:pPr>
        <w:spacing w:after="0" w:line="360" w:lineRule="auto"/>
        <w:jc w:val="both"/>
        <w:rPr>
          <w:rFonts w:cs="B Nazanin"/>
          <w:sz w:val="28"/>
          <w:szCs w:val="28"/>
          <w:rtl/>
        </w:rPr>
      </w:pPr>
      <w:r w:rsidRPr="006F1C96">
        <w:rPr>
          <w:rFonts w:cs="B Nazanin" w:hint="cs"/>
          <w:sz w:val="28"/>
          <w:szCs w:val="28"/>
          <w:rtl/>
        </w:rPr>
        <w:t>شدت (کار)، و شدت سرمایه</w:t>
      </w:r>
      <w:r w:rsidRPr="006F1C96">
        <w:rPr>
          <w:rFonts w:cs="B Nazanin" w:hint="cs"/>
          <w:sz w:val="28"/>
          <w:szCs w:val="28"/>
        </w:rPr>
        <w:t xml:space="preserve"> (</w:t>
      </w:r>
      <w:proofErr w:type="spellStart"/>
      <w:r w:rsidRPr="006F1C96">
        <w:rPr>
          <w:rFonts w:cs="B Nazanin" w:hint="cs"/>
          <w:sz w:val="28"/>
          <w:szCs w:val="28"/>
        </w:rPr>
        <w:t>CapInt</w:t>
      </w:r>
      <w:proofErr w:type="spellEnd"/>
      <w:r w:rsidRPr="006F1C96">
        <w:rPr>
          <w:rFonts w:cs="B Nazanin" w:hint="cs"/>
          <w:sz w:val="28"/>
          <w:szCs w:val="28"/>
        </w:rPr>
        <w:t xml:space="preserve">) </w:t>
      </w:r>
      <w:r w:rsidRPr="006F1C96">
        <w:rPr>
          <w:rFonts w:cs="B Nazanin" w:hint="cs"/>
          <w:sz w:val="28"/>
          <w:szCs w:val="28"/>
          <w:rtl/>
        </w:rPr>
        <w:t>به دلیل اینکه مقایسه حسابداری می تواند در سراسر این ویژگی ها کسب و کار متفاوت باشد</w:t>
      </w:r>
      <w:r w:rsidRPr="006F1C96">
        <w:rPr>
          <w:rFonts w:cs="B Nazanin" w:hint="cs"/>
          <w:sz w:val="28"/>
          <w:szCs w:val="28"/>
        </w:rPr>
        <w:t xml:space="preserve">. </w:t>
      </w:r>
      <w:r w:rsidRPr="006F1C96">
        <w:rPr>
          <w:rFonts w:cs="B Nazanin" w:hint="cs"/>
          <w:sz w:val="28"/>
          <w:szCs w:val="28"/>
          <w:rtl/>
        </w:rPr>
        <w:t>در نهایت، من شامل شاخص پس از 2005</w:t>
      </w:r>
      <w:r w:rsidRPr="006F1C96">
        <w:rPr>
          <w:rFonts w:cs="B Nazanin" w:hint="cs"/>
          <w:sz w:val="28"/>
          <w:szCs w:val="28"/>
        </w:rPr>
        <w:t xml:space="preserve"> (Post2005) </w:t>
      </w:r>
      <w:r w:rsidRPr="006F1C96">
        <w:rPr>
          <w:rFonts w:cs="B Nazanin" w:hint="cs"/>
          <w:sz w:val="28"/>
          <w:szCs w:val="28"/>
          <w:rtl/>
        </w:rPr>
        <w:t>چرا که شرکت های ایالات متحده در  مقایسه حسابداری شرکت ممکن است توسط تصویب اجباری از شرکت های اروپایی</w:t>
      </w:r>
      <w:r w:rsidRPr="006F1C96">
        <w:rPr>
          <w:rFonts w:cs="B Nazanin" w:hint="cs"/>
          <w:sz w:val="28"/>
          <w:szCs w:val="28"/>
        </w:rPr>
        <w:t xml:space="preserve"> IFRS </w:t>
      </w:r>
      <w:r w:rsidRPr="006F1C96">
        <w:rPr>
          <w:rFonts w:cs="B Nazanin" w:hint="cs"/>
          <w:sz w:val="28"/>
          <w:szCs w:val="28"/>
          <w:rtl/>
        </w:rPr>
        <w:t>در سال 2005 تحت تاثیر قرارگیرد. به ضمیمه</w:t>
      </w:r>
      <w:r w:rsidRPr="006F1C96">
        <w:rPr>
          <w:rFonts w:cs="B Nazanin" w:hint="cs"/>
          <w:sz w:val="28"/>
          <w:szCs w:val="28"/>
        </w:rPr>
        <w:t xml:space="preserve"> A </w:t>
      </w:r>
      <w:r w:rsidRPr="006F1C96">
        <w:rPr>
          <w:rFonts w:cs="B Nazanin" w:hint="cs"/>
          <w:sz w:val="28"/>
          <w:szCs w:val="28"/>
          <w:rtl/>
        </w:rPr>
        <w:t xml:space="preserve">برای تعریف دقیق از این متغیرها مراجعه کنید. </w:t>
      </w:r>
      <w:r w:rsidRPr="006F1C96">
        <w:rPr>
          <w:rFonts w:cs="B Nazanin" w:hint="cs"/>
          <w:sz w:val="28"/>
          <w:szCs w:val="28"/>
        </w:rPr>
        <w:t xml:space="preserve"> </w:t>
      </w:r>
      <w:r w:rsidRPr="006F1C96">
        <w:rPr>
          <w:rFonts w:cs="B Nazanin" w:hint="cs"/>
          <w:sz w:val="28"/>
          <w:szCs w:val="28"/>
          <w:rtl/>
        </w:rPr>
        <w:t>برای اینکه یک</w:t>
      </w:r>
      <w:r w:rsidRPr="006F1C96">
        <w:rPr>
          <w:rFonts w:cs="B Nazanin" w:hint="cs"/>
          <w:sz w:val="28"/>
          <w:szCs w:val="28"/>
        </w:rPr>
        <w:t xml:space="preserve"> IV </w:t>
      </w:r>
      <w:r w:rsidR="00337CBF" w:rsidRPr="006F1C96">
        <w:rPr>
          <w:rFonts w:cs="B Nazanin" w:hint="cs"/>
          <w:sz w:val="28"/>
          <w:szCs w:val="28"/>
          <w:rtl/>
        </w:rPr>
        <w:t>خوب باشید، آن</w:t>
      </w:r>
      <w:r w:rsidRPr="006F1C96">
        <w:rPr>
          <w:rFonts w:cs="B Nazanin" w:hint="cs"/>
          <w:sz w:val="28"/>
          <w:szCs w:val="28"/>
          <w:rtl/>
        </w:rPr>
        <w:t xml:space="preserve"> </w:t>
      </w:r>
      <w:r w:rsidR="00337CBF" w:rsidRPr="006F1C96">
        <w:rPr>
          <w:rFonts w:cs="B Nazanin" w:hint="cs"/>
          <w:sz w:val="28"/>
          <w:szCs w:val="28"/>
          <w:rtl/>
        </w:rPr>
        <w:t xml:space="preserve">باید </w:t>
      </w:r>
      <w:r w:rsidRPr="006F1C96">
        <w:rPr>
          <w:rFonts w:cs="B Nazanin" w:hint="cs"/>
          <w:sz w:val="28"/>
          <w:szCs w:val="28"/>
          <w:rtl/>
        </w:rPr>
        <w:t>با متغیر درون زا در ارتباط باشد  به شرایط خطا از رگرسیون اصلی مربوط نمی شود</w:t>
      </w:r>
      <w:r w:rsidRPr="006F1C96">
        <w:rPr>
          <w:rFonts w:cs="B Nazanin" w:hint="cs"/>
          <w:sz w:val="28"/>
          <w:szCs w:val="28"/>
        </w:rPr>
        <w:t xml:space="preserve">. </w:t>
      </w:r>
      <w:r w:rsidRPr="006F1C96">
        <w:rPr>
          <w:rFonts w:cs="B Nazanin" w:hint="cs"/>
          <w:sz w:val="28"/>
          <w:szCs w:val="28"/>
          <w:rtl/>
        </w:rPr>
        <w:t xml:space="preserve">در میان متغیرهای توضیحی موجود در رگرسیون مرحله اول، من کار، </w:t>
      </w:r>
      <w:proofErr w:type="spellStart"/>
      <w:r w:rsidRPr="006F1C96">
        <w:rPr>
          <w:rFonts w:cs="B Nazanin" w:hint="cs"/>
          <w:sz w:val="28"/>
          <w:szCs w:val="28"/>
        </w:rPr>
        <w:t>CapInt</w:t>
      </w:r>
      <w:proofErr w:type="spellEnd"/>
      <w:r w:rsidRPr="006F1C96">
        <w:rPr>
          <w:rFonts w:cs="B Nazanin" w:hint="cs"/>
          <w:sz w:val="28"/>
          <w:szCs w:val="28"/>
        </w:rPr>
        <w:t xml:space="preserve"> </w:t>
      </w:r>
      <w:r w:rsidRPr="006F1C96">
        <w:rPr>
          <w:rFonts w:cs="B Nazanin" w:hint="cs"/>
          <w:sz w:val="28"/>
          <w:szCs w:val="28"/>
          <w:rtl/>
        </w:rPr>
        <w:t xml:space="preserve">و </w:t>
      </w:r>
      <w:r w:rsidRPr="006F1C96">
        <w:rPr>
          <w:rFonts w:cs="B Nazanin" w:hint="cs"/>
          <w:sz w:val="28"/>
          <w:szCs w:val="28"/>
        </w:rPr>
        <w:t xml:space="preserve"> Post2005 </w:t>
      </w:r>
      <w:r w:rsidRPr="006F1C96">
        <w:rPr>
          <w:rFonts w:cs="B Nazanin" w:hint="cs"/>
          <w:sz w:val="28"/>
          <w:szCs w:val="28"/>
          <w:rtl/>
        </w:rPr>
        <w:t xml:space="preserve"> به عنوان  چهارم</w:t>
      </w:r>
      <w:r w:rsidRPr="006F1C96">
        <w:rPr>
          <w:rFonts w:cs="B Nazanin" w:hint="cs"/>
          <w:sz w:val="28"/>
          <w:szCs w:val="28"/>
        </w:rPr>
        <w:t xml:space="preserve"> </w:t>
      </w:r>
      <w:r w:rsidRPr="006F1C96">
        <w:rPr>
          <w:rFonts w:cs="B Nazanin" w:hint="cs"/>
          <w:sz w:val="28"/>
          <w:szCs w:val="28"/>
          <w:rtl/>
        </w:rPr>
        <w:t xml:space="preserve">از </w:t>
      </w:r>
      <w:r w:rsidRPr="006F1C96">
        <w:rPr>
          <w:rFonts w:cs="B Nazanin" w:hint="cs"/>
          <w:sz w:val="28"/>
          <w:szCs w:val="28"/>
        </w:rPr>
        <w:t>M4_CompAcct</w:t>
      </w:r>
      <w:r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 xml:space="preserve">انتخاب  می کنم. </w:t>
      </w:r>
      <w:r w:rsidR="009B5F98" w:rsidRPr="006F1C96">
        <w:rPr>
          <w:rFonts w:cs="B Nazanin" w:hint="cs"/>
          <w:sz w:val="28"/>
          <w:szCs w:val="28"/>
          <w:rtl/>
        </w:rPr>
        <w:t>کار و</w:t>
      </w:r>
      <w:r w:rsidR="009B5F98" w:rsidRPr="006F1C96">
        <w:rPr>
          <w:rFonts w:cs="B Nazanin" w:hint="cs"/>
          <w:sz w:val="28"/>
          <w:szCs w:val="28"/>
        </w:rPr>
        <w:t xml:space="preserve"> </w:t>
      </w:r>
      <w:proofErr w:type="spellStart"/>
      <w:r w:rsidR="009B5F98" w:rsidRPr="006F1C96">
        <w:rPr>
          <w:rFonts w:cs="B Nazanin" w:hint="cs"/>
          <w:sz w:val="28"/>
          <w:szCs w:val="28"/>
        </w:rPr>
        <w:t>CapInt</w:t>
      </w:r>
      <w:proofErr w:type="spellEnd"/>
      <w:r w:rsidR="009B5F98" w:rsidRPr="006F1C96">
        <w:rPr>
          <w:rFonts w:cs="B Nazanin" w:hint="cs"/>
          <w:sz w:val="28"/>
          <w:szCs w:val="28"/>
        </w:rPr>
        <w:t xml:space="preserve"> </w:t>
      </w:r>
      <w:r w:rsidR="009B5F98" w:rsidRPr="006F1C96">
        <w:rPr>
          <w:rFonts w:cs="B Nazanin" w:hint="cs"/>
          <w:sz w:val="28"/>
          <w:szCs w:val="28"/>
          <w:rtl/>
        </w:rPr>
        <w:t>انتظار می رود به شدت با مقایسه حسابداری در ارتباط باشد  به دلیل نیروی کار و شدت سرمایه بطور قابل ملاحظه در ویژگی های اساسی یک شرکت نفوذ می کند</w:t>
      </w:r>
      <w:r w:rsidR="009B5F98" w:rsidRPr="006F1C96">
        <w:rPr>
          <w:rFonts w:cs="B Nazanin" w:hint="cs"/>
          <w:sz w:val="28"/>
          <w:szCs w:val="28"/>
        </w:rPr>
        <w:t xml:space="preserve">. </w:t>
      </w:r>
      <w:r w:rsidR="009B5F98" w:rsidRPr="006F1C96">
        <w:rPr>
          <w:rFonts w:cs="B Nazanin" w:hint="cs"/>
          <w:sz w:val="28"/>
          <w:szCs w:val="28"/>
          <w:rtl/>
        </w:rPr>
        <w:lastRenderedPageBreak/>
        <w:t xml:space="preserve">پس از تصویب اجباری </w:t>
      </w:r>
      <w:r w:rsidR="009B5F98" w:rsidRPr="006F1C96">
        <w:rPr>
          <w:rFonts w:cs="B Nazanin" w:hint="cs"/>
          <w:sz w:val="28"/>
          <w:szCs w:val="28"/>
        </w:rPr>
        <w:t xml:space="preserve"> IFRS </w:t>
      </w:r>
      <w:r w:rsidR="009B5F98" w:rsidRPr="006F1C96">
        <w:rPr>
          <w:rFonts w:cs="B Nazanin" w:hint="cs"/>
          <w:sz w:val="28"/>
          <w:szCs w:val="28"/>
          <w:rtl/>
        </w:rPr>
        <w:t>توسط رقبای اروپایی، شرکت های ایالات متحده ممکن است مقایسه حسابداری در درون کشور خود را افزایش دهند زیرا هر دو شرکت</w:t>
      </w:r>
      <w:r w:rsidR="009B5F98" w:rsidRPr="006F1C96">
        <w:rPr>
          <w:rFonts w:cs="B Nazanin" w:hint="cs"/>
          <w:sz w:val="28"/>
          <w:szCs w:val="28"/>
        </w:rPr>
        <w:t xml:space="preserve"> </w:t>
      </w:r>
      <w:proofErr w:type="spellStart"/>
      <w:r w:rsidR="009B5F98" w:rsidRPr="006F1C96">
        <w:rPr>
          <w:rFonts w:cs="B Nazanin" w:hint="cs"/>
          <w:sz w:val="28"/>
          <w:szCs w:val="28"/>
        </w:rPr>
        <w:t>i</w:t>
      </w:r>
      <w:proofErr w:type="spellEnd"/>
      <w:r w:rsidR="009B5F98" w:rsidRPr="006F1C96">
        <w:rPr>
          <w:rFonts w:cs="B Nazanin" w:hint="cs"/>
          <w:sz w:val="28"/>
          <w:szCs w:val="28"/>
        </w:rPr>
        <w:t xml:space="preserve"> </w:t>
      </w:r>
      <w:r w:rsidR="009B5F98" w:rsidRPr="006F1C96">
        <w:rPr>
          <w:rFonts w:cs="B Nazanin" w:hint="cs"/>
          <w:sz w:val="28"/>
          <w:szCs w:val="28"/>
          <w:rtl/>
        </w:rPr>
        <w:t xml:space="preserve">و </w:t>
      </w:r>
      <w:r w:rsidR="009B5F98" w:rsidRPr="006F1C96">
        <w:rPr>
          <w:rFonts w:cs="B Nazanin" w:hint="cs"/>
          <w:sz w:val="28"/>
          <w:szCs w:val="28"/>
        </w:rPr>
        <w:t xml:space="preserve">j </w:t>
      </w:r>
      <w:r w:rsidR="009B5F98" w:rsidRPr="006F1C96">
        <w:rPr>
          <w:rFonts w:cs="B Nazanin" w:hint="cs"/>
          <w:sz w:val="28"/>
          <w:szCs w:val="28"/>
          <w:rtl/>
        </w:rPr>
        <w:t xml:space="preserve">به احتمال زیاد یک سیستم حسابداری اتخاذ می کنند که قابل مقایسه با </w:t>
      </w:r>
      <w:r w:rsidR="009B5F98" w:rsidRPr="006F1C96">
        <w:rPr>
          <w:rFonts w:cs="B Nazanin" w:hint="cs"/>
          <w:sz w:val="28"/>
          <w:szCs w:val="28"/>
        </w:rPr>
        <w:t>IFRS</w:t>
      </w:r>
      <w:r w:rsidR="009B5F98" w:rsidRPr="006F1C96">
        <w:rPr>
          <w:rFonts w:cs="B Nazanin" w:hint="cs"/>
          <w:sz w:val="28"/>
          <w:szCs w:val="28"/>
          <w:rtl/>
        </w:rPr>
        <w:t xml:space="preserve"> است. </w:t>
      </w:r>
      <w:r w:rsidR="009B5F98" w:rsidRPr="006F1C96">
        <w:rPr>
          <w:rFonts w:cs="B Nazanin" w:hint="cs"/>
          <w:sz w:val="28"/>
          <w:szCs w:val="28"/>
        </w:rPr>
        <w:t xml:space="preserve"> </w:t>
      </w:r>
      <w:r w:rsidR="009B5F98" w:rsidRPr="006F1C96">
        <w:rPr>
          <w:rFonts w:cs="B Nazanin" w:hint="cs"/>
          <w:sz w:val="28"/>
          <w:szCs w:val="28"/>
          <w:rtl/>
        </w:rPr>
        <w:t xml:space="preserve">در مقابل، در شرکت های ایالات متحده  در مقایسه حسابداری کشور ممکن است پس از سال </w:t>
      </w:r>
      <w:r w:rsidR="009B5F98" w:rsidRPr="006F1C96">
        <w:rPr>
          <w:rFonts w:cs="B Nazanin" w:hint="cs"/>
          <w:sz w:val="28"/>
          <w:szCs w:val="28"/>
        </w:rPr>
        <w:t xml:space="preserve">2005 </w:t>
      </w:r>
      <w:r w:rsidR="009B5F98" w:rsidRPr="006F1C96">
        <w:rPr>
          <w:rFonts w:cs="B Nazanin" w:hint="cs"/>
          <w:sz w:val="28"/>
          <w:szCs w:val="28"/>
          <w:rtl/>
        </w:rPr>
        <w:t>کاهش یابد اگر تنها سیستم حسابداری شرکت</w:t>
      </w:r>
      <w:r w:rsidR="009B5F98" w:rsidRPr="006F1C96">
        <w:rPr>
          <w:rFonts w:cs="B Nazanin" w:hint="cs"/>
          <w:sz w:val="28"/>
          <w:szCs w:val="28"/>
        </w:rPr>
        <w:t xml:space="preserve"> </w:t>
      </w:r>
      <w:proofErr w:type="spellStart"/>
      <w:r w:rsidR="009B5F98" w:rsidRPr="006F1C96">
        <w:rPr>
          <w:rFonts w:cs="B Nazanin" w:hint="cs"/>
          <w:sz w:val="28"/>
          <w:szCs w:val="28"/>
        </w:rPr>
        <w:t>i</w:t>
      </w:r>
      <w:proofErr w:type="spellEnd"/>
      <w:r w:rsidR="009B5F98" w:rsidRPr="006F1C96">
        <w:rPr>
          <w:rFonts w:cs="B Nazanin" w:hint="cs"/>
          <w:sz w:val="28"/>
          <w:szCs w:val="28"/>
        </w:rPr>
        <w:t xml:space="preserve"> </w:t>
      </w:r>
      <w:r w:rsidR="009B5F98" w:rsidRPr="006F1C96">
        <w:rPr>
          <w:rFonts w:cs="B Nazanin" w:hint="cs"/>
          <w:sz w:val="28"/>
          <w:szCs w:val="28"/>
          <w:rtl/>
        </w:rPr>
        <w:t>نسبت به</w:t>
      </w:r>
      <w:r w:rsidR="009B5F98" w:rsidRPr="006F1C96">
        <w:rPr>
          <w:rFonts w:cs="B Nazanin" w:hint="cs"/>
          <w:sz w:val="28"/>
          <w:szCs w:val="28"/>
        </w:rPr>
        <w:t xml:space="preserve"> IFRS </w:t>
      </w:r>
      <w:r w:rsidR="009B5F98" w:rsidRPr="006F1C96">
        <w:rPr>
          <w:rFonts w:cs="B Nazanin" w:hint="cs"/>
          <w:sz w:val="28"/>
          <w:szCs w:val="28"/>
          <w:rtl/>
        </w:rPr>
        <w:t xml:space="preserve"> حرکت کند در حالی که شرکت </w:t>
      </w:r>
      <w:r w:rsidR="009B5F98" w:rsidRPr="006F1C96">
        <w:rPr>
          <w:rFonts w:cs="B Nazanin" w:hint="cs"/>
          <w:sz w:val="28"/>
          <w:szCs w:val="28"/>
        </w:rPr>
        <w:t>J</w:t>
      </w:r>
      <w:r w:rsidR="009B5F98" w:rsidRPr="006F1C96">
        <w:rPr>
          <w:rFonts w:cs="B Nazanin" w:hint="cs"/>
          <w:sz w:val="28"/>
          <w:szCs w:val="28"/>
          <w:rtl/>
        </w:rPr>
        <w:t xml:space="preserve"> بدون تغییر باقی می ماند</w:t>
      </w:r>
      <w:r w:rsidR="00337CBF" w:rsidRPr="006F1C96">
        <w:rPr>
          <w:rFonts w:cs="B Nazanin" w:hint="cs"/>
          <w:sz w:val="28"/>
          <w:szCs w:val="28"/>
          <w:rtl/>
        </w:rPr>
        <w:t xml:space="preserve">. </w:t>
      </w:r>
      <w:r w:rsidR="009B5F98" w:rsidRPr="006F1C96">
        <w:rPr>
          <w:rFonts w:cs="B Nazanin" w:hint="cs"/>
          <w:sz w:val="28"/>
          <w:szCs w:val="28"/>
        </w:rPr>
        <w:t xml:space="preserve"> </w:t>
      </w:r>
      <w:r w:rsidR="009B5F98" w:rsidRPr="006F1C96">
        <w:rPr>
          <w:rFonts w:cs="B Nazanin" w:hint="cs"/>
          <w:sz w:val="28"/>
          <w:szCs w:val="28"/>
          <w:rtl/>
        </w:rPr>
        <w:t xml:space="preserve">در مقابل، هیچ مدرکی نظری و تجربی قوی وجود ندارد که این متغیرها انگیزه مدیران را برای شرکت در فعالیت های مدیریت سود را تحت تاثیر قرار دهد. </w:t>
      </w:r>
      <w:r w:rsidR="006376A3" w:rsidRPr="006F1C96">
        <w:rPr>
          <w:rFonts w:cs="B Nazanin" w:hint="cs"/>
          <w:sz w:val="28"/>
          <w:szCs w:val="28"/>
          <w:rtl/>
        </w:rPr>
        <w:t>ستون (1) جدول 5 پانل</w:t>
      </w:r>
      <w:r w:rsidR="006376A3" w:rsidRPr="006F1C96">
        <w:rPr>
          <w:rFonts w:cs="B Nazanin" w:hint="cs"/>
          <w:sz w:val="28"/>
          <w:szCs w:val="28"/>
        </w:rPr>
        <w:t xml:space="preserve"> B </w:t>
      </w:r>
      <w:r w:rsidR="006376A3" w:rsidRPr="006F1C96">
        <w:rPr>
          <w:rFonts w:cs="B Nazanin" w:hint="cs"/>
          <w:sz w:val="28"/>
          <w:szCs w:val="28"/>
          <w:rtl/>
        </w:rPr>
        <w:t>نتایج حاصل از این رگرسیون مرحله اول خلاصه می کند</w:t>
      </w:r>
      <w:r w:rsidR="00337CBF" w:rsidRPr="006F1C96">
        <w:rPr>
          <w:rFonts w:cs="B Nazanin" w:hint="cs"/>
          <w:sz w:val="28"/>
          <w:szCs w:val="28"/>
          <w:rtl/>
        </w:rPr>
        <w:t xml:space="preserve">. </w:t>
      </w:r>
      <w:r w:rsidR="006376A3" w:rsidRPr="006F1C96">
        <w:rPr>
          <w:rFonts w:cs="B Nazanin" w:hint="cs"/>
          <w:sz w:val="28"/>
          <w:szCs w:val="28"/>
          <w:rtl/>
        </w:rPr>
        <w:t>مقایسه حسابداری در صنایع تحت کنترل، اندازه شرکت، طول مدت چرخه عامل و شدت کار / سرمایه</w:t>
      </w:r>
      <w:r w:rsidR="006376A3" w:rsidRPr="006F1C96">
        <w:rPr>
          <w:rFonts w:cs="B Nazanin" w:hint="cs"/>
          <w:sz w:val="28"/>
          <w:szCs w:val="28"/>
        </w:rPr>
        <w:t xml:space="preserve"> / </w:t>
      </w:r>
      <w:r w:rsidR="006376A3" w:rsidRPr="006F1C96">
        <w:rPr>
          <w:rFonts w:cs="B Nazanin" w:hint="cs"/>
          <w:sz w:val="28"/>
          <w:szCs w:val="28"/>
          <w:rtl/>
        </w:rPr>
        <w:t>نامشهود مقایسه افزایش می دهد، و کاهش در نوسانات</w:t>
      </w:r>
      <w:r w:rsidR="006376A3" w:rsidRPr="006F1C96">
        <w:rPr>
          <w:rFonts w:cs="B Nazanin" w:hint="cs"/>
          <w:sz w:val="28"/>
          <w:szCs w:val="28"/>
        </w:rPr>
        <w:t xml:space="preserve"> ROA</w:t>
      </w:r>
      <w:r w:rsidR="006376A3" w:rsidRPr="006F1C96">
        <w:rPr>
          <w:rFonts w:cs="B Nazanin" w:hint="cs"/>
          <w:sz w:val="28"/>
          <w:szCs w:val="28"/>
          <w:rtl/>
        </w:rPr>
        <w:t>، نسبت ارزش دفتری به ارزش بازار، اهرم و در دوره پس از  2005 است</w:t>
      </w:r>
      <w:r w:rsidR="006376A3" w:rsidRPr="006F1C96">
        <w:rPr>
          <w:rFonts w:cs="B Nazanin" w:hint="cs"/>
          <w:sz w:val="28"/>
          <w:szCs w:val="28"/>
        </w:rPr>
        <w:t xml:space="preserve">. </w:t>
      </w:r>
      <w:r w:rsidR="006376A3" w:rsidRPr="006F1C96">
        <w:rPr>
          <w:rFonts w:cs="B Nazanin" w:hint="cs"/>
          <w:sz w:val="28"/>
          <w:szCs w:val="28"/>
          <w:rtl/>
        </w:rPr>
        <w:t>ضرایب بر کار و</w:t>
      </w:r>
      <w:r w:rsidR="006376A3" w:rsidRPr="006F1C96">
        <w:rPr>
          <w:rFonts w:cs="B Nazanin" w:hint="cs"/>
          <w:sz w:val="28"/>
          <w:szCs w:val="28"/>
        </w:rPr>
        <w:t xml:space="preserve"> </w:t>
      </w:r>
      <w:proofErr w:type="spellStart"/>
      <w:r w:rsidR="006376A3" w:rsidRPr="006F1C96">
        <w:rPr>
          <w:rFonts w:cs="B Nazanin" w:hint="cs"/>
          <w:sz w:val="28"/>
          <w:szCs w:val="28"/>
        </w:rPr>
        <w:t>CapInt</w:t>
      </w:r>
      <w:proofErr w:type="spellEnd"/>
      <w:r w:rsidR="006376A3" w:rsidRPr="006F1C96">
        <w:rPr>
          <w:rFonts w:cs="B Nazanin" w:hint="cs"/>
          <w:sz w:val="28"/>
          <w:szCs w:val="28"/>
        </w:rPr>
        <w:t xml:space="preserve"> </w:t>
      </w:r>
      <w:r w:rsidR="006376A3" w:rsidRPr="006F1C96">
        <w:rPr>
          <w:rFonts w:cs="B Nazanin" w:hint="cs"/>
          <w:sz w:val="28"/>
          <w:szCs w:val="28"/>
          <w:rtl/>
        </w:rPr>
        <w:t>هستند 0.2001 و 0.0958، و معنی دار به ترتیب در سطح 1</w:t>
      </w:r>
      <w:r w:rsidR="006376A3" w:rsidRPr="006F1C96">
        <w:rPr>
          <w:rFonts w:ascii="Arial" w:hAnsi="Arial" w:cs="Arial" w:hint="cs"/>
          <w:sz w:val="28"/>
          <w:szCs w:val="28"/>
          <w:rtl/>
        </w:rPr>
        <w:t>٪</w:t>
      </w:r>
      <w:r w:rsidR="006376A3" w:rsidRPr="006F1C96">
        <w:rPr>
          <w:rFonts w:cs="B Nazanin" w:hint="cs"/>
          <w:sz w:val="28"/>
          <w:szCs w:val="28"/>
          <w:rtl/>
        </w:rPr>
        <w:t xml:space="preserve"> و 5</w:t>
      </w:r>
      <w:r w:rsidR="006376A3" w:rsidRPr="006F1C96">
        <w:rPr>
          <w:rFonts w:ascii="Arial" w:hAnsi="Arial" w:cs="Arial" w:hint="cs"/>
          <w:sz w:val="28"/>
          <w:szCs w:val="28"/>
          <w:rtl/>
        </w:rPr>
        <w:t>٪</w:t>
      </w:r>
      <w:r w:rsidR="006376A3" w:rsidRPr="006F1C96">
        <w:rPr>
          <w:rFonts w:cs="B Nazanin" w:hint="cs"/>
          <w:sz w:val="28"/>
          <w:szCs w:val="28"/>
          <w:rtl/>
        </w:rPr>
        <w:t xml:space="preserve"> سطح بود. ضریب در  </w:t>
      </w:r>
      <w:r w:rsidR="006376A3" w:rsidRPr="006F1C96">
        <w:rPr>
          <w:rFonts w:cs="B Nazanin" w:hint="cs"/>
          <w:sz w:val="28"/>
          <w:szCs w:val="28"/>
        </w:rPr>
        <w:t xml:space="preserve">Post2005  </w:t>
      </w:r>
      <w:r w:rsidR="006376A3" w:rsidRPr="006F1C96">
        <w:rPr>
          <w:rFonts w:cs="B Nazanin" w:hint="cs"/>
          <w:sz w:val="28"/>
          <w:szCs w:val="28"/>
          <w:rtl/>
        </w:rPr>
        <w:t xml:space="preserve"> </w:t>
      </w:r>
      <w:r w:rsidR="006376A3" w:rsidRPr="006F1C96">
        <w:rPr>
          <w:rFonts w:cs="B Nazanin" w:hint="cs"/>
          <w:sz w:val="28"/>
          <w:szCs w:val="28"/>
        </w:rPr>
        <w:t>0.0449</w:t>
      </w:r>
      <w:r w:rsidR="006376A3" w:rsidRPr="006F1C96">
        <w:rPr>
          <w:rFonts w:cs="B Nazanin" w:hint="cs"/>
          <w:sz w:val="28"/>
          <w:szCs w:val="28"/>
          <w:rtl/>
        </w:rPr>
        <w:t xml:space="preserve"> و در سطح 1</w:t>
      </w:r>
      <w:r w:rsidR="006376A3" w:rsidRPr="006F1C96">
        <w:rPr>
          <w:rFonts w:ascii="Arial" w:hAnsi="Arial" w:cs="Arial" w:hint="cs"/>
          <w:sz w:val="28"/>
          <w:szCs w:val="28"/>
          <w:rtl/>
        </w:rPr>
        <w:t>٪</w:t>
      </w:r>
      <w:r w:rsidR="006376A3" w:rsidRPr="006F1C96">
        <w:rPr>
          <w:rFonts w:cs="B Nazanin" w:hint="cs"/>
          <w:sz w:val="28"/>
          <w:szCs w:val="28"/>
          <w:rtl/>
        </w:rPr>
        <w:t xml:space="preserve"> معنی دار است، نشان می دهد که مقایسه حسابداری شرکت های ایالات متحده در داخل کشور، پس از سال 2005 کاهش </w:t>
      </w:r>
      <w:r w:rsidR="00337CBF" w:rsidRPr="006F1C96">
        <w:rPr>
          <w:rFonts w:cs="B Nazanin" w:hint="cs"/>
          <w:sz w:val="28"/>
          <w:szCs w:val="28"/>
          <w:rtl/>
        </w:rPr>
        <w:t>ی</w:t>
      </w:r>
      <w:r w:rsidR="006376A3" w:rsidRPr="006F1C96">
        <w:rPr>
          <w:rFonts w:cs="B Nazanin" w:hint="cs"/>
          <w:sz w:val="28"/>
          <w:szCs w:val="28"/>
          <w:rtl/>
        </w:rPr>
        <w:t>افته است. نتایج حاصل از این به طور کلی مطابق با براون و کیم براون</w:t>
      </w:r>
      <w:r w:rsidR="006376A3" w:rsidRPr="006F1C96">
        <w:rPr>
          <w:rFonts w:cs="B Nazanin" w:hint="cs"/>
          <w:sz w:val="28"/>
          <w:szCs w:val="28"/>
        </w:rPr>
        <w:t xml:space="preserve"> (2011).</w:t>
      </w:r>
      <w:r w:rsidR="006376A3" w:rsidRPr="006F1C96">
        <w:rPr>
          <w:rFonts w:cs="B Nazanin" w:hint="cs"/>
          <w:sz w:val="28"/>
          <w:szCs w:val="28"/>
          <w:rtl/>
        </w:rPr>
        <w:t xml:space="preserve">  است. </w:t>
      </w:r>
      <w:r w:rsidR="006376A3" w:rsidRPr="006F1C96">
        <w:rPr>
          <w:rFonts w:cs="B Nazanin" w:hint="cs"/>
          <w:sz w:val="28"/>
          <w:szCs w:val="28"/>
        </w:rPr>
        <w:t xml:space="preserve"> </w:t>
      </w:r>
      <w:r w:rsidR="006376A3" w:rsidRPr="006F1C96">
        <w:rPr>
          <w:rFonts w:cs="B Nazanin" w:hint="cs"/>
          <w:sz w:val="28"/>
          <w:szCs w:val="28"/>
          <w:rtl/>
        </w:rPr>
        <w:t xml:space="preserve">تنظیم </w:t>
      </w:r>
      <w:r w:rsidR="006376A3" w:rsidRPr="006F1C96">
        <w:rPr>
          <w:rFonts w:cs="B Nazanin"/>
          <w:sz w:val="28"/>
          <w:szCs w:val="28"/>
        </w:rPr>
        <w:t>R2</w:t>
      </w:r>
      <w:r w:rsidR="006376A3" w:rsidRPr="006F1C96">
        <w:rPr>
          <w:rFonts w:cs="B Nazanin" w:hint="cs"/>
          <w:sz w:val="28"/>
          <w:szCs w:val="28"/>
          <w:rtl/>
        </w:rPr>
        <w:t xml:space="preserve"> ،  20.67</w:t>
      </w:r>
      <w:r w:rsidR="006376A3" w:rsidRPr="006F1C96">
        <w:rPr>
          <w:rFonts w:ascii="Arial" w:hAnsi="Arial" w:cs="Arial" w:hint="cs"/>
          <w:sz w:val="28"/>
          <w:szCs w:val="28"/>
          <w:rtl/>
        </w:rPr>
        <w:t>٪</w:t>
      </w:r>
      <w:r w:rsidR="006376A3" w:rsidRPr="006F1C96">
        <w:rPr>
          <w:rFonts w:cs="B Nazanin" w:hint="cs"/>
          <w:sz w:val="28"/>
          <w:szCs w:val="28"/>
          <w:rtl/>
        </w:rPr>
        <w:t xml:space="preserve"> است، نشان می دهد که ابزار انتخاب شده ضعیف نیستند.</w:t>
      </w:r>
      <w:r w:rsidR="00EC38AD" w:rsidRPr="006F1C96">
        <w:rPr>
          <w:rStyle w:val="FootnoteReference"/>
          <w:rFonts w:cs="B Nazanin"/>
          <w:sz w:val="28"/>
          <w:szCs w:val="28"/>
          <w:rtl/>
        </w:rPr>
        <w:footnoteReference w:id="11"/>
      </w:r>
      <w:r w:rsidR="006376A3" w:rsidRPr="006F1C96">
        <w:rPr>
          <w:rFonts w:cs="B Nazanin" w:hint="cs"/>
          <w:sz w:val="28"/>
          <w:szCs w:val="28"/>
          <w:rtl/>
        </w:rPr>
        <w:t xml:space="preserve">  </w:t>
      </w:r>
      <w:r w:rsidR="00477DB4" w:rsidRPr="006F1C96">
        <w:rPr>
          <w:rFonts w:cs="B Nazanin" w:hint="cs"/>
          <w:sz w:val="28"/>
          <w:szCs w:val="28"/>
          <w:rtl/>
        </w:rPr>
        <w:t>با استفاده از مقدار مورد انتظار</w:t>
      </w:r>
      <w:r w:rsidR="00477DB4" w:rsidRPr="006F1C96">
        <w:rPr>
          <w:rFonts w:cs="B Nazanin" w:hint="cs"/>
          <w:sz w:val="28"/>
          <w:szCs w:val="28"/>
        </w:rPr>
        <w:t xml:space="preserve"> M4_CompAcct</w:t>
      </w:r>
      <w:r w:rsidR="00477DB4" w:rsidRPr="006F1C96">
        <w:rPr>
          <w:rFonts w:cs="B Nazanin" w:hint="cs"/>
          <w:sz w:val="28"/>
          <w:szCs w:val="28"/>
          <w:rtl/>
        </w:rPr>
        <w:t>، تحلیل اصلی در جدول 3 را تکرار می کنم و نتایج در جدول 5 پنل</w:t>
      </w:r>
      <w:r w:rsidR="00477DB4" w:rsidRPr="006F1C96">
        <w:rPr>
          <w:rFonts w:cs="B Nazanin" w:hint="cs"/>
          <w:sz w:val="28"/>
          <w:szCs w:val="28"/>
        </w:rPr>
        <w:t xml:space="preserve"> C </w:t>
      </w:r>
      <w:r w:rsidR="00477DB4" w:rsidRPr="006F1C96">
        <w:rPr>
          <w:rFonts w:cs="B Nazanin" w:hint="cs"/>
          <w:sz w:val="28"/>
          <w:szCs w:val="28"/>
          <w:rtl/>
        </w:rPr>
        <w:t>را گزارش</w:t>
      </w:r>
      <w:r w:rsidR="00337CBF" w:rsidRPr="006F1C96">
        <w:rPr>
          <w:rFonts w:cs="B Nazanin" w:hint="cs"/>
          <w:sz w:val="28"/>
          <w:szCs w:val="28"/>
          <w:rtl/>
        </w:rPr>
        <w:t xml:space="preserve"> می کنم</w:t>
      </w:r>
      <w:r w:rsidR="00477DB4" w:rsidRPr="006F1C96">
        <w:rPr>
          <w:rFonts w:cs="B Nazanin" w:hint="cs"/>
          <w:sz w:val="28"/>
          <w:szCs w:val="28"/>
          <w:rtl/>
        </w:rPr>
        <w:t>. ضریب</w:t>
      </w:r>
      <w:r w:rsidR="00477DB4" w:rsidRPr="006F1C96">
        <w:rPr>
          <w:rFonts w:cs="B Nazanin" w:hint="cs"/>
          <w:sz w:val="28"/>
          <w:szCs w:val="28"/>
        </w:rPr>
        <w:t xml:space="preserve"> E (M4_CompAcct) </w:t>
      </w:r>
      <w:r w:rsidR="00477DB4" w:rsidRPr="006F1C96">
        <w:rPr>
          <w:rFonts w:cs="B Nazanin" w:hint="cs"/>
          <w:sz w:val="28"/>
          <w:szCs w:val="28"/>
          <w:rtl/>
        </w:rPr>
        <w:t>در ستون (1) به طور قابل توجهی منفی و در ستون مثبت (2) است زمانی که متغیر وابسته</w:t>
      </w:r>
      <w:r w:rsidR="00477DB4" w:rsidRPr="006F1C96">
        <w:rPr>
          <w:rFonts w:cs="B Nazanin" w:hint="cs"/>
          <w:sz w:val="28"/>
          <w:szCs w:val="28"/>
        </w:rPr>
        <w:t xml:space="preserve"> DAC </w:t>
      </w:r>
      <w:r w:rsidR="00477DB4" w:rsidRPr="006F1C96">
        <w:rPr>
          <w:rFonts w:cs="B Nazanin" w:hint="cs"/>
          <w:sz w:val="28"/>
          <w:szCs w:val="28"/>
          <w:rtl/>
        </w:rPr>
        <w:t>و</w:t>
      </w:r>
      <w:r w:rsidR="00477DB4" w:rsidRPr="006F1C96">
        <w:rPr>
          <w:rFonts w:cs="B Nazanin" w:hint="cs"/>
          <w:sz w:val="28"/>
          <w:szCs w:val="28"/>
        </w:rPr>
        <w:t xml:space="preserve"> </w:t>
      </w:r>
      <w:proofErr w:type="spellStart"/>
      <w:r w:rsidR="00477DB4" w:rsidRPr="006F1C96">
        <w:rPr>
          <w:rFonts w:cs="B Nazanin" w:hint="cs"/>
          <w:sz w:val="28"/>
          <w:szCs w:val="28"/>
        </w:rPr>
        <w:t>AbREM</w:t>
      </w:r>
      <w:proofErr w:type="spellEnd"/>
      <w:r w:rsidR="00477DB4" w:rsidRPr="006F1C96">
        <w:rPr>
          <w:rFonts w:cs="B Nazanin" w:hint="cs"/>
          <w:sz w:val="28"/>
          <w:szCs w:val="28"/>
        </w:rPr>
        <w:t xml:space="preserve"> </w:t>
      </w:r>
      <w:r w:rsidR="00477DB4" w:rsidRPr="006F1C96">
        <w:rPr>
          <w:rFonts w:cs="B Nazanin" w:hint="cs"/>
          <w:sz w:val="28"/>
          <w:szCs w:val="28"/>
          <w:rtl/>
        </w:rPr>
        <w:t>است (از</w:t>
      </w:r>
      <w:r w:rsidR="00477DB4" w:rsidRPr="006F1C96">
        <w:rPr>
          <w:rFonts w:cs="B Nazanin" w:hint="cs"/>
          <w:sz w:val="28"/>
          <w:szCs w:val="28"/>
        </w:rPr>
        <w:t xml:space="preserve"> </w:t>
      </w:r>
      <w:proofErr w:type="spellStart"/>
      <w:r w:rsidR="00477DB4" w:rsidRPr="006F1C96">
        <w:rPr>
          <w:rFonts w:cs="B Nazanin" w:hint="cs"/>
          <w:sz w:val="28"/>
          <w:szCs w:val="28"/>
        </w:rPr>
        <w:t>coeff</w:t>
      </w:r>
      <w:proofErr w:type="spellEnd"/>
      <w:r w:rsidR="00477DB4" w:rsidRPr="006F1C96">
        <w:rPr>
          <w:rFonts w:cs="B Nazanin" w:hint="cs"/>
          <w:sz w:val="28"/>
          <w:szCs w:val="28"/>
        </w:rPr>
        <w:t xml:space="preserve">. = 0.0022 </w:t>
      </w:r>
      <w:r w:rsidR="00477DB4" w:rsidRPr="006F1C96">
        <w:rPr>
          <w:rFonts w:cs="B Nazanin" w:hint="cs"/>
          <w:sz w:val="28"/>
          <w:szCs w:val="28"/>
          <w:rtl/>
        </w:rPr>
        <w:t>و 0.0260، مقدار</w:t>
      </w:r>
      <w:r w:rsidR="00477DB4" w:rsidRPr="006F1C96">
        <w:rPr>
          <w:rFonts w:cs="B Nazanin" w:hint="cs"/>
          <w:sz w:val="28"/>
          <w:szCs w:val="28"/>
        </w:rPr>
        <w:t xml:space="preserve"> t = 2.77 </w:t>
      </w:r>
      <w:r w:rsidR="00477DB4" w:rsidRPr="006F1C96">
        <w:rPr>
          <w:rFonts w:cs="B Nazanin" w:hint="cs"/>
          <w:sz w:val="28"/>
          <w:szCs w:val="28"/>
          <w:rtl/>
        </w:rPr>
        <w:t xml:space="preserve">و </w:t>
      </w:r>
      <w:r w:rsidR="00477DB4" w:rsidRPr="006F1C96">
        <w:rPr>
          <w:rFonts w:cs="B Nazanin" w:hint="cs"/>
          <w:sz w:val="28"/>
          <w:szCs w:val="28"/>
        </w:rPr>
        <w:t>3.93</w:t>
      </w:r>
      <w:r w:rsidR="00477DB4" w:rsidRPr="006F1C96">
        <w:rPr>
          <w:rFonts w:cs="B Nazanin" w:hint="cs"/>
          <w:sz w:val="28"/>
          <w:szCs w:val="28"/>
          <w:rtl/>
        </w:rPr>
        <w:t>)</w:t>
      </w:r>
      <w:r w:rsidR="00477DB4" w:rsidRPr="006F1C96">
        <w:rPr>
          <w:rFonts w:cs="B Nazanin" w:hint="cs"/>
          <w:sz w:val="28"/>
          <w:szCs w:val="28"/>
        </w:rPr>
        <w:t xml:space="preserve"> </w:t>
      </w:r>
      <w:r w:rsidR="00477DB4" w:rsidRPr="006F1C96">
        <w:rPr>
          <w:rFonts w:cs="B Nazanin" w:hint="cs"/>
          <w:sz w:val="28"/>
          <w:szCs w:val="28"/>
          <w:rtl/>
        </w:rPr>
        <w:t>بود</w:t>
      </w:r>
      <w:r w:rsidR="00477DB4" w:rsidRPr="006F1C96">
        <w:rPr>
          <w:rFonts w:cs="B Nazanin" w:hint="cs"/>
          <w:sz w:val="28"/>
          <w:szCs w:val="28"/>
        </w:rPr>
        <w:t>.</w:t>
      </w:r>
      <w:r w:rsidR="006E5CD8" w:rsidRPr="006F1C96">
        <w:rPr>
          <w:rFonts w:cs="B Nazanin" w:hint="cs"/>
          <w:sz w:val="28"/>
          <w:szCs w:val="28"/>
          <w:rtl/>
        </w:rPr>
        <w:t xml:space="preserve"> </w:t>
      </w:r>
    </w:p>
    <w:p w14:paraId="4A240D5A" w14:textId="68B34A3E" w:rsidR="006E5CD8" w:rsidRDefault="006E5CD8" w:rsidP="006F1C96">
      <w:pPr>
        <w:spacing w:after="0" w:line="360" w:lineRule="auto"/>
        <w:jc w:val="both"/>
        <w:rPr>
          <w:rFonts w:cs="B Nazanin"/>
          <w:sz w:val="28"/>
          <w:szCs w:val="28"/>
          <w:rtl/>
        </w:rPr>
      </w:pPr>
      <w:r w:rsidRPr="006F1C96">
        <w:rPr>
          <w:rFonts w:cs="B Nazanin" w:hint="cs"/>
          <w:sz w:val="28"/>
          <w:szCs w:val="28"/>
          <w:rtl/>
        </w:rPr>
        <w:t xml:space="preserve">در نهایت، من  </w:t>
      </w:r>
      <w:r w:rsidRPr="006F1C96">
        <w:rPr>
          <w:rFonts w:cs="B Nazanin" w:hint="cs"/>
          <w:sz w:val="28"/>
          <w:szCs w:val="28"/>
        </w:rPr>
        <w:t xml:space="preserve">M4_CompAcct </w:t>
      </w:r>
      <w:r w:rsidRPr="006F1C96">
        <w:rPr>
          <w:rFonts w:cs="B Nazanin" w:hint="cs"/>
          <w:sz w:val="28"/>
          <w:szCs w:val="28"/>
          <w:rtl/>
        </w:rPr>
        <w:t>در</w:t>
      </w:r>
      <w:r w:rsidRPr="006F1C96">
        <w:rPr>
          <w:rFonts w:cs="B Nazanin" w:hint="cs"/>
          <w:sz w:val="28"/>
          <w:szCs w:val="28"/>
        </w:rPr>
        <w:t xml:space="preserve"> DAC </w:t>
      </w:r>
      <w:r w:rsidRPr="006F1C96">
        <w:rPr>
          <w:rFonts w:cs="B Nazanin" w:hint="cs"/>
          <w:sz w:val="28"/>
          <w:szCs w:val="28"/>
          <w:rtl/>
        </w:rPr>
        <w:t>و</w:t>
      </w:r>
      <w:r w:rsidRPr="006F1C96">
        <w:rPr>
          <w:rFonts w:cs="B Nazanin" w:hint="cs"/>
          <w:sz w:val="28"/>
          <w:szCs w:val="28"/>
        </w:rPr>
        <w:t xml:space="preserve"> </w:t>
      </w:r>
      <w:proofErr w:type="spellStart"/>
      <w:r w:rsidRPr="006F1C96">
        <w:rPr>
          <w:rFonts w:cs="B Nazanin" w:hint="cs"/>
          <w:sz w:val="28"/>
          <w:szCs w:val="28"/>
        </w:rPr>
        <w:t>AbREM</w:t>
      </w:r>
      <w:proofErr w:type="spellEnd"/>
      <w:r w:rsidRPr="006F1C96">
        <w:rPr>
          <w:rFonts w:cs="B Nazanin" w:hint="cs"/>
          <w:sz w:val="28"/>
          <w:szCs w:val="28"/>
        </w:rPr>
        <w:t xml:space="preserve"> </w:t>
      </w:r>
      <w:r w:rsidRPr="006F1C96">
        <w:rPr>
          <w:rFonts w:cs="B Nazanin" w:hint="cs"/>
          <w:sz w:val="28"/>
          <w:szCs w:val="28"/>
          <w:rtl/>
        </w:rPr>
        <w:t xml:space="preserve"> پسرفت می کنم (یعنی، تغییر متغیرهای مستقل و وابسته یکدیگر) امکان علیت معکوس به طور مستقیم را بررسی می کند</w:t>
      </w:r>
      <w:r w:rsidRPr="006F1C96">
        <w:rPr>
          <w:rFonts w:cs="B Nazanin" w:hint="cs"/>
          <w:sz w:val="28"/>
          <w:szCs w:val="28"/>
        </w:rPr>
        <w:t xml:space="preserve">. </w:t>
      </w:r>
      <w:r w:rsidRPr="006F1C96">
        <w:rPr>
          <w:rFonts w:cs="B Nazanin" w:hint="cs"/>
          <w:sz w:val="28"/>
          <w:szCs w:val="28"/>
          <w:rtl/>
        </w:rPr>
        <w:t xml:space="preserve">نتایج  در ستون (2) و (3)   از جدول 5 پنل ب گزارش شده است متغیرهای کنترل برای مقایسه حسابداری مشابه مواردی که در ستون (1) است، که برای مرحله اول رگرسیون از </w:t>
      </w:r>
      <w:r w:rsidRPr="006F1C96">
        <w:rPr>
          <w:rFonts w:cs="B Nazanin" w:hint="cs"/>
          <w:sz w:val="28"/>
          <w:szCs w:val="28"/>
        </w:rPr>
        <w:t xml:space="preserve">2SLS </w:t>
      </w:r>
      <w:r w:rsidRPr="006F1C96">
        <w:rPr>
          <w:rFonts w:cs="B Nazanin" w:hint="cs"/>
          <w:sz w:val="28"/>
          <w:szCs w:val="28"/>
          <w:rtl/>
        </w:rPr>
        <w:t>بالا استفاده می شود</w:t>
      </w:r>
      <w:r w:rsidRPr="006F1C96">
        <w:rPr>
          <w:rFonts w:cs="B Nazanin" w:hint="cs"/>
          <w:sz w:val="28"/>
          <w:szCs w:val="28"/>
        </w:rPr>
        <w:t xml:space="preserve">. </w:t>
      </w:r>
      <w:r w:rsidRPr="006F1C96">
        <w:rPr>
          <w:rFonts w:cs="B Nazanin" w:hint="cs"/>
          <w:sz w:val="28"/>
          <w:szCs w:val="28"/>
          <w:rtl/>
        </w:rPr>
        <w:t>نه ضریب در</w:t>
      </w:r>
      <w:r w:rsidRPr="006F1C96">
        <w:rPr>
          <w:rFonts w:cs="B Nazanin" w:hint="cs"/>
          <w:sz w:val="28"/>
          <w:szCs w:val="28"/>
        </w:rPr>
        <w:t xml:space="preserve"> DAC </w:t>
      </w:r>
      <w:r w:rsidRPr="006F1C96">
        <w:rPr>
          <w:rFonts w:cs="B Nazanin" w:hint="cs"/>
          <w:sz w:val="28"/>
          <w:szCs w:val="28"/>
          <w:rtl/>
        </w:rPr>
        <w:t>در ستون (2) و نه</w:t>
      </w:r>
      <w:r w:rsidRPr="006F1C96">
        <w:rPr>
          <w:rFonts w:cs="B Nazanin" w:hint="cs"/>
          <w:sz w:val="28"/>
          <w:szCs w:val="28"/>
        </w:rPr>
        <w:t xml:space="preserve"> </w:t>
      </w:r>
      <w:proofErr w:type="spellStart"/>
      <w:r w:rsidRPr="006F1C96">
        <w:rPr>
          <w:rFonts w:cs="B Nazanin" w:hint="cs"/>
          <w:sz w:val="28"/>
          <w:szCs w:val="28"/>
        </w:rPr>
        <w:t>AbREM</w:t>
      </w:r>
      <w:proofErr w:type="spellEnd"/>
      <w:r w:rsidRPr="006F1C96">
        <w:rPr>
          <w:rFonts w:cs="B Nazanin" w:hint="cs"/>
          <w:sz w:val="28"/>
          <w:szCs w:val="28"/>
        </w:rPr>
        <w:t xml:space="preserve"> </w:t>
      </w:r>
      <w:r w:rsidRPr="006F1C96">
        <w:rPr>
          <w:rFonts w:cs="B Nazanin" w:hint="cs"/>
          <w:sz w:val="28"/>
          <w:szCs w:val="28"/>
          <w:rtl/>
        </w:rPr>
        <w:t>در ستون (3)  از نظر آماری معنی دار است (از</w:t>
      </w:r>
      <w:r w:rsidRPr="006F1C96">
        <w:rPr>
          <w:rFonts w:cs="B Nazanin" w:hint="cs"/>
          <w:sz w:val="28"/>
          <w:szCs w:val="28"/>
        </w:rPr>
        <w:t xml:space="preserve"> </w:t>
      </w:r>
      <w:proofErr w:type="spellStart"/>
      <w:r w:rsidRPr="006F1C96">
        <w:rPr>
          <w:rFonts w:cs="B Nazanin" w:hint="cs"/>
          <w:sz w:val="28"/>
          <w:szCs w:val="28"/>
        </w:rPr>
        <w:t>coeff</w:t>
      </w:r>
      <w:proofErr w:type="spellEnd"/>
      <w:r w:rsidRPr="006F1C96">
        <w:rPr>
          <w:rFonts w:cs="B Nazanin" w:hint="cs"/>
          <w:sz w:val="28"/>
          <w:szCs w:val="28"/>
        </w:rPr>
        <w:t xml:space="preserve">. = 0.0631 </w:t>
      </w:r>
      <w:r w:rsidRPr="006F1C96">
        <w:rPr>
          <w:rFonts w:cs="B Nazanin" w:hint="cs"/>
          <w:sz w:val="28"/>
          <w:szCs w:val="28"/>
          <w:rtl/>
        </w:rPr>
        <w:t>و 0.0020، مقدار</w:t>
      </w:r>
      <w:r w:rsidRPr="006F1C96">
        <w:rPr>
          <w:rFonts w:cs="B Nazanin" w:hint="cs"/>
          <w:sz w:val="28"/>
          <w:szCs w:val="28"/>
        </w:rPr>
        <w:t xml:space="preserve"> t = 1.01 </w:t>
      </w:r>
      <w:r w:rsidRPr="006F1C96">
        <w:rPr>
          <w:rFonts w:cs="B Nazanin" w:hint="cs"/>
          <w:sz w:val="28"/>
          <w:szCs w:val="28"/>
          <w:rtl/>
        </w:rPr>
        <w:t xml:space="preserve">و 0.12، به </w:t>
      </w:r>
      <w:r w:rsidRPr="006F1C96">
        <w:rPr>
          <w:rFonts w:cs="B Nazanin" w:hint="cs"/>
          <w:sz w:val="28"/>
          <w:szCs w:val="28"/>
          <w:rtl/>
        </w:rPr>
        <w:lastRenderedPageBreak/>
        <w:t xml:space="preserve">ترتیب). </w:t>
      </w:r>
      <w:r w:rsidRPr="006F1C96">
        <w:rPr>
          <w:rFonts w:cs="B Nazanin" w:hint="cs"/>
          <w:sz w:val="28"/>
          <w:szCs w:val="28"/>
        </w:rPr>
        <w:t xml:space="preserve"> </w:t>
      </w:r>
      <w:r w:rsidRPr="006F1C96">
        <w:rPr>
          <w:rFonts w:cs="B Nazanin" w:hint="cs"/>
          <w:sz w:val="28"/>
          <w:szCs w:val="28"/>
          <w:rtl/>
        </w:rPr>
        <w:t>در مجموع، نتایج در این بخش نشان می دهد که یافته های اصلی در ج</w:t>
      </w:r>
      <w:r w:rsidR="00337CBF" w:rsidRPr="006F1C96">
        <w:rPr>
          <w:rFonts w:cs="B Nazanin" w:hint="cs"/>
          <w:sz w:val="28"/>
          <w:szCs w:val="28"/>
          <w:rtl/>
        </w:rPr>
        <w:t xml:space="preserve">دول 3 برای کنترل </w:t>
      </w:r>
      <w:r w:rsidRPr="006F1C96">
        <w:rPr>
          <w:rFonts w:cs="B Nazanin" w:hint="cs"/>
          <w:sz w:val="28"/>
          <w:szCs w:val="28"/>
          <w:rtl/>
        </w:rPr>
        <w:t xml:space="preserve">درونزا متغیر مقایسه حسابداری </w:t>
      </w:r>
      <w:r w:rsidR="00072698" w:rsidRPr="006F1C96">
        <w:rPr>
          <w:rFonts w:cs="B Nazanin" w:hint="cs"/>
          <w:sz w:val="28"/>
          <w:szCs w:val="28"/>
          <w:rtl/>
        </w:rPr>
        <w:t>قوی هستند</w:t>
      </w:r>
      <w:r w:rsidRPr="006F1C96">
        <w:rPr>
          <w:rFonts w:cs="B Nazanin" w:hint="cs"/>
          <w:sz w:val="28"/>
          <w:szCs w:val="28"/>
        </w:rPr>
        <w:t>.</w:t>
      </w:r>
    </w:p>
    <w:p w14:paraId="413418A5" w14:textId="77777777" w:rsidR="006F1C96" w:rsidRPr="006F1C96" w:rsidRDefault="006F1C96" w:rsidP="006F1C96">
      <w:pPr>
        <w:spacing w:after="0" w:line="360" w:lineRule="auto"/>
        <w:jc w:val="both"/>
        <w:rPr>
          <w:rFonts w:cs="B Nazanin"/>
          <w:sz w:val="28"/>
          <w:szCs w:val="28"/>
        </w:rPr>
      </w:pPr>
    </w:p>
    <w:p w14:paraId="64210CC3" w14:textId="77777777" w:rsidR="0027006F" w:rsidRPr="006F1C96" w:rsidRDefault="006E5CD8" w:rsidP="006F1C96">
      <w:pPr>
        <w:spacing w:after="0" w:line="360" w:lineRule="auto"/>
        <w:jc w:val="both"/>
        <w:rPr>
          <w:rFonts w:ascii="Times New Roman" w:eastAsia="Times New Roman" w:hAnsi="Times New Roman" w:cs="B Nazanin"/>
          <w:b/>
          <w:bCs/>
          <w:sz w:val="28"/>
          <w:szCs w:val="28"/>
          <w:rtl/>
        </w:rPr>
      </w:pPr>
      <w:bookmarkStart w:id="6" w:name="_Hlk116729213"/>
      <w:r w:rsidRPr="006F1C96">
        <w:rPr>
          <w:rFonts w:ascii="Times New Roman" w:eastAsia="Times New Roman" w:hAnsi="Times New Roman" w:cs="B Nazanin" w:hint="cs"/>
          <w:b/>
          <w:bCs/>
          <w:sz w:val="28"/>
          <w:szCs w:val="28"/>
          <w:rtl/>
        </w:rPr>
        <w:t>5. آزمون حساسیت و تجزیه و تحلیل اضافی</w:t>
      </w:r>
    </w:p>
    <w:p w14:paraId="62F3713A" w14:textId="4D622B7A" w:rsidR="009B5F98" w:rsidRPr="006F1C96" w:rsidRDefault="006E5CD8" w:rsidP="006F1C96">
      <w:pPr>
        <w:spacing w:after="0" w:line="360" w:lineRule="auto"/>
        <w:jc w:val="both"/>
        <w:rPr>
          <w:rFonts w:ascii="Times New Roman" w:eastAsia="Times New Roman" w:hAnsi="Times New Roman" w:cs="B Nazanin"/>
          <w:b/>
          <w:bCs/>
          <w:sz w:val="28"/>
          <w:szCs w:val="28"/>
          <w:rtl/>
        </w:rPr>
      </w:pPr>
      <w:r w:rsidRPr="006F1C96">
        <w:rPr>
          <w:rFonts w:ascii="Times New Roman" w:eastAsia="Times New Roman" w:hAnsi="Times New Roman" w:cs="B Nazanin" w:hint="cs"/>
          <w:b/>
          <w:bCs/>
          <w:sz w:val="28"/>
          <w:szCs w:val="28"/>
          <w:rtl/>
        </w:rPr>
        <w:t xml:space="preserve">5.1  استفاده از اقدامات </w:t>
      </w:r>
      <w:r w:rsidRPr="006F1C96">
        <w:rPr>
          <w:rFonts w:ascii="Times New Roman" w:eastAsia="Times New Roman" w:hAnsi="Times New Roman" w:cs="B Nazanin" w:hint="cs"/>
          <w:b/>
          <w:bCs/>
          <w:sz w:val="28"/>
          <w:szCs w:val="28"/>
        </w:rPr>
        <w:t>REM</w:t>
      </w:r>
      <w:r w:rsidRPr="006F1C96">
        <w:rPr>
          <w:rFonts w:ascii="Times New Roman" w:eastAsia="Times New Roman" w:hAnsi="Times New Roman" w:cs="B Nazanin" w:hint="cs"/>
          <w:b/>
          <w:bCs/>
          <w:sz w:val="28"/>
          <w:szCs w:val="28"/>
          <w:rtl/>
        </w:rPr>
        <w:t xml:space="preserve"> فرد</w:t>
      </w:r>
    </w:p>
    <w:bookmarkEnd w:id="6"/>
    <w:p w14:paraId="304B967D" w14:textId="77777777" w:rsidR="00AF27E9" w:rsidRPr="006F1C96" w:rsidRDefault="006E5CD8" w:rsidP="006F1C96">
      <w:pPr>
        <w:spacing w:after="0" w:line="360" w:lineRule="auto"/>
        <w:jc w:val="both"/>
        <w:rPr>
          <w:rFonts w:cs="B Nazanin"/>
          <w:sz w:val="28"/>
          <w:szCs w:val="28"/>
          <w:rtl/>
        </w:rPr>
      </w:pPr>
      <w:r w:rsidRPr="006F1C96">
        <w:rPr>
          <w:rFonts w:ascii="Times New Roman" w:eastAsia="Times New Roman" w:hAnsi="Times New Roman" w:cs="B Nazanin" w:hint="cs"/>
          <w:sz w:val="28"/>
          <w:szCs w:val="28"/>
          <w:rtl/>
        </w:rPr>
        <w:t xml:space="preserve">تا کنون، من </w:t>
      </w:r>
      <w:r w:rsidR="00072698" w:rsidRPr="006F1C96">
        <w:rPr>
          <w:rFonts w:ascii="Times New Roman" w:eastAsia="Times New Roman" w:hAnsi="Times New Roman" w:cs="B Nazanin" w:hint="cs"/>
          <w:sz w:val="28"/>
          <w:szCs w:val="28"/>
          <w:rtl/>
        </w:rPr>
        <w:t xml:space="preserve">از </w:t>
      </w:r>
      <w:r w:rsidRPr="006F1C96">
        <w:rPr>
          <w:rFonts w:ascii="Times New Roman" w:eastAsia="Times New Roman" w:hAnsi="Times New Roman" w:cs="B Nazanin" w:hint="cs"/>
          <w:sz w:val="28"/>
          <w:szCs w:val="28"/>
          <w:rtl/>
        </w:rPr>
        <w:t xml:space="preserve">اندازه گیری </w:t>
      </w:r>
      <w:r w:rsidRPr="006F1C96">
        <w:rPr>
          <w:rFonts w:ascii="Times New Roman" w:eastAsia="Times New Roman" w:hAnsi="Times New Roman" w:cs="B Nazanin" w:hint="cs"/>
          <w:sz w:val="28"/>
          <w:szCs w:val="28"/>
        </w:rPr>
        <w:t>REM</w:t>
      </w:r>
      <w:r w:rsidRPr="006F1C96">
        <w:rPr>
          <w:rFonts w:ascii="Times New Roman" w:eastAsia="Times New Roman" w:hAnsi="Times New Roman" w:cs="B Nazanin" w:hint="cs"/>
          <w:sz w:val="28"/>
          <w:szCs w:val="28"/>
          <w:rtl/>
        </w:rPr>
        <w:t xml:space="preserve"> کلی برای پروکسی برای مدیریت سود شرکتها از طریق دستکاری عملیات واقعی استفاده کرده اند. دلیل این است که سه ارزیابی جداگانه </w:t>
      </w:r>
      <w:r w:rsidRPr="006F1C96">
        <w:rPr>
          <w:rFonts w:ascii="Times New Roman" w:eastAsia="Times New Roman" w:hAnsi="Times New Roman" w:cs="B Nazanin" w:hint="cs"/>
          <w:sz w:val="28"/>
          <w:szCs w:val="28"/>
        </w:rPr>
        <w:t>REM</w:t>
      </w:r>
      <w:r w:rsidRPr="006F1C96">
        <w:rPr>
          <w:rFonts w:ascii="Times New Roman" w:eastAsia="Times New Roman" w:hAnsi="Times New Roman" w:cs="B Nazanin" w:hint="cs"/>
          <w:sz w:val="28"/>
          <w:szCs w:val="28"/>
          <w:rtl/>
        </w:rPr>
        <w:t xml:space="preserve">  به ساختار مشترک مدیریت سود واقعی خدمت و اندازه گیری جمعی می تواند خطاهای اندازه گیری در پروکسی فرد را کاهش دهد. با این حال، هر ارزیابی جداگانه </w:t>
      </w:r>
      <w:r w:rsidRPr="006F1C96">
        <w:rPr>
          <w:rFonts w:ascii="Times New Roman" w:eastAsia="Times New Roman" w:hAnsi="Times New Roman" w:cs="B Nazanin" w:hint="cs"/>
          <w:sz w:val="28"/>
          <w:szCs w:val="28"/>
        </w:rPr>
        <w:t>REM</w:t>
      </w:r>
      <w:r w:rsidRPr="006F1C96">
        <w:rPr>
          <w:rFonts w:ascii="Times New Roman" w:eastAsia="Times New Roman" w:hAnsi="Times New Roman" w:cs="B Nazanin" w:hint="cs"/>
          <w:sz w:val="28"/>
          <w:szCs w:val="28"/>
          <w:rtl/>
        </w:rPr>
        <w:t xml:space="preserve">  همچنین دارای یک جنبه منحصر به فرد از دستکاری عملیات واقعی، و مدیران می توانند به هر روش متفاوت در جای </w:t>
      </w:r>
      <w:r w:rsidRPr="006F1C96">
        <w:rPr>
          <w:rFonts w:ascii="Times New Roman" w:eastAsia="Times New Roman" w:hAnsi="Times New Roman" w:cs="B Nazanin" w:hint="cs"/>
          <w:sz w:val="28"/>
          <w:szCs w:val="28"/>
        </w:rPr>
        <w:t>AEM</w:t>
      </w:r>
      <w:r w:rsidRPr="006F1C96">
        <w:rPr>
          <w:rFonts w:ascii="Times New Roman" w:eastAsia="Times New Roman" w:hAnsi="Times New Roman" w:cs="B Nazanin" w:hint="cs"/>
          <w:sz w:val="28"/>
          <w:szCs w:val="28"/>
          <w:rtl/>
        </w:rPr>
        <w:t xml:space="preserve"> تکیه می کنند. من این امکان را با استفاده از 1 / </w:t>
      </w:r>
      <w:proofErr w:type="spellStart"/>
      <w:r w:rsidRPr="006F1C96">
        <w:rPr>
          <w:rFonts w:ascii="Times New Roman" w:eastAsia="Times New Roman" w:hAnsi="Times New Roman" w:cs="B Nazanin" w:hint="cs"/>
          <w:sz w:val="28"/>
          <w:szCs w:val="28"/>
        </w:rPr>
        <w:t>AbCFO</w:t>
      </w:r>
      <w:proofErr w:type="spellEnd"/>
      <w:r w:rsidRPr="006F1C96">
        <w:rPr>
          <w:rFonts w:ascii="Times New Roman" w:eastAsia="Times New Roman" w:hAnsi="Times New Roman" w:cs="B Nazanin" w:hint="cs"/>
          <w:sz w:val="28"/>
          <w:szCs w:val="28"/>
          <w:rtl/>
        </w:rPr>
        <w:t xml:space="preserve">، </w:t>
      </w:r>
      <w:proofErr w:type="spellStart"/>
      <w:r w:rsidRPr="006F1C96">
        <w:rPr>
          <w:rFonts w:ascii="Times New Roman" w:eastAsia="Times New Roman" w:hAnsi="Times New Roman" w:cs="B Nazanin" w:hint="cs"/>
          <w:sz w:val="28"/>
          <w:szCs w:val="28"/>
        </w:rPr>
        <w:t>AbProd</w:t>
      </w:r>
      <w:proofErr w:type="spellEnd"/>
      <w:r w:rsidRPr="006F1C96">
        <w:rPr>
          <w:rFonts w:ascii="Times New Roman" w:eastAsia="Times New Roman" w:hAnsi="Times New Roman" w:cs="B Nazanin" w:hint="cs"/>
          <w:sz w:val="28"/>
          <w:szCs w:val="28"/>
          <w:rtl/>
        </w:rPr>
        <w:t xml:space="preserve"> و 1 / </w:t>
      </w:r>
      <w:proofErr w:type="spellStart"/>
      <w:r w:rsidRPr="006F1C96">
        <w:rPr>
          <w:rFonts w:ascii="Times New Roman" w:eastAsia="Times New Roman" w:hAnsi="Times New Roman" w:cs="B Nazanin" w:hint="cs"/>
          <w:sz w:val="28"/>
          <w:szCs w:val="28"/>
        </w:rPr>
        <w:t>AbDiscE</w:t>
      </w:r>
      <w:proofErr w:type="spellEnd"/>
      <w:r w:rsidRPr="006F1C96">
        <w:rPr>
          <w:rFonts w:ascii="Times New Roman" w:eastAsia="Times New Roman" w:hAnsi="Times New Roman" w:cs="B Nazanin" w:hint="cs"/>
          <w:sz w:val="28"/>
          <w:szCs w:val="28"/>
          <w:rtl/>
        </w:rPr>
        <w:t xml:space="preserve"> به جای </w:t>
      </w:r>
      <w:proofErr w:type="spellStart"/>
      <w:r w:rsidRPr="006F1C96">
        <w:rPr>
          <w:rFonts w:ascii="Times New Roman" w:eastAsia="Times New Roman" w:hAnsi="Times New Roman" w:cs="B Nazanin" w:hint="cs"/>
          <w:sz w:val="28"/>
          <w:szCs w:val="28"/>
        </w:rPr>
        <w:t>AbREM</w:t>
      </w:r>
      <w:proofErr w:type="spellEnd"/>
      <w:r w:rsidRPr="006F1C96">
        <w:rPr>
          <w:rFonts w:ascii="Times New Roman" w:eastAsia="Times New Roman" w:hAnsi="Times New Roman" w:cs="B Nazanin" w:hint="cs"/>
          <w:sz w:val="28"/>
          <w:szCs w:val="28"/>
          <w:rtl/>
        </w:rPr>
        <w:t xml:space="preserve"> در </w:t>
      </w:r>
      <w:proofErr w:type="spellStart"/>
      <w:r w:rsidRPr="006F1C96">
        <w:rPr>
          <w:rFonts w:ascii="Times New Roman" w:eastAsia="Times New Roman" w:hAnsi="Times New Roman" w:cs="B Nazanin" w:hint="cs"/>
          <w:sz w:val="28"/>
          <w:szCs w:val="28"/>
        </w:rPr>
        <w:t>regessing</w:t>
      </w:r>
      <w:proofErr w:type="spellEnd"/>
      <w:r w:rsidRPr="006F1C96">
        <w:rPr>
          <w:rFonts w:ascii="Times New Roman" w:eastAsia="Times New Roman" w:hAnsi="Times New Roman" w:cs="B Nazanin" w:hint="cs"/>
          <w:sz w:val="28"/>
          <w:szCs w:val="28"/>
          <w:rtl/>
        </w:rPr>
        <w:t xml:space="preserve"> معادله</w:t>
      </w:r>
      <w:r w:rsidR="00AF27E9" w:rsidRPr="006F1C96">
        <w:rPr>
          <w:rFonts w:ascii="Times New Roman" w:eastAsia="Times New Roman" w:hAnsi="Times New Roman" w:cs="B Nazanin" w:hint="cs"/>
          <w:sz w:val="28"/>
          <w:szCs w:val="28"/>
          <w:rtl/>
        </w:rPr>
        <w:t xml:space="preserve"> </w:t>
      </w:r>
      <w:r w:rsidRPr="006F1C96">
        <w:rPr>
          <w:rFonts w:ascii="Times New Roman" w:eastAsia="Times New Roman" w:hAnsi="Times New Roman" w:cs="B Nazanin" w:hint="cs"/>
          <w:sz w:val="28"/>
          <w:szCs w:val="28"/>
          <w:rtl/>
        </w:rPr>
        <w:t xml:space="preserve"> (10)  یافتم و نتایج در جدول 6 ، با اقدامات علامتدار  </w:t>
      </w:r>
      <w:r w:rsidRPr="006F1C96">
        <w:rPr>
          <w:rFonts w:ascii="Times New Roman" w:eastAsia="Times New Roman" w:hAnsi="Times New Roman" w:cs="B Nazanin" w:hint="cs"/>
          <w:sz w:val="28"/>
          <w:szCs w:val="28"/>
        </w:rPr>
        <w:t>REM</w:t>
      </w:r>
      <w:r w:rsidRPr="006F1C96">
        <w:rPr>
          <w:rFonts w:ascii="Times New Roman" w:eastAsia="Times New Roman" w:hAnsi="Times New Roman" w:cs="B Nazanin" w:hint="cs"/>
          <w:sz w:val="28"/>
          <w:szCs w:val="28"/>
          <w:rtl/>
        </w:rPr>
        <w:t xml:space="preserve"> در پانل </w:t>
      </w:r>
      <w:r w:rsidRPr="006F1C96">
        <w:rPr>
          <w:rFonts w:ascii="Times New Roman" w:eastAsia="Times New Roman" w:hAnsi="Times New Roman" w:cs="B Nazanin" w:hint="cs"/>
          <w:sz w:val="28"/>
          <w:szCs w:val="28"/>
        </w:rPr>
        <w:t>A</w:t>
      </w:r>
      <w:r w:rsidRPr="006F1C96">
        <w:rPr>
          <w:rFonts w:ascii="Times New Roman" w:eastAsia="Times New Roman" w:hAnsi="Times New Roman" w:cs="B Nazanin" w:hint="cs"/>
          <w:sz w:val="28"/>
          <w:szCs w:val="28"/>
          <w:rtl/>
        </w:rPr>
        <w:t xml:space="preserve"> و آنهایی که بدون علامت در پنل ب </w:t>
      </w:r>
      <w:r w:rsidR="00AF27E9" w:rsidRPr="006F1C96">
        <w:rPr>
          <w:rFonts w:ascii="Times New Roman" w:eastAsia="Times New Roman" w:hAnsi="Times New Roman" w:cs="B Nazanin" w:hint="cs"/>
          <w:sz w:val="28"/>
          <w:szCs w:val="28"/>
          <w:rtl/>
        </w:rPr>
        <w:t>ارائه  شده است</w:t>
      </w:r>
      <w:r w:rsidRPr="006F1C96">
        <w:rPr>
          <w:rFonts w:ascii="Times New Roman" w:eastAsia="Times New Roman" w:hAnsi="Times New Roman" w:cs="B Nazanin" w:hint="cs"/>
          <w:sz w:val="28"/>
          <w:szCs w:val="28"/>
          <w:rtl/>
        </w:rPr>
        <w:t xml:space="preserve">.  نتایج برای متغیرهای کنترل شده (به جز اندازه، </w:t>
      </w:r>
      <w:r w:rsidRPr="006F1C96">
        <w:rPr>
          <w:rFonts w:ascii="Times New Roman" w:eastAsia="Times New Roman" w:hAnsi="Times New Roman" w:cs="B Nazanin" w:hint="cs"/>
          <w:sz w:val="28"/>
          <w:szCs w:val="28"/>
        </w:rPr>
        <w:t>BM</w:t>
      </w:r>
      <w:r w:rsidRPr="006F1C96">
        <w:rPr>
          <w:rFonts w:ascii="Times New Roman" w:eastAsia="Times New Roman" w:hAnsi="Times New Roman" w:cs="B Nazanin" w:hint="cs"/>
          <w:sz w:val="28"/>
          <w:szCs w:val="28"/>
          <w:rtl/>
        </w:rPr>
        <w:t xml:space="preserve">، و </w:t>
      </w:r>
      <w:r w:rsidRPr="006F1C96">
        <w:rPr>
          <w:rFonts w:ascii="Times New Roman" w:eastAsia="Times New Roman" w:hAnsi="Times New Roman" w:cs="B Nazanin" w:hint="cs"/>
          <w:sz w:val="28"/>
          <w:szCs w:val="28"/>
        </w:rPr>
        <w:t>ROA</w:t>
      </w:r>
      <w:r w:rsidRPr="006F1C96">
        <w:rPr>
          <w:rFonts w:ascii="Times New Roman" w:eastAsia="Times New Roman" w:hAnsi="Times New Roman" w:cs="B Nazanin" w:hint="cs"/>
          <w:sz w:val="28"/>
          <w:szCs w:val="28"/>
          <w:rtl/>
        </w:rPr>
        <w:t>) برای اختصار در این و پس از آن جداول گزارش نشده است.</w:t>
      </w:r>
    </w:p>
    <w:p w14:paraId="5ED8F9C6" w14:textId="06A24FE8" w:rsidR="0027006F" w:rsidRDefault="006C1977" w:rsidP="006F1C96">
      <w:pPr>
        <w:spacing w:after="0" w:line="360" w:lineRule="auto"/>
        <w:jc w:val="both"/>
        <w:rPr>
          <w:rFonts w:ascii="Times New Roman" w:eastAsia="Times New Roman" w:hAnsi="Times New Roman" w:cs="B Nazanin"/>
          <w:sz w:val="28"/>
          <w:szCs w:val="28"/>
          <w:rtl/>
        </w:rPr>
      </w:pPr>
      <w:r w:rsidRPr="006F1C96">
        <w:rPr>
          <w:rFonts w:ascii="Times New Roman" w:eastAsia="Times New Roman" w:hAnsi="Times New Roman" w:cs="B Nazanin" w:hint="cs"/>
          <w:sz w:val="28"/>
          <w:szCs w:val="28"/>
          <w:rtl/>
        </w:rPr>
        <w:t xml:space="preserve">نتایج در پانل </w:t>
      </w:r>
      <w:r w:rsidRPr="006F1C96">
        <w:rPr>
          <w:rFonts w:ascii="Times New Roman" w:eastAsia="Times New Roman" w:hAnsi="Times New Roman" w:cs="B Nazanin" w:hint="cs"/>
          <w:sz w:val="28"/>
          <w:szCs w:val="28"/>
        </w:rPr>
        <w:t>A</w:t>
      </w:r>
      <w:r w:rsidRPr="006F1C96">
        <w:rPr>
          <w:rFonts w:ascii="Times New Roman" w:eastAsia="Times New Roman" w:hAnsi="Times New Roman" w:cs="B Nazanin" w:hint="cs"/>
          <w:sz w:val="28"/>
          <w:szCs w:val="28"/>
          <w:rtl/>
        </w:rPr>
        <w:t xml:space="preserve"> بطور کیفی مشابه با  مواردی که در جدول  </w:t>
      </w:r>
      <w:r w:rsidR="00AF27E9" w:rsidRPr="006F1C96">
        <w:rPr>
          <w:rFonts w:ascii="Times New Roman" w:eastAsia="Times New Roman" w:hAnsi="Times New Roman" w:cs="B Nazanin" w:hint="cs"/>
          <w:sz w:val="28"/>
          <w:szCs w:val="28"/>
          <w:rtl/>
        </w:rPr>
        <w:t xml:space="preserve">3 </w:t>
      </w:r>
      <w:r w:rsidRPr="006F1C96">
        <w:rPr>
          <w:rFonts w:ascii="Times New Roman" w:eastAsia="Times New Roman" w:hAnsi="Times New Roman" w:cs="B Nazanin" w:hint="cs"/>
          <w:sz w:val="28"/>
          <w:szCs w:val="28"/>
          <w:rtl/>
        </w:rPr>
        <w:t xml:space="preserve"> است.  ضرایب در </w:t>
      </w:r>
      <w:proofErr w:type="spellStart"/>
      <w:r w:rsidRPr="006F1C96">
        <w:rPr>
          <w:rFonts w:ascii="Times New Roman" w:eastAsia="Times New Roman" w:hAnsi="Times New Roman" w:cs="B Nazanin" w:hint="cs"/>
          <w:sz w:val="28"/>
          <w:szCs w:val="28"/>
        </w:rPr>
        <w:t>AbProd</w:t>
      </w:r>
      <w:proofErr w:type="spellEnd"/>
      <w:r w:rsidRPr="006F1C96">
        <w:rPr>
          <w:rFonts w:ascii="Times New Roman" w:eastAsia="Times New Roman" w:hAnsi="Times New Roman" w:cs="B Nazanin" w:hint="cs"/>
          <w:sz w:val="28"/>
          <w:szCs w:val="28"/>
          <w:rtl/>
        </w:rPr>
        <w:t xml:space="preserve"> و 1 / </w:t>
      </w:r>
      <w:proofErr w:type="spellStart"/>
      <w:r w:rsidRPr="006F1C96">
        <w:rPr>
          <w:rFonts w:ascii="Times New Roman" w:eastAsia="Times New Roman" w:hAnsi="Times New Roman" w:cs="B Nazanin" w:hint="cs"/>
          <w:sz w:val="28"/>
          <w:szCs w:val="28"/>
        </w:rPr>
        <w:t>AbDiscE</w:t>
      </w:r>
      <w:proofErr w:type="spellEnd"/>
      <w:r w:rsidRPr="006F1C96">
        <w:rPr>
          <w:rFonts w:ascii="Times New Roman" w:eastAsia="Times New Roman" w:hAnsi="Times New Roman" w:cs="B Nazanin" w:hint="cs"/>
          <w:sz w:val="28"/>
          <w:szCs w:val="28"/>
          <w:rtl/>
        </w:rPr>
        <w:t xml:space="preserve"> هر دو مثبت هستند، که به ترتیب در سطح 1</w:t>
      </w:r>
      <w:r w:rsidRPr="006F1C96">
        <w:rPr>
          <w:rFonts w:ascii="Arial" w:eastAsia="Times New Roman" w:hAnsi="Arial" w:cs="Arial" w:hint="cs"/>
          <w:sz w:val="28"/>
          <w:szCs w:val="28"/>
          <w:rtl/>
        </w:rPr>
        <w:t>٪</w:t>
      </w:r>
      <w:r w:rsidRPr="006F1C96">
        <w:rPr>
          <w:rFonts w:ascii="Times New Roman" w:eastAsia="Times New Roman" w:hAnsi="Times New Roman" w:cs="B Nazanin" w:hint="cs"/>
          <w:sz w:val="28"/>
          <w:szCs w:val="28"/>
          <w:rtl/>
        </w:rPr>
        <w:t xml:space="preserve"> و 5</w:t>
      </w:r>
      <w:r w:rsidRPr="006F1C96">
        <w:rPr>
          <w:rFonts w:ascii="Arial" w:eastAsia="Times New Roman" w:hAnsi="Arial" w:cs="Arial" w:hint="cs"/>
          <w:sz w:val="28"/>
          <w:szCs w:val="28"/>
          <w:rtl/>
        </w:rPr>
        <w:t>٪</w:t>
      </w:r>
      <w:r w:rsidRPr="006F1C96">
        <w:rPr>
          <w:rFonts w:ascii="Times New Roman" w:eastAsia="Times New Roman" w:hAnsi="Times New Roman" w:cs="B Nazanin" w:hint="cs"/>
          <w:sz w:val="28"/>
          <w:szCs w:val="28"/>
          <w:rtl/>
        </w:rPr>
        <w:t xml:space="preserve"> قابل توجهی هستند، در حالی که 1 / </w:t>
      </w:r>
      <w:proofErr w:type="spellStart"/>
      <w:r w:rsidRPr="006F1C96">
        <w:rPr>
          <w:rFonts w:ascii="Times New Roman" w:eastAsia="Times New Roman" w:hAnsi="Times New Roman" w:cs="B Nazanin" w:hint="cs"/>
          <w:sz w:val="28"/>
          <w:szCs w:val="28"/>
        </w:rPr>
        <w:t>AbCFO</w:t>
      </w:r>
      <w:proofErr w:type="spellEnd"/>
      <w:r w:rsidRPr="006F1C96">
        <w:rPr>
          <w:rFonts w:ascii="Times New Roman" w:eastAsia="Times New Roman" w:hAnsi="Times New Roman" w:cs="B Nazanin" w:hint="cs"/>
          <w:sz w:val="28"/>
          <w:szCs w:val="28"/>
          <w:rtl/>
        </w:rPr>
        <w:t xml:space="preserve"> ناچیز است. نتایج در پانل </w:t>
      </w:r>
      <w:r w:rsidRPr="006F1C96">
        <w:rPr>
          <w:rFonts w:ascii="Times New Roman" w:eastAsia="Times New Roman" w:hAnsi="Times New Roman" w:cs="B Nazanin" w:hint="cs"/>
          <w:sz w:val="28"/>
          <w:szCs w:val="28"/>
        </w:rPr>
        <w:t>B</w:t>
      </w:r>
      <w:r w:rsidRPr="006F1C96">
        <w:rPr>
          <w:rFonts w:ascii="Times New Roman" w:eastAsia="Times New Roman" w:hAnsi="Times New Roman" w:cs="B Nazanin" w:hint="cs"/>
          <w:sz w:val="28"/>
          <w:szCs w:val="28"/>
          <w:rtl/>
        </w:rPr>
        <w:t xml:space="preserve"> مشابه با مواردی که در جدول 4 است. ضرایب در  | </w:t>
      </w:r>
      <w:proofErr w:type="spellStart"/>
      <w:r w:rsidRPr="006F1C96">
        <w:rPr>
          <w:rFonts w:ascii="Times New Roman" w:eastAsia="Times New Roman" w:hAnsi="Times New Roman" w:cs="B Nazanin" w:hint="cs"/>
          <w:sz w:val="28"/>
          <w:szCs w:val="28"/>
        </w:rPr>
        <w:t>AbProd</w:t>
      </w:r>
      <w:proofErr w:type="spellEnd"/>
      <w:r w:rsidRPr="006F1C96">
        <w:rPr>
          <w:rFonts w:ascii="Times New Roman" w:eastAsia="Times New Roman" w:hAnsi="Times New Roman" w:cs="B Nazanin" w:hint="cs"/>
          <w:sz w:val="28"/>
          <w:szCs w:val="28"/>
          <w:rtl/>
        </w:rPr>
        <w:t xml:space="preserve"> | و | </w:t>
      </w:r>
      <w:proofErr w:type="spellStart"/>
      <w:r w:rsidRPr="006F1C96">
        <w:rPr>
          <w:rFonts w:ascii="Times New Roman" w:eastAsia="Times New Roman" w:hAnsi="Times New Roman" w:cs="B Nazanin" w:hint="cs"/>
          <w:sz w:val="28"/>
          <w:szCs w:val="28"/>
        </w:rPr>
        <w:t>AbDiscE</w:t>
      </w:r>
      <w:proofErr w:type="spellEnd"/>
      <w:r w:rsidRPr="006F1C96">
        <w:rPr>
          <w:rFonts w:ascii="Times New Roman" w:eastAsia="Times New Roman" w:hAnsi="Times New Roman" w:cs="B Nazanin" w:hint="cs"/>
          <w:sz w:val="28"/>
          <w:szCs w:val="28"/>
          <w:rtl/>
        </w:rPr>
        <w:t xml:space="preserve"> | مثبت و در سطح 1</w:t>
      </w:r>
      <w:r w:rsidRPr="006F1C96">
        <w:rPr>
          <w:rFonts w:ascii="Arial" w:eastAsia="Times New Roman" w:hAnsi="Arial" w:cs="Arial" w:hint="cs"/>
          <w:sz w:val="28"/>
          <w:szCs w:val="28"/>
          <w:rtl/>
        </w:rPr>
        <w:t>٪</w:t>
      </w:r>
      <w:r w:rsidRPr="006F1C96">
        <w:rPr>
          <w:rFonts w:ascii="Times New Roman" w:eastAsia="Times New Roman" w:hAnsi="Times New Roman" w:cs="B Nazanin" w:hint="cs"/>
          <w:sz w:val="28"/>
          <w:szCs w:val="28"/>
          <w:rtl/>
        </w:rPr>
        <w:t xml:space="preserve"> معنی دار است. ضریب | </w:t>
      </w:r>
      <w:proofErr w:type="spellStart"/>
      <w:r w:rsidRPr="006F1C96">
        <w:rPr>
          <w:rFonts w:ascii="Times New Roman" w:eastAsia="Times New Roman" w:hAnsi="Times New Roman" w:cs="B Nazanin" w:hint="cs"/>
          <w:sz w:val="28"/>
          <w:szCs w:val="28"/>
        </w:rPr>
        <w:t>AbCFO</w:t>
      </w:r>
      <w:proofErr w:type="spellEnd"/>
      <w:r w:rsidRPr="006F1C96">
        <w:rPr>
          <w:rFonts w:ascii="Times New Roman" w:eastAsia="Times New Roman" w:hAnsi="Times New Roman" w:cs="B Nazanin" w:hint="cs"/>
          <w:sz w:val="28"/>
          <w:szCs w:val="28"/>
          <w:rtl/>
        </w:rPr>
        <w:t xml:space="preserve"> | مثبت و در سطح 10</w:t>
      </w:r>
      <w:r w:rsidRPr="006F1C96">
        <w:rPr>
          <w:rFonts w:ascii="Arial" w:eastAsia="Times New Roman" w:hAnsi="Arial" w:cs="Arial" w:hint="cs"/>
          <w:sz w:val="28"/>
          <w:szCs w:val="28"/>
          <w:rtl/>
        </w:rPr>
        <w:t>٪</w:t>
      </w:r>
      <w:r w:rsidRPr="006F1C96">
        <w:rPr>
          <w:rFonts w:ascii="Times New Roman" w:eastAsia="Times New Roman" w:hAnsi="Times New Roman" w:cs="B Nazanin" w:hint="cs"/>
          <w:sz w:val="28"/>
          <w:szCs w:val="28"/>
          <w:rtl/>
        </w:rPr>
        <w:t xml:space="preserve"> قابل توجه است. در مجموع، نتایج در جدول 6 نشان می دهد که کاربرد مدیران از فعالیت های </w:t>
      </w:r>
      <w:r w:rsidRPr="006F1C96">
        <w:rPr>
          <w:rFonts w:ascii="Times New Roman" w:eastAsia="Times New Roman" w:hAnsi="Times New Roman" w:cs="B Nazanin" w:hint="cs"/>
          <w:sz w:val="28"/>
          <w:szCs w:val="28"/>
        </w:rPr>
        <w:t>REM</w:t>
      </w:r>
      <w:r w:rsidRPr="006F1C96">
        <w:rPr>
          <w:rFonts w:ascii="Times New Roman" w:eastAsia="Times New Roman" w:hAnsi="Times New Roman" w:cs="B Nazanin" w:hint="cs"/>
          <w:sz w:val="28"/>
          <w:szCs w:val="28"/>
          <w:rtl/>
        </w:rPr>
        <w:t xml:space="preserve"> برای پر کردن در </w:t>
      </w:r>
      <w:r w:rsidRPr="006F1C96">
        <w:rPr>
          <w:rFonts w:ascii="Times New Roman" w:eastAsia="Times New Roman" w:hAnsi="Times New Roman" w:cs="B Nazanin" w:hint="cs"/>
          <w:sz w:val="28"/>
          <w:szCs w:val="28"/>
        </w:rPr>
        <w:t>AEM</w:t>
      </w:r>
      <w:r w:rsidR="00AF27E9" w:rsidRPr="006F1C96">
        <w:rPr>
          <w:rFonts w:ascii="Times New Roman" w:eastAsia="Times New Roman" w:hAnsi="Times New Roman" w:cs="B Nazanin" w:hint="cs"/>
          <w:sz w:val="28"/>
          <w:szCs w:val="28"/>
          <w:rtl/>
        </w:rPr>
        <w:t xml:space="preserve"> محدود </w:t>
      </w:r>
      <w:r w:rsidRPr="006F1C96">
        <w:rPr>
          <w:rFonts w:ascii="Times New Roman" w:eastAsia="Times New Roman" w:hAnsi="Times New Roman" w:cs="B Nazanin" w:hint="cs"/>
          <w:sz w:val="28"/>
          <w:szCs w:val="28"/>
          <w:rtl/>
        </w:rPr>
        <w:t xml:space="preserve"> از طریق تمام این سه کانال از تخفیف</w:t>
      </w:r>
      <w:r w:rsidR="00AF27E9" w:rsidRPr="006F1C96">
        <w:rPr>
          <w:rFonts w:ascii="Times New Roman" w:eastAsia="Times New Roman" w:hAnsi="Times New Roman" w:cs="B Nazanin" w:hint="cs"/>
          <w:sz w:val="28"/>
          <w:szCs w:val="28"/>
          <w:rtl/>
        </w:rPr>
        <w:t xml:space="preserve"> فروش قیمت</w:t>
      </w:r>
      <w:r w:rsidRPr="006F1C96">
        <w:rPr>
          <w:rFonts w:ascii="Times New Roman" w:eastAsia="Times New Roman" w:hAnsi="Times New Roman" w:cs="B Nazanin" w:hint="cs"/>
          <w:sz w:val="28"/>
          <w:szCs w:val="28"/>
          <w:rtl/>
        </w:rPr>
        <w:t>، تولید بیش از حد، و تنظیم مخارج اختیاری با اولویت کمی از دو مورد آخر انجام می شود.</w:t>
      </w:r>
    </w:p>
    <w:p w14:paraId="1BE02238" w14:textId="008D74E5" w:rsidR="006F1C96" w:rsidRDefault="006F1C96" w:rsidP="006F1C96">
      <w:pPr>
        <w:spacing w:after="0" w:line="360" w:lineRule="auto"/>
        <w:jc w:val="both"/>
        <w:rPr>
          <w:rFonts w:ascii="Times New Roman" w:eastAsia="Times New Roman" w:hAnsi="Times New Roman" w:cs="B Nazanin"/>
          <w:sz w:val="28"/>
          <w:szCs w:val="28"/>
          <w:rtl/>
        </w:rPr>
      </w:pPr>
    </w:p>
    <w:p w14:paraId="4DCA31A8" w14:textId="77777777" w:rsidR="006F1C96" w:rsidRPr="006F1C96" w:rsidRDefault="006F1C96" w:rsidP="006F1C96">
      <w:pPr>
        <w:spacing w:after="0" w:line="360" w:lineRule="auto"/>
        <w:jc w:val="both"/>
        <w:rPr>
          <w:rFonts w:ascii="Times New Roman" w:eastAsia="Times New Roman" w:hAnsi="Times New Roman" w:cs="B Nazanin"/>
          <w:sz w:val="28"/>
          <w:szCs w:val="28"/>
          <w:rtl/>
        </w:rPr>
      </w:pPr>
    </w:p>
    <w:p w14:paraId="44F2FBE5" w14:textId="4A2AD1CB" w:rsidR="006E5CD8" w:rsidRPr="006F1C96" w:rsidRDefault="006C1977" w:rsidP="006F1C96">
      <w:pPr>
        <w:spacing w:after="0" w:line="360" w:lineRule="auto"/>
        <w:jc w:val="both"/>
        <w:rPr>
          <w:rFonts w:cs="B Nazanin"/>
          <w:b/>
          <w:bCs/>
          <w:sz w:val="28"/>
          <w:szCs w:val="28"/>
          <w:rtl/>
        </w:rPr>
      </w:pPr>
      <w:bookmarkStart w:id="7" w:name="_Hlk116729217"/>
      <w:r w:rsidRPr="006F1C96">
        <w:rPr>
          <w:rFonts w:ascii="Times New Roman" w:eastAsia="Times New Roman" w:hAnsi="Times New Roman" w:cs="B Nazanin" w:hint="cs"/>
          <w:b/>
          <w:bCs/>
          <w:sz w:val="28"/>
          <w:szCs w:val="28"/>
          <w:rtl/>
        </w:rPr>
        <w:lastRenderedPageBreak/>
        <w:t>5.2 نقش محیط در اثر مقایسه حسابداری</w:t>
      </w:r>
    </w:p>
    <w:bookmarkEnd w:id="7"/>
    <w:p w14:paraId="38B6474D" w14:textId="77777777" w:rsidR="00DB54AE" w:rsidRPr="006F1C96" w:rsidRDefault="00D32B2A" w:rsidP="006F1C96">
      <w:pPr>
        <w:spacing w:after="0" w:line="360" w:lineRule="auto"/>
        <w:jc w:val="both"/>
        <w:rPr>
          <w:rFonts w:ascii="Times New Roman" w:eastAsia="Times New Roman" w:hAnsi="Times New Roman" w:cs="B Nazanin"/>
          <w:sz w:val="28"/>
          <w:szCs w:val="28"/>
          <w:rtl/>
        </w:rPr>
      </w:pPr>
      <w:r w:rsidRPr="006F1C96">
        <w:rPr>
          <w:rFonts w:ascii="Calibri" w:eastAsia="Times New Roman" w:hAnsi="Calibri" w:cs="Calibri" w:hint="cs"/>
          <w:sz w:val="28"/>
          <w:szCs w:val="28"/>
          <w:rtl/>
        </w:rPr>
        <w:t> </w:t>
      </w:r>
      <w:r w:rsidRPr="006F1C96">
        <w:rPr>
          <w:rFonts w:ascii="Times New Roman" w:eastAsia="Times New Roman" w:hAnsi="Times New Roman" w:cs="B Nazanin" w:hint="cs"/>
          <w:sz w:val="28"/>
          <w:szCs w:val="28"/>
          <w:rtl/>
        </w:rPr>
        <w:t>اگر مدیران اقلام  تعهدی را  به تنظیمات عملیات واقعی برای مدیریت سود فرصت طلب خود  به دلیل افزایش قابلیت مقایسه حسابداری شرکت های خود تغییر دهند، این اثر تجارت  بیشتر  برای شرکت های با اطلاعات</w:t>
      </w:r>
      <w:r w:rsidR="007C7F75" w:rsidRPr="006F1C96">
        <w:rPr>
          <w:rFonts w:ascii="Times New Roman" w:eastAsia="Times New Roman" w:hAnsi="Times New Roman" w:cs="B Nazanin" w:hint="cs"/>
          <w:sz w:val="28"/>
          <w:szCs w:val="28"/>
          <w:rtl/>
        </w:rPr>
        <w:t xml:space="preserve"> محیط زیست</w:t>
      </w:r>
      <w:r w:rsidRPr="006F1C96">
        <w:rPr>
          <w:rFonts w:ascii="Times New Roman" w:eastAsia="Times New Roman" w:hAnsi="Times New Roman" w:cs="B Nazanin" w:hint="cs"/>
          <w:sz w:val="28"/>
          <w:szCs w:val="28"/>
          <w:rtl/>
        </w:rPr>
        <w:t xml:space="preserve"> بد برجسته تر خواهد بود.</w:t>
      </w:r>
      <w:r w:rsidR="00B766A6" w:rsidRPr="006F1C96">
        <w:rPr>
          <w:rFonts w:ascii="Times New Roman" w:eastAsia="Times New Roman" w:hAnsi="Times New Roman" w:cs="B Nazanin" w:hint="cs"/>
          <w:sz w:val="28"/>
          <w:szCs w:val="28"/>
          <w:rtl/>
        </w:rPr>
        <w:t xml:space="preserve"> به عبارت دیگر، اطلاعات خوب محیط زیست ارائه شده توسط اندازه بزرگ شرکت، پوشش تحلیلگر و منابع سازمانی این اثر از تجارت را به تعویق خواهد انداخت به دلیل اینکه  بیگانگان  می توانند ب</w:t>
      </w:r>
      <w:r w:rsidR="007C7F75" w:rsidRPr="006F1C96">
        <w:rPr>
          <w:rFonts w:ascii="Times New Roman" w:eastAsia="Times New Roman" w:hAnsi="Times New Roman" w:cs="B Nazanin" w:hint="cs"/>
          <w:sz w:val="28"/>
          <w:szCs w:val="28"/>
          <w:rtl/>
        </w:rPr>
        <w:t>ر اقدامات مدیران به طور موثر زیر این جریان اطلاعات شفاف</w:t>
      </w:r>
      <w:r w:rsidR="00B766A6" w:rsidRPr="006F1C96">
        <w:rPr>
          <w:rFonts w:ascii="Times New Roman" w:eastAsia="Times New Roman" w:hAnsi="Times New Roman" w:cs="B Nazanin" w:hint="cs"/>
          <w:sz w:val="28"/>
          <w:szCs w:val="28"/>
          <w:rtl/>
        </w:rPr>
        <w:t xml:space="preserve"> در حال حاضر نظارت داشته باشند. برای آزمایش این انتظار، من حجم،</w:t>
      </w:r>
      <w:r w:rsidR="00B766A6" w:rsidRPr="006F1C96">
        <w:rPr>
          <w:rFonts w:cs="B Nazanin"/>
          <w:sz w:val="28"/>
          <w:szCs w:val="28"/>
        </w:rPr>
        <w:t xml:space="preserve"> ANAL</w:t>
      </w:r>
      <w:r w:rsidR="00B766A6" w:rsidRPr="006F1C96">
        <w:rPr>
          <w:rFonts w:ascii="Times New Roman" w:eastAsia="Times New Roman" w:hAnsi="Times New Roman" w:cs="B Nazanin" w:hint="cs"/>
          <w:sz w:val="28"/>
          <w:szCs w:val="28"/>
          <w:rtl/>
        </w:rPr>
        <w:t xml:space="preserve"> ، و </w:t>
      </w:r>
      <w:r w:rsidR="00B766A6" w:rsidRPr="006F1C96">
        <w:rPr>
          <w:rFonts w:ascii="Times New Roman" w:eastAsia="Times New Roman" w:hAnsi="Times New Roman" w:cs="B Nazanin" w:hint="cs"/>
          <w:sz w:val="28"/>
          <w:szCs w:val="28"/>
        </w:rPr>
        <w:t>INST</w:t>
      </w:r>
      <w:r w:rsidR="00B766A6" w:rsidRPr="006F1C96">
        <w:rPr>
          <w:rFonts w:ascii="Times New Roman" w:eastAsia="Times New Roman" w:hAnsi="Times New Roman" w:cs="B Nazanin" w:hint="cs"/>
          <w:sz w:val="28"/>
          <w:szCs w:val="28"/>
          <w:rtl/>
        </w:rPr>
        <w:t xml:space="preserve"> با متغیر اصلی </w:t>
      </w:r>
      <w:r w:rsidR="007C7F75" w:rsidRPr="006F1C96">
        <w:rPr>
          <w:rFonts w:ascii="Times New Roman" w:eastAsia="Times New Roman" w:hAnsi="Times New Roman" w:cs="B Nazanin" w:hint="cs"/>
          <w:sz w:val="28"/>
          <w:szCs w:val="28"/>
          <w:rtl/>
        </w:rPr>
        <w:t xml:space="preserve">      </w:t>
      </w:r>
      <w:r w:rsidR="00B766A6" w:rsidRPr="006F1C96">
        <w:rPr>
          <w:rFonts w:ascii="Times New Roman" w:eastAsia="Times New Roman" w:hAnsi="Times New Roman" w:cs="B Nazanin" w:hint="cs"/>
          <w:sz w:val="28"/>
          <w:szCs w:val="28"/>
        </w:rPr>
        <w:t>M4_CompAcct</w:t>
      </w:r>
      <w:r w:rsidR="007C7F75" w:rsidRPr="006F1C96">
        <w:rPr>
          <w:rFonts w:ascii="Times New Roman" w:eastAsia="Times New Roman" w:hAnsi="Times New Roman" w:cs="B Nazanin" w:hint="cs"/>
          <w:sz w:val="28"/>
          <w:szCs w:val="28"/>
          <w:rtl/>
        </w:rPr>
        <w:t xml:space="preserve"> را تعامل می کنم.</w:t>
      </w:r>
      <w:r w:rsidR="00B766A6" w:rsidRPr="006F1C96">
        <w:rPr>
          <w:rFonts w:ascii="Times New Roman" w:eastAsia="Times New Roman" w:hAnsi="Times New Roman" w:cs="B Nazanin" w:hint="cs"/>
          <w:sz w:val="28"/>
          <w:szCs w:val="28"/>
          <w:rtl/>
        </w:rPr>
        <w:t xml:space="preserve"> اگر جایگزینی </w:t>
      </w:r>
      <w:r w:rsidR="00B766A6" w:rsidRPr="006F1C96">
        <w:rPr>
          <w:rFonts w:ascii="Times New Roman" w:eastAsia="Times New Roman" w:hAnsi="Times New Roman" w:cs="B Nazanin" w:hint="cs"/>
          <w:sz w:val="28"/>
          <w:szCs w:val="28"/>
        </w:rPr>
        <w:t>AEM</w:t>
      </w:r>
      <w:r w:rsidR="00B766A6" w:rsidRPr="006F1C96">
        <w:rPr>
          <w:rFonts w:ascii="Times New Roman" w:eastAsia="Times New Roman" w:hAnsi="Times New Roman" w:cs="B Nazanin" w:hint="cs"/>
          <w:sz w:val="28"/>
          <w:szCs w:val="28"/>
          <w:rtl/>
        </w:rPr>
        <w:t xml:space="preserve"> به </w:t>
      </w:r>
      <w:r w:rsidR="00B766A6" w:rsidRPr="006F1C96">
        <w:rPr>
          <w:rFonts w:ascii="Times New Roman" w:eastAsia="Times New Roman" w:hAnsi="Times New Roman" w:cs="B Nazanin" w:hint="cs"/>
          <w:sz w:val="28"/>
          <w:szCs w:val="28"/>
        </w:rPr>
        <w:t>REM</w:t>
      </w:r>
      <w:r w:rsidR="00B766A6" w:rsidRPr="006F1C96">
        <w:rPr>
          <w:rFonts w:ascii="Times New Roman" w:eastAsia="Times New Roman" w:hAnsi="Times New Roman" w:cs="B Nazanin" w:hint="cs"/>
          <w:sz w:val="28"/>
          <w:szCs w:val="28"/>
          <w:rtl/>
        </w:rPr>
        <w:t xml:space="preserve"> توس</w:t>
      </w:r>
      <w:r w:rsidR="007C7F75" w:rsidRPr="006F1C96">
        <w:rPr>
          <w:rFonts w:ascii="Times New Roman" w:eastAsia="Times New Roman" w:hAnsi="Times New Roman" w:cs="B Nazanin" w:hint="cs"/>
          <w:sz w:val="28"/>
          <w:szCs w:val="28"/>
          <w:rtl/>
        </w:rPr>
        <w:t>ط اطلاعات محیط زیست بهتر کاهش یا</w:t>
      </w:r>
      <w:r w:rsidR="00B766A6" w:rsidRPr="006F1C96">
        <w:rPr>
          <w:rFonts w:ascii="Times New Roman" w:eastAsia="Times New Roman" w:hAnsi="Times New Roman" w:cs="B Nazanin" w:hint="cs"/>
          <w:sz w:val="28"/>
          <w:szCs w:val="28"/>
          <w:rtl/>
        </w:rPr>
        <w:t xml:space="preserve">بد، ضریب در این متغیر تعامل منفی خواهد بود زمانی که متغیر وابسته </w:t>
      </w:r>
      <w:proofErr w:type="spellStart"/>
      <w:r w:rsidR="00B766A6" w:rsidRPr="006F1C96">
        <w:rPr>
          <w:rFonts w:ascii="Times New Roman" w:eastAsia="Times New Roman" w:hAnsi="Times New Roman" w:cs="B Nazanin" w:hint="cs"/>
          <w:sz w:val="28"/>
          <w:szCs w:val="28"/>
        </w:rPr>
        <w:t>AbREM</w:t>
      </w:r>
      <w:proofErr w:type="spellEnd"/>
      <w:r w:rsidR="00B766A6" w:rsidRPr="006F1C96">
        <w:rPr>
          <w:rFonts w:ascii="Times New Roman" w:eastAsia="Times New Roman" w:hAnsi="Times New Roman" w:cs="B Nazanin" w:hint="cs"/>
          <w:sz w:val="28"/>
          <w:szCs w:val="28"/>
          <w:rtl/>
        </w:rPr>
        <w:t xml:space="preserve"> و مثبت (یا منفی) است زمانیکه آن </w:t>
      </w:r>
      <w:r w:rsidR="00B766A6" w:rsidRPr="006F1C96">
        <w:rPr>
          <w:rFonts w:ascii="Times New Roman" w:eastAsia="Times New Roman" w:hAnsi="Times New Roman" w:cs="B Nazanin" w:hint="cs"/>
          <w:sz w:val="28"/>
          <w:szCs w:val="28"/>
        </w:rPr>
        <w:t>DAC</w:t>
      </w:r>
      <w:r w:rsidR="00B766A6" w:rsidRPr="006F1C96">
        <w:rPr>
          <w:rFonts w:ascii="Times New Roman" w:eastAsia="Times New Roman" w:hAnsi="Times New Roman" w:cs="B Nazanin" w:hint="cs"/>
          <w:sz w:val="28"/>
          <w:szCs w:val="28"/>
          <w:rtl/>
        </w:rPr>
        <w:t xml:space="preserve"> است. </w:t>
      </w:r>
      <w:r w:rsidR="00DB54AE" w:rsidRPr="006F1C96">
        <w:rPr>
          <w:rStyle w:val="FootnoteReference"/>
          <w:rFonts w:ascii="Times New Roman" w:eastAsia="Times New Roman" w:hAnsi="Times New Roman" w:cs="B Nazanin"/>
          <w:sz w:val="28"/>
          <w:szCs w:val="28"/>
          <w:rtl/>
        </w:rPr>
        <w:footnoteReference w:id="12"/>
      </w:r>
    </w:p>
    <w:p w14:paraId="43DA16E9" w14:textId="77777777" w:rsidR="007C7F75" w:rsidRPr="006F1C96" w:rsidRDefault="005232BA" w:rsidP="006F1C96">
      <w:pPr>
        <w:spacing w:after="0" w:line="360" w:lineRule="auto"/>
        <w:jc w:val="both"/>
        <w:rPr>
          <w:rFonts w:cs="B Nazanin"/>
          <w:sz w:val="28"/>
          <w:szCs w:val="28"/>
          <w:rtl/>
        </w:rPr>
      </w:pPr>
      <w:r w:rsidRPr="006F1C96">
        <w:rPr>
          <w:rFonts w:cs="B Nazanin" w:hint="cs"/>
          <w:sz w:val="28"/>
          <w:szCs w:val="28"/>
          <w:rtl/>
        </w:rPr>
        <w:t>جدول 7 نتایج را ارائه می کند</w:t>
      </w:r>
      <w:r w:rsidR="007C7F75"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هنگامی که محیط اطلاعاتی برای اندازه شرکت های پروکسی است، ضریب در</w:t>
      </w:r>
      <w:r w:rsidRPr="006F1C96">
        <w:rPr>
          <w:rFonts w:cs="B Nazanin" w:hint="cs"/>
          <w:sz w:val="28"/>
          <w:szCs w:val="28"/>
        </w:rPr>
        <w:t xml:space="preserve"> M4_CompAcct / </w:t>
      </w:r>
      <w:r w:rsidRPr="006F1C96">
        <w:rPr>
          <w:rFonts w:cs="B Nazanin" w:hint="cs"/>
          <w:sz w:val="28"/>
          <w:szCs w:val="28"/>
          <w:rtl/>
        </w:rPr>
        <w:t xml:space="preserve">حجم برای متغیر وابسته </w:t>
      </w:r>
      <w:r w:rsidRPr="006F1C96">
        <w:rPr>
          <w:rFonts w:cs="B Nazanin" w:hint="cs"/>
          <w:sz w:val="28"/>
          <w:szCs w:val="28"/>
        </w:rPr>
        <w:t xml:space="preserve"> DAC </w:t>
      </w:r>
      <w:r w:rsidRPr="006F1C96">
        <w:rPr>
          <w:rFonts w:cs="B Nazanin" w:hint="cs"/>
          <w:sz w:val="28"/>
          <w:szCs w:val="28"/>
          <w:rtl/>
        </w:rPr>
        <w:t xml:space="preserve">در ستون (1) (0.0003)  مثبت و  برای </w:t>
      </w:r>
      <w:r w:rsidRPr="006F1C96">
        <w:rPr>
          <w:rFonts w:cs="B Nazanin" w:hint="cs"/>
          <w:sz w:val="28"/>
          <w:szCs w:val="28"/>
        </w:rPr>
        <w:t xml:space="preserve"> REM </w:t>
      </w:r>
      <w:r w:rsidRPr="006F1C96">
        <w:rPr>
          <w:rFonts w:cs="B Nazanin" w:hint="cs"/>
          <w:sz w:val="28"/>
          <w:szCs w:val="28"/>
          <w:rtl/>
        </w:rPr>
        <w:t>در ستون (2)</w:t>
      </w:r>
      <w:r w:rsidRPr="006F1C96">
        <w:rPr>
          <w:rFonts w:cs="B Nazanin" w:hint="cs"/>
          <w:sz w:val="28"/>
          <w:szCs w:val="28"/>
        </w:rPr>
        <w:t xml:space="preserve"> (0.0056)</w:t>
      </w:r>
      <w:r w:rsidRPr="006F1C96">
        <w:rPr>
          <w:rFonts w:cs="B Nazanin" w:hint="cs"/>
          <w:sz w:val="28"/>
          <w:szCs w:val="28"/>
          <w:rtl/>
        </w:rPr>
        <w:t>،  منفی است، و دومی در سطح 1</w:t>
      </w:r>
      <w:r w:rsidRPr="006F1C96">
        <w:rPr>
          <w:rFonts w:ascii="Arial" w:hAnsi="Arial" w:cs="Arial" w:hint="cs"/>
          <w:sz w:val="28"/>
          <w:szCs w:val="28"/>
          <w:rtl/>
        </w:rPr>
        <w:t>٪</w:t>
      </w:r>
      <w:r w:rsidRPr="006F1C96">
        <w:rPr>
          <w:rFonts w:cs="B Nazanin" w:hint="cs"/>
          <w:sz w:val="28"/>
          <w:szCs w:val="28"/>
          <w:rtl/>
        </w:rPr>
        <w:t xml:space="preserve"> </w:t>
      </w:r>
      <w:r w:rsidRPr="006F1C96">
        <w:rPr>
          <w:rFonts w:cs="B Nazanin" w:hint="cs"/>
          <w:sz w:val="28"/>
          <w:szCs w:val="28"/>
        </w:rPr>
        <w:t>(</w:t>
      </w:r>
      <w:proofErr w:type="spellStart"/>
      <w:r w:rsidRPr="006F1C96">
        <w:rPr>
          <w:rFonts w:cs="B Nazanin" w:hint="cs"/>
          <w:sz w:val="28"/>
          <w:szCs w:val="28"/>
        </w:rPr>
        <w:t>tvalue</w:t>
      </w:r>
      <w:proofErr w:type="spellEnd"/>
      <w:r w:rsidRPr="006F1C96">
        <w:rPr>
          <w:rFonts w:cs="B Nazanin" w:hint="cs"/>
          <w:sz w:val="28"/>
          <w:szCs w:val="28"/>
        </w:rPr>
        <w:t xml:space="preserve"> = 2.95) </w:t>
      </w:r>
      <w:r w:rsidRPr="006F1C96">
        <w:rPr>
          <w:rFonts w:cs="B Nazanin" w:hint="cs"/>
          <w:sz w:val="28"/>
          <w:szCs w:val="28"/>
          <w:rtl/>
        </w:rPr>
        <w:t>معنادار است</w:t>
      </w:r>
      <w:r w:rsidR="007C7F75" w:rsidRPr="006F1C96">
        <w:rPr>
          <w:rFonts w:cs="B Nazanin" w:hint="cs"/>
          <w:sz w:val="28"/>
          <w:szCs w:val="28"/>
          <w:rtl/>
        </w:rPr>
        <w:t xml:space="preserve">. </w:t>
      </w:r>
      <w:r w:rsidRPr="006F1C96">
        <w:rPr>
          <w:rFonts w:cs="B Nazanin" w:hint="cs"/>
          <w:sz w:val="28"/>
          <w:szCs w:val="28"/>
          <w:rtl/>
        </w:rPr>
        <w:t>این بدان معنی است که افزایش</w:t>
      </w:r>
      <w:r w:rsidRPr="006F1C96">
        <w:rPr>
          <w:rFonts w:cs="B Nazanin" w:hint="cs"/>
          <w:sz w:val="28"/>
          <w:szCs w:val="28"/>
        </w:rPr>
        <w:t xml:space="preserve"> REM </w:t>
      </w:r>
      <w:r w:rsidRPr="006F1C96">
        <w:rPr>
          <w:rFonts w:cs="B Nazanin" w:hint="cs"/>
          <w:sz w:val="28"/>
          <w:szCs w:val="28"/>
          <w:rtl/>
        </w:rPr>
        <w:t>برای جبران کاهش</w:t>
      </w:r>
      <w:r w:rsidRPr="006F1C96">
        <w:rPr>
          <w:rFonts w:cs="B Nazanin" w:hint="cs"/>
          <w:sz w:val="28"/>
          <w:szCs w:val="28"/>
        </w:rPr>
        <w:t xml:space="preserve"> AEM </w:t>
      </w:r>
      <w:r w:rsidRPr="006F1C96">
        <w:rPr>
          <w:rFonts w:cs="B Nazanin" w:hint="cs"/>
          <w:sz w:val="28"/>
          <w:szCs w:val="28"/>
          <w:rtl/>
        </w:rPr>
        <w:t>با توجه به مقایسه حسابداری  بالاتر مسلما  در شرکت های بزرگ به دلیل محیط اطلاعات در حال حاضر در چنین شرکت هایی شفاف تر</w:t>
      </w:r>
      <w:r w:rsidR="007C7F75" w:rsidRPr="006F1C96">
        <w:rPr>
          <w:rFonts w:cs="B Nazanin" w:hint="cs"/>
          <w:sz w:val="28"/>
          <w:szCs w:val="28"/>
          <w:rtl/>
        </w:rPr>
        <w:t xml:space="preserve"> بهبود می یابد</w:t>
      </w:r>
      <w:r w:rsidR="00463493" w:rsidRPr="006F1C96">
        <w:rPr>
          <w:rFonts w:ascii="Times New Roman" w:eastAsia="Times New Roman" w:hAnsi="Times New Roman" w:cs="B Nazanin" w:hint="cs"/>
          <w:sz w:val="28"/>
          <w:szCs w:val="28"/>
          <w:rtl/>
          <w:lang w:bidi="ar-SA"/>
        </w:rPr>
        <w:t>.</w:t>
      </w:r>
      <w:r w:rsidR="00463493" w:rsidRPr="006F1C96">
        <w:rPr>
          <w:rFonts w:cs="B Nazanin" w:hint="cs"/>
          <w:sz w:val="28"/>
          <w:szCs w:val="28"/>
          <w:rtl/>
        </w:rPr>
        <w:t xml:space="preserve"> نتیجه مشابه است که محیط زیست اطلاعات توسط موارد تحلیلگر </w:t>
      </w:r>
      <w:r w:rsidR="007C7F75" w:rsidRPr="006F1C96">
        <w:rPr>
          <w:rFonts w:cs="B Nazanin" w:hint="cs"/>
          <w:sz w:val="28"/>
          <w:szCs w:val="28"/>
          <w:rtl/>
        </w:rPr>
        <w:t xml:space="preserve">زیر </w:t>
      </w:r>
      <w:r w:rsidR="00463493" w:rsidRPr="006F1C96">
        <w:rPr>
          <w:rFonts w:cs="B Nazanin" w:hint="cs"/>
          <w:sz w:val="28"/>
          <w:szCs w:val="28"/>
          <w:rtl/>
        </w:rPr>
        <w:t>جذب شده است</w:t>
      </w:r>
      <w:r w:rsidR="007C7F75" w:rsidRPr="006F1C96">
        <w:rPr>
          <w:rFonts w:cs="B Nazanin" w:hint="cs"/>
          <w:sz w:val="28"/>
          <w:szCs w:val="28"/>
          <w:rtl/>
        </w:rPr>
        <w:t xml:space="preserve">. </w:t>
      </w:r>
      <w:r w:rsidR="00463493" w:rsidRPr="006F1C96">
        <w:rPr>
          <w:rFonts w:cs="B Nazanin" w:hint="cs"/>
          <w:sz w:val="28"/>
          <w:szCs w:val="28"/>
          <w:rtl/>
        </w:rPr>
        <w:t xml:space="preserve">ضریب در </w:t>
      </w:r>
      <w:r w:rsidR="00463493" w:rsidRPr="006F1C96">
        <w:rPr>
          <w:rFonts w:cs="B Nazanin"/>
          <w:sz w:val="28"/>
          <w:szCs w:val="28"/>
        </w:rPr>
        <w:t xml:space="preserve">M4_CompAcct ⁄ ANAL </w:t>
      </w:r>
      <w:r w:rsidR="00463493" w:rsidRPr="006F1C96">
        <w:rPr>
          <w:rFonts w:cs="B Nazanin" w:hint="cs"/>
          <w:sz w:val="28"/>
          <w:szCs w:val="28"/>
          <w:rtl/>
        </w:rPr>
        <w:t>0.0011 برای</w:t>
      </w:r>
      <w:r w:rsidR="00463493" w:rsidRPr="006F1C96">
        <w:rPr>
          <w:rFonts w:cs="B Nazanin" w:hint="cs"/>
          <w:sz w:val="28"/>
          <w:szCs w:val="28"/>
        </w:rPr>
        <w:t xml:space="preserve"> DAC </w:t>
      </w:r>
      <w:r w:rsidR="00463493" w:rsidRPr="006F1C96">
        <w:rPr>
          <w:rFonts w:cs="B Nazanin" w:hint="cs"/>
          <w:sz w:val="28"/>
          <w:szCs w:val="28"/>
          <w:rtl/>
        </w:rPr>
        <w:t>در ستون (3) و 0.0202 برای</w:t>
      </w:r>
      <w:r w:rsidR="00463493" w:rsidRPr="006F1C96">
        <w:rPr>
          <w:rFonts w:cs="B Nazanin" w:hint="cs"/>
          <w:sz w:val="28"/>
          <w:szCs w:val="28"/>
        </w:rPr>
        <w:t xml:space="preserve"> </w:t>
      </w:r>
      <w:proofErr w:type="spellStart"/>
      <w:r w:rsidR="00463493" w:rsidRPr="006F1C96">
        <w:rPr>
          <w:rFonts w:cs="B Nazanin" w:hint="cs"/>
          <w:sz w:val="28"/>
          <w:szCs w:val="28"/>
        </w:rPr>
        <w:t>AbREM</w:t>
      </w:r>
      <w:proofErr w:type="spellEnd"/>
      <w:r w:rsidR="00463493" w:rsidRPr="006F1C96">
        <w:rPr>
          <w:rFonts w:cs="B Nazanin" w:hint="cs"/>
          <w:sz w:val="28"/>
          <w:szCs w:val="28"/>
        </w:rPr>
        <w:t xml:space="preserve"> </w:t>
      </w:r>
      <w:r w:rsidR="00463493" w:rsidRPr="006F1C96">
        <w:rPr>
          <w:rFonts w:cs="B Nazanin" w:hint="cs"/>
          <w:sz w:val="28"/>
          <w:szCs w:val="28"/>
          <w:rtl/>
        </w:rPr>
        <w:t>در ستون (4)، به ترتیب است، و دومی در سطح 1</w:t>
      </w:r>
      <w:r w:rsidR="00463493" w:rsidRPr="006F1C96">
        <w:rPr>
          <w:rFonts w:ascii="Arial" w:hAnsi="Arial" w:cs="Arial" w:hint="cs"/>
          <w:sz w:val="28"/>
          <w:szCs w:val="28"/>
          <w:rtl/>
        </w:rPr>
        <w:t>٪</w:t>
      </w:r>
      <w:r w:rsidR="00463493" w:rsidRPr="006F1C96">
        <w:rPr>
          <w:rFonts w:cs="B Nazanin" w:hint="cs"/>
          <w:sz w:val="28"/>
          <w:szCs w:val="28"/>
          <w:rtl/>
        </w:rPr>
        <w:t xml:space="preserve">  (مقدار</w:t>
      </w:r>
      <w:r w:rsidR="00463493" w:rsidRPr="006F1C96">
        <w:rPr>
          <w:rFonts w:cs="B Nazanin" w:hint="cs"/>
          <w:sz w:val="28"/>
          <w:szCs w:val="28"/>
        </w:rPr>
        <w:t xml:space="preserve"> t</w:t>
      </w:r>
      <w:r w:rsidR="00463493" w:rsidRPr="006F1C96">
        <w:rPr>
          <w:rFonts w:cs="B Nazanin" w:hint="cs"/>
          <w:sz w:val="28"/>
          <w:szCs w:val="28"/>
          <w:rtl/>
        </w:rPr>
        <w:t>=</w:t>
      </w:r>
      <w:r w:rsidR="00463493" w:rsidRPr="006F1C96">
        <w:rPr>
          <w:rFonts w:cs="B Nazanin"/>
          <w:sz w:val="28"/>
          <w:szCs w:val="28"/>
        </w:rPr>
        <w:t xml:space="preserve"> </w:t>
      </w:r>
      <w:r w:rsidR="00463493" w:rsidRPr="006F1C96">
        <w:rPr>
          <w:rFonts w:cs="B Nazanin" w:hint="cs"/>
          <w:sz w:val="28"/>
          <w:szCs w:val="28"/>
        </w:rPr>
        <w:t xml:space="preserve">3.76 </w:t>
      </w:r>
      <w:r w:rsidR="00463493" w:rsidRPr="006F1C96">
        <w:rPr>
          <w:rFonts w:cs="B Nazanin" w:hint="cs"/>
          <w:sz w:val="28"/>
          <w:szCs w:val="28"/>
          <w:rtl/>
        </w:rPr>
        <w:t xml:space="preserve"> ) معنادار است</w:t>
      </w:r>
      <w:r w:rsidR="007C7F75" w:rsidRPr="006F1C96">
        <w:rPr>
          <w:rFonts w:cs="B Nazanin" w:hint="cs"/>
          <w:sz w:val="28"/>
          <w:szCs w:val="28"/>
          <w:rtl/>
        </w:rPr>
        <w:t xml:space="preserve">. </w:t>
      </w:r>
      <w:r w:rsidR="00463493" w:rsidRPr="006F1C96">
        <w:rPr>
          <w:rFonts w:cs="B Nazanin" w:hint="cs"/>
          <w:sz w:val="28"/>
          <w:szCs w:val="28"/>
        </w:rPr>
        <w:t xml:space="preserve"> </w:t>
      </w:r>
      <w:r w:rsidR="00463493" w:rsidRPr="006F1C96">
        <w:rPr>
          <w:rFonts w:cs="B Nazanin" w:hint="cs"/>
          <w:sz w:val="28"/>
          <w:szCs w:val="28"/>
          <w:rtl/>
        </w:rPr>
        <w:t xml:space="preserve">زمانی که مالکیت نهادی به پروکسی برای محیط اطلاعاتی استفاده می شود، ضریب  </w:t>
      </w:r>
      <w:r w:rsidR="00463493" w:rsidRPr="006F1C96">
        <w:rPr>
          <w:rFonts w:cs="B Nazanin" w:hint="cs"/>
          <w:sz w:val="28"/>
          <w:szCs w:val="28"/>
        </w:rPr>
        <w:t xml:space="preserve">M4_CompAcct / INST </w:t>
      </w:r>
      <w:r w:rsidR="00463493" w:rsidRPr="006F1C96">
        <w:rPr>
          <w:rFonts w:cs="B Nazanin" w:hint="cs"/>
          <w:sz w:val="28"/>
          <w:szCs w:val="28"/>
          <w:rtl/>
        </w:rPr>
        <w:t xml:space="preserve">در ستون (5)  مثبت و  در  ستون (6)  منفی  اما در هر دو ستون  </w:t>
      </w:r>
      <w:r w:rsidR="00463493" w:rsidRPr="006F1C96">
        <w:rPr>
          <w:rFonts w:cs="B Nazanin" w:hint="cs"/>
          <w:sz w:val="28"/>
          <w:szCs w:val="28"/>
          <w:rtl/>
        </w:rPr>
        <w:lastRenderedPageBreak/>
        <w:t>ناچیز است</w:t>
      </w:r>
      <w:r w:rsidR="007C7F75" w:rsidRPr="006F1C96">
        <w:rPr>
          <w:rFonts w:cs="B Nazanin" w:hint="cs"/>
          <w:sz w:val="28"/>
          <w:szCs w:val="28"/>
          <w:rtl/>
        </w:rPr>
        <w:t xml:space="preserve">. </w:t>
      </w:r>
      <w:r w:rsidR="00463493" w:rsidRPr="006F1C96">
        <w:rPr>
          <w:rFonts w:cs="B Nazanin" w:hint="cs"/>
          <w:sz w:val="28"/>
          <w:szCs w:val="28"/>
          <w:rtl/>
        </w:rPr>
        <w:t>در نهایت،</w:t>
      </w:r>
      <w:r w:rsidR="007C7F75" w:rsidRPr="006F1C96">
        <w:rPr>
          <w:rFonts w:cs="B Nazanin" w:hint="cs"/>
          <w:sz w:val="28"/>
          <w:szCs w:val="28"/>
          <w:rtl/>
        </w:rPr>
        <w:t xml:space="preserve"> </w:t>
      </w:r>
      <w:r w:rsidR="00DD1A00" w:rsidRPr="006F1C96">
        <w:rPr>
          <w:rFonts w:cs="B Nazanin" w:hint="cs"/>
          <w:sz w:val="28"/>
          <w:szCs w:val="28"/>
          <w:rtl/>
        </w:rPr>
        <w:t xml:space="preserve">من شامل هر سه  معامله با هم در ستون (7) و (8) </w:t>
      </w:r>
      <w:r w:rsidR="007C7F75" w:rsidRPr="006F1C96">
        <w:rPr>
          <w:rFonts w:cs="B Nazanin" w:hint="cs"/>
          <w:sz w:val="28"/>
          <w:szCs w:val="28"/>
          <w:rtl/>
        </w:rPr>
        <w:t>می شوذ</w:t>
      </w:r>
      <w:r w:rsidR="00DD1A00" w:rsidRPr="006F1C96">
        <w:rPr>
          <w:rFonts w:cs="B Nazanin" w:hint="cs"/>
          <w:sz w:val="28"/>
          <w:szCs w:val="28"/>
          <w:rtl/>
        </w:rPr>
        <w:t xml:space="preserve"> تا اثر افزایشی از هر پروکسی محیط اطلاعاتی را درک کند </w:t>
      </w:r>
      <w:r w:rsidR="007C7F75" w:rsidRPr="006F1C96">
        <w:rPr>
          <w:rFonts w:cs="B Nazanin" w:hint="cs"/>
          <w:sz w:val="28"/>
          <w:szCs w:val="28"/>
          <w:rtl/>
        </w:rPr>
        <w:t xml:space="preserve">. </w:t>
      </w:r>
      <w:r w:rsidR="00DD1A00" w:rsidRPr="006F1C96">
        <w:rPr>
          <w:rFonts w:cs="B Nazanin" w:hint="cs"/>
          <w:sz w:val="28"/>
          <w:szCs w:val="28"/>
          <w:rtl/>
        </w:rPr>
        <w:t xml:space="preserve">فقط ضریب  در </w:t>
      </w:r>
      <w:r w:rsidR="00DD1A00" w:rsidRPr="006F1C96">
        <w:rPr>
          <w:rFonts w:cs="B Nazanin"/>
          <w:sz w:val="28"/>
          <w:szCs w:val="28"/>
        </w:rPr>
        <w:t xml:space="preserve">M4_CompAcct ⁄ ANAL </w:t>
      </w:r>
      <w:r w:rsidR="00DD1A00" w:rsidRPr="006F1C96">
        <w:rPr>
          <w:rFonts w:cs="B Nazanin" w:hint="cs"/>
          <w:sz w:val="28"/>
          <w:szCs w:val="28"/>
          <w:rtl/>
        </w:rPr>
        <w:t xml:space="preserve"> در مسیر مورد  انتظار  قابل توجه است. آن </w:t>
      </w:r>
      <w:r w:rsidR="007C7F75" w:rsidRPr="006F1C96">
        <w:rPr>
          <w:rFonts w:cs="B Nazanin" w:hint="cs"/>
          <w:sz w:val="28"/>
          <w:szCs w:val="28"/>
          <w:rtl/>
        </w:rPr>
        <w:t xml:space="preserve"> </w:t>
      </w:r>
      <w:r w:rsidR="00DD1A00" w:rsidRPr="006F1C96">
        <w:rPr>
          <w:rFonts w:cs="B Nazanin" w:hint="cs"/>
          <w:sz w:val="28"/>
          <w:szCs w:val="28"/>
          <w:rtl/>
        </w:rPr>
        <w:t>0024 و 0.0187 برای</w:t>
      </w:r>
      <w:r w:rsidR="00DD1A00" w:rsidRPr="006F1C96">
        <w:rPr>
          <w:rFonts w:cs="B Nazanin" w:hint="cs"/>
          <w:sz w:val="28"/>
          <w:szCs w:val="28"/>
        </w:rPr>
        <w:t xml:space="preserve"> AEM </w:t>
      </w:r>
      <w:r w:rsidR="00DD1A00" w:rsidRPr="006F1C96">
        <w:rPr>
          <w:rFonts w:cs="B Nazanin" w:hint="cs"/>
          <w:sz w:val="28"/>
          <w:szCs w:val="28"/>
          <w:rtl/>
        </w:rPr>
        <w:t>و</w:t>
      </w:r>
      <w:r w:rsidR="00DD1A00" w:rsidRPr="006F1C96">
        <w:rPr>
          <w:rFonts w:cs="B Nazanin" w:hint="cs"/>
          <w:sz w:val="28"/>
          <w:szCs w:val="28"/>
        </w:rPr>
        <w:t xml:space="preserve"> REM </w:t>
      </w:r>
      <w:r w:rsidR="00DD1A00" w:rsidRPr="006F1C96">
        <w:rPr>
          <w:rFonts w:cs="B Nazanin" w:hint="cs"/>
          <w:sz w:val="28"/>
          <w:szCs w:val="28"/>
          <w:rtl/>
        </w:rPr>
        <w:t>در ستون (7) و (8)، به ترتیب، هر دو در سطح 1</w:t>
      </w:r>
      <w:r w:rsidR="00DD1A00" w:rsidRPr="006F1C96">
        <w:rPr>
          <w:rFonts w:ascii="Arial" w:hAnsi="Arial" w:cs="Arial" w:hint="cs"/>
          <w:sz w:val="28"/>
          <w:szCs w:val="28"/>
          <w:rtl/>
        </w:rPr>
        <w:t>٪</w:t>
      </w:r>
      <w:r w:rsidR="00DD1A00" w:rsidRPr="006F1C96">
        <w:rPr>
          <w:rFonts w:cs="B Nazanin" w:hint="cs"/>
          <w:sz w:val="28"/>
          <w:szCs w:val="28"/>
          <w:rtl/>
        </w:rPr>
        <w:t xml:space="preserve">  معنی دار است</w:t>
      </w:r>
      <w:r w:rsidR="003E76A8" w:rsidRPr="006F1C96">
        <w:rPr>
          <w:rFonts w:ascii="Times New Roman" w:eastAsia="Times New Roman" w:hAnsi="Times New Roman" w:cs="B Nazanin" w:hint="cs"/>
          <w:sz w:val="28"/>
          <w:szCs w:val="28"/>
          <w:rtl/>
        </w:rPr>
        <w:t xml:space="preserve">. </w:t>
      </w:r>
      <w:r w:rsidR="007C7F75" w:rsidRPr="006F1C96">
        <w:rPr>
          <w:rFonts w:cs="B Nazanin" w:hint="cs"/>
          <w:sz w:val="28"/>
          <w:szCs w:val="28"/>
          <w:rtl/>
        </w:rPr>
        <w:t xml:space="preserve">این نشان می دهد که، با </w:t>
      </w:r>
      <w:r w:rsidR="003E76A8" w:rsidRPr="006F1C96">
        <w:rPr>
          <w:rFonts w:cs="B Nazanin" w:hint="cs"/>
          <w:sz w:val="28"/>
          <w:szCs w:val="28"/>
          <w:rtl/>
        </w:rPr>
        <w:t xml:space="preserve">وجود یک مقایسه حسابداری بهتر، مدیران </w:t>
      </w:r>
      <w:r w:rsidR="003E76A8" w:rsidRPr="006F1C96">
        <w:rPr>
          <w:rFonts w:cs="B Nazanin" w:hint="cs"/>
          <w:sz w:val="28"/>
          <w:szCs w:val="28"/>
        </w:rPr>
        <w:t xml:space="preserve">REM </w:t>
      </w:r>
      <w:r w:rsidR="007C7F75" w:rsidRPr="006F1C96">
        <w:rPr>
          <w:rFonts w:cs="B Nazanin" w:hint="cs"/>
          <w:sz w:val="28"/>
          <w:szCs w:val="28"/>
          <w:rtl/>
        </w:rPr>
        <w:t xml:space="preserve"> را افزایش  و</w:t>
      </w:r>
      <w:r w:rsidR="003E76A8" w:rsidRPr="006F1C96">
        <w:rPr>
          <w:rFonts w:cs="B Nazanin" w:hint="cs"/>
          <w:sz w:val="28"/>
          <w:szCs w:val="28"/>
          <w:rtl/>
        </w:rPr>
        <w:t xml:space="preserve"> ( کاهش</w:t>
      </w:r>
      <w:r w:rsidR="003E76A8" w:rsidRPr="006F1C96">
        <w:rPr>
          <w:rFonts w:cs="B Nazanin" w:hint="cs"/>
          <w:sz w:val="28"/>
          <w:szCs w:val="28"/>
        </w:rPr>
        <w:t xml:space="preserve"> AEM</w:t>
      </w:r>
      <w:r w:rsidR="003E76A8" w:rsidRPr="006F1C96">
        <w:rPr>
          <w:rFonts w:cs="B Nazanin" w:hint="cs"/>
          <w:sz w:val="28"/>
          <w:szCs w:val="28"/>
          <w:rtl/>
        </w:rPr>
        <w:t xml:space="preserve">) </w:t>
      </w:r>
      <w:r w:rsidR="003E76A8" w:rsidRPr="006F1C96">
        <w:rPr>
          <w:rFonts w:cs="B Nazanin" w:hint="cs"/>
          <w:sz w:val="28"/>
          <w:szCs w:val="28"/>
        </w:rPr>
        <w:t xml:space="preserve"> </w:t>
      </w:r>
      <w:r w:rsidR="003E76A8" w:rsidRPr="006F1C96">
        <w:rPr>
          <w:rFonts w:cs="B Nazanin" w:hint="cs"/>
          <w:sz w:val="28"/>
          <w:szCs w:val="28"/>
          <w:rtl/>
        </w:rPr>
        <w:t>کاهش یافته است (تشویق) زمانیکه تحلیلگران بیشتری بر شرکت های خود نظارت می کنند</w:t>
      </w:r>
      <w:r w:rsidR="007C7F75" w:rsidRPr="006F1C96">
        <w:rPr>
          <w:rFonts w:cs="B Nazanin" w:hint="cs"/>
          <w:sz w:val="28"/>
          <w:szCs w:val="28"/>
          <w:rtl/>
        </w:rPr>
        <w:t xml:space="preserve">. </w:t>
      </w:r>
      <w:r w:rsidR="003E76A8" w:rsidRPr="006F1C96">
        <w:rPr>
          <w:rFonts w:cs="B Nazanin" w:hint="cs"/>
          <w:sz w:val="28"/>
          <w:szCs w:val="28"/>
        </w:rPr>
        <w:t xml:space="preserve"> </w:t>
      </w:r>
      <w:r w:rsidR="003E76A8" w:rsidRPr="006F1C96">
        <w:rPr>
          <w:rFonts w:cs="B Nazanin" w:hint="cs"/>
          <w:sz w:val="28"/>
          <w:szCs w:val="28"/>
          <w:rtl/>
        </w:rPr>
        <w:t>به طور کلی، نتایج از فرار مدیران</w:t>
      </w:r>
      <w:r w:rsidR="007C7F75" w:rsidRPr="006F1C96">
        <w:rPr>
          <w:rFonts w:cs="B Nazanin" w:hint="cs"/>
          <w:sz w:val="28"/>
          <w:szCs w:val="28"/>
          <w:rtl/>
        </w:rPr>
        <w:t xml:space="preserve"> از</w:t>
      </w:r>
      <w:r w:rsidR="003E76A8" w:rsidRPr="006F1C96">
        <w:rPr>
          <w:rFonts w:cs="B Nazanin" w:hint="cs"/>
          <w:sz w:val="28"/>
          <w:szCs w:val="28"/>
          <w:rtl/>
        </w:rPr>
        <w:t xml:space="preserve"> </w:t>
      </w:r>
      <w:r w:rsidR="003E76A8" w:rsidRPr="006F1C96">
        <w:rPr>
          <w:rFonts w:cs="B Nazanin" w:hint="cs"/>
          <w:sz w:val="28"/>
          <w:szCs w:val="28"/>
        </w:rPr>
        <w:t>AEM</w:t>
      </w:r>
      <w:r w:rsidR="003E76A8" w:rsidRPr="006F1C96">
        <w:rPr>
          <w:rFonts w:cs="B Nazanin" w:hint="cs"/>
          <w:sz w:val="28"/>
          <w:szCs w:val="28"/>
          <w:rtl/>
        </w:rPr>
        <w:t xml:space="preserve">  به </w:t>
      </w:r>
      <w:r w:rsidR="003E76A8" w:rsidRPr="006F1C96">
        <w:rPr>
          <w:rFonts w:cs="B Nazanin"/>
          <w:sz w:val="28"/>
          <w:szCs w:val="28"/>
        </w:rPr>
        <w:t>REM</w:t>
      </w:r>
      <w:r w:rsidR="003E76A8" w:rsidRPr="006F1C96">
        <w:rPr>
          <w:rFonts w:cs="B Nazanin" w:hint="cs"/>
          <w:sz w:val="28"/>
          <w:szCs w:val="28"/>
          <w:rtl/>
        </w:rPr>
        <w:t xml:space="preserve"> </w:t>
      </w:r>
      <w:r w:rsidR="007C7F75" w:rsidRPr="006F1C96">
        <w:rPr>
          <w:rFonts w:cs="B Nazanin" w:hint="cs"/>
          <w:sz w:val="28"/>
          <w:szCs w:val="28"/>
          <w:rtl/>
        </w:rPr>
        <w:t xml:space="preserve">حمایت می کند  و </w:t>
      </w:r>
      <w:r w:rsidR="003E76A8" w:rsidRPr="006F1C96">
        <w:rPr>
          <w:rFonts w:cs="B Nazanin" w:hint="cs"/>
          <w:sz w:val="28"/>
          <w:szCs w:val="28"/>
          <w:rtl/>
        </w:rPr>
        <w:t xml:space="preserve">توسط مقایسه حسابداری بهبود یافته  </w:t>
      </w:r>
      <w:r w:rsidR="007C7F75" w:rsidRPr="006F1C96">
        <w:rPr>
          <w:rFonts w:cs="B Nazanin" w:hint="cs"/>
          <w:sz w:val="28"/>
          <w:szCs w:val="28"/>
          <w:rtl/>
        </w:rPr>
        <w:t xml:space="preserve">ترغیب می شوند </w:t>
      </w:r>
      <w:r w:rsidR="003E76A8" w:rsidRPr="006F1C96">
        <w:rPr>
          <w:rFonts w:cs="B Nazanin" w:hint="cs"/>
          <w:sz w:val="28"/>
          <w:szCs w:val="28"/>
          <w:rtl/>
        </w:rPr>
        <w:t xml:space="preserve">که توسط محیط اطلاعاتی کیفیت بالای موجود محدود می شود.  </w:t>
      </w:r>
      <w:r w:rsidR="003E76A8" w:rsidRPr="006F1C96">
        <w:rPr>
          <w:rFonts w:cs="B Nazanin" w:hint="cs"/>
          <w:sz w:val="28"/>
          <w:szCs w:val="28"/>
        </w:rPr>
        <w:t xml:space="preserve"> </w:t>
      </w:r>
      <w:r w:rsidR="003E76A8" w:rsidRPr="006F1C96">
        <w:rPr>
          <w:rFonts w:cs="B Nazanin" w:hint="cs"/>
          <w:sz w:val="28"/>
          <w:szCs w:val="28"/>
          <w:rtl/>
        </w:rPr>
        <w:t xml:space="preserve">تمام ستون، و ضرایب مربوط به اثر اندازه اصلی، متغیرهای </w:t>
      </w:r>
      <w:r w:rsidR="003E76A8" w:rsidRPr="006F1C96">
        <w:rPr>
          <w:rFonts w:cs="B Nazanin"/>
          <w:sz w:val="28"/>
          <w:szCs w:val="28"/>
        </w:rPr>
        <w:t>ANAL</w:t>
      </w:r>
      <w:r w:rsidR="003E76A8" w:rsidRPr="006F1C96">
        <w:rPr>
          <w:rFonts w:cs="B Nazanin" w:hint="cs"/>
          <w:sz w:val="28"/>
          <w:szCs w:val="28"/>
          <w:rtl/>
        </w:rPr>
        <w:t xml:space="preserve"> ، و</w:t>
      </w:r>
      <w:r w:rsidR="003E76A8" w:rsidRPr="006F1C96">
        <w:rPr>
          <w:rFonts w:cs="B Nazanin" w:hint="cs"/>
          <w:sz w:val="28"/>
          <w:szCs w:val="28"/>
        </w:rPr>
        <w:t xml:space="preserve"> INST </w:t>
      </w:r>
      <w:r w:rsidR="003E76A8" w:rsidRPr="006F1C96">
        <w:rPr>
          <w:rFonts w:cs="B Nazanin" w:hint="cs"/>
          <w:sz w:val="28"/>
          <w:szCs w:val="28"/>
          <w:rtl/>
        </w:rPr>
        <w:t>به میزان قابل توجهی منفی است زمانی که متغیر وابسته</w:t>
      </w:r>
      <w:r w:rsidR="003E76A8" w:rsidRPr="006F1C96">
        <w:rPr>
          <w:rFonts w:cs="B Nazanin" w:hint="cs"/>
          <w:sz w:val="28"/>
          <w:szCs w:val="28"/>
        </w:rPr>
        <w:t xml:space="preserve"> </w:t>
      </w:r>
      <w:proofErr w:type="spellStart"/>
      <w:r w:rsidR="003E76A8" w:rsidRPr="006F1C96">
        <w:rPr>
          <w:rFonts w:cs="B Nazanin" w:hint="cs"/>
          <w:sz w:val="28"/>
          <w:szCs w:val="28"/>
        </w:rPr>
        <w:t>AbREM</w:t>
      </w:r>
      <w:proofErr w:type="spellEnd"/>
      <w:r w:rsidR="003E76A8" w:rsidRPr="006F1C96">
        <w:rPr>
          <w:rFonts w:cs="B Nazanin" w:hint="cs"/>
          <w:sz w:val="28"/>
          <w:szCs w:val="28"/>
        </w:rPr>
        <w:t xml:space="preserve"> </w:t>
      </w:r>
      <w:r w:rsidR="003E76A8" w:rsidRPr="006F1C96">
        <w:rPr>
          <w:rFonts w:cs="B Nazanin" w:hint="cs"/>
          <w:sz w:val="28"/>
          <w:szCs w:val="28"/>
          <w:rtl/>
        </w:rPr>
        <w:t>است، نشان می دهد که فعالیت های</w:t>
      </w:r>
      <w:r w:rsidR="003E76A8" w:rsidRPr="006F1C96">
        <w:rPr>
          <w:rFonts w:cs="B Nazanin" w:hint="cs"/>
          <w:sz w:val="28"/>
          <w:szCs w:val="28"/>
        </w:rPr>
        <w:t xml:space="preserve"> REM </w:t>
      </w:r>
      <w:r w:rsidR="003E76A8" w:rsidRPr="006F1C96">
        <w:rPr>
          <w:rFonts w:cs="B Nazanin" w:hint="cs"/>
          <w:sz w:val="28"/>
          <w:szCs w:val="28"/>
          <w:rtl/>
        </w:rPr>
        <w:t>شرکت ها در محیط اطلاعات خوب به طور متوسط</w:t>
      </w:r>
      <w:r w:rsidR="007C7F75" w:rsidRPr="006F1C96">
        <w:rPr>
          <w:rFonts w:cs="B Nazanin" w:hint="cs"/>
          <w:sz w:val="28"/>
          <w:szCs w:val="28"/>
          <w:rtl/>
        </w:rPr>
        <w:t xml:space="preserve">، </w:t>
      </w:r>
      <w:r w:rsidR="007C7F75" w:rsidRPr="006F1C96">
        <w:rPr>
          <w:rFonts w:ascii="Cambria Math" w:hAnsi="Cambria Math" w:cs="B Nazanin" w:hint="cs"/>
          <w:sz w:val="28"/>
          <w:szCs w:val="28"/>
          <w:rtl/>
        </w:rPr>
        <w:t xml:space="preserve"> </w:t>
      </w:r>
      <w:r w:rsidR="003E76A8" w:rsidRPr="006F1C96">
        <w:rPr>
          <w:rFonts w:cs="B Nazanin" w:hint="cs"/>
          <w:sz w:val="28"/>
          <w:szCs w:val="28"/>
          <w:rtl/>
        </w:rPr>
        <w:t>مستقل از مقایسه حسابداری محدود می شود</w:t>
      </w:r>
      <w:r w:rsidR="003E76A8" w:rsidRPr="006F1C96">
        <w:rPr>
          <w:rFonts w:cs="B Nazanin" w:hint="cs"/>
          <w:sz w:val="28"/>
          <w:szCs w:val="28"/>
        </w:rPr>
        <w:t>.</w:t>
      </w:r>
    </w:p>
    <w:p w14:paraId="20ADBC7E" w14:textId="77777777" w:rsidR="003E76A8" w:rsidRPr="006F1C96" w:rsidRDefault="003E76A8" w:rsidP="006F1C96">
      <w:pPr>
        <w:spacing w:after="0" w:line="360" w:lineRule="auto"/>
        <w:jc w:val="center"/>
        <w:rPr>
          <w:rFonts w:cs="B Nazanin"/>
          <w:sz w:val="28"/>
          <w:szCs w:val="28"/>
          <w:rtl/>
        </w:rPr>
      </w:pPr>
      <w:r w:rsidRPr="006F1C96">
        <w:rPr>
          <w:rFonts w:cs="B Nazanin" w:hint="cs"/>
          <w:sz w:val="28"/>
          <w:szCs w:val="28"/>
          <w:rtl/>
        </w:rPr>
        <w:t>جدول 6 اثر مقایسه حسابداری در</w:t>
      </w:r>
      <w:r w:rsidRPr="006F1C96">
        <w:rPr>
          <w:rFonts w:cs="B Nazanin" w:hint="cs"/>
          <w:sz w:val="28"/>
          <w:szCs w:val="28"/>
        </w:rPr>
        <w:t xml:space="preserve"> REM </w:t>
      </w:r>
      <w:r w:rsidRPr="006F1C96">
        <w:rPr>
          <w:rFonts w:cs="B Nazanin" w:hint="cs"/>
          <w:sz w:val="28"/>
          <w:szCs w:val="28"/>
          <w:rtl/>
        </w:rPr>
        <w:t>فرد</w:t>
      </w:r>
    </w:p>
    <w:p w14:paraId="4424EB11" w14:textId="60DFEA46" w:rsidR="00B74424" w:rsidRDefault="00B74424" w:rsidP="006F1C96">
      <w:pPr>
        <w:spacing w:after="0" w:line="360" w:lineRule="auto"/>
        <w:jc w:val="center"/>
        <w:rPr>
          <w:rFonts w:cs="B Nazanin"/>
          <w:sz w:val="28"/>
          <w:szCs w:val="28"/>
          <w:rtl/>
        </w:rPr>
      </w:pPr>
      <w:r w:rsidRPr="006F1C96">
        <w:rPr>
          <w:rFonts w:cs="B Nazanin"/>
          <w:noProof/>
          <w:sz w:val="28"/>
          <w:szCs w:val="28"/>
          <w:rtl/>
        </w:rPr>
        <w:drawing>
          <wp:inline distT="0" distB="0" distL="0" distR="0" wp14:anchorId="1DBDB43A" wp14:editId="11B7C64D">
            <wp:extent cx="5731510" cy="4207783"/>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207783"/>
                    </a:xfrm>
                    <a:prstGeom prst="rect">
                      <a:avLst/>
                    </a:prstGeom>
                    <a:noFill/>
                    <a:ln>
                      <a:noFill/>
                    </a:ln>
                  </pic:spPr>
                </pic:pic>
              </a:graphicData>
            </a:graphic>
          </wp:inline>
        </w:drawing>
      </w:r>
    </w:p>
    <w:p w14:paraId="092B687C" w14:textId="77777777" w:rsidR="006F1C96" w:rsidRPr="006F1C96" w:rsidRDefault="006F1C96" w:rsidP="006F1C96">
      <w:pPr>
        <w:spacing w:after="0" w:line="360" w:lineRule="auto"/>
        <w:jc w:val="center"/>
        <w:rPr>
          <w:rFonts w:cs="B Nazanin"/>
          <w:sz w:val="28"/>
          <w:szCs w:val="28"/>
        </w:rPr>
      </w:pPr>
    </w:p>
    <w:p w14:paraId="575AB4FB" w14:textId="6856E930" w:rsidR="00015BD2" w:rsidRPr="006F1C96" w:rsidRDefault="006056D3" w:rsidP="006F1C96">
      <w:pPr>
        <w:spacing w:after="0" w:line="360" w:lineRule="auto"/>
        <w:jc w:val="both"/>
        <w:rPr>
          <w:rFonts w:cs="B Nazanin"/>
          <w:b/>
          <w:bCs/>
          <w:sz w:val="28"/>
          <w:szCs w:val="28"/>
          <w:rtl/>
        </w:rPr>
      </w:pPr>
      <w:bookmarkStart w:id="8" w:name="_Hlk116729222"/>
      <w:r>
        <w:rPr>
          <w:rFonts w:cs="B Nazanin" w:hint="cs"/>
          <w:b/>
          <w:bCs/>
          <w:sz w:val="28"/>
          <w:szCs w:val="28"/>
          <w:rtl/>
        </w:rPr>
        <w:lastRenderedPageBreak/>
        <w:t xml:space="preserve">5.3 </w:t>
      </w:r>
      <w:r w:rsidR="003E76A8" w:rsidRPr="006F1C96">
        <w:rPr>
          <w:rFonts w:cs="B Nazanin" w:hint="cs"/>
          <w:b/>
          <w:bCs/>
          <w:sz w:val="28"/>
          <w:szCs w:val="28"/>
          <w:rtl/>
        </w:rPr>
        <w:t>نقش کیفیت حسابرسی در اثر مقایسه حسابداری</w:t>
      </w:r>
    </w:p>
    <w:bookmarkEnd w:id="8"/>
    <w:p w14:paraId="4DDDD7CD" w14:textId="77777777" w:rsidR="0071737F" w:rsidRPr="006F1C96" w:rsidRDefault="003E76A8" w:rsidP="006F1C96">
      <w:pPr>
        <w:spacing w:after="0" w:line="360" w:lineRule="auto"/>
        <w:jc w:val="both"/>
        <w:rPr>
          <w:rFonts w:cs="B Nazanin"/>
          <w:b/>
          <w:bCs/>
          <w:sz w:val="28"/>
          <w:szCs w:val="28"/>
          <w:rtl/>
        </w:rPr>
      </w:pPr>
      <w:r w:rsidRPr="006F1C96">
        <w:rPr>
          <w:rFonts w:cs="B Nazanin" w:hint="cs"/>
          <w:sz w:val="28"/>
          <w:szCs w:val="28"/>
          <w:rtl/>
        </w:rPr>
        <w:t>به همین ترتیب با روح تجزیه و تحلیل جدول 7، حسابرسان با کیفیت بالا انتظار می رود که نقش نظارتی برای مهار 'سوئیچ مدیران  از</w:t>
      </w:r>
      <w:r w:rsidRPr="006F1C96">
        <w:rPr>
          <w:rFonts w:cs="B Nazanin" w:hint="cs"/>
          <w:sz w:val="28"/>
          <w:szCs w:val="28"/>
        </w:rPr>
        <w:t xml:space="preserve"> AEM </w:t>
      </w:r>
      <w:r w:rsidRPr="006F1C96">
        <w:rPr>
          <w:rFonts w:cs="B Nazanin" w:hint="cs"/>
          <w:sz w:val="28"/>
          <w:szCs w:val="28"/>
          <w:rtl/>
        </w:rPr>
        <w:t>به</w:t>
      </w:r>
      <w:r w:rsidRPr="006F1C96">
        <w:rPr>
          <w:rFonts w:cs="B Nazanin" w:hint="cs"/>
          <w:sz w:val="28"/>
          <w:szCs w:val="28"/>
        </w:rPr>
        <w:t xml:space="preserve"> REM </w:t>
      </w:r>
      <w:r w:rsidRPr="006F1C96">
        <w:rPr>
          <w:rFonts w:cs="B Nazanin" w:hint="cs"/>
          <w:sz w:val="28"/>
          <w:szCs w:val="28"/>
          <w:rtl/>
        </w:rPr>
        <w:t>برای برآورد اهداف درآمد خاصی</w:t>
      </w:r>
      <w:r w:rsidR="00BD5DA9" w:rsidRPr="006F1C96">
        <w:rPr>
          <w:rFonts w:cs="B Nazanin" w:hint="cs"/>
          <w:sz w:val="28"/>
          <w:szCs w:val="28"/>
          <w:rtl/>
        </w:rPr>
        <w:t xml:space="preserve"> داشته باشند </w:t>
      </w:r>
      <w:r w:rsidRPr="006F1C96">
        <w:rPr>
          <w:rFonts w:cs="B Nazanin" w:hint="cs"/>
          <w:sz w:val="28"/>
          <w:szCs w:val="28"/>
          <w:rtl/>
        </w:rPr>
        <w:t xml:space="preserve"> زمانیکه شرکت حسابداری خود مدیران  بیشتر قابل مقایسه با آن از شرکت های دیگر است</w:t>
      </w:r>
      <w:r w:rsidR="00A7585F" w:rsidRPr="006F1C96">
        <w:rPr>
          <w:rFonts w:ascii="Times New Roman" w:eastAsia="Times New Roman" w:hAnsi="Times New Roman" w:cs="B Nazanin" w:hint="cs"/>
          <w:sz w:val="28"/>
          <w:szCs w:val="28"/>
          <w:rtl/>
        </w:rPr>
        <w:t xml:space="preserve">. </w:t>
      </w:r>
      <w:r w:rsidR="00A7585F" w:rsidRPr="006F1C96">
        <w:rPr>
          <w:rFonts w:cs="B Nazanin" w:hint="cs"/>
          <w:sz w:val="28"/>
          <w:szCs w:val="28"/>
          <w:rtl/>
        </w:rPr>
        <w:t>من کیفیت حسابرسی شده توسط حسابرس ساختگی بزرگ</w:t>
      </w:r>
      <w:r w:rsidR="00A7585F" w:rsidRPr="006F1C96">
        <w:rPr>
          <w:rFonts w:cs="B Nazanin" w:hint="cs"/>
          <w:sz w:val="28"/>
          <w:szCs w:val="28"/>
        </w:rPr>
        <w:t xml:space="preserve"> (BIG5)</w:t>
      </w:r>
      <w:r w:rsidR="00A7585F" w:rsidRPr="006F1C96">
        <w:rPr>
          <w:rFonts w:cs="B Nazanin" w:hint="cs"/>
          <w:sz w:val="28"/>
          <w:szCs w:val="28"/>
          <w:rtl/>
        </w:rPr>
        <w:t xml:space="preserve">، تخصص صنعت در سراسر کشور شرکت حسابرسی را ارزیابی می کنم ( </w:t>
      </w:r>
      <w:r w:rsidR="00A7585F" w:rsidRPr="006F1C96">
        <w:rPr>
          <w:rFonts w:cs="B Nazanin" w:hint="cs"/>
          <w:sz w:val="28"/>
          <w:szCs w:val="28"/>
        </w:rPr>
        <w:t xml:space="preserve"> IND-</w:t>
      </w:r>
      <w:r w:rsidR="00A7585F" w:rsidRPr="006F1C96">
        <w:rPr>
          <w:rFonts w:cs="B Nazanin" w:hint="cs"/>
          <w:sz w:val="28"/>
          <w:szCs w:val="28"/>
          <w:rtl/>
        </w:rPr>
        <w:t xml:space="preserve">متخصص)، و اندازه دفتر عمل ممیزی </w:t>
      </w:r>
      <w:r w:rsidR="00A7585F" w:rsidRPr="006F1C96">
        <w:rPr>
          <w:rFonts w:cs="B Nazanin"/>
          <w:sz w:val="28"/>
          <w:szCs w:val="28"/>
        </w:rPr>
        <w:t>)</w:t>
      </w:r>
      <w:r w:rsidR="00A7585F" w:rsidRPr="006F1C96">
        <w:rPr>
          <w:rFonts w:cs="B Nazanin" w:hint="cs"/>
          <w:sz w:val="28"/>
          <w:szCs w:val="28"/>
          <w:rtl/>
        </w:rPr>
        <w:t xml:space="preserve"> خارج از اندازه) این متغیرها با</w:t>
      </w:r>
      <w:r w:rsidR="00A7585F" w:rsidRPr="006F1C96">
        <w:rPr>
          <w:rFonts w:cs="B Nazanin" w:hint="cs"/>
          <w:sz w:val="28"/>
          <w:szCs w:val="28"/>
        </w:rPr>
        <w:t xml:space="preserve"> M4_CompAcct </w:t>
      </w:r>
      <w:r w:rsidR="00A7585F" w:rsidRPr="006F1C96">
        <w:rPr>
          <w:rFonts w:cs="B Nazanin" w:hint="cs"/>
          <w:sz w:val="28"/>
          <w:szCs w:val="28"/>
          <w:rtl/>
        </w:rPr>
        <w:t>تداخل می کنند</w:t>
      </w:r>
      <w:r w:rsidR="00A7585F" w:rsidRPr="006F1C96">
        <w:rPr>
          <w:rFonts w:cs="B Nazanin" w:hint="cs"/>
          <w:sz w:val="28"/>
          <w:szCs w:val="28"/>
        </w:rPr>
        <w:t>.</w:t>
      </w:r>
      <w:r w:rsidR="00A7585F" w:rsidRPr="006F1C96">
        <w:rPr>
          <w:rFonts w:cs="B Nazanin" w:hint="cs"/>
          <w:sz w:val="28"/>
          <w:szCs w:val="28"/>
          <w:rtl/>
        </w:rPr>
        <w:t xml:space="preserve"> اگر ممیزی کیفیت بالا نقش نظارت مثبت از طرف سهامداران ایفا می کند، ضریب در متغیرهای تعامل مذکور منفی خواهد بود زمانی که متغیر وابسته</w:t>
      </w:r>
      <w:r w:rsidR="00A7585F" w:rsidRPr="006F1C96">
        <w:rPr>
          <w:rFonts w:cs="B Nazanin" w:hint="cs"/>
          <w:sz w:val="28"/>
          <w:szCs w:val="28"/>
        </w:rPr>
        <w:t xml:space="preserve"> REM </w:t>
      </w:r>
      <w:r w:rsidR="00A7585F" w:rsidRPr="006F1C96">
        <w:rPr>
          <w:rFonts w:cs="B Nazanin" w:hint="cs"/>
          <w:sz w:val="28"/>
          <w:szCs w:val="28"/>
          <w:rtl/>
        </w:rPr>
        <w:t xml:space="preserve">و مثبت (یا منفی) است زمانیکه آن </w:t>
      </w:r>
      <w:r w:rsidR="00A7585F" w:rsidRPr="006F1C96">
        <w:rPr>
          <w:rFonts w:cs="B Nazanin" w:hint="cs"/>
          <w:sz w:val="28"/>
          <w:szCs w:val="28"/>
        </w:rPr>
        <w:t xml:space="preserve">DAC </w:t>
      </w:r>
      <w:r w:rsidR="00A7585F" w:rsidRPr="006F1C96">
        <w:rPr>
          <w:rFonts w:cs="B Nazanin" w:hint="cs"/>
          <w:sz w:val="28"/>
          <w:szCs w:val="28"/>
          <w:rtl/>
        </w:rPr>
        <w:t>است</w:t>
      </w:r>
      <w:r w:rsidR="00BD5DA9" w:rsidRPr="006F1C96">
        <w:rPr>
          <w:rFonts w:cs="B Nazanin" w:hint="cs"/>
          <w:sz w:val="28"/>
          <w:szCs w:val="28"/>
          <w:rtl/>
        </w:rPr>
        <w:t xml:space="preserve">. </w:t>
      </w:r>
      <w:r w:rsidR="00A7585F" w:rsidRPr="006F1C96">
        <w:rPr>
          <w:rFonts w:cs="B Nazanin" w:hint="cs"/>
          <w:sz w:val="28"/>
          <w:szCs w:val="28"/>
        </w:rPr>
        <w:t xml:space="preserve"> </w:t>
      </w:r>
    </w:p>
    <w:p w14:paraId="52ACAC69" w14:textId="77777777" w:rsidR="0027006F" w:rsidRPr="006F1C96" w:rsidRDefault="00A7585F" w:rsidP="006F1C96">
      <w:pPr>
        <w:spacing w:after="0" w:line="360" w:lineRule="auto"/>
        <w:jc w:val="both"/>
        <w:rPr>
          <w:rFonts w:cs="B Nazanin"/>
          <w:sz w:val="28"/>
          <w:szCs w:val="28"/>
        </w:rPr>
      </w:pPr>
      <w:r w:rsidRPr="006F1C96">
        <w:rPr>
          <w:rFonts w:cs="B Nazanin" w:hint="cs"/>
          <w:sz w:val="28"/>
          <w:szCs w:val="28"/>
          <w:rtl/>
        </w:rPr>
        <w:t xml:space="preserve">نتایج به دست آمده در جدول </w:t>
      </w:r>
      <w:r w:rsidR="00BD5DA9" w:rsidRPr="006F1C96">
        <w:rPr>
          <w:rFonts w:cs="B Nazanin" w:hint="cs"/>
          <w:sz w:val="28"/>
          <w:szCs w:val="28"/>
          <w:rtl/>
        </w:rPr>
        <w:t>8</w:t>
      </w:r>
      <w:r w:rsidRPr="006F1C96">
        <w:rPr>
          <w:rFonts w:cs="B Nazanin" w:hint="cs"/>
          <w:sz w:val="28"/>
          <w:szCs w:val="28"/>
          <w:rtl/>
        </w:rPr>
        <w:t xml:space="preserve"> گزارش می شود هنگامی که کیفیت حسابرسی برای توسط ساختگی حسابرس بزرگ پروکسی می شود، ضریب در</w:t>
      </w:r>
      <w:r w:rsidRPr="006F1C96">
        <w:rPr>
          <w:rFonts w:cs="B Nazanin" w:hint="cs"/>
          <w:sz w:val="28"/>
          <w:szCs w:val="28"/>
        </w:rPr>
        <w:t xml:space="preserve"> M4_CompAcct / BIG5 0.0029 </w:t>
      </w:r>
      <w:r w:rsidRPr="006F1C96">
        <w:rPr>
          <w:rFonts w:cs="B Nazanin" w:hint="cs"/>
          <w:sz w:val="28"/>
          <w:szCs w:val="28"/>
          <w:rtl/>
        </w:rPr>
        <w:t>برای</w:t>
      </w:r>
      <w:r w:rsidRPr="006F1C96">
        <w:rPr>
          <w:rFonts w:cs="B Nazanin" w:hint="cs"/>
          <w:sz w:val="28"/>
          <w:szCs w:val="28"/>
        </w:rPr>
        <w:t xml:space="preserve"> DAC </w:t>
      </w:r>
      <w:r w:rsidRPr="006F1C96">
        <w:rPr>
          <w:rFonts w:cs="B Nazanin" w:hint="cs"/>
          <w:sz w:val="28"/>
          <w:szCs w:val="28"/>
          <w:rtl/>
        </w:rPr>
        <w:t>در ستون (1) و 0.0274 برای</w:t>
      </w:r>
      <w:r w:rsidRPr="006F1C96">
        <w:rPr>
          <w:rFonts w:cs="B Nazanin" w:hint="cs"/>
          <w:sz w:val="28"/>
          <w:szCs w:val="28"/>
        </w:rPr>
        <w:t xml:space="preserve"> REM </w:t>
      </w:r>
      <w:r w:rsidRPr="006F1C96">
        <w:rPr>
          <w:rFonts w:cs="B Nazanin" w:hint="cs"/>
          <w:sz w:val="28"/>
          <w:szCs w:val="28"/>
          <w:rtl/>
        </w:rPr>
        <w:t>در ستون است</w:t>
      </w:r>
      <w:r w:rsidRPr="006F1C96">
        <w:rPr>
          <w:rFonts w:cs="B Nazanin" w:hint="cs"/>
          <w:sz w:val="28"/>
          <w:szCs w:val="28"/>
        </w:rPr>
        <w:t>.</w:t>
      </w:r>
    </w:p>
    <w:p w14:paraId="455F2949" w14:textId="77777777" w:rsidR="00B766A6" w:rsidRPr="006F1C96" w:rsidRDefault="00A7585F" w:rsidP="006F1C96">
      <w:pPr>
        <w:spacing w:after="0" w:line="360" w:lineRule="auto"/>
        <w:jc w:val="center"/>
        <w:rPr>
          <w:rFonts w:cs="B Nazanin"/>
          <w:sz w:val="28"/>
          <w:szCs w:val="28"/>
          <w:rtl/>
        </w:rPr>
      </w:pPr>
      <w:r w:rsidRPr="006F1C96">
        <w:rPr>
          <w:rFonts w:cs="B Nazanin" w:hint="cs"/>
          <w:sz w:val="28"/>
          <w:szCs w:val="28"/>
          <w:rtl/>
        </w:rPr>
        <w:t>جدول 7 نقش محیط  اطلاعاتی در اثر مقایسه حسابداری در</w:t>
      </w:r>
      <w:r w:rsidRPr="006F1C96">
        <w:rPr>
          <w:rFonts w:cs="B Nazanin" w:hint="cs"/>
          <w:sz w:val="28"/>
          <w:szCs w:val="28"/>
        </w:rPr>
        <w:t xml:space="preserve"> AEM </w:t>
      </w:r>
      <w:r w:rsidRPr="006F1C96">
        <w:rPr>
          <w:rFonts w:cs="B Nazanin" w:hint="cs"/>
          <w:sz w:val="28"/>
          <w:szCs w:val="28"/>
          <w:rtl/>
        </w:rPr>
        <w:t>و</w:t>
      </w:r>
      <w:r w:rsidRPr="006F1C96">
        <w:rPr>
          <w:rFonts w:cs="B Nazanin" w:hint="cs"/>
          <w:sz w:val="28"/>
          <w:szCs w:val="28"/>
        </w:rPr>
        <w:t xml:space="preserve"> REM</w:t>
      </w:r>
    </w:p>
    <w:p w14:paraId="6EBFB9FF" w14:textId="77777777" w:rsidR="009C04D4" w:rsidRPr="006F1C96" w:rsidRDefault="009C04D4" w:rsidP="006F1C96">
      <w:pPr>
        <w:spacing w:after="0" w:line="360" w:lineRule="auto"/>
        <w:jc w:val="center"/>
        <w:rPr>
          <w:rFonts w:ascii="Times New Roman" w:eastAsia="Times New Roman" w:hAnsi="Times New Roman" w:cs="B Nazanin"/>
          <w:sz w:val="28"/>
          <w:szCs w:val="28"/>
          <w:rtl/>
        </w:rPr>
      </w:pPr>
      <w:r w:rsidRPr="006F1C96">
        <w:rPr>
          <w:rFonts w:ascii="Times New Roman" w:eastAsia="Times New Roman" w:hAnsi="Times New Roman" w:cs="B Nazanin"/>
          <w:noProof/>
          <w:sz w:val="28"/>
          <w:szCs w:val="28"/>
          <w:rtl/>
        </w:rPr>
        <w:drawing>
          <wp:inline distT="0" distB="0" distL="0" distR="0" wp14:anchorId="523F3869" wp14:editId="5E63F613">
            <wp:extent cx="5731510" cy="209705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097051"/>
                    </a:xfrm>
                    <a:prstGeom prst="rect">
                      <a:avLst/>
                    </a:prstGeom>
                    <a:noFill/>
                    <a:ln>
                      <a:noFill/>
                    </a:ln>
                  </pic:spPr>
                </pic:pic>
              </a:graphicData>
            </a:graphic>
          </wp:inline>
        </w:drawing>
      </w:r>
    </w:p>
    <w:p w14:paraId="4C4F5BBB" w14:textId="77777777" w:rsidR="00B74424" w:rsidRPr="006F1C96" w:rsidRDefault="00C53F9E" w:rsidP="006F1C96">
      <w:pPr>
        <w:spacing w:after="0" w:line="360" w:lineRule="auto"/>
        <w:jc w:val="both"/>
        <w:rPr>
          <w:rFonts w:ascii="Times New Roman" w:eastAsia="Times New Roman" w:hAnsi="Times New Roman" w:cs="B Nazanin"/>
          <w:sz w:val="28"/>
          <w:szCs w:val="28"/>
          <w:rtl/>
        </w:rPr>
      </w:pPr>
      <w:r w:rsidRPr="006F1C96">
        <w:rPr>
          <w:rFonts w:cs="B Nazanin" w:hint="cs"/>
          <w:sz w:val="28"/>
          <w:szCs w:val="28"/>
          <w:rtl/>
        </w:rPr>
        <w:t xml:space="preserve">ترجمه عنوان جدول: </w:t>
      </w:r>
      <w:r w:rsidR="00B74424" w:rsidRPr="006F1C96">
        <w:rPr>
          <w:rFonts w:ascii="Times New Roman" w:eastAsia="Times New Roman" w:hAnsi="Times New Roman" w:cs="B Nazanin" w:hint="cs"/>
          <w:sz w:val="28"/>
          <w:szCs w:val="28"/>
          <w:rtl/>
        </w:rPr>
        <w:t>تعامل سایز، تعامل شکاف تحلیل گران، تعامل مالکیت سازمانی، سه تعامل</w:t>
      </w:r>
    </w:p>
    <w:p w14:paraId="1B7EE496" w14:textId="6154037C" w:rsidR="00824035" w:rsidRDefault="00824035" w:rsidP="006F1C96">
      <w:pPr>
        <w:spacing w:after="0" w:line="360" w:lineRule="auto"/>
        <w:jc w:val="both"/>
        <w:rPr>
          <w:rFonts w:cs="B Nazanin"/>
          <w:sz w:val="28"/>
          <w:szCs w:val="28"/>
          <w:rtl/>
        </w:rPr>
      </w:pPr>
      <w:r w:rsidRPr="006F1C96">
        <w:rPr>
          <w:rFonts w:cs="B Nazanin" w:hint="cs"/>
          <w:sz w:val="28"/>
          <w:szCs w:val="28"/>
          <w:rtl/>
        </w:rPr>
        <w:t>با دومی معنی دار در سطح 5</w:t>
      </w:r>
      <w:r w:rsidRPr="006F1C96">
        <w:rPr>
          <w:rFonts w:ascii="Arial" w:hAnsi="Arial" w:cs="Arial" w:hint="cs"/>
          <w:sz w:val="28"/>
          <w:szCs w:val="28"/>
          <w:rtl/>
        </w:rPr>
        <w:t>٪</w:t>
      </w:r>
      <w:r w:rsidRPr="006F1C96">
        <w:rPr>
          <w:rFonts w:cs="B Nazanin" w:hint="cs"/>
          <w:sz w:val="28"/>
          <w:szCs w:val="28"/>
          <w:rtl/>
        </w:rPr>
        <w:t xml:space="preserve"> است</w:t>
      </w:r>
      <w:r w:rsidR="00BD5DA9"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این بدان معنا است که حسابرسان</w:t>
      </w:r>
      <w:r w:rsidRPr="006F1C96">
        <w:rPr>
          <w:rFonts w:cs="B Nazanin" w:hint="cs"/>
          <w:sz w:val="28"/>
          <w:szCs w:val="28"/>
        </w:rPr>
        <w:t xml:space="preserve"> BIG5 </w:t>
      </w:r>
      <w:r w:rsidRPr="006F1C96">
        <w:rPr>
          <w:rFonts w:cs="B Nazanin" w:hint="cs"/>
          <w:sz w:val="28"/>
          <w:szCs w:val="28"/>
          <w:rtl/>
        </w:rPr>
        <w:t>به طور موثر سوئیچ مدیران از</w:t>
      </w:r>
      <w:r w:rsidRPr="006F1C96">
        <w:rPr>
          <w:rFonts w:cs="B Nazanin" w:hint="cs"/>
          <w:sz w:val="28"/>
          <w:szCs w:val="28"/>
        </w:rPr>
        <w:t xml:space="preserve"> AEM </w:t>
      </w:r>
      <w:r w:rsidRPr="006F1C96">
        <w:rPr>
          <w:rFonts w:cs="B Nazanin" w:hint="cs"/>
          <w:sz w:val="28"/>
          <w:szCs w:val="28"/>
          <w:rtl/>
        </w:rPr>
        <w:t>به</w:t>
      </w:r>
      <w:r w:rsidRPr="006F1C96">
        <w:rPr>
          <w:rFonts w:cs="B Nazanin" w:hint="cs"/>
          <w:sz w:val="28"/>
          <w:szCs w:val="28"/>
        </w:rPr>
        <w:t xml:space="preserve"> REM </w:t>
      </w:r>
      <w:r w:rsidRPr="006F1C96">
        <w:rPr>
          <w:rFonts w:cs="B Nazanin" w:hint="cs"/>
          <w:sz w:val="28"/>
          <w:szCs w:val="28"/>
          <w:rtl/>
        </w:rPr>
        <w:t>با توجه به مقایسه حسابدا</w:t>
      </w:r>
      <w:r w:rsidR="00BD5DA9" w:rsidRPr="006F1C96">
        <w:rPr>
          <w:rFonts w:cs="B Nazanin" w:hint="cs"/>
          <w:sz w:val="28"/>
          <w:szCs w:val="28"/>
          <w:rtl/>
        </w:rPr>
        <w:t>ری بالا شرکت های خود محدود می شو</w:t>
      </w:r>
      <w:r w:rsidRPr="006F1C96">
        <w:rPr>
          <w:rFonts w:cs="B Nazanin" w:hint="cs"/>
          <w:sz w:val="28"/>
          <w:szCs w:val="28"/>
          <w:rtl/>
        </w:rPr>
        <w:t xml:space="preserve">د. </w:t>
      </w:r>
      <w:r w:rsidRPr="006F1C96">
        <w:rPr>
          <w:rFonts w:cs="B Nazanin"/>
          <w:sz w:val="28"/>
          <w:szCs w:val="28"/>
        </w:rPr>
        <w:t xml:space="preserve"> </w:t>
      </w:r>
      <w:r w:rsidRPr="006F1C96">
        <w:rPr>
          <w:rFonts w:cs="B Nazanin" w:hint="cs"/>
          <w:sz w:val="28"/>
          <w:szCs w:val="28"/>
        </w:rPr>
        <w:t xml:space="preserve"> </w:t>
      </w:r>
      <w:r w:rsidRPr="006F1C96">
        <w:rPr>
          <w:rFonts w:cs="B Nazanin" w:hint="cs"/>
          <w:sz w:val="28"/>
          <w:szCs w:val="28"/>
          <w:rtl/>
        </w:rPr>
        <w:t>نتایج به دست آمده بطور کیفی مشابه است زمانی که کیفیت حسابرسی توسط رهبری صنعت حسابرس و اندازه دفتر ارزیابی می شود</w:t>
      </w:r>
      <w:r w:rsidR="00BD5DA9"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 xml:space="preserve">ضرایب  </w:t>
      </w:r>
      <w:r w:rsidRPr="006F1C96">
        <w:rPr>
          <w:rFonts w:cs="B Nazanin"/>
          <w:sz w:val="28"/>
          <w:szCs w:val="28"/>
        </w:rPr>
        <w:t>M4_CompAcct ⁄ Ind-expert and M4_CompAcct ⁄ Off</w:t>
      </w:r>
      <w:r w:rsidRPr="006F1C96">
        <w:rPr>
          <w:rFonts w:cs="B Nazanin" w:hint="cs"/>
          <w:sz w:val="28"/>
          <w:szCs w:val="28"/>
        </w:rPr>
        <w:t xml:space="preserve"> </w:t>
      </w:r>
      <w:r w:rsidRPr="006F1C96">
        <w:rPr>
          <w:rFonts w:cs="B Nazanin" w:hint="cs"/>
          <w:sz w:val="28"/>
          <w:szCs w:val="28"/>
          <w:rtl/>
        </w:rPr>
        <w:t xml:space="preserve"> بطور قابل توجهی  منفی  </w:t>
      </w:r>
      <w:r w:rsidRPr="006F1C96">
        <w:rPr>
          <w:rFonts w:cs="B Nazanin" w:hint="cs"/>
          <w:sz w:val="28"/>
          <w:szCs w:val="28"/>
          <w:rtl/>
        </w:rPr>
        <w:lastRenderedPageBreak/>
        <w:t xml:space="preserve">هستند زمانیکه متغیر وابسته </w:t>
      </w:r>
      <w:proofErr w:type="spellStart"/>
      <w:r w:rsidRPr="006F1C96">
        <w:rPr>
          <w:rFonts w:cs="B Nazanin" w:hint="cs"/>
          <w:sz w:val="28"/>
          <w:szCs w:val="28"/>
        </w:rPr>
        <w:t>AbREM</w:t>
      </w:r>
      <w:proofErr w:type="spellEnd"/>
      <w:r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به ترتیب در ستون (4) و (6</w:t>
      </w:r>
      <w:r w:rsidRPr="006F1C96">
        <w:rPr>
          <w:rFonts w:cs="B Nazanin"/>
          <w:sz w:val="28"/>
          <w:szCs w:val="28"/>
        </w:rPr>
        <w:t>(</w:t>
      </w:r>
      <w:r w:rsidRPr="006F1C96">
        <w:rPr>
          <w:rFonts w:cs="B Nazanin" w:hint="cs"/>
          <w:sz w:val="28"/>
          <w:szCs w:val="28"/>
        </w:rPr>
        <w:t xml:space="preserve"> </w:t>
      </w:r>
      <w:r w:rsidRPr="006F1C96">
        <w:rPr>
          <w:rFonts w:cs="B Nazanin" w:hint="cs"/>
          <w:sz w:val="28"/>
          <w:szCs w:val="28"/>
          <w:rtl/>
        </w:rPr>
        <w:t xml:space="preserve"> هستند.</w:t>
      </w:r>
      <w:r w:rsidR="00EC5884" w:rsidRPr="006F1C96">
        <w:rPr>
          <w:rStyle w:val="FootnoteReference"/>
          <w:rFonts w:cs="B Nazanin"/>
          <w:sz w:val="28"/>
          <w:szCs w:val="28"/>
          <w:rtl/>
        </w:rPr>
        <w:footnoteReference w:id="13"/>
      </w:r>
      <w:r w:rsidRPr="006F1C96">
        <w:rPr>
          <w:rFonts w:cs="B Nazanin" w:hint="cs"/>
          <w:sz w:val="28"/>
          <w:szCs w:val="28"/>
          <w:rtl/>
        </w:rPr>
        <w:t xml:space="preserve"> در مجموع، نتایج در جدول 8 نشان می دهد که کیفیت حسابرسی  مدیریتی فرصت طلبی برای تکیه بر </w:t>
      </w:r>
      <w:r w:rsidRPr="006F1C96">
        <w:rPr>
          <w:rFonts w:cs="B Nazanin" w:hint="cs"/>
          <w:sz w:val="28"/>
          <w:szCs w:val="28"/>
        </w:rPr>
        <w:t xml:space="preserve"> REM </w:t>
      </w:r>
      <w:r w:rsidR="00BD5DA9" w:rsidRPr="006F1C96">
        <w:rPr>
          <w:rFonts w:cs="B Nazanin" w:hint="cs"/>
          <w:sz w:val="28"/>
          <w:szCs w:val="28"/>
          <w:rtl/>
        </w:rPr>
        <w:t xml:space="preserve">کاهش می دهد </w:t>
      </w:r>
      <w:r w:rsidRPr="006F1C96">
        <w:rPr>
          <w:rFonts w:cs="B Nazanin" w:hint="cs"/>
          <w:sz w:val="28"/>
          <w:szCs w:val="28"/>
          <w:rtl/>
        </w:rPr>
        <w:t>زمانیکه</w:t>
      </w:r>
      <w:r w:rsidRPr="006F1C96">
        <w:rPr>
          <w:rFonts w:cs="B Nazanin" w:hint="cs"/>
          <w:sz w:val="28"/>
          <w:szCs w:val="28"/>
        </w:rPr>
        <w:t xml:space="preserve"> AEM </w:t>
      </w:r>
      <w:r w:rsidRPr="006F1C96">
        <w:rPr>
          <w:rFonts w:cs="B Nazanin" w:hint="cs"/>
          <w:sz w:val="28"/>
          <w:szCs w:val="28"/>
          <w:rtl/>
        </w:rPr>
        <w:t>توسط مقایسه حسابداری پیشرفته از شرکت محدود شود</w:t>
      </w:r>
      <w:r w:rsidRPr="006F1C96">
        <w:rPr>
          <w:rFonts w:cs="B Nazanin" w:hint="cs"/>
          <w:sz w:val="28"/>
          <w:szCs w:val="28"/>
        </w:rPr>
        <w:t>.</w:t>
      </w:r>
    </w:p>
    <w:p w14:paraId="6F168CDA" w14:textId="77777777" w:rsidR="006F1C96" w:rsidRPr="006F1C96" w:rsidRDefault="006F1C96" w:rsidP="006F1C96">
      <w:pPr>
        <w:spacing w:after="0" w:line="360" w:lineRule="auto"/>
        <w:jc w:val="both"/>
        <w:rPr>
          <w:rFonts w:cs="B Nazanin"/>
          <w:sz w:val="28"/>
          <w:szCs w:val="28"/>
        </w:rPr>
      </w:pPr>
    </w:p>
    <w:p w14:paraId="6E140530" w14:textId="2CCD4F3D" w:rsidR="00824035" w:rsidRPr="006F1C96" w:rsidRDefault="006056D3" w:rsidP="006F1C96">
      <w:pPr>
        <w:spacing w:after="0" w:line="360" w:lineRule="auto"/>
        <w:jc w:val="both"/>
        <w:rPr>
          <w:rFonts w:ascii="Times New Roman" w:eastAsia="Times New Roman" w:hAnsi="Times New Roman" w:cs="B Nazanin"/>
          <w:b/>
          <w:bCs/>
          <w:sz w:val="28"/>
          <w:szCs w:val="28"/>
          <w:rtl/>
        </w:rPr>
      </w:pPr>
      <w:bookmarkStart w:id="9" w:name="_Hlk116729225"/>
      <w:r>
        <w:rPr>
          <w:rFonts w:cs="B Nazanin" w:hint="cs"/>
          <w:b/>
          <w:bCs/>
          <w:sz w:val="28"/>
          <w:szCs w:val="28"/>
          <w:rtl/>
        </w:rPr>
        <w:t>5.4</w:t>
      </w:r>
      <w:r w:rsidR="00824035" w:rsidRPr="006F1C96">
        <w:rPr>
          <w:rFonts w:cs="B Nazanin" w:hint="cs"/>
          <w:b/>
          <w:bCs/>
          <w:sz w:val="28"/>
          <w:szCs w:val="28"/>
        </w:rPr>
        <w:t xml:space="preserve"> </w:t>
      </w:r>
      <w:r w:rsidR="00824035" w:rsidRPr="006F1C96">
        <w:rPr>
          <w:rFonts w:cs="B Nazanin" w:hint="cs"/>
          <w:b/>
          <w:bCs/>
          <w:sz w:val="28"/>
          <w:szCs w:val="28"/>
          <w:rtl/>
        </w:rPr>
        <w:t>آزمون حساسیت دیگر</w:t>
      </w:r>
    </w:p>
    <w:bookmarkEnd w:id="9"/>
    <w:p w14:paraId="1117F335" w14:textId="77777777" w:rsidR="0027006F" w:rsidRPr="006F1C96" w:rsidRDefault="00824035" w:rsidP="006F1C96">
      <w:pPr>
        <w:spacing w:after="0" w:line="360" w:lineRule="auto"/>
        <w:jc w:val="both"/>
        <w:rPr>
          <w:rFonts w:cs="B Nazanin"/>
          <w:sz w:val="28"/>
          <w:szCs w:val="28"/>
          <w:rtl/>
        </w:rPr>
      </w:pPr>
      <w:r w:rsidRPr="006F1C96">
        <w:rPr>
          <w:rFonts w:cs="B Nazanin" w:hint="cs"/>
          <w:sz w:val="28"/>
          <w:szCs w:val="28"/>
          <w:rtl/>
        </w:rPr>
        <w:t xml:space="preserve">من یک باتری از تست حساسیت برای بررسی ثبات از نتایج اصلی انجام می دهم </w:t>
      </w:r>
      <w:r w:rsidR="00BD5DA9"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باقیمانده رگرسیون مورد استفاده در آزمون اصلی به عنوان پروکسی برای مدی</w:t>
      </w:r>
      <w:r w:rsidR="00BD5DA9" w:rsidRPr="006F1C96">
        <w:rPr>
          <w:rFonts w:cs="B Nazanin" w:hint="cs"/>
          <w:sz w:val="28"/>
          <w:szCs w:val="28"/>
          <w:rtl/>
        </w:rPr>
        <w:t>ریت سود فرصت طلب مدیران می توانن</w:t>
      </w:r>
      <w:r w:rsidRPr="006F1C96">
        <w:rPr>
          <w:rFonts w:cs="B Nazanin" w:hint="cs"/>
          <w:sz w:val="28"/>
          <w:szCs w:val="28"/>
          <w:rtl/>
        </w:rPr>
        <w:t>د سطوح غیر طبیعی فعالیت های تجاری را جذب کند که در واقع به  فرصت طلبی مدیریتی  ،</w:t>
      </w:r>
      <w:r w:rsidR="00FA27E3" w:rsidRPr="006F1C96">
        <w:rPr>
          <w:rFonts w:cs="B Nazanin" w:hint="cs"/>
          <w:sz w:val="28"/>
          <w:szCs w:val="28"/>
          <w:rtl/>
        </w:rPr>
        <w:t xml:space="preserve"> مانند ناکارآمدی مدیریت، مدل کسب و کار منحصر به فرد، و چرخه کسب و کار های مختلف</w:t>
      </w:r>
      <w:r w:rsidR="00BD5DA9" w:rsidRPr="006F1C96">
        <w:rPr>
          <w:rFonts w:cs="B Nazanin" w:hint="cs"/>
          <w:sz w:val="28"/>
          <w:szCs w:val="28"/>
          <w:rtl/>
        </w:rPr>
        <w:t xml:space="preserve"> مربوط  نمی شود</w:t>
      </w:r>
      <w:r w:rsidR="00FA27E3" w:rsidRPr="006F1C96">
        <w:rPr>
          <w:rFonts w:cs="B Nazanin" w:hint="cs"/>
          <w:sz w:val="28"/>
          <w:szCs w:val="28"/>
          <w:rtl/>
        </w:rPr>
        <w:t xml:space="preserve"> ( رویکودهوری، </w:t>
      </w:r>
      <w:r w:rsidR="00FA27E3" w:rsidRPr="006F1C96">
        <w:rPr>
          <w:rFonts w:cs="B Nazanin" w:hint="cs"/>
          <w:sz w:val="28"/>
          <w:szCs w:val="28"/>
        </w:rPr>
        <w:t xml:space="preserve"> 2006 </w:t>
      </w:r>
      <w:r w:rsidR="00FA27E3" w:rsidRPr="006F1C96">
        <w:rPr>
          <w:rFonts w:cs="B Nazanin" w:hint="cs"/>
          <w:sz w:val="28"/>
          <w:szCs w:val="28"/>
          <w:rtl/>
        </w:rPr>
        <w:t>،  زانگ، 2012).  به منظور کاهش خطاهای اندازه گیری در متغیرهای مدیریت سود من، من آزمون اصلی در جدول 3 با استفاده از نمونه های فرعی  تکرار کردم که در آن متغیرهای برآورد احتمال بیشتری برای نشان دادن کنترل درآمد مدیران فرصت طلب  مجداد بیان می شود: نمونه های فرعی برای سود های کوچک، افزایش درآمد اندک، و جلسه و یا پیش بینی تحلیلگر درآمد است</w:t>
      </w:r>
      <w:r w:rsidR="00FA27E3" w:rsidRPr="006F1C96">
        <w:rPr>
          <w:rFonts w:cs="B Nazanin" w:hint="cs"/>
          <w:sz w:val="28"/>
          <w:szCs w:val="28"/>
        </w:rPr>
        <w:t xml:space="preserve">. </w:t>
      </w:r>
      <w:r w:rsidR="00FA27E3" w:rsidRPr="006F1C96">
        <w:rPr>
          <w:rFonts w:cs="B Nazanin" w:hint="cs"/>
          <w:sz w:val="28"/>
          <w:szCs w:val="28"/>
          <w:rtl/>
        </w:rPr>
        <w:t xml:space="preserve"> پیرو گونی (2010)،  من سود اندک </w:t>
      </w:r>
      <w:r w:rsidR="00FA27E3" w:rsidRPr="006F1C96">
        <w:rPr>
          <w:rFonts w:cs="B Nazanin" w:hint="cs"/>
          <w:sz w:val="28"/>
          <w:szCs w:val="28"/>
        </w:rPr>
        <w:t xml:space="preserve"> (</w:t>
      </w:r>
      <w:proofErr w:type="spellStart"/>
      <w:r w:rsidR="00FA27E3" w:rsidRPr="006F1C96">
        <w:rPr>
          <w:rFonts w:cs="B Nazanin" w:hint="cs"/>
          <w:sz w:val="28"/>
          <w:szCs w:val="28"/>
        </w:rPr>
        <w:t>S_Proft</w:t>
      </w:r>
      <w:proofErr w:type="spellEnd"/>
      <w:r w:rsidR="00FA27E3" w:rsidRPr="006F1C96">
        <w:rPr>
          <w:rFonts w:cs="B Nazanin" w:hint="cs"/>
          <w:sz w:val="28"/>
          <w:szCs w:val="28"/>
        </w:rPr>
        <w:t xml:space="preserve">) </w:t>
      </w:r>
      <w:r w:rsidR="00FA27E3" w:rsidRPr="006F1C96">
        <w:rPr>
          <w:rFonts w:cs="B Nazanin" w:hint="cs"/>
          <w:sz w:val="28"/>
          <w:szCs w:val="28"/>
          <w:rtl/>
        </w:rPr>
        <w:t xml:space="preserve">به عنوان  صفر کمتر از درآمد خالص / کل دارایی 6  0.01،  افزایش درآمد اندک را تعریف می کنم   </w:t>
      </w:r>
      <w:r w:rsidR="00FA27E3" w:rsidRPr="006F1C96">
        <w:rPr>
          <w:rFonts w:cs="B Nazanin" w:hint="cs"/>
          <w:sz w:val="28"/>
          <w:szCs w:val="28"/>
        </w:rPr>
        <w:t xml:space="preserve"> (</w:t>
      </w:r>
      <w:proofErr w:type="spellStart"/>
      <w:r w:rsidR="00FA27E3" w:rsidRPr="006F1C96">
        <w:rPr>
          <w:rFonts w:cs="B Nazanin" w:hint="cs"/>
          <w:sz w:val="28"/>
          <w:szCs w:val="28"/>
        </w:rPr>
        <w:t>S_Increase</w:t>
      </w:r>
      <w:proofErr w:type="spellEnd"/>
      <w:r w:rsidR="00FA27E3" w:rsidRPr="006F1C96">
        <w:rPr>
          <w:rFonts w:cs="B Nazanin" w:hint="cs"/>
          <w:sz w:val="28"/>
          <w:szCs w:val="28"/>
        </w:rPr>
        <w:t xml:space="preserve">) </w:t>
      </w:r>
      <w:r w:rsidR="00FA27E3" w:rsidRPr="006F1C96">
        <w:rPr>
          <w:rFonts w:cs="B Nazanin" w:hint="cs"/>
          <w:sz w:val="28"/>
          <w:szCs w:val="28"/>
          <w:rtl/>
        </w:rPr>
        <w:t xml:space="preserve"> همانطورکه  0 کمتر از تغییر سالانه در درآمد خالص / کل دارایی 6 0.01، و دیدار یا ضرب و شتم </w:t>
      </w:r>
      <w:r w:rsidR="00FA27E3" w:rsidRPr="006F1C96">
        <w:rPr>
          <w:rFonts w:cs="B Nazanin" w:hint="cs"/>
          <w:sz w:val="28"/>
          <w:szCs w:val="28"/>
        </w:rPr>
        <w:t>(</w:t>
      </w:r>
      <w:proofErr w:type="spellStart"/>
      <w:r w:rsidR="00FA27E3" w:rsidRPr="006F1C96">
        <w:rPr>
          <w:rFonts w:cs="B Nazanin" w:hint="cs"/>
          <w:sz w:val="28"/>
          <w:szCs w:val="28"/>
        </w:rPr>
        <w:t>S_Meet</w:t>
      </w:r>
      <w:proofErr w:type="spellEnd"/>
      <w:r w:rsidR="00FA27E3" w:rsidRPr="006F1C96">
        <w:rPr>
          <w:rFonts w:cs="B Nazanin" w:hint="cs"/>
          <w:sz w:val="28"/>
          <w:szCs w:val="28"/>
        </w:rPr>
        <w:t xml:space="preserve">) </w:t>
      </w:r>
      <w:r w:rsidR="00FA27E3" w:rsidRPr="006F1C96">
        <w:rPr>
          <w:rFonts w:cs="B Nazanin" w:hint="cs"/>
          <w:sz w:val="28"/>
          <w:szCs w:val="28"/>
          <w:rtl/>
        </w:rPr>
        <w:t xml:space="preserve">  همانند 6 0 (درآمد تحقق هر سهم - پیش بینی تحلیلگر) / قیمت سهام 6 0.01</w:t>
      </w:r>
      <w:r w:rsidR="00BD5DA9" w:rsidRPr="006F1C96">
        <w:rPr>
          <w:rFonts w:cs="B Nazanin" w:hint="cs"/>
          <w:sz w:val="28"/>
          <w:szCs w:val="28"/>
          <w:rtl/>
        </w:rPr>
        <w:t xml:space="preserve">، </w:t>
      </w:r>
      <w:r w:rsidR="00FA27E3" w:rsidRPr="006F1C96">
        <w:rPr>
          <w:rFonts w:cs="B Nazanin" w:hint="cs"/>
          <w:sz w:val="28"/>
          <w:szCs w:val="28"/>
        </w:rPr>
        <w:t xml:space="preserve"> </w:t>
      </w:r>
      <w:r w:rsidR="00FA27E3" w:rsidRPr="006F1C96">
        <w:rPr>
          <w:rFonts w:cs="B Nazanin" w:hint="cs"/>
          <w:sz w:val="28"/>
          <w:szCs w:val="28"/>
          <w:rtl/>
        </w:rPr>
        <w:t>نتایج در جدول 9 گزارش شده است</w:t>
      </w:r>
      <w:r w:rsidR="00177FA4" w:rsidRPr="006F1C96">
        <w:rPr>
          <w:rFonts w:ascii="Times New Roman" w:eastAsia="Times New Roman" w:hAnsi="Times New Roman" w:cs="B Nazanin" w:hint="cs"/>
          <w:sz w:val="28"/>
          <w:szCs w:val="28"/>
          <w:rtl/>
        </w:rPr>
        <w:t xml:space="preserve">. </w:t>
      </w:r>
      <w:r w:rsidR="00BD5DA9" w:rsidRPr="006F1C96">
        <w:rPr>
          <w:rFonts w:cs="B Nazanin" w:hint="cs"/>
          <w:sz w:val="28"/>
          <w:szCs w:val="28"/>
          <w:rtl/>
        </w:rPr>
        <w:t>برای نمونه سود کم</w:t>
      </w:r>
      <w:r w:rsidR="00177FA4" w:rsidRPr="006F1C96">
        <w:rPr>
          <w:rFonts w:cs="B Nazanin" w:hint="cs"/>
          <w:sz w:val="28"/>
          <w:szCs w:val="28"/>
          <w:rtl/>
        </w:rPr>
        <w:t>، علائم ضریب</w:t>
      </w:r>
      <w:r w:rsidR="00177FA4" w:rsidRPr="006F1C96">
        <w:rPr>
          <w:rFonts w:cs="B Nazanin" w:hint="cs"/>
          <w:sz w:val="28"/>
          <w:szCs w:val="28"/>
        </w:rPr>
        <w:t xml:space="preserve"> M4_CompAcct </w:t>
      </w:r>
      <w:r w:rsidR="00177FA4" w:rsidRPr="006F1C96">
        <w:rPr>
          <w:rFonts w:cs="B Nazanin" w:hint="cs"/>
          <w:sz w:val="28"/>
          <w:szCs w:val="28"/>
          <w:rtl/>
        </w:rPr>
        <w:t>سازگار با  مواردی که در جدول 3، یعنی، مثبت و منفی در ستون ها (1) و (2)، به ترتیب، هر چند ناچیز است</w:t>
      </w:r>
      <w:r w:rsidR="00BD5DA9" w:rsidRPr="006F1C96">
        <w:rPr>
          <w:rFonts w:cs="B Nazanin" w:hint="cs"/>
          <w:sz w:val="28"/>
          <w:szCs w:val="28"/>
          <w:rtl/>
        </w:rPr>
        <w:t xml:space="preserve">. </w:t>
      </w:r>
      <w:r w:rsidR="00177FA4" w:rsidRPr="006F1C96">
        <w:rPr>
          <w:rFonts w:cs="B Nazanin" w:hint="cs"/>
          <w:sz w:val="28"/>
          <w:szCs w:val="28"/>
        </w:rPr>
        <w:t xml:space="preserve"> </w:t>
      </w:r>
      <w:r w:rsidR="00177FA4" w:rsidRPr="006F1C96">
        <w:rPr>
          <w:rFonts w:cs="B Nazanin" w:hint="cs"/>
          <w:sz w:val="28"/>
          <w:szCs w:val="28"/>
          <w:rtl/>
        </w:rPr>
        <w:t xml:space="preserve">برای افزایش درآمد اندک نمونه،  ضرایب در  </w:t>
      </w:r>
      <w:r w:rsidR="00177FA4" w:rsidRPr="006F1C96">
        <w:rPr>
          <w:rFonts w:cs="B Nazanin"/>
          <w:sz w:val="28"/>
          <w:szCs w:val="28"/>
        </w:rPr>
        <w:t xml:space="preserve">M4_CompAcct </w:t>
      </w:r>
      <w:r w:rsidR="00177FA4" w:rsidRPr="006F1C96">
        <w:rPr>
          <w:rFonts w:cs="B Nazanin" w:hint="cs"/>
          <w:sz w:val="28"/>
          <w:szCs w:val="28"/>
          <w:rtl/>
        </w:rPr>
        <w:t xml:space="preserve">   در ستون های  (3) و (4) 0.0018 و 0.0148  هستند و در سطح 10</w:t>
      </w:r>
      <w:r w:rsidR="00177FA4" w:rsidRPr="006F1C96">
        <w:rPr>
          <w:rFonts w:ascii="Arial" w:hAnsi="Arial" w:cs="Arial" w:hint="cs"/>
          <w:sz w:val="28"/>
          <w:szCs w:val="28"/>
          <w:rtl/>
        </w:rPr>
        <w:t>٪</w:t>
      </w:r>
      <w:r w:rsidR="00177FA4" w:rsidRPr="006F1C96">
        <w:rPr>
          <w:rFonts w:cs="B Nazanin" w:hint="cs"/>
          <w:sz w:val="28"/>
          <w:szCs w:val="28"/>
          <w:rtl/>
        </w:rPr>
        <w:t xml:space="preserve"> و 1</w:t>
      </w:r>
      <w:r w:rsidR="00177FA4" w:rsidRPr="006F1C96">
        <w:rPr>
          <w:rFonts w:ascii="Arial" w:hAnsi="Arial" w:cs="Arial" w:hint="cs"/>
          <w:sz w:val="28"/>
          <w:szCs w:val="28"/>
          <w:rtl/>
        </w:rPr>
        <w:t>٪</w:t>
      </w:r>
      <w:r w:rsidR="00177FA4" w:rsidRPr="006F1C96">
        <w:rPr>
          <w:rFonts w:cs="B Nazanin" w:hint="cs"/>
          <w:sz w:val="28"/>
          <w:szCs w:val="28"/>
          <w:rtl/>
        </w:rPr>
        <w:t xml:space="preserve">  به </w:t>
      </w:r>
      <w:r w:rsidR="00177FA4" w:rsidRPr="006F1C96">
        <w:rPr>
          <w:rFonts w:cs="B Nazanin" w:hint="cs"/>
          <w:sz w:val="28"/>
          <w:szCs w:val="28"/>
          <w:rtl/>
        </w:rPr>
        <w:lastRenderedPageBreak/>
        <w:t xml:space="preserve">ترتیب معنی دار هستند. </w:t>
      </w:r>
      <w:r w:rsidR="00177FA4" w:rsidRPr="006F1C96">
        <w:rPr>
          <w:rFonts w:cs="B Nazanin" w:hint="cs"/>
          <w:sz w:val="28"/>
          <w:szCs w:val="28"/>
        </w:rPr>
        <w:t xml:space="preserve"> </w:t>
      </w:r>
      <w:r w:rsidR="00177FA4" w:rsidRPr="006F1C96">
        <w:rPr>
          <w:rFonts w:cs="B Nazanin" w:hint="cs"/>
          <w:sz w:val="28"/>
          <w:szCs w:val="28"/>
          <w:rtl/>
        </w:rPr>
        <w:t xml:space="preserve">در نهایت، آنها 0.0035 و 0.0125 در ستون ها (5) و (6) هستند، هر دو معنی دار در سطح </w:t>
      </w:r>
      <w:r w:rsidR="00177FA4" w:rsidRPr="006F1C96">
        <w:rPr>
          <w:rFonts w:cs="B Nazanin" w:hint="cs"/>
          <w:sz w:val="28"/>
          <w:szCs w:val="28"/>
        </w:rPr>
        <w:t>1</w:t>
      </w:r>
      <w:r w:rsidR="00177FA4" w:rsidRPr="006F1C96">
        <w:rPr>
          <w:rFonts w:ascii="Arial" w:hAnsi="Arial" w:cs="Arial" w:hint="cs"/>
          <w:sz w:val="28"/>
          <w:szCs w:val="28"/>
          <w:rtl/>
        </w:rPr>
        <w:t>٪</w:t>
      </w:r>
      <w:r w:rsidR="00177FA4" w:rsidRPr="006F1C96">
        <w:rPr>
          <w:rFonts w:cs="B Nazanin" w:hint="cs"/>
          <w:sz w:val="28"/>
          <w:szCs w:val="28"/>
        </w:rPr>
        <w:t xml:space="preserve"> </w:t>
      </w:r>
      <w:r w:rsidR="00177FA4" w:rsidRPr="006F1C96">
        <w:rPr>
          <w:rFonts w:cs="B Nazanin" w:hint="cs"/>
          <w:sz w:val="28"/>
          <w:szCs w:val="28"/>
          <w:rtl/>
        </w:rPr>
        <w:t xml:space="preserve"> هستند زمانیکه نمونه ملاقات و یا ضرب و شتم استفاده می شود. </w:t>
      </w:r>
      <w:r w:rsidR="00177FA4" w:rsidRPr="006F1C96">
        <w:rPr>
          <w:rFonts w:cs="B Nazanin" w:hint="cs"/>
          <w:sz w:val="28"/>
          <w:szCs w:val="28"/>
        </w:rPr>
        <w:t xml:space="preserve"> </w:t>
      </w:r>
      <w:r w:rsidR="009F495A" w:rsidRPr="006F1C96">
        <w:rPr>
          <w:rStyle w:val="FootnoteReference"/>
          <w:rFonts w:cs="B Nazanin"/>
          <w:sz w:val="28"/>
          <w:szCs w:val="28"/>
        </w:rPr>
        <w:footnoteReference w:id="14"/>
      </w:r>
      <w:r w:rsidR="00177FA4" w:rsidRPr="006F1C96">
        <w:rPr>
          <w:rFonts w:cs="B Nazanin" w:hint="cs"/>
          <w:sz w:val="28"/>
          <w:szCs w:val="28"/>
          <w:rtl/>
        </w:rPr>
        <w:t xml:space="preserve">این نتایج نشان می دهد که نتایج اصلی در جدول 3 گزارش شده تا تعریف دقیق تر از مدیریت سود و در نتیجه کاهش نگرانی ها در مورد خطاهای اندازه گیری قوی هستند </w:t>
      </w:r>
      <w:r w:rsidR="00177FA4" w:rsidRPr="006F1C96">
        <w:rPr>
          <w:rFonts w:cs="B Nazanin" w:hint="cs"/>
          <w:sz w:val="28"/>
          <w:szCs w:val="28"/>
        </w:rPr>
        <w:t>.</w:t>
      </w:r>
    </w:p>
    <w:p w14:paraId="5ED9F9F7" w14:textId="33453AA9" w:rsidR="00177FA4" w:rsidRPr="006F1C96" w:rsidRDefault="00177FA4" w:rsidP="006F1C96">
      <w:pPr>
        <w:spacing w:after="0" w:line="360" w:lineRule="auto"/>
        <w:jc w:val="center"/>
        <w:rPr>
          <w:rFonts w:ascii="Times New Roman" w:eastAsia="Times New Roman" w:hAnsi="Times New Roman" w:cs="B Nazanin"/>
          <w:sz w:val="28"/>
          <w:szCs w:val="28"/>
          <w:rtl/>
        </w:rPr>
      </w:pPr>
      <w:r w:rsidRPr="006F1C96">
        <w:rPr>
          <w:rFonts w:cs="B Nazanin" w:hint="cs"/>
          <w:sz w:val="28"/>
          <w:szCs w:val="28"/>
          <w:rtl/>
        </w:rPr>
        <w:t xml:space="preserve">جدول 8 </w:t>
      </w:r>
      <w:r w:rsidR="009C04D4" w:rsidRPr="006F1C96">
        <w:rPr>
          <w:rFonts w:cs="B Nazanin" w:hint="cs"/>
          <w:sz w:val="28"/>
          <w:szCs w:val="28"/>
          <w:rtl/>
        </w:rPr>
        <w:t xml:space="preserve">: </w:t>
      </w:r>
      <w:r w:rsidRPr="006F1C96">
        <w:rPr>
          <w:rFonts w:cs="B Nazanin" w:hint="cs"/>
          <w:sz w:val="28"/>
          <w:szCs w:val="28"/>
          <w:rtl/>
        </w:rPr>
        <w:t>نقش کیفیت حسابرسی در اثر مقایسه حسابداری در</w:t>
      </w:r>
      <w:r w:rsidRPr="006F1C96">
        <w:rPr>
          <w:rFonts w:cs="B Nazanin" w:hint="cs"/>
          <w:sz w:val="28"/>
          <w:szCs w:val="28"/>
        </w:rPr>
        <w:t xml:space="preserve"> AEM </w:t>
      </w:r>
      <w:r w:rsidRPr="006F1C96">
        <w:rPr>
          <w:rFonts w:cs="B Nazanin" w:hint="cs"/>
          <w:sz w:val="28"/>
          <w:szCs w:val="28"/>
          <w:rtl/>
        </w:rPr>
        <w:t>و</w:t>
      </w:r>
      <w:r w:rsidRPr="006F1C96">
        <w:rPr>
          <w:rFonts w:cs="B Nazanin" w:hint="cs"/>
          <w:sz w:val="28"/>
          <w:szCs w:val="28"/>
        </w:rPr>
        <w:t xml:space="preserve"> REM. </w:t>
      </w:r>
      <w:r w:rsidRPr="006F1C96">
        <w:rPr>
          <w:rFonts w:cs="B Nazanin" w:hint="cs"/>
          <w:sz w:val="28"/>
          <w:szCs w:val="28"/>
          <w:rtl/>
        </w:rPr>
        <w:t>متغیر</w:t>
      </w:r>
      <w:r w:rsidRPr="006F1C96">
        <w:rPr>
          <w:rFonts w:cs="B Nazanin" w:hint="cs"/>
          <w:sz w:val="28"/>
          <w:szCs w:val="28"/>
        </w:rPr>
        <w:t xml:space="preserve"> </w:t>
      </w:r>
      <w:r w:rsidRPr="006F1C96">
        <w:rPr>
          <w:rFonts w:cs="B Nazanin" w:hint="cs"/>
          <w:sz w:val="28"/>
          <w:szCs w:val="28"/>
          <w:rtl/>
        </w:rPr>
        <w:t xml:space="preserve">صنعت تعامل تخصص </w:t>
      </w:r>
      <w:r w:rsidRPr="006F1C96">
        <w:rPr>
          <w:rFonts w:cs="B Nazanin" w:hint="cs"/>
          <w:sz w:val="28"/>
          <w:szCs w:val="28"/>
        </w:rPr>
        <w:t>BIG5</w:t>
      </w:r>
      <w:r w:rsidRPr="006F1C96">
        <w:rPr>
          <w:rFonts w:cs="B Nazanin" w:hint="cs"/>
          <w:sz w:val="28"/>
          <w:szCs w:val="28"/>
          <w:rtl/>
        </w:rPr>
        <w:t xml:space="preserve"> تعامل اندازه اداری (1)</w:t>
      </w:r>
    </w:p>
    <w:p w14:paraId="6B575E08" w14:textId="77777777" w:rsidR="009C04D4" w:rsidRPr="006F1C96" w:rsidRDefault="009C04D4" w:rsidP="006F1C96">
      <w:pPr>
        <w:spacing w:after="0" w:line="360" w:lineRule="auto"/>
        <w:jc w:val="center"/>
        <w:rPr>
          <w:rFonts w:cs="B Nazanin"/>
          <w:sz w:val="28"/>
          <w:szCs w:val="28"/>
        </w:rPr>
      </w:pPr>
      <w:r w:rsidRPr="006F1C96">
        <w:rPr>
          <w:rFonts w:cs="B Nazanin"/>
          <w:noProof/>
          <w:sz w:val="28"/>
          <w:szCs w:val="28"/>
          <w:rtl/>
        </w:rPr>
        <w:drawing>
          <wp:inline distT="0" distB="0" distL="0" distR="0" wp14:anchorId="3BE42041" wp14:editId="39B61FED">
            <wp:extent cx="5731510" cy="3329858"/>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329858"/>
                    </a:xfrm>
                    <a:prstGeom prst="rect">
                      <a:avLst/>
                    </a:prstGeom>
                    <a:noFill/>
                    <a:ln>
                      <a:noFill/>
                    </a:ln>
                  </pic:spPr>
                </pic:pic>
              </a:graphicData>
            </a:graphic>
          </wp:inline>
        </w:drawing>
      </w:r>
    </w:p>
    <w:p w14:paraId="725D74DA" w14:textId="01E83127" w:rsidR="00015BD2" w:rsidRPr="006F1C96" w:rsidRDefault="00C53F9E" w:rsidP="006F1C96">
      <w:pPr>
        <w:spacing w:after="0" w:line="360" w:lineRule="auto"/>
        <w:jc w:val="center"/>
        <w:rPr>
          <w:rFonts w:cs="B Nazanin"/>
          <w:sz w:val="28"/>
          <w:szCs w:val="28"/>
        </w:rPr>
      </w:pPr>
      <w:r w:rsidRPr="006F1C96">
        <w:rPr>
          <w:rFonts w:cs="B Nazanin" w:hint="cs"/>
          <w:sz w:val="28"/>
          <w:szCs w:val="28"/>
          <w:rtl/>
        </w:rPr>
        <w:t xml:space="preserve">ترجمه عنوان جدول: </w:t>
      </w:r>
      <w:r w:rsidR="00B74424" w:rsidRPr="006F1C96">
        <w:rPr>
          <w:rFonts w:cs="B Nazanin" w:hint="cs"/>
          <w:sz w:val="28"/>
          <w:szCs w:val="28"/>
          <w:rtl/>
        </w:rPr>
        <w:t xml:space="preserve">متغیر، تعامل </w:t>
      </w:r>
      <w:r w:rsidR="00B74424" w:rsidRPr="006F1C96">
        <w:rPr>
          <w:rFonts w:cs="B Nazanin"/>
          <w:sz w:val="28"/>
          <w:szCs w:val="28"/>
        </w:rPr>
        <w:t>big5</w:t>
      </w:r>
      <w:r w:rsidR="00B74424" w:rsidRPr="006F1C96">
        <w:rPr>
          <w:rFonts w:cs="B Nazanin" w:hint="cs"/>
          <w:sz w:val="28"/>
          <w:szCs w:val="28"/>
          <w:rtl/>
        </w:rPr>
        <w:t>، تعامل متخصص صنعت، تعامل اندازه شرکت</w:t>
      </w:r>
    </w:p>
    <w:p w14:paraId="0658B759" w14:textId="77777777" w:rsidR="00177FA4" w:rsidRPr="006F1C96" w:rsidRDefault="00177FA4" w:rsidP="006F1C96">
      <w:pPr>
        <w:spacing w:after="0" w:line="360" w:lineRule="auto"/>
        <w:jc w:val="both"/>
        <w:rPr>
          <w:rFonts w:ascii="Times New Roman" w:eastAsia="Times New Roman" w:hAnsi="Times New Roman" w:cs="B Nazanin"/>
          <w:sz w:val="28"/>
          <w:szCs w:val="28"/>
          <w:rtl/>
        </w:rPr>
      </w:pPr>
      <w:r w:rsidRPr="006F1C96">
        <w:rPr>
          <w:rFonts w:cs="B Nazanin" w:hint="cs"/>
          <w:sz w:val="28"/>
          <w:szCs w:val="28"/>
          <w:rtl/>
        </w:rPr>
        <w:t xml:space="preserve">من تجزیه و تحلیل اصلی با استفاده از اندازه گیری مقایسه حسابداری جایگزین، </w:t>
      </w:r>
      <w:proofErr w:type="spellStart"/>
      <w:r w:rsidRPr="006F1C96">
        <w:rPr>
          <w:rFonts w:cs="B Nazanin" w:hint="cs"/>
          <w:sz w:val="28"/>
          <w:szCs w:val="28"/>
        </w:rPr>
        <w:t>Ind_CompAcct</w:t>
      </w:r>
      <w:proofErr w:type="spellEnd"/>
      <w:r w:rsidRPr="006F1C96">
        <w:rPr>
          <w:rFonts w:cs="B Nazanin" w:hint="cs"/>
          <w:sz w:val="28"/>
          <w:szCs w:val="28"/>
        </w:rPr>
        <w:t xml:space="preserve"> </w:t>
      </w:r>
      <w:r w:rsidRPr="006F1C96">
        <w:rPr>
          <w:rFonts w:cs="B Nazanin" w:hint="cs"/>
          <w:sz w:val="28"/>
          <w:szCs w:val="28"/>
          <w:rtl/>
        </w:rPr>
        <w:t xml:space="preserve">  تکرار می کنم که متوسط </w:t>
      </w:r>
      <w:r w:rsidRPr="006F1C96">
        <w:rPr>
          <w:rFonts w:ascii="Arial" w:hAnsi="Arial" w:cs="Arial" w:hint="cs"/>
          <w:sz w:val="28"/>
          <w:szCs w:val="28"/>
          <w:rtl/>
        </w:rPr>
        <w:t>​​</w:t>
      </w:r>
      <w:r w:rsidRPr="006F1C96">
        <w:rPr>
          <w:rFonts w:cs="B Nazanin" w:hint="cs"/>
          <w:sz w:val="28"/>
          <w:szCs w:val="28"/>
          <w:rtl/>
        </w:rPr>
        <w:t>صنعت از شرکت جفت</w:t>
      </w:r>
      <w:r w:rsidRPr="006F1C96">
        <w:rPr>
          <w:rFonts w:cs="B Nazanin" w:hint="cs"/>
          <w:sz w:val="28"/>
          <w:szCs w:val="28"/>
        </w:rPr>
        <w:t xml:space="preserve"> </w:t>
      </w:r>
      <w:proofErr w:type="spellStart"/>
      <w:r w:rsidRPr="006F1C96">
        <w:rPr>
          <w:rFonts w:cs="B Nazanin" w:hint="cs"/>
          <w:sz w:val="28"/>
          <w:szCs w:val="28"/>
        </w:rPr>
        <w:t>CompAcct</w:t>
      </w:r>
      <w:proofErr w:type="spellEnd"/>
      <w:r w:rsidRPr="006F1C96">
        <w:rPr>
          <w:rFonts w:cs="B Nazanin" w:hint="cs"/>
          <w:sz w:val="28"/>
          <w:szCs w:val="28"/>
        </w:rPr>
        <w:t xml:space="preserve"> </w:t>
      </w:r>
      <w:r w:rsidRPr="006F1C96">
        <w:rPr>
          <w:rFonts w:cs="B Nazanin" w:hint="cs"/>
          <w:sz w:val="28"/>
          <w:szCs w:val="28"/>
          <w:rtl/>
        </w:rPr>
        <w:t xml:space="preserve">در معادله </w:t>
      </w:r>
      <w:r w:rsidRPr="006F1C96">
        <w:rPr>
          <w:rFonts w:cs="B Nazanin" w:hint="cs"/>
          <w:sz w:val="28"/>
          <w:szCs w:val="28"/>
        </w:rPr>
        <w:t>(4)</w:t>
      </w:r>
      <w:r w:rsidRPr="006F1C96">
        <w:rPr>
          <w:rFonts w:cs="B Nazanin"/>
          <w:sz w:val="28"/>
          <w:szCs w:val="28"/>
        </w:rPr>
        <w:t xml:space="preserve"> </w:t>
      </w:r>
      <w:r w:rsidRPr="006F1C96">
        <w:rPr>
          <w:rFonts w:cs="B Nazanin" w:hint="cs"/>
          <w:sz w:val="28"/>
          <w:szCs w:val="28"/>
          <w:rtl/>
        </w:rPr>
        <w:t xml:space="preserve">است. </w:t>
      </w:r>
      <w:r w:rsidRPr="006F1C96">
        <w:rPr>
          <w:rFonts w:cs="B Nazanin"/>
          <w:sz w:val="28"/>
          <w:szCs w:val="28"/>
        </w:rPr>
        <w:t xml:space="preserve"> </w:t>
      </w:r>
      <w:r w:rsidRPr="006F1C96">
        <w:rPr>
          <w:rFonts w:cs="B Nazanin" w:hint="cs"/>
          <w:sz w:val="28"/>
          <w:szCs w:val="28"/>
          <w:rtl/>
        </w:rPr>
        <w:t>نتایج گزارش نشده نشان می دهد که  جوهر  مفاهیم اصلی در تجزیه و تحلیل فوق بدون تغییر باقی مانده است</w:t>
      </w:r>
      <w:r w:rsidR="00BD5DA9"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 xml:space="preserve">هر چند من معتقدم که تمام اقلام تعهدی یک انتخاب برای اندازه گیری اقلام تعهدی </w:t>
      </w:r>
      <w:r w:rsidR="00BD5DA9" w:rsidRPr="006F1C96">
        <w:rPr>
          <w:rFonts w:cs="B Nazanin" w:hint="cs"/>
          <w:sz w:val="28"/>
          <w:szCs w:val="28"/>
          <w:rtl/>
        </w:rPr>
        <w:t xml:space="preserve"> بهتر است</w:t>
      </w:r>
      <w:r w:rsidRPr="006F1C96">
        <w:rPr>
          <w:rFonts w:cs="B Nazanin" w:hint="cs"/>
          <w:sz w:val="28"/>
          <w:szCs w:val="28"/>
          <w:rtl/>
        </w:rPr>
        <w:t xml:space="preserve"> که در بخش 3 گفته شد، من متغیر</w:t>
      </w:r>
      <w:r w:rsidRPr="006F1C96">
        <w:rPr>
          <w:rFonts w:cs="B Nazanin" w:hint="cs"/>
          <w:sz w:val="28"/>
          <w:szCs w:val="28"/>
        </w:rPr>
        <w:t xml:space="preserve"> AEM </w:t>
      </w:r>
      <w:r w:rsidRPr="006F1C96">
        <w:rPr>
          <w:rFonts w:cs="B Nazanin" w:hint="cs"/>
          <w:sz w:val="28"/>
          <w:szCs w:val="28"/>
          <w:rtl/>
        </w:rPr>
        <w:t xml:space="preserve"> </w:t>
      </w:r>
      <w:r w:rsidRPr="006F1C96">
        <w:rPr>
          <w:rFonts w:cs="B Nazanin" w:hint="cs"/>
          <w:sz w:val="28"/>
          <w:szCs w:val="28"/>
          <w:rtl/>
        </w:rPr>
        <w:lastRenderedPageBreak/>
        <w:t>را با استفاده از اقلام تعهدی فعلی ارزیابی می کنم  و تجزیه و تحلیل اصلی را تکرار کنید</w:t>
      </w:r>
      <w:r w:rsidRPr="006F1C96">
        <w:rPr>
          <w:rFonts w:cs="B Nazanin" w:hint="cs"/>
          <w:sz w:val="28"/>
          <w:szCs w:val="28"/>
        </w:rPr>
        <w:t xml:space="preserve">. </w:t>
      </w:r>
      <w:r w:rsidRPr="006F1C96">
        <w:rPr>
          <w:rFonts w:cs="B Nazanin" w:hint="cs"/>
          <w:sz w:val="28"/>
          <w:szCs w:val="28"/>
          <w:rtl/>
        </w:rPr>
        <w:t>نتایج</w:t>
      </w:r>
      <w:r w:rsidRPr="006F1C96">
        <w:rPr>
          <w:rFonts w:cs="B Nazanin" w:hint="cs"/>
          <w:sz w:val="28"/>
          <w:szCs w:val="28"/>
        </w:rPr>
        <w:t xml:space="preserve"> </w:t>
      </w:r>
      <w:r w:rsidRPr="006F1C96">
        <w:rPr>
          <w:rFonts w:cs="B Nazanin" w:hint="cs"/>
          <w:sz w:val="28"/>
          <w:szCs w:val="28"/>
          <w:rtl/>
        </w:rPr>
        <w:t xml:space="preserve"> غیر جدول بندی شده  برای استفاده از این اندازه گیری تعهدی جایگزین قوی هستند</w:t>
      </w:r>
      <w:r w:rsidR="0025462F" w:rsidRPr="006F1C96">
        <w:rPr>
          <w:rFonts w:cs="B Nazanin" w:hint="cs"/>
          <w:sz w:val="28"/>
          <w:szCs w:val="28"/>
          <w:rtl/>
        </w:rPr>
        <w:t xml:space="preserve"> من هم رگرسیون اصلی با استفاده از فاما و مکبث (1973) رگرسیون سالانه مقطعی برآورد می کنم</w:t>
      </w:r>
      <w:r w:rsidR="00BD5DA9" w:rsidRPr="006F1C96">
        <w:rPr>
          <w:rFonts w:cs="B Nazanin" w:hint="cs"/>
          <w:sz w:val="28"/>
          <w:szCs w:val="28"/>
          <w:rtl/>
        </w:rPr>
        <w:t xml:space="preserve">. </w:t>
      </w:r>
      <w:r w:rsidR="0025462F" w:rsidRPr="006F1C96">
        <w:rPr>
          <w:rFonts w:cs="B Nazanin" w:hint="cs"/>
          <w:sz w:val="28"/>
          <w:szCs w:val="28"/>
          <w:rtl/>
        </w:rPr>
        <w:t xml:space="preserve">به طور متوسط </w:t>
      </w:r>
      <w:r w:rsidR="0025462F" w:rsidRPr="006F1C96">
        <w:rPr>
          <w:rFonts w:ascii="Arial" w:hAnsi="Arial" w:cs="Arial" w:hint="cs"/>
          <w:sz w:val="28"/>
          <w:szCs w:val="28"/>
          <w:rtl/>
        </w:rPr>
        <w:t>​​</w:t>
      </w:r>
      <w:r w:rsidR="0025462F" w:rsidRPr="006F1C96">
        <w:rPr>
          <w:rFonts w:cs="B Nazanin" w:hint="cs"/>
          <w:sz w:val="28"/>
          <w:szCs w:val="28"/>
          <w:rtl/>
        </w:rPr>
        <w:t>30 ضرایب سالانه محاسبه و مقدار</w:t>
      </w:r>
      <w:r w:rsidR="0025462F" w:rsidRPr="006F1C96">
        <w:rPr>
          <w:rFonts w:cs="B Nazanin" w:hint="cs"/>
          <w:sz w:val="28"/>
          <w:szCs w:val="28"/>
        </w:rPr>
        <w:t xml:space="preserve"> t </w:t>
      </w:r>
      <w:r w:rsidR="0025462F" w:rsidRPr="006F1C96">
        <w:rPr>
          <w:rFonts w:cs="B Nazanin" w:hint="cs"/>
          <w:sz w:val="28"/>
          <w:szCs w:val="28"/>
          <w:rtl/>
        </w:rPr>
        <w:t>با استفاده از خطاهای استاندارد به دست آمده از توزیع تجربی هر ضریب بیش از مدت 30 سال پس از تصحیح همبستگی سریالی محاسبه می شود</w:t>
      </w:r>
      <w:r w:rsidR="00BD5DA9" w:rsidRPr="006F1C96">
        <w:rPr>
          <w:rFonts w:cs="B Nazanin" w:hint="cs"/>
          <w:sz w:val="28"/>
          <w:szCs w:val="28"/>
          <w:rtl/>
        </w:rPr>
        <w:t xml:space="preserve">. </w:t>
      </w:r>
      <w:r w:rsidR="0025462F" w:rsidRPr="006F1C96">
        <w:rPr>
          <w:rFonts w:cs="B Nazanin" w:hint="cs"/>
          <w:sz w:val="28"/>
          <w:szCs w:val="28"/>
        </w:rPr>
        <w:t xml:space="preserve"> </w:t>
      </w:r>
      <w:r w:rsidR="0025462F" w:rsidRPr="006F1C96">
        <w:rPr>
          <w:rFonts w:cs="B Nazanin" w:hint="cs"/>
          <w:sz w:val="28"/>
          <w:szCs w:val="28"/>
          <w:rtl/>
        </w:rPr>
        <w:t xml:space="preserve">نتایج غیر جدولی نشان می دهد که </w:t>
      </w:r>
      <w:r w:rsidR="00BD5DA9" w:rsidRPr="006F1C96">
        <w:rPr>
          <w:rFonts w:cs="B Nazanin" w:hint="cs"/>
          <w:sz w:val="28"/>
          <w:szCs w:val="28"/>
          <w:rtl/>
        </w:rPr>
        <w:t>آمار گزارش نشده</w:t>
      </w:r>
      <w:r w:rsidR="0025462F" w:rsidRPr="006F1C96">
        <w:rPr>
          <w:rFonts w:cs="B Nazanin" w:hint="cs"/>
          <w:sz w:val="28"/>
          <w:szCs w:val="28"/>
          <w:rtl/>
        </w:rPr>
        <w:t xml:space="preserve"> در متغیرهای آزمون کیفی مشابه موارد گزارش شده در این مقاله می باشد</w:t>
      </w:r>
      <w:r w:rsidR="0025462F" w:rsidRPr="006F1C96">
        <w:rPr>
          <w:rFonts w:cs="B Nazanin" w:hint="cs"/>
          <w:sz w:val="28"/>
          <w:szCs w:val="28"/>
        </w:rPr>
        <w:t xml:space="preserve">. </w:t>
      </w:r>
      <w:r w:rsidR="0025462F" w:rsidRPr="006F1C96">
        <w:rPr>
          <w:rFonts w:cs="B Nazanin" w:hint="cs"/>
          <w:sz w:val="28"/>
          <w:szCs w:val="28"/>
          <w:rtl/>
        </w:rPr>
        <w:t xml:space="preserve">در کوتاه مدت، یافته های اصلی در بخش های قبلی برای چک حساسیت های مختلف و اندازه گیری متغیر جایگزین قوی هستند.  </w:t>
      </w:r>
    </w:p>
    <w:p w14:paraId="147E9765" w14:textId="77777777" w:rsidR="0025462F" w:rsidRPr="006F1C96" w:rsidRDefault="0025462F" w:rsidP="006F1C96">
      <w:pPr>
        <w:spacing w:after="0" w:line="360" w:lineRule="auto"/>
        <w:jc w:val="center"/>
        <w:rPr>
          <w:rFonts w:cs="B Nazanin"/>
          <w:sz w:val="28"/>
          <w:szCs w:val="28"/>
          <w:rtl/>
        </w:rPr>
      </w:pPr>
      <w:r w:rsidRPr="006F1C96">
        <w:rPr>
          <w:rFonts w:cs="B Nazanin" w:hint="cs"/>
          <w:sz w:val="28"/>
          <w:szCs w:val="28"/>
          <w:rtl/>
        </w:rPr>
        <w:t>جدول 9 نتایج با استفاده از نمونه های فرعی سود کوچک،</w:t>
      </w:r>
      <w:r w:rsidR="00C53F9E" w:rsidRPr="006F1C96">
        <w:rPr>
          <w:rFonts w:cs="B Nazanin" w:hint="cs"/>
          <w:sz w:val="28"/>
          <w:szCs w:val="28"/>
          <w:rtl/>
        </w:rPr>
        <w:t xml:space="preserve"> افزایش درآمد، و شرکت های پیش بینی برآورد / نقض</w:t>
      </w:r>
      <w:r w:rsidRPr="006F1C96">
        <w:rPr>
          <w:rFonts w:cs="B Nazanin" w:hint="cs"/>
          <w:sz w:val="28"/>
          <w:szCs w:val="28"/>
        </w:rPr>
        <w:t>.</w:t>
      </w:r>
    </w:p>
    <w:p w14:paraId="5782AACC" w14:textId="77777777" w:rsidR="007A3430" w:rsidRPr="006F1C96" w:rsidRDefault="007A3430" w:rsidP="006F1C96">
      <w:pPr>
        <w:spacing w:after="0" w:line="360" w:lineRule="auto"/>
        <w:jc w:val="center"/>
        <w:rPr>
          <w:rFonts w:cs="B Nazanin"/>
          <w:sz w:val="28"/>
          <w:szCs w:val="28"/>
          <w:rtl/>
        </w:rPr>
      </w:pPr>
      <w:r w:rsidRPr="006F1C96">
        <w:rPr>
          <w:rFonts w:cs="B Nazanin"/>
          <w:noProof/>
          <w:sz w:val="28"/>
          <w:szCs w:val="28"/>
          <w:rtl/>
        </w:rPr>
        <w:drawing>
          <wp:inline distT="0" distB="0" distL="0" distR="0" wp14:anchorId="1AF3976C" wp14:editId="0E04D949">
            <wp:extent cx="5731510" cy="240353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403536"/>
                    </a:xfrm>
                    <a:prstGeom prst="rect">
                      <a:avLst/>
                    </a:prstGeom>
                    <a:noFill/>
                    <a:ln>
                      <a:noFill/>
                    </a:ln>
                  </pic:spPr>
                </pic:pic>
              </a:graphicData>
            </a:graphic>
          </wp:inline>
        </w:drawing>
      </w:r>
    </w:p>
    <w:p w14:paraId="4ADF3B49" w14:textId="43B24AC8" w:rsidR="007A3430" w:rsidRDefault="00C53F9E" w:rsidP="006F1C96">
      <w:pPr>
        <w:spacing w:after="0" w:line="360" w:lineRule="auto"/>
        <w:jc w:val="center"/>
        <w:rPr>
          <w:rFonts w:cs="B Nazanin"/>
          <w:sz w:val="28"/>
          <w:szCs w:val="28"/>
          <w:rtl/>
        </w:rPr>
      </w:pPr>
      <w:r w:rsidRPr="006F1C96">
        <w:rPr>
          <w:rFonts w:cs="B Nazanin" w:hint="cs"/>
          <w:sz w:val="28"/>
          <w:szCs w:val="28"/>
          <w:rtl/>
        </w:rPr>
        <w:t xml:space="preserve">ترجمه عنوان جدول: </w:t>
      </w:r>
      <w:r w:rsidR="007A3430" w:rsidRPr="006F1C96">
        <w:rPr>
          <w:rFonts w:cs="B Nazanin" w:hint="cs"/>
          <w:sz w:val="28"/>
          <w:szCs w:val="28"/>
          <w:rtl/>
        </w:rPr>
        <w:t xml:space="preserve">متغیر، سود اندک،  افزایش درامد اندک </w:t>
      </w:r>
      <w:r w:rsidRPr="006F1C96">
        <w:rPr>
          <w:rFonts w:cs="B Nazanin" w:hint="cs"/>
          <w:sz w:val="28"/>
          <w:szCs w:val="28"/>
          <w:rtl/>
        </w:rPr>
        <w:t>، پیش بینی برآورد / نقض</w:t>
      </w:r>
      <w:r w:rsidRPr="006F1C96">
        <w:rPr>
          <w:rFonts w:cs="B Nazanin" w:hint="cs"/>
          <w:sz w:val="28"/>
          <w:szCs w:val="28"/>
        </w:rPr>
        <w:t>.</w:t>
      </w:r>
    </w:p>
    <w:p w14:paraId="29EBBB8B" w14:textId="77777777" w:rsidR="006F1C96" w:rsidRPr="006F1C96" w:rsidRDefault="006F1C96" w:rsidP="006F1C96">
      <w:pPr>
        <w:spacing w:after="0" w:line="360" w:lineRule="auto"/>
        <w:jc w:val="center"/>
        <w:rPr>
          <w:rFonts w:cs="B Nazanin"/>
          <w:sz w:val="28"/>
          <w:szCs w:val="28"/>
          <w:rtl/>
        </w:rPr>
      </w:pPr>
    </w:p>
    <w:p w14:paraId="70F23DED" w14:textId="77777777" w:rsidR="0027006F" w:rsidRPr="006F1C96" w:rsidRDefault="00210FA1" w:rsidP="006F1C96">
      <w:pPr>
        <w:spacing w:after="0" w:line="360" w:lineRule="auto"/>
        <w:jc w:val="both"/>
        <w:rPr>
          <w:rFonts w:cs="B Nazanin"/>
          <w:b/>
          <w:bCs/>
          <w:sz w:val="28"/>
          <w:szCs w:val="28"/>
          <w:rtl/>
        </w:rPr>
      </w:pPr>
      <w:bookmarkStart w:id="10" w:name="_Hlk116729230"/>
      <w:r w:rsidRPr="006F1C96">
        <w:rPr>
          <w:rFonts w:cs="B Nazanin" w:hint="cs"/>
          <w:b/>
          <w:bCs/>
          <w:sz w:val="28"/>
          <w:szCs w:val="28"/>
          <w:rtl/>
        </w:rPr>
        <w:t>6. نتیجه گیری</w:t>
      </w:r>
    </w:p>
    <w:bookmarkEnd w:id="10"/>
    <w:p w14:paraId="6B35619B" w14:textId="77777777" w:rsidR="006F1C96" w:rsidRDefault="00210FA1" w:rsidP="006F1C96">
      <w:pPr>
        <w:spacing w:after="0" w:line="360" w:lineRule="auto"/>
        <w:jc w:val="both"/>
        <w:rPr>
          <w:rFonts w:cs="B Nazanin"/>
          <w:sz w:val="28"/>
          <w:szCs w:val="28"/>
          <w:rtl/>
        </w:rPr>
      </w:pPr>
      <w:r w:rsidRPr="006F1C96">
        <w:rPr>
          <w:rFonts w:cs="B Nazanin" w:hint="cs"/>
          <w:sz w:val="28"/>
          <w:szCs w:val="28"/>
          <w:rtl/>
        </w:rPr>
        <w:t>با حداقل مربعات معمولی رگرسیون مخلوط  از</w:t>
      </w:r>
      <w:r w:rsidRPr="006F1C96">
        <w:rPr>
          <w:rFonts w:cs="B Nazanin" w:hint="cs"/>
          <w:sz w:val="28"/>
          <w:szCs w:val="28"/>
        </w:rPr>
        <w:t xml:space="preserve"> AEM </w:t>
      </w:r>
      <w:r w:rsidRPr="006F1C96">
        <w:rPr>
          <w:rFonts w:cs="B Nazanin" w:hint="cs"/>
          <w:sz w:val="28"/>
          <w:szCs w:val="28"/>
          <w:rtl/>
        </w:rPr>
        <w:t>و</w:t>
      </w:r>
      <w:r w:rsidRPr="006F1C96">
        <w:rPr>
          <w:rFonts w:cs="B Nazanin" w:hint="cs"/>
          <w:sz w:val="28"/>
          <w:szCs w:val="28"/>
        </w:rPr>
        <w:t xml:space="preserve"> REM </w:t>
      </w:r>
      <w:r w:rsidRPr="006F1C96">
        <w:rPr>
          <w:rFonts w:cs="B Nazanin" w:hint="cs"/>
          <w:sz w:val="28"/>
          <w:szCs w:val="28"/>
          <w:rtl/>
        </w:rPr>
        <w:t>در پروکسی برای مقایسه حسابداری و سایر متغیرهای کنترل برای مدیریت سود،  من متوجه شدم که</w:t>
      </w:r>
      <w:r w:rsidRPr="006F1C96">
        <w:rPr>
          <w:rFonts w:cs="B Nazanin" w:hint="cs"/>
          <w:sz w:val="28"/>
          <w:szCs w:val="28"/>
        </w:rPr>
        <w:t xml:space="preserve"> REM </w:t>
      </w:r>
      <w:r w:rsidRPr="006F1C96">
        <w:rPr>
          <w:rFonts w:cs="B Nazanin" w:hint="cs"/>
          <w:sz w:val="28"/>
          <w:szCs w:val="28"/>
          <w:rtl/>
        </w:rPr>
        <w:t>افزایش  می یابد در حالی</w:t>
      </w:r>
      <w:r w:rsidRPr="006F1C96">
        <w:rPr>
          <w:rFonts w:cs="B Nazanin" w:hint="cs"/>
          <w:sz w:val="28"/>
          <w:szCs w:val="28"/>
        </w:rPr>
        <w:t xml:space="preserve"> AEM </w:t>
      </w:r>
      <w:r w:rsidRPr="006F1C96">
        <w:rPr>
          <w:rFonts w:cs="B Nazanin" w:hint="cs"/>
          <w:sz w:val="28"/>
          <w:szCs w:val="28"/>
          <w:rtl/>
        </w:rPr>
        <w:t>با درجه ای از مقایسه حسابداری یک شرکت با شرکت های دیگر کاهش می یابد</w:t>
      </w:r>
      <w:r w:rsidR="00BD5DA9" w:rsidRPr="006F1C96">
        <w:rPr>
          <w:rFonts w:cs="B Nazanin" w:hint="cs"/>
          <w:sz w:val="28"/>
          <w:szCs w:val="28"/>
          <w:rtl/>
        </w:rPr>
        <w:t xml:space="preserve">. </w:t>
      </w:r>
      <w:r w:rsidRPr="006F1C96">
        <w:rPr>
          <w:rFonts w:cs="B Nazanin" w:hint="cs"/>
          <w:sz w:val="28"/>
          <w:szCs w:val="28"/>
          <w:rtl/>
        </w:rPr>
        <w:t>من هم</w:t>
      </w:r>
      <w:r w:rsidR="00BD5DA9" w:rsidRPr="006F1C96">
        <w:rPr>
          <w:rFonts w:cs="B Nazanin" w:hint="cs"/>
          <w:sz w:val="28"/>
          <w:szCs w:val="28"/>
          <w:rtl/>
        </w:rPr>
        <w:t>چنین</w:t>
      </w:r>
      <w:r w:rsidRPr="006F1C96">
        <w:rPr>
          <w:rFonts w:cs="B Nazanin" w:hint="cs"/>
          <w:sz w:val="28"/>
          <w:szCs w:val="28"/>
          <w:rtl/>
        </w:rPr>
        <w:t xml:space="preserve">  متوجه شدم که رفتار فرصت </w:t>
      </w:r>
      <w:r w:rsidRPr="006F1C96">
        <w:rPr>
          <w:rFonts w:cs="B Nazanin" w:hint="cs"/>
          <w:sz w:val="28"/>
          <w:szCs w:val="28"/>
          <w:rtl/>
        </w:rPr>
        <w:lastRenderedPageBreak/>
        <w:t>طلبانه «مدیران» برای  فرار "از</w:t>
      </w:r>
      <w:r w:rsidRPr="006F1C96">
        <w:rPr>
          <w:rFonts w:cs="B Nazanin" w:hint="cs"/>
          <w:sz w:val="28"/>
          <w:szCs w:val="28"/>
        </w:rPr>
        <w:t xml:space="preserve"> AEM </w:t>
      </w:r>
      <w:r w:rsidRPr="006F1C96">
        <w:rPr>
          <w:rFonts w:cs="B Nazanin" w:hint="cs"/>
          <w:sz w:val="28"/>
          <w:szCs w:val="28"/>
          <w:rtl/>
        </w:rPr>
        <w:t>به</w:t>
      </w:r>
      <w:r w:rsidRPr="006F1C96">
        <w:rPr>
          <w:rFonts w:cs="B Nazanin" w:hint="cs"/>
          <w:sz w:val="28"/>
          <w:szCs w:val="28"/>
        </w:rPr>
        <w:t xml:space="preserve"> REM </w:t>
      </w:r>
      <w:r w:rsidRPr="006F1C96">
        <w:rPr>
          <w:rFonts w:cs="B Nazanin" w:hint="cs"/>
          <w:sz w:val="28"/>
          <w:szCs w:val="28"/>
          <w:rtl/>
        </w:rPr>
        <w:t xml:space="preserve">با </w:t>
      </w:r>
      <w:r w:rsidR="00BD5DA9" w:rsidRPr="006F1C96">
        <w:rPr>
          <w:rFonts w:cs="B Nazanin" w:hint="cs"/>
          <w:sz w:val="28"/>
          <w:szCs w:val="28"/>
          <w:rtl/>
        </w:rPr>
        <w:t xml:space="preserve">مواجه با </w:t>
      </w:r>
      <w:r w:rsidRPr="006F1C96">
        <w:rPr>
          <w:rFonts w:cs="B Nazanin" w:hint="cs"/>
          <w:sz w:val="28"/>
          <w:szCs w:val="28"/>
          <w:rtl/>
        </w:rPr>
        <w:t>مقایسه حسابداری بالاتر کاهش یافته است که</w:t>
      </w:r>
      <w:r w:rsidR="00BD5DA9" w:rsidRPr="006F1C96">
        <w:rPr>
          <w:rFonts w:cs="B Nazanin" w:hint="cs"/>
          <w:sz w:val="28"/>
          <w:szCs w:val="28"/>
          <w:rtl/>
        </w:rPr>
        <w:t xml:space="preserve"> برای اطلاعات</w:t>
      </w:r>
      <w:r w:rsidRPr="006F1C96">
        <w:rPr>
          <w:rFonts w:cs="B Nazanin" w:hint="cs"/>
          <w:sz w:val="28"/>
          <w:szCs w:val="28"/>
          <w:rtl/>
        </w:rPr>
        <w:t xml:space="preserve"> محیط زیست شرکت خود و / یا کیفیت حسابرسی بهتر است</w:t>
      </w:r>
      <w:r w:rsidRPr="006F1C96">
        <w:rPr>
          <w:rFonts w:cs="B Nazanin" w:hint="cs"/>
          <w:sz w:val="28"/>
          <w:szCs w:val="28"/>
        </w:rPr>
        <w:t xml:space="preserve">. </w:t>
      </w:r>
    </w:p>
    <w:p w14:paraId="183EA835" w14:textId="79EE6992" w:rsidR="0071737F" w:rsidRPr="006F1C96" w:rsidRDefault="00210FA1" w:rsidP="006F1C96">
      <w:pPr>
        <w:spacing w:after="0" w:line="360" w:lineRule="auto"/>
        <w:jc w:val="both"/>
        <w:rPr>
          <w:rFonts w:cs="B Nazanin"/>
          <w:sz w:val="28"/>
          <w:szCs w:val="28"/>
          <w:rtl/>
        </w:rPr>
      </w:pPr>
      <w:r w:rsidRPr="006F1C96">
        <w:rPr>
          <w:rFonts w:cs="B Nazanin" w:hint="cs"/>
          <w:sz w:val="28"/>
          <w:szCs w:val="28"/>
          <w:rtl/>
        </w:rPr>
        <w:t>بهبود مقایسه حسابداری ممکن است یک شمشیر دو لبه باشد</w:t>
      </w:r>
      <w:r w:rsidR="00BD5DA9" w:rsidRPr="006F1C96">
        <w:rPr>
          <w:rFonts w:cs="B Nazanin" w:hint="cs"/>
          <w:sz w:val="28"/>
          <w:szCs w:val="28"/>
          <w:rtl/>
        </w:rPr>
        <w:t>. از</w:t>
      </w:r>
      <w:r w:rsidR="00C53F9E" w:rsidRPr="006F1C96">
        <w:rPr>
          <w:rFonts w:cs="B Nazanin" w:hint="cs"/>
          <w:sz w:val="28"/>
          <w:szCs w:val="28"/>
          <w:rtl/>
        </w:rPr>
        <w:t xml:space="preserve"> یک طرف، آن برای </w:t>
      </w:r>
      <w:r w:rsidRPr="006F1C96">
        <w:rPr>
          <w:rFonts w:cs="B Nazanin" w:hint="cs"/>
          <w:sz w:val="28"/>
          <w:szCs w:val="28"/>
          <w:rtl/>
        </w:rPr>
        <w:t>شرکت</w:t>
      </w:r>
      <w:r w:rsidR="00C53F9E" w:rsidRPr="006F1C96">
        <w:rPr>
          <w:rFonts w:cs="B Nazanin" w:hint="cs"/>
          <w:sz w:val="28"/>
          <w:szCs w:val="28"/>
          <w:rtl/>
        </w:rPr>
        <w:t>ی</w:t>
      </w:r>
      <w:r w:rsidRPr="006F1C96">
        <w:rPr>
          <w:rFonts w:cs="B Nazanin" w:hint="cs"/>
          <w:sz w:val="28"/>
          <w:szCs w:val="28"/>
          <w:rtl/>
        </w:rPr>
        <w:t xml:space="preserve"> مفید </w:t>
      </w:r>
      <w:r w:rsidR="00C53F9E" w:rsidRPr="006F1C96">
        <w:rPr>
          <w:rFonts w:cs="B Nazanin" w:hint="cs"/>
          <w:sz w:val="28"/>
          <w:szCs w:val="28"/>
          <w:rtl/>
        </w:rPr>
        <w:t xml:space="preserve">باشد. </w:t>
      </w:r>
      <w:r w:rsidRPr="006F1C96">
        <w:rPr>
          <w:rFonts w:cs="B Nazanin" w:hint="cs"/>
          <w:sz w:val="28"/>
          <w:szCs w:val="28"/>
          <w:rtl/>
        </w:rPr>
        <w:t>هنگامی که درآمد یک شرکت ، به ویژه اقلام تعهدی گزارش، با کیفیت بالاتر به دلیل محدودیت های فرصت طلب</w:t>
      </w:r>
      <w:r w:rsidRPr="006F1C96">
        <w:rPr>
          <w:rFonts w:cs="B Nazanin" w:hint="cs"/>
          <w:sz w:val="28"/>
          <w:szCs w:val="28"/>
        </w:rPr>
        <w:t xml:space="preserve"> AEM</w:t>
      </w:r>
      <w:r w:rsidRPr="006F1C96">
        <w:rPr>
          <w:rFonts w:cs="B Nazanin" w:hint="cs"/>
          <w:sz w:val="28"/>
          <w:szCs w:val="28"/>
          <w:rtl/>
        </w:rPr>
        <w:t>، حسابرسان و  کمیته حسابرسی  می تواند صورت های مالی حسابرسی موثر تر انجام دهد، و تحلیلگران می توانید پیش بینی درآمد و توصیه معاملات سهام دقیق تر صادر کند</w:t>
      </w:r>
      <w:r w:rsidRPr="006F1C96">
        <w:rPr>
          <w:rFonts w:cs="B Nazanin" w:hint="cs"/>
          <w:sz w:val="28"/>
          <w:szCs w:val="28"/>
        </w:rPr>
        <w:t>.</w:t>
      </w:r>
      <w:r w:rsidR="003B74E5" w:rsidRPr="006F1C96">
        <w:rPr>
          <w:rFonts w:cs="B Nazanin" w:hint="cs"/>
          <w:sz w:val="28"/>
          <w:szCs w:val="28"/>
          <w:rtl/>
        </w:rPr>
        <w:t xml:space="preserve"> سرمایه گذاران و اعتباردهندگان می توانند چشم انداز آینده یک شرکت</w:t>
      </w:r>
      <w:r w:rsidR="00C53F9E" w:rsidRPr="006F1C96">
        <w:rPr>
          <w:rFonts w:cs="B Nazanin" w:hint="cs"/>
          <w:sz w:val="28"/>
          <w:szCs w:val="28"/>
          <w:rtl/>
        </w:rPr>
        <w:t xml:space="preserve"> را</w:t>
      </w:r>
      <w:r w:rsidR="003B74E5" w:rsidRPr="006F1C96">
        <w:rPr>
          <w:rFonts w:cs="B Nazanin" w:hint="cs"/>
          <w:sz w:val="28"/>
          <w:szCs w:val="28"/>
          <w:rtl/>
        </w:rPr>
        <w:t xml:space="preserve"> بطور عینی با مقایسه ارقام حسابداری خود  با مواردی از شرکت های مشابه در نتیجه ارائه  سرمایه  با هزینه های کمتر ارزیابی کند</w:t>
      </w:r>
      <w:r w:rsidR="00C53F9E" w:rsidRPr="006F1C96">
        <w:rPr>
          <w:rFonts w:cs="B Nazanin" w:hint="cs"/>
          <w:sz w:val="28"/>
          <w:szCs w:val="28"/>
          <w:rtl/>
        </w:rPr>
        <w:t>. از</w:t>
      </w:r>
      <w:r w:rsidR="003B74E5" w:rsidRPr="006F1C96">
        <w:rPr>
          <w:rFonts w:cs="B Nazanin" w:hint="cs"/>
          <w:sz w:val="28"/>
          <w:szCs w:val="28"/>
          <w:rtl/>
        </w:rPr>
        <w:t xml:space="preserve"> سوی دیگر، بهبود مقایسه حسابداری می تواند هزینه های مختلف  شرکت و مدیران آن به ارمغان بیاورد</w:t>
      </w:r>
      <w:r w:rsidR="00C53F9E" w:rsidRPr="006F1C96">
        <w:rPr>
          <w:rFonts w:cs="B Nazanin" w:hint="cs"/>
          <w:sz w:val="28"/>
          <w:szCs w:val="28"/>
          <w:rtl/>
        </w:rPr>
        <w:t xml:space="preserve">. </w:t>
      </w:r>
      <w:r w:rsidR="003B74E5" w:rsidRPr="006F1C96">
        <w:rPr>
          <w:rFonts w:cs="B Nazanin" w:hint="cs"/>
          <w:sz w:val="28"/>
          <w:szCs w:val="28"/>
        </w:rPr>
        <w:t xml:space="preserve"> </w:t>
      </w:r>
      <w:r w:rsidR="003B74E5" w:rsidRPr="006F1C96">
        <w:rPr>
          <w:rFonts w:cs="B Nazanin" w:hint="cs"/>
          <w:sz w:val="28"/>
          <w:szCs w:val="28"/>
          <w:rtl/>
        </w:rPr>
        <w:t>یک شرکت نیاز به قرار دادن مقدار زیادی از منابع پولی و غیرپولی برای تغییر سیستم حسابداری موجود در آن به سمت یک قابل مقایسه بیشتر با کسانی از شرکت های همکار آن است</w:t>
      </w:r>
      <w:r w:rsidR="00C53F9E" w:rsidRPr="006F1C96">
        <w:rPr>
          <w:rFonts w:cs="B Nazanin" w:hint="cs"/>
          <w:sz w:val="28"/>
          <w:szCs w:val="28"/>
          <w:rtl/>
        </w:rPr>
        <w:t xml:space="preserve">. </w:t>
      </w:r>
      <w:r w:rsidR="007A3430" w:rsidRPr="006F1C96">
        <w:rPr>
          <w:rFonts w:cs="B Nazanin" w:hint="cs"/>
          <w:sz w:val="28"/>
          <w:szCs w:val="28"/>
          <w:rtl/>
        </w:rPr>
        <w:t xml:space="preserve"> همچنین نیاز به اعطای مدیران افزایش سطح غرامت دارد از آنجا که مدیران می خواهند به ضرر و زیان خود ناشی از منافع شخصی محدود و قدرت پردازش با توجه به محدودیت های </w:t>
      </w:r>
      <w:r w:rsidR="007A3430" w:rsidRPr="006F1C96">
        <w:rPr>
          <w:rFonts w:cs="B Nazanin" w:hint="cs"/>
          <w:sz w:val="28"/>
          <w:szCs w:val="28"/>
        </w:rPr>
        <w:t xml:space="preserve"> AEM </w:t>
      </w:r>
      <w:r w:rsidR="007A3430" w:rsidRPr="006F1C96">
        <w:rPr>
          <w:rFonts w:cs="B Nazanin" w:hint="cs"/>
          <w:sz w:val="28"/>
          <w:szCs w:val="28"/>
          <w:rtl/>
        </w:rPr>
        <w:t xml:space="preserve"> جبران کنند (تاحدی که آن  به طور کامل توسط</w:t>
      </w:r>
      <w:r w:rsidR="007A3430" w:rsidRPr="006F1C96">
        <w:rPr>
          <w:rFonts w:cs="B Nazanin" w:hint="cs"/>
          <w:sz w:val="28"/>
          <w:szCs w:val="28"/>
        </w:rPr>
        <w:t xml:space="preserve"> </w:t>
      </w:r>
      <w:r w:rsidR="007A3430" w:rsidRPr="006F1C96">
        <w:rPr>
          <w:rFonts w:cs="B Nazanin" w:hint="cs"/>
          <w:sz w:val="28"/>
          <w:szCs w:val="28"/>
          <w:rtl/>
        </w:rPr>
        <w:t xml:space="preserve">افزایش </w:t>
      </w:r>
      <w:r w:rsidR="007A3430" w:rsidRPr="006F1C96">
        <w:rPr>
          <w:rFonts w:cs="B Nazanin" w:hint="cs"/>
          <w:sz w:val="28"/>
          <w:szCs w:val="28"/>
        </w:rPr>
        <w:t>REM</w:t>
      </w:r>
      <w:r w:rsidR="007A3430" w:rsidRPr="006F1C96">
        <w:rPr>
          <w:rFonts w:cs="B Nazanin" w:hint="cs"/>
          <w:sz w:val="28"/>
          <w:szCs w:val="28"/>
          <w:rtl/>
        </w:rPr>
        <w:t xml:space="preserve"> پر نمی شود). علاوه بر این، با توجه به اینکه</w:t>
      </w:r>
      <w:r w:rsidR="007A3430" w:rsidRPr="006F1C96">
        <w:rPr>
          <w:rFonts w:cs="B Nazanin" w:hint="cs"/>
          <w:sz w:val="28"/>
          <w:szCs w:val="28"/>
        </w:rPr>
        <w:t xml:space="preserve"> REM </w:t>
      </w:r>
      <w:r w:rsidR="007A3430" w:rsidRPr="006F1C96">
        <w:rPr>
          <w:rFonts w:cs="B Nazanin" w:hint="cs"/>
          <w:sz w:val="28"/>
          <w:szCs w:val="28"/>
          <w:rtl/>
        </w:rPr>
        <w:t xml:space="preserve">بیشتر نسبت به </w:t>
      </w:r>
      <w:r w:rsidR="007A3430" w:rsidRPr="006F1C96">
        <w:rPr>
          <w:rFonts w:cs="B Nazanin" w:hint="cs"/>
          <w:sz w:val="28"/>
          <w:szCs w:val="28"/>
        </w:rPr>
        <w:t xml:space="preserve"> AEM </w:t>
      </w:r>
      <w:r w:rsidR="007A3430" w:rsidRPr="006F1C96">
        <w:rPr>
          <w:rFonts w:cs="B Nazanin" w:hint="cs"/>
          <w:sz w:val="28"/>
          <w:szCs w:val="28"/>
          <w:rtl/>
        </w:rPr>
        <w:t>برای اصول بلند مدت شرکت (کیم و سون، 2013)، سوئیچ از</w:t>
      </w:r>
      <w:r w:rsidR="007A3430" w:rsidRPr="006F1C96">
        <w:rPr>
          <w:rFonts w:cs="B Nazanin" w:hint="cs"/>
          <w:sz w:val="28"/>
          <w:szCs w:val="28"/>
        </w:rPr>
        <w:t xml:space="preserve"> AEM </w:t>
      </w:r>
      <w:r w:rsidR="007A3430" w:rsidRPr="006F1C96">
        <w:rPr>
          <w:rFonts w:cs="B Nazanin" w:hint="cs"/>
          <w:sz w:val="28"/>
          <w:szCs w:val="28"/>
          <w:rtl/>
        </w:rPr>
        <w:t>به</w:t>
      </w:r>
      <w:r w:rsidR="007A3430" w:rsidRPr="006F1C96">
        <w:rPr>
          <w:rFonts w:cs="B Nazanin" w:hint="cs"/>
          <w:sz w:val="28"/>
          <w:szCs w:val="28"/>
        </w:rPr>
        <w:t xml:space="preserve"> REM </w:t>
      </w:r>
      <w:r w:rsidR="007A3430" w:rsidRPr="006F1C96">
        <w:rPr>
          <w:rFonts w:cs="B Nazanin" w:hint="cs"/>
          <w:sz w:val="28"/>
          <w:szCs w:val="28"/>
          <w:rtl/>
        </w:rPr>
        <w:t xml:space="preserve">  مضر است با توجه به سطح پیشرفته مقایسه حسابداری ممکن است پرهزینه برای شرکت باشد</w:t>
      </w:r>
      <w:r w:rsidR="00C53F9E" w:rsidRPr="006F1C96">
        <w:rPr>
          <w:rFonts w:cs="B Nazanin" w:hint="cs"/>
          <w:sz w:val="28"/>
          <w:szCs w:val="28"/>
          <w:rtl/>
        </w:rPr>
        <w:t xml:space="preserve">. </w:t>
      </w:r>
      <w:r w:rsidR="007A3430" w:rsidRPr="006F1C96">
        <w:rPr>
          <w:rFonts w:cs="B Nazanin" w:hint="cs"/>
          <w:sz w:val="28"/>
          <w:szCs w:val="28"/>
          <w:rtl/>
        </w:rPr>
        <w:t>بنابراین، شرکت نیاز به ارزیابی هزینه ها و مزایای بهبود مقایسه حسابداری خود دارد قبل از آنها یک سیستم حسابداری جدید اجرا می کنند</w:t>
      </w:r>
      <w:r w:rsidR="007A3430" w:rsidRPr="006F1C96">
        <w:rPr>
          <w:rFonts w:cs="B Nazanin" w:hint="cs"/>
          <w:sz w:val="28"/>
          <w:szCs w:val="28"/>
        </w:rPr>
        <w:t>.</w:t>
      </w:r>
      <w:r w:rsidR="007A3430" w:rsidRPr="006F1C96">
        <w:rPr>
          <w:rFonts w:cs="B Nazanin" w:hint="cs"/>
          <w:sz w:val="28"/>
          <w:szCs w:val="28"/>
          <w:rtl/>
        </w:rPr>
        <w:t xml:space="preserve"> </w:t>
      </w:r>
    </w:p>
    <w:p w14:paraId="36C7BD84" w14:textId="4A550664" w:rsidR="0027006F" w:rsidRDefault="007A3430" w:rsidP="006F1C96">
      <w:pPr>
        <w:spacing w:after="0" w:line="360" w:lineRule="auto"/>
        <w:jc w:val="both"/>
        <w:rPr>
          <w:rFonts w:cs="B Nazanin"/>
          <w:sz w:val="28"/>
          <w:szCs w:val="28"/>
          <w:rtl/>
        </w:rPr>
      </w:pPr>
      <w:r w:rsidRPr="006F1C96">
        <w:rPr>
          <w:rFonts w:cs="B Nazanin" w:hint="cs"/>
          <w:sz w:val="28"/>
          <w:szCs w:val="28"/>
          <w:rtl/>
        </w:rPr>
        <w:t>یافته ها در این مقاله پیامدهای مهمی برای سرمایه گذاران، تحلیل گران، تنظیم کننده گان، و محققان فراهم می کند</w:t>
      </w:r>
      <w:r w:rsidR="00C53F9E" w:rsidRPr="006F1C96">
        <w:rPr>
          <w:rFonts w:cs="B Nazanin" w:hint="cs"/>
          <w:sz w:val="28"/>
          <w:szCs w:val="28"/>
          <w:rtl/>
        </w:rPr>
        <w:t>.</w:t>
      </w:r>
      <w:r w:rsidRPr="006F1C96">
        <w:rPr>
          <w:rFonts w:cs="B Nazanin" w:hint="cs"/>
          <w:sz w:val="28"/>
          <w:szCs w:val="28"/>
        </w:rPr>
        <w:t xml:space="preserve"> </w:t>
      </w:r>
      <w:r w:rsidRPr="006F1C96">
        <w:rPr>
          <w:rFonts w:cs="B Nazanin" w:hint="cs"/>
          <w:sz w:val="28"/>
          <w:szCs w:val="28"/>
          <w:rtl/>
        </w:rPr>
        <w:t>نخست، شواهد بررسی های اخیر نشان می دهد که مدیران تمایل به استفاده از</w:t>
      </w:r>
      <w:r w:rsidRPr="006F1C96">
        <w:rPr>
          <w:rFonts w:cs="B Nazanin" w:hint="cs"/>
          <w:sz w:val="28"/>
          <w:szCs w:val="28"/>
        </w:rPr>
        <w:t xml:space="preserve"> REM </w:t>
      </w:r>
      <w:r w:rsidRPr="006F1C96">
        <w:rPr>
          <w:rFonts w:cs="B Nazanin" w:hint="cs"/>
          <w:sz w:val="28"/>
          <w:szCs w:val="28"/>
          <w:rtl/>
        </w:rPr>
        <w:t>برای کنترل سود گزارش شده حتی اگر فعالیت های</w:t>
      </w:r>
      <w:r w:rsidRPr="006F1C96">
        <w:rPr>
          <w:rFonts w:cs="B Nazanin" w:hint="cs"/>
          <w:sz w:val="28"/>
          <w:szCs w:val="28"/>
        </w:rPr>
        <w:t xml:space="preserve"> REM </w:t>
      </w:r>
      <w:r w:rsidRPr="006F1C96">
        <w:rPr>
          <w:rFonts w:cs="B Nazanin" w:hint="cs"/>
          <w:sz w:val="28"/>
          <w:szCs w:val="28"/>
          <w:rtl/>
        </w:rPr>
        <w:t>عواقب سوء بر ارزش شرکت در دراز مدت می باشد</w:t>
      </w:r>
      <w:r w:rsidR="00C53F9E"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شواهد نشان می دهد که سرمایه گذاران و تحلیلگران نیاز به احتیاط در انتخاب نمونه سهام خود به دلیل اینکه شامل شرکت های بیشتر با مقایسه حسابداری بهتر می توانید با توجه به</w:t>
      </w:r>
      <w:r w:rsidRPr="006F1C96">
        <w:rPr>
          <w:rFonts w:cs="B Nazanin" w:hint="cs"/>
          <w:sz w:val="28"/>
          <w:szCs w:val="28"/>
        </w:rPr>
        <w:t xml:space="preserve"> REM </w:t>
      </w:r>
      <w:r w:rsidRPr="006F1C96">
        <w:rPr>
          <w:rFonts w:cs="B Nazanin" w:hint="cs"/>
          <w:sz w:val="28"/>
          <w:szCs w:val="28"/>
          <w:rtl/>
        </w:rPr>
        <w:t>تشدید در شرکت های مذکور  پر هزینه باشد، حتی اگر هزینه ها کسب اطلاعات و پردازش آنها برای  شرکت های مذکور پایین تر باشد</w:t>
      </w:r>
      <w:r w:rsidRPr="006F1C96">
        <w:rPr>
          <w:rFonts w:cs="B Nazanin" w:hint="cs"/>
          <w:sz w:val="28"/>
          <w:szCs w:val="28"/>
        </w:rPr>
        <w:t>.</w:t>
      </w:r>
      <w:r w:rsidRPr="006F1C96">
        <w:rPr>
          <w:rFonts w:cs="B Nazanin" w:hint="cs"/>
          <w:sz w:val="28"/>
          <w:szCs w:val="28"/>
          <w:rtl/>
        </w:rPr>
        <w:t xml:space="preserve"> دوم، این مطالعه تدوین </w:t>
      </w:r>
      <w:r w:rsidRPr="006F1C96">
        <w:rPr>
          <w:rFonts w:cs="B Nazanin" w:hint="cs"/>
          <w:sz w:val="28"/>
          <w:szCs w:val="28"/>
          <w:rtl/>
        </w:rPr>
        <w:lastRenderedPageBreak/>
        <w:t>کنندگان استاندارد و تنظیم کننده بازار سهام با یک بینش مفیدی عواقب نامطلوب ناخواسته تقویت یک جنبه مهم از ویژگی های کیفی حسابداری، یعنی، مقایسه را فراهم می کند</w:t>
      </w:r>
      <w:r w:rsidR="00C53F9E"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شواهد نشان می دهد که سیاستی مقایسه حسابداری در سراسر شرکت با هدف کاهش فرصت طلب</w:t>
      </w:r>
      <w:r w:rsidRPr="006F1C96">
        <w:rPr>
          <w:rFonts w:cs="B Nazanin" w:hint="cs"/>
          <w:sz w:val="28"/>
          <w:szCs w:val="28"/>
        </w:rPr>
        <w:t xml:space="preserve"> AEM </w:t>
      </w:r>
      <w:r w:rsidRPr="006F1C96">
        <w:rPr>
          <w:rFonts w:cs="B Nazanin" w:hint="cs"/>
          <w:sz w:val="28"/>
          <w:szCs w:val="28"/>
          <w:rtl/>
        </w:rPr>
        <w:t>مدیران با ساخت محیط اطلاعات شفاف تر برای خارجی ها می توانید به طور بالقوه دانه مشکل دیگری از شرکت تغییر استراتژی های مدیریت درآمد خود را از</w:t>
      </w:r>
      <w:r w:rsidRPr="006F1C96">
        <w:rPr>
          <w:rFonts w:cs="B Nazanin" w:hint="cs"/>
          <w:sz w:val="28"/>
          <w:szCs w:val="28"/>
        </w:rPr>
        <w:t xml:space="preserve"> AEM </w:t>
      </w:r>
      <w:r w:rsidRPr="006F1C96">
        <w:rPr>
          <w:rFonts w:cs="B Nazanin" w:hint="cs"/>
          <w:sz w:val="28"/>
          <w:szCs w:val="28"/>
          <w:rtl/>
        </w:rPr>
        <w:t>به</w:t>
      </w:r>
      <w:r w:rsidRPr="006F1C96">
        <w:rPr>
          <w:rFonts w:cs="B Nazanin" w:hint="cs"/>
          <w:sz w:val="28"/>
          <w:szCs w:val="28"/>
        </w:rPr>
        <w:t xml:space="preserve"> REM </w:t>
      </w:r>
      <w:r w:rsidRPr="006F1C96">
        <w:rPr>
          <w:rFonts w:cs="B Nazanin" w:hint="cs"/>
          <w:sz w:val="28"/>
          <w:szCs w:val="28"/>
          <w:rtl/>
        </w:rPr>
        <w:t xml:space="preserve"> افزایش دهد. در نهایت، نتایج نشان می دهد که محققان دانشگاهی علاقه مند به نقش مقایسه حسابداری در سراسر شرکت تحت رژیم</w:t>
      </w:r>
      <w:r w:rsidRPr="006F1C96">
        <w:rPr>
          <w:rFonts w:cs="B Nazanin" w:hint="cs"/>
          <w:sz w:val="28"/>
          <w:szCs w:val="28"/>
        </w:rPr>
        <w:t xml:space="preserve"> </w:t>
      </w:r>
      <w:r w:rsidRPr="006F1C96">
        <w:rPr>
          <w:rFonts w:cs="B Nazanin" w:hint="cs"/>
          <w:sz w:val="28"/>
          <w:szCs w:val="28"/>
          <w:rtl/>
        </w:rPr>
        <w:t xml:space="preserve">مشابه    </w:t>
      </w:r>
      <w:r w:rsidRPr="006F1C96">
        <w:rPr>
          <w:rFonts w:cs="B Nazanin" w:hint="cs"/>
          <w:sz w:val="28"/>
          <w:szCs w:val="28"/>
        </w:rPr>
        <w:t xml:space="preserve">GAAP </w:t>
      </w:r>
      <w:r w:rsidRPr="006F1C96">
        <w:rPr>
          <w:rFonts w:cs="B Nazanin" w:hint="cs"/>
          <w:sz w:val="28"/>
          <w:szCs w:val="28"/>
          <w:rtl/>
        </w:rPr>
        <w:t>می تواند دامنه تحقیقات خود را گسترش  دهد ضربه زدن بر روی موضوعات مختلف ناشناخته</w:t>
      </w:r>
      <w:r w:rsidR="00C53F9E" w:rsidRPr="006F1C96">
        <w:rPr>
          <w:rFonts w:cs="B Nazanin" w:hint="cs"/>
          <w:sz w:val="28"/>
          <w:szCs w:val="28"/>
          <w:rtl/>
        </w:rPr>
        <w:t xml:space="preserve"> است. </w:t>
      </w:r>
      <w:r w:rsidRPr="006F1C96">
        <w:rPr>
          <w:rFonts w:cs="B Nazanin" w:hint="cs"/>
          <w:sz w:val="28"/>
          <w:szCs w:val="28"/>
        </w:rPr>
        <w:t xml:space="preserve"> </w:t>
      </w:r>
      <w:r w:rsidRPr="006F1C96">
        <w:rPr>
          <w:rFonts w:cs="B Nazanin" w:hint="cs"/>
          <w:sz w:val="28"/>
          <w:szCs w:val="28"/>
          <w:rtl/>
        </w:rPr>
        <w:t xml:space="preserve">با استفاده از برآورد تجربی د فرانکو و همکاران </w:t>
      </w:r>
      <w:r w:rsidRPr="006F1C96">
        <w:rPr>
          <w:rFonts w:cs="B Nazanin" w:hint="cs"/>
          <w:sz w:val="28"/>
          <w:szCs w:val="28"/>
        </w:rPr>
        <w:t xml:space="preserve">(2011) </w:t>
      </w:r>
      <w:r w:rsidRPr="006F1C96">
        <w:rPr>
          <w:rFonts w:cs="B Nazanin" w:hint="cs"/>
          <w:sz w:val="28"/>
          <w:szCs w:val="28"/>
          <w:rtl/>
        </w:rPr>
        <w:t xml:space="preserve">و یا انواع آن، اثرات مختلف مقایسه حسابداری در حسابداری، امور مالی، و دیگر نتایج کسب و کار را می توان به تست شود. با توجه به اینکه اطلاعات کمی در مورد روابط بین مقایسه حسابداری و این عوامل شناخته شده است، من تحقیقات بیشتر در این مسئله را توصیه می کنم. </w:t>
      </w:r>
    </w:p>
    <w:p w14:paraId="3AE30A03" w14:textId="77777777" w:rsidR="006F1C96" w:rsidRPr="006F1C96" w:rsidRDefault="006F1C96" w:rsidP="006F1C96">
      <w:pPr>
        <w:spacing w:after="0" w:line="360" w:lineRule="auto"/>
        <w:jc w:val="both"/>
        <w:rPr>
          <w:rFonts w:cs="B Nazanin"/>
          <w:sz w:val="28"/>
          <w:szCs w:val="28"/>
          <w:rtl/>
        </w:rPr>
      </w:pPr>
    </w:p>
    <w:p w14:paraId="27BE36A3" w14:textId="77777777" w:rsidR="0027006F" w:rsidRPr="006F1C96" w:rsidRDefault="007A3430" w:rsidP="006F1C96">
      <w:pPr>
        <w:spacing w:after="0" w:line="360" w:lineRule="auto"/>
        <w:jc w:val="both"/>
        <w:rPr>
          <w:rFonts w:cs="B Nazanin"/>
          <w:b/>
          <w:bCs/>
          <w:sz w:val="28"/>
          <w:szCs w:val="28"/>
          <w:rtl/>
        </w:rPr>
      </w:pPr>
      <w:r w:rsidRPr="006F1C96">
        <w:rPr>
          <w:rFonts w:cs="B Nazanin" w:hint="cs"/>
          <w:b/>
          <w:bCs/>
          <w:sz w:val="28"/>
          <w:szCs w:val="28"/>
          <w:rtl/>
        </w:rPr>
        <w:t>تشکر و قدردانی</w:t>
      </w:r>
    </w:p>
    <w:p w14:paraId="4742E235" w14:textId="67F8C783" w:rsidR="007A3430" w:rsidRDefault="007A3430" w:rsidP="006F1C96">
      <w:pPr>
        <w:spacing w:after="0" w:line="360" w:lineRule="auto"/>
        <w:jc w:val="both"/>
        <w:rPr>
          <w:rFonts w:cs="B Nazanin"/>
          <w:sz w:val="28"/>
          <w:szCs w:val="28"/>
          <w:rtl/>
        </w:rPr>
      </w:pPr>
      <w:r w:rsidRPr="006F1C96">
        <w:rPr>
          <w:rFonts w:cs="B Nazanin" w:hint="cs"/>
          <w:sz w:val="28"/>
          <w:szCs w:val="28"/>
          <w:rtl/>
        </w:rPr>
        <w:t>برای نظرات و پیشنهادات ارزشمند آنها، من از مارتین لوئب (ویرایشگر)، دو  داور ناشناس، آهرام چوی، جی</w:t>
      </w:r>
      <w:r w:rsidRPr="006F1C96">
        <w:rPr>
          <w:rFonts w:cs="B Nazanin" w:hint="cs"/>
          <w:sz w:val="28"/>
          <w:szCs w:val="28"/>
        </w:rPr>
        <w:t xml:space="preserve"> </w:t>
      </w:r>
      <w:r w:rsidRPr="006F1C96">
        <w:rPr>
          <w:rFonts w:cs="B Nazanin" w:hint="cs"/>
          <w:sz w:val="28"/>
          <w:szCs w:val="28"/>
          <w:rtl/>
        </w:rPr>
        <w:t xml:space="preserve"> جانگ هان لی، وو جونگ لی، سیدنی لئونگ، سورش رادهاکریشنان، جوزف</w:t>
      </w:r>
      <w:r w:rsidRPr="006F1C96">
        <w:rPr>
          <w:rFonts w:cs="B Nazanin" w:hint="cs"/>
          <w:sz w:val="28"/>
          <w:szCs w:val="28"/>
        </w:rPr>
        <w:t xml:space="preserve"> </w:t>
      </w:r>
      <w:r w:rsidRPr="006F1C96">
        <w:rPr>
          <w:rFonts w:cs="B Nazanin" w:hint="cs"/>
          <w:sz w:val="28"/>
          <w:szCs w:val="28"/>
          <w:rtl/>
        </w:rPr>
        <w:t xml:space="preserve"> وین تروپ، چئونگ یی، و یونگ یو تشکر می کنم</w:t>
      </w:r>
      <w:r w:rsidRPr="006F1C96">
        <w:rPr>
          <w:rFonts w:cs="B Nazanin" w:hint="cs"/>
          <w:sz w:val="28"/>
          <w:szCs w:val="28"/>
        </w:rPr>
        <w:t>.</w:t>
      </w:r>
      <w:r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نسخه اولیه این مقاله ارائه شده بود  زمانیکه من استاد تمام وقت در دانشگاه شهر هنگ کنگ بود</w:t>
      </w:r>
      <w:r w:rsidRPr="006F1C96">
        <w:rPr>
          <w:rFonts w:cs="B Nazanin" w:hint="cs"/>
          <w:sz w:val="28"/>
          <w:szCs w:val="28"/>
        </w:rPr>
        <w:t>.</w:t>
      </w:r>
    </w:p>
    <w:p w14:paraId="4E0AEC7E" w14:textId="77777777" w:rsidR="006F1C96" w:rsidRPr="006F1C96" w:rsidRDefault="006F1C96" w:rsidP="006F1C96">
      <w:pPr>
        <w:spacing w:after="0" w:line="360" w:lineRule="auto"/>
        <w:jc w:val="both"/>
        <w:rPr>
          <w:rFonts w:cs="B Nazanin"/>
          <w:sz w:val="28"/>
          <w:szCs w:val="28"/>
        </w:rPr>
      </w:pPr>
    </w:p>
    <w:p w14:paraId="4C8F5841" w14:textId="77777777" w:rsidR="006F1C96" w:rsidRDefault="000244D7" w:rsidP="006F1C96">
      <w:pPr>
        <w:autoSpaceDE w:val="0"/>
        <w:autoSpaceDN w:val="0"/>
        <w:adjustRightInd w:val="0"/>
        <w:spacing w:after="0" w:line="360" w:lineRule="auto"/>
        <w:jc w:val="both"/>
        <w:rPr>
          <w:rFonts w:cs="B Nazanin"/>
          <w:b/>
          <w:bCs/>
          <w:sz w:val="28"/>
          <w:szCs w:val="28"/>
          <w:rtl/>
        </w:rPr>
      </w:pPr>
      <w:r w:rsidRPr="006F1C96">
        <w:rPr>
          <w:rFonts w:cs="B Nazanin" w:hint="cs"/>
          <w:b/>
          <w:bCs/>
          <w:sz w:val="28"/>
          <w:szCs w:val="28"/>
          <w:rtl/>
        </w:rPr>
        <w:t>ضمیمه</w:t>
      </w:r>
      <w:r w:rsidRPr="006F1C96">
        <w:rPr>
          <w:rFonts w:cs="B Nazanin" w:hint="cs"/>
          <w:b/>
          <w:bCs/>
          <w:sz w:val="28"/>
          <w:szCs w:val="28"/>
        </w:rPr>
        <w:t xml:space="preserve"> A </w:t>
      </w:r>
      <w:r w:rsidRPr="006F1C96">
        <w:rPr>
          <w:rFonts w:cs="B Nazanin" w:hint="cs"/>
          <w:b/>
          <w:bCs/>
          <w:sz w:val="28"/>
          <w:szCs w:val="28"/>
          <w:rtl/>
        </w:rPr>
        <w:t>تعاریف متغیر و ارزیابی ها</w:t>
      </w:r>
    </w:p>
    <w:p w14:paraId="79740305" w14:textId="3239A196" w:rsidR="000244D7" w:rsidRPr="006F1C96" w:rsidRDefault="000244D7" w:rsidP="006F1C96">
      <w:pPr>
        <w:autoSpaceDE w:val="0"/>
        <w:autoSpaceDN w:val="0"/>
        <w:adjustRightInd w:val="0"/>
        <w:spacing w:after="0" w:line="360" w:lineRule="auto"/>
        <w:jc w:val="both"/>
        <w:rPr>
          <w:rFonts w:cs="B Nazanin"/>
          <w:b/>
          <w:bCs/>
          <w:sz w:val="28"/>
          <w:szCs w:val="28"/>
          <w:rtl/>
        </w:rPr>
      </w:pPr>
      <w:r w:rsidRPr="006F1C96">
        <w:rPr>
          <w:rFonts w:cs="B Nazanin" w:hint="cs"/>
          <w:sz w:val="28"/>
          <w:szCs w:val="28"/>
        </w:rPr>
        <w:t>M4_</w:t>
      </w:r>
      <w:proofErr w:type="gramStart"/>
      <w:r w:rsidRPr="006F1C96">
        <w:rPr>
          <w:rFonts w:cs="B Nazanin" w:hint="cs"/>
          <w:sz w:val="28"/>
          <w:szCs w:val="28"/>
        </w:rPr>
        <w:t xml:space="preserve">CompAcct </w:t>
      </w:r>
      <w:r w:rsidRPr="006F1C96">
        <w:rPr>
          <w:rFonts w:cs="B Nazanin" w:hint="cs"/>
          <w:sz w:val="28"/>
          <w:szCs w:val="28"/>
          <w:rtl/>
        </w:rPr>
        <w:t xml:space="preserve"> =</w:t>
      </w:r>
      <w:proofErr w:type="gramEnd"/>
      <w:r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مقایسه سطح حسابداری سال شرکت،  که به طور متوسط از بزرگترین</w:t>
      </w:r>
      <w:r w:rsidRPr="006F1C96">
        <w:rPr>
          <w:rFonts w:cs="B Nazanin" w:hint="cs"/>
          <w:sz w:val="28"/>
          <w:szCs w:val="28"/>
        </w:rPr>
        <w:br/>
      </w:r>
      <w:r w:rsidRPr="006F1C96">
        <w:rPr>
          <w:rFonts w:cs="B Nazanin" w:hint="cs"/>
          <w:sz w:val="28"/>
          <w:szCs w:val="28"/>
          <w:rtl/>
        </w:rPr>
        <w:t>چهار ترکیب مقایسه برای  شرکت</w:t>
      </w:r>
      <w:r w:rsidRPr="006F1C96">
        <w:rPr>
          <w:rFonts w:cs="B Nazanin"/>
          <w:sz w:val="28"/>
          <w:szCs w:val="28"/>
        </w:rPr>
        <w:t>I</w:t>
      </w:r>
      <w:r w:rsidRPr="006F1C96">
        <w:rPr>
          <w:rFonts w:cs="B Nazanin" w:hint="cs"/>
          <w:sz w:val="28"/>
          <w:szCs w:val="28"/>
          <w:rtl/>
        </w:rPr>
        <w:t xml:space="preserve">  و شرکت های دیگر در </w:t>
      </w:r>
      <w:r w:rsidRPr="006F1C96">
        <w:rPr>
          <w:rFonts w:cs="B Nazanin" w:hint="cs"/>
          <w:sz w:val="28"/>
          <w:szCs w:val="28"/>
        </w:rPr>
        <w:t>SIC</w:t>
      </w:r>
      <w:r w:rsidRPr="006F1C96">
        <w:rPr>
          <w:rFonts w:cs="B Nazanin" w:hint="cs"/>
          <w:sz w:val="28"/>
          <w:szCs w:val="28"/>
          <w:rtl/>
        </w:rPr>
        <w:t xml:space="preserve"> مشابه </w:t>
      </w:r>
      <w:r w:rsidRPr="006F1C96">
        <w:rPr>
          <w:rFonts w:cs="B Nazanin" w:hint="cs"/>
          <w:sz w:val="28"/>
          <w:szCs w:val="28"/>
        </w:rPr>
        <w:t xml:space="preserve">2 </w:t>
      </w:r>
      <w:r w:rsidRPr="006F1C96">
        <w:rPr>
          <w:rFonts w:cs="B Nazanin" w:hint="cs"/>
          <w:sz w:val="28"/>
          <w:szCs w:val="28"/>
          <w:rtl/>
        </w:rPr>
        <w:t>رقمی</w:t>
      </w:r>
      <w:r w:rsidR="0027006F" w:rsidRPr="006F1C96">
        <w:rPr>
          <w:rFonts w:cs="B Nazanin" w:hint="cs"/>
          <w:sz w:val="28"/>
          <w:szCs w:val="28"/>
          <w:rtl/>
        </w:rPr>
        <w:t xml:space="preserve"> </w:t>
      </w:r>
      <w:r w:rsidRPr="006F1C96">
        <w:rPr>
          <w:rFonts w:cs="B Nazanin" w:hint="cs"/>
          <w:sz w:val="28"/>
          <w:szCs w:val="28"/>
          <w:rtl/>
        </w:rPr>
        <w:t xml:space="preserve">در یک سال  داده شده </w:t>
      </w:r>
    </w:p>
    <w:p w14:paraId="72A4BD3E" w14:textId="77777777" w:rsidR="000244D7" w:rsidRPr="006F1C96" w:rsidRDefault="000244D7" w:rsidP="006F1C96">
      <w:pPr>
        <w:autoSpaceDE w:val="0"/>
        <w:autoSpaceDN w:val="0"/>
        <w:adjustRightInd w:val="0"/>
        <w:spacing w:after="0" w:line="360" w:lineRule="auto"/>
        <w:jc w:val="both"/>
        <w:rPr>
          <w:rFonts w:cs="B Nazanin"/>
          <w:sz w:val="28"/>
          <w:szCs w:val="28"/>
          <w:rtl/>
        </w:rPr>
      </w:pPr>
      <w:proofErr w:type="spellStart"/>
      <w:r w:rsidRPr="006F1C96">
        <w:rPr>
          <w:rFonts w:cs="B Nazanin" w:hint="cs"/>
          <w:sz w:val="28"/>
          <w:szCs w:val="28"/>
        </w:rPr>
        <w:t>Ind_</w:t>
      </w:r>
      <w:proofErr w:type="gramStart"/>
      <w:r w:rsidRPr="006F1C96">
        <w:rPr>
          <w:rFonts w:cs="B Nazanin" w:hint="cs"/>
          <w:sz w:val="28"/>
          <w:szCs w:val="28"/>
        </w:rPr>
        <w:t>CompAcct</w:t>
      </w:r>
      <w:proofErr w:type="spellEnd"/>
      <w:r w:rsidRPr="006F1C96">
        <w:rPr>
          <w:rFonts w:cs="B Nazanin" w:hint="cs"/>
          <w:sz w:val="28"/>
          <w:szCs w:val="28"/>
          <w:rtl/>
        </w:rPr>
        <w:t xml:space="preserve"> :</w:t>
      </w:r>
      <w:proofErr w:type="gramEnd"/>
      <w:r w:rsidRPr="006F1C96">
        <w:rPr>
          <w:rFonts w:cs="B Nazanin" w:hint="cs"/>
          <w:sz w:val="28"/>
          <w:szCs w:val="28"/>
          <w:rtl/>
        </w:rPr>
        <w:t xml:space="preserve"> مقایسه حسابداری سطح سال شرکت  که از صنعت متوسط</w:t>
      </w:r>
      <w:r w:rsidR="0027006F" w:rsidRPr="006F1C96">
        <w:rPr>
          <w:rFonts w:cs="B Nazanin" w:hint="cs"/>
          <w:sz w:val="28"/>
          <w:szCs w:val="28"/>
          <w:rtl/>
        </w:rPr>
        <w:t xml:space="preserve"> </w:t>
      </w:r>
      <w:r w:rsidRPr="006F1C96">
        <w:rPr>
          <w:rFonts w:cs="B Nazanin" w:hint="cs"/>
          <w:sz w:val="28"/>
          <w:szCs w:val="28"/>
          <w:rtl/>
        </w:rPr>
        <w:t>ترکیب مقایسه برای شرکت</w:t>
      </w:r>
      <w:r w:rsidRPr="006F1C96">
        <w:rPr>
          <w:rFonts w:cs="B Nazanin"/>
          <w:sz w:val="28"/>
          <w:szCs w:val="28"/>
        </w:rPr>
        <w:t xml:space="preserve"> </w:t>
      </w:r>
      <w:r w:rsidRPr="006F1C96">
        <w:rPr>
          <w:rFonts w:cs="B Nazanin" w:hint="cs"/>
          <w:sz w:val="28"/>
          <w:szCs w:val="28"/>
          <w:rtl/>
        </w:rPr>
        <w:t xml:space="preserve"> </w:t>
      </w:r>
      <w:r w:rsidRPr="006F1C96">
        <w:rPr>
          <w:rFonts w:cs="B Nazanin"/>
          <w:sz w:val="28"/>
          <w:szCs w:val="28"/>
        </w:rPr>
        <w:t>I</w:t>
      </w:r>
      <w:r w:rsidRPr="006F1C96">
        <w:rPr>
          <w:rFonts w:cs="B Nazanin" w:hint="cs"/>
          <w:sz w:val="28"/>
          <w:szCs w:val="28"/>
          <w:rtl/>
        </w:rPr>
        <w:t xml:space="preserve"> و شرکت های دیگر در </w:t>
      </w:r>
      <w:r w:rsidRPr="006F1C96">
        <w:rPr>
          <w:rFonts w:cs="B Nazanin" w:hint="cs"/>
          <w:sz w:val="28"/>
          <w:szCs w:val="28"/>
        </w:rPr>
        <w:t>SIC</w:t>
      </w:r>
      <w:r w:rsidRPr="006F1C96">
        <w:rPr>
          <w:rFonts w:cs="B Nazanin" w:hint="cs"/>
          <w:sz w:val="28"/>
          <w:szCs w:val="28"/>
          <w:rtl/>
        </w:rPr>
        <w:t xml:space="preserve"> مشابه </w:t>
      </w:r>
      <w:r w:rsidRPr="006F1C96">
        <w:rPr>
          <w:rFonts w:cs="B Nazanin" w:hint="cs"/>
          <w:sz w:val="28"/>
          <w:szCs w:val="28"/>
        </w:rPr>
        <w:t xml:space="preserve">2 </w:t>
      </w:r>
      <w:r w:rsidRPr="006F1C96">
        <w:rPr>
          <w:rFonts w:cs="B Nazanin" w:hint="cs"/>
          <w:sz w:val="28"/>
          <w:szCs w:val="28"/>
          <w:rtl/>
        </w:rPr>
        <w:t>رقمی</w:t>
      </w:r>
      <w:r w:rsidR="0027006F" w:rsidRPr="006F1C96">
        <w:rPr>
          <w:rFonts w:cs="B Nazanin" w:hint="cs"/>
          <w:sz w:val="28"/>
          <w:szCs w:val="28"/>
          <w:rtl/>
        </w:rPr>
        <w:t xml:space="preserve"> </w:t>
      </w:r>
      <w:r w:rsidRPr="006F1C96">
        <w:rPr>
          <w:rFonts w:cs="B Nazanin" w:hint="cs"/>
          <w:sz w:val="28"/>
          <w:szCs w:val="28"/>
          <w:rtl/>
        </w:rPr>
        <w:t>در یک سال داده شده</w:t>
      </w:r>
    </w:p>
    <w:p w14:paraId="34FCD90D" w14:textId="77777777" w:rsidR="000244D7" w:rsidRPr="006F1C96" w:rsidRDefault="000244D7" w:rsidP="006F1C96">
      <w:pPr>
        <w:autoSpaceDE w:val="0"/>
        <w:autoSpaceDN w:val="0"/>
        <w:adjustRightInd w:val="0"/>
        <w:spacing w:after="0" w:line="360" w:lineRule="auto"/>
        <w:jc w:val="both"/>
        <w:rPr>
          <w:rFonts w:cs="B Nazanin"/>
          <w:sz w:val="28"/>
          <w:szCs w:val="28"/>
          <w:rtl/>
          <w:lang w:bidi="ar-SA"/>
        </w:rPr>
      </w:pPr>
      <w:r w:rsidRPr="006F1C96">
        <w:rPr>
          <w:rFonts w:cs="B Nazanin" w:hint="cs"/>
          <w:sz w:val="28"/>
          <w:szCs w:val="28"/>
          <w:rtl/>
        </w:rPr>
        <w:lastRenderedPageBreak/>
        <w:t xml:space="preserve">درآمد : درآمد خالص سه ماهه </w:t>
      </w:r>
      <w:r w:rsidRPr="006F1C96">
        <w:rPr>
          <w:rFonts w:cs="B Nazanin" w:hint="cs"/>
          <w:sz w:val="28"/>
          <w:szCs w:val="28"/>
        </w:rPr>
        <w:t xml:space="preserve"> </w:t>
      </w:r>
      <w:r w:rsidRPr="006F1C96">
        <w:rPr>
          <w:rFonts w:cs="B Nazanin" w:hint="cs"/>
          <w:sz w:val="28"/>
          <w:szCs w:val="28"/>
          <w:rtl/>
        </w:rPr>
        <w:t xml:space="preserve"> توسط ارزش بازار حقوق صاحبان سهام در پایان سه ماهه قبلی  کاهش قیمت دارد. </w:t>
      </w:r>
    </w:p>
    <w:p w14:paraId="631FA65B" w14:textId="77777777" w:rsidR="0027006F" w:rsidRPr="006F1C96" w:rsidRDefault="00434936" w:rsidP="006F1C96">
      <w:pPr>
        <w:autoSpaceDE w:val="0"/>
        <w:autoSpaceDN w:val="0"/>
        <w:adjustRightInd w:val="0"/>
        <w:spacing w:after="0" w:line="360" w:lineRule="auto"/>
        <w:jc w:val="both"/>
        <w:rPr>
          <w:rFonts w:cs="B Nazanin"/>
          <w:sz w:val="28"/>
          <w:szCs w:val="28"/>
        </w:rPr>
      </w:pPr>
      <w:r w:rsidRPr="006F1C96">
        <w:rPr>
          <w:rFonts w:cs="B Nazanin" w:hint="cs"/>
          <w:sz w:val="28"/>
          <w:szCs w:val="28"/>
          <w:rtl/>
        </w:rPr>
        <w:t>بازده</w:t>
      </w:r>
      <w:r w:rsidRPr="006F1C96">
        <w:rPr>
          <w:rFonts w:cs="B Nazanin" w:hint="cs"/>
          <w:sz w:val="28"/>
          <w:szCs w:val="28"/>
        </w:rPr>
        <w:t xml:space="preserve">= </w:t>
      </w:r>
      <w:r w:rsidRPr="006F1C96">
        <w:rPr>
          <w:rFonts w:cs="B Nazanin" w:hint="cs"/>
          <w:sz w:val="28"/>
          <w:szCs w:val="28"/>
          <w:rtl/>
        </w:rPr>
        <w:t xml:space="preserve"> بازده سهام خام در سه ماهه</w:t>
      </w:r>
    </w:p>
    <w:p w14:paraId="503DDAB5" w14:textId="77777777" w:rsidR="00434936" w:rsidRPr="006F1C96" w:rsidRDefault="00434936"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xml:space="preserve">= A </w:t>
      </w:r>
      <w:r w:rsidRPr="006F1C96">
        <w:rPr>
          <w:rFonts w:cs="B Nazanin" w:hint="cs"/>
          <w:sz w:val="28"/>
          <w:szCs w:val="28"/>
          <w:rtl/>
        </w:rPr>
        <w:t xml:space="preserve">کل دارایی (سالانه آیتم </w:t>
      </w:r>
      <w:proofErr w:type="gramStart"/>
      <w:r w:rsidRPr="006F1C96">
        <w:rPr>
          <w:rFonts w:cs="B Nazanin" w:hint="cs"/>
          <w:sz w:val="28"/>
          <w:szCs w:val="28"/>
          <w:rtl/>
        </w:rPr>
        <w:t>داده</w:t>
      </w:r>
      <w:r w:rsidRPr="006F1C96">
        <w:rPr>
          <w:rFonts w:cs="B Nazanin"/>
          <w:sz w:val="28"/>
          <w:szCs w:val="28"/>
        </w:rPr>
        <w:t xml:space="preserve"> </w:t>
      </w:r>
      <w:r w:rsidRPr="006F1C96">
        <w:rPr>
          <w:rFonts w:cs="B Nazanin" w:hint="cs"/>
          <w:sz w:val="28"/>
          <w:szCs w:val="28"/>
          <w:rtl/>
        </w:rPr>
        <w:t xml:space="preserve"> کامپوستات</w:t>
      </w:r>
      <w:proofErr w:type="gramEnd"/>
      <w:r w:rsidRPr="006F1C96">
        <w:rPr>
          <w:rFonts w:cs="B Nazanin" w:hint="cs"/>
          <w:sz w:val="28"/>
          <w:szCs w:val="28"/>
          <w:rtl/>
        </w:rPr>
        <w:t xml:space="preserve"> سالانه </w:t>
      </w:r>
      <w:r w:rsidRPr="006F1C96">
        <w:rPr>
          <w:rFonts w:cs="B Nazanin" w:hint="cs"/>
          <w:sz w:val="28"/>
          <w:szCs w:val="28"/>
        </w:rPr>
        <w:t>AT</w:t>
      </w:r>
      <w:r w:rsidRPr="006F1C96">
        <w:rPr>
          <w:rFonts w:cs="B Nazanin" w:hint="cs"/>
          <w:sz w:val="28"/>
          <w:szCs w:val="28"/>
          <w:rtl/>
        </w:rPr>
        <w:t>)</w:t>
      </w:r>
    </w:p>
    <w:p w14:paraId="6FFC2FF0" w14:textId="77777777" w:rsidR="0027006F" w:rsidRPr="006F1C96" w:rsidRDefault="00434936" w:rsidP="006F1C96">
      <w:pPr>
        <w:autoSpaceDE w:val="0"/>
        <w:autoSpaceDN w:val="0"/>
        <w:adjustRightInd w:val="0"/>
        <w:spacing w:after="0" w:line="360" w:lineRule="auto"/>
        <w:jc w:val="both"/>
        <w:rPr>
          <w:rFonts w:cs="B Nazanin"/>
          <w:sz w:val="28"/>
          <w:szCs w:val="28"/>
        </w:rPr>
      </w:pPr>
      <w:r w:rsidRPr="006F1C96">
        <w:rPr>
          <w:rFonts w:cs="B Nazanin" w:hint="cs"/>
          <w:sz w:val="28"/>
          <w:szCs w:val="28"/>
          <w:rtl/>
        </w:rPr>
        <w:t xml:space="preserve">فروش </w:t>
      </w:r>
      <w:r w:rsidRPr="006F1C96">
        <w:rPr>
          <w:rFonts w:cs="B Nazanin" w:hint="cs"/>
          <w:sz w:val="28"/>
          <w:szCs w:val="28"/>
        </w:rPr>
        <w:t xml:space="preserve">= </w:t>
      </w:r>
      <w:r w:rsidRPr="006F1C96">
        <w:rPr>
          <w:rFonts w:cs="B Nazanin" w:hint="cs"/>
          <w:sz w:val="28"/>
          <w:szCs w:val="28"/>
          <w:rtl/>
        </w:rPr>
        <w:t xml:space="preserve">داده </w:t>
      </w:r>
      <w:r w:rsidRPr="006F1C96">
        <w:rPr>
          <w:rFonts w:cs="B Nazanin" w:hint="cs"/>
          <w:sz w:val="28"/>
          <w:szCs w:val="28"/>
        </w:rPr>
        <w:t xml:space="preserve">COMPUSTAT </w:t>
      </w:r>
      <w:r w:rsidRPr="006F1C96">
        <w:rPr>
          <w:rFonts w:cs="B Nazanin" w:hint="cs"/>
          <w:sz w:val="28"/>
          <w:szCs w:val="28"/>
          <w:rtl/>
        </w:rPr>
        <w:t xml:space="preserve">سالانه آیتم فروش </w:t>
      </w:r>
    </w:p>
    <w:p w14:paraId="38C7F064" w14:textId="77777777" w:rsidR="00434936" w:rsidRPr="006F1C96" w:rsidRDefault="00434936"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REC</w:t>
      </w:r>
      <w:r w:rsidRPr="006F1C96">
        <w:rPr>
          <w:rFonts w:cs="B Nazanin" w:hint="cs"/>
          <w:sz w:val="28"/>
          <w:szCs w:val="28"/>
          <w:rtl/>
        </w:rPr>
        <w:t xml:space="preserve"> حسابهای دریافتنی</w:t>
      </w:r>
      <w:r w:rsidRPr="006F1C96">
        <w:rPr>
          <w:rFonts w:cs="B Nazanin" w:hint="cs"/>
          <w:sz w:val="28"/>
          <w:szCs w:val="28"/>
        </w:rPr>
        <w:t xml:space="preserve"> </w:t>
      </w:r>
      <w:r w:rsidRPr="006F1C96">
        <w:rPr>
          <w:rFonts w:cs="B Nazanin" w:hint="cs"/>
          <w:sz w:val="28"/>
          <w:szCs w:val="28"/>
          <w:rtl/>
        </w:rPr>
        <w:t xml:space="preserve">(آیتم داده سالانه </w:t>
      </w:r>
      <w:r w:rsidRPr="006F1C96">
        <w:rPr>
          <w:rFonts w:cs="B Nazanin" w:hint="cs"/>
          <w:sz w:val="28"/>
          <w:szCs w:val="28"/>
        </w:rPr>
        <w:t>COMPUSTAT</w:t>
      </w:r>
      <w:r w:rsidRPr="006F1C96">
        <w:rPr>
          <w:rFonts w:cs="B Nazanin" w:hint="cs"/>
          <w:sz w:val="28"/>
          <w:szCs w:val="28"/>
          <w:rtl/>
        </w:rPr>
        <w:t xml:space="preserve">   </w:t>
      </w:r>
      <w:r w:rsidRPr="006F1C96">
        <w:rPr>
          <w:rFonts w:cs="B Nazanin" w:hint="cs"/>
          <w:sz w:val="28"/>
          <w:szCs w:val="28"/>
        </w:rPr>
        <w:t>RECT</w:t>
      </w:r>
      <w:r w:rsidRPr="006F1C96">
        <w:rPr>
          <w:rFonts w:cs="B Nazanin" w:hint="cs"/>
          <w:sz w:val="28"/>
          <w:szCs w:val="28"/>
          <w:rtl/>
        </w:rPr>
        <w:t>)</w:t>
      </w:r>
    </w:p>
    <w:p w14:paraId="695DFCE0" w14:textId="77777777" w:rsidR="00B240E2" w:rsidRPr="006F1C96" w:rsidRDefault="00434936"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xml:space="preserve">= PPE </w:t>
      </w:r>
      <w:r w:rsidRPr="006F1C96">
        <w:rPr>
          <w:rFonts w:cs="B Nazanin" w:hint="cs"/>
          <w:sz w:val="28"/>
          <w:szCs w:val="28"/>
          <w:rtl/>
        </w:rPr>
        <w:t>اموال</w:t>
      </w:r>
      <w:r w:rsidRPr="006F1C96">
        <w:rPr>
          <w:rFonts w:cs="B Nazanin"/>
          <w:sz w:val="28"/>
          <w:szCs w:val="28"/>
        </w:rPr>
        <w:t xml:space="preserve"> </w:t>
      </w:r>
      <w:r w:rsidRPr="006F1C96">
        <w:rPr>
          <w:rFonts w:cs="B Nazanin" w:hint="cs"/>
          <w:sz w:val="28"/>
          <w:szCs w:val="28"/>
          <w:rtl/>
        </w:rPr>
        <w:t>ناخالص</w:t>
      </w:r>
      <w:proofErr w:type="gramStart"/>
      <w:r w:rsidRPr="006F1C96">
        <w:rPr>
          <w:rFonts w:cs="B Nazanin" w:hint="cs"/>
          <w:sz w:val="28"/>
          <w:szCs w:val="28"/>
          <w:rtl/>
        </w:rPr>
        <w:t>،</w:t>
      </w:r>
      <w:r w:rsidRPr="006F1C96">
        <w:rPr>
          <w:rFonts w:cs="B Nazanin"/>
          <w:sz w:val="28"/>
          <w:szCs w:val="28"/>
        </w:rPr>
        <w:t xml:space="preserve"> </w:t>
      </w:r>
      <w:r w:rsidRPr="006F1C96">
        <w:rPr>
          <w:rFonts w:cs="B Nazanin" w:hint="cs"/>
          <w:sz w:val="28"/>
          <w:szCs w:val="28"/>
          <w:rtl/>
        </w:rPr>
        <w:t xml:space="preserve"> ماشین</w:t>
      </w:r>
      <w:proofErr w:type="gramEnd"/>
      <w:r w:rsidRPr="006F1C96">
        <w:rPr>
          <w:rFonts w:cs="B Nazanin" w:hint="cs"/>
          <w:sz w:val="28"/>
          <w:szCs w:val="28"/>
          <w:rtl/>
        </w:rPr>
        <w:t xml:space="preserve"> آلات و تجهیزات</w:t>
      </w:r>
      <w:r w:rsidRPr="006F1C96">
        <w:rPr>
          <w:rFonts w:cs="B Nazanin" w:hint="cs"/>
          <w:sz w:val="28"/>
          <w:szCs w:val="28"/>
        </w:rPr>
        <w:t xml:space="preserve"> </w:t>
      </w:r>
      <w:r w:rsidRPr="006F1C96">
        <w:rPr>
          <w:rFonts w:cs="B Nazanin"/>
          <w:sz w:val="28"/>
          <w:szCs w:val="28"/>
        </w:rPr>
        <w:t>)</w:t>
      </w:r>
      <w:r w:rsidRPr="006F1C96">
        <w:rPr>
          <w:rFonts w:cs="B Nazanin" w:hint="cs"/>
          <w:sz w:val="28"/>
          <w:szCs w:val="28"/>
          <w:rtl/>
        </w:rPr>
        <w:t xml:space="preserve"> اقلام داده</w:t>
      </w:r>
      <w:r w:rsidRPr="006F1C96">
        <w:rPr>
          <w:rFonts w:cs="B Nazanin"/>
          <w:sz w:val="28"/>
          <w:szCs w:val="28"/>
        </w:rPr>
        <w:t xml:space="preserve"> </w:t>
      </w:r>
      <w:r w:rsidRPr="006F1C96">
        <w:rPr>
          <w:rFonts w:cs="B Nazanin" w:hint="cs"/>
          <w:sz w:val="28"/>
          <w:szCs w:val="28"/>
          <w:rtl/>
        </w:rPr>
        <w:t xml:space="preserve"> سالانه </w:t>
      </w:r>
      <w:r w:rsidRPr="006F1C96">
        <w:rPr>
          <w:rFonts w:cs="B Nazanin" w:hint="cs"/>
          <w:sz w:val="28"/>
          <w:szCs w:val="28"/>
        </w:rPr>
        <w:t>PPEGT</w:t>
      </w:r>
      <w:r w:rsidRPr="006F1C96">
        <w:rPr>
          <w:rFonts w:cs="B Nazanin" w:hint="cs"/>
          <w:sz w:val="28"/>
          <w:szCs w:val="28"/>
          <w:rtl/>
        </w:rPr>
        <w:t xml:space="preserve"> </w:t>
      </w:r>
      <w:r w:rsidRPr="006F1C96">
        <w:rPr>
          <w:rFonts w:cs="B Nazanin" w:hint="cs"/>
          <w:sz w:val="28"/>
          <w:szCs w:val="28"/>
        </w:rPr>
        <w:t>COMPUSTAT</w:t>
      </w:r>
      <w:r w:rsidRPr="006F1C96">
        <w:rPr>
          <w:rFonts w:cs="B Nazanin" w:hint="cs"/>
          <w:sz w:val="28"/>
          <w:szCs w:val="28"/>
          <w:rtl/>
        </w:rPr>
        <w:t xml:space="preserve">) </w:t>
      </w:r>
      <w:r w:rsidRPr="006F1C96">
        <w:rPr>
          <w:rFonts w:cs="B Nazanin" w:hint="cs"/>
          <w:sz w:val="28"/>
          <w:szCs w:val="28"/>
        </w:rPr>
        <w:br/>
      </w:r>
      <w:r w:rsidR="00B240E2" w:rsidRPr="006F1C96">
        <w:rPr>
          <w:rFonts w:cs="B Nazanin" w:hint="cs"/>
          <w:sz w:val="28"/>
          <w:szCs w:val="28"/>
          <w:rtl/>
        </w:rPr>
        <w:t xml:space="preserve"> </w:t>
      </w:r>
      <w:r w:rsidR="00B240E2" w:rsidRPr="006F1C96">
        <w:rPr>
          <w:rFonts w:cs="B Nazanin" w:hint="cs"/>
          <w:sz w:val="28"/>
          <w:szCs w:val="28"/>
        </w:rPr>
        <w:t xml:space="preserve">= TAC / A </w:t>
      </w:r>
      <w:r w:rsidR="00B240E2" w:rsidRPr="006F1C96">
        <w:rPr>
          <w:rFonts w:cs="B Nazanin" w:hint="cs"/>
          <w:sz w:val="28"/>
          <w:szCs w:val="28"/>
          <w:rtl/>
        </w:rPr>
        <w:t xml:space="preserve"> کل اقالم تعهدی تقسیم بر کل دارایی عقب مانده، که در آن تمام اقلام تعهدی </w:t>
      </w:r>
      <w:r w:rsidR="00B240E2" w:rsidRPr="006F1C96">
        <w:rPr>
          <w:rFonts w:cs="B Nazanin" w:hint="cs"/>
          <w:sz w:val="28"/>
          <w:szCs w:val="28"/>
        </w:rPr>
        <w:t xml:space="preserve">(TAC) </w:t>
      </w:r>
      <w:r w:rsidR="00B240E2" w:rsidRPr="006F1C96">
        <w:rPr>
          <w:rFonts w:cs="B Nazanin" w:hint="cs"/>
          <w:sz w:val="28"/>
          <w:szCs w:val="28"/>
          <w:rtl/>
        </w:rPr>
        <w:t xml:space="preserve">هستند توسط درامد قبل از اقلام د فوق العاده ای محاسبه می شود (آیتم داده </w:t>
      </w:r>
      <w:r w:rsidR="00B240E2" w:rsidRPr="006F1C96">
        <w:rPr>
          <w:rFonts w:cs="B Nazanin" w:hint="cs"/>
          <w:sz w:val="28"/>
          <w:szCs w:val="28"/>
        </w:rPr>
        <w:t xml:space="preserve">COMPUSTAT </w:t>
      </w:r>
      <w:r w:rsidR="00B240E2" w:rsidRPr="006F1C96">
        <w:rPr>
          <w:rFonts w:cs="B Nazanin" w:hint="cs"/>
          <w:sz w:val="28"/>
          <w:szCs w:val="28"/>
          <w:rtl/>
        </w:rPr>
        <w:t xml:space="preserve">سالانه </w:t>
      </w:r>
      <w:r w:rsidR="00B240E2" w:rsidRPr="006F1C96">
        <w:rPr>
          <w:rFonts w:cs="B Nazanin" w:hint="cs"/>
          <w:sz w:val="28"/>
          <w:szCs w:val="28"/>
        </w:rPr>
        <w:t>IBC</w:t>
      </w:r>
      <w:r w:rsidR="00B240E2" w:rsidRPr="006F1C96">
        <w:rPr>
          <w:rFonts w:cs="B Nazanin" w:hint="cs"/>
          <w:sz w:val="28"/>
          <w:szCs w:val="28"/>
          <w:rtl/>
        </w:rPr>
        <w:t xml:space="preserve"> ) منهای </w:t>
      </w:r>
      <w:r w:rsidR="00B240E2" w:rsidRPr="006F1C96">
        <w:rPr>
          <w:rFonts w:cs="B Nazanin" w:hint="cs"/>
          <w:sz w:val="28"/>
          <w:szCs w:val="28"/>
        </w:rPr>
        <w:t>CFO</w:t>
      </w:r>
      <w:r w:rsidR="00B240E2" w:rsidRPr="006F1C96">
        <w:rPr>
          <w:rFonts w:cs="B Nazanin" w:hint="cs"/>
          <w:sz w:val="28"/>
          <w:szCs w:val="28"/>
          <w:rtl/>
        </w:rPr>
        <w:t xml:space="preserve"> </w:t>
      </w:r>
    </w:p>
    <w:p w14:paraId="55BB0154" w14:textId="77777777" w:rsidR="00B240E2" w:rsidRPr="006F1C96" w:rsidRDefault="00B240E2"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xml:space="preserve">= DAC </w:t>
      </w:r>
      <w:r w:rsidRPr="006F1C96">
        <w:rPr>
          <w:rFonts w:cs="B Nazanin" w:hint="cs"/>
          <w:sz w:val="28"/>
          <w:szCs w:val="28"/>
          <w:rtl/>
        </w:rPr>
        <w:t>اقلام تعهدی اختیاری، برآورد شده توسط مدل جونز اصلاح شده</w:t>
      </w:r>
      <w:r w:rsidRPr="006F1C96">
        <w:rPr>
          <w:rFonts w:cs="B Nazanin" w:hint="cs"/>
          <w:sz w:val="28"/>
          <w:szCs w:val="28"/>
        </w:rPr>
        <w:t xml:space="preserve">=| DAC </w:t>
      </w:r>
      <w:proofErr w:type="gramStart"/>
      <w:r w:rsidRPr="006F1C96">
        <w:rPr>
          <w:rFonts w:cs="B Nazanin" w:hint="cs"/>
          <w:sz w:val="28"/>
          <w:szCs w:val="28"/>
        </w:rPr>
        <w:t xml:space="preserve">|  </w:t>
      </w:r>
      <w:r w:rsidRPr="006F1C96">
        <w:rPr>
          <w:rFonts w:cs="B Nazanin" w:hint="cs"/>
          <w:sz w:val="28"/>
          <w:szCs w:val="28"/>
          <w:rtl/>
        </w:rPr>
        <w:t>ارزش</w:t>
      </w:r>
      <w:proofErr w:type="gramEnd"/>
      <w:r w:rsidRPr="006F1C96">
        <w:rPr>
          <w:rFonts w:cs="B Nazanin" w:hint="cs"/>
          <w:sz w:val="28"/>
          <w:szCs w:val="28"/>
          <w:rtl/>
        </w:rPr>
        <w:t xml:space="preserve"> مطلق </w:t>
      </w:r>
      <w:r w:rsidRPr="006F1C96">
        <w:rPr>
          <w:rFonts w:cs="B Nazanin" w:hint="cs"/>
          <w:sz w:val="28"/>
          <w:szCs w:val="28"/>
        </w:rPr>
        <w:t>DAC</w:t>
      </w:r>
      <w:r w:rsidRPr="006F1C96">
        <w:rPr>
          <w:rFonts w:cs="B Nazanin" w:hint="cs"/>
          <w:sz w:val="28"/>
          <w:szCs w:val="28"/>
        </w:rPr>
        <w:br/>
        <w:t xml:space="preserve">= NTAC </w:t>
      </w:r>
      <w:r w:rsidRPr="006F1C96">
        <w:rPr>
          <w:rFonts w:cs="B Nazanin" w:hint="cs"/>
          <w:sz w:val="28"/>
          <w:szCs w:val="28"/>
          <w:rtl/>
        </w:rPr>
        <w:t>اقلام تعهدی غیر اختیاری، توسط مدل اصلاح شده جونز برآورد شده</w:t>
      </w:r>
    </w:p>
    <w:p w14:paraId="022ED933" w14:textId="77777777" w:rsidR="00B240E2" w:rsidRPr="006F1C96" w:rsidRDefault="00B240E2" w:rsidP="006F1C96">
      <w:pPr>
        <w:autoSpaceDE w:val="0"/>
        <w:autoSpaceDN w:val="0"/>
        <w:adjustRightInd w:val="0"/>
        <w:spacing w:after="0" w:line="360" w:lineRule="auto"/>
        <w:jc w:val="both"/>
        <w:rPr>
          <w:rFonts w:asciiTheme="majorBidi" w:hAnsiTheme="majorBidi" w:cs="B Nazanin"/>
          <w:sz w:val="28"/>
          <w:szCs w:val="28"/>
          <w:rtl/>
        </w:rPr>
      </w:pPr>
      <w:r w:rsidRPr="006F1C96">
        <w:rPr>
          <w:rFonts w:cs="B Nazanin" w:hint="cs"/>
          <w:sz w:val="28"/>
          <w:szCs w:val="28"/>
        </w:rPr>
        <w:t xml:space="preserve">= CFO </w:t>
      </w:r>
      <w:r w:rsidRPr="006F1C96">
        <w:rPr>
          <w:rFonts w:cs="B Nazanin" w:hint="cs"/>
          <w:sz w:val="28"/>
          <w:szCs w:val="28"/>
          <w:rtl/>
        </w:rPr>
        <w:t xml:space="preserve">جریان نقدی حاصل از عملیات، توسط آیتم داده سالانه </w:t>
      </w:r>
      <w:r w:rsidRPr="006F1C96">
        <w:rPr>
          <w:rFonts w:cs="B Nazanin" w:hint="cs"/>
          <w:sz w:val="28"/>
          <w:szCs w:val="28"/>
        </w:rPr>
        <w:t>COMPUSTAT</w:t>
      </w:r>
      <w:r w:rsidRPr="006F1C96">
        <w:rPr>
          <w:rFonts w:cs="B Nazanin" w:hint="cs"/>
          <w:sz w:val="28"/>
          <w:szCs w:val="28"/>
          <w:rtl/>
        </w:rPr>
        <w:t xml:space="preserve"> </w:t>
      </w:r>
      <w:r w:rsidRPr="006F1C96">
        <w:rPr>
          <w:rFonts w:cs="B Nazanin" w:hint="cs"/>
          <w:sz w:val="28"/>
          <w:szCs w:val="28"/>
        </w:rPr>
        <w:t>OANCF</w:t>
      </w:r>
      <w:r w:rsidRPr="006F1C96">
        <w:rPr>
          <w:rFonts w:cs="B Nazanin" w:hint="cs"/>
          <w:sz w:val="28"/>
          <w:szCs w:val="28"/>
        </w:rPr>
        <w:br/>
      </w:r>
      <w:r w:rsidRPr="006F1C96">
        <w:rPr>
          <w:rFonts w:cs="B Nazanin" w:hint="cs"/>
          <w:sz w:val="28"/>
          <w:szCs w:val="28"/>
          <w:rtl/>
        </w:rPr>
        <w:t xml:space="preserve">منهای ایتم </w:t>
      </w:r>
      <w:r w:rsidRPr="006F1C96">
        <w:rPr>
          <w:rFonts w:cs="B Nazanin" w:hint="cs"/>
          <w:sz w:val="28"/>
          <w:szCs w:val="28"/>
        </w:rPr>
        <w:t>XIDOC</w:t>
      </w:r>
      <w:r w:rsidRPr="006F1C96">
        <w:rPr>
          <w:rFonts w:cs="B Nazanin" w:hint="cs"/>
          <w:sz w:val="28"/>
          <w:szCs w:val="28"/>
          <w:rtl/>
        </w:rPr>
        <w:t xml:space="preserve"> محاسبه شده</w:t>
      </w:r>
    </w:p>
    <w:p w14:paraId="1695AFB3" w14:textId="77777777" w:rsidR="006F1C96" w:rsidRDefault="006B60A2"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xml:space="preserve">=| CFO </w:t>
      </w:r>
      <w:proofErr w:type="gramStart"/>
      <w:r w:rsidRPr="006F1C96">
        <w:rPr>
          <w:rFonts w:cs="B Nazanin" w:hint="cs"/>
          <w:sz w:val="28"/>
          <w:szCs w:val="28"/>
        </w:rPr>
        <w:t xml:space="preserve">|  </w:t>
      </w:r>
      <w:r w:rsidRPr="006F1C96">
        <w:rPr>
          <w:rFonts w:cs="B Nazanin" w:hint="cs"/>
          <w:sz w:val="28"/>
          <w:szCs w:val="28"/>
          <w:rtl/>
        </w:rPr>
        <w:t>ارزش</w:t>
      </w:r>
      <w:proofErr w:type="gramEnd"/>
      <w:r w:rsidRPr="006F1C96">
        <w:rPr>
          <w:rFonts w:cs="B Nazanin" w:hint="cs"/>
          <w:sz w:val="28"/>
          <w:szCs w:val="28"/>
          <w:rtl/>
        </w:rPr>
        <w:t xml:space="preserve"> مطلق </w:t>
      </w:r>
      <w:r w:rsidR="00015BD2" w:rsidRPr="006F1C96">
        <w:rPr>
          <w:rFonts w:cs="B Nazanin" w:hint="cs"/>
          <w:sz w:val="28"/>
          <w:szCs w:val="28"/>
        </w:rPr>
        <w:t>CFO</w:t>
      </w:r>
      <w:r w:rsidRPr="006F1C96">
        <w:rPr>
          <w:rFonts w:cs="B Nazanin" w:hint="cs"/>
          <w:sz w:val="28"/>
          <w:szCs w:val="28"/>
          <w:rtl/>
        </w:rPr>
        <w:t xml:space="preserve">    </w:t>
      </w:r>
      <w:r w:rsidRPr="006F1C96">
        <w:rPr>
          <w:rFonts w:cs="B Nazanin" w:hint="cs"/>
          <w:sz w:val="28"/>
          <w:szCs w:val="28"/>
        </w:rPr>
        <w:t xml:space="preserve">= CFOA </w:t>
      </w:r>
      <w:r w:rsidRPr="006F1C96">
        <w:rPr>
          <w:rFonts w:cs="B Nazanin"/>
          <w:sz w:val="28"/>
          <w:szCs w:val="28"/>
        </w:rPr>
        <w:t xml:space="preserve"> </w:t>
      </w:r>
      <w:r w:rsidRPr="006F1C96">
        <w:rPr>
          <w:rFonts w:cs="B Nazanin" w:hint="cs"/>
          <w:sz w:val="28"/>
          <w:szCs w:val="28"/>
          <w:rtl/>
        </w:rPr>
        <w:t xml:space="preserve"> </w:t>
      </w:r>
      <w:r w:rsidRPr="006F1C96">
        <w:rPr>
          <w:rFonts w:cs="B Nazanin" w:hint="cs"/>
          <w:sz w:val="28"/>
          <w:szCs w:val="28"/>
        </w:rPr>
        <w:t>CFO</w:t>
      </w:r>
      <w:r w:rsidRPr="006F1C96">
        <w:rPr>
          <w:rFonts w:cs="B Nazanin" w:hint="cs"/>
          <w:sz w:val="28"/>
          <w:szCs w:val="28"/>
          <w:rtl/>
        </w:rPr>
        <w:t xml:space="preserve">  تقسیم بر کل دارایی عقب مانده</w:t>
      </w:r>
      <w:r w:rsidR="0027006F" w:rsidRPr="006F1C96">
        <w:rPr>
          <w:rFonts w:cs="B Nazanin"/>
          <w:sz w:val="28"/>
          <w:szCs w:val="28"/>
        </w:rPr>
        <w:t xml:space="preserve"> </w:t>
      </w:r>
      <w:r w:rsidRPr="006F1C96">
        <w:rPr>
          <w:rFonts w:cs="B Nazanin" w:hint="cs"/>
          <w:sz w:val="28"/>
          <w:szCs w:val="28"/>
        </w:rPr>
        <w:t xml:space="preserve">=| CFOA |  </w:t>
      </w:r>
      <w:r w:rsidRPr="006F1C96">
        <w:rPr>
          <w:rFonts w:cs="B Nazanin" w:hint="cs"/>
          <w:sz w:val="28"/>
          <w:szCs w:val="28"/>
          <w:rtl/>
        </w:rPr>
        <w:t xml:space="preserve">ارزش مطلق </w:t>
      </w:r>
      <w:r w:rsidRPr="006F1C96">
        <w:rPr>
          <w:rFonts w:cs="B Nazanin" w:hint="cs"/>
          <w:sz w:val="28"/>
          <w:szCs w:val="28"/>
        </w:rPr>
        <w:t>CFOA</w:t>
      </w:r>
    </w:p>
    <w:p w14:paraId="5A4F194C" w14:textId="078232C2" w:rsidR="006B60A2" w:rsidRPr="006F1C96" w:rsidRDefault="006B60A2"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xml:space="preserve">= </w:t>
      </w:r>
      <w:proofErr w:type="spellStart"/>
      <w:r w:rsidRPr="006F1C96">
        <w:rPr>
          <w:rFonts w:cs="B Nazanin" w:hint="cs"/>
          <w:sz w:val="28"/>
          <w:szCs w:val="28"/>
        </w:rPr>
        <w:t>AbCFO</w:t>
      </w:r>
      <w:proofErr w:type="spellEnd"/>
      <w:r w:rsidRPr="006F1C96">
        <w:rPr>
          <w:rFonts w:cs="B Nazanin" w:hint="cs"/>
          <w:sz w:val="28"/>
          <w:szCs w:val="28"/>
          <w:rtl/>
        </w:rPr>
        <w:t xml:space="preserve"> سطح غیر طبیعی </w:t>
      </w:r>
      <w:r w:rsidRPr="006F1C96">
        <w:rPr>
          <w:rFonts w:cs="B Nazanin" w:hint="cs"/>
          <w:sz w:val="28"/>
          <w:szCs w:val="28"/>
        </w:rPr>
        <w:t>CFO</w:t>
      </w:r>
      <w:r w:rsidRPr="006F1C96">
        <w:rPr>
          <w:rFonts w:cs="B Nazanin" w:hint="cs"/>
          <w:sz w:val="28"/>
          <w:szCs w:val="28"/>
          <w:rtl/>
        </w:rPr>
        <w:t xml:space="preserve"> ، توسط </w:t>
      </w:r>
      <w:r w:rsidRPr="006F1C96">
        <w:rPr>
          <w:rFonts w:cs="B Nazanin" w:hint="cs"/>
          <w:sz w:val="28"/>
          <w:szCs w:val="28"/>
        </w:rPr>
        <w:t xml:space="preserve">CFO </w:t>
      </w:r>
      <w:r w:rsidRPr="006F1C96">
        <w:rPr>
          <w:rFonts w:cs="B Nazanin" w:hint="cs"/>
          <w:sz w:val="28"/>
          <w:szCs w:val="28"/>
          <w:rtl/>
        </w:rPr>
        <w:t xml:space="preserve">دارایی تخلیه عقب مانده منهای ارزش نصب با استفاده از معادله </w:t>
      </w:r>
      <w:r w:rsidRPr="006F1C96">
        <w:rPr>
          <w:rFonts w:cs="B Nazanin" w:hint="cs"/>
          <w:sz w:val="28"/>
          <w:szCs w:val="28"/>
        </w:rPr>
        <w:t xml:space="preserve">(7) </w:t>
      </w:r>
      <w:r w:rsidRPr="006F1C96">
        <w:rPr>
          <w:rFonts w:cs="B Nazanin" w:hint="cs"/>
          <w:sz w:val="28"/>
          <w:szCs w:val="28"/>
          <w:rtl/>
        </w:rPr>
        <w:t xml:space="preserve">برای اندازه گیری سطح طبیعی </w:t>
      </w:r>
      <w:r w:rsidRPr="006F1C96">
        <w:rPr>
          <w:rFonts w:cs="B Nazanin" w:hint="cs"/>
          <w:sz w:val="28"/>
          <w:szCs w:val="28"/>
        </w:rPr>
        <w:t>CFO</w:t>
      </w:r>
      <w:r w:rsidRPr="006F1C96">
        <w:rPr>
          <w:rFonts w:cs="B Nazanin" w:hint="cs"/>
          <w:sz w:val="28"/>
          <w:szCs w:val="28"/>
          <w:rtl/>
        </w:rPr>
        <w:t xml:space="preserve"> برآورد شده</w:t>
      </w:r>
    </w:p>
    <w:p w14:paraId="278A530D" w14:textId="77777777" w:rsidR="006B60A2" w:rsidRPr="006F1C96" w:rsidRDefault="006B60A2"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xml:space="preserve">=| </w:t>
      </w:r>
      <w:proofErr w:type="spellStart"/>
      <w:r w:rsidRPr="006F1C96">
        <w:rPr>
          <w:rFonts w:cs="B Nazanin" w:hint="cs"/>
          <w:sz w:val="28"/>
          <w:szCs w:val="28"/>
        </w:rPr>
        <w:t>AbCFO</w:t>
      </w:r>
      <w:proofErr w:type="spellEnd"/>
      <w:r w:rsidRPr="006F1C96">
        <w:rPr>
          <w:rFonts w:cs="B Nazanin" w:hint="cs"/>
          <w:sz w:val="28"/>
          <w:szCs w:val="28"/>
        </w:rPr>
        <w:t xml:space="preserve"> </w:t>
      </w:r>
      <w:proofErr w:type="gramStart"/>
      <w:r w:rsidRPr="006F1C96">
        <w:rPr>
          <w:rFonts w:cs="B Nazanin" w:hint="cs"/>
          <w:sz w:val="28"/>
          <w:szCs w:val="28"/>
        </w:rPr>
        <w:t xml:space="preserve">|  </w:t>
      </w:r>
      <w:r w:rsidRPr="006F1C96">
        <w:rPr>
          <w:rFonts w:cs="B Nazanin" w:hint="cs"/>
          <w:sz w:val="28"/>
          <w:szCs w:val="28"/>
          <w:rtl/>
        </w:rPr>
        <w:t>ارزش</w:t>
      </w:r>
      <w:proofErr w:type="gramEnd"/>
      <w:r w:rsidRPr="006F1C96">
        <w:rPr>
          <w:rFonts w:cs="B Nazanin" w:hint="cs"/>
          <w:sz w:val="28"/>
          <w:szCs w:val="28"/>
          <w:rtl/>
        </w:rPr>
        <w:t xml:space="preserve"> مطلق </w:t>
      </w:r>
      <w:proofErr w:type="spellStart"/>
      <w:r w:rsidRPr="006F1C96">
        <w:rPr>
          <w:rFonts w:cs="B Nazanin" w:hint="cs"/>
          <w:sz w:val="28"/>
          <w:szCs w:val="28"/>
        </w:rPr>
        <w:t>AbCFO</w:t>
      </w:r>
      <w:proofErr w:type="spellEnd"/>
    </w:p>
    <w:p w14:paraId="00A0ED6C" w14:textId="77777777" w:rsidR="006B60A2" w:rsidRPr="006F1C96" w:rsidRDefault="006B60A2"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xml:space="preserve">= </w:t>
      </w:r>
      <w:proofErr w:type="spellStart"/>
      <w:r w:rsidRPr="006F1C96">
        <w:rPr>
          <w:rFonts w:cs="B Nazanin" w:hint="cs"/>
          <w:sz w:val="28"/>
          <w:szCs w:val="28"/>
        </w:rPr>
        <w:t>AbProd</w:t>
      </w:r>
      <w:proofErr w:type="spellEnd"/>
      <w:r w:rsidRPr="006F1C96">
        <w:rPr>
          <w:rFonts w:cs="B Nazanin" w:hint="cs"/>
          <w:sz w:val="28"/>
          <w:szCs w:val="28"/>
        </w:rPr>
        <w:t xml:space="preserve"> </w:t>
      </w:r>
      <w:r w:rsidRPr="006F1C96">
        <w:rPr>
          <w:rFonts w:cs="B Nazanin" w:hint="cs"/>
          <w:sz w:val="28"/>
          <w:szCs w:val="28"/>
          <w:rtl/>
        </w:rPr>
        <w:t xml:space="preserve">سطح هزینه های غیر طبیعی تولید، برآورد شده توسط هزینه های تولید دارایی عقب مانده-تورم </w:t>
      </w:r>
      <w:r w:rsidRPr="006F1C96">
        <w:rPr>
          <w:rFonts w:cs="B Nazanin" w:hint="cs"/>
          <w:sz w:val="28"/>
          <w:szCs w:val="28"/>
        </w:rPr>
        <w:br/>
      </w:r>
      <w:r w:rsidRPr="006F1C96">
        <w:rPr>
          <w:rFonts w:cs="B Nazanin" w:hint="cs"/>
          <w:sz w:val="28"/>
          <w:szCs w:val="28"/>
          <w:rtl/>
        </w:rPr>
        <w:t xml:space="preserve">منهای ارزش نصب با استفاده از معادله </w:t>
      </w:r>
      <w:r w:rsidRPr="006F1C96">
        <w:rPr>
          <w:rFonts w:cs="B Nazanin" w:hint="cs"/>
          <w:sz w:val="28"/>
          <w:szCs w:val="28"/>
        </w:rPr>
        <w:t xml:space="preserve">(8) </w:t>
      </w:r>
      <w:r w:rsidRPr="006F1C96">
        <w:rPr>
          <w:rFonts w:cs="B Nazanin" w:hint="cs"/>
          <w:sz w:val="28"/>
          <w:szCs w:val="28"/>
          <w:rtl/>
        </w:rPr>
        <w:t>برای اندازه گیری سطح طبیعی</w:t>
      </w:r>
      <w:r w:rsidRPr="006F1C96">
        <w:rPr>
          <w:rFonts w:cs="B Nazanin" w:hint="cs"/>
          <w:sz w:val="28"/>
          <w:szCs w:val="28"/>
        </w:rPr>
        <w:br/>
      </w:r>
      <w:r w:rsidRPr="006F1C96">
        <w:rPr>
          <w:rFonts w:cs="B Nazanin" w:hint="cs"/>
          <w:sz w:val="28"/>
          <w:szCs w:val="28"/>
          <w:rtl/>
        </w:rPr>
        <w:t xml:space="preserve">از هزینه های تولید برآورد شده، که در آن هزینه های تولید به عنوان مجموع هزینه </w:t>
      </w:r>
      <w:r w:rsidRPr="006F1C96">
        <w:rPr>
          <w:rFonts w:cs="B Nazanin" w:hint="cs"/>
          <w:sz w:val="28"/>
          <w:szCs w:val="28"/>
        </w:rPr>
        <w:br/>
      </w:r>
      <w:r w:rsidRPr="006F1C96">
        <w:rPr>
          <w:rFonts w:cs="B Nazanin" w:hint="cs"/>
          <w:sz w:val="28"/>
          <w:szCs w:val="28"/>
          <w:rtl/>
        </w:rPr>
        <w:lastRenderedPageBreak/>
        <w:t xml:space="preserve">کالاهای فروخته شده تعریف می شود </w:t>
      </w:r>
      <w:proofErr w:type="gramStart"/>
      <w:r w:rsidRPr="006F1C96">
        <w:rPr>
          <w:rFonts w:cs="B Nazanin" w:hint="cs"/>
          <w:sz w:val="28"/>
          <w:szCs w:val="28"/>
          <w:rtl/>
        </w:rPr>
        <w:t>( اقلام</w:t>
      </w:r>
      <w:proofErr w:type="gramEnd"/>
      <w:r w:rsidRPr="006F1C96">
        <w:rPr>
          <w:rFonts w:cs="B Nazanin" w:hint="cs"/>
          <w:sz w:val="28"/>
          <w:szCs w:val="28"/>
          <w:rtl/>
        </w:rPr>
        <w:t xml:space="preserve"> داده </w:t>
      </w:r>
      <w:r w:rsidRPr="006F1C96">
        <w:rPr>
          <w:rFonts w:cs="B Nazanin" w:hint="cs"/>
          <w:sz w:val="28"/>
          <w:szCs w:val="28"/>
        </w:rPr>
        <w:t>COMPUSTAT</w:t>
      </w:r>
      <w:r w:rsidRPr="006F1C96">
        <w:rPr>
          <w:rFonts w:cs="B Nazanin" w:hint="cs"/>
          <w:sz w:val="28"/>
          <w:szCs w:val="28"/>
          <w:rtl/>
        </w:rPr>
        <w:t xml:space="preserve">سالانه </w:t>
      </w:r>
      <w:r w:rsidRPr="006F1C96">
        <w:rPr>
          <w:rFonts w:cs="B Nazanin" w:hint="cs"/>
          <w:sz w:val="28"/>
          <w:szCs w:val="28"/>
        </w:rPr>
        <w:t xml:space="preserve">(COGS </w:t>
      </w:r>
      <w:r w:rsidRPr="006F1C96">
        <w:rPr>
          <w:rFonts w:cs="B Nazanin" w:hint="cs"/>
          <w:sz w:val="28"/>
          <w:szCs w:val="28"/>
          <w:rtl/>
        </w:rPr>
        <w:t xml:space="preserve"> و تغییر در</w:t>
      </w:r>
      <w:r w:rsidRPr="006F1C96">
        <w:rPr>
          <w:rFonts w:cs="B Nazanin" w:hint="cs"/>
          <w:sz w:val="28"/>
          <w:szCs w:val="28"/>
        </w:rPr>
        <w:br/>
      </w:r>
      <w:r w:rsidRPr="006F1C96">
        <w:rPr>
          <w:rFonts w:cs="B Nazanin" w:hint="cs"/>
          <w:sz w:val="28"/>
          <w:szCs w:val="28"/>
          <w:rtl/>
        </w:rPr>
        <w:t xml:space="preserve">موجودی (آیتم </w:t>
      </w:r>
      <w:r w:rsidRPr="006F1C96">
        <w:rPr>
          <w:rFonts w:cs="B Nazanin" w:hint="cs"/>
          <w:sz w:val="28"/>
          <w:szCs w:val="28"/>
        </w:rPr>
        <w:t>INVT</w:t>
      </w:r>
      <w:r w:rsidRPr="006F1C96">
        <w:rPr>
          <w:rFonts w:cs="B Nazanin" w:hint="cs"/>
          <w:sz w:val="28"/>
          <w:szCs w:val="28"/>
          <w:rtl/>
        </w:rPr>
        <w:t xml:space="preserve">) </w:t>
      </w:r>
    </w:p>
    <w:p w14:paraId="38C0F797" w14:textId="77777777" w:rsidR="006B60A2" w:rsidRPr="006F1C96" w:rsidRDefault="006B60A2"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xml:space="preserve">=| </w:t>
      </w:r>
      <w:proofErr w:type="spellStart"/>
      <w:r w:rsidRPr="006F1C96">
        <w:rPr>
          <w:rFonts w:cs="B Nazanin" w:hint="cs"/>
          <w:sz w:val="28"/>
          <w:szCs w:val="28"/>
        </w:rPr>
        <w:t>AbProd</w:t>
      </w:r>
      <w:proofErr w:type="spellEnd"/>
      <w:r w:rsidRPr="006F1C96">
        <w:rPr>
          <w:rFonts w:cs="B Nazanin" w:hint="cs"/>
          <w:sz w:val="28"/>
          <w:szCs w:val="28"/>
        </w:rPr>
        <w:t xml:space="preserve"> </w:t>
      </w:r>
      <w:proofErr w:type="gramStart"/>
      <w:r w:rsidRPr="006F1C96">
        <w:rPr>
          <w:rFonts w:cs="B Nazanin" w:hint="cs"/>
          <w:sz w:val="28"/>
          <w:szCs w:val="28"/>
        </w:rPr>
        <w:t xml:space="preserve">|  </w:t>
      </w:r>
      <w:r w:rsidRPr="006F1C96">
        <w:rPr>
          <w:rFonts w:cs="B Nazanin" w:hint="cs"/>
          <w:sz w:val="28"/>
          <w:szCs w:val="28"/>
          <w:rtl/>
        </w:rPr>
        <w:t>ارزش</w:t>
      </w:r>
      <w:proofErr w:type="gramEnd"/>
      <w:r w:rsidRPr="006F1C96">
        <w:rPr>
          <w:rFonts w:cs="B Nazanin" w:hint="cs"/>
          <w:sz w:val="28"/>
          <w:szCs w:val="28"/>
          <w:rtl/>
        </w:rPr>
        <w:t xml:space="preserve"> مطلق </w:t>
      </w:r>
      <w:proofErr w:type="spellStart"/>
      <w:r w:rsidRPr="006F1C96">
        <w:rPr>
          <w:rFonts w:cs="B Nazanin" w:hint="cs"/>
          <w:sz w:val="28"/>
          <w:szCs w:val="28"/>
        </w:rPr>
        <w:t>AbProd</w:t>
      </w:r>
      <w:proofErr w:type="spellEnd"/>
    </w:p>
    <w:p w14:paraId="5DE72DE7" w14:textId="77777777" w:rsidR="006B60A2" w:rsidRPr="006F1C96" w:rsidRDefault="006B60A2" w:rsidP="006F1C96">
      <w:pPr>
        <w:autoSpaceDE w:val="0"/>
        <w:autoSpaceDN w:val="0"/>
        <w:adjustRightInd w:val="0"/>
        <w:spacing w:after="0" w:line="360" w:lineRule="auto"/>
        <w:jc w:val="both"/>
        <w:rPr>
          <w:rFonts w:cs="B Nazanin"/>
          <w:sz w:val="28"/>
          <w:szCs w:val="28"/>
          <w:rtl/>
          <w:lang w:bidi="ar-SA"/>
        </w:rPr>
      </w:pPr>
      <w:r w:rsidRPr="006F1C96">
        <w:rPr>
          <w:rFonts w:cs="B Nazanin" w:hint="cs"/>
          <w:sz w:val="28"/>
          <w:szCs w:val="28"/>
        </w:rPr>
        <w:t xml:space="preserve">= </w:t>
      </w:r>
      <w:proofErr w:type="spellStart"/>
      <w:r w:rsidRPr="006F1C96">
        <w:rPr>
          <w:rFonts w:cs="B Nazanin" w:hint="cs"/>
          <w:sz w:val="28"/>
          <w:szCs w:val="28"/>
        </w:rPr>
        <w:t>AbDiscE</w:t>
      </w:r>
      <w:proofErr w:type="spellEnd"/>
      <w:r w:rsidRPr="006F1C96">
        <w:rPr>
          <w:rFonts w:cs="B Nazanin" w:hint="cs"/>
          <w:sz w:val="28"/>
          <w:szCs w:val="28"/>
          <w:rtl/>
        </w:rPr>
        <w:t xml:space="preserve"> سطح هزینه های غیر طبیعی اختیاری، توسط تورم دارایی عقب مانده برآورد شده</w:t>
      </w:r>
    </w:p>
    <w:p w14:paraId="08D8D841" w14:textId="77777777" w:rsidR="00035E8E" w:rsidRPr="006F1C96" w:rsidRDefault="00035E8E" w:rsidP="006F1C96">
      <w:pPr>
        <w:autoSpaceDE w:val="0"/>
        <w:autoSpaceDN w:val="0"/>
        <w:adjustRightInd w:val="0"/>
        <w:spacing w:after="0" w:line="360" w:lineRule="auto"/>
        <w:jc w:val="both"/>
        <w:rPr>
          <w:rFonts w:cs="B Nazanin"/>
          <w:sz w:val="28"/>
          <w:szCs w:val="28"/>
          <w:rtl/>
        </w:rPr>
      </w:pPr>
      <w:r w:rsidRPr="006F1C96">
        <w:rPr>
          <w:rFonts w:cs="B Nazanin" w:hint="cs"/>
          <w:sz w:val="28"/>
          <w:szCs w:val="28"/>
          <w:rtl/>
        </w:rPr>
        <w:t xml:space="preserve">هزینه های اختیاری منهای ارزش نصب با استفاده از معادله </w:t>
      </w:r>
      <w:r w:rsidRPr="006F1C96">
        <w:rPr>
          <w:rFonts w:cs="B Nazanin" w:hint="cs"/>
          <w:sz w:val="28"/>
          <w:szCs w:val="28"/>
        </w:rPr>
        <w:t xml:space="preserve">(9) </w:t>
      </w:r>
      <w:r w:rsidRPr="006F1C96">
        <w:rPr>
          <w:rFonts w:cs="B Nazanin" w:hint="cs"/>
          <w:sz w:val="28"/>
          <w:szCs w:val="28"/>
          <w:rtl/>
        </w:rPr>
        <w:t>برای اندازه گیری  سطح طبیعی هزینه اختیاری، که در آن هزینه های اختیاری به عنوان مجموع هزینه های تبلیغات</w:t>
      </w:r>
      <w:r w:rsidRPr="006F1C96">
        <w:rPr>
          <w:rFonts w:cs="B Nazanin" w:hint="cs"/>
          <w:sz w:val="28"/>
          <w:szCs w:val="28"/>
        </w:rPr>
        <w:t xml:space="preserve"> </w:t>
      </w:r>
      <w:r w:rsidRPr="006F1C96">
        <w:rPr>
          <w:rFonts w:cs="B Nazanin"/>
          <w:sz w:val="28"/>
          <w:szCs w:val="28"/>
        </w:rPr>
        <w:t>)</w:t>
      </w:r>
      <w:r w:rsidRPr="006F1C96">
        <w:rPr>
          <w:rFonts w:cs="B Nazanin" w:hint="cs"/>
          <w:sz w:val="28"/>
          <w:szCs w:val="28"/>
          <w:rtl/>
        </w:rPr>
        <w:t xml:space="preserve"> آیتم داده سالانه </w:t>
      </w:r>
      <w:r w:rsidRPr="006F1C96">
        <w:rPr>
          <w:rFonts w:cs="B Nazanin" w:hint="cs"/>
          <w:sz w:val="28"/>
          <w:szCs w:val="28"/>
        </w:rPr>
        <w:t>XAD</w:t>
      </w:r>
      <w:r w:rsidRPr="006F1C96">
        <w:rPr>
          <w:rFonts w:cs="B Nazanin" w:hint="cs"/>
          <w:sz w:val="28"/>
          <w:szCs w:val="28"/>
          <w:rtl/>
        </w:rPr>
        <w:t xml:space="preserve">  </w:t>
      </w:r>
      <w:r w:rsidRPr="006F1C96">
        <w:rPr>
          <w:rFonts w:cs="B Nazanin" w:hint="cs"/>
          <w:sz w:val="28"/>
          <w:szCs w:val="28"/>
        </w:rPr>
        <w:t>COMPUSTAT</w:t>
      </w:r>
      <w:r w:rsidRPr="006F1C96">
        <w:rPr>
          <w:rFonts w:cs="B Nazanin" w:hint="cs"/>
          <w:sz w:val="28"/>
          <w:szCs w:val="28"/>
          <w:rtl/>
        </w:rPr>
        <w:t xml:space="preserve">)، </w:t>
      </w:r>
      <w:r w:rsidRPr="006F1C96">
        <w:rPr>
          <w:rFonts w:cs="B Nazanin" w:hint="cs"/>
          <w:sz w:val="28"/>
          <w:szCs w:val="28"/>
        </w:rPr>
        <w:t>R &amp; D</w:t>
      </w:r>
      <w:r w:rsidRPr="006F1C96">
        <w:rPr>
          <w:rFonts w:cs="B Nazanin" w:hint="cs"/>
          <w:sz w:val="28"/>
          <w:szCs w:val="28"/>
          <w:rtl/>
        </w:rPr>
        <w:t xml:space="preserve"> هزینه  (آیتم </w:t>
      </w:r>
      <w:r w:rsidRPr="006F1C96">
        <w:rPr>
          <w:rFonts w:cs="B Nazanin" w:hint="cs"/>
          <w:sz w:val="28"/>
          <w:szCs w:val="28"/>
        </w:rPr>
        <w:t>XRD</w:t>
      </w:r>
      <w:r w:rsidRPr="006F1C96">
        <w:rPr>
          <w:rFonts w:cs="B Nazanin" w:hint="cs"/>
          <w:sz w:val="28"/>
          <w:szCs w:val="28"/>
          <w:rtl/>
        </w:rPr>
        <w:t xml:space="preserve">  ) و مخارج</w:t>
      </w:r>
      <w:r w:rsidRPr="006F1C96">
        <w:rPr>
          <w:rFonts w:cs="B Nazanin" w:hint="cs"/>
          <w:sz w:val="28"/>
          <w:szCs w:val="28"/>
        </w:rPr>
        <w:t xml:space="preserve"> </w:t>
      </w:r>
      <w:r w:rsidRPr="006F1C96">
        <w:rPr>
          <w:rFonts w:cs="B Nazanin" w:hint="cs"/>
          <w:sz w:val="28"/>
          <w:szCs w:val="28"/>
          <w:rtl/>
        </w:rPr>
        <w:t xml:space="preserve"> </w:t>
      </w:r>
      <w:r w:rsidRPr="006F1C96">
        <w:rPr>
          <w:rFonts w:cs="B Nazanin" w:hint="cs"/>
          <w:sz w:val="28"/>
          <w:szCs w:val="28"/>
        </w:rPr>
        <w:t>SG &amp; A</w:t>
      </w:r>
      <w:r w:rsidRPr="006F1C96">
        <w:rPr>
          <w:rFonts w:cs="B Nazanin" w:hint="cs"/>
          <w:sz w:val="28"/>
          <w:szCs w:val="28"/>
          <w:rtl/>
        </w:rPr>
        <w:t xml:space="preserve">  ( ایتم </w:t>
      </w:r>
      <w:r w:rsidRPr="006F1C96">
        <w:rPr>
          <w:rFonts w:cs="B Nazanin" w:hint="cs"/>
          <w:sz w:val="28"/>
          <w:szCs w:val="28"/>
        </w:rPr>
        <w:t>XSGA</w:t>
      </w:r>
      <w:r w:rsidRPr="006F1C96">
        <w:rPr>
          <w:rFonts w:cs="B Nazanin" w:hint="cs"/>
          <w:sz w:val="28"/>
          <w:szCs w:val="28"/>
          <w:rtl/>
        </w:rPr>
        <w:t xml:space="preserve">) </w:t>
      </w:r>
      <w:r w:rsidRPr="006F1C96">
        <w:rPr>
          <w:rFonts w:cs="B Nazanin"/>
          <w:sz w:val="28"/>
          <w:szCs w:val="28"/>
        </w:rPr>
        <w:t xml:space="preserve"> </w:t>
      </w:r>
      <w:r w:rsidRPr="006F1C96">
        <w:rPr>
          <w:rFonts w:cs="B Nazanin" w:hint="cs"/>
          <w:sz w:val="28"/>
          <w:szCs w:val="28"/>
          <w:rtl/>
        </w:rPr>
        <w:t>تعریف</w:t>
      </w:r>
      <w:r w:rsidRPr="006F1C96">
        <w:rPr>
          <w:rFonts w:cs="B Nazanin"/>
          <w:sz w:val="28"/>
          <w:szCs w:val="28"/>
        </w:rPr>
        <w:t xml:space="preserve"> </w:t>
      </w:r>
      <w:r w:rsidRPr="006F1C96">
        <w:rPr>
          <w:rFonts w:cs="B Nazanin" w:hint="cs"/>
          <w:sz w:val="28"/>
          <w:szCs w:val="28"/>
          <w:rtl/>
        </w:rPr>
        <w:t xml:space="preserve"> می شود.</w:t>
      </w:r>
    </w:p>
    <w:p w14:paraId="01ECE738" w14:textId="77777777" w:rsidR="00035E8E" w:rsidRPr="006F1C96" w:rsidRDefault="00035E8E"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xml:space="preserve">=| </w:t>
      </w:r>
      <w:proofErr w:type="spellStart"/>
      <w:r w:rsidRPr="006F1C96">
        <w:rPr>
          <w:rFonts w:cs="B Nazanin" w:hint="cs"/>
          <w:sz w:val="28"/>
          <w:szCs w:val="28"/>
        </w:rPr>
        <w:t>AbDiscE</w:t>
      </w:r>
      <w:proofErr w:type="spellEnd"/>
      <w:r w:rsidRPr="006F1C96">
        <w:rPr>
          <w:rFonts w:cs="B Nazanin" w:hint="cs"/>
          <w:sz w:val="28"/>
          <w:szCs w:val="28"/>
        </w:rPr>
        <w:t xml:space="preserve"> </w:t>
      </w:r>
      <w:proofErr w:type="gramStart"/>
      <w:r w:rsidRPr="006F1C96">
        <w:rPr>
          <w:rFonts w:cs="B Nazanin" w:hint="cs"/>
          <w:sz w:val="28"/>
          <w:szCs w:val="28"/>
        </w:rPr>
        <w:t xml:space="preserve">|  </w:t>
      </w:r>
      <w:r w:rsidRPr="006F1C96">
        <w:rPr>
          <w:rFonts w:cs="B Nazanin" w:hint="cs"/>
          <w:sz w:val="28"/>
          <w:szCs w:val="28"/>
          <w:rtl/>
        </w:rPr>
        <w:t>ارزش</w:t>
      </w:r>
      <w:proofErr w:type="gramEnd"/>
      <w:r w:rsidRPr="006F1C96">
        <w:rPr>
          <w:rFonts w:cs="B Nazanin" w:hint="cs"/>
          <w:sz w:val="28"/>
          <w:szCs w:val="28"/>
          <w:rtl/>
        </w:rPr>
        <w:t xml:space="preserve"> مطلق </w:t>
      </w:r>
      <w:proofErr w:type="spellStart"/>
      <w:r w:rsidRPr="006F1C96">
        <w:rPr>
          <w:rFonts w:cs="B Nazanin" w:hint="cs"/>
          <w:sz w:val="28"/>
          <w:szCs w:val="28"/>
        </w:rPr>
        <w:t>AbDiscE</w:t>
      </w:r>
      <w:proofErr w:type="spellEnd"/>
    </w:p>
    <w:p w14:paraId="786F0C42" w14:textId="77777777" w:rsidR="00210FA1" w:rsidRPr="006F1C96" w:rsidRDefault="00035E8E"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xml:space="preserve">= </w:t>
      </w:r>
      <w:proofErr w:type="spellStart"/>
      <w:r w:rsidRPr="006F1C96">
        <w:rPr>
          <w:rFonts w:cs="B Nazanin" w:hint="cs"/>
          <w:sz w:val="28"/>
          <w:szCs w:val="28"/>
        </w:rPr>
        <w:t>AbREM</w:t>
      </w:r>
      <w:proofErr w:type="spellEnd"/>
      <w:r w:rsidRPr="006F1C96">
        <w:rPr>
          <w:rFonts w:cs="B Nazanin" w:hint="cs"/>
          <w:sz w:val="28"/>
          <w:szCs w:val="28"/>
          <w:rtl/>
        </w:rPr>
        <w:t xml:space="preserve"> اندازه کلی از </w:t>
      </w:r>
      <w:r w:rsidRPr="006F1C96">
        <w:rPr>
          <w:rFonts w:cs="B Nazanin" w:hint="cs"/>
          <w:sz w:val="28"/>
          <w:szCs w:val="28"/>
        </w:rPr>
        <w:t xml:space="preserve">REM </w:t>
      </w:r>
      <w:r w:rsidRPr="006F1C96">
        <w:rPr>
          <w:rFonts w:cs="B Nazanin" w:hint="cs"/>
          <w:sz w:val="28"/>
          <w:szCs w:val="28"/>
          <w:rtl/>
        </w:rPr>
        <w:t xml:space="preserve">است، </w:t>
      </w:r>
      <w:proofErr w:type="gramStart"/>
      <w:r w:rsidRPr="006F1C96">
        <w:rPr>
          <w:rFonts w:cs="B Nazanin" w:hint="cs"/>
          <w:sz w:val="28"/>
          <w:szCs w:val="28"/>
          <w:rtl/>
        </w:rPr>
        <w:t>که  مجموع</w:t>
      </w:r>
      <w:proofErr w:type="gramEnd"/>
      <w:r w:rsidRPr="006F1C96">
        <w:rPr>
          <w:rFonts w:cs="B Nazanin" w:hint="cs"/>
          <w:sz w:val="28"/>
          <w:szCs w:val="28"/>
          <w:rtl/>
        </w:rPr>
        <w:t xml:space="preserve"> </w:t>
      </w:r>
      <w:proofErr w:type="spellStart"/>
      <w:r w:rsidRPr="006F1C96">
        <w:rPr>
          <w:rFonts w:cs="B Nazanin" w:hint="cs"/>
          <w:sz w:val="28"/>
          <w:szCs w:val="28"/>
        </w:rPr>
        <w:t>AbCFO</w:t>
      </w:r>
      <w:proofErr w:type="spellEnd"/>
      <w:r w:rsidRPr="006F1C96">
        <w:rPr>
          <w:rFonts w:cs="B Nazanin" w:hint="cs"/>
          <w:sz w:val="28"/>
          <w:szCs w:val="28"/>
          <w:rtl/>
        </w:rPr>
        <w:t xml:space="preserve">، </w:t>
      </w:r>
      <w:proofErr w:type="spellStart"/>
      <w:r w:rsidRPr="006F1C96">
        <w:rPr>
          <w:rFonts w:cs="B Nazanin" w:hint="cs"/>
          <w:sz w:val="28"/>
          <w:szCs w:val="28"/>
        </w:rPr>
        <w:t>AbProd</w:t>
      </w:r>
      <w:proofErr w:type="spellEnd"/>
      <w:r w:rsidRPr="006F1C96">
        <w:rPr>
          <w:rFonts w:cs="B Nazanin" w:hint="cs"/>
          <w:sz w:val="28"/>
          <w:szCs w:val="28"/>
        </w:rPr>
        <w:t xml:space="preserve"> </w:t>
      </w:r>
      <w:r w:rsidRPr="006F1C96">
        <w:rPr>
          <w:rFonts w:cs="B Nazanin" w:hint="cs"/>
          <w:sz w:val="28"/>
          <w:szCs w:val="28"/>
          <w:rtl/>
        </w:rPr>
        <w:t xml:space="preserve">و </w:t>
      </w:r>
      <w:proofErr w:type="spellStart"/>
      <w:r w:rsidRPr="006F1C96">
        <w:rPr>
          <w:rFonts w:cs="B Nazanin" w:hint="cs"/>
          <w:sz w:val="28"/>
          <w:szCs w:val="28"/>
        </w:rPr>
        <w:t>AbDiscE</w:t>
      </w:r>
      <w:proofErr w:type="spellEnd"/>
      <w:r w:rsidRPr="006F1C96">
        <w:rPr>
          <w:rFonts w:cs="B Nazanin" w:hint="cs"/>
          <w:sz w:val="28"/>
          <w:szCs w:val="28"/>
        </w:rPr>
        <w:br/>
      </w:r>
      <w:r w:rsidRPr="006F1C96">
        <w:rPr>
          <w:rFonts w:cs="B Nazanin" w:hint="cs"/>
          <w:sz w:val="28"/>
          <w:szCs w:val="28"/>
          <w:rtl/>
        </w:rPr>
        <w:t xml:space="preserve">با </w:t>
      </w:r>
      <w:proofErr w:type="spellStart"/>
      <w:r w:rsidRPr="006F1C96">
        <w:rPr>
          <w:rFonts w:cs="B Nazanin" w:hint="cs"/>
          <w:sz w:val="28"/>
          <w:szCs w:val="28"/>
        </w:rPr>
        <w:t>AbCFO</w:t>
      </w:r>
      <w:proofErr w:type="spellEnd"/>
      <w:r w:rsidRPr="006F1C96">
        <w:rPr>
          <w:rFonts w:cs="B Nazanin" w:hint="cs"/>
          <w:sz w:val="28"/>
          <w:szCs w:val="28"/>
        </w:rPr>
        <w:t xml:space="preserve"> </w:t>
      </w:r>
      <w:r w:rsidRPr="006F1C96">
        <w:rPr>
          <w:rFonts w:cs="B Nazanin" w:hint="cs"/>
          <w:sz w:val="28"/>
          <w:szCs w:val="28"/>
          <w:rtl/>
        </w:rPr>
        <w:t xml:space="preserve">و </w:t>
      </w:r>
      <w:proofErr w:type="spellStart"/>
      <w:r w:rsidRPr="006F1C96">
        <w:rPr>
          <w:rFonts w:cs="B Nazanin" w:hint="cs"/>
          <w:sz w:val="28"/>
          <w:szCs w:val="28"/>
        </w:rPr>
        <w:t>AbDiscE</w:t>
      </w:r>
      <w:proofErr w:type="spellEnd"/>
      <w:r w:rsidRPr="006F1C96">
        <w:rPr>
          <w:rFonts w:cs="B Nazanin" w:hint="cs"/>
          <w:sz w:val="28"/>
          <w:szCs w:val="28"/>
        </w:rPr>
        <w:t xml:space="preserve"> </w:t>
      </w:r>
      <w:r w:rsidRPr="006F1C96">
        <w:rPr>
          <w:rFonts w:cs="B Nazanin" w:hint="cs"/>
          <w:sz w:val="28"/>
          <w:szCs w:val="28"/>
          <w:rtl/>
        </w:rPr>
        <w:t xml:space="preserve">ضرب در </w:t>
      </w:r>
      <w:r w:rsidRPr="006F1C96">
        <w:rPr>
          <w:rFonts w:cs="B Nazanin" w:hint="cs"/>
          <w:sz w:val="28"/>
          <w:szCs w:val="28"/>
        </w:rPr>
        <w:t>_1</w:t>
      </w:r>
      <w:r w:rsidRPr="006F1C96">
        <w:rPr>
          <w:rFonts w:cs="B Nazanin" w:hint="cs"/>
          <w:sz w:val="28"/>
          <w:szCs w:val="28"/>
          <w:rtl/>
        </w:rPr>
        <w:t xml:space="preserve"> است.</w:t>
      </w:r>
    </w:p>
    <w:p w14:paraId="573633AB" w14:textId="77777777" w:rsidR="00035E8E" w:rsidRPr="006F1C96" w:rsidRDefault="00035E8E"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xml:space="preserve">=| </w:t>
      </w:r>
      <w:proofErr w:type="spellStart"/>
      <w:r w:rsidRPr="006F1C96">
        <w:rPr>
          <w:rFonts w:cs="B Nazanin" w:hint="cs"/>
          <w:sz w:val="28"/>
          <w:szCs w:val="28"/>
        </w:rPr>
        <w:t>AbREM</w:t>
      </w:r>
      <w:proofErr w:type="spellEnd"/>
      <w:r w:rsidRPr="006F1C96">
        <w:rPr>
          <w:rFonts w:cs="B Nazanin" w:hint="cs"/>
          <w:sz w:val="28"/>
          <w:szCs w:val="28"/>
        </w:rPr>
        <w:t xml:space="preserve"> | </w:t>
      </w:r>
      <w:r w:rsidRPr="006F1C96">
        <w:rPr>
          <w:rFonts w:cs="B Nazanin" w:hint="cs"/>
          <w:sz w:val="28"/>
          <w:szCs w:val="28"/>
          <w:rtl/>
        </w:rPr>
        <w:t xml:space="preserve">ارزش مطلق </w:t>
      </w:r>
    </w:p>
    <w:p w14:paraId="5569030F" w14:textId="77777777" w:rsidR="00035E8E" w:rsidRPr="006F1C96" w:rsidRDefault="00035E8E" w:rsidP="006F1C96">
      <w:pPr>
        <w:autoSpaceDE w:val="0"/>
        <w:autoSpaceDN w:val="0"/>
        <w:adjustRightInd w:val="0"/>
        <w:spacing w:after="0" w:line="360" w:lineRule="auto"/>
        <w:jc w:val="both"/>
        <w:rPr>
          <w:rFonts w:asciiTheme="majorBidi" w:hAnsiTheme="majorBidi" w:cs="B Nazanin"/>
          <w:sz w:val="28"/>
          <w:szCs w:val="28"/>
          <w:rtl/>
        </w:rPr>
      </w:pPr>
      <w:proofErr w:type="spellStart"/>
      <w:r w:rsidRPr="006F1C96">
        <w:rPr>
          <w:rFonts w:cs="B Nazanin" w:hint="cs"/>
          <w:sz w:val="28"/>
          <w:szCs w:val="28"/>
        </w:rPr>
        <w:t>AbREM</w:t>
      </w:r>
      <w:proofErr w:type="spellEnd"/>
      <w:r w:rsidRPr="006F1C96">
        <w:rPr>
          <w:rFonts w:cs="B Nazanin" w:hint="cs"/>
          <w:sz w:val="28"/>
          <w:szCs w:val="28"/>
        </w:rPr>
        <w:br/>
      </w:r>
      <w:r w:rsidRPr="006F1C96">
        <w:rPr>
          <w:rFonts w:cs="B Nazanin" w:hint="cs"/>
          <w:sz w:val="28"/>
          <w:szCs w:val="28"/>
          <w:rtl/>
        </w:rPr>
        <w:t>حجم</w:t>
      </w:r>
      <w:r w:rsidRPr="006F1C96">
        <w:rPr>
          <w:rFonts w:cs="B Nazanin" w:hint="cs"/>
          <w:sz w:val="28"/>
          <w:szCs w:val="28"/>
        </w:rPr>
        <w:t xml:space="preserve"> = </w:t>
      </w:r>
      <w:r w:rsidRPr="006F1C96">
        <w:rPr>
          <w:rFonts w:cs="B Nazanin" w:hint="cs"/>
          <w:sz w:val="28"/>
          <w:szCs w:val="28"/>
          <w:rtl/>
        </w:rPr>
        <w:t>اندازه شرکت، اندازه گیری شده توسط لگاریتم طبیعی ارزش بازار حقوق صاحبان سهام (</w:t>
      </w:r>
      <w:r w:rsidRPr="006F1C96">
        <w:rPr>
          <w:rFonts w:cs="B Nazanin" w:hint="cs"/>
          <w:sz w:val="28"/>
          <w:szCs w:val="28"/>
        </w:rPr>
        <w:t>CRSP</w:t>
      </w:r>
      <w:r w:rsidRPr="006F1C96">
        <w:rPr>
          <w:rFonts w:cs="B Nazanin" w:hint="cs"/>
          <w:sz w:val="28"/>
          <w:szCs w:val="28"/>
        </w:rPr>
        <w:br/>
      </w:r>
      <w:r w:rsidRPr="006F1C96">
        <w:rPr>
          <w:rFonts w:cs="B Nazanin" w:hint="cs"/>
          <w:sz w:val="28"/>
          <w:szCs w:val="28"/>
          <w:rtl/>
        </w:rPr>
        <w:t xml:space="preserve">به ازای هر سهم قیمت سهام </w:t>
      </w:r>
      <w:r w:rsidRPr="006F1C96">
        <w:rPr>
          <w:rFonts w:cs="B Nazanin" w:hint="cs"/>
          <w:sz w:val="28"/>
          <w:szCs w:val="28"/>
        </w:rPr>
        <w:t xml:space="preserve">X </w:t>
      </w:r>
      <w:r w:rsidRPr="006F1C96">
        <w:rPr>
          <w:rFonts w:cs="B Nazanin" w:hint="cs"/>
          <w:sz w:val="28"/>
          <w:szCs w:val="28"/>
          <w:rtl/>
        </w:rPr>
        <w:t xml:space="preserve">سالانه مورد </w:t>
      </w:r>
      <w:r w:rsidRPr="006F1C96">
        <w:rPr>
          <w:rFonts w:cs="B Nazanin" w:hint="cs"/>
          <w:sz w:val="28"/>
          <w:szCs w:val="28"/>
        </w:rPr>
        <w:t xml:space="preserve">CSHO </w:t>
      </w:r>
      <w:proofErr w:type="gramStart"/>
      <w:r w:rsidRPr="006F1C96">
        <w:rPr>
          <w:rFonts w:cs="B Nazanin" w:hint="cs"/>
          <w:sz w:val="28"/>
          <w:szCs w:val="28"/>
        </w:rPr>
        <w:t>COMPUSTAT</w:t>
      </w:r>
      <w:r w:rsidRPr="006F1C96">
        <w:rPr>
          <w:rFonts w:cs="B Nazanin" w:hint="cs"/>
          <w:sz w:val="28"/>
          <w:szCs w:val="28"/>
          <w:rtl/>
        </w:rPr>
        <w:t xml:space="preserve"> )</w:t>
      </w:r>
      <w:proofErr w:type="gramEnd"/>
    </w:p>
    <w:p w14:paraId="38A72B6B" w14:textId="77777777" w:rsidR="00035E8E" w:rsidRPr="006F1C96" w:rsidRDefault="00035E8E"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xml:space="preserve">= </w:t>
      </w:r>
      <w:proofErr w:type="gramStart"/>
      <w:r w:rsidRPr="006F1C96">
        <w:rPr>
          <w:rFonts w:cs="B Nazanin" w:hint="cs"/>
          <w:sz w:val="28"/>
          <w:szCs w:val="28"/>
        </w:rPr>
        <w:t xml:space="preserve">BM </w:t>
      </w:r>
      <w:r w:rsidRPr="006F1C96">
        <w:rPr>
          <w:rFonts w:cs="B Nazanin" w:hint="cs"/>
          <w:sz w:val="28"/>
          <w:szCs w:val="28"/>
          <w:rtl/>
        </w:rPr>
        <w:t xml:space="preserve"> نسبت</w:t>
      </w:r>
      <w:proofErr w:type="gramEnd"/>
      <w:r w:rsidRPr="006F1C96">
        <w:rPr>
          <w:rFonts w:cs="B Nazanin" w:hint="cs"/>
          <w:sz w:val="28"/>
          <w:szCs w:val="28"/>
          <w:rtl/>
        </w:rPr>
        <w:t xml:space="preserve"> ارزش دفتری به ارزش بازار ، توسط حقوق صاحبان سهام مشترک، محاسبه شده (ایتم داده سالانه </w:t>
      </w:r>
      <w:r w:rsidRPr="006F1C96">
        <w:rPr>
          <w:rFonts w:cs="B Nazanin" w:hint="cs"/>
          <w:sz w:val="28"/>
          <w:szCs w:val="28"/>
        </w:rPr>
        <w:t xml:space="preserve">COMPUSTAT </w:t>
      </w:r>
      <w:r w:rsidRPr="006F1C96">
        <w:rPr>
          <w:rFonts w:cs="B Nazanin" w:hint="cs"/>
          <w:sz w:val="28"/>
          <w:szCs w:val="28"/>
          <w:rtl/>
        </w:rPr>
        <w:t xml:space="preserve"> </w:t>
      </w:r>
      <w:r w:rsidRPr="006F1C96">
        <w:rPr>
          <w:rFonts w:cs="B Nazanin" w:hint="cs"/>
          <w:sz w:val="28"/>
          <w:szCs w:val="28"/>
        </w:rPr>
        <w:t>CEQ</w:t>
      </w:r>
      <w:r w:rsidRPr="006F1C96">
        <w:rPr>
          <w:rFonts w:cs="B Nazanin" w:hint="cs"/>
          <w:sz w:val="28"/>
          <w:szCs w:val="28"/>
          <w:rtl/>
        </w:rPr>
        <w:t xml:space="preserve">  ) تقسیم بر ارزش بازار حقوق صاحبان سهام</w:t>
      </w:r>
    </w:p>
    <w:p w14:paraId="003980F7" w14:textId="77777777" w:rsidR="00035E8E" w:rsidRPr="006F1C96" w:rsidRDefault="00035E8E"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ROA</w:t>
      </w:r>
      <w:r w:rsidRPr="006F1C96">
        <w:rPr>
          <w:rFonts w:cs="B Nazanin" w:hint="cs"/>
          <w:sz w:val="28"/>
          <w:szCs w:val="28"/>
          <w:rtl/>
        </w:rPr>
        <w:t xml:space="preserve"> </w:t>
      </w:r>
      <w:proofErr w:type="gramStart"/>
      <w:r w:rsidRPr="006F1C96">
        <w:rPr>
          <w:rFonts w:cs="B Nazanin" w:hint="cs"/>
          <w:sz w:val="28"/>
          <w:szCs w:val="28"/>
          <w:rtl/>
        </w:rPr>
        <w:t xml:space="preserve">درامد </w:t>
      </w:r>
      <w:r w:rsidRPr="006F1C96">
        <w:rPr>
          <w:rFonts w:cs="B Nazanin" w:hint="cs"/>
          <w:sz w:val="28"/>
          <w:szCs w:val="28"/>
        </w:rPr>
        <w:t xml:space="preserve"> </w:t>
      </w:r>
      <w:r w:rsidRPr="006F1C96">
        <w:rPr>
          <w:rFonts w:cs="B Nazanin" w:hint="cs"/>
          <w:sz w:val="28"/>
          <w:szCs w:val="28"/>
          <w:rtl/>
        </w:rPr>
        <w:t>قبل</w:t>
      </w:r>
      <w:proofErr w:type="gramEnd"/>
      <w:r w:rsidRPr="006F1C96">
        <w:rPr>
          <w:rFonts w:cs="B Nazanin" w:hint="cs"/>
          <w:sz w:val="28"/>
          <w:szCs w:val="28"/>
          <w:rtl/>
        </w:rPr>
        <w:t xml:space="preserve"> از اقلام فوق العاده ای (اقلام  داده سالانه</w:t>
      </w:r>
      <w:r w:rsidRPr="006F1C96">
        <w:rPr>
          <w:rFonts w:cs="B Nazanin" w:hint="cs"/>
          <w:sz w:val="28"/>
          <w:szCs w:val="28"/>
        </w:rPr>
        <w:t xml:space="preserve"> </w:t>
      </w:r>
      <w:r w:rsidRPr="006F1C96">
        <w:rPr>
          <w:rFonts w:cs="B Nazanin" w:hint="cs"/>
          <w:sz w:val="28"/>
          <w:szCs w:val="28"/>
          <w:rtl/>
        </w:rPr>
        <w:t xml:space="preserve"> </w:t>
      </w:r>
      <w:r w:rsidRPr="006F1C96">
        <w:rPr>
          <w:rFonts w:cs="B Nazanin" w:hint="cs"/>
          <w:sz w:val="28"/>
          <w:szCs w:val="28"/>
        </w:rPr>
        <w:t>COMPUSTAT</w:t>
      </w:r>
      <w:r w:rsidRPr="006F1C96">
        <w:rPr>
          <w:rFonts w:cs="B Nazanin" w:hint="cs"/>
          <w:sz w:val="28"/>
          <w:szCs w:val="28"/>
          <w:rtl/>
        </w:rPr>
        <w:t xml:space="preserve">  </w:t>
      </w:r>
      <w:r w:rsidRPr="006F1C96">
        <w:rPr>
          <w:rFonts w:cs="B Nazanin" w:hint="cs"/>
          <w:sz w:val="28"/>
          <w:szCs w:val="28"/>
        </w:rPr>
        <w:t>IBC</w:t>
      </w:r>
      <w:r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تقسیم بر کل دارایی عقب مانده</w:t>
      </w:r>
    </w:p>
    <w:p w14:paraId="39153615" w14:textId="77777777" w:rsidR="0025462F" w:rsidRPr="006F1C96" w:rsidRDefault="00035E8E" w:rsidP="006F1C96">
      <w:pPr>
        <w:spacing w:after="0" w:line="360" w:lineRule="auto"/>
        <w:jc w:val="both"/>
        <w:rPr>
          <w:rFonts w:cs="B Nazanin"/>
          <w:sz w:val="28"/>
          <w:szCs w:val="28"/>
          <w:rtl/>
        </w:rPr>
      </w:pPr>
      <w:r w:rsidRPr="006F1C96">
        <w:rPr>
          <w:rFonts w:cs="B Nazanin" w:hint="cs"/>
          <w:sz w:val="28"/>
          <w:szCs w:val="28"/>
        </w:rPr>
        <w:t xml:space="preserve">=| ROA </w:t>
      </w:r>
      <w:proofErr w:type="gramStart"/>
      <w:r w:rsidRPr="006F1C96">
        <w:rPr>
          <w:rFonts w:cs="B Nazanin" w:hint="cs"/>
          <w:sz w:val="28"/>
          <w:szCs w:val="28"/>
        </w:rPr>
        <w:t xml:space="preserve">|  </w:t>
      </w:r>
      <w:r w:rsidRPr="006F1C96">
        <w:rPr>
          <w:rFonts w:cs="B Nazanin" w:hint="cs"/>
          <w:sz w:val="28"/>
          <w:szCs w:val="28"/>
          <w:rtl/>
        </w:rPr>
        <w:t>ارزش</w:t>
      </w:r>
      <w:proofErr w:type="gramEnd"/>
      <w:r w:rsidRPr="006F1C96">
        <w:rPr>
          <w:rFonts w:cs="B Nazanin" w:hint="cs"/>
          <w:sz w:val="28"/>
          <w:szCs w:val="28"/>
          <w:rtl/>
        </w:rPr>
        <w:t xml:space="preserve"> مطلق </w:t>
      </w:r>
      <w:r w:rsidRPr="006F1C96">
        <w:rPr>
          <w:rFonts w:cs="B Nazanin" w:hint="cs"/>
          <w:sz w:val="28"/>
          <w:szCs w:val="28"/>
        </w:rPr>
        <w:t>ROA</w:t>
      </w:r>
    </w:p>
    <w:p w14:paraId="7DC89FDD" w14:textId="77777777" w:rsidR="00035E8E" w:rsidRPr="006F1C96" w:rsidRDefault="00035E8E"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LEV</w:t>
      </w:r>
      <w:r w:rsidRPr="006F1C96">
        <w:rPr>
          <w:rFonts w:cs="B Nazanin" w:hint="cs"/>
          <w:sz w:val="28"/>
          <w:szCs w:val="28"/>
          <w:rtl/>
        </w:rPr>
        <w:t xml:space="preserve"> اهرم، توسط کل بدهی محاسبه شده (آیتم داده </w:t>
      </w:r>
      <w:r w:rsidRPr="006F1C96">
        <w:rPr>
          <w:rFonts w:cs="B Nazanin" w:hint="cs"/>
          <w:sz w:val="28"/>
          <w:szCs w:val="28"/>
        </w:rPr>
        <w:t>COMPUSTAT</w:t>
      </w:r>
      <w:r w:rsidRPr="006F1C96">
        <w:rPr>
          <w:rFonts w:cs="B Nazanin" w:hint="cs"/>
          <w:sz w:val="28"/>
          <w:szCs w:val="28"/>
          <w:rtl/>
        </w:rPr>
        <w:t xml:space="preserve"> سالانه </w:t>
      </w:r>
      <w:r w:rsidRPr="006F1C96">
        <w:rPr>
          <w:rFonts w:cs="B Nazanin" w:hint="cs"/>
          <w:sz w:val="28"/>
          <w:szCs w:val="28"/>
        </w:rPr>
        <w:t>LT</w:t>
      </w:r>
      <w:r w:rsidRPr="006F1C96">
        <w:rPr>
          <w:rFonts w:cs="B Nazanin" w:hint="cs"/>
          <w:sz w:val="28"/>
          <w:szCs w:val="28"/>
          <w:rtl/>
        </w:rPr>
        <w:t>) تقسیم بر کل دارایی</w:t>
      </w:r>
    </w:p>
    <w:p w14:paraId="14A9E084" w14:textId="77777777" w:rsidR="00035E8E" w:rsidRPr="006F1C96" w:rsidRDefault="00035E8E" w:rsidP="006F1C96">
      <w:pPr>
        <w:autoSpaceDE w:val="0"/>
        <w:autoSpaceDN w:val="0"/>
        <w:adjustRightInd w:val="0"/>
        <w:spacing w:after="0" w:line="360" w:lineRule="auto"/>
        <w:jc w:val="both"/>
        <w:rPr>
          <w:rFonts w:cs="B Nazanin"/>
          <w:sz w:val="28"/>
          <w:szCs w:val="28"/>
          <w:rtl/>
        </w:rPr>
      </w:pPr>
      <w:proofErr w:type="gramStart"/>
      <w:r w:rsidRPr="006F1C96">
        <w:rPr>
          <w:rFonts w:asciiTheme="majorBidi" w:hAnsiTheme="majorBidi" w:cs="B Nazanin"/>
          <w:sz w:val="28"/>
          <w:szCs w:val="28"/>
        </w:rPr>
        <w:t>ANAL</w:t>
      </w:r>
      <w:r w:rsidRPr="006F1C96">
        <w:rPr>
          <w:rFonts w:asciiTheme="majorBidi" w:hAnsiTheme="majorBidi" w:cs="B Nazanin" w:hint="cs"/>
          <w:sz w:val="28"/>
          <w:szCs w:val="28"/>
          <w:rtl/>
        </w:rPr>
        <w:t xml:space="preserve"> </w:t>
      </w:r>
      <w:r w:rsidRPr="006F1C96">
        <w:rPr>
          <w:rFonts w:cs="B Nazanin" w:hint="cs"/>
          <w:sz w:val="28"/>
          <w:szCs w:val="28"/>
        </w:rPr>
        <w:t xml:space="preserve"> =</w:t>
      </w:r>
      <w:proofErr w:type="gramEnd"/>
      <w:r w:rsidRPr="006F1C96">
        <w:rPr>
          <w:rFonts w:cs="B Nazanin" w:hint="cs"/>
          <w:sz w:val="28"/>
          <w:szCs w:val="28"/>
        </w:rPr>
        <w:t xml:space="preserve"> </w:t>
      </w:r>
      <w:r w:rsidRPr="006F1C96">
        <w:rPr>
          <w:rFonts w:cs="B Nazanin" w:hint="cs"/>
          <w:sz w:val="28"/>
          <w:szCs w:val="28"/>
          <w:rtl/>
        </w:rPr>
        <w:t>پوشش تحلیلگر، توسط لگاریتم طبیعی از شماره یک به علاوه تعداد تحلیلگران پیرو شرکت محاسبه شده</w:t>
      </w:r>
    </w:p>
    <w:p w14:paraId="5416EBEA" w14:textId="77777777" w:rsidR="007A0270" w:rsidRPr="006F1C96" w:rsidRDefault="007A0270" w:rsidP="006F1C96">
      <w:pPr>
        <w:autoSpaceDE w:val="0"/>
        <w:autoSpaceDN w:val="0"/>
        <w:adjustRightInd w:val="0"/>
        <w:spacing w:after="0" w:line="360" w:lineRule="auto"/>
        <w:jc w:val="both"/>
        <w:rPr>
          <w:rFonts w:cs="B Nazanin"/>
          <w:sz w:val="28"/>
          <w:szCs w:val="28"/>
          <w:rtl/>
        </w:rPr>
      </w:pPr>
      <w:proofErr w:type="spellStart"/>
      <w:proofErr w:type="gramStart"/>
      <w:r w:rsidRPr="006F1C96">
        <w:rPr>
          <w:rFonts w:cs="B Nazanin" w:hint="cs"/>
          <w:sz w:val="28"/>
          <w:szCs w:val="28"/>
        </w:rPr>
        <w:t>Regul</w:t>
      </w:r>
      <w:proofErr w:type="spellEnd"/>
      <w:r w:rsidRPr="006F1C96">
        <w:rPr>
          <w:rFonts w:cs="B Nazanin" w:hint="cs"/>
          <w:sz w:val="28"/>
          <w:szCs w:val="28"/>
        </w:rPr>
        <w:t xml:space="preserve"> </w:t>
      </w:r>
      <w:r w:rsidRPr="006F1C96">
        <w:rPr>
          <w:rFonts w:cs="B Nazanin" w:hint="cs"/>
          <w:sz w:val="28"/>
          <w:szCs w:val="28"/>
          <w:rtl/>
        </w:rPr>
        <w:t xml:space="preserve"> </w:t>
      </w:r>
      <w:r w:rsidRPr="006F1C96">
        <w:rPr>
          <w:rFonts w:cs="B Nazanin" w:hint="cs"/>
          <w:sz w:val="28"/>
          <w:szCs w:val="28"/>
        </w:rPr>
        <w:t>=</w:t>
      </w:r>
      <w:proofErr w:type="gramEnd"/>
      <w:r w:rsidRPr="006F1C96">
        <w:rPr>
          <w:rFonts w:cs="B Nazanin" w:hint="cs"/>
          <w:sz w:val="28"/>
          <w:szCs w:val="28"/>
        </w:rPr>
        <w:t xml:space="preserve"> </w:t>
      </w:r>
      <w:r w:rsidRPr="006F1C96">
        <w:rPr>
          <w:rFonts w:cs="B Nazanin" w:hint="cs"/>
          <w:sz w:val="28"/>
          <w:szCs w:val="28"/>
          <w:rtl/>
        </w:rPr>
        <w:t xml:space="preserve"> صنعت منظم ساختگی، مساوی با 1 اگر </w:t>
      </w:r>
      <w:r w:rsidRPr="006F1C96">
        <w:rPr>
          <w:rFonts w:cs="B Nazanin" w:hint="cs"/>
          <w:sz w:val="28"/>
          <w:szCs w:val="28"/>
        </w:rPr>
        <w:t xml:space="preserve">SIC </w:t>
      </w:r>
      <w:r w:rsidRPr="006F1C96">
        <w:rPr>
          <w:rFonts w:cs="B Nazanin" w:hint="cs"/>
          <w:sz w:val="28"/>
          <w:szCs w:val="28"/>
          <w:rtl/>
        </w:rPr>
        <w:t xml:space="preserve"> </w:t>
      </w:r>
      <w:r w:rsidRPr="006F1C96">
        <w:rPr>
          <w:rFonts w:cs="B Nazanin" w:hint="cs"/>
          <w:sz w:val="28"/>
          <w:szCs w:val="28"/>
        </w:rPr>
        <w:t xml:space="preserve">2 </w:t>
      </w:r>
      <w:r w:rsidRPr="006F1C96">
        <w:rPr>
          <w:rFonts w:cs="B Nazanin" w:hint="cs"/>
          <w:sz w:val="28"/>
          <w:szCs w:val="28"/>
          <w:rtl/>
        </w:rPr>
        <w:t xml:space="preserve">رقمی  یک در </w:t>
      </w:r>
      <w:r w:rsidRPr="006F1C96">
        <w:rPr>
          <w:rFonts w:cs="B Nazanin" w:hint="cs"/>
          <w:sz w:val="28"/>
          <w:szCs w:val="28"/>
        </w:rPr>
        <w:t xml:space="preserve">40-49 </w:t>
      </w:r>
      <w:r w:rsidRPr="006F1C96">
        <w:rPr>
          <w:rFonts w:cs="B Nazanin" w:hint="cs"/>
          <w:sz w:val="28"/>
          <w:szCs w:val="28"/>
          <w:rtl/>
        </w:rPr>
        <w:t xml:space="preserve">یا </w:t>
      </w:r>
      <w:r w:rsidRPr="006F1C96">
        <w:rPr>
          <w:rFonts w:cs="B Nazanin" w:hint="cs"/>
          <w:sz w:val="28"/>
          <w:szCs w:val="28"/>
        </w:rPr>
        <w:t>60-63</w:t>
      </w:r>
      <w:r w:rsidRPr="006F1C96">
        <w:rPr>
          <w:rFonts w:cs="B Nazanin" w:hint="cs"/>
          <w:sz w:val="28"/>
          <w:szCs w:val="28"/>
          <w:rtl/>
        </w:rPr>
        <w:t xml:space="preserve"> کاهش می یابد. </w:t>
      </w:r>
    </w:p>
    <w:p w14:paraId="0E65402F" w14:textId="77777777" w:rsidR="007A0270" w:rsidRPr="006F1C96" w:rsidRDefault="007A0270" w:rsidP="006F1C96">
      <w:pPr>
        <w:autoSpaceDE w:val="0"/>
        <w:autoSpaceDN w:val="0"/>
        <w:adjustRightInd w:val="0"/>
        <w:spacing w:after="0" w:line="360" w:lineRule="auto"/>
        <w:jc w:val="both"/>
        <w:rPr>
          <w:rFonts w:cs="B Nazanin"/>
          <w:sz w:val="28"/>
          <w:szCs w:val="28"/>
          <w:rtl/>
          <w:lang w:bidi="ar-SA"/>
        </w:rPr>
      </w:pPr>
      <w:r w:rsidRPr="006F1C96">
        <w:rPr>
          <w:rFonts w:cs="B Nazanin" w:hint="cs"/>
          <w:sz w:val="28"/>
          <w:szCs w:val="28"/>
        </w:rPr>
        <w:lastRenderedPageBreak/>
        <w:t xml:space="preserve">= BIG5 </w:t>
      </w:r>
      <w:r w:rsidRPr="006F1C96">
        <w:rPr>
          <w:rFonts w:cs="B Nazanin" w:hint="cs"/>
          <w:sz w:val="28"/>
          <w:szCs w:val="28"/>
          <w:rtl/>
        </w:rPr>
        <w:t xml:space="preserve">حسابرس ساختگی بزرگ، مساوی با 1 اگر حسابرس یک شرکت یکی از بزرگ </w:t>
      </w:r>
      <w:r w:rsidRPr="006F1C96">
        <w:rPr>
          <w:rFonts w:cs="B Nazanin" w:hint="cs"/>
          <w:sz w:val="28"/>
          <w:szCs w:val="28"/>
        </w:rPr>
        <w:t>4</w:t>
      </w:r>
      <w:r w:rsidRPr="006F1C96">
        <w:rPr>
          <w:rFonts w:cs="B Nazanin" w:hint="cs"/>
          <w:sz w:val="28"/>
          <w:szCs w:val="28"/>
          <w:rtl/>
        </w:rPr>
        <w:t xml:space="preserve">، </w:t>
      </w:r>
      <w:r w:rsidRPr="006F1C96">
        <w:rPr>
          <w:rFonts w:cs="B Nazanin" w:hint="cs"/>
          <w:sz w:val="28"/>
          <w:szCs w:val="28"/>
        </w:rPr>
        <w:t>5</w:t>
      </w:r>
      <w:r w:rsidRPr="006F1C96">
        <w:rPr>
          <w:rFonts w:cs="B Nazanin" w:hint="cs"/>
          <w:sz w:val="28"/>
          <w:szCs w:val="28"/>
          <w:rtl/>
        </w:rPr>
        <w:t xml:space="preserve">، </w:t>
      </w:r>
      <w:r w:rsidRPr="006F1C96">
        <w:rPr>
          <w:rFonts w:cs="B Nazanin" w:hint="cs"/>
          <w:sz w:val="28"/>
          <w:szCs w:val="28"/>
        </w:rPr>
        <w:t xml:space="preserve">6 </w:t>
      </w:r>
      <w:r w:rsidRPr="006F1C96">
        <w:rPr>
          <w:rFonts w:cs="B Nazanin" w:hint="cs"/>
          <w:sz w:val="28"/>
          <w:szCs w:val="28"/>
          <w:rtl/>
        </w:rPr>
        <w:t>و یا موسسات حسابرسی است</w:t>
      </w:r>
    </w:p>
    <w:p w14:paraId="5D5C0C2F" w14:textId="77777777" w:rsidR="007A0270" w:rsidRPr="006F1C96" w:rsidRDefault="007A0270"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w:t>
      </w:r>
      <w:r w:rsidRPr="006F1C96">
        <w:rPr>
          <w:rFonts w:asciiTheme="majorBidi" w:hAnsiTheme="majorBidi" w:cs="B Nazanin"/>
          <w:sz w:val="28"/>
          <w:szCs w:val="28"/>
        </w:rPr>
        <w:t xml:space="preserve"> </w:t>
      </w:r>
      <w:proofErr w:type="spellStart"/>
      <w:proofErr w:type="gramStart"/>
      <w:r w:rsidRPr="006F1C96">
        <w:rPr>
          <w:rFonts w:asciiTheme="majorBidi" w:hAnsiTheme="majorBidi" w:cs="B Nazanin"/>
          <w:sz w:val="28"/>
          <w:szCs w:val="28"/>
        </w:rPr>
        <w:t>StdSales</w:t>
      </w:r>
      <w:proofErr w:type="spellEnd"/>
      <w:r w:rsidRPr="006F1C96">
        <w:rPr>
          <w:rFonts w:asciiTheme="majorBidi" w:hAnsiTheme="majorBidi"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انحراف</w:t>
      </w:r>
      <w:proofErr w:type="gramEnd"/>
      <w:r w:rsidRPr="006F1C96">
        <w:rPr>
          <w:rFonts w:cs="B Nazanin" w:hint="cs"/>
          <w:sz w:val="28"/>
          <w:szCs w:val="28"/>
          <w:rtl/>
        </w:rPr>
        <w:t xml:space="preserve"> استاندارد  فروش برای پنج سال گذشته در حداکثر</w:t>
      </w:r>
    </w:p>
    <w:p w14:paraId="40D740C6" w14:textId="77777777" w:rsidR="006F1C96" w:rsidRDefault="007A0270"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LIT</w:t>
      </w:r>
      <w:r w:rsidRPr="006F1C96">
        <w:rPr>
          <w:rFonts w:cs="B Nazanin" w:hint="cs"/>
          <w:sz w:val="28"/>
          <w:szCs w:val="28"/>
          <w:rtl/>
        </w:rPr>
        <w:t xml:space="preserve"> صنعت ساختگی دعوایی، مساوی با 1 </w:t>
      </w:r>
      <w:proofErr w:type="gramStart"/>
      <w:r w:rsidRPr="006F1C96">
        <w:rPr>
          <w:rFonts w:cs="B Nazanin" w:hint="cs"/>
          <w:sz w:val="28"/>
          <w:szCs w:val="28"/>
          <w:rtl/>
        </w:rPr>
        <w:t xml:space="preserve">اگر  </w:t>
      </w:r>
      <w:r w:rsidRPr="006F1C96">
        <w:rPr>
          <w:rFonts w:cs="B Nazanin" w:hint="cs"/>
          <w:sz w:val="28"/>
          <w:szCs w:val="28"/>
        </w:rPr>
        <w:t>SIC</w:t>
      </w:r>
      <w:proofErr w:type="gramEnd"/>
      <w:r w:rsidRPr="006F1C96">
        <w:rPr>
          <w:rFonts w:cs="B Nazanin" w:hint="cs"/>
          <w:sz w:val="28"/>
          <w:szCs w:val="28"/>
        </w:rPr>
        <w:t xml:space="preserve"> </w:t>
      </w:r>
      <w:r w:rsidRPr="006F1C96">
        <w:rPr>
          <w:rFonts w:cs="B Nazanin" w:hint="cs"/>
          <w:sz w:val="28"/>
          <w:szCs w:val="28"/>
          <w:rtl/>
        </w:rPr>
        <w:t xml:space="preserve"> 4 رقمی  یک شرکت  در 2833-2836</w:t>
      </w:r>
      <w:r w:rsidRPr="006F1C96">
        <w:rPr>
          <w:rFonts w:cs="B Nazanin" w:hint="cs"/>
          <w:sz w:val="28"/>
          <w:szCs w:val="28"/>
        </w:rPr>
        <w:br/>
      </w:r>
      <w:r w:rsidRPr="006F1C96">
        <w:rPr>
          <w:rFonts w:cs="B Nazanin" w:hint="cs"/>
          <w:sz w:val="28"/>
          <w:szCs w:val="28"/>
          <w:rtl/>
        </w:rPr>
        <w:t>(بیوتکنولوژی)، 3570-3577، 7370-7374 (کامپیوتر)، 3600-3674 (الکترونیک)، و یا</w:t>
      </w:r>
    </w:p>
    <w:p w14:paraId="2F4C615C" w14:textId="59EA0746" w:rsidR="004835C3" w:rsidRPr="006F1C96" w:rsidRDefault="007A0270"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5200-5961</w:t>
      </w:r>
      <w:r w:rsidRPr="006F1C96">
        <w:rPr>
          <w:rFonts w:cs="B Nazanin" w:hint="cs"/>
          <w:sz w:val="28"/>
          <w:szCs w:val="28"/>
          <w:rtl/>
        </w:rPr>
        <w:t xml:space="preserve">(خرده فروشی) پیرو فرانسیس و همکاران </w:t>
      </w:r>
      <w:r w:rsidRPr="006F1C96">
        <w:rPr>
          <w:rFonts w:cs="B Nazanin" w:hint="cs"/>
          <w:sz w:val="28"/>
          <w:szCs w:val="28"/>
        </w:rPr>
        <w:t>(</w:t>
      </w:r>
      <w:proofErr w:type="gramStart"/>
      <w:r w:rsidRPr="006F1C96">
        <w:rPr>
          <w:rFonts w:cs="B Nazanin" w:hint="cs"/>
          <w:sz w:val="28"/>
          <w:szCs w:val="28"/>
        </w:rPr>
        <w:t>1994)</w:t>
      </w:r>
      <w:r w:rsidRPr="006F1C96">
        <w:rPr>
          <w:rFonts w:cs="B Nazanin" w:hint="cs"/>
          <w:sz w:val="28"/>
          <w:szCs w:val="28"/>
          <w:rtl/>
        </w:rPr>
        <w:t>کاهش</w:t>
      </w:r>
      <w:proofErr w:type="gramEnd"/>
      <w:r w:rsidRPr="006F1C96">
        <w:rPr>
          <w:rFonts w:cs="B Nazanin" w:hint="cs"/>
          <w:sz w:val="28"/>
          <w:szCs w:val="28"/>
          <w:rtl/>
        </w:rPr>
        <w:t xml:space="preserve"> می باید. </w:t>
      </w:r>
      <w:r w:rsidRPr="006F1C96">
        <w:rPr>
          <w:rFonts w:cs="B Nazanin" w:hint="cs"/>
          <w:sz w:val="28"/>
          <w:szCs w:val="28"/>
        </w:rPr>
        <w:br/>
      </w:r>
      <w:r w:rsidRPr="006F1C96">
        <w:rPr>
          <w:rFonts w:cs="B Nazanin" w:hint="cs"/>
          <w:sz w:val="28"/>
          <w:szCs w:val="28"/>
          <w:rtl/>
        </w:rPr>
        <w:t>از دست دادن = ساختگی از دست دادن، مساوی با 1 اگر یک شرکت گزارش کند درامد</w:t>
      </w:r>
      <w:r w:rsidRPr="006F1C96">
        <w:rPr>
          <w:rFonts w:cs="B Nazanin" w:hint="cs"/>
          <w:sz w:val="28"/>
          <w:szCs w:val="28"/>
        </w:rPr>
        <w:t xml:space="preserve"> </w:t>
      </w:r>
      <w:r w:rsidRPr="006F1C96">
        <w:rPr>
          <w:rFonts w:cs="B Nazanin" w:hint="cs"/>
          <w:sz w:val="28"/>
          <w:szCs w:val="28"/>
          <w:rtl/>
        </w:rPr>
        <w:t>خالص منفی در طول سال مالی</w:t>
      </w:r>
      <w:r w:rsidR="0027006F" w:rsidRPr="006F1C96">
        <w:rPr>
          <w:rFonts w:cs="B Nazanin" w:hint="cs"/>
          <w:sz w:val="28"/>
          <w:szCs w:val="28"/>
          <w:rtl/>
        </w:rPr>
        <w:t xml:space="preserve"> </w:t>
      </w:r>
      <w:r w:rsidR="004835C3" w:rsidRPr="006F1C96">
        <w:rPr>
          <w:rFonts w:cs="B Nazanin" w:hint="cs"/>
          <w:sz w:val="28"/>
          <w:szCs w:val="28"/>
          <w:rtl/>
        </w:rPr>
        <w:t xml:space="preserve">پیشنهاد = ساختگی صدور سهام، مساوی 1  اگرفروش سهام عادی و ترجیح داده شده </w:t>
      </w:r>
      <w:r w:rsidR="004835C3" w:rsidRPr="006F1C96">
        <w:rPr>
          <w:rFonts w:cs="B Nazanin" w:hint="cs"/>
          <w:sz w:val="28"/>
          <w:szCs w:val="28"/>
        </w:rPr>
        <w:br/>
      </w:r>
      <w:r w:rsidR="004835C3" w:rsidRPr="006F1C96">
        <w:rPr>
          <w:rFonts w:cs="B Nazanin" w:hint="cs"/>
          <w:sz w:val="28"/>
          <w:szCs w:val="28"/>
          <w:rtl/>
        </w:rPr>
        <w:t>(آیتم داده</w:t>
      </w:r>
      <w:r w:rsidR="004835C3" w:rsidRPr="006F1C96">
        <w:rPr>
          <w:rFonts w:cs="B Nazanin" w:hint="cs"/>
          <w:sz w:val="28"/>
          <w:szCs w:val="28"/>
        </w:rPr>
        <w:t xml:space="preserve"> COMPUSTAT </w:t>
      </w:r>
      <w:r w:rsidR="004835C3" w:rsidRPr="006F1C96">
        <w:rPr>
          <w:rFonts w:cs="B Nazanin" w:hint="cs"/>
          <w:sz w:val="28"/>
          <w:szCs w:val="28"/>
          <w:rtl/>
        </w:rPr>
        <w:t xml:space="preserve"> سالانه</w:t>
      </w:r>
      <w:r w:rsidR="004835C3" w:rsidRPr="006F1C96">
        <w:rPr>
          <w:rFonts w:cs="B Nazanin" w:hint="cs"/>
          <w:sz w:val="28"/>
          <w:szCs w:val="28"/>
        </w:rPr>
        <w:t xml:space="preserve"> SSTK</w:t>
      </w:r>
      <w:r w:rsidR="004835C3" w:rsidRPr="006F1C96">
        <w:rPr>
          <w:rFonts w:cs="B Nazanin" w:hint="cs"/>
          <w:sz w:val="28"/>
          <w:szCs w:val="28"/>
          <w:rtl/>
        </w:rPr>
        <w:t xml:space="preserve"> ) </w:t>
      </w:r>
      <w:r w:rsidR="004835C3" w:rsidRPr="006F1C96">
        <w:rPr>
          <w:rFonts w:cs="B Nazanin" w:hint="cs"/>
          <w:sz w:val="28"/>
          <w:szCs w:val="28"/>
        </w:rPr>
        <w:t xml:space="preserve"> </w:t>
      </w:r>
      <w:r w:rsidR="004835C3" w:rsidRPr="006F1C96">
        <w:rPr>
          <w:rFonts w:cs="B Nazanin" w:hint="cs"/>
          <w:sz w:val="28"/>
          <w:szCs w:val="28"/>
          <w:rtl/>
        </w:rPr>
        <w:t>تجاوز خرید مشترک و سهام ممتاز</w:t>
      </w:r>
      <w:r w:rsidR="004835C3" w:rsidRPr="006F1C96">
        <w:rPr>
          <w:rFonts w:cs="B Nazanin" w:hint="cs"/>
          <w:sz w:val="28"/>
          <w:szCs w:val="28"/>
        </w:rPr>
        <w:t xml:space="preserve"> (PRSTKC) </w:t>
      </w:r>
      <w:r w:rsidR="004835C3" w:rsidRPr="006F1C96">
        <w:rPr>
          <w:rFonts w:cs="B Nazanin" w:hint="cs"/>
          <w:sz w:val="28"/>
          <w:szCs w:val="28"/>
          <w:rtl/>
        </w:rPr>
        <w:t>بیش از 5 درصد از کل دارایی</w:t>
      </w:r>
    </w:p>
    <w:p w14:paraId="203FCAAF" w14:textId="77777777" w:rsidR="004835C3" w:rsidRPr="006F1C96" w:rsidRDefault="004835C3"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xml:space="preserve">= </w:t>
      </w:r>
      <w:proofErr w:type="gramStart"/>
      <w:r w:rsidRPr="006F1C96">
        <w:rPr>
          <w:rFonts w:cs="B Nazanin" w:hint="cs"/>
          <w:sz w:val="28"/>
          <w:szCs w:val="28"/>
        </w:rPr>
        <w:t>RET</w:t>
      </w:r>
      <w:r w:rsidRPr="006F1C96">
        <w:rPr>
          <w:rFonts w:cs="B Nazanin" w:hint="cs"/>
          <w:sz w:val="28"/>
          <w:szCs w:val="28"/>
          <w:rtl/>
        </w:rPr>
        <w:t xml:space="preserve">  بازده</w:t>
      </w:r>
      <w:proofErr w:type="gramEnd"/>
      <w:r w:rsidRPr="006F1C96">
        <w:rPr>
          <w:rFonts w:cs="B Nazanin" w:hint="cs"/>
          <w:sz w:val="28"/>
          <w:szCs w:val="28"/>
          <w:rtl/>
        </w:rPr>
        <w:t xml:space="preserve"> سهام اولیه سالانه همزمان</w:t>
      </w:r>
    </w:p>
    <w:p w14:paraId="4A4F6142" w14:textId="77777777" w:rsidR="0027006F" w:rsidRPr="006F1C96" w:rsidRDefault="00F15DAA"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xml:space="preserve">= </w:t>
      </w:r>
      <w:proofErr w:type="gramStart"/>
      <w:r w:rsidRPr="006F1C96">
        <w:rPr>
          <w:rFonts w:cs="B Nazanin" w:hint="cs"/>
          <w:sz w:val="28"/>
          <w:szCs w:val="28"/>
        </w:rPr>
        <w:t>INST</w:t>
      </w:r>
      <w:r w:rsidRPr="006F1C96">
        <w:rPr>
          <w:rFonts w:cs="B Nazanin" w:hint="cs"/>
          <w:sz w:val="28"/>
          <w:szCs w:val="28"/>
          <w:rtl/>
        </w:rPr>
        <w:t xml:space="preserve"> </w:t>
      </w:r>
      <w:r w:rsidRPr="006F1C96">
        <w:rPr>
          <w:rFonts w:cs="B Nazanin" w:hint="cs"/>
          <w:sz w:val="28"/>
          <w:szCs w:val="28"/>
        </w:rPr>
        <w:t xml:space="preserve"> </w:t>
      </w:r>
      <w:r w:rsidRPr="006F1C96">
        <w:rPr>
          <w:rFonts w:cs="B Nazanin" w:hint="cs"/>
          <w:sz w:val="28"/>
          <w:szCs w:val="28"/>
          <w:rtl/>
        </w:rPr>
        <w:t>مالکیت</w:t>
      </w:r>
      <w:proofErr w:type="gramEnd"/>
      <w:r w:rsidRPr="006F1C96">
        <w:rPr>
          <w:rFonts w:cs="B Nazanin" w:hint="cs"/>
          <w:sz w:val="28"/>
          <w:szCs w:val="28"/>
          <w:rtl/>
        </w:rPr>
        <w:t xml:space="preserve"> نهادی، توسط نسبت تعداد مشترک سهام متعلق به سرمایه گذاران نهادی به تعداد کل سهام عادی برجسته محاسبه شده</w:t>
      </w:r>
    </w:p>
    <w:p w14:paraId="6252F7F7" w14:textId="77777777" w:rsidR="00F15DAA" w:rsidRPr="006F1C96" w:rsidRDefault="00F15DAA" w:rsidP="006F1C96">
      <w:pPr>
        <w:autoSpaceDE w:val="0"/>
        <w:autoSpaceDN w:val="0"/>
        <w:adjustRightInd w:val="0"/>
        <w:spacing w:after="0" w:line="360" w:lineRule="auto"/>
        <w:jc w:val="both"/>
        <w:rPr>
          <w:rFonts w:cs="B Nazanin"/>
          <w:sz w:val="28"/>
          <w:szCs w:val="28"/>
          <w:rtl/>
        </w:rPr>
      </w:pPr>
      <w:r w:rsidRPr="006F1C96">
        <w:rPr>
          <w:rFonts w:cs="B Nazanin" w:hint="cs"/>
          <w:sz w:val="28"/>
          <w:szCs w:val="28"/>
          <w:rtl/>
        </w:rPr>
        <w:t xml:space="preserve"> </w:t>
      </w:r>
      <w:r w:rsidRPr="006F1C96">
        <w:rPr>
          <w:rFonts w:asciiTheme="majorBidi" w:hAnsiTheme="majorBidi" w:cs="B Nazanin"/>
          <w:sz w:val="28"/>
          <w:szCs w:val="28"/>
        </w:rPr>
        <w:t>OWN</w:t>
      </w:r>
      <w:r w:rsidRPr="006F1C96">
        <w:rPr>
          <w:rFonts w:cs="B Nazanin" w:hint="cs"/>
          <w:sz w:val="28"/>
          <w:szCs w:val="28"/>
          <w:rtl/>
        </w:rPr>
        <w:t xml:space="preserve"> = مالکیت مدیریتی، توسط نسبت تعداد </w:t>
      </w:r>
      <w:proofErr w:type="gramStart"/>
      <w:r w:rsidRPr="006F1C96">
        <w:rPr>
          <w:rFonts w:cs="B Nazanin" w:hint="cs"/>
          <w:sz w:val="28"/>
          <w:szCs w:val="28"/>
          <w:rtl/>
        </w:rPr>
        <w:t>سهام  مشترک</w:t>
      </w:r>
      <w:proofErr w:type="gramEnd"/>
      <w:r w:rsidRPr="006F1C96">
        <w:rPr>
          <w:rFonts w:cs="B Nazanin" w:hint="cs"/>
          <w:sz w:val="28"/>
          <w:szCs w:val="28"/>
          <w:rtl/>
        </w:rPr>
        <w:t xml:space="preserve"> متعلق به مدیر عامل به تعداد کل سهام عادی برجسته مشترک ارزیابی شده</w:t>
      </w:r>
    </w:p>
    <w:p w14:paraId="23FFBA84" w14:textId="77777777" w:rsidR="0027006F" w:rsidRPr="006F1C96" w:rsidRDefault="00F15DAA" w:rsidP="006F1C96">
      <w:pPr>
        <w:autoSpaceDE w:val="0"/>
        <w:autoSpaceDN w:val="0"/>
        <w:adjustRightInd w:val="0"/>
        <w:spacing w:after="0" w:line="360" w:lineRule="auto"/>
        <w:jc w:val="both"/>
        <w:rPr>
          <w:rFonts w:cs="B Nazanin"/>
          <w:sz w:val="28"/>
          <w:szCs w:val="28"/>
        </w:rPr>
      </w:pPr>
      <w:proofErr w:type="spellStart"/>
      <w:proofErr w:type="gramStart"/>
      <w:r w:rsidRPr="006F1C96">
        <w:rPr>
          <w:rFonts w:cs="B Nazanin" w:hint="cs"/>
          <w:sz w:val="28"/>
          <w:szCs w:val="28"/>
        </w:rPr>
        <w:t>StdROA</w:t>
      </w:r>
      <w:proofErr w:type="spellEnd"/>
      <w:r w:rsidRPr="006F1C96">
        <w:rPr>
          <w:rFonts w:cs="B Nazanin" w:hint="cs"/>
          <w:sz w:val="28"/>
          <w:szCs w:val="28"/>
        </w:rPr>
        <w:t xml:space="preserve"> </w:t>
      </w:r>
      <w:r w:rsidRPr="006F1C96">
        <w:rPr>
          <w:rFonts w:cs="B Nazanin" w:hint="cs"/>
          <w:sz w:val="28"/>
          <w:szCs w:val="28"/>
          <w:rtl/>
        </w:rPr>
        <w:t xml:space="preserve"> =</w:t>
      </w:r>
      <w:proofErr w:type="gramEnd"/>
      <w:r w:rsidRPr="006F1C96">
        <w:rPr>
          <w:rFonts w:cs="B Nazanin" w:hint="cs"/>
          <w:sz w:val="28"/>
          <w:szCs w:val="28"/>
          <w:rtl/>
        </w:rPr>
        <w:t xml:space="preserve"> انحراف استاندارد</w:t>
      </w:r>
      <w:r w:rsidRPr="006F1C96">
        <w:rPr>
          <w:rFonts w:cs="B Nazanin" w:hint="cs"/>
          <w:sz w:val="28"/>
          <w:szCs w:val="28"/>
        </w:rPr>
        <w:t xml:space="preserve"> ROA </w:t>
      </w:r>
      <w:r w:rsidRPr="006F1C96">
        <w:rPr>
          <w:rFonts w:cs="B Nazanin" w:hint="cs"/>
          <w:sz w:val="28"/>
          <w:szCs w:val="28"/>
          <w:rtl/>
        </w:rPr>
        <w:t xml:space="preserve">حداکثر در پنج سال گذشته </w:t>
      </w:r>
    </w:p>
    <w:p w14:paraId="24A31021" w14:textId="77777777" w:rsidR="002A3128" w:rsidRPr="006F1C96" w:rsidRDefault="002A3128" w:rsidP="006F1C96">
      <w:pPr>
        <w:autoSpaceDE w:val="0"/>
        <w:autoSpaceDN w:val="0"/>
        <w:adjustRightInd w:val="0"/>
        <w:spacing w:after="0" w:line="360" w:lineRule="auto"/>
        <w:jc w:val="both"/>
        <w:rPr>
          <w:rFonts w:cs="B Nazanin"/>
          <w:sz w:val="28"/>
          <w:szCs w:val="28"/>
          <w:rtl/>
        </w:rPr>
      </w:pPr>
      <w:proofErr w:type="spellStart"/>
      <w:r w:rsidRPr="006F1C96">
        <w:rPr>
          <w:rFonts w:cs="B Nazanin" w:hint="cs"/>
          <w:sz w:val="28"/>
          <w:szCs w:val="28"/>
        </w:rPr>
        <w:t>OperCycle</w:t>
      </w:r>
      <w:proofErr w:type="spellEnd"/>
      <w:r w:rsidRPr="006F1C96">
        <w:rPr>
          <w:rFonts w:cs="B Nazanin" w:hint="cs"/>
          <w:sz w:val="28"/>
          <w:szCs w:val="28"/>
        </w:rPr>
        <w:t xml:space="preserve"> </w:t>
      </w:r>
      <w:r w:rsidRPr="006F1C96">
        <w:rPr>
          <w:rFonts w:cs="B Nazanin" w:hint="cs"/>
          <w:sz w:val="28"/>
          <w:szCs w:val="28"/>
          <w:rtl/>
        </w:rPr>
        <w:t xml:space="preserve">= چرخه عامل، ارزیابی شده توسط لگاریتم طبیعی از مجموع روز مطالبات (365/اقلام داده </w:t>
      </w:r>
      <w:r w:rsidRPr="006F1C96">
        <w:rPr>
          <w:rFonts w:cs="B Nazanin" w:hint="cs"/>
          <w:sz w:val="28"/>
          <w:szCs w:val="28"/>
        </w:rPr>
        <w:t>COMPUSTAT</w:t>
      </w:r>
      <w:r w:rsidRPr="006F1C96">
        <w:rPr>
          <w:rFonts w:cs="B Nazanin" w:hint="cs"/>
          <w:sz w:val="28"/>
          <w:szCs w:val="28"/>
          <w:rtl/>
        </w:rPr>
        <w:t xml:space="preserve"> فروش/رکت) و موجودی روز (365 / (فروش</w:t>
      </w:r>
      <w:r w:rsidRPr="006F1C96">
        <w:rPr>
          <w:rFonts w:cs="B Nazanin" w:hint="cs"/>
          <w:sz w:val="28"/>
          <w:szCs w:val="28"/>
        </w:rPr>
        <w:t xml:space="preserve"> / INVT</w:t>
      </w:r>
      <w:r w:rsidRPr="006F1C96">
        <w:rPr>
          <w:rFonts w:cs="B Nazanin" w:hint="cs"/>
          <w:sz w:val="28"/>
          <w:szCs w:val="28"/>
          <w:rtl/>
        </w:rPr>
        <w:t>).</w:t>
      </w:r>
    </w:p>
    <w:p w14:paraId="1EAE81FB" w14:textId="77777777" w:rsidR="002A3128" w:rsidRPr="006F1C96" w:rsidRDefault="002A3128" w:rsidP="006F1C96">
      <w:pPr>
        <w:autoSpaceDE w:val="0"/>
        <w:autoSpaceDN w:val="0"/>
        <w:adjustRightInd w:val="0"/>
        <w:spacing w:after="0" w:line="360" w:lineRule="auto"/>
        <w:jc w:val="both"/>
        <w:rPr>
          <w:rFonts w:cs="B Nazanin"/>
          <w:sz w:val="28"/>
          <w:szCs w:val="28"/>
          <w:rtl/>
          <w:lang w:bidi="ar-SA"/>
        </w:rPr>
      </w:pPr>
      <w:r w:rsidRPr="006F1C96">
        <w:rPr>
          <w:rFonts w:cs="B Nazanin" w:hint="cs"/>
          <w:sz w:val="28"/>
          <w:szCs w:val="28"/>
          <w:rtl/>
        </w:rPr>
        <w:t>کار =  شدت کار، اندازه گیری شده توسط تعدادی از کل کارکنان تقسیم بر کل دارایی</w:t>
      </w:r>
    </w:p>
    <w:p w14:paraId="27BD324F" w14:textId="77777777" w:rsidR="0027006F" w:rsidRPr="006F1C96" w:rsidRDefault="002A3128" w:rsidP="006F1C96">
      <w:pPr>
        <w:autoSpaceDE w:val="0"/>
        <w:autoSpaceDN w:val="0"/>
        <w:adjustRightInd w:val="0"/>
        <w:spacing w:after="0" w:line="360" w:lineRule="auto"/>
        <w:jc w:val="both"/>
        <w:rPr>
          <w:rFonts w:cs="B Nazanin"/>
          <w:sz w:val="28"/>
          <w:szCs w:val="28"/>
          <w:rtl/>
        </w:rPr>
      </w:pPr>
      <w:proofErr w:type="spellStart"/>
      <w:r w:rsidRPr="006F1C96">
        <w:rPr>
          <w:rFonts w:cs="B Nazanin" w:hint="cs"/>
          <w:sz w:val="28"/>
          <w:szCs w:val="28"/>
        </w:rPr>
        <w:t>CapInt</w:t>
      </w:r>
      <w:proofErr w:type="spellEnd"/>
      <w:r w:rsidRPr="006F1C96">
        <w:rPr>
          <w:rFonts w:cs="B Nazanin" w:hint="cs"/>
          <w:sz w:val="28"/>
          <w:szCs w:val="28"/>
        </w:rPr>
        <w:t xml:space="preserve"> </w:t>
      </w:r>
      <w:r w:rsidRPr="006F1C96">
        <w:rPr>
          <w:rFonts w:cs="B Nazanin" w:hint="cs"/>
          <w:sz w:val="28"/>
          <w:szCs w:val="28"/>
          <w:rtl/>
        </w:rPr>
        <w:t>= شدت سرمایه، اندازه گیری شده توسط</w:t>
      </w:r>
      <w:r w:rsidRPr="006F1C96">
        <w:rPr>
          <w:rFonts w:cs="B Nazanin" w:hint="cs"/>
          <w:sz w:val="28"/>
          <w:szCs w:val="28"/>
        </w:rPr>
        <w:t xml:space="preserve"> PPE </w:t>
      </w:r>
      <w:r w:rsidRPr="006F1C96">
        <w:rPr>
          <w:rFonts w:cs="B Nazanin" w:hint="cs"/>
          <w:sz w:val="28"/>
          <w:szCs w:val="28"/>
          <w:rtl/>
        </w:rPr>
        <w:t>خالص</w:t>
      </w:r>
      <w:proofErr w:type="gramStart"/>
      <w:r w:rsidRPr="006F1C96">
        <w:rPr>
          <w:rFonts w:cs="B Nazanin" w:hint="cs"/>
          <w:sz w:val="28"/>
          <w:szCs w:val="28"/>
        </w:rPr>
        <w:t xml:space="preserve">  </w:t>
      </w:r>
      <w:r w:rsidRPr="006F1C96">
        <w:rPr>
          <w:rFonts w:cs="B Nazanin" w:hint="cs"/>
          <w:sz w:val="28"/>
          <w:szCs w:val="28"/>
          <w:rtl/>
        </w:rPr>
        <w:t xml:space="preserve"> (</w:t>
      </w:r>
      <w:proofErr w:type="gramEnd"/>
      <w:r w:rsidRPr="006F1C96">
        <w:rPr>
          <w:rFonts w:cs="B Nazanin" w:hint="cs"/>
          <w:sz w:val="28"/>
          <w:szCs w:val="28"/>
          <w:rtl/>
        </w:rPr>
        <w:t xml:space="preserve"> آیتم داده</w:t>
      </w:r>
      <w:r w:rsidRPr="006F1C96">
        <w:rPr>
          <w:rFonts w:cs="B Nazanin" w:hint="cs"/>
          <w:sz w:val="28"/>
          <w:szCs w:val="28"/>
        </w:rPr>
        <w:t>COMPUSTAT</w:t>
      </w:r>
      <w:r w:rsidRPr="006F1C96">
        <w:rPr>
          <w:rFonts w:cs="B Nazanin" w:hint="cs"/>
          <w:sz w:val="28"/>
          <w:szCs w:val="28"/>
          <w:rtl/>
        </w:rPr>
        <w:t xml:space="preserve">  </w:t>
      </w:r>
      <w:r w:rsidRPr="006F1C96">
        <w:rPr>
          <w:rFonts w:cs="B Nazanin" w:hint="cs"/>
          <w:sz w:val="28"/>
          <w:szCs w:val="28"/>
        </w:rPr>
        <w:t xml:space="preserve">PPENT </w:t>
      </w:r>
      <w:r w:rsidRPr="006F1C96">
        <w:rPr>
          <w:rFonts w:cs="B Nazanin" w:hint="cs"/>
          <w:sz w:val="28"/>
          <w:szCs w:val="28"/>
          <w:rtl/>
        </w:rPr>
        <w:t xml:space="preserve"> )  تقسیم بر کل دارایی</w:t>
      </w:r>
    </w:p>
    <w:p w14:paraId="203FB60D" w14:textId="77777777" w:rsidR="002A3128" w:rsidRPr="006F1C96" w:rsidRDefault="002A3128" w:rsidP="006F1C96">
      <w:pPr>
        <w:autoSpaceDE w:val="0"/>
        <w:autoSpaceDN w:val="0"/>
        <w:adjustRightInd w:val="0"/>
        <w:spacing w:after="0" w:line="360" w:lineRule="auto"/>
        <w:jc w:val="both"/>
        <w:rPr>
          <w:rFonts w:cs="B Nazanin"/>
          <w:sz w:val="28"/>
          <w:szCs w:val="28"/>
          <w:rtl/>
        </w:rPr>
      </w:pPr>
      <w:r w:rsidRPr="006F1C96">
        <w:rPr>
          <w:rFonts w:cs="B Nazanin" w:hint="cs"/>
          <w:sz w:val="28"/>
          <w:szCs w:val="28"/>
          <w:rtl/>
        </w:rPr>
        <w:lastRenderedPageBreak/>
        <w:t>نامشهود = شدت ناملموس، اندازه گیری شده توسط مجموع تبلیغات و</w:t>
      </w:r>
      <w:r w:rsidRPr="006F1C96">
        <w:rPr>
          <w:rFonts w:cs="B Nazanin" w:hint="cs"/>
          <w:sz w:val="28"/>
          <w:szCs w:val="28"/>
        </w:rPr>
        <w:t xml:space="preserve"> </w:t>
      </w:r>
      <w:r w:rsidRPr="006F1C96">
        <w:rPr>
          <w:rFonts w:cs="B Nazanin" w:hint="cs"/>
          <w:sz w:val="28"/>
          <w:szCs w:val="28"/>
          <w:rtl/>
        </w:rPr>
        <w:t xml:space="preserve">هزینه </w:t>
      </w:r>
      <w:r w:rsidRPr="006F1C96">
        <w:rPr>
          <w:rFonts w:cs="B Nazanin" w:hint="cs"/>
          <w:sz w:val="28"/>
          <w:szCs w:val="28"/>
        </w:rPr>
        <w:t>R &amp; D</w:t>
      </w:r>
      <w:r w:rsidRPr="006F1C96">
        <w:rPr>
          <w:rFonts w:cs="B Nazanin" w:hint="cs"/>
          <w:sz w:val="28"/>
          <w:szCs w:val="28"/>
          <w:rtl/>
        </w:rPr>
        <w:t xml:space="preserve"> </w:t>
      </w:r>
      <w:r w:rsidRPr="006F1C96">
        <w:rPr>
          <w:rFonts w:cs="B Nazanin" w:hint="cs"/>
          <w:sz w:val="28"/>
          <w:szCs w:val="28"/>
        </w:rPr>
        <w:br/>
      </w:r>
      <w:r w:rsidRPr="006F1C96">
        <w:rPr>
          <w:rFonts w:cs="B Nazanin" w:hint="cs"/>
          <w:sz w:val="28"/>
          <w:szCs w:val="28"/>
          <w:rtl/>
        </w:rPr>
        <w:t xml:space="preserve">تقسیم بر فروش متخصص- </w:t>
      </w:r>
      <w:r w:rsidRPr="006F1C96">
        <w:rPr>
          <w:rFonts w:cs="B Nazanin"/>
          <w:sz w:val="28"/>
          <w:szCs w:val="28"/>
        </w:rPr>
        <w:t>IND</w:t>
      </w:r>
      <w:r w:rsidRPr="006F1C96">
        <w:rPr>
          <w:rFonts w:cs="B Nazanin" w:hint="cs"/>
          <w:sz w:val="28"/>
          <w:szCs w:val="28"/>
          <w:rtl/>
        </w:rPr>
        <w:t xml:space="preserve">  کارشناس حسابرسی تخصص صنعت ساختگی در سراسر کشور</w:t>
      </w:r>
      <w:r w:rsidRPr="006F1C96">
        <w:rPr>
          <w:rFonts w:cs="B Nazanin" w:hint="cs"/>
          <w:sz w:val="28"/>
          <w:szCs w:val="28"/>
        </w:rPr>
        <w:t xml:space="preserve"> </w:t>
      </w:r>
      <w:r w:rsidRPr="006F1C96">
        <w:rPr>
          <w:rFonts w:cs="B Nazanin" w:hint="cs"/>
          <w:sz w:val="28"/>
          <w:szCs w:val="28"/>
          <w:rtl/>
        </w:rPr>
        <w:t>، مساوی با 1  اگر حسابرس شرکت  شهرت ملی دارد (بالاترین سهم بازار در مشتری 2</w:t>
      </w:r>
      <w:r w:rsidRPr="006F1C96">
        <w:rPr>
          <w:rFonts w:cs="B Nazanin" w:hint="cs"/>
          <w:sz w:val="28"/>
          <w:szCs w:val="28"/>
        </w:rPr>
        <w:t>-</w:t>
      </w:r>
      <w:r w:rsidRPr="006F1C96">
        <w:rPr>
          <w:rFonts w:cs="B Nazanin" w:hint="cs"/>
          <w:sz w:val="28"/>
          <w:szCs w:val="28"/>
          <w:rtl/>
        </w:rPr>
        <w:t xml:space="preserve"> رقمی</w:t>
      </w:r>
      <w:r w:rsidRPr="006F1C96">
        <w:rPr>
          <w:rFonts w:cs="B Nazanin" w:hint="cs"/>
          <w:sz w:val="28"/>
          <w:szCs w:val="28"/>
        </w:rPr>
        <w:t xml:space="preserve"> SIC</w:t>
      </w:r>
      <w:r w:rsidRPr="006F1C96">
        <w:rPr>
          <w:rFonts w:cs="B Nazanin" w:hint="cs"/>
          <w:sz w:val="28"/>
          <w:szCs w:val="28"/>
          <w:rtl/>
        </w:rPr>
        <w:t>)؛</w:t>
      </w:r>
    </w:p>
    <w:p w14:paraId="4737D0C9" w14:textId="77777777" w:rsidR="002A3128" w:rsidRPr="006F1C96" w:rsidRDefault="002A3128" w:rsidP="006F1C96">
      <w:pPr>
        <w:autoSpaceDE w:val="0"/>
        <w:autoSpaceDN w:val="0"/>
        <w:adjustRightInd w:val="0"/>
        <w:spacing w:after="0" w:line="360" w:lineRule="auto"/>
        <w:jc w:val="both"/>
        <w:rPr>
          <w:rFonts w:cs="B Nazanin"/>
          <w:sz w:val="28"/>
          <w:szCs w:val="28"/>
          <w:rtl/>
        </w:rPr>
      </w:pPr>
      <w:r w:rsidRPr="006F1C96">
        <w:rPr>
          <w:rFonts w:cs="B Nazanin" w:hint="cs"/>
          <w:sz w:val="28"/>
          <w:szCs w:val="28"/>
          <w:rtl/>
        </w:rPr>
        <w:t xml:space="preserve"> خارج از اندازه = اندازه دفتر حسابرسی، توسط مجموع هزینه های حسابرسی دفتر حسابرسی عمل حسابرسی شرکت ارزیابی شده است. </w:t>
      </w:r>
    </w:p>
    <w:p w14:paraId="43519479" w14:textId="77777777" w:rsidR="0027006F" w:rsidRPr="006F1C96" w:rsidRDefault="002A3128" w:rsidP="006F1C96">
      <w:pPr>
        <w:autoSpaceDE w:val="0"/>
        <w:autoSpaceDN w:val="0"/>
        <w:adjustRightInd w:val="0"/>
        <w:spacing w:after="0" w:line="360" w:lineRule="auto"/>
        <w:jc w:val="both"/>
        <w:rPr>
          <w:rFonts w:cs="B Nazanin"/>
          <w:sz w:val="28"/>
          <w:szCs w:val="28"/>
          <w:rtl/>
        </w:rPr>
      </w:pPr>
      <w:r w:rsidRPr="006F1C96">
        <w:rPr>
          <w:rFonts w:cs="B Nazanin" w:hint="cs"/>
          <w:sz w:val="28"/>
          <w:szCs w:val="28"/>
        </w:rPr>
        <w:t xml:space="preserve">= </w:t>
      </w:r>
      <w:proofErr w:type="spellStart"/>
      <w:r w:rsidRPr="006F1C96">
        <w:rPr>
          <w:rFonts w:cs="B Nazanin" w:hint="cs"/>
          <w:sz w:val="28"/>
          <w:szCs w:val="28"/>
        </w:rPr>
        <w:t>S_Profit</w:t>
      </w:r>
      <w:proofErr w:type="spellEnd"/>
      <w:r w:rsidRPr="006F1C96">
        <w:rPr>
          <w:rFonts w:cs="B Nazanin" w:hint="cs"/>
          <w:sz w:val="28"/>
          <w:szCs w:val="28"/>
          <w:rtl/>
        </w:rPr>
        <w:t xml:space="preserve"> سود اندک ساختگی، مساوی با 1 اگر 0 کمتر ازدرآمد خالص / کل دارایی 6 0.01</w:t>
      </w:r>
      <w:r w:rsidRPr="006F1C96">
        <w:rPr>
          <w:rFonts w:cs="B Nazanin" w:hint="cs"/>
          <w:sz w:val="28"/>
          <w:szCs w:val="28"/>
        </w:rPr>
        <w:br/>
        <w:t xml:space="preserve">= </w:t>
      </w:r>
      <w:proofErr w:type="spellStart"/>
      <w:r w:rsidRPr="006F1C96">
        <w:rPr>
          <w:rFonts w:cs="B Nazanin" w:hint="cs"/>
          <w:sz w:val="28"/>
          <w:szCs w:val="28"/>
        </w:rPr>
        <w:t>S_</w:t>
      </w:r>
      <w:proofErr w:type="gramStart"/>
      <w:r w:rsidRPr="006F1C96">
        <w:rPr>
          <w:rFonts w:cs="B Nazanin" w:hint="cs"/>
          <w:sz w:val="28"/>
          <w:szCs w:val="28"/>
        </w:rPr>
        <w:t>Increase</w:t>
      </w:r>
      <w:proofErr w:type="spellEnd"/>
      <w:r w:rsidRPr="006F1C96">
        <w:rPr>
          <w:rFonts w:cs="B Nazanin" w:hint="cs"/>
          <w:sz w:val="28"/>
          <w:szCs w:val="28"/>
          <w:rtl/>
        </w:rPr>
        <w:t xml:space="preserve">  افزایش</w:t>
      </w:r>
      <w:proofErr w:type="gramEnd"/>
      <w:r w:rsidRPr="006F1C96">
        <w:rPr>
          <w:rFonts w:cs="B Nazanin" w:hint="cs"/>
          <w:sz w:val="28"/>
          <w:szCs w:val="28"/>
          <w:rtl/>
        </w:rPr>
        <w:t xml:space="preserve"> درآمد ساختگی کوچک، اگر مساوی  1   0 کمتر از</w:t>
      </w:r>
      <w:r w:rsidRPr="006F1C96">
        <w:rPr>
          <w:rFonts w:cs="B Nazanin" w:hint="cs"/>
          <w:sz w:val="28"/>
          <w:szCs w:val="28"/>
        </w:rPr>
        <w:t xml:space="preserve"> </w:t>
      </w:r>
      <w:r w:rsidRPr="006F1C96">
        <w:rPr>
          <w:rFonts w:cs="B Nazanin" w:hint="cs"/>
          <w:sz w:val="28"/>
          <w:szCs w:val="28"/>
          <w:rtl/>
        </w:rPr>
        <w:t xml:space="preserve">درآمد خالص </w:t>
      </w:r>
      <w:r w:rsidRPr="006F1C96">
        <w:rPr>
          <w:rFonts w:cs="B Nazanin"/>
          <w:sz w:val="28"/>
          <w:szCs w:val="28"/>
        </w:rPr>
        <w:t>D</w:t>
      </w:r>
      <w:r w:rsidR="0027006F" w:rsidRPr="006F1C96">
        <w:rPr>
          <w:rFonts w:cs="B Nazanin" w:hint="cs"/>
          <w:sz w:val="28"/>
          <w:szCs w:val="28"/>
          <w:rtl/>
        </w:rPr>
        <w:t xml:space="preserve"> / مجموع دارایی 6 0.0</w:t>
      </w:r>
    </w:p>
    <w:p w14:paraId="2BB9BD8D" w14:textId="77777777" w:rsidR="0027006F" w:rsidRPr="006F1C96" w:rsidRDefault="002A3128" w:rsidP="006F1C96">
      <w:pPr>
        <w:autoSpaceDE w:val="0"/>
        <w:autoSpaceDN w:val="0"/>
        <w:adjustRightInd w:val="0"/>
        <w:spacing w:after="0" w:line="360" w:lineRule="auto"/>
        <w:jc w:val="both"/>
        <w:rPr>
          <w:rFonts w:asciiTheme="majorBidi" w:hAnsiTheme="majorBidi" w:cs="B Nazanin"/>
          <w:sz w:val="28"/>
          <w:szCs w:val="28"/>
          <w:rtl/>
        </w:rPr>
      </w:pPr>
      <w:r w:rsidRPr="006F1C96">
        <w:rPr>
          <w:rFonts w:cs="B Nazanin" w:hint="cs"/>
          <w:sz w:val="28"/>
          <w:szCs w:val="28"/>
        </w:rPr>
        <w:t xml:space="preserve">= </w:t>
      </w:r>
      <w:proofErr w:type="spellStart"/>
      <w:r w:rsidRPr="006F1C96">
        <w:rPr>
          <w:rFonts w:cs="B Nazanin" w:hint="cs"/>
          <w:sz w:val="28"/>
          <w:szCs w:val="28"/>
        </w:rPr>
        <w:t>S_</w:t>
      </w:r>
      <w:proofErr w:type="gramStart"/>
      <w:r w:rsidRPr="006F1C96">
        <w:rPr>
          <w:rFonts w:cs="B Nazanin" w:hint="cs"/>
          <w:sz w:val="28"/>
          <w:szCs w:val="28"/>
        </w:rPr>
        <w:t>Meet</w:t>
      </w:r>
      <w:proofErr w:type="spellEnd"/>
      <w:r w:rsidRPr="006F1C96">
        <w:rPr>
          <w:rFonts w:cs="B Nazanin" w:hint="cs"/>
          <w:sz w:val="28"/>
          <w:szCs w:val="28"/>
          <w:rtl/>
        </w:rPr>
        <w:t xml:space="preserve">  ساختگی</w:t>
      </w:r>
      <w:proofErr w:type="gramEnd"/>
      <w:r w:rsidRPr="006F1C96">
        <w:rPr>
          <w:rFonts w:cs="B Nazanin" w:hint="cs"/>
          <w:sz w:val="28"/>
          <w:szCs w:val="28"/>
          <w:rtl/>
        </w:rPr>
        <w:t xml:space="preserve"> برای برآورد  و یا فقط نقض تحلیلگر  اجماع پیش بینی</w:t>
      </w:r>
      <w:r w:rsidRPr="006F1C96">
        <w:rPr>
          <w:rFonts w:cs="B Nazanin" w:hint="cs"/>
          <w:sz w:val="28"/>
          <w:szCs w:val="28"/>
        </w:rPr>
        <w:t xml:space="preserve"> EPS </w:t>
      </w:r>
      <w:r w:rsidRPr="006F1C96">
        <w:rPr>
          <w:rFonts w:cs="B Nazanin" w:hint="cs"/>
          <w:sz w:val="28"/>
          <w:szCs w:val="28"/>
          <w:rtl/>
        </w:rPr>
        <w:t xml:space="preserve"> ،  مساوی 1 اگر</w:t>
      </w:r>
      <w:r w:rsidRPr="006F1C96">
        <w:rPr>
          <w:rFonts w:cs="B Nazanin" w:hint="cs"/>
          <w:sz w:val="28"/>
          <w:szCs w:val="28"/>
        </w:rPr>
        <w:br/>
        <w:t>0 6 (E _ F) / P 6 0.01</w:t>
      </w:r>
      <w:r w:rsidRPr="006F1C96">
        <w:rPr>
          <w:rFonts w:cs="B Nazanin" w:hint="cs"/>
          <w:sz w:val="28"/>
          <w:szCs w:val="28"/>
          <w:rtl/>
        </w:rPr>
        <w:t>، که در آن</w:t>
      </w:r>
      <w:r w:rsidRPr="006F1C96">
        <w:rPr>
          <w:rFonts w:cs="B Nazanin" w:hint="cs"/>
          <w:sz w:val="28"/>
          <w:szCs w:val="28"/>
        </w:rPr>
        <w:t xml:space="preserve"> E </w:t>
      </w:r>
      <w:r w:rsidRPr="006F1C96">
        <w:rPr>
          <w:rFonts w:cs="B Nazanin" w:hint="cs"/>
          <w:sz w:val="28"/>
          <w:szCs w:val="28"/>
          <w:rtl/>
        </w:rPr>
        <w:t xml:space="preserve">ادرآمد خالص تقسیم بر تعداد مشترک سهام ممتاز، </w:t>
      </w:r>
      <w:r w:rsidRPr="006F1C96">
        <w:rPr>
          <w:rFonts w:cs="B Nazanin" w:hint="cs"/>
          <w:sz w:val="28"/>
          <w:szCs w:val="28"/>
        </w:rPr>
        <w:t xml:space="preserve">F </w:t>
      </w:r>
      <w:r w:rsidRPr="006F1C96">
        <w:rPr>
          <w:rFonts w:cs="B Nazanin" w:hint="cs"/>
          <w:sz w:val="28"/>
          <w:szCs w:val="28"/>
          <w:rtl/>
        </w:rPr>
        <w:t>از</w:t>
      </w:r>
      <w:r w:rsidRPr="006F1C96">
        <w:rPr>
          <w:rFonts w:cs="B Nazanin" w:hint="cs"/>
          <w:sz w:val="28"/>
          <w:szCs w:val="28"/>
        </w:rPr>
        <w:t xml:space="preserve"> </w:t>
      </w:r>
      <w:r w:rsidRPr="006F1C96">
        <w:rPr>
          <w:rFonts w:cs="B Nazanin" w:hint="cs"/>
          <w:sz w:val="28"/>
          <w:szCs w:val="28"/>
          <w:rtl/>
        </w:rPr>
        <w:t xml:space="preserve">تحلیلگر اجماع پیش بینی </w:t>
      </w:r>
      <w:r w:rsidRPr="006F1C96">
        <w:rPr>
          <w:rFonts w:cs="B Nazanin" w:hint="cs"/>
          <w:sz w:val="28"/>
          <w:szCs w:val="28"/>
        </w:rPr>
        <w:t>EPS</w:t>
      </w:r>
      <w:r w:rsidRPr="006F1C96">
        <w:rPr>
          <w:rFonts w:cs="B Nazanin" w:hint="cs"/>
          <w:sz w:val="28"/>
          <w:szCs w:val="28"/>
          <w:rtl/>
        </w:rPr>
        <w:t xml:space="preserve"> در پایان سال مالی است، و</w:t>
      </w:r>
      <w:r w:rsidRPr="006F1C96">
        <w:rPr>
          <w:rFonts w:cs="B Nazanin" w:hint="cs"/>
          <w:sz w:val="28"/>
          <w:szCs w:val="28"/>
        </w:rPr>
        <w:t xml:space="preserve"> P </w:t>
      </w:r>
      <w:r w:rsidRPr="006F1C96">
        <w:rPr>
          <w:rFonts w:cs="B Nazanin" w:hint="cs"/>
          <w:sz w:val="28"/>
          <w:szCs w:val="28"/>
          <w:rtl/>
        </w:rPr>
        <w:t>قیمت سهام هر سهم در پایان سال مالی است</w:t>
      </w:r>
      <w:r w:rsidRPr="006F1C96">
        <w:rPr>
          <w:rFonts w:cs="B Nazanin" w:hint="cs"/>
          <w:sz w:val="28"/>
          <w:szCs w:val="28"/>
        </w:rPr>
        <w:br/>
        <w:t>= Post2005</w:t>
      </w:r>
      <w:r w:rsidRPr="006F1C96">
        <w:rPr>
          <w:rFonts w:cs="B Nazanin" w:hint="cs"/>
          <w:sz w:val="28"/>
          <w:szCs w:val="28"/>
          <w:rtl/>
        </w:rPr>
        <w:t xml:space="preserve"> پست ساختگی 2005، مساوی 1 اگر سال مالی یک شرکت منتهی به سال 2005 و یا بعد ازآن می شود. </w:t>
      </w:r>
    </w:p>
    <w:p w14:paraId="0FA98AAA" w14:textId="77777777" w:rsidR="002A3128" w:rsidRPr="006F1C96" w:rsidRDefault="002A3128" w:rsidP="006F1C96">
      <w:pPr>
        <w:autoSpaceDE w:val="0"/>
        <w:autoSpaceDN w:val="0"/>
        <w:adjustRightInd w:val="0"/>
        <w:spacing w:after="0" w:line="360" w:lineRule="auto"/>
        <w:jc w:val="both"/>
        <w:rPr>
          <w:rFonts w:cs="B Nazanin"/>
          <w:sz w:val="28"/>
          <w:szCs w:val="28"/>
          <w:rtl/>
        </w:rPr>
      </w:pPr>
      <w:proofErr w:type="spellStart"/>
      <w:r w:rsidRPr="006F1C96">
        <w:rPr>
          <w:rFonts w:cs="B Nazanin" w:hint="cs"/>
          <w:sz w:val="28"/>
          <w:szCs w:val="28"/>
        </w:rPr>
        <w:t>AbsFE</w:t>
      </w:r>
      <w:proofErr w:type="spellEnd"/>
      <w:r w:rsidRPr="006F1C96">
        <w:rPr>
          <w:rFonts w:cs="B Nazanin" w:hint="cs"/>
          <w:sz w:val="28"/>
          <w:szCs w:val="28"/>
        </w:rPr>
        <w:t xml:space="preserve"> </w:t>
      </w:r>
      <w:r w:rsidRPr="006F1C96">
        <w:rPr>
          <w:rFonts w:cs="B Nazanin" w:hint="cs"/>
          <w:sz w:val="28"/>
          <w:szCs w:val="28"/>
          <w:rtl/>
        </w:rPr>
        <w:t>= دقت پیش بینی تحلیلگر، اندازه گیری شده توسط</w:t>
      </w:r>
      <w:r w:rsidRPr="006F1C96">
        <w:rPr>
          <w:rFonts w:cs="B Nazanin" w:hint="cs"/>
          <w:sz w:val="28"/>
          <w:szCs w:val="28"/>
        </w:rPr>
        <w:t xml:space="preserve"> | E _ F | / P </w:t>
      </w:r>
      <w:r w:rsidRPr="006F1C96">
        <w:rPr>
          <w:rFonts w:cs="B Nazanin" w:hint="cs"/>
          <w:sz w:val="28"/>
          <w:szCs w:val="28"/>
          <w:rtl/>
        </w:rPr>
        <w:t>که در آن</w:t>
      </w:r>
      <w:r w:rsidRPr="006F1C96">
        <w:rPr>
          <w:rFonts w:cs="B Nazanin" w:hint="cs"/>
          <w:sz w:val="28"/>
          <w:szCs w:val="28"/>
        </w:rPr>
        <w:t xml:space="preserve"> E </w:t>
      </w:r>
      <w:r w:rsidRPr="006F1C96">
        <w:rPr>
          <w:rFonts w:cs="B Nazanin" w:hint="cs"/>
          <w:sz w:val="28"/>
          <w:szCs w:val="28"/>
          <w:rtl/>
        </w:rPr>
        <w:t xml:space="preserve">درآمد خالص تقسیم بر تعداد سهام عادی برجسته است، </w:t>
      </w:r>
      <w:r w:rsidRPr="006F1C96">
        <w:rPr>
          <w:rFonts w:cs="B Nazanin" w:hint="cs"/>
          <w:sz w:val="28"/>
          <w:szCs w:val="28"/>
        </w:rPr>
        <w:t xml:space="preserve">F </w:t>
      </w:r>
      <w:r w:rsidRPr="006F1C96">
        <w:rPr>
          <w:rFonts w:cs="B Nazanin" w:hint="cs"/>
          <w:sz w:val="28"/>
          <w:szCs w:val="28"/>
          <w:rtl/>
        </w:rPr>
        <w:t>از</w:t>
      </w:r>
      <w:r w:rsidRPr="006F1C96">
        <w:rPr>
          <w:rFonts w:cs="B Nazanin" w:hint="cs"/>
          <w:sz w:val="28"/>
          <w:szCs w:val="28"/>
        </w:rPr>
        <w:t xml:space="preserve"> </w:t>
      </w:r>
      <w:r w:rsidRPr="006F1C96">
        <w:rPr>
          <w:rFonts w:cs="B Nazanin" w:hint="cs"/>
          <w:sz w:val="28"/>
          <w:szCs w:val="28"/>
          <w:rtl/>
        </w:rPr>
        <w:t xml:space="preserve">تحلیلگر اجماع پیش بینی </w:t>
      </w:r>
      <w:proofErr w:type="gramStart"/>
      <w:r w:rsidRPr="006F1C96">
        <w:rPr>
          <w:rFonts w:cs="B Nazanin" w:hint="cs"/>
          <w:sz w:val="28"/>
          <w:szCs w:val="28"/>
        </w:rPr>
        <w:t>EPS</w:t>
      </w:r>
      <w:r w:rsidRPr="006F1C96">
        <w:rPr>
          <w:rFonts w:cs="B Nazanin" w:hint="cs"/>
          <w:sz w:val="28"/>
          <w:szCs w:val="28"/>
          <w:rtl/>
        </w:rPr>
        <w:t xml:space="preserve">  در</w:t>
      </w:r>
      <w:proofErr w:type="gramEnd"/>
      <w:r w:rsidRPr="006F1C96">
        <w:rPr>
          <w:rFonts w:cs="B Nazanin" w:hint="cs"/>
          <w:sz w:val="28"/>
          <w:szCs w:val="28"/>
          <w:rtl/>
        </w:rPr>
        <w:t xml:space="preserve"> پایان سال مالی است و</w:t>
      </w:r>
      <w:r w:rsidRPr="006F1C96">
        <w:rPr>
          <w:rFonts w:cs="B Nazanin" w:hint="cs"/>
          <w:sz w:val="28"/>
          <w:szCs w:val="28"/>
        </w:rPr>
        <w:t xml:space="preserve"> P </w:t>
      </w:r>
      <w:r w:rsidRPr="006F1C96">
        <w:rPr>
          <w:rFonts w:cs="B Nazanin" w:hint="cs"/>
          <w:sz w:val="28"/>
          <w:szCs w:val="28"/>
          <w:rtl/>
        </w:rPr>
        <w:t>هر سهم قیمت سهام در پایان سال مالی است</w:t>
      </w:r>
    </w:p>
    <w:p w14:paraId="76395753" w14:textId="77777777" w:rsidR="0027006F" w:rsidRPr="006F1C96" w:rsidRDefault="0027006F" w:rsidP="006F1C96">
      <w:pPr>
        <w:autoSpaceDE w:val="0"/>
        <w:autoSpaceDN w:val="0"/>
        <w:adjustRightInd w:val="0"/>
        <w:spacing w:after="0" w:line="360" w:lineRule="auto"/>
        <w:jc w:val="center"/>
        <w:rPr>
          <w:rFonts w:cs="B Nazanin"/>
          <w:sz w:val="28"/>
          <w:szCs w:val="28"/>
          <w:rtl/>
        </w:rPr>
      </w:pPr>
      <w:r w:rsidRPr="006F1C96">
        <w:rPr>
          <w:rFonts w:cs="B Nazanin"/>
          <w:noProof/>
          <w:sz w:val="28"/>
          <w:szCs w:val="28"/>
        </w:rPr>
        <w:lastRenderedPageBreak/>
        <w:drawing>
          <wp:inline distT="0" distB="0" distL="0" distR="0" wp14:anchorId="6B109132" wp14:editId="6BE6E8A8">
            <wp:extent cx="4124325" cy="3996108"/>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42989" cy="4014192"/>
                    </a:xfrm>
                    <a:prstGeom prst="rect">
                      <a:avLst/>
                    </a:prstGeom>
                  </pic:spPr>
                </pic:pic>
              </a:graphicData>
            </a:graphic>
          </wp:inline>
        </w:drawing>
      </w:r>
    </w:p>
    <w:p w14:paraId="10D7F481" w14:textId="77777777" w:rsidR="0027006F" w:rsidRPr="006F1C96" w:rsidRDefault="0027006F" w:rsidP="006F1C96">
      <w:pPr>
        <w:autoSpaceDE w:val="0"/>
        <w:autoSpaceDN w:val="0"/>
        <w:adjustRightInd w:val="0"/>
        <w:spacing w:after="0" w:line="360" w:lineRule="auto"/>
        <w:jc w:val="center"/>
        <w:rPr>
          <w:rFonts w:cs="B Nazanin"/>
          <w:sz w:val="28"/>
          <w:szCs w:val="28"/>
          <w:rtl/>
        </w:rPr>
      </w:pPr>
      <w:r w:rsidRPr="006F1C96">
        <w:rPr>
          <w:rFonts w:cs="B Nazanin"/>
          <w:noProof/>
          <w:sz w:val="28"/>
          <w:szCs w:val="28"/>
        </w:rPr>
        <w:drawing>
          <wp:inline distT="0" distB="0" distL="0" distR="0" wp14:anchorId="73306AD8" wp14:editId="41265309">
            <wp:extent cx="4143375" cy="1934513"/>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71902" cy="1947832"/>
                    </a:xfrm>
                    <a:prstGeom prst="rect">
                      <a:avLst/>
                    </a:prstGeom>
                  </pic:spPr>
                </pic:pic>
              </a:graphicData>
            </a:graphic>
          </wp:inline>
        </w:drawing>
      </w:r>
    </w:p>
    <w:p w14:paraId="47CBBB53" w14:textId="77777777" w:rsidR="0027006F" w:rsidRPr="006F1C96" w:rsidRDefault="0027006F" w:rsidP="006056D3">
      <w:pPr>
        <w:autoSpaceDE w:val="0"/>
        <w:autoSpaceDN w:val="0"/>
        <w:adjustRightInd w:val="0"/>
        <w:spacing w:after="0" w:line="360" w:lineRule="auto"/>
        <w:jc w:val="center"/>
        <w:rPr>
          <w:rFonts w:cs="B Nazanin"/>
          <w:sz w:val="28"/>
          <w:szCs w:val="28"/>
          <w:rtl/>
        </w:rPr>
      </w:pPr>
      <w:r w:rsidRPr="006F1C96">
        <w:rPr>
          <w:rFonts w:cs="B Nazanin"/>
          <w:noProof/>
          <w:sz w:val="28"/>
          <w:szCs w:val="28"/>
        </w:rPr>
        <w:drawing>
          <wp:inline distT="0" distB="0" distL="0" distR="0" wp14:anchorId="7C0EB5E6" wp14:editId="336B0555">
            <wp:extent cx="4000500" cy="26170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9410" cy="2622849"/>
                    </a:xfrm>
                    <a:prstGeom prst="rect">
                      <a:avLst/>
                    </a:prstGeom>
                  </pic:spPr>
                </pic:pic>
              </a:graphicData>
            </a:graphic>
          </wp:inline>
        </w:drawing>
      </w:r>
    </w:p>
    <w:sectPr w:rsidR="0027006F" w:rsidRPr="006F1C96" w:rsidSect="00015BD2">
      <w:pgSz w:w="11906" w:h="16838"/>
      <w:pgMar w:top="1247" w:right="1247" w:bottom="1247" w:left="124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BEC6D" w14:textId="77777777" w:rsidR="006375AE" w:rsidRDefault="006375AE" w:rsidP="000B6034">
      <w:pPr>
        <w:spacing w:after="0" w:line="240" w:lineRule="auto"/>
      </w:pPr>
      <w:r>
        <w:separator/>
      </w:r>
    </w:p>
  </w:endnote>
  <w:endnote w:type="continuationSeparator" w:id="0">
    <w:p w14:paraId="72788A5F" w14:textId="77777777" w:rsidR="006375AE" w:rsidRDefault="006375AE" w:rsidP="000B6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Courier New"/>
    <w:panose1 w:val="00000400000000000000"/>
    <w:charset w:val="B2"/>
    <w:family w:val="auto"/>
    <w:pitch w:val="variable"/>
    <w:sig w:usb0="00002001" w:usb1="80000000" w:usb2="00000008" w:usb3="00000000" w:csb0="00000040" w:csb1="00000000"/>
  </w:font>
  <w:font w:name="Sakkal Majalla">
    <w:altName w:val="Times New Roman"/>
    <w:panose1 w:val="02000000000000000000"/>
    <w:charset w:val="00"/>
    <w:family w:val="auto"/>
    <w:pitch w:val="variable"/>
    <w:sig w:usb0="A0002027" w:usb1="80000000" w:usb2="00000108" w:usb3="00000000" w:csb0="000000D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D298E" w14:textId="77777777" w:rsidR="006375AE" w:rsidRDefault="006375AE" w:rsidP="000B6034">
      <w:pPr>
        <w:spacing w:after="0" w:line="240" w:lineRule="auto"/>
      </w:pPr>
      <w:r>
        <w:separator/>
      </w:r>
    </w:p>
  </w:footnote>
  <w:footnote w:type="continuationSeparator" w:id="0">
    <w:p w14:paraId="7CBE6D40" w14:textId="77777777" w:rsidR="006375AE" w:rsidRDefault="006375AE" w:rsidP="000B6034">
      <w:pPr>
        <w:spacing w:after="0" w:line="240" w:lineRule="auto"/>
      </w:pPr>
      <w:r>
        <w:continuationSeparator/>
      </w:r>
    </w:p>
  </w:footnote>
  <w:footnote w:id="1">
    <w:p w14:paraId="567CE127" w14:textId="77777777" w:rsidR="00EC38AD" w:rsidRPr="00FB7878" w:rsidRDefault="00EC38AD">
      <w:pPr>
        <w:pStyle w:val="FootnoteText"/>
        <w:rPr>
          <w:rFonts w:cs="B Nazanin"/>
        </w:rPr>
      </w:pPr>
      <w:r w:rsidRPr="00FB7878">
        <w:rPr>
          <w:rStyle w:val="FootnoteReference"/>
          <w:rFonts w:cs="B Nazanin"/>
        </w:rPr>
        <w:footnoteRef/>
      </w:r>
      <w:r w:rsidRPr="00FB7878">
        <w:rPr>
          <w:rFonts w:cs="B Nazanin"/>
          <w:rtl/>
        </w:rPr>
        <w:t xml:space="preserve"> </w:t>
      </w:r>
      <w:r w:rsidRPr="00FB7878">
        <w:rPr>
          <w:rFonts w:ascii="Times New Roman" w:eastAsia="Times New Roman" w:hAnsi="Times New Roman" w:cs="B Nazanin" w:hint="cs"/>
          <w:rtl/>
        </w:rPr>
        <w:t xml:space="preserve">در حالی که موضوع اصلی این پژوهش ارتباط تجارت بین </w:t>
      </w:r>
      <w:r w:rsidRPr="00FB7878">
        <w:rPr>
          <w:rFonts w:ascii="Times New Roman" w:eastAsia="Times New Roman" w:hAnsi="Times New Roman" w:cs="B Nazanin" w:hint="cs"/>
        </w:rPr>
        <w:t>AEM</w:t>
      </w:r>
      <w:r w:rsidRPr="00FB7878">
        <w:rPr>
          <w:rFonts w:ascii="Times New Roman" w:eastAsia="Times New Roman" w:hAnsi="Times New Roman" w:cs="B Nazanin" w:hint="cs"/>
          <w:rtl/>
        </w:rPr>
        <w:t xml:space="preserve"> و </w:t>
      </w:r>
      <w:r w:rsidRPr="00FB7878">
        <w:rPr>
          <w:rFonts w:ascii="Times New Roman" w:eastAsia="Times New Roman" w:hAnsi="Times New Roman" w:cs="B Nazanin" w:hint="cs"/>
        </w:rPr>
        <w:t>REM</w:t>
      </w:r>
      <w:r w:rsidRPr="00FB7878">
        <w:rPr>
          <w:rFonts w:ascii="Times New Roman" w:eastAsia="Times New Roman" w:hAnsi="Times New Roman" w:cs="B Nazanin" w:hint="cs"/>
          <w:rtl/>
        </w:rPr>
        <w:t xml:space="preserve"> به عنوان ابزاری برای برآورده کردن اهداف مدیریت سود است، رشته های دیگر از تحقیقات </w:t>
      </w:r>
      <w:r w:rsidRPr="00FB7878">
        <w:rPr>
          <w:rFonts w:ascii="Times New Roman" w:eastAsia="Times New Roman" w:hAnsi="Times New Roman" w:cs="B Nazanin" w:hint="cs"/>
        </w:rPr>
        <w:t>REM</w:t>
      </w:r>
      <w:r w:rsidRPr="00FB7878">
        <w:rPr>
          <w:rFonts w:ascii="Times New Roman" w:eastAsia="Times New Roman" w:hAnsi="Times New Roman" w:cs="B Nazanin" w:hint="cs"/>
          <w:rtl/>
        </w:rPr>
        <w:t xml:space="preserve"> بر پیامدهای اقتصادی </w:t>
      </w:r>
      <w:r w:rsidRPr="00FB7878">
        <w:rPr>
          <w:rFonts w:ascii="Times New Roman" w:eastAsia="Times New Roman" w:hAnsi="Times New Roman" w:cs="B Nazanin" w:hint="cs"/>
        </w:rPr>
        <w:t>REM</w:t>
      </w:r>
      <w:r w:rsidRPr="00FB7878">
        <w:rPr>
          <w:rFonts w:ascii="Times New Roman" w:eastAsia="Times New Roman" w:hAnsi="Times New Roman" w:cs="B Nazanin" w:hint="cs"/>
          <w:rtl/>
        </w:rPr>
        <w:t xml:space="preserve">، تمرکز دارد. برفرض مثال، گونی (2010) متوجه شد که  </w:t>
      </w:r>
      <w:r w:rsidRPr="00FB7878">
        <w:rPr>
          <w:rFonts w:cs="B Nazanin" w:hint="cs"/>
          <w:rtl/>
        </w:rPr>
        <w:t xml:space="preserve">سودآوری آتی شرکت ها بالاتر ااست هنگامیکه آنها از </w:t>
      </w:r>
      <w:r w:rsidRPr="00FB7878">
        <w:rPr>
          <w:rFonts w:cs="B Nazanin" w:hint="cs"/>
        </w:rPr>
        <w:t xml:space="preserve">REM </w:t>
      </w:r>
      <w:r w:rsidRPr="00FB7878">
        <w:rPr>
          <w:rFonts w:cs="B Nazanin" w:hint="cs"/>
          <w:rtl/>
        </w:rPr>
        <w:t xml:space="preserve">برای برآورد و یا فقط نقض تحلیلگران پیش بینی استفاده می کنند، اشاره دارد به اینکه  که </w:t>
      </w:r>
      <w:r w:rsidRPr="00FB7878">
        <w:rPr>
          <w:rFonts w:cs="B Nazanin" w:hint="cs"/>
        </w:rPr>
        <w:t xml:space="preserve">REM </w:t>
      </w:r>
      <w:r w:rsidRPr="00FB7878">
        <w:rPr>
          <w:rFonts w:cs="B Nazanin" w:hint="cs"/>
          <w:rtl/>
        </w:rPr>
        <w:t>نقش سیگنالینگ را ایفا می کند.</w:t>
      </w:r>
      <w:r w:rsidRPr="00FB7878">
        <w:rPr>
          <w:rFonts w:asciiTheme="majorBidi" w:hAnsiTheme="majorBidi" w:cs="B Nazanin" w:hint="cs"/>
          <w:color w:val="000000"/>
          <w:rtl/>
        </w:rPr>
        <w:t xml:space="preserve"> </w:t>
      </w:r>
      <w:r w:rsidRPr="00FB7878">
        <w:rPr>
          <w:rFonts w:cs="B Nazanin" w:hint="cs"/>
          <w:rtl/>
        </w:rPr>
        <w:t xml:space="preserve">با استفاده از یک نمونه از شرکت های </w:t>
      </w:r>
      <w:r w:rsidRPr="00FB7878">
        <w:rPr>
          <w:rFonts w:asciiTheme="majorBidi" w:hAnsiTheme="majorBidi" w:cs="B Nazanin"/>
          <w:color w:val="000000"/>
        </w:rPr>
        <w:t>SEO</w:t>
      </w:r>
      <w:r w:rsidRPr="00FB7878">
        <w:rPr>
          <w:rFonts w:cs="B Nazanin" w:hint="cs"/>
          <w:rtl/>
        </w:rPr>
        <w:t xml:space="preserve"> ، میزیک </w:t>
      </w:r>
      <w:r w:rsidRPr="00FB7878">
        <w:rPr>
          <w:rFonts w:cs="B Nazanin" w:hint="cs"/>
        </w:rPr>
        <w:t xml:space="preserve"> </w:t>
      </w:r>
      <w:r w:rsidRPr="00FB7878">
        <w:rPr>
          <w:rFonts w:cs="B Nazanin" w:hint="cs"/>
          <w:rtl/>
        </w:rPr>
        <w:t xml:space="preserve">و جاکوبسون </w:t>
      </w:r>
      <w:r w:rsidRPr="00FB7878">
        <w:rPr>
          <w:rFonts w:cs="B Nazanin" w:hint="cs"/>
        </w:rPr>
        <w:t xml:space="preserve">(2007) </w:t>
      </w:r>
      <w:r w:rsidRPr="00FB7878">
        <w:rPr>
          <w:rFonts w:cs="B Nazanin" w:hint="cs"/>
          <w:rtl/>
        </w:rPr>
        <w:t xml:space="preserve"> متوجه شدند که تورم موقت  قیمت سهام در زمان </w:t>
      </w:r>
      <w:r w:rsidRPr="00FB7878">
        <w:rPr>
          <w:rFonts w:asciiTheme="majorBidi" w:hAnsiTheme="majorBidi" w:cs="B Nazanin"/>
          <w:color w:val="000000"/>
        </w:rPr>
        <w:t>SEO</w:t>
      </w:r>
      <w:r w:rsidRPr="00FB7878">
        <w:rPr>
          <w:rFonts w:cs="B Nazanin" w:hint="cs"/>
          <w:rtl/>
        </w:rPr>
        <w:t>، مدیران شرکت در افزایش سود گزارش شده از طریق برش هزینه های بازاریابی دخالت می کنند، اما در دراز مدت، چنین نزدیک بینی مدیریتی منجر به کاهش در عملکرد بازار سهام می شود</w:t>
      </w:r>
      <w:r w:rsidRPr="00FB7878">
        <w:rPr>
          <w:rFonts w:cs="B Nazanin" w:hint="cs"/>
        </w:rPr>
        <w:t xml:space="preserve">. </w:t>
      </w:r>
      <w:r w:rsidRPr="00FB7878">
        <w:rPr>
          <w:rFonts w:cs="B Nazanin" w:hint="cs"/>
          <w:rtl/>
        </w:rPr>
        <w:t xml:space="preserve">کیم و سون </w:t>
      </w:r>
      <w:r w:rsidRPr="00FB7878">
        <w:rPr>
          <w:rFonts w:cs="B Nazanin" w:hint="cs"/>
        </w:rPr>
        <w:t xml:space="preserve">(2013) </w:t>
      </w:r>
      <w:r w:rsidRPr="00FB7878">
        <w:rPr>
          <w:rFonts w:cs="B Nazanin" w:hint="cs"/>
          <w:rtl/>
        </w:rPr>
        <w:t xml:space="preserve">پیش بینی می کند و متوجه می شود که هزینه سرمایه سهام با </w:t>
      </w:r>
      <w:r w:rsidRPr="00FB7878">
        <w:rPr>
          <w:rFonts w:cs="B Nazanin" w:hint="cs"/>
        </w:rPr>
        <w:br/>
        <w:t xml:space="preserve">REM </w:t>
      </w:r>
      <w:r w:rsidRPr="00FB7878">
        <w:rPr>
          <w:rFonts w:cs="B Nazanin" w:hint="cs"/>
          <w:rtl/>
        </w:rPr>
        <w:t xml:space="preserve">شرکت ها و همچنین فعالیت های </w:t>
      </w:r>
      <w:r w:rsidRPr="00FB7878">
        <w:rPr>
          <w:rFonts w:cs="B Nazanin" w:hint="cs"/>
        </w:rPr>
        <w:t>AEM.</w:t>
      </w:r>
      <w:r w:rsidRPr="00FB7878">
        <w:rPr>
          <w:rFonts w:cs="B Nazanin" w:hint="cs"/>
          <w:rtl/>
        </w:rPr>
        <w:t xml:space="preserve"> افزایش می یابد.</w:t>
      </w:r>
    </w:p>
  </w:footnote>
  <w:footnote w:id="2">
    <w:p w14:paraId="0FD67514" w14:textId="77777777" w:rsidR="00EC38AD" w:rsidRPr="0055215D" w:rsidRDefault="00EC38AD" w:rsidP="00F33188">
      <w:pPr>
        <w:spacing w:after="0" w:line="240" w:lineRule="auto"/>
        <w:rPr>
          <w:rFonts w:ascii="Times New Roman" w:eastAsia="Times New Roman" w:hAnsi="Times New Roman" w:cs="Times New Roman"/>
          <w:sz w:val="24"/>
          <w:szCs w:val="24"/>
        </w:rPr>
      </w:pPr>
      <w:r w:rsidRPr="00FB7878">
        <w:rPr>
          <w:rStyle w:val="FootnoteReference"/>
          <w:rFonts w:cs="B Nazanin"/>
          <w:sz w:val="20"/>
          <w:szCs w:val="20"/>
        </w:rPr>
        <w:footnoteRef/>
      </w:r>
      <w:r w:rsidRPr="00FB7878">
        <w:rPr>
          <w:rFonts w:cs="B Nazanin"/>
          <w:sz w:val="20"/>
          <w:szCs w:val="20"/>
          <w:rtl/>
        </w:rPr>
        <w:t xml:space="preserve"> </w:t>
      </w:r>
      <w:r w:rsidRPr="00FB7878">
        <w:rPr>
          <w:rFonts w:cs="B Nazanin" w:hint="cs"/>
          <w:sz w:val="20"/>
          <w:szCs w:val="20"/>
        </w:rPr>
        <w:t xml:space="preserve"> </w:t>
      </w:r>
      <w:r w:rsidRPr="00620155">
        <w:rPr>
          <w:rFonts w:cs="B Nazanin" w:hint="cs"/>
          <w:sz w:val="20"/>
          <w:szCs w:val="20"/>
          <w:rtl/>
        </w:rPr>
        <w:t xml:space="preserve">فرض </w:t>
      </w:r>
      <w:r w:rsidRPr="00620155">
        <w:rPr>
          <w:rFonts w:cs="B Nazanin" w:hint="cs"/>
          <w:sz w:val="20"/>
          <w:szCs w:val="20"/>
          <w:rtl/>
        </w:rPr>
        <w:t>اساسی برای اثر مقایسه حسابداری در فعالیت های مدیریت سود شرکتها می باشد که</w:t>
      </w:r>
      <w:r>
        <w:rPr>
          <w:rFonts w:cs="B Nazanin" w:hint="cs"/>
          <w:sz w:val="20"/>
          <w:szCs w:val="20"/>
          <w:rtl/>
        </w:rPr>
        <w:t xml:space="preserve"> </w:t>
      </w:r>
      <w:r w:rsidRPr="00620155">
        <w:rPr>
          <w:rFonts w:cs="B Nazanin" w:hint="cs"/>
          <w:sz w:val="20"/>
          <w:szCs w:val="20"/>
          <w:rtl/>
        </w:rPr>
        <w:t xml:space="preserve">خودی شرکت های مانند مدیران حسابداری و صورت های مالی شرکت های خود را در مقایسه با مواردی مشابه از شرکت های همکار خود درک می کنند. </w:t>
      </w:r>
      <w:r w:rsidRPr="00620155">
        <w:rPr>
          <w:rFonts w:cs="B Nazanin" w:hint="cs"/>
          <w:sz w:val="20"/>
          <w:szCs w:val="20"/>
        </w:rPr>
        <w:t xml:space="preserve"> </w:t>
      </w:r>
      <w:r w:rsidRPr="00620155">
        <w:rPr>
          <w:rFonts w:cs="B Nazanin" w:hint="cs"/>
          <w:sz w:val="20"/>
          <w:szCs w:val="20"/>
          <w:rtl/>
        </w:rPr>
        <w:t xml:space="preserve">سودمندی صورتهای مالی قیاس پذیر در مفاهیم صورت حسابداری </w:t>
      </w:r>
      <w:r w:rsidRPr="00620155">
        <w:rPr>
          <w:rFonts w:cs="B Nazanin" w:hint="cs"/>
          <w:sz w:val="20"/>
          <w:szCs w:val="20"/>
        </w:rPr>
        <w:t xml:space="preserve">FASB </w:t>
      </w:r>
      <w:r w:rsidRPr="00620155">
        <w:rPr>
          <w:rFonts w:cs="B Nazanin" w:hint="cs"/>
          <w:sz w:val="20"/>
          <w:szCs w:val="20"/>
          <w:rtl/>
        </w:rPr>
        <w:t>تاکید</w:t>
      </w:r>
      <w:r>
        <w:rPr>
          <w:rFonts w:cs="B Nazanin" w:hint="cs"/>
          <w:sz w:val="20"/>
          <w:szCs w:val="20"/>
          <w:rtl/>
        </w:rPr>
        <w:t xml:space="preserve"> </w:t>
      </w:r>
      <w:r w:rsidRPr="00620155">
        <w:rPr>
          <w:rFonts w:cs="B Nazanin" w:hint="cs"/>
          <w:sz w:val="20"/>
          <w:szCs w:val="20"/>
          <w:rtl/>
        </w:rPr>
        <w:t xml:space="preserve">می شود </w:t>
      </w:r>
      <w:r w:rsidRPr="00620155">
        <w:rPr>
          <w:rFonts w:cs="B Nazanin"/>
          <w:sz w:val="20"/>
          <w:szCs w:val="20"/>
        </w:rPr>
        <w:t>)</w:t>
      </w:r>
      <w:r w:rsidRPr="00620155">
        <w:rPr>
          <w:rFonts w:cs="B Nazanin" w:hint="cs"/>
          <w:sz w:val="20"/>
          <w:szCs w:val="20"/>
          <w:rtl/>
        </w:rPr>
        <w:t xml:space="preserve"> </w:t>
      </w:r>
      <w:r w:rsidRPr="00620155">
        <w:rPr>
          <w:rFonts w:cs="B Nazanin" w:hint="cs"/>
          <w:sz w:val="20"/>
          <w:szCs w:val="20"/>
        </w:rPr>
        <w:t>FASB</w:t>
      </w:r>
      <w:r w:rsidRPr="00620155">
        <w:rPr>
          <w:rFonts w:cs="B Nazanin" w:hint="cs"/>
          <w:sz w:val="20"/>
          <w:szCs w:val="20"/>
          <w:rtl/>
        </w:rPr>
        <w:t xml:space="preserve">، </w:t>
      </w:r>
      <w:r w:rsidRPr="00620155">
        <w:rPr>
          <w:rFonts w:cs="B Nazanin" w:hint="cs"/>
          <w:sz w:val="20"/>
          <w:szCs w:val="20"/>
        </w:rPr>
        <w:t>1980</w:t>
      </w:r>
      <w:r w:rsidRPr="00620155">
        <w:rPr>
          <w:rFonts w:cs="B Nazanin" w:hint="cs"/>
          <w:sz w:val="20"/>
          <w:szCs w:val="20"/>
          <w:rtl/>
        </w:rPr>
        <w:t>، ص 40</w:t>
      </w:r>
      <w:r w:rsidRPr="00620155">
        <w:rPr>
          <w:rFonts w:cs="B Nazanin"/>
          <w:sz w:val="20"/>
          <w:szCs w:val="20"/>
        </w:rPr>
        <w:t>(</w:t>
      </w:r>
      <w:r w:rsidRPr="00620155">
        <w:rPr>
          <w:rFonts w:cs="B Nazanin" w:hint="cs"/>
          <w:sz w:val="20"/>
          <w:szCs w:val="20"/>
          <w:rtl/>
        </w:rPr>
        <w:t xml:space="preserve">. </w:t>
      </w:r>
      <w:r w:rsidRPr="00620155">
        <w:rPr>
          <w:rFonts w:cs="B Nazanin" w:hint="cs"/>
          <w:sz w:val="20"/>
          <w:szCs w:val="20"/>
        </w:rPr>
        <w:t xml:space="preserve"> </w:t>
      </w:r>
      <w:r w:rsidRPr="00620155">
        <w:rPr>
          <w:rFonts w:cs="B Nazanin" w:hint="cs"/>
          <w:sz w:val="20"/>
          <w:szCs w:val="20"/>
          <w:rtl/>
        </w:rPr>
        <w:t xml:space="preserve">مدیران، به ویژه </w:t>
      </w:r>
      <w:r w:rsidRPr="00620155">
        <w:rPr>
          <w:rFonts w:cs="B Nazanin" w:hint="cs"/>
          <w:sz w:val="20"/>
          <w:szCs w:val="20"/>
        </w:rPr>
        <w:t xml:space="preserve">CFO </w:t>
      </w:r>
      <w:r w:rsidRPr="00620155">
        <w:rPr>
          <w:rFonts w:cs="B Nazanin" w:hint="cs"/>
          <w:sz w:val="20"/>
          <w:szCs w:val="20"/>
          <w:rtl/>
        </w:rPr>
        <w:t>ها که به طور مستقیم مسئول تهیه صورتهای مالی شرکت های خود هستند،</w:t>
      </w:r>
      <w:r w:rsidRPr="00620155">
        <w:rPr>
          <w:rFonts w:ascii="Times New Roman" w:eastAsia="Times New Roman" w:hAnsi="Times New Roman" w:cs="B Nazanin" w:hint="cs"/>
          <w:sz w:val="20"/>
          <w:szCs w:val="20"/>
          <w:rtl/>
        </w:rPr>
        <w:t xml:space="preserve"> فرض می شود تا این جزء مهم از چارچوب مفهومی از ایالات متحده </w:t>
      </w:r>
      <w:r w:rsidRPr="00620155">
        <w:rPr>
          <w:rFonts w:ascii="Times New Roman" w:eastAsia="Times New Roman" w:hAnsi="Times New Roman" w:cs="B Nazanin" w:hint="cs"/>
          <w:sz w:val="20"/>
          <w:szCs w:val="20"/>
        </w:rPr>
        <w:t>GAAP</w:t>
      </w:r>
      <w:r>
        <w:rPr>
          <w:rFonts w:ascii="Times New Roman" w:eastAsia="Times New Roman" w:hAnsi="Times New Roman" w:cs="B Nazanin" w:hint="cs"/>
          <w:sz w:val="20"/>
          <w:szCs w:val="20"/>
          <w:rtl/>
        </w:rPr>
        <w:t xml:space="preserve">، و آماده شدن صورتهای مالی </w:t>
      </w:r>
      <w:r w:rsidRPr="00620155">
        <w:rPr>
          <w:rFonts w:ascii="Times New Roman" w:eastAsia="Times New Roman" w:hAnsi="Times New Roman" w:cs="B Nazanin" w:hint="cs"/>
          <w:sz w:val="20"/>
          <w:szCs w:val="20"/>
          <w:rtl/>
        </w:rPr>
        <w:t xml:space="preserve">بر این اساس را درک کند. مدیران نیز نیاز به خواندن و تجزیه و تحلیل صورتهای مالی از رقبای شرکت های خود دارد تا از سهام بازار شرکت های خود و درک نقاط قوت و ضعف رقبا دفاع کند. بنابراین، مدیران ترجیح می دهند تا  تفاوت ها و شباهت های بین شرکت خود و سیستم های حسابداری رقبا را  درک کنند. اعضای حسابرسی و کمیته جبران خسارت </w:t>
      </w:r>
      <w:r w:rsidRPr="00620155">
        <w:rPr>
          <w:rFonts w:ascii="Sakkal Majalla" w:eastAsia="Times New Roman" w:hAnsi="Sakkal Majalla" w:cs="Sakkal Majalla" w:hint="cs"/>
          <w:sz w:val="20"/>
          <w:szCs w:val="20"/>
          <w:rtl/>
        </w:rPr>
        <w:t>–</w:t>
      </w:r>
      <w:r w:rsidRPr="00620155">
        <w:rPr>
          <w:rFonts w:ascii="Times New Roman" w:eastAsia="Times New Roman" w:hAnsi="Times New Roman" w:cs="B Nazanin" w:hint="cs"/>
          <w:sz w:val="20"/>
          <w:szCs w:val="20"/>
          <w:rtl/>
        </w:rPr>
        <w:t xml:space="preserve"> گروه دیگری از شرکت های خودی- وابسته به مقایسه صورتحساب مالی و نیزبه دلیل آنکه آنها نیاز دارند تا عملکرد مدیران را توسط صورتهای مالی شرکت های خود  با کسانی که از انتخاب شرکت های همکار مقایسه شود.</w:t>
      </w:r>
    </w:p>
    <w:p w14:paraId="315646ED" w14:textId="77777777" w:rsidR="00EC38AD" w:rsidRPr="00FB7878" w:rsidRDefault="00EC38AD" w:rsidP="00636CC5">
      <w:pPr>
        <w:autoSpaceDE w:val="0"/>
        <w:autoSpaceDN w:val="0"/>
        <w:adjustRightInd w:val="0"/>
        <w:spacing w:after="0" w:line="360" w:lineRule="auto"/>
        <w:jc w:val="both"/>
        <w:rPr>
          <w:rFonts w:asciiTheme="majorBidi" w:hAnsiTheme="majorBidi" w:cs="B Nazanin"/>
          <w:color w:val="000000"/>
          <w:sz w:val="20"/>
          <w:szCs w:val="20"/>
          <w:rtl/>
        </w:rPr>
      </w:pPr>
    </w:p>
    <w:p w14:paraId="55EBB096" w14:textId="77777777" w:rsidR="00EC38AD" w:rsidRDefault="00EC38AD">
      <w:pPr>
        <w:pStyle w:val="FootnoteText"/>
      </w:pPr>
    </w:p>
  </w:footnote>
  <w:footnote w:id="3">
    <w:p w14:paraId="4DE25710" w14:textId="77777777" w:rsidR="00EC38AD" w:rsidRDefault="00EC38AD" w:rsidP="00620155">
      <w:pPr>
        <w:autoSpaceDE w:val="0"/>
        <w:autoSpaceDN w:val="0"/>
        <w:adjustRightInd w:val="0"/>
        <w:spacing w:after="0" w:line="360" w:lineRule="auto"/>
        <w:jc w:val="both"/>
        <w:rPr>
          <w:rtl/>
        </w:rPr>
      </w:pPr>
      <w:r>
        <w:rPr>
          <w:rStyle w:val="FootnoteReference"/>
        </w:rPr>
        <w:footnoteRef/>
      </w:r>
      <w:r>
        <w:rPr>
          <w:rtl/>
        </w:rPr>
        <w:t xml:space="preserve"> </w:t>
      </w:r>
      <w:r>
        <w:rPr>
          <w:rFonts w:hint="cs"/>
          <w:rtl/>
        </w:rPr>
        <w:t xml:space="preserve">نرم </w:t>
      </w:r>
      <w:r>
        <w:rPr>
          <w:rFonts w:hint="cs"/>
          <w:rtl/>
        </w:rPr>
        <w:t>افزار</w:t>
      </w:r>
      <w:r>
        <w:rPr>
          <w:rFonts w:hint="cs"/>
        </w:rPr>
        <w:t xml:space="preserve"> SAS </w:t>
      </w:r>
      <w:r>
        <w:rPr>
          <w:rFonts w:hint="cs"/>
          <w:rtl/>
        </w:rPr>
        <w:t>برای برآورد تخمین مذکور که در وب سایت وردی</w:t>
      </w:r>
      <w:r>
        <w:rPr>
          <w:rFonts w:hint="cs"/>
        </w:rPr>
        <w:t xml:space="preserve"> (http://www.mit.edu/~rverdi/) </w:t>
      </w:r>
      <w:r>
        <w:rPr>
          <w:rFonts w:hint="cs"/>
          <w:rtl/>
        </w:rPr>
        <w:t xml:space="preserve">ارائه شده است.  پیرو د فرانکو و همکاران </w:t>
      </w:r>
      <w:r>
        <w:rPr>
          <w:rFonts w:hint="cs"/>
        </w:rPr>
        <w:t>(2011)</w:t>
      </w:r>
      <w:r>
        <w:rPr>
          <w:rFonts w:hint="cs"/>
          <w:rtl/>
        </w:rPr>
        <w:t>، تنها سال مالی شرکت در مارس، ژوئن، سپتامبر و دسامبر به پایان می رسد</w:t>
      </w:r>
      <w:r>
        <w:rPr>
          <w:rFonts w:hint="cs"/>
        </w:rPr>
        <w:t>.</w:t>
      </w:r>
    </w:p>
    <w:p w14:paraId="7F32E237" w14:textId="77777777" w:rsidR="00EC38AD" w:rsidRDefault="00EC38AD">
      <w:pPr>
        <w:pStyle w:val="FootnoteText"/>
      </w:pPr>
    </w:p>
  </w:footnote>
  <w:footnote w:id="4">
    <w:p w14:paraId="5E1D5D47" w14:textId="77777777" w:rsidR="00EC38AD" w:rsidRDefault="00EC38AD">
      <w:pPr>
        <w:pStyle w:val="FootnoteText"/>
      </w:pPr>
      <w:r>
        <w:rPr>
          <w:rStyle w:val="FootnoteReference"/>
        </w:rPr>
        <w:footnoteRef/>
      </w:r>
      <w:r>
        <w:rPr>
          <w:rtl/>
        </w:rPr>
        <w:t xml:space="preserve"> </w:t>
      </w:r>
      <w:r>
        <w:rPr>
          <w:rFonts w:hint="cs"/>
          <w:rtl/>
        </w:rPr>
        <w:t>بسیاری از مطالعات قبلی (مانند، دچو و</w:t>
      </w:r>
      <w:r>
        <w:rPr>
          <w:rFonts w:hint="cs"/>
        </w:rPr>
        <w:t xml:space="preserve"> </w:t>
      </w:r>
      <w:r>
        <w:rPr>
          <w:rFonts w:hint="cs"/>
          <w:rtl/>
        </w:rPr>
        <w:t xml:space="preserve">دیشو،2002 </w:t>
      </w:r>
      <w:r>
        <w:t xml:space="preserve"> (</w:t>
      </w:r>
      <w:r>
        <w:rPr>
          <w:rFonts w:hint="cs"/>
          <w:rtl/>
        </w:rPr>
        <w:t>از اقلام تعهدی فعلی به جای تمام اقلام تعهدی به عنوان متغیر وابسته استفاده میشود. من</w:t>
      </w:r>
      <w:r>
        <w:t xml:space="preserve"> </w:t>
      </w:r>
      <w:r>
        <w:rPr>
          <w:rFonts w:hint="cs"/>
          <w:rtl/>
        </w:rPr>
        <w:t>از اقلام تعهدی کل برای اندازه گیری پروکسی</w:t>
      </w:r>
      <w:r>
        <w:rPr>
          <w:rFonts w:hint="cs"/>
        </w:rPr>
        <w:t xml:space="preserve"> AEM </w:t>
      </w:r>
      <w:r>
        <w:rPr>
          <w:rFonts w:hint="cs"/>
          <w:rtl/>
        </w:rPr>
        <w:t xml:space="preserve"> استفاده می کنم به دلیل متغیر رقابت (یعنی، پروکسی</w:t>
      </w:r>
      <w:r>
        <w:t xml:space="preserve"> </w:t>
      </w:r>
      <w:r>
        <w:rPr>
          <w:rFonts w:hint="cs"/>
        </w:rPr>
        <w:t>REM</w:t>
      </w:r>
      <w:r>
        <w:rPr>
          <w:rFonts w:hint="cs"/>
          <w:rtl/>
        </w:rPr>
        <w:t xml:space="preserve"> </w:t>
      </w:r>
      <w:r>
        <w:rPr>
          <w:rFonts w:hint="cs"/>
        </w:rPr>
        <w:t xml:space="preserve"> </w:t>
      </w:r>
      <w:r>
        <w:t>(</w:t>
      </w:r>
      <w:r>
        <w:rPr>
          <w:rFonts w:hint="cs"/>
        </w:rPr>
        <w:t xml:space="preserve"> </w:t>
      </w:r>
      <w:r>
        <w:rPr>
          <w:rFonts w:hint="cs"/>
          <w:rtl/>
        </w:rPr>
        <w:t>شامل تحقیق و مخارج توسعه</w:t>
      </w:r>
      <w:r>
        <w:rPr>
          <w:rFonts w:hint="cs"/>
        </w:rPr>
        <w:t xml:space="preserve"> (R &amp; D) </w:t>
      </w:r>
      <w:r>
        <w:rPr>
          <w:rFonts w:hint="cs"/>
          <w:rtl/>
        </w:rPr>
        <w:t>است، که یک سرمایه گذاری در دارایی های نامشهود ، به عنوان یک جزء است</w:t>
      </w:r>
      <w:r>
        <w:rPr>
          <w:rFonts w:hint="cs"/>
        </w:rPr>
        <w:t xml:space="preserve">. </w:t>
      </w:r>
      <w:r>
        <w:rPr>
          <w:rFonts w:hint="cs"/>
          <w:rtl/>
        </w:rPr>
        <w:t>من  دلیل دارم  که  شامل</w:t>
      </w:r>
      <w:r>
        <w:t xml:space="preserve"> </w:t>
      </w:r>
      <w:r>
        <w:rPr>
          <w:rFonts w:hint="cs"/>
          <w:rtl/>
        </w:rPr>
        <w:t>هزینه استهلاک و استهلاک ، دومی که به طور مستقیم مربوط به دارایی های نامشهود و</w:t>
      </w:r>
      <w:r>
        <w:rPr>
          <w:rFonts w:hint="cs"/>
        </w:rPr>
        <w:t xml:space="preserve"> R &amp; D </w:t>
      </w:r>
      <w:r>
        <w:rPr>
          <w:rFonts w:hint="cs"/>
          <w:rtl/>
        </w:rPr>
        <w:t xml:space="preserve"> می شود، در ارزیابی</w:t>
      </w:r>
      <w:r>
        <w:t xml:space="preserve"> </w:t>
      </w:r>
      <w:r>
        <w:rPr>
          <w:rFonts w:hint="cs"/>
          <w:rtl/>
        </w:rPr>
        <w:t xml:space="preserve"> متغیرهای </w:t>
      </w:r>
      <w:r>
        <w:rPr>
          <w:rFonts w:hint="cs"/>
        </w:rPr>
        <w:t xml:space="preserve"> AEM</w:t>
      </w:r>
      <w:r>
        <w:t xml:space="preserve"> </w:t>
      </w:r>
      <w:r>
        <w:rPr>
          <w:rFonts w:hint="cs"/>
          <w:rtl/>
        </w:rPr>
        <w:t>بیشتر به موازات روش مورد استفاده برای ارزیابی</w:t>
      </w:r>
      <w:r>
        <w:rPr>
          <w:rFonts w:hint="cs"/>
        </w:rPr>
        <w:t xml:space="preserve"> REM </w:t>
      </w:r>
      <w:r>
        <w:rPr>
          <w:rFonts w:hint="cs"/>
          <w:rtl/>
        </w:rPr>
        <w:t>در این معنا است</w:t>
      </w:r>
      <w:r>
        <w:rPr>
          <w:rFonts w:hint="cs"/>
        </w:rPr>
        <w:t xml:space="preserve">. </w:t>
      </w:r>
      <w:r>
        <w:rPr>
          <w:rFonts w:hint="cs"/>
          <w:rtl/>
        </w:rPr>
        <w:t>به هر حال، مفهوم نتایج اصلی بدون تغییر است</w:t>
      </w:r>
      <w:r>
        <w:t xml:space="preserve"> </w:t>
      </w:r>
      <w:r>
        <w:rPr>
          <w:rFonts w:hint="cs"/>
          <w:rtl/>
        </w:rPr>
        <w:t xml:space="preserve"> زمانیکه با  استفاده از اقلام تعهدی فعلی برای اندازه گیری پروکسی برای</w:t>
      </w:r>
      <w:r>
        <w:rPr>
          <w:rFonts w:hint="cs"/>
        </w:rPr>
        <w:t xml:space="preserve"> AEM.</w:t>
      </w:r>
      <w:r>
        <w:rPr>
          <w:rFonts w:hint="cs"/>
          <w:rtl/>
        </w:rPr>
        <w:t xml:space="preserve">  است.</w:t>
      </w:r>
    </w:p>
  </w:footnote>
  <w:footnote w:id="5">
    <w:p w14:paraId="27904C07" w14:textId="77777777" w:rsidR="00EC38AD" w:rsidRPr="00D64105" w:rsidRDefault="00EC38AD" w:rsidP="00321688">
      <w:pPr>
        <w:spacing w:line="360" w:lineRule="auto"/>
        <w:jc w:val="both"/>
        <w:rPr>
          <w:rtl/>
          <w:lang w:bidi="ar-SA"/>
        </w:rPr>
      </w:pPr>
      <w:r>
        <w:rPr>
          <w:rStyle w:val="FootnoteReference"/>
        </w:rPr>
        <w:footnoteRef/>
      </w:r>
      <w:r>
        <w:rPr>
          <w:rtl/>
        </w:rPr>
        <w:t xml:space="preserve"> </w:t>
      </w:r>
      <w:r>
        <w:rPr>
          <w:rFonts w:hint="cs"/>
          <w:rtl/>
        </w:rPr>
        <w:t xml:space="preserve">روش </w:t>
      </w:r>
      <w:r>
        <w:rPr>
          <w:rFonts w:hint="cs"/>
          <w:rtl/>
        </w:rPr>
        <w:t xml:space="preserve">ترازنامه بجای محاسبه   </w:t>
      </w:r>
      <w:r>
        <w:t xml:space="preserve"> </w:t>
      </w:r>
      <w:r>
        <w:rPr>
          <w:rFonts w:hint="cs"/>
        </w:rPr>
        <w:t xml:space="preserve">TAC </w:t>
      </w:r>
      <w:r>
        <w:rPr>
          <w:rFonts w:hint="cs"/>
          <w:rtl/>
        </w:rPr>
        <w:t>برای سال شرکت استفاده می شود که در آن جریان نقدی اطلاعات بیانیه ای است</w:t>
      </w:r>
      <w:r>
        <w:rPr>
          <w:rFonts w:hint="cs"/>
        </w:rPr>
        <w:br/>
      </w:r>
      <w:r>
        <w:rPr>
          <w:rFonts w:hint="cs"/>
          <w:rtl/>
        </w:rPr>
        <w:t>که در دسترس نیست</w:t>
      </w:r>
      <w:r>
        <w:rPr>
          <w:rFonts w:hint="cs"/>
        </w:rPr>
        <w:t>.</w:t>
      </w:r>
    </w:p>
    <w:p w14:paraId="65C17D36" w14:textId="77777777" w:rsidR="00EC38AD" w:rsidRDefault="00EC38AD">
      <w:pPr>
        <w:pStyle w:val="FootnoteText"/>
        <w:rPr>
          <w:rtl/>
        </w:rPr>
      </w:pPr>
    </w:p>
  </w:footnote>
  <w:footnote w:id="6">
    <w:p w14:paraId="4AED6432" w14:textId="77777777" w:rsidR="00EC38AD" w:rsidRDefault="00EC38AD" w:rsidP="00B4699F">
      <w:pPr>
        <w:autoSpaceDE w:val="0"/>
        <w:autoSpaceDN w:val="0"/>
        <w:adjustRightInd w:val="0"/>
        <w:spacing w:after="0" w:line="360" w:lineRule="auto"/>
        <w:jc w:val="both"/>
        <w:rPr>
          <w:rtl/>
        </w:rPr>
      </w:pPr>
      <w:r>
        <w:rPr>
          <w:rStyle w:val="FootnoteReference"/>
        </w:rPr>
        <w:footnoteRef/>
      </w:r>
      <w:r>
        <w:rPr>
          <w:rtl/>
        </w:rPr>
        <w:t xml:space="preserve"> </w:t>
      </w:r>
      <w:r>
        <w:rPr>
          <w:rFonts w:hint="cs"/>
          <w:rtl/>
        </w:rPr>
        <w:t xml:space="preserve"> </w:t>
      </w:r>
      <w:r>
        <w:rPr>
          <w:rFonts w:hint="cs"/>
          <w:rtl/>
        </w:rPr>
        <w:t xml:space="preserve">من </w:t>
      </w:r>
      <w:r>
        <w:rPr>
          <w:rFonts w:hint="cs"/>
        </w:rPr>
        <w:t xml:space="preserve"> _1</w:t>
      </w:r>
      <w:r>
        <w:rPr>
          <w:rFonts w:hint="cs"/>
          <w:rtl/>
        </w:rPr>
        <w:t xml:space="preserve"> را در   </w:t>
      </w:r>
      <w:proofErr w:type="spellStart"/>
      <w:r>
        <w:rPr>
          <w:rFonts w:hint="cs"/>
        </w:rPr>
        <w:t>AbCFO</w:t>
      </w:r>
      <w:proofErr w:type="spellEnd"/>
      <w:r>
        <w:rPr>
          <w:rFonts w:hint="cs"/>
        </w:rPr>
        <w:t xml:space="preserve"> </w:t>
      </w:r>
      <w:r>
        <w:rPr>
          <w:rFonts w:hint="cs"/>
          <w:rtl/>
        </w:rPr>
        <w:t xml:space="preserve">و </w:t>
      </w:r>
      <w:proofErr w:type="spellStart"/>
      <w:r>
        <w:rPr>
          <w:rFonts w:hint="cs"/>
        </w:rPr>
        <w:t>AbDiscE</w:t>
      </w:r>
      <w:proofErr w:type="spellEnd"/>
      <w:r>
        <w:rPr>
          <w:rFonts w:hint="cs"/>
        </w:rPr>
        <w:t xml:space="preserve"> </w:t>
      </w:r>
      <w:r>
        <w:rPr>
          <w:rFonts w:hint="cs"/>
          <w:rtl/>
        </w:rPr>
        <w:t xml:space="preserve"> ضرب می کنم به طوری که ارزش بزرگتر خود </w:t>
      </w:r>
      <w:r>
        <w:rPr>
          <w:rFonts w:hint="cs"/>
        </w:rPr>
        <w:t xml:space="preserve">REM </w:t>
      </w:r>
      <w:r>
        <w:rPr>
          <w:rFonts w:hint="cs"/>
          <w:rtl/>
        </w:rPr>
        <w:t xml:space="preserve">شدید را نشان می دهد، همانطورکه در </w:t>
      </w:r>
      <w:proofErr w:type="spellStart"/>
      <w:r>
        <w:rPr>
          <w:rFonts w:hint="cs"/>
        </w:rPr>
        <w:t>AbProd</w:t>
      </w:r>
      <w:proofErr w:type="spellEnd"/>
      <w:r>
        <w:rPr>
          <w:rFonts w:hint="cs"/>
          <w:rtl/>
        </w:rPr>
        <w:t xml:space="preserve">، پیرو تحقیقات قبلی.  امضا ارزیابی </w:t>
      </w:r>
      <w:r>
        <w:rPr>
          <w:rFonts w:hint="cs"/>
        </w:rPr>
        <w:t xml:space="preserve">REM </w:t>
      </w:r>
      <w:r>
        <w:rPr>
          <w:rFonts w:hint="cs"/>
          <w:rtl/>
        </w:rPr>
        <w:t xml:space="preserve"> علامتدارکل، </w:t>
      </w:r>
      <w:proofErr w:type="spellStart"/>
      <w:r>
        <w:rPr>
          <w:rFonts w:hint="cs"/>
        </w:rPr>
        <w:t>AbREM</w:t>
      </w:r>
      <w:proofErr w:type="spellEnd"/>
      <w:r>
        <w:rPr>
          <w:rFonts w:hint="cs"/>
        </w:rPr>
        <w:t xml:space="preserve"> </w:t>
      </w:r>
      <w:r>
        <w:rPr>
          <w:rFonts w:hint="cs"/>
          <w:rtl/>
        </w:rPr>
        <w:t xml:space="preserve">، با جمع این سه متغیر </w:t>
      </w:r>
      <w:r>
        <w:rPr>
          <w:rFonts w:hint="cs"/>
        </w:rPr>
        <w:t xml:space="preserve">REM </w:t>
      </w:r>
      <w:r>
        <w:rPr>
          <w:rFonts w:hint="cs"/>
          <w:rtl/>
        </w:rPr>
        <w:t xml:space="preserve"> منحصر فرد پس از این مکالمه ساخته می شود. </w:t>
      </w:r>
    </w:p>
    <w:p w14:paraId="1029BB5E" w14:textId="77777777" w:rsidR="00EC38AD" w:rsidRDefault="00EC38AD">
      <w:pPr>
        <w:pStyle w:val="FootnoteText"/>
        <w:rPr>
          <w:rtl/>
        </w:rPr>
      </w:pPr>
    </w:p>
  </w:footnote>
  <w:footnote w:id="7">
    <w:p w14:paraId="2C05B986" w14:textId="77777777" w:rsidR="00EC38AD" w:rsidRPr="00DB4227" w:rsidRDefault="00EC38AD" w:rsidP="00036C26">
      <w:pPr>
        <w:autoSpaceDE w:val="0"/>
        <w:autoSpaceDN w:val="0"/>
        <w:adjustRightInd w:val="0"/>
        <w:spacing w:after="0" w:line="360" w:lineRule="auto"/>
        <w:jc w:val="both"/>
        <w:rPr>
          <w:rFonts w:asciiTheme="majorBidi" w:hAnsiTheme="majorBidi" w:cstheme="majorBidi"/>
          <w:color w:val="000000"/>
          <w:sz w:val="28"/>
          <w:szCs w:val="28"/>
          <w:rtl/>
        </w:rPr>
      </w:pPr>
      <w:r>
        <w:rPr>
          <w:rStyle w:val="FootnoteReference"/>
        </w:rPr>
        <w:footnoteRef/>
      </w:r>
      <w:r>
        <w:rPr>
          <w:rtl/>
        </w:rPr>
        <w:t xml:space="preserve"> </w:t>
      </w:r>
      <w:r>
        <w:rPr>
          <w:rFonts w:hint="cs"/>
          <w:rtl/>
        </w:rPr>
        <w:t xml:space="preserve">اهمیت </w:t>
      </w:r>
      <w:r>
        <w:rPr>
          <w:rFonts w:hint="cs"/>
          <w:rtl/>
        </w:rPr>
        <w:t xml:space="preserve">اقتصادی مذکور قابل مقایسه با موارد گزارش شده در تجزیه و تحلیل مقدماتی از د فرانکو و همکاران  </w:t>
      </w:r>
      <w:r>
        <w:rPr>
          <w:rFonts w:hint="cs"/>
        </w:rPr>
        <w:t>(2011)</w:t>
      </w:r>
      <w:r>
        <w:rPr>
          <w:rFonts w:hint="cs"/>
          <w:rtl/>
        </w:rPr>
        <w:t>می باشد.آنها</w:t>
      </w:r>
      <w:r>
        <w:t xml:space="preserve"> </w:t>
      </w:r>
      <w:r>
        <w:rPr>
          <w:rFonts w:hint="cs"/>
          <w:rtl/>
        </w:rPr>
        <w:t xml:space="preserve">مستند می کنند که افزایش استاندارد انحراف در نتایج </w:t>
      </w:r>
      <w:r>
        <w:rPr>
          <w:rFonts w:hint="cs"/>
        </w:rPr>
        <w:t xml:space="preserve">M4_CompAcct </w:t>
      </w:r>
      <w:r>
        <w:rPr>
          <w:rFonts w:hint="cs"/>
          <w:rtl/>
        </w:rPr>
        <w:t xml:space="preserve">در افزایش </w:t>
      </w:r>
      <w:r>
        <w:rPr>
          <w:rFonts w:hint="cs"/>
        </w:rPr>
        <w:t>1/3</w:t>
      </w:r>
      <w:r>
        <w:rPr>
          <w:rFonts w:hint="cs"/>
          <w:rtl/>
        </w:rPr>
        <w:t>٪ در احتمال انتخاب شدن به عنوان</w:t>
      </w:r>
      <w:r>
        <w:t xml:space="preserve"> </w:t>
      </w:r>
      <w:r>
        <w:rPr>
          <w:rFonts w:hint="cs"/>
          <w:rtl/>
        </w:rPr>
        <w:t xml:space="preserve">یک همکار در گزارش تحلیلگران </w:t>
      </w:r>
      <w:r>
        <w:t>(</w:t>
      </w:r>
      <w:r>
        <w:rPr>
          <w:rFonts w:hint="cs"/>
        </w:rPr>
        <w:t xml:space="preserve"> 897).</w:t>
      </w:r>
      <w:r>
        <w:rPr>
          <w:rFonts w:asciiTheme="majorBidi" w:hAnsiTheme="majorBidi" w:cstheme="majorBidi" w:hint="cs"/>
          <w:color w:val="000000"/>
          <w:sz w:val="28"/>
          <w:szCs w:val="28"/>
          <w:rtl/>
        </w:rPr>
        <w:t xml:space="preserve"> می باشد. </w:t>
      </w:r>
    </w:p>
    <w:p w14:paraId="72AB223E" w14:textId="77777777" w:rsidR="00EC38AD" w:rsidRDefault="00EC38AD">
      <w:pPr>
        <w:pStyle w:val="FootnoteText"/>
        <w:rPr>
          <w:rtl/>
        </w:rPr>
      </w:pPr>
    </w:p>
  </w:footnote>
  <w:footnote w:id="8">
    <w:p w14:paraId="2A4D9930" w14:textId="77777777" w:rsidR="00EC38AD" w:rsidRDefault="00EC38AD">
      <w:pPr>
        <w:pStyle w:val="FootnoteText"/>
        <w:rPr>
          <w:rtl/>
        </w:rPr>
      </w:pPr>
      <w:r>
        <w:rPr>
          <w:rStyle w:val="FootnoteReference"/>
        </w:rPr>
        <w:footnoteRef/>
      </w:r>
      <w:r>
        <w:rPr>
          <w:rtl/>
        </w:rPr>
        <w:t xml:space="preserve"> </w:t>
      </w:r>
      <w:r>
        <w:rPr>
          <w:rFonts w:hint="cs"/>
          <w:rtl/>
        </w:rPr>
        <w:t xml:space="preserve">اثر </w:t>
      </w:r>
      <w:r>
        <w:rPr>
          <w:rFonts w:hint="cs"/>
          <w:rtl/>
        </w:rPr>
        <w:t>مقایسه حسابداری در مدیریت درآمد می تواند از طریق ارتباط دیگر به جای خود-محدودکننده</w:t>
      </w:r>
      <w:r>
        <w:rPr>
          <w:rFonts w:hint="cs"/>
        </w:rPr>
        <w:t xml:space="preserve"> </w:t>
      </w:r>
      <w:r>
        <w:rPr>
          <w:rFonts w:hint="cs"/>
          <w:rtl/>
        </w:rPr>
        <w:t xml:space="preserve">مدیران </w:t>
      </w:r>
      <w:r>
        <w:rPr>
          <w:rFonts w:hint="cs"/>
        </w:rPr>
        <w:br/>
      </w:r>
      <w:r>
        <w:rPr>
          <w:rFonts w:hint="cs"/>
          <w:rtl/>
        </w:rPr>
        <w:t xml:space="preserve">در </w:t>
      </w:r>
      <w:r>
        <w:rPr>
          <w:rFonts w:hint="cs"/>
        </w:rPr>
        <w:t xml:space="preserve">AEM </w:t>
      </w:r>
      <w:r>
        <w:rPr>
          <w:rFonts w:hint="cs"/>
          <w:rtl/>
        </w:rPr>
        <w:t xml:space="preserve">به دلیل افزایش نظارت برای بیگانه افزایش یابد. به عنوان مثال، افزایش مقایسه حسابداری </w:t>
      </w:r>
      <w:r>
        <w:rPr>
          <w:rFonts w:hint="cs"/>
        </w:rPr>
        <w:br/>
      </w:r>
      <w:r>
        <w:rPr>
          <w:rFonts w:hint="cs"/>
          <w:rtl/>
        </w:rPr>
        <w:t xml:space="preserve">پوشش تحلیلگر را افزایش می دهد و دقت پیش بینی را بهبود می بخشد (د فرانکو و همکاران، 2011) و این پوشش تحلیلگر و کیفیت پیش بینی بهبود می دهد که به نوبه خود می تواند </w:t>
      </w:r>
      <w:r>
        <w:rPr>
          <w:rFonts w:hint="cs"/>
        </w:rPr>
        <w:t>AEM</w:t>
      </w:r>
      <w:r>
        <w:rPr>
          <w:rFonts w:hint="cs"/>
          <w:rtl/>
        </w:rPr>
        <w:t xml:space="preserve">  را کاهش دهد (یو </w:t>
      </w:r>
      <w:r>
        <w:rPr>
          <w:rFonts w:hint="cs"/>
        </w:rPr>
        <w:t>2008</w:t>
      </w:r>
      <w:r>
        <w:rPr>
          <w:rFonts w:hint="cs"/>
          <w:rtl/>
        </w:rPr>
        <w:t xml:space="preserve">). </w:t>
      </w:r>
      <w:r>
        <w:rPr>
          <w:rFonts w:hint="cs"/>
        </w:rPr>
        <w:t xml:space="preserve"> </w:t>
      </w:r>
      <w:r>
        <w:rPr>
          <w:rFonts w:hint="cs"/>
          <w:rtl/>
        </w:rPr>
        <w:t xml:space="preserve">برای بررسی کردن این موضوع این </w:t>
      </w:r>
      <w:r>
        <w:rPr>
          <w:rFonts w:hint="cs"/>
        </w:rPr>
        <w:t xml:space="preserve">'' </w:t>
      </w:r>
      <w:r>
        <w:rPr>
          <w:rFonts w:hint="cs"/>
          <w:rtl/>
        </w:rPr>
        <w:t xml:space="preserve">اثر غیر مستقیم </w:t>
      </w:r>
      <w:r>
        <w:rPr>
          <w:rFonts w:hint="cs"/>
        </w:rPr>
        <w:t>"</w:t>
      </w:r>
      <w:r>
        <w:rPr>
          <w:rFonts w:hint="cs"/>
          <w:rtl/>
        </w:rPr>
        <w:t xml:space="preserve">، من </w:t>
      </w:r>
      <w:proofErr w:type="spellStart"/>
      <w:r>
        <w:rPr>
          <w:rFonts w:hint="cs"/>
        </w:rPr>
        <w:t>AbsFE</w:t>
      </w:r>
      <w:proofErr w:type="spellEnd"/>
      <w:r>
        <w:rPr>
          <w:rFonts w:hint="cs"/>
        </w:rPr>
        <w:t xml:space="preserve"> (</w:t>
      </w:r>
      <w:r>
        <w:rPr>
          <w:rFonts w:hint="cs"/>
          <w:rtl/>
        </w:rPr>
        <w:t xml:space="preserve">  (قدر مطلق خطا پیش بینی برای پروکسی</w:t>
      </w:r>
      <w:r>
        <w:rPr>
          <w:rFonts w:hint="cs"/>
        </w:rPr>
        <w:br/>
      </w:r>
      <w:r>
        <w:rPr>
          <w:rFonts w:hint="cs"/>
          <w:rtl/>
        </w:rPr>
        <w:t>برای دقت پیش بینی)</w:t>
      </w:r>
      <w:r>
        <w:rPr>
          <w:rFonts w:hint="cs"/>
        </w:rPr>
        <w:t xml:space="preserve"> </w:t>
      </w:r>
      <w:r>
        <w:rPr>
          <w:rFonts w:hint="cs"/>
          <w:rtl/>
        </w:rPr>
        <w:t xml:space="preserve">در مدل رگرسیون اضافه کردم </w:t>
      </w:r>
      <w:r>
        <w:t>)</w:t>
      </w:r>
      <w:r>
        <w:rPr>
          <w:rFonts w:hint="cs"/>
          <w:rtl/>
        </w:rPr>
        <w:t xml:space="preserve">توجه داشته باشید که </w:t>
      </w:r>
      <w:r w:rsidRPr="00DB4227">
        <w:rPr>
          <w:rFonts w:asciiTheme="majorBidi" w:hAnsiTheme="majorBidi" w:cstheme="majorBidi"/>
          <w:color w:val="000000"/>
          <w:sz w:val="28"/>
          <w:szCs w:val="28"/>
        </w:rPr>
        <w:t>ANAL</w:t>
      </w:r>
      <w:r>
        <w:rPr>
          <w:rFonts w:hint="cs"/>
          <w:rtl/>
        </w:rPr>
        <w:t xml:space="preserve"> </w:t>
      </w:r>
      <w:r>
        <w:rPr>
          <w:rFonts w:hint="cs"/>
        </w:rPr>
        <w:t>(</w:t>
      </w:r>
      <w:r>
        <w:rPr>
          <w:rFonts w:hint="cs"/>
          <w:rtl/>
        </w:rPr>
        <w:t>پوشش تحلیلگر) در حال حاضر در این مدل شامل می شود. نتایج غیرجدولی بسیار مشابه با مواردی در جدول 3 می باشد.</w:t>
      </w:r>
    </w:p>
  </w:footnote>
  <w:footnote w:id="9">
    <w:p w14:paraId="7DFA993B" w14:textId="77777777" w:rsidR="00EC38AD" w:rsidRDefault="00EC38AD">
      <w:pPr>
        <w:pStyle w:val="FootnoteText"/>
      </w:pPr>
      <w:r>
        <w:rPr>
          <w:rStyle w:val="FootnoteReference"/>
        </w:rPr>
        <w:footnoteRef/>
      </w:r>
      <w:r>
        <w:rPr>
          <w:rFonts w:hint="cs"/>
          <w:rtl/>
        </w:rPr>
        <w:t xml:space="preserve">کاهش </w:t>
      </w:r>
      <w:r>
        <w:rPr>
          <w:rFonts w:hint="cs"/>
          <w:rtl/>
        </w:rPr>
        <w:t xml:space="preserve">شرکت </w:t>
      </w:r>
      <w:r>
        <w:rPr>
          <w:rFonts w:hint="cs"/>
        </w:rPr>
        <w:t>REM</w:t>
      </w:r>
      <w:r>
        <w:rPr>
          <w:rFonts w:hint="cs"/>
          <w:rtl/>
        </w:rPr>
        <w:t xml:space="preserve">  توسط حسابرسان با کیفیت بالا در یک محیط بین المللی توسط چوی و همکاران </w:t>
      </w:r>
      <w:r>
        <w:rPr>
          <w:rFonts w:hint="cs"/>
        </w:rPr>
        <w:t>(2016)</w:t>
      </w:r>
      <w:r>
        <w:rPr>
          <w:rFonts w:hint="cs"/>
          <w:rtl/>
        </w:rPr>
        <w:t>بررسی شده است</w:t>
      </w:r>
      <w:r>
        <w:rPr>
          <w:rFonts w:hint="cs"/>
        </w:rPr>
        <w:t>.</w:t>
      </w:r>
      <w:r>
        <w:rPr>
          <w:rtl/>
        </w:rPr>
        <w:t xml:space="preserve"> </w:t>
      </w:r>
    </w:p>
  </w:footnote>
  <w:footnote w:id="10">
    <w:p w14:paraId="11D561A0" w14:textId="77777777" w:rsidR="00EC38AD" w:rsidRDefault="00EC38AD">
      <w:pPr>
        <w:pStyle w:val="FootnoteText"/>
      </w:pPr>
      <w:r>
        <w:rPr>
          <w:rStyle w:val="FootnoteReference"/>
        </w:rPr>
        <w:footnoteRef/>
      </w:r>
      <w:r>
        <w:rPr>
          <w:rtl/>
        </w:rPr>
        <w:t xml:space="preserve"> </w:t>
      </w:r>
      <w:r>
        <w:rPr>
          <w:rFonts w:hint="cs"/>
          <w:rtl/>
        </w:rPr>
        <w:t xml:space="preserve">ضریب خود همبستگی از رگرسیون </w:t>
      </w:r>
      <w:r>
        <w:rPr>
          <w:rFonts w:hint="cs"/>
        </w:rPr>
        <w:t xml:space="preserve">M4_CompAcct </w:t>
      </w:r>
      <w:r>
        <w:rPr>
          <w:rFonts w:hint="cs"/>
          <w:rtl/>
        </w:rPr>
        <w:t xml:space="preserve">بر ارزش عقب مانده آن </w:t>
      </w:r>
      <w:r>
        <w:rPr>
          <w:rFonts w:hint="cs"/>
        </w:rPr>
        <w:t>0.8484</w:t>
      </w:r>
      <w:r>
        <w:rPr>
          <w:rFonts w:hint="cs"/>
          <w:rtl/>
        </w:rPr>
        <w:t xml:space="preserve">، معنی دار در سطح </w:t>
      </w:r>
      <w:r>
        <w:rPr>
          <w:rFonts w:hint="cs"/>
        </w:rPr>
        <w:t>1</w:t>
      </w:r>
      <w:r>
        <w:rPr>
          <w:rFonts w:ascii="Arial" w:hAnsi="Arial" w:cs="Arial"/>
          <w:rtl/>
        </w:rPr>
        <w:t>٪</w:t>
      </w:r>
      <w:r>
        <w:rPr>
          <w:rFonts w:hint="cs"/>
        </w:rPr>
        <w:t xml:space="preserve"> </w:t>
      </w:r>
      <w:r>
        <w:rPr>
          <w:rFonts w:hint="cs"/>
          <w:rtl/>
        </w:rPr>
        <w:t>است</w:t>
      </w:r>
      <w:r>
        <w:rPr>
          <w:rFonts w:hint="cs"/>
        </w:rPr>
        <w:t>.</w:t>
      </w:r>
    </w:p>
  </w:footnote>
  <w:footnote w:id="11">
    <w:p w14:paraId="420EEDE6" w14:textId="77777777" w:rsidR="00EC38AD" w:rsidRDefault="00EC38AD">
      <w:pPr>
        <w:pStyle w:val="FootnoteText"/>
      </w:pPr>
      <w:r>
        <w:rPr>
          <w:rStyle w:val="FootnoteReference"/>
        </w:rPr>
        <w:footnoteRef/>
      </w:r>
      <w:r>
        <w:rPr>
          <w:rtl/>
        </w:rPr>
        <w:t xml:space="preserve"> </w:t>
      </w:r>
      <w:r>
        <w:rPr>
          <w:rFonts w:hint="cs"/>
          <w:rtl/>
        </w:rPr>
        <w:t xml:space="preserve">آزمون مشخصات هاسمن </w:t>
      </w:r>
      <w:r>
        <w:rPr>
          <w:rFonts w:hint="cs"/>
        </w:rPr>
        <w:t xml:space="preserve">(1978) </w:t>
      </w:r>
      <w:r>
        <w:rPr>
          <w:rFonts w:hint="cs"/>
          <w:rtl/>
        </w:rPr>
        <w:t xml:space="preserve"> تناسب رویکرد </w:t>
      </w:r>
      <w:r>
        <w:rPr>
          <w:rFonts w:hint="cs"/>
        </w:rPr>
        <w:t xml:space="preserve">2SLS </w:t>
      </w:r>
      <w:r>
        <w:rPr>
          <w:rFonts w:hint="cs"/>
          <w:rtl/>
        </w:rPr>
        <w:t>و متغیرهای ابزاری انتخاب شده را نشان می دهد</w:t>
      </w:r>
      <w:r>
        <w:rPr>
          <w:rFonts w:hint="cs"/>
        </w:rPr>
        <w:br/>
      </w:r>
      <w:r>
        <w:rPr>
          <w:rFonts w:hint="cs"/>
          <w:rtl/>
        </w:rPr>
        <w:t xml:space="preserve">(آمار هاسمن </w:t>
      </w:r>
      <w:r>
        <w:rPr>
          <w:rFonts w:hint="cs"/>
        </w:rPr>
        <w:t>= 69.54</w:t>
      </w:r>
      <w:r>
        <w:rPr>
          <w:rFonts w:hint="cs"/>
          <w:rtl/>
        </w:rPr>
        <w:t>؛ مقدار</w:t>
      </w:r>
      <w:r>
        <w:rPr>
          <w:rFonts w:hint="cs"/>
        </w:rPr>
        <w:t xml:space="preserve"> P-value &lt;0.001</w:t>
      </w:r>
      <w:r>
        <w:rPr>
          <w:rFonts w:hint="cs"/>
          <w:rtl/>
        </w:rPr>
        <w:t>)</w:t>
      </w:r>
      <w:r>
        <w:rPr>
          <w:rFonts w:hint="cs"/>
        </w:rPr>
        <w:t>.</w:t>
      </w:r>
    </w:p>
  </w:footnote>
  <w:footnote w:id="12">
    <w:p w14:paraId="51C961ED" w14:textId="77777777" w:rsidR="00DB54AE" w:rsidRPr="0027006F" w:rsidRDefault="00DB54AE" w:rsidP="0027006F">
      <w:pPr>
        <w:spacing w:line="360" w:lineRule="auto"/>
        <w:jc w:val="both"/>
        <w:rPr>
          <w:rtl/>
        </w:rPr>
      </w:pPr>
      <w:r>
        <w:rPr>
          <w:rStyle w:val="FootnoteReference"/>
        </w:rPr>
        <w:footnoteRef/>
      </w:r>
      <w:r>
        <w:rPr>
          <w:rtl/>
        </w:rPr>
        <w:t xml:space="preserve"> </w:t>
      </w:r>
      <w:r>
        <w:rPr>
          <w:rFonts w:hint="cs"/>
          <w:rtl/>
        </w:rPr>
        <w:t xml:space="preserve">اگر یک محیط اطلاعات بهتر نقش مکانیکی برای کاهش تجارت بین </w:t>
      </w:r>
      <w:r>
        <w:rPr>
          <w:rFonts w:hint="cs"/>
        </w:rPr>
        <w:t xml:space="preserve">AEM </w:t>
      </w:r>
      <w:r>
        <w:rPr>
          <w:rFonts w:hint="cs"/>
          <w:rtl/>
        </w:rPr>
        <w:t xml:space="preserve">و </w:t>
      </w:r>
      <w:r>
        <w:rPr>
          <w:rFonts w:hint="cs"/>
        </w:rPr>
        <w:t>REM</w:t>
      </w:r>
      <w:r>
        <w:rPr>
          <w:rFonts w:hint="cs"/>
          <w:rtl/>
        </w:rPr>
        <w:t xml:space="preserve"> ایفا کند، ضرایب </w:t>
      </w:r>
      <w:r>
        <w:rPr>
          <w:rFonts w:hint="cs"/>
        </w:rPr>
        <w:br/>
      </w:r>
      <w:r>
        <w:rPr>
          <w:rFonts w:hint="cs"/>
          <w:rtl/>
        </w:rPr>
        <w:t xml:space="preserve">در این متغیرها تعامل برای </w:t>
      </w:r>
      <w:r>
        <w:rPr>
          <w:rFonts w:hint="cs"/>
        </w:rPr>
        <w:t xml:space="preserve">REM </w:t>
      </w:r>
      <w:r>
        <w:rPr>
          <w:rFonts w:hint="cs"/>
          <w:rtl/>
        </w:rPr>
        <w:t xml:space="preserve">منفی  خواهد بود و برای </w:t>
      </w:r>
      <w:r>
        <w:rPr>
          <w:rFonts w:hint="cs"/>
        </w:rPr>
        <w:t xml:space="preserve">DAC </w:t>
      </w:r>
      <w:r>
        <w:rPr>
          <w:rFonts w:hint="cs"/>
          <w:rtl/>
        </w:rPr>
        <w:t xml:space="preserve"> مثبت خواهد بود</w:t>
      </w:r>
      <w:r>
        <w:rPr>
          <w:rFonts w:hint="cs"/>
        </w:rPr>
        <w:t xml:space="preserve">. </w:t>
      </w:r>
      <w:r>
        <w:rPr>
          <w:rFonts w:hint="cs"/>
          <w:rtl/>
        </w:rPr>
        <w:t>با این حال، اگر آن  یک نقش نظارتی ایفا کند (برای مثال، از طریق</w:t>
      </w:r>
      <w:r w:rsidR="0027006F">
        <w:rPr>
          <w:rFonts w:hint="cs"/>
          <w:rtl/>
        </w:rPr>
        <w:t xml:space="preserve"> </w:t>
      </w:r>
      <w:r>
        <w:rPr>
          <w:rFonts w:hint="cs"/>
          <w:rtl/>
        </w:rPr>
        <w:t xml:space="preserve">فعالیت از تحلیلگران و یا سرمایه گذاران)، آنها می توانند برای </w:t>
      </w:r>
      <w:r>
        <w:rPr>
          <w:rFonts w:hint="cs"/>
        </w:rPr>
        <w:t xml:space="preserve">DAC </w:t>
      </w:r>
      <w:r>
        <w:rPr>
          <w:rFonts w:hint="cs"/>
          <w:rtl/>
        </w:rPr>
        <w:t>نیز منفی  باشد به دلیل اینکه مانیتور ممکن است تشویق شود، جلوگیری نمی کند، کاهش درامد</w:t>
      </w:r>
      <w:r w:rsidR="0027006F">
        <w:rPr>
          <w:rFonts w:hint="cs"/>
          <w:rtl/>
        </w:rPr>
        <w:t xml:space="preserve"> </w:t>
      </w:r>
      <w:r>
        <w:rPr>
          <w:rFonts w:hint="cs"/>
          <w:rtl/>
        </w:rPr>
        <w:t>(یا افزایش</w:t>
      </w:r>
      <w:r>
        <w:rPr>
          <w:rFonts w:hint="cs"/>
        </w:rPr>
        <w:t xml:space="preserve"> </w:t>
      </w:r>
      <w:r>
        <w:rPr>
          <w:rtl/>
          <w:lang w:bidi="ar-SA"/>
        </w:rPr>
        <w:t>–</w:t>
      </w:r>
      <w:r w:rsidRPr="00C542D1">
        <w:rPr>
          <w:rFonts w:hint="cs"/>
          <w:rtl/>
        </w:rPr>
        <w:t xml:space="preserve"> </w:t>
      </w:r>
      <w:r>
        <w:rPr>
          <w:rFonts w:hint="cs"/>
          <w:rtl/>
        </w:rPr>
        <w:t xml:space="preserve">درآمد کمتر) مدیریت سود از طریق </w:t>
      </w:r>
      <w:r>
        <w:rPr>
          <w:rFonts w:hint="cs"/>
        </w:rPr>
        <w:t>AEM</w:t>
      </w:r>
      <w:r>
        <w:rPr>
          <w:rFonts w:hint="cs"/>
          <w:rtl/>
        </w:rPr>
        <w:t>، در حالی که آنها ظاهرا از درآمد افزایش</w:t>
      </w:r>
      <w:r w:rsidR="0027006F">
        <w:rPr>
          <w:rFonts w:hint="cs"/>
          <w:rtl/>
        </w:rPr>
        <w:t xml:space="preserve"> </w:t>
      </w:r>
      <w:r>
        <w:rPr>
          <w:rFonts w:hint="cs"/>
          <w:rtl/>
        </w:rPr>
        <w:t xml:space="preserve">مدیریت سود از طریق </w:t>
      </w:r>
      <w:r>
        <w:rPr>
          <w:rFonts w:hint="cs"/>
        </w:rPr>
        <w:t>REM.</w:t>
      </w:r>
      <w:r>
        <w:rPr>
          <w:rFonts w:hint="cs"/>
          <w:rtl/>
        </w:rPr>
        <w:t xml:space="preserve"> جلوگیری خواهند کرد. </w:t>
      </w:r>
    </w:p>
    <w:p w14:paraId="35BEA4FA" w14:textId="77777777" w:rsidR="00DB54AE" w:rsidRDefault="00DB54AE">
      <w:pPr>
        <w:pStyle w:val="FootnoteText"/>
      </w:pPr>
    </w:p>
  </w:footnote>
  <w:footnote w:id="13">
    <w:p w14:paraId="6DCBE987" w14:textId="77777777" w:rsidR="00EC5884" w:rsidRPr="00F47117" w:rsidRDefault="00EC5884" w:rsidP="00EC5884">
      <w:pPr>
        <w:spacing w:line="360" w:lineRule="auto"/>
        <w:jc w:val="both"/>
        <w:rPr>
          <w:rtl/>
          <w:lang w:bidi="ar-SA"/>
        </w:rPr>
      </w:pPr>
      <w:r>
        <w:rPr>
          <w:rStyle w:val="FootnoteReference"/>
        </w:rPr>
        <w:footnoteRef/>
      </w:r>
      <w:r>
        <w:rPr>
          <w:rtl/>
        </w:rPr>
        <w:t xml:space="preserve"> </w:t>
      </w:r>
      <w:r>
        <w:rPr>
          <w:rFonts w:hint="cs"/>
          <w:rtl/>
        </w:rPr>
        <w:t xml:space="preserve">ضریب </w:t>
      </w:r>
      <w:r>
        <w:rPr>
          <w:rFonts w:hint="cs"/>
          <w:rtl/>
        </w:rPr>
        <w:t>در خارج از اندازه منفی و معنی دار هستند (</w:t>
      </w:r>
      <w:r>
        <w:rPr>
          <w:rFonts w:hint="cs"/>
        </w:rPr>
        <w:t>_0.0023</w:t>
      </w:r>
      <w:r>
        <w:rPr>
          <w:rFonts w:hint="cs"/>
          <w:rtl/>
        </w:rPr>
        <w:t>، مقدار</w:t>
      </w:r>
      <w:r>
        <w:rPr>
          <w:rFonts w:hint="cs"/>
        </w:rPr>
        <w:t xml:space="preserve"> t = _3.62</w:t>
      </w:r>
      <w:r>
        <w:rPr>
          <w:rFonts w:hint="cs"/>
          <w:rtl/>
        </w:rPr>
        <w:t>)</w:t>
      </w:r>
      <w:r>
        <w:rPr>
          <w:rFonts w:hint="cs"/>
        </w:rPr>
        <w:t xml:space="preserve"> </w:t>
      </w:r>
      <w:r>
        <w:rPr>
          <w:rFonts w:hint="cs"/>
          <w:rtl/>
        </w:rPr>
        <w:t xml:space="preserve">زمانی  که متغیر وابسته </w:t>
      </w:r>
      <w:r>
        <w:rPr>
          <w:rFonts w:hint="cs"/>
        </w:rPr>
        <w:t xml:space="preserve">DAC </w:t>
      </w:r>
      <w:r>
        <w:rPr>
          <w:rFonts w:hint="cs"/>
          <w:rtl/>
        </w:rPr>
        <w:t xml:space="preserve">در ستون </w:t>
      </w:r>
      <w:r>
        <w:rPr>
          <w:rFonts w:hint="cs"/>
        </w:rPr>
        <w:t xml:space="preserve">(5) </w:t>
      </w:r>
      <w:r>
        <w:rPr>
          <w:rFonts w:hint="cs"/>
          <w:rtl/>
        </w:rPr>
        <w:t xml:space="preserve">است. این مطابق با فرانسیس و یو </w:t>
      </w:r>
      <w:r>
        <w:rPr>
          <w:rFonts w:hint="cs"/>
        </w:rPr>
        <w:t>(2009)</w:t>
      </w:r>
      <w:r>
        <w:rPr>
          <w:rFonts w:hint="cs"/>
          <w:rtl/>
        </w:rPr>
        <w:t xml:space="preserve"> است، که گزارش می دهند که </w:t>
      </w:r>
      <w:r>
        <w:rPr>
          <w:rFonts w:hint="cs"/>
        </w:rPr>
        <w:t xml:space="preserve">AEM </w:t>
      </w:r>
      <w:r>
        <w:rPr>
          <w:rFonts w:hint="cs"/>
          <w:rtl/>
        </w:rPr>
        <w:t xml:space="preserve"> توسط  اندازه اداری عمل حسابرسی بزرگتر  کاهش یافته است</w:t>
      </w:r>
      <w:r>
        <w:rPr>
          <w:rFonts w:hint="cs"/>
        </w:rPr>
        <w:t xml:space="preserve">. </w:t>
      </w:r>
      <w:r>
        <w:rPr>
          <w:rFonts w:hint="cs"/>
          <w:rtl/>
        </w:rPr>
        <w:t xml:space="preserve">در تضاد، ضریب در </w:t>
      </w:r>
      <w:r>
        <w:rPr>
          <w:rFonts w:hint="cs"/>
        </w:rPr>
        <w:t>IND-</w:t>
      </w:r>
      <w:r>
        <w:rPr>
          <w:rFonts w:hint="cs"/>
          <w:rtl/>
        </w:rPr>
        <w:t xml:space="preserve">متخصص در ستون (3)قابل توجه نیست، مغایر با رایشلت و وانگ </w:t>
      </w:r>
      <w:r>
        <w:rPr>
          <w:rFonts w:hint="cs"/>
        </w:rPr>
        <w:t>(2010)</w:t>
      </w:r>
      <w:r>
        <w:rPr>
          <w:rFonts w:hint="cs"/>
          <w:rtl/>
        </w:rPr>
        <w:t xml:space="preserve"> است،  مستند می کند که </w:t>
      </w:r>
      <w:r>
        <w:rPr>
          <w:rFonts w:hint="cs"/>
        </w:rPr>
        <w:t xml:space="preserve">AEM </w:t>
      </w:r>
      <w:r>
        <w:rPr>
          <w:rFonts w:hint="cs"/>
          <w:rtl/>
        </w:rPr>
        <w:t xml:space="preserve">  توسط شرکت حسابرسی در سراسر کشور و متخصص صنعت در سطح شهرستان محدود می شود</w:t>
      </w:r>
      <w:r>
        <w:rPr>
          <w:rFonts w:hint="cs"/>
        </w:rPr>
        <w:t>.</w:t>
      </w:r>
    </w:p>
    <w:p w14:paraId="42CAD0A9" w14:textId="77777777" w:rsidR="00EC5884" w:rsidRDefault="00EC5884">
      <w:pPr>
        <w:pStyle w:val="FootnoteText"/>
      </w:pPr>
    </w:p>
  </w:footnote>
  <w:footnote w:id="14">
    <w:p w14:paraId="79B3BD88" w14:textId="77777777" w:rsidR="009F495A" w:rsidRPr="00DB4227" w:rsidRDefault="009F495A" w:rsidP="009F495A">
      <w:pPr>
        <w:spacing w:line="360" w:lineRule="auto"/>
        <w:jc w:val="both"/>
        <w:rPr>
          <w:rFonts w:asciiTheme="majorBidi" w:hAnsiTheme="majorBidi" w:cstheme="majorBidi"/>
          <w:color w:val="000000"/>
          <w:sz w:val="28"/>
          <w:szCs w:val="28"/>
          <w:rtl/>
        </w:rPr>
      </w:pPr>
      <w:r>
        <w:rPr>
          <w:rStyle w:val="FootnoteReference"/>
        </w:rPr>
        <w:footnoteRef/>
      </w:r>
      <w:r>
        <w:rPr>
          <w:rtl/>
        </w:rPr>
        <w:t xml:space="preserve"> </w:t>
      </w:r>
      <w:r>
        <w:rPr>
          <w:rFonts w:hint="cs"/>
          <w:rtl/>
        </w:rPr>
        <w:t xml:space="preserve">مقادیر ضرایب (به ویژه در رگرسیون </w:t>
      </w:r>
      <w:r>
        <w:rPr>
          <w:rFonts w:hint="cs"/>
        </w:rPr>
        <w:t>REM</w:t>
      </w:r>
      <w:r>
        <w:rPr>
          <w:rFonts w:hint="cs"/>
          <w:rtl/>
        </w:rPr>
        <w:t>)</w:t>
      </w:r>
      <w:r>
        <w:rPr>
          <w:rFonts w:hint="cs"/>
        </w:rPr>
        <w:t xml:space="preserve"> </w:t>
      </w:r>
      <w:r>
        <w:rPr>
          <w:rFonts w:hint="cs"/>
          <w:rtl/>
        </w:rPr>
        <w:t xml:space="preserve"> بطور کلی در مقایسه با مواردی در جدول 3</w:t>
      </w:r>
      <w:r>
        <w:rPr>
          <w:rFonts w:hint="cs"/>
        </w:rPr>
        <w:t>.</w:t>
      </w:r>
      <w:r>
        <w:rPr>
          <w:rFonts w:hint="cs"/>
          <w:rtl/>
        </w:rPr>
        <w:t xml:space="preserve">افزایش یافته است. </w:t>
      </w:r>
      <w:r>
        <w:rPr>
          <w:rFonts w:hint="cs"/>
        </w:rPr>
        <w:t xml:space="preserve"> </w:t>
      </w:r>
      <w:r>
        <w:rPr>
          <w:rFonts w:hint="cs"/>
          <w:rtl/>
        </w:rPr>
        <w:t xml:space="preserve">این </w:t>
      </w:r>
      <w:r>
        <w:rPr>
          <w:rFonts w:hint="cs"/>
        </w:rPr>
        <w:br/>
      </w:r>
      <w:r>
        <w:rPr>
          <w:rFonts w:hint="cs"/>
          <w:rtl/>
        </w:rPr>
        <w:t xml:space="preserve">از تئوری من برای نقش مقایسه در القای تعویض از </w:t>
      </w:r>
      <w:r>
        <w:rPr>
          <w:rFonts w:hint="cs"/>
        </w:rPr>
        <w:t xml:space="preserve">'' AEM </w:t>
      </w:r>
      <w:r>
        <w:rPr>
          <w:rFonts w:hint="cs"/>
          <w:rtl/>
        </w:rPr>
        <w:t xml:space="preserve">فرصت طلب </w:t>
      </w:r>
      <w:r>
        <w:rPr>
          <w:rFonts w:hint="cs"/>
        </w:rPr>
        <w:t>"</w:t>
      </w:r>
      <w:r>
        <w:rPr>
          <w:rFonts w:hint="cs"/>
          <w:rtl/>
        </w:rPr>
        <w:t xml:space="preserve"> به </w:t>
      </w:r>
      <w:r>
        <w:rPr>
          <w:rFonts w:hint="cs"/>
        </w:rPr>
        <w:t>REM</w:t>
      </w:r>
      <w:r>
        <w:rPr>
          <w:rFonts w:hint="cs"/>
        </w:rPr>
        <w:br/>
      </w:r>
      <w:r>
        <w:rPr>
          <w:rFonts w:hint="cs"/>
          <w:rtl/>
        </w:rPr>
        <w:t>حمایت می کند به دلیل اینکه مقایسه هیچ ربطی به با کاهش یا تشدید بخش غیر فرصت طلب مدیریت سود ندارد</w:t>
      </w:r>
      <w:r>
        <w:rPr>
          <w:rFonts w:hint="cs"/>
        </w:rPr>
        <w:t>.</w:t>
      </w:r>
    </w:p>
    <w:p w14:paraId="7F7AF7F3" w14:textId="77777777" w:rsidR="009F495A" w:rsidRDefault="009F495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47876"/>
    <w:multiLevelType w:val="hybridMultilevel"/>
    <w:tmpl w:val="D6CE6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CB748A"/>
    <w:multiLevelType w:val="multilevel"/>
    <w:tmpl w:val="2EC0E10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4D67011"/>
    <w:multiLevelType w:val="multilevel"/>
    <w:tmpl w:val="4E4297A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598224696">
    <w:abstractNumId w:val="0"/>
  </w:num>
  <w:num w:numId="2" w16cid:durableId="1831554784">
    <w:abstractNumId w:val="2"/>
  </w:num>
  <w:num w:numId="3" w16cid:durableId="1092092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6175"/>
    <w:rsid w:val="00002CC1"/>
    <w:rsid w:val="00010AD9"/>
    <w:rsid w:val="00015BD2"/>
    <w:rsid w:val="000244D7"/>
    <w:rsid w:val="000256C4"/>
    <w:rsid w:val="00026A06"/>
    <w:rsid w:val="00033E3E"/>
    <w:rsid w:val="00035E8E"/>
    <w:rsid w:val="00036C26"/>
    <w:rsid w:val="0005071E"/>
    <w:rsid w:val="00072698"/>
    <w:rsid w:val="00074581"/>
    <w:rsid w:val="000B6034"/>
    <w:rsid w:val="000C3053"/>
    <w:rsid w:val="000D1DED"/>
    <w:rsid w:val="001734C6"/>
    <w:rsid w:val="00177FA4"/>
    <w:rsid w:val="00177FC6"/>
    <w:rsid w:val="00180E19"/>
    <w:rsid w:val="001858A4"/>
    <w:rsid w:val="00186790"/>
    <w:rsid w:val="00187754"/>
    <w:rsid w:val="001A7EDA"/>
    <w:rsid w:val="001E25E0"/>
    <w:rsid w:val="00201EBC"/>
    <w:rsid w:val="00210FA1"/>
    <w:rsid w:val="00237FA3"/>
    <w:rsid w:val="00240E0C"/>
    <w:rsid w:val="0025462F"/>
    <w:rsid w:val="0027006F"/>
    <w:rsid w:val="002A3128"/>
    <w:rsid w:val="002B52C9"/>
    <w:rsid w:val="002E2D68"/>
    <w:rsid w:val="002E596B"/>
    <w:rsid w:val="003141FD"/>
    <w:rsid w:val="00321688"/>
    <w:rsid w:val="00337CBF"/>
    <w:rsid w:val="003624B0"/>
    <w:rsid w:val="00396A1A"/>
    <w:rsid w:val="003B74E5"/>
    <w:rsid w:val="003E76A8"/>
    <w:rsid w:val="003F0D75"/>
    <w:rsid w:val="003F513C"/>
    <w:rsid w:val="004160D2"/>
    <w:rsid w:val="00434936"/>
    <w:rsid w:val="00435B97"/>
    <w:rsid w:val="004447E2"/>
    <w:rsid w:val="00463493"/>
    <w:rsid w:val="00477DB4"/>
    <w:rsid w:val="00480453"/>
    <w:rsid w:val="00482363"/>
    <w:rsid w:val="004835C3"/>
    <w:rsid w:val="00487A25"/>
    <w:rsid w:val="005232BA"/>
    <w:rsid w:val="005B6175"/>
    <w:rsid w:val="005E0F7D"/>
    <w:rsid w:val="006056D3"/>
    <w:rsid w:val="00606033"/>
    <w:rsid w:val="00613A30"/>
    <w:rsid w:val="00620155"/>
    <w:rsid w:val="0062297B"/>
    <w:rsid w:val="0063587E"/>
    <w:rsid w:val="00636CC5"/>
    <w:rsid w:val="006375AE"/>
    <w:rsid w:val="006376A3"/>
    <w:rsid w:val="0065454B"/>
    <w:rsid w:val="00657AFE"/>
    <w:rsid w:val="00674F9F"/>
    <w:rsid w:val="006B1921"/>
    <w:rsid w:val="006B60A2"/>
    <w:rsid w:val="006C1977"/>
    <w:rsid w:val="006C4691"/>
    <w:rsid w:val="006E5CD8"/>
    <w:rsid w:val="006F1C96"/>
    <w:rsid w:val="00700A38"/>
    <w:rsid w:val="0071737F"/>
    <w:rsid w:val="00756D01"/>
    <w:rsid w:val="007A0270"/>
    <w:rsid w:val="007A3430"/>
    <w:rsid w:val="007B1AA4"/>
    <w:rsid w:val="007C7F75"/>
    <w:rsid w:val="007D5C5B"/>
    <w:rsid w:val="007E7393"/>
    <w:rsid w:val="007F2572"/>
    <w:rsid w:val="00800550"/>
    <w:rsid w:val="008044D1"/>
    <w:rsid w:val="00824035"/>
    <w:rsid w:val="00824E76"/>
    <w:rsid w:val="00844EF3"/>
    <w:rsid w:val="00873E3D"/>
    <w:rsid w:val="008777EA"/>
    <w:rsid w:val="00881E5D"/>
    <w:rsid w:val="00883191"/>
    <w:rsid w:val="008D4F01"/>
    <w:rsid w:val="008D643C"/>
    <w:rsid w:val="008E5A26"/>
    <w:rsid w:val="008E6B54"/>
    <w:rsid w:val="008E7155"/>
    <w:rsid w:val="0096196A"/>
    <w:rsid w:val="00977A8E"/>
    <w:rsid w:val="009B5F98"/>
    <w:rsid w:val="009C04D4"/>
    <w:rsid w:val="009C061D"/>
    <w:rsid w:val="009F460C"/>
    <w:rsid w:val="009F495A"/>
    <w:rsid w:val="00A006A6"/>
    <w:rsid w:val="00A53217"/>
    <w:rsid w:val="00A7585F"/>
    <w:rsid w:val="00A849BC"/>
    <w:rsid w:val="00AA3562"/>
    <w:rsid w:val="00AB147B"/>
    <w:rsid w:val="00AB46F1"/>
    <w:rsid w:val="00AC1E28"/>
    <w:rsid w:val="00AC3E8D"/>
    <w:rsid w:val="00AD0550"/>
    <w:rsid w:val="00AD064F"/>
    <w:rsid w:val="00AD09A1"/>
    <w:rsid w:val="00AF27E9"/>
    <w:rsid w:val="00AF4764"/>
    <w:rsid w:val="00AF58BB"/>
    <w:rsid w:val="00B007DE"/>
    <w:rsid w:val="00B223AC"/>
    <w:rsid w:val="00B240E2"/>
    <w:rsid w:val="00B43A0F"/>
    <w:rsid w:val="00B4699F"/>
    <w:rsid w:val="00B517E2"/>
    <w:rsid w:val="00B55BF3"/>
    <w:rsid w:val="00B72CAB"/>
    <w:rsid w:val="00B74424"/>
    <w:rsid w:val="00B766A6"/>
    <w:rsid w:val="00B84476"/>
    <w:rsid w:val="00B96572"/>
    <w:rsid w:val="00BA00F7"/>
    <w:rsid w:val="00BD5DA9"/>
    <w:rsid w:val="00BE3186"/>
    <w:rsid w:val="00BF41A3"/>
    <w:rsid w:val="00C41DCC"/>
    <w:rsid w:val="00C53F9E"/>
    <w:rsid w:val="00C659AF"/>
    <w:rsid w:val="00C67DBE"/>
    <w:rsid w:val="00CF29E5"/>
    <w:rsid w:val="00D07899"/>
    <w:rsid w:val="00D32B2A"/>
    <w:rsid w:val="00D41891"/>
    <w:rsid w:val="00D575A6"/>
    <w:rsid w:val="00D87821"/>
    <w:rsid w:val="00D90DDE"/>
    <w:rsid w:val="00DB54AE"/>
    <w:rsid w:val="00DD1A00"/>
    <w:rsid w:val="00DD74F3"/>
    <w:rsid w:val="00E74483"/>
    <w:rsid w:val="00E77B3D"/>
    <w:rsid w:val="00EC38AD"/>
    <w:rsid w:val="00EC5884"/>
    <w:rsid w:val="00EF52B9"/>
    <w:rsid w:val="00F0092E"/>
    <w:rsid w:val="00F114F2"/>
    <w:rsid w:val="00F15DAA"/>
    <w:rsid w:val="00F256F8"/>
    <w:rsid w:val="00F33188"/>
    <w:rsid w:val="00F43483"/>
    <w:rsid w:val="00F720A3"/>
    <w:rsid w:val="00F94585"/>
    <w:rsid w:val="00FA27E3"/>
    <w:rsid w:val="00FB7878"/>
    <w:rsid w:val="00FC2119"/>
    <w:rsid w:val="00FC60D3"/>
    <w:rsid w:val="00FC75B3"/>
    <w:rsid w:val="00FE178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801D0"/>
  <w15:docId w15:val="{F5F0BD15-0E49-49E0-A0E5-25C55DEF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A8E"/>
    <w:pPr>
      <w:ind w:left="720"/>
      <w:contextualSpacing/>
    </w:pPr>
  </w:style>
  <w:style w:type="paragraph" w:styleId="BalloonText">
    <w:name w:val="Balloon Text"/>
    <w:basedOn w:val="Normal"/>
    <w:link w:val="BalloonTextChar"/>
    <w:uiPriority w:val="99"/>
    <w:semiHidden/>
    <w:unhideWhenUsed/>
    <w:rsid w:val="00AC3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E8D"/>
    <w:rPr>
      <w:rFonts w:ascii="Tahoma" w:hAnsi="Tahoma" w:cs="Tahoma"/>
      <w:sz w:val="16"/>
      <w:szCs w:val="16"/>
    </w:rPr>
  </w:style>
  <w:style w:type="character" w:customStyle="1" w:styleId="shorttext">
    <w:name w:val="short_text"/>
    <w:basedOn w:val="DefaultParagraphFont"/>
    <w:rsid w:val="00033E3E"/>
  </w:style>
  <w:style w:type="paragraph" w:styleId="FootnoteText">
    <w:name w:val="footnote text"/>
    <w:basedOn w:val="Normal"/>
    <w:link w:val="FootnoteTextChar"/>
    <w:uiPriority w:val="99"/>
    <w:semiHidden/>
    <w:unhideWhenUsed/>
    <w:rsid w:val="000B60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034"/>
    <w:rPr>
      <w:sz w:val="20"/>
      <w:szCs w:val="20"/>
    </w:rPr>
  </w:style>
  <w:style w:type="character" w:styleId="FootnoteReference">
    <w:name w:val="footnote reference"/>
    <w:basedOn w:val="DefaultParagraphFont"/>
    <w:uiPriority w:val="99"/>
    <w:semiHidden/>
    <w:unhideWhenUsed/>
    <w:rsid w:val="000B60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E1A13-D255-428C-8247-3B6EA8A70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42</Pages>
  <Words>9385</Words>
  <Characters>53496</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SIMASAZEH</Company>
  <LinksUpToDate>false</LinksUpToDate>
  <CharactersWithSpaces>62756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dc:creator>
  <cp:keywords/>
  <dc:description/>
  <cp:lastModifiedBy>ALTIN-system</cp:lastModifiedBy>
  <cp:revision>10</cp:revision>
  <cp:lastPrinted>2022-10-15T08:53:00Z</cp:lastPrinted>
  <dcterms:created xsi:type="dcterms:W3CDTF">2020-02-22T07:03:00Z</dcterms:created>
  <dcterms:modified xsi:type="dcterms:W3CDTF">2022-10-15T09:00:00Z</dcterms:modified>
</cp:coreProperties>
</file>