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5976" w14:textId="61D535B5" w:rsidR="00C00D02" w:rsidRPr="00C00D02" w:rsidRDefault="00C00D02" w:rsidP="00C00D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00D02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792B8330" wp14:editId="4B0033EF">
            <wp:extent cx="1428750" cy="371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05F66" w14:textId="77777777" w:rsidR="00C00D02" w:rsidRPr="00C00D02" w:rsidRDefault="00C00D02" w:rsidP="00C00D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20AA760" w14:textId="0A973BF7" w:rsidR="00425527" w:rsidRPr="00C00D02" w:rsidRDefault="00425527" w:rsidP="00C00D02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00D02">
        <w:rPr>
          <w:rFonts w:cs="B Nazanin" w:hint="cs"/>
          <w:b/>
          <w:bCs/>
          <w:sz w:val="36"/>
          <w:szCs w:val="36"/>
          <w:rtl/>
          <w:lang w:bidi="fa-IR"/>
        </w:rPr>
        <w:t>بان</w:t>
      </w:r>
      <w:r w:rsidR="00F9587F" w:rsidRPr="00C00D02">
        <w:rPr>
          <w:rFonts w:cs="B Nazanin" w:hint="cs"/>
          <w:b/>
          <w:bCs/>
          <w:sz w:val="36"/>
          <w:szCs w:val="36"/>
          <w:rtl/>
          <w:lang w:bidi="fa-IR"/>
        </w:rPr>
        <w:t>ک ها</w:t>
      </w:r>
      <w:r w:rsidRPr="00C00D02">
        <w:rPr>
          <w:rFonts w:cs="B Nazanin" w:hint="cs"/>
          <w:b/>
          <w:bCs/>
          <w:sz w:val="36"/>
          <w:szCs w:val="36"/>
          <w:rtl/>
          <w:lang w:bidi="fa-IR"/>
        </w:rPr>
        <w:t xml:space="preserve"> در برابر بازارها: آیا این </w:t>
      </w:r>
      <w:r w:rsidR="0004047F" w:rsidRPr="00C00D02">
        <w:rPr>
          <w:rFonts w:cs="B Nazanin" w:hint="cs"/>
          <w:b/>
          <w:bCs/>
          <w:sz w:val="36"/>
          <w:szCs w:val="36"/>
          <w:rtl/>
          <w:lang w:bidi="fa-IR"/>
        </w:rPr>
        <w:t>بخش</w:t>
      </w:r>
      <w:r w:rsidR="00F9587F" w:rsidRPr="00C00D02">
        <w:rPr>
          <w:rFonts w:ascii="Calibri" w:hAnsi="Calibri" w:cs="B Nazanin" w:hint="cs"/>
          <w:b/>
          <w:bCs/>
          <w:sz w:val="36"/>
          <w:szCs w:val="36"/>
          <w:rtl/>
          <w:lang w:bidi="fa-IR"/>
        </w:rPr>
        <w:t xml:space="preserve"> ها </w:t>
      </w:r>
      <w:r w:rsidRPr="00C00D02">
        <w:rPr>
          <w:rFonts w:cs="B Nazanin" w:hint="cs"/>
          <w:b/>
          <w:bCs/>
          <w:sz w:val="36"/>
          <w:szCs w:val="36"/>
          <w:rtl/>
          <w:lang w:bidi="fa-IR"/>
        </w:rPr>
        <w:t>در نظام مالی کشور نیجریه رقیب</w:t>
      </w:r>
      <w:r w:rsidR="0004047F" w:rsidRPr="00C00D02">
        <w:rPr>
          <w:rFonts w:cs="B Nazanin" w:hint="cs"/>
          <w:b/>
          <w:bCs/>
          <w:sz w:val="36"/>
          <w:szCs w:val="36"/>
          <w:rtl/>
          <w:lang w:bidi="fa-IR"/>
        </w:rPr>
        <w:t xml:space="preserve"> یکدیگر</w:t>
      </w:r>
      <w:r w:rsidRPr="00C00D02">
        <w:rPr>
          <w:rFonts w:cs="B Nazanin" w:hint="cs"/>
          <w:b/>
          <w:bCs/>
          <w:sz w:val="36"/>
          <w:szCs w:val="36"/>
          <w:rtl/>
          <w:lang w:bidi="fa-IR"/>
        </w:rPr>
        <w:t>، مکمل یکدیگر یا دارای تحول</w:t>
      </w:r>
      <w:r w:rsidR="00A97CD3" w:rsidRPr="00C00D02">
        <w:rPr>
          <w:rFonts w:cs="B Nazanin" w:hint="cs"/>
          <w:b/>
          <w:bCs/>
          <w:sz w:val="36"/>
          <w:szCs w:val="36"/>
          <w:rtl/>
          <w:lang w:bidi="fa-IR"/>
        </w:rPr>
        <w:t>ات</w:t>
      </w:r>
      <w:r w:rsidRPr="00C00D02">
        <w:rPr>
          <w:rFonts w:cs="B Nazanin" w:hint="cs"/>
          <w:b/>
          <w:bCs/>
          <w:sz w:val="36"/>
          <w:szCs w:val="36"/>
          <w:rtl/>
          <w:lang w:bidi="fa-IR"/>
        </w:rPr>
        <w:t xml:space="preserve"> مشترک هستند؟ رویکرد </w:t>
      </w:r>
      <w:r w:rsidRPr="00C00D02">
        <w:rPr>
          <w:rFonts w:cs="B Nazanin"/>
          <w:b/>
          <w:bCs/>
          <w:sz w:val="36"/>
          <w:szCs w:val="36"/>
          <w:lang w:bidi="fa-IR"/>
        </w:rPr>
        <w:t>ARDL</w:t>
      </w:r>
    </w:p>
    <w:p w14:paraId="6DC3AC98" w14:textId="77777777" w:rsidR="00F9587F" w:rsidRPr="00C00D02" w:rsidRDefault="00F9587F" w:rsidP="00C00D0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6C12F32" w14:textId="77777777" w:rsidR="00425527" w:rsidRPr="00C00D02" w:rsidRDefault="00111C6A" w:rsidP="00C00D0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00D02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3C3C51D4" w14:textId="55EAC3AE" w:rsidR="00111C6A" w:rsidRDefault="00A97CD3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cs="B Nazanin" w:hint="cs"/>
          <w:sz w:val="28"/>
          <w:szCs w:val="28"/>
          <w:rtl/>
          <w:lang w:bidi="fa-IR"/>
        </w:rPr>
        <w:t>یک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 xml:space="preserve">ی از </w:t>
      </w:r>
      <w:r w:rsidR="00D13D20" w:rsidRPr="00C00D02">
        <w:rPr>
          <w:rFonts w:cs="B Nazanin" w:hint="cs"/>
          <w:sz w:val="28"/>
          <w:szCs w:val="28"/>
          <w:rtl/>
          <w:lang w:bidi="fa-IR"/>
        </w:rPr>
        <w:t>بحث</w:t>
      </w:r>
      <w:r w:rsidR="0087789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>های</w:t>
      </w:r>
      <w:r w:rsidR="00D13D2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13D20" w:rsidRPr="00C00D02">
        <w:rPr>
          <w:rFonts w:cs="B Nazanin" w:hint="cs"/>
          <w:sz w:val="28"/>
          <w:szCs w:val="28"/>
          <w:rtl/>
          <w:lang w:bidi="fa-IR"/>
        </w:rPr>
        <w:t xml:space="preserve"> قدیمی در مورد ساختار مالی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 xml:space="preserve"> علم</w:t>
      </w:r>
      <w:r w:rsidR="00D13D20" w:rsidRPr="00C00D02">
        <w:rPr>
          <w:rFonts w:cs="B Nazanin" w:hint="cs"/>
          <w:sz w:val="28"/>
          <w:szCs w:val="28"/>
          <w:rtl/>
          <w:lang w:bidi="fa-IR"/>
        </w:rPr>
        <w:t xml:space="preserve"> اقتصاد</w:t>
      </w:r>
      <w:r w:rsidRPr="00C00D02">
        <w:rPr>
          <w:rFonts w:cs="B Nazanin" w:hint="cs"/>
          <w:sz w:val="28"/>
          <w:szCs w:val="28"/>
          <w:rtl/>
          <w:lang w:bidi="fa-IR"/>
        </w:rPr>
        <w:t>،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 xml:space="preserve">مربوط به </w:t>
      </w:r>
      <w:r w:rsidRPr="00C00D02">
        <w:rPr>
          <w:rFonts w:cs="B Nazanin" w:hint="cs"/>
          <w:sz w:val="28"/>
          <w:szCs w:val="28"/>
          <w:rtl/>
          <w:lang w:bidi="fa-IR"/>
        </w:rPr>
        <w:t>برتری</w:t>
      </w:r>
      <w:r w:rsidR="00D13D20" w:rsidRPr="00C00D02">
        <w:rPr>
          <w:rFonts w:cs="B Nazanin" w:hint="cs"/>
          <w:sz w:val="28"/>
          <w:szCs w:val="28"/>
          <w:rtl/>
          <w:lang w:bidi="fa-IR"/>
        </w:rPr>
        <w:t xml:space="preserve"> بانک</w:t>
      </w:r>
      <w:r w:rsidR="00D13D2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cs="B Nazanin" w:hint="cs"/>
          <w:sz w:val="28"/>
          <w:szCs w:val="28"/>
          <w:rtl/>
          <w:lang w:bidi="fa-IR"/>
        </w:rPr>
        <w:t>ها یا</w:t>
      </w:r>
      <w:r w:rsidR="00D13D20" w:rsidRPr="00C00D02">
        <w:rPr>
          <w:rFonts w:cs="B Nazanin" w:hint="cs"/>
          <w:sz w:val="28"/>
          <w:szCs w:val="28"/>
          <w:rtl/>
          <w:lang w:bidi="fa-IR"/>
        </w:rPr>
        <w:t xml:space="preserve"> بازارهای سرمایه</w:t>
      </w:r>
      <w:r w:rsidRPr="00C00D02">
        <w:rPr>
          <w:rFonts w:cs="B Nazanin" w:hint="cs"/>
          <w:sz w:val="28"/>
          <w:szCs w:val="28"/>
          <w:rtl/>
          <w:lang w:bidi="fa-IR"/>
        </w:rPr>
        <w:t xml:space="preserve"> استو اینکه 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>در چه مرحله</w:t>
      </w:r>
      <w:r w:rsidR="0087789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 xml:space="preserve">ای از </w:t>
      </w:r>
      <w:r w:rsidR="00D13D20" w:rsidRPr="00C00D02">
        <w:rPr>
          <w:rFonts w:cs="B Nazanin" w:hint="cs"/>
          <w:sz w:val="28"/>
          <w:szCs w:val="28"/>
          <w:rtl/>
          <w:lang w:bidi="fa-IR"/>
        </w:rPr>
        <w:t>توسعه اقتصادی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>، هر یک از این بخش</w:t>
      </w:r>
      <w:r w:rsidR="0087789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>ها،نقش برجسته</w:t>
      </w:r>
      <w:r w:rsidR="0087789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D13D20" w:rsidRPr="00C00D02">
        <w:rPr>
          <w:rFonts w:cs="B Nazanin" w:hint="cs"/>
          <w:sz w:val="28"/>
          <w:szCs w:val="28"/>
          <w:rtl/>
          <w:lang w:bidi="fa-IR"/>
        </w:rPr>
        <w:t xml:space="preserve">در اقتصاد </w:t>
      </w:r>
      <w:r w:rsidR="00801770" w:rsidRPr="00C00D02">
        <w:rPr>
          <w:rFonts w:cs="B Nazanin" w:hint="cs"/>
          <w:sz w:val="28"/>
          <w:szCs w:val="28"/>
          <w:rtl/>
          <w:lang w:bidi="fa-IR"/>
        </w:rPr>
        <w:t>ایفا می</w:t>
      </w:r>
      <w:r w:rsidR="0080177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13D20" w:rsidRPr="00C00D02">
        <w:rPr>
          <w:rFonts w:cs="B Nazanin" w:hint="cs"/>
          <w:sz w:val="28"/>
          <w:szCs w:val="28"/>
          <w:rtl/>
          <w:lang w:bidi="fa-IR"/>
        </w:rPr>
        <w:t>کن</w:t>
      </w:r>
      <w:r w:rsidR="002D14DB" w:rsidRPr="00C00D02">
        <w:rPr>
          <w:rFonts w:cs="B Nazanin" w:hint="cs"/>
          <w:sz w:val="28"/>
          <w:szCs w:val="28"/>
          <w:rtl/>
          <w:lang w:bidi="fa-IR"/>
        </w:rPr>
        <w:t>ن</w:t>
      </w:r>
      <w:r w:rsidR="00D13D20" w:rsidRPr="00C00D02">
        <w:rPr>
          <w:rFonts w:cs="B Nazanin" w:hint="cs"/>
          <w:sz w:val="28"/>
          <w:szCs w:val="28"/>
          <w:rtl/>
          <w:lang w:bidi="fa-IR"/>
        </w:rPr>
        <w:t>د.</w:t>
      </w:r>
      <w:r w:rsidR="0010798A" w:rsidRPr="00C00D02">
        <w:rPr>
          <w:rFonts w:cs="B Nazanin" w:hint="cs"/>
          <w:sz w:val="28"/>
          <w:szCs w:val="28"/>
          <w:rtl/>
          <w:lang w:bidi="fa-IR"/>
        </w:rPr>
        <w:t>اخیرا، تغییر الگو در این م</w:t>
      </w:r>
      <w:r w:rsidR="0004047F" w:rsidRPr="00C00D02">
        <w:rPr>
          <w:rFonts w:cs="B Nazanin" w:hint="cs"/>
          <w:sz w:val="28"/>
          <w:szCs w:val="28"/>
          <w:rtl/>
          <w:lang w:bidi="fa-IR"/>
        </w:rPr>
        <w:t>بحث</w:t>
      </w:r>
      <w:r w:rsidR="002D14DB" w:rsidRPr="00C00D02">
        <w:rPr>
          <w:rFonts w:cs="B Nazanin" w:hint="cs"/>
          <w:sz w:val="28"/>
          <w:szCs w:val="28"/>
          <w:rtl/>
          <w:lang w:bidi="fa-IR"/>
        </w:rPr>
        <w:t>،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 xml:space="preserve"> در حوزه برتری هر یک از این بخش</w:t>
      </w:r>
      <w:r w:rsidR="0087789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>ها</w:t>
      </w:r>
      <w:r w:rsidR="002D14DB" w:rsidRPr="00C00D02">
        <w:rPr>
          <w:rFonts w:cs="B Nazanin" w:hint="cs"/>
          <w:sz w:val="28"/>
          <w:szCs w:val="28"/>
          <w:rtl/>
          <w:lang w:bidi="fa-IR"/>
        </w:rPr>
        <w:t xml:space="preserve">،و 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 xml:space="preserve">تاثیر متقابل </w:t>
      </w:r>
      <w:r w:rsidR="0010798A" w:rsidRPr="00C00D02">
        <w:rPr>
          <w:rFonts w:cs="B Nazanin" w:hint="cs"/>
          <w:sz w:val="28"/>
          <w:szCs w:val="28"/>
          <w:rtl/>
          <w:lang w:bidi="fa-IR"/>
        </w:rPr>
        <w:t>بین بانک</w:t>
      </w:r>
      <w:r w:rsidR="0010798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10798A" w:rsidRPr="00C00D02">
        <w:rPr>
          <w:rFonts w:cs="B Nazanin" w:hint="cs"/>
          <w:sz w:val="28"/>
          <w:szCs w:val="28"/>
          <w:rtl/>
          <w:lang w:bidi="fa-IR"/>
        </w:rPr>
        <w:t xml:space="preserve">ها و بازارها در نظام مالی </w:t>
      </w:r>
      <w:r w:rsidR="00877895" w:rsidRPr="00C00D02">
        <w:rPr>
          <w:rFonts w:cs="B Nazanin" w:hint="cs"/>
          <w:sz w:val="28"/>
          <w:szCs w:val="28"/>
          <w:rtl/>
          <w:lang w:bidi="fa-IR"/>
        </w:rPr>
        <w:t>ایجاد شده است</w:t>
      </w:r>
      <w:r w:rsidR="00EB664E" w:rsidRPr="00C00D02">
        <w:rPr>
          <w:rFonts w:cs="B Nazanin" w:hint="cs"/>
          <w:sz w:val="28"/>
          <w:szCs w:val="28"/>
          <w:rtl/>
          <w:lang w:bidi="fa-IR"/>
        </w:rPr>
        <w:t>- یعنی اینکه آیا این بخش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D71D0" w:rsidRPr="00C00D02">
        <w:rPr>
          <w:rFonts w:cs="B Nazanin" w:hint="cs"/>
          <w:sz w:val="28"/>
          <w:szCs w:val="28"/>
          <w:rtl/>
          <w:lang w:bidi="fa-IR"/>
        </w:rPr>
        <w:t>ها در رقابت با یکدیگر هستند یا مکمل یکدیگر.</w:t>
      </w:r>
      <w:r w:rsidR="00904E53" w:rsidRPr="00C00D02">
        <w:rPr>
          <w:rFonts w:cs="B Nazanin" w:hint="cs"/>
          <w:sz w:val="28"/>
          <w:szCs w:val="28"/>
          <w:rtl/>
          <w:lang w:bidi="fa-IR"/>
        </w:rPr>
        <w:t xml:space="preserve"> این مقاله، به بر</w:t>
      </w:r>
      <w:r w:rsidR="003F2076" w:rsidRPr="00C00D02">
        <w:rPr>
          <w:rFonts w:cs="B Nazanin" w:hint="cs"/>
          <w:sz w:val="28"/>
          <w:szCs w:val="28"/>
          <w:rtl/>
          <w:lang w:bidi="fa-IR"/>
        </w:rPr>
        <w:t>ر</w:t>
      </w:r>
      <w:r w:rsidR="00904E53" w:rsidRPr="00C00D02">
        <w:rPr>
          <w:rFonts w:cs="B Nazanin" w:hint="cs"/>
          <w:sz w:val="28"/>
          <w:szCs w:val="28"/>
          <w:rtl/>
          <w:lang w:bidi="fa-IR"/>
        </w:rPr>
        <w:t>سی ارتباط بین بانک</w:t>
      </w:r>
      <w:r w:rsidR="00904E5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904E53" w:rsidRPr="00C00D02">
        <w:rPr>
          <w:rFonts w:cs="B Nazanin" w:hint="cs"/>
          <w:sz w:val="28"/>
          <w:szCs w:val="28"/>
          <w:rtl/>
          <w:lang w:bidi="fa-IR"/>
        </w:rPr>
        <w:t>ها و بازار</w:t>
      </w:r>
      <w:r w:rsidR="002F16ED" w:rsidRPr="00C00D02">
        <w:rPr>
          <w:rFonts w:cs="B Nazanin" w:hint="cs"/>
          <w:sz w:val="28"/>
          <w:szCs w:val="28"/>
          <w:rtl/>
          <w:lang w:bidi="fa-IR"/>
        </w:rPr>
        <w:t>های</w:t>
      </w:r>
      <w:r w:rsidR="00904E53" w:rsidRPr="00C00D02">
        <w:rPr>
          <w:rFonts w:cs="B Nazanin" w:hint="cs"/>
          <w:sz w:val="28"/>
          <w:szCs w:val="28"/>
          <w:rtl/>
          <w:lang w:bidi="fa-IR"/>
        </w:rPr>
        <w:t xml:space="preserve"> سهام</w:t>
      </w:r>
      <w:r w:rsidR="002F16ED" w:rsidRPr="00C00D02">
        <w:rPr>
          <w:rFonts w:cs="B Nazanin" w:hint="cs"/>
          <w:sz w:val="28"/>
          <w:szCs w:val="28"/>
          <w:rtl/>
          <w:lang w:bidi="fa-IR"/>
        </w:rPr>
        <w:t xml:space="preserve"> (بازار بورس)</w:t>
      </w:r>
      <w:r w:rsidR="00904E53" w:rsidRPr="00C00D02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904E5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F2C9F" w:rsidRPr="00C00D02">
        <w:rPr>
          <w:rFonts w:cs="B Nazanin" w:hint="cs"/>
          <w:sz w:val="28"/>
          <w:szCs w:val="28"/>
          <w:rtl/>
          <w:lang w:bidi="fa-IR"/>
        </w:rPr>
        <w:t xml:space="preserve">پردازد، </w:t>
      </w:r>
      <w:r w:rsidR="002F16ED" w:rsidRPr="00C00D02">
        <w:rPr>
          <w:rFonts w:cs="B Nazanin" w:hint="cs"/>
          <w:sz w:val="28"/>
          <w:szCs w:val="28"/>
          <w:rtl/>
          <w:lang w:bidi="fa-IR"/>
        </w:rPr>
        <w:t>و اینکه</w:t>
      </w:r>
      <w:r w:rsidR="00EF2C9F" w:rsidRPr="00C00D02">
        <w:rPr>
          <w:rFonts w:cs="B Nazanin" w:hint="cs"/>
          <w:sz w:val="28"/>
          <w:szCs w:val="28"/>
          <w:rtl/>
          <w:lang w:bidi="fa-IR"/>
        </w:rPr>
        <w:t xml:space="preserve"> آیا این بخش</w:t>
      </w:r>
      <w:r w:rsidR="002F16ED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F16ED" w:rsidRPr="00C00D02">
        <w:rPr>
          <w:rFonts w:cs="B Nazanin" w:hint="cs"/>
          <w:sz w:val="28"/>
          <w:szCs w:val="28"/>
          <w:rtl/>
          <w:lang w:bidi="fa-IR"/>
        </w:rPr>
        <w:t>ها</w:t>
      </w:r>
      <w:r w:rsidR="00EF2C9F" w:rsidRPr="00C00D02">
        <w:rPr>
          <w:rFonts w:cs="B Nazanin" w:hint="cs"/>
          <w:sz w:val="28"/>
          <w:szCs w:val="28"/>
          <w:rtl/>
          <w:lang w:bidi="fa-IR"/>
        </w:rPr>
        <w:t xml:space="preserve"> در نظام مالی کشور نی</w:t>
      </w:r>
      <w:r w:rsidR="002F16ED" w:rsidRPr="00C00D02">
        <w:rPr>
          <w:rFonts w:cs="B Nazanin" w:hint="cs"/>
          <w:sz w:val="28"/>
          <w:szCs w:val="28"/>
          <w:rtl/>
          <w:lang w:bidi="fa-IR"/>
        </w:rPr>
        <w:t>جریه، با هم دوست هستند یا دشمن</w:t>
      </w:r>
      <w:r w:rsidR="009C6E4F" w:rsidRPr="00C00D02">
        <w:rPr>
          <w:rFonts w:cs="B Nazanin" w:hint="cs"/>
          <w:sz w:val="28"/>
          <w:szCs w:val="28"/>
          <w:rtl/>
          <w:lang w:bidi="fa-IR"/>
        </w:rPr>
        <w:t xml:space="preserve"> هم</w:t>
      </w:r>
      <w:r w:rsidR="00EF2C9F" w:rsidRPr="00C00D02">
        <w:rPr>
          <w:rFonts w:cs="B Nazanin" w:hint="cs"/>
          <w:sz w:val="28"/>
          <w:szCs w:val="28"/>
          <w:rtl/>
          <w:lang w:bidi="fa-IR"/>
        </w:rPr>
        <w:t xml:space="preserve">. </w:t>
      </w:r>
      <w:r w:rsidR="007D4FF9" w:rsidRPr="00C00D02">
        <w:rPr>
          <w:rFonts w:cs="B Nazanin" w:hint="cs"/>
          <w:sz w:val="28"/>
          <w:szCs w:val="28"/>
          <w:rtl/>
          <w:lang w:bidi="fa-IR"/>
        </w:rPr>
        <w:t xml:space="preserve">با استفاده از </w:t>
      </w:r>
      <w:r w:rsidR="002F16ED" w:rsidRPr="00C00D02">
        <w:rPr>
          <w:rFonts w:cs="B Nazanin" w:hint="cs"/>
          <w:sz w:val="28"/>
          <w:szCs w:val="28"/>
          <w:rtl/>
          <w:lang w:bidi="fa-IR"/>
        </w:rPr>
        <w:t>روش آزمون کران</w:t>
      </w:r>
      <w:r w:rsidR="002F16ED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F16ED" w:rsidRPr="00C00D02">
        <w:rPr>
          <w:rFonts w:cs="B Nazanin" w:hint="cs"/>
          <w:sz w:val="28"/>
          <w:szCs w:val="28"/>
          <w:rtl/>
          <w:lang w:bidi="fa-IR"/>
        </w:rPr>
        <w:t>های مدل توزیع وقفه اتورگرسیو (یا خودهمبسته)</w:t>
      </w:r>
      <w:r w:rsidR="00305EC0" w:rsidRPr="00C00D02">
        <w:rPr>
          <w:rFonts w:cs="B Nazanin" w:hint="cs"/>
          <w:sz w:val="28"/>
          <w:szCs w:val="28"/>
          <w:rtl/>
          <w:lang w:bidi="fa-IR"/>
        </w:rPr>
        <w:t>،</w:t>
      </w:r>
      <w:r w:rsidR="00055E39" w:rsidRPr="00C00D02">
        <w:rPr>
          <w:rFonts w:cs="B Nazanin" w:hint="cs"/>
          <w:sz w:val="28"/>
          <w:szCs w:val="28"/>
          <w:rtl/>
          <w:lang w:bidi="fa-IR"/>
        </w:rPr>
        <w:t>روی داده</w:t>
      </w:r>
      <w:r w:rsidR="00055E3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D4FF9" w:rsidRPr="00C00D02">
        <w:rPr>
          <w:rFonts w:cs="B Nazanin" w:hint="cs"/>
          <w:sz w:val="28"/>
          <w:szCs w:val="28"/>
          <w:rtl/>
          <w:lang w:bidi="fa-IR"/>
        </w:rPr>
        <w:t>های سالانه</w:t>
      </w:r>
      <w:r w:rsidR="002F16ED" w:rsidRPr="00C00D02">
        <w:rPr>
          <w:rFonts w:cs="B Nazanin" w:hint="cs"/>
          <w:sz w:val="28"/>
          <w:szCs w:val="28"/>
          <w:rtl/>
          <w:lang w:bidi="fa-IR"/>
        </w:rPr>
        <w:t xml:space="preserve"> حاصل از</w:t>
      </w:r>
      <w:r w:rsidR="007D4FF9" w:rsidRPr="00C00D02">
        <w:rPr>
          <w:rFonts w:cs="B Nazanin" w:hint="cs"/>
          <w:sz w:val="28"/>
          <w:szCs w:val="28"/>
          <w:rtl/>
          <w:lang w:bidi="fa-IR"/>
        </w:rPr>
        <w:t xml:space="preserve"> نشریه بانک مرکزی ن</w:t>
      </w:r>
      <w:r w:rsidR="00862421" w:rsidRPr="00C00D02">
        <w:rPr>
          <w:rFonts w:cs="B Nazanin" w:hint="cs"/>
          <w:sz w:val="28"/>
          <w:szCs w:val="28"/>
          <w:rtl/>
          <w:lang w:bidi="fa-IR"/>
        </w:rPr>
        <w:t>یجریه؛</w:t>
      </w:r>
      <w:r w:rsidR="007D4FF9" w:rsidRPr="00C00D02">
        <w:rPr>
          <w:rFonts w:cs="B Nazanin" w:hint="cs"/>
          <w:sz w:val="28"/>
          <w:szCs w:val="28"/>
          <w:rtl/>
          <w:lang w:bidi="fa-IR"/>
        </w:rPr>
        <w:t xml:space="preserve"> ارتباط بلند</w:t>
      </w:r>
      <w:r w:rsidR="007D4F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D4FF9" w:rsidRPr="00C00D02">
        <w:rPr>
          <w:rFonts w:cs="B Nazanin" w:hint="cs"/>
          <w:sz w:val="28"/>
          <w:szCs w:val="28"/>
          <w:rtl/>
          <w:lang w:bidi="fa-IR"/>
        </w:rPr>
        <w:t>مدتی بین مدل</w:t>
      </w:r>
      <w:r w:rsidR="007D4F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D4FF9" w:rsidRPr="00C00D02">
        <w:rPr>
          <w:rFonts w:cs="B Nazanin" w:hint="cs"/>
          <w:sz w:val="28"/>
          <w:szCs w:val="28"/>
          <w:rtl/>
          <w:lang w:bidi="fa-IR"/>
        </w:rPr>
        <w:t>های بانکی و مدل</w:t>
      </w:r>
      <w:r w:rsidR="007D4F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05EC0" w:rsidRPr="00C00D02">
        <w:rPr>
          <w:rFonts w:cs="B Nazanin" w:hint="cs"/>
          <w:sz w:val="28"/>
          <w:szCs w:val="28"/>
          <w:rtl/>
          <w:lang w:bidi="fa-IR"/>
        </w:rPr>
        <w:t>های باز</w:t>
      </w:r>
      <w:r w:rsidR="007D4FF9" w:rsidRPr="00C00D02">
        <w:rPr>
          <w:rFonts w:cs="B Nazanin" w:hint="cs"/>
          <w:sz w:val="28"/>
          <w:szCs w:val="28"/>
          <w:rtl/>
          <w:lang w:bidi="fa-IR"/>
        </w:rPr>
        <w:t xml:space="preserve">اری </w:t>
      </w:r>
      <w:r w:rsidR="00305EC0" w:rsidRPr="00C00D02">
        <w:rPr>
          <w:rFonts w:cs="B Nazanin" w:hint="cs"/>
          <w:sz w:val="28"/>
          <w:szCs w:val="28"/>
          <w:rtl/>
          <w:lang w:bidi="fa-IR"/>
        </w:rPr>
        <w:t xml:space="preserve">مشاهده </w:t>
      </w:r>
      <w:r w:rsidR="002D14DB" w:rsidRPr="00C00D02">
        <w:rPr>
          <w:rFonts w:cs="B Nazanin" w:hint="cs"/>
          <w:sz w:val="28"/>
          <w:szCs w:val="28"/>
          <w:rtl/>
          <w:lang w:bidi="fa-IR"/>
        </w:rPr>
        <w:t>شده است</w:t>
      </w:r>
      <w:r w:rsidR="00C809A0" w:rsidRPr="00C00D02">
        <w:rPr>
          <w:rFonts w:cs="B Nazanin" w:hint="cs"/>
          <w:sz w:val="28"/>
          <w:szCs w:val="28"/>
          <w:rtl/>
          <w:lang w:bidi="fa-IR"/>
        </w:rPr>
        <w:t>- یعنی به جای رقابت، رابطه مکملی وجود دارد که توسعه تحول مشترک در ساختار مالی کشور نیجریه را نشان می</w:t>
      </w:r>
      <w:r w:rsidR="00C809A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809A0" w:rsidRPr="00C00D02">
        <w:rPr>
          <w:rFonts w:cs="B Nazanin" w:hint="cs"/>
          <w:sz w:val="28"/>
          <w:szCs w:val="28"/>
          <w:rtl/>
          <w:lang w:bidi="fa-IR"/>
        </w:rPr>
        <w:t xml:space="preserve">دهد. </w:t>
      </w:r>
      <w:r w:rsidR="00A82F2B" w:rsidRPr="00C00D02">
        <w:rPr>
          <w:rFonts w:cs="B Nazanin" w:hint="cs"/>
          <w:sz w:val="28"/>
          <w:szCs w:val="28"/>
          <w:rtl/>
          <w:lang w:bidi="fa-IR"/>
        </w:rPr>
        <w:t>بنابراین، پیشنهاد می</w:t>
      </w:r>
      <w:r w:rsidR="00A82F2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82F2B" w:rsidRPr="00C00D02">
        <w:rPr>
          <w:rFonts w:cs="B Nazanin" w:hint="cs"/>
          <w:sz w:val="28"/>
          <w:szCs w:val="28"/>
          <w:rtl/>
          <w:lang w:bidi="fa-IR"/>
        </w:rPr>
        <w:t>کنیم که تلاش</w:t>
      </w:r>
      <w:r w:rsidR="00A82F2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82F2B" w:rsidRPr="00C00D02">
        <w:rPr>
          <w:rFonts w:cs="B Nazanin" w:hint="cs"/>
          <w:sz w:val="28"/>
          <w:szCs w:val="28"/>
          <w:rtl/>
          <w:lang w:bidi="fa-IR"/>
        </w:rPr>
        <w:t xml:space="preserve">ها باید در مسیر رویکردهای عملگرایانه در حوزه توسعه نظام بانکی کشور نیجریه و بازارهای سرمایه، به منظور </w:t>
      </w:r>
      <w:r w:rsidR="00F22D92" w:rsidRPr="00C00D02">
        <w:rPr>
          <w:rFonts w:cs="B Nazanin" w:hint="cs"/>
          <w:sz w:val="28"/>
          <w:szCs w:val="28"/>
          <w:rtl/>
          <w:lang w:bidi="fa-IR"/>
        </w:rPr>
        <w:t>پیشرفت</w:t>
      </w:r>
      <w:r w:rsidR="00A82F2B" w:rsidRPr="00C00D02">
        <w:rPr>
          <w:rFonts w:cs="B Nazanin" w:hint="cs"/>
          <w:sz w:val="28"/>
          <w:szCs w:val="28"/>
          <w:rtl/>
          <w:lang w:bidi="fa-IR"/>
        </w:rPr>
        <w:t xml:space="preserve"> سریع نظام مالی صورت گیرد که در نهایت منجر به رشد اقتصادی می</w:t>
      </w:r>
      <w:r w:rsidR="0004047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4047F" w:rsidRPr="00C00D02">
        <w:rPr>
          <w:rFonts w:ascii="Calibri" w:hAnsi="Calibri" w:cs="B Nazanin" w:hint="cs"/>
          <w:sz w:val="28"/>
          <w:szCs w:val="28"/>
          <w:rtl/>
          <w:lang w:bidi="fa-IR"/>
        </w:rPr>
        <w:t>گردد</w:t>
      </w:r>
      <w:r w:rsidR="00A82F2B" w:rsidRPr="00C00D02">
        <w:rPr>
          <w:rFonts w:ascii="Calibri" w:hAnsi="Calibri" w:cs="B Nazanin" w:hint="cs"/>
          <w:sz w:val="28"/>
          <w:szCs w:val="28"/>
          <w:rtl/>
          <w:lang w:bidi="fa-IR"/>
        </w:rPr>
        <w:t>.</w:t>
      </w:r>
    </w:p>
    <w:p w14:paraId="2A61CA6C" w14:textId="77777777" w:rsidR="00C00D02" w:rsidRPr="00C00D02" w:rsidRDefault="00C00D0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14:paraId="711C027C" w14:textId="77777777" w:rsidR="00882C9B" w:rsidRPr="00C00D02" w:rsidRDefault="00153366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کلیدواژه:</w:t>
      </w:r>
      <w:r w:rsidR="00E21D1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نظام مالی، ساختار مال</w:t>
      </w:r>
      <w:r w:rsidR="0004047F" w:rsidRPr="00C00D02">
        <w:rPr>
          <w:rFonts w:ascii="Calibri" w:hAnsi="Calibri" w:cs="B Nazanin" w:hint="cs"/>
          <w:sz w:val="28"/>
          <w:szCs w:val="28"/>
          <w:rtl/>
          <w:lang w:bidi="fa-IR"/>
        </w:rPr>
        <w:t>ی، اقتصاد بانک</w:t>
      </w:r>
      <w:r w:rsidR="0004047F" w:rsidRPr="00C00D02">
        <w:rPr>
          <w:rFonts w:ascii="Calibri" w:hAnsi="Calibri" w:cs="B Nazanin"/>
          <w:sz w:val="28"/>
          <w:szCs w:val="28"/>
          <w:rtl/>
          <w:lang w:bidi="fa-IR"/>
        </w:rPr>
        <w:softHyphen/>
      </w:r>
      <w:r w:rsidR="0004047F" w:rsidRPr="00C00D02">
        <w:rPr>
          <w:rFonts w:ascii="Calibri" w:hAnsi="Calibri" w:cs="B Nazanin" w:hint="cs"/>
          <w:sz w:val="28"/>
          <w:szCs w:val="28"/>
          <w:rtl/>
          <w:lang w:bidi="fa-IR"/>
        </w:rPr>
        <w:t>-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محو</w:t>
      </w:r>
      <w:r w:rsidR="0004047F" w:rsidRPr="00C00D02">
        <w:rPr>
          <w:rFonts w:ascii="Calibri" w:hAnsi="Calibri" w:cs="B Nazanin" w:hint="cs"/>
          <w:sz w:val="28"/>
          <w:szCs w:val="28"/>
          <w:rtl/>
          <w:lang w:bidi="fa-IR"/>
        </w:rPr>
        <w:t>ر و بازار-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محور، نیجریه</w:t>
      </w:r>
    </w:p>
    <w:p w14:paraId="5A985265" w14:textId="77777777" w:rsidR="009350D5" w:rsidRPr="00C00D02" w:rsidRDefault="009350D5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1. مقدمه</w:t>
      </w:r>
    </w:p>
    <w:p w14:paraId="209DD691" w14:textId="77777777" w:rsidR="009350D5" w:rsidRPr="00C00D02" w:rsidRDefault="00CA790A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 xml:space="preserve">دو مسئله، بحث زیادی را میان اقتصاددانان مالی ایجاد کرده است. </w:t>
      </w:r>
      <w:r w:rsidR="00055E39" w:rsidRPr="00C00D02">
        <w:rPr>
          <w:rFonts w:ascii="Calibri" w:hAnsi="Calibri" w:cs="B Nazanin" w:hint="cs"/>
          <w:sz w:val="28"/>
          <w:szCs w:val="28"/>
          <w:rtl/>
          <w:lang w:bidi="fa-IR"/>
        </w:rPr>
        <w:t>این پرسش</w:t>
      </w:r>
      <w:r w:rsidR="00055E3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C39D1" w:rsidRPr="00C00D02">
        <w:rPr>
          <w:rFonts w:ascii="Calibri" w:hAnsi="Calibri" w:cs="B Nazanin" w:hint="cs"/>
          <w:sz w:val="28"/>
          <w:szCs w:val="28"/>
          <w:rtl/>
          <w:lang w:bidi="fa-IR"/>
        </w:rPr>
        <w:t>ها در مورد نوع رابطه</w:t>
      </w:r>
      <w:r w:rsidR="000C39D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D14DB" w:rsidRPr="00C00D02">
        <w:rPr>
          <w:rFonts w:ascii="Calibri" w:hAnsi="Calibri" w:cs="B Nazanin" w:hint="cs"/>
          <w:sz w:val="28"/>
          <w:szCs w:val="28"/>
          <w:rtl/>
          <w:lang w:bidi="fa-IR"/>
        </w:rPr>
        <w:t>ای است که بین سرمایه</w:t>
      </w:r>
      <w:r w:rsidR="002D14D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D14D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گذاری </w:t>
      </w:r>
      <w:r w:rsidR="009C6E4F" w:rsidRPr="00C00D02">
        <w:rPr>
          <w:rFonts w:ascii="Calibri" w:hAnsi="Calibri" w:cs="B Nazanin" w:hint="cs"/>
          <w:sz w:val="28"/>
          <w:szCs w:val="28"/>
          <w:rtl/>
          <w:lang w:bidi="fa-IR"/>
        </w:rPr>
        <w:t>و رشد، یا ب</w:t>
      </w:r>
      <w:r w:rsidR="002D14DB" w:rsidRPr="00C00D02">
        <w:rPr>
          <w:rFonts w:ascii="Calibri" w:hAnsi="Calibri" w:cs="B Nazanin" w:hint="cs"/>
          <w:sz w:val="28"/>
          <w:szCs w:val="28"/>
          <w:rtl/>
          <w:lang w:bidi="fa-IR"/>
        </w:rPr>
        <w:t>عبارت دیگر پیوند بین رشد-سرمایه</w:t>
      </w:r>
      <w:r w:rsidR="002D14D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D14DB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</w:t>
      </w:r>
      <w:r w:rsidR="000C39D1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وجود دارد، و اینکه چگونه ساختار مالی</w:t>
      </w:r>
      <w:r w:rsidR="005E4EB5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9C6E4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فرایند </w:t>
      </w:r>
      <w:r w:rsidR="000C39D1" w:rsidRPr="00C00D02">
        <w:rPr>
          <w:rFonts w:ascii="Calibri" w:hAnsi="Calibri" w:cs="B Nazanin" w:hint="cs"/>
          <w:sz w:val="28"/>
          <w:szCs w:val="28"/>
          <w:rtl/>
          <w:lang w:bidi="fa-IR"/>
        </w:rPr>
        <w:t>رشد را تحت تاثیر قرار می</w:t>
      </w:r>
      <w:r w:rsidR="000C39D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C39D1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دهد که </w:t>
      </w:r>
      <w:r w:rsidR="005F58BB" w:rsidRPr="00C00D02">
        <w:rPr>
          <w:rFonts w:ascii="Calibri" w:hAnsi="Calibri" w:cs="B Nazanin" w:hint="cs"/>
          <w:sz w:val="28"/>
          <w:szCs w:val="28"/>
          <w:rtl/>
          <w:lang w:bidi="fa-IR"/>
        </w:rPr>
        <w:t>ا</w:t>
      </w:r>
      <w:r w:rsidR="000C39D1" w:rsidRPr="00C00D02">
        <w:rPr>
          <w:rFonts w:ascii="Calibri" w:hAnsi="Calibri" w:cs="B Nazanin" w:hint="cs"/>
          <w:sz w:val="28"/>
          <w:szCs w:val="28"/>
          <w:rtl/>
          <w:lang w:bidi="fa-IR"/>
        </w:rPr>
        <w:t>ز آن به عنوان پیوند ساختار</w:t>
      </w:r>
      <w:r w:rsidR="002D14D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مالی-</w:t>
      </w:r>
      <w:r w:rsidR="000C39D1" w:rsidRPr="00C00D02">
        <w:rPr>
          <w:rFonts w:ascii="Calibri" w:hAnsi="Calibri" w:cs="B Nazanin" w:hint="cs"/>
          <w:sz w:val="28"/>
          <w:szCs w:val="28"/>
          <w:rtl/>
          <w:lang w:bidi="fa-IR"/>
        </w:rPr>
        <w:t>رشد یاد می</w:t>
      </w:r>
      <w:r w:rsidR="000C39D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C39D1" w:rsidRPr="00C00D02">
        <w:rPr>
          <w:rFonts w:ascii="Calibri" w:hAnsi="Calibri" w:cs="B Nazanin" w:hint="cs"/>
          <w:sz w:val="28"/>
          <w:szCs w:val="28"/>
          <w:rtl/>
          <w:lang w:bidi="fa-IR"/>
        </w:rPr>
        <w:t>کنند.</w:t>
      </w:r>
    </w:p>
    <w:p w14:paraId="623D4567" w14:textId="77777777" w:rsidR="00A82F2B" w:rsidRPr="00C00D02" w:rsidRDefault="003E7EC3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در بحث رشد-</w:t>
      </w:r>
      <w:r w:rsidR="002D14DB" w:rsidRPr="00C00D02">
        <w:rPr>
          <w:rFonts w:ascii="Calibri" w:hAnsi="Calibri" w:cs="B Nazanin" w:hint="cs"/>
          <w:sz w:val="28"/>
          <w:szCs w:val="28"/>
          <w:rtl/>
          <w:lang w:bidi="fa-IR"/>
        </w:rPr>
        <w:t>سرمایه</w:t>
      </w:r>
      <w:r w:rsidR="002D14D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D14DB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گذاری، که تمرکز آن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روی اهمیت</w:t>
      </w:r>
      <w:r w:rsidR="00055E3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سیستم</w:t>
      </w:r>
      <w:r w:rsidR="00055E3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D14DB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مالی در رشد اقتصادی است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، باگهات (1873) و اسکامیپتر (1912)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"/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="00055E3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عقیده دارند 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که توسعه اقتصادی براساس تصمیمات واسطه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مالی </w:t>
      </w:r>
      <w:r w:rsidR="009C6E4F" w:rsidRPr="00C00D02">
        <w:rPr>
          <w:rFonts w:ascii="Calibri" w:hAnsi="Calibri" w:cs="B Nazanin" w:hint="cs"/>
          <w:sz w:val="28"/>
          <w:szCs w:val="28"/>
          <w:rtl/>
          <w:lang w:bidi="fa-IR"/>
        </w:rPr>
        <w:t>صورت می</w:t>
      </w:r>
      <w:r w:rsidR="009C6E4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9C6E4F" w:rsidRPr="00C00D02">
        <w:rPr>
          <w:rFonts w:ascii="Calibri" w:hAnsi="Calibri" w:cs="B Nazanin" w:hint="cs"/>
          <w:sz w:val="28"/>
          <w:szCs w:val="28"/>
          <w:rtl/>
          <w:lang w:bidi="fa-IR"/>
        </w:rPr>
        <w:t>گیرد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. </w:t>
      </w:r>
      <w:r w:rsidR="008433E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از طرف دیگر، </w:t>
      </w:r>
      <w:r w:rsidR="000556A0" w:rsidRPr="00C00D02">
        <w:rPr>
          <w:rFonts w:ascii="Calibri" w:hAnsi="Calibri" w:cs="B Nazanin" w:hint="cs"/>
          <w:sz w:val="28"/>
          <w:szCs w:val="28"/>
          <w:rtl/>
          <w:lang w:bidi="fa-IR"/>
        </w:rPr>
        <w:t>رابینسون (1952)</w:t>
      </w:r>
      <w:r w:rsidR="000556A0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"/>
      </w:r>
      <w:r w:rsidR="008433E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به این مبحث </w:t>
      </w:r>
      <w:r w:rsidR="00055E39" w:rsidRPr="00C00D02">
        <w:rPr>
          <w:rFonts w:ascii="Calibri" w:hAnsi="Calibri" w:cs="B Nazanin" w:hint="cs"/>
          <w:sz w:val="28"/>
          <w:szCs w:val="28"/>
          <w:rtl/>
          <w:lang w:bidi="fa-IR"/>
        </w:rPr>
        <w:t>می</w:t>
      </w:r>
      <w:r w:rsidR="00055E3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55E39"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پردازد</w:t>
      </w:r>
      <w:r w:rsidR="008433E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که رشد اقتصادی، در عوض باعث تحریک واسطه</w:t>
      </w:r>
      <w:r w:rsidR="008433E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433EB" w:rsidRPr="00C00D02">
        <w:rPr>
          <w:rFonts w:ascii="Calibri" w:hAnsi="Calibri" w:cs="B Nazanin" w:hint="cs"/>
          <w:sz w:val="28"/>
          <w:szCs w:val="28"/>
          <w:rtl/>
          <w:lang w:bidi="fa-IR"/>
        </w:rPr>
        <w:t>ها می</w:t>
      </w:r>
      <w:r w:rsidR="008433E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433E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گردد. </w:t>
      </w:r>
      <w:r w:rsidR="004867C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رابینسون در این مورد </w:t>
      </w:r>
      <w:r w:rsidR="000B5DA2" w:rsidRPr="00C00D02">
        <w:rPr>
          <w:rFonts w:ascii="Calibri" w:hAnsi="Calibri" w:cs="B Nazanin" w:hint="cs"/>
          <w:sz w:val="28"/>
          <w:szCs w:val="28"/>
          <w:rtl/>
          <w:lang w:bidi="fa-IR"/>
        </w:rPr>
        <w:t>ادعا می</w:t>
      </w:r>
      <w:r w:rsidR="000B5DA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B5DA2" w:rsidRPr="00C00D02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="004867C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که فاکتورهایی به غیر از امور مالی می</w:t>
      </w:r>
      <w:r w:rsidR="004867C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867C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تواند به </w:t>
      </w:r>
      <w:r w:rsidR="00055E39" w:rsidRPr="00C00D02">
        <w:rPr>
          <w:rFonts w:ascii="Calibri" w:hAnsi="Calibri" w:cs="B Nazanin" w:hint="cs"/>
          <w:sz w:val="28"/>
          <w:szCs w:val="28"/>
          <w:rtl/>
          <w:lang w:bidi="fa-IR"/>
        </w:rPr>
        <w:t>تشریح</w:t>
      </w:r>
      <w:r w:rsidR="004867C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فرایند توسعه اقتصادی بپردازد. </w:t>
      </w:r>
      <w:r w:rsidR="002163DF" w:rsidRPr="00C00D02">
        <w:rPr>
          <w:rFonts w:ascii="Calibri" w:hAnsi="Calibri" w:cs="B Nazanin" w:hint="cs"/>
          <w:sz w:val="28"/>
          <w:szCs w:val="28"/>
          <w:rtl/>
          <w:lang w:bidi="fa-IR"/>
        </w:rPr>
        <w:t>این دو نوع ارتباط بین بخش مالی</w:t>
      </w:r>
      <w:r w:rsidR="000B5DA2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2163D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رشد و توسعه اقتصادی، توسط پاتریک (1966)</w:t>
      </w:r>
      <w:r w:rsidR="002163DF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"/>
      </w:r>
      <w:r w:rsidR="002163D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عنوان رابطه عرضه پیشرو و تقاضا زیرین، </w:t>
      </w:r>
      <w:r w:rsidR="000B5DA2" w:rsidRPr="00C00D02">
        <w:rPr>
          <w:rFonts w:ascii="Calibri" w:hAnsi="Calibri" w:cs="B Nazanin" w:hint="cs"/>
          <w:sz w:val="28"/>
          <w:szCs w:val="28"/>
          <w:rtl/>
          <w:lang w:bidi="fa-IR"/>
        </w:rPr>
        <w:t>تعریف</w:t>
      </w:r>
      <w:r w:rsidR="002163D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می</w:t>
      </w:r>
      <w:r w:rsidR="002163D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163DF" w:rsidRPr="00C00D02">
        <w:rPr>
          <w:rFonts w:ascii="Calibri" w:hAnsi="Calibri" w:cs="B Nazanin" w:hint="cs"/>
          <w:sz w:val="28"/>
          <w:szCs w:val="28"/>
          <w:rtl/>
          <w:lang w:bidi="fa-IR"/>
        </w:rPr>
        <w:t>گردد.</w:t>
      </w:r>
      <w:r w:rsidR="005349F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این ترتیب، مورد اول نشان می</w:t>
      </w:r>
      <w:r w:rsidR="005349F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349F7" w:rsidRPr="00C00D02">
        <w:rPr>
          <w:rFonts w:ascii="Calibri" w:hAnsi="Calibri" w:cs="B Nazanin" w:hint="cs"/>
          <w:sz w:val="28"/>
          <w:szCs w:val="28"/>
          <w:rtl/>
          <w:lang w:bidi="fa-IR"/>
        </w:rPr>
        <w:t>دهد که رشد اقتصادی باعث تحریک عرضه خدمات مالی می</w:t>
      </w:r>
      <w:r w:rsidR="005349F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349F7" w:rsidRPr="00C00D02">
        <w:rPr>
          <w:rFonts w:ascii="Calibri" w:hAnsi="Calibri" w:cs="B Nazanin" w:hint="cs"/>
          <w:sz w:val="28"/>
          <w:szCs w:val="28"/>
          <w:rtl/>
          <w:lang w:bidi="fa-IR"/>
        </w:rPr>
        <w:t>شود، و مورد دوم بر این مبناست که خدمات مالی سبب رشد می</w:t>
      </w:r>
      <w:r w:rsidR="005349F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349F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گردد. </w:t>
      </w:r>
      <w:r w:rsidR="00ED756E" w:rsidRPr="00C00D02">
        <w:rPr>
          <w:rFonts w:ascii="Calibri" w:hAnsi="Calibri" w:cs="B Nazanin" w:hint="cs"/>
          <w:sz w:val="28"/>
          <w:szCs w:val="28"/>
          <w:rtl/>
          <w:lang w:bidi="fa-IR"/>
        </w:rPr>
        <w:t>لوکاس (1988)</w:t>
      </w:r>
      <w:r w:rsidR="00ED756E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4"/>
      </w:r>
      <w:r w:rsidR="0017453F" w:rsidRPr="00C00D02">
        <w:rPr>
          <w:rFonts w:ascii="Calibri" w:hAnsi="Calibri" w:cs="B Nazanin" w:hint="cs"/>
          <w:sz w:val="28"/>
          <w:szCs w:val="28"/>
          <w:rtl/>
          <w:lang w:bidi="fa-IR"/>
        </w:rPr>
        <w:t>معتقد است</w:t>
      </w:r>
      <w:r w:rsidR="00ED756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امور مالی </w:t>
      </w:r>
      <w:r w:rsidR="0017453F" w:rsidRPr="00C00D02">
        <w:rPr>
          <w:rFonts w:ascii="Calibri" w:hAnsi="Calibri" w:cs="B Nazanin" w:hint="cs"/>
          <w:sz w:val="28"/>
          <w:szCs w:val="28"/>
          <w:rtl/>
          <w:lang w:bidi="fa-IR"/>
        </w:rPr>
        <w:t>ربطی به رشد اقتصادی ندارد</w:t>
      </w:r>
      <w:r w:rsidR="00ED756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توضیح می</w:t>
      </w:r>
      <w:r w:rsidR="00ED756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D756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دهد که </w:t>
      </w:r>
      <w:r w:rsidR="0017453F" w:rsidRPr="00C00D02">
        <w:rPr>
          <w:rFonts w:ascii="Calibri" w:hAnsi="Calibri" w:cs="B Nazanin" w:hint="cs"/>
          <w:sz w:val="28"/>
          <w:szCs w:val="28"/>
          <w:rtl/>
          <w:lang w:bidi="fa-IR"/>
        </w:rPr>
        <w:t>در این مبحث اغراق (بزرگنمایی) صور</w:t>
      </w:r>
      <w:r w:rsidR="00ED756E" w:rsidRPr="00C00D02">
        <w:rPr>
          <w:rFonts w:ascii="Calibri" w:hAnsi="Calibri" w:cs="B Nazanin" w:hint="cs"/>
          <w:sz w:val="28"/>
          <w:szCs w:val="28"/>
          <w:rtl/>
          <w:lang w:bidi="fa-IR"/>
        </w:rPr>
        <w:t>ت گرفته است.</w:t>
      </w:r>
    </w:p>
    <w:p w14:paraId="639C5A41" w14:textId="77777777" w:rsidR="00280823" w:rsidRPr="00C00D02" w:rsidRDefault="00280823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مبحث دوم، تمرکزش را روی مدل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</w:t>
      </w:r>
      <w:r w:rsidR="009450B7" w:rsidRPr="00C00D02">
        <w:rPr>
          <w:rFonts w:ascii="Calibri" w:hAnsi="Calibri" w:cs="B Nazanin" w:hint="cs"/>
          <w:sz w:val="28"/>
          <w:szCs w:val="28"/>
          <w:rtl/>
          <w:lang w:bidi="fa-IR"/>
        </w:rPr>
        <w:t>نظام مالی و رشد اقتصادی قرار می</w:t>
      </w:r>
      <w:r w:rsidR="009450B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دهد. این دو مدل واسطه عبارتند از: مدل بانک-محور، و</w:t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مدل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بازار-محور</w:t>
      </w:r>
      <w:r w:rsidR="0089356D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. </w:t>
      </w:r>
      <w:r w:rsidR="00BD4CB1" w:rsidRPr="00C00D02">
        <w:rPr>
          <w:rFonts w:ascii="Calibri" w:hAnsi="Calibri" w:cs="B Nazanin" w:hint="cs"/>
          <w:sz w:val="28"/>
          <w:szCs w:val="28"/>
          <w:rtl/>
          <w:lang w:bidi="fa-IR"/>
        </w:rPr>
        <w:t>لاپورتا و همکارانش 1997، لوین (1999)</w:t>
      </w:r>
      <w:r w:rsidR="00BD4CB1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5"/>
      </w:r>
      <w:r w:rsidR="00BD4CB1" w:rsidRPr="00C00D02">
        <w:rPr>
          <w:rFonts w:ascii="Calibri" w:hAnsi="Calibri" w:cs="B Nazanin" w:hint="cs"/>
          <w:sz w:val="28"/>
          <w:szCs w:val="28"/>
          <w:rtl/>
          <w:lang w:bidi="fa-IR"/>
        </w:rPr>
        <w:t>، و اونجانوا و سلا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تر</w:t>
      </w:r>
      <w:r w:rsidR="00BD4CB1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(2011)</w:t>
      </w:r>
      <w:r w:rsidR="00BD4CB1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6"/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این دسته</w:t>
      </w:r>
      <w:r w:rsidR="00D57C2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D4CB1" w:rsidRPr="00C00D02">
        <w:rPr>
          <w:rFonts w:ascii="Calibri" w:hAnsi="Calibri" w:cs="B Nazanin" w:hint="cs"/>
          <w:sz w:val="28"/>
          <w:szCs w:val="28"/>
          <w:rtl/>
          <w:lang w:bidi="fa-IR"/>
        </w:rPr>
        <w:t>بندی را با اضافه کردن ساختار مالی قانون-محور گسترش دادند.</w:t>
      </w:r>
      <w:r w:rsidR="00724BA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این بحث </w:t>
      </w:r>
      <w:r w:rsidR="00FD2E2A" w:rsidRPr="00C00D02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="00724BA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این نکته متمرکز است که کدامیک از این مدل</w:t>
      </w:r>
      <w:r w:rsidR="00724BA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24BA9" w:rsidRPr="00C00D02">
        <w:rPr>
          <w:rFonts w:ascii="Calibri" w:hAnsi="Calibri" w:cs="B Nazanin" w:hint="cs"/>
          <w:sz w:val="28"/>
          <w:szCs w:val="28"/>
          <w:rtl/>
          <w:lang w:bidi="fa-IR"/>
        </w:rPr>
        <w:t>ها دارای نقش برجسته</w:t>
      </w:r>
      <w:r w:rsidR="00724BA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24BA9" w:rsidRPr="00C00D02">
        <w:rPr>
          <w:rFonts w:ascii="Calibri" w:hAnsi="Calibri" w:cs="B Nazanin" w:hint="cs"/>
          <w:sz w:val="28"/>
          <w:szCs w:val="28"/>
          <w:rtl/>
          <w:lang w:bidi="fa-IR"/>
        </w:rPr>
        <w:t>ای در رشد اقتصادی</w:t>
      </w:r>
      <w:r w:rsidR="00FD2E2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</w:t>
      </w:r>
      <w:r w:rsidR="00724BA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در کدام مرحله از توسعه اقتصادی </w:t>
      </w:r>
      <w:r w:rsidR="00FD2E2A" w:rsidRPr="00C00D02">
        <w:rPr>
          <w:rFonts w:ascii="Calibri" w:hAnsi="Calibri" w:cs="B Nazanin" w:hint="cs"/>
          <w:sz w:val="28"/>
          <w:szCs w:val="28"/>
          <w:rtl/>
          <w:lang w:bidi="fa-IR"/>
        </w:rPr>
        <w:t>قرار دارد</w:t>
      </w:r>
      <w:r w:rsidR="00EF5802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( برای مثال، نظر</w:t>
      </w:r>
      <w:r w:rsidR="00840B76" w:rsidRPr="00C00D02">
        <w:rPr>
          <w:rFonts w:ascii="Calibri" w:hAnsi="Calibri" w:cs="B Nazanin" w:hint="cs"/>
          <w:sz w:val="28"/>
          <w:szCs w:val="28"/>
          <w:rtl/>
          <w:lang w:bidi="fa-IR"/>
        </w:rPr>
        <w:t>ات لوی</w:t>
      </w:r>
      <w:r w:rsidR="00EF5802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ن و زروس، 1988؛ بک، 2010؛ دمیرگوچ- کانت و همکارانش، 2011؛ گامباکورتا و همکارانش،2014 </w:t>
      </w:r>
      <w:r w:rsidR="00840B76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7"/>
      </w:r>
      <w:r w:rsidR="00EF5802" w:rsidRPr="00C00D02">
        <w:rPr>
          <w:rFonts w:ascii="Calibri" w:hAnsi="Calibri" w:cs="B Nazanin" w:hint="cs"/>
          <w:sz w:val="28"/>
          <w:szCs w:val="28"/>
          <w:rtl/>
          <w:lang w:bidi="fa-IR"/>
        </w:rPr>
        <w:t>را مشاهده کنید).</w:t>
      </w:r>
      <w:r w:rsidR="00AF1F1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لوین و زروس، 1988؛ بک، 2010 و دمیرگوچ- کانت و همکارانش، 2011 بر این اعتقاد هستند که ارتباط بین ساختار مالی و رشد، بستگی به سطح اقتصاد و توسعه مالی در کشور مورد بحث </w:t>
      </w:r>
      <w:r w:rsidR="00AF1F17"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 xml:space="preserve">دارد. </w:t>
      </w:r>
      <w:r w:rsidR="005B2376" w:rsidRPr="00C00D02">
        <w:rPr>
          <w:rFonts w:ascii="Calibri" w:hAnsi="Calibri" w:cs="B Nazanin" w:hint="cs"/>
          <w:sz w:val="28"/>
          <w:szCs w:val="28"/>
          <w:rtl/>
          <w:lang w:bidi="fa-IR"/>
        </w:rPr>
        <w:t>سومین دسته از مناظره</w:t>
      </w:r>
      <w:r w:rsidR="005B237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B2376" w:rsidRPr="00C00D02">
        <w:rPr>
          <w:rFonts w:ascii="Calibri" w:hAnsi="Calibri" w:cs="B Nazanin" w:hint="cs"/>
          <w:sz w:val="28"/>
          <w:szCs w:val="28"/>
          <w:rtl/>
          <w:lang w:bidi="fa-IR"/>
        </w:rPr>
        <w:t>کنندگان بر این عقیده هستند که آنچه اهمیت دارد نوع مدل (بانک</w:t>
      </w:r>
      <w:r w:rsidR="005B237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B237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یا بازارها)، و نه لزوما خدمات ارائه شده، است. </w:t>
      </w:r>
      <w:r w:rsidR="00107B1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به عنوان نمونه، بک، 2010 بر این اعتقاد است که خدمات مالی ارائه شده توسط هر دو مدل، دارای سهمی در رشد اقتصادی به صورت مشترک و نه جداگانه است. </w:t>
      </w:r>
      <w:r w:rsidR="00DE037E" w:rsidRPr="00C00D02">
        <w:rPr>
          <w:rFonts w:ascii="Calibri" w:hAnsi="Calibri" w:cs="B Nazanin" w:hint="cs"/>
          <w:sz w:val="28"/>
          <w:szCs w:val="28"/>
          <w:rtl/>
          <w:lang w:bidi="fa-IR"/>
        </w:rPr>
        <w:t>چاکرابورتی و رای (2006)</w:t>
      </w:r>
      <w:r w:rsidR="00DE037E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8"/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>می</w:t>
      </w:r>
      <w:r w:rsidR="00D57C2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افزاید </w:t>
      </w:r>
      <w:r w:rsidR="00A05499" w:rsidRPr="00C00D02">
        <w:rPr>
          <w:rFonts w:ascii="Calibri" w:hAnsi="Calibri" w:cs="B Nazanin" w:hint="cs"/>
          <w:sz w:val="28"/>
          <w:szCs w:val="28"/>
          <w:rtl/>
          <w:lang w:bidi="fa-IR"/>
        </w:rPr>
        <w:t>که مسئله مهم در رشد اقتصاد، نهادهای کارآمد مالی و حقوقی هستند</w:t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A0549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شرطی که نتوان مشخصا خطی را بین اینکه کدام مدل بهتر است</w:t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97274D" w:rsidRPr="00C00D02">
        <w:rPr>
          <w:rFonts w:ascii="Calibri" w:hAnsi="Calibri" w:cs="B Nazanin" w:hint="cs"/>
          <w:sz w:val="28"/>
          <w:szCs w:val="28"/>
          <w:rtl/>
          <w:lang w:bidi="fa-IR"/>
        </w:rPr>
        <w:t>ت</w:t>
      </w:r>
      <w:r w:rsidR="00A05499" w:rsidRPr="00C00D02">
        <w:rPr>
          <w:rFonts w:ascii="Calibri" w:hAnsi="Calibri" w:cs="B Nazanin" w:hint="cs"/>
          <w:sz w:val="28"/>
          <w:szCs w:val="28"/>
          <w:rtl/>
          <w:lang w:bidi="fa-IR"/>
        </w:rPr>
        <w:t>رس</w:t>
      </w:r>
      <w:r w:rsidR="0097274D" w:rsidRPr="00C00D02">
        <w:rPr>
          <w:rFonts w:ascii="Calibri" w:hAnsi="Calibri" w:cs="B Nazanin" w:hint="cs"/>
          <w:sz w:val="28"/>
          <w:szCs w:val="28"/>
          <w:rtl/>
          <w:lang w:bidi="fa-IR"/>
        </w:rPr>
        <w:t>ی</w:t>
      </w:r>
      <w:r w:rsidR="00A05499" w:rsidRPr="00C00D02">
        <w:rPr>
          <w:rFonts w:ascii="Calibri" w:hAnsi="Calibri" w:cs="B Nazanin" w:hint="cs"/>
          <w:sz w:val="28"/>
          <w:szCs w:val="28"/>
          <w:rtl/>
          <w:lang w:bidi="fa-IR"/>
        </w:rPr>
        <w:t>م نماییم.</w:t>
      </w:r>
    </w:p>
    <w:p w14:paraId="003F67A7" w14:textId="77777777" w:rsidR="006324A8" w:rsidRPr="00C00D02" w:rsidRDefault="006324A8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همچنین، بک و لوین (2002) بر این عقیده هستند آنچهدر اینجا اهمیت دارد، برتری مدل ساختار مالی نیست بلکه </w:t>
      </w:r>
      <w:r w:rsidR="00AF3819" w:rsidRPr="00C00D02">
        <w:rPr>
          <w:rFonts w:ascii="Calibri" w:hAnsi="Calibri" w:cs="B Nazanin" w:hint="cs"/>
          <w:sz w:val="28"/>
          <w:szCs w:val="28"/>
          <w:rtl/>
          <w:lang w:bidi="fa-IR"/>
        </w:rPr>
        <w:t>توانایی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این مدل (بانک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 یا بازارها)</w:t>
      </w:r>
      <w:r w:rsidR="00AF381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برای کاه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ش هزینه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F3819" w:rsidRPr="00C00D02">
        <w:rPr>
          <w:rFonts w:ascii="Calibri" w:hAnsi="Calibri" w:cs="B Nazanin" w:hint="cs"/>
          <w:sz w:val="28"/>
          <w:szCs w:val="28"/>
          <w:rtl/>
          <w:lang w:bidi="fa-IR"/>
        </w:rPr>
        <w:t>های پس انداز مالی یا استقراض در ارتباط با فعالیت</w:t>
      </w:r>
      <w:r w:rsidR="00AF381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مالی است، درحالیک</w:t>
      </w:r>
      <w:r w:rsidR="00AF3819" w:rsidRPr="00C00D02">
        <w:rPr>
          <w:rFonts w:ascii="Calibri" w:hAnsi="Calibri" w:cs="B Nazanin" w:hint="cs"/>
          <w:sz w:val="28"/>
          <w:szCs w:val="28"/>
          <w:rtl/>
          <w:lang w:bidi="fa-IR"/>
        </w:rPr>
        <w:t>ه، چیهاک و همکارانش (2012)</w:t>
      </w:r>
      <w:r w:rsidR="00AF3819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9"/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تاکید دارند که نظام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D3EC1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مالی توسعه</w:t>
      </w:r>
      <w:r w:rsidR="004D3EC1" w:rsidRPr="00C00D02">
        <w:rPr>
          <w:rFonts w:ascii="Calibri" w:hAnsi="Calibri" w:cs="B Nazanin"/>
          <w:sz w:val="28"/>
          <w:szCs w:val="28"/>
          <w:rtl/>
          <w:lang w:bidi="fa-IR"/>
        </w:rPr>
        <w:t>‌‌</w:t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>یافته بهتر، باعث تسهیل ر</w:t>
      </w:r>
      <w:r w:rsidR="004D3EC1" w:rsidRPr="00C00D02">
        <w:rPr>
          <w:rFonts w:ascii="Calibri" w:hAnsi="Calibri" w:cs="B Nazanin" w:hint="cs"/>
          <w:sz w:val="28"/>
          <w:szCs w:val="28"/>
          <w:rtl/>
          <w:lang w:bidi="fa-IR"/>
        </w:rPr>
        <w:t>شد اقتصادی در بلند</w:t>
      </w:r>
      <w:r w:rsidR="004D3EC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D3EC1" w:rsidRPr="00C00D02">
        <w:rPr>
          <w:rFonts w:ascii="Calibri" w:hAnsi="Calibri" w:cs="B Nazanin" w:hint="cs"/>
          <w:sz w:val="28"/>
          <w:szCs w:val="28"/>
          <w:rtl/>
          <w:lang w:bidi="fa-IR"/>
        </w:rPr>
        <w:t>مدت می</w:t>
      </w:r>
      <w:r w:rsidR="004D3EC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D3EC1" w:rsidRPr="00C00D02">
        <w:rPr>
          <w:rFonts w:ascii="Calibri" w:hAnsi="Calibri" w:cs="B Nazanin" w:hint="cs"/>
          <w:sz w:val="28"/>
          <w:szCs w:val="28"/>
          <w:rtl/>
          <w:lang w:bidi="fa-IR"/>
        </w:rPr>
        <w:t>گردند. در ارتباط با چنین بحثی، محققانی همچون آلن و گیل (2002)؛ سانگ و ساکور (</w:t>
      </w:r>
      <w:r w:rsidR="004D3EC1" w:rsidRPr="00C00D02">
        <w:rPr>
          <w:rFonts w:ascii="Calibri" w:hAnsi="Calibri" w:cs="B Nazanin"/>
          <w:sz w:val="28"/>
          <w:szCs w:val="28"/>
          <w:lang w:bidi="fa-IR"/>
        </w:rPr>
        <w:t>2010a,b</w:t>
      </w:r>
      <w:r w:rsidR="004D3EC1"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="004D3EC1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0"/>
      </w:r>
      <w:r w:rsidR="004D3EC1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اوسورو و اوسانو (2014)</w:t>
      </w:r>
      <w:r w:rsidR="004D3EC1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1"/>
      </w:r>
      <w:r w:rsidR="0042457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این نتیجه </w:t>
      </w:r>
      <w:r w:rsidR="009F051D" w:rsidRPr="00C00D02">
        <w:rPr>
          <w:rFonts w:ascii="Calibri" w:hAnsi="Calibri" w:cs="B Nazanin" w:hint="cs"/>
          <w:sz w:val="28"/>
          <w:szCs w:val="28"/>
          <w:rtl/>
          <w:lang w:bidi="fa-IR"/>
        </w:rPr>
        <w:t>رسیدند</w:t>
      </w:r>
      <w:r w:rsidR="0042457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که، در نهایت، هیچ اقتصادی به پیاده</w:t>
      </w:r>
      <w:r w:rsidR="0042457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2457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سازی  یک مدل خالص نپرداخته و نقطه قوت در یک جنبه نظام مالی (برای نمونه، بانک) باعث تاثیرگذاری 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>روی ج</w:t>
      </w:r>
      <w:r w:rsidR="0042457A" w:rsidRPr="00C00D02">
        <w:rPr>
          <w:rFonts w:ascii="Calibri" w:hAnsi="Calibri" w:cs="B Nazanin" w:hint="cs"/>
          <w:sz w:val="28"/>
          <w:szCs w:val="28"/>
          <w:rtl/>
          <w:lang w:bidi="fa-IR"/>
        </w:rPr>
        <w:t>نبه دیگر می</w:t>
      </w:r>
      <w:r w:rsidR="0042457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2457A" w:rsidRPr="00C00D02">
        <w:rPr>
          <w:rFonts w:ascii="Calibri" w:hAnsi="Calibri" w:cs="B Nazanin" w:hint="cs"/>
          <w:sz w:val="28"/>
          <w:szCs w:val="28"/>
          <w:rtl/>
          <w:lang w:bidi="fa-IR"/>
        </w:rPr>
        <w:t>گردد.</w:t>
      </w:r>
    </w:p>
    <w:p w14:paraId="1B7824B2" w14:textId="77777777" w:rsidR="0016025D" w:rsidRPr="00C00D02" w:rsidRDefault="0016025D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تعامل بین بانک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 و بازارها در سیستم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 مالی، شواهد تجربی کافی را در پژوهش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>های پیشین نشان نمی</w:t>
      </w:r>
      <w:r w:rsidR="00D57C2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57C26" w:rsidRPr="00C00D02">
        <w:rPr>
          <w:rFonts w:ascii="Calibri" w:hAnsi="Calibri" w:cs="B Nazanin" w:hint="cs"/>
          <w:sz w:val="28"/>
          <w:szCs w:val="28"/>
          <w:rtl/>
          <w:lang w:bidi="fa-IR"/>
        </w:rPr>
        <w:t>دهد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. </w:t>
      </w:r>
      <w:r w:rsidR="00840E54" w:rsidRPr="00C00D02">
        <w:rPr>
          <w:rFonts w:ascii="Calibri" w:hAnsi="Calibri" w:cs="B Nazanin" w:hint="cs"/>
          <w:sz w:val="28"/>
          <w:szCs w:val="28"/>
          <w:rtl/>
          <w:lang w:bidi="fa-IR"/>
        </w:rPr>
        <w:t>حتی در ارت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باط با این موضوع بررسی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D237C" w:rsidRPr="00C00D02">
        <w:rPr>
          <w:rFonts w:ascii="Calibri" w:hAnsi="Calibri" w:cs="B Nazanin" w:hint="cs"/>
          <w:sz w:val="28"/>
          <w:szCs w:val="28"/>
          <w:rtl/>
          <w:lang w:bidi="fa-IR"/>
        </w:rPr>
        <w:t>ه</w:t>
      </w:r>
      <w:r w:rsidR="00840E5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ای تجربی کمتری در سطح کشوری صورت گرفته است. 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="00DD237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اساس اطلاعات محققان، تنها بررسی انجام </w:t>
      </w:r>
      <w:r w:rsidR="00384FB9" w:rsidRPr="00C00D02">
        <w:rPr>
          <w:rFonts w:ascii="Calibri" w:hAnsi="Calibri" w:cs="B Nazanin" w:hint="cs"/>
          <w:sz w:val="28"/>
          <w:szCs w:val="28"/>
          <w:rtl/>
          <w:lang w:bidi="fa-IR"/>
        </w:rPr>
        <w:t>شدهپیشین</w:t>
      </w:r>
      <w:r w:rsidR="00DD237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این حوزه در قاره آفریقا توسط اسورو و اوسانو (2014) در کشور کنیا </w:t>
      </w:r>
      <w:r w:rsidR="00384FB9" w:rsidRPr="00C00D02">
        <w:rPr>
          <w:rFonts w:ascii="Calibri" w:hAnsi="Calibri" w:cs="B Nazanin" w:hint="cs"/>
          <w:sz w:val="28"/>
          <w:szCs w:val="28"/>
          <w:rtl/>
          <w:lang w:bidi="fa-IR"/>
        </w:rPr>
        <w:t>انجام شد</w:t>
      </w:r>
      <w:r w:rsidR="00DD237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هیچ تحق</w:t>
      </w:r>
      <w:r w:rsidR="00501569" w:rsidRPr="00C00D02">
        <w:rPr>
          <w:rFonts w:ascii="Calibri" w:hAnsi="Calibri" w:cs="B Nazanin" w:hint="cs"/>
          <w:sz w:val="28"/>
          <w:szCs w:val="28"/>
          <w:rtl/>
          <w:lang w:bidi="fa-IR"/>
        </w:rPr>
        <w:t>ی</w:t>
      </w:r>
      <w:r w:rsidR="00DD237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قی در مورد کشور نیجریه انجام </w:t>
      </w:r>
      <w:r w:rsidR="00384FB9" w:rsidRPr="00C00D02">
        <w:rPr>
          <w:rFonts w:ascii="Calibri" w:hAnsi="Calibri" w:cs="B Nazanin" w:hint="cs"/>
          <w:sz w:val="28"/>
          <w:szCs w:val="28"/>
          <w:rtl/>
          <w:lang w:bidi="fa-IR"/>
        </w:rPr>
        <w:t>نگرفت</w:t>
      </w:r>
      <w:r w:rsidR="00DD237C" w:rsidRPr="00C00D02">
        <w:rPr>
          <w:rFonts w:ascii="Calibri" w:hAnsi="Calibri" w:cs="B Nazanin" w:hint="cs"/>
          <w:sz w:val="28"/>
          <w:szCs w:val="28"/>
          <w:rtl/>
          <w:lang w:bidi="fa-IR"/>
        </w:rPr>
        <w:t>.</w:t>
      </w:r>
      <w:r w:rsidR="0031220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بنابراین، هدف کلی این مقاله، بررسی این مورد است که آیا بانک</w:t>
      </w:r>
      <w:r w:rsidR="0031220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1220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و بازارهای سرمایه در شرایط نطام مالی کشور </w:t>
      </w:r>
      <w:r w:rsidR="00384FB9" w:rsidRPr="00C00D02">
        <w:rPr>
          <w:rFonts w:ascii="Calibri" w:hAnsi="Calibri" w:cs="B Nazanin" w:hint="cs"/>
          <w:sz w:val="28"/>
          <w:szCs w:val="28"/>
          <w:rtl/>
          <w:lang w:bidi="fa-IR"/>
        </w:rPr>
        <w:t>نیجریه، مکمل یکدیگر هستند یا رقی</w:t>
      </w:r>
      <w:r w:rsidR="0031220C" w:rsidRPr="00C00D02">
        <w:rPr>
          <w:rFonts w:ascii="Calibri" w:hAnsi="Calibri" w:cs="B Nazanin" w:hint="cs"/>
          <w:sz w:val="28"/>
          <w:szCs w:val="28"/>
          <w:rtl/>
          <w:lang w:bidi="fa-IR"/>
        </w:rPr>
        <w:t>ب یکدیگر، همچنین بررسی می</w:t>
      </w:r>
      <w:r w:rsidR="0031220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1220C" w:rsidRPr="00C00D02">
        <w:rPr>
          <w:rFonts w:ascii="Calibri" w:hAnsi="Calibri" w:cs="B Nazanin" w:hint="cs"/>
          <w:sz w:val="28"/>
          <w:szCs w:val="28"/>
          <w:rtl/>
          <w:lang w:bidi="fa-IR"/>
        </w:rPr>
        <w:t>کنیم که حضور یکی از این بخش</w:t>
      </w:r>
      <w:r w:rsidR="0031220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05B91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ها، بر ضرر </w:t>
      </w:r>
      <w:r w:rsidR="0031220C" w:rsidRPr="00C00D02">
        <w:rPr>
          <w:rFonts w:ascii="Calibri" w:hAnsi="Calibri" w:cs="B Nazanin" w:hint="cs"/>
          <w:sz w:val="28"/>
          <w:szCs w:val="28"/>
          <w:rtl/>
          <w:lang w:bidi="fa-IR"/>
        </w:rPr>
        <w:t>دیگری است یا خیر، و نشان می</w:t>
      </w:r>
      <w:r w:rsidR="0031220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1220C" w:rsidRPr="00C00D02">
        <w:rPr>
          <w:rFonts w:ascii="Calibri" w:hAnsi="Calibri" w:cs="B Nazanin" w:hint="cs"/>
          <w:sz w:val="28"/>
          <w:szCs w:val="28"/>
          <w:rtl/>
          <w:lang w:bidi="fa-IR"/>
        </w:rPr>
        <w:t>د</w:t>
      </w:r>
      <w:r w:rsidR="0031220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1220C" w:rsidRPr="00C00D02">
        <w:rPr>
          <w:rFonts w:ascii="Calibri" w:hAnsi="Calibri" w:cs="B Nazanin" w:hint="cs"/>
          <w:sz w:val="28"/>
          <w:szCs w:val="28"/>
          <w:rtl/>
          <w:lang w:bidi="fa-IR"/>
        </w:rPr>
        <w:t>هیم که چگونه توسعه یکی از این بخش</w:t>
      </w:r>
      <w:r w:rsidR="0031220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1220C" w:rsidRPr="00C00D02">
        <w:rPr>
          <w:rFonts w:ascii="Calibri" w:hAnsi="Calibri" w:cs="B Nazanin" w:hint="cs"/>
          <w:sz w:val="28"/>
          <w:szCs w:val="28"/>
          <w:rtl/>
          <w:lang w:bidi="fa-IR"/>
        </w:rPr>
        <w:t>ها روی دیگری اثرگذار است.</w:t>
      </w:r>
    </w:p>
    <w:p w14:paraId="6B248EE3" w14:textId="19D85A15" w:rsidR="00DD368E" w:rsidRDefault="00DD368E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این پژوهش در تحلیل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هایش از تکنیک اتورگرسیو با وقفه توزیعی (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2"/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استفاده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کند. </w:t>
      </w:r>
      <w:r w:rsidR="00F86DDF" w:rsidRPr="00C00D02">
        <w:rPr>
          <w:rFonts w:ascii="Calibri" w:hAnsi="Calibri" w:cs="B Nazanin" w:hint="cs"/>
          <w:sz w:val="28"/>
          <w:szCs w:val="28"/>
          <w:rtl/>
          <w:lang w:bidi="fa-IR"/>
        </w:rPr>
        <w:t>انتخاب کشو.ر نیجریه توجیه</w:t>
      </w:r>
      <w:r w:rsidR="00F86DD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86DDF" w:rsidRPr="00C00D02">
        <w:rPr>
          <w:rFonts w:ascii="Calibri" w:hAnsi="Calibri" w:cs="B Nazanin" w:hint="cs"/>
          <w:sz w:val="28"/>
          <w:szCs w:val="28"/>
          <w:rtl/>
          <w:lang w:bidi="fa-IR"/>
        </w:rPr>
        <w:t>پذیر است زیرا به عنوان بزرگ</w:t>
      </w:r>
      <w:r w:rsidR="00F86DD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86DDF" w:rsidRPr="00C00D02">
        <w:rPr>
          <w:rFonts w:ascii="Calibri" w:hAnsi="Calibri" w:cs="B Nazanin" w:hint="cs"/>
          <w:sz w:val="28"/>
          <w:szCs w:val="28"/>
          <w:rtl/>
          <w:lang w:bidi="fa-IR"/>
        </w:rPr>
        <w:t>ترین کشور آفریقایی است و دارای موقعیت استراتژیک در یکپارچه</w:t>
      </w:r>
      <w:r w:rsidR="00F86DD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>سازی اقتصاد منطقه</w:t>
      </w:r>
      <w:r w:rsidR="00E07E1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86DD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ای قاره آفریقا است. </w:t>
      </w:r>
      <w:r w:rsidR="00E37572" w:rsidRPr="00C00D02">
        <w:rPr>
          <w:rFonts w:ascii="Calibri" w:hAnsi="Calibri" w:cs="B Nazanin" w:hint="cs"/>
          <w:sz w:val="28"/>
          <w:szCs w:val="28"/>
          <w:rtl/>
          <w:lang w:bidi="fa-IR"/>
        </w:rPr>
        <w:t>نتیجه این پژوهش، براساس شواهد موجود برای سیاست</w:t>
      </w:r>
      <w:r w:rsidR="00E3757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37572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گذاری در توسعه نظام مالی حائز اهمیت بوده، که دارای تاثیرات مثبتی روی رشد اقتصاد است. </w:t>
      </w:r>
      <w:r w:rsidR="009A29D1" w:rsidRPr="00C00D02">
        <w:rPr>
          <w:rFonts w:ascii="Calibri" w:hAnsi="Calibri" w:cs="B Nazanin" w:hint="cs"/>
          <w:sz w:val="28"/>
          <w:szCs w:val="28"/>
          <w:rtl/>
          <w:lang w:bidi="fa-IR"/>
        </w:rPr>
        <w:t>این پژوهش همچنین، سه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می در پژوهش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A6B37" w:rsidRPr="00C00D02">
        <w:rPr>
          <w:rFonts w:ascii="Calibri" w:hAnsi="Calibri" w:cs="B Nazanin" w:hint="cs"/>
          <w:sz w:val="28"/>
          <w:szCs w:val="28"/>
          <w:rtl/>
          <w:lang w:bidi="fa-IR"/>
        </w:rPr>
        <w:t>های قبلی موجود در فعل و انفعا</w:t>
      </w:r>
      <w:r w:rsidR="00B84C65" w:rsidRPr="00C00D02">
        <w:rPr>
          <w:rFonts w:ascii="Calibri" w:hAnsi="Calibri" w:cs="B Nazanin" w:hint="cs"/>
          <w:sz w:val="28"/>
          <w:szCs w:val="28"/>
          <w:rtl/>
          <w:lang w:bidi="fa-IR"/>
        </w:rPr>
        <w:t>ل مربوط به ساختار مالی، به ویژه</w:t>
      </w:r>
      <w:r w:rsidR="00BA6B3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کشورهای در حال توسعه است. </w:t>
      </w:r>
      <w:r w:rsidR="00997A88" w:rsidRPr="00C00D02">
        <w:rPr>
          <w:rFonts w:ascii="Calibri" w:hAnsi="Calibri" w:cs="B Nazanin" w:hint="cs"/>
          <w:sz w:val="28"/>
          <w:szCs w:val="28"/>
          <w:rtl/>
          <w:lang w:bidi="fa-IR"/>
        </w:rPr>
        <w:t>مابقی این پژوهش به صورت زیر بخش</w:t>
      </w:r>
      <w:r w:rsidR="00997A8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997A88" w:rsidRPr="00C00D02">
        <w:rPr>
          <w:rFonts w:ascii="Calibri" w:hAnsi="Calibri" w:cs="B Nazanin" w:hint="cs"/>
          <w:sz w:val="28"/>
          <w:szCs w:val="28"/>
          <w:rtl/>
          <w:lang w:bidi="fa-IR"/>
        </w:rPr>
        <w:t>بندی می</w:t>
      </w:r>
      <w:r w:rsidR="00997A8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997A8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گردد. </w:t>
      </w:r>
      <w:r w:rsidR="007F15F9" w:rsidRPr="00C00D02">
        <w:rPr>
          <w:rFonts w:ascii="Calibri" w:hAnsi="Calibri" w:cs="B Nazanin" w:hint="cs"/>
          <w:sz w:val="28"/>
          <w:szCs w:val="28"/>
          <w:rtl/>
          <w:lang w:bidi="fa-IR"/>
        </w:rPr>
        <w:t>بخش دو به مرور پژوش</w:t>
      </w:r>
      <w:r w:rsidR="007F1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B29A3" w:rsidRPr="00C00D02">
        <w:rPr>
          <w:rFonts w:ascii="Calibri" w:hAnsi="Calibri" w:cs="B Nazanin" w:hint="cs"/>
          <w:sz w:val="28"/>
          <w:szCs w:val="28"/>
          <w:rtl/>
          <w:lang w:bidi="fa-IR"/>
        </w:rPr>
        <w:t>هایم</w:t>
      </w:r>
      <w:r w:rsidR="007F15F9" w:rsidRPr="00C00D02">
        <w:rPr>
          <w:rFonts w:ascii="Calibri" w:hAnsi="Calibri" w:cs="B Nazanin" w:hint="cs"/>
          <w:sz w:val="28"/>
          <w:szCs w:val="28"/>
          <w:rtl/>
          <w:lang w:bidi="fa-IR"/>
        </w:rPr>
        <w:t>نرتبط می</w:t>
      </w:r>
      <w:r w:rsidR="007F1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F15F9"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پردازد، درحالیکه بخش سه به معرفی داده</w:t>
      </w:r>
      <w:r w:rsidR="007F1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F15F9" w:rsidRPr="00C00D02">
        <w:rPr>
          <w:rFonts w:ascii="Calibri" w:hAnsi="Calibri" w:cs="B Nazanin" w:hint="cs"/>
          <w:sz w:val="28"/>
          <w:szCs w:val="28"/>
          <w:rtl/>
          <w:lang w:bidi="fa-IR"/>
        </w:rPr>
        <w:t>ها و روش تحلیل تجربی می</w:t>
      </w:r>
      <w:r w:rsidR="007F1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F15F9"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پردازد. بخش ماقبل آخر، به بحث در مورد پیامدها، و بخش پنج، نتیجه</w:t>
      </w:r>
      <w:r w:rsidR="007F1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F15F9" w:rsidRPr="00C00D02">
        <w:rPr>
          <w:rFonts w:ascii="Calibri" w:hAnsi="Calibri" w:cs="B Nazanin" w:hint="cs"/>
          <w:sz w:val="28"/>
          <w:szCs w:val="28"/>
          <w:rtl/>
          <w:lang w:bidi="fa-IR"/>
        </w:rPr>
        <w:t>گیری این پژوهش را نشان می</w:t>
      </w:r>
      <w:r w:rsidR="007F1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F15F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دهد. </w:t>
      </w:r>
    </w:p>
    <w:p w14:paraId="1C04918D" w14:textId="77777777" w:rsidR="00C00D02" w:rsidRPr="00C00D02" w:rsidRDefault="00C00D0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14:paraId="748A9AF7" w14:textId="77777777" w:rsidR="002134D5" w:rsidRPr="00C00D02" w:rsidRDefault="005E12BD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2. مرور پژوهش</w:t>
      </w:r>
      <w:r w:rsidRPr="00C00D02">
        <w:rPr>
          <w:rFonts w:ascii="Calibri" w:hAnsi="Calibri" w:cs="B Nazanin"/>
          <w:b/>
          <w:bCs/>
          <w:sz w:val="28"/>
          <w:szCs w:val="28"/>
          <w:rtl/>
          <w:lang w:bidi="fa-IR"/>
        </w:rPr>
        <w:t>‌</w:t>
      </w:r>
      <w:r w:rsidR="002134D5"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های پیشین</w:t>
      </w:r>
    </w:p>
    <w:p w14:paraId="0467E35B" w14:textId="77777777" w:rsidR="002134D5" w:rsidRPr="00C00D02" w:rsidRDefault="005E12BD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پژوهش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 پیشین، هم</w:t>
      </w:r>
      <w:r w:rsidR="00E86F3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مستندسازی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نقش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های خاص و هم بخش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هایی از واسطه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 و بازارها در نظام مالی</w:t>
      </w:r>
      <w:r w:rsidR="00E86F3F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برابر سهم آن در توسعه مالی قرار </w:t>
      </w:r>
      <w:r w:rsidR="00E86F3F" w:rsidRPr="00C00D02">
        <w:rPr>
          <w:rFonts w:ascii="Calibri" w:hAnsi="Calibri" w:cs="B Nazanin" w:hint="cs"/>
          <w:sz w:val="28"/>
          <w:szCs w:val="28"/>
          <w:rtl/>
          <w:lang w:bidi="fa-IR"/>
        </w:rPr>
        <w:t>می</w:t>
      </w:r>
      <w:r w:rsidR="00E86F3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86F3F"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پردازد،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که</w:t>
      </w:r>
      <w:r w:rsidR="00E86F3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این موارد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کمکی به رشد اقتصاد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کند.</w:t>
      </w:r>
      <w:r w:rsidR="00AC0C3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برای نمونه، سینگ (2012، </w:t>
      </w:r>
      <w:r w:rsidR="00AC0C37" w:rsidRPr="00C00D02">
        <w:rPr>
          <w:rFonts w:ascii="Calibri" w:hAnsi="Calibri" w:cs="B Nazanin"/>
          <w:sz w:val="28"/>
          <w:szCs w:val="28"/>
          <w:lang w:bidi="fa-IR"/>
        </w:rPr>
        <w:t>p</w:t>
      </w:r>
      <w:r w:rsidR="00AC0C37" w:rsidRPr="00C00D02">
        <w:rPr>
          <w:rFonts w:ascii="Calibri" w:hAnsi="Calibri" w:cs="B Nazanin" w:hint="cs"/>
          <w:sz w:val="28"/>
          <w:szCs w:val="28"/>
          <w:rtl/>
          <w:lang w:bidi="fa-IR"/>
        </w:rPr>
        <w:t>، 231)</w:t>
      </w:r>
      <w:r w:rsidR="00AC0C37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3"/>
      </w:r>
      <w:r w:rsidR="00AC0C37" w:rsidRPr="00C00D02">
        <w:rPr>
          <w:rFonts w:ascii="Calibri" w:hAnsi="Calibri" w:cs="B Nazanin" w:hint="cs"/>
          <w:sz w:val="28"/>
          <w:szCs w:val="28"/>
          <w:rtl/>
          <w:lang w:bidi="fa-IR"/>
        </w:rPr>
        <w:t>، روش</w:t>
      </w:r>
      <w:r w:rsidR="00AC0C3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C0C3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هایی را اعلام کرده است که باعث توسعه بازارهای مالی 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>می</w:t>
      </w:r>
      <w:r w:rsidR="00E07E1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>گردد</w:t>
      </w:r>
      <w:r w:rsidR="00AC0C3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می</w:t>
      </w:r>
      <w:r w:rsidR="00AC0C3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C0C37" w:rsidRPr="00C00D02">
        <w:rPr>
          <w:rFonts w:ascii="Calibri" w:hAnsi="Calibri" w:cs="B Nazanin" w:hint="cs"/>
          <w:sz w:val="28"/>
          <w:szCs w:val="28"/>
          <w:rtl/>
          <w:lang w:bidi="fa-IR"/>
        </w:rPr>
        <w:t>تواند برای سیاست</w:t>
      </w:r>
      <w:r w:rsidR="00AC0C3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C0C37" w:rsidRPr="00C00D02">
        <w:rPr>
          <w:rFonts w:ascii="Calibri" w:hAnsi="Calibri" w:cs="B Nazanin" w:hint="cs"/>
          <w:sz w:val="28"/>
          <w:szCs w:val="28"/>
          <w:rtl/>
          <w:lang w:bidi="fa-IR"/>
        </w:rPr>
        <w:t>گذاران اقتصادی در ظهور اقتصادهای بازاری کمک</w:t>
      </w:r>
      <w:r w:rsidR="00AC0C3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B29A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کند</w:t>
      </w:r>
      <w:r w:rsidR="00AC0C3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که ش</w:t>
      </w:r>
      <w:r w:rsidR="00B608BD" w:rsidRPr="00C00D02">
        <w:rPr>
          <w:rFonts w:ascii="Calibri" w:hAnsi="Calibri" w:cs="B Nazanin" w:hint="cs"/>
          <w:sz w:val="28"/>
          <w:szCs w:val="28"/>
          <w:rtl/>
          <w:lang w:bidi="fa-IR"/>
        </w:rPr>
        <w:t>امل</w:t>
      </w:r>
      <w:r w:rsidR="00AC0C3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موارد زیر است:</w:t>
      </w:r>
    </w:p>
    <w:p w14:paraId="2089C3A5" w14:textId="77777777" w:rsidR="00AC0C37" w:rsidRPr="00C00D02" w:rsidRDefault="00B608BD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1) بازارهای مالی گسترده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تر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تواند به سادگی به جذب گردش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 مالی بپردازد. بازارهای مالی در اقتصادهای بازاری نوظهور تحت سطله نظام بانکداری هستند؛ از این رو، نقدینگی در نظام بانکداری انباشت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گردد. در بازارهای سرمایه توسعه یافته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تر، نقدینگی دارای جریان </w:t>
      </w:r>
      <w:r w:rsidR="004E2466" w:rsidRPr="00C00D02">
        <w:rPr>
          <w:rFonts w:ascii="Calibri" w:hAnsi="Calibri" w:cs="B Nazanin" w:hint="cs"/>
          <w:sz w:val="28"/>
          <w:szCs w:val="28"/>
          <w:rtl/>
          <w:lang w:bidi="fa-IR"/>
        </w:rPr>
        <w:t>داخلی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بوده و بین نظام مالی گسترش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یابد. </w:t>
      </w:r>
    </w:p>
    <w:p w14:paraId="60236383" w14:textId="77777777" w:rsidR="00DA503F" w:rsidRPr="00C00D02" w:rsidRDefault="00DA503F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2) تظام مالی گسترده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تواند به طور موثرتری از نقدینگی به صورت غیراتلافی و بدون اختلال استفاده کند.</w:t>
      </w:r>
    </w:p>
    <w:p w14:paraId="48AD78DF" w14:textId="77777777" w:rsidR="00DA503F" w:rsidRPr="00C00D02" w:rsidRDefault="00DA503F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3)  بازارهای مالی توسعه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یافته، ابزارهایی با محدوده گسترده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تری را در اختیار بانک مرکزی به منظور مدیریت سیاست مالی قرار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دهد.</w:t>
      </w:r>
    </w:p>
    <w:p w14:paraId="4202EC83" w14:textId="77777777" w:rsidR="00C9512D" w:rsidRPr="00C00D02" w:rsidRDefault="00C9512D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 xml:space="preserve">4) </w:t>
      </w:r>
      <w:r w:rsidR="00693563" w:rsidRPr="00C00D02">
        <w:rPr>
          <w:rFonts w:ascii="Calibri" w:hAnsi="Calibri" w:cs="B Nazanin" w:hint="cs"/>
          <w:sz w:val="28"/>
          <w:szCs w:val="28"/>
          <w:rtl/>
          <w:lang w:bidi="fa-IR"/>
        </w:rPr>
        <w:t>تنوع بیشتر اسناد پس</w:t>
      </w:r>
      <w:r w:rsidR="0069356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93563" w:rsidRPr="00C00D02">
        <w:rPr>
          <w:rFonts w:ascii="Calibri" w:hAnsi="Calibri" w:cs="B Nazanin" w:hint="cs"/>
          <w:sz w:val="28"/>
          <w:szCs w:val="28"/>
          <w:rtl/>
          <w:lang w:bidi="fa-IR"/>
        </w:rPr>
        <w:t>انداز و وام، این امر را برای بانک مرکزی تسهیل می</w:t>
      </w:r>
      <w:r w:rsidR="0069356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93563" w:rsidRPr="00C00D02">
        <w:rPr>
          <w:rFonts w:ascii="Calibri" w:hAnsi="Calibri" w:cs="B Nazanin" w:hint="cs"/>
          <w:sz w:val="28"/>
          <w:szCs w:val="28"/>
          <w:rtl/>
          <w:lang w:bidi="fa-IR"/>
        </w:rPr>
        <w:t>سازد تا نرخ بهره را به منظور مدیریت سیاست</w:t>
      </w:r>
      <w:r w:rsidR="0069356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93563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مالی تغییر دهد، جز در مواردی که مثلا، پس</w:t>
      </w:r>
      <w:r w:rsidR="0069356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9356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اندازها به طور غالب در شکل سپرده در بانک مربوطه </w:t>
      </w:r>
      <w:r w:rsidR="00DB29A3" w:rsidRPr="00C00D02">
        <w:rPr>
          <w:rFonts w:ascii="Calibri" w:hAnsi="Calibri" w:cs="B Nazanin" w:hint="cs"/>
          <w:sz w:val="28"/>
          <w:szCs w:val="28"/>
          <w:rtl/>
          <w:lang w:bidi="fa-IR"/>
        </w:rPr>
        <w:t>باشند</w:t>
      </w:r>
      <w:r w:rsidR="00693563" w:rsidRPr="00C00D02">
        <w:rPr>
          <w:rFonts w:ascii="Calibri" w:hAnsi="Calibri" w:cs="B Nazanin" w:hint="cs"/>
          <w:sz w:val="28"/>
          <w:szCs w:val="28"/>
          <w:rtl/>
          <w:lang w:bidi="fa-IR"/>
        </w:rPr>
        <w:t>.</w:t>
      </w:r>
    </w:p>
    <w:p w14:paraId="05382DD8" w14:textId="77777777" w:rsidR="0084514F" w:rsidRPr="00C00D02" w:rsidRDefault="00707711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سانگ و تاکور (</w:t>
      </w:r>
      <w:r w:rsidRPr="00C00D02">
        <w:rPr>
          <w:rFonts w:ascii="Calibri" w:hAnsi="Calibri" w:cs="B Nazanin"/>
          <w:sz w:val="28"/>
          <w:szCs w:val="28"/>
          <w:lang w:bidi="fa-IR"/>
        </w:rPr>
        <w:t>2010a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4"/>
      </w:r>
      <w:r w:rsidR="005E022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مبنای نظری را برای ارتباط تعاملی بین بانک</w:t>
      </w:r>
      <w:r w:rsidR="005E022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E022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و بازارهای سرمایه مطرح نمودند. </w:t>
      </w:r>
      <w:r w:rsidR="00B7372D" w:rsidRPr="00C00D02">
        <w:rPr>
          <w:rFonts w:ascii="Calibri" w:hAnsi="Calibri" w:cs="B Nazanin" w:hint="cs"/>
          <w:sz w:val="28"/>
          <w:szCs w:val="28"/>
          <w:rtl/>
          <w:lang w:bidi="fa-IR"/>
        </w:rPr>
        <w:t>این محققان ب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ه معرفی تعامل سه بعدی بین واسطه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7372D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و بازارها 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>با نام</w:t>
      </w:r>
      <w:r w:rsidR="00E07E1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>های</w:t>
      </w:r>
      <w:r w:rsidR="00B7372D" w:rsidRPr="00C00D02">
        <w:rPr>
          <w:rFonts w:ascii="Calibri" w:hAnsi="Calibri" w:cs="B Nazanin" w:hint="cs"/>
          <w:sz w:val="28"/>
          <w:szCs w:val="28"/>
          <w:rtl/>
          <w:lang w:bidi="fa-IR"/>
        </w:rPr>
        <w:t>، تعامل رقابتی، مکمل و تحول مشترک پرداختند.</w:t>
      </w:r>
      <w:r w:rsidR="0063209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آن</w:t>
      </w:r>
      <w:r w:rsidR="0063209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ها به این مبحث پرداختند که بانک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32096" w:rsidRPr="00C00D02">
        <w:rPr>
          <w:rFonts w:ascii="Calibri" w:hAnsi="Calibri" w:cs="B Nazanin" w:hint="cs"/>
          <w:sz w:val="28"/>
          <w:szCs w:val="28"/>
          <w:rtl/>
          <w:lang w:bidi="fa-IR"/>
        </w:rPr>
        <w:t>ها در محیط بازاری رقیب یکدیگر هستند و از جهاتی دیگر، آن</w:t>
      </w:r>
      <w:r w:rsidR="0063209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3209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به صورت مستقل یا </w:t>
      </w:r>
      <w:r w:rsidR="00DD7F06" w:rsidRPr="00C00D02">
        <w:rPr>
          <w:rFonts w:ascii="Calibri" w:hAnsi="Calibri" w:cs="B Nazanin" w:hint="cs"/>
          <w:sz w:val="28"/>
          <w:szCs w:val="28"/>
          <w:rtl/>
          <w:lang w:bidi="fa-IR"/>
        </w:rPr>
        <w:t>خودکفا</w:t>
      </w:r>
      <w:r w:rsidR="0063209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مد نظر قرار می</w:t>
      </w:r>
      <w:r w:rsidR="0063209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3209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گیرند. </w:t>
      </w:r>
      <w:r w:rsidR="00DD7F06" w:rsidRPr="00C00D02">
        <w:rPr>
          <w:rFonts w:ascii="Calibri" w:hAnsi="Calibri" w:cs="B Nazanin" w:hint="cs"/>
          <w:sz w:val="28"/>
          <w:szCs w:val="28"/>
          <w:rtl/>
          <w:lang w:bidi="fa-IR"/>
        </w:rPr>
        <w:t>این بدان معناست، زمانی که آن</w:t>
      </w:r>
      <w:r w:rsidR="00DD7F0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D7F06" w:rsidRPr="00C00D02">
        <w:rPr>
          <w:rFonts w:ascii="Calibri" w:hAnsi="Calibri" w:cs="B Nazanin" w:hint="cs"/>
          <w:sz w:val="28"/>
          <w:szCs w:val="28"/>
          <w:rtl/>
          <w:lang w:bidi="fa-IR"/>
        </w:rPr>
        <w:t>ها از نظر تعاملی مد نظر قرار می</w:t>
      </w:r>
      <w:r w:rsidR="00DD7F0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D7F06" w:rsidRPr="00C00D02">
        <w:rPr>
          <w:rFonts w:ascii="Calibri" w:hAnsi="Calibri" w:cs="B Nazanin" w:hint="cs"/>
          <w:sz w:val="28"/>
          <w:szCs w:val="28"/>
          <w:rtl/>
          <w:lang w:bidi="fa-IR"/>
        </w:rPr>
        <w:t>گیرند، به جای رقابت با هم، دارای تحول</w:t>
      </w:r>
      <w:r w:rsidR="00DB29A3" w:rsidRPr="00C00D02">
        <w:rPr>
          <w:rFonts w:ascii="Calibri" w:hAnsi="Calibri" w:cs="B Nazanin" w:hint="cs"/>
          <w:sz w:val="28"/>
          <w:szCs w:val="28"/>
          <w:rtl/>
          <w:lang w:bidi="fa-IR"/>
        </w:rPr>
        <w:t>ات</w:t>
      </w:r>
      <w:r w:rsidR="00DD7F0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مشترک یا مکمل هم هستند. </w:t>
      </w:r>
      <w:r w:rsidR="006C1A7F" w:rsidRPr="00C00D02">
        <w:rPr>
          <w:rFonts w:ascii="Calibri" w:hAnsi="Calibri" w:cs="B Nazanin" w:hint="cs"/>
          <w:sz w:val="28"/>
          <w:szCs w:val="28"/>
          <w:rtl/>
          <w:lang w:bidi="fa-IR"/>
        </w:rPr>
        <w:t>برای نمونه، محققان دو سناریو را مطرح می</w:t>
      </w:r>
      <w:r w:rsidR="006C1A7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C1A7F" w:rsidRPr="00C00D02">
        <w:rPr>
          <w:rFonts w:ascii="Calibri" w:hAnsi="Calibri" w:cs="B Nazanin" w:hint="cs"/>
          <w:sz w:val="28"/>
          <w:szCs w:val="28"/>
          <w:rtl/>
          <w:lang w:bidi="fa-IR"/>
        </w:rPr>
        <w:t>کنند که برای ارتباط بین بانک</w:t>
      </w:r>
      <w:r w:rsidR="006C1A7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C1A7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و بازارها </w:t>
      </w:r>
      <w:r w:rsidR="00F37228" w:rsidRPr="00C00D02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اثر ضمانت</w:t>
      </w:r>
      <w:r w:rsidR="006C1A7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سرمایه بازاری مهم است. 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فرایند ضمانت باعث حذف حساسیت</w:t>
      </w:r>
      <w:r w:rsidR="00F3722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ها (یعنی تاییدیه و سرمایه</w:t>
      </w:r>
      <w:r w:rsidR="00F3722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گذاری) می</w:t>
      </w:r>
      <w:r w:rsidR="00F3722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گردد به این صورت که سرمایه</w:t>
      </w:r>
      <w:r w:rsidR="00F3722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را تسهیل کرده و مانعی برای سرمایه</w:t>
      </w:r>
      <w:r w:rsidR="00F3722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برای افراد به دلیل قضاوت</w:t>
      </w:r>
      <w:r w:rsidR="00F3722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های نادرست بانک (مشکلات تاییدیه) یا بازارها ( مشکلات سرمایه</w:t>
      </w:r>
      <w:r w:rsidR="00F3722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گذاری) ایجاد نمی</w:t>
      </w:r>
      <w:r w:rsidR="00F3722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7228" w:rsidRPr="00C00D02">
        <w:rPr>
          <w:rFonts w:ascii="Calibri" w:hAnsi="Calibri" w:cs="B Nazanin" w:hint="cs"/>
          <w:sz w:val="28"/>
          <w:szCs w:val="28"/>
          <w:rtl/>
          <w:lang w:bidi="fa-IR"/>
        </w:rPr>
        <w:t>کند.</w:t>
      </w:r>
      <w:r w:rsidR="002618B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مورد سناریو سرمایه بانکی، حساسیت</w:t>
      </w:r>
      <w:r w:rsidR="002618B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B29A3" w:rsidRPr="00C00D02">
        <w:rPr>
          <w:rFonts w:ascii="Calibri" w:hAnsi="Calibri" w:cs="B Nazanin" w:hint="cs"/>
          <w:sz w:val="28"/>
          <w:szCs w:val="28"/>
          <w:rtl/>
          <w:lang w:bidi="fa-IR"/>
        </w:rPr>
        <w:t>های سرمایه</w:t>
      </w:r>
      <w:r w:rsidR="00DB29A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618B6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بانکی از طریق بازارها کاهش می</w:t>
      </w:r>
      <w:r w:rsidR="002618B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D2F42" w:rsidRPr="00C00D02">
        <w:rPr>
          <w:rFonts w:ascii="Calibri" w:hAnsi="Calibri" w:cs="B Nazanin" w:hint="cs"/>
          <w:sz w:val="28"/>
          <w:szCs w:val="28"/>
          <w:rtl/>
          <w:lang w:bidi="fa-IR"/>
        </w:rPr>
        <w:t>یابد، و شرایط سرمایه</w:t>
      </w:r>
      <w:r w:rsidR="00BD2F4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برای وام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D2F42" w:rsidRPr="00C00D02">
        <w:rPr>
          <w:rFonts w:ascii="Calibri" w:hAnsi="Calibri" w:cs="B Nazanin" w:hint="cs"/>
          <w:sz w:val="28"/>
          <w:szCs w:val="28"/>
          <w:rtl/>
          <w:lang w:bidi="fa-IR"/>
        </w:rPr>
        <w:t>های ریسک</w:t>
      </w:r>
      <w:r w:rsidR="00BD2F4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D2F42" w:rsidRPr="00C00D02">
        <w:rPr>
          <w:rFonts w:ascii="Calibri" w:hAnsi="Calibri" w:cs="B Nazanin" w:hint="cs"/>
          <w:sz w:val="28"/>
          <w:szCs w:val="28"/>
          <w:rtl/>
          <w:lang w:bidi="fa-IR"/>
        </w:rPr>
        <w:t>پذیرتر تقویت می</w:t>
      </w:r>
      <w:r w:rsidR="00BD2F4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D2F42" w:rsidRPr="00C00D02">
        <w:rPr>
          <w:rFonts w:ascii="Calibri" w:hAnsi="Calibri" w:cs="B Nazanin" w:hint="cs"/>
          <w:sz w:val="28"/>
          <w:szCs w:val="28"/>
          <w:rtl/>
          <w:lang w:bidi="fa-IR"/>
        </w:rPr>
        <w:t>گردد زیرا همان وامی که پیش از این دادنش سخت بود، اعطا شده، و به این ترتیب حساست</w:t>
      </w:r>
      <w:r w:rsidR="00BD2F4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D2F42" w:rsidRPr="00C00D02">
        <w:rPr>
          <w:rFonts w:ascii="Calibri" w:hAnsi="Calibri" w:cs="B Nazanin" w:hint="cs"/>
          <w:sz w:val="28"/>
          <w:szCs w:val="28"/>
          <w:rtl/>
          <w:lang w:bidi="fa-IR"/>
        </w:rPr>
        <w:t>های فرایند تایید کمتر می</w:t>
      </w:r>
      <w:r w:rsidR="00BD2F4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D2F42" w:rsidRPr="00C00D02">
        <w:rPr>
          <w:rFonts w:ascii="Calibri" w:hAnsi="Calibri" w:cs="B Nazanin" w:hint="cs"/>
          <w:sz w:val="28"/>
          <w:szCs w:val="28"/>
          <w:rtl/>
          <w:lang w:bidi="fa-IR"/>
        </w:rPr>
        <w:t>شود و خدمات به مشتری</w:t>
      </w:r>
      <w:r w:rsidR="00153824" w:rsidRPr="00C00D02">
        <w:rPr>
          <w:rFonts w:ascii="Calibri" w:hAnsi="Calibri" w:cs="B Nazanin" w:hint="cs"/>
          <w:sz w:val="28"/>
          <w:szCs w:val="28"/>
          <w:rtl/>
          <w:lang w:bidi="fa-IR"/>
        </w:rPr>
        <w:t>ان</w:t>
      </w:r>
      <w:r w:rsidR="00BD2F42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قبلی ارائه می</w:t>
      </w:r>
      <w:r w:rsidR="00BD2F4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D2F42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گردد. </w:t>
      </w:r>
      <w:r w:rsidR="00DE4873" w:rsidRPr="00C00D02">
        <w:rPr>
          <w:rFonts w:ascii="Calibri" w:hAnsi="Calibri" w:cs="B Nazanin" w:hint="cs"/>
          <w:sz w:val="28"/>
          <w:szCs w:val="28"/>
          <w:rtl/>
          <w:lang w:bidi="fa-IR"/>
        </w:rPr>
        <w:t>این بازخوردها دارای تاثیراتی روی تعاملات بین بانک</w:t>
      </w:r>
      <w:r w:rsidR="00DE487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E4873" w:rsidRPr="00C00D02">
        <w:rPr>
          <w:rFonts w:ascii="Calibri" w:hAnsi="Calibri" w:cs="B Nazanin" w:hint="cs"/>
          <w:sz w:val="28"/>
          <w:szCs w:val="28"/>
          <w:rtl/>
          <w:lang w:bidi="fa-IR"/>
        </w:rPr>
        <w:t>ها و بازارها دارد، که محققان از آن با نام چرخه معیوب یاد می</w:t>
      </w:r>
      <w:r w:rsidR="00DE487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E4873" w:rsidRPr="00C00D02">
        <w:rPr>
          <w:rFonts w:ascii="Calibri" w:hAnsi="Calibri" w:cs="B Nazanin" w:hint="cs"/>
          <w:sz w:val="28"/>
          <w:szCs w:val="28"/>
          <w:rtl/>
          <w:lang w:bidi="fa-IR"/>
        </w:rPr>
        <w:t>کنند که به تایید تحول مشترک بین</w:t>
      </w:r>
      <w:r w:rsidR="00D7660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این</w:t>
      </w:r>
      <w:r w:rsidR="00DE487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بخش</w:t>
      </w:r>
      <w:r w:rsidR="00DE487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E4873" w:rsidRPr="00C00D02">
        <w:rPr>
          <w:rFonts w:ascii="Calibri" w:hAnsi="Calibri" w:cs="B Nazanin" w:hint="cs"/>
          <w:sz w:val="28"/>
          <w:szCs w:val="28"/>
          <w:rtl/>
          <w:lang w:bidi="fa-IR"/>
        </w:rPr>
        <w:t>ها می</w:t>
      </w:r>
      <w:r w:rsidR="00DE487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E487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پردازد. </w:t>
      </w:r>
      <w:r w:rsidR="00D76608" w:rsidRPr="00C00D02">
        <w:rPr>
          <w:rFonts w:ascii="Calibri" w:hAnsi="Calibri" w:cs="B Nazanin" w:hint="cs"/>
          <w:sz w:val="28"/>
          <w:szCs w:val="28"/>
          <w:rtl/>
          <w:lang w:bidi="fa-IR"/>
        </w:rPr>
        <w:t>سانگ و تاکور (</w:t>
      </w:r>
      <w:r w:rsidR="00D76608" w:rsidRPr="00C00D02">
        <w:rPr>
          <w:rFonts w:ascii="Calibri" w:hAnsi="Calibri" w:cs="B Nazanin"/>
          <w:sz w:val="28"/>
          <w:szCs w:val="28"/>
          <w:lang w:bidi="fa-IR"/>
        </w:rPr>
        <w:t>2010b</w:t>
      </w:r>
      <w:r w:rsidR="00D76608" w:rsidRPr="00C00D02">
        <w:rPr>
          <w:rFonts w:ascii="Calibri" w:hAnsi="Calibri" w:cs="B Nazanin" w:hint="cs"/>
          <w:sz w:val="28"/>
          <w:szCs w:val="28"/>
          <w:rtl/>
          <w:lang w:bidi="fa-IR"/>
        </w:rPr>
        <w:t>)، بر این اعتقاد هستند که نکته مهم در اینجا وجود فرایند مکمل بین نهادهای بانکی قدرتمند و بازارهای خوش</w:t>
      </w:r>
      <w:r w:rsidR="00D7660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7660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نقش است. </w:t>
      </w:r>
      <w:r w:rsidR="00AC162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در مجموع، </w:t>
      </w:r>
      <w:r w:rsidR="00422938" w:rsidRPr="00C00D02">
        <w:rPr>
          <w:rFonts w:ascii="Calibri" w:hAnsi="Calibri" w:cs="B Nazanin" w:hint="cs"/>
          <w:sz w:val="28"/>
          <w:szCs w:val="28"/>
          <w:rtl/>
          <w:lang w:bidi="fa-IR"/>
        </w:rPr>
        <w:t>سانگ و تاکور (</w:t>
      </w:r>
      <w:r w:rsidR="00422938" w:rsidRPr="00C00D02">
        <w:rPr>
          <w:rFonts w:ascii="Calibri" w:hAnsi="Calibri" w:cs="B Nazanin"/>
          <w:sz w:val="28"/>
          <w:szCs w:val="28"/>
          <w:lang w:bidi="fa-IR"/>
        </w:rPr>
        <w:t>2010a,b</w:t>
      </w:r>
      <w:r w:rsidR="00422938" w:rsidRPr="00C00D02">
        <w:rPr>
          <w:rFonts w:ascii="Calibri" w:hAnsi="Calibri" w:cs="B Nazanin" w:hint="cs"/>
          <w:sz w:val="28"/>
          <w:szCs w:val="28"/>
          <w:rtl/>
          <w:lang w:bidi="fa-IR"/>
        </w:rPr>
        <w:t>)، نشان می</w:t>
      </w:r>
      <w:r w:rsidR="0042293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22938" w:rsidRPr="00C00D02">
        <w:rPr>
          <w:rFonts w:ascii="Calibri" w:hAnsi="Calibri" w:cs="B Nazanin" w:hint="cs"/>
          <w:sz w:val="28"/>
          <w:szCs w:val="28"/>
          <w:rtl/>
          <w:lang w:bidi="fa-IR"/>
        </w:rPr>
        <w:t>دهند که بانک</w:t>
      </w:r>
      <w:r w:rsidR="0042293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22938" w:rsidRPr="00C00D02">
        <w:rPr>
          <w:rFonts w:ascii="Calibri" w:hAnsi="Calibri" w:cs="B Nazanin" w:hint="cs"/>
          <w:sz w:val="28"/>
          <w:szCs w:val="28"/>
          <w:rtl/>
          <w:lang w:bidi="fa-IR"/>
        </w:rPr>
        <w:t>ها و بازارها از طریق فرایند تضامنی و کانال</w:t>
      </w:r>
      <w:r w:rsidR="0042293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22938" w:rsidRPr="00C00D02">
        <w:rPr>
          <w:rFonts w:ascii="Calibri" w:hAnsi="Calibri" w:cs="B Nazanin" w:hint="cs"/>
          <w:sz w:val="28"/>
          <w:szCs w:val="28"/>
          <w:rtl/>
          <w:lang w:bidi="fa-IR"/>
        </w:rPr>
        <w:t>های شرایط بانکی ریسک</w:t>
      </w:r>
      <w:r w:rsidR="0042293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2293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پذیر، با هم </w:t>
      </w:r>
      <w:r w:rsidR="003F71BF" w:rsidRPr="00C00D02">
        <w:rPr>
          <w:rFonts w:ascii="Calibri" w:hAnsi="Calibri" w:cs="B Nazanin" w:hint="cs"/>
          <w:sz w:val="28"/>
          <w:szCs w:val="28"/>
          <w:rtl/>
          <w:lang w:bidi="fa-IR"/>
        </w:rPr>
        <w:t>در ارتباط</w:t>
      </w:r>
      <w:r w:rsidR="0042293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هستند.</w:t>
      </w:r>
    </w:p>
    <w:p w14:paraId="5743592F" w14:textId="77777777" w:rsidR="00661DC5" w:rsidRPr="00C00D02" w:rsidRDefault="00B31759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با توجه به چارچوب نظری سانگ و تاکور (</w:t>
      </w:r>
      <w:r w:rsidRPr="00C00D02">
        <w:rPr>
          <w:rFonts w:ascii="Calibri" w:hAnsi="Calibri" w:cs="B Nazanin"/>
          <w:sz w:val="28"/>
          <w:szCs w:val="28"/>
          <w:lang w:bidi="fa-IR"/>
        </w:rPr>
        <w:t>2010a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)، محققانی همچون اوسورو و اوسانو (2014) از نظر تجربی، تعاملات بین بانک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و بازار سرمایه را در نظام مالی کشور کنیا، </w:t>
      </w:r>
      <w:r w:rsidR="00DB29A3" w:rsidRPr="00C00D02">
        <w:rPr>
          <w:rFonts w:ascii="Calibri" w:hAnsi="Calibri" w:cs="B Nazanin" w:hint="cs"/>
          <w:sz w:val="28"/>
          <w:szCs w:val="28"/>
          <w:rtl/>
          <w:lang w:bidi="fa-IR"/>
        </w:rPr>
        <w:t>تست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کردند. </w:t>
      </w:r>
      <w:r w:rsidR="005A43C9" w:rsidRPr="00C00D02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="005A43C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A43C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ارتباط مکمل و تحول مشترکی را بین بانک و بازار سرمایه در ساختار مالی کشور </w:t>
      </w:r>
      <w:r w:rsidR="00DB29A3" w:rsidRPr="00C00D02">
        <w:rPr>
          <w:rFonts w:ascii="Calibri" w:hAnsi="Calibri" w:cs="B Nazanin" w:hint="cs"/>
          <w:sz w:val="28"/>
          <w:szCs w:val="28"/>
          <w:rtl/>
          <w:lang w:bidi="fa-IR"/>
        </w:rPr>
        <w:t>کنیا، به عنوان یک اقتصاد بانک-مح</w:t>
      </w:r>
      <w:r w:rsidR="005A43C9" w:rsidRPr="00C00D02">
        <w:rPr>
          <w:rFonts w:ascii="Calibri" w:hAnsi="Calibri" w:cs="B Nazanin" w:hint="cs"/>
          <w:sz w:val="28"/>
          <w:szCs w:val="28"/>
          <w:rtl/>
          <w:lang w:bidi="fa-IR"/>
        </w:rPr>
        <w:t>ور مشاهده نمودند.</w:t>
      </w:r>
    </w:p>
    <w:p w14:paraId="4DC1563C" w14:textId="7650915B" w:rsidR="00D20432" w:rsidRDefault="00D5778B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اخیرا، بک (2010)، </w:t>
      </w:r>
      <w:r w:rsidR="008D5C74" w:rsidRPr="00C00D02">
        <w:rPr>
          <w:rFonts w:ascii="Calibri" w:hAnsi="Calibri" w:cs="B Nazanin" w:hint="cs"/>
          <w:sz w:val="28"/>
          <w:szCs w:val="28"/>
          <w:rtl/>
          <w:lang w:bidi="fa-IR"/>
        </w:rPr>
        <w:t>نتوانسته است دلیل تجربی را در حوزه اقتصادهای بازار-محور و بانک-محور در تحلیل</w:t>
      </w:r>
      <w:r w:rsidR="008D5C7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D5C74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میدانی حاصل از 40 اقتصاد توسعه یافته و در حال توسعه، مشاهده کند.</w:t>
      </w:r>
      <w:r w:rsidR="0014722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او استنتاج کرد که نتایجش سازگار با دیدگاه خدمات مالی بوده، که این دیدگاه به پشتیبانی از </w:t>
      </w:r>
      <w:r w:rsidR="00D01CCF" w:rsidRPr="00C00D02">
        <w:rPr>
          <w:rFonts w:ascii="Calibri" w:hAnsi="Calibri" w:cs="B Nazanin" w:hint="cs"/>
          <w:sz w:val="28"/>
          <w:szCs w:val="28"/>
          <w:rtl/>
          <w:lang w:bidi="fa-IR"/>
        </w:rPr>
        <w:t>اصل</w:t>
      </w:r>
      <w:r w:rsidR="0014722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مکمل </w:t>
      </w:r>
      <w:r w:rsidR="00D01CC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بودن </w:t>
      </w:r>
      <w:r w:rsidR="0014722B" w:rsidRPr="00C00D02">
        <w:rPr>
          <w:rFonts w:ascii="Calibri" w:hAnsi="Calibri" w:cs="B Nazanin" w:hint="cs"/>
          <w:sz w:val="28"/>
          <w:szCs w:val="28"/>
          <w:rtl/>
          <w:lang w:bidi="fa-IR"/>
        </w:rPr>
        <w:t>به جای</w:t>
      </w:r>
      <w:r w:rsidR="00D01CC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اصل</w:t>
      </w:r>
      <w:r w:rsidR="0014722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مستقل</w:t>
      </w:r>
      <w:r w:rsidR="00603DD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بودن،</w:t>
      </w:r>
      <w:r w:rsidR="0014722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بین واسطه</w:t>
      </w:r>
      <w:r w:rsidR="0014722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14722B" w:rsidRPr="00C00D02">
        <w:rPr>
          <w:rFonts w:ascii="Calibri" w:hAnsi="Calibri" w:cs="B Nazanin" w:hint="cs"/>
          <w:sz w:val="28"/>
          <w:szCs w:val="28"/>
          <w:rtl/>
          <w:lang w:bidi="fa-IR"/>
        </w:rPr>
        <w:t>ها و بازارها می</w:t>
      </w:r>
      <w:r w:rsidR="0014722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14722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پردازد. </w:t>
      </w:r>
      <w:r w:rsidR="00D20432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دیدگاه خدمات مالی، در ارتباط با این پرسش است که </w:t>
      </w:r>
      <w:r w:rsidR="0041334F" w:rsidRPr="00C00D02">
        <w:rPr>
          <w:rFonts w:ascii="Calibri" w:hAnsi="Calibri" w:cs="B Nazanin" w:hint="cs"/>
          <w:sz w:val="28"/>
          <w:szCs w:val="28"/>
          <w:rtl/>
          <w:lang w:bidi="fa-IR"/>
        </w:rPr>
        <w:t>"</w:t>
      </w:r>
      <w:r w:rsidR="00D20432" w:rsidRPr="00C00D02">
        <w:rPr>
          <w:rFonts w:ascii="Calibri" w:hAnsi="Calibri" w:cs="B Nazanin" w:hint="cs"/>
          <w:sz w:val="28"/>
          <w:szCs w:val="28"/>
          <w:rtl/>
          <w:lang w:bidi="fa-IR"/>
        </w:rPr>
        <w:t>چه" خدمات مالی ارائه می</w:t>
      </w:r>
      <w:r w:rsidR="00D2043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20432" w:rsidRPr="00C00D02">
        <w:rPr>
          <w:rFonts w:ascii="Calibri" w:hAnsi="Calibri" w:cs="B Nazanin" w:hint="cs"/>
          <w:sz w:val="28"/>
          <w:szCs w:val="28"/>
          <w:rtl/>
          <w:lang w:bidi="fa-IR"/>
        </w:rPr>
        <w:t>گردد</w:t>
      </w:r>
      <w:r w:rsidR="00175D5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</w:t>
      </w:r>
      <w:r w:rsidR="00D20432" w:rsidRPr="00C00D02">
        <w:rPr>
          <w:rFonts w:ascii="Calibri" w:hAnsi="Calibri" w:cs="B Nazanin" w:hint="cs"/>
          <w:sz w:val="28"/>
          <w:szCs w:val="28"/>
          <w:rtl/>
          <w:lang w:bidi="fa-IR"/>
        </w:rPr>
        <w:t>ه جای اینکه بپرسیم "چه کسی" به ارائه آن</w:t>
      </w:r>
      <w:r w:rsidR="00D2043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20432" w:rsidRPr="00C00D02">
        <w:rPr>
          <w:rFonts w:ascii="Calibri" w:hAnsi="Calibri" w:cs="B Nazanin" w:hint="cs"/>
          <w:sz w:val="28"/>
          <w:szCs w:val="28"/>
          <w:rtl/>
          <w:lang w:bidi="fa-IR"/>
        </w:rPr>
        <w:t>ها می</w:t>
      </w:r>
      <w:r w:rsidR="00D2043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175D5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پردازد. </w:t>
      </w:r>
      <w:r w:rsidR="00296673" w:rsidRPr="00C00D02">
        <w:rPr>
          <w:rFonts w:ascii="Calibri" w:hAnsi="Calibri" w:cs="B Nazanin" w:hint="cs"/>
          <w:sz w:val="28"/>
          <w:szCs w:val="28"/>
          <w:rtl/>
          <w:lang w:bidi="fa-IR"/>
        </w:rPr>
        <w:t>در این مورد می</w:t>
      </w:r>
      <w:r w:rsidR="0029667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96673" w:rsidRPr="00C00D02">
        <w:rPr>
          <w:rFonts w:ascii="Calibri" w:hAnsi="Calibri" w:cs="B Nazanin" w:hint="cs"/>
          <w:sz w:val="28"/>
          <w:szCs w:val="28"/>
          <w:rtl/>
          <w:lang w:bidi="fa-IR"/>
        </w:rPr>
        <w:t>توان گفت که تاکید خدمات مالی</w:t>
      </w:r>
      <w:r w:rsidR="00940AE7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29667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بر مبنای فرایند مکمل بین بانک</w:t>
      </w:r>
      <w:r w:rsidR="0029667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96673" w:rsidRPr="00C00D02">
        <w:rPr>
          <w:rFonts w:ascii="Calibri" w:hAnsi="Calibri" w:cs="B Nazanin" w:hint="cs"/>
          <w:sz w:val="28"/>
          <w:szCs w:val="28"/>
          <w:rtl/>
          <w:lang w:bidi="fa-IR"/>
        </w:rPr>
        <w:t>ها و بازارها در نظام مالی</w:t>
      </w:r>
      <w:r w:rsidR="00DE546C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29667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جای نقش </w:t>
      </w:r>
      <w:r w:rsidR="00DE546C" w:rsidRPr="00C00D02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="00DE546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E546C" w:rsidRPr="00C00D02">
        <w:rPr>
          <w:rFonts w:ascii="Calibri" w:hAnsi="Calibri" w:cs="B Nazanin" w:hint="cs"/>
          <w:sz w:val="28"/>
          <w:szCs w:val="28"/>
          <w:rtl/>
          <w:lang w:bidi="fa-IR"/>
        </w:rPr>
        <w:t>ها</w:t>
      </w:r>
      <w:r w:rsidR="0029667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است.</w:t>
      </w:r>
      <w:r w:rsidR="0070627C" w:rsidRPr="00C00D02">
        <w:rPr>
          <w:rFonts w:ascii="Calibri" w:hAnsi="Calibri" w:cs="B Nazanin" w:hint="cs"/>
          <w:sz w:val="28"/>
          <w:szCs w:val="28"/>
          <w:rtl/>
          <w:lang w:bidi="fa-IR"/>
        </w:rPr>
        <w:t>رابطه مکمل بین یین بخش</w:t>
      </w:r>
      <w:r w:rsidR="0070627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0627C" w:rsidRPr="00C00D02">
        <w:rPr>
          <w:rFonts w:ascii="Calibri" w:hAnsi="Calibri" w:cs="B Nazanin" w:hint="cs"/>
          <w:sz w:val="28"/>
          <w:szCs w:val="28"/>
          <w:rtl/>
          <w:lang w:bidi="fa-IR"/>
        </w:rPr>
        <w:t>ها</w:t>
      </w:r>
      <w:r w:rsidR="00C35E71" w:rsidRPr="00C00D02">
        <w:rPr>
          <w:rFonts w:ascii="Calibri" w:hAnsi="Calibri" w:cs="B Nazanin" w:hint="cs"/>
          <w:sz w:val="28"/>
          <w:szCs w:val="28"/>
          <w:rtl/>
          <w:lang w:bidi="fa-IR"/>
        </w:rPr>
        <w:t>با توجه به این امر توجیه می</w:t>
      </w:r>
      <w:r w:rsidR="00C35E7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35E71" w:rsidRPr="00C00D02">
        <w:rPr>
          <w:rFonts w:ascii="Calibri" w:hAnsi="Calibri" w:cs="B Nazanin" w:hint="cs"/>
          <w:sz w:val="28"/>
          <w:szCs w:val="28"/>
          <w:rtl/>
          <w:lang w:bidi="fa-IR"/>
        </w:rPr>
        <w:t>گردد که بخش</w:t>
      </w:r>
      <w:r w:rsidR="00C35E7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35E71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مختلف شرکتی توسط بانک</w:t>
      </w:r>
      <w:r w:rsidR="00C35E7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35E71" w:rsidRPr="00C00D02">
        <w:rPr>
          <w:rFonts w:ascii="Calibri" w:hAnsi="Calibri" w:cs="B Nazanin" w:hint="cs"/>
          <w:sz w:val="28"/>
          <w:szCs w:val="28"/>
          <w:rtl/>
          <w:lang w:bidi="fa-IR"/>
        </w:rPr>
        <w:t>ها و بازارها، جز در موارد شرکت</w:t>
      </w:r>
      <w:r w:rsidR="00C35E7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35E71" w:rsidRPr="00C00D02">
        <w:rPr>
          <w:rFonts w:ascii="Calibri" w:hAnsi="Calibri" w:cs="B Nazanin" w:hint="cs"/>
          <w:sz w:val="28"/>
          <w:szCs w:val="28"/>
          <w:rtl/>
          <w:lang w:bidi="fa-IR"/>
        </w:rPr>
        <w:t>های بزرگ، سرمایه</w:t>
      </w:r>
      <w:r w:rsidR="00C35E7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35E71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می</w:t>
      </w:r>
      <w:r w:rsidR="00C35E7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35E71" w:rsidRPr="00C00D02">
        <w:rPr>
          <w:rFonts w:ascii="Calibri" w:hAnsi="Calibri" w:cs="B Nazanin" w:hint="cs"/>
          <w:sz w:val="28"/>
          <w:szCs w:val="28"/>
          <w:rtl/>
          <w:lang w:bidi="fa-IR"/>
        </w:rPr>
        <w:t>گردد.</w:t>
      </w:r>
      <w:r w:rsidR="0031496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شرا</w:t>
      </w:r>
      <w:r w:rsidR="0041334F" w:rsidRPr="00C00D02">
        <w:rPr>
          <w:rFonts w:ascii="Calibri" w:hAnsi="Calibri" w:cs="B Nazanin" w:hint="cs"/>
          <w:sz w:val="28"/>
          <w:szCs w:val="28"/>
          <w:rtl/>
          <w:lang w:bidi="fa-IR"/>
        </w:rPr>
        <w:t>ی</w:t>
      </w:r>
      <w:r w:rsidR="0031496B" w:rsidRPr="00C00D02">
        <w:rPr>
          <w:rFonts w:ascii="Calibri" w:hAnsi="Calibri" w:cs="B Nazanin" w:hint="cs"/>
          <w:sz w:val="28"/>
          <w:szCs w:val="28"/>
          <w:rtl/>
          <w:lang w:bidi="fa-IR"/>
        </w:rPr>
        <w:t>ط دیگر اینست که تاثیر منفی ساختار در سیستم، می</w:t>
      </w:r>
      <w:r w:rsidR="0031496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1496B" w:rsidRPr="00C00D02">
        <w:rPr>
          <w:rFonts w:ascii="Calibri" w:hAnsi="Calibri" w:cs="B Nazanin" w:hint="cs"/>
          <w:sz w:val="28"/>
          <w:szCs w:val="28"/>
          <w:rtl/>
          <w:lang w:bidi="fa-IR"/>
        </w:rPr>
        <w:t>تواند توسط بخش</w:t>
      </w:r>
      <w:r w:rsidR="0031496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1496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دیگر ساختار جبران گردد. </w:t>
      </w:r>
      <w:r w:rsidR="00006E3E" w:rsidRPr="00C00D02">
        <w:rPr>
          <w:rFonts w:ascii="Calibri" w:hAnsi="Calibri" w:cs="B Nazanin" w:hint="cs"/>
          <w:sz w:val="28"/>
          <w:szCs w:val="28"/>
          <w:rtl/>
          <w:lang w:bidi="fa-IR"/>
        </w:rPr>
        <w:t>برای نمونه، "با</w:t>
      </w:r>
      <w:r w:rsidR="009A29D1" w:rsidRPr="00C00D02">
        <w:rPr>
          <w:rFonts w:ascii="Calibri" w:hAnsi="Calibri" w:cs="B Nazanin" w:hint="cs"/>
          <w:sz w:val="28"/>
          <w:szCs w:val="28"/>
          <w:rtl/>
          <w:lang w:bidi="fa-IR"/>
        </w:rPr>
        <w:t>زارهای توسعه یافته و نقدینه" می</w:t>
      </w:r>
      <w:r w:rsidR="009A29D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06E3E" w:rsidRPr="00C00D02">
        <w:rPr>
          <w:rFonts w:ascii="Calibri" w:hAnsi="Calibri" w:cs="B Nazanin" w:hint="cs"/>
          <w:sz w:val="28"/>
          <w:szCs w:val="28"/>
          <w:rtl/>
          <w:lang w:bidi="fa-IR"/>
        </w:rPr>
        <w:t>تواند تاثیر "بانک</w:t>
      </w:r>
      <w:r w:rsidR="00006E3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06E3E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مقتدر" را بلا اثر کند (بک، 2010)، و همچنین می</w:t>
      </w:r>
      <w:r w:rsidR="00006E3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06E3E" w:rsidRPr="00C00D02">
        <w:rPr>
          <w:rFonts w:ascii="Calibri" w:hAnsi="Calibri" w:cs="B Nazanin" w:hint="cs"/>
          <w:sz w:val="28"/>
          <w:szCs w:val="28"/>
          <w:rtl/>
          <w:lang w:bidi="fa-IR"/>
        </w:rPr>
        <w:t>تواند به بانک</w:t>
      </w:r>
      <w:r w:rsidR="00006E3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06E3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در اعطای اعتبار به مشتریان با ریسک بالاتر، کمک کند (سانگ و تاکور، </w:t>
      </w:r>
      <w:r w:rsidR="00006E3E" w:rsidRPr="00C00D02">
        <w:rPr>
          <w:rFonts w:ascii="Calibri" w:hAnsi="Calibri" w:cs="B Nazanin"/>
          <w:sz w:val="28"/>
          <w:szCs w:val="28"/>
          <w:lang w:bidi="fa-IR"/>
        </w:rPr>
        <w:t>2010a</w:t>
      </w:r>
      <w:r w:rsidR="00006E3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="00006E3E" w:rsidRPr="00C00D02">
        <w:rPr>
          <w:rFonts w:ascii="Calibri" w:hAnsi="Calibri" w:cs="B Nazanin"/>
          <w:sz w:val="28"/>
          <w:szCs w:val="28"/>
          <w:lang w:bidi="fa-IR"/>
        </w:rPr>
        <w:t>2010b</w:t>
      </w:r>
      <w:r w:rsidR="00006E3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). </w:t>
      </w:r>
    </w:p>
    <w:p w14:paraId="0BE546AC" w14:textId="77777777" w:rsidR="00C00D02" w:rsidRPr="00C00D02" w:rsidRDefault="00C00D0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14:paraId="0D1626CC" w14:textId="77777777" w:rsidR="007F4567" w:rsidRPr="00C00D02" w:rsidRDefault="007F4567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3. داده و روش بررسی</w:t>
      </w:r>
    </w:p>
    <w:p w14:paraId="25DB2246" w14:textId="77777777" w:rsidR="007F4567" w:rsidRPr="00C00D02" w:rsidRDefault="00903E7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3.1 داده</w:t>
      </w:r>
    </w:p>
    <w:p w14:paraId="62BE99D0" w14:textId="75D4FCA3" w:rsidR="00903E72" w:rsidRDefault="00EA760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داده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مورد استفاده در این پژوهش از نشریه آمار بانک مرکزی نیجریه سال 2014 اقتباش شده است. </w:t>
      </w:r>
      <w:r w:rsidR="00D86F1C" w:rsidRPr="00C00D02">
        <w:rPr>
          <w:rFonts w:ascii="Calibri" w:hAnsi="Calibri" w:cs="B Nazanin" w:hint="cs"/>
          <w:sz w:val="28"/>
          <w:szCs w:val="28"/>
          <w:rtl/>
          <w:lang w:bidi="fa-IR"/>
        </w:rPr>
        <w:t>این پژوهش داده</w:t>
      </w:r>
      <w:r w:rsidR="00D86F1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های سری زمانی ماهانه بین سال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86F1C" w:rsidRPr="00C00D02">
        <w:rPr>
          <w:rFonts w:ascii="Calibri" w:hAnsi="Calibri" w:cs="B Nazanin" w:hint="cs"/>
          <w:sz w:val="28"/>
          <w:szCs w:val="28"/>
          <w:rtl/>
          <w:lang w:bidi="fa-IR"/>
        </w:rPr>
        <w:t>های 1981 تا 2014 را تحت پوشش قرار می</w:t>
      </w:r>
      <w:r w:rsidR="00D86F1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86F1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دهد. بانک مرکزی نیجریه به عنوان راس مرجع مالی کشور نیجریه است که با سازمان ملی آمار در انتشار نشریه آماری سالانه همکاری دارد. </w:t>
      </w:r>
      <w:r w:rsidR="00C07371" w:rsidRPr="00C00D02">
        <w:rPr>
          <w:rFonts w:ascii="Calibri" w:hAnsi="Calibri" w:cs="B Nazanin" w:hint="cs"/>
          <w:sz w:val="28"/>
          <w:szCs w:val="28"/>
          <w:rtl/>
          <w:lang w:bidi="fa-IR"/>
        </w:rPr>
        <w:t>این مورد به عنوان یکی از منابع اصلی و قابل تاییدداده</w:t>
      </w:r>
      <w:r w:rsidR="00C0737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07371" w:rsidRPr="00C00D02">
        <w:rPr>
          <w:rFonts w:ascii="Calibri" w:hAnsi="Calibri" w:cs="B Nazanin" w:hint="cs"/>
          <w:sz w:val="28"/>
          <w:szCs w:val="28"/>
          <w:rtl/>
          <w:lang w:bidi="fa-IR"/>
        </w:rPr>
        <w:t>های ثانویه با ماهیت متنوع و تحلیل</w:t>
      </w:r>
      <w:r w:rsidR="00C0737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07371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دیگر در کشور </w:t>
      </w:r>
      <w:r w:rsidR="00C07371"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 xml:space="preserve">نیجریه است. </w:t>
      </w:r>
      <w:r w:rsidR="00B7666E" w:rsidRPr="00C00D02">
        <w:rPr>
          <w:rFonts w:ascii="Calibri" w:hAnsi="Calibri" w:cs="B Nazanin" w:hint="cs"/>
          <w:sz w:val="28"/>
          <w:szCs w:val="28"/>
          <w:rtl/>
          <w:lang w:bidi="fa-IR"/>
        </w:rPr>
        <w:t>مشخصا، این داده</w:t>
      </w:r>
      <w:r w:rsidR="00B7666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7666E" w:rsidRPr="00C00D02">
        <w:rPr>
          <w:rFonts w:ascii="Calibri" w:hAnsi="Calibri" w:cs="B Nazanin" w:hint="cs"/>
          <w:sz w:val="28"/>
          <w:szCs w:val="28"/>
          <w:rtl/>
          <w:lang w:bidi="fa-IR"/>
        </w:rPr>
        <w:t>ها بر مبنای سری زمانی هستند زیرا آن</w:t>
      </w:r>
      <w:r w:rsidR="00B7666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7666E" w:rsidRPr="00C00D02">
        <w:rPr>
          <w:rFonts w:ascii="Calibri" w:hAnsi="Calibri" w:cs="B Nazanin" w:hint="cs"/>
          <w:sz w:val="28"/>
          <w:szCs w:val="28"/>
          <w:rtl/>
          <w:lang w:bidi="fa-IR"/>
        </w:rPr>
        <w:t>ها دارای فراوانی یا ترتیب زمانی منظم هستند، و از این نظر آن را ثانویه می</w:t>
      </w:r>
      <w:r w:rsidR="00B7666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7666E" w:rsidRPr="00C00D02">
        <w:rPr>
          <w:rFonts w:ascii="Calibri" w:hAnsi="Calibri" w:cs="B Nazanin" w:hint="cs"/>
          <w:sz w:val="28"/>
          <w:szCs w:val="28"/>
          <w:rtl/>
          <w:lang w:bidi="fa-IR"/>
        </w:rPr>
        <w:t>نامیم زیرا از منابعی که قبلا وجود داشته حاصل شده است و همچنین</w:t>
      </w:r>
      <w:r w:rsidR="0002046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دارای</w:t>
      </w:r>
      <w:r w:rsidR="00B7666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مقیاس بندی و کمّی هستند.</w:t>
      </w:r>
    </w:p>
    <w:p w14:paraId="06ECF659" w14:textId="77777777" w:rsidR="00C00D02" w:rsidRPr="00C00D02" w:rsidRDefault="00C00D0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14:paraId="451FBE38" w14:textId="77777777" w:rsidR="00162756" w:rsidRPr="00C00D02" w:rsidRDefault="00162756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3.2 خصوصیات مدل</w:t>
      </w:r>
    </w:p>
    <w:p w14:paraId="6DD13545" w14:textId="77777777" w:rsidR="00162756" w:rsidRPr="00C00D02" w:rsidRDefault="00217E5D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این پژوهش تمرکزش را روی ایجاد رابطه بین توسعه بانکداری و توسعه بازار سرمایه قرار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دهد. </w:t>
      </w:r>
      <w:r w:rsidR="002C2CCD" w:rsidRPr="00C00D02">
        <w:rPr>
          <w:rFonts w:ascii="Calibri" w:hAnsi="Calibri" w:cs="B Nazanin" w:hint="cs"/>
          <w:sz w:val="28"/>
          <w:szCs w:val="28"/>
          <w:rtl/>
          <w:lang w:bidi="fa-IR"/>
        </w:rPr>
        <w:t>مشخصا، توسعه بازار سرمایه بر مبنای نقش توسعه در بازارهای سهام و اوراق</w:t>
      </w:r>
      <w:r w:rsidR="002C2CCD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C2CCD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قرضه است. </w:t>
      </w:r>
      <w:r w:rsidR="006F356A" w:rsidRPr="00C00D02">
        <w:rPr>
          <w:rFonts w:ascii="Calibri" w:hAnsi="Calibri" w:cs="B Nazanin" w:hint="cs"/>
          <w:sz w:val="28"/>
          <w:szCs w:val="28"/>
          <w:rtl/>
          <w:lang w:bidi="fa-IR"/>
        </w:rPr>
        <w:t>اما براساس اعتقاد سنتی محققان پیشین، تنها شاخص</w:t>
      </w:r>
      <w:r w:rsidR="006F356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F356A" w:rsidRPr="00C00D02">
        <w:rPr>
          <w:rFonts w:ascii="Calibri" w:hAnsi="Calibri" w:cs="B Nazanin" w:hint="cs"/>
          <w:sz w:val="28"/>
          <w:szCs w:val="28"/>
          <w:rtl/>
          <w:lang w:bidi="fa-IR"/>
        </w:rPr>
        <w:t>های رشد بازار سهام مورد استفاده قرار می</w:t>
      </w:r>
      <w:r w:rsidR="006F356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F356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گیرد. </w:t>
      </w:r>
      <w:r w:rsidR="00445C40" w:rsidRPr="00C00D02">
        <w:rPr>
          <w:rFonts w:ascii="Calibri" w:hAnsi="Calibri" w:cs="B Nazanin" w:hint="cs"/>
          <w:sz w:val="28"/>
          <w:szCs w:val="28"/>
          <w:rtl/>
          <w:lang w:bidi="fa-IR"/>
        </w:rPr>
        <w:t>که در اینجا، توسعه بانک به عنوان متغیر وابسته، درحالیکه شاخص</w:t>
      </w:r>
      <w:r w:rsidR="00445C4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45C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توسعه بازار سرمایه به عنوان متغیر مستقل هستند. </w:t>
      </w:r>
      <w:r w:rsidR="00A4268D" w:rsidRPr="00C00D02">
        <w:rPr>
          <w:rFonts w:ascii="Calibri" w:hAnsi="Calibri" w:cs="B Nazanin" w:hint="cs"/>
          <w:sz w:val="28"/>
          <w:szCs w:val="28"/>
          <w:rtl/>
          <w:lang w:bidi="fa-IR"/>
        </w:rPr>
        <w:t>درحالیکه، توسعه بانک بر مبناتی تعداد تسهیلات اعتباری به بخش خصوصی سنجیده می</w:t>
      </w:r>
      <w:r w:rsidR="00A4268D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4268D" w:rsidRPr="00C00D02">
        <w:rPr>
          <w:rFonts w:ascii="Calibri" w:hAnsi="Calibri" w:cs="B Nazanin" w:hint="cs"/>
          <w:sz w:val="28"/>
          <w:szCs w:val="28"/>
          <w:rtl/>
          <w:lang w:bidi="fa-IR"/>
        </w:rPr>
        <w:t>شود، توسعه بازار سرمایه توسط اندازه و نقدینگی بازار سهام اندازه</w:t>
      </w:r>
      <w:r w:rsidR="00A4268D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4268D" w:rsidRPr="00C00D02">
        <w:rPr>
          <w:rFonts w:ascii="Calibri" w:hAnsi="Calibri" w:cs="B Nazanin" w:hint="cs"/>
          <w:sz w:val="28"/>
          <w:szCs w:val="28"/>
          <w:rtl/>
          <w:lang w:bidi="fa-IR"/>
        </w:rPr>
        <w:t>گیری می</w:t>
      </w:r>
      <w:r w:rsidR="00A4268D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4268D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شود. </w:t>
      </w:r>
      <w:r w:rsidR="00B7467C" w:rsidRPr="00C00D02">
        <w:rPr>
          <w:rFonts w:ascii="Calibri" w:hAnsi="Calibri" w:cs="B Nazanin" w:hint="cs"/>
          <w:sz w:val="28"/>
          <w:szCs w:val="28"/>
          <w:rtl/>
          <w:lang w:bidi="fa-IR"/>
        </w:rPr>
        <w:t>شاخص</w:t>
      </w:r>
      <w:r w:rsidR="00B7467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7467C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مورد استفاده در این فرایند عبار</w:t>
      </w:r>
      <w:r w:rsidR="00AC3C3D" w:rsidRPr="00C00D02">
        <w:rPr>
          <w:rFonts w:ascii="Calibri" w:hAnsi="Calibri" w:cs="B Nazanin" w:hint="cs"/>
          <w:sz w:val="28"/>
          <w:szCs w:val="28"/>
          <w:rtl/>
          <w:lang w:bidi="fa-IR"/>
        </w:rPr>
        <w:t>آزمون</w:t>
      </w:r>
      <w:r w:rsidR="00B7467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از: سرمایه</w:t>
      </w:r>
      <w:r w:rsidR="00B7467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7467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گذاری بازار </w:t>
      </w:r>
      <w:r w:rsidR="00B7467C" w:rsidRPr="00C00D02">
        <w:rPr>
          <w:rFonts w:ascii="Calibri" w:hAnsi="Calibri" w:cs="B Nazanin"/>
          <w:sz w:val="28"/>
          <w:szCs w:val="28"/>
          <w:lang w:bidi="fa-IR"/>
        </w:rPr>
        <w:t>(MKTCAP)</w:t>
      </w:r>
      <w:r w:rsidR="00B7467C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5"/>
      </w:r>
      <w:r w:rsidR="00B7467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="00107E0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که به عنوان نماینده اندازه بازار و حجم معاملات سرمایه </w:t>
      </w:r>
      <w:r w:rsidR="00107E00" w:rsidRPr="00C00D02">
        <w:rPr>
          <w:rFonts w:ascii="Calibri" w:hAnsi="Calibri" w:cs="B Nazanin"/>
          <w:sz w:val="28"/>
          <w:szCs w:val="28"/>
          <w:lang w:bidi="fa-IR"/>
        </w:rPr>
        <w:t>(TURNOVER)</w:t>
      </w:r>
      <w:r w:rsidR="00107E00" w:rsidRPr="00C00D02">
        <w:rPr>
          <w:rStyle w:val="FootnoteReference"/>
          <w:rFonts w:ascii="Calibri" w:hAnsi="Calibri" w:cs="B Nazanin"/>
          <w:sz w:val="28"/>
          <w:szCs w:val="28"/>
          <w:lang w:bidi="fa-IR"/>
        </w:rPr>
        <w:footnoteReference w:id="16"/>
      </w:r>
      <w:r w:rsidR="0079321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نماینده نقدیندگی بازار سهام است.</w:t>
      </w:r>
    </w:p>
    <w:p w14:paraId="0DF58A7C" w14:textId="77777777" w:rsidR="00051259" w:rsidRPr="00C00D02" w:rsidRDefault="00051259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293AFF1D" wp14:editId="5759BE98">
            <wp:extent cx="3053301" cy="23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00" cy="2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E789D" w14:textId="77777777" w:rsidR="00051259" w:rsidRPr="00C00D02" w:rsidRDefault="00816315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که در این فرمول، </w:t>
      </w:r>
      <w:r w:rsidRPr="00C00D02">
        <w:rPr>
          <w:rFonts w:ascii="Calibri" w:hAnsi="Calibri" w:cs="B Nazanin"/>
          <w:sz w:val="28"/>
          <w:szCs w:val="28"/>
          <w:lang w:bidi="fa-IR"/>
        </w:rPr>
        <w:t>CPS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7"/>
      </w:r>
      <w:r w:rsidR="00F85B6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معرف اعتبار برای بخش خصوصی؛ </w:t>
      </w:r>
      <w:r w:rsidR="00F85B60" w:rsidRPr="00C00D02">
        <w:rPr>
          <w:rFonts w:ascii="Calibri" w:hAnsi="Calibri" w:cs="B Nazanin"/>
          <w:sz w:val="28"/>
          <w:szCs w:val="28"/>
          <w:lang w:bidi="fa-IR"/>
        </w:rPr>
        <w:t>MKTCAP</w:t>
      </w:r>
      <w:r w:rsidR="00AF59F2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8"/>
      </w:r>
      <w:r w:rsidR="00F85B60" w:rsidRPr="00C00D02">
        <w:rPr>
          <w:rFonts w:ascii="Calibri" w:hAnsi="Calibri" w:cs="B Nazanin" w:hint="cs"/>
          <w:sz w:val="28"/>
          <w:szCs w:val="28"/>
          <w:rtl/>
          <w:lang w:bidi="fa-IR"/>
        </w:rPr>
        <w:t>معرف سرمایه</w:t>
      </w:r>
      <w:r w:rsidR="00F85B6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85B60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بازار</w:t>
      </w:r>
      <w:r w:rsidR="004406B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="004406B0" w:rsidRPr="00C00D02">
        <w:rPr>
          <w:rFonts w:ascii="Calibri" w:hAnsi="Calibri" w:cs="B Nazanin"/>
          <w:sz w:val="28"/>
          <w:szCs w:val="28"/>
          <w:lang w:bidi="fa-IR"/>
        </w:rPr>
        <w:t>TURNOVER</w:t>
      </w:r>
      <w:r w:rsidR="00AF59F2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19"/>
      </w:r>
      <w:r w:rsidR="004406B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معرف حجم معاملات، </w:t>
      </w:r>
      <w:r w:rsidR="00547FC8" w:rsidRPr="00C00D02">
        <w:rPr>
          <w:rFonts w:ascii="Calibri" w:hAnsi="Calibri" w:cs="B Nazanin"/>
          <w:sz w:val="28"/>
          <w:szCs w:val="28"/>
          <w:lang w:bidi="fa-IR"/>
        </w:rPr>
        <w:t>TBR</w:t>
      </w:r>
      <w:r w:rsidR="00547FC8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0"/>
      </w:r>
      <w:r w:rsidR="00547FC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معرف نرخ اسناد</w:t>
      </w:r>
      <w:r w:rsidR="007B546D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یا بروات</w:t>
      </w:r>
      <w:r w:rsidR="00547FC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خزانه؛ </w:t>
      </w:r>
      <w:r w:rsidR="00547FC8" w:rsidRPr="00C00D02">
        <w:rPr>
          <w:rFonts w:ascii="Calibri" w:hAnsi="Calibri" w:cs="B Nazanin"/>
          <w:sz w:val="28"/>
          <w:szCs w:val="28"/>
          <w:lang w:bidi="fa-IR"/>
        </w:rPr>
        <w:t>INF</w:t>
      </w:r>
      <w:r w:rsidR="00547FC8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1"/>
      </w:r>
      <w:r w:rsidR="00547FC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معرف تورم؛ </w:t>
      </w:r>
      <w:r w:rsidR="00547FC8" w:rsidRPr="00C00D02">
        <w:rPr>
          <w:rFonts w:ascii="Calibri" w:hAnsi="Calibri" w:cs="B Nazanin"/>
          <w:sz w:val="28"/>
          <w:szCs w:val="28"/>
          <w:lang w:bidi="fa-IR"/>
        </w:rPr>
        <w:t>M</w:t>
      </w:r>
      <w:r w:rsidR="00547FC8"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2</w:t>
      </w:r>
      <w:r w:rsidR="00547FC8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2"/>
      </w:r>
      <w:r w:rsidR="00AF59F2" w:rsidRPr="00C00D02">
        <w:rPr>
          <w:rFonts w:ascii="Calibri" w:hAnsi="Calibri" w:cs="B Nazanin" w:hint="cs"/>
          <w:sz w:val="28"/>
          <w:szCs w:val="28"/>
          <w:rtl/>
          <w:lang w:bidi="fa-IR"/>
        </w:rPr>
        <w:t>معرف پول رایج</w:t>
      </w:r>
      <w:r w:rsidR="00547FC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؛ و </w:t>
      </w:r>
      <w:proofErr w:type="spellStart"/>
      <w:r w:rsidR="00547FC8" w:rsidRPr="00C00D02">
        <w:rPr>
          <w:rFonts w:ascii="Calibri" w:hAnsi="Calibri" w:cs="B Nazanin"/>
          <w:sz w:val="28"/>
          <w:szCs w:val="28"/>
          <w:lang w:bidi="fa-IR"/>
        </w:rPr>
        <w:t>ɛ</w:t>
      </w:r>
      <w:r w:rsidR="00547FC8"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t</w:t>
      </w:r>
      <w:proofErr w:type="spellEnd"/>
      <w:r w:rsidR="00AF59F2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3"/>
      </w:r>
      <w:r w:rsidR="00547FC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معرف ضریب خطا است.</w:t>
      </w:r>
    </w:p>
    <w:p w14:paraId="4EF5D00A" w14:textId="4BB374FF" w:rsidR="00156FD3" w:rsidRDefault="00156FD3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در این مقاله، سعی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F59F2" w:rsidRPr="00C00D02">
        <w:rPr>
          <w:rFonts w:ascii="Calibri" w:hAnsi="Calibri" w:cs="B Nazanin" w:hint="cs"/>
          <w:sz w:val="28"/>
          <w:szCs w:val="28"/>
          <w:rtl/>
          <w:lang w:bidi="fa-IR"/>
        </w:rPr>
        <w:t>کن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یم به بررسی</w:t>
      </w:r>
      <w:r w:rsidR="00AF59F2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موارد زیر بپردازیم: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ارتباط میان لگاریتم طبیعی اعتبار به بخش خصوصی (</w:t>
      </w:r>
      <w:r w:rsidRPr="00C00D02">
        <w:rPr>
          <w:rFonts w:ascii="Calibri" w:hAnsi="Calibri" w:cs="B Nazanin"/>
          <w:sz w:val="28"/>
          <w:szCs w:val="28"/>
          <w:lang w:bidi="fa-IR"/>
        </w:rPr>
        <w:t>LCPS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4"/>
      </w:r>
      <w:r w:rsidR="007B546D" w:rsidRPr="00C00D02">
        <w:rPr>
          <w:rFonts w:ascii="Calibri" w:hAnsi="Calibri" w:cs="B Nazanin" w:hint="cs"/>
          <w:sz w:val="28"/>
          <w:szCs w:val="28"/>
          <w:rtl/>
          <w:lang w:bidi="fa-IR"/>
        </w:rPr>
        <w:t>، لگاریتم طبیعی سرمایه</w:t>
      </w:r>
      <w:r w:rsidR="007B546D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B546D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بازار (</w:t>
      </w:r>
      <w:r w:rsidR="007B546D" w:rsidRPr="00C00D02">
        <w:rPr>
          <w:rFonts w:ascii="Calibri" w:hAnsi="Calibri" w:cs="B Nazanin"/>
          <w:sz w:val="28"/>
          <w:szCs w:val="28"/>
          <w:lang w:bidi="fa-IR"/>
        </w:rPr>
        <w:t>LMC</w:t>
      </w:r>
      <w:r w:rsidR="007B546D"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="007B546D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5"/>
      </w:r>
      <w:r w:rsidR="007B546D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نرخ اسناد</w:t>
      </w:r>
      <w:r w:rsidR="00327AB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یا بروات</w:t>
      </w:r>
      <w:r w:rsidR="007B546D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خزانه داخلی</w:t>
      </w:r>
      <w:r w:rsidR="00327AB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(</w:t>
      </w:r>
      <w:r w:rsidR="00327ABA" w:rsidRPr="00C00D02">
        <w:rPr>
          <w:rFonts w:ascii="Calibri" w:hAnsi="Calibri" w:cs="B Nazanin"/>
          <w:sz w:val="28"/>
          <w:szCs w:val="28"/>
          <w:lang w:bidi="fa-IR"/>
        </w:rPr>
        <w:t>LR</w:t>
      </w:r>
      <w:r w:rsidR="00327ABA"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="00327ABA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6"/>
      </w:r>
      <w:r w:rsidR="0054075F" w:rsidRPr="00C00D02">
        <w:rPr>
          <w:rFonts w:ascii="Calibri" w:hAnsi="Calibri" w:cs="B Nazanin" w:hint="cs"/>
          <w:sz w:val="28"/>
          <w:szCs w:val="28"/>
          <w:rtl/>
          <w:lang w:bidi="fa-IR"/>
        </w:rPr>
        <w:t>، لگاریتم تراز پول واقعی یا همان پول رایج (</w:t>
      </w:r>
      <w:r w:rsidR="0054075F" w:rsidRPr="00C00D02">
        <w:rPr>
          <w:rFonts w:ascii="Calibri" w:hAnsi="Calibri" w:cs="B Nazanin"/>
          <w:sz w:val="28"/>
          <w:szCs w:val="28"/>
          <w:lang w:bidi="fa-IR"/>
        </w:rPr>
        <w:t>m</w:t>
      </w:r>
      <w:r w:rsidR="0054075F"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2</w:t>
      </w:r>
      <w:r w:rsidR="0054075F" w:rsidRPr="00C00D02">
        <w:rPr>
          <w:rFonts w:ascii="Calibri" w:hAnsi="Calibri" w:cs="B Nazanin" w:hint="cs"/>
          <w:sz w:val="28"/>
          <w:szCs w:val="28"/>
          <w:rtl/>
          <w:lang w:bidi="fa-IR"/>
        </w:rPr>
        <w:t>) تقسیم بر شاخص قیمت مصرف</w:t>
      </w:r>
      <w:r w:rsidR="0054075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4075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کننده که به صورت </w:t>
      </w:r>
      <w:r w:rsidR="0054075F" w:rsidRPr="00C00D02">
        <w:rPr>
          <w:rFonts w:ascii="Calibri" w:hAnsi="Calibri" w:cs="B Nazanin"/>
          <w:sz w:val="28"/>
          <w:szCs w:val="28"/>
          <w:lang w:bidi="fa-IR"/>
        </w:rPr>
        <w:t>LM</w:t>
      </w:r>
      <w:r w:rsidR="0054075F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7"/>
      </w:r>
      <w:r w:rsidR="0054075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="0054075F" w:rsidRPr="00C00D02">
        <w:rPr>
          <w:rFonts w:ascii="Calibri" w:hAnsi="Calibri" w:cs="B Nazanin"/>
          <w:sz w:val="28"/>
          <w:szCs w:val="28"/>
          <w:lang w:bidi="fa-IR"/>
        </w:rPr>
        <w:t>D2005</w:t>
      </w:r>
      <w:r w:rsidR="0054075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تعریف می</w:t>
      </w:r>
      <w:r w:rsidR="0054075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4075F" w:rsidRPr="00C00D02">
        <w:rPr>
          <w:rFonts w:ascii="Calibri" w:hAnsi="Calibri" w:cs="B Nazanin" w:hint="cs"/>
          <w:sz w:val="28"/>
          <w:szCs w:val="28"/>
          <w:rtl/>
          <w:lang w:bidi="fa-IR"/>
        </w:rPr>
        <w:t>گردد</w:t>
      </w:r>
      <w:r w:rsidR="00CF2AD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که در سال 2005 و 2006 دارای کد </w:t>
      </w:r>
      <w:r w:rsidR="00CF2ADB" w:rsidRPr="00C00D02">
        <w:rPr>
          <w:rFonts w:ascii="Calibri" w:hAnsi="Calibri" w:cs="B Nazanin"/>
          <w:sz w:val="28"/>
          <w:szCs w:val="28"/>
          <w:lang w:bidi="fa-IR"/>
        </w:rPr>
        <w:t>1</w:t>
      </w:r>
      <w:r w:rsidR="00CF2AD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در سال 2007 دارای کد </w:t>
      </w:r>
      <w:r w:rsidR="00CF2ADB" w:rsidRPr="00C00D02">
        <w:rPr>
          <w:rFonts w:ascii="Calibri" w:hAnsi="Calibri" w:cs="B Nazanin"/>
          <w:sz w:val="28"/>
          <w:szCs w:val="28"/>
          <w:lang w:bidi="fa-IR"/>
        </w:rPr>
        <w:t>-1</w:t>
      </w:r>
      <w:r w:rsidR="00CF2AD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بود.</w:t>
      </w:r>
      <w:r w:rsidR="00416CA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بنابراین، ارتباط میان </w:t>
      </w:r>
      <w:r w:rsidR="00416CA4" w:rsidRPr="00C00D02">
        <w:rPr>
          <w:rFonts w:ascii="Calibri" w:hAnsi="Calibri" w:cs="B Nazanin"/>
          <w:sz w:val="28"/>
          <w:szCs w:val="28"/>
          <w:lang w:bidi="fa-IR"/>
        </w:rPr>
        <w:t>LCPI, LMC, LR</w:t>
      </w:r>
      <w:r w:rsidR="00416CA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="00416CA4" w:rsidRPr="00C00D02">
        <w:rPr>
          <w:rFonts w:ascii="Calibri" w:hAnsi="Calibri" w:cs="B Nazanin"/>
          <w:sz w:val="28"/>
          <w:szCs w:val="28"/>
          <w:lang w:bidi="fa-IR"/>
        </w:rPr>
        <w:t>LM</w:t>
      </w:r>
      <w:r w:rsidR="00416CA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را مد نظر قرار می</w:t>
      </w:r>
      <w:r w:rsidR="00416CA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16CA4" w:rsidRPr="00C00D02">
        <w:rPr>
          <w:rFonts w:ascii="Calibri" w:hAnsi="Calibri" w:cs="B Nazanin" w:hint="cs"/>
          <w:sz w:val="28"/>
          <w:szCs w:val="28"/>
          <w:rtl/>
          <w:lang w:bidi="fa-IR"/>
        </w:rPr>
        <w:t>دهیم.</w:t>
      </w:r>
    </w:p>
    <w:p w14:paraId="3E9C2B1C" w14:textId="77777777" w:rsidR="00C00D02" w:rsidRPr="00C00D02" w:rsidRDefault="00C00D0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14:paraId="473AE188" w14:textId="77777777" w:rsidR="00463FB5" w:rsidRPr="00C00D02" w:rsidRDefault="00463FB5" w:rsidP="00C00D02">
      <w:pPr>
        <w:bidi/>
        <w:spacing w:after="0" w:line="360" w:lineRule="auto"/>
        <w:jc w:val="both"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3.3 روش </w:t>
      </w:r>
      <w:r w:rsidRPr="00C00D02">
        <w:rPr>
          <w:rFonts w:ascii="Calibri" w:hAnsi="Calibri" w:cs="B Nazanin"/>
          <w:b/>
          <w:bCs/>
          <w:sz w:val="28"/>
          <w:szCs w:val="28"/>
          <w:lang w:bidi="fa-IR"/>
        </w:rPr>
        <w:t>ADRL</w:t>
      </w:r>
    </w:p>
    <w:p w14:paraId="38EAE657" w14:textId="7464146D" w:rsidR="009C0FF4" w:rsidRDefault="00992499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روش 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دارای چندین مزیت در مقایسه با روش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 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(هم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جمعی) است. </w:t>
      </w:r>
      <w:r w:rsidR="00627C0F" w:rsidRPr="00C00D02">
        <w:rPr>
          <w:rFonts w:ascii="Calibri" w:hAnsi="Calibri" w:cs="B Nazanin" w:hint="cs"/>
          <w:sz w:val="28"/>
          <w:szCs w:val="28"/>
          <w:rtl/>
          <w:lang w:bidi="fa-IR"/>
        </w:rPr>
        <w:t>این روش در نمونه</w:t>
      </w:r>
      <w:r w:rsidR="00627C0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27C0F" w:rsidRPr="00C00D02">
        <w:rPr>
          <w:rFonts w:ascii="Calibri" w:hAnsi="Calibri" w:cs="B Nazanin" w:hint="cs"/>
          <w:sz w:val="28"/>
          <w:szCs w:val="28"/>
          <w:rtl/>
          <w:lang w:bidi="fa-IR"/>
        </w:rPr>
        <w:t>های کوچک و محدود به منظور تعیین هم</w:t>
      </w:r>
      <w:r w:rsidR="00627C0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27C0F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نسبتا کارآمد است و به این ترتیب باعث رد فرضیه صفر نادرست می</w:t>
      </w:r>
      <w:r w:rsidR="00627C0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27C0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گردد. </w:t>
      </w:r>
      <w:r w:rsidR="00893213" w:rsidRPr="00C00D02">
        <w:rPr>
          <w:rFonts w:ascii="Calibri" w:hAnsi="Calibri" w:cs="B Nazanin" w:hint="cs"/>
          <w:sz w:val="28"/>
          <w:szCs w:val="28"/>
          <w:rtl/>
          <w:lang w:bidi="fa-IR"/>
        </w:rPr>
        <w:t>دوما، این روش چنین امکانی را برای متغیرها ایجاد می</w:t>
      </w:r>
      <w:r w:rsidR="0089321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93213" w:rsidRPr="00C00D02">
        <w:rPr>
          <w:rFonts w:ascii="Calibri" w:hAnsi="Calibri" w:cs="B Nazanin" w:hint="cs"/>
          <w:sz w:val="28"/>
          <w:szCs w:val="28"/>
          <w:rtl/>
          <w:lang w:bidi="fa-IR"/>
        </w:rPr>
        <w:t>کند تا ساختار وقفه مختلف را آشکار کند. در نهایت، این روش مح</w:t>
      </w:r>
      <w:r w:rsidR="00D43815" w:rsidRPr="00C00D02">
        <w:rPr>
          <w:rFonts w:ascii="Calibri" w:hAnsi="Calibri" w:cs="B Nazanin" w:hint="cs"/>
          <w:sz w:val="28"/>
          <w:szCs w:val="28"/>
          <w:rtl/>
          <w:lang w:bidi="fa-IR"/>
        </w:rPr>
        <w:t>دود نیست زیرا بدون در نظر گرفتن</w:t>
      </w:r>
      <w:r w:rsidR="0089321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ترکیب متغیرها</w:t>
      </w:r>
      <w:r w:rsidR="00D43815" w:rsidRPr="00C00D02">
        <w:rPr>
          <w:rFonts w:ascii="Calibri" w:hAnsi="Calibri" w:cs="B Nazanin" w:hint="cs"/>
          <w:sz w:val="28"/>
          <w:szCs w:val="28"/>
          <w:rtl/>
          <w:lang w:bidi="fa-IR"/>
        </w:rPr>
        <w:t>ی ثابت یا غیرثابت</w:t>
      </w:r>
      <w:r w:rsidR="00893213" w:rsidRPr="00C00D02">
        <w:rPr>
          <w:rFonts w:ascii="Calibri" w:hAnsi="Calibri" w:cs="B Nazanin" w:hint="cs"/>
          <w:sz w:val="28"/>
          <w:szCs w:val="28"/>
          <w:rtl/>
          <w:lang w:bidi="fa-IR"/>
        </w:rPr>
        <w:t>، دارای کاربرد است.</w:t>
      </w:r>
      <w:r w:rsidR="0008239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طبق نظر پساران و شین (2001)</w:t>
      </w:r>
      <w:r w:rsidR="00082399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8"/>
      </w:r>
      <w:r w:rsidR="0008239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فرمول رسمی </w:t>
      </w:r>
      <w:r w:rsidR="00082399"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="009A29D1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صورت زیر تعریف می</w:t>
      </w:r>
      <w:r w:rsidR="009A29D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82399" w:rsidRPr="00C00D02">
        <w:rPr>
          <w:rFonts w:ascii="Calibri" w:hAnsi="Calibri" w:cs="B Nazanin" w:hint="cs"/>
          <w:sz w:val="28"/>
          <w:szCs w:val="28"/>
          <w:rtl/>
          <w:lang w:bidi="fa-IR"/>
        </w:rPr>
        <w:t>گردد</w:t>
      </w:r>
    </w:p>
    <w:p w14:paraId="26935978" w14:textId="2DA1F26F" w:rsidR="00082399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51D832A2" wp14:editId="5BDE555B">
            <wp:extent cx="6188710" cy="41021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C1D77" w14:textId="3D981E8B" w:rsidR="00F7146A" w:rsidRDefault="00F7146A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به ترتیبی که</w:t>
      </w:r>
    </w:p>
    <w:p w14:paraId="0FD89A1C" w14:textId="74140A54" w:rsidR="00C00D02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FDD20F7" wp14:editId="415FAFB4">
            <wp:extent cx="6188710" cy="5403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36C60" w14:textId="5DFA623A" w:rsidR="00F7146A" w:rsidRPr="00C00D02" w:rsidRDefault="00F7146A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</w:p>
    <w:p w14:paraId="01414205" w14:textId="77777777" w:rsidR="00463FB5" w:rsidRPr="00C00D02" w:rsidRDefault="005211E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 xml:space="preserve">که در این فرمول </w:t>
      </w:r>
      <w:r w:rsidRPr="00C00D02">
        <w:rPr>
          <w:rFonts w:ascii="Calibri" w:hAnsi="Calibri" w:cs="B Nazanin"/>
          <w:sz w:val="28"/>
          <w:szCs w:val="28"/>
          <w:lang w:bidi="fa-IR"/>
        </w:rPr>
        <w:t>L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29"/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معرف عملگر وقفه است، به طوری که داریم </w:t>
      </w:r>
      <w:proofErr w:type="spellStart"/>
      <w:r w:rsidRPr="00C00D02">
        <w:rPr>
          <w:rFonts w:ascii="Calibri" w:hAnsi="Calibri" w:cs="B Nazanin"/>
          <w:sz w:val="28"/>
          <w:szCs w:val="28"/>
          <w:lang w:bidi="fa-IR"/>
        </w:rPr>
        <w:t>LY</w:t>
      </w:r>
      <w:r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t</w:t>
      </w:r>
      <w:proofErr w:type="spellEnd"/>
      <w:r w:rsidRPr="00C00D02">
        <w:rPr>
          <w:rFonts w:ascii="Calibri" w:hAnsi="Calibri" w:cs="B Nazanin"/>
          <w:sz w:val="28"/>
          <w:szCs w:val="28"/>
          <w:lang w:bidi="fa-IR"/>
        </w:rPr>
        <w:t xml:space="preserve"> = y</w:t>
      </w:r>
      <w:r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t</w:t>
      </w:r>
      <w:r w:rsidRPr="00C00D02">
        <w:rPr>
          <w:rFonts w:ascii="Calibri" w:hAnsi="Calibri" w:cs="B Nazanin" w:hint="eastAsia"/>
          <w:sz w:val="28"/>
          <w:szCs w:val="28"/>
          <w:vertAlign w:val="subscript"/>
          <w:lang w:bidi="fa-IR"/>
        </w:rPr>
        <w:t>−</w:t>
      </w:r>
      <w:r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1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و </w:t>
      </w:r>
      <w:proofErr w:type="spellStart"/>
      <w:r w:rsidRPr="00C00D02">
        <w:rPr>
          <w:rFonts w:ascii="AdvOT7fb33346.I" w:hAnsi="AdvOT7fb33346.I" w:cs="B Nazanin"/>
          <w:sz w:val="28"/>
          <w:szCs w:val="28"/>
          <w:lang w:bidi="fa-IR"/>
        </w:rPr>
        <w:t>w</w:t>
      </w:r>
      <w:r w:rsidRPr="00C00D02">
        <w:rPr>
          <w:rFonts w:ascii="AdvOT7fb33346.I" w:hAnsi="AdvOT7fb33346.I" w:cs="B Nazanin"/>
          <w:sz w:val="28"/>
          <w:szCs w:val="28"/>
          <w:vertAlign w:val="subscript"/>
          <w:lang w:bidi="fa-IR"/>
        </w:rPr>
        <w:t>t</w:t>
      </w:r>
      <w:proofErr w:type="spellEnd"/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عنوان بردار </w:t>
      </w:r>
      <w:r w:rsidRPr="00C00D02">
        <w:rPr>
          <w:rFonts w:ascii="Calibri" w:hAnsi="Calibri" w:cs="B Nazanin"/>
          <w:sz w:val="28"/>
          <w:szCs w:val="28"/>
          <w:lang w:bidi="fa-IR"/>
        </w:rPr>
        <w:t>s×1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متغیرهای جبری به عنوان نمونه ضریب برخورد، متغیرهای ساختگی، روند زمان یا متغیرهای </w:t>
      </w:r>
      <w:r w:rsidRPr="00C00D02">
        <w:rPr>
          <w:rFonts w:ascii="Calibri" w:hAnsi="Calibri" w:cs="B Nazanin"/>
          <w:sz w:val="28"/>
          <w:szCs w:val="28"/>
          <w:lang w:bidi="fa-IR"/>
        </w:rPr>
        <w:t>I(1)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مستقل با وقفه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 ثابت است.</w:t>
      </w:r>
    </w:p>
    <w:p w14:paraId="3F8E7490" w14:textId="77777777" w:rsidR="007A15CE" w:rsidRPr="00C00D02" w:rsidRDefault="007A15CE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مدل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ابتدائا از طریق محاسبه حداقل مربعات معمولی با استفاده از معادله 1 تخمین زده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شود (</w:t>
      </w:r>
      <w:r w:rsidRPr="00C00D02">
        <w:rPr>
          <w:rFonts w:ascii="Calibri" w:hAnsi="Calibri" w:cs="B Nazanin"/>
          <w:sz w:val="28"/>
          <w:szCs w:val="28"/>
          <w:lang w:bidi="fa-IR"/>
        </w:rPr>
        <w:t>OLS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0"/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. </w:t>
      </w:r>
      <w:r w:rsidR="0048350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تمام مقادیر احتمالی </w:t>
      </w:r>
      <w:r w:rsidR="00483500" w:rsidRPr="00C00D02">
        <w:rPr>
          <w:rFonts w:ascii="Calibri" w:hAnsi="Calibri" w:cs="B Nazanin"/>
          <w:sz w:val="28"/>
          <w:szCs w:val="28"/>
          <w:lang w:bidi="fa-IR"/>
        </w:rPr>
        <w:t>p= 0, 1, 2, …, m</w:t>
      </w:r>
      <w:r w:rsidR="0048350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؛ </w:t>
      </w:r>
      <w:r w:rsidR="00483500" w:rsidRPr="00C00D02">
        <w:rPr>
          <w:rFonts w:ascii="Calibri" w:hAnsi="Calibri" w:cs="B Nazanin"/>
          <w:sz w:val="28"/>
          <w:szCs w:val="28"/>
          <w:lang w:bidi="fa-IR"/>
        </w:rPr>
        <w:t>q</w:t>
      </w:r>
      <w:r w:rsidR="00483500"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i</w:t>
      </w:r>
      <w:r w:rsidR="00483500" w:rsidRPr="00C00D02">
        <w:rPr>
          <w:rFonts w:ascii="Calibri" w:hAnsi="Calibri" w:cs="B Nazanin"/>
          <w:sz w:val="28"/>
          <w:szCs w:val="28"/>
          <w:lang w:bidi="fa-IR"/>
        </w:rPr>
        <w:t>= 0, 1, 2, …, m</w:t>
      </w:r>
      <w:r w:rsidR="0048350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؛ و </w:t>
      </w:r>
      <w:proofErr w:type="spellStart"/>
      <w:r w:rsidR="00483500" w:rsidRPr="00C00D02">
        <w:rPr>
          <w:rFonts w:ascii="Calibri" w:hAnsi="Calibri" w:cs="B Nazanin"/>
          <w:sz w:val="28"/>
          <w:szCs w:val="28"/>
          <w:lang w:bidi="fa-IR"/>
        </w:rPr>
        <w:t>i</w:t>
      </w:r>
      <w:proofErr w:type="spellEnd"/>
      <w:r w:rsidR="00483500" w:rsidRPr="00C00D02">
        <w:rPr>
          <w:rFonts w:ascii="Calibri" w:hAnsi="Calibri" w:cs="B Nazanin"/>
          <w:sz w:val="28"/>
          <w:szCs w:val="28"/>
          <w:lang w:bidi="fa-IR"/>
        </w:rPr>
        <w:t xml:space="preserve"> = 1, 2, …, ok</w:t>
      </w:r>
      <w:r w:rsidR="0048350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است. یعنی به عنوان سه مدل </w:t>
      </w:r>
      <w:r w:rsidR="00483500"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="0048350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مختلف </w:t>
      </w:r>
      <w:r w:rsidR="00483500" w:rsidRPr="00C00D02">
        <w:rPr>
          <w:rFonts w:ascii="Calibri" w:hAnsi="Calibri" w:cs="B Nazanin"/>
          <w:sz w:val="28"/>
          <w:szCs w:val="28"/>
          <w:lang w:bidi="fa-IR"/>
        </w:rPr>
        <w:t>(m + 1)</w:t>
      </w:r>
      <w:r w:rsidR="00483500"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t>k+1</w:t>
      </w:r>
      <w:r w:rsidR="0048350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هستند. انتخاب یکی از مدل</w:t>
      </w:r>
      <w:r w:rsidR="0048350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8350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برآورد با استفاده از معیار اطلاعات </w:t>
      </w:r>
      <w:r w:rsidR="00483500" w:rsidRPr="00C00D02">
        <w:rPr>
          <w:rFonts w:ascii="Calibri" w:hAnsi="Calibri" w:cs="B Nazanin"/>
          <w:sz w:val="28"/>
          <w:szCs w:val="28"/>
          <w:lang w:bidi="fa-IR"/>
        </w:rPr>
        <w:t>SBC</w:t>
      </w:r>
      <w:r w:rsidR="00A00B62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1"/>
      </w:r>
      <w:r w:rsidR="0048350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ایجاد می</w:t>
      </w:r>
      <w:r w:rsidR="0048350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83500" w:rsidRPr="00C00D02">
        <w:rPr>
          <w:rFonts w:ascii="Calibri" w:hAnsi="Calibri" w:cs="B Nazanin" w:hint="cs"/>
          <w:sz w:val="28"/>
          <w:szCs w:val="28"/>
          <w:rtl/>
          <w:lang w:bidi="fa-IR"/>
        </w:rPr>
        <w:t>گردد.</w:t>
      </w:r>
      <w:r w:rsidR="0050541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مدل </w:t>
      </w:r>
      <w:r w:rsidR="00527467" w:rsidRPr="00C00D02">
        <w:rPr>
          <w:rFonts w:ascii="Calibri" w:hAnsi="Calibri" w:cs="B Nazanin" w:hint="cs"/>
          <w:sz w:val="28"/>
          <w:szCs w:val="28"/>
          <w:rtl/>
          <w:lang w:bidi="fa-IR"/>
        </w:rPr>
        <w:t>تصحیح</w:t>
      </w:r>
      <w:r w:rsidR="0050541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خطای </w:t>
      </w:r>
      <w:r w:rsidR="00505416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22098B53" wp14:editId="6332AFAA">
            <wp:extent cx="1558455" cy="19087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38" cy="19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41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را می</w:t>
      </w:r>
      <w:r w:rsidR="0050541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0541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توان از طریق بازنویسی </w:t>
      </w:r>
      <w:proofErr w:type="spellStart"/>
      <w:r w:rsidR="00505416" w:rsidRPr="00C00D02">
        <w:rPr>
          <w:rFonts w:ascii="Calibri" w:hAnsi="Calibri" w:cs="B Nazanin"/>
          <w:sz w:val="28"/>
          <w:szCs w:val="28"/>
          <w:lang w:bidi="fa-IR"/>
        </w:rPr>
        <w:t>w</w:t>
      </w:r>
      <w:r w:rsidR="00505416"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t</w:t>
      </w:r>
      <w:proofErr w:type="spellEnd"/>
      <w:r w:rsidR="002C5BB1" w:rsidRPr="00C00D02">
        <w:rPr>
          <w:rFonts w:ascii="Calibri" w:hAnsi="Calibri" w:cs="B Nazanin" w:hint="cs"/>
          <w:sz w:val="28"/>
          <w:szCs w:val="28"/>
          <w:rtl/>
          <w:lang w:bidi="fa-IR"/>
        </w:rPr>
        <w:t>معادله (1)از نقطه نظر س</w:t>
      </w:r>
      <w:r w:rsidR="0050541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طوح وقفه و اختلاف اول </w:t>
      </w:r>
      <w:r w:rsidR="00505416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2A89F5A9" wp14:editId="09A21343">
            <wp:extent cx="1431400" cy="16881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70" cy="17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41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="00505416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29C9B407" wp14:editId="3A0C3D58">
            <wp:extent cx="222857" cy="167282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8" cy="16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41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بدست آورد.</w:t>
      </w:r>
    </w:p>
    <w:p w14:paraId="571A89BF" w14:textId="6B5AD7AB" w:rsidR="006818DF" w:rsidRDefault="00EB664E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با جایگزینی این وقفه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818DF" w:rsidRPr="00C00D02">
        <w:rPr>
          <w:rFonts w:ascii="Calibri" w:hAnsi="Calibri" w:cs="B Nazanin" w:hint="cs"/>
          <w:sz w:val="28"/>
          <w:szCs w:val="28"/>
          <w:rtl/>
          <w:lang w:bidi="fa-IR"/>
        </w:rPr>
        <w:t>ها و ضرایب اخ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تلاف در معادله (1) و بازچینی آن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818DF" w:rsidRPr="00C00D02">
        <w:rPr>
          <w:rFonts w:ascii="Calibri" w:hAnsi="Calibri" w:cs="B Nazanin" w:hint="cs"/>
          <w:sz w:val="28"/>
          <w:szCs w:val="28"/>
          <w:rtl/>
          <w:lang w:bidi="fa-IR"/>
        </w:rPr>
        <w:t>ها داریم</w:t>
      </w:r>
    </w:p>
    <w:p w14:paraId="302343D9" w14:textId="38DE632B" w:rsidR="006818DF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87AF629" wp14:editId="39AAE4CA">
            <wp:extent cx="5981700" cy="827348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8848" cy="82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9F0B" w14:textId="5C164D3B" w:rsidR="006818DF" w:rsidRDefault="00157436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که در اینجا ضرایب </w:t>
      </w:r>
      <w:r w:rsidR="00527467" w:rsidRPr="00C00D02">
        <w:rPr>
          <w:rFonts w:ascii="Calibri" w:hAnsi="Calibri" w:cs="B Nazanin" w:hint="cs"/>
          <w:sz w:val="28"/>
          <w:szCs w:val="28"/>
          <w:rtl/>
          <w:lang w:bidi="fa-IR"/>
        </w:rPr>
        <w:t>تصحیح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خطا، </w:t>
      </w:r>
      <w:proofErr w:type="spellStart"/>
      <w:r w:rsidRPr="00C00D02">
        <w:rPr>
          <w:rFonts w:ascii="Calibri" w:hAnsi="Calibri" w:cs="B Nazanin"/>
          <w:sz w:val="28"/>
          <w:szCs w:val="28"/>
          <w:lang w:bidi="fa-IR"/>
        </w:rPr>
        <w:t>EC</w:t>
      </w:r>
      <w:r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t</w:t>
      </w:r>
      <w:proofErr w:type="spellEnd"/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به صورت زیر تعریف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گردد</w:t>
      </w:r>
    </w:p>
    <w:p w14:paraId="04584037" w14:textId="7BD07FEB" w:rsidR="00157436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5D838A6E" wp14:editId="3D2C7A48">
            <wp:extent cx="6188710" cy="42735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441F1" w14:textId="076D4091" w:rsidR="00157436" w:rsidRDefault="0073750F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ضرایب بلند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مدت برای واکنش </w:t>
      </w:r>
      <w:proofErr w:type="spellStart"/>
      <w:r w:rsidRPr="00C00D02">
        <w:rPr>
          <w:rFonts w:ascii="Calibri" w:hAnsi="Calibri" w:cs="B Nazanin"/>
          <w:sz w:val="28"/>
          <w:szCs w:val="28"/>
          <w:lang w:bidi="fa-IR"/>
        </w:rPr>
        <w:t>y</w:t>
      </w:r>
      <w:r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t</w:t>
      </w:r>
      <w:proofErr w:type="spellEnd"/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نسبت به </w:t>
      </w:r>
      <w:proofErr w:type="spellStart"/>
      <w:r w:rsidRPr="00C00D02">
        <w:rPr>
          <w:rFonts w:ascii="Calibri" w:hAnsi="Calibri" w:cs="B Nazanin"/>
          <w:sz w:val="28"/>
          <w:szCs w:val="28"/>
          <w:lang w:bidi="fa-IR"/>
        </w:rPr>
        <w:t>x</w:t>
      </w:r>
      <w:r w:rsidRPr="00C00D02">
        <w:rPr>
          <w:rFonts w:ascii="Calibri" w:hAnsi="Calibri" w:cs="B Nazanin"/>
          <w:sz w:val="28"/>
          <w:szCs w:val="28"/>
          <w:vertAlign w:val="subscript"/>
          <w:lang w:bidi="fa-IR"/>
        </w:rPr>
        <w:t>it</w:t>
      </w:r>
      <w:proofErr w:type="spellEnd"/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توسط فرمول زیر براورد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گردد</w:t>
      </w:r>
    </w:p>
    <w:p w14:paraId="60828AB9" w14:textId="468F301A" w:rsidR="0073750F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D4DAC43" wp14:editId="3F01FAA8">
            <wp:extent cx="6188710" cy="452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C2B0" w14:textId="77777777" w:rsidR="0073750F" w:rsidRPr="00C00D02" w:rsidRDefault="004E2D9E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که در این فرمول </w:t>
      </w:r>
      <w:r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3E0F7B47" wp14:editId="72F928E2">
            <wp:extent cx="1545649" cy="165116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50" cy="17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به عنوان مقادیر تخمینی انتخابی </w:t>
      </w:r>
      <w:r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5BA25AFD" wp14:editId="7E898388">
            <wp:extent cx="1518837" cy="1936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96" cy="2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است.</w:t>
      </w:r>
    </w:p>
    <w:p w14:paraId="1D09877F" w14:textId="77777777" w:rsidR="00911ED2" w:rsidRPr="00C00D02" w:rsidRDefault="00911ED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 xml:space="preserve">روش 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متشکل از دو مرحله است (پرساران و پرساران، 1997)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2"/>
      </w:r>
      <w:r w:rsidR="002C5BB1" w:rsidRPr="00C00D02">
        <w:rPr>
          <w:rFonts w:ascii="Calibri" w:hAnsi="Calibri" w:cs="B Nazanin" w:hint="cs"/>
          <w:sz w:val="28"/>
          <w:szCs w:val="28"/>
          <w:rtl/>
          <w:lang w:bidi="fa-IR"/>
        </w:rPr>
        <w:t>. در ابت</w:t>
      </w:r>
      <w:r w:rsidR="00D15327" w:rsidRPr="00C00D02">
        <w:rPr>
          <w:rFonts w:ascii="Calibri" w:hAnsi="Calibri" w:cs="B Nazanin" w:hint="cs"/>
          <w:sz w:val="28"/>
          <w:szCs w:val="28"/>
          <w:rtl/>
          <w:lang w:bidi="fa-IR"/>
        </w:rPr>
        <w:t>دا، حضور ارتباط بلن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مدت بین متغیرها در سیستم </w:t>
      </w:r>
      <w:r w:rsidR="00AC3C3D" w:rsidRPr="00C00D02">
        <w:rPr>
          <w:rFonts w:ascii="Calibri" w:hAnsi="Calibri" w:cs="B Nazanin" w:hint="cs"/>
          <w:sz w:val="28"/>
          <w:szCs w:val="28"/>
          <w:rtl/>
          <w:lang w:bidi="fa-IR"/>
        </w:rPr>
        <w:t>آزمون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گردد. برای انجام این کار، فرضیه صفر غیر 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یا ارتباط غیربلند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مدت، در برابر گزینه 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از طریق سرشماری-</w:t>
      </w:r>
      <w:r w:rsidRPr="00C00D02">
        <w:rPr>
          <w:rFonts w:ascii="Calibri" w:hAnsi="Calibri" w:cs="B Nazanin"/>
          <w:sz w:val="28"/>
          <w:szCs w:val="28"/>
          <w:lang w:bidi="fa-IR"/>
        </w:rPr>
        <w:t>F</w:t>
      </w:r>
      <w:r w:rsidR="00AC3C3D" w:rsidRPr="00C00D02">
        <w:rPr>
          <w:rFonts w:ascii="Calibri" w:hAnsi="Calibri" w:cs="B Nazanin" w:hint="cs"/>
          <w:sz w:val="28"/>
          <w:szCs w:val="28"/>
          <w:rtl/>
          <w:lang w:bidi="fa-IR"/>
        </w:rPr>
        <w:t>آزمون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گردد. </w:t>
      </w:r>
      <w:r w:rsidR="005A7686" w:rsidRPr="00C00D02">
        <w:rPr>
          <w:rFonts w:ascii="Calibri" w:hAnsi="Calibri" w:cs="B Nazanin" w:hint="cs"/>
          <w:sz w:val="28"/>
          <w:szCs w:val="28"/>
          <w:rtl/>
          <w:lang w:bidi="fa-IR"/>
        </w:rPr>
        <w:t>توزیع مجانبی سرشماری-</w:t>
      </w:r>
      <w:r w:rsidR="005A7686" w:rsidRPr="00C00D02">
        <w:rPr>
          <w:rFonts w:ascii="Calibri" w:hAnsi="Calibri" w:cs="B Nazanin"/>
          <w:sz w:val="28"/>
          <w:szCs w:val="28"/>
          <w:lang w:bidi="fa-IR"/>
        </w:rPr>
        <w:t>F</w:t>
      </w:r>
      <w:r w:rsidR="005A768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صورت غیراستاندارد است، و ارزش بحرانی سرشماری-</w:t>
      </w:r>
      <w:r w:rsidR="005A7686" w:rsidRPr="00C00D02">
        <w:rPr>
          <w:rFonts w:ascii="Calibri" w:hAnsi="Calibri" w:cs="B Nazanin"/>
          <w:sz w:val="28"/>
          <w:szCs w:val="28"/>
          <w:lang w:bidi="fa-IR"/>
        </w:rPr>
        <w:t>F</w:t>
      </w:r>
      <w:r w:rsidR="005A768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توسط پساران و پساران (1997) و پساران و همکارانش (2001) نشان داده شده است. </w:t>
      </w:r>
      <w:r w:rsidR="00DB3275" w:rsidRPr="00C00D02">
        <w:rPr>
          <w:rFonts w:ascii="Calibri" w:hAnsi="Calibri" w:cs="B Nazanin" w:hint="cs"/>
          <w:sz w:val="28"/>
          <w:szCs w:val="28"/>
          <w:rtl/>
          <w:lang w:bidi="fa-IR"/>
        </w:rPr>
        <w:t>محققان دو مجموعه از ارزش بحرانی را نشان می</w:t>
      </w:r>
      <w:r w:rsidR="00DB327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B3275" w:rsidRPr="00C00D02">
        <w:rPr>
          <w:rFonts w:ascii="Calibri" w:hAnsi="Calibri" w:cs="B Nazanin" w:hint="cs"/>
          <w:sz w:val="28"/>
          <w:szCs w:val="28"/>
          <w:rtl/>
          <w:lang w:bidi="fa-IR"/>
        </w:rPr>
        <w:t>دهند که یک مجموعه با این فرض محاصبه می</w:t>
      </w:r>
      <w:r w:rsidR="00DB327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B327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گردد که تمام متغیرها در مدل </w:t>
      </w:r>
      <w:r w:rsidR="00DB3275"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="00DB327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برابر با </w:t>
      </w:r>
      <w:r w:rsidR="00DB3275" w:rsidRPr="00C00D02">
        <w:rPr>
          <w:rFonts w:ascii="Calibri" w:hAnsi="Calibri" w:cs="B Nazanin"/>
          <w:sz w:val="28"/>
          <w:szCs w:val="28"/>
          <w:lang w:bidi="fa-IR"/>
        </w:rPr>
        <w:t>I (1)</w:t>
      </w:r>
      <w:r w:rsidR="00DB327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مجموعه دیگر با فرض اینکه این متغیرها برابر با </w:t>
      </w:r>
      <w:r w:rsidR="00DB3275" w:rsidRPr="00C00D02">
        <w:rPr>
          <w:rFonts w:ascii="Calibri" w:hAnsi="Calibri" w:cs="B Nazanin"/>
          <w:sz w:val="28"/>
          <w:szCs w:val="28"/>
          <w:lang w:bidi="fa-IR"/>
        </w:rPr>
        <w:t>I (0)</w:t>
      </w:r>
      <w:r w:rsidR="00D804A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است، مح</w:t>
      </w:r>
      <w:r w:rsidR="00DB3275" w:rsidRPr="00C00D02">
        <w:rPr>
          <w:rFonts w:ascii="Calibri" w:hAnsi="Calibri" w:cs="B Nazanin" w:hint="cs"/>
          <w:sz w:val="28"/>
          <w:szCs w:val="28"/>
          <w:rtl/>
          <w:lang w:bidi="fa-IR"/>
        </w:rPr>
        <w:t>اسبه می</w:t>
      </w:r>
      <w:r w:rsidR="00DB327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B3275" w:rsidRPr="00C00D02">
        <w:rPr>
          <w:rFonts w:ascii="Calibri" w:hAnsi="Calibri" w:cs="B Nazanin" w:hint="cs"/>
          <w:sz w:val="28"/>
          <w:szCs w:val="28"/>
          <w:rtl/>
          <w:lang w:bidi="fa-IR"/>
        </w:rPr>
        <w:t>گردد.</w:t>
      </w:r>
    </w:p>
    <w:p w14:paraId="119FD766" w14:textId="77777777" w:rsidR="00157436" w:rsidRPr="00C00D02" w:rsidRDefault="00ED2B9F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در مورد هر یک از این موارد کاربردی، هر دو مجموعه، دسته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هایی را ایجاد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کند که تمام طبقه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بندی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احتمالی متغیرها در </w:t>
      </w:r>
      <w:r w:rsidRPr="00C00D02">
        <w:rPr>
          <w:rFonts w:ascii="Calibri" w:hAnsi="Calibri" w:cs="B Nazanin"/>
          <w:sz w:val="28"/>
          <w:szCs w:val="28"/>
          <w:lang w:bidi="fa-IR"/>
        </w:rPr>
        <w:t>I(0)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یا </w:t>
      </w:r>
      <w:r w:rsidRPr="00C00D02">
        <w:rPr>
          <w:rFonts w:ascii="Calibri" w:hAnsi="Calibri" w:cs="B Nazanin"/>
          <w:sz w:val="28"/>
          <w:szCs w:val="28"/>
          <w:lang w:bidi="fa-IR"/>
        </w:rPr>
        <w:t>I(1)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را تحت پوشش قرار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دهد، یا شامل بخشی از موارد انباشت شده است. </w:t>
      </w:r>
      <w:r w:rsidR="00327048" w:rsidRPr="00C00D02">
        <w:rPr>
          <w:rFonts w:ascii="Calibri" w:hAnsi="Calibri" w:cs="B Nazanin" w:hint="cs"/>
          <w:sz w:val="28"/>
          <w:szCs w:val="28"/>
          <w:rtl/>
          <w:lang w:bidi="fa-IR"/>
        </w:rPr>
        <w:t>اگر سرشماری-</w:t>
      </w:r>
      <w:r w:rsidR="00327048" w:rsidRPr="00C00D02">
        <w:rPr>
          <w:rFonts w:ascii="Calibri" w:hAnsi="Calibri" w:cs="B Nazanin"/>
          <w:sz w:val="28"/>
          <w:szCs w:val="28"/>
          <w:lang w:bidi="fa-IR"/>
        </w:rPr>
        <w:t xml:space="preserve">F </w:t>
      </w:r>
      <w:r w:rsidR="0032704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محاسبه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شده بزرگتر از کران بالای مربوط به</w:t>
      </w:r>
      <w:r w:rsidR="0032704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ارزش بحرانی باشد، به این ترتیب، فرضیه صفر غیرهم</w:t>
      </w:r>
      <w:r w:rsidR="0032704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27048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رد می</w:t>
      </w:r>
      <w:r w:rsidR="0032704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27048" w:rsidRPr="00C00D02">
        <w:rPr>
          <w:rFonts w:ascii="Calibri" w:hAnsi="Calibri" w:cs="B Nazanin" w:hint="cs"/>
          <w:sz w:val="28"/>
          <w:szCs w:val="28"/>
          <w:rtl/>
          <w:lang w:bidi="fa-IR"/>
        </w:rPr>
        <w:t>گردد. از طرف دیگر، اگر این مقدار کمتر از کران</w:t>
      </w:r>
      <w:r w:rsidR="0032704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27048" w:rsidRPr="00C00D02">
        <w:rPr>
          <w:rFonts w:ascii="Calibri" w:hAnsi="Calibri" w:cs="B Nazanin" w:hint="cs"/>
          <w:sz w:val="28"/>
          <w:szCs w:val="28"/>
          <w:rtl/>
          <w:lang w:bidi="fa-IR"/>
        </w:rPr>
        <w:t>های پایین مور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 </w:t>
      </w:r>
      <w:r w:rsidR="0032704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27048" w:rsidRPr="00C00D02">
        <w:rPr>
          <w:rFonts w:ascii="Calibri" w:hAnsi="Calibri" w:cs="B Nazanin" w:hint="cs"/>
          <w:sz w:val="28"/>
          <w:szCs w:val="28"/>
          <w:rtl/>
          <w:lang w:bidi="fa-IR"/>
        </w:rPr>
        <w:t>نظر باشد، فرضیه صفر را نمی</w:t>
      </w:r>
      <w:r w:rsidR="00327048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2704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توان رد کرد. </w:t>
      </w:r>
      <w:r w:rsidR="00DA5F6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همچنین اگر مقدار </w:t>
      </w:r>
      <w:r w:rsidR="00DA5F63" w:rsidRPr="00C00D02">
        <w:rPr>
          <w:rFonts w:ascii="Calibri" w:hAnsi="Calibri" w:cs="B Nazanin"/>
          <w:sz w:val="28"/>
          <w:szCs w:val="28"/>
          <w:lang w:bidi="fa-IR"/>
        </w:rPr>
        <w:t>F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محاسبه شده بین کرا</w:t>
      </w:r>
      <w:r w:rsidR="00DA5F63" w:rsidRPr="00C00D02">
        <w:rPr>
          <w:rFonts w:ascii="Calibri" w:hAnsi="Calibri" w:cs="B Nazanin" w:hint="cs"/>
          <w:sz w:val="28"/>
          <w:szCs w:val="28"/>
          <w:rtl/>
          <w:lang w:bidi="fa-IR"/>
        </w:rPr>
        <w:t>ن</w:t>
      </w:r>
      <w:r w:rsidR="00DA5F63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A5F6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بالا و پایین باشد، نتیجه </w:t>
      </w:r>
      <w:r w:rsidR="00AC3C3D" w:rsidRPr="00C00D02">
        <w:rPr>
          <w:rFonts w:ascii="Calibri" w:hAnsi="Calibri" w:cs="B Nazanin" w:hint="cs"/>
          <w:sz w:val="28"/>
          <w:szCs w:val="28"/>
          <w:rtl/>
          <w:lang w:bidi="fa-IR"/>
        </w:rPr>
        <w:t>آزمون</w:t>
      </w:r>
      <w:r w:rsidR="00DA5F6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غیرقاطع خواهد بود. 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>در فرایند محاسبه سرشماری-</w:t>
      </w:r>
      <w:r w:rsidR="00B32240" w:rsidRPr="00C00D02">
        <w:rPr>
          <w:rFonts w:ascii="Calibri" w:hAnsi="Calibri" w:cs="B Nazanin"/>
          <w:sz w:val="28"/>
          <w:szCs w:val="28"/>
          <w:lang w:bidi="fa-IR"/>
        </w:rPr>
        <w:t>F</w:t>
      </w:r>
      <w:r w:rsidR="00D1532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منظور </w:t>
      </w:r>
      <w:r w:rsidR="00D15327" w:rsidRPr="00C00D02">
        <w:rPr>
          <w:rFonts w:ascii="Calibri" w:hAnsi="Calibri" w:cs="B Nazanin" w:hint="cs"/>
          <w:sz w:val="28"/>
          <w:szCs w:val="28"/>
          <w:rtl/>
          <w:lang w:bidi="fa-IR"/>
        </w:rPr>
        <w:t>تست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وجود رابطه هم</w:t>
      </w:r>
      <w:r w:rsidR="00B3224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انباشتگی، طول وقفه </w:t>
      </w:r>
      <w:r w:rsidR="00B32240" w:rsidRPr="00C00D02">
        <w:rPr>
          <w:rFonts w:ascii="Calibri" w:hAnsi="Calibri" w:cs="B Nazanin"/>
          <w:sz w:val="28"/>
          <w:szCs w:val="28"/>
          <w:lang w:bidi="fa-IR"/>
        </w:rPr>
        <w:t>p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="00B32240" w:rsidRPr="00C00D02">
        <w:rPr>
          <w:rFonts w:ascii="Calibri" w:hAnsi="Calibri" w:cs="B Nazanin"/>
          <w:sz w:val="28"/>
          <w:szCs w:val="28"/>
          <w:lang w:bidi="fa-IR"/>
        </w:rPr>
        <w:t>q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برابر است. اما زمانی که مدل </w:t>
      </w:r>
      <w:r w:rsidR="00B32240"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بعد از مشاهده هم</w:t>
      </w:r>
      <w:r w:rsidR="00B3224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برآورد شود، طول وقفه، با استفاده از معیار اطلاعاتی مناسب انتخاب می</w:t>
      </w:r>
      <w:r w:rsidR="00B3224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>گردد، که می</w:t>
      </w:r>
      <w:r w:rsidR="00B3224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تواند منجر به </w:t>
      </w:r>
      <w:r w:rsidR="00B32240" w:rsidRPr="00C00D02">
        <w:rPr>
          <w:rFonts w:ascii="Calibri" w:hAnsi="Calibri" w:cs="B Nazanin"/>
          <w:sz w:val="28"/>
          <w:szCs w:val="28"/>
          <w:lang w:bidi="fa-IR"/>
        </w:rPr>
        <w:t>p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="00B32240" w:rsidRPr="00C00D02">
        <w:rPr>
          <w:rFonts w:ascii="Calibri" w:hAnsi="Calibri" w:cs="B Nazanin"/>
          <w:sz w:val="28"/>
          <w:szCs w:val="28"/>
          <w:lang w:bidi="fa-IR"/>
        </w:rPr>
        <w:t>q</w:t>
      </w:r>
      <w:r w:rsidR="00B3224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غیرهمسان گردد. </w:t>
      </w:r>
    </w:p>
    <w:p w14:paraId="3C1729BD" w14:textId="4AA2C16F" w:rsidR="00F276E6" w:rsidRDefault="00F276E6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بدین ترتیب، ضرایب بلند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مدت مرتبط با متغیرهای جبری یا مستقل با وقفه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 ثابت، توسط معادله زیر برآورد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گردد</w:t>
      </w:r>
    </w:p>
    <w:p w14:paraId="5FA90EA6" w14:textId="7E353A38" w:rsidR="00F276E6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F2736B7" wp14:editId="55E18F09">
            <wp:extent cx="6188710" cy="39814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215" w14:textId="082EAE29" w:rsidR="00F276E6" w:rsidRDefault="00FF0E27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که در این فرمول، </w:t>
      </w:r>
      <w:r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1EF9ED7A" wp14:editId="75182FFE">
            <wp:extent cx="1208708" cy="219915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14" cy="22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معرف برآوردهای </w:t>
      </w:r>
      <w:r w:rsidRPr="00C00D02">
        <w:rPr>
          <w:rFonts w:ascii="Calibri" w:hAnsi="Calibri" w:cs="B Nazanin"/>
          <w:sz w:val="28"/>
          <w:szCs w:val="28"/>
          <w:lang w:bidi="fa-IR"/>
        </w:rPr>
        <w:t>OLS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از متغیر </w:t>
      </w:r>
      <w:r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3BF618D6" wp14:editId="6B23A36E">
            <wp:extent cx="105603" cy="135172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9" cy="1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 برای مدل 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انتخابی است.</w:t>
      </w:r>
    </w:p>
    <w:p w14:paraId="01DC1E56" w14:textId="77777777" w:rsidR="00C00D02" w:rsidRPr="00C00D02" w:rsidRDefault="00C00D0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14:paraId="738B1287" w14:textId="77777777" w:rsidR="00791392" w:rsidRPr="00C00D02" w:rsidRDefault="00791392" w:rsidP="00C00D02">
      <w:pPr>
        <w:bidi/>
        <w:spacing w:after="0" w:line="360" w:lineRule="auto"/>
        <w:jc w:val="both"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lastRenderedPageBreak/>
        <w:t xml:space="preserve">3.4 روش </w:t>
      </w:r>
      <w:r w:rsidR="00AC3C3D"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آزمون</w:t>
      </w: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کران</w:t>
      </w:r>
      <w:r w:rsidRPr="00C00D02">
        <w:rPr>
          <w:rFonts w:ascii="Calibri" w:hAnsi="Calibri" w:cs="B Nazanin"/>
          <w:b/>
          <w:bCs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ها</w:t>
      </w:r>
    </w:p>
    <w:p w14:paraId="3952AB78" w14:textId="3B7BC210" w:rsidR="00791392" w:rsidRDefault="005C301B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در مرحله اول، به اجرا چند آزمون تشخیصی به منظور بررسی اعتبار رگرسیون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</w:t>
      </w:r>
      <w:r w:rsidR="0052746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تصحیح 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خطای نامحدود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پردازیم که بر مبنای تحلیل 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در میان متغیرها است.</w:t>
      </w:r>
    </w:p>
    <w:p w14:paraId="3389001F" w14:textId="5B07824F" w:rsidR="0054022D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1EB0C86" wp14:editId="68FC582C">
            <wp:extent cx="6188710" cy="24739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83D3" w14:textId="77777777" w:rsidR="0054022D" w:rsidRPr="00C00D02" w:rsidRDefault="00C8747A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که در این فرمول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ها، </w:t>
      </w:r>
      <w:r w:rsidRPr="00C00D02">
        <w:rPr>
          <w:rFonts w:ascii="Calibri" w:hAnsi="Calibri" w:cs="B Nazanin"/>
          <w:sz w:val="28"/>
          <w:szCs w:val="28"/>
          <w:lang w:bidi="fa-IR"/>
        </w:rPr>
        <w:t>ΔLCPS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Pr="00C00D02">
        <w:rPr>
          <w:rFonts w:ascii="Calibri" w:hAnsi="Calibri" w:cs="B Nazanin"/>
          <w:sz w:val="28"/>
          <w:szCs w:val="28"/>
          <w:lang w:bidi="fa-IR"/>
        </w:rPr>
        <w:t>ΔLMC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Pr="00C00D02">
        <w:rPr>
          <w:rFonts w:ascii="Calibri" w:hAnsi="Calibri" w:cs="B Nazanin"/>
          <w:sz w:val="28"/>
          <w:szCs w:val="28"/>
          <w:lang w:bidi="fa-IR"/>
        </w:rPr>
        <w:t>ΔLR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و </w:t>
      </w:r>
      <w:r w:rsidRPr="00C00D02">
        <w:rPr>
          <w:rFonts w:ascii="Calibri" w:hAnsi="Calibri" w:cs="B Nazanin"/>
          <w:sz w:val="28"/>
          <w:szCs w:val="28"/>
          <w:lang w:bidi="fa-IR"/>
        </w:rPr>
        <w:t>ΔLM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، تغییرات لگاریتم طبیعی متغیرها در معادله (1) هستند.</w:t>
      </w:r>
      <w:r w:rsidR="00FC7A1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ضرایب </w:t>
      </w:r>
      <w:r w:rsidR="00FC7A15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0EE2351C" wp14:editId="171C1F9B">
            <wp:extent cx="637543" cy="167612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7" cy="17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A1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="00FC7A15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2CF54C22" wp14:editId="5976917C">
            <wp:extent cx="196662" cy="13486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" cy="1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A1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برای متغیر </w:t>
      </w:r>
      <w:r w:rsidR="00FC7A15" w:rsidRPr="00C00D02">
        <w:rPr>
          <w:rFonts w:ascii="Calibri" w:hAnsi="Calibri" w:cs="B Nazanin"/>
          <w:sz w:val="28"/>
          <w:szCs w:val="28"/>
          <w:lang w:bidi="fa-IR"/>
        </w:rPr>
        <w:t>j= p, q, m, n</w:t>
      </w:r>
      <w:r w:rsidR="00FC7A15" w:rsidRPr="00C00D02">
        <w:rPr>
          <w:rFonts w:ascii="Calibri" w:hAnsi="Calibri" w:cs="B Nazanin" w:hint="cs"/>
          <w:sz w:val="28"/>
          <w:szCs w:val="28"/>
          <w:rtl/>
          <w:lang w:bidi="fa-IR"/>
        </w:rPr>
        <w:t>، به عنوان ضرایب کوتاه</w:t>
      </w:r>
      <w:r w:rsidR="00FC7A1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C7A1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مدت هستند، و </w:t>
      </w:r>
      <w:r w:rsidR="00FC7A15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34B839C9" wp14:editId="1A8D918A">
            <wp:extent cx="930302" cy="162049"/>
            <wp:effectExtent l="0" t="0" r="317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75" cy="17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A1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="00FC7A15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4415137B" wp14:editId="77991FEF">
            <wp:extent cx="238345" cy="148258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5" cy="1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A1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برای متغیر </w:t>
      </w:r>
      <w:r w:rsidR="00FC7A15" w:rsidRPr="00C00D02">
        <w:rPr>
          <w:rFonts w:ascii="Calibri" w:hAnsi="Calibri" w:cs="B Nazanin"/>
          <w:sz w:val="28"/>
          <w:szCs w:val="28"/>
          <w:lang w:bidi="fa-IR"/>
        </w:rPr>
        <w:t>j= p, q, m, n</w:t>
      </w:r>
      <w:r w:rsidR="00FC7A1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عنوان پارامترهای بلند</w:t>
      </w:r>
      <w:r w:rsidR="00FC7A1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C7A1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مدت هستند. </w:t>
      </w:r>
      <w:r w:rsidR="005B55AE" w:rsidRPr="00C00D02">
        <w:rPr>
          <w:rFonts w:ascii="Calibri" w:hAnsi="Calibri" w:cs="B Nazanin" w:hint="cs"/>
          <w:sz w:val="28"/>
          <w:szCs w:val="28"/>
          <w:rtl/>
          <w:lang w:bidi="fa-IR"/>
        </w:rPr>
        <w:t>بیان این نکته حائز اهمیت است که بر طبق به نظر پساران و همکارانش (2001)، رگرسیون نامحدود بالا می</w:t>
      </w:r>
      <w:r w:rsidR="005B55A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B55A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تواند بر مبنای مدل </w:t>
      </w:r>
      <w:r w:rsidR="005B55AE"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="005B55A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با ترتیب </w:t>
      </w:r>
      <w:r w:rsidR="005B55AE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486B1440" wp14:editId="4EF4C1FA">
            <wp:extent cx="938060" cy="17302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26" cy="1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5A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تفسیر گردد.</w:t>
      </w:r>
    </w:p>
    <w:p w14:paraId="258BF1F9" w14:textId="02EAA1CF" w:rsidR="00250339" w:rsidRDefault="00250339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جدول 1خصوصیات سری زمانی</w:t>
      </w:r>
    </w:p>
    <w:p w14:paraId="04CE9967" w14:textId="50DCD919" w:rsidR="00857B92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5B4E523" wp14:editId="2D2EEC46">
            <wp:extent cx="4393768" cy="13125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46434" cy="132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FC3E3" w14:textId="77777777" w:rsidR="00E800A1" w:rsidRPr="00C00D02" w:rsidRDefault="00E800A1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قبل از محاسبه مقادیر مشاهده شده آزمون تشخیص، باید طول وقفه </w:t>
      </w:r>
      <w:r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1BA99FED" wp14:editId="55691AF1">
            <wp:extent cx="122352" cy="21805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6" cy="2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3C3B7335" wp14:editId="4FBF820F">
            <wp:extent cx="972728" cy="17960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8" cy="1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را با استفاده از معیار اطلاعاتی بیزی شوارتز از طریق برآورد رگرسیون </w:t>
      </w:r>
      <w:r w:rsidRPr="00C00D02">
        <w:rPr>
          <w:rFonts w:ascii="Calibri" w:hAnsi="Calibri" w:cs="B Nazanin"/>
          <w:sz w:val="28"/>
          <w:szCs w:val="28"/>
          <w:lang w:bidi="fa-IR"/>
        </w:rPr>
        <w:t>(m +1)</w:t>
      </w:r>
      <w:r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t>4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 را انتخاب کنیم، که در اینچا </w:t>
      </w:r>
      <w:r w:rsidRPr="00C00D02">
        <w:rPr>
          <w:rFonts w:ascii="Calibri" w:hAnsi="Calibri" w:cs="B Nazanin"/>
          <w:sz w:val="28"/>
          <w:szCs w:val="28"/>
          <w:lang w:bidi="fa-IR"/>
        </w:rPr>
        <w:t>m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، بیشنه طول وقفه است.</w:t>
      </w:r>
    </w:p>
    <w:p w14:paraId="176A892D" w14:textId="77777777" w:rsidR="00483500" w:rsidRPr="00C00D02" w:rsidRDefault="00E132F8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نتایج مربوط به آزمون دیکی فولر تعمیم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یافته (</w:t>
      </w:r>
      <w:r w:rsidRPr="00C00D02">
        <w:rPr>
          <w:rFonts w:ascii="Calibri" w:hAnsi="Calibri" w:cs="B Nazanin"/>
          <w:sz w:val="28"/>
          <w:szCs w:val="28"/>
          <w:lang w:bidi="fa-IR"/>
        </w:rPr>
        <w:t>ADF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3"/>
      </w:r>
      <w:r w:rsidR="00DF39C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همراه طول وقفه انتخابی معیار شوارتز</w:t>
      </w:r>
      <w:r w:rsidR="00B77414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DF39C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تایید عدم </w:t>
      </w:r>
      <w:r w:rsidR="00B77414" w:rsidRPr="00C00D02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 w:rsidR="00DF39C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متغیرها می</w:t>
      </w:r>
      <w:r w:rsidR="00DF39C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F39CA"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پردازد.</w:t>
      </w:r>
    </w:p>
    <w:p w14:paraId="6D1D2F2E" w14:textId="77777777" w:rsidR="00B77414" w:rsidRPr="00C00D02" w:rsidRDefault="00B77414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فرض کنید که متغیرها 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غیرثابت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باشند، در مرحله بعدی به آزمون روابط 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پردازیم. جدول 2 به گزارش آمارهای آزمون </w:t>
      </w:r>
      <w:r w:rsidR="00D15327" w:rsidRPr="00C00D02">
        <w:rPr>
          <w:rFonts w:ascii="Calibri" w:hAnsi="Calibri" w:cs="B Nazanin" w:hint="cs"/>
          <w:sz w:val="28"/>
          <w:szCs w:val="28"/>
          <w:rtl/>
          <w:lang w:bidi="fa-IR"/>
        </w:rPr>
        <w:t>مبتنی بر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سرشماری آزمون </w:t>
      </w:r>
      <w:r w:rsidRPr="00C00D02">
        <w:rPr>
          <w:rFonts w:ascii="Calibri" w:hAnsi="Calibri" w:cs="B Nazanin"/>
          <w:sz w:val="28"/>
          <w:szCs w:val="28"/>
          <w:lang w:bidi="fa-IR"/>
        </w:rPr>
        <w:t>F</w:t>
      </w:r>
      <w:r w:rsidR="00D1532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کران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 در پنل </w:t>
      </w:r>
      <w:r w:rsidRPr="00C00D02">
        <w:rPr>
          <w:rFonts w:ascii="Calibri" w:hAnsi="Calibri" w:cs="B Nazanin"/>
          <w:sz w:val="28"/>
          <w:szCs w:val="28"/>
          <w:lang w:bidi="fa-IR"/>
        </w:rPr>
        <w:t>A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پردازد. </w:t>
      </w:r>
      <w:r w:rsidR="00333DC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پنل </w:t>
      </w:r>
      <w:r w:rsidR="00333DC5" w:rsidRPr="00C00D02">
        <w:rPr>
          <w:rFonts w:ascii="Calibri" w:hAnsi="Calibri" w:cs="B Nazanin"/>
          <w:sz w:val="28"/>
          <w:szCs w:val="28"/>
          <w:lang w:bidi="fa-IR"/>
        </w:rPr>
        <w:t>B</w:t>
      </w:r>
      <w:r w:rsidR="00333DC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جدول 1 گزارشی از آزمون</w:t>
      </w:r>
      <w:r w:rsidR="00333DC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33DC5" w:rsidRPr="00C00D02">
        <w:rPr>
          <w:rFonts w:ascii="Calibri" w:hAnsi="Calibri" w:cs="B Nazanin" w:hint="cs"/>
          <w:sz w:val="28"/>
          <w:szCs w:val="28"/>
          <w:rtl/>
          <w:lang w:bidi="fa-IR"/>
        </w:rPr>
        <w:t>های تشخیص مدل</w:t>
      </w:r>
      <w:r w:rsidR="00333DC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33DC5" w:rsidRPr="00C00D02">
        <w:rPr>
          <w:rFonts w:ascii="Calibri" w:hAnsi="Calibri" w:cs="B Nazanin" w:hint="cs"/>
          <w:sz w:val="28"/>
          <w:szCs w:val="28"/>
          <w:rtl/>
          <w:lang w:bidi="fa-IR"/>
        </w:rPr>
        <w:t>مان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را</w:t>
      </w:r>
      <w:r w:rsidR="00333DC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نشان می</w:t>
      </w:r>
      <w:r w:rsidR="00333DC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333DC5" w:rsidRPr="00C00D02">
        <w:rPr>
          <w:rFonts w:ascii="Calibri" w:hAnsi="Calibri" w:cs="B Nazanin" w:hint="cs"/>
          <w:sz w:val="28"/>
          <w:szCs w:val="28"/>
          <w:rtl/>
          <w:lang w:bidi="fa-IR"/>
        </w:rPr>
        <w:t>دهد.</w:t>
      </w:r>
      <w:r w:rsidR="00D50B7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نتایج ارائه شده در پنل </w:t>
      </w:r>
      <w:r w:rsidR="00D50B7B" w:rsidRPr="00C00D02">
        <w:rPr>
          <w:rFonts w:ascii="Calibri" w:hAnsi="Calibri" w:cs="B Nazanin"/>
          <w:sz w:val="28"/>
          <w:szCs w:val="28"/>
          <w:lang w:bidi="fa-IR"/>
        </w:rPr>
        <w:t>B</w:t>
      </w:r>
      <w:r w:rsidR="00D50B7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آمارهای تجربی مربوط به آزمون </w:t>
      </w:r>
      <w:r w:rsidR="00D50B7B" w:rsidRPr="00C00D02">
        <w:rPr>
          <w:rFonts w:ascii="Calibri" w:hAnsi="Calibri" w:cs="B Nazanin"/>
          <w:sz w:val="28"/>
          <w:szCs w:val="28"/>
          <w:lang w:bidi="fa-IR"/>
        </w:rPr>
        <w:t>LM</w:t>
      </w:r>
      <w:r w:rsidR="00D50B7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بروش گادفری در مورد خودهمبستگی مرتبه 1 و آزمون جعبه پیرس مرتبه 2 را نشان می</w:t>
      </w:r>
      <w:r w:rsidR="00D50B7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50B7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دهد. </w:t>
      </w:r>
      <w:r w:rsidR="00B13606" w:rsidRPr="00C00D02">
        <w:rPr>
          <w:rFonts w:ascii="Calibri" w:hAnsi="Calibri" w:cs="B Nazanin" w:hint="cs"/>
          <w:sz w:val="28"/>
          <w:szCs w:val="28"/>
          <w:rtl/>
          <w:lang w:bidi="fa-IR"/>
        </w:rPr>
        <w:t>آزمون ریست رامسی</w:t>
      </w:r>
      <w:r w:rsidR="002E49F1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4"/>
      </w:r>
      <w:r w:rsidR="00B1360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برای شکل عملیاتی صحیح رابطه بالا نیز نشان داده شده است</w:t>
      </w:r>
      <w:r w:rsidR="007338B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. </w:t>
      </w:r>
      <w:r w:rsidR="002E49F1" w:rsidRPr="00C00D02">
        <w:rPr>
          <w:rFonts w:ascii="Calibri" w:hAnsi="Calibri" w:cs="B Nazanin" w:hint="cs"/>
          <w:sz w:val="28"/>
          <w:szCs w:val="28"/>
          <w:rtl/>
          <w:lang w:bidi="fa-IR"/>
        </w:rPr>
        <w:t>بر طبق به آزمون ری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ست</w:t>
      </w:r>
      <w:r w:rsidR="002E49F1" w:rsidRPr="00C00D02">
        <w:rPr>
          <w:rFonts w:ascii="Calibri" w:hAnsi="Calibri" w:cs="B Nazanin" w:hint="cs"/>
          <w:sz w:val="28"/>
          <w:szCs w:val="28"/>
          <w:rtl/>
          <w:lang w:bidi="fa-IR"/>
        </w:rPr>
        <w:t>، مدل</w:t>
      </w:r>
      <w:r w:rsidR="002E49F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E49F1" w:rsidRPr="00C00D02">
        <w:rPr>
          <w:rFonts w:ascii="Calibri" w:hAnsi="Calibri" w:cs="B Nazanin" w:hint="cs"/>
          <w:sz w:val="28"/>
          <w:szCs w:val="28"/>
          <w:rtl/>
          <w:lang w:bidi="fa-IR"/>
        </w:rPr>
        <w:t>ها بصورت دقیق مشخص می</w:t>
      </w:r>
      <w:r w:rsidR="002E49F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E49F1" w:rsidRPr="00C00D02">
        <w:rPr>
          <w:rFonts w:ascii="Calibri" w:hAnsi="Calibri" w:cs="B Nazanin" w:hint="cs"/>
          <w:sz w:val="28"/>
          <w:szCs w:val="28"/>
          <w:rtl/>
          <w:lang w:bidi="fa-IR"/>
        </w:rPr>
        <w:t>گردند، و آزمون نرمالیته جارکو برا (</w:t>
      </w:r>
      <w:r w:rsidR="002E49F1" w:rsidRPr="00C00D02">
        <w:rPr>
          <w:rFonts w:ascii="Calibri" w:hAnsi="Calibri" w:cs="B Nazanin"/>
          <w:sz w:val="28"/>
          <w:szCs w:val="28"/>
          <w:lang w:bidi="fa-IR"/>
        </w:rPr>
        <w:t>IB</w:t>
      </w:r>
      <w:r w:rsidR="002E49F1"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="002E49F1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5"/>
      </w:r>
      <w:r w:rsidR="00545F5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="002E49F1" w:rsidRPr="00C00D02">
        <w:rPr>
          <w:rFonts w:ascii="Calibri" w:hAnsi="Calibri" w:cs="B Nazanin" w:hint="cs"/>
          <w:sz w:val="28"/>
          <w:szCs w:val="28"/>
          <w:rtl/>
          <w:lang w:bidi="fa-IR"/>
        </w:rPr>
        <w:t>نرمالیته پسماند را نشان می</w:t>
      </w:r>
      <w:r w:rsidR="002E49F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E49F1" w:rsidRPr="00C00D02">
        <w:rPr>
          <w:rFonts w:ascii="Calibri" w:hAnsi="Calibri" w:cs="B Nazanin" w:hint="cs"/>
          <w:sz w:val="28"/>
          <w:szCs w:val="28"/>
          <w:rtl/>
          <w:lang w:bidi="fa-IR"/>
        </w:rPr>
        <w:t>دهد.</w:t>
      </w:r>
      <w:r w:rsidR="00A1586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در روش مشابه، هیچ مدرکی از ناهمگن بودن واریانس بر طبق به آزمون </w:t>
      </w:r>
      <w:r w:rsidR="00A15863" w:rsidRPr="00C00D02">
        <w:rPr>
          <w:rFonts w:ascii="Calibri" w:hAnsi="Calibri" w:cs="B Nazanin"/>
          <w:sz w:val="28"/>
          <w:szCs w:val="28"/>
          <w:lang w:bidi="fa-IR"/>
        </w:rPr>
        <w:t>HET</w:t>
      </w:r>
      <w:r w:rsidR="00A1586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کرونکر و باست</w:t>
      </w:r>
      <w:r w:rsidR="00A15863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6"/>
      </w:r>
      <w:r w:rsidR="00A1586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آزمون آرچ اِنگل</w:t>
      </w:r>
      <w:r w:rsidR="00A15863"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7"/>
      </w:r>
      <w:r w:rsidR="00A1586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وجود ندارد. </w:t>
      </w:r>
      <w:r w:rsidR="005C7DE2" w:rsidRPr="00C00D02">
        <w:rPr>
          <w:rFonts w:ascii="Calibri" w:hAnsi="Calibri" w:cs="B Nazanin" w:hint="cs"/>
          <w:sz w:val="28"/>
          <w:szCs w:val="28"/>
          <w:rtl/>
          <w:lang w:bidi="fa-IR"/>
        </w:rPr>
        <w:t>بنابراین، عملکرد مدل از فرض</w:t>
      </w:r>
      <w:r w:rsidR="005C7DE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DE2" w:rsidRPr="00C00D02">
        <w:rPr>
          <w:rFonts w:ascii="Calibri" w:hAnsi="Calibri" w:cs="B Nazanin" w:hint="cs"/>
          <w:sz w:val="28"/>
          <w:szCs w:val="28"/>
          <w:rtl/>
          <w:lang w:bidi="fa-IR"/>
        </w:rPr>
        <w:t>های رگرسیون کلاسیک منحرف نشده، و نشان می</w:t>
      </w:r>
      <w:r w:rsidR="005C7DE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DE2" w:rsidRPr="00C00D02">
        <w:rPr>
          <w:rFonts w:ascii="Calibri" w:hAnsi="Calibri" w:cs="B Nazanin" w:hint="cs"/>
          <w:sz w:val="28"/>
          <w:szCs w:val="28"/>
          <w:rtl/>
          <w:lang w:bidi="fa-IR"/>
        </w:rPr>
        <w:t>دهد که آن</w:t>
      </w:r>
      <w:r w:rsidR="005C7DE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DE2" w:rsidRPr="00C00D02">
        <w:rPr>
          <w:rFonts w:ascii="Calibri" w:hAnsi="Calibri" w:cs="B Nazanin" w:hint="cs"/>
          <w:sz w:val="28"/>
          <w:szCs w:val="28"/>
          <w:rtl/>
          <w:lang w:bidi="fa-IR"/>
        </w:rPr>
        <w:t>ها به طور دقیقی مشخص شده و می</w:t>
      </w:r>
      <w:r w:rsidR="005C7DE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DE2" w:rsidRPr="00C00D02">
        <w:rPr>
          <w:rFonts w:ascii="Calibri" w:hAnsi="Calibri" w:cs="B Nazanin" w:hint="cs"/>
          <w:sz w:val="28"/>
          <w:szCs w:val="28"/>
          <w:rtl/>
          <w:lang w:bidi="fa-IR"/>
        </w:rPr>
        <w:t>تواند برای آزمون هم</w:t>
      </w:r>
      <w:r w:rsidR="005C7DE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DE2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در میان متغیرها مورد استفاده قرار گیرد.</w:t>
      </w:r>
      <w:r w:rsidR="00077A4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علاوه بر این، برای اطمینان از اینکه نتایج وابسته به تکنیک</w:t>
      </w:r>
      <w:r w:rsidR="00077A4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77A4C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مورد استفاده نباشند، به بررسی مقطعی پژوهش</w:t>
      </w:r>
      <w:r w:rsidR="00077A4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77A4C" w:rsidRPr="00C00D02">
        <w:rPr>
          <w:rFonts w:ascii="Calibri" w:hAnsi="Calibri" w:cs="B Nazanin" w:hint="cs"/>
          <w:sz w:val="28"/>
          <w:szCs w:val="28"/>
          <w:rtl/>
          <w:lang w:bidi="fa-IR"/>
        </w:rPr>
        <w:t>مان از طریق اجرای آزمون همانباشتگی شین برای طول وقفه مختلف پرداخته به صورتی</w:t>
      </w:r>
      <w:r w:rsidR="00077A4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77A4C" w:rsidRPr="00C00D02">
        <w:rPr>
          <w:rFonts w:ascii="Calibri" w:hAnsi="Calibri" w:cs="B Nazanin" w:hint="cs"/>
          <w:sz w:val="28"/>
          <w:szCs w:val="28"/>
          <w:rtl/>
          <w:lang w:bidi="fa-IR"/>
        </w:rPr>
        <w:t>که فرضیه صفر به صورت هم</w:t>
      </w:r>
      <w:r w:rsidR="00077A4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77A4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انباشته است. </w:t>
      </w:r>
      <w:r w:rsidR="007A0A6D" w:rsidRPr="00C00D02">
        <w:rPr>
          <w:rFonts w:ascii="Calibri" w:hAnsi="Calibri" w:cs="B Nazanin" w:hint="cs"/>
          <w:sz w:val="28"/>
          <w:szCs w:val="28"/>
          <w:rtl/>
          <w:lang w:bidi="fa-IR"/>
        </w:rPr>
        <w:t>این فرضیه صفر، متفاوت از مورد آزمون کر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اناست</w:t>
      </w:r>
      <w:r w:rsidR="007A0A6D" w:rsidRPr="00C00D02">
        <w:rPr>
          <w:rFonts w:ascii="Calibri" w:hAnsi="Calibri" w:cs="B Nazanin" w:hint="cs"/>
          <w:sz w:val="28"/>
          <w:szCs w:val="28"/>
          <w:rtl/>
          <w:lang w:bidi="fa-IR"/>
        </w:rPr>
        <w:t>، به صورتی</w:t>
      </w:r>
      <w:r w:rsidR="007A0A6D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A0A6D" w:rsidRPr="00C00D02">
        <w:rPr>
          <w:rFonts w:ascii="Calibri" w:hAnsi="Calibri" w:cs="B Nazanin" w:hint="cs"/>
          <w:sz w:val="28"/>
          <w:szCs w:val="28"/>
          <w:rtl/>
          <w:lang w:bidi="fa-IR"/>
        </w:rPr>
        <w:t>که فرضیه صفر به صورت غیرهم</w:t>
      </w:r>
      <w:r w:rsidR="007A0A6D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A0A6D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انباشته است. </w:t>
      </w:r>
    </w:p>
    <w:p w14:paraId="13A7DB85" w14:textId="77777777" w:rsidR="00AC3C3D" w:rsidRPr="00C00D02" w:rsidRDefault="00B625DE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فرضیه صفر رابطه غیرهم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انباشته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میان متغیرها به صورت زیر تدوین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گردد: </w:t>
      </w:r>
      <w:r w:rsidR="004154FE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00ED5012" wp14:editId="2B25751E">
            <wp:extent cx="405489" cy="16009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9" cy="1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4FE" w:rsidRPr="00C00D02">
        <w:rPr>
          <w:rFonts w:ascii="Calibri" w:hAnsi="Calibri" w:cs="B Nazanin" w:hint="cs"/>
          <w:noProof/>
          <w:sz w:val="28"/>
          <w:szCs w:val="28"/>
          <w:rtl/>
        </w:rPr>
        <w:drawing>
          <wp:inline distT="0" distB="0" distL="0" distR="0" wp14:anchorId="570ACAAD" wp14:editId="540E3ED4">
            <wp:extent cx="1538138" cy="144014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4" cy="16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4F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صورتی که </w:t>
      </w:r>
      <w:r w:rsidR="004154FE" w:rsidRPr="00C00D02">
        <w:rPr>
          <w:rFonts w:ascii="Calibri" w:hAnsi="Calibri" w:cs="B Nazanin"/>
          <w:sz w:val="28"/>
          <w:szCs w:val="28"/>
          <w:lang w:bidi="fa-IR"/>
        </w:rPr>
        <w:t>j= p, q, m, n</w:t>
      </w:r>
      <w:r w:rsidR="004154F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 و می</w:t>
      </w:r>
      <w:r w:rsidR="004154F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154F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تواند به ترتیب به صورت </w:t>
      </w:r>
      <w:r w:rsidR="004154FE" w:rsidRPr="00C00D02">
        <w:rPr>
          <w:rFonts w:ascii="Calibri" w:hAnsi="Calibri" w:cs="B Nazanin"/>
          <w:sz w:val="28"/>
          <w:szCs w:val="28"/>
          <w:lang w:bidi="fa-IR"/>
        </w:rPr>
        <w:t>F (LCPS |LMC, LR, LM)</w:t>
      </w:r>
      <w:r w:rsidR="004154F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(مدل 1)، </w:t>
      </w:r>
      <w:r w:rsidR="004154FE" w:rsidRPr="00C00D02">
        <w:rPr>
          <w:rFonts w:ascii="Calibri" w:hAnsi="Calibri" w:cs="B Nazanin"/>
          <w:sz w:val="28"/>
          <w:szCs w:val="28"/>
          <w:lang w:bidi="fa-IR"/>
        </w:rPr>
        <w:t>F (LMC |LCPS, LR, LM)</w:t>
      </w:r>
      <w:r w:rsidR="004154F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(مدل 2)، </w:t>
      </w:r>
      <w:r w:rsidR="004154FE" w:rsidRPr="00C00D02">
        <w:rPr>
          <w:rFonts w:ascii="Calibri" w:hAnsi="Calibri" w:cs="B Nazanin"/>
          <w:sz w:val="28"/>
          <w:szCs w:val="28"/>
          <w:lang w:bidi="fa-IR"/>
        </w:rPr>
        <w:t>F (LR |LCPS, LMC, LM)</w:t>
      </w:r>
      <w:r w:rsidR="004154F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(مدل 3) و </w:t>
      </w:r>
      <w:r w:rsidR="004154FE" w:rsidRPr="00C00D02">
        <w:rPr>
          <w:rFonts w:ascii="Calibri" w:hAnsi="Calibri" w:cs="B Nazanin"/>
          <w:sz w:val="28"/>
          <w:szCs w:val="28"/>
          <w:lang w:bidi="fa-IR"/>
        </w:rPr>
        <w:t>F (LM |LCPS, LMC, LR)</w:t>
      </w:r>
      <w:r w:rsidR="004154F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(مدل 4) نشان داده می</w:t>
      </w:r>
      <w:r w:rsidR="004154F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154F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شود. </w:t>
      </w:r>
      <w:r w:rsidR="00BA2828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تمام این موارد بر مبنای آزمون </w:t>
      </w:r>
      <w:r w:rsidR="00BA2828" w:rsidRPr="00C00D02">
        <w:rPr>
          <w:rFonts w:ascii="Calibri" w:hAnsi="Calibri" w:cs="B Nazanin"/>
          <w:sz w:val="28"/>
          <w:szCs w:val="28"/>
          <w:lang w:bidi="fa-IR"/>
        </w:rPr>
        <w:t>F</w:t>
      </w:r>
      <w:r w:rsidR="00BA2828" w:rsidRPr="00C00D02">
        <w:rPr>
          <w:rFonts w:ascii="Calibri" w:hAnsi="Calibri" w:cs="B Nazanin" w:hint="cs"/>
          <w:sz w:val="28"/>
          <w:szCs w:val="28"/>
          <w:rtl/>
          <w:lang w:bidi="fa-IR"/>
        </w:rPr>
        <w:t>، براساس اهمیت مشترک متغیرهای وقفه دار هستند.</w:t>
      </w:r>
      <w:r w:rsidR="0046296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این شرایط، نتیجه</w:t>
      </w:r>
      <w:r w:rsidR="0046296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62965" w:rsidRPr="00C00D02">
        <w:rPr>
          <w:rFonts w:ascii="Calibri" w:hAnsi="Calibri" w:cs="B Nazanin" w:hint="cs"/>
          <w:sz w:val="28"/>
          <w:szCs w:val="28"/>
          <w:rtl/>
          <w:lang w:bidi="fa-IR"/>
        </w:rPr>
        <w:t>گیری ما براساس هم</w:t>
      </w:r>
      <w:r w:rsidR="0046296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62965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انباشتگی در میان متغیرها، بدون در نظر </w:t>
      </w:r>
      <w:r w:rsidR="00462965"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 xml:space="preserve">گرفتن این شرایط است که آیا </w:t>
      </w:r>
      <w:r w:rsidR="006763C2" w:rsidRPr="00C00D02">
        <w:rPr>
          <w:rFonts w:ascii="Calibri" w:hAnsi="Calibri" w:cs="B Nazanin" w:hint="cs"/>
          <w:sz w:val="28"/>
          <w:szCs w:val="28"/>
          <w:rtl/>
          <w:lang w:bidi="fa-IR"/>
        </w:rPr>
        <w:t>متغیرها ثابت هستند یا خیر، و اینکه آیا آمار آزمون مورد نظر، فراتر از دسته بحرانی فوقانی است یا خیر.</w:t>
      </w:r>
    </w:p>
    <w:p w14:paraId="299D2EB2" w14:textId="77777777" w:rsidR="00B86716" w:rsidRPr="00C00D02" w:rsidRDefault="00B86716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جدول 2نتایج آزمون 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</w:t>
      </w:r>
    </w:p>
    <w:p w14:paraId="0E15310B" w14:textId="77777777" w:rsidR="00AC3C3D" w:rsidRPr="00C00D02" w:rsidRDefault="00802510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lang w:bidi="fa-IR"/>
        </w:rPr>
      </w:pPr>
      <w:r w:rsidRPr="00C00D02">
        <w:rPr>
          <w:rFonts w:ascii="Calibri" w:hAnsi="Calibri" w:cs="B Nazanin"/>
          <w:noProof/>
          <w:sz w:val="28"/>
          <w:szCs w:val="28"/>
        </w:rPr>
        <w:drawing>
          <wp:inline distT="0" distB="0" distL="0" distR="0" wp14:anchorId="418D236E" wp14:editId="5E9519B0">
            <wp:extent cx="6377112" cy="3798724"/>
            <wp:effectExtent l="0" t="0" r="5080" b="0"/>
            <wp:docPr id="31" name="Picture 31" descr="C:\Users\Meh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eh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50" cy="380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2652" w14:textId="07FFE3E1" w:rsidR="00F9587F" w:rsidRDefault="001C4219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جدول 3انعطاف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پذیری بلند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131CC7" w:rsidRPr="00C00D02">
        <w:rPr>
          <w:rFonts w:ascii="Calibri" w:hAnsi="Calibri" w:cs="B Nazanin" w:hint="cs"/>
          <w:sz w:val="28"/>
          <w:szCs w:val="28"/>
          <w:rtl/>
          <w:lang w:bidi="fa-IR"/>
        </w:rPr>
        <w:t>مدت</w:t>
      </w:r>
    </w:p>
    <w:p w14:paraId="535601E3" w14:textId="022B47B2" w:rsidR="001C4219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4ED0228" wp14:editId="3AC3BCB5">
            <wp:extent cx="5524500" cy="158660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42172" cy="159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34319" w14:textId="77777777" w:rsidR="001C4219" w:rsidRPr="00C00D02" w:rsidRDefault="00730DB3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نکته: </w:t>
      </w:r>
      <w:r w:rsidRPr="00C00D02">
        <w:rPr>
          <w:rFonts w:ascii="Calibri" w:hAnsi="Calibri" w:cs="B Nazanin"/>
          <w:sz w:val="28"/>
          <w:szCs w:val="28"/>
          <w:lang w:bidi="fa-IR"/>
        </w:rPr>
        <w:t>D2005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عنوان متغیر ساختگی است که 2005 و 2006 بابر با 1 و 2007 برابر با </w:t>
      </w:r>
      <w:r w:rsidRPr="00C00D02">
        <w:rPr>
          <w:rFonts w:ascii="Calibri" w:hAnsi="Calibri" w:cs="B Nazanin"/>
          <w:sz w:val="28"/>
          <w:szCs w:val="28"/>
          <w:lang w:bidi="fa-IR"/>
        </w:rPr>
        <w:t>-1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در غیراینصورت </w:t>
      </w:r>
      <w:r w:rsidRPr="00C00D02">
        <w:rPr>
          <w:rFonts w:ascii="Calibri" w:hAnsi="Calibri" w:cs="B Nazanin"/>
          <w:sz w:val="28"/>
          <w:szCs w:val="28"/>
          <w:lang w:bidi="fa-IR"/>
        </w:rPr>
        <w:t>0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است. </w:t>
      </w:r>
      <w:r w:rsidR="00F16A90" w:rsidRPr="00C00D02">
        <w:rPr>
          <w:rFonts w:ascii="Calibri" w:hAnsi="Calibri" w:cs="B Nazanin" w:hint="cs"/>
          <w:sz w:val="28"/>
          <w:szCs w:val="28"/>
          <w:rtl/>
          <w:lang w:bidi="fa-IR"/>
        </w:rPr>
        <w:t>تفکیک اهمیت در سطح 5%.</w:t>
      </w:r>
    </w:p>
    <w:p w14:paraId="1D81E38F" w14:textId="77777777" w:rsidR="00131CC7" w:rsidRPr="00C00D02" w:rsidRDefault="00131CC7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t>a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مدل انتخابی در </w:t>
      </w:r>
      <w:r w:rsidRPr="00C00D02">
        <w:rPr>
          <w:rFonts w:ascii="Calibri" w:hAnsi="Calibri" w:cs="B Nazanin"/>
          <w:sz w:val="28"/>
          <w:szCs w:val="28"/>
          <w:lang w:bidi="fa-IR"/>
        </w:rPr>
        <w:t>ARDL(2,2,2,1)</w:t>
      </w:r>
    </w:p>
    <w:p w14:paraId="1B03B7BF" w14:textId="77777777" w:rsidR="00131CC7" w:rsidRPr="00C00D02" w:rsidRDefault="00131CC7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lastRenderedPageBreak/>
        <w:t>b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مدل انتخابی در </w:t>
      </w:r>
      <w:r w:rsidRPr="00C00D02">
        <w:rPr>
          <w:rFonts w:ascii="Calibri" w:hAnsi="Calibri" w:cs="B Nazanin"/>
          <w:sz w:val="28"/>
          <w:szCs w:val="28"/>
          <w:lang w:bidi="fa-IR"/>
        </w:rPr>
        <w:t>ARDL(2,2,2,1)</w:t>
      </w:r>
    </w:p>
    <w:p w14:paraId="78ACE935" w14:textId="77777777" w:rsidR="00131CC7" w:rsidRPr="00C00D02" w:rsidRDefault="00131CC7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t>c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مدل انتخابی در 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AdvOT596495f2" w:hAnsi="AdvOT596495f2" w:cs="B Nazanin"/>
          <w:sz w:val="28"/>
          <w:szCs w:val="28"/>
          <w:lang w:bidi="fa-IR"/>
        </w:rPr>
        <w:t>(1,0,2,0)</w:t>
      </w:r>
    </w:p>
    <w:p w14:paraId="1C7B99C1" w14:textId="77777777" w:rsidR="00131CC7" w:rsidRPr="00C00D02" w:rsidRDefault="00131CC7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t>d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مدل انتخابی در 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AdvOT596495f2" w:hAnsi="AdvOT596495f2" w:cs="B Nazanin"/>
          <w:sz w:val="28"/>
          <w:szCs w:val="28"/>
          <w:lang w:bidi="fa-IR"/>
        </w:rPr>
        <w:t>(1,0,0,0)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. مقادیر موجود در </w:t>
      </w:r>
      <w:r w:rsidRPr="00C00D02">
        <w:rPr>
          <w:rFonts w:ascii="AdvOT596495f2" w:hAnsi="AdvOT596495f2" w:cs="B Nazanin"/>
          <w:sz w:val="28"/>
          <w:szCs w:val="28"/>
          <w:lang w:bidi="fa-IR"/>
        </w:rPr>
        <w:t>[.]</w:t>
      </w:r>
      <w:r w:rsidRPr="00C00D02">
        <w:rPr>
          <w:rFonts w:ascii="AdvOT596495f2" w:hAnsi="AdvOT596495f2" w:cs="B Nazanin" w:hint="cs"/>
          <w:sz w:val="28"/>
          <w:szCs w:val="28"/>
          <w:rtl/>
          <w:lang w:bidi="fa-IR"/>
        </w:rPr>
        <w:t xml:space="preserve"> براساس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امارهای </w:t>
      </w:r>
      <w:r w:rsidRPr="00C00D02">
        <w:rPr>
          <w:rFonts w:ascii="Calibri" w:hAnsi="Calibri" w:cs="B Nazanin"/>
          <w:sz w:val="28"/>
          <w:szCs w:val="28"/>
          <w:lang w:bidi="fa-IR"/>
        </w:rPr>
        <w:t>t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هستند</w:t>
      </w:r>
    </w:p>
    <w:p w14:paraId="4CC6528F" w14:textId="77777777" w:rsidR="00CE344F" w:rsidRPr="00C00D02" w:rsidRDefault="001C2CF6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بر طبق به داده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جدول 2، در ارتباط با مدل </w:t>
      </w:r>
      <w:r w:rsidRPr="00C00D02">
        <w:rPr>
          <w:rFonts w:ascii="Calibri" w:hAnsi="Calibri" w:cs="B Nazanin"/>
          <w:sz w:val="28"/>
          <w:szCs w:val="28"/>
          <w:lang w:bidi="fa-IR"/>
        </w:rPr>
        <w:t>LCP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Pr="00C00D02">
        <w:rPr>
          <w:rFonts w:ascii="Calibri" w:hAnsi="Calibri" w:cs="B Nazanin"/>
          <w:sz w:val="28"/>
          <w:szCs w:val="28"/>
          <w:lang w:bidi="fa-IR"/>
        </w:rPr>
        <w:t>LMC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، فرضیه صفر رد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شود، درحالیکه در مورد 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مدل </w:t>
      </w:r>
      <w:r w:rsidRPr="00C00D02">
        <w:rPr>
          <w:rFonts w:ascii="Calibri" w:hAnsi="Calibri" w:cs="B Nazanin"/>
          <w:sz w:val="28"/>
          <w:szCs w:val="28"/>
          <w:lang w:bidi="fa-IR"/>
        </w:rPr>
        <w:t>LR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، از نظر آماری، کم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اهمیت است و برای مدل </w:t>
      </w:r>
      <w:r w:rsidRPr="00C00D02">
        <w:rPr>
          <w:rFonts w:ascii="Calibri" w:hAnsi="Calibri" w:cs="B Nazanin"/>
          <w:sz w:val="28"/>
          <w:szCs w:val="28"/>
          <w:lang w:bidi="fa-IR"/>
        </w:rPr>
        <w:t>LM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هیچ نتیجه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گیری نمی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توان انجام داده زیرا آ</w:t>
      </w:r>
      <w:r w:rsidR="00BE56B4" w:rsidRPr="00C00D02">
        <w:rPr>
          <w:rFonts w:ascii="Calibri" w:hAnsi="Calibri" w:cs="B Nazanin" w:hint="cs"/>
          <w:sz w:val="28"/>
          <w:szCs w:val="28"/>
          <w:rtl/>
          <w:lang w:bidi="fa-IR"/>
        </w:rPr>
        <w:t>مار آزمون بین دس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ته بحرانی بالا و پایین قرار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گیرد.</w:t>
      </w:r>
      <w:r w:rsidR="00CE344F" w:rsidRPr="00C00D02">
        <w:rPr>
          <w:rFonts w:ascii="Calibri" w:hAnsi="Calibri" w:cs="B Nazanin" w:hint="cs"/>
          <w:sz w:val="28"/>
          <w:szCs w:val="28"/>
          <w:rtl/>
          <w:lang w:bidi="fa-IR"/>
        </w:rPr>
        <w:t>نتایج، شواهدی از ارتباط بلند</w:t>
      </w:r>
      <w:r w:rsidR="00CE344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E344F" w:rsidRPr="00C00D02">
        <w:rPr>
          <w:rFonts w:ascii="Calibri" w:hAnsi="Calibri" w:cs="B Nazanin" w:hint="cs"/>
          <w:sz w:val="28"/>
          <w:szCs w:val="28"/>
          <w:rtl/>
          <w:lang w:bidi="fa-IR"/>
        </w:rPr>
        <w:t>مدت بین متغیرها در سطح 5% را نشان می</w:t>
      </w:r>
      <w:r w:rsidR="00CE344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E344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دهد. </w:t>
      </w:r>
      <w:r w:rsidR="00B15846" w:rsidRPr="00C00D02">
        <w:rPr>
          <w:rFonts w:ascii="Calibri" w:hAnsi="Calibri" w:cs="B Nazanin" w:hint="cs"/>
          <w:sz w:val="28"/>
          <w:szCs w:val="28"/>
          <w:rtl/>
          <w:lang w:bidi="fa-IR"/>
        </w:rPr>
        <w:t>نتایچ مورد نظر ما، حضور دو بردار هم</w:t>
      </w:r>
      <w:r w:rsidR="00B1584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15846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انباشته با رابطه توازن بلند</w:t>
      </w:r>
      <w:r w:rsidR="00B1584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15846" w:rsidRPr="00C00D02">
        <w:rPr>
          <w:rFonts w:ascii="Calibri" w:hAnsi="Calibri" w:cs="B Nazanin" w:hint="cs"/>
          <w:sz w:val="28"/>
          <w:szCs w:val="28"/>
          <w:rtl/>
          <w:lang w:bidi="fa-IR"/>
        </w:rPr>
        <w:t>مدت بین متغیرهای موردنظر را نشان می</w:t>
      </w:r>
      <w:r w:rsidR="00B1584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15846" w:rsidRPr="00C00D02">
        <w:rPr>
          <w:rFonts w:ascii="Calibri" w:hAnsi="Calibri" w:cs="B Nazanin" w:hint="cs"/>
          <w:sz w:val="28"/>
          <w:szCs w:val="28"/>
          <w:rtl/>
          <w:lang w:bidi="fa-IR"/>
        </w:rPr>
        <w:t>دهد.</w:t>
      </w:r>
    </w:p>
    <w:p w14:paraId="6F5A22CB" w14:textId="748468A2" w:rsidR="005F46B7" w:rsidRDefault="00C46704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به منظور بر</w:t>
      </w:r>
      <w:r w:rsidR="00474997" w:rsidRPr="00C00D02">
        <w:rPr>
          <w:rFonts w:ascii="Calibri" w:hAnsi="Calibri" w:cs="B Nazanin" w:hint="cs"/>
          <w:sz w:val="28"/>
          <w:szCs w:val="28"/>
          <w:rtl/>
          <w:lang w:bidi="fa-IR"/>
        </w:rPr>
        <w:t>ر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سی مقطعی نتایج 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انباشته، به </w:t>
      </w:r>
      <w:r w:rsidR="00474997" w:rsidRPr="00C00D02">
        <w:rPr>
          <w:rFonts w:ascii="Calibri" w:hAnsi="Calibri" w:cs="B Nazanin" w:hint="cs"/>
          <w:sz w:val="28"/>
          <w:szCs w:val="28"/>
          <w:rtl/>
          <w:lang w:bidi="fa-IR"/>
        </w:rPr>
        <w:t>پیاده</w:t>
      </w:r>
      <w:r w:rsidR="0047499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74997" w:rsidRPr="00C00D02">
        <w:rPr>
          <w:rFonts w:ascii="Calibri" w:hAnsi="Calibri" w:cs="B Nazanin" w:hint="cs"/>
          <w:sz w:val="28"/>
          <w:szCs w:val="28"/>
          <w:rtl/>
          <w:lang w:bidi="fa-IR"/>
        </w:rPr>
        <w:t>سازی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آزمون شین </w:t>
      </w:r>
      <w:r w:rsidR="00474997" w:rsidRPr="00C00D02">
        <w:rPr>
          <w:rFonts w:ascii="Calibri" w:hAnsi="Calibri" w:cs="B Nazanin" w:hint="cs"/>
          <w:sz w:val="28"/>
          <w:szCs w:val="28"/>
          <w:rtl/>
          <w:lang w:bidi="fa-IR"/>
        </w:rPr>
        <w:t>برای موارد هم</w:t>
      </w:r>
      <w:r w:rsidR="0047499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74997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انباشته می</w:t>
      </w:r>
      <w:r w:rsidR="00474997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74997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پردازیم. </w:t>
      </w:r>
      <w:r w:rsidR="008A439F" w:rsidRPr="00C00D02">
        <w:rPr>
          <w:rFonts w:ascii="Calibri" w:hAnsi="Calibri" w:cs="B Nazanin" w:hint="cs"/>
          <w:sz w:val="28"/>
          <w:szCs w:val="28"/>
          <w:rtl/>
          <w:lang w:bidi="fa-IR"/>
        </w:rPr>
        <w:t>ما با استفاده از نتایج حاصل از وقفه 1 تا 5 به گزارش نتایج می</w:t>
      </w:r>
      <w:r w:rsidR="008A439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A439F"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پردازیم، و در تمام موارد، فرضیه صفر هم</w:t>
      </w:r>
      <w:r w:rsidR="008A439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C20AC8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ر</w:t>
      </w:r>
      <w:r w:rsidR="009A29D1" w:rsidRPr="00C00D02">
        <w:rPr>
          <w:rFonts w:ascii="Calibri" w:hAnsi="Calibri" w:cs="B Nazanin" w:hint="cs"/>
          <w:sz w:val="28"/>
          <w:szCs w:val="28"/>
          <w:rtl/>
          <w:lang w:bidi="fa-IR"/>
        </w:rPr>
        <w:t>ا نمی</w:t>
      </w:r>
      <w:r w:rsidR="009A29D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8A439F" w:rsidRPr="00C00D02">
        <w:rPr>
          <w:rFonts w:ascii="Calibri" w:hAnsi="Calibri" w:cs="B Nazanin" w:hint="cs"/>
          <w:sz w:val="28"/>
          <w:szCs w:val="28"/>
          <w:rtl/>
          <w:lang w:bidi="fa-IR"/>
        </w:rPr>
        <w:t>توان در سطوح 5% و 10% رد کرد.</w:t>
      </w:r>
      <w:r w:rsidR="007D61B6" w:rsidRPr="00C00D02">
        <w:rPr>
          <w:rFonts w:ascii="Calibri" w:hAnsi="Calibri" w:cs="B Nazanin" w:hint="cs"/>
          <w:sz w:val="28"/>
          <w:szCs w:val="28"/>
          <w:rtl/>
          <w:lang w:bidi="fa-IR"/>
        </w:rPr>
        <w:t>این نتایج به تایید هم</w:t>
      </w:r>
      <w:r w:rsidR="007D61B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D61B6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می</w:t>
      </w:r>
      <w:r w:rsidR="007D61B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D61B6"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پردازد.</w:t>
      </w:r>
      <w:r w:rsidR="007D61B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</w:p>
    <w:p w14:paraId="16AF132E" w14:textId="77777777" w:rsidR="00C00D02" w:rsidRPr="00C00D02" w:rsidRDefault="00C00D02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14:paraId="6FF5C6B2" w14:textId="77777777" w:rsidR="00EC677F" w:rsidRPr="00C00D02" w:rsidRDefault="00EC677F" w:rsidP="00C00D02">
      <w:pPr>
        <w:bidi/>
        <w:spacing w:after="0" w:line="360" w:lineRule="auto"/>
        <w:jc w:val="both"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3.5 انعطاف</w:t>
      </w:r>
      <w:r w:rsidRPr="00C00D02">
        <w:rPr>
          <w:rFonts w:ascii="Calibri" w:hAnsi="Calibri" w:cs="B Nazanin"/>
          <w:b/>
          <w:bCs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پذیری بلند</w:t>
      </w:r>
      <w:r w:rsidRPr="00C00D02">
        <w:rPr>
          <w:rFonts w:ascii="Calibri" w:hAnsi="Calibri" w:cs="B Nazanin"/>
          <w:b/>
          <w:bCs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مدت</w:t>
      </w:r>
    </w:p>
    <w:p w14:paraId="42D48BBB" w14:textId="77777777" w:rsidR="00131CC7" w:rsidRPr="00C00D02" w:rsidRDefault="00DF4A89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ما هم اکنون به بررسی پویایی بلند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مدت و کوتاه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مدت در مدل تصحیح خطا (</w:t>
      </w:r>
      <w:r w:rsidRPr="00C00D02">
        <w:rPr>
          <w:rFonts w:ascii="Calibri" w:hAnsi="Calibri" w:cs="B Nazanin"/>
          <w:sz w:val="28"/>
          <w:szCs w:val="28"/>
          <w:lang w:bidi="fa-IR"/>
        </w:rPr>
        <w:t>ECM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) مرتبط با 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مناسب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پردازیم.</w:t>
      </w:r>
      <w:r w:rsidR="00502505" w:rsidRPr="00C00D02">
        <w:rPr>
          <w:rFonts w:ascii="Calibri" w:hAnsi="Calibri" w:cs="B Nazanin" w:hint="cs"/>
          <w:sz w:val="28"/>
          <w:szCs w:val="28"/>
          <w:rtl/>
          <w:lang w:bidi="fa-IR"/>
        </w:rPr>
        <w:t>این روش امکان ترسیم نتیجه</w:t>
      </w:r>
      <w:r w:rsidR="0050250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02505" w:rsidRPr="00C00D02">
        <w:rPr>
          <w:rFonts w:ascii="Calibri" w:hAnsi="Calibri" w:cs="B Nazanin" w:hint="cs"/>
          <w:sz w:val="28"/>
          <w:szCs w:val="28"/>
          <w:rtl/>
          <w:lang w:bidi="fa-IR"/>
        </w:rPr>
        <w:t>گیری در مورد تطبیق پویای انحراف کوتاه</w:t>
      </w:r>
      <w:r w:rsidR="0050250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02505" w:rsidRPr="00C00D02">
        <w:rPr>
          <w:rFonts w:ascii="Calibri" w:hAnsi="Calibri" w:cs="B Nazanin" w:hint="cs"/>
          <w:sz w:val="28"/>
          <w:szCs w:val="28"/>
          <w:rtl/>
          <w:lang w:bidi="fa-IR"/>
        </w:rPr>
        <w:t>مدت متغیرها از حالت بلند</w:t>
      </w:r>
      <w:r w:rsidR="0050250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02505" w:rsidRPr="00C00D02">
        <w:rPr>
          <w:rFonts w:ascii="Calibri" w:hAnsi="Calibri" w:cs="B Nazanin" w:hint="cs"/>
          <w:sz w:val="28"/>
          <w:szCs w:val="28"/>
          <w:rtl/>
          <w:lang w:bidi="fa-IR"/>
        </w:rPr>
        <w:t>مدت شان ایجاد می</w:t>
      </w:r>
      <w:r w:rsidR="00502505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02505" w:rsidRPr="00C00D02">
        <w:rPr>
          <w:rFonts w:ascii="Calibri" w:hAnsi="Calibri" w:cs="B Nazanin" w:hint="cs"/>
          <w:sz w:val="28"/>
          <w:szCs w:val="28"/>
          <w:rtl/>
          <w:lang w:bidi="fa-IR"/>
        </w:rPr>
        <w:t>کند.</w:t>
      </w:r>
      <w:r w:rsidR="00DB05DA" w:rsidRPr="00C00D02">
        <w:rPr>
          <w:rFonts w:ascii="Calibri" w:hAnsi="Calibri" w:cs="B Nazanin" w:hint="cs"/>
          <w:sz w:val="28"/>
          <w:szCs w:val="28"/>
          <w:rtl/>
          <w:lang w:bidi="fa-IR"/>
        </w:rPr>
        <w:t>جداول 3 و 4، انعطاف</w:t>
      </w:r>
      <w:r w:rsidR="00DB05D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B05DA" w:rsidRPr="00C00D02">
        <w:rPr>
          <w:rFonts w:ascii="Calibri" w:hAnsi="Calibri" w:cs="B Nazanin" w:hint="cs"/>
          <w:sz w:val="28"/>
          <w:szCs w:val="28"/>
          <w:rtl/>
          <w:lang w:bidi="fa-IR"/>
        </w:rPr>
        <w:t>پذیری بلند</w:t>
      </w:r>
      <w:r w:rsidR="00DB05D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B05DA" w:rsidRPr="00C00D02">
        <w:rPr>
          <w:rFonts w:ascii="Calibri" w:hAnsi="Calibri" w:cs="B Nazanin" w:hint="cs"/>
          <w:sz w:val="28"/>
          <w:szCs w:val="28"/>
          <w:rtl/>
          <w:lang w:bidi="fa-IR"/>
        </w:rPr>
        <w:t>مدت را نشان می</w:t>
      </w:r>
      <w:r w:rsidR="00DB05D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DB05DA" w:rsidRPr="00C00D02">
        <w:rPr>
          <w:rFonts w:ascii="Calibri" w:hAnsi="Calibri" w:cs="B Nazanin" w:hint="cs"/>
          <w:sz w:val="28"/>
          <w:szCs w:val="28"/>
          <w:rtl/>
          <w:lang w:bidi="fa-IR"/>
        </w:rPr>
        <w:t>دهد.</w:t>
      </w:r>
    </w:p>
    <w:p w14:paraId="6F016284" w14:textId="77777777" w:rsidR="003F4AC3" w:rsidRPr="00C00D02" w:rsidRDefault="003F4AC3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با تمرکز روی جدول 3، مشاهده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کنیم که سرمایه گذاری بازاری (</w:t>
      </w:r>
      <w:r w:rsidRPr="00C00D02">
        <w:rPr>
          <w:rFonts w:ascii="Calibri" w:hAnsi="Calibri" w:cs="B Nazanin"/>
          <w:sz w:val="28"/>
          <w:szCs w:val="28"/>
          <w:lang w:bidi="fa-IR"/>
        </w:rPr>
        <w:t>LMC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) و عرضه واقعی پول (</w:t>
      </w:r>
      <w:r w:rsidRPr="00C00D02">
        <w:rPr>
          <w:rFonts w:ascii="Calibri" w:hAnsi="Calibri" w:cs="B Nazanin"/>
          <w:sz w:val="28"/>
          <w:szCs w:val="28"/>
          <w:lang w:bidi="fa-IR"/>
        </w:rPr>
        <w:t>LM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) دارای تاثیر مهمی است. </w:t>
      </w:r>
      <w:r w:rsidR="005A4A20" w:rsidRPr="00C00D02">
        <w:rPr>
          <w:rFonts w:ascii="Calibri" w:hAnsi="Calibri" w:cs="B Nazanin" w:hint="cs"/>
          <w:sz w:val="28"/>
          <w:szCs w:val="28"/>
          <w:rtl/>
          <w:lang w:bidi="fa-IR"/>
        </w:rPr>
        <w:t>نرخ</w:t>
      </w:r>
      <w:r w:rsidR="005A4A2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A4A20" w:rsidRPr="00C00D02">
        <w:rPr>
          <w:rFonts w:ascii="Calibri" w:hAnsi="Calibri" w:cs="B Nazanin" w:hint="cs"/>
          <w:sz w:val="28"/>
          <w:szCs w:val="28"/>
          <w:rtl/>
          <w:lang w:bidi="fa-IR"/>
        </w:rPr>
        <w:t>های بهره دقیقا تاثیری روی اعتبار داده شده به بخش خصوصی ندارد (</w:t>
      </w:r>
      <w:r w:rsidR="005A4A20" w:rsidRPr="00C00D02">
        <w:rPr>
          <w:rFonts w:ascii="Calibri" w:hAnsi="Calibri" w:cs="B Nazanin"/>
          <w:sz w:val="28"/>
          <w:szCs w:val="28"/>
          <w:lang w:bidi="fa-IR"/>
        </w:rPr>
        <w:t>LCPS</w:t>
      </w:r>
      <w:r w:rsidR="005A4A20" w:rsidRPr="00C00D02">
        <w:rPr>
          <w:rFonts w:ascii="Calibri" w:hAnsi="Calibri" w:cs="B Nazanin" w:hint="cs"/>
          <w:sz w:val="28"/>
          <w:szCs w:val="28"/>
          <w:rtl/>
          <w:lang w:bidi="fa-IR"/>
        </w:rPr>
        <w:t>). دوم اینکه، تاثیر بلند</w:t>
      </w:r>
      <w:r w:rsidR="005A4A2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A4A20" w:rsidRPr="00C00D02">
        <w:rPr>
          <w:rFonts w:ascii="Calibri" w:hAnsi="Calibri" w:cs="B Nazanin" w:hint="cs"/>
          <w:sz w:val="28"/>
          <w:szCs w:val="28"/>
          <w:rtl/>
          <w:lang w:bidi="fa-IR"/>
        </w:rPr>
        <w:t>مدت قابل توجهی از سرمایه</w:t>
      </w:r>
      <w:r w:rsidR="005A4A2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A4A2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گذاری بازاری روی اعتبار اعطایی به بخش خصوصی وجود دارد. </w:t>
      </w:r>
      <w:r w:rsidR="00AD6B8E" w:rsidRPr="00C00D02">
        <w:rPr>
          <w:rFonts w:ascii="Calibri" w:hAnsi="Calibri" w:cs="B Nazanin" w:hint="cs"/>
          <w:sz w:val="28"/>
          <w:szCs w:val="28"/>
          <w:rtl/>
          <w:lang w:bidi="fa-IR"/>
        </w:rPr>
        <w:t>تغییرات توازن واقعی پول، دارای تاثیر منفی روی سرمایه</w:t>
      </w:r>
      <w:r w:rsidR="00AD6B8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D6B8E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بازاری است. به نظر می</w:t>
      </w:r>
      <w:r w:rsidR="00AD6B8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D6B8E" w:rsidRPr="00C00D02">
        <w:rPr>
          <w:rFonts w:ascii="Calibri" w:hAnsi="Calibri" w:cs="B Nazanin" w:hint="cs"/>
          <w:sz w:val="28"/>
          <w:szCs w:val="28"/>
          <w:rtl/>
          <w:lang w:bidi="fa-IR"/>
        </w:rPr>
        <w:t>رسد که تغییرات نرخ بهره در سطح 5% از نظر آماری قابل توچه نیست. در مورد متغیر نرخ بهره داخلی (</w:t>
      </w:r>
      <w:r w:rsidR="00AD6B8E" w:rsidRPr="00C00D02">
        <w:rPr>
          <w:rFonts w:ascii="Calibri" w:hAnsi="Calibri" w:cs="B Nazanin"/>
          <w:sz w:val="28"/>
          <w:szCs w:val="28"/>
          <w:lang w:bidi="fa-IR"/>
        </w:rPr>
        <w:t>LR</w:t>
      </w:r>
      <w:r w:rsidR="00AD6B8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)، اعتبار 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به بخش خصوصی دارای تاثیرات مثبت،</w:t>
      </w:r>
      <w:r w:rsidR="00AD6B8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اما بلندمدت 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ملایمی</w:t>
      </w:r>
      <w:r w:rsidR="00AD6B8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روی </w:t>
      </w:r>
      <w:r w:rsidR="00AD6B8E" w:rsidRPr="00C00D02">
        <w:rPr>
          <w:rFonts w:ascii="Calibri" w:hAnsi="Calibri" w:cs="B Nazanin"/>
          <w:sz w:val="28"/>
          <w:szCs w:val="28"/>
          <w:lang w:bidi="fa-IR"/>
        </w:rPr>
        <w:t>LR</w:t>
      </w:r>
      <w:r w:rsidR="00AD6B8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است، </w:t>
      </w:r>
      <w:r w:rsidR="00215392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درحالیکه تاثیر ان 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روی سرمایه</w:t>
      </w:r>
      <w:r w:rsidR="00215392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15392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گذاری بازار بصورت منفی و ملایم است. </w:t>
      </w:r>
      <w:r w:rsidR="00F30E9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در نهایت، </w:t>
      </w:r>
      <w:r w:rsidR="00F30E90"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در اخرین رابطه هم</w:t>
      </w:r>
      <w:r w:rsidR="00F30E9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0E90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انباشتگی، به نظر نمی</w:t>
      </w:r>
      <w:r w:rsidR="00F30E9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30E90" w:rsidRPr="00C00D02">
        <w:rPr>
          <w:rFonts w:ascii="Calibri" w:hAnsi="Calibri" w:cs="B Nazanin" w:hint="cs"/>
          <w:sz w:val="28"/>
          <w:szCs w:val="28"/>
          <w:rtl/>
          <w:lang w:bidi="fa-IR"/>
        </w:rPr>
        <w:t>آید که هیچ یک از متغیر</w:t>
      </w:r>
      <w:r w:rsidR="00216173" w:rsidRPr="00C00D02">
        <w:rPr>
          <w:rFonts w:ascii="Calibri" w:hAnsi="Calibri" w:cs="B Nazanin" w:hint="cs"/>
          <w:sz w:val="28"/>
          <w:szCs w:val="28"/>
          <w:rtl/>
          <w:lang w:bidi="fa-IR"/>
        </w:rPr>
        <w:t>ها از نظر آماری د</w:t>
      </w:r>
      <w:r w:rsidR="00F30E9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ر تغییرات مربوط به </w:t>
      </w:r>
      <w:r w:rsidR="00F30E90" w:rsidRPr="00C00D02">
        <w:rPr>
          <w:rFonts w:ascii="Calibri" w:hAnsi="Calibri" w:cs="B Nazanin"/>
          <w:sz w:val="28"/>
          <w:szCs w:val="28"/>
          <w:lang w:bidi="fa-IR"/>
        </w:rPr>
        <w:t>LM</w:t>
      </w:r>
      <w:r w:rsidR="00216173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8A46C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حائز اهمیت باشند.</w:t>
      </w:r>
      <w:r w:rsidR="001648A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نظر می</w:t>
      </w:r>
      <w:r w:rsidR="001648A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1648A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رسد که نتایج </w:t>
      </w:r>
      <w:r w:rsidR="00792727" w:rsidRPr="00C00D02">
        <w:rPr>
          <w:rFonts w:ascii="Calibri" w:hAnsi="Calibri" w:cs="B Nazanin" w:hint="cs"/>
          <w:sz w:val="28"/>
          <w:szCs w:val="28"/>
          <w:rtl/>
          <w:lang w:bidi="fa-IR"/>
        </w:rPr>
        <w:t>ارائه</w:t>
      </w:r>
      <w:r w:rsidR="001648A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شده در جدول</w:t>
      </w:r>
      <w:r w:rsidR="00FE027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4</w:t>
      </w:r>
      <w:r w:rsidR="001648A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تایید موارد گزارش شده در جدول </w:t>
      </w:r>
      <w:r w:rsidR="00FE027B" w:rsidRPr="00C00D02">
        <w:rPr>
          <w:rFonts w:ascii="Calibri" w:hAnsi="Calibri" w:cs="B Nazanin" w:hint="cs"/>
          <w:sz w:val="28"/>
          <w:szCs w:val="28"/>
          <w:rtl/>
          <w:lang w:bidi="fa-IR"/>
        </w:rPr>
        <w:t>3</w:t>
      </w:r>
      <w:r w:rsidR="001648A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بپردازد</w:t>
      </w:r>
      <w:r w:rsidR="00FE027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. </w:t>
      </w:r>
    </w:p>
    <w:p w14:paraId="232D5D23" w14:textId="77777777" w:rsidR="00792727" w:rsidRPr="00C00D02" w:rsidRDefault="00EB664E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با مراجعه به جدول 5،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D3BA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توانیم به مشاهده ضرایب برآورد </w:t>
      </w:r>
      <w:r w:rsidR="00FD3BAF" w:rsidRPr="00C00D02">
        <w:rPr>
          <w:rFonts w:ascii="Calibri" w:hAnsi="Calibri" w:cs="B Nazanin"/>
          <w:sz w:val="28"/>
          <w:szCs w:val="28"/>
          <w:lang w:bidi="fa-IR"/>
        </w:rPr>
        <w:t>0.664</w:t>
      </w:r>
      <w:r w:rsidR="00FD3BA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="00FD3BAF" w:rsidRPr="00C00D02">
        <w:rPr>
          <w:rFonts w:ascii="Calibri" w:hAnsi="Calibri" w:cs="B Nazanin" w:hint="eastAsia"/>
          <w:sz w:val="28"/>
          <w:szCs w:val="28"/>
          <w:lang w:bidi="fa-IR"/>
        </w:rPr>
        <w:t>−</w:t>
      </w:r>
      <w:r w:rsidR="00FD3BAF" w:rsidRPr="00C00D02">
        <w:rPr>
          <w:rFonts w:ascii="Calibri" w:hAnsi="Calibri" w:cs="B Nazanin"/>
          <w:sz w:val="28"/>
          <w:szCs w:val="28"/>
          <w:lang w:bidi="fa-IR"/>
        </w:rPr>
        <w:t>0.597</w:t>
      </w:r>
      <w:r w:rsidR="00FD3BA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و </w:t>
      </w:r>
      <w:r w:rsidR="00FD3BAF" w:rsidRPr="00C00D02">
        <w:rPr>
          <w:rFonts w:ascii="Calibri" w:hAnsi="Calibri" w:cs="B Nazanin" w:hint="eastAsia"/>
          <w:sz w:val="28"/>
          <w:szCs w:val="28"/>
          <w:lang w:bidi="fa-IR"/>
        </w:rPr>
        <w:t>−</w:t>
      </w:r>
      <w:r w:rsidR="00FD3BAF" w:rsidRPr="00C00D02">
        <w:rPr>
          <w:rFonts w:ascii="Calibri" w:hAnsi="Calibri" w:cs="B Nazanin"/>
          <w:sz w:val="28"/>
          <w:szCs w:val="28"/>
          <w:lang w:bidi="fa-IR"/>
        </w:rPr>
        <w:t>0.416</w:t>
      </w:r>
      <w:r w:rsidR="00FD3BA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به ترتیب برای ضریب تصحیح خطا </w:t>
      </w:r>
      <w:r w:rsidR="00FD3BAF" w:rsidRPr="00C00D02">
        <w:rPr>
          <w:rFonts w:ascii="Calibri" w:hAnsi="Calibri" w:cs="B Nazanin"/>
          <w:sz w:val="28"/>
          <w:szCs w:val="28"/>
          <w:lang w:bidi="fa-IR"/>
        </w:rPr>
        <w:t>DLCPS</w:t>
      </w:r>
      <w:r w:rsidR="00FD3BA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="00FD3BAF" w:rsidRPr="00C00D02">
        <w:rPr>
          <w:rFonts w:ascii="Calibri" w:hAnsi="Calibri" w:cs="B Nazanin"/>
          <w:sz w:val="28"/>
          <w:szCs w:val="28"/>
          <w:lang w:bidi="fa-IR"/>
        </w:rPr>
        <w:t>DLMC</w:t>
      </w:r>
      <w:r w:rsidR="00FD3BA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="00FD3BAF" w:rsidRPr="00C00D02">
        <w:rPr>
          <w:rFonts w:ascii="Calibri" w:hAnsi="Calibri" w:cs="B Nazanin"/>
          <w:sz w:val="28"/>
          <w:szCs w:val="28"/>
          <w:lang w:bidi="fa-IR"/>
        </w:rPr>
        <w:t>DLR</w:t>
      </w:r>
      <w:r w:rsidR="00FD3BA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بپردازیم.</w:t>
      </w:r>
      <w:r w:rsidR="00A06D9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مورد این روابط هم</w:t>
      </w:r>
      <w:r w:rsidR="00A06D9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06D99"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مشخص شده در جدول 5، نتایج، شواهدی را در مورد بازده خاص نسبت به موازنه بلندمدت برای مدل</w:t>
      </w:r>
      <w:r w:rsidR="00A06D9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06D9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های </w:t>
      </w:r>
      <w:r w:rsidR="00A06D99" w:rsidRPr="00C00D02">
        <w:rPr>
          <w:rFonts w:ascii="Calibri" w:hAnsi="Calibri" w:cs="B Nazanin"/>
          <w:sz w:val="28"/>
          <w:szCs w:val="28"/>
          <w:lang w:bidi="fa-IR"/>
        </w:rPr>
        <w:t>LCPS</w:t>
      </w:r>
      <w:r w:rsidR="00A06D9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</w:t>
      </w:r>
      <w:r w:rsidR="00A06D99" w:rsidRPr="00C00D02">
        <w:rPr>
          <w:rFonts w:ascii="Calibri" w:hAnsi="Calibri" w:cs="B Nazanin"/>
          <w:sz w:val="28"/>
          <w:szCs w:val="28"/>
          <w:lang w:bidi="fa-IR"/>
        </w:rPr>
        <w:t>MC</w:t>
      </w:r>
      <w:r w:rsidR="00A06D9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</w:t>
      </w:r>
      <w:r w:rsidR="00A06D99" w:rsidRPr="00C00D02">
        <w:rPr>
          <w:rFonts w:ascii="Calibri" w:hAnsi="Calibri" w:cs="B Nazanin"/>
          <w:sz w:val="28"/>
          <w:szCs w:val="28"/>
          <w:lang w:bidi="fa-IR"/>
        </w:rPr>
        <w:t>LR</w:t>
      </w:r>
      <w:r w:rsidR="00A06D99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نشان می</w:t>
      </w:r>
      <w:r w:rsidR="00A06D9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06D99" w:rsidRPr="00C00D02">
        <w:rPr>
          <w:rFonts w:ascii="Calibri" w:hAnsi="Calibri" w:cs="B Nazanin" w:hint="cs"/>
          <w:sz w:val="28"/>
          <w:szCs w:val="28"/>
          <w:rtl/>
          <w:lang w:bidi="fa-IR"/>
        </w:rPr>
        <w:t>دهد.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در هر یک از این خصوصیات، شرایط</w:t>
      </w:r>
      <w:r w:rsidR="00C83D9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تصحیح خطا متناظر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C83D9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طور قابل توجهی منفی است. </w:t>
      </w:r>
      <w:r w:rsidR="00B9791E" w:rsidRPr="00C00D02">
        <w:rPr>
          <w:rFonts w:ascii="Calibri" w:hAnsi="Calibri" w:cs="B Nazanin" w:hint="cs"/>
          <w:sz w:val="28"/>
          <w:szCs w:val="28"/>
          <w:rtl/>
          <w:lang w:bidi="fa-IR"/>
        </w:rPr>
        <w:t>این مقادیر منفی نشان می</w:t>
      </w:r>
      <w:r w:rsidR="00B9791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9791E" w:rsidRPr="00C00D02">
        <w:rPr>
          <w:rFonts w:ascii="Calibri" w:hAnsi="Calibri" w:cs="B Nazanin" w:hint="cs"/>
          <w:sz w:val="28"/>
          <w:szCs w:val="28"/>
          <w:rtl/>
          <w:lang w:bidi="fa-IR"/>
        </w:rPr>
        <w:t>دهد که سرعت سازگاری با توجه به عدم توازن کوتاه</w:t>
      </w:r>
      <w:r w:rsidR="00B9791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9791E" w:rsidRPr="00C00D02">
        <w:rPr>
          <w:rFonts w:ascii="Calibri" w:hAnsi="Calibri" w:cs="B Nazanin" w:hint="cs"/>
          <w:sz w:val="28"/>
          <w:szCs w:val="28"/>
          <w:rtl/>
          <w:lang w:bidi="fa-IR"/>
        </w:rPr>
        <w:t>مدت به سمت توازن بلند</w:t>
      </w:r>
      <w:r w:rsidR="00B9791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9791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مدت، زمانیکه </w:t>
      </w:r>
      <w:r w:rsidR="00B9791E" w:rsidRPr="00C00D02">
        <w:rPr>
          <w:rFonts w:ascii="Calibri" w:hAnsi="Calibri" w:cs="B Nazanin"/>
          <w:sz w:val="28"/>
          <w:szCs w:val="28"/>
          <w:lang w:bidi="fa-IR"/>
        </w:rPr>
        <w:t>LCPS</w:t>
      </w:r>
      <w:r w:rsidR="00B9791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عنوان متغیر وابسته در نظر گرفته می</w:t>
      </w:r>
      <w:r w:rsidR="00B9791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9791E" w:rsidRPr="00C00D02">
        <w:rPr>
          <w:rFonts w:ascii="Calibri" w:hAnsi="Calibri" w:cs="B Nazanin" w:hint="cs"/>
          <w:sz w:val="28"/>
          <w:szCs w:val="28"/>
          <w:rtl/>
          <w:lang w:bidi="fa-IR"/>
        </w:rPr>
        <w:t>شود، سریع</w:t>
      </w:r>
      <w:r w:rsidR="00B9791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B9791E" w:rsidRPr="00C00D02">
        <w:rPr>
          <w:rFonts w:ascii="Calibri" w:hAnsi="Calibri" w:cs="B Nazanin" w:hint="cs"/>
          <w:sz w:val="28"/>
          <w:szCs w:val="28"/>
          <w:rtl/>
          <w:lang w:bidi="fa-IR"/>
        </w:rPr>
        <w:t>تر است.</w:t>
      </w:r>
    </w:p>
    <w:p w14:paraId="1E5AD2DF" w14:textId="096D00BD" w:rsidR="00BB3435" w:rsidRDefault="00BB3435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جدول 4</w:t>
      </w:r>
      <w:r w:rsid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موارد بلندمدت از </w:t>
      </w:r>
      <w:r w:rsidRPr="00C00D02">
        <w:rPr>
          <w:rFonts w:ascii="Calibri" w:hAnsi="Calibri" w:cs="B Nazanin"/>
          <w:sz w:val="28"/>
          <w:szCs w:val="28"/>
          <w:lang w:bidi="fa-IR"/>
        </w:rPr>
        <w:t>DOLS</w:t>
      </w:r>
    </w:p>
    <w:p w14:paraId="69516927" w14:textId="509862D5" w:rsidR="00C00D02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BF2885F" wp14:editId="480706B0">
            <wp:extent cx="5505450" cy="1560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20002" cy="156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E68CB" w14:textId="12F70E63" w:rsidR="00D820EB" w:rsidRDefault="00D820EB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جدول 5</w:t>
      </w:r>
      <w:r w:rsid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ازنمایی تصحیح خطا</w:t>
      </w:r>
    </w:p>
    <w:p w14:paraId="77C72BA1" w14:textId="54A4E0C0" w:rsidR="00D820EB" w:rsidRPr="00C00D02" w:rsidRDefault="00C00D02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758C439" wp14:editId="0F404A3D">
            <wp:extent cx="5667375" cy="262318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71781" cy="262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1B14E" w14:textId="77777777" w:rsidR="00FF6CFF" w:rsidRPr="00C00D02" w:rsidRDefault="00FF6CFF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lastRenderedPageBreak/>
        <w:t>a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مدل انتخابی در </w:t>
      </w:r>
      <w:r w:rsidRPr="00C00D02">
        <w:rPr>
          <w:rFonts w:ascii="Calibri" w:hAnsi="Calibri" w:cs="B Nazanin"/>
          <w:sz w:val="28"/>
          <w:szCs w:val="28"/>
          <w:lang w:bidi="fa-IR"/>
        </w:rPr>
        <w:t>ARDL(2,2,2,1)</w:t>
      </w:r>
    </w:p>
    <w:p w14:paraId="235BD3E1" w14:textId="77777777" w:rsidR="00FF6CFF" w:rsidRPr="00C00D02" w:rsidRDefault="00FF6CFF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t>b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مدل انتخابی در </w:t>
      </w:r>
      <w:r w:rsidRPr="00C00D02">
        <w:rPr>
          <w:rFonts w:ascii="Calibri" w:hAnsi="Calibri" w:cs="B Nazanin"/>
          <w:sz w:val="28"/>
          <w:szCs w:val="28"/>
          <w:lang w:bidi="fa-IR"/>
        </w:rPr>
        <w:t>ARDL(2,2,2,1)</w:t>
      </w:r>
    </w:p>
    <w:p w14:paraId="14DC30B6" w14:textId="77777777" w:rsidR="00FF6CFF" w:rsidRPr="00C00D02" w:rsidRDefault="00FF6CFF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t>c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مدل انتخابی در 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AdvOT596495f2" w:hAnsi="AdvOT596495f2" w:cs="B Nazanin"/>
          <w:sz w:val="28"/>
          <w:szCs w:val="28"/>
          <w:lang w:bidi="fa-IR"/>
        </w:rPr>
        <w:t>(1,0,2,0)</w:t>
      </w:r>
    </w:p>
    <w:p w14:paraId="5E458504" w14:textId="77777777" w:rsidR="00FF6CFF" w:rsidRPr="00C00D02" w:rsidRDefault="00FF6CFF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/>
          <w:sz w:val="28"/>
          <w:szCs w:val="28"/>
          <w:vertAlign w:val="superscript"/>
          <w:lang w:bidi="fa-IR"/>
        </w:rPr>
        <w:t>d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مدل انتخابی در </w:t>
      </w:r>
      <w:r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Pr="00C00D02">
        <w:rPr>
          <w:rFonts w:ascii="AdvOT596495f2" w:hAnsi="AdvOT596495f2" w:cs="B Nazanin"/>
          <w:sz w:val="28"/>
          <w:szCs w:val="28"/>
          <w:lang w:bidi="fa-IR"/>
        </w:rPr>
        <w:t>(1,0,0,0)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. مقادیر موجود در </w:t>
      </w:r>
      <w:r w:rsidRPr="00C00D02">
        <w:rPr>
          <w:rFonts w:ascii="AdvOT596495f2" w:hAnsi="AdvOT596495f2" w:cs="B Nazanin"/>
          <w:sz w:val="28"/>
          <w:szCs w:val="28"/>
          <w:lang w:bidi="fa-IR"/>
        </w:rPr>
        <w:t>[.]</w:t>
      </w:r>
      <w:r w:rsidRPr="00C00D02">
        <w:rPr>
          <w:rFonts w:ascii="AdvOT596495f2" w:hAnsi="AdvOT596495f2" w:cs="B Nazanin" w:hint="cs"/>
          <w:sz w:val="28"/>
          <w:szCs w:val="28"/>
          <w:rtl/>
          <w:lang w:bidi="fa-IR"/>
        </w:rPr>
        <w:t xml:space="preserve"> براساس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امارهای </w:t>
      </w:r>
      <w:r w:rsidRPr="00C00D02">
        <w:rPr>
          <w:rFonts w:ascii="Calibri" w:hAnsi="Calibri" w:cs="B Nazanin"/>
          <w:sz w:val="28"/>
          <w:szCs w:val="28"/>
          <w:lang w:bidi="fa-IR"/>
        </w:rPr>
        <w:t>t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هستند</w:t>
      </w:r>
    </w:p>
    <w:p w14:paraId="2C0CCE8F" w14:textId="77777777" w:rsidR="00D820EB" w:rsidRPr="00C00D02" w:rsidRDefault="0069577F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در این شرایط، ضریب تصحیح خطا برابر با </w:t>
      </w:r>
      <w:r w:rsidRPr="00C00D02">
        <w:rPr>
          <w:rFonts w:ascii="Calibri" w:hAnsi="Calibri" w:cs="B Nazanin"/>
          <w:sz w:val="28"/>
          <w:szCs w:val="28"/>
          <w:lang w:bidi="fa-IR"/>
        </w:rPr>
        <w:t>(</w:t>
      </w:r>
      <w:r w:rsidRPr="00C00D02">
        <w:rPr>
          <w:rFonts w:ascii="Calibri" w:hAnsi="Calibri" w:cs="B Nazanin" w:hint="eastAsia"/>
          <w:sz w:val="28"/>
          <w:szCs w:val="28"/>
          <w:lang w:bidi="fa-IR"/>
        </w:rPr>
        <w:t>−</w:t>
      </w:r>
      <w:r w:rsidRPr="00C00D02">
        <w:rPr>
          <w:rFonts w:ascii="Calibri" w:hAnsi="Calibri" w:cs="B Nazanin"/>
          <w:sz w:val="28"/>
          <w:szCs w:val="28"/>
          <w:lang w:bidi="fa-IR"/>
        </w:rPr>
        <w:t>0.664)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است، که نشان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E391A" w:rsidRPr="00C00D02">
        <w:rPr>
          <w:rFonts w:ascii="Calibri" w:hAnsi="Calibri" w:cs="B Nazanin" w:hint="cs"/>
          <w:sz w:val="28"/>
          <w:szCs w:val="28"/>
          <w:rtl/>
          <w:lang w:bidi="fa-IR"/>
        </w:rPr>
        <w:t>دهد انحراف از سطح موازنه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سال جاری به انئ</w:t>
      </w:r>
      <w:r w:rsidR="00767F1C" w:rsidRPr="00C00D02">
        <w:rPr>
          <w:rFonts w:ascii="Calibri" w:hAnsi="Calibri" w:cs="B Nazanin" w:hint="cs"/>
          <w:sz w:val="28"/>
          <w:szCs w:val="28"/>
          <w:rtl/>
          <w:lang w:bidi="fa-IR"/>
        </w:rPr>
        <w:t>ازه 66.4% در سال بعدی تصحیح خوا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هد شد؛</w:t>
      </w:r>
      <w:r w:rsidR="00F96CA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درنتیجه، حدود یک سال و نیم به طول می</w:t>
      </w:r>
      <w:r w:rsidR="00F96CA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96CA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انجامد تا حالت توازن بلندمدت بازگردانی شود. </w:t>
      </w:r>
      <w:r w:rsidR="00AE391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در روش مشابه، در ارتباط با مدل </w:t>
      </w:r>
      <w:r w:rsidR="00AE391A" w:rsidRPr="00C00D02">
        <w:rPr>
          <w:rFonts w:ascii="Calibri" w:hAnsi="Calibri" w:cs="B Nazanin"/>
          <w:sz w:val="28"/>
          <w:szCs w:val="28"/>
          <w:lang w:bidi="fa-IR"/>
        </w:rPr>
        <w:t>LMC</w:t>
      </w:r>
      <w:r w:rsidR="00AE391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این ضریب حدود (</w:t>
      </w:r>
      <w:r w:rsidR="00AE391A" w:rsidRPr="00C00D02">
        <w:rPr>
          <w:rFonts w:ascii="Calibri" w:hAnsi="Calibri" w:cs="B Nazanin"/>
          <w:sz w:val="28"/>
          <w:szCs w:val="28"/>
          <w:lang w:bidi="fa-IR"/>
        </w:rPr>
        <w:t>-0.597</w:t>
      </w:r>
      <w:r w:rsidR="00AE391A" w:rsidRPr="00C00D02">
        <w:rPr>
          <w:rFonts w:ascii="Calibri" w:hAnsi="Calibri" w:cs="B Nazanin" w:hint="cs"/>
          <w:sz w:val="28"/>
          <w:szCs w:val="28"/>
          <w:rtl/>
          <w:lang w:bidi="fa-IR"/>
        </w:rPr>
        <w:t>) است، که نشان می</w:t>
      </w:r>
      <w:r w:rsidR="00AE391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E391A" w:rsidRPr="00C00D02">
        <w:rPr>
          <w:rFonts w:ascii="Calibri" w:hAnsi="Calibri" w:cs="B Nazanin" w:hint="cs"/>
          <w:sz w:val="28"/>
          <w:szCs w:val="28"/>
          <w:rtl/>
          <w:lang w:bidi="fa-IR"/>
        </w:rPr>
        <w:t>دهد انحراف از سطح موازنه در سال جاری به اندازه 59.7% در سال بعدی تصحیح خواهد شد؛ درنتیجه، تقریبا حدود دو سال به طول می</w:t>
      </w:r>
      <w:r w:rsidR="00AE391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E391A" w:rsidRPr="00C00D02">
        <w:rPr>
          <w:rFonts w:ascii="Calibri" w:hAnsi="Calibri" w:cs="B Nazanin" w:hint="cs"/>
          <w:sz w:val="28"/>
          <w:szCs w:val="28"/>
          <w:rtl/>
          <w:lang w:bidi="fa-IR"/>
        </w:rPr>
        <w:t>انجامد تا حالت توازن بلندمدت حاصل گردد.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توج</w:t>
      </w:r>
      <w:r w:rsidR="00516B53" w:rsidRPr="00C00D02">
        <w:rPr>
          <w:rFonts w:ascii="Calibri" w:hAnsi="Calibri" w:cs="B Nazanin" w:hint="cs"/>
          <w:sz w:val="28"/>
          <w:szCs w:val="28"/>
          <w:rtl/>
          <w:lang w:bidi="fa-IR"/>
        </w:rPr>
        <w:t>ه داشته باشید زمانیکه نرخ بهره داخلی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عنوان متغیر وابسته در مدل تص</w:t>
      </w:r>
      <w:r w:rsidR="00516B5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حیح خطا 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="00516B5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، تقریبا به دو سال و نیم زمان نیاز داریم تا توازن بلندمدت حاصل گردد. </w:t>
      </w:r>
      <w:r w:rsidR="009309C1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با این وجود، این حقیقت که تمام ضرایب تصجیج خطا بین 0 </w:t>
      </w:r>
      <w:r w:rsidR="005E3E92" w:rsidRPr="00C00D02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="009309C1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1 هستند، دلالت بر این دارد که این روابط دارای هیچ نوسان ناگهانی نبوده و ا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ز این رو قابل پیش</w:t>
      </w:r>
      <w:r w:rsidR="00293AFF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9309C1" w:rsidRPr="00C00D02">
        <w:rPr>
          <w:rFonts w:ascii="Calibri" w:hAnsi="Calibri" w:cs="B Nazanin" w:hint="cs"/>
          <w:sz w:val="28"/>
          <w:szCs w:val="28"/>
          <w:rtl/>
          <w:lang w:bidi="fa-IR"/>
        </w:rPr>
        <w:t>بینی است.</w:t>
      </w:r>
    </w:p>
    <w:p w14:paraId="025D1134" w14:textId="77777777" w:rsidR="00DB16BE" w:rsidRPr="00C00D02" w:rsidRDefault="00DB16BE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در ارتباط با روابط هم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انباشتگی مشخص، که با استفاده از برآوردهای بلندمدت از طریق تخمین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 </w:t>
      </w:r>
      <w:r w:rsidRPr="00C00D02">
        <w:rPr>
          <w:rFonts w:ascii="Calibri" w:hAnsi="Calibri" w:cs="B Nazanin"/>
          <w:sz w:val="28"/>
          <w:szCs w:val="28"/>
          <w:lang w:bidi="fa-IR"/>
        </w:rPr>
        <w:t>DOLS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8"/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بدست آمده است (و در اینجا به دلیل کمبود فضا مورد بحث قرار نگرفته)، خاطر نشان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کنیم که نتایج مشابه مواد ذکر شده در جدول 5 است.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ضریب تصحیح</w:t>
      </w:r>
      <w:r w:rsidR="005D588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خطا برابر با </w:t>
      </w:r>
      <w:r w:rsidR="005D588B" w:rsidRPr="00C00D02">
        <w:rPr>
          <w:rFonts w:ascii="Calibri" w:hAnsi="Calibri" w:cs="B Nazanin"/>
          <w:sz w:val="28"/>
          <w:szCs w:val="28"/>
          <w:lang w:bidi="fa-IR"/>
        </w:rPr>
        <w:t>-0.642</w:t>
      </w:r>
      <w:r w:rsidR="005D588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است، و این مورد نشان می</w:t>
      </w:r>
      <w:r w:rsidR="005D588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D588B" w:rsidRPr="00C00D02">
        <w:rPr>
          <w:rFonts w:ascii="Calibri" w:hAnsi="Calibri" w:cs="B Nazanin" w:hint="cs"/>
          <w:sz w:val="28"/>
          <w:szCs w:val="28"/>
          <w:rtl/>
          <w:lang w:bidi="fa-IR"/>
        </w:rPr>
        <w:t>دهد که انحراف از سطح موازنه سال جاری، در سال بعدی آن به اندازه 64% تصحیح می</w:t>
      </w:r>
      <w:r w:rsidR="005D588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D588B" w:rsidRPr="00C00D02">
        <w:rPr>
          <w:rFonts w:ascii="Calibri" w:hAnsi="Calibri" w:cs="B Nazanin" w:hint="cs"/>
          <w:sz w:val="28"/>
          <w:szCs w:val="28"/>
          <w:rtl/>
          <w:lang w:bidi="fa-IR"/>
        </w:rPr>
        <w:t>شود؛ که متعاقبا حدود دو سال زمان می</w:t>
      </w:r>
      <w:r w:rsidR="005D588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D588B" w:rsidRPr="00C00D02">
        <w:rPr>
          <w:rFonts w:ascii="Calibri" w:hAnsi="Calibri" w:cs="B Nazanin" w:hint="cs"/>
          <w:sz w:val="28"/>
          <w:szCs w:val="28"/>
          <w:rtl/>
          <w:lang w:bidi="fa-IR"/>
        </w:rPr>
        <w:t>برد تا حالت موازنه بلندمدت بازنشانی گردد.</w:t>
      </w:r>
    </w:p>
    <w:p w14:paraId="5ECD3EAF" w14:textId="306CAF39" w:rsidR="00C00D02" w:rsidRPr="00C00D02" w:rsidRDefault="00057AC3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در مجموع، </w:t>
      </w:r>
      <w:r w:rsidR="002705F9" w:rsidRPr="00C00D02">
        <w:rPr>
          <w:rFonts w:ascii="Calibri" w:hAnsi="Calibri" w:cs="B Nazanin" w:hint="cs"/>
          <w:sz w:val="28"/>
          <w:szCs w:val="28"/>
          <w:rtl/>
          <w:lang w:bidi="fa-IR"/>
        </w:rPr>
        <w:t>پیوند سببی (علت و معلول) دوسویه</w:t>
      </w:r>
      <w:r w:rsidR="00270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705F9" w:rsidRPr="00C00D02">
        <w:rPr>
          <w:rFonts w:ascii="Calibri" w:hAnsi="Calibri" w:cs="B Nazanin" w:hint="cs"/>
          <w:sz w:val="28"/>
          <w:szCs w:val="28"/>
          <w:rtl/>
          <w:lang w:bidi="fa-IR"/>
        </w:rPr>
        <w:t>ای بین اعتبار برای بخش خصوصی و سرمایه</w:t>
      </w:r>
      <w:r w:rsidR="00270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705F9"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بازاری وجود دارد. این مورد در کوتاه</w:t>
      </w:r>
      <w:r w:rsidR="00270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مدت و بلندمدت، ارتبا</w:t>
      </w:r>
      <w:r w:rsidR="002705F9" w:rsidRPr="00C00D02">
        <w:rPr>
          <w:rFonts w:ascii="Calibri" w:hAnsi="Calibri" w:cs="B Nazanin" w:hint="cs"/>
          <w:sz w:val="28"/>
          <w:szCs w:val="28"/>
          <w:rtl/>
          <w:lang w:bidi="fa-IR"/>
        </w:rPr>
        <w:t>ط قوی را بین دو متغیر نشان می</w:t>
      </w:r>
      <w:r w:rsidR="002705F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705F9" w:rsidRPr="00C00D02">
        <w:rPr>
          <w:rFonts w:ascii="Calibri" w:hAnsi="Calibri" w:cs="B Nazanin" w:hint="cs"/>
          <w:sz w:val="28"/>
          <w:szCs w:val="28"/>
          <w:rtl/>
          <w:lang w:bidi="fa-IR"/>
        </w:rPr>
        <w:t>دهد. در مورد نرخ بهره داخلی،  این پیوند سببی ضعیف است.</w:t>
      </w:r>
    </w:p>
    <w:p w14:paraId="3D6F94D9" w14:textId="77777777" w:rsidR="002705F9" w:rsidRPr="00C00D02" w:rsidRDefault="00E53E3F" w:rsidP="00C00D02">
      <w:pPr>
        <w:bidi/>
        <w:spacing w:after="0" w:line="360" w:lineRule="auto"/>
        <w:jc w:val="both"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lastRenderedPageBreak/>
        <w:t>4. نتیجه</w:t>
      </w:r>
      <w:r w:rsidRPr="00C00D02">
        <w:rPr>
          <w:rFonts w:ascii="Calibri" w:hAnsi="Calibri" w:cs="B Nazanin"/>
          <w:b/>
          <w:bCs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گیری</w:t>
      </w:r>
    </w:p>
    <w:p w14:paraId="7CAE157B" w14:textId="77777777" w:rsidR="00E53E3F" w:rsidRPr="00C00D02" w:rsidRDefault="00406DCE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بحث رشد مالی، به عنوان مبحث قدیمی است که با گذشت سال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 دچار تحول شده، و منجر به ایجاد تعدادی از نظریه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ها- همچون نظریه بانک-محور، بازار-محور، خدمات مالی و حقوق-محور شده است. 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پژوهش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B5F91" w:rsidRPr="00C00D02">
        <w:rPr>
          <w:rFonts w:ascii="Calibri" w:hAnsi="Calibri" w:cs="B Nazanin" w:hint="cs"/>
          <w:sz w:val="28"/>
          <w:szCs w:val="28"/>
          <w:rtl/>
          <w:lang w:bidi="fa-IR"/>
        </w:rPr>
        <w:t>های زیادی، شواهدی را در حمایت از این واقعیت نشان می</w:t>
      </w:r>
      <w:r w:rsidR="007B5F9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B5F91" w:rsidRPr="00C00D02">
        <w:rPr>
          <w:rFonts w:ascii="Calibri" w:hAnsi="Calibri" w:cs="B Nazanin" w:hint="cs"/>
          <w:sz w:val="28"/>
          <w:szCs w:val="28"/>
          <w:rtl/>
          <w:lang w:bidi="fa-IR"/>
        </w:rPr>
        <w:t>دهند که سیستم</w:t>
      </w:r>
      <w:r w:rsidR="007B5F9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B5F91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مالی اقتصادهای در حال توسعه، متکی به بانک است، اما پژوهش کنونی این پرسش برجسته را مطرح می</w:t>
      </w:r>
      <w:r w:rsidR="007B5F91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7B5F91" w:rsidRPr="00C00D02">
        <w:rPr>
          <w:rFonts w:ascii="Calibri" w:hAnsi="Calibri" w:cs="B Nazanin" w:hint="cs"/>
          <w:sz w:val="28"/>
          <w:szCs w:val="28"/>
          <w:rtl/>
          <w:lang w:bidi="fa-IR"/>
        </w:rPr>
        <w:t>کند که آیا</w:t>
      </w:r>
      <w:r w:rsidR="00F25FAB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سلطه بانک، توسعه بازار سرمایه را در بافت کشور نیجریه تحت شعاع قرار می</w:t>
      </w:r>
      <w:r w:rsidR="00F25FA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25FAB" w:rsidRPr="00C00D02">
        <w:rPr>
          <w:rFonts w:ascii="Calibri" w:hAnsi="Calibri" w:cs="B Nazanin" w:hint="cs"/>
          <w:sz w:val="28"/>
          <w:szCs w:val="28"/>
          <w:rtl/>
          <w:lang w:bidi="fa-IR"/>
        </w:rPr>
        <w:t>دهد یا به رقایت با آن می</w:t>
      </w:r>
      <w:r w:rsidR="00F25FAB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F25FAB"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پردازد.</w:t>
      </w:r>
      <w:r w:rsidR="00AB1BB0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این پ</w:t>
      </w:r>
      <w:r w:rsidR="006A7F36" w:rsidRPr="00C00D02">
        <w:rPr>
          <w:rFonts w:ascii="Calibri" w:hAnsi="Calibri" w:cs="B Nazanin" w:hint="cs"/>
          <w:sz w:val="28"/>
          <w:szCs w:val="28"/>
          <w:rtl/>
          <w:lang w:bidi="fa-IR"/>
        </w:rPr>
        <w:t>رسش بران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گیزنده است زیرا آن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6A7F36" w:rsidRPr="00C00D02">
        <w:rPr>
          <w:rFonts w:ascii="Calibri" w:hAnsi="Calibri" w:cs="B Nazanin" w:hint="cs"/>
          <w:sz w:val="28"/>
          <w:szCs w:val="28"/>
          <w:rtl/>
          <w:lang w:bidi="fa-IR"/>
        </w:rPr>
        <w:t>ها (</w:t>
      </w:r>
      <w:r w:rsidR="00AB1BB0" w:rsidRPr="00C00D02">
        <w:rPr>
          <w:rFonts w:ascii="Calibri" w:hAnsi="Calibri" w:cs="B Nazanin" w:hint="cs"/>
          <w:sz w:val="28"/>
          <w:szCs w:val="28"/>
          <w:rtl/>
          <w:lang w:bidi="fa-IR"/>
        </w:rPr>
        <w:t>یعنی مدل</w:t>
      </w:r>
      <w:r w:rsidR="00AB1BB0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AB1BB0" w:rsidRPr="00C00D02">
        <w:rPr>
          <w:rFonts w:ascii="Calibri" w:hAnsi="Calibri" w:cs="B Nazanin" w:hint="cs"/>
          <w:sz w:val="28"/>
          <w:szCs w:val="28"/>
          <w:rtl/>
          <w:lang w:bidi="fa-IR"/>
        </w:rPr>
        <w:t>های بانک-محور و بازار-م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حور) برای دستیابی به نظام مالی ک</w:t>
      </w:r>
      <w:r w:rsidR="00AB1BB0" w:rsidRPr="00C00D02">
        <w:rPr>
          <w:rFonts w:ascii="Calibri" w:hAnsi="Calibri" w:cs="B Nazanin" w:hint="cs"/>
          <w:sz w:val="28"/>
          <w:szCs w:val="28"/>
          <w:rtl/>
          <w:lang w:bidi="fa-IR"/>
        </w:rPr>
        <w:t>ارآمد به یکدیگر وابسته است.</w:t>
      </w:r>
    </w:p>
    <w:p w14:paraId="3D7B08EB" w14:textId="77777777" w:rsidR="00154090" w:rsidRPr="00C00D02" w:rsidRDefault="00405B91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هدف اصلی این پژوهش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اینست تا بررسی کند که آیا بانک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 و بازارهای سرمایه در شرایط نظام مالی کشور نیجریه مکمل هم هستند یا رقیب یکدیگر، و همچنین بررسی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کند که آیا حضور یکی از این موارد بر ضرر دیگری است یا خیر، و اینکه چگونه توسعه یکی از این موارد، دیگری را تحت تاثیر قرار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دهد.</w:t>
      </w:r>
      <w:r w:rsidR="0096235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دنبال پذیرش تکنیک </w:t>
      </w:r>
      <w:r w:rsidR="0096235C" w:rsidRPr="00C00D02">
        <w:rPr>
          <w:rFonts w:ascii="Calibri" w:hAnsi="Calibri" w:cs="B Nazanin"/>
          <w:sz w:val="28"/>
          <w:szCs w:val="28"/>
          <w:lang w:bidi="fa-IR"/>
        </w:rPr>
        <w:t>ARDL</w:t>
      </w:r>
      <w:r w:rsidR="0096235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تحلیل داده، روابط کوتاه</w:t>
      </w:r>
      <w:r w:rsidR="0096235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96235C" w:rsidRPr="00C00D02">
        <w:rPr>
          <w:rFonts w:ascii="Calibri" w:hAnsi="Calibri" w:cs="B Nazanin" w:hint="cs"/>
          <w:sz w:val="28"/>
          <w:szCs w:val="28"/>
          <w:rtl/>
          <w:lang w:bidi="fa-IR"/>
        </w:rPr>
        <w:t>مدت و بلندمدتبین بانک و توسعه بازار مشاهده می</w:t>
      </w:r>
      <w:r w:rsidR="0096235C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96235C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گردد. </w:t>
      </w:r>
      <w:r w:rsidR="00E16AAA" w:rsidRPr="00C00D02">
        <w:rPr>
          <w:rFonts w:ascii="Calibri" w:hAnsi="Calibri" w:cs="B Nazanin" w:hint="cs"/>
          <w:sz w:val="28"/>
          <w:szCs w:val="28"/>
          <w:rtl/>
          <w:lang w:bidi="fa-IR"/>
        </w:rPr>
        <w:t>این یافته</w:t>
      </w:r>
      <w:r w:rsidR="00E16AA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16AAA" w:rsidRPr="00C00D02">
        <w:rPr>
          <w:rFonts w:ascii="Calibri" w:hAnsi="Calibri" w:cs="B Nazanin" w:hint="cs"/>
          <w:sz w:val="28"/>
          <w:szCs w:val="28"/>
          <w:rtl/>
          <w:lang w:bidi="fa-IR"/>
        </w:rPr>
        <w:t>ها به پ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شتیبانی از نظریه خدمات مالی لوین</w:t>
      </w:r>
      <w:r w:rsidR="00E16AAA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(2002) می</w:t>
      </w:r>
      <w:r w:rsidR="00E16AA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16AAA" w:rsidRPr="00C00D02">
        <w:rPr>
          <w:rFonts w:ascii="Calibri" w:hAnsi="Calibri" w:cs="B Nazanin" w:hint="cs"/>
          <w:sz w:val="28"/>
          <w:szCs w:val="28"/>
          <w:rtl/>
          <w:lang w:bidi="fa-IR"/>
        </w:rPr>
        <w:t>پردازد، که تاکیدی روی کیفیت و بازدهی خدمات مالی، نسبت به برتری هر یک از مدل</w:t>
      </w:r>
      <w:r w:rsidR="00E16AAA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16AAA" w:rsidRPr="00C00D02">
        <w:rPr>
          <w:rFonts w:ascii="Calibri" w:hAnsi="Calibri" w:cs="B Nazanin" w:hint="cs"/>
          <w:sz w:val="28"/>
          <w:szCs w:val="28"/>
          <w:rtl/>
          <w:lang w:bidi="fa-IR"/>
        </w:rPr>
        <w:t>های اقتصاد</w:t>
      </w:r>
      <w:r w:rsidR="00677238" w:rsidRPr="00C00D02">
        <w:rPr>
          <w:rFonts w:ascii="Calibri" w:hAnsi="Calibri" w:cs="B Nazanin" w:hint="cs"/>
          <w:sz w:val="28"/>
          <w:szCs w:val="28"/>
          <w:rtl/>
          <w:lang w:bidi="fa-IR"/>
        </w:rPr>
        <w:t>ی بازار-محور یا بانک-محور دارد</w:t>
      </w:r>
      <w:r w:rsidR="009F326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و به تایید شواهد ارائه شده توسط 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اوسورو و اوسانو (2014) در مورد</w:t>
      </w:r>
      <w:r w:rsidR="009F326E" w:rsidRPr="00C00D02">
        <w:rPr>
          <w:rFonts w:ascii="Calibri" w:hAnsi="Calibri" w:cs="B Nazanin" w:hint="cs"/>
          <w:sz w:val="28"/>
          <w:szCs w:val="28"/>
          <w:rtl/>
          <w:lang w:bidi="fa-IR"/>
        </w:rPr>
        <w:t>نظام مالی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کشور</w:t>
      </w:r>
      <w:r w:rsidR="009F326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کنیا می</w:t>
      </w:r>
      <w:r w:rsidR="009F326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9F326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پردازد. </w:t>
      </w:r>
      <w:r w:rsidR="00490819" w:rsidRPr="00C00D02">
        <w:rPr>
          <w:rFonts w:ascii="Calibri" w:hAnsi="Calibri" w:cs="B Nazanin" w:hint="cs"/>
          <w:sz w:val="28"/>
          <w:szCs w:val="28"/>
          <w:rtl/>
          <w:lang w:bidi="fa-IR"/>
        </w:rPr>
        <w:t>تمرکز در اینجا روی مکمل بودن و نه رقابت، بین مدل</w:t>
      </w:r>
      <w:r w:rsidR="00490819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90819" w:rsidRPr="00C00D02">
        <w:rPr>
          <w:rFonts w:ascii="Calibri" w:hAnsi="Calibri" w:cs="B Nazanin" w:hint="cs"/>
          <w:sz w:val="28"/>
          <w:szCs w:val="28"/>
          <w:rtl/>
          <w:lang w:bidi="fa-IR"/>
        </w:rPr>
        <w:t>ها در طرح مالی اقتصاد نیجریه است.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عبارت دیگر این بخش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55570" w:rsidRPr="00C00D02">
        <w:rPr>
          <w:rFonts w:ascii="Calibri" w:hAnsi="Calibri" w:cs="B Nazanin" w:hint="cs"/>
          <w:sz w:val="28"/>
          <w:szCs w:val="28"/>
          <w:rtl/>
          <w:lang w:bidi="fa-IR"/>
        </w:rPr>
        <w:t>ها به جای دشمنی با هم دوست هستند.</w:t>
      </w:r>
    </w:p>
    <w:p w14:paraId="3411F551" w14:textId="77777777" w:rsidR="006C4480" w:rsidRPr="00C00D02" w:rsidRDefault="00E9273D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کاربرد اصلی این سیاست اینست که دولت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 باید سیاست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هایی را ایجاد کنند که هدفش توازن مشارکت بانک در بخش صنعتی از طریق سرمایه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بلندمدت و توسعه بازار سرمایه برای سرمایه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گذاری بلند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مدت بهره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ورانه </w:t>
      </w:r>
      <w:r w:rsidR="00E07E1B" w:rsidRPr="00C00D02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.</w:t>
      </w:r>
      <w:r w:rsidR="005C782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دوباره تاکید می</w:t>
      </w:r>
      <w:r w:rsidR="005C782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824" w:rsidRPr="00C00D02">
        <w:rPr>
          <w:rFonts w:ascii="Calibri" w:hAnsi="Calibri" w:cs="B Nazanin" w:hint="cs"/>
          <w:sz w:val="28"/>
          <w:szCs w:val="28"/>
          <w:rtl/>
          <w:lang w:bidi="fa-IR"/>
        </w:rPr>
        <w:t>کنیم که مقررات یک بخش نباید باعث انزوای بخش دیگر گردد تا اطمینانی را در مورد تعری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ف قوانین مرتبط با تعامل این مدل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824" w:rsidRPr="00C00D02">
        <w:rPr>
          <w:rFonts w:ascii="Calibri" w:hAnsi="Calibri" w:cs="B Nazanin" w:hint="cs"/>
          <w:sz w:val="28"/>
          <w:szCs w:val="28"/>
          <w:rtl/>
          <w:lang w:bidi="fa-IR"/>
        </w:rPr>
        <w:t>ها ایجا کند و همچنین عملیات یکپارچه</w:t>
      </w:r>
      <w:r w:rsidR="005C782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824" w:rsidRPr="00C00D02">
        <w:rPr>
          <w:rFonts w:ascii="Calibri" w:hAnsi="Calibri" w:cs="B Nazanin" w:hint="cs"/>
          <w:sz w:val="28"/>
          <w:szCs w:val="28"/>
          <w:rtl/>
          <w:lang w:bidi="fa-IR"/>
        </w:rPr>
        <w:t>ای را حاصل کند، که هدف همه ان</w:t>
      </w:r>
      <w:r w:rsidR="005C782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824" w:rsidRPr="00C00D02">
        <w:rPr>
          <w:rFonts w:ascii="Calibri" w:hAnsi="Calibri" w:cs="B Nazanin" w:hint="cs"/>
          <w:sz w:val="28"/>
          <w:szCs w:val="28"/>
          <w:rtl/>
          <w:lang w:bidi="fa-IR"/>
        </w:rPr>
        <w:t>ها دستیابی به بازدهی هم در بانک</w:t>
      </w:r>
      <w:r w:rsidR="005C782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5C7824" w:rsidRPr="00C00D02">
        <w:rPr>
          <w:rFonts w:ascii="Calibri" w:hAnsi="Calibri" w:cs="B Nazanin" w:hint="cs"/>
          <w:sz w:val="28"/>
          <w:szCs w:val="28"/>
          <w:rtl/>
          <w:lang w:bidi="fa-IR"/>
        </w:rPr>
        <w:t>ها  هم در بازارها برای توسعه نظام مالی و در</w:t>
      </w:r>
      <w:r w:rsidR="00843AF3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نهایت اطمینان از رشد مالی است.</w:t>
      </w:r>
    </w:p>
    <w:p w14:paraId="2FFCE504" w14:textId="77777777" w:rsidR="00A63D65" w:rsidRPr="00C00D02" w:rsidRDefault="007C3D1A" w:rsidP="00C00D02">
      <w:pPr>
        <w:bidi/>
        <w:spacing w:after="0"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این یافته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ها، 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به طو کلی 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درک بیشتری را در حوزه پویایی طرح مالی در اقتصادهای در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>حال توسعه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، و</w:t>
      </w:r>
      <w:r w:rsidR="00293AFF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به طور جزء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در کشورهای صحرای افریقا (</w:t>
      </w:r>
      <w:r w:rsidRPr="00C00D02">
        <w:rPr>
          <w:rFonts w:ascii="Calibri" w:hAnsi="Calibri" w:cs="B Nazanin"/>
          <w:sz w:val="28"/>
          <w:szCs w:val="28"/>
          <w:lang w:bidi="fa-IR"/>
        </w:rPr>
        <w:t>SSA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Pr="00C00D02">
        <w:rPr>
          <w:rStyle w:val="FootnoteReference"/>
          <w:rFonts w:ascii="Calibri" w:hAnsi="Calibri" w:cs="B Nazanin"/>
          <w:sz w:val="28"/>
          <w:szCs w:val="28"/>
          <w:rtl/>
          <w:lang w:bidi="fa-IR"/>
        </w:rPr>
        <w:footnoteReference w:id="39"/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، ایجاد می</w:t>
      </w:r>
      <w:r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Pr="00C00D02">
        <w:rPr>
          <w:rFonts w:ascii="Calibri" w:hAnsi="Calibri" w:cs="B Nazanin" w:hint="cs"/>
          <w:sz w:val="28"/>
          <w:szCs w:val="28"/>
          <w:rtl/>
          <w:lang w:bidi="fa-IR"/>
        </w:rPr>
        <w:t>کند.</w:t>
      </w:r>
      <w:r w:rsidR="00492D8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برای پژوهش</w:t>
      </w:r>
      <w:r w:rsidR="00492D8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92D84" w:rsidRPr="00C00D02">
        <w:rPr>
          <w:rFonts w:ascii="Calibri" w:hAnsi="Calibri" w:cs="B Nazanin" w:hint="cs"/>
          <w:sz w:val="28"/>
          <w:szCs w:val="28"/>
          <w:rtl/>
          <w:lang w:bidi="fa-IR"/>
        </w:rPr>
        <w:t>های بعدی، بانک</w:t>
      </w:r>
      <w:r w:rsidR="00492D8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92D84" w:rsidRPr="00C00D02">
        <w:rPr>
          <w:rFonts w:ascii="Calibri" w:hAnsi="Calibri" w:cs="B Nazanin" w:hint="cs"/>
          <w:sz w:val="28"/>
          <w:szCs w:val="28"/>
          <w:rtl/>
          <w:lang w:bidi="fa-IR"/>
        </w:rPr>
        <w:t>های و متغیرهای توسعه بازار بیشتری را می</w:t>
      </w:r>
      <w:r w:rsidR="00492D8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92D84" w:rsidRPr="00C00D02">
        <w:rPr>
          <w:rFonts w:ascii="Calibri" w:hAnsi="Calibri" w:cs="B Nazanin" w:hint="cs"/>
          <w:sz w:val="28"/>
          <w:szCs w:val="28"/>
          <w:rtl/>
          <w:lang w:bidi="fa-IR"/>
        </w:rPr>
        <w:t>توان به منظور بررسی عمیق</w:t>
      </w:r>
      <w:r w:rsidR="00492D8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92D84" w:rsidRPr="00C00D02">
        <w:rPr>
          <w:rFonts w:ascii="Calibri" w:hAnsi="Calibri" w:cs="B Nazanin" w:hint="cs"/>
          <w:sz w:val="28"/>
          <w:szCs w:val="28"/>
          <w:rtl/>
          <w:lang w:bidi="fa-IR"/>
        </w:rPr>
        <w:t>تر روی سلسله طرح</w:t>
      </w:r>
      <w:r w:rsidR="00492D84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492D84" w:rsidRPr="00C00D02">
        <w:rPr>
          <w:rFonts w:ascii="Calibri" w:hAnsi="Calibri" w:cs="B Nazanin" w:hint="cs"/>
          <w:sz w:val="28"/>
          <w:szCs w:val="28"/>
          <w:rtl/>
          <w:lang w:bidi="fa-IR"/>
        </w:rPr>
        <w:t>های مالی بانکی- بازاری</w:t>
      </w:r>
      <w:r w:rsidR="00293235" w:rsidRPr="00C00D02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="00492D84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مد نظر قرار داد.</w:t>
      </w:r>
      <w:r w:rsidR="000238B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مجددا تاکید می</w:t>
      </w:r>
      <w:r w:rsidR="000238B6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EB664E" w:rsidRPr="00C00D02">
        <w:rPr>
          <w:rFonts w:ascii="Calibri" w:hAnsi="Calibri" w:cs="B Nazanin" w:hint="cs"/>
          <w:sz w:val="28"/>
          <w:szCs w:val="28"/>
          <w:rtl/>
          <w:lang w:bidi="fa-IR"/>
        </w:rPr>
        <w:t>کنیم که این پژوهش را می</w:t>
      </w:r>
      <w:r w:rsidR="00EB664E" w:rsidRPr="00C00D02">
        <w:rPr>
          <w:rFonts w:ascii="Calibri" w:hAnsi="Calibri" w:cs="B Nazanin"/>
          <w:sz w:val="28"/>
          <w:szCs w:val="28"/>
          <w:rtl/>
          <w:lang w:bidi="fa-IR"/>
        </w:rPr>
        <w:t>‌</w:t>
      </w:r>
      <w:r w:rsidR="000238B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توان در کشورهای دیگر داخل یا خارج از منطقه </w:t>
      </w:r>
      <w:r w:rsidR="000238B6" w:rsidRPr="00C00D02">
        <w:rPr>
          <w:rFonts w:ascii="Calibri" w:hAnsi="Calibri" w:cs="B Nazanin"/>
          <w:sz w:val="28"/>
          <w:szCs w:val="28"/>
          <w:lang w:bidi="fa-IR"/>
        </w:rPr>
        <w:t>SSA</w:t>
      </w:r>
      <w:r w:rsidR="000238B6" w:rsidRPr="00C00D02">
        <w:rPr>
          <w:rFonts w:ascii="Calibri" w:hAnsi="Calibri" w:cs="B Nazanin" w:hint="cs"/>
          <w:sz w:val="28"/>
          <w:szCs w:val="28"/>
          <w:rtl/>
          <w:lang w:bidi="fa-IR"/>
        </w:rPr>
        <w:t xml:space="preserve"> (صحرای آفریقا) تعمیم داد.</w:t>
      </w:r>
    </w:p>
    <w:p w14:paraId="13EA93F6" w14:textId="77777777" w:rsidR="00F9587F" w:rsidRPr="00C00D02" w:rsidRDefault="00F9587F" w:rsidP="00C00D02">
      <w:pPr>
        <w:bidi/>
        <w:spacing w:after="0" w:line="360" w:lineRule="auto"/>
        <w:jc w:val="center"/>
        <w:rPr>
          <w:rFonts w:ascii="Calibri" w:hAnsi="Calibri" w:cs="B Nazanin"/>
          <w:sz w:val="28"/>
          <w:szCs w:val="28"/>
          <w:rtl/>
          <w:lang w:bidi="fa-IR"/>
        </w:rPr>
      </w:pPr>
      <w:r w:rsidRPr="00C00D02">
        <w:rPr>
          <w:rFonts w:ascii="Calibri" w:hAnsi="Calibri" w:cs="B Nazanin"/>
          <w:noProof/>
          <w:sz w:val="28"/>
          <w:szCs w:val="28"/>
        </w:rPr>
        <w:drawing>
          <wp:inline distT="0" distB="0" distL="0" distR="0" wp14:anchorId="46E05814" wp14:editId="279FE1BE">
            <wp:extent cx="6188710" cy="3361982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6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87F" w:rsidRPr="00C00D02" w:rsidSect="00C00D02">
      <w:footerReference w:type="default" r:id="rId38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BF32" w14:textId="77777777" w:rsidR="00B97381" w:rsidRDefault="00B97381" w:rsidP="003247BA">
      <w:pPr>
        <w:spacing w:after="0" w:line="240" w:lineRule="auto"/>
      </w:pPr>
      <w:r>
        <w:separator/>
      </w:r>
    </w:p>
  </w:endnote>
  <w:endnote w:type="continuationSeparator" w:id="0">
    <w:p w14:paraId="5E0187D0" w14:textId="77777777" w:rsidR="00B97381" w:rsidRDefault="00B97381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OT7fb33346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49FC5" w14:textId="77777777" w:rsidR="009A29D1" w:rsidRPr="005E7C3C" w:rsidRDefault="002A70FA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="009A29D1"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F9587F">
          <w:rPr>
            <w:rFonts w:cs="B Compset"/>
            <w:noProof/>
            <w:sz w:val="24"/>
            <w:szCs w:val="24"/>
            <w:rtl/>
          </w:rPr>
          <w:t>1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0CA2222F" w14:textId="77777777" w:rsidR="009A29D1" w:rsidRDefault="009A2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7D1F" w14:textId="77777777" w:rsidR="00B97381" w:rsidRDefault="00B97381" w:rsidP="003247BA">
      <w:pPr>
        <w:spacing w:after="0" w:line="240" w:lineRule="auto"/>
      </w:pPr>
      <w:r>
        <w:separator/>
      </w:r>
    </w:p>
  </w:footnote>
  <w:footnote w:type="continuationSeparator" w:id="0">
    <w:p w14:paraId="092DC11F" w14:textId="77777777" w:rsidR="00B97381" w:rsidRDefault="00B97381" w:rsidP="003247BA">
      <w:pPr>
        <w:spacing w:after="0" w:line="240" w:lineRule="auto"/>
      </w:pPr>
      <w:r>
        <w:continuationSeparator/>
      </w:r>
    </w:p>
  </w:footnote>
  <w:footnote w:id="1">
    <w:p w14:paraId="59A7B77F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>Bagehot (1873) and Schumpeter (1912)</w:t>
      </w:r>
    </w:p>
  </w:footnote>
  <w:footnote w:id="2">
    <w:p w14:paraId="12376692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>Robinson (1952)</w:t>
      </w:r>
    </w:p>
  </w:footnote>
  <w:footnote w:id="3">
    <w:p w14:paraId="7266A3F0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>Patrick (1966)</w:t>
      </w:r>
    </w:p>
  </w:footnote>
  <w:footnote w:id="4">
    <w:p w14:paraId="66AC112A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>Lucas (1988)</w:t>
      </w:r>
    </w:p>
  </w:footnote>
  <w:footnote w:id="5">
    <w:p w14:paraId="721B7682" w14:textId="77777777" w:rsidR="009A29D1" w:rsidRDefault="009A29D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>La Porta et al., 1997, Levine (1999)</w:t>
      </w:r>
    </w:p>
  </w:footnote>
  <w:footnote w:id="6">
    <w:p w14:paraId="229E5BE7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Ujunwa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and Salami (2011)</w:t>
      </w:r>
    </w:p>
  </w:footnote>
  <w:footnote w:id="7">
    <w:p w14:paraId="30387E5E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 xml:space="preserve">Levine and </w:t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Zervos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, 1998; Beck, 2010; </w:t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Demirgüç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- </w:t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kunt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et al., 2011; </w:t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Gambacorta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et al 2014</w:t>
      </w:r>
    </w:p>
  </w:footnote>
  <w:footnote w:id="8">
    <w:p w14:paraId="0254A0A3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>Chakraborty and Ray (2006)</w:t>
      </w:r>
    </w:p>
  </w:footnote>
  <w:footnote w:id="9">
    <w:p w14:paraId="03A34172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proofErr w:type="spellStart"/>
      <w:r>
        <w:rPr>
          <w:rFonts w:ascii="AdvOT596495f2+01" w:hAnsi="AdvOT596495f2+01" w:cs="AdvOT596495f2+01"/>
          <w:sz w:val="16"/>
          <w:szCs w:val="16"/>
          <w:lang w:bidi="fa-IR"/>
        </w:rPr>
        <w:t>Č</w:t>
      </w:r>
      <w:r>
        <w:rPr>
          <w:rFonts w:ascii="AdvOT596495f2" w:hAnsi="AdvOT596495f2" w:cs="AdvOT596495f2"/>
          <w:sz w:val="16"/>
          <w:szCs w:val="16"/>
          <w:lang w:bidi="fa-IR"/>
        </w:rPr>
        <w:t>ihák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et al., 2012</w:t>
      </w:r>
    </w:p>
  </w:footnote>
  <w:footnote w:id="10">
    <w:p w14:paraId="291256AF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 xml:space="preserve">Allen and Gale (2000); Song and </w:t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Thakor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(2010a,b)</w:t>
      </w:r>
    </w:p>
  </w:footnote>
  <w:footnote w:id="11">
    <w:p w14:paraId="3F943EBF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Osoro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and </w:t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Osano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(2014)</w:t>
      </w:r>
    </w:p>
  </w:footnote>
  <w:footnote w:id="12">
    <w:p w14:paraId="35380569" w14:textId="77777777" w:rsidR="009A29D1" w:rsidRPr="00DD368E" w:rsidRDefault="009A29D1">
      <w:pPr>
        <w:pStyle w:val="FootnoteText"/>
        <w:rPr>
          <w:lang w:bidi="fa-IR"/>
        </w:rPr>
      </w:pPr>
      <w:r w:rsidRPr="00DD368E">
        <w:rPr>
          <w:rStyle w:val="FootnoteReference"/>
        </w:rPr>
        <w:footnoteRef/>
      </w:r>
      <w:r w:rsidRPr="00DD368E">
        <w:rPr>
          <w:rFonts w:ascii="Calibri" w:hAnsi="Calibri" w:cs="B Nazanin" w:hint="cs"/>
          <w:rtl/>
          <w:lang w:bidi="fa-IR"/>
        </w:rPr>
        <w:t>تکنیک اتورگرسیو با وقفه توزیعی</w:t>
      </w:r>
    </w:p>
  </w:footnote>
  <w:footnote w:id="13">
    <w:p w14:paraId="41344B09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>Singh (2012, p. 231)</w:t>
      </w:r>
    </w:p>
  </w:footnote>
  <w:footnote w:id="14">
    <w:p w14:paraId="0E2F7376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 xml:space="preserve">Song and </w:t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Thakor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(2010a)</w:t>
      </w:r>
    </w:p>
  </w:footnote>
  <w:footnote w:id="15">
    <w:p w14:paraId="4D6D2B84" w14:textId="77777777" w:rsidR="009A29D1" w:rsidRPr="00B7467C" w:rsidRDefault="009A29D1" w:rsidP="00AF59F2">
      <w:pPr>
        <w:pStyle w:val="FootnoteText"/>
        <w:rPr>
          <w:lang w:bidi="fa-IR"/>
        </w:rPr>
      </w:pPr>
      <w:r w:rsidRPr="00B7467C">
        <w:rPr>
          <w:rStyle w:val="FootnoteReference"/>
        </w:rPr>
        <w:footnoteRef/>
      </w:r>
      <w:r w:rsidRPr="00B7467C">
        <w:rPr>
          <w:rFonts w:ascii="Calibri" w:hAnsi="Calibri" w:cs="B Nazanin" w:hint="cs"/>
          <w:rtl/>
          <w:lang w:bidi="fa-IR"/>
        </w:rPr>
        <w:t>سرمایه</w:t>
      </w:r>
      <w:r w:rsidRPr="00B7467C">
        <w:rPr>
          <w:rFonts w:ascii="Calibri" w:hAnsi="Calibri" w:cs="B Nazanin"/>
          <w:rtl/>
          <w:lang w:bidi="fa-IR"/>
        </w:rPr>
        <w:t>‌</w:t>
      </w:r>
      <w:r w:rsidR="00AF59F2">
        <w:rPr>
          <w:rFonts w:ascii="Calibri" w:hAnsi="Calibri" w:cs="B Nazanin" w:hint="cs"/>
          <w:rtl/>
          <w:lang w:bidi="fa-IR"/>
        </w:rPr>
        <w:t>گذاری بازار</w:t>
      </w:r>
    </w:p>
  </w:footnote>
  <w:footnote w:id="16">
    <w:p w14:paraId="702B42E3" w14:textId="77777777" w:rsidR="009A29D1" w:rsidRPr="00107E00" w:rsidRDefault="009A29D1">
      <w:pPr>
        <w:pStyle w:val="FootnoteText"/>
        <w:rPr>
          <w:rFonts w:cs="B Nazanin"/>
          <w:lang w:bidi="fa-IR"/>
        </w:rPr>
      </w:pPr>
      <w:r w:rsidRPr="00107E00">
        <w:rPr>
          <w:rStyle w:val="FootnoteReference"/>
          <w:rFonts w:cs="B Nazanin"/>
        </w:rPr>
        <w:footnoteRef/>
      </w:r>
      <w:r w:rsidRPr="00107E00">
        <w:rPr>
          <w:rFonts w:cs="B Nazanin" w:hint="cs"/>
          <w:rtl/>
          <w:lang w:bidi="fa-IR"/>
        </w:rPr>
        <w:t>حجم معاملات</w:t>
      </w:r>
    </w:p>
  </w:footnote>
  <w:footnote w:id="17">
    <w:p w14:paraId="46B1F9CC" w14:textId="77777777" w:rsidR="009A29D1" w:rsidRPr="00816315" w:rsidRDefault="009A29D1">
      <w:pPr>
        <w:pStyle w:val="FootnoteText"/>
        <w:rPr>
          <w:rFonts w:cs="B Nazanin"/>
          <w:rtl/>
          <w:lang w:bidi="fa-IR"/>
        </w:rPr>
      </w:pPr>
      <w:r w:rsidRPr="00816315">
        <w:rPr>
          <w:rStyle w:val="FootnoteReference"/>
          <w:rFonts w:cs="B Nazanin"/>
        </w:rPr>
        <w:footnoteRef/>
      </w:r>
      <w:r w:rsidRPr="00816315">
        <w:rPr>
          <w:rFonts w:cs="B Nazanin" w:hint="cs"/>
          <w:rtl/>
          <w:lang w:bidi="fa-IR"/>
        </w:rPr>
        <w:t>اعتبار برای بخش خصوصی</w:t>
      </w:r>
    </w:p>
  </w:footnote>
  <w:footnote w:id="18">
    <w:p w14:paraId="34C8E05A" w14:textId="77777777" w:rsidR="00AF59F2" w:rsidRPr="00AF59F2" w:rsidRDefault="00AF59F2">
      <w:pPr>
        <w:pStyle w:val="FootnoteText"/>
        <w:rPr>
          <w:rtl/>
          <w:lang w:bidi="fa-IR"/>
        </w:rPr>
      </w:pPr>
      <w:r w:rsidRPr="00AF59F2">
        <w:rPr>
          <w:rStyle w:val="FootnoteReference"/>
        </w:rPr>
        <w:footnoteRef/>
      </w:r>
      <w:r w:rsidRPr="00AF59F2">
        <w:rPr>
          <w:rFonts w:ascii="Calibri" w:hAnsi="Calibri" w:cs="B Nazanin" w:hint="cs"/>
          <w:rtl/>
          <w:lang w:bidi="fa-IR"/>
        </w:rPr>
        <w:t>سرمایه</w:t>
      </w:r>
      <w:r w:rsidRPr="00AF59F2">
        <w:rPr>
          <w:rFonts w:ascii="Calibri" w:hAnsi="Calibri" w:cs="B Nazanin"/>
          <w:rtl/>
          <w:lang w:bidi="fa-IR"/>
        </w:rPr>
        <w:t>‌</w:t>
      </w:r>
      <w:r w:rsidRPr="00AF59F2">
        <w:rPr>
          <w:rFonts w:ascii="Calibri" w:hAnsi="Calibri" w:cs="B Nazanin" w:hint="cs"/>
          <w:rtl/>
          <w:lang w:bidi="fa-IR"/>
        </w:rPr>
        <w:t>گذاری بازار</w:t>
      </w:r>
    </w:p>
  </w:footnote>
  <w:footnote w:id="19">
    <w:p w14:paraId="19539CFD" w14:textId="77777777" w:rsidR="00AF59F2" w:rsidRPr="00AF59F2" w:rsidRDefault="00AF59F2">
      <w:pPr>
        <w:pStyle w:val="FootnoteText"/>
        <w:rPr>
          <w:rtl/>
          <w:lang w:bidi="fa-IR"/>
        </w:rPr>
      </w:pPr>
      <w:r w:rsidRPr="00AF59F2">
        <w:rPr>
          <w:rStyle w:val="FootnoteReference"/>
        </w:rPr>
        <w:footnoteRef/>
      </w:r>
      <w:r w:rsidRPr="00AF59F2">
        <w:rPr>
          <w:rFonts w:ascii="Calibri" w:hAnsi="Calibri" w:cs="B Nazanin" w:hint="cs"/>
          <w:rtl/>
          <w:lang w:bidi="fa-IR"/>
        </w:rPr>
        <w:t>حجم معاملات</w:t>
      </w:r>
    </w:p>
  </w:footnote>
  <w:footnote w:id="20">
    <w:p w14:paraId="37BA438B" w14:textId="77777777" w:rsidR="009A29D1" w:rsidRPr="00547FC8" w:rsidRDefault="009A29D1">
      <w:pPr>
        <w:pStyle w:val="FootnoteText"/>
        <w:rPr>
          <w:rtl/>
          <w:lang w:bidi="fa-IR"/>
        </w:rPr>
      </w:pPr>
      <w:r w:rsidRPr="00547FC8">
        <w:rPr>
          <w:rStyle w:val="FootnoteReference"/>
        </w:rPr>
        <w:footnoteRef/>
      </w:r>
      <w:r w:rsidRPr="00547FC8">
        <w:rPr>
          <w:rFonts w:ascii="Calibri" w:hAnsi="Calibri" w:cs="B Nazanin" w:hint="cs"/>
          <w:rtl/>
          <w:lang w:bidi="fa-IR"/>
        </w:rPr>
        <w:t>نرخ اسناد</w:t>
      </w:r>
      <w:r>
        <w:rPr>
          <w:rFonts w:ascii="Calibri" w:hAnsi="Calibri" w:cs="B Nazanin" w:hint="cs"/>
          <w:rtl/>
          <w:lang w:bidi="fa-IR"/>
        </w:rPr>
        <w:t xml:space="preserve"> یا بروات</w:t>
      </w:r>
      <w:r w:rsidRPr="00547FC8">
        <w:rPr>
          <w:rFonts w:ascii="Calibri" w:hAnsi="Calibri" w:cs="B Nazanin" w:hint="cs"/>
          <w:rtl/>
          <w:lang w:bidi="fa-IR"/>
        </w:rPr>
        <w:t xml:space="preserve"> خزانه</w:t>
      </w:r>
    </w:p>
  </w:footnote>
  <w:footnote w:id="21">
    <w:p w14:paraId="7FBDF6B8" w14:textId="77777777" w:rsidR="009A29D1" w:rsidRPr="00547FC8" w:rsidRDefault="009A29D1">
      <w:pPr>
        <w:pStyle w:val="FootnoteText"/>
        <w:rPr>
          <w:rFonts w:cs="B Nazanin"/>
          <w:rtl/>
          <w:lang w:bidi="fa-IR"/>
        </w:rPr>
      </w:pPr>
      <w:r w:rsidRPr="00547FC8">
        <w:rPr>
          <w:rStyle w:val="FootnoteReference"/>
          <w:rFonts w:cs="B Nazanin"/>
        </w:rPr>
        <w:footnoteRef/>
      </w:r>
      <w:r w:rsidRPr="00547FC8">
        <w:rPr>
          <w:rFonts w:cs="B Nazanin" w:hint="cs"/>
          <w:rtl/>
          <w:lang w:bidi="fa-IR"/>
        </w:rPr>
        <w:t>تورم</w:t>
      </w:r>
    </w:p>
  </w:footnote>
  <w:footnote w:id="22">
    <w:p w14:paraId="35AEFF22" w14:textId="77777777" w:rsidR="009A29D1" w:rsidRPr="00547FC8" w:rsidRDefault="009A29D1" w:rsidP="00AF59F2">
      <w:pPr>
        <w:pStyle w:val="FootnoteText"/>
        <w:rPr>
          <w:rFonts w:cs="B Nazanin"/>
          <w:lang w:bidi="fa-IR"/>
        </w:rPr>
      </w:pPr>
      <w:r w:rsidRPr="00547FC8">
        <w:rPr>
          <w:rStyle w:val="FootnoteReference"/>
          <w:rFonts w:cs="B Nazanin"/>
        </w:rPr>
        <w:footnoteRef/>
      </w:r>
      <w:r w:rsidR="00AF59F2">
        <w:rPr>
          <w:rFonts w:cs="B Nazanin" w:hint="cs"/>
          <w:rtl/>
          <w:lang w:bidi="fa-IR"/>
        </w:rPr>
        <w:t>پول رایج</w:t>
      </w:r>
    </w:p>
  </w:footnote>
  <w:footnote w:id="23">
    <w:p w14:paraId="157E92CC" w14:textId="77777777" w:rsidR="00AF59F2" w:rsidRPr="00AF59F2" w:rsidRDefault="00AF59F2" w:rsidP="00754A04">
      <w:pPr>
        <w:pStyle w:val="FootnoteText"/>
        <w:rPr>
          <w:rtl/>
          <w:lang w:bidi="fa-IR"/>
        </w:rPr>
      </w:pPr>
      <w:r w:rsidRPr="00AF59F2">
        <w:rPr>
          <w:rStyle w:val="FootnoteReference"/>
        </w:rPr>
        <w:footnoteRef/>
      </w:r>
      <w:r w:rsidRPr="00AF59F2">
        <w:rPr>
          <w:rFonts w:ascii="Calibri" w:hAnsi="Calibri" w:cs="B Nazanin" w:hint="cs"/>
          <w:rtl/>
          <w:lang w:bidi="fa-IR"/>
        </w:rPr>
        <w:t>ضریب</w:t>
      </w:r>
      <w:r w:rsidR="00754A04">
        <w:rPr>
          <w:rFonts w:ascii="Calibri" w:hAnsi="Calibri" w:cs="B Nazanin" w:hint="cs"/>
          <w:rtl/>
          <w:lang w:bidi="fa-IR"/>
        </w:rPr>
        <w:t>خطا</w:t>
      </w:r>
    </w:p>
  </w:footnote>
  <w:footnote w:id="24">
    <w:p w14:paraId="33D24E9D" w14:textId="77777777" w:rsidR="009A29D1" w:rsidRPr="00156FD3" w:rsidRDefault="009A29D1" w:rsidP="00156FD3">
      <w:pPr>
        <w:pStyle w:val="FootnoteText"/>
        <w:rPr>
          <w:rtl/>
          <w:lang w:bidi="fa-IR"/>
        </w:rPr>
      </w:pPr>
      <w:r w:rsidRPr="00156FD3">
        <w:rPr>
          <w:rStyle w:val="FootnoteReference"/>
        </w:rPr>
        <w:footnoteRef/>
      </w:r>
      <w:r w:rsidRPr="00156FD3">
        <w:rPr>
          <w:rFonts w:ascii="Calibri" w:hAnsi="Calibri" w:cs="B Nazanin" w:hint="cs"/>
          <w:rtl/>
          <w:lang w:bidi="fa-IR"/>
        </w:rPr>
        <w:t>لگاریتم طبیعی اعتبار به بخش خصوصی</w:t>
      </w:r>
    </w:p>
  </w:footnote>
  <w:footnote w:id="25">
    <w:p w14:paraId="261EA0D9" w14:textId="77777777" w:rsidR="009A29D1" w:rsidRPr="007B546D" w:rsidRDefault="009A29D1" w:rsidP="007B546D">
      <w:pPr>
        <w:pStyle w:val="FootnoteText"/>
        <w:rPr>
          <w:rtl/>
          <w:lang w:bidi="fa-IR"/>
        </w:rPr>
      </w:pPr>
      <w:r w:rsidRPr="007B546D">
        <w:rPr>
          <w:rStyle w:val="FootnoteReference"/>
        </w:rPr>
        <w:footnoteRef/>
      </w:r>
      <w:r w:rsidRPr="007B546D">
        <w:rPr>
          <w:rFonts w:ascii="Calibri" w:hAnsi="Calibri" w:cs="B Nazanin" w:hint="cs"/>
          <w:rtl/>
          <w:lang w:bidi="fa-IR"/>
        </w:rPr>
        <w:t>لگاریتم طبیعی سرمایه</w:t>
      </w:r>
      <w:r w:rsidRPr="007B546D">
        <w:rPr>
          <w:rFonts w:ascii="Calibri" w:hAnsi="Calibri" w:cs="B Nazanin"/>
          <w:rtl/>
          <w:lang w:bidi="fa-IR"/>
        </w:rPr>
        <w:t>‌</w:t>
      </w:r>
      <w:r w:rsidRPr="007B546D">
        <w:rPr>
          <w:rFonts w:ascii="Calibri" w:hAnsi="Calibri" w:cs="B Nazanin" w:hint="cs"/>
          <w:rtl/>
          <w:lang w:bidi="fa-IR"/>
        </w:rPr>
        <w:t>گذاری بازار</w:t>
      </w:r>
    </w:p>
  </w:footnote>
  <w:footnote w:id="26">
    <w:p w14:paraId="000D6713" w14:textId="77777777" w:rsidR="009A29D1" w:rsidRPr="00327ABA" w:rsidRDefault="009A29D1" w:rsidP="00327ABA">
      <w:pPr>
        <w:pStyle w:val="FootnoteText"/>
        <w:rPr>
          <w:rtl/>
          <w:lang w:bidi="fa-IR"/>
        </w:rPr>
      </w:pPr>
      <w:r w:rsidRPr="00327ABA">
        <w:rPr>
          <w:rStyle w:val="FootnoteReference"/>
        </w:rPr>
        <w:footnoteRef/>
      </w:r>
      <w:r w:rsidRPr="00327ABA">
        <w:rPr>
          <w:rFonts w:ascii="Calibri" w:hAnsi="Calibri" w:cs="B Nazanin" w:hint="cs"/>
          <w:rtl/>
          <w:lang w:bidi="fa-IR"/>
        </w:rPr>
        <w:t>نرخ اسناد یا بروات خزانه داخلی</w:t>
      </w:r>
    </w:p>
  </w:footnote>
  <w:footnote w:id="27">
    <w:p w14:paraId="1D37E6E5" w14:textId="77777777" w:rsidR="009A29D1" w:rsidRPr="0054075F" w:rsidRDefault="009A29D1" w:rsidP="0054075F">
      <w:pPr>
        <w:pStyle w:val="FootnoteText"/>
        <w:rPr>
          <w:lang w:bidi="fa-IR"/>
        </w:rPr>
      </w:pPr>
      <w:r w:rsidRPr="0054075F">
        <w:rPr>
          <w:rStyle w:val="FootnoteReference"/>
        </w:rPr>
        <w:footnoteRef/>
      </w:r>
      <w:r w:rsidRPr="0054075F">
        <w:rPr>
          <w:rFonts w:ascii="Calibri" w:hAnsi="Calibri" w:cs="B Nazanin" w:hint="cs"/>
          <w:rtl/>
          <w:lang w:bidi="fa-IR"/>
        </w:rPr>
        <w:t xml:space="preserve">لگاریتم پول </w:t>
      </w:r>
    </w:p>
  </w:footnote>
  <w:footnote w:id="28">
    <w:p w14:paraId="04A1B25E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Pesaran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and Shin (2001)</w:t>
      </w:r>
    </w:p>
  </w:footnote>
  <w:footnote w:id="29">
    <w:p w14:paraId="4A4472BA" w14:textId="77777777" w:rsidR="009A29D1" w:rsidRPr="005211E2" w:rsidRDefault="009A29D1">
      <w:pPr>
        <w:pStyle w:val="FootnoteText"/>
        <w:rPr>
          <w:rFonts w:cs="B Nazanin"/>
          <w:rtl/>
          <w:lang w:bidi="fa-IR"/>
        </w:rPr>
      </w:pPr>
      <w:r w:rsidRPr="005211E2">
        <w:rPr>
          <w:rStyle w:val="FootnoteReference"/>
          <w:rFonts w:cs="B Nazanin"/>
        </w:rPr>
        <w:footnoteRef/>
      </w:r>
      <w:r w:rsidRPr="005211E2">
        <w:rPr>
          <w:rFonts w:cs="B Nazanin" w:hint="cs"/>
          <w:rtl/>
          <w:lang w:bidi="fa-IR"/>
        </w:rPr>
        <w:t>وقفه</w:t>
      </w:r>
    </w:p>
  </w:footnote>
  <w:footnote w:id="30">
    <w:p w14:paraId="3EF21459" w14:textId="77777777" w:rsidR="009A29D1" w:rsidRPr="007A15CE" w:rsidRDefault="009A29D1" w:rsidP="007A15CE">
      <w:pPr>
        <w:pStyle w:val="FootnoteText"/>
        <w:rPr>
          <w:lang w:bidi="fa-IR"/>
        </w:rPr>
      </w:pPr>
      <w:r w:rsidRPr="007A15CE">
        <w:rPr>
          <w:rStyle w:val="FootnoteReference"/>
        </w:rPr>
        <w:footnoteRef/>
      </w:r>
      <w:r w:rsidRPr="007A15CE">
        <w:rPr>
          <w:rFonts w:ascii="Calibri" w:hAnsi="Calibri" w:cs="B Nazanin" w:hint="cs"/>
          <w:rtl/>
          <w:lang w:bidi="fa-IR"/>
        </w:rPr>
        <w:t>حداقل مربعات معمولی</w:t>
      </w:r>
    </w:p>
  </w:footnote>
  <w:footnote w:id="31">
    <w:p w14:paraId="68037ECF" w14:textId="77777777" w:rsidR="009A29D1" w:rsidRPr="00A00B62" w:rsidRDefault="009A29D1">
      <w:pPr>
        <w:pStyle w:val="FootnoteText"/>
        <w:rPr>
          <w:rFonts w:cs="B Nazanin"/>
          <w:rtl/>
          <w:lang w:bidi="fa-IR"/>
        </w:rPr>
      </w:pPr>
      <w:r w:rsidRPr="00A00B62">
        <w:rPr>
          <w:rStyle w:val="FootnoteReference"/>
          <w:rFonts w:cs="B Nazanin"/>
        </w:rPr>
        <w:footnoteRef/>
      </w:r>
      <w:r w:rsidRPr="00A00B62">
        <w:rPr>
          <w:rFonts w:cs="B Nazanin" w:hint="cs"/>
          <w:rtl/>
          <w:lang w:bidi="fa-IR"/>
        </w:rPr>
        <w:t>معیار بیزی شوارتز</w:t>
      </w:r>
    </w:p>
  </w:footnote>
  <w:footnote w:id="32">
    <w:p w14:paraId="6924BB4A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>(</w:t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Pesaran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 xml:space="preserve"> and </w:t>
      </w:r>
      <w:proofErr w:type="spellStart"/>
      <w:r>
        <w:rPr>
          <w:rFonts w:ascii="AdvOT596495f2" w:hAnsi="AdvOT596495f2" w:cs="AdvOT596495f2"/>
          <w:sz w:val="16"/>
          <w:szCs w:val="16"/>
          <w:lang w:bidi="fa-IR"/>
        </w:rPr>
        <w:t>Pesaran</w:t>
      </w:r>
      <w:proofErr w:type="spellEnd"/>
      <w:r>
        <w:rPr>
          <w:rFonts w:ascii="AdvOT596495f2" w:hAnsi="AdvOT596495f2" w:cs="AdvOT596495f2"/>
          <w:sz w:val="16"/>
          <w:szCs w:val="16"/>
          <w:lang w:bidi="fa-IR"/>
        </w:rPr>
        <w:t>, 1997)</w:t>
      </w:r>
    </w:p>
  </w:footnote>
  <w:footnote w:id="33">
    <w:p w14:paraId="4131FBE5" w14:textId="77777777" w:rsidR="009A29D1" w:rsidRPr="00E132F8" w:rsidRDefault="009A29D1">
      <w:pPr>
        <w:pStyle w:val="FootnoteText"/>
        <w:rPr>
          <w:rtl/>
          <w:lang w:bidi="fa-IR"/>
        </w:rPr>
      </w:pPr>
      <w:r w:rsidRPr="00E132F8">
        <w:rPr>
          <w:rStyle w:val="FootnoteReference"/>
        </w:rPr>
        <w:footnoteRef/>
      </w:r>
      <w:r w:rsidRPr="00E132F8">
        <w:rPr>
          <w:rFonts w:ascii="Calibri" w:hAnsi="Calibri" w:cs="B Nazanin" w:hint="cs"/>
          <w:rtl/>
          <w:lang w:bidi="fa-IR"/>
        </w:rPr>
        <w:t>آزمون دیکی فولر تعمیم</w:t>
      </w:r>
      <w:r w:rsidRPr="00E132F8">
        <w:rPr>
          <w:rFonts w:ascii="Calibri" w:hAnsi="Calibri" w:cs="B Nazanin"/>
          <w:rtl/>
          <w:lang w:bidi="fa-IR"/>
        </w:rPr>
        <w:t>‌</w:t>
      </w:r>
      <w:r w:rsidRPr="00E132F8">
        <w:rPr>
          <w:rFonts w:ascii="Calibri" w:hAnsi="Calibri" w:cs="B Nazanin" w:hint="cs"/>
          <w:rtl/>
          <w:lang w:bidi="fa-IR"/>
        </w:rPr>
        <w:t>یافته</w:t>
      </w:r>
    </w:p>
  </w:footnote>
  <w:footnote w:id="34">
    <w:p w14:paraId="35995D41" w14:textId="77777777" w:rsidR="009A29D1" w:rsidRDefault="009A29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="AdvOT596495f2" w:hAnsi="AdvOT596495f2" w:cs="AdvOT596495f2"/>
          <w:sz w:val="16"/>
          <w:szCs w:val="16"/>
          <w:lang w:bidi="fa-IR"/>
        </w:rPr>
        <w:t>Ramsey RESET test</w:t>
      </w:r>
    </w:p>
  </w:footnote>
  <w:footnote w:id="35">
    <w:p w14:paraId="579B5104" w14:textId="77777777" w:rsidR="009A29D1" w:rsidRPr="00A15863" w:rsidRDefault="009A29D1">
      <w:pPr>
        <w:pStyle w:val="FootnoteText"/>
        <w:rPr>
          <w:lang w:bidi="fa-IR"/>
        </w:rPr>
      </w:pPr>
      <w:r w:rsidRPr="00A15863">
        <w:rPr>
          <w:rStyle w:val="FootnoteReference"/>
        </w:rPr>
        <w:footnoteRef/>
      </w:r>
      <w:proofErr w:type="spellStart"/>
      <w:r w:rsidRPr="00A15863">
        <w:rPr>
          <w:rFonts w:ascii="AdvOT596495f2" w:hAnsi="AdvOT596495f2" w:cs="AdvOT596495f2"/>
          <w:lang w:bidi="fa-IR"/>
        </w:rPr>
        <w:t>Jarque-Bera</w:t>
      </w:r>
      <w:proofErr w:type="spellEnd"/>
    </w:p>
  </w:footnote>
  <w:footnote w:id="36">
    <w:p w14:paraId="7C7FEE73" w14:textId="77777777" w:rsidR="009A29D1" w:rsidRPr="00A15863" w:rsidRDefault="009A29D1">
      <w:pPr>
        <w:pStyle w:val="FootnoteText"/>
        <w:rPr>
          <w:lang w:bidi="fa-IR"/>
        </w:rPr>
      </w:pPr>
      <w:r w:rsidRPr="00A15863">
        <w:rPr>
          <w:rStyle w:val="FootnoteReference"/>
        </w:rPr>
        <w:footnoteRef/>
      </w:r>
      <w:proofErr w:type="spellStart"/>
      <w:r w:rsidRPr="00A15863">
        <w:rPr>
          <w:rFonts w:ascii="AdvOT596495f2" w:hAnsi="AdvOT596495f2" w:cs="AdvOT596495f2"/>
          <w:lang w:bidi="fa-IR"/>
        </w:rPr>
        <w:t>Kronker</w:t>
      </w:r>
      <w:proofErr w:type="spellEnd"/>
      <w:r w:rsidRPr="00A15863">
        <w:rPr>
          <w:rFonts w:ascii="AdvOT596495f2" w:hAnsi="AdvOT596495f2" w:cs="AdvOT596495f2"/>
          <w:lang w:bidi="fa-IR"/>
        </w:rPr>
        <w:t xml:space="preserve"> and Basset</w:t>
      </w:r>
    </w:p>
  </w:footnote>
  <w:footnote w:id="37">
    <w:p w14:paraId="52EBB679" w14:textId="77777777" w:rsidR="009A29D1" w:rsidRPr="00A15863" w:rsidRDefault="009A29D1">
      <w:pPr>
        <w:pStyle w:val="FootnoteText"/>
        <w:rPr>
          <w:lang w:bidi="fa-IR"/>
        </w:rPr>
      </w:pPr>
      <w:r w:rsidRPr="00A15863">
        <w:rPr>
          <w:rStyle w:val="FootnoteReference"/>
        </w:rPr>
        <w:footnoteRef/>
      </w:r>
      <w:r w:rsidRPr="00A15863">
        <w:rPr>
          <w:rFonts w:ascii="AdvOT596495f2" w:hAnsi="AdvOT596495f2" w:cs="AdvOT596495f2"/>
          <w:lang w:bidi="fa-IR"/>
        </w:rPr>
        <w:t>Engle</w:t>
      </w:r>
      <w:r w:rsidRPr="00A15863">
        <w:rPr>
          <w:rFonts w:ascii="AdvOT596495f2+20" w:hAnsi="AdvOT596495f2+20" w:cs="AdvOT596495f2+20"/>
          <w:lang w:bidi="fa-IR"/>
        </w:rPr>
        <w:t>’</w:t>
      </w:r>
      <w:r w:rsidRPr="00A15863">
        <w:rPr>
          <w:rFonts w:ascii="AdvOT596495f2" w:hAnsi="AdvOT596495f2" w:cs="AdvOT596495f2"/>
          <w:lang w:bidi="fa-IR"/>
        </w:rPr>
        <w:t>s ARCH test</w:t>
      </w:r>
    </w:p>
  </w:footnote>
  <w:footnote w:id="38">
    <w:p w14:paraId="37C4342C" w14:textId="77777777" w:rsidR="009A29D1" w:rsidRPr="00DB16BE" w:rsidRDefault="009A29D1">
      <w:pPr>
        <w:pStyle w:val="FootnoteText"/>
        <w:rPr>
          <w:rFonts w:cs="B Nazanin"/>
          <w:lang w:bidi="fa-IR"/>
        </w:rPr>
      </w:pPr>
      <w:r w:rsidRPr="00DB16BE">
        <w:rPr>
          <w:rStyle w:val="FootnoteReference"/>
          <w:rFonts w:cs="B Nazanin"/>
        </w:rPr>
        <w:footnoteRef/>
      </w:r>
      <w:r w:rsidRPr="00DB16BE">
        <w:rPr>
          <w:rFonts w:cs="B Nazanin" w:hint="cs"/>
          <w:rtl/>
          <w:lang w:bidi="fa-IR"/>
        </w:rPr>
        <w:t>حداقل مربعات معمول پویا</w:t>
      </w:r>
    </w:p>
  </w:footnote>
  <w:footnote w:id="39">
    <w:p w14:paraId="7D124B41" w14:textId="77777777" w:rsidR="009A29D1" w:rsidRPr="007C3D1A" w:rsidRDefault="009A29D1">
      <w:pPr>
        <w:pStyle w:val="FootnoteText"/>
        <w:rPr>
          <w:rtl/>
          <w:lang w:bidi="fa-IR"/>
        </w:rPr>
      </w:pPr>
      <w:r w:rsidRPr="007C3D1A">
        <w:rPr>
          <w:rStyle w:val="FootnoteReference"/>
        </w:rPr>
        <w:footnoteRef/>
      </w:r>
      <w:r w:rsidRPr="007C3D1A">
        <w:rPr>
          <w:rFonts w:ascii="Calibri" w:hAnsi="Calibri" w:cs="B Nazanin" w:hint="cs"/>
          <w:rtl/>
          <w:lang w:bidi="fa-IR"/>
        </w:rPr>
        <w:t>صحرای افریقا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F7"/>
    <w:rsid w:val="00006E3E"/>
    <w:rsid w:val="0002046F"/>
    <w:rsid w:val="000238B6"/>
    <w:rsid w:val="00025EEA"/>
    <w:rsid w:val="00030DAC"/>
    <w:rsid w:val="0004047F"/>
    <w:rsid w:val="00051259"/>
    <w:rsid w:val="00052865"/>
    <w:rsid w:val="000556A0"/>
    <w:rsid w:val="00055E39"/>
    <w:rsid w:val="00057AC3"/>
    <w:rsid w:val="000659F8"/>
    <w:rsid w:val="00077A4C"/>
    <w:rsid w:val="00082399"/>
    <w:rsid w:val="000B1D88"/>
    <w:rsid w:val="000B5DA2"/>
    <w:rsid w:val="000C39D1"/>
    <w:rsid w:val="000D1971"/>
    <w:rsid w:val="0010798A"/>
    <w:rsid w:val="00107B14"/>
    <w:rsid w:val="00107E00"/>
    <w:rsid w:val="00111C6A"/>
    <w:rsid w:val="00131CC7"/>
    <w:rsid w:val="001330F7"/>
    <w:rsid w:val="00137ACF"/>
    <w:rsid w:val="00143D85"/>
    <w:rsid w:val="0014722B"/>
    <w:rsid w:val="00153366"/>
    <w:rsid w:val="00153824"/>
    <w:rsid w:val="00154090"/>
    <w:rsid w:val="00155E5B"/>
    <w:rsid w:val="00156FD3"/>
    <w:rsid w:val="00157436"/>
    <w:rsid w:val="0016025D"/>
    <w:rsid w:val="00162756"/>
    <w:rsid w:val="001648AA"/>
    <w:rsid w:val="00166C56"/>
    <w:rsid w:val="0017453F"/>
    <w:rsid w:val="00175D5C"/>
    <w:rsid w:val="001911A9"/>
    <w:rsid w:val="001C2CF6"/>
    <w:rsid w:val="001C4219"/>
    <w:rsid w:val="001F2199"/>
    <w:rsid w:val="002134D5"/>
    <w:rsid w:val="00215392"/>
    <w:rsid w:val="00216173"/>
    <w:rsid w:val="002163DF"/>
    <w:rsid w:val="00217E5D"/>
    <w:rsid w:val="002225A2"/>
    <w:rsid w:val="002404C8"/>
    <w:rsid w:val="00250339"/>
    <w:rsid w:val="00255570"/>
    <w:rsid w:val="002618B6"/>
    <w:rsid w:val="002705F9"/>
    <w:rsid w:val="00272398"/>
    <w:rsid w:val="00280823"/>
    <w:rsid w:val="0029219E"/>
    <w:rsid w:val="00293235"/>
    <w:rsid w:val="00293AFF"/>
    <w:rsid w:val="00295568"/>
    <w:rsid w:val="00296673"/>
    <w:rsid w:val="002A70FA"/>
    <w:rsid w:val="002A71D8"/>
    <w:rsid w:val="002B3C82"/>
    <w:rsid w:val="002C2CCD"/>
    <w:rsid w:val="002C5BB1"/>
    <w:rsid w:val="002D14DB"/>
    <w:rsid w:val="002E49F1"/>
    <w:rsid w:val="002F16ED"/>
    <w:rsid w:val="00305EC0"/>
    <w:rsid w:val="0031220C"/>
    <w:rsid w:val="0031496B"/>
    <w:rsid w:val="003247BA"/>
    <w:rsid w:val="00327048"/>
    <w:rsid w:val="00327ABA"/>
    <w:rsid w:val="00333DC5"/>
    <w:rsid w:val="003446E5"/>
    <w:rsid w:val="003660E8"/>
    <w:rsid w:val="00382EE9"/>
    <w:rsid w:val="00384FB9"/>
    <w:rsid w:val="003B6351"/>
    <w:rsid w:val="003D33B1"/>
    <w:rsid w:val="003E7EC3"/>
    <w:rsid w:val="003F2076"/>
    <w:rsid w:val="003F4AC3"/>
    <w:rsid w:val="003F71BF"/>
    <w:rsid w:val="004047C9"/>
    <w:rsid w:val="00404CEF"/>
    <w:rsid w:val="00405B91"/>
    <w:rsid w:val="00406DCE"/>
    <w:rsid w:val="0041334F"/>
    <w:rsid w:val="004154FE"/>
    <w:rsid w:val="00416CA4"/>
    <w:rsid w:val="00422938"/>
    <w:rsid w:val="0042457A"/>
    <w:rsid w:val="00425527"/>
    <w:rsid w:val="004322EC"/>
    <w:rsid w:val="004406B0"/>
    <w:rsid w:val="00445C40"/>
    <w:rsid w:val="00462965"/>
    <w:rsid w:val="00463FB5"/>
    <w:rsid w:val="00467E70"/>
    <w:rsid w:val="00471966"/>
    <w:rsid w:val="00474997"/>
    <w:rsid w:val="00483500"/>
    <w:rsid w:val="004867CE"/>
    <w:rsid w:val="00490819"/>
    <w:rsid w:val="0049265F"/>
    <w:rsid w:val="00492D84"/>
    <w:rsid w:val="004D3EC1"/>
    <w:rsid w:val="004E2466"/>
    <w:rsid w:val="004E2573"/>
    <w:rsid w:val="004E2D9E"/>
    <w:rsid w:val="004E2FB3"/>
    <w:rsid w:val="004F4272"/>
    <w:rsid w:val="004F4A04"/>
    <w:rsid w:val="00501569"/>
    <w:rsid w:val="00502505"/>
    <w:rsid w:val="00505416"/>
    <w:rsid w:val="00516B53"/>
    <w:rsid w:val="005211E2"/>
    <w:rsid w:val="00527467"/>
    <w:rsid w:val="005349F7"/>
    <w:rsid w:val="0054022D"/>
    <w:rsid w:val="0054075F"/>
    <w:rsid w:val="0054463A"/>
    <w:rsid w:val="00545F59"/>
    <w:rsid w:val="00547FC8"/>
    <w:rsid w:val="00552986"/>
    <w:rsid w:val="005936EB"/>
    <w:rsid w:val="005A43C9"/>
    <w:rsid w:val="005A4A20"/>
    <w:rsid w:val="005A7686"/>
    <w:rsid w:val="005B2376"/>
    <w:rsid w:val="005B55AE"/>
    <w:rsid w:val="005C301B"/>
    <w:rsid w:val="005C7824"/>
    <w:rsid w:val="005C7DE2"/>
    <w:rsid w:val="005D588B"/>
    <w:rsid w:val="005E022E"/>
    <w:rsid w:val="005E12BD"/>
    <w:rsid w:val="005E3E92"/>
    <w:rsid w:val="005E4EB5"/>
    <w:rsid w:val="005E7C3C"/>
    <w:rsid w:val="005F46B7"/>
    <w:rsid w:val="005F58BB"/>
    <w:rsid w:val="00603DD9"/>
    <w:rsid w:val="006115BC"/>
    <w:rsid w:val="00627C0F"/>
    <w:rsid w:val="00632096"/>
    <w:rsid w:val="006324A8"/>
    <w:rsid w:val="00650E90"/>
    <w:rsid w:val="00661DC5"/>
    <w:rsid w:val="00675515"/>
    <w:rsid w:val="006763C2"/>
    <w:rsid w:val="00677238"/>
    <w:rsid w:val="006818DF"/>
    <w:rsid w:val="00690CF6"/>
    <w:rsid w:val="00693563"/>
    <w:rsid w:val="0069577F"/>
    <w:rsid w:val="006A7F36"/>
    <w:rsid w:val="006C1A7F"/>
    <w:rsid w:val="006C3499"/>
    <w:rsid w:val="006C4480"/>
    <w:rsid w:val="006C53C5"/>
    <w:rsid w:val="006F356A"/>
    <w:rsid w:val="0070156F"/>
    <w:rsid w:val="0070627C"/>
    <w:rsid w:val="00707711"/>
    <w:rsid w:val="00724BA9"/>
    <w:rsid w:val="00730DB3"/>
    <w:rsid w:val="007338B5"/>
    <w:rsid w:val="0073750F"/>
    <w:rsid w:val="00754A04"/>
    <w:rsid w:val="007638C6"/>
    <w:rsid w:val="00767F1C"/>
    <w:rsid w:val="00791392"/>
    <w:rsid w:val="00792727"/>
    <w:rsid w:val="00793214"/>
    <w:rsid w:val="00795F2C"/>
    <w:rsid w:val="007A0A6D"/>
    <w:rsid w:val="007A15CE"/>
    <w:rsid w:val="007B280B"/>
    <w:rsid w:val="007B546D"/>
    <w:rsid w:val="007B5F91"/>
    <w:rsid w:val="007C3D1A"/>
    <w:rsid w:val="007C49A1"/>
    <w:rsid w:val="007D4FF9"/>
    <w:rsid w:val="007D61B6"/>
    <w:rsid w:val="007D71D0"/>
    <w:rsid w:val="007F15F9"/>
    <w:rsid w:val="007F4567"/>
    <w:rsid w:val="00801770"/>
    <w:rsid w:val="00802510"/>
    <w:rsid w:val="00813FC5"/>
    <w:rsid w:val="00814C1B"/>
    <w:rsid w:val="00816315"/>
    <w:rsid w:val="00840B76"/>
    <w:rsid w:val="00840E54"/>
    <w:rsid w:val="008433EB"/>
    <w:rsid w:val="00843AF3"/>
    <w:rsid w:val="0084514F"/>
    <w:rsid w:val="00847038"/>
    <w:rsid w:val="0085227F"/>
    <w:rsid w:val="00857B92"/>
    <w:rsid w:val="00862421"/>
    <w:rsid w:val="00863A9B"/>
    <w:rsid w:val="00873F71"/>
    <w:rsid w:val="00877895"/>
    <w:rsid w:val="00877FD7"/>
    <w:rsid w:val="00882C9B"/>
    <w:rsid w:val="00893213"/>
    <w:rsid w:val="0089356D"/>
    <w:rsid w:val="008A439F"/>
    <w:rsid w:val="008A46CE"/>
    <w:rsid w:val="008A760D"/>
    <w:rsid w:val="008D5C74"/>
    <w:rsid w:val="008D63B6"/>
    <w:rsid w:val="008E0B2A"/>
    <w:rsid w:val="00903895"/>
    <w:rsid w:val="00903E72"/>
    <w:rsid w:val="00904E53"/>
    <w:rsid w:val="00911ED2"/>
    <w:rsid w:val="009309C1"/>
    <w:rsid w:val="009350D5"/>
    <w:rsid w:val="00940AE7"/>
    <w:rsid w:val="009450B7"/>
    <w:rsid w:val="0096235C"/>
    <w:rsid w:val="0097274D"/>
    <w:rsid w:val="00992499"/>
    <w:rsid w:val="00997A88"/>
    <w:rsid w:val="009A29D1"/>
    <w:rsid w:val="009A5616"/>
    <w:rsid w:val="009C0FF4"/>
    <w:rsid w:val="009C6E4F"/>
    <w:rsid w:val="009D054B"/>
    <w:rsid w:val="009D6CDB"/>
    <w:rsid w:val="009F051D"/>
    <w:rsid w:val="009F326E"/>
    <w:rsid w:val="00A00B62"/>
    <w:rsid w:val="00A05499"/>
    <w:rsid w:val="00A06D99"/>
    <w:rsid w:val="00A15863"/>
    <w:rsid w:val="00A1589D"/>
    <w:rsid w:val="00A4268D"/>
    <w:rsid w:val="00A43265"/>
    <w:rsid w:val="00A63D65"/>
    <w:rsid w:val="00A82F2B"/>
    <w:rsid w:val="00A97CD3"/>
    <w:rsid w:val="00AB1BB0"/>
    <w:rsid w:val="00AB79D2"/>
    <w:rsid w:val="00AC0C37"/>
    <w:rsid w:val="00AC1629"/>
    <w:rsid w:val="00AC3C3D"/>
    <w:rsid w:val="00AD6B8E"/>
    <w:rsid w:val="00AE2CC0"/>
    <w:rsid w:val="00AE391A"/>
    <w:rsid w:val="00AF1F17"/>
    <w:rsid w:val="00AF3819"/>
    <w:rsid w:val="00AF59F2"/>
    <w:rsid w:val="00B13606"/>
    <w:rsid w:val="00B15846"/>
    <w:rsid w:val="00B277A7"/>
    <w:rsid w:val="00B31759"/>
    <w:rsid w:val="00B32240"/>
    <w:rsid w:val="00B54A2E"/>
    <w:rsid w:val="00B60583"/>
    <w:rsid w:val="00B608BD"/>
    <w:rsid w:val="00B625DE"/>
    <w:rsid w:val="00B6725B"/>
    <w:rsid w:val="00B7372D"/>
    <w:rsid w:val="00B7467C"/>
    <w:rsid w:val="00B7666E"/>
    <w:rsid w:val="00B77414"/>
    <w:rsid w:val="00B84C65"/>
    <w:rsid w:val="00B86716"/>
    <w:rsid w:val="00B97381"/>
    <w:rsid w:val="00B9791E"/>
    <w:rsid w:val="00BA2828"/>
    <w:rsid w:val="00BA6B37"/>
    <w:rsid w:val="00BB3435"/>
    <w:rsid w:val="00BB66CF"/>
    <w:rsid w:val="00BD29E6"/>
    <w:rsid w:val="00BD2F42"/>
    <w:rsid w:val="00BD4CB1"/>
    <w:rsid w:val="00BE56B4"/>
    <w:rsid w:val="00BF2468"/>
    <w:rsid w:val="00C00D02"/>
    <w:rsid w:val="00C07371"/>
    <w:rsid w:val="00C20AC8"/>
    <w:rsid w:val="00C2254E"/>
    <w:rsid w:val="00C259F9"/>
    <w:rsid w:val="00C35E71"/>
    <w:rsid w:val="00C37118"/>
    <w:rsid w:val="00C45A9C"/>
    <w:rsid w:val="00C46704"/>
    <w:rsid w:val="00C613E8"/>
    <w:rsid w:val="00C809A0"/>
    <w:rsid w:val="00C83D94"/>
    <w:rsid w:val="00C8747A"/>
    <w:rsid w:val="00C9512D"/>
    <w:rsid w:val="00CA790A"/>
    <w:rsid w:val="00CB0407"/>
    <w:rsid w:val="00CD1562"/>
    <w:rsid w:val="00CE344F"/>
    <w:rsid w:val="00CF2ADB"/>
    <w:rsid w:val="00D01CCF"/>
    <w:rsid w:val="00D0464A"/>
    <w:rsid w:val="00D05DE6"/>
    <w:rsid w:val="00D1321A"/>
    <w:rsid w:val="00D13D20"/>
    <w:rsid w:val="00D15327"/>
    <w:rsid w:val="00D20432"/>
    <w:rsid w:val="00D34F71"/>
    <w:rsid w:val="00D43815"/>
    <w:rsid w:val="00D460FB"/>
    <w:rsid w:val="00D50B7B"/>
    <w:rsid w:val="00D5778B"/>
    <w:rsid w:val="00D57C26"/>
    <w:rsid w:val="00D76608"/>
    <w:rsid w:val="00D804AC"/>
    <w:rsid w:val="00D820EB"/>
    <w:rsid w:val="00D86D04"/>
    <w:rsid w:val="00D86F1C"/>
    <w:rsid w:val="00DA503F"/>
    <w:rsid w:val="00DA5F63"/>
    <w:rsid w:val="00DB05DA"/>
    <w:rsid w:val="00DB1692"/>
    <w:rsid w:val="00DB16BE"/>
    <w:rsid w:val="00DB29A3"/>
    <w:rsid w:val="00DB3275"/>
    <w:rsid w:val="00DC4F95"/>
    <w:rsid w:val="00DD237C"/>
    <w:rsid w:val="00DD368E"/>
    <w:rsid w:val="00DD4C36"/>
    <w:rsid w:val="00DD7F06"/>
    <w:rsid w:val="00DE037E"/>
    <w:rsid w:val="00DE4873"/>
    <w:rsid w:val="00DE546C"/>
    <w:rsid w:val="00DF02D4"/>
    <w:rsid w:val="00DF262D"/>
    <w:rsid w:val="00DF39CA"/>
    <w:rsid w:val="00DF4A89"/>
    <w:rsid w:val="00DF625E"/>
    <w:rsid w:val="00DF6A27"/>
    <w:rsid w:val="00E07E1B"/>
    <w:rsid w:val="00E132F8"/>
    <w:rsid w:val="00E167FC"/>
    <w:rsid w:val="00E16AAA"/>
    <w:rsid w:val="00E21D14"/>
    <w:rsid w:val="00E37572"/>
    <w:rsid w:val="00E43F03"/>
    <w:rsid w:val="00E53E3F"/>
    <w:rsid w:val="00E800A1"/>
    <w:rsid w:val="00E83B71"/>
    <w:rsid w:val="00E86F3F"/>
    <w:rsid w:val="00E9273D"/>
    <w:rsid w:val="00EA7602"/>
    <w:rsid w:val="00EB29DD"/>
    <w:rsid w:val="00EB60D3"/>
    <w:rsid w:val="00EB664E"/>
    <w:rsid w:val="00EC677F"/>
    <w:rsid w:val="00EC759F"/>
    <w:rsid w:val="00ED0830"/>
    <w:rsid w:val="00ED2B9F"/>
    <w:rsid w:val="00ED3A7D"/>
    <w:rsid w:val="00ED756E"/>
    <w:rsid w:val="00EF2C9F"/>
    <w:rsid w:val="00EF5802"/>
    <w:rsid w:val="00F152AE"/>
    <w:rsid w:val="00F15DF1"/>
    <w:rsid w:val="00F16A90"/>
    <w:rsid w:val="00F22D92"/>
    <w:rsid w:val="00F25FAB"/>
    <w:rsid w:val="00F276E6"/>
    <w:rsid w:val="00F30E90"/>
    <w:rsid w:val="00F37228"/>
    <w:rsid w:val="00F7146A"/>
    <w:rsid w:val="00F8023F"/>
    <w:rsid w:val="00F85B60"/>
    <w:rsid w:val="00F86DDF"/>
    <w:rsid w:val="00F8732D"/>
    <w:rsid w:val="00F92FDA"/>
    <w:rsid w:val="00F9587F"/>
    <w:rsid w:val="00F96CA4"/>
    <w:rsid w:val="00FC7A15"/>
    <w:rsid w:val="00FD2E2A"/>
    <w:rsid w:val="00FD3BAF"/>
    <w:rsid w:val="00FE027B"/>
    <w:rsid w:val="00FF0E27"/>
    <w:rsid w:val="00FF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A797400"/>
  <w15:docId w15:val="{32A2D780-5C0B-4E73-B4BA-CB75EBBE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ntTable" Target="fontTable.xml"/><Relationship Id="rId21" Type="http://schemas.openxmlformats.org/officeDocument/2006/relationships/image" Target="media/image15.emf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png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18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314</cp:revision>
  <dcterms:created xsi:type="dcterms:W3CDTF">2016-02-29T14:03:00Z</dcterms:created>
  <dcterms:modified xsi:type="dcterms:W3CDTF">2022-11-22T05:20:00Z</dcterms:modified>
</cp:coreProperties>
</file>