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615E" w14:textId="0E69FC5F" w:rsidR="00A22488" w:rsidRPr="00A22488" w:rsidRDefault="00A22488" w:rsidP="00A22488">
      <w:pPr>
        <w:bidi/>
        <w:spacing w:after="0" w:line="360" w:lineRule="auto"/>
        <w:jc w:val="both"/>
        <w:rPr>
          <w:rFonts w:ascii="Times New Roman" w:hAnsi="Times New Roman" w:cs="B Nazanin"/>
          <w:b/>
          <w:bCs/>
          <w:sz w:val="28"/>
          <w:szCs w:val="28"/>
          <w:lang w:bidi="fa-IR"/>
        </w:rPr>
      </w:pPr>
      <w:r w:rsidRPr="00A22488">
        <w:rPr>
          <w:rFonts w:cs="B Nazanin"/>
          <w:noProof/>
          <w:sz w:val="28"/>
          <w:szCs w:val="28"/>
        </w:rPr>
        <w:drawing>
          <wp:inline distT="0" distB="0" distL="0" distR="0" wp14:anchorId="63DF6F76" wp14:editId="01900DB1">
            <wp:extent cx="142875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F1EAD4A" w14:textId="77777777" w:rsidR="00A22488" w:rsidRPr="00A22488" w:rsidRDefault="00A22488" w:rsidP="00A22488">
      <w:pPr>
        <w:bidi/>
        <w:spacing w:after="0" w:line="360" w:lineRule="auto"/>
        <w:jc w:val="both"/>
        <w:rPr>
          <w:rFonts w:ascii="Times New Roman" w:hAnsi="Times New Roman" w:cs="B Nazanin"/>
          <w:b/>
          <w:bCs/>
          <w:sz w:val="28"/>
          <w:szCs w:val="28"/>
          <w:lang w:bidi="fa-IR"/>
        </w:rPr>
      </w:pPr>
    </w:p>
    <w:p w14:paraId="1AEE2F61" w14:textId="5A437C5D" w:rsidR="004731EB" w:rsidRPr="00A22488" w:rsidRDefault="004731EB" w:rsidP="00A22488">
      <w:pPr>
        <w:bidi/>
        <w:spacing w:after="0" w:line="360" w:lineRule="auto"/>
        <w:jc w:val="center"/>
        <w:rPr>
          <w:rFonts w:ascii="Times New Roman" w:hAnsi="Times New Roman" w:cs="B Nazanin"/>
          <w:b/>
          <w:bCs/>
          <w:sz w:val="36"/>
          <w:szCs w:val="36"/>
          <w:lang w:bidi="fa-IR"/>
        </w:rPr>
      </w:pPr>
      <w:r w:rsidRPr="00A22488">
        <w:rPr>
          <w:rFonts w:ascii="Times New Roman" w:hAnsi="Times New Roman" w:cs="B Nazanin" w:hint="cs"/>
          <w:b/>
          <w:bCs/>
          <w:sz w:val="36"/>
          <w:szCs w:val="36"/>
          <w:rtl/>
          <w:lang w:bidi="fa-IR"/>
        </w:rPr>
        <w:t xml:space="preserve">راه حل متمرکز برای انتقال </w:t>
      </w:r>
      <w:r w:rsidR="008A3BAE" w:rsidRPr="00A22488">
        <w:rPr>
          <w:rFonts w:ascii="Times New Roman" w:hAnsi="Times New Roman" w:cs="B Nazanin" w:hint="cs"/>
          <w:b/>
          <w:bCs/>
          <w:sz w:val="36"/>
          <w:szCs w:val="36"/>
          <w:rtl/>
          <w:lang w:bidi="fa-IR"/>
        </w:rPr>
        <w:t xml:space="preserve">الکترونیکی </w:t>
      </w:r>
      <w:r w:rsidRPr="00A22488">
        <w:rPr>
          <w:rFonts w:ascii="Times New Roman" w:hAnsi="Times New Roman" w:cs="B Nazanin" w:hint="cs"/>
          <w:b/>
          <w:bCs/>
          <w:sz w:val="36"/>
          <w:szCs w:val="36"/>
          <w:rtl/>
          <w:lang w:bidi="fa-IR"/>
        </w:rPr>
        <w:t xml:space="preserve">امن اطلاعات </w:t>
      </w:r>
      <w:r w:rsidR="008A3BAE" w:rsidRPr="00A22488">
        <w:rPr>
          <w:rFonts w:ascii="Times New Roman" w:hAnsi="Times New Roman" w:cs="B Nazanin" w:hint="cs"/>
          <w:b/>
          <w:bCs/>
          <w:sz w:val="36"/>
          <w:szCs w:val="36"/>
          <w:rtl/>
          <w:lang w:bidi="fa-IR"/>
        </w:rPr>
        <w:t xml:space="preserve">پرداخت </w:t>
      </w:r>
      <w:r w:rsidRPr="00A22488">
        <w:rPr>
          <w:rFonts w:ascii="Times New Roman" w:hAnsi="Times New Roman" w:cs="B Nazanin" w:hint="cs"/>
          <w:b/>
          <w:bCs/>
          <w:sz w:val="36"/>
          <w:szCs w:val="36"/>
          <w:rtl/>
          <w:lang w:bidi="fa-IR"/>
        </w:rPr>
        <w:t>به بانک</w:t>
      </w:r>
      <w:r w:rsidR="00C37FEF">
        <w:rPr>
          <w:rFonts w:ascii="Times New Roman" w:hAnsi="Times New Roman" w:cs="B Nazanin"/>
          <w:b/>
          <w:bCs/>
          <w:sz w:val="36"/>
          <w:szCs w:val="36"/>
          <w:lang w:bidi="fa-IR"/>
        </w:rPr>
        <w:t xml:space="preserve"> </w:t>
      </w:r>
      <w:r w:rsidRPr="00A22488">
        <w:rPr>
          <w:rFonts w:ascii="Times New Roman" w:hAnsi="Times New Roman" w:cs="B Nazanin" w:hint="cs"/>
          <w:b/>
          <w:bCs/>
          <w:sz w:val="36"/>
          <w:szCs w:val="36"/>
          <w:rtl/>
          <w:lang w:bidi="fa-IR"/>
        </w:rPr>
        <w:t>ها از طریق سیستم های چندگانه برنامه ریزی منابع سازمانی (</w:t>
      </w:r>
      <w:r w:rsidRPr="00A22488">
        <w:rPr>
          <w:rFonts w:ascii="Times New Roman" w:hAnsi="Times New Roman" w:cs="B Nazanin"/>
          <w:b/>
          <w:bCs/>
          <w:sz w:val="36"/>
          <w:szCs w:val="36"/>
          <w:lang w:bidi="fa-IR"/>
        </w:rPr>
        <w:t>ERP</w:t>
      </w:r>
      <w:r w:rsidRPr="00A22488">
        <w:rPr>
          <w:rFonts w:ascii="Times New Roman" w:hAnsi="Times New Roman" w:cs="B Nazanin" w:hint="cs"/>
          <w:b/>
          <w:bCs/>
          <w:sz w:val="36"/>
          <w:szCs w:val="36"/>
          <w:rtl/>
          <w:lang w:bidi="fa-IR"/>
        </w:rPr>
        <w:t>)</w:t>
      </w:r>
    </w:p>
    <w:p w14:paraId="3E9C6239" w14:textId="77777777" w:rsidR="00F95D97" w:rsidRPr="00A22488" w:rsidRDefault="00F95D97" w:rsidP="00A22488">
      <w:pPr>
        <w:bidi/>
        <w:spacing w:after="0" w:line="360" w:lineRule="auto"/>
        <w:jc w:val="both"/>
        <w:rPr>
          <w:rFonts w:ascii="Times New Roman" w:hAnsi="Times New Roman" w:cs="B Nazanin"/>
          <w:b/>
          <w:bCs/>
          <w:sz w:val="28"/>
          <w:szCs w:val="28"/>
          <w:lang w:bidi="fa-IR"/>
        </w:rPr>
      </w:pPr>
    </w:p>
    <w:p w14:paraId="1070F136" w14:textId="77777777" w:rsidR="00F95D97" w:rsidRPr="00A22488" w:rsidRDefault="00BB48F7" w:rsidP="00A22488">
      <w:pPr>
        <w:bidi/>
        <w:spacing w:after="0" w:line="360" w:lineRule="auto"/>
        <w:jc w:val="both"/>
        <w:rPr>
          <w:rFonts w:ascii="Times New Roman" w:hAnsi="Times New Roman" w:cs="B Nazanin"/>
          <w:b/>
          <w:bCs/>
          <w:sz w:val="28"/>
          <w:szCs w:val="28"/>
          <w:lang w:bidi="fa-IR"/>
        </w:rPr>
      </w:pPr>
      <w:r w:rsidRPr="00A22488">
        <w:rPr>
          <w:rFonts w:ascii="Times New Roman" w:hAnsi="Times New Roman" w:cs="B Nazanin" w:hint="cs"/>
          <w:b/>
          <w:bCs/>
          <w:sz w:val="28"/>
          <w:szCs w:val="28"/>
          <w:rtl/>
          <w:lang w:bidi="fa-IR"/>
        </w:rPr>
        <w:t>چکیده</w:t>
      </w:r>
    </w:p>
    <w:p w14:paraId="57E2698D" w14:textId="77777777" w:rsidR="00BB48F7" w:rsidRPr="00A22488" w:rsidRDefault="00CF7C66"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تراکنش های</w:t>
      </w:r>
      <w:r w:rsidR="00BB48F7" w:rsidRPr="00A22488">
        <w:rPr>
          <w:rFonts w:ascii="Times New Roman" w:hAnsi="Times New Roman" w:cs="B Nazanin" w:hint="cs"/>
          <w:sz w:val="28"/>
          <w:szCs w:val="28"/>
          <w:rtl/>
          <w:lang w:bidi="fa-IR"/>
        </w:rPr>
        <w:t xml:space="preserve"> مالی در یک سازمان، برای مثال پرداخت به تأمین کنندگان و حقوق کارمندان، از طریق برنامه های کاربردی</w:t>
      </w:r>
      <w:r w:rsidR="00CE1F2E" w:rsidRPr="00A22488">
        <w:rPr>
          <w:rFonts w:ascii="Times New Roman" w:hAnsi="Times New Roman" w:cs="B Nazanin" w:hint="cs"/>
          <w:sz w:val="28"/>
          <w:szCs w:val="28"/>
          <w:rtl/>
          <w:lang w:bidi="fa-IR"/>
        </w:rPr>
        <w:t xml:space="preserve"> چندگانه</w:t>
      </w:r>
      <w:r w:rsidR="00BB48F7" w:rsidRPr="00A22488">
        <w:rPr>
          <w:rFonts w:ascii="Times New Roman" w:hAnsi="Times New Roman" w:cs="B Nazanin" w:hint="cs"/>
          <w:sz w:val="28"/>
          <w:szCs w:val="28"/>
          <w:rtl/>
          <w:lang w:bidi="fa-IR"/>
        </w:rPr>
        <w:t xml:space="preserve">  برنامه ریزی منابع سازمانی</w:t>
      </w:r>
      <w:r w:rsidR="00CE1F2E" w:rsidRPr="00A22488">
        <w:rPr>
          <w:rFonts w:ascii="Times New Roman" w:hAnsi="Times New Roman" w:cs="B Nazanin" w:hint="cs"/>
          <w:sz w:val="28"/>
          <w:szCs w:val="28"/>
          <w:rtl/>
          <w:lang w:bidi="fa-IR"/>
        </w:rPr>
        <w:t>(</w:t>
      </w:r>
      <w:r w:rsidR="00CE1F2E" w:rsidRPr="00A22488">
        <w:rPr>
          <w:rFonts w:ascii="Times New Roman" w:hAnsi="Times New Roman" w:cs="B Nazanin"/>
          <w:sz w:val="28"/>
          <w:szCs w:val="28"/>
          <w:lang w:bidi="fa-IR"/>
        </w:rPr>
        <w:t>ERP</w:t>
      </w:r>
      <w:r w:rsidR="00CE1F2E" w:rsidRPr="00A22488">
        <w:rPr>
          <w:rFonts w:ascii="Times New Roman" w:hAnsi="Times New Roman" w:cs="B Nazanin" w:hint="cs"/>
          <w:sz w:val="28"/>
          <w:szCs w:val="28"/>
          <w:rtl/>
          <w:lang w:bidi="fa-IR"/>
        </w:rPr>
        <w:t>)</w:t>
      </w:r>
      <w:r w:rsidR="00BB48F7" w:rsidRPr="00A22488">
        <w:rPr>
          <w:rFonts w:ascii="Times New Roman" w:hAnsi="Times New Roman" w:cs="B Nazanin" w:hint="cs"/>
          <w:sz w:val="28"/>
          <w:szCs w:val="28"/>
          <w:rtl/>
          <w:lang w:bidi="fa-IR"/>
        </w:rPr>
        <w:t xml:space="preserve"> تولید </w:t>
      </w:r>
      <w:r w:rsidR="00CE1F2E" w:rsidRPr="00A22488">
        <w:rPr>
          <w:rFonts w:ascii="Times New Roman" w:hAnsi="Times New Roman" w:cs="B Nazanin" w:hint="cs"/>
          <w:sz w:val="28"/>
          <w:szCs w:val="28"/>
          <w:rtl/>
          <w:lang w:bidi="fa-IR"/>
        </w:rPr>
        <w:t>می شود</w:t>
      </w:r>
      <w:r w:rsidR="00BB48F7" w:rsidRPr="00A22488">
        <w:rPr>
          <w:rFonts w:ascii="Times New Roman" w:hAnsi="Times New Roman" w:cs="B Nazanin" w:hint="cs"/>
          <w:sz w:val="28"/>
          <w:szCs w:val="28"/>
          <w:rtl/>
          <w:lang w:bidi="fa-IR"/>
        </w:rPr>
        <w:t xml:space="preserve"> و نیازمند انتقال امن به بانک ها می باشد. </w:t>
      </w:r>
      <w:r w:rsidR="00A02FF8" w:rsidRPr="00A22488">
        <w:rPr>
          <w:rFonts w:ascii="Times New Roman" w:hAnsi="Times New Roman" w:cs="B Nazanin" w:hint="cs"/>
          <w:sz w:val="28"/>
          <w:szCs w:val="28"/>
          <w:rtl/>
          <w:lang w:bidi="fa-IR"/>
        </w:rPr>
        <w:t>مدلهای پرداخت در طول سالها با تحولاتی در زمینه استفاده از روشهای پرداخت دستی، چک، کارتها، انتقال صندوق الکترونیکی (</w:t>
      </w:r>
      <w:r w:rsidR="00A02FF8" w:rsidRPr="00A22488">
        <w:rPr>
          <w:rFonts w:ascii="Times New Roman" w:hAnsi="Times New Roman" w:cs="B Nazanin"/>
          <w:sz w:val="28"/>
          <w:szCs w:val="28"/>
          <w:lang w:bidi="fa-IR"/>
        </w:rPr>
        <w:t>EFT</w:t>
      </w:r>
      <w:r w:rsidR="00A02FF8" w:rsidRPr="00A22488">
        <w:rPr>
          <w:rFonts w:ascii="Times New Roman" w:hAnsi="Times New Roman" w:cs="B Nazanin" w:hint="cs"/>
          <w:sz w:val="28"/>
          <w:szCs w:val="28"/>
          <w:rtl/>
          <w:lang w:bidi="fa-IR"/>
        </w:rPr>
        <w:t xml:space="preserve">) به </w:t>
      </w:r>
      <w:r w:rsidR="00503922" w:rsidRPr="00A22488">
        <w:rPr>
          <w:rFonts w:ascii="Times New Roman" w:hAnsi="Times New Roman" w:cs="B Nazanin" w:hint="cs"/>
          <w:sz w:val="28"/>
          <w:szCs w:val="28"/>
          <w:rtl/>
          <w:lang w:bidi="fa-IR"/>
        </w:rPr>
        <w:t>خانه</w:t>
      </w:r>
      <w:r w:rsidR="00E3754D" w:rsidRPr="00A22488">
        <w:rPr>
          <w:rFonts w:ascii="Times New Roman" w:hAnsi="Times New Roman" w:cs="B Nazanin" w:hint="cs"/>
          <w:sz w:val="28"/>
          <w:szCs w:val="28"/>
          <w:rtl/>
          <w:lang w:bidi="fa-IR"/>
        </w:rPr>
        <w:t xml:space="preserve"> های تصفیه</w:t>
      </w:r>
      <w:r w:rsidR="00A02FF8" w:rsidRPr="00A22488">
        <w:rPr>
          <w:rFonts w:ascii="Times New Roman" w:hAnsi="Times New Roman" w:cs="B Nazanin" w:hint="cs"/>
          <w:sz w:val="28"/>
          <w:szCs w:val="28"/>
          <w:rtl/>
          <w:lang w:bidi="fa-IR"/>
        </w:rPr>
        <w:t xml:space="preserve"> خودکار</w:t>
      </w:r>
      <w:r w:rsidR="00503922" w:rsidRPr="00A22488">
        <w:rPr>
          <w:rStyle w:val="FootnoteReference"/>
          <w:rFonts w:ascii="Times New Roman" w:hAnsi="Times New Roman" w:cs="B Nazanin"/>
          <w:sz w:val="28"/>
          <w:szCs w:val="28"/>
          <w:rtl/>
          <w:lang w:bidi="fa-IR"/>
        </w:rPr>
        <w:footnoteReference w:id="1"/>
      </w:r>
      <w:r w:rsidR="00A02FF8" w:rsidRPr="00A22488">
        <w:rPr>
          <w:rFonts w:ascii="Times New Roman" w:hAnsi="Times New Roman" w:cs="B Nazanin" w:hint="cs"/>
          <w:sz w:val="28"/>
          <w:szCs w:val="28"/>
          <w:rtl/>
          <w:lang w:bidi="fa-IR"/>
        </w:rPr>
        <w:t xml:space="preserve"> (</w:t>
      </w:r>
      <w:r w:rsidR="00A02FF8" w:rsidRPr="00A22488">
        <w:rPr>
          <w:rFonts w:ascii="Times New Roman" w:hAnsi="Times New Roman" w:cs="B Nazanin"/>
          <w:sz w:val="28"/>
          <w:szCs w:val="28"/>
          <w:lang w:bidi="fa-IR"/>
        </w:rPr>
        <w:t>ACH</w:t>
      </w:r>
      <w:r w:rsidR="00A02FF8" w:rsidRPr="00A22488">
        <w:rPr>
          <w:rFonts w:ascii="Times New Roman" w:hAnsi="Times New Roman" w:cs="B Nazanin" w:hint="cs"/>
          <w:sz w:val="28"/>
          <w:szCs w:val="28"/>
          <w:rtl/>
          <w:lang w:bidi="fa-IR"/>
        </w:rPr>
        <w:t xml:space="preserve">) مواجه شده اند. </w:t>
      </w:r>
      <w:r w:rsidR="00305855" w:rsidRPr="00A22488">
        <w:rPr>
          <w:rFonts w:ascii="Times New Roman" w:hAnsi="Times New Roman" w:cs="B Nazanin" w:hint="cs"/>
          <w:sz w:val="28"/>
          <w:szCs w:val="28"/>
          <w:rtl/>
          <w:lang w:bidi="fa-IR"/>
        </w:rPr>
        <w:t xml:space="preserve">مدلهای فعلی از روشهای </w:t>
      </w:r>
      <w:r w:rsidR="005B5D4F" w:rsidRPr="00A22488">
        <w:rPr>
          <w:rFonts w:ascii="Times New Roman" w:hAnsi="Times New Roman" w:cs="B Nazanin" w:hint="cs"/>
          <w:sz w:val="28"/>
          <w:szCs w:val="28"/>
          <w:rtl/>
          <w:lang w:bidi="fa-IR"/>
        </w:rPr>
        <w:t>زیرساخت</w:t>
      </w:r>
      <w:r w:rsidR="00D65681" w:rsidRPr="00A22488">
        <w:rPr>
          <w:rFonts w:ascii="Times New Roman" w:hAnsi="Times New Roman" w:cs="B Nazanin" w:hint="cs"/>
          <w:sz w:val="28"/>
          <w:szCs w:val="28"/>
          <w:rtl/>
          <w:lang w:bidi="fa-IR"/>
        </w:rPr>
        <w:t>کلید</w:t>
      </w:r>
      <w:r w:rsidR="00305855" w:rsidRPr="00A22488">
        <w:rPr>
          <w:rFonts w:ascii="Times New Roman" w:hAnsi="Times New Roman" w:cs="B Nazanin" w:hint="cs"/>
          <w:sz w:val="28"/>
          <w:szCs w:val="28"/>
          <w:rtl/>
          <w:lang w:bidi="fa-IR"/>
        </w:rPr>
        <w:t xml:space="preserve"> عمومی</w:t>
      </w:r>
      <w:r w:rsidR="001C47EA" w:rsidRPr="00A22488">
        <w:rPr>
          <w:rStyle w:val="FootnoteReference"/>
          <w:rFonts w:ascii="Times New Roman" w:hAnsi="Times New Roman" w:cs="B Nazanin"/>
          <w:sz w:val="28"/>
          <w:szCs w:val="28"/>
          <w:rtl/>
          <w:lang w:bidi="fa-IR"/>
        </w:rPr>
        <w:footnoteReference w:id="2"/>
      </w:r>
      <w:r w:rsidR="00305855" w:rsidRPr="00A22488">
        <w:rPr>
          <w:rFonts w:ascii="Times New Roman" w:hAnsi="Times New Roman" w:cs="B Nazanin" w:hint="cs"/>
          <w:sz w:val="28"/>
          <w:szCs w:val="28"/>
          <w:rtl/>
          <w:lang w:bidi="fa-IR"/>
        </w:rPr>
        <w:t xml:space="preserve"> برای مراحل احراز هویت استفاده می کنند که نیاز به گواهی و تأیید مشتری و اطلاعات پرداختی دارد. </w:t>
      </w:r>
      <w:r w:rsidR="00C75621" w:rsidRPr="00A22488">
        <w:rPr>
          <w:rFonts w:ascii="Times New Roman" w:hAnsi="Times New Roman" w:cs="B Nazanin" w:hint="cs"/>
          <w:sz w:val="28"/>
          <w:szCs w:val="28"/>
          <w:rtl/>
          <w:lang w:bidi="fa-IR"/>
        </w:rPr>
        <w:t xml:space="preserve">مطالعه موردی حاضر یک مدل تلفیقی را پیشنهاد می کند که با استفاده از یک زیرساخت متمرکز که تبادل امن اطلاعات پرداخت از واحدهای کاری مختلف در یک سازمان را به بانک امکان پذیر می سازد، توسعه یافته است. </w:t>
      </w:r>
      <w:r w:rsidR="005423C4" w:rsidRPr="00A22488">
        <w:rPr>
          <w:rFonts w:ascii="Times New Roman" w:hAnsi="Times New Roman" w:cs="B Nazanin" w:hint="cs"/>
          <w:sz w:val="28"/>
          <w:szCs w:val="28"/>
          <w:rtl/>
          <w:lang w:bidi="fa-IR"/>
        </w:rPr>
        <w:t>این روش توسعه</w:t>
      </w:r>
      <w:r w:rsidR="003F49E3" w:rsidRPr="00A22488">
        <w:rPr>
          <w:rFonts w:ascii="Times New Roman" w:hAnsi="Times New Roman" w:cs="B Nazanin" w:hint="cs"/>
          <w:sz w:val="28"/>
          <w:szCs w:val="28"/>
          <w:rtl/>
          <w:lang w:bidi="fa-IR"/>
        </w:rPr>
        <w:t xml:space="preserve"> یافته</w:t>
      </w:r>
      <w:r w:rsidR="005423C4" w:rsidRPr="00A22488">
        <w:rPr>
          <w:rFonts w:ascii="Times New Roman" w:hAnsi="Times New Roman" w:cs="B Nazanin" w:hint="cs"/>
          <w:sz w:val="28"/>
          <w:szCs w:val="28"/>
          <w:rtl/>
          <w:lang w:bidi="fa-IR"/>
        </w:rPr>
        <w:t xml:space="preserve"> از نظر مقیاس و دامنه به صرفه بوده و مجموعه ای از </w:t>
      </w:r>
      <w:r w:rsidR="00B613BC" w:rsidRPr="00A22488">
        <w:rPr>
          <w:rFonts w:ascii="Times New Roman" w:hAnsi="Times New Roman" w:cs="B Nazanin" w:hint="cs"/>
          <w:sz w:val="28"/>
          <w:szCs w:val="28"/>
          <w:rtl/>
          <w:lang w:bidi="fa-IR"/>
        </w:rPr>
        <w:t>شیوه</w:t>
      </w:r>
      <w:r w:rsidR="005423C4" w:rsidRPr="00A22488">
        <w:rPr>
          <w:rFonts w:ascii="Times New Roman" w:hAnsi="Times New Roman" w:cs="B Nazanin" w:hint="cs"/>
          <w:sz w:val="28"/>
          <w:szCs w:val="28"/>
          <w:rtl/>
          <w:lang w:bidi="fa-IR"/>
        </w:rPr>
        <w:t xml:space="preserve"> های استاندارد را فراهم می کند که برنامه های کاربردی </w:t>
      </w:r>
      <w:r w:rsidR="003F49E3" w:rsidRPr="00A22488">
        <w:rPr>
          <w:rFonts w:ascii="Times New Roman" w:hAnsi="Times New Roman" w:cs="B Nazanin" w:hint="cs"/>
          <w:sz w:val="28"/>
          <w:szCs w:val="28"/>
          <w:rtl/>
          <w:lang w:bidi="fa-IR"/>
        </w:rPr>
        <w:t xml:space="preserve">چندگانه </w:t>
      </w:r>
      <w:r w:rsidR="005423C4" w:rsidRPr="00A22488">
        <w:rPr>
          <w:rFonts w:ascii="Times New Roman" w:hAnsi="Times New Roman" w:cs="B Nazanin"/>
          <w:sz w:val="28"/>
          <w:szCs w:val="28"/>
          <w:lang w:bidi="fa-IR"/>
        </w:rPr>
        <w:t>ERP</w:t>
      </w:r>
      <w:r w:rsidR="00930D4B" w:rsidRPr="00A22488">
        <w:rPr>
          <w:rFonts w:ascii="Times New Roman" w:hAnsi="Times New Roman" w:cs="B Nazanin" w:hint="cs"/>
          <w:sz w:val="28"/>
          <w:szCs w:val="28"/>
          <w:rtl/>
          <w:lang w:bidi="fa-IR"/>
        </w:rPr>
        <w:t>توسعه یافته ب</w:t>
      </w:r>
      <w:r w:rsidR="005423C4" w:rsidRPr="00A22488">
        <w:rPr>
          <w:rFonts w:ascii="Times New Roman" w:hAnsi="Times New Roman" w:cs="B Nazanin" w:hint="cs"/>
          <w:sz w:val="28"/>
          <w:szCs w:val="28"/>
          <w:rtl/>
          <w:lang w:bidi="fa-IR"/>
        </w:rPr>
        <w:t>رای واحدهای کسب و کار مختلف</w:t>
      </w:r>
      <w:r w:rsidR="00930D4B" w:rsidRPr="00A22488">
        <w:rPr>
          <w:rFonts w:ascii="Times New Roman" w:hAnsi="Times New Roman" w:cs="B Nazanin" w:hint="cs"/>
          <w:sz w:val="28"/>
          <w:szCs w:val="28"/>
          <w:rtl/>
          <w:lang w:bidi="fa-IR"/>
        </w:rPr>
        <w:t>ی ک</w:t>
      </w:r>
      <w:r w:rsidR="005423C4" w:rsidRPr="00A22488">
        <w:rPr>
          <w:rFonts w:ascii="Times New Roman" w:hAnsi="Times New Roman" w:cs="B Nazanin" w:hint="cs"/>
          <w:sz w:val="28"/>
          <w:szCs w:val="28"/>
          <w:rtl/>
          <w:lang w:bidi="fa-IR"/>
        </w:rPr>
        <w:t xml:space="preserve">ه در مناطق مختلف جغرافیایی روی یک </w:t>
      </w:r>
      <w:r w:rsidR="00D5264F" w:rsidRPr="00A22488">
        <w:rPr>
          <w:rFonts w:ascii="Times New Roman" w:hAnsi="Times New Roman" w:cs="B Nazanin" w:hint="cs"/>
          <w:sz w:val="28"/>
          <w:szCs w:val="28"/>
          <w:rtl/>
          <w:lang w:bidi="fa-IR"/>
        </w:rPr>
        <w:t>بستر نرم افزاری</w:t>
      </w:r>
      <w:r w:rsidR="00D25A42" w:rsidRPr="00A22488">
        <w:rPr>
          <w:rStyle w:val="FootnoteReference"/>
          <w:rFonts w:ascii="Times New Roman" w:hAnsi="Times New Roman" w:cs="B Nazanin"/>
          <w:sz w:val="28"/>
          <w:szCs w:val="28"/>
          <w:rtl/>
          <w:lang w:bidi="fa-IR"/>
        </w:rPr>
        <w:footnoteReference w:id="3"/>
      </w:r>
      <w:r w:rsidR="005423C4" w:rsidRPr="00A22488">
        <w:rPr>
          <w:rFonts w:ascii="Times New Roman" w:hAnsi="Times New Roman" w:cs="B Nazanin" w:hint="cs"/>
          <w:sz w:val="28"/>
          <w:szCs w:val="28"/>
          <w:rtl/>
          <w:lang w:bidi="fa-IR"/>
        </w:rPr>
        <w:t xml:space="preserve"> امن توزیع شده اند </w:t>
      </w:r>
      <w:r w:rsidR="005C57AE" w:rsidRPr="00A22488">
        <w:rPr>
          <w:rFonts w:ascii="Times New Roman" w:hAnsi="Times New Roman" w:cs="B Nazanin" w:hint="cs"/>
          <w:sz w:val="28"/>
          <w:szCs w:val="28"/>
          <w:rtl/>
          <w:lang w:bidi="fa-IR"/>
        </w:rPr>
        <w:t xml:space="preserve">را </w:t>
      </w:r>
      <w:r w:rsidR="005423C4" w:rsidRPr="00A22488">
        <w:rPr>
          <w:rFonts w:ascii="Times New Roman" w:hAnsi="Times New Roman" w:cs="B Nazanin" w:hint="cs"/>
          <w:sz w:val="28"/>
          <w:szCs w:val="28"/>
          <w:rtl/>
          <w:lang w:bidi="fa-IR"/>
        </w:rPr>
        <w:t xml:space="preserve">در حداقل زمان بازسازی و انتظار، </w:t>
      </w:r>
      <w:r w:rsidR="00930D4B" w:rsidRPr="00A22488">
        <w:rPr>
          <w:rFonts w:ascii="Times New Roman" w:hAnsi="Times New Roman" w:cs="B Nazanin" w:hint="cs"/>
          <w:sz w:val="28"/>
          <w:szCs w:val="28"/>
          <w:rtl/>
          <w:lang w:bidi="fa-IR"/>
        </w:rPr>
        <w:t>با هم ادغام می کند</w:t>
      </w:r>
      <w:r w:rsidR="005423C4" w:rsidRPr="00A22488">
        <w:rPr>
          <w:rFonts w:ascii="Times New Roman" w:hAnsi="Times New Roman" w:cs="B Nazanin" w:hint="cs"/>
          <w:sz w:val="28"/>
          <w:szCs w:val="28"/>
          <w:rtl/>
          <w:lang w:bidi="fa-IR"/>
        </w:rPr>
        <w:t xml:space="preserve">. </w:t>
      </w:r>
      <w:r w:rsidR="00C718EC" w:rsidRPr="00A22488">
        <w:rPr>
          <w:rFonts w:ascii="Times New Roman" w:hAnsi="Times New Roman" w:cs="B Nazanin" w:hint="cs"/>
          <w:sz w:val="28"/>
          <w:szCs w:val="28"/>
          <w:rtl/>
          <w:lang w:bidi="fa-IR"/>
        </w:rPr>
        <w:t>این مدل ثابت کرده که منجر به صرفه جویی در زمان و هزینه از 25% به 75% می شود و یک بستر نصب و اجرا</w:t>
      </w:r>
      <w:r w:rsidR="005C57AE" w:rsidRPr="00A22488">
        <w:rPr>
          <w:rStyle w:val="FootnoteReference"/>
          <w:rFonts w:ascii="Times New Roman" w:hAnsi="Times New Roman" w:cs="B Nazanin"/>
          <w:sz w:val="28"/>
          <w:szCs w:val="28"/>
          <w:rtl/>
          <w:lang w:bidi="fa-IR"/>
        </w:rPr>
        <w:footnoteReference w:id="4"/>
      </w:r>
      <w:r w:rsidR="00C718EC" w:rsidRPr="00A22488">
        <w:rPr>
          <w:rFonts w:ascii="Times New Roman" w:hAnsi="Times New Roman" w:cs="B Nazanin" w:hint="cs"/>
          <w:sz w:val="28"/>
          <w:szCs w:val="28"/>
          <w:rtl/>
          <w:lang w:bidi="fa-IR"/>
        </w:rPr>
        <w:t xml:space="preserve"> برای واحدهای کسب و کار در یک سازمان فراهم می آورد تا بطور امن با بانکهای مختلف تبادل اطلاعات پرداخت داشته باشند. </w:t>
      </w:r>
    </w:p>
    <w:p w14:paraId="23F82442" w14:textId="72281F56" w:rsidR="0019758D" w:rsidRDefault="0019758D"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lastRenderedPageBreak/>
        <w:t xml:space="preserve">پردازش حقوق و دستمزد ، پروتکل انتقال فایل </w:t>
      </w:r>
      <w:r w:rsidRPr="00A22488">
        <w:rPr>
          <w:rFonts w:ascii="Times New Roman" w:hAnsi="Times New Roman" w:cs="B Nazanin"/>
          <w:sz w:val="28"/>
          <w:szCs w:val="28"/>
          <w:lang w:bidi="fa-IR"/>
        </w:rPr>
        <w:t>SSH</w:t>
      </w:r>
      <w:r w:rsidRPr="00A22488">
        <w:rPr>
          <w:rFonts w:ascii="Times New Roman" w:hAnsi="Times New Roman" w:cs="B Nazanin" w:hint="cs"/>
          <w:sz w:val="28"/>
          <w:szCs w:val="28"/>
          <w:rtl/>
          <w:lang w:bidi="fa-IR"/>
        </w:rPr>
        <w:t xml:space="preserve"> (</w:t>
      </w:r>
      <w:r w:rsidRPr="00A22488">
        <w:rPr>
          <w:rFonts w:ascii="Times New Roman" w:hAnsi="Times New Roman" w:cs="B Nazanin"/>
          <w:sz w:val="28"/>
          <w:szCs w:val="28"/>
          <w:lang w:bidi="fa-IR"/>
        </w:rPr>
        <w:t>SFTP</w:t>
      </w:r>
      <w:r w:rsidRPr="00A22488">
        <w:rPr>
          <w:rFonts w:ascii="Times New Roman" w:hAnsi="Times New Roman" w:cs="B Nazanin" w:hint="cs"/>
          <w:sz w:val="28"/>
          <w:szCs w:val="28"/>
          <w:rtl/>
          <w:lang w:bidi="fa-IR"/>
        </w:rPr>
        <w:t xml:space="preserve">)، رمزگشایی داده ها، </w:t>
      </w:r>
      <w:r w:rsidR="00503922" w:rsidRPr="00A22488">
        <w:rPr>
          <w:rFonts w:ascii="Times New Roman" w:hAnsi="Times New Roman" w:cs="B Nazanin" w:hint="cs"/>
          <w:sz w:val="28"/>
          <w:szCs w:val="28"/>
          <w:rtl/>
          <w:lang w:bidi="fa-IR"/>
        </w:rPr>
        <w:t>خانه های</w:t>
      </w:r>
      <w:r w:rsidRPr="00A22488">
        <w:rPr>
          <w:rFonts w:ascii="Times New Roman" w:hAnsi="Times New Roman" w:cs="B Nazanin" w:hint="cs"/>
          <w:sz w:val="28"/>
          <w:szCs w:val="28"/>
          <w:rtl/>
          <w:lang w:bidi="fa-IR"/>
        </w:rPr>
        <w:t xml:space="preserve"> تصفیه خودکار، سیستم های </w:t>
      </w:r>
      <w:bookmarkStart w:id="0" w:name="OLE_LINK1"/>
      <w:bookmarkStart w:id="1" w:name="OLE_LINK2"/>
      <w:r w:rsidRPr="00A22488">
        <w:rPr>
          <w:rFonts w:ascii="Times New Roman" w:hAnsi="Times New Roman" w:cs="B Nazanin"/>
          <w:sz w:val="28"/>
          <w:szCs w:val="28"/>
          <w:lang w:bidi="fa-IR"/>
        </w:rPr>
        <w:t>ERP</w:t>
      </w:r>
      <w:bookmarkEnd w:id="0"/>
      <w:bookmarkEnd w:id="1"/>
      <w:r w:rsidRPr="00A22488">
        <w:rPr>
          <w:rFonts w:ascii="Times New Roman" w:hAnsi="Times New Roman" w:cs="B Nazanin" w:hint="cs"/>
          <w:sz w:val="28"/>
          <w:szCs w:val="28"/>
          <w:rtl/>
          <w:lang w:bidi="fa-IR"/>
        </w:rPr>
        <w:t xml:space="preserve">، </w:t>
      </w:r>
      <w:r w:rsidR="00703249" w:rsidRPr="00A22488">
        <w:rPr>
          <w:rFonts w:ascii="Times New Roman" w:hAnsi="Times New Roman" w:cs="B Nazanin" w:hint="cs"/>
          <w:sz w:val="28"/>
          <w:szCs w:val="28"/>
          <w:rtl/>
          <w:lang w:bidi="fa-IR"/>
        </w:rPr>
        <w:t>حفظ حریم خصوصی (</w:t>
      </w:r>
      <w:r w:rsidR="00703249" w:rsidRPr="00A22488">
        <w:rPr>
          <w:rFonts w:ascii="Times New Roman" w:hAnsi="Times New Roman" w:cs="B Nazanin"/>
          <w:sz w:val="28"/>
          <w:szCs w:val="28"/>
          <w:lang w:bidi="fa-IR"/>
        </w:rPr>
        <w:t>PGP</w:t>
      </w:r>
      <w:r w:rsidR="00703249" w:rsidRPr="00A22488">
        <w:rPr>
          <w:rFonts w:ascii="Times New Roman" w:hAnsi="Times New Roman" w:cs="B Nazanin" w:hint="cs"/>
          <w:sz w:val="28"/>
          <w:szCs w:val="28"/>
          <w:rtl/>
          <w:lang w:bidi="fa-IR"/>
        </w:rPr>
        <w:t>)</w:t>
      </w:r>
    </w:p>
    <w:p w14:paraId="08470C13"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0193D03F" w14:textId="77777777" w:rsidR="004A567A" w:rsidRPr="00A22488" w:rsidRDefault="004A567A" w:rsidP="00A22488">
      <w:pPr>
        <w:bidi/>
        <w:spacing w:after="0" w:line="360" w:lineRule="auto"/>
        <w:jc w:val="both"/>
        <w:rPr>
          <w:rFonts w:ascii="Times New Roman" w:hAnsi="Times New Roman" w:cs="B Nazanin"/>
          <w:b/>
          <w:bCs/>
          <w:sz w:val="28"/>
          <w:szCs w:val="28"/>
          <w:lang w:bidi="fa-IR"/>
        </w:rPr>
      </w:pPr>
      <w:r w:rsidRPr="00A22488">
        <w:rPr>
          <w:rFonts w:ascii="Times New Roman" w:hAnsi="Times New Roman" w:cs="B Nazanin" w:hint="cs"/>
          <w:b/>
          <w:bCs/>
          <w:sz w:val="28"/>
          <w:szCs w:val="28"/>
          <w:rtl/>
          <w:lang w:bidi="fa-IR"/>
        </w:rPr>
        <w:t>1. مقدمه</w:t>
      </w:r>
    </w:p>
    <w:p w14:paraId="1EA8B351" w14:textId="77777777" w:rsidR="004A567A" w:rsidRPr="00A22488" w:rsidRDefault="004A567A"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برنامه های کاربردی </w:t>
      </w:r>
      <w:r w:rsidRPr="00A22488">
        <w:rPr>
          <w:rFonts w:ascii="Times New Roman" w:hAnsi="Times New Roman" w:cs="B Nazanin"/>
          <w:sz w:val="28"/>
          <w:szCs w:val="28"/>
          <w:lang w:bidi="fa-IR"/>
        </w:rPr>
        <w:t>ERP</w:t>
      </w:r>
      <w:r w:rsidR="00842830" w:rsidRPr="00A22488">
        <w:rPr>
          <w:rFonts w:ascii="Times New Roman" w:hAnsi="Times New Roman" w:cs="B Nazanin" w:hint="cs"/>
          <w:sz w:val="28"/>
          <w:szCs w:val="28"/>
          <w:rtl/>
          <w:lang w:bidi="fa-IR"/>
        </w:rPr>
        <w:t xml:space="preserve">در بخش های مختلف صنعتی گسترش یافته است همچون ساخت و تولید، رسانه، سازمانهای تجاری که از یک چارچوب پرداخت خودکار </w:t>
      </w:r>
      <w:r w:rsidR="004B23D7" w:rsidRPr="00A22488">
        <w:rPr>
          <w:rFonts w:ascii="Times New Roman" w:hAnsi="Times New Roman" w:cs="B Nazanin" w:hint="cs"/>
          <w:sz w:val="28"/>
          <w:szCs w:val="28"/>
          <w:rtl/>
          <w:lang w:bidi="fa-IR"/>
        </w:rPr>
        <w:t>بواسطه</w:t>
      </w:r>
      <w:r w:rsidR="00842830" w:rsidRPr="00A22488">
        <w:rPr>
          <w:rFonts w:ascii="Times New Roman" w:hAnsi="Times New Roman" w:cs="B Nazanin" w:hint="cs"/>
          <w:sz w:val="28"/>
          <w:szCs w:val="28"/>
          <w:rtl/>
          <w:lang w:bidi="fa-IR"/>
        </w:rPr>
        <w:t xml:space="preserve"> ماژول</w:t>
      </w:r>
      <w:r w:rsidR="003D6FAC" w:rsidRPr="00A22488">
        <w:rPr>
          <w:rFonts w:ascii="Times New Roman" w:hAnsi="Times New Roman" w:cs="B Nazanin" w:hint="cs"/>
          <w:sz w:val="28"/>
          <w:szCs w:val="28"/>
          <w:rtl/>
          <w:lang w:bidi="fa-IR"/>
        </w:rPr>
        <w:t xml:space="preserve"> هایاستاندارد </w:t>
      </w:r>
      <w:r w:rsidR="00842830" w:rsidRPr="00A22488">
        <w:rPr>
          <w:rFonts w:ascii="Times New Roman" w:hAnsi="Times New Roman" w:cs="B Nazanin" w:hint="cs"/>
          <w:sz w:val="28"/>
          <w:szCs w:val="28"/>
          <w:rtl/>
          <w:lang w:bidi="fa-IR"/>
        </w:rPr>
        <w:t xml:space="preserve">حساب </w:t>
      </w:r>
      <w:r w:rsidR="003D6FAC" w:rsidRPr="00A22488">
        <w:rPr>
          <w:rFonts w:ascii="Times New Roman" w:hAnsi="Times New Roman" w:cs="B Nazanin" w:hint="cs"/>
          <w:sz w:val="28"/>
          <w:szCs w:val="28"/>
          <w:rtl/>
          <w:lang w:bidi="fa-IR"/>
        </w:rPr>
        <w:t xml:space="preserve">قابل پرداخت </w:t>
      </w:r>
      <w:r w:rsidR="00842830" w:rsidRPr="00A22488">
        <w:rPr>
          <w:rFonts w:ascii="Times New Roman" w:hAnsi="Times New Roman" w:cs="B Nazanin" w:hint="cs"/>
          <w:sz w:val="28"/>
          <w:szCs w:val="28"/>
          <w:rtl/>
          <w:lang w:bidi="fa-IR"/>
        </w:rPr>
        <w:t xml:space="preserve">استفاده می کنند. </w:t>
      </w:r>
      <w:r w:rsidR="00601830" w:rsidRPr="00A22488">
        <w:rPr>
          <w:rFonts w:ascii="Times New Roman" w:hAnsi="Times New Roman" w:cs="B Nazanin" w:hint="cs"/>
          <w:sz w:val="28"/>
          <w:szCs w:val="28"/>
          <w:rtl/>
          <w:lang w:bidi="fa-IR"/>
        </w:rPr>
        <w:t>این پرداخت ها یا برای فرایند حقوق و دستمزد کارمندان یا پرداخت به تأمین کنندگان اجرا می شو</w:t>
      </w:r>
      <w:r w:rsidR="00211C07" w:rsidRPr="00A22488">
        <w:rPr>
          <w:rFonts w:ascii="Times New Roman" w:hAnsi="Times New Roman" w:cs="B Nazanin" w:hint="cs"/>
          <w:sz w:val="28"/>
          <w:szCs w:val="28"/>
          <w:rtl/>
          <w:lang w:bidi="fa-IR"/>
        </w:rPr>
        <w:t>ن</w:t>
      </w:r>
      <w:r w:rsidR="00601830" w:rsidRPr="00A22488">
        <w:rPr>
          <w:rFonts w:ascii="Times New Roman" w:hAnsi="Times New Roman" w:cs="B Nazanin" w:hint="cs"/>
          <w:sz w:val="28"/>
          <w:szCs w:val="28"/>
          <w:rtl/>
          <w:lang w:bidi="fa-IR"/>
        </w:rPr>
        <w:t xml:space="preserve">د. </w:t>
      </w:r>
      <w:r w:rsidR="002E7F85" w:rsidRPr="00A22488">
        <w:rPr>
          <w:rFonts w:ascii="Times New Roman" w:hAnsi="Times New Roman" w:cs="B Nazanin" w:hint="cs"/>
          <w:sz w:val="28"/>
          <w:szCs w:val="28"/>
          <w:rtl/>
          <w:lang w:bidi="fa-IR"/>
        </w:rPr>
        <w:t xml:space="preserve">بااین حال، در بنگاه های اقتصادی بزرگتر، حجم </w:t>
      </w:r>
      <w:r w:rsidR="00CF7C66" w:rsidRPr="00A22488">
        <w:rPr>
          <w:rFonts w:ascii="Times New Roman" w:hAnsi="Times New Roman" w:cs="B Nazanin" w:hint="cs"/>
          <w:sz w:val="28"/>
          <w:szCs w:val="28"/>
          <w:rtl/>
          <w:lang w:bidi="fa-IR"/>
        </w:rPr>
        <w:t>تراکنش ها</w:t>
      </w:r>
      <w:r w:rsidR="002E7F85" w:rsidRPr="00A22488">
        <w:rPr>
          <w:rFonts w:ascii="Times New Roman" w:hAnsi="Times New Roman" w:cs="B Nazanin" w:hint="cs"/>
          <w:sz w:val="28"/>
          <w:szCs w:val="28"/>
          <w:rtl/>
          <w:lang w:bidi="fa-IR"/>
        </w:rPr>
        <w:t xml:space="preserve"> و در بیشتر موارد مبالغ</w:t>
      </w:r>
      <w:r w:rsidR="00471049" w:rsidRPr="00A22488">
        <w:rPr>
          <w:rFonts w:ascii="Times New Roman" w:hAnsi="Times New Roman" w:cs="B Nazanin" w:hint="cs"/>
          <w:sz w:val="28"/>
          <w:szCs w:val="28"/>
          <w:rtl/>
          <w:lang w:bidi="fa-IR"/>
        </w:rPr>
        <w:t xml:space="preserve"> درحال نقل و انتقال</w:t>
      </w:r>
      <w:r w:rsidR="002E7F85" w:rsidRPr="00A22488">
        <w:rPr>
          <w:rFonts w:ascii="Times New Roman" w:hAnsi="Times New Roman" w:cs="B Nazanin" w:hint="cs"/>
          <w:sz w:val="28"/>
          <w:szCs w:val="28"/>
          <w:rtl/>
          <w:lang w:bidi="fa-IR"/>
        </w:rPr>
        <w:t xml:space="preserve"> به میلیونها دلار می رسد، از اینرو ایمنی و امنیت </w:t>
      </w:r>
      <w:r w:rsidR="00471049" w:rsidRPr="00A22488">
        <w:rPr>
          <w:rFonts w:ascii="Times New Roman" w:hAnsi="Times New Roman" w:cs="B Nazanin" w:hint="cs"/>
          <w:sz w:val="28"/>
          <w:szCs w:val="28"/>
          <w:rtl/>
          <w:lang w:bidi="fa-IR"/>
        </w:rPr>
        <w:t xml:space="preserve">مبادله </w:t>
      </w:r>
      <w:r w:rsidR="00C754BE" w:rsidRPr="00A22488">
        <w:rPr>
          <w:rFonts w:ascii="Times New Roman" w:hAnsi="Times New Roman" w:cs="B Nazanin" w:hint="cs"/>
          <w:sz w:val="28"/>
          <w:szCs w:val="28"/>
          <w:rtl/>
          <w:lang w:bidi="fa-IR"/>
        </w:rPr>
        <w:t xml:space="preserve">داده های پرداخت با بانک، بسیار حساس می باشد. </w:t>
      </w:r>
      <w:r w:rsidR="006032C7" w:rsidRPr="00A22488">
        <w:rPr>
          <w:rFonts w:ascii="Times New Roman" w:hAnsi="Times New Roman" w:cs="B Nazanin" w:hint="cs"/>
          <w:sz w:val="28"/>
          <w:szCs w:val="28"/>
          <w:rtl/>
          <w:lang w:bidi="fa-IR"/>
        </w:rPr>
        <w:t xml:space="preserve">زمانی که سازمان دچار رشد </w:t>
      </w:r>
      <w:r w:rsidR="00E11A0A" w:rsidRPr="00A22488">
        <w:rPr>
          <w:rFonts w:ascii="Times New Roman" w:hAnsi="Times New Roman" w:cs="B Nazanin" w:hint="cs"/>
          <w:sz w:val="28"/>
          <w:szCs w:val="28"/>
          <w:rtl/>
          <w:lang w:bidi="fa-IR"/>
        </w:rPr>
        <w:t>ارگانی</w:t>
      </w:r>
      <w:r w:rsidR="006032C7" w:rsidRPr="00A22488">
        <w:rPr>
          <w:rFonts w:ascii="Times New Roman" w:hAnsi="Times New Roman" w:cs="B Nazanin" w:hint="cs"/>
          <w:sz w:val="28"/>
          <w:szCs w:val="28"/>
          <w:rtl/>
          <w:lang w:bidi="fa-IR"/>
        </w:rPr>
        <w:t xml:space="preserve">/ </w:t>
      </w:r>
      <w:r w:rsidR="00E11A0A" w:rsidRPr="00A22488">
        <w:rPr>
          <w:rFonts w:ascii="Times New Roman" w:hAnsi="Times New Roman" w:cs="B Nazanin" w:hint="cs"/>
          <w:sz w:val="28"/>
          <w:szCs w:val="28"/>
          <w:rtl/>
          <w:lang w:bidi="fa-IR"/>
        </w:rPr>
        <w:t>غیرارگانی</w:t>
      </w:r>
      <w:r w:rsidR="006032C7" w:rsidRPr="00A22488">
        <w:rPr>
          <w:rFonts w:ascii="Times New Roman" w:hAnsi="Times New Roman" w:cs="B Nazanin" w:hint="cs"/>
          <w:sz w:val="28"/>
          <w:szCs w:val="28"/>
          <w:rtl/>
          <w:lang w:bidi="fa-IR"/>
        </w:rPr>
        <w:t xml:space="preserve"> می شود، تضمین امنیت انتقال پرداخت به بانک </w:t>
      </w:r>
      <w:r w:rsidR="007130A7" w:rsidRPr="00A22488">
        <w:rPr>
          <w:rFonts w:ascii="Times New Roman" w:hAnsi="Times New Roman" w:cs="B Nazanin" w:hint="cs"/>
          <w:sz w:val="28"/>
          <w:szCs w:val="28"/>
          <w:rtl/>
          <w:lang w:bidi="fa-IR"/>
        </w:rPr>
        <w:t xml:space="preserve">دچار پیچیدگی بیشتری می شود </w:t>
      </w:r>
      <w:r w:rsidR="006032C7" w:rsidRPr="00A22488">
        <w:rPr>
          <w:rFonts w:ascii="Times New Roman" w:hAnsi="Times New Roman" w:cs="B Nazanin" w:hint="cs"/>
          <w:sz w:val="28"/>
          <w:szCs w:val="28"/>
          <w:rtl/>
          <w:lang w:bidi="fa-IR"/>
        </w:rPr>
        <w:t>که منجر به تحول چشم انداز فناوری اطلاعات (</w:t>
      </w:r>
      <w:r w:rsidR="006032C7" w:rsidRPr="00A22488">
        <w:rPr>
          <w:rFonts w:ascii="Times New Roman" w:hAnsi="Times New Roman" w:cs="B Nazanin"/>
          <w:sz w:val="28"/>
          <w:szCs w:val="28"/>
          <w:lang w:bidi="fa-IR"/>
        </w:rPr>
        <w:t>IT</w:t>
      </w:r>
      <w:r w:rsidR="006032C7" w:rsidRPr="00A22488">
        <w:rPr>
          <w:rFonts w:ascii="Times New Roman" w:hAnsi="Times New Roman" w:cs="B Nazanin" w:hint="cs"/>
          <w:sz w:val="28"/>
          <w:szCs w:val="28"/>
          <w:rtl/>
          <w:lang w:bidi="fa-IR"/>
        </w:rPr>
        <w:t xml:space="preserve">) آن سازمان و حفظ زیرساخت پرداخت امن با بانک های طرف قرارداد می شود. </w:t>
      </w:r>
      <w:r w:rsidR="00651B95" w:rsidRPr="00A22488">
        <w:rPr>
          <w:rFonts w:ascii="Times New Roman" w:hAnsi="Times New Roman" w:cs="B Nazanin" w:hint="cs"/>
          <w:sz w:val="28"/>
          <w:szCs w:val="28"/>
          <w:rtl/>
          <w:lang w:bidi="fa-IR"/>
        </w:rPr>
        <w:t xml:space="preserve">این پیچیدگی در آنجایی چند برابر می شود که واحدهای کسب و کار متفاوت در یک سازمان، از برنامه های کاربردی </w:t>
      </w:r>
      <w:r w:rsidR="00651B95" w:rsidRPr="00A22488">
        <w:rPr>
          <w:rFonts w:ascii="Times New Roman" w:hAnsi="Times New Roman" w:cs="B Nazanin"/>
          <w:sz w:val="28"/>
          <w:szCs w:val="28"/>
          <w:lang w:bidi="fa-IR"/>
        </w:rPr>
        <w:t>ERP</w:t>
      </w:r>
      <w:r w:rsidR="00651B95" w:rsidRPr="00A22488">
        <w:rPr>
          <w:rFonts w:ascii="Times New Roman" w:hAnsi="Times New Roman" w:cs="B Nazanin" w:hint="cs"/>
          <w:sz w:val="28"/>
          <w:szCs w:val="28"/>
          <w:rtl/>
          <w:lang w:bidi="fa-IR"/>
        </w:rPr>
        <w:t xml:space="preserve"> و </w:t>
      </w:r>
      <w:r w:rsidR="00651B95" w:rsidRPr="00A22488">
        <w:rPr>
          <w:rFonts w:ascii="Times New Roman" w:hAnsi="Times New Roman" w:cs="B Nazanin"/>
          <w:sz w:val="28"/>
          <w:szCs w:val="28"/>
          <w:lang w:bidi="fa-IR"/>
        </w:rPr>
        <w:t>IT</w:t>
      </w:r>
      <w:r w:rsidR="00651B95" w:rsidRPr="00A22488">
        <w:rPr>
          <w:rFonts w:ascii="Times New Roman" w:hAnsi="Times New Roman" w:cs="B Nazanin" w:hint="cs"/>
          <w:sz w:val="28"/>
          <w:szCs w:val="28"/>
          <w:rtl/>
          <w:lang w:bidi="fa-IR"/>
        </w:rPr>
        <w:t xml:space="preserve"> مختلف برای تولید اطلاعات پرداخت </w:t>
      </w:r>
      <w:r w:rsidR="009514D4" w:rsidRPr="00A22488">
        <w:rPr>
          <w:rFonts w:ascii="Times New Roman" w:hAnsi="Times New Roman" w:cs="B Nazanin" w:hint="cs"/>
          <w:sz w:val="28"/>
          <w:szCs w:val="28"/>
          <w:rtl/>
          <w:lang w:bidi="fa-IR"/>
        </w:rPr>
        <w:t xml:space="preserve">که </w:t>
      </w:r>
      <w:r w:rsidR="00651B95" w:rsidRPr="00A22488">
        <w:rPr>
          <w:rFonts w:ascii="Times New Roman" w:hAnsi="Times New Roman" w:cs="B Nazanin" w:hint="cs"/>
          <w:sz w:val="28"/>
          <w:szCs w:val="28"/>
          <w:rtl/>
          <w:lang w:bidi="fa-IR"/>
        </w:rPr>
        <w:t xml:space="preserve">با بانک مبادله </w:t>
      </w:r>
      <w:r w:rsidR="009514D4" w:rsidRPr="00A22488">
        <w:rPr>
          <w:rFonts w:ascii="Times New Roman" w:hAnsi="Times New Roman" w:cs="B Nazanin" w:hint="cs"/>
          <w:sz w:val="28"/>
          <w:szCs w:val="28"/>
          <w:rtl/>
          <w:lang w:bidi="fa-IR"/>
        </w:rPr>
        <w:t>دارد استفاده می کنند</w:t>
      </w:r>
      <w:r w:rsidR="00651B95" w:rsidRPr="00A22488">
        <w:rPr>
          <w:rFonts w:ascii="Times New Roman" w:hAnsi="Times New Roman" w:cs="B Nazanin" w:hint="cs"/>
          <w:sz w:val="28"/>
          <w:szCs w:val="28"/>
          <w:rtl/>
          <w:lang w:bidi="fa-IR"/>
        </w:rPr>
        <w:t xml:space="preserve">. </w:t>
      </w:r>
    </w:p>
    <w:p w14:paraId="48F3E745" w14:textId="28A6E2AF" w:rsidR="00570460" w:rsidRDefault="00FA0366"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 xml:space="preserve">تأکید </w:t>
      </w:r>
      <w:r w:rsidR="00570460" w:rsidRPr="00A22488">
        <w:rPr>
          <w:rFonts w:ascii="Times New Roman" w:hAnsi="Times New Roman" w:cs="B Nazanin" w:hint="cs"/>
          <w:sz w:val="28"/>
          <w:szCs w:val="28"/>
          <w:rtl/>
          <w:lang w:bidi="fa-IR"/>
        </w:rPr>
        <w:t xml:space="preserve">این مقاله بر تضمین امنیت داده های پرداخت تولید شده از یک یا چند برنامه کاربردی </w:t>
      </w:r>
      <w:r w:rsidR="00570460" w:rsidRPr="00A22488">
        <w:rPr>
          <w:rFonts w:ascii="Times New Roman" w:hAnsi="Times New Roman" w:cs="B Nazanin"/>
          <w:sz w:val="28"/>
          <w:szCs w:val="28"/>
          <w:lang w:bidi="fa-IR"/>
        </w:rPr>
        <w:t>ERP</w:t>
      </w:r>
      <w:r w:rsidR="00570460" w:rsidRPr="00A22488">
        <w:rPr>
          <w:rFonts w:ascii="Times New Roman" w:hAnsi="Times New Roman" w:cs="B Nazanin" w:hint="cs"/>
          <w:sz w:val="28"/>
          <w:szCs w:val="28"/>
          <w:rtl/>
          <w:lang w:bidi="fa-IR"/>
        </w:rPr>
        <w:t xml:space="preserve"> و به رسمیت شناختن دستورالعمل های مصوب خزانه داری و ساخ</w:t>
      </w:r>
      <w:r w:rsidRPr="00A22488">
        <w:rPr>
          <w:rFonts w:ascii="Times New Roman" w:hAnsi="Times New Roman" w:cs="B Nazanin" w:hint="cs"/>
          <w:sz w:val="28"/>
          <w:szCs w:val="28"/>
          <w:rtl/>
          <w:lang w:bidi="fa-IR"/>
        </w:rPr>
        <w:t>ت زیربناهای امن به بهترین شیوه است</w:t>
      </w:r>
      <w:r w:rsidR="00570460" w:rsidRPr="00A22488">
        <w:rPr>
          <w:rFonts w:ascii="Times New Roman" w:hAnsi="Times New Roman" w:cs="B Nazanin" w:hint="cs"/>
          <w:sz w:val="28"/>
          <w:szCs w:val="28"/>
          <w:rtl/>
          <w:lang w:bidi="fa-IR"/>
        </w:rPr>
        <w:t xml:space="preserve">. </w:t>
      </w:r>
      <w:r w:rsidR="007438BE" w:rsidRPr="00A22488">
        <w:rPr>
          <w:rFonts w:ascii="Times New Roman" w:hAnsi="Times New Roman" w:cs="B Nazanin" w:hint="cs"/>
          <w:sz w:val="28"/>
          <w:szCs w:val="28"/>
          <w:rtl/>
          <w:lang w:bidi="fa-IR"/>
        </w:rPr>
        <w:t>این مدل امن متمرکز تلفیقی که در حال حاضر توسعه یافته و اجرا شده</w:t>
      </w:r>
      <w:r w:rsidR="001453B1" w:rsidRPr="00A22488">
        <w:rPr>
          <w:rFonts w:ascii="Times New Roman" w:hAnsi="Times New Roman" w:cs="B Nazanin" w:hint="cs"/>
          <w:sz w:val="28"/>
          <w:szCs w:val="28"/>
          <w:rtl/>
          <w:lang w:bidi="fa-IR"/>
        </w:rPr>
        <w:t xml:space="preserve"> است</w:t>
      </w:r>
      <w:r w:rsidR="007438BE" w:rsidRPr="00A22488">
        <w:rPr>
          <w:rFonts w:ascii="Times New Roman" w:hAnsi="Times New Roman" w:cs="B Nazanin" w:hint="cs"/>
          <w:sz w:val="28"/>
          <w:szCs w:val="28"/>
          <w:rtl/>
          <w:lang w:bidi="fa-IR"/>
        </w:rPr>
        <w:t xml:space="preserve">، چندین برنامه کاربردی </w:t>
      </w:r>
      <w:r w:rsidR="007438BE" w:rsidRPr="00A22488">
        <w:rPr>
          <w:rFonts w:ascii="Times New Roman" w:hAnsi="Times New Roman" w:cs="B Nazanin"/>
          <w:sz w:val="28"/>
          <w:szCs w:val="28"/>
          <w:lang w:bidi="fa-IR"/>
        </w:rPr>
        <w:t>ERP</w:t>
      </w:r>
      <w:r w:rsidR="007438BE" w:rsidRPr="00A22488">
        <w:rPr>
          <w:rFonts w:ascii="Times New Roman" w:hAnsi="Times New Roman" w:cs="B Nazanin" w:hint="cs"/>
          <w:sz w:val="28"/>
          <w:szCs w:val="28"/>
          <w:rtl/>
          <w:lang w:bidi="fa-IR"/>
        </w:rPr>
        <w:t xml:space="preserve"> را در سرتاسر واحدهای کسب و کار مختلف که در مناطق جغرافیایی </w:t>
      </w:r>
      <w:r w:rsidR="001453B1" w:rsidRPr="00A22488">
        <w:rPr>
          <w:rFonts w:ascii="Times New Roman" w:hAnsi="Times New Roman" w:cs="B Nazanin" w:hint="cs"/>
          <w:sz w:val="28"/>
          <w:szCs w:val="28"/>
          <w:rtl/>
          <w:lang w:bidi="fa-IR"/>
        </w:rPr>
        <w:t>متعدد</w:t>
      </w:r>
      <w:r w:rsidR="007438BE" w:rsidRPr="00A22488">
        <w:rPr>
          <w:rFonts w:ascii="Times New Roman" w:hAnsi="Times New Roman" w:cs="B Nazanin" w:hint="cs"/>
          <w:sz w:val="28"/>
          <w:szCs w:val="28"/>
          <w:rtl/>
          <w:lang w:bidi="fa-IR"/>
        </w:rPr>
        <w:t xml:space="preserve"> پراکنده هستند را با هم ادغام می سازد تا </w:t>
      </w:r>
      <w:r w:rsidR="00CF7C66" w:rsidRPr="00A22488">
        <w:rPr>
          <w:rFonts w:ascii="Times New Roman" w:hAnsi="Times New Roman" w:cs="B Nazanin" w:hint="cs"/>
          <w:sz w:val="28"/>
          <w:szCs w:val="28"/>
          <w:rtl/>
          <w:lang w:bidi="fa-IR"/>
        </w:rPr>
        <w:t>تراکنش های</w:t>
      </w:r>
      <w:r w:rsidR="007438BE" w:rsidRPr="00A22488">
        <w:rPr>
          <w:rFonts w:ascii="Times New Roman" w:hAnsi="Times New Roman" w:cs="B Nazanin" w:hint="cs"/>
          <w:sz w:val="28"/>
          <w:szCs w:val="28"/>
          <w:rtl/>
          <w:lang w:bidi="fa-IR"/>
        </w:rPr>
        <w:t xml:space="preserve"> بانکی را اجرا و اطلاعات پرداخت با بانک ها را بطور امن مبادله کند. </w:t>
      </w:r>
      <w:r w:rsidR="00E2632C" w:rsidRPr="00A22488">
        <w:rPr>
          <w:rFonts w:ascii="Times New Roman" w:hAnsi="Times New Roman" w:cs="B Nazanin" w:hint="cs"/>
          <w:sz w:val="28"/>
          <w:szCs w:val="28"/>
          <w:rtl/>
          <w:lang w:bidi="fa-IR"/>
        </w:rPr>
        <w:t xml:space="preserve">این زیرساخت متمرکز از روشهای انتقال امن برای </w:t>
      </w:r>
      <w:r w:rsidR="00D776F5" w:rsidRPr="00A22488">
        <w:rPr>
          <w:rFonts w:ascii="Times New Roman" w:hAnsi="Times New Roman" w:cs="B Nazanin" w:hint="cs"/>
          <w:sz w:val="28"/>
          <w:szCs w:val="28"/>
          <w:rtl/>
          <w:lang w:bidi="fa-IR"/>
        </w:rPr>
        <w:t>نیل</w:t>
      </w:r>
      <w:r w:rsidR="00E2632C" w:rsidRPr="00A22488">
        <w:rPr>
          <w:rFonts w:ascii="Times New Roman" w:hAnsi="Times New Roman" w:cs="B Nazanin" w:hint="cs"/>
          <w:sz w:val="28"/>
          <w:szCs w:val="28"/>
          <w:rtl/>
          <w:lang w:bidi="fa-IR"/>
        </w:rPr>
        <w:t xml:space="preserve"> به مقیاس و زمان بصرفه </w:t>
      </w:r>
      <w:r w:rsidR="00D776F5" w:rsidRPr="00A22488">
        <w:rPr>
          <w:rFonts w:ascii="Times New Roman" w:hAnsi="Times New Roman" w:cs="B Nazanin" w:hint="cs"/>
          <w:sz w:val="28"/>
          <w:szCs w:val="28"/>
          <w:rtl/>
          <w:lang w:bidi="fa-IR"/>
        </w:rPr>
        <w:t>بهره می گیرد</w:t>
      </w:r>
      <w:r w:rsidR="00E2632C" w:rsidRPr="00A22488">
        <w:rPr>
          <w:rFonts w:ascii="Times New Roman" w:hAnsi="Times New Roman" w:cs="B Nazanin" w:hint="cs"/>
          <w:sz w:val="28"/>
          <w:szCs w:val="28"/>
          <w:rtl/>
          <w:lang w:bidi="fa-IR"/>
        </w:rPr>
        <w:t xml:space="preserve"> و می توان از آن در چارچوب های سراسری با حداقل زمان بازسازی و انتظار، استفاده کرد.</w:t>
      </w:r>
    </w:p>
    <w:p w14:paraId="25532CBE"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4FFC13ED" w14:textId="77777777" w:rsidR="004D169F" w:rsidRPr="00A22488" w:rsidRDefault="004D169F"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lastRenderedPageBreak/>
        <w:t xml:space="preserve">2. </w:t>
      </w:r>
      <w:r w:rsidR="00571772" w:rsidRPr="00A22488">
        <w:rPr>
          <w:rFonts w:ascii="Times New Roman" w:hAnsi="Times New Roman" w:cs="B Nazanin" w:hint="cs"/>
          <w:b/>
          <w:bCs/>
          <w:sz w:val="28"/>
          <w:szCs w:val="28"/>
          <w:rtl/>
          <w:lang w:bidi="fa-IR"/>
        </w:rPr>
        <w:t>بررسی</w:t>
      </w:r>
      <w:r w:rsidRPr="00A22488">
        <w:rPr>
          <w:rFonts w:ascii="Times New Roman" w:hAnsi="Times New Roman" w:cs="B Nazanin" w:hint="cs"/>
          <w:b/>
          <w:bCs/>
          <w:sz w:val="28"/>
          <w:szCs w:val="28"/>
          <w:rtl/>
          <w:lang w:bidi="fa-IR"/>
        </w:rPr>
        <w:t xml:space="preserve"> ادبیات</w:t>
      </w:r>
      <w:r w:rsidR="00A70BA7" w:rsidRPr="00A22488">
        <w:rPr>
          <w:rFonts w:ascii="Times New Roman" w:hAnsi="Times New Roman" w:cs="B Nazanin" w:hint="cs"/>
          <w:b/>
          <w:bCs/>
          <w:sz w:val="28"/>
          <w:szCs w:val="28"/>
          <w:rtl/>
          <w:lang w:bidi="fa-IR"/>
        </w:rPr>
        <w:t xml:space="preserve"> این حوزه</w:t>
      </w:r>
    </w:p>
    <w:p w14:paraId="149542C4" w14:textId="77777777" w:rsidR="00A70BA7" w:rsidRPr="00A22488" w:rsidRDefault="00571772"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بررسی ادبیات گسترده در این حوزه، نیاز به انتقال پرداخت امن و کارآمدکردن رویه های مختلف مربوطه را به روشنی نشان می دهد. </w:t>
      </w:r>
      <w:r w:rsidR="006129AA" w:rsidRPr="00A22488">
        <w:rPr>
          <w:rFonts w:ascii="Times New Roman" w:hAnsi="Times New Roman" w:cs="B Nazanin" w:hint="cs"/>
          <w:sz w:val="28"/>
          <w:szCs w:val="28"/>
          <w:rtl/>
          <w:lang w:bidi="fa-IR"/>
        </w:rPr>
        <w:t xml:space="preserve">ناکارآمدی های شایع در برنامه های پرداخت موجود و تکامل اقدامات برای کاهش خطرات قبل از پرداخت مجاز، بطور گسترده ای در این مطالعه بحث شده است. </w:t>
      </w:r>
      <w:r w:rsidR="001902B5" w:rsidRPr="00A22488">
        <w:rPr>
          <w:rFonts w:ascii="Times New Roman" w:hAnsi="Times New Roman" w:cs="B Nazanin" w:hint="cs"/>
          <w:sz w:val="28"/>
          <w:szCs w:val="28"/>
          <w:rtl/>
          <w:lang w:bidi="fa-IR"/>
        </w:rPr>
        <w:t xml:space="preserve">پرداخت حقوق و دستمزد شامل </w:t>
      </w:r>
      <w:r w:rsidR="00CF7C66" w:rsidRPr="00A22488">
        <w:rPr>
          <w:rFonts w:ascii="Times New Roman" w:hAnsi="Times New Roman" w:cs="B Nazanin" w:hint="cs"/>
          <w:sz w:val="28"/>
          <w:szCs w:val="28"/>
          <w:rtl/>
          <w:lang w:bidi="fa-IR"/>
        </w:rPr>
        <w:t>تراکنش های</w:t>
      </w:r>
      <w:r w:rsidR="001902B5" w:rsidRPr="00A22488">
        <w:rPr>
          <w:rFonts w:ascii="Times New Roman" w:hAnsi="Times New Roman" w:cs="B Nazanin" w:hint="cs"/>
          <w:sz w:val="28"/>
          <w:szCs w:val="28"/>
          <w:rtl/>
          <w:lang w:bidi="fa-IR"/>
        </w:rPr>
        <w:t xml:space="preserve"> محرمانه، باید رمزگذاری شوند تا از فعالیتهای </w:t>
      </w:r>
      <w:r w:rsidR="00226716" w:rsidRPr="00A22488">
        <w:rPr>
          <w:rFonts w:ascii="Times New Roman" w:hAnsi="Times New Roman" w:cs="B Nazanin" w:hint="cs"/>
          <w:sz w:val="28"/>
          <w:szCs w:val="28"/>
          <w:rtl/>
          <w:lang w:bidi="fa-IR"/>
        </w:rPr>
        <w:t>کلاهبردار</w:t>
      </w:r>
      <w:r w:rsidR="001902B5" w:rsidRPr="00A22488">
        <w:rPr>
          <w:rFonts w:ascii="Times New Roman" w:hAnsi="Times New Roman" w:cs="B Nazanin" w:hint="cs"/>
          <w:sz w:val="28"/>
          <w:szCs w:val="28"/>
          <w:rtl/>
          <w:lang w:bidi="fa-IR"/>
        </w:rPr>
        <w:t xml:space="preserve">ی جلوگیری شود. </w:t>
      </w:r>
      <w:r w:rsidR="00F82F74" w:rsidRPr="00A22488">
        <w:rPr>
          <w:rFonts w:ascii="Times New Roman" w:hAnsi="Times New Roman" w:cs="B Nazanin" w:hint="cs"/>
          <w:sz w:val="28"/>
          <w:szCs w:val="28"/>
          <w:rtl/>
          <w:lang w:bidi="fa-IR"/>
        </w:rPr>
        <w:t>جوریک</w:t>
      </w:r>
      <w:r w:rsidR="00F82F74" w:rsidRPr="00A22488">
        <w:rPr>
          <w:rStyle w:val="FootnoteReference"/>
          <w:rFonts w:ascii="Times New Roman" w:hAnsi="Times New Roman" w:cs="B Nazanin"/>
          <w:sz w:val="28"/>
          <w:szCs w:val="28"/>
          <w:rtl/>
          <w:lang w:bidi="fa-IR"/>
        </w:rPr>
        <w:footnoteReference w:id="5"/>
      </w:r>
      <w:r w:rsidR="00F82F74" w:rsidRPr="00A22488">
        <w:rPr>
          <w:rFonts w:ascii="Times New Roman" w:hAnsi="Times New Roman" w:cs="B Nazanin" w:hint="cs"/>
          <w:sz w:val="28"/>
          <w:szCs w:val="28"/>
          <w:rtl/>
          <w:lang w:bidi="fa-IR"/>
        </w:rPr>
        <w:t xml:space="preserve"> [1]، عوامل خطر بالقوه را که در پردازش پرداخت دخیل است تجزیه و تحلیل کرده و بکارگیری فنون رمزنگاری را ضروری دانسته است. </w:t>
      </w:r>
      <w:r w:rsidR="00B428F8" w:rsidRPr="00A22488">
        <w:rPr>
          <w:rFonts w:ascii="Times New Roman" w:hAnsi="Times New Roman" w:cs="B Nazanin" w:hint="cs"/>
          <w:sz w:val="28"/>
          <w:szCs w:val="28"/>
          <w:rtl/>
          <w:lang w:bidi="fa-IR"/>
        </w:rPr>
        <w:t>دارایا و همکاران</w:t>
      </w:r>
      <w:r w:rsidR="00B428F8" w:rsidRPr="00A22488">
        <w:rPr>
          <w:rStyle w:val="FootnoteReference"/>
          <w:rFonts w:ascii="Times New Roman" w:hAnsi="Times New Roman" w:cs="B Nazanin"/>
          <w:sz w:val="28"/>
          <w:szCs w:val="28"/>
          <w:rtl/>
          <w:lang w:bidi="fa-IR"/>
        </w:rPr>
        <w:footnoteReference w:id="6"/>
      </w:r>
      <w:r w:rsidR="00B428F8" w:rsidRPr="00A22488">
        <w:rPr>
          <w:rFonts w:ascii="Times New Roman" w:hAnsi="Times New Roman" w:cs="B Nazanin" w:hint="cs"/>
          <w:sz w:val="28"/>
          <w:szCs w:val="28"/>
          <w:rtl/>
          <w:lang w:bidi="fa-IR"/>
        </w:rPr>
        <w:t xml:space="preserve"> [2]</w:t>
      </w:r>
      <w:r w:rsidR="003F5C98" w:rsidRPr="00A22488">
        <w:rPr>
          <w:rFonts w:ascii="Times New Roman" w:hAnsi="Times New Roman" w:cs="B Nazanin" w:hint="cs"/>
          <w:sz w:val="28"/>
          <w:szCs w:val="28"/>
          <w:rtl/>
          <w:lang w:bidi="fa-IR"/>
        </w:rPr>
        <w:t xml:space="preserve"> بر نیاز به رمزگذاری داده ها از طریق رمزنگاری برای تضمین امنیت بالا، اصرار دارند. </w:t>
      </w:r>
      <w:r w:rsidR="00187442" w:rsidRPr="00A22488">
        <w:rPr>
          <w:rFonts w:ascii="Times New Roman" w:hAnsi="Times New Roman" w:cs="B Nazanin" w:hint="cs"/>
          <w:sz w:val="28"/>
          <w:szCs w:val="28"/>
          <w:rtl/>
          <w:lang w:bidi="fa-IR"/>
        </w:rPr>
        <w:t>عثمان و شاه</w:t>
      </w:r>
      <w:r w:rsidR="00187442" w:rsidRPr="00A22488">
        <w:rPr>
          <w:rStyle w:val="FootnoteReference"/>
          <w:rFonts w:ascii="Times New Roman" w:hAnsi="Times New Roman" w:cs="B Nazanin"/>
          <w:sz w:val="28"/>
          <w:szCs w:val="28"/>
          <w:rtl/>
          <w:lang w:bidi="fa-IR"/>
        </w:rPr>
        <w:footnoteReference w:id="7"/>
      </w:r>
      <w:r w:rsidR="00187442" w:rsidRPr="00A22488">
        <w:rPr>
          <w:rFonts w:ascii="Times New Roman" w:hAnsi="Times New Roman" w:cs="B Nazanin" w:hint="cs"/>
          <w:sz w:val="28"/>
          <w:szCs w:val="28"/>
          <w:rtl/>
          <w:lang w:bidi="fa-IR"/>
        </w:rPr>
        <w:t xml:space="preserve"> [3]</w:t>
      </w:r>
      <w:r w:rsidR="00D018E6" w:rsidRPr="00A22488">
        <w:rPr>
          <w:rFonts w:ascii="Times New Roman" w:hAnsi="Times New Roman" w:cs="B Nazanin" w:hint="cs"/>
          <w:sz w:val="28"/>
          <w:szCs w:val="28"/>
          <w:rtl/>
          <w:lang w:bidi="fa-IR"/>
        </w:rPr>
        <w:t xml:space="preserve"> بر ضرورتهای کنترل داخلی به منظور جلوگیری از وقوع تقلب و همچنین تقویت سیستم های احراز هویت، تأکید می ورزند. </w:t>
      </w:r>
      <w:r w:rsidR="0095005B" w:rsidRPr="00A22488">
        <w:rPr>
          <w:rFonts w:ascii="Times New Roman" w:hAnsi="Times New Roman" w:cs="B Nazanin" w:hint="cs"/>
          <w:sz w:val="28"/>
          <w:szCs w:val="28"/>
          <w:rtl/>
          <w:lang w:bidi="fa-IR"/>
        </w:rPr>
        <w:t>کورنادو- گارسیا و همکاران</w:t>
      </w:r>
      <w:r w:rsidR="00B2402D" w:rsidRPr="00A22488">
        <w:rPr>
          <w:rStyle w:val="FootnoteReference"/>
          <w:rFonts w:ascii="Times New Roman" w:hAnsi="Times New Roman" w:cs="B Nazanin"/>
          <w:sz w:val="28"/>
          <w:szCs w:val="28"/>
          <w:rtl/>
          <w:lang w:bidi="fa-IR"/>
        </w:rPr>
        <w:footnoteReference w:id="8"/>
      </w:r>
      <w:r w:rsidR="0095005B" w:rsidRPr="00A22488">
        <w:rPr>
          <w:rFonts w:ascii="Times New Roman" w:hAnsi="Times New Roman" w:cs="B Nazanin" w:hint="cs"/>
          <w:sz w:val="28"/>
          <w:szCs w:val="28"/>
          <w:rtl/>
          <w:lang w:bidi="fa-IR"/>
        </w:rPr>
        <w:t xml:space="preserve"> [4] </w:t>
      </w:r>
      <w:r w:rsidR="0025548E" w:rsidRPr="00A22488">
        <w:rPr>
          <w:rFonts w:ascii="Times New Roman" w:hAnsi="Times New Roman" w:cs="B Nazanin" w:hint="cs"/>
          <w:sz w:val="28"/>
          <w:szCs w:val="28"/>
          <w:rtl/>
          <w:lang w:bidi="fa-IR"/>
        </w:rPr>
        <w:t>و بابو و همکاران</w:t>
      </w:r>
      <w:r w:rsidR="0025548E" w:rsidRPr="00A22488">
        <w:rPr>
          <w:rStyle w:val="FootnoteReference"/>
          <w:rFonts w:ascii="Times New Roman" w:hAnsi="Times New Roman" w:cs="B Nazanin"/>
          <w:sz w:val="28"/>
          <w:szCs w:val="28"/>
          <w:rtl/>
          <w:lang w:bidi="fa-IR"/>
        </w:rPr>
        <w:footnoteReference w:id="9"/>
      </w:r>
      <w:r w:rsidR="0025548E" w:rsidRPr="00A22488">
        <w:rPr>
          <w:rFonts w:ascii="Times New Roman" w:hAnsi="Times New Roman" w:cs="B Nazanin" w:hint="cs"/>
          <w:sz w:val="28"/>
          <w:szCs w:val="28"/>
          <w:rtl/>
          <w:lang w:bidi="fa-IR"/>
        </w:rPr>
        <w:t xml:space="preserve"> [5] از  مدل زیرساخت </w:t>
      </w:r>
      <w:r w:rsidR="00D65681" w:rsidRPr="00A22488">
        <w:rPr>
          <w:rFonts w:ascii="Times New Roman" w:hAnsi="Times New Roman" w:cs="B Nazanin" w:hint="cs"/>
          <w:sz w:val="28"/>
          <w:szCs w:val="28"/>
          <w:rtl/>
          <w:lang w:bidi="fa-IR"/>
        </w:rPr>
        <w:t>کلید</w:t>
      </w:r>
      <w:r w:rsidR="0025548E" w:rsidRPr="00A22488">
        <w:rPr>
          <w:rFonts w:ascii="Times New Roman" w:hAnsi="Times New Roman" w:cs="B Nazanin" w:hint="cs"/>
          <w:sz w:val="28"/>
          <w:szCs w:val="28"/>
          <w:rtl/>
          <w:lang w:bidi="fa-IR"/>
        </w:rPr>
        <w:t xml:space="preserve"> عمومی برای تضمین امنیت </w:t>
      </w:r>
      <w:r w:rsidR="00CF7C66" w:rsidRPr="00A22488">
        <w:rPr>
          <w:rFonts w:ascii="Times New Roman" w:hAnsi="Times New Roman" w:cs="B Nazanin" w:hint="cs"/>
          <w:sz w:val="28"/>
          <w:szCs w:val="28"/>
          <w:rtl/>
          <w:lang w:bidi="fa-IR"/>
        </w:rPr>
        <w:t>تراکنش ها</w:t>
      </w:r>
      <w:r w:rsidR="0025548E" w:rsidRPr="00A22488">
        <w:rPr>
          <w:rFonts w:ascii="Times New Roman" w:hAnsi="Times New Roman" w:cs="B Nazanin" w:hint="cs"/>
          <w:sz w:val="28"/>
          <w:szCs w:val="28"/>
          <w:rtl/>
          <w:lang w:bidi="fa-IR"/>
        </w:rPr>
        <w:t xml:space="preserve"> استفاده کرده اند.</w:t>
      </w:r>
    </w:p>
    <w:p w14:paraId="3D2F209C" w14:textId="77777777" w:rsidR="00187F19" w:rsidRPr="00A22488" w:rsidRDefault="00187F19"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دارایا و همکاران [2]، سیستم های </w:t>
      </w:r>
      <w:r w:rsidRPr="00A22488">
        <w:rPr>
          <w:rFonts w:ascii="Times New Roman" w:hAnsi="Times New Roman" w:cs="B Nazanin"/>
          <w:sz w:val="28"/>
          <w:szCs w:val="28"/>
          <w:lang w:bidi="fa-IR"/>
        </w:rPr>
        <w:t>ERP</w:t>
      </w:r>
      <w:r w:rsidRPr="00A22488">
        <w:rPr>
          <w:rFonts w:ascii="Times New Roman" w:hAnsi="Times New Roman" w:cs="B Nazanin" w:hint="cs"/>
          <w:sz w:val="28"/>
          <w:szCs w:val="28"/>
          <w:rtl/>
          <w:lang w:bidi="fa-IR"/>
        </w:rPr>
        <w:t xml:space="preserve"> را تجزیه و تحلیل کردند که با داده های حساس درارتباط است و نیازمند اقدامات امنیتی اضافه می باشد و اطلاعات از چنین سیستم هایی را برای امنیت بالاتر باید رمزگذاری کرد. </w:t>
      </w:r>
      <w:r w:rsidR="00C452C8" w:rsidRPr="00A22488">
        <w:rPr>
          <w:rFonts w:ascii="Times New Roman" w:hAnsi="Times New Roman" w:cs="B Nazanin" w:hint="cs"/>
          <w:sz w:val="28"/>
          <w:szCs w:val="28"/>
          <w:rtl/>
          <w:lang w:bidi="fa-IR"/>
        </w:rPr>
        <w:t xml:space="preserve">همچنین تشخیص تقلب و نفوذ در زمان مناسب در چنین سیستم هایی ضروری است. </w:t>
      </w:r>
      <w:r w:rsidR="00850629" w:rsidRPr="00A22488">
        <w:rPr>
          <w:rFonts w:ascii="Times New Roman" w:hAnsi="Times New Roman" w:cs="B Nazanin" w:hint="cs"/>
          <w:sz w:val="28"/>
          <w:szCs w:val="28"/>
          <w:rtl/>
          <w:lang w:bidi="fa-IR"/>
        </w:rPr>
        <w:t xml:space="preserve">امنیت این داده ها، از طریق بکارگیری فنون رمزنگاری تقویت شده است. </w:t>
      </w:r>
      <w:r w:rsidR="00715485" w:rsidRPr="00A22488">
        <w:rPr>
          <w:rFonts w:ascii="Times New Roman" w:hAnsi="Times New Roman" w:cs="B Nazanin" w:hint="cs"/>
          <w:sz w:val="28"/>
          <w:szCs w:val="28"/>
          <w:rtl/>
          <w:lang w:bidi="fa-IR"/>
        </w:rPr>
        <w:t>این مطالعه بیشتر سعی کرده تا تشخیص فعالیتهای متقلبانه را از طریق جداول ورودی رویداد</w:t>
      </w:r>
      <w:r w:rsidR="00715485" w:rsidRPr="00A22488">
        <w:rPr>
          <w:rStyle w:val="FootnoteReference"/>
          <w:rFonts w:ascii="Times New Roman" w:hAnsi="Times New Roman" w:cs="B Nazanin"/>
          <w:sz w:val="28"/>
          <w:szCs w:val="28"/>
          <w:rtl/>
          <w:lang w:bidi="fa-IR"/>
        </w:rPr>
        <w:footnoteReference w:id="10"/>
      </w:r>
      <w:r w:rsidR="00237954" w:rsidRPr="00A22488">
        <w:rPr>
          <w:rFonts w:ascii="Times New Roman" w:hAnsi="Times New Roman" w:cs="B Nazanin" w:hint="cs"/>
          <w:sz w:val="28"/>
          <w:szCs w:val="28"/>
          <w:rtl/>
          <w:lang w:bidi="fa-IR"/>
        </w:rPr>
        <w:t xml:space="preserve">، </w:t>
      </w:r>
      <w:r w:rsidR="00715AE7" w:rsidRPr="00A22488">
        <w:rPr>
          <w:rFonts w:ascii="Times New Roman" w:hAnsi="Times New Roman" w:cs="B Nazanin" w:hint="cs"/>
          <w:sz w:val="28"/>
          <w:szCs w:val="28"/>
          <w:rtl/>
          <w:lang w:bidi="fa-IR"/>
        </w:rPr>
        <w:t>تعریف</w:t>
      </w:r>
      <w:r w:rsidR="00237954" w:rsidRPr="00A22488">
        <w:rPr>
          <w:rFonts w:ascii="Times New Roman" w:hAnsi="Times New Roman" w:cs="B Nazanin" w:hint="cs"/>
          <w:sz w:val="28"/>
          <w:szCs w:val="28"/>
          <w:rtl/>
          <w:lang w:bidi="fa-IR"/>
        </w:rPr>
        <w:t xml:space="preserve"> کند. </w:t>
      </w:r>
      <w:r w:rsidR="00D10077" w:rsidRPr="00A22488">
        <w:rPr>
          <w:rFonts w:ascii="Times New Roman" w:hAnsi="Times New Roman" w:cs="B Nazanin" w:hint="cs"/>
          <w:sz w:val="28"/>
          <w:szCs w:val="28"/>
          <w:rtl/>
          <w:lang w:bidi="fa-IR"/>
        </w:rPr>
        <w:t xml:space="preserve">محدودیت های احرازهویت معامله و تخصیص نقش ها به </w:t>
      </w:r>
      <w:r w:rsidR="00B22A33" w:rsidRPr="00A22488">
        <w:rPr>
          <w:rFonts w:ascii="Times New Roman" w:hAnsi="Times New Roman" w:cs="B Nazanin" w:hint="cs"/>
          <w:sz w:val="28"/>
          <w:szCs w:val="28"/>
          <w:rtl/>
          <w:lang w:bidi="fa-IR"/>
        </w:rPr>
        <w:t>شکل</w:t>
      </w:r>
      <w:r w:rsidR="00D10077" w:rsidRPr="00A22488">
        <w:rPr>
          <w:rFonts w:ascii="Times New Roman" w:hAnsi="Times New Roman" w:cs="B Nazanin" w:hint="cs"/>
          <w:sz w:val="28"/>
          <w:szCs w:val="28"/>
          <w:rtl/>
          <w:lang w:bidi="fa-IR"/>
        </w:rPr>
        <w:t xml:space="preserve"> تفکیک </w:t>
      </w:r>
      <w:r w:rsidR="00153FD7" w:rsidRPr="00A22488">
        <w:rPr>
          <w:rFonts w:ascii="Times New Roman" w:hAnsi="Times New Roman" w:cs="B Nazanin" w:hint="cs"/>
          <w:sz w:val="28"/>
          <w:szCs w:val="28"/>
          <w:rtl/>
          <w:lang w:bidi="fa-IR"/>
        </w:rPr>
        <w:t>وظایف</w:t>
      </w:r>
      <w:r w:rsidR="00D10077" w:rsidRPr="00A22488">
        <w:rPr>
          <w:rFonts w:ascii="Times New Roman" w:hAnsi="Times New Roman" w:cs="B Nazanin" w:hint="cs"/>
          <w:sz w:val="28"/>
          <w:szCs w:val="28"/>
          <w:rtl/>
          <w:lang w:bidi="fa-IR"/>
        </w:rPr>
        <w:t xml:space="preserve"> می تواند خطر فعالیتهای متقلبانه را محدود سازد. </w:t>
      </w:r>
    </w:p>
    <w:p w14:paraId="5402DE7B" w14:textId="77777777" w:rsidR="00B22A33" w:rsidRPr="00A22488" w:rsidRDefault="00B22A33"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ماسوچا و همکاران</w:t>
      </w:r>
      <w:r w:rsidR="00521893" w:rsidRPr="00A22488">
        <w:rPr>
          <w:rStyle w:val="FootnoteReference"/>
          <w:rFonts w:ascii="Times New Roman" w:hAnsi="Times New Roman" w:cs="B Nazanin"/>
          <w:sz w:val="28"/>
          <w:szCs w:val="28"/>
          <w:rtl/>
          <w:lang w:bidi="fa-IR"/>
        </w:rPr>
        <w:footnoteReference w:id="11"/>
      </w:r>
      <w:r w:rsidRPr="00A22488">
        <w:rPr>
          <w:rFonts w:ascii="Times New Roman" w:hAnsi="Times New Roman" w:cs="B Nazanin" w:hint="cs"/>
          <w:sz w:val="28"/>
          <w:szCs w:val="28"/>
          <w:rtl/>
          <w:lang w:bidi="fa-IR"/>
        </w:rPr>
        <w:t xml:space="preserve"> [6]</w:t>
      </w:r>
      <w:r w:rsidR="00521893" w:rsidRPr="00A22488">
        <w:rPr>
          <w:rFonts w:ascii="Times New Roman" w:hAnsi="Times New Roman" w:cs="B Nazanin" w:hint="cs"/>
          <w:sz w:val="28"/>
          <w:szCs w:val="28"/>
          <w:rtl/>
          <w:lang w:bidi="fa-IR"/>
        </w:rPr>
        <w:t xml:space="preserve">، چند مسئله فرهنگی و اجتماعی که مانع توسعه </w:t>
      </w:r>
      <w:r w:rsidR="00CF7C66" w:rsidRPr="00A22488">
        <w:rPr>
          <w:rFonts w:ascii="Times New Roman" w:hAnsi="Times New Roman" w:cs="B Nazanin" w:hint="cs"/>
          <w:sz w:val="28"/>
          <w:szCs w:val="28"/>
          <w:rtl/>
          <w:lang w:bidi="fa-IR"/>
        </w:rPr>
        <w:t>تراکنش های</w:t>
      </w:r>
      <w:r w:rsidR="00521893" w:rsidRPr="00A22488">
        <w:rPr>
          <w:rFonts w:ascii="Times New Roman" w:hAnsi="Times New Roman" w:cs="B Nazanin" w:hint="cs"/>
          <w:sz w:val="28"/>
          <w:szCs w:val="28"/>
          <w:rtl/>
          <w:lang w:bidi="fa-IR"/>
        </w:rPr>
        <w:t xml:space="preserve"> الکترونیکی می باشد را شناسایی کردند مثل مانع زبان، موانع قانونی کشور با فرهنگی متقابل، موانع لجستیکی، دسترسی محدود به اینترنت، </w:t>
      </w:r>
      <w:r w:rsidR="00521893" w:rsidRPr="00A22488">
        <w:rPr>
          <w:rFonts w:ascii="Times New Roman" w:hAnsi="Times New Roman" w:cs="B Nazanin" w:hint="cs"/>
          <w:sz w:val="28"/>
          <w:szCs w:val="28"/>
          <w:rtl/>
          <w:lang w:bidi="fa-IR"/>
        </w:rPr>
        <w:lastRenderedPageBreak/>
        <w:t xml:space="preserve">و بعضی مسائل امنیتی. </w:t>
      </w:r>
      <w:r w:rsidR="001242F2" w:rsidRPr="00A22488">
        <w:rPr>
          <w:rFonts w:ascii="Times New Roman" w:hAnsi="Times New Roman" w:cs="B Nazanin" w:hint="cs"/>
          <w:sz w:val="28"/>
          <w:szCs w:val="28"/>
          <w:rtl/>
          <w:lang w:bidi="fa-IR"/>
        </w:rPr>
        <w:t xml:space="preserve">علاوه بر این، اجرای یک سیستم </w:t>
      </w:r>
      <w:r w:rsidR="001242F2" w:rsidRPr="00A22488">
        <w:rPr>
          <w:rFonts w:ascii="Times New Roman" w:hAnsi="Times New Roman" w:cs="B Nazanin"/>
          <w:sz w:val="28"/>
          <w:szCs w:val="28"/>
          <w:lang w:bidi="fa-IR"/>
        </w:rPr>
        <w:t>ERP</w:t>
      </w:r>
      <w:r w:rsidR="001242F2" w:rsidRPr="00A22488">
        <w:rPr>
          <w:rFonts w:ascii="Times New Roman" w:hAnsi="Times New Roman" w:cs="B Nazanin" w:hint="cs"/>
          <w:sz w:val="28"/>
          <w:szCs w:val="28"/>
          <w:rtl/>
          <w:lang w:bidi="fa-IR"/>
        </w:rPr>
        <w:t xml:space="preserve"> یکپارچه برای یک انتقال امن، </w:t>
      </w:r>
      <w:r w:rsidR="00291E0D" w:rsidRPr="00A22488">
        <w:rPr>
          <w:rFonts w:ascii="Times New Roman" w:hAnsi="Times New Roman" w:cs="B Nazanin" w:hint="cs"/>
          <w:sz w:val="28"/>
          <w:szCs w:val="28"/>
          <w:rtl/>
          <w:lang w:bidi="fa-IR"/>
        </w:rPr>
        <w:t>مستلزم</w:t>
      </w:r>
      <w:r w:rsidR="001242F2" w:rsidRPr="00A22488">
        <w:rPr>
          <w:rFonts w:ascii="Times New Roman" w:hAnsi="Times New Roman" w:cs="B Nazanin" w:hint="cs"/>
          <w:sz w:val="28"/>
          <w:szCs w:val="28"/>
          <w:rtl/>
          <w:lang w:bidi="fa-IR"/>
        </w:rPr>
        <w:t xml:space="preserve"> تغییرات در فرهنگ سازمانی موجود [7] </w:t>
      </w:r>
      <w:r w:rsidR="00291E0D" w:rsidRPr="00A22488">
        <w:rPr>
          <w:rFonts w:ascii="Times New Roman" w:hAnsi="Times New Roman" w:cs="B Nazanin" w:hint="cs"/>
          <w:sz w:val="28"/>
          <w:szCs w:val="28"/>
          <w:rtl/>
          <w:lang w:bidi="fa-IR"/>
        </w:rPr>
        <w:t xml:space="preserve">است </w:t>
      </w:r>
      <w:r w:rsidR="001242F2" w:rsidRPr="00A22488">
        <w:rPr>
          <w:rFonts w:ascii="Times New Roman" w:hAnsi="Times New Roman" w:cs="B Nazanin" w:hint="cs"/>
          <w:sz w:val="28"/>
          <w:szCs w:val="28"/>
          <w:rtl/>
          <w:lang w:bidi="fa-IR"/>
        </w:rPr>
        <w:t xml:space="preserve">زیرا </w:t>
      </w:r>
      <w:r w:rsidR="00291E0D" w:rsidRPr="00A22488">
        <w:rPr>
          <w:rFonts w:ascii="Times New Roman" w:hAnsi="Times New Roman" w:cs="B Nazanin" w:hint="cs"/>
          <w:sz w:val="28"/>
          <w:szCs w:val="28"/>
          <w:rtl/>
          <w:lang w:bidi="fa-IR"/>
        </w:rPr>
        <w:t>امکان دارد</w:t>
      </w:r>
      <w:r w:rsidR="00B35A30" w:rsidRPr="00A22488">
        <w:rPr>
          <w:rFonts w:ascii="Times New Roman" w:hAnsi="Times New Roman" w:cs="B Nazanin" w:hint="cs"/>
          <w:sz w:val="28"/>
          <w:szCs w:val="28"/>
          <w:rtl/>
          <w:lang w:bidi="fa-IR"/>
        </w:rPr>
        <w:t xml:space="preserve"> روش معامله سنتی در جغرافیای اجرارایج</w:t>
      </w:r>
      <w:r w:rsidR="00025D2F" w:rsidRPr="00A22488">
        <w:rPr>
          <w:rFonts w:ascii="Times New Roman" w:hAnsi="Times New Roman" w:cs="B Nazanin" w:hint="cs"/>
          <w:sz w:val="28"/>
          <w:szCs w:val="28"/>
          <w:rtl/>
          <w:lang w:bidi="fa-IR"/>
        </w:rPr>
        <w:t xml:space="preserve"> باشد. </w:t>
      </w:r>
    </w:p>
    <w:p w14:paraId="0D1DFE69" w14:textId="77777777" w:rsidR="002364E4" w:rsidRPr="00A22488" w:rsidRDefault="002364E4"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عثمان و شاه [3]</w:t>
      </w:r>
      <w:r w:rsidR="00A92978" w:rsidRPr="00A22488">
        <w:rPr>
          <w:rFonts w:ascii="Times New Roman" w:hAnsi="Times New Roman" w:cs="B Nazanin" w:hint="cs"/>
          <w:sz w:val="28"/>
          <w:szCs w:val="28"/>
          <w:rtl/>
          <w:lang w:bidi="fa-IR"/>
        </w:rPr>
        <w:t xml:space="preserve"> راه حل هایی را برای </w:t>
      </w:r>
      <w:r w:rsidR="00226716" w:rsidRPr="00A22488">
        <w:rPr>
          <w:rFonts w:ascii="Times New Roman" w:hAnsi="Times New Roman" w:cs="B Nazanin" w:hint="cs"/>
          <w:sz w:val="28"/>
          <w:szCs w:val="28"/>
          <w:rtl/>
          <w:lang w:bidi="fa-IR"/>
        </w:rPr>
        <w:t>کلاهبرداری</w:t>
      </w:r>
      <w:r w:rsidR="00A92978" w:rsidRPr="00A22488">
        <w:rPr>
          <w:rFonts w:ascii="Times New Roman" w:hAnsi="Times New Roman" w:cs="B Nazanin" w:hint="cs"/>
          <w:sz w:val="28"/>
          <w:szCs w:val="28"/>
          <w:rtl/>
          <w:lang w:bidi="fa-IR"/>
        </w:rPr>
        <w:t xml:space="preserve"> بانکداری الکترونیکی ارائه و تحلیل کردند. تقلب در خدمات بانکداری الکترونیکی در نتیجه </w:t>
      </w:r>
      <w:r w:rsidR="009B623D" w:rsidRPr="00A22488">
        <w:rPr>
          <w:rFonts w:ascii="Times New Roman" w:hAnsi="Times New Roman" w:cs="B Nazanin" w:hint="cs"/>
          <w:sz w:val="28"/>
          <w:szCs w:val="28"/>
          <w:rtl/>
          <w:lang w:bidi="fa-IR"/>
        </w:rPr>
        <w:t>سازش</w:t>
      </w:r>
      <w:r w:rsidR="00A92978" w:rsidRPr="00A22488">
        <w:rPr>
          <w:rFonts w:ascii="Times New Roman" w:hAnsi="Times New Roman" w:cs="B Nazanin" w:hint="cs"/>
          <w:sz w:val="28"/>
          <w:szCs w:val="28"/>
          <w:rtl/>
          <w:lang w:bidi="fa-IR"/>
        </w:rPr>
        <w:t xml:space="preserve"> های مختلف در امنیت از سیستم های ضعیف احراز هویت گرفته تا کنترل های درونی ناکارآمد، رخ می دهد</w:t>
      </w:r>
      <w:r w:rsidR="009B623D" w:rsidRPr="00A22488">
        <w:rPr>
          <w:rFonts w:ascii="Times New Roman" w:hAnsi="Times New Roman" w:cs="B Nazanin" w:hint="cs"/>
          <w:sz w:val="28"/>
          <w:szCs w:val="28"/>
          <w:rtl/>
          <w:lang w:bidi="fa-IR"/>
        </w:rPr>
        <w:t xml:space="preserve">. </w:t>
      </w:r>
    </w:p>
    <w:p w14:paraId="52B5C0EF" w14:textId="77777777" w:rsidR="009B623D" w:rsidRPr="00A22488" w:rsidRDefault="009B623D"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هدف این مقاله شناخت عواملی است که می تواند در تقویت سیستم های جلوگیری از تقلب در بانکداری الکترونیکی، مهم باشند. </w:t>
      </w:r>
      <w:r w:rsidR="000A710A" w:rsidRPr="00A22488">
        <w:rPr>
          <w:rFonts w:ascii="Times New Roman" w:hAnsi="Times New Roman" w:cs="B Nazanin" w:hint="cs"/>
          <w:sz w:val="28"/>
          <w:szCs w:val="28"/>
          <w:rtl/>
          <w:lang w:bidi="fa-IR"/>
        </w:rPr>
        <w:t xml:space="preserve">یافته های این مطالعه نشان می دهد که فراتر از فناوری، عوامل دیگری مثل تقویت کنترل های درونی، استفاده مجدد از زیرساخت های فناوری و استاندارد کردن چارچوب خزانه داری برای تأیید پرداخت ها، می تواند اطلاعات پرداخت امن به بانک ها را امن سازد. </w:t>
      </w:r>
    </w:p>
    <w:p w14:paraId="21B772E8" w14:textId="77777777" w:rsidR="001C47EA" w:rsidRPr="00A22488" w:rsidRDefault="001C47EA"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کورنادو- گارسیا و همکاران [4]، زیرساخت </w:t>
      </w:r>
      <w:r w:rsidR="00D65681" w:rsidRPr="00A22488">
        <w:rPr>
          <w:rFonts w:ascii="Times New Roman" w:hAnsi="Times New Roman" w:cs="B Nazanin" w:hint="cs"/>
          <w:sz w:val="28"/>
          <w:szCs w:val="28"/>
          <w:rtl/>
          <w:lang w:bidi="fa-IR"/>
        </w:rPr>
        <w:t>کلید</w:t>
      </w:r>
      <w:r w:rsidRPr="00A22488">
        <w:rPr>
          <w:rFonts w:ascii="Times New Roman" w:hAnsi="Times New Roman" w:cs="B Nazanin" w:hint="cs"/>
          <w:sz w:val="28"/>
          <w:szCs w:val="28"/>
          <w:rtl/>
          <w:lang w:bidi="fa-IR"/>
        </w:rPr>
        <w:t xml:space="preserve"> عمومی</w:t>
      </w:r>
      <w:r w:rsidR="00C36685" w:rsidRPr="00A22488">
        <w:rPr>
          <w:rFonts w:ascii="Times New Roman" w:hAnsi="Times New Roman" w:cs="B Nazanin" w:hint="cs"/>
          <w:sz w:val="28"/>
          <w:szCs w:val="28"/>
          <w:rtl/>
          <w:lang w:bidi="fa-IR"/>
        </w:rPr>
        <w:t xml:space="preserve"> و ضرورت آن برای تضمین </w:t>
      </w:r>
      <w:r w:rsidR="00CF7C66" w:rsidRPr="00A22488">
        <w:rPr>
          <w:rFonts w:ascii="Times New Roman" w:hAnsi="Times New Roman" w:cs="B Nazanin" w:hint="cs"/>
          <w:sz w:val="28"/>
          <w:szCs w:val="28"/>
          <w:rtl/>
          <w:lang w:bidi="fa-IR"/>
        </w:rPr>
        <w:t>تراکنش های</w:t>
      </w:r>
      <w:r w:rsidR="00C36685" w:rsidRPr="00A22488">
        <w:rPr>
          <w:rFonts w:ascii="Times New Roman" w:hAnsi="Times New Roman" w:cs="B Nazanin" w:hint="cs"/>
          <w:sz w:val="28"/>
          <w:szCs w:val="28"/>
          <w:rtl/>
          <w:lang w:bidi="fa-IR"/>
        </w:rPr>
        <w:t xml:space="preserve"> امن و قابلیت اطمینان بالای خدمات آن را تجزیه و تحلیل کر</w:t>
      </w:r>
      <w:r w:rsidR="000C333C" w:rsidRPr="00A22488">
        <w:rPr>
          <w:rFonts w:ascii="Times New Roman" w:hAnsi="Times New Roman" w:cs="B Nazanin" w:hint="cs"/>
          <w:sz w:val="28"/>
          <w:szCs w:val="28"/>
          <w:rtl/>
          <w:lang w:bidi="fa-IR"/>
        </w:rPr>
        <w:t>دند</w:t>
      </w:r>
      <w:r w:rsidR="00C36685" w:rsidRPr="00A22488">
        <w:rPr>
          <w:rFonts w:ascii="Times New Roman" w:hAnsi="Times New Roman" w:cs="B Nazanin" w:hint="cs"/>
          <w:sz w:val="28"/>
          <w:szCs w:val="28"/>
          <w:rtl/>
          <w:lang w:bidi="fa-IR"/>
        </w:rPr>
        <w:t xml:space="preserve">. </w:t>
      </w:r>
      <w:r w:rsidR="00D72BEC" w:rsidRPr="00A22488">
        <w:rPr>
          <w:rFonts w:ascii="Times New Roman" w:hAnsi="Times New Roman" w:cs="B Nazanin" w:hint="cs"/>
          <w:sz w:val="28"/>
          <w:szCs w:val="28"/>
          <w:rtl/>
          <w:lang w:bidi="fa-IR"/>
        </w:rPr>
        <w:t xml:space="preserve">استفاده از رمزنگاری </w:t>
      </w:r>
      <w:r w:rsidR="00D65681" w:rsidRPr="00A22488">
        <w:rPr>
          <w:rFonts w:ascii="Times New Roman" w:hAnsi="Times New Roman" w:cs="B Nazanin" w:hint="cs"/>
          <w:sz w:val="28"/>
          <w:szCs w:val="28"/>
          <w:rtl/>
          <w:lang w:bidi="fa-IR"/>
        </w:rPr>
        <w:t>کلید</w:t>
      </w:r>
      <w:r w:rsidR="00D72BEC" w:rsidRPr="00A22488">
        <w:rPr>
          <w:rFonts w:ascii="Times New Roman" w:hAnsi="Times New Roman" w:cs="B Nazanin" w:hint="cs"/>
          <w:sz w:val="28"/>
          <w:szCs w:val="28"/>
          <w:rtl/>
          <w:lang w:bidi="fa-IR"/>
        </w:rPr>
        <w:t xml:space="preserve"> عمومی، اولین شرط را برآورده می سازد، درحالیکه شرط دوم بطور سنتی با استفاده از معماری های توزیع شده</w:t>
      </w:r>
      <w:r w:rsidR="00D72BEC" w:rsidRPr="00A22488">
        <w:rPr>
          <w:rStyle w:val="FootnoteReference"/>
          <w:rFonts w:ascii="Times New Roman" w:hAnsi="Times New Roman" w:cs="B Nazanin"/>
          <w:sz w:val="28"/>
          <w:szCs w:val="28"/>
          <w:rtl/>
          <w:lang w:bidi="fa-IR"/>
        </w:rPr>
        <w:footnoteReference w:id="12"/>
      </w:r>
      <w:r w:rsidR="00D72BEC" w:rsidRPr="00A22488">
        <w:rPr>
          <w:rFonts w:ascii="Times New Roman" w:hAnsi="Times New Roman" w:cs="B Nazanin" w:hint="cs"/>
          <w:sz w:val="28"/>
          <w:szCs w:val="28"/>
          <w:rtl/>
          <w:lang w:bidi="fa-IR"/>
        </w:rPr>
        <w:t>، برآورده می شود.</w:t>
      </w:r>
      <w:r w:rsidR="008A5A33" w:rsidRPr="00A22488">
        <w:rPr>
          <w:rFonts w:ascii="Times New Roman" w:hAnsi="Times New Roman" w:cs="B Nazanin" w:hint="cs"/>
          <w:sz w:val="28"/>
          <w:szCs w:val="28"/>
          <w:rtl/>
          <w:lang w:bidi="fa-IR"/>
        </w:rPr>
        <w:t xml:space="preserve">به نظر </w:t>
      </w:r>
      <w:r w:rsidR="00686AD6" w:rsidRPr="00A22488">
        <w:rPr>
          <w:rFonts w:ascii="Times New Roman" w:hAnsi="Times New Roman" w:cs="B Nazanin" w:hint="cs"/>
          <w:sz w:val="28"/>
          <w:szCs w:val="28"/>
          <w:rtl/>
          <w:lang w:bidi="fa-IR"/>
        </w:rPr>
        <w:t>بابو و همکاران [5]،</w:t>
      </w:r>
      <w:r w:rsidR="008A5A33" w:rsidRPr="00A22488">
        <w:rPr>
          <w:rFonts w:ascii="Times New Roman" w:hAnsi="Times New Roman" w:cs="B Nazanin" w:hint="cs"/>
          <w:sz w:val="28"/>
          <w:szCs w:val="28"/>
          <w:rtl/>
          <w:lang w:bidi="fa-IR"/>
        </w:rPr>
        <w:t xml:space="preserve"> بخاطر</w:t>
      </w:r>
      <w:r w:rsidR="00686AD6" w:rsidRPr="00A22488">
        <w:rPr>
          <w:rFonts w:ascii="Times New Roman" w:hAnsi="Times New Roman" w:cs="B Nazanin" w:hint="cs"/>
          <w:sz w:val="28"/>
          <w:szCs w:val="28"/>
          <w:rtl/>
          <w:lang w:bidi="fa-IR"/>
        </w:rPr>
        <w:t xml:space="preserve"> افزایش سریع در زیرساخت </w:t>
      </w:r>
      <w:r w:rsidR="00D65681" w:rsidRPr="00A22488">
        <w:rPr>
          <w:rFonts w:ascii="Times New Roman" w:hAnsi="Times New Roman" w:cs="B Nazanin" w:hint="cs"/>
          <w:sz w:val="28"/>
          <w:szCs w:val="28"/>
          <w:rtl/>
          <w:lang w:bidi="fa-IR"/>
        </w:rPr>
        <w:t>کلید</w:t>
      </w:r>
      <w:r w:rsidR="00686AD6" w:rsidRPr="00A22488">
        <w:rPr>
          <w:rFonts w:ascii="Times New Roman" w:hAnsi="Times New Roman" w:cs="B Nazanin" w:hint="cs"/>
          <w:sz w:val="28"/>
          <w:szCs w:val="28"/>
          <w:rtl/>
          <w:lang w:bidi="fa-IR"/>
        </w:rPr>
        <w:t xml:space="preserve"> عمومی (</w:t>
      </w:r>
      <w:r w:rsidR="00686AD6" w:rsidRPr="00A22488">
        <w:rPr>
          <w:rFonts w:ascii="Times New Roman" w:hAnsi="Times New Roman" w:cs="B Nazanin"/>
          <w:sz w:val="28"/>
          <w:szCs w:val="28"/>
          <w:lang w:bidi="fa-IR"/>
        </w:rPr>
        <w:t>PKI</w:t>
      </w:r>
      <w:r w:rsidR="00686AD6" w:rsidRPr="00A22488">
        <w:rPr>
          <w:rFonts w:ascii="Times New Roman" w:hAnsi="Times New Roman" w:cs="B Nazanin" w:hint="cs"/>
          <w:sz w:val="28"/>
          <w:szCs w:val="28"/>
          <w:rtl/>
          <w:lang w:bidi="fa-IR"/>
        </w:rPr>
        <w:t xml:space="preserve">) که برنامه های کاربردی در </w:t>
      </w:r>
      <w:r w:rsidR="00CF7C66" w:rsidRPr="00A22488">
        <w:rPr>
          <w:rFonts w:ascii="Times New Roman" w:hAnsi="Times New Roman" w:cs="B Nazanin" w:hint="cs"/>
          <w:sz w:val="28"/>
          <w:szCs w:val="28"/>
          <w:rtl/>
          <w:lang w:bidi="fa-IR"/>
        </w:rPr>
        <w:t>تراکنش های</w:t>
      </w:r>
      <w:r w:rsidR="00686AD6" w:rsidRPr="00A22488">
        <w:rPr>
          <w:rFonts w:ascii="Times New Roman" w:hAnsi="Times New Roman" w:cs="B Nazanin" w:hint="cs"/>
          <w:sz w:val="28"/>
          <w:szCs w:val="28"/>
          <w:rtl/>
          <w:lang w:bidi="fa-IR"/>
        </w:rPr>
        <w:t xml:space="preserve"> الکترونیکی متعدد را </w:t>
      </w:r>
      <w:r w:rsidR="00BC7573" w:rsidRPr="00A22488">
        <w:rPr>
          <w:rFonts w:ascii="Times New Roman" w:hAnsi="Times New Roman" w:cs="B Nazanin" w:hint="cs"/>
          <w:sz w:val="28"/>
          <w:szCs w:val="28"/>
          <w:rtl/>
          <w:lang w:bidi="fa-IR"/>
        </w:rPr>
        <w:t>فعال کرده</w:t>
      </w:r>
      <w:r w:rsidR="008A5A33" w:rsidRPr="00A22488">
        <w:rPr>
          <w:rFonts w:ascii="Times New Roman" w:hAnsi="Times New Roman" w:cs="B Nazanin" w:hint="cs"/>
          <w:sz w:val="28"/>
          <w:szCs w:val="28"/>
          <w:rtl/>
          <w:lang w:bidi="fa-IR"/>
        </w:rPr>
        <w:t xml:space="preserve">، </w:t>
      </w:r>
      <w:r w:rsidR="00E21325" w:rsidRPr="00A22488">
        <w:rPr>
          <w:rFonts w:ascii="Times New Roman" w:hAnsi="Times New Roman" w:cs="B Nazanin" w:hint="cs"/>
          <w:sz w:val="28"/>
          <w:szCs w:val="28"/>
          <w:rtl/>
          <w:lang w:bidi="fa-IR"/>
        </w:rPr>
        <w:t>ممیزی</w:t>
      </w:r>
      <w:r w:rsidR="00BC7573" w:rsidRPr="00A22488">
        <w:rPr>
          <w:rFonts w:ascii="Times New Roman" w:hAnsi="Times New Roman" w:cs="B Nazanin" w:hint="cs"/>
          <w:sz w:val="28"/>
          <w:szCs w:val="28"/>
          <w:rtl/>
          <w:lang w:bidi="fa-IR"/>
        </w:rPr>
        <w:t xml:space="preserve"> منظم سیستم </w:t>
      </w:r>
      <w:r w:rsidR="00E21325" w:rsidRPr="00A22488">
        <w:rPr>
          <w:rFonts w:ascii="Times New Roman" w:hAnsi="Times New Roman" w:cs="B Nazanin" w:hint="cs"/>
          <w:sz w:val="28"/>
          <w:szCs w:val="28"/>
          <w:rtl/>
          <w:lang w:bidi="fa-IR"/>
        </w:rPr>
        <w:t xml:space="preserve">گسترش یافته </w:t>
      </w:r>
      <w:r w:rsidR="00BC7573" w:rsidRPr="00A22488">
        <w:rPr>
          <w:rFonts w:ascii="Times New Roman" w:hAnsi="Times New Roman" w:cs="B Nazanin"/>
          <w:sz w:val="28"/>
          <w:szCs w:val="28"/>
          <w:lang w:bidi="fa-IR"/>
        </w:rPr>
        <w:t>PKI</w:t>
      </w:r>
      <w:r w:rsidR="00BC7573" w:rsidRPr="00A22488">
        <w:rPr>
          <w:rFonts w:ascii="Times New Roman" w:hAnsi="Times New Roman" w:cs="B Nazanin" w:hint="cs"/>
          <w:sz w:val="28"/>
          <w:szCs w:val="28"/>
          <w:rtl/>
          <w:lang w:bidi="fa-IR"/>
        </w:rPr>
        <w:t xml:space="preserve"> و شناخت کارامدی این سیستم بسیار مهم است. </w:t>
      </w:r>
      <w:r w:rsidR="00824A96" w:rsidRPr="00A22488">
        <w:rPr>
          <w:rFonts w:ascii="Times New Roman" w:hAnsi="Times New Roman" w:cs="B Nazanin" w:hint="cs"/>
          <w:sz w:val="28"/>
          <w:szCs w:val="28"/>
          <w:rtl/>
          <w:lang w:bidi="fa-IR"/>
        </w:rPr>
        <w:t>این پژوهشگر یک رویکرد مبتنی بر عامل</w:t>
      </w:r>
      <w:r w:rsidR="00824A96" w:rsidRPr="00A22488">
        <w:rPr>
          <w:rStyle w:val="FootnoteReference"/>
          <w:rFonts w:ascii="Times New Roman" w:hAnsi="Times New Roman" w:cs="B Nazanin"/>
          <w:sz w:val="28"/>
          <w:szCs w:val="28"/>
          <w:rtl/>
          <w:lang w:bidi="fa-IR"/>
        </w:rPr>
        <w:footnoteReference w:id="13"/>
      </w:r>
      <w:r w:rsidR="00BF412E" w:rsidRPr="00A22488">
        <w:rPr>
          <w:rFonts w:ascii="Times New Roman" w:hAnsi="Times New Roman" w:cs="B Nazanin" w:hint="cs"/>
          <w:sz w:val="28"/>
          <w:szCs w:val="28"/>
          <w:rtl/>
          <w:lang w:bidi="fa-IR"/>
        </w:rPr>
        <w:t xml:space="preserve"> را برای </w:t>
      </w:r>
      <w:r w:rsidR="00E21325" w:rsidRPr="00A22488">
        <w:rPr>
          <w:rFonts w:ascii="Times New Roman" w:hAnsi="Times New Roman" w:cs="B Nazanin" w:hint="cs"/>
          <w:sz w:val="28"/>
          <w:szCs w:val="28"/>
          <w:rtl/>
          <w:lang w:bidi="fa-IR"/>
        </w:rPr>
        <w:t>ممیزی</w:t>
      </w:r>
      <w:r w:rsidR="00BF412E" w:rsidRPr="00A22488">
        <w:rPr>
          <w:rFonts w:ascii="Times New Roman" w:hAnsi="Times New Roman" w:cs="B Nazanin" w:hint="cs"/>
          <w:sz w:val="28"/>
          <w:szCs w:val="28"/>
          <w:rtl/>
          <w:lang w:bidi="fa-IR"/>
        </w:rPr>
        <w:t xml:space="preserve"> سیستم </w:t>
      </w:r>
      <w:r w:rsidR="00BF412E" w:rsidRPr="00A22488">
        <w:rPr>
          <w:rFonts w:ascii="Times New Roman" w:hAnsi="Times New Roman" w:cs="B Nazanin"/>
          <w:sz w:val="28"/>
          <w:szCs w:val="28"/>
          <w:lang w:bidi="fa-IR"/>
        </w:rPr>
        <w:t>PKI</w:t>
      </w:r>
      <w:r w:rsidR="00BF412E" w:rsidRPr="00A22488">
        <w:rPr>
          <w:rFonts w:ascii="Times New Roman" w:hAnsi="Times New Roman" w:cs="B Nazanin" w:hint="cs"/>
          <w:sz w:val="28"/>
          <w:szCs w:val="28"/>
          <w:rtl/>
          <w:lang w:bidi="fa-IR"/>
        </w:rPr>
        <w:t xml:space="preserve"> پیشنهاد می دهد. </w:t>
      </w:r>
      <w:r w:rsidR="00FD080D" w:rsidRPr="00A22488">
        <w:rPr>
          <w:rFonts w:ascii="Times New Roman" w:hAnsi="Times New Roman" w:cs="B Nazanin" w:hint="cs"/>
          <w:sz w:val="28"/>
          <w:szCs w:val="28"/>
          <w:rtl/>
          <w:lang w:bidi="fa-IR"/>
        </w:rPr>
        <w:t xml:space="preserve">این سیستم از یک گواهی چرخه عمر تولید شده برای شیوه های احراز هویت استفاده می کند. </w:t>
      </w:r>
      <w:r w:rsidR="006D51B7" w:rsidRPr="00A22488">
        <w:rPr>
          <w:rFonts w:ascii="Times New Roman" w:hAnsi="Times New Roman" w:cs="B Nazanin" w:hint="cs"/>
          <w:sz w:val="28"/>
          <w:szCs w:val="28"/>
          <w:rtl/>
          <w:lang w:bidi="fa-IR"/>
        </w:rPr>
        <w:t xml:space="preserve">این </w:t>
      </w:r>
      <w:r w:rsidR="001F219B" w:rsidRPr="00A22488">
        <w:rPr>
          <w:rFonts w:ascii="Times New Roman" w:hAnsi="Times New Roman" w:cs="B Nazanin" w:hint="cs"/>
          <w:sz w:val="28"/>
          <w:szCs w:val="28"/>
          <w:rtl/>
          <w:lang w:bidi="fa-IR"/>
        </w:rPr>
        <w:t>رویکرد مبتنی بر عامل، گزارشهای ممیزی مؤثری برای یک زیرساخت کلید عمومی</w:t>
      </w:r>
      <w:r w:rsidR="006D51B7" w:rsidRPr="00A22488">
        <w:rPr>
          <w:rFonts w:ascii="Times New Roman" w:hAnsi="Times New Roman" w:cs="B Nazanin" w:hint="cs"/>
          <w:sz w:val="28"/>
          <w:szCs w:val="28"/>
          <w:rtl/>
          <w:lang w:bidi="fa-IR"/>
        </w:rPr>
        <w:t>ارائه می دهد که مؤثرتر از ممیز</w:t>
      </w:r>
      <w:r w:rsidR="00332262" w:rsidRPr="00A22488">
        <w:rPr>
          <w:rFonts w:ascii="Times New Roman" w:hAnsi="Times New Roman" w:cs="B Nazanin" w:hint="cs"/>
          <w:sz w:val="28"/>
          <w:szCs w:val="28"/>
          <w:rtl/>
          <w:lang w:bidi="fa-IR"/>
        </w:rPr>
        <w:t>ی</w:t>
      </w:r>
      <w:r w:rsidR="006D51B7" w:rsidRPr="00A22488">
        <w:rPr>
          <w:rFonts w:ascii="Times New Roman" w:hAnsi="Times New Roman" w:cs="B Nazanin" w:hint="cs"/>
          <w:sz w:val="28"/>
          <w:szCs w:val="28"/>
          <w:rtl/>
          <w:lang w:bidi="fa-IR"/>
        </w:rPr>
        <w:t xml:space="preserve">های دستی است. </w:t>
      </w:r>
    </w:p>
    <w:p w14:paraId="15BFFF35" w14:textId="77777777" w:rsidR="00332262" w:rsidRPr="00A22488" w:rsidRDefault="00332262"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تجزیه و تحلیل ادبیات قبلی، چالش های مشخصی را در فرایند پرداخت ایجاد کرده که در ذیل فهرست شده اند. </w:t>
      </w:r>
      <w:r w:rsidR="00D73FB2" w:rsidRPr="00A22488">
        <w:rPr>
          <w:rFonts w:ascii="Times New Roman" w:hAnsi="Times New Roman" w:cs="B Nazanin" w:hint="cs"/>
          <w:sz w:val="28"/>
          <w:szCs w:val="28"/>
          <w:rtl/>
          <w:lang w:bidi="fa-IR"/>
        </w:rPr>
        <w:t>زیرساخت متمرکز پیشنهادی برای انتقال امن اطلاعات پرداخت به بانک ها از عهده چالشهای مشاهده شده برمی آید.</w:t>
      </w:r>
    </w:p>
    <w:p w14:paraId="01AE4E54" w14:textId="77777777" w:rsidR="00C4537C" w:rsidRPr="00A22488" w:rsidRDefault="00C4537C"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lastRenderedPageBreak/>
        <w:t>3. چالش های رودر روی مدل موجود</w:t>
      </w:r>
    </w:p>
    <w:p w14:paraId="16FF973A" w14:textId="77777777" w:rsidR="00C4537C" w:rsidRPr="00A22488" w:rsidRDefault="004D6D07"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 xml:space="preserve">الف. </w:t>
      </w:r>
      <w:r w:rsidR="00785854" w:rsidRPr="00A22488">
        <w:rPr>
          <w:rFonts w:ascii="Times New Roman" w:hAnsi="Times New Roman" w:cs="B Nazanin" w:hint="cs"/>
          <w:b/>
          <w:bCs/>
          <w:sz w:val="28"/>
          <w:szCs w:val="28"/>
          <w:rtl/>
          <w:lang w:bidi="fa-IR"/>
        </w:rPr>
        <w:t>اقدام به</w:t>
      </w:r>
      <w:r w:rsidR="00CD4E83" w:rsidRPr="00A22488">
        <w:rPr>
          <w:rFonts w:ascii="Times New Roman" w:hAnsi="Times New Roman" w:cs="B Nazanin"/>
          <w:b/>
          <w:bCs/>
          <w:sz w:val="28"/>
          <w:szCs w:val="28"/>
          <w:lang w:bidi="fa-IR"/>
        </w:rPr>
        <w:t xml:space="preserve"> </w:t>
      </w:r>
      <w:r w:rsidR="00226716" w:rsidRPr="00A22488">
        <w:rPr>
          <w:rFonts w:ascii="Times New Roman" w:hAnsi="Times New Roman" w:cs="B Nazanin" w:hint="cs"/>
          <w:b/>
          <w:bCs/>
          <w:sz w:val="28"/>
          <w:szCs w:val="28"/>
          <w:rtl/>
          <w:lang w:bidi="fa-IR"/>
        </w:rPr>
        <w:t>کلاهبرداری</w:t>
      </w:r>
      <w:r w:rsidRPr="00A22488">
        <w:rPr>
          <w:rFonts w:ascii="Times New Roman" w:hAnsi="Times New Roman" w:cs="B Nazanin" w:hint="cs"/>
          <w:b/>
          <w:bCs/>
          <w:sz w:val="28"/>
          <w:szCs w:val="28"/>
          <w:rtl/>
          <w:lang w:bidi="fa-IR"/>
        </w:rPr>
        <w:t xml:space="preserve"> در خلال </w:t>
      </w:r>
      <w:r w:rsidR="00CF7C66" w:rsidRPr="00A22488">
        <w:rPr>
          <w:rFonts w:ascii="Times New Roman" w:hAnsi="Times New Roman" w:cs="B Nazanin" w:hint="cs"/>
          <w:b/>
          <w:bCs/>
          <w:sz w:val="28"/>
          <w:szCs w:val="28"/>
          <w:rtl/>
          <w:lang w:bidi="fa-IR"/>
        </w:rPr>
        <w:t>تراکنش های</w:t>
      </w:r>
      <w:r w:rsidRPr="00A22488">
        <w:rPr>
          <w:rFonts w:ascii="Times New Roman" w:hAnsi="Times New Roman" w:cs="B Nazanin" w:hint="cs"/>
          <w:b/>
          <w:bCs/>
          <w:sz w:val="28"/>
          <w:szCs w:val="28"/>
          <w:rtl/>
          <w:lang w:bidi="fa-IR"/>
        </w:rPr>
        <w:t xml:space="preserve"> پرداخت</w:t>
      </w:r>
    </w:p>
    <w:p w14:paraId="66595414" w14:textId="02E82E59" w:rsidR="00E0095C" w:rsidRDefault="00763EED"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 xml:space="preserve">بنگاه هایی که از چارچوب های </w:t>
      </w:r>
      <w:r w:rsidRPr="00A22488">
        <w:rPr>
          <w:rFonts w:ascii="Times New Roman" w:hAnsi="Times New Roman" w:cs="B Nazanin"/>
          <w:sz w:val="28"/>
          <w:szCs w:val="28"/>
          <w:lang w:bidi="fa-IR"/>
        </w:rPr>
        <w:t>ERP</w:t>
      </w:r>
      <w:r w:rsidRPr="00A22488">
        <w:rPr>
          <w:rFonts w:ascii="Times New Roman" w:hAnsi="Times New Roman" w:cs="B Nazanin" w:hint="cs"/>
          <w:sz w:val="28"/>
          <w:szCs w:val="28"/>
          <w:rtl/>
          <w:lang w:bidi="fa-IR"/>
        </w:rPr>
        <w:t xml:space="preserve"> بهره می برند، داده های مربوطه را با بانک مبادله می کنند.</w:t>
      </w:r>
      <w:r w:rsidR="00F51AFD" w:rsidRPr="00A22488">
        <w:rPr>
          <w:rFonts w:ascii="Times New Roman" w:hAnsi="Times New Roman" w:cs="B Nazanin" w:hint="cs"/>
          <w:sz w:val="28"/>
          <w:szCs w:val="28"/>
          <w:rtl/>
          <w:lang w:bidi="fa-IR"/>
        </w:rPr>
        <w:t xml:space="preserve"> این تبادل اطلاعات با بانک با استفاده از فایلی انجام می شود که شامل جزئیات پرداخت، مقدار، واحد پول و اعتبارات حساب بانکی می باشد.</w:t>
      </w:r>
      <w:r w:rsidR="004E437B" w:rsidRPr="00A22488">
        <w:rPr>
          <w:rFonts w:ascii="Times New Roman" w:hAnsi="Times New Roman" w:cs="B Nazanin" w:hint="cs"/>
          <w:sz w:val="28"/>
          <w:szCs w:val="28"/>
          <w:rtl/>
          <w:lang w:bidi="fa-IR"/>
        </w:rPr>
        <w:t xml:space="preserve"> بیشتر مواقع این داده های </w:t>
      </w:r>
      <w:r w:rsidR="00773081" w:rsidRPr="00A22488">
        <w:rPr>
          <w:rFonts w:ascii="Times New Roman" w:hAnsi="Times New Roman" w:cs="B Nazanin" w:hint="cs"/>
          <w:sz w:val="28"/>
          <w:szCs w:val="28"/>
          <w:rtl/>
          <w:lang w:bidi="fa-IR"/>
        </w:rPr>
        <w:t>منتقل شده</w:t>
      </w:r>
      <w:r w:rsidR="004E437B" w:rsidRPr="00A22488">
        <w:rPr>
          <w:rFonts w:ascii="Times New Roman" w:hAnsi="Times New Roman" w:cs="B Nazanin" w:hint="cs"/>
          <w:sz w:val="28"/>
          <w:szCs w:val="28"/>
          <w:rtl/>
          <w:lang w:bidi="fa-IR"/>
        </w:rPr>
        <w:t xml:space="preserve"> مستعد </w:t>
      </w:r>
      <w:r w:rsidR="00226716" w:rsidRPr="00A22488">
        <w:rPr>
          <w:rFonts w:ascii="Times New Roman" w:hAnsi="Times New Roman" w:cs="B Nazanin" w:hint="cs"/>
          <w:sz w:val="28"/>
          <w:szCs w:val="28"/>
          <w:rtl/>
          <w:lang w:bidi="fa-IR"/>
        </w:rPr>
        <w:t>اقدامات کلاهبرداری</w:t>
      </w:r>
      <w:r w:rsidR="004E437B" w:rsidRPr="00A22488">
        <w:rPr>
          <w:rFonts w:ascii="Times New Roman" w:hAnsi="Times New Roman" w:cs="B Nazanin" w:hint="cs"/>
          <w:sz w:val="28"/>
          <w:szCs w:val="28"/>
          <w:rtl/>
          <w:lang w:bidi="fa-IR"/>
        </w:rPr>
        <w:t xml:space="preserve"> یا بواسطه تغییر شماره حساب یا تغییر مقدار انتقال</w:t>
      </w:r>
      <w:r w:rsidR="007A331C" w:rsidRPr="00A22488">
        <w:rPr>
          <w:rFonts w:ascii="Times New Roman" w:hAnsi="Times New Roman" w:cs="B Nazanin" w:hint="cs"/>
          <w:sz w:val="28"/>
          <w:szCs w:val="28"/>
          <w:rtl/>
          <w:lang w:bidi="fa-IR"/>
        </w:rPr>
        <w:t>ی</w:t>
      </w:r>
      <w:r w:rsidR="00E0095C" w:rsidRPr="00A22488">
        <w:rPr>
          <w:rFonts w:ascii="Times New Roman" w:hAnsi="Times New Roman" w:cs="B Nazanin" w:hint="cs"/>
          <w:sz w:val="28"/>
          <w:szCs w:val="28"/>
          <w:rtl/>
          <w:lang w:bidi="fa-IR"/>
        </w:rPr>
        <w:t xml:space="preserve"> می باشد.</w:t>
      </w:r>
    </w:p>
    <w:p w14:paraId="2046BE16"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0BFB631A" w14:textId="77777777" w:rsidR="00D600E3" w:rsidRPr="00A22488" w:rsidRDefault="00D600E3"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ب. پردازش دستی ناکارآمد</w:t>
      </w:r>
    </w:p>
    <w:p w14:paraId="46159C22" w14:textId="77777777" w:rsidR="004D6D07" w:rsidRPr="00A22488" w:rsidRDefault="00017918"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بخش قابل پرداخت حساب در یک سازمان، نقشی حیاتی در تبادل اطلاعات پرداخت تأمین کنندگان یا کارمندان با بانک، ایفا می کند. </w:t>
      </w:r>
      <w:r w:rsidR="002C6EB0" w:rsidRPr="00A22488">
        <w:rPr>
          <w:rFonts w:ascii="Times New Roman" w:hAnsi="Times New Roman" w:cs="B Nazanin" w:hint="cs"/>
          <w:sz w:val="28"/>
          <w:szCs w:val="28"/>
          <w:rtl/>
          <w:lang w:bidi="fa-IR"/>
        </w:rPr>
        <w:t xml:space="preserve">فرایند پرداخت و تأییدات بعدی می تواند با استفاده از برنامه های کاربردی </w:t>
      </w:r>
      <w:r w:rsidR="002C6EB0" w:rsidRPr="00A22488">
        <w:rPr>
          <w:rFonts w:ascii="Times New Roman" w:hAnsi="Times New Roman" w:cs="B Nazanin"/>
          <w:sz w:val="28"/>
          <w:szCs w:val="28"/>
          <w:lang w:bidi="fa-IR"/>
        </w:rPr>
        <w:t>ERP</w:t>
      </w:r>
      <w:r w:rsidR="002C6EB0" w:rsidRPr="00A22488">
        <w:rPr>
          <w:rFonts w:ascii="Times New Roman" w:hAnsi="Times New Roman" w:cs="B Nazanin" w:hint="cs"/>
          <w:sz w:val="28"/>
          <w:szCs w:val="28"/>
          <w:rtl/>
          <w:lang w:bidi="fa-IR"/>
        </w:rPr>
        <w:t xml:space="preserve"> بطور خودکار انجام شود و اگر بطور دستی صورت گیرد زمان قابل ملاحظه ای</w:t>
      </w:r>
      <w:r w:rsidR="00455F30" w:rsidRPr="00A22488">
        <w:rPr>
          <w:rFonts w:ascii="Times New Roman" w:hAnsi="Times New Roman" w:cs="B Nazanin" w:hint="cs"/>
          <w:sz w:val="28"/>
          <w:szCs w:val="28"/>
          <w:rtl/>
          <w:lang w:bidi="fa-IR"/>
        </w:rPr>
        <w:t xml:space="preserve"> طول می کشد</w:t>
      </w:r>
      <w:r w:rsidR="002C6EB0" w:rsidRPr="00A22488">
        <w:rPr>
          <w:rFonts w:ascii="Times New Roman" w:hAnsi="Times New Roman" w:cs="B Nazanin" w:hint="cs"/>
          <w:sz w:val="28"/>
          <w:szCs w:val="28"/>
          <w:rtl/>
          <w:lang w:bidi="fa-IR"/>
        </w:rPr>
        <w:t xml:space="preserve">. </w:t>
      </w:r>
      <w:r w:rsidR="00A32803" w:rsidRPr="00A22488">
        <w:rPr>
          <w:rFonts w:ascii="Times New Roman" w:hAnsi="Times New Roman" w:cs="B Nazanin" w:hint="cs"/>
          <w:sz w:val="28"/>
          <w:szCs w:val="28"/>
          <w:rtl/>
          <w:lang w:bidi="fa-IR"/>
        </w:rPr>
        <w:t>تحقیق گیت پوینت</w:t>
      </w:r>
      <w:r w:rsidR="00A32803" w:rsidRPr="00A22488">
        <w:rPr>
          <w:rStyle w:val="FootnoteReference"/>
          <w:rFonts w:ascii="Times New Roman" w:hAnsi="Times New Roman" w:cs="B Nazanin"/>
          <w:sz w:val="28"/>
          <w:szCs w:val="28"/>
          <w:rtl/>
          <w:lang w:bidi="fa-IR"/>
        </w:rPr>
        <w:footnoteReference w:id="14"/>
      </w:r>
      <w:r w:rsidR="00AA4707" w:rsidRPr="00A22488">
        <w:rPr>
          <w:rFonts w:ascii="Times New Roman" w:hAnsi="Times New Roman" w:cs="B Nazanin" w:hint="cs"/>
          <w:sz w:val="28"/>
          <w:szCs w:val="28"/>
          <w:rtl/>
          <w:lang w:bidi="fa-IR"/>
        </w:rPr>
        <w:t xml:space="preserve"> انجام شده توسط تیپالتی</w:t>
      </w:r>
      <w:r w:rsidR="00AA4707" w:rsidRPr="00A22488">
        <w:rPr>
          <w:rStyle w:val="FootnoteReference"/>
          <w:rFonts w:ascii="Times New Roman" w:hAnsi="Times New Roman" w:cs="B Nazanin"/>
          <w:sz w:val="28"/>
          <w:szCs w:val="28"/>
          <w:rtl/>
          <w:lang w:bidi="fa-IR"/>
        </w:rPr>
        <w:footnoteReference w:id="15"/>
      </w:r>
      <w:r w:rsidR="00AA4707" w:rsidRPr="00A22488">
        <w:rPr>
          <w:rFonts w:ascii="Times New Roman" w:hAnsi="Times New Roman" w:cs="B Nazanin" w:hint="cs"/>
          <w:sz w:val="28"/>
          <w:szCs w:val="28"/>
          <w:rtl/>
          <w:lang w:bidi="fa-IR"/>
        </w:rPr>
        <w:t xml:space="preserve"> [9]، نشان می دهد که 72 پاسخ دهنده بیش از 5 ساعت در هفته وقت صرف تنظیم دریافت کنندگان، انجام و صدور پرداخت ها، حل مسائل مرتبط با پرداخت، و اجرای سایر </w:t>
      </w:r>
      <w:r w:rsidR="004D6499" w:rsidRPr="00A22488">
        <w:rPr>
          <w:rFonts w:ascii="Times New Roman" w:hAnsi="Times New Roman" w:cs="B Nazanin" w:hint="cs"/>
          <w:sz w:val="28"/>
          <w:szCs w:val="28"/>
          <w:rtl/>
          <w:lang w:bidi="fa-IR"/>
        </w:rPr>
        <w:t>هماهنگی های</w:t>
      </w:r>
      <w:r w:rsidR="00AA4707" w:rsidRPr="00A22488">
        <w:rPr>
          <w:rFonts w:ascii="Times New Roman" w:hAnsi="Times New Roman" w:cs="B Nazanin" w:hint="cs"/>
          <w:sz w:val="28"/>
          <w:szCs w:val="28"/>
          <w:rtl/>
          <w:lang w:bidi="fa-IR"/>
        </w:rPr>
        <w:t xml:space="preserve"> مرتبط با پرداخت ها می کنند. </w:t>
      </w:r>
      <w:r w:rsidR="001908AA" w:rsidRPr="00A22488">
        <w:rPr>
          <w:rFonts w:ascii="Times New Roman" w:hAnsi="Times New Roman" w:cs="B Nazanin" w:hint="cs"/>
          <w:sz w:val="28"/>
          <w:szCs w:val="28"/>
          <w:rtl/>
          <w:lang w:bidi="fa-IR"/>
        </w:rPr>
        <w:t xml:space="preserve">این نظرسنجی علاوه براین تخمین زده که 48% پاسخ دهندگان یا گزارش های پرداخت را دستی به بانک ارسال کرده اند یا از اطلاعات چارچوب های </w:t>
      </w:r>
      <w:r w:rsidR="001908AA" w:rsidRPr="00A22488">
        <w:rPr>
          <w:rFonts w:ascii="Times New Roman" w:hAnsi="Times New Roman" w:cs="B Nazanin"/>
          <w:sz w:val="28"/>
          <w:szCs w:val="28"/>
          <w:lang w:bidi="fa-IR"/>
        </w:rPr>
        <w:t>ERP</w:t>
      </w:r>
      <w:r w:rsidR="001908AA" w:rsidRPr="00A22488">
        <w:rPr>
          <w:rFonts w:ascii="Times New Roman" w:hAnsi="Times New Roman" w:cs="B Nazanin" w:hint="cs"/>
          <w:sz w:val="28"/>
          <w:szCs w:val="28"/>
          <w:rtl/>
          <w:lang w:bidi="fa-IR"/>
        </w:rPr>
        <w:t xml:space="preserve"> بهره گرفته اند. </w:t>
      </w:r>
      <w:r w:rsidR="00255EE5" w:rsidRPr="00A22488">
        <w:rPr>
          <w:rFonts w:ascii="Times New Roman" w:hAnsi="Times New Roman" w:cs="B Nazanin" w:hint="cs"/>
          <w:sz w:val="28"/>
          <w:szCs w:val="28"/>
          <w:rtl/>
          <w:lang w:bidi="fa-IR"/>
        </w:rPr>
        <w:t xml:space="preserve">بعد از این فرایند، ارتقاء و روزآمدکردن داده ها، یک کار دستی می شود که نه تنها خطر امکان تقلب را افزایش می دهد بلکه همچنین </w:t>
      </w:r>
      <w:r w:rsidR="009279DD" w:rsidRPr="00A22488">
        <w:rPr>
          <w:rFonts w:ascii="Times New Roman" w:hAnsi="Times New Roman" w:cs="B Nazanin" w:hint="cs"/>
          <w:sz w:val="28"/>
          <w:szCs w:val="28"/>
          <w:rtl/>
          <w:lang w:bidi="fa-IR"/>
        </w:rPr>
        <w:t>هماهنگی</w:t>
      </w:r>
      <w:r w:rsidR="00255EE5" w:rsidRPr="00A22488">
        <w:rPr>
          <w:rFonts w:ascii="Times New Roman" w:hAnsi="Times New Roman" w:cs="B Nazanin" w:hint="cs"/>
          <w:sz w:val="28"/>
          <w:szCs w:val="28"/>
          <w:rtl/>
          <w:lang w:bidi="fa-IR"/>
        </w:rPr>
        <w:t xml:space="preserve"> داده</w:t>
      </w:r>
      <w:r w:rsidR="004D6499" w:rsidRPr="00A22488">
        <w:rPr>
          <w:rFonts w:ascii="Times New Roman" w:hAnsi="Times New Roman" w:cs="B Nazanin" w:hint="cs"/>
          <w:sz w:val="28"/>
          <w:szCs w:val="28"/>
          <w:rtl/>
          <w:lang w:bidi="fa-IR"/>
        </w:rPr>
        <w:t xml:space="preserve"> ها</w:t>
      </w:r>
      <w:r w:rsidR="00255EE5" w:rsidRPr="00A22488">
        <w:rPr>
          <w:rFonts w:ascii="Times New Roman" w:hAnsi="Times New Roman" w:cs="B Nazanin" w:hint="cs"/>
          <w:sz w:val="28"/>
          <w:szCs w:val="28"/>
          <w:rtl/>
          <w:lang w:bidi="fa-IR"/>
        </w:rPr>
        <w:t xml:space="preserve"> را دشوار می سازد. </w:t>
      </w:r>
      <w:r w:rsidR="0009608A" w:rsidRPr="00A22488">
        <w:rPr>
          <w:rFonts w:ascii="Times New Roman" w:hAnsi="Times New Roman" w:cs="B Nazanin" w:hint="cs"/>
          <w:sz w:val="28"/>
          <w:szCs w:val="28"/>
          <w:rtl/>
          <w:lang w:bidi="fa-IR"/>
        </w:rPr>
        <w:t>این شیوه های دستی مستعد خطا و سوءتعبیر هستند.</w:t>
      </w:r>
    </w:p>
    <w:p w14:paraId="4613AD53" w14:textId="77777777" w:rsidR="0009608A" w:rsidRPr="00A22488" w:rsidRDefault="0009608A"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 xml:space="preserve">پ. </w:t>
      </w:r>
      <w:r w:rsidR="0040217E" w:rsidRPr="00A22488">
        <w:rPr>
          <w:rFonts w:ascii="Times New Roman" w:hAnsi="Times New Roman" w:cs="B Nazanin" w:hint="cs"/>
          <w:b/>
          <w:bCs/>
          <w:sz w:val="28"/>
          <w:szCs w:val="28"/>
          <w:rtl/>
          <w:lang w:bidi="fa-IR"/>
        </w:rPr>
        <w:t>تراکنش های غیراستاندارد از طریق درگاه های پرداخت</w:t>
      </w:r>
    </w:p>
    <w:p w14:paraId="7BED3558" w14:textId="54F71CD9" w:rsidR="0040217E" w:rsidRDefault="00054204"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چهار تا از پنج بنگاه</w:t>
      </w:r>
      <w:r w:rsidR="00D520FA" w:rsidRPr="00A22488">
        <w:rPr>
          <w:rFonts w:ascii="Times New Roman" w:hAnsi="Times New Roman" w:cs="B Nazanin" w:hint="cs"/>
          <w:sz w:val="28"/>
          <w:szCs w:val="28"/>
          <w:rtl/>
          <w:lang w:bidi="fa-IR"/>
        </w:rPr>
        <w:t xml:space="preserve"> بخاطر عدم وجود فرایندهای پرداختی استاندارد دارند </w:t>
      </w:r>
      <w:r w:rsidRPr="00A22488">
        <w:rPr>
          <w:rFonts w:ascii="Times New Roman" w:hAnsi="Times New Roman" w:cs="B Nazanin" w:hint="cs"/>
          <w:sz w:val="28"/>
          <w:szCs w:val="28"/>
          <w:rtl/>
          <w:lang w:bidi="fa-IR"/>
        </w:rPr>
        <w:t xml:space="preserve">فعالیتهایشان را در معرض </w:t>
      </w:r>
      <w:r w:rsidR="00D520FA" w:rsidRPr="00A22488">
        <w:rPr>
          <w:rFonts w:ascii="Times New Roman" w:hAnsi="Times New Roman" w:cs="B Nazanin" w:hint="cs"/>
          <w:sz w:val="28"/>
          <w:szCs w:val="28"/>
          <w:rtl/>
          <w:lang w:bidi="fa-IR"/>
        </w:rPr>
        <w:t>ارائه نادرست اطلاعات پرداخت قرار می دهند</w:t>
      </w:r>
      <w:r w:rsidR="001C0118" w:rsidRPr="00A22488">
        <w:rPr>
          <w:rFonts w:ascii="Times New Roman" w:hAnsi="Times New Roman" w:cs="B Nazanin" w:hint="cs"/>
          <w:sz w:val="28"/>
          <w:szCs w:val="28"/>
          <w:rtl/>
          <w:lang w:bidi="fa-IR"/>
        </w:rPr>
        <w:t xml:space="preserve"> [10]</w:t>
      </w:r>
      <w:r w:rsidR="00D520FA" w:rsidRPr="00A22488">
        <w:rPr>
          <w:rFonts w:ascii="Times New Roman" w:hAnsi="Times New Roman" w:cs="B Nazanin" w:hint="cs"/>
          <w:sz w:val="28"/>
          <w:szCs w:val="28"/>
          <w:rtl/>
          <w:lang w:bidi="fa-IR"/>
        </w:rPr>
        <w:t xml:space="preserve">.  </w:t>
      </w:r>
      <w:r w:rsidR="00304558" w:rsidRPr="00A22488">
        <w:rPr>
          <w:rFonts w:ascii="Times New Roman" w:hAnsi="Times New Roman" w:cs="B Nazanin" w:hint="cs"/>
          <w:sz w:val="28"/>
          <w:szCs w:val="28"/>
          <w:rtl/>
          <w:lang w:bidi="fa-IR"/>
        </w:rPr>
        <w:t>این سازمانها با سطح بالای پیچیدگی</w:t>
      </w:r>
      <w:r w:rsidR="003D722D" w:rsidRPr="00A22488">
        <w:rPr>
          <w:rFonts w:ascii="Times New Roman" w:hAnsi="Times New Roman" w:cs="B Nazanin" w:hint="cs"/>
          <w:sz w:val="28"/>
          <w:szCs w:val="28"/>
          <w:rtl/>
          <w:lang w:bidi="fa-IR"/>
        </w:rPr>
        <w:t xml:space="preserve"> متحمل تکثیر هزینه های عملیاتی و </w:t>
      </w:r>
      <w:r w:rsidR="003D722D" w:rsidRPr="00A22488">
        <w:rPr>
          <w:rFonts w:ascii="Times New Roman" w:hAnsi="Times New Roman" w:cs="B Nazanin" w:hint="cs"/>
          <w:sz w:val="28"/>
          <w:szCs w:val="28"/>
          <w:rtl/>
          <w:lang w:bidi="fa-IR"/>
        </w:rPr>
        <w:lastRenderedPageBreak/>
        <w:t xml:space="preserve">تراکنشی هستند. </w:t>
      </w:r>
      <w:r w:rsidR="0011765F" w:rsidRPr="00A22488">
        <w:rPr>
          <w:rFonts w:ascii="Times New Roman" w:hAnsi="Times New Roman" w:cs="B Nazanin" w:hint="cs"/>
          <w:sz w:val="28"/>
          <w:szCs w:val="28"/>
          <w:rtl/>
          <w:lang w:bidi="fa-IR"/>
        </w:rPr>
        <w:t xml:space="preserve">بنابراین علاقه رو به رشدی برای کنترل ها وجود دارد و این مستلزم یک زیرساخت متمرکز با </w:t>
      </w:r>
      <w:r w:rsidR="001F4830" w:rsidRPr="00A22488">
        <w:rPr>
          <w:rFonts w:ascii="Times New Roman" w:hAnsi="Times New Roman" w:cs="B Nazanin" w:hint="cs"/>
          <w:sz w:val="28"/>
          <w:szCs w:val="28"/>
          <w:rtl/>
          <w:lang w:bidi="fa-IR"/>
        </w:rPr>
        <w:t>پایه</w:t>
      </w:r>
      <w:r w:rsidR="0011765F" w:rsidRPr="00A22488">
        <w:rPr>
          <w:rFonts w:ascii="Times New Roman" w:hAnsi="Times New Roman" w:cs="B Nazanin" w:hint="cs"/>
          <w:sz w:val="28"/>
          <w:szCs w:val="28"/>
          <w:rtl/>
          <w:lang w:bidi="fa-IR"/>
        </w:rPr>
        <w:t xml:space="preserve"> امن برای مبادله داده های پرداخت با بانک می باشد. </w:t>
      </w:r>
    </w:p>
    <w:p w14:paraId="271A8CEC"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56247C42" w14:textId="77777777" w:rsidR="002E0406" w:rsidRPr="00A22488" w:rsidRDefault="002E0406"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 xml:space="preserve">ت. </w:t>
      </w:r>
      <w:r w:rsidR="008235D2" w:rsidRPr="00A22488">
        <w:rPr>
          <w:rFonts w:ascii="Times New Roman" w:hAnsi="Times New Roman" w:cs="B Nazanin" w:hint="cs"/>
          <w:b/>
          <w:bCs/>
          <w:sz w:val="28"/>
          <w:szCs w:val="28"/>
          <w:rtl/>
          <w:lang w:bidi="fa-IR"/>
        </w:rPr>
        <w:t>روابط و تراکنش های بانکداری چندگانه</w:t>
      </w:r>
    </w:p>
    <w:p w14:paraId="50BFE397" w14:textId="409CF647" w:rsidR="008235D2" w:rsidRDefault="00924C9C"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پرداخت های بانک به بانک و قابلیت اتصال به بانک</w:t>
      </w:r>
      <w:r w:rsidRPr="00A22488">
        <w:rPr>
          <w:rStyle w:val="FootnoteReference"/>
          <w:rFonts w:ascii="Times New Roman" w:hAnsi="Times New Roman" w:cs="B Nazanin"/>
          <w:sz w:val="28"/>
          <w:szCs w:val="28"/>
          <w:rtl/>
          <w:lang w:bidi="fa-IR"/>
        </w:rPr>
        <w:footnoteReference w:id="16"/>
      </w:r>
      <w:r w:rsidRPr="00A22488">
        <w:rPr>
          <w:rFonts w:ascii="Times New Roman" w:hAnsi="Times New Roman" w:cs="B Nazanin" w:hint="cs"/>
          <w:sz w:val="28"/>
          <w:szCs w:val="28"/>
          <w:rtl/>
          <w:lang w:bidi="fa-IR"/>
        </w:rPr>
        <w:t xml:space="preserve">با مسائلی مواجه هستند درخصوص چارچوب های واگرای شبکه های </w:t>
      </w:r>
      <w:r w:rsidRPr="00A22488">
        <w:rPr>
          <w:rFonts w:ascii="Times New Roman" w:hAnsi="Times New Roman" w:cs="B Nazanin"/>
          <w:sz w:val="28"/>
          <w:szCs w:val="28"/>
          <w:lang w:bidi="fa-IR"/>
        </w:rPr>
        <w:t>ERP</w:t>
      </w:r>
      <w:r w:rsidRPr="00A22488">
        <w:rPr>
          <w:rFonts w:ascii="Times New Roman" w:hAnsi="Times New Roman" w:cs="B Nazanin" w:hint="cs"/>
          <w:sz w:val="28"/>
          <w:szCs w:val="28"/>
          <w:rtl/>
          <w:lang w:bidi="fa-IR"/>
        </w:rPr>
        <w:t xml:space="preserve"> چندگانه که تراکنش ها را از بانک های مختلف به هم مرتبط می کنند. </w:t>
      </w:r>
      <w:r w:rsidR="00A0736C" w:rsidRPr="00A22488">
        <w:rPr>
          <w:rFonts w:ascii="Times New Roman" w:hAnsi="Times New Roman" w:cs="B Nazanin" w:hint="cs"/>
          <w:sz w:val="28"/>
          <w:szCs w:val="28"/>
          <w:rtl/>
          <w:lang w:bidi="fa-IR"/>
        </w:rPr>
        <w:t xml:space="preserve">این شبکه پرداخت در محیط های بانکداری چندگانه، قویتر و پیچیده تر است. </w:t>
      </w:r>
      <w:r w:rsidR="00A74992" w:rsidRPr="00A22488">
        <w:rPr>
          <w:rFonts w:ascii="Times New Roman" w:hAnsi="Times New Roman" w:cs="B Nazanin" w:hint="cs"/>
          <w:sz w:val="28"/>
          <w:szCs w:val="28"/>
          <w:rtl/>
          <w:lang w:bidi="fa-IR"/>
        </w:rPr>
        <w:t>گزارش ارائه شده توسط سانگارد</w:t>
      </w:r>
      <w:r w:rsidR="00A74992" w:rsidRPr="00A22488">
        <w:rPr>
          <w:rStyle w:val="FootnoteReference"/>
          <w:rFonts w:ascii="Times New Roman" w:hAnsi="Times New Roman" w:cs="B Nazanin"/>
          <w:sz w:val="28"/>
          <w:szCs w:val="28"/>
          <w:rtl/>
          <w:lang w:bidi="fa-IR"/>
        </w:rPr>
        <w:footnoteReference w:id="17"/>
      </w:r>
      <w:r w:rsidR="003D2410" w:rsidRPr="00A22488">
        <w:rPr>
          <w:rFonts w:ascii="Times New Roman" w:hAnsi="Times New Roman" w:cs="B Nazanin" w:hint="cs"/>
          <w:sz w:val="28"/>
          <w:szCs w:val="28"/>
          <w:rtl/>
          <w:lang w:bidi="fa-IR"/>
        </w:rPr>
        <w:t xml:space="preserve">توضیح می دهد که این پیچیدگی باعث شده </w:t>
      </w:r>
      <w:r w:rsidR="008D45C2" w:rsidRPr="00A22488">
        <w:rPr>
          <w:rFonts w:ascii="Times New Roman" w:hAnsi="Times New Roman" w:cs="B Nazanin" w:hint="cs"/>
          <w:sz w:val="28"/>
          <w:szCs w:val="28"/>
          <w:rtl/>
          <w:lang w:bidi="fa-IR"/>
        </w:rPr>
        <w:t xml:space="preserve">تراکنش های کسب وکار </w:t>
      </w:r>
      <w:r w:rsidR="003D2410" w:rsidRPr="00A22488">
        <w:rPr>
          <w:rFonts w:ascii="Times New Roman" w:hAnsi="Times New Roman" w:cs="B Nazanin" w:hint="cs"/>
          <w:sz w:val="28"/>
          <w:szCs w:val="28"/>
          <w:rtl/>
          <w:lang w:bidi="fa-IR"/>
        </w:rPr>
        <w:t xml:space="preserve">25 % سازمانها </w:t>
      </w:r>
      <w:r w:rsidR="008D45C2" w:rsidRPr="00A22488">
        <w:rPr>
          <w:rFonts w:ascii="Times New Roman" w:hAnsi="Times New Roman" w:cs="B Nazanin" w:hint="cs"/>
          <w:sz w:val="28"/>
          <w:szCs w:val="28"/>
          <w:rtl/>
          <w:lang w:bidi="fa-IR"/>
        </w:rPr>
        <w:t xml:space="preserve">با </w:t>
      </w:r>
      <w:r w:rsidR="003D2410" w:rsidRPr="00A22488">
        <w:rPr>
          <w:rFonts w:ascii="Times New Roman" w:hAnsi="Times New Roman" w:cs="B Nazanin" w:hint="cs"/>
          <w:sz w:val="28"/>
          <w:szCs w:val="28"/>
          <w:rtl/>
          <w:lang w:bidi="fa-IR"/>
        </w:rPr>
        <w:t>بیش از 10 بانک مدیریت پول نقد</w:t>
      </w:r>
      <w:r w:rsidR="008D45C2" w:rsidRPr="00A22488">
        <w:rPr>
          <w:rFonts w:ascii="Times New Roman" w:hAnsi="Times New Roman" w:cs="B Nazanin" w:hint="cs"/>
          <w:sz w:val="28"/>
          <w:szCs w:val="28"/>
          <w:rtl/>
          <w:lang w:bidi="fa-IR"/>
        </w:rPr>
        <w:t xml:space="preserve"> سروکار داشته باشد</w:t>
      </w:r>
      <w:r w:rsidR="003D2410" w:rsidRPr="00A22488">
        <w:rPr>
          <w:rFonts w:ascii="Times New Roman" w:hAnsi="Times New Roman" w:cs="B Nazanin" w:hint="cs"/>
          <w:sz w:val="28"/>
          <w:szCs w:val="28"/>
          <w:rtl/>
          <w:lang w:bidi="fa-IR"/>
        </w:rPr>
        <w:t>، 23% سازمانها بیش از هزاران حساب بانکی را مدیریت کنند</w:t>
      </w:r>
      <w:r w:rsidR="009520C5" w:rsidRPr="00A22488">
        <w:rPr>
          <w:rFonts w:ascii="Times New Roman" w:hAnsi="Times New Roman" w:cs="B Nazanin" w:hint="cs"/>
          <w:sz w:val="28"/>
          <w:szCs w:val="28"/>
          <w:rtl/>
          <w:lang w:bidi="fa-IR"/>
        </w:rPr>
        <w:t xml:space="preserve"> [11]</w:t>
      </w:r>
      <w:r w:rsidR="003D2410" w:rsidRPr="00A22488">
        <w:rPr>
          <w:rFonts w:ascii="Times New Roman" w:hAnsi="Times New Roman" w:cs="B Nazanin" w:hint="cs"/>
          <w:sz w:val="28"/>
          <w:szCs w:val="28"/>
          <w:rtl/>
          <w:lang w:bidi="fa-IR"/>
        </w:rPr>
        <w:t xml:space="preserve">. </w:t>
      </w:r>
      <w:r w:rsidR="00CD1B39" w:rsidRPr="00A22488">
        <w:rPr>
          <w:rFonts w:ascii="Times New Roman" w:hAnsi="Times New Roman" w:cs="B Nazanin" w:hint="cs"/>
          <w:sz w:val="28"/>
          <w:szCs w:val="28"/>
          <w:rtl/>
          <w:lang w:bidi="fa-IR"/>
        </w:rPr>
        <w:t xml:space="preserve">درحالیکه 89% سازمانها، فعالیتهای کسب و کارشان را در سرتاسر کشورهای مختلف گسترش داده اند، این خدمات بانکداری بین المللی </w:t>
      </w:r>
      <w:r w:rsidR="002E79DA" w:rsidRPr="00A22488">
        <w:rPr>
          <w:rFonts w:ascii="Times New Roman" w:hAnsi="Times New Roman" w:cs="B Nazanin" w:hint="cs"/>
          <w:sz w:val="28"/>
          <w:szCs w:val="28"/>
          <w:rtl/>
          <w:lang w:bidi="fa-IR"/>
        </w:rPr>
        <w:t xml:space="preserve">برای بیش از 55% فعالیتهایی که درآمدی بالغ بر 1 میلیون دلار به بار می آورند </w:t>
      </w:r>
      <w:r w:rsidR="00D860AB" w:rsidRPr="00A22488">
        <w:rPr>
          <w:rFonts w:ascii="Times New Roman" w:hAnsi="Times New Roman" w:cs="B Nazanin" w:hint="cs"/>
          <w:sz w:val="28"/>
          <w:szCs w:val="28"/>
          <w:rtl/>
          <w:lang w:bidi="fa-IR"/>
        </w:rPr>
        <w:t>به تراکنش های بانکداری الکترونیکی</w:t>
      </w:r>
      <w:r w:rsidR="00BD78B0" w:rsidRPr="00A22488">
        <w:rPr>
          <w:rFonts w:ascii="Times New Roman" w:hAnsi="Times New Roman" w:cs="B Nazanin" w:hint="cs"/>
          <w:sz w:val="28"/>
          <w:szCs w:val="28"/>
          <w:rtl/>
          <w:lang w:bidi="fa-IR"/>
        </w:rPr>
        <w:t xml:space="preserve"> متصل شده </w:t>
      </w:r>
      <w:r w:rsidR="002E79DA" w:rsidRPr="00A22488">
        <w:rPr>
          <w:rFonts w:ascii="Times New Roman" w:hAnsi="Times New Roman" w:cs="B Nazanin" w:hint="cs"/>
          <w:sz w:val="28"/>
          <w:szCs w:val="28"/>
          <w:rtl/>
          <w:lang w:bidi="fa-IR"/>
        </w:rPr>
        <w:t xml:space="preserve">اند. </w:t>
      </w:r>
      <w:r w:rsidR="00CC688B" w:rsidRPr="00A22488">
        <w:rPr>
          <w:rFonts w:ascii="Times New Roman" w:hAnsi="Times New Roman" w:cs="B Nazanin" w:hint="cs"/>
          <w:sz w:val="28"/>
          <w:szCs w:val="28"/>
          <w:rtl/>
          <w:lang w:bidi="fa-IR"/>
        </w:rPr>
        <w:t>از کل تراکنش هایی که بطور بین المللی صورت می گیرد، 29% خدمات بانکداری با گزارش هک شدن داده ها، خدمات جعلی و سوء تعبیر داده ها مواجه بودند</w:t>
      </w:r>
      <w:r w:rsidR="00C321ED" w:rsidRPr="00A22488">
        <w:rPr>
          <w:rFonts w:ascii="Times New Roman" w:hAnsi="Times New Roman" w:cs="B Nazanin" w:hint="cs"/>
          <w:sz w:val="28"/>
          <w:szCs w:val="28"/>
          <w:rtl/>
          <w:lang w:bidi="fa-IR"/>
        </w:rPr>
        <w:t xml:space="preserve"> [11]. </w:t>
      </w:r>
      <w:r w:rsidR="0063228C" w:rsidRPr="00A22488">
        <w:rPr>
          <w:rFonts w:ascii="Times New Roman" w:hAnsi="Times New Roman" w:cs="B Nazanin" w:hint="cs"/>
          <w:sz w:val="28"/>
          <w:szCs w:val="28"/>
          <w:rtl/>
          <w:lang w:bidi="fa-IR"/>
        </w:rPr>
        <w:t xml:space="preserve">فرصتها برای امنیت و تفسیر دقیق داده ها توسط سازمانها </w:t>
      </w:r>
      <w:r w:rsidR="0085140F" w:rsidRPr="00A22488">
        <w:rPr>
          <w:rFonts w:ascii="Times New Roman" w:hAnsi="Times New Roman" w:cs="B Nazanin" w:hint="cs"/>
          <w:sz w:val="28"/>
          <w:szCs w:val="28"/>
          <w:rtl/>
          <w:lang w:bidi="fa-IR"/>
        </w:rPr>
        <w:t>تشخیص داده نمی شود</w:t>
      </w:r>
      <w:r w:rsidR="0063228C" w:rsidRPr="00A22488">
        <w:rPr>
          <w:rFonts w:ascii="Times New Roman" w:hAnsi="Times New Roman" w:cs="B Nazanin" w:hint="cs"/>
          <w:sz w:val="28"/>
          <w:szCs w:val="28"/>
          <w:rtl/>
          <w:lang w:bidi="fa-IR"/>
        </w:rPr>
        <w:t xml:space="preserve"> تا تهدیدات امنیتی کاهش یابد. </w:t>
      </w:r>
    </w:p>
    <w:p w14:paraId="60A0D2A4"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6C8AFC1B" w14:textId="0312A8DE" w:rsidR="0085140F" w:rsidRPr="00A22488" w:rsidRDefault="00580A4D" w:rsidP="00A22488">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4</w:t>
      </w:r>
      <w:r w:rsidR="0085140F" w:rsidRPr="00A22488">
        <w:rPr>
          <w:rFonts w:ascii="Times New Roman" w:hAnsi="Times New Roman" w:cs="B Nazanin" w:hint="cs"/>
          <w:b/>
          <w:bCs/>
          <w:sz w:val="28"/>
          <w:szCs w:val="28"/>
          <w:rtl/>
          <w:lang w:bidi="fa-IR"/>
        </w:rPr>
        <w:t xml:space="preserve">. </w:t>
      </w:r>
      <w:r w:rsidR="00C76212" w:rsidRPr="00A22488">
        <w:rPr>
          <w:rFonts w:ascii="Times New Roman" w:hAnsi="Times New Roman" w:cs="B Nazanin" w:hint="cs"/>
          <w:b/>
          <w:bCs/>
          <w:sz w:val="28"/>
          <w:szCs w:val="28"/>
          <w:rtl/>
          <w:lang w:bidi="fa-IR"/>
        </w:rPr>
        <w:t>حالت های مختلف پرداخت</w:t>
      </w:r>
    </w:p>
    <w:p w14:paraId="2AF6995C" w14:textId="581341E4" w:rsidR="00C76212" w:rsidRDefault="004829C1"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اصلی ترین روشهای پرداخت، چک های الکترونیک، خانه های تصفیه خودکار (</w:t>
      </w:r>
      <w:r w:rsidRPr="00A22488">
        <w:rPr>
          <w:rFonts w:ascii="Times New Roman" w:hAnsi="Times New Roman" w:cs="B Nazanin"/>
          <w:sz w:val="28"/>
          <w:szCs w:val="28"/>
          <w:lang w:bidi="fa-IR"/>
        </w:rPr>
        <w:t>ACH</w:t>
      </w:r>
      <w:r w:rsidRPr="00A22488">
        <w:rPr>
          <w:rFonts w:ascii="Times New Roman" w:hAnsi="Times New Roman" w:cs="B Nazanin" w:hint="cs"/>
          <w:sz w:val="28"/>
          <w:szCs w:val="28"/>
          <w:rtl/>
          <w:lang w:bidi="fa-IR"/>
        </w:rPr>
        <w:t>) و انتقال صندوق های الکترونیکی (</w:t>
      </w:r>
      <w:r w:rsidRPr="00A22488">
        <w:rPr>
          <w:rFonts w:ascii="Times New Roman" w:hAnsi="Times New Roman" w:cs="B Nazanin"/>
          <w:sz w:val="28"/>
          <w:szCs w:val="28"/>
          <w:lang w:bidi="fa-IR"/>
        </w:rPr>
        <w:t>EFT</w:t>
      </w:r>
      <w:r w:rsidRPr="00A22488">
        <w:rPr>
          <w:rFonts w:ascii="Times New Roman" w:hAnsi="Times New Roman" w:cs="B Nazanin" w:hint="cs"/>
          <w:sz w:val="28"/>
          <w:szCs w:val="28"/>
          <w:rtl/>
          <w:lang w:bidi="fa-IR"/>
        </w:rPr>
        <w:t>) هستند</w:t>
      </w:r>
      <w:r w:rsidR="00F43124" w:rsidRPr="00A22488">
        <w:rPr>
          <w:rFonts w:ascii="Times New Roman" w:hAnsi="Times New Roman" w:cs="B Nazanin" w:hint="cs"/>
          <w:sz w:val="28"/>
          <w:szCs w:val="28"/>
          <w:rtl/>
          <w:lang w:bidi="fa-IR"/>
        </w:rPr>
        <w:t xml:space="preserve"> [12]</w:t>
      </w:r>
      <w:r w:rsidRPr="00A22488">
        <w:rPr>
          <w:rFonts w:ascii="Times New Roman" w:hAnsi="Times New Roman" w:cs="B Nazanin" w:hint="cs"/>
          <w:sz w:val="28"/>
          <w:szCs w:val="28"/>
          <w:rtl/>
          <w:lang w:bidi="fa-IR"/>
        </w:rPr>
        <w:t xml:space="preserve">. </w:t>
      </w:r>
      <w:r w:rsidR="008B59F1" w:rsidRPr="00A22488">
        <w:rPr>
          <w:rFonts w:ascii="Times New Roman" w:hAnsi="Times New Roman" w:cs="B Nazanin" w:hint="cs"/>
          <w:sz w:val="28"/>
          <w:szCs w:val="28"/>
          <w:rtl/>
          <w:lang w:bidi="fa-IR"/>
        </w:rPr>
        <w:t xml:space="preserve">مطالعه انجام شده توسط سانگارد روی پرداخت های بانک به بانک براساس تجزیه و تحلیل 400 متخصص خزانه داری و امورمالی، نشان می دهد که 15% از پاسخ دهندگان بیشتر از چک های کاغذی استفاده می کنند تا روشهای پرداخت رایج مثل کارت های اعتباری/ </w:t>
      </w:r>
      <w:r w:rsidR="00417DCD" w:rsidRPr="00A22488">
        <w:rPr>
          <w:rFonts w:ascii="Times New Roman" w:hAnsi="Times New Roman" w:cs="B Nazanin"/>
          <w:sz w:val="28"/>
          <w:szCs w:val="28"/>
          <w:rtl/>
          <w:lang w:bidi="fa-IR"/>
        </w:rPr>
        <w:t>بدهی</w:t>
      </w:r>
      <w:r w:rsidR="008B59F1" w:rsidRPr="00A22488">
        <w:rPr>
          <w:rFonts w:ascii="Times New Roman" w:hAnsi="Times New Roman" w:cs="B Nazanin" w:hint="cs"/>
          <w:sz w:val="28"/>
          <w:szCs w:val="28"/>
          <w:rtl/>
          <w:lang w:bidi="fa-IR"/>
        </w:rPr>
        <w:t xml:space="preserve"> ، </w:t>
      </w:r>
      <w:r w:rsidR="008B59F1" w:rsidRPr="00A22488">
        <w:rPr>
          <w:rFonts w:ascii="Times New Roman" w:hAnsi="Times New Roman" w:cs="B Nazanin"/>
          <w:sz w:val="28"/>
          <w:szCs w:val="28"/>
          <w:lang w:bidi="fa-IR"/>
        </w:rPr>
        <w:t>ACH</w:t>
      </w:r>
      <w:r w:rsidR="008B59F1" w:rsidRPr="00A22488">
        <w:rPr>
          <w:rFonts w:ascii="Times New Roman" w:hAnsi="Times New Roman" w:cs="B Nazanin" w:hint="cs"/>
          <w:sz w:val="28"/>
          <w:szCs w:val="28"/>
          <w:rtl/>
          <w:lang w:bidi="fa-IR"/>
        </w:rPr>
        <w:t xml:space="preserve"> و </w:t>
      </w:r>
      <w:r w:rsidR="008B59F1" w:rsidRPr="00A22488">
        <w:rPr>
          <w:rFonts w:ascii="Times New Roman" w:hAnsi="Times New Roman" w:cs="B Nazanin"/>
          <w:sz w:val="28"/>
          <w:szCs w:val="28"/>
          <w:lang w:bidi="fa-IR"/>
        </w:rPr>
        <w:t>EFT</w:t>
      </w:r>
      <w:r w:rsidR="008B59F1" w:rsidRPr="00A22488">
        <w:rPr>
          <w:rFonts w:ascii="Times New Roman" w:hAnsi="Times New Roman" w:cs="B Nazanin" w:hint="cs"/>
          <w:sz w:val="28"/>
          <w:szCs w:val="28"/>
          <w:rtl/>
          <w:lang w:bidi="fa-IR"/>
        </w:rPr>
        <w:t xml:space="preserve">. </w:t>
      </w:r>
      <w:r w:rsidR="00AC781F" w:rsidRPr="00A22488">
        <w:rPr>
          <w:rFonts w:ascii="Times New Roman" w:hAnsi="Times New Roman" w:cs="B Nazanin" w:hint="cs"/>
          <w:sz w:val="28"/>
          <w:szCs w:val="28"/>
          <w:rtl/>
          <w:lang w:bidi="fa-IR"/>
        </w:rPr>
        <w:t xml:space="preserve">این سازمانها </w:t>
      </w:r>
      <w:r w:rsidR="00AC781F" w:rsidRPr="00A22488">
        <w:rPr>
          <w:rFonts w:ascii="Times New Roman" w:hAnsi="Times New Roman" w:cs="B Nazanin" w:hint="cs"/>
          <w:sz w:val="28"/>
          <w:szCs w:val="28"/>
          <w:rtl/>
          <w:lang w:bidi="fa-IR"/>
        </w:rPr>
        <w:lastRenderedPageBreak/>
        <w:t xml:space="preserve">هنوز از چک هایی استفاده می کنند که با خطرات وخیم </w:t>
      </w:r>
      <w:r w:rsidR="00226716" w:rsidRPr="00A22488">
        <w:rPr>
          <w:rFonts w:ascii="Times New Roman" w:hAnsi="Times New Roman" w:cs="B Nazanin" w:hint="cs"/>
          <w:sz w:val="28"/>
          <w:szCs w:val="28"/>
          <w:rtl/>
          <w:lang w:bidi="fa-IR"/>
        </w:rPr>
        <w:t>کلاهبرداری</w:t>
      </w:r>
      <w:r w:rsidR="00AC781F" w:rsidRPr="00A22488">
        <w:rPr>
          <w:rFonts w:ascii="Times New Roman" w:hAnsi="Times New Roman" w:cs="B Nazanin" w:hint="cs"/>
          <w:sz w:val="28"/>
          <w:szCs w:val="28"/>
          <w:rtl/>
          <w:lang w:bidi="fa-IR"/>
        </w:rPr>
        <w:t xml:space="preserve"> و تقلب مواجه هستند [11]. </w:t>
      </w:r>
      <w:r w:rsidR="00226D63" w:rsidRPr="00A22488">
        <w:rPr>
          <w:rFonts w:ascii="Times New Roman" w:hAnsi="Times New Roman" w:cs="B Nazanin" w:hint="cs"/>
          <w:sz w:val="28"/>
          <w:szCs w:val="28"/>
          <w:rtl/>
          <w:lang w:bidi="fa-IR"/>
        </w:rPr>
        <w:t xml:space="preserve">شکل 1، </w:t>
      </w:r>
      <w:r w:rsidR="00417DCD" w:rsidRPr="00A22488">
        <w:rPr>
          <w:rFonts w:ascii="Times New Roman" w:hAnsi="Times New Roman" w:cs="B Nazanin" w:hint="cs"/>
          <w:sz w:val="28"/>
          <w:szCs w:val="28"/>
          <w:rtl/>
          <w:lang w:bidi="fa-IR"/>
        </w:rPr>
        <w:t>سهم</w:t>
      </w:r>
      <w:r w:rsidR="00CD4E83" w:rsidRPr="00A22488">
        <w:rPr>
          <w:rFonts w:ascii="Times New Roman" w:hAnsi="Times New Roman" w:cs="B Nazanin"/>
          <w:sz w:val="28"/>
          <w:szCs w:val="28"/>
          <w:lang w:bidi="fa-IR"/>
        </w:rPr>
        <w:t xml:space="preserve"> </w:t>
      </w:r>
      <w:r w:rsidR="0009570F" w:rsidRPr="00A22488">
        <w:rPr>
          <w:rFonts w:ascii="Times New Roman" w:hAnsi="Times New Roman" w:cs="B Nazanin" w:hint="cs"/>
          <w:sz w:val="28"/>
          <w:szCs w:val="28"/>
          <w:rtl/>
          <w:lang w:bidi="fa-IR"/>
        </w:rPr>
        <w:t>استفاده</w:t>
      </w:r>
      <w:r w:rsidR="00226D63" w:rsidRPr="00A22488">
        <w:rPr>
          <w:rFonts w:ascii="Times New Roman" w:hAnsi="Times New Roman" w:cs="B Nazanin" w:hint="cs"/>
          <w:sz w:val="28"/>
          <w:szCs w:val="28"/>
          <w:rtl/>
          <w:lang w:bidi="fa-IR"/>
        </w:rPr>
        <w:t xml:space="preserve"> غالب</w:t>
      </w:r>
      <w:r w:rsidR="0009570F" w:rsidRPr="00A22488">
        <w:rPr>
          <w:rFonts w:ascii="Times New Roman" w:hAnsi="Times New Roman" w:cs="B Nazanin" w:hint="cs"/>
          <w:sz w:val="28"/>
          <w:szCs w:val="28"/>
          <w:rtl/>
          <w:lang w:bidi="fa-IR"/>
        </w:rPr>
        <w:t xml:space="preserve"> از </w:t>
      </w:r>
      <w:r w:rsidR="00226D63" w:rsidRPr="00A22488">
        <w:rPr>
          <w:rFonts w:ascii="Times New Roman" w:hAnsi="Times New Roman" w:cs="B Nazanin" w:hint="cs"/>
          <w:sz w:val="28"/>
          <w:szCs w:val="28"/>
          <w:rtl/>
          <w:lang w:bidi="fa-IR"/>
        </w:rPr>
        <w:t xml:space="preserve">روشهای پرداخت را نشان می دهد. </w:t>
      </w:r>
    </w:p>
    <w:p w14:paraId="51663A82" w14:textId="2DEC0841" w:rsidR="0009570F" w:rsidRPr="00A22488" w:rsidRDefault="00A22488" w:rsidP="00A22488">
      <w:pPr>
        <w:bidi/>
        <w:spacing w:after="0" w:line="360" w:lineRule="auto"/>
        <w:jc w:val="center"/>
        <w:rPr>
          <w:rFonts w:ascii="Times New Roman" w:hAnsi="Times New Roman" w:cs="B Nazanin"/>
          <w:sz w:val="28"/>
          <w:szCs w:val="28"/>
          <w:rtl/>
          <w:lang w:bidi="fa-IR"/>
        </w:rPr>
      </w:pPr>
      <w:r>
        <w:rPr>
          <w:noProof/>
        </w:rPr>
        <w:drawing>
          <wp:inline distT="0" distB="0" distL="0" distR="0" wp14:anchorId="2274E765" wp14:editId="79DDE488">
            <wp:extent cx="3448050" cy="2190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8050" cy="2190750"/>
                    </a:xfrm>
                    <a:prstGeom prst="rect">
                      <a:avLst/>
                    </a:prstGeom>
                  </pic:spPr>
                </pic:pic>
              </a:graphicData>
            </a:graphic>
          </wp:inline>
        </w:drawing>
      </w:r>
    </w:p>
    <w:p w14:paraId="59DF7021" w14:textId="14BDB70C" w:rsidR="006239C3" w:rsidRDefault="006239C3" w:rsidP="00A22488">
      <w:pPr>
        <w:bidi/>
        <w:spacing w:after="0" w:line="360" w:lineRule="auto"/>
        <w:jc w:val="center"/>
        <w:rPr>
          <w:rFonts w:ascii="Times New Roman" w:hAnsi="Times New Roman" w:cs="B Nazanin"/>
          <w:sz w:val="28"/>
          <w:szCs w:val="28"/>
          <w:lang w:bidi="fa-IR"/>
        </w:rPr>
      </w:pPr>
      <w:r w:rsidRPr="00A22488">
        <w:rPr>
          <w:rFonts w:ascii="Times New Roman" w:hAnsi="Times New Roman" w:cs="B Nazanin" w:hint="cs"/>
          <w:sz w:val="28"/>
          <w:szCs w:val="28"/>
          <w:rtl/>
          <w:lang w:bidi="fa-IR"/>
        </w:rPr>
        <w:t xml:space="preserve">شکل 1. </w:t>
      </w:r>
      <w:r w:rsidR="00D12261" w:rsidRPr="00A22488">
        <w:rPr>
          <w:rFonts w:ascii="Times New Roman" w:hAnsi="Times New Roman" w:cs="B Nazanin" w:hint="cs"/>
          <w:sz w:val="28"/>
          <w:szCs w:val="28"/>
          <w:rtl/>
          <w:lang w:bidi="fa-IR"/>
        </w:rPr>
        <w:t xml:space="preserve">مرسوم ترین </w:t>
      </w:r>
      <w:r w:rsidRPr="00A22488">
        <w:rPr>
          <w:rFonts w:ascii="Times New Roman" w:hAnsi="Times New Roman" w:cs="B Nazanin" w:hint="cs"/>
          <w:sz w:val="28"/>
          <w:szCs w:val="28"/>
          <w:rtl/>
          <w:lang w:bidi="fa-IR"/>
        </w:rPr>
        <w:t>روشهای پرداخت [11]</w:t>
      </w:r>
    </w:p>
    <w:p w14:paraId="4D23F630" w14:textId="77777777" w:rsidR="00A22488" w:rsidRPr="00A22488" w:rsidRDefault="00A22488" w:rsidP="00A22488">
      <w:pPr>
        <w:bidi/>
        <w:spacing w:after="0" w:line="360" w:lineRule="auto"/>
        <w:jc w:val="center"/>
        <w:rPr>
          <w:rFonts w:ascii="Times New Roman" w:hAnsi="Times New Roman" w:cs="B Nazanin"/>
          <w:sz w:val="28"/>
          <w:szCs w:val="28"/>
          <w:rtl/>
          <w:lang w:bidi="fa-IR"/>
        </w:rPr>
      </w:pPr>
    </w:p>
    <w:p w14:paraId="6BDD9932" w14:textId="77777777" w:rsidR="00291E0D" w:rsidRPr="00A22488" w:rsidRDefault="007C2D24"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 xml:space="preserve">الف. چک </w:t>
      </w:r>
    </w:p>
    <w:p w14:paraId="2F4B12FE" w14:textId="77777777" w:rsidR="007C2D24" w:rsidRPr="00A22488" w:rsidRDefault="00332020"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یک تجزیه و تحلیل</w:t>
      </w:r>
      <w:r w:rsidR="00CC6AAF" w:rsidRPr="00A22488">
        <w:rPr>
          <w:rFonts w:ascii="Times New Roman" w:hAnsi="Times New Roman" w:cs="B Nazanin" w:hint="cs"/>
          <w:sz w:val="28"/>
          <w:szCs w:val="28"/>
          <w:rtl/>
          <w:lang w:bidi="fa-IR"/>
        </w:rPr>
        <w:t xml:space="preserve"> از</w:t>
      </w:r>
      <w:r w:rsidRPr="00A22488">
        <w:rPr>
          <w:rFonts w:ascii="Times New Roman" w:hAnsi="Times New Roman" w:cs="B Nazanin" w:hint="cs"/>
          <w:sz w:val="28"/>
          <w:szCs w:val="28"/>
          <w:rtl/>
          <w:lang w:bidi="fa-IR"/>
        </w:rPr>
        <w:t xml:space="preserve"> نظرسنجی</w:t>
      </w:r>
      <w:r w:rsidR="006242E2" w:rsidRPr="00A22488">
        <w:rPr>
          <w:rFonts w:ascii="Times New Roman" w:hAnsi="Times New Roman" w:cs="B Nazanin" w:hint="cs"/>
          <w:sz w:val="28"/>
          <w:szCs w:val="28"/>
          <w:rtl/>
          <w:lang w:bidi="fa-IR"/>
        </w:rPr>
        <w:t xml:space="preserve"> انجام شده توسط انجمن متخصصان امورمالی</w:t>
      </w:r>
      <w:r w:rsidR="006242E2" w:rsidRPr="00A22488">
        <w:rPr>
          <w:rStyle w:val="FootnoteReference"/>
          <w:rFonts w:ascii="Times New Roman" w:hAnsi="Times New Roman" w:cs="B Nazanin"/>
          <w:sz w:val="28"/>
          <w:szCs w:val="28"/>
          <w:rtl/>
          <w:lang w:bidi="fa-IR"/>
        </w:rPr>
        <w:footnoteReference w:id="18"/>
      </w:r>
      <w:r w:rsidR="006242E2" w:rsidRPr="00A22488">
        <w:rPr>
          <w:rFonts w:ascii="Times New Roman" w:hAnsi="Times New Roman" w:cs="B Nazanin" w:hint="cs"/>
          <w:sz w:val="28"/>
          <w:szCs w:val="28"/>
          <w:rtl/>
          <w:lang w:bidi="fa-IR"/>
        </w:rPr>
        <w:t xml:space="preserve">، چک را </w:t>
      </w:r>
      <w:r w:rsidR="00961B7B" w:rsidRPr="00A22488">
        <w:rPr>
          <w:rFonts w:ascii="Times New Roman" w:hAnsi="Times New Roman" w:cs="B Nazanin" w:hint="cs"/>
          <w:sz w:val="28"/>
          <w:szCs w:val="28"/>
          <w:rtl/>
          <w:lang w:bidi="fa-IR"/>
        </w:rPr>
        <w:t>برجسته</w:t>
      </w:r>
      <w:r w:rsidR="006242E2" w:rsidRPr="00A22488">
        <w:rPr>
          <w:rFonts w:ascii="Times New Roman" w:hAnsi="Times New Roman" w:cs="B Nazanin" w:hint="cs"/>
          <w:sz w:val="28"/>
          <w:szCs w:val="28"/>
          <w:rtl/>
          <w:lang w:bidi="fa-IR"/>
        </w:rPr>
        <w:t xml:space="preserve"> ترین روش پرداخت می شناسد که </w:t>
      </w:r>
      <w:r w:rsidR="00961B7B" w:rsidRPr="00A22488">
        <w:rPr>
          <w:rFonts w:ascii="Times New Roman" w:hAnsi="Times New Roman" w:cs="B Nazanin" w:hint="cs"/>
          <w:sz w:val="28"/>
          <w:szCs w:val="28"/>
          <w:rtl/>
          <w:lang w:bidi="fa-IR"/>
        </w:rPr>
        <w:t>درمعرض</w:t>
      </w:r>
      <w:r w:rsidR="00226716" w:rsidRPr="00A22488">
        <w:rPr>
          <w:rFonts w:ascii="Times New Roman" w:hAnsi="Times New Roman" w:cs="B Nazanin" w:hint="cs"/>
          <w:sz w:val="28"/>
          <w:szCs w:val="28"/>
          <w:rtl/>
          <w:lang w:bidi="fa-IR"/>
        </w:rPr>
        <w:t>کلاهبرداری</w:t>
      </w:r>
      <w:r w:rsidR="00961B7B" w:rsidRPr="00A22488">
        <w:rPr>
          <w:rFonts w:ascii="Times New Roman" w:hAnsi="Times New Roman" w:cs="B Nazanin" w:hint="cs"/>
          <w:sz w:val="28"/>
          <w:szCs w:val="28"/>
          <w:rtl/>
          <w:lang w:bidi="fa-IR"/>
        </w:rPr>
        <w:t xml:space="preserve">و مسبب اتلاف </w:t>
      </w:r>
      <w:r w:rsidR="006242E2" w:rsidRPr="00A22488">
        <w:rPr>
          <w:rFonts w:ascii="Times New Roman" w:hAnsi="Times New Roman" w:cs="B Nazanin" w:hint="cs"/>
          <w:sz w:val="28"/>
          <w:szCs w:val="28"/>
          <w:rtl/>
          <w:lang w:bidi="fa-IR"/>
        </w:rPr>
        <w:t xml:space="preserve"> بیشترین مقدار </w:t>
      </w:r>
      <w:r w:rsidR="00961B7B" w:rsidRPr="00A22488">
        <w:rPr>
          <w:rFonts w:ascii="Times New Roman" w:hAnsi="Times New Roman" w:cs="B Nazanin" w:hint="cs"/>
          <w:sz w:val="28"/>
          <w:szCs w:val="28"/>
          <w:rtl/>
          <w:lang w:bidi="fa-IR"/>
        </w:rPr>
        <w:t xml:space="preserve">دلار در سال 2014 بوده است. </w:t>
      </w:r>
      <w:r w:rsidR="00132FFA" w:rsidRPr="00A22488">
        <w:rPr>
          <w:rFonts w:ascii="Times New Roman" w:hAnsi="Times New Roman" w:cs="B Nazanin" w:hint="cs"/>
          <w:sz w:val="28"/>
          <w:szCs w:val="28"/>
          <w:rtl/>
          <w:lang w:bidi="fa-IR"/>
        </w:rPr>
        <w:t xml:space="preserve">مناسبات </w:t>
      </w:r>
      <w:r w:rsidR="00CE7105" w:rsidRPr="00A22488">
        <w:rPr>
          <w:rFonts w:ascii="Times New Roman" w:hAnsi="Times New Roman" w:cs="B Nazanin" w:hint="cs"/>
          <w:sz w:val="28"/>
          <w:szCs w:val="28"/>
          <w:rtl/>
          <w:lang w:bidi="fa-IR"/>
        </w:rPr>
        <w:t>بانکی</w:t>
      </w:r>
      <w:r w:rsidR="0037375C" w:rsidRPr="00A22488">
        <w:rPr>
          <w:rFonts w:ascii="Times New Roman" w:hAnsi="Times New Roman" w:cs="B Nazanin" w:hint="cs"/>
          <w:sz w:val="28"/>
          <w:szCs w:val="28"/>
          <w:rtl/>
          <w:lang w:bidi="fa-IR"/>
        </w:rPr>
        <w:t xml:space="preserve">برای مبارزه با این زیان ها، </w:t>
      </w:r>
      <w:r w:rsidR="00935FFD" w:rsidRPr="00A22488">
        <w:rPr>
          <w:rFonts w:ascii="Times New Roman" w:hAnsi="Times New Roman" w:cs="B Nazanin" w:hint="cs"/>
          <w:sz w:val="28"/>
          <w:szCs w:val="28"/>
          <w:rtl/>
          <w:lang w:bidi="fa-IR"/>
        </w:rPr>
        <w:t>اصلاح</w:t>
      </w:r>
      <w:r w:rsidR="0037375C" w:rsidRPr="00A22488">
        <w:rPr>
          <w:rFonts w:ascii="Times New Roman" w:hAnsi="Times New Roman" w:cs="B Nazanin" w:hint="cs"/>
          <w:sz w:val="28"/>
          <w:szCs w:val="28"/>
          <w:rtl/>
          <w:lang w:bidi="fa-IR"/>
        </w:rPr>
        <w:t xml:space="preserve"> و تحول به راه حل های دیجیتال را با سرعت</w:t>
      </w:r>
      <w:r w:rsidR="00935FFD" w:rsidRPr="00A22488">
        <w:rPr>
          <w:rFonts w:ascii="Times New Roman" w:hAnsi="Times New Roman" w:cs="B Nazanin" w:hint="cs"/>
          <w:sz w:val="28"/>
          <w:szCs w:val="28"/>
          <w:rtl/>
          <w:lang w:bidi="fa-IR"/>
        </w:rPr>
        <w:t>ی</w:t>
      </w:r>
      <w:r w:rsidR="0037375C" w:rsidRPr="00A22488">
        <w:rPr>
          <w:rFonts w:ascii="Times New Roman" w:hAnsi="Times New Roman" w:cs="B Nazanin" w:hint="cs"/>
          <w:sz w:val="28"/>
          <w:szCs w:val="28"/>
          <w:rtl/>
          <w:lang w:bidi="fa-IR"/>
        </w:rPr>
        <w:t xml:space="preserve"> کندتر، آغاز کرده است [13]. </w:t>
      </w:r>
      <w:r w:rsidR="000B493E" w:rsidRPr="00A22488">
        <w:rPr>
          <w:rFonts w:ascii="Times New Roman" w:hAnsi="Times New Roman" w:cs="B Nazanin" w:hint="cs"/>
          <w:sz w:val="28"/>
          <w:szCs w:val="28"/>
          <w:rtl/>
          <w:lang w:bidi="fa-IR"/>
        </w:rPr>
        <w:t>حداقل</w:t>
      </w:r>
      <w:r w:rsidR="00DF2653" w:rsidRPr="00A22488">
        <w:rPr>
          <w:rFonts w:ascii="Times New Roman" w:hAnsi="Times New Roman" w:cs="B Nazanin" w:hint="cs"/>
          <w:sz w:val="28"/>
          <w:szCs w:val="28"/>
          <w:rtl/>
          <w:lang w:bidi="fa-IR"/>
        </w:rPr>
        <w:t xml:space="preserve"> کردن</w:t>
      </w:r>
      <w:r w:rsidR="000B493E" w:rsidRPr="00A22488">
        <w:rPr>
          <w:rFonts w:ascii="Times New Roman" w:hAnsi="Times New Roman" w:cs="B Nazanin" w:hint="cs"/>
          <w:sz w:val="28"/>
          <w:szCs w:val="28"/>
          <w:rtl/>
          <w:lang w:bidi="fa-IR"/>
        </w:rPr>
        <w:t xml:space="preserve"> استفاده و اعتماد به چک، سوءتعبیر و </w:t>
      </w:r>
      <w:r w:rsidR="00226716" w:rsidRPr="00A22488">
        <w:rPr>
          <w:rFonts w:ascii="Times New Roman" w:hAnsi="Times New Roman" w:cs="B Nazanin" w:hint="cs"/>
          <w:sz w:val="28"/>
          <w:szCs w:val="28"/>
          <w:rtl/>
          <w:lang w:bidi="fa-IR"/>
        </w:rPr>
        <w:t>کلاهبرداری</w:t>
      </w:r>
      <w:r w:rsidR="000B493E" w:rsidRPr="00A22488">
        <w:rPr>
          <w:rFonts w:ascii="Times New Roman" w:hAnsi="Times New Roman" w:cs="B Nazanin" w:hint="cs"/>
          <w:sz w:val="28"/>
          <w:szCs w:val="28"/>
          <w:rtl/>
          <w:lang w:bidi="fa-IR"/>
        </w:rPr>
        <w:t xml:space="preserve"> را در فرایندهای دستی کاهش می دهد [14]. </w:t>
      </w:r>
    </w:p>
    <w:p w14:paraId="6E246F9D" w14:textId="77A87D6E" w:rsidR="00D35F85" w:rsidRDefault="00D35F85"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پرداخت مثبت</w:t>
      </w:r>
      <w:r w:rsidRPr="00A22488">
        <w:rPr>
          <w:rStyle w:val="FootnoteReference"/>
          <w:rFonts w:ascii="Times New Roman" w:hAnsi="Times New Roman" w:cs="B Nazanin"/>
          <w:sz w:val="28"/>
          <w:szCs w:val="28"/>
          <w:rtl/>
          <w:lang w:bidi="fa-IR"/>
        </w:rPr>
        <w:footnoteReference w:id="19"/>
      </w:r>
      <w:r w:rsidRPr="00A22488">
        <w:rPr>
          <w:rFonts w:ascii="Times New Roman" w:hAnsi="Times New Roman" w:cs="B Nazanin" w:hint="cs"/>
          <w:sz w:val="28"/>
          <w:szCs w:val="28"/>
          <w:rtl/>
          <w:lang w:bidi="fa-IR"/>
        </w:rPr>
        <w:t xml:space="preserve"> یک ابزار تشخیص خودکار </w:t>
      </w:r>
      <w:r w:rsidR="0012287F" w:rsidRPr="00A22488">
        <w:rPr>
          <w:rFonts w:ascii="Times New Roman" w:hAnsi="Times New Roman" w:cs="B Nazanin" w:hint="cs"/>
          <w:sz w:val="28"/>
          <w:szCs w:val="28"/>
          <w:rtl/>
          <w:lang w:bidi="fa-IR"/>
        </w:rPr>
        <w:t>است که</w:t>
      </w:r>
      <w:r w:rsidRPr="00A22488">
        <w:rPr>
          <w:rFonts w:ascii="Times New Roman" w:hAnsi="Times New Roman" w:cs="B Nazanin" w:hint="cs"/>
          <w:sz w:val="28"/>
          <w:szCs w:val="28"/>
          <w:rtl/>
          <w:lang w:bidi="fa-IR"/>
        </w:rPr>
        <w:t xml:space="preserve"> توسط بانک های پیشرو برای شناسایی فعالیتهای جعلی از طریق تأیید اعتبار شماره حساب، </w:t>
      </w:r>
      <w:r w:rsidR="0012287F" w:rsidRPr="00A22488">
        <w:rPr>
          <w:rFonts w:ascii="Times New Roman" w:hAnsi="Times New Roman" w:cs="B Nazanin" w:hint="cs"/>
          <w:sz w:val="28"/>
          <w:szCs w:val="28"/>
          <w:rtl/>
          <w:lang w:bidi="fa-IR"/>
        </w:rPr>
        <w:t>جزئیات مالی</w:t>
      </w:r>
      <w:r w:rsidRPr="00A22488">
        <w:rPr>
          <w:rFonts w:ascii="Times New Roman" w:hAnsi="Times New Roman" w:cs="B Nazanin" w:hint="cs"/>
          <w:sz w:val="28"/>
          <w:szCs w:val="28"/>
          <w:rtl/>
          <w:lang w:bidi="fa-IR"/>
        </w:rPr>
        <w:t xml:space="preserve">، شماره های چک </w:t>
      </w:r>
      <w:r w:rsidR="00C11B8B" w:rsidRPr="00A22488">
        <w:rPr>
          <w:rFonts w:ascii="Times New Roman" w:hAnsi="Times New Roman" w:cs="B Nazanin" w:hint="cs"/>
          <w:sz w:val="28"/>
          <w:szCs w:val="28"/>
          <w:rtl/>
          <w:lang w:bidi="fa-IR"/>
        </w:rPr>
        <w:t>از روی</w:t>
      </w:r>
      <w:r w:rsidRPr="00A22488">
        <w:rPr>
          <w:rFonts w:ascii="Times New Roman" w:hAnsi="Times New Roman" w:cs="B Nazanin" w:hint="cs"/>
          <w:sz w:val="28"/>
          <w:szCs w:val="28"/>
          <w:rtl/>
          <w:lang w:bidi="fa-IR"/>
        </w:rPr>
        <w:t xml:space="preserve"> فهرست</w:t>
      </w:r>
      <w:r w:rsidR="00264F81" w:rsidRPr="00A22488">
        <w:rPr>
          <w:rFonts w:ascii="Times New Roman" w:hAnsi="Times New Roman" w:cs="B Nazanin" w:hint="cs"/>
          <w:sz w:val="28"/>
          <w:szCs w:val="28"/>
          <w:rtl/>
          <w:lang w:bidi="fa-IR"/>
        </w:rPr>
        <w:t>ی از</w:t>
      </w:r>
      <w:r w:rsidRPr="00A22488">
        <w:rPr>
          <w:rFonts w:ascii="Times New Roman" w:hAnsi="Times New Roman" w:cs="B Nazanin" w:hint="cs"/>
          <w:sz w:val="28"/>
          <w:szCs w:val="28"/>
          <w:rtl/>
          <w:lang w:bidi="fa-IR"/>
        </w:rPr>
        <w:t xml:space="preserve"> شماره های چک مجاز </w:t>
      </w:r>
      <w:r w:rsidR="007E3499" w:rsidRPr="00A22488">
        <w:rPr>
          <w:rFonts w:ascii="Times New Roman" w:hAnsi="Times New Roman" w:cs="B Nazanin" w:hint="cs"/>
          <w:sz w:val="28"/>
          <w:szCs w:val="28"/>
          <w:rtl/>
          <w:lang w:bidi="fa-IR"/>
        </w:rPr>
        <w:t xml:space="preserve">صادر شده توسط بانک </w:t>
      </w:r>
      <w:r w:rsidR="00461714" w:rsidRPr="00A22488">
        <w:rPr>
          <w:rFonts w:ascii="Times New Roman" w:hAnsi="Times New Roman" w:cs="B Nazanin" w:hint="cs"/>
          <w:sz w:val="28"/>
          <w:szCs w:val="28"/>
          <w:rtl/>
          <w:lang w:bidi="fa-IR"/>
        </w:rPr>
        <w:t>لحاظ شده است</w:t>
      </w:r>
      <w:r w:rsidR="007E3499" w:rsidRPr="00A22488">
        <w:rPr>
          <w:rFonts w:ascii="Times New Roman" w:hAnsi="Times New Roman" w:cs="B Nazanin" w:hint="cs"/>
          <w:sz w:val="28"/>
          <w:szCs w:val="28"/>
          <w:rtl/>
          <w:lang w:bidi="fa-IR"/>
        </w:rPr>
        <w:t xml:space="preserve">. </w:t>
      </w:r>
    </w:p>
    <w:p w14:paraId="15E0D7AE" w14:textId="6DBEE548" w:rsidR="00A22488" w:rsidRDefault="00A22488" w:rsidP="00A22488">
      <w:pPr>
        <w:bidi/>
        <w:spacing w:after="0" w:line="360" w:lineRule="auto"/>
        <w:jc w:val="both"/>
        <w:rPr>
          <w:rFonts w:ascii="Times New Roman" w:hAnsi="Times New Roman" w:cs="B Nazanin"/>
          <w:sz w:val="28"/>
          <w:szCs w:val="28"/>
          <w:lang w:bidi="fa-IR"/>
        </w:rPr>
      </w:pPr>
    </w:p>
    <w:p w14:paraId="4F6EE867"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06DAD5F8" w14:textId="77777777" w:rsidR="00307753" w:rsidRPr="00A22488" w:rsidRDefault="00307753"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b/>
          <w:bCs/>
          <w:sz w:val="28"/>
          <w:szCs w:val="28"/>
          <w:rtl/>
          <w:lang w:bidi="fa-IR"/>
        </w:rPr>
        <w:lastRenderedPageBreak/>
        <w:t xml:space="preserve">ب. </w:t>
      </w:r>
      <w:r w:rsidR="00C61346" w:rsidRPr="00A22488">
        <w:rPr>
          <w:rFonts w:ascii="Times New Roman" w:hAnsi="Times New Roman" w:cs="B Nazanin"/>
          <w:b/>
          <w:bCs/>
          <w:sz w:val="28"/>
          <w:szCs w:val="28"/>
          <w:lang w:bidi="fa-IR"/>
        </w:rPr>
        <w:t>ACH</w:t>
      </w:r>
    </w:p>
    <w:p w14:paraId="144F4F5B" w14:textId="6CD68AF6" w:rsidR="00AB79D2" w:rsidRDefault="000610EF"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کار</w:t>
      </w:r>
      <w:r w:rsidR="00550178" w:rsidRPr="00A22488">
        <w:rPr>
          <w:rFonts w:ascii="Times New Roman" w:hAnsi="Times New Roman" w:cs="B Nazanin"/>
          <w:sz w:val="28"/>
          <w:szCs w:val="28"/>
          <w:lang w:bidi="fa-IR"/>
        </w:rPr>
        <w:t>ACH</w:t>
      </w:r>
      <w:r w:rsidR="00550178" w:rsidRPr="00A22488">
        <w:rPr>
          <w:rFonts w:ascii="Times New Roman" w:hAnsi="Times New Roman" w:cs="B Nazanin" w:hint="cs"/>
          <w:sz w:val="28"/>
          <w:szCs w:val="28"/>
          <w:rtl/>
          <w:lang w:bidi="fa-IR"/>
        </w:rPr>
        <w:t>، کنترل سازگاری جریان پرداخت و کاهش</w:t>
      </w:r>
      <w:r w:rsidR="00DD7F00" w:rsidRPr="00A22488">
        <w:rPr>
          <w:rFonts w:ascii="Times New Roman" w:hAnsi="Times New Roman" w:cs="B Nazanin" w:hint="cs"/>
          <w:sz w:val="28"/>
          <w:szCs w:val="28"/>
          <w:rtl/>
          <w:lang w:bidi="fa-IR"/>
        </w:rPr>
        <w:t>ارائه نادرست اطلاعات</w:t>
      </w:r>
      <w:r w:rsidR="00E25F3F" w:rsidRPr="00A22488">
        <w:rPr>
          <w:rFonts w:ascii="Times New Roman" w:hAnsi="Times New Roman" w:cs="B Nazanin" w:hint="cs"/>
          <w:sz w:val="28"/>
          <w:szCs w:val="28"/>
          <w:rtl/>
          <w:lang w:bidi="fa-IR"/>
        </w:rPr>
        <w:t xml:space="preserve"> چک با استفاده از رکوردهای </w:t>
      </w:r>
      <w:r w:rsidR="00E25F3F" w:rsidRPr="00A22488">
        <w:rPr>
          <w:rFonts w:ascii="Times New Roman" w:hAnsi="Times New Roman" w:cs="B Nazanin"/>
          <w:sz w:val="28"/>
          <w:szCs w:val="28"/>
          <w:lang w:bidi="fa-IR"/>
        </w:rPr>
        <w:t>ACH</w:t>
      </w:r>
      <w:r w:rsidR="00E25F3F" w:rsidRPr="00A22488">
        <w:rPr>
          <w:rFonts w:ascii="Times New Roman" w:hAnsi="Times New Roman" w:cs="B Nazanin" w:hint="cs"/>
          <w:sz w:val="28"/>
          <w:szCs w:val="28"/>
          <w:rtl/>
          <w:lang w:bidi="fa-IR"/>
        </w:rPr>
        <w:t xml:space="preserve"> برای پردازش پرداخت به کارمندان، بازگانان، و سایر ذینفعان مربوطه می باشد. </w:t>
      </w:r>
      <w:r w:rsidR="00361A94" w:rsidRPr="00A22488">
        <w:rPr>
          <w:rFonts w:ascii="Times New Roman" w:hAnsi="Times New Roman" w:cs="B Nazanin"/>
          <w:sz w:val="28"/>
          <w:szCs w:val="28"/>
          <w:lang w:bidi="fa-IR"/>
        </w:rPr>
        <w:t>ACH</w:t>
      </w:r>
      <w:r w:rsidR="00361A94" w:rsidRPr="00A22488">
        <w:rPr>
          <w:rFonts w:ascii="Times New Roman" w:hAnsi="Times New Roman" w:cs="B Nazanin" w:hint="cs"/>
          <w:sz w:val="28"/>
          <w:szCs w:val="28"/>
          <w:rtl/>
          <w:lang w:bidi="fa-IR"/>
        </w:rPr>
        <w:t xml:space="preserve">، حجم وسیعی از تراکنشات اعتباری و </w:t>
      </w:r>
      <w:r w:rsidR="00417DCD" w:rsidRPr="00A22488">
        <w:rPr>
          <w:rFonts w:ascii="Times New Roman" w:hAnsi="Times New Roman" w:cs="B Nazanin"/>
          <w:sz w:val="28"/>
          <w:szCs w:val="28"/>
          <w:rtl/>
          <w:lang w:bidi="fa-IR"/>
        </w:rPr>
        <w:t>بدهی</w:t>
      </w:r>
      <w:r w:rsidR="00361A94" w:rsidRPr="00A22488">
        <w:rPr>
          <w:rFonts w:ascii="Times New Roman" w:hAnsi="Times New Roman" w:cs="B Nazanin" w:hint="cs"/>
          <w:sz w:val="28"/>
          <w:szCs w:val="28"/>
          <w:rtl/>
          <w:lang w:bidi="fa-IR"/>
        </w:rPr>
        <w:t xml:space="preserve"> را مدیریت می کند [15]. </w:t>
      </w:r>
    </w:p>
    <w:p w14:paraId="7D9DED82"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41A41BBE" w14:textId="77777777" w:rsidR="003A3F62" w:rsidRPr="00A22488" w:rsidRDefault="003A3F62"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 xml:space="preserve">ج. </w:t>
      </w:r>
      <w:r w:rsidRPr="00A22488">
        <w:rPr>
          <w:rFonts w:ascii="Times New Roman" w:hAnsi="Times New Roman" w:cs="B Nazanin"/>
          <w:b/>
          <w:bCs/>
          <w:sz w:val="28"/>
          <w:szCs w:val="28"/>
          <w:lang w:bidi="fa-IR"/>
        </w:rPr>
        <w:t>EFT</w:t>
      </w:r>
    </w:p>
    <w:p w14:paraId="4FC91F04" w14:textId="2EAD9508" w:rsidR="003A3F62" w:rsidRDefault="00BB7150"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 xml:space="preserve">یک فایل پرداخت الکترونیک </w:t>
      </w:r>
      <w:r w:rsidR="002D78AF" w:rsidRPr="00A22488">
        <w:rPr>
          <w:rFonts w:ascii="Times New Roman" w:hAnsi="Times New Roman" w:cs="B Nazanin" w:hint="cs"/>
          <w:sz w:val="28"/>
          <w:szCs w:val="28"/>
          <w:rtl/>
          <w:lang w:bidi="fa-IR"/>
        </w:rPr>
        <w:t xml:space="preserve">منفرد </w:t>
      </w:r>
      <w:r w:rsidRPr="00A22488">
        <w:rPr>
          <w:rFonts w:ascii="Times New Roman" w:hAnsi="Times New Roman" w:cs="B Nazanin" w:hint="cs"/>
          <w:sz w:val="28"/>
          <w:szCs w:val="28"/>
          <w:rtl/>
          <w:lang w:bidi="fa-IR"/>
        </w:rPr>
        <w:t xml:space="preserve">از طریق </w:t>
      </w:r>
      <w:r w:rsidR="006C63D2" w:rsidRPr="00A22488">
        <w:rPr>
          <w:rFonts w:ascii="Times New Roman" w:hAnsi="Times New Roman" w:cs="B Nazanin" w:hint="cs"/>
          <w:sz w:val="28"/>
          <w:szCs w:val="28"/>
          <w:rtl/>
          <w:lang w:bidi="fa-IR"/>
        </w:rPr>
        <w:t xml:space="preserve">تلفیق سیستم های </w:t>
      </w:r>
      <w:r w:rsidR="006C63D2" w:rsidRPr="00A22488">
        <w:rPr>
          <w:rFonts w:ascii="Times New Roman" w:hAnsi="Times New Roman" w:cs="B Nazanin"/>
          <w:sz w:val="28"/>
          <w:szCs w:val="28"/>
          <w:lang w:bidi="fa-IR"/>
        </w:rPr>
        <w:t>ERP</w:t>
      </w:r>
      <w:r w:rsidR="006C63D2" w:rsidRPr="00A22488">
        <w:rPr>
          <w:rFonts w:ascii="Times New Roman" w:hAnsi="Times New Roman" w:cs="B Nazanin" w:hint="cs"/>
          <w:sz w:val="28"/>
          <w:szCs w:val="28"/>
          <w:rtl/>
          <w:lang w:bidi="fa-IR"/>
        </w:rPr>
        <w:t xml:space="preserve"> متفاوت و فرمت های مختلف </w:t>
      </w:r>
      <w:r w:rsidR="006C63D2" w:rsidRPr="00A22488">
        <w:rPr>
          <w:rFonts w:ascii="Times New Roman" w:hAnsi="Times New Roman" w:cs="B Nazanin"/>
          <w:sz w:val="28"/>
          <w:szCs w:val="28"/>
          <w:lang w:bidi="fa-IR"/>
        </w:rPr>
        <w:t>EDI</w:t>
      </w:r>
      <w:r w:rsidR="006C63D2" w:rsidRPr="00A22488">
        <w:rPr>
          <w:rFonts w:ascii="Times New Roman" w:hAnsi="Times New Roman" w:cs="B Nazanin" w:hint="cs"/>
          <w:sz w:val="28"/>
          <w:szCs w:val="28"/>
          <w:rtl/>
          <w:lang w:bidi="fa-IR"/>
        </w:rPr>
        <w:t xml:space="preserve"> با پرداخت های چندگانه، داد و ستد می کند. </w:t>
      </w:r>
    </w:p>
    <w:p w14:paraId="543B10AC"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71B7B1DE" w14:textId="534B93EE" w:rsidR="006761E7" w:rsidRPr="00A22488" w:rsidRDefault="00580A4D" w:rsidP="00A22488">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5</w:t>
      </w:r>
      <w:r w:rsidR="006761E7" w:rsidRPr="00A22488">
        <w:rPr>
          <w:rFonts w:ascii="Times New Roman" w:hAnsi="Times New Roman" w:cs="B Nazanin" w:hint="cs"/>
          <w:b/>
          <w:bCs/>
          <w:sz w:val="28"/>
          <w:szCs w:val="28"/>
          <w:rtl/>
          <w:lang w:bidi="fa-IR"/>
        </w:rPr>
        <w:t>. امنیت در انتقال فایل</w:t>
      </w:r>
    </w:p>
    <w:p w14:paraId="2F2F948D" w14:textId="78FB7C3C" w:rsidR="00C34DD4" w:rsidRDefault="009531FF"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 xml:space="preserve">تراکنش پرداخت مالی از یک برنامه کاربردی </w:t>
      </w:r>
      <w:r w:rsidRPr="00A22488">
        <w:rPr>
          <w:rFonts w:ascii="Times New Roman" w:hAnsi="Times New Roman" w:cs="B Nazanin"/>
          <w:sz w:val="28"/>
          <w:szCs w:val="28"/>
          <w:lang w:bidi="fa-IR"/>
        </w:rPr>
        <w:t>ERP</w:t>
      </w:r>
      <w:r w:rsidRPr="00A22488">
        <w:rPr>
          <w:rFonts w:ascii="Times New Roman" w:hAnsi="Times New Roman" w:cs="B Nazanin" w:hint="cs"/>
          <w:sz w:val="28"/>
          <w:szCs w:val="28"/>
          <w:rtl/>
          <w:lang w:bidi="fa-IR"/>
        </w:rPr>
        <w:t xml:space="preserve"> توسط یک بخش قابل پرداخت حساب از سازمانی شروع می شود که ملزم به تبادل </w:t>
      </w:r>
      <w:r w:rsidR="000C59DF" w:rsidRPr="00A22488">
        <w:rPr>
          <w:rFonts w:ascii="Times New Roman" w:hAnsi="Times New Roman" w:cs="B Nazanin" w:hint="cs"/>
          <w:sz w:val="28"/>
          <w:szCs w:val="28"/>
          <w:rtl/>
          <w:lang w:bidi="fa-IR"/>
        </w:rPr>
        <w:t>منابع مالی</w:t>
      </w:r>
      <w:r w:rsidRPr="00A22488">
        <w:rPr>
          <w:rFonts w:ascii="Times New Roman" w:hAnsi="Times New Roman" w:cs="B Nazanin" w:hint="cs"/>
          <w:sz w:val="28"/>
          <w:szCs w:val="28"/>
          <w:rtl/>
          <w:lang w:bidi="fa-IR"/>
        </w:rPr>
        <w:t xml:space="preserve"> با سایر سازمان ها یا واحدهای کسب و کار </w:t>
      </w:r>
      <w:r w:rsidR="003F4A1D" w:rsidRPr="00A22488">
        <w:rPr>
          <w:rFonts w:ascii="Times New Roman" w:hAnsi="Times New Roman" w:cs="B Nazanin" w:hint="cs"/>
          <w:sz w:val="28"/>
          <w:szCs w:val="28"/>
          <w:rtl/>
          <w:lang w:bidi="fa-IR"/>
        </w:rPr>
        <w:t>از طریق</w:t>
      </w:r>
      <w:r w:rsidRPr="00A22488">
        <w:rPr>
          <w:rFonts w:ascii="Times New Roman" w:hAnsi="Times New Roman" w:cs="B Nazanin" w:hint="cs"/>
          <w:sz w:val="28"/>
          <w:szCs w:val="28"/>
          <w:rtl/>
          <w:lang w:bidi="fa-IR"/>
        </w:rPr>
        <w:t xml:space="preserve"> بانک به عنوان یک </w:t>
      </w:r>
      <w:r w:rsidR="003F4A1D" w:rsidRPr="00A22488">
        <w:rPr>
          <w:rFonts w:ascii="Times New Roman" w:hAnsi="Times New Roman" w:cs="B Nazanin" w:hint="cs"/>
          <w:sz w:val="28"/>
          <w:szCs w:val="28"/>
          <w:rtl/>
          <w:lang w:bidi="fa-IR"/>
        </w:rPr>
        <w:t>واسطه</w:t>
      </w:r>
      <w:r w:rsidRPr="00A22488">
        <w:rPr>
          <w:rFonts w:ascii="Times New Roman" w:hAnsi="Times New Roman" w:cs="B Nazanin" w:hint="cs"/>
          <w:sz w:val="28"/>
          <w:szCs w:val="28"/>
          <w:rtl/>
          <w:lang w:bidi="fa-IR"/>
        </w:rPr>
        <w:t xml:space="preserve">، می باشد. </w:t>
      </w:r>
      <w:r w:rsidR="007F1C5D" w:rsidRPr="00A22488">
        <w:rPr>
          <w:rFonts w:ascii="Times New Roman" w:hAnsi="Times New Roman" w:cs="B Nazanin" w:hint="cs"/>
          <w:sz w:val="28"/>
          <w:szCs w:val="28"/>
          <w:rtl/>
          <w:lang w:bidi="fa-IR"/>
        </w:rPr>
        <w:t xml:space="preserve">این فایل که با بانک مبادله </w:t>
      </w:r>
      <w:r w:rsidR="006468F4" w:rsidRPr="00A22488">
        <w:rPr>
          <w:rFonts w:ascii="Times New Roman" w:hAnsi="Times New Roman" w:cs="B Nazanin" w:hint="cs"/>
          <w:sz w:val="28"/>
          <w:szCs w:val="28"/>
          <w:rtl/>
          <w:lang w:bidi="fa-IR"/>
        </w:rPr>
        <w:t>می شود</w:t>
      </w:r>
      <w:r w:rsidR="007F1C5D" w:rsidRPr="00A22488">
        <w:rPr>
          <w:rFonts w:ascii="Times New Roman" w:hAnsi="Times New Roman" w:cs="B Nazanin" w:hint="cs"/>
          <w:sz w:val="28"/>
          <w:szCs w:val="28"/>
          <w:rtl/>
          <w:lang w:bidi="fa-IR"/>
        </w:rPr>
        <w:t xml:space="preserve"> می بایست رمزگذاری شده و بعد از تأیید پرداخت توسط شخص مسئول</w:t>
      </w:r>
      <w:r w:rsidR="0044661F" w:rsidRPr="00A22488">
        <w:rPr>
          <w:rFonts w:ascii="Times New Roman" w:hAnsi="Times New Roman" w:cs="B Nazanin" w:hint="cs"/>
          <w:sz w:val="28"/>
          <w:szCs w:val="28"/>
          <w:rtl/>
          <w:lang w:bidi="fa-IR"/>
        </w:rPr>
        <w:t>تعریف شده در هیئت مدیره آن سازمان،</w:t>
      </w:r>
      <w:r w:rsidR="007F1C5D" w:rsidRPr="00A22488">
        <w:rPr>
          <w:rFonts w:ascii="Times New Roman" w:hAnsi="Times New Roman" w:cs="B Nazanin" w:hint="cs"/>
          <w:sz w:val="28"/>
          <w:szCs w:val="28"/>
          <w:rtl/>
          <w:lang w:bidi="fa-IR"/>
        </w:rPr>
        <w:t xml:space="preserve"> تولید شود</w:t>
      </w:r>
      <w:r w:rsidR="0044661F" w:rsidRPr="00A22488">
        <w:rPr>
          <w:rFonts w:ascii="Times New Roman" w:hAnsi="Times New Roman" w:cs="B Nazanin" w:hint="cs"/>
          <w:sz w:val="28"/>
          <w:szCs w:val="28"/>
          <w:rtl/>
          <w:lang w:bidi="fa-IR"/>
        </w:rPr>
        <w:t>.</w:t>
      </w:r>
      <w:r w:rsidR="006468F4" w:rsidRPr="00A22488">
        <w:rPr>
          <w:rFonts w:ascii="Times New Roman" w:hAnsi="Times New Roman" w:cs="B Nazanin" w:hint="cs"/>
          <w:sz w:val="28"/>
          <w:szCs w:val="28"/>
          <w:rtl/>
          <w:lang w:bidi="fa-IR"/>
        </w:rPr>
        <w:t xml:space="preserve"> این شخص </w:t>
      </w:r>
      <w:r w:rsidR="003E62E9" w:rsidRPr="00A22488">
        <w:rPr>
          <w:rFonts w:ascii="Times New Roman" w:hAnsi="Times New Roman" w:cs="B Nazanin" w:hint="cs"/>
          <w:sz w:val="28"/>
          <w:szCs w:val="28"/>
          <w:rtl/>
          <w:lang w:bidi="fa-IR"/>
        </w:rPr>
        <w:t xml:space="preserve">مجاز </w:t>
      </w:r>
      <w:r w:rsidR="006468F4" w:rsidRPr="00A22488">
        <w:rPr>
          <w:rFonts w:ascii="Times New Roman" w:hAnsi="Times New Roman" w:cs="B Nazanin" w:hint="cs"/>
          <w:sz w:val="28"/>
          <w:szCs w:val="28"/>
          <w:rtl/>
          <w:lang w:bidi="fa-IR"/>
        </w:rPr>
        <w:t xml:space="preserve">برای اجرای تراکنشات پرداخت مالی یا تأییدها، ممکن است زمان بیشتر و بررسی موشکافانه تری در اجرای تأیید </w:t>
      </w:r>
      <w:r w:rsidR="003F1707" w:rsidRPr="00A22488">
        <w:rPr>
          <w:rFonts w:ascii="Times New Roman" w:hAnsi="Times New Roman" w:cs="B Nazanin" w:hint="cs"/>
          <w:sz w:val="28"/>
          <w:szCs w:val="28"/>
          <w:rtl/>
          <w:lang w:bidi="fa-IR"/>
        </w:rPr>
        <w:t>اتخاذ</w:t>
      </w:r>
      <w:r w:rsidR="006468F4" w:rsidRPr="00A22488">
        <w:rPr>
          <w:rFonts w:ascii="Times New Roman" w:hAnsi="Times New Roman" w:cs="B Nazanin" w:hint="cs"/>
          <w:sz w:val="28"/>
          <w:szCs w:val="28"/>
          <w:rtl/>
          <w:lang w:bidi="fa-IR"/>
        </w:rPr>
        <w:t xml:space="preserve"> کند. </w:t>
      </w:r>
      <w:r w:rsidR="00C90DAF" w:rsidRPr="00A22488">
        <w:rPr>
          <w:rFonts w:ascii="Times New Roman" w:hAnsi="Times New Roman" w:cs="B Nazanin" w:hint="cs"/>
          <w:sz w:val="28"/>
          <w:szCs w:val="28"/>
          <w:rtl/>
          <w:lang w:bidi="fa-IR"/>
        </w:rPr>
        <w:t xml:space="preserve">اگر این زمان </w:t>
      </w:r>
      <w:r w:rsidR="003E62E9" w:rsidRPr="00A22488">
        <w:rPr>
          <w:rFonts w:ascii="Times New Roman" w:hAnsi="Times New Roman" w:cs="B Nazanin" w:hint="cs"/>
          <w:sz w:val="28"/>
          <w:szCs w:val="28"/>
          <w:rtl/>
          <w:lang w:bidi="fa-IR"/>
        </w:rPr>
        <w:t>بیشتر</w:t>
      </w:r>
      <w:r w:rsidR="00C90DAF" w:rsidRPr="00A22488">
        <w:rPr>
          <w:rFonts w:ascii="Times New Roman" w:hAnsi="Times New Roman" w:cs="B Nazanin" w:hint="cs"/>
          <w:sz w:val="28"/>
          <w:szCs w:val="28"/>
          <w:rtl/>
          <w:lang w:bidi="fa-IR"/>
        </w:rPr>
        <w:t xml:space="preserve"> از حد معین شود، </w:t>
      </w:r>
      <w:r w:rsidR="003C0A8B" w:rsidRPr="00A22488">
        <w:rPr>
          <w:rFonts w:ascii="Times New Roman" w:hAnsi="Times New Roman" w:cs="B Nazanin" w:hint="cs"/>
          <w:sz w:val="28"/>
          <w:szCs w:val="28"/>
          <w:rtl/>
          <w:lang w:bidi="fa-IR"/>
        </w:rPr>
        <w:t xml:space="preserve">ممکن است </w:t>
      </w:r>
      <w:r w:rsidR="00C90DAF" w:rsidRPr="00A22488">
        <w:rPr>
          <w:rFonts w:ascii="Times New Roman" w:hAnsi="Times New Roman" w:cs="B Nazanin" w:hint="cs"/>
          <w:sz w:val="28"/>
          <w:szCs w:val="28"/>
          <w:rtl/>
          <w:lang w:bidi="fa-IR"/>
        </w:rPr>
        <w:t xml:space="preserve">این تراکنش مالی </w:t>
      </w:r>
      <w:r w:rsidR="003E62E9" w:rsidRPr="00A22488">
        <w:rPr>
          <w:rFonts w:ascii="Times New Roman" w:hAnsi="Times New Roman" w:cs="B Nazanin" w:hint="cs"/>
          <w:sz w:val="28"/>
          <w:szCs w:val="28"/>
          <w:rtl/>
          <w:lang w:bidi="fa-IR"/>
        </w:rPr>
        <w:t>شروع نشود</w:t>
      </w:r>
      <w:r w:rsidR="003C0A8B" w:rsidRPr="00A22488">
        <w:rPr>
          <w:rFonts w:ascii="Times New Roman" w:hAnsi="Times New Roman" w:cs="B Nazanin" w:hint="cs"/>
          <w:sz w:val="28"/>
          <w:szCs w:val="28"/>
          <w:rtl/>
          <w:lang w:bidi="fa-IR"/>
        </w:rPr>
        <w:t xml:space="preserve"> یا </w:t>
      </w:r>
      <w:r w:rsidR="003E62E9" w:rsidRPr="00A22488">
        <w:rPr>
          <w:rFonts w:ascii="Times New Roman" w:hAnsi="Times New Roman" w:cs="B Nazanin" w:hint="cs"/>
          <w:sz w:val="28"/>
          <w:szCs w:val="28"/>
          <w:rtl/>
          <w:lang w:bidi="fa-IR"/>
        </w:rPr>
        <w:t>یک فرایند ت</w:t>
      </w:r>
      <w:r w:rsidR="003C0A8B" w:rsidRPr="00A22488">
        <w:rPr>
          <w:rFonts w:ascii="Times New Roman" w:hAnsi="Times New Roman" w:cs="B Nazanin" w:hint="cs"/>
          <w:sz w:val="28"/>
          <w:szCs w:val="28"/>
          <w:rtl/>
          <w:lang w:bidi="fa-IR"/>
        </w:rPr>
        <w:t xml:space="preserve">أیید </w:t>
      </w:r>
      <w:r w:rsidR="003E62E9" w:rsidRPr="00A22488">
        <w:rPr>
          <w:rFonts w:ascii="Times New Roman" w:hAnsi="Times New Roman" w:cs="B Nazanin" w:hint="cs"/>
          <w:sz w:val="28"/>
          <w:szCs w:val="28"/>
          <w:rtl/>
          <w:lang w:bidi="fa-IR"/>
        </w:rPr>
        <w:t>با تأخیر</w:t>
      </w:r>
      <w:r w:rsidR="003C0A8B" w:rsidRPr="00A22488">
        <w:rPr>
          <w:rFonts w:ascii="Times New Roman" w:hAnsi="Times New Roman" w:cs="B Nazanin" w:hint="cs"/>
          <w:sz w:val="28"/>
          <w:szCs w:val="28"/>
          <w:rtl/>
          <w:lang w:bidi="fa-IR"/>
        </w:rPr>
        <w:t xml:space="preserve"> ممکن است باعث رد پرداخت درحال پردازش شود</w:t>
      </w:r>
      <w:r w:rsidR="00DE2168" w:rsidRPr="00A22488">
        <w:rPr>
          <w:rFonts w:ascii="Times New Roman" w:hAnsi="Times New Roman" w:cs="B Nazanin" w:hint="cs"/>
          <w:sz w:val="28"/>
          <w:szCs w:val="28"/>
          <w:rtl/>
          <w:lang w:bidi="fa-IR"/>
        </w:rPr>
        <w:t xml:space="preserve"> [16].</w:t>
      </w:r>
    </w:p>
    <w:p w14:paraId="62D9FD42"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4F62A549" w14:textId="77777777" w:rsidR="000D1450" w:rsidRPr="00A22488" w:rsidRDefault="000D1450"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الف. روشهای اجتناب از ریسک های پرداخت</w:t>
      </w:r>
    </w:p>
    <w:p w14:paraId="166BC6FA" w14:textId="79ABDD3A" w:rsidR="000D1450" w:rsidRDefault="00DA2D76"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 xml:space="preserve">روشهای ذیل که در ادامه فهرست بندی شده اند می توانند تقلب را در خلال انتقال اطلاعات پرداخت به بانک کاهش دهند. </w:t>
      </w:r>
    </w:p>
    <w:p w14:paraId="3BE24DB5"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lastRenderedPageBreak/>
        <w:t>•</w:t>
      </w:r>
      <w:r w:rsidRPr="00A22488">
        <w:rPr>
          <w:rFonts w:ascii="Times New Roman" w:hAnsi="Times New Roman" w:cs="B Nazanin"/>
          <w:sz w:val="28"/>
          <w:szCs w:val="28"/>
          <w:rtl/>
          <w:lang w:bidi="fa-IR"/>
        </w:rPr>
        <w:t xml:space="preserve"> </w:t>
      </w:r>
      <w:r w:rsidRPr="00A22488">
        <w:rPr>
          <w:rFonts w:ascii="Times New Roman" w:hAnsi="Times New Roman" w:cs="B Nazanin" w:hint="cs"/>
          <w:sz w:val="28"/>
          <w:szCs w:val="28"/>
          <w:rtl/>
          <w:lang w:bidi="fa-IR"/>
        </w:rPr>
        <w:t>پرهی</w:t>
      </w:r>
      <w:r w:rsidRPr="00A22488">
        <w:rPr>
          <w:rFonts w:ascii="Times New Roman" w:hAnsi="Times New Roman" w:cs="B Nazanin" w:hint="eastAsia"/>
          <w:sz w:val="28"/>
          <w:szCs w:val="28"/>
          <w:rtl/>
          <w:lang w:bidi="fa-IR"/>
        </w:rPr>
        <w:t>ز</w:t>
      </w:r>
      <w:r w:rsidRPr="00A22488">
        <w:rPr>
          <w:rFonts w:ascii="Times New Roman" w:hAnsi="Times New Roman" w:cs="B Nazanin"/>
          <w:sz w:val="28"/>
          <w:szCs w:val="28"/>
          <w:rtl/>
          <w:lang w:bidi="fa-IR"/>
        </w:rPr>
        <w:t xml:space="preserve"> </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ا</w:t>
      </w:r>
      <w:r w:rsidRPr="00A22488">
        <w:rPr>
          <w:rFonts w:ascii="Times New Roman" w:hAnsi="Times New Roman" w:cs="B Nazanin"/>
          <w:sz w:val="28"/>
          <w:szCs w:val="28"/>
          <w:rtl/>
          <w:lang w:bidi="fa-IR"/>
        </w:rPr>
        <w:t xml:space="preserve"> حداقل کردن استفاده از کاغذ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کسب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ا</w:t>
      </w:r>
      <w:r w:rsidRPr="00A22488">
        <w:rPr>
          <w:rFonts w:ascii="Times New Roman" w:hAnsi="Times New Roman" w:cs="B Nazanin"/>
          <w:sz w:val="28"/>
          <w:szCs w:val="28"/>
          <w:rtl/>
          <w:lang w:bidi="fa-IR"/>
        </w:rPr>
        <w:t xml:space="preserve"> مبادله اطلاعات پرداخت. </w:t>
      </w:r>
    </w:p>
    <w:p w14:paraId="73CBFCC8"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بهبود و تاک</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بر مجازبودن، از طر</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ق</w:t>
      </w:r>
      <w:r w:rsidRPr="00A22488">
        <w:rPr>
          <w:rFonts w:ascii="Times New Roman" w:hAnsi="Times New Roman" w:cs="B Nazanin"/>
          <w:sz w:val="28"/>
          <w:szCs w:val="28"/>
          <w:rtl/>
          <w:lang w:bidi="fa-IR"/>
        </w:rPr>
        <w:t xml:space="preserve"> </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ک</w:t>
      </w:r>
      <w:r w:rsidRPr="00A22488">
        <w:rPr>
          <w:rFonts w:ascii="Times New Roman" w:hAnsi="Times New Roman" w:cs="B Nazanin"/>
          <w:sz w:val="28"/>
          <w:szCs w:val="28"/>
          <w:rtl/>
          <w:lang w:bidi="fa-IR"/>
        </w:rPr>
        <w:t xml:space="preserve"> فرا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ند</w:t>
      </w:r>
      <w:r w:rsidRPr="00A22488">
        <w:rPr>
          <w:rFonts w:ascii="Times New Roman" w:hAnsi="Times New Roman" w:cs="B Nazanin"/>
          <w:sz w:val="28"/>
          <w:szCs w:val="28"/>
          <w:rtl/>
          <w:lang w:bidi="fa-IR"/>
        </w:rPr>
        <w:t xml:space="preserve"> "جداساز</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وظ</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فه</w:t>
      </w:r>
      <w:r w:rsidRPr="00A22488">
        <w:rPr>
          <w:rFonts w:ascii="Times New Roman" w:hAnsi="Times New Roman" w:cs="B Nazanin"/>
          <w:sz w:val="28"/>
          <w:szCs w:val="28"/>
          <w:rtl/>
          <w:lang w:bidi="fa-IR"/>
        </w:rPr>
        <w:t>" مقرر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دسترس</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به داده ها و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جواز پرداخت از جانب افراد</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که مشخصاً مجوز دارند. </w:t>
      </w:r>
    </w:p>
    <w:p w14:paraId="73AD714D"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بکارگ</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س</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ستم</w:t>
      </w:r>
      <w:r w:rsidRPr="00A22488">
        <w:rPr>
          <w:rFonts w:ascii="Times New Roman" w:hAnsi="Times New Roman" w:cs="B Nazanin"/>
          <w:sz w:val="28"/>
          <w:szCs w:val="28"/>
          <w:rtl/>
          <w:lang w:bidi="fa-IR"/>
        </w:rPr>
        <w:t xml:space="preserve"> پرداخت خودکار در جا</w:t>
      </w:r>
      <w:r w:rsidRPr="00A22488">
        <w:rPr>
          <w:rFonts w:ascii="Times New Roman" w:hAnsi="Times New Roman" w:cs="B Nazanin" w:hint="cs"/>
          <w:sz w:val="28"/>
          <w:szCs w:val="28"/>
          <w:rtl/>
          <w:lang w:bidi="fa-IR"/>
        </w:rPr>
        <w:t>یی</w:t>
      </w:r>
      <w:r w:rsidRPr="00A22488">
        <w:rPr>
          <w:rFonts w:ascii="Times New Roman" w:hAnsi="Times New Roman" w:cs="B Nazanin"/>
          <w:sz w:val="28"/>
          <w:szCs w:val="28"/>
          <w:rtl/>
          <w:lang w:bidi="fa-IR"/>
        </w:rPr>
        <w:t xml:space="preserve"> که از دسترس</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انسان به فا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ل</w:t>
      </w:r>
      <w:r w:rsidRPr="00A22488">
        <w:rPr>
          <w:rFonts w:ascii="Times New Roman" w:hAnsi="Times New Roman" w:cs="B Nazanin"/>
          <w:sz w:val="28"/>
          <w:szCs w:val="28"/>
          <w:rtl/>
          <w:lang w:bidi="fa-IR"/>
        </w:rPr>
        <w:t xml:space="preserve"> پرداخت مبادله شده با بانک جلوگ</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شود.</w:t>
      </w:r>
    </w:p>
    <w:p w14:paraId="5152E43E" w14:textId="5FE07F7F" w:rsidR="00A22488" w:rsidRPr="00A22488" w:rsidRDefault="00A22488" w:rsidP="00A22488">
      <w:pPr>
        <w:bidi/>
        <w:spacing w:after="0" w:line="360" w:lineRule="auto"/>
        <w:jc w:val="both"/>
        <w:rPr>
          <w:rFonts w:ascii="Times New Roman" w:hAnsi="Times New Roman" w:cs="B Nazanin"/>
          <w:sz w:val="28"/>
          <w:szCs w:val="28"/>
          <w:rtl/>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مشخص کردن </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ک</w:t>
      </w:r>
      <w:r w:rsidRPr="00A22488">
        <w:rPr>
          <w:rFonts w:ascii="Times New Roman" w:hAnsi="Times New Roman" w:cs="B Nazanin"/>
          <w:sz w:val="28"/>
          <w:szCs w:val="28"/>
          <w:rtl/>
          <w:lang w:bidi="fa-IR"/>
        </w:rPr>
        <w:t xml:space="preserve"> روش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پرداخت 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الکترون</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ک</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به عنوان آخر</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w:t>
      </w:r>
      <w:r w:rsidRPr="00A22488">
        <w:rPr>
          <w:rFonts w:ascii="Times New Roman" w:hAnsi="Times New Roman" w:cs="B Nazanin"/>
          <w:sz w:val="28"/>
          <w:szCs w:val="28"/>
          <w:rtl/>
          <w:lang w:bidi="fa-IR"/>
        </w:rPr>
        <w:t xml:space="preserve"> مرحله در پورتال بانک به مجرد 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نکه</w:t>
      </w:r>
      <w:r w:rsidRPr="00A22488">
        <w:rPr>
          <w:rFonts w:ascii="Times New Roman" w:hAnsi="Times New Roman" w:cs="B Nazanin"/>
          <w:sz w:val="28"/>
          <w:szCs w:val="28"/>
          <w:rtl/>
          <w:lang w:bidi="fa-IR"/>
        </w:rPr>
        <w:t xml:space="preserve"> فا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ل</w:t>
      </w:r>
      <w:r w:rsidRPr="00A22488">
        <w:rPr>
          <w:rFonts w:ascii="Times New Roman" w:hAnsi="Times New Roman" w:cs="B Nazanin"/>
          <w:sz w:val="28"/>
          <w:szCs w:val="28"/>
          <w:rtl/>
          <w:lang w:bidi="fa-IR"/>
        </w:rPr>
        <w:t xml:space="preserve"> توسط بانک در</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افت</w:t>
      </w:r>
      <w:r w:rsidRPr="00A22488">
        <w:rPr>
          <w:rFonts w:ascii="Times New Roman" w:hAnsi="Times New Roman" w:cs="B Nazanin"/>
          <w:sz w:val="28"/>
          <w:szCs w:val="28"/>
          <w:rtl/>
          <w:lang w:bidi="fa-IR"/>
        </w:rPr>
        <w:t xml:space="preserve"> 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شود. 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w:t>
      </w:r>
      <w:r w:rsidRPr="00A22488">
        <w:rPr>
          <w:rFonts w:ascii="Times New Roman" w:hAnsi="Times New Roman" w:cs="B Nazanin"/>
          <w:sz w:val="28"/>
          <w:szCs w:val="28"/>
          <w:rtl/>
          <w:lang w:bidi="fa-IR"/>
        </w:rPr>
        <w:t xml:space="preserve">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مستلزم توافق رسم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ب</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w:t>
      </w:r>
      <w:r w:rsidRPr="00A22488">
        <w:rPr>
          <w:rFonts w:ascii="Times New Roman" w:hAnsi="Times New Roman" w:cs="B Nazanin"/>
          <w:sz w:val="28"/>
          <w:szCs w:val="28"/>
          <w:rtl/>
          <w:lang w:bidi="fa-IR"/>
        </w:rPr>
        <w:t xml:space="preserve"> بخش خزانه دار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و بانک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گشا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ش</w:t>
      </w:r>
      <w:r w:rsidRPr="00A22488">
        <w:rPr>
          <w:rFonts w:ascii="Times New Roman" w:hAnsi="Times New Roman" w:cs="B Nazanin"/>
          <w:sz w:val="28"/>
          <w:szCs w:val="28"/>
          <w:rtl/>
          <w:lang w:bidi="fa-IR"/>
        </w:rPr>
        <w:t xml:space="preserve"> پرداخت به ذ</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نفع</w:t>
      </w:r>
      <w:r w:rsidRPr="00A22488">
        <w:rPr>
          <w:rFonts w:ascii="Times New Roman" w:hAnsi="Times New Roman" w:cs="B Nazanin"/>
          <w:sz w:val="28"/>
          <w:szCs w:val="28"/>
          <w:rtl/>
          <w:lang w:bidi="fa-IR"/>
        </w:rPr>
        <w:t xml:space="preserve"> آنطور که در فا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ل</w:t>
      </w:r>
      <w:r w:rsidRPr="00A22488">
        <w:rPr>
          <w:rFonts w:ascii="Times New Roman" w:hAnsi="Times New Roman" w:cs="B Nazanin"/>
          <w:sz w:val="28"/>
          <w:szCs w:val="28"/>
          <w:rtl/>
          <w:lang w:bidi="fa-IR"/>
        </w:rPr>
        <w:t xml:space="preserve"> پرداخت ذکر شده، 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باشد.</w:t>
      </w:r>
    </w:p>
    <w:p w14:paraId="47227BAD" w14:textId="5FD5C9BB" w:rsidR="004B20B7" w:rsidRDefault="004B20B7" w:rsidP="00A22488">
      <w:pPr>
        <w:bidi/>
        <w:spacing w:after="0" w:line="360" w:lineRule="auto"/>
        <w:jc w:val="both"/>
        <w:rPr>
          <w:rFonts w:ascii="Times New Roman" w:hAnsi="Times New Roman" w:cs="B Nazanin"/>
          <w:sz w:val="28"/>
          <w:szCs w:val="28"/>
        </w:rPr>
      </w:pPr>
      <w:r w:rsidRPr="00A22488">
        <w:rPr>
          <w:rFonts w:ascii="Times New Roman" w:hAnsi="Times New Roman" w:cs="B Nazanin" w:hint="cs"/>
          <w:sz w:val="28"/>
          <w:szCs w:val="28"/>
          <w:rtl/>
        </w:rPr>
        <w:t xml:space="preserve">برای غلبه بر این مسائل مطرح شده، این مطالعه مدلی را پیشنهاد می کند که درحال حاضر توسعه یافته و برای رسیدگی به انتقال پرداخت های الکترونیکی با بانک های مختلف در یک </w:t>
      </w:r>
      <w:r w:rsidR="00D5264F" w:rsidRPr="00A22488">
        <w:rPr>
          <w:rFonts w:ascii="Times New Roman" w:hAnsi="Times New Roman" w:cs="B Nazanin" w:hint="cs"/>
          <w:sz w:val="28"/>
          <w:szCs w:val="28"/>
          <w:rtl/>
        </w:rPr>
        <w:t>بستر نرم افزاری</w:t>
      </w:r>
      <w:r w:rsidRPr="00A22488">
        <w:rPr>
          <w:rFonts w:ascii="Times New Roman" w:hAnsi="Times New Roman" w:cs="B Nazanin" w:hint="cs"/>
          <w:sz w:val="28"/>
          <w:szCs w:val="28"/>
          <w:rtl/>
        </w:rPr>
        <w:t xml:space="preserve"> امن، اجرا شده است. </w:t>
      </w:r>
    </w:p>
    <w:p w14:paraId="27A8F555" w14:textId="77777777" w:rsidR="00A22488" w:rsidRPr="00A22488" w:rsidRDefault="00A22488" w:rsidP="00A22488">
      <w:pPr>
        <w:bidi/>
        <w:spacing w:after="0" w:line="360" w:lineRule="auto"/>
        <w:jc w:val="both"/>
        <w:rPr>
          <w:rFonts w:ascii="Times New Roman" w:hAnsi="Times New Roman" w:cs="B Nazanin"/>
          <w:sz w:val="28"/>
          <w:szCs w:val="28"/>
          <w:rtl/>
        </w:rPr>
      </w:pPr>
    </w:p>
    <w:p w14:paraId="10EF6C2D" w14:textId="1066E10B" w:rsidR="002D3840" w:rsidRPr="00A22488" w:rsidRDefault="00580A4D" w:rsidP="00A22488">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6</w:t>
      </w:r>
      <w:r w:rsidR="002D3840" w:rsidRPr="00A22488">
        <w:rPr>
          <w:rFonts w:ascii="Times New Roman" w:hAnsi="Times New Roman" w:cs="B Nazanin" w:hint="cs"/>
          <w:b/>
          <w:bCs/>
          <w:sz w:val="28"/>
          <w:szCs w:val="28"/>
          <w:rtl/>
        </w:rPr>
        <w:t>. مدل پیشنهادی</w:t>
      </w:r>
    </w:p>
    <w:p w14:paraId="4C15A309" w14:textId="0887B1FD" w:rsidR="002D3840" w:rsidRDefault="00C50B79"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rPr>
        <w:t>فایل پرداخت که بطور امن با بانک به اشتراک گذاشته می شود، تضمین می کند که هیچ جعل یا ارائه اطلاعات نادرست</w:t>
      </w:r>
      <w:r w:rsidR="006C00B8" w:rsidRPr="00A22488">
        <w:rPr>
          <w:rFonts w:ascii="Times New Roman" w:hAnsi="Times New Roman" w:cs="B Nazanin" w:hint="cs"/>
          <w:sz w:val="28"/>
          <w:szCs w:val="28"/>
          <w:rtl/>
        </w:rPr>
        <w:t>ی</w:t>
      </w:r>
      <w:r w:rsidRPr="00A22488">
        <w:rPr>
          <w:rFonts w:ascii="Times New Roman" w:hAnsi="Times New Roman" w:cs="B Nazanin" w:hint="cs"/>
          <w:sz w:val="28"/>
          <w:szCs w:val="28"/>
          <w:rtl/>
        </w:rPr>
        <w:t xml:space="preserve"> در داده های مالی تراکنش شده نمی تواند رخ دهد. </w:t>
      </w:r>
      <w:r w:rsidR="002302C3" w:rsidRPr="00A22488">
        <w:rPr>
          <w:rFonts w:ascii="Times New Roman" w:hAnsi="Times New Roman" w:cs="B Nazanin" w:hint="cs"/>
          <w:sz w:val="28"/>
          <w:szCs w:val="28"/>
          <w:rtl/>
        </w:rPr>
        <w:t xml:space="preserve">مطالعه حاضر، یک مدل زیرساخت متمرکز </w:t>
      </w:r>
      <w:r w:rsidR="00905218" w:rsidRPr="00A22488">
        <w:rPr>
          <w:rFonts w:ascii="Times New Roman" w:hAnsi="Times New Roman" w:cs="B Nazanin" w:hint="cs"/>
          <w:sz w:val="28"/>
          <w:szCs w:val="28"/>
          <w:rtl/>
          <w:lang w:bidi="fa-IR"/>
        </w:rPr>
        <w:t xml:space="preserve">پیشنهاد می کند </w:t>
      </w:r>
      <w:r w:rsidR="00E66059" w:rsidRPr="00A22488">
        <w:rPr>
          <w:rFonts w:ascii="Times New Roman" w:hAnsi="Times New Roman" w:cs="B Nazanin" w:hint="cs"/>
          <w:sz w:val="28"/>
          <w:szCs w:val="28"/>
          <w:rtl/>
        </w:rPr>
        <w:t xml:space="preserve">برای </w:t>
      </w:r>
      <w:r w:rsidR="00575FE2" w:rsidRPr="00A22488">
        <w:rPr>
          <w:rFonts w:ascii="Times New Roman" w:hAnsi="Times New Roman" w:cs="B Nazanin" w:hint="cs"/>
          <w:sz w:val="28"/>
          <w:szCs w:val="28"/>
          <w:rtl/>
        </w:rPr>
        <w:t>همساز کردن</w:t>
      </w:r>
      <w:r w:rsidR="00E66059" w:rsidRPr="00A22488">
        <w:rPr>
          <w:rFonts w:ascii="Times New Roman" w:hAnsi="Times New Roman" w:cs="B Nazanin" w:hint="cs"/>
          <w:sz w:val="28"/>
          <w:szCs w:val="28"/>
          <w:rtl/>
        </w:rPr>
        <w:t xml:space="preserve"> واحدهای</w:t>
      </w:r>
      <w:r w:rsidR="002302C3" w:rsidRPr="00A22488">
        <w:rPr>
          <w:rFonts w:ascii="Times New Roman" w:hAnsi="Times New Roman" w:cs="B Nazanin" w:hint="cs"/>
          <w:sz w:val="28"/>
          <w:szCs w:val="28"/>
          <w:rtl/>
        </w:rPr>
        <w:t xml:space="preserve"> تجاری مختلف</w:t>
      </w:r>
      <w:r w:rsidR="005C7FF8" w:rsidRPr="00A22488">
        <w:rPr>
          <w:rFonts w:ascii="Times New Roman" w:hAnsi="Times New Roman" w:cs="B Nazanin" w:hint="cs"/>
          <w:sz w:val="28"/>
          <w:szCs w:val="28"/>
          <w:rtl/>
        </w:rPr>
        <w:t xml:space="preserve">ی که </w:t>
      </w:r>
      <w:r w:rsidR="002302C3" w:rsidRPr="00A22488">
        <w:rPr>
          <w:rFonts w:ascii="Times New Roman" w:hAnsi="Times New Roman" w:cs="B Nazanin" w:hint="cs"/>
          <w:sz w:val="28"/>
          <w:szCs w:val="28"/>
          <w:rtl/>
        </w:rPr>
        <w:t>از برنامه</w:t>
      </w:r>
      <w:r w:rsidR="005C7FF8" w:rsidRPr="00A22488">
        <w:rPr>
          <w:rFonts w:ascii="Times New Roman" w:hAnsi="Times New Roman" w:cs="B Nazanin" w:hint="cs"/>
          <w:sz w:val="28"/>
          <w:szCs w:val="28"/>
          <w:rtl/>
        </w:rPr>
        <w:t xml:space="preserve"> های </w:t>
      </w:r>
      <w:r w:rsidR="002302C3" w:rsidRPr="00A22488">
        <w:rPr>
          <w:rFonts w:ascii="Times New Roman" w:hAnsi="Times New Roman" w:cs="B Nazanin" w:hint="cs"/>
          <w:sz w:val="28"/>
          <w:szCs w:val="28"/>
          <w:rtl/>
        </w:rPr>
        <w:t xml:space="preserve">کاربردی </w:t>
      </w:r>
      <w:r w:rsidR="005C7FF8" w:rsidRPr="00A22488">
        <w:rPr>
          <w:rFonts w:ascii="Times New Roman" w:hAnsi="Times New Roman" w:cs="B Nazanin" w:hint="cs"/>
          <w:sz w:val="28"/>
          <w:szCs w:val="28"/>
          <w:rtl/>
        </w:rPr>
        <w:t xml:space="preserve">متعدد </w:t>
      </w:r>
      <w:r w:rsidR="005C7FF8" w:rsidRPr="00A22488">
        <w:rPr>
          <w:rFonts w:ascii="Times New Roman" w:hAnsi="Times New Roman" w:cs="B Nazanin"/>
          <w:sz w:val="28"/>
          <w:szCs w:val="28"/>
        </w:rPr>
        <w:t>IT</w:t>
      </w:r>
      <w:r w:rsidR="002302C3" w:rsidRPr="00A22488">
        <w:rPr>
          <w:rFonts w:ascii="Times New Roman" w:hAnsi="Times New Roman" w:cs="B Nazanin" w:hint="cs"/>
          <w:sz w:val="28"/>
          <w:szCs w:val="28"/>
          <w:rtl/>
          <w:lang w:bidi="fa-IR"/>
        </w:rPr>
        <w:t>برای اجرای تراکنشات بانکی</w:t>
      </w:r>
      <w:r w:rsidR="00F95D97" w:rsidRPr="00A22488">
        <w:rPr>
          <w:rFonts w:ascii="Times New Roman" w:hAnsi="Times New Roman" w:cs="B Nazanin"/>
          <w:sz w:val="28"/>
          <w:szCs w:val="28"/>
          <w:lang w:bidi="fa-IR"/>
        </w:rPr>
        <w:t xml:space="preserve"> </w:t>
      </w:r>
      <w:r w:rsidR="00E66059" w:rsidRPr="00A22488">
        <w:rPr>
          <w:rFonts w:ascii="Times New Roman" w:hAnsi="Times New Roman" w:cs="B Nazanin" w:hint="cs"/>
          <w:sz w:val="28"/>
          <w:szCs w:val="28"/>
          <w:rtl/>
          <w:lang w:bidi="fa-IR"/>
        </w:rPr>
        <w:t>استفاده می کنن</w:t>
      </w:r>
      <w:r w:rsidR="00905218" w:rsidRPr="00A22488">
        <w:rPr>
          <w:rFonts w:ascii="Times New Roman" w:hAnsi="Times New Roman" w:cs="B Nazanin" w:hint="cs"/>
          <w:sz w:val="28"/>
          <w:szCs w:val="28"/>
          <w:rtl/>
          <w:lang w:bidi="fa-IR"/>
        </w:rPr>
        <w:t>د</w:t>
      </w:r>
      <w:r w:rsidR="00E66059" w:rsidRPr="00A22488">
        <w:rPr>
          <w:rFonts w:ascii="Times New Roman" w:hAnsi="Times New Roman" w:cs="B Nazanin" w:hint="cs"/>
          <w:sz w:val="28"/>
          <w:szCs w:val="28"/>
          <w:rtl/>
          <w:lang w:bidi="fa-IR"/>
        </w:rPr>
        <w:t xml:space="preserve">. </w:t>
      </w:r>
      <w:r w:rsidR="00737209" w:rsidRPr="00A22488">
        <w:rPr>
          <w:rFonts w:ascii="Times New Roman" w:hAnsi="Times New Roman" w:cs="B Nazanin" w:hint="cs"/>
          <w:sz w:val="28"/>
          <w:szCs w:val="28"/>
          <w:rtl/>
          <w:lang w:bidi="fa-IR"/>
        </w:rPr>
        <w:t xml:space="preserve">این زیرساخت متمرکز </w:t>
      </w:r>
      <w:r w:rsidR="00FF20D4" w:rsidRPr="00A22488">
        <w:rPr>
          <w:rFonts w:ascii="Times New Roman" w:hAnsi="Times New Roman" w:cs="B Nazanin" w:hint="cs"/>
          <w:sz w:val="28"/>
          <w:szCs w:val="28"/>
          <w:rtl/>
          <w:lang w:bidi="fa-IR"/>
        </w:rPr>
        <w:t xml:space="preserve">هماهنگ </w:t>
      </w:r>
      <w:r w:rsidR="00737209" w:rsidRPr="00A22488">
        <w:rPr>
          <w:rFonts w:ascii="Times New Roman" w:hAnsi="Times New Roman" w:cs="B Nazanin" w:hint="cs"/>
          <w:sz w:val="28"/>
          <w:szCs w:val="28"/>
          <w:rtl/>
          <w:lang w:bidi="fa-IR"/>
        </w:rPr>
        <w:t xml:space="preserve">با سازمان های مختلف عمل کرده و از دستورالعمل های کلی برای مدیریت خزانه داری و </w:t>
      </w:r>
      <w:r w:rsidR="00C86162" w:rsidRPr="00A22488">
        <w:rPr>
          <w:rFonts w:ascii="Times New Roman" w:hAnsi="Times New Roman" w:cs="B Nazanin" w:hint="cs"/>
          <w:sz w:val="28"/>
          <w:szCs w:val="28"/>
          <w:rtl/>
          <w:lang w:bidi="fa-IR"/>
        </w:rPr>
        <w:t xml:space="preserve">از </w:t>
      </w:r>
      <w:r w:rsidR="00737209" w:rsidRPr="00A22488">
        <w:rPr>
          <w:rFonts w:ascii="Times New Roman" w:hAnsi="Times New Roman" w:cs="B Nazanin" w:hint="cs"/>
          <w:sz w:val="28"/>
          <w:szCs w:val="28"/>
          <w:rtl/>
          <w:lang w:bidi="fa-IR"/>
        </w:rPr>
        <w:t xml:space="preserve">یک زیرساخت فنی ویژه برای </w:t>
      </w:r>
      <w:r w:rsidR="00CF2068" w:rsidRPr="00A22488">
        <w:rPr>
          <w:rFonts w:ascii="Times New Roman" w:hAnsi="Times New Roman" w:cs="B Nazanin" w:hint="cs"/>
          <w:sz w:val="28"/>
          <w:szCs w:val="28"/>
          <w:rtl/>
          <w:lang w:bidi="fa-IR"/>
        </w:rPr>
        <w:t>تحویل اطلاعات پرداخت درمیان بانک ها،</w:t>
      </w:r>
      <w:r w:rsidR="00737209" w:rsidRPr="00A22488">
        <w:rPr>
          <w:rFonts w:ascii="Times New Roman" w:hAnsi="Times New Roman" w:cs="B Nazanin" w:hint="cs"/>
          <w:sz w:val="28"/>
          <w:szCs w:val="28"/>
          <w:rtl/>
          <w:lang w:bidi="fa-IR"/>
        </w:rPr>
        <w:t xml:space="preserve"> پیروی می کند. </w:t>
      </w:r>
      <w:r w:rsidR="00C86162" w:rsidRPr="00A22488">
        <w:rPr>
          <w:rFonts w:ascii="Times New Roman" w:hAnsi="Times New Roman" w:cs="B Nazanin" w:hint="cs"/>
          <w:sz w:val="28"/>
          <w:szCs w:val="28"/>
          <w:rtl/>
          <w:lang w:bidi="fa-IR"/>
        </w:rPr>
        <w:t>این زیرساخت طوری چارچوب بندی شده تا به دستورالعمل های ذیل دست یابد.</w:t>
      </w:r>
    </w:p>
    <w:p w14:paraId="15A70178"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ک</w:t>
      </w:r>
      <w:r w:rsidRPr="00A22488">
        <w:rPr>
          <w:rFonts w:ascii="Times New Roman" w:hAnsi="Times New Roman" w:cs="B Nazanin"/>
          <w:sz w:val="28"/>
          <w:szCs w:val="28"/>
          <w:rtl/>
          <w:lang w:bidi="fa-IR"/>
        </w:rPr>
        <w:t xml:space="preserve"> خط مش</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منفرد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و جواز پرداخت، امضاء شده و پرداخت صورتحساب گنجانده شده در برنامه </w:t>
      </w:r>
      <w:r w:rsidRPr="00A22488">
        <w:rPr>
          <w:rFonts w:ascii="Times New Roman" w:hAnsi="Times New Roman" w:cs="B Nazanin"/>
          <w:sz w:val="28"/>
          <w:szCs w:val="28"/>
          <w:lang w:bidi="fa-IR"/>
        </w:rPr>
        <w:t>ERP</w:t>
      </w:r>
      <w:r w:rsidRPr="00A22488">
        <w:rPr>
          <w:rFonts w:ascii="Times New Roman" w:hAnsi="Times New Roman" w:cs="B Nazanin"/>
          <w:sz w:val="28"/>
          <w:szCs w:val="28"/>
          <w:rtl/>
          <w:lang w:bidi="fa-IR"/>
        </w:rPr>
        <w:t>، آزاد 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شود.</w:t>
      </w:r>
    </w:p>
    <w:p w14:paraId="42F01B5B"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فرا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ند</w:t>
      </w:r>
      <w:r w:rsidRPr="00A22488">
        <w:rPr>
          <w:rFonts w:ascii="Times New Roman" w:hAnsi="Times New Roman" w:cs="B Nazanin"/>
          <w:sz w:val="28"/>
          <w:szCs w:val="28"/>
          <w:rtl/>
          <w:lang w:bidi="fa-IR"/>
        </w:rPr>
        <w:t xml:space="preserve">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پرداخت براساس بهتر</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w:t>
      </w:r>
      <w:r w:rsidRPr="00A22488">
        <w:rPr>
          <w:rFonts w:ascii="Times New Roman" w:hAnsi="Times New Roman" w:cs="B Nazanin"/>
          <w:sz w:val="28"/>
          <w:szCs w:val="28"/>
          <w:rtl/>
          <w:lang w:bidi="fa-IR"/>
        </w:rPr>
        <w:t xml:space="preserve"> ش</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وه</w:t>
      </w:r>
      <w:r w:rsidRPr="00A22488">
        <w:rPr>
          <w:rFonts w:ascii="Times New Roman" w:hAnsi="Times New Roman" w:cs="B Nazanin"/>
          <w:sz w:val="28"/>
          <w:szCs w:val="28"/>
          <w:rtl/>
          <w:lang w:bidi="fa-IR"/>
        </w:rPr>
        <w:t xml:space="preserve"> 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دستورالعمل 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خزانه دار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سازمان، طراح</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شده است.</w:t>
      </w:r>
    </w:p>
    <w:p w14:paraId="105645D5"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lastRenderedPageBreak/>
        <w:t>•</w:t>
      </w:r>
      <w:r w:rsidRPr="00A22488">
        <w:rPr>
          <w:rFonts w:ascii="Times New Roman" w:hAnsi="Times New Roman" w:cs="B Nazanin"/>
          <w:sz w:val="28"/>
          <w:szCs w:val="28"/>
          <w:rtl/>
          <w:lang w:bidi="fa-IR"/>
        </w:rPr>
        <w:t xml:space="preserve"> گشا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ش</w:t>
      </w:r>
      <w:r w:rsidRPr="00A22488">
        <w:rPr>
          <w:rFonts w:ascii="Times New Roman" w:hAnsi="Times New Roman" w:cs="B Nazanin"/>
          <w:sz w:val="28"/>
          <w:szCs w:val="28"/>
          <w:rtl/>
          <w:lang w:bidi="fa-IR"/>
        </w:rPr>
        <w:t xml:space="preserve"> پرداخت ها به بانک ها، با توجه به دستورات سازمان ها در خصوص </w:t>
      </w:r>
      <w:r w:rsidRPr="00A22488">
        <w:rPr>
          <w:rFonts w:ascii="Times New Roman" w:hAnsi="Times New Roman" w:cs="B Nazanin"/>
          <w:sz w:val="28"/>
          <w:szCs w:val="28"/>
          <w:lang w:bidi="fa-IR"/>
        </w:rPr>
        <w:t>sum seethes</w:t>
      </w:r>
      <w:r w:rsidRPr="00A22488">
        <w:rPr>
          <w:rFonts w:ascii="Times New Roman" w:hAnsi="Times New Roman" w:cs="B Nazanin"/>
          <w:sz w:val="28"/>
          <w:szCs w:val="28"/>
          <w:rtl/>
          <w:lang w:bidi="fa-IR"/>
        </w:rPr>
        <w:t>، توازن مال</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و عناصر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نشانه گذار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و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w:t>
      </w:r>
    </w:p>
    <w:p w14:paraId="58C1B2B3"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مهر و موم داده ها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پ</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ش</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گرفتن از گم شدن در انبوه اطلاعات پرداخت</w:t>
      </w:r>
    </w:p>
    <w:p w14:paraId="19F17152"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رابط 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امن به و از چارچوب 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w:t>
      </w:r>
      <w:r w:rsidRPr="00A22488">
        <w:rPr>
          <w:rFonts w:ascii="Times New Roman" w:hAnsi="Times New Roman" w:cs="B Nazanin"/>
          <w:sz w:val="28"/>
          <w:szCs w:val="28"/>
          <w:lang w:bidi="fa-IR"/>
        </w:rPr>
        <w:t>ERP</w:t>
      </w:r>
      <w:r w:rsidRPr="00A22488">
        <w:rPr>
          <w:rFonts w:ascii="Times New Roman" w:hAnsi="Times New Roman" w:cs="B Nazanin"/>
          <w:sz w:val="28"/>
          <w:szCs w:val="28"/>
          <w:rtl/>
          <w:lang w:bidi="fa-IR"/>
        </w:rPr>
        <w:t xml:space="preserve"> برا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داد و ستد رکوردها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نشان</w:t>
      </w:r>
      <w:r w:rsidRPr="00A22488">
        <w:rPr>
          <w:rFonts w:ascii="Times New Roman" w:hAnsi="Times New Roman" w:cs="B Nazanin"/>
          <w:sz w:val="28"/>
          <w:szCs w:val="28"/>
          <w:rtl/>
          <w:lang w:bidi="fa-IR"/>
        </w:rPr>
        <w:t xml:space="preserve"> دار  و رمزگذار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شده</w:t>
      </w:r>
    </w:p>
    <w:p w14:paraId="5E9506AB"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کانال 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پول</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امن و مبتن</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بر ارزش که با انبوه گ</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ج</w:t>
      </w:r>
      <w:r w:rsidRPr="00A22488">
        <w:rPr>
          <w:rFonts w:ascii="Times New Roman" w:hAnsi="Times New Roman" w:cs="B Nazanin"/>
          <w:sz w:val="28"/>
          <w:szCs w:val="28"/>
          <w:rtl/>
          <w:lang w:bidi="fa-IR"/>
        </w:rPr>
        <w:t xml:space="preserve"> کننده رکوردها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پرداخت مقابله 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کنند.</w:t>
      </w:r>
    </w:p>
    <w:p w14:paraId="162DAA96" w14:textId="77777777" w:rsidR="00A22488" w:rsidRPr="00A22488" w:rsidRDefault="00A22488" w:rsidP="00A22488">
      <w:pPr>
        <w:bidi/>
        <w:spacing w:after="0" w:line="360" w:lineRule="auto"/>
        <w:jc w:val="both"/>
        <w:rPr>
          <w:rFonts w:ascii="Times New Roman" w:hAnsi="Times New Roman" w:cs="B Nazanin"/>
          <w:sz w:val="28"/>
          <w:szCs w:val="28"/>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تار</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خچه</w:t>
      </w:r>
      <w:r w:rsidRPr="00A22488">
        <w:rPr>
          <w:rFonts w:ascii="Times New Roman" w:hAnsi="Times New Roman" w:cs="B Nazanin"/>
          <w:sz w:val="28"/>
          <w:szCs w:val="28"/>
          <w:rtl/>
          <w:lang w:bidi="fa-IR"/>
        </w:rPr>
        <w:t xml:space="preserve"> پردازش و مس</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رها</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مم</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ز</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w:t>
      </w:r>
      <w:r w:rsidRPr="00A22488">
        <w:rPr>
          <w:rFonts w:ascii="Times New Roman" w:hAnsi="Times New Roman" w:cs="B Nazanin"/>
          <w:sz w:val="28"/>
          <w:szCs w:val="28"/>
          <w:rtl/>
          <w:lang w:bidi="fa-IR"/>
        </w:rPr>
        <w:t xml:space="preserve"> تمام مراحل پرداخت، از جملهتار</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خ</w:t>
      </w:r>
      <w:r w:rsidRPr="00A22488">
        <w:rPr>
          <w:rFonts w:ascii="Times New Roman" w:hAnsi="Times New Roman" w:cs="B Nazanin"/>
          <w:sz w:val="28"/>
          <w:szCs w:val="28"/>
          <w:rtl/>
          <w:lang w:bidi="fa-IR"/>
        </w:rPr>
        <w:t xml:space="preserve"> گذار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ها، مشتر</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ان</w:t>
      </w:r>
      <w:r w:rsidRPr="00A22488">
        <w:rPr>
          <w:rFonts w:ascii="Times New Roman" w:hAnsi="Times New Roman" w:cs="B Nazanin"/>
          <w:sz w:val="28"/>
          <w:szCs w:val="28"/>
          <w:rtl/>
          <w:lang w:bidi="fa-IR"/>
        </w:rPr>
        <w:t xml:space="preserve"> و مشخصات تغ</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رکرده</w:t>
      </w:r>
      <w:r w:rsidRPr="00A22488">
        <w:rPr>
          <w:rFonts w:ascii="Times New Roman" w:hAnsi="Times New Roman" w:cs="B Nazanin"/>
          <w:sz w:val="28"/>
          <w:szCs w:val="28"/>
          <w:rtl/>
          <w:lang w:bidi="fa-IR"/>
        </w:rPr>
        <w:t xml:space="preserve"> را شامل 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شود.</w:t>
      </w:r>
    </w:p>
    <w:p w14:paraId="58C3D987" w14:textId="70F5F583" w:rsidR="00A22488" w:rsidRPr="00A22488" w:rsidRDefault="00A22488" w:rsidP="00A22488">
      <w:pPr>
        <w:bidi/>
        <w:spacing w:after="0" w:line="360" w:lineRule="auto"/>
        <w:jc w:val="both"/>
        <w:rPr>
          <w:rFonts w:ascii="Times New Roman" w:hAnsi="Times New Roman" w:cs="B Nazanin"/>
          <w:sz w:val="28"/>
          <w:szCs w:val="28"/>
          <w:rtl/>
          <w:lang w:bidi="fa-IR"/>
        </w:rPr>
      </w:pPr>
      <w:r w:rsidRPr="00A22488">
        <w:rPr>
          <w:rFonts w:ascii="Arial" w:hAnsi="Arial" w:cs="Arial" w:hint="cs"/>
          <w:sz w:val="28"/>
          <w:szCs w:val="28"/>
          <w:rtl/>
          <w:lang w:bidi="fa-IR"/>
        </w:rPr>
        <w:t>•</w:t>
      </w:r>
      <w:r w:rsidRPr="00A22488">
        <w:rPr>
          <w:rFonts w:ascii="Times New Roman" w:hAnsi="Times New Roman" w:cs="B Nazanin"/>
          <w:sz w:val="28"/>
          <w:szCs w:val="28"/>
          <w:rtl/>
          <w:lang w:bidi="fa-IR"/>
        </w:rPr>
        <w:t xml:space="preserve"> تأ</w:t>
      </w:r>
      <w:r w:rsidRPr="00A22488">
        <w:rPr>
          <w:rFonts w:ascii="Times New Roman" w:hAnsi="Times New Roman" w:cs="B Nazanin" w:hint="cs"/>
          <w:sz w:val="28"/>
          <w:szCs w:val="28"/>
          <w:rtl/>
          <w:lang w:bidi="fa-IR"/>
        </w:rPr>
        <w:t>یی</w:t>
      </w:r>
      <w:r w:rsidRPr="00A22488">
        <w:rPr>
          <w:rFonts w:ascii="Times New Roman" w:hAnsi="Times New Roman" w:cs="B Nazanin" w:hint="eastAsia"/>
          <w:sz w:val="28"/>
          <w:szCs w:val="28"/>
          <w:rtl/>
          <w:lang w:bidi="fa-IR"/>
        </w:rPr>
        <w:t>د</w:t>
      </w:r>
      <w:r w:rsidRPr="00A22488">
        <w:rPr>
          <w:rFonts w:ascii="Times New Roman" w:hAnsi="Times New Roman" w:cs="B Nazanin"/>
          <w:sz w:val="28"/>
          <w:szCs w:val="28"/>
          <w:rtl/>
          <w:lang w:bidi="fa-IR"/>
        </w:rPr>
        <w:t xml:space="preserve"> نها</w:t>
      </w:r>
      <w:r w:rsidRPr="00A22488">
        <w:rPr>
          <w:rFonts w:ascii="Times New Roman" w:hAnsi="Times New Roman" w:cs="B Nazanin" w:hint="cs"/>
          <w:sz w:val="28"/>
          <w:szCs w:val="28"/>
          <w:rtl/>
          <w:lang w:bidi="fa-IR"/>
        </w:rPr>
        <w:t>یی</w:t>
      </w:r>
      <w:r w:rsidRPr="00A22488">
        <w:rPr>
          <w:rFonts w:ascii="Times New Roman" w:hAnsi="Times New Roman" w:cs="B Nazanin"/>
          <w:sz w:val="28"/>
          <w:szCs w:val="28"/>
          <w:rtl/>
          <w:lang w:bidi="fa-IR"/>
        </w:rPr>
        <w:t xml:space="preserve"> پرداخت رو</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پورتال بانکدار</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به محض ا</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نکه</w:t>
      </w:r>
      <w:r w:rsidRPr="00A22488">
        <w:rPr>
          <w:rFonts w:ascii="Times New Roman" w:hAnsi="Times New Roman" w:cs="B Nazanin"/>
          <w:sz w:val="28"/>
          <w:szCs w:val="28"/>
          <w:rtl/>
          <w:lang w:bidi="fa-IR"/>
        </w:rPr>
        <w:t xml:space="preserve"> اطلاعات پرداخت بطور موفق</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ت</w:t>
      </w:r>
      <w:r w:rsidRPr="00A22488">
        <w:rPr>
          <w:rFonts w:ascii="Times New Roman" w:hAnsi="Times New Roman" w:cs="B Nazanin"/>
          <w:sz w:val="28"/>
          <w:szCs w:val="28"/>
          <w:rtl/>
          <w:lang w:bidi="fa-IR"/>
        </w:rPr>
        <w:t xml:space="preserve"> آم</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ز</w:t>
      </w:r>
      <w:r w:rsidRPr="00A22488">
        <w:rPr>
          <w:rFonts w:ascii="Times New Roman" w:hAnsi="Times New Roman" w:cs="B Nazanin"/>
          <w:sz w:val="28"/>
          <w:szCs w:val="28"/>
          <w:rtl/>
          <w:lang w:bidi="fa-IR"/>
        </w:rPr>
        <w:t xml:space="preserve"> با بانک ها مبادله شود صورت م</w:t>
      </w:r>
      <w:r w:rsidRPr="00A22488">
        <w:rPr>
          <w:rFonts w:ascii="Times New Roman" w:hAnsi="Times New Roman" w:cs="B Nazanin" w:hint="cs"/>
          <w:sz w:val="28"/>
          <w:szCs w:val="28"/>
          <w:rtl/>
          <w:lang w:bidi="fa-IR"/>
        </w:rPr>
        <w:t>ی</w:t>
      </w:r>
      <w:r w:rsidRPr="00A22488">
        <w:rPr>
          <w:rFonts w:ascii="Times New Roman" w:hAnsi="Times New Roman" w:cs="B Nazanin"/>
          <w:sz w:val="28"/>
          <w:szCs w:val="28"/>
          <w:rtl/>
          <w:lang w:bidi="fa-IR"/>
        </w:rPr>
        <w:t xml:space="preserve"> گ</w:t>
      </w:r>
      <w:r w:rsidRPr="00A22488">
        <w:rPr>
          <w:rFonts w:ascii="Times New Roman" w:hAnsi="Times New Roman" w:cs="B Nazanin" w:hint="cs"/>
          <w:sz w:val="28"/>
          <w:szCs w:val="28"/>
          <w:rtl/>
          <w:lang w:bidi="fa-IR"/>
        </w:rPr>
        <w:t>ی</w:t>
      </w:r>
      <w:r w:rsidRPr="00A22488">
        <w:rPr>
          <w:rFonts w:ascii="Times New Roman" w:hAnsi="Times New Roman" w:cs="B Nazanin" w:hint="eastAsia"/>
          <w:sz w:val="28"/>
          <w:szCs w:val="28"/>
          <w:rtl/>
          <w:lang w:bidi="fa-IR"/>
        </w:rPr>
        <w:t>رد</w:t>
      </w:r>
      <w:r w:rsidRPr="00A22488">
        <w:rPr>
          <w:rFonts w:ascii="Times New Roman" w:hAnsi="Times New Roman" w:cs="B Nazanin"/>
          <w:sz w:val="28"/>
          <w:szCs w:val="28"/>
          <w:rtl/>
          <w:lang w:bidi="fa-IR"/>
        </w:rPr>
        <w:t>.</w:t>
      </w:r>
    </w:p>
    <w:p w14:paraId="54AF1845" w14:textId="17D89506" w:rsidR="00755E1F" w:rsidRDefault="00755E1F"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rPr>
        <w:t xml:space="preserve">شی و ثورایسینگهام [16]، اعتبار مدلهای پردازش پرداخت را که شامل امنیت با فنون احراز هویت در انتقال داده ها می باشد، تأییدکرده اند. </w:t>
      </w:r>
      <w:r w:rsidR="00486B82" w:rsidRPr="00A22488">
        <w:rPr>
          <w:rFonts w:ascii="Times New Roman" w:hAnsi="Times New Roman" w:cs="B Nazanin" w:hint="cs"/>
          <w:sz w:val="28"/>
          <w:szCs w:val="28"/>
          <w:rtl/>
        </w:rPr>
        <w:t>روند</w:t>
      </w:r>
      <w:r w:rsidRPr="00A22488">
        <w:rPr>
          <w:rFonts w:ascii="Times New Roman" w:hAnsi="Times New Roman" w:cs="B Nazanin" w:hint="cs"/>
          <w:sz w:val="28"/>
          <w:szCs w:val="28"/>
          <w:rtl/>
        </w:rPr>
        <w:t xml:space="preserve"> پرداخت خودکار از طریق این چارچوب، تضمینی است برای اجتناب از مداخله دستی در فرایند پرداخت، به این ترتیب خطرات تغییر فایل یا فعالیت های </w:t>
      </w:r>
      <w:r w:rsidR="00226716" w:rsidRPr="00A22488">
        <w:rPr>
          <w:rFonts w:ascii="Times New Roman" w:hAnsi="Times New Roman" w:cs="B Nazanin" w:hint="cs"/>
          <w:sz w:val="28"/>
          <w:szCs w:val="28"/>
          <w:rtl/>
        </w:rPr>
        <w:t>کلاهبرداری</w:t>
      </w:r>
      <w:r w:rsidRPr="00A22488">
        <w:rPr>
          <w:rFonts w:ascii="Times New Roman" w:hAnsi="Times New Roman" w:cs="B Nazanin" w:hint="cs"/>
          <w:sz w:val="28"/>
          <w:szCs w:val="28"/>
          <w:rtl/>
        </w:rPr>
        <w:t xml:space="preserve"> و تقلب کاهش می </w:t>
      </w:r>
      <w:r w:rsidR="000F53AA" w:rsidRPr="00A22488">
        <w:rPr>
          <w:rFonts w:ascii="Times New Roman" w:hAnsi="Times New Roman" w:cs="B Nazanin" w:hint="cs"/>
          <w:sz w:val="28"/>
          <w:szCs w:val="28"/>
          <w:rtl/>
        </w:rPr>
        <w:t>یابد</w:t>
      </w:r>
      <w:r w:rsidRPr="00A22488">
        <w:rPr>
          <w:rFonts w:ascii="Times New Roman" w:hAnsi="Times New Roman" w:cs="B Nazanin" w:hint="cs"/>
          <w:sz w:val="28"/>
          <w:szCs w:val="28"/>
          <w:rtl/>
        </w:rPr>
        <w:t>.</w:t>
      </w:r>
      <w:r w:rsidR="008452D4" w:rsidRPr="00A22488">
        <w:rPr>
          <w:rFonts w:ascii="Times New Roman" w:hAnsi="Times New Roman" w:cs="B Nazanin" w:hint="cs"/>
          <w:sz w:val="28"/>
          <w:szCs w:val="28"/>
          <w:rtl/>
        </w:rPr>
        <w:t xml:space="preserve">رمزگذاری داده ها و اقدامات اتصال امن در فرایند پرداخت، شامل بکارگیری کلیدها و تأییدگواهی و تأیید اعتبار مجدد برای </w:t>
      </w:r>
      <w:r w:rsidR="008452D4" w:rsidRPr="00A22488">
        <w:rPr>
          <w:rFonts w:ascii="Times New Roman" w:hAnsi="Times New Roman" w:cs="B Nazanin" w:hint="cs"/>
          <w:sz w:val="28"/>
          <w:szCs w:val="28"/>
          <w:rtl/>
          <w:lang w:bidi="fa-IR"/>
        </w:rPr>
        <w:t xml:space="preserve">تبادل و مبادله اطلاعات پرداخت در تمام درگاه های مختلف است. </w:t>
      </w:r>
      <w:r w:rsidR="00DF7A00" w:rsidRPr="00A22488">
        <w:rPr>
          <w:rFonts w:ascii="Times New Roman" w:hAnsi="Times New Roman" w:cs="B Nazanin" w:hint="cs"/>
          <w:sz w:val="28"/>
          <w:szCs w:val="28"/>
          <w:rtl/>
          <w:lang w:bidi="fa-IR"/>
        </w:rPr>
        <w:t xml:space="preserve">این کار امنیت و حذف </w:t>
      </w:r>
      <w:r w:rsidR="00D55DBF" w:rsidRPr="00A22488">
        <w:rPr>
          <w:rFonts w:ascii="Times New Roman" w:hAnsi="Times New Roman" w:cs="B Nazanin" w:hint="cs"/>
          <w:sz w:val="28"/>
          <w:szCs w:val="28"/>
          <w:rtl/>
          <w:lang w:bidi="fa-IR"/>
        </w:rPr>
        <w:t>کلاهبرداری</w:t>
      </w:r>
      <w:r w:rsidR="00DF7A00" w:rsidRPr="00A22488">
        <w:rPr>
          <w:rFonts w:ascii="Times New Roman" w:hAnsi="Times New Roman" w:cs="B Nazanin" w:hint="cs"/>
          <w:sz w:val="28"/>
          <w:szCs w:val="28"/>
          <w:rtl/>
          <w:lang w:bidi="fa-IR"/>
        </w:rPr>
        <w:t xml:space="preserve"> را در زمان مبادله اطلاعات با بانک، تضمین می کند. </w:t>
      </w:r>
    </w:p>
    <w:p w14:paraId="6AD9C42B"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5C42E54F" w14:textId="77777777" w:rsidR="009706DA" w:rsidRPr="00A22488" w:rsidRDefault="009706DA"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 xml:space="preserve">الف. </w:t>
      </w:r>
      <w:r w:rsidR="00B12E58" w:rsidRPr="00A22488">
        <w:rPr>
          <w:rFonts w:ascii="Times New Roman" w:hAnsi="Times New Roman" w:cs="B Nazanin" w:hint="cs"/>
          <w:b/>
          <w:bCs/>
          <w:sz w:val="28"/>
          <w:szCs w:val="28"/>
          <w:rtl/>
          <w:lang w:bidi="fa-IR"/>
        </w:rPr>
        <w:t>ویژگی های</w:t>
      </w:r>
      <w:r w:rsidRPr="00A22488">
        <w:rPr>
          <w:rFonts w:ascii="Times New Roman" w:hAnsi="Times New Roman" w:cs="B Nazanin" w:hint="cs"/>
          <w:b/>
          <w:bCs/>
          <w:sz w:val="28"/>
          <w:szCs w:val="28"/>
          <w:rtl/>
          <w:lang w:bidi="fa-IR"/>
        </w:rPr>
        <w:t xml:space="preserve"> سیستم پرداخت خودکار</w:t>
      </w:r>
    </w:p>
    <w:p w14:paraId="0D63E42A" w14:textId="77777777" w:rsidR="009706DA" w:rsidRPr="00A22488" w:rsidRDefault="00EC2274"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صرفنظر از فرایندی که با سیستم های پرداخت سروکار دارد، سازمان باید از این زیرساخت امن استفاده کند که ویژگی های خاصی دارد از قبیل:</w:t>
      </w:r>
    </w:p>
    <w:p w14:paraId="30B9FAD7" w14:textId="77777777" w:rsidR="00A22488" w:rsidRPr="00A22488" w:rsidRDefault="00A22488" w:rsidP="00A22488">
      <w:pPr>
        <w:bidi/>
        <w:spacing w:after="0" w:line="360" w:lineRule="auto"/>
        <w:jc w:val="both"/>
        <w:rPr>
          <w:rFonts w:ascii="Times New Roman" w:hAnsi="Times New Roman" w:cs="B Nazanin"/>
          <w:sz w:val="28"/>
          <w:szCs w:val="28"/>
        </w:rPr>
      </w:pPr>
      <w:r w:rsidRPr="00A22488">
        <w:rPr>
          <w:rFonts w:ascii="Arial" w:hAnsi="Arial" w:cs="Arial" w:hint="cs"/>
          <w:sz w:val="28"/>
          <w:szCs w:val="28"/>
          <w:rtl/>
        </w:rPr>
        <w:t>•</w:t>
      </w:r>
      <w:r w:rsidRPr="00A22488">
        <w:rPr>
          <w:rFonts w:ascii="Times New Roman" w:hAnsi="Times New Roman" w:cs="B Nazanin"/>
          <w:sz w:val="28"/>
          <w:szCs w:val="28"/>
          <w:rtl/>
        </w:rPr>
        <w:t xml:space="preserve"> </w:t>
      </w:r>
      <w:r w:rsidRPr="00A22488">
        <w:rPr>
          <w:rFonts w:ascii="Times New Roman" w:hAnsi="Times New Roman" w:cs="B Nazanin" w:hint="cs"/>
          <w:sz w:val="28"/>
          <w:szCs w:val="28"/>
          <w:rtl/>
        </w:rPr>
        <w:t>سی</w:t>
      </w:r>
      <w:r w:rsidRPr="00A22488">
        <w:rPr>
          <w:rFonts w:ascii="Times New Roman" w:hAnsi="Times New Roman" w:cs="B Nazanin" w:hint="eastAsia"/>
          <w:sz w:val="28"/>
          <w:szCs w:val="28"/>
          <w:rtl/>
        </w:rPr>
        <w:t>ستم</w:t>
      </w:r>
      <w:r w:rsidRPr="00A22488">
        <w:rPr>
          <w:rFonts w:ascii="Times New Roman" w:hAnsi="Times New Roman" w:cs="B Nazanin"/>
          <w:sz w:val="28"/>
          <w:szCs w:val="28"/>
          <w:rtl/>
        </w:rPr>
        <w:t xml:space="preserve"> امن برا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اطم</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نان</w:t>
      </w:r>
      <w:r w:rsidRPr="00A22488">
        <w:rPr>
          <w:rFonts w:ascii="Times New Roman" w:hAnsi="Times New Roman" w:cs="B Nazanin"/>
          <w:sz w:val="28"/>
          <w:szCs w:val="28"/>
          <w:rtl/>
        </w:rPr>
        <w:t xml:space="preserve"> از تعر</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ف</w:t>
      </w:r>
      <w:r w:rsidRPr="00A22488">
        <w:rPr>
          <w:rFonts w:ascii="Times New Roman" w:hAnsi="Times New Roman" w:cs="B Nazanin"/>
          <w:sz w:val="28"/>
          <w:szCs w:val="28"/>
          <w:rtl/>
        </w:rPr>
        <w:t xml:space="preserve"> و تخص</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ص</w:t>
      </w:r>
      <w:r w:rsidRPr="00A22488">
        <w:rPr>
          <w:rFonts w:ascii="Times New Roman" w:hAnsi="Times New Roman" w:cs="B Nazanin"/>
          <w:sz w:val="28"/>
          <w:szCs w:val="28"/>
          <w:rtl/>
        </w:rPr>
        <w:t xml:space="preserve"> صح</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ح</w:t>
      </w:r>
      <w:r w:rsidRPr="00A22488">
        <w:rPr>
          <w:rFonts w:ascii="Times New Roman" w:hAnsi="Times New Roman" w:cs="B Nazanin"/>
          <w:sz w:val="28"/>
          <w:szCs w:val="28"/>
          <w:rtl/>
        </w:rPr>
        <w:t xml:space="preserve"> نقش ها به گروه مجاز دارا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اخت</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ار</w:t>
      </w:r>
      <w:r w:rsidRPr="00A22488">
        <w:rPr>
          <w:rFonts w:ascii="Times New Roman" w:hAnsi="Times New Roman" w:cs="B Nazanin"/>
          <w:sz w:val="28"/>
          <w:szCs w:val="28"/>
          <w:rtl/>
        </w:rPr>
        <w:t xml:space="preserve"> و تفک</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ک</w:t>
      </w:r>
      <w:r w:rsidRPr="00A22488">
        <w:rPr>
          <w:rFonts w:ascii="Times New Roman" w:hAnsi="Times New Roman" w:cs="B Nazanin"/>
          <w:sz w:val="28"/>
          <w:szCs w:val="28"/>
          <w:rtl/>
        </w:rPr>
        <w:t xml:space="preserve"> وظا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ف</w:t>
      </w:r>
      <w:r w:rsidRPr="00A22488">
        <w:rPr>
          <w:rFonts w:ascii="Times New Roman" w:hAnsi="Times New Roman" w:cs="B Nazanin"/>
          <w:sz w:val="28"/>
          <w:szCs w:val="28"/>
          <w:rtl/>
        </w:rPr>
        <w:t>.</w:t>
      </w:r>
    </w:p>
    <w:p w14:paraId="69D8C838" w14:textId="77777777" w:rsidR="00A22488" w:rsidRPr="00A22488" w:rsidRDefault="00A22488" w:rsidP="00A22488">
      <w:pPr>
        <w:bidi/>
        <w:spacing w:after="0" w:line="360" w:lineRule="auto"/>
        <w:jc w:val="both"/>
        <w:rPr>
          <w:rFonts w:ascii="Times New Roman" w:hAnsi="Times New Roman" w:cs="B Nazanin"/>
          <w:sz w:val="28"/>
          <w:szCs w:val="28"/>
        </w:rPr>
      </w:pPr>
      <w:r w:rsidRPr="00A22488">
        <w:rPr>
          <w:rFonts w:ascii="Arial" w:hAnsi="Arial" w:cs="Arial" w:hint="cs"/>
          <w:sz w:val="28"/>
          <w:szCs w:val="28"/>
          <w:rtl/>
        </w:rPr>
        <w:lastRenderedPageBreak/>
        <w:t>•</w:t>
      </w:r>
      <w:r w:rsidRPr="00A22488">
        <w:rPr>
          <w:rFonts w:ascii="Times New Roman" w:hAnsi="Times New Roman" w:cs="B Nazanin"/>
          <w:sz w:val="28"/>
          <w:szCs w:val="28"/>
          <w:rtl/>
        </w:rPr>
        <w:t xml:space="preserve"> روند خودکار، </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عن</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عدم دسترس</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دست</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به فا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ل</w:t>
      </w:r>
      <w:r w:rsidRPr="00A22488">
        <w:rPr>
          <w:rFonts w:ascii="Times New Roman" w:hAnsi="Times New Roman" w:cs="B Nazanin"/>
          <w:sz w:val="28"/>
          <w:szCs w:val="28"/>
          <w:rtl/>
        </w:rPr>
        <w:t xml:space="preserve"> پرداخت به منظور حداقل کردن خطر کلاهبردار</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ا</w:t>
      </w:r>
      <w:r w:rsidRPr="00A22488">
        <w:rPr>
          <w:rFonts w:ascii="Times New Roman" w:hAnsi="Times New Roman" w:cs="B Nazanin"/>
          <w:sz w:val="28"/>
          <w:szCs w:val="28"/>
          <w:rtl/>
        </w:rPr>
        <w:t xml:space="preserve"> ارائه اطلاعات نادرست که ممکن است درنت</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جه</w:t>
      </w:r>
      <w:r w:rsidRPr="00A22488">
        <w:rPr>
          <w:rFonts w:ascii="Times New Roman" w:hAnsi="Times New Roman" w:cs="B Nazanin"/>
          <w:sz w:val="28"/>
          <w:szCs w:val="28"/>
          <w:rtl/>
        </w:rPr>
        <w:t xml:space="preserve"> تغ</w:t>
      </w:r>
      <w:r w:rsidRPr="00A22488">
        <w:rPr>
          <w:rFonts w:ascii="Times New Roman" w:hAnsi="Times New Roman" w:cs="B Nazanin" w:hint="cs"/>
          <w:sz w:val="28"/>
          <w:szCs w:val="28"/>
          <w:rtl/>
        </w:rPr>
        <w:t>یی</w:t>
      </w:r>
      <w:r w:rsidRPr="00A22488">
        <w:rPr>
          <w:rFonts w:ascii="Times New Roman" w:hAnsi="Times New Roman" w:cs="B Nazanin" w:hint="eastAsia"/>
          <w:sz w:val="28"/>
          <w:szCs w:val="28"/>
          <w:rtl/>
        </w:rPr>
        <w:t>ر</w:t>
      </w:r>
      <w:r w:rsidRPr="00A22488">
        <w:rPr>
          <w:rFonts w:ascii="Times New Roman" w:hAnsi="Times New Roman" w:cs="B Nazanin"/>
          <w:sz w:val="28"/>
          <w:szCs w:val="28"/>
          <w:rtl/>
        </w:rPr>
        <w:t xml:space="preserve"> جزئ</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ات</w:t>
      </w:r>
      <w:r w:rsidRPr="00A22488">
        <w:rPr>
          <w:rFonts w:ascii="Times New Roman" w:hAnsi="Times New Roman" w:cs="B Nazanin"/>
          <w:sz w:val="28"/>
          <w:szCs w:val="28"/>
          <w:rtl/>
        </w:rPr>
        <w:t xml:space="preserve"> پرداخت بعد از 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جاد</w:t>
      </w:r>
      <w:r w:rsidRPr="00A22488">
        <w:rPr>
          <w:rFonts w:ascii="Times New Roman" w:hAnsi="Times New Roman" w:cs="B Nazanin"/>
          <w:sz w:val="28"/>
          <w:szCs w:val="28"/>
          <w:rtl/>
        </w:rPr>
        <w:t xml:space="preserve"> داده ها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پرداخت از برنامه </w:t>
      </w:r>
      <w:r w:rsidRPr="00A22488">
        <w:rPr>
          <w:rFonts w:ascii="Times New Roman" w:hAnsi="Times New Roman" w:cs="B Nazanin"/>
          <w:sz w:val="28"/>
          <w:szCs w:val="28"/>
        </w:rPr>
        <w:t>ERP</w:t>
      </w:r>
      <w:r w:rsidRPr="00A22488">
        <w:rPr>
          <w:rFonts w:ascii="Times New Roman" w:hAnsi="Times New Roman" w:cs="B Nazanin"/>
          <w:sz w:val="28"/>
          <w:szCs w:val="28"/>
          <w:rtl/>
        </w:rPr>
        <w:t>، بوجود ب</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د</w:t>
      </w:r>
      <w:r w:rsidRPr="00A22488">
        <w:rPr>
          <w:rFonts w:ascii="Times New Roman" w:hAnsi="Times New Roman" w:cs="B Nazanin"/>
          <w:sz w:val="28"/>
          <w:szCs w:val="28"/>
          <w:rtl/>
        </w:rPr>
        <w:t>.</w:t>
      </w:r>
    </w:p>
    <w:p w14:paraId="3C85FC70" w14:textId="77777777" w:rsidR="00A22488" w:rsidRPr="00A22488" w:rsidRDefault="00A22488" w:rsidP="00A22488">
      <w:pPr>
        <w:bidi/>
        <w:spacing w:after="0" w:line="360" w:lineRule="auto"/>
        <w:jc w:val="both"/>
        <w:rPr>
          <w:rFonts w:ascii="Times New Roman" w:hAnsi="Times New Roman" w:cs="B Nazanin"/>
          <w:sz w:val="28"/>
          <w:szCs w:val="28"/>
        </w:rPr>
      </w:pPr>
      <w:r w:rsidRPr="00A22488">
        <w:rPr>
          <w:rFonts w:ascii="Arial" w:hAnsi="Arial" w:cs="Arial" w:hint="cs"/>
          <w:sz w:val="28"/>
          <w:szCs w:val="28"/>
          <w:rtl/>
        </w:rPr>
        <w:t>•</w:t>
      </w:r>
      <w:r w:rsidRPr="00A22488">
        <w:rPr>
          <w:rFonts w:ascii="Times New Roman" w:hAnsi="Times New Roman" w:cs="B Nazanin"/>
          <w:sz w:val="28"/>
          <w:szCs w:val="28"/>
          <w:rtl/>
        </w:rPr>
        <w:t xml:space="preserve"> توسعه امن برا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انتقال فا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ل</w:t>
      </w:r>
      <w:r w:rsidRPr="00A22488">
        <w:rPr>
          <w:rFonts w:ascii="Times New Roman" w:hAnsi="Times New Roman" w:cs="B Nazanin"/>
          <w:sz w:val="28"/>
          <w:szCs w:val="28"/>
          <w:rtl/>
        </w:rPr>
        <w:t xml:space="preserve"> اطلاعات پرداخت از طر</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ق</w:t>
      </w:r>
      <w:r w:rsidRPr="00A22488">
        <w:rPr>
          <w:rFonts w:ascii="Times New Roman" w:hAnsi="Times New Roman" w:cs="B Nazanin"/>
          <w:sz w:val="28"/>
          <w:szCs w:val="28"/>
          <w:rtl/>
        </w:rPr>
        <w:t xml:space="preserve"> متن سند ها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خودکار از </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ک</w:t>
      </w:r>
      <w:r w:rsidRPr="00A22488">
        <w:rPr>
          <w:rFonts w:ascii="Times New Roman" w:hAnsi="Times New Roman" w:cs="B Nazanin"/>
          <w:sz w:val="28"/>
          <w:szCs w:val="28"/>
          <w:rtl/>
        </w:rPr>
        <w:t xml:space="preserve"> برنامه کاربرد</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w:t>
      </w:r>
      <w:r w:rsidRPr="00A22488">
        <w:rPr>
          <w:rFonts w:ascii="Times New Roman" w:hAnsi="Times New Roman" w:cs="B Nazanin"/>
          <w:sz w:val="28"/>
          <w:szCs w:val="28"/>
        </w:rPr>
        <w:t>ERP</w:t>
      </w:r>
      <w:r w:rsidRPr="00A22488">
        <w:rPr>
          <w:rFonts w:ascii="Times New Roman" w:hAnsi="Times New Roman" w:cs="B Nazanin"/>
          <w:sz w:val="28"/>
          <w:szCs w:val="28"/>
          <w:rtl/>
        </w:rPr>
        <w:t xml:space="preserve"> به بانک.</w:t>
      </w:r>
    </w:p>
    <w:p w14:paraId="7B322455" w14:textId="77777777" w:rsidR="00A22488" w:rsidRPr="00A22488" w:rsidRDefault="00A22488" w:rsidP="00A22488">
      <w:pPr>
        <w:bidi/>
        <w:spacing w:after="0" w:line="360" w:lineRule="auto"/>
        <w:jc w:val="both"/>
        <w:rPr>
          <w:rFonts w:ascii="Times New Roman" w:hAnsi="Times New Roman" w:cs="B Nazanin"/>
          <w:sz w:val="28"/>
          <w:szCs w:val="28"/>
        </w:rPr>
      </w:pPr>
      <w:r w:rsidRPr="00A22488">
        <w:rPr>
          <w:rFonts w:ascii="Arial" w:hAnsi="Arial" w:cs="Arial" w:hint="cs"/>
          <w:sz w:val="28"/>
          <w:szCs w:val="28"/>
          <w:rtl/>
        </w:rPr>
        <w:t>•</w:t>
      </w:r>
      <w:r w:rsidRPr="00A22488">
        <w:rPr>
          <w:rFonts w:ascii="Times New Roman" w:hAnsi="Times New Roman" w:cs="B Nazanin"/>
          <w:sz w:val="28"/>
          <w:szCs w:val="28"/>
          <w:rtl/>
        </w:rPr>
        <w:t xml:space="preserve"> به محض 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نکه</w:t>
      </w:r>
      <w:r w:rsidRPr="00A22488">
        <w:rPr>
          <w:rFonts w:ascii="Times New Roman" w:hAnsi="Times New Roman" w:cs="B Nazanin"/>
          <w:sz w:val="28"/>
          <w:szCs w:val="28"/>
          <w:rtl/>
        </w:rPr>
        <w:t xml:space="preserve"> فا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ل</w:t>
      </w:r>
      <w:r w:rsidRPr="00A22488">
        <w:rPr>
          <w:rFonts w:ascii="Times New Roman" w:hAnsi="Times New Roman" w:cs="B Nazanin"/>
          <w:sz w:val="28"/>
          <w:szCs w:val="28"/>
          <w:rtl/>
        </w:rPr>
        <w:t xml:space="preserve"> پرداخت به بانک ارسال شد، تأ</w:t>
      </w:r>
      <w:r w:rsidRPr="00A22488">
        <w:rPr>
          <w:rFonts w:ascii="Times New Roman" w:hAnsi="Times New Roman" w:cs="B Nazanin" w:hint="cs"/>
          <w:sz w:val="28"/>
          <w:szCs w:val="28"/>
          <w:rtl/>
        </w:rPr>
        <w:t>یی</w:t>
      </w:r>
      <w:r w:rsidRPr="00A22488">
        <w:rPr>
          <w:rFonts w:ascii="Times New Roman" w:hAnsi="Times New Roman" w:cs="B Nazanin" w:hint="eastAsia"/>
          <w:sz w:val="28"/>
          <w:szCs w:val="28"/>
          <w:rtl/>
        </w:rPr>
        <w:t>د</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ه</w:t>
      </w:r>
      <w:r w:rsidRPr="00A22488">
        <w:rPr>
          <w:rFonts w:ascii="Times New Roman" w:hAnsi="Times New Roman" w:cs="B Nazanin"/>
          <w:sz w:val="28"/>
          <w:szCs w:val="28"/>
          <w:rtl/>
        </w:rPr>
        <w:t xml:space="preserve"> 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از داده ها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پرداخت به افراد دارا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صلاح</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ت</w:t>
      </w:r>
      <w:r w:rsidRPr="00A22488">
        <w:rPr>
          <w:rFonts w:ascii="Times New Roman" w:hAnsi="Times New Roman" w:cs="B Nazanin"/>
          <w:sz w:val="28"/>
          <w:szCs w:val="28"/>
          <w:rtl/>
        </w:rPr>
        <w:t xml:space="preserve"> مربوطه فرستاده م</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شود. توص</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ه</w:t>
      </w:r>
      <w:r w:rsidRPr="00A22488">
        <w:rPr>
          <w:rFonts w:ascii="Times New Roman" w:hAnsi="Times New Roman" w:cs="B Nazanin"/>
          <w:sz w:val="28"/>
          <w:szCs w:val="28"/>
          <w:rtl/>
        </w:rPr>
        <w:t xml:space="preserve"> م</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شود که </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ک</w:t>
      </w:r>
      <w:r w:rsidRPr="00A22488">
        <w:rPr>
          <w:rFonts w:ascii="Times New Roman" w:hAnsi="Times New Roman" w:cs="B Nazanin"/>
          <w:sz w:val="28"/>
          <w:szCs w:val="28"/>
          <w:rtl/>
        </w:rPr>
        <w:t xml:space="preserve"> متن برجسته امن</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ت</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اضاف</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گنجانده شود که وقت</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داده ها</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پرداخت توسط بانک در</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افت</w:t>
      </w:r>
      <w:r w:rsidRPr="00A22488">
        <w:rPr>
          <w:rFonts w:ascii="Times New Roman" w:hAnsi="Times New Roman" w:cs="B Nazanin"/>
          <w:sz w:val="28"/>
          <w:szCs w:val="28"/>
          <w:rtl/>
        </w:rPr>
        <w:t xml:space="preserve"> شد، فرد مجاز بتواند وارد پورتال بانک شده و پرداخت ها را مشاهده کرده، تأ</w:t>
      </w:r>
      <w:r w:rsidRPr="00A22488">
        <w:rPr>
          <w:rFonts w:ascii="Times New Roman" w:hAnsi="Times New Roman" w:cs="B Nazanin" w:hint="cs"/>
          <w:sz w:val="28"/>
          <w:szCs w:val="28"/>
          <w:rtl/>
        </w:rPr>
        <w:t>یی</w:t>
      </w:r>
      <w:r w:rsidRPr="00A22488">
        <w:rPr>
          <w:rFonts w:ascii="Times New Roman" w:hAnsi="Times New Roman" w:cs="B Nazanin" w:hint="eastAsia"/>
          <w:sz w:val="28"/>
          <w:szCs w:val="28"/>
          <w:rtl/>
        </w:rPr>
        <w:t>د</w:t>
      </w:r>
      <w:r w:rsidRPr="00A22488">
        <w:rPr>
          <w:rFonts w:ascii="Times New Roman" w:hAnsi="Times New Roman" w:cs="B Nazanin"/>
          <w:sz w:val="28"/>
          <w:szCs w:val="28"/>
          <w:rtl/>
        </w:rPr>
        <w:t xml:space="preserve"> کند و متوجه شود. </w:t>
      </w:r>
    </w:p>
    <w:p w14:paraId="39DCAAF8" w14:textId="60E57EE3" w:rsidR="00A22488" w:rsidRDefault="00A22488" w:rsidP="00A22488">
      <w:pPr>
        <w:bidi/>
        <w:spacing w:after="0" w:line="360" w:lineRule="auto"/>
        <w:jc w:val="both"/>
        <w:rPr>
          <w:rFonts w:ascii="Times New Roman" w:hAnsi="Times New Roman" w:cs="B Nazanin"/>
          <w:sz w:val="28"/>
          <w:szCs w:val="28"/>
        </w:rPr>
      </w:pPr>
      <w:r w:rsidRPr="00A22488">
        <w:rPr>
          <w:rFonts w:ascii="Arial" w:hAnsi="Arial" w:cs="Arial" w:hint="cs"/>
          <w:sz w:val="28"/>
          <w:szCs w:val="28"/>
          <w:rtl/>
        </w:rPr>
        <w:t>•</w:t>
      </w:r>
      <w:r w:rsidRPr="00A22488">
        <w:rPr>
          <w:rFonts w:ascii="Times New Roman" w:hAnsi="Times New Roman" w:cs="B Nazanin"/>
          <w:sz w:val="28"/>
          <w:szCs w:val="28"/>
          <w:rtl/>
        </w:rPr>
        <w:t xml:space="preserve"> سازگار</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سر</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ع</w:t>
      </w:r>
      <w:r w:rsidRPr="00A22488">
        <w:rPr>
          <w:rFonts w:ascii="Times New Roman" w:hAnsi="Times New Roman" w:cs="B Nazanin"/>
          <w:sz w:val="28"/>
          <w:szCs w:val="28"/>
          <w:rtl/>
        </w:rPr>
        <w:t xml:space="preserve"> اجازه استفاده مجدد از ا</w:t>
      </w:r>
      <w:r w:rsidRPr="00A22488">
        <w:rPr>
          <w:rFonts w:ascii="Times New Roman" w:hAnsi="Times New Roman" w:cs="B Nazanin" w:hint="cs"/>
          <w:sz w:val="28"/>
          <w:szCs w:val="28"/>
          <w:rtl/>
        </w:rPr>
        <w:t>ی</w:t>
      </w:r>
      <w:r w:rsidRPr="00A22488">
        <w:rPr>
          <w:rFonts w:ascii="Times New Roman" w:hAnsi="Times New Roman" w:cs="B Nazanin" w:hint="eastAsia"/>
          <w:sz w:val="28"/>
          <w:szCs w:val="28"/>
          <w:rtl/>
        </w:rPr>
        <w:t>ن</w:t>
      </w:r>
      <w:r w:rsidRPr="00A22488">
        <w:rPr>
          <w:rFonts w:ascii="Times New Roman" w:hAnsi="Times New Roman" w:cs="B Nazanin"/>
          <w:sz w:val="28"/>
          <w:szCs w:val="28"/>
          <w:rtl/>
        </w:rPr>
        <w:t xml:space="preserve"> راه حل را با حداقل زمان انتظار م</w:t>
      </w:r>
      <w:r w:rsidRPr="00A22488">
        <w:rPr>
          <w:rFonts w:ascii="Times New Roman" w:hAnsi="Times New Roman" w:cs="B Nazanin" w:hint="cs"/>
          <w:sz w:val="28"/>
          <w:szCs w:val="28"/>
          <w:rtl/>
        </w:rPr>
        <w:t>ی</w:t>
      </w:r>
      <w:r w:rsidRPr="00A22488">
        <w:rPr>
          <w:rFonts w:ascii="Times New Roman" w:hAnsi="Times New Roman" w:cs="B Nazanin"/>
          <w:sz w:val="28"/>
          <w:szCs w:val="28"/>
          <w:rtl/>
        </w:rPr>
        <w:t xml:space="preserve"> دهد.</w:t>
      </w:r>
    </w:p>
    <w:p w14:paraId="5F41C066" w14:textId="77777777" w:rsidR="00A22488" w:rsidRPr="00A22488" w:rsidRDefault="00A22488" w:rsidP="00A22488">
      <w:pPr>
        <w:bidi/>
        <w:spacing w:after="0" w:line="360" w:lineRule="auto"/>
        <w:jc w:val="both"/>
        <w:rPr>
          <w:rFonts w:ascii="Times New Roman" w:hAnsi="Times New Roman" w:cs="B Nazanin"/>
          <w:sz w:val="28"/>
          <w:szCs w:val="28"/>
        </w:rPr>
      </w:pPr>
    </w:p>
    <w:p w14:paraId="1A6233DF" w14:textId="77777777" w:rsidR="002637C3" w:rsidRPr="00A22488" w:rsidRDefault="002637C3"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ب. زیرساخت پرداخت خودکار</w:t>
      </w:r>
    </w:p>
    <w:p w14:paraId="446CBBD1" w14:textId="77777777" w:rsidR="005D6510" w:rsidRPr="00A22488" w:rsidRDefault="005045D7"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افزایش تراکنشات باعث شده که بخش های ممیزی شرکت ها در رسیدگی به حساب مشتریان برای بررسی جریان های پرداخت و همچنین شناسایی امکان اقدامات کلاهبردارانه، با وضعیت بغرنجی دست به گریبان باشن</w:t>
      </w:r>
      <w:r w:rsidR="000929BA" w:rsidRPr="00A22488">
        <w:rPr>
          <w:rFonts w:ascii="Times New Roman" w:hAnsi="Times New Roman" w:cs="B Nazanin" w:hint="cs"/>
          <w:sz w:val="28"/>
          <w:szCs w:val="28"/>
          <w:rtl/>
          <w:lang w:bidi="fa-IR"/>
        </w:rPr>
        <w:t xml:space="preserve">د. </w:t>
      </w:r>
      <w:r w:rsidR="004A4445" w:rsidRPr="00A22488">
        <w:rPr>
          <w:rFonts w:ascii="Times New Roman" w:hAnsi="Times New Roman" w:cs="B Nazanin" w:hint="cs"/>
          <w:sz w:val="28"/>
          <w:szCs w:val="28"/>
          <w:rtl/>
          <w:lang w:bidi="fa-IR"/>
        </w:rPr>
        <w:t xml:space="preserve">قبل از شروع فرایندهای تراکنش پرداخت، فایل های مرتبط با حسابها برای خزانه داری در یک سیستم </w:t>
      </w:r>
      <w:r w:rsidR="004A4445" w:rsidRPr="00A22488">
        <w:rPr>
          <w:rFonts w:ascii="Times New Roman" w:hAnsi="Times New Roman" w:cs="B Nazanin"/>
          <w:sz w:val="28"/>
          <w:szCs w:val="28"/>
          <w:lang w:bidi="fa-IR"/>
        </w:rPr>
        <w:t>ERP</w:t>
      </w:r>
      <w:r w:rsidR="004A4445" w:rsidRPr="00A22488">
        <w:rPr>
          <w:rFonts w:ascii="Times New Roman" w:hAnsi="Times New Roman" w:cs="B Nazanin" w:hint="cs"/>
          <w:sz w:val="28"/>
          <w:szCs w:val="28"/>
          <w:rtl/>
          <w:lang w:bidi="fa-IR"/>
        </w:rPr>
        <w:t xml:space="preserve">، قابل دسترسی می شوند. </w:t>
      </w:r>
      <w:r w:rsidR="005028DA" w:rsidRPr="00A22488">
        <w:rPr>
          <w:rFonts w:ascii="Times New Roman" w:hAnsi="Times New Roman" w:cs="B Nazanin" w:hint="cs"/>
          <w:sz w:val="28"/>
          <w:szCs w:val="28"/>
          <w:rtl/>
          <w:lang w:bidi="fa-IR"/>
        </w:rPr>
        <w:t>احتمال تهدید برای دزدی داده ها مشهود ا</w:t>
      </w:r>
      <w:r w:rsidR="00194EA6" w:rsidRPr="00A22488">
        <w:rPr>
          <w:rFonts w:ascii="Times New Roman" w:hAnsi="Times New Roman" w:cs="B Nazanin" w:hint="cs"/>
          <w:sz w:val="28"/>
          <w:szCs w:val="28"/>
          <w:rtl/>
          <w:lang w:bidi="fa-IR"/>
        </w:rPr>
        <w:t>س</w:t>
      </w:r>
      <w:r w:rsidR="005028DA" w:rsidRPr="00A22488">
        <w:rPr>
          <w:rFonts w:ascii="Times New Roman" w:hAnsi="Times New Roman" w:cs="B Nazanin" w:hint="cs"/>
          <w:sz w:val="28"/>
          <w:szCs w:val="28"/>
          <w:rtl/>
          <w:lang w:bidi="fa-IR"/>
        </w:rPr>
        <w:t xml:space="preserve">ت زیرا این داده ها برای مدتی طولانی حتی قبل از شروع تراکنش در یک سیستم </w:t>
      </w:r>
      <w:r w:rsidR="005028DA" w:rsidRPr="00A22488">
        <w:rPr>
          <w:rFonts w:ascii="Times New Roman" w:hAnsi="Times New Roman" w:cs="B Nazanin"/>
          <w:sz w:val="28"/>
          <w:szCs w:val="28"/>
          <w:lang w:bidi="fa-IR"/>
        </w:rPr>
        <w:t>ERP</w:t>
      </w:r>
      <w:r w:rsidR="005028DA" w:rsidRPr="00A22488">
        <w:rPr>
          <w:rFonts w:ascii="Times New Roman" w:hAnsi="Times New Roman" w:cs="B Nazanin" w:hint="cs"/>
          <w:sz w:val="28"/>
          <w:szCs w:val="28"/>
          <w:rtl/>
          <w:lang w:bidi="fa-IR"/>
        </w:rPr>
        <w:t xml:space="preserve"> یا یک شبکه ذخیره شده اند. </w:t>
      </w:r>
      <w:r w:rsidR="00194EA6" w:rsidRPr="00A22488">
        <w:rPr>
          <w:rFonts w:ascii="Times New Roman" w:hAnsi="Times New Roman" w:cs="B Nazanin" w:hint="cs"/>
          <w:sz w:val="28"/>
          <w:szCs w:val="28"/>
          <w:rtl/>
          <w:lang w:bidi="fa-IR"/>
        </w:rPr>
        <w:t xml:space="preserve">مناسب ترین رویکرد، حفظراهبردی برای حذف کلاهبرداری از طریق رایانه ای کردن کامل این روند است نه استفاده از تأییدیه های پرداخت </w:t>
      </w:r>
      <w:r w:rsidR="000D3659" w:rsidRPr="00A22488">
        <w:rPr>
          <w:rFonts w:ascii="Times New Roman" w:hAnsi="Times New Roman" w:cs="B Nazanin" w:hint="cs"/>
          <w:sz w:val="28"/>
          <w:szCs w:val="28"/>
          <w:rtl/>
          <w:lang w:bidi="fa-IR"/>
        </w:rPr>
        <w:t>کاغذی</w:t>
      </w:r>
      <w:r w:rsidR="00076381" w:rsidRPr="00A22488">
        <w:rPr>
          <w:rFonts w:ascii="Times New Roman" w:hAnsi="Times New Roman" w:cs="B Nazanin" w:hint="cs"/>
          <w:sz w:val="28"/>
          <w:szCs w:val="28"/>
          <w:rtl/>
          <w:lang w:bidi="fa-IR"/>
        </w:rPr>
        <w:t>،</w:t>
      </w:r>
      <w:r w:rsidR="00194EA6" w:rsidRPr="00A22488">
        <w:rPr>
          <w:rFonts w:ascii="Times New Roman" w:hAnsi="Times New Roman" w:cs="B Nazanin" w:hint="cs"/>
          <w:sz w:val="28"/>
          <w:szCs w:val="28"/>
          <w:rtl/>
          <w:lang w:bidi="fa-IR"/>
        </w:rPr>
        <w:t xml:space="preserve">و نیز محدود کردن </w:t>
      </w:r>
      <w:r w:rsidR="00076381" w:rsidRPr="00A22488">
        <w:rPr>
          <w:rFonts w:ascii="Times New Roman" w:hAnsi="Times New Roman" w:cs="B Nazanin" w:hint="cs"/>
          <w:sz w:val="28"/>
          <w:szCs w:val="28"/>
          <w:rtl/>
          <w:lang w:bidi="fa-IR"/>
        </w:rPr>
        <w:t xml:space="preserve">سقف بازه </w:t>
      </w:r>
      <w:r w:rsidR="00194EA6" w:rsidRPr="00A22488">
        <w:rPr>
          <w:rFonts w:ascii="Times New Roman" w:hAnsi="Times New Roman" w:cs="B Nazanin" w:hint="cs"/>
          <w:sz w:val="28"/>
          <w:szCs w:val="28"/>
          <w:rtl/>
          <w:lang w:bidi="fa-IR"/>
        </w:rPr>
        <w:t>زمانی داده ها</w:t>
      </w:r>
      <w:r w:rsidR="00076381" w:rsidRPr="00A22488">
        <w:rPr>
          <w:rFonts w:ascii="Times New Roman" w:hAnsi="Times New Roman" w:cs="B Nazanin" w:hint="cs"/>
          <w:sz w:val="28"/>
          <w:szCs w:val="28"/>
          <w:rtl/>
          <w:lang w:bidi="fa-IR"/>
        </w:rPr>
        <w:t>یی</w:t>
      </w:r>
      <w:r w:rsidR="00194EA6" w:rsidRPr="00A22488">
        <w:rPr>
          <w:rFonts w:ascii="Times New Roman" w:hAnsi="Times New Roman" w:cs="B Nazanin" w:hint="cs"/>
          <w:sz w:val="28"/>
          <w:szCs w:val="28"/>
          <w:rtl/>
          <w:lang w:bidi="fa-IR"/>
        </w:rPr>
        <w:t xml:space="preserve"> که در خلال فرایندهای تراکنش روی کاغذ یا یک دایرکتوری شبکه ناامن ذخیره شدند. </w:t>
      </w:r>
    </w:p>
    <w:p w14:paraId="1A6E178C" w14:textId="77777777" w:rsidR="002637C3" w:rsidRPr="00A22488" w:rsidRDefault="00C36068"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lastRenderedPageBreak/>
        <w:t xml:space="preserve">مدل حاضر، یک ساختار کاملاً خودکار را با بالاترین میزان کنترل از طریق داده های رمزگذاری شده درنظر می گیرد که بانک ها و نهادهای تجاری مختلف را بواسطه یک شبکه واحد و امن به یکدیگر متصل می کند. </w:t>
      </w:r>
      <w:r w:rsidR="007F5FBB" w:rsidRPr="00A22488">
        <w:rPr>
          <w:rFonts w:ascii="Times New Roman" w:hAnsi="Times New Roman" w:cs="B Nazanin" w:hint="cs"/>
          <w:sz w:val="28"/>
          <w:szCs w:val="28"/>
          <w:rtl/>
          <w:lang w:bidi="fa-IR"/>
        </w:rPr>
        <w:t>معمولاً فناوری شبکه سوئیفت</w:t>
      </w:r>
      <w:r w:rsidR="007F5FBB" w:rsidRPr="00A22488">
        <w:rPr>
          <w:rStyle w:val="FootnoteReference"/>
          <w:rFonts w:ascii="Times New Roman" w:hAnsi="Times New Roman" w:cs="B Nazanin"/>
          <w:sz w:val="28"/>
          <w:szCs w:val="28"/>
          <w:rtl/>
          <w:lang w:bidi="fa-IR"/>
        </w:rPr>
        <w:footnoteReference w:id="20"/>
      </w:r>
      <w:r w:rsidR="005768FA" w:rsidRPr="00A22488">
        <w:rPr>
          <w:rFonts w:ascii="Times New Roman" w:hAnsi="Times New Roman" w:cs="B Nazanin" w:hint="cs"/>
          <w:sz w:val="28"/>
          <w:szCs w:val="28"/>
          <w:rtl/>
          <w:lang w:bidi="fa-IR"/>
        </w:rPr>
        <w:t xml:space="preserve">طوری اتخاذ شده تا ساختارهای خزانه داری و مالی شرکت ها را درون یک محیط تجاری تعریف شده به هم </w:t>
      </w:r>
      <w:r w:rsidR="00DF2586" w:rsidRPr="00A22488">
        <w:rPr>
          <w:rFonts w:ascii="Times New Roman" w:hAnsi="Times New Roman" w:cs="B Nazanin" w:hint="cs"/>
          <w:sz w:val="28"/>
          <w:szCs w:val="28"/>
          <w:rtl/>
          <w:lang w:bidi="fa-IR"/>
        </w:rPr>
        <w:t>مرتبط کند</w:t>
      </w:r>
      <w:r w:rsidR="005768FA" w:rsidRPr="00A22488">
        <w:rPr>
          <w:rFonts w:ascii="Times New Roman" w:hAnsi="Times New Roman" w:cs="B Nazanin" w:hint="cs"/>
          <w:sz w:val="28"/>
          <w:szCs w:val="28"/>
          <w:rtl/>
          <w:lang w:bidi="fa-IR"/>
        </w:rPr>
        <w:t>.</w:t>
      </w:r>
      <w:r w:rsidR="000F0FF9" w:rsidRPr="00A22488">
        <w:rPr>
          <w:rFonts w:ascii="Times New Roman" w:hAnsi="Times New Roman" w:cs="B Nazanin" w:hint="cs"/>
          <w:sz w:val="28"/>
          <w:szCs w:val="28"/>
          <w:rtl/>
          <w:lang w:bidi="fa-IR"/>
        </w:rPr>
        <w:t xml:space="preserve"> در غیاب شبکه سوئیفت یا سیستم های مالی بانکی، </w:t>
      </w:r>
      <w:r w:rsidR="00AF323E" w:rsidRPr="00A22488">
        <w:rPr>
          <w:rFonts w:ascii="Times New Roman" w:hAnsi="Times New Roman" w:cs="B Nazanin" w:hint="cs"/>
          <w:sz w:val="28"/>
          <w:szCs w:val="28"/>
          <w:rtl/>
          <w:lang w:bidi="fa-IR"/>
        </w:rPr>
        <w:t xml:space="preserve">از </w:t>
      </w:r>
      <w:r w:rsidR="000F0FF9" w:rsidRPr="00A22488">
        <w:rPr>
          <w:rFonts w:ascii="Times New Roman" w:hAnsi="Times New Roman" w:cs="B Nazanin" w:hint="cs"/>
          <w:sz w:val="28"/>
          <w:szCs w:val="28"/>
          <w:rtl/>
          <w:lang w:bidi="fa-IR"/>
        </w:rPr>
        <w:t xml:space="preserve">یک پروتکل </w:t>
      </w:r>
      <w:r w:rsidR="000F0FF9" w:rsidRPr="00A22488">
        <w:rPr>
          <w:rFonts w:ascii="Times New Roman" w:hAnsi="Times New Roman" w:cs="B Nazanin"/>
          <w:sz w:val="28"/>
          <w:szCs w:val="28"/>
          <w:lang w:bidi="fa-IR"/>
        </w:rPr>
        <w:t>SFTP</w:t>
      </w:r>
      <w:r w:rsidR="000F0FF9" w:rsidRPr="00A22488">
        <w:rPr>
          <w:rFonts w:ascii="Times New Roman" w:hAnsi="Times New Roman" w:cs="B Nazanin" w:hint="cs"/>
          <w:sz w:val="28"/>
          <w:szCs w:val="28"/>
          <w:rtl/>
          <w:lang w:bidi="fa-IR"/>
        </w:rPr>
        <w:t xml:space="preserve"> رمزگذاری شده برای انتقال امن داده ها و فایل ها، استفاده می شود. </w:t>
      </w:r>
      <w:r w:rsidR="00BA2B87" w:rsidRPr="00A22488">
        <w:rPr>
          <w:rFonts w:ascii="Times New Roman" w:hAnsi="Times New Roman" w:cs="B Nazanin" w:hint="cs"/>
          <w:sz w:val="28"/>
          <w:szCs w:val="28"/>
          <w:rtl/>
          <w:lang w:bidi="fa-IR"/>
        </w:rPr>
        <w:t xml:space="preserve">در صورتی که یک </w:t>
      </w:r>
      <w:r w:rsidR="00BA2B87" w:rsidRPr="00A22488">
        <w:rPr>
          <w:rFonts w:ascii="Times New Roman" w:hAnsi="Times New Roman" w:cs="B Nazanin"/>
          <w:sz w:val="28"/>
          <w:szCs w:val="28"/>
          <w:lang w:bidi="fa-IR"/>
        </w:rPr>
        <w:t>SFTP</w:t>
      </w:r>
      <w:r w:rsidR="00BA2B87" w:rsidRPr="00A22488">
        <w:rPr>
          <w:rFonts w:ascii="Times New Roman" w:hAnsi="Times New Roman" w:cs="B Nazanin" w:hint="cs"/>
          <w:sz w:val="28"/>
          <w:szCs w:val="28"/>
          <w:rtl/>
          <w:lang w:bidi="fa-IR"/>
        </w:rPr>
        <w:t xml:space="preserve"> در دسترس باشد، این فرایند خودکار مستقیماً داده های پرداخت را با بانک مبادله کرده و مانع هرگونه دسترسی دستی و امکان کلاهبرداری می شود. </w:t>
      </w:r>
    </w:p>
    <w:p w14:paraId="0C8A0870" w14:textId="77777777" w:rsidR="004C0B99" w:rsidRPr="00A22488" w:rsidRDefault="004C0B99"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این امنیت </w:t>
      </w:r>
      <w:r w:rsidR="00FD2BE1" w:rsidRPr="00A22488">
        <w:rPr>
          <w:rFonts w:ascii="Times New Roman" w:hAnsi="Times New Roman" w:cs="B Nazanin" w:hint="cs"/>
          <w:sz w:val="28"/>
          <w:szCs w:val="28"/>
          <w:rtl/>
          <w:lang w:bidi="fa-IR"/>
        </w:rPr>
        <w:t>با</w:t>
      </w:r>
      <w:r w:rsidRPr="00A22488">
        <w:rPr>
          <w:rFonts w:ascii="Times New Roman" w:hAnsi="Times New Roman" w:cs="B Nazanin" w:hint="cs"/>
          <w:sz w:val="28"/>
          <w:szCs w:val="28"/>
          <w:rtl/>
          <w:lang w:bidi="fa-IR"/>
        </w:rPr>
        <w:t xml:space="preserve"> تولید خودکار یک فایل رو</w:t>
      </w:r>
      <w:r w:rsidR="002A5D9E" w:rsidRPr="00A22488">
        <w:rPr>
          <w:rFonts w:ascii="Times New Roman" w:hAnsi="Times New Roman" w:cs="B Nazanin" w:hint="cs"/>
          <w:sz w:val="28"/>
          <w:szCs w:val="28"/>
          <w:rtl/>
          <w:lang w:bidi="fa-IR"/>
        </w:rPr>
        <w:t>ی</w:t>
      </w:r>
      <w:r w:rsidRPr="00A22488">
        <w:rPr>
          <w:rFonts w:ascii="Times New Roman" w:hAnsi="Times New Roman" w:cs="B Nazanin" w:hint="cs"/>
          <w:sz w:val="28"/>
          <w:szCs w:val="28"/>
          <w:rtl/>
          <w:lang w:bidi="fa-IR"/>
        </w:rPr>
        <w:t xml:space="preserve"> شبکه </w:t>
      </w:r>
      <w:r w:rsidR="00602AAE" w:rsidRPr="00A22488">
        <w:rPr>
          <w:rFonts w:ascii="Times New Roman" w:hAnsi="Times New Roman" w:cs="B Nazanin" w:hint="cs"/>
          <w:sz w:val="28"/>
          <w:szCs w:val="28"/>
          <w:rtl/>
          <w:lang w:bidi="fa-IR"/>
        </w:rPr>
        <w:t>که هیچ کس اجازه دسترسی به داده ها</w:t>
      </w:r>
      <w:r w:rsidR="00FD2BE1" w:rsidRPr="00A22488">
        <w:rPr>
          <w:rFonts w:ascii="Times New Roman" w:hAnsi="Times New Roman" w:cs="B Nazanin" w:hint="cs"/>
          <w:sz w:val="28"/>
          <w:szCs w:val="28"/>
          <w:rtl/>
          <w:lang w:bidi="fa-IR"/>
        </w:rPr>
        <w:t>یش</w:t>
      </w:r>
      <w:r w:rsidR="00602AAE" w:rsidRPr="00A22488">
        <w:rPr>
          <w:rFonts w:ascii="Times New Roman" w:hAnsi="Times New Roman" w:cs="B Nazanin" w:hint="cs"/>
          <w:sz w:val="28"/>
          <w:szCs w:val="28"/>
          <w:rtl/>
          <w:lang w:bidi="fa-IR"/>
        </w:rPr>
        <w:t xml:space="preserve"> را ندارد</w:t>
      </w:r>
      <w:r w:rsidR="00FD2BE1" w:rsidRPr="00A22488">
        <w:rPr>
          <w:rFonts w:ascii="Times New Roman" w:hAnsi="Times New Roman" w:cs="B Nazanin" w:hint="cs"/>
          <w:sz w:val="28"/>
          <w:szCs w:val="28"/>
          <w:rtl/>
          <w:lang w:bidi="fa-IR"/>
        </w:rPr>
        <w:t>تقویت می شود</w:t>
      </w:r>
      <w:r w:rsidR="00602AAE" w:rsidRPr="00A22488">
        <w:rPr>
          <w:rFonts w:ascii="Times New Roman" w:hAnsi="Times New Roman" w:cs="B Nazanin" w:hint="cs"/>
          <w:sz w:val="28"/>
          <w:szCs w:val="28"/>
          <w:rtl/>
          <w:lang w:bidi="fa-IR"/>
        </w:rPr>
        <w:t xml:space="preserve">. </w:t>
      </w:r>
      <w:r w:rsidR="001B1460" w:rsidRPr="00A22488">
        <w:rPr>
          <w:rFonts w:ascii="Times New Roman" w:hAnsi="Times New Roman" w:cs="B Nazanin" w:hint="cs"/>
          <w:sz w:val="28"/>
          <w:szCs w:val="28"/>
          <w:rtl/>
          <w:lang w:bidi="fa-IR"/>
        </w:rPr>
        <w:t xml:space="preserve">این چارچوب امن نیازمند تأیید اعتبار قدرتمند برحسب </w:t>
      </w:r>
      <w:r w:rsidR="00C93338" w:rsidRPr="00A22488">
        <w:rPr>
          <w:rFonts w:ascii="Times New Roman" w:hAnsi="Times New Roman" w:cs="B Nazanin" w:hint="cs"/>
          <w:sz w:val="28"/>
          <w:szCs w:val="28"/>
          <w:rtl/>
          <w:lang w:bidi="fa-IR"/>
        </w:rPr>
        <w:t>رسیدگی</w:t>
      </w:r>
      <w:r w:rsidR="008539A7" w:rsidRPr="00A22488">
        <w:rPr>
          <w:rFonts w:ascii="Times New Roman" w:hAnsi="Times New Roman" w:cs="B Nazanin" w:hint="cs"/>
          <w:sz w:val="28"/>
          <w:szCs w:val="28"/>
          <w:rtl/>
          <w:lang w:bidi="fa-IR"/>
        </w:rPr>
        <w:t>بدون</w:t>
      </w:r>
      <w:r w:rsidR="001B1460" w:rsidRPr="00A22488">
        <w:rPr>
          <w:rFonts w:ascii="Times New Roman" w:hAnsi="Times New Roman" w:cs="B Nazanin" w:hint="cs"/>
          <w:sz w:val="28"/>
          <w:szCs w:val="28"/>
          <w:rtl/>
          <w:lang w:bidi="fa-IR"/>
        </w:rPr>
        <w:t xml:space="preserve"> خطا بوده و کاملاً خودکار است. </w:t>
      </w:r>
      <w:r w:rsidR="00D32CE6" w:rsidRPr="00A22488">
        <w:rPr>
          <w:rFonts w:ascii="Times New Roman" w:hAnsi="Times New Roman" w:cs="B Nazanin" w:hint="cs"/>
          <w:sz w:val="28"/>
          <w:szCs w:val="28"/>
          <w:rtl/>
          <w:lang w:bidi="fa-IR"/>
        </w:rPr>
        <w:t xml:space="preserve">تراکنش های امن پرداخت ها و مبادله با بانک در یک فرایند سه مرحله ای بصورتی که در شکل 2 نشان داده شده است انجام می شود. </w:t>
      </w:r>
      <w:r w:rsidR="002A5D9E" w:rsidRPr="00A22488">
        <w:rPr>
          <w:rFonts w:ascii="Times New Roman" w:hAnsi="Times New Roman" w:cs="B Nazanin" w:hint="cs"/>
          <w:sz w:val="28"/>
          <w:szCs w:val="28"/>
          <w:rtl/>
          <w:lang w:bidi="fa-IR"/>
        </w:rPr>
        <w:t>این فرایند سه مرحله ای از تمام فرایند پرداخت مرتبط با حقوق و دستمزد یا پرداخت تأمین کنندگان در یک سازمان، مراقبت می کند.</w:t>
      </w:r>
    </w:p>
    <w:p w14:paraId="26727B78" w14:textId="77777777" w:rsidR="00016470" w:rsidRPr="00A22488" w:rsidRDefault="009A1C07" w:rsidP="00A22488">
      <w:pPr>
        <w:bidi/>
        <w:spacing w:after="0" w:line="360" w:lineRule="auto"/>
        <w:jc w:val="center"/>
        <w:rPr>
          <w:rFonts w:ascii="Times New Roman" w:hAnsi="Times New Roman" w:cs="B Nazanin"/>
          <w:sz w:val="28"/>
          <w:szCs w:val="28"/>
          <w:rtl/>
          <w:lang w:bidi="fa-IR"/>
        </w:rPr>
      </w:pPr>
      <w:r w:rsidRPr="00A22488">
        <w:rPr>
          <w:rFonts w:ascii="Times New Roman" w:hAnsi="Times New Roman" w:cs="B Nazanin" w:hint="cs"/>
          <w:noProof/>
          <w:sz w:val="28"/>
          <w:szCs w:val="28"/>
        </w:rPr>
        <w:drawing>
          <wp:inline distT="0" distB="0" distL="0" distR="0" wp14:anchorId="7D345744" wp14:editId="06CC6202">
            <wp:extent cx="4654115" cy="3314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66634" cy="3323616"/>
                    </a:xfrm>
                    <a:prstGeom prst="rect">
                      <a:avLst/>
                    </a:prstGeom>
                    <a:noFill/>
                    <a:ln w="9525">
                      <a:noFill/>
                      <a:miter lim="800000"/>
                      <a:headEnd/>
                      <a:tailEnd/>
                    </a:ln>
                  </pic:spPr>
                </pic:pic>
              </a:graphicData>
            </a:graphic>
          </wp:inline>
        </w:drawing>
      </w:r>
    </w:p>
    <w:p w14:paraId="52B45F52" w14:textId="27E139EC" w:rsidR="00A22488" w:rsidRPr="00A22488" w:rsidRDefault="009A1C07" w:rsidP="00A22488">
      <w:pPr>
        <w:bidi/>
        <w:spacing w:after="0" w:line="360" w:lineRule="auto"/>
        <w:jc w:val="center"/>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شکل 2: راه حل متمرکز برای </w:t>
      </w:r>
      <w:r w:rsidRPr="00A22488">
        <w:rPr>
          <w:rFonts w:ascii="Times New Roman" w:hAnsi="Times New Roman" w:cs="B Nazanin"/>
          <w:sz w:val="28"/>
          <w:szCs w:val="28"/>
          <w:lang w:bidi="fa-IR"/>
        </w:rPr>
        <w:t>ERP</w:t>
      </w:r>
      <w:r w:rsidRPr="00A22488">
        <w:rPr>
          <w:rFonts w:ascii="Times New Roman" w:hAnsi="Times New Roman" w:cs="B Nazanin" w:hint="cs"/>
          <w:sz w:val="28"/>
          <w:szCs w:val="28"/>
          <w:rtl/>
          <w:lang w:bidi="fa-IR"/>
        </w:rPr>
        <w:t xml:space="preserve"> مختلف یکپارچه برای یک تراکنش مالی امن</w:t>
      </w:r>
    </w:p>
    <w:p w14:paraId="7CFD6F7A" w14:textId="0677E5FC" w:rsidR="00E739E9" w:rsidRDefault="00E739E9"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b/>
          <w:bCs/>
          <w:sz w:val="28"/>
          <w:szCs w:val="28"/>
          <w:rtl/>
          <w:lang w:bidi="fa-IR"/>
        </w:rPr>
        <w:lastRenderedPageBreak/>
        <w:t>مرحله 1- تولید پرداخت خودکار:</w:t>
      </w:r>
      <w:r w:rsidR="00C81E39" w:rsidRPr="00A22488">
        <w:rPr>
          <w:rFonts w:ascii="Times New Roman" w:hAnsi="Times New Roman" w:cs="B Nazanin" w:hint="cs"/>
          <w:sz w:val="28"/>
          <w:szCs w:val="28"/>
          <w:rtl/>
          <w:lang w:bidi="fa-IR"/>
        </w:rPr>
        <w:t xml:space="preserve">اجرای پرداخت توسط </w:t>
      </w:r>
      <w:r w:rsidR="00BF2D13" w:rsidRPr="00A22488">
        <w:rPr>
          <w:rFonts w:ascii="Times New Roman" w:hAnsi="Times New Roman" w:cs="B Nazanin" w:hint="cs"/>
          <w:sz w:val="28"/>
          <w:szCs w:val="28"/>
          <w:rtl/>
          <w:lang w:bidi="fa-IR"/>
        </w:rPr>
        <w:t xml:space="preserve">بخش حسابداری با استفاده از برنامه کاربردی  برنامه ریزی منابع سازمانی </w:t>
      </w:r>
      <w:r w:rsidR="00D271F5" w:rsidRPr="00A22488">
        <w:rPr>
          <w:rFonts w:ascii="Times New Roman" w:hAnsi="Times New Roman" w:cs="B Nazanin" w:hint="cs"/>
          <w:sz w:val="28"/>
          <w:szCs w:val="28"/>
          <w:rtl/>
          <w:lang w:bidi="fa-IR"/>
        </w:rPr>
        <w:t>(</w:t>
      </w:r>
      <w:r w:rsidR="00D271F5" w:rsidRPr="00A22488">
        <w:rPr>
          <w:rFonts w:ascii="Times New Roman" w:hAnsi="Times New Roman" w:cs="B Nazanin"/>
          <w:sz w:val="28"/>
          <w:szCs w:val="28"/>
          <w:lang w:bidi="fa-IR"/>
        </w:rPr>
        <w:t>ERP</w:t>
      </w:r>
      <w:r w:rsidR="00D271F5" w:rsidRPr="00A22488">
        <w:rPr>
          <w:rFonts w:ascii="Times New Roman" w:hAnsi="Times New Roman" w:cs="B Nazanin" w:hint="cs"/>
          <w:sz w:val="28"/>
          <w:szCs w:val="28"/>
          <w:rtl/>
          <w:lang w:bidi="fa-IR"/>
        </w:rPr>
        <w:t xml:space="preserve">) </w:t>
      </w:r>
      <w:r w:rsidR="00BF2D13" w:rsidRPr="00A22488">
        <w:rPr>
          <w:rFonts w:ascii="Times New Roman" w:hAnsi="Times New Roman" w:cs="B Nazanin" w:hint="cs"/>
          <w:sz w:val="28"/>
          <w:szCs w:val="28"/>
          <w:rtl/>
          <w:lang w:bidi="fa-IR"/>
        </w:rPr>
        <w:t xml:space="preserve">و </w:t>
      </w:r>
      <w:r w:rsidR="00830798" w:rsidRPr="00A22488">
        <w:rPr>
          <w:rFonts w:ascii="Times New Roman" w:hAnsi="Times New Roman" w:cs="B Nazanin" w:hint="cs"/>
          <w:sz w:val="28"/>
          <w:szCs w:val="28"/>
          <w:rtl/>
          <w:lang w:bidi="fa-IR"/>
        </w:rPr>
        <w:t>فایل اطلاعات پرداخت</w:t>
      </w:r>
      <w:r w:rsidR="00D271F5" w:rsidRPr="00A22488">
        <w:rPr>
          <w:rFonts w:ascii="Times New Roman" w:hAnsi="Times New Roman" w:cs="B Nazanin" w:hint="cs"/>
          <w:sz w:val="28"/>
          <w:szCs w:val="28"/>
          <w:rtl/>
          <w:lang w:bidi="fa-IR"/>
        </w:rPr>
        <w:t>،</w:t>
      </w:r>
      <w:r w:rsidR="00830798" w:rsidRPr="00A22488">
        <w:rPr>
          <w:rFonts w:ascii="Times New Roman" w:hAnsi="Times New Roman" w:cs="B Nazanin" w:hint="cs"/>
          <w:sz w:val="28"/>
          <w:szCs w:val="28"/>
          <w:rtl/>
          <w:lang w:bidi="fa-IR"/>
        </w:rPr>
        <w:t xml:space="preserve"> تولید شده و بطور خودکار در یک سرور امن ذخیره می شود که دسترسی به این سرور با </w:t>
      </w:r>
      <w:r w:rsidR="0082124E" w:rsidRPr="00A22488">
        <w:rPr>
          <w:rFonts w:ascii="Times New Roman" w:hAnsi="Times New Roman" w:cs="B Nazanin" w:hint="cs"/>
          <w:sz w:val="28"/>
          <w:szCs w:val="28"/>
          <w:rtl/>
          <w:lang w:bidi="fa-IR"/>
        </w:rPr>
        <w:t>مجوز</w:t>
      </w:r>
      <w:r w:rsidR="00830798" w:rsidRPr="00A22488">
        <w:rPr>
          <w:rFonts w:ascii="Times New Roman" w:hAnsi="Times New Roman" w:cs="B Nazanin" w:hint="cs"/>
          <w:sz w:val="28"/>
          <w:szCs w:val="28"/>
          <w:rtl/>
          <w:lang w:bidi="fa-IR"/>
        </w:rPr>
        <w:t xml:space="preserve"> محدود، کنترل می شود.</w:t>
      </w:r>
    </w:p>
    <w:p w14:paraId="40BEA075"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21AA9ED2" w14:textId="6C1E6CE9" w:rsidR="0082124E" w:rsidRDefault="0082124E"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b/>
          <w:bCs/>
          <w:sz w:val="28"/>
          <w:szCs w:val="28"/>
          <w:rtl/>
          <w:lang w:bidi="fa-IR"/>
        </w:rPr>
        <w:t>مرحله 2- انتقال امن فایل از طریق رمزگذاری داده ها</w:t>
      </w:r>
      <w:r w:rsidR="00654290" w:rsidRPr="00A22488">
        <w:rPr>
          <w:rFonts w:ascii="Times New Roman" w:hAnsi="Times New Roman" w:cs="B Nazanin" w:hint="cs"/>
          <w:sz w:val="28"/>
          <w:szCs w:val="28"/>
          <w:rtl/>
          <w:lang w:bidi="fa-IR"/>
        </w:rPr>
        <w:t xml:space="preserve">: فایل ها در این مرحله در بازه های زمانی معین </w:t>
      </w:r>
      <w:r w:rsidR="00BE021C" w:rsidRPr="00A22488">
        <w:rPr>
          <w:rFonts w:ascii="Times New Roman" w:hAnsi="Times New Roman" w:cs="B Nazanin" w:hint="cs"/>
          <w:sz w:val="28"/>
          <w:szCs w:val="28"/>
          <w:rtl/>
          <w:lang w:bidi="fa-IR"/>
        </w:rPr>
        <w:t xml:space="preserve">معمولاً هر  10 دقیقه، با استفاده از یک وظیفه برنامه ریزی شده و </w:t>
      </w:r>
      <w:r w:rsidR="000F1E85" w:rsidRPr="00A22488">
        <w:rPr>
          <w:rFonts w:ascii="Times New Roman" w:hAnsi="Times New Roman" w:cs="B Nazanin" w:hint="cs"/>
          <w:sz w:val="28"/>
          <w:szCs w:val="28"/>
          <w:rtl/>
          <w:lang w:bidi="fa-IR"/>
        </w:rPr>
        <w:t xml:space="preserve">یک </w:t>
      </w:r>
      <w:r w:rsidR="00BE021C" w:rsidRPr="00A22488">
        <w:rPr>
          <w:rFonts w:ascii="Times New Roman" w:hAnsi="Times New Roman" w:cs="B Nazanin" w:hint="cs"/>
          <w:sz w:val="28"/>
          <w:szCs w:val="28"/>
          <w:rtl/>
          <w:lang w:bidi="fa-IR"/>
        </w:rPr>
        <w:t>اتصال پروتکل انتقال فایل</w:t>
      </w:r>
      <w:r w:rsidR="00BE021C" w:rsidRPr="00A22488">
        <w:rPr>
          <w:rStyle w:val="FootnoteReference"/>
          <w:rFonts w:ascii="Times New Roman" w:hAnsi="Times New Roman" w:cs="B Nazanin"/>
          <w:sz w:val="28"/>
          <w:szCs w:val="28"/>
          <w:rtl/>
          <w:lang w:bidi="fa-IR"/>
        </w:rPr>
        <w:footnoteReference w:id="21"/>
      </w:r>
      <w:r w:rsidR="00BE021C" w:rsidRPr="00A22488">
        <w:rPr>
          <w:rFonts w:ascii="Times New Roman" w:hAnsi="Times New Roman" w:cs="B Nazanin"/>
          <w:sz w:val="28"/>
          <w:szCs w:val="28"/>
          <w:lang w:bidi="fa-IR"/>
        </w:rPr>
        <w:t>SSH</w:t>
      </w:r>
      <w:r w:rsidR="00BE021C" w:rsidRPr="00A22488">
        <w:rPr>
          <w:rFonts w:ascii="Times New Roman" w:hAnsi="Times New Roman" w:cs="B Nazanin" w:hint="cs"/>
          <w:sz w:val="28"/>
          <w:szCs w:val="28"/>
          <w:rtl/>
          <w:lang w:bidi="fa-IR"/>
        </w:rPr>
        <w:t xml:space="preserve"> (</w:t>
      </w:r>
      <w:r w:rsidR="00BE021C" w:rsidRPr="00A22488">
        <w:rPr>
          <w:rFonts w:ascii="Times New Roman" w:hAnsi="Times New Roman" w:cs="B Nazanin"/>
          <w:sz w:val="28"/>
          <w:szCs w:val="28"/>
          <w:lang w:bidi="fa-IR"/>
        </w:rPr>
        <w:t>SFTP</w:t>
      </w:r>
      <w:r w:rsidR="00BE021C" w:rsidRPr="00A22488">
        <w:rPr>
          <w:rFonts w:ascii="Times New Roman" w:hAnsi="Times New Roman" w:cs="B Nazanin" w:hint="cs"/>
          <w:sz w:val="28"/>
          <w:szCs w:val="28"/>
          <w:rtl/>
          <w:lang w:bidi="fa-IR"/>
        </w:rPr>
        <w:t>)</w:t>
      </w:r>
      <w:r w:rsidR="000F1E85" w:rsidRPr="00A22488">
        <w:rPr>
          <w:rFonts w:ascii="Times New Roman" w:hAnsi="Times New Roman" w:cs="B Nazanin" w:hint="cs"/>
          <w:sz w:val="28"/>
          <w:szCs w:val="28"/>
          <w:rtl/>
          <w:lang w:bidi="fa-IR"/>
        </w:rPr>
        <w:t xml:space="preserve"> به یک سرور رمزگذاری، انجام می شود.</w:t>
      </w:r>
    </w:p>
    <w:p w14:paraId="664520A0"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299BAFBD" w14:textId="77777777" w:rsidR="000752D1" w:rsidRPr="00A22488" w:rsidRDefault="000752D1"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b/>
          <w:bCs/>
          <w:sz w:val="28"/>
          <w:szCs w:val="28"/>
          <w:rtl/>
          <w:lang w:bidi="fa-IR"/>
        </w:rPr>
        <w:t xml:space="preserve">سازوکار انتقال فایل امن: </w:t>
      </w:r>
      <w:r w:rsidR="00E60D2D" w:rsidRPr="00A22488">
        <w:rPr>
          <w:rFonts w:ascii="Times New Roman" w:hAnsi="Times New Roman" w:cs="B Nazanin" w:hint="cs"/>
          <w:sz w:val="28"/>
          <w:szCs w:val="28"/>
          <w:rtl/>
          <w:lang w:bidi="fa-IR"/>
        </w:rPr>
        <w:t>وارد کردن</w:t>
      </w:r>
      <w:r w:rsidR="00775274" w:rsidRPr="00A22488">
        <w:rPr>
          <w:rFonts w:ascii="Times New Roman" w:hAnsi="Times New Roman" w:cs="B Nazanin" w:hint="cs"/>
          <w:sz w:val="28"/>
          <w:szCs w:val="28"/>
          <w:rtl/>
          <w:lang w:bidi="fa-IR"/>
        </w:rPr>
        <w:t xml:space="preserve"> و </w:t>
      </w:r>
      <w:r w:rsidR="00E60D2D" w:rsidRPr="00A22488">
        <w:rPr>
          <w:rFonts w:ascii="Times New Roman" w:hAnsi="Times New Roman" w:cs="B Nazanin" w:hint="cs"/>
          <w:sz w:val="28"/>
          <w:szCs w:val="28"/>
          <w:rtl/>
          <w:lang w:bidi="fa-IR"/>
        </w:rPr>
        <w:t>بیرون کشیدن</w:t>
      </w:r>
      <w:r w:rsidR="00775274" w:rsidRPr="00A22488">
        <w:rPr>
          <w:rFonts w:ascii="Times New Roman" w:hAnsi="Times New Roman" w:cs="B Nazanin" w:hint="cs"/>
          <w:sz w:val="28"/>
          <w:szCs w:val="28"/>
          <w:rtl/>
          <w:lang w:bidi="fa-IR"/>
        </w:rPr>
        <w:t xml:space="preserve"> فایل ها</w:t>
      </w:r>
      <w:r w:rsidR="00775274" w:rsidRPr="00A22488">
        <w:rPr>
          <w:rStyle w:val="FootnoteReference"/>
          <w:rFonts w:ascii="Times New Roman" w:hAnsi="Times New Roman" w:cs="B Nazanin"/>
          <w:sz w:val="28"/>
          <w:szCs w:val="28"/>
          <w:rtl/>
          <w:lang w:bidi="fa-IR"/>
        </w:rPr>
        <w:footnoteReference w:id="22"/>
      </w:r>
      <w:r w:rsidR="00E46FC3" w:rsidRPr="00A22488">
        <w:rPr>
          <w:rFonts w:ascii="Times New Roman" w:hAnsi="Times New Roman" w:cs="B Nazanin" w:hint="cs"/>
          <w:sz w:val="28"/>
          <w:szCs w:val="28"/>
          <w:rtl/>
          <w:lang w:bidi="fa-IR"/>
        </w:rPr>
        <w:t xml:space="preserve"> از طریق متن سندها</w:t>
      </w:r>
      <w:r w:rsidR="00567D4D" w:rsidRPr="00A22488">
        <w:rPr>
          <w:rFonts w:ascii="Times New Roman" w:hAnsi="Times New Roman" w:cs="B Nazanin" w:hint="cs"/>
          <w:sz w:val="28"/>
          <w:szCs w:val="28"/>
          <w:rtl/>
          <w:lang w:bidi="fa-IR"/>
        </w:rPr>
        <w:t xml:space="preserve"> (اسکریپت های)</w:t>
      </w:r>
      <w:r w:rsidR="00E46FC3" w:rsidRPr="00A22488">
        <w:rPr>
          <w:rFonts w:ascii="Times New Roman" w:hAnsi="Times New Roman" w:cs="B Nazanin" w:hint="cs"/>
          <w:sz w:val="28"/>
          <w:szCs w:val="28"/>
          <w:rtl/>
          <w:lang w:bidi="fa-IR"/>
        </w:rPr>
        <w:t xml:space="preserve"> خاصی </w:t>
      </w:r>
      <w:r w:rsidR="009B2FAF" w:rsidRPr="00A22488">
        <w:rPr>
          <w:rFonts w:ascii="Times New Roman" w:hAnsi="Times New Roman" w:cs="B Nazanin" w:hint="cs"/>
          <w:sz w:val="28"/>
          <w:szCs w:val="28"/>
          <w:rtl/>
          <w:lang w:bidi="fa-IR"/>
        </w:rPr>
        <w:t>توسط</w:t>
      </w:r>
      <w:r w:rsidR="00E46FC3" w:rsidRPr="00A22488">
        <w:rPr>
          <w:rFonts w:ascii="Times New Roman" w:hAnsi="Times New Roman" w:cs="B Nazanin" w:hint="cs"/>
          <w:sz w:val="28"/>
          <w:szCs w:val="28"/>
          <w:rtl/>
          <w:lang w:bidi="fa-IR"/>
        </w:rPr>
        <w:t xml:space="preserve"> اتصال پروتکل انتقال فایل </w:t>
      </w:r>
      <w:r w:rsidR="00E46FC3" w:rsidRPr="00A22488">
        <w:rPr>
          <w:rFonts w:ascii="Times New Roman" w:hAnsi="Times New Roman" w:cs="B Nazanin"/>
          <w:sz w:val="28"/>
          <w:szCs w:val="28"/>
          <w:lang w:bidi="fa-IR"/>
        </w:rPr>
        <w:t>SSH</w:t>
      </w:r>
      <w:r w:rsidR="00E46FC3" w:rsidRPr="00A22488">
        <w:rPr>
          <w:rFonts w:ascii="Times New Roman" w:hAnsi="Times New Roman" w:cs="B Nazanin" w:hint="cs"/>
          <w:sz w:val="28"/>
          <w:szCs w:val="28"/>
          <w:rtl/>
          <w:lang w:bidi="fa-IR"/>
        </w:rPr>
        <w:t xml:space="preserve"> (</w:t>
      </w:r>
      <w:r w:rsidR="00E46FC3" w:rsidRPr="00A22488">
        <w:rPr>
          <w:rFonts w:ascii="Times New Roman" w:hAnsi="Times New Roman" w:cs="B Nazanin"/>
          <w:sz w:val="28"/>
          <w:szCs w:val="28"/>
          <w:lang w:bidi="fa-IR"/>
        </w:rPr>
        <w:t>SFTP</w:t>
      </w:r>
      <w:r w:rsidR="00E46FC3" w:rsidRPr="00A22488">
        <w:rPr>
          <w:rFonts w:ascii="Times New Roman" w:hAnsi="Times New Roman" w:cs="B Nazanin" w:hint="cs"/>
          <w:sz w:val="28"/>
          <w:szCs w:val="28"/>
          <w:rtl/>
          <w:lang w:bidi="fa-IR"/>
        </w:rPr>
        <w:t>)</w:t>
      </w:r>
      <w:r w:rsidR="009B2FAF" w:rsidRPr="00A22488">
        <w:rPr>
          <w:rFonts w:ascii="Times New Roman" w:hAnsi="Times New Roman" w:cs="B Nazanin" w:hint="cs"/>
          <w:sz w:val="28"/>
          <w:szCs w:val="28"/>
          <w:rtl/>
          <w:lang w:bidi="fa-IR"/>
        </w:rPr>
        <w:t xml:space="preserve"> انجام می شود</w:t>
      </w:r>
      <w:r w:rsidR="00E46FC3" w:rsidRPr="00A22488">
        <w:rPr>
          <w:rFonts w:ascii="Times New Roman" w:hAnsi="Times New Roman" w:cs="B Nazanin" w:hint="cs"/>
          <w:sz w:val="28"/>
          <w:szCs w:val="28"/>
          <w:rtl/>
          <w:lang w:bidi="fa-IR"/>
        </w:rPr>
        <w:t xml:space="preserve"> که باید فایل از درون درگاه های مختلفی عبور کند. </w:t>
      </w:r>
      <w:r w:rsidR="00EA5DCF" w:rsidRPr="00A22488">
        <w:rPr>
          <w:rFonts w:ascii="Times New Roman" w:hAnsi="Times New Roman" w:cs="B Nazanin" w:hint="cs"/>
          <w:sz w:val="28"/>
          <w:szCs w:val="28"/>
          <w:rtl/>
          <w:lang w:bidi="fa-IR"/>
        </w:rPr>
        <w:t xml:space="preserve">این اتصال بین واحدهای کسب و کار محلی مختلف و سرور رمزگذاری مرکزی و نهایتاً با بانک توسط یک </w:t>
      </w:r>
      <w:r w:rsidR="00EA5DCF" w:rsidRPr="00A22488">
        <w:rPr>
          <w:rFonts w:ascii="Times New Roman" w:hAnsi="Times New Roman" w:cs="B Nazanin"/>
          <w:sz w:val="28"/>
          <w:szCs w:val="28"/>
          <w:lang w:bidi="fa-IR"/>
        </w:rPr>
        <w:t>SFTP</w:t>
      </w:r>
      <w:r w:rsidR="00EA5DCF" w:rsidRPr="00A22488">
        <w:rPr>
          <w:rFonts w:ascii="Times New Roman" w:hAnsi="Times New Roman" w:cs="B Nazanin" w:hint="cs"/>
          <w:sz w:val="28"/>
          <w:szCs w:val="28"/>
          <w:rtl/>
          <w:lang w:bidi="fa-IR"/>
        </w:rPr>
        <w:t xml:space="preserve"> ایجاد شده است. </w:t>
      </w:r>
      <w:r w:rsidR="009F7B14" w:rsidRPr="00A22488">
        <w:rPr>
          <w:rFonts w:ascii="Times New Roman" w:hAnsi="Times New Roman" w:cs="B Nazanin" w:hint="cs"/>
          <w:sz w:val="28"/>
          <w:szCs w:val="28"/>
          <w:rtl/>
          <w:lang w:bidi="fa-IR"/>
        </w:rPr>
        <w:t xml:space="preserve">تعاریف این دایرکتوری بین واحدهای مختلف و سرور رمزگذاری مرکزی بطور هوشمندانه ای تعریف و هماهنگ شده است تا انتقال داده ها بین واحدهای کسب و کار و زیرساخت امن بدون مداخله صورت گیرد و بطور شفاف ردیابی شود. </w:t>
      </w:r>
      <w:r w:rsidR="00170306" w:rsidRPr="00A22488">
        <w:rPr>
          <w:rFonts w:ascii="Times New Roman" w:hAnsi="Times New Roman" w:cs="B Nazanin" w:hint="cs"/>
          <w:sz w:val="28"/>
          <w:szCs w:val="28"/>
          <w:rtl/>
          <w:lang w:bidi="fa-IR"/>
        </w:rPr>
        <w:t xml:space="preserve">این زیرساخت هم اجازه </w:t>
      </w:r>
      <w:r w:rsidR="00CC649A" w:rsidRPr="00A22488">
        <w:rPr>
          <w:rFonts w:ascii="Times New Roman" w:hAnsi="Times New Roman" w:cs="B Nazanin" w:hint="cs"/>
          <w:sz w:val="28"/>
          <w:szCs w:val="28"/>
          <w:rtl/>
          <w:lang w:bidi="fa-IR"/>
        </w:rPr>
        <w:t>وارد کردن</w:t>
      </w:r>
      <w:r w:rsidR="00170306" w:rsidRPr="00A22488">
        <w:rPr>
          <w:rFonts w:ascii="Times New Roman" w:hAnsi="Times New Roman" w:cs="B Nazanin" w:hint="cs"/>
          <w:sz w:val="28"/>
          <w:szCs w:val="28"/>
          <w:rtl/>
          <w:lang w:bidi="fa-IR"/>
        </w:rPr>
        <w:t xml:space="preserve"> و هم </w:t>
      </w:r>
      <w:r w:rsidR="00CC649A" w:rsidRPr="00A22488">
        <w:rPr>
          <w:rFonts w:ascii="Times New Roman" w:hAnsi="Times New Roman" w:cs="B Nazanin" w:hint="cs"/>
          <w:sz w:val="28"/>
          <w:szCs w:val="28"/>
          <w:rtl/>
          <w:lang w:bidi="fa-IR"/>
        </w:rPr>
        <w:t>بیرون</w:t>
      </w:r>
      <w:r w:rsidR="00170306" w:rsidRPr="00A22488">
        <w:rPr>
          <w:rFonts w:ascii="Times New Roman" w:hAnsi="Times New Roman" w:cs="B Nazanin" w:hint="cs"/>
          <w:sz w:val="28"/>
          <w:szCs w:val="28"/>
          <w:rtl/>
          <w:lang w:bidi="fa-IR"/>
        </w:rPr>
        <w:t xml:space="preserve"> کشیدن فایل را می دهد چرا که هم برنامه های </w:t>
      </w:r>
      <w:r w:rsidR="00170306" w:rsidRPr="00A22488">
        <w:rPr>
          <w:rFonts w:ascii="Times New Roman" w:hAnsi="Times New Roman" w:cs="B Nazanin"/>
          <w:sz w:val="28"/>
          <w:szCs w:val="28"/>
          <w:lang w:bidi="fa-IR"/>
        </w:rPr>
        <w:t>ERP</w:t>
      </w:r>
      <w:r w:rsidR="00170306" w:rsidRPr="00A22488">
        <w:rPr>
          <w:rFonts w:ascii="Times New Roman" w:hAnsi="Times New Roman" w:cs="B Nazanin" w:hint="cs"/>
          <w:sz w:val="28"/>
          <w:szCs w:val="28"/>
          <w:rtl/>
          <w:lang w:bidi="fa-IR"/>
        </w:rPr>
        <w:t xml:space="preserve"> و هم سرور رمزگذاری فایل در یک شبکه سازمان قرار دارند. </w:t>
      </w:r>
      <w:r w:rsidR="003C3684" w:rsidRPr="00A22488">
        <w:rPr>
          <w:rFonts w:ascii="Times New Roman" w:hAnsi="Times New Roman" w:cs="B Nazanin" w:hint="cs"/>
          <w:sz w:val="28"/>
          <w:szCs w:val="28"/>
          <w:rtl/>
          <w:lang w:bidi="fa-IR"/>
        </w:rPr>
        <w:t>برای ایجاد یک لایه امنیتی اضافه یک سیستم انتقال فایل امن</w:t>
      </w:r>
      <w:r w:rsidR="00CB1274" w:rsidRPr="00A22488">
        <w:rPr>
          <w:rFonts w:ascii="Times New Roman" w:hAnsi="Times New Roman" w:cs="B Nazanin" w:hint="cs"/>
          <w:sz w:val="28"/>
          <w:szCs w:val="28"/>
          <w:rtl/>
          <w:lang w:bidi="fa-IR"/>
        </w:rPr>
        <w:t xml:space="preserve"> (با ترکیب کلید خصوصی و کلید عمومی) </w:t>
      </w:r>
      <w:r w:rsidR="003C3684" w:rsidRPr="00A22488">
        <w:rPr>
          <w:rFonts w:ascii="Times New Roman" w:hAnsi="Times New Roman" w:cs="B Nazanin" w:hint="cs"/>
          <w:sz w:val="28"/>
          <w:szCs w:val="28"/>
          <w:rtl/>
          <w:lang w:bidi="fa-IR"/>
        </w:rPr>
        <w:t xml:space="preserve">ایجاد شده است </w:t>
      </w:r>
      <w:r w:rsidR="00793057" w:rsidRPr="00A22488">
        <w:rPr>
          <w:rFonts w:ascii="Times New Roman" w:hAnsi="Times New Roman" w:cs="B Nazanin" w:hint="cs"/>
          <w:sz w:val="28"/>
          <w:szCs w:val="28"/>
          <w:rtl/>
          <w:lang w:bidi="fa-IR"/>
        </w:rPr>
        <w:t>که بستگی دارد</w:t>
      </w:r>
      <w:r w:rsidR="003C3684" w:rsidRPr="00A22488">
        <w:rPr>
          <w:rFonts w:ascii="Times New Roman" w:hAnsi="Times New Roman" w:cs="B Nazanin" w:hint="cs"/>
          <w:sz w:val="28"/>
          <w:szCs w:val="28"/>
          <w:rtl/>
          <w:lang w:bidi="fa-IR"/>
        </w:rPr>
        <w:t xml:space="preserve"> کدام طرف این داده ها را </w:t>
      </w:r>
      <w:r w:rsidR="00944063" w:rsidRPr="00A22488">
        <w:rPr>
          <w:rFonts w:ascii="Times New Roman" w:hAnsi="Times New Roman" w:cs="B Nazanin" w:hint="cs"/>
          <w:sz w:val="28"/>
          <w:szCs w:val="28"/>
          <w:rtl/>
          <w:lang w:bidi="fa-IR"/>
        </w:rPr>
        <w:t xml:space="preserve">دارد </w:t>
      </w:r>
      <w:r w:rsidR="003C3684" w:rsidRPr="00A22488">
        <w:rPr>
          <w:rFonts w:ascii="Times New Roman" w:hAnsi="Times New Roman" w:cs="B Nazanin" w:hint="cs"/>
          <w:sz w:val="28"/>
          <w:szCs w:val="28"/>
          <w:rtl/>
          <w:lang w:bidi="fa-IR"/>
        </w:rPr>
        <w:t xml:space="preserve">وارد </w:t>
      </w:r>
      <w:r w:rsidR="00944063" w:rsidRPr="00A22488">
        <w:rPr>
          <w:rFonts w:ascii="Times New Roman" w:hAnsi="Times New Roman" w:cs="B Nazanin" w:hint="cs"/>
          <w:sz w:val="28"/>
          <w:szCs w:val="28"/>
          <w:rtl/>
          <w:lang w:bidi="fa-IR"/>
        </w:rPr>
        <w:t>می کند</w:t>
      </w:r>
      <w:r w:rsidR="003C3684" w:rsidRPr="00A22488">
        <w:rPr>
          <w:rFonts w:ascii="Times New Roman" w:hAnsi="Times New Roman" w:cs="B Nazanin" w:hint="cs"/>
          <w:sz w:val="28"/>
          <w:szCs w:val="28"/>
          <w:rtl/>
          <w:lang w:bidi="fa-IR"/>
        </w:rPr>
        <w:t xml:space="preserve">یا برمی دارد. </w:t>
      </w:r>
    </w:p>
    <w:p w14:paraId="54B1AA25" w14:textId="77777777" w:rsidR="002E7647" w:rsidRPr="00A22488" w:rsidRDefault="002E7647"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sz w:val="28"/>
          <w:szCs w:val="28"/>
          <w:lang w:bidi="fa-IR"/>
        </w:rPr>
        <w:t>SFTP</w:t>
      </w:r>
      <w:r w:rsidRPr="00A22488">
        <w:rPr>
          <w:rFonts w:ascii="Times New Roman" w:hAnsi="Times New Roman" w:cs="B Nazanin" w:hint="cs"/>
          <w:sz w:val="28"/>
          <w:szCs w:val="28"/>
          <w:rtl/>
          <w:lang w:bidi="fa-IR"/>
        </w:rPr>
        <w:t xml:space="preserve"> یک پروتکل شبکه است که دسترسی به فایل، انتقال فایل و مدیریت فایل را </w:t>
      </w:r>
      <w:r w:rsidR="00030C75" w:rsidRPr="00A22488">
        <w:rPr>
          <w:rFonts w:ascii="Times New Roman" w:hAnsi="Times New Roman" w:cs="B Nazanin" w:hint="cs"/>
          <w:sz w:val="28"/>
          <w:szCs w:val="28"/>
          <w:rtl/>
          <w:lang w:bidi="fa-IR"/>
        </w:rPr>
        <w:t>در</w:t>
      </w:r>
      <w:r w:rsidRPr="00A22488">
        <w:rPr>
          <w:rFonts w:ascii="Times New Roman" w:hAnsi="Times New Roman" w:cs="B Nazanin" w:hint="cs"/>
          <w:sz w:val="28"/>
          <w:szCs w:val="28"/>
          <w:rtl/>
          <w:lang w:bidi="fa-IR"/>
        </w:rPr>
        <w:t xml:space="preserve"> هر جریان </w:t>
      </w:r>
      <w:r w:rsidR="00030C75" w:rsidRPr="00A22488">
        <w:rPr>
          <w:rFonts w:ascii="Times New Roman" w:hAnsi="Times New Roman" w:cs="B Nazanin" w:hint="cs"/>
          <w:sz w:val="28"/>
          <w:szCs w:val="28"/>
          <w:rtl/>
          <w:lang w:bidi="fa-IR"/>
        </w:rPr>
        <w:t xml:space="preserve">قابل اعتماد از </w:t>
      </w:r>
      <w:r w:rsidRPr="00A22488">
        <w:rPr>
          <w:rFonts w:ascii="Times New Roman" w:hAnsi="Times New Roman" w:cs="B Nazanin" w:hint="cs"/>
          <w:sz w:val="28"/>
          <w:szCs w:val="28"/>
          <w:rtl/>
          <w:lang w:bidi="fa-IR"/>
        </w:rPr>
        <w:t>داده</w:t>
      </w:r>
      <w:r w:rsidR="00030C75" w:rsidRPr="00A22488">
        <w:rPr>
          <w:rFonts w:ascii="Times New Roman" w:hAnsi="Times New Roman" w:cs="B Nazanin" w:hint="cs"/>
          <w:sz w:val="28"/>
          <w:szCs w:val="28"/>
          <w:rtl/>
          <w:lang w:bidi="fa-IR"/>
        </w:rPr>
        <w:t xml:space="preserve"> ها</w:t>
      </w:r>
      <w:r w:rsidR="00C921FF" w:rsidRPr="00A22488">
        <w:rPr>
          <w:rFonts w:ascii="Times New Roman" w:hAnsi="Times New Roman" w:cs="B Nazanin" w:hint="cs"/>
          <w:sz w:val="28"/>
          <w:szCs w:val="28"/>
          <w:rtl/>
          <w:lang w:bidi="fa-IR"/>
        </w:rPr>
        <w:t>، فراهم</w:t>
      </w:r>
      <w:r w:rsidRPr="00A22488">
        <w:rPr>
          <w:rFonts w:ascii="Times New Roman" w:hAnsi="Times New Roman" w:cs="B Nazanin" w:hint="cs"/>
          <w:sz w:val="28"/>
          <w:szCs w:val="28"/>
          <w:rtl/>
          <w:lang w:bidi="fa-IR"/>
        </w:rPr>
        <w:t xml:space="preserve"> می کند. </w:t>
      </w:r>
      <w:r w:rsidR="00C921FF" w:rsidRPr="00A22488">
        <w:rPr>
          <w:rFonts w:ascii="Times New Roman" w:hAnsi="Times New Roman" w:cs="B Nazanin" w:hint="cs"/>
          <w:sz w:val="28"/>
          <w:szCs w:val="28"/>
          <w:rtl/>
          <w:lang w:bidi="fa-IR"/>
        </w:rPr>
        <w:t xml:space="preserve">این پروتکل اجازه طیف وسیعی از عملیات های از راه دور روی فایل ها را می دهد که باعث می شود این پروتکل بیشتر یک پروتکل سیستم فایل از راه دور باشد. </w:t>
      </w:r>
      <w:r w:rsidR="0072087C" w:rsidRPr="00A22488">
        <w:rPr>
          <w:rFonts w:ascii="Times New Roman" w:hAnsi="Times New Roman" w:cs="B Nazanin" w:hint="cs"/>
          <w:sz w:val="28"/>
          <w:szCs w:val="28"/>
          <w:rtl/>
          <w:lang w:bidi="fa-IR"/>
        </w:rPr>
        <w:t xml:space="preserve">مزایای استفاده از پروتکل </w:t>
      </w:r>
      <w:r w:rsidR="0072087C" w:rsidRPr="00A22488">
        <w:rPr>
          <w:rFonts w:ascii="Times New Roman" w:hAnsi="Times New Roman" w:cs="B Nazanin"/>
          <w:sz w:val="28"/>
          <w:szCs w:val="28"/>
          <w:lang w:bidi="fa-IR"/>
        </w:rPr>
        <w:t>SFTP</w:t>
      </w:r>
      <w:r w:rsidR="0072087C" w:rsidRPr="00A22488">
        <w:rPr>
          <w:rFonts w:ascii="Times New Roman" w:hAnsi="Times New Roman" w:cs="B Nazanin" w:hint="cs"/>
          <w:sz w:val="28"/>
          <w:szCs w:val="28"/>
          <w:rtl/>
          <w:lang w:bidi="fa-IR"/>
        </w:rPr>
        <w:t xml:space="preserve"> عبارت است </w:t>
      </w:r>
      <w:r w:rsidR="0072087C" w:rsidRPr="00A22488">
        <w:rPr>
          <w:rFonts w:ascii="Times New Roman" w:hAnsi="Times New Roman" w:cs="B Nazanin" w:hint="cs"/>
          <w:sz w:val="28"/>
          <w:szCs w:val="28"/>
          <w:rtl/>
          <w:lang w:bidi="fa-IR"/>
        </w:rPr>
        <w:lastRenderedPageBreak/>
        <w:t xml:space="preserve">از بازخوانی وقفه های انتقال، فهرست های دایرکتوری، و حذف فایل از راه دور. امنیت پروتکل های </w:t>
      </w:r>
      <w:r w:rsidR="0072087C" w:rsidRPr="00A22488">
        <w:rPr>
          <w:rFonts w:ascii="Times New Roman" w:hAnsi="Times New Roman" w:cs="B Nazanin"/>
          <w:sz w:val="28"/>
          <w:szCs w:val="28"/>
          <w:lang w:bidi="fa-IR"/>
        </w:rPr>
        <w:t>SFTP</w:t>
      </w:r>
      <w:r w:rsidR="0072087C" w:rsidRPr="00A22488">
        <w:rPr>
          <w:rFonts w:ascii="Times New Roman" w:hAnsi="Times New Roman" w:cs="B Nazanin" w:hint="cs"/>
          <w:sz w:val="28"/>
          <w:szCs w:val="28"/>
          <w:rtl/>
          <w:lang w:bidi="fa-IR"/>
        </w:rPr>
        <w:t xml:space="preserve"> از طریق بکارگیری زیرسیستم های نسخه پروتکل </w:t>
      </w:r>
      <w:r w:rsidR="0072087C" w:rsidRPr="00A22488">
        <w:rPr>
          <w:rFonts w:ascii="Times New Roman" w:hAnsi="Times New Roman" w:cs="B Nazanin"/>
          <w:sz w:val="28"/>
          <w:szCs w:val="28"/>
          <w:lang w:bidi="fa-IR"/>
        </w:rPr>
        <w:t>SSH</w:t>
      </w:r>
      <w:r w:rsidR="0072087C" w:rsidRPr="00A22488">
        <w:rPr>
          <w:rFonts w:ascii="Times New Roman" w:hAnsi="Times New Roman" w:cs="B Nazanin" w:hint="cs"/>
          <w:sz w:val="28"/>
          <w:szCs w:val="28"/>
          <w:rtl/>
          <w:lang w:bidi="fa-IR"/>
        </w:rPr>
        <w:t xml:space="preserve"> در دو مرحله، افزایش یافته است. </w:t>
      </w:r>
      <w:r w:rsidR="00790348" w:rsidRPr="00A22488">
        <w:rPr>
          <w:rFonts w:ascii="Times New Roman" w:hAnsi="Times New Roman" w:cs="B Nazanin" w:hint="cs"/>
          <w:sz w:val="28"/>
          <w:szCs w:val="28"/>
          <w:rtl/>
          <w:lang w:bidi="fa-IR"/>
        </w:rPr>
        <w:t xml:space="preserve">سرور </w:t>
      </w:r>
      <w:r w:rsidR="00790348" w:rsidRPr="00A22488">
        <w:rPr>
          <w:rFonts w:ascii="Times New Roman" w:hAnsi="Times New Roman" w:cs="B Nazanin"/>
          <w:sz w:val="28"/>
          <w:szCs w:val="28"/>
          <w:lang w:bidi="fa-IR"/>
        </w:rPr>
        <w:t>SFTP</w:t>
      </w:r>
      <w:r w:rsidR="00790348" w:rsidRPr="00A22488">
        <w:rPr>
          <w:rFonts w:ascii="Times New Roman" w:hAnsi="Times New Roman" w:cs="B Nazanin" w:hint="cs"/>
          <w:sz w:val="28"/>
          <w:szCs w:val="28"/>
          <w:rtl/>
          <w:lang w:bidi="fa-IR"/>
        </w:rPr>
        <w:t xml:space="preserve"> روی پروتکل 2 </w:t>
      </w:r>
      <w:r w:rsidR="00790348" w:rsidRPr="00A22488">
        <w:rPr>
          <w:rFonts w:ascii="Times New Roman" w:hAnsi="Times New Roman" w:cs="B Nazanin"/>
          <w:sz w:val="28"/>
          <w:szCs w:val="28"/>
          <w:lang w:bidi="fa-IR"/>
        </w:rPr>
        <w:t>SSH</w:t>
      </w:r>
      <w:r w:rsidR="00790348" w:rsidRPr="00A22488">
        <w:rPr>
          <w:rFonts w:ascii="Times New Roman" w:hAnsi="Times New Roman" w:cs="B Nazanin" w:hint="cs"/>
          <w:sz w:val="28"/>
          <w:szCs w:val="28"/>
          <w:rtl/>
          <w:lang w:bidi="fa-IR"/>
        </w:rPr>
        <w:t xml:space="preserve"> یک بسترنرم افزاری وابسته نیست و از اینرو مشتری که بخواهد با سرور </w:t>
      </w:r>
      <w:r w:rsidR="00790348" w:rsidRPr="00A22488">
        <w:rPr>
          <w:rFonts w:ascii="Times New Roman" w:hAnsi="Times New Roman" w:cs="B Nazanin"/>
          <w:sz w:val="28"/>
          <w:szCs w:val="28"/>
          <w:lang w:bidi="fa-IR"/>
        </w:rPr>
        <w:t>SSH 2</w:t>
      </w:r>
      <w:r w:rsidR="00790348" w:rsidRPr="00A22488">
        <w:rPr>
          <w:rFonts w:ascii="Times New Roman" w:hAnsi="Times New Roman" w:cs="B Nazanin" w:hint="cs"/>
          <w:sz w:val="28"/>
          <w:szCs w:val="28"/>
          <w:rtl/>
          <w:lang w:bidi="fa-IR"/>
        </w:rPr>
        <w:t xml:space="preserve"> مرتبط شود باید از مسیر اتصال به سرور </w:t>
      </w:r>
      <w:r w:rsidR="00790348" w:rsidRPr="00A22488">
        <w:rPr>
          <w:rFonts w:ascii="Times New Roman" w:hAnsi="Times New Roman" w:cs="B Nazanin"/>
          <w:sz w:val="28"/>
          <w:szCs w:val="28"/>
          <w:lang w:bidi="fa-IR"/>
        </w:rPr>
        <w:t>SFTP</w:t>
      </w:r>
      <w:r w:rsidR="00790348" w:rsidRPr="00A22488">
        <w:rPr>
          <w:rFonts w:ascii="Times New Roman" w:hAnsi="Times New Roman" w:cs="B Nazanin" w:hint="cs"/>
          <w:sz w:val="28"/>
          <w:szCs w:val="28"/>
          <w:rtl/>
          <w:lang w:bidi="fa-IR"/>
        </w:rPr>
        <w:t xml:space="preserve"> آگاه باشد. </w:t>
      </w:r>
      <w:r w:rsidR="00181B1B" w:rsidRPr="00A22488">
        <w:rPr>
          <w:rFonts w:ascii="Times New Roman" w:hAnsi="Times New Roman" w:cs="B Nazanin" w:hint="cs"/>
          <w:sz w:val="28"/>
          <w:szCs w:val="28"/>
          <w:rtl/>
          <w:lang w:bidi="fa-IR"/>
        </w:rPr>
        <w:t xml:space="preserve">کاربر این پروتکل را با یک کلید خصوصی/ عمومی تأیید می کند و استفاده از کلید خصوصی تنها مخصوص این کاربر است. </w:t>
      </w:r>
      <w:r w:rsidR="000B223B" w:rsidRPr="00A22488">
        <w:rPr>
          <w:rFonts w:ascii="Times New Roman" w:hAnsi="Times New Roman" w:cs="B Nazanin" w:hint="cs"/>
          <w:sz w:val="28"/>
          <w:szCs w:val="28"/>
          <w:rtl/>
          <w:lang w:bidi="fa-IR"/>
        </w:rPr>
        <w:t xml:space="preserve">سروری که به کاربر متصل می شود یک نسخه از کلید عمومی را دارد و زمانی که کاربر با کلید خصوصی وارد می شود، سرور از طریق یک کلید عمومی رمزگذاری شده از طریق یک دایرکتوری دردسترس، کاربر را به چالش می کشد. </w:t>
      </w:r>
      <w:r w:rsidR="00F770F2" w:rsidRPr="00A22488">
        <w:rPr>
          <w:rFonts w:ascii="Times New Roman" w:hAnsi="Times New Roman" w:cs="B Nazanin" w:hint="cs"/>
          <w:sz w:val="28"/>
          <w:szCs w:val="28"/>
          <w:rtl/>
          <w:lang w:bidi="fa-IR"/>
        </w:rPr>
        <w:t>این کلید خصوصی کاربر</w:t>
      </w:r>
      <w:r w:rsidR="00E12C35" w:rsidRPr="00A22488">
        <w:rPr>
          <w:rFonts w:ascii="Times New Roman" w:hAnsi="Times New Roman" w:cs="B Nazanin" w:hint="cs"/>
          <w:sz w:val="28"/>
          <w:szCs w:val="28"/>
          <w:rtl/>
          <w:lang w:bidi="fa-IR"/>
        </w:rPr>
        <w:t>،</w:t>
      </w:r>
      <w:r w:rsidR="00F770F2" w:rsidRPr="00A22488">
        <w:rPr>
          <w:rFonts w:ascii="Times New Roman" w:hAnsi="Times New Roman" w:cs="B Nazanin" w:hint="cs"/>
          <w:sz w:val="28"/>
          <w:szCs w:val="28"/>
          <w:rtl/>
          <w:lang w:bidi="fa-IR"/>
        </w:rPr>
        <w:t xml:space="preserve"> قابلیت رمزگشایی کلید ارسال شده توسط سرور را دارد </w:t>
      </w:r>
      <w:r w:rsidR="00E12C35" w:rsidRPr="00A22488">
        <w:rPr>
          <w:rFonts w:ascii="Times New Roman" w:hAnsi="Times New Roman" w:cs="B Nazanin" w:hint="cs"/>
          <w:sz w:val="28"/>
          <w:szCs w:val="28"/>
          <w:rtl/>
          <w:lang w:bidi="fa-IR"/>
        </w:rPr>
        <w:t>در نتیجه</w:t>
      </w:r>
      <w:r w:rsidR="00F770F2" w:rsidRPr="00A22488">
        <w:rPr>
          <w:rFonts w:ascii="Times New Roman" w:hAnsi="Times New Roman" w:cs="B Nazanin" w:hint="cs"/>
          <w:sz w:val="28"/>
          <w:szCs w:val="28"/>
          <w:rtl/>
          <w:lang w:bidi="fa-IR"/>
        </w:rPr>
        <w:t xml:space="preserve"> دسترسی را فراهم </w:t>
      </w:r>
      <w:r w:rsidR="00276418" w:rsidRPr="00A22488">
        <w:rPr>
          <w:rFonts w:ascii="Times New Roman" w:hAnsi="Times New Roman" w:cs="B Nazanin" w:hint="cs"/>
          <w:sz w:val="28"/>
          <w:szCs w:val="28"/>
          <w:rtl/>
          <w:lang w:bidi="fa-IR"/>
        </w:rPr>
        <w:t xml:space="preserve">می </w:t>
      </w:r>
      <w:r w:rsidR="00F770F2" w:rsidRPr="00A22488">
        <w:rPr>
          <w:rFonts w:ascii="Times New Roman" w:hAnsi="Times New Roman" w:cs="B Nazanin" w:hint="cs"/>
          <w:sz w:val="28"/>
          <w:szCs w:val="28"/>
          <w:rtl/>
          <w:lang w:bidi="fa-IR"/>
        </w:rPr>
        <w:t xml:space="preserve">کند. </w:t>
      </w:r>
    </w:p>
    <w:p w14:paraId="3ED92808" w14:textId="77777777" w:rsidR="00647338" w:rsidRPr="00A22488" w:rsidRDefault="00647338"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برای امنیت بیشتر، فایل پرداخت با استفاده از استانداردهای رمزگذاری صنعتی مثل حفظ </w:t>
      </w:r>
      <w:r w:rsidR="009900F3" w:rsidRPr="00A22488">
        <w:rPr>
          <w:rFonts w:ascii="Times New Roman" w:hAnsi="Times New Roman" w:cs="B Nazanin" w:hint="cs"/>
          <w:sz w:val="28"/>
          <w:szCs w:val="28"/>
          <w:rtl/>
          <w:lang w:bidi="fa-IR"/>
        </w:rPr>
        <w:t xml:space="preserve">کامل </w:t>
      </w:r>
      <w:r w:rsidRPr="00A22488">
        <w:rPr>
          <w:rFonts w:ascii="Times New Roman" w:hAnsi="Times New Roman" w:cs="B Nazanin" w:hint="cs"/>
          <w:sz w:val="28"/>
          <w:szCs w:val="28"/>
          <w:rtl/>
          <w:lang w:bidi="fa-IR"/>
        </w:rPr>
        <w:t>حریم خصوصی</w:t>
      </w:r>
      <w:r w:rsidRPr="00A22488">
        <w:rPr>
          <w:rStyle w:val="FootnoteReference"/>
          <w:rFonts w:ascii="Times New Roman" w:hAnsi="Times New Roman" w:cs="B Nazanin"/>
          <w:sz w:val="28"/>
          <w:szCs w:val="28"/>
          <w:rtl/>
          <w:lang w:bidi="fa-IR"/>
        </w:rPr>
        <w:footnoteReference w:id="23"/>
      </w:r>
      <w:r w:rsidRPr="00A22488">
        <w:rPr>
          <w:rFonts w:ascii="Times New Roman" w:hAnsi="Times New Roman" w:cs="B Nazanin" w:hint="cs"/>
          <w:sz w:val="28"/>
          <w:szCs w:val="28"/>
          <w:rtl/>
          <w:lang w:bidi="fa-IR"/>
        </w:rPr>
        <w:t xml:space="preserve"> (</w:t>
      </w:r>
      <w:r w:rsidRPr="00A22488">
        <w:rPr>
          <w:rFonts w:ascii="Times New Roman" w:hAnsi="Times New Roman" w:cs="B Nazanin"/>
          <w:sz w:val="28"/>
          <w:szCs w:val="28"/>
          <w:lang w:bidi="fa-IR"/>
        </w:rPr>
        <w:t>PGP</w:t>
      </w:r>
      <w:r w:rsidRPr="00A22488">
        <w:rPr>
          <w:rFonts w:ascii="Times New Roman" w:hAnsi="Times New Roman" w:cs="B Nazanin" w:hint="cs"/>
          <w:sz w:val="28"/>
          <w:szCs w:val="28"/>
          <w:rtl/>
          <w:lang w:bidi="fa-IR"/>
        </w:rPr>
        <w:t>)</w:t>
      </w:r>
      <w:r w:rsidR="009900F3" w:rsidRPr="00A22488">
        <w:rPr>
          <w:rFonts w:ascii="Times New Roman" w:hAnsi="Times New Roman" w:cs="B Nazanin" w:hint="cs"/>
          <w:sz w:val="28"/>
          <w:szCs w:val="28"/>
          <w:rtl/>
          <w:lang w:bidi="fa-IR"/>
        </w:rPr>
        <w:t xml:space="preserve">، رمزگذاری شده است. </w:t>
      </w:r>
      <w:r w:rsidR="003953ED" w:rsidRPr="00A22488">
        <w:rPr>
          <w:rFonts w:ascii="Times New Roman" w:hAnsi="Times New Roman" w:cs="B Nazanin" w:hint="cs"/>
          <w:sz w:val="28"/>
          <w:szCs w:val="28"/>
          <w:rtl/>
          <w:lang w:bidi="fa-IR"/>
        </w:rPr>
        <w:t xml:space="preserve">بیشتر بانک ها روش رمزگذاری </w:t>
      </w:r>
      <w:r w:rsidR="003953ED" w:rsidRPr="00A22488">
        <w:rPr>
          <w:rFonts w:ascii="Times New Roman" w:hAnsi="Times New Roman" w:cs="B Nazanin"/>
          <w:sz w:val="28"/>
          <w:szCs w:val="28"/>
          <w:lang w:bidi="fa-IR"/>
        </w:rPr>
        <w:t>PGP</w:t>
      </w:r>
      <w:r w:rsidR="003953ED" w:rsidRPr="00A22488">
        <w:rPr>
          <w:rFonts w:ascii="Times New Roman" w:hAnsi="Times New Roman" w:cs="B Nazanin" w:hint="cs"/>
          <w:sz w:val="28"/>
          <w:szCs w:val="28"/>
          <w:rtl/>
          <w:lang w:bidi="fa-IR"/>
        </w:rPr>
        <w:t xml:space="preserve"> را پذیرفت</w:t>
      </w:r>
      <w:r w:rsidR="00B34188" w:rsidRPr="00A22488">
        <w:rPr>
          <w:rFonts w:ascii="Times New Roman" w:hAnsi="Times New Roman" w:cs="B Nazanin" w:hint="cs"/>
          <w:sz w:val="28"/>
          <w:szCs w:val="28"/>
          <w:rtl/>
          <w:lang w:bidi="fa-IR"/>
        </w:rPr>
        <w:t>ه اند</w:t>
      </w:r>
      <w:r w:rsidR="003953ED" w:rsidRPr="00A22488">
        <w:rPr>
          <w:rFonts w:ascii="Times New Roman" w:hAnsi="Times New Roman" w:cs="B Nazanin" w:hint="cs"/>
          <w:sz w:val="28"/>
          <w:szCs w:val="28"/>
          <w:rtl/>
          <w:lang w:bidi="fa-IR"/>
        </w:rPr>
        <w:t xml:space="preserve"> و از آن استفاده می کنند. </w:t>
      </w:r>
    </w:p>
    <w:p w14:paraId="2BE18589" w14:textId="6CB9A966" w:rsidR="00B34188" w:rsidRDefault="00D23DF2"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lang w:bidi="fa-IR"/>
        </w:rPr>
        <w:t>حفظ کامل حریم خصوصی (</w:t>
      </w:r>
      <w:r w:rsidRPr="00A22488">
        <w:rPr>
          <w:rFonts w:ascii="Times New Roman" w:hAnsi="Times New Roman" w:cs="B Nazanin"/>
          <w:sz w:val="28"/>
          <w:szCs w:val="28"/>
          <w:lang w:bidi="fa-IR"/>
        </w:rPr>
        <w:t>PGP</w:t>
      </w:r>
      <w:r w:rsidRPr="00A22488">
        <w:rPr>
          <w:rFonts w:ascii="Times New Roman" w:hAnsi="Times New Roman" w:cs="B Nazanin" w:hint="cs"/>
          <w:sz w:val="28"/>
          <w:szCs w:val="28"/>
          <w:rtl/>
          <w:lang w:bidi="fa-IR"/>
        </w:rPr>
        <w:t>) یک برنامه رایانه ای رمزگذاری و رمزگشایی داده هاست که حریم خصوصی رمزنگاری شده و احرازهویت برای ارتباطات داده ای را فراهم می کند.</w:t>
      </w:r>
      <w:r w:rsidR="00256D02" w:rsidRPr="00A22488">
        <w:rPr>
          <w:rFonts w:ascii="Times New Roman" w:hAnsi="Times New Roman" w:cs="B Nazanin"/>
          <w:sz w:val="28"/>
          <w:szCs w:val="28"/>
          <w:lang w:bidi="fa-IR"/>
        </w:rPr>
        <w:t>PGP</w:t>
      </w:r>
      <w:r w:rsidR="00256D02" w:rsidRPr="00A22488">
        <w:rPr>
          <w:rFonts w:ascii="Times New Roman" w:hAnsi="Times New Roman" w:cs="B Nazanin" w:hint="cs"/>
          <w:sz w:val="28"/>
          <w:szCs w:val="28"/>
          <w:rtl/>
          <w:lang w:bidi="fa-IR"/>
        </w:rPr>
        <w:t xml:space="preserve"> غالباً برای ثبت نام، رمزگذاری و رمزگشایی متن ها، ایمیل ها، فایل ها، دایرکتوری و کل پارتیشن بندی دیسک استفاده می شود تا امنیت ارتباطات ایمیل را افزایش دهد. </w:t>
      </w:r>
      <w:r w:rsidR="00EC42E9" w:rsidRPr="00A22488">
        <w:rPr>
          <w:rFonts w:ascii="Times New Roman" w:hAnsi="Times New Roman" w:cs="B Nazanin" w:hint="cs"/>
          <w:sz w:val="28"/>
          <w:szCs w:val="28"/>
          <w:rtl/>
          <w:lang w:bidi="fa-IR"/>
        </w:rPr>
        <w:t>به مجرد اینکه این کلیدهای رمزگذاری شده برای فایل ها منقضی</w:t>
      </w:r>
      <w:r w:rsidR="00EC42E9" w:rsidRPr="00A22488">
        <w:rPr>
          <w:rStyle w:val="FootnoteReference"/>
          <w:rFonts w:ascii="Times New Roman" w:hAnsi="Times New Roman" w:cs="B Nazanin"/>
          <w:sz w:val="28"/>
          <w:szCs w:val="28"/>
          <w:rtl/>
          <w:lang w:bidi="fa-IR"/>
        </w:rPr>
        <w:footnoteReference w:id="24"/>
      </w:r>
      <w:r w:rsidR="0066544C" w:rsidRPr="00A22488">
        <w:rPr>
          <w:rFonts w:ascii="Times New Roman" w:hAnsi="Times New Roman" w:cs="B Nazanin" w:hint="cs"/>
          <w:sz w:val="28"/>
          <w:szCs w:val="28"/>
          <w:rtl/>
          <w:lang w:bidi="fa-IR"/>
        </w:rPr>
        <w:t>شوند</w:t>
      </w:r>
      <w:r w:rsidR="00396880" w:rsidRPr="00A22488">
        <w:rPr>
          <w:rFonts w:ascii="Times New Roman" w:hAnsi="Times New Roman" w:cs="B Nazanin" w:hint="cs"/>
          <w:sz w:val="28"/>
          <w:szCs w:val="28"/>
          <w:rtl/>
          <w:lang w:bidi="fa-IR"/>
        </w:rPr>
        <w:t>به طور خودکار از طریق</w:t>
      </w:r>
      <w:r w:rsidR="00D90229" w:rsidRPr="00A22488">
        <w:rPr>
          <w:rFonts w:ascii="Times New Roman" w:hAnsi="Times New Roman" w:cs="B Nazanin" w:hint="cs"/>
          <w:sz w:val="28"/>
          <w:szCs w:val="28"/>
          <w:rtl/>
          <w:lang w:bidi="fa-IR"/>
        </w:rPr>
        <w:t xml:space="preserve"> بازبینیتأییصحت</w:t>
      </w:r>
      <w:r w:rsidR="0066544C" w:rsidRPr="00A22488">
        <w:rPr>
          <w:rFonts w:ascii="Times New Roman" w:hAnsi="Times New Roman" w:cs="B Nazanin" w:hint="cs"/>
          <w:sz w:val="28"/>
          <w:szCs w:val="28"/>
          <w:rtl/>
          <w:lang w:bidi="fa-IR"/>
        </w:rPr>
        <w:t>باز</w:t>
      </w:r>
      <w:r w:rsidR="00396880" w:rsidRPr="00A22488">
        <w:rPr>
          <w:rFonts w:ascii="Times New Roman" w:hAnsi="Times New Roman" w:cs="B Nazanin" w:hint="cs"/>
          <w:sz w:val="28"/>
          <w:szCs w:val="28"/>
          <w:rtl/>
          <w:lang w:bidi="fa-IR"/>
        </w:rPr>
        <w:t xml:space="preserve">تولید می </w:t>
      </w:r>
      <w:r w:rsidR="0066544C" w:rsidRPr="00A22488">
        <w:rPr>
          <w:rFonts w:ascii="Times New Roman" w:hAnsi="Times New Roman" w:cs="B Nazanin" w:hint="cs"/>
          <w:sz w:val="28"/>
          <w:szCs w:val="28"/>
          <w:rtl/>
          <w:lang w:bidi="fa-IR"/>
        </w:rPr>
        <w:t>شوند</w:t>
      </w:r>
      <w:r w:rsidR="00396880" w:rsidRPr="00A22488">
        <w:rPr>
          <w:rFonts w:ascii="Times New Roman" w:hAnsi="Times New Roman" w:cs="B Nazanin" w:hint="cs"/>
          <w:sz w:val="28"/>
          <w:szCs w:val="28"/>
          <w:rtl/>
          <w:lang w:bidi="fa-IR"/>
        </w:rPr>
        <w:t>.</w:t>
      </w:r>
      <w:r w:rsidR="00D90229" w:rsidRPr="00A22488">
        <w:rPr>
          <w:rFonts w:ascii="Times New Roman" w:hAnsi="Times New Roman" w:cs="B Nazanin" w:hint="cs"/>
          <w:sz w:val="28"/>
          <w:szCs w:val="28"/>
          <w:rtl/>
          <w:lang w:bidi="fa-IR"/>
        </w:rPr>
        <w:t xml:space="preserve">این سیستم تأیید صحت، امنیت را در تراکنش های پولی، تداوم کسب و کار، صرفه جویی در وقت و بهبود امنیت تضمین می کند. </w:t>
      </w:r>
      <w:r w:rsidR="0009485A" w:rsidRPr="00A22488">
        <w:rPr>
          <w:rFonts w:ascii="Times New Roman" w:hAnsi="Times New Roman" w:cs="B Nazanin" w:hint="cs"/>
          <w:sz w:val="28"/>
          <w:szCs w:val="28"/>
          <w:rtl/>
          <w:lang w:bidi="fa-IR"/>
        </w:rPr>
        <w:t xml:space="preserve">در این مدل پیشنهادی، کلید رمزگذاری خصوصی توسط سازمان نگهداری شده و کلید عمومی با بانک به اشتراک گذاشته می شود. </w:t>
      </w:r>
      <w:r w:rsidR="006929F6" w:rsidRPr="00A22488">
        <w:rPr>
          <w:rFonts w:ascii="Times New Roman" w:hAnsi="Times New Roman" w:cs="B Nazanin" w:hint="cs"/>
          <w:sz w:val="28"/>
          <w:szCs w:val="28"/>
          <w:rtl/>
          <w:lang w:bidi="fa-IR"/>
        </w:rPr>
        <w:t>این کار یک لایه امنیت ارتقاء یافته</w:t>
      </w:r>
      <w:r w:rsidR="00442A8F" w:rsidRPr="00A22488">
        <w:rPr>
          <w:rFonts w:ascii="Times New Roman" w:hAnsi="Times New Roman" w:cs="B Nazanin" w:hint="cs"/>
          <w:sz w:val="28"/>
          <w:szCs w:val="28"/>
          <w:rtl/>
          <w:lang w:bidi="fa-IR"/>
        </w:rPr>
        <w:t xml:space="preserve"> اضافی</w:t>
      </w:r>
      <w:r w:rsidR="0081547B" w:rsidRPr="00A22488">
        <w:rPr>
          <w:rFonts w:ascii="Times New Roman" w:hAnsi="Times New Roman" w:cs="B Nazanin" w:hint="cs"/>
          <w:sz w:val="28"/>
          <w:szCs w:val="28"/>
          <w:rtl/>
          <w:lang w:bidi="fa-IR"/>
        </w:rPr>
        <w:t>ایجاد می کند</w:t>
      </w:r>
      <w:r w:rsidR="006929F6" w:rsidRPr="00A22488">
        <w:rPr>
          <w:rFonts w:ascii="Times New Roman" w:hAnsi="Times New Roman" w:cs="B Nazanin" w:hint="cs"/>
          <w:sz w:val="28"/>
          <w:szCs w:val="28"/>
          <w:rtl/>
          <w:lang w:bidi="fa-IR"/>
        </w:rPr>
        <w:t xml:space="preserve">. </w:t>
      </w:r>
    </w:p>
    <w:p w14:paraId="29A49B60" w14:textId="05018F3E" w:rsidR="00A22488" w:rsidRDefault="00A22488" w:rsidP="00A22488">
      <w:pPr>
        <w:bidi/>
        <w:spacing w:after="0" w:line="360" w:lineRule="auto"/>
        <w:jc w:val="both"/>
        <w:rPr>
          <w:rFonts w:ascii="Times New Roman" w:hAnsi="Times New Roman" w:cs="B Nazanin"/>
          <w:sz w:val="28"/>
          <w:szCs w:val="28"/>
          <w:lang w:bidi="fa-IR"/>
        </w:rPr>
      </w:pPr>
    </w:p>
    <w:p w14:paraId="27E0ED54"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05CCAF51" w14:textId="77777777" w:rsidR="0005605C" w:rsidRPr="00A22488" w:rsidRDefault="0005605C"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lastRenderedPageBreak/>
        <w:t>مرحله 3 انتقال فایل به بانک، ورود به سیستم پرداخت و تأیید خزانه داری:</w:t>
      </w:r>
    </w:p>
    <w:p w14:paraId="186E6209" w14:textId="77777777" w:rsidR="0005605C" w:rsidRPr="00A22488" w:rsidRDefault="00962EEE"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در این مرحله، فایل اطلاعات پرداخت به بانک منتقل می شود و تأیید</w:t>
      </w:r>
      <w:r w:rsidR="00192D34" w:rsidRPr="00A22488">
        <w:rPr>
          <w:rFonts w:ascii="Times New Roman" w:hAnsi="Times New Roman" w:cs="B Nazanin" w:hint="cs"/>
          <w:sz w:val="28"/>
          <w:szCs w:val="28"/>
          <w:rtl/>
          <w:lang w:bidi="fa-IR"/>
        </w:rPr>
        <w:t>ات</w:t>
      </w:r>
      <w:r w:rsidRPr="00A22488">
        <w:rPr>
          <w:rFonts w:ascii="Times New Roman" w:hAnsi="Times New Roman" w:cs="B Nazanin" w:hint="cs"/>
          <w:sz w:val="28"/>
          <w:szCs w:val="28"/>
          <w:rtl/>
          <w:lang w:bidi="fa-IR"/>
        </w:rPr>
        <w:t xml:space="preserve"> اضافی از خزانه داری سازمان مستقیماً به پورتال آنلاین بانک فرستاده می شوند. </w:t>
      </w:r>
    </w:p>
    <w:p w14:paraId="5DB3C22B" w14:textId="77777777" w:rsidR="00153364" w:rsidRPr="00A22488" w:rsidRDefault="00153364"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این فرایند با رمزگذاری فایل بعد از اینکه به بانک منتقل شدند آغاز می شود. </w:t>
      </w:r>
      <w:r w:rsidR="00836E86" w:rsidRPr="00A22488">
        <w:rPr>
          <w:rFonts w:ascii="Times New Roman" w:hAnsi="Times New Roman" w:cs="B Nazanin" w:hint="cs"/>
          <w:sz w:val="28"/>
          <w:szCs w:val="28"/>
          <w:rtl/>
          <w:lang w:bidi="fa-IR"/>
        </w:rPr>
        <w:t xml:space="preserve">بااین حال، یک واحد کسب و کار ممکن است با یک یا چند بانک کار کند. </w:t>
      </w:r>
      <w:r w:rsidR="003A6702" w:rsidRPr="00A22488">
        <w:rPr>
          <w:rFonts w:ascii="Times New Roman" w:hAnsi="Times New Roman" w:cs="B Nazanin" w:hint="cs"/>
          <w:sz w:val="28"/>
          <w:szCs w:val="28"/>
          <w:rtl/>
          <w:lang w:bidi="fa-IR"/>
        </w:rPr>
        <w:t>این متن</w:t>
      </w:r>
      <w:r w:rsidR="0011245D" w:rsidRPr="00A22488">
        <w:rPr>
          <w:rFonts w:ascii="Times New Roman" w:hAnsi="Times New Roman" w:cs="B Nazanin" w:hint="cs"/>
          <w:sz w:val="28"/>
          <w:szCs w:val="28"/>
          <w:rtl/>
          <w:lang w:bidi="fa-IR"/>
        </w:rPr>
        <w:t>‌</w:t>
      </w:r>
      <w:r w:rsidR="003A6702" w:rsidRPr="00A22488">
        <w:rPr>
          <w:rFonts w:ascii="Times New Roman" w:hAnsi="Times New Roman" w:cs="B Nazanin" w:hint="cs"/>
          <w:sz w:val="28"/>
          <w:szCs w:val="28"/>
          <w:rtl/>
          <w:lang w:bidi="fa-IR"/>
        </w:rPr>
        <w:t xml:space="preserve">سندها طوری طراحی شده اند یا می توانند مجدداً طوری تنظیم شوند که مقصد فایل ها (بانک/ واحدهای کسب و کار) بر اساس نام یا محتوا شناسایی شود و به درگاهی منتقل شوند که فایل ها را در بازه های زمانی منظم به بانک ارسال می کند. </w:t>
      </w:r>
      <w:r w:rsidR="00DC0D86" w:rsidRPr="00A22488">
        <w:rPr>
          <w:rFonts w:ascii="Times New Roman" w:hAnsi="Times New Roman" w:cs="B Nazanin" w:hint="cs"/>
          <w:sz w:val="28"/>
          <w:szCs w:val="28"/>
          <w:rtl/>
          <w:lang w:bidi="fa-IR"/>
        </w:rPr>
        <w:t>این انتقال فایل به بانک با استفاده از پروتکل انتقال میزبان به میزبان</w:t>
      </w:r>
      <w:r w:rsidR="006F374C" w:rsidRPr="00A22488">
        <w:rPr>
          <w:rStyle w:val="FootnoteReference"/>
          <w:rFonts w:ascii="Times New Roman" w:hAnsi="Times New Roman" w:cs="B Nazanin"/>
          <w:sz w:val="28"/>
          <w:szCs w:val="28"/>
          <w:rtl/>
          <w:lang w:bidi="fa-IR"/>
        </w:rPr>
        <w:footnoteReference w:id="25"/>
      </w:r>
      <w:r w:rsidR="00DC0D86" w:rsidRPr="00A22488">
        <w:rPr>
          <w:rFonts w:ascii="Times New Roman" w:hAnsi="Times New Roman" w:cs="B Nazanin" w:hint="cs"/>
          <w:sz w:val="28"/>
          <w:szCs w:val="28"/>
          <w:rtl/>
          <w:lang w:bidi="fa-IR"/>
        </w:rPr>
        <w:t xml:space="preserve"> کاملاً خودکار انجام می شود.</w:t>
      </w:r>
    </w:p>
    <w:p w14:paraId="542CCFB9" w14:textId="77777777" w:rsidR="000158A2" w:rsidRPr="00A22488" w:rsidRDefault="000158A2"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معمولاً اگر سازمانی با یک بانک واحد کار می  کند این اتصال امن از قبل موجود </w:t>
      </w:r>
      <w:r w:rsidR="009B6FE8" w:rsidRPr="00A22488">
        <w:rPr>
          <w:rFonts w:ascii="Times New Roman" w:hAnsi="Times New Roman" w:cs="B Nazanin" w:hint="cs"/>
          <w:sz w:val="28"/>
          <w:szCs w:val="28"/>
          <w:rtl/>
          <w:lang w:bidi="fa-IR"/>
        </w:rPr>
        <w:t>هست</w:t>
      </w:r>
      <w:r w:rsidRPr="00A22488">
        <w:rPr>
          <w:rFonts w:ascii="Times New Roman" w:hAnsi="Times New Roman" w:cs="B Nazanin" w:hint="cs"/>
          <w:sz w:val="28"/>
          <w:szCs w:val="28"/>
          <w:rtl/>
          <w:lang w:bidi="fa-IR"/>
        </w:rPr>
        <w:t xml:space="preserve"> و </w:t>
      </w:r>
      <w:r w:rsidR="009B6FE8" w:rsidRPr="00A22488">
        <w:rPr>
          <w:rFonts w:ascii="Times New Roman" w:hAnsi="Times New Roman" w:cs="B Nazanin" w:hint="cs"/>
          <w:sz w:val="28"/>
          <w:szCs w:val="28"/>
          <w:rtl/>
          <w:lang w:bidi="fa-IR"/>
        </w:rPr>
        <w:t>به سرعت می توان آن را</w:t>
      </w:r>
      <w:r w:rsidRPr="00A22488">
        <w:rPr>
          <w:rFonts w:ascii="Times New Roman" w:hAnsi="Times New Roman" w:cs="B Nazanin" w:hint="cs"/>
          <w:sz w:val="28"/>
          <w:szCs w:val="28"/>
          <w:rtl/>
          <w:lang w:bidi="fa-IR"/>
        </w:rPr>
        <w:t xml:space="preserve"> برای سایر نهادها و واحدهای کسب و کار که شاید بخواهند با همان بانک معامله کنند افزایش </w:t>
      </w:r>
      <w:r w:rsidR="009B6FE8" w:rsidRPr="00A22488">
        <w:rPr>
          <w:rFonts w:ascii="Times New Roman" w:hAnsi="Times New Roman" w:cs="B Nazanin" w:hint="cs"/>
          <w:sz w:val="28"/>
          <w:szCs w:val="28"/>
          <w:rtl/>
          <w:lang w:bidi="fa-IR"/>
        </w:rPr>
        <w:t>داد</w:t>
      </w:r>
      <w:r w:rsidRPr="00A22488">
        <w:rPr>
          <w:rFonts w:ascii="Times New Roman" w:hAnsi="Times New Roman" w:cs="B Nazanin" w:hint="cs"/>
          <w:sz w:val="28"/>
          <w:szCs w:val="28"/>
          <w:rtl/>
          <w:lang w:bidi="fa-IR"/>
        </w:rPr>
        <w:t xml:space="preserve">. </w:t>
      </w:r>
      <w:r w:rsidR="00F13B21" w:rsidRPr="00A22488">
        <w:rPr>
          <w:rFonts w:ascii="Times New Roman" w:hAnsi="Times New Roman" w:cs="B Nazanin" w:hint="cs"/>
          <w:sz w:val="28"/>
          <w:szCs w:val="28"/>
          <w:rtl/>
          <w:lang w:bidi="fa-IR"/>
        </w:rPr>
        <w:t xml:space="preserve">این اتصال با بانک را می توان برای سایر نهادها با استفاده از تعریف هوشمندانه فایل های پرداخت گسترش داد. </w:t>
      </w:r>
      <w:r w:rsidR="00BE5EDF" w:rsidRPr="00A22488">
        <w:rPr>
          <w:rFonts w:ascii="Times New Roman" w:hAnsi="Times New Roman" w:cs="B Nazanin" w:hint="cs"/>
          <w:sz w:val="28"/>
          <w:szCs w:val="28"/>
          <w:rtl/>
          <w:lang w:bidi="fa-IR"/>
        </w:rPr>
        <w:t>به این ترتیب</w:t>
      </w:r>
      <w:r w:rsidR="00215687" w:rsidRPr="00A22488">
        <w:rPr>
          <w:rFonts w:ascii="Times New Roman" w:hAnsi="Times New Roman" w:cs="B Nazanin" w:hint="cs"/>
          <w:sz w:val="28"/>
          <w:szCs w:val="28"/>
          <w:rtl/>
          <w:lang w:bidi="fa-IR"/>
        </w:rPr>
        <w:t xml:space="preserve"> این مدل انگیزه ای ایجاد می کند برای یکی کردن حساب های بانکی و بازشناسی شرکای بانکی مخصوصاً زمانی که یک سازمان در حال گذر از فرایند ادغام (یکی شدن دو یا چندسازمان) و </w:t>
      </w:r>
      <w:r w:rsidR="00787434" w:rsidRPr="00A22488">
        <w:rPr>
          <w:rFonts w:ascii="Times New Roman" w:hAnsi="Times New Roman" w:cs="B Nazanin" w:hint="cs"/>
          <w:sz w:val="28"/>
          <w:szCs w:val="28"/>
          <w:rtl/>
          <w:lang w:bidi="fa-IR"/>
        </w:rPr>
        <w:t>مالکیت</w:t>
      </w:r>
      <w:r w:rsidR="00215687" w:rsidRPr="00A22488">
        <w:rPr>
          <w:rFonts w:ascii="Times New Roman" w:hAnsi="Times New Roman" w:cs="B Nazanin" w:hint="cs"/>
          <w:sz w:val="28"/>
          <w:szCs w:val="28"/>
          <w:rtl/>
          <w:lang w:bidi="fa-IR"/>
        </w:rPr>
        <w:t xml:space="preserve"> است، هزینه های سربار و هزینه های عملیاتی را کاهش می دهد. </w:t>
      </w:r>
    </w:p>
    <w:p w14:paraId="5629DFD2" w14:textId="77777777" w:rsidR="002E280D" w:rsidRPr="00A22488" w:rsidRDefault="002E280D"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این راه حل پیشرفته قادر است روشهای مختلف پرداخت را مدیریت</w:t>
      </w:r>
      <w:r w:rsidR="00524917" w:rsidRPr="00A22488">
        <w:rPr>
          <w:rFonts w:ascii="Times New Roman" w:hAnsi="Times New Roman" w:cs="B Nazanin" w:hint="cs"/>
          <w:sz w:val="28"/>
          <w:szCs w:val="28"/>
          <w:rtl/>
          <w:lang w:bidi="fa-IR"/>
        </w:rPr>
        <w:t xml:space="preserve"> کند</w:t>
      </w:r>
      <w:r w:rsidRPr="00A22488">
        <w:rPr>
          <w:rFonts w:ascii="Times New Roman" w:hAnsi="Times New Roman" w:cs="B Nazanin" w:hint="cs"/>
          <w:sz w:val="28"/>
          <w:szCs w:val="28"/>
          <w:rtl/>
          <w:lang w:bidi="fa-IR"/>
        </w:rPr>
        <w:t xml:space="preserve">، دستورالعمل های خزانه داری را استاندارد کرده و </w:t>
      </w:r>
      <w:r w:rsidR="00D35DBB" w:rsidRPr="00A22488">
        <w:rPr>
          <w:rFonts w:ascii="Times New Roman" w:hAnsi="Times New Roman" w:cs="B Nazanin" w:hint="cs"/>
          <w:sz w:val="28"/>
          <w:szCs w:val="28"/>
          <w:rtl/>
          <w:lang w:bidi="fa-IR"/>
        </w:rPr>
        <w:t xml:space="preserve">قواعد </w:t>
      </w:r>
      <w:r w:rsidR="00524917" w:rsidRPr="00A22488">
        <w:rPr>
          <w:rFonts w:ascii="Times New Roman" w:hAnsi="Times New Roman" w:cs="B Nazanin" w:hint="cs"/>
          <w:sz w:val="28"/>
          <w:szCs w:val="28"/>
          <w:rtl/>
          <w:lang w:bidi="fa-IR"/>
        </w:rPr>
        <w:t xml:space="preserve">تفویض اختیار </w:t>
      </w:r>
      <w:r w:rsidR="00D35DBB" w:rsidRPr="00A22488">
        <w:rPr>
          <w:rFonts w:ascii="Times New Roman" w:hAnsi="Times New Roman" w:cs="B Nazanin" w:hint="cs"/>
          <w:sz w:val="28"/>
          <w:szCs w:val="28"/>
          <w:rtl/>
          <w:lang w:bidi="fa-IR"/>
        </w:rPr>
        <w:t>بر اساس الگو</w:t>
      </w:r>
      <w:r w:rsidR="00524917" w:rsidRPr="00A22488">
        <w:rPr>
          <w:rFonts w:ascii="Times New Roman" w:hAnsi="Times New Roman" w:cs="B Nazanin" w:hint="cs"/>
          <w:sz w:val="28"/>
          <w:szCs w:val="28"/>
          <w:rtl/>
          <w:lang w:bidi="fa-IR"/>
        </w:rPr>
        <w:t xml:space="preserve"> را</w:t>
      </w:r>
      <w:r w:rsidR="00D35DBB" w:rsidRPr="00A22488">
        <w:rPr>
          <w:rFonts w:ascii="Times New Roman" w:hAnsi="Times New Roman" w:cs="B Nazanin" w:hint="cs"/>
          <w:sz w:val="28"/>
          <w:szCs w:val="28"/>
          <w:rtl/>
          <w:lang w:bidi="fa-IR"/>
        </w:rPr>
        <w:t xml:space="preserve"> در برنامه </w:t>
      </w:r>
      <w:r w:rsidR="00D35DBB" w:rsidRPr="00A22488">
        <w:rPr>
          <w:rFonts w:ascii="Times New Roman" w:hAnsi="Times New Roman" w:cs="B Nazanin"/>
          <w:sz w:val="28"/>
          <w:szCs w:val="28"/>
          <w:lang w:bidi="fa-IR"/>
        </w:rPr>
        <w:t>ERP</w:t>
      </w:r>
      <w:r w:rsidR="00D35DBB" w:rsidRPr="00A22488">
        <w:rPr>
          <w:rFonts w:ascii="Times New Roman" w:hAnsi="Times New Roman" w:cs="B Nazanin" w:hint="cs"/>
          <w:sz w:val="28"/>
          <w:szCs w:val="28"/>
          <w:rtl/>
          <w:lang w:bidi="fa-IR"/>
        </w:rPr>
        <w:t xml:space="preserve"> به عنوان خط مشی های سازمان/ واحد کسب و کار تعریف کند.</w:t>
      </w:r>
      <w:r w:rsidR="00CA799A" w:rsidRPr="00A22488">
        <w:rPr>
          <w:rFonts w:ascii="Times New Roman" w:hAnsi="Times New Roman" w:cs="B Nazanin" w:hint="cs"/>
          <w:sz w:val="28"/>
          <w:szCs w:val="28"/>
          <w:rtl/>
          <w:lang w:bidi="fa-IR"/>
        </w:rPr>
        <w:t xml:space="preserve"> به این ترتیب این زیرساخت خودش را به عنوان یک راه حل استاندارد </w:t>
      </w:r>
      <w:r w:rsidR="00016470" w:rsidRPr="00A22488">
        <w:rPr>
          <w:rFonts w:ascii="Times New Roman" w:hAnsi="Times New Roman" w:cs="B Nazanin" w:hint="cs"/>
          <w:sz w:val="28"/>
          <w:szCs w:val="28"/>
          <w:rtl/>
          <w:lang w:bidi="fa-IR"/>
        </w:rPr>
        <w:t>عرضه</w:t>
      </w:r>
      <w:r w:rsidR="00CA799A" w:rsidRPr="00A22488">
        <w:rPr>
          <w:rFonts w:ascii="Times New Roman" w:hAnsi="Times New Roman" w:cs="B Nazanin" w:hint="cs"/>
          <w:sz w:val="28"/>
          <w:szCs w:val="28"/>
          <w:rtl/>
          <w:lang w:bidi="fa-IR"/>
        </w:rPr>
        <w:t xml:space="preserve"> می کند که امنیت فرایند پرداخت ایجاد شده از چند واحد کسب و کار را هماهنگ </w:t>
      </w:r>
      <w:r w:rsidR="00016470" w:rsidRPr="00A22488">
        <w:rPr>
          <w:rFonts w:ascii="Times New Roman" w:hAnsi="Times New Roman" w:cs="B Nazanin" w:hint="cs"/>
          <w:sz w:val="28"/>
          <w:szCs w:val="28"/>
          <w:rtl/>
          <w:lang w:bidi="fa-IR"/>
        </w:rPr>
        <w:t xml:space="preserve">می سازد </w:t>
      </w:r>
      <w:r w:rsidR="00CA799A" w:rsidRPr="00A22488">
        <w:rPr>
          <w:rFonts w:ascii="Times New Roman" w:hAnsi="Times New Roman" w:cs="B Nazanin" w:hint="cs"/>
          <w:sz w:val="28"/>
          <w:szCs w:val="28"/>
          <w:rtl/>
          <w:lang w:bidi="fa-IR"/>
        </w:rPr>
        <w:t xml:space="preserve">و تضمین می کند که اطلاعات پرداخت بدون هیچ مداخله دستی با بانک به اشتراک گذاشته می شود. </w:t>
      </w:r>
    </w:p>
    <w:p w14:paraId="1F7C5F8C" w14:textId="2AE98C51" w:rsidR="00215687" w:rsidRDefault="009A1C07"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b/>
          <w:bCs/>
          <w:sz w:val="28"/>
          <w:szCs w:val="28"/>
          <w:rtl/>
          <w:lang w:bidi="fa-IR"/>
        </w:rPr>
        <w:lastRenderedPageBreak/>
        <w:t>مدیریت فایل ورود به سیستم</w:t>
      </w:r>
      <w:r w:rsidRPr="00A22488">
        <w:rPr>
          <w:rFonts w:ascii="Times New Roman" w:hAnsi="Times New Roman" w:cs="B Nazanin" w:hint="cs"/>
          <w:sz w:val="28"/>
          <w:szCs w:val="28"/>
          <w:rtl/>
          <w:lang w:bidi="fa-IR"/>
        </w:rPr>
        <w:t xml:space="preserve">: به محض اینکه مسیر فایل ها به بانک مشخص شد، امکان درخواست پردازش اطلاعات فایل از جانب بانک به منظور تصدیق اینکه آیا فایل بدون هیچ خطایی پردازش شده یا خیر، میسر می شود. </w:t>
      </w:r>
      <w:r w:rsidR="005C790C" w:rsidRPr="00A22488">
        <w:rPr>
          <w:rFonts w:ascii="Times New Roman" w:hAnsi="Times New Roman" w:cs="B Nazanin" w:hint="cs"/>
          <w:sz w:val="28"/>
          <w:szCs w:val="28"/>
          <w:rtl/>
          <w:lang w:bidi="fa-IR"/>
        </w:rPr>
        <w:t xml:space="preserve">فایل ورود به سیستم را می توان </w:t>
      </w:r>
      <w:r w:rsidR="00DF6B05" w:rsidRPr="00A22488">
        <w:rPr>
          <w:rFonts w:ascii="Times New Roman" w:hAnsi="Times New Roman" w:cs="B Nazanin" w:hint="cs"/>
          <w:sz w:val="28"/>
          <w:szCs w:val="28"/>
          <w:rtl/>
          <w:lang w:bidi="fa-IR"/>
        </w:rPr>
        <w:t xml:space="preserve">به منظور تأییداعتبار متقابل و اتخاذ اقدامات اصلاحی در مورد خطاهای داده اصلی </w:t>
      </w:r>
      <w:r w:rsidR="00B20D23" w:rsidRPr="00A22488">
        <w:rPr>
          <w:rFonts w:ascii="Times New Roman" w:hAnsi="Times New Roman" w:cs="B Nazanin" w:hint="cs"/>
          <w:sz w:val="28"/>
          <w:szCs w:val="28"/>
          <w:rtl/>
          <w:lang w:bidi="fa-IR"/>
        </w:rPr>
        <w:t xml:space="preserve">به یک فهرست توزیع در نهاد کسب و کار </w:t>
      </w:r>
      <w:r w:rsidR="00DF6B05" w:rsidRPr="00A22488">
        <w:rPr>
          <w:rFonts w:ascii="Times New Roman" w:hAnsi="Times New Roman" w:cs="B Nazanin" w:hint="cs"/>
          <w:sz w:val="28"/>
          <w:szCs w:val="28"/>
          <w:rtl/>
          <w:lang w:bidi="fa-IR"/>
        </w:rPr>
        <w:t>هدایت</w:t>
      </w:r>
      <w:r w:rsidR="00B20D23" w:rsidRPr="00A22488">
        <w:rPr>
          <w:rFonts w:ascii="Times New Roman" w:hAnsi="Times New Roman" w:cs="B Nazanin" w:hint="cs"/>
          <w:sz w:val="28"/>
          <w:szCs w:val="28"/>
          <w:rtl/>
          <w:lang w:bidi="fa-IR"/>
        </w:rPr>
        <w:t xml:space="preserve"> کرد. </w:t>
      </w:r>
    </w:p>
    <w:p w14:paraId="5CB8BC1E"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016A32B0" w14:textId="77777777" w:rsidR="00BF1A05" w:rsidRPr="00A22488" w:rsidRDefault="00024A8D"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پ. رعایت زمان اجرا برای این مدل</w:t>
      </w:r>
    </w:p>
    <w:p w14:paraId="62273F96" w14:textId="77777777" w:rsidR="004D17DA" w:rsidRPr="00A22488" w:rsidRDefault="007E1FDD"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این مدل پیشنهادی برای تنظیم اتصال بین اولین نهاد و بانک زمان صرف می کند با اینحال زمان مورد نیاز برای تنظیم اتصالات اضافی برای واحدهای کسب و کار یا نهادهایی که در مراحل بعد ملحق می  شوند بطور نمایی</w:t>
      </w:r>
      <w:r w:rsidR="00692D5F" w:rsidRPr="00A22488">
        <w:rPr>
          <w:rStyle w:val="FootnoteReference"/>
          <w:rFonts w:ascii="Times New Roman" w:hAnsi="Times New Roman" w:cs="B Nazanin"/>
          <w:sz w:val="28"/>
          <w:szCs w:val="28"/>
          <w:rtl/>
          <w:lang w:bidi="fa-IR"/>
        </w:rPr>
        <w:footnoteReference w:id="26"/>
      </w:r>
      <w:r w:rsidRPr="00A22488">
        <w:rPr>
          <w:rFonts w:ascii="Times New Roman" w:hAnsi="Times New Roman" w:cs="B Nazanin" w:hint="cs"/>
          <w:sz w:val="28"/>
          <w:szCs w:val="28"/>
          <w:rtl/>
          <w:lang w:bidi="fa-IR"/>
        </w:rPr>
        <w:t xml:space="preserve"> کاهش یافته است. </w:t>
      </w:r>
      <w:r w:rsidR="00387933" w:rsidRPr="00A22488">
        <w:rPr>
          <w:rFonts w:ascii="Times New Roman" w:hAnsi="Times New Roman" w:cs="B Nazanin" w:hint="cs"/>
          <w:sz w:val="28"/>
          <w:szCs w:val="28"/>
          <w:rtl/>
          <w:lang w:bidi="fa-IR"/>
        </w:rPr>
        <w:t xml:space="preserve">خطوط زمانی ثبت شده در جدول 1 و 2 در خلال اجرای این مدل در منطقه آمریکا جایی که چندین واحد کسب و کار در یک سازمان از ایالات متحده، کانادا و چند کشور از آمریکای جنوبی بخشی از این </w:t>
      </w:r>
      <w:r w:rsidR="00391249" w:rsidRPr="00A22488">
        <w:rPr>
          <w:rFonts w:ascii="Times New Roman" w:hAnsi="Times New Roman" w:cs="B Nazanin" w:hint="cs"/>
          <w:sz w:val="28"/>
          <w:szCs w:val="28"/>
          <w:rtl/>
          <w:lang w:bidi="fa-IR"/>
        </w:rPr>
        <w:t>توسعه</w:t>
      </w:r>
      <w:r w:rsidR="00387933" w:rsidRPr="00A22488">
        <w:rPr>
          <w:rFonts w:ascii="Times New Roman" w:hAnsi="Times New Roman" w:cs="B Nazanin" w:hint="cs"/>
          <w:sz w:val="28"/>
          <w:szCs w:val="28"/>
          <w:rtl/>
          <w:lang w:bidi="fa-IR"/>
        </w:rPr>
        <w:t xml:space="preserve"> بودند، رصد می شد.</w:t>
      </w:r>
      <w:r w:rsidR="004D17DA" w:rsidRPr="00A22488">
        <w:rPr>
          <w:rFonts w:ascii="Times New Roman" w:hAnsi="Times New Roman" w:cs="B Nazanin" w:hint="cs"/>
          <w:sz w:val="28"/>
          <w:szCs w:val="28"/>
          <w:rtl/>
          <w:lang w:bidi="fa-IR"/>
        </w:rPr>
        <w:t xml:space="preserve">اجرای این مدل به سایر شرکت های گروهی تعمیم داده شد و </w:t>
      </w:r>
      <w:r w:rsidR="00894909" w:rsidRPr="00A22488">
        <w:rPr>
          <w:rFonts w:ascii="Times New Roman" w:hAnsi="Times New Roman" w:cs="B Nazanin" w:hint="cs"/>
          <w:sz w:val="28"/>
          <w:szCs w:val="28"/>
          <w:rtl/>
          <w:lang w:bidi="fa-IR"/>
        </w:rPr>
        <w:t>با</w:t>
      </w:r>
      <w:r w:rsidR="004D17DA" w:rsidRPr="00A22488">
        <w:rPr>
          <w:rFonts w:ascii="Times New Roman" w:hAnsi="Times New Roman" w:cs="B Nazanin" w:hint="cs"/>
          <w:sz w:val="28"/>
          <w:szCs w:val="28"/>
          <w:rtl/>
          <w:lang w:bidi="fa-IR"/>
        </w:rPr>
        <w:t xml:space="preserve"> موفقیت </w:t>
      </w:r>
      <w:r w:rsidR="00894909" w:rsidRPr="00A22488">
        <w:rPr>
          <w:rFonts w:ascii="Times New Roman" w:hAnsi="Times New Roman" w:cs="B Nazanin" w:hint="cs"/>
          <w:sz w:val="28"/>
          <w:szCs w:val="28"/>
          <w:rtl/>
          <w:lang w:bidi="fa-IR"/>
        </w:rPr>
        <w:t xml:space="preserve">در </w:t>
      </w:r>
      <w:r w:rsidR="00FA0342" w:rsidRPr="00A22488">
        <w:rPr>
          <w:rFonts w:ascii="Times New Roman" w:hAnsi="Times New Roman" w:cs="B Nazanin" w:hint="cs"/>
          <w:sz w:val="28"/>
          <w:szCs w:val="28"/>
          <w:rtl/>
          <w:lang w:bidi="fa-IR"/>
        </w:rPr>
        <w:t>جداول</w:t>
      </w:r>
      <w:r w:rsidR="004D17DA" w:rsidRPr="00A22488">
        <w:rPr>
          <w:rFonts w:ascii="Times New Roman" w:hAnsi="Times New Roman" w:cs="B Nazanin" w:hint="cs"/>
          <w:sz w:val="28"/>
          <w:szCs w:val="28"/>
          <w:rtl/>
          <w:lang w:bidi="fa-IR"/>
        </w:rPr>
        <w:t>زمانی رصدشده مشابه</w:t>
      </w:r>
      <w:r w:rsidR="00894909" w:rsidRPr="00A22488">
        <w:rPr>
          <w:rFonts w:ascii="Times New Roman" w:hAnsi="Times New Roman" w:cs="B Nazanin" w:hint="cs"/>
          <w:sz w:val="28"/>
          <w:szCs w:val="28"/>
          <w:rtl/>
          <w:lang w:bidi="fa-IR"/>
        </w:rPr>
        <w:t xml:space="preserve"> با </w:t>
      </w:r>
      <w:r w:rsidR="004D17DA" w:rsidRPr="00A22488">
        <w:rPr>
          <w:rFonts w:ascii="Times New Roman" w:hAnsi="Times New Roman" w:cs="B Nazanin" w:hint="cs"/>
          <w:sz w:val="28"/>
          <w:szCs w:val="28"/>
          <w:rtl/>
          <w:lang w:bidi="fa-IR"/>
        </w:rPr>
        <w:t xml:space="preserve">نهادهای مختلف در آمریکای شمالی، اروپا و آسیا، آزمایش شد. </w:t>
      </w:r>
    </w:p>
    <w:p w14:paraId="16BF396F" w14:textId="77777777" w:rsidR="001A714E" w:rsidRPr="00A22488" w:rsidRDefault="006D1929"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این جداول زمانی در جدول زیر منحصر به ارزیابی فنی، مسائل فنی از جمله آزمایش و </w:t>
      </w:r>
      <w:r w:rsidR="002D6E93" w:rsidRPr="00A22488">
        <w:rPr>
          <w:rFonts w:ascii="Times New Roman" w:hAnsi="Times New Roman" w:cs="B Nazanin" w:hint="cs"/>
          <w:sz w:val="28"/>
          <w:szCs w:val="28"/>
          <w:rtl/>
          <w:lang w:bidi="fa-IR"/>
        </w:rPr>
        <w:t>پیاده سازی های</w:t>
      </w:r>
      <w:r w:rsidRPr="00A22488">
        <w:rPr>
          <w:rFonts w:ascii="Times New Roman" w:hAnsi="Times New Roman" w:cs="B Nazanin" w:hint="cs"/>
          <w:sz w:val="28"/>
          <w:szCs w:val="28"/>
          <w:rtl/>
          <w:lang w:bidi="fa-IR"/>
        </w:rPr>
        <w:t xml:space="preserve"> فنی بعدی برای ساخت زیرساخت امن، می باشند. </w:t>
      </w:r>
      <w:r w:rsidR="002D6E93" w:rsidRPr="00A22488">
        <w:rPr>
          <w:rFonts w:ascii="Times New Roman" w:hAnsi="Times New Roman" w:cs="B Nazanin" w:hint="cs"/>
          <w:sz w:val="28"/>
          <w:szCs w:val="28"/>
          <w:rtl/>
          <w:lang w:bidi="fa-IR"/>
        </w:rPr>
        <w:t xml:space="preserve">زمان </w:t>
      </w:r>
      <w:r w:rsidR="000D6FCB" w:rsidRPr="00A22488">
        <w:rPr>
          <w:rFonts w:ascii="Times New Roman" w:hAnsi="Times New Roman" w:cs="B Nazanin" w:hint="cs"/>
          <w:sz w:val="28"/>
          <w:szCs w:val="28"/>
          <w:rtl/>
          <w:lang w:bidi="fa-IR"/>
        </w:rPr>
        <w:t xml:space="preserve">لازم </w:t>
      </w:r>
      <w:r w:rsidR="002D6E93" w:rsidRPr="00A22488">
        <w:rPr>
          <w:rFonts w:ascii="Times New Roman" w:hAnsi="Times New Roman" w:cs="B Nazanin" w:hint="cs"/>
          <w:sz w:val="28"/>
          <w:szCs w:val="28"/>
          <w:rtl/>
          <w:lang w:bidi="fa-IR"/>
        </w:rPr>
        <w:t>برحسب ساعت برای تنظیم این اتصال برای اولین بار و سپس بسط آن برای نهادهای بعدی در جدول 1 فهرست شده و در شکل 3</w:t>
      </w:r>
      <w:r w:rsidR="0033463B" w:rsidRPr="00A22488">
        <w:rPr>
          <w:rFonts w:ascii="Times New Roman" w:hAnsi="Times New Roman" w:cs="B Nazanin" w:hint="cs"/>
          <w:sz w:val="28"/>
          <w:szCs w:val="28"/>
          <w:rtl/>
          <w:lang w:bidi="fa-IR"/>
        </w:rPr>
        <w:t xml:space="preserve"> با نمودار</w:t>
      </w:r>
      <w:r w:rsidR="002D6E93" w:rsidRPr="00A22488">
        <w:rPr>
          <w:rFonts w:ascii="Times New Roman" w:hAnsi="Times New Roman" w:cs="B Nazanin" w:hint="cs"/>
          <w:sz w:val="28"/>
          <w:szCs w:val="28"/>
          <w:rtl/>
          <w:lang w:bidi="fa-IR"/>
        </w:rPr>
        <w:t xml:space="preserve"> ترسیم شده است.  </w:t>
      </w:r>
      <w:r w:rsidR="000D6FCB" w:rsidRPr="00A22488">
        <w:rPr>
          <w:rFonts w:ascii="Times New Roman" w:hAnsi="Times New Roman" w:cs="B Nazanin" w:hint="cs"/>
          <w:sz w:val="28"/>
          <w:szCs w:val="28"/>
          <w:rtl/>
          <w:lang w:bidi="fa-IR"/>
        </w:rPr>
        <w:t xml:space="preserve">جدول 2 و شکل 4 ، مقایسه هزینه های اکتشافی و فنی را در راستای خطوط زمان اجرا در خلال تنظیم اولین اتصال و اتصالات بعدی نشان می دهند. </w:t>
      </w:r>
      <w:r w:rsidR="0058146B" w:rsidRPr="00A22488">
        <w:rPr>
          <w:rFonts w:ascii="Times New Roman" w:hAnsi="Times New Roman" w:cs="B Nazanin" w:hint="cs"/>
          <w:sz w:val="28"/>
          <w:szCs w:val="28"/>
          <w:rtl/>
          <w:lang w:bidi="fa-IR"/>
        </w:rPr>
        <w:t xml:space="preserve">هزینه اکتشافی، جمع زمان صرف شده توسط یک واحد کسب و کار برای کشف و ارزیابی بهترین راه حل فنی ممکن برای مبادله اطلاعات پرداخت با بانک و </w:t>
      </w:r>
      <w:r w:rsidR="009E58D6" w:rsidRPr="00A22488">
        <w:rPr>
          <w:rFonts w:ascii="Times New Roman" w:hAnsi="Times New Roman" w:cs="B Nazanin" w:hint="cs"/>
          <w:sz w:val="28"/>
          <w:szCs w:val="28"/>
          <w:rtl/>
          <w:lang w:bidi="fa-IR"/>
        </w:rPr>
        <w:t xml:space="preserve">نهایی کردن فرایند پرداخت و رویه های </w:t>
      </w:r>
      <w:r w:rsidR="0081565D" w:rsidRPr="00A22488">
        <w:rPr>
          <w:rFonts w:ascii="Times New Roman" w:hAnsi="Times New Roman" w:cs="B Nazanin" w:hint="cs"/>
          <w:sz w:val="28"/>
          <w:szCs w:val="28"/>
          <w:rtl/>
          <w:lang w:bidi="fa-IR"/>
        </w:rPr>
        <w:t>اداری</w:t>
      </w:r>
      <w:r w:rsidR="009E58D6" w:rsidRPr="00A22488">
        <w:rPr>
          <w:rFonts w:ascii="Times New Roman" w:hAnsi="Times New Roman" w:cs="B Nazanin" w:hint="cs"/>
          <w:sz w:val="28"/>
          <w:szCs w:val="28"/>
          <w:rtl/>
          <w:lang w:bidi="fa-IR"/>
        </w:rPr>
        <w:t xml:space="preserve"> با بانک طرف قرارداد می باشد. </w:t>
      </w:r>
      <w:r w:rsidR="00AD2F65" w:rsidRPr="00A22488">
        <w:rPr>
          <w:rFonts w:ascii="Times New Roman" w:hAnsi="Times New Roman" w:cs="B Nazanin" w:hint="cs"/>
          <w:sz w:val="28"/>
          <w:szCs w:val="28"/>
          <w:rtl/>
          <w:lang w:bidi="fa-IR"/>
        </w:rPr>
        <w:t>زمانی که صرف اجرای راه حل فنی برای یک نهاد شده است را به عنوان یک هزینه فنی</w:t>
      </w:r>
      <w:r w:rsidR="00A57127" w:rsidRPr="00A22488">
        <w:rPr>
          <w:rFonts w:ascii="Times New Roman" w:hAnsi="Times New Roman" w:cs="B Nazanin" w:hint="cs"/>
          <w:sz w:val="28"/>
          <w:szCs w:val="28"/>
          <w:rtl/>
          <w:lang w:bidi="fa-IR"/>
        </w:rPr>
        <w:t xml:space="preserve"> برای</w:t>
      </w:r>
      <w:r w:rsidR="00AD2F65" w:rsidRPr="00A22488">
        <w:rPr>
          <w:rFonts w:ascii="Times New Roman" w:hAnsi="Times New Roman" w:cs="B Nazanin" w:hint="cs"/>
          <w:sz w:val="28"/>
          <w:szCs w:val="28"/>
          <w:rtl/>
          <w:lang w:bidi="fa-IR"/>
        </w:rPr>
        <w:t xml:space="preserve"> تجزیه و تحلیل درنظر می گیرند.</w:t>
      </w:r>
    </w:p>
    <w:p w14:paraId="410B1165" w14:textId="77777777" w:rsidR="00A57127" w:rsidRPr="00A22488" w:rsidRDefault="00A57127" w:rsidP="00A22488">
      <w:pPr>
        <w:bidi/>
        <w:spacing w:after="0" w:line="360" w:lineRule="auto"/>
        <w:jc w:val="center"/>
        <w:rPr>
          <w:rFonts w:ascii="Times New Roman" w:hAnsi="Times New Roman" w:cs="B Nazanin"/>
          <w:sz w:val="28"/>
          <w:szCs w:val="28"/>
          <w:rtl/>
          <w:lang w:bidi="fa-IR"/>
        </w:rPr>
      </w:pPr>
      <w:r w:rsidRPr="00A22488">
        <w:rPr>
          <w:rFonts w:ascii="Times New Roman" w:hAnsi="Times New Roman" w:cs="B Nazanin" w:hint="cs"/>
          <w:sz w:val="28"/>
          <w:szCs w:val="28"/>
          <w:rtl/>
          <w:lang w:bidi="fa-IR"/>
        </w:rPr>
        <w:lastRenderedPageBreak/>
        <w:t>جدول 1</w:t>
      </w:r>
    </w:p>
    <w:p w14:paraId="7BB87033" w14:textId="13D21F10" w:rsidR="00A22488" w:rsidRPr="00A22488" w:rsidRDefault="00A22488" w:rsidP="00A22488">
      <w:pPr>
        <w:bidi/>
        <w:spacing w:after="0" w:line="360" w:lineRule="auto"/>
        <w:jc w:val="center"/>
        <w:rPr>
          <w:rFonts w:ascii="Times New Roman" w:hAnsi="Times New Roman" w:cs="B Nazanin"/>
          <w:sz w:val="28"/>
          <w:szCs w:val="28"/>
          <w:rtl/>
          <w:lang w:bidi="fa-IR"/>
        </w:rPr>
      </w:pPr>
      <w:r>
        <w:rPr>
          <w:noProof/>
        </w:rPr>
        <w:drawing>
          <wp:inline distT="0" distB="0" distL="0" distR="0" wp14:anchorId="7EFE5CA9" wp14:editId="117EB664">
            <wp:extent cx="3667125" cy="2435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1156" cy="2438373"/>
                    </a:xfrm>
                    <a:prstGeom prst="rect">
                      <a:avLst/>
                    </a:prstGeom>
                  </pic:spPr>
                </pic:pic>
              </a:graphicData>
            </a:graphic>
          </wp:inline>
        </w:drawing>
      </w:r>
    </w:p>
    <w:p w14:paraId="06A0C737" w14:textId="77777777" w:rsidR="00A57127" w:rsidRPr="00A22488" w:rsidRDefault="00A57127" w:rsidP="00A22488">
      <w:pPr>
        <w:bidi/>
        <w:spacing w:after="0" w:line="360" w:lineRule="auto"/>
        <w:jc w:val="center"/>
        <w:rPr>
          <w:rFonts w:ascii="Times New Roman" w:hAnsi="Times New Roman" w:cs="B Nazanin"/>
          <w:sz w:val="28"/>
          <w:szCs w:val="28"/>
          <w:rtl/>
          <w:lang w:bidi="fa-IR"/>
        </w:rPr>
      </w:pPr>
      <w:r w:rsidRPr="00A22488">
        <w:rPr>
          <w:rFonts w:ascii="Times New Roman" w:hAnsi="Times New Roman" w:cs="B Nazanin" w:hint="cs"/>
          <w:sz w:val="28"/>
          <w:szCs w:val="28"/>
          <w:rtl/>
          <w:lang w:bidi="fa-IR"/>
        </w:rPr>
        <w:t>جدول 2</w:t>
      </w:r>
    </w:p>
    <w:p w14:paraId="61072B72" w14:textId="0490CC35" w:rsidR="00A57127" w:rsidRPr="00A22488" w:rsidRDefault="00A22488" w:rsidP="00A22488">
      <w:pPr>
        <w:bidi/>
        <w:spacing w:after="0" w:line="360" w:lineRule="auto"/>
        <w:jc w:val="center"/>
        <w:rPr>
          <w:rFonts w:ascii="Times New Roman" w:hAnsi="Times New Roman" w:cs="B Nazanin"/>
          <w:sz w:val="28"/>
          <w:szCs w:val="28"/>
          <w:rtl/>
          <w:lang w:bidi="fa-IR"/>
        </w:rPr>
      </w:pPr>
      <w:r>
        <w:rPr>
          <w:noProof/>
        </w:rPr>
        <w:drawing>
          <wp:inline distT="0" distB="0" distL="0" distR="0" wp14:anchorId="41F6B51E" wp14:editId="0F26165E">
            <wp:extent cx="3724275" cy="11987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1097" cy="1200918"/>
                    </a:xfrm>
                    <a:prstGeom prst="rect">
                      <a:avLst/>
                    </a:prstGeom>
                  </pic:spPr>
                </pic:pic>
              </a:graphicData>
            </a:graphic>
          </wp:inline>
        </w:drawing>
      </w:r>
    </w:p>
    <w:p w14:paraId="6B1AA388" w14:textId="77777777" w:rsidR="00A57127" w:rsidRPr="00A22488" w:rsidRDefault="00A57127"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معمولاً تنظیم هر فرایند انتقال فایل جدیدی بین یک نهاد کسب و کار و بانک در کنار تعریف دستورالعمل های خزانه داری، مقدار معینی زمان می گیرد که ممکن است از 2 ماه تا یک سال طول بکشد. </w:t>
      </w:r>
      <w:r w:rsidR="00E8396E" w:rsidRPr="00A22488">
        <w:rPr>
          <w:rFonts w:ascii="Times New Roman" w:hAnsi="Times New Roman" w:cs="B Nazanin" w:hint="cs"/>
          <w:sz w:val="28"/>
          <w:szCs w:val="28"/>
          <w:rtl/>
          <w:lang w:bidi="fa-IR"/>
        </w:rPr>
        <w:t xml:space="preserve">این زمان صرف اجرای فرایند ارزیابی </w:t>
      </w:r>
      <w:r w:rsidR="00CA6003" w:rsidRPr="00A22488">
        <w:rPr>
          <w:rFonts w:ascii="Times New Roman" w:hAnsi="Times New Roman" w:cs="B Nazanin" w:hint="cs"/>
          <w:sz w:val="28"/>
          <w:szCs w:val="28"/>
          <w:rtl/>
          <w:lang w:bidi="fa-IR"/>
        </w:rPr>
        <w:t xml:space="preserve">گسترده و بحث امکان سنجی راه حل با بانک ها و بطور داخلی در میان سازمان </w:t>
      </w:r>
      <w:r w:rsidR="00CA6003" w:rsidRPr="00A22488">
        <w:rPr>
          <w:rFonts w:ascii="Times New Roman" w:hAnsi="Times New Roman" w:cs="B Nazanin"/>
          <w:sz w:val="28"/>
          <w:szCs w:val="28"/>
          <w:lang w:bidi="fa-IR"/>
        </w:rPr>
        <w:t>IT</w:t>
      </w:r>
      <w:r w:rsidR="00CA6003" w:rsidRPr="00A22488">
        <w:rPr>
          <w:rFonts w:ascii="Times New Roman" w:hAnsi="Times New Roman" w:cs="B Nazanin" w:hint="cs"/>
          <w:sz w:val="28"/>
          <w:szCs w:val="28"/>
          <w:rtl/>
          <w:lang w:bidi="fa-IR"/>
        </w:rPr>
        <w:t xml:space="preserve"> می شود. </w:t>
      </w:r>
      <w:r w:rsidR="00101EFC" w:rsidRPr="00A22488">
        <w:rPr>
          <w:rFonts w:ascii="Times New Roman" w:hAnsi="Times New Roman" w:cs="B Nazanin" w:hint="cs"/>
          <w:sz w:val="28"/>
          <w:szCs w:val="28"/>
          <w:rtl/>
          <w:lang w:bidi="fa-IR"/>
        </w:rPr>
        <w:t xml:space="preserve">بااینحال، از طریق این زیرساخت پیشنهادی، این زمان کم را می توان به حداقل رساند چون که این زیرساخت </w:t>
      </w:r>
      <w:r w:rsidR="00610F35" w:rsidRPr="00A22488">
        <w:rPr>
          <w:rFonts w:ascii="Times New Roman" w:hAnsi="Times New Roman" w:cs="B Nazanin" w:hint="cs"/>
          <w:sz w:val="28"/>
          <w:szCs w:val="28"/>
          <w:rtl/>
          <w:lang w:bidi="fa-IR"/>
        </w:rPr>
        <w:t xml:space="preserve">درحال حاضر </w:t>
      </w:r>
      <w:r w:rsidR="00101EFC" w:rsidRPr="00A22488">
        <w:rPr>
          <w:rFonts w:ascii="Times New Roman" w:hAnsi="Times New Roman" w:cs="B Nazanin" w:hint="cs"/>
          <w:sz w:val="28"/>
          <w:szCs w:val="28"/>
          <w:rtl/>
          <w:lang w:bidi="fa-IR"/>
        </w:rPr>
        <w:t>در دسترس است.</w:t>
      </w:r>
      <w:r w:rsidR="00B711BB" w:rsidRPr="00A22488">
        <w:rPr>
          <w:rFonts w:ascii="Times New Roman" w:hAnsi="Times New Roman" w:cs="B Nazanin" w:hint="cs"/>
          <w:sz w:val="28"/>
          <w:szCs w:val="28"/>
          <w:rtl/>
          <w:lang w:bidi="fa-IR"/>
        </w:rPr>
        <w:t xml:space="preserve">این مسئله در مورد سازمانی که درحال بازسازی و فرایند ادغام و </w:t>
      </w:r>
      <w:r w:rsidR="00787434" w:rsidRPr="00A22488">
        <w:rPr>
          <w:rFonts w:ascii="Times New Roman" w:hAnsi="Times New Roman" w:cs="B Nazanin" w:hint="cs"/>
          <w:sz w:val="28"/>
          <w:szCs w:val="28"/>
          <w:rtl/>
          <w:lang w:bidi="fa-IR"/>
        </w:rPr>
        <w:t>مالکیت</w:t>
      </w:r>
      <w:r w:rsidR="00B711BB" w:rsidRPr="00A22488">
        <w:rPr>
          <w:rFonts w:ascii="Times New Roman" w:hAnsi="Times New Roman" w:cs="B Nazanin" w:hint="cs"/>
          <w:sz w:val="28"/>
          <w:szCs w:val="28"/>
          <w:rtl/>
          <w:lang w:bidi="fa-IR"/>
        </w:rPr>
        <w:t xml:space="preserve"> است، بسیار حساس می باشد. </w:t>
      </w:r>
    </w:p>
    <w:p w14:paraId="788139C4" w14:textId="5298552C" w:rsidR="00A22488" w:rsidRPr="00A22488" w:rsidRDefault="007E7E6E"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جدول 2 این حقیقت را نشان می دهد که کل زمان تنظیم اتصال برای اولین نهاد بیشتر است اما یک بار که این مدل پیشنهادی برای جغرافیای مختلف بسط یافت، </w:t>
      </w:r>
      <w:r w:rsidR="008A17E5" w:rsidRPr="00A22488">
        <w:rPr>
          <w:rFonts w:ascii="Times New Roman" w:hAnsi="Times New Roman" w:cs="B Nazanin" w:hint="cs"/>
          <w:sz w:val="28"/>
          <w:szCs w:val="28"/>
          <w:rtl/>
          <w:lang w:bidi="fa-IR"/>
        </w:rPr>
        <w:t xml:space="preserve">طبق </w:t>
      </w:r>
      <w:r w:rsidRPr="00A22488">
        <w:rPr>
          <w:rFonts w:ascii="Times New Roman" w:hAnsi="Times New Roman" w:cs="B Nazanin" w:hint="cs"/>
          <w:sz w:val="28"/>
          <w:szCs w:val="28"/>
          <w:rtl/>
          <w:lang w:bidi="fa-IR"/>
        </w:rPr>
        <w:t xml:space="preserve">اصل نظریه منحنی یادگیری و مقیاس پذیری، کارایی به ارمغان </w:t>
      </w:r>
      <w:r w:rsidR="008A17E5" w:rsidRPr="00A22488">
        <w:rPr>
          <w:rFonts w:ascii="Times New Roman" w:hAnsi="Times New Roman" w:cs="B Nazanin" w:hint="cs"/>
          <w:sz w:val="28"/>
          <w:szCs w:val="28"/>
          <w:rtl/>
          <w:lang w:bidi="fa-IR"/>
        </w:rPr>
        <w:t xml:space="preserve">می آید </w:t>
      </w:r>
      <w:r w:rsidRPr="00A22488">
        <w:rPr>
          <w:rFonts w:ascii="Times New Roman" w:hAnsi="Times New Roman" w:cs="B Nazanin" w:hint="cs"/>
          <w:sz w:val="28"/>
          <w:szCs w:val="28"/>
          <w:rtl/>
          <w:lang w:bidi="fa-IR"/>
        </w:rPr>
        <w:t>و زمان اجرا کاهش می یابد.</w:t>
      </w:r>
      <w:r w:rsidR="00BB1AE9" w:rsidRPr="00A22488">
        <w:rPr>
          <w:rFonts w:ascii="Times New Roman" w:hAnsi="Times New Roman" w:cs="B Nazanin" w:hint="cs"/>
          <w:sz w:val="28"/>
          <w:szCs w:val="28"/>
          <w:rtl/>
          <w:lang w:bidi="fa-IR"/>
        </w:rPr>
        <w:t xml:space="preserve">کاهش در هزینه اجرا و بهبود جداول زمانی اجرای راه حل، در شکل 4 </w:t>
      </w:r>
      <w:r w:rsidR="00BB1AE9" w:rsidRPr="00A22488">
        <w:rPr>
          <w:rFonts w:ascii="Times New Roman" w:hAnsi="Times New Roman" w:cs="B Nazanin" w:hint="cs"/>
          <w:sz w:val="28"/>
          <w:szCs w:val="28"/>
          <w:rtl/>
          <w:lang w:bidi="fa-IR"/>
        </w:rPr>
        <w:lastRenderedPageBreak/>
        <w:t xml:space="preserve">نشان داده شده است. </w:t>
      </w:r>
      <w:r w:rsidR="00614F8F" w:rsidRPr="00A22488">
        <w:rPr>
          <w:rFonts w:ascii="Times New Roman" w:hAnsi="Times New Roman" w:cs="B Nazanin" w:hint="cs"/>
          <w:sz w:val="28"/>
          <w:szCs w:val="28"/>
          <w:rtl/>
          <w:lang w:bidi="fa-IR"/>
        </w:rPr>
        <w:t xml:space="preserve">هزینه در اینجا مستقیماً متناسب با زمان درنظرگرفته شده و به عنوان هزینه اکتشافی و فنی نمایش داده شده است. </w:t>
      </w:r>
    </w:p>
    <w:p w14:paraId="4650B402" w14:textId="5D499637" w:rsidR="005C674A" w:rsidRPr="00A22488" w:rsidRDefault="00A22488" w:rsidP="00A22488">
      <w:pPr>
        <w:bidi/>
        <w:spacing w:after="0" w:line="360" w:lineRule="auto"/>
        <w:jc w:val="center"/>
        <w:rPr>
          <w:rFonts w:ascii="Times New Roman" w:hAnsi="Times New Roman" w:cs="B Nazanin"/>
          <w:sz w:val="28"/>
          <w:szCs w:val="28"/>
          <w:rtl/>
          <w:lang w:bidi="fa-IR"/>
        </w:rPr>
      </w:pPr>
      <w:r>
        <w:rPr>
          <w:noProof/>
        </w:rPr>
        <w:drawing>
          <wp:inline distT="0" distB="0" distL="0" distR="0" wp14:anchorId="6B1499B7" wp14:editId="689BED85">
            <wp:extent cx="3638550" cy="2197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3006" cy="2199715"/>
                    </a:xfrm>
                    <a:prstGeom prst="rect">
                      <a:avLst/>
                    </a:prstGeom>
                  </pic:spPr>
                </pic:pic>
              </a:graphicData>
            </a:graphic>
          </wp:inline>
        </w:drawing>
      </w:r>
    </w:p>
    <w:p w14:paraId="21168446" w14:textId="7E46C0F3" w:rsidR="007A0DE9" w:rsidRDefault="007A0DE9" w:rsidP="00A22488">
      <w:pPr>
        <w:bidi/>
        <w:spacing w:after="0" w:line="360" w:lineRule="auto"/>
        <w:jc w:val="center"/>
        <w:rPr>
          <w:rFonts w:ascii="Times New Roman" w:hAnsi="Times New Roman" w:cs="B Nazanin"/>
          <w:sz w:val="28"/>
          <w:szCs w:val="28"/>
          <w:lang w:bidi="fa-IR"/>
        </w:rPr>
      </w:pPr>
      <w:r w:rsidRPr="00A22488">
        <w:rPr>
          <w:rFonts w:ascii="Times New Roman" w:hAnsi="Times New Roman" w:cs="B Nazanin" w:hint="cs"/>
          <w:sz w:val="28"/>
          <w:szCs w:val="28"/>
          <w:rtl/>
          <w:lang w:bidi="fa-IR"/>
        </w:rPr>
        <w:t>شکل 3. کل ساعات موردنیاز برای تنظیم تراکنش ها (مؤلف، 2016)</w:t>
      </w:r>
    </w:p>
    <w:p w14:paraId="7B652C80" w14:textId="77777777" w:rsidR="00A22488" w:rsidRPr="00A22488" w:rsidRDefault="00A22488" w:rsidP="00A22488">
      <w:pPr>
        <w:bidi/>
        <w:spacing w:after="0" w:line="360" w:lineRule="auto"/>
        <w:jc w:val="center"/>
        <w:rPr>
          <w:rFonts w:ascii="Times New Roman" w:hAnsi="Times New Roman" w:cs="B Nazanin"/>
          <w:sz w:val="28"/>
          <w:szCs w:val="28"/>
          <w:rtl/>
          <w:lang w:bidi="fa-IR"/>
        </w:rPr>
      </w:pPr>
    </w:p>
    <w:p w14:paraId="77DD3935" w14:textId="77777777" w:rsidR="007A0DE9" w:rsidRPr="00A22488" w:rsidRDefault="007A0DE9" w:rsidP="00A22488">
      <w:pPr>
        <w:bidi/>
        <w:spacing w:after="0" w:line="360" w:lineRule="auto"/>
        <w:jc w:val="both"/>
        <w:rPr>
          <w:rFonts w:ascii="Times New Roman" w:hAnsi="Times New Roman" w:cs="B Nazanin"/>
          <w:b/>
          <w:bCs/>
          <w:sz w:val="28"/>
          <w:szCs w:val="28"/>
          <w:rtl/>
          <w:lang w:bidi="fa-IR"/>
        </w:rPr>
      </w:pPr>
      <w:r w:rsidRPr="00A22488">
        <w:rPr>
          <w:rFonts w:ascii="Times New Roman" w:hAnsi="Times New Roman" w:cs="B Nazanin" w:hint="cs"/>
          <w:b/>
          <w:bCs/>
          <w:sz w:val="28"/>
          <w:szCs w:val="28"/>
          <w:rtl/>
          <w:lang w:bidi="fa-IR"/>
        </w:rPr>
        <w:t>ت. مزایای</w:t>
      </w:r>
      <w:r w:rsidR="00651DF0" w:rsidRPr="00A22488">
        <w:rPr>
          <w:rFonts w:ascii="Times New Roman" w:hAnsi="Times New Roman" w:cs="B Nazanin" w:hint="cs"/>
          <w:b/>
          <w:bCs/>
          <w:sz w:val="28"/>
          <w:szCs w:val="28"/>
          <w:rtl/>
          <w:lang w:bidi="fa-IR"/>
        </w:rPr>
        <w:t xml:space="preserve"> اجرای</w:t>
      </w:r>
      <w:r w:rsidRPr="00A22488">
        <w:rPr>
          <w:rFonts w:ascii="Times New Roman" w:hAnsi="Times New Roman" w:cs="B Nazanin" w:hint="cs"/>
          <w:b/>
          <w:bCs/>
          <w:sz w:val="28"/>
          <w:szCs w:val="28"/>
          <w:rtl/>
          <w:lang w:bidi="fa-IR"/>
        </w:rPr>
        <w:t xml:space="preserve"> این مدل </w:t>
      </w:r>
    </w:p>
    <w:p w14:paraId="7CE8A6E7" w14:textId="77777777" w:rsidR="007A0DE9" w:rsidRPr="00A22488" w:rsidRDefault="003D135B"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این مدل پیشنهادی، برنامه های کاربردی </w:t>
      </w:r>
      <w:r w:rsidRPr="00A22488">
        <w:rPr>
          <w:rFonts w:ascii="Times New Roman" w:hAnsi="Times New Roman" w:cs="B Nazanin"/>
          <w:sz w:val="28"/>
          <w:szCs w:val="28"/>
          <w:lang w:bidi="fa-IR"/>
        </w:rPr>
        <w:t>ERP</w:t>
      </w:r>
      <w:r w:rsidRPr="00A22488">
        <w:rPr>
          <w:rFonts w:ascii="Times New Roman" w:hAnsi="Times New Roman" w:cs="B Nazanin" w:hint="cs"/>
          <w:sz w:val="28"/>
          <w:szCs w:val="28"/>
          <w:rtl/>
          <w:lang w:bidi="fa-IR"/>
        </w:rPr>
        <w:t xml:space="preserve"> متعدد را روی یک زیرساخت امن یکپارچه می سازد تا تراکنش های بانکی را رد و بدل کند و مزایای کمی و کیفی مختلفی نسبت به مدلهای زیرساخت کلید عمومی دارد. </w:t>
      </w:r>
      <w:r w:rsidR="006C6193" w:rsidRPr="00A22488">
        <w:rPr>
          <w:rFonts w:ascii="Times New Roman" w:hAnsi="Times New Roman" w:cs="B Nazanin" w:hint="cs"/>
          <w:sz w:val="28"/>
          <w:szCs w:val="28"/>
          <w:rtl/>
          <w:lang w:bidi="fa-IR"/>
        </w:rPr>
        <w:t xml:space="preserve">زمان اکتشاف برای تنظیم یک اتصال، کاهش یافته و بنابراین زمان اجرای فنی برای دومین نهاد همانطور که در شکل 2 نشان داده شده است جلو می افتد. </w:t>
      </w:r>
      <w:r w:rsidR="004272C9" w:rsidRPr="00A22488">
        <w:rPr>
          <w:rFonts w:ascii="Times New Roman" w:hAnsi="Times New Roman" w:cs="B Nazanin" w:hint="cs"/>
          <w:sz w:val="28"/>
          <w:szCs w:val="28"/>
          <w:rtl/>
          <w:lang w:bidi="fa-IR"/>
        </w:rPr>
        <w:t xml:space="preserve">علاوه براین، </w:t>
      </w:r>
      <w:r w:rsidR="001A644E" w:rsidRPr="00A22488">
        <w:rPr>
          <w:rFonts w:ascii="Times New Roman" w:hAnsi="Times New Roman" w:cs="B Nazanin" w:hint="cs"/>
          <w:sz w:val="28"/>
          <w:szCs w:val="28"/>
          <w:rtl/>
          <w:lang w:bidi="fa-IR"/>
        </w:rPr>
        <w:t>آموزش</w:t>
      </w:r>
      <w:r w:rsidR="004272C9" w:rsidRPr="00A22488">
        <w:rPr>
          <w:rFonts w:ascii="Times New Roman" w:hAnsi="Times New Roman" w:cs="B Nazanin" w:hint="cs"/>
          <w:sz w:val="28"/>
          <w:szCs w:val="28"/>
          <w:rtl/>
          <w:lang w:bidi="fa-IR"/>
        </w:rPr>
        <w:t xml:space="preserve"> اجرای پروژه ها به نهادهای جدید </w:t>
      </w:r>
      <w:r w:rsidR="001A644E" w:rsidRPr="00A22488">
        <w:rPr>
          <w:rFonts w:ascii="Times New Roman" w:hAnsi="Times New Roman" w:cs="B Nazanin" w:hint="cs"/>
          <w:sz w:val="28"/>
          <w:szCs w:val="28"/>
          <w:rtl/>
          <w:lang w:bidi="fa-IR"/>
        </w:rPr>
        <w:t>تعمیم دا</w:t>
      </w:r>
      <w:r w:rsidR="004272C9" w:rsidRPr="00A22488">
        <w:rPr>
          <w:rFonts w:ascii="Times New Roman" w:hAnsi="Times New Roman" w:cs="B Nazanin" w:hint="cs"/>
          <w:sz w:val="28"/>
          <w:szCs w:val="28"/>
          <w:rtl/>
          <w:lang w:bidi="fa-IR"/>
        </w:rPr>
        <w:t xml:space="preserve">ده می شود که این امر زمان اجرای پروژه را برای هر نهاد جدیدی که به این بسترنرم افزاری ملحق شود به اندازه 25% کاهش می دهد. </w:t>
      </w:r>
      <w:r w:rsidR="001A644E" w:rsidRPr="00A22488">
        <w:rPr>
          <w:rFonts w:ascii="Times New Roman" w:hAnsi="Times New Roman" w:cs="B Nazanin" w:hint="cs"/>
          <w:sz w:val="28"/>
          <w:szCs w:val="28"/>
          <w:rtl/>
          <w:lang w:bidi="fa-IR"/>
        </w:rPr>
        <w:t xml:space="preserve">یک بار که زیرساخت امنیت و دستورالعمل های خزانه داری </w:t>
      </w:r>
      <w:r w:rsidR="005978F4" w:rsidRPr="00A22488">
        <w:rPr>
          <w:rFonts w:ascii="Times New Roman" w:hAnsi="Times New Roman" w:cs="B Nazanin" w:hint="cs"/>
          <w:sz w:val="28"/>
          <w:szCs w:val="28"/>
          <w:rtl/>
          <w:lang w:bidi="fa-IR"/>
        </w:rPr>
        <w:t>پیاده سازی</w:t>
      </w:r>
      <w:r w:rsidR="001A644E" w:rsidRPr="00A22488">
        <w:rPr>
          <w:rFonts w:ascii="Times New Roman" w:hAnsi="Times New Roman" w:cs="B Nazanin" w:hint="cs"/>
          <w:sz w:val="28"/>
          <w:szCs w:val="28"/>
          <w:rtl/>
          <w:lang w:bidi="fa-IR"/>
        </w:rPr>
        <w:t xml:space="preserve"> شوند، نهادها یا واحدهای کسب و کار </w:t>
      </w:r>
      <w:r w:rsidR="00280AEB" w:rsidRPr="00A22488">
        <w:rPr>
          <w:rFonts w:ascii="Times New Roman" w:hAnsi="Times New Roman" w:cs="B Nazanin" w:hint="cs"/>
          <w:sz w:val="28"/>
          <w:szCs w:val="28"/>
          <w:rtl/>
          <w:lang w:bidi="fa-IR"/>
        </w:rPr>
        <w:t>جدید</w:t>
      </w:r>
      <w:r w:rsidR="001A644E" w:rsidRPr="00A22488">
        <w:rPr>
          <w:rFonts w:ascii="Times New Roman" w:hAnsi="Times New Roman" w:cs="B Nazanin" w:hint="cs"/>
          <w:sz w:val="28"/>
          <w:szCs w:val="28"/>
          <w:rtl/>
          <w:lang w:bidi="fa-IR"/>
        </w:rPr>
        <w:t xml:space="preserve"> که</w:t>
      </w:r>
      <w:r w:rsidR="00280AEB" w:rsidRPr="00A22488">
        <w:rPr>
          <w:rFonts w:ascii="Times New Roman" w:hAnsi="Times New Roman" w:cs="B Nazanin" w:hint="cs"/>
          <w:sz w:val="28"/>
          <w:szCs w:val="28"/>
          <w:rtl/>
          <w:lang w:bidi="fa-IR"/>
        </w:rPr>
        <w:t xml:space="preserve"> بعداً</w:t>
      </w:r>
      <w:r w:rsidR="001A644E" w:rsidRPr="00A22488">
        <w:rPr>
          <w:rFonts w:ascii="Times New Roman" w:hAnsi="Times New Roman" w:cs="B Nazanin" w:hint="cs"/>
          <w:sz w:val="28"/>
          <w:szCs w:val="28"/>
          <w:rtl/>
          <w:lang w:bidi="fa-IR"/>
        </w:rPr>
        <w:t xml:space="preserve"> بخشی از این مدل می شوند از مزایای آن می توانند مجدداً بهره مند شوند. </w:t>
      </w:r>
      <w:r w:rsidR="006D2984" w:rsidRPr="00A22488">
        <w:rPr>
          <w:rFonts w:ascii="Times New Roman" w:hAnsi="Times New Roman" w:cs="B Nazanin" w:hint="cs"/>
          <w:sz w:val="28"/>
          <w:szCs w:val="28"/>
          <w:rtl/>
          <w:lang w:bidi="fa-IR"/>
        </w:rPr>
        <w:t xml:space="preserve">تهدیدات امنیتی به حداقل رسیده اند زیرا چارچوب </w:t>
      </w:r>
      <w:r w:rsidR="00173350" w:rsidRPr="00A22488">
        <w:rPr>
          <w:rFonts w:ascii="Times New Roman" w:hAnsi="Times New Roman" w:cs="B Nazanin" w:hint="cs"/>
          <w:sz w:val="28"/>
          <w:szCs w:val="28"/>
          <w:rtl/>
          <w:lang w:bidi="fa-IR"/>
        </w:rPr>
        <w:t xml:space="preserve">کلی </w:t>
      </w:r>
      <w:r w:rsidR="006D2984" w:rsidRPr="00A22488">
        <w:rPr>
          <w:rFonts w:ascii="Times New Roman" w:hAnsi="Times New Roman" w:cs="B Nazanin" w:hint="cs"/>
          <w:sz w:val="28"/>
          <w:szCs w:val="28"/>
          <w:rtl/>
          <w:lang w:bidi="fa-IR"/>
        </w:rPr>
        <w:t>درون فایروال (دیواره آتش) سازمان عمل می کند و فایل داده های پرداخت با استفاده از کلید خصوصی رمزگذاری شده که توسط سازمان نگهداری می شود.</w:t>
      </w:r>
    </w:p>
    <w:p w14:paraId="0457E77B" w14:textId="496BA7E9" w:rsidR="00173350" w:rsidRPr="00A22488" w:rsidRDefault="00A22488" w:rsidP="00A22488">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42156704" wp14:editId="1AD10DC0">
            <wp:extent cx="3476625" cy="26386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0998" cy="2641988"/>
                    </a:xfrm>
                    <a:prstGeom prst="rect">
                      <a:avLst/>
                    </a:prstGeom>
                  </pic:spPr>
                </pic:pic>
              </a:graphicData>
            </a:graphic>
          </wp:inline>
        </w:drawing>
      </w:r>
    </w:p>
    <w:p w14:paraId="3B57FB07" w14:textId="77777777" w:rsidR="00173350" w:rsidRPr="00A22488" w:rsidRDefault="00173350" w:rsidP="00A22488">
      <w:pPr>
        <w:bidi/>
        <w:spacing w:after="0" w:line="360" w:lineRule="auto"/>
        <w:jc w:val="center"/>
        <w:rPr>
          <w:rFonts w:ascii="Times New Roman" w:hAnsi="Times New Roman" w:cs="B Nazanin"/>
          <w:sz w:val="28"/>
          <w:szCs w:val="28"/>
          <w:rtl/>
          <w:lang w:bidi="fa-IR"/>
        </w:rPr>
      </w:pPr>
      <w:r w:rsidRPr="00A22488">
        <w:rPr>
          <w:rFonts w:ascii="Times New Roman" w:hAnsi="Times New Roman" w:cs="B Nazanin" w:hint="cs"/>
          <w:sz w:val="28"/>
          <w:szCs w:val="28"/>
          <w:rtl/>
          <w:lang w:bidi="fa-IR"/>
        </w:rPr>
        <w:t xml:space="preserve">شکل 4. صرفه جویی هزینه نسبت به </w:t>
      </w:r>
      <w:r w:rsidR="00211299" w:rsidRPr="00A22488">
        <w:rPr>
          <w:rFonts w:ascii="Times New Roman" w:hAnsi="Times New Roman" w:cs="B Nazanin" w:hint="cs"/>
          <w:sz w:val="28"/>
          <w:szCs w:val="28"/>
          <w:rtl/>
          <w:lang w:bidi="fa-IR"/>
        </w:rPr>
        <w:t>جدول</w:t>
      </w:r>
      <w:r w:rsidRPr="00A22488">
        <w:rPr>
          <w:rFonts w:ascii="Times New Roman" w:hAnsi="Times New Roman" w:cs="B Nazanin" w:hint="cs"/>
          <w:sz w:val="28"/>
          <w:szCs w:val="28"/>
          <w:rtl/>
          <w:lang w:bidi="fa-IR"/>
        </w:rPr>
        <w:t xml:space="preserve"> زمانی پروژه (مولف، 2016)</w:t>
      </w:r>
    </w:p>
    <w:p w14:paraId="39460EDD" w14:textId="77777777" w:rsidR="00BC44CC" w:rsidRPr="00A22488" w:rsidRDefault="00BC44CC" w:rsidP="00A22488">
      <w:pPr>
        <w:bidi/>
        <w:spacing w:after="0" w:line="360" w:lineRule="auto"/>
        <w:jc w:val="both"/>
        <w:rPr>
          <w:rFonts w:ascii="Times New Roman" w:hAnsi="Times New Roman" w:cs="B Nazanin"/>
          <w:sz w:val="28"/>
          <w:szCs w:val="28"/>
          <w:rtl/>
          <w:lang w:bidi="fa-IR"/>
        </w:rPr>
      </w:pPr>
      <w:r w:rsidRPr="00A22488">
        <w:rPr>
          <w:rFonts w:ascii="Times New Roman" w:hAnsi="Times New Roman" w:cs="B Nazanin" w:hint="cs"/>
          <w:sz w:val="28"/>
          <w:szCs w:val="28"/>
          <w:rtl/>
          <w:lang w:bidi="fa-IR"/>
        </w:rPr>
        <w:t>پس این مدل توصیفی</w:t>
      </w:r>
      <w:r w:rsidR="008B7D12" w:rsidRPr="00A22488">
        <w:rPr>
          <w:rFonts w:ascii="Times New Roman" w:hAnsi="Times New Roman" w:cs="B Nazanin" w:hint="cs"/>
          <w:sz w:val="28"/>
          <w:szCs w:val="28"/>
          <w:rtl/>
          <w:lang w:bidi="fa-IR"/>
        </w:rPr>
        <w:t xml:space="preserve">، امنیت داده ها (را از طریق یک کارخانه رمزگذاری) مدیریت می کند، به اقتصاد مقیاس می رسد و می تواند برای نهادهای کسب و کار مختلف در سرتاسر مناطق جغرافیایی متفاوت با فرایندهای استاندارد شده تکرار شود درعین حال اجازه اصلاحات موردنیاز </w:t>
      </w:r>
      <w:r w:rsidR="0022687C" w:rsidRPr="00A22488">
        <w:rPr>
          <w:rFonts w:ascii="Times New Roman" w:hAnsi="Times New Roman" w:cs="B Nazanin" w:hint="cs"/>
          <w:sz w:val="28"/>
          <w:szCs w:val="28"/>
          <w:rtl/>
          <w:lang w:bidi="fa-IR"/>
        </w:rPr>
        <w:t xml:space="preserve">قانونی </w:t>
      </w:r>
      <w:r w:rsidR="008B7D12" w:rsidRPr="00A22488">
        <w:rPr>
          <w:rFonts w:ascii="Times New Roman" w:hAnsi="Times New Roman" w:cs="B Nazanin" w:hint="cs"/>
          <w:sz w:val="28"/>
          <w:szCs w:val="28"/>
          <w:rtl/>
          <w:lang w:bidi="fa-IR"/>
        </w:rPr>
        <w:t xml:space="preserve">ویژه آن منطقه را نیز می دهد. </w:t>
      </w:r>
      <w:r w:rsidR="0010312C" w:rsidRPr="00A22488">
        <w:rPr>
          <w:rFonts w:ascii="Times New Roman" w:hAnsi="Times New Roman" w:cs="B Nazanin" w:hint="cs"/>
          <w:sz w:val="28"/>
          <w:szCs w:val="28"/>
          <w:rtl/>
          <w:lang w:bidi="fa-IR"/>
        </w:rPr>
        <w:t xml:space="preserve">این مدل به اقتصاد برحسب محدوده نیز نیل کرده است زیرا همان راه حل را می توان در خلال بسط قلمروها در کسب و کار از طریق ادغام و مالکیت با حداقل زمان مصرفی، </w:t>
      </w:r>
      <w:r w:rsidR="00FC08E2" w:rsidRPr="00A22488">
        <w:rPr>
          <w:rFonts w:ascii="Times New Roman" w:hAnsi="Times New Roman" w:cs="B Nazanin" w:hint="cs"/>
          <w:sz w:val="28"/>
          <w:szCs w:val="28"/>
          <w:rtl/>
          <w:lang w:bidi="fa-IR"/>
        </w:rPr>
        <w:t xml:space="preserve">گنجاند. </w:t>
      </w:r>
    </w:p>
    <w:p w14:paraId="4FB50D86" w14:textId="77777777" w:rsidR="00DD6B78" w:rsidRPr="00A22488" w:rsidRDefault="00DD6B78" w:rsidP="00A22488">
      <w:pPr>
        <w:bidi/>
        <w:spacing w:after="0" w:line="360" w:lineRule="auto"/>
        <w:jc w:val="center"/>
        <w:rPr>
          <w:rFonts w:ascii="Times New Roman" w:hAnsi="Times New Roman" w:cs="B Nazanin"/>
          <w:noProof/>
          <w:sz w:val="28"/>
          <w:szCs w:val="28"/>
          <w:rtl/>
        </w:rPr>
      </w:pPr>
      <w:r w:rsidRPr="00A22488">
        <w:rPr>
          <w:rFonts w:ascii="Times New Roman" w:hAnsi="Times New Roman" w:cs="B Nazanin" w:hint="cs"/>
          <w:noProof/>
          <w:sz w:val="28"/>
          <w:szCs w:val="28"/>
        </w:rPr>
        <w:drawing>
          <wp:inline distT="0" distB="0" distL="0" distR="0" wp14:anchorId="0ADA64C8" wp14:editId="7C30720F">
            <wp:extent cx="3872612" cy="246697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879087" cy="2471100"/>
                    </a:xfrm>
                    <a:prstGeom prst="rect">
                      <a:avLst/>
                    </a:prstGeom>
                    <a:noFill/>
                    <a:ln w="9525">
                      <a:noFill/>
                      <a:miter lim="800000"/>
                      <a:headEnd/>
                      <a:tailEnd/>
                    </a:ln>
                  </pic:spPr>
                </pic:pic>
              </a:graphicData>
            </a:graphic>
          </wp:inline>
        </w:drawing>
      </w:r>
    </w:p>
    <w:p w14:paraId="6FD4B454" w14:textId="77777777" w:rsidR="00DD6B78" w:rsidRPr="00A22488" w:rsidRDefault="00DD6B78" w:rsidP="00A22488">
      <w:pPr>
        <w:bidi/>
        <w:spacing w:after="0" w:line="360" w:lineRule="auto"/>
        <w:jc w:val="center"/>
        <w:rPr>
          <w:rFonts w:ascii="Times New Roman" w:hAnsi="Times New Roman" w:cs="B Nazanin"/>
          <w:noProof/>
          <w:sz w:val="28"/>
          <w:szCs w:val="28"/>
          <w:rtl/>
        </w:rPr>
      </w:pPr>
      <w:r w:rsidRPr="00A22488">
        <w:rPr>
          <w:rFonts w:ascii="Times New Roman" w:hAnsi="Times New Roman" w:cs="B Nazanin" w:hint="cs"/>
          <w:noProof/>
          <w:sz w:val="28"/>
          <w:szCs w:val="28"/>
          <w:rtl/>
        </w:rPr>
        <w:t>شکل 5. مزایای هزینه ای و زمان بندی مدل متمرکز برای انتقال پرداخت (مؤلف، 2016)</w:t>
      </w:r>
    </w:p>
    <w:p w14:paraId="4E16F4DF" w14:textId="73691F03" w:rsidR="00DD6B78" w:rsidRDefault="00DD6B78"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rPr>
        <w:lastRenderedPageBreak/>
        <w:t xml:space="preserve">این مدل امن با تضمین تناسب </w:t>
      </w:r>
      <w:r w:rsidR="00245DFD" w:rsidRPr="00A22488">
        <w:rPr>
          <w:rFonts w:ascii="Times New Roman" w:hAnsi="Times New Roman" w:cs="B Nazanin" w:hint="cs"/>
          <w:sz w:val="28"/>
          <w:szCs w:val="28"/>
          <w:rtl/>
        </w:rPr>
        <w:t>بین</w:t>
      </w:r>
      <w:r w:rsidRPr="00A22488">
        <w:rPr>
          <w:rFonts w:ascii="Times New Roman" w:hAnsi="Times New Roman" w:cs="B Nazanin" w:hint="cs"/>
          <w:sz w:val="28"/>
          <w:szCs w:val="28"/>
          <w:rtl/>
        </w:rPr>
        <w:t xml:space="preserve"> نام </w:t>
      </w:r>
      <w:r w:rsidR="00245DFD" w:rsidRPr="00A22488">
        <w:rPr>
          <w:rFonts w:ascii="Times New Roman" w:hAnsi="Times New Roman" w:cs="B Nazanin" w:hint="cs"/>
          <w:sz w:val="28"/>
          <w:szCs w:val="28"/>
          <w:rtl/>
        </w:rPr>
        <w:t xml:space="preserve">گذاری </w:t>
      </w:r>
      <w:r w:rsidRPr="00A22488">
        <w:rPr>
          <w:rFonts w:ascii="Times New Roman" w:hAnsi="Times New Roman" w:cs="B Nazanin" w:hint="cs"/>
          <w:sz w:val="28"/>
          <w:szCs w:val="28"/>
          <w:rtl/>
        </w:rPr>
        <w:t xml:space="preserve">فایل پرداخت و ساختار پوشه برای ایجاد تمایز بین هر نهاد و بانک، از نظر فنی برنامه های </w:t>
      </w:r>
      <w:r w:rsidRPr="00A22488">
        <w:rPr>
          <w:rFonts w:ascii="Times New Roman" w:hAnsi="Times New Roman" w:cs="B Nazanin"/>
          <w:sz w:val="28"/>
          <w:szCs w:val="28"/>
        </w:rPr>
        <w:t>ERP</w:t>
      </w:r>
      <w:r w:rsidRPr="00A22488">
        <w:rPr>
          <w:rFonts w:ascii="Times New Roman" w:hAnsi="Times New Roman" w:cs="B Nazanin" w:hint="cs"/>
          <w:sz w:val="28"/>
          <w:szCs w:val="28"/>
          <w:rtl/>
          <w:lang w:bidi="fa-IR"/>
        </w:rPr>
        <w:t xml:space="preserve"> مختلف را برای نهادهای کسب و کار متفاوت یکپارچه می سازد. </w:t>
      </w:r>
      <w:r w:rsidR="00863CE7" w:rsidRPr="00A22488">
        <w:rPr>
          <w:rFonts w:ascii="Times New Roman" w:hAnsi="Times New Roman" w:cs="B Nazanin" w:hint="cs"/>
          <w:sz w:val="28"/>
          <w:szCs w:val="28"/>
          <w:rtl/>
          <w:lang w:bidi="fa-IR"/>
        </w:rPr>
        <w:t>یک بار که</w:t>
      </w:r>
      <w:r w:rsidR="00D61BBB" w:rsidRPr="00A22488">
        <w:rPr>
          <w:rFonts w:ascii="Times New Roman" w:hAnsi="Times New Roman" w:cs="B Nazanin" w:hint="cs"/>
          <w:sz w:val="28"/>
          <w:szCs w:val="28"/>
          <w:rtl/>
          <w:lang w:bidi="fa-IR"/>
        </w:rPr>
        <w:t xml:space="preserve"> اتصال امن بین سیستم های </w:t>
      </w:r>
      <w:r w:rsidR="00D61BBB" w:rsidRPr="00A22488">
        <w:rPr>
          <w:rFonts w:ascii="Times New Roman" w:hAnsi="Times New Roman" w:cs="B Nazanin"/>
          <w:sz w:val="28"/>
          <w:szCs w:val="28"/>
          <w:lang w:bidi="fa-IR"/>
        </w:rPr>
        <w:t>SFTP</w:t>
      </w:r>
      <w:r w:rsidR="00D61BBB" w:rsidRPr="00A22488">
        <w:rPr>
          <w:rFonts w:ascii="Times New Roman" w:hAnsi="Times New Roman" w:cs="B Nazanin" w:hint="cs"/>
          <w:sz w:val="28"/>
          <w:szCs w:val="28"/>
          <w:rtl/>
          <w:lang w:bidi="fa-IR"/>
        </w:rPr>
        <w:t xml:space="preserve"> و </w:t>
      </w:r>
      <w:r w:rsidR="00D61BBB" w:rsidRPr="00A22488">
        <w:rPr>
          <w:rFonts w:ascii="Times New Roman" w:hAnsi="Times New Roman" w:cs="B Nazanin"/>
          <w:sz w:val="28"/>
          <w:szCs w:val="28"/>
          <w:lang w:bidi="fa-IR"/>
        </w:rPr>
        <w:t>ERP</w:t>
      </w:r>
      <w:r w:rsidR="00D61BBB" w:rsidRPr="00A22488">
        <w:rPr>
          <w:rFonts w:ascii="Times New Roman" w:hAnsi="Times New Roman" w:cs="B Nazanin" w:hint="cs"/>
          <w:sz w:val="28"/>
          <w:szCs w:val="28"/>
          <w:rtl/>
          <w:lang w:bidi="fa-IR"/>
        </w:rPr>
        <w:t xml:space="preserve"> ایجاد و مستقر شد، </w:t>
      </w:r>
      <w:r w:rsidR="00863CE7" w:rsidRPr="00A22488">
        <w:rPr>
          <w:rFonts w:ascii="Times New Roman" w:hAnsi="Times New Roman" w:cs="B Nazanin" w:hint="cs"/>
          <w:sz w:val="28"/>
          <w:szCs w:val="28"/>
          <w:rtl/>
          <w:lang w:bidi="fa-IR"/>
        </w:rPr>
        <w:t xml:space="preserve">آن را می توان برای یک نهاد کسب و کار جدید دیگر و سیستم </w:t>
      </w:r>
      <w:r w:rsidR="00863CE7" w:rsidRPr="00A22488">
        <w:rPr>
          <w:rFonts w:ascii="Times New Roman" w:hAnsi="Times New Roman" w:cs="B Nazanin"/>
          <w:sz w:val="28"/>
          <w:szCs w:val="28"/>
          <w:lang w:bidi="fa-IR"/>
        </w:rPr>
        <w:t>ERP</w:t>
      </w:r>
      <w:r w:rsidR="00863CE7" w:rsidRPr="00A22488">
        <w:rPr>
          <w:rFonts w:ascii="Times New Roman" w:hAnsi="Times New Roman" w:cs="B Nazanin" w:hint="cs"/>
          <w:sz w:val="28"/>
          <w:szCs w:val="28"/>
          <w:rtl/>
          <w:lang w:bidi="fa-IR"/>
        </w:rPr>
        <w:t xml:space="preserve"> آن، بدون هیچ زمان انتظاری </w:t>
      </w:r>
      <w:r w:rsidR="009A13AF" w:rsidRPr="00A22488">
        <w:rPr>
          <w:rFonts w:ascii="Times New Roman" w:hAnsi="Times New Roman" w:cs="B Nazanin" w:hint="cs"/>
          <w:sz w:val="28"/>
          <w:szCs w:val="28"/>
          <w:rtl/>
          <w:lang w:bidi="fa-IR"/>
        </w:rPr>
        <w:t>از نو ساخت</w:t>
      </w:r>
      <w:r w:rsidR="00863CE7" w:rsidRPr="00A22488">
        <w:rPr>
          <w:rFonts w:ascii="Times New Roman" w:hAnsi="Times New Roman" w:cs="B Nazanin" w:hint="cs"/>
          <w:sz w:val="28"/>
          <w:szCs w:val="28"/>
          <w:rtl/>
          <w:lang w:bidi="fa-IR"/>
        </w:rPr>
        <w:t xml:space="preserve">. </w:t>
      </w:r>
      <w:r w:rsidR="00127C86" w:rsidRPr="00A22488">
        <w:rPr>
          <w:rFonts w:ascii="Times New Roman" w:hAnsi="Times New Roman" w:cs="B Nazanin" w:hint="cs"/>
          <w:sz w:val="28"/>
          <w:szCs w:val="28"/>
          <w:rtl/>
          <w:lang w:bidi="fa-IR"/>
        </w:rPr>
        <w:t xml:space="preserve">حفظ و نگهداری چارچوب های </w:t>
      </w:r>
      <w:r w:rsidR="00127C86" w:rsidRPr="00A22488">
        <w:rPr>
          <w:rFonts w:ascii="Times New Roman" w:hAnsi="Times New Roman" w:cs="B Nazanin"/>
          <w:sz w:val="28"/>
          <w:szCs w:val="28"/>
          <w:lang w:bidi="fa-IR"/>
        </w:rPr>
        <w:t>IT</w:t>
      </w:r>
      <w:r w:rsidR="00C52B98" w:rsidRPr="00A22488">
        <w:rPr>
          <w:rFonts w:ascii="Times New Roman" w:hAnsi="Times New Roman" w:cs="B Nazanin" w:hint="cs"/>
          <w:sz w:val="28"/>
          <w:szCs w:val="28"/>
          <w:rtl/>
          <w:lang w:bidi="fa-IR"/>
        </w:rPr>
        <w:t xml:space="preserve">بعد از پیاده سازی، زمان چندانی نمی برد و این هزینه برای هر نهاد جدیدی که به این بستر امن ملحق شود توزیع می شود. </w:t>
      </w:r>
    </w:p>
    <w:p w14:paraId="22D7A150" w14:textId="77777777" w:rsidR="00A22488" w:rsidRPr="00A22488" w:rsidRDefault="00A22488" w:rsidP="00A22488">
      <w:pPr>
        <w:bidi/>
        <w:spacing w:after="0" w:line="360" w:lineRule="auto"/>
        <w:jc w:val="both"/>
        <w:rPr>
          <w:rFonts w:ascii="Times New Roman" w:hAnsi="Times New Roman" w:cs="B Nazanin"/>
          <w:sz w:val="28"/>
          <w:szCs w:val="28"/>
          <w:rtl/>
          <w:lang w:bidi="fa-IR"/>
        </w:rPr>
      </w:pPr>
    </w:p>
    <w:p w14:paraId="61BD00AD" w14:textId="42D10440" w:rsidR="006842CD" w:rsidRPr="00A22488" w:rsidRDefault="00580A4D" w:rsidP="00A22488">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7</w:t>
      </w:r>
      <w:r w:rsidR="006842CD" w:rsidRPr="00A22488">
        <w:rPr>
          <w:rFonts w:ascii="Times New Roman" w:hAnsi="Times New Roman" w:cs="B Nazanin" w:hint="cs"/>
          <w:b/>
          <w:bCs/>
          <w:sz w:val="28"/>
          <w:szCs w:val="28"/>
          <w:rtl/>
          <w:lang w:bidi="fa-IR"/>
        </w:rPr>
        <w:t>. نتیجه گیری</w:t>
      </w:r>
    </w:p>
    <w:p w14:paraId="2ACFDBBE" w14:textId="77777777" w:rsidR="00BC44CC" w:rsidRPr="00A22488" w:rsidRDefault="00B0052B" w:rsidP="00A22488">
      <w:pPr>
        <w:bidi/>
        <w:spacing w:after="0" w:line="360" w:lineRule="auto"/>
        <w:jc w:val="both"/>
        <w:rPr>
          <w:rFonts w:ascii="Times New Roman" w:hAnsi="Times New Roman" w:cs="B Nazanin"/>
          <w:sz w:val="28"/>
          <w:szCs w:val="28"/>
          <w:lang w:bidi="fa-IR"/>
        </w:rPr>
      </w:pPr>
      <w:r w:rsidRPr="00A22488">
        <w:rPr>
          <w:rFonts w:ascii="Times New Roman" w:hAnsi="Times New Roman" w:cs="B Nazanin" w:hint="cs"/>
          <w:sz w:val="28"/>
          <w:szCs w:val="28"/>
          <w:rtl/>
        </w:rPr>
        <w:t xml:space="preserve">این مدل زیرساخت متمرکز پیشنهادی، برنامه های کابردی </w:t>
      </w:r>
      <w:r w:rsidRPr="00A22488">
        <w:rPr>
          <w:rFonts w:ascii="Times New Roman" w:hAnsi="Times New Roman" w:cs="B Nazanin"/>
          <w:sz w:val="28"/>
          <w:szCs w:val="28"/>
        </w:rPr>
        <w:t>ERP</w:t>
      </w:r>
      <w:r w:rsidRPr="00A22488">
        <w:rPr>
          <w:rFonts w:ascii="Times New Roman" w:hAnsi="Times New Roman" w:cs="B Nazanin" w:hint="cs"/>
          <w:sz w:val="28"/>
          <w:szCs w:val="28"/>
          <w:rtl/>
          <w:lang w:bidi="fa-IR"/>
        </w:rPr>
        <w:t xml:space="preserve"> مختلف را که توسط واحدهای کسب و کار متعدد درون یک سازمان روی یک بستر امن بکار برده می شو</w:t>
      </w:r>
      <w:r w:rsidR="00297C05" w:rsidRPr="00A22488">
        <w:rPr>
          <w:rFonts w:ascii="Times New Roman" w:hAnsi="Times New Roman" w:cs="B Nazanin" w:hint="cs"/>
          <w:sz w:val="28"/>
          <w:szCs w:val="28"/>
          <w:rtl/>
          <w:lang w:bidi="fa-IR"/>
        </w:rPr>
        <w:t>ن</w:t>
      </w:r>
      <w:r w:rsidRPr="00A22488">
        <w:rPr>
          <w:rFonts w:ascii="Times New Roman" w:hAnsi="Times New Roman" w:cs="B Nazanin" w:hint="cs"/>
          <w:sz w:val="28"/>
          <w:szCs w:val="28"/>
          <w:rtl/>
          <w:lang w:bidi="fa-IR"/>
        </w:rPr>
        <w:t>د تا اطلاعات پرداخت را با بانک مبادله کن</w:t>
      </w:r>
      <w:r w:rsidR="00297C05" w:rsidRPr="00A22488">
        <w:rPr>
          <w:rFonts w:ascii="Times New Roman" w:hAnsi="Times New Roman" w:cs="B Nazanin" w:hint="cs"/>
          <w:sz w:val="28"/>
          <w:szCs w:val="28"/>
          <w:rtl/>
          <w:lang w:bidi="fa-IR"/>
        </w:rPr>
        <w:t>ن</w:t>
      </w:r>
      <w:r w:rsidRPr="00A22488">
        <w:rPr>
          <w:rFonts w:ascii="Times New Roman" w:hAnsi="Times New Roman" w:cs="B Nazanin" w:hint="cs"/>
          <w:sz w:val="28"/>
          <w:szCs w:val="28"/>
          <w:rtl/>
          <w:lang w:bidi="fa-IR"/>
        </w:rPr>
        <w:t xml:space="preserve">د، با هم یکپارچه می سازد. </w:t>
      </w:r>
      <w:r w:rsidR="002E22F7" w:rsidRPr="00A22488">
        <w:rPr>
          <w:rFonts w:ascii="Times New Roman" w:hAnsi="Times New Roman" w:cs="B Nazanin" w:hint="cs"/>
          <w:sz w:val="28"/>
          <w:szCs w:val="28"/>
          <w:rtl/>
          <w:lang w:bidi="fa-IR"/>
        </w:rPr>
        <w:t>استفاده از پروتکل انتقال فایل امن و فناوری های رمزگذاری روی زیرساخت مرکزی، انتقال فایل امن به بانک را</w:t>
      </w:r>
      <w:r w:rsidR="00732CBE" w:rsidRPr="00A22488">
        <w:rPr>
          <w:rFonts w:ascii="Times New Roman" w:hAnsi="Times New Roman" w:cs="B Nazanin" w:hint="cs"/>
          <w:sz w:val="28"/>
          <w:szCs w:val="28"/>
          <w:rtl/>
          <w:lang w:bidi="fa-IR"/>
        </w:rPr>
        <w:t xml:space="preserve"> میسر</w:t>
      </w:r>
      <w:r w:rsidR="002E22F7" w:rsidRPr="00A22488">
        <w:rPr>
          <w:rFonts w:ascii="Times New Roman" w:hAnsi="Times New Roman" w:cs="B Nazanin" w:hint="cs"/>
          <w:sz w:val="28"/>
          <w:szCs w:val="28"/>
          <w:rtl/>
          <w:lang w:bidi="fa-IR"/>
        </w:rPr>
        <w:t xml:space="preserve"> می کند. </w:t>
      </w:r>
      <w:r w:rsidR="001B251F" w:rsidRPr="00A22488">
        <w:rPr>
          <w:rFonts w:ascii="Times New Roman" w:hAnsi="Times New Roman" w:cs="B Nazanin" w:hint="cs"/>
          <w:sz w:val="28"/>
          <w:szCs w:val="28"/>
          <w:rtl/>
          <w:lang w:bidi="fa-IR"/>
        </w:rPr>
        <w:t xml:space="preserve">به علاوه این راه حل از تراکنش های بانکی پشتیبانی کرده و دستورالعمل ها را با توجه به پرداخت ها از طریق یک خانه تصفیه خودکار یا </w:t>
      </w:r>
      <w:r w:rsidR="00AE1AEC" w:rsidRPr="00A22488">
        <w:rPr>
          <w:rFonts w:ascii="Times New Roman" w:hAnsi="Times New Roman" w:cs="B Nazanin" w:hint="cs"/>
          <w:sz w:val="28"/>
          <w:szCs w:val="28"/>
          <w:rtl/>
          <w:lang w:bidi="fa-IR"/>
        </w:rPr>
        <w:t>پرداخت</w:t>
      </w:r>
      <w:r w:rsidR="001B251F" w:rsidRPr="00A22488">
        <w:rPr>
          <w:rFonts w:ascii="Times New Roman" w:hAnsi="Times New Roman" w:cs="B Nazanin" w:hint="cs"/>
          <w:sz w:val="28"/>
          <w:szCs w:val="28"/>
          <w:rtl/>
          <w:lang w:bidi="fa-IR"/>
        </w:rPr>
        <w:t xml:space="preserve"> مثبت طی یک </w:t>
      </w:r>
      <w:r w:rsidR="00AE1AEC" w:rsidRPr="00A22488">
        <w:rPr>
          <w:rFonts w:ascii="Times New Roman" w:hAnsi="Times New Roman" w:cs="B Nazanin" w:hint="cs"/>
          <w:sz w:val="28"/>
          <w:szCs w:val="28"/>
          <w:rtl/>
          <w:lang w:bidi="fa-IR"/>
        </w:rPr>
        <w:t>روال</w:t>
      </w:r>
      <w:r w:rsidR="001B251F" w:rsidRPr="00A22488">
        <w:rPr>
          <w:rFonts w:ascii="Times New Roman" w:hAnsi="Times New Roman" w:cs="B Nazanin" w:hint="cs"/>
          <w:sz w:val="28"/>
          <w:szCs w:val="28"/>
          <w:rtl/>
          <w:lang w:bidi="fa-IR"/>
        </w:rPr>
        <w:t xml:space="preserve"> امن با پرهیز از اقدامات کلاهبردارانه، منتقل می کند. </w:t>
      </w:r>
      <w:r w:rsidR="0012378F" w:rsidRPr="00A22488">
        <w:rPr>
          <w:rFonts w:ascii="Times New Roman" w:hAnsi="Times New Roman" w:cs="B Nazanin" w:hint="cs"/>
          <w:sz w:val="28"/>
          <w:szCs w:val="28"/>
          <w:rtl/>
          <w:lang w:bidi="fa-IR"/>
        </w:rPr>
        <w:t xml:space="preserve">حلقه </w:t>
      </w:r>
      <w:r w:rsidR="00D36D32" w:rsidRPr="00A22488">
        <w:rPr>
          <w:rFonts w:ascii="Times New Roman" w:hAnsi="Times New Roman" w:cs="B Nazanin" w:hint="cs"/>
          <w:sz w:val="28"/>
          <w:szCs w:val="28"/>
          <w:rtl/>
          <w:lang w:bidi="fa-IR"/>
        </w:rPr>
        <w:t xml:space="preserve">عبور اطلاعات </w:t>
      </w:r>
      <w:r w:rsidR="00024AAF" w:rsidRPr="00A22488">
        <w:rPr>
          <w:rFonts w:ascii="Times New Roman" w:hAnsi="Times New Roman" w:cs="B Nazanin" w:hint="cs"/>
          <w:sz w:val="28"/>
          <w:szCs w:val="28"/>
          <w:rtl/>
          <w:lang w:bidi="fa-IR"/>
        </w:rPr>
        <w:t xml:space="preserve">در سراسر </w:t>
      </w:r>
      <w:r w:rsidR="00D36D32" w:rsidRPr="00A22488">
        <w:rPr>
          <w:rFonts w:ascii="Times New Roman" w:hAnsi="Times New Roman" w:cs="B Nazanin" w:hint="cs"/>
          <w:sz w:val="28"/>
          <w:szCs w:val="28"/>
          <w:rtl/>
          <w:lang w:bidi="fa-IR"/>
        </w:rPr>
        <w:t>این بانکداری</w:t>
      </w:r>
      <w:r w:rsidR="00024AAF" w:rsidRPr="00A22488">
        <w:rPr>
          <w:rFonts w:ascii="Times New Roman" w:hAnsi="Times New Roman" w:cs="B Nazanin" w:hint="cs"/>
          <w:sz w:val="28"/>
          <w:szCs w:val="28"/>
          <w:rtl/>
          <w:lang w:bidi="fa-IR"/>
        </w:rPr>
        <w:t xml:space="preserve">، </w:t>
      </w:r>
      <w:r w:rsidR="00D36D32" w:rsidRPr="00A22488">
        <w:rPr>
          <w:rFonts w:ascii="Times New Roman" w:hAnsi="Times New Roman" w:cs="B Nazanin" w:hint="cs"/>
          <w:sz w:val="28"/>
          <w:szCs w:val="28"/>
          <w:rtl/>
          <w:lang w:bidi="fa-IR"/>
        </w:rPr>
        <w:t xml:space="preserve">با </w:t>
      </w:r>
      <w:r w:rsidR="00024AAF" w:rsidRPr="00A22488">
        <w:rPr>
          <w:rFonts w:ascii="Times New Roman" w:hAnsi="Times New Roman" w:cs="B Nazanin" w:hint="cs"/>
          <w:sz w:val="28"/>
          <w:szCs w:val="28"/>
          <w:rtl/>
          <w:lang w:bidi="fa-IR"/>
        </w:rPr>
        <w:t>تبادل</w:t>
      </w:r>
      <w:r w:rsidR="00D36D32" w:rsidRPr="00A22488">
        <w:rPr>
          <w:rFonts w:ascii="Times New Roman" w:hAnsi="Times New Roman" w:cs="B Nazanin" w:hint="cs"/>
          <w:sz w:val="28"/>
          <w:szCs w:val="28"/>
          <w:rtl/>
          <w:lang w:bidi="fa-IR"/>
        </w:rPr>
        <w:t xml:space="preserve"> اطلاعات استاندارد </w:t>
      </w:r>
      <w:r w:rsidR="0012378F" w:rsidRPr="00A22488">
        <w:rPr>
          <w:rFonts w:ascii="Times New Roman" w:hAnsi="Times New Roman" w:cs="B Nazanin" w:hint="cs"/>
          <w:sz w:val="28"/>
          <w:szCs w:val="28"/>
          <w:rtl/>
          <w:lang w:bidi="fa-IR"/>
        </w:rPr>
        <w:t>که</w:t>
      </w:r>
      <w:r w:rsidR="00024AAF" w:rsidRPr="00A22488">
        <w:rPr>
          <w:rFonts w:ascii="Times New Roman" w:hAnsi="Times New Roman" w:cs="B Nazanin" w:hint="cs"/>
          <w:sz w:val="28"/>
          <w:szCs w:val="28"/>
          <w:rtl/>
          <w:lang w:bidi="fa-IR"/>
        </w:rPr>
        <w:t xml:space="preserve"> امکان سفارشی سازی در تمام نهادهای کسب و کار</w:t>
      </w:r>
      <w:r w:rsidR="001A56A1" w:rsidRPr="00A22488">
        <w:rPr>
          <w:rFonts w:ascii="Times New Roman" w:hAnsi="Times New Roman" w:cs="B Nazanin" w:hint="cs"/>
          <w:sz w:val="28"/>
          <w:szCs w:val="28"/>
          <w:rtl/>
          <w:lang w:bidi="fa-IR"/>
        </w:rPr>
        <w:t xml:space="preserve">را </w:t>
      </w:r>
      <w:r w:rsidR="0012378F" w:rsidRPr="00A22488">
        <w:rPr>
          <w:rFonts w:ascii="Times New Roman" w:hAnsi="Times New Roman" w:cs="B Nazanin" w:hint="cs"/>
          <w:sz w:val="28"/>
          <w:szCs w:val="28"/>
          <w:rtl/>
          <w:lang w:bidi="fa-IR"/>
        </w:rPr>
        <w:t>دارند</w:t>
      </w:r>
      <w:r w:rsidR="00024AAF" w:rsidRPr="00A22488">
        <w:rPr>
          <w:rFonts w:ascii="Times New Roman" w:hAnsi="Times New Roman" w:cs="B Nazanin" w:hint="cs"/>
          <w:sz w:val="28"/>
          <w:szCs w:val="28"/>
          <w:rtl/>
          <w:lang w:bidi="fa-IR"/>
        </w:rPr>
        <w:t xml:space="preserve">، تکمیل می </w:t>
      </w:r>
      <w:r w:rsidR="0012378F" w:rsidRPr="00A22488">
        <w:rPr>
          <w:rFonts w:ascii="Times New Roman" w:hAnsi="Times New Roman" w:cs="B Nazanin" w:hint="cs"/>
          <w:sz w:val="28"/>
          <w:szCs w:val="28"/>
          <w:rtl/>
          <w:lang w:bidi="fa-IR"/>
        </w:rPr>
        <w:t>شود</w:t>
      </w:r>
      <w:r w:rsidR="00024AAF" w:rsidRPr="00A22488">
        <w:rPr>
          <w:rFonts w:ascii="Times New Roman" w:hAnsi="Times New Roman" w:cs="B Nazanin" w:hint="cs"/>
          <w:sz w:val="28"/>
          <w:szCs w:val="28"/>
          <w:rtl/>
          <w:lang w:bidi="fa-IR"/>
        </w:rPr>
        <w:t>.</w:t>
      </w:r>
      <w:r w:rsidR="005E4D21" w:rsidRPr="00A22488">
        <w:rPr>
          <w:rFonts w:ascii="Times New Roman" w:hAnsi="Times New Roman" w:cs="B Nazanin" w:hint="cs"/>
          <w:sz w:val="28"/>
          <w:szCs w:val="28"/>
          <w:rtl/>
          <w:lang w:bidi="fa-IR"/>
        </w:rPr>
        <w:t xml:space="preserve">این مدل </w:t>
      </w:r>
      <w:r w:rsidR="00A83C32" w:rsidRPr="00A22488">
        <w:rPr>
          <w:rFonts w:ascii="Times New Roman" w:hAnsi="Times New Roman" w:cs="B Nazanin" w:hint="cs"/>
          <w:sz w:val="28"/>
          <w:szCs w:val="28"/>
          <w:rtl/>
          <w:lang w:bidi="fa-IR"/>
        </w:rPr>
        <w:t>اجازه</w:t>
      </w:r>
      <w:r w:rsidR="005E4D21" w:rsidRPr="00A22488">
        <w:rPr>
          <w:rFonts w:ascii="Times New Roman" w:hAnsi="Times New Roman" w:cs="B Nazanin" w:hint="cs"/>
          <w:sz w:val="28"/>
          <w:szCs w:val="28"/>
          <w:rtl/>
          <w:lang w:bidi="fa-IR"/>
        </w:rPr>
        <w:t xml:space="preserve"> صرفه جویی در هزینه، چابکی در اتخاذ دستورالعمل های خزانه داری محلی </w:t>
      </w:r>
      <w:r w:rsidR="00A83C32" w:rsidRPr="00A22488">
        <w:rPr>
          <w:rFonts w:ascii="Times New Roman" w:hAnsi="Times New Roman" w:cs="B Nazanin" w:hint="cs"/>
          <w:sz w:val="28"/>
          <w:szCs w:val="28"/>
          <w:rtl/>
          <w:lang w:bidi="fa-IR"/>
        </w:rPr>
        <w:t xml:space="preserve">و </w:t>
      </w:r>
      <w:r w:rsidR="001073CE" w:rsidRPr="00A22488">
        <w:rPr>
          <w:rFonts w:ascii="Times New Roman" w:hAnsi="Times New Roman" w:cs="B Nazanin" w:hint="cs"/>
          <w:sz w:val="28"/>
          <w:szCs w:val="28"/>
          <w:rtl/>
          <w:lang w:bidi="fa-IR"/>
        </w:rPr>
        <w:t xml:space="preserve">وقفه </w:t>
      </w:r>
      <w:r w:rsidR="005E4D21" w:rsidRPr="00A22488">
        <w:rPr>
          <w:rFonts w:ascii="Times New Roman" w:hAnsi="Times New Roman" w:cs="B Nazanin" w:hint="cs"/>
          <w:sz w:val="28"/>
          <w:szCs w:val="28"/>
          <w:rtl/>
          <w:lang w:bidi="fa-IR"/>
        </w:rPr>
        <w:t xml:space="preserve">ناچیز </w:t>
      </w:r>
      <w:r w:rsidR="0097315E" w:rsidRPr="00A22488">
        <w:rPr>
          <w:rFonts w:ascii="Times New Roman" w:hAnsi="Times New Roman" w:cs="B Nazanin" w:hint="cs"/>
          <w:sz w:val="28"/>
          <w:szCs w:val="28"/>
          <w:rtl/>
          <w:lang w:bidi="fa-IR"/>
        </w:rPr>
        <w:t xml:space="preserve"> را </w:t>
      </w:r>
      <w:r w:rsidR="005E4D21" w:rsidRPr="00A22488">
        <w:rPr>
          <w:rFonts w:ascii="Times New Roman" w:hAnsi="Times New Roman" w:cs="B Nazanin" w:hint="cs"/>
          <w:sz w:val="28"/>
          <w:szCs w:val="28"/>
          <w:rtl/>
          <w:lang w:bidi="fa-IR"/>
        </w:rPr>
        <w:t>برای تعمیم فنی این راه حل به یک نهاد یا واحد کسب و کار جدید</w:t>
      </w:r>
      <w:r w:rsidR="00A83C32" w:rsidRPr="00A22488">
        <w:rPr>
          <w:rFonts w:ascii="Times New Roman" w:hAnsi="Times New Roman" w:cs="B Nazanin" w:hint="cs"/>
          <w:sz w:val="28"/>
          <w:szCs w:val="28"/>
          <w:rtl/>
          <w:lang w:bidi="fa-IR"/>
        </w:rPr>
        <w:t xml:space="preserve"> می دهد.</w:t>
      </w:r>
    </w:p>
    <w:p w14:paraId="032DDB46" w14:textId="77777777" w:rsidR="00F95D97" w:rsidRPr="00A22488" w:rsidRDefault="00F95D97" w:rsidP="00A22488">
      <w:pPr>
        <w:bidi/>
        <w:spacing w:after="0" w:line="360" w:lineRule="auto"/>
        <w:jc w:val="both"/>
        <w:rPr>
          <w:rFonts w:ascii="Times New Roman" w:hAnsi="Times New Roman" w:cs="B Nazanin"/>
          <w:sz w:val="28"/>
          <w:szCs w:val="28"/>
          <w:lang w:bidi="fa-IR"/>
        </w:rPr>
      </w:pPr>
    </w:p>
    <w:p w14:paraId="1141B857" w14:textId="77777777" w:rsidR="00F95D97" w:rsidRPr="00A22488" w:rsidRDefault="00F95D97" w:rsidP="00A22488">
      <w:pPr>
        <w:bidi/>
        <w:spacing w:after="0" w:line="360" w:lineRule="auto"/>
        <w:jc w:val="center"/>
        <w:rPr>
          <w:rFonts w:ascii="Times New Roman" w:hAnsi="Times New Roman" w:cs="B Nazanin"/>
          <w:sz w:val="28"/>
          <w:szCs w:val="28"/>
          <w:rtl/>
          <w:lang w:bidi="fa-IR"/>
        </w:rPr>
      </w:pPr>
      <w:r w:rsidRPr="00A22488">
        <w:rPr>
          <w:rFonts w:ascii="Times New Roman" w:hAnsi="Times New Roman" w:cs="B Nazanin"/>
          <w:noProof/>
          <w:sz w:val="28"/>
          <w:szCs w:val="28"/>
        </w:rPr>
        <w:lastRenderedPageBreak/>
        <w:drawing>
          <wp:inline distT="0" distB="0" distL="0" distR="0" wp14:anchorId="2E1BD65E" wp14:editId="7CFBA119">
            <wp:extent cx="6188075" cy="4678045"/>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88075" cy="4678045"/>
                    </a:xfrm>
                    <a:prstGeom prst="rect">
                      <a:avLst/>
                    </a:prstGeom>
                    <a:noFill/>
                    <a:ln w="9525">
                      <a:noFill/>
                      <a:miter lim="800000"/>
                      <a:headEnd/>
                      <a:tailEnd/>
                    </a:ln>
                  </pic:spPr>
                </pic:pic>
              </a:graphicData>
            </a:graphic>
          </wp:inline>
        </w:drawing>
      </w:r>
    </w:p>
    <w:p w14:paraId="2149A605" w14:textId="77777777" w:rsidR="002336CF" w:rsidRPr="00A22488" w:rsidRDefault="002336CF" w:rsidP="00A22488">
      <w:pPr>
        <w:bidi/>
        <w:spacing w:after="0" w:line="360" w:lineRule="auto"/>
        <w:jc w:val="both"/>
        <w:rPr>
          <w:rFonts w:ascii="Times New Roman" w:hAnsi="Times New Roman" w:cs="B Nazanin"/>
          <w:sz w:val="28"/>
          <w:szCs w:val="28"/>
          <w:rtl/>
          <w:lang w:bidi="fa-IR"/>
        </w:rPr>
      </w:pPr>
    </w:p>
    <w:sectPr w:rsidR="002336CF" w:rsidRPr="00A22488" w:rsidSect="00F95D97">
      <w:footerReference w:type="default" r:id="rId1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3D8D" w14:textId="77777777" w:rsidR="009C6ADA" w:rsidRDefault="009C6ADA" w:rsidP="003247BA">
      <w:pPr>
        <w:spacing w:after="0" w:line="240" w:lineRule="auto"/>
      </w:pPr>
      <w:r>
        <w:separator/>
      </w:r>
    </w:p>
  </w:endnote>
  <w:endnote w:type="continuationSeparator" w:id="0">
    <w:p w14:paraId="44F1601F" w14:textId="77777777" w:rsidR="009C6ADA" w:rsidRDefault="009C6ADA"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06CED679" w14:textId="77777777" w:rsidR="00BC44CC" w:rsidRPr="005E7C3C" w:rsidRDefault="00A716AC" w:rsidP="005E7C3C">
        <w:pPr>
          <w:pStyle w:val="Footer"/>
          <w:bidi/>
          <w:jc w:val="center"/>
        </w:pPr>
        <w:r w:rsidRPr="005E7C3C">
          <w:rPr>
            <w:rFonts w:cs="B Compset"/>
            <w:sz w:val="24"/>
            <w:szCs w:val="24"/>
          </w:rPr>
          <w:fldChar w:fldCharType="begin"/>
        </w:r>
        <w:r w:rsidR="00BC44CC" w:rsidRPr="005E7C3C">
          <w:rPr>
            <w:rFonts w:cs="B Compset"/>
            <w:sz w:val="24"/>
            <w:szCs w:val="24"/>
          </w:rPr>
          <w:instrText xml:space="preserve"> PAGE   \* MERGEFORMAT </w:instrText>
        </w:r>
        <w:r w:rsidRPr="005E7C3C">
          <w:rPr>
            <w:rFonts w:cs="B Compset"/>
            <w:sz w:val="24"/>
            <w:szCs w:val="24"/>
          </w:rPr>
          <w:fldChar w:fldCharType="separate"/>
        </w:r>
        <w:r w:rsidR="00CD4E83">
          <w:rPr>
            <w:rFonts w:cs="B Compset"/>
            <w:noProof/>
            <w:sz w:val="24"/>
            <w:szCs w:val="24"/>
            <w:rtl/>
          </w:rPr>
          <w:t>19</w:t>
        </w:r>
        <w:r w:rsidRPr="005E7C3C">
          <w:rPr>
            <w:rFonts w:cs="B Compset"/>
            <w:noProof/>
            <w:sz w:val="24"/>
            <w:szCs w:val="24"/>
          </w:rPr>
          <w:fldChar w:fldCharType="end"/>
        </w:r>
      </w:p>
    </w:sdtContent>
  </w:sdt>
  <w:p w14:paraId="4806905C" w14:textId="77777777" w:rsidR="00BC44CC" w:rsidRDefault="00BC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5096" w14:textId="77777777" w:rsidR="009C6ADA" w:rsidRDefault="009C6ADA" w:rsidP="003247BA">
      <w:pPr>
        <w:spacing w:after="0" w:line="240" w:lineRule="auto"/>
      </w:pPr>
      <w:r>
        <w:separator/>
      </w:r>
    </w:p>
  </w:footnote>
  <w:footnote w:type="continuationSeparator" w:id="0">
    <w:p w14:paraId="16E9BD62" w14:textId="77777777" w:rsidR="009C6ADA" w:rsidRDefault="009C6ADA" w:rsidP="003247BA">
      <w:pPr>
        <w:spacing w:after="0" w:line="240" w:lineRule="auto"/>
      </w:pPr>
      <w:r>
        <w:continuationSeparator/>
      </w:r>
    </w:p>
  </w:footnote>
  <w:footnote w:id="1">
    <w:p w14:paraId="12C0FC75" w14:textId="77777777" w:rsidR="00BC44CC" w:rsidRPr="000A5714" w:rsidRDefault="00BC44CC">
      <w:pPr>
        <w:pStyle w:val="FootnoteText"/>
        <w:rPr>
          <w:rFonts w:ascii="Times New Roman" w:hAnsi="Times New Roman" w:cs="Times New Roman"/>
          <w:rtl/>
          <w:lang w:bidi="fa-IR"/>
        </w:rPr>
      </w:pPr>
      <w:r>
        <w:rPr>
          <w:rStyle w:val="FootnoteReference"/>
        </w:rPr>
        <w:footnoteRef/>
      </w:r>
      <w:r w:rsidRPr="000A5714">
        <w:rPr>
          <w:rFonts w:ascii="Times New Roman" w:hAnsi="Times New Roman" w:cs="Times New Roman"/>
          <w:lang w:bidi="fa-IR"/>
        </w:rPr>
        <w:t>Automated Clearance Houses</w:t>
      </w:r>
    </w:p>
  </w:footnote>
  <w:footnote w:id="2">
    <w:p w14:paraId="10A1D731" w14:textId="77777777" w:rsidR="00BC44CC" w:rsidRPr="000A5714" w:rsidRDefault="00BC44CC" w:rsidP="001C47EA">
      <w:pPr>
        <w:autoSpaceDE w:val="0"/>
        <w:autoSpaceDN w:val="0"/>
        <w:adjustRightInd w:val="0"/>
        <w:spacing w:after="0" w:line="240" w:lineRule="auto"/>
        <w:rPr>
          <w:rFonts w:ascii="Times New Roman" w:hAnsi="Times New Roman" w:cs="Times New Roman"/>
          <w:sz w:val="20"/>
          <w:szCs w:val="20"/>
          <w:lang w:bidi="fa-IR"/>
        </w:rPr>
      </w:pPr>
      <w:r w:rsidRPr="000A5714">
        <w:rPr>
          <w:rStyle w:val="FootnoteReference"/>
          <w:rFonts w:ascii="Times New Roman" w:hAnsi="Times New Roman" w:cs="Times New Roman"/>
          <w:sz w:val="20"/>
          <w:szCs w:val="20"/>
        </w:rPr>
        <w:footnoteRef/>
      </w:r>
      <w:r w:rsidRPr="000A5714">
        <w:rPr>
          <w:rFonts w:ascii="Times New Roman" w:hAnsi="Times New Roman" w:cs="Times New Roman"/>
          <w:sz w:val="20"/>
          <w:szCs w:val="20"/>
        </w:rPr>
        <w:t xml:space="preserve"> Public Key Infrastructure (PKI)</w:t>
      </w:r>
    </w:p>
  </w:footnote>
  <w:footnote w:id="3">
    <w:p w14:paraId="2BC93F9B" w14:textId="77777777" w:rsidR="00BC44CC" w:rsidRDefault="00BC44CC">
      <w:pPr>
        <w:pStyle w:val="FootnoteText"/>
        <w:rPr>
          <w:lang w:bidi="fa-IR"/>
        </w:rPr>
      </w:pPr>
      <w:r>
        <w:rPr>
          <w:rStyle w:val="FootnoteReference"/>
        </w:rPr>
        <w:footnoteRef/>
      </w:r>
      <w:r>
        <w:rPr>
          <w:lang w:bidi="fa-IR"/>
        </w:rPr>
        <w:t>platform</w:t>
      </w:r>
    </w:p>
  </w:footnote>
  <w:footnote w:id="4">
    <w:p w14:paraId="6299D7C0" w14:textId="77777777" w:rsidR="00BC44CC" w:rsidRDefault="00BC44CC">
      <w:pPr>
        <w:pStyle w:val="FootnoteText"/>
        <w:rPr>
          <w:lang w:bidi="fa-IR"/>
        </w:rPr>
      </w:pPr>
      <w:r w:rsidRPr="000A5714">
        <w:rPr>
          <w:rStyle w:val="FootnoteReference"/>
          <w:rFonts w:ascii="Times New Roman" w:hAnsi="Times New Roman" w:cs="Times New Roman"/>
        </w:rPr>
        <w:footnoteRef/>
      </w:r>
      <w:r w:rsidRPr="000A5714">
        <w:rPr>
          <w:rFonts w:ascii="Times New Roman" w:hAnsi="Times New Roman" w:cs="Times New Roman"/>
          <w:lang w:bidi="fa-IR"/>
        </w:rPr>
        <w:t>Plug and play platform</w:t>
      </w:r>
    </w:p>
  </w:footnote>
  <w:footnote w:id="5">
    <w:p w14:paraId="42F6D4AA" w14:textId="77777777" w:rsidR="00BC44CC" w:rsidRPr="000A5714" w:rsidRDefault="00BC44CC">
      <w:pPr>
        <w:pStyle w:val="FootnoteText"/>
        <w:rPr>
          <w:rFonts w:ascii="Times New Roman" w:hAnsi="Times New Roman" w:cs="Times New Roman"/>
          <w:lang w:bidi="fa-IR"/>
        </w:rPr>
      </w:pPr>
      <w:r>
        <w:rPr>
          <w:rStyle w:val="FootnoteReference"/>
        </w:rPr>
        <w:footnoteRef/>
      </w:r>
      <w:r w:rsidRPr="000A5714">
        <w:rPr>
          <w:rFonts w:ascii="Times New Roman" w:hAnsi="Times New Roman" w:cs="Times New Roman"/>
          <w:lang w:bidi="fa-IR"/>
        </w:rPr>
        <w:t>Djuric</w:t>
      </w:r>
    </w:p>
  </w:footnote>
  <w:footnote w:id="6">
    <w:p w14:paraId="12495786" w14:textId="77777777" w:rsidR="00BC44CC" w:rsidRPr="000A5714" w:rsidRDefault="00BC44CC">
      <w:pPr>
        <w:pStyle w:val="FootnoteText"/>
        <w:rPr>
          <w:rFonts w:ascii="Times New Roman" w:hAnsi="Times New Roman" w:cs="Times New Roman"/>
          <w:lang w:bidi="fa-IR"/>
        </w:rPr>
      </w:pPr>
      <w:r w:rsidRPr="000A5714">
        <w:rPr>
          <w:rStyle w:val="FootnoteReference"/>
          <w:rFonts w:ascii="Times New Roman" w:hAnsi="Times New Roman" w:cs="Times New Roman"/>
        </w:rPr>
        <w:footnoteRef/>
      </w:r>
      <w:proofErr w:type="spellStart"/>
      <w:r w:rsidRPr="000A5714">
        <w:rPr>
          <w:rFonts w:ascii="Times New Roman" w:hAnsi="Times New Roman" w:cs="Times New Roman"/>
        </w:rPr>
        <w:t>Dharaiya</w:t>
      </w:r>
      <w:proofErr w:type="spellEnd"/>
      <w:r w:rsidRPr="000A5714">
        <w:rPr>
          <w:rFonts w:ascii="Times New Roman" w:hAnsi="Times New Roman" w:cs="Times New Roman"/>
        </w:rPr>
        <w:t xml:space="preserve"> et al</w:t>
      </w:r>
    </w:p>
  </w:footnote>
  <w:footnote w:id="7">
    <w:p w14:paraId="22AF7A63" w14:textId="77777777" w:rsidR="00BC44CC" w:rsidRPr="000A5714" w:rsidRDefault="00BC44CC" w:rsidP="00187442">
      <w:pPr>
        <w:autoSpaceDE w:val="0"/>
        <w:autoSpaceDN w:val="0"/>
        <w:adjustRightInd w:val="0"/>
        <w:spacing w:after="0" w:line="240" w:lineRule="auto"/>
        <w:rPr>
          <w:rFonts w:ascii="Times New Roman" w:hAnsi="Times New Roman" w:cs="Times New Roman"/>
          <w:sz w:val="20"/>
          <w:szCs w:val="20"/>
          <w:lang w:bidi="fa-IR"/>
        </w:rPr>
      </w:pPr>
      <w:r w:rsidRPr="000A5714">
        <w:rPr>
          <w:rStyle w:val="FootnoteReference"/>
          <w:rFonts w:ascii="Times New Roman" w:hAnsi="Times New Roman" w:cs="Times New Roman"/>
          <w:sz w:val="20"/>
          <w:szCs w:val="20"/>
        </w:rPr>
        <w:footnoteRef/>
      </w:r>
      <w:r w:rsidRPr="000A5714">
        <w:rPr>
          <w:rFonts w:ascii="Times New Roman" w:hAnsi="Times New Roman" w:cs="Times New Roman"/>
          <w:sz w:val="20"/>
          <w:szCs w:val="20"/>
        </w:rPr>
        <w:t xml:space="preserve"> Usman and Shah</w:t>
      </w:r>
    </w:p>
  </w:footnote>
  <w:footnote w:id="8">
    <w:p w14:paraId="40F6DF1D" w14:textId="77777777" w:rsidR="00BC44CC" w:rsidRPr="000A5714" w:rsidRDefault="00BC44CC">
      <w:pPr>
        <w:pStyle w:val="FootnoteText"/>
        <w:rPr>
          <w:rFonts w:ascii="Times New Roman" w:hAnsi="Times New Roman" w:cs="Times New Roman"/>
          <w:rtl/>
          <w:lang w:bidi="fa-IR"/>
        </w:rPr>
      </w:pPr>
      <w:r w:rsidRPr="000A5714">
        <w:rPr>
          <w:rStyle w:val="FootnoteReference"/>
          <w:rFonts w:ascii="Times New Roman" w:hAnsi="Times New Roman" w:cs="Times New Roman"/>
        </w:rPr>
        <w:footnoteRef/>
      </w:r>
      <w:r w:rsidRPr="000A5714">
        <w:rPr>
          <w:rFonts w:ascii="Times New Roman" w:hAnsi="Times New Roman" w:cs="Times New Roman"/>
        </w:rPr>
        <w:t xml:space="preserve"> Coronado-Garcia et al</w:t>
      </w:r>
    </w:p>
  </w:footnote>
  <w:footnote w:id="9">
    <w:p w14:paraId="59DA2962" w14:textId="77777777" w:rsidR="00BC44CC" w:rsidRPr="000A5714" w:rsidRDefault="00BC44CC">
      <w:pPr>
        <w:pStyle w:val="FootnoteText"/>
        <w:rPr>
          <w:rFonts w:ascii="Times New Roman" w:hAnsi="Times New Roman" w:cs="Times New Roman"/>
          <w:rtl/>
          <w:lang w:bidi="fa-IR"/>
        </w:rPr>
      </w:pPr>
      <w:r w:rsidRPr="000A5714">
        <w:rPr>
          <w:rStyle w:val="FootnoteReference"/>
          <w:rFonts w:ascii="Times New Roman" w:hAnsi="Times New Roman" w:cs="Times New Roman"/>
        </w:rPr>
        <w:footnoteRef/>
      </w:r>
      <w:r w:rsidRPr="000A5714">
        <w:rPr>
          <w:rFonts w:ascii="Times New Roman" w:hAnsi="Times New Roman" w:cs="Times New Roman"/>
        </w:rPr>
        <w:t>Babu et al</w:t>
      </w:r>
    </w:p>
  </w:footnote>
  <w:footnote w:id="10">
    <w:p w14:paraId="21728A3E" w14:textId="77777777" w:rsidR="00BC44CC" w:rsidRPr="000A5714" w:rsidRDefault="00BC44CC">
      <w:pPr>
        <w:pStyle w:val="FootnoteText"/>
        <w:rPr>
          <w:rFonts w:ascii="Times New Roman" w:hAnsi="Times New Roman" w:cs="Times New Roman"/>
          <w:lang w:bidi="fa-IR"/>
        </w:rPr>
      </w:pPr>
      <w:r w:rsidRPr="000A5714">
        <w:rPr>
          <w:rStyle w:val="FootnoteReference"/>
          <w:rFonts w:ascii="Times New Roman" w:hAnsi="Times New Roman" w:cs="Times New Roman"/>
        </w:rPr>
        <w:footnoteRef/>
      </w:r>
      <w:r w:rsidRPr="000A5714">
        <w:rPr>
          <w:rFonts w:ascii="Times New Roman" w:hAnsi="Times New Roman" w:cs="Times New Roman"/>
          <w:lang w:bidi="fa-IR"/>
        </w:rPr>
        <w:t>Event log tables</w:t>
      </w:r>
    </w:p>
  </w:footnote>
  <w:footnote w:id="11">
    <w:p w14:paraId="422E26BE" w14:textId="77777777" w:rsidR="00BC44CC" w:rsidRDefault="00BC44CC">
      <w:pPr>
        <w:pStyle w:val="FootnoteText"/>
        <w:rPr>
          <w:rtl/>
          <w:lang w:bidi="fa-IR"/>
        </w:rPr>
      </w:pPr>
      <w:r w:rsidRPr="000A5714">
        <w:rPr>
          <w:rStyle w:val="FootnoteReference"/>
          <w:rFonts w:ascii="Times New Roman" w:hAnsi="Times New Roman" w:cs="Times New Roman"/>
        </w:rPr>
        <w:footnoteRef/>
      </w:r>
      <w:proofErr w:type="spellStart"/>
      <w:r w:rsidRPr="000A5714">
        <w:rPr>
          <w:rFonts w:ascii="Times New Roman" w:hAnsi="Times New Roman" w:cs="Times New Roman"/>
        </w:rPr>
        <w:t>Masocha</w:t>
      </w:r>
      <w:proofErr w:type="spellEnd"/>
      <w:r w:rsidRPr="000A5714">
        <w:rPr>
          <w:rFonts w:ascii="Times New Roman" w:hAnsi="Times New Roman" w:cs="Times New Roman"/>
        </w:rPr>
        <w:t xml:space="preserve"> et al</w:t>
      </w:r>
    </w:p>
  </w:footnote>
  <w:footnote w:id="12">
    <w:p w14:paraId="7F912607" w14:textId="77777777" w:rsidR="00BC44CC" w:rsidRPr="000A5714" w:rsidRDefault="00BC44CC" w:rsidP="00D72BEC">
      <w:pPr>
        <w:autoSpaceDE w:val="0"/>
        <w:autoSpaceDN w:val="0"/>
        <w:adjustRightInd w:val="0"/>
        <w:spacing w:after="0" w:line="240" w:lineRule="auto"/>
        <w:rPr>
          <w:rFonts w:ascii="Times New Roman" w:hAnsi="Times New Roman" w:cs="Times New Roman"/>
          <w:sz w:val="20"/>
          <w:szCs w:val="20"/>
          <w:rtl/>
          <w:lang w:bidi="fa-IR"/>
        </w:rPr>
      </w:pPr>
      <w:r>
        <w:rPr>
          <w:rStyle w:val="FootnoteReference"/>
        </w:rPr>
        <w:footnoteRef/>
      </w:r>
      <w:proofErr w:type="spellStart"/>
      <w:r w:rsidRPr="000A5714">
        <w:rPr>
          <w:rFonts w:ascii="Times New Roman" w:hAnsi="Times New Roman" w:cs="Times New Roman"/>
          <w:sz w:val="20"/>
          <w:szCs w:val="20"/>
        </w:rPr>
        <w:t>Distributedarchitectures</w:t>
      </w:r>
      <w:proofErr w:type="spellEnd"/>
    </w:p>
  </w:footnote>
  <w:footnote w:id="13">
    <w:p w14:paraId="7E6CE708" w14:textId="77777777" w:rsidR="00BC44CC" w:rsidRPr="000A5714" w:rsidRDefault="00BC44CC">
      <w:pPr>
        <w:pStyle w:val="FootnoteText"/>
        <w:rPr>
          <w:rFonts w:ascii="Times New Roman" w:hAnsi="Times New Roman" w:cs="Times New Roman"/>
          <w:lang w:bidi="fa-IR"/>
        </w:rPr>
      </w:pPr>
      <w:r w:rsidRPr="000A5714">
        <w:rPr>
          <w:rStyle w:val="FootnoteReference"/>
          <w:rFonts w:ascii="Times New Roman" w:hAnsi="Times New Roman" w:cs="Times New Roman"/>
        </w:rPr>
        <w:footnoteRef/>
      </w:r>
      <w:r w:rsidRPr="000A5714">
        <w:rPr>
          <w:rFonts w:ascii="Times New Roman" w:hAnsi="Times New Roman" w:cs="Times New Roman"/>
        </w:rPr>
        <w:t>Agent-based approach</w:t>
      </w:r>
    </w:p>
  </w:footnote>
  <w:footnote w:id="14">
    <w:p w14:paraId="32E80DED" w14:textId="77777777" w:rsidR="00BC44CC" w:rsidRPr="000A5714" w:rsidRDefault="00BC44CC">
      <w:pPr>
        <w:pStyle w:val="FootnoteText"/>
        <w:rPr>
          <w:rFonts w:ascii="Times New Roman" w:hAnsi="Times New Roman" w:cs="Times New Roman"/>
          <w:lang w:bidi="fa-IR"/>
        </w:rPr>
      </w:pPr>
      <w:r w:rsidRPr="000A5714">
        <w:rPr>
          <w:rStyle w:val="FootnoteReference"/>
          <w:rFonts w:ascii="Times New Roman" w:hAnsi="Times New Roman" w:cs="Times New Roman"/>
        </w:rPr>
        <w:footnoteRef/>
      </w:r>
      <w:r w:rsidRPr="000A5714">
        <w:rPr>
          <w:rFonts w:ascii="Times New Roman" w:hAnsi="Times New Roman" w:cs="Times New Roman"/>
          <w:lang w:bidi="fa-IR"/>
        </w:rPr>
        <w:t xml:space="preserve">Gate point Research </w:t>
      </w:r>
    </w:p>
  </w:footnote>
  <w:footnote w:id="15">
    <w:p w14:paraId="0B6B05DB" w14:textId="77777777" w:rsidR="00BC44CC" w:rsidRPr="000A5714" w:rsidRDefault="00BC44CC" w:rsidP="00AA4707">
      <w:pPr>
        <w:pStyle w:val="FootnoteText"/>
        <w:rPr>
          <w:rFonts w:ascii="Times New Roman" w:hAnsi="Times New Roman" w:cs="Times New Roman"/>
          <w:lang w:bidi="fa-IR"/>
        </w:rPr>
      </w:pPr>
      <w:r w:rsidRPr="000A5714">
        <w:rPr>
          <w:rStyle w:val="FootnoteReference"/>
          <w:rFonts w:ascii="Times New Roman" w:hAnsi="Times New Roman" w:cs="Times New Roman"/>
        </w:rPr>
        <w:footnoteRef/>
      </w:r>
      <w:proofErr w:type="spellStart"/>
      <w:r w:rsidRPr="000A5714">
        <w:rPr>
          <w:rFonts w:ascii="Times New Roman" w:hAnsi="Times New Roman" w:cs="Times New Roman"/>
        </w:rPr>
        <w:t>T</w:t>
      </w:r>
      <w:r w:rsidRPr="000A5714">
        <w:rPr>
          <w:rFonts w:ascii="Times New Roman" w:hAnsi="Times New Roman" w:cs="Times New Roman"/>
          <w:lang w:bidi="fa-IR"/>
        </w:rPr>
        <w:t>ipalti</w:t>
      </w:r>
      <w:proofErr w:type="spellEnd"/>
    </w:p>
  </w:footnote>
  <w:footnote w:id="16">
    <w:p w14:paraId="23CC6459" w14:textId="77777777" w:rsidR="00BC44CC" w:rsidRPr="000A5714" w:rsidRDefault="00BC44CC">
      <w:pPr>
        <w:pStyle w:val="FootnoteText"/>
        <w:rPr>
          <w:rFonts w:ascii="Times New Roman" w:hAnsi="Times New Roman" w:cs="Times New Roman"/>
          <w:rtl/>
          <w:lang w:bidi="fa-IR"/>
        </w:rPr>
      </w:pPr>
      <w:r w:rsidRPr="000A5714">
        <w:rPr>
          <w:rStyle w:val="FootnoteReference"/>
          <w:rFonts w:ascii="Times New Roman" w:hAnsi="Times New Roman" w:cs="Times New Roman"/>
        </w:rPr>
        <w:footnoteRef/>
      </w:r>
      <w:r w:rsidRPr="000A5714">
        <w:rPr>
          <w:rFonts w:ascii="Times New Roman" w:hAnsi="Times New Roman" w:cs="Times New Roman"/>
        </w:rPr>
        <w:t xml:space="preserve"> The B2B Payments and Bank Connectivity</w:t>
      </w:r>
    </w:p>
  </w:footnote>
  <w:footnote w:id="17">
    <w:p w14:paraId="7332703D" w14:textId="77777777" w:rsidR="00BC44CC" w:rsidRDefault="00BC44CC">
      <w:pPr>
        <w:pStyle w:val="FootnoteText"/>
        <w:rPr>
          <w:lang w:bidi="fa-IR"/>
        </w:rPr>
      </w:pPr>
      <w:r>
        <w:rPr>
          <w:rStyle w:val="FootnoteReference"/>
        </w:rPr>
        <w:footnoteRef/>
      </w:r>
      <w:r w:rsidRPr="000A5714">
        <w:rPr>
          <w:rFonts w:ascii="Times New Roman" w:hAnsi="Times New Roman" w:cs="Times New Roman"/>
          <w:lang w:bidi="fa-IR"/>
        </w:rPr>
        <w:t>SunGard</w:t>
      </w:r>
    </w:p>
  </w:footnote>
  <w:footnote w:id="18">
    <w:p w14:paraId="7108C00E" w14:textId="77777777" w:rsidR="00BC44CC" w:rsidRPr="000A5714" w:rsidRDefault="00BC44CC" w:rsidP="006242E2">
      <w:pPr>
        <w:autoSpaceDE w:val="0"/>
        <w:autoSpaceDN w:val="0"/>
        <w:adjustRightInd w:val="0"/>
        <w:spacing w:after="0" w:line="240" w:lineRule="auto"/>
        <w:rPr>
          <w:rFonts w:ascii="Times New Roman" w:hAnsi="Times New Roman" w:cs="Times New Roman"/>
          <w:sz w:val="20"/>
          <w:szCs w:val="20"/>
          <w:lang w:bidi="fa-IR"/>
        </w:rPr>
      </w:pPr>
      <w:r>
        <w:rPr>
          <w:rStyle w:val="FootnoteReference"/>
        </w:rPr>
        <w:footnoteRef/>
      </w:r>
      <w:r w:rsidRPr="000A5714">
        <w:rPr>
          <w:rFonts w:ascii="Times New Roman" w:hAnsi="Times New Roman" w:cs="Times New Roman"/>
          <w:sz w:val="20"/>
          <w:szCs w:val="20"/>
        </w:rPr>
        <w:t>Association for Finance Professionals</w:t>
      </w:r>
    </w:p>
  </w:footnote>
  <w:footnote w:id="19">
    <w:p w14:paraId="77BCC880" w14:textId="77777777" w:rsidR="00BC44CC" w:rsidRDefault="00BC44CC">
      <w:pPr>
        <w:pStyle w:val="FootnoteText"/>
        <w:rPr>
          <w:rtl/>
          <w:lang w:bidi="fa-IR"/>
        </w:rPr>
      </w:pPr>
      <w:r w:rsidRPr="000A5714">
        <w:rPr>
          <w:rStyle w:val="FootnoteReference"/>
          <w:rFonts w:ascii="Times New Roman" w:hAnsi="Times New Roman" w:cs="Times New Roman"/>
        </w:rPr>
        <w:footnoteRef/>
      </w:r>
      <w:r w:rsidRPr="000A5714">
        <w:rPr>
          <w:rFonts w:ascii="Times New Roman" w:hAnsi="Times New Roman" w:cs="Times New Roman"/>
        </w:rPr>
        <w:t xml:space="preserve"> Positive pay</w:t>
      </w:r>
    </w:p>
  </w:footnote>
  <w:footnote w:id="20">
    <w:p w14:paraId="58230269" w14:textId="77777777" w:rsidR="00BC44CC" w:rsidRDefault="00BC44CC">
      <w:pPr>
        <w:pStyle w:val="FootnoteText"/>
        <w:rPr>
          <w:rtl/>
          <w:lang w:bidi="fa-IR"/>
        </w:rPr>
      </w:pPr>
      <w:r>
        <w:rPr>
          <w:rStyle w:val="FootnoteReference"/>
        </w:rPr>
        <w:footnoteRef/>
      </w:r>
      <w:r>
        <w:rPr>
          <w:lang w:bidi="fa-IR"/>
        </w:rPr>
        <w:t>SWIFT NET technology</w:t>
      </w:r>
    </w:p>
  </w:footnote>
  <w:footnote w:id="21">
    <w:p w14:paraId="52206663" w14:textId="77777777" w:rsidR="00BC44CC" w:rsidRDefault="00BC44CC">
      <w:pPr>
        <w:pStyle w:val="FootnoteText"/>
        <w:rPr>
          <w:lang w:bidi="fa-IR"/>
        </w:rPr>
      </w:pPr>
      <w:r>
        <w:rPr>
          <w:rStyle w:val="FootnoteReference"/>
        </w:rPr>
        <w:footnoteRef/>
      </w:r>
      <w:r>
        <w:rPr>
          <w:lang w:bidi="fa-IR"/>
        </w:rPr>
        <w:t>SSH File Transfer Protocol</w:t>
      </w:r>
    </w:p>
  </w:footnote>
  <w:footnote w:id="22">
    <w:p w14:paraId="4004C18D" w14:textId="77777777" w:rsidR="00BC44CC" w:rsidRDefault="00BC44CC">
      <w:pPr>
        <w:pStyle w:val="FootnoteText"/>
        <w:rPr>
          <w:lang w:bidi="fa-IR"/>
        </w:rPr>
      </w:pPr>
      <w:r>
        <w:rPr>
          <w:rStyle w:val="FootnoteReference"/>
        </w:rPr>
        <w:footnoteRef/>
      </w:r>
      <w:r>
        <w:rPr>
          <w:lang w:bidi="fa-IR"/>
        </w:rPr>
        <w:t>The push and pull of files</w:t>
      </w:r>
    </w:p>
  </w:footnote>
  <w:footnote w:id="23">
    <w:p w14:paraId="1182130B" w14:textId="77777777" w:rsidR="00BC44CC" w:rsidRDefault="00BC44CC">
      <w:pPr>
        <w:pStyle w:val="FootnoteText"/>
        <w:rPr>
          <w:lang w:bidi="fa-IR"/>
        </w:rPr>
      </w:pPr>
      <w:r>
        <w:rPr>
          <w:rStyle w:val="FootnoteReference"/>
        </w:rPr>
        <w:footnoteRef/>
      </w:r>
      <w:r>
        <w:rPr>
          <w:lang w:bidi="fa-IR"/>
        </w:rPr>
        <w:t>Pretty Good Privacy</w:t>
      </w:r>
    </w:p>
  </w:footnote>
  <w:footnote w:id="24">
    <w:p w14:paraId="46215826" w14:textId="77777777" w:rsidR="00BC44CC" w:rsidRDefault="00BC44CC">
      <w:pPr>
        <w:pStyle w:val="FootnoteText"/>
        <w:rPr>
          <w:lang w:bidi="fa-IR"/>
        </w:rPr>
      </w:pPr>
      <w:r>
        <w:rPr>
          <w:rStyle w:val="FootnoteReference"/>
        </w:rPr>
        <w:footnoteRef/>
      </w:r>
      <w:r>
        <w:rPr>
          <w:lang w:bidi="fa-IR"/>
        </w:rPr>
        <w:t>expire</w:t>
      </w:r>
    </w:p>
  </w:footnote>
  <w:footnote w:id="25">
    <w:p w14:paraId="083F8AC4" w14:textId="77777777" w:rsidR="00BC44CC" w:rsidRDefault="00BC44CC">
      <w:pPr>
        <w:pStyle w:val="FootnoteText"/>
        <w:rPr>
          <w:lang w:bidi="fa-IR"/>
        </w:rPr>
      </w:pPr>
      <w:r>
        <w:rPr>
          <w:rStyle w:val="FootnoteReference"/>
        </w:rPr>
        <w:footnoteRef/>
      </w:r>
      <w:r>
        <w:rPr>
          <w:lang w:bidi="fa-IR"/>
        </w:rPr>
        <w:t>Host to host transfer protocol</w:t>
      </w:r>
    </w:p>
  </w:footnote>
  <w:footnote w:id="26">
    <w:p w14:paraId="08BB3655" w14:textId="77777777" w:rsidR="00BC44CC" w:rsidRDefault="00BC44CC">
      <w:pPr>
        <w:pStyle w:val="FootnoteText"/>
        <w:rPr>
          <w:lang w:bidi="fa-IR"/>
        </w:rPr>
      </w:pPr>
      <w:r>
        <w:rPr>
          <w:rStyle w:val="FootnoteReference"/>
        </w:rPr>
        <w:footnoteRef/>
      </w:r>
      <w:r>
        <w:rPr>
          <w:lang w:bidi="fa-IR"/>
        </w:rPr>
        <w:t>exponentially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77AA"/>
    <w:multiLevelType w:val="hybridMultilevel"/>
    <w:tmpl w:val="2C2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FF4432"/>
    <w:multiLevelType w:val="hybridMultilevel"/>
    <w:tmpl w:val="C60C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D3DB1"/>
    <w:multiLevelType w:val="hybridMultilevel"/>
    <w:tmpl w:val="DB20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158A2"/>
    <w:rsid w:val="00016470"/>
    <w:rsid w:val="00017918"/>
    <w:rsid w:val="0002358F"/>
    <w:rsid w:val="00024A8D"/>
    <w:rsid w:val="00024AAF"/>
    <w:rsid w:val="00025D2F"/>
    <w:rsid w:val="00025EEA"/>
    <w:rsid w:val="00030696"/>
    <w:rsid w:val="00030C75"/>
    <w:rsid w:val="00030DAC"/>
    <w:rsid w:val="00042353"/>
    <w:rsid w:val="00046EE3"/>
    <w:rsid w:val="00054204"/>
    <w:rsid w:val="0005605C"/>
    <w:rsid w:val="000610EF"/>
    <w:rsid w:val="00071C86"/>
    <w:rsid w:val="000752D1"/>
    <w:rsid w:val="00076381"/>
    <w:rsid w:val="000929BA"/>
    <w:rsid w:val="0009485A"/>
    <w:rsid w:val="0009570F"/>
    <w:rsid w:val="0009608A"/>
    <w:rsid w:val="000A5714"/>
    <w:rsid w:val="000A710A"/>
    <w:rsid w:val="000A7B4F"/>
    <w:rsid w:val="000B1D88"/>
    <w:rsid w:val="000B223B"/>
    <w:rsid w:val="000B493E"/>
    <w:rsid w:val="000C26AD"/>
    <w:rsid w:val="000C333C"/>
    <w:rsid w:val="000C59DF"/>
    <w:rsid w:val="000D1450"/>
    <w:rsid w:val="000D3659"/>
    <w:rsid w:val="000D6FCB"/>
    <w:rsid w:val="000F0FF9"/>
    <w:rsid w:val="000F1E85"/>
    <w:rsid w:val="000F53AA"/>
    <w:rsid w:val="000F6170"/>
    <w:rsid w:val="00101EFC"/>
    <w:rsid w:val="0010312C"/>
    <w:rsid w:val="001073CE"/>
    <w:rsid w:val="001106FA"/>
    <w:rsid w:val="0011245D"/>
    <w:rsid w:val="00112A9E"/>
    <w:rsid w:val="0011765F"/>
    <w:rsid w:val="0012287F"/>
    <w:rsid w:val="0012378F"/>
    <w:rsid w:val="00123D91"/>
    <w:rsid w:val="001242F2"/>
    <w:rsid w:val="00127C86"/>
    <w:rsid w:val="00132FFA"/>
    <w:rsid w:val="001330F7"/>
    <w:rsid w:val="00143D85"/>
    <w:rsid w:val="001453B1"/>
    <w:rsid w:val="00153364"/>
    <w:rsid w:val="00153FD7"/>
    <w:rsid w:val="00170306"/>
    <w:rsid w:val="00173350"/>
    <w:rsid w:val="00181B1B"/>
    <w:rsid w:val="00186596"/>
    <w:rsid w:val="00187442"/>
    <w:rsid w:val="00187F19"/>
    <w:rsid w:val="001902B5"/>
    <w:rsid w:val="001908AA"/>
    <w:rsid w:val="001911A9"/>
    <w:rsid w:val="00192D34"/>
    <w:rsid w:val="00194EA6"/>
    <w:rsid w:val="0019758D"/>
    <w:rsid w:val="001A379E"/>
    <w:rsid w:val="001A56A1"/>
    <w:rsid w:val="001A644E"/>
    <w:rsid w:val="001A714E"/>
    <w:rsid w:val="001B1460"/>
    <w:rsid w:val="001B251F"/>
    <w:rsid w:val="001C0118"/>
    <w:rsid w:val="001C47EA"/>
    <w:rsid w:val="001F2199"/>
    <w:rsid w:val="001F219B"/>
    <w:rsid w:val="001F4830"/>
    <w:rsid w:val="00211299"/>
    <w:rsid w:val="00211C07"/>
    <w:rsid w:val="00215687"/>
    <w:rsid w:val="00226716"/>
    <w:rsid w:val="0022687C"/>
    <w:rsid w:val="00226D63"/>
    <w:rsid w:val="002302C3"/>
    <w:rsid w:val="002336CF"/>
    <w:rsid w:val="002364E4"/>
    <w:rsid w:val="00237954"/>
    <w:rsid w:val="002404C8"/>
    <w:rsid w:val="00244BD4"/>
    <w:rsid w:val="00245DFD"/>
    <w:rsid w:val="00253C7B"/>
    <w:rsid w:val="0025548E"/>
    <w:rsid w:val="00255EE5"/>
    <w:rsid w:val="00256D02"/>
    <w:rsid w:val="002637C3"/>
    <w:rsid w:val="00264F81"/>
    <w:rsid w:val="00272398"/>
    <w:rsid w:val="00276418"/>
    <w:rsid w:val="00280AEB"/>
    <w:rsid w:val="00291E0D"/>
    <w:rsid w:val="0029219E"/>
    <w:rsid w:val="00295568"/>
    <w:rsid w:val="0029678B"/>
    <w:rsid w:val="00297C05"/>
    <w:rsid w:val="002A4629"/>
    <w:rsid w:val="002A4E8C"/>
    <w:rsid w:val="002A5D9E"/>
    <w:rsid w:val="002B2257"/>
    <w:rsid w:val="002C6EB0"/>
    <w:rsid w:val="002D3840"/>
    <w:rsid w:val="002D6E93"/>
    <w:rsid w:val="002D78AF"/>
    <w:rsid w:val="002E0406"/>
    <w:rsid w:val="002E22F7"/>
    <w:rsid w:val="002E280D"/>
    <w:rsid w:val="002E7647"/>
    <w:rsid w:val="002E79DA"/>
    <w:rsid w:val="002E7F85"/>
    <w:rsid w:val="00304558"/>
    <w:rsid w:val="00305855"/>
    <w:rsid w:val="00307753"/>
    <w:rsid w:val="00307925"/>
    <w:rsid w:val="00320908"/>
    <w:rsid w:val="003247BA"/>
    <w:rsid w:val="00332020"/>
    <w:rsid w:val="00332262"/>
    <w:rsid w:val="0033463B"/>
    <w:rsid w:val="003408E2"/>
    <w:rsid w:val="00361A94"/>
    <w:rsid w:val="003660E8"/>
    <w:rsid w:val="0037375C"/>
    <w:rsid w:val="00374341"/>
    <w:rsid w:val="00387933"/>
    <w:rsid w:val="00391249"/>
    <w:rsid w:val="003953ED"/>
    <w:rsid w:val="00396880"/>
    <w:rsid w:val="003A3F62"/>
    <w:rsid w:val="003A6702"/>
    <w:rsid w:val="003C0A8B"/>
    <w:rsid w:val="003C3684"/>
    <w:rsid w:val="003D135B"/>
    <w:rsid w:val="003D2410"/>
    <w:rsid w:val="003D6FAC"/>
    <w:rsid w:val="003D722D"/>
    <w:rsid w:val="003E62E9"/>
    <w:rsid w:val="003F1707"/>
    <w:rsid w:val="003F49E3"/>
    <w:rsid w:val="003F4A1D"/>
    <w:rsid w:val="003F5C98"/>
    <w:rsid w:val="0040217E"/>
    <w:rsid w:val="00404CEF"/>
    <w:rsid w:val="00417DCD"/>
    <w:rsid w:val="004272C9"/>
    <w:rsid w:val="00435B56"/>
    <w:rsid w:val="00442A8F"/>
    <w:rsid w:val="0044661F"/>
    <w:rsid w:val="00455F30"/>
    <w:rsid w:val="00457B90"/>
    <w:rsid w:val="00461714"/>
    <w:rsid w:val="00471049"/>
    <w:rsid w:val="004731EB"/>
    <w:rsid w:val="00474AF9"/>
    <w:rsid w:val="004829C1"/>
    <w:rsid w:val="00486B82"/>
    <w:rsid w:val="004952DF"/>
    <w:rsid w:val="004A4445"/>
    <w:rsid w:val="004A567A"/>
    <w:rsid w:val="004B20B7"/>
    <w:rsid w:val="004B23D7"/>
    <w:rsid w:val="004C0314"/>
    <w:rsid w:val="004C0B99"/>
    <w:rsid w:val="004D169F"/>
    <w:rsid w:val="004D17DA"/>
    <w:rsid w:val="004D6499"/>
    <w:rsid w:val="004D6D07"/>
    <w:rsid w:val="004E2573"/>
    <w:rsid w:val="004E2FB3"/>
    <w:rsid w:val="004E437B"/>
    <w:rsid w:val="004E7BE1"/>
    <w:rsid w:val="004F4272"/>
    <w:rsid w:val="004F4A04"/>
    <w:rsid w:val="005028DA"/>
    <w:rsid w:val="00503922"/>
    <w:rsid w:val="005045D7"/>
    <w:rsid w:val="00505D09"/>
    <w:rsid w:val="00521893"/>
    <w:rsid w:val="00524917"/>
    <w:rsid w:val="005423C4"/>
    <w:rsid w:val="00550178"/>
    <w:rsid w:val="00552986"/>
    <w:rsid w:val="00565530"/>
    <w:rsid w:val="00567D4D"/>
    <w:rsid w:val="00570460"/>
    <w:rsid w:val="005709A2"/>
    <w:rsid w:val="00571772"/>
    <w:rsid w:val="0057571D"/>
    <w:rsid w:val="00575FE2"/>
    <w:rsid w:val="005768FA"/>
    <w:rsid w:val="00580A4D"/>
    <w:rsid w:val="0058146B"/>
    <w:rsid w:val="0059493C"/>
    <w:rsid w:val="005978F4"/>
    <w:rsid w:val="005B5D4F"/>
    <w:rsid w:val="005C2234"/>
    <w:rsid w:val="005C57AE"/>
    <w:rsid w:val="005C674A"/>
    <w:rsid w:val="005C790C"/>
    <w:rsid w:val="005C7FF8"/>
    <w:rsid w:val="005D6510"/>
    <w:rsid w:val="005E4D21"/>
    <w:rsid w:val="005E7C3C"/>
    <w:rsid w:val="00601830"/>
    <w:rsid w:val="00602AAE"/>
    <w:rsid w:val="006032C7"/>
    <w:rsid w:val="00605565"/>
    <w:rsid w:val="0060755C"/>
    <w:rsid w:val="00610F35"/>
    <w:rsid w:val="006115BC"/>
    <w:rsid w:val="006129AA"/>
    <w:rsid w:val="00614F8F"/>
    <w:rsid w:val="0062172B"/>
    <w:rsid w:val="006239C3"/>
    <w:rsid w:val="006242E2"/>
    <w:rsid w:val="0063228C"/>
    <w:rsid w:val="006468B2"/>
    <w:rsid w:val="006468F4"/>
    <w:rsid w:val="00647338"/>
    <w:rsid w:val="00650E90"/>
    <w:rsid w:val="00651B95"/>
    <w:rsid w:val="00651DF0"/>
    <w:rsid w:val="00654290"/>
    <w:rsid w:val="0066544C"/>
    <w:rsid w:val="00675515"/>
    <w:rsid w:val="00676019"/>
    <w:rsid w:val="006761E7"/>
    <w:rsid w:val="00682B02"/>
    <w:rsid w:val="006842CD"/>
    <w:rsid w:val="00686AD6"/>
    <w:rsid w:val="00690CF6"/>
    <w:rsid w:val="006929F6"/>
    <w:rsid w:val="00692D5F"/>
    <w:rsid w:val="006C00B8"/>
    <w:rsid w:val="006C53C5"/>
    <w:rsid w:val="006C6193"/>
    <w:rsid w:val="006C63D2"/>
    <w:rsid w:val="006C68B8"/>
    <w:rsid w:val="006D1929"/>
    <w:rsid w:val="006D2984"/>
    <w:rsid w:val="006D51B7"/>
    <w:rsid w:val="006E4A26"/>
    <w:rsid w:val="006E7CE7"/>
    <w:rsid w:val="006F1B66"/>
    <w:rsid w:val="006F374C"/>
    <w:rsid w:val="00703249"/>
    <w:rsid w:val="007130A7"/>
    <w:rsid w:val="00715485"/>
    <w:rsid w:val="00715AE7"/>
    <w:rsid w:val="0072087C"/>
    <w:rsid w:val="007321CA"/>
    <w:rsid w:val="00732CBE"/>
    <w:rsid w:val="00733D2A"/>
    <w:rsid w:val="00737209"/>
    <w:rsid w:val="007438BE"/>
    <w:rsid w:val="00755E1F"/>
    <w:rsid w:val="007638C6"/>
    <w:rsid w:val="00763EED"/>
    <w:rsid w:val="00771E50"/>
    <w:rsid w:val="00773081"/>
    <w:rsid w:val="00775274"/>
    <w:rsid w:val="00785854"/>
    <w:rsid w:val="00787434"/>
    <w:rsid w:val="00790348"/>
    <w:rsid w:val="00793057"/>
    <w:rsid w:val="00795F2C"/>
    <w:rsid w:val="007A0DE9"/>
    <w:rsid w:val="007A331C"/>
    <w:rsid w:val="007B280B"/>
    <w:rsid w:val="007C2D24"/>
    <w:rsid w:val="007C49A1"/>
    <w:rsid w:val="007E1AA6"/>
    <w:rsid w:val="007E1FDD"/>
    <w:rsid w:val="007E3499"/>
    <w:rsid w:val="007E357F"/>
    <w:rsid w:val="007E7E6E"/>
    <w:rsid w:val="007F1C5D"/>
    <w:rsid w:val="007F5FBB"/>
    <w:rsid w:val="00813FC5"/>
    <w:rsid w:val="008152BB"/>
    <w:rsid w:val="0081547B"/>
    <w:rsid w:val="0081565D"/>
    <w:rsid w:val="0082124E"/>
    <w:rsid w:val="008235D2"/>
    <w:rsid w:val="00824A96"/>
    <w:rsid w:val="00824FF3"/>
    <w:rsid w:val="00830798"/>
    <w:rsid w:val="00836E86"/>
    <w:rsid w:val="00842830"/>
    <w:rsid w:val="008452D4"/>
    <w:rsid w:val="00847038"/>
    <w:rsid w:val="00850629"/>
    <w:rsid w:val="0085140F"/>
    <w:rsid w:val="0085227F"/>
    <w:rsid w:val="0085310E"/>
    <w:rsid w:val="008539A7"/>
    <w:rsid w:val="008602B5"/>
    <w:rsid w:val="00863A9B"/>
    <w:rsid w:val="00863CE7"/>
    <w:rsid w:val="00873F71"/>
    <w:rsid w:val="00894909"/>
    <w:rsid w:val="008A0C02"/>
    <w:rsid w:val="008A17E5"/>
    <w:rsid w:val="008A3BAE"/>
    <w:rsid w:val="008A52D7"/>
    <w:rsid w:val="008A5A33"/>
    <w:rsid w:val="008A60F4"/>
    <w:rsid w:val="008A760D"/>
    <w:rsid w:val="008B59F1"/>
    <w:rsid w:val="008B7D12"/>
    <w:rsid w:val="008D45C2"/>
    <w:rsid w:val="008D63B6"/>
    <w:rsid w:val="008E5B1F"/>
    <w:rsid w:val="00903895"/>
    <w:rsid w:val="0090465E"/>
    <w:rsid w:val="00905218"/>
    <w:rsid w:val="00905721"/>
    <w:rsid w:val="00914B4C"/>
    <w:rsid w:val="00924C9C"/>
    <w:rsid w:val="009279DD"/>
    <w:rsid w:val="00930D4B"/>
    <w:rsid w:val="009318FA"/>
    <w:rsid w:val="00935FFD"/>
    <w:rsid w:val="00944063"/>
    <w:rsid w:val="0095005B"/>
    <w:rsid w:val="00950CA7"/>
    <w:rsid w:val="009514D4"/>
    <w:rsid w:val="009520C5"/>
    <w:rsid w:val="009531FF"/>
    <w:rsid w:val="00961B7B"/>
    <w:rsid w:val="00962EEE"/>
    <w:rsid w:val="00963D53"/>
    <w:rsid w:val="00965BA2"/>
    <w:rsid w:val="009706DA"/>
    <w:rsid w:val="0097315E"/>
    <w:rsid w:val="009900F3"/>
    <w:rsid w:val="009A13AF"/>
    <w:rsid w:val="009A1C07"/>
    <w:rsid w:val="009A5616"/>
    <w:rsid w:val="009B2FAF"/>
    <w:rsid w:val="009B623D"/>
    <w:rsid w:val="009B6FE8"/>
    <w:rsid w:val="009C6ADA"/>
    <w:rsid w:val="009D054B"/>
    <w:rsid w:val="009D5116"/>
    <w:rsid w:val="009E58D6"/>
    <w:rsid w:val="009F7B14"/>
    <w:rsid w:val="00A02FF8"/>
    <w:rsid w:val="00A0736C"/>
    <w:rsid w:val="00A1589D"/>
    <w:rsid w:val="00A22488"/>
    <w:rsid w:val="00A32803"/>
    <w:rsid w:val="00A43265"/>
    <w:rsid w:val="00A57127"/>
    <w:rsid w:val="00A70BA7"/>
    <w:rsid w:val="00A716AC"/>
    <w:rsid w:val="00A74992"/>
    <w:rsid w:val="00A83C32"/>
    <w:rsid w:val="00A92978"/>
    <w:rsid w:val="00AA4707"/>
    <w:rsid w:val="00AB79D2"/>
    <w:rsid w:val="00AC781F"/>
    <w:rsid w:val="00AD2F65"/>
    <w:rsid w:val="00AE1AEC"/>
    <w:rsid w:val="00AF3219"/>
    <w:rsid w:val="00AF323E"/>
    <w:rsid w:val="00B0052B"/>
    <w:rsid w:val="00B12E58"/>
    <w:rsid w:val="00B20D23"/>
    <w:rsid w:val="00B22A33"/>
    <w:rsid w:val="00B2402D"/>
    <w:rsid w:val="00B277A7"/>
    <w:rsid w:val="00B34188"/>
    <w:rsid w:val="00B35A30"/>
    <w:rsid w:val="00B428F8"/>
    <w:rsid w:val="00B54A2E"/>
    <w:rsid w:val="00B60583"/>
    <w:rsid w:val="00B613BC"/>
    <w:rsid w:val="00B637DE"/>
    <w:rsid w:val="00B64A3A"/>
    <w:rsid w:val="00B711BB"/>
    <w:rsid w:val="00BA005C"/>
    <w:rsid w:val="00BA2B87"/>
    <w:rsid w:val="00BB08B0"/>
    <w:rsid w:val="00BB1AE9"/>
    <w:rsid w:val="00BB48F7"/>
    <w:rsid w:val="00BB7150"/>
    <w:rsid w:val="00BC110B"/>
    <w:rsid w:val="00BC44CC"/>
    <w:rsid w:val="00BC7573"/>
    <w:rsid w:val="00BD29E6"/>
    <w:rsid w:val="00BD78B0"/>
    <w:rsid w:val="00BE021C"/>
    <w:rsid w:val="00BE5EDF"/>
    <w:rsid w:val="00BF1A05"/>
    <w:rsid w:val="00BF2468"/>
    <w:rsid w:val="00BF2D13"/>
    <w:rsid w:val="00BF412E"/>
    <w:rsid w:val="00C11B8B"/>
    <w:rsid w:val="00C321ED"/>
    <w:rsid w:val="00C34DD4"/>
    <w:rsid w:val="00C36068"/>
    <w:rsid w:val="00C36685"/>
    <w:rsid w:val="00C37118"/>
    <w:rsid w:val="00C37CBE"/>
    <w:rsid w:val="00C37FEF"/>
    <w:rsid w:val="00C452C8"/>
    <w:rsid w:val="00C4537C"/>
    <w:rsid w:val="00C45A9C"/>
    <w:rsid w:val="00C50B79"/>
    <w:rsid w:val="00C52B98"/>
    <w:rsid w:val="00C61346"/>
    <w:rsid w:val="00C613E8"/>
    <w:rsid w:val="00C640DB"/>
    <w:rsid w:val="00C66164"/>
    <w:rsid w:val="00C718EC"/>
    <w:rsid w:val="00C754BE"/>
    <w:rsid w:val="00C75621"/>
    <w:rsid w:val="00C76212"/>
    <w:rsid w:val="00C81E39"/>
    <w:rsid w:val="00C86162"/>
    <w:rsid w:val="00C90DAF"/>
    <w:rsid w:val="00C921FF"/>
    <w:rsid w:val="00C93338"/>
    <w:rsid w:val="00CA6003"/>
    <w:rsid w:val="00CA799A"/>
    <w:rsid w:val="00CB0407"/>
    <w:rsid w:val="00CB1274"/>
    <w:rsid w:val="00CB37B2"/>
    <w:rsid w:val="00CC649A"/>
    <w:rsid w:val="00CC688B"/>
    <w:rsid w:val="00CC6AAF"/>
    <w:rsid w:val="00CD1562"/>
    <w:rsid w:val="00CD1B39"/>
    <w:rsid w:val="00CD424E"/>
    <w:rsid w:val="00CD4E83"/>
    <w:rsid w:val="00CE1F2E"/>
    <w:rsid w:val="00CE7105"/>
    <w:rsid w:val="00CF2068"/>
    <w:rsid w:val="00CF7C66"/>
    <w:rsid w:val="00D018E6"/>
    <w:rsid w:val="00D0464A"/>
    <w:rsid w:val="00D10077"/>
    <w:rsid w:val="00D12261"/>
    <w:rsid w:val="00D23DF2"/>
    <w:rsid w:val="00D25A42"/>
    <w:rsid w:val="00D271F5"/>
    <w:rsid w:val="00D32CE6"/>
    <w:rsid w:val="00D34F71"/>
    <w:rsid w:val="00D35DBB"/>
    <w:rsid w:val="00D35F85"/>
    <w:rsid w:val="00D36D32"/>
    <w:rsid w:val="00D520FA"/>
    <w:rsid w:val="00D5264F"/>
    <w:rsid w:val="00D55DBF"/>
    <w:rsid w:val="00D600E3"/>
    <w:rsid w:val="00D61BBB"/>
    <w:rsid w:val="00D65681"/>
    <w:rsid w:val="00D72BEC"/>
    <w:rsid w:val="00D73FB2"/>
    <w:rsid w:val="00D776F5"/>
    <w:rsid w:val="00D860AB"/>
    <w:rsid w:val="00D86D04"/>
    <w:rsid w:val="00D90229"/>
    <w:rsid w:val="00D93A57"/>
    <w:rsid w:val="00DA2D76"/>
    <w:rsid w:val="00DB0C2D"/>
    <w:rsid w:val="00DB1692"/>
    <w:rsid w:val="00DC0D86"/>
    <w:rsid w:val="00DC72A9"/>
    <w:rsid w:val="00DD4C36"/>
    <w:rsid w:val="00DD6B78"/>
    <w:rsid w:val="00DD7F00"/>
    <w:rsid w:val="00DE2168"/>
    <w:rsid w:val="00DF02D4"/>
    <w:rsid w:val="00DF2586"/>
    <w:rsid w:val="00DF2653"/>
    <w:rsid w:val="00DF6B05"/>
    <w:rsid w:val="00DF7A00"/>
    <w:rsid w:val="00E0095C"/>
    <w:rsid w:val="00E11A0A"/>
    <w:rsid w:val="00E12C35"/>
    <w:rsid w:val="00E21325"/>
    <w:rsid w:val="00E24DE6"/>
    <w:rsid w:val="00E25F3F"/>
    <w:rsid w:val="00E2632C"/>
    <w:rsid w:val="00E33AEA"/>
    <w:rsid w:val="00E3754D"/>
    <w:rsid w:val="00E43F03"/>
    <w:rsid w:val="00E46FC3"/>
    <w:rsid w:val="00E60D2D"/>
    <w:rsid w:val="00E66059"/>
    <w:rsid w:val="00E739E9"/>
    <w:rsid w:val="00E8396E"/>
    <w:rsid w:val="00EA5DCF"/>
    <w:rsid w:val="00EB60D3"/>
    <w:rsid w:val="00EC2274"/>
    <w:rsid w:val="00EC42E9"/>
    <w:rsid w:val="00EC44BB"/>
    <w:rsid w:val="00ED0830"/>
    <w:rsid w:val="00ED3A7D"/>
    <w:rsid w:val="00F12B37"/>
    <w:rsid w:val="00F13B21"/>
    <w:rsid w:val="00F374F3"/>
    <w:rsid w:val="00F43124"/>
    <w:rsid w:val="00F51AFD"/>
    <w:rsid w:val="00F62DF2"/>
    <w:rsid w:val="00F770F2"/>
    <w:rsid w:val="00F82F74"/>
    <w:rsid w:val="00F8732D"/>
    <w:rsid w:val="00F908BD"/>
    <w:rsid w:val="00F95D97"/>
    <w:rsid w:val="00FA0342"/>
    <w:rsid w:val="00FA0366"/>
    <w:rsid w:val="00FB5CAC"/>
    <w:rsid w:val="00FC08E2"/>
    <w:rsid w:val="00FD080D"/>
    <w:rsid w:val="00FD2BE1"/>
    <w:rsid w:val="00FF20D4"/>
    <w:rsid w:val="00FF3B0A"/>
    <w:rsid w:val="00FF62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61776"/>
  <w15:docId w15:val="{B670E468-135E-4C1F-AD13-9D27C09D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A47F-14C5-4246-BED6-BE68B617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21</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437</cp:revision>
  <dcterms:created xsi:type="dcterms:W3CDTF">2017-12-07T08:04:00Z</dcterms:created>
  <dcterms:modified xsi:type="dcterms:W3CDTF">2022-11-28T04:20:00Z</dcterms:modified>
</cp:coreProperties>
</file>